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081655" w:rsidRPr="00D93720" w:rsidRDefault="00F412D8" w:rsidP="00CA081D">
      <w:pPr>
        <w:rPr>
          <w:rFonts w:ascii="Arial" w:hAnsi="Arial" w:cs="Arial"/>
          <w:szCs w:val="24"/>
        </w:rPr>
      </w:pPr>
      <w:r w:rsidRPr="00D93720">
        <w:rPr>
          <w:rFonts w:ascii="Arial" w:hAnsi="Arial" w:cs="Arial"/>
          <w:noProof/>
          <w:szCs w:val="24"/>
        </w:rPr>
        <mc:AlternateContent>
          <mc:Choice Requires="wps">
            <w:drawing>
              <wp:anchor distT="0" distB="0" distL="114300" distR="114300" simplePos="0" relativeHeight="251658240" behindDoc="0" locked="0" layoutInCell="1" allowOverlap="1" wp14:anchorId="713D9B8B" wp14:editId="638510BD">
                <wp:simplePos x="0" y="0"/>
                <wp:positionH relativeFrom="margin">
                  <wp:posOffset>-739140</wp:posOffset>
                </wp:positionH>
                <wp:positionV relativeFrom="margin">
                  <wp:posOffset>-365760</wp:posOffset>
                </wp:positionV>
                <wp:extent cx="6690360" cy="2125980"/>
                <wp:effectExtent l="0" t="0" r="0" b="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90360" cy="2125980"/>
                        </a:xfrm>
                        <a:prstGeom prst="rect">
                          <a:avLst/>
                        </a:prstGeom>
                        <a:noFill/>
                        <a:ln w="9525">
                          <a:noFill/>
                          <a:miter lim="800000"/>
                          <a:headEnd/>
                          <a:tailEnd/>
                        </a:ln>
                      </wps:spPr>
                      <wps:txbx>
                        <w:txbxContent>
                          <w:p w:rsidR="00BC7A67" w:rsidRPr="00726203" w:rsidRDefault="00BC7A67" w:rsidP="00932263">
                            <w:pPr>
                              <w:pStyle w:val="Date"/>
                              <w:rPr>
                                <w:b/>
                                <w:color w:val="FFFFFF" w:themeColor="background1"/>
                                <w:sz w:val="96"/>
                                <w:szCs w:val="96"/>
                              </w:rPr>
                            </w:pPr>
                            <w:r w:rsidRPr="00726203">
                              <w:rPr>
                                <w:b/>
                                <w:color w:val="FFFFFF" w:themeColor="background1"/>
                                <w:sz w:val="96"/>
                                <w:szCs w:val="96"/>
                              </w:rPr>
                              <w:t xml:space="preserve">Learning EnvironmEnts </w:t>
                            </w:r>
                          </w:p>
                          <w:p w:rsidR="00BC7A67" w:rsidRPr="009D2D6D" w:rsidRDefault="00BC7A67" w:rsidP="00F412D8">
                            <w:pPr>
                              <w:pStyle w:val="Title"/>
                              <w:rPr>
                                <w:color w:val="FFFFFF" w:themeColor="background1"/>
                              </w:rPr>
                            </w:pPr>
                            <w:r>
                              <w:t>Inside and Out</w:t>
                            </w:r>
                          </w:p>
                        </w:txbxContent>
                      </wps:txbx>
                      <wps:bodyPr rot="0" vert="horz" wrap="square" lIns="91440" tIns="45720" rIns="91440" bIns="45720" anchor="t" anchorCtr="0">
                        <a:noAutofit/>
                      </wps:bodyPr>
                    </wps:wsp>
                  </a:graphicData>
                </a:graphic>
                <wp14:sizeRelH relativeFrom="page">
                  <wp14:pctWidth>0</wp14:pctWidth>
                </wp14:sizeRelH>
                <wp14:sizeRelV relativeFrom="page">
                  <wp14:pctHeight>0</wp14:pctHeight>
                </wp14:sizeRelV>
              </wp:anchor>
            </w:drawing>
          </mc:Choice>
          <mc:Fallback>
            <w:pict>
              <v:shapetype w14:anchorId="713D9B8B" id="_x0000_t202" coordsize="21600,21600" o:spt="202" path="m,l,21600r21600,l21600,xe">
                <v:stroke joinstyle="miter"/>
                <v:path gradientshapeok="t" o:connecttype="rect"/>
              </v:shapetype>
              <v:shape id="_x0000_s1026" type="#_x0000_t202" style="position:absolute;margin-left:-58.2pt;margin-top:-28.8pt;width:526.8pt;height:167.4pt;z-index:251658240;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" filled="f" stroked="f">
                <v:textbox>
                  <w:txbxContent>
                    <w:p w:rsidR="00BC7A67" w:rsidRPr="00726203" w:rsidRDefault="00BC7A67" w:rsidP="00932263">
                      <w:pPr>
                        <w:pStyle w:val="Date"/>
                        <w:rPr>
                          <w:b/>
                          <w:color w:val="FFFFFF" w:themeColor="background1"/>
                          <w:sz w:val="96"/>
                          <w:szCs w:val="96"/>
                        </w:rPr>
                      </w:pPr>
                      <w:r w:rsidRPr="00726203">
                        <w:rPr>
                          <w:b/>
                          <w:color w:val="FFFFFF" w:themeColor="background1"/>
                          <w:sz w:val="96"/>
                          <w:szCs w:val="96"/>
                        </w:rPr>
                        <w:t xml:space="preserve">Learning EnvironmEnts </w:t>
                      </w:r>
                    </w:p>
                    <w:p w:rsidR="00BC7A67" w:rsidRPr="009D2D6D" w:rsidRDefault="00BC7A67" w:rsidP="00F412D8">
                      <w:pPr>
                        <w:pStyle w:val="Title"/>
                        <w:rPr>
                          <w:color w:val="FFFFFF" w:themeColor="background1"/>
                        </w:rPr>
                      </w:pPr>
                      <w:r>
                        <w:t>Inside and Out</w:t>
                      </w:r>
                    </w:p>
                  </w:txbxContent>
                </v:textbox>
                <w10:wrap type="square" anchorx="margin" anchory="margin"/>
              </v:shape>
            </w:pict>
          </mc:Fallback>
        </mc:AlternateContent>
      </w:r>
      <w:r w:rsidRPr="00D93720">
        <w:rPr>
          <w:rFonts w:ascii="Arial" w:hAnsi="Arial" w:cs="Arial"/>
          <w:noProof/>
          <w:szCs w:val="24"/>
        </w:rPr>
        <mc:AlternateContent>
          <mc:Choice Requires="wps">
            <w:drawing>
              <wp:anchor distT="45720" distB="45720" distL="114300" distR="114300" simplePos="0" relativeHeight="251659775" behindDoc="0" locked="0" layoutInCell="1" allowOverlap="1" wp14:anchorId="3B60EDC0" wp14:editId="108DC34F">
                <wp:simplePos x="0" y="0"/>
                <wp:positionH relativeFrom="page">
                  <wp:posOffset>3451860</wp:posOffset>
                </wp:positionH>
                <wp:positionV relativeFrom="margin">
                  <wp:posOffset>6903085</wp:posOffset>
                </wp:positionV>
                <wp:extent cx="3601720" cy="2583180"/>
                <wp:effectExtent l="0" t="0" r="0" b="0"/>
                <wp:wrapSquare wrapText="bothSides"/>
                <wp:docPr id="1" name="Text Box 2" title="Author's contact details"/>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01720" cy="2583180"/>
                        </a:xfrm>
                        <a:prstGeom prst="rect">
                          <a:avLst/>
                        </a:prstGeom>
                        <a:noFill/>
                        <a:ln w="9525">
                          <a:noFill/>
                          <a:miter lim="800000"/>
                          <a:headEnd/>
                          <a:tailEnd/>
                        </a:ln>
                      </wps:spPr>
                      <wps:txbx>
                        <w:txbxContent>
                          <w:p w:rsidR="00BC7A67" w:rsidRPr="00F412D8" w:rsidRDefault="00BC7A67" w:rsidP="00F412D8">
                            <w:pPr>
                              <w:pStyle w:val="Author"/>
                              <w:jc w:val="right"/>
                              <w:rPr>
                                <w:b/>
                              </w:rPr>
                            </w:pPr>
                            <w:r w:rsidRPr="00F412D8">
                              <w:rPr>
                                <w:b/>
                              </w:rPr>
                              <w:t>LISA THOMAS</w:t>
                            </w:r>
                          </w:p>
                          <w:p w:rsidR="00BC7A67" w:rsidRDefault="00BC7A67" w:rsidP="00F412D8">
                            <w:pPr>
                              <w:pStyle w:val="Author"/>
                              <w:jc w:val="right"/>
                              <w:rPr>
                                <w:b/>
                                <w:color w:val="auto"/>
                              </w:rPr>
                            </w:pPr>
                            <w:r w:rsidRPr="00F412D8">
                              <w:rPr>
                                <w:b/>
                                <w:color w:val="auto"/>
                              </w:rPr>
                              <w:t>EAEE5010C</w:t>
                            </w:r>
                          </w:p>
                          <w:p w:rsidR="00BC7A67" w:rsidRPr="00F412D8" w:rsidRDefault="00BC7A67" w:rsidP="00F412D8">
                            <w:pPr>
                              <w:pStyle w:val="Author"/>
                              <w:jc w:val="right"/>
                              <w:rPr>
                                <w:b/>
                                <w:color w:val="auto"/>
                              </w:rPr>
                            </w:pPr>
                          </w:p>
                          <w:p w:rsidR="00BC7A67" w:rsidRDefault="00BC7A67" w:rsidP="00F412D8">
                            <w:pPr>
                              <w:pStyle w:val="Author"/>
                              <w:jc w:val="right"/>
                            </w:pPr>
                            <w:r>
                              <w:t>Student No:  1002474</w:t>
                            </w:r>
                          </w:p>
                          <w:p w:rsidR="00BC7A67" w:rsidRDefault="00BC7A67" w:rsidP="00F412D8">
                            <w:pPr>
                              <w:pStyle w:val="Author"/>
                              <w:jc w:val="right"/>
                              <w:rPr>
                                <w:sz w:val="36"/>
                              </w:rPr>
                            </w:pPr>
                          </w:p>
                          <w:p w:rsidR="00BC7A67" w:rsidRPr="00057DFE" w:rsidRDefault="00BC7A67" w:rsidP="00F412D8">
                            <w:pPr>
                              <w:pStyle w:val="Author"/>
                              <w:jc w:val="right"/>
                              <w:rPr>
                                <w:sz w:val="36"/>
                              </w:rPr>
                            </w:pPr>
                            <w:r w:rsidRPr="00057DFE">
                              <w:rPr>
                                <w:sz w:val="36"/>
                              </w:rPr>
                              <w:t>Date</w:t>
                            </w:r>
                            <w:r>
                              <w:rPr>
                                <w:sz w:val="36"/>
                              </w:rPr>
                              <w:t>:  October 1</w:t>
                            </w:r>
                            <w:r w:rsidRPr="00F412D8">
                              <w:rPr>
                                <w:sz w:val="36"/>
                                <w:vertAlign w:val="superscript"/>
                              </w:rPr>
                              <w:t>st</w:t>
                            </w:r>
                            <w:r>
                              <w:rPr>
                                <w:sz w:val="36"/>
                              </w:rPr>
                              <w:t>, 2018</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B60EDC0" id="_x0000_s1027" type="#_x0000_t202" alt="Title: Author's contact details" style="position:absolute;margin-left:271.8pt;margin-top:543.55pt;width:283.6pt;height:203.4pt;z-index:251659775;visibility:visible;mso-wrap-style:square;mso-width-percent:0;mso-height-percent:0;mso-wrap-distance-left:9pt;mso-wrap-distance-top:3.6pt;mso-wrap-distance-right:9pt;mso-wrap-distance-bottom:3.6pt;mso-position-horizontal:absolute;mso-position-horizontal-relative:page;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" filled="f" stroked="f">
                <v:textbox>
                  <w:txbxContent>
                    <w:p w:rsidR="00BC7A67" w:rsidRPr="00F412D8" w:rsidRDefault="00BC7A67" w:rsidP="00F412D8">
                      <w:pPr>
                        <w:pStyle w:val="Author"/>
                        <w:jc w:val="right"/>
                        <w:rPr>
                          <w:b/>
                        </w:rPr>
                      </w:pPr>
                      <w:r w:rsidRPr="00F412D8">
                        <w:rPr>
                          <w:b/>
                        </w:rPr>
                        <w:t>LISA THOMAS</w:t>
                      </w:r>
                    </w:p>
                    <w:p w:rsidR="00BC7A67" w:rsidRDefault="00BC7A67" w:rsidP="00F412D8">
                      <w:pPr>
                        <w:pStyle w:val="Author"/>
                        <w:jc w:val="right"/>
                        <w:rPr>
                          <w:b/>
                          <w:color w:val="auto"/>
                        </w:rPr>
                      </w:pPr>
                      <w:r w:rsidRPr="00F412D8">
                        <w:rPr>
                          <w:b/>
                          <w:color w:val="auto"/>
                        </w:rPr>
                        <w:t>EAEE5010C</w:t>
                      </w:r>
                    </w:p>
                    <w:p w:rsidR="00BC7A67" w:rsidRPr="00F412D8" w:rsidRDefault="00BC7A67" w:rsidP="00F412D8">
                      <w:pPr>
                        <w:pStyle w:val="Author"/>
                        <w:jc w:val="right"/>
                        <w:rPr>
                          <w:b/>
                          <w:color w:val="auto"/>
                        </w:rPr>
                      </w:pPr>
                    </w:p>
                    <w:p w:rsidR="00BC7A67" w:rsidRDefault="00BC7A67" w:rsidP="00F412D8">
                      <w:pPr>
                        <w:pStyle w:val="Author"/>
                        <w:jc w:val="right"/>
                      </w:pPr>
                      <w:r>
                        <w:t>Student No:  1002474</w:t>
                      </w:r>
                    </w:p>
                    <w:p w:rsidR="00BC7A67" w:rsidRDefault="00BC7A67" w:rsidP="00F412D8">
                      <w:pPr>
                        <w:pStyle w:val="Author"/>
                        <w:jc w:val="right"/>
                        <w:rPr>
                          <w:sz w:val="36"/>
                        </w:rPr>
                      </w:pPr>
                    </w:p>
                    <w:p w:rsidR="00BC7A67" w:rsidRPr="00057DFE" w:rsidRDefault="00BC7A67" w:rsidP="00F412D8">
                      <w:pPr>
                        <w:pStyle w:val="Author"/>
                        <w:jc w:val="right"/>
                        <w:rPr>
                          <w:sz w:val="36"/>
                        </w:rPr>
                      </w:pPr>
                      <w:r w:rsidRPr="00057DFE">
                        <w:rPr>
                          <w:sz w:val="36"/>
                        </w:rPr>
                        <w:t>Date</w:t>
                      </w:r>
                      <w:r>
                        <w:rPr>
                          <w:sz w:val="36"/>
                        </w:rPr>
                        <w:t>:  October 1</w:t>
                      </w:r>
                      <w:r w:rsidRPr="00F412D8">
                        <w:rPr>
                          <w:sz w:val="36"/>
                          <w:vertAlign w:val="superscript"/>
                        </w:rPr>
                        <w:t>st</w:t>
                      </w:r>
                      <w:r>
                        <w:rPr>
                          <w:sz w:val="36"/>
                        </w:rPr>
                        <w:t>, 2018</w:t>
                      </w:r>
                    </w:p>
                  </w:txbxContent>
                </v:textbox>
                <w10:wrap type="square" anchorx="page" anchory="margin"/>
              </v:shape>
            </w:pict>
          </mc:Fallback>
        </mc:AlternateContent>
      </w:r>
      <w:r w:rsidRPr="00D93720">
        <w:rPr>
          <w:rFonts w:ascii="Arial" w:hAnsi="Arial" w:cs="Arial"/>
          <w:noProof/>
          <w:szCs w:val="24"/>
        </w:rPr>
        <mc:AlternateContent>
          <mc:Choice Requires="wps">
            <w:drawing>
              <wp:anchor distT="0" distB="0" distL="114300" distR="114300" simplePos="0" relativeHeight="251657215" behindDoc="0" locked="0" layoutInCell="1" allowOverlap="1" wp14:anchorId="298A5809" wp14:editId="3B601CCC">
                <wp:simplePos x="0" y="0"/>
                <wp:positionH relativeFrom="page">
                  <wp:align>right</wp:align>
                </wp:positionH>
                <wp:positionV relativeFrom="paragraph">
                  <wp:posOffset>-899795</wp:posOffset>
                </wp:positionV>
                <wp:extent cx="7543800" cy="10675620"/>
                <wp:effectExtent l="0" t="0" r="0" b="0"/>
                <wp:wrapNone/>
                <wp:docPr id="7" name="Rectangle 7" descr="Gradient from the top left corner to the bottom right corner, blue to green color" title="Gradient Background cover"/>
                <wp:cNvGraphicFramePr/>
                <a:graphic xmlns:a="http://schemas.openxmlformats.org/drawingml/2006/main">
                  <a:graphicData uri="http://schemas.microsoft.com/office/word/2010/wordprocessingShape">
                    <wps:wsp>
                      <wps:cNvSpPr/>
                      <wps:spPr>
                        <a:xfrm>
                          <a:off x="0" y="0"/>
                          <a:ext cx="7543800" cy="10675620"/>
                        </a:xfrm>
                        <a:prstGeom prst="rect">
                          <a:avLst/>
                        </a:prstGeom>
                        <a:gradFill flip="none" rotWithShape="1">
                          <a:gsLst>
                            <a:gs pos="5000">
                              <a:schemeClr val="accent3"/>
                            </a:gs>
                            <a:gs pos="95000">
                              <a:schemeClr val="accent1"/>
                            </a:gs>
                          </a:gsLst>
                          <a:lin ang="2700000" scaled="1"/>
                          <a:tileRect/>
                        </a:gra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R="00BC7A67" w:rsidRDefault="00BC7A67" w:rsidP="00F412D8">
                            <w:pPr>
                              <w:jc w:val="center"/>
                            </w:pPr>
                            <w:r>
                              <w:rPr>
                                <w:noProof/>
                              </w:rPr>
                              <w:drawing>
                                <wp:inline distT="0" distB="0" distL="0" distR="0">
                                  <wp:extent cx="6989445" cy="4510816"/>
                                  <wp:effectExtent l="0" t="0" r="1905" b="444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7019051" cy="4529923"/>
                                          </a:xfrm>
                                          <a:prstGeom prst="rect">
                                            <a:avLst/>
                                          </a:prstGeom>
                                          <a:noFill/>
                                          <a:ln>
                                            <a:noFill/>
                                          </a:ln>
                                        </pic:spPr>
                                      </pic:pic>
                                    </a:graphicData>
                                  </a:graphic>
                                </wp:inline>
                              </w:drawing>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98A5809" id="Rectangle 7" o:spid="_x0000_s1028" alt="Title: Gradient Background cover - Description: Gradient from the top left corner to the bottom right corner, blue to green color" style="position:absolute;margin-left:542.8pt;margin-top:-70.85pt;width:594pt;height:840.6pt;z-index:251657215;visibility:visible;mso-wrap-style:square;mso-width-percent:0;mso-height-percent:0;mso-wrap-distance-left:9pt;mso-wrap-distance-top:0;mso-wrap-distance-right:9pt;mso-wrap-distance-bottom:0;mso-position-horizontal:right;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" fillcolor="#e19825 [3206]" stroked="f" strokeweight="1pt">
                <v:fill color2="#a5300f [3204]" rotate="t" angle="45" colors="0 #e19825;3277f #e19825" focus="100%" type="gradient"/>
                <v:textbox>
                  <w:txbxContent>
                    <w:p w:rsidR="00BC7A67" w:rsidRDefault="00BC7A67" w:rsidP="00F412D8">
                      <w:pPr>
                        <w:jc w:val="center"/>
                      </w:pPr>
                      <w:r>
                        <w:rPr>
                          <w:noProof/>
                        </w:rPr>
                        <w:drawing>
                          <wp:inline distT="0" distB="0" distL="0" distR="0">
                            <wp:extent cx="6989445" cy="4510816"/>
                            <wp:effectExtent l="0" t="0" r="1905" b="444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7019051" cy="4529923"/>
                                    </a:xfrm>
                                    <a:prstGeom prst="rect">
                                      <a:avLst/>
                                    </a:prstGeom>
                                    <a:noFill/>
                                    <a:ln>
                                      <a:noFill/>
                                    </a:ln>
                                  </pic:spPr>
                                </pic:pic>
                              </a:graphicData>
                            </a:graphic>
                          </wp:inline>
                        </w:drawing>
                      </w:r>
                    </w:p>
                  </w:txbxContent>
                </v:textbox>
                <w10:wrap anchorx="page"/>
              </v:rect>
            </w:pict>
          </mc:Fallback>
        </mc:AlternateContent>
      </w:r>
      <w:r w:rsidR="00CA081D" w:rsidRPr="00D93720">
        <w:rPr>
          <w:rFonts w:ascii="Arial" w:hAnsi="Arial" w:cs="Arial"/>
          <w:szCs w:val="24"/>
        </w:rPr>
        <w:br w:type="page"/>
      </w:r>
    </w:p>
    <w:sdt>
      <w:sdtPr>
        <w:rPr>
          <w:rFonts w:ascii="Arial" w:eastAsiaTheme="minorHAnsi" w:hAnsi="Arial" w:cs="Arial"/>
          <w:color w:val="auto"/>
          <w:kern w:val="24"/>
          <w:sz w:val="24"/>
          <w:szCs w:val="24"/>
        </w:rPr>
        <w:id w:val="-1415772156"/>
        <w:docPartObj>
          <w:docPartGallery w:val="Table of Contents"/>
          <w:docPartUnique/>
        </w:docPartObj>
      </w:sdtPr>
      <w:sdtEndPr>
        <w:rPr>
          <w:b/>
          <w:bCs/>
          <w:noProof/>
        </w:rPr>
      </w:sdtEndPr>
      <w:sdtContent>
        <w:p w:rsidR="00081655" w:rsidRPr="00D93720" w:rsidRDefault="00081655">
          <w:pPr>
            <w:pStyle w:val="TOCHeading"/>
            <w:rPr>
              <w:rFonts w:ascii="Arial" w:hAnsi="Arial" w:cs="Arial"/>
              <w:sz w:val="32"/>
            </w:rPr>
          </w:pPr>
          <w:r w:rsidRPr="00D93720">
            <w:rPr>
              <w:rFonts w:ascii="Arial" w:hAnsi="Arial" w:cs="Arial"/>
              <w:sz w:val="32"/>
            </w:rPr>
            <w:t>Table of Contents</w:t>
          </w:r>
        </w:p>
        <w:p w:rsidR="00A95CC6" w:rsidRPr="00D93720" w:rsidRDefault="00A95CC6" w:rsidP="00081655">
          <w:pPr>
            <w:rPr>
              <w:rFonts w:ascii="Arial" w:hAnsi="Arial" w:cs="Arial"/>
              <w:szCs w:val="24"/>
            </w:rPr>
          </w:pPr>
        </w:p>
        <w:p w:rsidR="00A95CC6" w:rsidRPr="00D93720" w:rsidRDefault="00A95CC6" w:rsidP="00081655">
          <w:pPr>
            <w:rPr>
              <w:rFonts w:ascii="Arial" w:hAnsi="Arial" w:cs="Arial"/>
              <w:szCs w:val="24"/>
            </w:rPr>
          </w:pPr>
          <w:r w:rsidRPr="00D93720">
            <w:rPr>
              <w:rFonts w:ascii="Arial" w:hAnsi="Arial" w:cs="Arial"/>
              <w:szCs w:val="24"/>
            </w:rPr>
            <w:t>Component 1</w:t>
          </w:r>
          <w:r w:rsidR="001B7B9B" w:rsidRPr="00D93720">
            <w:rPr>
              <w:rFonts w:ascii="Arial" w:hAnsi="Arial" w:cs="Arial"/>
              <w:szCs w:val="24"/>
            </w:rPr>
            <w:t xml:space="preserve"> - Activity Plan for Outdoor Experience</w:t>
          </w:r>
          <w:r w:rsidRPr="00D93720">
            <w:rPr>
              <w:rFonts w:ascii="Arial" w:hAnsi="Arial" w:cs="Arial"/>
              <w:szCs w:val="24"/>
            </w:rPr>
            <w:t>……………</w:t>
          </w:r>
          <w:r w:rsidR="007B1BB4" w:rsidRPr="00D93720">
            <w:rPr>
              <w:rFonts w:ascii="Arial" w:hAnsi="Arial" w:cs="Arial"/>
              <w:szCs w:val="24"/>
            </w:rPr>
            <w:t>………</w:t>
          </w:r>
          <w:r w:rsidRPr="00D93720">
            <w:rPr>
              <w:rFonts w:ascii="Arial" w:hAnsi="Arial" w:cs="Arial"/>
              <w:szCs w:val="24"/>
            </w:rPr>
            <w:t>…</w:t>
          </w:r>
          <w:r w:rsidR="007B1BB4" w:rsidRPr="00D93720">
            <w:rPr>
              <w:rFonts w:ascii="Arial" w:hAnsi="Arial" w:cs="Arial"/>
              <w:szCs w:val="24"/>
            </w:rPr>
            <w:t xml:space="preserve">.. </w:t>
          </w:r>
          <w:r w:rsidRPr="00D93720">
            <w:rPr>
              <w:rFonts w:ascii="Arial" w:hAnsi="Arial" w:cs="Arial"/>
              <w:szCs w:val="24"/>
            </w:rPr>
            <w:t>Page 2</w:t>
          </w:r>
          <w:r w:rsidR="00D85F4E">
            <w:rPr>
              <w:rFonts w:ascii="Arial" w:hAnsi="Arial" w:cs="Arial"/>
              <w:szCs w:val="24"/>
            </w:rPr>
            <w:t xml:space="preserve"> - 6</w:t>
          </w:r>
        </w:p>
        <w:p w:rsidR="007B1BB4" w:rsidRPr="00D93720" w:rsidRDefault="00A95CC6" w:rsidP="00081655">
          <w:pPr>
            <w:rPr>
              <w:rFonts w:ascii="Arial" w:hAnsi="Arial" w:cs="Arial"/>
              <w:szCs w:val="24"/>
            </w:rPr>
          </w:pPr>
          <w:r w:rsidRPr="00D93720">
            <w:rPr>
              <w:rFonts w:ascii="Arial" w:hAnsi="Arial" w:cs="Arial"/>
              <w:szCs w:val="24"/>
            </w:rPr>
            <w:t>Component 2</w:t>
          </w:r>
          <w:r w:rsidR="007B1BB4" w:rsidRPr="00D93720">
            <w:rPr>
              <w:rFonts w:ascii="Arial" w:hAnsi="Arial" w:cs="Arial"/>
              <w:szCs w:val="24"/>
            </w:rPr>
            <w:t xml:space="preserve"> - </w:t>
          </w:r>
          <w:r w:rsidR="008D3EB3" w:rsidRPr="00D93720">
            <w:rPr>
              <w:rFonts w:ascii="Arial" w:hAnsi="Arial" w:cs="Arial"/>
              <w:szCs w:val="24"/>
            </w:rPr>
            <w:t>Risk assessment and environmental audit…………</w:t>
          </w:r>
          <w:r w:rsidR="007B1BB4" w:rsidRPr="00D93720">
            <w:rPr>
              <w:rFonts w:ascii="Arial" w:hAnsi="Arial" w:cs="Arial"/>
              <w:szCs w:val="24"/>
            </w:rPr>
            <w:t>..</w:t>
          </w:r>
          <w:r w:rsidR="008D3EB3" w:rsidRPr="00D93720">
            <w:rPr>
              <w:rFonts w:ascii="Arial" w:hAnsi="Arial" w:cs="Arial"/>
              <w:szCs w:val="24"/>
            </w:rPr>
            <w:t>……</w:t>
          </w:r>
          <w:r w:rsidR="007B1BB4" w:rsidRPr="00D93720">
            <w:rPr>
              <w:rFonts w:ascii="Arial" w:hAnsi="Arial" w:cs="Arial"/>
              <w:szCs w:val="24"/>
            </w:rPr>
            <w:t xml:space="preserve">.. </w:t>
          </w:r>
          <w:r w:rsidR="008D3EB3" w:rsidRPr="00D93720">
            <w:rPr>
              <w:rFonts w:ascii="Arial" w:hAnsi="Arial" w:cs="Arial"/>
              <w:szCs w:val="24"/>
            </w:rPr>
            <w:t>Page</w:t>
          </w:r>
          <w:r w:rsidR="00371DA8">
            <w:rPr>
              <w:rFonts w:ascii="Arial" w:hAnsi="Arial" w:cs="Arial"/>
              <w:szCs w:val="24"/>
            </w:rPr>
            <w:t xml:space="preserve"> 7- 14</w:t>
          </w:r>
        </w:p>
        <w:p w:rsidR="007B1BB4" w:rsidRPr="00D93720" w:rsidRDefault="007B1BB4" w:rsidP="00081655">
          <w:pPr>
            <w:rPr>
              <w:rFonts w:ascii="Arial" w:hAnsi="Arial" w:cs="Arial"/>
              <w:szCs w:val="24"/>
            </w:rPr>
          </w:pPr>
          <w:r w:rsidRPr="00D93720">
            <w:rPr>
              <w:rFonts w:ascii="Arial" w:hAnsi="Arial" w:cs="Arial"/>
              <w:szCs w:val="24"/>
            </w:rPr>
            <w:t>Component 3 - Activity Evaluation and Photographs………………..……</w:t>
          </w:r>
          <w:r w:rsidR="00371DA8">
            <w:rPr>
              <w:rFonts w:ascii="Arial" w:hAnsi="Arial" w:cs="Arial"/>
              <w:szCs w:val="24"/>
            </w:rPr>
            <w:t>…</w:t>
          </w:r>
          <w:r w:rsidRPr="00D93720">
            <w:rPr>
              <w:rFonts w:ascii="Arial" w:hAnsi="Arial" w:cs="Arial"/>
              <w:szCs w:val="24"/>
            </w:rPr>
            <w:t>. Page</w:t>
          </w:r>
        </w:p>
        <w:p w:rsidR="00081655" w:rsidRPr="00D93720" w:rsidRDefault="007B1BB4" w:rsidP="00081655">
          <w:pPr>
            <w:rPr>
              <w:rFonts w:ascii="Arial" w:hAnsi="Arial" w:cs="Arial"/>
              <w:szCs w:val="24"/>
            </w:rPr>
          </w:pPr>
          <w:r w:rsidRPr="00D93720">
            <w:rPr>
              <w:rFonts w:ascii="Arial" w:hAnsi="Arial" w:cs="Arial"/>
              <w:szCs w:val="24"/>
            </w:rPr>
            <w:t>Component 4 - Academic Overview…………………………………….…... Page</w:t>
          </w:r>
        </w:p>
      </w:sdtContent>
    </w:sdt>
    <w:p w:rsidR="00902F57" w:rsidRPr="00D93720" w:rsidRDefault="00902F57">
      <w:pPr>
        <w:spacing w:after="160" w:line="259" w:lineRule="auto"/>
        <w:rPr>
          <w:rFonts w:ascii="Arial" w:hAnsi="Arial" w:cs="Arial"/>
          <w:szCs w:val="24"/>
        </w:rPr>
      </w:pPr>
    </w:p>
    <w:p w:rsidR="00081655" w:rsidRPr="00D93720" w:rsidRDefault="00081655">
      <w:pPr>
        <w:spacing w:after="160" w:line="259" w:lineRule="auto"/>
        <w:rPr>
          <w:rFonts w:ascii="Arial" w:hAnsi="Arial" w:cs="Arial"/>
          <w:szCs w:val="24"/>
        </w:rPr>
      </w:pPr>
      <w:r w:rsidRPr="00D93720">
        <w:rPr>
          <w:rFonts w:ascii="Arial" w:hAnsi="Arial" w:cs="Arial"/>
          <w:szCs w:val="24"/>
        </w:rPr>
        <w:br w:type="page"/>
      </w:r>
    </w:p>
    <w:p w:rsidR="00B30863" w:rsidRDefault="00D93720" w:rsidP="00D93720">
      <w:pPr>
        <w:pStyle w:val="Heading1"/>
        <w:rPr>
          <w:rFonts w:ascii="Arial" w:hAnsi="Arial" w:cs="Arial"/>
          <w:b/>
          <w:sz w:val="32"/>
        </w:rPr>
      </w:pPr>
      <w:r w:rsidRPr="00D93720">
        <w:rPr>
          <w:rFonts w:ascii="Arial" w:hAnsi="Arial" w:cs="Arial"/>
          <w:b/>
          <w:sz w:val="32"/>
        </w:rPr>
        <w:lastRenderedPageBreak/>
        <w:t>Experience Plan</w:t>
      </w:r>
      <w:r w:rsidR="00C3031D">
        <w:rPr>
          <w:rFonts w:ascii="Arial" w:hAnsi="Arial" w:cs="Arial"/>
          <w:b/>
          <w:sz w:val="32"/>
        </w:rPr>
        <w:t xml:space="preserve"> – component 1</w:t>
      </w:r>
    </w:p>
    <w:p w:rsidR="00D93720" w:rsidRPr="00D93720" w:rsidRDefault="00D93720" w:rsidP="00D93720"/>
    <w:tbl>
      <w:tblPr>
        <w:tblStyle w:val="TableGrid"/>
        <w:tblW w:w="0" w:type="auto"/>
        <w:tblLook w:val="04A0" w:firstRow="1" w:lastRow="0" w:firstColumn="1" w:lastColumn="0" w:noHBand="0" w:noVBand="1"/>
      </w:tblPr>
      <w:tblGrid>
        <w:gridCol w:w="2263"/>
        <w:gridCol w:w="2267"/>
        <w:gridCol w:w="2269"/>
        <w:gridCol w:w="2263"/>
      </w:tblGrid>
      <w:tr w:rsidR="00B30863" w:rsidRPr="00D93720" w:rsidTr="00B30863">
        <w:tc>
          <w:tcPr>
            <w:tcW w:w="2263" w:type="dxa"/>
          </w:tcPr>
          <w:p w:rsidR="00B30863" w:rsidRPr="00D93720" w:rsidRDefault="00B30863" w:rsidP="00B30863">
            <w:pPr>
              <w:rPr>
                <w:rFonts w:ascii="Arial" w:hAnsi="Arial" w:cs="Arial"/>
                <w:b/>
                <w:szCs w:val="24"/>
              </w:rPr>
            </w:pPr>
            <w:r w:rsidRPr="00D93720">
              <w:rPr>
                <w:rFonts w:ascii="Arial" w:hAnsi="Arial" w:cs="Arial"/>
                <w:b/>
                <w:szCs w:val="24"/>
              </w:rPr>
              <w:t>Area of Provision:</w:t>
            </w:r>
          </w:p>
        </w:tc>
        <w:tc>
          <w:tcPr>
            <w:tcW w:w="2267" w:type="dxa"/>
          </w:tcPr>
          <w:p w:rsidR="00B30863" w:rsidRPr="00D93720" w:rsidRDefault="00B30863" w:rsidP="00B30863">
            <w:pPr>
              <w:rPr>
                <w:rFonts w:ascii="Arial" w:hAnsi="Arial" w:cs="Arial"/>
                <w:szCs w:val="24"/>
              </w:rPr>
            </w:pPr>
            <w:r w:rsidRPr="00D93720">
              <w:rPr>
                <w:rFonts w:ascii="Arial" w:hAnsi="Arial" w:cs="Arial"/>
                <w:szCs w:val="24"/>
              </w:rPr>
              <w:t>Outdoor garden with indoor access</w:t>
            </w:r>
          </w:p>
        </w:tc>
        <w:tc>
          <w:tcPr>
            <w:tcW w:w="2269" w:type="dxa"/>
          </w:tcPr>
          <w:p w:rsidR="00B30863" w:rsidRPr="00D93720" w:rsidRDefault="00B30863" w:rsidP="00B30863">
            <w:pPr>
              <w:rPr>
                <w:rFonts w:ascii="Arial" w:hAnsi="Arial" w:cs="Arial"/>
                <w:b/>
                <w:szCs w:val="24"/>
              </w:rPr>
            </w:pPr>
            <w:r w:rsidRPr="00D93720">
              <w:rPr>
                <w:rFonts w:ascii="Arial" w:hAnsi="Arial" w:cs="Arial"/>
                <w:b/>
                <w:szCs w:val="24"/>
              </w:rPr>
              <w:t>Timescale:</w:t>
            </w:r>
          </w:p>
        </w:tc>
        <w:tc>
          <w:tcPr>
            <w:tcW w:w="2263" w:type="dxa"/>
          </w:tcPr>
          <w:p w:rsidR="00B30863" w:rsidRPr="00D93720" w:rsidRDefault="00B30863" w:rsidP="00B30863">
            <w:pPr>
              <w:rPr>
                <w:rFonts w:ascii="Arial" w:hAnsi="Arial" w:cs="Arial"/>
                <w:szCs w:val="24"/>
              </w:rPr>
            </w:pPr>
            <w:r w:rsidRPr="00D93720">
              <w:rPr>
                <w:rFonts w:ascii="Arial" w:hAnsi="Arial" w:cs="Arial"/>
                <w:szCs w:val="24"/>
              </w:rPr>
              <w:t xml:space="preserve">2.5 hours </w:t>
            </w:r>
          </w:p>
        </w:tc>
      </w:tr>
      <w:tr w:rsidR="00B30863" w:rsidRPr="00D93720" w:rsidTr="00B30863">
        <w:trPr>
          <w:trHeight w:val="707"/>
        </w:trPr>
        <w:tc>
          <w:tcPr>
            <w:tcW w:w="2263" w:type="dxa"/>
          </w:tcPr>
          <w:p w:rsidR="00B30863" w:rsidRPr="00D93720" w:rsidRDefault="00B30863" w:rsidP="00B30863">
            <w:pPr>
              <w:rPr>
                <w:rFonts w:ascii="Arial" w:hAnsi="Arial" w:cs="Arial"/>
                <w:b/>
                <w:szCs w:val="24"/>
              </w:rPr>
            </w:pPr>
            <w:r w:rsidRPr="00D93720">
              <w:rPr>
                <w:rFonts w:ascii="Arial" w:hAnsi="Arial" w:cs="Arial"/>
                <w:b/>
                <w:szCs w:val="24"/>
              </w:rPr>
              <w:t>Number of children:</w:t>
            </w:r>
          </w:p>
        </w:tc>
        <w:tc>
          <w:tcPr>
            <w:tcW w:w="2267" w:type="dxa"/>
          </w:tcPr>
          <w:p w:rsidR="00B30863" w:rsidRPr="00D93720" w:rsidRDefault="00B30863" w:rsidP="00B30863">
            <w:pPr>
              <w:rPr>
                <w:rFonts w:ascii="Arial" w:hAnsi="Arial" w:cs="Arial"/>
                <w:szCs w:val="24"/>
              </w:rPr>
            </w:pPr>
            <w:r w:rsidRPr="00D93720">
              <w:rPr>
                <w:rFonts w:ascii="Arial" w:hAnsi="Arial" w:cs="Arial"/>
                <w:szCs w:val="24"/>
              </w:rPr>
              <w:t>6 children</w:t>
            </w:r>
          </w:p>
        </w:tc>
        <w:tc>
          <w:tcPr>
            <w:tcW w:w="2269" w:type="dxa"/>
          </w:tcPr>
          <w:p w:rsidR="00B30863" w:rsidRPr="00D93720" w:rsidRDefault="00B30863" w:rsidP="00B30863">
            <w:pPr>
              <w:rPr>
                <w:rFonts w:ascii="Arial" w:hAnsi="Arial" w:cs="Arial"/>
                <w:b/>
                <w:szCs w:val="24"/>
              </w:rPr>
            </w:pPr>
            <w:r w:rsidRPr="00D93720">
              <w:rPr>
                <w:rFonts w:ascii="Arial" w:hAnsi="Arial" w:cs="Arial"/>
                <w:b/>
                <w:szCs w:val="24"/>
              </w:rPr>
              <w:t>Age of children:</w:t>
            </w:r>
          </w:p>
        </w:tc>
        <w:tc>
          <w:tcPr>
            <w:tcW w:w="2263" w:type="dxa"/>
          </w:tcPr>
          <w:p w:rsidR="00B30863" w:rsidRPr="00D93720" w:rsidRDefault="00B30863" w:rsidP="00B30863">
            <w:pPr>
              <w:rPr>
                <w:rFonts w:ascii="Arial" w:hAnsi="Arial" w:cs="Arial"/>
                <w:szCs w:val="24"/>
              </w:rPr>
            </w:pPr>
            <w:r w:rsidRPr="00D93720">
              <w:rPr>
                <w:rFonts w:ascii="Arial" w:hAnsi="Arial" w:cs="Arial"/>
                <w:szCs w:val="24"/>
              </w:rPr>
              <w:t>2 – 4 years</w:t>
            </w:r>
          </w:p>
        </w:tc>
      </w:tr>
      <w:tr w:rsidR="00B30863" w:rsidRPr="00D93720" w:rsidTr="00B30863">
        <w:tc>
          <w:tcPr>
            <w:tcW w:w="2263" w:type="dxa"/>
          </w:tcPr>
          <w:p w:rsidR="00B30863" w:rsidRPr="00D93720" w:rsidRDefault="00B30863" w:rsidP="00B30863">
            <w:pPr>
              <w:rPr>
                <w:rFonts w:ascii="Arial" w:hAnsi="Arial" w:cs="Arial"/>
                <w:b/>
                <w:szCs w:val="24"/>
              </w:rPr>
            </w:pPr>
            <w:r w:rsidRPr="00D93720">
              <w:rPr>
                <w:rFonts w:ascii="Arial" w:hAnsi="Arial" w:cs="Arial"/>
                <w:b/>
                <w:szCs w:val="24"/>
              </w:rPr>
              <w:t>Adult to child ratio:</w:t>
            </w:r>
          </w:p>
        </w:tc>
        <w:tc>
          <w:tcPr>
            <w:tcW w:w="2267" w:type="dxa"/>
          </w:tcPr>
          <w:p w:rsidR="00B30863" w:rsidRPr="00D93720" w:rsidRDefault="00B30863" w:rsidP="00B30863">
            <w:pPr>
              <w:rPr>
                <w:rFonts w:ascii="Arial" w:hAnsi="Arial" w:cs="Arial"/>
                <w:szCs w:val="24"/>
              </w:rPr>
            </w:pPr>
            <w:r w:rsidRPr="00D93720">
              <w:rPr>
                <w:rFonts w:ascii="Arial" w:hAnsi="Arial" w:cs="Arial"/>
                <w:szCs w:val="24"/>
              </w:rPr>
              <w:t>1:2</w:t>
            </w:r>
            <w:r w:rsidR="00550ABE" w:rsidRPr="00D93720">
              <w:rPr>
                <w:rFonts w:ascii="Arial" w:hAnsi="Arial" w:cs="Arial"/>
                <w:szCs w:val="24"/>
              </w:rPr>
              <w:t xml:space="preserve"> (3 adults)</w:t>
            </w:r>
          </w:p>
        </w:tc>
        <w:tc>
          <w:tcPr>
            <w:tcW w:w="2269" w:type="dxa"/>
          </w:tcPr>
          <w:p w:rsidR="00B30863" w:rsidRPr="00D93720" w:rsidRDefault="00B30863" w:rsidP="00B30863">
            <w:pPr>
              <w:rPr>
                <w:rFonts w:ascii="Arial" w:hAnsi="Arial" w:cs="Arial"/>
                <w:b/>
                <w:szCs w:val="24"/>
              </w:rPr>
            </w:pPr>
            <w:r w:rsidRPr="00D93720">
              <w:rPr>
                <w:rFonts w:ascii="Arial" w:hAnsi="Arial" w:cs="Arial"/>
                <w:b/>
                <w:szCs w:val="24"/>
              </w:rPr>
              <w:t>ALN support worker:</w:t>
            </w:r>
          </w:p>
        </w:tc>
        <w:tc>
          <w:tcPr>
            <w:tcW w:w="2263" w:type="dxa"/>
          </w:tcPr>
          <w:p w:rsidR="00B30863" w:rsidRPr="00D93720" w:rsidRDefault="00B30863" w:rsidP="00B30863">
            <w:pPr>
              <w:rPr>
                <w:rFonts w:ascii="Arial" w:hAnsi="Arial" w:cs="Arial"/>
                <w:szCs w:val="24"/>
              </w:rPr>
            </w:pPr>
            <w:r w:rsidRPr="00D93720">
              <w:rPr>
                <w:rFonts w:ascii="Arial" w:hAnsi="Arial" w:cs="Arial"/>
                <w:szCs w:val="24"/>
              </w:rPr>
              <w:t>1</w:t>
            </w:r>
          </w:p>
        </w:tc>
      </w:tr>
    </w:tbl>
    <w:p w:rsidR="00B30863" w:rsidRPr="00D93720" w:rsidRDefault="00B30863" w:rsidP="00B30863">
      <w:pPr>
        <w:rPr>
          <w:rFonts w:ascii="Arial" w:hAnsi="Arial" w:cs="Arial"/>
          <w:szCs w:val="24"/>
        </w:rPr>
      </w:pPr>
    </w:p>
    <w:tbl>
      <w:tblPr>
        <w:tblStyle w:val="TableGrid"/>
        <w:tblW w:w="0" w:type="auto"/>
        <w:tblLook w:val="04A0" w:firstRow="1" w:lastRow="0" w:firstColumn="1" w:lastColumn="0" w:noHBand="0" w:noVBand="1"/>
      </w:tblPr>
      <w:tblGrid>
        <w:gridCol w:w="4531"/>
        <w:gridCol w:w="4531"/>
      </w:tblGrid>
      <w:tr w:rsidR="00AE1969" w:rsidRPr="00D93720" w:rsidTr="00C408F5">
        <w:tc>
          <w:tcPr>
            <w:tcW w:w="9062" w:type="dxa"/>
            <w:gridSpan w:val="2"/>
            <w:shd w:val="clear" w:color="auto" w:fill="EA9C00"/>
          </w:tcPr>
          <w:p w:rsidR="00AE1969" w:rsidRPr="00D93720" w:rsidRDefault="0071691F" w:rsidP="00B30863">
            <w:pPr>
              <w:rPr>
                <w:rFonts w:ascii="Arial" w:hAnsi="Arial" w:cs="Arial"/>
                <w:b/>
                <w:szCs w:val="24"/>
              </w:rPr>
            </w:pPr>
            <w:r w:rsidRPr="00D93720">
              <w:rPr>
                <w:rFonts w:ascii="Arial" w:hAnsi="Arial" w:cs="Arial"/>
                <w:b/>
                <w:szCs w:val="24"/>
              </w:rPr>
              <w:t>Role of the adult</w:t>
            </w:r>
            <w:r w:rsidR="00AE1969" w:rsidRPr="00D93720">
              <w:rPr>
                <w:rFonts w:ascii="Arial" w:hAnsi="Arial" w:cs="Arial"/>
                <w:b/>
                <w:szCs w:val="24"/>
              </w:rPr>
              <w:t>:</w:t>
            </w:r>
          </w:p>
        </w:tc>
      </w:tr>
      <w:tr w:rsidR="00AE1969" w:rsidRPr="00D93720" w:rsidTr="00AE1969">
        <w:tc>
          <w:tcPr>
            <w:tcW w:w="9062" w:type="dxa"/>
            <w:gridSpan w:val="2"/>
          </w:tcPr>
          <w:p w:rsidR="00AE1969" w:rsidRPr="00D93720" w:rsidRDefault="00AE1969" w:rsidP="00AA13EC">
            <w:pPr>
              <w:autoSpaceDE w:val="0"/>
              <w:autoSpaceDN w:val="0"/>
              <w:adjustRightInd w:val="0"/>
              <w:spacing w:after="0" w:line="240" w:lineRule="auto"/>
              <w:rPr>
                <w:rFonts w:ascii="Arial" w:hAnsi="Arial" w:cs="Arial"/>
                <w:szCs w:val="24"/>
              </w:rPr>
            </w:pPr>
          </w:p>
        </w:tc>
      </w:tr>
      <w:tr w:rsidR="00C408F5" w:rsidRPr="00D93720" w:rsidTr="00AE1969">
        <w:tc>
          <w:tcPr>
            <w:tcW w:w="9062" w:type="dxa"/>
            <w:gridSpan w:val="2"/>
          </w:tcPr>
          <w:p w:rsidR="00C408F5" w:rsidRPr="00D93720" w:rsidRDefault="00C408F5" w:rsidP="00C408F5">
            <w:pPr>
              <w:spacing w:after="0"/>
              <w:rPr>
                <w:rFonts w:ascii="Arial" w:hAnsi="Arial" w:cs="Arial"/>
                <w:szCs w:val="24"/>
              </w:rPr>
            </w:pPr>
            <w:r w:rsidRPr="00D93720">
              <w:rPr>
                <w:rFonts w:ascii="Arial" w:hAnsi="Arial" w:cs="Arial"/>
                <w:szCs w:val="24"/>
              </w:rPr>
              <w:t xml:space="preserve">The natural world is an open-ended learning opportunity where children can flourish and connect with their living environment.  Children are innate explorers who love to experience sights, textures sound and scents that provide a sensory experience that stimulates their senses.  </w:t>
            </w:r>
          </w:p>
          <w:p w:rsidR="00C408F5" w:rsidRPr="00D93720" w:rsidRDefault="00C408F5" w:rsidP="00C408F5">
            <w:pPr>
              <w:spacing w:after="0"/>
              <w:rPr>
                <w:rFonts w:ascii="Arial" w:hAnsi="Arial" w:cs="Arial"/>
                <w:szCs w:val="24"/>
              </w:rPr>
            </w:pPr>
            <w:r w:rsidRPr="00D93720">
              <w:rPr>
                <w:rFonts w:ascii="Arial" w:hAnsi="Arial" w:cs="Arial"/>
                <w:szCs w:val="24"/>
              </w:rPr>
              <w:t xml:space="preserve">Playing outdoors which many children do not have regular access too can provide endless opportunities for discovery, creativity, problem-solving and supports </w:t>
            </w:r>
            <w:r w:rsidRPr="00D93720">
              <w:rPr>
                <w:rFonts w:ascii="Arial" w:hAnsi="Arial" w:cs="Arial"/>
                <w:b/>
                <w:bCs/>
                <w:color w:val="222222"/>
                <w:szCs w:val="24"/>
                <w:shd w:val="clear" w:color="auto" w:fill="FFFFFF"/>
              </w:rPr>
              <w:t xml:space="preserve">STEM </w:t>
            </w:r>
            <w:r w:rsidRPr="00D93720">
              <w:rPr>
                <w:rFonts w:ascii="Arial" w:hAnsi="Arial" w:cs="Arial"/>
                <w:color w:val="222222"/>
                <w:szCs w:val="24"/>
                <w:shd w:val="clear" w:color="auto" w:fill="FFFFFF"/>
              </w:rPr>
              <w:t>learning principles being science, technology, engineering and mathematics</w:t>
            </w:r>
          </w:p>
          <w:p w:rsidR="00C408F5" w:rsidRPr="00D93720" w:rsidRDefault="00C408F5" w:rsidP="00C408F5">
            <w:pPr>
              <w:spacing w:after="0"/>
              <w:rPr>
                <w:rFonts w:ascii="Arial" w:hAnsi="Arial" w:cs="Arial"/>
                <w:szCs w:val="24"/>
              </w:rPr>
            </w:pPr>
            <w:r w:rsidRPr="00D93720">
              <w:rPr>
                <w:rFonts w:ascii="Arial" w:hAnsi="Arial" w:cs="Arial"/>
                <w:szCs w:val="24"/>
              </w:rPr>
              <w:t xml:space="preserve">The opportunity for them to explore independently from hands on experiences with plants, insects, foods and loose parts is an essential part of learning and development and will also support children’s emotional and physical health and wellbeing. </w:t>
            </w:r>
          </w:p>
          <w:p w:rsidR="00C408F5" w:rsidRDefault="00C408F5" w:rsidP="00C408F5">
            <w:pPr>
              <w:spacing w:after="0"/>
              <w:rPr>
                <w:rFonts w:ascii="Arial" w:hAnsi="Arial" w:cs="Arial"/>
                <w:szCs w:val="24"/>
              </w:rPr>
            </w:pPr>
            <w:r w:rsidRPr="00D93720">
              <w:rPr>
                <w:rFonts w:ascii="Arial" w:hAnsi="Arial" w:cs="Arial"/>
                <w:szCs w:val="24"/>
              </w:rPr>
              <w:t>Books in all areas of play will support children to make choices for themselves and encourage them act on the stories observed in an aim to develop their creative use of speech, language and communication.</w:t>
            </w:r>
          </w:p>
          <w:p w:rsidR="00C408F5" w:rsidRPr="00D93720" w:rsidRDefault="00C408F5" w:rsidP="00C408F5">
            <w:pPr>
              <w:pStyle w:val="ListParagraph"/>
              <w:autoSpaceDE w:val="0"/>
              <w:autoSpaceDN w:val="0"/>
              <w:adjustRightInd w:val="0"/>
              <w:spacing w:after="0" w:line="240" w:lineRule="auto"/>
              <w:rPr>
                <w:rFonts w:ascii="Arial" w:hAnsi="Arial" w:cs="Arial"/>
                <w:sz w:val="24"/>
                <w:szCs w:val="24"/>
              </w:rPr>
            </w:pPr>
          </w:p>
        </w:tc>
      </w:tr>
      <w:tr w:rsidR="004225BD" w:rsidRPr="00D93720" w:rsidTr="00C408F5">
        <w:tc>
          <w:tcPr>
            <w:tcW w:w="9062" w:type="dxa"/>
            <w:gridSpan w:val="2"/>
            <w:shd w:val="clear" w:color="auto" w:fill="EA9C00"/>
          </w:tcPr>
          <w:p w:rsidR="004225BD" w:rsidRPr="00D93720" w:rsidRDefault="007F1F79" w:rsidP="00B82F4E">
            <w:pPr>
              <w:rPr>
                <w:rFonts w:ascii="Arial" w:hAnsi="Arial" w:cs="Arial"/>
                <w:b/>
                <w:szCs w:val="24"/>
              </w:rPr>
            </w:pPr>
            <w:r w:rsidRPr="00D93720">
              <w:rPr>
                <w:rFonts w:ascii="Arial" w:hAnsi="Arial" w:cs="Arial"/>
                <w:b/>
                <w:szCs w:val="24"/>
              </w:rPr>
              <w:t>E</w:t>
            </w:r>
            <w:r w:rsidR="00F0048E" w:rsidRPr="00D93720">
              <w:rPr>
                <w:rFonts w:ascii="Arial" w:hAnsi="Arial" w:cs="Arial"/>
                <w:b/>
                <w:szCs w:val="24"/>
              </w:rPr>
              <w:t>xperience</w:t>
            </w:r>
            <w:r w:rsidRPr="00D93720">
              <w:rPr>
                <w:rFonts w:ascii="Arial" w:hAnsi="Arial" w:cs="Arial"/>
                <w:b/>
                <w:szCs w:val="24"/>
              </w:rPr>
              <w:t xml:space="preserve"> Overview</w:t>
            </w:r>
            <w:r w:rsidR="004225BD" w:rsidRPr="00D93720">
              <w:rPr>
                <w:rFonts w:ascii="Arial" w:hAnsi="Arial" w:cs="Arial"/>
                <w:b/>
                <w:szCs w:val="24"/>
              </w:rPr>
              <w:t>:</w:t>
            </w:r>
          </w:p>
        </w:tc>
      </w:tr>
      <w:tr w:rsidR="00C408F5" w:rsidRPr="00D93720" w:rsidTr="004225BD">
        <w:tc>
          <w:tcPr>
            <w:tcW w:w="9062" w:type="dxa"/>
            <w:gridSpan w:val="2"/>
          </w:tcPr>
          <w:p w:rsidR="00C408F5" w:rsidRPr="00D93720" w:rsidRDefault="00C408F5" w:rsidP="00C408F5">
            <w:pPr>
              <w:pStyle w:val="ListParagraph"/>
              <w:numPr>
                <w:ilvl w:val="0"/>
                <w:numId w:val="8"/>
              </w:numPr>
              <w:autoSpaceDE w:val="0"/>
              <w:autoSpaceDN w:val="0"/>
              <w:adjustRightInd w:val="0"/>
              <w:spacing w:after="0" w:line="240" w:lineRule="auto"/>
              <w:rPr>
                <w:rFonts w:ascii="Arial" w:hAnsi="Arial" w:cs="Arial"/>
                <w:sz w:val="24"/>
                <w:szCs w:val="24"/>
              </w:rPr>
            </w:pPr>
            <w:r w:rsidRPr="00D93720">
              <w:rPr>
                <w:rFonts w:ascii="Arial" w:hAnsi="Arial" w:cs="Arial"/>
                <w:sz w:val="24"/>
                <w:szCs w:val="24"/>
              </w:rPr>
              <w:t>Be committed in exploring the outdoors to support children’s learning across the Foundation Phase Curriculum.</w:t>
            </w:r>
          </w:p>
          <w:p w:rsidR="00C408F5" w:rsidRPr="00D93720" w:rsidRDefault="00C408F5" w:rsidP="00C408F5">
            <w:pPr>
              <w:pStyle w:val="ListParagraph"/>
              <w:numPr>
                <w:ilvl w:val="0"/>
                <w:numId w:val="8"/>
              </w:numPr>
              <w:autoSpaceDE w:val="0"/>
              <w:autoSpaceDN w:val="0"/>
              <w:adjustRightInd w:val="0"/>
              <w:spacing w:after="0" w:line="240" w:lineRule="auto"/>
              <w:rPr>
                <w:rFonts w:ascii="Arial" w:hAnsi="Arial" w:cs="Arial"/>
                <w:sz w:val="24"/>
                <w:szCs w:val="24"/>
              </w:rPr>
            </w:pPr>
            <w:r w:rsidRPr="00D93720">
              <w:rPr>
                <w:rFonts w:ascii="Arial" w:hAnsi="Arial" w:cs="Arial"/>
                <w:sz w:val="24"/>
                <w:szCs w:val="24"/>
              </w:rPr>
              <w:t>Ensure the area has been risk assessed and regular handwashing is promoted.</w:t>
            </w:r>
          </w:p>
          <w:p w:rsidR="00C408F5" w:rsidRPr="00D93720" w:rsidRDefault="00C408F5" w:rsidP="00C408F5">
            <w:pPr>
              <w:pStyle w:val="ListParagraph"/>
              <w:numPr>
                <w:ilvl w:val="0"/>
                <w:numId w:val="8"/>
              </w:numPr>
              <w:autoSpaceDE w:val="0"/>
              <w:autoSpaceDN w:val="0"/>
              <w:adjustRightInd w:val="0"/>
              <w:spacing w:after="0" w:line="240" w:lineRule="auto"/>
              <w:rPr>
                <w:rFonts w:ascii="Arial" w:hAnsi="Arial" w:cs="Arial"/>
                <w:sz w:val="24"/>
                <w:szCs w:val="24"/>
              </w:rPr>
            </w:pPr>
            <w:r w:rsidRPr="00D93720">
              <w:rPr>
                <w:rFonts w:ascii="Arial" w:hAnsi="Arial" w:cs="Arial"/>
                <w:sz w:val="24"/>
                <w:szCs w:val="24"/>
              </w:rPr>
              <w:t>Explain to the children what the experience is about and any safety aspects such as the use of tools and how to use, care and store them</w:t>
            </w:r>
          </w:p>
          <w:p w:rsidR="00C408F5" w:rsidRPr="00D93720" w:rsidRDefault="00C408F5" w:rsidP="00C408F5">
            <w:pPr>
              <w:pStyle w:val="ListParagraph"/>
              <w:numPr>
                <w:ilvl w:val="0"/>
                <w:numId w:val="8"/>
              </w:numPr>
              <w:autoSpaceDE w:val="0"/>
              <w:autoSpaceDN w:val="0"/>
              <w:adjustRightInd w:val="0"/>
              <w:spacing w:after="0" w:line="240" w:lineRule="auto"/>
              <w:rPr>
                <w:rFonts w:ascii="Arial" w:hAnsi="Arial" w:cs="Arial"/>
                <w:sz w:val="24"/>
                <w:szCs w:val="24"/>
              </w:rPr>
            </w:pPr>
            <w:r w:rsidRPr="00D93720">
              <w:rPr>
                <w:rFonts w:ascii="Arial" w:hAnsi="Arial" w:cs="Arial"/>
                <w:sz w:val="24"/>
                <w:szCs w:val="24"/>
              </w:rPr>
              <w:t>Ensuring children are valued and respected as active participants in their own learning ensuring any adult led experience is explained in simple steps offering differentiation for stages of development.</w:t>
            </w:r>
          </w:p>
          <w:p w:rsidR="00C408F5" w:rsidRPr="00D93720" w:rsidRDefault="00C408F5" w:rsidP="00C408F5">
            <w:pPr>
              <w:pStyle w:val="ListParagraph"/>
              <w:numPr>
                <w:ilvl w:val="0"/>
                <w:numId w:val="8"/>
              </w:numPr>
              <w:autoSpaceDE w:val="0"/>
              <w:autoSpaceDN w:val="0"/>
              <w:adjustRightInd w:val="0"/>
              <w:spacing w:after="0" w:line="240" w:lineRule="auto"/>
              <w:rPr>
                <w:rFonts w:ascii="Arial" w:hAnsi="Arial" w:cs="Arial"/>
                <w:sz w:val="24"/>
                <w:szCs w:val="24"/>
              </w:rPr>
            </w:pPr>
            <w:r w:rsidRPr="00D93720">
              <w:rPr>
                <w:rFonts w:ascii="Arial" w:hAnsi="Arial" w:cs="Arial"/>
                <w:sz w:val="24"/>
                <w:szCs w:val="24"/>
              </w:rPr>
              <w:t>Support children in developing their confidence in exploring the outdoor area independently, learning to assess risks for themselves as much as they can manage safely.</w:t>
            </w:r>
          </w:p>
          <w:p w:rsidR="00C408F5" w:rsidRPr="00D93720" w:rsidRDefault="00C408F5" w:rsidP="00C408F5">
            <w:pPr>
              <w:pStyle w:val="ListParagraph"/>
              <w:numPr>
                <w:ilvl w:val="0"/>
                <w:numId w:val="8"/>
              </w:numPr>
              <w:autoSpaceDE w:val="0"/>
              <w:autoSpaceDN w:val="0"/>
              <w:adjustRightInd w:val="0"/>
              <w:spacing w:after="0" w:line="240" w:lineRule="auto"/>
              <w:rPr>
                <w:rFonts w:ascii="Arial" w:hAnsi="Arial" w:cs="Arial"/>
                <w:sz w:val="24"/>
                <w:szCs w:val="24"/>
              </w:rPr>
            </w:pPr>
            <w:r w:rsidRPr="00D93720">
              <w:rPr>
                <w:rFonts w:ascii="Arial" w:hAnsi="Arial" w:cs="Arial"/>
                <w:sz w:val="24"/>
                <w:szCs w:val="24"/>
              </w:rPr>
              <w:lastRenderedPageBreak/>
              <w:t>Provide time and space for them to explore and experiment with the variety of resources available and opportunities for children to revisit, practise or enjoy a sense of mastery</w:t>
            </w:r>
          </w:p>
          <w:p w:rsidR="00C408F5" w:rsidRPr="00D93720" w:rsidRDefault="00C408F5" w:rsidP="00C408F5">
            <w:pPr>
              <w:pStyle w:val="ListParagraph"/>
              <w:numPr>
                <w:ilvl w:val="0"/>
                <w:numId w:val="8"/>
              </w:numPr>
              <w:autoSpaceDE w:val="0"/>
              <w:autoSpaceDN w:val="0"/>
              <w:adjustRightInd w:val="0"/>
              <w:spacing w:after="0" w:line="240" w:lineRule="auto"/>
              <w:rPr>
                <w:rFonts w:ascii="Arial" w:hAnsi="Arial" w:cs="Arial"/>
                <w:sz w:val="24"/>
                <w:szCs w:val="24"/>
              </w:rPr>
            </w:pPr>
            <w:r w:rsidRPr="00D93720">
              <w:rPr>
                <w:rFonts w:ascii="Arial" w:hAnsi="Arial" w:cs="Arial"/>
                <w:sz w:val="24"/>
                <w:szCs w:val="24"/>
              </w:rPr>
              <w:t>Observe play and record achievements or difficulties.</w:t>
            </w:r>
          </w:p>
          <w:p w:rsidR="00C408F5" w:rsidRPr="00D93720" w:rsidRDefault="00C408F5" w:rsidP="00C408F5">
            <w:pPr>
              <w:pStyle w:val="ListParagraph"/>
              <w:numPr>
                <w:ilvl w:val="0"/>
                <w:numId w:val="8"/>
              </w:numPr>
              <w:autoSpaceDE w:val="0"/>
              <w:autoSpaceDN w:val="0"/>
              <w:adjustRightInd w:val="0"/>
              <w:spacing w:after="0" w:line="240" w:lineRule="auto"/>
              <w:rPr>
                <w:rFonts w:ascii="Arial" w:hAnsi="Arial" w:cs="Arial"/>
                <w:sz w:val="24"/>
                <w:szCs w:val="24"/>
              </w:rPr>
            </w:pPr>
            <w:r w:rsidRPr="00D93720">
              <w:rPr>
                <w:rFonts w:ascii="Arial" w:hAnsi="Arial" w:cs="Arial"/>
                <w:sz w:val="24"/>
                <w:szCs w:val="24"/>
              </w:rPr>
              <w:t>Join in when invited and watch and listen before intervening, whilst offering challenges to extend their learning and development</w:t>
            </w:r>
          </w:p>
          <w:p w:rsidR="00C408F5" w:rsidRPr="00D93720" w:rsidRDefault="00C408F5" w:rsidP="00C408F5">
            <w:pPr>
              <w:pStyle w:val="ListParagraph"/>
              <w:numPr>
                <w:ilvl w:val="0"/>
                <w:numId w:val="8"/>
              </w:numPr>
              <w:autoSpaceDE w:val="0"/>
              <w:autoSpaceDN w:val="0"/>
              <w:adjustRightInd w:val="0"/>
              <w:spacing w:after="0" w:line="240" w:lineRule="auto"/>
              <w:rPr>
                <w:rFonts w:ascii="Arial" w:hAnsi="Arial" w:cs="Arial"/>
                <w:sz w:val="24"/>
                <w:szCs w:val="24"/>
              </w:rPr>
            </w:pPr>
            <w:r w:rsidRPr="00D93720">
              <w:rPr>
                <w:rFonts w:ascii="Arial" w:hAnsi="Arial" w:cs="Arial"/>
                <w:sz w:val="24"/>
                <w:szCs w:val="24"/>
              </w:rPr>
              <w:t>Promote new language opportunities where children can express themselves freely</w:t>
            </w:r>
          </w:p>
          <w:p w:rsidR="00C408F5" w:rsidRPr="00D93720" w:rsidRDefault="00C408F5" w:rsidP="00C408F5">
            <w:pPr>
              <w:pStyle w:val="ListParagraph"/>
              <w:numPr>
                <w:ilvl w:val="0"/>
                <w:numId w:val="8"/>
              </w:numPr>
              <w:autoSpaceDE w:val="0"/>
              <w:autoSpaceDN w:val="0"/>
              <w:adjustRightInd w:val="0"/>
              <w:spacing w:after="0" w:line="240" w:lineRule="auto"/>
              <w:rPr>
                <w:rFonts w:ascii="Arial" w:hAnsi="Arial" w:cs="Arial"/>
                <w:sz w:val="24"/>
                <w:szCs w:val="24"/>
              </w:rPr>
            </w:pPr>
            <w:r w:rsidRPr="00D93720">
              <w:rPr>
                <w:rFonts w:ascii="Arial" w:hAnsi="Arial" w:cs="Arial"/>
                <w:sz w:val="24"/>
                <w:szCs w:val="24"/>
              </w:rPr>
              <w:t>Ensure the environment is inclusive and easily adapted to support individual needs and opportunities for differentiation is offered.</w:t>
            </w:r>
          </w:p>
          <w:p w:rsidR="00C408F5" w:rsidRPr="00D93720" w:rsidRDefault="00C408F5" w:rsidP="00C408F5">
            <w:pPr>
              <w:autoSpaceDE w:val="0"/>
              <w:autoSpaceDN w:val="0"/>
              <w:adjustRightInd w:val="0"/>
              <w:spacing w:after="0" w:line="240" w:lineRule="auto"/>
              <w:rPr>
                <w:rFonts w:ascii="Arial" w:hAnsi="Arial" w:cs="Arial"/>
                <w:szCs w:val="24"/>
              </w:rPr>
            </w:pPr>
            <w:r w:rsidRPr="00D93720">
              <w:rPr>
                <w:rFonts w:ascii="Arial" w:hAnsi="Arial" w:cs="Arial"/>
                <w:kern w:val="0"/>
                <w:szCs w:val="24"/>
                <w:lang w:val="en-GB"/>
              </w:rPr>
              <w:t>.</w:t>
            </w:r>
            <w:r w:rsidRPr="00D93720">
              <w:rPr>
                <w:rFonts w:ascii="Arial" w:hAnsi="Arial" w:cs="Arial"/>
                <w:szCs w:val="24"/>
              </w:rPr>
              <w:t xml:space="preserve"> </w:t>
            </w:r>
          </w:p>
        </w:tc>
      </w:tr>
      <w:tr w:rsidR="00C408F5" w:rsidRPr="00D93720" w:rsidTr="00C408F5">
        <w:tc>
          <w:tcPr>
            <w:tcW w:w="4531" w:type="dxa"/>
            <w:shd w:val="clear" w:color="auto" w:fill="EA9C00"/>
          </w:tcPr>
          <w:p w:rsidR="00C408F5" w:rsidRPr="00D93720" w:rsidRDefault="00C408F5" w:rsidP="00C408F5">
            <w:pPr>
              <w:rPr>
                <w:rFonts w:ascii="Arial" w:hAnsi="Arial" w:cs="Arial"/>
                <w:b/>
                <w:szCs w:val="24"/>
              </w:rPr>
            </w:pPr>
            <w:r w:rsidRPr="00D93720">
              <w:rPr>
                <w:rFonts w:ascii="Arial" w:hAnsi="Arial" w:cs="Arial"/>
                <w:b/>
                <w:szCs w:val="24"/>
              </w:rPr>
              <w:lastRenderedPageBreak/>
              <w:t>Learning Outcomes:</w:t>
            </w:r>
          </w:p>
        </w:tc>
        <w:tc>
          <w:tcPr>
            <w:tcW w:w="4531" w:type="dxa"/>
            <w:shd w:val="clear" w:color="auto" w:fill="EA9C00"/>
          </w:tcPr>
          <w:p w:rsidR="00C408F5" w:rsidRPr="00D93720" w:rsidRDefault="00C408F5" w:rsidP="00C408F5">
            <w:pPr>
              <w:rPr>
                <w:rFonts w:ascii="Arial" w:hAnsi="Arial" w:cs="Arial"/>
                <w:b/>
                <w:szCs w:val="24"/>
              </w:rPr>
            </w:pPr>
            <w:r w:rsidRPr="00D93720">
              <w:rPr>
                <w:rFonts w:ascii="Arial" w:hAnsi="Arial" w:cs="Arial"/>
                <w:b/>
                <w:szCs w:val="24"/>
              </w:rPr>
              <w:t>Differentiation</w:t>
            </w:r>
          </w:p>
        </w:tc>
      </w:tr>
      <w:tr w:rsidR="00C408F5" w:rsidRPr="00D93720" w:rsidTr="00B82F4E">
        <w:trPr>
          <w:trHeight w:val="139"/>
        </w:trPr>
        <w:tc>
          <w:tcPr>
            <w:tcW w:w="4531" w:type="dxa"/>
          </w:tcPr>
          <w:p w:rsidR="00C408F5" w:rsidRPr="00D93720" w:rsidRDefault="00C408F5" w:rsidP="00C408F5">
            <w:pPr>
              <w:pStyle w:val="ListParagraph"/>
              <w:numPr>
                <w:ilvl w:val="0"/>
                <w:numId w:val="16"/>
              </w:numPr>
              <w:spacing w:after="200"/>
              <w:rPr>
                <w:rFonts w:ascii="Arial" w:hAnsi="Arial" w:cs="Arial"/>
                <w:sz w:val="24"/>
                <w:szCs w:val="24"/>
              </w:rPr>
            </w:pPr>
            <w:r w:rsidRPr="00D93720">
              <w:rPr>
                <w:rFonts w:ascii="Arial" w:hAnsi="Arial" w:cs="Arial"/>
                <w:sz w:val="24"/>
                <w:szCs w:val="24"/>
              </w:rPr>
              <w:t xml:space="preserve">To explore the experience in a natural environment </w:t>
            </w:r>
          </w:p>
          <w:p w:rsidR="00C408F5" w:rsidRPr="00D93720" w:rsidRDefault="00C408F5" w:rsidP="00C408F5">
            <w:pPr>
              <w:pStyle w:val="ListParagraph"/>
              <w:numPr>
                <w:ilvl w:val="0"/>
                <w:numId w:val="16"/>
              </w:numPr>
              <w:spacing w:after="200"/>
              <w:rPr>
                <w:rFonts w:ascii="Arial" w:hAnsi="Arial" w:cs="Arial"/>
                <w:sz w:val="24"/>
                <w:szCs w:val="24"/>
              </w:rPr>
            </w:pPr>
            <w:r w:rsidRPr="00D93720">
              <w:rPr>
                <w:rFonts w:ascii="Arial" w:hAnsi="Arial" w:cs="Arial"/>
                <w:sz w:val="24"/>
                <w:szCs w:val="24"/>
              </w:rPr>
              <w:t>To work collab</w:t>
            </w:r>
            <w:r>
              <w:rPr>
                <w:rFonts w:ascii="Arial" w:hAnsi="Arial" w:cs="Arial"/>
                <w:sz w:val="24"/>
                <w:szCs w:val="24"/>
              </w:rPr>
              <w:t>oratively</w:t>
            </w:r>
            <w:r w:rsidRPr="00D93720">
              <w:rPr>
                <w:rFonts w:ascii="Arial" w:hAnsi="Arial" w:cs="Arial"/>
                <w:sz w:val="24"/>
                <w:szCs w:val="24"/>
              </w:rPr>
              <w:t xml:space="preserve"> with peers, sharing ideas.</w:t>
            </w:r>
          </w:p>
          <w:p w:rsidR="00C408F5" w:rsidRPr="00D93720" w:rsidRDefault="00C408F5" w:rsidP="00C408F5">
            <w:pPr>
              <w:pStyle w:val="ListParagraph"/>
              <w:numPr>
                <w:ilvl w:val="0"/>
                <w:numId w:val="16"/>
              </w:numPr>
              <w:spacing w:after="200"/>
              <w:rPr>
                <w:rFonts w:ascii="Arial" w:hAnsi="Arial" w:cs="Arial"/>
                <w:sz w:val="24"/>
                <w:szCs w:val="24"/>
              </w:rPr>
            </w:pPr>
            <w:r w:rsidRPr="00D93720">
              <w:rPr>
                <w:rFonts w:ascii="Arial" w:hAnsi="Arial" w:cs="Arial"/>
                <w:sz w:val="24"/>
                <w:szCs w:val="24"/>
              </w:rPr>
              <w:t>To observe skills across the curriculum</w:t>
            </w:r>
          </w:p>
          <w:p w:rsidR="00C408F5" w:rsidRPr="00D93720" w:rsidRDefault="00C408F5" w:rsidP="00C408F5">
            <w:pPr>
              <w:pStyle w:val="ListParagraph"/>
              <w:numPr>
                <w:ilvl w:val="0"/>
                <w:numId w:val="16"/>
              </w:numPr>
              <w:spacing w:after="200"/>
              <w:rPr>
                <w:rFonts w:ascii="Arial" w:hAnsi="Arial" w:cs="Arial"/>
                <w:sz w:val="24"/>
                <w:szCs w:val="24"/>
              </w:rPr>
            </w:pPr>
            <w:r w:rsidRPr="00D93720">
              <w:rPr>
                <w:rFonts w:ascii="Arial" w:hAnsi="Arial" w:cs="Arial"/>
                <w:sz w:val="24"/>
                <w:szCs w:val="24"/>
              </w:rPr>
              <w:t>To utilise the resources available to develop fine and gross motor skills</w:t>
            </w:r>
          </w:p>
          <w:p w:rsidR="00C408F5" w:rsidRPr="00D93720" w:rsidRDefault="00C408F5" w:rsidP="00C408F5">
            <w:pPr>
              <w:pStyle w:val="ListParagraph"/>
              <w:numPr>
                <w:ilvl w:val="0"/>
                <w:numId w:val="16"/>
              </w:numPr>
              <w:spacing w:after="200"/>
              <w:rPr>
                <w:rFonts w:ascii="Arial" w:hAnsi="Arial" w:cs="Arial"/>
                <w:sz w:val="24"/>
                <w:szCs w:val="24"/>
              </w:rPr>
            </w:pPr>
            <w:r w:rsidRPr="00D93720">
              <w:rPr>
                <w:rFonts w:ascii="Arial" w:hAnsi="Arial" w:cs="Arial"/>
                <w:sz w:val="24"/>
                <w:szCs w:val="24"/>
              </w:rPr>
              <w:t xml:space="preserve">To learn about seasonal foods and their functions </w:t>
            </w:r>
          </w:p>
          <w:p w:rsidR="00C408F5" w:rsidRPr="00D93720" w:rsidRDefault="00C408F5" w:rsidP="00C408F5">
            <w:pPr>
              <w:pStyle w:val="ListParagraph"/>
              <w:numPr>
                <w:ilvl w:val="0"/>
                <w:numId w:val="16"/>
              </w:numPr>
              <w:spacing w:after="200"/>
              <w:rPr>
                <w:rFonts w:ascii="Arial" w:hAnsi="Arial" w:cs="Arial"/>
                <w:sz w:val="24"/>
                <w:szCs w:val="24"/>
              </w:rPr>
            </w:pPr>
            <w:r w:rsidRPr="00D93720">
              <w:rPr>
                <w:rFonts w:ascii="Arial" w:hAnsi="Arial" w:cs="Arial"/>
                <w:sz w:val="24"/>
                <w:szCs w:val="24"/>
              </w:rPr>
              <w:t xml:space="preserve">To use tools and equipment with confidence </w:t>
            </w:r>
          </w:p>
          <w:p w:rsidR="00C408F5" w:rsidRPr="00D93720" w:rsidRDefault="00C408F5" w:rsidP="00C408F5">
            <w:pPr>
              <w:pStyle w:val="ListParagraph"/>
              <w:numPr>
                <w:ilvl w:val="0"/>
                <w:numId w:val="16"/>
              </w:numPr>
              <w:spacing w:after="200"/>
              <w:rPr>
                <w:rFonts w:ascii="Arial" w:hAnsi="Arial" w:cs="Arial"/>
                <w:sz w:val="24"/>
                <w:szCs w:val="24"/>
              </w:rPr>
            </w:pPr>
            <w:r w:rsidRPr="00D93720">
              <w:rPr>
                <w:rFonts w:ascii="Arial" w:hAnsi="Arial" w:cs="Arial"/>
                <w:sz w:val="24"/>
                <w:szCs w:val="24"/>
              </w:rPr>
              <w:t>To make decisions for themselves, being imaginative and taking pride in their own achievements that support their holistic development.</w:t>
            </w:r>
          </w:p>
          <w:p w:rsidR="00C408F5" w:rsidRPr="00D93720" w:rsidRDefault="00C408F5" w:rsidP="00C408F5">
            <w:pPr>
              <w:pStyle w:val="ListParagraph"/>
              <w:spacing w:after="200"/>
              <w:rPr>
                <w:rFonts w:ascii="Arial" w:hAnsi="Arial" w:cs="Arial"/>
                <w:b/>
                <w:sz w:val="24"/>
                <w:szCs w:val="24"/>
              </w:rPr>
            </w:pPr>
          </w:p>
        </w:tc>
        <w:tc>
          <w:tcPr>
            <w:tcW w:w="4531" w:type="dxa"/>
          </w:tcPr>
          <w:p w:rsidR="00C408F5" w:rsidRPr="00D93720" w:rsidRDefault="00C408F5" w:rsidP="00C408F5">
            <w:pPr>
              <w:pStyle w:val="ListParagraph"/>
              <w:numPr>
                <w:ilvl w:val="0"/>
                <w:numId w:val="16"/>
              </w:numPr>
              <w:spacing w:after="200"/>
              <w:rPr>
                <w:rFonts w:ascii="Arial" w:hAnsi="Arial" w:cs="Arial"/>
                <w:b/>
                <w:sz w:val="24"/>
                <w:szCs w:val="24"/>
              </w:rPr>
            </w:pPr>
            <w:r w:rsidRPr="00D93720">
              <w:rPr>
                <w:rFonts w:ascii="Arial" w:hAnsi="Arial" w:cs="Arial"/>
                <w:b/>
                <w:sz w:val="24"/>
                <w:szCs w:val="24"/>
              </w:rPr>
              <w:t>Some children will struggle to use some of the tools and equipment</w:t>
            </w:r>
            <w:r w:rsidRPr="00D93720">
              <w:rPr>
                <w:rFonts w:ascii="Arial" w:hAnsi="Arial" w:cs="Arial"/>
                <w:b/>
                <w:sz w:val="24"/>
                <w:szCs w:val="24"/>
              </w:rPr>
              <w:br/>
            </w:r>
            <w:r w:rsidRPr="00D93720">
              <w:rPr>
                <w:rFonts w:ascii="Arial" w:hAnsi="Arial" w:cs="Arial"/>
                <w:sz w:val="24"/>
                <w:szCs w:val="24"/>
              </w:rPr>
              <w:t>Ensure ALN support worker follow</w:t>
            </w:r>
            <w:r>
              <w:rPr>
                <w:rFonts w:ascii="Arial" w:hAnsi="Arial" w:cs="Arial"/>
                <w:sz w:val="24"/>
                <w:szCs w:val="24"/>
              </w:rPr>
              <w:t>s</w:t>
            </w:r>
            <w:r w:rsidRPr="00D93720">
              <w:rPr>
                <w:rFonts w:ascii="Arial" w:hAnsi="Arial" w:cs="Arial"/>
                <w:sz w:val="24"/>
                <w:szCs w:val="24"/>
              </w:rPr>
              <w:t xml:space="preserve"> child’s need and adapt</w:t>
            </w:r>
            <w:r>
              <w:rPr>
                <w:rFonts w:ascii="Arial" w:hAnsi="Arial" w:cs="Arial"/>
                <w:sz w:val="24"/>
                <w:szCs w:val="24"/>
              </w:rPr>
              <w:t>s</w:t>
            </w:r>
            <w:r w:rsidRPr="00D93720">
              <w:rPr>
                <w:rFonts w:ascii="Arial" w:hAnsi="Arial" w:cs="Arial"/>
                <w:sz w:val="24"/>
                <w:szCs w:val="24"/>
              </w:rPr>
              <w:t xml:space="preserve"> activities accordingly</w:t>
            </w:r>
            <w:r>
              <w:rPr>
                <w:rFonts w:ascii="Arial" w:hAnsi="Arial" w:cs="Arial"/>
                <w:sz w:val="24"/>
                <w:szCs w:val="24"/>
              </w:rPr>
              <w:t>.</w:t>
            </w:r>
          </w:p>
          <w:p w:rsidR="00C408F5" w:rsidRPr="00D93720" w:rsidRDefault="00C408F5" w:rsidP="00C408F5">
            <w:pPr>
              <w:pStyle w:val="ListParagraph"/>
              <w:spacing w:after="200"/>
              <w:rPr>
                <w:rFonts w:ascii="Arial" w:hAnsi="Arial" w:cs="Arial"/>
                <w:sz w:val="24"/>
                <w:szCs w:val="24"/>
              </w:rPr>
            </w:pPr>
            <w:r w:rsidRPr="00D93720">
              <w:rPr>
                <w:rFonts w:ascii="Arial" w:hAnsi="Arial" w:cs="Arial"/>
                <w:sz w:val="24"/>
                <w:szCs w:val="24"/>
              </w:rPr>
              <w:t xml:space="preserve">Offer simple steps and direction. </w:t>
            </w:r>
          </w:p>
          <w:p w:rsidR="00C408F5" w:rsidRPr="00D93720" w:rsidRDefault="00C408F5" w:rsidP="00C408F5">
            <w:pPr>
              <w:pStyle w:val="ListParagraph"/>
              <w:numPr>
                <w:ilvl w:val="0"/>
                <w:numId w:val="16"/>
              </w:numPr>
              <w:spacing w:after="200"/>
              <w:rPr>
                <w:rFonts w:ascii="Arial" w:hAnsi="Arial" w:cs="Arial"/>
                <w:b/>
                <w:sz w:val="24"/>
                <w:szCs w:val="24"/>
              </w:rPr>
            </w:pPr>
            <w:r w:rsidRPr="00D93720">
              <w:rPr>
                <w:rFonts w:ascii="Arial" w:hAnsi="Arial" w:cs="Arial"/>
                <w:b/>
                <w:sz w:val="24"/>
                <w:szCs w:val="24"/>
              </w:rPr>
              <w:t xml:space="preserve">Some children might have little or no language and may become frustrated </w:t>
            </w:r>
          </w:p>
          <w:p w:rsidR="00C408F5" w:rsidRPr="00D93720" w:rsidRDefault="00C408F5" w:rsidP="00C408F5">
            <w:pPr>
              <w:pStyle w:val="ListParagraph"/>
              <w:rPr>
                <w:rFonts w:ascii="Arial" w:hAnsi="Arial" w:cs="Arial"/>
                <w:sz w:val="24"/>
                <w:szCs w:val="24"/>
              </w:rPr>
            </w:pPr>
            <w:r w:rsidRPr="00D93720">
              <w:rPr>
                <w:rFonts w:ascii="Arial" w:hAnsi="Arial" w:cs="Arial"/>
                <w:sz w:val="24"/>
                <w:szCs w:val="24"/>
              </w:rPr>
              <w:t>Use PECS board available and flashcards</w:t>
            </w:r>
          </w:p>
          <w:p w:rsidR="00C408F5" w:rsidRPr="00D93720" w:rsidRDefault="00C408F5" w:rsidP="00C408F5">
            <w:pPr>
              <w:pStyle w:val="ListParagraph"/>
              <w:rPr>
                <w:rFonts w:ascii="Arial" w:hAnsi="Arial" w:cs="Arial"/>
                <w:sz w:val="24"/>
                <w:szCs w:val="24"/>
              </w:rPr>
            </w:pPr>
            <w:r w:rsidRPr="00D93720">
              <w:rPr>
                <w:rFonts w:ascii="Arial" w:hAnsi="Arial" w:cs="Arial"/>
                <w:sz w:val="24"/>
                <w:szCs w:val="24"/>
              </w:rPr>
              <w:t>Reinforce strategies ‘Show me’</w:t>
            </w:r>
          </w:p>
          <w:p w:rsidR="00C408F5" w:rsidRPr="00D93720" w:rsidRDefault="00C408F5" w:rsidP="00C408F5">
            <w:pPr>
              <w:pStyle w:val="ListParagraph"/>
              <w:numPr>
                <w:ilvl w:val="0"/>
                <w:numId w:val="16"/>
              </w:numPr>
              <w:spacing w:after="200"/>
              <w:rPr>
                <w:rFonts w:ascii="Arial" w:hAnsi="Arial" w:cs="Arial"/>
                <w:sz w:val="24"/>
                <w:szCs w:val="24"/>
              </w:rPr>
            </w:pPr>
            <w:r w:rsidRPr="00D93720">
              <w:rPr>
                <w:rFonts w:ascii="Arial" w:hAnsi="Arial" w:cs="Arial"/>
                <w:sz w:val="24"/>
                <w:szCs w:val="24"/>
              </w:rPr>
              <w:t xml:space="preserve">Children who are more able </w:t>
            </w:r>
          </w:p>
          <w:p w:rsidR="00C408F5" w:rsidRPr="00D93720" w:rsidRDefault="00C408F5" w:rsidP="00C408F5">
            <w:pPr>
              <w:pStyle w:val="ListParagraph"/>
              <w:spacing w:after="200"/>
              <w:rPr>
                <w:rFonts w:ascii="Arial" w:hAnsi="Arial" w:cs="Arial"/>
                <w:sz w:val="24"/>
                <w:szCs w:val="24"/>
              </w:rPr>
            </w:pPr>
            <w:r w:rsidRPr="00D93720">
              <w:rPr>
                <w:rFonts w:ascii="Arial" w:hAnsi="Arial" w:cs="Arial"/>
                <w:sz w:val="24"/>
                <w:szCs w:val="24"/>
              </w:rPr>
              <w:t>Offer challenges that reflect their skill level and development needs</w:t>
            </w:r>
          </w:p>
          <w:p w:rsidR="00C408F5" w:rsidRPr="00D93720" w:rsidRDefault="00C408F5" w:rsidP="00C408F5">
            <w:pPr>
              <w:pStyle w:val="ListParagraph"/>
              <w:numPr>
                <w:ilvl w:val="0"/>
                <w:numId w:val="16"/>
              </w:numPr>
              <w:spacing w:after="200"/>
              <w:rPr>
                <w:rFonts w:ascii="Arial" w:hAnsi="Arial" w:cs="Arial"/>
                <w:sz w:val="24"/>
                <w:szCs w:val="24"/>
              </w:rPr>
            </w:pPr>
            <w:r w:rsidRPr="00D93720">
              <w:rPr>
                <w:rFonts w:ascii="Arial" w:hAnsi="Arial" w:cs="Arial"/>
                <w:sz w:val="24"/>
                <w:szCs w:val="24"/>
              </w:rPr>
              <w:t>Welsh speaking families</w:t>
            </w:r>
          </w:p>
          <w:p w:rsidR="00C408F5" w:rsidRPr="00C408F5" w:rsidRDefault="00C408F5" w:rsidP="00C408F5">
            <w:pPr>
              <w:pStyle w:val="ListParagraph"/>
              <w:rPr>
                <w:rFonts w:ascii="Arial" w:hAnsi="Arial" w:cs="Arial"/>
                <w:sz w:val="24"/>
                <w:szCs w:val="24"/>
              </w:rPr>
            </w:pPr>
            <w:r w:rsidRPr="00D93720">
              <w:rPr>
                <w:rFonts w:ascii="Arial" w:hAnsi="Arial" w:cs="Arial"/>
                <w:sz w:val="24"/>
                <w:szCs w:val="24"/>
              </w:rPr>
              <w:t xml:space="preserve">Ensure keyworker communicates in </w:t>
            </w:r>
            <w:r>
              <w:rPr>
                <w:rFonts w:ascii="Arial" w:hAnsi="Arial" w:cs="Arial"/>
                <w:sz w:val="24"/>
                <w:szCs w:val="24"/>
              </w:rPr>
              <w:t xml:space="preserve">the </w:t>
            </w:r>
            <w:r w:rsidRPr="00D93720">
              <w:rPr>
                <w:rFonts w:ascii="Arial" w:hAnsi="Arial" w:cs="Arial"/>
                <w:sz w:val="24"/>
                <w:szCs w:val="24"/>
              </w:rPr>
              <w:t>language choice of the child</w:t>
            </w:r>
          </w:p>
        </w:tc>
      </w:tr>
      <w:tr w:rsidR="00C408F5" w:rsidRPr="00D93720" w:rsidTr="00C408F5">
        <w:tc>
          <w:tcPr>
            <w:tcW w:w="4531" w:type="dxa"/>
            <w:shd w:val="clear" w:color="auto" w:fill="EA9C00"/>
          </w:tcPr>
          <w:p w:rsidR="00C408F5" w:rsidRPr="00D93720" w:rsidRDefault="00C408F5" w:rsidP="00C408F5">
            <w:pPr>
              <w:tabs>
                <w:tab w:val="left" w:pos="3156"/>
              </w:tabs>
              <w:rPr>
                <w:rFonts w:ascii="Arial" w:hAnsi="Arial" w:cs="Arial"/>
                <w:b/>
                <w:szCs w:val="24"/>
              </w:rPr>
            </w:pPr>
            <w:r>
              <w:rPr>
                <w:rFonts w:ascii="Arial" w:hAnsi="Arial" w:cs="Arial"/>
                <w:b/>
                <w:szCs w:val="24"/>
              </w:rPr>
              <w:t>Open Ended Questions</w:t>
            </w:r>
          </w:p>
        </w:tc>
        <w:tc>
          <w:tcPr>
            <w:tcW w:w="4531" w:type="dxa"/>
            <w:shd w:val="clear" w:color="auto" w:fill="EA9C00"/>
          </w:tcPr>
          <w:p w:rsidR="00C408F5" w:rsidRPr="00D93720" w:rsidRDefault="00C408F5" w:rsidP="00C408F5">
            <w:pPr>
              <w:tabs>
                <w:tab w:val="left" w:pos="3156"/>
              </w:tabs>
              <w:rPr>
                <w:rFonts w:ascii="Arial" w:hAnsi="Arial" w:cs="Arial"/>
                <w:b/>
                <w:szCs w:val="24"/>
              </w:rPr>
            </w:pPr>
            <w:r>
              <w:rPr>
                <w:rFonts w:ascii="Arial" w:hAnsi="Arial" w:cs="Arial"/>
                <w:b/>
                <w:szCs w:val="24"/>
              </w:rPr>
              <w:t>Key Vocalbalary</w:t>
            </w:r>
          </w:p>
        </w:tc>
      </w:tr>
      <w:tr w:rsidR="00C408F5" w:rsidRPr="00D93720" w:rsidTr="00B82F4E">
        <w:tc>
          <w:tcPr>
            <w:tcW w:w="4531" w:type="dxa"/>
          </w:tcPr>
          <w:p w:rsidR="00C408F5" w:rsidRPr="00D93720" w:rsidRDefault="00C408F5" w:rsidP="00C408F5">
            <w:pPr>
              <w:pStyle w:val="ListParagraph"/>
              <w:numPr>
                <w:ilvl w:val="0"/>
                <w:numId w:val="16"/>
              </w:numPr>
              <w:rPr>
                <w:rFonts w:ascii="Arial" w:hAnsi="Arial" w:cs="Arial"/>
                <w:sz w:val="24"/>
                <w:szCs w:val="24"/>
              </w:rPr>
            </w:pPr>
            <w:r w:rsidRPr="00D93720">
              <w:rPr>
                <w:rFonts w:ascii="Arial" w:hAnsi="Arial" w:cs="Arial"/>
                <w:sz w:val="24"/>
                <w:szCs w:val="24"/>
              </w:rPr>
              <w:t>What is happening?</w:t>
            </w:r>
          </w:p>
          <w:p w:rsidR="00C408F5" w:rsidRPr="00D93720" w:rsidRDefault="00C408F5" w:rsidP="00C408F5">
            <w:pPr>
              <w:pStyle w:val="ListParagraph"/>
              <w:numPr>
                <w:ilvl w:val="0"/>
                <w:numId w:val="16"/>
              </w:numPr>
              <w:rPr>
                <w:rFonts w:ascii="Arial" w:hAnsi="Arial" w:cs="Arial"/>
                <w:sz w:val="24"/>
                <w:szCs w:val="24"/>
              </w:rPr>
            </w:pPr>
            <w:r w:rsidRPr="00D93720">
              <w:rPr>
                <w:rFonts w:ascii="Arial" w:hAnsi="Arial" w:cs="Arial"/>
                <w:sz w:val="24"/>
                <w:szCs w:val="24"/>
              </w:rPr>
              <w:t>What do you want to do?</w:t>
            </w:r>
          </w:p>
          <w:p w:rsidR="00C408F5" w:rsidRPr="00D93720" w:rsidRDefault="00C408F5" w:rsidP="00C408F5">
            <w:pPr>
              <w:pStyle w:val="ListParagraph"/>
              <w:numPr>
                <w:ilvl w:val="0"/>
                <w:numId w:val="16"/>
              </w:numPr>
              <w:rPr>
                <w:rFonts w:ascii="Arial" w:hAnsi="Arial" w:cs="Arial"/>
                <w:sz w:val="24"/>
                <w:szCs w:val="24"/>
              </w:rPr>
            </w:pPr>
            <w:r w:rsidRPr="00D93720">
              <w:rPr>
                <w:rFonts w:ascii="Arial" w:hAnsi="Arial" w:cs="Arial"/>
                <w:sz w:val="24"/>
                <w:szCs w:val="24"/>
              </w:rPr>
              <w:t>What do you think will happen next?</w:t>
            </w:r>
          </w:p>
          <w:p w:rsidR="00C408F5" w:rsidRPr="00D93720" w:rsidRDefault="00C408F5" w:rsidP="00C408F5">
            <w:pPr>
              <w:pStyle w:val="ListParagraph"/>
              <w:numPr>
                <w:ilvl w:val="0"/>
                <w:numId w:val="16"/>
              </w:numPr>
              <w:rPr>
                <w:rFonts w:ascii="Arial" w:hAnsi="Arial" w:cs="Arial"/>
                <w:sz w:val="24"/>
                <w:szCs w:val="24"/>
              </w:rPr>
            </w:pPr>
            <w:r w:rsidRPr="00D93720">
              <w:rPr>
                <w:rFonts w:ascii="Arial" w:hAnsi="Arial" w:cs="Arial"/>
                <w:sz w:val="24"/>
                <w:szCs w:val="24"/>
              </w:rPr>
              <w:t>How does this feel, smell, taste?</w:t>
            </w:r>
          </w:p>
          <w:p w:rsidR="00C408F5" w:rsidRPr="00D93720" w:rsidRDefault="00C408F5" w:rsidP="00C408F5">
            <w:pPr>
              <w:pStyle w:val="ListParagraph"/>
              <w:numPr>
                <w:ilvl w:val="0"/>
                <w:numId w:val="16"/>
              </w:numPr>
              <w:rPr>
                <w:rFonts w:ascii="Arial" w:hAnsi="Arial" w:cs="Arial"/>
                <w:sz w:val="24"/>
                <w:szCs w:val="24"/>
              </w:rPr>
            </w:pPr>
            <w:r w:rsidRPr="00D93720">
              <w:rPr>
                <w:rFonts w:ascii="Arial" w:hAnsi="Arial" w:cs="Arial"/>
                <w:sz w:val="24"/>
                <w:szCs w:val="24"/>
              </w:rPr>
              <w:t>How we can find out?</w:t>
            </w:r>
          </w:p>
          <w:p w:rsidR="00C408F5" w:rsidRPr="00D93720" w:rsidRDefault="00C408F5" w:rsidP="00C408F5">
            <w:pPr>
              <w:pStyle w:val="ListParagraph"/>
              <w:numPr>
                <w:ilvl w:val="0"/>
                <w:numId w:val="16"/>
              </w:numPr>
              <w:rPr>
                <w:rFonts w:ascii="Arial" w:hAnsi="Arial" w:cs="Arial"/>
                <w:sz w:val="24"/>
                <w:szCs w:val="24"/>
              </w:rPr>
            </w:pPr>
            <w:r w:rsidRPr="00D93720">
              <w:rPr>
                <w:rFonts w:ascii="Arial" w:hAnsi="Arial" w:cs="Arial"/>
                <w:sz w:val="24"/>
                <w:szCs w:val="24"/>
              </w:rPr>
              <w:t>What is this for?</w:t>
            </w:r>
          </w:p>
          <w:p w:rsidR="00C408F5" w:rsidRDefault="00C408F5" w:rsidP="00C408F5">
            <w:pPr>
              <w:pStyle w:val="ListParagraph"/>
              <w:numPr>
                <w:ilvl w:val="0"/>
                <w:numId w:val="16"/>
              </w:numPr>
              <w:rPr>
                <w:rFonts w:ascii="Arial" w:hAnsi="Arial" w:cs="Arial"/>
                <w:sz w:val="24"/>
                <w:szCs w:val="24"/>
              </w:rPr>
            </w:pPr>
            <w:r w:rsidRPr="00D93720">
              <w:rPr>
                <w:rFonts w:ascii="Arial" w:hAnsi="Arial" w:cs="Arial"/>
                <w:sz w:val="24"/>
                <w:szCs w:val="24"/>
              </w:rPr>
              <w:t>What can you see?</w:t>
            </w:r>
          </w:p>
          <w:p w:rsidR="00D85F4E" w:rsidRPr="00D93720" w:rsidRDefault="00D85F4E" w:rsidP="00D85F4E">
            <w:pPr>
              <w:pStyle w:val="ListParagraph"/>
              <w:rPr>
                <w:rFonts w:ascii="Arial" w:hAnsi="Arial" w:cs="Arial"/>
                <w:sz w:val="24"/>
                <w:szCs w:val="24"/>
              </w:rPr>
            </w:pPr>
          </w:p>
        </w:tc>
        <w:tc>
          <w:tcPr>
            <w:tcW w:w="4531" w:type="dxa"/>
          </w:tcPr>
          <w:p w:rsidR="00C408F5" w:rsidRPr="00D93720" w:rsidRDefault="00C408F5" w:rsidP="00C408F5">
            <w:pPr>
              <w:pStyle w:val="ListParagraph"/>
              <w:numPr>
                <w:ilvl w:val="0"/>
                <w:numId w:val="16"/>
              </w:numPr>
              <w:rPr>
                <w:rFonts w:ascii="Arial" w:hAnsi="Arial" w:cs="Arial"/>
                <w:sz w:val="24"/>
                <w:szCs w:val="24"/>
              </w:rPr>
            </w:pPr>
            <w:r w:rsidRPr="00D93720">
              <w:rPr>
                <w:rFonts w:ascii="Arial" w:hAnsi="Arial" w:cs="Arial"/>
                <w:sz w:val="24"/>
                <w:szCs w:val="24"/>
              </w:rPr>
              <w:t>Hard, soft, slippery, squelchy, spiky, smooth, hot, cold, whisky, stir, por, carry, move, scrape, fill, taste, hold, smell, squeeze, pick, shake, tap, noisy, quiet, wet, dry, roll, sharp, heavy, low, high, long, short, windy, warm.</w:t>
            </w:r>
          </w:p>
        </w:tc>
      </w:tr>
      <w:tr w:rsidR="00C408F5" w:rsidRPr="00D93720" w:rsidTr="00D85F4E">
        <w:tc>
          <w:tcPr>
            <w:tcW w:w="9062" w:type="dxa"/>
            <w:gridSpan w:val="2"/>
            <w:shd w:val="clear" w:color="auto" w:fill="EA9C00"/>
          </w:tcPr>
          <w:p w:rsidR="00C408F5" w:rsidRPr="00D93720" w:rsidRDefault="00C408F5" w:rsidP="00C408F5">
            <w:pPr>
              <w:rPr>
                <w:rFonts w:ascii="Arial" w:hAnsi="Arial" w:cs="Arial"/>
                <w:b/>
                <w:szCs w:val="24"/>
              </w:rPr>
            </w:pPr>
            <w:r w:rsidRPr="00D93720">
              <w:rPr>
                <w:rFonts w:ascii="Arial" w:hAnsi="Arial" w:cs="Arial"/>
                <w:b/>
                <w:szCs w:val="24"/>
              </w:rPr>
              <w:lastRenderedPageBreak/>
              <w:t>Resources:</w:t>
            </w:r>
          </w:p>
        </w:tc>
      </w:tr>
      <w:tr w:rsidR="00C408F5" w:rsidRPr="00D93720" w:rsidTr="00FD257C">
        <w:tc>
          <w:tcPr>
            <w:tcW w:w="9062" w:type="dxa"/>
            <w:gridSpan w:val="2"/>
          </w:tcPr>
          <w:p w:rsidR="00C408F5" w:rsidRPr="00D93720" w:rsidRDefault="00C408F5" w:rsidP="00C408F5">
            <w:pPr>
              <w:pStyle w:val="ListParagraph"/>
              <w:numPr>
                <w:ilvl w:val="0"/>
                <w:numId w:val="11"/>
              </w:numPr>
              <w:rPr>
                <w:rFonts w:ascii="Arial" w:hAnsi="Arial" w:cs="Arial"/>
                <w:sz w:val="24"/>
                <w:szCs w:val="24"/>
              </w:rPr>
            </w:pPr>
            <w:r w:rsidRPr="00D93720">
              <w:rPr>
                <w:rFonts w:ascii="Arial" w:hAnsi="Arial" w:cs="Arial"/>
                <w:sz w:val="24"/>
                <w:szCs w:val="24"/>
              </w:rPr>
              <w:t>Practitioner kit = First aid travel kit, sanitizer, mobile phone and whistle.</w:t>
            </w:r>
          </w:p>
          <w:p w:rsidR="00C408F5" w:rsidRPr="00D93720" w:rsidRDefault="00C408F5" w:rsidP="00C408F5">
            <w:pPr>
              <w:pStyle w:val="ListParagraph"/>
              <w:numPr>
                <w:ilvl w:val="0"/>
                <w:numId w:val="11"/>
              </w:numPr>
              <w:rPr>
                <w:rFonts w:ascii="Arial" w:hAnsi="Arial" w:cs="Arial"/>
                <w:sz w:val="24"/>
                <w:szCs w:val="24"/>
              </w:rPr>
            </w:pPr>
            <w:r w:rsidRPr="00D93720">
              <w:rPr>
                <w:rFonts w:ascii="Arial" w:hAnsi="Arial" w:cs="Arial"/>
                <w:sz w:val="24"/>
                <w:szCs w:val="24"/>
              </w:rPr>
              <w:t>Enough equipment for 6 or more children.</w:t>
            </w:r>
          </w:p>
          <w:p w:rsidR="00C408F5" w:rsidRPr="00D93720" w:rsidRDefault="00C408F5" w:rsidP="00C408F5">
            <w:pPr>
              <w:pStyle w:val="ListParagraph"/>
              <w:numPr>
                <w:ilvl w:val="0"/>
                <w:numId w:val="11"/>
              </w:numPr>
              <w:rPr>
                <w:rFonts w:ascii="Arial" w:hAnsi="Arial" w:cs="Arial"/>
                <w:sz w:val="24"/>
                <w:szCs w:val="24"/>
              </w:rPr>
            </w:pPr>
            <w:r w:rsidRPr="00D93720">
              <w:rPr>
                <w:rFonts w:ascii="Arial" w:hAnsi="Arial" w:cs="Arial"/>
                <w:sz w:val="24"/>
                <w:szCs w:val="24"/>
              </w:rPr>
              <w:t>Loose parts for creative play, imaginary play, expressive art and design</w:t>
            </w:r>
          </w:p>
          <w:p w:rsidR="00C408F5" w:rsidRPr="00D93720" w:rsidRDefault="00C408F5" w:rsidP="00C408F5">
            <w:pPr>
              <w:pStyle w:val="ListParagraph"/>
              <w:numPr>
                <w:ilvl w:val="0"/>
                <w:numId w:val="11"/>
              </w:numPr>
              <w:rPr>
                <w:rFonts w:ascii="Arial" w:hAnsi="Arial" w:cs="Arial"/>
                <w:sz w:val="24"/>
                <w:szCs w:val="24"/>
              </w:rPr>
            </w:pPr>
            <w:r w:rsidRPr="00D93720">
              <w:rPr>
                <w:rFonts w:ascii="Arial" w:hAnsi="Arial" w:cs="Arial"/>
                <w:sz w:val="24"/>
                <w:szCs w:val="24"/>
              </w:rPr>
              <w:t>Wetsuits, wellingtons, hats and gloves.</w:t>
            </w:r>
          </w:p>
          <w:p w:rsidR="00C408F5" w:rsidRPr="00D93720" w:rsidRDefault="00C408F5" w:rsidP="00C408F5">
            <w:pPr>
              <w:pStyle w:val="ListParagraph"/>
              <w:numPr>
                <w:ilvl w:val="0"/>
                <w:numId w:val="11"/>
              </w:numPr>
              <w:rPr>
                <w:rFonts w:ascii="Arial" w:hAnsi="Arial" w:cs="Arial"/>
                <w:sz w:val="24"/>
                <w:szCs w:val="24"/>
              </w:rPr>
            </w:pPr>
            <w:r w:rsidRPr="00D93720">
              <w:rPr>
                <w:rFonts w:ascii="Arial" w:hAnsi="Arial" w:cs="Arial"/>
                <w:sz w:val="24"/>
                <w:szCs w:val="24"/>
              </w:rPr>
              <w:t>Various bottles, pots, cups and decanters</w:t>
            </w:r>
          </w:p>
          <w:p w:rsidR="00C408F5" w:rsidRPr="00D93720" w:rsidRDefault="00C408F5" w:rsidP="00C408F5">
            <w:pPr>
              <w:pStyle w:val="ListParagraph"/>
              <w:numPr>
                <w:ilvl w:val="0"/>
                <w:numId w:val="11"/>
              </w:numPr>
              <w:rPr>
                <w:rFonts w:ascii="Arial" w:hAnsi="Arial" w:cs="Arial"/>
                <w:sz w:val="24"/>
                <w:szCs w:val="24"/>
              </w:rPr>
            </w:pPr>
            <w:r w:rsidRPr="00D93720">
              <w:rPr>
                <w:rFonts w:ascii="Arial" w:hAnsi="Arial" w:cs="Arial"/>
                <w:sz w:val="24"/>
                <w:szCs w:val="24"/>
              </w:rPr>
              <w:t>Cooking pots, pans, utensils, scissors, knives, stirrers and pestle and mortar</w:t>
            </w:r>
          </w:p>
          <w:p w:rsidR="00C408F5" w:rsidRPr="00D93720" w:rsidRDefault="00C408F5" w:rsidP="00C408F5">
            <w:pPr>
              <w:pStyle w:val="ListParagraph"/>
              <w:numPr>
                <w:ilvl w:val="0"/>
                <w:numId w:val="11"/>
              </w:numPr>
              <w:rPr>
                <w:rFonts w:ascii="Arial" w:hAnsi="Arial" w:cs="Arial"/>
                <w:sz w:val="24"/>
                <w:szCs w:val="24"/>
              </w:rPr>
            </w:pPr>
            <w:r w:rsidRPr="00D93720">
              <w:rPr>
                <w:rFonts w:ascii="Arial" w:hAnsi="Arial" w:cs="Arial"/>
                <w:sz w:val="24"/>
                <w:szCs w:val="24"/>
              </w:rPr>
              <w:t>Sieves, funnels, cauldron, colanders, goblets, recycled bottles, old soap dispensers</w:t>
            </w:r>
          </w:p>
          <w:p w:rsidR="00C408F5" w:rsidRPr="00D93720" w:rsidRDefault="00C408F5" w:rsidP="00C408F5">
            <w:pPr>
              <w:pStyle w:val="ListParagraph"/>
              <w:numPr>
                <w:ilvl w:val="0"/>
                <w:numId w:val="11"/>
              </w:numPr>
              <w:rPr>
                <w:rFonts w:ascii="Arial" w:hAnsi="Arial" w:cs="Arial"/>
                <w:sz w:val="24"/>
                <w:szCs w:val="24"/>
              </w:rPr>
            </w:pPr>
            <w:r w:rsidRPr="00D93720">
              <w:rPr>
                <w:rFonts w:ascii="Arial" w:hAnsi="Arial" w:cs="Arial"/>
                <w:sz w:val="24"/>
                <w:szCs w:val="24"/>
              </w:rPr>
              <w:t>Seasonal fruit and vegetables</w:t>
            </w:r>
          </w:p>
          <w:p w:rsidR="00C408F5" w:rsidRPr="00D93720" w:rsidRDefault="00C408F5" w:rsidP="00C408F5">
            <w:pPr>
              <w:pStyle w:val="ListParagraph"/>
              <w:numPr>
                <w:ilvl w:val="0"/>
                <w:numId w:val="11"/>
              </w:numPr>
              <w:rPr>
                <w:rFonts w:ascii="Arial" w:eastAsia="Times New Roman" w:hAnsi="Arial" w:cs="Arial"/>
                <w:sz w:val="24"/>
                <w:szCs w:val="24"/>
                <w:lang w:eastAsia="en-GB"/>
              </w:rPr>
            </w:pPr>
            <w:r w:rsidRPr="00D93720">
              <w:rPr>
                <w:rFonts w:ascii="Arial" w:hAnsi="Arial" w:cs="Arial"/>
                <w:sz w:val="24"/>
                <w:szCs w:val="24"/>
              </w:rPr>
              <w:t>Natural resources - flowers, g</w:t>
            </w:r>
            <w:r w:rsidRPr="00D93720">
              <w:rPr>
                <w:rFonts w:ascii="Arial" w:eastAsia="Times New Roman" w:hAnsi="Arial" w:cs="Arial"/>
                <w:sz w:val="24"/>
                <w:szCs w:val="24"/>
                <w:lang w:eastAsia="en-GB"/>
              </w:rPr>
              <w:t>ravel, Sand, bark, pebbles, grass cuttings, twigs, fallen leaves, acorns, soil, seeds and pulses.</w:t>
            </w:r>
          </w:p>
          <w:p w:rsidR="00C408F5" w:rsidRPr="00D93720" w:rsidRDefault="00C408F5" w:rsidP="00C408F5">
            <w:pPr>
              <w:pStyle w:val="ListParagraph"/>
              <w:numPr>
                <w:ilvl w:val="0"/>
                <w:numId w:val="11"/>
              </w:numPr>
              <w:rPr>
                <w:rFonts w:ascii="Arial" w:hAnsi="Arial" w:cs="Arial"/>
                <w:sz w:val="24"/>
                <w:szCs w:val="24"/>
              </w:rPr>
            </w:pPr>
            <w:r w:rsidRPr="00D93720">
              <w:rPr>
                <w:rFonts w:ascii="Arial" w:hAnsi="Arial" w:cs="Arial"/>
                <w:sz w:val="24"/>
                <w:szCs w:val="24"/>
              </w:rPr>
              <w:t>Magnifying glasses, tweezers, binoculars and pipette droppers</w:t>
            </w:r>
          </w:p>
          <w:p w:rsidR="00C408F5" w:rsidRPr="00D93720" w:rsidRDefault="00C408F5" w:rsidP="00C408F5">
            <w:pPr>
              <w:pStyle w:val="ListParagraph"/>
              <w:numPr>
                <w:ilvl w:val="0"/>
                <w:numId w:val="11"/>
              </w:numPr>
              <w:rPr>
                <w:rFonts w:ascii="Arial" w:hAnsi="Arial" w:cs="Arial"/>
                <w:sz w:val="24"/>
                <w:szCs w:val="24"/>
              </w:rPr>
            </w:pPr>
            <w:r w:rsidRPr="00D93720">
              <w:rPr>
                <w:rFonts w:ascii="Arial" w:hAnsi="Arial" w:cs="Arial"/>
                <w:sz w:val="24"/>
                <w:szCs w:val="24"/>
              </w:rPr>
              <w:t>Water, watering cans and food colouring</w:t>
            </w:r>
          </w:p>
          <w:p w:rsidR="00C408F5" w:rsidRPr="00D93720" w:rsidRDefault="00C408F5" w:rsidP="00C408F5">
            <w:pPr>
              <w:pStyle w:val="ListParagraph"/>
              <w:numPr>
                <w:ilvl w:val="0"/>
                <w:numId w:val="11"/>
              </w:numPr>
              <w:rPr>
                <w:rFonts w:ascii="Arial" w:hAnsi="Arial" w:cs="Arial"/>
                <w:sz w:val="24"/>
                <w:szCs w:val="24"/>
              </w:rPr>
            </w:pPr>
            <w:r w:rsidRPr="00D93720">
              <w:rPr>
                <w:rFonts w:ascii="Arial" w:hAnsi="Arial" w:cs="Arial"/>
                <w:sz w:val="24"/>
                <w:szCs w:val="24"/>
              </w:rPr>
              <w:t>Writing and mark making materials, chalkboards and paper</w:t>
            </w:r>
          </w:p>
          <w:p w:rsidR="00C408F5" w:rsidRPr="00D93720" w:rsidRDefault="00C408F5" w:rsidP="00C408F5">
            <w:pPr>
              <w:pStyle w:val="ListParagraph"/>
              <w:numPr>
                <w:ilvl w:val="0"/>
                <w:numId w:val="11"/>
              </w:numPr>
              <w:rPr>
                <w:rFonts w:ascii="Arial" w:hAnsi="Arial" w:cs="Arial"/>
                <w:sz w:val="24"/>
                <w:szCs w:val="24"/>
              </w:rPr>
            </w:pPr>
            <w:r w:rsidRPr="00D93720">
              <w:rPr>
                <w:rFonts w:ascii="Arial" w:hAnsi="Arial" w:cs="Arial"/>
                <w:sz w:val="24"/>
                <w:szCs w:val="24"/>
              </w:rPr>
              <w:t>Story books including room on a broom</w:t>
            </w:r>
          </w:p>
          <w:p w:rsidR="00C408F5" w:rsidRPr="00D93720" w:rsidRDefault="00C408F5" w:rsidP="00C408F5">
            <w:pPr>
              <w:pStyle w:val="ListParagraph"/>
              <w:numPr>
                <w:ilvl w:val="0"/>
                <w:numId w:val="11"/>
              </w:numPr>
              <w:rPr>
                <w:rFonts w:ascii="Arial" w:hAnsi="Arial" w:cs="Arial"/>
                <w:sz w:val="24"/>
                <w:szCs w:val="24"/>
              </w:rPr>
            </w:pPr>
            <w:r w:rsidRPr="00D93720">
              <w:rPr>
                <w:rFonts w:ascii="Arial" w:hAnsi="Arial" w:cs="Arial"/>
                <w:sz w:val="24"/>
                <w:szCs w:val="24"/>
              </w:rPr>
              <w:t>Den building equipment, pegs, crates, beans, guttering and tarpaulin</w:t>
            </w:r>
          </w:p>
          <w:p w:rsidR="00C408F5" w:rsidRDefault="00C408F5" w:rsidP="00C408F5">
            <w:pPr>
              <w:pStyle w:val="ListParagraph"/>
              <w:numPr>
                <w:ilvl w:val="0"/>
                <w:numId w:val="11"/>
              </w:numPr>
              <w:rPr>
                <w:rFonts w:ascii="Arial" w:hAnsi="Arial" w:cs="Arial"/>
                <w:sz w:val="24"/>
                <w:szCs w:val="24"/>
              </w:rPr>
            </w:pPr>
            <w:r w:rsidRPr="00D93720">
              <w:rPr>
                <w:rFonts w:ascii="Arial" w:hAnsi="Arial" w:cs="Arial"/>
                <w:sz w:val="24"/>
                <w:szCs w:val="24"/>
              </w:rPr>
              <w:t>Tyres, guttering, blocks of wood and tools.</w:t>
            </w:r>
          </w:p>
          <w:p w:rsidR="00D85F4E" w:rsidRPr="00D93720" w:rsidRDefault="00D85F4E" w:rsidP="00D85F4E">
            <w:pPr>
              <w:pStyle w:val="ListParagraph"/>
              <w:rPr>
                <w:rFonts w:ascii="Arial" w:hAnsi="Arial" w:cs="Arial"/>
                <w:sz w:val="24"/>
                <w:szCs w:val="24"/>
              </w:rPr>
            </w:pPr>
          </w:p>
        </w:tc>
      </w:tr>
      <w:tr w:rsidR="00D85F4E" w:rsidRPr="00D93720" w:rsidTr="00D85F4E">
        <w:tc>
          <w:tcPr>
            <w:tcW w:w="9062" w:type="dxa"/>
            <w:gridSpan w:val="2"/>
            <w:shd w:val="clear" w:color="auto" w:fill="EA9C00"/>
          </w:tcPr>
          <w:p w:rsidR="00D85F4E" w:rsidRDefault="00D85F4E" w:rsidP="00D85F4E">
            <w:pPr>
              <w:spacing w:after="0"/>
              <w:rPr>
                <w:rFonts w:ascii="Arial" w:hAnsi="Arial" w:cs="Arial"/>
                <w:b/>
                <w:color w:val="000000" w:themeColor="text1"/>
                <w:szCs w:val="24"/>
              </w:rPr>
            </w:pPr>
            <w:r w:rsidRPr="00D93720">
              <w:rPr>
                <w:rFonts w:ascii="Arial" w:hAnsi="Arial" w:cs="Arial"/>
                <w:b/>
                <w:color w:val="000000" w:themeColor="text1"/>
                <w:szCs w:val="24"/>
              </w:rPr>
              <w:t>ESDGC (Education for Sustainable development and Global Citizenship)</w:t>
            </w:r>
          </w:p>
        </w:tc>
      </w:tr>
      <w:tr w:rsidR="00C408F5" w:rsidRPr="00D93720" w:rsidTr="00FD257C">
        <w:tc>
          <w:tcPr>
            <w:tcW w:w="9062" w:type="dxa"/>
            <w:gridSpan w:val="2"/>
          </w:tcPr>
          <w:p w:rsidR="00C408F5" w:rsidRPr="00D93720" w:rsidRDefault="00C408F5" w:rsidP="00C408F5">
            <w:pPr>
              <w:numPr>
                <w:ilvl w:val="0"/>
                <w:numId w:val="14"/>
              </w:numPr>
              <w:spacing w:before="120" w:after="0" w:line="360" w:lineRule="atLeast"/>
              <w:ind w:right="120"/>
              <w:rPr>
                <w:rFonts w:ascii="Arial" w:eastAsia="Times New Roman" w:hAnsi="Arial" w:cs="Arial"/>
                <w:color w:val="000000" w:themeColor="text1"/>
                <w:kern w:val="0"/>
                <w:szCs w:val="24"/>
                <w:lang w:val="en-GB" w:eastAsia="en-GB"/>
              </w:rPr>
            </w:pPr>
            <w:r w:rsidRPr="00D93720">
              <w:rPr>
                <w:rFonts w:ascii="Arial" w:eastAsia="Times New Roman" w:hAnsi="Arial" w:cs="Arial"/>
                <w:color w:val="000000" w:themeColor="text1"/>
                <w:kern w:val="0"/>
                <w:szCs w:val="24"/>
                <w:lang w:val="en-GB" w:eastAsia="en-GB"/>
              </w:rPr>
              <w:t>Wealth and Poverty: the rights of every individual to have their basic needs met</w:t>
            </w:r>
            <w:r w:rsidRPr="00D93720">
              <w:rPr>
                <w:rFonts w:ascii="Arial" w:eastAsia="Times New Roman" w:hAnsi="Arial" w:cs="Arial"/>
                <w:color w:val="000000" w:themeColor="text1"/>
                <w:szCs w:val="24"/>
                <w:lang w:eastAsia="en-GB"/>
              </w:rPr>
              <w:t xml:space="preserve"> and that children learn that resources donated or recycled support sustainability.  This includes the food donated by Tesco through Fare</w:t>
            </w:r>
            <w:r>
              <w:rPr>
                <w:rFonts w:ascii="Arial" w:eastAsia="Times New Roman" w:hAnsi="Arial" w:cs="Arial"/>
                <w:color w:val="000000" w:themeColor="text1"/>
                <w:szCs w:val="24"/>
                <w:lang w:eastAsia="en-GB"/>
              </w:rPr>
              <w:t>-</w:t>
            </w:r>
            <w:r w:rsidRPr="00D93720">
              <w:rPr>
                <w:rFonts w:ascii="Arial" w:eastAsia="Times New Roman" w:hAnsi="Arial" w:cs="Arial"/>
                <w:color w:val="000000" w:themeColor="text1"/>
                <w:szCs w:val="24"/>
                <w:lang w:eastAsia="en-GB"/>
              </w:rPr>
              <w:t>share that is used for resources and shared with families in need.</w:t>
            </w:r>
          </w:p>
          <w:p w:rsidR="00C408F5" w:rsidRPr="00D93720" w:rsidRDefault="00C408F5" w:rsidP="00C408F5">
            <w:pPr>
              <w:numPr>
                <w:ilvl w:val="0"/>
                <w:numId w:val="14"/>
              </w:numPr>
              <w:spacing w:before="120" w:after="0" w:line="360" w:lineRule="atLeast"/>
              <w:ind w:right="120"/>
              <w:rPr>
                <w:rFonts w:ascii="Arial" w:eastAsia="Times New Roman" w:hAnsi="Arial" w:cs="Arial"/>
                <w:color w:val="000000" w:themeColor="text1"/>
                <w:kern w:val="0"/>
                <w:szCs w:val="24"/>
                <w:lang w:val="en-GB" w:eastAsia="en-GB"/>
              </w:rPr>
            </w:pPr>
            <w:r w:rsidRPr="00D93720">
              <w:rPr>
                <w:rFonts w:ascii="Arial" w:eastAsia="Times New Roman" w:hAnsi="Arial" w:cs="Arial"/>
                <w:color w:val="000000" w:themeColor="text1"/>
                <w:kern w:val="0"/>
                <w:szCs w:val="24"/>
                <w:lang w:val="en-GB" w:eastAsia="en-GB"/>
              </w:rPr>
              <w:t>Identify and Culture: practi</w:t>
            </w:r>
            <w:r>
              <w:rPr>
                <w:rFonts w:ascii="Arial" w:eastAsia="Times New Roman" w:hAnsi="Arial" w:cs="Arial"/>
                <w:color w:val="000000" w:themeColor="text1"/>
                <w:kern w:val="0"/>
                <w:szCs w:val="24"/>
                <w:lang w:val="en-GB" w:eastAsia="en-GB"/>
              </w:rPr>
              <w:t>tion</w:t>
            </w:r>
            <w:r w:rsidRPr="00D93720">
              <w:rPr>
                <w:rFonts w:ascii="Arial" w:eastAsia="Times New Roman" w:hAnsi="Arial" w:cs="Arial"/>
                <w:color w:val="000000" w:themeColor="text1"/>
                <w:kern w:val="0"/>
                <w:szCs w:val="24"/>
                <w:lang w:val="en-GB" w:eastAsia="en-GB"/>
              </w:rPr>
              <w:t>ers support children to develop respect for themselves and others within our diverse community.</w:t>
            </w:r>
          </w:p>
          <w:p w:rsidR="00C408F5" w:rsidRPr="00D93720" w:rsidRDefault="00C408F5" w:rsidP="00C408F5">
            <w:pPr>
              <w:numPr>
                <w:ilvl w:val="0"/>
                <w:numId w:val="14"/>
              </w:numPr>
              <w:spacing w:before="120" w:after="0" w:line="360" w:lineRule="atLeast"/>
              <w:ind w:right="120"/>
              <w:rPr>
                <w:rFonts w:ascii="Arial" w:eastAsia="Times New Roman" w:hAnsi="Arial" w:cs="Arial"/>
                <w:color w:val="000000" w:themeColor="text1"/>
                <w:kern w:val="0"/>
                <w:szCs w:val="24"/>
                <w:lang w:val="en-GB" w:eastAsia="en-GB"/>
              </w:rPr>
            </w:pPr>
            <w:r w:rsidRPr="00D93720">
              <w:rPr>
                <w:rFonts w:ascii="Arial" w:eastAsia="Times New Roman" w:hAnsi="Arial" w:cs="Arial"/>
                <w:color w:val="000000" w:themeColor="text1"/>
                <w:kern w:val="0"/>
                <w:szCs w:val="24"/>
                <w:lang w:val="en-GB" w:eastAsia="en-GB"/>
              </w:rPr>
              <w:t>Choices and decisions: Practi</w:t>
            </w:r>
            <w:r>
              <w:rPr>
                <w:rFonts w:ascii="Arial" w:eastAsia="Times New Roman" w:hAnsi="Arial" w:cs="Arial"/>
                <w:color w:val="000000" w:themeColor="text1"/>
                <w:kern w:val="0"/>
                <w:szCs w:val="24"/>
                <w:lang w:val="en-GB" w:eastAsia="en-GB"/>
              </w:rPr>
              <w:t>tion</w:t>
            </w:r>
            <w:r w:rsidRPr="00D93720">
              <w:rPr>
                <w:rFonts w:ascii="Arial" w:eastAsia="Times New Roman" w:hAnsi="Arial" w:cs="Arial"/>
                <w:color w:val="000000" w:themeColor="text1"/>
                <w:kern w:val="0"/>
                <w:szCs w:val="24"/>
                <w:lang w:val="en-GB" w:eastAsia="en-GB"/>
              </w:rPr>
              <w:t>ers use stories and plan activities to develop pa child’s understanding on how our choices and our decisions affect the lives of others and valuing the efforts of each child.</w:t>
            </w:r>
          </w:p>
          <w:p w:rsidR="00C408F5" w:rsidRPr="00D93720" w:rsidRDefault="00C408F5" w:rsidP="00C408F5">
            <w:pPr>
              <w:numPr>
                <w:ilvl w:val="0"/>
                <w:numId w:val="14"/>
              </w:numPr>
              <w:spacing w:before="120" w:after="0" w:line="360" w:lineRule="atLeast"/>
              <w:ind w:right="120"/>
              <w:rPr>
                <w:rFonts w:ascii="Arial" w:eastAsia="Times New Roman" w:hAnsi="Arial" w:cs="Arial"/>
                <w:color w:val="000000" w:themeColor="text1"/>
                <w:kern w:val="0"/>
                <w:szCs w:val="24"/>
                <w:lang w:val="en-GB" w:eastAsia="en-GB"/>
              </w:rPr>
            </w:pPr>
            <w:r w:rsidRPr="00D93720">
              <w:rPr>
                <w:rFonts w:ascii="Arial" w:eastAsia="Times New Roman" w:hAnsi="Arial" w:cs="Arial"/>
                <w:color w:val="000000" w:themeColor="text1"/>
                <w:kern w:val="0"/>
                <w:szCs w:val="24"/>
                <w:lang w:val="en-GB" w:eastAsia="en-GB"/>
              </w:rPr>
              <w:t>Health: Practi</w:t>
            </w:r>
            <w:r>
              <w:rPr>
                <w:rFonts w:ascii="Arial" w:eastAsia="Times New Roman" w:hAnsi="Arial" w:cs="Arial"/>
                <w:color w:val="000000" w:themeColor="text1"/>
                <w:kern w:val="0"/>
                <w:szCs w:val="24"/>
                <w:lang w:val="en-GB" w:eastAsia="en-GB"/>
              </w:rPr>
              <w:t>tioners</w:t>
            </w:r>
            <w:r w:rsidRPr="00D93720">
              <w:rPr>
                <w:rFonts w:ascii="Arial" w:eastAsia="Times New Roman" w:hAnsi="Arial" w:cs="Arial"/>
                <w:color w:val="000000" w:themeColor="text1"/>
                <w:kern w:val="0"/>
                <w:szCs w:val="24"/>
                <w:lang w:val="en-GB" w:eastAsia="en-GB"/>
              </w:rPr>
              <w:t xml:space="preserve"> support a healthy lifestyle in line with the Healthy Pre-school and sustainable scheme through diet and activities to enable them to develop a responsible attitude for their physical and mental health.</w:t>
            </w:r>
          </w:p>
          <w:p w:rsidR="00C408F5" w:rsidRPr="00D93720" w:rsidRDefault="00C408F5" w:rsidP="00C408F5">
            <w:pPr>
              <w:numPr>
                <w:ilvl w:val="0"/>
                <w:numId w:val="14"/>
              </w:numPr>
              <w:spacing w:before="120" w:after="0" w:line="360" w:lineRule="atLeast"/>
              <w:ind w:right="120"/>
              <w:rPr>
                <w:rFonts w:ascii="Arial" w:eastAsia="Times New Roman" w:hAnsi="Arial" w:cs="Arial"/>
                <w:color w:val="000000" w:themeColor="text1"/>
                <w:kern w:val="0"/>
                <w:szCs w:val="24"/>
                <w:lang w:val="en-GB" w:eastAsia="en-GB"/>
              </w:rPr>
            </w:pPr>
            <w:r w:rsidRPr="00D93720">
              <w:rPr>
                <w:rFonts w:ascii="Arial" w:eastAsia="Times New Roman" w:hAnsi="Arial" w:cs="Arial"/>
                <w:color w:val="000000" w:themeColor="text1"/>
                <w:kern w:val="0"/>
                <w:szCs w:val="24"/>
                <w:lang w:val="en-GB" w:eastAsia="en-GB"/>
              </w:rPr>
              <w:t>Natural environment: practi</w:t>
            </w:r>
            <w:r>
              <w:rPr>
                <w:rFonts w:ascii="Arial" w:eastAsia="Times New Roman" w:hAnsi="Arial" w:cs="Arial"/>
                <w:color w:val="000000" w:themeColor="text1"/>
                <w:kern w:val="0"/>
                <w:szCs w:val="24"/>
                <w:lang w:val="en-GB" w:eastAsia="en-GB"/>
              </w:rPr>
              <w:t>tio</w:t>
            </w:r>
            <w:r w:rsidRPr="00D93720">
              <w:rPr>
                <w:rFonts w:ascii="Arial" w:eastAsia="Times New Roman" w:hAnsi="Arial" w:cs="Arial"/>
                <w:color w:val="000000" w:themeColor="text1"/>
                <w:kern w:val="0"/>
                <w:szCs w:val="24"/>
                <w:lang w:val="en-GB" w:eastAsia="en-GB"/>
              </w:rPr>
              <w:t xml:space="preserve">ners support </w:t>
            </w:r>
            <w:r>
              <w:rPr>
                <w:rFonts w:ascii="Arial" w:eastAsia="Times New Roman" w:hAnsi="Arial" w:cs="Arial"/>
                <w:color w:val="000000" w:themeColor="text1"/>
                <w:kern w:val="0"/>
                <w:szCs w:val="24"/>
                <w:lang w:val="en-GB" w:eastAsia="en-GB"/>
              </w:rPr>
              <w:t>a child</w:t>
            </w:r>
            <w:r w:rsidRPr="00D93720">
              <w:rPr>
                <w:rFonts w:ascii="Arial" w:eastAsia="Times New Roman" w:hAnsi="Arial" w:cs="Arial"/>
                <w:color w:val="000000" w:themeColor="text1"/>
                <w:kern w:val="0"/>
                <w:szCs w:val="24"/>
                <w:lang w:val="en-GB" w:eastAsia="en-GB"/>
              </w:rPr>
              <w:t xml:space="preserve"> understand and show concern for our environment and understand the effect of our actions in showing respect and picking up litter and repairing any damage from our carbon footprint and using natural logs, recycled reels as tables etc</w:t>
            </w:r>
          </w:p>
          <w:p w:rsidR="00C408F5" w:rsidRPr="00D93720" w:rsidRDefault="00C408F5" w:rsidP="00C408F5">
            <w:pPr>
              <w:numPr>
                <w:ilvl w:val="0"/>
                <w:numId w:val="14"/>
              </w:numPr>
              <w:spacing w:before="120" w:after="0" w:line="360" w:lineRule="atLeast"/>
              <w:ind w:right="120"/>
              <w:rPr>
                <w:rFonts w:ascii="Arial" w:eastAsia="Times New Roman" w:hAnsi="Arial" w:cs="Arial"/>
                <w:color w:val="000000" w:themeColor="text1"/>
                <w:kern w:val="0"/>
                <w:szCs w:val="24"/>
                <w:lang w:val="en-GB" w:eastAsia="en-GB"/>
              </w:rPr>
            </w:pPr>
            <w:r w:rsidRPr="00D93720">
              <w:rPr>
                <w:rFonts w:ascii="Arial" w:eastAsia="Times New Roman" w:hAnsi="Arial" w:cs="Arial"/>
                <w:color w:val="000000" w:themeColor="text1"/>
                <w:kern w:val="0"/>
                <w:szCs w:val="24"/>
                <w:lang w:val="en-GB" w:eastAsia="en-GB"/>
              </w:rPr>
              <w:lastRenderedPageBreak/>
              <w:t>Consumption and waste: understand our role in reducing waste and develop a sense of responsibility for sustainable development. Children will be encouraged to recycle food and waste in the compost bins for gardening.</w:t>
            </w:r>
          </w:p>
          <w:p w:rsidR="00C408F5" w:rsidRPr="00D93720" w:rsidRDefault="00C408F5" w:rsidP="00C408F5">
            <w:pPr>
              <w:numPr>
                <w:ilvl w:val="0"/>
                <w:numId w:val="14"/>
              </w:numPr>
              <w:spacing w:before="120" w:after="0" w:line="360" w:lineRule="atLeast"/>
              <w:ind w:right="120"/>
              <w:rPr>
                <w:rFonts w:ascii="Arial" w:eastAsia="Times New Roman" w:hAnsi="Arial" w:cs="Arial"/>
                <w:color w:val="000000" w:themeColor="text1"/>
                <w:kern w:val="0"/>
                <w:szCs w:val="24"/>
                <w:lang w:val="en-GB" w:eastAsia="en-GB"/>
              </w:rPr>
            </w:pPr>
            <w:r w:rsidRPr="00D93720">
              <w:rPr>
                <w:rFonts w:ascii="Arial" w:eastAsia="Times New Roman" w:hAnsi="Arial" w:cs="Arial"/>
                <w:color w:val="000000" w:themeColor="text1"/>
                <w:kern w:val="0"/>
                <w:szCs w:val="24"/>
                <w:lang w:val="en-GB" w:eastAsia="en-GB"/>
              </w:rPr>
              <w:t>Climate Change: learn to be responsible towards changes by saving rainwater and looking for ways to save energy</w:t>
            </w:r>
          </w:p>
          <w:p w:rsidR="00C408F5" w:rsidRPr="00D93720" w:rsidRDefault="00C408F5" w:rsidP="00C408F5">
            <w:pPr>
              <w:spacing w:after="0"/>
              <w:rPr>
                <w:rFonts w:ascii="Arial" w:hAnsi="Arial" w:cs="Arial"/>
                <w:b/>
                <w:color w:val="000000" w:themeColor="text1"/>
                <w:szCs w:val="24"/>
              </w:rPr>
            </w:pPr>
          </w:p>
        </w:tc>
      </w:tr>
      <w:tr w:rsidR="00C408F5" w:rsidRPr="00D93720" w:rsidTr="00D85F4E">
        <w:tc>
          <w:tcPr>
            <w:tcW w:w="9062" w:type="dxa"/>
            <w:gridSpan w:val="2"/>
            <w:shd w:val="clear" w:color="auto" w:fill="EA9C00"/>
          </w:tcPr>
          <w:p w:rsidR="00C408F5" w:rsidRPr="00D93720" w:rsidRDefault="00C408F5" w:rsidP="00C408F5">
            <w:pPr>
              <w:rPr>
                <w:rFonts w:ascii="Arial" w:hAnsi="Arial" w:cs="Arial"/>
                <w:b/>
                <w:szCs w:val="24"/>
              </w:rPr>
            </w:pPr>
            <w:r w:rsidRPr="00D93720">
              <w:rPr>
                <w:rFonts w:ascii="Arial" w:hAnsi="Arial" w:cs="Arial"/>
                <w:b/>
                <w:szCs w:val="24"/>
              </w:rPr>
              <w:lastRenderedPageBreak/>
              <w:t>Curriculum Links:</w:t>
            </w:r>
          </w:p>
        </w:tc>
      </w:tr>
      <w:tr w:rsidR="00C408F5" w:rsidRPr="00D93720" w:rsidTr="00FD257C">
        <w:tc>
          <w:tcPr>
            <w:tcW w:w="9062" w:type="dxa"/>
            <w:gridSpan w:val="2"/>
          </w:tcPr>
          <w:p w:rsidR="00C408F5" w:rsidRPr="00D93720" w:rsidRDefault="00C408F5" w:rsidP="00C408F5">
            <w:pPr>
              <w:autoSpaceDE w:val="0"/>
              <w:autoSpaceDN w:val="0"/>
              <w:adjustRightInd w:val="0"/>
              <w:spacing w:after="0" w:line="240" w:lineRule="auto"/>
              <w:rPr>
                <w:rFonts w:ascii="Arial" w:hAnsi="Arial" w:cs="Arial"/>
                <w:b/>
                <w:bCs/>
                <w:kern w:val="0"/>
                <w:szCs w:val="24"/>
                <w:lang w:val="en-GB"/>
              </w:rPr>
            </w:pPr>
            <w:bookmarkStart w:id="0" w:name="_Hlk525809741"/>
            <w:r w:rsidRPr="00D93720">
              <w:rPr>
                <w:rFonts w:ascii="Arial" w:hAnsi="Arial" w:cs="Arial"/>
                <w:b/>
                <w:bCs/>
                <w:kern w:val="0"/>
                <w:szCs w:val="24"/>
                <w:lang w:val="en-GB"/>
              </w:rPr>
              <w:t>Personal, Social Development, Well-being and Cultural Diversity</w:t>
            </w:r>
          </w:p>
          <w:p w:rsidR="00C408F5" w:rsidRPr="00D85F4E" w:rsidRDefault="00C408F5" w:rsidP="00D85F4E">
            <w:pPr>
              <w:pStyle w:val="ListParagraph"/>
              <w:numPr>
                <w:ilvl w:val="0"/>
                <w:numId w:val="23"/>
              </w:numPr>
              <w:spacing w:after="0"/>
              <w:rPr>
                <w:rFonts w:ascii="Arial" w:hAnsi="Arial" w:cs="Arial"/>
                <w:sz w:val="24"/>
                <w:szCs w:val="24"/>
              </w:rPr>
            </w:pPr>
            <w:r w:rsidRPr="00D85F4E">
              <w:rPr>
                <w:rFonts w:ascii="Arial" w:hAnsi="Arial" w:cs="Arial"/>
                <w:sz w:val="24"/>
                <w:szCs w:val="24"/>
              </w:rPr>
              <w:t>Having fun and develop independence</w:t>
            </w:r>
          </w:p>
          <w:p w:rsidR="00C408F5" w:rsidRPr="00D85F4E" w:rsidRDefault="00C408F5" w:rsidP="00D85F4E">
            <w:pPr>
              <w:pStyle w:val="ListParagraph"/>
              <w:numPr>
                <w:ilvl w:val="0"/>
                <w:numId w:val="23"/>
              </w:numPr>
              <w:spacing w:after="0"/>
              <w:rPr>
                <w:rFonts w:ascii="Arial" w:hAnsi="Arial" w:cs="Arial"/>
                <w:sz w:val="24"/>
                <w:szCs w:val="24"/>
              </w:rPr>
            </w:pPr>
            <w:r w:rsidRPr="00D85F4E">
              <w:rPr>
                <w:rFonts w:ascii="Arial" w:hAnsi="Arial" w:cs="Arial"/>
                <w:sz w:val="24"/>
                <w:szCs w:val="24"/>
              </w:rPr>
              <w:t>Development of confidence, resilience and well-being.</w:t>
            </w:r>
          </w:p>
          <w:p w:rsidR="00C408F5" w:rsidRPr="00D85F4E" w:rsidRDefault="00C408F5" w:rsidP="00D85F4E">
            <w:pPr>
              <w:pStyle w:val="ListParagraph"/>
              <w:numPr>
                <w:ilvl w:val="0"/>
                <w:numId w:val="23"/>
              </w:numPr>
              <w:spacing w:after="0"/>
              <w:rPr>
                <w:rFonts w:ascii="Arial" w:hAnsi="Arial" w:cs="Arial"/>
                <w:sz w:val="24"/>
                <w:szCs w:val="24"/>
              </w:rPr>
            </w:pPr>
            <w:r w:rsidRPr="00D85F4E">
              <w:rPr>
                <w:rFonts w:ascii="Arial" w:hAnsi="Arial" w:cs="Arial"/>
                <w:sz w:val="24"/>
                <w:szCs w:val="24"/>
              </w:rPr>
              <w:t>Inclusive and mixed groups playing together, developing group working and team working skills.</w:t>
            </w:r>
          </w:p>
          <w:p w:rsidR="00C408F5" w:rsidRPr="00D85F4E" w:rsidRDefault="00C408F5" w:rsidP="00D85F4E">
            <w:pPr>
              <w:pStyle w:val="ListParagraph"/>
              <w:numPr>
                <w:ilvl w:val="0"/>
                <w:numId w:val="23"/>
              </w:numPr>
              <w:spacing w:after="0"/>
              <w:rPr>
                <w:rFonts w:ascii="Arial" w:hAnsi="Arial" w:cs="Arial"/>
                <w:sz w:val="24"/>
                <w:szCs w:val="24"/>
              </w:rPr>
            </w:pPr>
            <w:r w:rsidRPr="00D85F4E">
              <w:rPr>
                <w:rFonts w:ascii="Arial" w:hAnsi="Arial" w:cs="Arial"/>
                <w:sz w:val="24"/>
                <w:szCs w:val="24"/>
              </w:rPr>
              <w:t>Taking responsibility and developing awareness of self and others.</w:t>
            </w:r>
          </w:p>
          <w:p w:rsidR="00C408F5" w:rsidRPr="00D85F4E" w:rsidRDefault="00C408F5" w:rsidP="00D85F4E">
            <w:pPr>
              <w:pStyle w:val="ListParagraph"/>
              <w:numPr>
                <w:ilvl w:val="0"/>
                <w:numId w:val="23"/>
              </w:numPr>
              <w:spacing w:after="0"/>
              <w:rPr>
                <w:rFonts w:ascii="Arial" w:hAnsi="Arial" w:cs="Arial"/>
                <w:sz w:val="24"/>
                <w:szCs w:val="24"/>
              </w:rPr>
            </w:pPr>
            <w:r w:rsidRPr="00D85F4E">
              <w:rPr>
                <w:rFonts w:ascii="Arial" w:hAnsi="Arial" w:cs="Arial"/>
                <w:sz w:val="24"/>
                <w:szCs w:val="24"/>
              </w:rPr>
              <w:t>encourage the children to manage their own risk, build resilience, empower children to make choices, respond appropriately to boundaries</w:t>
            </w:r>
          </w:p>
          <w:p w:rsidR="00C408F5" w:rsidRPr="00D93720" w:rsidRDefault="00C408F5" w:rsidP="00C408F5">
            <w:pPr>
              <w:rPr>
                <w:rFonts w:ascii="Arial" w:hAnsi="Arial" w:cs="Arial"/>
                <w:kern w:val="0"/>
                <w:szCs w:val="24"/>
                <w:lang w:val="en-GB"/>
              </w:rPr>
            </w:pPr>
          </w:p>
          <w:p w:rsidR="00C408F5" w:rsidRPr="00D93720" w:rsidRDefault="00C408F5" w:rsidP="00C408F5">
            <w:pPr>
              <w:autoSpaceDE w:val="0"/>
              <w:autoSpaceDN w:val="0"/>
              <w:adjustRightInd w:val="0"/>
              <w:spacing w:after="0" w:line="240" w:lineRule="auto"/>
              <w:rPr>
                <w:rFonts w:ascii="Arial" w:hAnsi="Arial" w:cs="Arial"/>
                <w:b/>
                <w:bCs/>
                <w:kern w:val="0"/>
                <w:szCs w:val="24"/>
                <w:lang w:val="en-GB"/>
              </w:rPr>
            </w:pPr>
            <w:r w:rsidRPr="00D93720">
              <w:rPr>
                <w:rFonts w:ascii="Arial" w:hAnsi="Arial" w:cs="Arial"/>
                <w:b/>
                <w:bCs/>
                <w:kern w:val="0"/>
                <w:szCs w:val="24"/>
                <w:lang w:val="en-GB"/>
              </w:rPr>
              <w:t>Language, Literacy and Communication Skills</w:t>
            </w:r>
          </w:p>
          <w:p w:rsidR="00C408F5" w:rsidRPr="00D85F4E" w:rsidRDefault="00C408F5" w:rsidP="00D85F4E">
            <w:pPr>
              <w:pStyle w:val="ListParagraph"/>
              <w:numPr>
                <w:ilvl w:val="0"/>
                <w:numId w:val="22"/>
              </w:numPr>
              <w:spacing w:after="0"/>
              <w:rPr>
                <w:rFonts w:ascii="Arial" w:hAnsi="Arial" w:cs="Arial"/>
                <w:sz w:val="24"/>
                <w:szCs w:val="24"/>
              </w:rPr>
            </w:pPr>
            <w:r w:rsidRPr="00D85F4E">
              <w:rPr>
                <w:rFonts w:ascii="Arial" w:hAnsi="Arial" w:cs="Arial"/>
                <w:sz w:val="24"/>
                <w:szCs w:val="24"/>
              </w:rPr>
              <w:t>Mark making opportunities</w:t>
            </w:r>
          </w:p>
          <w:p w:rsidR="00C408F5" w:rsidRPr="00D85F4E" w:rsidRDefault="00C408F5" w:rsidP="00D85F4E">
            <w:pPr>
              <w:pStyle w:val="ListParagraph"/>
              <w:numPr>
                <w:ilvl w:val="0"/>
                <w:numId w:val="22"/>
              </w:numPr>
              <w:spacing w:after="0"/>
              <w:rPr>
                <w:rFonts w:ascii="Arial" w:hAnsi="Arial" w:cs="Arial"/>
                <w:sz w:val="24"/>
                <w:szCs w:val="24"/>
              </w:rPr>
            </w:pPr>
            <w:r w:rsidRPr="00D85F4E">
              <w:rPr>
                <w:rFonts w:ascii="Arial" w:hAnsi="Arial" w:cs="Arial"/>
                <w:sz w:val="24"/>
                <w:szCs w:val="24"/>
              </w:rPr>
              <w:t>Exploring size and shape of pumpkins and functions like, measure, weight changes when adding ingredients etc.</w:t>
            </w:r>
          </w:p>
          <w:p w:rsidR="00C408F5" w:rsidRPr="00D85F4E" w:rsidRDefault="00C408F5" w:rsidP="00D85F4E">
            <w:pPr>
              <w:pStyle w:val="ListParagraph"/>
              <w:numPr>
                <w:ilvl w:val="0"/>
                <w:numId w:val="22"/>
              </w:numPr>
              <w:spacing w:after="0"/>
              <w:rPr>
                <w:rFonts w:ascii="Arial" w:hAnsi="Arial" w:cs="Arial"/>
                <w:sz w:val="24"/>
                <w:szCs w:val="24"/>
              </w:rPr>
            </w:pPr>
            <w:r w:rsidRPr="00D85F4E">
              <w:rPr>
                <w:rFonts w:ascii="Arial" w:hAnsi="Arial" w:cs="Arial"/>
                <w:sz w:val="24"/>
                <w:szCs w:val="24"/>
              </w:rPr>
              <w:t>Learning about numbers, colours, shape and textures</w:t>
            </w:r>
          </w:p>
          <w:p w:rsidR="00C408F5" w:rsidRPr="00D85F4E" w:rsidRDefault="00C408F5" w:rsidP="00D85F4E">
            <w:pPr>
              <w:pStyle w:val="ListParagraph"/>
              <w:numPr>
                <w:ilvl w:val="0"/>
                <w:numId w:val="22"/>
              </w:numPr>
              <w:spacing w:after="0"/>
              <w:rPr>
                <w:rFonts w:ascii="Arial" w:hAnsi="Arial" w:cs="Arial"/>
                <w:sz w:val="24"/>
                <w:szCs w:val="24"/>
              </w:rPr>
            </w:pPr>
            <w:r w:rsidRPr="00D85F4E">
              <w:rPr>
                <w:rFonts w:ascii="Arial" w:hAnsi="Arial" w:cs="Arial"/>
                <w:sz w:val="24"/>
                <w:szCs w:val="24"/>
              </w:rPr>
              <w:t>Exploring 3d objects in play</w:t>
            </w:r>
          </w:p>
          <w:p w:rsidR="00C408F5" w:rsidRPr="00D93720" w:rsidRDefault="00C408F5" w:rsidP="00C408F5">
            <w:pPr>
              <w:rPr>
                <w:rFonts w:ascii="Arial" w:hAnsi="Arial" w:cs="Arial"/>
                <w:kern w:val="0"/>
                <w:szCs w:val="24"/>
                <w:lang w:val="en-GB"/>
              </w:rPr>
            </w:pPr>
          </w:p>
          <w:p w:rsidR="00C408F5" w:rsidRPr="00D93720" w:rsidRDefault="00C408F5" w:rsidP="00C408F5">
            <w:pPr>
              <w:spacing w:after="0"/>
              <w:rPr>
                <w:rFonts w:ascii="Arial" w:hAnsi="Arial" w:cs="Arial"/>
                <w:b/>
                <w:bCs/>
                <w:kern w:val="0"/>
                <w:szCs w:val="24"/>
                <w:lang w:val="en-GB"/>
              </w:rPr>
            </w:pPr>
            <w:r w:rsidRPr="00D93720">
              <w:rPr>
                <w:rFonts w:ascii="Arial" w:hAnsi="Arial" w:cs="Arial"/>
                <w:b/>
                <w:bCs/>
                <w:kern w:val="0"/>
                <w:szCs w:val="24"/>
                <w:lang w:val="en-GB"/>
              </w:rPr>
              <w:t>Mathematical Development</w:t>
            </w:r>
          </w:p>
          <w:p w:rsidR="00C408F5" w:rsidRPr="00D85F4E" w:rsidRDefault="00C408F5" w:rsidP="00D85F4E">
            <w:pPr>
              <w:pStyle w:val="ListParagraph"/>
              <w:numPr>
                <w:ilvl w:val="0"/>
                <w:numId w:val="21"/>
              </w:numPr>
              <w:spacing w:after="0"/>
              <w:rPr>
                <w:rFonts w:ascii="Arial" w:hAnsi="Arial" w:cs="Arial"/>
                <w:sz w:val="24"/>
                <w:szCs w:val="24"/>
              </w:rPr>
            </w:pPr>
            <w:r w:rsidRPr="00D85F4E">
              <w:rPr>
                <w:rFonts w:ascii="Arial" w:hAnsi="Arial" w:cs="Arial"/>
                <w:sz w:val="24"/>
                <w:szCs w:val="24"/>
              </w:rPr>
              <w:t>Hand and eye coordination</w:t>
            </w:r>
          </w:p>
          <w:p w:rsidR="00C408F5" w:rsidRPr="00D85F4E" w:rsidRDefault="00C408F5" w:rsidP="00D85F4E">
            <w:pPr>
              <w:pStyle w:val="ListParagraph"/>
              <w:numPr>
                <w:ilvl w:val="0"/>
                <w:numId w:val="21"/>
              </w:numPr>
              <w:spacing w:after="0"/>
              <w:rPr>
                <w:rFonts w:ascii="Arial" w:hAnsi="Arial" w:cs="Arial"/>
                <w:sz w:val="24"/>
                <w:szCs w:val="24"/>
              </w:rPr>
            </w:pPr>
            <w:r w:rsidRPr="00D85F4E">
              <w:rPr>
                <w:rFonts w:ascii="Arial" w:hAnsi="Arial" w:cs="Arial"/>
                <w:sz w:val="24"/>
                <w:szCs w:val="24"/>
              </w:rPr>
              <w:t xml:space="preserve">Pincer grip when using pipettes and picking up pumpkin seeds. </w:t>
            </w:r>
          </w:p>
          <w:p w:rsidR="00C408F5" w:rsidRPr="00D85F4E" w:rsidRDefault="00C408F5" w:rsidP="00D85F4E">
            <w:pPr>
              <w:pStyle w:val="ListParagraph"/>
              <w:numPr>
                <w:ilvl w:val="0"/>
                <w:numId w:val="21"/>
              </w:numPr>
              <w:spacing w:after="0"/>
              <w:rPr>
                <w:rFonts w:ascii="Arial" w:hAnsi="Arial" w:cs="Arial"/>
                <w:sz w:val="24"/>
                <w:szCs w:val="24"/>
              </w:rPr>
            </w:pPr>
            <w:r w:rsidRPr="00D85F4E">
              <w:rPr>
                <w:rFonts w:ascii="Arial" w:hAnsi="Arial" w:cs="Arial"/>
                <w:sz w:val="24"/>
                <w:szCs w:val="24"/>
              </w:rPr>
              <w:t xml:space="preserve">Riding broom sticks and </w:t>
            </w:r>
            <w:r w:rsidR="00FA5584" w:rsidRPr="00D85F4E">
              <w:rPr>
                <w:rFonts w:ascii="Arial" w:hAnsi="Arial" w:cs="Arial"/>
                <w:sz w:val="24"/>
                <w:szCs w:val="24"/>
              </w:rPr>
              <w:t>manoeuvring</w:t>
            </w:r>
            <w:r w:rsidRPr="00D85F4E">
              <w:rPr>
                <w:rFonts w:ascii="Arial" w:hAnsi="Arial" w:cs="Arial"/>
                <w:sz w:val="24"/>
                <w:szCs w:val="24"/>
              </w:rPr>
              <w:t xml:space="preserve"> around obstacles</w:t>
            </w:r>
          </w:p>
          <w:p w:rsidR="00C408F5" w:rsidRPr="00D85F4E" w:rsidRDefault="00C408F5" w:rsidP="00D85F4E">
            <w:pPr>
              <w:pStyle w:val="ListParagraph"/>
              <w:numPr>
                <w:ilvl w:val="0"/>
                <w:numId w:val="21"/>
              </w:numPr>
              <w:spacing w:after="0"/>
              <w:rPr>
                <w:rFonts w:ascii="Arial" w:hAnsi="Arial" w:cs="Arial"/>
                <w:sz w:val="24"/>
                <w:szCs w:val="24"/>
              </w:rPr>
            </w:pPr>
            <w:r w:rsidRPr="00D85F4E">
              <w:rPr>
                <w:rFonts w:ascii="Arial" w:hAnsi="Arial" w:cs="Arial"/>
                <w:sz w:val="24"/>
                <w:szCs w:val="24"/>
              </w:rPr>
              <w:t>Development of imagination and creativity skills leading to improved problem-solving skills.</w:t>
            </w:r>
          </w:p>
          <w:p w:rsidR="00C408F5" w:rsidRPr="00D85F4E" w:rsidRDefault="00C408F5" w:rsidP="00D85F4E">
            <w:pPr>
              <w:pStyle w:val="ListParagraph"/>
              <w:numPr>
                <w:ilvl w:val="0"/>
                <w:numId w:val="21"/>
              </w:numPr>
              <w:autoSpaceDE w:val="0"/>
              <w:autoSpaceDN w:val="0"/>
              <w:adjustRightInd w:val="0"/>
              <w:spacing w:after="0" w:line="240" w:lineRule="auto"/>
              <w:rPr>
                <w:rFonts w:ascii="Arial" w:hAnsi="Arial" w:cs="Arial"/>
                <w:sz w:val="24"/>
                <w:szCs w:val="24"/>
              </w:rPr>
            </w:pPr>
            <w:r w:rsidRPr="00D85F4E">
              <w:rPr>
                <w:rFonts w:ascii="Arial" w:hAnsi="Arial" w:cs="Arial"/>
                <w:sz w:val="24"/>
                <w:szCs w:val="24"/>
              </w:rPr>
              <w:t>Exploring colour shapes, smells and textures</w:t>
            </w:r>
          </w:p>
          <w:p w:rsidR="00C408F5" w:rsidRPr="00D85F4E" w:rsidRDefault="00C408F5" w:rsidP="00D85F4E">
            <w:pPr>
              <w:pStyle w:val="ListParagraph"/>
              <w:numPr>
                <w:ilvl w:val="0"/>
                <w:numId w:val="21"/>
              </w:numPr>
              <w:autoSpaceDE w:val="0"/>
              <w:autoSpaceDN w:val="0"/>
              <w:adjustRightInd w:val="0"/>
              <w:spacing w:after="0" w:line="240" w:lineRule="auto"/>
              <w:rPr>
                <w:rFonts w:ascii="Arial" w:hAnsi="Arial" w:cs="Arial"/>
                <w:sz w:val="24"/>
                <w:szCs w:val="24"/>
              </w:rPr>
            </w:pPr>
            <w:r w:rsidRPr="00D85F4E">
              <w:rPr>
                <w:rFonts w:ascii="Arial" w:hAnsi="Arial" w:cs="Arial"/>
                <w:sz w:val="24"/>
                <w:szCs w:val="24"/>
              </w:rPr>
              <w:t>Building a shelter</w:t>
            </w:r>
          </w:p>
          <w:p w:rsidR="00C408F5" w:rsidRPr="00D85F4E" w:rsidRDefault="00C408F5" w:rsidP="00D85F4E">
            <w:pPr>
              <w:pStyle w:val="ListParagraph"/>
              <w:numPr>
                <w:ilvl w:val="0"/>
                <w:numId w:val="21"/>
              </w:numPr>
              <w:spacing w:after="0"/>
              <w:rPr>
                <w:rFonts w:ascii="Arial" w:hAnsi="Arial" w:cs="Arial"/>
                <w:sz w:val="24"/>
                <w:szCs w:val="24"/>
              </w:rPr>
            </w:pPr>
            <w:r w:rsidRPr="00D85F4E">
              <w:rPr>
                <w:rFonts w:ascii="Arial" w:hAnsi="Arial" w:cs="Arial"/>
                <w:sz w:val="24"/>
                <w:szCs w:val="24"/>
              </w:rPr>
              <w:t>Stacking, counting and connecting crates to make new structures</w:t>
            </w:r>
          </w:p>
          <w:p w:rsidR="00C408F5" w:rsidRPr="00D85F4E" w:rsidRDefault="00C408F5" w:rsidP="00D85F4E">
            <w:pPr>
              <w:pStyle w:val="ListParagraph"/>
              <w:numPr>
                <w:ilvl w:val="0"/>
                <w:numId w:val="21"/>
              </w:numPr>
              <w:spacing w:after="0"/>
              <w:rPr>
                <w:rFonts w:ascii="Arial" w:hAnsi="Arial" w:cs="Arial"/>
                <w:sz w:val="24"/>
                <w:szCs w:val="24"/>
              </w:rPr>
            </w:pPr>
            <w:r w:rsidRPr="00D85F4E">
              <w:rPr>
                <w:rFonts w:ascii="Arial" w:hAnsi="Arial" w:cs="Arial"/>
                <w:sz w:val="24"/>
                <w:szCs w:val="24"/>
              </w:rPr>
              <w:t>finding how things fit together to reach the height of the cable reel table</w:t>
            </w:r>
          </w:p>
          <w:p w:rsidR="00C408F5" w:rsidRPr="00D93720" w:rsidRDefault="00C408F5" w:rsidP="00C408F5">
            <w:pPr>
              <w:rPr>
                <w:rFonts w:ascii="Arial" w:hAnsi="Arial" w:cs="Arial"/>
                <w:kern w:val="0"/>
                <w:szCs w:val="24"/>
                <w:lang w:val="en-GB"/>
              </w:rPr>
            </w:pPr>
          </w:p>
          <w:p w:rsidR="00C408F5" w:rsidRPr="00D93720" w:rsidRDefault="00C408F5" w:rsidP="00C408F5">
            <w:pPr>
              <w:autoSpaceDE w:val="0"/>
              <w:autoSpaceDN w:val="0"/>
              <w:adjustRightInd w:val="0"/>
              <w:spacing w:after="0" w:line="240" w:lineRule="auto"/>
              <w:rPr>
                <w:rFonts w:ascii="Arial" w:hAnsi="Arial" w:cs="Arial"/>
                <w:b/>
                <w:bCs/>
                <w:kern w:val="0"/>
                <w:szCs w:val="24"/>
                <w:lang w:val="en-GB"/>
              </w:rPr>
            </w:pPr>
            <w:r w:rsidRPr="00D93720">
              <w:rPr>
                <w:rFonts w:ascii="Arial" w:hAnsi="Arial" w:cs="Arial"/>
                <w:b/>
                <w:bCs/>
                <w:kern w:val="0"/>
                <w:szCs w:val="24"/>
                <w:lang w:val="en-GB"/>
              </w:rPr>
              <w:t>Welsh Language Development</w:t>
            </w:r>
          </w:p>
          <w:p w:rsidR="00D85F4E" w:rsidRDefault="00C408F5" w:rsidP="00D85F4E">
            <w:pPr>
              <w:pStyle w:val="ListParagraph"/>
              <w:numPr>
                <w:ilvl w:val="0"/>
                <w:numId w:val="20"/>
              </w:numPr>
              <w:spacing w:after="0"/>
              <w:rPr>
                <w:rFonts w:ascii="Arial" w:hAnsi="Arial" w:cs="Arial"/>
                <w:sz w:val="24"/>
                <w:szCs w:val="24"/>
              </w:rPr>
            </w:pPr>
            <w:r w:rsidRPr="00D85F4E">
              <w:rPr>
                <w:rFonts w:ascii="Arial" w:hAnsi="Arial" w:cs="Arial"/>
                <w:sz w:val="24"/>
                <w:szCs w:val="24"/>
              </w:rPr>
              <w:t>Bilingual words</w:t>
            </w:r>
            <w:r w:rsidR="00D85F4E">
              <w:rPr>
                <w:rFonts w:ascii="Arial" w:hAnsi="Arial" w:cs="Arial"/>
                <w:sz w:val="24"/>
                <w:szCs w:val="24"/>
              </w:rPr>
              <w:t xml:space="preserve"> on display in text </w:t>
            </w:r>
            <w:r w:rsidR="00601441">
              <w:rPr>
                <w:rFonts w:ascii="Arial" w:hAnsi="Arial" w:cs="Arial"/>
                <w:sz w:val="24"/>
                <w:szCs w:val="24"/>
              </w:rPr>
              <w:t>and</w:t>
            </w:r>
            <w:r w:rsidR="00D85F4E">
              <w:rPr>
                <w:rFonts w:ascii="Arial" w:hAnsi="Arial" w:cs="Arial"/>
                <w:sz w:val="24"/>
                <w:szCs w:val="24"/>
              </w:rPr>
              <w:t xml:space="preserve"> handwritten</w:t>
            </w:r>
          </w:p>
          <w:p w:rsidR="00C408F5" w:rsidRPr="00D85F4E" w:rsidRDefault="00C408F5" w:rsidP="00D85F4E">
            <w:pPr>
              <w:pStyle w:val="ListParagraph"/>
              <w:numPr>
                <w:ilvl w:val="0"/>
                <w:numId w:val="20"/>
              </w:numPr>
              <w:spacing w:after="0"/>
              <w:rPr>
                <w:rFonts w:ascii="Arial" w:hAnsi="Arial" w:cs="Arial"/>
                <w:sz w:val="24"/>
                <w:szCs w:val="24"/>
              </w:rPr>
            </w:pPr>
            <w:r w:rsidRPr="00D85F4E">
              <w:rPr>
                <w:rFonts w:ascii="Arial" w:hAnsi="Arial" w:cs="Arial"/>
                <w:sz w:val="24"/>
                <w:szCs w:val="24"/>
              </w:rPr>
              <w:t>signs and books available</w:t>
            </w:r>
          </w:p>
          <w:p w:rsidR="00C408F5" w:rsidRPr="00D85F4E" w:rsidRDefault="00C408F5" w:rsidP="00D85F4E">
            <w:pPr>
              <w:pStyle w:val="ListParagraph"/>
              <w:numPr>
                <w:ilvl w:val="0"/>
                <w:numId w:val="20"/>
              </w:numPr>
              <w:spacing w:after="0"/>
              <w:rPr>
                <w:rFonts w:ascii="Arial" w:hAnsi="Arial" w:cs="Arial"/>
                <w:sz w:val="24"/>
                <w:szCs w:val="24"/>
              </w:rPr>
            </w:pPr>
            <w:r w:rsidRPr="00D85F4E">
              <w:rPr>
                <w:rFonts w:ascii="Arial" w:hAnsi="Arial" w:cs="Arial"/>
                <w:sz w:val="24"/>
                <w:szCs w:val="24"/>
              </w:rPr>
              <w:t>Exploring welsh language through play using key vocabulary with repetition.</w:t>
            </w:r>
          </w:p>
          <w:p w:rsidR="00C408F5" w:rsidRPr="00D93720" w:rsidRDefault="00C408F5" w:rsidP="00C408F5">
            <w:pPr>
              <w:spacing w:after="0"/>
              <w:rPr>
                <w:rFonts w:ascii="Arial" w:hAnsi="Arial" w:cs="Arial"/>
                <w:kern w:val="0"/>
                <w:szCs w:val="24"/>
                <w:lang w:val="en-GB"/>
              </w:rPr>
            </w:pPr>
          </w:p>
          <w:p w:rsidR="00C408F5" w:rsidRPr="00D93720" w:rsidRDefault="00C408F5" w:rsidP="00C408F5">
            <w:pPr>
              <w:autoSpaceDE w:val="0"/>
              <w:autoSpaceDN w:val="0"/>
              <w:adjustRightInd w:val="0"/>
              <w:spacing w:after="0" w:line="240" w:lineRule="auto"/>
              <w:rPr>
                <w:rFonts w:ascii="Arial" w:hAnsi="Arial" w:cs="Arial"/>
                <w:b/>
                <w:bCs/>
                <w:kern w:val="0"/>
                <w:szCs w:val="24"/>
                <w:lang w:val="en-GB"/>
              </w:rPr>
            </w:pPr>
            <w:r w:rsidRPr="00D93720">
              <w:rPr>
                <w:rFonts w:ascii="Arial" w:hAnsi="Arial" w:cs="Arial"/>
                <w:b/>
                <w:bCs/>
                <w:kern w:val="0"/>
                <w:szCs w:val="24"/>
                <w:lang w:val="en-GB"/>
              </w:rPr>
              <w:t>Knowledge and Understanding of the World</w:t>
            </w:r>
          </w:p>
          <w:p w:rsidR="00C408F5" w:rsidRPr="00D85F4E" w:rsidRDefault="00C408F5" w:rsidP="00D85F4E">
            <w:pPr>
              <w:pStyle w:val="ListParagraph"/>
              <w:numPr>
                <w:ilvl w:val="0"/>
                <w:numId w:val="19"/>
              </w:numPr>
              <w:spacing w:after="0"/>
              <w:rPr>
                <w:rFonts w:ascii="Arial" w:hAnsi="Arial" w:cs="Arial"/>
                <w:sz w:val="24"/>
                <w:szCs w:val="24"/>
              </w:rPr>
            </w:pPr>
            <w:r w:rsidRPr="00D85F4E">
              <w:rPr>
                <w:rFonts w:ascii="Arial" w:hAnsi="Arial" w:cs="Arial"/>
                <w:sz w:val="24"/>
                <w:szCs w:val="24"/>
              </w:rPr>
              <w:t>Appreciation of and engagement with natural spaces and place, including changing weather and seasons and seasonal fruit and vegetables.</w:t>
            </w:r>
          </w:p>
          <w:p w:rsidR="00C408F5" w:rsidRPr="00D85F4E" w:rsidRDefault="00C408F5" w:rsidP="00D85F4E">
            <w:pPr>
              <w:pStyle w:val="ListParagraph"/>
              <w:numPr>
                <w:ilvl w:val="0"/>
                <w:numId w:val="19"/>
              </w:numPr>
              <w:spacing w:after="0"/>
              <w:rPr>
                <w:rFonts w:ascii="Arial" w:hAnsi="Arial" w:cs="Arial"/>
                <w:sz w:val="24"/>
                <w:szCs w:val="24"/>
              </w:rPr>
            </w:pPr>
            <w:r w:rsidRPr="00D85F4E">
              <w:rPr>
                <w:rFonts w:ascii="Arial" w:hAnsi="Arial" w:cs="Arial"/>
                <w:sz w:val="24"/>
                <w:szCs w:val="24"/>
              </w:rPr>
              <w:t>Understand the need to wear appropriate clothing to suit the seasons</w:t>
            </w:r>
          </w:p>
          <w:p w:rsidR="00C408F5" w:rsidRPr="00D93720" w:rsidRDefault="00C408F5" w:rsidP="00C408F5">
            <w:pPr>
              <w:spacing w:after="0"/>
              <w:rPr>
                <w:rFonts w:ascii="Arial" w:hAnsi="Arial" w:cs="Arial"/>
                <w:szCs w:val="24"/>
              </w:rPr>
            </w:pPr>
          </w:p>
          <w:p w:rsidR="00C408F5" w:rsidRPr="00D93720" w:rsidRDefault="00C408F5" w:rsidP="00C408F5">
            <w:pPr>
              <w:autoSpaceDE w:val="0"/>
              <w:autoSpaceDN w:val="0"/>
              <w:adjustRightInd w:val="0"/>
              <w:spacing w:after="0" w:line="240" w:lineRule="auto"/>
              <w:rPr>
                <w:rFonts w:ascii="Arial" w:hAnsi="Arial" w:cs="Arial"/>
                <w:b/>
                <w:bCs/>
                <w:kern w:val="0"/>
                <w:szCs w:val="24"/>
                <w:lang w:val="en-GB"/>
              </w:rPr>
            </w:pPr>
            <w:r w:rsidRPr="00D93720">
              <w:rPr>
                <w:rFonts w:ascii="Arial" w:hAnsi="Arial" w:cs="Arial"/>
                <w:b/>
                <w:bCs/>
                <w:kern w:val="0"/>
                <w:szCs w:val="24"/>
                <w:lang w:val="en-GB"/>
              </w:rPr>
              <w:t>Physical Development</w:t>
            </w:r>
          </w:p>
          <w:p w:rsidR="00C408F5" w:rsidRPr="00D85F4E" w:rsidRDefault="00C408F5" w:rsidP="00D85F4E">
            <w:pPr>
              <w:pStyle w:val="ListParagraph"/>
              <w:numPr>
                <w:ilvl w:val="0"/>
                <w:numId w:val="18"/>
              </w:numPr>
              <w:autoSpaceDE w:val="0"/>
              <w:autoSpaceDN w:val="0"/>
              <w:adjustRightInd w:val="0"/>
              <w:spacing w:after="0" w:line="240" w:lineRule="auto"/>
              <w:rPr>
                <w:rFonts w:ascii="Arial" w:hAnsi="Arial" w:cs="Arial"/>
                <w:sz w:val="24"/>
                <w:szCs w:val="24"/>
              </w:rPr>
            </w:pPr>
            <w:r w:rsidRPr="00D85F4E">
              <w:rPr>
                <w:rFonts w:ascii="Arial" w:hAnsi="Arial" w:cs="Arial"/>
                <w:sz w:val="24"/>
                <w:szCs w:val="24"/>
              </w:rPr>
              <w:t>Fine motor skills to measure, stir, pour and explore texture through touch.</w:t>
            </w:r>
          </w:p>
          <w:p w:rsidR="00C408F5" w:rsidRPr="00D85F4E" w:rsidRDefault="00C408F5" w:rsidP="00D85F4E">
            <w:pPr>
              <w:pStyle w:val="ListParagraph"/>
              <w:numPr>
                <w:ilvl w:val="0"/>
                <w:numId w:val="18"/>
              </w:numPr>
              <w:autoSpaceDE w:val="0"/>
              <w:autoSpaceDN w:val="0"/>
              <w:adjustRightInd w:val="0"/>
              <w:spacing w:after="0" w:line="240" w:lineRule="auto"/>
              <w:rPr>
                <w:rFonts w:ascii="Arial" w:hAnsi="Arial" w:cs="Arial"/>
                <w:sz w:val="24"/>
                <w:szCs w:val="24"/>
              </w:rPr>
            </w:pPr>
            <w:r w:rsidRPr="00D85F4E">
              <w:rPr>
                <w:rFonts w:ascii="Arial" w:hAnsi="Arial" w:cs="Arial"/>
                <w:sz w:val="24"/>
                <w:szCs w:val="24"/>
              </w:rPr>
              <w:t>Mark making with chalks and pens</w:t>
            </w:r>
          </w:p>
          <w:p w:rsidR="00C408F5" w:rsidRPr="00D85F4E" w:rsidRDefault="00C408F5" w:rsidP="00D85F4E">
            <w:pPr>
              <w:pStyle w:val="ListParagraph"/>
              <w:numPr>
                <w:ilvl w:val="0"/>
                <w:numId w:val="18"/>
              </w:numPr>
              <w:autoSpaceDE w:val="0"/>
              <w:autoSpaceDN w:val="0"/>
              <w:adjustRightInd w:val="0"/>
              <w:spacing w:after="0" w:line="240" w:lineRule="auto"/>
              <w:rPr>
                <w:rFonts w:ascii="Arial" w:hAnsi="Arial" w:cs="Arial"/>
                <w:sz w:val="24"/>
                <w:szCs w:val="24"/>
              </w:rPr>
            </w:pPr>
            <w:r w:rsidRPr="00D85F4E">
              <w:rPr>
                <w:rFonts w:ascii="Arial" w:hAnsi="Arial" w:cs="Arial"/>
                <w:sz w:val="24"/>
                <w:szCs w:val="24"/>
              </w:rPr>
              <w:t>Using droppers and pegs</w:t>
            </w:r>
          </w:p>
          <w:p w:rsidR="00C408F5" w:rsidRPr="00D85F4E" w:rsidRDefault="00C408F5" w:rsidP="00D85F4E">
            <w:pPr>
              <w:pStyle w:val="ListParagraph"/>
              <w:numPr>
                <w:ilvl w:val="0"/>
                <w:numId w:val="18"/>
              </w:numPr>
              <w:autoSpaceDE w:val="0"/>
              <w:autoSpaceDN w:val="0"/>
              <w:adjustRightInd w:val="0"/>
              <w:spacing w:after="0" w:line="240" w:lineRule="auto"/>
              <w:rPr>
                <w:rFonts w:ascii="Arial" w:hAnsi="Arial" w:cs="Arial"/>
                <w:sz w:val="24"/>
                <w:szCs w:val="24"/>
              </w:rPr>
            </w:pPr>
            <w:r w:rsidRPr="00D85F4E">
              <w:rPr>
                <w:rFonts w:ascii="Arial" w:hAnsi="Arial" w:cs="Arial"/>
                <w:sz w:val="24"/>
                <w:szCs w:val="24"/>
              </w:rPr>
              <w:t xml:space="preserve">Gross motor skills – climbing, rolling balancing, moving equipment and transporting objects </w:t>
            </w:r>
          </w:p>
          <w:p w:rsidR="00C408F5" w:rsidRPr="00D85F4E" w:rsidRDefault="00C408F5" w:rsidP="00D85F4E">
            <w:pPr>
              <w:pStyle w:val="ListParagraph"/>
              <w:numPr>
                <w:ilvl w:val="0"/>
                <w:numId w:val="18"/>
              </w:numPr>
              <w:rPr>
                <w:rFonts w:ascii="Arial" w:hAnsi="Arial" w:cs="Arial"/>
                <w:sz w:val="24"/>
                <w:szCs w:val="24"/>
              </w:rPr>
            </w:pPr>
            <w:r w:rsidRPr="00D85F4E">
              <w:rPr>
                <w:rFonts w:ascii="Arial" w:hAnsi="Arial" w:cs="Arial"/>
                <w:sz w:val="24"/>
                <w:szCs w:val="24"/>
              </w:rPr>
              <w:t>Appreciation of risks and development of experience that allows them to increasingly make more decisions about physical, social and emotional risk taking.</w:t>
            </w:r>
          </w:p>
          <w:p w:rsidR="00C408F5" w:rsidRPr="00D93720" w:rsidRDefault="00C408F5" w:rsidP="00C408F5">
            <w:pPr>
              <w:autoSpaceDE w:val="0"/>
              <w:autoSpaceDN w:val="0"/>
              <w:adjustRightInd w:val="0"/>
              <w:spacing w:after="0" w:line="240" w:lineRule="auto"/>
              <w:rPr>
                <w:rFonts w:ascii="Arial" w:hAnsi="Arial" w:cs="Arial"/>
                <w:b/>
                <w:bCs/>
                <w:kern w:val="0"/>
                <w:szCs w:val="24"/>
                <w:lang w:val="en-GB"/>
              </w:rPr>
            </w:pPr>
            <w:r w:rsidRPr="00D93720">
              <w:rPr>
                <w:rFonts w:ascii="Arial" w:hAnsi="Arial" w:cs="Arial"/>
                <w:b/>
                <w:bCs/>
                <w:kern w:val="0"/>
                <w:szCs w:val="24"/>
                <w:lang w:val="en-GB"/>
              </w:rPr>
              <w:t>Creative Development</w:t>
            </w:r>
          </w:p>
          <w:p w:rsidR="00C408F5" w:rsidRPr="00D85F4E" w:rsidRDefault="00C408F5" w:rsidP="00D85F4E">
            <w:pPr>
              <w:pStyle w:val="ListParagraph"/>
              <w:numPr>
                <w:ilvl w:val="0"/>
                <w:numId w:val="17"/>
              </w:numPr>
              <w:spacing w:after="0"/>
              <w:rPr>
                <w:rFonts w:ascii="Arial" w:hAnsi="Arial" w:cs="Arial"/>
                <w:sz w:val="24"/>
                <w:szCs w:val="24"/>
              </w:rPr>
            </w:pPr>
            <w:r w:rsidRPr="00D85F4E">
              <w:rPr>
                <w:rFonts w:ascii="Arial" w:hAnsi="Arial" w:cs="Arial"/>
                <w:sz w:val="24"/>
                <w:szCs w:val="24"/>
              </w:rPr>
              <w:t>Opportunities for them to develop, plan and reflect on their own play.</w:t>
            </w:r>
          </w:p>
          <w:p w:rsidR="00C408F5" w:rsidRPr="00D85F4E" w:rsidRDefault="00C408F5" w:rsidP="00D85F4E">
            <w:pPr>
              <w:pStyle w:val="ListParagraph"/>
              <w:numPr>
                <w:ilvl w:val="0"/>
                <w:numId w:val="17"/>
              </w:numPr>
              <w:spacing w:after="0"/>
              <w:rPr>
                <w:rFonts w:ascii="Arial" w:hAnsi="Arial" w:cs="Arial"/>
                <w:sz w:val="24"/>
                <w:szCs w:val="24"/>
              </w:rPr>
            </w:pPr>
            <w:r w:rsidRPr="00D85F4E">
              <w:rPr>
                <w:rFonts w:ascii="Arial" w:hAnsi="Arial" w:cs="Arial"/>
                <w:sz w:val="24"/>
                <w:szCs w:val="24"/>
              </w:rPr>
              <w:t>Opportunities to develop their senses and to be creative and imaginative</w:t>
            </w:r>
          </w:p>
          <w:p w:rsidR="00C408F5" w:rsidRPr="00D85F4E" w:rsidRDefault="00C408F5" w:rsidP="00D85F4E">
            <w:pPr>
              <w:pStyle w:val="ListParagraph"/>
              <w:numPr>
                <w:ilvl w:val="0"/>
                <w:numId w:val="17"/>
              </w:numPr>
              <w:spacing w:after="0"/>
              <w:rPr>
                <w:rFonts w:ascii="Arial" w:hAnsi="Arial" w:cs="Arial"/>
                <w:sz w:val="24"/>
                <w:szCs w:val="24"/>
              </w:rPr>
            </w:pPr>
            <w:r w:rsidRPr="00D85F4E">
              <w:rPr>
                <w:rFonts w:ascii="Arial" w:hAnsi="Arial" w:cs="Arial"/>
                <w:sz w:val="24"/>
                <w:szCs w:val="24"/>
              </w:rPr>
              <w:t>To express their own ideas and feelings and to express this through art, craft and design</w:t>
            </w:r>
          </w:p>
          <w:p w:rsidR="00C408F5" w:rsidRPr="00D93720" w:rsidRDefault="00C408F5" w:rsidP="00C408F5">
            <w:pPr>
              <w:rPr>
                <w:rFonts w:ascii="Arial" w:hAnsi="Arial" w:cs="Arial"/>
                <w:szCs w:val="24"/>
              </w:rPr>
            </w:pPr>
          </w:p>
        </w:tc>
      </w:tr>
      <w:bookmarkEnd w:id="0"/>
      <w:tr w:rsidR="00C408F5" w:rsidTr="00C408F5">
        <w:tc>
          <w:tcPr>
            <w:tcW w:w="4531" w:type="dxa"/>
          </w:tcPr>
          <w:p w:rsidR="00C408F5" w:rsidRDefault="00C408F5" w:rsidP="00C408F5">
            <w:pPr>
              <w:rPr>
                <w:rFonts w:ascii="Arial" w:hAnsi="Arial" w:cs="Arial"/>
                <w:szCs w:val="24"/>
              </w:rPr>
            </w:pPr>
            <w:r>
              <w:rPr>
                <w:rFonts w:ascii="Arial" w:hAnsi="Arial" w:cs="Arial"/>
                <w:szCs w:val="24"/>
              </w:rPr>
              <w:lastRenderedPageBreak/>
              <w:t>Planned by:</w:t>
            </w:r>
          </w:p>
        </w:tc>
        <w:tc>
          <w:tcPr>
            <w:tcW w:w="4531" w:type="dxa"/>
          </w:tcPr>
          <w:p w:rsidR="00C408F5" w:rsidRDefault="00C408F5" w:rsidP="00C408F5">
            <w:pPr>
              <w:rPr>
                <w:rFonts w:ascii="Arial" w:hAnsi="Arial" w:cs="Arial"/>
                <w:szCs w:val="24"/>
              </w:rPr>
            </w:pPr>
            <w:r>
              <w:rPr>
                <w:rFonts w:ascii="Arial" w:hAnsi="Arial" w:cs="Arial"/>
                <w:szCs w:val="24"/>
              </w:rPr>
              <w:t>Lisa Thomas</w:t>
            </w:r>
          </w:p>
          <w:p w:rsidR="00D85F4E" w:rsidRDefault="00D85F4E" w:rsidP="00C408F5">
            <w:pPr>
              <w:rPr>
                <w:rFonts w:ascii="Arial" w:hAnsi="Arial" w:cs="Arial"/>
                <w:szCs w:val="24"/>
              </w:rPr>
            </w:pPr>
          </w:p>
        </w:tc>
      </w:tr>
      <w:tr w:rsidR="00C408F5" w:rsidTr="00C408F5">
        <w:tc>
          <w:tcPr>
            <w:tcW w:w="4531" w:type="dxa"/>
          </w:tcPr>
          <w:p w:rsidR="00C408F5" w:rsidRDefault="00C408F5" w:rsidP="00C408F5">
            <w:pPr>
              <w:rPr>
                <w:rFonts w:ascii="Arial" w:hAnsi="Arial" w:cs="Arial"/>
                <w:szCs w:val="24"/>
              </w:rPr>
            </w:pPr>
            <w:r>
              <w:rPr>
                <w:rFonts w:ascii="Arial" w:hAnsi="Arial" w:cs="Arial"/>
                <w:szCs w:val="24"/>
              </w:rPr>
              <w:t>Date:</w:t>
            </w:r>
          </w:p>
        </w:tc>
        <w:tc>
          <w:tcPr>
            <w:tcW w:w="4531" w:type="dxa"/>
          </w:tcPr>
          <w:p w:rsidR="00C408F5" w:rsidRDefault="00C408F5" w:rsidP="00C408F5">
            <w:pPr>
              <w:rPr>
                <w:rFonts w:ascii="Arial" w:hAnsi="Arial" w:cs="Arial"/>
                <w:szCs w:val="24"/>
              </w:rPr>
            </w:pPr>
            <w:r>
              <w:rPr>
                <w:rFonts w:ascii="Arial" w:hAnsi="Arial" w:cs="Arial"/>
                <w:szCs w:val="24"/>
              </w:rPr>
              <w:t>18</w:t>
            </w:r>
            <w:r w:rsidRPr="00C408F5">
              <w:rPr>
                <w:rFonts w:ascii="Arial" w:hAnsi="Arial" w:cs="Arial"/>
                <w:szCs w:val="24"/>
                <w:vertAlign w:val="superscript"/>
              </w:rPr>
              <w:t>th</w:t>
            </w:r>
            <w:r>
              <w:rPr>
                <w:rFonts w:ascii="Arial" w:hAnsi="Arial" w:cs="Arial"/>
                <w:szCs w:val="24"/>
              </w:rPr>
              <w:t xml:space="preserve"> September 2018</w:t>
            </w:r>
          </w:p>
          <w:p w:rsidR="00D85F4E" w:rsidRDefault="00D85F4E" w:rsidP="00C408F5">
            <w:pPr>
              <w:rPr>
                <w:rFonts w:ascii="Arial" w:hAnsi="Arial" w:cs="Arial"/>
                <w:szCs w:val="24"/>
              </w:rPr>
            </w:pPr>
          </w:p>
        </w:tc>
      </w:tr>
    </w:tbl>
    <w:p w:rsidR="00B27F94" w:rsidRDefault="00B27F94" w:rsidP="000C79EF">
      <w:pPr>
        <w:rPr>
          <w:rFonts w:ascii="Arial" w:hAnsi="Arial" w:cs="Arial"/>
          <w:caps/>
          <w:noProof/>
          <w:szCs w:val="24"/>
          <w:lang w:eastAsia="ja-JP"/>
        </w:rPr>
      </w:pPr>
    </w:p>
    <w:p w:rsidR="00DA336A" w:rsidRDefault="00DA336A" w:rsidP="000C79EF">
      <w:pPr>
        <w:rPr>
          <w:rFonts w:ascii="Arial" w:hAnsi="Arial" w:cs="Arial"/>
          <w:caps/>
          <w:szCs w:val="24"/>
          <w:lang w:eastAsia="ja-JP"/>
        </w:rPr>
      </w:pPr>
    </w:p>
    <w:p w:rsidR="00DA336A" w:rsidRDefault="00DA336A" w:rsidP="000C79EF">
      <w:pPr>
        <w:rPr>
          <w:rFonts w:ascii="Arial" w:hAnsi="Arial" w:cs="Arial"/>
          <w:caps/>
          <w:szCs w:val="24"/>
          <w:lang w:eastAsia="ja-JP"/>
        </w:rPr>
      </w:pPr>
    </w:p>
    <w:p w:rsidR="00DA336A" w:rsidRDefault="00DA336A" w:rsidP="000C79EF">
      <w:pPr>
        <w:rPr>
          <w:rFonts w:ascii="Arial" w:hAnsi="Arial" w:cs="Arial"/>
          <w:caps/>
          <w:szCs w:val="24"/>
          <w:lang w:eastAsia="ja-JP"/>
        </w:rPr>
      </w:pPr>
    </w:p>
    <w:p w:rsidR="00DA336A" w:rsidRDefault="00DA336A" w:rsidP="000C79EF">
      <w:pPr>
        <w:rPr>
          <w:rFonts w:ascii="Arial" w:hAnsi="Arial" w:cs="Arial"/>
          <w:caps/>
          <w:szCs w:val="24"/>
          <w:lang w:eastAsia="ja-JP"/>
        </w:rPr>
      </w:pPr>
    </w:p>
    <w:p w:rsidR="00DA336A" w:rsidRDefault="00DA336A" w:rsidP="000C79EF">
      <w:pPr>
        <w:rPr>
          <w:rFonts w:ascii="Arial" w:hAnsi="Arial" w:cs="Arial"/>
          <w:caps/>
          <w:szCs w:val="24"/>
          <w:lang w:eastAsia="ja-JP"/>
        </w:rPr>
      </w:pPr>
    </w:p>
    <w:p w:rsidR="00DA336A" w:rsidRDefault="00DA336A" w:rsidP="000C79EF">
      <w:pPr>
        <w:rPr>
          <w:rFonts w:ascii="Arial" w:hAnsi="Arial" w:cs="Arial"/>
          <w:caps/>
          <w:szCs w:val="24"/>
          <w:lang w:eastAsia="ja-JP"/>
        </w:rPr>
      </w:pPr>
    </w:p>
    <w:p w:rsidR="00DA336A" w:rsidRDefault="00DA336A" w:rsidP="000C79EF">
      <w:pPr>
        <w:rPr>
          <w:rFonts w:ascii="Arial" w:hAnsi="Arial" w:cs="Arial"/>
          <w:caps/>
          <w:szCs w:val="24"/>
          <w:lang w:eastAsia="ja-JP"/>
        </w:rPr>
      </w:pPr>
    </w:p>
    <w:p w:rsidR="00DA336A" w:rsidRDefault="00DA336A" w:rsidP="000C79EF">
      <w:pPr>
        <w:rPr>
          <w:rFonts w:ascii="Arial" w:hAnsi="Arial" w:cs="Arial"/>
          <w:caps/>
          <w:szCs w:val="24"/>
          <w:lang w:eastAsia="ja-JP"/>
        </w:rPr>
      </w:pPr>
    </w:p>
    <w:p w:rsidR="00DA336A" w:rsidRDefault="00DA336A" w:rsidP="000C79EF">
      <w:pPr>
        <w:rPr>
          <w:rFonts w:ascii="Arial" w:hAnsi="Arial" w:cs="Arial"/>
          <w:caps/>
          <w:szCs w:val="24"/>
          <w:lang w:eastAsia="ja-JP"/>
        </w:rPr>
      </w:pPr>
    </w:p>
    <w:p w:rsidR="00DA336A" w:rsidRDefault="00DA336A" w:rsidP="000C79EF">
      <w:pPr>
        <w:rPr>
          <w:rFonts w:ascii="Arial" w:hAnsi="Arial" w:cs="Arial"/>
          <w:caps/>
          <w:szCs w:val="24"/>
          <w:lang w:eastAsia="ja-JP"/>
        </w:rPr>
      </w:pPr>
    </w:p>
    <w:p w:rsidR="00DA336A" w:rsidRDefault="00DA336A" w:rsidP="000C79EF">
      <w:pPr>
        <w:rPr>
          <w:rFonts w:ascii="Arial" w:hAnsi="Arial" w:cs="Arial"/>
          <w:caps/>
          <w:szCs w:val="24"/>
          <w:lang w:eastAsia="ja-JP"/>
        </w:rPr>
      </w:pPr>
    </w:p>
    <w:p w:rsidR="00DF72E3" w:rsidRPr="009C58AD" w:rsidRDefault="00DF72E3" w:rsidP="00DF72E3">
      <w:pPr>
        <w:pStyle w:val="Heading1"/>
        <w:rPr>
          <w:rFonts w:ascii="Arial" w:hAnsi="Arial" w:cs="Arial"/>
          <w:sz w:val="32"/>
        </w:rPr>
      </w:pPr>
      <w:r>
        <w:rPr>
          <w:rFonts w:ascii="Arial" w:hAnsi="Arial" w:cs="Arial"/>
          <w:b/>
          <w:sz w:val="32"/>
        </w:rPr>
        <w:lastRenderedPageBreak/>
        <w:t>Risk Assessment</w:t>
      </w:r>
      <w:r w:rsidR="00C3031D">
        <w:rPr>
          <w:rFonts w:ascii="Arial" w:hAnsi="Arial" w:cs="Arial"/>
          <w:b/>
          <w:sz w:val="32"/>
        </w:rPr>
        <w:t xml:space="preserve"> – Component 2</w:t>
      </w:r>
    </w:p>
    <w:p w:rsidR="00DA336A" w:rsidRDefault="00DA336A" w:rsidP="000C79EF">
      <w:pPr>
        <w:rPr>
          <w:rFonts w:ascii="Arial" w:hAnsi="Arial" w:cs="Arial"/>
          <w:caps/>
          <w:szCs w:val="24"/>
          <w:lang w:eastAsia="ja-JP"/>
        </w:rPr>
      </w:pPr>
    </w:p>
    <w:tbl>
      <w:tblPr>
        <w:tblStyle w:val="TableGrid"/>
        <w:tblW w:w="9209" w:type="dxa"/>
        <w:tblLook w:val="04A0" w:firstRow="1" w:lastRow="0" w:firstColumn="1" w:lastColumn="0" w:noHBand="0" w:noVBand="1"/>
      </w:tblPr>
      <w:tblGrid>
        <w:gridCol w:w="1980"/>
        <w:gridCol w:w="2728"/>
        <w:gridCol w:w="1950"/>
        <w:gridCol w:w="2551"/>
      </w:tblGrid>
      <w:tr w:rsidR="00DA336A" w:rsidTr="00DF72E3">
        <w:trPr>
          <w:trHeight w:val="449"/>
        </w:trPr>
        <w:tc>
          <w:tcPr>
            <w:tcW w:w="1980" w:type="dxa"/>
          </w:tcPr>
          <w:p w:rsidR="00DA336A" w:rsidRDefault="00AF51BB" w:rsidP="000C79EF">
            <w:pPr>
              <w:rPr>
                <w:rFonts w:ascii="Arial" w:hAnsi="Arial" w:cs="Arial"/>
                <w:caps/>
                <w:szCs w:val="24"/>
                <w:lang w:eastAsia="ja-JP"/>
              </w:rPr>
            </w:pPr>
            <w:r>
              <w:rPr>
                <w:rFonts w:ascii="Arial" w:hAnsi="Arial" w:cs="Arial"/>
                <w:caps/>
                <w:szCs w:val="24"/>
                <w:lang w:eastAsia="ja-JP"/>
              </w:rPr>
              <w:t>Date:</w:t>
            </w:r>
          </w:p>
        </w:tc>
        <w:tc>
          <w:tcPr>
            <w:tcW w:w="2728" w:type="dxa"/>
          </w:tcPr>
          <w:p w:rsidR="00DA336A" w:rsidRDefault="00AF51BB" w:rsidP="000C79EF">
            <w:pPr>
              <w:rPr>
                <w:rFonts w:ascii="Arial" w:hAnsi="Arial" w:cs="Arial"/>
                <w:caps/>
                <w:szCs w:val="24"/>
                <w:lang w:eastAsia="ja-JP"/>
              </w:rPr>
            </w:pPr>
            <w:r>
              <w:rPr>
                <w:rFonts w:ascii="Arial" w:hAnsi="Arial" w:cs="Arial"/>
                <w:caps/>
                <w:szCs w:val="24"/>
                <w:lang w:eastAsia="ja-JP"/>
              </w:rPr>
              <w:t>October 18</w:t>
            </w:r>
            <w:r w:rsidRPr="00AF51BB">
              <w:rPr>
                <w:rFonts w:ascii="Arial" w:hAnsi="Arial" w:cs="Arial"/>
                <w:caps/>
                <w:szCs w:val="24"/>
                <w:vertAlign w:val="superscript"/>
                <w:lang w:eastAsia="ja-JP"/>
              </w:rPr>
              <w:t>th</w:t>
            </w:r>
            <w:r>
              <w:rPr>
                <w:rFonts w:ascii="Arial" w:hAnsi="Arial" w:cs="Arial"/>
                <w:caps/>
                <w:szCs w:val="24"/>
                <w:lang w:eastAsia="ja-JP"/>
              </w:rPr>
              <w:t xml:space="preserve"> 2018</w:t>
            </w:r>
          </w:p>
        </w:tc>
        <w:tc>
          <w:tcPr>
            <w:tcW w:w="1950" w:type="dxa"/>
          </w:tcPr>
          <w:p w:rsidR="00DA336A" w:rsidRDefault="00AF51BB" w:rsidP="000C79EF">
            <w:pPr>
              <w:rPr>
                <w:rFonts w:ascii="Arial" w:hAnsi="Arial" w:cs="Arial"/>
                <w:caps/>
                <w:szCs w:val="24"/>
                <w:lang w:eastAsia="ja-JP"/>
              </w:rPr>
            </w:pPr>
            <w:r>
              <w:rPr>
                <w:rFonts w:ascii="Arial" w:hAnsi="Arial" w:cs="Arial"/>
                <w:caps/>
                <w:szCs w:val="24"/>
                <w:lang w:eastAsia="ja-JP"/>
              </w:rPr>
              <w:t>Activity</w:t>
            </w:r>
          </w:p>
        </w:tc>
        <w:tc>
          <w:tcPr>
            <w:tcW w:w="2551" w:type="dxa"/>
          </w:tcPr>
          <w:p w:rsidR="00DA336A" w:rsidRDefault="00AF51BB" w:rsidP="000C79EF">
            <w:pPr>
              <w:rPr>
                <w:rFonts w:ascii="Arial" w:hAnsi="Arial" w:cs="Arial"/>
                <w:caps/>
                <w:szCs w:val="24"/>
                <w:lang w:eastAsia="ja-JP"/>
              </w:rPr>
            </w:pPr>
            <w:r>
              <w:rPr>
                <w:rFonts w:ascii="Arial" w:hAnsi="Arial" w:cs="Arial"/>
                <w:caps/>
                <w:szCs w:val="24"/>
                <w:lang w:eastAsia="ja-JP"/>
              </w:rPr>
              <w:t>AutumN Play</w:t>
            </w:r>
          </w:p>
        </w:tc>
      </w:tr>
      <w:tr w:rsidR="00DA336A" w:rsidTr="00DF72E3">
        <w:trPr>
          <w:trHeight w:val="461"/>
        </w:trPr>
        <w:tc>
          <w:tcPr>
            <w:tcW w:w="1980" w:type="dxa"/>
          </w:tcPr>
          <w:p w:rsidR="00DA336A" w:rsidRDefault="00AF51BB" w:rsidP="000C79EF">
            <w:pPr>
              <w:rPr>
                <w:rFonts w:ascii="Arial" w:hAnsi="Arial" w:cs="Arial"/>
                <w:caps/>
                <w:szCs w:val="24"/>
                <w:lang w:eastAsia="ja-JP"/>
              </w:rPr>
            </w:pPr>
            <w:r>
              <w:rPr>
                <w:rFonts w:ascii="Arial" w:hAnsi="Arial" w:cs="Arial"/>
                <w:caps/>
                <w:szCs w:val="24"/>
                <w:lang w:eastAsia="ja-JP"/>
              </w:rPr>
              <w:t>Who is at risk:</w:t>
            </w:r>
          </w:p>
        </w:tc>
        <w:tc>
          <w:tcPr>
            <w:tcW w:w="2728" w:type="dxa"/>
          </w:tcPr>
          <w:p w:rsidR="00DA336A" w:rsidRDefault="00AF51BB" w:rsidP="000C79EF">
            <w:pPr>
              <w:rPr>
                <w:rFonts w:ascii="Arial" w:hAnsi="Arial" w:cs="Arial"/>
                <w:caps/>
                <w:szCs w:val="24"/>
                <w:lang w:eastAsia="ja-JP"/>
              </w:rPr>
            </w:pPr>
            <w:r>
              <w:rPr>
                <w:rFonts w:ascii="Arial" w:hAnsi="Arial" w:cs="Arial"/>
                <w:caps/>
                <w:szCs w:val="24"/>
                <w:lang w:eastAsia="ja-JP"/>
              </w:rPr>
              <w:t>Children</w:t>
            </w:r>
          </w:p>
        </w:tc>
        <w:tc>
          <w:tcPr>
            <w:tcW w:w="1950" w:type="dxa"/>
          </w:tcPr>
          <w:p w:rsidR="00DA336A" w:rsidRDefault="00AF51BB" w:rsidP="000C79EF">
            <w:pPr>
              <w:rPr>
                <w:rFonts w:ascii="Arial" w:hAnsi="Arial" w:cs="Arial"/>
                <w:caps/>
                <w:szCs w:val="24"/>
                <w:lang w:eastAsia="ja-JP"/>
              </w:rPr>
            </w:pPr>
            <w:r>
              <w:rPr>
                <w:rFonts w:ascii="Arial" w:hAnsi="Arial" w:cs="Arial"/>
                <w:caps/>
                <w:szCs w:val="24"/>
                <w:lang w:eastAsia="ja-JP"/>
              </w:rPr>
              <w:t>Practioners</w:t>
            </w:r>
          </w:p>
        </w:tc>
        <w:tc>
          <w:tcPr>
            <w:tcW w:w="2551" w:type="dxa"/>
          </w:tcPr>
          <w:p w:rsidR="00DA336A" w:rsidRDefault="00AF51BB" w:rsidP="000C79EF">
            <w:pPr>
              <w:rPr>
                <w:rFonts w:ascii="Arial" w:hAnsi="Arial" w:cs="Arial"/>
                <w:caps/>
                <w:szCs w:val="24"/>
                <w:lang w:eastAsia="ja-JP"/>
              </w:rPr>
            </w:pPr>
            <w:r>
              <w:rPr>
                <w:rFonts w:ascii="Arial" w:hAnsi="Arial" w:cs="Arial"/>
                <w:caps/>
                <w:szCs w:val="24"/>
                <w:lang w:eastAsia="ja-JP"/>
              </w:rPr>
              <w:t>Service users</w:t>
            </w:r>
          </w:p>
        </w:tc>
      </w:tr>
    </w:tbl>
    <w:p w:rsidR="00DA336A" w:rsidRDefault="00DA336A" w:rsidP="000C79EF">
      <w:pPr>
        <w:rPr>
          <w:rFonts w:ascii="Arial" w:hAnsi="Arial" w:cs="Arial"/>
          <w:caps/>
          <w:szCs w:val="24"/>
          <w:lang w:eastAsia="ja-JP"/>
        </w:rPr>
      </w:pPr>
    </w:p>
    <w:tbl>
      <w:tblPr>
        <w:tblStyle w:val="TableGrid"/>
        <w:tblW w:w="10490" w:type="dxa"/>
        <w:tblInd w:w="-714" w:type="dxa"/>
        <w:tblLayout w:type="fixed"/>
        <w:tblLook w:val="04A0" w:firstRow="1" w:lastRow="0" w:firstColumn="1" w:lastColumn="0" w:noHBand="0" w:noVBand="1"/>
      </w:tblPr>
      <w:tblGrid>
        <w:gridCol w:w="1418"/>
        <w:gridCol w:w="1418"/>
        <w:gridCol w:w="1275"/>
        <w:gridCol w:w="1418"/>
        <w:gridCol w:w="3260"/>
        <w:gridCol w:w="1701"/>
      </w:tblGrid>
      <w:tr w:rsidR="00DA336A" w:rsidTr="008340D1">
        <w:trPr>
          <w:trHeight w:val="1706"/>
        </w:trPr>
        <w:tc>
          <w:tcPr>
            <w:tcW w:w="1418" w:type="dxa"/>
            <w:shd w:val="clear" w:color="auto" w:fill="EA9C00"/>
          </w:tcPr>
          <w:p w:rsidR="00DA336A" w:rsidRPr="008340D1" w:rsidRDefault="00DA336A" w:rsidP="008340D1">
            <w:pPr>
              <w:spacing w:line="240" w:lineRule="auto"/>
              <w:rPr>
                <w:rFonts w:ascii="Arial" w:hAnsi="Arial" w:cs="Arial"/>
                <w:szCs w:val="24"/>
              </w:rPr>
            </w:pPr>
            <w:r w:rsidRPr="008340D1">
              <w:rPr>
                <w:rFonts w:ascii="Arial" w:hAnsi="Arial" w:cs="Arial"/>
                <w:bCs/>
                <w:szCs w:val="24"/>
              </w:rPr>
              <w:t>Area, activity, situation, equipment</w:t>
            </w:r>
          </w:p>
        </w:tc>
        <w:tc>
          <w:tcPr>
            <w:tcW w:w="1418" w:type="dxa"/>
            <w:shd w:val="clear" w:color="auto" w:fill="EA9C00"/>
          </w:tcPr>
          <w:p w:rsidR="00D85F4E" w:rsidRPr="008340D1" w:rsidRDefault="00D85F4E" w:rsidP="008340D1">
            <w:pPr>
              <w:spacing w:line="240" w:lineRule="auto"/>
              <w:rPr>
                <w:rFonts w:ascii="Arial" w:hAnsi="Arial" w:cs="Arial"/>
                <w:szCs w:val="24"/>
              </w:rPr>
            </w:pPr>
            <w:r w:rsidRPr="008340D1">
              <w:rPr>
                <w:rFonts w:ascii="Arial" w:hAnsi="Arial" w:cs="Arial"/>
                <w:szCs w:val="24"/>
              </w:rPr>
              <w:t>Possible</w:t>
            </w:r>
          </w:p>
          <w:p w:rsidR="00DA336A" w:rsidRPr="008340D1" w:rsidRDefault="00DA336A" w:rsidP="008340D1">
            <w:pPr>
              <w:spacing w:line="240" w:lineRule="auto"/>
              <w:rPr>
                <w:rFonts w:ascii="Arial" w:hAnsi="Arial" w:cs="Arial"/>
                <w:szCs w:val="24"/>
              </w:rPr>
            </w:pPr>
            <w:r w:rsidRPr="008340D1">
              <w:rPr>
                <w:rFonts w:ascii="Arial" w:hAnsi="Arial" w:cs="Arial"/>
                <w:szCs w:val="24"/>
              </w:rPr>
              <w:t>hazard</w:t>
            </w:r>
          </w:p>
        </w:tc>
        <w:tc>
          <w:tcPr>
            <w:tcW w:w="1275" w:type="dxa"/>
            <w:shd w:val="clear" w:color="auto" w:fill="EA9C00"/>
          </w:tcPr>
          <w:p w:rsidR="00DA336A" w:rsidRPr="008340D1" w:rsidRDefault="00DA336A" w:rsidP="008340D1">
            <w:pPr>
              <w:spacing w:line="240" w:lineRule="auto"/>
              <w:rPr>
                <w:rFonts w:ascii="Arial" w:hAnsi="Arial" w:cs="Arial"/>
                <w:szCs w:val="24"/>
              </w:rPr>
            </w:pPr>
            <w:r w:rsidRPr="008340D1">
              <w:rPr>
                <w:rFonts w:ascii="Arial" w:hAnsi="Arial" w:cs="Arial"/>
                <w:szCs w:val="24"/>
              </w:rPr>
              <w:t>Injury or Harm</w:t>
            </w:r>
          </w:p>
        </w:tc>
        <w:tc>
          <w:tcPr>
            <w:tcW w:w="1418" w:type="dxa"/>
            <w:shd w:val="clear" w:color="auto" w:fill="EA9C00"/>
          </w:tcPr>
          <w:p w:rsidR="00DA336A" w:rsidRPr="008340D1" w:rsidRDefault="00DA336A" w:rsidP="008340D1">
            <w:pPr>
              <w:spacing w:line="240" w:lineRule="auto"/>
              <w:rPr>
                <w:rFonts w:ascii="Arial" w:hAnsi="Arial" w:cs="Arial"/>
                <w:szCs w:val="24"/>
              </w:rPr>
            </w:pPr>
            <w:r w:rsidRPr="008340D1">
              <w:rPr>
                <w:rFonts w:ascii="Arial" w:hAnsi="Arial" w:cs="Arial"/>
                <w:szCs w:val="24"/>
              </w:rPr>
              <w:t xml:space="preserve">Risk rating </w:t>
            </w:r>
          </w:p>
          <w:p w:rsidR="00DA336A" w:rsidRPr="008340D1" w:rsidRDefault="00DA336A" w:rsidP="008340D1">
            <w:pPr>
              <w:spacing w:line="240" w:lineRule="auto"/>
              <w:rPr>
                <w:rFonts w:ascii="Arial" w:hAnsi="Arial" w:cs="Arial"/>
                <w:color w:val="FFFFFF" w:themeColor="background1"/>
                <w:szCs w:val="24"/>
              </w:rPr>
            </w:pPr>
            <w:r w:rsidRPr="008340D1">
              <w:rPr>
                <w:rFonts w:ascii="Arial" w:hAnsi="Arial" w:cs="Arial"/>
                <w:color w:val="FF0000"/>
                <w:szCs w:val="24"/>
              </w:rPr>
              <w:t xml:space="preserve">High, </w:t>
            </w:r>
            <w:r w:rsidRPr="008340D1">
              <w:rPr>
                <w:rFonts w:ascii="Arial" w:hAnsi="Arial" w:cs="Arial"/>
                <w:color w:val="FFC000"/>
                <w:szCs w:val="24"/>
              </w:rPr>
              <w:t xml:space="preserve">Medium, </w:t>
            </w:r>
            <w:r w:rsidRPr="008340D1">
              <w:rPr>
                <w:rFonts w:ascii="Arial" w:hAnsi="Arial" w:cs="Arial"/>
                <w:color w:val="00B050"/>
                <w:szCs w:val="24"/>
              </w:rPr>
              <w:t>Low</w:t>
            </w:r>
          </w:p>
        </w:tc>
        <w:tc>
          <w:tcPr>
            <w:tcW w:w="3260" w:type="dxa"/>
            <w:shd w:val="clear" w:color="auto" w:fill="EA9C00"/>
          </w:tcPr>
          <w:p w:rsidR="00DA336A" w:rsidRPr="008340D1" w:rsidRDefault="00DA336A" w:rsidP="008340D1">
            <w:pPr>
              <w:spacing w:line="240" w:lineRule="auto"/>
              <w:rPr>
                <w:rFonts w:ascii="Arial" w:hAnsi="Arial" w:cs="Arial"/>
                <w:szCs w:val="24"/>
              </w:rPr>
            </w:pPr>
            <w:r w:rsidRPr="008340D1">
              <w:rPr>
                <w:rFonts w:ascii="Arial" w:hAnsi="Arial" w:cs="Arial"/>
                <w:szCs w:val="24"/>
              </w:rPr>
              <w:t xml:space="preserve">Current control </w:t>
            </w:r>
          </w:p>
        </w:tc>
        <w:tc>
          <w:tcPr>
            <w:tcW w:w="1701" w:type="dxa"/>
            <w:shd w:val="clear" w:color="auto" w:fill="EA9C00"/>
          </w:tcPr>
          <w:p w:rsidR="00DA336A" w:rsidRPr="008340D1" w:rsidRDefault="00DA336A" w:rsidP="008340D1">
            <w:pPr>
              <w:spacing w:line="240" w:lineRule="auto"/>
              <w:rPr>
                <w:rFonts w:ascii="Arial" w:hAnsi="Arial" w:cs="Arial"/>
                <w:szCs w:val="24"/>
              </w:rPr>
            </w:pPr>
            <w:r w:rsidRPr="008340D1">
              <w:rPr>
                <w:rFonts w:ascii="Arial" w:hAnsi="Arial" w:cs="Arial"/>
                <w:szCs w:val="24"/>
              </w:rPr>
              <w:t>Who</w:t>
            </w:r>
            <w:r w:rsidR="00AF51BB" w:rsidRPr="008340D1">
              <w:rPr>
                <w:rFonts w:ascii="Arial" w:hAnsi="Arial" w:cs="Arial"/>
                <w:szCs w:val="24"/>
              </w:rPr>
              <w:t xml:space="preserve"> is </w:t>
            </w:r>
            <w:r w:rsidR="009C58AD" w:rsidRPr="008340D1">
              <w:rPr>
                <w:rFonts w:ascii="Arial" w:hAnsi="Arial" w:cs="Arial"/>
                <w:szCs w:val="24"/>
              </w:rPr>
              <w:t>responsible</w:t>
            </w:r>
          </w:p>
        </w:tc>
      </w:tr>
      <w:tr w:rsidR="00DA336A" w:rsidRPr="00B82F4E" w:rsidTr="008340D1">
        <w:trPr>
          <w:trHeight w:val="4251"/>
        </w:trPr>
        <w:tc>
          <w:tcPr>
            <w:tcW w:w="1418" w:type="dxa"/>
          </w:tcPr>
          <w:p w:rsidR="00DA336A" w:rsidRPr="008340D1" w:rsidRDefault="00DA336A" w:rsidP="008340D1">
            <w:pPr>
              <w:spacing w:after="0" w:line="240" w:lineRule="auto"/>
              <w:rPr>
                <w:rFonts w:ascii="Arial" w:hAnsi="Arial" w:cs="Arial"/>
                <w:szCs w:val="24"/>
              </w:rPr>
            </w:pPr>
            <w:r w:rsidRPr="008340D1">
              <w:rPr>
                <w:rFonts w:ascii="Arial" w:hAnsi="Arial" w:cs="Arial"/>
                <w:szCs w:val="24"/>
              </w:rPr>
              <w:t>Running around on brooms</w:t>
            </w:r>
          </w:p>
          <w:p w:rsidR="00D85F4E" w:rsidRPr="008340D1" w:rsidRDefault="00D85F4E" w:rsidP="008340D1">
            <w:pPr>
              <w:spacing w:after="0" w:line="240" w:lineRule="auto"/>
              <w:rPr>
                <w:rFonts w:ascii="Arial" w:hAnsi="Arial" w:cs="Arial"/>
                <w:szCs w:val="24"/>
              </w:rPr>
            </w:pPr>
            <w:r w:rsidRPr="008340D1">
              <w:rPr>
                <w:rFonts w:ascii="Arial" w:hAnsi="Arial" w:cs="Arial"/>
                <w:szCs w:val="24"/>
              </w:rPr>
              <w:t>(Room on a broom story)</w:t>
            </w:r>
          </w:p>
          <w:p w:rsidR="00DA336A" w:rsidRPr="008340D1" w:rsidRDefault="00DA336A" w:rsidP="008340D1">
            <w:pPr>
              <w:spacing w:after="0" w:line="240" w:lineRule="auto"/>
              <w:rPr>
                <w:rFonts w:ascii="Arial" w:hAnsi="Arial" w:cs="Arial"/>
                <w:szCs w:val="24"/>
              </w:rPr>
            </w:pPr>
          </w:p>
          <w:p w:rsidR="00DA336A" w:rsidRPr="008340D1" w:rsidRDefault="00DA336A" w:rsidP="008340D1">
            <w:pPr>
              <w:spacing w:after="0" w:line="240" w:lineRule="auto"/>
              <w:rPr>
                <w:rFonts w:ascii="Arial" w:hAnsi="Arial" w:cs="Arial"/>
                <w:szCs w:val="24"/>
              </w:rPr>
            </w:pPr>
          </w:p>
        </w:tc>
        <w:tc>
          <w:tcPr>
            <w:tcW w:w="1418" w:type="dxa"/>
          </w:tcPr>
          <w:p w:rsidR="00DA336A" w:rsidRPr="008340D1" w:rsidRDefault="00DA336A" w:rsidP="008340D1">
            <w:pPr>
              <w:spacing w:after="0" w:line="240" w:lineRule="auto"/>
              <w:rPr>
                <w:rFonts w:ascii="Arial" w:hAnsi="Arial" w:cs="Arial"/>
                <w:szCs w:val="24"/>
              </w:rPr>
            </w:pPr>
            <w:r w:rsidRPr="008340D1">
              <w:rPr>
                <w:rFonts w:ascii="Arial" w:hAnsi="Arial" w:cs="Arial"/>
                <w:szCs w:val="24"/>
              </w:rPr>
              <w:t>Slippin</w:t>
            </w:r>
            <w:r w:rsidR="00D85F4E" w:rsidRPr="008340D1">
              <w:rPr>
                <w:rFonts w:ascii="Arial" w:hAnsi="Arial" w:cs="Arial"/>
                <w:szCs w:val="24"/>
              </w:rPr>
              <w:t>g, T</w:t>
            </w:r>
            <w:r w:rsidRPr="008340D1">
              <w:rPr>
                <w:rFonts w:ascii="Arial" w:hAnsi="Arial" w:cs="Arial"/>
                <w:szCs w:val="24"/>
              </w:rPr>
              <w:t>ripping</w:t>
            </w:r>
            <w:r w:rsidR="00D85F4E" w:rsidRPr="008340D1">
              <w:rPr>
                <w:rFonts w:ascii="Arial" w:hAnsi="Arial" w:cs="Arial"/>
                <w:szCs w:val="24"/>
              </w:rPr>
              <w:t xml:space="preserve"> or</w:t>
            </w:r>
            <w:r w:rsidRPr="008340D1">
              <w:rPr>
                <w:rFonts w:ascii="Arial" w:hAnsi="Arial" w:cs="Arial"/>
                <w:szCs w:val="24"/>
              </w:rPr>
              <w:t xml:space="preserve"> </w:t>
            </w:r>
            <w:r w:rsidR="00D85F4E" w:rsidRPr="008340D1">
              <w:rPr>
                <w:rFonts w:ascii="Arial" w:hAnsi="Arial" w:cs="Arial"/>
                <w:szCs w:val="24"/>
              </w:rPr>
              <w:t>F</w:t>
            </w:r>
            <w:r w:rsidRPr="008340D1">
              <w:rPr>
                <w:rFonts w:ascii="Arial" w:hAnsi="Arial" w:cs="Arial"/>
                <w:szCs w:val="24"/>
              </w:rPr>
              <w:t xml:space="preserve">alling </w:t>
            </w:r>
          </w:p>
          <w:p w:rsidR="00DA336A" w:rsidRPr="008340D1" w:rsidRDefault="00DA336A" w:rsidP="008340D1">
            <w:pPr>
              <w:spacing w:after="0" w:line="240" w:lineRule="auto"/>
              <w:rPr>
                <w:rFonts w:ascii="Arial" w:hAnsi="Arial" w:cs="Arial"/>
                <w:szCs w:val="24"/>
              </w:rPr>
            </w:pPr>
          </w:p>
        </w:tc>
        <w:tc>
          <w:tcPr>
            <w:tcW w:w="1275" w:type="dxa"/>
          </w:tcPr>
          <w:p w:rsidR="00DA336A" w:rsidRPr="008340D1" w:rsidRDefault="00AF51BB" w:rsidP="008340D1">
            <w:pPr>
              <w:spacing w:after="0" w:line="240" w:lineRule="auto"/>
              <w:rPr>
                <w:rFonts w:ascii="Arial" w:hAnsi="Arial" w:cs="Arial"/>
                <w:color w:val="00B050"/>
                <w:szCs w:val="24"/>
              </w:rPr>
            </w:pPr>
            <w:r w:rsidRPr="008340D1">
              <w:rPr>
                <w:rFonts w:ascii="Arial" w:hAnsi="Arial" w:cs="Arial"/>
                <w:szCs w:val="24"/>
              </w:rPr>
              <w:t>Bumps, bruising, grazing, broken bones, head injury</w:t>
            </w:r>
          </w:p>
        </w:tc>
        <w:tc>
          <w:tcPr>
            <w:tcW w:w="1418" w:type="dxa"/>
          </w:tcPr>
          <w:p w:rsidR="00DA336A" w:rsidRPr="008340D1" w:rsidRDefault="00DA336A" w:rsidP="008340D1">
            <w:pPr>
              <w:spacing w:after="0" w:line="240" w:lineRule="auto"/>
              <w:rPr>
                <w:rFonts w:ascii="Arial" w:hAnsi="Arial" w:cs="Arial"/>
                <w:szCs w:val="24"/>
              </w:rPr>
            </w:pPr>
            <w:r w:rsidRPr="008340D1">
              <w:rPr>
                <w:rFonts w:ascii="Arial" w:hAnsi="Arial" w:cs="Arial"/>
                <w:color w:val="00B050"/>
                <w:szCs w:val="24"/>
              </w:rPr>
              <w:t xml:space="preserve">Low </w:t>
            </w:r>
            <w:r w:rsidRPr="008340D1">
              <w:rPr>
                <w:rFonts w:ascii="Arial" w:hAnsi="Arial" w:cs="Arial"/>
                <w:szCs w:val="24"/>
              </w:rPr>
              <w:t>Dry Conditions</w:t>
            </w:r>
          </w:p>
          <w:p w:rsidR="00DA336A" w:rsidRPr="008340D1" w:rsidRDefault="00DA336A" w:rsidP="008340D1">
            <w:pPr>
              <w:spacing w:after="0" w:line="240" w:lineRule="auto"/>
              <w:rPr>
                <w:rFonts w:ascii="Arial" w:hAnsi="Arial" w:cs="Arial"/>
                <w:color w:val="000000" w:themeColor="text1"/>
                <w:szCs w:val="24"/>
              </w:rPr>
            </w:pPr>
            <w:r w:rsidRPr="008340D1">
              <w:rPr>
                <w:rFonts w:ascii="Arial" w:hAnsi="Arial" w:cs="Arial"/>
                <w:color w:val="FFC000"/>
                <w:szCs w:val="24"/>
              </w:rPr>
              <w:t xml:space="preserve">Medium </w:t>
            </w:r>
            <w:r w:rsidRPr="008340D1">
              <w:rPr>
                <w:rFonts w:ascii="Arial" w:hAnsi="Arial" w:cs="Arial"/>
                <w:color w:val="000000" w:themeColor="text1"/>
                <w:szCs w:val="24"/>
              </w:rPr>
              <w:t>Wet conditions</w:t>
            </w:r>
          </w:p>
          <w:p w:rsidR="00DA336A" w:rsidRPr="008340D1" w:rsidRDefault="00DA336A" w:rsidP="008340D1">
            <w:pPr>
              <w:spacing w:after="0" w:line="240" w:lineRule="auto"/>
              <w:rPr>
                <w:rFonts w:ascii="Arial" w:hAnsi="Arial" w:cs="Arial"/>
                <w:color w:val="000000" w:themeColor="text1"/>
                <w:szCs w:val="24"/>
              </w:rPr>
            </w:pPr>
            <w:r w:rsidRPr="008340D1">
              <w:rPr>
                <w:rFonts w:ascii="Arial" w:hAnsi="Arial" w:cs="Arial"/>
                <w:color w:val="FF0000"/>
                <w:szCs w:val="24"/>
              </w:rPr>
              <w:t xml:space="preserve">High </w:t>
            </w:r>
            <w:r w:rsidRPr="008340D1">
              <w:rPr>
                <w:rFonts w:ascii="Arial" w:hAnsi="Arial" w:cs="Arial"/>
                <w:color w:val="000000" w:themeColor="text1"/>
                <w:szCs w:val="24"/>
              </w:rPr>
              <w:t>Icy Conditions</w:t>
            </w:r>
          </w:p>
        </w:tc>
        <w:tc>
          <w:tcPr>
            <w:tcW w:w="3260" w:type="dxa"/>
          </w:tcPr>
          <w:p w:rsidR="00DA336A" w:rsidRPr="008340D1" w:rsidRDefault="00DA336A" w:rsidP="008340D1">
            <w:pPr>
              <w:spacing w:after="0" w:line="240" w:lineRule="auto"/>
              <w:rPr>
                <w:rFonts w:ascii="Arial" w:hAnsi="Arial" w:cs="Arial"/>
                <w:szCs w:val="24"/>
              </w:rPr>
            </w:pPr>
            <w:r w:rsidRPr="008340D1">
              <w:rPr>
                <w:rFonts w:ascii="Arial" w:hAnsi="Arial" w:cs="Arial"/>
                <w:szCs w:val="24"/>
              </w:rPr>
              <w:t xml:space="preserve">Explain to the children not to run and push each other. </w:t>
            </w:r>
          </w:p>
          <w:p w:rsidR="009C58AD" w:rsidRPr="008340D1" w:rsidRDefault="009C58AD" w:rsidP="008340D1">
            <w:pPr>
              <w:spacing w:after="0" w:line="240" w:lineRule="auto"/>
              <w:rPr>
                <w:rFonts w:ascii="Arial" w:hAnsi="Arial" w:cs="Arial"/>
                <w:szCs w:val="24"/>
              </w:rPr>
            </w:pPr>
          </w:p>
          <w:p w:rsidR="00AF51BB" w:rsidRPr="008340D1" w:rsidRDefault="00AF51BB" w:rsidP="008340D1">
            <w:pPr>
              <w:pStyle w:val="TableParagraph"/>
              <w:ind w:right="246"/>
              <w:rPr>
                <w:rFonts w:ascii="Arial" w:hAnsi="Arial" w:cs="Arial"/>
                <w:sz w:val="24"/>
                <w:szCs w:val="24"/>
              </w:rPr>
            </w:pPr>
            <w:r w:rsidRPr="008340D1">
              <w:rPr>
                <w:rFonts w:ascii="Arial" w:hAnsi="Arial" w:cs="Arial"/>
                <w:sz w:val="24"/>
                <w:szCs w:val="24"/>
              </w:rPr>
              <w:t>Make sure children do not wear scarves in the garden to avoid tangling around equipment</w:t>
            </w:r>
          </w:p>
          <w:p w:rsidR="00AF51BB" w:rsidRPr="008340D1" w:rsidRDefault="00AF51BB" w:rsidP="008340D1">
            <w:pPr>
              <w:pStyle w:val="TableParagraph"/>
              <w:ind w:right="246"/>
              <w:rPr>
                <w:rFonts w:ascii="Arial" w:hAnsi="Arial" w:cs="Arial"/>
                <w:sz w:val="24"/>
                <w:szCs w:val="24"/>
              </w:rPr>
            </w:pPr>
          </w:p>
          <w:p w:rsidR="00DA336A" w:rsidRPr="008340D1" w:rsidRDefault="00DA336A" w:rsidP="008340D1">
            <w:pPr>
              <w:spacing w:after="0" w:line="240" w:lineRule="auto"/>
              <w:rPr>
                <w:rFonts w:ascii="Arial" w:hAnsi="Arial" w:cs="Arial"/>
                <w:szCs w:val="24"/>
              </w:rPr>
            </w:pPr>
            <w:r w:rsidRPr="008340D1">
              <w:rPr>
                <w:rFonts w:ascii="Arial" w:hAnsi="Arial" w:cs="Arial"/>
                <w:szCs w:val="24"/>
              </w:rPr>
              <w:t xml:space="preserve">Staff supervision adhering to the ratio. </w:t>
            </w:r>
          </w:p>
          <w:p w:rsidR="009C58AD" w:rsidRPr="008340D1" w:rsidRDefault="009C58AD" w:rsidP="008340D1">
            <w:pPr>
              <w:spacing w:after="0" w:line="240" w:lineRule="auto"/>
              <w:rPr>
                <w:rFonts w:ascii="Arial" w:hAnsi="Arial" w:cs="Arial"/>
                <w:szCs w:val="24"/>
              </w:rPr>
            </w:pPr>
          </w:p>
          <w:p w:rsidR="00DA336A" w:rsidRPr="008340D1" w:rsidRDefault="00DA336A" w:rsidP="008340D1">
            <w:pPr>
              <w:spacing w:after="0" w:line="240" w:lineRule="auto"/>
              <w:rPr>
                <w:rFonts w:ascii="Arial" w:hAnsi="Arial" w:cs="Arial"/>
                <w:szCs w:val="24"/>
              </w:rPr>
            </w:pPr>
            <w:r w:rsidRPr="008340D1">
              <w:rPr>
                <w:rFonts w:ascii="Arial" w:hAnsi="Arial" w:cs="Arial"/>
                <w:szCs w:val="24"/>
              </w:rPr>
              <w:t xml:space="preserve">Ensure </w:t>
            </w:r>
            <w:r w:rsidR="00AF51BB" w:rsidRPr="008340D1">
              <w:rPr>
                <w:rFonts w:ascii="Arial" w:hAnsi="Arial" w:cs="Arial"/>
                <w:szCs w:val="24"/>
              </w:rPr>
              <w:t>the environment is suitable</w:t>
            </w:r>
            <w:r w:rsidRPr="008340D1">
              <w:rPr>
                <w:rFonts w:ascii="Arial" w:hAnsi="Arial" w:cs="Arial"/>
                <w:szCs w:val="24"/>
              </w:rPr>
              <w:t xml:space="preserve"> for </w:t>
            </w:r>
            <w:r w:rsidR="00AF51BB" w:rsidRPr="008340D1">
              <w:rPr>
                <w:rFonts w:ascii="Arial" w:hAnsi="Arial" w:cs="Arial"/>
                <w:szCs w:val="24"/>
              </w:rPr>
              <w:t>play subject to weather</w:t>
            </w:r>
          </w:p>
        </w:tc>
        <w:tc>
          <w:tcPr>
            <w:tcW w:w="1701" w:type="dxa"/>
          </w:tcPr>
          <w:p w:rsidR="00AF51BB" w:rsidRPr="008340D1" w:rsidRDefault="00DA336A" w:rsidP="008340D1">
            <w:pPr>
              <w:spacing w:after="0" w:line="240" w:lineRule="auto"/>
              <w:rPr>
                <w:rFonts w:ascii="Arial" w:hAnsi="Arial" w:cs="Arial"/>
                <w:szCs w:val="24"/>
              </w:rPr>
            </w:pPr>
            <w:r w:rsidRPr="008340D1">
              <w:rPr>
                <w:rFonts w:ascii="Arial" w:hAnsi="Arial" w:cs="Arial"/>
                <w:szCs w:val="24"/>
              </w:rPr>
              <w:t>Setting Leader</w:t>
            </w:r>
            <w:r w:rsidR="00AF51BB" w:rsidRPr="008340D1">
              <w:rPr>
                <w:rFonts w:ascii="Arial" w:hAnsi="Arial" w:cs="Arial"/>
                <w:szCs w:val="24"/>
              </w:rPr>
              <w:t xml:space="preserve"> or outdoor coordinator</w:t>
            </w:r>
          </w:p>
          <w:p w:rsidR="00DA336A" w:rsidRPr="008340D1" w:rsidRDefault="00DA336A" w:rsidP="008340D1">
            <w:pPr>
              <w:spacing w:after="0" w:line="240" w:lineRule="auto"/>
              <w:rPr>
                <w:rFonts w:ascii="Arial" w:hAnsi="Arial" w:cs="Arial"/>
                <w:szCs w:val="24"/>
              </w:rPr>
            </w:pPr>
          </w:p>
        </w:tc>
      </w:tr>
      <w:tr w:rsidR="00DA336A" w:rsidRPr="00B82F4E" w:rsidTr="008340D1">
        <w:tc>
          <w:tcPr>
            <w:tcW w:w="1418" w:type="dxa"/>
          </w:tcPr>
          <w:p w:rsidR="00DA336A" w:rsidRPr="008340D1" w:rsidRDefault="00AF51BB" w:rsidP="008340D1">
            <w:pPr>
              <w:spacing w:after="0" w:line="240" w:lineRule="auto"/>
              <w:rPr>
                <w:rFonts w:ascii="Arial" w:hAnsi="Arial" w:cs="Arial"/>
                <w:szCs w:val="24"/>
              </w:rPr>
            </w:pPr>
            <w:r w:rsidRPr="008340D1">
              <w:rPr>
                <w:rFonts w:ascii="Arial" w:hAnsi="Arial" w:cs="Arial"/>
                <w:szCs w:val="24"/>
              </w:rPr>
              <w:t>Grass</w:t>
            </w:r>
          </w:p>
          <w:p w:rsidR="00DA336A" w:rsidRPr="008340D1" w:rsidRDefault="00DA336A" w:rsidP="008340D1">
            <w:pPr>
              <w:spacing w:after="0" w:line="240" w:lineRule="auto"/>
              <w:rPr>
                <w:rFonts w:ascii="Arial" w:hAnsi="Arial" w:cs="Arial"/>
                <w:szCs w:val="24"/>
              </w:rPr>
            </w:pPr>
          </w:p>
        </w:tc>
        <w:tc>
          <w:tcPr>
            <w:tcW w:w="1418" w:type="dxa"/>
          </w:tcPr>
          <w:p w:rsidR="00DA336A" w:rsidRPr="008340D1" w:rsidRDefault="00DA336A" w:rsidP="008340D1">
            <w:pPr>
              <w:spacing w:after="0" w:line="240" w:lineRule="auto"/>
              <w:rPr>
                <w:rFonts w:ascii="Arial" w:hAnsi="Arial" w:cs="Arial"/>
                <w:szCs w:val="24"/>
              </w:rPr>
            </w:pPr>
            <w:r w:rsidRPr="008340D1">
              <w:rPr>
                <w:rFonts w:ascii="Arial" w:hAnsi="Arial" w:cs="Arial"/>
                <w:szCs w:val="24"/>
              </w:rPr>
              <w:t>Slipping</w:t>
            </w:r>
            <w:r w:rsidR="00A84762" w:rsidRPr="008340D1">
              <w:rPr>
                <w:rFonts w:ascii="Arial" w:hAnsi="Arial" w:cs="Arial"/>
                <w:szCs w:val="24"/>
              </w:rPr>
              <w:t xml:space="preserve">, sliding, tripping </w:t>
            </w:r>
            <w:r w:rsidRPr="008340D1">
              <w:rPr>
                <w:rFonts w:ascii="Arial" w:hAnsi="Arial" w:cs="Arial"/>
                <w:szCs w:val="24"/>
              </w:rPr>
              <w:t xml:space="preserve">or falling </w:t>
            </w:r>
          </w:p>
          <w:p w:rsidR="00DA336A" w:rsidRPr="008340D1" w:rsidRDefault="00DA336A" w:rsidP="008340D1">
            <w:pPr>
              <w:spacing w:after="0" w:line="240" w:lineRule="auto"/>
              <w:rPr>
                <w:rFonts w:ascii="Arial" w:hAnsi="Arial" w:cs="Arial"/>
                <w:szCs w:val="24"/>
              </w:rPr>
            </w:pPr>
          </w:p>
        </w:tc>
        <w:tc>
          <w:tcPr>
            <w:tcW w:w="1275" w:type="dxa"/>
          </w:tcPr>
          <w:p w:rsidR="00DA336A" w:rsidRPr="008340D1" w:rsidRDefault="00A84762" w:rsidP="008340D1">
            <w:pPr>
              <w:spacing w:after="0" w:line="240" w:lineRule="auto"/>
              <w:rPr>
                <w:rFonts w:ascii="Arial" w:hAnsi="Arial" w:cs="Arial"/>
                <w:color w:val="92D050"/>
                <w:szCs w:val="24"/>
              </w:rPr>
            </w:pPr>
            <w:r w:rsidRPr="008340D1">
              <w:rPr>
                <w:rFonts w:ascii="Arial" w:hAnsi="Arial" w:cs="Arial"/>
                <w:szCs w:val="24"/>
              </w:rPr>
              <w:t>Bumps and bruising</w:t>
            </w:r>
          </w:p>
        </w:tc>
        <w:tc>
          <w:tcPr>
            <w:tcW w:w="1418" w:type="dxa"/>
          </w:tcPr>
          <w:p w:rsidR="008340D1" w:rsidRDefault="00DA336A" w:rsidP="008340D1">
            <w:pPr>
              <w:spacing w:after="0" w:line="240" w:lineRule="auto"/>
              <w:rPr>
                <w:rFonts w:ascii="Arial" w:hAnsi="Arial" w:cs="Arial"/>
                <w:color w:val="00B050"/>
                <w:szCs w:val="24"/>
              </w:rPr>
            </w:pPr>
            <w:r w:rsidRPr="008340D1">
              <w:rPr>
                <w:rFonts w:ascii="Arial" w:hAnsi="Arial" w:cs="Arial"/>
                <w:color w:val="00B050"/>
                <w:szCs w:val="24"/>
              </w:rPr>
              <w:t xml:space="preserve">Low </w:t>
            </w:r>
          </w:p>
          <w:p w:rsidR="00DA336A" w:rsidRPr="008340D1" w:rsidRDefault="00DA336A" w:rsidP="008340D1">
            <w:pPr>
              <w:spacing w:after="0" w:line="240" w:lineRule="auto"/>
              <w:rPr>
                <w:rFonts w:ascii="Arial" w:hAnsi="Arial" w:cs="Arial"/>
                <w:szCs w:val="24"/>
              </w:rPr>
            </w:pPr>
            <w:r w:rsidRPr="008340D1">
              <w:rPr>
                <w:rFonts w:ascii="Arial" w:hAnsi="Arial" w:cs="Arial"/>
                <w:szCs w:val="24"/>
              </w:rPr>
              <w:t>Dry Conditions</w:t>
            </w:r>
          </w:p>
          <w:p w:rsidR="00DA336A" w:rsidRPr="008340D1" w:rsidRDefault="00D85F4E" w:rsidP="008340D1">
            <w:pPr>
              <w:spacing w:after="0" w:line="240" w:lineRule="auto"/>
              <w:rPr>
                <w:rFonts w:ascii="Arial" w:hAnsi="Arial" w:cs="Arial"/>
                <w:szCs w:val="24"/>
              </w:rPr>
            </w:pPr>
            <w:r w:rsidRPr="008340D1">
              <w:rPr>
                <w:rFonts w:ascii="Arial" w:hAnsi="Arial" w:cs="Arial"/>
                <w:color w:val="FFC000"/>
                <w:szCs w:val="24"/>
              </w:rPr>
              <w:t>Medium</w:t>
            </w:r>
            <w:r w:rsidR="00DA336A" w:rsidRPr="008340D1">
              <w:rPr>
                <w:rFonts w:ascii="Arial" w:hAnsi="Arial" w:cs="Arial"/>
                <w:color w:val="FF0000"/>
                <w:szCs w:val="24"/>
              </w:rPr>
              <w:t xml:space="preserve"> </w:t>
            </w:r>
            <w:r w:rsidR="00DA336A" w:rsidRPr="008340D1">
              <w:rPr>
                <w:rFonts w:ascii="Arial" w:hAnsi="Arial" w:cs="Arial"/>
                <w:szCs w:val="24"/>
              </w:rPr>
              <w:t>Wet Conditions</w:t>
            </w:r>
          </w:p>
        </w:tc>
        <w:tc>
          <w:tcPr>
            <w:tcW w:w="3260" w:type="dxa"/>
          </w:tcPr>
          <w:p w:rsidR="00DA336A" w:rsidRPr="008340D1" w:rsidRDefault="00DA336A" w:rsidP="008340D1">
            <w:pPr>
              <w:spacing w:after="0" w:line="240" w:lineRule="auto"/>
              <w:rPr>
                <w:rFonts w:ascii="Arial" w:hAnsi="Arial" w:cs="Arial"/>
                <w:szCs w:val="24"/>
              </w:rPr>
            </w:pPr>
            <w:r w:rsidRPr="008340D1">
              <w:rPr>
                <w:rFonts w:ascii="Arial" w:hAnsi="Arial" w:cs="Arial"/>
                <w:szCs w:val="24"/>
              </w:rPr>
              <w:t>Explain to children not to run on wet grass.</w:t>
            </w:r>
          </w:p>
          <w:p w:rsidR="00DA336A" w:rsidRPr="008340D1" w:rsidRDefault="00DA336A" w:rsidP="008340D1">
            <w:pPr>
              <w:spacing w:after="0" w:line="240" w:lineRule="auto"/>
              <w:rPr>
                <w:rFonts w:ascii="Arial" w:hAnsi="Arial" w:cs="Arial"/>
                <w:szCs w:val="24"/>
              </w:rPr>
            </w:pPr>
            <w:r w:rsidRPr="008340D1">
              <w:rPr>
                <w:rFonts w:ascii="Arial" w:hAnsi="Arial" w:cs="Arial"/>
                <w:szCs w:val="24"/>
              </w:rPr>
              <w:t>Ensure suitable shoes are worn.</w:t>
            </w:r>
          </w:p>
          <w:p w:rsidR="00DA336A" w:rsidRPr="008340D1" w:rsidRDefault="00D85F4E" w:rsidP="008340D1">
            <w:pPr>
              <w:spacing w:after="0" w:line="240" w:lineRule="auto"/>
              <w:rPr>
                <w:rFonts w:ascii="Arial" w:hAnsi="Arial" w:cs="Arial"/>
                <w:szCs w:val="24"/>
              </w:rPr>
            </w:pPr>
            <w:r w:rsidRPr="008340D1">
              <w:rPr>
                <w:rFonts w:ascii="Arial" w:hAnsi="Arial" w:cs="Arial"/>
                <w:szCs w:val="24"/>
              </w:rPr>
              <w:t>Ensure layout prevents children from running in high risk areas.</w:t>
            </w:r>
          </w:p>
          <w:p w:rsidR="009C58AD" w:rsidRPr="008340D1" w:rsidRDefault="009C58AD" w:rsidP="008340D1">
            <w:pPr>
              <w:spacing w:after="0" w:line="240" w:lineRule="auto"/>
              <w:rPr>
                <w:rFonts w:ascii="Arial" w:hAnsi="Arial" w:cs="Arial"/>
                <w:szCs w:val="24"/>
              </w:rPr>
            </w:pPr>
          </w:p>
        </w:tc>
        <w:tc>
          <w:tcPr>
            <w:tcW w:w="1701" w:type="dxa"/>
          </w:tcPr>
          <w:p w:rsidR="00DA336A" w:rsidRPr="008340D1" w:rsidRDefault="00A84762" w:rsidP="008340D1">
            <w:pPr>
              <w:spacing w:after="0" w:line="240" w:lineRule="auto"/>
              <w:rPr>
                <w:rFonts w:ascii="Arial" w:hAnsi="Arial" w:cs="Arial"/>
                <w:szCs w:val="24"/>
              </w:rPr>
            </w:pPr>
            <w:r w:rsidRPr="008340D1">
              <w:rPr>
                <w:rFonts w:ascii="Arial" w:hAnsi="Arial" w:cs="Arial"/>
                <w:szCs w:val="24"/>
              </w:rPr>
              <w:t>All staff to supervise</w:t>
            </w:r>
          </w:p>
        </w:tc>
      </w:tr>
      <w:tr w:rsidR="00A84762" w:rsidRPr="00B82F4E" w:rsidTr="008340D1">
        <w:tc>
          <w:tcPr>
            <w:tcW w:w="1418" w:type="dxa"/>
          </w:tcPr>
          <w:p w:rsidR="00A84762" w:rsidRPr="008340D1" w:rsidRDefault="00A84762" w:rsidP="008340D1">
            <w:pPr>
              <w:spacing w:after="0" w:line="240" w:lineRule="auto"/>
              <w:rPr>
                <w:rFonts w:ascii="Arial" w:hAnsi="Arial" w:cs="Arial"/>
                <w:bCs/>
                <w:szCs w:val="24"/>
              </w:rPr>
            </w:pPr>
            <w:r w:rsidRPr="008340D1">
              <w:rPr>
                <w:rFonts w:ascii="Arial" w:hAnsi="Arial" w:cs="Arial"/>
                <w:bCs/>
                <w:szCs w:val="24"/>
              </w:rPr>
              <w:t xml:space="preserve">Hand washing </w:t>
            </w:r>
          </w:p>
          <w:p w:rsidR="00A84762" w:rsidRPr="008340D1" w:rsidRDefault="00A84762" w:rsidP="008340D1">
            <w:pPr>
              <w:spacing w:after="0" w:line="240" w:lineRule="auto"/>
              <w:rPr>
                <w:rFonts w:ascii="Arial" w:hAnsi="Arial" w:cs="Arial"/>
                <w:b/>
                <w:bCs/>
                <w:szCs w:val="24"/>
              </w:rPr>
            </w:pPr>
          </w:p>
        </w:tc>
        <w:tc>
          <w:tcPr>
            <w:tcW w:w="1418" w:type="dxa"/>
          </w:tcPr>
          <w:p w:rsidR="00A84762" w:rsidRPr="008340D1" w:rsidRDefault="00601441" w:rsidP="008340D1">
            <w:pPr>
              <w:spacing w:after="0" w:line="240" w:lineRule="auto"/>
              <w:rPr>
                <w:rFonts w:ascii="Arial" w:hAnsi="Arial" w:cs="Arial"/>
                <w:b/>
                <w:bCs/>
                <w:szCs w:val="24"/>
              </w:rPr>
            </w:pPr>
            <w:r w:rsidRPr="008340D1">
              <w:rPr>
                <w:rFonts w:ascii="Arial" w:hAnsi="Arial" w:cs="Arial"/>
                <w:szCs w:val="24"/>
              </w:rPr>
              <w:t>Wet areas</w:t>
            </w:r>
            <w:r w:rsidR="009C58AD" w:rsidRPr="008340D1">
              <w:rPr>
                <w:rFonts w:ascii="Arial" w:hAnsi="Arial" w:cs="Arial"/>
                <w:szCs w:val="24"/>
              </w:rPr>
              <w:t xml:space="preserve"> s</w:t>
            </w:r>
            <w:r w:rsidR="00A84762" w:rsidRPr="008340D1">
              <w:rPr>
                <w:rFonts w:ascii="Arial" w:hAnsi="Arial" w:cs="Arial"/>
                <w:szCs w:val="24"/>
              </w:rPr>
              <w:t>lips and trips</w:t>
            </w:r>
          </w:p>
        </w:tc>
        <w:tc>
          <w:tcPr>
            <w:tcW w:w="1275" w:type="dxa"/>
          </w:tcPr>
          <w:p w:rsidR="00A84762" w:rsidRPr="008340D1" w:rsidRDefault="009C58AD" w:rsidP="008340D1">
            <w:pPr>
              <w:spacing w:after="0" w:line="240" w:lineRule="auto"/>
              <w:rPr>
                <w:rFonts w:ascii="Arial" w:hAnsi="Arial" w:cs="Arial"/>
                <w:bCs/>
                <w:szCs w:val="24"/>
              </w:rPr>
            </w:pPr>
            <w:r w:rsidRPr="008340D1">
              <w:rPr>
                <w:rFonts w:ascii="Arial" w:hAnsi="Arial" w:cs="Arial"/>
                <w:bCs/>
                <w:szCs w:val="24"/>
              </w:rPr>
              <w:t>Allergy to soap and pain if there is an open graze.</w:t>
            </w:r>
          </w:p>
        </w:tc>
        <w:tc>
          <w:tcPr>
            <w:tcW w:w="1418" w:type="dxa"/>
          </w:tcPr>
          <w:p w:rsidR="00A84762" w:rsidRPr="008340D1" w:rsidRDefault="009C58AD" w:rsidP="008340D1">
            <w:pPr>
              <w:spacing w:after="0" w:line="240" w:lineRule="auto"/>
              <w:rPr>
                <w:rFonts w:ascii="Arial" w:hAnsi="Arial" w:cs="Arial"/>
                <w:b/>
                <w:bCs/>
                <w:szCs w:val="24"/>
              </w:rPr>
            </w:pPr>
            <w:r w:rsidRPr="008340D1">
              <w:rPr>
                <w:rFonts w:ascii="Arial" w:hAnsi="Arial" w:cs="Arial"/>
                <w:color w:val="00B050"/>
                <w:szCs w:val="24"/>
              </w:rPr>
              <w:t>Low</w:t>
            </w:r>
          </w:p>
        </w:tc>
        <w:tc>
          <w:tcPr>
            <w:tcW w:w="3260" w:type="dxa"/>
          </w:tcPr>
          <w:p w:rsidR="009C58AD" w:rsidRPr="008340D1" w:rsidRDefault="00A84762" w:rsidP="008340D1">
            <w:pPr>
              <w:pStyle w:val="TableParagraph"/>
              <w:spacing w:before="78"/>
              <w:ind w:right="340"/>
              <w:rPr>
                <w:rFonts w:ascii="Arial" w:hAnsi="Arial" w:cs="Arial"/>
                <w:sz w:val="24"/>
                <w:szCs w:val="24"/>
              </w:rPr>
            </w:pPr>
            <w:r w:rsidRPr="008340D1">
              <w:rPr>
                <w:rFonts w:ascii="Arial" w:hAnsi="Arial" w:cs="Arial"/>
                <w:sz w:val="24"/>
                <w:szCs w:val="24"/>
              </w:rPr>
              <w:t>Provide washing facilities and a</w:t>
            </w:r>
            <w:r w:rsidR="009C58AD" w:rsidRPr="008340D1">
              <w:rPr>
                <w:rFonts w:ascii="Arial" w:hAnsi="Arial" w:cs="Arial"/>
                <w:sz w:val="24"/>
                <w:szCs w:val="24"/>
              </w:rPr>
              <w:t>ll</w:t>
            </w:r>
            <w:r w:rsidRPr="008340D1">
              <w:rPr>
                <w:rFonts w:ascii="Arial" w:hAnsi="Arial" w:cs="Arial"/>
                <w:sz w:val="24"/>
                <w:szCs w:val="24"/>
              </w:rPr>
              <w:t xml:space="preserve"> times</w:t>
            </w:r>
            <w:r w:rsidR="009C58AD" w:rsidRPr="008340D1">
              <w:rPr>
                <w:rFonts w:ascii="Arial" w:hAnsi="Arial" w:cs="Arial"/>
                <w:sz w:val="24"/>
                <w:szCs w:val="24"/>
              </w:rPr>
              <w:t>, especially when using</w:t>
            </w:r>
            <w:r w:rsidRPr="008340D1">
              <w:rPr>
                <w:rFonts w:ascii="Arial" w:hAnsi="Arial" w:cs="Arial"/>
                <w:sz w:val="24"/>
                <w:szCs w:val="24"/>
              </w:rPr>
              <w:t xml:space="preserve"> mud</w:t>
            </w:r>
          </w:p>
          <w:p w:rsidR="009C58AD" w:rsidRPr="008340D1" w:rsidRDefault="009C58AD" w:rsidP="008340D1">
            <w:pPr>
              <w:pStyle w:val="TableParagraph"/>
              <w:spacing w:before="78"/>
              <w:ind w:right="340"/>
              <w:rPr>
                <w:rFonts w:ascii="Arial" w:hAnsi="Arial" w:cs="Arial"/>
                <w:sz w:val="24"/>
                <w:szCs w:val="24"/>
              </w:rPr>
            </w:pPr>
          </w:p>
          <w:p w:rsidR="009C58AD" w:rsidRPr="008340D1" w:rsidRDefault="009C58AD" w:rsidP="008340D1">
            <w:pPr>
              <w:pStyle w:val="TableParagraph"/>
              <w:spacing w:before="78"/>
              <w:ind w:right="340"/>
              <w:rPr>
                <w:rFonts w:ascii="Arial" w:hAnsi="Arial" w:cs="Arial"/>
                <w:sz w:val="24"/>
                <w:szCs w:val="24"/>
              </w:rPr>
            </w:pPr>
            <w:r w:rsidRPr="008340D1">
              <w:rPr>
                <w:rFonts w:ascii="Arial" w:hAnsi="Arial" w:cs="Arial"/>
                <w:sz w:val="24"/>
                <w:szCs w:val="24"/>
              </w:rPr>
              <w:t>P</w:t>
            </w:r>
            <w:r w:rsidR="00A84762" w:rsidRPr="008340D1">
              <w:rPr>
                <w:rFonts w:ascii="Arial" w:hAnsi="Arial" w:cs="Arial"/>
                <w:sz w:val="24"/>
                <w:szCs w:val="24"/>
              </w:rPr>
              <w:t>rovide rinsing facilities outside.</w:t>
            </w:r>
          </w:p>
          <w:p w:rsidR="009C58AD" w:rsidRPr="008340D1" w:rsidRDefault="009C58AD" w:rsidP="008340D1">
            <w:pPr>
              <w:pStyle w:val="TableParagraph"/>
              <w:spacing w:before="78"/>
              <w:ind w:right="340"/>
              <w:rPr>
                <w:rFonts w:ascii="Arial" w:hAnsi="Arial" w:cs="Arial"/>
                <w:sz w:val="24"/>
                <w:szCs w:val="24"/>
              </w:rPr>
            </w:pPr>
          </w:p>
          <w:p w:rsidR="00A84762" w:rsidRPr="008340D1" w:rsidRDefault="00A84762" w:rsidP="008340D1">
            <w:pPr>
              <w:spacing w:after="0" w:line="240" w:lineRule="auto"/>
              <w:rPr>
                <w:rFonts w:ascii="Arial" w:hAnsi="Arial" w:cs="Arial"/>
                <w:bCs/>
                <w:szCs w:val="24"/>
              </w:rPr>
            </w:pPr>
            <w:r w:rsidRPr="008340D1">
              <w:rPr>
                <w:rFonts w:ascii="Arial" w:hAnsi="Arial" w:cs="Arial"/>
                <w:szCs w:val="24"/>
              </w:rPr>
              <w:t xml:space="preserve">Staff to monitor floor areas for water and </w:t>
            </w:r>
            <w:r w:rsidR="009C58AD" w:rsidRPr="008340D1">
              <w:rPr>
                <w:rFonts w:ascii="Arial" w:hAnsi="Arial" w:cs="Arial"/>
                <w:szCs w:val="24"/>
              </w:rPr>
              <w:t>keep dry.</w:t>
            </w:r>
          </w:p>
        </w:tc>
        <w:tc>
          <w:tcPr>
            <w:tcW w:w="1701" w:type="dxa"/>
          </w:tcPr>
          <w:p w:rsidR="00A84762" w:rsidRPr="008340D1" w:rsidRDefault="00A84762" w:rsidP="008340D1">
            <w:pPr>
              <w:spacing w:after="0" w:line="240" w:lineRule="auto"/>
              <w:rPr>
                <w:rFonts w:ascii="Arial" w:hAnsi="Arial" w:cs="Arial"/>
                <w:szCs w:val="24"/>
              </w:rPr>
            </w:pPr>
          </w:p>
        </w:tc>
      </w:tr>
      <w:tr w:rsidR="00A84762" w:rsidRPr="00B82F4E" w:rsidTr="008340D1">
        <w:tc>
          <w:tcPr>
            <w:tcW w:w="1418" w:type="dxa"/>
          </w:tcPr>
          <w:p w:rsidR="00A84762" w:rsidRPr="008340D1" w:rsidRDefault="00A84762" w:rsidP="008340D1">
            <w:pPr>
              <w:spacing w:after="0" w:line="240" w:lineRule="auto"/>
              <w:rPr>
                <w:rFonts w:ascii="Arial" w:hAnsi="Arial" w:cs="Arial"/>
                <w:bCs/>
                <w:szCs w:val="24"/>
              </w:rPr>
            </w:pPr>
            <w:r w:rsidRPr="008340D1">
              <w:rPr>
                <w:rFonts w:ascii="Arial" w:hAnsi="Arial" w:cs="Arial"/>
                <w:bCs/>
                <w:szCs w:val="24"/>
              </w:rPr>
              <w:lastRenderedPageBreak/>
              <w:t xml:space="preserve">Washing tools </w:t>
            </w:r>
            <w:r w:rsidR="00B82F4E" w:rsidRPr="008340D1">
              <w:rPr>
                <w:rFonts w:ascii="Arial" w:hAnsi="Arial" w:cs="Arial"/>
                <w:bCs/>
                <w:szCs w:val="24"/>
              </w:rPr>
              <w:t>an</w:t>
            </w:r>
            <w:r w:rsidRPr="008340D1">
              <w:rPr>
                <w:rFonts w:ascii="Arial" w:hAnsi="Arial" w:cs="Arial"/>
                <w:bCs/>
                <w:szCs w:val="24"/>
              </w:rPr>
              <w:t>d utensils</w:t>
            </w:r>
          </w:p>
        </w:tc>
        <w:tc>
          <w:tcPr>
            <w:tcW w:w="1418" w:type="dxa"/>
          </w:tcPr>
          <w:p w:rsidR="009C58AD" w:rsidRPr="008340D1" w:rsidRDefault="00A84762" w:rsidP="008340D1">
            <w:pPr>
              <w:spacing w:after="0" w:line="240" w:lineRule="auto"/>
              <w:rPr>
                <w:rFonts w:ascii="Arial" w:hAnsi="Arial" w:cs="Arial"/>
                <w:szCs w:val="24"/>
              </w:rPr>
            </w:pPr>
            <w:r w:rsidRPr="008340D1">
              <w:rPr>
                <w:rFonts w:ascii="Arial" w:hAnsi="Arial" w:cs="Arial"/>
                <w:szCs w:val="24"/>
              </w:rPr>
              <w:t xml:space="preserve">Manual handling </w:t>
            </w:r>
          </w:p>
          <w:p w:rsidR="00A84762" w:rsidRPr="008340D1" w:rsidRDefault="009C58AD" w:rsidP="008340D1">
            <w:pPr>
              <w:spacing w:after="0" w:line="240" w:lineRule="auto"/>
              <w:rPr>
                <w:rFonts w:ascii="Arial" w:hAnsi="Arial" w:cs="Arial"/>
                <w:bCs/>
                <w:szCs w:val="24"/>
              </w:rPr>
            </w:pPr>
            <w:r w:rsidRPr="008340D1">
              <w:rPr>
                <w:rFonts w:ascii="Arial" w:hAnsi="Arial" w:cs="Arial"/>
                <w:szCs w:val="24"/>
              </w:rPr>
              <w:t>Sprains, slips when m</w:t>
            </w:r>
            <w:r w:rsidR="00A84762" w:rsidRPr="008340D1">
              <w:rPr>
                <w:rFonts w:ascii="Arial" w:hAnsi="Arial" w:cs="Arial"/>
                <w:szCs w:val="24"/>
              </w:rPr>
              <w:t>oving pots and pans</w:t>
            </w:r>
            <w:r w:rsidRPr="008340D1">
              <w:rPr>
                <w:rFonts w:ascii="Arial" w:hAnsi="Arial" w:cs="Arial"/>
                <w:szCs w:val="24"/>
              </w:rPr>
              <w:t xml:space="preserve"> etc.</w:t>
            </w:r>
          </w:p>
        </w:tc>
        <w:tc>
          <w:tcPr>
            <w:tcW w:w="1275" w:type="dxa"/>
          </w:tcPr>
          <w:p w:rsidR="009C58AD" w:rsidRPr="008340D1" w:rsidRDefault="009C58AD" w:rsidP="008340D1">
            <w:pPr>
              <w:spacing w:after="0" w:line="240" w:lineRule="auto"/>
              <w:rPr>
                <w:rFonts w:ascii="Arial" w:hAnsi="Arial" w:cs="Arial"/>
                <w:szCs w:val="24"/>
              </w:rPr>
            </w:pPr>
            <w:r w:rsidRPr="008340D1">
              <w:rPr>
                <w:rFonts w:ascii="Arial" w:hAnsi="Arial" w:cs="Arial"/>
                <w:szCs w:val="24"/>
              </w:rPr>
              <w:t>Cuts, grazes, piercing and irritated eye</w:t>
            </w:r>
          </w:p>
        </w:tc>
        <w:tc>
          <w:tcPr>
            <w:tcW w:w="1418" w:type="dxa"/>
          </w:tcPr>
          <w:p w:rsidR="008340D1" w:rsidRDefault="00A75446" w:rsidP="008340D1">
            <w:pPr>
              <w:spacing w:after="0" w:line="240" w:lineRule="auto"/>
              <w:rPr>
                <w:rFonts w:ascii="Arial" w:hAnsi="Arial" w:cs="Arial"/>
                <w:color w:val="00B050"/>
                <w:szCs w:val="24"/>
              </w:rPr>
            </w:pPr>
            <w:r w:rsidRPr="008340D1">
              <w:rPr>
                <w:rFonts w:ascii="Arial" w:hAnsi="Arial" w:cs="Arial"/>
                <w:color w:val="00B050"/>
                <w:szCs w:val="24"/>
              </w:rPr>
              <w:t xml:space="preserve">Low </w:t>
            </w:r>
          </w:p>
          <w:p w:rsidR="00A75446" w:rsidRDefault="00A75446" w:rsidP="008340D1">
            <w:pPr>
              <w:spacing w:after="0" w:line="240" w:lineRule="auto"/>
              <w:rPr>
                <w:rFonts w:ascii="Arial" w:hAnsi="Arial" w:cs="Arial"/>
                <w:szCs w:val="24"/>
              </w:rPr>
            </w:pPr>
            <w:r w:rsidRPr="008340D1">
              <w:rPr>
                <w:rFonts w:ascii="Arial" w:hAnsi="Arial" w:cs="Arial"/>
                <w:szCs w:val="24"/>
              </w:rPr>
              <w:t>Dry Conditions</w:t>
            </w:r>
          </w:p>
          <w:p w:rsidR="008340D1" w:rsidRPr="008340D1" w:rsidRDefault="008340D1" w:rsidP="008340D1">
            <w:pPr>
              <w:spacing w:after="0" w:line="240" w:lineRule="auto"/>
              <w:rPr>
                <w:rFonts w:ascii="Arial" w:hAnsi="Arial" w:cs="Arial"/>
                <w:szCs w:val="24"/>
              </w:rPr>
            </w:pPr>
          </w:p>
          <w:p w:rsidR="00A75446" w:rsidRPr="008340D1" w:rsidRDefault="00A75446" w:rsidP="008340D1">
            <w:pPr>
              <w:spacing w:after="0" w:line="240" w:lineRule="auto"/>
              <w:rPr>
                <w:rFonts w:ascii="Arial" w:hAnsi="Arial" w:cs="Arial"/>
                <w:color w:val="000000" w:themeColor="text1"/>
                <w:szCs w:val="24"/>
              </w:rPr>
            </w:pPr>
            <w:r w:rsidRPr="008340D1">
              <w:rPr>
                <w:rFonts w:ascii="Arial" w:hAnsi="Arial" w:cs="Arial"/>
                <w:color w:val="FFC000"/>
                <w:szCs w:val="24"/>
              </w:rPr>
              <w:t xml:space="preserve">Medium </w:t>
            </w:r>
            <w:r w:rsidRPr="008340D1">
              <w:rPr>
                <w:rFonts w:ascii="Arial" w:hAnsi="Arial" w:cs="Arial"/>
                <w:color w:val="000000" w:themeColor="text1"/>
                <w:szCs w:val="24"/>
              </w:rPr>
              <w:t>Wet conditions</w:t>
            </w:r>
          </w:p>
          <w:p w:rsidR="00A84762" w:rsidRPr="008340D1" w:rsidRDefault="00A75446" w:rsidP="008340D1">
            <w:pPr>
              <w:spacing w:after="0" w:line="240" w:lineRule="auto"/>
              <w:rPr>
                <w:rFonts w:ascii="Arial" w:hAnsi="Arial" w:cs="Arial"/>
                <w:color w:val="FF0000"/>
                <w:szCs w:val="24"/>
              </w:rPr>
            </w:pPr>
            <w:r w:rsidRPr="008340D1">
              <w:rPr>
                <w:rFonts w:ascii="Arial" w:hAnsi="Arial" w:cs="Arial"/>
                <w:color w:val="FF0000"/>
                <w:szCs w:val="24"/>
              </w:rPr>
              <w:t xml:space="preserve">High </w:t>
            </w:r>
            <w:r w:rsidRPr="008340D1">
              <w:rPr>
                <w:rFonts w:ascii="Arial" w:hAnsi="Arial" w:cs="Arial"/>
                <w:color w:val="000000" w:themeColor="text1"/>
                <w:szCs w:val="24"/>
              </w:rPr>
              <w:t>Icy Conditions</w:t>
            </w:r>
          </w:p>
        </w:tc>
        <w:tc>
          <w:tcPr>
            <w:tcW w:w="3260" w:type="dxa"/>
          </w:tcPr>
          <w:p w:rsidR="00A84762" w:rsidRPr="008340D1" w:rsidRDefault="00A84762" w:rsidP="008340D1">
            <w:pPr>
              <w:pStyle w:val="TableParagraph"/>
              <w:spacing w:before="97"/>
              <w:ind w:right="691"/>
              <w:rPr>
                <w:rFonts w:ascii="Arial" w:hAnsi="Arial" w:cs="Arial"/>
                <w:sz w:val="24"/>
                <w:szCs w:val="24"/>
              </w:rPr>
            </w:pPr>
            <w:r w:rsidRPr="008340D1">
              <w:rPr>
                <w:rFonts w:ascii="Arial" w:hAnsi="Arial" w:cs="Arial"/>
                <w:sz w:val="24"/>
                <w:szCs w:val="24"/>
              </w:rPr>
              <w:t xml:space="preserve">Ensure buckets and </w:t>
            </w:r>
            <w:r w:rsidR="009C58AD" w:rsidRPr="008340D1">
              <w:rPr>
                <w:rFonts w:ascii="Arial" w:hAnsi="Arial" w:cs="Arial"/>
                <w:sz w:val="24"/>
                <w:szCs w:val="24"/>
              </w:rPr>
              <w:t>containers</w:t>
            </w:r>
            <w:r w:rsidRPr="008340D1">
              <w:rPr>
                <w:rFonts w:ascii="Arial" w:hAnsi="Arial" w:cs="Arial"/>
                <w:sz w:val="24"/>
                <w:szCs w:val="24"/>
              </w:rPr>
              <w:t xml:space="preserve"> are not overloaded.</w:t>
            </w:r>
          </w:p>
          <w:p w:rsidR="009C58AD" w:rsidRPr="008340D1" w:rsidRDefault="009C58AD" w:rsidP="008340D1">
            <w:pPr>
              <w:pStyle w:val="TableParagraph"/>
              <w:spacing w:before="97"/>
              <w:ind w:right="691"/>
              <w:rPr>
                <w:rFonts w:ascii="Arial" w:hAnsi="Arial" w:cs="Arial"/>
                <w:sz w:val="24"/>
                <w:szCs w:val="24"/>
              </w:rPr>
            </w:pPr>
          </w:p>
          <w:p w:rsidR="009C58AD" w:rsidRPr="008340D1" w:rsidRDefault="00A84762" w:rsidP="008340D1">
            <w:pPr>
              <w:spacing w:after="0" w:line="240" w:lineRule="auto"/>
              <w:rPr>
                <w:rFonts w:ascii="Arial" w:hAnsi="Arial" w:cs="Arial"/>
                <w:szCs w:val="24"/>
              </w:rPr>
            </w:pPr>
            <w:r w:rsidRPr="008340D1">
              <w:rPr>
                <w:rFonts w:ascii="Arial" w:hAnsi="Arial" w:cs="Arial"/>
                <w:szCs w:val="24"/>
              </w:rPr>
              <w:t xml:space="preserve">Provide low storage for pots and pans. </w:t>
            </w:r>
          </w:p>
          <w:p w:rsidR="009C58AD" w:rsidRPr="008340D1" w:rsidRDefault="009C58AD" w:rsidP="008340D1">
            <w:pPr>
              <w:spacing w:after="0" w:line="240" w:lineRule="auto"/>
              <w:rPr>
                <w:rFonts w:ascii="Arial" w:hAnsi="Arial" w:cs="Arial"/>
                <w:szCs w:val="24"/>
              </w:rPr>
            </w:pPr>
          </w:p>
          <w:p w:rsidR="00A84762" w:rsidRPr="008340D1" w:rsidRDefault="00A84762" w:rsidP="008340D1">
            <w:pPr>
              <w:spacing w:after="0" w:line="240" w:lineRule="auto"/>
              <w:rPr>
                <w:rFonts w:ascii="Arial" w:hAnsi="Arial" w:cs="Arial"/>
                <w:szCs w:val="24"/>
              </w:rPr>
            </w:pPr>
            <w:r w:rsidRPr="008340D1">
              <w:rPr>
                <w:rFonts w:ascii="Arial" w:hAnsi="Arial" w:cs="Arial"/>
                <w:szCs w:val="24"/>
              </w:rPr>
              <w:t>Adults to oversee manual handling and model safe techniques.</w:t>
            </w:r>
          </w:p>
        </w:tc>
        <w:tc>
          <w:tcPr>
            <w:tcW w:w="1701" w:type="dxa"/>
          </w:tcPr>
          <w:p w:rsidR="00A84762" w:rsidRPr="008340D1" w:rsidRDefault="00A84762" w:rsidP="008340D1">
            <w:pPr>
              <w:spacing w:after="0" w:line="240" w:lineRule="auto"/>
              <w:rPr>
                <w:rFonts w:ascii="Arial" w:hAnsi="Arial" w:cs="Arial"/>
                <w:szCs w:val="24"/>
              </w:rPr>
            </w:pPr>
          </w:p>
        </w:tc>
      </w:tr>
      <w:tr w:rsidR="009C58AD" w:rsidRPr="00B82F4E" w:rsidTr="008340D1">
        <w:tc>
          <w:tcPr>
            <w:tcW w:w="1418" w:type="dxa"/>
          </w:tcPr>
          <w:p w:rsidR="009C58AD" w:rsidRPr="008340D1" w:rsidRDefault="009C58AD" w:rsidP="008340D1">
            <w:pPr>
              <w:spacing w:after="0" w:line="240" w:lineRule="auto"/>
              <w:rPr>
                <w:rFonts w:ascii="Arial" w:hAnsi="Arial" w:cs="Arial"/>
                <w:bCs/>
                <w:szCs w:val="24"/>
              </w:rPr>
            </w:pPr>
            <w:r w:rsidRPr="008340D1">
              <w:rPr>
                <w:rFonts w:ascii="Arial" w:hAnsi="Arial" w:cs="Arial"/>
                <w:bCs/>
                <w:szCs w:val="24"/>
              </w:rPr>
              <w:t>Wet and dirty clothes</w:t>
            </w:r>
          </w:p>
        </w:tc>
        <w:tc>
          <w:tcPr>
            <w:tcW w:w="1418" w:type="dxa"/>
          </w:tcPr>
          <w:p w:rsidR="009C58AD" w:rsidRPr="008340D1" w:rsidRDefault="009C58AD" w:rsidP="008340D1">
            <w:pPr>
              <w:spacing w:after="0" w:line="240" w:lineRule="auto"/>
              <w:rPr>
                <w:rFonts w:ascii="Arial" w:hAnsi="Arial" w:cs="Arial"/>
                <w:bCs/>
                <w:szCs w:val="24"/>
              </w:rPr>
            </w:pPr>
            <w:r w:rsidRPr="008340D1">
              <w:rPr>
                <w:rFonts w:ascii="Arial" w:hAnsi="Arial" w:cs="Arial"/>
                <w:szCs w:val="24"/>
              </w:rPr>
              <w:t>Children get cold</w:t>
            </w:r>
          </w:p>
        </w:tc>
        <w:tc>
          <w:tcPr>
            <w:tcW w:w="1275" w:type="dxa"/>
          </w:tcPr>
          <w:p w:rsidR="009C58AD" w:rsidRPr="008340D1" w:rsidRDefault="009C58AD" w:rsidP="008340D1">
            <w:pPr>
              <w:spacing w:after="0" w:line="240" w:lineRule="auto"/>
              <w:rPr>
                <w:rFonts w:ascii="Arial" w:hAnsi="Arial" w:cs="Arial"/>
                <w:szCs w:val="24"/>
              </w:rPr>
            </w:pPr>
            <w:r w:rsidRPr="008340D1">
              <w:rPr>
                <w:rFonts w:ascii="Arial" w:hAnsi="Arial" w:cs="Arial"/>
                <w:szCs w:val="24"/>
              </w:rPr>
              <w:t>Sore</w:t>
            </w:r>
            <w:r w:rsidR="00A75446" w:rsidRPr="008340D1">
              <w:rPr>
                <w:rFonts w:ascii="Arial" w:hAnsi="Arial" w:cs="Arial"/>
                <w:szCs w:val="24"/>
              </w:rPr>
              <w:t xml:space="preserve"> and stiff hands</w:t>
            </w:r>
          </w:p>
          <w:p w:rsidR="00A75446" w:rsidRPr="008340D1" w:rsidRDefault="00A75446" w:rsidP="008340D1">
            <w:pPr>
              <w:spacing w:after="0" w:line="240" w:lineRule="auto"/>
              <w:rPr>
                <w:rFonts w:ascii="Arial" w:hAnsi="Arial" w:cs="Arial"/>
                <w:szCs w:val="24"/>
              </w:rPr>
            </w:pPr>
          </w:p>
          <w:p w:rsidR="00A75446" w:rsidRPr="008340D1" w:rsidRDefault="00A75446" w:rsidP="008340D1">
            <w:pPr>
              <w:spacing w:after="0" w:line="240" w:lineRule="auto"/>
              <w:rPr>
                <w:rFonts w:ascii="Arial" w:hAnsi="Arial" w:cs="Arial"/>
                <w:szCs w:val="24"/>
              </w:rPr>
            </w:pPr>
            <w:r w:rsidRPr="008340D1">
              <w:rPr>
                <w:rFonts w:ascii="Arial" w:hAnsi="Arial" w:cs="Arial"/>
                <w:szCs w:val="24"/>
              </w:rPr>
              <w:t>Hypothermia in extreme weather</w:t>
            </w:r>
          </w:p>
          <w:p w:rsidR="00A75446" w:rsidRPr="008340D1" w:rsidRDefault="00A75446" w:rsidP="008340D1">
            <w:pPr>
              <w:spacing w:after="0" w:line="240" w:lineRule="auto"/>
              <w:rPr>
                <w:rFonts w:ascii="Arial" w:hAnsi="Arial" w:cs="Arial"/>
                <w:szCs w:val="24"/>
              </w:rPr>
            </w:pPr>
          </w:p>
        </w:tc>
        <w:tc>
          <w:tcPr>
            <w:tcW w:w="1418" w:type="dxa"/>
          </w:tcPr>
          <w:p w:rsidR="00A75446" w:rsidRPr="008340D1" w:rsidRDefault="00A75446" w:rsidP="008340D1">
            <w:pPr>
              <w:spacing w:after="0" w:line="240" w:lineRule="auto"/>
              <w:rPr>
                <w:rFonts w:ascii="Arial" w:hAnsi="Arial" w:cs="Arial"/>
                <w:szCs w:val="24"/>
              </w:rPr>
            </w:pPr>
            <w:r w:rsidRPr="008340D1">
              <w:rPr>
                <w:rFonts w:ascii="Arial" w:hAnsi="Arial" w:cs="Arial"/>
                <w:color w:val="00B050"/>
                <w:szCs w:val="24"/>
              </w:rPr>
              <w:t xml:space="preserve">Low </w:t>
            </w:r>
            <w:r w:rsidRPr="008340D1">
              <w:rPr>
                <w:rFonts w:ascii="Arial" w:hAnsi="Arial" w:cs="Arial"/>
                <w:szCs w:val="24"/>
              </w:rPr>
              <w:t>Dry Conditions</w:t>
            </w:r>
          </w:p>
          <w:p w:rsidR="00A75446" w:rsidRPr="008340D1" w:rsidRDefault="00A75446" w:rsidP="008340D1">
            <w:pPr>
              <w:spacing w:after="0" w:line="240" w:lineRule="auto"/>
              <w:rPr>
                <w:rFonts w:ascii="Arial" w:hAnsi="Arial" w:cs="Arial"/>
                <w:color w:val="000000" w:themeColor="text1"/>
                <w:szCs w:val="24"/>
              </w:rPr>
            </w:pPr>
            <w:r w:rsidRPr="008340D1">
              <w:rPr>
                <w:rFonts w:ascii="Arial" w:hAnsi="Arial" w:cs="Arial"/>
                <w:color w:val="FFC000"/>
                <w:szCs w:val="24"/>
              </w:rPr>
              <w:t xml:space="preserve">Medium </w:t>
            </w:r>
            <w:r w:rsidRPr="008340D1">
              <w:rPr>
                <w:rFonts w:ascii="Arial" w:hAnsi="Arial" w:cs="Arial"/>
                <w:color w:val="000000" w:themeColor="text1"/>
                <w:szCs w:val="24"/>
              </w:rPr>
              <w:t>Wet conditions</w:t>
            </w:r>
          </w:p>
          <w:p w:rsidR="009C58AD" w:rsidRPr="008340D1" w:rsidRDefault="00A75446" w:rsidP="008340D1">
            <w:pPr>
              <w:spacing w:after="0" w:line="240" w:lineRule="auto"/>
              <w:rPr>
                <w:rFonts w:ascii="Arial" w:hAnsi="Arial" w:cs="Arial"/>
                <w:color w:val="FF0000"/>
                <w:szCs w:val="24"/>
              </w:rPr>
            </w:pPr>
            <w:r w:rsidRPr="008340D1">
              <w:rPr>
                <w:rFonts w:ascii="Arial" w:hAnsi="Arial" w:cs="Arial"/>
                <w:color w:val="FF0000"/>
                <w:szCs w:val="24"/>
              </w:rPr>
              <w:t xml:space="preserve">High </w:t>
            </w:r>
            <w:r w:rsidRPr="008340D1">
              <w:rPr>
                <w:rFonts w:ascii="Arial" w:hAnsi="Arial" w:cs="Arial"/>
                <w:color w:val="000000" w:themeColor="text1"/>
                <w:szCs w:val="24"/>
              </w:rPr>
              <w:t>Icy Conditions</w:t>
            </w:r>
          </w:p>
        </w:tc>
        <w:tc>
          <w:tcPr>
            <w:tcW w:w="3260" w:type="dxa"/>
          </w:tcPr>
          <w:p w:rsidR="009C58AD" w:rsidRPr="008340D1" w:rsidRDefault="009C58AD" w:rsidP="008340D1">
            <w:pPr>
              <w:pStyle w:val="TableParagraph"/>
              <w:ind w:right="618"/>
              <w:rPr>
                <w:rFonts w:ascii="Arial" w:hAnsi="Arial" w:cs="Arial"/>
                <w:sz w:val="24"/>
                <w:szCs w:val="24"/>
              </w:rPr>
            </w:pPr>
            <w:r w:rsidRPr="008340D1">
              <w:rPr>
                <w:rFonts w:ascii="Arial" w:hAnsi="Arial" w:cs="Arial"/>
                <w:sz w:val="24"/>
                <w:szCs w:val="24"/>
              </w:rPr>
              <w:t xml:space="preserve">Children to keep outdoor clothing and boots at setting. </w:t>
            </w:r>
          </w:p>
          <w:p w:rsidR="009C58AD" w:rsidRPr="008340D1" w:rsidRDefault="009C58AD" w:rsidP="008340D1">
            <w:pPr>
              <w:pStyle w:val="TableParagraph"/>
              <w:ind w:right="618"/>
              <w:rPr>
                <w:rFonts w:ascii="Arial" w:hAnsi="Arial" w:cs="Arial"/>
                <w:sz w:val="24"/>
                <w:szCs w:val="24"/>
              </w:rPr>
            </w:pPr>
          </w:p>
          <w:p w:rsidR="009C58AD" w:rsidRPr="008340D1" w:rsidRDefault="009C58AD" w:rsidP="008340D1">
            <w:pPr>
              <w:pStyle w:val="TableParagraph"/>
              <w:ind w:right="618"/>
              <w:rPr>
                <w:rFonts w:ascii="Arial" w:hAnsi="Arial" w:cs="Arial"/>
                <w:sz w:val="24"/>
                <w:szCs w:val="24"/>
              </w:rPr>
            </w:pPr>
            <w:r w:rsidRPr="008340D1">
              <w:rPr>
                <w:rFonts w:ascii="Arial" w:hAnsi="Arial" w:cs="Arial"/>
                <w:sz w:val="24"/>
                <w:szCs w:val="24"/>
              </w:rPr>
              <w:t>Spare clothes available</w:t>
            </w:r>
          </w:p>
          <w:p w:rsidR="009C58AD" w:rsidRPr="008340D1" w:rsidRDefault="009C58AD" w:rsidP="008340D1">
            <w:pPr>
              <w:pStyle w:val="TableParagraph"/>
              <w:ind w:right="618"/>
              <w:rPr>
                <w:rFonts w:ascii="Arial" w:hAnsi="Arial" w:cs="Arial"/>
                <w:sz w:val="24"/>
                <w:szCs w:val="24"/>
              </w:rPr>
            </w:pPr>
          </w:p>
          <w:p w:rsidR="009C58AD" w:rsidRPr="008340D1" w:rsidRDefault="009C58AD" w:rsidP="008340D1">
            <w:pPr>
              <w:spacing w:after="0" w:line="240" w:lineRule="auto"/>
              <w:rPr>
                <w:rFonts w:ascii="Arial" w:hAnsi="Arial" w:cs="Arial"/>
                <w:szCs w:val="24"/>
              </w:rPr>
            </w:pPr>
            <w:r w:rsidRPr="008340D1">
              <w:rPr>
                <w:rFonts w:ascii="Arial" w:hAnsi="Arial" w:cs="Arial"/>
                <w:szCs w:val="24"/>
              </w:rPr>
              <w:t>Parents encouraged to bring appropriate clothing and coats.</w:t>
            </w:r>
          </w:p>
        </w:tc>
        <w:tc>
          <w:tcPr>
            <w:tcW w:w="1701" w:type="dxa"/>
          </w:tcPr>
          <w:p w:rsidR="00A75446" w:rsidRPr="008340D1" w:rsidRDefault="00A75446" w:rsidP="008340D1">
            <w:pPr>
              <w:spacing w:after="0" w:line="240" w:lineRule="auto"/>
              <w:rPr>
                <w:rFonts w:ascii="Arial" w:hAnsi="Arial" w:cs="Arial"/>
                <w:szCs w:val="24"/>
              </w:rPr>
            </w:pPr>
            <w:r w:rsidRPr="008340D1">
              <w:rPr>
                <w:rFonts w:ascii="Arial" w:hAnsi="Arial" w:cs="Arial"/>
                <w:szCs w:val="24"/>
              </w:rPr>
              <w:t>All staff to monitor children in extreme cold weather.</w:t>
            </w:r>
          </w:p>
        </w:tc>
      </w:tr>
      <w:tr w:rsidR="009C58AD" w:rsidRPr="00B82F4E" w:rsidTr="008340D1">
        <w:tc>
          <w:tcPr>
            <w:tcW w:w="1418" w:type="dxa"/>
          </w:tcPr>
          <w:p w:rsidR="009C58AD" w:rsidRPr="008340D1" w:rsidRDefault="009C58AD" w:rsidP="008340D1">
            <w:pPr>
              <w:pStyle w:val="TableParagraph"/>
              <w:ind w:right="151"/>
              <w:rPr>
                <w:rFonts w:ascii="Arial" w:hAnsi="Arial" w:cs="Arial"/>
                <w:sz w:val="24"/>
                <w:szCs w:val="24"/>
              </w:rPr>
            </w:pPr>
            <w:r w:rsidRPr="008340D1">
              <w:rPr>
                <w:rFonts w:ascii="Arial" w:hAnsi="Arial" w:cs="Arial"/>
                <w:bCs/>
                <w:sz w:val="24"/>
                <w:szCs w:val="24"/>
              </w:rPr>
              <w:t xml:space="preserve">Loose parts - </w:t>
            </w:r>
            <w:r w:rsidRPr="008340D1">
              <w:rPr>
                <w:rFonts w:ascii="Arial" w:hAnsi="Arial" w:cs="Arial"/>
                <w:sz w:val="24"/>
                <w:szCs w:val="24"/>
              </w:rPr>
              <w:t>Gravel, pebbles, woodchip or other pieces of natural</w:t>
            </w:r>
          </w:p>
          <w:p w:rsidR="009C58AD" w:rsidRPr="008340D1" w:rsidRDefault="009C58AD" w:rsidP="008340D1">
            <w:pPr>
              <w:spacing w:after="0" w:line="240" w:lineRule="auto"/>
              <w:rPr>
                <w:rFonts w:ascii="Arial" w:hAnsi="Arial" w:cs="Arial"/>
                <w:szCs w:val="24"/>
              </w:rPr>
            </w:pPr>
            <w:r w:rsidRPr="008340D1">
              <w:rPr>
                <w:rFonts w:ascii="Arial" w:hAnsi="Arial" w:cs="Arial"/>
                <w:szCs w:val="24"/>
              </w:rPr>
              <w:t>material</w:t>
            </w:r>
          </w:p>
        </w:tc>
        <w:tc>
          <w:tcPr>
            <w:tcW w:w="1418" w:type="dxa"/>
          </w:tcPr>
          <w:p w:rsidR="00A75446" w:rsidRPr="008340D1" w:rsidRDefault="00A75446" w:rsidP="008340D1">
            <w:pPr>
              <w:spacing w:after="0" w:line="240" w:lineRule="auto"/>
              <w:rPr>
                <w:rFonts w:ascii="Arial" w:hAnsi="Arial" w:cs="Arial"/>
                <w:szCs w:val="24"/>
              </w:rPr>
            </w:pPr>
            <w:r w:rsidRPr="008340D1">
              <w:rPr>
                <w:rFonts w:ascii="Arial" w:hAnsi="Arial" w:cs="Arial"/>
                <w:szCs w:val="24"/>
              </w:rPr>
              <w:t>Choking, grazes and scratches</w:t>
            </w:r>
          </w:p>
        </w:tc>
        <w:tc>
          <w:tcPr>
            <w:tcW w:w="1275" w:type="dxa"/>
          </w:tcPr>
          <w:p w:rsidR="00A75446" w:rsidRPr="008340D1" w:rsidRDefault="00A75446" w:rsidP="008340D1">
            <w:pPr>
              <w:spacing w:after="0" w:line="240" w:lineRule="auto"/>
              <w:rPr>
                <w:rFonts w:ascii="Arial" w:hAnsi="Arial" w:cs="Arial"/>
                <w:szCs w:val="24"/>
              </w:rPr>
            </w:pPr>
            <w:r w:rsidRPr="008340D1">
              <w:rPr>
                <w:rFonts w:ascii="Arial" w:hAnsi="Arial" w:cs="Arial"/>
                <w:szCs w:val="24"/>
              </w:rPr>
              <w:t>Ingesting or absorption of poisonous object.</w:t>
            </w:r>
          </w:p>
          <w:p w:rsidR="00A75446" w:rsidRPr="008340D1" w:rsidRDefault="00A75446" w:rsidP="008340D1">
            <w:pPr>
              <w:spacing w:after="0" w:line="240" w:lineRule="auto"/>
              <w:rPr>
                <w:rFonts w:ascii="Arial" w:hAnsi="Arial" w:cs="Arial"/>
                <w:szCs w:val="24"/>
              </w:rPr>
            </w:pPr>
            <w:r w:rsidRPr="008340D1">
              <w:rPr>
                <w:rFonts w:ascii="Arial" w:hAnsi="Arial" w:cs="Arial"/>
                <w:szCs w:val="24"/>
              </w:rPr>
              <w:t xml:space="preserve">Death </w:t>
            </w:r>
          </w:p>
        </w:tc>
        <w:tc>
          <w:tcPr>
            <w:tcW w:w="1418" w:type="dxa"/>
          </w:tcPr>
          <w:p w:rsidR="009C58AD" w:rsidRPr="008340D1" w:rsidRDefault="00A75446" w:rsidP="008340D1">
            <w:pPr>
              <w:spacing w:after="0" w:line="240" w:lineRule="auto"/>
              <w:rPr>
                <w:rFonts w:ascii="Arial" w:hAnsi="Arial" w:cs="Arial"/>
                <w:color w:val="000000" w:themeColor="text1"/>
                <w:szCs w:val="24"/>
              </w:rPr>
            </w:pPr>
            <w:r w:rsidRPr="008340D1">
              <w:rPr>
                <w:rFonts w:ascii="Arial" w:hAnsi="Arial" w:cs="Arial"/>
                <w:color w:val="FFC000"/>
                <w:szCs w:val="24"/>
              </w:rPr>
              <w:t xml:space="preserve">Medium </w:t>
            </w:r>
          </w:p>
        </w:tc>
        <w:tc>
          <w:tcPr>
            <w:tcW w:w="3260" w:type="dxa"/>
          </w:tcPr>
          <w:p w:rsidR="009C58AD" w:rsidRPr="008340D1" w:rsidRDefault="009C58AD" w:rsidP="008340D1">
            <w:pPr>
              <w:pStyle w:val="TableParagraph"/>
              <w:ind w:right="253"/>
              <w:rPr>
                <w:rFonts w:ascii="Arial" w:hAnsi="Arial" w:cs="Arial"/>
                <w:sz w:val="24"/>
                <w:szCs w:val="24"/>
              </w:rPr>
            </w:pPr>
            <w:r w:rsidRPr="008340D1">
              <w:rPr>
                <w:rFonts w:ascii="Arial" w:hAnsi="Arial" w:cs="Arial"/>
                <w:sz w:val="24"/>
                <w:szCs w:val="24"/>
              </w:rPr>
              <w:t>Any children who are likely to explore putting things into their mouths are identified and given greater supervision in this area</w:t>
            </w:r>
          </w:p>
          <w:p w:rsidR="00A75446" w:rsidRPr="008340D1" w:rsidRDefault="00A75446" w:rsidP="008340D1">
            <w:pPr>
              <w:pStyle w:val="TableParagraph"/>
              <w:ind w:right="118"/>
              <w:rPr>
                <w:rFonts w:ascii="Arial" w:hAnsi="Arial" w:cs="Arial"/>
                <w:sz w:val="24"/>
                <w:szCs w:val="24"/>
              </w:rPr>
            </w:pPr>
          </w:p>
          <w:p w:rsidR="009C58AD" w:rsidRPr="008340D1" w:rsidRDefault="009C58AD" w:rsidP="008340D1">
            <w:pPr>
              <w:pStyle w:val="TableParagraph"/>
              <w:ind w:right="118"/>
              <w:rPr>
                <w:rFonts w:ascii="Arial" w:hAnsi="Arial" w:cs="Arial"/>
                <w:sz w:val="24"/>
                <w:szCs w:val="24"/>
              </w:rPr>
            </w:pPr>
            <w:r w:rsidRPr="008340D1">
              <w:rPr>
                <w:rFonts w:ascii="Arial" w:hAnsi="Arial" w:cs="Arial"/>
                <w:sz w:val="24"/>
                <w:szCs w:val="24"/>
              </w:rPr>
              <w:t xml:space="preserve">Children encouraged to follow a no consumption rule in </w:t>
            </w:r>
            <w:r w:rsidR="00A75446" w:rsidRPr="008340D1">
              <w:rPr>
                <w:rFonts w:ascii="Arial" w:hAnsi="Arial" w:cs="Arial"/>
                <w:sz w:val="24"/>
                <w:szCs w:val="24"/>
              </w:rPr>
              <w:t>outdoor play area.</w:t>
            </w:r>
          </w:p>
          <w:p w:rsidR="00A75446" w:rsidRPr="008340D1" w:rsidRDefault="00A75446" w:rsidP="008340D1">
            <w:pPr>
              <w:pStyle w:val="TableParagraph"/>
              <w:ind w:right="118"/>
              <w:rPr>
                <w:rFonts w:ascii="Arial" w:hAnsi="Arial" w:cs="Arial"/>
                <w:sz w:val="24"/>
                <w:szCs w:val="24"/>
              </w:rPr>
            </w:pPr>
          </w:p>
          <w:p w:rsidR="00A75446" w:rsidRPr="008340D1" w:rsidRDefault="00A75446" w:rsidP="008340D1">
            <w:pPr>
              <w:pStyle w:val="TableParagraph"/>
              <w:ind w:right="118"/>
              <w:rPr>
                <w:rFonts w:ascii="Arial" w:hAnsi="Arial" w:cs="Arial"/>
                <w:sz w:val="24"/>
                <w:szCs w:val="24"/>
              </w:rPr>
            </w:pPr>
            <w:r w:rsidRPr="008340D1">
              <w:rPr>
                <w:rFonts w:ascii="Arial" w:hAnsi="Arial" w:cs="Arial"/>
                <w:sz w:val="24"/>
                <w:szCs w:val="24"/>
              </w:rPr>
              <w:t>Regular hand washing</w:t>
            </w:r>
          </w:p>
          <w:p w:rsidR="00A75446" w:rsidRPr="008340D1" w:rsidRDefault="00A75446" w:rsidP="008340D1">
            <w:pPr>
              <w:pStyle w:val="TableParagraph"/>
              <w:ind w:right="118"/>
              <w:rPr>
                <w:rFonts w:ascii="Arial" w:hAnsi="Arial" w:cs="Arial"/>
                <w:sz w:val="24"/>
                <w:szCs w:val="24"/>
              </w:rPr>
            </w:pPr>
          </w:p>
        </w:tc>
        <w:tc>
          <w:tcPr>
            <w:tcW w:w="1701" w:type="dxa"/>
          </w:tcPr>
          <w:p w:rsidR="009C58AD" w:rsidRPr="008340D1" w:rsidRDefault="00A75446" w:rsidP="008340D1">
            <w:pPr>
              <w:spacing w:after="0" w:line="240" w:lineRule="auto"/>
              <w:rPr>
                <w:rFonts w:ascii="Arial" w:hAnsi="Arial" w:cs="Arial"/>
                <w:szCs w:val="24"/>
              </w:rPr>
            </w:pPr>
            <w:r w:rsidRPr="008340D1">
              <w:rPr>
                <w:rFonts w:ascii="Arial" w:hAnsi="Arial" w:cs="Arial"/>
                <w:szCs w:val="24"/>
              </w:rPr>
              <w:t>All staff to monitor children</w:t>
            </w:r>
          </w:p>
        </w:tc>
      </w:tr>
      <w:tr w:rsidR="009C58AD" w:rsidRPr="00B82F4E" w:rsidTr="008340D1">
        <w:tc>
          <w:tcPr>
            <w:tcW w:w="1418" w:type="dxa"/>
          </w:tcPr>
          <w:p w:rsidR="009C58AD" w:rsidRPr="008340D1" w:rsidRDefault="009C58AD" w:rsidP="008340D1">
            <w:pPr>
              <w:spacing w:after="0" w:line="240" w:lineRule="auto"/>
              <w:rPr>
                <w:rFonts w:ascii="Arial" w:hAnsi="Arial" w:cs="Arial"/>
                <w:szCs w:val="24"/>
              </w:rPr>
            </w:pPr>
            <w:r w:rsidRPr="008340D1">
              <w:rPr>
                <w:rFonts w:ascii="Arial" w:hAnsi="Arial" w:cs="Arial"/>
                <w:szCs w:val="24"/>
              </w:rPr>
              <w:t>Using foraged natural materials</w:t>
            </w:r>
          </w:p>
        </w:tc>
        <w:tc>
          <w:tcPr>
            <w:tcW w:w="1418" w:type="dxa"/>
          </w:tcPr>
          <w:p w:rsidR="009C58AD" w:rsidRPr="008340D1" w:rsidRDefault="009C58AD" w:rsidP="008340D1">
            <w:pPr>
              <w:spacing w:after="0" w:line="240" w:lineRule="auto"/>
              <w:rPr>
                <w:rFonts w:ascii="Arial" w:hAnsi="Arial" w:cs="Arial"/>
                <w:szCs w:val="24"/>
              </w:rPr>
            </w:pPr>
            <w:r w:rsidRPr="008340D1">
              <w:rPr>
                <w:rFonts w:ascii="Arial" w:hAnsi="Arial" w:cs="Arial"/>
                <w:szCs w:val="24"/>
              </w:rPr>
              <w:t xml:space="preserve">Choking or </w:t>
            </w:r>
            <w:r w:rsidR="00601441" w:rsidRPr="008340D1">
              <w:rPr>
                <w:rFonts w:ascii="Arial" w:hAnsi="Arial" w:cs="Arial"/>
                <w:szCs w:val="24"/>
              </w:rPr>
              <w:t>poisoning</w:t>
            </w:r>
          </w:p>
        </w:tc>
        <w:tc>
          <w:tcPr>
            <w:tcW w:w="1275" w:type="dxa"/>
          </w:tcPr>
          <w:p w:rsidR="009C58AD" w:rsidRPr="008340D1" w:rsidRDefault="009C58AD" w:rsidP="008340D1">
            <w:pPr>
              <w:spacing w:after="0" w:line="240" w:lineRule="auto"/>
              <w:rPr>
                <w:rFonts w:ascii="Arial" w:hAnsi="Arial" w:cs="Arial"/>
                <w:szCs w:val="24"/>
              </w:rPr>
            </w:pPr>
            <w:r w:rsidRPr="008340D1">
              <w:rPr>
                <w:rFonts w:ascii="Arial" w:hAnsi="Arial" w:cs="Arial"/>
                <w:szCs w:val="24"/>
              </w:rPr>
              <w:t>Ingesting or absorption of poisonous plants Allergi</w:t>
            </w:r>
            <w:r w:rsidR="00FE2CDF" w:rsidRPr="008340D1">
              <w:rPr>
                <w:rFonts w:ascii="Arial" w:hAnsi="Arial" w:cs="Arial"/>
                <w:szCs w:val="24"/>
              </w:rPr>
              <w:t>c reaction</w:t>
            </w:r>
          </w:p>
        </w:tc>
        <w:tc>
          <w:tcPr>
            <w:tcW w:w="1418" w:type="dxa"/>
          </w:tcPr>
          <w:p w:rsidR="009C58AD" w:rsidRPr="008340D1" w:rsidRDefault="00A75446" w:rsidP="008340D1">
            <w:pPr>
              <w:spacing w:after="0" w:line="240" w:lineRule="auto"/>
              <w:rPr>
                <w:rFonts w:ascii="Arial" w:hAnsi="Arial" w:cs="Arial"/>
                <w:color w:val="000000" w:themeColor="text1"/>
                <w:szCs w:val="24"/>
              </w:rPr>
            </w:pPr>
            <w:r w:rsidRPr="008340D1">
              <w:rPr>
                <w:rFonts w:ascii="Arial" w:hAnsi="Arial" w:cs="Arial"/>
                <w:color w:val="FFC000"/>
                <w:szCs w:val="24"/>
              </w:rPr>
              <w:t>Medium</w:t>
            </w:r>
          </w:p>
        </w:tc>
        <w:tc>
          <w:tcPr>
            <w:tcW w:w="3260" w:type="dxa"/>
          </w:tcPr>
          <w:p w:rsidR="009C58AD" w:rsidRPr="008340D1" w:rsidRDefault="00FE2CDF" w:rsidP="008340D1">
            <w:pPr>
              <w:pStyle w:val="TableParagraph"/>
              <w:spacing w:before="1"/>
              <w:ind w:right="518"/>
              <w:rPr>
                <w:rFonts w:ascii="Arial" w:hAnsi="Arial" w:cs="Arial"/>
                <w:sz w:val="24"/>
                <w:szCs w:val="24"/>
              </w:rPr>
            </w:pPr>
            <w:r w:rsidRPr="008340D1">
              <w:rPr>
                <w:rFonts w:ascii="Arial" w:hAnsi="Arial" w:cs="Arial"/>
                <w:sz w:val="24"/>
                <w:szCs w:val="24"/>
              </w:rPr>
              <w:t>Risk of eating plants, therefore p</w:t>
            </w:r>
            <w:r w:rsidR="009C58AD" w:rsidRPr="008340D1">
              <w:rPr>
                <w:rFonts w:ascii="Arial" w:hAnsi="Arial" w:cs="Arial"/>
                <w:sz w:val="24"/>
                <w:szCs w:val="24"/>
              </w:rPr>
              <w:t>lants within the play area are chosen carefully</w:t>
            </w:r>
            <w:r w:rsidR="00A75446" w:rsidRPr="008340D1">
              <w:rPr>
                <w:rFonts w:ascii="Arial" w:hAnsi="Arial" w:cs="Arial"/>
                <w:sz w:val="24"/>
                <w:szCs w:val="24"/>
              </w:rPr>
              <w:t xml:space="preserve"> and screened if harmful to children.</w:t>
            </w:r>
          </w:p>
          <w:p w:rsidR="00A75446" w:rsidRPr="008340D1" w:rsidRDefault="00A75446" w:rsidP="008340D1">
            <w:pPr>
              <w:pStyle w:val="TableParagraph"/>
              <w:ind w:right="724"/>
              <w:rPr>
                <w:rFonts w:ascii="Arial" w:hAnsi="Arial" w:cs="Arial"/>
                <w:sz w:val="24"/>
                <w:szCs w:val="24"/>
              </w:rPr>
            </w:pPr>
          </w:p>
          <w:p w:rsidR="00A75446" w:rsidRPr="008340D1" w:rsidRDefault="009C58AD" w:rsidP="008340D1">
            <w:pPr>
              <w:pStyle w:val="TableParagraph"/>
              <w:ind w:right="724"/>
              <w:rPr>
                <w:rFonts w:ascii="Arial" w:hAnsi="Arial" w:cs="Arial"/>
                <w:sz w:val="24"/>
                <w:szCs w:val="24"/>
              </w:rPr>
            </w:pPr>
            <w:r w:rsidRPr="008340D1">
              <w:rPr>
                <w:rFonts w:ascii="Arial" w:hAnsi="Arial" w:cs="Arial"/>
                <w:sz w:val="24"/>
                <w:szCs w:val="24"/>
              </w:rPr>
              <w:t xml:space="preserve">Adults to remove hazardous plants </w:t>
            </w:r>
            <w:r w:rsidR="00A75446" w:rsidRPr="008340D1">
              <w:rPr>
                <w:rFonts w:ascii="Arial" w:hAnsi="Arial" w:cs="Arial"/>
                <w:sz w:val="24"/>
                <w:szCs w:val="24"/>
              </w:rPr>
              <w:t>prior to play.</w:t>
            </w:r>
          </w:p>
          <w:p w:rsidR="00A75446" w:rsidRPr="008340D1" w:rsidRDefault="00A75446" w:rsidP="008340D1">
            <w:pPr>
              <w:pStyle w:val="TableParagraph"/>
              <w:ind w:right="724"/>
              <w:rPr>
                <w:rFonts w:ascii="Arial" w:hAnsi="Arial" w:cs="Arial"/>
                <w:sz w:val="24"/>
                <w:szCs w:val="24"/>
              </w:rPr>
            </w:pPr>
          </w:p>
          <w:p w:rsidR="009C58AD" w:rsidRPr="008340D1" w:rsidRDefault="009C58AD" w:rsidP="008340D1">
            <w:pPr>
              <w:pStyle w:val="TableParagraph"/>
              <w:ind w:right="724"/>
              <w:rPr>
                <w:rFonts w:ascii="Arial" w:hAnsi="Arial" w:cs="Arial"/>
                <w:sz w:val="24"/>
                <w:szCs w:val="24"/>
              </w:rPr>
            </w:pPr>
            <w:r w:rsidRPr="008340D1">
              <w:rPr>
                <w:rFonts w:ascii="Arial" w:hAnsi="Arial" w:cs="Arial"/>
                <w:sz w:val="24"/>
                <w:szCs w:val="24"/>
              </w:rPr>
              <w:t xml:space="preserve">Children encouraged to follow a no consumption rule in </w:t>
            </w:r>
            <w:r w:rsidR="00A75446" w:rsidRPr="008340D1">
              <w:rPr>
                <w:rFonts w:ascii="Arial" w:hAnsi="Arial" w:cs="Arial"/>
                <w:sz w:val="24"/>
                <w:szCs w:val="24"/>
              </w:rPr>
              <w:t>outdoor play areas.</w:t>
            </w:r>
          </w:p>
          <w:p w:rsidR="00A75446" w:rsidRPr="008340D1" w:rsidRDefault="00A75446" w:rsidP="008340D1">
            <w:pPr>
              <w:pStyle w:val="TableParagraph"/>
              <w:ind w:right="724"/>
              <w:rPr>
                <w:rFonts w:ascii="Arial" w:hAnsi="Arial" w:cs="Arial"/>
                <w:sz w:val="24"/>
                <w:szCs w:val="24"/>
              </w:rPr>
            </w:pPr>
          </w:p>
          <w:p w:rsidR="009C58AD" w:rsidRPr="008340D1" w:rsidRDefault="00A75446" w:rsidP="008340D1">
            <w:pPr>
              <w:pStyle w:val="TableParagraph"/>
              <w:ind w:right="724"/>
              <w:rPr>
                <w:rFonts w:ascii="Arial" w:hAnsi="Arial" w:cs="Arial"/>
                <w:sz w:val="24"/>
                <w:szCs w:val="24"/>
              </w:rPr>
            </w:pPr>
            <w:r w:rsidRPr="008340D1">
              <w:rPr>
                <w:rFonts w:ascii="Arial" w:hAnsi="Arial" w:cs="Arial"/>
                <w:sz w:val="24"/>
                <w:szCs w:val="24"/>
              </w:rPr>
              <w:lastRenderedPageBreak/>
              <w:t>Regular hand washing</w:t>
            </w:r>
          </w:p>
          <w:p w:rsidR="00A75446" w:rsidRPr="008340D1" w:rsidRDefault="00A75446" w:rsidP="008340D1">
            <w:pPr>
              <w:pStyle w:val="TableParagraph"/>
              <w:ind w:right="724"/>
              <w:rPr>
                <w:rFonts w:ascii="Arial" w:hAnsi="Arial" w:cs="Arial"/>
                <w:sz w:val="24"/>
                <w:szCs w:val="24"/>
              </w:rPr>
            </w:pPr>
          </w:p>
        </w:tc>
        <w:tc>
          <w:tcPr>
            <w:tcW w:w="1701" w:type="dxa"/>
          </w:tcPr>
          <w:p w:rsidR="009C58AD" w:rsidRPr="008340D1" w:rsidRDefault="00A75446" w:rsidP="008340D1">
            <w:pPr>
              <w:spacing w:after="0" w:line="240" w:lineRule="auto"/>
              <w:rPr>
                <w:rFonts w:ascii="Arial" w:hAnsi="Arial" w:cs="Arial"/>
                <w:szCs w:val="24"/>
              </w:rPr>
            </w:pPr>
            <w:r w:rsidRPr="008340D1">
              <w:rPr>
                <w:rFonts w:ascii="Arial" w:hAnsi="Arial" w:cs="Arial"/>
                <w:szCs w:val="24"/>
              </w:rPr>
              <w:lastRenderedPageBreak/>
              <w:t>All staff to monitor children</w:t>
            </w:r>
          </w:p>
        </w:tc>
      </w:tr>
      <w:tr w:rsidR="009C58AD" w:rsidRPr="00B82F4E" w:rsidTr="008340D1">
        <w:tc>
          <w:tcPr>
            <w:tcW w:w="1418" w:type="dxa"/>
          </w:tcPr>
          <w:p w:rsidR="009C58AD" w:rsidRPr="008340D1" w:rsidRDefault="00A75446" w:rsidP="008340D1">
            <w:pPr>
              <w:spacing w:after="0" w:line="240" w:lineRule="auto"/>
              <w:rPr>
                <w:rFonts w:ascii="Arial" w:hAnsi="Arial" w:cs="Arial"/>
                <w:bCs/>
                <w:szCs w:val="24"/>
              </w:rPr>
            </w:pPr>
            <w:r w:rsidRPr="008340D1">
              <w:rPr>
                <w:rFonts w:ascii="Arial" w:hAnsi="Arial" w:cs="Arial"/>
                <w:bCs/>
                <w:szCs w:val="24"/>
              </w:rPr>
              <w:t>B</w:t>
            </w:r>
            <w:r w:rsidR="009C58AD" w:rsidRPr="008340D1">
              <w:rPr>
                <w:rFonts w:ascii="Arial" w:hAnsi="Arial" w:cs="Arial"/>
                <w:bCs/>
                <w:szCs w:val="24"/>
              </w:rPr>
              <w:t>uilding</w:t>
            </w:r>
            <w:r w:rsidRPr="008340D1">
              <w:rPr>
                <w:rFonts w:ascii="Arial" w:hAnsi="Arial" w:cs="Arial"/>
                <w:bCs/>
                <w:szCs w:val="24"/>
              </w:rPr>
              <w:t xml:space="preserve"> equipment and resources.</w:t>
            </w:r>
            <w:r w:rsidR="009C58AD" w:rsidRPr="008340D1">
              <w:rPr>
                <w:rFonts w:ascii="Arial" w:hAnsi="Arial" w:cs="Arial"/>
                <w:bCs/>
                <w:szCs w:val="24"/>
              </w:rPr>
              <w:t xml:space="preserve"> </w:t>
            </w:r>
          </w:p>
          <w:p w:rsidR="00A75446" w:rsidRPr="008340D1" w:rsidRDefault="00A75446" w:rsidP="008340D1">
            <w:pPr>
              <w:spacing w:after="0" w:line="240" w:lineRule="auto"/>
              <w:rPr>
                <w:rFonts w:ascii="Arial" w:hAnsi="Arial" w:cs="Arial"/>
                <w:bCs/>
                <w:szCs w:val="24"/>
              </w:rPr>
            </w:pPr>
          </w:p>
          <w:p w:rsidR="009C58AD" w:rsidRPr="008340D1" w:rsidRDefault="009C58AD" w:rsidP="008340D1">
            <w:pPr>
              <w:spacing w:after="0" w:line="240" w:lineRule="auto"/>
              <w:rPr>
                <w:rFonts w:ascii="Arial" w:hAnsi="Arial" w:cs="Arial"/>
                <w:b/>
                <w:bCs/>
                <w:szCs w:val="24"/>
              </w:rPr>
            </w:pPr>
            <w:r w:rsidRPr="008340D1">
              <w:rPr>
                <w:rFonts w:ascii="Arial" w:hAnsi="Arial" w:cs="Arial"/>
                <w:bCs/>
                <w:szCs w:val="24"/>
              </w:rPr>
              <w:t xml:space="preserve">Wooden reels, tyres, milk crates, guttering, wooden planks, plastic sheeting  </w:t>
            </w:r>
          </w:p>
        </w:tc>
        <w:tc>
          <w:tcPr>
            <w:tcW w:w="1418" w:type="dxa"/>
          </w:tcPr>
          <w:p w:rsidR="00A75446" w:rsidRPr="008340D1" w:rsidRDefault="009C58AD" w:rsidP="008340D1">
            <w:pPr>
              <w:spacing w:after="0" w:line="240" w:lineRule="auto"/>
              <w:rPr>
                <w:rFonts w:ascii="Arial" w:hAnsi="Arial" w:cs="Arial"/>
                <w:szCs w:val="24"/>
              </w:rPr>
            </w:pPr>
            <w:r w:rsidRPr="008340D1">
              <w:rPr>
                <w:rFonts w:ascii="Arial" w:hAnsi="Arial" w:cs="Arial"/>
                <w:szCs w:val="24"/>
              </w:rPr>
              <w:t>Slips, trips or falls.</w:t>
            </w:r>
          </w:p>
          <w:p w:rsidR="00A75446" w:rsidRPr="008340D1" w:rsidRDefault="00A75446" w:rsidP="008340D1">
            <w:pPr>
              <w:spacing w:after="0" w:line="240" w:lineRule="auto"/>
              <w:rPr>
                <w:rFonts w:ascii="Arial" w:hAnsi="Arial" w:cs="Arial"/>
                <w:szCs w:val="24"/>
              </w:rPr>
            </w:pPr>
          </w:p>
          <w:p w:rsidR="00FE2CDF" w:rsidRPr="008340D1" w:rsidRDefault="009C58AD" w:rsidP="008340D1">
            <w:pPr>
              <w:spacing w:after="0" w:line="240" w:lineRule="auto"/>
              <w:rPr>
                <w:rFonts w:ascii="Arial" w:hAnsi="Arial" w:cs="Arial"/>
                <w:szCs w:val="24"/>
              </w:rPr>
            </w:pPr>
            <w:r w:rsidRPr="008340D1">
              <w:rPr>
                <w:rFonts w:ascii="Arial" w:hAnsi="Arial" w:cs="Arial"/>
                <w:szCs w:val="24"/>
              </w:rPr>
              <w:t>Knocks from falling or moving blocks</w:t>
            </w:r>
            <w:r w:rsidR="00FE2CDF" w:rsidRPr="008340D1">
              <w:rPr>
                <w:rFonts w:ascii="Arial" w:hAnsi="Arial" w:cs="Arial"/>
                <w:szCs w:val="24"/>
              </w:rPr>
              <w:t>.</w:t>
            </w:r>
          </w:p>
          <w:p w:rsidR="00FE2CDF" w:rsidRPr="008340D1" w:rsidRDefault="00FE2CDF" w:rsidP="008340D1">
            <w:pPr>
              <w:spacing w:after="0" w:line="240" w:lineRule="auto"/>
              <w:rPr>
                <w:rFonts w:ascii="Arial" w:hAnsi="Arial" w:cs="Arial"/>
                <w:szCs w:val="24"/>
              </w:rPr>
            </w:pPr>
          </w:p>
          <w:p w:rsidR="00FE2CDF" w:rsidRPr="008340D1" w:rsidRDefault="00FE2CDF" w:rsidP="008340D1">
            <w:pPr>
              <w:spacing w:after="0" w:line="240" w:lineRule="auto"/>
              <w:rPr>
                <w:rFonts w:ascii="Arial" w:hAnsi="Arial" w:cs="Arial"/>
                <w:szCs w:val="24"/>
              </w:rPr>
            </w:pPr>
            <w:r w:rsidRPr="008340D1">
              <w:rPr>
                <w:rFonts w:ascii="Arial" w:hAnsi="Arial" w:cs="Arial"/>
                <w:szCs w:val="24"/>
              </w:rPr>
              <w:t>Suffocation</w:t>
            </w:r>
          </w:p>
          <w:p w:rsidR="00FE2CDF" w:rsidRPr="008340D1" w:rsidRDefault="00FE2CDF" w:rsidP="008340D1">
            <w:pPr>
              <w:spacing w:after="0" w:line="240" w:lineRule="auto"/>
              <w:rPr>
                <w:rFonts w:ascii="Arial" w:hAnsi="Arial" w:cs="Arial"/>
                <w:szCs w:val="24"/>
              </w:rPr>
            </w:pPr>
          </w:p>
          <w:p w:rsidR="00FE2CDF" w:rsidRPr="008340D1" w:rsidRDefault="00FE2CDF" w:rsidP="008340D1">
            <w:pPr>
              <w:spacing w:after="0" w:line="240" w:lineRule="auto"/>
              <w:rPr>
                <w:rFonts w:ascii="Arial" w:hAnsi="Arial" w:cs="Arial"/>
                <w:szCs w:val="24"/>
              </w:rPr>
            </w:pPr>
            <w:r w:rsidRPr="008340D1">
              <w:rPr>
                <w:rFonts w:ascii="Arial" w:hAnsi="Arial" w:cs="Arial"/>
                <w:szCs w:val="24"/>
              </w:rPr>
              <w:t>Heavy objects.</w:t>
            </w:r>
          </w:p>
          <w:p w:rsidR="00FE2CDF" w:rsidRPr="008340D1" w:rsidRDefault="00FE2CDF" w:rsidP="008340D1">
            <w:pPr>
              <w:spacing w:after="0" w:line="240" w:lineRule="auto"/>
              <w:rPr>
                <w:rFonts w:ascii="Arial" w:hAnsi="Arial" w:cs="Arial"/>
                <w:szCs w:val="24"/>
              </w:rPr>
            </w:pPr>
          </w:p>
          <w:p w:rsidR="00FE2CDF" w:rsidRPr="008340D1" w:rsidRDefault="00FE2CDF" w:rsidP="008340D1">
            <w:pPr>
              <w:spacing w:after="0" w:line="240" w:lineRule="auto"/>
              <w:rPr>
                <w:rFonts w:ascii="Arial" w:hAnsi="Arial" w:cs="Arial"/>
                <w:szCs w:val="24"/>
              </w:rPr>
            </w:pPr>
            <w:r w:rsidRPr="008340D1">
              <w:rPr>
                <w:rFonts w:ascii="Arial" w:hAnsi="Arial" w:cs="Arial"/>
                <w:szCs w:val="24"/>
              </w:rPr>
              <w:t>Stagnant Water</w:t>
            </w:r>
          </w:p>
          <w:p w:rsidR="00FE2CDF" w:rsidRPr="008340D1" w:rsidRDefault="00FE2CDF" w:rsidP="008340D1">
            <w:pPr>
              <w:spacing w:after="0" w:line="240" w:lineRule="auto"/>
              <w:rPr>
                <w:rFonts w:ascii="Arial" w:hAnsi="Arial" w:cs="Arial"/>
                <w:bCs/>
                <w:szCs w:val="24"/>
              </w:rPr>
            </w:pPr>
          </w:p>
          <w:p w:rsidR="00FE2CDF" w:rsidRPr="008340D1" w:rsidRDefault="00FE2CDF" w:rsidP="008340D1">
            <w:pPr>
              <w:spacing w:after="0" w:line="240" w:lineRule="auto"/>
              <w:rPr>
                <w:rFonts w:ascii="Arial" w:hAnsi="Arial" w:cs="Arial"/>
                <w:bCs/>
                <w:szCs w:val="24"/>
              </w:rPr>
            </w:pPr>
          </w:p>
        </w:tc>
        <w:tc>
          <w:tcPr>
            <w:tcW w:w="1275" w:type="dxa"/>
          </w:tcPr>
          <w:p w:rsidR="009C58AD" w:rsidRPr="008340D1" w:rsidRDefault="00FE2CDF" w:rsidP="008340D1">
            <w:pPr>
              <w:spacing w:after="0" w:line="240" w:lineRule="auto"/>
              <w:rPr>
                <w:rFonts w:ascii="Arial" w:hAnsi="Arial" w:cs="Arial"/>
                <w:szCs w:val="24"/>
              </w:rPr>
            </w:pPr>
            <w:r w:rsidRPr="008340D1">
              <w:rPr>
                <w:rFonts w:ascii="Arial" w:hAnsi="Arial" w:cs="Arial"/>
                <w:szCs w:val="24"/>
              </w:rPr>
              <w:t>Splinters, cuts, bumps, bruises, head injury, grazes, trapped fingers, stings or bites.</w:t>
            </w:r>
          </w:p>
          <w:p w:rsidR="00FE2CDF" w:rsidRPr="008340D1" w:rsidRDefault="00FE2CDF" w:rsidP="008340D1">
            <w:pPr>
              <w:spacing w:after="0" w:line="240" w:lineRule="auto"/>
              <w:rPr>
                <w:rFonts w:ascii="Arial" w:hAnsi="Arial" w:cs="Arial"/>
                <w:szCs w:val="24"/>
              </w:rPr>
            </w:pPr>
          </w:p>
          <w:p w:rsidR="00FE2CDF" w:rsidRPr="008340D1" w:rsidRDefault="00FE2CDF" w:rsidP="008340D1">
            <w:pPr>
              <w:spacing w:after="0" w:line="240" w:lineRule="auto"/>
              <w:rPr>
                <w:rFonts w:ascii="Arial" w:hAnsi="Arial" w:cs="Arial"/>
                <w:szCs w:val="24"/>
              </w:rPr>
            </w:pPr>
            <w:r w:rsidRPr="008340D1">
              <w:rPr>
                <w:rFonts w:ascii="Arial" w:hAnsi="Arial" w:cs="Arial"/>
                <w:szCs w:val="24"/>
              </w:rPr>
              <w:t>Crush injury or death.</w:t>
            </w:r>
          </w:p>
          <w:p w:rsidR="00E96CBC" w:rsidRPr="008340D1" w:rsidRDefault="00E96CBC" w:rsidP="008340D1">
            <w:pPr>
              <w:spacing w:after="0" w:line="240" w:lineRule="auto"/>
              <w:rPr>
                <w:rFonts w:ascii="Arial" w:hAnsi="Arial" w:cs="Arial"/>
                <w:szCs w:val="24"/>
              </w:rPr>
            </w:pPr>
          </w:p>
          <w:p w:rsidR="00E96CBC" w:rsidRPr="008340D1" w:rsidRDefault="00E96CBC" w:rsidP="008340D1">
            <w:pPr>
              <w:spacing w:after="0" w:line="240" w:lineRule="auto"/>
              <w:rPr>
                <w:rFonts w:ascii="Arial" w:hAnsi="Arial" w:cs="Arial"/>
                <w:szCs w:val="24"/>
              </w:rPr>
            </w:pPr>
            <w:r w:rsidRPr="008340D1">
              <w:rPr>
                <w:rFonts w:ascii="Arial" w:hAnsi="Arial" w:cs="Arial"/>
                <w:szCs w:val="24"/>
              </w:rPr>
              <w:t xml:space="preserve">Illness to those with cystic </w:t>
            </w:r>
            <w:r w:rsidR="00601441" w:rsidRPr="008340D1">
              <w:rPr>
                <w:rFonts w:ascii="Arial" w:hAnsi="Arial" w:cs="Arial"/>
                <w:szCs w:val="24"/>
              </w:rPr>
              <w:t>fibrosis</w:t>
            </w:r>
            <w:r w:rsidRPr="008340D1">
              <w:rPr>
                <w:rFonts w:ascii="Arial" w:hAnsi="Arial" w:cs="Arial"/>
                <w:szCs w:val="24"/>
              </w:rPr>
              <w:t>.</w:t>
            </w:r>
          </w:p>
        </w:tc>
        <w:tc>
          <w:tcPr>
            <w:tcW w:w="1418" w:type="dxa"/>
          </w:tcPr>
          <w:p w:rsidR="009C58AD" w:rsidRPr="008340D1" w:rsidRDefault="00FE2CDF" w:rsidP="008340D1">
            <w:pPr>
              <w:spacing w:after="0" w:line="240" w:lineRule="auto"/>
              <w:rPr>
                <w:rFonts w:ascii="Arial" w:hAnsi="Arial" w:cs="Arial"/>
                <w:color w:val="FF0000"/>
                <w:szCs w:val="24"/>
              </w:rPr>
            </w:pPr>
            <w:r w:rsidRPr="008340D1">
              <w:rPr>
                <w:rFonts w:ascii="Arial" w:hAnsi="Arial" w:cs="Arial"/>
                <w:color w:val="FFC000"/>
                <w:szCs w:val="24"/>
              </w:rPr>
              <w:t>Medium</w:t>
            </w:r>
          </w:p>
        </w:tc>
        <w:tc>
          <w:tcPr>
            <w:tcW w:w="3260" w:type="dxa"/>
          </w:tcPr>
          <w:p w:rsidR="00FE2CDF" w:rsidRPr="008340D1" w:rsidRDefault="009C58AD" w:rsidP="008340D1">
            <w:pPr>
              <w:pStyle w:val="TableParagraph"/>
              <w:ind w:right="118"/>
              <w:rPr>
                <w:rFonts w:ascii="Arial" w:hAnsi="Arial" w:cs="Arial"/>
                <w:sz w:val="24"/>
                <w:szCs w:val="24"/>
              </w:rPr>
            </w:pPr>
            <w:r w:rsidRPr="008340D1">
              <w:rPr>
                <w:rFonts w:ascii="Arial" w:hAnsi="Arial" w:cs="Arial"/>
                <w:sz w:val="24"/>
                <w:szCs w:val="24"/>
              </w:rPr>
              <w:t xml:space="preserve">Children have a safety talk prior to using equipment </w:t>
            </w:r>
            <w:r w:rsidR="00FE2CDF" w:rsidRPr="008340D1">
              <w:rPr>
                <w:rFonts w:ascii="Arial" w:hAnsi="Arial" w:cs="Arial"/>
                <w:sz w:val="24"/>
                <w:szCs w:val="24"/>
              </w:rPr>
              <w:t>to know</w:t>
            </w:r>
            <w:r w:rsidRPr="008340D1">
              <w:rPr>
                <w:rFonts w:ascii="Arial" w:hAnsi="Arial" w:cs="Arial"/>
                <w:sz w:val="24"/>
                <w:szCs w:val="24"/>
              </w:rPr>
              <w:t xml:space="preserve"> how to use it safely. </w:t>
            </w:r>
          </w:p>
          <w:p w:rsidR="00FE2CDF" w:rsidRPr="008340D1" w:rsidRDefault="00FE2CDF" w:rsidP="008340D1">
            <w:pPr>
              <w:pStyle w:val="TableParagraph"/>
              <w:ind w:left="239" w:right="118"/>
              <w:rPr>
                <w:rFonts w:ascii="Arial" w:hAnsi="Arial" w:cs="Arial"/>
                <w:sz w:val="24"/>
                <w:szCs w:val="24"/>
              </w:rPr>
            </w:pPr>
          </w:p>
          <w:p w:rsidR="009C58AD" w:rsidRPr="008340D1" w:rsidRDefault="009C58AD" w:rsidP="008340D1">
            <w:pPr>
              <w:pStyle w:val="TableParagraph"/>
              <w:ind w:right="118"/>
              <w:rPr>
                <w:rFonts w:ascii="Arial" w:hAnsi="Arial" w:cs="Arial"/>
                <w:sz w:val="24"/>
                <w:szCs w:val="24"/>
              </w:rPr>
            </w:pPr>
            <w:r w:rsidRPr="008340D1">
              <w:rPr>
                <w:rFonts w:ascii="Arial" w:hAnsi="Arial" w:cs="Arial"/>
                <w:sz w:val="24"/>
                <w:szCs w:val="24"/>
              </w:rPr>
              <w:t>Daily reminders are given about assessing the risk in their play.</w:t>
            </w:r>
          </w:p>
          <w:p w:rsidR="00FE2CDF" w:rsidRPr="008340D1" w:rsidRDefault="00FE2CDF" w:rsidP="008340D1">
            <w:pPr>
              <w:pStyle w:val="TableParagraph"/>
              <w:ind w:left="239" w:right="118"/>
              <w:rPr>
                <w:rFonts w:ascii="Arial" w:hAnsi="Arial" w:cs="Arial"/>
                <w:sz w:val="24"/>
                <w:szCs w:val="24"/>
              </w:rPr>
            </w:pPr>
          </w:p>
          <w:p w:rsidR="009C58AD" w:rsidRPr="008340D1" w:rsidRDefault="009C58AD" w:rsidP="008340D1">
            <w:pPr>
              <w:pStyle w:val="TableParagraph"/>
              <w:ind w:right="178"/>
              <w:rPr>
                <w:rFonts w:ascii="Arial" w:hAnsi="Arial" w:cs="Arial"/>
                <w:sz w:val="24"/>
                <w:szCs w:val="24"/>
              </w:rPr>
            </w:pPr>
            <w:r w:rsidRPr="008340D1">
              <w:rPr>
                <w:rFonts w:ascii="Arial" w:hAnsi="Arial" w:cs="Arial"/>
                <w:sz w:val="24"/>
                <w:szCs w:val="24"/>
              </w:rPr>
              <w:t>Weather conditions to be considered when accessing the equipment.</w:t>
            </w:r>
          </w:p>
          <w:p w:rsidR="00FE2CDF" w:rsidRPr="008340D1" w:rsidRDefault="00FE2CDF" w:rsidP="008340D1">
            <w:pPr>
              <w:pStyle w:val="TableParagraph"/>
              <w:ind w:left="239" w:right="178"/>
              <w:rPr>
                <w:rFonts w:ascii="Arial" w:hAnsi="Arial" w:cs="Arial"/>
                <w:sz w:val="24"/>
                <w:szCs w:val="24"/>
              </w:rPr>
            </w:pPr>
          </w:p>
          <w:p w:rsidR="00FE2CDF" w:rsidRPr="008340D1" w:rsidRDefault="009C58AD" w:rsidP="008340D1">
            <w:pPr>
              <w:pStyle w:val="TableParagraph"/>
              <w:ind w:right="270"/>
              <w:rPr>
                <w:rFonts w:ascii="Arial" w:hAnsi="Arial" w:cs="Arial"/>
                <w:sz w:val="24"/>
                <w:szCs w:val="24"/>
              </w:rPr>
            </w:pPr>
            <w:r w:rsidRPr="008340D1">
              <w:rPr>
                <w:rFonts w:ascii="Arial" w:hAnsi="Arial" w:cs="Arial"/>
                <w:sz w:val="24"/>
                <w:szCs w:val="24"/>
              </w:rPr>
              <w:t xml:space="preserve">Area to be monitored to ensure surroundings are clear and surface is flat. </w:t>
            </w:r>
          </w:p>
          <w:p w:rsidR="00FE2CDF" w:rsidRPr="008340D1" w:rsidRDefault="00FE2CDF" w:rsidP="008340D1">
            <w:pPr>
              <w:pStyle w:val="TableParagraph"/>
              <w:ind w:left="239" w:right="270"/>
              <w:rPr>
                <w:rFonts w:ascii="Arial" w:hAnsi="Arial" w:cs="Arial"/>
                <w:sz w:val="24"/>
                <w:szCs w:val="24"/>
              </w:rPr>
            </w:pPr>
          </w:p>
          <w:p w:rsidR="009C58AD" w:rsidRPr="008340D1" w:rsidRDefault="009C58AD" w:rsidP="008340D1">
            <w:pPr>
              <w:pStyle w:val="TableParagraph"/>
              <w:ind w:right="270"/>
              <w:rPr>
                <w:rFonts w:ascii="Arial" w:hAnsi="Arial" w:cs="Arial"/>
                <w:sz w:val="24"/>
                <w:szCs w:val="24"/>
              </w:rPr>
            </w:pPr>
            <w:r w:rsidRPr="008340D1">
              <w:rPr>
                <w:rFonts w:ascii="Arial" w:hAnsi="Arial" w:cs="Arial"/>
                <w:sz w:val="24"/>
                <w:szCs w:val="24"/>
              </w:rPr>
              <w:t>All equipment is checked regularly to look</w:t>
            </w:r>
            <w:r w:rsidR="00FE2CDF" w:rsidRPr="008340D1">
              <w:rPr>
                <w:rFonts w:ascii="Arial" w:hAnsi="Arial" w:cs="Arial"/>
                <w:sz w:val="24"/>
                <w:szCs w:val="24"/>
              </w:rPr>
              <w:t xml:space="preserve"> </w:t>
            </w:r>
            <w:r w:rsidRPr="008340D1">
              <w:rPr>
                <w:rFonts w:ascii="Arial" w:hAnsi="Arial" w:cs="Arial"/>
                <w:sz w:val="24"/>
                <w:szCs w:val="24"/>
              </w:rPr>
              <w:t>for damage.</w:t>
            </w:r>
          </w:p>
          <w:p w:rsidR="00FE2CDF" w:rsidRPr="008340D1" w:rsidRDefault="00FE2CDF" w:rsidP="008340D1">
            <w:pPr>
              <w:pStyle w:val="TableParagraph"/>
              <w:ind w:left="239" w:right="270"/>
              <w:rPr>
                <w:rFonts w:ascii="Arial" w:hAnsi="Arial" w:cs="Arial"/>
                <w:sz w:val="24"/>
                <w:szCs w:val="24"/>
              </w:rPr>
            </w:pPr>
          </w:p>
          <w:p w:rsidR="00FE2CDF" w:rsidRPr="008340D1" w:rsidRDefault="00601441" w:rsidP="008340D1">
            <w:pPr>
              <w:pStyle w:val="TableParagraph"/>
              <w:ind w:right="270"/>
              <w:rPr>
                <w:rFonts w:ascii="Arial" w:hAnsi="Arial" w:cs="Arial"/>
                <w:sz w:val="24"/>
                <w:szCs w:val="24"/>
              </w:rPr>
            </w:pPr>
            <w:r w:rsidRPr="008340D1">
              <w:rPr>
                <w:rFonts w:ascii="Arial" w:hAnsi="Arial" w:cs="Arial"/>
                <w:sz w:val="24"/>
                <w:szCs w:val="24"/>
              </w:rPr>
              <w:t>Tarpaulin</w:t>
            </w:r>
            <w:r w:rsidR="00FE2CDF" w:rsidRPr="008340D1">
              <w:rPr>
                <w:rFonts w:ascii="Arial" w:hAnsi="Arial" w:cs="Arial"/>
                <w:sz w:val="24"/>
                <w:szCs w:val="24"/>
              </w:rPr>
              <w:t xml:space="preserve"> is used under supervision.</w:t>
            </w:r>
          </w:p>
          <w:p w:rsidR="00FE2CDF" w:rsidRPr="008340D1" w:rsidRDefault="00FE2CDF" w:rsidP="008340D1">
            <w:pPr>
              <w:pStyle w:val="TableParagraph"/>
              <w:ind w:right="270"/>
              <w:rPr>
                <w:rFonts w:ascii="Arial" w:hAnsi="Arial" w:cs="Arial"/>
                <w:sz w:val="24"/>
                <w:szCs w:val="24"/>
              </w:rPr>
            </w:pPr>
          </w:p>
          <w:p w:rsidR="00E96CBC" w:rsidRPr="008340D1" w:rsidRDefault="00E96CBC" w:rsidP="008340D1">
            <w:pPr>
              <w:pStyle w:val="TableParagraph"/>
              <w:ind w:right="270"/>
              <w:rPr>
                <w:rFonts w:ascii="Arial" w:hAnsi="Arial" w:cs="Arial"/>
                <w:sz w:val="24"/>
                <w:szCs w:val="24"/>
              </w:rPr>
            </w:pPr>
            <w:r w:rsidRPr="008340D1">
              <w:rPr>
                <w:rFonts w:ascii="Arial" w:hAnsi="Arial" w:cs="Arial"/>
                <w:sz w:val="24"/>
                <w:szCs w:val="24"/>
              </w:rPr>
              <w:t>Ensure staff are aware of child’s medical problems and relevant first aid treatment.</w:t>
            </w:r>
          </w:p>
        </w:tc>
        <w:tc>
          <w:tcPr>
            <w:tcW w:w="1701" w:type="dxa"/>
          </w:tcPr>
          <w:p w:rsidR="009C58AD" w:rsidRPr="008340D1" w:rsidRDefault="00FE2CDF" w:rsidP="008340D1">
            <w:pPr>
              <w:spacing w:after="0" w:line="240" w:lineRule="auto"/>
              <w:rPr>
                <w:rFonts w:ascii="Arial" w:hAnsi="Arial" w:cs="Arial"/>
                <w:szCs w:val="24"/>
              </w:rPr>
            </w:pPr>
            <w:r w:rsidRPr="008340D1">
              <w:rPr>
                <w:rFonts w:ascii="Arial" w:hAnsi="Arial" w:cs="Arial"/>
                <w:szCs w:val="24"/>
              </w:rPr>
              <w:t>All staff to monitor children during play.</w:t>
            </w:r>
          </w:p>
        </w:tc>
      </w:tr>
      <w:tr w:rsidR="00FE2CDF" w:rsidRPr="00B82F4E" w:rsidTr="008340D1">
        <w:tc>
          <w:tcPr>
            <w:tcW w:w="1418" w:type="dxa"/>
          </w:tcPr>
          <w:p w:rsidR="00FE2CDF" w:rsidRPr="008340D1" w:rsidRDefault="00FE2CDF" w:rsidP="008340D1">
            <w:pPr>
              <w:spacing w:after="0" w:line="240" w:lineRule="auto"/>
              <w:rPr>
                <w:rFonts w:ascii="Arial" w:hAnsi="Arial" w:cs="Arial"/>
                <w:bCs/>
                <w:szCs w:val="24"/>
              </w:rPr>
            </w:pPr>
            <w:r w:rsidRPr="008340D1">
              <w:rPr>
                <w:rFonts w:ascii="Arial" w:hAnsi="Arial" w:cs="Arial"/>
                <w:szCs w:val="24"/>
              </w:rPr>
              <w:t xml:space="preserve">Climbing blocks- </w:t>
            </w:r>
            <w:r w:rsidRPr="008340D1">
              <w:rPr>
                <w:rFonts w:ascii="Arial" w:hAnsi="Arial" w:cs="Arial"/>
                <w:w w:val="95"/>
                <w:szCs w:val="24"/>
              </w:rPr>
              <w:t>freestanding equipment</w:t>
            </w:r>
          </w:p>
        </w:tc>
        <w:tc>
          <w:tcPr>
            <w:tcW w:w="1418" w:type="dxa"/>
          </w:tcPr>
          <w:p w:rsidR="00FE2CDF" w:rsidRPr="008340D1" w:rsidRDefault="00FE2CDF" w:rsidP="008340D1">
            <w:pPr>
              <w:spacing w:after="0" w:line="240" w:lineRule="auto"/>
              <w:rPr>
                <w:rFonts w:ascii="Arial" w:hAnsi="Arial" w:cs="Arial"/>
                <w:szCs w:val="24"/>
              </w:rPr>
            </w:pPr>
            <w:r w:rsidRPr="008340D1">
              <w:rPr>
                <w:rFonts w:ascii="Arial" w:hAnsi="Arial" w:cs="Arial"/>
                <w:szCs w:val="24"/>
              </w:rPr>
              <w:t>Slips, trips or falls.</w:t>
            </w:r>
          </w:p>
          <w:p w:rsidR="00FE2CDF" w:rsidRPr="008340D1" w:rsidRDefault="00FE2CDF" w:rsidP="008340D1">
            <w:pPr>
              <w:spacing w:after="0" w:line="240" w:lineRule="auto"/>
              <w:rPr>
                <w:rFonts w:ascii="Arial" w:hAnsi="Arial" w:cs="Arial"/>
                <w:szCs w:val="24"/>
              </w:rPr>
            </w:pPr>
          </w:p>
          <w:p w:rsidR="00FE2CDF" w:rsidRPr="008340D1" w:rsidRDefault="00FE2CDF" w:rsidP="008340D1">
            <w:pPr>
              <w:spacing w:after="0" w:line="240" w:lineRule="auto"/>
              <w:rPr>
                <w:rFonts w:ascii="Arial" w:hAnsi="Arial" w:cs="Arial"/>
                <w:szCs w:val="24"/>
              </w:rPr>
            </w:pPr>
            <w:r w:rsidRPr="008340D1">
              <w:rPr>
                <w:rFonts w:ascii="Arial" w:hAnsi="Arial" w:cs="Arial"/>
                <w:szCs w:val="24"/>
              </w:rPr>
              <w:t>Knocks from falling or moving blocks.</w:t>
            </w:r>
          </w:p>
          <w:p w:rsidR="00FE2CDF" w:rsidRPr="008340D1" w:rsidRDefault="00FE2CDF" w:rsidP="008340D1">
            <w:pPr>
              <w:spacing w:after="0" w:line="240" w:lineRule="auto"/>
              <w:rPr>
                <w:rFonts w:ascii="Arial" w:hAnsi="Arial" w:cs="Arial"/>
                <w:szCs w:val="24"/>
              </w:rPr>
            </w:pPr>
          </w:p>
          <w:p w:rsidR="00FE2CDF" w:rsidRPr="008340D1" w:rsidRDefault="00FE2CDF" w:rsidP="008340D1">
            <w:pPr>
              <w:spacing w:after="0" w:line="240" w:lineRule="auto"/>
              <w:rPr>
                <w:rFonts w:ascii="Arial" w:hAnsi="Arial" w:cs="Arial"/>
                <w:szCs w:val="24"/>
              </w:rPr>
            </w:pPr>
            <w:r w:rsidRPr="008340D1">
              <w:rPr>
                <w:rFonts w:ascii="Arial" w:hAnsi="Arial" w:cs="Arial"/>
                <w:szCs w:val="24"/>
              </w:rPr>
              <w:t>Heavy object</w:t>
            </w:r>
            <w:r w:rsidR="00621315" w:rsidRPr="008340D1">
              <w:rPr>
                <w:rFonts w:ascii="Arial" w:hAnsi="Arial" w:cs="Arial"/>
                <w:szCs w:val="24"/>
              </w:rPr>
              <w:t>s</w:t>
            </w:r>
          </w:p>
        </w:tc>
        <w:tc>
          <w:tcPr>
            <w:tcW w:w="1275" w:type="dxa"/>
          </w:tcPr>
          <w:p w:rsidR="00FE2CDF" w:rsidRPr="008340D1" w:rsidRDefault="00FE2CDF" w:rsidP="008340D1">
            <w:pPr>
              <w:spacing w:after="0" w:line="240" w:lineRule="auto"/>
              <w:rPr>
                <w:rFonts w:ascii="Arial" w:hAnsi="Arial" w:cs="Arial"/>
                <w:szCs w:val="24"/>
              </w:rPr>
            </w:pPr>
            <w:r w:rsidRPr="008340D1">
              <w:rPr>
                <w:rFonts w:ascii="Arial" w:hAnsi="Arial" w:cs="Arial"/>
                <w:szCs w:val="24"/>
              </w:rPr>
              <w:t>Splinters, cuts, bumps, bruises, head injury, grazes, trapped fingers, stings or bites.</w:t>
            </w:r>
          </w:p>
          <w:p w:rsidR="00FE2CDF" w:rsidRPr="008340D1" w:rsidRDefault="00FE2CDF" w:rsidP="008340D1">
            <w:pPr>
              <w:spacing w:after="0" w:line="240" w:lineRule="auto"/>
              <w:rPr>
                <w:rFonts w:ascii="Arial" w:hAnsi="Arial" w:cs="Arial"/>
                <w:szCs w:val="24"/>
              </w:rPr>
            </w:pPr>
          </w:p>
          <w:p w:rsidR="00FE2CDF" w:rsidRPr="008340D1" w:rsidRDefault="00FE2CDF" w:rsidP="008340D1">
            <w:pPr>
              <w:spacing w:after="0" w:line="240" w:lineRule="auto"/>
              <w:rPr>
                <w:rFonts w:ascii="Arial" w:hAnsi="Arial" w:cs="Arial"/>
                <w:szCs w:val="24"/>
              </w:rPr>
            </w:pPr>
            <w:r w:rsidRPr="008340D1">
              <w:rPr>
                <w:rFonts w:ascii="Arial" w:hAnsi="Arial" w:cs="Arial"/>
                <w:szCs w:val="24"/>
              </w:rPr>
              <w:t>Crush injury or death.</w:t>
            </w:r>
          </w:p>
        </w:tc>
        <w:tc>
          <w:tcPr>
            <w:tcW w:w="1418" w:type="dxa"/>
          </w:tcPr>
          <w:p w:rsidR="00621315" w:rsidRPr="008340D1" w:rsidRDefault="00621315" w:rsidP="008340D1">
            <w:pPr>
              <w:spacing w:after="0" w:line="240" w:lineRule="auto"/>
              <w:rPr>
                <w:rFonts w:ascii="Arial" w:hAnsi="Arial" w:cs="Arial"/>
                <w:color w:val="000000" w:themeColor="text1"/>
                <w:szCs w:val="24"/>
              </w:rPr>
            </w:pPr>
            <w:r w:rsidRPr="008340D1">
              <w:rPr>
                <w:rFonts w:ascii="Arial" w:hAnsi="Arial" w:cs="Arial"/>
                <w:color w:val="FFC000"/>
                <w:szCs w:val="24"/>
              </w:rPr>
              <w:t xml:space="preserve">Medium </w:t>
            </w:r>
          </w:p>
          <w:p w:rsidR="00FE2CDF" w:rsidRPr="008340D1" w:rsidRDefault="00FE2CDF" w:rsidP="008340D1">
            <w:pPr>
              <w:spacing w:after="0" w:line="240" w:lineRule="auto"/>
              <w:rPr>
                <w:rFonts w:ascii="Arial" w:hAnsi="Arial" w:cs="Arial"/>
                <w:color w:val="FF0000"/>
                <w:szCs w:val="24"/>
              </w:rPr>
            </w:pPr>
          </w:p>
        </w:tc>
        <w:tc>
          <w:tcPr>
            <w:tcW w:w="3260" w:type="dxa"/>
          </w:tcPr>
          <w:p w:rsidR="00FE2CDF" w:rsidRPr="008340D1" w:rsidRDefault="00FE2CDF" w:rsidP="008340D1">
            <w:pPr>
              <w:pStyle w:val="TableParagraph"/>
              <w:ind w:right="154"/>
              <w:rPr>
                <w:rFonts w:ascii="Arial" w:hAnsi="Arial" w:cs="Arial"/>
                <w:sz w:val="24"/>
                <w:szCs w:val="24"/>
              </w:rPr>
            </w:pPr>
            <w:r w:rsidRPr="008340D1">
              <w:rPr>
                <w:rFonts w:ascii="Arial" w:hAnsi="Arial" w:cs="Arial"/>
                <w:sz w:val="24"/>
                <w:szCs w:val="24"/>
              </w:rPr>
              <w:t xml:space="preserve">Children to be made aware of the risks of trapped fingers. </w:t>
            </w:r>
          </w:p>
          <w:p w:rsidR="00FE2CDF" w:rsidRPr="008340D1" w:rsidRDefault="00FE2CDF" w:rsidP="008340D1">
            <w:pPr>
              <w:pStyle w:val="TableParagraph"/>
              <w:ind w:right="154"/>
              <w:rPr>
                <w:rFonts w:ascii="Arial" w:hAnsi="Arial" w:cs="Arial"/>
                <w:sz w:val="24"/>
                <w:szCs w:val="24"/>
              </w:rPr>
            </w:pPr>
          </w:p>
          <w:p w:rsidR="00FE2CDF" w:rsidRPr="008340D1" w:rsidRDefault="00FE2CDF" w:rsidP="008340D1">
            <w:pPr>
              <w:pStyle w:val="TableParagraph"/>
              <w:ind w:right="154"/>
              <w:rPr>
                <w:rFonts w:ascii="Arial" w:hAnsi="Arial" w:cs="Arial"/>
                <w:sz w:val="24"/>
                <w:szCs w:val="24"/>
              </w:rPr>
            </w:pPr>
            <w:r w:rsidRPr="008340D1">
              <w:rPr>
                <w:rFonts w:ascii="Arial" w:hAnsi="Arial" w:cs="Arial"/>
                <w:sz w:val="24"/>
                <w:szCs w:val="24"/>
              </w:rPr>
              <w:t xml:space="preserve">Staff model how to move and position blocks safely. </w:t>
            </w:r>
          </w:p>
          <w:p w:rsidR="00FE2CDF" w:rsidRPr="008340D1" w:rsidRDefault="00FE2CDF" w:rsidP="008340D1">
            <w:pPr>
              <w:pStyle w:val="TableParagraph"/>
              <w:ind w:right="154"/>
              <w:rPr>
                <w:rFonts w:ascii="Arial" w:hAnsi="Arial" w:cs="Arial"/>
                <w:sz w:val="24"/>
                <w:szCs w:val="24"/>
              </w:rPr>
            </w:pPr>
          </w:p>
          <w:p w:rsidR="00FE2CDF" w:rsidRPr="008340D1" w:rsidRDefault="00FE2CDF" w:rsidP="008340D1">
            <w:pPr>
              <w:pStyle w:val="TableParagraph"/>
              <w:ind w:right="154"/>
              <w:rPr>
                <w:rFonts w:ascii="Arial" w:hAnsi="Arial" w:cs="Arial"/>
                <w:sz w:val="24"/>
                <w:szCs w:val="24"/>
              </w:rPr>
            </w:pPr>
            <w:r w:rsidRPr="008340D1">
              <w:rPr>
                <w:rFonts w:ascii="Arial" w:hAnsi="Arial" w:cs="Arial"/>
                <w:sz w:val="24"/>
                <w:szCs w:val="24"/>
              </w:rPr>
              <w:t>Blocks and tubes to be checked by staff each day for dirt, cracks, foreign objects or insects.</w:t>
            </w:r>
          </w:p>
          <w:p w:rsidR="00FE2CDF" w:rsidRPr="008340D1" w:rsidRDefault="00FE2CDF" w:rsidP="008340D1">
            <w:pPr>
              <w:pStyle w:val="TableParagraph"/>
              <w:ind w:right="474"/>
              <w:rPr>
                <w:rFonts w:ascii="Arial" w:hAnsi="Arial" w:cs="Arial"/>
                <w:sz w:val="24"/>
                <w:szCs w:val="24"/>
              </w:rPr>
            </w:pPr>
          </w:p>
          <w:p w:rsidR="00FE2CDF" w:rsidRPr="008340D1" w:rsidRDefault="00FE2CDF" w:rsidP="008340D1">
            <w:pPr>
              <w:pStyle w:val="TableParagraph"/>
              <w:ind w:right="474"/>
              <w:rPr>
                <w:rFonts w:ascii="Arial" w:hAnsi="Arial" w:cs="Arial"/>
                <w:sz w:val="24"/>
                <w:szCs w:val="24"/>
              </w:rPr>
            </w:pPr>
            <w:r w:rsidRPr="008340D1">
              <w:rPr>
                <w:rFonts w:ascii="Arial" w:hAnsi="Arial" w:cs="Arial"/>
                <w:sz w:val="24"/>
                <w:szCs w:val="24"/>
              </w:rPr>
              <w:t>Restrict climbing in wet weather.</w:t>
            </w:r>
          </w:p>
          <w:p w:rsidR="00FE2CDF" w:rsidRPr="008340D1" w:rsidRDefault="00FE2CDF" w:rsidP="008340D1">
            <w:pPr>
              <w:pStyle w:val="TableParagraph"/>
              <w:ind w:right="474"/>
              <w:rPr>
                <w:rFonts w:ascii="Arial" w:hAnsi="Arial" w:cs="Arial"/>
                <w:sz w:val="24"/>
                <w:szCs w:val="24"/>
              </w:rPr>
            </w:pPr>
          </w:p>
          <w:p w:rsidR="00FE2CDF" w:rsidRPr="008340D1" w:rsidRDefault="00FE2CDF" w:rsidP="008340D1">
            <w:pPr>
              <w:pStyle w:val="TableParagraph"/>
              <w:ind w:right="474"/>
              <w:rPr>
                <w:rFonts w:ascii="Arial" w:hAnsi="Arial" w:cs="Arial"/>
                <w:bCs/>
                <w:sz w:val="24"/>
                <w:szCs w:val="24"/>
              </w:rPr>
            </w:pPr>
            <w:r w:rsidRPr="008340D1">
              <w:rPr>
                <w:rFonts w:ascii="Arial" w:hAnsi="Arial" w:cs="Arial"/>
                <w:sz w:val="24"/>
                <w:szCs w:val="24"/>
              </w:rPr>
              <w:t>Equipment to be checked and dried after wet weather.</w:t>
            </w:r>
          </w:p>
        </w:tc>
        <w:tc>
          <w:tcPr>
            <w:tcW w:w="1701" w:type="dxa"/>
          </w:tcPr>
          <w:p w:rsidR="00FE2CDF" w:rsidRPr="008340D1" w:rsidRDefault="00FE2CDF" w:rsidP="008340D1">
            <w:pPr>
              <w:spacing w:after="0" w:line="240" w:lineRule="auto"/>
              <w:rPr>
                <w:rFonts w:ascii="Arial" w:hAnsi="Arial" w:cs="Arial"/>
                <w:szCs w:val="24"/>
              </w:rPr>
            </w:pPr>
          </w:p>
        </w:tc>
      </w:tr>
      <w:tr w:rsidR="00FE2CDF" w:rsidRPr="00B82F4E" w:rsidTr="008340D1">
        <w:tc>
          <w:tcPr>
            <w:tcW w:w="1418" w:type="dxa"/>
          </w:tcPr>
          <w:p w:rsidR="00FE2CDF" w:rsidRPr="008340D1" w:rsidRDefault="00FE2CDF" w:rsidP="008340D1">
            <w:pPr>
              <w:spacing w:after="0" w:line="240" w:lineRule="auto"/>
              <w:rPr>
                <w:rFonts w:ascii="Arial" w:hAnsi="Arial" w:cs="Arial"/>
                <w:bCs/>
                <w:szCs w:val="24"/>
              </w:rPr>
            </w:pPr>
            <w:r w:rsidRPr="008340D1">
              <w:rPr>
                <w:rFonts w:ascii="Arial" w:hAnsi="Arial" w:cs="Arial"/>
                <w:bCs/>
                <w:szCs w:val="24"/>
              </w:rPr>
              <w:t xml:space="preserve">Potion making </w:t>
            </w:r>
            <w:r w:rsidRPr="008340D1">
              <w:rPr>
                <w:rFonts w:ascii="Arial" w:hAnsi="Arial" w:cs="Arial"/>
                <w:bCs/>
                <w:szCs w:val="24"/>
              </w:rPr>
              <w:lastRenderedPageBreak/>
              <w:t xml:space="preserve">(Including fresh fruit </w:t>
            </w:r>
            <w:r w:rsidR="00E96CBC" w:rsidRPr="008340D1">
              <w:rPr>
                <w:rFonts w:ascii="Arial" w:hAnsi="Arial" w:cs="Arial"/>
                <w:bCs/>
                <w:szCs w:val="24"/>
              </w:rPr>
              <w:t>an</w:t>
            </w:r>
            <w:r w:rsidRPr="008340D1">
              <w:rPr>
                <w:rFonts w:ascii="Arial" w:hAnsi="Arial" w:cs="Arial"/>
                <w:bCs/>
                <w:szCs w:val="24"/>
              </w:rPr>
              <w:t xml:space="preserve">d vegetables) </w:t>
            </w:r>
          </w:p>
          <w:p w:rsidR="00FE2CDF" w:rsidRPr="008340D1" w:rsidRDefault="00FE2CDF" w:rsidP="008340D1">
            <w:pPr>
              <w:spacing w:after="0" w:line="240" w:lineRule="auto"/>
              <w:rPr>
                <w:rFonts w:ascii="Arial" w:hAnsi="Arial" w:cs="Arial"/>
                <w:b/>
                <w:bCs/>
                <w:szCs w:val="24"/>
              </w:rPr>
            </w:pPr>
          </w:p>
          <w:p w:rsidR="00FE2CDF" w:rsidRPr="008340D1" w:rsidRDefault="00FE2CDF" w:rsidP="008340D1">
            <w:pPr>
              <w:spacing w:after="0" w:line="240" w:lineRule="auto"/>
              <w:rPr>
                <w:rFonts w:ascii="Arial" w:hAnsi="Arial" w:cs="Arial"/>
                <w:b/>
                <w:bCs/>
                <w:szCs w:val="24"/>
              </w:rPr>
            </w:pPr>
          </w:p>
        </w:tc>
        <w:tc>
          <w:tcPr>
            <w:tcW w:w="1418" w:type="dxa"/>
          </w:tcPr>
          <w:p w:rsidR="00621315" w:rsidRPr="008340D1" w:rsidRDefault="00621315" w:rsidP="008340D1">
            <w:pPr>
              <w:spacing w:after="0" w:line="240" w:lineRule="auto"/>
              <w:rPr>
                <w:rFonts w:ascii="Arial" w:hAnsi="Arial" w:cs="Arial"/>
                <w:szCs w:val="24"/>
              </w:rPr>
            </w:pPr>
            <w:r w:rsidRPr="008340D1">
              <w:rPr>
                <w:rFonts w:ascii="Arial" w:hAnsi="Arial" w:cs="Arial"/>
                <w:szCs w:val="24"/>
              </w:rPr>
              <w:lastRenderedPageBreak/>
              <w:t>Ingestion</w:t>
            </w:r>
          </w:p>
          <w:p w:rsidR="00621315" w:rsidRPr="008340D1" w:rsidRDefault="00621315" w:rsidP="008340D1">
            <w:pPr>
              <w:spacing w:after="0" w:line="240" w:lineRule="auto"/>
              <w:rPr>
                <w:rFonts w:ascii="Arial" w:hAnsi="Arial" w:cs="Arial"/>
                <w:szCs w:val="24"/>
              </w:rPr>
            </w:pPr>
          </w:p>
          <w:p w:rsidR="00621315" w:rsidRPr="008340D1" w:rsidRDefault="00621315" w:rsidP="008340D1">
            <w:pPr>
              <w:spacing w:after="0" w:line="240" w:lineRule="auto"/>
              <w:rPr>
                <w:rFonts w:ascii="Arial" w:hAnsi="Arial" w:cs="Arial"/>
                <w:szCs w:val="24"/>
              </w:rPr>
            </w:pPr>
            <w:r w:rsidRPr="008340D1">
              <w:rPr>
                <w:rFonts w:ascii="Arial" w:hAnsi="Arial" w:cs="Arial"/>
                <w:szCs w:val="24"/>
              </w:rPr>
              <w:lastRenderedPageBreak/>
              <w:t>Cuts</w:t>
            </w:r>
          </w:p>
          <w:p w:rsidR="00621315" w:rsidRPr="008340D1" w:rsidRDefault="00621315" w:rsidP="008340D1">
            <w:pPr>
              <w:spacing w:after="0" w:line="240" w:lineRule="auto"/>
              <w:rPr>
                <w:rFonts w:ascii="Arial" w:hAnsi="Arial" w:cs="Arial"/>
                <w:szCs w:val="24"/>
              </w:rPr>
            </w:pPr>
          </w:p>
          <w:p w:rsidR="00621315" w:rsidRPr="008340D1" w:rsidRDefault="00621315" w:rsidP="008340D1">
            <w:pPr>
              <w:spacing w:after="0" w:line="240" w:lineRule="auto"/>
              <w:rPr>
                <w:rFonts w:ascii="Arial" w:hAnsi="Arial" w:cs="Arial"/>
                <w:szCs w:val="24"/>
              </w:rPr>
            </w:pPr>
            <w:r w:rsidRPr="008340D1">
              <w:rPr>
                <w:rFonts w:ascii="Arial" w:hAnsi="Arial" w:cs="Arial"/>
                <w:szCs w:val="24"/>
              </w:rPr>
              <w:t>Spillage and splashing</w:t>
            </w:r>
          </w:p>
          <w:p w:rsidR="00621315" w:rsidRPr="008340D1" w:rsidRDefault="00621315" w:rsidP="008340D1">
            <w:pPr>
              <w:spacing w:after="0" w:line="240" w:lineRule="auto"/>
              <w:rPr>
                <w:rFonts w:ascii="Arial" w:hAnsi="Arial" w:cs="Arial"/>
                <w:szCs w:val="24"/>
              </w:rPr>
            </w:pPr>
          </w:p>
          <w:p w:rsidR="00621315" w:rsidRPr="008340D1" w:rsidRDefault="00621315" w:rsidP="008340D1">
            <w:pPr>
              <w:spacing w:after="0" w:line="240" w:lineRule="auto"/>
              <w:rPr>
                <w:rFonts w:ascii="Arial" w:hAnsi="Arial" w:cs="Arial"/>
                <w:szCs w:val="24"/>
              </w:rPr>
            </w:pPr>
            <w:r w:rsidRPr="008340D1">
              <w:rPr>
                <w:rFonts w:ascii="Arial" w:hAnsi="Arial" w:cs="Arial"/>
                <w:szCs w:val="24"/>
              </w:rPr>
              <w:t>Trips, slips and falls</w:t>
            </w:r>
          </w:p>
          <w:p w:rsidR="00621315" w:rsidRPr="008340D1" w:rsidRDefault="00621315" w:rsidP="008340D1">
            <w:pPr>
              <w:spacing w:after="0" w:line="240" w:lineRule="auto"/>
              <w:rPr>
                <w:rFonts w:ascii="Arial" w:hAnsi="Arial" w:cs="Arial"/>
                <w:szCs w:val="24"/>
              </w:rPr>
            </w:pPr>
          </w:p>
          <w:p w:rsidR="00621315" w:rsidRPr="008340D1" w:rsidRDefault="00621315" w:rsidP="008340D1">
            <w:pPr>
              <w:spacing w:after="0" w:line="240" w:lineRule="auto"/>
              <w:rPr>
                <w:rFonts w:ascii="Arial" w:hAnsi="Arial" w:cs="Arial"/>
                <w:szCs w:val="24"/>
              </w:rPr>
            </w:pPr>
            <w:r w:rsidRPr="008340D1">
              <w:rPr>
                <w:rFonts w:ascii="Arial" w:hAnsi="Arial" w:cs="Arial"/>
                <w:szCs w:val="24"/>
              </w:rPr>
              <w:t>Finger trapped in container</w:t>
            </w:r>
          </w:p>
        </w:tc>
        <w:tc>
          <w:tcPr>
            <w:tcW w:w="1275" w:type="dxa"/>
          </w:tcPr>
          <w:p w:rsidR="00FE2CDF" w:rsidRPr="008340D1" w:rsidRDefault="00621315" w:rsidP="008340D1">
            <w:pPr>
              <w:spacing w:after="0" w:line="240" w:lineRule="auto"/>
              <w:rPr>
                <w:rFonts w:ascii="Arial" w:hAnsi="Arial" w:cs="Arial"/>
                <w:szCs w:val="24"/>
              </w:rPr>
            </w:pPr>
            <w:r w:rsidRPr="008340D1">
              <w:rPr>
                <w:rFonts w:ascii="Arial" w:hAnsi="Arial" w:cs="Arial"/>
                <w:szCs w:val="24"/>
              </w:rPr>
              <w:lastRenderedPageBreak/>
              <w:t>Minor injury</w:t>
            </w:r>
          </w:p>
          <w:p w:rsidR="00621315" w:rsidRPr="008340D1" w:rsidRDefault="00621315" w:rsidP="008340D1">
            <w:pPr>
              <w:spacing w:after="0" w:line="240" w:lineRule="auto"/>
              <w:rPr>
                <w:rFonts w:ascii="Arial" w:hAnsi="Arial" w:cs="Arial"/>
                <w:szCs w:val="24"/>
              </w:rPr>
            </w:pPr>
          </w:p>
          <w:p w:rsidR="00621315" w:rsidRPr="008340D1" w:rsidRDefault="00621315" w:rsidP="008340D1">
            <w:pPr>
              <w:spacing w:after="0" w:line="240" w:lineRule="auto"/>
              <w:rPr>
                <w:rFonts w:ascii="Arial" w:hAnsi="Arial" w:cs="Arial"/>
                <w:szCs w:val="24"/>
              </w:rPr>
            </w:pPr>
            <w:r w:rsidRPr="008340D1">
              <w:rPr>
                <w:rFonts w:ascii="Arial" w:hAnsi="Arial" w:cs="Arial"/>
                <w:szCs w:val="24"/>
              </w:rPr>
              <w:t>Upset stomach</w:t>
            </w:r>
          </w:p>
          <w:p w:rsidR="00621315" w:rsidRPr="008340D1" w:rsidRDefault="00621315" w:rsidP="008340D1">
            <w:pPr>
              <w:spacing w:after="0" w:line="240" w:lineRule="auto"/>
              <w:rPr>
                <w:rFonts w:ascii="Arial" w:hAnsi="Arial" w:cs="Arial"/>
                <w:szCs w:val="24"/>
              </w:rPr>
            </w:pPr>
          </w:p>
          <w:p w:rsidR="00621315" w:rsidRPr="008340D1" w:rsidRDefault="00621315" w:rsidP="008340D1">
            <w:pPr>
              <w:spacing w:after="0" w:line="240" w:lineRule="auto"/>
              <w:rPr>
                <w:rFonts w:ascii="Arial" w:hAnsi="Arial" w:cs="Arial"/>
                <w:szCs w:val="24"/>
              </w:rPr>
            </w:pPr>
            <w:r w:rsidRPr="008340D1">
              <w:rPr>
                <w:rFonts w:ascii="Arial" w:hAnsi="Arial" w:cs="Arial"/>
                <w:szCs w:val="24"/>
              </w:rPr>
              <w:t>Sore eye</w:t>
            </w:r>
          </w:p>
          <w:p w:rsidR="00621315" w:rsidRPr="008340D1" w:rsidRDefault="00621315" w:rsidP="008340D1">
            <w:pPr>
              <w:spacing w:after="0" w:line="240" w:lineRule="auto"/>
              <w:rPr>
                <w:rFonts w:ascii="Arial" w:hAnsi="Arial" w:cs="Arial"/>
                <w:szCs w:val="24"/>
              </w:rPr>
            </w:pPr>
          </w:p>
          <w:p w:rsidR="00621315" w:rsidRPr="008340D1" w:rsidRDefault="00621315" w:rsidP="008340D1">
            <w:pPr>
              <w:spacing w:after="0" w:line="240" w:lineRule="auto"/>
              <w:rPr>
                <w:rFonts w:ascii="Arial" w:hAnsi="Arial" w:cs="Arial"/>
                <w:szCs w:val="24"/>
              </w:rPr>
            </w:pPr>
            <w:r w:rsidRPr="008340D1">
              <w:rPr>
                <w:rFonts w:ascii="Arial" w:hAnsi="Arial" w:cs="Arial"/>
                <w:szCs w:val="24"/>
              </w:rPr>
              <w:t>Bumps and bruises</w:t>
            </w:r>
          </w:p>
        </w:tc>
        <w:tc>
          <w:tcPr>
            <w:tcW w:w="1418" w:type="dxa"/>
          </w:tcPr>
          <w:p w:rsidR="00621315" w:rsidRPr="008340D1" w:rsidRDefault="00621315" w:rsidP="008340D1">
            <w:pPr>
              <w:spacing w:after="0" w:line="240" w:lineRule="auto"/>
              <w:rPr>
                <w:rFonts w:ascii="Arial" w:hAnsi="Arial" w:cs="Arial"/>
                <w:color w:val="00B050"/>
                <w:szCs w:val="24"/>
              </w:rPr>
            </w:pPr>
            <w:r w:rsidRPr="008340D1">
              <w:rPr>
                <w:rFonts w:ascii="Arial" w:hAnsi="Arial" w:cs="Arial"/>
                <w:color w:val="00B050"/>
                <w:szCs w:val="24"/>
              </w:rPr>
              <w:lastRenderedPageBreak/>
              <w:t>Low</w:t>
            </w:r>
          </w:p>
          <w:p w:rsidR="00621315" w:rsidRPr="008340D1" w:rsidRDefault="00621315" w:rsidP="008340D1">
            <w:pPr>
              <w:spacing w:after="0" w:line="240" w:lineRule="auto"/>
              <w:rPr>
                <w:rFonts w:ascii="Arial" w:hAnsi="Arial" w:cs="Arial"/>
                <w:color w:val="000000" w:themeColor="text1"/>
                <w:szCs w:val="24"/>
              </w:rPr>
            </w:pPr>
            <w:r w:rsidRPr="008340D1">
              <w:rPr>
                <w:rFonts w:ascii="Arial" w:hAnsi="Arial" w:cs="Arial"/>
                <w:color w:val="000000" w:themeColor="text1"/>
                <w:szCs w:val="24"/>
              </w:rPr>
              <w:lastRenderedPageBreak/>
              <w:t>Quiet times</w:t>
            </w:r>
          </w:p>
          <w:p w:rsidR="00621315" w:rsidRPr="008340D1" w:rsidRDefault="00621315" w:rsidP="008340D1">
            <w:pPr>
              <w:spacing w:after="0" w:line="240" w:lineRule="auto"/>
              <w:rPr>
                <w:rFonts w:ascii="Arial" w:hAnsi="Arial" w:cs="Arial"/>
                <w:color w:val="FFC000"/>
                <w:szCs w:val="24"/>
              </w:rPr>
            </w:pPr>
          </w:p>
          <w:p w:rsidR="00621315" w:rsidRPr="008340D1" w:rsidRDefault="00621315" w:rsidP="008340D1">
            <w:pPr>
              <w:spacing w:after="0" w:line="240" w:lineRule="auto"/>
              <w:rPr>
                <w:rFonts w:ascii="Arial" w:hAnsi="Arial" w:cs="Arial"/>
                <w:color w:val="000000" w:themeColor="text1"/>
                <w:szCs w:val="24"/>
              </w:rPr>
            </w:pPr>
            <w:r w:rsidRPr="008340D1">
              <w:rPr>
                <w:rFonts w:ascii="Arial" w:hAnsi="Arial" w:cs="Arial"/>
                <w:color w:val="FFC000"/>
                <w:szCs w:val="24"/>
              </w:rPr>
              <w:t xml:space="preserve">Medium </w:t>
            </w:r>
            <w:r w:rsidRPr="008340D1">
              <w:rPr>
                <w:rFonts w:ascii="Arial" w:hAnsi="Arial" w:cs="Arial"/>
                <w:color w:val="000000" w:themeColor="text1"/>
                <w:szCs w:val="24"/>
              </w:rPr>
              <w:t>Busy times</w:t>
            </w:r>
          </w:p>
          <w:p w:rsidR="00FE2CDF" w:rsidRPr="008340D1" w:rsidRDefault="00FE2CDF" w:rsidP="008340D1">
            <w:pPr>
              <w:spacing w:after="0" w:line="240" w:lineRule="auto"/>
              <w:rPr>
                <w:rFonts w:ascii="Arial" w:hAnsi="Arial" w:cs="Arial"/>
                <w:color w:val="FF0000"/>
                <w:szCs w:val="24"/>
              </w:rPr>
            </w:pPr>
          </w:p>
        </w:tc>
        <w:tc>
          <w:tcPr>
            <w:tcW w:w="3260" w:type="dxa"/>
          </w:tcPr>
          <w:p w:rsidR="00E96CBC" w:rsidRPr="008340D1" w:rsidRDefault="00FE2CDF" w:rsidP="008340D1">
            <w:pPr>
              <w:pStyle w:val="TableParagraph"/>
              <w:ind w:right="106"/>
              <w:rPr>
                <w:rFonts w:ascii="Arial" w:hAnsi="Arial" w:cs="Arial"/>
                <w:sz w:val="24"/>
                <w:szCs w:val="24"/>
              </w:rPr>
            </w:pPr>
            <w:r w:rsidRPr="008340D1">
              <w:rPr>
                <w:rFonts w:ascii="Arial" w:hAnsi="Arial" w:cs="Arial"/>
                <w:sz w:val="24"/>
                <w:szCs w:val="24"/>
              </w:rPr>
              <w:lastRenderedPageBreak/>
              <w:t xml:space="preserve">Staff to check dates and ensure all medication is </w:t>
            </w:r>
            <w:r w:rsidRPr="008340D1">
              <w:rPr>
                <w:rFonts w:ascii="Arial" w:hAnsi="Arial" w:cs="Arial"/>
                <w:sz w:val="24"/>
                <w:szCs w:val="24"/>
              </w:rPr>
              <w:lastRenderedPageBreak/>
              <w:t xml:space="preserve">stored centrally and in date. </w:t>
            </w:r>
          </w:p>
          <w:p w:rsidR="00E96CBC" w:rsidRPr="008340D1" w:rsidRDefault="00E96CBC" w:rsidP="008340D1">
            <w:pPr>
              <w:pStyle w:val="TableParagraph"/>
              <w:ind w:right="106"/>
              <w:rPr>
                <w:rFonts w:ascii="Arial" w:hAnsi="Arial" w:cs="Arial"/>
                <w:sz w:val="24"/>
                <w:szCs w:val="24"/>
              </w:rPr>
            </w:pPr>
          </w:p>
          <w:p w:rsidR="00FE2CDF" w:rsidRPr="008340D1" w:rsidRDefault="00FE2CDF" w:rsidP="008340D1">
            <w:pPr>
              <w:pStyle w:val="TableParagraph"/>
              <w:ind w:right="106"/>
              <w:rPr>
                <w:rFonts w:ascii="Arial" w:hAnsi="Arial" w:cs="Arial"/>
                <w:sz w:val="24"/>
                <w:szCs w:val="24"/>
              </w:rPr>
            </w:pPr>
            <w:r w:rsidRPr="008340D1">
              <w:rPr>
                <w:rFonts w:ascii="Arial" w:hAnsi="Arial" w:cs="Arial"/>
                <w:sz w:val="24"/>
                <w:szCs w:val="24"/>
              </w:rPr>
              <w:t>Plan activities carefully for children with allergies considering ingredients and possible sources for reaction. Source alternative safe ingredients where</w:t>
            </w:r>
            <w:r w:rsidR="00E96CBC" w:rsidRPr="008340D1">
              <w:rPr>
                <w:rFonts w:ascii="Arial" w:hAnsi="Arial" w:cs="Arial"/>
                <w:sz w:val="24"/>
                <w:szCs w:val="24"/>
              </w:rPr>
              <w:t xml:space="preserve"> </w:t>
            </w:r>
            <w:r w:rsidRPr="008340D1">
              <w:rPr>
                <w:rFonts w:ascii="Arial" w:hAnsi="Arial" w:cs="Arial"/>
                <w:sz w:val="24"/>
                <w:szCs w:val="24"/>
              </w:rPr>
              <w:t>necessary.</w:t>
            </w:r>
          </w:p>
          <w:p w:rsidR="00E96CBC" w:rsidRPr="008340D1" w:rsidRDefault="00E96CBC" w:rsidP="008340D1">
            <w:pPr>
              <w:pStyle w:val="TableParagraph"/>
              <w:spacing w:before="1"/>
              <w:ind w:right="192"/>
              <w:rPr>
                <w:rFonts w:ascii="Arial" w:hAnsi="Arial" w:cs="Arial"/>
                <w:sz w:val="24"/>
                <w:szCs w:val="24"/>
              </w:rPr>
            </w:pPr>
          </w:p>
          <w:p w:rsidR="00FE2CDF" w:rsidRPr="008340D1" w:rsidRDefault="00FE2CDF" w:rsidP="008340D1">
            <w:pPr>
              <w:pStyle w:val="TableParagraph"/>
              <w:spacing w:before="1"/>
              <w:ind w:right="192"/>
              <w:rPr>
                <w:rFonts w:ascii="Arial" w:hAnsi="Arial" w:cs="Arial"/>
                <w:sz w:val="24"/>
                <w:szCs w:val="24"/>
              </w:rPr>
            </w:pPr>
            <w:r w:rsidRPr="008340D1">
              <w:rPr>
                <w:rFonts w:ascii="Arial" w:hAnsi="Arial" w:cs="Arial"/>
                <w:sz w:val="24"/>
                <w:szCs w:val="24"/>
              </w:rPr>
              <w:t>Children to understand not to put anything in their mouths in this area.</w:t>
            </w:r>
          </w:p>
          <w:p w:rsidR="00E96CBC" w:rsidRPr="008340D1" w:rsidRDefault="00E96CBC" w:rsidP="008340D1">
            <w:pPr>
              <w:pStyle w:val="TableParagraph"/>
              <w:ind w:right="109"/>
              <w:rPr>
                <w:rFonts w:ascii="Arial" w:hAnsi="Arial" w:cs="Arial"/>
                <w:sz w:val="24"/>
                <w:szCs w:val="24"/>
              </w:rPr>
            </w:pPr>
          </w:p>
          <w:p w:rsidR="00E96CBC" w:rsidRPr="008340D1" w:rsidRDefault="00FE2CDF" w:rsidP="008340D1">
            <w:pPr>
              <w:pStyle w:val="TableParagraph"/>
              <w:ind w:right="109"/>
              <w:rPr>
                <w:rFonts w:ascii="Arial" w:hAnsi="Arial" w:cs="Arial"/>
                <w:sz w:val="24"/>
                <w:szCs w:val="24"/>
              </w:rPr>
            </w:pPr>
            <w:r w:rsidRPr="008340D1">
              <w:rPr>
                <w:rFonts w:ascii="Arial" w:hAnsi="Arial" w:cs="Arial"/>
                <w:sz w:val="24"/>
                <w:szCs w:val="24"/>
              </w:rPr>
              <w:t>Foods harvested to be washed and</w:t>
            </w:r>
            <w:r w:rsidRPr="008340D1">
              <w:rPr>
                <w:rFonts w:ascii="Arial" w:hAnsi="Arial" w:cs="Arial"/>
                <w:spacing w:val="-16"/>
                <w:sz w:val="24"/>
                <w:szCs w:val="24"/>
              </w:rPr>
              <w:t xml:space="preserve"> </w:t>
            </w:r>
            <w:r w:rsidRPr="008340D1">
              <w:rPr>
                <w:rFonts w:ascii="Arial" w:hAnsi="Arial" w:cs="Arial"/>
                <w:sz w:val="24"/>
                <w:szCs w:val="24"/>
              </w:rPr>
              <w:t xml:space="preserve">prepared safely.  </w:t>
            </w:r>
          </w:p>
          <w:p w:rsidR="00E96CBC" w:rsidRPr="008340D1" w:rsidRDefault="00E96CBC" w:rsidP="008340D1">
            <w:pPr>
              <w:spacing w:after="0" w:line="240" w:lineRule="auto"/>
              <w:rPr>
                <w:rFonts w:ascii="Arial" w:hAnsi="Arial" w:cs="Arial"/>
                <w:bCs/>
                <w:szCs w:val="24"/>
              </w:rPr>
            </w:pPr>
          </w:p>
        </w:tc>
        <w:tc>
          <w:tcPr>
            <w:tcW w:w="1701" w:type="dxa"/>
          </w:tcPr>
          <w:p w:rsidR="00FE2CDF" w:rsidRPr="008340D1" w:rsidRDefault="00E96CBC" w:rsidP="008340D1">
            <w:pPr>
              <w:spacing w:after="0" w:line="240" w:lineRule="auto"/>
              <w:rPr>
                <w:rFonts w:ascii="Arial" w:hAnsi="Arial" w:cs="Arial"/>
                <w:szCs w:val="24"/>
              </w:rPr>
            </w:pPr>
            <w:r w:rsidRPr="008340D1">
              <w:rPr>
                <w:rFonts w:ascii="Arial" w:hAnsi="Arial" w:cs="Arial"/>
                <w:szCs w:val="24"/>
              </w:rPr>
              <w:lastRenderedPageBreak/>
              <w:t xml:space="preserve">Ensure all information </w:t>
            </w:r>
            <w:r w:rsidRPr="008340D1">
              <w:rPr>
                <w:rFonts w:ascii="Arial" w:hAnsi="Arial" w:cs="Arial"/>
                <w:szCs w:val="24"/>
              </w:rPr>
              <w:lastRenderedPageBreak/>
              <w:t>on allergies is stored centrally and all staff are aware of known allergens</w:t>
            </w:r>
            <w:r w:rsidR="00621315" w:rsidRPr="008340D1">
              <w:rPr>
                <w:rFonts w:ascii="Arial" w:hAnsi="Arial" w:cs="Arial"/>
                <w:szCs w:val="24"/>
              </w:rPr>
              <w:t xml:space="preserve"> and parents keep setting updated.</w:t>
            </w:r>
          </w:p>
          <w:p w:rsidR="00E96CBC" w:rsidRPr="008340D1" w:rsidRDefault="00E96CBC" w:rsidP="008340D1">
            <w:pPr>
              <w:pStyle w:val="TableParagraph"/>
              <w:ind w:right="106"/>
              <w:rPr>
                <w:rFonts w:ascii="Arial" w:hAnsi="Arial" w:cs="Arial"/>
                <w:sz w:val="24"/>
                <w:szCs w:val="24"/>
              </w:rPr>
            </w:pPr>
          </w:p>
          <w:p w:rsidR="00E96CBC" w:rsidRPr="008340D1" w:rsidRDefault="00E96CBC" w:rsidP="008340D1">
            <w:pPr>
              <w:spacing w:after="0" w:line="240" w:lineRule="auto"/>
              <w:rPr>
                <w:rFonts w:ascii="Arial" w:hAnsi="Arial" w:cs="Arial"/>
                <w:szCs w:val="24"/>
              </w:rPr>
            </w:pPr>
            <w:r w:rsidRPr="008340D1">
              <w:rPr>
                <w:rFonts w:ascii="Arial" w:hAnsi="Arial" w:cs="Arial"/>
                <w:szCs w:val="24"/>
              </w:rPr>
              <w:t>Staff to check dates and ensure all medication is stored centrally and in date</w:t>
            </w:r>
          </w:p>
        </w:tc>
      </w:tr>
      <w:tr w:rsidR="00FE2CDF" w:rsidRPr="00B82F4E" w:rsidTr="008340D1">
        <w:tc>
          <w:tcPr>
            <w:tcW w:w="1418" w:type="dxa"/>
          </w:tcPr>
          <w:p w:rsidR="00FE2CDF" w:rsidRPr="008340D1" w:rsidRDefault="00E96CBC" w:rsidP="008340D1">
            <w:pPr>
              <w:spacing w:after="0" w:line="240" w:lineRule="auto"/>
              <w:rPr>
                <w:rFonts w:ascii="Arial" w:hAnsi="Arial" w:cs="Arial"/>
                <w:szCs w:val="24"/>
              </w:rPr>
            </w:pPr>
            <w:r w:rsidRPr="008340D1">
              <w:rPr>
                <w:rFonts w:ascii="Arial" w:hAnsi="Arial" w:cs="Arial"/>
                <w:szCs w:val="24"/>
              </w:rPr>
              <w:lastRenderedPageBreak/>
              <w:t>Step to indoor</w:t>
            </w:r>
            <w:r w:rsidR="00621315" w:rsidRPr="008340D1">
              <w:rPr>
                <w:rFonts w:ascii="Arial" w:hAnsi="Arial" w:cs="Arial"/>
                <w:szCs w:val="24"/>
              </w:rPr>
              <w:t>s</w:t>
            </w:r>
          </w:p>
          <w:p w:rsidR="00FE2CDF" w:rsidRPr="008340D1" w:rsidRDefault="00FE2CDF" w:rsidP="008340D1">
            <w:pPr>
              <w:spacing w:after="0" w:line="240" w:lineRule="auto"/>
              <w:rPr>
                <w:rFonts w:ascii="Arial" w:hAnsi="Arial" w:cs="Arial"/>
                <w:szCs w:val="24"/>
              </w:rPr>
            </w:pPr>
            <w:r w:rsidRPr="008340D1">
              <w:rPr>
                <w:rFonts w:ascii="Arial" w:hAnsi="Arial" w:cs="Arial"/>
                <w:szCs w:val="24"/>
              </w:rPr>
              <w:t xml:space="preserve"> </w:t>
            </w:r>
          </w:p>
        </w:tc>
        <w:tc>
          <w:tcPr>
            <w:tcW w:w="1418" w:type="dxa"/>
          </w:tcPr>
          <w:p w:rsidR="00FE2CDF" w:rsidRPr="008340D1" w:rsidRDefault="00FE2CDF" w:rsidP="008340D1">
            <w:pPr>
              <w:spacing w:after="0" w:line="240" w:lineRule="auto"/>
              <w:rPr>
                <w:rFonts w:ascii="Arial" w:hAnsi="Arial" w:cs="Arial"/>
                <w:szCs w:val="24"/>
              </w:rPr>
            </w:pPr>
            <w:r w:rsidRPr="008340D1">
              <w:rPr>
                <w:rFonts w:ascii="Arial" w:hAnsi="Arial" w:cs="Arial"/>
                <w:szCs w:val="24"/>
              </w:rPr>
              <w:t>Falling, tripping slipping</w:t>
            </w:r>
          </w:p>
          <w:p w:rsidR="00FE2CDF" w:rsidRPr="008340D1" w:rsidRDefault="00FE2CDF" w:rsidP="008340D1">
            <w:pPr>
              <w:spacing w:after="0" w:line="240" w:lineRule="auto"/>
              <w:rPr>
                <w:rFonts w:ascii="Arial" w:hAnsi="Arial" w:cs="Arial"/>
                <w:szCs w:val="24"/>
              </w:rPr>
            </w:pPr>
          </w:p>
        </w:tc>
        <w:tc>
          <w:tcPr>
            <w:tcW w:w="1275" w:type="dxa"/>
          </w:tcPr>
          <w:p w:rsidR="00FE2CDF" w:rsidRPr="008340D1" w:rsidRDefault="00E96CBC" w:rsidP="008340D1">
            <w:pPr>
              <w:spacing w:after="0" w:line="240" w:lineRule="auto"/>
              <w:rPr>
                <w:rFonts w:ascii="Arial" w:hAnsi="Arial" w:cs="Arial"/>
                <w:szCs w:val="24"/>
              </w:rPr>
            </w:pPr>
            <w:r w:rsidRPr="008340D1">
              <w:rPr>
                <w:rFonts w:ascii="Arial" w:hAnsi="Arial" w:cs="Arial"/>
                <w:szCs w:val="24"/>
              </w:rPr>
              <w:t xml:space="preserve">Injury to </w:t>
            </w:r>
            <w:r w:rsidR="00621315" w:rsidRPr="008340D1">
              <w:rPr>
                <w:rFonts w:ascii="Arial" w:hAnsi="Arial" w:cs="Arial"/>
                <w:szCs w:val="24"/>
              </w:rPr>
              <w:t>body especially knees.</w:t>
            </w:r>
          </w:p>
          <w:p w:rsidR="009527E3" w:rsidRPr="008340D1" w:rsidRDefault="009527E3" w:rsidP="008340D1">
            <w:pPr>
              <w:spacing w:after="0" w:line="240" w:lineRule="auto"/>
              <w:rPr>
                <w:rFonts w:ascii="Arial" w:hAnsi="Arial" w:cs="Arial"/>
                <w:szCs w:val="24"/>
              </w:rPr>
            </w:pPr>
          </w:p>
          <w:p w:rsidR="009527E3" w:rsidRPr="008340D1" w:rsidRDefault="009527E3" w:rsidP="008340D1">
            <w:pPr>
              <w:spacing w:after="0" w:line="240" w:lineRule="auto"/>
              <w:rPr>
                <w:rFonts w:ascii="Arial" w:hAnsi="Arial" w:cs="Arial"/>
                <w:szCs w:val="24"/>
              </w:rPr>
            </w:pPr>
            <w:r w:rsidRPr="008340D1">
              <w:rPr>
                <w:rFonts w:ascii="Arial" w:hAnsi="Arial" w:cs="Arial"/>
                <w:szCs w:val="24"/>
              </w:rPr>
              <w:t>Pain</w:t>
            </w:r>
          </w:p>
          <w:p w:rsidR="009527E3" w:rsidRPr="008340D1" w:rsidRDefault="009527E3" w:rsidP="008340D1">
            <w:pPr>
              <w:spacing w:after="0" w:line="240" w:lineRule="auto"/>
              <w:rPr>
                <w:rFonts w:ascii="Arial" w:hAnsi="Arial" w:cs="Arial"/>
                <w:szCs w:val="24"/>
              </w:rPr>
            </w:pPr>
          </w:p>
        </w:tc>
        <w:tc>
          <w:tcPr>
            <w:tcW w:w="1418" w:type="dxa"/>
          </w:tcPr>
          <w:p w:rsidR="00FE2CDF" w:rsidRPr="008340D1" w:rsidRDefault="00E96CBC" w:rsidP="008340D1">
            <w:pPr>
              <w:spacing w:after="0" w:line="240" w:lineRule="auto"/>
              <w:rPr>
                <w:rFonts w:ascii="Arial" w:hAnsi="Arial" w:cs="Arial"/>
                <w:szCs w:val="24"/>
              </w:rPr>
            </w:pPr>
            <w:r w:rsidRPr="008340D1">
              <w:rPr>
                <w:rFonts w:ascii="Arial" w:hAnsi="Arial" w:cs="Arial"/>
                <w:color w:val="00B050"/>
                <w:szCs w:val="24"/>
              </w:rPr>
              <w:t>Low</w:t>
            </w:r>
          </w:p>
        </w:tc>
        <w:tc>
          <w:tcPr>
            <w:tcW w:w="3260" w:type="dxa"/>
          </w:tcPr>
          <w:p w:rsidR="00FE2CDF" w:rsidRPr="008340D1" w:rsidRDefault="00FE2CDF" w:rsidP="008340D1">
            <w:pPr>
              <w:spacing w:after="0" w:line="240" w:lineRule="auto"/>
              <w:rPr>
                <w:rFonts w:ascii="Arial" w:hAnsi="Arial" w:cs="Arial"/>
                <w:szCs w:val="24"/>
              </w:rPr>
            </w:pPr>
            <w:r w:rsidRPr="008340D1">
              <w:rPr>
                <w:rFonts w:ascii="Arial" w:hAnsi="Arial" w:cs="Arial"/>
                <w:szCs w:val="24"/>
              </w:rPr>
              <w:t xml:space="preserve">Ensure suitable shoes are worn. </w:t>
            </w:r>
          </w:p>
          <w:p w:rsidR="00621315" w:rsidRPr="008340D1" w:rsidRDefault="00621315" w:rsidP="008340D1">
            <w:pPr>
              <w:spacing w:after="0" w:line="240" w:lineRule="auto"/>
              <w:rPr>
                <w:rFonts w:ascii="Arial" w:hAnsi="Arial" w:cs="Arial"/>
                <w:szCs w:val="24"/>
              </w:rPr>
            </w:pPr>
          </w:p>
          <w:p w:rsidR="00FE2CDF" w:rsidRPr="008340D1" w:rsidRDefault="00FE2CDF" w:rsidP="008340D1">
            <w:pPr>
              <w:spacing w:after="0" w:line="240" w:lineRule="auto"/>
              <w:rPr>
                <w:rFonts w:ascii="Arial" w:hAnsi="Arial" w:cs="Arial"/>
                <w:szCs w:val="24"/>
              </w:rPr>
            </w:pPr>
            <w:r w:rsidRPr="008340D1">
              <w:rPr>
                <w:rFonts w:ascii="Arial" w:hAnsi="Arial" w:cs="Arial"/>
                <w:szCs w:val="24"/>
              </w:rPr>
              <w:t xml:space="preserve">Ensure steps are clear of tripping hazards  </w:t>
            </w:r>
          </w:p>
          <w:p w:rsidR="00FE2CDF" w:rsidRPr="008340D1" w:rsidRDefault="00FE2CDF" w:rsidP="008340D1">
            <w:pPr>
              <w:spacing w:after="0" w:line="240" w:lineRule="auto"/>
              <w:rPr>
                <w:rFonts w:ascii="Arial" w:hAnsi="Arial" w:cs="Arial"/>
                <w:szCs w:val="24"/>
              </w:rPr>
            </w:pPr>
          </w:p>
          <w:p w:rsidR="00FE2CDF" w:rsidRPr="008340D1" w:rsidRDefault="00FE2CDF" w:rsidP="008340D1">
            <w:pPr>
              <w:spacing w:after="0" w:line="240" w:lineRule="auto"/>
              <w:rPr>
                <w:rFonts w:ascii="Arial" w:hAnsi="Arial" w:cs="Arial"/>
                <w:szCs w:val="24"/>
              </w:rPr>
            </w:pPr>
          </w:p>
          <w:p w:rsidR="00FE2CDF" w:rsidRPr="008340D1" w:rsidRDefault="00FE2CDF" w:rsidP="008340D1">
            <w:pPr>
              <w:spacing w:after="0" w:line="240" w:lineRule="auto"/>
              <w:rPr>
                <w:rFonts w:ascii="Arial" w:hAnsi="Arial" w:cs="Arial"/>
                <w:szCs w:val="24"/>
              </w:rPr>
            </w:pPr>
          </w:p>
        </w:tc>
        <w:tc>
          <w:tcPr>
            <w:tcW w:w="1701" w:type="dxa"/>
          </w:tcPr>
          <w:p w:rsidR="00FE2CDF" w:rsidRPr="008340D1" w:rsidRDefault="00621315" w:rsidP="008340D1">
            <w:pPr>
              <w:spacing w:after="0" w:line="240" w:lineRule="auto"/>
              <w:rPr>
                <w:rFonts w:ascii="Arial" w:hAnsi="Arial" w:cs="Arial"/>
                <w:szCs w:val="24"/>
              </w:rPr>
            </w:pPr>
            <w:r w:rsidRPr="008340D1">
              <w:rPr>
                <w:rFonts w:ascii="Arial" w:hAnsi="Arial" w:cs="Arial"/>
                <w:szCs w:val="24"/>
              </w:rPr>
              <w:t>Staff to supervise.</w:t>
            </w:r>
          </w:p>
        </w:tc>
      </w:tr>
      <w:tr w:rsidR="00FE2CDF" w:rsidRPr="00B82F4E" w:rsidTr="008340D1">
        <w:tc>
          <w:tcPr>
            <w:tcW w:w="1418" w:type="dxa"/>
          </w:tcPr>
          <w:p w:rsidR="00FE2CDF" w:rsidRPr="008340D1" w:rsidRDefault="00FE2CDF" w:rsidP="008340D1">
            <w:pPr>
              <w:spacing w:after="0" w:line="240" w:lineRule="auto"/>
              <w:rPr>
                <w:rFonts w:ascii="Arial" w:hAnsi="Arial" w:cs="Arial"/>
                <w:bCs/>
                <w:szCs w:val="24"/>
              </w:rPr>
            </w:pPr>
            <w:r w:rsidRPr="008340D1">
              <w:rPr>
                <w:rFonts w:ascii="Arial" w:hAnsi="Arial" w:cs="Arial"/>
                <w:bCs/>
                <w:szCs w:val="24"/>
              </w:rPr>
              <w:t xml:space="preserve">Tools and cooking equipment (pots, pans and stirrers </w:t>
            </w:r>
            <w:r w:rsidR="00601441" w:rsidRPr="008340D1">
              <w:rPr>
                <w:rFonts w:ascii="Arial" w:hAnsi="Arial" w:cs="Arial"/>
                <w:bCs/>
                <w:szCs w:val="24"/>
              </w:rPr>
              <w:t>etc.</w:t>
            </w:r>
            <w:r w:rsidRPr="008340D1">
              <w:rPr>
                <w:rFonts w:ascii="Arial" w:hAnsi="Arial" w:cs="Arial"/>
                <w:bCs/>
                <w:szCs w:val="24"/>
              </w:rPr>
              <w:t>)</w:t>
            </w:r>
          </w:p>
          <w:p w:rsidR="00FE2CDF" w:rsidRPr="008340D1" w:rsidRDefault="00FE2CDF" w:rsidP="008340D1">
            <w:pPr>
              <w:spacing w:after="0" w:line="240" w:lineRule="auto"/>
              <w:rPr>
                <w:rFonts w:ascii="Arial" w:hAnsi="Arial" w:cs="Arial"/>
                <w:b/>
                <w:bCs/>
                <w:szCs w:val="24"/>
              </w:rPr>
            </w:pPr>
          </w:p>
        </w:tc>
        <w:tc>
          <w:tcPr>
            <w:tcW w:w="1418" w:type="dxa"/>
          </w:tcPr>
          <w:p w:rsidR="00FE2CDF" w:rsidRPr="008340D1" w:rsidRDefault="00FE2CDF" w:rsidP="008340D1">
            <w:pPr>
              <w:pStyle w:val="TableParagraph"/>
              <w:ind w:right="195"/>
              <w:rPr>
                <w:rFonts w:ascii="Arial" w:hAnsi="Arial" w:cs="Arial"/>
                <w:sz w:val="24"/>
                <w:szCs w:val="24"/>
              </w:rPr>
            </w:pPr>
            <w:r w:rsidRPr="008340D1">
              <w:rPr>
                <w:rFonts w:ascii="Arial" w:hAnsi="Arial" w:cs="Arial"/>
                <w:sz w:val="24"/>
                <w:szCs w:val="24"/>
              </w:rPr>
              <w:t>Cuts</w:t>
            </w:r>
            <w:r w:rsidR="00621315" w:rsidRPr="008340D1">
              <w:rPr>
                <w:rFonts w:ascii="Arial" w:hAnsi="Arial" w:cs="Arial"/>
                <w:sz w:val="24"/>
                <w:szCs w:val="24"/>
              </w:rPr>
              <w:t xml:space="preserve">, </w:t>
            </w:r>
            <w:r w:rsidRPr="008340D1">
              <w:rPr>
                <w:rFonts w:ascii="Arial" w:hAnsi="Arial" w:cs="Arial"/>
                <w:sz w:val="24"/>
                <w:szCs w:val="24"/>
              </w:rPr>
              <w:t>grazes</w:t>
            </w:r>
            <w:r w:rsidR="00621315" w:rsidRPr="008340D1">
              <w:rPr>
                <w:rFonts w:ascii="Arial" w:hAnsi="Arial" w:cs="Arial"/>
                <w:sz w:val="24"/>
                <w:szCs w:val="24"/>
              </w:rPr>
              <w:t xml:space="preserve">, slices </w:t>
            </w:r>
            <w:r w:rsidRPr="008340D1">
              <w:rPr>
                <w:rFonts w:ascii="Arial" w:hAnsi="Arial" w:cs="Arial"/>
                <w:sz w:val="24"/>
                <w:szCs w:val="24"/>
              </w:rPr>
              <w:t>from using tools.</w:t>
            </w:r>
          </w:p>
          <w:p w:rsidR="00621315" w:rsidRPr="008340D1" w:rsidRDefault="00621315" w:rsidP="008340D1">
            <w:pPr>
              <w:spacing w:after="0" w:line="240" w:lineRule="auto"/>
              <w:rPr>
                <w:rFonts w:ascii="Arial" w:hAnsi="Arial" w:cs="Arial"/>
                <w:szCs w:val="24"/>
              </w:rPr>
            </w:pPr>
          </w:p>
          <w:p w:rsidR="00FE2CDF" w:rsidRPr="008340D1" w:rsidRDefault="00FE2CDF" w:rsidP="008340D1">
            <w:pPr>
              <w:spacing w:after="0" w:line="240" w:lineRule="auto"/>
              <w:rPr>
                <w:rFonts w:ascii="Arial" w:hAnsi="Arial" w:cs="Arial"/>
                <w:b/>
                <w:bCs/>
                <w:szCs w:val="24"/>
              </w:rPr>
            </w:pPr>
            <w:r w:rsidRPr="008340D1">
              <w:rPr>
                <w:rFonts w:ascii="Arial" w:hAnsi="Arial" w:cs="Arial"/>
                <w:szCs w:val="24"/>
              </w:rPr>
              <w:t xml:space="preserve">Poking </w:t>
            </w:r>
            <w:r w:rsidR="00621315" w:rsidRPr="008340D1">
              <w:rPr>
                <w:rFonts w:ascii="Arial" w:hAnsi="Arial" w:cs="Arial"/>
                <w:szCs w:val="24"/>
              </w:rPr>
              <w:t xml:space="preserve">others </w:t>
            </w:r>
            <w:r w:rsidRPr="008340D1">
              <w:rPr>
                <w:rFonts w:ascii="Arial" w:hAnsi="Arial" w:cs="Arial"/>
                <w:szCs w:val="24"/>
              </w:rPr>
              <w:t>or eye</w:t>
            </w:r>
            <w:r w:rsidR="00621315" w:rsidRPr="008340D1">
              <w:rPr>
                <w:rFonts w:ascii="Arial" w:hAnsi="Arial" w:cs="Arial"/>
                <w:szCs w:val="24"/>
              </w:rPr>
              <w:t xml:space="preserve"> or body</w:t>
            </w:r>
            <w:r w:rsidRPr="008340D1">
              <w:rPr>
                <w:rFonts w:ascii="Arial" w:hAnsi="Arial" w:cs="Arial"/>
                <w:szCs w:val="24"/>
              </w:rPr>
              <w:t xml:space="preserve"> injur</w:t>
            </w:r>
            <w:r w:rsidR="00621315" w:rsidRPr="008340D1">
              <w:rPr>
                <w:rFonts w:ascii="Arial" w:hAnsi="Arial" w:cs="Arial"/>
                <w:szCs w:val="24"/>
              </w:rPr>
              <w:t>y</w:t>
            </w:r>
            <w:r w:rsidRPr="008340D1">
              <w:rPr>
                <w:rFonts w:ascii="Arial" w:hAnsi="Arial" w:cs="Arial"/>
                <w:szCs w:val="24"/>
              </w:rPr>
              <w:t>.</w:t>
            </w:r>
          </w:p>
        </w:tc>
        <w:tc>
          <w:tcPr>
            <w:tcW w:w="1275" w:type="dxa"/>
          </w:tcPr>
          <w:p w:rsidR="00621315" w:rsidRPr="008340D1" w:rsidRDefault="00621315" w:rsidP="008340D1">
            <w:pPr>
              <w:spacing w:after="0" w:line="240" w:lineRule="auto"/>
              <w:rPr>
                <w:rFonts w:ascii="Arial" w:hAnsi="Arial" w:cs="Arial"/>
                <w:szCs w:val="24"/>
              </w:rPr>
            </w:pPr>
            <w:r w:rsidRPr="008340D1">
              <w:rPr>
                <w:rFonts w:ascii="Arial" w:hAnsi="Arial" w:cs="Arial"/>
                <w:szCs w:val="24"/>
              </w:rPr>
              <w:t>Minor injury, grazes, bumps, bruises and pierced skin</w:t>
            </w:r>
            <w:r w:rsidR="009527E3" w:rsidRPr="008340D1">
              <w:rPr>
                <w:rFonts w:ascii="Arial" w:hAnsi="Arial" w:cs="Arial"/>
                <w:szCs w:val="24"/>
              </w:rPr>
              <w:t xml:space="preserve"> and pain.</w:t>
            </w:r>
          </w:p>
          <w:p w:rsidR="00621315" w:rsidRPr="008340D1" w:rsidRDefault="00621315" w:rsidP="008340D1">
            <w:pPr>
              <w:spacing w:after="0" w:line="240" w:lineRule="auto"/>
              <w:rPr>
                <w:rFonts w:ascii="Arial" w:hAnsi="Arial" w:cs="Arial"/>
                <w:szCs w:val="24"/>
              </w:rPr>
            </w:pPr>
          </w:p>
        </w:tc>
        <w:tc>
          <w:tcPr>
            <w:tcW w:w="1418" w:type="dxa"/>
          </w:tcPr>
          <w:p w:rsidR="00FE2CDF" w:rsidRPr="008340D1" w:rsidRDefault="00621315" w:rsidP="008340D1">
            <w:pPr>
              <w:spacing w:after="0" w:line="240" w:lineRule="auto"/>
              <w:rPr>
                <w:rFonts w:ascii="Arial" w:hAnsi="Arial" w:cs="Arial"/>
                <w:color w:val="00B050"/>
                <w:szCs w:val="24"/>
              </w:rPr>
            </w:pPr>
            <w:r w:rsidRPr="008340D1">
              <w:rPr>
                <w:rFonts w:ascii="Arial" w:hAnsi="Arial" w:cs="Arial"/>
                <w:color w:val="00B050"/>
                <w:szCs w:val="24"/>
              </w:rPr>
              <w:t>Low</w:t>
            </w:r>
          </w:p>
          <w:p w:rsidR="00621315" w:rsidRPr="008340D1" w:rsidRDefault="00621315" w:rsidP="008340D1">
            <w:pPr>
              <w:spacing w:after="0" w:line="240" w:lineRule="auto"/>
              <w:rPr>
                <w:rFonts w:ascii="Arial" w:hAnsi="Arial" w:cs="Arial"/>
                <w:szCs w:val="24"/>
              </w:rPr>
            </w:pPr>
          </w:p>
          <w:p w:rsidR="00621315" w:rsidRPr="008340D1" w:rsidRDefault="00621315" w:rsidP="008340D1">
            <w:pPr>
              <w:spacing w:after="0" w:line="240" w:lineRule="auto"/>
              <w:rPr>
                <w:rFonts w:ascii="Arial" w:hAnsi="Arial" w:cs="Arial"/>
                <w:color w:val="000000" w:themeColor="text1"/>
                <w:szCs w:val="24"/>
              </w:rPr>
            </w:pPr>
            <w:r w:rsidRPr="008340D1">
              <w:rPr>
                <w:rFonts w:ascii="Arial" w:hAnsi="Arial" w:cs="Arial"/>
                <w:color w:val="FFC000"/>
                <w:szCs w:val="24"/>
              </w:rPr>
              <w:t xml:space="preserve">Medium </w:t>
            </w:r>
            <w:r w:rsidRPr="008340D1">
              <w:rPr>
                <w:rFonts w:ascii="Arial" w:hAnsi="Arial" w:cs="Arial"/>
                <w:color w:val="000000" w:themeColor="text1"/>
                <w:szCs w:val="24"/>
              </w:rPr>
              <w:t>Busy times</w:t>
            </w:r>
          </w:p>
          <w:p w:rsidR="00621315" w:rsidRPr="008340D1" w:rsidRDefault="00621315" w:rsidP="008340D1">
            <w:pPr>
              <w:spacing w:after="0" w:line="240" w:lineRule="auto"/>
              <w:rPr>
                <w:rFonts w:ascii="Arial" w:hAnsi="Arial" w:cs="Arial"/>
                <w:szCs w:val="24"/>
              </w:rPr>
            </w:pPr>
          </w:p>
        </w:tc>
        <w:tc>
          <w:tcPr>
            <w:tcW w:w="3260" w:type="dxa"/>
          </w:tcPr>
          <w:p w:rsidR="00621315" w:rsidRPr="008340D1" w:rsidRDefault="00FE2CDF" w:rsidP="008340D1">
            <w:pPr>
              <w:pStyle w:val="TableParagraph"/>
              <w:ind w:right="100"/>
              <w:rPr>
                <w:rFonts w:ascii="Arial" w:hAnsi="Arial" w:cs="Arial"/>
                <w:sz w:val="24"/>
                <w:szCs w:val="24"/>
              </w:rPr>
            </w:pPr>
            <w:r w:rsidRPr="008340D1">
              <w:rPr>
                <w:rFonts w:ascii="Arial" w:hAnsi="Arial" w:cs="Arial"/>
                <w:sz w:val="24"/>
                <w:szCs w:val="24"/>
              </w:rPr>
              <w:t>Make sure tools available are child sized and appropriate.</w:t>
            </w:r>
          </w:p>
          <w:p w:rsidR="00621315" w:rsidRPr="008340D1" w:rsidRDefault="00621315" w:rsidP="008340D1">
            <w:pPr>
              <w:pStyle w:val="TableParagraph"/>
              <w:ind w:right="100"/>
              <w:rPr>
                <w:rFonts w:ascii="Arial" w:hAnsi="Arial" w:cs="Arial"/>
                <w:sz w:val="24"/>
                <w:szCs w:val="24"/>
              </w:rPr>
            </w:pPr>
          </w:p>
          <w:p w:rsidR="00FE2CDF" w:rsidRPr="008340D1" w:rsidRDefault="00FE2CDF" w:rsidP="008340D1">
            <w:pPr>
              <w:pStyle w:val="TableParagraph"/>
              <w:ind w:right="100"/>
              <w:rPr>
                <w:rFonts w:ascii="Arial" w:hAnsi="Arial" w:cs="Arial"/>
                <w:sz w:val="24"/>
                <w:szCs w:val="24"/>
              </w:rPr>
            </w:pPr>
            <w:r w:rsidRPr="008340D1">
              <w:rPr>
                <w:rFonts w:ascii="Arial" w:hAnsi="Arial" w:cs="Arial"/>
                <w:sz w:val="24"/>
                <w:szCs w:val="24"/>
              </w:rPr>
              <w:t>Check all tools regularly for damage and</w:t>
            </w:r>
          </w:p>
          <w:p w:rsidR="00FE2CDF" w:rsidRPr="008340D1" w:rsidRDefault="00FE2CDF" w:rsidP="008340D1">
            <w:pPr>
              <w:spacing w:after="0" w:line="240" w:lineRule="auto"/>
              <w:rPr>
                <w:rFonts w:ascii="Arial" w:hAnsi="Arial" w:cs="Arial"/>
                <w:szCs w:val="24"/>
              </w:rPr>
            </w:pPr>
            <w:r w:rsidRPr="008340D1">
              <w:rPr>
                <w:rFonts w:ascii="Arial" w:hAnsi="Arial" w:cs="Arial"/>
                <w:szCs w:val="24"/>
              </w:rPr>
              <w:t>replace where necessary.</w:t>
            </w:r>
          </w:p>
          <w:p w:rsidR="00621315" w:rsidRPr="008340D1" w:rsidRDefault="00621315" w:rsidP="008340D1">
            <w:pPr>
              <w:spacing w:after="0" w:line="240" w:lineRule="auto"/>
              <w:rPr>
                <w:rFonts w:ascii="Arial" w:hAnsi="Arial" w:cs="Arial"/>
                <w:szCs w:val="24"/>
              </w:rPr>
            </w:pPr>
          </w:p>
          <w:p w:rsidR="00621315" w:rsidRPr="008340D1" w:rsidRDefault="00621315" w:rsidP="008340D1">
            <w:pPr>
              <w:spacing w:after="0" w:line="240" w:lineRule="auto"/>
              <w:rPr>
                <w:rFonts w:ascii="Arial" w:hAnsi="Arial" w:cs="Arial"/>
                <w:szCs w:val="24"/>
              </w:rPr>
            </w:pPr>
            <w:r w:rsidRPr="008340D1">
              <w:rPr>
                <w:rFonts w:ascii="Arial" w:hAnsi="Arial" w:cs="Arial"/>
                <w:szCs w:val="24"/>
              </w:rPr>
              <w:t>Monitor children accessing areas.</w:t>
            </w:r>
          </w:p>
        </w:tc>
        <w:tc>
          <w:tcPr>
            <w:tcW w:w="1701" w:type="dxa"/>
          </w:tcPr>
          <w:p w:rsidR="00FE2CDF" w:rsidRPr="008340D1" w:rsidRDefault="00621315" w:rsidP="008340D1">
            <w:pPr>
              <w:spacing w:after="0" w:line="240" w:lineRule="auto"/>
              <w:rPr>
                <w:rFonts w:ascii="Arial" w:hAnsi="Arial" w:cs="Arial"/>
                <w:szCs w:val="24"/>
              </w:rPr>
            </w:pPr>
            <w:r w:rsidRPr="008340D1">
              <w:rPr>
                <w:rFonts w:ascii="Arial" w:hAnsi="Arial" w:cs="Arial"/>
                <w:szCs w:val="24"/>
              </w:rPr>
              <w:t>Staff supervision</w:t>
            </w:r>
          </w:p>
        </w:tc>
      </w:tr>
      <w:tr w:rsidR="00EF2EBE" w:rsidRPr="00B82F4E" w:rsidTr="008340D1">
        <w:trPr>
          <w:trHeight w:val="5655"/>
        </w:trPr>
        <w:tc>
          <w:tcPr>
            <w:tcW w:w="1418" w:type="dxa"/>
          </w:tcPr>
          <w:p w:rsidR="00EF2EBE" w:rsidRPr="008340D1" w:rsidRDefault="00EF2EBE" w:rsidP="008340D1">
            <w:pPr>
              <w:spacing w:after="0" w:line="240" w:lineRule="auto"/>
              <w:rPr>
                <w:rFonts w:ascii="Arial" w:hAnsi="Arial" w:cs="Arial"/>
                <w:color w:val="000000"/>
                <w:szCs w:val="24"/>
              </w:rPr>
            </w:pPr>
            <w:r w:rsidRPr="008340D1">
              <w:rPr>
                <w:rFonts w:ascii="Arial" w:hAnsi="Arial" w:cs="Arial"/>
                <w:bCs/>
                <w:szCs w:val="24"/>
              </w:rPr>
              <w:lastRenderedPageBreak/>
              <w:t>Compost Bags</w:t>
            </w:r>
          </w:p>
          <w:p w:rsidR="00EF2EBE" w:rsidRPr="008340D1" w:rsidRDefault="00EF2EBE" w:rsidP="008340D1">
            <w:pPr>
              <w:spacing w:after="0" w:line="240" w:lineRule="auto"/>
              <w:rPr>
                <w:rFonts w:ascii="Arial" w:hAnsi="Arial" w:cs="Arial"/>
                <w:color w:val="000000"/>
                <w:szCs w:val="24"/>
              </w:rPr>
            </w:pPr>
          </w:p>
          <w:p w:rsidR="00EF2EBE" w:rsidRPr="008340D1" w:rsidRDefault="00EF2EBE" w:rsidP="008340D1">
            <w:pPr>
              <w:spacing w:after="0" w:line="240" w:lineRule="auto"/>
              <w:rPr>
                <w:rFonts w:ascii="Arial" w:hAnsi="Arial" w:cs="Arial"/>
                <w:b/>
                <w:bCs/>
                <w:szCs w:val="24"/>
              </w:rPr>
            </w:pPr>
          </w:p>
        </w:tc>
        <w:tc>
          <w:tcPr>
            <w:tcW w:w="1418" w:type="dxa"/>
          </w:tcPr>
          <w:p w:rsidR="00EF2EBE" w:rsidRPr="008340D1" w:rsidRDefault="00EF2EBE" w:rsidP="008340D1">
            <w:pPr>
              <w:spacing w:after="0" w:line="240" w:lineRule="auto"/>
              <w:rPr>
                <w:rFonts w:ascii="Arial" w:hAnsi="Arial" w:cs="Arial"/>
                <w:color w:val="000000"/>
                <w:szCs w:val="24"/>
              </w:rPr>
            </w:pPr>
            <w:r w:rsidRPr="008340D1">
              <w:rPr>
                <w:rFonts w:ascii="Arial" w:hAnsi="Arial" w:cs="Arial"/>
                <w:color w:val="000000"/>
                <w:szCs w:val="24"/>
              </w:rPr>
              <w:t>Tetanus</w:t>
            </w:r>
          </w:p>
          <w:p w:rsidR="00EF2EBE" w:rsidRPr="008340D1" w:rsidRDefault="00EF2EBE" w:rsidP="008340D1">
            <w:pPr>
              <w:spacing w:after="0" w:line="240" w:lineRule="auto"/>
              <w:rPr>
                <w:rFonts w:ascii="Arial" w:hAnsi="Arial" w:cs="Arial"/>
                <w:color w:val="000000"/>
                <w:szCs w:val="24"/>
              </w:rPr>
            </w:pPr>
            <w:r w:rsidRPr="008340D1">
              <w:rPr>
                <w:rFonts w:ascii="Arial" w:hAnsi="Arial" w:cs="Arial"/>
                <w:color w:val="000000"/>
                <w:szCs w:val="24"/>
              </w:rPr>
              <w:t>Toxoplasmosis</w:t>
            </w:r>
          </w:p>
          <w:p w:rsidR="00EF2EBE" w:rsidRPr="008340D1" w:rsidRDefault="00EF2EBE" w:rsidP="008340D1">
            <w:pPr>
              <w:spacing w:after="0" w:line="240" w:lineRule="auto"/>
              <w:rPr>
                <w:rFonts w:ascii="Arial" w:hAnsi="Arial" w:cs="Arial"/>
                <w:color w:val="000000"/>
                <w:szCs w:val="24"/>
              </w:rPr>
            </w:pPr>
          </w:p>
          <w:p w:rsidR="00EF2EBE" w:rsidRPr="008340D1" w:rsidRDefault="00EF2EBE" w:rsidP="008340D1">
            <w:pPr>
              <w:spacing w:after="0" w:line="240" w:lineRule="auto"/>
              <w:rPr>
                <w:rFonts w:ascii="Arial" w:hAnsi="Arial" w:cs="Arial"/>
                <w:color w:val="000000"/>
                <w:szCs w:val="24"/>
              </w:rPr>
            </w:pPr>
            <w:r w:rsidRPr="008340D1">
              <w:rPr>
                <w:rFonts w:ascii="Arial" w:hAnsi="Arial" w:cs="Arial"/>
                <w:color w:val="000000"/>
                <w:szCs w:val="24"/>
              </w:rPr>
              <w:t>Skin Irritation</w:t>
            </w:r>
          </w:p>
          <w:p w:rsidR="00EF2EBE" w:rsidRPr="008340D1" w:rsidRDefault="00EF2EBE" w:rsidP="008340D1">
            <w:pPr>
              <w:spacing w:after="0" w:line="240" w:lineRule="auto"/>
              <w:rPr>
                <w:rFonts w:ascii="Arial" w:hAnsi="Arial" w:cs="Arial"/>
                <w:color w:val="000000"/>
                <w:szCs w:val="24"/>
              </w:rPr>
            </w:pPr>
          </w:p>
          <w:p w:rsidR="00EF2EBE" w:rsidRPr="008340D1" w:rsidRDefault="00EF2EBE" w:rsidP="008340D1">
            <w:pPr>
              <w:spacing w:after="0" w:line="240" w:lineRule="auto"/>
              <w:rPr>
                <w:rFonts w:ascii="Arial" w:hAnsi="Arial" w:cs="Arial"/>
                <w:color w:val="000000"/>
                <w:szCs w:val="24"/>
              </w:rPr>
            </w:pPr>
            <w:r w:rsidRPr="008340D1">
              <w:rPr>
                <w:rFonts w:ascii="Arial" w:hAnsi="Arial" w:cs="Arial"/>
                <w:color w:val="000000"/>
                <w:szCs w:val="24"/>
              </w:rPr>
              <w:t>Soil blowing into eyes</w:t>
            </w:r>
          </w:p>
          <w:p w:rsidR="00EF2EBE" w:rsidRPr="008340D1" w:rsidRDefault="00EF2EBE" w:rsidP="008340D1">
            <w:pPr>
              <w:spacing w:after="0" w:line="240" w:lineRule="auto"/>
              <w:rPr>
                <w:rFonts w:ascii="Arial" w:hAnsi="Arial" w:cs="Arial"/>
                <w:color w:val="000000"/>
                <w:szCs w:val="24"/>
              </w:rPr>
            </w:pPr>
          </w:p>
          <w:p w:rsidR="00EF2EBE" w:rsidRPr="008340D1" w:rsidRDefault="00EF2EBE" w:rsidP="008340D1">
            <w:pPr>
              <w:spacing w:after="0" w:line="240" w:lineRule="auto"/>
              <w:rPr>
                <w:rFonts w:ascii="Arial" w:hAnsi="Arial" w:cs="Arial"/>
                <w:color w:val="000000"/>
                <w:szCs w:val="24"/>
              </w:rPr>
            </w:pPr>
            <w:r w:rsidRPr="008340D1">
              <w:rPr>
                <w:rFonts w:ascii="Arial" w:hAnsi="Arial" w:cs="Arial"/>
                <w:color w:val="000000"/>
                <w:szCs w:val="24"/>
              </w:rPr>
              <w:t>Ingestion</w:t>
            </w:r>
          </w:p>
          <w:p w:rsidR="00EF2EBE" w:rsidRPr="008340D1" w:rsidRDefault="00EF2EBE" w:rsidP="008340D1">
            <w:pPr>
              <w:spacing w:after="0" w:line="240" w:lineRule="auto"/>
              <w:rPr>
                <w:rFonts w:ascii="Arial" w:hAnsi="Arial" w:cs="Arial"/>
                <w:color w:val="000000"/>
                <w:szCs w:val="24"/>
              </w:rPr>
            </w:pPr>
          </w:p>
          <w:p w:rsidR="00EF2EBE" w:rsidRPr="008340D1" w:rsidRDefault="00EF2EBE" w:rsidP="008340D1">
            <w:pPr>
              <w:spacing w:after="0" w:line="240" w:lineRule="auto"/>
              <w:rPr>
                <w:rFonts w:ascii="Arial" w:hAnsi="Arial" w:cs="Arial"/>
                <w:color w:val="000000"/>
                <w:szCs w:val="24"/>
              </w:rPr>
            </w:pPr>
            <w:r w:rsidRPr="008340D1">
              <w:rPr>
                <w:rFonts w:ascii="Arial" w:hAnsi="Arial" w:cs="Arial"/>
                <w:color w:val="000000"/>
                <w:szCs w:val="24"/>
              </w:rPr>
              <w:t>Foreign object</w:t>
            </w:r>
          </w:p>
        </w:tc>
        <w:tc>
          <w:tcPr>
            <w:tcW w:w="1275" w:type="dxa"/>
          </w:tcPr>
          <w:p w:rsidR="00EF2EBE" w:rsidRPr="008340D1" w:rsidRDefault="00EF2EBE" w:rsidP="008340D1">
            <w:pPr>
              <w:spacing w:after="0" w:line="240" w:lineRule="auto"/>
              <w:rPr>
                <w:rFonts w:ascii="Arial" w:hAnsi="Arial" w:cs="Arial"/>
                <w:color w:val="000000"/>
                <w:szCs w:val="24"/>
              </w:rPr>
            </w:pPr>
            <w:r w:rsidRPr="008340D1">
              <w:rPr>
                <w:rFonts w:ascii="Arial" w:hAnsi="Arial" w:cs="Arial"/>
                <w:color w:val="000000"/>
                <w:szCs w:val="24"/>
              </w:rPr>
              <w:t>Rash</w:t>
            </w:r>
          </w:p>
          <w:p w:rsidR="00EF2EBE" w:rsidRPr="008340D1" w:rsidRDefault="00EF2EBE" w:rsidP="008340D1">
            <w:pPr>
              <w:spacing w:after="0" w:line="240" w:lineRule="auto"/>
              <w:rPr>
                <w:rFonts w:ascii="Arial" w:hAnsi="Arial" w:cs="Arial"/>
                <w:bCs/>
                <w:szCs w:val="24"/>
              </w:rPr>
            </w:pPr>
          </w:p>
          <w:p w:rsidR="00EF2EBE" w:rsidRPr="008340D1" w:rsidRDefault="00EF2EBE" w:rsidP="008340D1">
            <w:pPr>
              <w:spacing w:after="0" w:line="240" w:lineRule="auto"/>
              <w:rPr>
                <w:rFonts w:ascii="Arial" w:hAnsi="Arial" w:cs="Arial"/>
                <w:bCs/>
                <w:szCs w:val="24"/>
              </w:rPr>
            </w:pPr>
            <w:r w:rsidRPr="008340D1">
              <w:rPr>
                <w:rFonts w:ascii="Arial" w:hAnsi="Arial" w:cs="Arial"/>
                <w:bCs/>
                <w:szCs w:val="24"/>
              </w:rPr>
              <w:t>Eye irritation or swelling</w:t>
            </w:r>
          </w:p>
          <w:p w:rsidR="00EF2EBE" w:rsidRPr="008340D1" w:rsidRDefault="00EF2EBE" w:rsidP="008340D1">
            <w:pPr>
              <w:spacing w:after="0" w:line="240" w:lineRule="auto"/>
              <w:rPr>
                <w:rFonts w:ascii="Arial" w:hAnsi="Arial" w:cs="Arial"/>
                <w:bCs/>
                <w:szCs w:val="24"/>
              </w:rPr>
            </w:pPr>
          </w:p>
          <w:p w:rsidR="00EF2EBE" w:rsidRPr="008340D1" w:rsidRDefault="00EF2EBE" w:rsidP="008340D1">
            <w:pPr>
              <w:spacing w:after="0" w:line="240" w:lineRule="auto"/>
              <w:rPr>
                <w:rFonts w:ascii="Arial" w:hAnsi="Arial" w:cs="Arial"/>
                <w:bCs/>
                <w:szCs w:val="24"/>
              </w:rPr>
            </w:pPr>
            <w:r w:rsidRPr="008340D1">
              <w:rPr>
                <w:rFonts w:ascii="Arial" w:hAnsi="Arial" w:cs="Arial"/>
                <w:bCs/>
                <w:szCs w:val="24"/>
              </w:rPr>
              <w:t>Upset stomach</w:t>
            </w:r>
          </w:p>
          <w:p w:rsidR="00EF2EBE" w:rsidRPr="008340D1" w:rsidRDefault="00EF2EBE" w:rsidP="008340D1">
            <w:pPr>
              <w:spacing w:after="0" w:line="240" w:lineRule="auto"/>
              <w:rPr>
                <w:rFonts w:ascii="Arial" w:hAnsi="Arial" w:cs="Arial"/>
                <w:szCs w:val="24"/>
              </w:rPr>
            </w:pPr>
          </w:p>
          <w:p w:rsidR="00EF2EBE" w:rsidRPr="008340D1" w:rsidRDefault="00EF2EBE" w:rsidP="008340D1">
            <w:pPr>
              <w:spacing w:after="0" w:line="240" w:lineRule="auto"/>
              <w:rPr>
                <w:rFonts w:ascii="Arial" w:hAnsi="Arial" w:cs="Arial"/>
                <w:szCs w:val="24"/>
              </w:rPr>
            </w:pPr>
            <w:r w:rsidRPr="008340D1">
              <w:rPr>
                <w:rFonts w:ascii="Arial" w:hAnsi="Arial" w:cs="Arial"/>
                <w:szCs w:val="24"/>
              </w:rPr>
              <w:t>Choking injury</w:t>
            </w:r>
          </w:p>
          <w:p w:rsidR="009527E3" w:rsidRPr="008340D1" w:rsidRDefault="009527E3" w:rsidP="008340D1">
            <w:pPr>
              <w:spacing w:after="0" w:line="240" w:lineRule="auto"/>
              <w:rPr>
                <w:rFonts w:ascii="Arial" w:hAnsi="Arial" w:cs="Arial"/>
                <w:szCs w:val="24"/>
              </w:rPr>
            </w:pPr>
          </w:p>
          <w:p w:rsidR="009527E3" w:rsidRPr="008340D1" w:rsidRDefault="009527E3" w:rsidP="008340D1">
            <w:pPr>
              <w:spacing w:after="0" w:line="240" w:lineRule="auto"/>
              <w:rPr>
                <w:rFonts w:ascii="Arial" w:hAnsi="Arial" w:cs="Arial"/>
                <w:szCs w:val="24"/>
              </w:rPr>
            </w:pPr>
            <w:r w:rsidRPr="008340D1">
              <w:rPr>
                <w:rFonts w:ascii="Arial" w:hAnsi="Arial" w:cs="Arial"/>
                <w:szCs w:val="24"/>
              </w:rPr>
              <w:t>Pain</w:t>
            </w:r>
          </w:p>
        </w:tc>
        <w:tc>
          <w:tcPr>
            <w:tcW w:w="1418" w:type="dxa"/>
          </w:tcPr>
          <w:p w:rsidR="00EF2EBE" w:rsidRPr="008340D1" w:rsidRDefault="00EF2EBE" w:rsidP="008340D1">
            <w:pPr>
              <w:spacing w:after="0" w:line="240" w:lineRule="auto"/>
              <w:rPr>
                <w:rFonts w:ascii="Arial" w:hAnsi="Arial" w:cs="Arial"/>
                <w:szCs w:val="24"/>
              </w:rPr>
            </w:pPr>
            <w:r w:rsidRPr="008340D1">
              <w:rPr>
                <w:rFonts w:ascii="Arial" w:hAnsi="Arial" w:cs="Arial"/>
                <w:b/>
                <w:color w:val="00B050"/>
                <w:szCs w:val="24"/>
              </w:rPr>
              <w:t>Low</w:t>
            </w:r>
          </w:p>
        </w:tc>
        <w:tc>
          <w:tcPr>
            <w:tcW w:w="3260" w:type="dxa"/>
          </w:tcPr>
          <w:p w:rsidR="00EF2EBE" w:rsidRPr="008340D1" w:rsidRDefault="00EF2EBE" w:rsidP="008340D1">
            <w:pPr>
              <w:spacing w:after="0" w:line="240" w:lineRule="auto"/>
              <w:rPr>
                <w:rFonts w:ascii="Arial" w:hAnsi="Arial" w:cs="Arial"/>
                <w:color w:val="000000"/>
                <w:szCs w:val="24"/>
              </w:rPr>
            </w:pPr>
            <w:r w:rsidRPr="008340D1">
              <w:rPr>
                <w:rFonts w:ascii="Arial" w:hAnsi="Arial" w:cs="Arial"/>
                <w:color w:val="000000"/>
                <w:szCs w:val="24"/>
              </w:rPr>
              <w:t xml:space="preserve">Proprietary compost e.g. for seed sowing, can be handled without gloves but hands must be washed after the session. </w:t>
            </w:r>
          </w:p>
          <w:p w:rsidR="00EF2EBE" w:rsidRPr="008340D1" w:rsidRDefault="00EF2EBE" w:rsidP="008340D1">
            <w:pPr>
              <w:spacing w:after="0" w:line="240" w:lineRule="auto"/>
              <w:rPr>
                <w:rFonts w:ascii="Arial" w:hAnsi="Arial" w:cs="Arial"/>
                <w:color w:val="000000"/>
                <w:szCs w:val="24"/>
              </w:rPr>
            </w:pPr>
          </w:p>
          <w:p w:rsidR="00EF2EBE" w:rsidRPr="008340D1" w:rsidRDefault="00EF2EBE" w:rsidP="008340D1">
            <w:pPr>
              <w:spacing w:after="0" w:line="240" w:lineRule="auto"/>
              <w:rPr>
                <w:rFonts w:ascii="Arial" w:hAnsi="Arial" w:cs="Arial"/>
                <w:color w:val="000000"/>
                <w:szCs w:val="24"/>
              </w:rPr>
            </w:pPr>
            <w:r w:rsidRPr="008340D1">
              <w:rPr>
                <w:rFonts w:ascii="Arial" w:hAnsi="Arial" w:cs="Arial"/>
                <w:color w:val="000000"/>
                <w:szCs w:val="24"/>
              </w:rPr>
              <w:t xml:space="preserve">If children have skin irritations e.g. eczema, or cuts/abrasions, or are likely to have a suppressed immune system, then disposable gloves should be worn. </w:t>
            </w:r>
          </w:p>
          <w:p w:rsidR="00EF2EBE" w:rsidRPr="008340D1" w:rsidRDefault="00EF2EBE" w:rsidP="008340D1">
            <w:pPr>
              <w:spacing w:after="0" w:line="240" w:lineRule="auto"/>
              <w:rPr>
                <w:rFonts w:ascii="Arial" w:hAnsi="Arial" w:cs="Arial"/>
                <w:color w:val="000000"/>
                <w:szCs w:val="24"/>
              </w:rPr>
            </w:pPr>
          </w:p>
          <w:p w:rsidR="00EF2EBE" w:rsidRPr="008340D1" w:rsidRDefault="00EF2EBE" w:rsidP="008340D1">
            <w:pPr>
              <w:spacing w:after="0" w:line="240" w:lineRule="auto"/>
              <w:rPr>
                <w:rFonts w:ascii="Arial" w:hAnsi="Arial" w:cs="Arial"/>
                <w:bCs/>
                <w:szCs w:val="24"/>
              </w:rPr>
            </w:pPr>
            <w:r w:rsidRPr="008340D1">
              <w:rPr>
                <w:rFonts w:ascii="Arial" w:hAnsi="Arial" w:cs="Arial"/>
                <w:color w:val="000000"/>
                <w:szCs w:val="24"/>
              </w:rPr>
              <w:t>Small manageable bags are purchased for ease of use.</w:t>
            </w:r>
          </w:p>
        </w:tc>
        <w:tc>
          <w:tcPr>
            <w:tcW w:w="1701" w:type="dxa"/>
          </w:tcPr>
          <w:p w:rsidR="00EF2EBE" w:rsidRPr="008340D1" w:rsidRDefault="00EF2EBE" w:rsidP="008340D1">
            <w:pPr>
              <w:spacing w:after="0" w:line="240" w:lineRule="auto"/>
              <w:rPr>
                <w:rFonts w:ascii="Arial" w:hAnsi="Arial" w:cs="Arial"/>
                <w:szCs w:val="24"/>
              </w:rPr>
            </w:pPr>
            <w:r w:rsidRPr="008340D1">
              <w:rPr>
                <w:rFonts w:ascii="Arial" w:hAnsi="Arial" w:cs="Arial"/>
                <w:szCs w:val="24"/>
              </w:rPr>
              <w:t>Staff to supervise and be aware of all medical issues and details regarding their key children.</w:t>
            </w:r>
          </w:p>
        </w:tc>
      </w:tr>
      <w:tr w:rsidR="00EF2EBE" w:rsidRPr="00B82F4E" w:rsidTr="008340D1">
        <w:tc>
          <w:tcPr>
            <w:tcW w:w="1418" w:type="dxa"/>
          </w:tcPr>
          <w:p w:rsidR="00EF2EBE" w:rsidRPr="008340D1" w:rsidRDefault="00EF2EBE" w:rsidP="008340D1">
            <w:pPr>
              <w:spacing w:after="0" w:line="240" w:lineRule="auto"/>
              <w:rPr>
                <w:rFonts w:ascii="Arial" w:hAnsi="Arial" w:cs="Arial"/>
                <w:color w:val="000000"/>
                <w:szCs w:val="24"/>
              </w:rPr>
            </w:pPr>
            <w:r w:rsidRPr="008340D1">
              <w:rPr>
                <w:rFonts w:ascii="Arial" w:hAnsi="Arial" w:cs="Arial"/>
                <w:color w:val="000000"/>
                <w:szCs w:val="24"/>
              </w:rPr>
              <w:t>Soil</w:t>
            </w:r>
          </w:p>
          <w:p w:rsidR="00EF2EBE" w:rsidRPr="008340D1" w:rsidRDefault="00EF2EBE" w:rsidP="008340D1">
            <w:pPr>
              <w:spacing w:after="0" w:line="240" w:lineRule="auto"/>
              <w:rPr>
                <w:rFonts w:ascii="Arial" w:hAnsi="Arial" w:cs="Arial"/>
                <w:color w:val="000000"/>
                <w:szCs w:val="24"/>
              </w:rPr>
            </w:pPr>
          </w:p>
          <w:p w:rsidR="00EF2EBE" w:rsidRPr="008340D1" w:rsidRDefault="00EF2EBE" w:rsidP="008340D1">
            <w:pPr>
              <w:spacing w:after="0" w:line="240" w:lineRule="auto"/>
              <w:rPr>
                <w:rFonts w:ascii="Arial" w:hAnsi="Arial" w:cs="Arial"/>
                <w:color w:val="000000"/>
                <w:szCs w:val="24"/>
              </w:rPr>
            </w:pPr>
          </w:p>
          <w:p w:rsidR="00EF2EBE" w:rsidRPr="008340D1" w:rsidRDefault="00EF2EBE" w:rsidP="008340D1">
            <w:pPr>
              <w:spacing w:after="0" w:line="240" w:lineRule="auto"/>
              <w:rPr>
                <w:rFonts w:ascii="Arial" w:hAnsi="Arial" w:cs="Arial"/>
                <w:color w:val="000000"/>
                <w:szCs w:val="24"/>
              </w:rPr>
            </w:pPr>
          </w:p>
          <w:p w:rsidR="00EF2EBE" w:rsidRPr="008340D1" w:rsidRDefault="00EF2EBE" w:rsidP="008340D1">
            <w:pPr>
              <w:spacing w:after="0" w:line="240" w:lineRule="auto"/>
              <w:rPr>
                <w:rFonts w:ascii="Arial" w:hAnsi="Arial" w:cs="Arial"/>
                <w:color w:val="000000"/>
                <w:szCs w:val="24"/>
              </w:rPr>
            </w:pPr>
          </w:p>
          <w:p w:rsidR="00EF2EBE" w:rsidRPr="008340D1" w:rsidRDefault="00EF2EBE" w:rsidP="008340D1">
            <w:pPr>
              <w:spacing w:after="0" w:line="240" w:lineRule="auto"/>
              <w:rPr>
                <w:rFonts w:ascii="Arial" w:hAnsi="Arial" w:cs="Arial"/>
                <w:color w:val="000000"/>
                <w:szCs w:val="24"/>
              </w:rPr>
            </w:pPr>
          </w:p>
          <w:p w:rsidR="00EF2EBE" w:rsidRPr="008340D1" w:rsidRDefault="00EF2EBE" w:rsidP="008340D1">
            <w:pPr>
              <w:spacing w:after="0" w:line="240" w:lineRule="auto"/>
              <w:rPr>
                <w:rFonts w:ascii="Arial" w:hAnsi="Arial" w:cs="Arial"/>
                <w:color w:val="000000"/>
                <w:szCs w:val="24"/>
              </w:rPr>
            </w:pPr>
          </w:p>
          <w:p w:rsidR="00EF2EBE" w:rsidRPr="008340D1" w:rsidRDefault="00EF2EBE" w:rsidP="008340D1">
            <w:pPr>
              <w:spacing w:after="0" w:line="240" w:lineRule="auto"/>
              <w:rPr>
                <w:rFonts w:ascii="Arial" w:hAnsi="Arial" w:cs="Arial"/>
                <w:color w:val="000000"/>
                <w:szCs w:val="24"/>
              </w:rPr>
            </w:pPr>
          </w:p>
          <w:p w:rsidR="00EF2EBE" w:rsidRPr="008340D1" w:rsidRDefault="00EF2EBE" w:rsidP="008340D1">
            <w:pPr>
              <w:spacing w:after="0" w:line="240" w:lineRule="auto"/>
              <w:rPr>
                <w:rFonts w:ascii="Arial" w:hAnsi="Arial" w:cs="Arial"/>
                <w:color w:val="000000"/>
                <w:szCs w:val="24"/>
              </w:rPr>
            </w:pPr>
          </w:p>
          <w:p w:rsidR="00EF2EBE" w:rsidRPr="008340D1" w:rsidRDefault="00EF2EBE" w:rsidP="008340D1">
            <w:pPr>
              <w:spacing w:after="0" w:line="240" w:lineRule="auto"/>
              <w:rPr>
                <w:rFonts w:ascii="Arial" w:hAnsi="Arial" w:cs="Arial"/>
                <w:color w:val="000000"/>
                <w:szCs w:val="24"/>
              </w:rPr>
            </w:pPr>
          </w:p>
          <w:p w:rsidR="00EF2EBE" w:rsidRPr="008340D1" w:rsidRDefault="00EF2EBE" w:rsidP="008340D1">
            <w:pPr>
              <w:spacing w:after="0" w:line="240" w:lineRule="auto"/>
              <w:rPr>
                <w:rFonts w:ascii="Arial" w:hAnsi="Arial" w:cs="Arial"/>
                <w:color w:val="000000"/>
                <w:szCs w:val="24"/>
              </w:rPr>
            </w:pPr>
          </w:p>
          <w:p w:rsidR="00EF2EBE" w:rsidRPr="008340D1" w:rsidRDefault="00EF2EBE" w:rsidP="008340D1">
            <w:pPr>
              <w:spacing w:after="0" w:line="240" w:lineRule="auto"/>
              <w:rPr>
                <w:rFonts w:ascii="Arial" w:hAnsi="Arial" w:cs="Arial"/>
                <w:color w:val="000000"/>
                <w:szCs w:val="24"/>
              </w:rPr>
            </w:pPr>
          </w:p>
        </w:tc>
        <w:tc>
          <w:tcPr>
            <w:tcW w:w="1418" w:type="dxa"/>
          </w:tcPr>
          <w:p w:rsidR="00EF2EBE" w:rsidRPr="008340D1" w:rsidRDefault="00EF2EBE" w:rsidP="008340D1">
            <w:pPr>
              <w:spacing w:after="0" w:line="240" w:lineRule="auto"/>
              <w:rPr>
                <w:rFonts w:ascii="Arial" w:hAnsi="Arial" w:cs="Arial"/>
                <w:color w:val="000000"/>
                <w:szCs w:val="24"/>
              </w:rPr>
            </w:pPr>
            <w:r w:rsidRPr="008340D1">
              <w:rPr>
                <w:rFonts w:ascii="Arial" w:hAnsi="Arial" w:cs="Arial"/>
                <w:color w:val="000000"/>
                <w:szCs w:val="24"/>
              </w:rPr>
              <w:t>Tetanus</w:t>
            </w:r>
          </w:p>
          <w:p w:rsidR="00EF2EBE" w:rsidRPr="008340D1" w:rsidRDefault="00EF2EBE" w:rsidP="008340D1">
            <w:pPr>
              <w:spacing w:after="0" w:line="240" w:lineRule="auto"/>
              <w:rPr>
                <w:rFonts w:ascii="Arial" w:hAnsi="Arial" w:cs="Arial"/>
                <w:color w:val="000000"/>
                <w:szCs w:val="24"/>
              </w:rPr>
            </w:pPr>
            <w:r w:rsidRPr="008340D1">
              <w:rPr>
                <w:rFonts w:ascii="Arial" w:hAnsi="Arial" w:cs="Arial"/>
                <w:color w:val="000000"/>
                <w:szCs w:val="24"/>
              </w:rPr>
              <w:t>Toxoplasmosis</w:t>
            </w:r>
          </w:p>
          <w:p w:rsidR="00EF2EBE" w:rsidRPr="008340D1" w:rsidRDefault="00EF2EBE" w:rsidP="008340D1">
            <w:pPr>
              <w:spacing w:after="0" w:line="240" w:lineRule="auto"/>
              <w:rPr>
                <w:rFonts w:ascii="Arial" w:hAnsi="Arial" w:cs="Arial"/>
                <w:color w:val="000000"/>
                <w:szCs w:val="24"/>
              </w:rPr>
            </w:pPr>
          </w:p>
          <w:p w:rsidR="00EF2EBE" w:rsidRPr="008340D1" w:rsidRDefault="00EF2EBE" w:rsidP="008340D1">
            <w:pPr>
              <w:spacing w:after="0" w:line="240" w:lineRule="auto"/>
              <w:rPr>
                <w:rFonts w:ascii="Arial" w:hAnsi="Arial" w:cs="Arial"/>
                <w:color w:val="000000"/>
                <w:szCs w:val="24"/>
              </w:rPr>
            </w:pPr>
            <w:r w:rsidRPr="008340D1">
              <w:rPr>
                <w:rFonts w:ascii="Arial" w:hAnsi="Arial" w:cs="Arial"/>
                <w:color w:val="000000"/>
                <w:szCs w:val="24"/>
              </w:rPr>
              <w:t>Skin Irritation</w:t>
            </w:r>
          </w:p>
          <w:p w:rsidR="00EF2EBE" w:rsidRPr="008340D1" w:rsidRDefault="00EF2EBE" w:rsidP="008340D1">
            <w:pPr>
              <w:spacing w:after="0" w:line="240" w:lineRule="auto"/>
              <w:rPr>
                <w:rFonts w:ascii="Arial" w:hAnsi="Arial" w:cs="Arial"/>
                <w:color w:val="000000"/>
                <w:szCs w:val="24"/>
              </w:rPr>
            </w:pPr>
          </w:p>
          <w:p w:rsidR="00EF2EBE" w:rsidRPr="008340D1" w:rsidRDefault="00EF2EBE" w:rsidP="008340D1">
            <w:pPr>
              <w:spacing w:after="0" w:line="240" w:lineRule="auto"/>
              <w:rPr>
                <w:rFonts w:ascii="Arial" w:hAnsi="Arial" w:cs="Arial"/>
                <w:color w:val="000000"/>
                <w:szCs w:val="24"/>
              </w:rPr>
            </w:pPr>
            <w:r w:rsidRPr="008340D1">
              <w:rPr>
                <w:rFonts w:ascii="Arial" w:hAnsi="Arial" w:cs="Arial"/>
                <w:color w:val="000000"/>
                <w:szCs w:val="24"/>
              </w:rPr>
              <w:t>Soil blowing into eyes</w:t>
            </w:r>
          </w:p>
          <w:p w:rsidR="00EF2EBE" w:rsidRPr="008340D1" w:rsidRDefault="00EF2EBE" w:rsidP="008340D1">
            <w:pPr>
              <w:spacing w:after="0" w:line="240" w:lineRule="auto"/>
              <w:rPr>
                <w:rFonts w:ascii="Arial" w:hAnsi="Arial" w:cs="Arial"/>
                <w:color w:val="000000"/>
                <w:szCs w:val="24"/>
              </w:rPr>
            </w:pPr>
          </w:p>
          <w:p w:rsidR="00EF2EBE" w:rsidRPr="008340D1" w:rsidRDefault="00EF2EBE" w:rsidP="008340D1">
            <w:pPr>
              <w:spacing w:after="0" w:line="240" w:lineRule="auto"/>
              <w:rPr>
                <w:rFonts w:ascii="Arial" w:hAnsi="Arial" w:cs="Arial"/>
                <w:color w:val="000000"/>
                <w:szCs w:val="24"/>
              </w:rPr>
            </w:pPr>
            <w:r w:rsidRPr="008340D1">
              <w:rPr>
                <w:rFonts w:ascii="Arial" w:hAnsi="Arial" w:cs="Arial"/>
                <w:color w:val="000000"/>
                <w:szCs w:val="24"/>
              </w:rPr>
              <w:t>Ingestion</w:t>
            </w:r>
          </w:p>
          <w:p w:rsidR="00EF2EBE" w:rsidRPr="008340D1" w:rsidRDefault="00EF2EBE" w:rsidP="008340D1">
            <w:pPr>
              <w:spacing w:after="0" w:line="240" w:lineRule="auto"/>
              <w:rPr>
                <w:rFonts w:ascii="Arial" w:hAnsi="Arial" w:cs="Arial"/>
                <w:color w:val="000000"/>
                <w:szCs w:val="24"/>
              </w:rPr>
            </w:pPr>
          </w:p>
          <w:p w:rsidR="00EF2EBE" w:rsidRPr="008340D1" w:rsidRDefault="00EF2EBE" w:rsidP="008340D1">
            <w:pPr>
              <w:spacing w:after="0" w:line="240" w:lineRule="auto"/>
              <w:rPr>
                <w:rFonts w:ascii="Arial" w:hAnsi="Arial" w:cs="Arial"/>
                <w:color w:val="000000"/>
                <w:szCs w:val="24"/>
              </w:rPr>
            </w:pPr>
          </w:p>
        </w:tc>
        <w:tc>
          <w:tcPr>
            <w:tcW w:w="1275" w:type="dxa"/>
          </w:tcPr>
          <w:p w:rsidR="00EF2EBE" w:rsidRPr="008340D1" w:rsidRDefault="00EF2EBE" w:rsidP="008340D1">
            <w:pPr>
              <w:spacing w:after="0" w:line="240" w:lineRule="auto"/>
              <w:rPr>
                <w:rFonts w:ascii="Arial" w:hAnsi="Arial" w:cs="Arial"/>
                <w:color w:val="000000"/>
                <w:szCs w:val="24"/>
              </w:rPr>
            </w:pPr>
            <w:r w:rsidRPr="008340D1">
              <w:rPr>
                <w:rFonts w:ascii="Arial" w:hAnsi="Arial" w:cs="Arial"/>
                <w:color w:val="000000"/>
                <w:szCs w:val="24"/>
              </w:rPr>
              <w:t>Rash</w:t>
            </w:r>
          </w:p>
          <w:p w:rsidR="00EF2EBE" w:rsidRPr="008340D1" w:rsidRDefault="00EF2EBE" w:rsidP="008340D1">
            <w:pPr>
              <w:spacing w:after="0" w:line="240" w:lineRule="auto"/>
              <w:rPr>
                <w:rFonts w:ascii="Arial" w:hAnsi="Arial" w:cs="Arial"/>
                <w:bCs/>
                <w:szCs w:val="24"/>
              </w:rPr>
            </w:pPr>
          </w:p>
          <w:p w:rsidR="00EF2EBE" w:rsidRPr="008340D1" w:rsidRDefault="00EF2EBE" w:rsidP="008340D1">
            <w:pPr>
              <w:spacing w:after="0" w:line="240" w:lineRule="auto"/>
              <w:rPr>
                <w:rFonts w:ascii="Arial" w:hAnsi="Arial" w:cs="Arial"/>
                <w:bCs/>
                <w:szCs w:val="24"/>
              </w:rPr>
            </w:pPr>
            <w:r w:rsidRPr="008340D1">
              <w:rPr>
                <w:rFonts w:ascii="Arial" w:hAnsi="Arial" w:cs="Arial"/>
                <w:bCs/>
                <w:szCs w:val="24"/>
              </w:rPr>
              <w:t>Eye irritation or swelling</w:t>
            </w:r>
          </w:p>
          <w:p w:rsidR="00EF2EBE" w:rsidRPr="008340D1" w:rsidRDefault="00EF2EBE" w:rsidP="008340D1">
            <w:pPr>
              <w:spacing w:after="0" w:line="240" w:lineRule="auto"/>
              <w:rPr>
                <w:rFonts w:ascii="Arial" w:hAnsi="Arial" w:cs="Arial"/>
                <w:bCs/>
                <w:szCs w:val="24"/>
              </w:rPr>
            </w:pPr>
          </w:p>
          <w:p w:rsidR="00EF2EBE" w:rsidRPr="008340D1" w:rsidRDefault="00EF2EBE" w:rsidP="008340D1">
            <w:pPr>
              <w:spacing w:after="0" w:line="240" w:lineRule="auto"/>
              <w:rPr>
                <w:rFonts w:ascii="Arial" w:hAnsi="Arial" w:cs="Arial"/>
                <w:szCs w:val="24"/>
              </w:rPr>
            </w:pPr>
            <w:r w:rsidRPr="008340D1">
              <w:rPr>
                <w:rFonts w:ascii="Arial" w:hAnsi="Arial" w:cs="Arial"/>
                <w:bCs/>
                <w:szCs w:val="24"/>
              </w:rPr>
              <w:t>Upset stomach</w:t>
            </w:r>
          </w:p>
        </w:tc>
        <w:tc>
          <w:tcPr>
            <w:tcW w:w="1418" w:type="dxa"/>
          </w:tcPr>
          <w:p w:rsidR="00EF2EBE" w:rsidRPr="008340D1" w:rsidRDefault="00EF2EBE" w:rsidP="008340D1">
            <w:pPr>
              <w:spacing w:after="0" w:line="240" w:lineRule="auto"/>
              <w:rPr>
                <w:rFonts w:ascii="Arial" w:hAnsi="Arial" w:cs="Arial"/>
                <w:b/>
                <w:bCs/>
                <w:color w:val="00B050"/>
                <w:szCs w:val="24"/>
              </w:rPr>
            </w:pPr>
            <w:r w:rsidRPr="008340D1">
              <w:rPr>
                <w:rFonts w:ascii="Arial" w:hAnsi="Arial" w:cs="Arial"/>
                <w:b/>
                <w:bCs/>
                <w:color w:val="00B050"/>
                <w:szCs w:val="24"/>
              </w:rPr>
              <w:t>Low</w:t>
            </w:r>
          </w:p>
        </w:tc>
        <w:tc>
          <w:tcPr>
            <w:tcW w:w="3260" w:type="dxa"/>
          </w:tcPr>
          <w:p w:rsidR="00EF2EBE" w:rsidRPr="008340D1" w:rsidRDefault="00EF2EBE" w:rsidP="008340D1">
            <w:pPr>
              <w:pStyle w:val="BodyText3"/>
              <w:rPr>
                <w:rFonts w:ascii="Arial" w:hAnsi="Arial"/>
                <w:color w:val="000000"/>
                <w:szCs w:val="24"/>
              </w:rPr>
            </w:pPr>
            <w:r w:rsidRPr="008340D1">
              <w:rPr>
                <w:rFonts w:ascii="Arial" w:hAnsi="Arial"/>
                <w:color w:val="000000"/>
                <w:szCs w:val="24"/>
              </w:rPr>
              <w:t>Hands must be thoroughly washed (by pupils and staff) at the end of each session and especially before eating food/ drinking.</w:t>
            </w:r>
          </w:p>
          <w:p w:rsidR="00EF2EBE" w:rsidRPr="008340D1" w:rsidRDefault="00EF2EBE" w:rsidP="008340D1">
            <w:pPr>
              <w:spacing w:after="0" w:line="240" w:lineRule="auto"/>
              <w:rPr>
                <w:rFonts w:ascii="Arial" w:hAnsi="Arial" w:cs="Arial"/>
                <w:color w:val="000000"/>
                <w:szCs w:val="24"/>
              </w:rPr>
            </w:pPr>
          </w:p>
          <w:p w:rsidR="00EF2EBE" w:rsidRPr="008340D1" w:rsidRDefault="00EF2EBE" w:rsidP="008340D1">
            <w:pPr>
              <w:spacing w:after="0" w:line="240" w:lineRule="auto"/>
              <w:rPr>
                <w:rFonts w:ascii="Arial" w:hAnsi="Arial" w:cs="Arial"/>
                <w:color w:val="000000"/>
                <w:szCs w:val="24"/>
              </w:rPr>
            </w:pPr>
            <w:r w:rsidRPr="008340D1">
              <w:rPr>
                <w:rFonts w:ascii="Arial" w:hAnsi="Arial" w:cs="Arial"/>
                <w:color w:val="000000"/>
                <w:szCs w:val="24"/>
              </w:rPr>
              <w:t>Moisten dry compost/potting media before using, avoid storing compost/potting media in greenhouses or other warm places.</w:t>
            </w:r>
          </w:p>
          <w:p w:rsidR="00EF2EBE" w:rsidRPr="008340D1" w:rsidRDefault="00EF2EBE" w:rsidP="008340D1">
            <w:pPr>
              <w:spacing w:after="0" w:line="240" w:lineRule="auto"/>
              <w:rPr>
                <w:rFonts w:ascii="Arial" w:hAnsi="Arial" w:cs="Arial"/>
                <w:color w:val="000000"/>
                <w:szCs w:val="24"/>
              </w:rPr>
            </w:pPr>
          </w:p>
          <w:p w:rsidR="00EF2EBE" w:rsidRPr="008340D1" w:rsidRDefault="00EF2EBE" w:rsidP="008340D1">
            <w:pPr>
              <w:pStyle w:val="TableParagraph"/>
              <w:ind w:right="251"/>
              <w:rPr>
                <w:rFonts w:ascii="Arial" w:hAnsi="Arial" w:cs="Arial"/>
                <w:sz w:val="24"/>
                <w:szCs w:val="24"/>
              </w:rPr>
            </w:pPr>
            <w:r w:rsidRPr="008340D1">
              <w:rPr>
                <w:rFonts w:ascii="Arial" w:hAnsi="Arial" w:cs="Arial"/>
                <w:sz w:val="24"/>
                <w:szCs w:val="24"/>
              </w:rPr>
              <w:t xml:space="preserve">Provide hand washing facilities during and after play and establish good handwashing routines. </w:t>
            </w:r>
          </w:p>
          <w:p w:rsidR="00EF2EBE" w:rsidRPr="008340D1" w:rsidRDefault="00EF2EBE" w:rsidP="008340D1">
            <w:pPr>
              <w:pStyle w:val="TableParagraph"/>
              <w:ind w:right="251"/>
              <w:rPr>
                <w:rFonts w:ascii="Arial" w:hAnsi="Arial" w:cs="Arial"/>
                <w:sz w:val="24"/>
                <w:szCs w:val="24"/>
              </w:rPr>
            </w:pPr>
          </w:p>
          <w:p w:rsidR="00EF2EBE" w:rsidRPr="008340D1" w:rsidRDefault="00EF2EBE" w:rsidP="008340D1">
            <w:pPr>
              <w:pStyle w:val="TableParagraph"/>
              <w:ind w:right="251"/>
              <w:rPr>
                <w:rFonts w:ascii="Arial" w:hAnsi="Arial" w:cs="Arial"/>
                <w:sz w:val="24"/>
                <w:szCs w:val="24"/>
              </w:rPr>
            </w:pPr>
            <w:r w:rsidRPr="008340D1">
              <w:rPr>
                <w:rFonts w:ascii="Arial" w:hAnsi="Arial" w:cs="Arial"/>
                <w:sz w:val="24"/>
                <w:szCs w:val="24"/>
              </w:rPr>
              <w:t>Children encouraged to follow a no consumption routine in this area.</w:t>
            </w:r>
          </w:p>
          <w:p w:rsidR="00EF2EBE" w:rsidRPr="008340D1" w:rsidRDefault="00EF2EBE" w:rsidP="008340D1">
            <w:pPr>
              <w:pStyle w:val="TableParagraph"/>
              <w:ind w:right="251"/>
              <w:rPr>
                <w:rFonts w:ascii="Arial" w:hAnsi="Arial" w:cs="Arial"/>
                <w:color w:val="000000"/>
                <w:sz w:val="24"/>
                <w:szCs w:val="24"/>
              </w:rPr>
            </w:pPr>
          </w:p>
        </w:tc>
        <w:tc>
          <w:tcPr>
            <w:tcW w:w="1701" w:type="dxa"/>
          </w:tcPr>
          <w:p w:rsidR="00EF2EBE" w:rsidRPr="008340D1" w:rsidRDefault="00EF2EBE" w:rsidP="008340D1">
            <w:pPr>
              <w:spacing w:after="0" w:line="240" w:lineRule="auto"/>
              <w:rPr>
                <w:rFonts w:ascii="Arial" w:hAnsi="Arial" w:cs="Arial"/>
                <w:szCs w:val="24"/>
              </w:rPr>
            </w:pPr>
            <w:r w:rsidRPr="008340D1">
              <w:rPr>
                <w:rFonts w:ascii="Arial" w:hAnsi="Arial" w:cs="Arial"/>
                <w:szCs w:val="24"/>
              </w:rPr>
              <w:t>Staff to supervise and be aware of all medical issues and details regarding their key children.</w:t>
            </w:r>
          </w:p>
        </w:tc>
      </w:tr>
      <w:tr w:rsidR="00EF2EBE" w:rsidRPr="00B82F4E" w:rsidTr="008340D1">
        <w:tc>
          <w:tcPr>
            <w:tcW w:w="1418" w:type="dxa"/>
          </w:tcPr>
          <w:p w:rsidR="00EF2EBE" w:rsidRPr="008340D1" w:rsidRDefault="00EF2EBE" w:rsidP="008340D1">
            <w:pPr>
              <w:spacing w:after="0" w:line="240" w:lineRule="auto"/>
              <w:rPr>
                <w:rFonts w:ascii="Arial" w:hAnsi="Arial" w:cs="Arial"/>
                <w:bCs/>
                <w:szCs w:val="24"/>
              </w:rPr>
            </w:pPr>
            <w:r w:rsidRPr="008340D1">
              <w:rPr>
                <w:rFonts w:ascii="Arial" w:hAnsi="Arial" w:cs="Arial"/>
                <w:bCs/>
                <w:szCs w:val="24"/>
              </w:rPr>
              <w:t>Animal mess</w:t>
            </w:r>
          </w:p>
          <w:p w:rsidR="00EF2EBE" w:rsidRPr="008340D1" w:rsidRDefault="00EF2EBE" w:rsidP="008340D1">
            <w:pPr>
              <w:spacing w:after="0" w:line="240" w:lineRule="auto"/>
              <w:rPr>
                <w:rFonts w:ascii="Arial" w:hAnsi="Arial" w:cs="Arial"/>
                <w:bCs/>
                <w:szCs w:val="24"/>
              </w:rPr>
            </w:pPr>
          </w:p>
        </w:tc>
        <w:tc>
          <w:tcPr>
            <w:tcW w:w="1418" w:type="dxa"/>
          </w:tcPr>
          <w:p w:rsidR="00EF2EBE" w:rsidRPr="008340D1" w:rsidRDefault="00EF2EBE" w:rsidP="008340D1">
            <w:pPr>
              <w:spacing w:after="0" w:line="240" w:lineRule="auto"/>
              <w:rPr>
                <w:rFonts w:ascii="Arial" w:hAnsi="Arial" w:cs="Arial"/>
                <w:color w:val="000000"/>
                <w:szCs w:val="24"/>
              </w:rPr>
            </w:pPr>
            <w:r w:rsidRPr="008340D1">
              <w:rPr>
                <w:rFonts w:ascii="Arial" w:hAnsi="Arial" w:cs="Arial"/>
                <w:color w:val="000000"/>
                <w:szCs w:val="24"/>
              </w:rPr>
              <w:t>Tetanus</w:t>
            </w:r>
          </w:p>
          <w:p w:rsidR="00EF2EBE" w:rsidRPr="008340D1" w:rsidRDefault="00EF2EBE" w:rsidP="008340D1">
            <w:pPr>
              <w:spacing w:after="0" w:line="240" w:lineRule="auto"/>
              <w:rPr>
                <w:rFonts w:ascii="Arial" w:hAnsi="Arial" w:cs="Arial"/>
                <w:color w:val="000000"/>
                <w:szCs w:val="24"/>
              </w:rPr>
            </w:pPr>
            <w:r w:rsidRPr="008340D1">
              <w:rPr>
                <w:rFonts w:ascii="Arial" w:hAnsi="Arial" w:cs="Arial"/>
                <w:color w:val="000000"/>
                <w:szCs w:val="24"/>
              </w:rPr>
              <w:t>Toxoplasmosis</w:t>
            </w:r>
          </w:p>
          <w:p w:rsidR="00EF2EBE" w:rsidRPr="008340D1" w:rsidRDefault="00EF2EBE" w:rsidP="008340D1">
            <w:pPr>
              <w:spacing w:after="0" w:line="240" w:lineRule="auto"/>
              <w:rPr>
                <w:rFonts w:ascii="Arial" w:hAnsi="Arial" w:cs="Arial"/>
                <w:color w:val="000000"/>
                <w:szCs w:val="24"/>
              </w:rPr>
            </w:pPr>
          </w:p>
          <w:p w:rsidR="00EF2EBE" w:rsidRPr="008340D1" w:rsidRDefault="00EF2EBE" w:rsidP="008340D1">
            <w:pPr>
              <w:spacing w:after="0" w:line="240" w:lineRule="auto"/>
              <w:rPr>
                <w:rFonts w:ascii="Arial" w:hAnsi="Arial" w:cs="Arial"/>
                <w:color w:val="000000"/>
                <w:szCs w:val="24"/>
              </w:rPr>
            </w:pPr>
            <w:r w:rsidRPr="008340D1">
              <w:rPr>
                <w:rFonts w:ascii="Arial" w:hAnsi="Arial" w:cs="Arial"/>
                <w:color w:val="000000"/>
                <w:szCs w:val="24"/>
              </w:rPr>
              <w:t>Skin Irritation</w:t>
            </w:r>
          </w:p>
          <w:p w:rsidR="00EF2EBE" w:rsidRPr="008340D1" w:rsidRDefault="00EF2EBE" w:rsidP="008340D1">
            <w:pPr>
              <w:spacing w:after="0" w:line="240" w:lineRule="auto"/>
              <w:rPr>
                <w:rFonts w:ascii="Arial" w:hAnsi="Arial" w:cs="Arial"/>
                <w:color w:val="000000"/>
                <w:szCs w:val="24"/>
              </w:rPr>
            </w:pPr>
            <w:r w:rsidRPr="008340D1">
              <w:rPr>
                <w:rFonts w:ascii="Arial" w:hAnsi="Arial" w:cs="Arial"/>
                <w:color w:val="000000"/>
                <w:szCs w:val="24"/>
              </w:rPr>
              <w:t>Slip, trip or fall.</w:t>
            </w:r>
          </w:p>
          <w:p w:rsidR="00EF2EBE" w:rsidRPr="008340D1" w:rsidRDefault="00EF2EBE" w:rsidP="008340D1">
            <w:pPr>
              <w:spacing w:after="0" w:line="240" w:lineRule="auto"/>
              <w:rPr>
                <w:rFonts w:ascii="Arial" w:hAnsi="Arial" w:cs="Arial"/>
                <w:color w:val="000000"/>
                <w:szCs w:val="24"/>
              </w:rPr>
            </w:pPr>
          </w:p>
          <w:p w:rsidR="00EF2EBE" w:rsidRPr="008340D1" w:rsidRDefault="00EF2EBE" w:rsidP="008340D1">
            <w:pPr>
              <w:spacing w:after="0" w:line="240" w:lineRule="auto"/>
              <w:rPr>
                <w:rFonts w:ascii="Arial" w:hAnsi="Arial" w:cs="Arial"/>
                <w:szCs w:val="24"/>
              </w:rPr>
            </w:pPr>
            <w:r w:rsidRPr="008340D1">
              <w:rPr>
                <w:rFonts w:ascii="Arial" w:hAnsi="Arial" w:cs="Arial"/>
                <w:szCs w:val="24"/>
              </w:rPr>
              <w:t>Toxocara canis(Dog)</w:t>
            </w:r>
          </w:p>
          <w:p w:rsidR="00EF2EBE" w:rsidRPr="008340D1" w:rsidRDefault="00EF2EBE" w:rsidP="008340D1">
            <w:pPr>
              <w:spacing w:after="0" w:line="240" w:lineRule="auto"/>
              <w:rPr>
                <w:rFonts w:ascii="Arial" w:hAnsi="Arial" w:cs="Arial"/>
                <w:bCs/>
                <w:i/>
                <w:szCs w:val="24"/>
              </w:rPr>
            </w:pPr>
            <w:r w:rsidRPr="008340D1">
              <w:rPr>
                <w:rStyle w:val="Emphasis"/>
                <w:rFonts w:ascii="Arial" w:hAnsi="Arial" w:cs="Arial"/>
                <w:szCs w:val="24"/>
              </w:rPr>
              <w:t>Toxocara cati(Cat)</w:t>
            </w:r>
          </w:p>
        </w:tc>
        <w:tc>
          <w:tcPr>
            <w:tcW w:w="1275" w:type="dxa"/>
          </w:tcPr>
          <w:p w:rsidR="00EF2EBE" w:rsidRPr="008340D1" w:rsidRDefault="00EF2EBE" w:rsidP="008340D1">
            <w:pPr>
              <w:spacing w:after="0" w:line="240" w:lineRule="auto"/>
              <w:rPr>
                <w:rFonts w:ascii="Arial" w:hAnsi="Arial" w:cs="Arial"/>
                <w:szCs w:val="24"/>
              </w:rPr>
            </w:pPr>
            <w:r w:rsidRPr="008340D1">
              <w:rPr>
                <w:rFonts w:ascii="Arial" w:hAnsi="Arial" w:cs="Arial"/>
                <w:szCs w:val="24"/>
              </w:rPr>
              <w:lastRenderedPageBreak/>
              <w:t>Blindness</w:t>
            </w:r>
          </w:p>
          <w:p w:rsidR="00EF2EBE" w:rsidRPr="008340D1" w:rsidRDefault="00EF2EBE" w:rsidP="008340D1">
            <w:pPr>
              <w:spacing w:after="0" w:line="240" w:lineRule="auto"/>
              <w:rPr>
                <w:rFonts w:ascii="Arial" w:hAnsi="Arial" w:cs="Arial"/>
                <w:szCs w:val="24"/>
              </w:rPr>
            </w:pPr>
          </w:p>
          <w:p w:rsidR="00EF2EBE" w:rsidRPr="008340D1" w:rsidRDefault="00EF2EBE" w:rsidP="008340D1">
            <w:pPr>
              <w:spacing w:after="0" w:line="240" w:lineRule="auto"/>
              <w:rPr>
                <w:rFonts w:ascii="Arial" w:hAnsi="Arial" w:cs="Arial"/>
                <w:szCs w:val="24"/>
              </w:rPr>
            </w:pPr>
            <w:r w:rsidRPr="008340D1">
              <w:rPr>
                <w:rFonts w:ascii="Arial" w:hAnsi="Arial" w:cs="Arial"/>
                <w:szCs w:val="24"/>
              </w:rPr>
              <w:t>Upset stomach</w:t>
            </w:r>
          </w:p>
          <w:p w:rsidR="00EF2EBE" w:rsidRPr="008340D1" w:rsidRDefault="00EF2EBE" w:rsidP="008340D1">
            <w:pPr>
              <w:spacing w:after="0" w:line="240" w:lineRule="auto"/>
              <w:rPr>
                <w:rFonts w:ascii="Arial" w:hAnsi="Arial" w:cs="Arial"/>
                <w:szCs w:val="24"/>
              </w:rPr>
            </w:pPr>
          </w:p>
          <w:p w:rsidR="00EF2EBE" w:rsidRPr="008340D1" w:rsidRDefault="00EF2EBE" w:rsidP="008340D1">
            <w:pPr>
              <w:spacing w:after="0" w:line="240" w:lineRule="auto"/>
              <w:rPr>
                <w:rFonts w:ascii="Arial" w:hAnsi="Arial" w:cs="Arial"/>
                <w:szCs w:val="24"/>
              </w:rPr>
            </w:pPr>
            <w:r w:rsidRPr="008340D1">
              <w:rPr>
                <w:rFonts w:ascii="Arial" w:hAnsi="Arial" w:cs="Arial"/>
                <w:szCs w:val="24"/>
              </w:rPr>
              <w:t>Bump or bruises</w:t>
            </w:r>
          </w:p>
        </w:tc>
        <w:tc>
          <w:tcPr>
            <w:tcW w:w="1418" w:type="dxa"/>
          </w:tcPr>
          <w:p w:rsidR="00EF2EBE" w:rsidRPr="008340D1" w:rsidRDefault="00EF2EBE" w:rsidP="008340D1">
            <w:pPr>
              <w:spacing w:after="0" w:line="240" w:lineRule="auto"/>
              <w:rPr>
                <w:rFonts w:ascii="Arial" w:hAnsi="Arial" w:cs="Arial"/>
                <w:color w:val="00B050"/>
                <w:szCs w:val="24"/>
              </w:rPr>
            </w:pPr>
            <w:r w:rsidRPr="008340D1">
              <w:rPr>
                <w:rFonts w:ascii="Arial" w:hAnsi="Arial" w:cs="Arial"/>
                <w:b/>
                <w:bCs/>
                <w:color w:val="FFC000"/>
                <w:szCs w:val="24"/>
              </w:rPr>
              <w:t>Medium</w:t>
            </w:r>
          </w:p>
        </w:tc>
        <w:tc>
          <w:tcPr>
            <w:tcW w:w="3260" w:type="dxa"/>
          </w:tcPr>
          <w:p w:rsidR="00EF2EBE" w:rsidRPr="008340D1" w:rsidRDefault="00EF2EBE" w:rsidP="008340D1">
            <w:pPr>
              <w:spacing w:after="0" w:line="240" w:lineRule="auto"/>
              <w:rPr>
                <w:rFonts w:ascii="Arial" w:hAnsi="Arial" w:cs="Arial"/>
                <w:color w:val="000000"/>
                <w:szCs w:val="24"/>
              </w:rPr>
            </w:pPr>
            <w:r w:rsidRPr="008340D1">
              <w:rPr>
                <w:rFonts w:ascii="Arial" w:hAnsi="Arial" w:cs="Arial"/>
                <w:color w:val="000000"/>
                <w:szCs w:val="24"/>
              </w:rPr>
              <w:t xml:space="preserve">Setting staff to check garden before children attend session and remove any animal mess whilst wearing gloves. </w:t>
            </w:r>
          </w:p>
          <w:p w:rsidR="00EF2EBE" w:rsidRPr="008340D1" w:rsidRDefault="00EF2EBE" w:rsidP="008340D1">
            <w:pPr>
              <w:spacing w:after="0" w:line="240" w:lineRule="auto"/>
              <w:rPr>
                <w:rFonts w:ascii="Arial" w:hAnsi="Arial" w:cs="Arial"/>
                <w:color w:val="000000"/>
                <w:szCs w:val="24"/>
              </w:rPr>
            </w:pPr>
            <w:r w:rsidRPr="008340D1">
              <w:rPr>
                <w:rFonts w:ascii="Arial" w:hAnsi="Arial" w:cs="Arial"/>
                <w:color w:val="000000"/>
                <w:szCs w:val="24"/>
              </w:rPr>
              <w:t>Dispose of mess away from the garden and wash trowel and hands afterwards.</w:t>
            </w:r>
          </w:p>
          <w:p w:rsidR="00EF2EBE" w:rsidRPr="008340D1" w:rsidRDefault="00EF2EBE" w:rsidP="008340D1">
            <w:pPr>
              <w:spacing w:after="0" w:line="240" w:lineRule="auto"/>
              <w:rPr>
                <w:rFonts w:ascii="Arial" w:hAnsi="Arial" w:cs="Arial"/>
                <w:color w:val="000000"/>
                <w:szCs w:val="24"/>
              </w:rPr>
            </w:pPr>
          </w:p>
          <w:p w:rsidR="00EF2EBE" w:rsidRPr="008340D1" w:rsidRDefault="00EF2EBE" w:rsidP="008340D1">
            <w:pPr>
              <w:spacing w:after="0" w:line="240" w:lineRule="auto"/>
              <w:rPr>
                <w:rFonts w:ascii="Arial" w:hAnsi="Arial" w:cs="Arial"/>
                <w:color w:val="000000"/>
                <w:szCs w:val="24"/>
              </w:rPr>
            </w:pPr>
            <w:r w:rsidRPr="008340D1">
              <w:rPr>
                <w:rFonts w:ascii="Arial" w:hAnsi="Arial" w:cs="Arial"/>
                <w:color w:val="000000"/>
                <w:szCs w:val="24"/>
              </w:rPr>
              <w:t>If children come across buried animal mess, staff must remove as above and children to wash hands immediately.</w:t>
            </w:r>
          </w:p>
          <w:p w:rsidR="00EF2EBE" w:rsidRPr="008340D1" w:rsidRDefault="00EF2EBE" w:rsidP="008340D1">
            <w:pPr>
              <w:spacing w:after="0" w:line="240" w:lineRule="auto"/>
              <w:rPr>
                <w:rFonts w:ascii="Arial" w:hAnsi="Arial" w:cs="Arial"/>
                <w:bCs/>
                <w:szCs w:val="24"/>
              </w:rPr>
            </w:pPr>
          </w:p>
        </w:tc>
        <w:tc>
          <w:tcPr>
            <w:tcW w:w="1701" w:type="dxa"/>
          </w:tcPr>
          <w:p w:rsidR="00EF2EBE" w:rsidRPr="008340D1" w:rsidRDefault="00EF2EBE" w:rsidP="008340D1">
            <w:pPr>
              <w:spacing w:after="0" w:line="240" w:lineRule="auto"/>
              <w:rPr>
                <w:rFonts w:ascii="Arial" w:hAnsi="Arial" w:cs="Arial"/>
                <w:szCs w:val="24"/>
              </w:rPr>
            </w:pPr>
            <w:r w:rsidRPr="008340D1">
              <w:rPr>
                <w:rFonts w:ascii="Arial" w:hAnsi="Arial" w:cs="Arial"/>
                <w:szCs w:val="24"/>
              </w:rPr>
              <w:lastRenderedPageBreak/>
              <w:t>Staff to risk assess and supervise children at all times</w:t>
            </w:r>
          </w:p>
        </w:tc>
      </w:tr>
      <w:tr w:rsidR="00EF2EBE" w:rsidRPr="00B82F4E" w:rsidTr="008340D1">
        <w:tc>
          <w:tcPr>
            <w:tcW w:w="1418" w:type="dxa"/>
          </w:tcPr>
          <w:p w:rsidR="00EF2EBE" w:rsidRPr="008340D1" w:rsidRDefault="00EF2EBE" w:rsidP="008340D1">
            <w:pPr>
              <w:spacing w:after="0" w:line="240" w:lineRule="auto"/>
              <w:rPr>
                <w:rFonts w:ascii="Arial" w:hAnsi="Arial" w:cs="Arial"/>
                <w:color w:val="000000"/>
                <w:szCs w:val="24"/>
              </w:rPr>
            </w:pPr>
            <w:r w:rsidRPr="008340D1">
              <w:rPr>
                <w:rFonts w:ascii="Arial" w:hAnsi="Arial" w:cs="Arial"/>
                <w:color w:val="000000"/>
                <w:szCs w:val="24"/>
              </w:rPr>
              <w:t>Composting</w:t>
            </w:r>
          </w:p>
          <w:p w:rsidR="00EF2EBE" w:rsidRPr="008340D1" w:rsidRDefault="00EF2EBE" w:rsidP="008340D1">
            <w:pPr>
              <w:spacing w:after="0" w:line="240" w:lineRule="auto"/>
              <w:rPr>
                <w:rFonts w:ascii="Arial" w:hAnsi="Arial" w:cs="Arial"/>
                <w:color w:val="000000"/>
                <w:szCs w:val="24"/>
              </w:rPr>
            </w:pPr>
          </w:p>
          <w:p w:rsidR="00EF2EBE" w:rsidRPr="008340D1" w:rsidRDefault="00EF2EBE" w:rsidP="008340D1">
            <w:pPr>
              <w:spacing w:after="0" w:line="240" w:lineRule="auto"/>
              <w:rPr>
                <w:rFonts w:ascii="Arial" w:hAnsi="Arial" w:cs="Arial"/>
                <w:color w:val="000000"/>
                <w:szCs w:val="24"/>
              </w:rPr>
            </w:pPr>
          </w:p>
          <w:p w:rsidR="00EF2EBE" w:rsidRPr="008340D1" w:rsidRDefault="00EF2EBE" w:rsidP="008340D1">
            <w:pPr>
              <w:spacing w:after="0" w:line="240" w:lineRule="auto"/>
              <w:rPr>
                <w:rFonts w:ascii="Arial" w:hAnsi="Arial" w:cs="Arial"/>
                <w:color w:val="000000"/>
                <w:szCs w:val="24"/>
              </w:rPr>
            </w:pPr>
          </w:p>
          <w:p w:rsidR="00EF2EBE" w:rsidRPr="008340D1" w:rsidRDefault="00EF2EBE" w:rsidP="008340D1">
            <w:pPr>
              <w:spacing w:after="0" w:line="240" w:lineRule="auto"/>
              <w:rPr>
                <w:rFonts w:ascii="Arial" w:hAnsi="Arial" w:cs="Arial"/>
                <w:color w:val="000000"/>
                <w:szCs w:val="24"/>
              </w:rPr>
            </w:pPr>
          </w:p>
          <w:p w:rsidR="00EF2EBE" w:rsidRPr="008340D1" w:rsidRDefault="00EF2EBE" w:rsidP="008340D1">
            <w:pPr>
              <w:spacing w:after="0" w:line="240" w:lineRule="auto"/>
              <w:rPr>
                <w:rFonts w:ascii="Arial" w:hAnsi="Arial" w:cs="Arial"/>
                <w:color w:val="000000"/>
                <w:szCs w:val="24"/>
              </w:rPr>
            </w:pPr>
          </w:p>
        </w:tc>
        <w:tc>
          <w:tcPr>
            <w:tcW w:w="1418" w:type="dxa"/>
          </w:tcPr>
          <w:p w:rsidR="00EF2EBE" w:rsidRPr="008340D1" w:rsidRDefault="00EF2EBE" w:rsidP="008340D1">
            <w:pPr>
              <w:spacing w:after="0" w:line="240" w:lineRule="auto"/>
              <w:rPr>
                <w:rFonts w:ascii="Arial" w:hAnsi="Arial" w:cs="Arial"/>
                <w:color w:val="000000"/>
                <w:szCs w:val="24"/>
              </w:rPr>
            </w:pPr>
            <w:r w:rsidRPr="008340D1">
              <w:rPr>
                <w:rFonts w:ascii="Arial" w:hAnsi="Arial" w:cs="Arial"/>
                <w:color w:val="000000"/>
                <w:szCs w:val="24"/>
              </w:rPr>
              <w:t>Airborne particles</w:t>
            </w:r>
          </w:p>
          <w:p w:rsidR="00EF2EBE" w:rsidRPr="008340D1" w:rsidRDefault="00EF2EBE" w:rsidP="008340D1">
            <w:pPr>
              <w:spacing w:after="0" w:line="240" w:lineRule="auto"/>
              <w:rPr>
                <w:rFonts w:ascii="Arial" w:hAnsi="Arial" w:cs="Arial"/>
                <w:color w:val="000000"/>
                <w:szCs w:val="24"/>
              </w:rPr>
            </w:pPr>
          </w:p>
          <w:p w:rsidR="00EF2EBE" w:rsidRPr="008340D1" w:rsidRDefault="00EF2EBE" w:rsidP="008340D1">
            <w:pPr>
              <w:spacing w:after="0" w:line="240" w:lineRule="auto"/>
              <w:rPr>
                <w:rFonts w:ascii="Arial" w:hAnsi="Arial" w:cs="Arial"/>
                <w:color w:val="000000"/>
                <w:szCs w:val="24"/>
              </w:rPr>
            </w:pPr>
            <w:r w:rsidRPr="008340D1">
              <w:rPr>
                <w:rFonts w:ascii="Arial" w:hAnsi="Arial" w:cs="Arial"/>
                <w:color w:val="000000"/>
                <w:szCs w:val="24"/>
              </w:rPr>
              <w:t>Flies</w:t>
            </w:r>
          </w:p>
          <w:p w:rsidR="00EF2EBE" w:rsidRPr="008340D1" w:rsidRDefault="00EF2EBE" w:rsidP="008340D1">
            <w:pPr>
              <w:spacing w:after="0" w:line="240" w:lineRule="auto"/>
              <w:rPr>
                <w:rFonts w:ascii="Arial" w:hAnsi="Arial" w:cs="Arial"/>
                <w:color w:val="000000"/>
                <w:szCs w:val="24"/>
              </w:rPr>
            </w:pPr>
            <w:r w:rsidRPr="008340D1">
              <w:rPr>
                <w:rFonts w:ascii="Arial" w:hAnsi="Arial" w:cs="Arial"/>
                <w:color w:val="000000"/>
                <w:szCs w:val="24"/>
              </w:rPr>
              <w:t>Vermin</w:t>
            </w:r>
          </w:p>
          <w:p w:rsidR="00EF2EBE" w:rsidRPr="008340D1" w:rsidRDefault="00EF2EBE" w:rsidP="008340D1">
            <w:pPr>
              <w:spacing w:after="0" w:line="240" w:lineRule="auto"/>
              <w:rPr>
                <w:rFonts w:ascii="Arial" w:hAnsi="Arial" w:cs="Arial"/>
                <w:color w:val="000000"/>
                <w:szCs w:val="24"/>
              </w:rPr>
            </w:pPr>
          </w:p>
          <w:p w:rsidR="00EF2EBE" w:rsidRPr="008340D1" w:rsidRDefault="00EF2EBE" w:rsidP="008340D1">
            <w:pPr>
              <w:spacing w:after="0" w:line="240" w:lineRule="auto"/>
              <w:rPr>
                <w:rFonts w:ascii="Arial" w:hAnsi="Arial" w:cs="Arial"/>
                <w:color w:val="000000"/>
                <w:szCs w:val="24"/>
              </w:rPr>
            </w:pPr>
            <w:r w:rsidRPr="008340D1">
              <w:rPr>
                <w:rFonts w:ascii="Arial" w:hAnsi="Arial" w:cs="Arial"/>
                <w:color w:val="000000"/>
                <w:szCs w:val="24"/>
              </w:rPr>
              <w:t>Lifting and turning</w:t>
            </w:r>
          </w:p>
          <w:p w:rsidR="009527E3" w:rsidRPr="008340D1" w:rsidRDefault="009527E3" w:rsidP="008340D1">
            <w:pPr>
              <w:spacing w:after="0" w:line="240" w:lineRule="auto"/>
              <w:rPr>
                <w:rFonts w:ascii="Arial" w:hAnsi="Arial" w:cs="Arial"/>
                <w:color w:val="000000"/>
                <w:szCs w:val="24"/>
              </w:rPr>
            </w:pPr>
          </w:p>
          <w:p w:rsidR="009527E3" w:rsidRPr="008340D1" w:rsidRDefault="009527E3" w:rsidP="008340D1">
            <w:pPr>
              <w:spacing w:after="0" w:line="240" w:lineRule="auto"/>
              <w:rPr>
                <w:rFonts w:ascii="Arial" w:hAnsi="Arial" w:cs="Arial"/>
                <w:color w:val="000000"/>
                <w:szCs w:val="24"/>
              </w:rPr>
            </w:pPr>
            <w:r w:rsidRPr="008340D1">
              <w:rPr>
                <w:rFonts w:ascii="Arial" w:hAnsi="Arial" w:cs="Arial"/>
                <w:color w:val="000000"/>
                <w:szCs w:val="24"/>
              </w:rPr>
              <w:t>Bites</w:t>
            </w:r>
          </w:p>
          <w:p w:rsidR="00EF2EBE" w:rsidRPr="008340D1" w:rsidRDefault="00EF2EBE" w:rsidP="008340D1">
            <w:pPr>
              <w:spacing w:after="0" w:line="240" w:lineRule="auto"/>
              <w:rPr>
                <w:rFonts w:ascii="Arial" w:hAnsi="Arial" w:cs="Arial"/>
                <w:color w:val="000000"/>
                <w:szCs w:val="24"/>
              </w:rPr>
            </w:pPr>
          </w:p>
        </w:tc>
        <w:tc>
          <w:tcPr>
            <w:tcW w:w="1275" w:type="dxa"/>
          </w:tcPr>
          <w:p w:rsidR="00EF2EBE" w:rsidRPr="008340D1" w:rsidRDefault="00601441" w:rsidP="008340D1">
            <w:pPr>
              <w:spacing w:after="0" w:line="240" w:lineRule="auto"/>
              <w:rPr>
                <w:rFonts w:ascii="Arial" w:hAnsi="Arial" w:cs="Arial"/>
                <w:szCs w:val="24"/>
              </w:rPr>
            </w:pPr>
            <w:r w:rsidRPr="008340D1">
              <w:rPr>
                <w:rFonts w:ascii="Arial" w:hAnsi="Arial" w:cs="Arial"/>
                <w:szCs w:val="24"/>
              </w:rPr>
              <w:t>Sprains and</w:t>
            </w:r>
            <w:r w:rsidR="00EF2EBE" w:rsidRPr="008340D1">
              <w:rPr>
                <w:rFonts w:ascii="Arial" w:hAnsi="Arial" w:cs="Arial"/>
                <w:szCs w:val="24"/>
              </w:rPr>
              <w:t xml:space="preserve"> minor injury</w:t>
            </w:r>
            <w:r w:rsidR="009527E3" w:rsidRPr="008340D1">
              <w:rPr>
                <w:rFonts w:ascii="Arial" w:hAnsi="Arial" w:cs="Arial"/>
                <w:szCs w:val="24"/>
              </w:rPr>
              <w:t xml:space="preserve"> resulting in pain.</w:t>
            </w:r>
          </w:p>
          <w:p w:rsidR="009527E3" w:rsidRPr="008340D1" w:rsidRDefault="009527E3" w:rsidP="008340D1">
            <w:pPr>
              <w:spacing w:after="0" w:line="240" w:lineRule="auto"/>
              <w:rPr>
                <w:rFonts w:ascii="Arial" w:hAnsi="Arial" w:cs="Arial"/>
                <w:szCs w:val="24"/>
              </w:rPr>
            </w:pPr>
          </w:p>
          <w:p w:rsidR="009527E3" w:rsidRPr="008340D1" w:rsidRDefault="00EF2EBE" w:rsidP="008340D1">
            <w:pPr>
              <w:spacing w:after="0" w:line="240" w:lineRule="auto"/>
              <w:rPr>
                <w:rFonts w:ascii="Arial" w:hAnsi="Arial" w:cs="Arial"/>
                <w:szCs w:val="24"/>
              </w:rPr>
            </w:pPr>
            <w:r w:rsidRPr="008340D1">
              <w:rPr>
                <w:rFonts w:ascii="Arial" w:hAnsi="Arial" w:cs="Arial"/>
                <w:szCs w:val="24"/>
              </w:rPr>
              <w:t>Illness or infection</w:t>
            </w:r>
          </w:p>
          <w:p w:rsidR="009527E3" w:rsidRPr="008340D1" w:rsidRDefault="009527E3" w:rsidP="008340D1">
            <w:pPr>
              <w:spacing w:after="0" w:line="240" w:lineRule="auto"/>
              <w:rPr>
                <w:rFonts w:ascii="Arial" w:hAnsi="Arial" w:cs="Arial"/>
                <w:szCs w:val="24"/>
              </w:rPr>
            </w:pPr>
          </w:p>
          <w:p w:rsidR="00EF2EBE" w:rsidRPr="008340D1" w:rsidRDefault="009527E3" w:rsidP="008340D1">
            <w:pPr>
              <w:spacing w:after="0" w:line="240" w:lineRule="auto"/>
              <w:rPr>
                <w:rFonts w:ascii="Arial" w:hAnsi="Arial" w:cs="Arial"/>
                <w:szCs w:val="24"/>
              </w:rPr>
            </w:pPr>
            <w:r w:rsidRPr="008340D1">
              <w:rPr>
                <w:rFonts w:ascii="Arial" w:hAnsi="Arial" w:cs="Arial"/>
                <w:szCs w:val="24"/>
              </w:rPr>
              <w:t>Swelling and pain</w:t>
            </w:r>
            <w:r w:rsidR="00EF2EBE" w:rsidRPr="008340D1">
              <w:rPr>
                <w:rFonts w:ascii="Arial" w:hAnsi="Arial" w:cs="Arial"/>
                <w:szCs w:val="24"/>
              </w:rPr>
              <w:t>.</w:t>
            </w:r>
          </w:p>
        </w:tc>
        <w:tc>
          <w:tcPr>
            <w:tcW w:w="1418" w:type="dxa"/>
          </w:tcPr>
          <w:p w:rsidR="00EF2EBE" w:rsidRPr="008340D1" w:rsidRDefault="00EF2EBE" w:rsidP="008340D1">
            <w:pPr>
              <w:spacing w:after="0" w:line="240" w:lineRule="auto"/>
              <w:rPr>
                <w:rFonts w:ascii="Arial" w:hAnsi="Arial" w:cs="Arial"/>
                <w:color w:val="FF0000"/>
                <w:szCs w:val="24"/>
              </w:rPr>
            </w:pPr>
            <w:r w:rsidRPr="008340D1">
              <w:rPr>
                <w:rFonts w:ascii="Arial" w:hAnsi="Arial" w:cs="Arial"/>
                <w:color w:val="FF0000"/>
                <w:szCs w:val="24"/>
              </w:rPr>
              <w:t>High</w:t>
            </w:r>
          </w:p>
        </w:tc>
        <w:tc>
          <w:tcPr>
            <w:tcW w:w="3260" w:type="dxa"/>
          </w:tcPr>
          <w:p w:rsidR="00EF2EBE" w:rsidRPr="008340D1" w:rsidRDefault="009527E3" w:rsidP="008340D1">
            <w:pPr>
              <w:spacing w:after="0" w:line="240" w:lineRule="auto"/>
              <w:rPr>
                <w:rFonts w:ascii="Arial" w:hAnsi="Arial" w:cs="Arial"/>
                <w:color w:val="000000"/>
                <w:szCs w:val="24"/>
              </w:rPr>
            </w:pPr>
            <w:r w:rsidRPr="008340D1">
              <w:rPr>
                <w:rFonts w:ascii="Arial" w:hAnsi="Arial" w:cs="Arial"/>
                <w:color w:val="000000"/>
                <w:szCs w:val="24"/>
              </w:rPr>
              <w:t>C</w:t>
            </w:r>
            <w:r w:rsidR="00EF2EBE" w:rsidRPr="008340D1">
              <w:rPr>
                <w:rFonts w:ascii="Arial" w:hAnsi="Arial" w:cs="Arial"/>
                <w:color w:val="000000"/>
                <w:szCs w:val="24"/>
              </w:rPr>
              <w:t xml:space="preserve">ompost </w:t>
            </w:r>
            <w:r w:rsidRPr="008340D1">
              <w:rPr>
                <w:rFonts w:ascii="Arial" w:hAnsi="Arial" w:cs="Arial"/>
                <w:color w:val="000000"/>
                <w:szCs w:val="24"/>
              </w:rPr>
              <w:t>bin to be kept cool</w:t>
            </w:r>
            <w:r w:rsidR="00EF2EBE" w:rsidRPr="008340D1">
              <w:rPr>
                <w:rFonts w:ascii="Arial" w:hAnsi="Arial" w:cs="Arial"/>
                <w:color w:val="000000"/>
                <w:szCs w:val="24"/>
              </w:rPr>
              <w:t xml:space="preserve">. </w:t>
            </w:r>
          </w:p>
          <w:p w:rsidR="00EF2EBE" w:rsidRPr="008340D1" w:rsidRDefault="00EF2EBE" w:rsidP="008340D1">
            <w:pPr>
              <w:spacing w:after="0" w:line="240" w:lineRule="auto"/>
              <w:rPr>
                <w:rFonts w:ascii="Arial" w:hAnsi="Arial" w:cs="Arial"/>
                <w:color w:val="000000"/>
                <w:szCs w:val="24"/>
              </w:rPr>
            </w:pPr>
          </w:p>
          <w:p w:rsidR="009527E3" w:rsidRPr="008340D1" w:rsidRDefault="00EF2EBE" w:rsidP="008340D1">
            <w:pPr>
              <w:spacing w:after="0" w:line="240" w:lineRule="auto"/>
              <w:rPr>
                <w:rFonts w:ascii="Arial" w:hAnsi="Arial" w:cs="Arial"/>
                <w:color w:val="000000"/>
                <w:szCs w:val="24"/>
              </w:rPr>
            </w:pPr>
            <w:r w:rsidRPr="008340D1">
              <w:rPr>
                <w:rFonts w:ascii="Arial" w:hAnsi="Arial" w:cs="Arial"/>
                <w:color w:val="000000"/>
                <w:szCs w:val="24"/>
              </w:rPr>
              <w:t xml:space="preserve">Adults only to </w:t>
            </w:r>
            <w:r w:rsidR="009527E3" w:rsidRPr="008340D1">
              <w:rPr>
                <w:rFonts w:ascii="Arial" w:hAnsi="Arial" w:cs="Arial"/>
                <w:color w:val="000000"/>
                <w:szCs w:val="24"/>
              </w:rPr>
              <w:t>put waste into the bin and should use PPE.</w:t>
            </w:r>
          </w:p>
          <w:p w:rsidR="009527E3" w:rsidRPr="008340D1" w:rsidRDefault="009527E3" w:rsidP="008340D1">
            <w:pPr>
              <w:spacing w:after="0" w:line="240" w:lineRule="auto"/>
              <w:rPr>
                <w:rFonts w:ascii="Arial" w:hAnsi="Arial" w:cs="Arial"/>
                <w:color w:val="000000"/>
                <w:szCs w:val="24"/>
              </w:rPr>
            </w:pPr>
          </w:p>
          <w:p w:rsidR="009527E3" w:rsidRPr="008340D1" w:rsidRDefault="009527E3" w:rsidP="008340D1">
            <w:pPr>
              <w:spacing w:after="0" w:line="240" w:lineRule="auto"/>
              <w:rPr>
                <w:rFonts w:ascii="Arial" w:hAnsi="Arial" w:cs="Arial"/>
                <w:color w:val="000000"/>
                <w:szCs w:val="24"/>
              </w:rPr>
            </w:pPr>
            <w:r w:rsidRPr="008340D1">
              <w:rPr>
                <w:rFonts w:ascii="Arial" w:hAnsi="Arial" w:cs="Arial"/>
                <w:color w:val="000000"/>
                <w:szCs w:val="24"/>
              </w:rPr>
              <w:t>Avoid</w:t>
            </w:r>
            <w:r w:rsidR="00EF2EBE" w:rsidRPr="008340D1">
              <w:rPr>
                <w:rFonts w:ascii="Arial" w:hAnsi="Arial" w:cs="Arial"/>
                <w:color w:val="000000"/>
                <w:szCs w:val="24"/>
              </w:rPr>
              <w:t xml:space="preserve"> making compost heaps too wet by adding too much fruit waste as this attracts flies and does not make effective compost. </w:t>
            </w:r>
          </w:p>
          <w:p w:rsidR="009527E3" w:rsidRPr="008340D1" w:rsidRDefault="009527E3" w:rsidP="008340D1">
            <w:pPr>
              <w:spacing w:after="0" w:line="240" w:lineRule="auto"/>
              <w:rPr>
                <w:rFonts w:ascii="Arial" w:hAnsi="Arial" w:cs="Arial"/>
                <w:color w:val="000000"/>
                <w:szCs w:val="24"/>
              </w:rPr>
            </w:pPr>
          </w:p>
          <w:p w:rsidR="00EF2EBE" w:rsidRPr="008340D1" w:rsidRDefault="00EF2EBE" w:rsidP="008340D1">
            <w:pPr>
              <w:spacing w:after="0" w:line="240" w:lineRule="auto"/>
              <w:rPr>
                <w:rFonts w:ascii="Arial" w:hAnsi="Arial" w:cs="Arial"/>
                <w:color w:val="000000"/>
                <w:szCs w:val="24"/>
              </w:rPr>
            </w:pPr>
            <w:r w:rsidRPr="008340D1">
              <w:rPr>
                <w:rFonts w:ascii="Arial" w:hAnsi="Arial" w:cs="Arial"/>
                <w:color w:val="000000"/>
                <w:szCs w:val="24"/>
              </w:rPr>
              <w:t xml:space="preserve">If too much fruit </w:t>
            </w:r>
            <w:r w:rsidR="00601441" w:rsidRPr="008340D1">
              <w:rPr>
                <w:rFonts w:ascii="Arial" w:hAnsi="Arial" w:cs="Arial"/>
                <w:color w:val="000000"/>
                <w:szCs w:val="24"/>
              </w:rPr>
              <w:t>waste,</w:t>
            </w:r>
            <w:r w:rsidRPr="008340D1">
              <w:rPr>
                <w:rFonts w:ascii="Arial" w:hAnsi="Arial" w:cs="Arial"/>
                <w:color w:val="000000"/>
                <w:szCs w:val="24"/>
              </w:rPr>
              <w:t xml:space="preserve"> then this will need to be d</w:t>
            </w:r>
            <w:r w:rsidR="009527E3" w:rsidRPr="008340D1">
              <w:rPr>
                <w:rFonts w:ascii="Arial" w:hAnsi="Arial" w:cs="Arial"/>
                <w:color w:val="000000"/>
                <w:szCs w:val="24"/>
              </w:rPr>
              <w:t>onated to the local allotment society or recycled using the local authority food scheme.</w:t>
            </w:r>
          </w:p>
          <w:p w:rsidR="00EF2EBE" w:rsidRPr="008340D1" w:rsidRDefault="00EF2EBE" w:rsidP="008340D1">
            <w:pPr>
              <w:spacing w:after="0" w:line="240" w:lineRule="auto"/>
              <w:rPr>
                <w:rFonts w:ascii="Arial" w:hAnsi="Arial" w:cs="Arial"/>
                <w:color w:val="000000"/>
                <w:szCs w:val="24"/>
              </w:rPr>
            </w:pPr>
          </w:p>
        </w:tc>
        <w:tc>
          <w:tcPr>
            <w:tcW w:w="1701" w:type="dxa"/>
          </w:tcPr>
          <w:p w:rsidR="00EF2EBE" w:rsidRPr="008340D1" w:rsidRDefault="009527E3" w:rsidP="008340D1">
            <w:pPr>
              <w:spacing w:after="0" w:line="240" w:lineRule="auto"/>
              <w:rPr>
                <w:rFonts w:ascii="Arial" w:hAnsi="Arial" w:cs="Arial"/>
                <w:szCs w:val="24"/>
              </w:rPr>
            </w:pPr>
            <w:r w:rsidRPr="008340D1">
              <w:rPr>
                <w:rFonts w:ascii="Arial" w:hAnsi="Arial" w:cs="Arial"/>
                <w:szCs w:val="24"/>
              </w:rPr>
              <w:t>Staff to supervise and be aware of all medical issues and details regarding their key children.</w:t>
            </w:r>
          </w:p>
        </w:tc>
      </w:tr>
      <w:tr w:rsidR="00EF2EBE" w:rsidRPr="00B82F4E" w:rsidTr="008340D1">
        <w:tc>
          <w:tcPr>
            <w:tcW w:w="1418" w:type="dxa"/>
          </w:tcPr>
          <w:p w:rsidR="00EF2EBE" w:rsidRPr="008340D1" w:rsidRDefault="00EF2EBE" w:rsidP="008340D1">
            <w:pPr>
              <w:spacing w:after="0" w:line="240" w:lineRule="auto"/>
              <w:rPr>
                <w:rFonts w:ascii="Arial" w:hAnsi="Arial" w:cs="Arial"/>
                <w:color w:val="000000"/>
                <w:szCs w:val="24"/>
              </w:rPr>
            </w:pPr>
            <w:r w:rsidRPr="008340D1">
              <w:rPr>
                <w:rFonts w:ascii="Arial" w:hAnsi="Arial" w:cs="Arial"/>
                <w:color w:val="000000"/>
                <w:szCs w:val="24"/>
              </w:rPr>
              <w:t>Bees, wasps and Insects</w:t>
            </w:r>
          </w:p>
        </w:tc>
        <w:tc>
          <w:tcPr>
            <w:tcW w:w="1418" w:type="dxa"/>
          </w:tcPr>
          <w:p w:rsidR="009527E3" w:rsidRPr="008340D1" w:rsidRDefault="00EF2EBE" w:rsidP="008340D1">
            <w:pPr>
              <w:spacing w:after="0" w:line="240" w:lineRule="auto"/>
              <w:rPr>
                <w:rFonts w:ascii="Arial" w:hAnsi="Arial" w:cs="Arial"/>
                <w:color w:val="000000"/>
                <w:szCs w:val="24"/>
              </w:rPr>
            </w:pPr>
            <w:r w:rsidRPr="008340D1">
              <w:rPr>
                <w:rFonts w:ascii="Arial" w:hAnsi="Arial" w:cs="Arial"/>
                <w:color w:val="000000"/>
                <w:szCs w:val="24"/>
              </w:rPr>
              <w:t xml:space="preserve">Stings </w:t>
            </w:r>
          </w:p>
          <w:p w:rsidR="009527E3" w:rsidRPr="008340D1" w:rsidRDefault="009527E3" w:rsidP="008340D1">
            <w:pPr>
              <w:spacing w:after="0" w:line="240" w:lineRule="auto"/>
              <w:rPr>
                <w:rFonts w:ascii="Arial" w:hAnsi="Arial" w:cs="Arial"/>
                <w:color w:val="000000"/>
                <w:szCs w:val="24"/>
              </w:rPr>
            </w:pPr>
          </w:p>
          <w:p w:rsidR="00EF2EBE" w:rsidRPr="008340D1" w:rsidRDefault="00601441" w:rsidP="008340D1">
            <w:pPr>
              <w:spacing w:after="0" w:line="240" w:lineRule="auto"/>
              <w:rPr>
                <w:rFonts w:ascii="Arial" w:hAnsi="Arial" w:cs="Arial"/>
                <w:color w:val="000000"/>
                <w:szCs w:val="24"/>
              </w:rPr>
            </w:pPr>
            <w:r w:rsidRPr="008340D1">
              <w:rPr>
                <w:rFonts w:ascii="Arial" w:hAnsi="Arial" w:cs="Arial"/>
                <w:color w:val="000000"/>
                <w:szCs w:val="24"/>
              </w:rPr>
              <w:t>Anaphylactic Shock</w:t>
            </w:r>
            <w:r w:rsidR="00EF2EBE" w:rsidRPr="008340D1">
              <w:rPr>
                <w:rFonts w:ascii="Arial" w:hAnsi="Arial" w:cs="Arial"/>
                <w:color w:val="000000"/>
                <w:szCs w:val="24"/>
              </w:rPr>
              <w:t xml:space="preserve"> </w:t>
            </w:r>
          </w:p>
        </w:tc>
        <w:tc>
          <w:tcPr>
            <w:tcW w:w="1275" w:type="dxa"/>
          </w:tcPr>
          <w:p w:rsidR="00EF2EBE" w:rsidRPr="008340D1" w:rsidRDefault="009527E3" w:rsidP="008340D1">
            <w:pPr>
              <w:spacing w:after="0" w:line="240" w:lineRule="auto"/>
              <w:rPr>
                <w:rFonts w:ascii="Arial" w:hAnsi="Arial" w:cs="Arial"/>
                <w:szCs w:val="24"/>
              </w:rPr>
            </w:pPr>
            <w:r w:rsidRPr="008340D1">
              <w:rPr>
                <w:rFonts w:ascii="Arial" w:hAnsi="Arial" w:cs="Arial"/>
                <w:szCs w:val="24"/>
              </w:rPr>
              <w:t>Swelling</w:t>
            </w:r>
          </w:p>
          <w:p w:rsidR="009527E3" w:rsidRPr="008340D1" w:rsidRDefault="009527E3" w:rsidP="008340D1">
            <w:pPr>
              <w:spacing w:after="0" w:line="240" w:lineRule="auto"/>
              <w:rPr>
                <w:rFonts w:ascii="Arial" w:hAnsi="Arial" w:cs="Arial"/>
                <w:szCs w:val="24"/>
              </w:rPr>
            </w:pPr>
          </w:p>
          <w:p w:rsidR="009527E3" w:rsidRPr="008340D1" w:rsidRDefault="009527E3" w:rsidP="008340D1">
            <w:pPr>
              <w:spacing w:after="0" w:line="240" w:lineRule="auto"/>
              <w:rPr>
                <w:rFonts w:ascii="Arial" w:hAnsi="Arial" w:cs="Arial"/>
                <w:szCs w:val="24"/>
              </w:rPr>
            </w:pPr>
            <w:r w:rsidRPr="008340D1">
              <w:rPr>
                <w:rFonts w:ascii="Arial" w:hAnsi="Arial" w:cs="Arial"/>
                <w:szCs w:val="24"/>
              </w:rPr>
              <w:t>Pain</w:t>
            </w:r>
          </w:p>
          <w:p w:rsidR="009527E3" w:rsidRPr="008340D1" w:rsidRDefault="009527E3" w:rsidP="008340D1">
            <w:pPr>
              <w:spacing w:after="0" w:line="240" w:lineRule="auto"/>
              <w:rPr>
                <w:rFonts w:ascii="Arial" w:hAnsi="Arial" w:cs="Arial"/>
                <w:szCs w:val="24"/>
              </w:rPr>
            </w:pPr>
          </w:p>
          <w:p w:rsidR="009527E3" w:rsidRPr="008340D1" w:rsidRDefault="009527E3" w:rsidP="008340D1">
            <w:pPr>
              <w:spacing w:after="0" w:line="240" w:lineRule="auto"/>
              <w:rPr>
                <w:rFonts w:ascii="Arial" w:hAnsi="Arial" w:cs="Arial"/>
                <w:szCs w:val="24"/>
              </w:rPr>
            </w:pPr>
            <w:r w:rsidRPr="008340D1">
              <w:rPr>
                <w:rFonts w:ascii="Arial" w:hAnsi="Arial" w:cs="Arial"/>
                <w:szCs w:val="24"/>
              </w:rPr>
              <w:t>Death</w:t>
            </w:r>
          </w:p>
        </w:tc>
        <w:tc>
          <w:tcPr>
            <w:tcW w:w="1418" w:type="dxa"/>
          </w:tcPr>
          <w:p w:rsidR="00EF2EBE" w:rsidRPr="008340D1" w:rsidRDefault="00EF2EBE" w:rsidP="008340D1">
            <w:pPr>
              <w:spacing w:after="0" w:line="240" w:lineRule="auto"/>
              <w:rPr>
                <w:rFonts w:ascii="Arial" w:hAnsi="Arial" w:cs="Arial"/>
                <w:color w:val="FFC000"/>
                <w:szCs w:val="24"/>
              </w:rPr>
            </w:pPr>
            <w:r w:rsidRPr="008340D1">
              <w:rPr>
                <w:rFonts w:ascii="Arial" w:hAnsi="Arial" w:cs="Arial"/>
                <w:color w:val="FFC000"/>
                <w:szCs w:val="24"/>
              </w:rPr>
              <w:t>Medium</w:t>
            </w:r>
          </w:p>
        </w:tc>
        <w:tc>
          <w:tcPr>
            <w:tcW w:w="3260" w:type="dxa"/>
          </w:tcPr>
          <w:p w:rsidR="009527E3" w:rsidRPr="008340D1" w:rsidRDefault="00EF2EBE" w:rsidP="008340D1">
            <w:pPr>
              <w:spacing w:after="0" w:line="240" w:lineRule="auto"/>
              <w:rPr>
                <w:rFonts w:ascii="Arial" w:hAnsi="Arial" w:cs="Arial"/>
                <w:color w:val="000000"/>
                <w:szCs w:val="24"/>
              </w:rPr>
            </w:pPr>
            <w:r w:rsidRPr="008340D1">
              <w:rPr>
                <w:rFonts w:ascii="Arial" w:hAnsi="Arial" w:cs="Arial"/>
                <w:color w:val="000000"/>
                <w:szCs w:val="24"/>
              </w:rPr>
              <w:t xml:space="preserve">These are natural inhabitants of the garden and pose no risk unless provoked.  </w:t>
            </w:r>
          </w:p>
          <w:p w:rsidR="009527E3" w:rsidRPr="008340D1" w:rsidRDefault="009527E3" w:rsidP="008340D1">
            <w:pPr>
              <w:spacing w:after="0" w:line="240" w:lineRule="auto"/>
              <w:rPr>
                <w:rFonts w:ascii="Arial" w:hAnsi="Arial" w:cs="Arial"/>
                <w:color w:val="000000"/>
                <w:szCs w:val="24"/>
              </w:rPr>
            </w:pPr>
          </w:p>
          <w:p w:rsidR="00EF2EBE" w:rsidRPr="008340D1" w:rsidRDefault="00EF2EBE" w:rsidP="008340D1">
            <w:pPr>
              <w:spacing w:after="0" w:line="240" w:lineRule="auto"/>
              <w:rPr>
                <w:rFonts w:ascii="Arial" w:hAnsi="Arial" w:cs="Arial"/>
                <w:color w:val="000000"/>
                <w:szCs w:val="24"/>
              </w:rPr>
            </w:pPr>
            <w:r w:rsidRPr="008340D1">
              <w:rPr>
                <w:rFonts w:ascii="Arial" w:hAnsi="Arial" w:cs="Arial"/>
                <w:color w:val="000000"/>
                <w:szCs w:val="24"/>
              </w:rPr>
              <w:t>Setting staff must be aware of any children allergic to specific insects. If stung, children should seek first aid.</w:t>
            </w:r>
          </w:p>
          <w:p w:rsidR="00EF2EBE" w:rsidRPr="008340D1" w:rsidRDefault="00EF2EBE" w:rsidP="008340D1">
            <w:pPr>
              <w:spacing w:after="0" w:line="240" w:lineRule="auto"/>
              <w:rPr>
                <w:rFonts w:ascii="Arial" w:hAnsi="Arial" w:cs="Arial"/>
                <w:color w:val="000000"/>
                <w:szCs w:val="24"/>
              </w:rPr>
            </w:pPr>
          </w:p>
        </w:tc>
        <w:tc>
          <w:tcPr>
            <w:tcW w:w="1701" w:type="dxa"/>
          </w:tcPr>
          <w:p w:rsidR="00EF2EBE" w:rsidRPr="008340D1" w:rsidRDefault="009527E3" w:rsidP="008340D1">
            <w:pPr>
              <w:spacing w:after="0" w:line="240" w:lineRule="auto"/>
              <w:rPr>
                <w:rFonts w:ascii="Arial" w:hAnsi="Arial" w:cs="Arial"/>
                <w:szCs w:val="24"/>
              </w:rPr>
            </w:pPr>
            <w:r w:rsidRPr="008340D1">
              <w:rPr>
                <w:rFonts w:ascii="Arial" w:hAnsi="Arial" w:cs="Arial"/>
                <w:szCs w:val="24"/>
              </w:rPr>
              <w:t>Staff to supervise and be aware of all medical issues and details regarding their key children.</w:t>
            </w:r>
          </w:p>
        </w:tc>
      </w:tr>
      <w:tr w:rsidR="00EF2EBE" w:rsidRPr="00B82F4E" w:rsidTr="008340D1">
        <w:tc>
          <w:tcPr>
            <w:tcW w:w="1418" w:type="dxa"/>
          </w:tcPr>
          <w:p w:rsidR="00EF2EBE" w:rsidRPr="008340D1" w:rsidRDefault="00EF2EBE" w:rsidP="008340D1">
            <w:pPr>
              <w:spacing w:after="0" w:line="240" w:lineRule="auto"/>
              <w:rPr>
                <w:rFonts w:ascii="Arial" w:hAnsi="Arial" w:cs="Arial"/>
                <w:color w:val="000000"/>
                <w:szCs w:val="24"/>
              </w:rPr>
            </w:pPr>
            <w:r w:rsidRPr="008340D1">
              <w:rPr>
                <w:rFonts w:ascii="Arial" w:hAnsi="Arial" w:cs="Arial"/>
                <w:color w:val="000000"/>
                <w:szCs w:val="24"/>
              </w:rPr>
              <w:t>Plants</w:t>
            </w:r>
          </w:p>
          <w:p w:rsidR="00EF2EBE" w:rsidRPr="008340D1" w:rsidRDefault="00EF2EBE" w:rsidP="008340D1">
            <w:pPr>
              <w:spacing w:after="0" w:line="240" w:lineRule="auto"/>
              <w:rPr>
                <w:rFonts w:ascii="Arial" w:hAnsi="Arial" w:cs="Arial"/>
                <w:color w:val="000000"/>
                <w:szCs w:val="24"/>
              </w:rPr>
            </w:pPr>
          </w:p>
          <w:p w:rsidR="00EF2EBE" w:rsidRPr="008340D1" w:rsidRDefault="00EF2EBE" w:rsidP="008340D1">
            <w:pPr>
              <w:spacing w:after="0" w:line="240" w:lineRule="auto"/>
              <w:rPr>
                <w:rFonts w:ascii="Arial" w:hAnsi="Arial" w:cs="Arial"/>
                <w:color w:val="000000"/>
                <w:szCs w:val="24"/>
              </w:rPr>
            </w:pPr>
          </w:p>
          <w:p w:rsidR="00EF2EBE" w:rsidRPr="008340D1" w:rsidRDefault="00EF2EBE" w:rsidP="008340D1">
            <w:pPr>
              <w:spacing w:after="0" w:line="240" w:lineRule="auto"/>
              <w:rPr>
                <w:rFonts w:ascii="Arial" w:hAnsi="Arial" w:cs="Arial"/>
                <w:color w:val="000000"/>
                <w:szCs w:val="24"/>
              </w:rPr>
            </w:pPr>
          </w:p>
          <w:p w:rsidR="00EF2EBE" w:rsidRPr="008340D1" w:rsidRDefault="00EF2EBE" w:rsidP="008340D1">
            <w:pPr>
              <w:spacing w:after="0" w:line="240" w:lineRule="auto"/>
              <w:rPr>
                <w:rFonts w:ascii="Arial" w:hAnsi="Arial" w:cs="Arial"/>
                <w:color w:val="000000"/>
                <w:szCs w:val="24"/>
              </w:rPr>
            </w:pPr>
          </w:p>
          <w:p w:rsidR="00EF2EBE" w:rsidRPr="008340D1" w:rsidRDefault="00EF2EBE" w:rsidP="008340D1">
            <w:pPr>
              <w:spacing w:after="0" w:line="240" w:lineRule="auto"/>
              <w:rPr>
                <w:rFonts w:ascii="Arial" w:hAnsi="Arial" w:cs="Arial"/>
                <w:color w:val="000000"/>
                <w:szCs w:val="24"/>
              </w:rPr>
            </w:pPr>
          </w:p>
          <w:p w:rsidR="00EF2EBE" w:rsidRPr="008340D1" w:rsidRDefault="00EF2EBE" w:rsidP="008340D1">
            <w:pPr>
              <w:spacing w:after="0" w:line="240" w:lineRule="auto"/>
              <w:rPr>
                <w:rFonts w:ascii="Arial" w:hAnsi="Arial" w:cs="Arial"/>
                <w:color w:val="000000"/>
                <w:szCs w:val="24"/>
              </w:rPr>
            </w:pPr>
          </w:p>
          <w:p w:rsidR="00EF2EBE" w:rsidRPr="008340D1" w:rsidRDefault="00EF2EBE" w:rsidP="008340D1">
            <w:pPr>
              <w:spacing w:after="0" w:line="240" w:lineRule="auto"/>
              <w:rPr>
                <w:rFonts w:ascii="Arial" w:hAnsi="Arial" w:cs="Arial"/>
                <w:color w:val="000000"/>
                <w:szCs w:val="24"/>
              </w:rPr>
            </w:pPr>
          </w:p>
          <w:p w:rsidR="00EF2EBE" w:rsidRPr="008340D1" w:rsidRDefault="00EF2EBE" w:rsidP="008340D1">
            <w:pPr>
              <w:spacing w:after="0" w:line="240" w:lineRule="auto"/>
              <w:rPr>
                <w:rFonts w:ascii="Arial" w:hAnsi="Arial" w:cs="Arial"/>
                <w:color w:val="000000"/>
                <w:szCs w:val="24"/>
              </w:rPr>
            </w:pPr>
          </w:p>
          <w:p w:rsidR="00EF2EBE" w:rsidRPr="008340D1" w:rsidRDefault="00EF2EBE" w:rsidP="008340D1">
            <w:pPr>
              <w:spacing w:after="0" w:line="240" w:lineRule="auto"/>
              <w:rPr>
                <w:rFonts w:ascii="Arial" w:hAnsi="Arial" w:cs="Arial"/>
                <w:color w:val="000000"/>
                <w:szCs w:val="24"/>
              </w:rPr>
            </w:pPr>
          </w:p>
          <w:p w:rsidR="00EF2EBE" w:rsidRPr="008340D1" w:rsidRDefault="00EF2EBE" w:rsidP="008340D1">
            <w:pPr>
              <w:spacing w:after="0" w:line="240" w:lineRule="auto"/>
              <w:rPr>
                <w:rFonts w:ascii="Arial" w:hAnsi="Arial" w:cs="Arial"/>
                <w:color w:val="000000"/>
                <w:szCs w:val="24"/>
              </w:rPr>
            </w:pPr>
          </w:p>
          <w:p w:rsidR="00EF2EBE" w:rsidRPr="008340D1" w:rsidRDefault="00EF2EBE" w:rsidP="008340D1">
            <w:pPr>
              <w:spacing w:after="0" w:line="240" w:lineRule="auto"/>
              <w:rPr>
                <w:rFonts w:ascii="Arial" w:hAnsi="Arial" w:cs="Arial"/>
                <w:color w:val="000000"/>
                <w:szCs w:val="24"/>
              </w:rPr>
            </w:pPr>
          </w:p>
          <w:p w:rsidR="00EF2EBE" w:rsidRPr="008340D1" w:rsidRDefault="00EF2EBE" w:rsidP="008340D1">
            <w:pPr>
              <w:spacing w:after="0" w:line="240" w:lineRule="auto"/>
              <w:rPr>
                <w:rFonts w:ascii="Arial" w:hAnsi="Arial" w:cs="Arial"/>
                <w:color w:val="000000"/>
                <w:szCs w:val="24"/>
              </w:rPr>
            </w:pPr>
          </w:p>
          <w:p w:rsidR="00EF2EBE" w:rsidRPr="008340D1" w:rsidRDefault="00EF2EBE" w:rsidP="008340D1">
            <w:pPr>
              <w:spacing w:after="0" w:line="240" w:lineRule="auto"/>
              <w:rPr>
                <w:rFonts w:ascii="Arial" w:hAnsi="Arial" w:cs="Arial"/>
                <w:color w:val="000000"/>
                <w:szCs w:val="24"/>
              </w:rPr>
            </w:pPr>
          </w:p>
          <w:p w:rsidR="00EF2EBE" w:rsidRPr="008340D1" w:rsidRDefault="00EF2EBE" w:rsidP="008340D1">
            <w:pPr>
              <w:spacing w:after="0" w:line="240" w:lineRule="auto"/>
              <w:rPr>
                <w:rFonts w:ascii="Arial" w:hAnsi="Arial" w:cs="Arial"/>
                <w:color w:val="000000"/>
                <w:szCs w:val="24"/>
              </w:rPr>
            </w:pPr>
          </w:p>
          <w:p w:rsidR="00EF2EBE" w:rsidRPr="008340D1" w:rsidRDefault="00EF2EBE" w:rsidP="008340D1">
            <w:pPr>
              <w:spacing w:after="0" w:line="240" w:lineRule="auto"/>
              <w:rPr>
                <w:rFonts w:ascii="Arial" w:hAnsi="Arial" w:cs="Arial"/>
                <w:color w:val="000000"/>
                <w:szCs w:val="24"/>
              </w:rPr>
            </w:pPr>
          </w:p>
        </w:tc>
        <w:tc>
          <w:tcPr>
            <w:tcW w:w="1418" w:type="dxa"/>
          </w:tcPr>
          <w:p w:rsidR="009527E3" w:rsidRPr="008340D1" w:rsidRDefault="009527E3" w:rsidP="008340D1">
            <w:pPr>
              <w:spacing w:after="0" w:line="240" w:lineRule="auto"/>
              <w:rPr>
                <w:rFonts w:ascii="Arial" w:hAnsi="Arial" w:cs="Arial"/>
                <w:color w:val="000000"/>
                <w:szCs w:val="24"/>
              </w:rPr>
            </w:pPr>
            <w:r w:rsidRPr="008340D1">
              <w:rPr>
                <w:rFonts w:ascii="Arial" w:hAnsi="Arial" w:cs="Arial"/>
                <w:color w:val="000000"/>
                <w:szCs w:val="24"/>
              </w:rPr>
              <w:lastRenderedPageBreak/>
              <w:t>Choking</w:t>
            </w:r>
          </w:p>
          <w:p w:rsidR="00EF2EBE" w:rsidRPr="008340D1" w:rsidRDefault="00EF2EBE" w:rsidP="008340D1">
            <w:pPr>
              <w:spacing w:after="0" w:line="240" w:lineRule="auto"/>
              <w:rPr>
                <w:rFonts w:ascii="Arial" w:hAnsi="Arial" w:cs="Arial"/>
                <w:color w:val="000000"/>
                <w:szCs w:val="24"/>
              </w:rPr>
            </w:pPr>
            <w:r w:rsidRPr="008340D1">
              <w:rPr>
                <w:rFonts w:ascii="Arial" w:hAnsi="Arial" w:cs="Arial"/>
                <w:color w:val="000000"/>
                <w:szCs w:val="24"/>
              </w:rPr>
              <w:t xml:space="preserve">Ingestion, </w:t>
            </w:r>
            <w:r w:rsidR="009527E3" w:rsidRPr="008340D1">
              <w:rPr>
                <w:rFonts w:ascii="Arial" w:hAnsi="Arial" w:cs="Arial"/>
                <w:color w:val="000000"/>
                <w:szCs w:val="24"/>
              </w:rPr>
              <w:t>A</w:t>
            </w:r>
            <w:r w:rsidRPr="008340D1">
              <w:rPr>
                <w:rFonts w:ascii="Arial" w:hAnsi="Arial" w:cs="Arial"/>
                <w:color w:val="000000"/>
                <w:szCs w:val="24"/>
              </w:rPr>
              <w:t>llergic reactions</w:t>
            </w:r>
          </w:p>
          <w:p w:rsidR="00EF2EBE" w:rsidRPr="008340D1" w:rsidRDefault="00EF2EBE" w:rsidP="008340D1">
            <w:pPr>
              <w:spacing w:after="0" w:line="240" w:lineRule="auto"/>
              <w:rPr>
                <w:rFonts w:ascii="Arial" w:hAnsi="Arial" w:cs="Arial"/>
                <w:color w:val="000000"/>
                <w:szCs w:val="24"/>
              </w:rPr>
            </w:pPr>
          </w:p>
          <w:p w:rsidR="00EF2EBE" w:rsidRPr="008340D1" w:rsidRDefault="00EF2EBE" w:rsidP="008340D1">
            <w:pPr>
              <w:spacing w:after="0" w:line="240" w:lineRule="auto"/>
              <w:rPr>
                <w:rFonts w:ascii="Arial" w:hAnsi="Arial" w:cs="Arial"/>
                <w:color w:val="000000"/>
                <w:szCs w:val="24"/>
              </w:rPr>
            </w:pPr>
          </w:p>
          <w:p w:rsidR="00EF2EBE" w:rsidRPr="008340D1" w:rsidRDefault="00EF2EBE" w:rsidP="008340D1">
            <w:pPr>
              <w:spacing w:after="0" w:line="240" w:lineRule="auto"/>
              <w:rPr>
                <w:rFonts w:ascii="Arial" w:hAnsi="Arial" w:cs="Arial"/>
                <w:color w:val="000000"/>
                <w:szCs w:val="24"/>
              </w:rPr>
            </w:pPr>
          </w:p>
          <w:p w:rsidR="00EF2EBE" w:rsidRPr="008340D1" w:rsidRDefault="00EF2EBE" w:rsidP="008340D1">
            <w:pPr>
              <w:spacing w:after="0" w:line="240" w:lineRule="auto"/>
              <w:rPr>
                <w:rFonts w:ascii="Arial" w:hAnsi="Arial" w:cs="Arial"/>
                <w:color w:val="000000"/>
                <w:szCs w:val="24"/>
              </w:rPr>
            </w:pPr>
          </w:p>
          <w:p w:rsidR="00EF2EBE" w:rsidRPr="008340D1" w:rsidRDefault="00EF2EBE" w:rsidP="008340D1">
            <w:pPr>
              <w:spacing w:after="0" w:line="240" w:lineRule="auto"/>
              <w:rPr>
                <w:rFonts w:ascii="Arial" w:hAnsi="Arial" w:cs="Arial"/>
                <w:color w:val="000000"/>
                <w:szCs w:val="24"/>
              </w:rPr>
            </w:pPr>
          </w:p>
        </w:tc>
        <w:tc>
          <w:tcPr>
            <w:tcW w:w="1275" w:type="dxa"/>
          </w:tcPr>
          <w:p w:rsidR="00EF2EBE" w:rsidRPr="008340D1" w:rsidRDefault="009527E3" w:rsidP="008340D1">
            <w:pPr>
              <w:spacing w:after="0" w:line="240" w:lineRule="auto"/>
              <w:rPr>
                <w:rFonts w:ascii="Arial" w:hAnsi="Arial" w:cs="Arial"/>
                <w:color w:val="000000" w:themeColor="text1"/>
                <w:szCs w:val="24"/>
              </w:rPr>
            </w:pPr>
            <w:r w:rsidRPr="008340D1">
              <w:rPr>
                <w:rFonts w:ascii="Arial" w:hAnsi="Arial" w:cs="Arial"/>
                <w:color w:val="000000" w:themeColor="text1"/>
                <w:szCs w:val="24"/>
              </w:rPr>
              <w:t>Swelling</w:t>
            </w:r>
          </w:p>
          <w:p w:rsidR="009527E3" w:rsidRPr="008340D1" w:rsidRDefault="009527E3" w:rsidP="008340D1">
            <w:pPr>
              <w:spacing w:after="0" w:line="240" w:lineRule="auto"/>
              <w:rPr>
                <w:rFonts w:ascii="Arial" w:hAnsi="Arial" w:cs="Arial"/>
                <w:color w:val="000000" w:themeColor="text1"/>
                <w:szCs w:val="24"/>
              </w:rPr>
            </w:pPr>
            <w:r w:rsidRPr="008340D1">
              <w:rPr>
                <w:rFonts w:ascii="Arial" w:hAnsi="Arial" w:cs="Arial"/>
                <w:color w:val="000000" w:themeColor="text1"/>
                <w:szCs w:val="24"/>
              </w:rPr>
              <w:t>Pain</w:t>
            </w:r>
          </w:p>
          <w:p w:rsidR="009527E3" w:rsidRPr="008340D1" w:rsidRDefault="009527E3" w:rsidP="008340D1">
            <w:pPr>
              <w:spacing w:after="0" w:line="240" w:lineRule="auto"/>
              <w:rPr>
                <w:rFonts w:ascii="Arial" w:hAnsi="Arial" w:cs="Arial"/>
                <w:color w:val="000000" w:themeColor="text1"/>
                <w:szCs w:val="24"/>
              </w:rPr>
            </w:pPr>
            <w:r w:rsidRPr="008340D1">
              <w:rPr>
                <w:rFonts w:ascii="Arial" w:hAnsi="Arial" w:cs="Arial"/>
                <w:color w:val="000000" w:themeColor="text1"/>
                <w:szCs w:val="24"/>
              </w:rPr>
              <w:t>Sickness</w:t>
            </w:r>
          </w:p>
          <w:p w:rsidR="009527E3" w:rsidRPr="008340D1" w:rsidRDefault="009527E3" w:rsidP="008340D1">
            <w:pPr>
              <w:spacing w:after="0" w:line="240" w:lineRule="auto"/>
              <w:rPr>
                <w:rFonts w:ascii="Arial" w:hAnsi="Arial" w:cs="Arial"/>
                <w:color w:val="000000" w:themeColor="text1"/>
                <w:szCs w:val="24"/>
              </w:rPr>
            </w:pPr>
            <w:r w:rsidRPr="008340D1">
              <w:rPr>
                <w:rFonts w:ascii="Arial" w:hAnsi="Arial" w:cs="Arial"/>
                <w:color w:val="000000" w:themeColor="text1"/>
                <w:szCs w:val="24"/>
              </w:rPr>
              <w:t>Rash</w:t>
            </w:r>
          </w:p>
          <w:p w:rsidR="009527E3" w:rsidRPr="008340D1" w:rsidRDefault="009527E3" w:rsidP="008340D1">
            <w:pPr>
              <w:spacing w:after="0" w:line="240" w:lineRule="auto"/>
              <w:rPr>
                <w:rFonts w:ascii="Arial" w:hAnsi="Arial" w:cs="Arial"/>
                <w:color w:val="000000" w:themeColor="text1"/>
                <w:szCs w:val="24"/>
              </w:rPr>
            </w:pPr>
          </w:p>
        </w:tc>
        <w:tc>
          <w:tcPr>
            <w:tcW w:w="1418" w:type="dxa"/>
          </w:tcPr>
          <w:p w:rsidR="00EF2EBE" w:rsidRPr="008340D1" w:rsidRDefault="009527E3" w:rsidP="008340D1">
            <w:pPr>
              <w:spacing w:after="0" w:line="240" w:lineRule="auto"/>
              <w:rPr>
                <w:rFonts w:ascii="Arial" w:hAnsi="Arial" w:cs="Arial"/>
                <w:szCs w:val="24"/>
              </w:rPr>
            </w:pPr>
            <w:r w:rsidRPr="008340D1">
              <w:rPr>
                <w:rFonts w:ascii="Arial" w:hAnsi="Arial" w:cs="Arial"/>
                <w:color w:val="FFC000"/>
                <w:szCs w:val="24"/>
              </w:rPr>
              <w:t>Medium</w:t>
            </w:r>
          </w:p>
        </w:tc>
        <w:tc>
          <w:tcPr>
            <w:tcW w:w="3260" w:type="dxa"/>
          </w:tcPr>
          <w:p w:rsidR="00EF2EBE" w:rsidRPr="008340D1" w:rsidRDefault="009527E3" w:rsidP="008340D1">
            <w:pPr>
              <w:spacing w:after="0" w:line="240" w:lineRule="auto"/>
              <w:rPr>
                <w:rFonts w:ascii="Arial" w:hAnsi="Arial" w:cs="Arial"/>
                <w:szCs w:val="24"/>
              </w:rPr>
            </w:pPr>
            <w:r w:rsidRPr="008340D1">
              <w:rPr>
                <w:rFonts w:ascii="Arial" w:hAnsi="Arial" w:cs="Arial"/>
                <w:color w:val="000000"/>
                <w:szCs w:val="24"/>
              </w:rPr>
              <w:t>Wear gloves as s</w:t>
            </w:r>
            <w:r w:rsidR="00EF2EBE" w:rsidRPr="008340D1">
              <w:rPr>
                <w:rFonts w:ascii="Arial" w:hAnsi="Arial" w:cs="Arial"/>
                <w:szCs w:val="24"/>
              </w:rPr>
              <w:t>ome plants may be irritating to skin or contain parts which are harmful or toxic if eaten</w:t>
            </w:r>
            <w:r w:rsidRPr="008340D1">
              <w:rPr>
                <w:rFonts w:ascii="Arial" w:hAnsi="Arial" w:cs="Arial"/>
                <w:szCs w:val="24"/>
              </w:rPr>
              <w:t>.</w:t>
            </w:r>
          </w:p>
          <w:p w:rsidR="00EF2EBE" w:rsidRPr="008340D1" w:rsidRDefault="00EF2EBE" w:rsidP="008340D1">
            <w:pPr>
              <w:spacing w:after="0" w:line="240" w:lineRule="auto"/>
              <w:rPr>
                <w:rFonts w:ascii="Arial" w:hAnsi="Arial" w:cs="Arial"/>
                <w:szCs w:val="24"/>
              </w:rPr>
            </w:pPr>
          </w:p>
          <w:p w:rsidR="00AB4105" w:rsidRPr="008340D1" w:rsidRDefault="00AB4105" w:rsidP="008340D1">
            <w:pPr>
              <w:spacing w:after="0" w:line="240" w:lineRule="auto"/>
              <w:rPr>
                <w:rFonts w:ascii="Arial" w:hAnsi="Arial" w:cs="Arial"/>
                <w:szCs w:val="24"/>
              </w:rPr>
            </w:pPr>
            <w:r w:rsidRPr="008340D1">
              <w:rPr>
                <w:rFonts w:ascii="Arial" w:hAnsi="Arial" w:cs="Arial"/>
                <w:szCs w:val="24"/>
              </w:rPr>
              <w:t>Staff to teach children plants that plants should not be eaten</w:t>
            </w:r>
          </w:p>
          <w:p w:rsidR="00AB4105" w:rsidRPr="008340D1" w:rsidRDefault="00AB4105" w:rsidP="008340D1">
            <w:pPr>
              <w:spacing w:after="0" w:line="240" w:lineRule="auto"/>
              <w:rPr>
                <w:rFonts w:ascii="Arial" w:hAnsi="Arial" w:cs="Arial"/>
                <w:szCs w:val="24"/>
              </w:rPr>
            </w:pPr>
          </w:p>
          <w:p w:rsidR="00EF2EBE" w:rsidRPr="008340D1" w:rsidRDefault="00EF2EBE" w:rsidP="008340D1">
            <w:pPr>
              <w:spacing w:after="0" w:line="240" w:lineRule="auto"/>
              <w:rPr>
                <w:rFonts w:ascii="Arial" w:hAnsi="Arial" w:cs="Arial"/>
                <w:szCs w:val="24"/>
              </w:rPr>
            </w:pPr>
            <w:r w:rsidRPr="008340D1">
              <w:rPr>
                <w:rFonts w:ascii="Arial" w:hAnsi="Arial" w:cs="Arial"/>
                <w:szCs w:val="24"/>
              </w:rPr>
              <w:t>Setting staff must not allow the children to pick the plants or put their fingers in their mouths.</w:t>
            </w:r>
          </w:p>
          <w:p w:rsidR="00EF2EBE" w:rsidRPr="008340D1" w:rsidRDefault="00EF2EBE" w:rsidP="008340D1">
            <w:pPr>
              <w:spacing w:after="0" w:line="240" w:lineRule="auto"/>
              <w:rPr>
                <w:rFonts w:ascii="Arial" w:hAnsi="Arial" w:cs="Arial"/>
                <w:szCs w:val="24"/>
              </w:rPr>
            </w:pPr>
          </w:p>
          <w:p w:rsidR="00EF2EBE" w:rsidRPr="008340D1" w:rsidRDefault="00EF2EBE" w:rsidP="008340D1">
            <w:pPr>
              <w:spacing w:after="0" w:line="240" w:lineRule="auto"/>
              <w:rPr>
                <w:rFonts w:ascii="Arial" w:hAnsi="Arial" w:cs="Arial"/>
                <w:color w:val="000000"/>
                <w:szCs w:val="24"/>
              </w:rPr>
            </w:pPr>
            <w:r w:rsidRPr="008340D1">
              <w:rPr>
                <w:rFonts w:ascii="Arial" w:hAnsi="Arial" w:cs="Arial"/>
                <w:color w:val="000000"/>
                <w:szCs w:val="24"/>
              </w:rPr>
              <w:lastRenderedPageBreak/>
              <w:t>Children must not eat parts of plants unless instructed to do so</w:t>
            </w:r>
            <w:r w:rsidR="00AB4105" w:rsidRPr="008340D1">
              <w:rPr>
                <w:rFonts w:ascii="Arial" w:hAnsi="Arial" w:cs="Arial"/>
                <w:color w:val="000000"/>
                <w:szCs w:val="24"/>
              </w:rPr>
              <w:t xml:space="preserve"> and</w:t>
            </w:r>
            <w:r w:rsidRPr="008340D1">
              <w:rPr>
                <w:rFonts w:ascii="Arial" w:hAnsi="Arial" w:cs="Arial"/>
                <w:color w:val="000000"/>
                <w:szCs w:val="24"/>
              </w:rPr>
              <w:t xml:space="preserve"> must wash hands after garden sessions.</w:t>
            </w:r>
          </w:p>
          <w:p w:rsidR="00EF2EBE" w:rsidRPr="008340D1" w:rsidRDefault="00EF2EBE" w:rsidP="008340D1">
            <w:pPr>
              <w:spacing w:after="0" w:line="240" w:lineRule="auto"/>
              <w:rPr>
                <w:rFonts w:ascii="Arial" w:hAnsi="Arial" w:cs="Arial"/>
                <w:color w:val="000000"/>
                <w:szCs w:val="24"/>
              </w:rPr>
            </w:pPr>
          </w:p>
          <w:p w:rsidR="00EF2EBE" w:rsidRPr="008340D1" w:rsidRDefault="00EF2EBE" w:rsidP="008340D1">
            <w:pPr>
              <w:pStyle w:val="BodyText3"/>
              <w:rPr>
                <w:rFonts w:ascii="Arial" w:hAnsi="Arial"/>
                <w:color w:val="000000"/>
                <w:szCs w:val="24"/>
              </w:rPr>
            </w:pPr>
            <w:r w:rsidRPr="008340D1">
              <w:rPr>
                <w:rFonts w:ascii="Arial" w:hAnsi="Arial"/>
                <w:color w:val="000000"/>
                <w:szCs w:val="24"/>
              </w:rPr>
              <w:t xml:space="preserve">When undertaking taste tests, all </w:t>
            </w:r>
            <w:r w:rsidR="00601441" w:rsidRPr="008340D1">
              <w:rPr>
                <w:rFonts w:ascii="Arial" w:hAnsi="Arial"/>
                <w:color w:val="000000"/>
                <w:szCs w:val="24"/>
              </w:rPr>
              <w:t>produce,</w:t>
            </w:r>
            <w:r w:rsidRPr="008340D1">
              <w:rPr>
                <w:rFonts w:ascii="Arial" w:hAnsi="Arial"/>
                <w:color w:val="000000"/>
                <w:szCs w:val="24"/>
              </w:rPr>
              <w:t xml:space="preserve"> and hands should be washed in tap water (not water butts) before </w:t>
            </w:r>
            <w:r w:rsidR="00AB4105" w:rsidRPr="008340D1">
              <w:rPr>
                <w:rFonts w:ascii="Arial" w:hAnsi="Arial"/>
                <w:color w:val="000000"/>
                <w:szCs w:val="24"/>
              </w:rPr>
              <w:t>consumption.</w:t>
            </w:r>
          </w:p>
          <w:p w:rsidR="00EF2EBE" w:rsidRPr="008340D1" w:rsidRDefault="00EF2EBE" w:rsidP="008340D1">
            <w:pPr>
              <w:pStyle w:val="BodyText3"/>
              <w:rPr>
                <w:rFonts w:ascii="Arial" w:hAnsi="Arial"/>
                <w:color w:val="000000"/>
                <w:szCs w:val="24"/>
              </w:rPr>
            </w:pPr>
          </w:p>
        </w:tc>
        <w:tc>
          <w:tcPr>
            <w:tcW w:w="1701" w:type="dxa"/>
          </w:tcPr>
          <w:p w:rsidR="00EF2EBE" w:rsidRPr="008340D1" w:rsidRDefault="009527E3" w:rsidP="008340D1">
            <w:pPr>
              <w:spacing w:after="0" w:line="240" w:lineRule="auto"/>
              <w:rPr>
                <w:rFonts w:ascii="Arial" w:hAnsi="Arial" w:cs="Arial"/>
                <w:szCs w:val="24"/>
              </w:rPr>
            </w:pPr>
            <w:r w:rsidRPr="008340D1">
              <w:rPr>
                <w:rFonts w:ascii="Arial" w:hAnsi="Arial" w:cs="Arial"/>
                <w:szCs w:val="24"/>
              </w:rPr>
              <w:lastRenderedPageBreak/>
              <w:t>Staff to supervise and be aware of all medical issues and details regarding their key children.</w:t>
            </w:r>
          </w:p>
        </w:tc>
      </w:tr>
      <w:tr w:rsidR="00EF2EBE" w:rsidRPr="00B82F4E" w:rsidTr="008340D1">
        <w:tc>
          <w:tcPr>
            <w:tcW w:w="1418" w:type="dxa"/>
          </w:tcPr>
          <w:p w:rsidR="00EF2EBE" w:rsidRPr="008340D1" w:rsidRDefault="00EF2EBE" w:rsidP="008340D1">
            <w:pPr>
              <w:pStyle w:val="Footer"/>
              <w:jc w:val="left"/>
              <w:rPr>
                <w:rFonts w:ascii="Arial" w:hAnsi="Arial" w:cs="Arial"/>
                <w:color w:val="000000"/>
                <w:szCs w:val="24"/>
              </w:rPr>
            </w:pPr>
            <w:r w:rsidRPr="008340D1">
              <w:rPr>
                <w:rFonts w:ascii="Arial" w:hAnsi="Arial" w:cs="Arial"/>
                <w:color w:val="000000"/>
                <w:szCs w:val="24"/>
              </w:rPr>
              <w:t>Gardening Tools</w:t>
            </w:r>
          </w:p>
        </w:tc>
        <w:tc>
          <w:tcPr>
            <w:tcW w:w="1418" w:type="dxa"/>
          </w:tcPr>
          <w:p w:rsidR="00EF2EBE" w:rsidRPr="008340D1" w:rsidRDefault="00EF2EBE" w:rsidP="008340D1">
            <w:pPr>
              <w:spacing w:after="0" w:line="240" w:lineRule="auto"/>
              <w:rPr>
                <w:rFonts w:ascii="Arial" w:hAnsi="Arial" w:cs="Arial"/>
                <w:color w:val="000000"/>
                <w:szCs w:val="24"/>
              </w:rPr>
            </w:pPr>
            <w:r w:rsidRPr="008340D1">
              <w:rPr>
                <w:rFonts w:ascii="Arial" w:hAnsi="Arial" w:cs="Arial"/>
                <w:color w:val="000000"/>
                <w:szCs w:val="24"/>
              </w:rPr>
              <w:t>Injury, slips, trips and falls</w:t>
            </w:r>
            <w:r w:rsidR="00AB4105" w:rsidRPr="008340D1">
              <w:rPr>
                <w:rFonts w:ascii="Arial" w:hAnsi="Arial" w:cs="Arial"/>
                <w:color w:val="000000"/>
                <w:szCs w:val="24"/>
              </w:rPr>
              <w:t>.</w:t>
            </w:r>
          </w:p>
          <w:p w:rsidR="00AB4105" w:rsidRPr="008340D1" w:rsidRDefault="00AB4105" w:rsidP="008340D1">
            <w:pPr>
              <w:spacing w:after="0" w:line="240" w:lineRule="auto"/>
              <w:rPr>
                <w:rFonts w:ascii="Arial" w:hAnsi="Arial" w:cs="Arial"/>
                <w:color w:val="000000"/>
                <w:szCs w:val="24"/>
              </w:rPr>
            </w:pPr>
          </w:p>
          <w:p w:rsidR="00AB4105" w:rsidRPr="008340D1" w:rsidRDefault="00AB4105" w:rsidP="008340D1">
            <w:pPr>
              <w:spacing w:after="0" w:line="240" w:lineRule="auto"/>
              <w:rPr>
                <w:rFonts w:ascii="Arial" w:hAnsi="Arial" w:cs="Arial"/>
                <w:color w:val="000000"/>
                <w:szCs w:val="24"/>
              </w:rPr>
            </w:pPr>
            <w:r w:rsidRPr="008340D1">
              <w:rPr>
                <w:rFonts w:ascii="Arial" w:hAnsi="Arial" w:cs="Arial"/>
                <w:color w:val="000000"/>
                <w:szCs w:val="24"/>
              </w:rPr>
              <w:t>Piercing to skin</w:t>
            </w:r>
          </w:p>
          <w:p w:rsidR="00AB4105" w:rsidRPr="008340D1" w:rsidRDefault="00AB4105" w:rsidP="008340D1">
            <w:pPr>
              <w:spacing w:after="0" w:line="240" w:lineRule="auto"/>
              <w:rPr>
                <w:rFonts w:ascii="Arial" w:hAnsi="Arial" w:cs="Arial"/>
                <w:color w:val="000000"/>
                <w:szCs w:val="24"/>
              </w:rPr>
            </w:pPr>
            <w:r w:rsidRPr="008340D1">
              <w:rPr>
                <w:rFonts w:ascii="Arial" w:hAnsi="Arial" w:cs="Arial"/>
                <w:color w:val="000000"/>
                <w:szCs w:val="24"/>
              </w:rPr>
              <w:br/>
              <w:t>Trapped fingers</w:t>
            </w:r>
          </w:p>
        </w:tc>
        <w:tc>
          <w:tcPr>
            <w:tcW w:w="1275" w:type="dxa"/>
          </w:tcPr>
          <w:p w:rsidR="00EF2EBE" w:rsidRPr="008340D1" w:rsidRDefault="00EF2EBE" w:rsidP="008340D1">
            <w:pPr>
              <w:spacing w:after="0" w:line="240" w:lineRule="auto"/>
              <w:rPr>
                <w:rFonts w:ascii="Arial" w:hAnsi="Arial" w:cs="Arial"/>
                <w:color w:val="FFC000"/>
                <w:szCs w:val="24"/>
              </w:rPr>
            </w:pPr>
          </w:p>
        </w:tc>
        <w:tc>
          <w:tcPr>
            <w:tcW w:w="1418" w:type="dxa"/>
          </w:tcPr>
          <w:p w:rsidR="008340D1" w:rsidRDefault="00AB4105" w:rsidP="008340D1">
            <w:pPr>
              <w:spacing w:after="0" w:line="240" w:lineRule="auto"/>
              <w:rPr>
                <w:rFonts w:ascii="Arial" w:hAnsi="Arial" w:cs="Arial"/>
                <w:color w:val="00B050"/>
                <w:szCs w:val="24"/>
              </w:rPr>
            </w:pPr>
            <w:r w:rsidRPr="008340D1">
              <w:rPr>
                <w:rFonts w:ascii="Arial" w:hAnsi="Arial" w:cs="Arial"/>
                <w:color w:val="00B050"/>
                <w:szCs w:val="24"/>
              </w:rPr>
              <w:t xml:space="preserve">Low </w:t>
            </w:r>
          </w:p>
          <w:p w:rsidR="00AB4105" w:rsidRPr="008340D1" w:rsidRDefault="00AB4105" w:rsidP="008340D1">
            <w:pPr>
              <w:spacing w:after="0" w:line="240" w:lineRule="auto"/>
              <w:rPr>
                <w:rFonts w:ascii="Arial" w:hAnsi="Arial" w:cs="Arial"/>
                <w:szCs w:val="24"/>
              </w:rPr>
            </w:pPr>
            <w:r w:rsidRPr="008340D1">
              <w:rPr>
                <w:rFonts w:ascii="Arial" w:hAnsi="Arial" w:cs="Arial"/>
                <w:szCs w:val="24"/>
              </w:rPr>
              <w:t>Dry Conditions</w:t>
            </w:r>
          </w:p>
          <w:p w:rsidR="00AB4105" w:rsidRPr="008340D1" w:rsidRDefault="00AB4105" w:rsidP="008340D1">
            <w:pPr>
              <w:spacing w:after="0" w:line="240" w:lineRule="auto"/>
              <w:rPr>
                <w:rFonts w:ascii="Arial" w:hAnsi="Arial" w:cs="Arial"/>
                <w:color w:val="FFC000"/>
                <w:szCs w:val="24"/>
              </w:rPr>
            </w:pPr>
          </w:p>
          <w:p w:rsidR="00AB4105" w:rsidRPr="008340D1" w:rsidRDefault="00AB4105" w:rsidP="008340D1">
            <w:pPr>
              <w:spacing w:after="0" w:line="240" w:lineRule="auto"/>
              <w:rPr>
                <w:rFonts w:ascii="Arial" w:hAnsi="Arial" w:cs="Arial"/>
                <w:color w:val="000000" w:themeColor="text1"/>
                <w:szCs w:val="24"/>
              </w:rPr>
            </w:pPr>
            <w:r w:rsidRPr="008340D1">
              <w:rPr>
                <w:rFonts w:ascii="Arial" w:hAnsi="Arial" w:cs="Arial"/>
                <w:color w:val="FFC000"/>
                <w:szCs w:val="24"/>
              </w:rPr>
              <w:t xml:space="preserve">Medium </w:t>
            </w:r>
            <w:r w:rsidRPr="008340D1">
              <w:rPr>
                <w:rFonts w:ascii="Arial" w:hAnsi="Arial" w:cs="Arial"/>
                <w:color w:val="000000" w:themeColor="text1"/>
                <w:szCs w:val="24"/>
              </w:rPr>
              <w:t>Wet conditions</w:t>
            </w:r>
          </w:p>
          <w:p w:rsidR="00EF2EBE" w:rsidRPr="008340D1" w:rsidRDefault="00EF2EBE" w:rsidP="008340D1">
            <w:pPr>
              <w:spacing w:after="0" w:line="240" w:lineRule="auto"/>
              <w:rPr>
                <w:rFonts w:ascii="Arial" w:hAnsi="Arial" w:cs="Arial"/>
                <w:color w:val="00B050"/>
                <w:szCs w:val="24"/>
              </w:rPr>
            </w:pPr>
          </w:p>
        </w:tc>
        <w:tc>
          <w:tcPr>
            <w:tcW w:w="3260" w:type="dxa"/>
          </w:tcPr>
          <w:p w:rsidR="00AB4105" w:rsidRPr="008340D1" w:rsidRDefault="00EF2EBE" w:rsidP="008340D1">
            <w:pPr>
              <w:spacing w:after="0" w:line="240" w:lineRule="auto"/>
              <w:rPr>
                <w:rFonts w:ascii="Arial" w:hAnsi="Arial" w:cs="Arial"/>
                <w:color w:val="000000"/>
                <w:szCs w:val="24"/>
              </w:rPr>
            </w:pPr>
            <w:r w:rsidRPr="008340D1">
              <w:rPr>
                <w:rFonts w:ascii="Arial" w:hAnsi="Arial" w:cs="Arial"/>
                <w:color w:val="000000"/>
                <w:szCs w:val="24"/>
              </w:rPr>
              <w:t xml:space="preserve">Tools correctly maintained to be safe to use. </w:t>
            </w:r>
          </w:p>
          <w:p w:rsidR="00AB4105" w:rsidRPr="008340D1" w:rsidRDefault="00AB4105" w:rsidP="008340D1">
            <w:pPr>
              <w:spacing w:after="0" w:line="240" w:lineRule="auto"/>
              <w:rPr>
                <w:rFonts w:ascii="Arial" w:hAnsi="Arial" w:cs="Arial"/>
                <w:color w:val="000000"/>
                <w:szCs w:val="24"/>
              </w:rPr>
            </w:pPr>
          </w:p>
          <w:p w:rsidR="00AB4105" w:rsidRPr="008340D1" w:rsidRDefault="00EF2EBE" w:rsidP="008340D1">
            <w:pPr>
              <w:spacing w:after="0" w:line="240" w:lineRule="auto"/>
              <w:rPr>
                <w:rFonts w:ascii="Arial" w:hAnsi="Arial" w:cs="Arial"/>
                <w:color w:val="000000"/>
                <w:szCs w:val="24"/>
              </w:rPr>
            </w:pPr>
            <w:r w:rsidRPr="008340D1">
              <w:rPr>
                <w:rFonts w:ascii="Arial" w:hAnsi="Arial" w:cs="Arial"/>
                <w:color w:val="000000"/>
                <w:szCs w:val="24"/>
              </w:rPr>
              <w:t>Children to only use tools when instructed to do so</w:t>
            </w:r>
            <w:r w:rsidR="00AB4105" w:rsidRPr="008340D1">
              <w:rPr>
                <w:rFonts w:ascii="Arial" w:hAnsi="Arial" w:cs="Arial"/>
                <w:color w:val="000000"/>
                <w:szCs w:val="24"/>
              </w:rPr>
              <w:t xml:space="preserve"> and stored safely and end of session.</w:t>
            </w:r>
            <w:r w:rsidRPr="008340D1">
              <w:rPr>
                <w:rFonts w:ascii="Arial" w:hAnsi="Arial" w:cs="Arial"/>
                <w:color w:val="000000"/>
                <w:szCs w:val="24"/>
              </w:rPr>
              <w:t xml:space="preserve"> </w:t>
            </w:r>
          </w:p>
          <w:p w:rsidR="00AB4105" w:rsidRPr="008340D1" w:rsidRDefault="00AB4105" w:rsidP="008340D1">
            <w:pPr>
              <w:spacing w:after="0" w:line="240" w:lineRule="auto"/>
              <w:rPr>
                <w:rFonts w:ascii="Arial" w:hAnsi="Arial" w:cs="Arial"/>
                <w:color w:val="000000"/>
                <w:szCs w:val="24"/>
              </w:rPr>
            </w:pPr>
          </w:p>
          <w:p w:rsidR="00AB4105" w:rsidRPr="008340D1" w:rsidRDefault="00EF2EBE" w:rsidP="008340D1">
            <w:pPr>
              <w:spacing w:after="0" w:line="240" w:lineRule="auto"/>
              <w:rPr>
                <w:rFonts w:ascii="Arial" w:hAnsi="Arial" w:cs="Arial"/>
                <w:color w:val="000000"/>
                <w:szCs w:val="24"/>
              </w:rPr>
            </w:pPr>
            <w:r w:rsidRPr="008340D1">
              <w:rPr>
                <w:rFonts w:ascii="Arial" w:hAnsi="Arial" w:cs="Arial"/>
                <w:color w:val="000000"/>
                <w:szCs w:val="24"/>
              </w:rPr>
              <w:t>At start of each session tool safety to be embedded.</w:t>
            </w:r>
          </w:p>
          <w:p w:rsidR="00AB4105" w:rsidRPr="008340D1" w:rsidRDefault="00AB4105" w:rsidP="008340D1">
            <w:pPr>
              <w:spacing w:after="0" w:line="240" w:lineRule="auto"/>
              <w:rPr>
                <w:rFonts w:ascii="Arial" w:hAnsi="Arial" w:cs="Arial"/>
                <w:color w:val="000000"/>
                <w:szCs w:val="24"/>
              </w:rPr>
            </w:pPr>
          </w:p>
          <w:p w:rsidR="00EF2EBE" w:rsidRPr="008340D1" w:rsidRDefault="00EF2EBE" w:rsidP="008340D1">
            <w:pPr>
              <w:spacing w:after="0" w:line="240" w:lineRule="auto"/>
              <w:rPr>
                <w:rFonts w:ascii="Arial" w:hAnsi="Arial" w:cs="Arial"/>
                <w:color w:val="000000"/>
                <w:szCs w:val="24"/>
              </w:rPr>
            </w:pPr>
            <w:r w:rsidRPr="008340D1">
              <w:rPr>
                <w:rFonts w:ascii="Arial" w:hAnsi="Arial" w:cs="Arial"/>
                <w:color w:val="000000"/>
                <w:szCs w:val="24"/>
              </w:rPr>
              <w:t xml:space="preserve">Setting staff must ensure safe use and that children </w:t>
            </w:r>
            <w:r w:rsidR="00AB4105" w:rsidRPr="008340D1">
              <w:rPr>
                <w:rFonts w:ascii="Arial" w:hAnsi="Arial" w:cs="Arial"/>
                <w:color w:val="000000"/>
                <w:szCs w:val="24"/>
              </w:rPr>
              <w:t>behavior is monitored during use</w:t>
            </w:r>
            <w:r w:rsidRPr="008340D1">
              <w:rPr>
                <w:rFonts w:ascii="Arial" w:hAnsi="Arial" w:cs="Arial"/>
                <w:color w:val="000000"/>
                <w:szCs w:val="24"/>
              </w:rPr>
              <w:t xml:space="preserve">. </w:t>
            </w:r>
          </w:p>
          <w:p w:rsidR="00AB4105" w:rsidRPr="008340D1" w:rsidRDefault="00AB4105" w:rsidP="008340D1">
            <w:pPr>
              <w:spacing w:after="0" w:line="240" w:lineRule="auto"/>
              <w:rPr>
                <w:rFonts w:ascii="Arial" w:hAnsi="Arial" w:cs="Arial"/>
                <w:color w:val="000000"/>
                <w:szCs w:val="24"/>
              </w:rPr>
            </w:pPr>
          </w:p>
          <w:p w:rsidR="00AB4105" w:rsidRPr="008340D1" w:rsidRDefault="00AB4105" w:rsidP="008340D1">
            <w:pPr>
              <w:spacing w:after="0" w:line="240" w:lineRule="auto"/>
              <w:rPr>
                <w:rFonts w:ascii="Arial" w:hAnsi="Arial" w:cs="Arial"/>
                <w:color w:val="000000"/>
                <w:szCs w:val="24"/>
              </w:rPr>
            </w:pPr>
            <w:r w:rsidRPr="008340D1">
              <w:rPr>
                <w:rFonts w:ascii="Arial" w:hAnsi="Arial" w:cs="Arial"/>
                <w:color w:val="000000"/>
                <w:szCs w:val="24"/>
              </w:rPr>
              <w:t>E</w:t>
            </w:r>
            <w:r w:rsidR="00EF2EBE" w:rsidRPr="008340D1">
              <w:rPr>
                <w:rFonts w:ascii="Arial" w:hAnsi="Arial" w:cs="Arial"/>
                <w:color w:val="000000"/>
                <w:szCs w:val="24"/>
              </w:rPr>
              <w:t>nsure appropriate type and size of tools to be selected for age of children.</w:t>
            </w:r>
          </w:p>
          <w:p w:rsidR="00EF2EBE" w:rsidRPr="008340D1" w:rsidRDefault="00AB4105" w:rsidP="008340D1">
            <w:pPr>
              <w:spacing w:after="0" w:line="240" w:lineRule="auto"/>
              <w:rPr>
                <w:rFonts w:ascii="Arial" w:hAnsi="Arial" w:cs="Arial"/>
                <w:color w:val="000000"/>
                <w:szCs w:val="24"/>
              </w:rPr>
            </w:pPr>
            <w:r w:rsidRPr="008340D1">
              <w:rPr>
                <w:rFonts w:ascii="Arial" w:hAnsi="Arial" w:cs="Arial"/>
                <w:color w:val="000000"/>
                <w:szCs w:val="24"/>
              </w:rPr>
              <w:t>Ens</w:t>
            </w:r>
            <w:r w:rsidR="00EF2EBE" w:rsidRPr="008340D1">
              <w:rPr>
                <w:rFonts w:ascii="Arial" w:hAnsi="Arial" w:cs="Arial"/>
                <w:color w:val="000000"/>
                <w:szCs w:val="24"/>
              </w:rPr>
              <w:t xml:space="preserve">ure adequate working space </w:t>
            </w:r>
            <w:r w:rsidRPr="008340D1">
              <w:rPr>
                <w:rFonts w:ascii="Arial" w:hAnsi="Arial" w:cs="Arial"/>
                <w:color w:val="000000"/>
                <w:szCs w:val="24"/>
              </w:rPr>
              <w:t>around gardening beds and equipment.</w:t>
            </w:r>
          </w:p>
          <w:p w:rsidR="00EF2EBE" w:rsidRPr="008340D1" w:rsidRDefault="00EF2EBE" w:rsidP="008340D1">
            <w:pPr>
              <w:spacing w:after="0" w:line="240" w:lineRule="auto"/>
              <w:rPr>
                <w:rFonts w:ascii="Arial" w:hAnsi="Arial" w:cs="Arial"/>
                <w:color w:val="000000"/>
                <w:szCs w:val="24"/>
              </w:rPr>
            </w:pPr>
          </w:p>
        </w:tc>
        <w:tc>
          <w:tcPr>
            <w:tcW w:w="1701" w:type="dxa"/>
          </w:tcPr>
          <w:p w:rsidR="00EF2EBE" w:rsidRPr="008340D1" w:rsidRDefault="00AB4105" w:rsidP="008340D1">
            <w:pPr>
              <w:spacing w:after="0" w:line="240" w:lineRule="auto"/>
              <w:rPr>
                <w:rFonts w:ascii="Arial" w:hAnsi="Arial" w:cs="Arial"/>
                <w:szCs w:val="24"/>
              </w:rPr>
            </w:pPr>
            <w:r w:rsidRPr="008340D1">
              <w:rPr>
                <w:rFonts w:ascii="Arial" w:hAnsi="Arial" w:cs="Arial"/>
                <w:szCs w:val="24"/>
              </w:rPr>
              <w:t>Staff to supervise children in all areas of provision outdoors.</w:t>
            </w:r>
          </w:p>
        </w:tc>
      </w:tr>
      <w:tr w:rsidR="008340D1" w:rsidRPr="00B82F4E" w:rsidTr="008340D1">
        <w:tc>
          <w:tcPr>
            <w:tcW w:w="1418" w:type="dxa"/>
          </w:tcPr>
          <w:p w:rsidR="008340D1" w:rsidRPr="008340D1" w:rsidRDefault="008340D1" w:rsidP="008340D1">
            <w:pPr>
              <w:spacing w:after="0" w:line="240" w:lineRule="auto"/>
              <w:rPr>
                <w:rFonts w:ascii="Arial" w:hAnsi="Arial" w:cs="Arial"/>
                <w:color w:val="000000"/>
                <w:szCs w:val="24"/>
              </w:rPr>
            </w:pPr>
            <w:r w:rsidRPr="008340D1">
              <w:rPr>
                <w:rFonts w:ascii="Arial" w:hAnsi="Arial" w:cs="Arial"/>
                <w:color w:val="000000"/>
                <w:szCs w:val="24"/>
              </w:rPr>
              <w:t>Water Butts &amp; Hoses</w:t>
            </w:r>
          </w:p>
        </w:tc>
        <w:tc>
          <w:tcPr>
            <w:tcW w:w="1418" w:type="dxa"/>
          </w:tcPr>
          <w:p w:rsidR="008340D1" w:rsidRPr="008340D1" w:rsidRDefault="008340D1" w:rsidP="008340D1">
            <w:pPr>
              <w:spacing w:after="0" w:line="240" w:lineRule="auto"/>
              <w:rPr>
                <w:rFonts w:ascii="Arial" w:hAnsi="Arial" w:cs="Arial"/>
                <w:color w:val="000000"/>
                <w:szCs w:val="24"/>
              </w:rPr>
            </w:pPr>
            <w:r w:rsidRPr="008340D1">
              <w:rPr>
                <w:rFonts w:ascii="Arial" w:hAnsi="Arial" w:cs="Arial"/>
                <w:color w:val="000000"/>
                <w:szCs w:val="24"/>
              </w:rPr>
              <w:t>Dirty Water</w:t>
            </w:r>
          </w:p>
          <w:p w:rsidR="008340D1" w:rsidRPr="008340D1" w:rsidRDefault="008340D1" w:rsidP="008340D1">
            <w:pPr>
              <w:spacing w:after="0" w:line="240" w:lineRule="auto"/>
              <w:rPr>
                <w:rFonts w:ascii="Arial" w:hAnsi="Arial" w:cs="Arial"/>
                <w:color w:val="000000"/>
                <w:szCs w:val="24"/>
              </w:rPr>
            </w:pPr>
          </w:p>
          <w:p w:rsidR="008340D1" w:rsidRPr="008340D1" w:rsidRDefault="008340D1" w:rsidP="008340D1">
            <w:pPr>
              <w:spacing w:after="0" w:line="240" w:lineRule="auto"/>
              <w:rPr>
                <w:rFonts w:ascii="Arial" w:hAnsi="Arial" w:cs="Arial"/>
                <w:color w:val="000000"/>
                <w:szCs w:val="24"/>
              </w:rPr>
            </w:pPr>
            <w:r w:rsidRPr="008340D1">
              <w:rPr>
                <w:rFonts w:ascii="Arial" w:hAnsi="Arial" w:cs="Arial"/>
                <w:color w:val="000000"/>
                <w:szCs w:val="24"/>
              </w:rPr>
              <w:t>Slips, trips, falls.</w:t>
            </w:r>
          </w:p>
          <w:p w:rsidR="008340D1" w:rsidRPr="008340D1" w:rsidRDefault="008340D1" w:rsidP="008340D1">
            <w:pPr>
              <w:spacing w:after="0" w:line="240" w:lineRule="auto"/>
              <w:rPr>
                <w:rFonts w:ascii="Arial" w:hAnsi="Arial" w:cs="Arial"/>
                <w:color w:val="000000"/>
                <w:szCs w:val="24"/>
              </w:rPr>
            </w:pPr>
          </w:p>
          <w:p w:rsidR="008340D1" w:rsidRPr="008340D1" w:rsidRDefault="008340D1" w:rsidP="008340D1">
            <w:pPr>
              <w:spacing w:after="0" w:line="240" w:lineRule="auto"/>
              <w:rPr>
                <w:rFonts w:ascii="Arial" w:hAnsi="Arial" w:cs="Arial"/>
                <w:color w:val="000000"/>
                <w:szCs w:val="24"/>
              </w:rPr>
            </w:pPr>
            <w:r w:rsidRPr="008340D1">
              <w:rPr>
                <w:rFonts w:ascii="Arial" w:hAnsi="Arial" w:cs="Arial"/>
                <w:color w:val="000000"/>
                <w:szCs w:val="24"/>
              </w:rPr>
              <w:t>Water borne bugs/ infections</w:t>
            </w:r>
          </w:p>
          <w:p w:rsidR="008340D1" w:rsidRPr="008340D1" w:rsidRDefault="008340D1" w:rsidP="008340D1">
            <w:pPr>
              <w:spacing w:after="0" w:line="240" w:lineRule="auto"/>
              <w:rPr>
                <w:rFonts w:ascii="Arial" w:hAnsi="Arial" w:cs="Arial"/>
                <w:color w:val="000000"/>
                <w:szCs w:val="24"/>
              </w:rPr>
            </w:pPr>
          </w:p>
          <w:p w:rsidR="008340D1" w:rsidRPr="008340D1" w:rsidRDefault="008340D1" w:rsidP="008340D1">
            <w:pPr>
              <w:spacing w:after="0" w:line="240" w:lineRule="auto"/>
              <w:rPr>
                <w:rFonts w:ascii="Arial" w:hAnsi="Arial" w:cs="Arial"/>
                <w:color w:val="000000"/>
                <w:szCs w:val="24"/>
              </w:rPr>
            </w:pPr>
            <w:r w:rsidRPr="008340D1">
              <w:rPr>
                <w:rFonts w:ascii="Arial" w:hAnsi="Arial" w:cs="Arial"/>
                <w:color w:val="000000"/>
                <w:szCs w:val="24"/>
              </w:rPr>
              <w:t>Drowning</w:t>
            </w:r>
          </w:p>
          <w:p w:rsidR="008340D1" w:rsidRPr="008340D1" w:rsidRDefault="008340D1" w:rsidP="008340D1">
            <w:pPr>
              <w:spacing w:after="0" w:line="240" w:lineRule="auto"/>
              <w:rPr>
                <w:rFonts w:ascii="Arial" w:hAnsi="Arial" w:cs="Arial"/>
                <w:color w:val="000000"/>
                <w:szCs w:val="24"/>
              </w:rPr>
            </w:pPr>
          </w:p>
          <w:p w:rsidR="008340D1" w:rsidRPr="008340D1" w:rsidRDefault="008340D1" w:rsidP="008340D1">
            <w:pPr>
              <w:spacing w:after="0" w:line="240" w:lineRule="auto"/>
              <w:rPr>
                <w:rFonts w:ascii="Arial" w:hAnsi="Arial" w:cs="Arial"/>
                <w:color w:val="000000"/>
                <w:szCs w:val="24"/>
              </w:rPr>
            </w:pPr>
            <w:r w:rsidRPr="008340D1">
              <w:rPr>
                <w:rFonts w:ascii="Arial" w:hAnsi="Arial" w:cs="Arial"/>
                <w:color w:val="000000"/>
                <w:szCs w:val="24"/>
              </w:rPr>
              <w:t>Sprains and minor lifting injury.</w:t>
            </w:r>
          </w:p>
        </w:tc>
        <w:tc>
          <w:tcPr>
            <w:tcW w:w="1275" w:type="dxa"/>
          </w:tcPr>
          <w:p w:rsidR="008340D1" w:rsidRPr="008340D1" w:rsidRDefault="008340D1" w:rsidP="008340D1">
            <w:pPr>
              <w:spacing w:after="0" w:line="240" w:lineRule="auto"/>
              <w:rPr>
                <w:rFonts w:ascii="Arial" w:hAnsi="Arial" w:cs="Arial"/>
                <w:color w:val="000000" w:themeColor="text1"/>
                <w:szCs w:val="24"/>
              </w:rPr>
            </w:pPr>
            <w:r w:rsidRPr="008340D1">
              <w:rPr>
                <w:rFonts w:ascii="Arial" w:hAnsi="Arial" w:cs="Arial"/>
                <w:color w:val="000000" w:themeColor="text1"/>
                <w:szCs w:val="24"/>
              </w:rPr>
              <w:t>Upset stomach</w:t>
            </w:r>
          </w:p>
          <w:p w:rsidR="008340D1" w:rsidRPr="008340D1" w:rsidRDefault="008340D1" w:rsidP="008340D1">
            <w:pPr>
              <w:spacing w:after="0" w:line="240" w:lineRule="auto"/>
              <w:rPr>
                <w:rFonts w:ascii="Arial" w:hAnsi="Arial" w:cs="Arial"/>
                <w:color w:val="000000" w:themeColor="text1"/>
                <w:szCs w:val="24"/>
              </w:rPr>
            </w:pPr>
          </w:p>
          <w:p w:rsidR="008340D1" w:rsidRPr="008340D1" w:rsidRDefault="008340D1" w:rsidP="008340D1">
            <w:pPr>
              <w:spacing w:after="0" w:line="240" w:lineRule="auto"/>
              <w:rPr>
                <w:rFonts w:ascii="Arial" w:hAnsi="Arial" w:cs="Arial"/>
                <w:color w:val="000000" w:themeColor="text1"/>
                <w:szCs w:val="24"/>
              </w:rPr>
            </w:pPr>
            <w:r w:rsidRPr="008340D1">
              <w:rPr>
                <w:rFonts w:ascii="Arial" w:hAnsi="Arial" w:cs="Arial"/>
                <w:color w:val="000000" w:themeColor="text1"/>
                <w:szCs w:val="24"/>
              </w:rPr>
              <w:t>Pain to injury</w:t>
            </w:r>
          </w:p>
          <w:p w:rsidR="008340D1" w:rsidRPr="008340D1" w:rsidRDefault="008340D1" w:rsidP="008340D1">
            <w:pPr>
              <w:spacing w:after="0" w:line="240" w:lineRule="auto"/>
              <w:rPr>
                <w:rFonts w:ascii="Arial" w:hAnsi="Arial" w:cs="Arial"/>
                <w:color w:val="000000" w:themeColor="text1"/>
                <w:szCs w:val="24"/>
              </w:rPr>
            </w:pPr>
          </w:p>
          <w:p w:rsidR="008340D1" w:rsidRPr="008340D1" w:rsidRDefault="008340D1" w:rsidP="008340D1">
            <w:pPr>
              <w:spacing w:after="0" w:line="240" w:lineRule="auto"/>
              <w:rPr>
                <w:rFonts w:ascii="Arial" w:hAnsi="Arial" w:cs="Arial"/>
                <w:color w:val="000000" w:themeColor="text1"/>
                <w:szCs w:val="24"/>
              </w:rPr>
            </w:pPr>
            <w:r w:rsidRPr="008340D1">
              <w:rPr>
                <w:rFonts w:ascii="Arial" w:hAnsi="Arial" w:cs="Arial"/>
                <w:color w:val="000000" w:themeColor="text1"/>
                <w:szCs w:val="24"/>
              </w:rPr>
              <w:t xml:space="preserve">Confusion from </w:t>
            </w:r>
            <w:r w:rsidR="00601441" w:rsidRPr="008340D1">
              <w:rPr>
                <w:rFonts w:ascii="Arial" w:hAnsi="Arial" w:cs="Arial"/>
                <w:color w:val="000000" w:themeColor="text1"/>
                <w:szCs w:val="24"/>
              </w:rPr>
              <w:t>poisoning</w:t>
            </w:r>
          </w:p>
          <w:p w:rsidR="008340D1" w:rsidRPr="008340D1" w:rsidRDefault="008340D1" w:rsidP="008340D1">
            <w:pPr>
              <w:spacing w:after="0" w:line="240" w:lineRule="auto"/>
              <w:rPr>
                <w:rFonts w:ascii="Arial" w:hAnsi="Arial" w:cs="Arial"/>
                <w:color w:val="000000" w:themeColor="text1"/>
                <w:szCs w:val="24"/>
              </w:rPr>
            </w:pPr>
          </w:p>
          <w:p w:rsidR="008340D1" w:rsidRPr="008340D1" w:rsidRDefault="008340D1" w:rsidP="008340D1">
            <w:pPr>
              <w:spacing w:after="0" w:line="240" w:lineRule="auto"/>
              <w:rPr>
                <w:rFonts w:ascii="Arial" w:hAnsi="Arial" w:cs="Arial"/>
                <w:color w:val="000000" w:themeColor="text1"/>
                <w:szCs w:val="24"/>
              </w:rPr>
            </w:pPr>
            <w:r w:rsidRPr="008340D1">
              <w:rPr>
                <w:rFonts w:ascii="Arial" w:hAnsi="Arial" w:cs="Arial"/>
                <w:color w:val="000000" w:themeColor="text1"/>
                <w:szCs w:val="24"/>
              </w:rPr>
              <w:t>Sickness</w:t>
            </w:r>
          </w:p>
          <w:p w:rsidR="008340D1" w:rsidRPr="008340D1" w:rsidRDefault="008340D1" w:rsidP="008340D1">
            <w:pPr>
              <w:spacing w:after="0" w:line="240" w:lineRule="auto"/>
              <w:rPr>
                <w:rFonts w:ascii="Arial" w:hAnsi="Arial" w:cs="Arial"/>
                <w:color w:val="000000" w:themeColor="text1"/>
                <w:szCs w:val="24"/>
              </w:rPr>
            </w:pPr>
          </w:p>
          <w:p w:rsidR="008340D1" w:rsidRPr="008340D1" w:rsidRDefault="008340D1" w:rsidP="008340D1">
            <w:pPr>
              <w:spacing w:after="0" w:line="240" w:lineRule="auto"/>
              <w:rPr>
                <w:rFonts w:ascii="Arial" w:hAnsi="Arial" w:cs="Arial"/>
                <w:color w:val="000000" w:themeColor="text1"/>
                <w:szCs w:val="24"/>
              </w:rPr>
            </w:pPr>
            <w:r w:rsidRPr="008340D1">
              <w:rPr>
                <w:rFonts w:ascii="Arial" w:hAnsi="Arial" w:cs="Arial"/>
                <w:color w:val="000000" w:themeColor="text1"/>
                <w:szCs w:val="24"/>
              </w:rPr>
              <w:t>Death</w:t>
            </w:r>
          </w:p>
        </w:tc>
        <w:tc>
          <w:tcPr>
            <w:tcW w:w="1418" w:type="dxa"/>
          </w:tcPr>
          <w:p w:rsidR="008340D1" w:rsidRPr="008340D1" w:rsidRDefault="008340D1" w:rsidP="008340D1">
            <w:pPr>
              <w:spacing w:after="0" w:line="240" w:lineRule="auto"/>
              <w:rPr>
                <w:rFonts w:ascii="Arial" w:hAnsi="Arial" w:cs="Arial"/>
                <w:color w:val="FFC000"/>
                <w:szCs w:val="24"/>
              </w:rPr>
            </w:pPr>
            <w:r w:rsidRPr="008340D1">
              <w:rPr>
                <w:rFonts w:ascii="Arial" w:hAnsi="Arial" w:cs="Arial"/>
                <w:color w:val="FFC000"/>
                <w:szCs w:val="24"/>
              </w:rPr>
              <w:t>Medium</w:t>
            </w:r>
          </w:p>
        </w:tc>
        <w:tc>
          <w:tcPr>
            <w:tcW w:w="3260" w:type="dxa"/>
          </w:tcPr>
          <w:p w:rsidR="008340D1" w:rsidRPr="008340D1" w:rsidRDefault="008340D1" w:rsidP="008340D1">
            <w:pPr>
              <w:pStyle w:val="BodyText3"/>
              <w:rPr>
                <w:rFonts w:ascii="Arial" w:hAnsi="Arial"/>
                <w:color w:val="000000"/>
                <w:szCs w:val="24"/>
              </w:rPr>
            </w:pPr>
            <w:r w:rsidRPr="008340D1">
              <w:rPr>
                <w:rFonts w:ascii="Arial" w:hAnsi="Arial"/>
                <w:color w:val="000000"/>
                <w:szCs w:val="24"/>
              </w:rPr>
              <w:t>Water butts must have child proof, locked lids and should be firmly secured on a stable surface.</w:t>
            </w:r>
          </w:p>
          <w:p w:rsidR="008340D1" w:rsidRPr="008340D1" w:rsidRDefault="008340D1" w:rsidP="008340D1">
            <w:pPr>
              <w:spacing w:after="0" w:line="240" w:lineRule="auto"/>
              <w:rPr>
                <w:rFonts w:ascii="Arial" w:hAnsi="Arial" w:cs="Arial"/>
                <w:color w:val="000000"/>
                <w:szCs w:val="24"/>
              </w:rPr>
            </w:pPr>
          </w:p>
          <w:p w:rsidR="008340D1" w:rsidRPr="008340D1" w:rsidRDefault="008340D1" w:rsidP="008340D1">
            <w:pPr>
              <w:spacing w:after="0" w:line="240" w:lineRule="auto"/>
              <w:rPr>
                <w:rFonts w:ascii="Arial" w:hAnsi="Arial" w:cs="Arial"/>
                <w:color w:val="000000"/>
                <w:szCs w:val="24"/>
              </w:rPr>
            </w:pPr>
            <w:r w:rsidRPr="008340D1">
              <w:rPr>
                <w:rFonts w:ascii="Arial" w:hAnsi="Arial" w:cs="Arial"/>
                <w:color w:val="000000"/>
                <w:szCs w:val="24"/>
              </w:rPr>
              <w:t>Staff and children must not wash their hands or wash garden produce from the butts.</w:t>
            </w:r>
          </w:p>
          <w:p w:rsidR="008340D1" w:rsidRPr="008340D1" w:rsidRDefault="008340D1" w:rsidP="008340D1">
            <w:pPr>
              <w:spacing w:after="0" w:line="240" w:lineRule="auto"/>
              <w:rPr>
                <w:rFonts w:ascii="Arial" w:hAnsi="Arial" w:cs="Arial"/>
                <w:color w:val="000000"/>
                <w:szCs w:val="24"/>
              </w:rPr>
            </w:pPr>
          </w:p>
          <w:p w:rsidR="008340D1" w:rsidRPr="008340D1" w:rsidRDefault="008340D1" w:rsidP="008340D1">
            <w:pPr>
              <w:spacing w:after="0" w:line="240" w:lineRule="auto"/>
              <w:rPr>
                <w:rFonts w:ascii="Arial" w:hAnsi="Arial" w:cs="Arial"/>
                <w:color w:val="000000"/>
                <w:szCs w:val="24"/>
              </w:rPr>
            </w:pPr>
            <w:r w:rsidRPr="008340D1">
              <w:rPr>
                <w:rFonts w:ascii="Arial" w:hAnsi="Arial" w:cs="Arial"/>
                <w:color w:val="000000"/>
                <w:szCs w:val="24"/>
              </w:rPr>
              <w:t>When using water for watering then pupils and adults must wash their hands afterwards.</w:t>
            </w:r>
          </w:p>
          <w:p w:rsidR="008340D1" w:rsidRPr="008340D1" w:rsidRDefault="008340D1" w:rsidP="008340D1">
            <w:pPr>
              <w:spacing w:after="0" w:line="240" w:lineRule="auto"/>
              <w:rPr>
                <w:rFonts w:ascii="Arial" w:hAnsi="Arial" w:cs="Arial"/>
                <w:color w:val="000000"/>
                <w:szCs w:val="24"/>
              </w:rPr>
            </w:pPr>
          </w:p>
          <w:p w:rsidR="008340D1" w:rsidRPr="008340D1" w:rsidRDefault="008340D1" w:rsidP="008340D1">
            <w:pPr>
              <w:spacing w:after="0" w:line="240" w:lineRule="auto"/>
              <w:rPr>
                <w:rFonts w:ascii="Arial" w:hAnsi="Arial" w:cs="Arial"/>
                <w:color w:val="000000"/>
                <w:szCs w:val="24"/>
              </w:rPr>
            </w:pPr>
            <w:r w:rsidRPr="008340D1">
              <w:rPr>
                <w:rFonts w:ascii="Arial" w:hAnsi="Arial" w:cs="Arial"/>
                <w:color w:val="000000"/>
                <w:szCs w:val="24"/>
              </w:rPr>
              <w:lastRenderedPageBreak/>
              <w:t>Water butts to be kept in cool position as far as reasonably practical. If not, consideration to be given to insulation or light reflecting paint.</w:t>
            </w:r>
          </w:p>
          <w:p w:rsidR="008340D1" w:rsidRPr="008340D1" w:rsidRDefault="008340D1" w:rsidP="008340D1">
            <w:pPr>
              <w:spacing w:after="0" w:line="240" w:lineRule="auto"/>
              <w:rPr>
                <w:rFonts w:ascii="Arial" w:hAnsi="Arial" w:cs="Arial"/>
                <w:color w:val="000000"/>
                <w:szCs w:val="24"/>
              </w:rPr>
            </w:pPr>
          </w:p>
        </w:tc>
        <w:tc>
          <w:tcPr>
            <w:tcW w:w="1701" w:type="dxa"/>
          </w:tcPr>
          <w:p w:rsidR="008340D1" w:rsidRPr="008340D1" w:rsidRDefault="008340D1" w:rsidP="008340D1">
            <w:pPr>
              <w:spacing w:after="0" w:line="240" w:lineRule="auto"/>
              <w:rPr>
                <w:rFonts w:ascii="Arial" w:hAnsi="Arial" w:cs="Arial"/>
                <w:szCs w:val="24"/>
              </w:rPr>
            </w:pPr>
            <w:r w:rsidRPr="008340D1">
              <w:rPr>
                <w:rFonts w:ascii="Arial" w:hAnsi="Arial" w:cs="Arial"/>
                <w:szCs w:val="24"/>
              </w:rPr>
              <w:lastRenderedPageBreak/>
              <w:t>Staff to supervise and be aware of all medical issues and details regarding their key children.</w:t>
            </w:r>
          </w:p>
        </w:tc>
      </w:tr>
    </w:tbl>
    <w:p w:rsidR="00DA336A" w:rsidRPr="00B82F4E" w:rsidRDefault="00DA336A" w:rsidP="000C79EF">
      <w:pPr>
        <w:rPr>
          <w:rFonts w:ascii="Arial" w:hAnsi="Arial" w:cs="Arial"/>
          <w:caps/>
          <w:szCs w:val="24"/>
          <w:lang w:eastAsia="ja-JP"/>
        </w:rPr>
      </w:pPr>
    </w:p>
    <w:tbl>
      <w:tblPr>
        <w:tblStyle w:val="TableGrid"/>
        <w:tblW w:w="10490" w:type="dxa"/>
        <w:tblInd w:w="-714" w:type="dxa"/>
        <w:tblLook w:val="04A0" w:firstRow="1" w:lastRow="0" w:firstColumn="1" w:lastColumn="0" w:noHBand="0" w:noVBand="1"/>
      </w:tblPr>
      <w:tblGrid>
        <w:gridCol w:w="5484"/>
        <w:gridCol w:w="5006"/>
      </w:tblGrid>
      <w:tr w:rsidR="00304C6D" w:rsidRPr="00B82F4E" w:rsidTr="008340D1">
        <w:trPr>
          <w:trHeight w:val="431"/>
        </w:trPr>
        <w:tc>
          <w:tcPr>
            <w:tcW w:w="5484" w:type="dxa"/>
          </w:tcPr>
          <w:p w:rsidR="00304C6D" w:rsidRPr="00B82F4E" w:rsidRDefault="00304C6D" w:rsidP="000C79EF">
            <w:pPr>
              <w:rPr>
                <w:rFonts w:ascii="Arial" w:hAnsi="Arial" w:cs="Arial"/>
                <w:b/>
                <w:caps/>
                <w:szCs w:val="24"/>
                <w:lang w:eastAsia="ja-JP"/>
              </w:rPr>
            </w:pPr>
            <w:r w:rsidRPr="00B82F4E">
              <w:rPr>
                <w:rFonts w:ascii="Arial" w:hAnsi="Arial" w:cs="Arial"/>
                <w:b/>
                <w:caps/>
                <w:szCs w:val="24"/>
                <w:lang w:eastAsia="ja-JP"/>
              </w:rPr>
              <w:t>Support for children with ALN</w:t>
            </w:r>
          </w:p>
        </w:tc>
        <w:tc>
          <w:tcPr>
            <w:tcW w:w="5006" w:type="dxa"/>
          </w:tcPr>
          <w:p w:rsidR="00304C6D" w:rsidRPr="00B82F4E" w:rsidRDefault="00304C6D" w:rsidP="000C79EF">
            <w:pPr>
              <w:rPr>
                <w:rFonts w:ascii="Arial" w:hAnsi="Arial" w:cs="Arial"/>
                <w:caps/>
                <w:szCs w:val="24"/>
                <w:lang w:eastAsia="ja-JP"/>
              </w:rPr>
            </w:pPr>
            <w:r w:rsidRPr="00B82F4E">
              <w:rPr>
                <w:rFonts w:ascii="Arial" w:hAnsi="Arial" w:cs="Arial"/>
                <w:caps/>
                <w:szCs w:val="24"/>
                <w:lang w:eastAsia="ja-JP"/>
              </w:rPr>
              <w:t xml:space="preserve">Differentiation </w:t>
            </w:r>
          </w:p>
        </w:tc>
      </w:tr>
      <w:tr w:rsidR="00304C6D" w:rsidRPr="00B82F4E" w:rsidTr="008340D1">
        <w:trPr>
          <w:trHeight w:val="1083"/>
        </w:trPr>
        <w:tc>
          <w:tcPr>
            <w:tcW w:w="5484" w:type="dxa"/>
          </w:tcPr>
          <w:p w:rsidR="00304C6D" w:rsidRPr="00B82F4E" w:rsidRDefault="00B82F4E" w:rsidP="000C79EF">
            <w:pPr>
              <w:rPr>
                <w:rFonts w:ascii="Arial" w:hAnsi="Arial" w:cs="Arial"/>
                <w:caps/>
                <w:szCs w:val="24"/>
                <w:lang w:eastAsia="ja-JP"/>
              </w:rPr>
            </w:pPr>
            <w:r w:rsidRPr="00B82F4E">
              <w:rPr>
                <w:rFonts w:ascii="Arial" w:hAnsi="Arial" w:cs="Arial"/>
                <w:szCs w:val="24"/>
                <w:lang w:eastAsia="ja-JP"/>
              </w:rPr>
              <w:t>Mobility issues</w:t>
            </w:r>
          </w:p>
        </w:tc>
        <w:tc>
          <w:tcPr>
            <w:tcW w:w="5006" w:type="dxa"/>
          </w:tcPr>
          <w:p w:rsidR="00304C6D" w:rsidRPr="00B82F4E" w:rsidRDefault="00B82F4E" w:rsidP="000C79EF">
            <w:pPr>
              <w:rPr>
                <w:rFonts w:ascii="Arial" w:hAnsi="Arial" w:cs="Arial"/>
                <w:caps/>
                <w:szCs w:val="24"/>
                <w:lang w:eastAsia="ja-JP"/>
              </w:rPr>
            </w:pPr>
            <w:r w:rsidRPr="00B82F4E">
              <w:rPr>
                <w:rFonts w:ascii="Arial" w:hAnsi="Arial" w:cs="Arial"/>
                <w:szCs w:val="24"/>
                <w:lang w:eastAsia="ja-JP"/>
              </w:rPr>
              <w:t>Adapting environment, washable mats for floor play adult support</w:t>
            </w:r>
            <w:r w:rsidRPr="00B82F4E">
              <w:rPr>
                <w:rFonts w:ascii="Arial" w:hAnsi="Arial" w:cs="Arial"/>
                <w:caps/>
                <w:szCs w:val="24"/>
                <w:lang w:eastAsia="ja-JP"/>
              </w:rPr>
              <w:t xml:space="preserve"> </w:t>
            </w:r>
            <w:r w:rsidRPr="00B82F4E">
              <w:rPr>
                <w:rFonts w:ascii="Arial" w:hAnsi="Arial" w:cs="Arial"/>
                <w:szCs w:val="24"/>
                <w:lang w:eastAsia="ja-JP"/>
              </w:rPr>
              <w:t>and</w:t>
            </w:r>
            <w:r w:rsidRPr="00B82F4E">
              <w:rPr>
                <w:rFonts w:ascii="Arial" w:hAnsi="Arial" w:cs="Arial"/>
                <w:caps/>
                <w:szCs w:val="24"/>
                <w:lang w:eastAsia="ja-JP"/>
              </w:rPr>
              <w:t xml:space="preserve"> </w:t>
            </w:r>
            <w:r w:rsidRPr="00B82F4E">
              <w:rPr>
                <w:rFonts w:ascii="Arial" w:hAnsi="Arial" w:cs="Arial"/>
                <w:szCs w:val="24"/>
                <w:lang w:eastAsia="ja-JP"/>
              </w:rPr>
              <w:t>specialist equipment</w:t>
            </w:r>
          </w:p>
        </w:tc>
      </w:tr>
      <w:tr w:rsidR="00304C6D" w:rsidRPr="00B82F4E" w:rsidTr="008340D1">
        <w:trPr>
          <w:trHeight w:val="757"/>
        </w:trPr>
        <w:tc>
          <w:tcPr>
            <w:tcW w:w="5484" w:type="dxa"/>
          </w:tcPr>
          <w:p w:rsidR="00304C6D" w:rsidRPr="00B82F4E" w:rsidRDefault="00B82F4E" w:rsidP="000C79EF">
            <w:pPr>
              <w:rPr>
                <w:rFonts w:ascii="Arial" w:hAnsi="Arial" w:cs="Arial"/>
                <w:caps/>
                <w:szCs w:val="24"/>
                <w:lang w:eastAsia="ja-JP"/>
              </w:rPr>
            </w:pPr>
            <w:r w:rsidRPr="00B82F4E">
              <w:rPr>
                <w:rFonts w:ascii="Arial" w:hAnsi="Arial" w:cs="Arial"/>
                <w:caps/>
                <w:szCs w:val="24"/>
                <w:lang w:eastAsia="ja-JP"/>
              </w:rPr>
              <w:t>V</w:t>
            </w:r>
            <w:r w:rsidRPr="00B82F4E">
              <w:rPr>
                <w:rFonts w:ascii="Arial" w:hAnsi="Arial" w:cs="Arial"/>
                <w:szCs w:val="24"/>
                <w:lang w:eastAsia="ja-JP"/>
              </w:rPr>
              <w:t>isual, hearing or sensory difficulties</w:t>
            </w:r>
          </w:p>
        </w:tc>
        <w:tc>
          <w:tcPr>
            <w:tcW w:w="5006" w:type="dxa"/>
          </w:tcPr>
          <w:p w:rsidR="00304C6D" w:rsidRPr="00B82F4E" w:rsidRDefault="00B82F4E" w:rsidP="000C79EF">
            <w:pPr>
              <w:rPr>
                <w:rFonts w:ascii="Arial" w:hAnsi="Arial" w:cs="Arial"/>
                <w:caps/>
                <w:szCs w:val="24"/>
                <w:lang w:eastAsia="ja-JP"/>
              </w:rPr>
            </w:pPr>
            <w:r w:rsidRPr="00B82F4E">
              <w:rPr>
                <w:rFonts w:ascii="Arial" w:hAnsi="Arial" w:cs="Arial"/>
                <w:szCs w:val="24"/>
                <w:lang w:eastAsia="ja-JP"/>
              </w:rPr>
              <w:t>Follow</w:t>
            </w:r>
            <w:r w:rsidRPr="00B82F4E">
              <w:rPr>
                <w:rFonts w:ascii="Arial" w:hAnsi="Arial" w:cs="Arial"/>
                <w:caps/>
                <w:szCs w:val="24"/>
                <w:lang w:eastAsia="ja-JP"/>
              </w:rPr>
              <w:t xml:space="preserve"> </w:t>
            </w:r>
            <w:r w:rsidRPr="00B82F4E">
              <w:rPr>
                <w:rFonts w:ascii="Arial" w:hAnsi="Arial" w:cs="Arial"/>
                <w:szCs w:val="24"/>
                <w:lang w:eastAsia="ja-JP"/>
              </w:rPr>
              <w:t xml:space="preserve">care plan, use gloves, pecs, </w:t>
            </w:r>
            <w:r w:rsidR="008340D1">
              <w:rPr>
                <w:rFonts w:ascii="Arial" w:hAnsi="Arial" w:cs="Arial"/>
                <w:szCs w:val="24"/>
                <w:lang w:eastAsia="ja-JP"/>
              </w:rPr>
              <w:t>M</w:t>
            </w:r>
            <w:r w:rsidRPr="00B82F4E">
              <w:rPr>
                <w:rFonts w:ascii="Arial" w:hAnsi="Arial" w:cs="Arial"/>
                <w:szCs w:val="24"/>
                <w:lang w:eastAsia="ja-JP"/>
              </w:rPr>
              <w:t>akaton and specialist equipment.</w:t>
            </w:r>
          </w:p>
        </w:tc>
      </w:tr>
      <w:tr w:rsidR="00304C6D" w:rsidRPr="00B82F4E" w:rsidTr="008340D1">
        <w:trPr>
          <w:trHeight w:val="442"/>
        </w:trPr>
        <w:tc>
          <w:tcPr>
            <w:tcW w:w="5484" w:type="dxa"/>
          </w:tcPr>
          <w:p w:rsidR="00304C6D" w:rsidRPr="00B82F4E" w:rsidRDefault="00B82F4E" w:rsidP="000C79EF">
            <w:pPr>
              <w:rPr>
                <w:rFonts w:ascii="Arial" w:hAnsi="Arial" w:cs="Arial"/>
                <w:caps/>
                <w:szCs w:val="24"/>
                <w:lang w:eastAsia="ja-JP"/>
              </w:rPr>
            </w:pPr>
            <w:r w:rsidRPr="00B82F4E">
              <w:rPr>
                <w:rFonts w:ascii="Arial" w:hAnsi="Arial" w:cs="Arial"/>
                <w:szCs w:val="24"/>
                <w:lang w:eastAsia="ja-JP"/>
              </w:rPr>
              <w:t>No language or communication</w:t>
            </w:r>
          </w:p>
        </w:tc>
        <w:tc>
          <w:tcPr>
            <w:tcW w:w="5006" w:type="dxa"/>
          </w:tcPr>
          <w:p w:rsidR="00304C6D" w:rsidRDefault="00B82F4E" w:rsidP="000C79EF">
            <w:pPr>
              <w:rPr>
                <w:rFonts w:ascii="Arial" w:hAnsi="Arial" w:cs="Arial"/>
                <w:szCs w:val="24"/>
                <w:lang w:eastAsia="ja-JP"/>
              </w:rPr>
            </w:pPr>
            <w:r w:rsidRPr="00B82F4E">
              <w:rPr>
                <w:rFonts w:ascii="Arial" w:hAnsi="Arial" w:cs="Arial"/>
                <w:szCs w:val="24"/>
                <w:lang w:eastAsia="ja-JP"/>
              </w:rPr>
              <w:t xml:space="preserve">Flash cards, </w:t>
            </w:r>
            <w:r w:rsidR="008340D1">
              <w:rPr>
                <w:rFonts w:ascii="Arial" w:hAnsi="Arial" w:cs="Arial"/>
                <w:szCs w:val="24"/>
                <w:lang w:eastAsia="ja-JP"/>
              </w:rPr>
              <w:t>P</w:t>
            </w:r>
            <w:r w:rsidRPr="00B82F4E">
              <w:rPr>
                <w:rFonts w:ascii="Arial" w:hAnsi="Arial" w:cs="Arial"/>
                <w:szCs w:val="24"/>
                <w:lang w:eastAsia="ja-JP"/>
              </w:rPr>
              <w:t xml:space="preserve">ecs </w:t>
            </w:r>
            <w:r w:rsidR="008340D1">
              <w:rPr>
                <w:rFonts w:ascii="Arial" w:hAnsi="Arial" w:cs="Arial"/>
                <w:szCs w:val="24"/>
                <w:lang w:eastAsia="ja-JP"/>
              </w:rPr>
              <w:t xml:space="preserve">carry board </w:t>
            </w:r>
            <w:r w:rsidRPr="00B82F4E">
              <w:rPr>
                <w:rFonts w:ascii="Arial" w:hAnsi="Arial" w:cs="Arial"/>
                <w:szCs w:val="24"/>
                <w:lang w:eastAsia="ja-JP"/>
              </w:rPr>
              <w:t xml:space="preserve">and </w:t>
            </w:r>
            <w:r w:rsidR="00AB4105">
              <w:rPr>
                <w:rFonts w:ascii="Arial" w:hAnsi="Arial" w:cs="Arial"/>
                <w:szCs w:val="24"/>
                <w:lang w:eastAsia="ja-JP"/>
              </w:rPr>
              <w:t>Makaton</w:t>
            </w:r>
          </w:p>
          <w:p w:rsidR="008340D1" w:rsidRPr="00B82F4E" w:rsidRDefault="008340D1" w:rsidP="000C79EF">
            <w:pPr>
              <w:rPr>
                <w:rFonts w:ascii="Arial" w:hAnsi="Arial" w:cs="Arial"/>
                <w:caps/>
                <w:szCs w:val="24"/>
                <w:lang w:eastAsia="ja-JP"/>
              </w:rPr>
            </w:pPr>
          </w:p>
        </w:tc>
      </w:tr>
      <w:tr w:rsidR="00304C6D" w:rsidRPr="00B82F4E" w:rsidTr="008340D1">
        <w:trPr>
          <w:trHeight w:val="431"/>
        </w:trPr>
        <w:tc>
          <w:tcPr>
            <w:tcW w:w="5484" w:type="dxa"/>
          </w:tcPr>
          <w:p w:rsidR="00304C6D" w:rsidRDefault="00B82F4E" w:rsidP="000C79EF">
            <w:pPr>
              <w:rPr>
                <w:rFonts w:ascii="Arial" w:hAnsi="Arial" w:cs="Arial"/>
                <w:szCs w:val="24"/>
                <w:lang w:eastAsia="ja-JP"/>
              </w:rPr>
            </w:pPr>
            <w:r w:rsidRPr="00B82F4E">
              <w:rPr>
                <w:rFonts w:ascii="Arial" w:hAnsi="Arial" w:cs="Arial"/>
                <w:szCs w:val="24"/>
                <w:lang w:eastAsia="ja-JP"/>
              </w:rPr>
              <w:t>Epilepsy</w:t>
            </w:r>
          </w:p>
          <w:p w:rsidR="008340D1" w:rsidRPr="00B82F4E" w:rsidRDefault="008340D1" w:rsidP="000C79EF">
            <w:pPr>
              <w:rPr>
                <w:rFonts w:ascii="Arial" w:hAnsi="Arial" w:cs="Arial"/>
                <w:caps/>
                <w:szCs w:val="24"/>
                <w:lang w:eastAsia="ja-JP"/>
              </w:rPr>
            </w:pPr>
          </w:p>
        </w:tc>
        <w:tc>
          <w:tcPr>
            <w:tcW w:w="5006" w:type="dxa"/>
          </w:tcPr>
          <w:p w:rsidR="00304C6D" w:rsidRPr="00B82F4E" w:rsidRDefault="008340D1" w:rsidP="000C79EF">
            <w:pPr>
              <w:rPr>
                <w:rFonts w:ascii="Arial" w:hAnsi="Arial" w:cs="Arial"/>
                <w:caps/>
                <w:szCs w:val="24"/>
                <w:lang w:eastAsia="ja-JP"/>
              </w:rPr>
            </w:pPr>
            <w:r>
              <w:rPr>
                <w:rFonts w:ascii="Arial" w:hAnsi="Arial" w:cs="Arial"/>
                <w:szCs w:val="24"/>
                <w:lang w:eastAsia="ja-JP"/>
              </w:rPr>
              <w:t>Medical</w:t>
            </w:r>
            <w:r w:rsidR="00B82F4E" w:rsidRPr="00B82F4E">
              <w:rPr>
                <w:rFonts w:ascii="Arial" w:hAnsi="Arial" w:cs="Arial"/>
                <w:szCs w:val="24"/>
                <w:lang w:eastAsia="ja-JP"/>
              </w:rPr>
              <w:t xml:space="preserve"> bag</w:t>
            </w:r>
            <w:r>
              <w:rPr>
                <w:rFonts w:ascii="Arial" w:hAnsi="Arial" w:cs="Arial"/>
                <w:szCs w:val="24"/>
                <w:lang w:eastAsia="ja-JP"/>
              </w:rPr>
              <w:t>, timer, blanket, pen and paper.</w:t>
            </w:r>
          </w:p>
        </w:tc>
      </w:tr>
      <w:tr w:rsidR="008340D1" w:rsidRPr="00B82F4E" w:rsidTr="008340D1">
        <w:trPr>
          <w:trHeight w:val="431"/>
        </w:trPr>
        <w:tc>
          <w:tcPr>
            <w:tcW w:w="5484" w:type="dxa"/>
          </w:tcPr>
          <w:p w:rsidR="008340D1" w:rsidRDefault="008340D1" w:rsidP="008B6BF8">
            <w:pPr>
              <w:rPr>
                <w:rFonts w:ascii="Arial" w:hAnsi="Arial" w:cs="Arial"/>
                <w:szCs w:val="24"/>
                <w:lang w:eastAsia="ja-JP"/>
              </w:rPr>
            </w:pPr>
            <w:bookmarkStart w:id="1" w:name="_Toc509246463"/>
            <w:r>
              <w:rPr>
                <w:rFonts w:ascii="Arial" w:hAnsi="Arial" w:cs="Arial"/>
                <w:szCs w:val="24"/>
                <w:lang w:eastAsia="ja-JP"/>
              </w:rPr>
              <w:t>General behavior</w:t>
            </w:r>
          </w:p>
          <w:p w:rsidR="008340D1" w:rsidRPr="00B82F4E" w:rsidRDefault="008340D1" w:rsidP="008B6BF8">
            <w:pPr>
              <w:rPr>
                <w:rFonts w:ascii="Arial" w:hAnsi="Arial" w:cs="Arial"/>
                <w:caps/>
                <w:szCs w:val="24"/>
                <w:lang w:eastAsia="ja-JP"/>
              </w:rPr>
            </w:pPr>
          </w:p>
        </w:tc>
        <w:tc>
          <w:tcPr>
            <w:tcW w:w="5006" w:type="dxa"/>
          </w:tcPr>
          <w:p w:rsidR="008340D1" w:rsidRPr="00B82F4E" w:rsidRDefault="008340D1" w:rsidP="008B6BF8">
            <w:pPr>
              <w:rPr>
                <w:rFonts w:ascii="Arial" w:hAnsi="Arial" w:cs="Arial"/>
                <w:caps/>
                <w:szCs w:val="24"/>
                <w:lang w:eastAsia="ja-JP"/>
              </w:rPr>
            </w:pPr>
            <w:r>
              <w:rPr>
                <w:rFonts w:ascii="Arial" w:hAnsi="Arial" w:cs="Arial"/>
                <w:szCs w:val="24"/>
                <w:lang w:eastAsia="ja-JP"/>
              </w:rPr>
              <w:t>To ensure staff provide extra supervision and ratio</w:t>
            </w:r>
            <w:r w:rsidR="00C3031D">
              <w:rPr>
                <w:rFonts w:ascii="Arial" w:hAnsi="Arial" w:cs="Arial"/>
                <w:szCs w:val="24"/>
                <w:lang w:eastAsia="ja-JP"/>
              </w:rPr>
              <w:t>s reflect the support needed.</w:t>
            </w:r>
          </w:p>
        </w:tc>
      </w:tr>
    </w:tbl>
    <w:p w:rsidR="00DF72E3" w:rsidRDefault="00DF72E3" w:rsidP="00081655">
      <w:pPr>
        <w:pStyle w:val="Heading2"/>
        <w:rPr>
          <w:rStyle w:val="Heading2Char"/>
          <w:rFonts w:ascii="Arial" w:hAnsi="Arial" w:cs="Arial"/>
          <w:caps/>
          <w:sz w:val="24"/>
          <w:szCs w:val="24"/>
        </w:rPr>
      </w:pPr>
    </w:p>
    <w:p w:rsidR="00DF72E3" w:rsidRDefault="00DF72E3" w:rsidP="00DF72E3"/>
    <w:p w:rsidR="00DF72E3" w:rsidRDefault="00DF72E3" w:rsidP="00DF72E3"/>
    <w:p w:rsidR="00C3031D" w:rsidRDefault="00C3031D" w:rsidP="00DF72E3"/>
    <w:p w:rsidR="00C3031D" w:rsidRDefault="00C3031D" w:rsidP="00DF72E3"/>
    <w:p w:rsidR="00C3031D" w:rsidRDefault="00C3031D" w:rsidP="00DF72E3"/>
    <w:p w:rsidR="00C3031D" w:rsidRDefault="00C3031D" w:rsidP="00DF72E3"/>
    <w:p w:rsidR="00C3031D" w:rsidRDefault="00C3031D" w:rsidP="00DF72E3"/>
    <w:p w:rsidR="00C3031D" w:rsidRDefault="00C3031D" w:rsidP="00DF72E3"/>
    <w:p w:rsidR="00C3031D" w:rsidRDefault="00C3031D" w:rsidP="00DF72E3"/>
    <w:p w:rsidR="00C3031D" w:rsidRDefault="00C3031D" w:rsidP="00DF72E3"/>
    <w:p w:rsidR="00C3031D" w:rsidRDefault="00C3031D" w:rsidP="00DF72E3"/>
    <w:p w:rsidR="00C3031D" w:rsidRDefault="00C3031D" w:rsidP="00DF72E3"/>
    <w:p w:rsidR="00C3031D" w:rsidRPr="00DF72E3" w:rsidRDefault="00C3031D" w:rsidP="00DF72E3"/>
    <w:p w:rsidR="00DF72E3" w:rsidRDefault="00DF72E3" w:rsidP="00DF72E3">
      <w:pPr>
        <w:pStyle w:val="Heading1"/>
        <w:rPr>
          <w:rFonts w:ascii="Arial" w:hAnsi="Arial" w:cs="Arial"/>
          <w:b/>
          <w:sz w:val="32"/>
        </w:rPr>
      </w:pPr>
      <w:r w:rsidRPr="00D93720">
        <w:rPr>
          <w:rFonts w:ascii="Arial" w:hAnsi="Arial" w:cs="Arial"/>
          <w:b/>
          <w:sz w:val="32"/>
        </w:rPr>
        <w:lastRenderedPageBreak/>
        <w:t>E</w:t>
      </w:r>
      <w:r>
        <w:rPr>
          <w:rFonts w:ascii="Arial" w:hAnsi="Arial" w:cs="Arial"/>
          <w:b/>
          <w:sz w:val="32"/>
        </w:rPr>
        <w:t>nvironmental audit</w:t>
      </w:r>
      <w:r w:rsidR="00C3031D">
        <w:rPr>
          <w:rFonts w:ascii="Arial" w:hAnsi="Arial" w:cs="Arial"/>
          <w:b/>
          <w:sz w:val="32"/>
        </w:rPr>
        <w:t xml:space="preserve"> - Component 3</w:t>
      </w:r>
    </w:p>
    <w:p w:rsidR="00DF72E3" w:rsidRPr="00DF72E3" w:rsidRDefault="00DF72E3" w:rsidP="00DF72E3"/>
    <w:tbl>
      <w:tblPr>
        <w:tblStyle w:val="TableGrid"/>
        <w:tblW w:w="10348" w:type="dxa"/>
        <w:tblInd w:w="-714" w:type="dxa"/>
        <w:tblLayout w:type="fixed"/>
        <w:tblLook w:val="04A0" w:firstRow="1" w:lastRow="0" w:firstColumn="1" w:lastColumn="0" w:noHBand="0" w:noVBand="1"/>
      </w:tblPr>
      <w:tblGrid>
        <w:gridCol w:w="1985"/>
        <w:gridCol w:w="1985"/>
        <w:gridCol w:w="2976"/>
        <w:gridCol w:w="1560"/>
        <w:gridCol w:w="1842"/>
      </w:tblGrid>
      <w:tr w:rsidR="00C3031D" w:rsidRPr="00E25B43" w:rsidTr="00C3031D">
        <w:tc>
          <w:tcPr>
            <w:tcW w:w="1985" w:type="dxa"/>
          </w:tcPr>
          <w:p w:rsidR="00DF72E3" w:rsidRPr="00C3031D" w:rsidRDefault="00DF72E3" w:rsidP="00C3031D">
            <w:pPr>
              <w:spacing w:line="240" w:lineRule="auto"/>
              <w:rPr>
                <w:rFonts w:ascii="Arial" w:hAnsi="Arial" w:cs="Arial"/>
                <w:b/>
                <w:szCs w:val="24"/>
              </w:rPr>
            </w:pPr>
            <w:r w:rsidRPr="00C3031D">
              <w:rPr>
                <w:rFonts w:ascii="Arial" w:hAnsi="Arial" w:cs="Arial"/>
                <w:b/>
                <w:szCs w:val="24"/>
              </w:rPr>
              <w:t>Issue</w:t>
            </w:r>
            <w:r w:rsidR="00C3031D">
              <w:rPr>
                <w:rFonts w:ascii="Arial" w:hAnsi="Arial" w:cs="Arial"/>
                <w:b/>
                <w:szCs w:val="24"/>
              </w:rPr>
              <w:t xml:space="preserve"> and </w:t>
            </w:r>
            <w:r w:rsidRPr="00C3031D">
              <w:rPr>
                <w:rFonts w:ascii="Arial" w:hAnsi="Arial" w:cs="Arial"/>
                <w:b/>
                <w:szCs w:val="24"/>
              </w:rPr>
              <w:t>environmental feature</w:t>
            </w:r>
          </w:p>
        </w:tc>
        <w:tc>
          <w:tcPr>
            <w:tcW w:w="1985" w:type="dxa"/>
          </w:tcPr>
          <w:p w:rsidR="00DF72E3" w:rsidRPr="00C3031D" w:rsidRDefault="00DF72E3" w:rsidP="00C3031D">
            <w:pPr>
              <w:spacing w:line="240" w:lineRule="auto"/>
              <w:rPr>
                <w:rFonts w:ascii="Arial" w:hAnsi="Arial" w:cs="Arial"/>
                <w:b/>
                <w:szCs w:val="24"/>
              </w:rPr>
            </w:pPr>
            <w:r w:rsidRPr="00C3031D">
              <w:rPr>
                <w:rFonts w:ascii="Arial" w:hAnsi="Arial" w:cs="Arial"/>
                <w:b/>
                <w:szCs w:val="24"/>
              </w:rPr>
              <w:t>Damage that could occur</w:t>
            </w:r>
          </w:p>
        </w:tc>
        <w:tc>
          <w:tcPr>
            <w:tcW w:w="2976" w:type="dxa"/>
          </w:tcPr>
          <w:p w:rsidR="00DF72E3" w:rsidRPr="00C3031D" w:rsidRDefault="00DF72E3" w:rsidP="00C3031D">
            <w:pPr>
              <w:spacing w:line="240" w:lineRule="auto"/>
              <w:rPr>
                <w:rFonts w:ascii="Arial" w:hAnsi="Arial" w:cs="Arial"/>
                <w:b/>
                <w:szCs w:val="24"/>
              </w:rPr>
            </w:pPr>
            <w:r w:rsidRPr="00C3031D">
              <w:rPr>
                <w:rFonts w:ascii="Arial" w:hAnsi="Arial" w:cs="Arial"/>
                <w:b/>
                <w:szCs w:val="24"/>
              </w:rPr>
              <w:t>How to lessen negative impact</w:t>
            </w:r>
          </w:p>
        </w:tc>
        <w:tc>
          <w:tcPr>
            <w:tcW w:w="1560" w:type="dxa"/>
          </w:tcPr>
          <w:p w:rsidR="00DF72E3" w:rsidRPr="00C3031D" w:rsidRDefault="00DF72E3" w:rsidP="00C3031D">
            <w:pPr>
              <w:spacing w:line="240" w:lineRule="auto"/>
              <w:rPr>
                <w:rFonts w:ascii="Arial" w:hAnsi="Arial" w:cs="Arial"/>
                <w:b/>
                <w:szCs w:val="24"/>
              </w:rPr>
            </w:pPr>
            <w:r w:rsidRPr="00C3031D">
              <w:rPr>
                <w:rFonts w:ascii="Arial" w:hAnsi="Arial" w:cs="Arial"/>
                <w:b/>
                <w:szCs w:val="24"/>
              </w:rPr>
              <w:t>Resources needed</w:t>
            </w:r>
          </w:p>
        </w:tc>
        <w:tc>
          <w:tcPr>
            <w:tcW w:w="1842" w:type="dxa"/>
          </w:tcPr>
          <w:p w:rsidR="00DF72E3" w:rsidRPr="00C3031D" w:rsidRDefault="00DF72E3" w:rsidP="00C3031D">
            <w:pPr>
              <w:spacing w:line="240" w:lineRule="auto"/>
              <w:rPr>
                <w:rFonts w:ascii="Arial" w:hAnsi="Arial" w:cs="Arial"/>
                <w:b/>
                <w:szCs w:val="24"/>
              </w:rPr>
            </w:pPr>
            <w:r w:rsidRPr="00C3031D">
              <w:rPr>
                <w:rFonts w:ascii="Arial" w:hAnsi="Arial" w:cs="Arial"/>
                <w:b/>
                <w:szCs w:val="24"/>
              </w:rPr>
              <w:t>Who is responsible?</w:t>
            </w:r>
          </w:p>
        </w:tc>
      </w:tr>
      <w:tr w:rsidR="00C3031D" w:rsidRPr="00E25B43" w:rsidTr="00C3031D">
        <w:tc>
          <w:tcPr>
            <w:tcW w:w="1985" w:type="dxa"/>
          </w:tcPr>
          <w:p w:rsidR="00DF72E3" w:rsidRPr="00C3031D" w:rsidRDefault="00DF72E3" w:rsidP="00DF72E3">
            <w:pPr>
              <w:rPr>
                <w:rFonts w:ascii="Arial" w:hAnsi="Arial" w:cs="Arial"/>
                <w:szCs w:val="24"/>
              </w:rPr>
            </w:pPr>
            <w:r w:rsidRPr="00C3031D">
              <w:rPr>
                <w:rFonts w:ascii="Arial" w:hAnsi="Arial" w:cs="Arial"/>
                <w:szCs w:val="24"/>
              </w:rPr>
              <w:t xml:space="preserve">Walking on grass </w:t>
            </w:r>
            <w:r w:rsidR="007B7071" w:rsidRPr="00C3031D">
              <w:rPr>
                <w:rFonts w:ascii="Arial" w:hAnsi="Arial" w:cs="Arial"/>
                <w:szCs w:val="24"/>
              </w:rPr>
              <w:t>or plants during play</w:t>
            </w:r>
          </w:p>
          <w:p w:rsidR="007B7071" w:rsidRPr="00C3031D" w:rsidRDefault="007B7071" w:rsidP="00DF72E3">
            <w:pPr>
              <w:rPr>
                <w:rFonts w:ascii="Arial" w:hAnsi="Arial" w:cs="Arial"/>
                <w:szCs w:val="24"/>
              </w:rPr>
            </w:pPr>
          </w:p>
          <w:p w:rsidR="00DF72E3" w:rsidRPr="00C3031D" w:rsidRDefault="00DF72E3" w:rsidP="00DF72E3">
            <w:pPr>
              <w:rPr>
                <w:rFonts w:ascii="Arial" w:hAnsi="Arial" w:cs="Arial"/>
                <w:szCs w:val="24"/>
              </w:rPr>
            </w:pPr>
            <w:r w:rsidRPr="00C3031D">
              <w:rPr>
                <w:rFonts w:ascii="Arial" w:hAnsi="Arial" w:cs="Arial"/>
                <w:szCs w:val="24"/>
              </w:rPr>
              <w:t>Picking plants</w:t>
            </w:r>
          </w:p>
        </w:tc>
        <w:tc>
          <w:tcPr>
            <w:tcW w:w="1985" w:type="dxa"/>
          </w:tcPr>
          <w:p w:rsidR="00DF72E3" w:rsidRPr="00C3031D" w:rsidRDefault="00DF72E3" w:rsidP="00DF72E3">
            <w:pPr>
              <w:rPr>
                <w:rFonts w:ascii="Arial" w:hAnsi="Arial" w:cs="Arial"/>
                <w:szCs w:val="24"/>
              </w:rPr>
            </w:pPr>
            <w:r w:rsidRPr="00C3031D">
              <w:rPr>
                <w:rFonts w:ascii="Arial" w:hAnsi="Arial" w:cs="Arial"/>
                <w:szCs w:val="24"/>
              </w:rPr>
              <w:t xml:space="preserve">Using same location can cause </w:t>
            </w:r>
            <w:r w:rsidR="007B7071" w:rsidRPr="00C3031D">
              <w:rPr>
                <w:rFonts w:ascii="Arial" w:hAnsi="Arial" w:cs="Arial"/>
                <w:szCs w:val="24"/>
              </w:rPr>
              <w:t xml:space="preserve">damage to the ground, causing sparse growth with a risk of </w:t>
            </w:r>
            <w:r w:rsidR="00120833" w:rsidRPr="00C3031D">
              <w:rPr>
                <w:rFonts w:ascii="Arial" w:hAnsi="Arial" w:cs="Arial"/>
                <w:szCs w:val="24"/>
              </w:rPr>
              <w:t>losing plant life and diversity</w:t>
            </w:r>
          </w:p>
          <w:p w:rsidR="00DF72E3" w:rsidRPr="00C3031D" w:rsidRDefault="00DF72E3" w:rsidP="00C3031D">
            <w:pPr>
              <w:rPr>
                <w:rFonts w:ascii="Arial" w:hAnsi="Arial" w:cs="Arial"/>
                <w:szCs w:val="24"/>
              </w:rPr>
            </w:pPr>
            <w:r w:rsidRPr="00C3031D">
              <w:rPr>
                <w:rFonts w:ascii="Arial" w:hAnsi="Arial" w:cs="Arial"/>
                <w:szCs w:val="24"/>
              </w:rPr>
              <w:t>Practitioners and children should not to pick or snap plant</w:t>
            </w:r>
            <w:r w:rsidR="00120833" w:rsidRPr="00C3031D">
              <w:rPr>
                <w:rFonts w:ascii="Arial" w:hAnsi="Arial" w:cs="Arial"/>
                <w:szCs w:val="24"/>
              </w:rPr>
              <w:t>s</w:t>
            </w:r>
          </w:p>
        </w:tc>
        <w:tc>
          <w:tcPr>
            <w:tcW w:w="2976" w:type="dxa"/>
          </w:tcPr>
          <w:p w:rsidR="007B7071" w:rsidRPr="00C3031D" w:rsidRDefault="007B7071" w:rsidP="00DF72E3">
            <w:pPr>
              <w:rPr>
                <w:rFonts w:ascii="Arial" w:hAnsi="Arial" w:cs="Arial"/>
                <w:szCs w:val="24"/>
              </w:rPr>
            </w:pPr>
            <w:r w:rsidRPr="00C3031D">
              <w:rPr>
                <w:rFonts w:ascii="Arial" w:hAnsi="Arial" w:cs="Arial"/>
                <w:szCs w:val="24"/>
              </w:rPr>
              <w:t>Use a variety of areas and avoid using the same site repeatedly.</w:t>
            </w:r>
          </w:p>
          <w:p w:rsidR="007B7071" w:rsidRPr="00C3031D" w:rsidRDefault="00DF72E3" w:rsidP="00DF72E3">
            <w:pPr>
              <w:rPr>
                <w:rFonts w:ascii="Arial" w:hAnsi="Arial" w:cs="Arial"/>
                <w:szCs w:val="24"/>
              </w:rPr>
            </w:pPr>
            <w:r w:rsidRPr="00C3031D">
              <w:rPr>
                <w:rFonts w:ascii="Arial" w:hAnsi="Arial" w:cs="Arial"/>
                <w:szCs w:val="24"/>
              </w:rPr>
              <w:t xml:space="preserve">Consider areas when plants </w:t>
            </w:r>
            <w:r w:rsidR="007B7071" w:rsidRPr="00C3031D">
              <w:rPr>
                <w:rFonts w:ascii="Arial" w:hAnsi="Arial" w:cs="Arial"/>
                <w:szCs w:val="24"/>
              </w:rPr>
              <w:t xml:space="preserve">are </w:t>
            </w:r>
            <w:r w:rsidRPr="00C3031D">
              <w:rPr>
                <w:rFonts w:ascii="Arial" w:hAnsi="Arial" w:cs="Arial"/>
                <w:szCs w:val="24"/>
              </w:rPr>
              <w:t>flowerin</w:t>
            </w:r>
            <w:r w:rsidR="007B7071" w:rsidRPr="00C3031D">
              <w:rPr>
                <w:rFonts w:ascii="Arial" w:hAnsi="Arial" w:cs="Arial"/>
                <w:szCs w:val="24"/>
              </w:rPr>
              <w:t>g and put up warning signs to avoid children accessing plants that attract bees etc.</w:t>
            </w:r>
          </w:p>
          <w:p w:rsidR="007B7071" w:rsidRPr="00C3031D" w:rsidRDefault="007B7071" w:rsidP="00DF72E3">
            <w:pPr>
              <w:rPr>
                <w:rFonts w:ascii="Arial" w:hAnsi="Arial" w:cs="Arial"/>
                <w:szCs w:val="24"/>
              </w:rPr>
            </w:pPr>
          </w:p>
          <w:p w:rsidR="007B7071" w:rsidRPr="00C3031D" w:rsidRDefault="007B7071" w:rsidP="00DF72E3">
            <w:pPr>
              <w:rPr>
                <w:rFonts w:ascii="Arial" w:hAnsi="Arial" w:cs="Arial"/>
                <w:szCs w:val="24"/>
              </w:rPr>
            </w:pPr>
            <w:r w:rsidRPr="00C3031D">
              <w:rPr>
                <w:rFonts w:ascii="Arial" w:hAnsi="Arial" w:cs="Arial"/>
                <w:szCs w:val="24"/>
              </w:rPr>
              <w:t>Staff to be a good role model and reinforce the importance of protecting nature.</w:t>
            </w:r>
          </w:p>
          <w:p w:rsidR="007B7071" w:rsidRPr="00C3031D" w:rsidRDefault="007B7071" w:rsidP="00DF72E3">
            <w:pPr>
              <w:rPr>
                <w:rFonts w:ascii="Arial" w:hAnsi="Arial" w:cs="Arial"/>
                <w:szCs w:val="24"/>
              </w:rPr>
            </w:pPr>
          </w:p>
          <w:p w:rsidR="00120833" w:rsidRPr="00C3031D" w:rsidRDefault="00120833" w:rsidP="00DF72E3">
            <w:pPr>
              <w:rPr>
                <w:rFonts w:ascii="Arial" w:hAnsi="Arial" w:cs="Arial"/>
                <w:szCs w:val="24"/>
              </w:rPr>
            </w:pPr>
          </w:p>
        </w:tc>
        <w:tc>
          <w:tcPr>
            <w:tcW w:w="1560" w:type="dxa"/>
          </w:tcPr>
          <w:p w:rsidR="00DF72E3" w:rsidRPr="00C3031D" w:rsidRDefault="00DF72E3" w:rsidP="00DF72E3">
            <w:pPr>
              <w:rPr>
                <w:rFonts w:ascii="Arial" w:hAnsi="Arial" w:cs="Arial"/>
                <w:szCs w:val="24"/>
              </w:rPr>
            </w:pPr>
            <w:r w:rsidRPr="00C3031D">
              <w:rPr>
                <w:rFonts w:ascii="Arial" w:hAnsi="Arial" w:cs="Arial"/>
                <w:szCs w:val="24"/>
              </w:rPr>
              <w:t>N/A</w:t>
            </w:r>
          </w:p>
        </w:tc>
        <w:tc>
          <w:tcPr>
            <w:tcW w:w="1842" w:type="dxa"/>
          </w:tcPr>
          <w:p w:rsidR="00DF72E3" w:rsidRPr="00C3031D" w:rsidRDefault="007B7071" w:rsidP="00DF72E3">
            <w:pPr>
              <w:rPr>
                <w:rFonts w:ascii="Arial" w:hAnsi="Arial" w:cs="Arial"/>
                <w:szCs w:val="24"/>
              </w:rPr>
            </w:pPr>
            <w:r w:rsidRPr="00C3031D">
              <w:rPr>
                <w:rFonts w:ascii="Arial" w:hAnsi="Arial" w:cs="Arial"/>
                <w:szCs w:val="24"/>
              </w:rPr>
              <w:t>All practitioners, children and service users</w:t>
            </w:r>
          </w:p>
        </w:tc>
      </w:tr>
      <w:tr w:rsidR="00C3031D" w:rsidRPr="00E25B43" w:rsidTr="00C3031D">
        <w:tc>
          <w:tcPr>
            <w:tcW w:w="1985" w:type="dxa"/>
          </w:tcPr>
          <w:p w:rsidR="00DF72E3" w:rsidRPr="00C3031D" w:rsidRDefault="007B7071" w:rsidP="00DF72E3">
            <w:pPr>
              <w:rPr>
                <w:rFonts w:ascii="Arial" w:hAnsi="Arial" w:cs="Arial"/>
                <w:szCs w:val="24"/>
              </w:rPr>
            </w:pPr>
            <w:r w:rsidRPr="00C3031D">
              <w:rPr>
                <w:rFonts w:ascii="Arial" w:hAnsi="Arial" w:cs="Arial"/>
                <w:szCs w:val="24"/>
              </w:rPr>
              <w:t>L</w:t>
            </w:r>
            <w:r w:rsidR="00DF72E3" w:rsidRPr="00C3031D">
              <w:rPr>
                <w:rFonts w:ascii="Arial" w:hAnsi="Arial" w:cs="Arial"/>
                <w:szCs w:val="24"/>
              </w:rPr>
              <w:t xml:space="preserve">ogs </w:t>
            </w:r>
            <w:r w:rsidR="00120833" w:rsidRPr="00C3031D">
              <w:rPr>
                <w:rFonts w:ascii="Arial" w:hAnsi="Arial" w:cs="Arial"/>
                <w:szCs w:val="24"/>
              </w:rPr>
              <w:t>and natural recyclable materials for equipment use.</w:t>
            </w:r>
          </w:p>
        </w:tc>
        <w:tc>
          <w:tcPr>
            <w:tcW w:w="1985" w:type="dxa"/>
          </w:tcPr>
          <w:p w:rsidR="00120833" w:rsidRPr="00C3031D" w:rsidRDefault="007B7071" w:rsidP="00DF72E3">
            <w:pPr>
              <w:rPr>
                <w:rFonts w:ascii="Arial" w:hAnsi="Arial" w:cs="Arial"/>
                <w:szCs w:val="24"/>
              </w:rPr>
            </w:pPr>
            <w:r w:rsidRPr="00C3031D">
              <w:rPr>
                <w:rFonts w:ascii="Arial" w:hAnsi="Arial" w:cs="Arial"/>
                <w:szCs w:val="24"/>
              </w:rPr>
              <w:t>D</w:t>
            </w:r>
            <w:r w:rsidR="00120833" w:rsidRPr="00C3031D">
              <w:rPr>
                <w:rFonts w:ascii="Arial" w:hAnsi="Arial" w:cs="Arial"/>
                <w:szCs w:val="24"/>
              </w:rPr>
              <w:t>amage insects when positioning</w:t>
            </w:r>
            <w:r w:rsidRPr="00C3031D">
              <w:rPr>
                <w:rFonts w:ascii="Arial" w:hAnsi="Arial" w:cs="Arial"/>
                <w:szCs w:val="24"/>
              </w:rPr>
              <w:t xml:space="preserve"> heavy objects</w:t>
            </w:r>
          </w:p>
          <w:p w:rsidR="00DF72E3" w:rsidRPr="00C3031D" w:rsidRDefault="00120833" w:rsidP="00DF72E3">
            <w:pPr>
              <w:rPr>
                <w:rFonts w:ascii="Arial" w:hAnsi="Arial" w:cs="Arial"/>
                <w:szCs w:val="24"/>
              </w:rPr>
            </w:pPr>
            <w:r w:rsidRPr="00C3031D">
              <w:rPr>
                <w:rFonts w:ascii="Arial" w:hAnsi="Arial" w:cs="Arial"/>
                <w:szCs w:val="24"/>
              </w:rPr>
              <w:t xml:space="preserve">Regular moving may </w:t>
            </w:r>
            <w:r w:rsidR="007B7071" w:rsidRPr="00C3031D">
              <w:rPr>
                <w:rFonts w:ascii="Arial" w:hAnsi="Arial" w:cs="Arial"/>
                <w:szCs w:val="24"/>
              </w:rPr>
              <w:t>impact</w:t>
            </w:r>
            <w:r w:rsidRPr="00C3031D">
              <w:rPr>
                <w:rFonts w:ascii="Arial" w:hAnsi="Arial" w:cs="Arial"/>
                <w:szCs w:val="24"/>
              </w:rPr>
              <w:t xml:space="preserve"> insect population </w:t>
            </w:r>
            <w:r w:rsidR="00DF72E3" w:rsidRPr="00C3031D">
              <w:rPr>
                <w:rFonts w:ascii="Arial" w:hAnsi="Arial" w:cs="Arial"/>
                <w:szCs w:val="24"/>
              </w:rPr>
              <w:t xml:space="preserve">living </w:t>
            </w:r>
            <w:r w:rsidRPr="00C3031D">
              <w:rPr>
                <w:rFonts w:ascii="Arial" w:hAnsi="Arial" w:cs="Arial"/>
                <w:szCs w:val="24"/>
              </w:rPr>
              <w:t>underneath</w:t>
            </w:r>
            <w:r w:rsidR="007B7071" w:rsidRPr="00C3031D">
              <w:rPr>
                <w:rFonts w:ascii="Arial" w:hAnsi="Arial" w:cs="Arial"/>
                <w:szCs w:val="24"/>
              </w:rPr>
              <w:t xml:space="preserve"> long-term fixtures</w:t>
            </w:r>
          </w:p>
        </w:tc>
        <w:tc>
          <w:tcPr>
            <w:tcW w:w="2976" w:type="dxa"/>
          </w:tcPr>
          <w:p w:rsidR="00DF72E3" w:rsidRPr="00C3031D" w:rsidRDefault="007B7071" w:rsidP="00DF72E3">
            <w:pPr>
              <w:rPr>
                <w:rFonts w:ascii="Arial" w:hAnsi="Arial" w:cs="Arial"/>
                <w:szCs w:val="24"/>
              </w:rPr>
            </w:pPr>
            <w:r w:rsidRPr="00C3031D">
              <w:rPr>
                <w:rFonts w:ascii="Arial" w:hAnsi="Arial" w:cs="Arial"/>
                <w:szCs w:val="24"/>
              </w:rPr>
              <w:t>Check areas carefully prior to set-up to prevent minimal damage</w:t>
            </w:r>
          </w:p>
          <w:p w:rsidR="007B7071" w:rsidRPr="00C3031D" w:rsidRDefault="007B7071" w:rsidP="00DF72E3">
            <w:pPr>
              <w:rPr>
                <w:rFonts w:ascii="Arial" w:hAnsi="Arial" w:cs="Arial"/>
                <w:szCs w:val="24"/>
              </w:rPr>
            </w:pPr>
            <w:r w:rsidRPr="00C3031D">
              <w:rPr>
                <w:rFonts w:ascii="Arial" w:hAnsi="Arial" w:cs="Arial"/>
                <w:szCs w:val="24"/>
              </w:rPr>
              <w:t>Avoid moving heavy objects where possible.</w:t>
            </w:r>
          </w:p>
        </w:tc>
        <w:tc>
          <w:tcPr>
            <w:tcW w:w="1560" w:type="dxa"/>
          </w:tcPr>
          <w:p w:rsidR="00DF72E3" w:rsidRPr="00C3031D" w:rsidRDefault="00DF72E3" w:rsidP="00DF72E3">
            <w:pPr>
              <w:rPr>
                <w:rFonts w:ascii="Arial" w:hAnsi="Arial" w:cs="Arial"/>
                <w:szCs w:val="24"/>
              </w:rPr>
            </w:pPr>
            <w:r w:rsidRPr="00C3031D">
              <w:rPr>
                <w:rFonts w:ascii="Arial" w:hAnsi="Arial" w:cs="Arial"/>
                <w:szCs w:val="24"/>
              </w:rPr>
              <w:t>N/A</w:t>
            </w:r>
          </w:p>
        </w:tc>
        <w:tc>
          <w:tcPr>
            <w:tcW w:w="1842" w:type="dxa"/>
          </w:tcPr>
          <w:p w:rsidR="00DF72E3" w:rsidRPr="00C3031D" w:rsidRDefault="00DF72E3" w:rsidP="00DF72E3">
            <w:pPr>
              <w:rPr>
                <w:rFonts w:ascii="Arial" w:hAnsi="Arial" w:cs="Arial"/>
                <w:szCs w:val="24"/>
              </w:rPr>
            </w:pPr>
            <w:r w:rsidRPr="00C3031D">
              <w:rPr>
                <w:rFonts w:ascii="Arial" w:hAnsi="Arial" w:cs="Arial"/>
                <w:szCs w:val="24"/>
              </w:rPr>
              <w:t>Leader and adults to reinforce rules</w:t>
            </w:r>
          </w:p>
          <w:p w:rsidR="007B7071" w:rsidRPr="00C3031D" w:rsidRDefault="007B7071" w:rsidP="00DF72E3">
            <w:pPr>
              <w:rPr>
                <w:rFonts w:ascii="Arial" w:hAnsi="Arial" w:cs="Arial"/>
                <w:szCs w:val="24"/>
              </w:rPr>
            </w:pPr>
          </w:p>
        </w:tc>
      </w:tr>
      <w:tr w:rsidR="00C3031D" w:rsidRPr="00E25B43" w:rsidTr="00C3031D">
        <w:tc>
          <w:tcPr>
            <w:tcW w:w="1985" w:type="dxa"/>
          </w:tcPr>
          <w:p w:rsidR="00DF72E3" w:rsidRPr="00C3031D" w:rsidRDefault="00DF72E3" w:rsidP="00DF72E3">
            <w:pPr>
              <w:rPr>
                <w:rFonts w:ascii="Arial" w:hAnsi="Arial" w:cs="Arial"/>
                <w:szCs w:val="24"/>
              </w:rPr>
            </w:pPr>
            <w:r w:rsidRPr="00C3031D">
              <w:rPr>
                <w:rFonts w:ascii="Arial" w:hAnsi="Arial" w:cs="Arial"/>
                <w:szCs w:val="24"/>
              </w:rPr>
              <w:t xml:space="preserve">Plastic </w:t>
            </w:r>
            <w:r w:rsidR="00120833" w:rsidRPr="00C3031D">
              <w:rPr>
                <w:rFonts w:ascii="Arial" w:hAnsi="Arial" w:cs="Arial"/>
                <w:szCs w:val="24"/>
              </w:rPr>
              <w:t>bottles and resources</w:t>
            </w:r>
          </w:p>
        </w:tc>
        <w:tc>
          <w:tcPr>
            <w:tcW w:w="1985" w:type="dxa"/>
          </w:tcPr>
          <w:p w:rsidR="00DF72E3" w:rsidRPr="00C3031D" w:rsidRDefault="00DF72E3" w:rsidP="00DF72E3">
            <w:pPr>
              <w:rPr>
                <w:rFonts w:ascii="Arial" w:hAnsi="Arial" w:cs="Arial"/>
                <w:szCs w:val="24"/>
              </w:rPr>
            </w:pPr>
            <w:r w:rsidRPr="00C3031D">
              <w:rPr>
                <w:rFonts w:ascii="Arial" w:hAnsi="Arial" w:cs="Arial"/>
                <w:szCs w:val="24"/>
              </w:rPr>
              <w:t>Pollution</w:t>
            </w:r>
          </w:p>
        </w:tc>
        <w:tc>
          <w:tcPr>
            <w:tcW w:w="2976" w:type="dxa"/>
          </w:tcPr>
          <w:p w:rsidR="00DF72E3" w:rsidRPr="00C3031D" w:rsidRDefault="00DF72E3" w:rsidP="00DF72E3">
            <w:pPr>
              <w:rPr>
                <w:rFonts w:ascii="Arial" w:hAnsi="Arial" w:cs="Arial"/>
                <w:szCs w:val="24"/>
              </w:rPr>
            </w:pPr>
            <w:r w:rsidRPr="00C3031D">
              <w:rPr>
                <w:rFonts w:ascii="Arial" w:hAnsi="Arial" w:cs="Arial"/>
                <w:szCs w:val="24"/>
              </w:rPr>
              <w:t>When activity finished, plastic bottles to be recycled or disposed of correctly and not left outside</w:t>
            </w:r>
          </w:p>
        </w:tc>
        <w:tc>
          <w:tcPr>
            <w:tcW w:w="1560" w:type="dxa"/>
          </w:tcPr>
          <w:p w:rsidR="00DF72E3" w:rsidRPr="00C3031D" w:rsidRDefault="00DF72E3" w:rsidP="00DF72E3">
            <w:pPr>
              <w:rPr>
                <w:rFonts w:ascii="Arial" w:hAnsi="Arial" w:cs="Arial"/>
                <w:szCs w:val="24"/>
              </w:rPr>
            </w:pPr>
            <w:r w:rsidRPr="00C3031D">
              <w:rPr>
                <w:rFonts w:ascii="Arial" w:hAnsi="Arial" w:cs="Arial"/>
                <w:szCs w:val="24"/>
              </w:rPr>
              <w:t>N/A</w:t>
            </w:r>
          </w:p>
        </w:tc>
        <w:tc>
          <w:tcPr>
            <w:tcW w:w="1842" w:type="dxa"/>
          </w:tcPr>
          <w:p w:rsidR="00DF72E3" w:rsidRPr="00C3031D" w:rsidRDefault="007B7071" w:rsidP="00DF72E3">
            <w:pPr>
              <w:rPr>
                <w:rFonts w:ascii="Arial" w:hAnsi="Arial" w:cs="Arial"/>
                <w:szCs w:val="24"/>
              </w:rPr>
            </w:pPr>
            <w:r w:rsidRPr="00C3031D">
              <w:rPr>
                <w:rFonts w:ascii="Arial" w:hAnsi="Arial" w:cs="Arial"/>
                <w:szCs w:val="24"/>
              </w:rPr>
              <w:t>All practitioners, children and service users</w:t>
            </w:r>
          </w:p>
        </w:tc>
      </w:tr>
      <w:tr w:rsidR="00C3031D" w:rsidRPr="00E25B43" w:rsidTr="00C3031D">
        <w:tc>
          <w:tcPr>
            <w:tcW w:w="1985" w:type="dxa"/>
          </w:tcPr>
          <w:p w:rsidR="00DF72E3" w:rsidRPr="00C3031D" w:rsidRDefault="00DF72E3" w:rsidP="00DF72E3">
            <w:pPr>
              <w:jc w:val="center"/>
              <w:rPr>
                <w:rFonts w:ascii="Arial" w:hAnsi="Arial" w:cs="Arial"/>
                <w:szCs w:val="24"/>
              </w:rPr>
            </w:pPr>
            <w:r w:rsidRPr="00C3031D">
              <w:rPr>
                <w:rFonts w:ascii="Arial" w:hAnsi="Arial" w:cs="Arial"/>
                <w:szCs w:val="24"/>
              </w:rPr>
              <w:lastRenderedPageBreak/>
              <w:t>Litter</w:t>
            </w:r>
          </w:p>
        </w:tc>
        <w:tc>
          <w:tcPr>
            <w:tcW w:w="1985" w:type="dxa"/>
          </w:tcPr>
          <w:p w:rsidR="00DF72E3" w:rsidRPr="00C3031D" w:rsidRDefault="00DF72E3" w:rsidP="00DF72E3">
            <w:pPr>
              <w:jc w:val="center"/>
              <w:rPr>
                <w:rFonts w:ascii="Arial" w:hAnsi="Arial" w:cs="Arial"/>
                <w:szCs w:val="24"/>
              </w:rPr>
            </w:pPr>
            <w:r w:rsidRPr="00C3031D">
              <w:rPr>
                <w:rFonts w:ascii="Arial" w:hAnsi="Arial" w:cs="Arial"/>
                <w:szCs w:val="24"/>
              </w:rPr>
              <w:t>Pollution.</w:t>
            </w:r>
          </w:p>
        </w:tc>
        <w:tc>
          <w:tcPr>
            <w:tcW w:w="2976" w:type="dxa"/>
          </w:tcPr>
          <w:p w:rsidR="00DF72E3" w:rsidRPr="00C3031D" w:rsidRDefault="00DF72E3" w:rsidP="00DF72E3">
            <w:pPr>
              <w:jc w:val="center"/>
              <w:rPr>
                <w:rFonts w:ascii="Arial" w:hAnsi="Arial" w:cs="Arial"/>
                <w:szCs w:val="24"/>
              </w:rPr>
            </w:pPr>
            <w:r w:rsidRPr="00C3031D">
              <w:rPr>
                <w:rFonts w:ascii="Arial" w:hAnsi="Arial" w:cs="Arial"/>
                <w:szCs w:val="24"/>
              </w:rPr>
              <w:t>Ensure</w:t>
            </w:r>
            <w:r w:rsidR="00120833" w:rsidRPr="00C3031D">
              <w:rPr>
                <w:rFonts w:ascii="Arial" w:hAnsi="Arial" w:cs="Arial"/>
                <w:szCs w:val="24"/>
              </w:rPr>
              <w:t xml:space="preserve"> </w:t>
            </w:r>
            <w:r w:rsidRPr="00C3031D">
              <w:rPr>
                <w:rFonts w:ascii="Arial" w:hAnsi="Arial" w:cs="Arial"/>
                <w:szCs w:val="24"/>
              </w:rPr>
              <w:t xml:space="preserve">resources </w:t>
            </w:r>
            <w:r w:rsidR="00120833" w:rsidRPr="00C3031D">
              <w:rPr>
                <w:rFonts w:ascii="Arial" w:hAnsi="Arial" w:cs="Arial"/>
                <w:szCs w:val="24"/>
              </w:rPr>
              <w:t xml:space="preserve">are </w:t>
            </w:r>
            <w:r w:rsidRPr="00C3031D">
              <w:rPr>
                <w:rFonts w:ascii="Arial" w:hAnsi="Arial" w:cs="Arial"/>
                <w:szCs w:val="24"/>
              </w:rPr>
              <w:t>not left in the natural environment</w:t>
            </w:r>
            <w:r w:rsidR="00120833" w:rsidRPr="00C3031D">
              <w:rPr>
                <w:rFonts w:ascii="Arial" w:hAnsi="Arial" w:cs="Arial"/>
                <w:szCs w:val="24"/>
              </w:rPr>
              <w:t xml:space="preserve"> </w:t>
            </w:r>
            <w:r w:rsidR="002568FE" w:rsidRPr="00C3031D">
              <w:rPr>
                <w:rFonts w:ascii="Arial" w:hAnsi="Arial" w:cs="Arial"/>
                <w:szCs w:val="24"/>
              </w:rPr>
              <w:t xml:space="preserve">and encourage children to </w:t>
            </w:r>
            <w:r w:rsidR="00120833" w:rsidRPr="00C3031D">
              <w:rPr>
                <w:rFonts w:ascii="Arial" w:hAnsi="Arial" w:cs="Arial"/>
                <w:szCs w:val="24"/>
              </w:rPr>
              <w:t xml:space="preserve">put </w:t>
            </w:r>
            <w:r w:rsidR="007B7071" w:rsidRPr="00C3031D">
              <w:rPr>
                <w:rFonts w:ascii="Arial" w:hAnsi="Arial" w:cs="Arial"/>
                <w:szCs w:val="24"/>
              </w:rPr>
              <w:t>them away</w:t>
            </w:r>
            <w:r w:rsidR="00120833" w:rsidRPr="00C3031D">
              <w:rPr>
                <w:rFonts w:ascii="Arial" w:hAnsi="Arial" w:cs="Arial"/>
                <w:szCs w:val="24"/>
              </w:rPr>
              <w:t xml:space="preserve"> properly.</w:t>
            </w:r>
          </w:p>
        </w:tc>
        <w:tc>
          <w:tcPr>
            <w:tcW w:w="1560" w:type="dxa"/>
          </w:tcPr>
          <w:p w:rsidR="00DF72E3" w:rsidRPr="00C3031D" w:rsidRDefault="007B7071" w:rsidP="00DF72E3">
            <w:pPr>
              <w:jc w:val="center"/>
              <w:rPr>
                <w:rFonts w:ascii="Arial" w:hAnsi="Arial" w:cs="Arial"/>
                <w:szCs w:val="24"/>
              </w:rPr>
            </w:pPr>
            <w:r w:rsidRPr="00C3031D">
              <w:rPr>
                <w:rFonts w:ascii="Arial" w:hAnsi="Arial" w:cs="Arial"/>
                <w:szCs w:val="24"/>
              </w:rPr>
              <w:t>Have bins or bags available for recycling</w:t>
            </w:r>
          </w:p>
        </w:tc>
        <w:tc>
          <w:tcPr>
            <w:tcW w:w="1842" w:type="dxa"/>
          </w:tcPr>
          <w:p w:rsidR="00DF72E3" w:rsidRPr="00C3031D" w:rsidRDefault="007B7071" w:rsidP="00DF72E3">
            <w:pPr>
              <w:jc w:val="center"/>
              <w:rPr>
                <w:rFonts w:ascii="Arial" w:hAnsi="Arial" w:cs="Arial"/>
                <w:szCs w:val="24"/>
              </w:rPr>
            </w:pPr>
            <w:r w:rsidRPr="00C3031D">
              <w:rPr>
                <w:rFonts w:ascii="Arial" w:hAnsi="Arial" w:cs="Arial"/>
                <w:szCs w:val="24"/>
              </w:rPr>
              <w:t>All practitioners, children and service users</w:t>
            </w:r>
          </w:p>
        </w:tc>
      </w:tr>
      <w:tr w:rsidR="00C3031D" w:rsidRPr="00E25B43" w:rsidTr="00C3031D">
        <w:tc>
          <w:tcPr>
            <w:tcW w:w="1985" w:type="dxa"/>
          </w:tcPr>
          <w:p w:rsidR="00DF72E3" w:rsidRPr="00C3031D" w:rsidRDefault="00DF72E3" w:rsidP="00DF72E3">
            <w:pPr>
              <w:jc w:val="center"/>
              <w:rPr>
                <w:rFonts w:ascii="Arial" w:hAnsi="Arial" w:cs="Arial"/>
                <w:szCs w:val="24"/>
              </w:rPr>
            </w:pPr>
            <w:r w:rsidRPr="00C3031D">
              <w:rPr>
                <w:rFonts w:ascii="Arial" w:hAnsi="Arial" w:cs="Arial"/>
                <w:szCs w:val="24"/>
              </w:rPr>
              <w:t xml:space="preserve">Water </w:t>
            </w:r>
          </w:p>
        </w:tc>
        <w:tc>
          <w:tcPr>
            <w:tcW w:w="1985" w:type="dxa"/>
          </w:tcPr>
          <w:p w:rsidR="00DF72E3" w:rsidRPr="00C3031D" w:rsidRDefault="00DF72E3" w:rsidP="00DF72E3">
            <w:pPr>
              <w:jc w:val="center"/>
              <w:rPr>
                <w:rFonts w:ascii="Arial" w:hAnsi="Arial" w:cs="Arial"/>
                <w:szCs w:val="24"/>
              </w:rPr>
            </w:pPr>
            <w:r w:rsidRPr="00C3031D">
              <w:rPr>
                <w:rFonts w:ascii="Arial" w:hAnsi="Arial" w:cs="Arial"/>
                <w:szCs w:val="24"/>
              </w:rPr>
              <w:t>Wast</w:t>
            </w:r>
            <w:r w:rsidR="00120833" w:rsidRPr="00C3031D">
              <w:rPr>
                <w:rFonts w:ascii="Arial" w:hAnsi="Arial" w:cs="Arial"/>
                <w:szCs w:val="24"/>
              </w:rPr>
              <w:t>e</w:t>
            </w:r>
          </w:p>
        </w:tc>
        <w:tc>
          <w:tcPr>
            <w:tcW w:w="2976" w:type="dxa"/>
          </w:tcPr>
          <w:p w:rsidR="00DF72E3" w:rsidRPr="00C3031D" w:rsidRDefault="00120833" w:rsidP="00DF72E3">
            <w:pPr>
              <w:jc w:val="center"/>
              <w:rPr>
                <w:rFonts w:ascii="Arial" w:hAnsi="Arial" w:cs="Arial"/>
                <w:szCs w:val="24"/>
              </w:rPr>
            </w:pPr>
            <w:r w:rsidRPr="00C3031D">
              <w:rPr>
                <w:rFonts w:ascii="Arial" w:hAnsi="Arial" w:cs="Arial"/>
                <w:szCs w:val="24"/>
              </w:rPr>
              <w:t>Use recycled water to</w:t>
            </w:r>
            <w:r w:rsidR="00DF72E3" w:rsidRPr="00C3031D">
              <w:rPr>
                <w:rFonts w:ascii="Arial" w:hAnsi="Arial" w:cs="Arial"/>
                <w:szCs w:val="24"/>
              </w:rPr>
              <w:t xml:space="preserve"> wash resources </w:t>
            </w:r>
            <w:r w:rsidRPr="00C3031D">
              <w:rPr>
                <w:rFonts w:ascii="Arial" w:hAnsi="Arial" w:cs="Arial"/>
                <w:szCs w:val="24"/>
              </w:rPr>
              <w:t>and for watering the garden</w:t>
            </w:r>
            <w:r w:rsidR="00DF72E3" w:rsidRPr="00C3031D">
              <w:rPr>
                <w:rFonts w:ascii="Arial" w:hAnsi="Arial" w:cs="Arial"/>
                <w:szCs w:val="24"/>
              </w:rPr>
              <w:t xml:space="preserve"> </w:t>
            </w:r>
            <w:r w:rsidR="007B7071" w:rsidRPr="00C3031D">
              <w:rPr>
                <w:rFonts w:ascii="Arial" w:hAnsi="Arial" w:cs="Arial"/>
                <w:szCs w:val="24"/>
              </w:rPr>
              <w:t>and play</w:t>
            </w:r>
          </w:p>
        </w:tc>
        <w:tc>
          <w:tcPr>
            <w:tcW w:w="1560" w:type="dxa"/>
          </w:tcPr>
          <w:p w:rsidR="00120833" w:rsidRPr="00C3031D" w:rsidRDefault="00120833" w:rsidP="00DF72E3">
            <w:pPr>
              <w:jc w:val="center"/>
              <w:rPr>
                <w:rFonts w:ascii="Arial" w:hAnsi="Arial" w:cs="Arial"/>
                <w:szCs w:val="24"/>
              </w:rPr>
            </w:pPr>
            <w:r w:rsidRPr="00C3031D">
              <w:rPr>
                <w:rFonts w:ascii="Arial" w:hAnsi="Arial" w:cs="Arial"/>
                <w:szCs w:val="24"/>
              </w:rPr>
              <w:t>Guttering</w:t>
            </w:r>
          </w:p>
          <w:p w:rsidR="00120833" w:rsidRPr="00C3031D" w:rsidRDefault="00120833" w:rsidP="00DF72E3">
            <w:pPr>
              <w:jc w:val="center"/>
              <w:rPr>
                <w:rFonts w:ascii="Arial" w:hAnsi="Arial" w:cs="Arial"/>
                <w:szCs w:val="24"/>
              </w:rPr>
            </w:pPr>
            <w:r w:rsidRPr="00C3031D">
              <w:rPr>
                <w:rFonts w:ascii="Arial" w:hAnsi="Arial" w:cs="Arial"/>
                <w:szCs w:val="24"/>
              </w:rPr>
              <w:t>Water butt</w:t>
            </w:r>
          </w:p>
          <w:p w:rsidR="00DF72E3" w:rsidRPr="00C3031D" w:rsidRDefault="00DF72E3" w:rsidP="00DF72E3">
            <w:pPr>
              <w:jc w:val="center"/>
              <w:rPr>
                <w:rFonts w:ascii="Arial" w:hAnsi="Arial" w:cs="Arial"/>
                <w:szCs w:val="24"/>
              </w:rPr>
            </w:pPr>
            <w:r w:rsidRPr="00C3031D">
              <w:rPr>
                <w:rFonts w:ascii="Arial" w:hAnsi="Arial" w:cs="Arial"/>
                <w:szCs w:val="24"/>
              </w:rPr>
              <w:t>Containers.</w:t>
            </w:r>
          </w:p>
        </w:tc>
        <w:tc>
          <w:tcPr>
            <w:tcW w:w="1842" w:type="dxa"/>
          </w:tcPr>
          <w:p w:rsidR="00DF72E3" w:rsidRPr="00C3031D" w:rsidRDefault="007B7071" w:rsidP="00DF72E3">
            <w:pPr>
              <w:jc w:val="center"/>
              <w:rPr>
                <w:rFonts w:ascii="Arial" w:hAnsi="Arial" w:cs="Arial"/>
                <w:szCs w:val="24"/>
              </w:rPr>
            </w:pPr>
            <w:r w:rsidRPr="00C3031D">
              <w:rPr>
                <w:rFonts w:ascii="Arial" w:hAnsi="Arial" w:cs="Arial"/>
                <w:szCs w:val="24"/>
              </w:rPr>
              <w:t>All practitioners, children and service users</w:t>
            </w:r>
            <w:r w:rsidR="00DF72E3" w:rsidRPr="00C3031D">
              <w:rPr>
                <w:rFonts w:ascii="Arial" w:hAnsi="Arial" w:cs="Arial"/>
                <w:szCs w:val="24"/>
              </w:rPr>
              <w:t xml:space="preserve">. </w:t>
            </w:r>
          </w:p>
        </w:tc>
      </w:tr>
      <w:bookmarkEnd w:id="1"/>
    </w:tbl>
    <w:p w:rsidR="00C3031D" w:rsidRDefault="00C3031D" w:rsidP="00081655">
      <w:pPr>
        <w:rPr>
          <w:rFonts w:ascii="Arial" w:hAnsi="Arial" w:cs="Arial"/>
          <w:spacing w:val="-2"/>
          <w:szCs w:val="24"/>
        </w:rPr>
      </w:pPr>
    </w:p>
    <w:p w:rsidR="00C3031D" w:rsidRDefault="00C3031D" w:rsidP="00081655">
      <w:pPr>
        <w:rPr>
          <w:rFonts w:ascii="Arial" w:hAnsi="Arial" w:cs="Arial"/>
          <w:spacing w:val="-2"/>
          <w:szCs w:val="24"/>
        </w:rPr>
      </w:pPr>
    </w:p>
    <w:p w:rsidR="00C3031D" w:rsidRDefault="00C3031D" w:rsidP="00081655">
      <w:pPr>
        <w:rPr>
          <w:rFonts w:ascii="Arial" w:hAnsi="Arial" w:cs="Arial"/>
          <w:spacing w:val="-2"/>
          <w:szCs w:val="24"/>
        </w:rPr>
      </w:pPr>
    </w:p>
    <w:p w:rsidR="00C3031D" w:rsidRDefault="00C3031D" w:rsidP="00081655">
      <w:pPr>
        <w:rPr>
          <w:rFonts w:ascii="Arial" w:hAnsi="Arial" w:cs="Arial"/>
          <w:spacing w:val="-2"/>
          <w:szCs w:val="24"/>
        </w:rPr>
      </w:pPr>
    </w:p>
    <w:p w:rsidR="00C3031D" w:rsidRDefault="00C3031D" w:rsidP="00081655">
      <w:pPr>
        <w:rPr>
          <w:rFonts w:ascii="Arial" w:hAnsi="Arial" w:cs="Arial"/>
          <w:spacing w:val="-2"/>
          <w:szCs w:val="24"/>
        </w:rPr>
      </w:pPr>
    </w:p>
    <w:p w:rsidR="00C3031D" w:rsidRDefault="00C3031D" w:rsidP="00081655">
      <w:pPr>
        <w:rPr>
          <w:rFonts w:ascii="Arial" w:hAnsi="Arial" w:cs="Arial"/>
          <w:spacing w:val="-2"/>
          <w:szCs w:val="24"/>
        </w:rPr>
      </w:pPr>
    </w:p>
    <w:p w:rsidR="00C3031D" w:rsidRDefault="00C3031D" w:rsidP="00081655">
      <w:pPr>
        <w:rPr>
          <w:rFonts w:ascii="Arial" w:hAnsi="Arial" w:cs="Arial"/>
          <w:spacing w:val="-2"/>
          <w:szCs w:val="24"/>
        </w:rPr>
      </w:pPr>
    </w:p>
    <w:p w:rsidR="00C3031D" w:rsidRDefault="00C3031D" w:rsidP="00081655">
      <w:pPr>
        <w:rPr>
          <w:rFonts w:ascii="Arial" w:hAnsi="Arial" w:cs="Arial"/>
          <w:spacing w:val="-2"/>
          <w:szCs w:val="24"/>
        </w:rPr>
      </w:pPr>
    </w:p>
    <w:p w:rsidR="00C3031D" w:rsidRDefault="00C3031D" w:rsidP="00081655">
      <w:pPr>
        <w:rPr>
          <w:rFonts w:ascii="Arial" w:hAnsi="Arial" w:cs="Arial"/>
          <w:spacing w:val="-2"/>
          <w:szCs w:val="24"/>
        </w:rPr>
      </w:pPr>
    </w:p>
    <w:p w:rsidR="00C3031D" w:rsidRDefault="00C3031D" w:rsidP="00081655">
      <w:pPr>
        <w:rPr>
          <w:rFonts w:ascii="Arial" w:hAnsi="Arial" w:cs="Arial"/>
          <w:spacing w:val="-2"/>
          <w:szCs w:val="24"/>
        </w:rPr>
      </w:pPr>
    </w:p>
    <w:p w:rsidR="00C3031D" w:rsidRDefault="00C3031D" w:rsidP="00081655">
      <w:pPr>
        <w:rPr>
          <w:rFonts w:ascii="Arial" w:hAnsi="Arial" w:cs="Arial"/>
          <w:spacing w:val="-2"/>
          <w:szCs w:val="24"/>
        </w:rPr>
      </w:pPr>
    </w:p>
    <w:p w:rsidR="00C3031D" w:rsidRDefault="00C3031D" w:rsidP="00081655">
      <w:pPr>
        <w:rPr>
          <w:rFonts w:ascii="Arial" w:hAnsi="Arial" w:cs="Arial"/>
          <w:spacing w:val="-2"/>
          <w:szCs w:val="24"/>
        </w:rPr>
      </w:pPr>
    </w:p>
    <w:p w:rsidR="00C3031D" w:rsidRDefault="00C3031D" w:rsidP="00081655">
      <w:pPr>
        <w:rPr>
          <w:rFonts w:ascii="Arial" w:hAnsi="Arial" w:cs="Arial"/>
          <w:spacing w:val="-2"/>
          <w:szCs w:val="24"/>
        </w:rPr>
      </w:pPr>
    </w:p>
    <w:p w:rsidR="00C3031D" w:rsidRDefault="00C3031D" w:rsidP="00081655">
      <w:pPr>
        <w:rPr>
          <w:rFonts w:ascii="Arial" w:hAnsi="Arial" w:cs="Arial"/>
          <w:spacing w:val="-2"/>
          <w:szCs w:val="24"/>
        </w:rPr>
      </w:pPr>
    </w:p>
    <w:p w:rsidR="00C3031D" w:rsidRDefault="00C3031D" w:rsidP="00081655">
      <w:pPr>
        <w:rPr>
          <w:rFonts w:ascii="Arial" w:hAnsi="Arial" w:cs="Arial"/>
          <w:spacing w:val="-2"/>
          <w:szCs w:val="24"/>
        </w:rPr>
      </w:pPr>
    </w:p>
    <w:p w:rsidR="00C3031D" w:rsidRDefault="00C3031D" w:rsidP="00081655">
      <w:pPr>
        <w:rPr>
          <w:rFonts w:ascii="Arial" w:hAnsi="Arial" w:cs="Arial"/>
          <w:spacing w:val="-2"/>
          <w:szCs w:val="24"/>
        </w:rPr>
      </w:pPr>
    </w:p>
    <w:p w:rsidR="00C3031D" w:rsidRDefault="00C3031D" w:rsidP="00081655">
      <w:pPr>
        <w:rPr>
          <w:rFonts w:ascii="Arial" w:hAnsi="Arial" w:cs="Arial"/>
          <w:spacing w:val="-2"/>
          <w:szCs w:val="24"/>
        </w:rPr>
      </w:pPr>
    </w:p>
    <w:p w:rsidR="00C3031D" w:rsidRDefault="00C3031D" w:rsidP="00081655">
      <w:pPr>
        <w:rPr>
          <w:rFonts w:ascii="Arial" w:hAnsi="Arial" w:cs="Arial"/>
          <w:spacing w:val="-2"/>
          <w:szCs w:val="24"/>
        </w:rPr>
      </w:pPr>
    </w:p>
    <w:p w:rsidR="00C3031D" w:rsidRDefault="00C3031D" w:rsidP="00081655">
      <w:pPr>
        <w:rPr>
          <w:rFonts w:ascii="Arial" w:hAnsi="Arial" w:cs="Arial"/>
          <w:spacing w:val="-2"/>
          <w:szCs w:val="24"/>
        </w:rPr>
      </w:pPr>
    </w:p>
    <w:p w:rsidR="00C3031D" w:rsidRDefault="00C3031D" w:rsidP="00081655">
      <w:pPr>
        <w:rPr>
          <w:rFonts w:ascii="Arial" w:hAnsi="Arial" w:cs="Arial"/>
          <w:spacing w:val="-2"/>
          <w:szCs w:val="24"/>
        </w:rPr>
      </w:pPr>
    </w:p>
    <w:p w:rsidR="00C3031D" w:rsidRDefault="00C3031D" w:rsidP="00081655">
      <w:pPr>
        <w:rPr>
          <w:rFonts w:ascii="Arial" w:hAnsi="Arial" w:cs="Arial"/>
          <w:spacing w:val="-2"/>
          <w:szCs w:val="24"/>
        </w:rPr>
      </w:pPr>
    </w:p>
    <w:p w:rsidR="00C3031D" w:rsidRDefault="00C3031D" w:rsidP="00081655">
      <w:pPr>
        <w:rPr>
          <w:rFonts w:ascii="Arial" w:hAnsi="Arial" w:cs="Arial"/>
          <w:spacing w:val="-2"/>
          <w:szCs w:val="24"/>
        </w:rPr>
      </w:pPr>
    </w:p>
    <w:p w:rsidR="00C3031D" w:rsidRDefault="00C3031D" w:rsidP="00081655">
      <w:pPr>
        <w:rPr>
          <w:rFonts w:ascii="Arial" w:hAnsi="Arial" w:cs="Arial"/>
          <w:spacing w:val="-2"/>
          <w:szCs w:val="24"/>
        </w:rPr>
      </w:pPr>
    </w:p>
    <w:p w:rsidR="00C3031D" w:rsidRDefault="00C3031D" w:rsidP="00C3031D">
      <w:pPr>
        <w:pStyle w:val="Heading1"/>
        <w:rPr>
          <w:rFonts w:ascii="Arial" w:hAnsi="Arial" w:cs="Arial"/>
          <w:b/>
          <w:sz w:val="32"/>
        </w:rPr>
      </w:pPr>
      <w:r>
        <w:rPr>
          <w:rFonts w:ascii="Arial" w:hAnsi="Arial" w:cs="Arial"/>
          <w:b/>
          <w:sz w:val="32"/>
        </w:rPr>
        <w:lastRenderedPageBreak/>
        <w:t>Academic Review</w:t>
      </w:r>
      <w:r w:rsidR="00400D44">
        <w:rPr>
          <w:rFonts w:ascii="Arial" w:hAnsi="Arial" w:cs="Arial"/>
          <w:b/>
          <w:sz w:val="32"/>
        </w:rPr>
        <w:t xml:space="preserve"> photographs</w:t>
      </w:r>
      <w:r>
        <w:rPr>
          <w:rFonts w:ascii="Arial" w:hAnsi="Arial" w:cs="Arial"/>
          <w:b/>
          <w:sz w:val="32"/>
        </w:rPr>
        <w:t xml:space="preserve"> – Component 4</w:t>
      </w:r>
      <w:r w:rsidR="00400D44">
        <w:rPr>
          <w:rFonts w:ascii="Arial" w:hAnsi="Arial" w:cs="Arial"/>
          <w:b/>
          <w:sz w:val="32"/>
        </w:rPr>
        <w:t>a</w:t>
      </w:r>
    </w:p>
    <w:p w:rsidR="00306BD3" w:rsidRDefault="00F7036F" w:rsidP="006121BB">
      <w:pPr>
        <w:rPr>
          <w:rFonts w:ascii="Arial" w:hAnsi="Arial" w:cs="Arial"/>
          <w:color w:val="000000" w:themeColor="text1"/>
          <w:spacing w:val="-2"/>
          <w:szCs w:val="24"/>
        </w:rPr>
      </w:pPr>
      <w:r>
        <w:rPr>
          <w:rFonts w:ascii="Arial" w:hAnsi="Arial" w:cs="Arial"/>
          <w:noProof/>
          <w:color w:val="000000" w:themeColor="text1"/>
          <w:spacing w:val="-2"/>
          <w:szCs w:val="24"/>
        </w:rPr>
        <w:drawing>
          <wp:anchor distT="0" distB="0" distL="114300" distR="114300" simplePos="0" relativeHeight="251666943" behindDoc="0" locked="0" layoutInCell="1" allowOverlap="1">
            <wp:simplePos x="0" y="0"/>
            <wp:positionH relativeFrom="margin">
              <wp:posOffset>2738140</wp:posOffset>
            </wp:positionH>
            <wp:positionV relativeFrom="paragraph">
              <wp:posOffset>170528</wp:posOffset>
            </wp:positionV>
            <wp:extent cx="3221301" cy="1484507"/>
            <wp:effectExtent l="0" t="0" r="0" b="1905"/>
            <wp:wrapNone/>
            <wp:docPr id="31" name="Picture 31" descr="Food on a table&#10;&#10;Description generated with high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aut 6.jpg"/>
                    <pic:cNvPicPr/>
                  </pic:nvPicPr>
                  <pic:blipFill>
                    <a:blip r:embed="rId9" cstate="print">
                      <a:extLst>
                        <a:ext uri="{28A0092B-C50C-407E-A947-70E740481C1C}">
                          <a14:useLocalDpi xmlns:a14="http://schemas.microsoft.com/office/drawing/2010/main" val="0"/>
                        </a:ext>
                      </a:extLst>
                    </a:blip>
                    <a:stretch>
                      <a:fillRect/>
                    </a:stretch>
                  </pic:blipFill>
                  <pic:spPr>
                    <a:xfrm>
                      <a:off x="0" y="0"/>
                      <a:ext cx="3228375" cy="1487767"/>
                    </a:xfrm>
                    <a:prstGeom prst="rect">
                      <a:avLst/>
                    </a:prstGeom>
                  </pic:spPr>
                </pic:pic>
              </a:graphicData>
            </a:graphic>
            <wp14:sizeRelH relativeFrom="margin">
              <wp14:pctWidth>0</wp14:pctWidth>
            </wp14:sizeRelH>
            <wp14:sizeRelV relativeFrom="margin">
              <wp14:pctHeight>0</wp14:pctHeight>
            </wp14:sizeRelV>
          </wp:anchor>
        </w:drawing>
      </w:r>
      <w:r>
        <w:rPr>
          <w:rFonts w:ascii="Arial" w:hAnsi="Arial" w:cs="Arial"/>
          <w:noProof/>
          <w:color w:val="000000" w:themeColor="text1"/>
          <w:spacing w:val="-2"/>
          <w:szCs w:val="24"/>
        </w:rPr>
        <w:drawing>
          <wp:anchor distT="0" distB="0" distL="114300" distR="114300" simplePos="0" relativeHeight="251660799" behindDoc="0" locked="0" layoutInCell="1" allowOverlap="1">
            <wp:simplePos x="0" y="0"/>
            <wp:positionH relativeFrom="column">
              <wp:posOffset>4773</wp:posOffset>
            </wp:positionH>
            <wp:positionV relativeFrom="paragraph">
              <wp:posOffset>136115</wp:posOffset>
            </wp:positionV>
            <wp:extent cx="2608580" cy="1519084"/>
            <wp:effectExtent l="0" t="0" r="1270" b="5080"/>
            <wp:wrapNone/>
            <wp:docPr id="6" name="Picture 6" descr="A picture containing grass&#10;&#10;Description generated with very high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aut 1.jp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2620174" cy="1525836"/>
                    </a:xfrm>
                    <a:prstGeom prst="rect">
                      <a:avLst/>
                    </a:prstGeom>
                  </pic:spPr>
                </pic:pic>
              </a:graphicData>
            </a:graphic>
            <wp14:sizeRelV relativeFrom="margin">
              <wp14:pctHeight>0</wp14:pctHeight>
            </wp14:sizeRelV>
          </wp:anchor>
        </w:drawing>
      </w:r>
    </w:p>
    <w:p w:rsidR="00400D44" w:rsidRDefault="00400D44" w:rsidP="006121BB">
      <w:pPr>
        <w:rPr>
          <w:rFonts w:ascii="Arial" w:hAnsi="Arial" w:cs="Arial"/>
          <w:color w:val="000000" w:themeColor="text1"/>
          <w:spacing w:val="-2"/>
          <w:szCs w:val="24"/>
        </w:rPr>
      </w:pPr>
    </w:p>
    <w:p w:rsidR="00400D44" w:rsidRDefault="00400D44" w:rsidP="006121BB">
      <w:pPr>
        <w:rPr>
          <w:rFonts w:ascii="Arial" w:hAnsi="Arial" w:cs="Arial"/>
          <w:color w:val="000000" w:themeColor="text1"/>
          <w:spacing w:val="-2"/>
          <w:szCs w:val="24"/>
        </w:rPr>
      </w:pPr>
    </w:p>
    <w:p w:rsidR="00400D44" w:rsidRDefault="00400D44" w:rsidP="006121BB">
      <w:pPr>
        <w:rPr>
          <w:rFonts w:ascii="Arial" w:hAnsi="Arial" w:cs="Arial"/>
          <w:color w:val="000000" w:themeColor="text1"/>
          <w:spacing w:val="-2"/>
          <w:szCs w:val="24"/>
        </w:rPr>
      </w:pPr>
    </w:p>
    <w:p w:rsidR="00400D44" w:rsidRDefault="00400D44" w:rsidP="006121BB">
      <w:pPr>
        <w:rPr>
          <w:rFonts w:ascii="Arial" w:hAnsi="Arial" w:cs="Arial"/>
          <w:color w:val="000000" w:themeColor="text1"/>
          <w:spacing w:val="-2"/>
          <w:szCs w:val="24"/>
        </w:rPr>
      </w:pPr>
    </w:p>
    <w:p w:rsidR="00400D44" w:rsidRDefault="00400D44" w:rsidP="006121BB">
      <w:pPr>
        <w:rPr>
          <w:rFonts w:ascii="Arial" w:hAnsi="Arial" w:cs="Arial"/>
          <w:color w:val="000000" w:themeColor="text1"/>
          <w:spacing w:val="-2"/>
          <w:szCs w:val="24"/>
        </w:rPr>
      </w:pPr>
    </w:p>
    <w:p w:rsidR="00400D44" w:rsidRDefault="00F7036F" w:rsidP="006121BB">
      <w:pPr>
        <w:rPr>
          <w:rFonts w:ascii="Arial" w:hAnsi="Arial" w:cs="Arial"/>
          <w:color w:val="000000" w:themeColor="text1"/>
          <w:spacing w:val="-2"/>
          <w:szCs w:val="24"/>
        </w:rPr>
      </w:pPr>
      <w:r>
        <w:rPr>
          <w:rFonts w:ascii="Arial" w:hAnsi="Arial" w:cs="Arial"/>
          <w:noProof/>
          <w:color w:val="000000" w:themeColor="text1"/>
          <w:spacing w:val="-2"/>
          <w:szCs w:val="24"/>
        </w:rPr>
        <w:drawing>
          <wp:anchor distT="0" distB="0" distL="114300" distR="114300" simplePos="0" relativeHeight="251662847" behindDoc="0" locked="0" layoutInCell="1" allowOverlap="1">
            <wp:simplePos x="0" y="0"/>
            <wp:positionH relativeFrom="margin">
              <wp:posOffset>1351792</wp:posOffset>
            </wp:positionH>
            <wp:positionV relativeFrom="paragraph">
              <wp:posOffset>39493</wp:posOffset>
            </wp:positionV>
            <wp:extent cx="2831465" cy="1759974"/>
            <wp:effectExtent l="0" t="0" r="6985" b="0"/>
            <wp:wrapNone/>
            <wp:docPr id="19" name="Picture 19" descr="A picture containing grass, floor, building&#10;&#10;Description generated with very high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aut 3.jpg"/>
                    <pic:cNvPicPr/>
                  </pic:nvPicPr>
                  <pic:blipFill rotWithShape="1">
                    <a:blip r:embed="rId11" cstate="print">
                      <a:extLst>
                        <a:ext uri="{28A0092B-C50C-407E-A947-70E740481C1C}">
                          <a14:useLocalDpi xmlns:a14="http://schemas.microsoft.com/office/drawing/2010/main" val="0"/>
                        </a:ext>
                      </a:extLst>
                    </a:blip>
                    <a:srcRect r="7023" b="9234"/>
                    <a:stretch/>
                  </pic:blipFill>
                  <pic:spPr bwMode="auto">
                    <a:xfrm>
                      <a:off x="0" y="0"/>
                      <a:ext cx="2838030" cy="176405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rFonts w:ascii="Arial" w:hAnsi="Arial" w:cs="Arial"/>
          <w:noProof/>
          <w:color w:val="000000" w:themeColor="text1"/>
          <w:spacing w:val="-2"/>
          <w:szCs w:val="24"/>
        </w:rPr>
        <w:drawing>
          <wp:anchor distT="0" distB="0" distL="114300" distR="114300" simplePos="0" relativeHeight="251663871" behindDoc="0" locked="0" layoutInCell="1" allowOverlap="1">
            <wp:simplePos x="0" y="0"/>
            <wp:positionH relativeFrom="margin">
              <wp:posOffset>-241240</wp:posOffset>
            </wp:positionH>
            <wp:positionV relativeFrom="paragraph">
              <wp:posOffset>319917</wp:posOffset>
            </wp:positionV>
            <wp:extent cx="1813827" cy="1194435"/>
            <wp:effectExtent l="4762" t="0" r="953" b="952"/>
            <wp:wrapNone/>
            <wp:docPr id="20" name="Picture 20" descr="A picture containing table, ground&#10;&#10;Description generated with high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aut 4.jpg"/>
                    <pic:cNvPicPr/>
                  </pic:nvPicPr>
                  <pic:blipFill rotWithShape="1">
                    <a:blip r:embed="rId12" cstate="print">
                      <a:extLst>
                        <a:ext uri="{28A0092B-C50C-407E-A947-70E740481C1C}">
                          <a14:useLocalDpi xmlns:a14="http://schemas.microsoft.com/office/drawing/2010/main" val="0"/>
                        </a:ext>
                      </a:extLst>
                    </a:blip>
                    <a:srcRect l="13590" r="24390"/>
                    <a:stretch/>
                  </pic:blipFill>
                  <pic:spPr bwMode="auto">
                    <a:xfrm rot="5400000">
                      <a:off x="0" y="0"/>
                      <a:ext cx="1817792" cy="1197046"/>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rsidR="00400D44" w:rsidRDefault="00400D44" w:rsidP="006121BB">
      <w:pPr>
        <w:rPr>
          <w:rFonts w:ascii="Arial" w:hAnsi="Arial" w:cs="Arial"/>
          <w:color w:val="000000" w:themeColor="text1"/>
          <w:spacing w:val="-2"/>
          <w:szCs w:val="24"/>
        </w:rPr>
      </w:pPr>
    </w:p>
    <w:p w:rsidR="00400D44" w:rsidRDefault="00400D44" w:rsidP="006121BB">
      <w:pPr>
        <w:rPr>
          <w:rFonts w:ascii="Arial" w:hAnsi="Arial" w:cs="Arial"/>
          <w:color w:val="000000" w:themeColor="text1"/>
          <w:spacing w:val="-2"/>
          <w:szCs w:val="24"/>
        </w:rPr>
      </w:pPr>
    </w:p>
    <w:p w:rsidR="00400D44" w:rsidRDefault="00F7036F" w:rsidP="006121BB">
      <w:pPr>
        <w:rPr>
          <w:rFonts w:ascii="Arial" w:hAnsi="Arial" w:cs="Arial"/>
          <w:color w:val="000000" w:themeColor="text1"/>
          <w:spacing w:val="-2"/>
          <w:szCs w:val="24"/>
        </w:rPr>
      </w:pPr>
      <w:r>
        <w:rPr>
          <w:rFonts w:ascii="Arial" w:hAnsi="Arial" w:cs="Arial"/>
          <w:noProof/>
          <w:color w:val="000000" w:themeColor="text1"/>
          <w:spacing w:val="-2"/>
          <w:szCs w:val="24"/>
        </w:rPr>
        <w:drawing>
          <wp:anchor distT="0" distB="0" distL="114300" distR="114300" simplePos="0" relativeHeight="251661823" behindDoc="0" locked="0" layoutInCell="1" allowOverlap="1">
            <wp:simplePos x="0" y="0"/>
            <wp:positionH relativeFrom="column">
              <wp:posOffset>3422368</wp:posOffset>
            </wp:positionH>
            <wp:positionV relativeFrom="paragraph">
              <wp:posOffset>124486</wp:posOffset>
            </wp:positionV>
            <wp:extent cx="3412910" cy="1552841"/>
            <wp:effectExtent l="0" t="3493" r="0" b="0"/>
            <wp:wrapNone/>
            <wp:docPr id="9" name="Picture 9" descr="A picture containing grass, food, table&#10;&#10;Description generated with very high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aut 2.jpg"/>
                    <pic:cNvPicPr/>
                  </pic:nvPicPr>
                  <pic:blipFill rotWithShape="1">
                    <a:blip r:embed="rId13" cstate="print">
                      <a:extLst>
                        <a:ext uri="{28A0092B-C50C-407E-A947-70E740481C1C}">
                          <a14:useLocalDpi xmlns:a14="http://schemas.microsoft.com/office/drawing/2010/main" val="0"/>
                        </a:ext>
                      </a:extLst>
                    </a:blip>
                    <a:srcRect l="14234" r="8409"/>
                    <a:stretch/>
                  </pic:blipFill>
                  <pic:spPr bwMode="auto">
                    <a:xfrm rot="5400000">
                      <a:off x="0" y="0"/>
                      <a:ext cx="3422354" cy="1557138"/>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400D44" w:rsidRDefault="00400D44" w:rsidP="006121BB">
      <w:pPr>
        <w:rPr>
          <w:rFonts w:ascii="Arial" w:hAnsi="Arial" w:cs="Arial"/>
          <w:color w:val="000000" w:themeColor="text1"/>
          <w:spacing w:val="-2"/>
          <w:szCs w:val="24"/>
        </w:rPr>
      </w:pPr>
    </w:p>
    <w:p w:rsidR="00400D44" w:rsidRDefault="00400D44" w:rsidP="006121BB">
      <w:pPr>
        <w:rPr>
          <w:rFonts w:ascii="Arial" w:hAnsi="Arial" w:cs="Arial"/>
          <w:color w:val="000000" w:themeColor="text1"/>
          <w:spacing w:val="-2"/>
          <w:szCs w:val="24"/>
        </w:rPr>
      </w:pPr>
    </w:p>
    <w:p w:rsidR="00400D44" w:rsidRDefault="00F7036F" w:rsidP="006121BB">
      <w:pPr>
        <w:rPr>
          <w:rFonts w:ascii="Arial" w:hAnsi="Arial" w:cs="Arial"/>
          <w:color w:val="000000" w:themeColor="text1"/>
          <w:spacing w:val="-2"/>
          <w:szCs w:val="24"/>
        </w:rPr>
      </w:pPr>
      <w:r>
        <w:rPr>
          <w:rFonts w:ascii="Arial" w:hAnsi="Arial" w:cs="Arial"/>
          <w:noProof/>
          <w:color w:val="000000" w:themeColor="text1"/>
          <w:spacing w:val="-2"/>
          <w:szCs w:val="24"/>
        </w:rPr>
        <w:drawing>
          <wp:anchor distT="0" distB="0" distL="114300" distR="114300" simplePos="0" relativeHeight="251664895" behindDoc="0" locked="0" layoutInCell="1" allowOverlap="1">
            <wp:simplePos x="0" y="0"/>
            <wp:positionH relativeFrom="margin">
              <wp:posOffset>78515</wp:posOffset>
            </wp:positionH>
            <wp:positionV relativeFrom="paragraph">
              <wp:posOffset>169012</wp:posOffset>
            </wp:positionV>
            <wp:extent cx="4119716" cy="1614730"/>
            <wp:effectExtent l="0" t="0" r="0" b="5080"/>
            <wp:wrapNone/>
            <wp:docPr id="192" name="Picture 192" descr="A picture containing grass&#10;&#10;Description generated with very high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2" name="aut 7.jpg"/>
                    <pic:cNvPicPr/>
                  </pic:nvPicPr>
                  <pic:blipFill rotWithShape="1">
                    <a:blip r:embed="rId14" cstate="print">
                      <a:extLst>
                        <a:ext uri="{28A0092B-C50C-407E-A947-70E740481C1C}">
                          <a14:useLocalDpi xmlns:a14="http://schemas.microsoft.com/office/drawing/2010/main" val="0"/>
                        </a:ext>
                      </a:extLst>
                    </a:blip>
                    <a:srcRect r="11127"/>
                    <a:stretch/>
                  </pic:blipFill>
                  <pic:spPr bwMode="auto">
                    <a:xfrm>
                      <a:off x="0" y="0"/>
                      <a:ext cx="4153117" cy="1627822"/>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rsidR="00400D44" w:rsidRDefault="00400D44" w:rsidP="006121BB">
      <w:pPr>
        <w:rPr>
          <w:rFonts w:ascii="Arial" w:hAnsi="Arial" w:cs="Arial"/>
          <w:color w:val="000000" w:themeColor="text1"/>
          <w:spacing w:val="-2"/>
          <w:szCs w:val="24"/>
        </w:rPr>
      </w:pPr>
    </w:p>
    <w:p w:rsidR="00400D44" w:rsidRDefault="00400D44" w:rsidP="006121BB">
      <w:pPr>
        <w:rPr>
          <w:rFonts w:ascii="Arial" w:hAnsi="Arial" w:cs="Arial"/>
          <w:color w:val="000000" w:themeColor="text1"/>
          <w:spacing w:val="-2"/>
          <w:szCs w:val="24"/>
        </w:rPr>
      </w:pPr>
    </w:p>
    <w:p w:rsidR="00400D44" w:rsidRDefault="00400D44" w:rsidP="006121BB">
      <w:pPr>
        <w:rPr>
          <w:rFonts w:ascii="Arial" w:hAnsi="Arial" w:cs="Arial"/>
          <w:color w:val="000000" w:themeColor="text1"/>
          <w:spacing w:val="-2"/>
          <w:szCs w:val="24"/>
        </w:rPr>
      </w:pPr>
    </w:p>
    <w:p w:rsidR="00400D44" w:rsidRDefault="00400D44" w:rsidP="006121BB">
      <w:pPr>
        <w:rPr>
          <w:rFonts w:ascii="Arial" w:hAnsi="Arial" w:cs="Arial"/>
          <w:color w:val="000000" w:themeColor="text1"/>
          <w:spacing w:val="-2"/>
          <w:szCs w:val="24"/>
        </w:rPr>
      </w:pPr>
    </w:p>
    <w:p w:rsidR="00400D44" w:rsidRDefault="00400D44" w:rsidP="006121BB">
      <w:pPr>
        <w:rPr>
          <w:rFonts w:ascii="Arial" w:hAnsi="Arial" w:cs="Arial"/>
          <w:color w:val="000000" w:themeColor="text1"/>
          <w:spacing w:val="-2"/>
          <w:szCs w:val="24"/>
        </w:rPr>
      </w:pPr>
    </w:p>
    <w:p w:rsidR="00400D44" w:rsidRDefault="00F7036F" w:rsidP="006121BB">
      <w:pPr>
        <w:rPr>
          <w:rFonts w:ascii="Arial" w:hAnsi="Arial" w:cs="Arial"/>
          <w:color w:val="000000" w:themeColor="text1"/>
          <w:spacing w:val="-2"/>
          <w:szCs w:val="24"/>
        </w:rPr>
      </w:pPr>
      <w:r>
        <w:rPr>
          <w:rFonts w:ascii="Arial" w:hAnsi="Arial" w:cs="Arial"/>
          <w:noProof/>
          <w:color w:val="000000" w:themeColor="text1"/>
          <w:spacing w:val="-2"/>
          <w:szCs w:val="24"/>
        </w:rPr>
        <w:drawing>
          <wp:anchor distT="0" distB="0" distL="114300" distR="114300" simplePos="0" relativeHeight="251665919" behindDoc="0" locked="0" layoutInCell="1" allowOverlap="1">
            <wp:simplePos x="0" y="0"/>
            <wp:positionH relativeFrom="margin">
              <wp:posOffset>98178</wp:posOffset>
            </wp:positionH>
            <wp:positionV relativeFrom="paragraph">
              <wp:posOffset>124282</wp:posOffset>
            </wp:positionV>
            <wp:extent cx="5815781" cy="2827116"/>
            <wp:effectExtent l="0" t="0" r="0" b="0"/>
            <wp:wrapNone/>
            <wp:docPr id="194" name="Picture 194" descr="A picture containing grass, person, cake, carrot&#10;&#10;Description generated with very high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4" name="aut 9.jpg"/>
                    <pic:cNvPicPr/>
                  </pic:nvPicPr>
                  <pic:blipFill>
                    <a:blip r:embed="rId15" cstate="print">
                      <a:extLst>
                        <a:ext uri="{28A0092B-C50C-407E-A947-70E740481C1C}">
                          <a14:useLocalDpi xmlns:a14="http://schemas.microsoft.com/office/drawing/2010/main" val="0"/>
                        </a:ext>
                      </a:extLst>
                    </a:blip>
                    <a:stretch>
                      <a:fillRect/>
                    </a:stretch>
                  </pic:blipFill>
                  <pic:spPr>
                    <a:xfrm>
                      <a:off x="0" y="0"/>
                      <a:ext cx="5824265" cy="2831240"/>
                    </a:xfrm>
                    <a:prstGeom prst="rect">
                      <a:avLst/>
                    </a:prstGeom>
                  </pic:spPr>
                </pic:pic>
              </a:graphicData>
            </a:graphic>
            <wp14:sizeRelH relativeFrom="margin">
              <wp14:pctWidth>0</wp14:pctWidth>
            </wp14:sizeRelH>
            <wp14:sizeRelV relativeFrom="margin">
              <wp14:pctHeight>0</wp14:pctHeight>
            </wp14:sizeRelV>
          </wp:anchor>
        </w:drawing>
      </w:r>
    </w:p>
    <w:p w:rsidR="00400D44" w:rsidRDefault="00400D44" w:rsidP="006121BB">
      <w:pPr>
        <w:rPr>
          <w:rFonts w:ascii="Arial" w:hAnsi="Arial" w:cs="Arial"/>
          <w:color w:val="000000" w:themeColor="text1"/>
          <w:spacing w:val="-2"/>
          <w:szCs w:val="24"/>
        </w:rPr>
      </w:pPr>
    </w:p>
    <w:p w:rsidR="00400D44" w:rsidRDefault="00400D44" w:rsidP="006121BB">
      <w:pPr>
        <w:rPr>
          <w:rFonts w:ascii="Arial" w:hAnsi="Arial" w:cs="Arial"/>
          <w:color w:val="000000" w:themeColor="text1"/>
          <w:spacing w:val="-2"/>
          <w:szCs w:val="24"/>
        </w:rPr>
      </w:pPr>
    </w:p>
    <w:p w:rsidR="00400D44" w:rsidRDefault="00400D44" w:rsidP="006121BB">
      <w:pPr>
        <w:rPr>
          <w:rFonts w:ascii="Arial" w:hAnsi="Arial" w:cs="Arial"/>
          <w:color w:val="000000" w:themeColor="text1"/>
          <w:spacing w:val="-2"/>
          <w:szCs w:val="24"/>
        </w:rPr>
      </w:pPr>
    </w:p>
    <w:p w:rsidR="00400D44" w:rsidRDefault="00400D44" w:rsidP="006121BB">
      <w:pPr>
        <w:rPr>
          <w:rFonts w:ascii="Arial" w:hAnsi="Arial" w:cs="Arial"/>
          <w:color w:val="000000" w:themeColor="text1"/>
          <w:spacing w:val="-2"/>
          <w:szCs w:val="24"/>
        </w:rPr>
      </w:pPr>
    </w:p>
    <w:p w:rsidR="00400D44" w:rsidRDefault="00400D44" w:rsidP="006121BB">
      <w:pPr>
        <w:rPr>
          <w:rFonts w:ascii="Arial" w:hAnsi="Arial" w:cs="Arial"/>
          <w:color w:val="000000" w:themeColor="text1"/>
          <w:spacing w:val="-2"/>
          <w:szCs w:val="24"/>
        </w:rPr>
      </w:pPr>
    </w:p>
    <w:p w:rsidR="00400D44" w:rsidRDefault="00400D44" w:rsidP="006121BB">
      <w:pPr>
        <w:rPr>
          <w:rFonts w:ascii="Arial" w:hAnsi="Arial" w:cs="Arial"/>
          <w:color w:val="000000" w:themeColor="text1"/>
          <w:spacing w:val="-2"/>
          <w:szCs w:val="24"/>
        </w:rPr>
      </w:pPr>
    </w:p>
    <w:p w:rsidR="00400D44" w:rsidRDefault="00400D44" w:rsidP="006121BB">
      <w:pPr>
        <w:rPr>
          <w:rFonts w:ascii="Arial" w:hAnsi="Arial" w:cs="Arial"/>
          <w:color w:val="000000" w:themeColor="text1"/>
          <w:spacing w:val="-2"/>
          <w:szCs w:val="24"/>
        </w:rPr>
      </w:pPr>
    </w:p>
    <w:p w:rsidR="00400D44" w:rsidRDefault="00400D44" w:rsidP="006121BB">
      <w:pPr>
        <w:rPr>
          <w:rFonts w:ascii="Arial" w:hAnsi="Arial" w:cs="Arial"/>
          <w:color w:val="000000" w:themeColor="text1"/>
          <w:spacing w:val="-2"/>
          <w:szCs w:val="24"/>
        </w:rPr>
      </w:pPr>
    </w:p>
    <w:p w:rsidR="00400D44" w:rsidRDefault="00400D44" w:rsidP="006121BB">
      <w:pPr>
        <w:rPr>
          <w:rFonts w:ascii="Arial" w:hAnsi="Arial" w:cs="Arial"/>
          <w:color w:val="000000" w:themeColor="text1"/>
          <w:spacing w:val="-2"/>
          <w:szCs w:val="24"/>
        </w:rPr>
      </w:pPr>
    </w:p>
    <w:p w:rsidR="00400D44" w:rsidRDefault="00400D44" w:rsidP="006121BB">
      <w:pPr>
        <w:rPr>
          <w:rFonts w:ascii="Arial" w:hAnsi="Arial" w:cs="Arial"/>
          <w:color w:val="000000" w:themeColor="text1"/>
          <w:spacing w:val="-2"/>
          <w:szCs w:val="24"/>
        </w:rPr>
      </w:pPr>
    </w:p>
    <w:p w:rsidR="00400D44" w:rsidRDefault="00400D44" w:rsidP="006121BB">
      <w:pPr>
        <w:rPr>
          <w:rFonts w:ascii="Arial" w:hAnsi="Arial" w:cs="Arial"/>
          <w:color w:val="000000" w:themeColor="text1"/>
          <w:spacing w:val="-2"/>
          <w:szCs w:val="24"/>
        </w:rPr>
      </w:pPr>
    </w:p>
    <w:p w:rsidR="00400D44" w:rsidRDefault="00400D44" w:rsidP="00400D44">
      <w:pPr>
        <w:pStyle w:val="Heading1"/>
        <w:rPr>
          <w:rFonts w:ascii="Arial" w:hAnsi="Arial" w:cs="Arial"/>
          <w:b/>
          <w:sz w:val="32"/>
        </w:rPr>
      </w:pPr>
      <w:r>
        <w:rPr>
          <w:rFonts w:ascii="Arial" w:hAnsi="Arial" w:cs="Arial"/>
          <w:b/>
          <w:sz w:val="32"/>
        </w:rPr>
        <w:lastRenderedPageBreak/>
        <w:t>Academic Review – Component 4</w:t>
      </w:r>
      <w:r>
        <w:rPr>
          <w:rFonts w:ascii="Arial" w:hAnsi="Arial" w:cs="Arial"/>
          <w:b/>
          <w:sz w:val="32"/>
        </w:rPr>
        <w:t>b</w:t>
      </w:r>
    </w:p>
    <w:p w:rsidR="00400D44" w:rsidRDefault="00400D44" w:rsidP="00400D44">
      <w:pPr>
        <w:rPr>
          <w:rFonts w:ascii="Arial" w:hAnsi="Arial" w:cs="Arial"/>
          <w:color w:val="000000" w:themeColor="text1"/>
          <w:spacing w:val="-2"/>
          <w:szCs w:val="24"/>
        </w:rPr>
      </w:pPr>
    </w:p>
    <w:p w:rsidR="00E81270" w:rsidRDefault="0015602C" w:rsidP="00E71D53">
      <w:pPr>
        <w:spacing w:after="0" w:line="240" w:lineRule="auto"/>
        <w:rPr>
          <w:rFonts w:ascii="Arial" w:hAnsi="Arial" w:cs="Arial"/>
          <w:color w:val="000000" w:themeColor="text1"/>
          <w:szCs w:val="24"/>
        </w:rPr>
      </w:pPr>
      <w:r w:rsidRPr="00306BD3">
        <w:rPr>
          <w:rFonts w:ascii="Arial" w:hAnsi="Arial" w:cs="Arial"/>
          <w:color w:val="000000" w:themeColor="text1"/>
          <w:spacing w:val="-2"/>
          <w:szCs w:val="24"/>
        </w:rPr>
        <w:t xml:space="preserve">The learning experience </w:t>
      </w:r>
      <w:r w:rsidR="006121BB" w:rsidRPr="00306BD3">
        <w:rPr>
          <w:rFonts w:ascii="Arial" w:hAnsi="Arial" w:cs="Arial"/>
          <w:color w:val="000000" w:themeColor="text1"/>
          <w:spacing w:val="-2"/>
          <w:szCs w:val="24"/>
        </w:rPr>
        <w:t>chosen</w:t>
      </w:r>
      <w:r w:rsidRPr="00306BD3">
        <w:rPr>
          <w:rFonts w:ascii="Arial" w:hAnsi="Arial" w:cs="Arial"/>
          <w:color w:val="000000" w:themeColor="text1"/>
          <w:spacing w:val="-2"/>
          <w:szCs w:val="24"/>
        </w:rPr>
        <w:t xml:space="preserve"> a</w:t>
      </w:r>
      <w:r w:rsidR="00DC668D" w:rsidRPr="00306BD3">
        <w:rPr>
          <w:rFonts w:ascii="Arial" w:hAnsi="Arial" w:cs="Arial"/>
          <w:color w:val="000000" w:themeColor="text1"/>
          <w:spacing w:val="-2"/>
          <w:szCs w:val="24"/>
        </w:rPr>
        <w:t>s a</w:t>
      </w:r>
      <w:r w:rsidRPr="00306BD3">
        <w:rPr>
          <w:rFonts w:ascii="Arial" w:hAnsi="Arial" w:cs="Arial"/>
          <w:color w:val="000000" w:themeColor="text1"/>
          <w:spacing w:val="-2"/>
          <w:szCs w:val="24"/>
        </w:rPr>
        <w:t xml:space="preserve"> direct result of observing and assessing children</w:t>
      </w:r>
      <w:r w:rsidR="006121BB" w:rsidRPr="00306BD3">
        <w:rPr>
          <w:rFonts w:ascii="Arial" w:hAnsi="Arial" w:cs="Arial"/>
          <w:color w:val="000000" w:themeColor="text1"/>
          <w:spacing w:val="-2"/>
          <w:szCs w:val="24"/>
        </w:rPr>
        <w:t xml:space="preserve"> aged two to five years of which 25% are identified as children with Additional Learning Needs. </w:t>
      </w:r>
      <w:r w:rsidR="00DC668D" w:rsidRPr="00306BD3">
        <w:rPr>
          <w:rFonts w:ascii="Arial" w:hAnsi="Arial" w:cs="Arial"/>
          <w:color w:val="000000" w:themeColor="text1"/>
          <w:spacing w:val="-2"/>
          <w:szCs w:val="24"/>
        </w:rPr>
        <w:t xml:space="preserve">Practitioners </w:t>
      </w:r>
      <w:r w:rsidR="00B11C59" w:rsidRPr="00306BD3">
        <w:rPr>
          <w:rFonts w:ascii="Arial" w:hAnsi="Arial" w:cs="Arial"/>
          <w:color w:val="000000" w:themeColor="text1"/>
          <w:spacing w:val="-2"/>
          <w:szCs w:val="24"/>
        </w:rPr>
        <w:t xml:space="preserve">were </w:t>
      </w:r>
      <w:r w:rsidR="00DC668D" w:rsidRPr="00306BD3">
        <w:rPr>
          <w:rFonts w:ascii="Arial" w:hAnsi="Arial" w:cs="Arial"/>
          <w:color w:val="000000" w:themeColor="text1"/>
          <w:spacing w:val="-2"/>
          <w:szCs w:val="24"/>
        </w:rPr>
        <w:t>enthused towards outdoor play as a result of trainin</w:t>
      </w:r>
      <w:r w:rsidR="00562927" w:rsidRPr="00306BD3">
        <w:rPr>
          <w:rFonts w:ascii="Arial" w:hAnsi="Arial" w:cs="Arial"/>
          <w:color w:val="000000" w:themeColor="text1"/>
          <w:spacing w:val="-2"/>
          <w:szCs w:val="24"/>
        </w:rPr>
        <w:t xml:space="preserve">g at learning through landscapes whose values represent the importance of adults </w:t>
      </w:r>
      <w:r w:rsidR="00B11C59" w:rsidRPr="00306BD3">
        <w:rPr>
          <w:rFonts w:ascii="Arial" w:hAnsi="Arial" w:cs="Arial"/>
          <w:color w:val="000000" w:themeColor="text1"/>
          <w:spacing w:val="-2"/>
          <w:szCs w:val="24"/>
        </w:rPr>
        <w:t>promoting</w:t>
      </w:r>
      <w:r w:rsidR="00562927" w:rsidRPr="00306BD3">
        <w:rPr>
          <w:rFonts w:ascii="Arial" w:hAnsi="Arial" w:cs="Arial"/>
          <w:color w:val="000000" w:themeColor="text1"/>
          <w:spacing w:val="-2"/>
          <w:szCs w:val="24"/>
        </w:rPr>
        <w:t xml:space="preserve"> cross curricular activities a</w:t>
      </w:r>
      <w:r w:rsidR="00B11C59" w:rsidRPr="00306BD3">
        <w:rPr>
          <w:rFonts w:ascii="Arial" w:hAnsi="Arial" w:cs="Arial"/>
          <w:color w:val="000000" w:themeColor="text1"/>
          <w:spacing w:val="-2"/>
          <w:szCs w:val="24"/>
        </w:rPr>
        <w:t>nd</w:t>
      </w:r>
      <w:r w:rsidR="00562927" w:rsidRPr="00306BD3">
        <w:rPr>
          <w:rFonts w:ascii="Arial" w:hAnsi="Arial" w:cs="Arial"/>
          <w:color w:val="000000" w:themeColor="text1"/>
          <w:spacing w:val="-2"/>
          <w:szCs w:val="24"/>
        </w:rPr>
        <w:t xml:space="preserve"> the importance of allowing children to connect and be fascinated with the natural world allowing for space, stimulation, language and sensory opportunities.  </w:t>
      </w:r>
      <w:r w:rsidR="00AA4210" w:rsidRPr="00306BD3">
        <w:rPr>
          <w:rFonts w:ascii="Arial" w:hAnsi="Arial" w:cs="Arial"/>
          <w:color w:val="000000" w:themeColor="text1"/>
          <w:spacing w:val="-2"/>
          <w:szCs w:val="24"/>
        </w:rPr>
        <w:t>R</w:t>
      </w:r>
      <w:r w:rsidR="006121BB" w:rsidRPr="00306BD3">
        <w:rPr>
          <w:rFonts w:ascii="Arial" w:hAnsi="Arial" w:cs="Arial"/>
          <w:color w:val="000000" w:themeColor="text1"/>
          <w:spacing w:val="-2"/>
          <w:szCs w:val="24"/>
        </w:rPr>
        <w:t xml:space="preserve">eviewing the </w:t>
      </w:r>
      <w:r w:rsidR="00E81270" w:rsidRPr="00306BD3">
        <w:rPr>
          <w:rFonts w:ascii="Arial" w:hAnsi="Arial" w:cs="Arial"/>
          <w:color w:val="000000" w:themeColor="text1"/>
          <w:szCs w:val="24"/>
        </w:rPr>
        <w:t>Leuven scales for emotional well</w:t>
      </w:r>
      <w:r w:rsidR="00E9538D" w:rsidRPr="00306BD3">
        <w:rPr>
          <w:rFonts w:ascii="Arial" w:hAnsi="Arial" w:cs="Arial"/>
          <w:color w:val="000000" w:themeColor="text1"/>
          <w:szCs w:val="24"/>
        </w:rPr>
        <w:t>-</w:t>
      </w:r>
      <w:r w:rsidR="00E81270" w:rsidRPr="00306BD3">
        <w:rPr>
          <w:rFonts w:ascii="Arial" w:hAnsi="Arial" w:cs="Arial"/>
          <w:color w:val="000000" w:themeColor="text1"/>
          <w:szCs w:val="24"/>
        </w:rPr>
        <w:t xml:space="preserve">being and involvement </w:t>
      </w:r>
      <w:r w:rsidR="006121BB" w:rsidRPr="00306BD3">
        <w:rPr>
          <w:rFonts w:ascii="Arial" w:hAnsi="Arial" w:cs="Arial"/>
          <w:color w:val="000000" w:themeColor="text1"/>
          <w:szCs w:val="24"/>
        </w:rPr>
        <w:t>of each child at the setting</w:t>
      </w:r>
      <w:r w:rsidR="00AA4210" w:rsidRPr="00306BD3">
        <w:rPr>
          <w:rFonts w:ascii="Arial" w:hAnsi="Arial" w:cs="Arial"/>
          <w:color w:val="000000" w:themeColor="text1"/>
          <w:szCs w:val="24"/>
        </w:rPr>
        <w:t xml:space="preserve"> 1 week prior</w:t>
      </w:r>
      <w:r w:rsidR="00562927" w:rsidRPr="00306BD3">
        <w:rPr>
          <w:rFonts w:ascii="Arial" w:hAnsi="Arial" w:cs="Arial"/>
          <w:color w:val="000000" w:themeColor="text1"/>
          <w:szCs w:val="24"/>
        </w:rPr>
        <w:t>, it</w:t>
      </w:r>
      <w:r w:rsidR="006121BB" w:rsidRPr="00306BD3">
        <w:rPr>
          <w:rFonts w:ascii="Arial" w:hAnsi="Arial" w:cs="Arial"/>
          <w:color w:val="000000" w:themeColor="text1"/>
          <w:szCs w:val="24"/>
        </w:rPr>
        <w:t xml:space="preserve"> </w:t>
      </w:r>
      <w:r w:rsidR="00AA4210" w:rsidRPr="00306BD3">
        <w:rPr>
          <w:rFonts w:ascii="Arial" w:hAnsi="Arial" w:cs="Arial"/>
          <w:color w:val="000000" w:themeColor="text1"/>
          <w:szCs w:val="24"/>
        </w:rPr>
        <w:t>identified</w:t>
      </w:r>
      <w:r w:rsidR="006121BB" w:rsidRPr="00306BD3">
        <w:rPr>
          <w:rFonts w:ascii="Arial" w:hAnsi="Arial" w:cs="Arial"/>
          <w:color w:val="000000" w:themeColor="text1"/>
          <w:szCs w:val="24"/>
        </w:rPr>
        <w:t xml:space="preserve"> that deep level learning</w:t>
      </w:r>
      <w:r w:rsidR="00562927" w:rsidRPr="00306BD3">
        <w:rPr>
          <w:rFonts w:ascii="Arial" w:hAnsi="Arial" w:cs="Arial"/>
          <w:color w:val="000000" w:themeColor="text1"/>
          <w:szCs w:val="24"/>
        </w:rPr>
        <w:t xml:space="preserve"> and improvement in behaviours were evident </w:t>
      </w:r>
      <w:r w:rsidR="006121BB" w:rsidRPr="00306BD3">
        <w:rPr>
          <w:rFonts w:ascii="Arial" w:hAnsi="Arial" w:cs="Arial"/>
          <w:color w:val="000000" w:themeColor="text1"/>
          <w:szCs w:val="24"/>
        </w:rPr>
        <w:t xml:space="preserve">when accessing the outdoor environment </w:t>
      </w:r>
      <w:r w:rsidR="00B11C59" w:rsidRPr="00306BD3">
        <w:rPr>
          <w:rFonts w:ascii="Arial" w:hAnsi="Arial" w:cs="Arial"/>
          <w:color w:val="000000" w:themeColor="text1"/>
          <w:szCs w:val="24"/>
        </w:rPr>
        <w:t>and the more practitioners participate in outdoor play and acknowledging the beneficial links to children’s learning (Woods 2013</w:t>
      </w:r>
      <w:r w:rsidR="00601441" w:rsidRPr="00306BD3">
        <w:rPr>
          <w:rFonts w:ascii="Arial" w:hAnsi="Arial" w:cs="Arial"/>
          <w:color w:val="000000" w:themeColor="text1"/>
          <w:szCs w:val="24"/>
        </w:rPr>
        <w:t>) Suggests</w:t>
      </w:r>
      <w:r w:rsidR="00B11C59" w:rsidRPr="00306BD3">
        <w:rPr>
          <w:rFonts w:ascii="Arial" w:hAnsi="Arial" w:cs="Arial"/>
          <w:color w:val="000000" w:themeColor="text1"/>
          <w:szCs w:val="24"/>
        </w:rPr>
        <w:t xml:space="preserve"> the likelihood of practitioners becoming fully engaged.  </w:t>
      </w:r>
      <w:r w:rsidR="006121BB" w:rsidRPr="00306BD3">
        <w:rPr>
          <w:rFonts w:ascii="Arial" w:hAnsi="Arial" w:cs="Arial"/>
          <w:color w:val="000000" w:themeColor="text1"/>
          <w:szCs w:val="24"/>
        </w:rPr>
        <w:t xml:space="preserve"> Early Learning HQ reports </w:t>
      </w:r>
      <w:r w:rsidR="00B11C59" w:rsidRPr="00306BD3">
        <w:rPr>
          <w:rFonts w:ascii="Arial" w:hAnsi="Arial" w:cs="Arial"/>
          <w:color w:val="000000" w:themeColor="text1"/>
          <w:szCs w:val="24"/>
        </w:rPr>
        <w:t xml:space="preserve">outdoor play </w:t>
      </w:r>
      <w:r w:rsidR="006121BB" w:rsidRPr="00306BD3">
        <w:rPr>
          <w:rFonts w:ascii="Arial" w:hAnsi="Arial" w:cs="Arial"/>
          <w:color w:val="000000" w:themeColor="text1"/>
          <w:szCs w:val="24"/>
        </w:rPr>
        <w:t>improves the mental health and emotional intelligence of children</w:t>
      </w:r>
      <w:r w:rsidR="00B11C59" w:rsidRPr="00306BD3">
        <w:rPr>
          <w:rFonts w:ascii="Arial" w:hAnsi="Arial" w:cs="Arial"/>
          <w:color w:val="000000" w:themeColor="text1"/>
          <w:szCs w:val="24"/>
        </w:rPr>
        <w:t xml:space="preserve"> </w:t>
      </w:r>
      <w:r w:rsidR="00DF27F2" w:rsidRPr="00306BD3">
        <w:rPr>
          <w:rFonts w:ascii="Arial" w:hAnsi="Arial" w:cs="Arial"/>
          <w:color w:val="000000" w:themeColor="text1"/>
          <w:szCs w:val="24"/>
        </w:rPr>
        <w:t>reinforced b</w:t>
      </w:r>
      <w:r w:rsidR="00BC7A67" w:rsidRPr="00306BD3">
        <w:rPr>
          <w:rFonts w:ascii="Arial" w:hAnsi="Arial" w:cs="Arial"/>
          <w:color w:val="000000" w:themeColor="text1"/>
          <w:szCs w:val="24"/>
        </w:rPr>
        <w:t>y</w:t>
      </w:r>
      <w:r w:rsidR="00DF27F2" w:rsidRPr="00306BD3">
        <w:rPr>
          <w:rFonts w:ascii="Arial" w:hAnsi="Arial" w:cs="Arial"/>
          <w:color w:val="000000" w:themeColor="text1"/>
          <w:szCs w:val="24"/>
        </w:rPr>
        <w:t xml:space="preserve"> Waldorf (???) who </w:t>
      </w:r>
      <w:r w:rsidR="00562927" w:rsidRPr="00306BD3">
        <w:rPr>
          <w:rFonts w:ascii="Arial" w:hAnsi="Arial" w:cs="Arial"/>
          <w:color w:val="000000" w:themeColor="text1"/>
          <w:szCs w:val="24"/>
        </w:rPr>
        <w:t>emphasises</w:t>
      </w:r>
      <w:r w:rsidR="00DF27F2" w:rsidRPr="00306BD3">
        <w:rPr>
          <w:rFonts w:ascii="Arial" w:hAnsi="Arial" w:cs="Arial"/>
          <w:color w:val="000000" w:themeColor="text1"/>
          <w:szCs w:val="24"/>
        </w:rPr>
        <w:t xml:space="preserve"> that willing, feeling and thinking are the three forms of human expression that supports his approach towards holistic education.</w:t>
      </w:r>
    </w:p>
    <w:p w:rsidR="00E71D53" w:rsidRPr="00306BD3" w:rsidRDefault="00E71D53" w:rsidP="00E71D53">
      <w:pPr>
        <w:spacing w:after="0" w:line="240" w:lineRule="auto"/>
        <w:rPr>
          <w:rFonts w:ascii="Arial" w:hAnsi="Arial" w:cs="Arial"/>
          <w:color w:val="000000" w:themeColor="text1"/>
          <w:szCs w:val="24"/>
        </w:rPr>
      </w:pPr>
    </w:p>
    <w:p w:rsidR="00AA4210" w:rsidRDefault="00AA4210" w:rsidP="00E71D53">
      <w:pPr>
        <w:spacing w:after="0" w:line="240" w:lineRule="auto"/>
        <w:rPr>
          <w:rFonts w:ascii="Arial" w:hAnsi="Arial" w:cs="Arial"/>
          <w:color w:val="000000" w:themeColor="text1"/>
          <w:szCs w:val="24"/>
        </w:rPr>
      </w:pPr>
      <w:r w:rsidRPr="00306BD3">
        <w:rPr>
          <w:rFonts w:ascii="Arial" w:hAnsi="Arial" w:cs="Arial"/>
          <w:color w:val="000000" w:themeColor="text1"/>
          <w:szCs w:val="24"/>
        </w:rPr>
        <w:t xml:space="preserve">Plymouth University </w:t>
      </w:r>
      <w:r w:rsidR="00E71D53" w:rsidRPr="00306BD3">
        <w:rPr>
          <w:rFonts w:ascii="Arial" w:hAnsi="Arial" w:cs="Arial"/>
          <w:color w:val="000000" w:themeColor="text1"/>
          <w:szCs w:val="24"/>
        </w:rPr>
        <w:t>completed</w:t>
      </w:r>
      <w:r w:rsidRPr="00306BD3">
        <w:rPr>
          <w:rFonts w:ascii="Arial" w:hAnsi="Arial" w:cs="Arial"/>
          <w:color w:val="000000" w:themeColor="text1"/>
          <w:szCs w:val="24"/>
        </w:rPr>
        <w:t xml:space="preserve"> a study ‘Natural </w:t>
      </w:r>
      <w:r w:rsidR="00E71D53">
        <w:rPr>
          <w:rFonts w:ascii="Arial" w:hAnsi="Arial" w:cs="Arial"/>
          <w:color w:val="000000" w:themeColor="text1"/>
          <w:szCs w:val="24"/>
        </w:rPr>
        <w:t>c</w:t>
      </w:r>
      <w:r w:rsidRPr="00306BD3">
        <w:rPr>
          <w:rFonts w:ascii="Arial" w:hAnsi="Arial" w:cs="Arial"/>
          <w:color w:val="000000" w:themeColor="text1"/>
          <w:szCs w:val="24"/>
        </w:rPr>
        <w:t>onnections’ based on schools offering quality outdoor learning environments.</w:t>
      </w:r>
    </w:p>
    <w:p w:rsidR="00E71D53" w:rsidRPr="00306BD3" w:rsidRDefault="00E71D53" w:rsidP="00E71D53">
      <w:pPr>
        <w:spacing w:after="0" w:line="240" w:lineRule="auto"/>
        <w:rPr>
          <w:rFonts w:ascii="Arial" w:hAnsi="Arial" w:cs="Arial"/>
          <w:color w:val="000000" w:themeColor="text1"/>
          <w:szCs w:val="24"/>
        </w:rPr>
      </w:pPr>
    </w:p>
    <w:tbl>
      <w:tblPr>
        <w:tblStyle w:val="TableGrid"/>
        <w:tblW w:w="0" w:type="auto"/>
        <w:tblLook w:val="04A0" w:firstRow="1" w:lastRow="0" w:firstColumn="1" w:lastColumn="0" w:noHBand="0" w:noVBand="1"/>
      </w:tblPr>
      <w:tblGrid>
        <w:gridCol w:w="2122"/>
        <w:gridCol w:w="6940"/>
      </w:tblGrid>
      <w:tr w:rsidR="00AA4210" w:rsidRPr="00306BD3" w:rsidTr="001D6A72">
        <w:tc>
          <w:tcPr>
            <w:tcW w:w="9062" w:type="dxa"/>
            <w:gridSpan w:val="2"/>
          </w:tcPr>
          <w:p w:rsidR="00AA4210" w:rsidRPr="00306BD3" w:rsidRDefault="00AA4210" w:rsidP="00E71D53">
            <w:pPr>
              <w:spacing w:after="0" w:line="240" w:lineRule="auto"/>
              <w:rPr>
                <w:rFonts w:ascii="Arial" w:hAnsi="Arial" w:cs="Arial"/>
                <w:color w:val="000000" w:themeColor="text1"/>
                <w:spacing w:val="-2"/>
                <w:szCs w:val="24"/>
              </w:rPr>
            </w:pPr>
            <w:r w:rsidRPr="00306BD3">
              <w:rPr>
                <w:rFonts w:ascii="Arial" w:hAnsi="Arial" w:cs="Arial"/>
                <w:color w:val="000000" w:themeColor="text1"/>
                <w:spacing w:val="-2"/>
                <w:szCs w:val="24"/>
              </w:rPr>
              <w:t xml:space="preserve">Based on 125 schools </w:t>
            </w:r>
            <w:r w:rsidR="00E9538D" w:rsidRPr="00306BD3">
              <w:rPr>
                <w:rFonts w:ascii="Arial" w:hAnsi="Arial" w:cs="Arial"/>
                <w:color w:val="000000" w:themeColor="text1"/>
                <w:spacing w:val="-2"/>
                <w:szCs w:val="24"/>
              </w:rPr>
              <w:t xml:space="preserve">in the SWOE </w:t>
            </w:r>
            <w:r w:rsidRPr="00306BD3">
              <w:rPr>
                <w:rFonts w:ascii="Arial" w:hAnsi="Arial" w:cs="Arial"/>
                <w:color w:val="000000" w:themeColor="text1"/>
                <w:spacing w:val="-2"/>
                <w:szCs w:val="24"/>
              </w:rPr>
              <w:t>the findings were;</w:t>
            </w:r>
          </w:p>
        </w:tc>
      </w:tr>
      <w:tr w:rsidR="00AA4210" w:rsidRPr="00306BD3" w:rsidTr="00E9538D">
        <w:tc>
          <w:tcPr>
            <w:tcW w:w="2122" w:type="dxa"/>
          </w:tcPr>
          <w:p w:rsidR="00AA4210" w:rsidRPr="00306BD3" w:rsidRDefault="00AA4210" w:rsidP="00E71D53">
            <w:pPr>
              <w:spacing w:after="0" w:line="240" w:lineRule="auto"/>
              <w:rPr>
                <w:rFonts w:ascii="Arial" w:hAnsi="Arial" w:cs="Arial"/>
                <w:color w:val="000000" w:themeColor="text1"/>
                <w:spacing w:val="-2"/>
                <w:szCs w:val="24"/>
              </w:rPr>
            </w:pPr>
            <w:r w:rsidRPr="00306BD3">
              <w:rPr>
                <w:rFonts w:ascii="Arial" w:hAnsi="Arial" w:cs="Arial"/>
                <w:color w:val="000000" w:themeColor="text1"/>
                <w:spacing w:val="-2"/>
                <w:szCs w:val="24"/>
              </w:rPr>
              <w:t>95%</w:t>
            </w:r>
          </w:p>
        </w:tc>
        <w:tc>
          <w:tcPr>
            <w:tcW w:w="6940" w:type="dxa"/>
          </w:tcPr>
          <w:p w:rsidR="00AA4210" w:rsidRPr="00306BD3" w:rsidRDefault="00E71D53" w:rsidP="00E71D53">
            <w:pPr>
              <w:spacing w:after="0" w:line="240" w:lineRule="auto"/>
              <w:rPr>
                <w:rFonts w:ascii="Arial" w:hAnsi="Arial" w:cs="Arial"/>
                <w:color w:val="000000" w:themeColor="text1"/>
                <w:spacing w:val="-2"/>
                <w:szCs w:val="24"/>
              </w:rPr>
            </w:pPr>
            <w:r>
              <w:rPr>
                <w:rFonts w:ascii="Arial" w:hAnsi="Arial" w:cs="Arial"/>
                <w:color w:val="000000" w:themeColor="text1"/>
                <w:spacing w:val="-2"/>
                <w:szCs w:val="24"/>
              </w:rPr>
              <w:t>f</w:t>
            </w:r>
            <w:r w:rsidR="00AA4210" w:rsidRPr="00306BD3">
              <w:rPr>
                <w:rFonts w:ascii="Arial" w:hAnsi="Arial" w:cs="Arial"/>
                <w:color w:val="000000" w:themeColor="text1"/>
                <w:spacing w:val="-2"/>
                <w:szCs w:val="24"/>
              </w:rPr>
              <w:t>ound it more enjoyable</w:t>
            </w:r>
          </w:p>
        </w:tc>
      </w:tr>
      <w:tr w:rsidR="00AA4210" w:rsidRPr="00306BD3" w:rsidTr="00E9538D">
        <w:tc>
          <w:tcPr>
            <w:tcW w:w="2122" w:type="dxa"/>
          </w:tcPr>
          <w:p w:rsidR="00AA4210" w:rsidRPr="00306BD3" w:rsidRDefault="00AA4210" w:rsidP="00E71D53">
            <w:pPr>
              <w:spacing w:after="0" w:line="240" w:lineRule="auto"/>
              <w:rPr>
                <w:rFonts w:ascii="Arial" w:hAnsi="Arial" w:cs="Arial"/>
                <w:color w:val="000000" w:themeColor="text1"/>
                <w:spacing w:val="-2"/>
                <w:szCs w:val="24"/>
              </w:rPr>
            </w:pPr>
            <w:r w:rsidRPr="00306BD3">
              <w:rPr>
                <w:rFonts w:ascii="Arial" w:hAnsi="Arial" w:cs="Arial"/>
                <w:color w:val="000000" w:themeColor="text1"/>
                <w:spacing w:val="-2"/>
                <w:szCs w:val="24"/>
              </w:rPr>
              <w:t>92%</w:t>
            </w:r>
          </w:p>
        </w:tc>
        <w:tc>
          <w:tcPr>
            <w:tcW w:w="6940" w:type="dxa"/>
          </w:tcPr>
          <w:p w:rsidR="00AA4210" w:rsidRPr="00306BD3" w:rsidRDefault="00AA4210" w:rsidP="00E71D53">
            <w:pPr>
              <w:spacing w:after="0" w:line="240" w:lineRule="auto"/>
              <w:rPr>
                <w:rFonts w:ascii="Arial" w:hAnsi="Arial" w:cs="Arial"/>
                <w:color w:val="000000" w:themeColor="text1"/>
                <w:spacing w:val="-2"/>
                <w:szCs w:val="24"/>
              </w:rPr>
            </w:pPr>
            <w:r w:rsidRPr="00306BD3">
              <w:rPr>
                <w:rFonts w:ascii="Arial" w:hAnsi="Arial" w:cs="Arial"/>
                <w:color w:val="000000" w:themeColor="text1"/>
                <w:spacing w:val="-2"/>
                <w:szCs w:val="24"/>
              </w:rPr>
              <w:t>improved health and wellbeing</w:t>
            </w:r>
          </w:p>
        </w:tc>
      </w:tr>
      <w:tr w:rsidR="00AA4210" w:rsidRPr="00306BD3" w:rsidTr="00E9538D">
        <w:tc>
          <w:tcPr>
            <w:tcW w:w="2122" w:type="dxa"/>
          </w:tcPr>
          <w:p w:rsidR="00AA4210" w:rsidRPr="00306BD3" w:rsidRDefault="00AA4210" w:rsidP="00E71D53">
            <w:pPr>
              <w:spacing w:after="0" w:line="240" w:lineRule="auto"/>
              <w:rPr>
                <w:rFonts w:ascii="Arial" w:hAnsi="Arial" w:cs="Arial"/>
                <w:color w:val="000000" w:themeColor="text1"/>
                <w:spacing w:val="-2"/>
                <w:szCs w:val="24"/>
              </w:rPr>
            </w:pPr>
            <w:r w:rsidRPr="00306BD3">
              <w:rPr>
                <w:rFonts w:ascii="Arial" w:hAnsi="Arial" w:cs="Arial"/>
                <w:color w:val="000000" w:themeColor="text1"/>
                <w:spacing w:val="-2"/>
                <w:szCs w:val="24"/>
              </w:rPr>
              <w:t>93%</w:t>
            </w:r>
          </w:p>
        </w:tc>
        <w:tc>
          <w:tcPr>
            <w:tcW w:w="6940" w:type="dxa"/>
          </w:tcPr>
          <w:p w:rsidR="00AA4210" w:rsidRPr="00306BD3" w:rsidRDefault="00E71D53" w:rsidP="00E71D53">
            <w:pPr>
              <w:spacing w:after="0" w:line="240" w:lineRule="auto"/>
              <w:rPr>
                <w:rFonts w:ascii="Arial" w:hAnsi="Arial" w:cs="Arial"/>
                <w:color w:val="000000" w:themeColor="text1"/>
                <w:spacing w:val="-2"/>
                <w:szCs w:val="24"/>
              </w:rPr>
            </w:pPr>
            <w:r>
              <w:rPr>
                <w:rFonts w:ascii="Arial" w:hAnsi="Arial" w:cs="Arial"/>
                <w:color w:val="000000" w:themeColor="text1"/>
                <w:spacing w:val="-2"/>
                <w:szCs w:val="24"/>
              </w:rPr>
              <w:t>i</w:t>
            </w:r>
            <w:r w:rsidRPr="00306BD3">
              <w:rPr>
                <w:rFonts w:ascii="Arial" w:hAnsi="Arial" w:cs="Arial"/>
                <w:color w:val="000000" w:themeColor="text1"/>
                <w:spacing w:val="-2"/>
                <w:szCs w:val="24"/>
              </w:rPr>
              <w:t>mproved</w:t>
            </w:r>
            <w:r w:rsidR="00AA4210" w:rsidRPr="00306BD3">
              <w:rPr>
                <w:rFonts w:ascii="Arial" w:hAnsi="Arial" w:cs="Arial"/>
                <w:color w:val="000000" w:themeColor="text1"/>
                <w:spacing w:val="-2"/>
                <w:szCs w:val="24"/>
              </w:rPr>
              <w:t xml:space="preserve"> social skills</w:t>
            </w:r>
          </w:p>
        </w:tc>
      </w:tr>
      <w:tr w:rsidR="00AA4210" w:rsidRPr="00306BD3" w:rsidTr="00E9538D">
        <w:tc>
          <w:tcPr>
            <w:tcW w:w="2122" w:type="dxa"/>
          </w:tcPr>
          <w:p w:rsidR="00AA4210" w:rsidRPr="00306BD3" w:rsidRDefault="00AA4210" w:rsidP="00E71D53">
            <w:pPr>
              <w:spacing w:after="0" w:line="240" w:lineRule="auto"/>
              <w:rPr>
                <w:rFonts w:ascii="Arial" w:hAnsi="Arial" w:cs="Arial"/>
                <w:color w:val="000000" w:themeColor="text1"/>
                <w:spacing w:val="-2"/>
                <w:szCs w:val="24"/>
              </w:rPr>
            </w:pPr>
            <w:r w:rsidRPr="00306BD3">
              <w:rPr>
                <w:rFonts w:ascii="Arial" w:hAnsi="Arial" w:cs="Arial"/>
                <w:color w:val="000000" w:themeColor="text1"/>
                <w:spacing w:val="-2"/>
                <w:szCs w:val="24"/>
              </w:rPr>
              <w:t>92%</w:t>
            </w:r>
          </w:p>
        </w:tc>
        <w:tc>
          <w:tcPr>
            <w:tcW w:w="6940" w:type="dxa"/>
          </w:tcPr>
          <w:p w:rsidR="00AA4210" w:rsidRPr="00306BD3" w:rsidRDefault="00E71D53" w:rsidP="00E71D53">
            <w:pPr>
              <w:spacing w:after="0" w:line="240" w:lineRule="auto"/>
              <w:rPr>
                <w:rFonts w:ascii="Arial" w:hAnsi="Arial" w:cs="Arial"/>
                <w:color w:val="000000" w:themeColor="text1"/>
                <w:spacing w:val="-2"/>
                <w:szCs w:val="24"/>
              </w:rPr>
            </w:pPr>
            <w:r>
              <w:rPr>
                <w:rFonts w:ascii="Arial" w:hAnsi="Arial" w:cs="Arial"/>
                <w:color w:val="000000" w:themeColor="text1"/>
                <w:spacing w:val="-2"/>
                <w:szCs w:val="24"/>
              </w:rPr>
              <w:t>p</w:t>
            </w:r>
            <w:r w:rsidR="00AA4210" w:rsidRPr="00306BD3">
              <w:rPr>
                <w:rFonts w:ascii="Arial" w:hAnsi="Arial" w:cs="Arial"/>
                <w:color w:val="000000" w:themeColor="text1"/>
                <w:spacing w:val="-2"/>
                <w:szCs w:val="24"/>
              </w:rPr>
              <w:t>upils engage</w:t>
            </w:r>
            <w:r>
              <w:rPr>
                <w:rFonts w:ascii="Arial" w:hAnsi="Arial" w:cs="Arial"/>
                <w:color w:val="000000" w:themeColor="text1"/>
                <w:spacing w:val="-2"/>
                <w:szCs w:val="24"/>
              </w:rPr>
              <w:t>d</w:t>
            </w:r>
            <w:r w:rsidR="00AA4210" w:rsidRPr="00306BD3">
              <w:rPr>
                <w:rFonts w:ascii="Arial" w:hAnsi="Arial" w:cs="Arial"/>
                <w:color w:val="000000" w:themeColor="text1"/>
                <w:spacing w:val="-2"/>
                <w:szCs w:val="24"/>
              </w:rPr>
              <w:t xml:space="preserve"> more in learning</w:t>
            </w:r>
          </w:p>
        </w:tc>
      </w:tr>
      <w:tr w:rsidR="00AA4210" w:rsidRPr="00306BD3" w:rsidTr="00E9538D">
        <w:tc>
          <w:tcPr>
            <w:tcW w:w="2122" w:type="dxa"/>
          </w:tcPr>
          <w:p w:rsidR="00AA4210" w:rsidRPr="00306BD3" w:rsidRDefault="00AA4210" w:rsidP="00E71D53">
            <w:pPr>
              <w:spacing w:after="0" w:line="240" w:lineRule="auto"/>
              <w:rPr>
                <w:rFonts w:ascii="Arial" w:hAnsi="Arial" w:cs="Arial"/>
                <w:color w:val="000000" w:themeColor="text1"/>
                <w:spacing w:val="-2"/>
                <w:szCs w:val="24"/>
              </w:rPr>
            </w:pPr>
            <w:r w:rsidRPr="00306BD3">
              <w:rPr>
                <w:rFonts w:ascii="Arial" w:hAnsi="Arial" w:cs="Arial"/>
                <w:color w:val="000000" w:themeColor="text1"/>
                <w:spacing w:val="-2"/>
                <w:szCs w:val="24"/>
              </w:rPr>
              <w:t>85%</w:t>
            </w:r>
          </w:p>
        </w:tc>
        <w:tc>
          <w:tcPr>
            <w:tcW w:w="6940" w:type="dxa"/>
          </w:tcPr>
          <w:p w:rsidR="00AA4210" w:rsidRPr="00306BD3" w:rsidRDefault="00AA4210" w:rsidP="00E71D53">
            <w:pPr>
              <w:spacing w:after="0" w:line="240" w:lineRule="auto"/>
              <w:rPr>
                <w:rFonts w:ascii="Arial" w:hAnsi="Arial" w:cs="Arial"/>
                <w:color w:val="000000" w:themeColor="text1"/>
                <w:spacing w:val="-2"/>
                <w:szCs w:val="24"/>
              </w:rPr>
            </w:pPr>
            <w:r w:rsidRPr="00306BD3">
              <w:rPr>
                <w:rFonts w:ascii="Arial" w:hAnsi="Arial" w:cs="Arial"/>
                <w:color w:val="000000" w:themeColor="text1"/>
                <w:spacing w:val="-2"/>
                <w:szCs w:val="24"/>
              </w:rPr>
              <w:t xml:space="preserve">positive </w:t>
            </w:r>
            <w:r w:rsidR="00E71D53" w:rsidRPr="00306BD3">
              <w:rPr>
                <w:rFonts w:ascii="Arial" w:hAnsi="Arial" w:cs="Arial"/>
                <w:color w:val="000000" w:themeColor="text1"/>
                <w:spacing w:val="-2"/>
                <w:szCs w:val="24"/>
              </w:rPr>
              <w:t>impact</w:t>
            </w:r>
            <w:r w:rsidRPr="00306BD3">
              <w:rPr>
                <w:rFonts w:ascii="Arial" w:hAnsi="Arial" w:cs="Arial"/>
                <w:color w:val="000000" w:themeColor="text1"/>
                <w:spacing w:val="-2"/>
                <w:szCs w:val="24"/>
              </w:rPr>
              <w:t xml:space="preserve"> on </w:t>
            </w:r>
            <w:r w:rsidR="00E71D53" w:rsidRPr="00306BD3">
              <w:rPr>
                <w:rFonts w:ascii="Arial" w:hAnsi="Arial" w:cs="Arial"/>
                <w:color w:val="000000" w:themeColor="text1"/>
                <w:spacing w:val="-2"/>
                <w:szCs w:val="24"/>
              </w:rPr>
              <w:t>behaviours</w:t>
            </w:r>
          </w:p>
        </w:tc>
      </w:tr>
      <w:tr w:rsidR="00AA4210" w:rsidRPr="00306BD3" w:rsidTr="00E9538D">
        <w:tc>
          <w:tcPr>
            <w:tcW w:w="2122" w:type="dxa"/>
          </w:tcPr>
          <w:p w:rsidR="00AA4210" w:rsidRPr="00306BD3" w:rsidRDefault="00AA4210" w:rsidP="00E71D53">
            <w:pPr>
              <w:spacing w:after="0" w:line="240" w:lineRule="auto"/>
              <w:rPr>
                <w:rFonts w:ascii="Arial" w:hAnsi="Arial" w:cs="Arial"/>
                <w:color w:val="000000" w:themeColor="text1"/>
                <w:spacing w:val="-2"/>
                <w:szCs w:val="24"/>
              </w:rPr>
            </w:pPr>
            <w:r w:rsidRPr="00306BD3">
              <w:rPr>
                <w:rFonts w:ascii="Arial" w:hAnsi="Arial" w:cs="Arial"/>
                <w:color w:val="000000" w:themeColor="text1"/>
                <w:spacing w:val="-2"/>
                <w:szCs w:val="24"/>
              </w:rPr>
              <w:t>94%</w:t>
            </w:r>
          </w:p>
        </w:tc>
        <w:tc>
          <w:tcPr>
            <w:tcW w:w="6940" w:type="dxa"/>
          </w:tcPr>
          <w:p w:rsidR="00AA4210" w:rsidRPr="00306BD3" w:rsidRDefault="00AA4210" w:rsidP="00E71D53">
            <w:pPr>
              <w:spacing w:after="0" w:line="240" w:lineRule="auto"/>
              <w:rPr>
                <w:rFonts w:ascii="Arial" w:hAnsi="Arial" w:cs="Arial"/>
                <w:color w:val="000000" w:themeColor="text1"/>
                <w:spacing w:val="-2"/>
                <w:szCs w:val="24"/>
              </w:rPr>
            </w:pPr>
            <w:r w:rsidRPr="00306BD3">
              <w:rPr>
                <w:rFonts w:ascii="Arial" w:hAnsi="Arial" w:cs="Arial"/>
                <w:color w:val="000000" w:themeColor="text1"/>
                <w:spacing w:val="-2"/>
                <w:szCs w:val="24"/>
              </w:rPr>
              <w:t>a greater understanding of nature</w:t>
            </w:r>
          </w:p>
        </w:tc>
      </w:tr>
      <w:tr w:rsidR="00E9538D" w:rsidRPr="00306BD3" w:rsidTr="00E9538D">
        <w:tc>
          <w:tcPr>
            <w:tcW w:w="2122" w:type="dxa"/>
          </w:tcPr>
          <w:p w:rsidR="00E9538D" w:rsidRPr="00306BD3" w:rsidRDefault="00E9538D" w:rsidP="00E71D53">
            <w:pPr>
              <w:spacing w:after="0" w:line="240" w:lineRule="auto"/>
              <w:rPr>
                <w:rFonts w:ascii="Arial" w:hAnsi="Arial" w:cs="Arial"/>
                <w:color w:val="000000" w:themeColor="text1"/>
                <w:spacing w:val="-2"/>
                <w:szCs w:val="24"/>
              </w:rPr>
            </w:pPr>
            <w:r w:rsidRPr="00306BD3">
              <w:rPr>
                <w:rFonts w:ascii="Arial" w:hAnsi="Arial" w:cs="Arial"/>
                <w:color w:val="000000" w:themeColor="text1"/>
                <w:spacing w:val="-2"/>
                <w:szCs w:val="24"/>
              </w:rPr>
              <w:t>64%</w:t>
            </w:r>
          </w:p>
        </w:tc>
        <w:tc>
          <w:tcPr>
            <w:tcW w:w="6940" w:type="dxa"/>
          </w:tcPr>
          <w:p w:rsidR="00E9538D" w:rsidRPr="00306BD3" w:rsidRDefault="00E71D53" w:rsidP="00E71D53">
            <w:pPr>
              <w:spacing w:after="0" w:line="240" w:lineRule="auto"/>
              <w:rPr>
                <w:rFonts w:ascii="Arial" w:hAnsi="Arial" w:cs="Arial"/>
                <w:color w:val="000000" w:themeColor="text1"/>
                <w:spacing w:val="-2"/>
                <w:szCs w:val="24"/>
              </w:rPr>
            </w:pPr>
            <w:r>
              <w:rPr>
                <w:rFonts w:ascii="Arial" w:hAnsi="Arial" w:cs="Arial"/>
                <w:color w:val="000000" w:themeColor="text1"/>
                <w:spacing w:val="-2"/>
                <w:szCs w:val="24"/>
              </w:rPr>
              <w:t>p</w:t>
            </w:r>
            <w:r w:rsidR="00E9538D" w:rsidRPr="00306BD3">
              <w:rPr>
                <w:rFonts w:ascii="Arial" w:hAnsi="Arial" w:cs="Arial"/>
                <w:color w:val="000000" w:themeColor="text1"/>
                <w:spacing w:val="-2"/>
                <w:szCs w:val="24"/>
              </w:rPr>
              <w:t>upils believ</w:t>
            </w:r>
            <w:r>
              <w:rPr>
                <w:rFonts w:ascii="Arial" w:hAnsi="Arial" w:cs="Arial"/>
                <w:color w:val="000000" w:themeColor="text1"/>
                <w:spacing w:val="-2"/>
                <w:szCs w:val="24"/>
              </w:rPr>
              <w:t>e</w:t>
            </w:r>
            <w:r w:rsidR="00E9538D" w:rsidRPr="00306BD3">
              <w:rPr>
                <w:rFonts w:ascii="Arial" w:hAnsi="Arial" w:cs="Arial"/>
                <w:color w:val="000000" w:themeColor="text1"/>
                <w:spacing w:val="-2"/>
                <w:szCs w:val="24"/>
              </w:rPr>
              <w:t>d they achieved more</w:t>
            </w:r>
          </w:p>
        </w:tc>
      </w:tr>
      <w:tr w:rsidR="00E9538D" w:rsidRPr="00306BD3" w:rsidTr="00E9538D">
        <w:tc>
          <w:tcPr>
            <w:tcW w:w="2122" w:type="dxa"/>
          </w:tcPr>
          <w:p w:rsidR="00E9538D" w:rsidRPr="00306BD3" w:rsidRDefault="00E9538D" w:rsidP="00E71D53">
            <w:pPr>
              <w:spacing w:after="0" w:line="240" w:lineRule="auto"/>
              <w:rPr>
                <w:rFonts w:ascii="Arial" w:hAnsi="Arial" w:cs="Arial"/>
                <w:color w:val="000000" w:themeColor="text1"/>
                <w:spacing w:val="-2"/>
                <w:szCs w:val="24"/>
              </w:rPr>
            </w:pPr>
            <w:r w:rsidRPr="00306BD3">
              <w:rPr>
                <w:rFonts w:ascii="Arial" w:hAnsi="Arial" w:cs="Arial"/>
                <w:color w:val="000000" w:themeColor="text1"/>
                <w:spacing w:val="-2"/>
                <w:szCs w:val="24"/>
              </w:rPr>
              <w:t>79%</w:t>
            </w:r>
          </w:p>
        </w:tc>
        <w:tc>
          <w:tcPr>
            <w:tcW w:w="6940" w:type="dxa"/>
          </w:tcPr>
          <w:p w:rsidR="00E9538D" w:rsidRPr="00306BD3" w:rsidRDefault="00E71D53" w:rsidP="00E71D53">
            <w:pPr>
              <w:spacing w:after="0" w:line="240" w:lineRule="auto"/>
              <w:rPr>
                <w:rFonts w:ascii="Arial" w:hAnsi="Arial" w:cs="Arial"/>
                <w:color w:val="000000" w:themeColor="text1"/>
                <w:spacing w:val="-2"/>
                <w:szCs w:val="24"/>
              </w:rPr>
            </w:pPr>
            <w:r>
              <w:rPr>
                <w:rFonts w:ascii="Arial" w:hAnsi="Arial" w:cs="Arial"/>
                <w:color w:val="000000" w:themeColor="text1"/>
                <w:spacing w:val="-2"/>
                <w:szCs w:val="24"/>
              </w:rPr>
              <w:t>p</w:t>
            </w:r>
            <w:r w:rsidR="00E9538D" w:rsidRPr="00306BD3">
              <w:rPr>
                <w:rFonts w:ascii="Arial" w:hAnsi="Arial" w:cs="Arial"/>
                <w:color w:val="000000" w:themeColor="text1"/>
                <w:spacing w:val="-2"/>
                <w:szCs w:val="24"/>
              </w:rPr>
              <w:t>racti</w:t>
            </w:r>
            <w:r>
              <w:rPr>
                <w:rFonts w:ascii="Arial" w:hAnsi="Arial" w:cs="Arial"/>
                <w:color w:val="000000" w:themeColor="text1"/>
                <w:spacing w:val="-2"/>
                <w:szCs w:val="24"/>
              </w:rPr>
              <w:t>c</w:t>
            </w:r>
            <w:r w:rsidR="00E9538D" w:rsidRPr="00306BD3">
              <w:rPr>
                <w:rFonts w:ascii="Arial" w:hAnsi="Arial" w:cs="Arial"/>
                <w:color w:val="000000" w:themeColor="text1"/>
                <w:spacing w:val="-2"/>
                <w:szCs w:val="24"/>
              </w:rPr>
              <w:t>e improved as a result</w:t>
            </w:r>
          </w:p>
        </w:tc>
      </w:tr>
      <w:tr w:rsidR="00E9538D" w:rsidRPr="00306BD3" w:rsidTr="00E9538D">
        <w:tc>
          <w:tcPr>
            <w:tcW w:w="2122" w:type="dxa"/>
          </w:tcPr>
          <w:p w:rsidR="00E9538D" w:rsidRPr="00306BD3" w:rsidRDefault="00E9538D" w:rsidP="00E71D53">
            <w:pPr>
              <w:spacing w:after="0" w:line="240" w:lineRule="auto"/>
              <w:rPr>
                <w:rFonts w:ascii="Arial" w:hAnsi="Arial" w:cs="Arial"/>
                <w:color w:val="000000" w:themeColor="text1"/>
                <w:spacing w:val="-2"/>
                <w:szCs w:val="24"/>
              </w:rPr>
            </w:pPr>
            <w:r w:rsidRPr="00306BD3">
              <w:rPr>
                <w:rFonts w:ascii="Arial" w:hAnsi="Arial" w:cs="Arial"/>
                <w:color w:val="000000" w:themeColor="text1"/>
                <w:spacing w:val="-2"/>
                <w:szCs w:val="24"/>
              </w:rPr>
              <w:t>72%</w:t>
            </w:r>
          </w:p>
        </w:tc>
        <w:tc>
          <w:tcPr>
            <w:tcW w:w="6940" w:type="dxa"/>
          </w:tcPr>
          <w:p w:rsidR="00E9538D" w:rsidRPr="00306BD3" w:rsidRDefault="00E71D53" w:rsidP="00E71D53">
            <w:pPr>
              <w:spacing w:after="0" w:line="240" w:lineRule="auto"/>
              <w:rPr>
                <w:rFonts w:ascii="Arial" w:hAnsi="Arial" w:cs="Arial"/>
                <w:color w:val="000000" w:themeColor="text1"/>
                <w:spacing w:val="-2"/>
                <w:szCs w:val="24"/>
              </w:rPr>
            </w:pPr>
            <w:r>
              <w:rPr>
                <w:rFonts w:ascii="Arial" w:hAnsi="Arial" w:cs="Arial"/>
                <w:color w:val="000000" w:themeColor="text1"/>
                <w:spacing w:val="-2"/>
                <w:szCs w:val="24"/>
              </w:rPr>
              <w:t>s</w:t>
            </w:r>
            <w:r w:rsidR="00E9538D" w:rsidRPr="00306BD3">
              <w:rPr>
                <w:rFonts w:ascii="Arial" w:hAnsi="Arial" w:cs="Arial"/>
                <w:color w:val="000000" w:themeColor="text1"/>
                <w:spacing w:val="-2"/>
                <w:szCs w:val="24"/>
              </w:rPr>
              <w:t>taff had improved health and wellbeing</w:t>
            </w:r>
          </w:p>
        </w:tc>
      </w:tr>
      <w:tr w:rsidR="00E9538D" w:rsidRPr="00306BD3" w:rsidTr="00E9538D">
        <w:tc>
          <w:tcPr>
            <w:tcW w:w="2122" w:type="dxa"/>
          </w:tcPr>
          <w:p w:rsidR="00E9538D" w:rsidRPr="00306BD3" w:rsidRDefault="00E9538D" w:rsidP="00E71D53">
            <w:pPr>
              <w:spacing w:after="0" w:line="240" w:lineRule="auto"/>
              <w:rPr>
                <w:rFonts w:ascii="Arial" w:hAnsi="Arial" w:cs="Arial"/>
                <w:color w:val="000000" w:themeColor="text1"/>
                <w:spacing w:val="-2"/>
                <w:szCs w:val="24"/>
              </w:rPr>
            </w:pPr>
            <w:r w:rsidRPr="00306BD3">
              <w:rPr>
                <w:rFonts w:ascii="Arial" w:hAnsi="Arial" w:cs="Arial"/>
                <w:color w:val="000000" w:themeColor="text1"/>
                <w:spacing w:val="-2"/>
                <w:szCs w:val="24"/>
              </w:rPr>
              <w:t>90%</w:t>
            </w:r>
          </w:p>
        </w:tc>
        <w:tc>
          <w:tcPr>
            <w:tcW w:w="6940" w:type="dxa"/>
          </w:tcPr>
          <w:p w:rsidR="00E9538D" w:rsidRPr="00306BD3" w:rsidRDefault="00E71D53" w:rsidP="00E71D53">
            <w:pPr>
              <w:spacing w:after="0" w:line="240" w:lineRule="auto"/>
              <w:rPr>
                <w:rFonts w:ascii="Arial" w:hAnsi="Arial" w:cs="Arial"/>
                <w:color w:val="000000" w:themeColor="text1"/>
                <w:spacing w:val="-2"/>
                <w:szCs w:val="24"/>
              </w:rPr>
            </w:pPr>
            <w:r>
              <w:rPr>
                <w:rFonts w:ascii="Arial" w:hAnsi="Arial" w:cs="Arial"/>
                <w:color w:val="000000" w:themeColor="text1"/>
                <w:spacing w:val="-2"/>
                <w:szCs w:val="24"/>
              </w:rPr>
              <w:t>c</w:t>
            </w:r>
            <w:r w:rsidR="00E9538D" w:rsidRPr="00306BD3">
              <w:rPr>
                <w:rFonts w:ascii="Arial" w:hAnsi="Arial" w:cs="Arial"/>
                <w:color w:val="000000" w:themeColor="text1"/>
                <w:spacing w:val="-2"/>
                <w:szCs w:val="24"/>
              </w:rPr>
              <w:t>hildre</w:t>
            </w:r>
            <w:r>
              <w:rPr>
                <w:rFonts w:ascii="Arial" w:hAnsi="Arial" w:cs="Arial"/>
                <w:color w:val="000000" w:themeColor="text1"/>
                <w:spacing w:val="-2"/>
                <w:szCs w:val="24"/>
              </w:rPr>
              <w:t>n</w:t>
            </w:r>
            <w:r w:rsidR="00E9538D" w:rsidRPr="00306BD3">
              <w:rPr>
                <w:rFonts w:ascii="Arial" w:hAnsi="Arial" w:cs="Arial"/>
                <w:color w:val="000000" w:themeColor="text1"/>
                <w:spacing w:val="-2"/>
                <w:szCs w:val="24"/>
              </w:rPr>
              <w:t xml:space="preserve"> felt happier</w:t>
            </w:r>
          </w:p>
        </w:tc>
      </w:tr>
      <w:tr w:rsidR="00E9538D" w:rsidRPr="00306BD3" w:rsidTr="00E9538D">
        <w:tc>
          <w:tcPr>
            <w:tcW w:w="2122" w:type="dxa"/>
          </w:tcPr>
          <w:p w:rsidR="00E9538D" w:rsidRPr="00306BD3" w:rsidRDefault="00E9538D" w:rsidP="00E71D53">
            <w:pPr>
              <w:spacing w:after="0" w:line="240" w:lineRule="auto"/>
              <w:rPr>
                <w:rFonts w:ascii="Arial" w:hAnsi="Arial" w:cs="Arial"/>
                <w:color w:val="000000" w:themeColor="text1"/>
                <w:spacing w:val="-2"/>
                <w:szCs w:val="24"/>
              </w:rPr>
            </w:pPr>
            <w:r w:rsidRPr="00306BD3">
              <w:rPr>
                <w:rFonts w:ascii="Arial" w:hAnsi="Arial" w:cs="Arial"/>
                <w:color w:val="000000" w:themeColor="text1"/>
                <w:spacing w:val="-2"/>
                <w:szCs w:val="24"/>
              </w:rPr>
              <w:t>69%</w:t>
            </w:r>
          </w:p>
        </w:tc>
        <w:tc>
          <w:tcPr>
            <w:tcW w:w="6940" w:type="dxa"/>
          </w:tcPr>
          <w:p w:rsidR="00E9538D" w:rsidRPr="00306BD3" w:rsidRDefault="00E71D53" w:rsidP="00E71D53">
            <w:pPr>
              <w:spacing w:after="0" w:line="240" w:lineRule="auto"/>
              <w:rPr>
                <w:rFonts w:ascii="Arial" w:hAnsi="Arial" w:cs="Arial"/>
                <w:color w:val="000000" w:themeColor="text1"/>
                <w:spacing w:val="-2"/>
                <w:szCs w:val="24"/>
              </w:rPr>
            </w:pPr>
            <w:r>
              <w:rPr>
                <w:rFonts w:ascii="Arial" w:hAnsi="Arial" w:cs="Arial"/>
                <w:color w:val="000000" w:themeColor="text1"/>
                <w:spacing w:val="-2"/>
                <w:szCs w:val="24"/>
              </w:rPr>
              <w:t>t</w:t>
            </w:r>
            <w:r w:rsidR="00E9538D" w:rsidRPr="00306BD3">
              <w:rPr>
                <w:rFonts w:ascii="Arial" w:hAnsi="Arial" w:cs="Arial"/>
                <w:color w:val="000000" w:themeColor="text1"/>
                <w:spacing w:val="-2"/>
                <w:szCs w:val="24"/>
              </w:rPr>
              <w:t>hey had greater job satisfaction</w:t>
            </w:r>
          </w:p>
        </w:tc>
      </w:tr>
    </w:tbl>
    <w:p w:rsidR="00DE6B96" w:rsidRPr="00306BD3" w:rsidRDefault="00DE6B96" w:rsidP="00E71D53">
      <w:pPr>
        <w:spacing w:after="0" w:line="240" w:lineRule="auto"/>
        <w:rPr>
          <w:rFonts w:ascii="Arial" w:hAnsi="Arial" w:cs="Arial"/>
          <w:color w:val="000000" w:themeColor="text1"/>
          <w:spacing w:val="-2"/>
          <w:szCs w:val="24"/>
        </w:rPr>
      </w:pPr>
    </w:p>
    <w:p w:rsidR="009D1BB1" w:rsidRPr="00306BD3" w:rsidRDefault="00794A8F" w:rsidP="00E71D53">
      <w:pPr>
        <w:spacing w:after="0" w:line="240" w:lineRule="auto"/>
        <w:rPr>
          <w:rFonts w:ascii="Arial" w:hAnsi="Arial" w:cs="Arial"/>
          <w:color w:val="000000" w:themeColor="text1"/>
          <w:spacing w:val="-2"/>
          <w:szCs w:val="24"/>
        </w:rPr>
      </w:pPr>
      <w:r w:rsidRPr="00306BD3">
        <w:rPr>
          <w:rFonts w:ascii="Arial" w:hAnsi="Arial" w:cs="Arial"/>
          <w:color w:val="000000" w:themeColor="text1"/>
          <w:spacing w:val="-2"/>
          <w:szCs w:val="24"/>
        </w:rPr>
        <w:t xml:space="preserve">With this is mind and showing regards to </w:t>
      </w:r>
      <w:r w:rsidR="00562927" w:rsidRPr="00306BD3">
        <w:rPr>
          <w:rFonts w:ascii="Arial" w:hAnsi="Arial" w:cs="Arial"/>
          <w:color w:val="000000" w:themeColor="text1"/>
          <w:spacing w:val="-2"/>
          <w:szCs w:val="24"/>
        </w:rPr>
        <w:t xml:space="preserve">the </w:t>
      </w:r>
      <w:r w:rsidR="009D1BB1" w:rsidRPr="00306BD3">
        <w:rPr>
          <w:rFonts w:ascii="Arial" w:hAnsi="Arial" w:cs="Arial"/>
          <w:color w:val="000000" w:themeColor="text1"/>
          <w:spacing w:val="-2"/>
          <w:szCs w:val="24"/>
        </w:rPr>
        <w:t xml:space="preserve">Additional Learning Needs and Education Tribunal (Wales) Act </w:t>
      </w:r>
      <w:r w:rsidR="006121BB" w:rsidRPr="00306BD3">
        <w:rPr>
          <w:rFonts w:ascii="Arial" w:hAnsi="Arial" w:cs="Arial"/>
          <w:color w:val="000000" w:themeColor="text1"/>
          <w:spacing w:val="-2"/>
          <w:szCs w:val="24"/>
        </w:rPr>
        <w:t xml:space="preserve">- </w:t>
      </w:r>
      <w:r w:rsidR="009D1BB1" w:rsidRPr="00306BD3">
        <w:rPr>
          <w:rFonts w:ascii="Arial" w:hAnsi="Arial" w:cs="Arial"/>
          <w:color w:val="000000" w:themeColor="text1"/>
          <w:spacing w:val="-2"/>
          <w:szCs w:val="24"/>
        </w:rPr>
        <w:t>Welsh Government (2017) it reinforces the need for children to receive in-depth planning enabling them to access their natural environment</w:t>
      </w:r>
      <w:r w:rsidR="00050D2F" w:rsidRPr="00306BD3">
        <w:rPr>
          <w:rFonts w:ascii="Arial" w:hAnsi="Arial" w:cs="Arial"/>
          <w:color w:val="000000" w:themeColor="text1"/>
          <w:spacing w:val="-2"/>
          <w:szCs w:val="24"/>
        </w:rPr>
        <w:t xml:space="preserve"> and proposes </w:t>
      </w:r>
      <w:r w:rsidR="009D1BB1" w:rsidRPr="00306BD3">
        <w:rPr>
          <w:rFonts w:ascii="Arial" w:hAnsi="Arial" w:cs="Arial"/>
          <w:color w:val="000000" w:themeColor="text1"/>
          <w:spacing w:val="-2"/>
          <w:szCs w:val="24"/>
        </w:rPr>
        <w:t>quality training opportunities to increase the competency and skill set of the childcare workforce</w:t>
      </w:r>
      <w:r w:rsidR="00050D2F" w:rsidRPr="00306BD3">
        <w:rPr>
          <w:rFonts w:ascii="Arial" w:hAnsi="Arial" w:cs="Arial"/>
          <w:color w:val="000000" w:themeColor="text1"/>
          <w:spacing w:val="-2"/>
          <w:szCs w:val="24"/>
        </w:rPr>
        <w:t xml:space="preserve"> which in return will strengthen the understand of the importance of Person Centered </w:t>
      </w:r>
      <w:r w:rsidR="00E71D53" w:rsidRPr="00306BD3">
        <w:rPr>
          <w:rFonts w:ascii="Arial" w:hAnsi="Arial" w:cs="Arial"/>
          <w:color w:val="000000" w:themeColor="text1"/>
          <w:spacing w:val="-2"/>
          <w:szCs w:val="24"/>
        </w:rPr>
        <w:t>Planning</w:t>
      </w:r>
      <w:r w:rsidR="00050D2F" w:rsidRPr="00306BD3">
        <w:rPr>
          <w:rFonts w:ascii="Arial" w:hAnsi="Arial" w:cs="Arial"/>
          <w:color w:val="000000" w:themeColor="text1"/>
          <w:spacing w:val="-2"/>
          <w:szCs w:val="24"/>
        </w:rPr>
        <w:t xml:space="preserve"> </w:t>
      </w:r>
      <w:r w:rsidR="00CB104E" w:rsidRPr="00306BD3">
        <w:rPr>
          <w:rFonts w:ascii="Arial" w:hAnsi="Arial" w:cs="Arial"/>
          <w:color w:val="000000" w:themeColor="text1"/>
          <w:spacing w:val="-2"/>
          <w:szCs w:val="24"/>
        </w:rPr>
        <w:t xml:space="preserve">which according to SNAP </w:t>
      </w:r>
      <w:r w:rsidR="00050D2F" w:rsidRPr="00306BD3">
        <w:rPr>
          <w:rFonts w:ascii="Arial" w:hAnsi="Arial" w:cs="Arial"/>
          <w:color w:val="000000" w:themeColor="text1"/>
          <w:spacing w:val="-2"/>
          <w:szCs w:val="24"/>
        </w:rPr>
        <w:t xml:space="preserve">Cymru (???) </w:t>
      </w:r>
      <w:r w:rsidR="00C13FB1" w:rsidRPr="00306BD3">
        <w:rPr>
          <w:rFonts w:ascii="Arial" w:hAnsi="Arial" w:cs="Arial"/>
          <w:color w:val="000000" w:themeColor="text1"/>
          <w:spacing w:val="-2"/>
          <w:szCs w:val="24"/>
        </w:rPr>
        <w:t>i</w:t>
      </w:r>
      <w:r w:rsidR="00E9538D" w:rsidRPr="00306BD3">
        <w:rPr>
          <w:rFonts w:ascii="Arial" w:hAnsi="Arial" w:cs="Arial"/>
          <w:color w:val="000000" w:themeColor="text1"/>
          <w:spacing w:val="-2"/>
          <w:szCs w:val="24"/>
        </w:rPr>
        <w:t>t i</w:t>
      </w:r>
      <w:r w:rsidR="00C13FB1" w:rsidRPr="00306BD3">
        <w:rPr>
          <w:rFonts w:ascii="Arial" w:hAnsi="Arial" w:cs="Arial"/>
          <w:color w:val="000000" w:themeColor="text1"/>
          <w:spacing w:val="-2"/>
          <w:szCs w:val="24"/>
        </w:rPr>
        <w:t>s</w:t>
      </w:r>
      <w:r w:rsidR="00050D2F" w:rsidRPr="00306BD3">
        <w:rPr>
          <w:rFonts w:ascii="Arial" w:hAnsi="Arial" w:cs="Arial"/>
          <w:color w:val="000000" w:themeColor="text1"/>
          <w:spacing w:val="-2"/>
          <w:szCs w:val="24"/>
        </w:rPr>
        <w:t xml:space="preserve"> essential for children with ALN to identify what is important to them now</w:t>
      </w:r>
      <w:r w:rsidR="00CB104E" w:rsidRPr="00306BD3">
        <w:rPr>
          <w:rFonts w:ascii="Arial" w:hAnsi="Arial" w:cs="Arial"/>
          <w:color w:val="000000" w:themeColor="text1"/>
          <w:spacing w:val="-2"/>
          <w:szCs w:val="24"/>
        </w:rPr>
        <w:t>,</w:t>
      </w:r>
      <w:r w:rsidR="00050D2F" w:rsidRPr="00306BD3">
        <w:rPr>
          <w:rFonts w:ascii="Arial" w:hAnsi="Arial" w:cs="Arial"/>
          <w:color w:val="000000" w:themeColor="text1"/>
          <w:spacing w:val="-2"/>
          <w:szCs w:val="24"/>
        </w:rPr>
        <w:t xml:space="preserve"> and in the future and </w:t>
      </w:r>
      <w:r w:rsidR="00CB104E" w:rsidRPr="00306BD3">
        <w:rPr>
          <w:rFonts w:ascii="Arial" w:hAnsi="Arial" w:cs="Arial"/>
          <w:color w:val="000000" w:themeColor="text1"/>
          <w:spacing w:val="-2"/>
          <w:szCs w:val="24"/>
        </w:rPr>
        <w:t xml:space="preserve">that this </w:t>
      </w:r>
      <w:r w:rsidR="00050D2F" w:rsidRPr="00306BD3">
        <w:rPr>
          <w:rFonts w:ascii="Arial" w:hAnsi="Arial" w:cs="Arial"/>
          <w:color w:val="000000" w:themeColor="text1"/>
          <w:spacing w:val="-2"/>
          <w:szCs w:val="24"/>
        </w:rPr>
        <w:t xml:space="preserve">can only be achieved when adults that care for a </w:t>
      </w:r>
      <w:r w:rsidR="00E71D53" w:rsidRPr="00306BD3">
        <w:rPr>
          <w:rFonts w:ascii="Arial" w:hAnsi="Arial" w:cs="Arial"/>
          <w:color w:val="000000" w:themeColor="text1"/>
          <w:spacing w:val="-2"/>
          <w:szCs w:val="24"/>
        </w:rPr>
        <w:t>child</w:t>
      </w:r>
      <w:r w:rsidR="00050D2F" w:rsidRPr="00306BD3">
        <w:rPr>
          <w:rFonts w:ascii="Arial" w:hAnsi="Arial" w:cs="Arial"/>
          <w:color w:val="000000" w:themeColor="text1"/>
          <w:spacing w:val="-2"/>
          <w:szCs w:val="24"/>
        </w:rPr>
        <w:t xml:space="preserve"> work together to plan for them</w:t>
      </w:r>
      <w:r w:rsidR="005F651A" w:rsidRPr="00306BD3">
        <w:rPr>
          <w:rFonts w:ascii="Arial" w:hAnsi="Arial" w:cs="Arial"/>
          <w:color w:val="000000" w:themeColor="text1"/>
          <w:spacing w:val="-2"/>
          <w:szCs w:val="24"/>
        </w:rPr>
        <w:t>.</w:t>
      </w:r>
    </w:p>
    <w:p w:rsidR="00153FF2" w:rsidRPr="00306BD3" w:rsidRDefault="00415FC3" w:rsidP="00E71D53">
      <w:pPr>
        <w:spacing w:after="0" w:line="240" w:lineRule="auto"/>
        <w:rPr>
          <w:rFonts w:ascii="Arial" w:hAnsi="Arial" w:cs="Arial"/>
          <w:color w:val="000000" w:themeColor="text1"/>
          <w:kern w:val="0"/>
          <w:szCs w:val="24"/>
          <w:lang w:val="en-GB"/>
        </w:rPr>
      </w:pPr>
      <w:r w:rsidRPr="00306BD3">
        <w:rPr>
          <w:rFonts w:ascii="Arial" w:hAnsi="Arial" w:cs="Arial"/>
          <w:color w:val="000000" w:themeColor="text1"/>
          <w:spacing w:val="-2"/>
          <w:szCs w:val="24"/>
        </w:rPr>
        <w:t xml:space="preserve">The introduction of </w:t>
      </w:r>
      <w:r w:rsidR="00BA7B3C" w:rsidRPr="00306BD3">
        <w:rPr>
          <w:rFonts w:ascii="Arial" w:hAnsi="Arial" w:cs="Arial"/>
          <w:color w:val="000000" w:themeColor="text1"/>
          <w:spacing w:val="-2"/>
          <w:szCs w:val="24"/>
        </w:rPr>
        <w:t xml:space="preserve">Wales </w:t>
      </w:r>
      <w:r w:rsidRPr="00306BD3">
        <w:rPr>
          <w:rFonts w:ascii="Arial" w:hAnsi="Arial" w:cs="Arial"/>
          <w:color w:val="000000" w:themeColor="text1"/>
          <w:spacing w:val="-2"/>
          <w:szCs w:val="24"/>
        </w:rPr>
        <w:t xml:space="preserve">new curriculum welsh government (2018) </w:t>
      </w:r>
      <w:r w:rsidR="00BA7B3C" w:rsidRPr="00306BD3">
        <w:rPr>
          <w:rFonts w:ascii="Arial" w:hAnsi="Arial" w:cs="Arial"/>
          <w:color w:val="000000" w:themeColor="text1"/>
          <w:spacing w:val="-2"/>
          <w:szCs w:val="24"/>
        </w:rPr>
        <w:t>focuses on</w:t>
      </w:r>
      <w:r w:rsidR="00E9538D" w:rsidRPr="00306BD3">
        <w:rPr>
          <w:rFonts w:ascii="Arial" w:hAnsi="Arial" w:cs="Arial"/>
          <w:color w:val="000000" w:themeColor="text1"/>
          <w:spacing w:val="-2"/>
          <w:szCs w:val="24"/>
        </w:rPr>
        <w:t xml:space="preserve"> </w:t>
      </w:r>
      <w:r w:rsidRPr="00306BD3">
        <w:rPr>
          <w:rFonts w:ascii="Arial" w:hAnsi="Arial" w:cs="Arial"/>
          <w:color w:val="000000" w:themeColor="text1"/>
          <w:spacing w:val="-2"/>
          <w:szCs w:val="24"/>
        </w:rPr>
        <w:t xml:space="preserve">6 core aims developed from the recommendations of  the curriculum and </w:t>
      </w:r>
      <w:r w:rsidR="00E71D53" w:rsidRPr="00306BD3">
        <w:rPr>
          <w:rFonts w:ascii="Arial" w:hAnsi="Arial" w:cs="Arial"/>
          <w:color w:val="000000" w:themeColor="text1"/>
          <w:spacing w:val="-2"/>
          <w:szCs w:val="24"/>
        </w:rPr>
        <w:t>assessments</w:t>
      </w:r>
      <w:r w:rsidRPr="00306BD3">
        <w:rPr>
          <w:rFonts w:ascii="Arial" w:hAnsi="Arial" w:cs="Arial"/>
          <w:color w:val="000000" w:themeColor="text1"/>
          <w:spacing w:val="-2"/>
          <w:szCs w:val="24"/>
        </w:rPr>
        <w:t xml:space="preserve"> review undertaken by </w:t>
      </w:r>
      <w:r w:rsidRPr="00306BD3">
        <w:rPr>
          <w:rFonts w:ascii="Arial" w:hAnsi="Arial" w:cs="Arial"/>
          <w:color w:val="000000" w:themeColor="text1"/>
          <w:szCs w:val="24"/>
        </w:rPr>
        <w:t>Professor Graham Donaldson’s </w:t>
      </w:r>
      <w:hyperlink r:id="rId16" w:history="1">
        <w:r w:rsidRPr="00306BD3">
          <w:rPr>
            <w:rStyle w:val="Hyperlink"/>
            <w:rFonts w:ascii="Arial" w:hAnsi="Arial" w:cs="Arial"/>
            <w:b/>
            <w:bCs/>
            <w:color w:val="000000" w:themeColor="text1"/>
            <w:szCs w:val="24"/>
          </w:rPr>
          <w:t>Successful Futures</w:t>
        </w:r>
      </w:hyperlink>
      <w:r w:rsidRPr="00306BD3">
        <w:rPr>
          <w:rFonts w:ascii="Arial" w:hAnsi="Arial" w:cs="Arial"/>
          <w:color w:val="000000" w:themeColor="text1"/>
          <w:szCs w:val="24"/>
        </w:rPr>
        <w:t xml:space="preserve"> (2015) has identified th</w:t>
      </w:r>
      <w:r w:rsidR="00165385" w:rsidRPr="00306BD3">
        <w:rPr>
          <w:rFonts w:ascii="Arial" w:hAnsi="Arial" w:cs="Arial"/>
          <w:color w:val="000000" w:themeColor="text1"/>
          <w:szCs w:val="24"/>
        </w:rPr>
        <w:t xml:space="preserve">at to promote health and well-being in children it is fundamental that  </w:t>
      </w:r>
      <w:r w:rsidR="00165385" w:rsidRPr="00306BD3">
        <w:rPr>
          <w:rFonts w:ascii="Arial" w:hAnsi="Arial" w:cs="Arial"/>
          <w:color w:val="000000" w:themeColor="text1"/>
          <w:szCs w:val="24"/>
        </w:rPr>
        <w:lastRenderedPageBreak/>
        <w:t xml:space="preserve">childcare practitioners take ownership of their learning environment both inside and out to provide flexible and creative planning to follow the </w:t>
      </w:r>
      <w:r w:rsidR="00E71D53" w:rsidRPr="00306BD3">
        <w:rPr>
          <w:rFonts w:ascii="Arial" w:hAnsi="Arial" w:cs="Arial"/>
          <w:color w:val="000000" w:themeColor="text1"/>
          <w:szCs w:val="24"/>
        </w:rPr>
        <w:t>child’s</w:t>
      </w:r>
      <w:r w:rsidR="00165385" w:rsidRPr="00306BD3">
        <w:rPr>
          <w:rFonts w:ascii="Arial" w:hAnsi="Arial" w:cs="Arial"/>
          <w:color w:val="000000" w:themeColor="text1"/>
          <w:szCs w:val="24"/>
        </w:rPr>
        <w:t xml:space="preserve"> individual development needs </w:t>
      </w:r>
      <w:r w:rsidR="006121BB" w:rsidRPr="00306BD3">
        <w:rPr>
          <w:rFonts w:ascii="Arial" w:hAnsi="Arial" w:cs="Arial"/>
          <w:color w:val="000000" w:themeColor="text1"/>
          <w:szCs w:val="24"/>
        </w:rPr>
        <w:t>to enable them to flourish</w:t>
      </w:r>
      <w:r w:rsidR="00D93A6D" w:rsidRPr="00306BD3">
        <w:rPr>
          <w:rFonts w:ascii="Arial" w:hAnsi="Arial" w:cs="Arial"/>
          <w:color w:val="000000" w:themeColor="text1"/>
          <w:szCs w:val="24"/>
        </w:rPr>
        <w:t xml:space="preserve"> holistically</w:t>
      </w:r>
      <w:r w:rsidR="006121BB" w:rsidRPr="00306BD3">
        <w:rPr>
          <w:rFonts w:ascii="Arial" w:hAnsi="Arial" w:cs="Arial"/>
          <w:color w:val="000000" w:themeColor="text1"/>
          <w:szCs w:val="24"/>
        </w:rPr>
        <w:t xml:space="preserve"> </w:t>
      </w:r>
      <w:r w:rsidR="00E95FFE" w:rsidRPr="00306BD3">
        <w:rPr>
          <w:rFonts w:ascii="Arial" w:hAnsi="Arial" w:cs="Arial"/>
          <w:color w:val="000000" w:themeColor="text1"/>
          <w:szCs w:val="24"/>
        </w:rPr>
        <w:t>in a modern environment</w:t>
      </w:r>
      <w:r w:rsidR="00D93A6D" w:rsidRPr="00306BD3">
        <w:rPr>
          <w:rFonts w:ascii="Arial" w:hAnsi="Arial" w:cs="Arial"/>
          <w:color w:val="000000" w:themeColor="text1"/>
          <w:szCs w:val="24"/>
        </w:rPr>
        <w:t>.</w:t>
      </w:r>
      <w:r w:rsidR="00E95FFE" w:rsidRPr="00306BD3">
        <w:rPr>
          <w:rFonts w:ascii="Arial" w:hAnsi="Arial" w:cs="Arial"/>
          <w:color w:val="000000" w:themeColor="text1"/>
          <w:szCs w:val="24"/>
        </w:rPr>
        <w:t xml:space="preserve">, </w:t>
      </w:r>
      <w:r w:rsidR="001F1D4F" w:rsidRPr="00306BD3">
        <w:rPr>
          <w:rFonts w:ascii="Arial" w:hAnsi="Arial" w:cs="Arial"/>
          <w:color w:val="000000" w:themeColor="text1"/>
          <w:szCs w:val="24"/>
        </w:rPr>
        <w:t xml:space="preserve">Gleave </w:t>
      </w:r>
      <w:r w:rsidR="00E95FFE" w:rsidRPr="00306BD3">
        <w:rPr>
          <w:rFonts w:ascii="Arial" w:hAnsi="Arial" w:cs="Arial"/>
          <w:color w:val="000000" w:themeColor="text1"/>
          <w:szCs w:val="24"/>
        </w:rPr>
        <w:t xml:space="preserve">2009; O’Brien &amp; Murray, </w:t>
      </w:r>
      <w:r w:rsidR="00D93A6D" w:rsidRPr="00306BD3">
        <w:rPr>
          <w:rFonts w:ascii="Arial" w:hAnsi="Arial" w:cs="Arial"/>
          <w:color w:val="000000" w:themeColor="text1"/>
          <w:szCs w:val="24"/>
        </w:rPr>
        <w:t>2</w:t>
      </w:r>
      <w:r w:rsidR="00E95FFE" w:rsidRPr="00306BD3">
        <w:rPr>
          <w:rFonts w:ascii="Arial" w:hAnsi="Arial" w:cs="Arial"/>
          <w:color w:val="000000" w:themeColor="text1"/>
          <w:szCs w:val="24"/>
        </w:rPr>
        <w:t>006)</w:t>
      </w:r>
      <w:r w:rsidR="00D93A6D" w:rsidRPr="00306BD3">
        <w:rPr>
          <w:rFonts w:ascii="Arial" w:hAnsi="Arial" w:cs="Arial"/>
          <w:color w:val="000000" w:themeColor="text1"/>
          <w:szCs w:val="24"/>
        </w:rPr>
        <w:t xml:space="preserve"> expresses the importance of outdoor play for promoting  health and wellbeing in children and childcare services </w:t>
      </w:r>
      <w:r w:rsidR="001F1D4F" w:rsidRPr="00306BD3">
        <w:rPr>
          <w:rFonts w:ascii="Arial" w:hAnsi="Arial" w:cs="Arial"/>
          <w:color w:val="000000" w:themeColor="text1"/>
          <w:szCs w:val="24"/>
        </w:rPr>
        <w:t xml:space="preserve">additionally Edward O. Wilson (1984) </w:t>
      </w:r>
      <w:r w:rsidR="0053751A" w:rsidRPr="00306BD3">
        <w:rPr>
          <w:rFonts w:ascii="Arial" w:hAnsi="Arial" w:cs="Arial"/>
          <w:color w:val="000000" w:themeColor="text1"/>
          <w:kern w:val="0"/>
          <w:szCs w:val="24"/>
          <w:lang w:val="en-GB"/>
        </w:rPr>
        <w:t>shares a similar belief that</w:t>
      </w:r>
      <w:r w:rsidR="004864A3" w:rsidRPr="00306BD3">
        <w:rPr>
          <w:rFonts w:ascii="Arial" w:hAnsi="Arial" w:cs="Arial"/>
          <w:color w:val="000000" w:themeColor="text1"/>
          <w:kern w:val="0"/>
          <w:szCs w:val="24"/>
          <w:lang w:val="en-GB"/>
        </w:rPr>
        <w:t xml:space="preserve"> changes need  to be introduced to childcare environments</w:t>
      </w:r>
      <w:r w:rsidR="0053751A" w:rsidRPr="00306BD3">
        <w:rPr>
          <w:rFonts w:ascii="Arial" w:hAnsi="Arial" w:cs="Arial"/>
          <w:color w:val="000000" w:themeColor="text1"/>
          <w:kern w:val="0"/>
          <w:szCs w:val="24"/>
          <w:lang w:val="en-GB"/>
        </w:rPr>
        <w:t xml:space="preserve"> </w:t>
      </w:r>
      <w:r w:rsidR="004864A3" w:rsidRPr="00306BD3">
        <w:rPr>
          <w:rFonts w:ascii="Arial" w:hAnsi="Arial" w:cs="Arial"/>
          <w:color w:val="000000" w:themeColor="text1"/>
          <w:kern w:val="0"/>
          <w:szCs w:val="24"/>
          <w:lang w:val="en-GB"/>
        </w:rPr>
        <w:t xml:space="preserve">as they </w:t>
      </w:r>
      <w:r w:rsidR="0053751A" w:rsidRPr="00306BD3">
        <w:rPr>
          <w:rFonts w:ascii="Arial" w:hAnsi="Arial" w:cs="Arial"/>
          <w:color w:val="000000" w:themeColor="text1"/>
          <w:kern w:val="0"/>
          <w:szCs w:val="24"/>
          <w:lang w:val="en-GB"/>
        </w:rPr>
        <w:t xml:space="preserve">are at risk of not knowing what it is like to be human if </w:t>
      </w:r>
      <w:r w:rsidR="004864A3" w:rsidRPr="00306BD3">
        <w:rPr>
          <w:rFonts w:ascii="Arial" w:hAnsi="Arial" w:cs="Arial"/>
          <w:color w:val="000000" w:themeColor="text1"/>
          <w:kern w:val="0"/>
          <w:szCs w:val="24"/>
          <w:lang w:val="en-GB"/>
        </w:rPr>
        <w:t xml:space="preserve">they remain isolated from </w:t>
      </w:r>
      <w:r w:rsidR="0053751A" w:rsidRPr="00306BD3">
        <w:rPr>
          <w:rFonts w:ascii="Arial" w:hAnsi="Arial" w:cs="Arial"/>
          <w:color w:val="000000" w:themeColor="text1"/>
          <w:kern w:val="0"/>
          <w:szCs w:val="24"/>
          <w:lang w:val="en-GB"/>
        </w:rPr>
        <w:t>natural play</w:t>
      </w:r>
      <w:r w:rsidR="00DF27F2" w:rsidRPr="00306BD3">
        <w:rPr>
          <w:rFonts w:ascii="Arial" w:hAnsi="Arial" w:cs="Arial"/>
          <w:color w:val="000000" w:themeColor="text1"/>
          <w:kern w:val="0"/>
          <w:szCs w:val="24"/>
          <w:lang w:val="en-GB"/>
        </w:rPr>
        <w:t xml:space="preserve"> which </w:t>
      </w:r>
      <w:r w:rsidR="003675F7" w:rsidRPr="00306BD3">
        <w:rPr>
          <w:rFonts w:ascii="Arial" w:hAnsi="Arial" w:cs="Arial"/>
          <w:color w:val="000000" w:themeColor="text1"/>
          <w:kern w:val="0"/>
          <w:szCs w:val="24"/>
          <w:lang w:val="en-GB"/>
        </w:rPr>
        <w:t xml:space="preserve">supports the welsh government future generations wales act (???) in promoting a bilingual, happier and </w:t>
      </w:r>
      <w:r w:rsidR="00E71D53" w:rsidRPr="00306BD3">
        <w:rPr>
          <w:rFonts w:ascii="Arial" w:hAnsi="Arial" w:cs="Arial"/>
          <w:color w:val="000000" w:themeColor="text1"/>
          <w:kern w:val="0"/>
          <w:szCs w:val="24"/>
          <w:lang w:val="en-GB"/>
        </w:rPr>
        <w:t>healthier</w:t>
      </w:r>
      <w:r w:rsidR="003675F7" w:rsidRPr="00306BD3">
        <w:rPr>
          <w:rFonts w:ascii="Arial" w:hAnsi="Arial" w:cs="Arial"/>
          <w:color w:val="000000" w:themeColor="text1"/>
          <w:kern w:val="0"/>
          <w:szCs w:val="24"/>
          <w:lang w:val="en-GB"/>
        </w:rPr>
        <w:t xml:space="preserve"> wales </w:t>
      </w:r>
      <w:r w:rsidR="00153FF2" w:rsidRPr="00306BD3">
        <w:rPr>
          <w:rFonts w:ascii="Arial" w:hAnsi="Arial" w:cs="Arial"/>
          <w:color w:val="000000" w:themeColor="text1"/>
          <w:kern w:val="0"/>
          <w:szCs w:val="24"/>
          <w:lang w:val="en-GB"/>
        </w:rPr>
        <w:t>which supports the structure and need for quality education within a robust and resilient environment</w:t>
      </w:r>
      <w:r w:rsidR="000A66F5" w:rsidRPr="00306BD3">
        <w:rPr>
          <w:rFonts w:ascii="Arial" w:hAnsi="Arial" w:cs="Arial"/>
          <w:color w:val="000000" w:themeColor="text1"/>
          <w:kern w:val="0"/>
          <w:szCs w:val="24"/>
          <w:lang w:val="en-GB"/>
        </w:rPr>
        <w:t xml:space="preserve"> </w:t>
      </w:r>
      <w:r w:rsidR="000A66F5" w:rsidRPr="00306BD3">
        <w:rPr>
          <w:rFonts w:ascii="Arial" w:hAnsi="Arial" w:cs="Arial"/>
          <w:color w:val="000000" w:themeColor="text1"/>
          <w:spacing w:val="-2"/>
          <w:szCs w:val="24"/>
        </w:rPr>
        <w:t xml:space="preserve">and LOTC 2009 </w:t>
      </w:r>
      <w:r w:rsidR="00E71D53" w:rsidRPr="00306BD3">
        <w:rPr>
          <w:rFonts w:ascii="Arial" w:hAnsi="Arial" w:cs="Arial"/>
          <w:color w:val="000000" w:themeColor="text1"/>
          <w:spacing w:val="-2"/>
          <w:szCs w:val="24"/>
        </w:rPr>
        <w:t>research</w:t>
      </w:r>
      <w:r w:rsidR="000A66F5" w:rsidRPr="00306BD3">
        <w:rPr>
          <w:rFonts w:ascii="Arial" w:hAnsi="Arial" w:cs="Arial"/>
          <w:color w:val="000000" w:themeColor="text1"/>
          <w:spacing w:val="-2"/>
          <w:szCs w:val="24"/>
        </w:rPr>
        <w:t xml:space="preserve"> agrees that children who</w:t>
      </w:r>
      <w:r w:rsidR="000A66F5" w:rsidRPr="00306BD3">
        <w:rPr>
          <w:rFonts w:ascii="Arial" w:hAnsi="Arial" w:cs="Arial"/>
          <w:color w:val="000000" w:themeColor="text1"/>
          <w:szCs w:val="24"/>
        </w:rPr>
        <w:t xml:space="preserve"> receive regular opportunities to learn in an outdoor environment are more likely to develop a </w:t>
      </w:r>
      <w:r w:rsidR="00E71D53" w:rsidRPr="00306BD3">
        <w:rPr>
          <w:rFonts w:ascii="Arial" w:hAnsi="Arial" w:cs="Arial"/>
          <w:color w:val="000000" w:themeColor="text1"/>
          <w:szCs w:val="24"/>
        </w:rPr>
        <w:t>healthy</w:t>
      </w:r>
      <w:r w:rsidR="000A66F5" w:rsidRPr="00306BD3">
        <w:rPr>
          <w:rFonts w:ascii="Arial" w:hAnsi="Arial" w:cs="Arial"/>
          <w:color w:val="000000" w:themeColor="text1"/>
          <w:szCs w:val="24"/>
        </w:rPr>
        <w:t xml:space="preserve"> lifestyle and well-being</w:t>
      </w:r>
    </w:p>
    <w:p w:rsidR="00DF27F2" w:rsidRPr="00306BD3" w:rsidRDefault="00DF27F2" w:rsidP="00E71D53">
      <w:pPr>
        <w:spacing w:after="0" w:line="240" w:lineRule="auto"/>
        <w:rPr>
          <w:rFonts w:ascii="Arial" w:hAnsi="Arial" w:cs="Arial"/>
          <w:color w:val="000000" w:themeColor="text1"/>
          <w:kern w:val="0"/>
          <w:szCs w:val="24"/>
          <w:lang w:val="en-GB"/>
        </w:rPr>
      </w:pPr>
    </w:p>
    <w:p w:rsidR="00A55B0F" w:rsidRPr="00306BD3" w:rsidRDefault="00A55B0F" w:rsidP="00E71D53">
      <w:pPr>
        <w:spacing w:after="0" w:line="240" w:lineRule="auto"/>
        <w:rPr>
          <w:rFonts w:ascii="Arial" w:hAnsi="Arial" w:cs="Arial"/>
          <w:color w:val="000000" w:themeColor="text1"/>
          <w:kern w:val="0"/>
          <w:szCs w:val="24"/>
          <w:lang w:val="en-GB"/>
        </w:rPr>
      </w:pPr>
      <w:r w:rsidRPr="00306BD3">
        <w:rPr>
          <w:rFonts w:ascii="Arial" w:hAnsi="Arial" w:cs="Arial"/>
          <w:color w:val="000000" w:themeColor="text1"/>
          <w:szCs w:val="24"/>
        </w:rPr>
        <w:t xml:space="preserve">According to United Nations Convention of the rights of the child all children have a right to an education which should develop every child’s personalities and talents to the full </w:t>
      </w:r>
      <w:r w:rsidR="00E71D53" w:rsidRPr="00306BD3">
        <w:rPr>
          <w:rFonts w:ascii="Arial" w:hAnsi="Arial" w:cs="Arial"/>
          <w:color w:val="000000" w:themeColor="text1"/>
          <w:szCs w:val="24"/>
        </w:rPr>
        <w:t>potential,</w:t>
      </w:r>
      <w:r w:rsidRPr="00306BD3">
        <w:rPr>
          <w:rFonts w:ascii="Arial" w:hAnsi="Arial" w:cs="Arial"/>
          <w:color w:val="000000" w:themeColor="text1"/>
          <w:szCs w:val="24"/>
        </w:rPr>
        <w:t xml:space="preserve"> so </w:t>
      </w:r>
      <w:r w:rsidR="00E71D53" w:rsidRPr="00306BD3">
        <w:rPr>
          <w:rFonts w:ascii="Arial" w:hAnsi="Arial" w:cs="Arial"/>
          <w:color w:val="000000" w:themeColor="text1"/>
          <w:szCs w:val="24"/>
        </w:rPr>
        <w:t>the</w:t>
      </w:r>
      <w:r w:rsidR="00E71D53">
        <w:rPr>
          <w:rFonts w:ascii="Arial" w:hAnsi="Arial" w:cs="Arial"/>
          <w:color w:val="000000" w:themeColor="text1"/>
          <w:kern w:val="0"/>
          <w:szCs w:val="24"/>
          <w:lang w:val="en-GB"/>
        </w:rPr>
        <w:t xml:space="preserve"> </w:t>
      </w:r>
      <w:r w:rsidR="00E71D53" w:rsidRPr="00306BD3">
        <w:rPr>
          <w:rFonts w:ascii="Arial" w:hAnsi="Arial" w:cs="Arial"/>
          <w:color w:val="000000" w:themeColor="text1"/>
          <w:kern w:val="0"/>
          <w:szCs w:val="24"/>
          <w:lang w:val="en-GB"/>
        </w:rPr>
        <w:t>environment</w:t>
      </w:r>
      <w:r w:rsidR="000A66F5" w:rsidRPr="00306BD3">
        <w:rPr>
          <w:rFonts w:ascii="Arial" w:hAnsi="Arial" w:cs="Arial"/>
          <w:color w:val="000000" w:themeColor="text1"/>
          <w:kern w:val="0"/>
          <w:szCs w:val="24"/>
          <w:lang w:val="en-GB"/>
        </w:rPr>
        <w:t xml:space="preserve"> r</w:t>
      </w:r>
      <w:r w:rsidR="00BC52D0" w:rsidRPr="00306BD3">
        <w:rPr>
          <w:rFonts w:ascii="Arial" w:hAnsi="Arial" w:cs="Arial"/>
          <w:color w:val="000000" w:themeColor="text1"/>
          <w:kern w:val="0"/>
          <w:szCs w:val="24"/>
          <w:lang w:val="en-GB"/>
        </w:rPr>
        <w:t xml:space="preserve">esources were </w:t>
      </w:r>
      <w:r w:rsidR="000A66F5" w:rsidRPr="00306BD3">
        <w:rPr>
          <w:rFonts w:ascii="Arial" w:hAnsi="Arial" w:cs="Arial"/>
          <w:color w:val="000000" w:themeColor="text1"/>
          <w:kern w:val="0"/>
          <w:szCs w:val="24"/>
          <w:lang w:val="en-GB"/>
        </w:rPr>
        <w:t xml:space="preserve">placed </w:t>
      </w:r>
      <w:r w:rsidR="00BC52D0" w:rsidRPr="00306BD3">
        <w:rPr>
          <w:rFonts w:ascii="Arial" w:hAnsi="Arial" w:cs="Arial"/>
          <w:color w:val="000000" w:themeColor="text1"/>
          <w:kern w:val="0"/>
          <w:szCs w:val="24"/>
          <w:lang w:val="en-GB"/>
        </w:rPr>
        <w:t>strategically</w:t>
      </w:r>
      <w:r w:rsidR="000A66F5" w:rsidRPr="00306BD3">
        <w:rPr>
          <w:rFonts w:ascii="Arial" w:hAnsi="Arial" w:cs="Arial"/>
          <w:color w:val="000000" w:themeColor="text1"/>
          <w:kern w:val="0"/>
          <w:szCs w:val="24"/>
          <w:lang w:val="en-GB"/>
        </w:rPr>
        <w:t xml:space="preserve"> to provide a rich </w:t>
      </w:r>
      <w:r w:rsidR="00E71D53" w:rsidRPr="00306BD3">
        <w:rPr>
          <w:rFonts w:ascii="Arial" w:hAnsi="Arial" w:cs="Arial"/>
          <w:color w:val="000000" w:themeColor="text1"/>
          <w:kern w:val="0"/>
          <w:szCs w:val="24"/>
          <w:lang w:val="en-GB"/>
        </w:rPr>
        <w:t>open-ended</w:t>
      </w:r>
      <w:r w:rsidR="000A66F5" w:rsidRPr="00306BD3">
        <w:rPr>
          <w:rFonts w:ascii="Arial" w:hAnsi="Arial" w:cs="Arial"/>
          <w:color w:val="000000" w:themeColor="text1"/>
          <w:kern w:val="0"/>
          <w:szCs w:val="24"/>
          <w:lang w:val="en-GB"/>
        </w:rPr>
        <w:t xml:space="preserve"> experience</w:t>
      </w:r>
      <w:r w:rsidR="00015EDD" w:rsidRPr="00306BD3">
        <w:rPr>
          <w:rFonts w:ascii="Arial" w:hAnsi="Arial" w:cs="Arial"/>
          <w:color w:val="000000" w:themeColor="text1"/>
          <w:kern w:val="0"/>
          <w:szCs w:val="24"/>
          <w:lang w:val="en-GB"/>
        </w:rPr>
        <w:t xml:space="preserve"> showing regards to the </w:t>
      </w:r>
      <w:r w:rsidR="00A93696" w:rsidRPr="00306BD3">
        <w:rPr>
          <w:rFonts w:ascii="Arial" w:hAnsi="Arial" w:cs="Arial"/>
          <w:color w:val="000000" w:themeColor="text1"/>
          <w:kern w:val="0"/>
          <w:szCs w:val="24"/>
          <w:lang w:val="en-GB"/>
        </w:rPr>
        <w:t xml:space="preserve">nurseries </w:t>
      </w:r>
      <w:r w:rsidR="00015EDD" w:rsidRPr="00306BD3">
        <w:rPr>
          <w:rFonts w:ascii="Arial" w:hAnsi="Arial" w:cs="Arial"/>
          <w:color w:val="000000" w:themeColor="text1"/>
          <w:kern w:val="0"/>
          <w:szCs w:val="24"/>
          <w:lang w:val="en-GB"/>
        </w:rPr>
        <w:t xml:space="preserve">health and safety </w:t>
      </w:r>
      <w:r w:rsidR="00A93696" w:rsidRPr="00306BD3">
        <w:rPr>
          <w:rFonts w:ascii="Arial" w:hAnsi="Arial" w:cs="Arial"/>
          <w:color w:val="000000" w:themeColor="text1"/>
          <w:kern w:val="0"/>
          <w:szCs w:val="24"/>
          <w:lang w:val="en-GB"/>
        </w:rPr>
        <w:t>policies and risk assessments</w:t>
      </w:r>
      <w:r w:rsidRPr="00306BD3">
        <w:rPr>
          <w:rFonts w:ascii="Arial" w:hAnsi="Arial" w:cs="Arial"/>
          <w:color w:val="000000" w:themeColor="text1"/>
          <w:kern w:val="0"/>
          <w:szCs w:val="24"/>
          <w:lang w:val="en-GB"/>
        </w:rPr>
        <w:t xml:space="preserve"> providing tools and equipment that were suitable for small hands.</w:t>
      </w:r>
    </w:p>
    <w:p w:rsidR="00F7036F" w:rsidRDefault="00F7036F" w:rsidP="00E71D53">
      <w:pPr>
        <w:spacing w:after="0" w:line="240" w:lineRule="auto"/>
        <w:rPr>
          <w:rFonts w:ascii="Arial" w:hAnsi="Arial" w:cs="Arial"/>
          <w:color w:val="000000" w:themeColor="text1"/>
          <w:kern w:val="0"/>
          <w:szCs w:val="24"/>
          <w:lang w:val="en-GB"/>
        </w:rPr>
      </w:pPr>
    </w:p>
    <w:p w:rsidR="00B11C59" w:rsidRDefault="00A93696" w:rsidP="00E71D53">
      <w:pPr>
        <w:spacing w:after="0" w:line="240" w:lineRule="auto"/>
        <w:rPr>
          <w:rFonts w:ascii="Arial" w:hAnsi="Arial" w:cs="Arial"/>
          <w:color w:val="000000" w:themeColor="text1"/>
          <w:szCs w:val="24"/>
        </w:rPr>
      </w:pPr>
      <w:r w:rsidRPr="00306BD3">
        <w:rPr>
          <w:rFonts w:ascii="Arial" w:hAnsi="Arial" w:cs="Arial"/>
          <w:color w:val="000000" w:themeColor="text1"/>
          <w:kern w:val="0"/>
          <w:szCs w:val="24"/>
          <w:lang w:val="en-GB"/>
        </w:rPr>
        <w:t xml:space="preserve">Froebel </w:t>
      </w:r>
      <w:r w:rsidR="000A66F5" w:rsidRPr="00306BD3">
        <w:rPr>
          <w:rFonts w:ascii="Arial" w:hAnsi="Arial" w:cs="Arial"/>
          <w:color w:val="000000" w:themeColor="text1"/>
          <w:kern w:val="0"/>
          <w:szCs w:val="24"/>
          <w:lang w:val="en-GB"/>
        </w:rPr>
        <w:t xml:space="preserve">(???) </w:t>
      </w:r>
      <w:r w:rsidR="000A66F5" w:rsidRPr="00306BD3">
        <w:rPr>
          <w:rFonts w:ascii="Arial" w:hAnsi="Arial" w:cs="Arial"/>
          <w:color w:val="000000" w:themeColor="text1"/>
          <w:szCs w:val="24"/>
        </w:rPr>
        <w:t>understood the importance of practitioners in taking responsibility for developing the physical environment both inside and outside and acknowledged the importance of children developing their own interest and learning through their own play without direction from the practitioner.</w:t>
      </w:r>
      <w:r w:rsidR="00B11C59" w:rsidRPr="00306BD3">
        <w:rPr>
          <w:rFonts w:ascii="Arial" w:hAnsi="Arial" w:cs="Arial"/>
          <w:color w:val="000000" w:themeColor="text1"/>
          <w:szCs w:val="24"/>
        </w:rPr>
        <w:t xml:space="preserve"> </w:t>
      </w:r>
      <w:r w:rsidR="00834608" w:rsidRPr="00306BD3">
        <w:rPr>
          <w:rFonts w:ascii="Arial" w:hAnsi="Arial" w:cs="Arial"/>
          <w:color w:val="000000" w:themeColor="text1"/>
          <w:szCs w:val="24"/>
        </w:rPr>
        <w:t xml:space="preserve"> </w:t>
      </w:r>
      <w:r w:rsidR="00015EDD" w:rsidRPr="00306BD3">
        <w:rPr>
          <w:rFonts w:ascii="Arial" w:hAnsi="Arial" w:cs="Arial"/>
          <w:color w:val="000000" w:themeColor="text1"/>
          <w:szCs w:val="24"/>
        </w:rPr>
        <w:t>forest</w:t>
      </w:r>
      <w:r w:rsidR="00834608" w:rsidRPr="00306BD3">
        <w:rPr>
          <w:rFonts w:ascii="Arial" w:hAnsi="Arial" w:cs="Arial"/>
          <w:color w:val="000000" w:themeColor="text1"/>
          <w:szCs w:val="24"/>
        </w:rPr>
        <w:t xml:space="preserve"> schools Association 2017 agrees that outdoor learning should be child led.</w:t>
      </w:r>
      <w:r w:rsidRPr="00306BD3">
        <w:rPr>
          <w:rFonts w:ascii="Arial" w:hAnsi="Arial" w:cs="Arial"/>
          <w:color w:val="000000" w:themeColor="text1"/>
          <w:szCs w:val="24"/>
        </w:rPr>
        <w:t xml:space="preserve"> </w:t>
      </w:r>
      <w:r w:rsidR="00B11C59" w:rsidRPr="00306BD3">
        <w:rPr>
          <w:rFonts w:ascii="Arial" w:hAnsi="Arial" w:cs="Arial"/>
          <w:color w:val="000000" w:themeColor="text1"/>
          <w:szCs w:val="24"/>
        </w:rPr>
        <w:t xml:space="preserve">Many </w:t>
      </w:r>
      <w:r w:rsidR="00015EDD" w:rsidRPr="00306BD3">
        <w:rPr>
          <w:rFonts w:ascii="Arial" w:hAnsi="Arial" w:cs="Arial"/>
          <w:color w:val="000000" w:themeColor="text1"/>
          <w:szCs w:val="24"/>
        </w:rPr>
        <w:t>‘</w:t>
      </w:r>
      <w:r w:rsidR="00B11C59" w:rsidRPr="00306BD3">
        <w:rPr>
          <w:rFonts w:ascii="Arial" w:hAnsi="Arial" w:cs="Arial"/>
          <w:color w:val="000000" w:themeColor="text1"/>
          <w:szCs w:val="24"/>
        </w:rPr>
        <w:t>loose part</w:t>
      </w:r>
      <w:r w:rsidR="00015EDD" w:rsidRPr="00306BD3">
        <w:rPr>
          <w:rFonts w:ascii="Arial" w:hAnsi="Arial" w:cs="Arial"/>
          <w:color w:val="000000" w:themeColor="text1"/>
          <w:szCs w:val="24"/>
        </w:rPr>
        <w:t xml:space="preserve">s’ a term coined by </w:t>
      </w:r>
      <w:r w:rsidR="00015EDD" w:rsidRPr="00306BD3">
        <w:rPr>
          <w:rFonts w:ascii="Arial" w:hAnsi="Arial" w:cs="Arial"/>
          <w:color w:val="000000" w:themeColor="text1"/>
          <w:szCs w:val="24"/>
          <w:shd w:val="clear" w:color="auto" w:fill="FFFFFF"/>
        </w:rPr>
        <w:t xml:space="preserve">architect Simon </w:t>
      </w:r>
      <w:r w:rsidR="00E71D53" w:rsidRPr="00306BD3">
        <w:rPr>
          <w:rFonts w:ascii="Arial" w:hAnsi="Arial" w:cs="Arial"/>
          <w:color w:val="000000" w:themeColor="text1"/>
          <w:szCs w:val="24"/>
          <w:shd w:val="clear" w:color="auto" w:fill="FFFFFF"/>
        </w:rPr>
        <w:t>Nicholson (</w:t>
      </w:r>
      <w:r w:rsidR="00015EDD" w:rsidRPr="00306BD3">
        <w:rPr>
          <w:rFonts w:ascii="Arial" w:hAnsi="Arial" w:cs="Arial"/>
          <w:color w:val="000000" w:themeColor="text1"/>
          <w:szCs w:val="24"/>
          <w:shd w:val="clear" w:color="auto" w:fill="FFFFFF"/>
        </w:rPr>
        <w:t xml:space="preserve">1971) describes how materials can be manipulated in many ways and used to </w:t>
      </w:r>
      <w:r w:rsidR="00E71D53" w:rsidRPr="00306BD3">
        <w:rPr>
          <w:rFonts w:ascii="Arial" w:hAnsi="Arial" w:cs="Arial"/>
          <w:color w:val="000000" w:themeColor="text1"/>
          <w:szCs w:val="24"/>
          <w:shd w:val="clear" w:color="auto" w:fill="FFFFFF"/>
        </w:rPr>
        <w:t>enc</w:t>
      </w:r>
      <w:r w:rsidR="00E71D53" w:rsidRPr="00306BD3">
        <w:rPr>
          <w:rFonts w:ascii="Arial" w:hAnsi="Arial" w:cs="Arial"/>
          <w:color w:val="000000" w:themeColor="text1"/>
          <w:szCs w:val="24"/>
        </w:rPr>
        <w:t>ourage</w:t>
      </w:r>
      <w:r w:rsidR="00B11C59" w:rsidRPr="00306BD3">
        <w:rPr>
          <w:rFonts w:ascii="Arial" w:hAnsi="Arial" w:cs="Arial"/>
          <w:color w:val="000000" w:themeColor="text1"/>
          <w:szCs w:val="24"/>
        </w:rPr>
        <w:t xml:space="preserve"> curiosity and exploration and to promote the development of physical literacy and learning opportunities, confidence, resilience and well-being whilst enabling practitioners to monitor the physical capabilities of </w:t>
      </w:r>
      <w:r w:rsidR="00015EDD" w:rsidRPr="00306BD3">
        <w:rPr>
          <w:rFonts w:ascii="Arial" w:hAnsi="Arial" w:cs="Arial"/>
          <w:color w:val="000000" w:themeColor="text1"/>
          <w:szCs w:val="24"/>
        </w:rPr>
        <w:t>children.</w:t>
      </w:r>
    </w:p>
    <w:p w:rsidR="00E71D53" w:rsidRPr="00306BD3" w:rsidRDefault="00E71D53" w:rsidP="00E71D53">
      <w:pPr>
        <w:spacing w:after="0" w:line="240" w:lineRule="auto"/>
        <w:rPr>
          <w:rFonts w:ascii="Arial" w:hAnsi="Arial" w:cs="Arial"/>
          <w:color w:val="000000" w:themeColor="text1"/>
          <w:szCs w:val="24"/>
        </w:rPr>
      </w:pPr>
    </w:p>
    <w:p w:rsidR="00A55B0F" w:rsidRPr="00306BD3" w:rsidRDefault="00E66F63" w:rsidP="00E71D53">
      <w:pPr>
        <w:spacing w:after="0" w:line="240" w:lineRule="auto"/>
        <w:rPr>
          <w:rFonts w:ascii="Arial" w:hAnsi="Arial" w:cs="Arial"/>
          <w:color w:val="000000" w:themeColor="text1"/>
          <w:szCs w:val="24"/>
        </w:rPr>
      </w:pPr>
      <w:r w:rsidRPr="00306BD3">
        <w:rPr>
          <w:rFonts w:ascii="Arial" w:hAnsi="Arial" w:cs="Arial"/>
          <w:color w:val="000000" w:themeColor="text1"/>
          <w:szCs w:val="24"/>
        </w:rPr>
        <w:t>Piaget j, (??) was one of the first childhood theorist</w:t>
      </w:r>
      <w:r w:rsidR="00A55B0F" w:rsidRPr="00306BD3">
        <w:rPr>
          <w:rFonts w:ascii="Arial" w:hAnsi="Arial" w:cs="Arial"/>
          <w:color w:val="000000" w:themeColor="text1"/>
          <w:szCs w:val="24"/>
        </w:rPr>
        <w:t>s</w:t>
      </w:r>
      <w:r w:rsidRPr="00306BD3">
        <w:rPr>
          <w:rFonts w:ascii="Arial" w:hAnsi="Arial" w:cs="Arial"/>
          <w:color w:val="000000" w:themeColor="text1"/>
          <w:szCs w:val="24"/>
        </w:rPr>
        <w:t xml:space="preserve"> to recognize similar patterns of </w:t>
      </w:r>
      <w:r w:rsidR="00E71D53" w:rsidRPr="00306BD3">
        <w:rPr>
          <w:rFonts w:ascii="Arial" w:hAnsi="Arial" w:cs="Arial"/>
          <w:color w:val="000000" w:themeColor="text1"/>
          <w:szCs w:val="24"/>
        </w:rPr>
        <w:t>behaviours</w:t>
      </w:r>
      <w:r w:rsidRPr="00306BD3">
        <w:rPr>
          <w:rFonts w:ascii="Arial" w:hAnsi="Arial" w:cs="Arial"/>
          <w:color w:val="000000" w:themeColor="text1"/>
          <w:szCs w:val="24"/>
        </w:rPr>
        <w:t xml:space="preserve"> in children under 5 years of age which they adapted and repeated in many situations which referred to as </w:t>
      </w:r>
      <w:r w:rsidR="00A93696" w:rsidRPr="00306BD3">
        <w:rPr>
          <w:rFonts w:ascii="Arial" w:hAnsi="Arial" w:cs="Arial"/>
          <w:color w:val="000000" w:themeColor="text1"/>
          <w:szCs w:val="24"/>
        </w:rPr>
        <w:t>S</w:t>
      </w:r>
      <w:r w:rsidR="00205869" w:rsidRPr="00306BD3">
        <w:rPr>
          <w:rFonts w:ascii="Arial" w:hAnsi="Arial" w:cs="Arial"/>
          <w:color w:val="000000" w:themeColor="text1"/>
          <w:szCs w:val="24"/>
        </w:rPr>
        <w:t>chema</w:t>
      </w:r>
      <w:r w:rsidR="00A93696" w:rsidRPr="00306BD3">
        <w:rPr>
          <w:rFonts w:ascii="Arial" w:hAnsi="Arial" w:cs="Arial"/>
          <w:color w:val="000000" w:themeColor="text1"/>
          <w:szCs w:val="24"/>
        </w:rPr>
        <w:t xml:space="preserve">s </w:t>
      </w:r>
      <w:r w:rsidR="00205869" w:rsidRPr="00306BD3">
        <w:rPr>
          <w:rFonts w:ascii="Arial" w:hAnsi="Arial" w:cs="Arial"/>
          <w:color w:val="000000" w:themeColor="text1"/>
          <w:szCs w:val="24"/>
        </w:rPr>
        <w:t>were observed throughout the experience</w:t>
      </w:r>
      <w:r w:rsidR="00A55B0F" w:rsidRPr="00306BD3">
        <w:rPr>
          <w:rFonts w:ascii="Arial" w:hAnsi="Arial" w:cs="Arial"/>
          <w:color w:val="000000" w:themeColor="text1"/>
          <w:szCs w:val="24"/>
        </w:rPr>
        <w:t xml:space="preserve"> yet </w:t>
      </w:r>
      <w:r w:rsidRPr="00306BD3">
        <w:rPr>
          <w:rFonts w:ascii="Arial" w:hAnsi="Arial" w:cs="Arial"/>
          <w:color w:val="000000" w:themeColor="text1"/>
          <w:szCs w:val="24"/>
        </w:rPr>
        <w:t>Chris Athey (???how children learn)</w:t>
      </w:r>
      <w:r w:rsidR="00A55B0F" w:rsidRPr="00306BD3">
        <w:rPr>
          <w:rFonts w:ascii="Arial" w:hAnsi="Arial" w:cs="Arial"/>
          <w:color w:val="000000" w:themeColor="text1"/>
          <w:szCs w:val="24"/>
        </w:rPr>
        <w:t xml:space="preserve"> suggests that</w:t>
      </w:r>
      <w:r w:rsidRPr="00306BD3">
        <w:rPr>
          <w:rFonts w:ascii="Arial" w:hAnsi="Arial" w:cs="Arial"/>
          <w:color w:val="000000" w:themeColor="text1"/>
          <w:szCs w:val="24"/>
        </w:rPr>
        <w:t xml:space="preserve"> </w:t>
      </w:r>
      <w:r w:rsidR="00A55B0F" w:rsidRPr="00306BD3">
        <w:rPr>
          <w:rFonts w:ascii="Arial" w:hAnsi="Arial" w:cs="Arial"/>
          <w:color w:val="000000" w:themeColor="text1"/>
          <w:szCs w:val="24"/>
        </w:rPr>
        <w:t xml:space="preserve">Piaget refers to schemas as a general cognitive structure </w:t>
      </w:r>
      <w:r w:rsidR="00BC7A67" w:rsidRPr="00306BD3">
        <w:rPr>
          <w:rFonts w:ascii="Arial" w:hAnsi="Arial" w:cs="Arial"/>
          <w:color w:val="000000" w:themeColor="text1"/>
          <w:szCs w:val="24"/>
        </w:rPr>
        <w:t>rath</w:t>
      </w:r>
      <w:r w:rsidR="00A55B0F" w:rsidRPr="00306BD3">
        <w:rPr>
          <w:rFonts w:ascii="Arial" w:hAnsi="Arial" w:cs="Arial"/>
          <w:color w:val="000000" w:themeColor="text1"/>
          <w:szCs w:val="24"/>
        </w:rPr>
        <w:t xml:space="preserve">er than her belief that </w:t>
      </w:r>
      <w:r w:rsidR="00E71D53" w:rsidRPr="00306BD3">
        <w:rPr>
          <w:rFonts w:ascii="Arial" w:hAnsi="Arial" w:cs="Arial"/>
          <w:color w:val="000000" w:themeColor="text1"/>
          <w:szCs w:val="24"/>
        </w:rPr>
        <w:t>schemas</w:t>
      </w:r>
      <w:r w:rsidR="00A55B0F" w:rsidRPr="00306BD3">
        <w:rPr>
          <w:rFonts w:ascii="Arial" w:hAnsi="Arial" w:cs="Arial"/>
          <w:color w:val="000000" w:themeColor="text1"/>
          <w:szCs w:val="24"/>
        </w:rPr>
        <w:t xml:space="preserve"> evolve from perception </w:t>
      </w:r>
      <w:r w:rsidR="00E71D53" w:rsidRPr="00306BD3">
        <w:rPr>
          <w:rFonts w:ascii="Arial" w:hAnsi="Arial" w:cs="Arial"/>
          <w:color w:val="000000" w:themeColor="text1"/>
          <w:szCs w:val="24"/>
        </w:rPr>
        <w:t>and</w:t>
      </w:r>
      <w:r w:rsidR="00A55B0F" w:rsidRPr="00306BD3">
        <w:rPr>
          <w:rFonts w:ascii="Arial" w:hAnsi="Arial" w:cs="Arial"/>
          <w:color w:val="000000" w:themeColor="text1"/>
          <w:szCs w:val="24"/>
        </w:rPr>
        <w:t xml:space="preserve"> early action and encompasses the way in which children make sense of their relationships and environment.</w:t>
      </w:r>
    </w:p>
    <w:p w:rsidR="00E71D53" w:rsidRDefault="00E71D53" w:rsidP="00E71D53">
      <w:pPr>
        <w:spacing w:after="0" w:line="240" w:lineRule="auto"/>
        <w:rPr>
          <w:rFonts w:ascii="Arial" w:hAnsi="Arial" w:cs="Arial"/>
          <w:color w:val="000000" w:themeColor="text1"/>
          <w:szCs w:val="24"/>
        </w:rPr>
      </w:pPr>
    </w:p>
    <w:p w:rsidR="00F7036F" w:rsidRDefault="00647CC3" w:rsidP="00E71D53">
      <w:pPr>
        <w:spacing w:after="0" w:line="240" w:lineRule="auto"/>
        <w:rPr>
          <w:rFonts w:ascii="Arial" w:hAnsi="Arial" w:cs="Arial"/>
          <w:color w:val="000000" w:themeColor="text1"/>
          <w:szCs w:val="24"/>
        </w:rPr>
      </w:pPr>
      <w:r w:rsidRPr="00306BD3">
        <w:rPr>
          <w:rFonts w:ascii="Arial" w:hAnsi="Arial" w:cs="Arial"/>
          <w:color w:val="000000" w:themeColor="text1"/>
          <w:szCs w:val="24"/>
        </w:rPr>
        <w:t>The choice of creating a construction area in the outdoor environment and incorporating a variety of natural wooden construction resources w</w:t>
      </w:r>
      <w:r w:rsidR="00E71D53">
        <w:rPr>
          <w:rFonts w:ascii="Arial" w:hAnsi="Arial" w:cs="Arial"/>
          <w:color w:val="000000" w:themeColor="text1"/>
          <w:szCs w:val="24"/>
        </w:rPr>
        <w:t xml:space="preserve">as following on a Froebel approach.  Froebel (???) </w:t>
      </w:r>
      <w:r w:rsidRPr="00306BD3">
        <w:rPr>
          <w:rFonts w:ascii="Arial" w:hAnsi="Arial" w:cs="Arial"/>
          <w:color w:val="000000" w:themeColor="text1"/>
          <w:szCs w:val="24"/>
        </w:rPr>
        <w:t>suggest</w:t>
      </w:r>
      <w:r w:rsidR="00E71D53">
        <w:rPr>
          <w:rFonts w:ascii="Arial" w:hAnsi="Arial" w:cs="Arial"/>
          <w:color w:val="000000" w:themeColor="text1"/>
          <w:szCs w:val="24"/>
        </w:rPr>
        <w:t>ed that access to natural wooden materials</w:t>
      </w:r>
      <w:r w:rsidRPr="00306BD3">
        <w:rPr>
          <w:rFonts w:ascii="Arial" w:hAnsi="Arial" w:cs="Arial"/>
          <w:color w:val="000000" w:themeColor="text1"/>
          <w:szCs w:val="24"/>
        </w:rPr>
        <w:t xml:space="preserve"> will enable a child to develop an understanding of how things connect. Additional materials in the form of recycled crates, guttering and boxes were added to enhance the area enabling the practitioner to observe children use their imagination and creativity in in </w:t>
      </w:r>
      <w:r w:rsidR="00E71D53" w:rsidRPr="00306BD3">
        <w:rPr>
          <w:rFonts w:ascii="Arial" w:hAnsi="Arial" w:cs="Arial"/>
          <w:color w:val="000000" w:themeColor="text1"/>
          <w:szCs w:val="24"/>
        </w:rPr>
        <w:t>self-directed</w:t>
      </w:r>
      <w:r w:rsidRPr="00306BD3">
        <w:rPr>
          <w:rFonts w:ascii="Arial" w:hAnsi="Arial" w:cs="Arial"/>
          <w:color w:val="000000" w:themeColor="text1"/>
          <w:szCs w:val="24"/>
        </w:rPr>
        <w:t xml:space="preserve"> play further supporting </w:t>
      </w:r>
      <w:r w:rsidR="00E71D53" w:rsidRPr="00306BD3">
        <w:rPr>
          <w:rFonts w:ascii="Arial" w:hAnsi="Arial" w:cs="Arial"/>
          <w:color w:val="000000" w:themeColor="text1"/>
          <w:szCs w:val="24"/>
        </w:rPr>
        <w:t>Froebel’s</w:t>
      </w:r>
      <w:r w:rsidRPr="00306BD3">
        <w:rPr>
          <w:rFonts w:ascii="Arial" w:hAnsi="Arial" w:cs="Arial"/>
          <w:color w:val="000000" w:themeColor="text1"/>
          <w:szCs w:val="24"/>
        </w:rPr>
        <w:t xml:space="preserve"> </w:t>
      </w:r>
      <w:r w:rsidR="00E71D53" w:rsidRPr="00306BD3">
        <w:rPr>
          <w:rFonts w:ascii="Arial" w:hAnsi="Arial" w:cs="Arial"/>
          <w:color w:val="000000" w:themeColor="text1"/>
          <w:szCs w:val="24"/>
        </w:rPr>
        <w:t>principle</w:t>
      </w:r>
      <w:r w:rsidRPr="00306BD3">
        <w:rPr>
          <w:rFonts w:ascii="Arial" w:hAnsi="Arial" w:cs="Arial"/>
          <w:color w:val="000000" w:themeColor="text1"/>
          <w:szCs w:val="24"/>
        </w:rPr>
        <w:t xml:space="preserve"> that children </w:t>
      </w:r>
      <w:r w:rsidR="00E71D53" w:rsidRPr="00306BD3">
        <w:rPr>
          <w:rFonts w:ascii="Arial" w:hAnsi="Arial" w:cs="Arial"/>
          <w:color w:val="000000" w:themeColor="text1"/>
          <w:szCs w:val="24"/>
        </w:rPr>
        <w:t>learn</w:t>
      </w:r>
      <w:r w:rsidRPr="00306BD3">
        <w:rPr>
          <w:rFonts w:ascii="Arial" w:hAnsi="Arial" w:cs="Arial"/>
          <w:color w:val="000000" w:themeColor="text1"/>
          <w:szCs w:val="24"/>
        </w:rPr>
        <w:t xml:space="preserve"> more by experience things for themselves, rather than being shown what to do.</w:t>
      </w:r>
    </w:p>
    <w:p w:rsidR="00271737" w:rsidRDefault="00647CC3" w:rsidP="00E71D53">
      <w:pPr>
        <w:spacing w:after="0" w:line="240" w:lineRule="auto"/>
        <w:rPr>
          <w:rFonts w:ascii="Arial" w:hAnsi="Arial" w:cs="Arial"/>
          <w:color w:val="000000" w:themeColor="text1"/>
          <w:szCs w:val="24"/>
        </w:rPr>
      </w:pPr>
      <w:r w:rsidRPr="00306BD3">
        <w:rPr>
          <w:rFonts w:ascii="Arial" w:hAnsi="Arial" w:cs="Arial"/>
          <w:color w:val="000000" w:themeColor="text1"/>
          <w:szCs w:val="24"/>
        </w:rPr>
        <w:t xml:space="preserve">White, </w:t>
      </w:r>
      <w:proofErr w:type="gramStart"/>
      <w:r w:rsidRPr="00306BD3">
        <w:rPr>
          <w:rFonts w:ascii="Arial" w:hAnsi="Arial" w:cs="Arial"/>
          <w:color w:val="000000" w:themeColor="text1"/>
          <w:szCs w:val="24"/>
        </w:rPr>
        <w:t>J  2014</w:t>
      </w:r>
      <w:proofErr w:type="gramEnd"/>
      <w:r w:rsidRPr="00306BD3">
        <w:rPr>
          <w:rFonts w:ascii="Arial" w:hAnsi="Arial" w:cs="Arial"/>
          <w:color w:val="000000" w:themeColor="text1"/>
          <w:szCs w:val="24"/>
        </w:rPr>
        <w:t xml:space="preserve"> tells us children need small spaces for that feeling of being out of sight and for their imagination to grow which allows them to identify with how the world </w:t>
      </w:r>
      <w:r w:rsidRPr="00306BD3">
        <w:rPr>
          <w:rFonts w:ascii="Arial" w:hAnsi="Arial" w:cs="Arial"/>
          <w:color w:val="000000" w:themeColor="text1"/>
          <w:szCs w:val="24"/>
        </w:rPr>
        <w:lastRenderedPageBreak/>
        <w:t>works and how they identify themselves within it</w:t>
      </w:r>
      <w:r w:rsidR="00A61550" w:rsidRPr="00306BD3">
        <w:rPr>
          <w:rFonts w:ascii="Arial" w:hAnsi="Arial" w:cs="Arial"/>
          <w:color w:val="000000" w:themeColor="text1"/>
          <w:szCs w:val="24"/>
        </w:rPr>
        <w:t xml:space="preserve"> that the experience of the den as a secret space or place enables children to feel a sense of control.  </w:t>
      </w:r>
    </w:p>
    <w:p w:rsidR="00F7036F" w:rsidRPr="00306BD3" w:rsidRDefault="00F7036F" w:rsidP="00E71D53">
      <w:pPr>
        <w:spacing w:after="0" w:line="240" w:lineRule="auto"/>
        <w:rPr>
          <w:rFonts w:ascii="Arial" w:hAnsi="Arial" w:cs="Arial"/>
          <w:color w:val="000000" w:themeColor="text1"/>
          <w:szCs w:val="24"/>
        </w:rPr>
      </w:pPr>
    </w:p>
    <w:p w:rsidR="00F7036F" w:rsidRDefault="00A816AF" w:rsidP="00E71D53">
      <w:pPr>
        <w:spacing w:after="0" w:line="240" w:lineRule="auto"/>
        <w:rPr>
          <w:rFonts w:ascii="Arial" w:hAnsi="Arial" w:cs="Arial"/>
          <w:color w:val="000000" w:themeColor="text1"/>
          <w:szCs w:val="24"/>
        </w:rPr>
      </w:pPr>
      <w:r w:rsidRPr="00306BD3">
        <w:rPr>
          <w:rFonts w:ascii="Arial" w:hAnsi="Arial" w:cs="Arial"/>
          <w:color w:val="000000" w:themeColor="text1"/>
          <w:szCs w:val="24"/>
        </w:rPr>
        <w:t>Surprisingly two children actively engaged in the experience for a long period of time and work</w:t>
      </w:r>
      <w:r w:rsidR="00647CC3" w:rsidRPr="00306BD3">
        <w:rPr>
          <w:rFonts w:ascii="Arial" w:hAnsi="Arial" w:cs="Arial"/>
          <w:color w:val="000000" w:themeColor="text1"/>
          <w:szCs w:val="24"/>
        </w:rPr>
        <w:t>ed</w:t>
      </w:r>
      <w:r w:rsidRPr="00306BD3">
        <w:rPr>
          <w:rFonts w:ascii="Arial" w:hAnsi="Arial" w:cs="Arial"/>
          <w:color w:val="000000" w:themeColor="text1"/>
          <w:szCs w:val="24"/>
        </w:rPr>
        <w:t xml:space="preserve"> collaboratively with each other in developing social space to which peers were invited to play</w:t>
      </w:r>
      <w:r w:rsidR="00647CC3" w:rsidRPr="00306BD3">
        <w:rPr>
          <w:rFonts w:ascii="Arial" w:hAnsi="Arial" w:cs="Arial"/>
          <w:color w:val="000000" w:themeColor="text1"/>
          <w:szCs w:val="24"/>
        </w:rPr>
        <w:t>.</w:t>
      </w:r>
      <w:r w:rsidR="00A61550" w:rsidRPr="00306BD3">
        <w:rPr>
          <w:rFonts w:ascii="Arial" w:hAnsi="Arial" w:cs="Arial"/>
          <w:color w:val="000000" w:themeColor="text1"/>
          <w:szCs w:val="24"/>
        </w:rPr>
        <w:t xml:space="preserve"> </w:t>
      </w:r>
      <w:r w:rsidR="00E71D53">
        <w:rPr>
          <w:rFonts w:ascii="Arial" w:hAnsi="Arial" w:cs="Arial"/>
          <w:color w:val="000000" w:themeColor="text1"/>
          <w:szCs w:val="24"/>
        </w:rPr>
        <w:t xml:space="preserve"> </w:t>
      </w:r>
      <w:r w:rsidR="00A61550" w:rsidRPr="00306BD3">
        <w:rPr>
          <w:rFonts w:ascii="Arial" w:hAnsi="Arial" w:cs="Arial"/>
          <w:color w:val="000000" w:themeColor="text1"/>
          <w:szCs w:val="24"/>
        </w:rPr>
        <w:t>Practi</w:t>
      </w:r>
      <w:r w:rsidR="00E71D53">
        <w:rPr>
          <w:rFonts w:ascii="Arial" w:hAnsi="Arial" w:cs="Arial"/>
          <w:color w:val="000000" w:themeColor="text1"/>
          <w:szCs w:val="24"/>
        </w:rPr>
        <w:t>ti</w:t>
      </w:r>
      <w:r w:rsidR="00A61550" w:rsidRPr="00306BD3">
        <w:rPr>
          <w:rFonts w:ascii="Arial" w:hAnsi="Arial" w:cs="Arial"/>
          <w:color w:val="000000" w:themeColor="text1"/>
          <w:szCs w:val="24"/>
        </w:rPr>
        <w:t xml:space="preserve">oners showed respect towards  </w:t>
      </w:r>
      <w:r w:rsidR="00E71D53" w:rsidRPr="00306BD3">
        <w:rPr>
          <w:rFonts w:ascii="Arial" w:hAnsi="Arial" w:cs="Arial"/>
          <w:color w:val="000000" w:themeColor="text1"/>
          <w:szCs w:val="24"/>
        </w:rPr>
        <w:t>Montessori</w:t>
      </w:r>
      <w:r w:rsidR="00E71D53">
        <w:rPr>
          <w:rFonts w:ascii="Arial" w:hAnsi="Arial" w:cs="Arial"/>
          <w:color w:val="000000" w:themeColor="text1"/>
          <w:szCs w:val="24"/>
        </w:rPr>
        <w:t xml:space="preserve"> (??) principles</w:t>
      </w:r>
      <w:r w:rsidR="00A61550" w:rsidRPr="00306BD3">
        <w:rPr>
          <w:rFonts w:ascii="Arial" w:hAnsi="Arial" w:cs="Arial"/>
          <w:color w:val="000000" w:themeColor="text1"/>
          <w:szCs w:val="24"/>
        </w:rPr>
        <w:t xml:space="preserve"> of respecting the </w:t>
      </w:r>
      <w:r w:rsidR="00E71D53" w:rsidRPr="00306BD3">
        <w:rPr>
          <w:rFonts w:ascii="Arial" w:hAnsi="Arial" w:cs="Arial"/>
          <w:color w:val="000000" w:themeColor="text1"/>
          <w:szCs w:val="24"/>
        </w:rPr>
        <w:t>characteristics</w:t>
      </w:r>
      <w:r w:rsidR="00A61550" w:rsidRPr="00306BD3">
        <w:rPr>
          <w:rFonts w:ascii="Arial" w:hAnsi="Arial" w:cs="Arial"/>
          <w:color w:val="000000" w:themeColor="text1"/>
          <w:szCs w:val="24"/>
        </w:rPr>
        <w:t xml:space="preserve"> of each child and their ability to follow their own development path and as a result</w:t>
      </w:r>
      <w:r w:rsidRPr="00306BD3">
        <w:rPr>
          <w:rFonts w:ascii="Arial" w:hAnsi="Arial" w:cs="Arial"/>
          <w:color w:val="000000" w:themeColor="text1"/>
          <w:szCs w:val="24"/>
        </w:rPr>
        <w:t xml:space="preserve"> </w:t>
      </w:r>
      <w:r w:rsidR="00647CC3" w:rsidRPr="00306BD3">
        <w:rPr>
          <w:rFonts w:ascii="Arial" w:hAnsi="Arial" w:cs="Arial"/>
          <w:color w:val="000000" w:themeColor="text1"/>
          <w:szCs w:val="24"/>
        </w:rPr>
        <w:t>Children</w:t>
      </w:r>
      <w:r w:rsidRPr="00306BD3">
        <w:rPr>
          <w:rFonts w:ascii="Arial" w:hAnsi="Arial" w:cs="Arial"/>
          <w:color w:val="000000" w:themeColor="text1"/>
          <w:szCs w:val="24"/>
        </w:rPr>
        <w:t xml:space="preserve"> were observed</w:t>
      </w:r>
      <w:r w:rsidR="00205869" w:rsidRPr="00306BD3">
        <w:rPr>
          <w:rFonts w:ascii="Arial" w:hAnsi="Arial" w:cs="Arial"/>
          <w:color w:val="000000" w:themeColor="text1"/>
          <w:szCs w:val="24"/>
        </w:rPr>
        <w:t xml:space="preserve"> stacking and connecting materials together to build themselves a shelter </w:t>
      </w:r>
      <w:r w:rsidR="00A93696" w:rsidRPr="00306BD3">
        <w:rPr>
          <w:rFonts w:ascii="Arial" w:hAnsi="Arial" w:cs="Arial"/>
          <w:color w:val="000000" w:themeColor="text1"/>
          <w:szCs w:val="24"/>
        </w:rPr>
        <w:t>and could</w:t>
      </w:r>
      <w:r w:rsidR="00205869" w:rsidRPr="00306BD3">
        <w:rPr>
          <w:rFonts w:ascii="Arial" w:hAnsi="Arial" w:cs="Arial"/>
          <w:color w:val="000000" w:themeColor="text1"/>
          <w:szCs w:val="24"/>
        </w:rPr>
        <w:t xml:space="preserve"> be seen linking objects</w:t>
      </w:r>
      <w:r w:rsidR="00A93696" w:rsidRPr="00306BD3">
        <w:rPr>
          <w:rFonts w:ascii="Arial" w:hAnsi="Arial" w:cs="Arial"/>
          <w:color w:val="000000" w:themeColor="text1"/>
          <w:szCs w:val="24"/>
        </w:rPr>
        <w:t xml:space="preserve"> together</w:t>
      </w:r>
      <w:r w:rsidR="00205869" w:rsidRPr="00306BD3">
        <w:rPr>
          <w:rFonts w:ascii="Arial" w:hAnsi="Arial" w:cs="Arial"/>
          <w:color w:val="000000" w:themeColor="text1"/>
          <w:szCs w:val="24"/>
        </w:rPr>
        <w:t xml:space="preserve"> in complex ways</w:t>
      </w:r>
      <w:r w:rsidR="00A93696" w:rsidRPr="00306BD3">
        <w:rPr>
          <w:rFonts w:ascii="Arial" w:hAnsi="Arial" w:cs="Arial"/>
          <w:color w:val="000000" w:themeColor="text1"/>
          <w:szCs w:val="24"/>
        </w:rPr>
        <w:t xml:space="preserve"> using resources available</w:t>
      </w:r>
      <w:r w:rsidR="00E66F63" w:rsidRPr="00306BD3">
        <w:rPr>
          <w:rFonts w:ascii="Arial" w:hAnsi="Arial" w:cs="Arial"/>
          <w:color w:val="000000" w:themeColor="text1"/>
          <w:szCs w:val="24"/>
        </w:rPr>
        <w:t xml:space="preserve"> with adults scaffolding </w:t>
      </w:r>
      <w:r w:rsidR="00E71D53" w:rsidRPr="00306BD3">
        <w:rPr>
          <w:rFonts w:ascii="Arial" w:hAnsi="Arial" w:cs="Arial"/>
          <w:color w:val="000000" w:themeColor="text1"/>
          <w:szCs w:val="24"/>
        </w:rPr>
        <w:t>children’s</w:t>
      </w:r>
      <w:r w:rsidR="00A5552A" w:rsidRPr="00306BD3">
        <w:rPr>
          <w:rFonts w:ascii="Arial" w:hAnsi="Arial" w:cs="Arial"/>
          <w:color w:val="000000" w:themeColor="text1"/>
          <w:szCs w:val="24"/>
        </w:rPr>
        <w:t xml:space="preserve"> </w:t>
      </w:r>
      <w:r w:rsidR="00E66F63" w:rsidRPr="00306BD3">
        <w:rPr>
          <w:rFonts w:ascii="Arial" w:hAnsi="Arial" w:cs="Arial"/>
          <w:color w:val="000000" w:themeColor="text1"/>
          <w:szCs w:val="24"/>
        </w:rPr>
        <w:t>learning</w:t>
      </w:r>
      <w:r w:rsidR="00DC62E8" w:rsidRPr="00306BD3">
        <w:rPr>
          <w:rFonts w:ascii="Arial" w:hAnsi="Arial" w:cs="Arial"/>
          <w:color w:val="000000" w:themeColor="text1"/>
          <w:szCs w:val="24"/>
        </w:rPr>
        <w:t xml:space="preserve"> an idea</w:t>
      </w:r>
      <w:r w:rsidR="00A5552A" w:rsidRPr="00306BD3">
        <w:rPr>
          <w:rFonts w:ascii="Arial" w:hAnsi="Arial" w:cs="Arial"/>
          <w:color w:val="000000" w:themeColor="text1"/>
          <w:szCs w:val="24"/>
        </w:rPr>
        <w:t xml:space="preserve"> originated by </w:t>
      </w:r>
      <w:r w:rsidR="00E71D53" w:rsidRPr="00306BD3">
        <w:rPr>
          <w:rFonts w:ascii="Arial" w:hAnsi="Arial" w:cs="Arial"/>
          <w:color w:val="000000" w:themeColor="text1"/>
          <w:szCs w:val="24"/>
        </w:rPr>
        <w:t>Vygotsky</w:t>
      </w:r>
      <w:r w:rsidR="00A5552A" w:rsidRPr="00306BD3">
        <w:rPr>
          <w:rFonts w:ascii="Arial" w:hAnsi="Arial" w:cs="Arial"/>
          <w:color w:val="000000" w:themeColor="text1"/>
          <w:szCs w:val="24"/>
        </w:rPr>
        <w:t xml:space="preserve"> (??) </w:t>
      </w:r>
      <w:r w:rsidR="00DC62E8" w:rsidRPr="00306BD3">
        <w:rPr>
          <w:rFonts w:ascii="Arial" w:hAnsi="Arial" w:cs="Arial"/>
          <w:color w:val="000000" w:themeColor="text1"/>
          <w:szCs w:val="24"/>
        </w:rPr>
        <w:t xml:space="preserve">on the social and participatory nature of learning and dictates that a child can achieve more without intervention. </w:t>
      </w:r>
    </w:p>
    <w:p w:rsidR="00E34522" w:rsidRPr="00306BD3" w:rsidRDefault="00DC62E8" w:rsidP="00E71D53">
      <w:pPr>
        <w:spacing w:after="0" w:line="240" w:lineRule="auto"/>
        <w:rPr>
          <w:rFonts w:ascii="Arial" w:hAnsi="Arial" w:cs="Arial"/>
          <w:color w:val="000000" w:themeColor="text1"/>
          <w:szCs w:val="24"/>
        </w:rPr>
      </w:pPr>
      <w:r w:rsidRPr="00306BD3">
        <w:rPr>
          <w:rFonts w:ascii="Arial" w:hAnsi="Arial" w:cs="Arial"/>
          <w:color w:val="000000" w:themeColor="text1"/>
          <w:szCs w:val="24"/>
        </w:rPr>
        <w:t xml:space="preserve">The theoretical approach refers </w:t>
      </w:r>
      <w:r w:rsidR="00E71D53" w:rsidRPr="00306BD3">
        <w:rPr>
          <w:rFonts w:ascii="Arial" w:hAnsi="Arial" w:cs="Arial"/>
          <w:color w:val="000000" w:themeColor="text1"/>
          <w:szCs w:val="24"/>
        </w:rPr>
        <w:t>the zone</w:t>
      </w:r>
      <w:r w:rsidRPr="00306BD3">
        <w:rPr>
          <w:rFonts w:ascii="Arial" w:hAnsi="Arial" w:cs="Arial"/>
          <w:color w:val="000000" w:themeColor="text1"/>
          <w:szCs w:val="24"/>
        </w:rPr>
        <w:t xml:space="preserve"> of </w:t>
      </w:r>
      <w:r w:rsidR="00E71D53" w:rsidRPr="00306BD3">
        <w:rPr>
          <w:rFonts w:ascii="Arial" w:hAnsi="Arial" w:cs="Arial"/>
          <w:color w:val="000000" w:themeColor="text1"/>
          <w:szCs w:val="24"/>
        </w:rPr>
        <w:t>proximal</w:t>
      </w:r>
      <w:r w:rsidRPr="00306BD3">
        <w:rPr>
          <w:rFonts w:ascii="Arial" w:hAnsi="Arial" w:cs="Arial"/>
          <w:color w:val="000000" w:themeColor="text1"/>
          <w:szCs w:val="24"/>
        </w:rPr>
        <w:t xml:space="preserve"> development (ZPD) which supports self-directed learning.  This was observed as children</w:t>
      </w:r>
      <w:r w:rsidR="00205869" w:rsidRPr="00306BD3">
        <w:rPr>
          <w:rFonts w:ascii="Arial" w:hAnsi="Arial" w:cs="Arial"/>
          <w:color w:val="000000" w:themeColor="text1"/>
          <w:szCs w:val="24"/>
        </w:rPr>
        <w:t xml:space="preserve"> showed an </w:t>
      </w:r>
      <w:r w:rsidR="00A5552A" w:rsidRPr="00306BD3">
        <w:rPr>
          <w:rFonts w:ascii="Arial" w:hAnsi="Arial" w:cs="Arial"/>
          <w:color w:val="000000" w:themeColor="text1"/>
          <w:szCs w:val="24"/>
        </w:rPr>
        <w:t xml:space="preserve">elemental </w:t>
      </w:r>
      <w:r w:rsidR="00205869" w:rsidRPr="00306BD3">
        <w:rPr>
          <w:rFonts w:ascii="Arial" w:hAnsi="Arial" w:cs="Arial"/>
          <w:color w:val="000000" w:themeColor="text1"/>
          <w:szCs w:val="24"/>
        </w:rPr>
        <w:t xml:space="preserve">interest in transporting water from one place to another in a metal </w:t>
      </w:r>
      <w:r w:rsidR="00A5552A" w:rsidRPr="00306BD3">
        <w:rPr>
          <w:rFonts w:ascii="Arial" w:hAnsi="Arial" w:cs="Arial"/>
          <w:color w:val="000000" w:themeColor="text1"/>
          <w:szCs w:val="24"/>
        </w:rPr>
        <w:t xml:space="preserve">goblet </w:t>
      </w:r>
      <w:r w:rsidR="00205869" w:rsidRPr="00306BD3">
        <w:rPr>
          <w:rFonts w:ascii="Arial" w:hAnsi="Arial" w:cs="Arial"/>
          <w:color w:val="000000" w:themeColor="text1"/>
          <w:szCs w:val="24"/>
        </w:rPr>
        <w:t xml:space="preserve">and was confident in making journeys within the garden avoiding obstacles and broom rides </w:t>
      </w:r>
      <w:r w:rsidR="00E71D53" w:rsidRPr="00306BD3">
        <w:rPr>
          <w:rFonts w:ascii="Arial" w:hAnsi="Arial" w:cs="Arial"/>
          <w:color w:val="000000" w:themeColor="text1"/>
          <w:szCs w:val="24"/>
        </w:rPr>
        <w:t>to</w:t>
      </w:r>
      <w:r w:rsidR="00205869" w:rsidRPr="00306BD3">
        <w:rPr>
          <w:rFonts w:ascii="Arial" w:hAnsi="Arial" w:cs="Arial"/>
          <w:color w:val="000000" w:themeColor="text1"/>
          <w:szCs w:val="24"/>
        </w:rPr>
        <w:t xml:space="preserve"> recycle the collected water from the tarpaulin into the water butt. The individual experience of those children enabled the practitioner to </w:t>
      </w:r>
      <w:r w:rsidRPr="00306BD3">
        <w:rPr>
          <w:rFonts w:ascii="Arial" w:hAnsi="Arial" w:cs="Arial"/>
          <w:color w:val="000000" w:themeColor="text1"/>
          <w:szCs w:val="24"/>
        </w:rPr>
        <w:t>record their</w:t>
      </w:r>
      <w:r w:rsidR="00205869" w:rsidRPr="00306BD3">
        <w:rPr>
          <w:rFonts w:ascii="Arial" w:hAnsi="Arial" w:cs="Arial"/>
          <w:color w:val="000000" w:themeColor="text1"/>
          <w:szCs w:val="24"/>
        </w:rPr>
        <w:t xml:space="preserve"> physical skills</w:t>
      </w:r>
      <w:r w:rsidRPr="00306BD3">
        <w:rPr>
          <w:rFonts w:ascii="Arial" w:hAnsi="Arial" w:cs="Arial"/>
          <w:color w:val="000000" w:themeColor="text1"/>
          <w:szCs w:val="24"/>
        </w:rPr>
        <w:t xml:space="preserve"> and abilities</w:t>
      </w:r>
      <w:r w:rsidR="00205869" w:rsidRPr="00306BD3">
        <w:rPr>
          <w:rFonts w:ascii="Arial" w:hAnsi="Arial" w:cs="Arial"/>
          <w:color w:val="000000" w:themeColor="text1"/>
          <w:szCs w:val="24"/>
        </w:rPr>
        <w:t xml:space="preserve"> which included fine </w:t>
      </w:r>
      <w:r w:rsidR="00834608" w:rsidRPr="00306BD3">
        <w:rPr>
          <w:rFonts w:ascii="Arial" w:hAnsi="Arial" w:cs="Arial"/>
          <w:color w:val="000000" w:themeColor="text1"/>
          <w:szCs w:val="24"/>
        </w:rPr>
        <w:t xml:space="preserve">and gross motor skills, travelling, movement, control and manipulation </w:t>
      </w:r>
      <w:r w:rsidR="00205869" w:rsidRPr="00306BD3">
        <w:rPr>
          <w:rFonts w:ascii="Arial" w:hAnsi="Arial" w:cs="Arial"/>
          <w:color w:val="000000" w:themeColor="text1"/>
          <w:szCs w:val="24"/>
        </w:rPr>
        <w:t>that they believe would not have been possible within th</w:t>
      </w:r>
      <w:r w:rsidRPr="00306BD3">
        <w:rPr>
          <w:rFonts w:ascii="Arial" w:hAnsi="Arial" w:cs="Arial"/>
          <w:color w:val="000000" w:themeColor="text1"/>
          <w:szCs w:val="24"/>
        </w:rPr>
        <w:t>eir</w:t>
      </w:r>
      <w:r w:rsidR="00205869" w:rsidRPr="00306BD3">
        <w:rPr>
          <w:rFonts w:ascii="Arial" w:hAnsi="Arial" w:cs="Arial"/>
          <w:color w:val="000000" w:themeColor="text1"/>
          <w:szCs w:val="24"/>
        </w:rPr>
        <w:t xml:space="preserve"> indoor environment.</w:t>
      </w:r>
      <w:r w:rsidR="00E34522" w:rsidRPr="00306BD3">
        <w:rPr>
          <w:rFonts w:ascii="Arial" w:hAnsi="Arial" w:cs="Arial"/>
          <w:color w:val="000000" w:themeColor="text1"/>
          <w:szCs w:val="24"/>
        </w:rPr>
        <w:t xml:space="preserve">  </w:t>
      </w:r>
    </w:p>
    <w:p w:rsidR="00F7036F" w:rsidRDefault="00F7036F" w:rsidP="00E71D53">
      <w:pPr>
        <w:spacing w:after="0" w:line="240" w:lineRule="auto"/>
        <w:rPr>
          <w:rFonts w:ascii="Arial" w:hAnsi="Arial" w:cs="Arial"/>
          <w:color w:val="000000" w:themeColor="text1"/>
          <w:spacing w:val="-2"/>
          <w:szCs w:val="24"/>
        </w:rPr>
      </w:pPr>
    </w:p>
    <w:p w:rsidR="00F43EF3" w:rsidRDefault="00F7036F" w:rsidP="00E71D53">
      <w:pPr>
        <w:spacing w:after="0" w:line="240" w:lineRule="auto"/>
        <w:rPr>
          <w:rFonts w:ascii="Arial" w:eastAsia="Times New Roman" w:hAnsi="Arial" w:cs="Arial"/>
          <w:color w:val="000000" w:themeColor="text1"/>
          <w:kern w:val="0"/>
          <w:szCs w:val="24"/>
          <w:lang w:val="en-GB" w:eastAsia="en-GB"/>
        </w:rPr>
      </w:pPr>
      <w:r>
        <w:rPr>
          <w:rFonts w:ascii="Arial" w:hAnsi="Arial" w:cs="Arial"/>
          <w:color w:val="000000" w:themeColor="text1"/>
          <w:spacing w:val="-2"/>
          <w:szCs w:val="24"/>
        </w:rPr>
        <w:t>Upon</w:t>
      </w:r>
      <w:r w:rsidR="00BC7A67" w:rsidRPr="00306BD3">
        <w:rPr>
          <w:rFonts w:ascii="Arial" w:hAnsi="Arial" w:cs="Arial"/>
          <w:color w:val="000000" w:themeColor="text1"/>
          <w:spacing w:val="-2"/>
          <w:szCs w:val="24"/>
        </w:rPr>
        <w:t xml:space="preserve"> evaluation, t</w:t>
      </w:r>
      <w:r w:rsidR="00E34522" w:rsidRPr="00306BD3">
        <w:rPr>
          <w:rFonts w:ascii="Arial" w:hAnsi="Arial" w:cs="Arial"/>
          <w:color w:val="000000" w:themeColor="text1"/>
          <w:spacing w:val="-2"/>
          <w:szCs w:val="24"/>
        </w:rPr>
        <w:t xml:space="preserve">he outdoor space was well equipped but small </w:t>
      </w:r>
      <w:r w:rsidR="001D584B" w:rsidRPr="00306BD3">
        <w:rPr>
          <w:rFonts w:ascii="Arial" w:hAnsi="Arial" w:cs="Arial"/>
          <w:color w:val="000000" w:themeColor="text1"/>
          <w:spacing w:val="-2"/>
          <w:szCs w:val="24"/>
        </w:rPr>
        <w:t xml:space="preserve">in comparison to other local services </w:t>
      </w:r>
      <w:r w:rsidR="00E34522" w:rsidRPr="00306BD3">
        <w:rPr>
          <w:rFonts w:ascii="Arial" w:hAnsi="Arial" w:cs="Arial"/>
          <w:color w:val="000000" w:themeColor="text1"/>
          <w:spacing w:val="-2"/>
          <w:szCs w:val="24"/>
        </w:rPr>
        <w:t xml:space="preserve">which resulted in a timetable </w:t>
      </w:r>
      <w:r w:rsidR="001D584B" w:rsidRPr="00306BD3">
        <w:rPr>
          <w:rFonts w:ascii="Arial" w:hAnsi="Arial" w:cs="Arial"/>
          <w:color w:val="000000" w:themeColor="text1"/>
          <w:spacing w:val="-2"/>
          <w:szCs w:val="24"/>
        </w:rPr>
        <w:t xml:space="preserve">in place for the use of wheeled vehicles. </w:t>
      </w:r>
      <w:r w:rsidR="00E34522" w:rsidRPr="00306BD3">
        <w:rPr>
          <w:rFonts w:ascii="Arial" w:hAnsi="Arial" w:cs="Arial"/>
          <w:color w:val="000000" w:themeColor="text1"/>
          <w:spacing w:val="-2"/>
          <w:szCs w:val="24"/>
        </w:rPr>
        <w:t xml:space="preserve"> Mailloux,</w:t>
      </w:r>
      <w:r w:rsidR="00D35A37" w:rsidRPr="00306BD3">
        <w:rPr>
          <w:rFonts w:ascii="Arial" w:hAnsi="Arial" w:cs="Arial"/>
          <w:color w:val="000000" w:themeColor="text1"/>
          <w:spacing w:val="-2"/>
          <w:szCs w:val="24"/>
        </w:rPr>
        <w:t xml:space="preserve"> Z</w:t>
      </w:r>
      <w:r w:rsidR="00E34522" w:rsidRPr="00306BD3">
        <w:rPr>
          <w:rFonts w:ascii="Arial" w:hAnsi="Arial" w:cs="Arial"/>
          <w:color w:val="000000" w:themeColor="text1"/>
          <w:spacing w:val="-2"/>
          <w:szCs w:val="24"/>
        </w:rPr>
        <w:t xml:space="preserve"> MA (???) </w:t>
      </w:r>
      <w:r w:rsidR="001D584B" w:rsidRPr="00306BD3">
        <w:rPr>
          <w:rFonts w:ascii="Arial" w:hAnsi="Arial" w:cs="Arial"/>
          <w:color w:val="000000" w:themeColor="text1"/>
          <w:spacing w:val="-2"/>
          <w:szCs w:val="24"/>
        </w:rPr>
        <w:t xml:space="preserve">explains that the vestibular </w:t>
      </w:r>
      <w:r w:rsidR="00E71D53" w:rsidRPr="00306BD3">
        <w:rPr>
          <w:rFonts w:ascii="Arial" w:hAnsi="Arial" w:cs="Arial"/>
          <w:color w:val="000000" w:themeColor="text1"/>
          <w:spacing w:val="-2"/>
          <w:szCs w:val="24"/>
        </w:rPr>
        <w:t>sense within</w:t>
      </w:r>
      <w:r w:rsidR="001D584B" w:rsidRPr="00306BD3">
        <w:rPr>
          <w:rFonts w:ascii="Arial" w:hAnsi="Arial" w:cs="Arial"/>
          <w:color w:val="000000" w:themeColor="text1"/>
          <w:spacing w:val="-2"/>
          <w:szCs w:val="24"/>
        </w:rPr>
        <w:t xml:space="preserve"> your inner ear is one of the most important senses to develop as it supports eye and head movements</w:t>
      </w:r>
      <w:r w:rsidR="00D35A37" w:rsidRPr="00306BD3">
        <w:rPr>
          <w:rFonts w:ascii="Arial" w:hAnsi="Arial" w:cs="Arial"/>
          <w:color w:val="000000" w:themeColor="text1"/>
          <w:spacing w:val="-2"/>
          <w:szCs w:val="24"/>
        </w:rPr>
        <w:t xml:space="preserve"> and balance and</w:t>
      </w:r>
      <w:r w:rsidR="00610F76" w:rsidRPr="00306BD3">
        <w:rPr>
          <w:rFonts w:ascii="Arial" w:hAnsi="Arial" w:cs="Arial"/>
          <w:color w:val="000000" w:themeColor="text1"/>
          <w:spacing w:val="-2"/>
          <w:szCs w:val="24"/>
        </w:rPr>
        <w:t xml:space="preserve"> </w:t>
      </w:r>
      <w:r w:rsidR="001D584B" w:rsidRPr="00306BD3">
        <w:rPr>
          <w:rFonts w:ascii="Arial" w:hAnsi="Arial" w:cs="Arial"/>
          <w:color w:val="000000" w:themeColor="text1"/>
          <w:spacing w:val="-2"/>
          <w:szCs w:val="24"/>
        </w:rPr>
        <w:t xml:space="preserve">coordination </w:t>
      </w:r>
      <w:r w:rsidR="00D35A37" w:rsidRPr="00306BD3">
        <w:rPr>
          <w:rFonts w:ascii="Arial" w:hAnsi="Arial" w:cs="Arial"/>
          <w:color w:val="000000" w:themeColor="text1"/>
          <w:spacing w:val="-2"/>
          <w:szCs w:val="24"/>
        </w:rPr>
        <w:t>essential for riding a bike, scooter or balancing on the wooden resources in the outdoor space. Hanes, DA and McCollum, G (2016) further suggests that vestibular abnormalities can affect poor concentration and certain cognitive functions</w:t>
      </w:r>
      <w:r w:rsidR="00BC7A67" w:rsidRPr="00306BD3">
        <w:rPr>
          <w:rFonts w:ascii="Arial" w:hAnsi="Arial" w:cs="Arial"/>
          <w:color w:val="000000" w:themeColor="text1"/>
          <w:spacing w:val="-2"/>
          <w:szCs w:val="24"/>
        </w:rPr>
        <w:t xml:space="preserve"> which is representational of </w:t>
      </w:r>
      <w:r w:rsidR="00F43EF3" w:rsidRPr="00306BD3">
        <w:rPr>
          <w:rFonts w:ascii="Arial" w:hAnsi="Arial" w:cs="Arial"/>
          <w:bCs/>
          <w:color w:val="000000" w:themeColor="text1"/>
          <w:szCs w:val="24"/>
          <w:shd w:val="clear" w:color="auto" w:fill="FFFFFF"/>
        </w:rPr>
        <w:t xml:space="preserve">Wiener-Vacher SR, Hamilton, AH and Wiener SI </w:t>
      </w:r>
      <w:r w:rsidR="00BC7A67" w:rsidRPr="00306BD3">
        <w:rPr>
          <w:rFonts w:ascii="Arial" w:hAnsi="Arial" w:cs="Arial"/>
          <w:bCs/>
          <w:color w:val="000000" w:themeColor="text1"/>
          <w:szCs w:val="24"/>
          <w:shd w:val="clear" w:color="auto" w:fill="FFFFFF"/>
        </w:rPr>
        <w:t xml:space="preserve">understanding of </w:t>
      </w:r>
      <w:r w:rsidR="00F43EF3" w:rsidRPr="00306BD3">
        <w:rPr>
          <w:rFonts w:ascii="Arial" w:hAnsi="Arial" w:cs="Arial"/>
          <w:bCs/>
          <w:color w:val="000000" w:themeColor="text1"/>
          <w:szCs w:val="24"/>
          <w:shd w:val="clear" w:color="auto" w:fill="FFFFFF"/>
        </w:rPr>
        <w:t xml:space="preserve">the importance of developing the vestibular sense </w:t>
      </w:r>
      <w:r w:rsidR="00AD4A5B" w:rsidRPr="00306BD3">
        <w:rPr>
          <w:rFonts w:ascii="Arial" w:hAnsi="Arial" w:cs="Arial"/>
          <w:bCs/>
          <w:color w:val="000000" w:themeColor="text1"/>
          <w:szCs w:val="24"/>
          <w:shd w:val="clear" w:color="auto" w:fill="FFFFFF"/>
        </w:rPr>
        <w:t xml:space="preserve">at an early age </w:t>
      </w:r>
      <w:r w:rsidR="00F43EF3" w:rsidRPr="00306BD3">
        <w:rPr>
          <w:rFonts w:ascii="Arial" w:hAnsi="Arial" w:cs="Arial"/>
          <w:bCs/>
          <w:color w:val="000000" w:themeColor="text1"/>
          <w:szCs w:val="24"/>
          <w:shd w:val="clear" w:color="auto" w:fill="FFFFFF"/>
        </w:rPr>
        <w:t>as it represents the development of the brain and how it interacts with other body parts to support bal</w:t>
      </w:r>
      <w:r w:rsidR="00AD4A5B" w:rsidRPr="00306BD3">
        <w:rPr>
          <w:rFonts w:ascii="Arial" w:hAnsi="Arial" w:cs="Arial"/>
          <w:bCs/>
          <w:color w:val="000000" w:themeColor="text1"/>
          <w:szCs w:val="24"/>
          <w:shd w:val="clear" w:color="auto" w:fill="FFFFFF"/>
        </w:rPr>
        <w:t>a</w:t>
      </w:r>
      <w:r w:rsidR="00F43EF3" w:rsidRPr="00306BD3">
        <w:rPr>
          <w:rFonts w:ascii="Arial" w:hAnsi="Arial" w:cs="Arial"/>
          <w:bCs/>
          <w:color w:val="000000" w:themeColor="text1"/>
          <w:szCs w:val="24"/>
          <w:shd w:val="clear" w:color="auto" w:fill="FFFFFF"/>
        </w:rPr>
        <w:t xml:space="preserve">nce, position and body </w:t>
      </w:r>
      <w:r w:rsidR="00E71D53" w:rsidRPr="00306BD3">
        <w:rPr>
          <w:rFonts w:ascii="Arial" w:hAnsi="Arial" w:cs="Arial"/>
          <w:bCs/>
          <w:color w:val="000000" w:themeColor="text1"/>
          <w:szCs w:val="24"/>
          <w:shd w:val="clear" w:color="auto" w:fill="FFFFFF"/>
        </w:rPr>
        <w:t>orientations</w:t>
      </w:r>
      <w:r w:rsidR="00F43EF3" w:rsidRPr="00306BD3">
        <w:rPr>
          <w:rFonts w:ascii="Arial" w:hAnsi="Arial" w:cs="Arial"/>
          <w:bCs/>
          <w:color w:val="000000" w:themeColor="text1"/>
          <w:szCs w:val="24"/>
          <w:shd w:val="clear" w:color="auto" w:fill="FFFFFF"/>
        </w:rPr>
        <w:t xml:space="preserve"> within the environment.  Practi</w:t>
      </w:r>
      <w:r w:rsidR="00E71D53">
        <w:rPr>
          <w:rFonts w:ascii="Arial" w:hAnsi="Arial" w:cs="Arial"/>
          <w:bCs/>
          <w:color w:val="000000" w:themeColor="text1"/>
          <w:szCs w:val="24"/>
          <w:shd w:val="clear" w:color="auto" w:fill="FFFFFF"/>
        </w:rPr>
        <w:t>ti</w:t>
      </w:r>
      <w:r w:rsidR="00F43EF3" w:rsidRPr="00306BD3">
        <w:rPr>
          <w:rFonts w:ascii="Arial" w:hAnsi="Arial" w:cs="Arial"/>
          <w:bCs/>
          <w:color w:val="000000" w:themeColor="text1"/>
          <w:szCs w:val="24"/>
          <w:shd w:val="clear" w:color="auto" w:fill="FFFFFF"/>
        </w:rPr>
        <w:t>oners should therefore be consider</w:t>
      </w:r>
      <w:r w:rsidR="00AD4A5B" w:rsidRPr="00306BD3">
        <w:rPr>
          <w:rFonts w:ascii="Arial" w:hAnsi="Arial" w:cs="Arial"/>
          <w:bCs/>
          <w:color w:val="000000" w:themeColor="text1"/>
          <w:szCs w:val="24"/>
          <w:shd w:val="clear" w:color="auto" w:fill="FFFFFF"/>
        </w:rPr>
        <w:t xml:space="preserve">ate and effectively plan for children to </w:t>
      </w:r>
      <w:r w:rsidR="00F43EF3" w:rsidRPr="00306BD3">
        <w:rPr>
          <w:rFonts w:ascii="Arial" w:hAnsi="Arial" w:cs="Arial"/>
          <w:bCs/>
          <w:color w:val="000000" w:themeColor="text1"/>
          <w:szCs w:val="24"/>
          <w:shd w:val="clear" w:color="auto" w:fill="FFFFFF"/>
        </w:rPr>
        <w:t>parti</w:t>
      </w:r>
      <w:r w:rsidR="00E71D53">
        <w:rPr>
          <w:rFonts w:ascii="Arial" w:hAnsi="Arial" w:cs="Arial"/>
          <w:bCs/>
          <w:color w:val="000000" w:themeColor="text1"/>
          <w:szCs w:val="24"/>
          <w:shd w:val="clear" w:color="auto" w:fill="FFFFFF"/>
        </w:rPr>
        <w:t>ci</w:t>
      </w:r>
      <w:r w:rsidR="00F43EF3" w:rsidRPr="00306BD3">
        <w:rPr>
          <w:rFonts w:ascii="Arial" w:hAnsi="Arial" w:cs="Arial"/>
          <w:bCs/>
          <w:color w:val="000000" w:themeColor="text1"/>
          <w:szCs w:val="24"/>
          <w:shd w:val="clear" w:color="auto" w:fill="FFFFFF"/>
        </w:rPr>
        <w:t xml:space="preserve">pate in </w:t>
      </w:r>
      <w:r w:rsidR="00E71D53" w:rsidRPr="00306BD3">
        <w:rPr>
          <w:rFonts w:ascii="Arial" w:hAnsi="Arial" w:cs="Arial"/>
          <w:bCs/>
          <w:color w:val="000000" w:themeColor="text1"/>
          <w:szCs w:val="24"/>
          <w:shd w:val="clear" w:color="auto" w:fill="FFFFFF"/>
        </w:rPr>
        <w:t>activities</w:t>
      </w:r>
      <w:r w:rsidR="00F43EF3" w:rsidRPr="00306BD3">
        <w:rPr>
          <w:rFonts w:ascii="Arial" w:hAnsi="Arial" w:cs="Arial"/>
          <w:bCs/>
          <w:color w:val="000000" w:themeColor="text1"/>
          <w:szCs w:val="24"/>
          <w:shd w:val="clear" w:color="auto" w:fill="FFFFFF"/>
        </w:rPr>
        <w:t xml:space="preserve"> that ensure the development of this sense is represented in </w:t>
      </w:r>
      <w:r w:rsidR="00AD4A5B" w:rsidRPr="00306BD3">
        <w:rPr>
          <w:rFonts w:ascii="Arial" w:hAnsi="Arial" w:cs="Arial"/>
          <w:bCs/>
          <w:color w:val="000000" w:themeColor="text1"/>
          <w:szCs w:val="24"/>
          <w:shd w:val="clear" w:color="auto" w:fill="FFFFFF"/>
        </w:rPr>
        <w:t>through play</w:t>
      </w:r>
      <w:r w:rsidR="001860EC" w:rsidRPr="00306BD3">
        <w:rPr>
          <w:rFonts w:ascii="Arial" w:hAnsi="Arial" w:cs="Arial"/>
          <w:bCs/>
          <w:color w:val="000000" w:themeColor="text1"/>
          <w:szCs w:val="24"/>
          <w:shd w:val="clear" w:color="auto" w:fill="FFFFFF"/>
        </w:rPr>
        <w:t xml:space="preserve"> as essentially</w:t>
      </w:r>
      <w:r w:rsidR="001860EC" w:rsidRPr="00306BD3">
        <w:rPr>
          <w:rFonts w:ascii="Arial" w:eastAsia="Times New Roman" w:hAnsi="Arial" w:cs="Arial"/>
          <w:color w:val="000000" w:themeColor="text1"/>
          <w:kern w:val="0"/>
          <w:szCs w:val="24"/>
          <w:lang w:val="en-GB" w:eastAsia="en-GB"/>
        </w:rPr>
        <w:t xml:space="preserve"> any activity that requires movement activates the Kinaesthesia nervous system located in muscles so the more opportunities for risky play such as climbing running, jumping, and moving objects from one activity to another, the energised the brain will become, providing an energetic burst to the body and mind supporting the perfect environment for learning.</w:t>
      </w:r>
    </w:p>
    <w:p w:rsidR="00F7036F" w:rsidRPr="00306BD3" w:rsidRDefault="00F7036F" w:rsidP="00E71D53">
      <w:pPr>
        <w:spacing w:after="0" w:line="240" w:lineRule="auto"/>
        <w:rPr>
          <w:rFonts w:ascii="Arial" w:hAnsi="Arial" w:cs="Arial"/>
          <w:bCs/>
          <w:color w:val="000000" w:themeColor="text1"/>
          <w:szCs w:val="24"/>
          <w:shd w:val="clear" w:color="auto" w:fill="FFFFFF"/>
        </w:rPr>
      </w:pPr>
    </w:p>
    <w:p w:rsidR="001860EC" w:rsidRPr="00306BD3" w:rsidRDefault="00F43EF3" w:rsidP="00E71D53">
      <w:pPr>
        <w:pStyle w:val="NormalWeb"/>
        <w:shd w:val="clear" w:color="auto" w:fill="FFFFFF"/>
        <w:spacing w:before="0" w:beforeAutospacing="0" w:after="0" w:afterAutospacing="0"/>
        <w:rPr>
          <w:rFonts w:ascii="Arial" w:hAnsi="Arial" w:cs="Arial"/>
          <w:color w:val="000000" w:themeColor="text1"/>
          <w:lang w:eastAsia="en-GB"/>
        </w:rPr>
      </w:pPr>
      <w:r w:rsidRPr="00306BD3">
        <w:rPr>
          <w:rFonts w:ascii="Arial" w:hAnsi="Arial" w:cs="Arial"/>
          <w:color w:val="000000" w:themeColor="text1"/>
          <w:spacing w:val="-2"/>
        </w:rPr>
        <w:t xml:space="preserve">Throughout the process children displayed high levels of </w:t>
      </w:r>
      <w:r w:rsidR="00E71D53" w:rsidRPr="00306BD3">
        <w:rPr>
          <w:rFonts w:ascii="Arial" w:hAnsi="Arial" w:cs="Arial"/>
          <w:color w:val="000000" w:themeColor="text1"/>
          <w:spacing w:val="-2"/>
        </w:rPr>
        <w:t>self-esteem</w:t>
      </w:r>
      <w:r w:rsidRPr="00306BD3">
        <w:rPr>
          <w:rFonts w:ascii="Arial" w:hAnsi="Arial" w:cs="Arial"/>
          <w:color w:val="000000" w:themeColor="text1"/>
          <w:spacing w:val="-2"/>
        </w:rPr>
        <w:t xml:space="preserve"> and engagement particularly during the potion making station a concept developed </w:t>
      </w:r>
      <w:r w:rsidR="0016280B" w:rsidRPr="00306BD3">
        <w:rPr>
          <w:rFonts w:ascii="Arial" w:hAnsi="Arial" w:cs="Arial"/>
          <w:color w:val="000000" w:themeColor="text1"/>
          <w:spacing w:val="-2"/>
        </w:rPr>
        <w:t xml:space="preserve">by </w:t>
      </w:r>
      <w:r w:rsidR="0016280B" w:rsidRPr="00306BD3">
        <w:rPr>
          <w:rFonts w:ascii="Arial" w:hAnsi="Arial" w:cs="Arial"/>
          <w:color w:val="000000" w:themeColor="text1"/>
          <w:lang w:eastAsia="en-GB"/>
        </w:rPr>
        <w:t xml:space="preserve">Emily Gravett book of </w:t>
      </w:r>
      <w:r w:rsidR="0016280B" w:rsidRPr="00306BD3">
        <w:rPr>
          <w:rFonts w:ascii="Arial" w:hAnsi="Arial" w:cs="Arial"/>
          <w:i/>
          <w:iCs/>
          <w:color w:val="000000" w:themeColor="text1"/>
          <w:lang w:eastAsia="en-GB"/>
        </w:rPr>
        <w:t>Spells</w:t>
      </w:r>
      <w:r w:rsidR="0016280B" w:rsidRPr="00306BD3">
        <w:rPr>
          <w:rFonts w:ascii="Arial" w:hAnsi="Arial" w:cs="Arial"/>
          <w:color w:val="000000" w:themeColor="text1"/>
          <w:lang w:eastAsia="en-GB"/>
        </w:rPr>
        <w:t xml:space="preserve">.  </w:t>
      </w:r>
      <w:r w:rsidR="00345482" w:rsidRPr="00306BD3">
        <w:rPr>
          <w:rFonts w:ascii="Arial" w:hAnsi="Arial" w:cs="Arial"/>
          <w:color w:val="000000" w:themeColor="text1"/>
          <w:lang w:eastAsia="en-GB"/>
        </w:rPr>
        <w:t>Not all of the children appeared keen to participate initially but with time to explore and look at the pages of the book their senses were piqued as their engagement levels and communication which was a key point of observation for the practi</w:t>
      </w:r>
      <w:r w:rsidR="00E71D53">
        <w:rPr>
          <w:rFonts w:ascii="Arial" w:hAnsi="Arial" w:cs="Arial"/>
          <w:color w:val="000000" w:themeColor="text1"/>
          <w:lang w:eastAsia="en-GB"/>
        </w:rPr>
        <w:t>ti</w:t>
      </w:r>
      <w:r w:rsidR="00345482" w:rsidRPr="00306BD3">
        <w:rPr>
          <w:rFonts w:ascii="Arial" w:hAnsi="Arial" w:cs="Arial"/>
          <w:color w:val="000000" w:themeColor="text1"/>
          <w:lang w:eastAsia="en-GB"/>
        </w:rPr>
        <w:t>oner  central to the creativity of the experience</w:t>
      </w:r>
      <w:r w:rsidR="0016280B" w:rsidRPr="00306BD3">
        <w:rPr>
          <w:rFonts w:ascii="Arial" w:hAnsi="Arial" w:cs="Arial"/>
          <w:color w:val="000000" w:themeColor="text1"/>
          <w:lang w:eastAsia="en-GB"/>
        </w:rPr>
        <w:t xml:space="preserve"> and prac</w:t>
      </w:r>
      <w:r w:rsidR="00E71D53">
        <w:rPr>
          <w:rFonts w:ascii="Arial" w:hAnsi="Arial" w:cs="Arial"/>
          <w:color w:val="000000" w:themeColor="text1"/>
          <w:lang w:eastAsia="en-GB"/>
        </w:rPr>
        <w:t>tit</w:t>
      </w:r>
      <w:r w:rsidR="0016280B" w:rsidRPr="00306BD3">
        <w:rPr>
          <w:rFonts w:ascii="Arial" w:hAnsi="Arial" w:cs="Arial"/>
          <w:color w:val="000000" w:themeColor="text1"/>
          <w:lang w:eastAsia="en-GB"/>
        </w:rPr>
        <w:t xml:space="preserve">ioners were able to observe aspects of sustained shared thinking as children worked together and alongside each other as they explored the tactile and sensory aspects of the </w:t>
      </w:r>
      <w:r w:rsidR="00E71D53">
        <w:rPr>
          <w:rFonts w:ascii="Arial" w:hAnsi="Arial" w:cs="Arial"/>
          <w:color w:val="000000" w:themeColor="text1"/>
          <w:lang w:eastAsia="en-GB"/>
        </w:rPr>
        <w:t xml:space="preserve">donated </w:t>
      </w:r>
      <w:r w:rsidR="0016280B" w:rsidRPr="00306BD3">
        <w:rPr>
          <w:rFonts w:ascii="Arial" w:hAnsi="Arial" w:cs="Arial"/>
          <w:color w:val="000000" w:themeColor="text1"/>
          <w:lang w:eastAsia="en-GB"/>
        </w:rPr>
        <w:t xml:space="preserve">seasonal </w:t>
      </w:r>
      <w:r w:rsidR="00E71D53" w:rsidRPr="00306BD3">
        <w:rPr>
          <w:rFonts w:ascii="Arial" w:hAnsi="Arial" w:cs="Arial"/>
          <w:color w:val="000000" w:themeColor="text1"/>
          <w:lang w:eastAsia="en-GB"/>
        </w:rPr>
        <w:t>fruits</w:t>
      </w:r>
      <w:r w:rsidR="0016280B" w:rsidRPr="00306BD3">
        <w:rPr>
          <w:rFonts w:ascii="Arial" w:hAnsi="Arial" w:cs="Arial"/>
          <w:color w:val="000000" w:themeColor="text1"/>
          <w:lang w:eastAsia="en-GB"/>
        </w:rPr>
        <w:t xml:space="preserve"> and vegetables</w:t>
      </w:r>
      <w:r w:rsidR="00345482" w:rsidRPr="00306BD3">
        <w:rPr>
          <w:rFonts w:ascii="Arial" w:hAnsi="Arial" w:cs="Arial"/>
          <w:color w:val="000000" w:themeColor="text1"/>
          <w:lang w:eastAsia="en-GB"/>
        </w:rPr>
        <w:t xml:space="preserve"> </w:t>
      </w:r>
      <w:r w:rsidR="0016280B" w:rsidRPr="00306BD3">
        <w:rPr>
          <w:rFonts w:ascii="Arial" w:hAnsi="Arial" w:cs="Arial"/>
          <w:color w:val="000000" w:themeColor="text1"/>
          <w:lang w:eastAsia="en-GB"/>
        </w:rPr>
        <w:t>with curiosity and confidence</w:t>
      </w:r>
      <w:r w:rsidR="00345482" w:rsidRPr="00306BD3">
        <w:rPr>
          <w:rFonts w:ascii="Arial" w:hAnsi="Arial" w:cs="Arial"/>
          <w:color w:val="000000" w:themeColor="text1"/>
          <w:lang w:eastAsia="en-GB"/>
        </w:rPr>
        <w:t xml:space="preserve">.  They </w:t>
      </w:r>
      <w:r w:rsidR="00E71D53" w:rsidRPr="00306BD3">
        <w:rPr>
          <w:rFonts w:ascii="Arial" w:hAnsi="Arial" w:cs="Arial"/>
          <w:color w:val="000000" w:themeColor="text1"/>
          <w:lang w:eastAsia="en-GB"/>
        </w:rPr>
        <w:t>independently</w:t>
      </w:r>
      <w:r w:rsidR="0016280B" w:rsidRPr="00306BD3">
        <w:rPr>
          <w:rFonts w:ascii="Arial" w:hAnsi="Arial" w:cs="Arial"/>
          <w:color w:val="000000" w:themeColor="text1"/>
          <w:lang w:eastAsia="en-GB"/>
        </w:rPr>
        <w:t xml:space="preserve"> </w:t>
      </w:r>
      <w:r w:rsidR="0016280B" w:rsidRPr="00306BD3">
        <w:rPr>
          <w:rFonts w:ascii="Arial" w:hAnsi="Arial" w:cs="Arial"/>
          <w:color w:val="000000" w:themeColor="text1"/>
          <w:lang w:eastAsia="en-GB"/>
        </w:rPr>
        <w:lastRenderedPageBreak/>
        <w:t>accessed utensils to scrape, squirt, mash and stir</w:t>
      </w:r>
      <w:r w:rsidR="006761E2" w:rsidRPr="00306BD3">
        <w:rPr>
          <w:rFonts w:ascii="Arial" w:hAnsi="Arial" w:cs="Arial"/>
          <w:color w:val="000000" w:themeColor="text1"/>
          <w:lang w:eastAsia="en-GB"/>
        </w:rPr>
        <w:t xml:space="preserve"> and transported to other areas of provision to smear, spread and create patterns on paper and foil supporting early mark making skills </w:t>
      </w:r>
      <w:r w:rsidR="00601441">
        <w:rPr>
          <w:rFonts w:ascii="Arial" w:hAnsi="Arial" w:cs="Arial"/>
          <w:color w:val="000000" w:themeColor="text1"/>
          <w:lang w:eastAsia="en-GB"/>
        </w:rPr>
        <w:t xml:space="preserve">Welsh Assembly Government (2008) </w:t>
      </w:r>
      <w:r w:rsidR="00601441" w:rsidRPr="00306BD3">
        <w:rPr>
          <w:rFonts w:ascii="Arial" w:hAnsi="Arial" w:cs="Arial"/>
          <w:color w:val="000000" w:themeColor="text1"/>
          <w:lang w:eastAsia="en-GB"/>
        </w:rPr>
        <w:t>Foundation</w:t>
      </w:r>
      <w:r w:rsidR="006761E2" w:rsidRPr="00306BD3">
        <w:rPr>
          <w:rFonts w:ascii="Arial" w:hAnsi="Arial" w:cs="Arial"/>
          <w:color w:val="000000" w:themeColor="text1"/>
          <w:lang w:eastAsia="en-GB"/>
        </w:rPr>
        <w:t xml:space="preserve"> </w:t>
      </w:r>
      <w:r w:rsidR="00601441">
        <w:rPr>
          <w:rFonts w:ascii="Arial" w:hAnsi="Arial" w:cs="Arial"/>
          <w:color w:val="000000" w:themeColor="text1"/>
          <w:lang w:eastAsia="en-GB"/>
        </w:rPr>
        <w:t>P</w:t>
      </w:r>
      <w:r w:rsidR="006761E2" w:rsidRPr="00306BD3">
        <w:rPr>
          <w:rFonts w:ascii="Arial" w:hAnsi="Arial" w:cs="Arial"/>
          <w:color w:val="000000" w:themeColor="text1"/>
          <w:lang w:eastAsia="en-GB"/>
        </w:rPr>
        <w:t xml:space="preserve">hase </w:t>
      </w:r>
      <w:r w:rsidR="00601441">
        <w:rPr>
          <w:rFonts w:ascii="Arial" w:hAnsi="Arial" w:cs="Arial"/>
          <w:color w:val="000000" w:themeColor="text1"/>
          <w:lang w:eastAsia="en-GB"/>
        </w:rPr>
        <w:t>C</w:t>
      </w:r>
      <w:r w:rsidR="006761E2" w:rsidRPr="00306BD3">
        <w:rPr>
          <w:rFonts w:ascii="Arial" w:hAnsi="Arial" w:cs="Arial"/>
          <w:color w:val="000000" w:themeColor="text1"/>
          <w:lang w:eastAsia="en-GB"/>
        </w:rPr>
        <w:t>urriculu</w:t>
      </w:r>
      <w:r w:rsidR="00601441">
        <w:rPr>
          <w:rFonts w:ascii="Arial" w:hAnsi="Arial" w:cs="Arial"/>
          <w:color w:val="000000" w:themeColor="text1"/>
          <w:lang w:eastAsia="en-GB"/>
        </w:rPr>
        <w:t>m.</w:t>
      </w:r>
    </w:p>
    <w:p w:rsidR="001860EC" w:rsidRPr="00306BD3" w:rsidRDefault="001860EC" w:rsidP="00E71D53">
      <w:pPr>
        <w:pStyle w:val="NormalWeb"/>
        <w:shd w:val="clear" w:color="auto" w:fill="FFFFFF"/>
        <w:spacing w:before="0" w:beforeAutospacing="0" w:after="0" w:afterAutospacing="0"/>
        <w:rPr>
          <w:rFonts w:ascii="Arial" w:hAnsi="Arial" w:cs="Arial"/>
          <w:color w:val="000000" w:themeColor="text1"/>
          <w:spacing w:val="-2"/>
        </w:rPr>
      </w:pPr>
    </w:p>
    <w:p w:rsidR="00894701" w:rsidRPr="00306BD3" w:rsidRDefault="001860EC" w:rsidP="00E71D53">
      <w:pPr>
        <w:pStyle w:val="NormalWeb"/>
        <w:shd w:val="clear" w:color="auto" w:fill="FFFFFF"/>
        <w:spacing w:before="0" w:beforeAutospacing="0" w:after="0" w:afterAutospacing="0"/>
        <w:rPr>
          <w:rFonts w:ascii="Arial" w:hAnsi="Arial" w:cs="Arial"/>
          <w:color w:val="000000" w:themeColor="text1"/>
          <w:spacing w:val="-2"/>
        </w:rPr>
      </w:pPr>
      <w:r w:rsidRPr="00306BD3">
        <w:rPr>
          <w:rFonts w:ascii="Arial" w:hAnsi="Arial" w:cs="Arial"/>
          <w:color w:val="000000" w:themeColor="text1"/>
          <w:spacing w:val="-2"/>
        </w:rPr>
        <w:t>T</w:t>
      </w:r>
      <w:r w:rsidR="006761E2" w:rsidRPr="00306BD3">
        <w:rPr>
          <w:rFonts w:ascii="Arial" w:hAnsi="Arial" w:cs="Arial"/>
          <w:color w:val="000000" w:themeColor="text1"/>
          <w:spacing w:val="-2"/>
        </w:rPr>
        <w:t xml:space="preserve">he success of the activity and it’s learning objectives was only possible due the successful implementation of staff in following the activity plan and using </w:t>
      </w:r>
      <w:r w:rsidR="00C02E70" w:rsidRPr="00306BD3">
        <w:rPr>
          <w:rFonts w:ascii="Arial" w:hAnsi="Arial" w:cs="Arial"/>
          <w:color w:val="000000" w:themeColor="text1"/>
          <w:spacing w:val="-2"/>
        </w:rPr>
        <w:t>continuous provision to enhance the learning experience.</w:t>
      </w:r>
    </w:p>
    <w:p w:rsidR="00ED1690" w:rsidRPr="00306BD3" w:rsidRDefault="00601441" w:rsidP="00E71D53">
      <w:pPr>
        <w:spacing w:after="0" w:line="240" w:lineRule="auto"/>
        <w:rPr>
          <w:rFonts w:ascii="Arial" w:hAnsi="Arial" w:cs="Arial"/>
          <w:bCs/>
          <w:color w:val="000000" w:themeColor="text1"/>
          <w:szCs w:val="24"/>
          <w:shd w:val="clear" w:color="auto" w:fill="FFFFFF"/>
        </w:rPr>
      </w:pPr>
      <w:r w:rsidRPr="00306BD3">
        <w:rPr>
          <w:rFonts w:ascii="Arial" w:hAnsi="Arial" w:cs="Arial"/>
          <w:bCs/>
          <w:color w:val="000000" w:themeColor="text1"/>
          <w:szCs w:val="24"/>
          <w:shd w:val="clear" w:color="auto" w:fill="FFFFFF"/>
        </w:rPr>
        <w:t>Alfano</w:t>
      </w:r>
      <w:r w:rsidR="008D34AB" w:rsidRPr="00306BD3">
        <w:rPr>
          <w:rFonts w:ascii="Arial" w:hAnsi="Arial" w:cs="Arial"/>
          <w:bCs/>
          <w:color w:val="000000" w:themeColor="text1"/>
          <w:szCs w:val="24"/>
          <w:shd w:val="clear" w:color="auto" w:fill="FFFFFF"/>
        </w:rPr>
        <w:t xml:space="preserve"> (???) former director of child research at fisher price explains her findings that children play better </w:t>
      </w:r>
      <w:r w:rsidRPr="00306BD3">
        <w:rPr>
          <w:rFonts w:ascii="Arial" w:hAnsi="Arial" w:cs="Arial"/>
          <w:bCs/>
          <w:color w:val="000000" w:themeColor="text1"/>
          <w:szCs w:val="24"/>
          <w:shd w:val="clear" w:color="auto" w:fill="FFFFFF"/>
        </w:rPr>
        <w:t>outdoors,</w:t>
      </w:r>
      <w:r w:rsidR="008D34AB" w:rsidRPr="00306BD3">
        <w:rPr>
          <w:rFonts w:ascii="Arial" w:hAnsi="Arial" w:cs="Arial"/>
          <w:bCs/>
          <w:color w:val="000000" w:themeColor="text1"/>
          <w:szCs w:val="24"/>
          <w:shd w:val="clear" w:color="auto" w:fill="FFFFFF"/>
        </w:rPr>
        <w:t xml:space="preserve"> and it increases flexibility and variety of skills that impacts their whole body.  Appropriate clothing is also essential when outdoors to protect </w:t>
      </w:r>
      <w:r w:rsidRPr="00306BD3">
        <w:rPr>
          <w:rFonts w:ascii="Arial" w:hAnsi="Arial" w:cs="Arial"/>
          <w:bCs/>
          <w:color w:val="000000" w:themeColor="text1"/>
          <w:szCs w:val="24"/>
          <w:shd w:val="clear" w:color="auto" w:fill="FFFFFF"/>
        </w:rPr>
        <w:t>children</w:t>
      </w:r>
      <w:r w:rsidR="008D34AB" w:rsidRPr="00306BD3">
        <w:rPr>
          <w:rFonts w:ascii="Arial" w:hAnsi="Arial" w:cs="Arial"/>
          <w:bCs/>
          <w:color w:val="000000" w:themeColor="text1"/>
          <w:szCs w:val="24"/>
          <w:shd w:val="clear" w:color="auto" w:fill="FFFFFF"/>
        </w:rPr>
        <w:t xml:space="preserve"> from elemental conditions </w:t>
      </w:r>
      <w:r w:rsidR="00AD4A5B" w:rsidRPr="00306BD3">
        <w:rPr>
          <w:rFonts w:ascii="Arial" w:hAnsi="Arial" w:cs="Arial"/>
          <w:bCs/>
          <w:color w:val="000000" w:themeColor="text1"/>
          <w:szCs w:val="24"/>
          <w:shd w:val="clear" w:color="auto" w:fill="FFFFFF"/>
        </w:rPr>
        <w:t xml:space="preserve">which may be damaging to their health and the importance of this is </w:t>
      </w:r>
      <w:r w:rsidR="008D34AB" w:rsidRPr="00306BD3">
        <w:rPr>
          <w:rFonts w:ascii="Arial" w:hAnsi="Arial" w:cs="Arial"/>
          <w:bCs/>
          <w:color w:val="000000" w:themeColor="text1"/>
          <w:szCs w:val="24"/>
          <w:shd w:val="clear" w:color="auto" w:fill="FFFFFF"/>
        </w:rPr>
        <w:t xml:space="preserve">reiterated in the </w:t>
      </w:r>
      <w:r w:rsidR="00AD4A5B" w:rsidRPr="00306BD3">
        <w:rPr>
          <w:rFonts w:ascii="Arial" w:hAnsi="Arial" w:cs="Arial"/>
          <w:bCs/>
          <w:color w:val="000000" w:themeColor="text1"/>
          <w:szCs w:val="24"/>
          <w:shd w:val="clear" w:color="auto" w:fill="FFFFFF"/>
        </w:rPr>
        <w:t>Welsh Assembly Government (2009)</w:t>
      </w:r>
      <w:r w:rsidR="008D34AB" w:rsidRPr="00306BD3">
        <w:rPr>
          <w:rFonts w:ascii="Arial" w:hAnsi="Arial" w:cs="Arial"/>
          <w:bCs/>
          <w:color w:val="000000" w:themeColor="text1"/>
          <w:szCs w:val="24"/>
          <w:shd w:val="clear" w:color="auto" w:fill="FFFFFF"/>
        </w:rPr>
        <w:t xml:space="preserve"> </w:t>
      </w:r>
      <w:r>
        <w:rPr>
          <w:rFonts w:ascii="Arial" w:hAnsi="Arial" w:cs="Arial"/>
          <w:bCs/>
          <w:color w:val="000000" w:themeColor="text1"/>
          <w:szCs w:val="24"/>
          <w:shd w:val="clear" w:color="auto" w:fill="FFFFFF"/>
        </w:rPr>
        <w:t>O</w:t>
      </w:r>
      <w:r w:rsidR="008D34AB" w:rsidRPr="00306BD3">
        <w:rPr>
          <w:rFonts w:ascii="Arial" w:hAnsi="Arial" w:cs="Arial"/>
          <w:bCs/>
          <w:color w:val="000000" w:themeColor="text1"/>
          <w:szCs w:val="24"/>
          <w:shd w:val="clear" w:color="auto" w:fill="FFFFFF"/>
        </w:rPr>
        <w:t xml:space="preserve">utdoor </w:t>
      </w:r>
      <w:r>
        <w:rPr>
          <w:rFonts w:ascii="Arial" w:hAnsi="Arial" w:cs="Arial"/>
          <w:bCs/>
          <w:color w:val="000000" w:themeColor="text1"/>
          <w:szCs w:val="24"/>
          <w:shd w:val="clear" w:color="auto" w:fill="FFFFFF"/>
        </w:rPr>
        <w:t>L</w:t>
      </w:r>
      <w:r w:rsidR="008D34AB" w:rsidRPr="00306BD3">
        <w:rPr>
          <w:rFonts w:ascii="Arial" w:hAnsi="Arial" w:cs="Arial"/>
          <w:bCs/>
          <w:color w:val="000000" w:themeColor="text1"/>
          <w:szCs w:val="24"/>
          <w:shd w:val="clear" w:color="auto" w:fill="FFFFFF"/>
        </w:rPr>
        <w:t xml:space="preserve">earning </w:t>
      </w:r>
      <w:r>
        <w:rPr>
          <w:rFonts w:ascii="Arial" w:hAnsi="Arial" w:cs="Arial"/>
          <w:bCs/>
          <w:color w:val="000000" w:themeColor="text1"/>
          <w:szCs w:val="24"/>
          <w:shd w:val="clear" w:color="auto" w:fill="FFFFFF"/>
        </w:rPr>
        <w:t>H</w:t>
      </w:r>
      <w:r w:rsidR="008D34AB" w:rsidRPr="00306BD3">
        <w:rPr>
          <w:rFonts w:ascii="Arial" w:hAnsi="Arial" w:cs="Arial"/>
          <w:bCs/>
          <w:color w:val="000000" w:themeColor="text1"/>
          <w:szCs w:val="24"/>
          <w:shd w:val="clear" w:color="auto" w:fill="FFFFFF"/>
        </w:rPr>
        <w:t>andbook which refers to opportunities galore for children learning outdoors and that greater emphasis on this should be developed on outdoor play</w:t>
      </w:r>
      <w:r w:rsidR="00AD4A5B" w:rsidRPr="00306BD3">
        <w:rPr>
          <w:rFonts w:ascii="Arial" w:hAnsi="Arial" w:cs="Arial"/>
          <w:bCs/>
          <w:color w:val="000000" w:themeColor="text1"/>
          <w:szCs w:val="24"/>
          <w:shd w:val="clear" w:color="auto" w:fill="FFFFFF"/>
        </w:rPr>
        <w:t xml:space="preserve">. </w:t>
      </w:r>
    </w:p>
    <w:p w:rsidR="00E31718" w:rsidRPr="00306BD3" w:rsidRDefault="00E31718" w:rsidP="00E71D53">
      <w:pPr>
        <w:spacing w:after="0" w:line="240" w:lineRule="auto"/>
        <w:rPr>
          <w:rFonts w:ascii="Arial" w:hAnsi="Arial" w:cs="Arial"/>
          <w:bCs/>
          <w:color w:val="000000" w:themeColor="text1"/>
          <w:szCs w:val="24"/>
          <w:shd w:val="clear" w:color="auto" w:fill="FFFFFF"/>
        </w:rPr>
      </w:pPr>
    </w:p>
    <w:p w:rsidR="00ED1690" w:rsidRPr="00F7036F" w:rsidRDefault="00E31718" w:rsidP="00E71D53">
      <w:pPr>
        <w:spacing w:after="0" w:line="240" w:lineRule="auto"/>
        <w:rPr>
          <w:rFonts w:ascii="Arial" w:hAnsi="Arial" w:cs="Arial"/>
          <w:color w:val="000000" w:themeColor="text1"/>
          <w:szCs w:val="24"/>
        </w:rPr>
      </w:pPr>
      <w:r w:rsidRPr="00306BD3">
        <w:rPr>
          <w:rFonts w:ascii="Arial" w:hAnsi="Arial" w:cs="Arial"/>
          <w:color w:val="000000" w:themeColor="text1"/>
          <w:spacing w:val="-2"/>
          <w:szCs w:val="24"/>
        </w:rPr>
        <w:t>On evaluation a further suggestion for improvement would have been to extend the experience with the involvement of parents. to observing and supporting the facilitation of their play supporting the Malaguzzi (???</w:t>
      </w:r>
      <w:r w:rsidR="00926B74" w:rsidRPr="00306BD3">
        <w:rPr>
          <w:rFonts w:ascii="Arial" w:hAnsi="Arial" w:cs="Arial"/>
          <w:color w:val="000000" w:themeColor="text1"/>
          <w:spacing w:val="-2"/>
          <w:szCs w:val="24"/>
        </w:rPr>
        <w:t xml:space="preserve">) </w:t>
      </w:r>
      <w:r w:rsidRPr="00306BD3">
        <w:rPr>
          <w:rFonts w:ascii="Arial" w:hAnsi="Arial" w:cs="Arial"/>
          <w:color w:val="000000" w:themeColor="text1"/>
          <w:spacing w:val="-2"/>
          <w:szCs w:val="24"/>
        </w:rPr>
        <w:t xml:space="preserve">which is a fundamental approach </w:t>
      </w:r>
      <w:r w:rsidR="00926B74" w:rsidRPr="00306BD3">
        <w:rPr>
          <w:rFonts w:ascii="Arial" w:hAnsi="Arial" w:cs="Arial"/>
          <w:color w:val="000000" w:themeColor="text1"/>
          <w:spacing w:val="-2"/>
          <w:szCs w:val="24"/>
        </w:rPr>
        <w:t xml:space="preserve">by </w:t>
      </w:r>
      <w:r w:rsidRPr="00306BD3">
        <w:rPr>
          <w:rFonts w:ascii="Arial" w:hAnsi="Arial" w:cs="Arial"/>
          <w:color w:val="000000" w:themeColor="text1"/>
          <w:spacing w:val="-2"/>
          <w:szCs w:val="24"/>
        </w:rPr>
        <w:t>Reggio (???0 pedagogy of an ethical community where there is a great emphasis on the relationships between families and the community which are integral in supporting children’s experiences of play.</w:t>
      </w:r>
      <w:bookmarkStart w:id="2" w:name="_GoBack"/>
      <w:bookmarkEnd w:id="2"/>
    </w:p>
    <w:p w:rsidR="00305498" w:rsidRDefault="00AD4A5B" w:rsidP="00E71D53">
      <w:pPr>
        <w:pStyle w:val="NormalWeb"/>
        <w:shd w:val="clear" w:color="auto" w:fill="FEFEFE"/>
        <w:spacing w:after="0" w:afterAutospacing="0"/>
        <w:rPr>
          <w:rFonts w:ascii="Arial" w:hAnsi="Arial" w:cs="Arial"/>
          <w:color w:val="000000" w:themeColor="text1"/>
        </w:rPr>
      </w:pPr>
      <w:r w:rsidRPr="00306BD3">
        <w:rPr>
          <w:rFonts w:ascii="Arial" w:hAnsi="Arial" w:cs="Arial"/>
          <w:bCs/>
          <w:color w:val="000000" w:themeColor="text1"/>
          <w:shd w:val="clear" w:color="auto" w:fill="FFFFFF"/>
        </w:rPr>
        <w:t>S</w:t>
      </w:r>
      <w:r w:rsidR="00A816AF" w:rsidRPr="00306BD3">
        <w:rPr>
          <w:rFonts w:ascii="Arial" w:hAnsi="Arial" w:cs="Arial"/>
          <w:color w:val="000000" w:themeColor="text1"/>
          <w:shd w:val="clear" w:color="auto" w:fill="FFFFFF"/>
        </w:rPr>
        <w:t xml:space="preserve">ocial engineering advocated by </w:t>
      </w:r>
      <w:r w:rsidR="00EE51EB" w:rsidRPr="00306BD3">
        <w:rPr>
          <w:rFonts w:ascii="Arial" w:hAnsi="Arial" w:cs="Arial"/>
          <w:b/>
          <w:bCs/>
          <w:color w:val="000000" w:themeColor="text1"/>
          <w:shd w:val="clear" w:color="auto" w:fill="FFFFFF"/>
        </w:rPr>
        <w:t>Plato</w:t>
      </w:r>
      <w:r w:rsidR="00EE51EB" w:rsidRPr="00306BD3">
        <w:rPr>
          <w:rFonts w:ascii="Arial" w:hAnsi="Arial" w:cs="Arial"/>
          <w:b/>
          <w:bCs/>
          <w:color w:val="000000" w:themeColor="text1"/>
          <w:shd w:val="clear" w:color="auto" w:fill="FFFFFF"/>
        </w:rPr>
        <w:t xml:space="preserve">, </w:t>
      </w:r>
      <w:r w:rsidR="00EE51EB" w:rsidRPr="00306BD3">
        <w:rPr>
          <w:rFonts w:ascii="Arial" w:hAnsi="Arial" w:cs="Arial"/>
          <w:color w:val="000000" w:themeColor="text1"/>
          <w:shd w:val="clear" w:color="auto" w:fill="FFFFFF"/>
        </w:rPr>
        <w:t>(428-347 BC)</w:t>
      </w:r>
      <w:r w:rsidR="00A816AF" w:rsidRPr="00306BD3">
        <w:rPr>
          <w:rFonts w:ascii="Arial" w:hAnsi="Arial" w:cs="Arial"/>
          <w:color w:val="000000" w:themeColor="text1"/>
          <w:shd w:val="clear" w:color="auto" w:fill="FFFFFF"/>
        </w:rPr>
        <w:t xml:space="preserve"> suggests that to become human, natural supervised play must occur which would improve behavior and academic performance</w:t>
      </w:r>
      <w:r w:rsidR="00EE51EB" w:rsidRPr="00306BD3">
        <w:rPr>
          <w:rFonts w:ascii="Arial" w:hAnsi="Arial" w:cs="Arial"/>
          <w:color w:val="000000" w:themeColor="text1"/>
          <w:shd w:val="clear" w:color="auto" w:fill="FFFFFF"/>
        </w:rPr>
        <w:t xml:space="preserve"> and later </w:t>
      </w:r>
      <w:r w:rsidR="00EE51EB" w:rsidRPr="00306BD3">
        <w:rPr>
          <w:rFonts w:ascii="Arial" w:hAnsi="Arial" w:cs="Arial"/>
          <w:color w:val="000000" w:themeColor="text1"/>
        </w:rPr>
        <w:t>Aristotle</w:t>
      </w:r>
      <w:r w:rsidR="00EE51EB" w:rsidRPr="00306BD3">
        <w:rPr>
          <w:rFonts w:ascii="Arial" w:hAnsi="Arial" w:cs="Arial"/>
          <w:color w:val="000000" w:themeColor="text1"/>
        </w:rPr>
        <w:t xml:space="preserve">, (384 BC) who studied at Plato’s academy </w:t>
      </w:r>
      <w:r w:rsidR="00EE51EB" w:rsidRPr="00306BD3">
        <w:rPr>
          <w:rFonts w:ascii="Arial" w:hAnsi="Arial" w:cs="Arial"/>
          <w:color w:val="000000" w:themeColor="text1"/>
        </w:rPr>
        <w:t xml:space="preserve"> </w:t>
      </w:r>
      <w:r w:rsidR="00EE51EB" w:rsidRPr="00306BD3">
        <w:rPr>
          <w:rFonts w:ascii="Arial" w:hAnsi="Arial" w:cs="Arial"/>
          <w:color w:val="000000" w:themeColor="text1"/>
        </w:rPr>
        <w:t>recognised the importance of formali</w:t>
      </w:r>
      <w:r w:rsidR="00ED1690" w:rsidRPr="00306BD3">
        <w:rPr>
          <w:rFonts w:ascii="Arial" w:hAnsi="Arial" w:cs="Arial"/>
          <w:color w:val="000000" w:themeColor="text1"/>
        </w:rPr>
        <w:t xml:space="preserve">sing an </w:t>
      </w:r>
      <w:r w:rsidR="00601441" w:rsidRPr="00306BD3">
        <w:rPr>
          <w:rFonts w:ascii="Arial" w:hAnsi="Arial" w:cs="Arial"/>
          <w:color w:val="000000" w:themeColor="text1"/>
        </w:rPr>
        <w:t>agreement</w:t>
      </w:r>
      <w:r w:rsidR="00ED1690" w:rsidRPr="00306BD3">
        <w:rPr>
          <w:rFonts w:ascii="Arial" w:hAnsi="Arial" w:cs="Arial"/>
          <w:color w:val="000000" w:themeColor="text1"/>
        </w:rPr>
        <w:t xml:space="preserve"> to support education as he saw this as a way of life that should be recorded within the </w:t>
      </w:r>
      <w:r w:rsidR="00601441" w:rsidRPr="00306BD3">
        <w:rPr>
          <w:rFonts w:ascii="Arial" w:hAnsi="Arial" w:cs="Arial"/>
          <w:color w:val="000000" w:themeColor="text1"/>
        </w:rPr>
        <w:t>city’s</w:t>
      </w:r>
      <w:r w:rsidR="00ED1690" w:rsidRPr="00306BD3">
        <w:rPr>
          <w:rFonts w:ascii="Arial" w:hAnsi="Arial" w:cs="Arial"/>
          <w:color w:val="000000" w:themeColor="text1"/>
        </w:rPr>
        <w:t xml:space="preserve"> </w:t>
      </w:r>
      <w:r w:rsidR="00601441" w:rsidRPr="00306BD3">
        <w:rPr>
          <w:rFonts w:ascii="Arial" w:hAnsi="Arial" w:cs="Arial"/>
          <w:color w:val="000000" w:themeColor="text1"/>
        </w:rPr>
        <w:t>constitution</w:t>
      </w:r>
      <w:r w:rsidR="00305498" w:rsidRPr="00306BD3">
        <w:rPr>
          <w:rFonts w:ascii="Arial" w:hAnsi="Arial" w:cs="Arial"/>
          <w:color w:val="000000" w:themeColor="text1"/>
        </w:rPr>
        <w:t xml:space="preserve"> which is a similar outcome that Huw Lewis former </w:t>
      </w:r>
      <w:r w:rsidR="00601441" w:rsidRPr="00306BD3">
        <w:rPr>
          <w:rFonts w:ascii="Arial" w:hAnsi="Arial" w:cs="Arial"/>
          <w:color w:val="000000" w:themeColor="text1"/>
        </w:rPr>
        <w:t>Education</w:t>
      </w:r>
      <w:r w:rsidR="00305498" w:rsidRPr="00306BD3">
        <w:rPr>
          <w:rFonts w:ascii="Arial" w:hAnsi="Arial" w:cs="Arial"/>
          <w:color w:val="000000" w:themeColor="text1"/>
        </w:rPr>
        <w:t xml:space="preserve"> </w:t>
      </w:r>
      <w:r w:rsidR="00601441" w:rsidRPr="00306BD3">
        <w:rPr>
          <w:rFonts w:ascii="Arial" w:hAnsi="Arial" w:cs="Arial"/>
          <w:color w:val="000000" w:themeColor="text1"/>
        </w:rPr>
        <w:t>Minister</w:t>
      </w:r>
      <w:r w:rsidR="00305498" w:rsidRPr="00306BD3">
        <w:rPr>
          <w:rFonts w:ascii="Arial" w:hAnsi="Arial" w:cs="Arial"/>
          <w:color w:val="000000" w:themeColor="text1"/>
        </w:rPr>
        <w:t xml:space="preserve"> is hoping to achieve with his project </w:t>
      </w:r>
      <w:r w:rsidR="00305498" w:rsidRPr="00306BD3">
        <w:rPr>
          <w:rFonts w:ascii="Arial" w:hAnsi="Arial" w:cs="Arial"/>
          <w:color w:val="000000" w:themeColor="text1"/>
          <w:shd w:val="clear" w:color="auto" w:fill="FFFFFF"/>
        </w:rPr>
        <w:t>FaCE the Challenge Together</w:t>
      </w:r>
      <w:r w:rsidR="00305498" w:rsidRPr="00306BD3">
        <w:rPr>
          <w:rFonts w:ascii="Arial" w:hAnsi="Arial" w:cs="Arial"/>
          <w:color w:val="000000" w:themeColor="text1"/>
          <w:shd w:val="clear" w:color="auto" w:fill="FFFFFF"/>
        </w:rPr>
        <w:t xml:space="preserve"> (June 2015) which is about the importance of f</w:t>
      </w:r>
      <w:r w:rsidR="00305498" w:rsidRPr="00306BD3">
        <w:rPr>
          <w:rFonts w:ascii="Arial" w:hAnsi="Arial" w:cs="Arial"/>
          <w:color w:val="000000" w:themeColor="text1"/>
        </w:rPr>
        <w:t xml:space="preserve">amily and community engagement </w:t>
      </w:r>
      <w:r w:rsidR="00305498" w:rsidRPr="00306BD3">
        <w:rPr>
          <w:rFonts w:ascii="Arial" w:hAnsi="Arial" w:cs="Arial"/>
          <w:color w:val="000000" w:themeColor="text1"/>
        </w:rPr>
        <w:t xml:space="preserve">with </w:t>
      </w:r>
      <w:r w:rsidR="00305498" w:rsidRPr="00306BD3">
        <w:rPr>
          <w:rFonts w:ascii="Arial" w:hAnsi="Arial" w:cs="Arial"/>
          <w:color w:val="000000" w:themeColor="text1"/>
        </w:rPr>
        <w:t>Rewriting the future</w:t>
      </w:r>
      <w:r w:rsidR="00305498" w:rsidRPr="00306BD3">
        <w:rPr>
          <w:rFonts w:ascii="Arial" w:hAnsi="Arial" w:cs="Arial"/>
          <w:color w:val="000000" w:themeColor="text1"/>
        </w:rPr>
        <w:t xml:space="preserve"> being one of the four main themes in r</w:t>
      </w:r>
      <w:r w:rsidR="00305498" w:rsidRPr="00306BD3">
        <w:rPr>
          <w:rFonts w:ascii="Arial" w:hAnsi="Arial" w:cs="Arial"/>
          <w:color w:val="000000" w:themeColor="text1"/>
        </w:rPr>
        <w:t xml:space="preserve">aising ambition and attainment </w:t>
      </w:r>
      <w:r w:rsidR="00305498" w:rsidRPr="00306BD3">
        <w:rPr>
          <w:rFonts w:ascii="Arial" w:hAnsi="Arial" w:cs="Arial"/>
          <w:color w:val="000000" w:themeColor="text1"/>
        </w:rPr>
        <w:t>within</w:t>
      </w:r>
      <w:r w:rsidR="00305498" w:rsidRPr="00306BD3">
        <w:rPr>
          <w:rFonts w:ascii="Arial" w:hAnsi="Arial" w:cs="Arial"/>
          <w:color w:val="000000" w:themeColor="text1"/>
        </w:rPr>
        <w:t xml:space="preserve"> Welsh schools.</w:t>
      </w:r>
      <w:r w:rsidR="00E31718" w:rsidRPr="00306BD3">
        <w:rPr>
          <w:rFonts w:ascii="Arial" w:hAnsi="Arial" w:cs="Arial"/>
          <w:color w:val="000000" w:themeColor="text1"/>
        </w:rPr>
        <w:t xml:space="preserve"> </w:t>
      </w:r>
      <w:r w:rsidR="00E31718" w:rsidRPr="00306BD3">
        <w:rPr>
          <w:rFonts w:ascii="Arial" w:hAnsi="Arial" w:cs="Arial"/>
          <w:color w:val="000000" w:themeColor="text1"/>
        </w:rPr>
        <w:t xml:space="preserve">Governors Cymru Services, </w:t>
      </w:r>
      <w:r w:rsidR="00E31718" w:rsidRPr="00306BD3">
        <w:rPr>
          <w:rFonts w:ascii="Arial" w:hAnsi="Arial" w:cs="Arial"/>
          <w:color w:val="000000" w:themeColor="text1"/>
        </w:rPr>
        <w:t>(</w:t>
      </w:r>
      <w:r w:rsidR="00E31718" w:rsidRPr="00306BD3">
        <w:rPr>
          <w:rFonts w:ascii="Arial" w:hAnsi="Arial" w:cs="Arial"/>
          <w:color w:val="000000" w:themeColor="text1"/>
        </w:rPr>
        <w:t>September 2018</w:t>
      </w:r>
      <w:r w:rsidR="00E31718" w:rsidRPr="00306BD3">
        <w:rPr>
          <w:rFonts w:ascii="Arial" w:hAnsi="Arial" w:cs="Arial"/>
          <w:color w:val="000000" w:themeColor="text1"/>
        </w:rPr>
        <w:t xml:space="preserve">) understands the important role that parents play in supporting their child to achieve and that involvement from the beginning is </w:t>
      </w:r>
      <w:r w:rsidR="00601441" w:rsidRPr="00306BD3">
        <w:rPr>
          <w:rFonts w:ascii="Arial" w:hAnsi="Arial" w:cs="Arial"/>
          <w:color w:val="000000" w:themeColor="text1"/>
        </w:rPr>
        <w:t>likely</w:t>
      </w:r>
      <w:r w:rsidR="00E31718" w:rsidRPr="00306BD3">
        <w:rPr>
          <w:rFonts w:ascii="Arial" w:hAnsi="Arial" w:cs="Arial"/>
          <w:color w:val="000000" w:themeColor="text1"/>
        </w:rPr>
        <w:t xml:space="preserve"> to result in improved learning, increased staff morale and improvement in the </w:t>
      </w:r>
      <w:r w:rsidR="00601441" w:rsidRPr="00306BD3">
        <w:rPr>
          <w:rFonts w:ascii="Arial" w:hAnsi="Arial" w:cs="Arial"/>
          <w:color w:val="000000" w:themeColor="text1"/>
        </w:rPr>
        <w:t>school’s</w:t>
      </w:r>
      <w:r w:rsidR="00E31718" w:rsidRPr="00306BD3">
        <w:rPr>
          <w:rFonts w:ascii="Arial" w:hAnsi="Arial" w:cs="Arial"/>
          <w:color w:val="000000" w:themeColor="text1"/>
        </w:rPr>
        <w:t xml:space="preserve"> reputation and children’s </w:t>
      </w:r>
      <w:r w:rsidR="00601441" w:rsidRPr="00306BD3">
        <w:rPr>
          <w:rFonts w:ascii="Arial" w:hAnsi="Arial" w:cs="Arial"/>
          <w:color w:val="000000" w:themeColor="text1"/>
        </w:rPr>
        <w:t>behaviours</w:t>
      </w:r>
      <w:r w:rsidR="00E31718" w:rsidRPr="00306BD3">
        <w:rPr>
          <w:rFonts w:ascii="Arial" w:hAnsi="Arial" w:cs="Arial"/>
          <w:color w:val="000000" w:themeColor="text1"/>
        </w:rPr>
        <w:t>.</w:t>
      </w:r>
    </w:p>
    <w:p w:rsidR="00601441" w:rsidRPr="00306BD3" w:rsidRDefault="00601441" w:rsidP="00E71D53">
      <w:pPr>
        <w:pStyle w:val="NormalWeb"/>
        <w:shd w:val="clear" w:color="auto" w:fill="FEFEFE"/>
        <w:spacing w:after="0" w:afterAutospacing="0"/>
        <w:rPr>
          <w:rFonts w:ascii="Arial" w:hAnsi="Arial" w:cs="Arial"/>
          <w:color w:val="000000" w:themeColor="text1"/>
          <w:spacing w:val="24"/>
        </w:rPr>
      </w:pPr>
    </w:p>
    <w:p w:rsidR="00ED1690" w:rsidRPr="00306BD3" w:rsidRDefault="00E31718" w:rsidP="00E71D53">
      <w:pPr>
        <w:spacing w:after="0" w:line="240" w:lineRule="auto"/>
        <w:rPr>
          <w:rFonts w:ascii="Arial" w:hAnsi="Arial" w:cs="Arial"/>
          <w:color w:val="000000" w:themeColor="text1"/>
          <w:spacing w:val="-2"/>
          <w:szCs w:val="24"/>
        </w:rPr>
      </w:pPr>
      <w:r w:rsidRPr="00306BD3">
        <w:rPr>
          <w:rFonts w:ascii="Arial" w:hAnsi="Arial" w:cs="Arial"/>
          <w:color w:val="000000" w:themeColor="text1"/>
          <w:spacing w:val="-2"/>
          <w:szCs w:val="24"/>
        </w:rPr>
        <w:t>T</w:t>
      </w:r>
      <w:r w:rsidR="00601441">
        <w:rPr>
          <w:rFonts w:ascii="Arial" w:hAnsi="Arial" w:cs="Arial"/>
          <w:color w:val="000000" w:themeColor="text1"/>
          <w:spacing w:val="-2"/>
          <w:szCs w:val="24"/>
        </w:rPr>
        <w:t>he</w:t>
      </w:r>
      <w:r w:rsidRPr="00306BD3">
        <w:rPr>
          <w:rFonts w:ascii="Arial" w:hAnsi="Arial" w:cs="Arial"/>
          <w:color w:val="000000" w:themeColor="text1"/>
          <w:spacing w:val="-2"/>
          <w:szCs w:val="24"/>
        </w:rPr>
        <w:t xml:space="preserve"> Welsh Government (2005) Programme for Young People</w:t>
      </w:r>
      <w:r w:rsidR="00601441">
        <w:rPr>
          <w:rFonts w:ascii="Arial" w:hAnsi="Arial" w:cs="Arial"/>
          <w:color w:val="000000" w:themeColor="text1"/>
          <w:spacing w:val="-2"/>
          <w:szCs w:val="24"/>
        </w:rPr>
        <w:t>,</w:t>
      </w:r>
      <w:r w:rsidRPr="00306BD3">
        <w:rPr>
          <w:rFonts w:ascii="Arial" w:hAnsi="Arial" w:cs="Arial"/>
          <w:color w:val="000000" w:themeColor="text1"/>
          <w:spacing w:val="-2"/>
          <w:szCs w:val="24"/>
        </w:rPr>
        <w:t xml:space="preserve"> </w:t>
      </w:r>
      <w:r w:rsidR="00601441">
        <w:rPr>
          <w:rFonts w:ascii="Arial" w:hAnsi="Arial" w:cs="Arial"/>
          <w:color w:val="000000" w:themeColor="text1"/>
          <w:spacing w:val="-2"/>
          <w:szCs w:val="24"/>
        </w:rPr>
        <w:t>it provides information about the planned</w:t>
      </w:r>
      <w:r w:rsidRPr="00306BD3">
        <w:rPr>
          <w:rFonts w:ascii="Arial" w:hAnsi="Arial" w:cs="Arial"/>
          <w:color w:val="000000" w:themeColor="text1"/>
          <w:spacing w:val="-2"/>
          <w:szCs w:val="24"/>
        </w:rPr>
        <w:t xml:space="preserve"> </w:t>
      </w:r>
      <w:r w:rsidR="00ED1690" w:rsidRPr="00306BD3">
        <w:rPr>
          <w:rFonts w:ascii="Arial" w:hAnsi="Arial" w:cs="Arial"/>
          <w:color w:val="000000" w:themeColor="text1"/>
          <w:spacing w:val="-2"/>
          <w:szCs w:val="24"/>
        </w:rPr>
        <w:t>21</w:t>
      </w:r>
      <w:r w:rsidR="00ED1690" w:rsidRPr="00306BD3">
        <w:rPr>
          <w:rFonts w:ascii="Arial" w:hAnsi="Arial" w:cs="Arial"/>
          <w:color w:val="000000" w:themeColor="text1"/>
          <w:spacing w:val="-2"/>
          <w:szCs w:val="24"/>
          <w:vertAlign w:val="superscript"/>
        </w:rPr>
        <w:t>st</w:t>
      </w:r>
      <w:r w:rsidR="00ED1690" w:rsidRPr="00306BD3">
        <w:rPr>
          <w:rFonts w:ascii="Arial" w:hAnsi="Arial" w:cs="Arial"/>
          <w:color w:val="000000" w:themeColor="text1"/>
          <w:spacing w:val="-2"/>
          <w:szCs w:val="24"/>
        </w:rPr>
        <w:t xml:space="preserve"> </w:t>
      </w:r>
      <w:r w:rsidR="00601441">
        <w:rPr>
          <w:rFonts w:ascii="Arial" w:hAnsi="Arial" w:cs="Arial"/>
          <w:color w:val="000000" w:themeColor="text1"/>
          <w:spacing w:val="-2"/>
          <w:szCs w:val="24"/>
        </w:rPr>
        <w:t>Century S</w:t>
      </w:r>
      <w:r w:rsidR="00ED1690" w:rsidRPr="00306BD3">
        <w:rPr>
          <w:rFonts w:ascii="Arial" w:hAnsi="Arial" w:cs="Arial"/>
          <w:color w:val="000000" w:themeColor="text1"/>
          <w:spacing w:val="-2"/>
          <w:szCs w:val="24"/>
        </w:rPr>
        <w:t xml:space="preserve">chools and </w:t>
      </w:r>
      <w:r w:rsidR="00601441">
        <w:rPr>
          <w:rFonts w:ascii="Arial" w:hAnsi="Arial" w:cs="Arial"/>
          <w:color w:val="000000" w:themeColor="text1"/>
          <w:spacing w:val="-2"/>
          <w:szCs w:val="24"/>
        </w:rPr>
        <w:t xml:space="preserve">the </w:t>
      </w:r>
      <w:r w:rsidR="00ED1690" w:rsidRPr="00306BD3">
        <w:rPr>
          <w:rFonts w:ascii="Arial" w:hAnsi="Arial" w:cs="Arial"/>
          <w:color w:val="000000" w:themeColor="text1"/>
          <w:spacing w:val="-2"/>
          <w:szCs w:val="24"/>
        </w:rPr>
        <w:t xml:space="preserve">educational capital programme </w:t>
      </w:r>
      <w:r w:rsidR="00601441">
        <w:rPr>
          <w:rFonts w:ascii="Arial" w:hAnsi="Arial" w:cs="Arial"/>
          <w:color w:val="000000" w:themeColor="text1"/>
          <w:spacing w:val="-2"/>
          <w:szCs w:val="24"/>
        </w:rPr>
        <w:t>it aims to invest in developing</w:t>
      </w:r>
      <w:r w:rsidRPr="00306BD3">
        <w:rPr>
          <w:rFonts w:ascii="Arial" w:hAnsi="Arial" w:cs="Arial"/>
          <w:color w:val="000000" w:themeColor="text1"/>
          <w:spacing w:val="-2"/>
          <w:szCs w:val="24"/>
        </w:rPr>
        <w:t xml:space="preserve"> learning </w:t>
      </w:r>
      <w:r w:rsidR="00601441" w:rsidRPr="00306BD3">
        <w:rPr>
          <w:rFonts w:ascii="Arial" w:hAnsi="Arial" w:cs="Arial"/>
          <w:color w:val="000000" w:themeColor="text1"/>
          <w:spacing w:val="-2"/>
          <w:szCs w:val="24"/>
        </w:rPr>
        <w:t>environments</w:t>
      </w:r>
      <w:r w:rsidRPr="00306BD3">
        <w:rPr>
          <w:rFonts w:ascii="Arial" w:hAnsi="Arial" w:cs="Arial"/>
          <w:color w:val="000000" w:themeColor="text1"/>
          <w:spacing w:val="-2"/>
          <w:szCs w:val="24"/>
        </w:rPr>
        <w:t xml:space="preserve"> within Wales t </w:t>
      </w:r>
      <w:r w:rsidR="00601441" w:rsidRPr="00306BD3">
        <w:rPr>
          <w:rFonts w:ascii="Arial" w:hAnsi="Arial" w:cs="Arial"/>
          <w:color w:val="000000" w:themeColor="text1"/>
          <w:spacing w:val="-2"/>
          <w:szCs w:val="24"/>
        </w:rPr>
        <w:t>improve</w:t>
      </w:r>
      <w:r w:rsidRPr="00306BD3">
        <w:rPr>
          <w:rFonts w:ascii="Arial" w:hAnsi="Arial" w:cs="Arial"/>
          <w:color w:val="000000" w:themeColor="text1"/>
          <w:spacing w:val="-2"/>
          <w:szCs w:val="24"/>
        </w:rPr>
        <w:t xml:space="preserve"> educational</w:t>
      </w:r>
      <w:r w:rsidR="00926B74" w:rsidRPr="00306BD3">
        <w:rPr>
          <w:rFonts w:ascii="Arial" w:hAnsi="Arial" w:cs="Arial"/>
          <w:color w:val="000000" w:themeColor="text1"/>
          <w:spacing w:val="-2"/>
          <w:szCs w:val="24"/>
        </w:rPr>
        <w:t xml:space="preserve"> </w:t>
      </w:r>
      <w:r w:rsidRPr="00306BD3">
        <w:rPr>
          <w:rFonts w:ascii="Arial" w:hAnsi="Arial" w:cs="Arial"/>
          <w:color w:val="000000" w:themeColor="text1"/>
          <w:spacing w:val="-2"/>
          <w:szCs w:val="24"/>
        </w:rPr>
        <w:t xml:space="preserve">outcomes in partnership with families, </w:t>
      </w:r>
      <w:r w:rsidR="00601441" w:rsidRPr="00306BD3">
        <w:rPr>
          <w:rFonts w:ascii="Arial" w:hAnsi="Arial" w:cs="Arial"/>
          <w:color w:val="000000" w:themeColor="text1"/>
          <w:spacing w:val="-2"/>
          <w:szCs w:val="24"/>
        </w:rPr>
        <w:t>professionals</w:t>
      </w:r>
      <w:r w:rsidRPr="00306BD3">
        <w:rPr>
          <w:rFonts w:ascii="Arial" w:hAnsi="Arial" w:cs="Arial"/>
          <w:color w:val="000000" w:themeColor="text1"/>
          <w:spacing w:val="-2"/>
          <w:szCs w:val="24"/>
        </w:rPr>
        <w:t xml:space="preserve"> </w:t>
      </w:r>
      <w:r w:rsidR="00601441" w:rsidRPr="00306BD3">
        <w:rPr>
          <w:rFonts w:ascii="Arial" w:hAnsi="Arial" w:cs="Arial"/>
          <w:color w:val="000000" w:themeColor="text1"/>
          <w:spacing w:val="-2"/>
          <w:szCs w:val="24"/>
        </w:rPr>
        <w:t>and</w:t>
      </w:r>
      <w:r w:rsidRPr="00306BD3">
        <w:rPr>
          <w:rFonts w:ascii="Arial" w:hAnsi="Arial" w:cs="Arial"/>
          <w:color w:val="000000" w:themeColor="text1"/>
          <w:spacing w:val="-2"/>
          <w:szCs w:val="24"/>
        </w:rPr>
        <w:t xml:space="preserve"> communities ensuring a sustainable system to improve our carbon footprint.</w:t>
      </w:r>
    </w:p>
    <w:p w:rsidR="00926B74" w:rsidRPr="00306BD3" w:rsidRDefault="00926B74" w:rsidP="00E71D53">
      <w:pPr>
        <w:spacing w:after="0" w:line="240" w:lineRule="auto"/>
        <w:rPr>
          <w:rFonts w:ascii="Arial" w:hAnsi="Arial" w:cs="Arial"/>
          <w:color w:val="000000" w:themeColor="text1"/>
          <w:spacing w:val="-2"/>
          <w:szCs w:val="24"/>
        </w:rPr>
      </w:pPr>
    </w:p>
    <w:p w:rsidR="00117838" w:rsidRPr="00306BD3" w:rsidRDefault="00926B74" w:rsidP="00E71D53">
      <w:pPr>
        <w:spacing w:after="0" w:line="240" w:lineRule="auto"/>
        <w:rPr>
          <w:rFonts w:ascii="Arial" w:hAnsi="Arial" w:cs="Arial"/>
          <w:color w:val="000000" w:themeColor="text1"/>
          <w:spacing w:val="-2"/>
          <w:szCs w:val="24"/>
        </w:rPr>
      </w:pPr>
      <w:r w:rsidRPr="00306BD3">
        <w:rPr>
          <w:rFonts w:ascii="Arial" w:hAnsi="Arial" w:cs="Arial"/>
          <w:color w:val="000000" w:themeColor="text1"/>
          <w:spacing w:val="-2"/>
          <w:szCs w:val="24"/>
        </w:rPr>
        <w:t xml:space="preserve">Welsh Assembly Government </w:t>
      </w:r>
      <w:r w:rsidR="00F64823" w:rsidRPr="00306BD3">
        <w:rPr>
          <w:rFonts w:ascii="Arial" w:hAnsi="Arial" w:cs="Arial"/>
          <w:color w:val="000000" w:themeColor="text1"/>
          <w:spacing w:val="-2"/>
          <w:szCs w:val="24"/>
        </w:rPr>
        <w:t>Education for Sustainable Development a</w:t>
      </w:r>
      <w:r w:rsidR="00601441">
        <w:rPr>
          <w:rFonts w:ascii="Arial" w:hAnsi="Arial" w:cs="Arial"/>
          <w:color w:val="000000" w:themeColor="text1"/>
          <w:spacing w:val="-2"/>
          <w:szCs w:val="24"/>
        </w:rPr>
        <w:t>nd</w:t>
      </w:r>
      <w:r w:rsidR="00F64823" w:rsidRPr="00306BD3">
        <w:rPr>
          <w:rFonts w:ascii="Arial" w:hAnsi="Arial" w:cs="Arial"/>
          <w:color w:val="000000" w:themeColor="text1"/>
          <w:spacing w:val="-2"/>
          <w:szCs w:val="24"/>
        </w:rPr>
        <w:t xml:space="preserve"> Global Citizenship (ESDGC) is embedded into daily practice and practi</w:t>
      </w:r>
      <w:r w:rsidR="00601441">
        <w:rPr>
          <w:rFonts w:ascii="Arial" w:hAnsi="Arial" w:cs="Arial"/>
          <w:color w:val="000000" w:themeColor="text1"/>
          <w:spacing w:val="-2"/>
          <w:szCs w:val="24"/>
        </w:rPr>
        <w:t>ti</w:t>
      </w:r>
      <w:r w:rsidR="00F64823" w:rsidRPr="00306BD3">
        <w:rPr>
          <w:rFonts w:ascii="Arial" w:hAnsi="Arial" w:cs="Arial"/>
          <w:color w:val="000000" w:themeColor="text1"/>
          <w:spacing w:val="-2"/>
          <w:szCs w:val="24"/>
        </w:rPr>
        <w:t xml:space="preserve">oners are aware of the importance of sustainability and their carbon footprint.  The sustainability policy encourages </w:t>
      </w:r>
      <w:r w:rsidR="00601441" w:rsidRPr="00306BD3">
        <w:rPr>
          <w:rFonts w:ascii="Arial" w:hAnsi="Arial" w:cs="Arial"/>
          <w:color w:val="000000" w:themeColor="text1"/>
          <w:spacing w:val="-2"/>
          <w:szCs w:val="24"/>
        </w:rPr>
        <w:t>adults</w:t>
      </w:r>
      <w:r w:rsidR="00F64823" w:rsidRPr="00306BD3">
        <w:rPr>
          <w:rFonts w:ascii="Arial" w:hAnsi="Arial" w:cs="Arial"/>
          <w:color w:val="000000" w:themeColor="text1"/>
          <w:spacing w:val="-2"/>
          <w:szCs w:val="24"/>
        </w:rPr>
        <w:t xml:space="preserve"> </w:t>
      </w:r>
      <w:r w:rsidR="00601441" w:rsidRPr="00306BD3">
        <w:rPr>
          <w:rFonts w:ascii="Arial" w:hAnsi="Arial" w:cs="Arial"/>
          <w:color w:val="000000" w:themeColor="text1"/>
          <w:spacing w:val="-2"/>
          <w:szCs w:val="24"/>
        </w:rPr>
        <w:t>and</w:t>
      </w:r>
      <w:r w:rsidR="00F64823" w:rsidRPr="00306BD3">
        <w:rPr>
          <w:rFonts w:ascii="Arial" w:hAnsi="Arial" w:cs="Arial"/>
          <w:color w:val="000000" w:themeColor="text1"/>
          <w:spacing w:val="-2"/>
          <w:szCs w:val="24"/>
        </w:rPr>
        <w:t xml:space="preserve"> children to think critically about how they impact the environment and the resources </w:t>
      </w:r>
      <w:r w:rsidR="00601441">
        <w:rPr>
          <w:rFonts w:ascii="Arial" w:hAnsi="Arial" w:cs="Arial"/>
          <w:color w:val="000000" w:themeColor="text1"/>
          <w:spacing w:val="-2"/>
          <w:szCs w:val="24"/>
        </w:rPr>
        <w:t xml:space="preserve">they </w:t>
      </w:r>
      <w:r w:rsidR="00F64823" w:rsidRPr="00306BD3">
        <w:rPr>
          <w:rFonts w:ascii="Arial" w:hAnsi="Arial" w:cs="Arial"/>
          <w:color w:val="000000" w:themeColor="text1"/>
          <w:spacing w:val="-2"/>
          <w:szCs w:val="24"/>
        </w:rPr>
        <w:t xml:space="preserve">use </w:t>
      </w:r>
      <w:r w:rsidR="00601441" w:rsidRPr="00306BD3">
        <w:rPr>
          <w:rFonts w:ascii="Arial" w:hAnsi="Arial" w:cs="Arial"/>
          <w:color w:val="000000" w:themeColor="text1"/>
          <w:spacing w:val="-2"/>
          <w:szCs w:val="24"/>
        </w:rPr>
        <w:t>daily</w:t>
      </w:r>
      <w:r w:rsidR="00F64823" w:rsidRPr="00306BD3">
        <w:rPr>
          <w:rFonts w:ascii="Arial" w:hAnsi="Arial" w:cs="Arial"/>
          <w:color w:val="000000" w:themeColor="text1"/>
          <w:spacing w:val="-2"/>
          <w:szCs w:val="24"/>
        </w:rPr>
        <w:t xml:space="preserve">.  The use of local recycling </w:t>
      </w:r>
      <w:r w:rsidR="00601441" w:rsidRPr="00306BD3">
        <w:rPr>
          <w:rFonts w:ascii="Arial" w:hAnsi="Arial" w:cs="Arial"/>
          <w:color w:val="000000" w:themeColor="text1"/>
          <w:spacing w:val="-2"/>
          <w:szCs w:val="24"/>
        </w:rPr>
        <w:t>Centre</w:t>
      </w:r>
      <w:r w:rsidR="00601441">
        <w:rPr>
          <w:rFonts w:ascii="Arial" w:hAnsi="Arial" w:cs="Arial"/>
          <w:color w:val="000000" w:themeColor="text1"/>
          <w:spacing w:val="-2"/>
          <w:szCs w:val="24"/>
        </w:rPr>
        <w:t>’</w:t>
      </w:r>
      <w:r w:rsidR="00601441" w:rsidRPr="00306BD3">
        <w:rPr>
          <w:rFonts w:ascii="Arial" w:hAnsi="Arial" w:cs="Arial"/>
          <w:color w:val="000000" w:themeColor="text1"/>
          <w:spacing w:val="-2"/>
          <w:szCs w:val="24"/>
        </w:rPr>
        <w:t>s</w:t>
      </w:r>
      <w:r w:rsidR="00F64823" w:rsidRPr="00306BD3">
        <w:rPr>
          <w:rFonts w:ascii="Arial" w:hAnsi="Arial" w:cs="Arial"/>
          <w:color w:val="000000" w:themeColor="text1"/>
          <w:spacing w:val="-2"/>
          <w:szCs w:val="24"/>
        </w:rPr>
        <w:t xml:space="preserve"> have supported creative environments from a canal boat to large wooden coils for </w:t>
      </w:r>
      <w:r w:rsidR="00F64823" w:rsidRPr="00306BD3">
        <w:rPr>
          <w:rFonts w:ascii="Arial" w:hAnsi="Arial" w:cs="Arial"/>
          <w:color w:val="000000" w:themeColor="text1"/>
          <w:spacing w:val="-2"/>
          <w:szCs w:val="24"/>
        </w:rPr>
        <w:lastRenderedPageBreak/>
        <w:t xml:space="preserve">tables as the actively work in partnership with families meeting the outcomes of FaCE in the participation of an accredited award with the </w:t>
      </w:r>
      <w:r w:rsidR="00601441" w:rsidRPr="00306BD3">
        <w:rPr>
          <w:rFonts w:ascii="Arial" w:hAnsi="Arial" w:cs="Arial"/>
          <w:color w:val="000000" w:themeColor="text1"/>
          <w:spacing w:val="-2"/>
          <w:szCs w:val="24"/>
        </w:rPr>
        <w:t>Curiosity</w:t>
      </w:r>
      <w:r w:rsidR="00F64823" w:rsidRPr="00306BD3">
        <w:rPr>
          <w:rFonts w:ascii="Arial" w:hAnsi="Arial" w:cs="Arial"/>
          <w:color w:val="000000" w:themeColor="text1"/>
          <w:spacing w:val="-2"/>
          <w:szCs w:val="24"/>
        </w:rPr>
        <w:t xml:space="preserve"> Approach </w:t>
      </w:r>
      <w:r w:rsidR="00AD75F8" w:rsidRPr="00306BD3">
        <w:rPr>
          <w:rFonts w:ascii="Arial" w:hAnsi="Arial" w:cs="Arial"/>
          <w:color w:val="000000" w:themeColor="text1"/>
          <w:spacing w:val="-2"/>
          <w:szCs w:val="24"/>
        </w:rPr>
        <w:t xml:space="preserve">that </w:t>
      </w:r>
      <w:r w:rsidR="00117838" w:rsidRPr="00306BD3">
        <w:rPr>
          <w:rFonts w:ascii="Arial" w:hAnsi="Arial" w:cs="Arial"/>
          <w:color w:val="000000" w:themeColor="text1"/>
          <w:spacing w:val="-2"/>
          <w:szCs w:val="24"/>
        </w:rPr>
        <w:t xml:space="preserve">is a key development of the nursery in bringing curiosity, intellectual thinking and experiential learners in a technological age where outdoor play is often replaced by hours in front of a TV or </w:t>
      </w:r>
      <w:r w:rsidR="00601441" w:rsidRPr="00306BD3">
        <w:rPr>
          <w:rFonts w:ascii="Arial" w:hAnsi="Arial" w:cs="Arial"/>
          <w:color w:val="000000" w:themeColor="text1"/>
          <w:spacing w:val="-2"/>
          <w:szCs w:val="24"/>
        </w:rPr>
        <w:t>iPad</w:t>
      </w:r>
      <w:r w:rsidR="00117838" w:rsidRPr="00306BD3">
        <w:rPr>
          <w:rFonts w:ascii="Arial" w:hAnsi="Arial" w:cs="Arial"/>
          <w:color w:val="000000" w:themeColor="text1"/>
          <w:spacing w:val="-2"/>
          <w:szCs w:val="24"/>
        </w:rPr>
        <w:t>.</w:t>
      </w:r>
      <w:r w:rsidR="00117838" w:rsidRPr="00306BD3">
        <w:rPr>
          <w:rFonts w:ascii="Arial" w:hAnsi="Arial" w:cs="Arial"/>
          <w:color w:val="000000" w:themeColor="text1"/>
          <w:spacing w:val="-2"/>
          <w:szCs w:val="24"/>
        </w:rPr>
        <w:t xml:space="preserve"> This </w:t>
      </w:r>
      <w:r w:rsidR="00601441" w:rsidRPr="00306BD3">
        <w:rPr>
          <w:rFonts w:ascii="Arial" w:hAnsi="Arial" w:cs="Arial"/>
          <w:color w:val="000000" w:themeColor="text1"/>
          <w:spacing w:val="-2"/>
          <w:szCs w:val="24"/>
        </w:rPr>
        <w:t>modern-day</w:t>
      </w:r>
      <w:r w:rsidR="00117838" w:rsidRPr="00306BD3">
        <w:rPr>
          <w:rFonts w:ascii="Arial" w:hAnsi="Arial" w:cs="Arial"/>
          <w:color w:val="000000" w:themeColor="text1"/>
          <w:spacing w:val="-2"/>
          <w:szCs w:val="24"/>
        </w:rPr>
        <w:t xml:space="preserve"> approach is based on research </w:t>
      </w:r>
      <w:r w:rsidR="00AD75F8" w:rsidRPr="00306BD3">
        <w:rPr>
          <w:rFonts w:ascii="Arial" w:hAnsi="Arial" w:cs="Arial"/>
          <w:color w:val="000000" w:themeColor="text1"/>
          <w:spacing w:val="-2"/>
          <w:szCs w:val="24"/>
        </w:rPr>
        <w:t>by</w:t>
      </w:r>
      <w:r w:rsidR="00117838" w:rsidRPr="00306BD3">
        <w:rPr>
          <w:rFonts w:ascii="Arial" w:hAnsi="Arial" w:cs="Arial"/>
          <w:color w:val="000000" w:themeColor="text1"/>
          <w:spacing w:val="-2"/>
          <w:szCs w:val="24"/>
        </w:rPr>
        <w:t xml:space="preserve"> Froebel (??) and Maria </w:t>
      </w:r>
      <w:r w:rsidR="00601441" w:rsidRPr="00306BD3">
        <w:rPr>
          <w:rFonts w:ascii="Arial" w:hAnsi="Arial" w:cs="Arial"/>
          <w:color w:val="000000" w:themeColor="text1"/>
          <w:spacing w:val="-2"/>
          <w:szCs w:val="24"/>
        </w:rPr>
        <w:t>Montessori</w:t>
      </w:r>
      <w:r w:rsidR="00117838" w:rsidRPr="00306BD3">
        <w:rPr>
          <w:rFonts w:ascii="Arial" w:hAnsi="Arial" w:cs="Arial"/>
          <w:color w:val="000000" w:themeColor="text1"/>
          <w:spacing w:val="-2"/>
          <w:szCs w:val="24"/>
        </w:rPr>
        <w:t xml:space="preserve"> (??) who said</w:t>
      </w:r>
    </w:p>
    <w:p w:rsidR="00117838" w:rsidRPr="00306BD3" w:rsidRDefault="00117838" w:rsidP="00306BD3">
      <w:pPr>
        <w:spacing w:after="0" w:line="240" w:lineRule="auto"/>
        <w:rPr>
          <w:rStyle w:val="Strong"/>
          <w:rFonts w:ascii="Arial" w:hAnsi="Arial" w:cs="Arial"/>
          <w:color w:val="000000" w:themeColor="text1"/>
          <w:szCs w:val="24"/>
          <w:shd w:val="clear" w:color="auto" w:fill="FFFFFF"/>
        </w:rPr>
      </w:pPr>
    </w:p>
    <w:p w:rsidR="00117838" w:rsidRPr="00306BD3" w:rsidRDefault="00117838" w:rsidP="00306BD3">
      <w:pPr>
        <w:spacing w:after="0" w:line="240" w:lineRule="auto"/>
        <w:ind w:left="708"/>
        <w:rPr>
          <w:rFonts w:ascii="Arial" w:hAnsi="Arial" w:cs="Arial"/>
          <w:i/>
          <w:color w:val="000000" w:themeColor="text1"/>
          <w:spacing w:val="-2"/>
          <w:szCs w:val="24"/>
        </w:rPr>
      </w:pPr>
      <w:r w:rsidRPr="00306BD3">
        <w:rPr>
          <w:rStyle w:val="Strong"/>
          <w:rFonts w:ascii="Arial" w:hAnsi="Arial" w:cs="Arial"/>
          <w:i/>
          <w:color w:val="000000" w:themeColor="text1"/>
          <w:szCs w:val="24"/>
          <w:shd w:val="clear" w:color="auto" w:fill="FFFFFF"/>
        </w:rPr>
        <w:t xml:space="preserve">“adults admire their environment; they can remember it and think about it – but a child absorbs it. The things he sees are not just remembered; they form part of his soul. He incarnates in himself all in the world about him that his eyes </w:t>
      </w:r>
      <w:r w:rsidR="00601441" w:rsidRPr="00306BD3">
        <w:rPr>
          <w:rStyle w:val="Strong"/>
          <w:rFonts w:ascii="Arial" w:hAnsi="Arial" w:cs="Arial"/>
          <w:i/>
          <w:color w:val="000000" w:themeColor="text1"/>
          <w:szCs w:val="24"/>
          <w:shd w:val="clear" w:color="auto" w:fill="FFFFFF"/>
        </w:rPr>
        <w:t>see,</w:t>
      </w:r>
      <w:r w:rsidRPr="00306BD3">
        <w:rPr>
          <w:rStyle w:val="Strong"/>
          <w:rFonts w:ascii="Arial" w:hAnsi="Arial" w:cs="Arial"/>
          <w:i/>
          <w:color w:val="000000" w:themeColor="text1"/>
          <w:szCs w:val="24"/>
          <w:shd w:val="clear" w:color="auto" w:fill="FFFFFF"/>
        </w:rPr>
        <w:t xml:space="preserve"> and his ears hear”.</w:t>
      </w:r>
      <w:r w:rsidRPr="00306BD3">
        <w:rPr>
          <w:rStyle w:val="Emphasis"/>
          <w:rFonts w:ascii="Arial" w:hAnsi="Arial" w:cs="Arial"/>
          <w:i w:val="0"/>
          <w:color w:val="000000" w:themeColor="text1"/>
          <w:szCs w:val="24"/>
          <w:shd w:val="clear" w:color="auto" w:fill="FFFFFF"/>
        </w:rPr>
        <w:t> </w:t>
      </w:r>
      <w:r w:rsidR="00F64823" w:rsidRPr="00306BD3">
        <w:rPr>
          <w:rFonts w:ascii="Arial" w:hAnsi="Arial" w:cs="Arial"/>
          <w:i/>
          <w:color w:val="000000" w:themeColor="text1"/>
          <w:spacing w:val="-2"/>
          <w:szCs w:val="24"/>
        </w:rPr>
        <w:t xml:space="preserve"> </w:t>
      </w:r>
      <w:r w:rsidRPr="00306BD3">
        <w:rPr>
          <w:rFonts w:ascii="Arial" w:hAnsi="Arial" w:cs="Arial"/>
          <w:i/>
          <w:color w:val="000000" w:themeColor="text1"/>
          <w:spacing w:val="-2"/>
          <w:szCs w:val="24"/>
        </w:rPr>
        <w:t xml:space="preserve"> </w:t>
      </w:r>
    </w:p>
    <w:p w:rsidR="00117838" w:rsidRPr="00306BD3" w:rsidRDefault="00117838" w:rsidP="00306BD3">
      <w:pPr>
        <w:spacing w:after="0" w:line="240" w:lineRule="auto"/>
        <w:rPr>
          <w:rFonts w:ascii="Arial" w:hAnsi="Arial" w:cs="Arial"/>
          <w:color w:val="000000" w:themeColor="text1"/>
          <w:spacing w:val="-2"/>
          <w:szCs w:val="24"/>
        </w:rPr>
      </w:pPr>
    </w:p>
    <w:p w:rsidR="007A2E54" w:rsidRPr="00306BD3" w:rsidRDefault="00AD75F8" w:rsidP="00E71D53">
      <w:pPr>
        <w:pStyle w:val="NormalWeb"/>
        <w:shd w:val="clear" w:color="auto" w:fill="FFFFFF"/>
        <w:spacing w:before="0" w:beforeAutospacing="0" w:after="0" w:afterAutospacing="0"/>
        <w:rPr>
          <w:rFonts w:ascii="Arial" w:hAnsi="Arial" w:cs="Arial"/>
          <w:color w:val="000000" w:themeColor="text1"/>
          <w:spacing w:val="-2"/>
        </w:rPr>
      </w:pPr>
      <w:r w:rsidRPr="00306BD3">
        <w:rPr>
          <w:rFonts w:ascii="Arial" w:hAnsi="Arial" w:cs="Arial"/>
          <w:color w:val="000000" w:themeColor="text1"/>
          <w:spacing w:val="-2"/>
        </w:rPr>
        <w:t xml:space="preserve">Lewis, (2018) </w:t>
      </w:r>
      <w:r w:rsidR="008D34AB" w:rsidRPr="00306BD3">
        <w:rPr>
          <w:rFonts w:ascii="Arial" w:hAnsi="Arial" w:cs="Arial"/>
          <w:color w:val="000000" w:themeColor="text1"/>
          <w:spacing w:val="-2"/>
        </w:rPr>
        <w:t xml:space="preserve">presented their findings that parents of </w:t>
      </w:r>
      <w:r w:rsidR="00C02E70" w:rsidRPr="00306BD3">
        <w:rPr>
          <w:rFonts w:ascii="Arial" w:hAnsi="Arial" w:cs="Arial"/>
          <w:color w:val="000000" w:themeColor="text1"/>
          <w:spacing w:val="-2"/>
        </w:rPr>
        <w:t xml:space="preserve">children with </w:t>
      </w:r>
      <w:r w:rsidR="008D34AB" w:rsidRPr="00306BD3">
        <w:rPr>
          <w:rFonts w:ascii="Arial" w:hAnsi="Arial" w:cs="Arial"/>
          <w:color w:val="000000" w:themeColor="text1"/>
          <w:spacing w:val="-2"/>
        </w:rPr>
        <w:t xml:space="preserve">an </w:t>
      </w:r>
      <w:r w:rsidR="00C02E70" w:rsidRPr="00306BD3">
        <w:rPr>
          <w:rFonts w:ascii="Arial" w:hAnsi="Arial" w:cs="Arial"/>
          <w:color w:val="000000" w:themeColor="text1"/>
          <w:spacing w:val="-2"/>
        </w:rPr>
        <w:t>ADHD</w:t>
      </w:r>
      <w:r w:rsidR="008D34AB" w:rsidRPr="00306BD3">
        <w:rPr>
          <w:rFonts w:ascii="Arial" w:hAnsi="Arial" w:cs="Arial"/>
          <w:color w:val="000000" w:themeColor="text1"/>
          <w:spacing w:val="-2"/>
        </w:rPr>
        <w:t xml:space="preserve"> diagnosis who access the service for weekend camping trips displayed improved or no behaviours typical to the condition.</w:t>
      </w:r>
      <w:r w:rsidR="00B855D2" w:rsidRPr="00306BD3">
        <w:rPr>
          <w:rFonts w:ascii="Arial" w:hAnsi="Arial" w:cs="Arial"/>
          <w:color w:val="000000" w:themeColor="text1"/>
          <w:spacing w:val="-2"/>
        </w:rPr>
        <w:t xml:space="preserve">  Lewis</w:t>
      </w:r>
      <w:r w:rsidR="00B27ED0" w:rsidRPr="00306BD3">
        <w:rPr>
          <w:rFonts w:ascii="Arial" w:hAnsi="Arial" w:cs="Arial"/>
          <w:color w:val="000000" w:themeColor="text1"/>
          <w:spacing w:val="-2"/>
        </w:rPr>
        <w:t xml:space="preserve"> informs us</w:t>
      </w:r>
      <w:r w:rsidR="00B855D2" w:rsidRPr="00306BD3">
        <w:rPr>
          <w:rFonts w:ascii="Arial" w:hAnsi="Arial" w:cs="Arial"/>
          <w:color w:val="000000" w:themeColor="text1"/>
          <w:spacing w:val="-2"/>
        </w:rPr>
        <w:t xml:space="preserve"> that children feel so at ease with nature and able to develop their own learning in their own space and time. </w:t>
      </w:r>
      <w:r w:rsidR="00FA5584" w:rsidRPr="00306BD3">
        <w:rPr>
          <w:rFonts w:ascii="Arial" w:hAnsi="Arial" w:cs="Arial"/>
          <w:color w:val="000000" w:themeColor="text1"/>
          <w:spacing w:val="-2"/>
        </w:rPr>
        <w:t>likewise,</w:t>
      </w:r>
      <w:r w:rsidR="00B855D2" w:rsidRPr="00306BD3">
        <w:rPr>
          <w:rFonts w:ascii="Arial" w:hAnsi="Arial" w:cs="Arial"/>
          <w:color w:val="000000" w:themeColor="text1"/>
          <w:spacing w:val="-2"/>
        </w:rPr>
        <w:t xml:space="preserve"> </w:t>
      </w:r>
      <w:r w:rsidR="008B6021" w:rsidRPr="00306BD3">
        <w:rPr>
          <w:rFonts w:ascii="Arial" w:hAnsi="Arial" w:cs="Arial"/>
          <w:color w:val="000000" w:themeColor="text1"/>
          <w:spacing w:val="-2"/>
        </w:rPr>
        <w:t xml:space="preserve">in an article by </w:t>
      </w:r>
      <w:r w:rsidR="00C13FB1" w:rsidRPr="00306BD3">
        <w:rPr>
          <w:rFonts w:ascii="Arial" w:hAnsi="Arial" w:cs="Arial"/>
          <w:color w:val="000000" w:themeColor="text1"/>
          <w:spacing w:val="-2"/>
        </w:rPr>
        <w:t xml:space="preserve">Pankseep (2007) </w:t>
      </w:r>
      <w:r w:rsidR="00B855D2" w:rsidRPr="00306BD3">
        <w:rPr>
          <w:rFonts w:ascii="Arial" w:hAnsi="Arial" w:cs="Arial"/>
          <w:color w:val="000000" w:themeColor="text1"/>
          <w:spacing w:val="-2"/>
        </w:rPr>
        <w:t xml:space="preserve">who </w:t>
      </w:r>
      <w:r w:rsidR="00C13FB1" w:rsidRPr="00306BD3">
        <w:rPr>
          <w:rFonts w:ascii="Arial" w:hAnsi="Arial" w:cs="Arial"/>
          <w:color w:val="000000" w:themeColor="text1"/>
          <w:spacing w:val="-2"/>
        </w:rPr>
        <w:t xml:space="preserve">tells us laughter is the clearest </w:t>
      </w:r>
      <w:r w:rsidR="00FA5584" w:rsidRPr="00306BD3">
        <w:rPr>
          <w:rFonts w:ascii="Arial" w:hAnsi="Arial" w:cs="Arial"/>
          <w:color w:val="000000" w:themeColor="text1"/>
          <w:spacing w:val="-2"/>
        </w:rPr>
        <w:t>signal and</w:t>
      </w:r>
      <w:r w:rsidR="00A816AF" w:rsidRPr="00306BD3">
        <w:rPr>
          <w:rFonts w:ascii="Arial" w:hAnsi="Arial" w:cs="Arial"/>
          <w:color w:val="000000" w:themeColor="text1"/>
          <w:spacing w:val="-2"/>
        </w:rPr>
        <w:t xml:space="preserve"> t</w:t>
      </w:r>
      <w:r w:rsidR="00C13FB1" w:rsidRPr="00306BD3">
        <w:rPr>
          <w:rFonts w:ascii="Arial" w:hAnsi="Arial" w:cs="Arial"/>
          <w:color w:val="000000" w:themeColor="text1"/>
          <w:spacing w:val="-2"/>
        </w:rPr>
        <w:t xml:space="preserve">hat natural play urges are being engaged and those deprived </w:t>
      </w:r>
      <w:r w:rsidR="008D34AB" w:rsidRPr="00306BD3">
        <w:rPr>
          <w:rFonts w:ascii="Arial" w:hAnsi="Arial" w:cs="Arial"/>
          <w:color w:val="000000" w:themeColor="text1"/>
          <w:spacing w:val="-2"/>
        </w:rPr>
        <w:t>of</w:t>
      </w:r>
      <w:r w:rsidR="00C13FB1" w:rsidRPr="00306BD3">
        <w:rPr>
          <w:rFonts w:ascii="Arial" w:hAnsi="Arial" w:cs="Arial"/>
          <w:color w:val="000000" w:themeColor="text1"/>
          <w:spacing w:val="-2"/>
        </w:rPr>
        <w:t xml:space="preserve"> </w:t>
      </w:r>
      <w:r w:rsidR="008D34AB" w:rsidRPr="00306BD3">
        <w:rPr>
          <w:rFonts w:ascii="Arial" w:hAnsi="Arial" w:cs="Arial"/>
          <w:color w:val="000000" w:themeColor="text1"/>
          <w:spacing w:val="-2"/>
        </w:rPr>
        <w:t>soc</w:t>
      </w:r>
      <w:r w:rsidR="00B855D2" w:rsidRPr="00306BD3">
        <w:rPr>
          <w:rFonts w:ascii="Arial" w:hAnsi="Arial" w:cs="Arial"/>
          <w:color w:val="000000" w:themeColor="text1"/>
          <w:spacing w:val="-2"/>
        </w:rPr>
        <w:t xml:space="preserve">ial games such as </w:t>
      </w:r>
      <w:r w:rsidR="008D34AB" w:rsidRPr="00306BD3">
        <w:rPr>
          <w:rFonts w:ascii="Arial" w:hAnsi="Arial" w:cs="Arial"/>
          <w:color w:val="000000" w:themeColor="text1"/>
          <w:spacing w:val="-2"/>
        </w:rPr>
        <w:t>rough and tumble games</w:t>
      </w:r>
      <w:r w:rsidR="00B855D2" w:rsidRPr="00306BD3">
        <w:rPr>
          <w:rFonts w:ascii="Arial" w:hAnsi="Arial" w:cs="Arial"/>
          <w:color w:val="000000" w:themeColor="text1"/>
          <w:spacing w:val="-2"/>
        </w:rPr>
        <w:t xml:space="preserve"> are </w:t>
      </w:r>
      <w:r w:rsidR="00C13FB1" w:rsidRPr="00306BD3">
        <w:rPr>
          <w:rFonts w:ascii="Arial" w:hAnsi="Arial" w:cs="Arial"/>
          <w:color w:val="000000" w:themeColor="text1"/>
          <w:spacing w:val="-2"/>
        </w:rPr>
        <w:t>more likely to display ADHD tendencies</w:t>
      </w:r>
      <w:r w:rsidR="00C02E70" w:rsidRPr="00306BD3">
        <w:rPr>
          <w:rFonts w:ascii="Arial" w:hAnsi="Arial" w:cs="Arial"/>
          <w:color w:val="000000" w:themeColor="text1"/>
          <w:spacing w:val="-2"/>
        </w:rPr>
        <w:t xml:space="preserve">.  </w:t>
      </w:r>
      <w:r w:rsidR="00C02E70" w:rsidRPr="00306BD3">
        <w:rPr>
          <w:rFonts w:ascii="Arial" w:eastAsiaTheme="minorHAnsi" w:hAnsi="Arial" w:cs="Arial"/>
          <w:color w:val="000000" w:themeColor="text1"/>
          <w:shd w:val="clear" w:color="auto" w:fill="FFFFFF"/>
          <w:lang w:eastAsia="en-US"/>
        </w:rPr>
        <w:t>(</w:t>
      </w:r>
      <w:hyperlink r:id="rId17" w:anchor="b37-ccap16_2p057" w:history="1">
        <w:r w:rsidR="00C02E70" w:rsidRPr="00306BD3">
          <w:rPr>
            <w:rFonts w:ascii="Arial" w:eastAsiaTheme="minorHAnsi" w:hAnsi="Arial" w:cs="Arial"/>
            <w:color w:val="000000" w:themeColor="text1"/>
            <w:u w:val="single"/>
            <w:shd w:val="clear" w:color="auto" w:fill="FFFFFF"/>
            <w:lang w:eastAsia="en-US"/>
          </w:rPr>
          <w:t>Potegal &amp; Einon</w:t>
        </w:r>
        <w:r w:rsidR="00B27ED0" w:rsidRPr="00306BD3">
          <w:rPr>
            <w:rFonts w:ascii="Arial" w:eastAsiaTheme="minorHAnsi" w:hAnsi="Arial" w:cs="Arial"/>
            <w:color w:val="000000" w:themeColor="text1"/>
            <w:u w:val="single"/>
            <w:shd w:val="clear" w:color="auto" w:fill="FFFFFF"/>
            <w:lang w:eastAsia="en-US"/>
          </w:rPr>
          <w:t xml:space="preserve"> (</w:t>
        </w:r>
        <w:r w:rsidR="00C02E70" w:rsidRPr="00306BD3">
          <w:rPr>
            <w:rFonts w:ascii="Arial" w:eastAsiaTheme="minorHAnsi" w:hAnsi="Arial" w:cs="Arial"/>
            <w:color w:val="000000" w:themeColor="text1"/>
            <w:u w:val="single"/>
            <w:shd w:val="clear" w:color="auto" w:fill="FFFFFF"/>
            <w:lang w:eastAsia="en-US"/>
          </w:rPr>
          <w:t>1989</w:t>
        </w:r>
      </w:hyperlink>
      <w:r w:rsidR="00C02E70" w:rsidRPr="00306BD3">
        <w:rPr>
          <w:rFonts w:ascii="Arial" w:eastAsiaTheme="minorHAnsi" w:hAnsi="Arial" w:cs="Arial"/>
          <w:color w:val="000000" w:themeColor="text1"/>
          <w:shd w:val="clear" w:color="auto" w:fill="FFFFFF"/>
          <w:lang w:eastAsia="en-US"/>
        </w:rPr>
        <w:t xml:space="preserve">) </w:t>
      </w:r>
      <w:r w:rsidR="00B855D2" w:rsidRPr="00306BD3">
        <w:rPr>
          <w:rFonts w:ascii="Arial" w:hAnsi="Arial" w:cs="Arial"/>
          <w:color w:val="000000" w:themeColor="text1"/>
          <w:spacing w:val="-2"/>
        </w:rPr>
        <w:t>advises</w:t>
      </w:r>
      <w:r w:rsidR="00C13FB1" w:rsidRPr="00306BD3">
        <w:rPr>
          <w:rFonts w:ascii="Arial" w:hAnsi="Arial" w:cs="Arial"/>
          <w:color w:val="000000" w:themeColor="text1"/>
          <w:spacing w:val="-2"/>
        </w:rPr>
        <w:t xml:space="preserve"> that ADHD </w:t>
      </w:r>
      <w:r w:rsidR="00B855D2" w:rsidRPr="00306BD3">
        <w:rPr>
          <w:rFonts w:ascii="Arial" w:hAnsi="Arial" w:cs="Arial"/>
          <w:color w:val="000000" w:themeColor="text1"/>
          <w:spacing w:val="-2"/>
        </w:rPr>
        <w:t xml:space="preserve">in children </w:t>
      </w:r>
      <w:r w:rsidR="00C13FB1" w:rsidRPr="00306BD3">
        <w:rPr>
          <w:rFonts w:ascii="Arial" w:hAnsi="Arial" w:cs="Arial"/>
          <w:color w:val="000000" w:themeColor="text1"/>
          <w:spacing w:val="-2"/>
        </w:rPr>
        <w:t>needs to be formally evaluated as</w:t>
      </w:r>
      <w:r w:rsidR="00206D25" w:rsidRPr="00306BD3">
        <w:rPr>
          <w:rFonts w:ascii="Arial" w:hAnsi="Arial" w:cs="Arial"/>
          <w:color w:val="000000" w:themeColor="text1"/>
          <w:spacing w:val="-2"/>
        </w:rPr>
        <w:t xml:space="preserve"> it is well documented in</w:t>
      </w:r>
      <w:r w:rsidR="00C13FB1" w:rsidRPr="00306BD3">
        <w:rPr>
          <w:rFonts w:ascii="Arial" w:hAnsi="Arial" w:cs="Arial"/>
          <w:color w:val="000000" w:themeColor="text1"/>
          <w:spacing w:val="-2"/>
        </w:rPr>
        <w:t xml:space="preserve"> </w:t>
      </w:r>
      <w:r w:rsidR="00C02E70" w:rsidRPr="00306BD3">
        <w:rPr>
          <w:rFonts w:ascii="Arial" w:hAnsi="Arial" w:cs="Arial"/>
          <w:color w:val="000000" w:themeColor="text1"/>
          <w:spacing w:val="-2"/>
        </w:rPr>
        <w:t xml:space="preserve">their research that </w:t>
      </w:r>
      <w:r w:rsidR="00C13FB1" w:rsidRPr="00306BD3">
        <w:rPr>
          <w:rFonts w:ascii="Arial" w:hAnsi="Arial" w:cs="Arial"/>
          <w:color w:val="000000" w:themeColor="text1"/>
          <w:spacing w:val="-2"/>
        </w:rPr>
        <w:t xml:space="preserve">animals </w:t>
      </w:r>
      <w:r w:rsidR="00B855D2" w:rsidRPr="00306BD3">
        <w:rPr>
          <w:rFonts w:ascii="Arial" w:hAnsi="Arial" w:cs="Arial"/>
          <w:color w:val="000000" w:themeColor="text1"/>
          <w:spacing w:val="-2"/>
        </w:rPr>
        <w:t xml:space="preserve">who </w:t>
      </w:r>
      <w:r w:rsidR="00FA5584" w:rsidRPr="00306BD3">
        <w:rPr>
          <w:rFonts w:ascii="Arial" w:hAnsi="Arial" w:cs="Arial"/>
          <w:color w:val="000000" w:themeColor="text1"/>
          <w:spacing w:val="-2"/>
        </w:rPr>
        <w:t>displayed</w:t>
      </w:r>
      <w:r w:rsidR="00C02E70" w:rsidRPr="00306BD3">
        <w:rPr>
          <w:rFonts w:ascii="Arial" w:hAnsi="Arial" w:cs="Arial"/>
          <w:color w:val="000000" w:themeColor="text1"/>
          <w:spacing w:val="-2"/>
        </w:rPr>
        <w:t xml:space="preserve"> similar behaviours to ADHD had an inability to regulate aggressive tendencies later in life when isolated from outdoor play in their early years</w:t>
      </w:r>
      <w:bookmarkStart w:id="3" w:name="_Hlk526172910"/>
      <w:r w:rsidR="00B27ED0" w:rsidRPr="00306BD3">
        <w:rPr>
          <w:rFonts w:ascii="Arial" w:hAnsi="Arial" w:cs="Arial"/>
          <w:color w:val="000000" w:themeColor="text1"/>
          <w:spacing w:val="-2"/>
        </w:rPr>
        <w:t>.</w:t>
      </w:r>
      <w:r w:rsidR="00B855D2" w:rsidRPr="00306BD3">
        <w:rPr>
          <w:rFonts w:ascii="Arial" w:hAnsi="Arial" w:cs="Arial"/>
          <w:color w:val="000000" w:themeColor="text1"/>
          <w:spacing w:val="-2"/>
        </w:rPr>
        <w:t xml:space="preserve"> </w:t>
      </w:r>
      <w:r w:rsidR="007A2E54" w:rsidRPr="00306BD3">
        <w:rPr>
          <w:rFonts w:ascii="Arial" w:hAnsi="Arial" w:cs="Arial"/>
          <w:color w:val="000000" w:themeColor="text1"/>
          <w:spacing w:val="-2"/>
        </w:rPr>
        <w:t xml:space="preserve">Louv (2006) informs us that our values </w:t>
      </w:r>
      <w:r w:rsidR="00601441" w:rsidRPr="00306BD3">
        <w:rPr>
          <w:rFonts w:ascii="Arial" w:hAnsi="Arial" w:cs="Arial"/>
          <w:color w:val="000000" w:themeColor="text1"/>
          <w:spacing w:val="-2"/>
        </w:rPr>
        <w:t>and</w:t>
      </w:r>
      <w:r w:rsidR="007A2E54" w:rsidRPr="00306BD3">
        <w:rPr>
          <w:rFonts w:ascii="Arial" w:hAnsi="Arial" w:cs="Arial"/>
          <w:color w:val="000000" w:themeColor="text1"/>
          <w:spacing w:val="-2"/>
        </w:rPr>
        <w:t xml:space="preserve"> behaviours as adults may be impacted by restrictions to nature and the outdoors which would agree with the </w:t>
      </w:r>
      <w:r w:rsidR="00601441" w:rsidRPr="00306BD3">
        <w:rPr>
          <w:rFonts w:ascii="Arial" w:hAnsi="Arial" w:cs="Arial"/>
          <w:color w:val="000000" w:themeColor="text1"/>
          <w:spacing w:val="-2"/>
        </w:rPr>
        <w:t>concerns raised</w:t>
      </w:r>
      <w:r w:rsidR="007A2E54" w:rsidRPr="00306BD3">
        <w:rPr>
          <w:rFonts w:ascii="Arial" w:hAnsi="Arial" w:cs="Arial"/>
          <w:color w:val="000000" w:themeColor="text1"/>
          <w:spacing w:val="-2"/>
        </w:rPr>
        <w:t xml:space="preserve"> by Potegal and Einon which is a cause for concern.</w:t>
      </w:r>
    </w:p>
    <w:bookmarkEnd w:id="3"/>
    <w:p w:rsidR="00B27ED0" w:rsidRPr="00306BD3" w:rsidRDefault="00B27ED0" w:rsidP="00E71D53">
      <w:pPr>
        <w:pStyle w:val="NormalWeb"/>
        <w:shd w:val="clear" w:color="auto" w:fill="FFFFFF"/>
        <w:spacing w:before="0" w:beforeAutospacing="0" w:after="0" w:afterAutospacing="0"/>
        <w:rPr>
          <w:rFonts w:ascii="Arial" w:hAnsi="Arial" w:cs="Arial"/>
          <w:color w:val="000000" w:themeColor="text1"/>
          <w:spacing w:val="-2"/>
        </w:rPr>
      </w:pPr>
    </w:p>
    <w:p w:rsidR="00A61550" w:rsidRDefault="00A816AF" w:rsidP="00E71D53">
      <w:pPr>
        <w:pStyle w:val="NormalWeb"/>
        <w:shd w:val="clear" w:color="auto" w:fill="FFFFFF"/>
        <w:spacing w:before="0" w:beforeAutospacing="0" w:after="0" w:afterAutospacing="0"/>
        <w:rPr>
          <w:rFonts w:ascii="Arial" w:hAnsi="Arial" w:cs="Arial"/>
          <w:color w:val="000000" w:themeColor="text1"/>
          <w:spacing w:val="-2"/>
        </w:rPr>
      </w:pPr>
      <w:r w:rsidRPr="00306BD3">
        <w:rPr>
          <w:rFonts w:ascii="Arial" w:hAnsi="Arial" w:cs="Arial"/>
          <w:color w:val="000000" w:themeColor="text1"/>
          <w:spacing w:val="-2"/>
        </w:rPr>
        <w:t>Lewis</w:t>
      </w:r>
      <w:r w:rsidR="007A2E54" w:rsidRPr="00306BD3">
        <w:rPr>
          <w:rFonts w:ascii="Arial" w:hAnsi="Arial" w:cs="Arial"/>
          <w:color w:val="000000" w:themeColor="text1"/>
          <w:spacing w:val="-2"/>
        </w:rPr>
        <w:t xml:space="preserve"> (2018)</w:t>
      </w:r>
      <w:r w:rsidRPr="00306BD3">
        <w:rPr>
          <w:rFonts w:ascii="Arial" w:hAnsi="Arial" w:cs="Arial"/>
          <w:color w:val="000000" w:themeColor="text1"/>
          <w:spacing w:val="-2"/>
        </w:rPr>
        <w:t xml:space="preserve"> further raised concerns that Care Inspectorate Wales and their </w:t>
      </w:r>
      <w:r w:rsidR="00FA5584" w:rsidRPr="00306BD3">
        <w:rPr>
          <w:rFonts w:ascii="Arial" w:hAnsi="Arial" w:cs="Arial"/>
          <w:color w:val="000000" w:themeColor="text1"/>
          <w:spacing w:val="-2"/>
        </w:rPr>
        <w:t>inspection</w:t>
      </w:r>
      <w:r w:rsidRPr="00306BD3">
        <w:rPr>
          <w:rFonts w:ascii="Arial" w:hAnsi="Arial" w:cs="Arial"/>
          <w:color w:val="000000" w:themeColor="text1"/>
          <w:spacing w:val="-2"/>
        </w:rPr>
        <w:t xml:space="preserve"> </w:t>
      </w:r>
      <w:r w:rsidR="00FA5584" w:rsidRPr="00306BD3">
        <w:rPr>
          <w:rFonts w:ascii="Arial" w:hAnsi="Arial" w:cs="Arial"/>
          <w:color w:val="000000" w:themeColor="text1"/>
          <w:spacing w:val="-2"/>
        </w:rPr>
        <w:t>and</w:t>
      </w:r>
      <w:r w:rsidRPr="00306BD3">
        <w:rPr>
          <w:rFonts w:ascii="Arial" w:hAnsi="Arial" w:cs="Arial"/>
          <w:color w:val="000000" w:themeColor="text1"/>
          <w:spacing w:val="-2"/>
        </w:rPr>
        <w:t xml:space="preserve"> registration framework is flawed</w:t>
      </w:r>
      <w:r w:rsidR="00B27ED0" w:rsidRPr="00306BD3">
        <w:rPr>
          <w:rFonts w:ascii="Arial" w:hAnsi="Arial" w:cs="Arial"/>
          <w:color w:val="000000" w:themeColor="text1"/>
          <w:spacing w:val="-2"/>
        </w:rPr>
        <w:t xml:space="preserve"> system of inspection as there is no</w:t>
      </w:r>
      <w:r w:rsidR="00FA5584" w:rsidRPr="00306BD3">
        <w:rPr>
          <w:rFonts w:ascii="Arial" w:hAnsi="Arial" w:cs="Arial"/>
          <w:color w:val="000000" w:themeColor="text1"/>
          <w:spacing w:val="-2"/>
        </w:rPr>
        <w:t xml:space="preserve"> </w:t>
      </w:r>
      <w:r w:rsidRPr="00306BD3">
        <w:rPr>
          <w:rFonts w:ascii="Arial" w:hAnsi="Arial" w:cs="Arial"/>
          <w:color w:val="000000" w:themeColor="text1"/>
          <w:spacing w:val="-2"/>
        </w:rPr>
        <w:t>consider</w:t>
      </w:r>
      <w:r w:rsidR="00B27ED0" w:rsidRPr="00306BD3">
        <w:rPr>
          <w:rFonts w:ascii="Arial" w:hAnsi="Arial" w:cs="Arial"/>
          <w:color w:val="000000" w:themeColor="text1"/>
          <w:spacing w:val="-2"/>
        </w:rPr>
        <w:t>ation</w:t>
      </w:r>
      <w:r w:rsidRPr="00306BD3">
        <w:rPr>
          <w:rFonts w:ascii="Arial" w:hAnsi="Arial" w:cs="Arial"/>
          <w:color w:val="000000" w:themeColor="text1"/>
          <w:spacing w:val="-2"/>
        </w:rPr>
        <w:t xml:space="preserve"> of the outdoor environment as a contributory factor for registration of a service only </w:t>
      </w:r>
      <w:r w:rsidR="00FA5584" w:rsidRPr="00306BD3">
        <w:rPr>
          <w:rFonts w:ascii="Arial" w:hAnsi="Arial" w:cs="Arial"/>
          <w:color w:val="000000" w:themeColor="text1"/>
          <w:spacing w:val="-2"/>
        </w:rPr>
        <w:t>makes</w:t>
      </w:r>
      <w:r w:rsidRPr="00306BD3">
        <w:rPr>
          <w:rFonts w:ascii="Arial" w:hAnsi="Arial" w:cs="Arial"/>
          <w:color w:val="000000" w:themeColor="text1"/>
          <w:spacing w:val="-2"/>
        </w:rPr>
        <w:t xml:space="preserve"> judgements </w:t>
      </w:r>
      <w:r w:rsidR="00FA5584" w:rsidRPr="00306BD3">
        <w:rPr>
          <w:rFonts w:ascii="Arial" w:hAnsi="Arial" w:cs="Arial"/>
          <w:color w:val="000000" w:themeColor="text1"/>
          <w:spacing w:val="-2"/>
        </w:rPr>
        <w:t>based</w:t>
      </w:r>
      <w:r w:rsidRPr="00306BD3">
        <w:rPr>
          <w:rFonts w:ascii="Arial" w:hAnsi="Arial" w:cs="Arial"/>
          <w:color w:val="000000" w:themeColor="text1"/>
          <w:spacing w:val="-2"/>
        </w:rPr>
        <w:t xml:space="preserve"> on free </w:t>
      </w:r>
      <w:r w:rsidR="00FA5584" w:rsidRPr="00306BD3">
        <w:rPr>
          <w:rFonts w:ascii="Arial" w:hAnsi="Arial" w:cs="Arial"/>
          <w:color w:val="000000" w:themeColor="text1"/>
          <w:spacing w:val="-2"/>
        </w:rPr>
        <w:t>access</w:t>
      </w:r>
      <w:r w:rsidRPr="00306BD3">
        <w:rPr>
          <w:rFonts w:ascii="Arial" w:hAnsi="Arial" w:cs="Arial"/>
          <w:color w:val="000000" w:themeColor="text1"/>
          <w:spacing w:val="-2"/>
        </w:rPr>
        <w:t xml:space="preserve"> from the indoors to the </w:t>
      </w:r>
      <w:r w:rsidR="00601441" w:rsidRPr="00306BD3">
        <w:rPr>
          <w:rFonts w:ascii="Arial" w:hAnsi="Arial" w:cs="Arial"/>
          <w:color w:val="000000" w:themeColor="text1"/>
          <w:spacing w:val="-2"/>
        </w:rPr>
        <w:t>outdoors,</w:t>
      </w:r>
      <w:r w:rsidRPr="00306BD3">
        <w:rPr>
          <w:rFonts w:ascii="Arial" w:hAnsi="Arial" w:cs="Arial"/>
          <w:color w:val="000000" w:themeColor="text1"/>
          <w:spacing w:val="-2"/>
        </w:rPr>
        <w:t xml:space="preserve"> but space </w:t>
      </w:r>
      <w:r w:rsidR="00FA5584" w:rsidRPr="00306BD3">
        <w:rPr>
          <w:rFonts w:ascii="Arial" w:hAnsi="Arial" w:cs="Arial"/>
          <w:color w:val="000000" w:themeColor="text1"/>
          <w:spacing w:val="-2"/>
        </w:rPr>
        <w:t>measurements</w:t>
      </w:r>
      <w:r w:rsidRPr="00306BD3">
        <w:rPr>
          <w:rFonts w:ascii="Arial" w:hAnsi="Arial" w:cs="Arial"/>
          <w:color w:val="000000" w:themeColor="text1"/>
          <w:spacing w:val="-2"/>
        </w:rPr>
        <w:t xml:space="preserve"> are not </w:t>
      </w:r>
      <w:r w:rsidR="00FA5584" w:rsidRPr="00306BD3">
        <w:rPr>
          <w:rFonts w:ascii="Arial" w:hAnsi="Arial" w:cs="Arial"/>
          <w:color w:val="000000" w:themeColor="text1"/>
          <w:spacing w:val="-2"/>
        </w:rPr>
        <w:t>counted</w:t>
      </w:r>
      <w:r w:rsidRPr="00306BD3">
        <w:rPr>
          <w:rFonts w:ascii="Arial" w:hAnsi="Arial" w:cs="Arial"/>
          <w:color w:val="000000" w:themeColor="text1"/>
          <w:spacing w:val="-2"/>
        </w:rPr>
        <w:t xml:space="preserve"> in play space ratios</w:t>
      </w:r>
      <w:r w:rsidR="00A61550" w:rsidRPr="00306BD3">
        <w:rPr>
          <w:rFonts w:ascii="Arial" w:hAnsi="Arial" w:cs="Arial"/>
          <w:color w:val="000000" w:themeColor="text1"/>
          <w:spacing w:val="-2"/>
        </w:rPr>
        <w:t xml:space="preserve"> and shared a report by Care Inspectorate Scotland</w:t>
      </w:r>
    </w:p>
    <w:p w:rsidR="00E71D53" w:rsidRPr="00306BD3" w:rsidRDefault="00E71D53" w:rsidP="00306BD3">
      <w:pPr>
        <w:pStyle w:val="NormalWeb"/>
        <w:shd w:val="clear" w:color="auto" w:fill="FFFFFF"/>
        <w:spacing w:before="0" w:beforeAutospacing="0" w:after="0" w:afterAutospacing="0" w:line="420" w:lineRule="atLeast"/>
        <w:rPr>
          <w:rFonts w:ascii="Arial" w:hAnsi="Arial" w:cs="Arial"/>
          <w:color w:val="000000" w:themeColor="text1"/>
          <w:spacing w:val="-2"/>
        </w:rPr>
      </w:pPr>
    </w:p>
    <w:tbl>
      <w:tblPr>
        <w:tblStyle w:val="TableGrid"/>
        <w:tblW w:w="0" w:type="auto"/>
        <w:tblLook w:val="04A0" w:firstRow="1" w:lastRow="0" w:firstColumn="1" w:lastColumn="0" w:noHBand="0" w:noVBand="1"/>
      </w:tblPr>
      <w:tblGrid>
        <w:gridCol w:w="3020"/>
        <w:gridCol w:w="3021"/>
        <w:gridCol w:w="3021"/>
      </w:tblGrid>
      <w:tr w:rsidR="00A61550" w:rsidRPr="00306BD3" w:rsidTr="00A61550">
        <w:tc>
          <w:tcPr>
            <w:tcW w:w="9062" w:type="dxa"/>
            <w:gridSpan w:val="3"/>
          </w:tcPr>
          <w:p w:rsidR="00A61550" w:rsidRPr="00306BD3" w:rsidRDefault="00A61550" w:rsidP="00306BD3">
            <w:pPr>
              <w:pStyle w:val="NormalWeb"/>
              <w:spacing w:before="0" w:beforeAutospacing="0" w:after="0" w:afterAutospacing="0" w:line="420" w:lineRule="atLeast"/>
              <w:rPr>
                <w:rFonts w:ascii="Arial" w:hAnsi="Arial" w:cs="Arial"/>
                <w:b/>
                <w:bCs/>
                <w:color w:val="000000" w:themeColor="text1"/>
                <w:kern w:val="0"/>
                <w:lang w:val="en-GB"/>
              </w:rPr>
            </w:pPr>
            <w:r w:rsidRPr="00306BD3">
              <w:rPr>
                <w:rFonts w:ascii="Arial" w:hAnsi="Arial" w:cs="Arial"/>
                <w:color w:val="000000" w:themeColor="text1"/>
                <w:kern w:val="0"/>
                <w:lang w:val="en-GB"/>
              </w:rPr>
              <w:t xml:space="preserve">Comparison of outdoor and indoor based </w:t>
            </w:r>
            <w:r w:rsidR="00FA5584" w:rsidRPr="00306BD3">
              <w:rPr>
                <w:rFonts w:ascii="Arial" w:hAnsi="Arial" w:cs="Arial"/>
                <w:color w:val="000000" w:themeColor="text1"/>
                <w:kern w:val="0"/>
                <w:lang w:val="en-GB"/>
              </w:rPr>
              <w:t>day-care</w:t>
            </w:r>
            <w:r w:rsidRPr="00306BD3">
              <w:rPr>
                <w:rFonts w:ascii="Arial" w:hAnsi="Arial" w:cs="Arial"/>
                <w:color w:val="000000" w:themeColor="text1"/>
                <w:kern w:val="0"/>
                <w:lang w:val="en-GB"/>
              </w:rPr>
              <w:t xml:space="preserve"> service provision (achieving “excellence”).</w:t>
            </w:r>
          </w:p>
        </w:tc>
      </w:tr>
      <w:tr w:rsidR="00A61550" w:rsidRPr="00306BD3" w:rsidTr="001D6A72">
        <w:trPr>
          <w:trHeight w:val="75"/>
        </w:trPr>
        <w:tc>
          <w:tcPr>
            <w:tcW w:w="3020" w:type="dxa"/>
          </w:tcPr>
          <w:p w:rsidR="001472E6" w:rsidRPr="00306BD3" w:rsidRDefault="00A61550" w:rsidP="00306BD3">
            <w:pPr>
              <w:autoSpaceDE w:val="0"/>
              <w:autoSpaceDN w:val="0"/>
              <w:adjustRightInd w:val="0"/>
              <w:spacing w:after="0" w:line="240" w:lineRule="auto"/>
              <w:rPr>
                <w:rFonts w:ascii="Arial" w:hAnsi="Arial" w:cs="Arial"/>
                <w:b/>
                <w:bCs/>
                <w:color w:val="000000" w:themeColor="text1"/>
                <w:kern w:val="0"/>
                <w:szCs w:val="24"/>
                <w:lang w:val="en-GB"/>
              </w:rPr>
            </w:pPr>
            <w:r w:rsidRPr="00306BD3">
              <w:rPr>
                <w:rFonts w:ascii="Arial" w:hAnsi="Arial" w:cs="Arial"/>
                <w:b/>
                <w:bCs/>
                <w:i/>
                <w:iCs/>
                <w:color w:val="000000" w:themeColor="text1"/>
                <w:kern w:val="0"/>
                <w:szCs w:val="24"/>
                <w:lang w:val="en-GB"/>
              </w:rPr>
              <w:t xml:space="preserve">Grade 6 (Excellent) </w:t>
            </w:r>
          </w:p>
          <w:p w:rsidR="00A61550" w:rsidRPr="00306BD3" w:rsidRDefault="00A61550" w:rsidP="00306BD3">
            <w:pPr>
              <w:pStyle w:val="NormalWeb"/>
              <w:spacing w:before="0" w:beforeAutospacing="0" w:after="0" w:afterAutospacing="0" w:line="420" w:lineRule="atLeast"/>
              <w:rPr>
                <w:rFonts w:ascii="Arial" w:hAnsi="Arial" w:cs="Arial"/>
                <w:b/>
                <w:bCs/>
                <w:color w:val="000000" w:themeColor="text1"/>
                <w:kern w:val="0"/>
                <w:lang w:val="en-GB"/>
              </w:rPr>
            </w:pPr>
          </w:p>
        </w:tc>
        <w:tc>
          <w:tcPr>
            <w:tcW w:w="3021" w:type="dxa"/>
          </w:tcPr>
          <w:p w:rsidR="001472E6" w:rsidRPr="00306BD3" w:rsidRDefault="001472E6" w:rsidP="00306BD3">
            <w:pPr>
              <w:autoSpaceDE w:val="0"/>
              <w:autoSpaceDN w:val="0"/>
              <w:adjustRightInd w:val="0"/>
              <w:spacing w:after="0" w:line="240" w:lineRule="auto"/>
              <w:rPr>
                <w:rFonts w:ascii="Arial" w:hAnsi="Arial" w:cs="Arial"/>
                <w:b/>
                <w:bCs/>
                <w:i/>
                <w:iCs/>
                <w:color w:val="000000" w:themeColor="text1"/>
                <w:kern w:val="0"/>
                <w:szCs w:val="24"/>
                <w:lang w:val="en-GB"/>
              </w:rPr>
            </w:pPr>
            <w:r w:rsidRPr="00306BD3">
              <w:rPr>
                <w:rFonts w:ascii="Arial" w:hAnsi="Arial" w:cs="Arial"/>
                <w:b/>
                <w:bCs/>
                <w:i/>
                <w:iCs/>
                <w:color w:val="000000" w:themeColor="text1"/>
                <w:kern w:val="0"/>
                <w:szCs w:val="24"/>
                <w:lang w:val="en-GB"/>
              </w:rPr>
              <w:t xml:space="preserve">Children’s </w:t>
            </w:r>
            <w:r w:rsidR="00FA5584" w:rsidRPr="00306BD3">
              <w:rPr>
                <w:rFonts w:ascii="Arial" w:hAnsi="Arial" w:cs="Arial"/>
                <w:b/>
                <w:bCs/>
                <w:i/>
                <w:iCs/>
                <w:color w:val="000000" w:themeColor="text1"/>
                <w:kern w:val="0"/>
                <w:szCs w:val="24"/>
                <w:lang w:val="en-GB"/>
              </w:rPr>
              <w:t>Day-care</w:t>
            </w:r>
          </w:p>
          <w:p w:rsidR="001472E6" w:rsidRPr="00306BD3" w:rsidRDefault="001472E6" w:rsidP="00306BD3">
            <w:pPr>
              <w:autoSpaceDE w:val="0"/>
              <w:autoSpaceDN w:val="0"/>
              <w:adjustRightInd w:val="0"/>
              <w:spacing w:after="0" w:line="240" w:lineRule="auto"/>
              <w:rPr>
                <w:rFonts w:ascii="Arial" w:hAnsi="Arial" w:cs="Arial"/>
                <w:b/>
                <w:bCs/>
                <w:i/>
                <w:iCs/>
                <w:color w:val="000000" w:themeColor="text1"/>
                <w:kern w:val="0"/>
                <w:szCs w:val="24"/>
                <w:lang w:val="en-GB"/>
              </w:rPr>
            </w:pPr>
            <w:r w:rsidRPr="00306BD3">
              <w:rPr>
                <w:rFonts w:ascii="Arial" w:hAnsi="Arial" w:cs="Arial"/>
                <w:b/>
                <w:bCs/>
                <w:i/>
                <w:iCs/>
                <w:color w:val="000000" w:themeColor="text1"/>
                <w:kern w:val="0"/>
                <w:szCs w:val="24"/>
                <w:lang w:val="en-GB"/>
              </w:rPr>
              <w:t>Services</w:t>
            </w:r>
          </w:p>
          <w:p w:rsidR="00A61550" w:rsidRPr="00306BD3" w:rsidRDefault="00A61550" w:rsidP="00306BD3">
            <w:pPr>
              <w:pStyle w:val="NormalWeb"/>
              <w:spacing w:before="0" w:beforeAutospacing="0" w:after="0" w:afterAutospacing="0" w:line="420" w:lineRule="atLeast"/>
              <w:rPr>
                <w:rFonts w:ascii="Arial" w:hAnsi="Arial" w:cs="Arial"/>
                <w:b/>
                <w:bCs/>
                <w:color w:val="000000" w:themeColor="text1"/>
                <w:kern w:val="0"/>
                <w:lang w:val="en-GB"/>
              </w:rPr>
            </w:pPr>
          </w:p>
        </w:tc>
        <w:tc>
          <w:tcPr>
            <w:tcW w:w="3021" w:type="dxa"/>
          </w:tcPr>
          <w:p w:rsidR="001472E6" w:rsidRPr="00306BD3" w:rsidRDefault="001472E6" w:rsidP="00306BD3">
            <w:pPr>
              <w:autoSpaceDE w:val="0"/>
              <w:autoSpaceDN w:val="0"/>
              <w:adjustRightInd w:val="0"/>
              <w:spacing w:after="0" w:line="240" w:lineRule="auto"/>
              <w:rPr>
                <w:rFonts w:ascii="Arial" w:hAnsi="Arial" w:cs="Arial"/>
                <w:b/>
                <w:bCs/>
                <w:i/>
                <w:iCs/>
                <w:color w:val="000000" w:themeColor="text1"/>
                <w:kern w:val="0"/>
                <w:szCs w:val="24"/>
                <w:lang w:val="en-GB"/>
              </w:rPr>
            </w:pPr>
            <w:r w:rsidRPr="00306BD3">
              <w:rPr>
                <w:rFonts w:ascii="Arial" w:hAnsi="Arial" w:cs="Arial"/>
                <w:b/>
                <w:bCs/>
                <w:i/>
                <w:iCs/>
                <w:color w:val="000000" w:themeColor="text1"/>
                <w:kern w:val="0"/>
                <w:szCs w:val="24"/>
                <w:lang w:val="en-GB"/>
              </w:rPr>
              <w:t>Outdoor Based</w:t>
            </w:r>
          </w:p>
          <w:p w:rsidR="00A61550" w:rsidRPr="00306BD3" w:rsidRDefault="001472E6" w:rsidP="00306BD3">
            <w:pPr>
              <w:pStyle w:val="NormalWeb"/>
              <w:spacing w:before="0" w:beforeAutospacing="0" w:after="0" w:afterAutospacing="0" w:line="420" w:lineRule="atLeast"/>
              <w:rPr>
                <w:rFonts w:ascii="Arial" w:hAnsi="Arial" w:cs="Arial"/>
                <w:b/>
                <w:bCs/>
                <w:color w:val="000000" w:themeColor="text1"/>
                <w:kern w:val="0"/>
                <w:lang w:val="en-GB"/>
              </w:rPr>
            </w:pPr>
            <w:r w:rsidRPr="00306BD3">
              <w:rPr>
                <w:rFonts w:ascii="Arial" w:hAnsi="Arial" w:cs="Arial"/>
                <w:b/>
                <w:bCs/>
                <w:i/>
                <w:iCs/>
                <w:color w:val="000000" w:themeColor="text1"/>
                <w:kern w:val="0"/>
                <w:lang w:val="en-GB"/>
              </w:rPr>
              <w:t>Settings</w:t>
            </w:r>
          </w:p>
        </w:tc>
      </w:tr>
      <w:tr w:rsidR="00A61550" w:rsidRPr="00306BD3" w:rsidTr="001D6A72">
        <w:trPr>
          <w:trHeight w:val="74"/>
        </w:trPr>
        <w:tc>
          <w:tcPr>
            <w:tcW w:w="3020" w:type="dxa"/>
          </w:tcPr>
          <w:p w:rsidR="00A61550" w:rsidRPr="00306BD3" w:rsidRDefault="001472E6" w:rsidP="00306BD3">
            <w:pPr>
              <w:pStyle w:val="NormalWeb"/>
              <w:spacing w:before="0" w:beforeAutospacing="0" w:after="0" w:afterAutospacing="0" w:line="420" w:lineRule="atLeast"/>
              <w:rPr>
                <w:rFonts w:ascii="Arial" w:hAnsi="Arial" w:cs="Arial"/>
                <w:b/>
                <w:bCs/>
                <w:color w:val="000000" w:themeColor="text1"/>
                <w:kern w:val="0"/>
                <w:lang w:val="en-GB"/>
              </w:rPr>
            </w:pPr>
            <w:r w:rsidRPr="00306BD3">
              <w:rPr>
                <w:rFonts w:ascii="Arial" w:hAnsi="Arial" w:cs="Arial"/>
                <w:b/>
                <w:bCs/>
                <w:color w:val="000000" w:themeColor="text1"/>
                <w:kern w:val="0"/>
                <w:lang w:val="en-GB"/>
              </w:rPr>
              <w:t>Quality of care a</w:t>
            </w:r>
            <w:r w:rsidR="00FA5584" w:rsidRPr="00306BD3">
              <w:rPr>
                <w:rFonts w:ascii="Arial" w:hAnsi="Arial" w:cs="Arial"/>
                <w:b/>
                <w:bCs/>
                <w:color w:val="000000" w:themeColor="text1"/>
                <w:kern w:val="0"/>
                <w:lang w:val="en-GB"/>
              </w:rPr>
              <w:t>nd</w:t>
            </w:r>
            <w:r w:rsidRPr="00306BD3">
              <w:rPr>
                <w:rFonts w:ascii="Arial" w:hAnsi="Arial" w:cs="Arial"/>
                <w:b/>
                <w:bCs/>
                <w:color w:val="000000" w:themeColor="text1"/>
                <w:kern w:val="0"/>
                <w:lang w:val="en-GB"/>
              </w:rPr>
              <w:t xml:space="preserve"> support</w:t>
            </w:r>
          </w:p>
        </w:tc>
        <w:tc>
          <w:tcPr>
            <w:tcW w:w="3021" w:type="dxa"/>
          </w:tcPr>
          <w:p w:rsidR="00A61550" w:rsidRPr="00306BD3" w:rsidRDefault="001472E6" w:rsidP="00306BD3">
            <w:pPr>
              <w:pStyle w:val="NormalWeb"/>
              <w:spacing w:before="0" w:beforeAutospacing="0" w:after="0" w:afterAutospacing="0" w:line="420" w:lineRule="atLeast"/>
              <w:rPr>
                <w:rFonts w:ascii="Arial" w:hAnsi="Arial" w:cs="Arial"/>
                <w:b/>
                <w:bCs/>
                <w:color w:val="000000" w:themeColor="text1"/>
                <w:kern w:val="0"/>
                <w:lang w:val="en-GB"/>
              </w:rPr>
            </w:pPr>
            <w:r w:rsidRPr="00306BD3">
              <w:rPr>
                <w:rFonts w:ascii="Arial" w:hAnsi="Arial" w:cs="Arial"/>
                <w:b/>
                <w:bCs/>
                <w:color w:val="000000" w:themeColor="text1"/>
                <w:kern w:val="0"/>
                <w:lang w:val="en-GB"/>
              </w:rPr>
              <w:t>6%</w:t>
            </w:r>
          </w:p>
        </w:tc>
        <w:tc>
          <w:tcPr>
            <w:tcW w:w="3021" w:type="dxa"/>
          </w:tcPr>
          <w:p w:rsidR="00A61550" w:rsidRPr="00306BD3" w:rsidRDefault="001472E6" w:rsidP="00306BD3">
            <w:pPr>
              <w:pStyle w:val="NormalWeb"/>
              <w:spacing w:before="0" w:beforeAutospacing="0" w:after="0" w:afterAutospacing="0" w:line="420" w:lineRule="atLeast"/>
              <w:rPr>
                <w:rFonts w:ascii="Arial" w:hAnsi="Arial" w:cs="Arial"/>
                <w:b/>
                <w:bCs/>
                <w:color w:val="000000" w:themeColor="text1"/>
                <w:kern w:val="0"/>
                <w:lang w:val="en-GB"/>
              </w:rPr>
            </w:pPr>
            <w:r w:rsidRPr="00306BD3">
              <w:rPr>
                <w:rFonts w:ascii="Arial" w:hAnsi="Arial" w:cs="Arial"/>
                <w:b/>
                <w:bCs/>
                <w:color w:val="000000" w:themeColor="text1"/>
                <w:kern w:val="0"/>
                <w:lang w:val="en-GB"/>
              </w:rPr>
              <w:t>17%</w:t>
            </w:r>
          </w:p>
        </w:tc>
      </w:tr>
      <w:tr w:rsidR="00A61550" w:rsidRPr="00306BD3" w:rsidTr="001D6A72">
        <w:trPr>
          <w:trHeight w:val="74"/>
        </w:trPr>
        <w:tc>
          <w:tcPr>
            <w:tcW w:w="3020" w:type="dxa"/>
          </w:tcPr>
          <w:p w:rsidR="00A61550" w:rsidRPr="00306BD3" w:rsidRDefault="001472E6" w:rsidP="00306BD3">
            <w:pPr>
              <w:pStyle w:val="NormalWeb"/>
              <w:spacing w:before="0" w:beforeAutospacing="0" w:after="0" w:afterAutospacing="0" w:line="420" w:lineRule="atLeast"/>
              <w:rPr>
                <w:rFonts w:ascii="Arial" w:hAnsi="Arial" w:cs="Arial"/>
                <w:b/>
                <w:bCs/>
                <w:color w:val="000000" w:themeColor="text1"/>
                <w:kern w:val="0"/>
                <w:lang w:val="en-GB"/>
              </w:rPr>
            </w:pPr>
            <w:r w:rsidRPr="00306BD3">
              <w:rPr>
                <w:rFonts w:ascii="Arial" w:hAnsi="Arial" w:cs="Arial"/>
                <w:b/>
                <w:bCs/>
                <w:color w:val="000000" w:themeColor="text1"/>
                <w:kern w:val="0"/>
                <w:lang w:val="en-GB"/>
              </w:rPr>
              <w:t xml:space="preserve">Quality of </w:t>
            </w:r>
            <w:r w:rsidR="00FA5584" w:rsidRPr="00306BD3">
              <w:rPr>
                <w:rFonts w:ascii="Arial" w:hAnsi="Arial" w:cs="Arial"/>
                <w:b/>
                <w:bCs/>
                <w:color w:val="000000" w:themeColor="text1"/>
                <w:kern w:val="0"/>
                <w:lang w:val="en-GB"/>
              </w:rPr>
              <w:t>environment</w:t>
            </w:r>
          </w:p>
        </w:tc>
        <w:tc>
          <w:tcPr>
            <w:tcW w:w="3021" w:type="dxa"/>
          </w:tcPr>
          <w:p w:rsidR="00A61550" w:rsidRPr="00306BD3" w:rsidRDefault="001472E6" w:rsidP="00306BD3">
            <w:pPr>
              <w:pStyle w:val="NormalWeb"/>
              <w:spacing w:before="0" w:beforeAutospacing="0" w:after="0" w:afterAutospacing="0" w:line="420" w:lineRule="atLeast"/>
              <w:rPr>
                <w:rFonts w:ascii="Arial" w:hAnsi="Arial" w:cs="Arial"/>
                <w:b/>
                <w:bCs/>
                <w:color w:val="000000" w:themeColor="text1"/>
                <w:kern w:val="0"/>
                <w:lang w:val="en-GB"/>
              </w:rPr>
            </w:pPr>
            <w:r w:rsidRPr="00306BD3">
              <w:rPr>
                <w:rFonts w:ascii="Arial" w:hAnsi="Arial" w:cs="Arial"/>
                <w:b/>
                <w:bCs/>
                <w:color w:val="000000" w:themeColor="text1"/>
                <w:kern w:val="0"/>
                <w:lang w:val="en-GB"/>
              </w:rPr>
              <w:t>3%</w:t>
            </w:r>
          </w:p>
        </w:tc>
        <w:tc>
          <w:tcPr>
            <w:tcW w:w="3021" w:type="dxa"/>
          </w:tcPr>
          <w:p w:rsidR="00A61550" w:rsidRPr="00306BD3" w:rsidRDefault="001472E6" w:rsidP="00306BD3">
            <w:pPr>
              <w:pStyle w:val="NormalWeb"/>
              <w:spacing w:before="0" w:beforeAutospacing="0" w:after="0" w:afterAutospacing="0" w:line="420" w:lineRule="atLeast"/>
              <w:rPr>
                <w:rFonts w:ascii="Arial" w:hAnsi="Arial" w:cs="Arial"/>
                <w:b/>
                <w:bCs/>
                <w:color w:val="000000" w:themeColor="text1"/>
                <w:kern w:val="0"/>
                <w:lang w:val="en-GB"/>
              </w:rPr>
            </w:pPr>
            <w:r w:rsidRPr="00306BD3">
              <w:rPr>
                <w:rFonts w:ascii="Arial" w:hAnsi="Arial" w:cs="Arial"/>
                <w:b/>
                <w:bCs/>
                <w:color w:val="000000" w:themeColor="text1"/>
                <w:kern w:val="0"/>
                <w:lang w:val="en-GB"/>
              </w:rPr>
              <w:t>17%</w:t>
            </w:r>
          </w:p>
        </w:tc>
      </w:tr>
      <w:tr w:rsidR="00A61550" w:rsidRPr="00306BD3" w:rsidTr="001D6A72">
        <w:trPr>
          <w:trHeight w:val="74"/>
        </w:trPr>
        <w:tc>
          <w:tcPr>
            <w:tcW w:w="3020" w:type="dxa"/>
          </w:tcPr>
          <w:p w:rsidR="00A61550" w:rsidRPr="00306BD3" w:rsidRDefault="001472E6" w:rsidP="00306BD3">
            <w:pPr>
              <w:pStyle w:val="NormalWeb"/>
              <w:spacing w:before="0" w:beforeAutospacing="0" w:after="0" w:afterAutospacing="0" w:line="420" w:lineRule="atLeast"/>
              <w:rPr>
                <w:rFonts w:ascii="Arial" w:hAnsi="Arial" w:cs="Arial"/>
                <w:b/>
                <w:bCs/>
                <w:color w:val="000000" w:themeColor="text1"/>
                <w:kern w:val="0"/>
                <w:lang w:val="en-GB"/>
              </w:rPr>
            </w:pPr>
            <w:r w:rsidRPr="00306BD3">
              <w:rPr>
                <w:rFonts w:ascii="Arial" w:hAnsi="Arial" w:cs="Arial"/>
                <w:b/>
                <w:bCs/>
                <w:color w:val="000000" w:themeColor="text1"/>
                <w:kern w:val="0"/>
                <w:lang w:val="en-GB"/>
              </w:rPr>
              <w:t>Quality of staffing</w:t>
            </w:r>
          </w:p>
        </w:tc>
        <w:tc>
          <w:tcPr>
            <w:tcW w:w="3021" w:type="dxa"/>
          </w:tcPr>
          <w:p w:rsidR="00A61550" w:rsidRPr="00306BD3" w:rsidRDefault="001472E6" w:rsidP="00306BD3">
            <w:pPr>
              <w:pStyle w:val="NormalWeb"/>
              <w:spacing w:before="0" w:beforeAutospacing="0" w:after="0" w:afterAutospacing="0" w:line="420" w:lineRule="atLeast"/>
              <w:rPr>
                <w:rFonts w:ascii="Arial" w:hAnsi="Arial" w:cs="Arial"/>
                <w:b/>
                <w:bCs/>
                <w:color w:val="000000" w:themeColor="text1"/>
                <w:kern w:val="0"/>
                <w:lang w:val="en-GB"/>
              </w:rPr>
            </w:pPr>
            <w:r w:rsidRPr="00306BD3">
              <w:rPr>
                <w:rFonts w:ascii="Arial" w:hAnsi="Arial" w:cs="Arial"/>
                <w:b/>
                <w:bCs/>
                <w:color w:val="000000" w:themeColor="text1"/>
                <w:kern w:val="0"/>
                <w:lang w:val="en-GB"/>
              </w:rPr>
              <w:t>5%</w:t>
            </w:r>
          </w:p>
        </w:tc>
        <w:tc>
          <w:tcPr>
            <w:tcW w:w="3021" w:type="dxa"/>
          </w:tcPr>
          <w:p w:rsidR="00A61550" w:rsidRPr="00306BD3" w:rsidRDefault="001472E6" w:rsidP="00306BD3">
            <w:pPr>
              <w:pStyle w:val="NormalWeb"/>
              <w:spacing w:before="0" w:beforeAutospacing="0" w:after="0" w:afterAutospacing="0" w:line="420" w:lineRule="atLeast"/>
              <w:rPr>
                <w:rFonts w:ascii="Arial" w:hAnsi="Arial" w:cs="Arial"/>
                <w:b/>
                <w:bCs/>
                <w:color w:val="000000" w:themeColor="text1"/>
                <w:kern w:val="0"/>
                <w:lang w:val="en-GB"/>
              </w:rPr>
            </w:pPr>
            <w:r w:rsidRPr="00306BD3">
              <w:rPr>
                <w:rFonts w:ascii="Arial" w:hAnsi="Arial" w:cs="Arial"/>
                <w:b/>
                <w:bCs/>
                <w:color w:val="000000" w:themeColor="text1"/>
                <w:kern w:val="0"/>
                <w:lang w:val="en-GB"/>
              </w:rPr>
              <w:t>17%</w:t>
            </w:r>
          </w:p>
        </w:tc>
      </w:tr>
      <w:tr w:rsidR="00A61550" w:rsidRPr="00306BD3" w:rsidTr="001D6A72">
        <w:trPr>
          <w:trHeight w:val="74"/>
        </w:trPr>
        <w:tc>
          <w:tcPr>
            <w:tcW w:w="3020" w:type="dxa"/>
          </w:tcPr>
          <w:p w:rsidR="00A61550" w:rsidRPr="00306BD3" w:rsidRDefault="001472E6" w:rsidP="00306BD3">
            <w:pPr>
              <w:pStyle w:val="NormalWeb"/>
              <w:spacing w:before="0" w:beforeAutospacing="0" w:after="0" w:afterAutospacing="0" w:line="420" w:lineRule="atLeast"/>
              <w:rPr>
                <w:rFonts w:ascii="Arial" w:hAnsi="Arial" w:cs="Arial"/>
                <w:b/>
                <w:bCs/>
                <w:color w:val="000000" w:themeColor="text1"/>
                <w:kern w:val="0"/>
                <w:lang w:val="en-GB"/>
              </w:rPr>
            </w:pPr>
            <w:r w:rsidRPr="00306BD3">
              <w:rPr>
                <w:rFonts w:ascii="Arial" w:hAnsi="Arial" w:cs="Arial"/>
                <w:b/>
                <w:bCs/>
                <w:color w:val="000000" w:themeColor="text1"/>
                <w:kern w:val="0"/>
                <w:lang w:val="en-GB"/>
              </w:rPr>
              <w:lastRenderedPageBreak/>
              <w:t xml:space="preserve">Quality of management </w:t>
            </w:r>
            <w:r w:rsidR="00FA5584" w:rsidRPr="00306BD3">
              <w:rPr>
                <w:rFonts w:ascii="Arial" w:hAnsi="Arial" w:cs="Arial"/>
                <w:b/>
                <w:bCs/>
                <w:color w:val="000000" w:themeColor="text1"/>
                <w:kern w:val="0"/>
                <w:lang w:val="en-GB"/>
              </w:rPr>
              <w:t>and</w:t>
            </w:r>
            <w:r w:rsidRPr="00306BD3">
              <w:rPr>
                <w:rFonts w:ascii="Arial" w:hAnsi="Arial" w:cs="Arial"/>
                <w:b/>
                <w:bCs/>
                <w:color w:val="000000" w:themeColor="text1"/>
                <w:kern w:val="0"/>
                <w:lang w:val="en-GB"/>
              </w:rPr>
              <w:t xml:space="preserve"> leadership</w:t>
            </w:r>
          </w:p>
        </w:tc>
        <w:tc>
          <w:tcPr>
            <w:tcW w:w="3021" w:type="dxa"/>
          </w:tcPr>
          <w:p w:rsidR="00A61550" w:rsidRPr="00306BD3" w:rsidRDefault="001472E6" w:rsidP="00306BD3">
            <w:pPr>
              <w:pStyle w:val="NormalWeb"/>
              <w:spacing w:before="0" w:beforeAutospacing="0" w:after="0" w:afterAutospacing="0" w:line="420" w:lineRule="atLeast"/>
              <w:rPr>
                <w:rFonts w:ascii="Arial" w:hAnsi="Arial" w:cs="Arial"/>
                <w:b/>
                <w:bCs/>
                <w:color w:val="000000" w:themeColor="text1"/>
                <w:kern w:val="0"/>
                <w:lang w:val="en-GB"/>
              </w:rPr>
            </w:pPr>
            <w:r w:rsidRPr="00306BD3">
              <w:rPr>
                <w:rFonts w:ascii="Arial" w:hAnsi="Arial" w:cs="Arial"/>
                <w:b/>
                <w:bCs/>
                <w:color w:val="000000" w:themeColor="text1"/>
                <w:kern w:val="0"/>
                <w:lang w:val="en-GB"/>
              </w:rPr>
              <w:t>4%</w:t>
            </w:r>
          </w:p>
        </w:tc>
        <w:tc>
          <w:tcPr>
            <w:tcW w:w="3021" w:type="dxa"/>
          </w:tcPr>
          <w:p w:rsidR="00A61550" w:rsidRPr="00306BD3" w:rsidRDefault="001472E6" w:rsidP="00306BD3">
            <w:pPr>
              <w:pStyle w:val="NormalWeb"/>
              <w:spacing w:before="0" w:beforeAutospacing="0" w:after="0" w:afterAutospacing="0" w:line="420" w:lineRule="atLeast"/>
              <w:rPr>
                <w:rFonts w:ascii="Arial" w:hAnsi="Arial" w:cs="Arial"/>
                <w:b/>
                <w:bCs/>
                <w:color w:val="000000" w:themeColor="text1"/>
                <w:kern w:val="0"/>
                <w:lang w:val="en-GB"/>
              </w:rPr>
            </w:pPr>
            <w:r w:rsidRPr="00306BD3">
              <w:rPr>
                <w:rFonts w:ascii="Arial" w:hAnsi="Arial" w:cs="Arial"/>
                <w:b/>
                <w:bCs/>
                <w:color w:val="000000" w:themeColor="text1"/>
                <w:kern w:val="0"/>
                <w:lang w:val="en-GB"/>
              </w:rPr>
              <w:t>8%</w:t>
            </w:r>
          </w:p>
        </w:tc>
      </w:tr>
    </w:tbl>
    <w:p w:rsidR="001472E6" w:rsidRDefault="001472E6" w:rsidP="00306BD3">
      <w:pPr>
        <w:pStyle w:val="NormalWeb"/>
        <w:shd w:val="clear" w:color="auto" w:fill="FFFFFF"/>
        <w:spacing w:after="0" w:afterAutospacing="0"/>
        <w:rPr>
          <w:rFonts w:ascii="Arial" w:hAnsi="Arial" w:cs="Arial"/>
          <w:color w:val="000000" w:themeColor="text1"/>
        </w:rPr>
      </w:pPr>
      <w:r w:rsidRPr="00306BD3">
        <w:rPr>
          <w:rFonts w:ascii="Arial" w:hAnsi="Arial" w:cs="Arial"/>
          <w:color w:val="000000" w:themeColor="text1"/>
          <w:spacing w:val="-2"/>
        </w:rPr>
        <w:t xml:space="preserve">These findings supports his call for action as outdoor play has a positive impact on children which the </w:t>
      </w:r>
      <w:r w:rsidRPr="00306BD3">
        <w:rPr>
          <w:rFonts w:ascii="Arial" w:hAnsi="Arial" w:cs="Arial"/>
          <w:color w:val="000000" w:themeColor="text1"/>
        </w:rPr>
        <w:t>(NCT 2018) agrees that children In</w:t>
      </w:r>
      <w:r w:rsidR="00FA5584" w:rsidRPr="00306BD3">
        <w:rPr>
          <w:rFonts w:ascii="Arial" w:hAnsi="Arial" w:cs="Arial"/>
          <w:color w:val="000000" w:themeColor="text1"/>
        </w:rPr>
        <w:t xml:space="preserve"> </w:t>
      </w:r>
      <w:r w:rsidRPr="00306BD3">
        <w:rPr>
          <w:rFonts w:ascii="Arial" w:hAnsi="Arial" w:cs="Arial"/>
          <w:color w:val="000000" w:themeColor="text1"/>
        </w:rPr>
        <w:t xml:space="preserve">the early years must have </w:t>
      </w:r>
      <w:r w:rsidR="00FA5584" w:rsidRPr="00306BD3">
        <w:rPr>
          <w:rFonts w:ascii="Arial" w:hAnsi="Arial" w:cs="Arial"/>
          <w:color w:val="000000" w:themeColor="text1"/>
        </w:rPr>
        <w:t>opportunities</w:t>
      </w:r>
      <w:r w:rsidRPr="00306BD3">
        <w:rPr>
          <w:rFonts w:ascii="Arial" w:hAnsi="Arial" w:cs="Arial"/>
          <w:color w:val="000000" w:themeColor="text1"/>
        </w:rPr>
        <w:t xml:space="preserve"> to develop their fine motor </w:t>
      </w:r>
      <w:r w:rsidR="00FA5584" w:rsidRPr="00306BD3">
        <w:rPr>
          <w:rFonts w:ascii="Arial" w:hAnsi="Arial" w:cs="Arial"/>
          <w:color w:val="000000" w:themeColor="text1"/>
        </w:rPr>
        <w:t>skills</w:t>
      </w:r>
      <w:r w:rsidRPr="00306BD3">
        <w:rPr>
          <w:rFonts w:ascii="Arial" w:hAnsi="Arial" w:cs="Arial"/>
          <w:color w:val="000000" w:themeColor="text1"/>
        </w:rPr>
        <w:t xml:space="preserve"> </w:t>
      </w:r>
      <w:r w:rsidR="00FA5584" w:rsidRPr="00306BD3">
        <w:rPr>
          <w:rFonts w:ascii="Arial" w:hAnsi="Arial" w:cs="Arial"/>
          <w:color w:val="000000" w:themeColor="text1"/>
        </w:rPr>
        <w:t>such</w:t>
      </w:r>
      <w:r w:rsidRPr="00306BD3">
        <w:rPr>
          <w:rFonts w:ascii="Arial" w:hAnsi="Arial" w:cs="Arial"/>
          <w:color w:val="000000" w:themeColor="text1"/>
        </w:rPr>
        <w:t xml:space="preserve"> as holding a pen or using a fork </w:t>
      </w:r>
      <w:r w:rsidR="00FA5584" w:rsidRPr="00306BD3">
        <w:rPr>
          <w:rFonts w:ascii="Arial" w:hAnsi="Arial" w:cs="Arial"/>
          <w:color w:val="000000" w:themeColor="text1"/>
        </w:rPr>
        <w:t>whilst</w:t>
      </w:r>
      <w:r w:rsidRPr="00306BD3">
        <w:rPr>
          <w:rFonts w:ascii="Arial" w:hAnsi="Arial" w:cs="Arial"/>
          <w:color w:val="000000" w:themeColor="text1"/>
        </w:rPr>
        <w:t xml:space="preserve"> eating and this can only be understood </w:t>
      </w:r>
      <w:r w:rsidR="00FA5584" w:rsidRPr="00306BD3">
        <w:rPr>
          <w:rFonts w:ascii="Arial" w:hAnsi="Arial" w:cs="Arial"/>
          <w:color w:val="000000" w:themeColor="text1"/>
        </w:rPr>
        <w:t>when</w:t>
      </w:r>
      <w:r w:rsidRPr="00306BD3">
        <w:rPr>
          <w:rFonts w:ascii="Arial" w:hAnsi="Arial" w:cs="Arial"/>
          <w:color w:val="000000" w:themeColor="text1"/>
        </w:rPr>
        <w:t xml:space="preserve"> </w:t>
      </w:r>
      <w:r w:rsidR="00FA5584" w:rsidRPr="00306BD3">
        <w:rPr>
          <w:rFonts w:ascii="Arial" w:hAnsi="Arial" w:cs="Arial"/>
          <w:color w:val="000000" w:themeColor="text1"/>
        </w:rPr>
        <w:t>children</w:t>
      </w:r>
      <w:r w:rsidRPr="00306BD3">
        <w:rPr>
          <w:rFonts w:ascii="Arial" w:hAnsi="Arial" w:cs="Arial"/>
          <w:color w:val="000000" w:themeColor="text1"/>
        </w:rPr>
        <w:t xml:space="preserve"> develop their gross motor skills and are able explore the whole movement of body and mind.</w:t>
      </w:r>
    </w:p>
    <w:p w:rsidR="00E71D53" w:rsidRPr="00306BD3" w:rsidRDefault="00E71D53" w:rsidP="00306BD3">
      <w:pPr>
        <w:pStyle w:val="NormalWeb"/>
        <w:shd w:val="clear" w:color="auto" w:fill="FFFFFF"/>
        <w:spacing w:after="0" w:afterAutospacing="0"/>
        <w:rPr>
          <w:rFonts w:ascii="Arial" w:hAnsi="Arial" w:cs="Arial"/>
          <w:color w:val="000000" w:themeColor="text1"/>
        </w:rPr>
      </w:pPr>
    </w:p>
    <w:p w:rsidR="001860EC" w:rsidRPr="00306BD3" w:rsidRDefault="001860EC" w:rsidP="00E71D53">
      <w:pPr>
        <w:pStyle w:val="NormalWeb"/>
        <w:shd w:val="clear" w:color="auto" w:fill="FFFFFF"/>
        <w:spacing w:before="0" w:beforeAutospacing="0" w:after="0" w:afterAutospacing="0"/>
        <w:rPr>
          <w:rFonts w:ascii="Arial" w:hAnsi="Arial" w:cs="Arial"/>
          <w:color w:val="000000" w:themeColor="text1"/>
        </w:rPr>
      </w:pPr>
      <w:r w:rsidRPr="00306BD3">
        <w:rPr>
          <w:rFonts w:ascii="Arial" w:hAnsi="Arial" w:cs="Arial"/>
          <w:color w:val="000000" w:themeColor="text1"/>
          <w:spacing w:val="-2"/>
        </w:rPr>
        <w:t xml:space="preserve">On conclusion, </w:t>
      </w:r>
      <w:r w:rsidR="001D6A72" w:rsidRPr="00306BD3">
        <w:rPr>
          <w:rFonts w:ascii="Arial" w:hAnsi="Arial" w:cs="Arial"/>
          <w:color w:val="000000" w:themeColor="text1"/>
          <w:spacing w:val="-2"/>
        </w:rPr>
        <w:t>Wilson (2012) suggests using a gentle approach of immersion when encouraging children to care for the</w:t>
      </w:r>
      <w:r w:rsidRPr="00306BD3">
        <w:rPr>
          <w:rFonts w:ascii="Arial" w:hAnsi="Arial" w:cs="Arial"/>
          <w:color w:val="000000" w:themeColor="text1"/>
          <w:spacing w:val="-2"/>
        </w:rPr>
        <w:t>ir</w:t>
      </w:r>
      <w:r w:rsidR="001D6A72" w:rsidRPr="00306BD3">
        <w:rPr>
          <w:rFonts w:ascii="Arial" w:hAnsi="Arial" w:cs="Arial"/>
          <w:color w:val="000000" w:themeColor="text1"/>
          <w:spacing w:val="-2"/>
        </w:rPr>
        <w:t xml:space="preserve"> environment </w:t>
      </w:r>
      <w:r w:rsidR="007A2E54" w:rsidRPr="00306BD3">
        <w:rPr>
          <w:rFonts w:ascii="Arial" w:hAnsi="Arial" w:cs="Arial"/>
          <w:color w:val="000000" w:themeColor="text1"/>
          <w:spacing w:val="-2"/>
        </w:rPr>
        <w:t xml:space="preserve">to </w:t>
      </w:r>
      <w:r w:rsidRPr="00306BD3">
        <w:rPr>
          <w:rFonts w:ascii="Arial" w:hAnsi="Arial" w:cs="Arial"/>
          <w:color w:val="000000" w:themeColor="text1"/>
          <w:spacing w:val="-2"/>
        </w:rPr>
        <w:t>support</w:t>
      </w:r>
      <w:r w:rsidR="001D6A72" w:rsidRPr="00306BD3">
        <w:rPr>
          <w:rFonts w:ascii="Arial" w:hAnsi="Arial" w:cs="Arial"/>
          <w:color w:val="000000" w:themeColor="text1"/>
          <w:spacing w:val="-2"/>
        </w:rPr>
        <w:t xml:space="preserve"> their natural curiosity in connecting with nature and </w:t>
      </w:r>
      <w:r w:rsidR="007A2E54" w:rsidRPr="00306BD3">
        <w:rPr>
          <w:rFonts w:ascii="Arial" w:hAnsi="Arial" w:cs="Arial"/>
          <w:color w:val="000000" w:themeColor="text1"/>
          <w:spacing w:val="-2"/>
        </w:rPr>
        <w:t xml:space="preserve">likewise, </w:t>
      </w:r>
      <w:r w:rsidR="001D6A72" w:rsidRPr="00306BD3">
        <w:rPr>
          <w:rFonts w:ascii="Arial" w:hAnsi="Arial" w:cs="Arial"/>
          <w:color w:val="000000" w:themeColor="text1"/>
          <w:spacing w:val="-2"/>
        </w:rPr>
        <w:t xml:space="preserve">Steiner (1861) </w:t>
      </w:r>
      <w:r w:rsidR="007A2E54" w:rsidRPr="00306BD3">
        <w:rPr>
          <w:rFonts w:ascii="Arial" w:hAnsi="Arial" w:cs="Arial"/>
          <w:color w:val="000000" w:themeColor="text1"/>
          <w:spacing w:val="-2"/>
        </w:rPr>
        <w:t>expresses how</w:t>
      </w:r>
      <w:r w:rsidR="001D6A72" w:rsidRPr="00306BD3">
        <w:rPr>
          <w:rFonts w:ascii="Arial" w:hAnsi="Arial" w:cs="Arial"/>
          <w:color w:val="000000" w:themeColor="text1"/>
          <w:spacing w:val="-2"/>
        </w:rPr>
        <w:t xml:space="preserve"> </w:t>
      </w:r>
      <w:r w:rsidR="007A2E54" w:rsidRPr="00306BD3">
        <w:rPr>
          <w:rFonts w:ascii="Arial" w:hAnsi="Arial" w:cs="Arial"/>
          <w:color w:val="000000" w:themeColor="text1"/>
          <w:spacing w:val="-2"/>
        </w:rPr>
        <w:t>‘</w:t>
      </w:r>
      <w:r w:rsidR="001D6A72" w:rsidRPr="00306BD3">
        <w:rPr>
          <w:rFonts w:ascii="Arial" w:hAnsi="Arial" w:cs="Arial"/>
          <w:color w:val="000000" w:themeColor="text1"/>
          <w:spacing w:val="-2"/>
        </w:rPr>
        <w:t>awe and wonder</w:t>
      </w:r>
      <w:r w:rsidR="007A2E54" w:rsidRPr="00306BD3">
        <w:rPr>
          <w:rFonts w:ascii="Arial" w:hAnsi="Arial" w:cs="Arial"/>
          <w:color w:val="000000" w:themeColor="text1"/>
          <w:spacing w:val="-2"/>
        </w:rPr>
        <w:t>’</w:t>
      </w:r>
      <w:r w:rsidR="001D6A72" w:rsidRPr="00306BD3">
        <w:rPr>
          <w:rFonts w:ascii="Arial" w:hAnsi="Arial" w:cs="Arial"/>
          <w:color w:val="000000" w:themeColor="text1"/>
          <w:spacing w:val="-2"/>
        </w:rPr>
        <w:t xml:space="preserve"> </w:t>
      </w:r>
      <w:r w:rsidR="007A2E54" w:rsidRPr="00306BD3">
        <w:rPr>
          <w:rFonts w:ascii="Arial" w:hAnsi="Arial" w:cs="Arial"/>
          <w:color w:val="000000" w:themeColor="text1"/>
          <w:spacing w:val="-2"/>
        </w:rPr>
        <w:t>is the initially start</w:t>
      </w:r>
      <w:r w:rsidR="001D6A72" w:rsidRPr="00306BD3">
        <w:rPr>
          <w:rFonts w:ascii="Arial" w:hAnsi="Arial" w:cs="Arial"/>
          <w:color w:val="000000" w:themeColor="text1"/>
          <w:spacing w:val="-2"/>
        </w:rPr>
        <w:t xml:space="preserve"> to effective learning </w:t>
      </w:r>
      <w:r w:rsidR="001D6A72" w:rsidRPr="00306BD3">
        <w:rPr>
          <w:rFonts w:ascii="Arial" w:hAnsi="Arial" w:cs="Arial"/>
          <w:color w:val="000000" w:themeColor="text1"/>
        </w:rPr>
        <w:t xml:space="preserve">and </w:t>
      </w:r>
      <w:r w:rsidR="007A2E54" w:rsidRPr="00306BD3">
        <w:rPr>
          <w:rFonts w:ascii="Arial" w:hAnsi="Arial" w:cs="Arial"/>
          <w:color w:val="000000" w:themeColor="text1"/>
        </w:rPr>
        <w:t xml:space="preserve">that </w:t>
      </w:r>
      <w:r w:rsidR="001D6A72" w:rsidRPr="00306BD3">
        <w:rPr>
          <w:rFonts w:ascii="Arial" w:hAnsi="Arial" w:cs="Arial"/>
          <w:color w:val="000000" w:themeColor="text1"/>
        </w:rPr>
        <w:t xml:space="preserve">children </w:t>
      </w:r>
      <w:r w:rsidR="00FA5584" w:rsidRPr="00306BD3">
        <w:rPr>
          <w:rFonts w:ascii="Arial" w:hAnsi="Arial" w:cs="Arial"/>
          <w:color w:val="000000" w:themeColor="text1"/>
        </w:rPr>
        <w:t>need</w:t>
      </w:r>
      <w:r w:rsidR="001D6A72" w:rsidRPr="00306BD3">
        <w:rPr>
          <w:rFonts w:ascii="Arial" w:hAnsi="Arial" w:cs="Arial"/>
          <w:color w:val="000000" w:themeColor="text1"/>
        </w:rPr>
        <w:t xml:space="preserve"> opportunities to develop their spirit, minds and body through creative play.</w:t>
      </w:r>
      <w:r w:rsidR="007A2E54" w:rsidRPr="00306BD3">
        <w:rPr>
          <w:rFonts w:ascii="Arial" w:hAnsi="Arial" w:cs="Arial"/>
          <w:color w:val="000000" w:themeColor="text1"/>
        </w:rPr>
        <w:t xml:space="preserve"> </w:t>
      </w:r>
      <w:r w:rsidR="001D6A72" w:rsidRPr="00306BD3">
        <w:rPr>
          <w:rFonts w:ascii="Arial" w:hAnsi="Arial" w:cs="Arial"/>
          <w:color w:val="000000" w:themeColor="text1"/>
        </w:rPr>
        <w:t xml:space="preserve"> </w:t>
      </w:r>
    </w:p>
    <w:p w:rsidR="001D6A72" w:rsidRPr="00306BD3" w:rsidRDefault="007A2E54" w:rsidP="00E71D53">
      <w:pPr>
        <w:pStyle w:val="NormalWeb"/>
        <w:shd w:val="clear" w:color="auto" w:fill="FFFFFF"/>
        <w:spacing w:before="0" w:beforeAutospacing="0" w:after="0" w:afterAutospacing="0"/>
        <w:rPr>
          <w:rFonts w:ascii="Arial" w:hAnsi="Arial" w:cs="Arial"/>
          <w:color w:val="000000" w:themeColor="text1"/>
        </w:rPr>
      </w:pPr>
      <w:r w:rsidRPr="00306BD3">
        <w:rPr>
          <w:rFonts w:ascii="Arial" w:hAnsi="Arial" w:cs="Arial"/>
          <w:color w:val="000000" w:themeColor="text1"/>
        </w:rPr>
        <w:t>Numerous</w:t>
      </w:r>
      <w:r w:rsidR="001D6A72" w:rsidRPr="00306BD3">
        <w:rPr>
          <w:rFonts w:ascii="Arial" w:hAnsi="Arial" w:cs="Arial"/>
          <w:color w:val="000000" w:themeColor="text1"/>
        </w:rPr>
        <w:t xml:space="preserve"> research</w:t>
      </w:r>
      <w:r w:rsidRPr="00306BD3">
        <w:rPr>
          <w:rFonts w:ascii="Arial" w:hAnsi="Arial" w:cs="Arial"/>
          <w:color w:val="000000" w:themeColor="text1"/>
        </w:rPr>
        <w:t xml:space="preserve"> projects on the</w:t>
      </w:r>
      <w:r w:rsidR="001D6A72" w:rsidRPr="00306BD3">
        <w:rPr>
          <w:rFonts w:ascii="Arial" w:hAnsi="Arial" w:cs="Arial"/>
          <w:color w:val="000000" w:themeColor="text1"/>
        </w:rPr>
        <w:t xml:space="preserve"> importance of </w:t>
      </w:r>
      <w:r w:rsidRPr="00306BD3">
        <w:rPr>
          <w:rFonts w:ascii="Arial" w:hAnsi="Arial" w:cs="Arial"/>
          <w:color w:val="000000" w:themeColor="text1"/>
        </w:rPr>
        <w:t xml:space="preserve">play and </w:t>
      </w:r>
      <w:r w:rsidR="001D6A72" w:rsidRPr="00306BD3">
        <w:rPr>
          <w:rFonts w:ascii="Arial" w:hAnsi="Arial" w:cs="Arial"/>
          <w:color w:val="000000" w:themeColor="text1"/>
        </w:rPr>
        <w:t xml:space="preserve">connecting with nature has been undertaken and well documented scientific research studies and publications tells us that when a child has daily </w:t>
      </w:r>
      <w:r w:rsidR="00FA5584" w:rsidRPr="00306BD3">
        <w:rPr>
          <w:rFonts w:ascii="Arial" w:hAnsi="Arial" w:cs="Arial"/>
          <w:color w:val="000000" w:themeColor="text1"/>
        </w:rPr>
        <w:t>contact</w:t>
      </w:r>
      <w:r w:rsidR="001D6A72" w:rsidRPr="00306BD3">
        <w:rPr>
          <w:rFonts w:ascii="Arial" w:hAnsi="Arial" w:cs="Arial"/>
          <w:color w:val="000000" w:themeColor="text1"/>
        </w:rPr>
        <w:t xml:space="preserve"> with nature it positively impacts their social, academic, psychological and physical health and interaction with </w:t>
      </w:r>
      <w:r w:rsidR="00FA5584" w:rsidRPr="00306BD3">
        <w:rPr>
          <w:rFonts w:ascii="Arial" w:hAnsi="Arial" w:cs="Arial"/>
          <w:color w:val="000000" w:themeColor="text1"/>
        </w:rPr>
        <w:t>nature (</w:t>
      </w:r>
      <w:r w:rsidR="001D6A72" w:rsidRPr="00306BD3">
        <w:rPr>
          <w:rFonts w:ascii="Arial" w:hAnsi="Arial" w:cs="Arial"/>
          <w:color w:val="000000" w:themeColor="text1"/>
        </w:rPr>
        <w:t>Kellert, 2005)</w:t>
      </w:r>
      <w:r w:rsidRPr="00306BD3">
        <w:rPr>
          <w:rFonts w:ascii="Arial" w:hAnsi="Arial" w:cs="Arial"/>
          <w:color w:val="000000" w:themeColor="text1"/>
        </w:rPr>
        <w:t xml:space="preserve"> </w:t>
      </w:r>
      <w:r w:rsidR="001860EC" w:rsidRPr="00306BD3">
        <w:rPr>
          <w:rFonts w:ascii="Arial" w:hAnsi="Arial" w:cs="Arial"/>
          <w:color w:val="000000" w:themeColor="text1"/>
        </w:rPr>
        <w:t xml:space="preserve">and </w:t>
      </w:r>
      <w:bookmarkStart w:id="4" w:name="_Hlk526173799"/>
      <w:r w:rsidR="001860EC" w:rsidRPr="00306BD3">
        <w:rPr>
          <w:rFonts w:ascii="Arial" w:hAnsi="Arial" w:cs="Arial"/>
          <w:color w:val="000000" w:themeColor="text1"/>
        </w:rPr>
        <w:t>(Bell et al., 2003)</w:t>
      </w:r>
      <w:r w:rsidR="001860EC" w:rsidRPr="00306BD3">
        <w:rPr>
          <w:rFonts w:ascii="Arial" w:hAnsi="Arial" w:cs="Arial"/>
          <w:color w:val="000000" w:themeColor="text1"/>
        </w:rPr>
        <w:t xml:space="preserve"> </w:t>
      </w:r>
      <w:bookmarkEnd w:id="4"/>
      <w:r w:rsidR="001860EC" w:rsidRPr="00306BD3">
        <w:rPr>
          <w:rFonts w:ascii="Arial" w:hAnsi="Arial" w:cs="Arial"/>
          <w:color w:val="000000" w:themeColor="text1"/>
        </w:rPr>
        <w:t>identified during a study in Scotland that adults were more likely to continue to visit woodlands if they visited frequently as a child.</w:t>
      </w:r>
    </w:p>
    <w:p w:rsidR="001D6A72" w:rsidRPr="00306BD3" w:rsidRDefault="001D6A72" w:rsidP="00306BD3">
      <w:pPr>
        <w:spacing w:after="0" w:line="240" w:lineRule="auto"/>
        <w:textAlignment w:val="baseline"/>
        <w:rPr>
          <w:rFonts w:ascii="Arial" w:eastAsia="Times New Roman" w:hAnsi="Arial" w:cs="Arial"/>
          <w:color w:val="000000" w:themeColor="text1"/>
          <w:kern w:val="0"/>
          <w:szCs w:val="24"/>
          <w:lang w:val="en-GB" w:eastAsia="en-GB"/>
        </w:rPr>
      </w:pPr>
    </w:p>
    <w:p w:rsidR="00A816AF" w:rsidRPr="00306BD3" w:rsidRDefault="00A816AF" w:rsidP="00306BD3">
      <w:pPr>
        <w:pStyle w:val="NormalWeb"/>
        <w:shd w:val="clear" w:color="auto" w:fill="FFFFFF"/>
        <w:spacing w:before="0" w:beforeAutospacing="0" w:after="0" w:afterAutospacing="0" w:line="420" w:lineRule="atLeast"/>
        <w:rPr>
          <w:rFonts w:ascii="Arial" w:hAnsi="Arial" w:cs="Arial"/>
          <w:color w:val="000000" w:themeColor="text1"/>
          <w:spacing w:val="-2"/>
        </w:rPr>
      </w:pPr>
    </w:p>
    <w:p w:rsidR="00A816AF" w:rsidRPr="00306BD3" w:rsidRDefault="00A816AF" w:rsidP="00306BD3">
      <w:pPr>
        <w:pStyle w:val="NormalWeb"/>
        <w:shd w:val="clear" w:color="auto" w:fill="FFFFFF"/>
        <w:spacing w:before="0" w:beforeAutospacing="0" w:after="0" w:afterAutospacing="0" w:line="420" w:lineRule="atLeast"/>
        <w:rPr>
          <w:rFonts w:ascii="Arial" w:hAnsi="Arial" w:cs="Arial"/>
          <w:color w:val="000000" w:themeColor="text1"/>
          <w:spacing w:val="-2"/>
        </w:rPr>
      </w:pPr>
    </w:p>
    <w:p w:rsidR="00DD3B9A" w:rsidRPr="00306BD3" w:rsidRDefault="00DD3B9A" w:rsidP="00306BD3">
      <w:pPr>
        <w:pStyle w:val="NormalWeb"/>
        <w:shd w:val="clear" w:color="auto" w:fill="FFFFFF"/>
        <w:spacing w:before="0" w:beforeAutospacing="0" w:after="0" w:afterAutospacing="0" w:line="420" w:lineRule="atLeast"/>
        <w:rPr>
          <w:rFonts w:ascii="Arial" w:hAnsi="Arial" w:cs="Arial"/>
          <w:color w:val="000000" w:themeColor="text1"/>
        </w:rPr>
      </w:pPr>
    </w:p>
    <w:p w:rsidR="00362554" w:rsidRPr="00306BD3" w:rsidRDefault="00362554" w:rsidP="00306BD3">
      <w:pPr>
        <w:pStyle w:val="NormalWeb"/>
        <w:shd w:val="clear" w:color="auto" w:fill="FFFFFF"/>
        <w:spacing w:before="0" w:beforeAutospacing="0" w:after="0" w:afterAutospacing="0" w:line="420" w:lineRule="atLeast"/>
        <w:rPr>
          <w:rFonts w:ascii="Arial" w:hAnsi="Arial" w:cs="Arial"/>
          <w:color w:val="000000" w:themeColor="text1"/>
        </w:rPr>
      </w:pPr>
    </w:p>
    <w:p w:rsidR="008B6BF8" w:rsidRPr="00306BD3" w:rsidRDefault="008B6BF8" w:rsidP="00306BD3">
      <w:pPr>
        <w:pStyle w:val="NormalWeb"/>
        <w:shd w:val="clear" w:color="auto" w:fill="FFFFFF"/>
        <w:spacing w:before="0" w:beforeAutospacing="0" w:after="0" w:afterAutospacing="0" w:line="420" w:lineRule="atLeast"/>
        <w:rPr>
          <w:rFonts w:ascii="Arial" w:hAnsi="Arial" w:cs="Arial"/>
          <w:color w:val="000000" w:themeColor="text1"/>
          <w:spacing w:val="-2"/>
        </w:rPr>
      </w:pPr>
    </w:p>
    <w:p w:rsidR="00362554" w:rsidRPr="00306BD3" w:rsidRDefault="00362554" w:rsidP="00306BD3">
      <w:pPr>
        <w:shd w:val="clear" w:color="auto" w:fill="FFFFFF"/>
        <w:spacing w:after="0" w:line="420" w:lineRule="atLeast"/>
        <w:rPr>
          <w:rFonts w:ascii="Arial" w:hAnsi="Arial" w:cs="Arial"/>
          <w:color w:val="000000" w:themeColor="text1"/>
          <w:szCs w:val="24"/>
          <w:shd w:val="clear" w:color="auto" w:fill="FFFFFF"/>
        </w:rPr>
      </w:pPr>
    </w:p>
    <w:p w:rsidR="00362554" w:rsidRPr="001D6A72" w:rsidRDefault="00362554" w:rsidP="008B6BF8">
      <w:pPr>
        <w:shd w:val="clear" w:color="auto" w:fill="FFFFFF"/>
        <w:spacing w:after="0" w:line="420" w:lineRule="atLeast"/>
        <w:rPr>
          <w:rFonts w:ascii="Arial" w:hAnsi="Arial" w:cs="Arial"/>
          <w:color w:val="858699"/>
          <w:szCs w:val="24"/>
          <w:shd w:val="clear" w:color="auto" w:fill="FFFFFF"/>
        </w:rPr>
      </w:pPr>
    </w:p>
    <w:p w:rsidR="00AC0775" w:rsidRPr="001D6A72" w:rsidRDefault="00D12F2C" w:rsidP="00D12F2C">
      <w:pPr>
        <w:pStyle w:val="IntenseQuote"/>
        <w:rPr>
          <w:rFonts w:ascii="Arial" w:hAnsi="Arial" w:cs="Arial"/>
          <w:szCs w:val="24"/>
        </w:rPr>
      </w:pPr>
      <w:r w:rsidRPr="001D6A72">
        <w:rPr>
          <w:rFonts w:ascii="Arial" w:hAnsi="Arial" w:cs="Arial"/>
          <w:noProof/>
          <w:szCs w:val="24"/>
        </w:rPr>
        <mc:AlternateContent>
          <mc:Choice Requires="wpc">
            <w:drawing>
              <wp:inline distT="0" distB="0" distL="0" distR="0" wp14:anchorId="00237D6E" wp14:editId="6C8F8FE5">
                <wp:extent cx="138857" cy="108000"/>
                <wp:effectExtent l="0" t="0" r="0" b="6350"/>
                <wp:docPr id="16" name="Canvas 16" title="Start Quotes"/>
                <wp:cNvGraphicFramePr>
                  <a:graphicFrameLocks xmlns:a="http://schemas.openxmlformats.org/drawingml/2006/main" noChangeAspect="1"/>
                </wp:cNvGraphicFramePr>
                <a:graphic xmlns:a="http://schemas.openxmlformats.org/drawingml/2006/main">
                  <a:graphicData uri="http://schemas.microsoft.com/office/word/2010/wordprocessingCanvas">
                    <wpc:wpc>
                      <wpc:bg>
                        <a:noFill/>
                      </wpc:bg>
                      <wpc:whole>
                        <a:ln>
                          <a:noFill/>
                        </a:ln>
                      </wpc:whole>
                      <wps:wsp>
                        <wps:cNvPr id="11" name="Freeform 5"/>
                        <wps:cNvSpPr>
                          <a:spLocks/>
                        </wps:cNvSpPr>
                        <wps:spPr bwMode="auto">
                          <a:xfrm>
                            <a:off x="-2332" y="-2333"/>
                            <a:ext cx="64537" cy="108468"/>
                          </a:xfrm>
                          <a:custGeom>
                            <a:avLst/>
                            <a:gdLst>
                              <a:gd name="T0" fmla="*/ 28 w 28"/>
                              <a:gd name="T1" fmla="*/ 0 h 48"/>
                              <a:gd name="T2" fmla="*/ 28 w 28"/>
                              <a:gd name="T3" fmla="*/ 3 h 48"/>
                              <a:gd name="T4" fmla="*/ 28 w 28"/>
                              <a:gd name="T5" fmla="*/ 4 h 48"/>
                              <a:gd name="T6" fmla="*/ 17 w 28"/>
                              <a:gd name="T7" fmla="*/ 11 h 48"/>
                              <a:gd name="T8" fmla="*/ 10 w 28"/>
                              <a:gd name="T9" fmla="*/ 19 h 48"/>
                              <a:gd name="T10" fmla="*/ 8 w 28"/>
                              <a:gd name="T11" fmla="*/ 25 h 48"/>
                              <a:gd name="T12" fmla="*/ 9 w 28"/>
                              <a:gd name="T13" fmla="*/ 30 h 48"/>
                              <a:gd name="T14" fmla="*/ 12 w 28"/>
                              <a:gd name="T15" fmla="*/ 31 h 48"/>
                              <a:gd name="T16" fmla="*/ 17 w 28"/>
                              <a:gd name="T17" fmla="*/ 31 h 48"/>
                              <a:gd name="T18" fmla="*/ 18 w 28"/>
                              <a:gd name="T19" fmla="*/ 31 h 48"/>
                              <a:gd name="T20" fmla="*/ 24 w 28"/>
                              <a:gd name="T21" fmla="*/ 33 h 48"/>
                              <a:gd name="T22" fmla="*/ 26 w 28"/>
                              <a:gd name="T23" fmla="*/ 39 h 48"/>
                              <a:gd name="T24" fmla="*/ 23 w 28"/>
                              <a:gd name="T25" fmla="*/ 45 h 48"/>
                              <a:gd name="T26" fmla="*/ 16 w 28"/>
                              <a:gd name="T27" fmla="*/ 48 h 48"/>
                              <a:gd name="T28" fmla="*/ 8 w 28"/>
                              <a:gd name="T29" fmla="*/ 46 h 48"/>
                              <a:gd name="T30" fmla="*/ 2 w 28"/>
                              <a:gd name="T31" fmla="*/ 40 h 48"/>
                              <a:gd name="T32" fmla="*/ 0 w 28"/>
                              <a:gd name="T33" fmla="*/ 31 h 48"/>
                              <a:gd name="T34" fmla="*/ 3 w 28"/>
                              <a:gd name="T35" fmla="*/ 18 h 48"/>
                              <a:gd name="T36" fmla="*/ 12 w 28"/>
                              <a:gd name="T37" fmla="*/ 8 h 48"/>
                              <a:gd name="T38" fmla="*/ 28 w 28"/>
                              <a:gd name="T39" fmla="*/ 0 h 4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28" h="48">
                                <a:moveTo>
                                  <a:pt x="28" y="0"/>
                                </a:moveTo>
                                <a:cubicBezTo>
                                  <a:pt x="28" y="1"/>
                                  <a:pt x="28" y="2"/>
                                  <a:pt x="28" y="3"/>
                                </a:cubicBezTo>
                                <a:cubicBezTo>
                                  <a:pt x="28" y="3"/>
                                  <a:pt x="28" y="4"/>
                                  <a:pt x="28" y="4"/>
                                </a:cubicBezTo>
                                <a:cubicBezTo>
                                  <a:pt x="22" y="7"/>
                                  <a:pt x="19" y="9"/>
                                  <a:pt x="17" y="11"/>
                                </a:cubicBezTo>
                                <a:cubicBezTo>
                                  <a:pt x="14" y="13"/>
                                  <a:pt x="11" y="16"/>
                                  <a:pt x="10" y="19"/>
                                </a:cubicBezTo>
                                <a:cubicBezTo>
                                  <a:pt x="8" y="21"/>
                                  <a:pt x="8" y="23"/>
                                  <a:pt x="8" y="25"/>
                                </a:cubicBezTo>
                                <a:cubicBezTo>
                                  <a:pt x="8" y="27"/>
                                  <a:pt x="8" y="28"/>
                                  <a:pt x="9" y="30"/>
                                </a:cubicBezTo>
                                <a:cubicBezTo>
                                  <a:pt x="10" y="31"/>
                                  <a:pt x="11" y="31"/>
                                  <a:pt x="12" y="31"/>
                                </a:cubicBezTo>
                                <a:cubicBezTo>
                                  <a:pt x="12" y="31"/>
                                  <a:pt x="14" y="31"/>
                                  <a:pt x="17" y="31"/>
                                </a:cubicBezTo>
                                <a:cubicBezTo>
                                  <a:pt x="17" y="31"/>
                                  <a:pt x="17" y="31"/>
                                  <a:pt x="18" y="31"/>
                                </a:cubicBezTo>
                                <a:cubicBezTo>
                                  <a:pt x="20" y="31"/>
                                  <a:pt x="22" y="32"/>
                                  <a:pt x="24" y="33"/>
                                </a:cubicBezTo>
                                <a:cubicBezTo>
                                  <a:pt x="25" y="35"/>
                                  <a:pt x="26" y="36"/>
                                  <a:pt x="26" y="39"/>
                                </a:cubicBezTo>
                                <a:cubicBezTo>
                                  <a:pt x="26" y="41"/>
                                  <a:pt x="25" y="43"/>
                                  <a:pt x="23" y="45"/>
                                </a:cubicBezTo>
                                <a:cubicBezTo>
                                  <a:pt x="21" y="47"/>
                                  <a:pt x="19" y="48"/>
                                  <a:pt x="16" y="48"/>
                                </a:cubicBezTo>
                                <a:cubicBezTo>
                                  <a:pt x="13" y="48"/>
                                  <a:pt x="11" y="47"/>
                                  <a:pt x="8" y="46"/>
                                </a:cubicBezTo>
                                <a:cubicBezTo>
                                  <a:pt x="6" y="45"/>
                                  <a:pt x="4" y="42"/>
                                  <a:pt x="2" y="40"/>
                                </a:cubicBezTo>
                                <a:cubicBezTo>
                                  <a:pt x="0" y="37"/>
                                  <a:pt x="0" y="34"/>
                                  <a:pt x="0" y="31"/>
                                </a:cubicBezTo>
                                <a:cubicBezTo>
                                  <a:pt x="0" y="26"/>
                                  <a:pt x="1" y="22"/>
                                  <a:pt x="3" y="18"/>
                                </a:cubicBezTo>
                                <a:cubicBezTo>
                                  <a:pt x="5" y="13"/>
                                  <a:pt x="8" y="10"/>
                                  <a:pt x="12" y="8"/>
                                </a:cubicBezTo>
                                <a:cubicBezTo>
                                  <a:pt x="18" y="4"/>
                                  <a:pt x="24" y="1"/>
                                  <a:pt x="28" y="0"/>
                                </a:cubicBezTo>
                                <a:close/>
                              </a:path>
                            </a:pathLst>
                          </a:custGeom>
                          <a:solidFill>
                            <a:schemeClr val="accent6"/>
                          </a:solidFill>
                          <a:ln>
                            <a:noFill/>
                          </a:ln>
                        </wps:spPr>
                        <wps:bodyPr rot="0" vert="horz" wrap="square" lIns="55974" tIns="27987" rIns="55974" bIns="27987" anchor="t" anchorCtr="0" upright="1">
                          <a:noAutofit/>
                        </wps:bodyPr>
                      </wps:wsp>
                      <wps:wsp>
                        <wps:cNvPr id="12" name="Freeform 6"/>
                        <wps:cNvSpPr>
                          <a:spLocks/>
                        </wps:cNvSpPr>
                        <wps:spPr bwMode="auto">
                          <a:xfrm>
                            <a:off x="71146" y="-2333"/>
                            <a:ext cx="66869" cy="108468"/>
                          </a:xfrm>
                          <a:custGeom>
                            <a:avLst/>
                            <a:gdLst>
                              <a:gd name="T0" fmla="*/ 29 w 29"/>
                              <a:gd name="T1" fmla="*/ 0 h 48"/>
                              <a:gd name="T2" fmla="*/ 29 w 29"/>
                              <a:gd name="T3" fmla="*/ 2 h 48"/>
                              <a:gd name="T4" fmla="*/ 29 w 29"/>
                              <a:gd name="T5" fmla="*/ 4 h 48"/>
                              <a:gd name="T6" fmla="*/ 13 w 29"/>
                              <a:gd name="T7" fmla="*/ 15 h 48"/>
                              <a:gd name="T8" fmla="*/ 9 w 29"/>
                              <a:gd name="T9" fmla="*/ 25 h 48"/>
                              <a:gd name="T10" fmla="*/ 9 w 29"/>
                              <a:gd name="T11" fmla="*/ 28 h 48"/>
                              <a:gd name="T12" fmla="*/ 11 w 29"/>
                              <a:gd name="T13" fmla="*/ 31 h 48"/>
                              <a:gd name="T14" fmla="*/ 13 w 29"/>
                              <a:gd name="T15" fmla="*/ 31 h 48"/>
                              <a:gd name="T16" fmla="*/ 16 w 29"/>
                              <a:gd name="T17" fmla="*/ 31 h 48"/>
                              <a:gd name="T18" fmla="*/ 18 w 29"/>
                              <a:gd name="T19" fmla="*/ 30 h 48"/>
                              <a:gd name="T20" fmla="*/ 24 w 29"/>
                              <a:gd name="T21" fmla="*/ 32 h 48"/>
                              <a:gd name="T22" fmla="*/ 26 w 29"/>
                              <a:gd name="T23" fmla="*/ 38 h 48"/>
                              <a:gd name="T24" fmla="*/ 24 w 29"/>
                              <a:gd name="T25" fmla="*/ 45 h 48"/>
                              <a:gd name="T26" fmla="*/ 17 w 29"/>
                              <a:gd name="T27" fmla="*/ 48 h 48"/>
                              <a:gd name="T28" fmla="*/ 5 w 29"/>
                              <a:gd name="T29" fmla="*/ 43 h 48"/>
                              <a:gd name="T30" fmla="*/ 0 w 29"/>
                              <a:gd name="T31" fmla="*/ 29 h 48"/>
                              <a:gd name="T32" fmla="*/ 5 w 29"/>
                              <a:gd name="T33" fmla="*/ 16 h 48"/>
                              <a:gd name="T34" fmla="*/ 16 w 29"/>
                              <a:gd name="T35" fmla="*/ 5 h 48"/>
                              <a:gd name="T36" fmla="*/ 28 w 29"/>
                              <a:gd name="T37" fmla="*/ 0 h 48"/>
                              <a:gd name="T38" fmla="*/ 29 w 29"/>
                              <a:gd name="T39" fmla="*/ 0 h 4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29" h="48">
                                <a:moveTo>
                                  <a:pt x="29" y="0"/>
                                </a:moveTo>
                                <a:cubicBezTo>
                                  <a:pt x="29" y="1"/>
                                  <a:pt x="29" y="2"/>
                                  <a:pt x="29" y="2"/>
                                </a:cubicBezTo>
                                <a:cubicBezTo>
                                  <a:pt x="29" y="3"/>
                                  <a:pt x="29" y="3"/>
                                  <a:pt x="29" y="4"/>
                                </a:cubicBezTo>
                                <a:cubicBezTo>
                                  <a:pt x="21" y="8"/>
                                  <a:pt x="16" y="11"/>
                                  <a:pt x="13" y="15"/>
                                </a:cubicBezTo>
                                <a:cubicBezTo>
                                  <a:pt x="10" y="18"/>
                                  <a:pt x="9" y="22"/>
                                  <a:pt x="9" y="25"/>
                                </a:cubicBezTo>
                                <a:cubicBezTo>
                                  <a:pt x="9" y="26"/>
                                  <a:pt x="9" y="27"/>
                                  <a:pt x="9" y="28"/>
                                </a:cubicBezTo>
                                <a:cubicBezTo>
                                  <a:pt x="9" y="29"/>
                                  <a:pt x="10" y="30"/>
                                  <a:pt x="11" y="31"/>
                                </a:cubicBezTo>
                                <a:cubicBezTo>
                                  <a:pt x="12" y="31"/>
                                  <a:pt x="13" y="31"/>
                                  <a:pt x="13" y="31"/>
                                </a:cubicBezTo>
                                <a:cubicBezTo>
                                  <a:pt x="13" y="31"/>
                                  <a:pt x="14" y="31"/>
                                  <a:pt x="16" y="31"/>
                                </a:cubicBezTo>
                                <a:cubicBezTo>
                                  <a:pt x="16" y="30"/>
                                  <a:pt x="17" y="30"/>
                                  <a:pt x="18" y="30"/>
                                </a:cubicBezTo>
                                <a:cubicBezTo>
                                  <a:pt x="21" y="30"/>
                                  <a:pt x="23" y="31"/>
                                  <a:pt x="24" y="32"/>
                                </a:cubicBezTo>
                                <a:cubicBezTo>
                                  <a:pt x="26" y="34"/>
                                  <a:pt x="26" y="36"/>
                                  <a:pt x="26" y="38"/>
                                </a:cubicBezTo>
                                <a:cubicBezTo>
                                  <a:pt x="26" y="41"/>
                                  <a:pt x="26" y="43"/>
                                  <a:pt x="24" y="45"/>
                                </a:cubicBezTo>
                                <a:cubicBezTo>
                                  <a:pt x="22" y="47"/>
                                  <a:pt x="20" y="48"/>
                                  <a:pt x="17" y="48"/>
                                </a:cubicBezTo>
                                <a:cubicBezTo>
                                  <a:pt x="12" y="48"/>
                                  <a:pt x="8" y="46"/>
                                  <a:pt x="5" y="43"/>
                                </a:cubicBezTo>
                                <a:cubicBezTo>
                                  <a:pt x="2" y="40"/>
                                  <a:pt x="0" y="35"/>
                                  <a:pt x="0" y="29"/>
                                </a:cubicBezTo>
                                <a:cubicBezTo>
                                  <a:pt x="0" y="25"/>
                                  <a:pt x="2" y="20"/>
                                  <a:pt x="5" y="16"/>
                                </a:cubicBezTo>
                                <a:cubicBezTo>
                                  <a:pt x="8" y="11"/>
                                  <a:pt x="12" y="8"/>
                                  <a:pt x="16" y="5"/>
                                </a:cubicBezTo>
                                <a:cubicBezTo>
                                  <a:pt x="22" y="2"/>
                                  <a:pt x="27" y="0"/>
                                  <a:pt x="28" y="0"/>
                                </a:cubicBezTo>
                                <a:lnTo>
                                  <a:pt x="29" y="0"/>
                                </a:lnTo>
                                <a:close/>
                              </a:path>
                            </a:pathLst>
                          </a:custGeom>
                          <a:solidFill>
                            <a:schemeClr val="accent6"/>
                          </a:solidFill>
                          <a:ln>
                            <a:noFill/>
                          </a:ln>
                        </wps:spPr>
                        <wps:txbx>
                          <w:txbxContent>
                            <w:p w:rsidR="00BC7A67" w:rsidRDefault="00BC7A67" w:rsidP="00D12F2C">
                              <w:pPr>
                                <w:jc w:val="center"/>
                              </w:pPr>
                            </w:p>
                          </w:txbxContent>
                        </wps:txbx>
                        <wps:bodyPr rot="0" vert="horz" wrap="square" lIns="55974" tIns="27987" rIns="55974" bIns="27987" anchor="t" anchorCtr="0" upright="1">
                          <a:noAutofit/>
                        </wps:bodyPr>
                      </wps:wsp>
                    </wpc:wpc>
                  </a:graphicData>
                </a:graphic>
              </wp:inline>
            </w:drawing>
          </mc:Choice>
          <mc:Fallback>
            <w:pict>
              <v:group w14:anchorId="00237D6E" id="Canvas 16" o:spid="_x0000_s1029" editas="canvas" alt="Title: Start Quotes" style="width:10.95pt;height:8.5pt;mso-position-horizontal-relative:char;mso-position-vertical-relative:line" coordsize="138430,1079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0" type="#_x0000_t75" style="position:absolute;width:138430;height:107950;visibility:visible;mso-wrap-style:square">
                  <v:fill o:detectmouseclick="t"/>
                  <v:path o:connecttype="none"/>
                </v:shape>
                <v:shape id="Freeform 5" o:spid="_x0000_s1031" style="position:absolute;left:-2332;top:-2333;width:64537;height:108468;visibility:visible;mso-wrap-style:square;v-text-anchor:top" coordsize="28,4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" path="m28,v,1,,2,,3c28,3,28,4,28,4,22,7,19,9,17,11v-3,2,-6,5,-7,8c8,21,8,23,8,25v,2,,3,1,5c10,31,11,31,12,31v,,2,,5,c17,31,17,31,18,31v2,,4,1,6,2c25,35,26,36,26,39v,2,-1,4,-3,6c21,47,19,48,16,48v-3,,-5,-1,-8,-2c6,45,4,42,2,40,,37,,34,,31,,26,1,22,3,18,5,13,8,10,12,8,18,4,24,1,28,xe" fillcolor="#b27d49 [3209]" stroked="f">
                  <v:path arrowok="t" o:connecttype="custom" o:connectlocs="64537,0;64537,6779;64537,9039;39183,24857;23049,42935;18439,56494;20744,67793;27659,70052;39183,70052;41488,70052;55317,74572;59927,88130;53013,101689;36878,108468;18439,103949;4610,90390;0,70052;6915,40676;27659,18078;64537,0" o:connectangles="0,0,0,0,0,0,0,0,0,0,0,0,0,0,0,0,0,0,0,0"/>
                </v:shape>
                <v:shape id="Freeform 6" o:spid="_x0000_s1032" style="position:absolute;left:71146;top:-2333;width:66869;height:108468;visibility:visible;mso-wrap-style:square;v-text-anchor:top" coordsize="29,48"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" adj="-11796480,,5400" path="m29,v,1,,2,,2c29,3,29,3,29,4,21,8,16,11,13,15,10,18,9,22,9,25v,1,,2,,3c9,29,10,30,11,31v1,,2,,2,c13,31,14,31,16,31v,-1,1,-1,2,-1c21,30,23,31,24,32v2,2,2,4,2,6c26,41,26,43,24,45v-2,2,-4,3,-7,3c12,48,8,46,5,43,2,40,,35,,29,,25,2,20,5,16,8,11,12,8,16,5,22,2,27,,28,r1,xe" fillcolor="#b27d49 [3209]" stroked="f">
                  <v:stroke joinstyle="miter"/>
                  <v:formulas/>
                  <v:path arrowok="t" o:connecttype="custom" o:connectlocs="66869,0;66869,4520;66869,9039;29976,33896;20752,56494;20752,63273;25364,70052;29976,70052;36893,70052;41505,67793;55340,72312;59952,85871;55340,101689;39199,108468;11529,97169;0,65533;11529,36156;36893,11299;64563,0;66869,0" o:connectangles="0,0,0,0,0,0,0,0,0,0,0,0,0,0,0,0,0,0,0,0" textboxrect="0,0,29,48"/>
                  <v:textbox inset="1.55483mm,.77742mm,1.55483mm,.77742mm">
                    <w:txbxContent>
                      <w:p w:rsidR="00BC7A67" w:rsidRDefault="00BC7A67" w:rsidP="00D12F2C">
                        <w:pPr>
                          <w:jc w:val="center"/>
                        </w:pPr>
                      </w:p>
                    </w:txbxContent>
                  </v:textbox>
                </v:shape>
                <w10:anchorlock/>
              </v:group>
            </w:pict>
          </mc:Fallback>
        </mc:AlternateContent>
      </w:r>
      <w:r w:rsidR="00FA5584" w:rsidRPr="00FA5584">
        <w:rPr>
          <w:rFonts w:ascii="Arial" w:hAnsi="Arial" w:cs="Arial"/>
          <w:color w:val="000000" w:themeColor="text1"/>
          <w:szCs w:val="24"/>
          <w:shd w:val="clear" w:color="auto" w:fill="FFFFFF"/>
        </w:rPr>
        <w:t xml:space="preserve"> </w:t>
      </w:r>
      <w:r w:rsidR="00FA5584">
        <w:rPr>
          <w:rFonts w:ascii="Arial" w:hAnsi="Arial" w:cs="Arial"/>
          <w:szCs w:val="24"/>
        </w:rPr>
        <w:t>The best classroom and the richest cupboard is roofed only by the sky</w:t>
      </w:r>
      <w:r w:rsidR="00081655" w:rsidRPr="001D6A72">
        <w:rPr>
          <w:rFonts w:ascii="Arial" w:hAnsi="Arial" w:cs="Arial"/>
          <w:szCs w:val="24"/>
        </w:rPr>
        <w:t>.</w:t>
      </w:r>
      <w:r w:rsidRPr="001D6A72">
        <w:rPr>
          <w:rFonts w:ascii="Arial" w:hAnsi="Arial" w:cs="Arial"/>
          <w:noProof/>
          <w:szCs w:val="24"/>
        </w:rPr>
        <mc:AlternateContent>
          <mc:Choice Requires="wpc">
            <w:drawing>
              <wp:inline distT="0" distB="0" distL="0" distR="0" wp14:anchorId="5A903819" wp14:editId="69C50719">
                <wp:extent cx="183113" cy="109855"/>
                <wp:effectExtent l="0" t="0" r="7620" b="4445"/>
                <wp:docPr id="23" name="Canvas 23" title="End Quotes"/>
                <wp:cNvGraphicFramePr>
                  <a:graphicFrameLocks xmlns:a="http://schemas.openxmlformats.org/drawingml/2006/main" noChangeAspect="1"/>
                </wp:cNvGraphicFramePr>
                <a:graphic xmlns:a="http://schemas.openxmlformats.org/drawingml/2006/main">
                  <a:graphicData uri="http://schemas.microsoft.com/office/word/2010/wordprocessingCanvas">
                    <wpc:wpc>
                      <wpc:bg>
                        <a:noFill/>
                      </wpc:bg>
                      <wpc:whole>
                        <a:ln>
                          <a:noFill/>
                        </a:ln>
                      </wpc:whole>
                      <wps:wsp>
                        <wps:cNvPr id="21" name="Freeform 5"/>
                        <wps:cNvSpPr>
                          <a:spLocks/>
                        </wps:cNvSpPr>
                        <wps:spPr bwMode="auto">
                          <a:xfrm rot="10800000">
                            <a:off x="21966" y="0"/>
                            <a:ext cx="64537" cy="108468"/>
                          </a:xfrm>
                          <a:custGeom>
                            <a:avLst/>
                            <a:gdLst>
                              <a:gd name="T0" fmla="*/ 28 w 28"/>
                              <a:gd name="T1" fmla="*/ 0 h 48"/>
                              <a:gd name="T2" fmla="*/ 28 w 28"/>
                              <a:gd name="T3" fmla="*/ 3 h 48"/>
                              <a:gd name="T4" fmla="*/ 28 w 28"/>
                              <a:gd name="T5" fmla="*/ 4 h 48"/>
                              <a:gd name="T6" fmla="*/ 17 w 28"/>
                              <a:gd name="T7" fmla="*/ 11 h 48"/>
                              <a:gd name="T8" fmla="*/ 10 w 28"/>
                              <a:gd name="T9" fmla="*/ 19 h 48"/>
                              <a:gd name="T10" fmla="*/ 8 w 28"/>
                              <a:gd name="T11" fmla="*/ 25 h 48"/>
                              <a:gd name="T12" fmla="*/ 9 w 28"/>
                              <a:gd name="T13" fmla="*/ 30 h 48"/>
                              <a:gd name="T14" fmla="*/ 12 w 28"/>
                              <a:gd name="T15" fmla="*/ 31 h 48"/>
                              <a:gd name="T16" fmla="*/ 17 w 28"/>
                              <a:gd name="T17" fmla="*/ 31 h 48"/>
                              <a:gd name="T18" fmla="*/ 18 w 28"/>
                              <a:gd name="T19" fmla="*/ 31 h 48"/>
                              <a:gd name="T20" fmla="*/ 24 w 28"/>
                              <a:gd name="T21" fmla="*/ 33 h 48"/>
                              <a:gd name="T22" fmla="*/ 26 w 28"/>
                              <a:gd name="T23" fmla="*/ 39 h 48"/>
                              <a:gd name="T24" fmla="*/ 23 w 28"/>
                              <a:gd name="T25" fmla="*/ 45 h 48"/>
                              <a:gd name="T26" fmla="*/ 16 w 28"/>
                              <a:gd name="T27" fmla="*/ 48 h 48"/>
                              <a:gd name="T28" fmla="*/ 8 w 28"/>
                              <a:gd name="T29" fmla="*/ 46 h 48"/>
                              <a:gd name="T30" fmla="*/ 2 w 28"/>
                              <a:gd name="T31" fmla="*/ 40 h 48"/>
                              <a:gd name="T32" fmla="*/ 0 w 28"/>
                              <a:gd name="T33" fmla="*/ 31 h 48"/>
                              <a:gd name="T34" fmla="*/ 3 w 28"/>
                              <a:gd name="T35" fmla="*/ 18 h 48"/>
                              <a:gd name="T36" fmla="*/ 12 w 28"/>
                              <a:gd name="T37" fmla="*/ 8 h 48"/>
                              <a:gd name="T38" fmla="*/ 28 w 28"/>
                              <a:gd name="T39" fmla="*/ 0 h 4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28" h="48">
                                <a:moveTo>
                                  <a:pt x="28" y="0"/>
                                </a:moveTo>
                                <a:cubicBezTo>
                                  <a:pt x="28" y="1"/>
                                  <a:pt x="28" y="2"/>
                                  <a:pt x="28" y="3"/>
                                </a:cubicBezTo>
                                <a:cubicBezTo>
                                  <a:pt x="28" y="3"/>
                                  <a:pt x="28" y="4"/>
                                  <a:pt x="28" y="4"/>
                                </a:cubicBezTo>
                                <a:cubicBezTo>
                                  <a:pt x="22" y="7"/>
                                  <a:pt x="19" y="9"/>
                                  <a:pt x="17" y="11"/>
                                </a:cubicBezTo>
                                <a:cubicBezTo>
                                  <a:pt x="14" y="13"/>
                                  <a:pt x="11" y="16"/>
                                  <a:pt x="10" y="19"/>
                                </a:cubicBezTo>
                                <a:cubicBezTo>
                                  <a:pt x="8" y="21"/>
                                  <a:pt x="8" y="23"/>
                                  <a:pt x="8" y="25"/>
                                </a:cubicBezTo>
                                <a:cubicBezTo>
                                  <a:pt x="8" y="27"/>
                                  <a:pt x="8" y="28"/>
                                  <a:pt x="9" y="30"/>
                                </a:cubicBezTo>
                                <a:cubicBezTo>
                                  <a:pt x="10" y="31"/>
                                  <a:pt x="11" y="31"/>
                                  <a:pt x="12" y="31"/>
                                </a:cubicBezTo>
                                <a:cubicBezTo>
                                  <a:pt x="12" y="31"/>
                                  <a:pt x="14" y="31"/>
                                  <a:pt x="17" y="31"/>
                                </a:cubicBezTo>
                                <a:cubicBezTo>
                                  <a:pt x="17" y="31"/>
                                  <a:pt x="17" y="31"/>
                                  <a:pt x="18" y="31"/>
                                </a:cubicBezTo>
                                <a:cubicBezTo>
                                  <a:pt x="20" y="31"/>
                                  <a:pt x="22" y="32"/>
                                  <a:pt x="24" y="33"/>
                                </a:cubicBezTo>
                                <a:cubicBezTo>
                                  <a:pt x="25" y="35"/>
                                  <a:pt x="26" y="36"/>
                                  <a:pt x="26" y="39"/>
                                </a:cubicBezTo>
                                <a:cubicBezTo>
                                  <a:pt x="26" y="41"/>
                                  <a:pt x="25" y="43"/>
                                  <a:pt x="23" y="45"/>
                                </a:cubicBezTo>
                                <a:cubicBezTo>
                                  <a:pt x="21" y="47"/>
                                  <a:pt x="19" y="48"/>
                                  <a:pt x="16" y="48"/>
                                </a:cubicBezTo>
                                <a:cubicBezTo>
                                  <a:pt x="13" y="48"/>
                                  <a:pt x="11" y="47"/>
                                  <a:pt x="8" y="46"/>
                                </a:cubicBezTo>
                                <a:cubicBezTo>
                                  <a:pt x="6" y="45"/>
                                  <a:pt x="4" y="42"/>
                                  <a:pt x="2" y="40"/>
                                </a:cubicBezTo>
                                <a:cubicBezTo>
                                  <a:pt x="0" y="37"/>
                                  <a:pt x="0" y="34"/>
                                  <a:pt x="0" y="31"/>
                                </a:cubicBezTo>
                                <a:cubicBezTo>
                                  <a:pt x="0" y="26"/>
                                  <a:pt x="1" y="22"/>
                                  <a:pt x="3" y="18"/>
                                </a:cubicBezTo>
                                <a:cubicBezTo>
                                  <a:pt x="5" y="13"/>
                                  <a:pt x="8" y="10"/>
                                  <a:pt x="12" y="8"/>
                                </a:cubicBezTo>
                                <a:cubicBezTo>
                                  <a:pt x="18" y="4"/>
                                  <a:pt x="24" y="1"/>
                                  <a:pt x="28" y="0"/>
                                </a:cubicBezTo>
                                <a:close/>
                              </a:path>
                            </a:pathLst>
                          </a:custGeom>
                          <a:solidFill>
                            <a:schemeClr val="accent6"/>
                          </a:solidFill>
                          <a:ln>
                            <a:noFill/>
                          </a:ln>
                        </wps:spPr>
                        <wps:bodyPr rot="0" vert="horz" wrap="square" lIns="55974" tIns="27987" rIns="55974" bIns="27987" anchor="t" anchorCtr="0" upright="1">
                          <a:noAutofit/>
                        </wps:bodyPr>
                      </wps:wsp>
                      <wps:wsp>
                        <wps:cNvPr id="22" name="Freeform 6"/>
                        <wps:cNvSpPr>
                          <a:spLocks/>
                        </wps:cNvSpPr>
                        <wps:spPr bwMode="auto">
                          <a:xfrm rot="10800000">
                            <a:off x="95444" y="0"/>
                            <a:ext cx="66869" cy="108468"/>
                          </a:xfrm>
                          <a:custGeom>
                            <a:avLst/>
                            <a:gdLst>
                              <a:gd name="T0" fmla="*/ 29 w 29"/>
                              <a:gd name="T1" fmla="*/ 0 h 48"/>
                              <a:gd name="T2" fmla="*/ 29 w 29"/>
                              <a:gd name="T3" fmla="*/ 2 h 48"/>
                              <a:gd name="T4" fmla="*/ 29 w 29"/>
                              <a:gd name="T5" fmla="*/ 4 h 48"/>
                              <a:gd name="T6" fmla="*/ 13 w 29"/>
                              <a:gd name="T7" fmla="*/ 15 h 48"/>
                              <a:gd name="T8" fmla="*/ 9 w 29"/>
                              <a:gd name="T9" fmla="*/ 25 h 48"/>
                              <a:gd name="T10" fmla="*/ 9 w 29"/>
                              <a:gd name="T11" fmla="*/ 28 h 48"/>
                              <a:gd name="T12" fmla="*/ 11 w 29"/>
                              <a:gd name="T13" fmla="*/ 31 h 48"/>
                              <a:gd name="T14" fmla="*/ 13 w 29"/>
                              <a:gd name="T15" fmla="*/ 31 h 48"/>
                              <a:gd name="T16" fmla="*/ 16 w 29"/>
                              <a:gd name="T17" fmla="*/ 31 h 48"/>
                              <a:gd name="T18" fmla="*/ 18 w 29"/>
                              <a:gd name="T19" fmla="*/ 30 h 48"/>
                              <a:gd name="T20" fmla="*/ 24 w 29"/>
                              <a:gd name="T21" fmla="*/ 32 h 48"/>
                              <a:gd name="T22" fmla="*/ 26 w 29"/>
                              <a:gd name="T23" fmla="*/ 38 h 48"/>
                              <a:gd name="T24" fmla="*/ 24 w 29"/>
                              <a:gd name="T25" fmla="*/ 45 h 48"/>
                              <a:gd name="T26" fmla="*/ 17 w 29"/>
                              <a:gd name="T27" fmla="*/ 48 h 48"/>
                              <a:gd name="T28" fmla="*/ 5 w 29"/>
                              <a:gd name="T29" fmla="*/ 43 h 48"/>
                              <a:gd name="T30" fmla="*/ 0 w 29"/>
                              <a:gd name="T31" fmla="*/ 29 h 48"/>
                              <a:gd name="T32" fmla="*/ 5 w 29"/>
                              <a:gd name="T33" fmla="*/ 16 h 48"/>
                              <a:gd name="T34" fmla="*/ 16 w 29"/>
                              <a:gd name="T35" fmla="*/ 5 h 48"/>
                              <a:gd name="T36" fmla="*/ 28 w 29"/>
                              <a:gd name="T37" fmla="*/ 0 h 48"/>
                              <a:gd name="T38" fmla="*/ 29 w 29"/>
                              <a:gd name="T39" fmla="*/ 0 h 4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29" h="48">
                                <a:moveTo>
                                  <a:pt x="29" y="0"/>
                                </a:moveTo>
                                <a:cubicBezTo>
                                  <a:pt x="29" y="1"/>
                                  <a:pt x="29" y="2"/>
                                  <a:pt x="29" y="2"/>
                                </a:cubicBezTo>
                                <a:cubicBezTo>
                                  <a:pt x="29" y="3"/>
                                  <a:pt x="29" y="3"/>
                                  <a:pt x="29" y="4"/>
                                </a:cubicBezTo>
                                <a:cubicBezTo>
                                  <a:pt x="21" y="8"/>
                                  <a:pt x="16" y="11"/>
                                  <a:pt x="13" y="15"/>
                                </a:cubicBezTo>
                                <a:cubicBezTo>
                                  <a:pt x="10" y="18"/>
                                  <a:pt x="9" y="22"/>
                                  <a:pt x="9" y="25"/>
                                </a:cubicBezTo>
                                <a:cubicBezTo>
                                  <a:pt x="9" y="26"/>
                                  <a:pt x="9" y="27"/>
                                  <a:pt x="9" y="28"/>
                                </a:cubicBezTo>
                                <a:cubicBezTo>
                                  <a:pt x="9" y="29"/>
                                  <a:pt x="10" y="30"/>
                                  <a:pt x="11" y="31"/>
                                </a:cubicBezTo>
                                <a:cubicBezTo>
                                  <a:pt x="12" y="31"/>
                                  <a:pt x="13" y="31"/>
                                  <a:pt x="13" y="31"/>
                                </a:cubicBezTo>
                                <a:cubicBezTo>
                                  <a:pt x="13" y="31"/>
                                  <a:pt x="14" y="31"/>
                                  <a:pt x="16" y="31"/>
                                </a:cubicBezTo>
                                <a:cubicBezTo>
                                  <a:pt x="16" y="30"/>
                                  <a:pt x="17" y="30"/>
                                  <a:pt x="18" y="30"/>
                                </a:cubicBezTo>
                                <a:cubicBezTo>
                                  <a:pt x="21" y="30"/>
                                  <a:pt x="23" y="31"/>
                                  <a:pt x="24" y="32"/>
                                </a:cubicBezTo>
                                <a:cubicBezTo>
                                  <a:pt x="26" y="34"/>
                                  <a:pt x="26" y="36"/>
                                  <a:pt x="26" y="38"/>
                                </a:cubicBezTo>
                                <a:cubicBezTo>
                                  <a:pt x="26" y="41"/>
                                  <a:pt x="26" y="43"/>
                                  <a:pt x="24" y="45"/>
                                </a:cubicBezTo>
                                <a:cubicBezTo>
                                  <a:pt x="22" y="47"/>
                                  <a:pt x="20" y="48"/>
                                  <a:pt x="17" y="48"/>
                                </a:cubicBezTo>
                                <a:cubicBezTo>
                                  <a:pt x="12" y="48"/>
                                  <a:pt x="8" y="46"/>
                                  <a:pt x="5" y="43"/>
                                </a:cubicBezTo>
                                <a:cubicBezTo>
                                  <a:pt x="2" y="40"/>
                                  <a:pt x="0" y="35"/>
                                  <a:pt x="0" y="29"/>
                                </a:cubicBezTo>
                                <a:cubicBezTo>
                                  <a:pt x="0" y="25"/>
                                  <a:pt x="2" y="20"/>
                                  <a:pt x="5" y="16"/>
                                </a:cubicBezTo>
                                <a:cubicBezTo>
                                  <a:pt x="8" y="11"/>
                                  <a:pt x="12" y="8"/>
                                  <a:pt x="16" y="5"/>
                                </a:cubicBezTo>
                                <a:cubicBezTo>
                                  <a:pt x="22" y="2"/>
                                  <a:pt x="27" y="0"/>
                                  <a:pt x="28" y="0"/>
                                </a:cubicBezTo>
                                <a:lnTo>
                                  <a:pt x="29" y="0"/>
                                </a:lnTo>
                                <a:close/>
                              </a:path>
                            </a:pathLst>
                          </a:custGeom>
                          <a:solidFill>
                            <a:schemeClr val="accent6"/>
                          </a:solidFill>
                          <a:ln>
                            <a:noFill/>
                          </a:ln>
                        </wps:spPr>
                        <wps:txbx>
                          <w:txbxContent>
                            <w:p w:rsidR="00BC7A67" w:rsidRDefault="00BC7A67" w:rsidP="00D12F2C">
                              <w:pPr>
                                <w:jc w:val="center"/>
                              </w:pPr>
                            </w:p>
                          </w:txbxContent>
                        </wps:txbx>
                        <wps:bodyPr rot="0" vert="horz" wrap="square" lIns="55974" tIns="27987" rIns="55974" bIns="27987" anchor="t" anchorCtr="0" upright="1">
                          <a:noAutofit/>
                        </wps:bodyPr>
                      </wps:wsp>
                    </wpc:wpc>
                  </a:graphicData>
                </a:graphic>
              </wp:inline>
            </w:drawing>
          </mc:Choice>
          <mc:Fallback>
            <w:pict>
              <v:group w14:anchorId="5A903819" id="Canvas 23" o:spid="_x0000_s1033" editas="canvas" alt="Title: End Quotes" style="width:14.4pt;height:8.65pt;mso-position-horizontal-relative:char;mso-position-vertical-relative:line" coordsize="182880,10985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">
                <v:shape id="_x0000_s1034" type="#_x0000_t75" style="position:absolute;width:182880;height:109855;visibility:visible;mso-wrap-style:square">
                  <v:fill o:detectmouseclick="t"/>
                  <v:path o:connecttype="none"/>
                </v:shape>
                <v:shape id="Freeform 5" o:spid="_x0000_s1035" style="position:absolute;left:21966;width:64537;height:108468;rotation:180;visibility:visible;mso-wrap-style:square;v-text-anchor:top" coordsize="28,4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" path="m28,v,1,,2,,3c28,3,28,4,28,4,22,7,19,9,17,11v-3,2,-6,5,-7,8c8,21,8,23,8,25v,2,,3,1,5c10,31,11,31,12,31v,,2,,5,c17,31,17,31,18,31v2,,4,1,6,2c25,35,26,36,26,39v,2,-1,4,-3,6c21,47,19,48,16,48v-3,,-5,-1,-8,-2c6,45,4,42,2,40,,37,,34,,31,,26,1,22,3,18,5,13,8,10,12,8,18,4,24,1,28,xe" fillcolor="#b27d49 [3209]" stroked="f">
                  <v:path arrowok="t" o:connecttype="custom" o:connectlocs="64537,0;64537,6779;64537,9039;39183,24857;23049,42935;18439,56494;20744,67793;27659,70052;39183,70052;41488,70052;55317,74572;59927,88130;53013,101689;36878,108468;18439,103949;4610,90390;0,70052;6915,40676;27659,18078;64537,0" o:connectangles="0,0,0,0,0,0,0,0,0,0,0,0,0,0,0,0,0,0,0,0"/>
                </v:shape>
                <v:shape id="Freeform 6" o:spid="_x0000_s1036" style="position:absolute;left:95444;width:66869;height:108468;rotation:180;visibility:visible;mso-wrap-style:square;v-text-anchor:top" coordsize="29,48"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" adj="-11796480,,5400" path="m29,v,1,,2,,2c29,3,29,3,29,4,21,8,16,11,13,15,10,18,9,22,9,25v,1,,2,,3c9,29,10,30,11,31v1,,2,,2,c13,31,14,31,16,31v,-1,1,-1,2,-1c21,30,23,31,24,32v2,2,2,4,2,6c26,41,26,43,24,45v-2,2,-4,3,-7,3c12,48,8,46,5,43,2,40,,35,,29,,25,2,20,5,16,8,11,12,8,16,5,22,2,27,,28,r1,xe" fillcolor="#b27d49 [3209]" stroked="f">
                  <v:stroke joinstyle="miter"/>
                  <v:formulas/>
                  <v:path arrowok="t" o:connecttype="custom" o:connectlocs="66869,0;66869,4520;66869,9039;29976,33896;20752,56494;20752,63273;25364,70052;29976,70052;36893,70052;41505,67793;55340,72312;59952,85871;55340,101689;39199,108468;11529,97169;0,65533;11529,36156;36893,11299;64563,0;66869,0" o:connectangles="0,0,0,0,0,0,0,0,0,0,0,0,0,0,0,0,0,0,0,0" textboxrect="0,0,29,48"/>
                  <v:textbox inset="1.55483mm,.77742mm,1.55483mm,.77742mm">
                    <w:txbxContent>
                      <w:p w:rsidR="00BC7A67" w:rsidRDefault="00BC7A67" w:rsidP="00D12F2C">
                        <w:pPr>
                          <w:jc w:val="center"/>
                        </w:pPr>
                      </w:p>
                    </w:txbxContent>
                  </v:textbox>
                </v:shape>
                <w10:anchorlock/>
              </v:group>
            </w:pict>
          </mc:Fallback>
        </mc:AlternateContent>
      </w:r>
      <w:r w:rsidR="00306BD3">
        <w:rPr>
          <w:rFonts w:ascii="Arial" w:hAnsi="Arial" w:cs="Arial"/>
          <w:szCs w:val="24"/>
        </w:rPr>
        <w:t xml:space="preserve"> Macmillan M.</w:t>
      </w:r>
    </w:p>
    <w:p w:rsidR="005F651A" w:rsidRPr="001D6A72" w:rsidRDefault="005F651A" w:rsidP="005F651A">
      <w:pPr>
        <w:pStyle w:val="ListBullet"/>
        <w:numPr>
          <w:ilvl w:val="0"/>
          <w:numId w:val="0"/>
        </w:numPr>
        <w:ind w:left="568" w:hanging="284"/>
        <w:rPr>
          <w:rFonts w:ascii="Arial" w:hAnsi="Arial" w:cs="Arial"/>
          <w:b/>
          <w:szCs w:val="24"/>
        </w:rPr>
      </w:pPr>
    </w:p>
    <w:sectPr w:rsidR="005F651A" w:rsidRPr="001D6A72" w:rsidSect="00294E51">
      <w:headerReference w:type="default" r:id="rId18"/>
      <w:footerReference w:type="default" r:id="rId19"/>
      <w:pgSz w:w="11906" w:h="16838"/>
      <w:pgMar w:top="1417" w:right="1417" w:bottom="1417" w:left="1417" w:header="708" w:footer="708" w:gutter="0"/>
      <w:pgNumType w:start="0"/>
      <w:cols w:space="34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BC7A67" w:rsidRDefault="00BC7A67" w:rsidP="00817887">
      <w:pPr>
        <w:spacing w:after="0" w:line="240" w:lineRule="auto"/>
      </w:pPr>
      <w:r>
        <w:separator/>
      </w:r>
    </w:p>
  </w:endnote>
  <w:endnote w:type="continuationSeparator" w:id="0">
    <w:p w:rsidR="00BC7A67" w:rsidRDefault="00BC7A67" w:rsidP="0081788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Garamond">
    <w:panose1 w:val="02020404030301010803"/>
    <w:charset w:val="00"/>
    <w:family w:val="roman"/>
    <w:pitch w:val="variable"/>
    <w:sig w:usb0="00000287" w:usb1="00000000" w:usb2="00000000" w:usb3="00000000" w:csb0="0000009F" w:csb1="00000000"/>
  </w:font>
  <w:font w:name="Gill Sans MT">
    <w:panose1 w:val="020B0502020104020203"/>
    <w:charset w:val="00"/>
    <w:family w:val="swiss"/>
    <w:pitch w:val="variable"/>
    <w:sig w:usb0="00000007" w:usb1="00000000" w:usb2="00000000" w:usb3="00000000" w:csb0="00000003" w:csb1="00000000"/>
  </w:font>
  <w:font w:name="Segoe UI">
    <w:panose1 w:val="020B0502040204020203"/>
    <w:charset w:val="00"/>
    <w:family w:val="swiss"/>
    <w:pitch w:val="variable"/>
    <w:sig w:usb0="E4002EFF" w:usb1="C000E47F" w:usb2="00000009" w:usb3="00000000" w:csb0="000001FF" w:csb1="00000000"/>
  </w:font>
  <w:font w:name="Stone Sans">
    <w:altName w:val="Times New Roman"/>
    <w:charset w:val="00"/>
    <w:family w:val="auto"/>
    <w:pitch w:val="variable"/>
    <w:sig w:usb0="00000003" w:usb1="00000000" w:usb2="00000000" w:usb3="00000000" w:csb0="00000001" w:csb1="00000000"/>
  </w:font>
  <w:font w:name="Times">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C7A67" w:rsidRDefault="00BC7A67">
    <w:pPr>
      <w:pStyle w:val="Footer"/>
    </w:pPr>
    <w:r>
      <w:rPr>
        <w:noProof/>
      </w:rPr>
      <mc:AlternateContent>
        <mc:Choice Requires="wps">
          <w:drawing>
            <wp:inline distT="0" distB="0" distL="0" distR="0" wp14:anchorId="29D08D95" wp14:editId="40D46159">
              <wp:extent cx="360000" cy="360000"/>
              <wp:effectExtent l="0" t="0" r="2540" b="2540"/>
              <wp:docPr id="5" name="Text Box 2" title="Footer page numbe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txBox="1">
                      <a:spLocks noChangeAspect="1" noChangeArrowheads="1"/>
                    </wps:cNvSpPr>
                    <wps:spPr bwMode="auto">
                      <a:xfrm>
                        <a:off x="0" y="0"/>
                        <a:ext cx="360000" cy="360000"/>
                      </a:xfrm>
                      <a:prstGeom prst="ellipse">
                        <a:avLst/>
                      </a:prstGeom>
                      <a:solidFill>
                        <a:schemeClr val="tx2"/>
                      </a:solidFill>
                      <a:ln w="9525">
                        <a:noFill/>
                        <a:miter lim="800000"/>
                        <a:headEnd/>
                        <a:tailEnd/>
                      </a:ln>
                    </wps:spPr>
                    <wps:txbx>
                      <w:txbxContent>
                        <w:p w:rsidR="00BC7A67" w:rsidRDefault="00BC7A67" w:rsidP="00F11780">
                          <w:pPr>
                            <w:pStyle w:val="Footer"/>
                          </w:pPr>
                          <w:r>
                            <w:fldChar w:fldCharType="begin"/>
                          </w:r>
                          <w:r>
                            <w:instrText xml:space="preserve"> PAGE   \* MERGEFORMAT </w:instrText>
                          </w:r>
                          <w:r>
                            <w:fldChar w:fldCharType="separate"/>
                          </w:r>
                          <w:r>
                            <w:rPr>
                              <w:noProof/>
                            </w:rPr>
                            <w:t>1</w:t>
                          </w:r>
                          <w:r>
                            <w:rPr>
                              <w:noProof/>
                            </w:rPr>
                            <w:fldChar w:fldCharType="end"/>
                          </w:r>
                        </w:p>
                      </w:txbxContent>
                    </wps:txbx>
                    <wps:bodyPr rot="0" vert="horz" wrap="square" lIns="91440" tIns="45720" rIns="91440" bIns="45720" anchor="ctr" anchorCtr="0">
                      <a:noAutofit/>
                    </wps:bodyPr>
                  </wps:wsp>
                </a:graphicData>
              </a:graphic>
            </wp:inline>
          </w:drawing>
        </mc:Choice>
        <mc:Fallback>
          <w:pict>
            <v:oval w14:anchorId="29D08D95" id="Text Box 2" o:spid="_x0000_s1037" alt="Title: Footer page number" style="width:28.35pt;height:28.35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" fillcolor="#323232 [3215]" stroked="f">
              <v:stroke joinstyle="miter"/>
              <o:lock v:ext="edit" aspectratio="t"/>
              <v:textbox>
                <w:txbxContent>
                  <w:p w:rsidR="00BC7A67" w:rsidRDefault="00BC7A67" w:rsidP="00F11780">
                    <w:pPr>
                      <w:pStyle w:val="Footer"/>
                    </w:pPr>
                    <w:r>
                      <w:fldChar w:fldCharType="begin"/>
                    </w:r>
                    <w:r>
                      <w:instrText xml:space="preserve"> PAGE   \* MERGEFORMAT </w:instrText>
                    </w:r>
                    <w:r>
                      <w:fldChar w:fldCharType="separate"/>
                    </w:r>
                    <w:r>
                      <w:rPr>
                        <w:noProof/>
                      </w:rPr>
                      <w:t>1</w:t>
                    </w:r>
                    <w:r>
                      <w:rPr>
                        <w:noProof/>
                      </w:rPr>
                      <w:fldChar w:fldCharType="end"/>
                    </w:r>
                  </w:p>
                </w:txbxContent>
              </v:textbox>
              <w10:anchorlock/>
            </v:oval>
          </w:pict>
        </mc:Fallback>
      </mc:AlternateContent>
    </w:r>
  </w:p>
  <w:p w:rsidR="00BC7A67" w:rsidRDefault="00BC7A6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BC7A67" w:rsidRDefault="00BC7A67" w:rsidP="00817887">
      <w:pPr>
        <w:spacing w:after="0" w:line="240" w:lineRule="auto"/>
      </w:pPr>
      <w:r>
        <w:separator/>
      </w:r>
    </w:p>
  </w:footnote>
  <w:footnote w:type="continuationSeparator" w:id="0">
    <w:p w:rsidR="00BC7A67" w:rsidRDefault="00BC7A67" w:rsidP="0081788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C7A67" w:rsidRDefault="00BC7A67">
    <w:pPr>
      <w:pStyle w:val="Header"/>
    </w:pPr>
    <w:r>
      <w:t>LISA THOMAS</w:t>
    </w:r>
  </w:p>
  <w:p w:rsidR="00BC7A67" w:rsidRDefault="00BC7A67">
    <w:pPr>
      <w:pStyle w:val="Header"/>
    </w:pPr>
    <w:r>
      <w:t>Student No: 1002474</w:t>
    </w:r>
    <w:r>
      <w:tab/>
    </w:r>
    <w:r>
      <w:tab/>
      <w:t>October 1</w:t>
    </w:r>
    <w:r w:rsidRPr="00726203">
      <w:rPr>
        <w:vertAlign w:val="superscript"/>
      </w:rPr>
      <w:t>st</w:t>
    </w:r>
    <w:r>
      <w:t>, 2018</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89"/>
    <w:multiLevelType w:val="singleLevel"/>
    <w:tmpl w:val="CD06E222"/>
    <w:lvl w:ilvl="0">
      <w:start w:val="1"/>
      <w:numFmt w:val="bullet"/>
      <w:lvlText w:val=""/>
      <w:lvlJc w:val="left"/>
      <w:pPr>
        <w:ind w:left="216" w:hanging="216"/>
      </w:pPr>
      <w:rPr>
        <w:rFonts w:ascii="Symbol" w:hAnsi="Symbol" w:hint="default"/>
        <w:color w:val="521807" w:themeColor="accent1" w:themeShade="80"/>
      </w:rPr>
    </w:lvl>
  </w:abstractNum>
  <w:abstractNum w:abstractNumId="1" w15:restartNumberingAfterBreak="0">
    <w:nsid w:val="03B4444A"/>
    <w:multiLevelType w:val="multilevel"/>
    <w:tmpl w:val="0726840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C05475C"/>
    <w:multiLevelType w:val="hybridMultilevel"/>
    <w:tmpl w:val="97B68B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5074F03"/>
    <w:multiLevelType w:val="hybridMultilevel"/>
    <w:tmpl w:val="BD307722"/>
    <w:lvl w:ilvl="0" w:tplc="A3A809D6">
      <w:start w:val="5"/>
      <w:numFmt w:val="bullet"/>
      <w:lvlText w:val="-"/>
      <w:lvlJc w:val="left"/>
      <w:pPr>
        <w:ind w:left="1140" w:hanging="360"/>
      </w:pPr>
      <w:rPr>
        <w:rFonts w:ascii="Times New Roman" w:eastAsia="Calibri" w:hAnsi="Times New Roman" w:cs="Times New Roman" w:hint="default"/>
      </w:rPr>
    </w:lvl>
    <w:lvl w:ilvl="1" w:tplc="08090003" w:tentative="1">
      <w:start w:val="1"/>
      <w:numFmt w:val="bullet"/>
      <w:lvlText w:val="o"/>
      <w:lvlJc w:val="left"/>
      <w:pPr>
        <w:ind w:left="1860" w:hanging="360"/>
      </w:pPr>
      <w:rPr>
        <w:rFonts w:ascii="Courier New" w:hAnsi="Courier New" w:cs="Courier New" w:hint="default"/>
      </w:rPr>
    </w:lvl>
    <w:lvl w:ilvl="2" w:tplc="08090005" w:tentative="1">
      <w:start w:val="1"/>
      <w:numFmt w:val="bullet"/>
      <w:lvlText w:val=""/>
      <w:lvlJc w:val="left"/>
      <w:pPr>
        <w:ind w:left="2580" w:hanging="360"/>
      </w:pPr>
      <w:rPr>
        <w:rFonts w:ascii="Wingdings" w:hAnsi="Wingdings" w:hint="default"/>
      </w:rPr>
    </w:lvl>
    <w:lvl w:ilvl="3" w:tplc="08090001" w:tentative="1">
      <w:start w:val="1"/>
      <w:numFmt w:val="bullet"/>
      <w:lvlText w:val=""/>
      <w:lvlJc w:val="left"/>
      <w:pPr>
        <w:ind w:left="3300" w:hanging="360"/>
      </w:pPr>
      <w:rPr>
        <w:rFonts w:ascii="Symbol" w:hAnsi="Symbol" w:hint="default"/>
      </w:rPr>
    </w:lvl>
    <w:lvl w:ilvl="4" w:tplc="08090003" w:tentative="1">
      <w:start w:val="1"/>
      <w:numFmt w:val="bullet"/>
      <w:lvlText w:val="o"/>
      <w:lvlJc w:val="left"/>
      <w:pPr>
        <w:ind w:left="4020" w:hanging="360"/>
      </w:pPr>
      <w:rPr>
        <w:rFonts w:ascii="Courier New" w:hAnsi="Courier New" w:cs="Courier New" w:hint="default"/>
      </w:rPr>
    </w:lvl>
    <w:lvl w:ilvl="5" w:tplc="08090005" w:tentative="1">
      <w:start w:val="1"/>
      <w:numFmt w:val="bullet"/>
      <w:lvlText w:val=""/>
      <w:lvlJc w:val="left"/>
      <w:pPr>
        <w:ind w:left="4740" w:hanging="360"/>
      </w:pPr>
      <w:rPr>
        <w:rFonts w:ascii="Wingdings" w:hAnsi="Wingdings" w:hint="default"/>
      </w:rPr>
    </w:lvl>
    <w:lvl w:ilvl="6" w:tplc="08090001" w:tentative="1">
      <w:start w:val="1"/>
      <w:numFmt w:val="bullet"/>
      <w:lvlText w:val=""/>
      <w:lvlJc w:val="left"/>
      <w:pPr>
        <w:ind w:left="5460" w:hanging="360"/>
      </w:pPr>
      <w:rPr>
        <w:rFonts w:ascii="Symbol" w:hAnsi="Symbol" w:hint="default"/>
      </w:rPr>
    </w:lvl>
    <w:lvl w:ilvl="7" w:tplc="08090003" w:tentative="1">
      <w:start w:val="1"/>
      <w:numFmt w:val="bullet"/>
      <w:lvlText w:val="o"/>
      <w:lvlJc w:val="left"/>
      <w:pPr>
        <w:ind w:left="6180" w:hanging="360"/>
      </w:pPr>
      <w:rPr>
        <w:rFonts w:ascii="Courier New" w:hAnsi="Courier New" w:cs="Courier New" w:hint="default"/>
      </w:rPr>
    </w:lvl>
    <w:lvl w:ilvl="8" w:tplc="08090005" w:tentative="1">
      <w:start w:val="1"/>
      <w:numFmt w:val="bullet"/>
      <w:lvlText w:val=""/>
      <w:lvlJc w:val="left"/>
      <w:pPr>
        <w:ind w:left="6900" w:hanging="360"/>
      </w:pPr>
      <w:rPr>
        <w:rFonts w:ascii="Wingdings" w:hAnsi="Wingdings" w:hint="default"/>
      </w:rPr>
    </w:lvl>
  </w:abstractNum>
  <w:abstractNum w:abstractNumId="4" w15:restartNumberingAfterBreak="0">
    <w:nsid w:val="1D272122"/>
    <w:multiLevelType w:val="hybridMultilevel"/>
    <w:tmpl w:val="A022C7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54749F9"/>
    <w:multiLevelType w:val="hybridMultilevel"/>
    <w:tmpl w:val="427E5D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B726997"/>
    <w:multiLevelType w:val="hybridMultilevel"/>
    <w:tmpl w:val="481CDD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BC729A4"/>
    <w:multiLevelType w:val="hybridMultilevel"/>
    <w:tmpl w:val="F8B4CF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F25645A"/>
    <w:multiLevelType w:val="hybridMultilevel"/>
    <w:tmpl w:val="372AD9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05C7220"/>
    <w:multiLevelType w:val="hybridMultilevel"/>
    <w:tmpl w:val="EA8A41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1FC5C98"/>
    <w:multiLevelType w:val="hybridMultilevel"/>
    <w:tmpl w:val="1B4A70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45C6589"/>
    <w:multiLevelType w:val="hybridMultilevel"/>
    <w:tmpl w:val="07AC9E60"/>
    <w:lvl w:ilvl="0" w:tplc="6BA63D82">
      <w:start w:val="1"/>
      <w:numFmt w:val="bullet"/>
      <w:pStyle w:val="ListBullet"/>
      <w:lvlText w:val=""/>
      <w:lvlJc w:val="left"/>
      <w:pPr>
        <w:ind w:left="2061" w:hanging="360"/>
      </w:pPr>
      <w:rPr>
        <w:rFonts w:ascii="Symbol" w:hAnsi="Symbol" w:hint="default"/>
      </w:rPr>
    </w:lvl>
    <w:lvl w:ilvl="1" w:tplc="04090003" w:tentative="1">
      <w:start w:val="1"/>
      <w:numFmt w:val="bullet"/>
      <w:lvlText w:val="o"/>
      <w:lvlJc w:val="left"/>
      <w:pPr>
        <w:ind w:left="2781" w:hanging="360"/>
      </w:pPr>
      <w:rPr>
        <w:rFonts w:ascii="Courier New" w:hAnsi="Courier New" w:cs="Courier New" w:hint="default"/>
      </w:rPr>
    </w:lvl>
    <w:lvl w:ilvl="2" w:tplc="04090005" w:tentative="1">
      <w:start w:val="1"/>
      <w:numFmt w:val="bullet"/>
      <w:lvlText w:val=""/>
      <w:lvlJc w:val="left"/>
      <w:pPr>
        <w:ind w:left="3501" w:hanging="360"/>
      </w:pPr>
      <w:rPr>
        <w:rFonts w:ascii="Wingdings" w:hAnsi="Wingdings" w:hint="default"/>
      </w:rPr>
    </w:lvl>
    <w:lvl w:ilvl="3" w:tplc="04090001" w:tentative="1">
      <w:start w:val="1"/>
      <w:numFmt w:val="bullet"/>
      <w:lvlText w:val=""/>
      <w:lvlJc w:val="left"/>
      <w:pPr>
        <w:ind w:left="4221" w:hanging="360"/>
      </w:pPr>
      <w:rPr>
        <w:rFonts w:ascii="Symbol" w:hAnsi="Symbol" w:hint="default"/>
      </w:rPr>
    </w:lvl>
    <w:lvl w:ilvl="4" w:tplc="04090003" w:tentative="1">
      <w:start w:val="1"/>
      <w:numFmt w:val="bullet"/>
      <w:lvlText w:val="o"/>
      <w:lvlJc w:val="left"/>
      <w:pPr>
        <w:ind w:left="4941" w:hanging="360"/>
      </w:pPr>
      <w:rPr>
        <w:rFonts w:ascii="Courier New" w:hAnsi="Courier New" w:cs="Courier New" w:hint="default"/>
      </w:rPr>
    </w:lvl>
    <w:lvl w:ilvl="5" w:tplc="04090005" w:tentative="1">
      <w:start w:val="1"/>
      <w:numFmt w:val="bullet"/>
      <w:lvlText w:val=""/>
      <w:lvlJc w:val="left"/>
      <w:pPr>
        <w:ind w:left="5661" w:hanging="360"/>
      </w:pPr>
      <w:rPr>
        <w:rFonts w:ascii="Wingdings" w:hAnsi="Wingdings" w:hint="default"/>
      </w:rPr>
    </w:lvl>
    <w:lvl w:ilvl="6" w:tplc="04090001" w:tentative="1">
      <w:start w:val="1"/>
      <w:numFmt w:val="bullet"/>
      <w:lvlText w:val=""/>
      <w:lvlJc w:val="left"/>
      <w:pPr>
        <w:ind w:left="6381" w:hanging="360"/>
      </w:pPr>
      <w:rPr>
        <w:rFonts w:ascii="Symbol" w:hAnsi="Symbol" w:hint="default"/>
      </w:rPr>
    </w:lvl>
    <w:lvl w:ilvl="7" w:tplc="04090003" w:tentative="1">
      <w:start w:val="1"/>
      <w:numFmt w:val="bullet"/>
      <w:lvlText w:val="o"/>
      <w:lvlJc w:val="left"/>
      <w:pPr>
        <w:ind w:left="7101" w:hanging="360"/>
      </w:pPr>
      <w:rPr>
        <w:rFonts w:ascii="Courier New" w:hAnsi="Courier New" w:cs="Courier New" w:hint="default"/>
      </w:rPr>
    </w:lvl>
    <w:lvl w:ilvl="8" w:tplc="04090005" w:tentative="1">
      <w:start w:val="1"/>
      <w:numFmt w:val="bullet"/>
      <w:lvlText w:val=""/>
      <w:lvlJc w:val="left"/>
      <w:pPr>
        <w:ind w:left="7821" w:hanging="360"/>
      </w:pPr>
      <w:rPr>
        <w:rFonts w:ascii="Wingdings" w:hAnsi="Wingdings" w:hint="default"/>
      </w:rPr>
    </w:lvl>
  </w:abstractNum>
  <w:abstractNum w:abstractNumId="12" w15:restartNumberingAfterBreak="0">
    <w:nsid w:val="39610893"/>
    <w:multiLevelType w:val="multilevel"/>
    <w:tmpl w:val="22E281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D442324"/>
    <w:multiLevelType w:val="hybridMultilevel"/>
    <w:tmpl w:val="BDC82E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3B52848"/>
    <w:multiLevelType w:val="hybridMultilevel"/>
    <w:tmpl w:val="17100764"/>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5" w15:restartNumberingAfterBreak="0">
    <w:nsid w:val="448E5104"/>
    <w:multiLevelType w:val="hybridMultilevel"/>
    <w:tmpl w:val="A1EA0F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2B957FF"/>
    <w:multiLevelType w:val="hybridMultilevel"/>
    <w:tmpl w:val="3160AE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56153712"/>
    <w:multiLevelType w:val="hybridMultilevel"/>
    <w:tmpl w:val="FFC61E3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56984C3F"/>
    <w:multiLevelType w:val="hybridMultilevel"/>
    <w:tmpl w:val="A7D406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B325557"/>
    <w:multiLevelType w:val="hybridMultilevel"/>
    <w:tmpl w:val="44A60D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617F005F"/>
    <w:multiLevelType w:val="multilevel"/>
    <w:tmpl w:val="DE2CD074"/>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717D07AC"/>
    <w:multiLevelType w:val="multilevel"/>
    <w:tmpl w:val="E9EA42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763D66C6"/>
    <w:multiLevelType w:val="hybridMultilevel"/>
    <w:tmpl w:val="E7F413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7FCA3A55"/>
    <w:multiLevelType w:val="multilevel"/>
    <w:tmpl w:val="36EC57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0"/>
    <w:lvlOverride w:ilvl="0">
      <w:startOverride w:val="1"/>
    </w:lvlOverride>
  </w:num>
  <w:num w:numId="3">
    <w:abstractNumId w:val="11"/>
  </w:num>
  <w:num w:numId="4">
    <w:abstractNumId w:val="18"/>
  </w:num>
  <w:num w:numId="5">
    <w:abstractNumId w:val="6"/>
  </w:num>
  <w:num w:numId="6">
    <w:abstractNumId w:val="22"/>
  </w:num>
  <w:num w:numId="7">
    <w:abstractNumId w:val="19"/>
  </w:num>
  <w:num w:numId="8">
    <w:abstractNumId w:val="16"/>
  </w:num>
  <w:num w:numId="9">
    <w:abstractNumId w:val="23"/>
  </w:num>
  <w:num w:numId="10">
    <w:abstractNumId w:val="12"/>
  </w:num>
  <w:num w:numId="11">
    <w:abstractNumId w:val="8"/>
  </w:num>
  <w:num w:numId="12">
    <w:abstractNumId w:val="14"/>
  </w:num>
  <w:num w:numId="13">
    <w:abstractNumId w:val="3"/>
  </w:num>
  <w:num w:numId="14">
    <w:abstractNumId w:val="20"/>
  </w:num>
  <w:num w:numId="15">
    <w:abstractNumId w:val="17"/>
  </w:num>
  <w:num w:numId="16">
    <w:abstractNumId w:val="7"/>
  </w:num>
  <w:num w:numId="17">
    <w:abstractNumId w:val="15"/>
  </w:num>
  <w:num w:numId="18">
    <w:abstractNumId w:val="9"/>
  </w:num>
  <w:num w:numId="19">
    <w:abstractNumId w:val="13"/>
  </w:num>
  <w:num w:numId="20">
    <w:abstractNumId w:val="5"/>
  </w:num>
  <w:num w:numId="21">
    <w:abstractNumId w:val="10"/>
  </w:num>
  <w:num w:numId="22">
    <w:abstractNumId w:val="2"/>
  </w:num>
  <w:num w:numId="23">
    <w:abstractNumId w:val="4"/>
  </w:num>
  <w:num w:numId="24">
    <w:abstractNumId w:val="1"/>
  </w:num>
  <w:num w:numId="25">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55"/>
  <w:removePersonalInformation/>
  <w:removeDateAndTime/>
  <w:activeWritingStyle w:appName="MSWord" w:lang="en-US" w:vendorID="64" w:dllVersion="0" w:nlCheck="1" w:checkStyle="0"/>
  <w:activeWritingStyle w:appName="MSWord" w:lang="en-GB" w:vendorID="64" w:dllVersion="0" w:nlCheck="1" w:checkStyle="0"/>
  <w:proofState w:spelling="clean" w:grammar="clean"/>
  <w:attachedTemplate r:id="rId1"/>
  <w:defaultTabStop w:val="708"/>
  <w:hyphenationZone w:val="425"/>
  <w:characterSpacingControl w:val="doNotCompress"/>
  <w:hdrShapeDefaults>
    <o:shapedefaults v:ext="edit" spidmax="1228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32263"/>
    <w:rsid w:val="00010E75"/>
    <w:rsid w:val="00015AC6"/>
    <w:rsid w:val="00015EDD"/>
    <w:rsid w:val="00020FF3"/>
    <w:rsid w:val="00050D2F"/>
    <w:rsid w:val="00057DFE"/>
    <w:rsid w:val="00076461"/>
    <w:rsid w:val="00080165"/>
    <w:rsid w:val="00081655"/>
    <w:rsid w:val="000A2133"/>
    <w:rsid w:val="000A66F5"/>
    <w:rsid w:val="000B3A8D"/>
    <w:rsid w:val="000C79EF"/>
    <w:rsid w:val="000E5C83"/>
    <w:rsid w:val="000E6712"/>
    <w:rsid w:val="00102A8F"/>
    <w:rsid w:val="00117838"/>
    <w:rsid w:val="00120833"/>
    <w:rsid w:val="001415EA"/>
    <w:rsid w:val="001421B9"/>
    <w:rsid w:val="001472E6"/>
    <w:rsid w:val="00153FF2"/>
    <w:rsid w:val="0015602C"/>
    <w:rsid w:val="00157EC1"/>
    <w:rsid w:val="001617BD"/>
    <w:rsid w:val="0016280B"/>
    <w:rsid w:val="00165385"/>
    <w:rsid w:val="0017082F"/>
    <w:rsid w:val="0017190D"/>
    <w:rsid w:val="001860EC"/>
    <w:rsid w:val="001A3404"/>
    <w:rsid w:val="001A5546"/>
    <w:rsid w:val="001B7B9B"/>
    <w:rsid w:val="001D584B"/>
    <w:rsid w:val="001D6A72"/>
    <w:rsid w:val="001F1D4F"/>
    <w:rsid w:val="00205869"/>
    <w:rsid w:val="00206D25"/>
    <w:rsid w:val="00215DA3"/>
    <w:rsid w:val="00230671"/>
    <w:rsid w:val="00230D66"/>
    <w:rsid w:val="002475F4"/>
    <w:rsid w:val="002568FE"/>
    <w:rsid w:val="00271737"/>
    <w:rsid w:val="00284303"/>
    <w:rsid w:val="00294E51"/>
    <w:rsid w:val="002A5FDA"/>
    <w:rsid w:val="002B0338"/>
    <w:rsid w:val="002C7CDB"/>
    <w:rsid w:val="002F3056"/>
    <w:rsid w:val="002F483E"/>
    <w:rsid w:val="00304C6D"/>
    <w:rsid w:val="00305498"/>
    <w:rsid w:val="00306BD3"/>
    <w:rsid w:val="00345482"/>
    <w:rsid w:val="00362554"/>
    <w:rsid w:val="003675F7"/>
    <w:rsid w:val="00371DA8"/>
    <w:rsid w:val="00377E63"/>
    <w:rsid w:val="00384975"/>
    <w:rsid w:val="0039379A"/>
    <w:rsid w:val="003F646A"/>
    <w:rsid w:val="00400D44"/>
    <w:rsid w:val="00411E43"/>
    <w:rsid w:val="00415FC3"/>
    <w:rsid w:val="0041701F"/>
    <w:rsid w:val="004225BD"/>
    <w:rsid w:val="00433863"/>
    <w:rsid w:val="00446189"/>
    <w:rsid w:val="00460F19"/>
    <w:rsid w:val="004864A3"/>
    <w:rsid w:val="004A1FC3"/>
    <w:rsid w:val="004D1E41"/>
    <w:rsid w:val="004E01E5"/>
    <w:rsid w:val="004F0844"/>
    <w:rsid w:val="0052170B"/>
    <w:rsid w:val="0053751A"/>
    <w:rsid w:val="00547C2D"/>
    <w:rsid w:val="00550ABE"/>
    <w:rsid w:val="005515D8"/>
    <w:rsid w:val="0055547F"/>
    <w:rsid w:val="00562927"/>
    <w:rsid w:val="0056438A"/>
    <w:rsid w:val="005F651A"/>
    <w:rsid w:val="00601441"/>
    <w:rsid w:val="00610F76"/>
    <w:rsid w:val="006121BB"/>
    <w:rsid w:val="00621315"/>
    <w:rsid w:val="00630F5A"/>
    <w:rsid w:val="00647CC3"/>
    <w:rsid w:val="006504F7"/>
    <w:rsid w:val="006523E5"/>
    <w:rsid w:val="006761E2"/>
    <w:rsid w:val="006A14A6"/>
    <w:rsid w:val="006B2D9E"/>
    <w:rsid w:val="006D1CC4"/>
    <w:rsid w:val="0071691F"/>
    <w:rsid w:val="00726203"/>
    <w:rsid w:val="00737197"/>
    <w:rsid w:val="0075582D"/>
    <w:rsid w:val="00792BFB"/>
    <w:rsid w:val="00794A8F"/>
    <w:rsid w:val="007A2E54"/>
    <w:rsid w:val="007B1BB4"/>
    <w:rsid w:val="007B7071"/>
    <w:rsid w:val="007B7B3C"/>
    <w:rsid w:val="007C6B74"/>
    <w:rsid w:val="007F1F79"/>
    <w:rsid w:val="007F25BC"/>
    <w:rsid w:val="00816626"/>
    <w:rsid w:val="00817887"/>
    <w:rsid w:val="008340D1"/>
    <w:rsid w:val="00834608"/>
    <w:rsid w:val="00864B54"/>
    <w:rsid w:val="00873655"/>
    <w:rsid w:val="00874222"/>
    <w:rsid w:val="00877F04"/>
    <w:rsid w:val="00880CD8"/>
    <w:rsid w:val="00894701"/>
    <w:rsid w:val="008B3D79"/>
    <w:rsid w:val="008B6021"/>
    <w:rsid w:val="008B6BF8"/>
    <w:rsid w:val="008C0F91"/>
    <w:rsid w:val="008C30FE"/>
    <w:rsid w:val="008D34AB"/>
    <w:rsid w:val="008D3EB3"/>
    <w:rsid w:val="00902F57"/>
    <w:rsid w:val="00912C40"/>
    <w:rsid w:val="009205EB"/>
    <w:rsid w:val="00926B74"/>
    <w:rsid w:val="00932263"/>
    <w:rsid w:val="00940F10"/>
    <w:rsid w:val="009527E3"/>
    <w:rsid w:val="00990DE7"/>
    <w:rsid w:val="009B3C74"/>
    <w:rsid w:val="009C58AD"/>
    <w:rsid w:val="009C6C48"/>
    <w:rsid w:val="009D1BB1"/>
    <w:rsid w:val="009D2D6D"/>
    <w:rsid w:val="009D3651"/>
    <w:rsid w:val="009D675D"/>
    <w:rsid w:val="009E7A40"/>
    <w:rsid w:val="00A15466"/>
    <w:rsid w:val="00A320AB"/>
    <w:rsid w:val="00A362D9"/>
    <w:rsid w:val="00A5101C"/>
    <w:rsid w:val="00A5552A"/>
    <w:rsid w:val="00A55B0F"/>
    <w:rsid w:val="00A61550"/>
    <w:rsid w:val="00A75446"/>
    <w:rsid w:val="00A816AF"/>
    <w:rsid w:val="00A84762"/>
    <w:rsid w:val="00A93696"/>
    <w:rsid w:val="00A95CC6"/>
    <w:rsid w:val="00AA13EC"/>
    <w:rsid w:val="00AA4210"/>
    <w:rsid w:val="00AB4105"/>
    <w:rsid w:val="00AC0775"/>
    <w:rsid w:val="00AD28DC"/>
    <w:rsid w:val="00AD4A5B"/>
    <w:rsid w:val="00AD75F8"/>
    <w:rsid w:val="00AE1969"/>
    <w:rsid w:val="00AF51BB"/>
    <w:rsid w:val="00B04C13"/>
    <w:rsid w:val="00B11C59"/>
    <w:rsid w:val="00B15BD7"/>
    <w:rsid w:val="00B27ED0"/>
    <w:rsid w:val="00B27F94"/>
    <w:rsid w:val="00B30863"/>
    <w:rsid w:val="00B334E9"/>
    <w:rsid w:val="00B55BDF"/>
    <w:rsid w:val="00B65D2D"/>
    <w:rsid w:val="00B82F4E"/>
    <w:rsid w:val="00B855D2"/>
    <w:rsid w:val="00BA7B3C"/>
    <w:rsid w:val="00BC52D0"/>
    <w:rsid w:val="00BC7A67"/>
    <w:rsid w:val="00C02E70"/>
    <w:rsid w:val="00C13FB1"/>
    <w:rsid w:val="00C14832"/>
    <w:rsid w:val="00C24DE2"/>
    <w:rsid w:val="00C3031D"/>
    <w:rsid w:val="00C408F5"/>
    <w:rsid w:val="00C4298B"/>
    <w:rsid w:val="00C43781"/>
    <w:rsid w:val="00C5673B"/>
    <w:rsid w:val="00C63C5C"/>
    <w:rsid w:val="00C82B0F"/>
    <w:rsid w:val="00CA081D"/>
    <w:rsid w:val="00CA688D"/>
    <w:rsid w:val="00CB104E"/>
    <w:rsid w:val="00CB6D55"/>
    <w:rsid w:val="00CE151D"/>
    <w:rsid w:val="00D12F2C"/>
    <w:rsid w:val="00D33883"/>
    <w:rsid w:val="00D35A37"/>
    <w:rsid w:val="00D42EC9"/>
    <w:rsid w:val="00D5545F"/>
    <w:rsid w:val="00D85F4E"/>
    <w:rsid w:val="00D93720"/>
    <w:rsid w:val="00D93A6D"/>
    <w:rsid w:val="00DA336A"/>
    <w:rsid w:val="00DC3CE5"/>
    <w:rsid w:val="00DC62E8"/>
    <w:rsid w:val="00DC668D"/>
    <w:rsid w:val="00DD1094"/>
    <w:rsid w:val="00DD3B9A"/>
    <w:rsid w:val="00DE6B96"/>
    <w:rsid w:val="00DE77F6"/>
    <w:rsid w:val="00DF27F2"/>
    <w:rsid w:val="00DF299C"/>
    <w:rsid w:val="00DF72E3"/>
    <w:rsid w:val="00E10053"/>
    <w:rsid w:val="00E31718"/>
    <w:rsid w:val="00E34522"/>
    <w:rsid w:val="00E477D5"/>
    <w:rsid w:val="00E66F63"/>
    <w:rsid w:val="00E71D53"/>
    <w:rsid w:val="00E8116C"/>
    <w:rsid w:val="00E81270"/>
    <w:rsid w:val="00E82A64"/>
    <w:rsid w:val="00E86301"/>
    <w:rsid w:val="00E93C39"/>
    <w:rsid w:val="00E9538D"/>
    <w:rsid w:val="00E95FFE"/>
    <w:rsid w:val="00E96CBC"/>
    <w:rsid w:val="00EA65DF"/>
    <w:rsid w:val="00EA6951"/>
    <w:rsid w:val="00EB68F6"/>
    <w:rsid w:val="00ED1690"/>
    <w:rsid w:val="00EE11DA"/>
    <w:rsid w:val="00EE3E36"/>
    <w:rsid w:val="00EE51EB"/>
    <w:rsid w:val="00EF2EBE"/>
    <w:rsid w:val="00F0048E"/>
    <w:rsid w:val="00F11780"/>
    <w:rsid w:val="00F25A20"/>
    <w:rsid w:val="00F35DFC"/>
    <w:rsid w:val="00F412D8"/>
    <w:rsid w:val="00F434DB"/>
    <w:rsid w:val="00F43EF3"/>
    <w:rsid w:val="00F64823"/>
    <w:rsid w:val="00F7036F"/>
    <w:rsid w:val="00F87632"/>
    <w:rsid w:val="00F942AA"/>
    <w:rsid w:val="00FA4B1D"/>
    <w:rsid w:val="00FA5584"/>
    <w:rsid w:val="00FC338B"/>
    <w:rsid w:val="00FD257C"/>
    <w:rsid w:val="00FE1AAB"/>
    <w:rsid w:val="00FE2CDF"/>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14:docId w14:val="6460511F"/>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o-RO"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3" w:qFormat="1"/>
    <w:lsdException w:name="heading 2" w:semiHidden="1" w:uiPriority="9" w:unhideWhenUsed="1" w:qFormat="1"/>
    <w:lsdException w:name="heading 3" w:semiHidden="1" w:uiPriority="9" w:unhideWhenUsed="1" w:qFormat="1"/>
    <w:lsdException w:name="heading 4" w:semiHidden="1" w:uiPriority="9" w:unhideWhenUsed="1"/>
    <w:lsdException w:name="heading 5" w:semiHidden="1" w:uiPriority="9" w:unhideWhenUsed="1"/>
    <w:lsdException w:name="heading 6" w:semiHidden="1" w:uiPriority="9" w:unhideWhenUsed="1"/>
    <w:lsdException w:name="heading 7" w:semiHidden="1" w:uiPriority="9" w:unhideWhenUsed="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11"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2"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1" w:unhideWhenUsed="1" w:qFormat="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6D1CC4"/>
    <w:pPr>
      <w:spacing w:after="120" w:line="288" w:lineRule="auto"/>
    </w:pPr>
    <w:rPr>
      <w:kern w:val="24"/>
      <w:sz w:val="24"/>
      <w:lang w:val="en-US"/>
    </w:rPr>
  </w:style>
  <w:style w:type="paragraph" w:styleId="Heading1">
    <w:name w:val="heading 1"/>
    <w:basedOn w:val="Title"/>
    <w:next w:val="Normal"/>
    <w:link w:val="Heading1Char"/>
    <w:uiPriority w:val="3"/>
    <w:qFormat/>
    <w:rsid w:val="00E477D5"/>
    <w:pPr>
      <w:keepNext/>
      <w:keepLines/>
      <w:shd w:val="clear" w:color="auto" w:fill="E19825" w:themeFill="accent3"/>
      <w:spacing w:before="360" w:after="60"/>
      <w:outlineLvl w:val="0"/>
    </w:pPr>
    <w:rPr>
      <w:b w:val="0"/>
      <w:color w:val="FFFFFF" w:themeColor="background1"/>
      <w:sz w:val="48"/>
    </w:rPr>
  </w:style>
  <w:style w:type="paragraph" w:styleId="Heading2">
    <w:name w:val="heading 2"/>
    <w:basedOn w:val="Heading1"/>
    <w:next w:val="Normal"/>
    <w:link w:val="Heading2Char"/>
    <w:uiPriority w:val="9"/>
    <w:unhideWhenUsed/>
    <w:qFormat/>
    <w:rsid w:val="00E477D5"/>
    <w:pPr>
      <w:shd w:val="clear" w:color="auto" w:fill="auto"/>
      <w:outlineLvl w:val="1"/>
    </w:pPr>
    <w:rPr>
      <w:color w:val="E19825" w:themeColor="accent3"/>
      <w:sz w:val="36"/>
      <w:szCs w:val="26"/>
    </w:rPr>
  </w:style>
  <w:style w:type="paragraph" w:styleId="Heading3">
    <w:name w:val="heading 3"/>
    <w:basedOn w:val="Normal"/>
    <w:next w:val="Normal"/>
    <w:link w:val="Heading3Char"/>
    <w:uiPriority w:val="9"/>
    <w:unhideWhenUsed/>
    <w:qFormat/>
    <w:rsid w:val="00E477D5"/>
    <w:pPr>
      <w:keepNext/>
      <w:keepLines/>
      <w:spacing w:line="240" w:lineRule="auto"/>
      <w:outlineLvl w:val="2"/>
    </w:pPr>
    <w:rPr>
      <w:rFonts w:ascii="Gill Sans MT" w:eastAsiaTheme="majorEastAsia" w:hAnsi="Gill Sans MT" w:cstheme="majorBidi"/>
      <w:b/>
      <w:caps/>
      <w:color w:val="E19825" w:themeColor="accent3"/>
      <w:szCs w:val="24"/>
    </w:rPr>
  </w:style>
  <w:style w:type="paragraph" w:styleId="Heading4">
    <w:name w:val="heading 4"/>
    <w:basedOn w:val="Heading3"/>
    <w:next w:val="Normal"/>
    <w:link w:val="Heading4Char"/>
    <w:uiPriority w:val="9"/>
    <w:unhideWhenUsed/>
    <w:rsid w:val="00DE77F6"/>
    <w:pPr>
      <w:outlineLvl w:val="3"/>
    </w:pPr>
  </w:style>
  <w:style w:type="paragraph" w:styleId="Heading5">
    <w:name w:val="heading 5"/>
    <w:basedOn w:val="Heading4"/>
    <w:next w:val="Normal"/>
    <w:link w:val="Heading5Char"/>
    <w:uiPriority w:val="9"/>
    <w:unhideWhenUsed/>
    <w:rsid w:val="00DE77F6"/>
    <w:pPr>
      <w:outlineLvl w:val="4"/>
    </w:pPr>
  </w:style>
  <w:style w:type="paragraph" w:styleId="Heading6">
    <w:name w:val="heading 6"/>
    <w:basedOn w:val="Heading5"/>
    <w:next w:val="Normal"/>
    <w:link w:val="Heading6Char"/>
    <w:uiPriority w:val="9"/>
    <w:unhideWhenUsed/>
    <w:rsid w:val="00DE77F6"/>
    <w:pPr>
      <w:outlineLvl w:val="5"/>
    </w:pPr>
  </w:style>
  <w:style w:type="paragraph" w:styleId="Heading7">
    <w:name w:val="heading 7"/>
    <w:basedOn w:val="Heading6"/>
    <w:next w:val="Normal"/>
    <w:link w:val="Heading7Char"/>
    <w:uiPriority w:val="9"/>
    <w:unhideWhenUsed/>
    <w:rsid w:val="00DE77F6"/>
    <w:pPr>
      <w:outlineLvl w:val="6"/>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3"/>
    <w:rsid w:val="00E477D5"/>
    <w:rPr>
      <w:rFonts w:asciiTheme="majorHAnsi" w:eastAsiaTheme="majorEastAsia" w:hAnsiTheme="majorHAnsi" w:cstheme="majorBidi"/>
      <w:caps/>
      <w:color w:val="FFFFFF" w:themeColor="background1"/>
      <w:kern w:val="24"/>
      <w:sz w:val="48"/>
      <w:szCs w:val="32"/>
      <w:shd w:val="clear" w:color="auto" w:fill="E19825" w:themeFill="accent3"/>
      <w:lang w:val="en-US"/>
    </w:rPr>
  </w:style>
  <w:style w:type="paragraph" w:styleId="NormalWeb">
    <w:name w:val="Normal (Web)"/>
    <w:basedOn w:val="Normal"/>
    <w:uiPriority w:val="99"/>
    <w:unhideWhenUsed/>
    <w:rsid w:val="0056438A"/>
    <w:pPr>
      <w:spacing w:before="100" w:beforeAutospacing="1" w:after="100" w:afterAutospacing="1" w:line="240" w:lineRule="auto"/>
    </w:pPr>
    <w:rPr>
      <w:rFonts w:ascii="Times New Roman" w:eastAsia="Times New Roman" w:hAnsi="Times New Roman" w:cs="Times New Roman"/>
      <w:szCs w:val="24"/>
      <w:lang w:eastAsia="ro-RO"/>
    </w:rPr>
  </w:style>
  <w:style w:type="paragraph" w:styleId="NoSpacing">
    <w:name w:val="No Spacing"/>
    <w:link w:val="NoSpacingChar"/>
    <w:uiPriority w:val="1"/>
    <w:qFormat/>
    <w:rsid w:val="0056438A"/>
    <w:pPr>
      <w:spacing w:after="0" w:line="240" w:lineRule="auto"/>
    </w:pPr>
    <w:rPr>
      <w:kern w:val="24"/>
      <w:sz w:val="24"/>
    </w:rPr>
  </w:style>
  <w:style w:type="paragraph" w:styleId="Title">
    <w:name w:val="Title"/>
    <w:next w:val="Normal"/>
    <w:link w:val="TitleChar"/>
    <w:uiPriority w:val="2"/>
    <w:qFormat/>
    <w:rsid w:val="009D2D6D"/>
    <w:pPr>
      <w:spacing w:after="0" w:line="240" w:lineRule="auto"/>
    </w:pPr>
    <w:rPr>
      <w:rFonts w:asciiTheme="majorHAnsi" w:eastAsiaTheme="majorEastAsia" w:hAnsiTheme="majorHAnsi" w:cstheme="majorBidi"/>
      <w:b/>
      <w:caps/>
      <w:kern w:val="24"/>
      <w:sz w:val="72"/>
      <w:szCs w:val="32"/>
      <w:lang w:val="en-US"/>
    </w:rPr>
  </w:style>
  <w:style w:type="character" w:customStyle="1" w:styleId="TitleChar">
    <w:name w:val="Title Char"/>
    <w:basedOn w:val="DefaultParagraphFont"/>
    <w:link w:val="Title"/>
    <w:uiPriority w:val="2"/>
    <w:rsid w:val="009D2D6D"/>
    <w:rPr>
      <w:rFonts w:asciiTheme="majorHAnsi" w:eastAsiaTheme="majorEastAsia" w:hAnsiTheme="majorHAnsi" w:cstheme="majorBidi"/>
      <w:b/>
      <w:caps/>
      <w:kern w:val="24"/>
      <w:sz w:val="72"/>
      <w:szCs w:val="32"/>
      <w:lang w:val="en-US"/>
    </w:rPr>
  </w:style>
  <w:style w:type="character" w:customStyle="1" w:styleId="Heading2Char">
    <w:name w:val="Heading 2 Char"/>
    <w:basedOn w:val="DefaultParagraphFont"/>
    <w:link w:val="Heading2"/>
    <w:uiPriority w:val="9"/>
    <w:rsid w:val="00E477D5"/>
    <w:rPr>
      <w:rFonts w:asciiTheme="majorHAnsi" w:eastAsiaTheme="majorEastAsia" w:hAnsiTheme="majorHAnsi" w:cstheme="majorBidi"/>
      <w:caps/>
      <w:color w:val="E19825" w:themeColor="accent3"/>
      <w:kern w:val="24"/>
      <w:sz w:val="36"/>
      <w:szCs w:val="26"/>
      <w:lang w:val="en-US"/>
    </w:rPr>
  </w:style>
  <w:style w:type="character" w:customStyle="1" w:styleId="Heading3Char">
    <w:name w:val="Heading 3 Char"/>
    <w:basedOn w:val="DefaultParagraphFont"/>
    <w:link w:val="Heading3"/>
    <w:uiPriority w:val="9"/>
    <w:rsid w:val="00E477D5"/>
    <w:rPr>
      <w:rFonts w:ascii="Gill Sans MT" w:eastAsiaTheme="majorEastAsia" w:hAnsi="Gill Sans MT" w:cstheme="majorBidi"/>
      <w:b/>
      <w:caps/>
      <w:color w:val="E19825" w:themeColor="accent3"/>
      <w:kern w:val="24"/>
      <w:sz w:val="24"/>
      <w:szCs w:val="24"/>
      <w:lang w:val="en-US"/>
    </w:rPr>
  </w:style>
  <w:style w:type="character" w:customStyle="1" w:styleId="Heading4Char">
    <w:name w:val="Heading 4 Char"/>
    <w:basedOn w:val="DefaultParagraphFont"/>
    <w:link w:val="Heading4"/>
    <w:uiPriority w:val="9"/>
    <w:rsid w:val="00DE77F6"/>
    <w:rPr>
      <w:rFonts w:asciiTheme="majorHAnsi" w:eastAsiaTheme="majorEastAsia" w:hAnsiTheme="majorHAnsi" w:cstheme="majorBidi"/>
      <w:b/>
      <w:caps/>
      <w:color w:val="7F5F52" w:themeColor="accent5"/>
      <w:kern w:val="24"/>
      <w:sz w:val="24"/>
      <w:szCs w:val="24"/>
      <w:lang w:val="en-US"/>
    </w:rPr>
  </w:style>
  <w:style w:type="character" w:customStyle="1" w:styleId="Heading5Char">
    <w:name w:val="Heading 5 Char"/>
    <w:basedOn w:val="DefaultParagraphFont"/>
    <w:link w:val="Heading5"/>
    <w:uiPriority w:val="9"/>
    <w:rsid w:val="00DE77F6"/>
    <w:rPr>
      <w:rFonts w:asciiTheme="majorHAnsi" w:eastAsiaTheme="majorEastAsia" w:hAnsiTheme="majorHAnsi" w:cstheme="majorBidi"/>
      <w:b/>
      <w:caps/>
      <w:color w:val="7F5F52" w:themeColor="accent5"/>
      <w:kern w:val="24"/>
      <w:sz w:val="24"/>
      <w:szCs w:val="24"/>
      <w:lang w:val="en-US"/>
    </w:rPr>
  </w:style>
  <w:style w:type="paragraph" w:styleId="Subtitle">
    <w:name w:val="Subtitle"/>
    <w:basedOn w:val="Normal"/>
    <w:next w:val="Normal"/>
    <w:link w:val="SubtitleChar"/>
    <w:uiPriority w:val="11"/>
    <w:qFormat/>
    <w:rsid w:val="006504F7"/>
    <w:pPr>
      <w:numPr>
        <w:ilvl w:val="1"/>
      </w:numPr>
      <w:spacing w:after="0"/>
      <w:ind w:firstLine="567"/>
    </w:pPr>
    <w:rPr>
      <w:rFonts w:eastAsiaTheme="minorEastAsia"/>
      <w:color w:val="595959" w:themeColor="text1" w:themeTint="A6"/>
      <w:spacing w:val="15"/>
      <w:sz w:val="36"/>
    </w:rPr>
  </w:style>
  <w:style w:type="character" w:customStyle="1" w:styleId="SubtitleChar">
    <w:name w:val="Subtitle Char"/>
    <w:basedOn w:val="DefaultParagraphFont"/>
    <w:link w:val="Subtitle"/>
    <w:uiPriority w:val="11"/>
    <w:rsid w:val="006504F7"/>
    <w:rPr>
      <w:rFonts w:eastAsiaTheme="minorEastAsia"/>
      <w:color w:val="595959" w:themeColor="text1" w:themeTint="A6"/>
      <w:spacing w:val="15"/>
      <w:kern w:val="24"/>
      <w:sz w:val="36"/>
    </w:rPr>
  </w:style>
  <w:style w:type="character" w:styleId="SubtleEmphasis">
    <w:name w:val="Subtle Emphasis"/>
    <w:basedOn w:val="DefaultParagraphFont"/>
    <w:uiPriority w:val="19"/>
    <w:qFormat/>
    <w:rsid w:val="006504F7"/>
    <w:rPr>
      <w:i/>
      <w:iCs/>
      <w:color w:val="404040" w:themeColor="text1" w:themeTint="BF"/>
    </w:rPr>
  </w:style>
  <w:style w:type="character" w:styleId="Emphasis">
    <w:name w:val="Emphasis"/>
    <w:basedOn w:val="DefaultParagraphFont"/>
    <w:uiPriority w:val="20"/>
    <w:qFormat/>
    <w:rsid w:val="006504F7"/>
    <w:rPr>
      <w:i/>
      <w:iCs/>
    </w:rPr>
  </w:style>
  <w:style w:type="character" w:styleId="IntenseEmphasis">
    <w:name w:val="Intense Emphasis"/>
    <w:basedOn w:val="DefaultParagraphFont"/>
    <w:uiPriority w:val="21"/>
    <w:qFormat/>
    <w:rsid w:val="00E477D5"/>
    <w:rPr>
      <w:i/>
      <w:iCs/>
      <w:color w:val="B27D49" w:themeColor="accent6"/>
    </w:rPr>
  </w:style>
  <w:style w:type="paragraph" w:customStyle="1" w:styleId="Author">
    <w:name w:val="Author"/>
    <w:basedOn w:val="Normal"/>
    <w:qFormat/>
    <w:rsid w:val="009205EB"/>
    <w:pPr>
      <w:spacing w:after="0"/>
    </w:pPr>
    <w:rPr>
      <w:color w:val="FFFFFF" w:themeColor="background1"/>
      <w:sz w:val="48"/>
    </w:rPr>
  </w:style>
  <w:style w:type="character" w:customStyle="1" w:styleId="NoSpacingChar">
    <w:name w:val="No Spacing Char"/>
    <w:basedOn w:val="DefaultParagraphFont"/>
    <w:link w:val="NoSpacing"/>
    <w:uiPriority w:val="1"/>
    <w:rsid w:val="00CA081D"/>
    <w:rPr>
      <w:kern w:val="24"/>
      <w:sz w:val="24"/>
    </w:rPr>
  </w:style>
  <w:style w:type="paragraph" w:styleId="TOCHeading">
    <w:name w:val="TOC Heading"/>
    <w:basedOn w:val="Heading1"/>
    <w:next w:val="Normal"/>
    <w:uiPriority w:val="39"/>
    <w:unhideWhenUsed/>
    <w:qFormat/>
    <w:rsid w:val="009205EB"/>
    <w:pPr>
      <w:spacing w:before="240" w:after="0" w:line="259" w:lineRule="auto"/>
      <w:outlineLvl w:val="9"/>
    </w:pPr>
    <w:rPr>
      <w:caps w:val="0"/>
      <w:kern w:val="0"/>
    </w:rPr>
  </w:style>
  <w:style w:type="paragraph" w:styleId="TOC1">
    <w:name w:val="toc 1"/>
    <w:basedOn w:val="Heading2"/>
    <w:next w:val="Normal"/>
    <w:autoRedefine/>
    <w:uiPriority w:val="39"/>
    <w:unhideWhenUsed/>
    <w:rsid w:val="00817887"/>
    <w:pPr>
      <w:spacing w:before="240" w:after="120"/>
    </w:pPr>
  </w:style>
  <w:style w:type="character" w:styleId="Hyperlink">
    <w:name w:val="Hyperlink"/>
    <w:basedOn w:val="DefaultParagraphFont"/>
    <w:uiPriority w:val="99"/>
    <w:unhideWhenUsed/>
    <w:rsid w:val="002C7CDB"/>
    <w:rPr>
      <w:color w:val="6B9F25" w:themeColor="hyperlink"/>
      <w:u w:val="single"/>
    </w:rPr>
  </w:style>
  <w:style w:type="character" w:customStyle="1" w:styleId="Heading6Char">
    <w:name w:val="Heading 6 Char"/>
    <w:basedOn w:val="DefaultParagraphFont"/>
    <w:link w:val="Heading6"/>
    <w:uiPriority w:val="9"/>
    <w:rsid w:val="00DE77F6"/>
    <w:rPr>
      <w:rFonts w:asciiTheme="majorHAnsi" w:eastAsiaTheme="majorEastAsia" w:hAnsiTheme="majorHAnsi" w:cstheme="majorBidi"/>
      <w:b/>
      <w:caps/>
      <w:color w:val="7F5F52" w:themeColor="accent5"/>
      <w:kern w:val="24"/>
      <w:sz w:val="24"/>
      <w:szCs w:val="24"/>
      <w:lang w:val="en-US"/>
    </w:rPr>
  </w:style>
  <w:style w:type="paragraph" w:styleId="TOC2">
    <w:name w:val="toc 2"/>
    <w:basedOn w:val="Heading3"/>
    <w:next w:val="Normal"/>
    <w:autoRedefine/>
    <w:uiPriority w:val="39"/>
    <w:unhideWhenUsed/>
    <w:rsid w:val="00081655"/>
    <w:pPr>
      <w:tabs>
        <w:tab w:val="right" w:leader="dot" w:pos="9062"/>
      </w:tabs>
      <w:ind w:left="284"/>
    </w:pPr>
    <w:rPr>
      <w:b w:val="0"/>
      <w:noProof/>
    </w:rPr>
  </w:style>
  <w:style w:type="paragraph" w:styleId="TOC3">
    <w:name w:val="toc 3"/>
    <w:basedOn w:val="Heading3"/>
    <w:next w:val="Normal"/>
    <w:autoRedefine/>
    <w:uiPriority w:val="39"/>
    <w:unhideWhenUsed/>
    <w:rsid w:val="00446189"/>
    <w:pPr>
      <w:ind w:left="567"/>
    </w:pPr>
  </w:style>
  <w:style w:type="paragraph" w:styleId="Header">
    <w:name w:val="header"/>
    <w:basedOn w:val="Normal"/>
    <w:link w:val="HeaderChar"/>
    <w:uiPriority w:val="99"/>
    <w:unhideWhenUsed/>
    <w:rsid w:val="00817887"/>
    <w:pPr>
      <w:tabs>
        <w:tab w:val="center" w:pos="4536"/>
        <w:tab w:val="right" w:pos="9072"/>
      </w:tabs>
      <w:spacing w:after="0" w:line="240" w:lineRule="auto"/>
    </w:pPr>
  </w:style>
  <w:style w:type="character" w:customStyle="1" w:styleId="HeaderChar">
    <w:name w:val="Header Char"/>
    <w:basedOn w:val="DefaultParagraphFont"/>
    <w:link w:val="Header"/>
    <w:uiPriority w:val="99"/>
    <w:rsid w:val="00817887"/>
    <w:rPr>
      <w:kern w:val="24"/>
      <w:sz w:val="24"/>
      <w:lang w:val="en-US"/>
    </w:rPr>
  </w:style>
  <w:style w:type="paragraph" w:styleId="Footer">
    <w:name w:val="footer"/>
    <w:basedOn w:val="Normal"/>
    <w:link w:val="FooterChar"/>
    <w:unhideWhenUsed/>
    <w:rsid w:val="00F11780"/>
    <w:pPr>
      <w:tabs>
        <w:tab w:val="center" w:pos="4536"/>
        <w:tab w:val="right" w:pos="9072"/>
      </w:tabs>
      <w:spacing w:after="0" w:line="240" w:lineRule="auto"/>
      <w:jc w:val="center"/>
    </w:pPr>
    <w:rPr>
      <w:color w:val="FFFFFF" w:themeColor="background1"/>
    </w:rPr>
  </w:style>
  <w:style w:type="character" w:customStyle="1" w:styleId="FooterChar">
    <w:name w:val="Footer Char"/>
    <w:basedOn w:val="DefaultParagraphFont"/>
    <w:link w:val="Footer"/>
    <w:rsid w:val="00F11780"/>
    <w:rPr>
      <w:color w:val="FFFFFF" w:themeColor="background1"/>
      <w:kern w:val="24"/>
      <w:sz w:val="24"/>
      <w:lang w:val="en-US"/>
    </w:rPr>
  </w:style>
  <w:style w:type="paragraph" w:styleId="ListBullet">
    <w:name w:val="List Bullet"/>
    <w:basedOn w:val="Normal"/>
    <w:uiPriority w:val="11"/>
    <w:qFormat/>
    <w:rsid w:val="00C24DE2"/>
    <w:pPr>
      <w:numPr>
        <w:numId w:val="3"/>
      </w:numPr>
      <w:spacing w:before="120" w:after="0"/>
      <w:ind w:left="568" w:hanging="284"/>
    </w:pPr>
    <w:rPr>
      <w:rFonts w:eastAsiaTheme="minorEastAsia"/>
      <w:kern w:val="0"/>
      <w:lang w:eastAsia="ja-JP"/>
    </w:rPr>
  </w:style>
  <w:style w:type="character" w:customStyle="1" w:styleId="Heading7Char">
    <w:name w:val="Heading 7 Char"/>
    <w:basedOn w:val="DefaultParagraphFont"/>
    <w:link w:val="Heading7"/>
    <w:uiPriority w:val="9"/>
    <w:rsid w:val="00DE77F6"/>
    <w:rPr>
      <w:rFonts w:asciiTheme="majorHAnsi" w:eastAsiaTheme="majorEastAsia" w:hAnsiTheme="majorHAnsi" w:cstheme="majorBidi"/>
      <w:b/>
      <w:caps/>
      <w:color w:val="7F5F52" w:themeColor="accent5"/>
      <w:kern w:val="24"/>
      <w:sz w:val="24"/>
      <w:szCs w:val="24"/>
      <w:lang w:val="en-US"/>
    </w:rPr>
  </w:style>
  <w:style w:type="paragraph" w:styleId="IntenseQuote">
    <w:name w:val="Intense Quote"/>
    <w:basedOn w:val="Normal"/>
    <w:next w:val="Normal"/>
    <w:link w:val="IntenseQuoteChar"/>
    <w:uiPriority w:val="30"/>
    <w:qFormat/>
    <w:rsid w:val="00874222"/>
    <w:pPr>
      <w:pBdr>
        <w:top w:val="single" w:sz="4" w:space="10" w:color="B27D49" w:themeColor="accent6"/>
        <w:bottom w:val="single" w:sz="4" w:space="1" w:color="B27D49" w:themeColor="accent6"/>
      </w:pBdr>
      <w:spacing w:before="360" w:after="360"/>
      <w:ind w:left="567" w:right="2835"/>
      <w:jc w:val="center"/>
    </w:pPr>
    <w:rPr>
      <w:i/>
      <w:iCs/>
      <w:color w:val="B27D49" w:themeColor="accent6"/>
    </w:rPr>
  </w:style>
  <w:style w:type="character" w:customStyle="1" w:styleId="IntenseQuoteChar">
    <w:name w:val="Intense Quote Char"/>
    <w:basedOn w:val="DefaultParagraphFont"/>
    <w:link w:val="IntenseQuote"/>
    <w:uiPriority w:val="30"/>
    <w:rsid w:val="00874222"/>
    <w:rPr>
      <w:i/>
      <w:iCs/>
      <w:color w:val="B27D49" w:themeColor="accent6"/>
      <w:kern w:val="24"/>
      <w:sz w:val="24"/>
      <w:lang w:val="en-US"/>
    </w:rPr>
  </w:style>
  <w:style w:type="character" w:styleId="IntenseReference">
    <w:name w:val="Intense Reference"/>
    <w:basedOn w:val="DefaultParagraphFont"/>
    <w:uiPriority w:val="32"/>
    <w:qFormat/>
    <w:rsid w:val="00E477D5"/>
    <w:rPr>
      <w:b/>
      <w:bCs/>
      <w:smallCaps/>
      <w:color w:val="B27D49" w:themeColor="accent6"/>
      <w:spacing w:val="5"/>
      <w:bdr w:val="none" w:sz="0" w:space="0" w:color="auto"/>
    </w:rPr>
  </w:style>
  <w:style w:type="paragraph" w:styleId="BalloonText">
    <w:name w:val="Balloon Text"/>
    <w:basedOn w:val="Normal"/>
    <w:link w:val="BalloonTextChar"/>
    <w:uiPriority w:val="99"/>
    <w:semiHidden/>
    <w:unhideWhenUsed/>
    <w:rsid w:val="00C24DE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24DE2"/>
    <w:rPr>
      <w:rFonts w:ascii="Segoe UI" w:hAnsi="Segoe UI" w:cs="Segoe UI"/>
      <w:kern w:val="24"/>
      <w:sz w:val="18"/>
      <w:szCs w:val="18"/>
      <w:lang w:val="en-US"/>
    </w:rPr>
  </w:style>
  <w:style w:type="paragraph" w:styleId="Date">
    <w:name w:val="Date"/>
    <w:basedOn w:val="Normal"/>
    <w:link w:val="DateChar"/>
    <w:uiPriority w:val="1"/>
    <w:unhideWhenUsed/>
    <w:qFormat/>
    <w:rsid w:val="00932263"/>
    <w:pPr>
      <w:spacing w:before="480" w:after="0" w:line="204" w:lineRule="auto"/>
    </w:pPr>
    <w:rPr>
      <w:rFonts w:asciiTheme="majorHAnsi" w:eastAsiaTheme="minorEastAsia" w:hAnsiTheme="majorHAnsi"/>
      <w:caps/>
      <w:color w:val="A5300F" w:themeColor="accent1"/>
      <w:kern w:val="28"/>
      <w:sz w:val="80"/>
      <w:szCs w:val="24"/>
      <w:lang w:eastAsia="ja-JP"/>
    </w:rPr>
  </w:style>
  <w:style w:type="character" w:customStyle="1" w:styleId="DateChar">
    <w:name w:val="Date Char"/>
    <w:basedOn w:val="DefaultParagraphFont"/>
    <w:link w:val="Date"/>
    <w:uiPriority w:val="1"/>
    <w:rsid w:val="00932263"/>
    <w:rPr>
      <w:rFonts w:asciiTheme="majorHAnsi" w:eastAsiaTheme="minorEastAsia" w:hAnsiTheme="majorHAnsi"/>
      <w:caps/>
      <w:color w:val="A5300F" w:themeColor="accent1"/>
      <w:kern w:val="28"/>
      <w:sz w:val="80"/>
      <w:szCs w:val="24"/>
      <w:lang w:val="en-US" w:eastAsia="ja-JP"/>
    </w:rPr>
  </w:style>
  <w:style w:type="paragraph" w:styleId="ListParagraph">
    <w:name w:val="List Paragraph"/>
    <w:basedOn w:val="Normal"/>
    <w:uiPriority w:val="34"/>
    <w:qFormat/>
    <w:rsid w:val="007B1BB4"/>
    <w:pPr>
      <w:spacing w:line="276" w:lineRule="auto"/>
      <w:ind w:left="720"/>
      <w:contextualSpacing/>
    </w:pPr>
    <w:rPr>
      <w:kern w:val="0"/>
      <w:sz w:val="22"/>
      <w:lang w:val="en-GB"/>
    </w:rPr>
  </w:style>
  <w:style w:type="table" w:styleId="TableGrid">
    <w:name w:val="Table Grid"/>
    <w:basedOn w:val="TableNormal"/>
    <w:uiPriority w:val="59"/>
    <w:rsid w:val="00B3086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Paragraph">
    <w:name w:val="Table Paragraph"/>
    <w:basedOn w:val="Normal"/>
    <w:uiPriority w:val="1"/>
    <w:qFormat/>
    <w:rsid w:val="00AF51BB"/>
    <w:pPr>
      <w:widowControl w:val="0"/>
      <w:autoSpaceDE w:val="0"/>
      <w:autoSpaceDN w:val="0"/>
      <w:spacing w:after="0" w:line="240" w:lineRule="auto"/>
    </w:pPr>
    <w:rPr>
      <w:rFonts w:ascii="Calibri" w:eastAsia="Calibri" w:hAnsi="Calibri" w:cs="Calibri"/>
      <w:kern w:val="0"/>
      <w:sz w:val="22"/>
      <w:lang w:bidi="en-US"/>
    </w:rPr>
  </w:style>
  <w:style w:type="paragraph" w:styleId="BodyText3">
    <w:name w:val="Body Text 3"/>
    <w:basedOn w:val="Normal"/>
    <w:link w:val="BodyText3Char"/>
    <w:rsid w:val="00CB6D55"/>
    <w:pPr>
      <w:spacing w:after="0" w:line="240" w:lineRule="auto"/>
    </w:pPr>
    <w:rPr>
      <w:rFonts w:ascii="Stone Sans" w:eastAsia="Times" w:hAnsi="Stone Sans" w:cs="Arial"/>
      <w:color w:val="FF0000"/>
      <w:kern w:val="0"/>
      <w:szCs w:val="20"/>
      <w:lang w:val="en-GB"/>
    </w:rPr>
  </w:style>
  <w:style w:type="character" w:customStyle="1" w:styleId="BodyText3Char">
    <w:name w:val="Body Text 3 Char"/>
    <w:basedOn w:val="DefaultParagraphFont"/>
    <w:link w:val="BodyText3"/>
    <w:rsid w:val="00CB6D55"/>
    <w:rPr>
      <w:rFonts w:ascii="Stone Sans" w:eastAsia="Times" w:hAnsi="Stone Sans" w:cs="Arial"/>
      <w:color w:val="FF0000"/>
      <w:sz w:val="24"/>
      <w:szCs w:val="20"/>
      <w:lang w:val="en-GB"/>
    </w:rPr>
  </w:style>
  <w:style w:type="character" w:styleId="Strong">
    <w:name w:val="Strong"/>
    <w:basedOn w:val="DefaultParagraphFont"/>
    <w:uiPriority w:val="22"/>
    <w:qFormat/>
    <w:rsid w:val="00864B54"/>
    <w:rPr>
      <w:b/>
      <w:bCs/>
    </w:rPr>
  </w:style>
  <w:style w:type="character" w:customStyle="1" w:styleId="postedon">
    <w:name w:val="posted_on"/>
    <w:basedOn w:val="DefaultParagraphFont"/>
    <w:rsid w:val="00864B54"/>
  </w:style>
  <w:style w:type="character" w:customStyle="1" w:styleId="meta-prep">
    <w:name w:val="meta-prep"/>
    <w:basedOn w:val="DefaultParagraphFont"/>
    <w:rsid w:val="00864B54"/>
  </w:style>
  <w:style w:type="character" w:customStyle="1" w:styleId="entry-date">
    <w:name w:val="entry-date"/>
    <w:basedOn w:val="DefaultParagraphFont"/>
    <w:rsid w:val="00864B54"/>
  </w:style>
  <w:style w:type="character" w:customStyle="1" w:styleId="meta-sep">
    <w:name w:val="meta-sep"/>
    <w:basedOn w:val="DefaultParagraphFont"/>
    <w:rsid w:val="00864B54"/>
  </w:style>
  <w:style w:type="character" w:customStyle="1" w:styleId="author0">
    <w:name w:val="author"/>
    <w:basedOn w:val="DefaultParagraphFont"/>
    <w:rsid w:val="00864B54"/>
  </w:style>
  <w:style w:type="character" w:styleId="UnresolvedMention">
    <w:name w:val="Unresolved Mention"/>
    <w:basedOn w:val="DefaultParagraphFont"/>
    <w:uiPriority w:val="99"/>
    <w:semiHidden/>
    <w:unhideWhenUsed/>
    <w:rsid w:val="00D93A6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6803922">
      <w:bodyDiv w:val="1"/>
      <w:marLeft w:val="0"/>
      <w:marRight w:val="0"/>
      <w:marTop w:val="0"/>
      <w:marBottom w:val="0"/>
      <w:divBdr>
        <w:top w:val="none" w:sz="0" w:space="0" w:color="auto"/>
        <w:left w:val="none" w:sz="0" w:space="0" w:color="auto"/>
        <w:bottom w:val="none" w:sz="0" w:space="0" w:color="auto"/>
        <w:right w:val="none" w:sz="0" w:space="0" w:color="auto"/>
      </w:divBdr>
    </w:div>
    <w:div w:id="290598109">
      <w:bodyDiv w:val="1"/>
      <w:marLeft w:val="0"/>
      <w:marRight w:val="0"/>
      <w:marTop w:val="0"/>
      <w:marBottom w:val="0"/>
      <w:divBdr>
        <w:top w:val="none" w:sz="0" w:space="0" w:color="auto"/>
        <w:left w:val="none" w:sz="0" w:space="0" w:color="auto"/>
        <w:bottom w:val="none" w:sz="0" w:space="0" w:color="auto"/>
        <w:right w:val="none" w:sz="0" w:space="0" w:color="auto"/>
      </w:divBdr>
      <w:divsChild>
        <w:div w:id="211385463">
          <w:marLeft w:val="0"/>
          <w:marRight w:val="0"/>
          <w:marTop w:val="0"/>
          <w:marBottom w:val="0"/>
          <w:divBdr>
            <w:top w:val="none" w:sz="0" w:space="0" w:color="auto"/>
            <w:left w:val="none" w:sz="0" w:space="0" w:color="auto"/>
            <w:bottom w:val="none" w:sz="0" w:space="0" w:color="auto"/>
            <w:right w:val="none" w:sz="0" w:space="0" w:color="auto"/>
          </w:divBdr>
        </w:div>
        <w:div w:id="2133593368">
          <w:marLeft w:val="0"/>
          <w:marRight w:val="0"/>
          <w:marTop w:val="0"/>
          <w:marBottom w:val="0"/>
          <w:divBdr>
            <w:top w:val="none" w:sz="0" w:space="0" w:color="auto"/>
            <w:left w:val="none" w:sz="0" w:space="0" w:color="auto"/>
            <w:bottom w:val="none" w:sz="0" w:space="0" w:color="auto"/>
            <w:right w:val="none" w:sz="0" w:space="0" w:color="auto"/>
          </w:divBdr>
        </w:div>
        <w:div w:id="1679500548">
          <w:marLeft w:val="0"/>
          <w:marRight w:val="0"/>
          <w:marTop w:val="0"/>
          <w:marBottom w:val="0"/>
          <w:divBdr>
            <w:top w:val="none" w:sz="0" w:space="0" w:color="auto"/>
            <w:left w:val="none" w:sz="0" w:space="0" w:color="auto"/>
            <w:bottom w:val="none" w:sz="0" w:space="0" w:color="auto"/>
            <w:right w:val="none" w:sz="0" w:space="0" w:color="auto"/>
          </w:divBdr>
        </w:div>
      </w:divsChild>
    </w:div>
    <w:div w:id="299925377">
      <w:bodyDiv w:val="1"/>
      <w:marLeft w:val="0"/>
      <w:marRight w:val="0"/>
      <w:marTop w:val="0"/>
      <w:marBottom w:val="0"/>
      <w:divBdr>
        <w:top w:val="none" w:sz="0" w:space="0" w:color="auto"/>
        <w:left w:val="none" w:sz="0" w:space="0" w:color="auto"/>
        <w:bottom w:val="none" w:sz="0" w:space="0" w:color="auto"/>
        <w:right w:val="none" w:sz="0" w:space="0" w:color="auto"/>
      </w:divBdr>
      <w:divsChild>
        <w:div w:id="1524782855">
          <w:marLeft w:val="0"/>
          <w:marRight w:val="0"/>
          <w:marTop w:val="0"/>
          <w:marBottom w:val="0"/>
          <w:divBdr>
            <w:top w:val="none" w:sz="0" w:space="0" w:color="auto"/>
            <w:left w:val="none" w:sz="0" w:space="0" w:color="auto"/>
            <w:bottom w:val="none" w:sz="0" w:space="0" w:color="auto"/>
            <w:right w:val="none" w:sz="0" w:space="0" w:color="auto"/>
          </w:divBdr>
        </w:div>
        <w:div w:id="951744049">
          <w:marLeft w:val="0"/>
          <w:marRight w:val="0"/>
          <w:marTop w:val="0"/>
          <w:marBottom w:val="0"/>
          <w:divBdr>
            <w:top w:val="none" w:sz="0" w:space="0" w:color="auto"/>
            <w:left w:val="none" w:sz="0" w:space="0" w:color="auto"/>
            <w:bottom w:val="none" w:sz="0" w:space="0" w:color="auto"/>
            <w:right w:val="none" w:sz="0" w:space="0" w:color="auto"/>
          </w:divBdr>
        </w:div>
        <w:div w:id="1840151822">
          <w:marLeft w:val="0"/>
          <w:marRight w:val="0"/>
          <w:marTop w:val="0"/>
          <w:marBottom w:val="0"/>
          <w:divBdr>
            <w:top w:val="none" w:sz="0" w:space="0" w:color="auto"/>
            <w:left w:val="none" w:sz="0" w:space="0" w:color="auto"/>
            <w:bottom w:val="none" w:sz="0" w:space="0" w:color="auto"/>
            <w:right w:val="none" w:sz="0" w:space="0" w:color="auto"/>
          </w:divBdr>
        </w:div>
        <w:div w:id="1114860981">
          <w:marLeft w:val="0"/>
          <w:marRight w:val="0"/>
          <w:marTop w:val="0"/>
          <w:marBottom w:val="0"/>
          <w:divBdr>
            <w:top w:val="none" w:sz="0" w:space="0" w:color="auto"/>
            <w:left w:val="none" w:sz="0" w:space="0" w:color="auto"/>
            <w:bottom w:val="none" w:sz="0" w:space="0" w:color="auto"/>
            <w:right w:val="none" w:sz="0" w:space="0" w:color="auto"/>
          </w:divBdr>
        </w:div>
        <w:div w:id="1796295325">
          <w:marLeft w:val="0"/>
          <w:marRight w:val="0"/>
          <w:marTop w:val="0"/>
          <w:marBottom w:val="0"/>
          <w:divBdr>
            <w:top w:val="none" w:sz="0" w:space="0" w:color="auto"/>
            <w:left w:val="none" w:sz="0" w:space="0" w:color="auto"/>
            <w:bottom w:val="none" w:sz="0" w:space="0" w:color="auto"/>
            <w:right w:val="none" w:sz="0" w:space="0" w:color="auto"/>
          </w:divBdr>
        </w:div>
      </w:divsChild>
    </w:div>
    <w:div w:id="542451607">
      <w:bodyDiv w:val="1"/>
      <w:marLeft w:val="0"/>
      <w:marRight w:val="0"/>
      <w:marTop w:val="0"/>
      <w:marBottom w:val="0"/>
      <w:divBdr>
        <w:top w:val="none" w:sz="0" w:space="0" w:color="auto"/>
        <w:left w:val="none" w:sz="0" w:space="0" w:color="auto"/>
        <w:bottom w:val="none" w:sz="0" w:space="0" w:color="auto"/>
        <w:right w:val="none" w:sz="0" w:space="0" w:color="auto"/>
      </w:divBdr>
    </w:div>
    <w:div w:id="621424284">
      <w:bodyDiv w:val="1"/>
      <w:marLeft w:val="0"/>
      <w:marRight w:val="0"/>
      <w:marTop w:val="0"/>
      <w:marBottom w:val="0"/>
      <w:divBdr>
        <w:top w:val="none" w:sz="0" w:space="0" w:color="auto"/>
        <w:left w:val="none" w:sz="0" w:space="0" w:color="auto"/>
        <w:bottom w:val="none" w:sz="0" w:space="0" w:color="auto"/>
        <w:right w:val="none" w:sz="0" w:space="0" w:color="auto"/>
      </w:divBdr>
    </w:div>
    <w:div w:id="807551515">
      <w:bodyDiv w:val="1"/>
      <w:marLeft w:val="0"/>
      <w:marRight w:val="0"/>
      <w:marTop w:val="0"/>
      <w:marBottom w:val="0"/>
      <w:divBdr>
        <w:top w:val="none" w:sz="0" w:space="0" w:color="auto"/>
        <w:left w:val="none" w:sz="0" w:space="0" w:color="auto"/>
        <w:bottom w:val="none" w:sz="0" w:space="0" w:color="auto"/>
        <w:right w:val="none" w:sz="0" w:space="0" w:color="auto"/>
      </w:divBdr>
    </w:div>
    <w:div w:id="821043807">
      <w:bodyDiv w:val="1"/>
      <w:marLeft w:val="0"/>
      <w:marRight w:val="0"/>
      <w:marTop w:val="0"/>
      <w:marBottom w:val="0"/>
      <w:divBdr>
        <w:top w:val="none" w:sz="0" w:space="0" w:color="auto"/>
        <w:left w:val="none" w:sz="0" w:space="0" w:color="auto"/>
        <w:bottom w:val="none" w:sz="0" w:space="0" w:color="auto"/>
        <w:right w:val="none" w:sz="0" w:space="0" w:color="auto"/>
      </w:divBdr>
    </w:div>
    <w:div w:id="878931440">
      <w:bodyDiv w:val="1"/>
      <w:marLeft w:val="0"/>
      <w:marRight w:val="0"/>
      <w:marTop w:val="0"/>
      <w:marBottom w:val="0"/>
      <w:divBdr>
        <w:top w:val="none" w:sz="0" w:space="0" w:color="auto"/>
        <w:left w:val="none" w:sz="0" w:space="0" w:color="auto"/>
        <w:bottom w:val="none" w:sz="0" w:space="0" w:color="auto"/>
        <w:right w:val="none" w:sz="0" w:space="0" w:color="auto"/>
      </w:divBdr>
    </w:div>
    <w:div w:id="1042289484">
      <w:bodyDiv w:val="1"/>
      <w:marLeft w:val="0"/>
      <w:marRight w:val="0"/>
      <w:marTop w:val="0"/>
      <w:marBottom w:val="0"/>
      <w:divBdr>
        <w:top w:val="none" w:sz="0" w:space="0" w:color="auto"/>
        <w:left w:val="none" w:sz="0" w:space="0" w:color="auto"/>
        <w:bottom w:val="none" w:sz="0" w:space="0" w:color="auto"/>
        <w:right w:val="none" w:sz="0" w:space="0" w:color="auto"/>
      </w:divBdr>
    </w:div>
    <w:div w:id="1130168643">
      <w:bodyDiv w:val="1"/>
      <w:marLeft w:val="0"/>
      <w:marRight w:val="0"/>
      <w:marTop w:val="0"/>
      <w:marBottom w:val="0"/>
      <w:divBdr>
        <w:top w:val="none" w:sz="0" w:space="0" w:color="auto"/>
        <w:left w:val="none" w:sz="0" w:space="0" w:color="auto"/>
        <w:bottom w:val="none" w:sz="0" w:space="0" w:color="auto"/>
        <w:right w:val="none" w:sz="0" w:space="0" w:color="auto"/>
      </w:divBdr>
      <w:divsChild>
        <w:div w:id="300352876">
          <w:marLeft w:val="0"/>
          <w:marRight w:val="0"/>
          <w:marTop w:val="0"/>
          <w:marBottom w:val="0"/>
          <w:divBdr>
            <w:top w:val="none" w:sz="0" w:space="0" w:color="auto"/>
            <w:left w:val="none" w:sz="0" w:space="0" w:color="auto"/>
            <w:bottom w:val="none" w:sz="0" w:space="0" w:color="auto"/>
            <w:right w:val="none" w:sz="0" w:space="0" w:color="auto"/>
          </w:divBdr>
        </w:div>
        <w:div w:id="87891761">
          <w:marLeft w:val="0"/>
          <w:marRight w:val="0"/>
          <w:marTop w:val="0"/>
          <w:marBottom w:val="0"/>
          <w:divBdr>
            <w:top w:val="none" w:sz="0" w:space="0" w:color="auto"/>
            <w:left w:val="none" w:sz="0" w:space="0" w:color="auto"/>
            <w:bottom w:val="none" w:sz="0" w:space="0" w:color="auto"/>
            <w:right w:val="none" w:sz="0" w:space="0" w:color="auto"/>
          </w:divBdr>
        </w:div>
        <w:div w:id="634137918">
          <w:marLeft w:val="0"/>
          <w:marRight w:val="0"/>
          <w:marTop w:val="0"/>
          <w:marBottom w:val="0"/>
          <w:divBdr>
            <w:top w:val="none" w:sz="0" w:space="0" w:color="auto"/>
            <w:left w:val="none" w:sz="0" w:space="0" w:color="auto"/>
            <w:bottom w:val="none" w:sz="0" w:space="0" w:color="auto"/>
            <w:right w:val="none" w:sz="0" w:space="0" w:color="auto"/>
          </w:divBdr>
        </w:div>
        <w:div w:id="824591853">
          <w:marLeft w:val="0"/>
          <w:marRight w:val="0"/>
          <w:marTop w:val="0"/>
          <w:marBottom w:val="0"/>
          <w:divBdr>
            <w:top w:val="none" w:sz="0" w:space="0" w:color="auto"/>
            <w:left w:val="none" w:sz="0" w:space="0" w:color="auto"/>
            <w:bottom w:val="none" w:sz="0" w:space="0" w:color="auto"/>
            <w:right w:val="none" w:sz="0" w:space="0" w:color="auto"/>
          </w:divBdr>
        </w:div>
      </w:divsChild>
    </w:div>
    <w:div w:id="1213885848">
      <w:bodyDiv w:val="1"/>
      <w:marLeft w:val="0"/>
      <w:marRight w:val="0"/>
      <w:marTop w:val="0"/>
      <w:marBottom w:val="0"/>
      <w:divBdr>
        <w:top w:val="none" w:sz="0" w:space="0" w:color="auto"/>
        <w:left w:val="none" w:sz="0" w:space="0" w:color="auto"/>
        <w:bottom w:val="none" w:sz="0" w:space="0" w:color="auto"/>
        <w:right w:val="none" w:sz="0" w:space="0" w:color="auto"/>
      </w:divBdr>
    </w:div>
    <w:div w:id="1523125183">
      <w:bodyDiv w:val="1"/>
      <w:marLeft w:val="0"/>
      <w:marRight w:val="0"/>
      <w:marTop w:val="0"/>
      <w:marBottom w:val="0"/>
      <w:divBdr>
        <w:top w:val="none" w:sz="0" w:space="0" w:color="auto"/>
        <w:left w:val="none" w:sz="0" w:space="0" w:color="auto"/>
        <w:bottom w:val="none" w:sz="0" w:space="0" w:color="auto"/>
        <w:right w:val="none" w:sz="0" w:space="0" w:color="auto"/>
      </w:divBdr>
      <w:divsChild>
        <w:div w:id="1024474934">
          <w:marLeft w:val="0"/>
          <w:marRight w:val="0"/>
          <w:marTop w:val="0"/>
          <w:marBottom w:val="225"/>
          <w:divBdr>
            <w:top w:val="none" w:sz="0" w:space="0" w:color="auto"/>
            <w:left w:val="none" w:sz="0" w:space="0" w:color="auto"/>
            <w:bottom w:val="none" w:sz="0" w:space="0" w:color="auto"/>
            <w:right w:val="none" w:sz="0" w:space="0" w:color="auto"/>
          </w:divBdr>
        </w:div>
        <w:div w:id="758645609">
          <w:marLeft w:val="0"/>
          <w:marRight w:val="0"/>
          <w:marTop w:val="0"/>
          <w:marBottom w:val="225"/>
          <w:divBdr>
            <w:top w:val="none" w:sz="0" w:space="0" w:color="auto"/>
            <w:left w:val="none" w:sz="0" w:space="0" w:color="auto"/>
            <w:bottom w:val="none" w:sz="0" w:space="0" w:color="auto"/>
            <w:right w:val="none" w:sz="0" w:space="0" w:color="auto"/>
          </w:divBdr>
        </w:div>
      </w:divsChild>
    </w:div>
    <w:div w:id="1650668715">
      <w:bodyDiv w:val="1"/>
      <w:marLeft w:val="0"/>
      <w:marRight w:val="0"/>
      <w:marTop w:val="0"/>
      <w:marBottom w:val="0"/>
      <w:divBdr>
        <w:top w:val="none" w:sz="0" w:space="0" w:color="auto"/>
        <w:left w:val="none" w:sz="0" w:space="0" w:color="auto"/>
        <w:bottom w:val="none" w:sz="0" w:space="0" w:color="auto"/>
        <w:right w:val="none" w:sz="0" w:space="0" w:color="auto"/>
      </w:divBdr>
    </w:div>
    <w:div w:id="1665891512">
      <w:bodyDiv w:val="1"/>
      <w:marLeft w:val="0"/>
      <w:marRight w:val="0"/>
      <w:marTop w:val="0"/>
      <w:marBottom w:val="0"/>
      <w:divBdr>
        <w:top w:val="none" w:sz="0" w:space="0" w:color="auto"/>
        <w:left w:val="none" w:sz="0" w:space="0" w:color="auto"/>
        <w:bottom w:val="none" w:sz="0" w:space="0" w:color="auto"/>
        <w:right w:val="none" w:sz="0" w:space="0" w:color="auto"/>
      </w:divBdr>
    </w:div>
    <w:div w:id="1741362742">
      <w:bodyDiv w:val="1"/>
      <w:marLeft w:val="0"/>
      <w:marRight w:val="0"/>
      <w:marTop w:val="0"/>
      <w:marBottom w:val="0"/>
      <w:divBdr>
        <w:top w:val="none" w:sz="0" w:space="0" w:color="auto"/>
        <w:left w:val="none" w:sz="0" w:space="0" w:color="auto"/>
        <w:bottom w:val="none" w:sz="0" w:space="0" w:color="auto"/>
        <w:right w:val="none" w:sz="0" w:space="0" w:color="auto"/>
      </w:divBdr>
    </w:div>
    <w:div w:id="1966540805">
      <w:bodyDiv w:val="1"/>
      <w:marLeft w:val="0"/>
      <w:marRight w:val="0"/>
      <w:marTop w:val="0"/>
      <w:marBottom w:val="0"/>
      <w:divBdr>
        <w:top w:val="none" w:sz="0" w:space="0" w:color="auto"/>
        <w:left w:val="none" w:sz="0" w:space="0" w:color="auto"/>
        <w:bottom w:val="none" w:sz="0" w:space="0" w:color="auto"/>
        <w:right w:val="none" w:sz="0" w:space="0" w:color="auto"/>
      </w:divBdr>
    </w:div>
    <w:div w:id="19863480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jpeg"/><Relationship Id="rId18" Type="http://schemas.openxmlformats.org/officeDocument/2006/relationships/header" Target="header1.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image" Target="media/image5.jpeg"/><Relationship Id="rId17" Type="http://schemas.openxmlformats.org/officeDocument/2006/relationships/hyperlink" Target="https://www.ncbi.nlm.nih.gov/pmc/articles/PMC2242642/" TargetMode="External"/><Relationship Id="rId2" Type="http://schemas.openxmlformats.org/officeDocument/2006/relationships/numbering" Target="numbering.xml"/><Relationship Id="rId16" Type="http://schemas.openxmlformats.org/officeDocument/2006/relationships/hyperlink" Target="https://beta.gov.wales/succesful-futures-review-curriculum-and-assessment-arrangements"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5" Type="http://schemas.openxmlformats.org/officeDocument/2006/relationships/webSettings" Target="webSettings.xml"/><Relationship Id="rId15" Type="http://schemas.openxmlformats.org/officeDocument/2006/relationships/image" Target="media/image8.jpeg"/><Relationship Id="rId10" Type="http://schemas.openxmlformats.org/officeDocument/2006/relationships/image" Target="media/image3.jpeg"/><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7.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tudent\AppData\Roaming\Microsoft\Templates\School%20report%20with%203D%20models.dotx" TargetMode="External"/></Relationships>
</file>

<file path=word/theme/theme1.xml><?xml version="1.0" encoding="utf-8"?>
<a:theme xmlns:a="http://schemas.openxmlformats.org/drawingml/2006/main" name="Office Theme">
  <a:themeElements>
    <a:clrScheme name="Red">
      <a:dk1>
        <a:sysClr val="windowText" lastClr="000000"/>
      </a:dk1>
      <a:lt1>
        <a:sysClr val="window" lastClr="FFFFFF"/>
      </a:lt1>
      <a:dk2>
        <a:srgbClr val="323232"/>
      </a:dk2>
      <a:lt2>
        <a:srgbClr val="E5C243"/>
      </a:lt2>
      <a:accent1>
        <a:srgbClr val="A5300F"/>
      </a:accent1>
      <a:accent2>
        <a:srgbClr val="D55816"/>
      </a:accent2>
      <a:accent3>
        <a:srgbClr val="E19825"/>
      </a:accent3>
      <a:accent4>
        <a:srgbClr val="B19C7D"/>
      </a:accent4>
      <a:accent5>
        <a:srgbClr val="7F5F52"/>
      </a:accent5>
      <a:accent6>
        <a:srgbClr val="B27D49"/>
      </a:accent6>
      <a:hlink>
        <a:srgbClr val="6B9F25"/>
      </a:hlink>
      <a:folHlink>
        <a:srgbClr val="B26B02"/>
      </a:folHlink>
    </a:clrScheme>
    <a:fontScheme name="Dino PPT">
      <a:majorFont>
        <a:latin typeface="Gill Sans MT"/>
        <a:ea typeface=""/>
        <a:cs typeface=""/>
      </a:majorFont>
      <a:minorFont>
        <a:latin typeface="Garamond"/>
        <a:ea typeface=""/>
        <a:cs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658AFF1-6B9F-49F7-91ED-288E5CA3FC9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School report with 3D models</Template>
  <TotalTime>0</TotalTime>
  <Pages>24</Pages>
  <Words>5924</Words>
  <Characters>33771</Characters>
  <Application>Microsoft Office Word</Application>
  <DocSecurity>0</DocSecurity>
  <Lines>281</Lines>
  <Paragraphs>79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39616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2018-09-27T10:07:00Z</dcterms:created>
  <dcterms:modified xsi:type="dcterms:W3CDTF">2018-10-01T15:46:00Z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42aa342-8706-4288-bd11-ebb85995028c_Enabled">
    <vt:lpwstr>True</vt:lpwstr>
  </property>
  <property fmtid="{D5CDD505-2E9C-101B-9397-08002B2CF9AE}" pid="3" name="MSIP_Label_f42aa342-8706-4288-bd11-ebb85995028c_SiteId">
    <vt:lpwstr>72f988bf-86f1-41af-91ab-2d7cd011db47</vt:lpwstr>
  </property>
  <property fmtid="{D5CDD505-2E9C-101B-9397-08002B2CF9AE}" pid="4" name="MSIP_Label_f42aa342-8706-4288-bd11-ebb85995028c_Owner">
    <vt:lpwstr>marmil@microsoft.com</vt:lpwstr>
  </property>
  <property fmtid="{D5CDD505-2E9C-101B-9397-08002B2CF9AE}" pid="5" name="MSIP_Label_f42aa342-8706-4288-bd11-ebb85995028c_SetDate">
    <vt:lpwstr>2018-03-23T17:47:51.2561528Z</vt:lpwstr>
  </property>
  <property fmtid="{D5CDD505-2E9C-101B-9397-08002B2CF9AE}" pid="6" name="MSIP_Label_f42aa342-8706-4288-bd11-ebb85995028c_Name">
    <vt:lpwstr>General</vt:lpwstr>
  </property>
  <property fmtid="{D5CDD505-2E9C-101B-9397-08002B2CF9AE}" pid="7" name="MSIP_Label_f42aa342-8706-4288-bd11-ebb85995028c_Application">
    <vt:lpwstr>Microsoft Azure Information Protection</vt:lpwstr>
  </property>
  <property fmtid="{D5CDD505-2E9C-101B-9397-08002B2CF9AE}" pid="8" name="MSIP_Label_f42aa342-8706-4288-bd11-ebb85995028c_Extended_MSFT_Method">
    <vt:lpwstr>Automatic</vt:lpwstr>
  </property>
  <property fmtid="{D5CDD505-2E9C-101B-9397-08002B2CF9AE}" pid="9" name="Sensitivity">
    <vt:lpwstr>General</vt:lpwstr>
  </property>
</Properties>
</file>