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9A9" w:rsidRDefault="00E4703A">
      <w:pPr>
        <w:rPr>
          <w:b/>
        </w:rPr>
      </w:pPr>
      <w:r w:rsidRPr="00E4703A">
        <w:rPr>
          <w:b/>
        </w:rPr>
        <w:t>Feminist Theologies- Introductory Reading List</w:t>
      </w:r>
    </w:p>
    <w:p w:rsidR="00E4703A" w:rsidRDefault="00E4703A" w:rsidP="00E4703A">
      <w:pPr>
        <w:spacing w:after="0" w:line="360" w:lineRule="auto"/>
      </w:pPr>
      <w:r>
        <w:t>Journal of Feminist Theology: The journal of the Britain and Ireland School of Feminist Theology (copies in UWTSD library)</w:t>
      </w:r>
    </w:p>
    <w:p w:rsidR="006E0319" w:rsidRDefault="006E0319" w:rsidP="00E4703A">
      <w:pPr>
        <w:spacing w:after="0" w:line="360" w:lineRule="auto"/>
      </w:pPr>
      <w:r>
        <w:t>A very good place to start to map out the discipline is:</w:t>
      </w:r>
    </w:p>
    <w:p w:rsidR="00E4703A" w:rsidRDefault="00E4703A" w:rsidP="00E4703A">
      <w:pPr>
        <w:spacing w:after="0" w:line="360" w:lineRule="auto"/>
      </w:pPr>
      <w:r w:rsidRPr="00E4703A">
        <w:t xml:space="preserve">Rosemary Radford </w:t>
      </w:r>
      <w:proofErr w:type="spellStart"/>
      <w:r w:rsidRPr="00E4703A">
        <w:t>Ruether</w:t>
      </w:r>
      <w:proofErr w:type="spellEnd"/>
      <w:r w:rsidRPr="00E4703A">
        <w:t>,</w:t>
      </w:r>
      <w:r>
        <w:t xml:space="preserve"> </w:t>
      </w:r>
      <w:r w:rsidR="006E0319">
        <w:t>1983</w:t>
      </w:r>
      <w:proofErr w:type="gramStart"/>
      <w:r w:rsidR="006E0319">
        <w:t>,</w:t>
      </w:r>
      <w:r w:rsidRPr="00E4703A">
        <w:rPr>
          <w:i/>
        </w:rPr>
        <w:t>Sexism</w:t>
      </w:r>
      <w:proofErr w:type="gramEnd"/>
      <w:r w:rsidRPr="00E4703A">
        <w:rPr>
          <w:i/>
        </w:rPr>
        <w:t xml:space="preserve"> and God Talk, Towards a Feminist Theology</w:t>
      </w:r>
      <w:r>
        <w:t>,  London, SCM Press.</w:t>
      </w:r>
    </w:p>
    <w:p w:rsidR="00D92065" w:rsidRDefault="00D92065" w:rsidP="00E4703A">
      <w:pPr>
        <w:spacing w:after="0" w:line="360" w:lineRule="auto"/>
      </w:pPr>
    </w:p>
    <w:p w:rsidR="00D92065" w:rsidRDefault="00D92065" w:rsidP="00E4703A">
      <w:pPr>
        <w:spacing w:after="0" w:line="360" w:lineRule="auto"/>
        <w:rPr>
          <w:b/>
        </w:rPr>
      </w:pPr>
      <w:r w:rsidRPr="00D92065">
        <w:rPr>
          <w:b/>
        </w:rPr>
        <w:t>African Theology</w:t>
      </w:r>
    </w:p>
    <w:p w:rsidR="00D92065" w:rsidRDefault="00D92065" w:rsidP="00E4703A">
      <w:pPr>
        <w:spacing w:after="0" w:line="360" w:lineRule="auto"/>
      </w:pPr>
      <w:r>
        <w:t xml:space="preserve">Mercy </w:t>
      </w:r>
      <w:proofErr w:type="spellStart"/>
      <w:r>
        <w:t>Amba</w:t>
      </w:r>
      <w:proofErr w:type="spellEnd"/>
      <w:r>
        <w:t xml:space="preserve"> </w:t>
      </w:r>
      <w:proofErr w:type="spellStart"/>
      <w:r>
        <w:t>Oduyoye</w:t>
      </w:r>
      <w:proofErr w:type="spellEnd"/>
      <w:r>
        <w:t xml:space="preserve">, 1995, Daughters of </w:t>
      </w:r>
      <w:proofErr w:type="spellStart"/>
      <w:r>
        <w:t>Anowa</w:t>
      </w:r>
      <w:proofErr w:type="spellEnd"/>
      <w:r>
        <w:t xml:space="preserve">. African Women and Patriarchy, </w:t>
      </w:r>
      <w:proofErr w:type="spellStart"/>
      <w:r>
        <w:t>Maryknoll</w:t>
      </w:r>
      <w:proofErr w:type="spellEnd"/>
      <w:r>
        <w:t xml:space="preserve">, </w:t>
      </w:r>
      <w:proofErr w:type="spellStart"/>
      <w:r>
        <w:t>Orbis</w:t>
      </w:r>
      <w:proofErr w:type="spellEnd"/>
      <w:r>
        <w:t>.</w:t>
      </w:r>
    </w:p>
    <w:p w:rsidR="00D92065" w:rsidRDefault="00D92065" w:rsidP="00E4703A">
      <w:pPr>
        <w:spacing w:after="0" w:line="360" w:lineRule="auto"/>
      </w:pPr>
      <w:r>
        <w:t xml:space="preserve">Marcy </w:t>
      </w:r>
      <w:proofErr w:type="spellStart"/>
      <w:r>
        <w:t>Amba</w:t>
      </w:r>
      <w:proofErr w:type="spellEnd"/>
      <w:r>
        <w:t xml:space="preserve"> </w:t>
      </w:r>
      <w:proofErr w:type="spellStart"/>
      <w:r>
        <w:t>Oduyoye</w:t>
      </w:r>
      <w:proofErr w:type="spellEnd"/>
      <w:r>
        <w:t xml:space="preserve">, </w:t>
      </w:r>
      <w:proofErr w:type="spellStart"/>
      <w:r>
        <w:t>Musimbi</w:t>
      </w:r>
      <w:proofErr w:type="spellEnd"/>
      <w:r>
        <w:t xml:space="preserve"> </w:t>
      </w:r>
      <w:proofErr w:type="spellStart"/>
      <w:r>
        <w:t>Kanyoro</w:t>
      </w:r>
      <w:proofErr w:type="spellEnd"/>
      <w:r>
        <w:t>, (</w:t>
      </w:r>
      <w:proofErr w:type="spellStart"/>
      <w:proofErr w:type="gramStart"/>
      <w:r>
        <w:t>eds</w:t>
      </w:r>
      <w:proofErr w:type="spellEnd"/>
      <w:proofErr w:type="gramEnd"/>
      <w:r>
        <w:t>) The Will to Arise. Women, Tradition and the</w:t>
      </w:r>
      <w:r w:rsidR="001B5F08">
        <w:t xml:space="preserve"> </w:t>
      </w:r>
      <w:r>
        <w:t xml:space="preserve">church in Africa, </w:t>
      </w:r>
      <w:proofErr w:type="spellStart"/>
      <w:r>
        <w:t>Maryknoll</w:t>
      </w:r>
      <w:proofErr w:type="spellEnd"/>
      <w:r>
        <w:t xml:space="preserve">, </w:t>
      </w:r>
      <w:proofErr w:type="spellStart"/>
      <w:r>
        <w:t>Orbis</w:t>
      </w:r>
      <w:proofErr w:type="spellEnd"/>
      <w:r>
        <w:t>.</w:t>
      </w:r>
      <w:bookmarkStart w:id="0" w:name="_GoBack"/>
      <w:bookmarkEnd w:id="0"/>
    </w:p>
    <w:p w:rsidR="00D92065" w:rsidRPr="00D92065" w:rsidRDefault="00D92065" w:rsidP="00E4703A">
      <w:pPr>
        <w:spacing w:after="0" w:line="360" w:lineRule="auto"/>
      </w:pPr>
    </w:p>
    <w:p w:rsidR="00E4703A" w:rsidRPr="00D92065" w:rsidRDefault="006E0319" w:rsidP="00E4703A">
      <w:pPr>
        <w:spacing w:after="0" w:line="360" w:lineRule="auto"/>
      </w:pPr>
      <w:r>
        <w:t xml:space="preserve"> </w:t>
      </w:r>
      <w:r w:rsidRPr="006E0319">
        <w:rPr>
          <w:b/>
        </w:rPr>
        <w:t xml:space="preserve">Asian </w:t>
      </w:r>
      <w:proofErr w:type="gramStart"/>
      <w:r w:rsidRPr="006E0319">
        <w:rPr>
          <w:b/>
        </w:rPr>
        <w:t xml:space="preserve">( </w:t>
      </w:r>
      <w:proofErr w:type="spellStart"/>
      <w:r w:rsidRPr="006E0319">
        <w:rPr>
          <w:b/>
        </w:rPr>
        <w:t>Minjung</w:t>
      </w:r>
      <w:proofErr w:type="spellEnd"/>
      <w:proofErr w:type="gramEnd"/>
      <w:r w:rsidRPr="006E0319">
        <w:rPr>
          <w:b/>
        </w:rPr>
        <w:t>) Theology</w:t>
      </w:r>
    </w:p>
    <w:p w:rsidR="006E0319" w:rsidRDefault="000B6870" w:rsidP="00E4703A">
      <w:pPr>
        <w:spacing w:after="0" w:line="360" w:lineRule="auto"/>
      </w:pPr>
      <w:r>
        <w:t xml:space="preserve">Rita Brock, Kwok </w:t>
      </w:r>
      <w:proofErr w:type="spellStart"/>
      <w:r>
        <w:t>Pui</w:t>
      </w:r>
      <w:proofErr w:type="spellEnd"/>
      <w:r>
        <w:t xml:space="preserve"> Lan, Jung Ha </w:t>
      </w:r>
      <w:proofErr w:type="gramStart"/>
      <w:r w:rsidR="006E0319">
        <w:t xml:space="preserve">Kim </w:t>
      </w:r>
      <w:r>
        <w:t>,</w:t>
      </w:r>
      <w:proofErr w:type="gramEnd"/>
      <w:r>
        <w:t xml:space="preserve"> </w:t>
      </w:r>
      <w:proofErr w:type="spellStart"/>
      <w:r>
        <w:t>Seung</w:t>
      </w:r>
      <w:proofErr w:type="spellEnd"/>
      <w:r>
        <w:t xml:space="preserve"> Ai Yang, 2007, </w:t>
      </w:r>
      <w:r w:rsidR="006E0319">
        <w:t>Off the Menu</w:t>
      </w:r>
      <w:r>
        <w:t>. Asian and Asian American Women’s Religion and Theology, London, WJK.</w:t>
      </w:r>
    </w:p>
    <w:p w:rsidR="00D92065" w:rsidRDefault="00D6685E" w:rsidP="00E4703A">
      <w:pPr>
        <w:spacing w:after="0" w:line="360" w:lineRule="auto"/>
      </w:pPr>
      <w:r>
        <w:t xml:space="preserve"> </w:t>
      </w:r>
    </w:p>
    <w:p w:rsidR="00E4703A" w:rsidRDefault="00D6685E" w:rsidP="00E4703A">
      <w:pPr>
        <w:spacing w:after="0" w:line="360" w:lineRule="auto"/>
        <w:rPr>
          <w:b/>
        </w:rPr>
      </w:pPr>
      <w:r w:rsidRPr="00D6685E">
        <w:rPr>
          <w:b/>
        </w:rPr>
        <w:t>Indian Feminist Theology</w:t>
      </w:r>
    </w:p>
    <w:p w:rsidR="00D6685E" w:rsidRPr="00D6685E" w:rsidRDefault="00D92065" w:rsidP="00E4703A">
      <w:pPr>
        <w:spacing w:after="0" w:line="360" w:lineRule="auto"/>
      </w:pPr>
      <w:proofErr w:type="spellStart"/>
      <w:proofErr w:type="gramStart"/>
      <w:r>
        <w:t>Kochurani</w:t>
      </w:r>
      <w:proofErr w:type="spellEnd"/>
      <w:r>
        <w:t xml:space="preserve"> Abraham, 2019, </w:t>
      </w:r>
      <w:r w:rsidR="00D6685E">
        <w:t xml:space="preserve">Persisting Patriarchy, </w:t>
      </w:r>
      <w:proofErr w:type="spellStart"/>
      <w:r w:rsidR="00D6685E">
        <w:t>Intersectio</w:t>
      </w:r>
      <w:r>
        <w:t>n</w:t>
      </w:r>
      <w:r w:rsidR="00D6685E">
        <w:t>alities</w:t>
      </w:r>
      <w:proofErr w:type="spellEnd"/>
      <w:r w:rsidR="00D6685E">
        <w:t>, Negotiations and Subversions</w:t>
      </w:r>
      <w:r>
        <w:t>, London, Palgrave.</w:t>
      </w:r>
      <w:proofErr w:type="gramEnd"/>
    </w:p>
    <w:p w:rsidR="00D92065" w:rsidRDefault="00D92065" w:rsidP="00E4703A">
      <w:pPr>
        <w:spacing w:after="0" w:line="360" w:lineRule="auto"/>
        <w:rPr>
          <w:b/>
        </w:rPr>
      </w:pPr>
    </w:p>
    <w:p w:rsidR="00E4703A" w:rsidRDefault="00E4703A" w:rsidP="00E4703A">
      <w:pPr>
        <w:spacing w:after="0" w:line="360" w:lineRule="auto"/>
        <w:rPr>
          <w:b/>
        </w:rPr>
      </w:pPr>
      <w:r w:rsidRPr="00E4703A">
        <w:rPr>
          <w:b/>
        </w:rPr>
        <w:t>Womanist Theology</w:t>
      </w:r>
    </w:p>
    <w:p w:rsidR="006E0319" w:rsidRPr="00E4703A" w:rsidRDefault="006E0319" w:rsidP="00E4703A">
      <w:pPr>
        <w:spacing w:after="0" w:line="360" w:lineRule="auto"/>
      </w:pPr>
      <w:r>
        <w:t>Kelly Brown Douglas</w:t>
      </w:r>
      <w:r w:rsidR="000B6870">
        <w:t>2015</w:t>
      </w:r>
      <w:proofErr w:type="gramStart"/>
      <w:r w:rsidR="000B6870">
        <w:t>,</w:t>
      </w:r>
      <w:r>
        <w:t>,</w:t>
      </w:r>
      <w:proofErr w:type="gramEnd"/>
      <w:r>
        <w:t xml:space="preserve"> Stand Your Ground</w:t>
      </w:r>
      <w:r w:rsidR="000B6870">
        <w:t xml:space="preserve">. </w:t>
      </w:r>
      <w:proofErr w:type="gramStart"/>
      <w:r w:rsidR="000B6870">
        <w:t>Black Bodies and the Justice of God.</w:t>
      </w:r>
      <w:proofErr w:type="gramEnd"/>
      <w:r w:rsidR="000B6870">
        <w:t xml:space="preserve"> </w:t>
      </w:r>
      <w:proofErr w:type="spellStart"/>
      <w:r w:rsidR="000B6870">
        <w:t>Maryknoll</w:t>
      </w:r>
      <w:proofErr w:type="spellEnd"/>
      <w:r w:rsidR="000B6870">
        <w:t xml:space="preserve">, </w:t>
      </w:r>
      <w:proofErr w:type="spellStart"/>
      <w:r w:rsidR="000B6870">
        <w:t>Orbis</w:t>
      </w:r>
      <w:proofErr w:type="spellEnd"/>
      <w:r w:rsidR="000B6870">
        <w:t>.</w:t>
      </w:r>
    </w:p>
    <w:p w:rsidR="00E4703A" w:rsidRPr="00D6685E" w:rsidRDefault="00D6685E" w:rsidP="00E4703A">
      <w:pPr>
        <w:spacing w:after="0" w:line="360" w:lineRule="auto"/>
      </w:pPr>
      <w:r w:rsidRPr="00D6685E">
        <w:t>Emilie Towne</w:t>
      </w:r>
      <w:r>
        <w:t xml:space="preserve">s, Stacy Floyd-Thomas, Alison </w:t>
      </w:r>
      <w:proofErr w:type="spellStart"/>
      <w:r>
        <w:t>Gise</w:t>
      </w:r>
      <w:proofErr w:type="spellEnd"/>
      <w:r>
        <w:t xml:space="preserve"> </w:t>
      </w:r>
      <w:proofErr w:type="gramStart"/>
      <w:r>
        <w:t>Johnson ,</w:t>
      </w:r>
      <w:proofErr w:type="gramEnd"/>
      <w:r>
        <w:t xml:space="preserve"> Angela Sims (</w:t>
      </w:r>
      <w:proofErr w:type="spellStart"/>
      <w:r>
        <w:t>eds</w:t>
      </w:r>
      <w:proofErr w:type="spellEnd"/>
      <w:r>
        <w:t xml:space="preserve">)2022, Walking Through the Valley. </w:t>
      </w:r>
      <w:proofErr w:type="gramStart"/>
      <w:r>
        <w:t>Womanist Explorations in the Spirit of Katie Geneva Cannon, Louisville, WJK.</w:t>
      </w:r>
      <w:proofErr w:type="gramEnd"/>
    </w:p>
    <w:p w:rsidR="00D6685E" w:rsidRDefault="00D6685E" w:rsidP="00E4703A">
      <w:pPr>
        <w:spacing w:after="0" w:line="360" w:lineRule="auto"/>
        <w:rPr>
          <w:b/>
        </w:rPr>
      </w:pPr>
    </w:p>
    <w:p w:rsidR="006E0319" w:rsidRDefault="006E0319" w:rsidP="00E4703A">
      <w:pPr>
        <w:spacing w:after="0" w:line="360" w:lineRule="auto"/>
        <w:rPr>
          <w:b/>
        </w:rPr>
      </w:pPr>
      <w:r>
        <w:rPr>
          <w:b/>
        </w:rPr>
        <w:t xml:space="preserve">Latina Theologies </w:t>
      </w:r>
      <w:proofErr w:type="gramStart"/>
      <w:r>
        <w:rPr>
          <w:b/>
        </w:rPr>
        <w:t xml:space="preserve">( </w:t>
      </w:r>
      <w:proofErr w:type="spellStart"/>
      <w:r>
        <w:rPr>
          <w:b/>
        </w:rPr>
        <w:t>Mujerista</w:t>
      </w:r>
      <w:proofErr w:type="spellEnd"/>
      <w:proofErr w:type="gramEnd"/>
      <w:r>
        <w:rPr>
          <w:b/>
        </w:rPr>
        <w:t>)</w:t>
      </w:r>
    </w:p>
    <w:p w:rsidR="00D92065" w:rsidRPr="00D92065" w:rsidRDefault="00D92065" w:rsidP="00E4703A">
      <w:pPr>
        <w:spacing w:after="0" w:line="360" w:lineRule="auto"/>
      </w:pPr>
      <w:r>
        <w:t xml:space="preserve">Ada Maria </w:t>
      </w:r>
      <w:proofErr w:type="spellStart"/>
      <w:r>
        <w:t>Isasi</w:t>
      </w:r>
      <w:proofErr w:type="spellEnd"/>
      <w:r>
        <w:t xml:space="preserve">-Diaz, 1993, </w:t>
      </w:r>
      <w:proofErr w:type="spellStart"/>
      <w:r>
        <w:t>En</w:t>
      </w:r>
      <w:proofErr w:type="spellEnd"/>
      <w:r>
        <w:t xml:space="preserve"> La </w:t>
      </w:r>
      <w:proofErr w:type="spellStart"/>
      <w:r>
        <w:t>Lucha</w:t>
      </w:r>
      <w:proofErr w:type="spellEnd"/>
      <w:r>
        <w:t xml:space="preserve">, In the Struggle. </w:t>
      </w:r>
      <w:proofErr w:type="gramStart"/>
      <w:r>
        <w:t xml:space="preserve">Elaborating a </w:t>
      </w:r>
      <w:proofErr w:type="spellStart"/>
      <w:r>
        <w:t>m</w:t>
      </w:r>
      <w:r w:rsidRPr="00D92065">
        <w:t>ujerista</w:t>
      </w:r>
      <w:proofErr w:type="spellEnd"/>
      <w:r w:rsidRPr="00D92065">
        <w:t xml:space="preserve"> </w:t>
      </w:r>
      <w:r>
        <w:t>t</w:t>
      </w:r>
      <w:r w:rsidRPr="00D92065">
        <w:t>heology</w:t>
      </w:r>
      <w:r>
        <w:t xml:space="preserve">, </w:t>
      </w:r>
      <w:proofErr w:type="spellStart"/>
      <w:r>
        <w:t>Maryknoll</w:t>
      </w:r>
      <w:proofErr w:type="spellEnd"/>
      <w:r>
        <w:t xml:space="preserve">, </w:t>
      </w:r>
      <w:proofErr w:type="spellStart"/>
      <w:r>
        <w:t>Orbis</w:t>
      </w:r>
      <w:proofErr w:type="spellEnd"/>
      <w:r>
        <w:t>.</w:t>
      </w:r>
      <w:proofErr w:type="gramEnd"/>
    </w:p>
    <w:p w:rsidR="006E0319" w:rsidRPr="006E0319" w:rsidRDefault="000B6870" w:rsidP="00E4703A">
      <w:pPr>
        <w:spacing w:after="0" w:line="360" w:lineRule="auto"/>
      </w:pPr>
      <w:r>
        <w:t>Maria Pilar Aquino, Daisy Machado, Jeanette Rodriguez (</w:t>
      </w:r>
      <w:proofErr w:type="spellStart"/>
      <w:r>
        <w:t>eds</w:t>
      </w:r>
      <w:proofErr w:type="spellEnd"/>
      <w:r>
        <w:t xml:space="preserve">) 2002, A Reader in Latina Feminist Theology, University of </w:t>
      </w:r>
      <w:r w:rsidR="00BA4794">
        <w:t>T</w:t>
      </w:r>
      <w:r>
        <w:t>exas, Austin.</w:t>
      </w:r>
    </w:p>
    <w:p w:rsidR="00D92065" w:rsidRDefault="00D92065" w:rsidP="00E4703A">
      <w:pPr>
        <w:spacing w:after="0" w:line="360" w:lineRule="auto"/>
        <w:rPr>
          <w:b/>
        </w:rPr>
      </w:pPr>
    </w:p>
    <w:p w:rsidR="00E4703A" w:rsidRDefault="00E4703A" w:rsidP="00E4703A">
      <w:pPr>
        <w:spacing w:after="0" w:line="360" w:lineRule="auto"/>
        <w:rPr>
          <w:b/>
        </w:rPr>
      </w:pPr>
      <w:r>
        <w:rPr>
          <w:b/>
        </w:rPr>
        <w:t>Christology</w:t>
      </w:r>
    </w:p>
    <w:p w:rsidR="00E4703A" w:rsidRDefault="00E4703A" w:rsidP="00E4703A">
      <w:pPr>
        <w:spacing w:after="0" w:line="360" w:lineRule="auto"/>
      </w:pPr>
      <w:r>
        <w:t>Kelly Brown Douglas,</w:t>
      </w:r>
      <w:r w:rsidR="006E0319">
        <w:t xml:space="preserve"> 1994,</w:t>
      </w:r>
      <w:r>
        <w:t xml:space="preserve"> </w:t>
      </w:r>
      <w:proofErr w:type="gramStart"/>
      <w:r w:rsidRPr="00E4703A">
        <w:rPr>
          <w:i/>
        </w:rPr>
        <w:t>The</w:t>
      </w:r>
      <w:proofErr w:type="gramEnd"/>
      <w:r w:rsidRPr="00E4703A">
        <w:rPr>
          <w:i/>
        </w:rPr>
        <w:t xml:space="preserve"> Black Christ</w:t>
      </w:r>
      <w:r w:rsidR="006E0319">
        <w:rPr>
          <w:i/>
        </w:rPr>
        <w:t xml:space="preserve">. </w:t>
      </w:r>
      <w:r>
        <w:t xml:space="preserve"> </w:t>
      </w:r>
      <w:proofErr w:type="spellStart"/>
      <w:proofErr w:type="gramStart"/>
      <w:r>
        <w:t>Maryknoll</w:t>
      </w:r>
      <w:proofErr w:type="spellEnd"/>
      <w:r>
        <w:t xml:space="preserve">, </w:t>
      </w:r>
      <w:proofErr w:type="spellStart"/>
      <w:r>
        <w:t>Orbis</w:t>
      </w:r>
      <w:proofErr w:type="spellEnd"/>
      <w:r>
        <w:t xml:space="preserve"> Books.</w:t>
      </w:r>
      <w:proofErr w:type="gramEnd"/>
    </w:p>
    <w:p w:rsidR="00E4703A" w:rsidRPr="00E4703A" w:rsidRDefault="00E4703A" w:rsidP="00E4703A">
      <w:pPr>
        <w:spacing w:after="0" w:line="360" w:lineRule="auto"/>
      </w:pPr>
      <w:proofErr w:type="gramStart"/>
      <w:r>
        <w:lastRenderedPageBreak/>
        <w:t>Lisa Isherwood, 1999</w:t>
      </w:r>
      <w:r w:rsidRPr="00E4703A">
        <w:rPr>
          <w:i/>
        </w:rPr>
        <w:t>, Liberating Christ</w:t>
      </w:r>
      <w:r>
        <w:t>, Ohio, Pilgrim Press.</w:t>
      </w:r>
      <w:proofErr w:type="gramEnd"/>
    </w:p>
    <w:p w:rsidR="006E0319" w:rsidRDefault="006E0319" w:rsidP="00E4703A">
      <w:pPr>
        <w:spacing w:after="0" w:line="360" w:lineRule="auto"/>
      </w:pPr>
      <w:r>
        <w:t xml:space="preserve"> Rita Nakashima </w:t>
      </w:r>
      <w:r w:rsidRPr="006E0319">
        <w:t>Brock,</w:t>
      </w:r>
      <w:r>
        <w:t xml:space="preserve"> </w:t>
      </w:r>
      <w:r w:rsidRPr="006E0319">
        <w:t xml:space="preserve">1988. Journeys by Heart. </w:t>
      </w:r>
      <w:proofErr w:type="gramStart"/>
      <w:r w:rsidRPr="006E0319">
        <w:t>A Christology of Erotic Power.</w:t>
      </w:r>
      <w:proofErr w:type="gramEnd"/>
      <w:r w:rsidRPr="006E0319">
        <w:t xml:space="preserve"> New York, Crossroad</w:t>
      </w:r>
    </w:p>
    <w:p w:rsidR="006E0319" w:rsidRDefault="006E0319" w:rsidP="00E4703A">
      <w:pPr>
        <w:spacing w:after="0" w:line="360" w:lineRule="auto"/>
        <w:rPr>
          <w:b/>
        </w:rPr>
      </w:pPr>
    </w:p>
    <w:p w:rsidR="00E4703A" w:rsidRDefault="006E0319" w:rsidP="00E4703A">
      <w:pPr>
        <w:spacing w:after="0" w:line="360" w:lineRule="auto"/>
        <w:rPr>
          <w:b/>
        </w:rPr>
      </w:pPr>
      <w:r w:rsidRPr="006E0319">
        <w:rPr>
          <w:b/>
        </w:rPr>
        <w:t>Postcolonial Theologies</w:t>
      </w:r>
    </w:p>
    <w:p w:rsidR="006E0319" w:rsidRDefault="006E0319" w:rsidP="00E4703A">
      <w:pPr>
        <w:spacing w:after="0" w:line="360" w:lineRule="auto"/>
      </w:pPr>
      <w:r>
        <w:t xml:space="preserve">Mayra </w:t>
      </w:r>
      <w:r w:rsidRPr="006E0319">
        <w:t xml:space="preserve">Rivera, 2009, </w:t>
      </w:r>
      <w:proofErr w:type="gramStart"/>
      <w:r w:rsidRPr="006E0319">
        <w:t>The</w:t>
      </w:r>
      <w:proofErr w:type="gramEnd"/>
      <w:r w:rsidRPr="006E0319">
        <w:t xml:space="preserve"> Touch of Transcendence. </w:t>
      </w:r>
      <w:proofErr w:type="gramStart"/>
      <w:r w:rsidRPr="006E0319">
        <w:t>A Postcolonial Theology of God.</w:t>
      </w:r>
      <w:proofErr w:type="gramEnd"/>
      <w:r w:rsidRPr="006E0319">
        <w:t xml:space="preserve"> London, WJK</w:t>
      </w:r>
    </w:p>
    <w:p w:rsidR="006E0319" w:rsidRPr="006E0319" w:rsidRDefault="006E0319" w:rsidP="00E4703A">
      <w:pPr>
        <w:spacing w:after="0" w:line="360" w:lineRule="auto"/>
      </w:pPr>
      <w:proofErr w:type="gramStart"/>
      <w:r w:rsidRPr="006E0319">
        <w:t xml:space="preserve">Kwok </w:t>
      </w:r>
      <w:proofErr w:type="spellStart"/>
      <w:r w:rsidRPr="006E0319">
        <w:t>Pui</w:t>
      </w:r>
      <w:proofErr w:type="spellEnd"/>
      <w:r w:rsidRPr="006E0319">
        <w:t>-Lan, 2021, Postcolonial Politics and Theology.</w:t>
      </w:r>
      <w:proofErr w:type="gramEnd"/>
      <w:r w:rsidRPr="006E0319">
        <w:t xml:space="preserve"> </w:t>
      </w:r>
      <w:proofErr w:type="gramStart"/>
      <w:r w:rsidRPr="006E0319">
        <w:t>Unravelling Empire for a Global World, London, WJK.</w:t>
      </w:r>
      <w:proofErr w:type="gramEnd"/>
    </w:p>
    <w:p w:rsidR="006E0319" w:rsidRDefault="006E0319" w:rsidP="00E4703A">
      <w:pPr>
        <w:spacing w:after="0" w:line="360" w:lineRule="auto"/>
        <w:rPr>
          <w:b/>
        </w:rPr>
      </w:pPr>
    </w:p>
    <w:p w:rsidR="006E0319" w:rsidRPr="006E0319" w:rsidRDefault="006E0319" w:rsidP="00E4703A">
      <w:pPr>
        <w:spacing w:after="0" w:line="360" w:lineRule="auto"/>
        <w:rPr>
          <w:b/>
        </w:rPr>
      </w:pPr>
      <w:proofErr w:type="gramStart"/>
      <w:r w:rsidRPr="006E0319">
        <w:rPr>
          <w:b/>
        </w:rPr>
        <w:t>Ecofeminist Theologies.</w:t>
      </w:r>
      <w:proofErr w:type="gramEnd"/>
    </w:p>
    <w:p w:rsidR="006E0319" w:rsidRDefault="006E0319" w:rsidP="00E4703A">
      <w:pPr>
        <w:spacing w:after="0" w:line="360" w:lineRule="auto"/>
      </w:pPr>
      <w:proofErr w:type="spellStart"/>
      <w:r>
        <w:t>Ivone</w:t>
      </w:r>
      <w:proofErr w:type="spellEnd"/>
      <w:r>
        <w:t xml:space="preserve"> Gebara</w:t>
      </w:r>
      <w:proofErr w:type="gramStart"/>
      <w:r>
        <w:t>,</w:t>
      </w:r>
      <w:r w:rsidR="00D92065">
        <w:t>1999</w:t>
      </w:r>
      <w:proofErr w:type="gramEnd"/>
      <w:r w:rsidR="00D92065">
        <w:t>,</w:t>
      </w:r>
      <w:r>
        <w:t xml:space="preserve"> Longing for Running Water</w:t>
      </w:r>
      <w:r w:rsidR="00D92065">
        <w:t>. Ecofeminism and Liberation, Minneapolis, Fortress Press.</w:t>
      </w:r>
    </w:p>
    <w:p w:rsidR="006E0319" w:rsidRDefault="0074493D" w:rsidP="00E4703A">
      <w:pPr>
        <w:spacing w:after="0" w:line="360" w:lineRule="auto"/>
      </w:pPr>
      <w:r>
        <w:t xml:space="preserve">Elizabeth, </w:t>
      </w:r>
      <w:r w:rsidRPr="0074493D">
        <w:t>Johnson, 2014.  Ask the Beasts: Darwin and the God of Love.  London, Bloomsbury.</w:t>
      </w:r>
    </w:p>
    <w:p w:rsidR="00D6685E" w:rsidRDefault="00D6685E" w:rsidP="00E4703A">
      <w:pPr>
        <w:spacing w:after="0" w:line="360" w:lineRule="auto"/>
      </w:pPr>
      <w:r>
        <w:t xml:space="preserve">Rosemary Radford </w:t>
      </w:r>
      <w:proofErr w:type="spellStart"/>
      <w:r>
        <w:t>Ruether</w:t>
      </w:r>
      <w:proofErr w:type="spellEnd"/>
      <w:r>
        <w:t xml:space="preserve"> (</w:t>
      </w:r>
      <w:proofErr w:type="spellStart"/>
      <w:proofErr w:type="gramStart"/>
      <w:r>
        <w:t>ed</w:t>
      </w:r>
      <w:proofErr w:type="spellEnd"/>
      <w:proofErr w:type="gramEnd"/>
      <w:r>
        <w:t xml:space="preserve">) 1996, Women Healing Earth. Third World Women on Ecology, Feminism and </w:t>
      </w:r>
      <w:proofErr w:type="spellStart"/>
      <w:r>
        <w:t>Religion</w:t>
      </w:r>
      <w:proofErr w:type="gramStart"/>
      <w:r>
        <w:t>,London</w:t>
      </w:r>
      <w:proofErr w:type="spellEnd"/>
      <w:proofErr w:type="gramEnd"/>
      <w:r>
        <w:t>, SCM Press.</w:t>
      </w:r>
    </w:p>
    <w:p w:rsidR="0074493D" w:rsidRDefault="0074493D" w:rsidP="00E4703A">
      <w:pPr>
        <w:spacing w:after="0" w:line="360" w:lineRule="auto"/>
        <w:rPr>
          <w:b/>
        </w:rPr>
      </w:pPr>
    </w:p>
    <w:p w:rsidR="006E0319" w:rsidRDefault="006E0319" w:rsidP="00E4703A">
      <w:pPr>
        <w:spacing w:after="0" w:line="360" w:lineRule="auto"/>
        <w:rPr>
          <w:b/>
        </w:rPr>
      </w:pPr>
      <w:r w:rsidRPr="006E0319">
        <w:rPr>
          <w:b/>
        </w:rPr>
        <w:t>Post-Christian Theologies</w:t>
      </w:r>
    </w:p>
    <w:p w:rsidR="006E0319" w:rsidRDefault="006E0319" w:rsidP="00E4703A">
      <w:pPr>
        <w:spacing w:after="0" w:line="360" w:lineRule="auto"/>
      </w:pPr>
      <w:r>
        <w:t>Daphne Hampson,</w:t>
      </w:r>
      <w:r w:rsidR="00D92065">
        <w:t xml:space="preserve"> 1996,</w:t>
      </w:r>
      <w:r>
        <w:t xml:space="preserve"> After </w:t>
      </w:r>
      <w:proofErr w:type="spellStart"/>
      <w:r>
        <w:t>Christianity</w:t>
      </w:r>
      <w:proofErr w:type="gramStart"/>
      <w:r w:rsidR="00D92065">
        <w:t>,London</w:t>
      </w:r>
      <w:proofErr w:type="spellEnd"/>
      <w:proofErr w:type="gramEnd"/>
      <w:r w:rsidR="00D92065">
        <w:t>, SCM Press.</w:t>
      </w:r>
    </w:p>
    <w:p w:rsidR="00D92065" w:rsidRDefault="00D92065" w:rsidP="00E4703A">
      <w:pPr>
        <w:spacing w:after="0" w:line="360" w:lineRule="auto"/>
      </w:pPr>
      <w:r>
        <w:t xml:space="preserve">Daphne Hampson, </w:t>
      </w:r>
      <w:r w:rsidRPr="00D92065">
        <w:t>(</w:t>
      </w:r>
      <w:proofErr w:type="spellStart"/>
      <w:r w:rsidRPr="00D92065">
        <w:t>ed</w:t>
      </w:r>
      <w:proofErr w:type="spellEnd"/>
      <w:r w:rsidRPr="00D92065">
        <w:t>)</w:t>
      </w:r>
      <w:r>
        <w:t xml:space="preserve">, 1996, Swallowing a </w:t>
      </w:r>
      <w:proofErr w:type="gramStart"/>
      <w:r>
        <w:t>Fishbone .</w:t>
      </w:r>
      <w:proofErr w:type="gramEnd"/>
      <w:r>
        <w:t xml:space="preserve"> Feminist Theologians Debate Christianity, London, SPCK.</w:t>
      </w:r>
    </w:p>
    <w:p w:rsidR="00D6685E" w:rsidRDefault="00D6685E" w:rsidP="00E4703A">
      <w:pPr>
        <w:spacing w:after="0" w:line="360" w:lineRule="auto"/>
      </w:pPr>
    </w:p>
    <w:p w:rsidR="00D6685E" w:rsidRDefault="00D6685E" w:rsidP="00E4703A">
      <w:pPr>
        <w:spacing w:after="0" w:line="360" w:lineRule="auto"/>
        <w:rPr>
          <w:b/>
        </w:rPr>
      </w:pPr>
      <w:r w:rsidRPr="00D6685E">
        <w:rPr>
          <w:b/>
        </w:rPr>
        <w:t>Beyond the Mono</w:t>
      </w:r>
    </w:p>
    <w:p w:rsidR="00D6685E" w:rsidRPr="00D6685E" w:rsidRDefault="00D6685E" w:rsidP="00E4703A">
      <w:pPr>
        <w:spacing w:after="0" w:line="360" w:lineRule="auto"/>
      </w:pPr>
      <w:r>
        <w:t xml:space="preserve">Catherine Keller, 2003, Face of the Deep. </w:t>
      </w:r>
      <w:proofErr w:type="gramStart"/>
      <w:r>
        <w:t>A Theology of Becoming, London, Routledge.</w:t>
      </w:r>
      <w:proofErr w:type="gramEnd"/>
    </w:p>
    <w:p w:rsidR="00D6685E" w:rsidRPr="00D6685E" w:rsidRDefault="00D6685E" w:rsidP="00E4703A">
      <w:pPr>
        <w:spacing w:after="0" w:line="360" w:lineRule="auto"/>
      </w:pPr>
      <w:r>
        <w:t xml:space="preserve">Laurel </w:t>
      </w:r>
      <w:r w:rsidR="00D92065">
        <w:t>Sc</w:t>
      </w:r>
      <w:r>
        <w:t xml:space="preserve">hneider, 2008, Beyond Monotheism. </w:t>
      </w:r>
      <w:proofErr w:type="gramStart"/>
      <w:r>
        <w:t>A Theology of Multiplicity, London, Routledge.</w:t>
      </w:r>
      <w:proofErr w:type="gramEnd"/>
    </w:p>
    <w:sectPr w:rsidR="00D6685E" w:rsidRPr="00D668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03A"/>
    <w:rsid w:val="000072A3"/>
    <w:rsid w:val="000B6870"/>
    <w:rsid w:val="00155075"/>
    <w:rsid w:val="001B5F08"/>
    <w:rsid w:val="00254FE8"/>
    <w:rsid w:val="002A4302"/>
    <w:rsid w:val="00643C30"/>
    <w:rsid w:val="006E0319"/>
    <w:rsid w:val="0074493D"/>
    <w:rsid w:val="009B59A9"/>
    <w:rsid w:val="00A45C6E"/>
    <w:rsid w:val="00BA4794"/>
    <w:rsid w:val="00D6685E"/>
    <w:rsid w:val="00D92065"/>
    <w:rsid w:val="00E4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</dc:creator>
  <cp:lastModifiedBy>Lisa</cp:lastModifiedBy>
  <cp:revision>4</cp:revision>
  <dcterms:created xsi:type="dcterms:W3CDTF">2023-11-07T15:47:00Z</dcterms:created>
  <dcterms:modified xsi:type="dcterms:W3CDTF">2023-11-07T15:51:00Z</dcterms:modified>
</cp:coreProperties>
</file>