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25151" w14:textId="77777777" w:rsidR="005424D5" w:rsidRPr="005424D5" w:rsidRDefault="005424D5" w:rsidP="005424D5">
      <w:pPr>
        <w:spacing w:line="360" w:lineRule="auto"/>
        <w:rPr>
          <w:rFonts w:ascii="Arial" w:hAnsi="Arial" w:cs="Arial"/>
          <w:b/>
          <w:bCs/>
          <w:sz w:val="28"/>
          <w:szCs w:val="28"/>
        </w:rPr>
      </w:pPr>
      <w:r w:rsidRPr="005424D5">
        <w:rPr>
          <w:rFonts w:ascii="Arial" w:hAnsi="Arial" w:cs="Arial"/>
          <w:b/>
          <w:bCs/>
          <w:sz w:val="28"/>
          <w:szCs w:val="28"/>
        </w:rPr>
        <w:t>Appendices</w:t>
      </w:r>
    </w:p>
    <w:p w14:paraId="59D677FA" w14:textId="77777777" w:rsidR="005424D5" w:rsidRPr="005424D5" w:rsidRDefault="005424D5" w:rsidP="005424D5">
      <w:pPr>
        <w:spacing w:line="360" w:lineRule="auto"/>
        <w:jc w:val="both"/>
        <w:rPr>
          <w:rFonts w:ascii="Arial" w:hAnsi="Arial" w:cs="Arial"/>
          <w:b/>
          <w:sz w:val="28"/>
          <w:szCs w:val="28"/>
        </w:rPr>
      </w:pPr>
      <w:r w:rsidRPr="005424D5">
        <w:rPr>
          <w:rFonts w:ascii="Arial" w:hAnsi="Arial" w:cs="Arial"/>
          <w:b/>
          <w:sz w:val="28"/>
          <w:szCs w:val="28"/>
        </w:rPr>
        <w:t>OBSERVATION / FIELD NOTES</w:t>
      </w:r>
    </w:p>
    <w:p w14:paraId="13C58CB6" w14:textId="77777777" w:rsidR="005424D5" w:rsidRPr="005424D5" w:rsidRDefault="005424D5" w:rsidP="005424D5">
      <w:pPr>
        <w:spacing w:line="360" w:lineRule="auto"/>
        <w:rPr>
          <w:rFonts w:ascii="Arial" w:hAnsi="Arial" w:cs="Arial"/>
          <w:sz w:val="28"/>
          <w:szCs w:val="28"/>
        </w:rPr>
      </w:pPr>
    </w:p>
    <w:p w14:paraId="3BFBC409" w14:textId="7CCB5AD3" w:rsidR="005424D5" w:rsidRPr="005424D5" w:rsidRDefault="005424D5" w:rsidP="005424D5">
      <w:pPr>
        <w:spacing w:line="360" w:lineRule="auto"/>
        <w:rPr>
          <w:rFonts w:ascii="Arial" w:hAnsi="Arial" w:cs="Arial"/>
          <w:b/>
          <w:bCs/>
          <w:sz w:val="28"/>
          <w:szCs w:val="28"/>
        </w:rPr>
      </w:pPr>
      <w:r w:rsidRPr="005424D5">
        <w:rPr>
          <w:rFonts w:ascii="Arial" w:hAnsi="Arial" w:cs="Arial"/>
          <w:b/>
          <w:bCs/>
          <w:sz w:val="28"/>
          <w:szCs w:val="28"/>
        </w:rPr>
        <w:t>Record 1</w:t>
      </w:r>
    </w:p>
    <w:tbl>
      <w:tblPr>
        <w:tblStyle w:val="TableGrid"/>
        <w:tblW w:w="0" w:type="auto"/>
        <w:tblLook w:val="04A0" w:firstRow="1" w:lastRow="0" w:firstColumn="1" w:lastColumn="0" w:noHBand="0" w:noVBand="1"/>
      </w:tblPr>
      <w:tblGrid>
        <w:gridCol w:w="8926"/>
      </w:tblGrid>
      <w:tr w:rsidR="005424D5" w:rsidRPr="005424D5" w14:paraId="09440528" w14:textId="77777777" w:rsidTr="004034D4">
        <w:tc>
          <w:tcPr>
            <w:tcW w:w="8926" w:type="dxa"/>
          </w:tcPr>
          <w:p w14:paraId="3E3819D6" w14:textId="5ECCFDE4" w:rsidR="005424D5" w:rsidRPr="005424D5" w:rsidRDefault="005424D5" w:rsidP="005424D5">
            <w:pPr>
              <w:spacing w:line="360" w:lineRule="auto"/>
              <w:rPr>
                <w:rFonts w:ascii="Arial" w:hAnsi="Arial" w:cs="Arial"/>
              </w:rPr>
            </w:pPr>
            <w:r w:rsidRPr="005424D5">
              <w:rPr>
                <w:rFonts w:ascii="Arial" w:hAnsi="Arial" w:cs="Arial"/>
                <w:b/>
                <w:bCs/>
              </w:rPr>
              <w:t>Date and time, year group:</w:t>
            </w:r>
            <w:r w:rsidRPr="005424D5">
              <w:rPr>
                <w:rFonts w:ascii="Arial" w:hAnsi="Arial" w:cs="Arial"/>
              </w:rPr>
              <w:t xml:space="preserve"> Year 6 class, 26th September 2022, PM session 1PM</w:t>
            </w:r>
          </w:p>
        </w:tc>
      </w:tr>
      <w:tr w:rsidR="005424D5" w:rsidRPr="005424D5" w14:paraId="1F915A1C" w14:textId="77777777" w:rsidTr="004034D4">
        <w:tc>
          <w:tcPr>
            <w:tcW w:w="8926" w:type="dxa"/>
          </w:tcPr>
          <w:p w14:paraId="11867DEA" w14:textId="77777777" w:rsidR="005424D5" w:rsidRPr="005424D5" w:rsidRDefault="005424D5" w:rsidP="005424D5">
            <w:pPr>
              <w:spacing w:line="360" w:lineRule="auto"/>
              <w:rPr>
                <w:rFonts w:ascii="Arial" w:hAnsi="Arial" w:cs="Arial"/>
              </w:rPr>
            </w:pPr>
            <w:r w:rsidRPr="005424D5">
              <w:rPr>
                <w:rFonts w:ascii="Arial" w:hAnsi="Arial" w:cs="Arial"/>
                <w:b/>
                <w:bCs/>
              </w:rPr>
              <w:t>Where and When:</w:t>
            </w:r>
            <w:r w:rsidRPr="005424D5">
              <w:rPr>
                <w:rFonts w:ascii="Arial" w:hAnsi="Arial" w:cs="Arial"/>
              </w:rPr>
              <w:t xml:space="preserve"> Context of the observation – subject/AOLE, general classroom context</w:t>
            </w:r>
          </w:p>
          <w:p w14:paraId="6F993E31" w14:textId="77777777" w:rsidR="005424D5" w:rsidRPr="005424D5" w:rsidRDefault="005424D5" w:rsidP="005424D5">
            <w:pPr>
              <w:spacing w:line="360" w:lineRule="auto"/>
              <w:rPr>
                <w:rFonts w:ascii="Arial" w:hAnsi="Arial" w:cs="Arial"/>
              </w:rPr>
            </w:pPr>
          </w:p>
          <w:p w14:paraId="5C64BC1C" w14:textId="7934F7C8" w:rsidR="005424D5" w:rsidRPr="005424D5" w:rsidRDefault="005424D5" w:rsidP="005424D5">
            <w:pPr>
              <w:spacing w:line="360" w:lineRule="auto"/>
              <w:rPr>
                <w:rFonts w:ascii="Arial" w:hAnsi="Arial" w:cs="Arial"/>
              </w:rPr>
            </w:pPr>
            <w:r w:rsidRPr="005424D5">
              <w:rPr>
                <w:rFonts w:ascii="Arial" w:hAnsi="Arial" w:cs="Arial"/>
              </w:rPr>
              <w:t>The observation occurred during a year 6 mathematics lesson. Half of the children were out of the classroom, so I observed the higher ability group being introduced to their new topic.</w:t>
            </w:r>
          </w:p>
        </w:tc>
      </w:tr>
      <w:tr w:rsidR="005424D5" w:rsidRPr="005424D5" w14:paraId="7D3C3C7F" w14:textId="77777777" w:rsidTr="004034D4">
        <w:tc>
          <w:tcPr>
            <w:tcW w:w="8926" w:type="dxa"/>
          </w:tcPr>
          <w:p w14:paraId="263AB924" w14:textId="77777777" w:rsidR="005424D5" w:rsidRPr="005424D5" w:rsidRDefault="005424D5" w:rsidP="005424D5">
            <w:pPr>
              <w:spacing w:line="360" w:lineRule="auto"/>
              <w:rPr>
                <w:rFonts w:ascii="Arial" w:hAnsi="Arial" w:cs="Arial"/>
                <w:b/>
                <w:bCs/>
              </w:rPr>
            </w:pPr>
            <w:r w:rsidRPr="005424D5">
              <w:rPr>
                <w:rFonts w:ascii="Arial" w:hAnsi="Arial" w:cs="Arial"/>
                <w:b/>
                <w:bCs/>
                <w:lang w:val="en-US"/>
              </w:rPr>
              <w:t xml:space="preserve">What happened: </w:t>
            </w:r>
            <w:r w:rsidRPr="005424D5">
              <w:rPr>
                <w:rFonts w:ascii="Arial" w:hAnsi="Arial" w:cs="Arial"/>
                <w:lang w:val="en-US"/>
              </w:rPr>
              <w:t>a detailed description of the critical incident (the more detail the better to refer to in your later work)</w:t>
            </w:r>
          </w:p>
          <w:p w14:paraId="35DD732B" w14:textId="77777777" w:rsidR="005424D5" w:rsidRPr="005424D5" w:rsidRDefault="005424D5" w:rsidP="005424D5">
            <w:pPr>
              <w:spacing w:line="360" w:lineRule="auto"/>
              <w:rPr>
                <w:rFonts w:ascii="Arial" w:hAnsi="Arial" w:cs="Arial"/>
                <w:bCs/>
                <w:lang w:val="en-US"/>
              </w:rPr>
            </w:pPr>
          </w:p>
          <w:p w14:paraId="0B981157" w14:textId="77777777" w:rsidR="005424D5" w:rsidRPr="005424D5" w:rsidRDefault="005424D5" w:rsidP="005424D5">
            <w:pPr>
              <w:spacing w:line="360" w:lineRule="auto"/>
              <w:rPr>
                <w:rFonts w:ascii="Arial" w:hAnsi="Arial" w:cs="Arial"/>
                <w:bCs/>
                <w:lang w:val="en-US"/>
              </w:rPr>
            </w:pPr>
            <w:r w:rsidRPr="005424D5">
              <w:rPr>
                <w:rFonts w:ascii="Arial" w:hAnsi="Arial" w:cs="Arial"/>
                <w:bCs/>
                <w:lang w:val="en-US"/>
              </w:rPr>
              <w:t xml:space="preserve">During the incident the children were being introduced to their new topic for the week which was ‘rounding’. This is something they started to introduce in Year 5 so teacher X wanted to understand what the children remembered from their previous lessons. Teacher X asked all the children to put heads on the table and close their eyes. The children were then given three statements (1 – I feel confident with rounding, 2 – I feel like I remember something, but I am not sure, 3 – I remember nothing at all). The children then raised their hands anonymously and the teacher was able to understand how the children felt about the topic without putting anyone on the spot. </w:t>
            </w:r>
          </w:p>
          <w:p w14:paraId="63DDEC7A" w14:textId="77777777" w:rsidR="005424D5" w:rsidRPr="005424D5" w:rsidRDefault="005424D5" w:rsidP="005424D5">
            <w:pPr>
              <w:spacing w:line="360" w:lineRule="auto"/>
              <w:rPr>
                <w:rFonts w:ascii="Arial" w:hAnsi="Arial" w:cs="Arial"/>
                <w:bCs/>
                <w:lang w:val="en-US"/>
              </w:rPr>
            </w:pPr>
          </w:p>
          <w:p w14:paraId="6C5B14DC" w14:textId="00129957" w:rsidR="005424D5" w:rsidRPr="005424D5" w:rsidRDefault="005424D5" w:rsidP="005424D5">
            <w:pPr>
              <w:spacing w:line="360" w:lineRule="auto"/>
              <w:rPr>
                <w:rFonts w:ascii="Arial" w:hAnsi="Arial" w:cs="Arial"/>
                <w:bCs/>
                <w:lang w:val="en-US"/>
              </w:rPr>
            </w:pPr>
            <w:r w:rsidRPr="005424D5">
              <w:rPr>
                <w:rFonts w:ascii="Arial" w:hAnsi="Arial" w:cs="Arial"/>
                <w:bCs/>
                <w:lang w:val="en-US"/>
              </w:rPr>
              <w:t xml:space="preserve">This was then repeated at the end of the lesson so teacher X could track the children’s progress. </w:t>
            </w:r>
          </w:p>
        </w:tc>
      </w:tr>
      <w:tr w:rsidR="005424D5" w:rsidRPr="005424D5" w14:paraId="6A9649F8" w14:textId="77777777" w:rsidTr="004034D4">
        <w:tc>
          <w:tcPr>
            <w:tcW w:w="8926" w:type="dxa"/>
          </w:tcPr>
          <w:p w14:paraId="0AE9C8A7" w14:textId="77777777" w:rsidR="005424D5" w:rsidRPr="005424D5" w:rsidRDefault="005424D5" w:rsidP="005424D5">
            <w:pPr>
              <w:spacing w:line="360" w:lineRule="auto"/>
              <w:rPr>
                <w:rFonts w:ascii="Arial" w:hAnsi="Arial" w:cs="Arial"/>
                <w:b/>
              </w:rPr>
            </w:pPr>
            <w:r w:rsidRPr="005424D5">
              <w:rPr>
                <w:rFonts w:ascii="Arial" w:hAnsi="Arial" w:cs="Arial"/>
                <w:b/>
                <w:lang w:val="en-US"/>
              </w:rPr>
              <w:t xml:space="preserve">Areas of possible exploration: </w:t>
            </w:r>
            <w:r w:rsidRPr="005424D5">
              <w:rPr>
                <w:rFonts w:ascii="Arial" w:hAnsi="Arial" w:cs="Arial"/>
                <w:bCs/>
                <w:lang w:val="en-US"/>
              </w:rPr>
              <w:t>what you think could be” under the hood” in these incidents? What avenues of research could you consider?</w:t>
            </w:r>
          </w:p>
          <w:p w14:paraId="45C37387" w14:textId="77777777" w:rsidR="005424D5" w:rsidRPr="005424D5" w:rsidRDefault="005424D5" w:rsidP="005424D5">
            <w:pPr>
              <w:spacing w:line="360" w:lineRule="auto"/>
              <w:rPr>
                <w:rFonts w:ascii="Arial" w:hAnsi="Arial" w:cs="Arial"/>
              </w:rPr>
            </w:pPr>
          </w:p>
          <w:p w14:paraId="7633D91B" w14:textId="77777777" w:rsidR="005424D5" w:rsidRPr="005424D5" w:rsidRDefault="005424D5" w:rsidP="005424D5">
            <w:pPr>
              <w:spacing w:line="360" w:lineRule="auto"/>
              <w:rPr>
                <w:rFonts w:ascii="Arial" w:hAnsi="Arial" w:cs="Arial"/>
              </w:rPr>
            </w:pPr>
            <w:r w:rsidRPr="005424D5">
              <w:rPr>
                <w:rFonts w:ascii="Arial" w:hAnsi="Arial" w:cs="Arial"/>
              </w:rPr>
              <w:t xml:space="preserve">There are many areas for avenue of research including the focus on Assessment for learning. This wasn’t only great for Teacher X to understand where class it was at and what level he needed to focus on, but also put the responsibility in the </w:t>
            </w:r>
            <w:proofErr w:type="gramStart"/>
            <w:r w:rsidRPr="005424D5">
              <w:rPr>
                <w:rFonts w:ascii="Arial" w:hAnsi="Arial" w:cs="Arial"/>
              </w:rPr>
              <w:t>students</w:t>
            </w:r>
            <w:proofErr w:type="gramEnd"/>
            <w:r w:rsidRPr="005424D5">
              <w:rPr>
                <w:rFonts w:ascii="Arial" w:hAnsi="Arial" w:cs="Arial"/>
              </w:rPr>
              <w:t xml:space="preserve"> hands for self-assessment of how they felt. </w:t>
            </w:r>
          </w:p>
          <w:p w14:paraId="3E1CE38F" w14:textId="77777777" w:rsidR="005424D5" w:rsidRPr="005424D5" w:rsidRDefault="005424D5" w:rsidP="005424D5">
            <w:pPr>
              <w:spacing w:line="360" w:lineRule="auto"/>
              <w:rPr>
                <w:rFonts w:ascii="Arial" w:hAnsi="Arial" w:cs="Arial"/>
              </w:rPr>
            </w:pPr>
          </w:p>
          <w:p w14:paraId="023A5F63" w14:textId="20685D38" w:rsidR="005424D5" w:rsidRPr="005424D5" w:rsidRDefault="005424D5" w:rsidP="005424D5">
            <w:pPr>
              <w:spacing w:line="360" w:lineRule="auto"/>
              <w:rPr>
                <w:rFonts w:ascii="Arial" w:hAnsi="Arial" w:cs="Arial"/>
              </w:rPr>
            </w:pPr>
            <w:r w:rsidRPr="005424D5">
              <w:rPr>
                <w:rFonts w:ascii="Arial" w:hAnsi="Arial" w:cs="Arial"/>
              </w:rPr>
              <w:t xml:space="preserve">Confidence and emotional intelligence. </w:t>
            </w:r>
          </w:p>
          <w:p w14:paraId="146A0972" w14:textId="77777777" w:rsidR="005424D5" w:rsidRPr="005424D5" w:rsidRDefault="005424D5" w:rsidP="005424D5">
            <w:pPr>
              <w:spacing w:line="360" w:lineRule="auto"/>
              <w:rPr>
                <w:rFonts w:ascii="Arial" w:hAnsi="Arial" w:cs="Arial"/>
              </w:rPr>
            </w:pPr>
            <w:proofErr w:type="spellStart"/>
            <w:r w:rsidRPr="005424D5">
              <w:rPr>
                <w:rFonts w:ascii="Arial" w:hAnsi="Arial" w:cs="Arial"/>
              </w:rPr>
              <w:t>Mazlows</w:t>
            </w:r>
            <w:proofErr w:type="spellEnd"/>
            <w:r w:rsidRPr="005424D5">
              <w:rPr>
                <w:rFonts w:ascii="Arial" w:hAnsi="Arial" w:cs="Arial"/>
              </w:rPr>
              <w:t xml:space="preserve"> Hierarchy of needs – Importance of everyone feeling valued and heard. </w:t>
            </w:r>
          </w:p>
          <w:p w14:paraId="42F921E6" w14:textId="77777777" w:rsidR="005424D5" w:rsidRPr="005424D5" w:rsidRDefault="005424D5" w:rsidP="005424D5">
            <w:pPr>
              <w:spacing w:line="360" w:lineRule="auto"/>
              <w:rPr>
                <w:rFonts w:ascii="Arial" w:hAnsi="Arial" w:cs="Arial"/>
              </w:rPr>
            </w:pPr>
          </w:p>
        </w:tc>
      </w:tr>
      <w:tr w:rsidR="005424D5" w:rsidRPr="005424D5" w14:paraId="0D58EC3B" w14:textId="77777777" w:rsidTr="004034D4">
        <w:tc>
          <w:tcPr>
            <w:tcW w:w="8926" w:type="dxa"/>
          </w:tcPr>
          <w:p w14:paraId="22A0B1FF" w14:textId="77777777" w:rsidR="005424D5" w:rsidRPr="005424D5" w:rsidRDefault="005424D5" w:rsidP="005424D5">
            <w:pPr>
              <w:spacing w:line="360" w:lineRule="auto"/>
              <w:rPr>
                <w:rFonts w:ascii="Arial" w:hAnsi="Arial" w:cs="Arial"/>
                <w:bCs/>
              </w:rPr>
            </w:pPr>
            <w:r w:rsidRPr="005424D5">
              <w:rPr>
                <w:rFonts w:ascii="Arial" w:hAnsi="Arial" w:cs="Arial"/>
                <w:b/>
                <w:lang w:val="en-US"/>
              </w:rPr>
              <w:lastRenderedPageBreak/>
              <w:t xml:space="preserve">Notes: </w:t>
            </w:r>
            <w:r w:rsidRPr="005424D5">
              <w:rPr>
                <w:rFonts w:ascii="Arial" w:hAnsi="Arial" w:cs="Arial"/>
                <w:bCs/>
                <w:lang w:val="en-US"/>
              </w:rPr>
              <w:t>any details you can note (is it a busy environment, is it after lunch, are there lots of distractions, are directions made explicit - the more you can refer to the better here)</w:t>
            </w:r>
          </w:p>
          <w:p w14:paraId="09D943A1" w14:textId="77777777" w:rsidR="005424D5" w:rsidRPr="005424D5" w:rsidRDefault="005424D5" w:rsidP="005424D5">
            <w:pPr>
              <w:spacing w:line="360" w:lineRule="auto"/>
              <w:rPr>
                <w:rFonts w:ascii="Arial" w:hAnsi="Arial" w:cs="Arial"/>
                <w:bCs/>
              </w:rPr>
            </w:pPr>
          </w:p>
          <w:p w14:paraId="6F042F9B" w14:textId="77777777" w:rsidR="005424D5" w:rsidRPr="005424D5" w:rsidRDefault="005424D5" w:rsidP="005424D5">
            <w:pPr>
              <w:spacing w:line="360" w:lineRule="auto"/>
              <w:rPr>
                <w:rFonts w:ascii="Arial" w:hAnsi="Arial" w:cs="Arial"/>
              </w:rPr>
            </w:pPr>
            <w:r w:rsidRPr="005424D5">
              <w:rPr>
                <w:rFonts w:ascii="Arial" w:hAnsi="Arial" w:cs="Arial"/>
              </w:rPr>
              <w:t xml:space="preserve">Session was after lunch, but the children were not distracted and very engaged in the session </w:t>
            </w:r>
          </w:p>
          <w:p w14:paraId="0EA34F63" w14:textId="77777777" w:rsidR="005424D5" w:rsidRPr="005424D5" w:rsidRDefault="005424D5" w:rsidP="005424D5">
            <w:pPr>
              <w:spacing w:line="360" w:lineRule="auto"/>
              <w:rPr>
                <w:rFonts w:ascii="Arial" w:hAnsi="Arial" w:cs="Arial"/>
              </w:rPr>
            </w:pPr>
          </w:p>
          <w:p w14:paraId="0CE37700" w14:textId="64913E73" w:rsidR="005424D5" w:rsidRPr="005424D5" w:rsidRDefault="005424D5" w:rsidP="005424D5">
            <w:pPr>
              <w:spacing w:line="360" w:lineRule="auto"/>
              <w:rPr>
                <w:rFonts w:ascii="Arial" w:hAnsi="Arial" w:cs="Arial"/>
              </w:rPr>
            </w:pPr>
            <w:r w:rsidRPr="005424D5">
              <w:rPr>
                <w:rFonts w:ascii="Arial" w:hAnsi="Arial" w:cs="Arial"/>
              </w:rPr>
              <w:t xml:space="preserve">Only half of the class was present and that impacted the situation as the children were engaged. </w:t>
            </w:r>
          </w:p>
        </w:tc>
      </w:tr>
    </w:tbl>
    <w:p w14:paraId="0348D93C" w14:textId="77777777" w:rsidR="005424D5" w:rsidRPr="005424D5" w:rsidRDefault="005424D5" w:rsidP="005424D5">
      <w:pPr>
        <w:spacing w:line="360" w:lineRule="auto"/>
        <w:rPr>
          <w:rFonts w:ascii="Arial" w:hAnsi="Arial" w:cs="Arial"/>
          <w:b/>
          <w:bCs/>
          <w:sz w:val="22"/>
          <w:szCs w:val="22"/>
        </w:rPr>
      </w:pPr>
    </w:p>
    <w:p w14:paraId="1CC27CD6" w14:textId="77777777" w:rsidR="005424D5" w:rsidRPr="005424D5" w:rsidRDefault="005424D5" w:rsidP="005424D5">
      <w:pPr>
        <w:spacing w:line="360" w:lineRule="auto"/>
        <w:rPr>
          <w:rFonts w:ascii="Arial" w:hAnsi="Arial" w:cs="Arial"/>
          <w:b/>
          <w:bCs/>
          <w:sz w:val="28"/>
          <w:szCs w:val="28"/>
        </w:rPr>
      </w:pPr>
      <w:r w:rsidRPr="005424D5">
        <w:rPr>
          <w:rFonts w:ascii="Arial" w:hAnsi="Arial" w:cs="Arial"/>
          <w:b/>
          <w:bCs/>
          <w:sz w:val="28"/>
          <w:szCs w:val="28"/>
        </w:rPr>
        <w:t>Record 2</w:t>
      </w:r>
    </w:p>
    <w:p w14:paraId="6C3BCD66" w14:textId="77777777" w:rsidR="005424D5" w:rsidRPr="005424D5" w:rsidRDefault="005424D5" w:rsidP="005424D5">
      <w:pPr>
        <w:spacing w:line="360" w:lineRule="auto"/>
        <w:rPr>
          <w:rFonts w:ascii="Arial" w:hAnsi="Arial" w:cs="Arial"/>
          <w:b/>
          <w:bCs/>
          <w:sz w:val="22"/>
          <w:szCs w:val="22"/>
        </w:rPr>
      </w:pPr>
    </w:p>
    <w:tbl>
      <w:tblPr>
        <w:tblStyle w:val="TableGrid"/>
        <w:tblW w:w="0" w:type="auto"/>
        <w:tblLook w:val="04A0" w:firstRow="1" w:lastRow="0" w:firstColumn="1" w:lastColumn="0" w:noHBand="0" w:noVBand="1"/>
      </w:tblPr>
      <w:tblGrid>
        <w:gridCol w:w="8926"/>
      </w:tblGrid>
      <w:tr w:rsidR="005424D5" w:rsidRPr="005424D5" w14:paraId="5636D387" w14:textId="77777777" w:rsidTr="004034D4">
        <w:tc>
          <w:tcPr>
            <w:tcW w:w="8926" w:type="dxa"/>
          </w:tcPr>
          <w:p w14:paraId="367589DE" w14:textId="3315A330" w:rsidR="005424D5" w:rsidRPr="005424D5" w:rsidRDefault="005424D5" w:rsidP="005424D5">
            <w:pPr>
              <w:spacing w:line="360" w:lineRule="auto"/>
              <w:rPr>
                <w:rFonts w:ascii="Arial" w:hAnsi="Arial" w:cs="Arial"/>
              </w:rPr>
            </w:pPr>
            <w:r w:rsidRPr="005424D5">
              <w:rPr>
                <w:rFonts w:ascii="Arial" w:hAnsi="Arial" w:cs="Arial"/>
              </w:rPr>
              <w:t>Date and time, year group: Year 4 class, Afternoon session 1PM, 27th September 2022</w:t>
            </w:r>
          </w:p>
        </w:tc>
      </w:tr>
      <w:tr w:rsidR="005424D5" w:rsidRPr="005424D5" w14:paraId="1C1F9087" w14:textId="77777777" w:rsidTr="004034D4">
        <w:tc>
          <w:tcPr>
            <w:tcW w:w="8926" w:type="dxa"/>
          </w:tcPr>
          <w:p w14:paraId="105DBFA2" w14:textId="77777777" w:rsidR="005424D5" w:rsidRPr="005424D5" w:rsidRDefault="005424D5" w:rsidP="005424D5">
            <w:pPr>
              <w:spacing w:line="360" w:lineRule="auto"/>
              <w:rPr>
                <w:rFonts w:ascii="Arial" w:hAnsi="Arial" w:cs="Arial"/>
              </w:rPr>
            </w:pPr>
            <w:r w:rsidRPr="005424D5">
              <w:rPr>
                <w:rFonts w:ascii="Arial" w:hAnsi="Arial" w:cs="Arial"/>
                <w:b/>
                <w:bCs/>
              </w:rPr>
              <w:t>Where and When:</w:t>
            </w:r>
            <w:r w:rsidRPr="005424D5">
              <w:rPr>
                <w:rFonts w:ascii="Arial" w:hAnsi="Arial" w:cs="Arial"/>
              </w:rPr>
              <w:t xml:space="preserve"> Context of the observation – subject/AOLE, general classroom context</w:t>
            </w:r>
          </w:p>
          <w:p w14:paraId="778D584E" w14:textId="77777777" w:rsidR="005424D5" w:rsidRPr="005424D5" w:rsidRDefault="005424D5" w:rsidP="005424D5">
            <w:pPr>
              <w:spacing w:line="360" w:lineRule="auto"/>
              <w:rPr>
                <w:rFonts w:ascii="Arial" w:hAnsi="Arial" w:cs="Arial"/>
              </w:rPr>
            </w:pPr>
          </w:p>
          <w:p w14:paraId="7AF82139" w14:textId="60222EA5" w:rsidR="005424D5" w:rsidRPr="005424D5" w:rsidRDefault="005424D5" w:rsidP="005424D5">
            <w:pPr>
              <w:spacing w:line="360" w:lineRule="auto"/>
              <w:rPr>
                <w:rFonts w:ascii="Arial" w:hAnsi="Arial" w:cs="Arial"/>
              </w:rPr>
            </w:pPr>
            <w:r w:rsidRPr="005424D5">
              <w:rPr>
                <w:rFonts w:ascii="Arial" w:hAnsi="Arial" w:cs="Arial"/>
              </w:rPr>
              <w:t xml:space="preserve">The class were introducing a team building activity surrounding literacy and communication AOLE. </w:t>
            </w:r>
          </w:p>
        </w:tc>
      </w:tr>
      <w:tr w:rsidR="005424D5" w:rsidRPr="005424D5" w14:paraId="4BAF973C" w14:textId="77777777" w:rsidTr="004034D4">
        <w:tc>
          <w:tcPr>
            <w:tcW w:w="8926" w:type="dxa"/>
          </w:tcPr>
          <w:p w14:paraId="01F85899" w14:textId="77777777" w:rsidR="005424D5" w:rsidRPr="005424D5" w:rsidRDefault="005424D5" w:rsidP="005424D5">
            <w:pPr>
              <w:spacing w:line="360" w:lineRule="auto"/>
              <w:rPr>
                <w:rFonts w:ascii="Arial" w:hAnsi="Arial" w:cs="Arial"/>
                <w:b/>
                <w:bCs/>
              </w:rPr>
            </w:pPr>
            <w:r w:rsidRPr="005424D5">
              <w:rPr>
                <w:rFonts w:ascii="Arial" w:hAnsi="Arial" w:cs="Arial"/>
                <w:b/>
                <w:bCs/>
                <w:lang w:val="en-US"/>
              </w:rPr>
              <w:t xml:space="preserve">What happened: </w:t>
            </w:r>
            <w:r w:rsidRPr="005424D5">
              <w:rPr>
                <w:rFonts w:ascii="Arial" w:hAnsi="Arial" w:cs="Arial"/>
                <w:lang w:val="en-US"/>
              </w:rPr>
              <w:t>a detailed description of the critical incident (the more detail the better to refer to in your later work)</w:t>
            </w:r>
          </w:p>
          <w:p w14:paraId="2F6B98FC" w14:textId="77777777" w:rsidR="005424D5" w:rsidRPr="005424D5" w:rsidRDefault="005424D5" w:rsidP="005424D5">
            <w:pPr>
              <w:spacing w:line="360" w:lineRule="auto"/>
              <w:rPr>
                <w:rFonts w:ascii="Arial" w:hAnsi="Arial" w:cs="Arial"/>
                <w:bCs/>
                <w:lang w:val="en-US"/>
              </w:rPr>
            </w:pPr>
          </w:p>
          <w:p w14:paraId="4DD8C641" w14:textId="77777777" w:rsidR="005424D5" w:rsidRPr="005424D5" w:rsidRDefault="005424D5" w:rsidP="005424D5">
            <w:pPr>
              <w:spacing w:line="360" w:lineRule="auto"/>
              <w:rPr>
                <w:rFonts w:ascii="Arial" w:hAnsi="Arial" w:cs="Arial"/>
                <w:bCs/>
                <w:lang w:val="en-US"/>
              </w:rPr>
            </w:pPr>
            <w:r w:rsidRPr="005424D5">
              <w:rPr>
                <w:rFonts w:ascii="Arial" w:hAnsi="Arial" w:cs="Arial"/>
                <w:bCs/>
                <w:lang w:val="en-US"/>
              </w:rPr>
              <w:t xml:space="preserve">The children each had a ‘Lucky Ducky’ with their name on the bottom. This mean that when the children had to make decisions about the activity. For example, if they were able to have the question read out if someone hadn’t heard. Teacher Y pulled a duck from the ‘Lucky Ducky’s’ and this child was able to make the decision for the whole class. </w:t>
            </w:r>
          </w:p>
          <w:p w14:paraId="103A79C4" w14:textId="77777777" w:rsidR="005424D5" w:rsidRPr="005424D5" w:rsidRDefault="005424D5" w:rsidP="005424D5">
            <w:pPr>
              <w:spacing w:line="360" w:lineRule="auto"/>
              <w:rPr>
                <w:rFonts w:ascii="Arial" w:hAnsi="Arial" w:cs="Arial"/>
                <w:bCs/>
                <w:lang w:val="en-US"/>
              </w:rPr>
            </w:pPr>
          </w:p>
          <w:p w14:paraId="6AF17202" w14:textId="1A64515A" w:rsidR="005424D5" w:rsidRPr="005424D5" w:rsidRDefault="005424D5" w:rsidP="005424D5">
            <w:pPr>
              <w:spacing w:line="360" w:lineRule="auto"/>
              <w:rPr>
                <w:rFonts w:ascii="Arial" w:hAnsi="Arial" w:cs="Arial"/>
                <w:bCs/>
                <w:lang w:val="en-US"/>
              </w:rPr>
            </w:pPr>
            <w:r w:rsidRPr="005424D5">
              <w:rPr>
                <w:rFonts w:ascii="Arial" w:hAnsi="Arial" w:cs="Arial"/>
                <w:bCs/>
                <w:lang w:val="en-US"/>
              </w:rPr>
              <w:t xml:space="preserve">This created a positive environment for the children to make decisions and choices that would affect others. As well as allow for multiple children to participate, and everyone to concentrate as they didn’t know whose duck was going to be chosen. </w:t>
            </w:r>
          </w:p>
        </w:tc>
      </w:tr>
      <w:tr w:rsidR="005424D5" w:rsidRPr="005424D5" w14:paraId="1268D06B" w14:textId="77777777" w:rsidTr="004034D4">
        <w:tc>
          <w:tcPr>
            <w:tcW w:w="8926" w:type="dxa"/>
          </w:tcPr>
          <w:p w14:paraId="2A49B0D7" w14:textId="77777777" w:rsidR="005424D5" w:rsidRPr="005424D5" w:rsidRDefault="005424D5" w:rsidP="005424D5">
            <w:pPr>
              <w:spacing w:line="360" w:lineRule="auto"/>
              <w:rPr>
                <w:rFonts w:ascii="Arial" w:hAnsi="Arial" w:cs="Arial"/>
                <w:b/>
              </w:rPr>
            </w:pPr>
            <w:r w:rsidRPr="005424D5">
              <w:rPr>
                <w:rFonts w:ascii="Arial" w:hAnsi="Arial" w:cs="Arial"/>
                <w:b/>
                <w:lang w:val="en-US"/>
              </w:rPr>
              <w:t xml:space="preserve">Areas of possible exploration: </w:t>
            </w:r>
            <w:r w:rsidRPr="005424D5">
              <w:rPr>
                <w:rFonts w:ascii="Arial" w:hAnsi="Arial" w:cs="Arial"/>
                <w:bCs/>
                <w:lang w:val="en-US"/>
              </w:rPr>
              <w:t>what you think could be” under the hood” in these incidents? What avenues of research could you consider?</w:t>
            </w:r>
          </w:p>
          <w:p w14:paraId="6811EBFD" w14:textId="77777777" w:rsidR="005424D5" w:rsidRPr="005424D5" w:rsidRDefault="005424D5" w:rsidP="005424D5">
            <w:pPr>
              <w:spacing w:line="360" w:lineRule="auto"/>
              <w:rPr>
                <w:rFonts w:ascii="Arial" w:hAnsi="Arial" w:cs="Arial"/>
              </w:rPr>
            </w:pPr>
          </w:p>
          <w:p w14:paraId="4E5E8BEB" w14:textId="0058FB40" w:rsidR="005424D5" w:rsidRPr="005424D5" w:rsidRDefault="005424D5" w:rsidP="005424D5">
            <w:pPr>
              <w:spacing w:line="360" w:lineRule="auto"/>
              <w:rPr>
                <w:rFonts w:ascii="Arial" w:hAnsi="Arial" w:cs="Arial"/>
              </w:rPr>
            </w:pPr>
            <w:r w:rsidRPr="005424D5">
              <w:rPr>
                <w:rFonts w:ascii="Arial" w:hAnsi="Arial" w:cs="Arial"/>
              </w:rPr>
              <w:t xml:space="preserve">Impact of creating a positive environment – Bromford and Brenner </w:t>
            </w:r>
          </w:p>
          <w:p w14:paraId="26F9C427" w14:textId="30BA90FD" w:rsidR="005424D5" w:rsidRPr="005424D5" w:rsidRDefault="005424D5" w:rsidP="005424D5">
            <w:pPr>
              <w:spacing w:line="360" w:lineRule="auto"/>
              <w:rPr>
                <w:rFonts w:ascii="Arial" w:hAnsi="Arial" w:cs="Arial"/>
              </w:rPr>
            </w:pPr>
            <w:proofErr w:type="spellStart"/>
            <w:r w:rsidRPr="005424D5">
              <w:rPr>
                <w:rFonts w:ascii="Arial" w:hAnsi="Arial" w:cs="Arial"/>
              </w:rPr>
              <w:t>Mazlows</w:t>
            </w:r>
            <w:proofErr w:type="spellEnd"/>
            <w:r w:rsidRPr="005424D5">
              <w:rPr>
                <w:rFonts w:ascii="Arial" w:hAnsi="Arial" w:cs="Arial"/>
              </w:rPr>
              <w:t xml:space="preserve"> hierarchy of needs = self-actualization </w:t>
            </w:r>
          </w:p>
          <w:p w14:paraId="7323EB9F" w14:textId="0F0AE9DE" w:rsidR="005424D5" w:rsidRPr="005424D5" w:rsidRDefault="005424D5" w:rsidP="005424D5">
            <w:pPr>
              <w:spacing w:line="360" w:lineRule="auto"/>
              <w:rPr>
                <w:rFonts w:ascii="Arial" w:hAnsi="Arial" w:cs="Arial"/>
              </w:rPr>
            </w:pPr>
            <w:r w:rsidRPr="005424D5">
              <w:rPr>
                <w:rFonts w:ascii="Arial" w:hAnsi="Arial" w:cs="Arial"/>
              </w:rPr>
              <w:t xml:space="preserve">Inclusion and teamwork of everyone as a unit </w:t>
            </w:r>
          </w:p>
          <w:p w14:paraId="2BD12AEF" w14:textId="1591A245" w:rsidR="005424D5" w:rsidRPr="005424D5" w:rsidRDefault="005424D5" w:rsidP="005424D5">
            <w:pPr>
              <w:spacing w:line="360" w:lineRule="auto"/>
              <w:rPr>
                <w:rFonts w:ascii="Arial" w:hAnsi="Arial" w:cs="Arial"/>
              </w:rPr>
            </w:pPr>
            <w:r w:rsidRPr="005424D5">
              <w:rPr>
                <w:rFonts w:ascii="Arial" w:hAnsi="Arial" w:cs="Arial"/>
              </w:rPr>
              <w:t xml:space="preserve">Assessment for learning = used a tool of assessing at random </w:t>
            </w:r>
          </w:p>
        </w:tc>
      </w:tr>
      <w:tr w:rsidR="005424D5" w:rsidRPr="005424D5" w14:paraId="631F4AB1" w14:textId="77777777" w:rsidTr="004034D4">
        <w:tc>
          <w:tcPr>
            <w:tcW w:w="8926" w:type="dxa"/>
          </w:tcPr>
          <w:p w14:paraId="5A10582F" w14:textId="77777777" w:rsidR="005424D5" w:rsidRPr="005424D5" w:rsidRDefault="005424D5" w:rsidP="005424D5">
            <w:pPr>
              <w:spacing w:line="360" w:lineRule="auto"/>
              <w:rPr>
                <w:rFonts w:ascii="Arial" w:hAnsi="Arial" w:cs="Arial"/>
                <w:bCs/>
              </w:rPr>
            </w:pPr>
            <w:r w:rsidRPr="005424D5">
              <w:rPr>
                <w:rFonts w:ascii="Arial" w:hAnsi="Arial" w:cs="Arial"/>
                <w:b/>
                <w:lang w:val="en-US"/>
              </w:rPr>
              <w:lastRenderedPageBreak/>
              <w:t xml:space="preserve">Notes: </w:t>
            </w:r>
            <w:r w:rsidRPr="005424D5">
              <w:rPr>
                <w:rFonts w:ascii="Arial" w:hAnsi="Arial" w:cs="Arial"/>
                <w:bCs/>
                <w:lang w:val="en-US"/>
              </w:rPr>
              <w:t>any details you can note (is it a busy environment, is it after lunch, are there lots of distractions, are directions made explicit - the more you can refer to the better here)</w:t>
            </w:r>
          </w:p>
          <w:p w14:paraId="4013EF92" w14:textId="77777777" w:rsidR="005424D5" w:rsidRPr="005424D5" w:rsidRDefault="005424D5" w:rsidP="005424D5">
            <w:pPr>
              <w:spacing w:line="360" w:lineRule="auto"/>
              <w:rPr>
                <w:rFonts w:ascii="Arial" w:hAnsi="Arial" w:cs="Arial"/>
                <w:bCs/>
              </w:rPr>
            </w:pPr>
          </w:p>
          <w:p w14:paraId="5D3F5EA8" w14:textId="70AB88B5" w:rsidR="005424D5" w:rsidRPr="005424D5" w:rsidRDefault="005424D5" w:rsidP="005424D5">
            <w:pPr>
              <w:spacing w:line="360" w:lineRule="auto"/>
              <w:rPr>
                <w:rFonts w:ascii="Arial" w:hAnsi="Arial" w:cs="Arial"/>
              </w:rPr>
            </w:pPr>
            <w:r w:rsidRPr="005424D5">
              <w:rPr>
                <w:rFonts w:ascii="Arial" w:hAnsi="Arial" w:cs="Arial"/>
              </w:rPr>
              <w:t xml:space="preserve">Environment was busy and the ‘Lucky Ducky’ was used as a cue for children to all be included and listen </w:t>
            </w:r>
          </w:p>
        </w:tc>
      </w:tr>
    </w:tbl>
    <w:p w14:paraId="087A305D" w14:textId="7FA88C60" w:rsidR="005424D5" w:rsidRDefault="005424D5" w:rsidP="005424D5">
      <w:pPr>
        <w:spacing w:line="360" w:lineRule="auto"/>
        <w:rPr>
          <w:rFonts w:ascii="Arial" w:hAnsi="Arial" w:cs="Arial"/>
          <w:b/>
          <w:bCs/>
          <w:sz w:val="22"/>
          <w:szCs w:val="22"/>
        </w:rPr>
      </w:pPr>
    </w:p>
    <w:p w14:paraId="001E3A70" w14:textId="77777777" w:rsidR="005424D5" w:rsidRPr="005424D5" w:rsidRDefault="005424D5" w:rsidP="005424D5">
      <w:pPr>
        <w:spacing w:line="360" w:lineRule="auto"/>
        <w:rPr>
          <w:rFonts w:ascii="Arial" w:hAnsi="Arial" w:cs="Arial"/>
          <w:b/>
          <w:bCs/>
          <w:sz w:val="22"/>
          <w:szCs w:val="22"/>
        </w:rPr>
      </w:pPr>
    </w:p>
    <w:p w14:paraId="529E1BA7" w14:textId="77777777" w:rsidR="005424D5" w:rsidRPr="005424D5" w:rsidRDefault="005424D5" w:rsidP="005424D5">
      <w:pPr>
        <w:spacing w:line="360" w:lineRule="auto"/>
        <w:rPr>
          <w:rFonts w:ascii="Arial" w:hAnsi="Arial" w:cs="Arial"/>
          <w:b/>
          <w:bCs/>
          <w:sz w:val="28"/>
          <w:szCs w:val="28"/>
        </w:rPr>
      </w:pPr>
      <w:r w:rsidRPr="005424D5">
        <w:rPr>
          <w:rFonts w:ascii="Arial" w:hAnsi="Arial" w:cs="Arial"/>
          <w:b/>
          <w:bCs/>
          <w:sz w:val="28"/>
          <w:szCs w:val="28"/>
        </w:rPr>
        <w:t>Record 3</w:t>
      </w:r>
    </w:p>
    <w:p w14:paraId="1697B488" w14:textId="77777777" w:rsidR="005424D5" w:rsidRPr="005424D5" w:rsidRDefault="005424D5" w:rsidP="005424D5">
      <w:pPr>
        <w:spacing w:line="360" w:lineRule="auto"/>
        <w:rPr>
          <w:rFonts w:ascii="Arial" w:hAnsi="Arial" w:cs="Arial"/>
          <w:b/>
          <w:bCs/>
          <w:sz w:val="22"/>
          <w:szCs w:val="22"/>
        </w:rPr>
      </w:pPr>
    </w:p>
    <w:tbl>
      <w:tblPr>
        <w:tblStyle w:val="TableGrid"/>
        <w:tblW w:w="0" w:type="auto"/>
        <w:tblLook w:val="04A0" w:firstRow="1" w:lastRow="0" w:firstColumn="1" w:lastColumn="0" w:noHBand="0" w:noVBand="1"/>
      </w:tblPr>
      <w:tblGrid>
        <w:gridCol w:w="8926"/>
      </w:tblGrid>
      <w:tr w:rsidR="005424D5" w:rsidRPr="005424D5" w14:paraId="656036B9" w14:textId="77777777" w:rsidTr="004034D4">
        <w:tc>
          <w:tcPr>
            <w:tcW w:w="8926" w:type="dxa"/>
          </w:tcPr>
          <w:p w14:paraId="67EC0A9E" w14:textId="22B47C08" w:rsidR="005424D5" w:rsidRPr="005424D5" w:rsidRDefault="005424D5" w:rsidP="005424D5">
            <w:pPr>
              <w:spacing w:line="360" w:lineRule="auto"/>
              <w:rPr>
                <w:rFonts w:ascii="Arial" w:hAnsi="Arial" w:cs="Arial"/>
              </w:rPr>
            </w:pPr>
            <w:r w:rsidRPr="005424D5">
              <w:rPr>
                <w:rFonts w:ascii="Arial" w:hAnsi="Arial" w:cs="Arial"/>
              </w:rPr>
              <w:t>Date and time, year group: Reception class, 9am, AM session, 26th September 2022</w:t>
            </w:r>
          </w:p>
        </w:tc>
      </w:tr>
      <w:tr w:rsidR="005424D5" w:rsidRPr="005424D5" w14:paraId="4207F9A3" w14:textId="77777777" w:rsidTr="004034D4">
        <w:tc>
          <w:tcPr>
            <w:tcW w:w="8926" w:type="dxa"/>
          </w:tcPr>
          <w:p w14:paraId="3720438E" w14:textId="77777777" w:rsidR="005424D5" w:rsidRPr="005424D5" w:rsidRDefault="005424D5" w:rsidP="005424D5">
            <w:pPr>
              <w:spacing w:line="360" w:lineRule="auto"/>
              <w:rPr>
                <w:rFonts w:ascii="Arial" w:hAnsi="Arial" w:cs="Arial"/>
              </w:rPr>
            </w:pPr>
            <w:r w:rsidRPr="005424D5">
              <w:rPr>
                <w:rFonts w:ascii="Arial" w:hAnsi="Arial" w:cs="Arial"/>
                <w:b/>
                <w:bCs/>
              </w:rPr>
              <w:t>Where and When:</w:t>
            </w:r>
            <w:r w:rsidRPr="005424D5">
              <w:rPr>
                <w:rFonts w:ascii="Arial" w:hAnsi="Arial" w:cs="Arial"/>
              </w:rPr>
              <w:t xml:space="preserve"> Context of the observation – subject/AOLE, general classroom context</w:t>
            </w:r>
          </w:p>
          <w:p w14:paraId="6BCC6B16" w14:textId="77777777" w:rsidR="005424D5" w:rsidRPr="005424D5" w:rsidRDefault="005424D5" w:rsidP="005424D5">
            <w:pPr>
              <w:spacing w:line="360" w:lineRule="auto"/>
              <w:rPr>
                <w:rFonts w:ascii="Arial" w:hAnsi="Arial" w:cs="Arial"/>
              </w:rPr>
            </w:pPr>
          </w:p>
          <w:p w14:paraId="3BA4F2EB" w14:textId="0107123B" w:rsidR="005424D5" w:rsidRPr="005424D5" w:rsidRDefault="005424D5" w:rsidP="005424D5">
            <w:pPr>
              <w:spacing w:line="360" w:lineRule="auto"/>
              <w:rPr>
                <w:rFonts w:ascii="Arial" w:hAnsi="Arial" w:cs="Arial"/>
              </w:rPr>
            </w:pPr>
            <w:r w:rsidRPr="005424D5">
              <w:rPr>
                <w:rFonts w:ascii="Arial" w:hAnsi="Arial" w:cs="Arial"/>
              </w:rPr>
              <w:t xml:space="preserve">Music was used throughout the lesson to control the children’s behaviour and structure the learning in the classroom. </w:t>
            </w:r>
          </w:p>
        </w:tc>
      </w:tr>
      <w:tr w:rsidR="005424D5" w:rsidRPr="005424D5" w14:paraId="12453FE3" w14:textId="77777777" w:rsidTr="004034D4">
        <w:tc>
          <w:tcPr>
            <w:tcW w:w="8926" w:type="dxa"/>
          </w:tcPr>
          <w:p w14:paraId="4700BB01" w14:textId="77777777" w:rsidR="005424D5" w:rsidRPr="005424D5" w:rsidRDefault="005424D5" w:rsidP="005424D5">
            <w:pPr>
              <w:spacing w:line="360" w:lineRule="auto"/>
              <w:rPr>
                <w:rFonts w:ascii="Arial" w:hAnsi="Arial" w:cs="Arial"/>
                <w:b/>
                <w:bCs/>
              </w:rPr>
            </w:pPr>
            <w:r w:rsidRPr="005424D5">
              <w:rPr>
                <w:rFonts w:ascii="Arial" w:hAnsi="Arial" w:cs="Arial"/>
                <w:b/>
                <w:bCs/>
                <w:lang w:val="en-US"/>
              </w:rPr>
              <w:t xml:space="preserve">What happened: </w:t>
            </w:r>
            <w:r w:rsidRPr="005424D5">
              <w:rPr>
                <w:rFonts w:ascii="Arial" w:hAnsi="Arial" w:cs="Arial"/>
                <w:lang w:val="en-US"/>
              </w:rPr>
              <w:t>a detailed description of the critical incident (the more detail the better to refer to in your later work)</w:t>
            </w:r>
          </w:p>
          <w:p w14:paraId="0212F893" w14:textId="77777777" w:rsidR="005424D5" w:rsidRPr="005424D5" w:rsidRDefault="005424D5" w:rsidP="005424D5">
            <w:pPr>
              <w:spacing w:line="360" w:lineRule="auto"/>
              <w:rPr>
                <w:rFonts w:ascii="Arial" w:hAnsi="Arial" w:cs="Arial"/>
                <w:bCs/>
                <w:lang w:val="en-US"/>
              </w:rPr>
            </w:pPr>
          </w:p>
          <w:p w14:paraId="2CD6BF66" w14:textId="77777777" w:rsidR="005424D5" w:rsidRPr="005424D5" w:rsidRDefault="005424D5" w:rsidP="005424D5">
            <w:pPr>
              <w:spacing w:line="360" w:lineRule="auto"/>
              <w:rPr>
                <w:rFonts w:ascii="Arial" w:hAnsi="Arial" w:cs="Arial"/>
                <w:bCs/>
                <w:lang w:val="en-US"/>
              </w:rPr>
            </w:pPr>
            <w:r w:rsidRPr="005424D5">
              <w:rPr>
                <w:rFonts w:ascii="Arial" w:hAnsi="Arial" w:cs="Arial"/>
                <w:bCs/>
                <w:lang w:val="en-US"/>
              </w:rPr>
              <w:t xml:space="preserve">Tambourine was used to capture the attention of the children and song was used to create a verbal timetable of the day. As the children were going out for break, they sang a song before they went out. The teacher started to sing a song before the children were going out for break, this immediately encouraged the children to line up and get ready for break time. The children responded in a calm manor and lined up. They were they rewarded for their good behavior by going out for play.  </w:t>
            </w:r>
          </w:p>
          <w:p w14:paraId="4579750A" w14:textId="77777777" w:rsidR="005424D5" w:rsidRPr="005424D5" w:rsidRDefault="005424D5" w:rsidP="005424D5">
            <w:pPr>
              <w:spacing w:line="360" w:lineRule="auto"/>
              <w:rPr>
                <w:rFonts w:ascii="Arial" w:hAnsi="Arial" w:cs="Arial"/>
                <w:bCs/>
                <w:lang w:val="en-US"/>
              </w:rPr>
            </w:pPr>
          </w:p>
          <w:p w14:paraId="10832593" w14:textId="075322B3" w:rsidR="005424D5" w:rsidRPr="005424D5" w:rsidRDefault="005424D5" w:rsidP="005424D5">
            <w:pPr>
              <w:spacing w:line="360" w:lineRule="auto"/>
              <w:rPr>
                <w:rFonts w:ascii="Arial" w:hAnsi="Arial" w:cs="Arial"/>
                <w:bCs/>
                <w:lang w:val="en-US"/>
              </w:rPr>
            </w:pPr>
            <w:r w:rsidRPr="005424D5">
              <w:rPr>
                <w:rFonts w:ascii="Arial" w:hAnsi="Arial" w:cs="Arial"/>
                <w:bCs/>
                <w:lang w:val="en-US"/>
              </w:rPr>
              <w:t xml:space="preserve">Created structure and a positive learning environment for the children to express themselves and be creative. </w:t>
            </w:r>
          </w:p>
        </w:tc>
      </w:tr>
      <w:tr w:rsidR="005424D5" w:rsidRPr="005424D5" w14:paraId="3CE61013" w14:textId="77777777" w:rsidTr="004034D4">
        <w:tc>
          <w:tcPr>
            <w:tcW w:w="8926" w:type="dxa"/>
          </w:tcPr>
          <w:p w14:paraId="05B0A5E2" w14:textId="77777777" w:rsidR="005424D5" w:rsidRPr="005424D5" w:rsidRDefault="005424D5" w:rsidP="005424D5">
            <w:pPr>
              <w:spacing w:line="360" w:lineRule="auto"/>
              <w:rPr>
                <w:rFonts w:ascii="Arial" w:hAnsi="Arial" w:cs="Arial"/>
                <w:b/>
              </w:rPr>
            </w:pPr>
            <w:r w:rsidRPr="005424D5">
              <w:rPr>
                <w:rFonts w:ascii="Arial" w:hAnsi="Arial" w:cs="Arial"/>
                <w:b/>
                <w:lang w:val="en-US"/>
              </w:rPr>
              <w:t xml:space="preserve">Areas of possible exploration: </w:t>
            </w:r>
            <w:r w:rsidRPr="005424D5">
              <w:rPr>
                <w:rFonts w:ascii="Arial" w:hAnsi="Arial" w:cs="Arial"/>
                <w:bCs/>
                <w:lang w:val="en-US"/>
              </w:rPr>
              <w:t>what you think could be” under the hood” in these incidents? What avenues of research could you consider?</w:t>
            </w:r>
          </w:p>
          <w:p w14:paraId="64D88E57" w14:textId="77777777" w:rsidR="005424D5" w:rsidRPr="005424D5" w:rsidRDefault="005424D5" w:rsidP="005424D5">
            <w:pPr>
              <w:spacing w:line="360" w:lineRule="auto"/>
              <w:rPr>
                <w:rFonts w:ascii="Arial" w:hAnsi="Arial" w:cs="Arial"/>
              </w:rPr>
            </w:pPr>
          </w:p>
          <w:p w14:paraId="4DD547E9" w14:textId="55F32433" w:rsidR="005424D5" w:rsidRPr="005424D5" w:rsidRDefault="005424D5" w:rsidP="005424D5">
            <w:pPr>
              <w:spacing w:line="360" w:lineRule="auto"/>
              <w:rPr>
                <w:rFonts w:ascii="Arial" w:hAnsi="Arial" w:cs="Arial"/>
              </w:rPr>
            </w:pPr>
            <w:r w:rsidRPr="005424D5">
              <w:rPr>
                <w:rFonts w:ascii="Arial" w:hAnsi="Arial" w:cs="Arial"/>
              </w:rPr>
              <w:t>Operant conditioning = Skinner, understand what the next steps of the class were based on song</w:t>
            </w:r>
          </w:p>
          <w:p w14:paraId="1EC48A76" w14:textId="1B66E886" w:rsidR="005424D5" w:rsidRPr="005424D5" w:rsidRDefault="005424D5" w:rsidP="005424D5">
            <w:pPr>
              <w:spacing w:line="360" w:lineRule="auto"/>
              <w:rPr>
                <w:rFonts w:ascii="Arial" w:hAnsi="Arial" w:cs="Arial"/>
              </w:rPr>
            </w:pPr>
            <w:r w:rsidRPr="005424D5">
              <w:rPr>
                <w:rFonts w:ascii="Arial" w:hAnsi="Arial" w:cs="Arial"/>
              </w:rPr>
              <w:t xml:space="preserve">Creativity and expressive arts linked to the four purposes </w:t>
            </w:r>
          </w:p>
          <w:p w14:paraId="31ADE0F3" w14:textId="6BC08D9B" w:rsidR="005424D5" w:rsidRPr="005424D5" w:rsidRDefault="005424D5" w:rsidP="005424D5">
            <w:pPr>
              <w:spacing w:line="360" w:lineRule="auto"/>
              <w:rPr>
                <w:rFonts w:ascii="Arial" w:hAnsi="Arial" w:cs="Arial"/>
              </w:rPr>
            </w:pPr>
            <w:r w:rsidRPr="005424D5">
              <w:rPr>
                <w:rFonts w:ascii="Arial" w:hAnsi="Arial" w:cs="Arial"/>
              </w:rPr>
              <w:t xml:space="preserve">Learning theory and memory for young people (EDUCARE) and the ways that children learn and remember how to do things. </w:t>
            </w:r>
          </w:p>
          <w:p w14:paraId="4AD47181" w14:textId="550569FE" w:rsidR="005424D5" w:rsidRPr="005424D5" w:rsidRDefault="005424D5" w:rsidP="005424D5">
            <w:pPr>
              <w:spacing w:line="360" w:lineRule="auto"/>
              <w:rPr>
                <w:rFonts w:ascii="Arial" w:hAnsi="Arial" w:cs="Arial"/>
              </w:rPr>
            </w:pPr>
            <w:r w:rsidRPr="005424D5">
              <w:rPr>
                <w:rFonts w:ascii="Arial" w:hAnsi="Arial" w:cs="Arial"/>
              </w:rPr>
              <w:t xml:space="preserve">Piaget and Vygotsky – Child development theory </w:t>
            </w:r>
          </w:p>
          <w:p w14:paraId="225F4BA7" w14:textId="4BC02AB0" w:rsidR="005424D5" w:rsidRPr="005424D5" w:rsidRDefault="005424D5" w:rsidP="005424D5">
            <w:pPr>
              <w:spacing w:line="360" w:lineRule="auto"/>
              <w:rPr>
                <w:rFonts w:ascii="Arial" w:hAnsi="Arial" w:cs="Arial"/>
              </w:rPr>
            </w:pPr>
            <w:r w:rsidRPr="005424D5">
              <w:rPr>
                <w:rFonts w:ascii="Arial" w:hAnsi="Arial" w:cs="Arial"/>
              </w:rPr>
              <w:lastRenderedPageBreak/>
              <w:t xml:space="preserve">Holistic teaching = well rounded and confident child </w:t>
            </w:r>
          </w:p>
        </w:tc>
      </w:tr>
      <w:tr w:rsidR="005424D5" w:rsidRPr="005424D5" w14:paraId="03BD1C20" w14:textId="77777777" w:rsidTr="004034D4">
        <w:tc>
          <w:tcPr>
            <w:tcW w:w="8926" w:type="dxa"/>
          </w:tcPr>
          <w:p w14:paraId="61036A8A" w14:textId="77777777" w:rsidR="005424D5" w:rsidRPr="005424D5" w:rsidRDefault="005424D5" w:rsidP="005424D5">
            <w:pPr>
              <w:spacing w:line="360" w:lineRule="auto"/>
              <w:rPr>
                <w:rFonts w:ascii="Arial" w:hAnsi="Arial" w:cs="Arial"/>
                <w:bCs/>
              </w:rPr>
            </w:pPr>
            <w:r w:rsidRPr="005424D5">
              <w:rPr>
                <w:rFonts w:ascii="Arial" w:hAnsi="Arial" w:cs="Arial"/>
                <w:b/>
                <w:lang w:val="en-US"/>
              </w:rPr>
              <w:lastRenderedPageBreak/>
              <w:t xml:space="preserve">Notes: </w:t>
            </w:r>
            <w:r w:rsidRPr="005424D5">
              <w:rPr>
                <w:rFonts w:ascii="Arial" w:hAnsi="Arial" w:cs="Arial"/>
                <w:bCs/>
                <w:lang w:val="en-US"/>
              </w:rPr>
              <w:t>any details you can note (is it a busy environment, is it after lunch, are there lots of distractions, are directions made explicit - the more you can refer to the better here)</w:t>
            </w:r>
          </w:p>
          <w:p w14:paraId="5B1B0E77" w14:textId="77777777" w:rsidR="005424D5" w:rsidRPr="005424D5" w:rsidRDefault="005424D5" w:rsidP="005424D5">
            <w:pPr>
              <w:spacing w:line="360" w:lineRule="auto"/>
              <w:rPr>
                <w:rFonts w:ascii="Arial" w:hAnsi="Arial" w:cs="Arial"/>
                <w:bCs/>
              </w:rPr>
            </w:pPr>
          </w:p>
          <w:p w14:paraId="3806DF5F" w14:textId="77777777" w:rsidR="005424D5" w:rsidRPr="005424D5" w:rsidRDefault="005424D5" w:rsidP="005424D5">
            <w:pPr>
              <w:spacing w:line="360" w:lineRule="auto"/>
              <w:rPr>
                <w:rFonts w:ascii="Arial" w:hAnsi="Arial" w:cs="Arial"/>
              </w:rPr>
            </w:pPr>
            <w:r w:rsidRPr="005424D5">
              <w:rPr>
                <w:rFonts w:ascii="Arial" w:hAnsi="Arial" w:cs="Arial"/>
              </w:rPr>
              <w:t>Busy but supportive environment for the children which encouraged and supported teamwork and independence</w:t>
            </w:r>
          </w:p>
          <w:p w14:paraId="679CC1A1" w14:textId="77777777" w:rsidR="005424D5" w:rsidRPr="005424D5" w:rsidRDefault="005424D5" w:rsidP="005424D5">
            <w:pPr>
              <w:spacing w:line="360" w:lineRule="auto"/>
              <w:rPr>
                <w:rFonts w:ascii="Arial" w:hAnsi="Arial" w:cs="Arial"/>
              </w:rPr>
            </w:pPr>
          </w:p>
        </w:tc>
      </w:tr>
    </w:tbl>
    <w:p w14:paraId="25E5CCC2" w14:textId="77777777" w:rsidR="00590BFD" w:rsidRDefault="00000000"/>
    <w:sectPr w:rsidR="00590BFD" w:rsidSect="00A8452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4D5"/>
    <w:rsid w:val="004777F5"/>
    <w:rsid w:val="005424D5"/>
    <w:rsid w:val="00A84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B327A5"/>
  <w15:chartTrackingRefBased/>
  <w15:docId w15:val="{0586289C-B759-4E4F-8079-E76E140E6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4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424D5"/>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853</Words>
  <Characters>4866</Characters>
  <Application>Microsoft Office Word</Application>
  <DocSecurity>0</DocSecurity>
  <Lines>40</Lines>
  <Paragraphs>11</Paragraphs>
  <ScaleCrop>false</ScaleCrop>
  <Company/>
  <LinksUpToDate>false</LinksUpToDate>
  <CharactersWithSpaces>5708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Cooper</dc:creator>
  <cp:keywords/>
  <dc:description/>
  <cp:lastModifiedBy>Ashley Cooper</cp:lastModifiedBy>
  <cp:revision>1</cp:revision>
  <dcterms:created xsi:type="dcterms:W3CDTF">2022-11-02T12:01:00Z</dcterms:created>
  <dcterms:modified xsi:type="dcterms:W3CDTF">2022-11-02T12:03:00Z</dcterms:modified>
</cp:coreProperties>
</file>