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1230D" w14:textId="77777777" w:rsidR="00394D25" w:rsidRDefault="00394D25" w:rsidP="00394D25">
      <w:pPr>
        <w:rPr>
          <w:b/>
        </w:rPr>
      </w:pPr>
    </w:p>
    <w:p w14:paraId="046F42BD" w14:textId="354D74C2" w:rsidR="00394D25" w:rsidRPr="000A60ED" w:rsidRDefault="00394D25" w:rsidP="00394D25">
      <w:pPr>
        <w:jc w:val="center"/>
        <w:rPr>
          <w:b/>
          <w:u w:val="single"/>
        </w:rPr>
      </w:pPr>
      <w:r w:rsidRPr="000A60ED">
        <w:rPr>
          <w:b/>
          <w:u w:val="single"/>
        </w:rPr>
        <w:t>Knowledge Management in Amazon</w:t>
      </w:r>
    </w:p>
    <w:p w14:paraId="6E761EED" w14:textId="2D90F081" w:rsidR="00394D25" w:rsidRDefault="00394D25" w:rsidP="00394D25">
      <w:pPr>
        <w:rPr>
          <w:b/>
        </w:rPr>
      </w:pPr>
    </w:p>
    <w:p w14:paraId="34F06260" w14:textId="77777777" w:rsidR="00550F4A" w:rsidRDefault="00550F4A">
      <w:pPr>
        <w:rPr>
          <w:b/>
        </w:rPr>
      </w:pPr>
    </w:p>
    <w:p w14:paraId="244010D9" w14:textId="77777777" w:rsidR="00550F4A" w:rsidRDefault="00550F4A">
      <w:pPr>
        <w:rPr>
          <w:b/>
        </w:rPr>
      </w:pPr>
    </w:p>
    <w:p w14:paraId="48D30F0D" w14:textId="77777777" w:rsidR="00550F4A" w:rsidRPr="00102906" w:rsidRDefault="00550F4A" w:rsidP="00550F4A">
      <w:pPr>
        <w:pStyle w:val="NormalWeb"/>
        <w:rPr>
          <w:rFonts w:ascii="Arial" w:hAnsi="Arial" w:cs="Arial"/>
          <w:sz w:val="22"/>
          <w:szCs w:val="22"/>
        </w:rPr>
      </w:pPr>
      <w:r w:rsidRPr="00102906">
        <w:rPr>
          <w:rFonts w:ascii="Arial" w:hAnsi="Arial" w:cs="Arial"/>
          <w:sz w:val="22"/>
          <w:szCs w:val="22"/>
        </w:rPr>
        <w:t>Programme: BA (Hons) Leadership and Management Skills for the Workp</w:t>
      </w:r>
      <w:r>
        <w:rPr>
          <w:rFonts w:ascii="Arial" w:hAnsi="Arial" w:cs="Arial"/>
          <w:sz w:val="22"/>
          <w:szCs w:val="22"/>
        </w:rPr>
        <w:t>lace</w:t>
      </w:r>
    </w:p>
    <w:p w14:paraId="1BBC8EB6" w14:textId="77777777" w:rsidR="00550F4A" w:rsidRDefault="00550F4A" w:rsidP="00550F4A">
      <w:pPr>
        <w:pStyle w:val="NormalWeb"/>
      </w:pPr>
      <w:r w:rsidRPr="00102906">
        <w:rPr>
          <w:rFonts w:ascii="Arial" w:hAnsi="Arial" w:cs="Arial"/>
          <w:sz w:val="22"/>
          <w:szCs w:val="22"/>
        </w:rPr>
        <w:t>Module:</w:t>
      </w:r>
      <w:r>
        <w:rPr>
          <w:rFonts w:ascii="Arial" w:hAnsi="Arial" w:cs="Arial"/>
          <w:sz w:val="22"/>
          <w:szCs w:val="22"/>
          <w:lang w:eastAsia="en-GB"/>
        </w:rPr>
        <w:t xml:space="preserve"> </w:t>
      </w:r>
      <w:r w:rsidRPr="00550F4A">
        <w:rPr>
          <w:rFonts w:ascii="Arial" w:hAnsi="Arial" w:cs="Arial"/>
          <w:sz w:val="22"/>
          <w:szCs w:val="22"/>
        </w:rPr>
        <w:t>Knowledge and Information Management Skills for the Workplace</w:t>
      </w:r>
      <w:r>
        <w:rPr>
          <w:rFonts w:ascii="Arial" w:hAnsi="Arial" w:cs="Arial"/>
          <w:b/>
          <w:bCs/>
          <w:sz w:val="22"/>
          <w:szCs w:val="22"/>
        </w:rPr>
        <w:t xml:space="preserve"> </w:t>
      </w:r>
    </w:p>
    <w:p w14:paraId="535AA00F" w14:textId="472C482F" w:rsidR="00550F4A" w:rsidRPr="00102906" w:rsidRDefault="00550F4A" w:rsidP="00550F4A">
      <w:pPr>
        <w:pStyle w:val="NormalWeb"/>
        <w:rPr>
          <w:rFonts w:ascii="Arial" w:hAnsi="Arial" w:cs="Arial"/>
          <w:sz w:val="22"/>
          <w:szCs w:val="22"/>
        </w:rPr>
      </w:pPr>
      <w:r w:rsidRPr="00102906">
        <w:rPr>
          <w:rFonts w:ascii="Arial" w:hAnsi="Arial" w:cs="Arial"/>
          <w:sz w:val="22"/>
          <w:szCs w:val="22"/>
        </w:rPr>
        <w:t>Module code: BMSW510</w:t>
      </w:r>
      <w:r>
        <w:rPr>
          <w:rFonts w:ascii="Arial" w:hAnsi="Arial" w:cs="Arial"/>
          <w:sz w:val="22"/>
          <w:szCs w:val="22"/>
        </w:rPr>
        <w:t>6</w:t>
      </w:r>
    </w:p>
    <w:p w14:paraId="56BB4F64" w14:textId="77777777" w:rsidR="00550F4A" w:rsidRPr="00102906" w:rsidRDefault="00550F4A" w:rsidP="00550F4A">
      <w:pPr>
        <w:pStyle w:val="NormalWeb"/>
        <w:rPr>
          <w:rFonts w:ascii="Arial" w:hAnsi="Arial" w:cs="Arial"/>
          <w:sz w:val="22"/>
          <w:szCs w:val="22"/>
        </w:rPr>
      </w:pPr>
      <w:r w:rsidRPr="00102906">
        <w:rPr>
          <w:rFonts w:ascii="Arial" w:hAnsi="Arial" w:cs="Arial"/>
          <w:sz w:val="22"/>
          <w:szCs w:val="22"/>
        </w:rPr>
        <w:t>Student Name: Andreea-Cristina Iliescu</w:t>
      </w:r>
    </w:p>
    <w:p w14:paraId="6AE19767" w14:textId="77777777" w:rsidR="00550F4A" w:rsidRPr="00102906" w:rsidRDefault="00550F4A" w:rsidP="00550F4A">
      <w:pPr>
        <w:pStyle w:val="NormalWeb"/>
        <w:rPr>
          <w:rFonts w:ascii="Arial" w:hAnsi="Arial" w:cs="Arial"/>
          <w:sz w:val="22"/>
          <w:szCs w:val="22"/>
        </w:rPr>
      </w:pPr>
      <w:r w:rsidRPr="00102906">
        <w:rPr>
          <w:rFonts w:ascii="Arial" w:hAnsi="Arial" w:cs="Arial"/>
          <w:sz w:val="22"/>
          <w:szCs w:val="22"/>
        </w:rPr>
        <w:t>Student Number: 2009203</w:t>
      </w:r>
    </w:p>
    <w:p w14:paraId="6B7A2FB8" w14:textId="329B22BF" w:rsidR="00550F4A" w:rsidRPr="00102906" w:rsidRDefault="00550F4A" w:rsidP="00550F4A">
      <w:pPr>
        <w:pStyle w:val="NormalWeb"/>
        <w:rPr>
          <w:rFonts w:ascii="Arial" w:hAnsi="Arial" w:cs="Arial"/>
          <w:sz w:val="22"/>
          <w:szCs w:val="22"/>
        </w:rPr>
      </w:pPr>
      <w:r w:rsidRPr="00102906">
        <w:rPr>
          <w:rFonts w:ascii="Arial" w:hAnsi="Arial" w:cs="Arial"/>
          <w:sz w:val="22"/>
          <w:szCs w:val="22"/>
        </w:rPr>
        <w:t xml:space="preserve">Level 5 Term </w:t>
      </w:r>
      <w:r>
        <w:rPr>
          <w:rFonts w:ascii="Arial" w:hAnsi="Arial" w:cs="Arial"/>
          <w:sz w:val="22"/>
          <w:szCs w:val="22"/>
        </w:rPr>
        <w:t>3</w:t>
      </w:r>
      <w:r w:rsidRPr="00102906">
        <w:rPr>
          <w:rFonts w:ascii="Arial" w:hAnsi="Arial" w:cs="Arial"/>
          <w:sz w:val="22"/>
          <w:szCs w:val="22"/>
        </w:rPr>
        <w:t xml:space="preserve"> Group 1</w:t>
      </w:r>
    </w:p>
    <w:p w14:paraId="498595DC" w14:textId="6FD7075C" w:rsidR="00550F4A" w:rsidRPr="00102906" w:rsidRDefault="00550F4A" w:rsidP="00550F4A">
      <w:pPr>
        <w:pStyle w:val="NormalWeb"/>
        <w:rPr>
          <w:rFonts w:ascii="Arial" w:hAnsi="Arial" w:cs="Arial"/>
          <w:sz w:val="22"/>
          <w:szCs w:val="22"/>
        </w:rPr>
      </w:pPr>
      <w:r w:rsidRPr="00102906">
        <w:rPr>
          <w:rFonts w:ascii="Arial" w:hAnsi="Arial" w:cs="Arial"/>
          <w:sz w:val="22"/>
          <w:szCs w:val="22"/>
        </w:rPr>
        <w:t xml:space="preserve">Module lecturer: </w:t>
      </w:r>
      <w:r w:rsidR="000A60ED">
        <w:rPr>
          <w:rFonts w:ascii="Arial" w:hAnsi="Arial" w:cs="Arial"/>
          <w:sz w:val="22"/>
          <w:szCs w:val="22"/>
        </w:rPr>
        <w:t>Rejwan Bin Sulaiman</w:t>
      </w:r>
    </w:p>
    <w:p w14:paraId="24D3080B" w14:textId="7D926454" w:rsidR="00550F4A" w:rsidRDefault="005C04C5" w:rsidP="00550F4A">
      <w:pPr>
        <w:pStyle w:val="NormalWeb"/>
        <w:rPr>
          <w:rFonts w:ascii="Arial" w:hAnsi="Arial" w:cs="Arial"/>
          <w:sz w:val="22"/>
          <w:szCs w:val="22"/>
          <w:lang w:eastAsia="en-GB"/>
        </w:rPr>
      </w:pPr>
      <w:r>
        <w:rPr>
          <w:rFonts w:ascii="Arial" w:hAnsi="Arial" w:cs="Arial"/>
          <w:sz w:val="22"/>
          <w:szCs w:val="22"/>
        </w:rPr>
        <w:t xml:space="preserve">Task </w:t>
      </w:r>
      <w:r w:rsidR="00550F4A">
        <w:rPr>
          <w:rFonts w:ascii="Arial" w:hAnsi="Arial" w:cs="Arial"/>
          <w:sz w:val="22"/>
          <w:szCs w:val="22"/>
        </w:rPr>
        <w:t>1: Individual Report</w:t>
      </w:r>
      <w:r w:rsidR="008B4BC9">
        <w:rPr>
          <w:rFonts w:ascii="Arial" w:hAnsi="Arial" w:cs="Arial"/>
          <w:sz w:val="22"/>
          <w:szCs w:val="22"/>
        </w:rPr>
        <w:t>.</w:t>
      </w:r>
    </w:p>
    <w:p w14:paraId="2DC8327D" w14:textId="35EA6E33" w:rsidR="005C04C5" w:rsidRPr="005C04C5" w:rsidRDefault="005C04C5" w:rsidP="005C04C5">
      <w:pPr>
        <w:pStyle w:val="NormalWeb"/>
        <w:rPr>
          <w:rFonts w:ascii="Arial" w:hAnsi="Arial" w:cs="Arial"/>
          <w:sz w:val="22"/>
          <w:szCs w:val="22"/>
        </w:rPr>
      </w:pPr>
      <w:r w:rsidRPr="005C04C5">
        <w:rPr>
          <w:rFonts w:ascii="Arial" w:hAnsi="Arial" w:cs="Arial"/>
          <w:sz w:val="22"/>
          <w:szCs w:val="22"/>
        </w:rPr>
        <w:t>Task 2</w:t>
      </w:r>
      <w:r>
        <w:rPr>
          <w:rFonts w:ascii="Arial" w:hAnsi="Arial" w:cs="Arial"/>
          <w:sz w:val="22"/>
          <w:szCs w:val="22"/>
        </w:rPr>
        <w:t>:</w:t>
      </w:r>
      <w:r w:rsidRPr="005C04C5">
        <w:rPr>
          <w:rFonts w:ascii="Arial" w:hAnsi="Arial" w:cs="Arial"/>
          <w:sz w:val="22"/>
          <w:szCs w:val="22"/>
        </w:rPr>
        <w:t xml:space="preserve"> Individual Poster</w:t>
      </w:r>
      <w:r w:rsidR="008B4BC9">
        <w:rPr>
          <w:rFonts w:ascii="Arial" w:hAnsi="Arial" w:cs="Arial"/>
          <w:sz w:val="22"/>
          <w:szCs w:val="22"/>
        </w:rPr>
        <w:t>.</w:t>
      </w:r>
      <w:r w:rsidRPr="005C04C5">
        <w:rPr>
          <w:rFonts w:ascii="Arial" w:hAnsi="Arial" w:cs="Arial"/>
          <w:sz w:val="22"/>
          <w:szCs w:val="22"/>
        </w:rPr>
        <w:t xml:space="preserve"> </w:t>
      </w:r>
    </w:p>
    <w:p w14:paraId="2C675989" w14:textId="04FACABB" w:rsidR="00394D25" w:rsidRDefault="00394D25">
      <w:pPr>
        <w:rPr>
          <w:b/>
        </w:rPr>
      </w:pPr>
      <w:r>
        <w:rPr>
          <w:b/>
        </w:rPr>
        <w:br w:type="page"/>
      </w:r>
    </w:p>
    <w:p w14:paraId="47F21809" w14:textId="77777777" w:rsidR="00394D25" w:rsidRDefault="00394D25" w:rsidP="00394D25">
      <w:pPr>
        <w:rPr>
          <w:b/>
        </w:rPr>
      </w:pPr>
    </w:p>
    <w:sdt>
      <w:sdtPr>
        <w:rPr>
          <w:rFonts w:ascii="Arial" w:eastAsia="Arial" w:hAnsi="Arial" w:cs="Arial"/>
          <w:color w:val="auto"/>
          <w:sz w:val="22"/>
          <w:szCs w:val="22"/>
        </w:rPr>
        <w:id w:val="1567222158"/>
        <w:docPartObj>
          <w:docPartGallery w:val="Table of Contents"/>
          <w:docPartUnique/>
        </w:docPartObj>
      </w:sdtPr>
      <w:sdtEndPr>
        <w:rPr>
          <w:b/>
          <w:bCs/>
          <w:noProof/>
        </w:rPr>
      </w:sdtEndPr>
      <w:sdtContent>
        <w:p w14:paraId="3D30430C" w14:textId="4CB5DB98" w:rsidR="00942F93" w:rsidRPr="000A60ED" w:rsidRDefault="00942F93" w:rsidP="00800EC9">
          <w:pPr>
            <w:pStyle w:val="TOCHeading"/>
            <w:spacing w:line="360" w:lineRule="auto"/>
            <w:rPr>
              <w:rFonts w:ascii="Arial" w:hAnsi="Arial" w:cs="Arial"/>
              <w:color w:val="000000" w:themeColor="text1"/>
              <w:sz w:val="22"/>
              <w:szCs w:val="22"/>
            </w:rPr>
          </w:pPr>
          <w:r w:rsidRPr="000A60ED">
            <w:rPr>
              <w:rFonts w:ascii="Arial" w:hAnsi="Arial" w:cs="Arial"/>
              <w:color w:val="000000" w:themeColor="text1"/>
              <w:sz w:val="22"/>
              <w:szCs w:val="22"/>
            </w:rPr>
            <w:t>Table of Contents</w:t>
          </w:r>
        </w:p>
        <w:p w14:paraId="04EEF531" w14:textId="77777777" w:rsidR="00942F93" w:rsidRDefault="00942F93" w:rsidP="00800EC9">
          <w:pPr>
            <w:pStyle w:val="TOC1"/>
            <w:tabs>
              <w:tab w:val="right" w:leader="dot" w:pos="9019"/>
            </w:tabs>
            <w:rPr>
              <w:noProof/>
            </w:rPr>
          </w:pPr>
          <w:r>
            <w:rPr>
              <w:b/>
              <w:bCs/>
              <w:noProof/>
            </w:rPr>
            <w:fldChar w:fldCharType="begin"/>
          </w:r>
          <w:r>
            <w:rPr>
              <w:b/>
              <w:bCs/>
              <w:noProof/>
            </w:rPr>
            <w:instrText xml:space="preserve"> TOC \o "1-3" \h \z \u </w:instrText>
          </w:r>
          <w:r>
            <w:rPr>
              <w:b/>
              <w:bCs/>
              <w:noProof/>
            </w:rPr>
            <w:fldChar w:fldCharType="separate"/>
          </w:r>
          <w:hyperlink w:anchor="_Toc117801601" w:history="1">
            <w:r w:rsidRPr="00B50E9B">
              <w:rPr>
                <w:rStyle w:val="Hyperlink"/>
                <w:noProof/>
              </w:rPr>
              <w:t>Introduction</w:t>
            </w:r>
            <w:r>
              <w:rPr>
                <w:noProof/>
                <w:webHidden/>
              </w:rPr>
              <w:tab/>
            </w:r>
            <w:r>
              <w:rPr>
                <w:noProof/>
                <w:webHidden/>
              </w:rPr>
              <w:fldChar w:fldCharType="begin"/>
            </w:r>
            <w:r>
              <w:rPr>
                <w:noProof/>
                <w:webHidden/>
              </w:rPr>
              <w:instrText xml:space="preserve"> PAGEREF _Toc117801601 \h </w:instrText>
            </w:r>
            <w:r>
              <w:rPr>
                <w:noProof/>
                <w:webHidden/>
              </w:rPr>
            </w:r>
            <w:r>
              <w:rPr>
                <w:noProof/>
                <w:webHidden/>
              </w:rPr>
              <w:fldChar w:fldCharType="separate"/>
            </w:r>
            <w:r>
              <w:rPr>
                <w:noProof/>
                <w:webHidden/>
              </w:rPr>
              <w:t>3</w:t>
            </w:r>
            <w:r>
              <w:rPr>
                <w:noProof/>
                <w:webHidden/>
              </w:rPr>
              <w:fldChar w:fldCharType="end"/>
            </w:r>
          </w:hyperlink>
        </w:p>
        <w:p w14:paraId="5E4100D0" w14:textId="77777777" w:rsidR="00942F93" w:rsidRDefault="00000000" w:rsidP="00800EC9">
          <w:pPr>
            <w:pStyle w:val="TOC1"/>
            <w:tabs>
              <w:tab w:val="right" w:leader="dot" w:pos="9019"/>
            </w:tabs>
            <w:rPr>
              <w:noProof/>
            </w:rPr>
          </w:pPr>
          <w:hyperlink w:anchor="_Toc117801602" w:history="1">
            <w:r w:rsidR="00942F93" w:rsidRPr="00B50E9B">
              <w:rPr>
                <w:rStyle w:val="Hyperlink"/>
                <w:noProof/>
              </w:rPr>
              <w:t>About Amazon</w:t>
            </w:r>
            <w:r w:rsidR="00942F93">
              <w:rPr>
                <w:noProof/>
                <w:webHidden/>
              </w:rPr>
              <w:tab/>
            </w:r>
            <w:r w:rsidR="00942F93">
              <w:rPr>
                <w:noProof/>
                <w:webHidden/>
              </w:rPr>
              <w:fldChar w:fldCharType="begin"/>
            </w:r>
            <w:r w:rsidR="00942F93">
              <w:rPr>
                <w:noProof/>
                <w:webHidden/>
              </w:rPr>
              <w:instrText xml:space="preserve"> PAGEREF _Toc117801602 \h </w:instrText>
            </w:r>
            <w:r w:rsidR="00942F93">
              <w:rPr>
                <w:noProof/>
                <w:webHidden/>
              </w:rPr>
            </w:r>
            <w:r w:rsidR="00942F93">
              <w:rPr>
                <w:noProof/>
                <w:webHidden/>
              </w:rPr>
              <w:fldChar w:fldCharType="separate"/>
            </w:r>
            <w:r w:rsidR="00942F93">
              <w:rPr>
                <w:noProof/>
                <w:webHidden/>
              </w:rPr>
              <w:t>3</w:t>
            </w:r>
            <w:r w:rsidR="00942F93">
              <w:rPr>
                <w:noProof/>
                <w:webHidden/>
              </w:rPr>
              <w:fldChar w:fldCharType="end"/>
            </w:r>
          </w:hyperlink>
        </w:p>
        <w:p w14:paraId="7EC90540" w14:textId="77777777" w:rsidR="00942F93" w:rsidRDefault="00000000" w:rsidP="00800EC9">
          <w:pPr>
            <w:pStyle w:val="TOC1"/>
            <w:tabs>
              <w:tab w:val="right" w:leader="dot" w:pos="9019"/>
            </w:tabs>
            <w:rPr>
              <w:noProof/>
            </w:rPr>
          </w:pPr>
          <w:hyperlink w:anchor="_Toc117801603" w:history="1">
            <w:r w:rsidR="00942F93" w:rsidRPr="00B50E9B">
              <w:rPr>
                <w:rStyle w:val="Hyperlink"/>
                <w:noProof/>
              </w:rPr>
              <w:t>SECI model</w:t>
            </w:r>
            <w:r w:rsidR="00942F93">
              <w:rPr>
                <w:noProof/>
                <w:webHidden/>
              </w:rPr>
              <w:tab/>
            </w:r>
            <w:r w:rsidR="00942F93">
              <w:rPr>
                <w:noProof/>
                <w:webHidden/>
              </w:rPr>
              <w:fldChar w:fldCharType="begin"/>
            </w:r>
            <w:r w:rsidR="00942F93">
              <w:rPr>
                <w:noProof/>
                <w:webHidden/>
              </w:rPr>
              <w:instrText xml:space="preserve"> PAGEREF _Toc117801603 \h </w:instrText>
            </w:r>
            <w:r w:rsidR="00942F93">
              <w:rPr>
                <w:noProof/>
                <w:webHidden/>
              </w:rPr>
            </w:r>
            <w:r w:rsidR="00942F93">
              <w:rPr>
                <w:noProof/>
                <w:webHidden/>
              </w:rPr>
              <w:fldChar w:fldCharType="separate"/>
            </w:r>
            <w:r w:rsidR="00942F93">
              <w:rPr>
                <w:noProof/>
                <w:webHidden/>
              </w:rPr>
              <w:t>4</w:t>
            </w:r>
            <w:r w:rsidR="00942F93">
              <w:rPr>
                <w:noProof/>
                <w:webHidden/>
              </w:rPr>
              <w:fldChar w:fldCharType="end"/>
            </w:r>
          </w:hyperlink>
        </w:p>
        <w:p w14:paraId="00DB525A" w14:textId="77777777" w:rsidR="00942F93" w:rsidRDefault="00000000" w:rsidP="00800EC9">
          <w:pPr>
            <w:pStyle w:val="TOC1"/>
            <w:tabs>
              <w:tab w:val="right" w:leader="dot" w:pos="9019"/>
            </w:tabs>
            <w:rPr>
              <w:noProof/>
            </w:rPr>
          </w:pPr>
          <w:hyperlink w:anchor="_Toc117801604" w:history="1">
            <w:r w:rsidR="00942F93" w:rsidRPr="00B50E9B">
              <w:rPr>
                <w:rStyle w:val="Hyperlink"/>
                <w:noProof/>
              </w:rPr>
              <w:t>Efficient information production, storage, sharing, application, and integration for KM development techniques</w:t>
            </w:r>
            <w:r w:rsidR="00942F93">
              <w:rPr>
                <w:noProof/>
                <w:webHidden/>
              </w:rPr>
              <w:tab/>
            </w:r>
            <w:r w:rsidR="00942F93">
              <w:rPr>
                <w:noProof/>
                <w:webHidden/>
              </w:rPr>
              <w:fldChar w:fldCharType="begin"/>
            </w:r>
            <w:r w:rsidR="00942F93">
              <w:rPr>
                <w:noProof/>
                <w:webHidden/>
              </w:rPr>
              <w:instrText xml:space="preserve"> PAGEREF _Toc117801604 \h </w:instrText>
            </w:r>
            <w:r w:rsidR="00942F93">
              <w:rPr>
                <w:noProof/>
                <w:webHidden/>
              </w:rPr>
            </w:r>
            <w:r w:rsidR="00942F93">
              <w:rPr>
                <w:noProof/>
                <w:webHidden/>
              </w:rPr>
              <w:fldChar w:fldCharType="separate"/>
            </w:r>
            <w:r w:rsidR="00942F93">
              <w:rPr>
                <w:noProof/>
                <w:webHidden/>
              </w:rPr>
              <w:t>5</w:t>
            </w:r>
            <w:r w:rsidR="00942F93">
              <w:rPr>
                <w:noProof/>
                <w:webHidden/>
              </w:rPr>
              <w:fldChar w:fldCharType="end"/>
            </w:r>
          </w:hyperlink>
        </w:p>
        <w:p w14:paraId="78F301F6" w14:textId="77777777" w:rsidR="00942F93" w:rsidRDefault="00000000" w:rsidP="00800EC9">
          <w:pPr>
            <w:pStyle w:val="TOC1"/>
            <w:tabs>
              <w:tab w:val="right" w:leader="dot" w:pos="9019"/>
            </w:tabs>
            <w:rPr>
              <w:noProof/>
            </w:rPr>
          </w:pPr>
          <w:hyperlink w:anchor="_Toc117801605" w:history="1">
            <w:r w:rsidR="00942F93" w:rsidRPr="00B50E9B">
              <w:rPr>
                <w:rStyle w:val="Hyperlink"/>
                <w:noProof/>
              </w:rPr>
              <w:t>Knowledge management in gaining competitive advantage</w:t>
            </w:r>
            <w:r w:rsidR="00942F93">
              <w:rPr>
                <w:noProof/>
                <w:webHidden/>
              </w:rPr>
              <w:tab/>
            </w:r>
            <w:r w:rsidR="00942F93">
              <w:rPr>
                <w:noProof/>
                <w:webHidden/>
              </w:rPr>
              <w:fldChar w:fldCharType="begin"/>
            </w:r>
            <w:r w:rsidR="00942F93">
              <w:rPr>
                <w:noProof/>
                <w:webHidden/>
              </w:rPr>
              <w:instrText xml:space="preserve"> PAGEREF _Toc117801605 \h </w:instrText>
            </w:r>
            <w:r w:rsidR="00942F93">
              <w:rPr>
                <w:noProof/>
                <w:webHidden/>
              </w:rPr>
            </w:r>
            <w:r w:rsidR="00942F93">
              <w:rPr>
                <w:noProof/>
                <w:webHidden/>
              </w:rPr>
              <w:fldChar w:fldCharType="separate"/>
            </w:r>
            <w:r w:rsidR="00942F93">
              <w:rPr>
                <w:noProof/>
                <w:webHidden/>
              </w:rPr>
              <w:t>6</w:t>
            </w:r>
            <w:r w:rsidR="00942F93">
              <w:rPr>
                <w:noProof/>
                <w:webHidden/>
              </w:rPr>
              <w:fldChar w:fldCharType="end"/>
            </w:r>
          </w:hyperlink>
        </w:p>
        <w:p w14:paraId="1D9F2E36" w14:textId="77777777" w:rsidR="00942F93" w:rsidRDefault="00000000" w:rsidP="00800EC9">
          <w:pPr>
            <w:pStyle w:val="TOC1"/>
            <w:tabs>
              <w:tab w:val="right" w:leader="dot" w:pos="9019"/>
            </w:tabs>
            <w:rPr>
              <w:noProof/>
            </w:rPr>
          </w:pPr>
          <w:hyperlink w:anchor="_Toc117801606" w:history="1">
            <w:r w:rsidR="00942F93" w:rsidRPr="00B50E9B">
              <w:rPr>
                <w:rStyle w:val="Hyperlink"/>
                <w:noProof/>
              </w:rPr>
              <w:t>Evaluation of KM model and theories</w:t>
            </w:r>
            <w:r w:rsidR="00942F93">
              <w:rPr>
                <w:noProof/>
                <w:webHidden/>
              </w:rPr>
              <w:tab/>
            </w:r>
            <w:r w:rsidR="00942F93">
              <w:rPr>
                <w:noProof/>
                <w:webHidden/>
              </w:rPr>
              <w:fldChar w:fldCharType="begin"/>
            </w:r>
            <w:r w:rsidR="00942F93">
              <w:rPr>
                <w:noProof/>
                <w:webHidden/>
              </w:rPr>
              <w:instrText xml:space="preserve"> PAGEREF _Toc117801606 \h </w:instrText>
            </w:r>
            <w:r w:rsidR="00942F93">
              <w:rPr>
                <w:noProof/>
                <w:webHidden/>
              </w:rPr>
            </w:r>
            <w:r w:rsidR="00942F93">
              <w:rPr>
                <w:noProof/>
                <w:webHidden/>
              </w:rPr>
              <w:fldChar w:fldCharType="separate"/>
            </w:r>
            <w:r w:rsidR="00942F93">
              <w:rPr>
                <w:noProof/>
                <w:webHidden/>
              </w:rPr>
              <w:t>6</w:t>
            </w:r>
            <w:r w:rsidR="00942F93">
              <w:rPr>
                <w:noProof/>
                <w:webHidden/>
              </w:rPr>
              <w:fldChar w:fldCharType="end"/>
            </w:r>
          </w:hyperlink>
        </w:p>
        <w:p w14:paraId="7EBC8596" w14:textId="77777777" w:rsidR="00942F93" w:rsidRDefault="00000000" w:rsidP="00800EC9">
          <w:pPr>
            <w:pStyle w:val="TOC1"/>
            <w:tabs>
              <w:tab w:val="right" w:leader="dot" w:pos="9019"/>
            </w:tabs>
            <w:rPr>
              <w:noProof/>
            </w:rPr>
          </w:pPr>
          <w:hyperlink w:anchor="_Toc117801607" w:history="1">
            <w:r w:rsidR="00942F93" w:rsidRPr="00B50E9B">
              <w:rPr>
                <w:rStyle w:val="Hyperlink"/>
                <w:noProof/>
              </w:rPr>
              <w:t>Amazon’s Potential KM Challenges and Recommendations</w:t>
            </w:r>
            <w:r w:rsidR="00942F93">
              <w:rPr>
                <w:noProof/>
                <w:webHidden/>
              </w:rPr>
              <w:tab/>
            </w:r>
            <w:r w:rsidR="00942F93">
              <w:rPr>
                <w:noProof/>
                <w:webHidden/>
              </w:rPr>
              <w:fldChar w:fldCharType="begin"/>
            </w:r>
            <w:r w:rsidR="00942F93">
              <w:rPr>
                <w:noProof/>
                <w:webHidden/>
              </w:rPr>
              <w:instrText xml:space="preserve"> PAGEREF _Toc117801607 \h </w:instrText>
            </w:r>
            <w:r w:rsidR="00942F93">
              <w:rPr>
                <w:noProof/>
                <w:webHidden/>
              </w:rPr>
            </w:r>
            <w:r w:rsidR="00942F93">
              <w:rPr>
                <w:noProof/>
                <w:webHidden/>
              </w:rPr>
              <w:fldChar w:fldCharType="separate"/>
            </w:r>
            <w:r w:rsidR="00942F93">
              <w:rPr>
                <w:noProof/>
                <w:webHidden/>
              </w:rPr>
              <w:t>7</w:t>
            </w:r>
            <w:r w:rsidR="00942F93">
              <w:rPr>
                <w:noProof/>
                <w:webHidden/>
              </w:rPr>
              <w:fldChar w:fldCharType="end"/>
            </w:r>
          </w:hyperlink>
        </w:p>
        <w:p w14:paraId="215DBFA2" w14:textId="77777777" w:rsidR="00942F93" w:rsidRDefault="00000000" w:rsidP="00800EC9">
          <w:pPr>
            <w:pStyle w:val="TOC1"/>
            <w:tabs>
              <w:tab w:val="right" w:leader="dot" w:pos="9019"/>
            </w:tabs>
            <w:rPr>
              <w:noProof/>
            </w:rPr>
          </w:pPr>
          <w:hyperlink w:anchor="_Toc117801608" w:history="1">
            <w:r w:rsidR="00942F93" w:rsidRPr="00B50E9B">
              <w:rPr>
                <w:rStyle w:val="Hyperlink"/>
                <w:noProof/>
              </w:rPr>
              <w:t>Importance of Information Systems in Amazon</w:t>
            </w:r>
            <w:r w:rsidR="00942F93">
              <w:rPr>
                <w:noProof/>
                <w:webHidden/>
              </w:rPr>
              <w:tab/>
            </w:r>
            <w:r w:rsidR="00942F93">
              <w:rPr>
                <w:noProof/>
                <w:webHidden/>
              </w:rPr>
              <w:fldChar w:fldCharType="begin"/>
            </w:r>
            <w:r w:rsidR="00942F93">
              <w:rPr>
                <w:noProof/>
                <w:webHidden/>
              </w:rPr>
              <w:instrText xml:space="preserve"> PAGEREF _Toc117801608 \h </w:instrText>
            </w:r>
            <w:r w:rsidR="00942F93">
              <w:rPr>
                <w:noProof/>
                <w:webHidden/>
              </w:rPr>
            </w:r>
            <w:r w:rsidR="00942F93">
              <w:rPr>
                <w:noProof/>
                <w:webHidden/>
              </w:rPr>
              <w:fldChar w:fldCharType="separate"/>
            </w:r>
            <w:r w:rsidR="00942F93">
              <w:rPr>
                <w:noProof/>
                <w:webHidden/>
              </w:rPr>
              <w:t>8</w:t>
            </w:r>
            <w:r w:rsidR="00942F93">
              <w:rPr>
                <w:noProof/>
                <w:webHidden/>
              </w:rPr>
              <w:fldChar w:fldCharType="end"/>
            </w:r>
          </w:hyperlink>
        </w:p>
        <w:p w14:paraId="248D724F" w14:textId="77777777" w:rsidR="00942F93" w:rsidRDefault="00000000" w:rsidP="00800EC9">
          <w:pPr>
            <w:pStyle w:val="TOC1"/>
            <w:tabs>
              <w:tab w:val="right" w:leader="dot" w:pos="9019"/>
            </w:tabs>
            <w:rPr>
              <w:noProof/>
            </w:rPr>
          </w:pPr>
          <w:hyperlink w:anchor="_Toc117801609" w:history="1">
            <w:r w:rsidR="00942F93" w:rsidRPr="00B50E9B">
              <w:rPr>
                <w:rStyle w:val="Hyperlink"/>
                <w:noProof/>
              </w:rPr>
              <w:t>Input, processing, and output</w:t>
            </w:r>
            <w:r w:rsidR="00942F93">
              <w:rPr>
                <w:noProof/>
                <w:webHidden/>
              </w:rPr>
              <w:tab/>
            </w:r>
            <w:r w:rsidR="00942F93">
              <w:rPr>
                <w:noProof/>
                <w:webHidden/>
              </w:rPr>
              <w:fldChar w:fldCharType="begin"/>
            </w:r>
            <w:r w:rsidR="00942F93">
              <w:rPr>
                <w:noProof/>
                <w:webHidden/>
              </w:rPr>
              <w:instrText xml:space="preserve"> PAGEREF _Toc117801609 \h </w:instrText>
            </w:r>
            <w:r w:rsidR="00942F93">
              <w:rPr>
                <w:noProof/>
                <w:webHidden/>
              </w:rPr>
            </w:r>
            <w:r w:rsidR="00942F93">
              <w:rPr>
                <w:noProof/>
                <w:webHidden/>
              </w:rPr>
              <w:fldChar w:fldCharType="separate"/>
            </w:r>
            <w:r w:rsidR="00942F93">
              <w:rPr>
                <w:noProof/>
                <w:webHidden/>
              </w:rPr>
              <w:t>8</w:t>
            </w:r>
            <w:r w:rsidR="00942F93">
              <w:rPr>
                <w:noProof/>
                <w:webHidden/>
              </w:rPr>
              <w:fldChar w:fldCharType="end"/>
            </w:r>
          </w:hyperlink>
        </w:p>
        <w:p w14:paraId="61670CF9" w14:textId="77777777" w:rsidR="00942F93" w:rsidRDefault="00000000" w:rsidP="00800EC9">
          <w:pPr>
            <w:pStyle w:val="TOC1"/>
            <w:tabs>
              <w:tab w:val="right" w:leader="dot" w:pos="9019"/>
            </w:tabs>
            <w:rPr>
              <w:noProof/>
            </w:rPr>
          </w:pPr>
          <w:hyperlink w:anchor="_Toc117801610" w:history="1">
            <w:r w:rsidR="00942F93" w:rsidRPr="00B50E9B">
              <w:rPr>
                <w:rStyle w:val="Hyperlink"/>
                <w:noProof/>
              </w:rPr>
              <w:t>Conclusion</w:t>
            </w:r>
            <w:r w:rsidR="00942F93">
              <w:rPr>
                <w:noProof/>
                <w:webHidden/>
              </w:rPr>
              <w:tab/>
            </w:r>
            <w:r w:rsidR="00942F93">
              <w:rPr>
                <w:noProof/>
                <w:webHidden/>
              </w:rPr>
              <w:fldChar w:fldCharType="begin"/>
            </w:r>
            <w:r w:rsidR="00942F93">
              <w:rPr>
                <w:noProof/>
                <w:webHidden/>
              </w:rPr>
              <w:instrText xml:space="preserve"> PAGEREF _Toc117801610 \h </w:instrText>
            </w:r>
            <w:r w:rsidR="00942F93">
              <w:rPr>
                <w:noProof/>
                <w:webHidden/>
              </w:rPr>
            </w:r>
            <w:r w:rsidR="00942F93">
              <w:rPr>
                <w:noProof/>
                <w:webHidden/>
              </w:rPr>
              <w:fldChar w:fldCharType="separate"/>
            </w:r>
            <w:r w:rsidR="00942F93">
              <w:rPr>
                <w:noProof/>
                <w:webHidden/>
              </w:rPr>
              <w:t>10</w:t>
            </w:r>
            <w:r w:rsidR="00942F93">
              <w:rPr>
                <w:noProof/>
                <w:webHidden/>
              </w:rPr>
              <w:fldChar w:fldCharType="end"/>
            </w:r>
          </w:hyperlink>
        </w:p>
        <w:p w14:paraId="4969A936" w14:textId="77777777" w:rsidR="00942F93" w:rsidRDefault="00000000" w:rsidP="00800EC9">
          <w:pPr>
            <w:pStyle w:val="TOC1"/>
            <w:tabs>
              <w:tab w:val="right" w:leader="dot" w:pos="9019"/>
            </w:tabs>
            <w:rPr>
              <w:noProof/>
            </w:rPr>
          </w:pPr>
          <w:hyperlink w:anchor="_Toc117801611" w:history="1">
            <w:r w:rsidR="00942F93" w:rsidRPr="00B50E9B">
              <w:rPr>
                <w:rStyle w:val="Hyperlink"/>
                <w:noProof/>
              </w:rPr>
              <w:t>Reference</w:t>
            </w:r>
            <w:r w:rsidR="00942F93">
              <w:rPr>
                <w:noProof/>
                <w:webHidden/>
              </w:rPr>
              <w:tab/>
            </w:r>
            <w:r w:rsidR="00942F93">
              <w:rPr>
                <w:noProof/>
                <w:webHidden/>
              </w:rPr>
              <w:fldChar w:fldCharType="begin"/>
            </w:r>
            <w:r w:rsidR="00942F93">
              <w:rPr>
                <w:noProof/>
                <w:webHidden/>
              </w:rPr>
              <w:instrText xml:space="preserve"> PAGEREF _Toc117801611 \h </w:instrText>
            </w:r>
            <w:r w:rsidR="00942F93">
              <w:rPr>
                <w:noProof/>
                <w:webHidden/>
              </w:rPr>
            </w:r>
            <w:r w:rsidR="00942F93">
              <w:rPr>
                <w:noProof/>
                <w:webHidden/>
              </w:rPr>
              <w:fldChar w:fldCharType="separate"/>
            </w:r>
            <w:r w:rsidR="00942F93">
              <w:rPr>
                <w:noProof/>
                <w:webHidden/>
              </w:rPr>
              <w:t>11</w:t>
            </w:r>
            <w:r w:rsidR="00942F93">
              <w:rPr>
                <w:noProof/>
                <w:webHidden/>
              </w:rPr>
              <w:fldChar w:fldCharType="end"/>
            </w:r>
          </w:hyperlink>
        </w:p>
        <w:p w14:paraId="7F88E511" w14:textId="758D6703" w:rsidR="00942F93" w:rsidRDefault="00942F93" w:rsidP="00800EC9">
          <w:r>
            <w:rPr>
              <w:b/>
              <w:bCs/>
              <w:noProof/>
            </w:rPr>
            <w:fldChar w:fldCharType="end"/>
          </w:r>
        </w:p>
      </w:sdtContent>
    </w:sdt>
    <w:p w14:paraId="00000001" w14:textId="555EB435" w:rsidR="00AA5D2C" w:rsidRPr="003B425E" w:rsidRDefault="00394D25" w:rsidP="003B425E">
      <w:pPr>
        <w:rPr>
          <w:b/>
        </w:rPr>
      </w:pPr>
      <w:r>
        <w:rPr>
          <w:b/>
        </w:rPr>
        <w:br w:type="page"/>
      </w:r>
      <w:bookmarkStart w:id="0" w:name="_Toc117801601"/>
      <w:r w:rsidR="002377E5" w:rsidRPr="00110ADF">
        <w:rPr>
          <w:b/>
          <w:bCs/>
        </w:rPr>
        <w:lastRenderedPageBreak/>
        <w:t>Int</w:t>
      </w:r>
      <w:r w:rsidR="003B425E">
        <w:rPr>
          <w:b/>
          <w:bCs/>
        </w:rPr>
        <w:t>ro</w:t>
      </w:r>
      <w:r w:rsidR="002377E5" w:rsidRPr="00110ADF">
        <w:rPr>
          <w:b/>
          <w:bCs/>
        </w:rPr>
        <w:t>duction</w:t>
      </w:r>
      <w:bookmarkEnd w:id="0"/>
      <w:r w:rsidR="002377E5" w:rsidRPr="00110ADF">
        <w:rPr>
          <w:b/>
          <w:bCs/>
        </w:rPr>
        <w:t xml:space="preserve"> </w:t>
      </w:r>
    </w:p>
    <w:p w14:paraId="00000002" w14:textId="77777777" w:rsidR="00AA5D2C" w:rsidRPr="00394D25" w:rsidRDefault="002377E5" w:rsidP="00394D25">
      <w:pPr>
        <w:jc w:val="both"/>
      </w:pPr>
      <w:r w:rsidRPr="00394D25">
        <w:t>Knowledge management (KM) is the process of capturing, storing, sharing, and effectively managing the knowledge and experience of employees to increase the overall knowledge of the workforce. KM is defined as the process of capturing, storing, sharing, and effectively managing the knowledge and experience of employees. The major objective is to raise levels of efficiency and production while simultaneously preserving vital information within the organization (</w:t>
      </w:r>
      <w:r w:rsidRPr="00394D25">
        <w:rPr>
          <w:color w:val="222222"/>
          <w:highlight w:val="white"/>
        </w:rPr>
        <w:t>Despres and Chauvel 1999</w:t>
      </w:r>
      <w:r w:rsidRPr="00394D25">
        <w:t xml:space="preserve">). </w:t>
      </w:r>
    </w:p>
    <w:p w14:paraId="00000005" w14:textId="5054EDEA" w:rsidR="00AA5D2C" w:rsidRPr="00394D25" w:rsidRDefault="002377E5" w:rsidP="00394D25">
      <w:pPr>
        <w:jc w:val="both"/>
      </w:pPr>
      <w:r w:rsidRPr="00394D25">
        <w:t>The act of locating, arranging, storing, and sharing information throughout an organization is what is referred to as "knowledge management" (KM). When knowledge is not freely accessible within an organization, it can be extremely expensive for that organization since valuable time is wasted searching for relevant information rather than accomplishing tasks that are focused on the end result. The accumulated expertise of an organization can be put to greater use through the implementation of a knowledge management system (KMS), which in turn improves operational efficiencies (</w:t>
      </w:r>
      <w:r w:rsidRPr="00394D25">
        <w:rPr>
          <w:color w:val="222222"/>
          <w:highlight w:val="white"/>
        </w:rPr>
        <w:t>Hislop 2016</w:t>
      </w:r>
      <w:r w:rsidRPr="00394D25">
        <w:t>). The utilization of a knowledge base serves to provide support for these systems. They provide a centralized location to store information and make it easy to retrieve, which is typically one of the most important components of effective knowledge management.Companies that have a knowledge management strategy are able to reach business results more quickly. This is because enhanced organizational learning and collaboration among team members makes it easier for the company as a whole to make decisions more quickly. Additionally, it streamlines many organizational activities, such as training and onboarding, which results in reports of increased employee satisfaction and retention rates.</w:t>
      </w:r>
    </w:p>
    <w:p w14:paraId="00000006" w14:textId="66276091" w:rsidR="00AA5D2C" w:rsidRPr="00394D25" w:rsidRDefault="00394D25" w:rsidP="00394D25">
      <w:pPr>
        <w:pStyle w:val="Heading1"/>
        <w:jc w:val="both"/>
      </w:pPr>
      <w:bookmarkStart w:id="1" w:name="_Toc117801602"/>
      <w:r>
        <w:t xml:space="preserve">About </w:t>
      </w:r>
      <w:r w:rsidR="002377E5" w:rsidRPr="00394D25">
        <w:t>Amazon</w:t>
      </w:r>
      <w:bookmarkEnd w:id="1"/>
    </w:p>
    <w:p w14:paraId="00000007" w14:textId="6BEFC41F" w:rsidR="00AA5D2C" w:rsidRPr="00394D25" w:rsidRDefault="002377E5" w:rsidP="00394D25">
      <w:pPr>
        <w:jc w:val="both"/>
      </w:pPr>
      <w:r w:rsidRPr="00394D25">
        <w:t xml:space="preserve">In 1994, Jeff Bezos gave his company the name Amazon, taking its inspiration from the Amazon River, which is the longest river in the world. Amazon went on to become the largest company in the world. Amazon.com is an online business that also operates as a commercial website. It is known for selling a variety of products, including books, music, movies, electronics, toys, and other items, either directly to customers or as an intermediary between customers of other retailers and customers of Amazon.com. In the year 2000, the firm introduced Amazon Web Services, which was a significant step toward transforming Amazon into a technology corporation rather than limiting its operations to those of an online store. Amazon increased the variety of services offered by Amazon Web Services in 2006 by launching the elastic compute cloud system as well as the basic storage services. It is vital to point out that the company's headquarters can be found in the city of Seattle in the state of Washington. The Girish LED company has begun selling books, and they have made it clear </w:t>
      </w:r>
      <w:r w:rsidRPr="00394D25">
        <w:lastRenderedPageBreak/>
        <w:t>that the Amazon commerce website is more than just a supplier of consumer goods. Nevertheless, it is a technological company that assists customers in streamlining their online transactions through several means (</w:t>
      </w:r>
      <w:proofErr w:type="spellStart"/>
      <w:r w:rsidRPr="00394D25">
        <w:t>Athaydeet</w:t>
      </w:r>
      <w:proofErr w:type="spellEnd"/>
      <w:r w:rsidRPr="00394D25">
        <w:t xml:space="preserve"> al., 2019). It is imperative to point out that within its first year of operation, Amazon had already amassed more than one million user accounts. Additionally, the revenues were quite successful, increasing from approximately 20 million in 1996 to more than 150 million in 1997 and more than 600 million in 1998. In the beginning, Jeff Bezos launched the company with the intention of rapidly selling books online, primarily concentrating on books and music. Nevertheless, in later years, another firm started selling consumer electronics, video game software, home improvement items, toys and games, and many other products, which contributed to Amazon's general expansion and kept the company going strong. It was </w:t>
      </w:r>
      <w:proofErr w:type="gramStart"/>
      <w:r w:rsidRPr="00394D25">
        <w:t>absolutely necessary</w:t>
      </w:r>
      <w:proofErr w:type="gramEnd"/>
      <w:r w:rsidRPr="00394D25">
        <w:t xml:space="preserve"> to secure the backing of private</w:t>
      </w:r>
      <w:r w:rsidR="007573AB">
        <w:t xml:space="preserve"> </w:t>
      </w:r>
      <w:r w:rsidRPr="00394D25">
        <w:t>investors for the expansion process. Because of this, Amazon decided to make its virtual goods available to customers, and despite the fact that the company had not yet turned a profit, it went on to become a publicly traded one, bringing in more than fifty million dollars. It is vital to point out that the corporation also launched Amazon Web Services in 2002, which</w:t>
      </w:r>
      <w:r w:rsidR="007573AB">
        <w:t xml:space="preserve"> </w:t>
      </w:r>
      <w:r w:rsidRPr="00394D25">
        <w:t>is when it got quite well-known in the market (</w:t>
      </w:r>
      <w:r w:rsidRPr="00394D25">
        <w:rPr>
          <w:color w:val="222222"/>
          <w:highlight w:val="white"/>
        </w:rPr>
        <w:t>Amazon 2006</w:t>
      </w:r>
      <w:r w:rsidRPr="00394D25">
        <w:t>)</w:t>
      </w:r>
      <w:r w:rsidR="007573AB">
        <w:t>.</w:t>
      </w:r>
    </w:p>
    <w:p w14:paraId="0000000B" w14:textId="77777777" w:rsidR="00AA5D2C" w:rsidRPr="00394D25" w:rsidRDefault="002377E5" w:rsidP="00394D25">
      <w:pPr>
        <w:pStyle w:val="Heading1"/>
        <w:jc w:val="both"/>
      </w:pPr>
      <w:bookmarkStart w:id="2" w:name="_Toc117801603"/>
      <w:r w:rsidRPr="00394D25">
        <w:t>SECI model</w:t>
      </w:r>
      <w:bookmarkEnd w:id="2"/>
    </w:p>
    <w:p w14:paraId="0000000E" w14:textId="4AD9E945" w:rsidR="00AA5D2C" w:rsidRPr="00394D25" w:rsidRDefault="002377E5" w:rsidP="00394D25">
      <w:pPr>
        <w:jc w:val="both"/>
        <w:rPr>
          <w:b/>
        </w:rPr>
      </w:pPr>
      <w:r w:rsidRPr="00394D25">
        <w:t>An explanation of how tacit and explicit knowledge are transformed into organizational knowledge is provided by the SECI model of knowledge dimensions. Four knowledge dimensions are distinguished by the SECI model: socialization, externalization, combination, and internalization (</w:t>
      </w:r>
      <w:r w:rsidRPr="00394D25">
        <w:rPr>
          <w:color w:val="222222"/>
          <w:highlight w:val="white"/>
        </w:rPr>
        <w:t>Lee and Kelkar 2013)</w:t>
      </w:r>
      <w:r w:rsidRPr="00394D25">
        <w:t>.</w:t>
      </w:r>
      <w:r w:rsidR="00394D25">
        <w:t xml:space="preserve"> </w:t>
      </w:r>
      <w:r w:rsidRPr="00394D25">
        <w:t>The SECI model can be used to explain the strategies the business employs in the market for knowledge management within the organization. Exploring the model's scope and determining how conceptual it is for managing knowledge inside an organization are essential. The model consists of four typical knowledge management methods used by enterprises. The initial step is socialization, which is the exchange of tacit knowledge through experience, observation, imitation, and involvement in both informal and formal organizational procedures. The corporation has used the SECI model successfully in the past, which has aided the organization in good information management (</w:t>
      </w:r>
      <w:r w:rsidRPr="00394D25">
        <w:rPr>
          <w:color w:val="222222"/>
          <w:highlight w:val="white"/>
        </w:rPr>
        <w:t>Rice and Rice 2005</w:t>
      </w:r>
      <w:r w:rsidRPr="00394D25">
        <w:t>). The model's second feature is externalization, which entails turning implicit knowledge into explicit notions. An organization must develop strategic plans that will enable it to externalize information for better management of that information. Combination, the third step, requires integrating information into the knowledge system. The approach also includes internalization, which is the process of assimilating explicit knowledge into tacit knowledge. The methodology works well in assisting Amazon in gathering the appropriate data and effectively managing its knowledge.</w:t>
      </w:r>
    </w:p>
    <w:p w14:paraId="00000011" w14:textId="522B6226" w:rsidR="00AA5D2C" w:rsidRPr="00394D25" w:rsidRDefault="00394D25" w:rsidP="00394D25">
      <w:pPr>
        <w:pStyle w:val="Heading1"/>
        <w:jc w:val="both"/>
      </w:pPr>
      <w:bookmarkStart w:id="3" w:name="_Toc117801604"/>
      <w:r>
        <w:lastRenderedPageBreak/>
        <w:t>E</w:t>
      </w:r>
      <w:r w:rsidR="002377E5" w:rsidRPr="00394D25">
        <w:t xml:space="preserve">fficient information production, storage, sharing, application, and integration for </w:t>
      </w:r>
      <w:r>
        <w:t>KM</w:t>
      </w:r>
      <w:r w:rsidR="002377E5" w:rsidRPr="00394D25">
        <w:t xml:space="preserve"> development techniques</w:t>
      </w:r>
      <w:bookmarkEnd w:id="3"/>
    </w:p>
    <w:p w14:paraId="00000014" w14:textId="48EAE3EB" w:rsidR="00AA5D2C" w:rsidRPr="00394D25" w:rsidRDefault="002377E5" w:rsidP="00394D25">
      <w:pPr>
        <w:jc w:val="both"/>
      </w:pPr>
      <w:r w:rsidRPr="00394D25">
        <w:t>Knowledge creation is the ongoing production, dissemination, and translation of various kinds of information. As this develops, users interact, practice, and learn. The creation of ideas, to put it simply, is the foundation of a company's advantage. Knowledge creation management is the process of exchanging, gathering, examining, and managing data and facts within an organization. The best possible use of knowledge or information requires a multidisciplinary approach. It is a sizable and popular field. In fact, a number of large corporations, nonprofit organizations, and government organizations finance knowledge management. Knowledge management is commonly included into organizational business strategy, human resource management, or IT divisions. IT is the term used to describe telecommunications.</w:t>
      </w:r>
      <w:r w:rsidR="00394D25">
        <w:t xml:space="preserve"> </w:t>
      </w:r>
      <w:r w:rsidRPr="00394D25">
        <w:t>Many consulting organizations act as models for the generation and management of knowledge.</w:t>
      </w:r>
    </w:p>
    <w:p w14:paraId="00000016" w14:textId="4EF29574" w:rsidR="00AA5D2C" w:rsidRPr="00394D25" w:rsidRDefault="002377E5" w:rsidP="00394D25">
      <w:pPr>
        <w:jc w:val="both"/>
      </w:pPr>
      <w:r w:rsidRPr="00394D25">
        <w:t>The act of sharing knowledge, skills, or expertise among individuals, sizable groups of people, families, communities, or even within or between companies, is in fact known as knowledge sharing. It creates a link between personal and corporate knowledge, enhancing the ability to create and absorb, and producing a lasting competitive advantage for both people and companies. Knowledge sharing is a component of knowledge management. Since social media is practical, efficient, and widely accepted, it is a useful tool compared to the conventional normal face-to-face knowledge exchange. Businesses now understand the value of knowledge as an intangible asset for creating and sustaining competitive advantages. The organization's culture, trust, and incentives are just a few of the numerous aspects that influence how data is communicated in businesses.</w:t>
      </w:r>
    </w:p>
    <w:p w14:paraId="00000017" w14:textId="6FB14F4A" w:rsidR="00AA5D2C" w:rsidRPr="00394D25" w:rsidRDefault="002377E5" w:rsidP="00394D25">
      <w:pPr>
        <w:jc w:val="both"/>
      </w:pPr>
      <w:r w:rsidRPr="00394D25">
        <w:t>Successful organizational learning (KM) integration is predicated on the notion that managing knowledge as an asset to the organization is crucial</w:t>
      </w:r>
      <w:r w:rsidR="00942F93">
        <w:t xml:space="preserve"> (</w:t>
      </w:r>
      <w:r w:rsidR="00942F93" w:rsidRPr="00942F93">
        <w:t>Awad</w:t>
      </w:r>
      <w:r w:rsidR="00942F93">
        <w:t xml:space="preserve"> </w:t>
      </w:r>
      <w:r w:rsidR="00942F93" w:rsidRPr="00942F93">
        <w:t>2007</w:t>
      </w:r>
      <w:r w:rsidR="00942F93">
        <w:t>)</w:t>
      </w:r>
      <w:r w:rsidRPr="00394D25">
        <w:t>. Therefore, just like other organizational assets like money, we needed people whose job it is to manage this asset. Knowledge management may be the full-time or part-time emphasis of some people, but unless you give it its own distinct aim, it will quickly become obsolete. Roles in knowledge management are needed for both the initial introduction and implementation phase and continuing management following official acceptance and integration. The duties of KM are handled by a central KM team and designated KM managers who work throughout the company units.</w:t>
      </w:r>
    </w:p>
    <w:p w14:paraId="0000001B" w14:textId="104CC2E8" w:rsidR="00AA5D2C" w:rsidRPr="00394D25" w:rsidRDefault="002377E5" w:rsidP="00394D25">
      <w:pPr>
        <w:jc w:val="both"/>
        <w:rPr>
          <w:b/>
        </w:rPr>
      </w:pPr>
      <w:r w:rsidRPr="00394D25">
        <w:t xml:space="preserve">The company's approach to organizational learning (KM) must go beyond only providing tactical activities like informal knowledge markets, team learning techniques, and communities of practice. These activities have value, but we need a strategy where the business thinks strategically about how it will use them. To do this, the organization as a whole—including projects, functions, and hiring practices—should consider putting KM Plans into place. KM </w:t>
      </w:r>
      <w:r w:rsidRPr="00394D25">
        <w:lastRenderedPageBreak/>
        <w:t>Plans only establish the framework of the organization (or individual), address the knowledge needed to achieve the objectives, and specify which tactical KM efforts must be carried out and when. For the KM processes and principles to stop being viewed as optional or distinctive, they must be included into the firm's established process. KM processes are owned, maintained, and audited in much the same way as other professions. Arriving here took some time. It necessitates a significant amount of change management because of the implications for cultural evolution. But reaching this goal suggests that knowledge is a valuable resource that has to be professionally managed.</w:t>
      </w:r>
    </w:p>
    <w:p w14:paraId="0000001C" w14:textId="77777777" w:rsidR="00AA5D2C" w:rsidRPr="00394D25" w:rsidRDefault="002377E5" w:rsidP="00394D25">
      <w:pPr>
        <w:pStyle w:val="Heading1"/>
        <w:jc w:val="both"/>
      </w:pPr>
      <w:bookmarkStart w:id="4" w:name="_Toc117801605"/>
      <w:r w:rsidRPr="00394D25">
        <w:t>Knowledge management in gaining competitive advantage</w:t>
      </w:r>
      <w:bookmarkEnd w:id="4"/>
    </w:p>
    <w:p w14:paraId="0000001E" w14:textId="4E14721A" w:rsidR="00AA5D2C" w:rsidRPr="00394D25" w:rsidRDefault="002377E5" w:rsidP="00394D25">
      <w:pPr>
        <w:jc w:val="both"/>
      </w:pPr>
      <w:r w:rsidRPr="00394D25">
        <w:t>It is vital to point out that the process of implementing a knowledge management system contributes to satisfying the demands and goals of customers, which in turn provides businesses with a competitive advantage. The knowledge management system helps provide opportunities for the team to collaborate and communicate, as well as receive assistance in developing mutual trust between the groups, not to mention making the operations and processes more aligned, which is the result of the operation being inefficient. In addition to this, it helps to streamline the process and directs one to take the appropriate step</w:t>
      </w:r>
      <w:r w:rsidR="00942F93">
        <w:t xml:space="preserve"> (</w:t>
      </w:r>
      <w:r w:rsidR="00942F93" w:rsidRPr="00942F93">
        <w:t>Moses</w:t>
      </w:r>
      <w:r w:rsidR="00942F93">
        <w:t>, 2010)</w:t>
      </w:r>
      <w:r w:rsidRPr="00394D25">
        <w:t>. The management system provides completely well-defined service and support to the consumers, and it demonstrates that the workforce at the organization is well equipped to provide support to the customer whenever it may be required. It is imperative that the fact that the knowledge management system contributes to cyclical improvement be mentioned. The fact that the team will be able to effectively satisfy the wants and expectations of the consumers is demonstrated by the fact that the knowledge management system gives a good inside into the future demands and expectations of the customers. It contributes to the efficient alignment of the operations and facilitates the streamlining of the process. As a result, it accelerates the rate at which problems can be solved (</w:t>
      </w:r>
      <w:r w:rsidRPr="00394D25">
        <w:rPr>
          <w:color w:val="222222"/>
          <w:highlight w:val="white"/>
        </w:rPr>
        <w:t>Rahimli 2012</w:t>
      </w:r>
      <w:r w:rsidRPr="00394D25">
        <w:t>). Furthermore, it also contributes to the facilitation of customer self-service and raises the quality of the company's service standards. It also gives accurate insights into the customer's expectations and contributes to the cycle of continuous improvement.</w:t>
      </w:r>
    </w:p>
    <w:p w14:paraId="0000001F" w14:textId="336DCEF9" w:rsidR="00AA5D2C" w:rsidRPr="00394D25" w:rsidRDefault="002377E5" w:rsidP="00394D25">
      <w:pPr>
        <w:pStyle w:val="Heading1"/>
      </w:pPr>
      <w:bookmarkStart w:id="5" w:name="_Toc117801606"/>
      <w:r w:rsidRPr="00394D25">
        <w:t xml:space="preserve">Evaluation of </w:t>
      </w:r>
      <w:r w:rsidR="00942F93">
        <w:t>KM</w:t>
      </w:r>
      <w:r w:rsidRPr="00394D25">
        <w:t xml:space="preserve"> model and theories</w:t>
      </w:r>
      <w:bookmarkEnd w:id="5"/>
    </w:p>
    <w:p w14:paraId="00000021" w14:textId="6BDDF4D4" w:rsidR="00AA5D2C" w:rsidRPr="00394D25" w:rsidRDefault="002377E5" w:rsidP="00394D25">
      <w:pPr>
        <w:jc w:val="both"/>
      </w:pPr>
      <w:r w:rsidRPr="00394D25">
        <w:t xml:space="preserve">The idea of managing one's knowledge and information has gained a lot of traction in today's highly competitive corporate environment. This is likely due to the fact that it enables management to obtain the information they need to make decisions that are both rational and effective. Large-scale business organizations such as Amazon are able to effectively penetrate through the consumer market and predict demand in the most favorable way by </w:t>
      </w:r>
      <w:r w:rsidRPr="00394D25">
        <w:lastRenderedPageBreak/>
        <w:t>making effective use of the theories of knowledge management (</w:t>
      </w:r>
      <w:r w:rsidRPr="00394D25">
        <w:rPr>
          <w:color w:val="222222"/>
          <w:highlight w:val="white"/>
        </w:rPr>
        <w:t>Sultan 2013)</w:t>
      </w:r>
      <w:r w:rsidRPr="00394D25">
        <w:t>. These theories primarily provide appropriate information about creating, sharing, using, and maintaining a wide variety of organizational communication and for decision making. In a nutshell, this is beneficial in terms of working towards gaining a competitive advantage within the market.</w:t>
      </w:r>
    </w:p>
    <w:p w14:paraId="00000022" w14:textId="77777777" w:rsidR="00AA5D2C" w:rsidRPr="00394D25" w:rsidRDefault="002377E5" w:rsidP="00394D25">
      <w:pPr>
        <w:pStyle w:val="Heading1"/>
      </w:pPr>
      <w:bookmarkStart w:id="6" w:name="_Toc117801607"/>
      <w:r w:rsidRPr="00394D25">
        <w:t>Amazon’s Potential KM Challenges and Recommendations</w:t>
      </w:r>
      <w:bookmarkEnd w:id="6"/>
    </w:p>
    <w:p w14:paraId="00000024" w14:textId="445984FA" w:rsidR="00AA5D2C" w:rsidRPr="00394D25" w:rsidRDefault="002377E5" w:rsidP="00394D25">
      <w:pPr>
        <w:jc w:val="both"/>
      </w:pPr>
      <w:r w:rsidRPr="00394D25">
        <w:t>Amazon, which is one of the greatest technology corporations in the world, might be in charge of managing its information and data. Due to the fact that it is an e-commerce platform that is recognized all over the world, knowledge management might be difficult at times. It is becoming simpler to locate information and resources of a company, which is one of the most significant issues that an e-commerce platform faces in terms of knowledge management (</w:t>
      </w:r>
      <w:r w:rsidRPr="00394D25">
        <w:rPr>
          <w:color w:val="222222"/>
          <w:highlight w:val="white"/>
        </w:rPr>
        <w:t>Gupta et al.  2000)</w:t>
      </w:r>
      <w:r w:rsidRPr="00394D25">
        <w:t>. Amazon may also face this issue. Additionally, choosing a knowledge management technology and completely deploying it might be difficult as well. This can be a challenge. In addition, it might be challenging to combine knowledge management with business strategies that are already in place or that are currently being implemented. When it comes to integrating knowledge management with the overarching objectives and goals of the company's business and the methods it employs, Amazon may find the process difficult. In addition to this, the organization is responsible for maintaining accurate knowledge and ensuring that individuals may easily locate the information or knowledge they require. Another challenge that arises in the process of managing knowledge is the phenomenon known as "technology fatigue," which is quite prevalent in businesses that rely heavily on various forms of technology. These are some of the more fundamental problems that Amazon might face.</w:t>
      </w:r>
    </w:p>
    <w:p w14:paraId="00000026" w14:textId="15B19678" w:rsidR="00AA5D2C" w:rsidRPr="00394D25" w:rsidRDefault="002377E5" w:rsidP="00394D25">
      <w:pPr>
        <w:jc w:val="both"/>
      </w:pPr>
      <w:r w:rsidRPr="00394D25">
        <w:t>It is normal to face obstacles while putting a process into action. Amazon is able to bring about some small alterations to its management strategies for the purpose of introducing the new knowledge management by putting into action procedures for knowledge management and combining business strategies with this process</w:t>
      </w:r>
      <w:r w:rsidR="00C7305F">
        <w:t xml:space="preserve"> (</w:t>
      </w:r>
      <w:r w:rsidR="00C7305F" w:rsidRPr="00C7305F">
        <w:t>Fischer and Otswald 2001</w:t>
      </w:r>
      <w:r w:rsidR="00C7305F">
        <w:t>)</w:t>
      </w:r>
      <w:r w:rsidRPr="00394D25">
        <w:t xml:space="preserve">. Assisting in the utilization of communal knowledge while setting clear goals and strategies for doing so can be another strategy to circumvent some obstacles. In addition, Amazon is capable of establishing a transparent process to collect, document, and distribute business knowledge. It is possible to determine in advance the particular aims and purposes of the organizations. Additionally, identifying the scope and goals of any knowledge management projects can be a helpful step in the process of overcoming certain problems. It is the responsibility of each employee to ensure that the information contained inside the knowledge management platform is both correct and up to date. There are some tools that can be of tremendous assistance in this. Amazon needs to establish a search engine that is both very efficient and reliable, and it also needs to acquire a large amount of information in order to facilitate the search for information. </w:t>
      </w:r>
      <w:r w:rsidRPr="00394D25">
        <w:lastRenderedPageBreak/>
        <w:t>A change management strategy needs to be implemented for employees at firms if they are going to be able to overcome technological fatigue. In addition to that, the establishment of clear communication and the making of the employees aware of the benefits of adopting knowledge management are also things that can assist in overcoming this obstacle. In addition, providing employees with training on the most recent technological developments and best practices for knowledge management can also be beneficial (</w:t>
      </w:r>
      <w:r w:rsidRPr="00394D25">
        <w:rPr>
          <w:color w:val="222222"/>
          <w:highlight w:val="white"/>
        </w:rPr>
        <w:t>Alavi and Leidner, 1999</w:t>
      </w:r>
      <w:r w:rsidRPr="00394D25">
        <w:t>).</w:t>
      </w:r>
    </w:p>
    <w:p w14:paraId="00000027" w14:textId="77777777" w:rsidR="00AA5D2C" w:rsidRPr="00394D25" w:rsidRDefault="002377E5" w:rsidP="00394D25">
      <w:pPr>
        <w:pStyle w:val="Heading1"/>
      </w:pPr>
      <w:bookmarkStart w:id="7" w:name="_Toc117801608"/>
      <w:r w:rsidRPr="00394D25">
        <w:t>Importance of Information Systems in Amazon</w:t>
      </w:r>
      <w:bookmarkEnd w:id="7"/>
    </w:p>
    <w:p w14:paraId="0000002A" w14:textId="0D82070B" w:rsidR="00AA5D2C" w:rsidRPr="00394D25" w:rsidRDefault="002377E5" w:rsidP="00394D25">
      <w:pPr>
        <w:jc w:val="both"/>
      </w:pPr>
      <w:r w:rsidRPr="00394D25">
        <w:t>The knowledge management system comes equipped with a variety of knowledge management tools, each of which plays a critical role in maximizing the effectiveness of the organization's operations in terms of both output and input. The essential papers relating to regulatory compliance can be promptly retrieved with the assistance of the document management system of the knowledge management tool. Additionally, it assists the company in managing the procedures for the backup of passwords, which results in increased security standards at no additional expense. Because it only has one site and one interface, Amazon's one-stop shopping portal is made possible by its knowledge management system, which helps provide a single point of access. It is essential to point out that the knowledge management tool contributes to the delivery of a consistent presentation that includes product specification reviews and other information about the product. This information is displayed thanks to the one-of-a-kind content management system that is a component of the knowledge management tool. The content management system is made up of databases, which are computer applications that clients use in conjunction with the system to record, store, and analyze data in order to make the information more accessible (</w:t>
      </w:r>
      <w:r w:rsidRPr="00394D25">
        <w:rPr>
          <w:color w:val="222222"/>
          <w:highlight w:val="white"/>
        </w:rPr>
        <w:t>Adeoti</w:t>
      </w:r>
      <w:r w:rsidRPr="00394D25">
        <w:rPr>
          <w:rFonts w:ascii="Cambria Math" w:hAnsi="Cambria Math" w:cs="Cambria Math"/>
          <w:color w:val="222222"/>
          <w:highlight w:val="white"/>
        </w:rPr>
        <w:t>‐</w:t>
      </w:r>
      <w:r w:rsidRPr="00394D25">
        <w:rPr>
          <w:color w:val="222222"/>
          <w:highlight w:val="white"/>
        </w:rPr>
        <w:t>Adekeye 1997</w:t>
      </w:r>
      <w:r w:rsidRPr="00394D25">
        <w:t>). In addition, knowledge management is beneficial to social networking, which is an essential factor in determining Amazon's level of success. Because of this, Amazon recognizes the importance of implementing a knowledge management process.</w:t>
      </w:r>
      <w:r w:rsidR="00394D25">
        <w:t xml:space="preserve"> </w:t>
      </w:r>
      <w:r w:rsidRPr="00394D25">
        <w:t>It helps move the decision-making process along more quickly. In addition to this, it raises the bar for communication inside the business and contributes to the development of new ideas. In addition to this, it offers protection for intellectual property. In addition, it makes it simple to access the organization's most important data and expertise, which is a significant benefit.</w:t>
      </w:r>
    </w:p>
    <w:p w14:paraId="0000002B" w14:textId="77777777" w:rsidR="00AA5D2C" w:rsidRPr="00394D25" w:rsidRDefault="002377E5" w:rsidP="00394D25">
      <w:pPr>
        <w:pStyle w:val="Heading1"/>
      </w:pPr>
      <w:bookmarkStart w:id="8" w:name="_Toc117801609"/>
      <w:r w:rsidRPr="00394D25">
        <w:t>Input, processing, and output</w:t>
      </w:r>
      <w:bookmarkEnd w:id="8"/>
      <w:r w:rsidRPr="00394D25">
        <w:t xml:space="preserve"> </w:t>
      </w:r>
    </w:p>
    <w:p w14:paraId="0000002C" w14:textId="77777777" w:rsidR="00AA5D2C" w:rsidRPr="00394D25" w:rsidRDefault="002377E5" w:rsidP="00394D25">
      <w:pPr>
        <w:jc w:val="both"/>
      </w:pPr>
      <w:r w:rsidRPr="00394D25">
        <w:t xml:space="preserve">Amazon's information system is used to record their activities, find problems, keep communication records, document, and revise histories; develop; reduce operational costs; enhance their business transparency; have a complete understanding of their customers; give </w:t>
      </w:r>
      <w:r w:rsidRPr="00394D25">
        <w:lastRenderedPageBreak/>
        <w:t>the best security possible to their data; make easier decisions; and find any data in a matter of seconds. The most fundamental function is one that supports operations. Amazon.com makes use of information systems in order to collect and maintain information regarding its inventory, information regarding orders that are currently in progress, information regarding hardware repair and maintenance, information regarding supply chain, and other operational information for business purposes related to operations. Efforts to refine the procedure</w:t>
      </w:r>
    </w:p>
    <w:p w14:paraId="0000002D" w14:textId="1E75EA89" w:rsidR="00AA5D2C" w:rsidRPr="00394D25" w:rsidRDefault="002377E5" w:rsidP="00394D25">
      <w:pPr>
        <w:jc w:val="both"/>
      </w:pPr>
      <w:r w:rsidRPr="00394D25">
        <w:t xml:space="preserve">When Amazon first launched in 1995, the website system and the order fulfillment system were two independent entities. They did this in order to strengthen the protection of their data. They were hosting a substantial database on servers provided by Digital Alpha. After then, in the year 2000, they completed the system's renovation. They put up a total of $200 million towards this endeavor. They reached an agreement with </w:t>
      </w:r>
      <w:proofErr w:type="spellStart"/>
      <w:r w:rsidRPr="00394D25">
        <w:t>Excelon</w:t>
      </w:r>
      <w:proofErr w:type="spellEnd"/>
      <w:r w:rsidRPr="00394D25">
        <w:t xml:space="preserve"> to purchase a business-to-business integration system in order to improve their ability to communicate with suppliers. Amazon Web Service (AWS) and Simple Storage Service are two of their primary platforms that they utilize </w:t>
      </w:r>
      <w:r w:rsidR="0070619C">
        <w:t>(</w:t>
      </w:r>
      <w:r w:rsidR="0070619C" w:rsidRPr="0070619C">
        <w:t>Mathew</w:t>
      </w:r>
      <w:r w:rsidR="0070619C">
        <w:t xml:space="preserve"> </w:t>
      </w:r>
      <w:r w:rsidR="0070619C" w:rsidRPr="0070619C">
        <w:t>and Varia</w:t>
      </w:r>
      <w:r w:rsidR="0070619C">
        <w:t xml:space="preserve"> </w:t>
      </w:r>
      <w:r w:rsidR="0070619C" w:rsidRPr="0070619C">
        <w:t>2014</w:t>
      </w:r>
      <w:r w:rsidR="0070619C">
        <w:t xml:space="preserve">). </w:t>
      </w:r>
      <w:r w:rsidRPr="00394D25">
        <w:t>This enables them to manage a very large number of things as well as millions of customers that are actively involved.</w:t>
      </w:r>
    </w:p>
    <w:p w14:paraId="0000002E" w14:textId="523EACB2" w:rsidR="00AA5D2C" w:rsidRPr="00394D25" w:rsidRDefault="002377E5" w:rsidP="00394D25">
      <w:pPr>
        <w:jc w:val="both"/>
      </w:pPr>
      <w:r w:rsidRPr="00394D25">
        <w:t>Amazon.com utilizes secure server software for all of its online transaction processing. Information that is communicated over the internet is encrypted to ensure its safety, and this includes sensitive data such as personal details and credit card numbers. Amazon developed a sophisticated recommendation system that makes product suggestions to customers based on data collected from their previous searches and purchases. They keep a record of the search terms entered by their clients and use this information to make the most appropriate product recommendations. The fundamental tenets of the system are known as "linking" and "data mining." In addition to this, they give users the chance to do interactive searches. Oracle is what Amazon employs for its ERP system</w:t>
      </w:r>
      <w:r w:rsidR="0070619C">
        <w:t xml:space="preserve"> (</w:t>
      </w:r>
      <w:r w:rsidR="0070619C" w:rsidRPr="0070619C">
        <w:t>Ritala</w:t>
      </w:r>
      <w:r w:rsidR="0070619C">
        <w:t xml:space="preserve"> et al.</w:t>
      </w:r>
      <w:r w:rsidR="0070619C" w:rsidRPr="0070619C">
        <w:t xml:space="preserve"> 2014.</w:t>
      </w:r>
      <w:r w:rsidR="0070619C">
        <w:t>)</w:t>
      </w:r>
      <w:r w:rsidRPr="00394D25">
        <w:t>. It includes information that pertains to customers. As soon as a consumer places an order, this system locates the distribution hub that is geographically closest to that customer. Since 1999, they were able to cut 50 percent of their customer support contacts by implementing this solution because it resulted in fewer errors. CRM is responsible for managing all of the personal information in the database, which includes credit card information, transaction information, order information, profile information, and past purchase history for each of our customers. This information also includes any orders they have placed with us. It ensures that the transaction is carried out in a secure manner. Additionally, it keeps track of product ratings, consumer feedback, and wish lists in addition to recording customer interests. Through the use of CRM, email communication with clients is routinely and routinely generated.</w:t>
      </w:r>
    </w:p>
    <w:p w14:paraId="00000032" w14:textId="10B70EB4" w:rsidR="00AA5D2C" w:rsidRPr="00394D25" w:rsidRDefault="002377E5" w:rsidP="00394D25">
      <w:pPr>
        <w:jc w:val="both"/>
      </w:pPr>
      <w:r w:rsidRPr="00394D25">
        <w:t xml:space="preserve">Customers process their own orders through Amazon's </w:t>
      </w:r>
      <w:r w:rsidRPr="00942F93">
        <w:t>information system, and credit cards are the method of payment for purchases made by customers</w:t>
      </w:r>
      <w:r w:rsidR="00942F93" w:rsidRPr="00942F93">
        <w:t xml:space="preserve"> (</w:t>
      </w:r>
      <w:r w:rsidR="00942F93" w:rsidRPr="00942F93">
        <w:rPr>
          <w:color w:val="222222"/>
          <w:shd w:val="clear" w:color="auto" w:fill="FFFFFF"/>
        </w:rPr>
        <w:t>Hardesty 2019</w:t>
      </w:r>
      <w:r w:rsidR="00942F93" w:rsidRPr="00942F93">
        <w:t>)</w:t>
      </w:r>
      <w:r w:rsidRPr="00942F93">
        <w:t>. The product</w:t>
      </w:r>
      <w:r w:rsidRPr="00394D25">
        <w:t xml:space="preserve"> is searched for in their warehouse as soon as the order is placed, and if it is not there, the </w:t>
      </w:r>
      <w:r w:rsidRPr="00394D25">
        <w:lastRenderedPageBreak/>
        <w:t>order is sent on to the right suppliers. The goods is then delivered to an Amazon warehouse by the respective supplier. Following the choosing and packing of the items, the cargo is then sent via the United States Postal Service or UPS to the customer's closest warehouse, where it is stored prior to being delivered.</w:t>
      </w:r>
    </w:p>
    <w:p w14:paraId="00000033" w14:textId="77777777" w:rsidR="00AA5D2C" w:rsidRPr="00394D25" w:rsidRDefault="002377E5" w:rsidP="00394D25">
      <w:pPr>
        <w:pStyle w:val="Heading1"/>
      </w:pPr>
      <w:bookmarkStart w:id="9" w:name="_Toc117801610"/>
      <w:r w:rsidRPr="00394D25">
        <w:t>Conclusion</w:t>
      </w:r>
      <w:bookmarkEnd w:id="9"/>
    </w:p>
    <w:p w14:paraId="00000034" w14:textId="77777777" w:rsidR="00AA5D2C" w:rsidRPr="00394D25" w:rsidRDefault="002377E5" w:rsidP="00394D25">
      <w:pPr>
        <w:jc w:val="both"/>
      </w:pPr>
      <w:r w:rsidRPr="00394D25">
        <w:t>This report provides a detailed discussion of the overarching concept of knowledge and information management as well as its applicability towards contemporary and large-scale corporate enterprises. The management of an organization is able to generate sustainable revenue-generating business operations and make sound decisions due to the efficient utilization of knowledge and information management processes. These decisions give the organization a competitive edge and make it possible for the organization to do so. It is vitally crucial for business organizations to properly correlate relevant knowledge and information with the products and services they provide in order to give those products and services a distinct identity in today's highly competitive business world. In addition to guaranteeing the knowledge and information Management process and the unique selling proposition that assists the company in effectively carrying out business operations over the long term. As a result, it is abundantly evident from this assignment that it is of the utmost significance for contemporary commercial organizations to successfully incorporate knowledge and information management systems inside their own businesses. It helps improve the capacity to generate money and ensures that corporate operations will be favorable in the long run. To effectively address the areas of improvement for the purpose of ensuring appropriate growth and development within business operations, it is therefore highly recommended for the management of Amazon to effectively integrate an open-equipped and managed system of knowledge and information management.</w:t>
      </w:r>
    </w:p>
    <w:p w14:paraId="00000035" w14:textId="77777777" w:rsidR="00AA5D2C" w:rsidRPr="00394D25" w:rsidRDefault="00AA5D2C" w:rsidP="00394D25"/>
    <w:p w14:paraId="00000036" w14:textId="77777777" w:rsidR="00AA5D2C" w:rsidRPr="00394D25" w:rsidRDefault="00AA5D2C" w:rsidP="00394D25"/>
    <w:p w14:paraId="00000037" w14:textId="77777777" w:rsidR="00AA5D2C" w:rsidRPr="00394D25" w:rsidRDefault="00AA5D2C" w:rsidP="00394D25"/>
    <w:p w14:paraId="00000038" w14:textId="77777777" w:rsidR="00AA5D2C" w:rsidRPr="00394D25" w:rsidRDefault="00AA5D2C" w:rsidP="00394D25"/>
    <w:p w14:paraId="00000039" w14:textId="77777777" w:rsidR="00AA5D2C" w:rsidRPr="00394D25" w:rsidRDefault="00AA5D2C" w:rsidP="00394D25"/>
    <w:p w14:paraId="0000003A" w14:textId="77777777" w:rsidR="00AA5D2C" w:rsidRPr="00394D25" w:rsidRDefault="00AA5D2C" w:rsidP="00394D25"/>
    <w:p w14:paraId="0000003B" w14:textId="77777777" w:rsidR="00AA5D2C" w:rsidRPr="00394D25" w:rsidRDefault="00AA5D2C" w:rsidP="00394D25"/>
    <w:p w14:paraId="0000003C" w14:textId="77777777" w:rsidR="00AA5D2C" w:rsidRPr="00394D25" w:rsidRDefault="00AA5D2C" w:rsidP="00394D25"/>
    <w:p w14:paraId="0000003D" w14:textId="77777777" w:rsidR="00AA5D2C" w:rsidRPr="00394D25" w:rsidRDefault="00AA5D2C" w:rsidP="00394D25"/>
    <w:p w14:paraId="0000003E" w14:textId="77777777" w:rsidR="00AA5D2C" w:rsidRPr="00394D25" w:rsidRDefault="00AA5D2C" w:rsidP="00394D25"/>
    <w:p w14:paraId="0000003F" w14:textId="77777777" w:rsidR="00AA5D2C" w:rsidRPr="00394D25" w:rsidRDefault="00AA5D2C" w:rsidP="00394D25"/>
    <w:p w14:paraId="00000040" w14:textId="30D33B86" w:rsidR="00AA5D2C" w:rsidRDefault="00394D25" w:rsidP="00394D25">
      <w:pPr>
        <w:pStyle w:val="Heading1"/>
      </w:pPr>
      <w:bookmarkStart w:id="10" w:name="_Toc117801611"/>
      <w:r>
        <w:lastRenderedPageBreak/>
        <w:t>Reference</w:t>
      </w:r>
      <w:bookmarkEnd w:id="10"/>
    </w:p>
    <w:p w14:paraId="1792ECB7" w14:textId="1F4673DD"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Amazon, E.C., 2006. Amazon. </w:t>
      </w:r>
      <w:r w:rsidRPr="00942F93">
        <w:rPr>
          <w:rFonts w:eastAsia="Times New Roman"/>
          <w:i/>
          <w:iCs/>
          <w:color w:val="222222"/>
          <w:szCs w:val="20"/>
          <w:shd w:val="clear" w:color="auto" w:fill="FFFFFF"/>
        </w:rPr>
        <w:t>See https://aws. amazon. com/ec2</w:t>
      </w:r>
      <w:proofErr w:type="gramStart"/>
      <w:r w:rsidRPr="00942F93">
        <w:rPr>
          <w:rFonts w:eastAsia="Times New Roman"/>
          <w:i/>
          <w:iCs/>
          <w:color w:val="222222"/>
          <w:szCs w:val="20"/>
          <w:shd w:val="clear" w:color="auto" w:fill="FFFFFF"/>
        </w:rPr>
        <w:t>/(</w:t>
      </w:r>
      <w:proofErr w:type="gramEnd"/>
      <w:r w:rsidRPr="00942F93">
        <w:rPr>
          <w:rFonts w:eastAsia="Times New Roman"/>
          <w:i/>
          <w:iCs/>
          <w:color w:val="222222"/>
          <w:szCs w:val="20"/>
          <w:shd w:val="clear" w:color="auto" w:fill="FFFFFF"/>
        </w:rPr>
        <w:t>15 June 2018)</w:t>
      </w:r>
      <w:r w:rsidRPr="00942F93">
        <w:rPr>
          <w:rFonts w:eastAsia="Times New Roman"/>
          <w:color w:val="222222"/>
          <w:szCs w:val="20"/>
          <w:shd w:val="clear" w:color="auto" w:fill="FFFFFF"/>
        </w:rPr>
        <w:t>.</w:t>
      </w:r>
    </w:p>
    <w:p w14:paraId="7A8FDDC0" w14:textId="77777777" w:rsidR="00942F93" w:rsidRPr="00942F93" w:rsidRDefault="00942F93" w:rsidP="00942F93">
      <w:pPr>
        <w:textAlignment w:val="baseline"/>
        <w:rPr>
          <w:rFonts w:eastAsia="Times New Roman"/>
          <w:color w:val="222222"/>
          <w:szCs w:val="20"/>
        </w:rPr>
      </w:pPr>
      <w:r w:rsidRPr="00942F93">
        <w:rPr>
          <w:rFonts w:eastAsia="Times New Roman"/>
          <w:color w:val="222222"/>
          <w:szCs w:val="20"/>
          <w:shd w:val="clear" w:color="auto" w:fill="FFFFFF"/>
        </w:rPr>
        <w:t xml:space="preserve">Despres, C. and Chauvel, D., 1999. Knowledge management (s). </w:t>
      </w:r>
      <w:r w:rsidRPr="00942F93">
        <w:rPr>
          <w:rFonts w:eastAsia="Times New Roman"/>
          <w:i/>
          <w:iCs/>
          <w:color w:val="222222"/>
          <w:szCs w:val="20"/>
          <w:shd w:val="clear" w:color="auto" w:fill="FFFFFF"/>
        </w:rPr>
        <w:t>Journal of knowledge Management</w:t>
      </w:r>
      <w:r w:rsidRPr="00942F93">
        <w:rPr>
          <w:rFonts w:eastAsia="Times New Roman"/>
          <w:color w:val="222222"/>
          <w:szCs w:val="20"/>
          <w:shd w:val="clear" w:color="auto" w:fill="FFFFFF"/>
        </w:rPr>
        <w:t>.</w:t>
      </w:r>
    </w:p>
    <w:p w14:paraId="7C3B1492" w14:textId="0DA42376"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Hislop, D., 2016. Knowledge management. In </w:t>
      </w:r>
      <w:r w:rsidRPr="00942F93">
        <w:rPr>
          <w:rFonts w:eastAsia="Times New Roman"/>
          <w:i/>
          <w:iCs/>
          <w:color w:val="222222"/>
          <w:szCs w:val="20"/>
          <w:shd w:val="clear" w:color="auto" w:fill="FFFFFF"/>
        </w:rPr>
        <w:t>Encyclopedia of human resource management</w:t>
      </w:r>
      <w:r w:rsidRPr="00942F93">
        <w:rPr>
          <w:rFonts w:eastAsia="Times New Roman"/>
          <w:color w:val="222222"/>
          <w:szCs w:val="20"/>
          <w:shd w:val="clear" w:color="auto" w:fill="FFFFFF"/>
        </w:rPr>
        <w:t>. Edward Elgar Publishing Limited.</w:t>
      </w:r>
    </w:p>
    <w:p w14:paraId="01910EC4" w14:textId="6CF12627"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Lee, C.S. and Kelkar, R.S., 2013. ICT and knowledge management: perspectives from the SECI model. </w:t>
      </w:r>
      <w:r w:rsidRPr="00942F93">
        <w:rPr>
          <w:rFonts w:eastAsia="Times New Roman"/>
          <w:i/>
          <w:iCs/>
          <w:color w:val="222222"/>
          <w:szCs w:val="20"/>
          <w:shd w:val="clear" w:color="auto" w:fill="FFFFFF"/>
        </w:rPr>
        <w:t>The Electronic Library</w:t>
      </w:r>
      <w:r w:rsidRPr="00942F93">
        <w:rPr>
          <w:rFonts w:eastAsia="Times New Roman"/>
          <w:color w:val="222222"/>
          <w:szCs w:val="20"/>
          <w:shd w:val="clear" w:color="auto" w:fill="FFFFFF"/>
        </w:rPr>
        <w:t>.</w:t>
      </w:r>
    </w:p>
    <w:p w14:paraId="34F03412" w14:textId="7A51A086"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Rice, J.L. and Rice, B.S., 2005. The applicability of the SECI model to multi-organisational endeavours: an integrative review. </w:t>
      </w:r>
      <w:r w:rsidRPr="00942F93">
        <w:rPr>
          <w:rFonts w:eastAsia="Times New Roman"/>
          <w:i/>
          <w:iCs/>
          <w:color w:val="222222"/>
          <w:szCs w:val="20"/>
          <w:shd w:val="clear" w:color="auto" w:fill="FFFFFF"/>
        </w:rPr>
        <w:t>International Journal of Organisational Behaviour</w:t>
      </w:r>
      <w:r w:rsidRPr="00942F93">
        <w:rPr>
          <w:rFonts w:eastAsia="Times New Roman"/>
          <w:color w:val="222222"/>
          <w:szCs w:val="20"/>
          <w:shd w:val="clear" w:color="auto" w:fill="FFFFFF"/>
        </w:rPr>
        <w:t xml:space="preserve">, </w:t>
      </w:r>
      <w:r w:rsidRPr="00942F93">
        <w:rPr>
          <w:rFonts w:eastAsia="Times New Roman"/>
          <w:i/>
          <w:iCs/>
          <w:color w:val="222222"/>
          <w:szCs w:val="20"/>
          <w:shd w:val="clear" w:color="auto" w:fill="FFFFFF"/>
        </w:rPr>
        <w:t>9</w:t>
      </w:r>
      <w:r w:rsidRPr="00942F93">
        <w:rPr>
          <w:rFonts w:eastAsia="Times New Roman"/>
          <w:color w:val="222222"/>
          <w:szCs w:val="20"/>
          <w:shd w:val="clear" w:color="auto" w:fill="FFFFFF"/>
        </w:rPr>
        <w:t>(8), pp.671-682.</w:t>
      </w:r>
    </w:p>
    <w:p w14:paraId="7E0A5939" w14:textId="28882659"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Rahimli, A., 2012. Knowledge management and competitive advantage. In </w:t>
      </w:r>
      <w:r w:rsidRPr="00942F93">
        <w:rPr>
          <w:rFonts w:eastAsia="Times New Roman"/>
          <w:i/>
          <w:iCs/>
          <w:color w:val="222222"/>
          <w:szCs w:val="20"/>
          <w:shd w:val="clear" w:color="auto" w:fill="FFFFFF"/>
        </w:rPr>
        <w:t>Information and Knowledge Management</w:t>
      </w:r>
      <w:r w:rsidRPr="00942F93">
        <w:rPr>
          <w:rFonts w:eastAsia="Times New Roman"/>
          <w:color w:val="222222"/>
          <w:szCs w:val="20"/>
          <w:shd w:val="clear" w:color="auto" w:fill="FFFFFF"/>
        </w:rPr>
        <w:t xml:space="preserve"> (Vol. 2, No. 7, pp. 37-43).</w:t>
      </w:r>
    </w:p>
    <w:p w14:paraId="6E0DDE5F" w14:textId="0A33ECF1"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Sultan, N., 2013. Knowledge management in the age of cloud computing and Web 2.0: Experiencing the power of disruptive innovations. </w:t>
      </w:r>
      <w:r w:rsidRPr="00942F93">
        <w:rPr>
          <w:rFonts w:eastAsia="Times New Roman"/>
          <w:i/>
          <w:iCs/>
          <w:color w:val="222222"/>
          <w:szCs w:val="20"/>
          <w:shd w:val="clear" w:color="auto" w:fill="FFFFFF"/>
        </w:rPr>
        <w:t>International journal of information management</w:t>
      </w:r>
      <w:r w:rsidRPr="00942F93">
        <w:rPr>
          <w:rFonts w:eastAsia="Times New Roman"/>
          <w:color w:val="222222"/>
          <w:szCs w:val="20"/>
          <w:shd w:val="clear" w:color="auto" w:fill="FFFFFF"/>
        </w:rPr>
        <w:t xml:space="preserve">, </w:t>
      </w:r>
      <w:r w:rsidRPr="00942F93">
        <w:rPr>
          <w:rFonts w:eastAsia="Times New Roman"/>
          <w:i/>
          <w:iCs/>
          <w:color w:val="222222"/>
          <w:szCs w:val="20"/>
          <w:shd w:val="clear" w:color="auto" w:fill="FFFFFF"/>
        </w:rPr>
        <w:t>33</w:t>
      </w:r>
      <w:r w:rsidRPr="00942F93">
        <w:rPr>
          <w:rFonts w:eastAsia="Times New Roman"/>
          <w:color w:val="222222"/>
          <w:szCs w:val="20"/>
          <w:shd w:val="clear" w:color="auto" w:fill="FFFFFF"/>
        </w:rPr>
        <w:t>(1), pp.160-165.</w:t>
      </w:r>
    </w:p>
    <w:p w14:paraId="2518D215" w14:textId="05158D68"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Gupta, B., Iyer, L.S. and Aronson, J.E., 2000. Knowledge management: practices and challenges. </w:t>
      </w:r>
      <w:r w:rsidRPr="00942F93">
        <w:rPr>
          <w:rFonts w:eastAsia="Times New Roman"/>
          <w:i/>
          <w:iCs/>
          <w:color w:val="222222"/>
          <w:szCs w:val="20"/>
          <w:shd w:val="clear" w:color="auto" w:fill="FFFFFF"/>
        </w:rPr>
        <w:t>Industrial management &amp; data systems</w:t>
      </w:r>
      <w:r w:rsidRPr="00942F93">
        <w:rPr>
          <w:rFonts w:eastAsia="Times New Roman"/>
          <w:color w:val="222222"/>
          <w:szCs w:val="20"/>
          <w:shd w:val="clear" w:color="auto" w:fill="FFFFFF"/>
        </w:rPr>
        <w:t>.</w:t>
      </w:r>
    </w:p>
    <w:p w14:paraId="444034F0" w14:textId="26DE7692"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Alavi, M. and Leidner, D., 1999. Knowledge management systems: issues, challenges, and benefits. </w:t>
      </w:r>
      <w:r w:rsidRPr="00942F93">
        <w:rPr>
          <w:rFonts w:eastAsia="Times New Roman"/>
          <w:i/>
          <w:iCs/>
          <w:color w:val="222222"/>
          <w:szCs w:val="20"/>
          <w:shd w:val="clear" w:color="auto" w:fill="FFFFFF"/>
        </w:rPr>
        <w:t>Communications of the Association for Information systems</w:t>
      </w:r>
      <w:r w:rsidRPr="00942F93">
        <w:rPr>
          <w:rFonts w:eastAsia="Times New Roman"/>
          <w:color w:val="222222"/>
          <w:szCs w:val="20"/>
          <w:shd w:val="clear" w:color="auto" w:fill="FFFFFF"/>
        </w:rPr>
        <w:t xml:space="preserve">, </w:t>
      </w:r>
      <w:r w:rsidRPr="00942F93">
        <w:rPr>
          <w:rFonts w:eastAsia="Times New Roman"/>
          <w:i/>
          <w:iCs/>
          <w:color w:val="222222"/>
          <w:szCs w:val="20"/>
          <w:shd w:val="clear" w:color="auto" w:fill="FFFFFF"/>
        </w:rPr>
        <w:t>1</w:t>
      </w:r>
      <w:r w:rsidRPr="00942F93">
        <w:rPr>
          <w:rFonts w:eastAsia="Times New Roman"/>
          <w:color w:val="222222"/>
          <w:szCs w:val="20"/>
          <w:shd w:val="clear" w:color="auto" w:fill="FFFFFF"/>
        </w:rPr>
        <w:t>(1), p.7.</w:t>
      </w:r>
    </w:p>
    <w:p w14:paraId="6E3BB5B3" w14:textId="3F7783D3"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Adeoti</w:t>
      </w:r>
      <w:r w:rsidRPr="00942F93">
        <w:rPr>
          <w:rFonts w:ascii="Cambria Math" w:eastAsia="Times New Roman" w:hAnsi="Cambria Math" w:cs="Cambria Math"/>
          <w:color w:val="222222"/>
          <w:szCs w:val="20"/>
          <w:shd w:val="clear" w:color="auto" w:fill="FFFFFF"/>
        </w:rPr>
        <w:t>‐</w:t>
      </w:r>
      <w:r w:rsidRPr="00942F93">
        <w:rPr>
          <w:rFonts w:eastAsia="Times New Roman"/>
          <w:color w:val="222222"/>
          <w:szCs w:val="20"/>
          <w:shd w:val="clear" w:color="auto" w:fill="FFFFFF"/>
        </w:rPr>
        <w:t xml:space="preserve">Adekeye, W.B., 1997. The importance of management information systems. </w:t>
      </w:r>
      <w:r w:rsidRPr="00942F93">
        <w:rPr>
          <w:rFonts w:eastAsia="Times New Roman"/>
          <w:i/>
          <w:iCs/>
          <w:color w:val="222222"/>
          <w:szCs w:val="20"/>
          <w:shd w:val="clear" w:color="auto" w:fill="FFFFFF"/>
        </w:rPr>
        <w:t>Library review</w:t>
      </w:r>
      <w:r w:rsidRPr="00942F93">
        <w:rPr>
          <w:rFonts w:eastAsia="Times New Roman"/>
          <w:color w:val="222222"/>
          <w:szCs w:val="20"/>
          <w:shd w:val="clear" w:color="auto" w:fill="FFFFFF"/>
        </w:rPr>
        <w:t>.</w:t>
      </w:r>
    </w:p>
    <w:p w14:paraId="03B67E0E" w14:textId="670905C0"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Ritala, P., Golnam, A. and Wegmann, A., 2014. Coopetition-based business models: The case of Amazon. com. </w:t>
      </w:r>
      <w:r w:rsidRPr="00942F93">
        <w:rPr>
          <w:rFonts w:eastAsia="Times New Roman"/>
          <w:i/>
          <w:iCs/>
          <w:color w:val="222222"/>
          <w:szCs w:val="20"/>
          <w:shd w:val="clear" w:color="auto" w:fill="FFFFFF"/>
        </w:rPr>
        <w:t>Industrial marketing management</w:t>
      </w:r>
      <w:r w:rsidRPr="00942F93">
        <w:rPr>
          <w:rFonts w:eastAsia="Times New Roman"/>
          <w:color w:val="222222"/>
          <w:szCs w:val="20"/>
          <w:shd w:val="clear" w:color="auto" w:fill="FFFFFF"/>
        </w:rPr>
        <w:t xml:space="preserve">, </w:t>
      </w:r>
      <w:r w:rsidRPr="00942F93">
        <w:rPr>
          <w:rFonts w:eastAsia="Times New Roman"/>
          <w:i/>
          <w:iCs/>
          <w:color w:val="222222"/>
          <w:szCs w:val="20"/>
          <w:shd w:val="clear" w:color="auto" w:fill="FFFFFF"/>
        </w:rPr>
        <w:t>43</w:t>
      </w:r>
      <w:r w:rsidRPr="00942F93">
        <w:rPr>
          <w:rFonts w:eastAsia="Times New Roman"/>
          <w:color w:val="222222"/>
          <w:szCs w:val="20"/>
          <w:shd w:val="clear" w:color="auto" w:fill="FFFFFF"/>
        </w:rPr>
        <w:t>(2), pp.236-249.</w:t>
      </w:r>
    </w:p>
    <w:p w14:paraId="0B0E9377" w14:textId="602E7742" w:rsidR="00942F93" w:rsidRPr="00942F93" w:rsidRDefault="00942F93" w:rsidP="00942F93">
      <w:pPr>
        <w:textAlignment w:val="baseline"/>
        <w:rPr>
          <w:rFonts w:eastAsia="Times New Roman"/>
          <w:color w:val="222222"/>
          <w:szCs w:val="20"/>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Mathew, S. and Varia, J., 2014. Overview of amazon web services. </w:t>
      </w:r>
      <w:r w:rsidRPr="00942F93">
        <w:rPr>
          <w:rFonts w:eastAsia="Times New Roman"/>
          <w:i/>
          <w:iCs/>
          <w:color w:val="222222"/>
          <w:szCs w:val="20"/>
          <w:shd w:val="clear" w:color="auto" w:fill="FFFFFF"/>
        </w:rPr>
        <w:t>Amazon Whitepapers</w:t>
      </w:r>
      <w:r w:rsidRPr="00942F93">
        <w:rPr>
          <w:rFonts w:eastAsia="Times New Roman"/>
          <w:color w:val="222222"/>
          <w:szCs w:val="20"/>
          <w:shd w:val="clear" w:color="auto" w:fill="FFFFFF"/>
        </w:rPr>
        <w:t xml:space="preserve">, </w:t>
      </w:r>
      <w:r w:rsidRPr="00942F93">
        <w:rPr>
          <w:rFonts w:eastAsia="Times New Roman"/>
          <w:i/>
          <w:iCs/>
          <w:color w:val="222222"/>
          <w:szCs w:val="20"/>
          <w:shd w:val="clear" w:color="auto" w:fill="FFFFFF"/>
        </w:rPr>
        <w:t>105</w:t>
      </w:r>
      <w:r w:rsidRPr="00942F93">
        <w:rPr>
          <w:rFonts w:eastAsia="Times New Roman"/>
          <w:color w:val="222222"/>
          <w:szCs w:val="20"/>
          <w:shd w:val="clear" w:color="auto" w:fill="FFFFFF"/>
        </w:rPr>
        <w:t>, pp.1-22.</w:t>
      </w:r>
    </w:p>
    <w:p w14:paraId="329F5EA5" w14:textId="71A1F704" w:rsidR="00394D25" w:rsidRDefault="00942F93" w:rsidP="00942F93">
      <w:pPr>
        <w:rPr>
          <w:rFonts w:eastAsia="Times New Roman"/>
          <w:color w:val="222222"/>
          <w:szCs w:val="20"/>
          <w:shd w:val="clear" w:color="auto" w:fill="FFFFFF"/>
        </w:rPr>
      </w:pPr>
      <w:r>
        <w:rPr>
          <w:rFonts w:eastAsia="Times New Roman"/>
          <w:color w:val="222222"/>
          <w:szCs w:val="20"/>
          <w:shd w:val="clear" w:color="auto" w:fill="FFFFFF"/>
        </w:rPr>
        <w:t xml:space="preserve">       </w:t>
      </w:r>
      <w:r w:rsidRPr="00942F93">
        <w:rPr>
          <w:rFonts w:eastAsia="Times New Roman"/>
          <w:color w:val="222222"/>
          <w:szCs w:val="20"/>
          <w:shd w:val="clear" w:color="auto" w:fill="FFFFFF"/>
        </w:rPr>
        <w:t xml:space="preserve">Fischer, G. and Otswald, J., 2001. Knowledge management: problems, promises, realities, and challenges. </w:t>
      </w:r>
      <w:r w:rsidRPr="00942F93">
        <w:rPr>
          <w:rFonts w:eastAsia="Times New Roman"/>
          <w:i/>
          <w:iCs/>
          <w:color w:val="222222"/>
          <w:szCs w:val="20"/>
          <w:shd w:val="clear" w:color="auto" w:fill="FFFFFF"/>
        </w:rPr>
        <w:t>IEEE Intelligent systems</w:t>
      </w:r>
      <w:r w:rsidRPr="00942F93">
        <w:rPr>
          <w:rFonts w:eastAsia="Times New Roman"/>
          <w:color w:val="222222"/>
          <w:szCs w:val="20"/>
          <w:shd w:val="clear" w:color="auto" w:fill="FFFFFF"/>
        </w:rPr>
        <w:t xml:space="preserve">, </w:t>
      </w:r>
      <w:r w:rsidRPr="00942F93">
        <w:rPr>
          <w:rFonts w:eastAsia="Times New Roman"/>
          <w:i/>
          <w:iCs/>
          <w:color w:val="222222"/>
          <w:szCs w:val="20"/>
          <w:shd w:val="clear" w:color="auto" w:fill="FFFFFF"/>
        </w:rPr>
        <w:t>16</w:t>
      </w:r>
      <w:r w:rsidRPr="00942F93">
        <w:rPr>
          <w:rFonts w:eastAsia="Times New Roman"/>
          <w:color w:val="222222"/>
          <w:szCs w:val="20"/>
          <w:shd w:val="clear" w:color="auto" w:fill="FFFFFF"/>
        </w:rPr>
        <w:t>(1), pp.60-72.</w:t>
      </w:r>
    </w:p>
    <w:p w14:paraId="1BFED517" w14:textId="33109750" w:rsidR="00942F93" w:rsidRPr="00942F93" w:rsidRDefault="00942F93" w:rsidP="00942F93">
      <w:pPr>
        <w:rPr>
          <w:rFonts w:ascii="Times New Roman" w:eastAsia="Times New Roman" w:hAnsi="Times New Roman" w:cs="Times New Roman"/>
        </w:rPr>
      </w:pPr>
      <w:r>
        <w:rPr>
          <w:rFonts w:eastAsia="Times New Roman"/>
          <w:color w:val="222222"/>
          <w:shd w:val="clear" w:color="auto" w:fill="FFFFFF"/>
        </w:rPr>
        <w:t xml:space="preserve">       </w:t>
      </w:r>
      <w:r w:rsidRPr="00942F93">
        <w:rPr>
          <w:rFonts w:eastAsia="Times New Roman"/>
          <w:color w:val="222222"/>
          <w:shd w:val="clear" w:color="auto" w:fill="FFFFFF"/>
        </w:rPr>
        <w:t xml:space="preserve">Hardesty, L., 2019. The history of Amazon’s recommendation algorithm. </w:t>
      </w:r>
      <w:r w:rsidRPr="00942F93">
        <w:rPr>
          <w:rFonts w:eastAsia="Times New Roman"/>
          <w:i/>
          <w:iCs/>
          <w:color w:val="222222"/>
          <w:shd w:val="clear" w:color="auto" w:fill="FFFFFF"/>
        </w:rPr>
        <w:t>Amazon Science</w:t>
      </w:r>
      <w:r w:rsidRPr="00942F93">
        <w:rPr>
          <w:rFonts w:eastAsia="Times New Roman"/>
          <w:color w:val="222222"/>
          <w:shd w:val="clear" w:color="auto" w:fill="FFFFFF"/>
        </w:rPr>
        <w:t xml:space="preserve">, </w:t>
      </w:r>
      <w:r w:rsidRPr="00942F93">
        <w:rPr>
          <w:rFonts w:eastAsia="Times New Roman"/>
          <w:i/>
          <w:iCs/>
          <w:color w:val="222222"/>
          <w:shd w:val="clear" w:color="auto" w:fill="FFFFFF"/>
        </w:rPr>
        <w:t>22</w:t>
      </w:r>
      <w:r w:rsidRPr="00942F93">
        <w:rPr>
          <w:rFonts w:eastAsia="Times New Roman"/>
          <w:color w:val="222222"/>
          <w:shd w:val="clear" w:color="auto" w:fill="FFFFFF"/>
        </w:rPr>
        <w:t>.</w:t>
      </w:r>
    </w:p>
    <w:p w14:paraId="1A419020" w14:textId="22D6E3F7" w:rsidR="00942F93" w:rsidRPr="00942F93" w:rsidRDefault="00942F93" w:rsidP="00942F93">
      <w:pPr>
        <w:rPr>
          <w:rFonts w:ascii="Times New Roman" w:eastAsia="Times New Roman" w:hAnsi="Times New Roman" w:cs="Times New Roman"/>
        </w:rPr>
      </w:pPr>
      <w:r>
        <w:rPr>
          <w:rFonts w:eastAsia="Times New Roman"/>
          <w:color w:val="222222"/>
          <w:shd w:val="clear" w:color="auto" w:fill="FFFFFF"/>
        </w:rPr>
        <w:t xml:space="preserve">       </w:t>
      </w:r>
      <w:r w:rsidRPr="00942F93">
        <w:rPr>
          <w:rFonts w:eastAsia="Times New Roman"/>
          <w:color w:val="222222"/>
          <w:shd w:val="clear" w:color="auto" w:fill="FFFFFF"/>
        </w:rPr>
        <w:t xml:space="preserve">Moses, T.K., Joseph, M.N. and Augustine, A., 2010. Knowledge management and competitive advantage: The interaction effect of market orientation. </w:t>
      </w:r>
      <w:r w:rsidRPr="00942F93">
        <w:rPr>
          <w:rFonts w:eastAsia="Times New Roman"/>
          <w:i/>
          <w:iCs/>
          <w:color w:val="222222"/>
          <w:shd w:val="clear" w:color="auto" w:fill="FFFFFF"/>
        </w:rPr>
        <w:t xml:space="preserve">African Journal of </w:t>
      </w:r>
      <w:r>
        <w:rPr>
          <w:rFonts w:eastAsia="Times New Roman"/>
          <w:i/>
          <w:iCs/>
          <w:color w:val="222222"/>
          <w:shd w:val="clear" w:color="auto" w:fill="FFFFFF"/>
        </w:rPr>
        <w:t xml:space="preserve">     </w:t>
      </w:r>
      <w:r w:rsidRPr="00942F93">
        <w:rPr>
          <w:rFonts w:eastAsia="Times New Roman"/>
          <w:i/>
          <w:iCs/>
          <w:color w:val="222222"/>
          <w:shd w:val="clear" w:color="auto" w:fill="FFFFFF"/>
        </w:rPr>
        <w:t>Business Management</w:t>
      </w:r>
      <w:r w:rsidRPr="00942F93">
        <w:rPr>
          <w:rFonts w:eastAsia="Times New Roman"/>
          <w:color w:val="222222"/>
          <w:shd w:val="clear" w:color="auto" w:fill="FFFFFF"/>
        </w:rPr>
        <w:t xml:space="preserve">, </w:t>
      </w:r>
      <w:r w:rsidRPr="00942F93">
        <w:rPr>
          <w:rFonts w:eastAsia="Times New Roman"/>
          <w:i/>
          <w:iCs/>
          <w:color w:val="222222"/>
          <w:shd w:val="clear" w:color="auto" w:fill="FFFFFF"/>
        </w:rPr>
        <w:t>4</w:t>
      </w:r>
      <w:r w:rsidRPr="00942F93">
        <w:rPr>
          <w:rFonts w:eastAsia="Times New Roman"/>
          <w:color w:val="222222"/>
          <w:shd w:val="clear" w:color="auto" w:fill="FFFFFF"/>
        </w:rPr>
        <w:t>(14), pp.2971-2980.</w:t>
      </w:r>
    </w:p>
    <w:p w14:paraId="003BAE37" w14:textId="2597920A" w:rsidR="00942F93" w:rsidRDefault="00942F93" w:rsidP="00942F93">
      <w:pPr>
        <w:rPr>
          <w:rFonts w:eastAsia="Times New Roman"/>
          <w:color w:val="222222"/>
          <w:shd w:val="clear" w:color="auto" w:fill="FFFFFF"/>
        </w:rPr>
      </w:pPr>
      <w:r>
        <w:rPr>
          <w:rFonts w:eastAsia="Times New Roman"/>
          <w:color w:val="222222"/>
          <w:shd w:val="clear" w:color="auto" w:fill="FFFFFF"/>
        </w:rPr>
        <w:t xml:space="preserve">       </w:t>
      </w:r>
      <w:r w:rsidRPr="00942F93">
        <w:rPr>
          <w:rFonts w:eastAsia="Times New Roman"/>
          <w:color w:val="222222"/>
          <w:shd w:val="clear" w:color="auto" w:fill="FFFFFF"/>
        </w:rPr>
        <w:t xml:space="preserve">Awad, E.M., 2007. </w:t>
      </w:r>
      <w:r w:rsidRPr="00942F93">
        <w:rPr>
          <w:rFonts w:eastAsia="Times New Roman"/>
          <w:i/>
          <w:iCs/>
          <w:color w:val="222222"/>
          <w:shd w:val="clear" w:color="auto" w:fill="FFFFFF"/>
        </w:rPr>
        <w:t>Knowledge management</w:t>
      </w:r>
      <w:r w:rsidRPr="00942F93">
        <w:rPr>
          <w:rFonts w:eastAsia="Times New Roman"/>
          <w:color w:val="222222"/>
          <w:shd w:val="clear" w:color="auto" w:fill="FFFFFF"/>
        </w:rPr>
        <w:t>. Pearson Education India.</w:t>
      </w:r>
    </w:p>
    <w:p w14:paraId="42CA4F3E" w14:textId="664ECD8B" w:rsidR="00800EC9" w:rsidRDefault="00800EC9" w:rsidP="00942F93">
      <w:pPr>
        <w:rPr>
          <w:rFonts w:eastAsia="Times New Roman"/>
          <w:color w:val="222222"/>
          <w:shd w:val="clear" w:color="auto" w:fill="FFFFFF"/>
        </w:rPr>
      </w:pPr>
    </w:p>
    <w:p w14:paraId="78304D65" w14:textId="70161E37" w:rsidR="00800EC9" w:rsidRDefault="00800EC9" w:rsidP="00942F93">
      <w:pPr>
        <w:rPr>
          <w:rFonts w:eastAsia="Times New Roman"/>
          <w:color w:val="222222"/>
          <w:shd w:val="clear" w:color="auto" w:fill="FFFFFF"/>
        </w:rPr>
      </w:pPr>
    </w:p>
    <w:p w14:paraId="5351D606" w14:textId="77777777" w:rsidR="00800EC9" w:rsidRPr="005C04C5" w:rsidRDefault="00800EC9" w:rsidP="00800EC9">
      <w:pPr>
        <w:pStyle w:val="NormalWeb"/>
        <w:rPr>
          <w:rFonts w:ascii="Arial" w:hAnsi="Arial" w:cs="Arial"/>
          <w:sz w:val="22"/>
          <w:szCs w:val="22"/>
        </w:rPr>
      </w:pPr>
      <w:r w:rsidRPr="005C04C5">
        <w:rPr>
          <w:rFonts w:ascii="Arial" w:hAnsi="Arial" w:cs="Arial"/>
          <w:sz w:val="22"/>
          <w:szCs w:val="22"/>
        </w:rPr>
        <w:lastRenderedPageBreak/>
        <w:t>Task 2</w:t>
      </w:r>
      <w:r>
        <w:rPr>
          <w:rFonts w:ascii="Arial" w:hAnsi="Arial" w:cs="Arial"/>
          <w:sz w:val="22"/>
          <w:szCs w:val="22"/>
        </w:rPr>
        <w:t>:</w:t>
      </w:r>
      <w:r w:rsidRPr="005C04C5">
        <w:rPr>
          <w:rFonts w:ascii="Arial" w:hAnsi="Arial" w:cs="Arial"/>
          <w:sz w:val="22"/>
          <w:szCs w:val="22"/>
        </w:rPr>
        <w:t xml:space="preserve"> Individual Poster</w:t>
      </w:r>
      <w:r>
        <w:rPr>
          <w:rFonts w:ascii="Arial" w:hAnsi="Arial" w:cs="Arial"/>
          <w:sz w:val="22"/>
          <w:szCs w:val="22"/>
        </w:rPr>
        <w:t>.</w:t>
      </w:r>
      <w:r w:rsidRPr="005C04C5">
        <w:rPr>
          <w:rFonts w:ascii="Arial" w:hAnsi="Arial" w:cs="Arial"/>
          <w:sz w:val="22"/>
          <w:szCs w:val="22"/>
        </w:rPr>
        <w:t xml:space="preserve"> </w:t>
      </w:r>
    </w:p>
    <w:p w14:paraId="1B920E02" w14:textId="4D30171A" w:rsidR="00800EC9" w:rsidRDefault="00800EC9" w:rsidP="00942F93">
      <w:pPr>
        <w:rPr>
          <w:rFonts w:eastAsia="Times New Roman"/>
          <w:color w:val="222222"/>
          <w:shd w:val="clear" w:color="auto" w:fill="FFFFFF"/>
        </w:rPr>
      </w:pPr>
    </w:p>
    <w:p w14:paraId="48F31903" w14:textId="671BE2DB" w:rsidR="00800EC9" w:rsidRPr="00800EC9" w:rsidRDefault="003B425E" w:rsidP="00942F93">
      <w:pPr>
        <w:rPr>
          <w:rFonts w:eastAsia="Times New Roman"/>
          <w:color w:val="222222"/>
          <w:shd w:val="clear" w:color="auto" w:fill="FFFFFF"/>
        </w:rPr>
      </w:pPr>
      <w:r w:rsidRPr="003B425E">
        <w:rPr>
          <w:rFonts w:eastAsia="Times New Roman"/>
          <w:color w:val="222222"/>
          <w:shd w:val="clear" w:color="auto" w:fill="FFFFFF"/>
        </w:rPr>
        <w:drawing>
          <wp:inline distT="0" distB="0" distL="0" distR="0" wp14:anchorId="33DAD7AE" wp14:editId="3C6BA6F4">
            <wp:extent cx="5733415" cy="8108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8108950"/>
                    </a:xfrm>
                    <a:prstGeom prst="rect">
                      <a:avLst/>
                    </a:prstGeom>
                  </pic:spPr>
                </pic:pic>
              </a:graphicData>
            </a:graphic>
          </wp:inline>
        </w:drawing>
      </w:r>
    </w:p>
    <w:sectPr w:rsidR="00800EC9" w:rsidRPr="00800EC9">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B3758" w14:textId="77777777" w:rsidR="00E11F00" w:rsidRDefault="00E11F00" w:rsidP="00942F93">
      <w:pPr>
        <w:spacing w:line="240" w:lineRule="auto"/>
      </w:pPr>
      <w:r>
        <w:separator/>
      </w:r>
    </w:p>
  </w:endnote>
  <w:endnote w:type="continuationSeparator" w:id="0">
    <w:p w14:paraId="375BAB26" w14:textId="77777777" w:rsidR="00E11F00" w:rsidRDefault="00E11F00" w:rsidP="00942F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6508842"/>
      <w:docPartObj>
        <w:docPartGallery w:val="Page Numbers (Bottom of Page)"/>
        <w:docPartUnique/>
      </w:docPartObj>
    </w:sdtPr>
    <w:sdtEndPr>
      <w:rPr>
        <w:noProof/>
      </w:rPr>
    </w:sdtEndPr>
    <w:sdtContent>
      <w:p w14:paraId="103B0F54" w14:textId="3F33FC3A" w:rsidR="00942F93" w:rsidRDefault="00942F93">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9812D44" w14:textId="77777777" w:rsidR="00942F93" w:rsidRDefault="00942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FB71C" w14:textId="77777777" w:rsidR="00E11F00" w:rsidRDefault="00E11F00" w:rsidP="00942F93">
      <w:pPr>
        <w:spacing w:line="240" w:lineRule="auto"/>
      </w:pPr>
      <w:r>
        <w:separator/>
      </w:r>
    </w:p>
  </w:footnote>
  <w:footnote w:type="continuationSeparator" w:id="0">
    <w:p w14:paraId="79BE36C2" w14:textId="77777777" w:rsidR="00E11F00" w:rsidRDefault="00E11F00" w:rsidP="00942F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6243A"/>
    <w:multiLevelType w:val="hybridMultilevel"/>
    <w:tmpl w:val="DB76C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6E1D0F"/>
    <w:multiLevelType w:val="multilevel"/>
    <w:tmpl w:val="0360E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8666672">
    <w:abstractNumId w:val="1"/>
  </w:num>
  <w:num w:numId="2" w16cid:durableId="352657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D2C"/>
    <w:rsid w:val="000A60ED"/>
    <w:rsid w:val="00110ADF"/>
    <w:rsid w:val="002377E5"/>
    <w:rsid w:val="00394D25"/>
    <w:rsid w:val="003B425E"/>
    <w:rsid w:val="003E061A"/>
    <w:rsid w:val="00550F4A"/>
    <w:rsid w:val="005C04C5"/>
    <w:rsid w:val="0070619C"/>
    <w:rsid w:val="007573AB"/>
    <w:rsid w:val="00800EC9"/>
    <w:rsid w:val="008B4BC9"/>
    <w:rsid w:val="00942F93"/>
    <w:rsid w:val="009A321D"/>
    <w:rsid w:val="00AA5D2C"/>
    <w:rsid w:val="00C7305F"/>
    <w:rsid w:val="00E11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82630"/>
  <w15:docId w15:val="{0D480725-8F2A-4A27-B0BA-B46C5EF79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94D25"/>
    <w:pPr>
      <w:spacing w:line="360" w:lineRule="auto"/>
    </w:pPr>
  </w:style>
  <w:style w:type="paragraph" w:styleId="Heading1">
    <w:name w:val="heading 1"/>
    <w:basedOn w:val="Normal"/>
    <w:next w:val="Normal"/>
    <w:rsid w:val="00394D25"/>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942F9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42F93"/>
    <w:pPr>
      <w:ind w:left="720"/>
      <w:contextualSpacing/>
    </w:pPr>
  </w:style>
  <w:style w:type="paragraph" w:styleId="TOCHeading">
    <w:name w:val="TOC Heading"/>
    <w:basedOn w:val="Heading1"/>
    <w:next w:val="Normal"/>
    <w:uiPriority w:val="39"/>
    <w:unhideWhenUsed/>
    <w:qFormat/>
    <w:rsid w:val="00942F93"/>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42F93"/>
    <w:pPr>
      <w:spacing w:after="100"/>
    </w:pPr>
  </w:style>
  <w:style w:type="character" w:styleId="Hyperlink">
    <w:name w:val="Hyperlink"/>
    <w:basedOn w:val="DefaultParagraphFont"/>
    <w:uiPriority w:val="99"/>
    <w:unhideWhenUsed/>
    <w:rsid w:val="00942F93"/>
    <w:rPr>
      <w:color w:val="0000FF" w:themeColor="hyperlink"/>
      <w:u w:val="single"/>
    </w:rPr>
  </w:style>
  <w:style w:type="paragraph" w:styleId="Header">
    <w:name w:val="header"/>
    <w:basedOn w:val="Normal"/>
    <w:link w:val="HeaderChar"/>
    <w:uiPriority w:val="99"/>
    <w:unhideWhenUsed/>
    <w:rsid w:val="00942F93"/>
    <w:pPr>
      <w:tabs>
        <w:tab w:val="center" w:pos="4680"/>
        <w:tab w:val="right" w:pos="9360"/>
      </w:tabs>
      <w:spacing w:line="240" w:lineRule="auto"/>
    </w:pPr>
  </w:style>
  <w:style w:type="character" w:customStyle="1" w:styleId="HeaderChar">
    <w:name w:val="Header Char"/>
    <w:basedOn w:val="DefaultParagraphFont"/>
    <w:link w:val="Header"/>
    <w:uiPriority w:val="99"/>
    <w:rsid w:val="00942F93"/>
  </w:style>
  <w:style w:type="paragraph" w:styleId="Footer">
    <w:name w:val="footer"/>
    <w:basedOn w:val="Normal"/>
    <w:link w:val="FooterChar"/>
    <w:uiPriority w:val="99"/>
    <w:unhideWhenUsed/>
    <w:rsid w:val="00942F93"/>
    <w:pPr>
      <w:tabs>
        <w:tab w:val="center" w:pos="4680"/>
        <w:tab w:val="right" w:pos="9360"/>
      </w:tabs>
      <w:spacing w:line="240" w:lineRule="auto"/>
    </w:pPr>
  </w:style>
  <w:style w:type="character" w:customStyle="1" w:styleId="FooterChar">
    <w:name w:val="Footer Char"/>
    <w:basedOn w:val="DefaultParagraphFont"/>
    <w:link w:val="Footer"/>
    <w:uiPriority w:val="99"/>
    <w:rsid w:val="00942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65144">
      <w:bodyDiv w:val="1"/>
      <w:marLeft w:val="0"/>
      <w:marRight w:val="0"/>
      <w:marTop w:val="0"/>
      <w:marBottom w:val="0"/>
      <w:divBdr>
        <w:top w:val="none" w:sz="0" w:space="0" w:color="auto"/>
        <w:left w:val="none" w:sz="0" w:space="0" w:color="auto"/>
        <w:bottom w:val="none" w:sz="0" w:space="0" w:color="auto"/>
        <w:right w:val="none" w:sz="0" w:space="0" w:color="auto"/>
      </w:divBdr>
    </w:div>
    <w:div w:id="1220288750">
      <w:bodyDiv w:val="1"/>
      <w:marLeft w:val="0"/>
      <w:marRight w:val="0"/>
      <w:marTop w:val="0"/>
      <w:marBottom w:val="0"/>
      <w:divBdr>
        <w:top w:val="none" w:sz="0" w:space="0" w:color="auto"/>
        <w:left w:val="none" w:sz="0" w:space="0" w:color="auto"/>
        <w:bottom w:val="none" w:sz="0" w:space="0" w:color="auto"/>
        <w:right w:val="none" w:sz="0" w:space="0" w:color="auto"/>
      </w:divBdr>
    </w:div>
    <w:div w:id="1835485890">
      <w:bodyDiv w:val="1"/>
      <w:marLeft w:val="0"/>
      <w:marRight w:val="0"/>
      <w:marTop w:val="0"/>
      <w:marBottom w:val="0"/>
      <w:divBdr>
        <w:top w:val="none" w:sz="0" w:space="0" w:color="auto"/>
        <w:left w:val="none" w:sz="0" w:space="0" w:color="auto"/>
        <w:bottom w:val="none" w:sz="0" w:space="0" w:color="auto"/>
        <w:right w:val="none" w:sz="0" w:space="0" w:color="auto"/>
      </w:divBdr>
      <w:divsChild>
        <w:div w:id="282614333">
          <w:marLeft w:val="0"/>
          <w:marRight w:val="0"/>
          <w:marTop w:val="0"/>
          <w:marBottom w:val="0"/>
          <w:divBdr>
            <w:top w:val="none" w:sz="0" w:space="0" w:color="auto"/>
            <w:left w:val="none" w:sz="0" w:space="0" w:color="auto"/>
            <w:bottom w:val="none" w:sz="0" w:space="0" w:color="auto"/>
            <w:right w:val="none" w:sz="0" w:space="0" w:color="auto"/>
          </w:divBdr>
          <w:divsChild>
            <w:div w:id="912668022">
              <w:marLeft w:val="0"/>
              <w:marRight w:val="0"/>
              <w:marTop w:val="0"/>
              <w:marBottom w:val="0"/>
              <w:divBdr>
                <w:top w:val="none" w:sz="0" w:space="0" w:color="auto"/>
                <w:left w:val="none" w:sz="0" w:space="0" w:color="auto"/>
                <w:bottom w:val="none" w:sz="0" w:space="0" w:color="auto"/>
                <w:right w:val="none" w:sz="0" w:space="0" w:color="auto"/>
              </w:divBdr>
              <w:divsChild>
                <w:div w:id="1388148005">
                  <w:marLeft w:val="0"/>
                  <w:marRight w:val="0"/>
                  <w:marTop w:val="0"/>
                  <w:marBottom w:val="0"/>
                  <w:divBdr>
                    <w:top w:val="none" w:sz="0" w:space="0" w:color="auto"/>
                    <w:left w:val="none" w:sz="0" w:space="0" w:color="auto"/>
                    <w:bottom w:val="none" w:sz="0" w:space="0" w:color="auto"/>
                    <w:right w:val="none" w:sz="0" w:space="0" w:color="auto"/>
                  </w:divBdr>
                  <w:divsChild>
                    <w:div w:id="57274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386660">
      <w:bodyDiv w:val="1"/>
      <w:marLeft w:val="0"/>
      <w:marRight w:val="0"/>
      <w:marTop w:val="0"/>
      <w:marBottom w:val="0"/>
      <w:divBdr>
        <w:top w:val="none" w:sz="0" w:space="0" w:color="auto"/>
        <w:left w:val="none" w:sz="0" w:space="0" w:color="auto"/>
        <w:bottom w:val="none" w:sz="0" w:space="0" w:color="auto"/>
        <w:right w:val="none" w:sz="0" w:space="0" w:color="auto"/>
      </w:divBdr>
      <w:divsChild>
        <w:div w:id="1301305830">
          <w:marLeft w:val="0"/>
          <w:marRight w:val="0"/>
          <w:marTop w:val="0"/>
          <w:marBottom w:val="0"/>
          <w:divBdr>
            <w:top w:val="none" w:sz="0" w:space="0" w:color="auto"/>
            <w:left w:val="none" w:sz="0" w:space="0" w:color="auto"/>
            <w:bottom w:val="none" w:sz="0" w:space="0" w:color="auto"/>
            <w:right w:val="none" w:sz="0" w:space="0" w:color="auto"/>
          </w:divBdr>
          <w:divsChild>
            <w:div w:id="1922981286">
              <w:marLeft w:val="0"/>
              <w:marRight w:val="0"/>
              <w:marTop w:val="0"/>
              <w:marBottom w:val="0"/>
              <w:divBdr>
                <w:top w:val="none" w:sz="0" w:space="0" w:color="auto"/>
                <w:left w:val="none" w:sz="0" w:space="0" w:color="auto"/>
                <w:bottom w:val="none" w:sz="0" w:space="0" w:color="auto"/>
                <w:right w:val="none" w:sz="0" w:space="0" w:color="auto"/>
              </w:divBdr>
              <w:divsChild>
                <w:div w:id="64829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65A91-3AA7-435E-B80F-0296DA91E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12</Pages>
  <Words>4022</Words>
  <Characters>22931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Andreea-Cristina Iliescu (2009203)</cp:lastModifiedBy>
  <cp:revision>12</cp:revision>
  <dcterms:created xsi:type="dcterms:W3CDTF">2022-10-27T15:57:00Z</dcterms:created>
  <dcterms:modified xsi:type="dcterms:W3CDTF">2022-11-09T17:25:00Z</dcterms:modified>
</cp:coreProperties>
</file>