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D77D6" w:rsidP="00900240" w:rsidRDefault="005E1F4A" w14:paraId="5E5B2252" w14:textId="40F82850">
      <w:pPr>
        <w:jc w:val="center"/>
        <w:rPr>
          <w:rFonts w:ascii="Times New Roman" w:hAnsi="Times New Roman" w:cs="Times New Roman"/>
          <w:sz w:val="36"/>
          <w:szCs w:val="36"/>
        </w:rPr>
      </w:pPr>
      <w:r w:rsidRPr="00900240">
        <w:rPr>
          <w:rFonts w:ascii="Times New Roman" w:hAnsi="Times New Roman" w:cs="Times New Roman"/>
          <w:sz w:val="36"/>
          <w:szCs w:val="36"/>
        </w:rPr>
        <w:t xml:space="preserve">PLC </w:t>
      </w:r>
      <w:r w:rsidRPr="00900240" w:rsidR="00900240">
        <w:rPr>
          <w:rFonts w:ascii="Times New Roman" w:hAnsi="Times New Roman" w:cs="Times New Roman"/>
          <w:sz w:val="36"/>
          <w:szCs w:val="36"/>
        </w:rPr>
        <w:t>assignment</w:t>
      </w:r>
      <w:r w:rsidR="00900240">
        <w:rPr>
          <w:rFonts w:ascii="Times New Roman" w:hAnsi="Times New Roman" w:cs="Times New Roman"/>
          <w:sz w:val="36"/>
          <w:szCs w:val="36"/>
        </w:rPr>
        <w:br/>
      </w:r>
      <w:r w:rsidR="00900240">
        <w:rPr>
          <w:rFonts w:ascii="Times New Roman" w:hAnsi="Times New Roman" w:cs="Times New Roman"/>
          <w:sz w:val="36"/>
          <w:szCs w:val="36"/>
        </w:rPr>
        <w:t>By yacob Alkarim</w:t>
      </w:r>
    </w:p>
    <w:p w:rsidR="00900240" w:rsidP="00900240" w:rsidRDefault="00900240" w14:paraId="32F3FA1E" w14:textId="3D0AFE7D">
      <w:pPr>
        <w:jc w:val="center"/>
        <w:rPr>
          <w:rFonts w:ascii="Times New Roman" w:hAnsi="Times New Roman" w:cs="Times New Roman"/>
          <w:sz w:val="36"/>
          <w:szCs w:val="36"/>
        </w:rPr>
      </w:pPr>
      <w:r>
        <w:rPr>
          <w:rFonts w:ascii="Times New Roman" w:hAnsi="Times New Roman" w:cs="Times New Roman"/>
          <w:sz w:val="36"/>
          <w:szCs w:val="36"/>
        </w:rPr>
        <w:t>Student Number: 25882786</w:t>
      </w:r>
    </w:p>
    <w:p w:rsidRPr="005C4596" w:rsidR="00900240" w:rsidP="005C4596" w:rsidRDefault="005C4596" w14:paraId="31EF0245" w14:textId="5AB4498B">
      <w:pPr>
        <w:jc w:val="center"/>
        <w:rPr>
          <w:rFonts w:ascii="Times New Roman" w:hAnsi="Times New Roman" w:eastAsia="Times New Roman" w:cs="Times New Roman"/>
          <w:sz w:val="40"/>
          <w:szCs w:val="40"/>
        </w:rPr>
      </w:pPr>
      <w:r w:rsidRPr="005C4596">
        <w:rPr>
          <w:rFonts w:ascii="Times New Roman" w:hAnsi="Times New Roman" w:eastAsia="Times New Roman" w:cs="Times New Roman"/>
          <w:sz w:val="36"/>
          <w:szCs w:val="36"/>
        </w:rPr>
        <w:t>HND Electrical and Electronic Engineering</w:t>
      </w:r>
    </w:p>
    <w:p w:rsidR="003B5AD3" w:rsidP="00900240" w:rsidRDefault="003B5AD3" w14:paraId="2DA3DA38" w14:textId="77777777">
      <w:pPr>
        <w:jc w:val="center"/>
        <w:rPr>
          <w:rFonts w:ascii="Times New Roman" w:hAnsi="Times New Roman" w:cs="Times New Roman"/>
          <w:sz w:val="36"/>
          <w:szCs w:val="36"/>
        </w:rPr>
      </w:pPr>
    </w:p>
    <w:p w:rsidR="003B5AD3" w:rsidP="00900240" w:rsidRDefault="003B5AD3" w14:paraId="0D4404FD" w14:textId="77777777">
      <w:pPr>
        <w:jc w:val="center"/>
        <w:rPr>
          <w:rFonts w:ascii="Times New Roman" w:hAnsi="Times New Roman" w:cs="Times New Roman"/>
          <w:sz w:val="36"/>
          <w:szCs w:val="36"/>
        </w:rPr>
      </w:pPr>
    </w:p>
    <w:p w:rsidR="003B5AD3" w:rsidP="00900240" w:rsidRDefault="003B5AD3" w14:paraId="204707AE" w14:textId="77777777">
      <w:pPr>
        <w:jc w:val="center"/>
        <w:rPr>
          <w:rFonts w:ascii="Times New Roman" w:hAnsi="Times New Roman" w:cs="Times New Roman"/>
          <w:sz w:val="36"/>
          <w:szCs w:val="36"/>
        </w:rPr>
      </w:pPr>
    </w:p>
    <w:p w:rsidR="003B5AD3" w:rsidP="00900240" w:rsidRDefault="003B5AD3" w14:paraId="3D63321C" w14:textId="77777777">
      <w:pPr>
        <w:jc w:val="center"/>
        <w:rPr>
          <w:rFonts w:ascii="Times New Roman" w:hAnsi="Times New Roman" w:cs="Times New Roman"/>
          <w:sz w:val="36"/>
          <w:szCs w:val="36"/>
        </w:rPr>
      </w:pPr>
    </w:p>
    <w:p w:rsidR="003B5AD3" w:rsidP="00900240" w:rsidRDefault="003B5AD3" w14:paraId="34DE623F" w14:textId="77777777">
      <w:pPr>
        <w:jc w:val="center"/>
        <w:rPr>
          <w:rFonts w:ascii="Times New Roman" w:hAnsi="Times New Roman" w:cs="Times New Roman"/>
          <w:sz w:val="36"/>
          <w:szCs w:val="36"/>
        </w:rPr>
      </w:pPr>
    </w:p>
    <w:p w:rsidR="003B5AD3" w:rsidP="00900240" w:rsidRDefault="003B5AD3" w14:paraId="0DA8E279" w14:textId="77777777">
      <w:pPr>
        <w:jc w:val="center"/>
        <w:rPr>
          <w:rFonts w:ascii="Times New Roman" w:hAnsi="Times New Roman" w:cs="Times New Roman"/>
          <w:sz w:val="36"/>
          <w:szCs w:val="36"/>
        </w:rPr>
      </w:pPr>
    </w:p>
    <w:p w:rsidR="003B5AD3" w:rsidP="00900240" w:rsidRDefault="003B5AD3" w14:paraId="10E93569" w14:textId="77777777">
      <w:pPr>
        <w:jc w:val="center"/>
        <w:rPr>
          <w:rFonts w:ascii="Times New Roman" w:hAnsi="Times New Roman" w:cs="Times New Roman"/>
          <w:sz w:val="36"/>
          <w:szCs w:val="36"/>
        </w:rPr>
      </w:pPr>
    </w:p>
    <w:p w:rsidR="003B5AD3" w:rsidP="00900240" w:rsidRDefault="003B5AD3" w14:paraId="2D5C3C59" w14:textId="77777777">
      <w:pPr>
        <w:jc w:val="center"/>
        <w:rPr>
          <w:rFonts w:ascii="Times New Roman" w:hAnsi="Times New Roman" w:cs="Times New Roman"/>
          <w:sz w:val="36"/>
          <w:szCs w:val="36"/>
        </w:rPr>
      </w:pPr>
    </w:p>
    <w:p w:rsidR="003B5AD3" w:rsidP="00900240" w:rsidRDefault="003B5AD3" w14:paraId="4B88AE0B" w14:textId="77777777">
      <w:pPr>
        <w:jc w:val="center"/>
        <w:rPr>
          <w:rFonts w:ascii="Times New Roman" w:hAnsi="Times New Roman" w:cs="Times New Roman"/>
          <w:sz w:val="36"/>
          <w:szCs w:val="36"/>
        </w:rPr>
      </w:pPr>
    </w:p>
    <w:p w:rsidR="003B5AD3" w:rsidP="00900240" w:rsidRDefault="003B5AD3" w14:paraId="1E0EF00E" w14:textId="77777777">
      <w:pPr>
        <w:jc w:val="center"/>
        <w:rPr>
          <w:rFonts w:ascii="Times New Roman" w:hAnsi="Times New Roman" w:cs="Times New Roman"/>
          <w:sz w:val="36"/>
          <w:szCs w:val="36"/>
        </w:rPr>
      </w:pPr>
    </w:p>
    <w:p w:rsidR="003B5AD3" w:rsidP="00900240" w:rsidRDefault="003B5AD3" w14:paraId="567AC688" w14:textId="77777777">
      <w:pPr>
        <w:jc w:val="center"/>
        <w:rPr>
          <w:rFonts w:ascii="Times New Roman" w:hAnsi="Times New Roman" w:cs="Times New Roman"/>
          <w:sz w:val="36"/>
          <w:szCs w:val="36"/>
        </w:rPr>
      </w:pPr>
    </w:p>
    <w:p w:rsidR="003B5AD3" w:rsidP="00900240" w:rsidRDefault="003B5AD3" w14:paraId="28E2EE8B" w14:textId="77777777">
      <w:pPr>
        <w:jc w:val="center"/>
        <w:rPr>
          <w:rFonts w:ascii="Times New Roman" w:hAnsi="Times New Roman" w:cs="Times New Roman"/>
          <w:sz w:val="36"/>
          <w:szCs w:val="36"/>
        </w:rPr>
      </w:pPr>
    </w:p>
    <w:p w:rsidR="003B5AD3" w:rsidP="00900240" w:rsidRDefault="003B5AD3" w14:paraId="2AD656E2" w14:textId="77777777">
      <w:pPr>
        <w:jc w:val="center"/>
        <w:rPr>
          <w:rFonts w:ascii="Times New Roman" w:hAnsi="Times New Roman" w:cs="Times New Roman"/>
          <w:sz w:val="36"/>
          <w:szCs w:val="36"/>
        </w:rPr>
      </w:pPr>
    </w:p>
    <w:p w:rsidR="003B5AD3" w:rsidP="00900240" w:rsidRDefault="003B5AD3" w14:paraId="71BF4B61" w14:textId="77777777">
      <w:pPr>
        <w:jc w:val="center"/>
        <w:rPr>
          <w:rFonts w:ascii="Times New Roman" w:hAnsi="Times New Roman" w:cs="Times New Roman"/>
          <w:sz w:val="36"/>
          <w:szCs w:val="36"/>
        </w:rPr>
      </w:pPr>
    </w:p>
    <w:p w:rsidR="003B5AD3" w:rsidP="00900240" w:rsidRDefault="003B5AD3" w14:paraId="066A86CE" w14:textId="77777777">
      <w:pPr>
        <w:jc w:val="center"/>
        <w:rPr>
          <w:rFonts w:ascii="Times New Roman" w:hAnsi="Times New Roman" w:cs="Times New Roman"/>
          <w:sz w:val="36"/>
          <w:szCs w:val="36"/>
        </w:rPr>
      </w:pPr>
    </w:p>
    <w:p w:rsidR="003B5AD3" w:rsidP="00900240" w:rsidRDefault="003B5AD3" w14:paraId="1AB128A9" w14:textId="77777777">
      <w:pPr>
        <w:jc w:val="center"/>
        <w:rPr>
          <w:rFonts w:ascii="Times New Roman" w:hAnsi="Times New Roman" w:cs="Times New Roman"/>
          <w:sz w:val="36"/>
          <w:szCs w:val="36"/>
        </w:rPr>
      </w:pPr>
    </w:p>
    <w:p w:rsidR="003B5AD3" w:rsidP="00900240" w:rsidRDefault="003B5AD3" w14:paraId="3429B6B2" w14:textId="77777777">
      <w:pPr>
        <w:jc w:val="center"/>
        <w:rPr>
          <w:rFonts w:ascii="Times New Roman" w:hAnsi="Times New Roman" w:cs="Times New Roman"/>
          <w:sz w:val="36"/>
          <w:szCs w:val="36"/>
        </w:rPr>
      </w:pPr>
    </w:p>
    <w:p w:rsidR="003B5AD3" w:rsidP="00900240" w:rsidRDefault="003B5AD3" w14:paraId="0AF4A5F5" w14:textId="77777777">
      <w:pPr>
        <w:jc w:val="center"/>
        <w:rPr>
          <w:rFonts w:ascii="Times New Roman" w:hAnsi="Times New Roman" w:cs="Times New Roman"/>
          <w:sz w:val="36"/>
          <w:szCs w:val="36"/>
        </w:rPr>
      </w:pPr>
    </w:p>
    <w:p w:rsidRPr="00CD01E6" w:rsidR="00687778" w:rsidP="00687778" w:rsidRDefault="003B5AD3" w14:paraId="2EB2861B" w14:textId="7D6792C8">
      <w:pPr>
        <w:pStyle w:val="Heading1"/>
        <w:rPr>
          <w:rFonts w:ascii="Times New Roman" w:hAnsi="Times New Roman" w:cs="Times New Roman"/>
          <w:color w:val="auto"/>
          <w:sz w:val="36"/>
          <w:szCs w:val="36"/>
          <w:u w:val="single"/>
        </w:rPr>
      </w:pPr>
      <w:bookmarkStart w:name="_Toc221739886" w:id="0"/>
      <w:r w:rsidRPr="00CD01E6">
        <w:rPr>
          <w:rFonts w:ascii="Times New Roman" w:hAnsi="Times New Roman" w:cs="Times New Roman"/>
          <w:color w:val="auto"/>
          <w:sz w:val="36"/>
          <w:szCs w:val="36"/>
          <w:u w:val="single"/>
        </w:rPr>
        <w:t>Table of contents</w:t>
      </w:r>
      <w:bookmarkEnd w:id="0"/>
    </w:p>
    <w:sdt>
      <w:sdtPr>
        <w:id w:val="1249614779"/>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val="en-GB"/>
          <w14:ligatures w14:val="standardContextual"/>
        </w:rPr>
      </w:sdtPr>
      <w:sdtEndPr>
        <w:rPr>
          <w:rFonts w:ascii="Aptos" w:hAnsi="Aptos" w:eastAsia="Aptos" w:cs="" w:asciiTheme="minorAscii" w:hAnsiTheme="minorAscii" w:eastAsiaTheme="minorAscii" w:cstheme="minorBidi"/>
          <w:b w:val="1"/>
          <w:bCs w:val="1"/>
          <w:noProof/>
          <w:color w:val="auto"/>
          <w:sz w:val="24"/>
          <w:szCs w:val="24"/>
          <w:lang w:val="en-GB"/>
        </w:rPr>
      </w:sdtEndPr>
      <w:sdtContent>
        <w:p w:rsidRPr="006357A3" w:rsidR="006357A3" w:rsidRDefault="006357A3" w14:paraId="45E75DA5" w14:textId="38D6D889">
          <w:pPr>
            <w:pStyle w:val="TOCHeading"/>
            <w:rPr>
              <w:rFonts w:ascii="Times New Roman" w:hAnsi="Times New Roman" w:cs="Times New Roman"/>
              <w:color w:val="auto"/>
            </w:rPr>
          </w:pPr>
          <w:r w:rsidRPr="006357A3">
            <w:rPr>
              <w:rFonts w:ascii="Times New Roman" w:hAnsi="Times New Roman" w:cs="Times New Roman"/>
              <w:color w:val="auto"/>
            </w:rPr>
            <w:t>Contents</w:t>
          </w:r>
        </w:p>
        <w:p w:rsidR="00017D63" w:rsidRDefault="006357A3" w14:paraId="11E33901" w14:textId="112C3EE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221739886">
            <w:r w:rsidRPr="003F3529" w:rsidR="00017D63">
              <w:rPr>
                <w:rStyle w:val="Hyperlink"/>
                <w:rFonts w:ascii="Times New Roman" w:hAnsi="Times New Roman" w:cs="Times New Roman"/>
                <w:noProof/>
              </w:rPr>
              <w:t>Table of contents</w:t>
            </w:r>
            <w:r w:rsidR="00017D63">
              <w:rPr>
                <w:noProof/>
                <w:webHidden/>
              </w:rPr>
              <w:tab/>
            </w:r>
            <w:r w:rsidR="00017D63">
              <w:rPr>
                <w:noProof/>
                <w:webHidden/>
              </w:rPr>
              <w:fldChar w:fldCharType="begin"/>
            </w:r>
            <w:r w:rsidR="00017D63">
              <w:rPr>
                <w:noProof/>
                <w:webHidden/>
              </w:rPr>
              <w:instrText xml:space="preserve"> PAGEREF _Toc221739886 \h </w:instrText>
            </w:r>
            <w:r w:rsidR="00017D63">
              <w:rPr>
                <w:noProof/>
                <w:webHidden/>
              </w:rPr>
            </w:r>
            <w:r w:rsidR="00017D63">
              <w:rPr>
                <w:noProof/>
                <w:webHidden/>
              </w:rPr>
              <w:fldChar w:fldCharType="separate"/>
            </w:r>
            <w:r w:rsidR="00017D63">
              <w:rPr>
                <w:noProof/>
                <w:webHidden/>
              </w:rPr>
              <w:t>2</w:t>
            </w:r>
            <w:r w:rsidR="00017D63">
              <w:rPr>
                <w:noProof/>
                <w:webHidden/>
              </w:rPr>
              <w:fldChar w:fldCharType="end"/>
            </w:r>
          </w:hyperlink>
        </w:p>
        <w:p w:rsidR="00017D63" w:rsidRDefault="00017D63" w14:paraId="550E926F" w14:textId="7714CB3F">
          <w:pPr>
            <w:pStyle w:val="TOC1"/>
            <w:tabs>
              <w:tab w:val="right" w:leader="dot" w:pos="9016"/>
            </w:tabs>
            <w:rPr>
              <w:rFonts w:eastAsiaTheme="minorEastAsia"/>
              <w:noProof/>
              <w:lang w:eastAsia="en-GB"/>
            </w:rPr>
          </w:pPr>
          <w:hyperlink w:history="1" w:anchor="_Toc221739887">
            <w:r w:rsidRPr="003F352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_Toc221739887 \h </w:instrText>
            </w:r>
            <w:r>
              <w:rPr>
                <w:noProof/>
                <w:webHidden/>
              </w:rPr>
            </w:r>
            <w:r>
              <w:rPr>
                <w:noProof/>
                <w:webHidden/>
              </w:rPr>
              <w:fldChar w:fldCharType="separate"/>
            </w:r>
            <w:r>
              <w:rPr>
                <w:noProof/>
                <w:webHidden/>
              </w:rPr>
              <w:t>2</w:t>
            </w:r>
            <w:r>
              <w:rPr>
                <w:noProof/>
                <w:webHidden/>
              </w:rPr>
              <w:fldChar w:fldCharType="end"/>
            </w:r>
          </w:hyperlink>
        </w:p>
        <w:p w:rsidR="00017D63" w:rsidRDefault="00017D63" w14:paraId="2B149992" w14:textId="1349EA09">
          <w:pPr>
            <w:pStyle w:val="TOC1"/>
            <w:tabs>
              <w:tab w:val="right" w:leader="dot" w:pos="9016"/>
            </w:tabs>
            <w:rPr>
              <w:rFonts w:eastAsiaTheme="minorEastAsia"/>
              <w:noProof/>
              <w:lang w:eastAsia="en-GB"/>
            </w:rPr>
          </w:pPr>
          <w:hyperlink w:history="1" w:anchor="_Toc221739888">
            <w:r w:rsidRPr="003F3529">
              <w:rPr>
                <w:rStyle w:val="Hyperlink"/>
                <w:rFonts w:ascii="Times New Roman" w:hAnsi="Times New Roman" w:cs="Times New Roman"/>
                <w:noProof/>
              </w:rPr>
              <w:t>The solutions</w:t>
            </w:r>
            <w:r>
              <w:rPr>
                <w:noProof/>
                <w:webHidden/>
              </w:rPr>
              <w:tab/>
            </w:r>
            <w:r>
              <w:rPr>
                <w:noProof/>
                <w:webHidden/>
              </w:rPr>
              <w:fldChar w:fldCharType="begin"/>
            </w:r>
            <w:r>
              <w:rPr>
                <w:noProof/>
                <w:webHidden/>
              </w:rPr>
              <w:instrText xml:space="preserve"> PAGEREF _Toc221739888 \h </w:instrText>
            </w:r>
            <w:r>
              <w:rPr>
                <w:noProof/>
                <w:webHidden/>
              </w:rPr>
            </w:r>
            <w:r>
              <w:rPr>
                <w:noProof/>
                <w:webHidden/>
              </w:rPr>
              <w:fldChar w:fldCharType="separate"/>
            </w:r>
            <w:r>
              <w:rPr>
                <w:noProof/>
                <w:webHidden/>
              </w:rPr>
              <w:t>2</w:t>
            </w:r>
            <w:r>
              <w:rPr>
                <w:noProof/>
                <w:webHidden/>
              </w:rPr>
              <w:fldChar w:fldCharType="end"/>
            </w:r>
          </w:hyperlink>
        </w:p>
        <w:p w:rsidR="00017D63" w:rsidRDefault="00017D63" w14:paraId="5054496F" w14:textId="54C1E56F">
          <w:pPr>
            <w:pStyle w:val="TOC2"/>
            <w:tabs>
              <w:tab w:val="right" w:leader="dot" w:pos="9016"/>
            </w:tabs>
            <w:rPr>
              <w:rFonts w:eastAsiaTheme="minorEastAsia"/>
              <w:noProof/>
              <w:lang w:eastAsia="en-GB"/>
            </w:rPr>
          </w:pPr>
          <w:hyperlink w:history="1" w:anchor="_Toc221739889">
            <w:r w:rsidRPr="003F3529">
              <w:rPr>
                <w:rStyle w:val="Hyperlink"/>
                <w:rFonts w:ascii="Times New Roman" w:hAnsi="Times New Roman" w:cs="Times New Roman"/>
                <w:noProof/>
              </w:rPr>
              <w:t>NON-TECHINCAL</w:t>
            </w:r>
            <w:r>
              <w:rPr>
                <w:noProof/>
                <w:webHidden/>
              </w:rPr>
              <w:tab/>
            </w:r>
            <w:r>
              <w:rPr>
                <w:noProof/>
                <w:webHidden/>
              </w:rPr>
              <w:fldChar w:fldCharType="begin"/>
            </w:r>
            <w:r>
              <w:rPr>
                <w:noProof/>
                <w:webHidden/>
              </w:rPr>
              <w:instrText xml:space="preserve"> PAGEREF _Toc221739889 \h </w:instrText>
            </w:r>
            <w:r>
              <w:rPr>
                <w:noProof/>
                <w:webHidden/>
              </w:rPr>
            </w:r>
            <w:r>
              <w:rPr>
                <w:noProof/>
                <w:webHidden/>
              </w:rPr>
              <w:fldChar w:fldCharType="separate"/>
            </w:r>
            <w:r>
              <w:rPr>
                <w:noProof/>
                <w:webHidden/>
              </w:rPr>
              <w:t>2</w:t>
            </w:r>
            <w:r>
              <w:rPr>
                <w:noProof/>
                <w:webHidden/>
              </w:rPr>
              <w:fldChar w:fldCharType="end"/>
            </w:r>
          </w:hyperlink>
        </w:p>
        <w:p w:rsidR="00017D63" w:rsidRDefault="00017D63" w14:paraId="4C920788" w14:textId="62D5320C">
          <w:pPr>
            <w:pStyle w:val="TOC2"/>
            <w:tabs>
              <w:tab w:val="right" w:leader="dot" w:pos="9016"/>
            </w:tabs>
            <w:rPr>
              <w:rFonts w:eastAsiaTheme="minorEastAsia"/>
              <w:noProof/>
              <w:lang w:eastAsia="en-GB"/>
            </w:rPr>
          </w:pPr>
          <w:hyperlink w:history="1" w:anchor="_Toc221739890">
            <w:r w:rsidRPr="003F3529">
              <w:rPr>
                <w:rStyle w:val="Hyperlink"/>
                <w:rFonts w:ascii="Times New Roman" w:hAnsi="Times New Roman" w:cs="Times New Roman"/>
                <w:noProof/>
              </w:rPr>
              <w:t>TECHNICAL</w:t>
            </w:r>
            <w:r>
              <w:rPr>
                <w:noProof/>
                <w:webHidden/>
              </w:rPr>
              <w:tab/>
            </w:r>
            <w:r>
              <w:rPr>
                <w:noProof/>
                <w:webHidden/>
              </w:rPr>
              <w:fldChar w:fldCharType="begin"/>
            </w:r>
            <w:r>
              <w:rPr>
                <w:noProof/>
                <w:webHidden/>
              </w:rPr>
              <w:instrText xml:space="preserve"> PAGEREF _Toc221739890 \h </w:instrText>
            </w:r>
            <w:r>
              <w:rPr>
                <w:noProof/>
                <w:webHidden/>
              </w:rPr>
            </w:r>
            <w:r>
              <w:rPr>
                <w:noProof/>
                <w:webHidden/>
              </w:rPr>
              <w:fldChar w:fldCharType="separate"/>
            </w:r>
            <w:r>
              <w:rPr>
                <w:noProof/>
                <w:webHidden/>
              </w:rPr>
              <w:t>3</w:t>
            </w:r>
            <w:r>
              <w:rPr>
                <w:noProof/>
                <w:webHidden/>
              </w:rPr>
              <w:fldChar w:fldCharType="end"/>
            </w:r>
          </w:hyperlink>
        </w:p>
        <w:p w:rsidR="00017D63" w:rsidRDefault="00017D63" w14:paraId="1937CEF1" w14:textId="6DBFD380">
          <w:pPr>
            <w:pStyle w:val="TOC2"/>
            <w:tabs>
              <w:tab w:val="right" w:leader="dot" w:pos="9016"/>
            </w:tabs>
            <w:rPr>
              <w:rFonts w:eastAsiaTheme="minorEastAsia"/>
              <w:noProof/>
              <w:lang w:eastAsia="en-GB"/>
            </w:rPr>
          </w:pPr>
          <w:hyperlink w:history="1" w:anchor="_Toc221739891">
            <w:r w:rsidRPr="003F3529">
              <w:rPr>
                <w:rStyle w:val="Hyperlink"/>
                <w:rFonts w:ascii="Times New Roman" w:hAnsi="Times New Roman" w:cs="Times New Roman"/>
                <w:noProof/>
              </w:rPr>
              <w:t>Test plan</w:t>
            </w:r>
            <w:r>
              <w:rPr>
                <w:noProof/>
                <w:webHidden/>
              </w:rPr>
              <w:tab/>
            </w:r>
            <w:r>
              <w:rPr>
                <w:noProof/>
                <w:webHidden/>
              </w:rPr>
              <w:fldChar w:fldCharType="begin"/>
            </w:r>
            <w:r>
              <w:rPr>
                <w:noProof/>
                <w:webHidden/>
              </w:rPr>
              <w:instrText xml:space="preserve"> PAGEREF _Toc221739891 \h </w:instrText>
            </w:r>
            <w:r>
              <w:rPr>
                <w:noProof/>
                <w:webHidden/>
              </w:rPr>
            </w:r>
            <w:r>
              <w:rPr>
                <w:noProof/>
                <w:webHidden/>
              </w:rPr>
              <w:fldChar w:fldCharType="separate"/>
            </w:r>
            <w:r>
              <w:rPr>
                <w:noProof/>
                <w:webHidden/>
              </w:rPr>
              <w:t>6</w:t>
            </w:r>
            <w:r>
              <w:rPr>
                <w:noProof/>
                <w:webHidden/>
              </w:rPr>
              <w:fldChar w:fldCharType="end"/>
            </w:r>
          </w:hyperlink>
        </w:p>
        <w:p w:rsidR="00017D63" w:rsidRDefault="00017D63" w14:paraId="0D0AA18F" w14:textId="735DF427">
          <w:pPr>
            <w:pStyle w:val="TOC1"/>
            <w:tabs>
              <w:tab w:val="right" w:leader="dot" w:pos="9016"/>
            </w:tabs>
            <w:rPr>
              <w:rFonts w:eastAsiaTheme="minorEastAsia"/>
              <w:noProof/>
              <w:lang w:eastAsia="en-GB"/>
            </w:rPr>
          </w:pPr>
          <w:hyperlink w:history="1" w:anchor="_Toc221739892">
            <w:r w:rsidRPr="003F3529">
              <w:rPr>
                <w:rStyle w:val="Hyperlink"/>
                <w:rFonts w:ascii="Times New Roman" w:hAnsi="Times New Roman" w:cs="Times New Roman"/>
                <w:noProof/>
              </w:rPr>
              <w:t>Design</w:t>
            </w:r>
            <w:r>
              <w:rPr>
                <w:noProof/>
                <w:webHidden/>
              </w:rPr>
              <w:tab/>
            </w:r>
            <w:r>
              <w:rPr>
                <w:noProof/>
                <w:webHidden/>
              </w:rPr>
              <w:fldChar w:fldCharType="begin"/>
            </w:r>
            <w:r>
              <w:rPr>
                <w:noProof/>
                <w:webHidden/>
              </w:rPr>
              <w:instrText xml:space="preserve"> PAGEREF _Toc221739892 \h </w:instrText>
            </w:r>
            <w:r>
              <w:rPr>
                <w:noProof/>
                <w:webHidden/>
              </w:rPr>
            </w:r>
            <w:r>
              <w:rPr>
                <w:noProof/>
                <w:webHidden/>
              </w:rPr>
              <w:fldChar w:fldCharType="separate"/>
            </w:r>
            <w:r>
              <w:rPr>
                <w:noProof/>
                <w:webHidden/>
              </w:rPr>
              <w:t>7</w:t>
            </w:r>
            <w:r>
              <w:rPr>
                <w:noProof/>
                <w:webHidden/>
              </w:rPr>
              <w:fldChar w:fldCharType="end"/>
            </w:r>
          </w:hyperlink>
        </w:p>
        <w:p w:rsidR="00017D63" w:rsidRDefault="00017D63" w14:paraId="6BE4B2A7" w14:textId="39F4E562">
          <w:pPr>
            <w:pStyle w:val="TOC1"/>
            <w:tabs>
              <w:tab w:val="right" w:leader="dot" w:pos="9016"/>
            </w:tabs>
            <w:rPr>
              <w:rFonts w:eastAsiaTheme="minorEastAsia"/>
              <w:noProof/>
              <w:lang w:eastAsia="en-GB"/>
            </w:rPr>
          </w:pPr>
          <w:hyperlink w:history="1" w:anchor="_Toc221739893">
            <w:r w:rsidRPr="003F3529">
              <w:rPr>
                <w:rStyle w:val="Hyperlink"/>
                <w:rFonts w:ascii="Times New Roman" w:hAnsi="Times New Roman" w:cs="Times New Roman"/>
                <w:noProof/>
              </w:rPr>
              <w:t>Further considerations</w:t>
            </w:r>
            <w:r>
              <w:rPr>
                <w:noProof/>
                <w:webHidden/>
              </w:rPr>
              <w:tab/>
            </w:r>
            <w:r>
              <w:rPr>
                <w:noProof/>
                <w:webHidden/>
              </w:rPr>
              <w:fldChar w:fldCharType="begin"/>
            </w:r>
            <w:r>
              <w:rPr>
                <w:noProof/>
                <w:webHidden/>
              </w:rPr>
              <w:instrText xml:space="preserve"> PAGEREF _Toc221739893 \h </w:instrText>
            </w:r>
            <w:r>
              <w:rPr>
                <w:noProof/>
                <w:webHidden/>
              </w:rPr>
            </w:r>
            <w:r>
              <w:rPr>
                <w:noProof/>
                <w:webHidden/>
              </w:rPr>
              <w:fldChar w:fldCharType="separate"/>
            </w:r>
            <w:r>
              <w:rPr>
                <w:noProof/>
                <w:webHidden/>
              </w:rPr>
              <w:t>7</w:t>
            </w:r>
            <w:r>
              <w:rPr>
                <w:noProof/>
                <w:webHidden/>
              </w:rPr>
              <w:fldChar w:fldCharType="end"/>
            </w:r>
          </w:hyperlink>
        </w:p>
        <w:p w:rsidR="00017D63" w:rsidRDefault="00017D63" w14:paraId="3FA6AA5A" w14:textId="306939C8">
          <w:pPr>
            <w:pStyle w:val="TOC1"/>
            <w:tabs>
              <w:tab w:val="right" w:leader="dot" w:pos="9016"/>
            </w:tabs>
            <w:rPr>
              <w:rFonts w:eastAsiaTheme="minorEastAsia"/>
              <w:noProof/>
              <w:lang w:eastAsia="en-GB"/>
            </w:rPr>
          </w:pPr>
          <w:hyperlink w:history="1" w:anchor="_Toc221739894">
            <w:r w:rsidRPr="003F3529">
              <w:rPr>
                <w:rStyle w:val="Hyperlink"/>
                <w:rFonts w:ascii="Times New Roman" w:hAnsi="Times New Roman" w:cs="Times New Roman"/>
                <w:noProof/>
              </w:rPr>
              <w:t>Project timeline</w:t>
            </w:r>
            <w:r>
              <w:rPr>
                <w:noProof/>
                <w:webHidden/>
              </w:rPr>
              <w:tab/>
            </w:r>
            <w:r>
              <w:rPr>
                <w:noProof/>
                <w:webHidden/>
              </w:rPr>
              <w:fldChar w:fldCharType="begin"/>
            </w:r>
            <w:r>
              <w:rPr>
                <w:noProof/>
                <w:webHidden/>
              </w:rPr>
              <w:instrText xml:space="preserve"> PAGEREF _Toc221739894 \h </w:instrText>
            </w:r>
            <w:r>
              <w:rPr>
                <w:noProof/>
                <w:webHidden/>
              </w:rPr>
            </w:r>
            <w:r>
              <w:rPr>
                <w:noProof/>
                <w:webHidden/>
              </w:rPr>
              <w:fldChar w:fldCharType="separate"/>
            </w:r>
            <w:r>
              <w:rPr>
                <w:noProof/>
                <w:webHidden/>
              </w:rPr>
              <w:t>7</w:t>
            </w:r>
            <w:r>
              <w:rPr>
                <w:noProof/>
                <w:webHidden/>
              </w:rPr>
              <w:fldChar w:fldCharType="end"/>
            </w:r>
          </w:hyperlink>
        </w:p>
        <w:p w:rsidR="00017D63" w:rsidRDefault="00017D63" w14:paraId="77E217EF" w14:textId="0A45A194">
          <w:pPr>
            <w:pStyle w:val="TOC1"/>
            <w:tabs>
              <w:tab w:val="right" w:leader="dot" w:pos="9016"/>
            </w:tabs>
            <w:rPr>
              <w:rFonts w:eastAsiaTheme="minorEastAsia"/>
              <w:noProof/>
              <w:lang w:eastAsia="en-GB"/>
            </w:rPr>
          </w:pPr>
          <w:hyperlink w:history="1" w:anchor="_Toc221739895">
            <w:r w:rsidRPr="003F3529">
              <w:rPr>
                <w:rStyle w:val="Hyperlink"/>
                <w:rFonts w:ascii="Times New Roman" w:hAnsi="Times New Roman" w:cs="Times New Roman"/>
                <w:noProof/>
              </w:rPr>
              <w:t>Risk, Security and privacy</w:t>
            </w:r>
            <w:r>
              <w:rPr>
                <w:noProof/>
                <w:webHidden/>
              </w:rPr>
              <w:tab/>
            </w:r>
            <w:r>
              <w:rPr>
                <w:noProof/>
                <w:webHidden/>
              </w:rPr>
              <w:fldChar w:fldCharType="begin"/>
            </w:r>
            <w:r>
              <w:rPr>
                <w:noProof/>
                <w:webHidden/>
              </w:rPr>
              <w:instrText xml:space="preserve"> PAGEREF _Toc221739895 \h </w:instrText>
            </w:r>
            <w:r>
              <w:rPr>
                <w:noProof/>
                <w:webHidden/>
              </w:rPr>
            </w:r>
            <w:r>
              <w:rPr>
                <w:noProof/>
                <w:webHidden/>
              </w:rPr>
              <w:fldChar w:fldCharType="separate"/>
            </w:r>
            <w:r>
              <w:rPr>
                <w:noProof/>
                <w:webHidden/>
              </w:rPr>
              <w:t>7</w:t>
            </w:r>
            <w:r>
              <w:rPr>
                <w:noProof/>
                <w:webHidden/>
              </w:rPr>
              <w:fldChar w:fldCharType="end"/>
            </w:r>
          </w:hyperlink>
        </w:p>
        <w:p w:rsidR="00017D63" w:rsidRDefault="00017D63" w14:paraId="37BD127A" w14:textId="3C5F9A4F">
          <w:pPr>
            <w:pStyle w:val="TOC1"/>
            <w:tabs>
              <w:tab w:val="right" w:leader="dot" w:pos="9016"/>
            </w:tabs>
            <w:rPr>
              <w:rFonts w:eastAsiaTheme="minorEastAsia"/>
              <w:noProof/>
              <w:lang w:eastAsia="en-GB"/>
            </w:rPr>
          </w:pPr>
          <w:hyperlink w:history="1" w:anchor="_Toc221739896">
            <w:r w:rsidRPr="003F3529">
              <w:rPr>
                <w:rStyle w:val="Hyperlink"/>
                <w:rFonts w:ascii="Times New Roman" w:hAnsi="Times New Roman" w:cs="Times New Roman"/>
                <w:noProof/>
              </w:rPr>
              <w:t>Impact assessment</w:t>
            </w:r>
            <w:r>
              <w:rPr>
                <w:noProof/>
                <w:webHidden/>
              </w:rPr>
              <w:tab/>
            </w:r>
            <w:r>
              <w:rPr>
                <w:noProof/>
                <w:webHidden/>
              </w:rPr>
              <w:fldChar w:fldCharType="begin"/>
            </w:r>
            <w:r>
              <w:rPr>
                <w:noProof/>
                <w:webHidden/>
              </w:rPr>
              <w:instrText xml:space="preserve"> PAGEREF _Toc221739896 \h </w:instrText>
            </w:r>
            <w:r>
              <w:rPr>
                <w:noProof/>
                <w:webHidden/>
              </w:rPr>
            </w:r>
            <w:r>
              <w:rPr>
                <w:noProof/>
                <w:webHidden/>
              </w:rPr>
              <w:fldChar w:fldCharType="separate"/>
            </w:r>
            <w:r>
              <w:rPr>
                <w:noProof/>
                <w:webHidden/>
              </w:rPr>
              <w:t>8</w:t>
            </w:r>
            <w:r>
              <w:rPr>
                <w:noProof/>
                <w:webHidden/>
              </w:rPr>
              <w:fldChar w:fldCharType="end"/>
            </w:r>
          </w:hyperlink>
        </w:p>
        <w:p w:rsidR="00017D63" w:rsidRDefault="00017D63" w14:paraId="6B7AA676" w14:textId="7BBC9F2D">
          <w:pPr>
            <w:pStyle w:val="TOC1"/>
            <w:tabs>
              <w:tab w:val="right" w:leader="dot" w:pos="9016"/>
            </w:tabs>
            <w:rPr>
              <w:rFonts w:eastAsiaTheme="minorEastAsia"/>
              <w:noProof/>
              <w:lang w:eastAsia="en-GB"/>
            </w:rPr>
          </w:pPr>
          <w:hyperlink w:history="1" w:anchor="_Toc221739897">
            <w:r w:rsidRPr="003F3529">
              <w:rPr>
                <w:rStyle w:val="Hyperlink"/>
                <w:rFonts w:ascii="Times New Roman" w:hAnsi="Times New Roman" w:cs="Times New Roman"/>
                <w:noProof/>
              </w:rPr>
              <w:t>Open Question</w:t>
            </w:r>
            <w:r>
              <w:rPr>
                <w:noProof/>
                <w:webHidden/>
              </w:rPr>
              <w:tab/>
            </w:r>
            <w:r>
              <w:rPr>
                <w:noProof/>
                <w:webHidden/>
              </w:rPr>
              <w:fldChar w:fldCharType="begin"/>
            </w:r>
            <w:r>
              <w:rPr>
                <w:noProof/>
                <w:webHidden/>
              </w:rPr>
              <w:instrText xml:space="preserve"> PAGEREF _Toc221739897 \h </w:instrText>
            </w:r>
            <w:r>
              <w:rPr>
                <w:noProof/>
                <w:webHidden/>
              </w:rPr>
            </w:r>
            <w:r>
              <w:rPr>
                <w:noProof/>
                <w:webHidden/>
              </w:rPr>
              <w:fldChar w:fldCharType="separate"/>
            </w:r>
            <w:r>
              <w:rPr>
                <w:noProof/>
                <w:webHidden/>
              </w:rPr>
              <w:t>8</w:t>
            </w:r>
            <w:r>
              <w:rPr>
                <w:noProof/>
                <w:webHidden/>
              </w:rPr>
              <w:fldChar w:fldCharType="end"/>
            </w:r>
          </w:hyperlink>
        </w:p>
        <w:p w:rsidR="00017D63" w:rsidRDefault="00017D63" w14:paraId="5B50FC65" w14:textId="692EADB2">
          <w:pPr>
            <w:pStyle w:val="TOC1"/>
            <w:tabs>
              <w:tab w:val="right" w:leader="dot" w:pos="9016"/>
            </w:tabs>
            <w:rPr>
              <w:rFonts w:eastAsiaTheme="minorEastAsia"/>
              <w:noProof/>
              <w:lang w:eastAsia="en-GB"/>
            </w:rPr>
          </w:pPr>
          <w:hyperlink w:history="1" w:anchor="_Toc221739898">
            <w:r w:rsidRPr="003F3529">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_Toc221739898 \h </w:instrText>
            </w:r>
            <w:r>
              <w:rPr>
                <w:noProof/>
                <w:webHidden/>
              </w:rPr>
            </w:r>
            <w:r>
              <w:rPr>
                <w:noProof/>
                <w:webHidden/>
              </w:rPr>
              <w:fldChar w:fldCharType="separate"/>
            </w:r>
            <w:r>
              <w:rPr>
                <w:noProof/>
                <w:webHidden/>
              </w:rPr>
              <w:t>8</w:t>
            </w:r>
            <w:r>
              <w:rPr>
                <w:noProof/>
                <w:webHidden/>
              </w:rPr>
              <w:fldChar w:fldCharType="end"/>
            </w:r>
          </w:hyperlink>
        </w:p>
        <w:p w:rsidRPr="006357A3" w:rsidR="006357A3" w:rsidP="006357A3" w:rsidRDefault="006357A3" w14:paraId="7E064068" w14:textId="45DB4207">
          <w:r w:rsidRPr="23F17947">
            <w:rPr>
              <w:b w:val="1"/>
              <w:bCs w:val="1"/>
              <w:noProof/>
            </w:rPr>
            <w:fldChar w:fldCharType="end"/>
          </w:r>
        </w:p>
      </w:sdtContent>
    </w:sdt>
    <w:p w:rsidR="64C7F4B2" w:rsidP="23F17947" w:rsidRDefault="64C7F4B2" w14:paraId="6F4A9109" w14:textId="252A48FE">
      <w:pPr>
        <w:pStyle w:val="Heading1"/>
        <w:rPr>
          <w:rFonts w:ascii="Times New Roman" w:hAnsi="Times New Roman" w:cs="Times New Roman"/>
          <w:color w:val="auto"/>
          <w:sz w:val="36"/>
          <w:szCs w:val="36"/>
          <w:u w:val="single"/>
        </w:rPr>
      </w:pPr>
      <w:r w:rsidRPr="23F17947" w:rsidR="64C7F4B2">
        <w:rPr>
          <w:rFonts w:ascii="Times New Roman" w:hAnsi="Times New Roman" w:cs="Times New Roman"/>
          <w:color w:val="auto"/>
          <w:sz w:val="36"/>
          <w:szCs w:val="36"/>
          <w:u w:val="single"/>
        </w:rPr>
        <w:t>Table of figures</w:t>
      </w:r>
    </w:p>
    <w:p w:rsidR="23F17947" w:rsidP="23F17947" w:rsidRDefault="23F17947" w14:paraId="3D1738C9" w14:textId="7A4BB72D">
      <w:pPr>
        <w:pStyle w:val="Normal"/>
      </w:pPr>
    </w:p>
    <w:p w:rsidRPr="00CD01E6" w:rsidR="00687778" w:rsidP="00687778" w:rsidRDefault="006357A3" w14:paraId="34A19016" w14:textId="2C720768">
      <w:pPr>
        <w:pStyle w:val="Heading1"/>
        <w:rPr>
          <w:rFonts w:ascii="Times New Roman" w:hAnsi="Times New Roman" w:cs="Times New Roman"/>
          <w:color w:val="auto"/>
          <w:sz w:val="36"/>
          <w:szCs w:val="36"/>
          <w:u w:val="single"/>
        </w:rPr>
      </w:pPr>
      <w:bookmarkStart w:name="_Toc221739887" w:id="1"/>
      <w:r w:rsidRPr="00CD01E6">
        <w:rPr>
          <w:rFonts w:ascii="Times New Roman" w:hAnsi="Times New Roman" w:cs="Times New Roman"/>
          <w:color w:val="auto"/>
          <w:sz w:val="36"/>
          <w:szCs w:val="36"/>
          <w:u w:val="single"/>
        </w:rPr>
        <w:t>Introduction</w:t>
      </w:r>
      <w:bookmarkEnd w:id="1"/>
    </w:p>
    <w:p w:rsidR="00CF1533" w:rsidP="00ED5489" w:rsidRDefault="0069708A" w14:paraId="5D22B82A" w14:textId="7EA4D9EC">
      <w:pPr>
        <w:rPr>
          <w:rFonts w:ascii="Times New Roman" w:hAnsi="Times New Roman" w:cs="Times New Roman"/>
        </w:rPr>
      </w:pPr>
      <w:r>
        <w:rPr>
          <w:rFonts w:ascii="Times New Roman" w:hAnsi="Times New Roman" w:cs="Times New Roman"/>
        </w:rPr>
        <w:t xml:space="preserve">In this </w:t>
      </w:r>
      <w:r w:rsidR="00F072B3">
        <w:rPr>
          <w:rFonts w:ascii="Times New Roman" w:hAnsi="Times New Roman" w:cs="Times New Roman"/>
        </w:rPr>
        <w:t xml:space="preserve">project I was tasked with researching, designing and producing a conveyor belt </w:t>
      </w:r>
      <w:r w:rsidR="00533B21">
        <w:rPr>
          <w:rFonts w:ascii="Times New Roman" w:hAnsi="Times New Roman" w:cs="Times New Roman"/>
        </w:rPr>
        <w:t xml:space="preserve">system using a PLC (programmable logic controller). The system is intended to sort cylinders into </w:t>
      </w:r>
      <w:r w:rsidR="002F203E">
        <w:rPr>
          <w:rFonts w:ascii="Times New Roman" w:hAnsi="Times New Roman" w:cs="Times New Roman"/>
        </w:rPr>
        <w:t>small,</w:t>
      </w:r>
      <w:r w:rsidR="00533B21">
        <w:rPr>
          <w:rFonts w:ascii="Times New Roman" w:hAnsi="Times New Roman" w:cs="Times New Roman"/>
        </w:rPr>
        <w:t xml:space="preserve"> medium and large categories based on their diameter.  </w:t>
      </w:r>
      <w:r w:rsidR="002F203E">
        <w:rPr>
          <w:rFonts w:ascii="Times New Roman" w:hAnsi="Times New Roman" w:cs="Times New Roman"/>
        </w:rPr>
        <w:t>The report begins with a system user overview going over how to operate the system</w:t>
      </w:r>
      <w:r w:rsidR="002242C1">
        <w:rPr>
          <w:rFonts w:ascii="Times New Roman" w:hAnsi="Times New Roman" w:cs="Times New Roman"/>
        </w:rPr>
        <w:t xml:space="preserve">. </w:t>
      </w:r>
      <w:r w:rsidR="00A01FA5">
        <w:rPr>
          <w:rFonts w:ascii="Times New Roman" w:hAnsi="Times New Roman" w:cs="Times New Roman"/>
        </w:rPr>
        <w:t xml:space="preserve">Then includes a </w:t>
      </w:r>
      <w:r w:rsidR="00501389">
        <w:rPr>
          <w:rFonts w:ascii="Times New Roman" w:hAnsi="Times New Roman" w:cs="Times New Roman"/>
        </w:rPr>
        <w:t xml:space="preserve">layout of the system </w:t>
      </w:r>
      <w:r w:rsidR="000A3C05">
        <w:rPr>
          <w:rFonts w:ascii="Times New Roman" w:hAnsi="Times New Roman" w:cs="Times New Roman"/>
        </w:rPr>
        <w:t xml:space="preserve">how a flow chart of how the conveyor blet system should be running. </w:t>
      </w:r>
      <w:r w:rsidR="006A34C9">
        <w:rPr>
          <w:rFonts w:ascii="Times New Roman" w:hAnsi="Times New Roman" w:cs="Times New Roman"/>
        </w:rPr>
        <w:t xml:space="preserve">Then going into a more technical </w:t>
      </w:r>
      <w:r w:rsidR="00A73BA4">
        <w:rPr>
          <w:rFonts w:ascii="Times New Roman" w:hAnsi="Times New Roman" w:cs="Times New Roman"/>
        </w:rPr>
        <w:t xml:space="preserve">understanding. </w:t>
      </w:r>
    </w:p>
    <w:p w:rsidR="00905CE4" w:rsidP="00ED5489" w:rsidRDefault="00905CE4" w14:paraId="4616FA44" w14:textId="77777777">
      <w:pPr>
        <w:rPr>
          <w:rFonts w:ascii="Times New Roman" w:hAnsi="Times New Roman" w:cs="Times New Roman"/>
        </w:rPr>
      </w:pPr>
    </w:p>
    <w:p w:rsidR="00CF1533" w:rsidP="00165237" w:rsidRDefault="00CF1533" w14:paraId="52A682D1" w14:textId="725FE32A">
      <w:pPr>
        <w:pStyle w:val="Heading1"/>
        <w:rPr>
          <w:rFonts w:ascii="Times New Roman" w:hAnsi="Times New Roman" w:cs="Times New Roman"/>
          <w:color w:val="auto"/>
          <w:sz w:val="36"/>
          <w:szCs w:val="36"/>
          <w:u w:val="single"/>
        </w:rPr>
      </w:pPr>
      <w:bookmarkStart w:name="_Toc221739888" w:id="2"/>
      <w:r w:rsidRPr="00CD01E6">
        <w:rPr>
          <w:rFonts w:ascii="Times New Roman" w:hAnsi="Times New Roman" w:cs="Times New Roman"/>
          <w:color w:val="auto"/>
          <w:sz w:val="36"/>
          <w:szCs w:val="36"/>
          <w:u w:val="single"/>
        </w:rPr>
        <w:t>The solutions</w:t>
      </w:r>
      <w:bookmarkEnd w:id="2"/>
      <w:r w:rsidRPr="00CD01E6">
        <w:rPr>
          <w:rFonts w:ascii="Times New Roman" w:hAnsi="Times New Roman" w:cs="Times New Roman"/>
          <w:color w:val="auto"/>
          <w:sz w:val="36"/>
          <w:szCs w:val="36"/>
          <w:u w:val="single"/>
        </w:rPr>
        <w:t xml:space="preserve"> </w:t>
      </w:r>
    </w:p>
    <w:p w:rsidR="00D27D03" w:rsidP="00D27D03" w:rsidRDefault="00D27D03" w14:paraId="1E30F476" w14:textId="3891DF60">
      <w:pPr>
        <w:pStyle w:val="Heading2"/>
        <w:rPr>
          <w:rFonts w:ascii="Times New Roman" w:hAnsi="Times New Roman" w:cs="Times New Roman"/>
          <w:color w:val="auto"/>
          <w:sz w:val="24"/>
          <w:szCs w:val="24"/>
          <w:u w:val="single"/>
        </w:rPr>
      </w:pPr>
      <w:r w:rsidRPr="00D27D03">
        <w:rPr>
          <w:rFonts w:ascii="Times New Roman" w:hAnsi="Times New Roman" w:cs="Times New Roman"/>
          <w:color w:val="auto"/>
          <w:sz w:val="24"/>
          <w:szCs w:val="24"/>
          <w:u w:val="single"/>
        </w:rPr>
        <w:t xml:space="preserve">Operating flow chart </w:t>
      </w:r>
    </w:p>
    <w:p w:rsidRPr="00D27D03" w:rsidR="00D27D03" w:rsidP="00D27D03" w:rsidRDefault="002562F8" w14:paraId="19CCA739" w14:textId="27C63C4E">
      <w:r>
        <w:t xml:space="preserve"> </w:t>
      </w:r>
      <w:r w:rsidRPr="00214BFB" w:rsidR="00214BFB">
        <w:drawing>
          <wp:inline distT="0" distB="0" distL="0" distR="0" wp14:anchorId="7B043D12" wp14:editId="6CA7D957">
            <wp:extent cx="5401429" cy="7649643"/>
            <wp:effectExtent l="0" t="0" r="8890" b="8890"/>
            <wp:docPr id="1582873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873656" name=""/>
                    <pic:cNvPicPr/>
                  </pic:nvPicPr>
                  <pic:blipFill>
                    <a:blip r:embed="rId8"/>
                    <a:stretch>
                      <a:fillRect/>
                    </a:stretch>
                  </pic:blipFill>
                  <pic:spPr>
                    <a:xfrm>
                      <a:off x="0" y="0"/>
                      <a:ext cx="5401429" cy="7649643"/>
                    </a:xfrm>
                    <a:prstGeom prst="rect">
                      <a:avLst/>
                    </a:prstGeom>
                  </pic:spPr>
                </pic:pic>
              </a:graphicData>
            </a:graphic>
          </wp:inline>
        </w:drawing>
      </w:r>
    </w:p>
    <w:p w:rsidRPr="0003122B" w:rsidR="004D35D9" w:rsidP="0003122B" w:rsidRDefault="004D35D9" w14:paraId="648A6A7F" w14:textId="36EA5756">
      <w:pPr>
        <w:pStyle w:val="Heading2"/>
        <w:rPr>
          <w:rFonts w:ascii="Times New Roman" w:hAnsi="Times New Roman" w:cs="Times New Roman"/>
          <w:color w:val="auto"/>
          <w:sz w:val="24"/>
          <w:szCs w:val="24"/>
          <w:u w:val="single"/>
        </w:rPr>
      </w:pPr>
      <w:bookmarkStart w:name="_Toc221739889" w:id="3"/>
      <w:r w:rsidRPr="0003122B">
        <w:rPr>
          <w:rFonts w:ascii="Times New Roman" w:hAnsi="Times New Roman" w:cs="Times New Roman"/>
          <w:color w:val="auto"/>
          <w:sz w:val="24"/>
          <w:szCs w:val="24"/>
          <w:u w:val="single"/>
        </w:rPr>
        <w:t>NON-T</w:t>
      </w:r>
      <w:r w:rsidRPr="0003122B" w:rsidR="00BB3EB4">
        <w:rPr>
          <w:rFonts w:ascii="Times New Roman" w:hAnsi="Times New Roman" w:cs="Times New Roman"/>
          <w:color w:val="auto"/>
          <w:sz w:val="24"/>
          <w:szCs w:val="24"/>
          <w:u w:val="single"/>
        </w:rPr>
        <w:t>ECHINCAL</w:t>
      </w:r>
      <w:bookmarkEnd w:id="3"/>
      <w:r w:rsidRPr="0003122B" w:rsidR="00BB3EB4">
        <w:rPr>
          <w:rFonts w:ascii="Times New Roman" w:hAnsi="Times New Roman" w:cs="Times New Roman"/>
          <w:color w:val="auto"/>
          <w:sz w:val="24"/>
          <w:szCs w:val="24"/>
          <w:u w:val="single"/>
        </w:rPr>
        <w:t xml:space="preserve"> </w:t>
      </w:r>
    </w:p>
    <w:p w:rsidR="00684F4B" w:rsidP="005F5BFB" w:rsidRDefault="00684F4B" w14:paraId="55214DBA" w14:textId="18D8EE90">
      <w:pPr>
        <w:rPr>
          <w:rFonts w:ascii="Times New Roman" w:hAnsi="Times New Roman" w:cs="Times New Roman"/>
        </w:rPr>
      </w:pPr>
      <w:r>
        <w:rPr>
          <w:rFonts w:ascii="Times New Roman" w:hAnsi="Times New Roman" w:cs="Times New Roman"/>
        </w:rPr>
        <w:t xml:space="preserve">The first steps the user takes in operating the systems is by pressing and holding the green button for at least three seconds. </w:t>
      </w:r>
      <w:r w:rsidR="000A5EE3">
        <w:rPr>
          <w:rFonts w:ascii="Times New Roman" w:hAnsi="Times New Roman" w:cs="Times New Roman"/>
        </w:rPr>
        <w:t xml:space="preserve">This starts the conveyor belt, and it begins to run. When an item is placed onto the blet, it passes through an optical sensor that is placed along the path of the item. </w:t>
      </w:r>
      <w:r w:rsidR="002522C8">
        <w:rPr>
          <w:rFonts w:ascii="Times New Roman" w:hAnsi="Times New Roman" w:cs="Times New Roman"/>
        </w:rPr>
        <w:t xml:space="preserve">These sensors then measure the total time taken for the object to travel between them. This </w:t>
      </w:r>
      <w:r w:rsidR="00576D98">
        <w:rPr>
          <w:rFonts w:ascii="Times New Roman" w:hAnsi="Times New Roman" w:cs="Times New Roman"/>
        </w:rPr>
        <w:t xml:space="preserve">time value is then used to determine the objects size. </w:t>
      </w:r>
    </w:p>
    <w:p w:rsidR="00283714" w:rsidP="005F5BFB" w:rsidRDefault="00576D98" w14:paraId="1C2541CC" w14:textId="6A81AA9E">
      <w:pPr>
        <w:rPr>
          <w:rFonts w:ascii="Times New Roman" w:hAnsi="Times New Roman" w:cs="Times New Roman"/>
        </w:rPr>
      </w:pPr>
      <w:r>
        <w:rPr>
          <w:rFonts w:ascii="Times New Roman" w:hAnsi="Times New Roman" w:cs="Times New Roman"/>
        </w:rPr>
        <w:t xml:space="preserve">Each size has a corresponding </w:t>
      </w:r>
      <w:r w:rsidR="00A72CFF">
        <w:rPr>
          <w:rFonts w:ascii="Times New Roman" w:hAnsi="Times New Roman" w:cs="Times New Roman"/>
        </w:rPr>
        <w:t>timing</w:t>
      </w:r>
      <w:r>
        <w:rPr>
          <w:rFonts w:ascii="Times New Roman" w:hAnsi="Times New Roman" w:cs="Times New Roman"/>
        </w:rPr>
        <w:t xml:space="preserve"> range</w:t>
      </w:r>
      <w:r w:rsidR="00A72CFF">
        <w:rPr>
          <w:rFonts w:ascii="Times New Roman" w:hAnsi="Times New Roman" w:cs="Times New Roman"/>
        </w:rPr>
        <w:t xml:space="preserve"> small, medium or large all have their values</w:t>
      </w:r>
      <w:r w:rsidR="00D176BF">
        <w:rPr>
          <w:rFonts w:ascii="Times New Roman" w:hAnsi="Times New Roman" w:cs="Times New Roman"/>
        </w:rPr>
        <w:t>. When a</w:t>
      </w:r>
      <w:r w:rsidR="00422FE0">
        <w:rPr>
          <w:rFonts w:ascii="Times New Roman" w:hAnsi="Times New Roman" w:cs="Times New Roman"/>
        </w:rPr>
        <w:t>n</w:t>
      </w:r>
      <w:r w:rsidR="00D176BF">
        <w:rPr>
          <w:rFonts w:ascii="Times New Roman" w:hAnsi="Times New Roman" w:cs="Times New Roman"/>
        </w:rPr>
        <w:t xml:space="preserve"> item is then processed within the PLC it is then pushed by the allocated cylinder</w:t>
      </w:r>
      <w:r w:rsidR="00302292">
        <w:rPr>
          <w:rFonts w:ascii="Times New Roman" w:hAnsi="Times New Roman" w:cs="Times New Roman"/>
        </w:rPr>
        <w:t xml:space="preserve"> putting it into a sorted bin. </w:t>
      </w:r>
      <w:r w:rsidR="00B260DC">
        <w:rPr>
          <w:rFonts w:ascii="Times New Roman" w:hAnsi="Times New Roman" w:cs="Times New Roman"/>
        </w:rPr>
        <w:t xml:space="preserve">If the item doesn’t fall in the timing ranges of any for any of the push cylinders. It will be </w:t>
      </w:r>
      <w:r w:rsidR="00651CA0">
        <w:rPr>
          <w:rFonts w:ascii="Times New Roman" w:hAnsi="Times New Roman" w:cs="Times New Roman"/>
        </w:rPr>
        <w:t xml:space="preserve">unrecognized and carried to the end of the conveyor belt and inspected. </w:t>
      </w:r>
      <w:r w:rsidR="006754AA">
        <w:rPr>
          <w:rFonts w:ascii="Times New Roman" w:hAnsi="Times New Roman" w:cs="Times New Roman"/>
        </w:rPr>
        <w:t>This allow for higher quality items and only correct sized items are sorted into the bins</w:t>
      </w:r>
      <w:r w:rsidR="007E2A82">
        <w:rPr>
          <w:rFonts w:ascii="Times New Roman" w:hAnsi="Times New Roman" w:cs="Times New Roman"/>
        </w:rPr>
        <w:t xml:space="preserve">. And the faulty or incorrectly placed items don’t disturb the bin contents. </w:t>
      </w:r>
    </w:p>
    <w:p w:rsidR="00283714" w:rsidP="005F5BFB" w:rsidRDefault="004830C3" w14:paraId="7E36A586" w14:textId="192A0148">
      <w:pPr>
        <w:rPr>
          <w:rFonts w:ascii="Times New Roman" w:hAnsi="Times New Roman" w:cs="Times New Roman"/>
        </w:rPr>
      </w:pPr>
      <w:r>
        <w:rPr>
          <w:rFonts w:ascii="Times New Roman" w:hAnsi="Times New Roman" w:cs="Times New Roman"/>
        </w:rPr>
        <w:t xml:space="preserve">This system is kept running unless the red button (emergency button) has been pressed. </w:t>
      </w:r>
    </w:p>
    <w:p w:rsidRPr="00A23875" w:rsidR="00D04B13" w:rsidP="23F17947" w:rsidRDefault="00165237" w14:paraId="1DDD4EF8" w14:textId="5A4A53E9">
      <w:pPr>
        <w:rPr>
          <w:rFonts w:ascii="Times New Roman" w:hAnsi="Times New Roman" w:cs="Times New Roman"/>
          <w:kern w:val="0"/>
          <w:lang w:eastAsia="en-GB"/>
          <w14:ligatures w14:val="none"/>
        </w:rPr>
      </w:pPr>
      <w:r w:rsidRPr="23F17947" w:rsidR="00165237">
        <w:rPr>
          <w:rFonts w:ascii="Times New Roman" w:hAnsi="Times New Roman" w:cs="Times New Roman"/>
        </w:rPr>
        <w:t xml:space="preserve">When </w:t>
      </w:r>
      <w:r w:rsidRPr="23F17947" w:rsidR="00165237">
        <w:rPr>
          <w:rFonts w:ascii="Times New Roman" w:hAnsi="Times New Roman" w:cs="Times New Roman"/>
        </w:rPr>
        <w:t>operating</w:t>
      </w:r>
      <w:r w:rsidRPr="23F17947" w:rsidR="00165237">
        <w:rPr>
          <w:rFonts w:ascii="Times New Roman" w:hAnsi="Times New Roman" w:cs="Times New Roman"/>
        </w:rPr>
        <w:t xml:space="preserve"> </w:t>
      </w:r>
      <w:r w:rsidRPr="23F17947" w:rsidR="009A65CF">
        <w:rPr>
          <w:rFonts w:ascii="Times New Roman" w:hAnsi="Times New Roman" w:cs="Times New Roman"/>
        </w:rPr>
        <w:t>this conveyor belt system, the user should notice is the HMI</w:t>
      </w:r>
      <w:r w:rsidRPr="23F17947" w:rsidR="000D1F11">
        <w:rPr>
          <w:rFonts w:ascii="Times New Roman" w:hAnsi="Times New Roman" w:cs="Times New Roman"/>
        </w:rPr>
        <w:t xml:space="preserve"> (human machine interface) control</w:t>
      </w:r>
      <w:r w:rsidRPr="23F17947" w:rsidR="00B24F34">
        <w:rPr>
          <w:rFonts w:ascii="Times New Roman" w:hAnsi="Times New Roman" w:cs="Times New Roman"/>
        </w:rPr>
        <w:t>.</w:t>
      </w:r>
      <w:r w:rsidRPr="23F17947" w:rsidR="009A65CF">
        <w:rPr>
          <w:rFonts w:ascii="Times New Roman" w:hAnsi="Times New Roman" w:cs="Times New Roman"/>
        </w:rPr>
        <w:t xml:space="preserve"> </w:t>
      </w:r>
      <w:r w:rsidRPr="23F17947" w:rsidR="0030374C">
        <w:rPr>
          <w:rFonts w:ascii="Times New Roman" w:hAnsi="Times New Roman" w:cs="Times New Roman"/>
        </w:rPr>
        <w:t xml:space="preserve">This HMI allows the user to control the machine </w:t>
      </w:r>
      <w:r w:rsidRPr="23F17947" w:rsidR="00874957">
        <w:rPr>
          <w:rFonts w:ascii="Times New Roman" w:hAnsi="Times New Roman" w:cs="Times New Roman"/>
        </w:rPr>
        <w:t xml:space="preserve">manually. If for example the machine were to stop automatically sorting the </w:t>
      </w:r>
      <w:r w:rsidRPr="23F17947" w:rsidR="000D1F11">
        <w:rPr>
          <w:rFonts w:ascii="Times New Roman" w:hAnsi="Times New Roman" w:cs="Times New Roman"/>
        </w:rPr>
        <w:t>items into the correct bins</w:t>
      </w:r>
      <w:r w:rsidRPr="23F17947" w:rsidR="00A23875">
        <w:rPr>
          <w:rFonts w:ascii="Times New Roman" w:hAnsi="Times New Roman" w:cs="Times New Roman"/>
        </w:rPr>
        <w:t xml:space="preserve"> you would press the red stop button and the conveyor belt would stop moving. </w:t>
      </w:r>
      <w:r w:rsidRPr="23F17947" w:rsidR="0EC752D4">
        <w:rPr>
          <w:rFonts w:ascii="Times New Roman" w:hAnsi="Times New Roman" w:cs="Times New Roman"/>
        </w:rPr>
        <w:t xml:space="preserve">The HMI also, has a counter on it able to see how many items have been </w:t>
      </w:r>
      <w:r w:rsidRPr="23F17947" w:rsidR="0EC752D4">
        <w:rPr>
          <w:rFonts w:ascii="Times New Roman" w:hAnsi="Times New Roman" w:cs="Times New Roman"/>
        </w:rPr>
        <w:t>allocate</w:t>
      </w:r>
      <w:r w:rsidRPr="23F17947" w:rsidR="0EC752D4">
        <w:rPr>
          <w:rFonts w:ascii="Times New Roman" w:hAnsi="Times New Roman" w:cs="Times New Roman"/>
        </w:rPr>
        <w:t xml:space="preserve"> to each bin storage unit. </w:t>
      </w:r>
      <w:r w:rsidRPr="23F17947" w:rsidR="1AFC1AAF">
        <w:rPr>
          <w:rFonts w:ascii="Times New Roman" w:hAnsi="Times New Roman" w:cs="Times New Roman"/>
        </w:rPr>
        <w:t xml:space="preserve">The HMI has clearly pointed out Start and Stop button that help know how to set-up the conveyor belt </w:t>
      </w:r>
      <w:r w:rsidRPr="23F17947" w:rsidR="1AFC1AAF">
        <w:rPr>
          <w:rFonts w:ascii="Times New Roman" w:hAnsi="Times New Roman" w:cs="Times New Roman"/>
        </w:rPr>
        <w:t>sy</w:t>
      </w:r>
      <w:r w:rsidRPr="23F17947" w:rsidR="689BC8B0">
        <w:rPr>
          <w:rFonts w:ascii="Times New Roman" w:hAnsi="Times New Roman" w:cs="Times New Roman"/>
        </w:rPr>
        <w:t>s</w:t>
      </w:r>
      <w:r w:rsidRPr="23F17947" w:rsidR="1AFC1AAF">
        <w:rPr>
          <w:rFonts w:ascii="Times New Roman" w:hAnsi="Times New Roman" w:cs="Times New Roman"/>
        </w:rPr>
        <w:t>tem</w:t>
      </w:r>
      <w:r w:rsidRPr="23F17947" w:rsidR="1AFC1AAF">
        <w:rPr>
          <w:rFonts w:ascii="Times New Roman" w:hAnsi="Times New Roman" w:cs="Times New Roman"/>
        </w:rPr>
        <w:t xml:space="preserve">. </w:t>
      </w:r>
    </w:p>
    <w:p w:rsidR="00165237" w:rsidP="005F5BFB" w:rsidRDefault="000D1F11" w14:paraId="71079D92" w14:textId="7DABA11B">
      <w:pPr>
        <w:jc w:val="center"/>
        <w:rPr>
          <w:rFonts w:ascii="Times New Roman" w:hAnsi="Times New Roman" w:cs="Times New Roman"/>
        </w:rPr>
      </w:pPr>
      <w:r>
        <w:rPr>
          <w:rFonts w:ascii="Times New Roman" w:hAnsi="Times New Roman" w:cs="Times New Roman"/>
        </w:rPr>
        <w:t xml:space="preserve">. </w:t>
      </w:r>
      <w:r w:rsidRPr="005F5F52" w:rsidR="005F5BFB">
        <w:rPr>
          <w:rFonts w:ascii="Times New Roman" w:hAnsi="Times New Roman" w:cs="Times New Roman"/>
          <w:noProof/>
        </w:rPr>
        <w:drawing>
          <wp:inline distT="0" distB="0" distL="0" distR="0" wp14:anchorId="3C5092FA" wp14:editId="52C4DDE9">
            <wp:extent cx="3088048" cy="2235122"/>
            <wp:effectExtent l="0" t="0" r="0" b="0"/>
            <wp:docPr id="18090594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9345" cy="2243299"/>
                    </a:xfrm>
                    <a:prstGeom prst="rect">
                      <a:avLst/>
                    </a:prstGeom>
                    <a:noFill/>
                    <a:ln>
                      <a:noFill/>
                    </a:ln>
                  </pic:spPr>
                </pic:pic>
              </a:graphicData>
            </a:graphic>
          </wp:inline>
        </w:drawing>
      </w:r>
    </w:p>
    <w:p w:rsidRPr="0003122B" w:rsidR="00F30241" w:rsidP="0003122B" w:rsidRDefault="00BB3EB4" w14:paraId="1A484C7C" w14:textId="75405B04">
      <w:pPr>
        <w:pStyle w:val="Heading2"/>
        <w:rPr>
          <w:rFonts w:ascii="Times New Roman" w:hAnsi="Times New Roman" w:cs="Times New Roman"/>
          <w:u w:val="single"/>
        </w:rPr>
      </w:pPr>
      <w:bookmarkStart w:name="_Toc221739890" w:id="4"/>
      <w:r w:rsidRPr="0003122B">
        <w:rPr>
          <w:rFonts w:ascii="Times New Roman" w:hAnsi="Times New Roman" w:cs="Times New Roman"/>
          <w:color w:val="auto"/>
          <w:sz w:val="24"/>
          <w:szCs w:val="24"/>
          <w:u w:val="single"/>
        </w:rPr>
        <w:t>TECHNICAL</w:t>
      </w:r>
      <w:bookmarkEnd w:id="4"/>
      <w:r w:rsidRPr="0003122B">
        <w:rPr>
          <w:rFonts w:ascii="Times New Roman" w:hAnsi="Times New Roman" w:cs="Times New Roman"/>
          <w:u w:val="single"/>
        </w:rPr>
        <w:t xml:space="preserve"> </w:t>
      </w:r>
    </w:p>
    <w:p w:rsidR="0055508A" w:rsidP="00ED5489" w:rsidRDefault="0055508A" w14:paraId="681D6254" w14:textId="029431C6">
      <w:pPr>
        <w:rPr>
          <w:rFonts w:ascii="Times New Roman" w:hAnsi="Times New Roman" w:cs="Times New Roman"/>
        </w:rPr>
      </w:pPr>
      <w:r w:rsidRPr="23F17947" w:rsidR="0055508A">
        <w:rPr>
          <w:rFonts w:ascii="Times New Roman" w:hAnsi="Times New Roman" w:cs="Times New Roman"/>
        </w:rPr>
        <w:t xml:space="preserve">Looking into the more technical </w:t>
      </w:r>
      <w:r w:rsidRPr="23F17947" w:rsidR="00CD409A">
        <w:rPr>
          <w:rFonts w:ascii="Times New Roman" w:hAnsi="Times New Roman" w:cs="Times New Roman"/>
        </w:rPr>
        <w:t xml:space="preserve">side of the PLC conveyor system. We will be discussing how each networks works and why </w:t>
      </w:r>
      <w:r w:rsidRPr="23F17947" w:rsidR="55DE46FC">
        <w:rPr>
          <w:rFonts w:ascii="Times New Roman" w:hAnsi="Times New Roman" w:cs="Times New Roman"/>
        </w:rPr>
        <w:t>it's</w:t>
      </w:r>
      <w:r w:rsidRPr="23F17947" w:rsidR="00CD409A">
        <w:rPr>
          <w:rFonts w:ascii="Times New Roman" w:hAnsi="Times New Roman" w:cs="Times New Roman"/>
        </w:rPr>
        <w:t xml:space="preserve"> needed. </w:t>
      </w:r>
      <w:r w:rsidRPr="23F17947" w:rsidR="00A759D5">
        <w:rPr>
          <w:rFonts w:ascii="Times New Roman" w:hAnsi="Times New Roman" w:cs="Times New Roman"/>
        </w:rPr>
        <w:t xml:space="preserve">And discussing how to make a PLC </w:t>
      </w:r>
      <w:r w:rsidRPr="23F17947" w:rsidR="00901E8C">
        <w:rPr>
          <w:rFonts w:ascii="Times New Roman" w:hAnsi="Times New Roman" w:cs="Times New Roman"/>
        </w:rPr>
        <w:t xml:space="preserve">program. </w:t>
      </w:r>
    </w:p>
    <w:p w:rsidR="00773857" w:rsidP="00ED5489" w:rsidRDefault="00B53407" w14:paraId="6CDE8B01" w14:textId="3F740EC0">
      <w:pPr>
        <w:rPr>
          <w:rFonts w:ascii="Times New Roman" w:hAnsi="Times New Roman" w:cs="Times New Roman"/>
        </w:rPr>
      </w:pPr>
      <w:r>
        <w:rPr>
          <w:rFonts w:ascii="Times New Roman" w:hAnsi="Times New Roman" w:cs="Times New Roman"/>
        </w:rPr>
        <w:t xml:space="preserve">Network 1, 5 &amp; 7. </w:t>
      </w:r>
      <w:r w:rsidR="00E46173">
        <w:rPr>
          <w:rFonts w:ascii="Times New Roman" w:hAnsi="Times New Roman" w:cs="Times New Roman"/>
        </w:rPr>
        <w:t xml:space="preserve">These are the sorting networks. </w:t>
      </w:r>
      <w:r w:rsidR="00285BCF">
        <w:rPr>
          <w:rFonts w:ascii="Times New Roman" w:hAnsi="Times New Roman" w:cs="Times New Roman"/>
        </w:rPr>
        <w:t xml:space="preserve">The time value from T_DIFF is sent </w:t>
      </w:r>
      <w:r w:rsidR="002B4C92">
        <w:rPr>
          <w:rFonts w:ascii="Times New Roman" w:hAnsi="Times New Roman" w:cs="Times New Roman"/>
        </w:rPr>
        <w:t>it</w:t>
      </w:r>
      <w:r w:rsidR="00285BCF">
        <w:rPr>
          <w:rFonts w:ascii="Times New Roman" w:hAnsi="Times New Roman" w:cs="Times New Roman"/>
        </w:rPr>
        <w:t xml:space="preserve"> T_CONV. Where it is converted an AN_RANGE block that monitors </w:t>
      </w:r>
      <w:r w:rsidR="00F328EA">
        <w:rPr>
          <w:rFonts w:ascii="Times New Roman" w:hAnsi="Times New Roman" w:cs="Times New Roman"/>
        </w:rPr>
        <w:t>a specific integer range. When the integer value from the T_</w:t>
      </w:r>
      <w:r w:rsidR="00DB225F">
        <w:rPr>
          <w:rFonts w:ascii="Times New Roman" w:hAnsi="Times New Roman" w:cs="Times New Roman"/>
        </w:rPr>
        <w:t xml:space="preserve">CONV falls within a </w:t>
      </w:r>
      <w:r w:rsidR="00AB40B3">
        <w:rPr>
          <w:rFonts w:ascii="Times New Roman" w:hAnsi="Times New Roman" w:cs="Times New Roman"/>
        </w:rPr>
        <w:t>network</w:t>
      </w:r>
      <w:r w:rsidR="00DB225F">
        <w:rPr>
          <w:rFonts w:ascii="Times New Roman" w:hAnsi="Times New Roman" w:cs="Times New Roman"/>
        </w:rPr>
        <w:t xml:space="preserve"> designated range, that network is activa</w:t>
      </w:r>
      <w:r w:rsidR="00AB40B3">
        <w:rPr>
          <w:rFonts w:ascii="Times New Roman" w:hAnsi="Times New Roman" w:cs="Times New Roman"/>
        </w:rPr>
        <w:t xml:space="preserve">ted. </w:t>
      </w:r>
    </w:p>
    <w:p w:rsidR="00AA2D2F" w:rsidP="00ED5489" w:rsidRDefault="00AA2D2F" w14:paraId="4DC1666D" w14:textId="0D8FB967">
      <w:pPr>
        <w:rPr>
          <w:rFonts w:ascii="Times New Roman" w:hAnsi="Times New Roman" w:cs="Times New Roman"/>
        </w:rPr>
      </w:pPr>
      <w:r>
        <w:rPr>
          <w:rFonts w:ascii="Times New Roman" w:hAnsi="Times New Roman" w:cs="Times New Roman"/>
        </w:rPr>
        <w:t xml:space="preserve">Network 1 </w:t>
      </w:r>
      <w:r w:rsidR="00E25E1D">
        <w:rPr>
          <w:rFonts w:ascii="Times New Roman" w:hAnsi="Times New Roman" w:cs="Times New Roman"/>
        </w:rPr>
        <w:t>- The</w:t>
      </w:r>
      <w:r w:rsidR="001D1C15">
        <w:rPr>
          <w:rFonts w:ascii="Times New Roman" w:hAnsi="Times New Roman" w:cs="Times New Roman"/>
        </w:rPr>
        <w:t xml:space="preserve"> integer value that can be set </w:t>
      </w:r>
      <w:r w:rsidR="006C2E18">
        <w:rPr>
          <w:rFonts w:ascii="Times New Roman" w:hAnsi="Times New Roman" w:cs="Times New Roman"/>
        </w:rPr>
        <w:t>on the T_CONV</w:t>
      </w:r>
      <w:r w:rsidR="00E25E1D">
        <w:rPr>
          <w:rFonts w:ascii="Times New Roman" w:hAnsi="Times New Roman" w:cs="Times New Roman"/>
        </w:rPr>
        <w:t xml:space="preserve">, is between 300 and 400. This will activate </w:t>
      </w:r>
      <w:r w:rsidR="004A2E33">
        <w:rPr>
          <w:rFonts w:ascii="Times New Roman" w:hAnsi="Times New Roman" w:cs="Times New Roman"/>
        </w:rPr>
        <w:t xml:space="preserve">the small item network. </w:t>
      </w:r>
    </w:p>
    <w:p w:rsidRPr="004C1669" w:rsidR="004C1669" w:rsidP="004C1669" w:rsidRDefault="004C1669" w14:paraId="545853D3" w14:textId="5A3F55F6">
      <w:pPr>
        <w:rPr>
          <w:rFonts w:ascii="Times New Roman" w:hAnsi="Times New Roman" w:cs="Times New Roman"/>
        </w:rPr>
      </w:pPr>
      <w:r w:rsidRPr="004C1669">
        <w:rPr>
          <w:rFonts w:ascii="Times New Roman" w:hAnsi="Times New Roman" w:cs="Times New Roman"/>
        </w:rPr>
        <w:drawing>
          <wp:inline distT="0" distB="0" distL="0" distR="0" wp14:anchorId="5DE5CF8E" wp14:editId="5D4F2576">
            <wp:extent cx="5660694" cy="2888343"/>
            <wp:effectExtent l="0" t="0" r="0" b="7620"/>
            <wp:docPr id="13721341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2323" cy="2919789"/>
                    </a:xfrm>
                    <a:prstGeom prst="rect">
                      <a:avLst/>
                    </a:prstGeom>
                    <a:noFill/>
                    <a:ln>
                      <a:noFill/>
                    </a:ln>
                  </pic:spPr>
                </pic:pic>
              </a:graphicData>
            </a:graphic>
          </wp:inline>
        </w:drawing>
      </w:r>
    </w:p>
    <w:p w:rsidR="00E5121D" w:rsidP="00ED5489" w:rsidRDefault="00E5121D" w14:paraId="2D02F23E" w14:textId="77777777">
      <w:pPr>
        <w:rPr>
          <w:rFonts w:ascii="Times New Roman" w:hAnsi="Times New Roman" w:cs="Times New Roman"/>
        </w:rPr>
      </w:pPr>
    </w:p>
    <w:p w:rsidR="001001A5" w:rsidP="00ED5489" w:rsidRDefault="00223CF1" w14:paraId="53318001" w14:textId="550E9F52">
      <w:pPr>
        <w:rPr>
          <w:rFonts w:ascii="Times New Roman" w:hAnsi="Times New Roman" w:cs="Times New Roman"/>
        </w:rPr>
      </w:pPr>
      <w:r>
        <w:rPr>
          <w:rFonts w:ascii="Times New Roman" w:hAnsi="Times New Roman" w:cs="Times New Roman"/>
        </w:rPr>
        <w:t xml:space="preserve">Network 2 </w:t>
      </w:r>
      <w:r w:rsidR="00B36D16">
        <w:rPr>
          <w:rFonts w:ascii="Times New Roman" w:hAnsi="Times New Roman" w:cs="Times New Roman"/>
        </w:rPr>
        <w:t>–</w:t>
      </w:r>
      <w:r w:rsidR="00E5121D">
        <w:rPr>
          <w:rFonts w:ascii="Times New Roman" w:hAnsi="Times New Roman" w:cs="Times New Roman"/>
        </w:rPr>
        <w:t xml:space="preserve"> </w:t>
      </w:r>
    </w:p>
    <w:p w:rsidR="00AA2D2F" w:rsidP="00ED5489" w:rsidRDefault="00223CF1" w14:paraId="4BC99E72" w14:textId="76EF2E22">
      <w:pPr>
        <w:rPr>
          <w:rFonts w:ascii="Times New Roman" w:hAnsi="Times New Roman" w:cs="Times New Roman"/>
        </w:rPr>
      </w:pPr>
      <w:r w:rsidRPr="23F17947" w:rsidR="00223CF1">
        <w:rPr>
          <w:rFonts w:ascii="Times New Roman" w:hAnsi="Times New Roman" w:cs="Times New Roman"/>
        </w:rPr>
        <w:t xml:space="preserve"> </w:t>
      </w:r>
      <w:r w:rsidRPr="23F17947" w:rsidR="00136F17">
        <w:rPr>
          <w:rFonts w:ascii="Times New Roman" w:hAnsi="Times New Roman" w:cs="Times New Roman"/>
        </w:rPr>
        <w:t xml:space="preserve">Network 2 controls my </w:t>
      </w:r>
      <w:r w:rsidRPr="23F17947" w:rsidR="00306052">
        <w:rPr>
          <w:rFonts w:ascii="Times New Roman" w:hAnsi="Times New Roman" w:cs="Times New Roman"/>
        </w:rPr>
        <w:t xml:space="preserve">flashing green lamp circuit. When the green start switch is held </w:t>
      </w:r>
      <w:r w:rsidRPr="23F17947" w:rsidR="0023105C">
        <w:rPr>
          <w:rFonts w:ascii="Times New Roman" w:hAnsi="Times New Roman" w:cs="Times New Roman"/>
        </w:rPr>
        <w:t xml:space="preserve">for up </w:t>
      </w:r>
      <w:r w:rsidRPr="23F17947" w:rsidR="0023105C">
        <w:rPr>
          <w:rFonts w:ascii="Times New Roman" w:hAnsi="Times New Roman" w:cs="Times New Roman"/>
        </w:rPr>
        <w:t>to</w:t>
      </w:r>
      <w:r w:rsidRPr="23F17947" w:rsidR="0023105C">
        <w:rPr>
          <w:rFonts w:ascii="Times New Roman" w:hAnsi="Times New Roman" w:cs="Times New Roman"/>
        </w:rPr>
        <w:t xml:space="preserve"> three seconds, the green</w:t>
      </w:r>
      <w:r w:rsidRPr="23F17947" w:rsidR="00BC3235">
        <w:rPr>
          <w:rFonts w:ascii="Times New Roman" w:hAnsi="Times New Roman" w:cs="Times New Roman"/>
        </w:rPr>
        <w:t xml:space="preserve"> light </w:t>
      </w:r>
      <w:r w:rsidRPr="23F17947" w:rsidR="0023105C">
        <w:rPr>
          <w:rFonts w:ascii="Times New Roman" w:hAnsi="Times New Roman" w:cs="Times New Roman"/>
        </w:rPr>
        <w:t xml:space="preserve">flashes at a frequency of 1Hz. If the switch is held for longer than three seconds, the conveyor starts, and its </w:t>
      </w:r>
      <w:r w:rsidRPr="23F17947" w:rsidR="00FA1B27">
        <w:rPr>
          <w:rFonts w:ascii="Times New Roman" w:hAnsi="Times New Roman" w:cs="Times New Roman"/>
        </w:rPr>
        <w:t xml:space="preserve">running mode </w:t>
      </w:r>
      <w:r w:rsidRPr="23F17947" w:rsidR="00F3173A">
        <w:rPr>
          <w:rFonts w:ascii="Times New Roman" w:hAnsi="Times New Roman" w:cs="Times New Roman"/>
        </w:rPr>
        <w:t xml:space="preserve">then takes over as the input that keeps the green lamp </w:t>
      </w:r>
      <w:r w:rsidRPr="23F17947" w:rsidR="00094C1A">
        <w:rPr>
          <w:rFonts w:ascii="Times New Roman" w:hAnsi="Times New Roman" w:cs="Times New Roman"/>
        </w:rPr>
        <w:t xml:space="preserve">on while the operating system is running. </w:t>
      </w:r>
    </w:p>
    <w:p w:rsidR="00E5121D" w:rsidP="00ED5489" w:rsidRDefault="00B36D16" w14:paraId="4088A429" w14:textId="3BFECE49">
      <w:pPr>
        <w:rPr>
          <w:rFonts w:ascii="Times New Roman" w:hAnsi="Times New Roman" w:cs="Times New Roman"/>
        </w:rPr>
      </w:pPr>
      <w:r w:rsidRPr="00B36D16">
        <w:rPr>
          <w:rFonts w:ascii="Times New Roman" w:hAnsi="Times New Roman" w:cs="Times New Roman"/>
        </w:rPr>
        <w:drawing>
          <wp:inline distT="0" distB="0" distL="0" distR="0" wp14:anchorId="33A7E4BE" wp14:editId="4C1BDA40">
            <wp:extent cx="5731510" cy="2013585"/>
            <wp:effectExtent l="0" t="0" r="2540" b="5715"/>
            <wp:docPr id="977457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013585"/>
                    </a:xfrm>
                    <a:prstGeom prst="rect">
                      <a:avLst/>
                    </a:prstGeom>
                    <a:noFill/>
                    <a:ln>
                      <a:noFill/>
                    </a:ln>
                  </pic:spPr>
                </pic:pic>
              </a:graphicData>
            </a:graphic>
          </wp:inline>
        </w:drawing>
      </w:r>
    </w:p>
    <w:p w:rsidR="00AB40B3" w:rsidP="00ED5489" w:rsidRDefault="00AB40B3" w14:paraId="6B5247E2" w14:textId="77777777">
      <w:pPr>
        <w:rPr>
          <w:rFonts w:ascii="Times New Roman" w:hAnsi="Times New Roman" w:cs="Times New Roman"/>
        </w:rPr>
      </w:pPr>
    </w:p>
    <w:p w:rsidR="00B36D16" w:rsidP="00ED5489" w:rsidRDefault="00B36D16" w14:paraId="73A05735" w14:textId="4893DB56">
      <w:pPr>
        <w:rPr>
          <w:rFonts w:ascii="Times New Roman" w:hAnsi="Times New Roman" w:cs="Times New Roman"/>
        </w:rPr>
      </w:pPr>
      <w:r>
        <w:rPr>
          <w:rFonts w:ascii="Times New Roman" w:hAnsi="Times New Roman" w:cs="Times New Roman"/>
        </w:rPr>
        <w:t xml:space="preserve">Network 3 – </w:t>
      </w:r>
    </w:p>
    <w:p w:rsidR="001001A5" w:rsidP="00ED5489" w:rsidRDefault="001001A5" w14:paraId="7624B588" w14:textId="3FDB455F">
      <w:pPr>
        <w:rPr>
          <w:rFonts w:ascii="Times New Roman" w:hAnsi="Times New Roman" w:cs="Times New Roman"/>
        </w:rPr>
      </w:pPr>
      <w:r>
        <w:rPr>
          <w:rFonts w:ascii="Times New Roman" w:hAnsi="Times New Roman" w:cs="Times New Roman"/>
        </w:rPr>
        <w:t>Network 3 manages the op</w:t>
      </w:r>
      <w:r w:rsidR="00BC3235">
        <w:rPr>
          <w:rFonts w:ascii="Times New Roman" w:hAnsi="Times New Roman" w:cs="Times New Roman"/>
        </w:rPr>
        <w:t>tical sensor read time. The green light</w:t>
      </w:r>
      <w:r w:rsidR="00DB54FD">
        <w:rPr>
          <w:rFonts w:ascii="Times New Roman" w:hAnsi="Times New Roman" w:cs="Times New Roman"/>
        </w:rPr>
        <w:t xml:space="preserve"> provides the input to this network, initiating timers f</w:t>
      </w:r>
      <w:r w:rsidR="00BA6C42">
        <w:rPr>
          <w:rFonts w:ascii="Times New Roman" w:hAnsi="Times New Roman" w:cs="Times New Roman"/>
        </w:rPr>
        <w:t xml:space="preserve">or both the positive and negative signals from optical sensor 1. The </w:t>
      </w:r>
      <w:r w:rsidR="007E011F">
        <w:rPr>
          <w:rFonts w:ascii="Times New Roman" w:hAnsi="Times New Roman" w:cs="Times New Roman"/>
        </w:rPr>
        <w:t>measured values form each are s</w:t>
      </w:r>
      <w:r w:rsidR="008D3DB8">
        <w:rPr>
          <w:rFonts w:ascii="Times New Roman" w:hAnsi="Times New Roman" w:cs="Times New Roman"/>
        </w:rPr>
        <w:t>e</w:t>
      </w:r>
      <w:r w:rsidR="007E011F">
        <w:rPr>
          <w:rFonts w:ascii="Times New Roman" w:hAnsi="Times New Roman" w:cs="Times New Roman"/>
        </w:rPr>
        <w:t xml:space="preserve">nt to T_DIFF, where the time difference is calculated to determine the size of the item. </w:t>
      </w:r>
    </w:p>
    <w:p w:rsidR="00B36D16" w:rsidP="00B36D16" w:rsidRDefault="00B36D16" w14:paraId="14CA1918" w14:textId="199D51FF">
      <w:pPr>
        <w:rPr>
          <w:rFonts w:ascii="Times New Roman" w:hAnsi="Times New Roman" w:cs="Times New Roman"/>
        </w:rPr>
      </w:pPr>
      <w:r w:rsidRPr="00B36D16">
        <w:rPr>
          <w:rFonts w:ascii="Times New Roman" w:hAnsi="Times New Roman" w:cs="Times New Roman"/>
        </w:rPr>
        <w:drawing>
          <wp:inline distT="0" distB="0" distL="0" distR="0" wp14:anchorId="6E06C540" wp14:editId="15059C2D">
            <wp:extent cx="3769958" cy="3734873"/>
            <wp:effectExtent l="0" t="0" r="2540" b="0"/>
            <wp:docPr id="83738644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71690" cy="3736589"/>
                    </a:xfrm>
                    <a:prstGeom prst="rect">
                      <a:avLst/>
                    </a:prstGeom>
                    <a:noFill/>
                    <a:ln>
                      <a:noFill/>
                    </a:ln>
                  </pic:spPr>
                </pic:pic>
              </a:graphicData>
            </a:graphic>
          </wp:inline>
        </w:drawing>
      </w:r>
    </w:p>
    <w:p w:rsidR="00B36D16" w:rsidP="00B36D16" w:rsidRDefault="00B36D16" w14:paraId="60EBB2EA" w14:textId="09F700F6">
      <w:pPr>
        <w:rPr>
          <w:rFonts w:ascii="Times New Roman" w:hAnsi="Times New Roman" w:cs="Times New Roman"/>
        </w:rPr>
      </w:pPr>
      <w:r>
        <w:rPr>
          <w:rFonts w:ascii="Times New Roman" w:hAnsi="Times New Roman" w:cs="Times New Roman"/>
        </w:rPr>
        <w:t xml:space="preserve">Network </w:t>
      </w:r>
      <w:r w:rsidR="00F44A19">
        <w:rPr>
          <w:rFonts w:ascii="Times New Roman" w:hAnsi="Times New Roman" w:cs="Times New Roman"/>
        </w:rPr>
        <w:t xml:space="preserve">4 – </w:t>
      </w:r>
    </w:p>
    <w:p w:rsidRPr="00F44A19" w:rsidR="00F44A19" w:rsidP="00F44A19" w:rsidRDefault="00F44A19" w14:paraId="6717243B" w14:textId="7335C1C0">
      <w:pPr>
        <w:rPr>
          <w:rFonts w:ascii="Times New Roman" w:hAnsi="Times New Roman" w:cs="Times New Roman"/>
        </w:rPr>
      </w:pPr>
      <w:r w:rsidRPr="00F44A19">
        <w:rPr>
          <w:rFonts w:ascii="Times New Roman" w:hAnsi="Times New Roman" w:cs="Times New Roman"/>
        </w:rPr>
        <w:drawing>
          <wp:inline distT="0" distB="0" distL="0" distR="0" wp14:anchorId="7721CF35" wp14:editId="4CDDC75B">
            <wp:extent cx="5695950" cy="2619375"/>
            <wp:effectExtent l="0" t="0" r="0" b="9525"/>
            <wp:docPr id="8506017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95950" cy="2619375"/>
                    </a:xfrm>
                    <a:prstGeom prst="rect">
                      <a:avLst/>
                    </a:prstGeom>
                    <a:noFill/>
                    <a:ln>
                      <a:noFill/>
                    </a:ln>
                  </pic:spPr>
                </pic:pic>
              </a:graphicData>
            </a:graphic>
          </wp:inline>
        </w:drawing>
      </w:r>
    </w:p>
    <w:p w:rsidR="00F44A19" w:rsidP="00B36D16" w:rsidRDefault="00F44A19" w14:paraId="7F1E05DA" w14:textId="0FB4E438">
      <w:pPr>
        <w:rPr>
          <w:rFonts w:ascii="Times New Roman" w:hAnsi="Times New Roman" w:cs="Times New Roman"/>
        </w:rPr>
      </w:pPr>
      <w:r w:rsidRPr="23F17947" w:rsidR="00F44A19">
        <w:rPr>
          <w:rFonts w:ascii="Times New Roman" w:hAnsi="Times New Roman" w:cs="Times New Roman"/>
        </w:rPr>
        <w:t>Network 5 –</w:t>
      </w:r>
      <w:r w:rsidRPr="23F17947" w:rsidR="004A2E33">
        <w:rPr>
          <w:rFonts w:ascii="Times New Roman" w:hAnsi="Times New Roman" w:cs="Times New Roman"/>
        </w:rPr>
        <w:t xml:space="preserve"> </w:t>
      </w:r>
      <w:r w:rsidRPr="23F17947" w:rsidR="004A2E33">
        <w:rPr>
          <w:rFonts w:ascii="Times New Roman" w:hAnsi="Times New Roman" w:cs="Times New Roman"/>
        </w:rPr>
        <w:t>The</w:t>
      </w:r>
      <w:r w:rsidRPr="23F17947" w:rsidR="004A2E33">
        <w:rPr>
          <w:rFonts w:ascii="Times New Roman" w:hAnsi="Times New Roman" w:cs="Times New Roman"/>
        </w:rPr>
        <w:t xml:space="preserve"> integer value that can be set on the T_CONV, is between </w:t>
      </w:r>
      <w:r w:rsidRPr="23F17947" w:rsidR="005A6746">
        <w:rPr>
          <w:rFonts w:ascii="Times New Roman" w:hAnsi="Times New Roman" w:cs="Times New Roman"/>
        </w:rPr>
        <w:t>450</w:t>
      </w:r>
      <w:r w:rsidRPr="23F17947" w:rsidR="004A2E33">
        <w:rPr>
          <w:rFonts w:ascii="Times New Roman" w:hAnsi="Times New Roman" w:cs="Times New Roman"/>
        </w:rPr>
        <w:t xml:space="preserve"> and </w:t>
      </w:r>
      <w:r w:rsidRPr="23F17947" w:rsidR="005A6746">
        <w:rPr>
          <w:rFonts w:ascii="Times New Roman" w:hAnsi="Times New Roman" w:cs="Times New Roman"/>
        </w:rPr>
        <w:t>6</w:t>
      </w:r>
      <w:r w:rsidRPr="23F17947" w:rsidR="004A2E33">
        <w:rPr>
          <w:rFonts w:ascii="Times New Roman" w:hAnsi="Times New Roman" w:cs="Times New Roman"/>
        </w:rPr>
        <w:t xml:space="preserve">00. This will activate the </w:t>
      </w:r>
      <w:r w:rsidRPr="23F17947" w:rsidR="005A6746">
        <w:rPr>
          <w:rFonts w:ascii="Times New Roman" w:hAnsi="Times New Roman" w:cs="Times New Roman"/>
        </w:rPr>
        <w:t xml:space="preserve">medium </w:t>
      </w:r>
      <w:r w:rsidRPr="23F17947" w:rsidR="004A2E33">
        <w:rPr>
          <w:rFonts w:ascii="Times New Roman" w:hAnsi="Times New Roman" w:cs="Times New Roman"/>
        </w:rPr>
        <w:t>item network.</w:t>
      </w:r>
    </w:p>
    <w:p w:rsidRPr="00F44A19" w:rsidR="00F44A19" w:rsidP="00F44A19" w:rsidRDefault="00F44A19" w14:paraId="558ACECE" w14:textId="555A60B3">
      <w:pPr>
        <w:rPr>
          <w:rFonts w:ascii="Times New Roman" w:hAnsi="Times New Roman" w:cs="Times New Roman"/>
        </w:rPr>
      </w:pPr>
      <w:r w:rsidRPr="00F44A19">
        <w:rPr>
          <w:rFonts w:ascii="Times New Roman" w:hAnsi="Times New Roman" w:cs="Times New Roman"/>
        </w:rPr>
        <w:drawing>
          <wp:inline distT="0" distB="0" distL="0" distR="0" wp14:anchorId="3BFF8B2B" wp14:editId="0F4EC05C">
            <wp:extent cx="5731510" cy="2298065"/>
            <wp:effectExtent l="0" t="0" r="2540" b="6985"/>
            <wp:docPr id="115406187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298065"/>
                    </a:xfrm>
                    <a:prstGeom prst="rect">
                      <a:avLst/>
                    </a:prstGeom>
                    <a:noFill/>
                    <a:ln>
                      <a:noFill/>
                    </a:ln>
                  </pic:spPr>
                </pic:pic>
              </a:graphicData>
            </a:graphic>
          </wp:inline>
        </w:drawing>
      </w:r>
    </w:p>
    <w:p w:rsidR="00F44A19" w:rsidP="00B36D16" w:rsidRDefault="00F44A19" w14:paraId="1234BE4D" w14:textId="52099245">
      <w:pPr>
        <w:rPr>
          <w:rFonts w:ascii="Times New Roman" w:hAnsi="Times New Roman" w:cs="Times New Roman"/>
        </w:rPr>
      </w:pPr>
      <w:r>
        <w:rPr>
          <w:rFonts w:ascii="Times New Roman" w:hAnsi="Times New Roman" w:cs="Times New Roman"/>
        </w:rPr>
        <w:t xml:space="preserve">Network 6 –  </w:t>
      </w:r>
    </w:p>
    <w:p w:rsidR="00553938" w:rsidP="00B36D16" w:rsidRDefault="00553938" w14:paraId="120C185E" w14:textId="599EE59B">
      <w:pPr>
        <w:rPr>
          <w:rFonts w:ascii="Times New Roman" w:hAnsi="Times New Roman" w:cs="Times New Roman"/>
        </w:rPr>
      </w:pPr>
      <w:r>
        <w:rPr>
          <w:rFonts w:ascii="Times New Roman" w:hAnsi="Times New Roman" w:cs="Times New Roman"/>
        </w:rPr>
        <w:t xml:space="preserve">Network 6 is </w:t>
      </w:r>
      <w:r w:rsidR="00332672">
        <w:rPr>
          <w:rFonts w:ascii="Times New Roman" w:hAnsi="Times New Roman" w:cs="Times New Roman"/>
        </w:rPr>
        <w:t xml:space="preserve">the automatic step network. When the </w:t>
      </w:r>
      <w:r w:rsidR="00D559AB">
        <w:rPr>
          <w:rFonts w:ascii="Times New Roman" w:hAnsi="Times New Roman" w:cs="Times New Roman"/>
        </w:rPr>
        <w:t>conveyor</w:t>
      </w:r>
      <w:r w:rsidR="00332672">
        <w:rPr>
          <w:rFonts w:ascii="Times New Roman" w:hAnsi="Times New Roman" w:cs="Times New Roman"/>
        </w:rPr>
        <w:t xml:space="preserve"> is running and optical sensor</w:t>
      </w:r>
      <w:r w:rsidR="00B94ABD">
        <w:rPr>
          <w:rFonts w:ascii="Times New Roman" w:hAnsi="Times New Roman" w:cs="Times New Roman"/>
        </w:rPr>
        <w:t xml:space="preserve"> </w:t>
      </w:r>
      <w:r w:rsidR="00D559AB">
        <w:rPr>
          <w:rFonts w:ascii="Times New Roman" w:hAnsi="Times New Roman" w:cs="Times New Roman"/>
        </w:rPr>
        <w:t xml:space="preserve">1 </w:t>
      </w:r>
      <w:r w:rsidR="00332672">
        <w:rPr>
          <w:rFonts w:ascii="Times New Roman" w:hAnsi="Times New Roman" w:cs="Times New Roman"/>
        </w:rPr>
        <w:t xml:space="preserve">is activated, it starts </w:t>
      </w:r>
      <w:r w:rsidR="00D559AB">
        <w:rPr>
          <w:rFonts w:ascii="Times New Roman" w:hAnsi="Times New Roman" w:cs="Times New Roman"/>
        </w:rPr>
        <w:t xml:space="preserve">a 30 second countdown times. If the sensor 1 is not triggered again within that time, the system shuts down via the forward conveyor reset. </w:t>
      </w:r>
    </w:p>
    <w:p w:rsidRPr="00F44A19" w:rsidR="00F44A19" w:rsidP="00F44A19" w:rsidRDefault="00F44A19" w14:paraId="2CF5CBB1" w14:textId="7DB6BA17">
      <w:pPr>
        <w:rPr>
          <w:rFonts w:ascii="Times New Roman" w:hAnsi="Times New Roman" w:cs="Times New Roman"/>
        </w:rPr>
      </w:pPr>
      <w:r w:rsidRPr="00F44A19">
        <w:rPr>
          <w:rFonts w:ascii="Times New Roman" w:hAnsi="Times New Roman" w:cs="Times New Roman"/>
        </w:rPr>
        <w:drawing>
          <wp:inline distT="0" distB="0" distL="0" distR="0" wp14:anchorId="3C3A8B10" wp14:editId="06E441A3">
            <wp:extent cx="5731510" cy="2129155"/>
            <wp:effectExtent l="0" t="0" r="2540" b="4445"/>
            <wp:docPr id="2129134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129155"/>
                    </a:xfrm>
                    <a:prstGeom prst="rect">
                      <a:avLst/>
                    </a:prstGeom>
                    <a:noFill/>
                    <a:ln>
                      <a:noFill/>
                    </a:ln>
                  </pic:spPr>
                </pic:pic>
              </a:graphicData>
            </a:graphic>
          </wp:inline>
        </w:drawing>
      </w:r>
    </w:p>
    <w:p w:rsidR="00F44A19" w:rsidP="00B36D16" w:rsidRDefault="00F44A19" w14:paraId="27D4DA76" w14:textId="4B8669E8">
      <w:pPr>
        <w:rPr>
          <w:rFonts w:ascii="Times New Roman" w:hAnsi="Times New Roman" w:cs="Times New Roman"/>
        </w:rPr>
      </w:pPr>
      <w:r>
        <w:rPr>
          <w:rFonts w:ascii="Times New Roman" w:hAnsi="Times New Roman" w:cs="Times New Roman"/>
        </w:rPr>
        <w:t xml:space="preserve">Network 7 – </w:t>
      </w:r>
      <w:r w:rsidR="004A2E33">
        <w:rPr>
          <w:rFonts w:ascii="Times New Roman" w:hAnsi="Times New Roman" w:cs="Times New Roman"/>
        </w:rPr>
        <w:t xml:space="preserve"> The integer value that can be set on the T_CONV, is between </w:t>
      </w:r>
      <w:r w:rsidR="005A6746">
        <w:rPr>
          <w:rFonts w:ascii="Times New Roman" w:hAnsi="Times New Roman" w:cs="Times New Roman"/>
        </w:rPr>
        <w:t>650</w:t>
      </w:r>
      <w:r w:rsidR="004A2E33">
        <w:rPr>
          <w:rFonts w:ascii="Times New Roman" w:hAnsi="Times New Roman" w:cs="Times New Roman"/>
        </w:rPr>
        <w:t xml:space="preserve"> and </w:t>
      </w:r>
      <w:r w:rsidR="005A6746">
        <w:rPr>
          <w:rFonts w:ascii="Times New Roman" w:hAnsi="Times New Roman" w:cs="Times New Roman"/>
        </w:rPr>
        <w:t>850</w:t>
      </w:r>
      <w:r w:rsidR="004A2E33">
        <w:rPr>
          <w:rFonts w:ascii="Times New Roman" w:hAnsi="Times New Roman" w:cs="Times New Roman"/>
        </w:rPr>
        <w:t>. This will activate the</w:t>
      </w:r>
      <w:r w:rsidR="005A6746">
        <w:rPr>
          <w:rFonts w:ascii="Times New Roman" w:hAnsi="Times New Roman" w:cs="Times New Roman"/>
        </w:rPr>
        <w:t xml:space="preserve"> large</w:t>
      </w:r>
      <w:r w:rsidR="004A2E33">
        <w:rPr>
          <w:rFonts w:ascii="Times New Roman" w:hAnsi="Times New Roman" w:cs="Times New Roman"/>
        </w:rPr>
        <w:t xml:space="preserve"> item network.</w:t>
      </w:r>
    </w:p>
    <w:p w:rsidRPr="009E0050" w:rsidR="009E0050" w:rsidP="009E0050" w:rsidRDefault="009E0050" w14:paraId="0A8B664F" w14:textId="36544711">
      <w:pPr>
        <w:rPr>
          <w:rFonts w:ascii="Times New Roman" w:hAnsi="Times New Roman" w:cs="Times New Roman"/>
        </w:rPr>
      </w:pPr>
      <w:r w:rsidRPr="009E0050">
        <w:rPr>
          <w:rFonts w:ascii="Times New Roman" w:hAnsi="Times New Roman" w:cs="Times New Roman"/>
        </w:rPr>
        <w:drawing>
          <wp:inline distT="0" distB="0" distL="0" distR="0" wp14:anchorId="758BAD7C" wp14:editId="0ED10C97">
            <wp:extent cx="5731510" cy="2284730"/>
            <wp:effectExtent l="0" t="0" r="2540" b="1270"/>
            <wp:docPr id="200325965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284730"/>
                    </a:xfrm>
                    <a:prstGeom prst="rect">
                      <a:avLst/>
                    </a:prstGeom>
                    <a:noFill/>
                    <a:ln>
                      <a:noFill/>
                    </a:ln>
                  </pic:spPr>
                </pic:pic>
              </a:graphicData>
            </a:graphic>
          </wp:inline>
        </w:drawing>
      </w:r>
    </w:p>
    <w:p w:rsidR="009E0050" w:rsidP="0003122B" w:rsidRDefault="004D35D9" w14:paraId="62EF0371" w14:textId="03044CAB">
      <w:pPr>
        <w:pStyle w:val="Heading2"/>
        <w:rPr>
          <w:rFonts w:ascii="Times New Roman" w:hAnsi="Times New Roman" w:cs="Times New Roman"/>
          <w:color w:val="auto"/>
          <w:sz w:val="24"/>
          <w:szCs w:val="24"/>
          <w:u w:val="single"/>
        </w:rPr>
      </w:pPr>
      <w:bookmarkStart w:name="_Toc221739891" w:id="5"/>
      <w:r w:rsidRPr="0003122B">
        <w:rPr>
          <w:rFonts w:ascii="Times New Roman" w:hAnsi="Times New Roman" w:cs="Times New Roman"/>
          <w:color w:val="auto"/>
          <w:sz w:val="24"/>
          <w:szCs w:val="24"/>
          <w:u w:val="single"/>
        </w:rPr>
        <w:t>Test plan</w:t>
      </w:r>
      <w:bookmarkEnd w:id="5"/>
      <w:r w:rsidRPr="0003122B">
        <w:rPr>
          <w:rFonts w:ascii="Times New Roman" w:hAnsi="Times New Roman" w:cs="Times New Roman"/>
          <w:color w:val="auto"/>
          <w:sz w:val="24"/>
          <w:szCs w:val="24"/>
          <w:u w:val="single"/>
        </w:rPr>
        <w:t xml:space="preserve"> </w:t>
      </w:r>
    </w:p>
    <w:p w:rsidRPr="00C23848" w:rsidR="007023F0" w:rsidP="0003122B" w:rsidRDefault="00C8073D" w14:paraId="74E1DBB2" w14:textId="7596A75A">
      <w:pPr>
        <w:rPr>
          <w:rFonts w:ascii="Times New Roman" w:hAnsi="Times New Roman" w:cs="Times New Roman"/>
        </w:rPr>
      </w:pPr>
      <w:r>
        <w:rPr>
          <w:rFonts w:ascii="Times New Roman" w:hAnsi="Times New Roman" w:cs="Times New Roman"/>
        </w:rPr>
        <w:t xml:space="preserve">The reason for a test plan is for the safety of the code. This means doing multiple check this can include doing </w:t>
      </w:r>
      <w:r w:rsidR="00C563AA">
        <w:rPr>
          <w:rFonts w:ascii="Times New Roman" w:hAnsi="Times New Roman" w:cs="Times New Roman"/>
        </w:rPr>
        <w:t xml:space="preserve">very niche </w:t>
      </w:r>
      <w:r w:rsidRPr="00C563AA" w:rsidR="00C563AA">
        <w:rPr>
          <w:rFonts w:ascii="Times New Roman" w:hAnsi="Times New Roman" w:cs="Times New Roman"/>
        </w:rPr>
        <w:t>scenarios</w:t>
      </w:r>
      <w:r w:rsidR="00C563AA">
        <w:rPr>
          <w:rFonts w:ascii="Times New Roman" w:hAnsi="Times New Roman" w:cs="Times New Roman"/>
        </w:rPr>
        <w:t xml:space="preserve">. And seeing how to solve </w:t>
      </w:r>
      <w:r w:rsidR="00137B28">
        <w:rPr>
          <w:rFonts w:ascii="Times New Roman" w:hAnsi="Times New Roman" w:cs="Times New Roman"/>
        </w:rPr>
        <w:t>this problem</w:t>
      </w:r>
      <w:r w:rsidR="00C563AA">
        <w:rPr>
          <w:rFonts w:ascii="Times New Roman" w:hAnsi="Times New Roman" w:cs="Times New Roman"/>
        </w:rPr>
        <w:t xml:space="preserve"> and keeping it as efficient as possible. </w:t>
      </w:r>
    </w:p>
    <w:p w:rsidR="00E9433A" w:rsidP="0003122B" w:rsidRDefault="00BD2795" w14:paraId="347C778F" w14:textId="4F5A93E4">
      <w:pPr>
        <w:rPr>
          <w:rFonts w:ascii="Times New Roman" w:hAnsi="Times New Roman" w:cs="Times New Roman"/>
        </w:rPr>
      </w:pPr>
      <w:r w:rsidRPr="23F17947" w:rsidR="00BD2795">
        <w:rPr>
          <w:rFonts w:ascii="Times New Roman" w:hAnsi="Times New Roman" w:cs="Times New Roman"/>
        </w:rPr>
        <w:t xml:space="preserve">For debugging, a simple </w:t>
      </w:r>
      <w:r w:rsidRPr="23F17947" w:rsidR="007B1613">
        <w:rPr>
          <w:rFonts w:ascii="Times New Roman" w:hAnsi="Times New Roman" w:cs="Times New Roman"/>
        </w:rPr>
        <w:t xml:space="preserve">and methodical approach works best. Compiling the cost regularly helps catch errors </w:t>
      </w:r>
      <w:r w:rsidRPr="23F17947" w:rsidR="00D60A7B">
        <w:rPr>
          <w:rFonts w:ascii="Times New Roman" w:hAnsi="Times New Roman" w:cs="Times New Roman"/>
        </w:rPr>
        <w:t xml:space="preserve">early. Error messages can be used to trace issues, and if a specific function </w:t>
      </w:r>
      <w:r w:rsidRPr="23F17947" w:rsidR="00D60A7B">
        <w:rPr>
          <w:rFonts w:ascii="Times New Roman" w:hAnsi="Times New Roman" w:cs="Times New Roman"/>
        </w:rPr>
        <w:t>isn’t</w:t>
      </w:r>
      <w:r w:rsidRPr="23F17947" w:rsidR="00D60A7B">
        <w:rPr>
          <w:rFonts w:ascii="Times New Roman" w:hAnsi="Times New Roman" w:cs="Times New Roman"/>
        </w:rPr>
        <w:t xml:space="preserve"> working, it can be </w:t>
      </w:r>
      <w:r w:rsidRPr="23F17947" w:rsidR="00662F30">
        <w:rPr>
          <w:rFonts w:ascii="Times New Roman" w:hAnsi="Times New Roman" w:cs="Times New Roman"/>
        </w:rPr>
        <w:t xml:space="preserve">tested </w:t>
      </w:r>
      <w:r w:rsidRPr="23F17947" w:rsidR="00C23848">
        <w:rPr>
          <w:rFonts w:ascii="Times New Roman" w:hAnsi="Times New Roman" w:cs="Times New Roman"/>
        </w:rPr>
        <w:t>separately,</w:t>
      </w:r>
      <w:r w:rsidRPr="23F17947" w:rsidR="00662F30">
        <w:rPr>
          <w:rFonts w:ascii="Times New Roman" w:hAnsi="Times New Roman" w:cs="Times New Roman"/>
        </w:rPr>
        <w:t xml:space="preserve"> or sections of the codes can be commented out until the problem is found. Keeping a log of any errors and fixes also, makes it easier to </w:t>
      </w:r>
      <w:r w:rsidRPr="23F17947" w:rsidR="00C23848">
        <w:rPr>
          <w:rFonts w:ascii="Times New Roman" w:hAnsi="Times New Roman" w:cs="Times New Roman"/>
        </w:rPr>
        <w:t>resolve</w:t>
      </w:r>
      <w:r w:rsidRPr="23F17947" w:rsidR="00662F30">
        <w:rPr>
          <w:rFonts w:ascii="Times New Roman" w:hAnsi="Times New Roman" w:cs="Times New Roman"/>
        </w:rPr>
        <w:t xml:space="preserve"> the same issue </w:t>
      </w:r>
      <w:r w:rsidRPr="23F17947" w:rsidR="00C23848">
        <w:rPr>
          <w:rFonts w:ascii="Times New Roman" w:hAnsi="Times New Roman" w:cs="Times New Roman"/>
        </w:rPr>
        <w:t xml:space="preserve">quickly if it comes up again. </w:t>
      </w:r>
    </w:p>
    <w:p w:rsidR="23F17947" w:rsidP="23F17947" w:rsidRDefault="23F17947" w14:paraId="4197D02D" w14:textId="59F68092">
      <w:pPr>
        <w:pStyle w:val="Normal"/>
        <w:rPr>
          <w:rFonts w:ascii="Times New Roman" w:hAnsi="Times New Roman" w:cs="Times New Roman"/>
        </w:rPr>
      </w:pPr>
    </w:p>
    <w:p w:rsidR="00BC54A0" w:rsidP="00BC54A0" w:rsidRDefault="00017D63" w14:paraId="58ECE033" w14:textId="60E87C99">
      <w:pPr>
        <w:pStyle w:val="Heading1"/>
        <w:rPr>
          <w:rFonts w:ascii="Times New Roman" w:hAnsi="Times New Roman" w:cs="Times New Roman"/>
          <w:color w:val="auto"/>
          <w:sz w:val="24"/>
          <w:szCs w:val="24"/>
          <w:u w:val="single"/>
        </w:rPr>
      </w:pPr>
      <w:bookmarkStart w:name="_Toc221739892" w:id="6"/>
      <w:r>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330C3343" wp14:editId="658EC89B">
                <wp:simplePos x="0" y="0"/>
                <wp:positionH relativeFrom="column">
                  <wp:posOffset>3978928</wp:posOffset>
                </wp:positionH>
                <wp:positionV relativeFrom="paragraph">
                  <wp:posOffset>-171924</wp:posOffset>
                </wp:positionV>
                <wp:extent cx="810939" cy="283335"/>
                <wp:effectExtent l="0" t="0" r="27305" b="21590"/>
                <wp:wrapNone/>
                <wp:docPr id="1780129921" name="Text Box 24"/>
                <wp:cNvGraphicFramePr/>
                <a:graphic xmlns:a="http://schemas.openxmlformats.org/drawingml/2006/main">
                  <a:graphicData uri="http://schemas.microsoft.com/office/word/2010/wordprocessingShape">
                    <wps:wsp>
                      <wps:cNvSpPr txBox="1"/>
                      <wps:spPr>
                        <a:xfrm>
                          <a:off x="0" y="0"/>
                          <a:ext cx="810939" cy="283335"/>
                        </a:xfrm>
                        <a:prstGeom prst="rect">
                          <a:avLst/>
                        </a:prstGeom>
                        <a:solidFill>
                          <a:schemeClr val="lt1"/>
                        </a:solidFill>
                        <a:ln w="6350">
                          <a:solidFill>
                            <a:prstClr val="black"/>
                          </a:solidFill>
                        </a:ln>
                      </wps:spPr>
                      <wps:txbx>
                        <w:txbxContent>
                          <w:p w:rsidR="00162591" w:rsidRDefault="00162591" w14:paraId="16629D4C" w14:textId="6ECB10F6">
                            <w:r>
                              <w:t>Sensor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29EA99E">
              <v:shapetype id="_x0000_t202" coordsize="21600,21600" o:spt="202" path="m,l,21600r21600,l21600,xe" w14:anchorId="330C3343">
                <v:stroke joinstyle="miter"/>
                <v:path gradientshapeok="t" o:connecttype="rect"/>
              </v:shapetype>
              <v:shape id="Text Box 24" style="position:absolute;margin-left:313.3pt;margin-top:-13.55pt;width:63.85pt;height:2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DKNwIAAHsEAAAOAAAAZHJzL2Uyb0RvYy54bWysVE1v2zAMvQ/YfxB0X+x8dYkRp8hSZBgQ&#10;tAXSoWdFlhJjsqhJSuzs14+SnY92Ow27yJRIPZGPj57dN5UiR2FdCTqn/V5KidAcilLvcvr9ZfVp&#10;QonzTBdMgRY5PQlH7+cfP8xqk4kB7EEVwhIE0S6rTU733pssSRzfi4q5Hhih0SnBVszj1u6SwrIa&#10;0SuVDNL0LqnBFsYCF87h6UPrpPOIL6Xg/klKJzxROcXcfFxtXLdhTeYzlu0sM/uSd2mwf8iiYqXG&#10;Ry9QD8wzcrDlH1BVyS04kL7HoUpAypKLWANW00/fVbPZMyNiLUiOMxea3P+D5Y/HjXm2xDdfoMEG&#10;BkJq4zKHh6GeRtoqfDFTgn6k8HShTTSecDyc9NPpcEoJR9dgMhwOxwEluV421vmvAioSjJxa7Eok&#10;ix3Xzreh55DwlgNVFqtSqbgJShBLZcmRYQ+Vjyki+JsopUmd07vhOI3Ab3wB+nJ/qxj/0aV3E4V4&#10;SmPO19KD5Ztt0/GxheKENFloFeQMX5WIu2bOPzOLkkFmcAz8Ey5SASYDnUXJHuyvv52HeOwkeimp&#10;UYI5dT8PzApK1DeNPZ72R6Og2bgZjT8PcGNvPdtbjz5US0CG+jhwhkczxHt1NqWF6hWnZRFeRRfT&#10;HN/OqT+bS98OBk4bF4tFDEKVGubXemN4gA4dCXy+NK/Mmq6fHoXwCGexsuxdW9vYcFPD4uBBlrHn&#10;geCW1Y53VHhUTTeNYYRu9zHq+s+Y/wYAAP//AwBQSwMEFAAGAAgAAAAhALmMMRDeAAAACgEAAA8A&#10;AABkcnMvZG93bnJldi54bWxMj8FOwzAQRO9I/IO1SNxap4EmIcSpALVcOFEQZzfe2hbxOordNPw9&#10;7gmOq3maedtsZtezCcdgPQlYLTNgSJ1XlrSAz4/dogIWoiQle08o4AcDbNrrq0bWyp/pHad91CyV&#10;UKilABPjUHMeOoNOhqUfkFJ29KOTMZ2j5mqU51Tuep5nWcGdtJQWjBzwxWD3vT85Adtn/aC7So5m&#10;Wylrp/nr+KZfhbi9mZ8egUWc4x8MF/2kDm1yOvgTqcB6AUVeFAkVsMjLFbBElOv7O2CHhJZr4G3D&#10;/7/Q/gIAAP//AwBQSwECLQAUAAYACAAAACEAtoM4kv4AAADhAQAAEwAAAAAAAAAAAAAAAAAAAAAA&#10;W0NvbnRlbnRfVHlwZXNdLnhtbFBLAQItABQABgAIAAAAIQA4/SH/1gAAAJQBAAALAAAAAAAAAAAA&#10;AAAAAC8BAABfcmVscy8ucmVsc1BLAQItABQABgAIAAAAIQAs/mDKNwIAAHsEAAAOAAAAAAAAAAAA&#10;AAAAAC4CAABkcnMvZTJvRG9jLnhtbFBLAQItABQABgAIAAAAIQC5jDEQ3gAAAAoBAAAPAAAAAAAA&#10;AAAAAAAAAJEEAABkcnMvZG93bnJldi54bWxQSwUGAAAAAAQABADzAAAAnAUAAAAA&#10;">
                <v:textbox>
                  <w:txbxContent>
                    <w:p w:rsidR="00162591" w:rsidRDefault="00162591" w14:paraId="21BDCDF9" w14:textId="6ECB10F6">
                      <w:r>
                        <w:t>Sensor 2</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85888" behindDoc="0" locked="0" layoutInCell="1" allowOverlap="1" wp14:anchorId="229BC8C5" wp14:editId="4AD81A51">
                <wp:simplePos x="0" y="0"/>
                <wp:positionH relativeFrom="column">
                  <wp:posOffset>2291223</wp:posOffset>
                </wp:positionH>
                <wp:positionV relativeFrom="paragraph">
                  <wp:posOffset>-107136</wp:posOffset>
                </wp:positionV>
                <wp:extent cx="1229360" cy="296214"/>
                <wp:effectExtent l="0" t="0" r="27940" b="27940"/>
                <wp:wrapNone/>
                <wp:docPr id="2083267653" name="Text Box 38"/>
                <wp:cNvGraphicFramePr/>
                <a:graphic xmlns:a="http://schemas.openxmlformats.org/drawingml/2006/main">
                  <a:graphicData uri="http://schemas.microsoft.com/office/word/2010/wordprocessingShape">
                    <wps:wsp>
                      <wps:cNvSpPr txBox="1"/>
                      <wps:spPr>
                        <a:xfrm>
                          <a:off x="0" y="0"/>
                          <a:ext cx="1229360" cy="296214"/>
                        </a:xfrm>
                        <a:prstGeom prst="rect">
                          <a:avLst/>
                        </a:prstGeom>
                        <a:solidFill>
                          <a:schemeClr val="lt1"/>
                        </a:solidFill>
                        <a:ln w="6350">
                          <a:solidFill>
                            <a:prstClr val="black"/>
                          </a:solidFill>
                        </a:ln>
                      </wps:spPr>
                      <wps:txbx>
                        <w:txbxContent>
                          <w:p w:rsidR="004C46C8" w:rsidRDefault="000F3B8B" w14:paraId="021189A0" w14:textId="03FD4F27">
                            <w:r>
                              <w:t>Cylinders 1,2,3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w14:anchorId="2D5885CB">
              <v:shape id="Text Box 38" style="position:absolute;margin-left:180.4pt;margin-top:-8.45pt;width:96.8pt;height:23.3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2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2OsOQIAAIMEAAAOAAAAZHJzL2Uyb0RvYy54bWysVE1v2zAMvQ/YfxB0X5y4adYYcYosRYYB&#10;QVsgHXpWZCk2JouapMTOfv0o2flot9Owi0yJ1BP5+OjZfVsrchDWVaBzOhoMKRGaQ1HpXU6/v6w+&#10;3VHiPNMFU6BFTo/C0fv5xw+zxmQihRJUISxBEO2yxuS09N5kSeJ4KWrmBmCERqcEWzOPW7tLCssa&#10;RK9Vkg6Hk6QBWxgLXDiHpw+dk84jvpSC+ycpnfBE5RRz83G1cd2GNZnPWLazzJQV79Ng/5BFzSqN&#10;j56hHphnZG+rP6DqiltwIP2AQ52AlBUXsQasZjR8V82mZEbEWpAcZ840uf8Hyx8PG/NsiW+/QIsN&#10;DIQ0xmUOD0M9rbR1+GKmBP1I4fFMm2g94eFSmk5vJuji6Eunk3Q0DjDJ5baxzn8VUJNg5NRiWyJb&#10;7LB2vgs9hYTHHKiqWFVKxU2QglgqSw4Mm6h8zBHB30QpTZqcTm5uhxH4jS9An+9vFeM/+vSuohBP&#10;acz5UnuwfLttSVVc8bKF4oh0WeiU5AxfVQi/Zs4/M4vSQRpwHPwTLlIB5gS9RUkJ9tffzkM8dhS9&#10;lDQoxZy6n3tmBSXqm8ZeT0fjcdBu3IxvP6e4sdee7bVH7+slIFEjHDzDoxnivTqZ0kL9ilOzCK+i&#10;i2mOb+fUn8yl7wYEp46LxSIGoVoN82u9MTxAh8YEWl/aV2ZN31aPgniEk2hZ9q67XWy4qWGx9yCr&#10;2PrAc8dqTz8qPYqnn8owStf7GHX5d8x/AwAA//8DAFBLAwQUAAYACAAAACEA0+KYHN8AAAAKAQAA&#10;DwAAAGRycy9kb3ducmV2LnhtbEyPMU/DMBSEdyT+g/WQ2FqnpQ1JGqcCVFg6UVBnN361LeLnKHbT&#10;8O8xE4ynO919V28n17ERh2A9CVjMM2BIrVeWtIDPj9dZASxESUp2nlDANwbYNrc3tayUv9I7joeo&#10;WSqhUEkBJsa+4jy0Bp0Mc98jJe/sBydjkoPmapDXVO46vsyynDtpKS0Y2eOLwfbrcHECds+61G0h&#10;B7MrlLXjdDzv9ZsQ93fT0wZYxCn+heEXP6FDk5hO/kIqsE7AQ54l9ChgtshLYCmxXq9WwE4CluUj&#10;8Kbm/y80PwAAAP//AwBQSwECLQAUAAYACAAAACEAtoM4kv4AAADhAQAAEwAAAAAAAAAAAAAAAAAA&#10;AAAAW0NvbnRlbnRfVHlwZXNdLnhtbFBLAQItABQABgAIAAAAIQA4/SH/1gAAAJQBAAALAAAAAAAA&#10;AAAAAAAAAC8BAABfcmVscy8ucmVsc1BLAQItABQABgAIAAAAIQCLt2OsOQIAAIMEAAAOAAAAAAAA&#10;AAAAAAAAAC4CAABkcnMvZTJvRG9jLnhtbFBLAQItABQABgAIAAAAIQDT4pgc3wAAAAoBAAAPAAAA&#10;AAAAAAAAAAAAAJMEAABkcnMvZG93bnJldi54bWxQSwUGAAAAAAQABADzAAAAnwUAAAAA&#10;" w14:anchorId="229BC8C5">
                <v:textbox>
                  <w:txbxContent>
                    <w:p w:rsidR="004C46C8" w:rsidRDefault="000F3B8B" w14:paraId="072B2973" w14:textId="03FD4F27">
                      <w:r>
                        <w:t>Cylinders 1,2,3</w:t>
                      </w:r>
                    </w:p>
                  </w:txbxContent>
                </v:textbox>
              </v:shape>
            </w:pict>
          </mc:Fallback>
        </mc:AlternateContent>
      </w:r>
      <w:r>
        <w:rPr>
          <w:rFonts w:ascii="Times New Roman" w:hAnsi="Times New Roman" w:cs="Times New Roman"/>
          <w:noProof/>
        </w:rPr>
        <mc:AlternateContent>
          <mc:Choice Requires="wps">
            <w:drawing>
              <wp:anchor distT="0" distB="0" distL="114300" distR="114300" simplePos="0" relativeHeight="251684864" behindDoc="0" locked="0" layoutInCell="1" allowOverlap="1" wp14:anchorId="5ABEC809" wp14:editId="6AC90C5D">
                <wp:simplePos x="0" y="0"/>
                <wp:positionH relativeFrom="column">
                  <wp:posOffset>1364633</wp:posOffset>
                </wp:positionH>
                <wp:positionV relativeFrom="paragraph">
                  <wp:posOffset>-94713</wp:posOffset>
                </wp:positionV>
                <wp:extent cx="811897" cy="296169"/>
                <wp:effectExtent l="0" t="0" r="26670" b="27940"/>
                <wp:wrapNone/>
                <wp:docPr id="238664025" name="Text Box 37"/>
                <wp:cNvGraphicFramePr/>
                <a:graphic xmlns:a="http://schemas.openxmlformats.org/drawingml/2006/main">
                  <a:graphicData uri="http://schemas.microsoft.com/office/word/2010/wordprocessingShape">
                    <wps:wsp>
                      <wps:cNvSpPr txBox="1"/>
                      <wps:spPr>
                        <a:xfrm>
                          <a:off x="0" y="0"/>
                          <a:ext cx="811897" cy="296169"/>
                        </a:xfrm>
                        <a:prstGeom prst="rect">
                          <a:avLst/>
                        </a:prstGeom>
                        <a:solidFill>
                          <a:schemeClr val="lt1"/>
                        </a:solidFill>
                        <a:ln w="6350">
                          <a:solidFill>
                            <a:prstClr val="black"/>
                          </a:solidFill>
                        </a:ln>
                      </wps:spPr>
                      <wps:txbx>
                        <w:txbxContent>
                          <w:p w:rsidR="004C46C8" w:rsidRDefault="004C46C8" w14:paraId="45AAA262" w14:textId="723DBA62">
                            <w:r>
                              <w:t>Motor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w14:anchorId="5FDAC284">
              <v:shape id="Text Box 37" style="position:absolute;margin-left:107.45pt;margin-top:-7.45pt;width:63.95pt;height:23.3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2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LWCOwIAAIIEAAAOAAAAZHJzL2Uyb0RvYy54bWysVE1v2zAMvQ/YfxB0XxxnaZoYcYosRYYB&#10;RVsgHXpWZCk2JouapMTOfv0o2flot9Owi0yJ1BP5+Oj5XVsrchDWVaBzmg6GlAjNoaj0LqffX9af&#10;ppQ4z3TBFGiR06Nw9G7x8cO8MZkYQQmqEJYgiHZZY3Jaem+yJHG8FDVzAzBCo1OCrZnHrd0lhWUN&#10;otcqGQ2Hk6QBWxgLXDiHp/edky4ivpSC+ycpnfBE5RRz83G1cd2GNVnMWbazzJQV79Ng/5BFzSqN&#10;j56h7plnZG+rP6DqiltwIP2AQ52AlBUXsQasJh2+q2ZTMiNiLUiOM2ea3P+D5Y+HjXm2xLdfoMUG&#10;BkIa4zKHh6GeVto6fDFTgn6k8HimTbSecDycpul0dksJR9doNkkns4CSXC4b6/xXATUJRk4tdiWS&#10;xQ4Pznehp5DwlgNVFetKqbgJShArZcmBYQ+Vjyki+JsopUmT08nnm2EEfuML0Of7W8X4jz69qyjE&#10;UxpzvpQeLN9uW1IVWNWJli0UR2TLQickZ/i6QvgH5vwzs6gcJAinwT/hIhVgTtBblJRgf/3tPMRj&#10;Q9FLSYNKzKn7uWdWUKK+aWz1LB2Pg3TjZnxzO8KNvfZsrz16X68AiUpx7gyPZoj36mRKC/UrDs0y&#10;vIoupjm+nVN/Mle+mw8cOi6WyxiEYjXMP+iN4QE6NCbQ+tK+Mmv6tnrUwyOcNMuyd93tYsNNDcu9&#10;B1nF1geeO1Z7+lHoUTz9UIZJut7HqMuvY/EbAAD//wMAUEsDBBQABgAIAAAAIQDyJVz33AAAAAoB&#10;AAAPAAAAZHJzL2Rvd25yZXYueG1sTI/BTsMwEETvSPyDtUjcWiehgjTEqQAVLpxaEGc33toWsR3Z&#10;bhr+noUL3Ga0T7Mz7WZ2A5swJhu8gHJZAEPfB2W9FvD+9ryogaUsvZJD8CjgCxNsusuLVjYqnP0O&#10;p33WjEJ8aqQAk/PYcJ56g06mZRjR0+0YopOZbNRcRXmmcDfwqihuuZPW0wcjR3wy2H/uT07A9lGv&#10;dV/LaLa1snaaP46v+kWI66v54R5Yxjn/wfBTn6pDR50O4eRVYoOAqlytCRWw+BVE3KwqGnMgUd4B&#10;71r+f0L3DQAA//8DAFBLAQItABQABgAIAAAAIQC2gziS/gAAAOEBAAATAAAAAAAAAAAAAAAAAAAA&#10;AABbQ29udGVudF9UeXBlc10ueG1sUEsBAi0AFAAGAAgAAAAhADj9If/WAAAAlAEAAAsAAAAAAAAA&#10;AAAAAAAALwEAAF9yZWxzLy5yZWxzUEsBAi0AFAAGAAgAAAAhABewtYI7AgAAggQAAA4AAAAAAAAA&#10;AAAAAAAALgIAAGRycy9lMm9Eb2MueG1sUEsBAi0AFAAGAAgAAAAhAPIlXPfcAAAACgEAAA8AAAAA&#10;AAAAAAAAAAAAlQQAAGRycy9kb3ducmV2LnhtbFBLBQYAAAAABAAEAPMAAACeBQAAAAA=&#10;" w14:anchorId="5ABEC809">
                <v:textbox>
                  <w:txbxContent>
                    <w:p w:rsidR="004C46C8" w:rsidRDefault="004C46C8" w14:paraId="1373217E" w14:textId="723DBA62">
                      <w:r>
                        <w:t>Motor</w:t>
                      </w:r>
                    </w:p>
                  </w:txbxContent>
                </v:textbox>
              </v:shape>
            </w:pict>
          </mc:Fallback>
        </mc:AlternateContent>
      </w:r>
      <w:r w:rsidR="004C46C8">
        <w:rPr>
          <w:noProof/>
        </w:rPr>
        <mc:AlternateContent>
          <mc:Choice Requires="wps">
            <w:drawing>
              <wp:anchor distT="0" distB="0" distL="114300" distR="114300" simplePos="0" relativeHeight="251681792" behindDoc="0" locked="0" layoutInCell="1" allowOverlap="1" wp14:anchorId="72EDB843" wp14:editId="1D402263">
                <wp:simplePos x="0" y="0"/>
                <wp:positionH relativeFrom="column">
                  <wp:posOffset>2678269</wp:posOffset>
                </wp:positionH>
                <wp:positionV relativeFrom="paragraph">
                  <wp:posOffset>212143</wp:posOffset>
                </wp:positionV>
                <wp:extent cx="77810" cy="721127"/>
                <wp:effectExtent l="57150" t="0" r="36830" b="60325"/>
                <wp:wrapNone/>
                <wp:docPr id="1261368272" name="Straight Arrow Connector 30"/>
                <wp:cNvGraphicFramePr/>
                <a:graphic xmlns:a="http://schemas.openxmlformats.org/drawingml/2006/main">
                  <a:graphicData uri="http://schemas.microsoft.com/office/word/2010/wordprocessingShape">
                    <wps:wsp>
                      <wps:cNvCnPr/>
                      <wps:spPr>
                        <a:xfrm flipH="1">
                          <a:off x="0" y="0"/>
                          <a:ext cx="77810" cy="72112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246F91F0">
              <v:shapetype id="_x0000_t32" coordsize="21600,21600" o:oned="t" filled="f" o:spt="32" path="m,l21600,21600e" w14:anchorId="0B0D2155">
                <v:path fillok="f" arrowok="t" o:connecttype="none"/>
                <o:lock v:ext="edit" shapetype="t"/>
              </v:shapetype>
              <v:shape id="Straight Arrow Connector 30" style="position:absolute;margin-left:210.9pt;margin-top:16.7pt;width:6.15pt;height:56.8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yWwgEAAMwDAAAOAAAAZHJzL2Uyb0RvYy54bWysU8mO2zAMvRfoPwi+N14OzcCIM4dMl0PR&#10;Drp8gEaWbGG0gWJj++9LyYmn6HYo5kLIEt8j3yN9uJ2tYWcJUXvXFfWuKph0wvfaDV3x7evbVzcF&#10;i8hdz413sisWGYvb48sXhym0svGjN70ERiQutlPoihExtGUZxSgtjzsfpKNH5cFypE8Yyh74ROzW&#10;lE1VvS4nD30AL2SMdHu3PhbHzK+UFPhJqSiRma6g3jBHyPEhxfJ44O0APIxaXNrg/9GF5dpR0Y3q&#10;jiNn30H/RmW1AB+9wp3wtvRKaSGzBlJTV7+o+TLyILMWMieGzab4fLTi4/nk7oFsmEJsY7iHpGJW&#10;YJkyOrynmWZd1Cmbs23LZpuckQm63O9vavJW0Mu+qetmn1wtV5bEFiDiO+ktS4euiAhcDyOevHM0&#10;Hw9rBX7+EHEFXgEJbFyKyLV543qGS6AlQtDcDUZe6qSU8qn9fMLFyBX+WSqme2qzyULyZsmTAXbm&#10;tBP9Y72xUGaCKG3MBqr+DbrkJpjM27YBV1F/rbZl54re4Qa02nn4U1Wcr62qNf+qetWaZD/4fsnD&#10;zHbQyuQ5XNY77eTP3xn+9BMefwAAAP//AwBQSwMEFAAGAAgAAAAhAHRguQbfAAAACgEAAA8AAABk&#10;cnMvZG93bnJldi54bWxMj8tOwzAQRfdI/IM1SGxQ6zxMi0KcCoFQJXYtqOtpPE0i4nGI3TT8PWYF&#10;y9E9uvdMuZltLyYafedYQ7pMQBDXznTcaPh4f108gPAB2WDvmDR8k4dNdX1VYmHchXc07UMjYgn7&#10;AjW0IQyFlL5uyaJfuoE4Zic3WgzxHBtpRrzEctvLLElW0mLHcaHFgZ5bqj/3Z6vhsD3dq505NF/Z&#10;nXrb5ganl2Gl9e3N/PQIItAc/mD41Y/qUEWnozuz8aLXoLI0qgcNea5AREDlKgVxjKRaJyCrUv5/&#10;ofoBAAD//wMAUEsBAi0AFAAGAAgAAAAhALaDOJL+AAAA4QEAABMAAAAAAAAAAAAAAAAAAAAAAFtD&#10;b250ZW50X1R5cGVzXS54bWxQSwECLQAUAAYACAAAACEAOP0h/9YAAACUAQAACwAAAAAAAAAAAAAA&#10;AAAvAQAAX3JlbHMvLnJlbHNQSwECLQAUAAYACAAAACEAvmj8lsIBAADMAwAADgAAAAAAAAAAAAAA&#10;AAAuAgAAZHJzL2Uyb0RvYy54bWxQSwECLQAUAAYACAAAACEAdGC5Bt8AAAAKAQAADwAAAAAAAAAA&#10;AAAAAAAcBAAAZHJzL2Rvd25yZXYueG1sUEsFBgAAAAAEAAQA8wAAACgFAAAAAA==&#10;">
                <v:stroke joinstyle="miter" endarrow="block"/>
              </v:shape>
            </w:pict>
          </mc:Fallback>
        </mc:AlternateContent>
      </w:r>
      <w:r w:rsidR="004E3D08">
        <w:rPr>
          <w:noProof/>
        </w:rPr>
        <mc:AlternateContent>
          <mc:Choice Requires="wps">
            <w:drawing>
              <wp:anchor distT="0" distB="0" distL="114300" distR="114300" simplePos="0" relativeHeight="251679744" behindDoc="0" locked="0" layoutInCell="1" allowOverlap="1" wp14:anchorId="6DC5C80A" wp14:editId="7154F4EE">
                <wp:simplePos x="0" y="0"/>
                <wp:positionH relativeFrom="column">
                  <wp:posOffset>1847591</wp:posOffset>
                </wp:positionH>
                <wp:positionV relativeFrom="paragraph">
                  <wp:posOffset>212144</wp:posOffset>
                </wp:positionV>
                <wp:extent cx="45719" cy="951015"/>
                <wp:effectExtent l="76200" t="0" r="50165" b="59055"/>
                <wp:wrapNone/>
                <wp:docPr id="2105560178" name="Straight Arrow Connector 30"/>
                <wp:cNvGraphicFramePr/>
                <a:graphic xmlns:a="http://schemas.openxmlformats.org/drawingml/2006/main">
                  <a:graphicData uri="http://schemas.microsoft.com/office/word/2010/wordprocessingShape">
                    <wps:wsp>
                      <wps:cNvCnPr/>
                      <wps:spPr>
                        <a:xfrm flipH="1">
                          <a:off x="0" y="0"/>
                          <a:ext cx="45719" cy="95101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54816B4D">
              <v:shape id="Straight Arrow Connector 30" style="position:absolute;margin-left:145.5pt;margin-top:16.7pt;width:3.6pt;height:74.9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F82xQEAAMwDAAAOAAAAZHJzL2Uyb0RvYy54bWysU02P0zAQvSPxHyzfaZKKAhs13UOXjwOC&#10;1cL+AK8zTiwc27KHJvn3jJ02i4DlgLiMHHvem/dmJvvraTDsBCFqZxtebUrOwErXats1/P7ruxdv&#10;OIsobCuMs9DwGSK/Pjx/th99DVvXO9NCYERiYz36hveIvi6KKHsYRNw4D5YelQuDQPoMXdEGMRL7&#10;YIptWb4qRhdaH5yEGOn2Znnkh8yvFEj8rFQEZKbhpA1zDDk+pFgc9qLugvC9lmcZ4h9UDEJbKrpS&#10;3QgU7HvQv1ENWgYXncKNdEPhlNISsgdyU5W/uPnSCw/ZCzUn+rVN8f/Ryk+no70N1IbRxzr625Bc&#10;TCoMTBntP9BMsy9SyqbctnltG0zIJF2+3L2urjiT9HK1q8pql7paLCyJzYeI78ENLB0aHjEI3fV4&#10;dNbSfFxYKojTx4gL8AJIYGNTRKHNW9synD0tEQYtbGfgXCelFI/y8wlnAwv8DhTTLcncZiN5s+Bo&#10;AjsJ2on2W7WyUGaCKG3MCir/DjrnJhjkbVuBi6knq63ZuaKzuAIHbV34U1WcLlLVkn9xvXhNth9c&#10;O+dh5nbQyuQ5nNc77eTP3xn++BMefgAAAP//AwBQSwMEFAAGAAgAAAAhANj7g0HgAAAACgEAAA8A&#10;AABkcnMvZG93bnJldi54bWxMj8FOwzAQRO9I/IO1SFwQdeqEKg1xKgRClbi1oJ638TaJiO0Qu2n4&#10;e5YTHFf7NPOm3My2FxONofNOw3KRgCBXe9O5RsPH++t9DiJEdAZ770jDNwXYVNdXJRbGX9yOpn1s&#10;BIe4UKCGNsahkDLULVkMCz+Q49/JjxYjn2MjzYgXDre9VEmykhY7xw0tDvTcUv25P1sNh+3pIduZ&#10;Q/Ol7rK3bWpwehlWWt/ezE+PICLN8Q+GX31Wh4qdjv7sTBC9BrVe8paoIU0zEAyoda5AHJnMUwWy&#10;KuX/CdUPAAAA//8DAFBLAQItABQABgAIAAAAIQC2gziS/gAAAOEBAAATAAAAAAAAAAAAAAAAAAAA&#10;AABbQ29udGVudF9UeXBlc10ueG1sUEsBAi0AFAAGAAgAAAAhADj9If/WAAAAlAEAAAsAAAAAAAAA&#10;AAAAAAAALwEAAF9yZWxzLy5yZWxzUEsBAi0AFAAGAAgAAAAhANvUXzbFAQAAzAMAAA4AAAAAAAAA&#10;AAAAAAAALgIAAGRycy9lMm9Eb2MueG1sUEsBAi0AFAAGAAgAAAAhANj7g0HgAAAACgEAAA8AAAAA&#10;AAAAAAAAAAAAHwQAAGRycy9kb3ducmV2LnhtbFBLBQYAAAAABAAEAPMAAAAsBQAAAAA=&#10;" w14:anchorId="66FBD5C3">
                <v:stroke joinstyle="miter" endarrow="block"/>
              </v:shape>
            </w:pict>
          </mc:Fallback>
        </mc:AlternateContent>
      </w:r>
      <w:r w:rsidR="004E3D08">
        <w:rPr>
          <w:rFonts w:ascii="Times New Roman" w:hAnsi="Times New Roman" w:cs="Times New Roman"/>
          <w:noProof/>
          <w:color w:val="auto"/>
          <w:sz w:val="24"/>
          <w:szCs w:val="24"/>
          <w:u w:val="single"/>
        </w:rPr>
        <mc:AlternateContent>
          <mc:Choice Requires="wps">
            <w:drawing>
              <wp:anchor distT="0" distB="0" distL="114300" distR="114300" simplePos="0" relativeHeight="251659264" behindDoc="0" locked="0" layoutInCell="1" allowOverlap="1" wp14:anchorId="3E590E73" wp14:editId="32F3F7D4">
                <wp:simplePos x="0" y="0"/>
                <wp:positionH relativeFrom="column">
                  <wp:posOffset>3173837</wp:posOffset>
                </wp:positionH>
                <wp:positionV relativeFrom="paragraph">
                  <wp:posOffset>57472</wp:posOffset>
                </wp:positionV>
                <wp:extent cx="1230738" cy="1171325"/>
                <wp:effectExtent l="38100" t="0" r="26670" b="48260"/>
                <wp:wrapNone/>
                <wp:docPr id="1257545347" name="Straight Arrow Connector 21"/>
                <wp:cNvGraphicFramePr/>
                <a:graphic xmlns:a="http://schemas.openxmlformats.org/drawingml/2006/main">
                  <a:graphicData uri="http://schemas.microsoft.com/office/word/2010/wordprocessingShape">
                    <wps:wsp>
                      <wps:cNvCnPr/>
                      <wps:spPr>
                        <a:xfrm flipH="1">
                          <a:off x="0" y="0"/>
                          <a:ext cx="1230738" cy="117132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01CDF140">
              <v:shape id="Straight Arrow Connector 21" style="position:absolute;margin-left:249.9pt;margin-top:4.55pt;width:96.9pt;height:92.2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ZfVexQEAAM8DAAAOAAAAZHJzL2Uyb0RvYy54bWysU8mO1DAQvSPxD1budJYWDIo6PYcelgOC&#10;EcsHeJxyYuFNdtFJ/p6y051BbAfEpeTY9V7Ve1U53M5GszOEqJztinpXFQyscL2yQ1d8+fz62cuC&#10;ReS259pZ6IoFYnF7fPrkMPkWGjc63UNgRGJjO/muGBF9W5ZRjGB43DkPlh6lC4YjfYah7AOfiN3o&#10;sqmqF+XkQu+DExAj3d6tj8Ux80sJAj9IGQGZ7grqDXMMOT6kWB4PvB0C96MSlzb4P3RhuLJUdKO6&#10;48jZt6B+oTJKBBedxJ1wpnRSKgFZA6mpq5/UfBq5h6yFzIl+syn+P1rx/nyy94FsmHxso78PScUs&#10;g2FSK/+WZpp1UadszrYtm20wIxN0WTf76mZPgxb0Vtc39b55nowtV6JE6EPEN+AMS4euiBi4GkY8&#10;OWtpRC6sRfj5XcQVeAUksLYpIlf6le0ZLp72CIPidtBwqZNSykcF+YSLhhX+ESRTPXXaZC15ueCk&#10;AztzWov+a72xUGaCSKX1Bqr+DrrkJhjkhduAq6g/Vtuyc0VncQMaZV34XVWcr63KNf+qetWaZD+4&#10;fsnzzHbQ1uQ5XDY8reWP3xn++B8evwMAAP//AwBQSwMEFAAGAAgAAAAhAIUKn83eAAAACQEAAA8A&#10;AABkcnMvZG93bnJldi54bWxMj0FLw0AQhe+C/2EZwYvYTdsYTMymiCIFb63S8zQ7TYrZ2ZjdpvHf&#10;Oz3p7Q3v8d435WpynRppCEfPBuazBBRx7e2RGwOfH2/3j6BCRLbYeSYDPxRgVV1flVhYf+YNjdvY&#10;KCnhUKCBNsa+0DrULTkMM98Ti3fwg8Mo59BoO+BZyl2nF0mSaYdHloUWe3ppqf7anpyB3frwkG7s&#10;rvle3KXv66XF8bXPjLm9mZ6fQEWa4l8YLviCDpUw7f2JbVCdgTTPBT0ayOegxM/yZQZqL8GL0FWp&#10;/39Q/QIAAP//AwBQSwECLQAUAAYACAAAACEAtoM4kv4AAADhAQAAEwAAAAAAAAAAAAAAAAAAAAAA&#10;W0NvbnRlbnRfVHlwZXNdLnhtbFBLAQItABQABgAIAAAAIQA4/SH/1gAAAJQBAAALAAAAAAAAAAAA&#10;AAAAAC8BAABfcmVscy8ucmVsc1BLAQItABQABgAIAAAAIQC9ZfVexQEAAM8DAAAOAAAAAAAAAAAA&#10;AAAAAC4CAABkcnMvZTJvRG9jLnhtbFBLAQItABQABgAIAAAAIQCFCp/N3gAAAAkBAAAPAAAAAAAA&#10;AAAAAAAAAB8EAABkcnMvZG93bnJldi54bWxQSwUGAAAAAAQABADzAAAAKgUAAAAA&#10;" w14:anchorId="4A6746C2">
                <v:stroke joinstyle="miter" endarrow="block"/>
              </v:shape>
            </w:pict>
          </mc:Fallback>
        </mc:AlternateContent>
      </w:r>
      <w:r w:rsidR="004E3D08">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07C4E5D3" wp14:editId="191DEB8B">
                <wp:simplePos x="0" y="0"/>
                <wp:positionH relativeFrom="column">
                  <wp:posOffset>4632325</wp:posOffset>
                </wp:positionH>
                <wp:positionV relativeFrom="paragraph">
                  <wp:posOffset>381635</wp:posOffset>
                </wp:positionV>
                <wp:extent cx="848995" cy="255905"/>
                <wp:effectExtent l="0" t="0" r="27305" b="10795"/>
                <wp:wrapNone/>
                <wp:docPr id="1534551192" name="Text Box 23"/>
                <wp:cNvGraphicFramePr/>
                <a:graphic xmlns:a="http://schemas.openxmlformats.org/drawingml/2006/main">
                  <a:graphicData uri="http://schemas.microsoft.com/office/word/2010/wordprocessingShape">
                    <wps:wsp>
                      <wps:cNvSpPr txBox="1"/>
                      <wps:spPr>
                        <a:xfrm>
                          <a:off x="0" y="0"/>
                          <a:ext cx="848995" cy="255905"/>
                        </a:xfrm>
                        <a:prstGeom prst="rect">
                          <a:avLst/>
                        </a:prstGeom>
                        <a:solidFill>
                          <a:schemeClr val="lt1"/>
                        </a:solidFill>
                        <a:ln w="6350">
                          <a:solidFill>
                            <a:prstClr val="black"/>
                          </a:solidFill>
                        </a:ln>
                      </wps:spPr>
                      <wps:txbx>
                        <w:txbxContent>
                          <w:p w:rsidRPr="00162591" w:rsidR="00162591" w:rsidRDefault="00162591" w14:paraId="10FCADF5" w14:textId="49027B79">
                            <w:pPr>
                              <w:rPr>
                                <w:rFonts w:ascii="Times New Roman" w:hAnsi="Times New Roman" w:cs="Times New Roman"/>
                              </w:rPr>
                            </w:pPr>
                            <w:r w:rsidRPr="00162591">
                              <w:rPr>
                                <w:rFonts w:ascii="Times New Roman" w:hAnsi="Times New Roman" w:cs="Times New Roman"/>
                              </w:rPr>
                              <w:t>Sensor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7D608188">
              <v:shape id="Text Box 23" style="position:absolute;margin-left:364.75pt;margin-top:30.05pt;width:66.85pt;height:20.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iXIPAIAAIIEAAAOAAAAZHJzL2Uyb0RvYy54bWysVE1v2zAMvQ/YfxB0X+ykcZcEcYosRYYB&#10;RVsgHXpWZCk2JouapMTOfv0o2flot9Owi0yJ1BP5+Oj5XVsrchDWVaBzOhyklAjNoaj0LqffX9af&#10;JpQ4z3TBFGiR06Nw9G7x8cO8MTMxghJUISxBEO1mjclp6b2ZJYnjpaiZG4ARGp0SbM08bu0uKSxr&#10;EL1WyShNb5MGbGEscOEcnt53TrqI+FIK7p+kdMITlVPMzcfVxnUb1mQxZ7OdZaaseJ8G+4csalZp&#10;fPQMdc88I3tb/QFVV9yCA+kHHOoEpKy4iDVgNcP0XTWbkhkRa0FynDnT5P4fLH88bMyzJb79Ai02&#10;MBDSGDdzeBjqaaWtwxczJehHCo9n2kTrCcfDyXgynWaUcHSNsmyaZgEluVw21vmvAmoSjJxa7Eok&#10;ix0enO9CTyHhLQeqKtaVUnETlCBWypIDwx4qH1NE8DdRSpMmp7c3WRqB3/gC9Pn+VjH+o0/vKgrx&#10;lMacL6UHy7fbllRFTm9OtGyhOCJbFjohOcPXFcI/MOefmUXlIEE4Df4JF6kAc4LeoqQE++tv5yEe&#10;G4peShpUYk7dzz2zghL1TWOrp8PxOEg3bsbZ5xFu7LVne+3R+3oFSNQQ587waIZ4r06mtFC/4tAs&#10;w6voYprj2zn1J3Plu/nAoeNiuYxBKFbD/IPeGB6gQ2MCrS/tK7Omb6tHPTzCSbNs9q67XWy4qWG5&#10;9yCr2PrAc8dqTz8KPYqnH8owSdf7GHX5dSx+AwAA//8DAFBLAwQUAAYACAAAACEAyEn95d0AAAAK&#10;AQAADwAAAGRycy9kb3ducmV2LnhtbEyPwU7DMBBE70j8g7VI3KjdACENcSpAhQsnStWzG2/tiNiO&#10;bDcNf89yguNqnmbeNuvZDWzCmPrgJSwXAhj6LujeGwm7z9ebCljKyms1BI8SvjHBur28aFStw9l/&#10;4LTNhlGJT7WSYHMea85TZ9GptAgjesqOITqV6YyG66jOVO4GXghRcqd6TwtWjfhisfvanpyEzbNZ&#10;ma5S0W4q3ffTvD++mzcpr6/mp0dgGef8B8OvPqlDS06HcPI6sUHCQ7G6J1RCKZbACKjK2wLYgUgh&#10;7oC3Df//QvsDAAD//wMAUEsBAi0AFAAGAAgAAAAhALaDOJL+AAAA4QEAABMAAAAAAAAAAAAAAAAA&#10;AAAAAFtDb250ZW50X1R5cGVzXS54bWxQSwECLQAUAAYACAAAACEAOP0h/9YAAACUAQAACwAAAAAA&#10;AAAAAAAAAAAvAQAAX3JlbHMvLnJlbHNQSwECLQAUAAYACAAAACEABoolyDwCAACCBAAADgAAAAAA&#10;AAAAAAAAAAAuAgAAZHJzL2Uyb0RvYy54bWxQSwECLQAUAAYACAAAACEAyEn95d0AAAAKAQAADwAA&#10;AAAAAAAAAAAAAACWBAAAZHJzL2Rvd25yZXYueG1sUEsFBgAAAAAEAAQA8wAAAKAFAAAAAA==&#10;" w14:anchorId="07C4E5D3">
                <v:textbox>
                  <w:txbxContent>
                    <w:p w:rsidRPr="00162591" w:rsidR="00162591" w:rsidRDefault="00162591" w14:paraId="477F9F4C" w14:textId="49027B79">
                      <w:pPr>
                        <w:rPr>
                          <w:rFonts w:ascii="Times New Roman" w:hAnsi="Times New Roman" w:cs="Times New Roman"/>
                        </w:rPr>
                      </w:pPr>
                      <w:r w:rsidRPr="00162591">
                        <w:rPr>
                          <w:rFonts w:ascii="Times New Roman" w:hAnsi="Times New Roman" w:cs="Times New Roman"/>
                        </w:rPr>
                        <w:t>Sensor 1</w:t>
                      </w:r>
                    </w:p>
                  </w:txbxContent>
                </v:textbox>
              </v:shape>
            </w:pict>
          </mc:Fallback>
        </mc:AlternateContent>
      </w:r>
      <w:r w:rsidRPr="00BC54A0" w:rsidR="00BC54A0">
        <w:rPr>
          <w:rFonts w:ascii="Times New Roman" w:hAnsi="Times New Roman" w:cs="Times New Roman"/>
          <w:color w:val="auto"/>
          <w:sz w:val="24"/>
          <w:szCs w:val="24"/>
          <w:u w:val="single"/>
        </w:rPr>
        <w:t>Design</w:t>
      </w:r>
      <w:bookmarkEnd w:id="6"/>
      <w:r w:rsidRPr="00BC54A0" w:rsidR="00BC54A0">
        <w:rPr>
          <w:rFonts w:ascii="Times New Roman" w:hAnsi="Times New Roman" w:cs="Times New Roman"/>
          <w:color w:val="auto"/>
          <w:sz w:val="24"/>
          <w:szCs w:val="24"/>
          <w:u w:val="single"/>
        </w:rPr>
        <w:t xml:space="preserve"> </w:t>
      </w:r>
    </w:p>
    <w:p w:rsidRPr="004B3350" w:rsidR="004B3350" w:rsidP="004B3350" w:rsidRDefault="00A26B27" w14:paraId="03A36B4C" w14:textId="7FD1CC26">
      <w:pPr>
        <w:jc w:val="center"/>
      </w:pPr>
      <w:r>
        <w:rPr>
          <w:rFonts w:ascii="Times New Roman" w:hAnsi="Times New Roman" w:cs="Times New Roman"/>
          <w:noProof/>
          <w:u w:val="single"/>
        </w:rPr>
        <mc:AlternateContent>
          <mc:Choice Requires="wps">
            <w:drawing>
              <wp:anchor distT="0" distB="0" distL="114300" distR="114300" simplePos="0" relativeHeight="251689984" behindDoc="0" locked="0" layoutInCell="1" allowOverlap="1" wp14:anchorId="71F345BC" wp14:editId="2EEAA9DC">
                <wp:simplePos x="0" y="0"/>
                <wp:positionH relativeFrom="column">
                  <wp:posOffset>5022761</wp:posOffset>
                </wp:positionH>
                <wp:positionV relativeFrom="paragraph">
                  <wp:posOffset>694028</wp:posOffset>
                </wp:positionV>
                <wp:extent cx="1429036" cy="347730"/>
                <wp:effectExtent l="0" t="0" r="19050" b="14605"/>
                <wp:wrapNone/>
                <wp:docPr id="869232385" name="Text Box 42"/>
                <wp:cNvGraphicFramePr/>
                <a:graphic xmlns:a="http://schemas.openxmlformats.org/drawingml/2006/main">
                  <a:graphicData uri="http://schemas.microsoft.com/office/word/2010/wordprocessingShape">
                    <wps:wsp>
                      <wps:cNvSpPr txBox="1"/>
                      <wps:spPr>
                        <a:xfrm>
                          <a:off x="0" y="0"/>
                          <a:ext cx="1429036" cy="347730"/>
                        </a:xfrm>
                        <a:prstGeom prst="rect">
                          <a:avLst/>
                        </a:prstGeom>
                        <a:solidFill>
                          <a:schemeClr val="lt1"/>
                        </a:solidFill>
                        <a:ln w="6350">
                          <a:solidFill>
                            <a:prstClr val="black"/>
                          </a:solidFill>
                        </a:ln>
                      </wps:spPr>
                      <wps:txbx>
                        <w:txbxContent>
                          <w:p w:rsidR="00A26B27" w:rsidRDefault="00A26B27" w14:paraId="40669507" w14:textId="1CC604D1">
                            <w:r>
                              <w:t>Collection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w14:anchorId="04E36C54">
              <v:shape id="Text Box 42" style="position:absolute;left:0;text-align:left;margin-left:395.5pt;margin-top:54.65pt;width:112.5pt;height:27.4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30"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ldxOwIAAIMEAAAOAAAAZHJzL2Uyb0RvYy54bWysVE1v2zAMvQ/YfxB0X+wkbrIacYosRYYB&#10;QVsgHXpWZCk2JouapMTOfv0o5bvbadhFJkXyiXwkPXnoGkV2wroadEH7vZQSoTmUtd4U9Pvr4tNn&#10;SpxnumQKtCjoXjj6MP34YdKaXAygAlUKSxBEu7w1Ba28N3mSOF6JhrkeGKHRKME2zKNqN0lpWYvo&#10;jUoGaTpKWrClscCFc3j7eDDSacSXUnD/LKUTnqiCYm4+njae63Am0wnLN5aZqubHNNg/ZNGwWuOj&#10;Z6hH5hnZ2voPqKbmFhxI3+PQJCBlzUWsAavpp++qWVXMiFgLkuPMmSb3/2D5025lXizx3RfosIGB&#10;kNa43OFlqKeTtglfzJSgHSncn2kTnSc8BGWD+3Q4ooSjbZiNx8PIa3KJNtb5rwIaEoSCWmxLZIvt&#10;ls7ji+h6cgmPOVB1uaiVikoYBTFXluwYNlH5mCNG3HgpTdqCjoZ3aQS+sQXoc/xaMf4jVHmLgJrS&#10;eHmpPUi+W3ekLguanXhZQ7lHuiwcJskZvqgRfsmcf2EWRwcZwnXwz3hIBZgTHCVKKrC//nYf/LGj&#10;aKWkxVEsqPu5ZVZQor5p7PV9P8vC7EYluxsPULHXlvW1RW+bOSBRfVw8w6MY/L06idJC84ZbMwuv&#10;oolpjm8X1J/EuT8sCG4dF7NZdMJpNcwv9crwAB0aE2h97d6YNce2ehyIJzgNLcvfdffgGyI1zLYe&#10;ZB1bH3g+sHqkHyc9due4lWGVrvXodfl3TH8DAAD//wMAUEsDBBQABgAIAAAAIQB/cp0T3gAAAAwB&#10;AAAPAAAAZHJzL2Rvd25yZXYueG1sTI/BTsMwEETvSPyDtUjcqB1AIQlxKkCFC6cWxHkbu7ZFbEex&#10;m4a/Z3uC2+7OaPZNu178wGY9JReDhGIlgOnQR+WCkfD58XpTAUsZg8IhBi3hRydYd5cXLTYqnsJW&#10;z7tsGIWE1KAEm/PYcJ56qz2mVRx1IO0QJ4+Z1slwNeGJwv3Ab4UouUcX6IPFUb9Y3X/vjl7C5tnU&#10;pq9wsptKOTcvX4d38ybl9dXy9Ags6yX/meGMT+jQEdM+HoNKbJDwUBfUJZMg6jtgZ4coSjrtaSrv&#10;C+Bdy/+X6H4BAAD//wMAUEsBAi0AFAAGAAgAAAAhALaDOJL+AAAA4QEAABMAAAAAAAAAAAAAAAAA&#10;AAAAAFtDb250ZW50X1R5cGVzXS54bWxQSwECLQAUAAYACAAAACEAOP0h/9YAAACUAQAACwAAAAAA&#10;AAAAAAAAAAAvAQAAX3JlbHMvLnJlbHNQSwECLQAUAAYACAAAACEATRpXcTsCAACDBAAADgAAAAAA&#10;AAAAAAAAAAAuAgAAZHJzL2Uyb0RvYy54bWxQSwECLQAUAAYACAAAACEAf3KdE94AAAAMAQAADwAA&#10;AAAAAAAAAAAAAACVBAAAZHJzL2Rvd25yZXYueG1sUEsFBgAAAAAEAAQA8wAAAKAFAAAAAA==&#10;" w14:anchorId="71F345BC">
                <v:textbox>
                  <w:txbxContent>
                    <w:p w:rsidR="00A26B27" w:rsidRDefault="00A26B27" w14:paraId="25B71F1D" w14:textId="1CC604D1">
                      <w:r>
                        <w:t>Collection system</w:t>
                      </w:r>
                    </w:p>
                  </w:txbxContent>
                </v:textbox>
              </v:shape>
            </w:pict>
          </mc:Fallback>
        </mc:AlternateContent>
      </w:r>
      <w:r>
        <w:rPr>
          <w:rFonts w:ascii="Times New Roman" w:hAnsi="Times New Roman" w:cs="Times New Roman"/>
          <w:noProof/>
          <w:u w:val="single"/>
        </w:rPr>
        <mc:AlternateContent>
          <mc:Choice Requires="wps">
            <w:drawing>
              <wp:anchor distT="0" distB="0" distL="114300" distR="114300" simplePos="0" relativeHeight="251688960" behindDoc="0" locked="0" layoutInCell="1" allowOverlap="1" wp14:anchorId="6A2E191A" wp14:editId="7B831A36">
                <wp:simplePos x="0" y="0"/>
                <wp:positionH relativeFrom="column">
                  <wp:posOffset>2678269</wp:posOffset>
                </wp:positionH>
                <wp:positionV relativeFrom="paragraph">
                  <wp:posOffset>1041757</wp:posOffset>
                </wp:positionV>
                <wp:extent cx="2421765" cy="489701"/>
                <wp:effectExtent l="38100" t="0" r="17145" b="81915"/>
                <wp:wrapNone/>
                <wp:docPr id="1056166634" name="Straight Arrow Connector 41"/>
                <wp:cNvGraphicFramePr/>
                <a:graphic xmlns:a="http://schemas.openxmlformats.org/drawingml/2006/main">
                  <a:graphicData uri="http://schemas.microsoft.com/office/word/2010/wordprocessingShape">
                    <wps:wsp>
                      <wps:cNvCnPr/>
                      <wps:spPr>
                        <a:xfrm flipH="1">
                          <a:off x="0" y="0"/>
                          <a:ext cx="2421765" cy="48970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779A6120">
              <v:shape id="Straight Arrow Connector 41" style="position:absolute;margin-left:210.9pt;margin-top:82.05pt;width:190.7pt;height:38.55pt;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PE4xwEAAM4DAAAOAAAAZHJzL2Uyb0RvYy54bWysU01v1DAQvSPxHyzf2WRXpS3RZnvY8nFA&#10;UBX6A1xnnFj4S+Nhk/332M5uiqBwQFxGjj3vzXszk+3NZA07AEbtXcvXq5ozcNJ32vUtf/j67tU1&#10;Z5GE64TxDlp+hMhvdi9fbMfQwMYP3nSALJG42Iyh5QNRaKoqygGsiCsfwKVH5dEKSp/YVx2KMbFb&#10;U23q+rIaPXYBvYQY0+3t/Mh3hV8pkPRZqQjETMuTNioRS3zMsdptRdOjCIOWJxniH1RYoV0qulDd&#10;ChLsO+rfqKyW6KNXtJLeVl4pLaF4SG7W9S9uvgwiQPGSmhPD0qb4/2jlp8Pe3WFqwxhiE8MdZheT&#10;QsuU0eFDmmnxlZSyqbTtuLQNJmIyXW4uNuury9ecyfR2cf3mql7nvlYzT+YLGOk9eMvyoeWRUOh+&#10;oL13Lk3I41xDHD5GmoFnQAYblyMJbd66jtExpDUi1ML1Bk51ckr1ZKCc6Ghght+DYrrLQouVsluw&#10;N8gOIm1F9+2s1riUmSFKG7OA6r+DTrkZBmXfFuBs6o/VluxS0TtagFY7j89VpeksVc35Z9ez12z7&#10;0XfHMs7SjrQ0ZQ6nBc9b+fN3gT/9hrsfAAAA//8DAFBLAwQUAAYACAAAACEAymneAuAAAAALAQAA&#10;DwAAAGRycy9kb3ducmV2LnhtbEyPQUvDQBSE74L/YXkFL2I32cZQYjZFFCl4a5Wet9nXJDT7Nma3&#10;afz3Pk96HGaY+abczK4XE46h86QhXSYgkGpvO2o0fH68PaxBhGjImt4TavjGAJvq9qY0hfVX2uG0&#10;j43gEgqF0dDGOBRShrpFZ8LSD0jsnfzoTGQ5NtKO5srlrpcqSXLpTEe80JoBX1qsz/uL03DYnh6z&#10;nT00X+o+e9+urJleh1zru8X8/AQi4hz/wvCLz+hQMdPRX8gG0WvIVMrokY08S0FwYp2sFIijBpWl&#10;CmRVyv8fqh8AAAD//wMAUEsBAi0AFAAGAAgAAAAhALaDOJL+AAAA4QEAABMAAAAAAAAAAAAAAAAA&#10;AAAAAFtDb250ZW50X1R5cGVzXS54bWxQSwECLQAUAAYACAAAACEAOP0h/9YAAACUAQAACwAAAAAA&#10;AAAAAAAAAAAvAQAAX3JlbHMvLnJlbHNQSwECLQAUAAYACAAAACEANijxOMcBAADOAwAADgAAAAAA&#10;AAAAAAAAAAAuAgAAZHJzL2Uyb0RvYy54bWxQSwECLQAUAAYACAAAACEAymneAuAAAAALAQAADwAA&#10;AAAAAAAAAAAAAAAhBAAAZHJzL2Rvd25yZXYueG1sUEsFBgAAAAAEAAQA8wAAAC4FAAAAAA==&#10;" w14:anchorId="3F86833E">
                <v:stroke joinstyle="miter" endarrow="block"/>
              </v:shape>
            </w:pict>
          </mc:Fallback>
        </mc:AlternateContent>
      </w:r>
      <w:r>
        <w:rPr>
          <w:rFonts w:ascii="Times New Roman" w:hAnsi="Times New Roman" w:cs="Times New Roman"/>
          <w:noProof/>
          <w:u w:val="single"/>
        </w:rPr>
        <mc:AlternateContent>
          <mc:Choice Requires="wps">
            <w:drawing>
              <wp:anchor distT="0" distB="0" distL="114300" distR="114300" simplePos="0" relativeHeight="251687936" behindDoc="0" locked="0" layoutInCell="1" allowOverlap="1" wp14:anchorId="10EEED59" wp14:editId="22C77439">
                <wp:simplePos x="0" y="0"/>
                <wp:positionH relativeFrom="column">
                  <wp:posOffset>5409127</wp:posOffset>
                </wp:positionH>
                <wp:positionV relativeFrom="paragraph">
                  <wp:posOffset>1363703</wp:posOffset>
                </wp:positionV>
                <wp:extent cx="1043188" cy="303315"/>
                <wp:effectExtent l="0" t="0" r="24130" b="20955"/>
                <wp:wrapNone/>
                <wp:docPr id="1964322420" name="Text Box 40"/>
                <wp:cNvGraphicFramePr/>
                <a:graphic xmlns:a="http://schemas.openxmlformats.org/drawingml/2006/main">
                  <a:graphicData uri="http://schemas.microsoft.com/office/word/2010/wordprocessingShape">
                    <wps:wsp>
                      <wps:cNvSpPr txBox="1"/>
                      <wps:spPr>
                        <a:xfrm>
                          <a:off x="0" y="0"/>
                          <a:ext cx="1043188" cy="303315"/>
                        </a:xfrm>
                        <a:prstGeom prst="rect">
                          <a:avLst/>
                        </a:prstGeom>
                        <a:solidFill>
                          <a:schemeClr val="lt1"/>
                        </a:solidFill>
                        <a:ln w="6350">
                          <a:solidFill>
                            <a:prstClr val="black"/>
                          </a:solidFill>
                        </a:ln>
                      </wps:spPr>
                      <wps:txbx>
                        <w:txbxContent>
                          <w:p w:rsidR="00A26B27" w:rsidRDefault="00A26B27" w14:paraId="424BCB9A" w14:textId="2DC2F0B4">
                            <w:r>
                              <w:t xml:space="preserve">Speed dial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w14:anchorId="20FAB6E4">
              <v:shape id="Text Box 40" style="position:absolute;left:0;text-align:left;margin-left:425.9pt;margin-top:107.4pt;width:82.15pt;height:23.9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1"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0DBfOgIAAIMEAAAOAAAAZHJzL2Uyb0RvYy54bWysVE1v2zAMvQ/YfxB0X2zno2uNOEWWIsOA&#10;oC2QDj0rshQbk0VNUmJnv36U4ny022nYRaZE6ol8fPT0vmsU2QvratAFzQYpJUJzKGu9Lej3l+Wn&#10;W0qcZ7pkCrQo6EE4ej/7+GHamlwMoQJVCksQRLu8NQWtvDd5kjheiYa5ARih0SnBNszj1m6T0rIW&#10;0RuVDNP0JmnBlsYCF87h6cPRSWcRX0rB/ZOUTniiCoq5+bjauG7CmsymLN9aZqqa92mwf8iiYbXG&#10;R89QD8wzsrP1H1BNzS04kH7AoUlAypqLWANWk6XvqllXzIhYC5LjzJkm9/9g+eN+bZ4t8d0X6LCB&#10;gZDWuNzhYaink7YJX8yUoB8pPJxpE50nPFxKx6PsFhvN0TdKR6NsEmCSy21jnf8qoCHBKKjFtkS2&#10;2H7l/DH0FBIec6DqclkrFTdBCmKhLNkzbKLyMUcEfxOlNGkLejOapBH4jS9An+9vFOM/+vSuohBP&#10;acz5UnuwfLfpSF0WNBYUTjZQHpAuC0clOcOXNcKvmPPPzKJ0kCEcB/+Ei1SAOUFvUVKB/fW38xCP&#10;HUUvJS1KsaDu545ZQYn6prHXd9l4HLQbN+PJ5yFu7LVnc+3Ru2YBSFSGg2d4NEO8VydTWmhecWrm&#10;4VV0Mc3x7YL6k7nwxwHBqeNiPo9BqFbD/EqvDQ/QoTGB1pfulVnTt9WjIB7hJFqWv+vuMTbc1DDf&#10;eZB1bP2F1Z5+VHoUTz+VYZSu9zHq8u+Y/QYAAP//AwBQSwMEFAAGAAgAAAAhAA+IKzneAAAADAEA&#10;AA8AAABkcnMvZG93bnJldi54bWxMj8FOwzAQRO9I/IO1SNyo4wiikMapABUunCiIsxtvbavxOord&#10;NPw97gluu7OjmbftZvEDm3GKLpAEsSqAIfVBOzISvj5f72pgMSnSagiEEn4wwqa7vmpVo8OZPnDe&#10;JcNyCMVGSbApjQ3nsbfoVVyFESnfDmHyKuV1MlxP6pzD/cDLoqi4V45yg1Ujvljsj7uTl7B9No+m&#10;r9Vkt7V2bl6+D+/mTcrbm+VpDSzhkv7McMHP6NBlpn04kY5skFA/iIyeJJTiPg8XRyEqAWyfpaqs&#10;gHct//9E9wsAAP//AwBQSwECLQAUAAYACAAAACEAtoM4kv4AAADhAQAAEwAAAAAAAAAAAAAAAAAA&#10;AAAAW0NvbnRlbnRfVHlwZXNdLnhtbFBLAQItABQABgAIAAAAIQA4/SH/1gAAAJQBAAALAAAAAAAA&#10;AAAAAAAAAC8BAABfcmVscy8ucmVsc1BLAQItABQABgAIAAAAIQC00DBfOgIAAIMEAAAOAAAAAAAA&#10;AAAAAAAAAC4CAABkcnMvZTJvRG9jLnhtbFBLAQItABQABgAIAAAAIQAPiCs53gAAAAwBAAAPAAAA&#10;AAAAAAAAAAAAAJQEAABkcnMvZG93bnJldi54bWxQSwUGAAAAAAQABADzAAAAnwUAAAAA&#10;" w14:anchorId="10EEED59">
                <v:textbox>
                  <w:txbxContent>
                    <w:p w:rsidR="00A26B27" w:rsidRDefault="00A26B27" w14:paraId="37CC3D65" w14:textId="2DC2F0B4">
                      <w:r>
                        <w:t xml:space="preserve">Speed dial </w:t>
                      </w:r>
                    </w:p>
                  </w:txbxContent>
                </v:textbox>
              </v:shape>
            </w:pict>
          </mc:Fallback>
        </mc:AlternateContent>
      </w:r>
      <w:r>
        <w:rPr>
          <w:rFonts w:ascii="Times New Roman" w:hAnsi="Times New Roman" w:cs="Times New Roman"/>
          <w:noProof/>
          <w:u w:val="single"/>
        </w:rPr>
        <mc:AlternateContent>
          <mc:Choice Requires="wps">
            <w:drawing>
              <wp:anchor distT="0" distB="0" distL="114300" distR="114300" simplePos="0" relativeHeight="251686912" behindDoc="0" locked="0" layoutInCell="1" allowOverlap="1" wp14:anchorId="1A57666F" wp14:editId="505D7CB9">
                <wp:simplePos x="0" y="0"/>
                <wp:positionH relativeFrom="column">
                  <wp:posOffset>3773510</wp:posOffset>
                </wp:positionH>
                <wp:positionV relativeFrom="paragraph">
                  <wp:posOffset>1672823</wp:posOffset>
                </wp:positionV>
                <wp:extent cx="2202117" cy="437577"/>
                <wp:effectExtent l="38100" t="0" r="27305" b="76835"/>
                <wp:wrapNone/>
                <wp:docPr id="1459789190" name="Straight Arrow Connector 39"/>
                <wp:cNvGraphicFramePr/>
                <a:graphic xmlns:a="http://schemas.openxmlformats.org/drawingml/2006/main">
                  <a:graphicData uri="http://schemas.microsoft.com/office/word/2010/wordprocessingShape">
                    <wps:wsp>
                      <wps:cNvCnPr/>
                      <wps:spPr>
                        <a:xfrm flipH="1">
                          <a:off x="0" y="0"/>
                          <a:ext cx="2202117" cy="43757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w14:anchorId="4C233F34">
              <v:shape id="Straight Arrow Connector 39" style="position:absolute;margin-left:297.15pt;margin-top:131.7pt;width:173.4pt;height:34.45pt;flip:x;z-index:251686912;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Rs4xAEAAM4DAAAOAAAAZHJzL2Uyb0RvYy54bWysU8mO2zAMvRfoPwi6N166pDDizCHT5VC0&#10;gy4foJEpW6gsCRQb239fSU48RbdD0QshS3yPfI/04WYeDTsDBu1sy6tdyRlY6Tpt+5Z/+fz6yUvO&#10;AgnbCeMstHyBwG+Ojx8dJt9A7QZnOkAWSWxoJt/ygcg3RRHkAKMIO+fBxkflcBQUP7EvOhRTZB9N&#10;UZfli2Jy2Hl0EkKIt7frIz9mfqVA0gelAhAzLY+9UY6Y432KxfEgmh6FH7S8tCH+oYtRaBuLblS3&#10;ggT7hvoXqlFLdMEp2kk3Fk4pLSFriGqq8ic1nwbhIWuJ5gS/2RT+H618fz7ZO4w2TD40wd9hUjEr&#10;HJky2r+NM826YqdszrYtm20wE5Pxsq7Luqr2nMn49uzp/vl+n3wtVp7E5zHQG3AjS4eWB0Kh+4FO&#10;zto4IYdrDXF+F2gFXgEJbGyKJLR5ZTtGi49rRKiF7Q1c6qSU4kFAPtFiYIV/BMV0lxrNUvJuwckg&#10;O4u4Fd3XamOJmQmitDEbqPw76JKbYJD3bQOuov5YbcvOFZ2lDThq6/B3VWm+tqrW/KvqVWuSfe+6&#10;JY8z2xGXJs/hsuBpK3/8zvCH3/D4HQAA//8DAFBLAwQUAAYACAAAACEAk73EzeEAAAALAQAADwAA&#10;AGRycy9kb3ducmV2LnhtbEyPwU7DMBBE70j8g7VIXFDrJHajNmRTIRCqxK0F9byN3SQitkPspuHv&#10;MSc4ruZp5m25nU3PJj36zlmEdJkA07Z2qrMNwsf762INzAeyinpnNcK39rCtbm9KKpS72r2eDqFh&#10;scT6ghDaEIaCc1+32pBfukHbmJ3daCjEc2y4Gukay03PsyTJuaHOxoWWBv3c6vrzcDEIx915Jffq&#10;2HxlD/JtJxRNL0OOeH83Pz0CC3oOfzD86kd1qKLTyV2s8qxHWG2kiChClgsJLBIbmabATghCZAJ4&#10;VfL/P1Q/AAAA//8DAFBLAQItABQABgAIAAAAIQC2gziS/gAAAOEBAAATAAAAAAAAAAAAAAAAAAAA&#10;AABbQ29udGVudF9UeXBlc10ueG1sUEsBAi0AFAAGAAgAAAAhADj9If/WAAAAlAEAAAsAAAAAAAAA&#10;AAAAAAAALwEAAF9yZWxzLy5yZWxzUEsBAi0AFAAGAAgAAAAhAFAxGzjEAQAAzgMAAA4AAAAAAAAA&#10;AAAAAAAALgIAAGRycy9lMm9Eb2MueG1sUEsBAi0AFAAGAAgAAAAhAJO9xM3hAAAACwEAAA8AAAAA&#10;AAAAAAAAAAAAHgQAAGRycy9kb3ducmV2LnhtbFBLBQYAAAAABAAEAPMAAAAsBQAAAAA=&#10;" w14:anchorId="30FEB58B">
                <v:stroke joinstyle="miter" endarrow="block"/>
              </v:shape>
            </w:pict>
          </mc:Fallback>
        </mc:AlternateContent>
      </w:r>
      <w:r w:rsidR="004C46C8">
        <w:rPr>
          <w:rFonts w:ascii="Times New Roman" w:hAnsi="Times New Roman" w:cs="Times New Roman"/>
          <w:noProof/>
          <w:u w:val="single"/>
        </w:rPr>
        <mc:AlternateContent>
          <mc:Choice Requires="wps">
            <w:drawing>
              <wp:anchor distT="0" distB="0" distL="114300" distR="114300" simplePos="0" relativeHeight="251683840" behindDoc="0" locked="0" layoutInCell="1" allowOverlap="1" wp14:anchorId="6EB35066" wp14:editId="54DE9D25">
                <wp:simplePos x="0" y="0"/>
                <wp:positionH relativeFrom="column">
                  <wp:posOffset>-733577</wp:posOffset>
                </wp:positionH>
                <wp:positionV relativeFrom="paragraph">
                  <wp:posOffset>1041400</wp:posOffset>
                </wp:positionV>
                <wp:extent cx="1159098" cy="321945"/>
                <wp:effectExtent l="0" t="0" r="22225" b="20955"/>
                <wp:wrapNone/>
                <wp:docPr id="1450392874" name="Text Box 36"/>
                <wp:cNvGraphicFramePr/>
                <a:graphic xmlns:a="http://schemas.openxmlformats.org/drawingml/2006/main">
                  <a:graphicData uri="http://schemas.microsoft.com/office/word/2010/wordprocessingShape">
                    <wps:wsp>
                      <wps:cNvSpPr txBox="1"/>
                      <wps:spPr>
                        <a:xfrm>
                          <a:off x="0" y="0"/>
                          <a:ext cx="1159098" cy="321945"/>
                        </a:xfrm>
                        <a:prstGeom prst="rect">
                          <a:avLst/>
                        </a:prstGeom>
                        <a:solidFill>
                          <a:schemeClr val="lt1"/>
                        </a:solidFill>
                        <a:ln w="6350">
                          <a:solidFill>
                            <a:prstClr val="black"/>
                          </a:solidFill>
                        </a:ln>
                      </wps:spPr>
                      <wps:txbx>
                        <w:txbxContent>
                          <w:p w:rsidR="004C46C8" w:rsidRDefault="004C46C8" w14:paraId="50951664" w14:textId="21BC6447">
                            <w:r>
                              <w:t>Conveyor Belt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w14:anchorId="07AC0C58">
              <v:shape id="Text Box 36" style="position:absolute;left:0;text-align:left;margin-left:-57.75pt;margin-top:82pt;width:91.25pt;height:25.3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32"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pogOwIAAIMEAAAOAAAAZHJzL2Uyb0RvYy54bWysVE1v2zAMvQ/YfxB0X2ynSdcYcYosRYYB&#10;QVsgHXpWZCkxJouapMTOfv0o2flot9Owi0yJ1BP5+OjpfVsrchDWVaALmg1SSoTmUFZ6W9DvL8tP&#10;d5Q4z3TJFGhR0KNw9H728cO0MbkYwg5UKSxBEO3yxhR0573Jk8TxnaiZG4ARGp0SbM08bu02KS1r&#10;EL1WyTBNb5MGbGkscOEcnj50TjqL+FIK7p+kdMITVVDMzcfVxnUT1mQ2ZfnWMrOreJ8G+4csalZp&#10;fPQM9cA8I3tb/QFVV9yCA+kHHOoEpKy4iDVgNVn6rpr1jhkRa0FynDnT5P4fLH88rM2zJb79Ai02&#10;MBDSGJc7PAz1tNLW4YuZEvQjhcczbaL1hIdL2XiSTrDRHH03w2wyGgeY5HLbWOe/CqhJMApqsS2R&#10;LXZYOd+FnkLCYw5UVS4rpeImSEEslCUHhk1UPuaI4G+ilCZNQW9vxmkEfuML0Of7G8X4jz69qyjE&#10;UxpzvtQeLN9uWlKVCHziZQPlEemy0CnJGb6sEH7FnH9mFqWDDOE4+CdcpALMCXqLkh3YX387D/HY&#10;UfRS0qAUC+p+7pkVlKhvGns9yUajoN24GY0/D3Fjrz2ba4/e1wtAojIcPMOjGeK9OpnSQv2KUzMP&#10;r6KLaY5vF9SfzIXvBgSnjov5PAahWg3zK702PECHxgRaX9pXZk3fVo+CeISTaFn+rrtdbLipYb73&#10;IKvY+sBzx2pPPyo9iqefyjBK1/sYdfl3zH4DAAD//wMAUEsDBBQABgAIAAAAIQAs76SY3gAAAAsB&#10;AAAPAAAAZHJzL2Rvd25yZXYueG1sTI/BTsMwEETvSPyDtUjcWidVm4YQpwJUuHCiIM7b2LUtYjuy&#10;3TT8PcsJTqvRPM3OtLvZDWxSMdngBZTLApjyfZDWawEf78+LGljK6CUOwSsB3yrBrru+arGR4eLf&#10;1HTImlGITw0KMDmPDeepN8phWoZRefJOITrMJKPmMuKFwt3AV0VRcYfW0weDo3oyqv86nJ2A/aO+&#10;032N0exrae00f55e9YsQtzfzwz2wrOb8B8NvfaoOHXU6hrOXiQ0CFmW52RBLTrWmVYRUW7pHAaty&#10;vQXetfz/hu4HAAD//wMAUEsBAi0AFAAGAAgAAAAhALaDOJL+AAAA4QEAABMAAAAAAAAAAAAAAAAA&#10;AAAAAFtDb250ZW50X1R5cGVzXS54bWxQSwECLQAUAAYACAAAACEAOP0h/9YAAACUAQAACwAAAAAA&#10;AAAAAAAAAAAvAQAAX3JlbHMvLnJlbHNQSwECLQAUAAYACAAAACEAzpqaIDsCAACDBAAADgAAAAAA&#10;AAAAAAAAAAAuAgAAZHJzL2Uyb0RvYy54bWxQSwECLQAUAAYACAAAACEALO+kmN4AAAALAQAADwAA&#10;AAAAAAAAAAAAAACVBAAAZHJzL2Rvd25yZXYueG1sUEsFBgAAAAAEAAQA8wAAAKAFAAAAAA==&#10;" w14:anchorId="6EB35066">
                <v:textbox>
                  <w:txbxContent>
                    <w:p w:rsidR="004C46C8" w:rsidRDefault="004C46C8" w14:paraId="14DAB497" w14:textId="21BC6447">
                      <w:r>
                        <w:t>Conveyor Belt</w:t>
                      </w:r>
                    </w:p>
                  </w:txbxContent>
                </v:textbox>
              </v:shape>
            </w:pict>
          </mc:Fallback>
        </mc:AlternateContent>
      </w:r>
      <w:r w:rsidR="004C46C8">
        <w:rPr>
          <w:noProof/>
        </w:rPr>
        <mc:AlternateContent>
          <mc:Choice Requires="wps">
            <w:drawing>
              <wp:anchor distT="0" distB="0" distL="114300" distR="114300" simplePos="0" relativeHeight="251675648" behindDoc="0" locked="0" layoutInCell="1" allowOverlap="1" wp14:anchorId="25416C47" wp14:editId="3E246264">
                <wp:simplePos x="0" y="0"/>
                <wp:positionH relativeFrom="column">
                  <wp:posOffset>425003</wp:posOffset>
                </wp:positionH>
                <wp:positionV relativeFrom="paragraph">
                  <wp:posOffset>1169472</wp:posOffset>
                </wp:positionV>
                <wp:extent cx="1532210" cy="45719"/>
                <wp:effectExtent l="0" t="76200" r="11430" b="50165"/>
                <wp:wrapNone/>
                <wp:docPr id="1522800620" name="Straight Arrow Connector 30"/>
                <wp:cNvGraphicFramePr/>
                <a:graphic xmlns:a="http://schemas.openxmlformats.org/drawingml/2006/main">
                  <a:graphicData uri="http://schemas.microsoft.com/office/word/2010/wordprocessingShape">
                    <wps:wsp>
                      <wps:cNvCnPr/>
                      <wps:spPr>
                        <a:xfrm flipV="1">
                          <a:off x="0" y="0"/>
                          <a:ext cx="1532210" cy="457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4F89427C">
              <v:shape id="Straight Arrow Connector 30" style="position:absolute;margin-left:33.45pt;margin-top:92.1pt;width:120.65pt;height:3.6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BKPwwEAAM0DAAAOAAAAZHJzL2Uyb0RvYy54bWysU8mO1DAQvSPxD1budBYYlqjTc+gBLghG&#10;w3L3OOXEwpvKppP8PWWnO4PYDohLybHrvar3qrK/no1mJ8CgnO2KelcVDKxwvbJDV3z+9ObJy4KF&#10;yG3PtbPQFQuE4vrw+NF+8i00bnS6B2REYkM7+a4YY/RtWQYxguFh5zxYepQODY/0iUPZI5+I3eiy&#10;qarn5eSw9+gEhEC3N+tjccj8UoKIH6QMEJnuCuot5og53qdYHva8HZD7UYlzG/wfujBcWSq6Ud3w&#10;yNk3VL9QGSXQBSfjTjhTOimVgKyB1NTVT2o+jtxD1kLmBL/ZFP4frXh/OtpbJBsmH9rgbzGpmCUa&#10;JrXyX2imWRd1yuZs27LZBnNkgi7rq6dNU5O7gt6eXb2oXyVby5Um0XkM8S04w9KhK0JEroYxHp21&#10;NCCHawl+ehfiCrwAEljbFCNX+rXtWVw8bVFExe2g4VwnpZQP/edTXDSs8DuQTPXUZ5OV5NWCo0Z2&#10;4rQU/dd6Y6HMBJFK6w1U/R10zk0wyOu2AVdRf6y2ZeeKzsYNaJR1+Luqcb60Ktf8i+pVa5J97/ol&#10;TzPbQTuT53De77SUP35n+MNfePgOAAD//wMAUEsDBBQABgAIAAAAIQDT4XGM4AAAAAoBAAAPAAAA&#10;ZHJzL2Rvd25yZXYueG1sTI9BT8MwDIXvSPyHyEhcEEvXlaorTScEQpN220A7Z43XVjROabKu/Pt5&#10;p3Gz33t6/lysJtuJEQffOlIwn0UgkCpnWqoVfH99PmcgfNBkdOcIFfyhh1V5f1fo3LgzbXHchVpw&#10;CflcK2hC6HMpfdWg1X7meiT2jm6wOvA61NIM+szltpNxFKXS6pb4QqN7fG+w+tmdrIL9+viSbM2+&#10;/o2fks16YfT40adKPT5Mb68gAk7hFoYrPqNDyUwHdyLjRacgTZecZD1LYhAcWEQZDwdWlvMEZFnI&#10;/y+UFwAAAP//AwBQSwECLQAUAAYACAAAACEAtoM4kv4AAADhAQAAEwAAAAAAAAAAAAAAAAAAAAAA&#10;W0NvbnRlbnRfVHlwZXNdLnhtbFBLAQItABQABgAIAAAAIQA4/SH/1gAAAJQBAAALAAAAAAAAAAAA&#10;AAAAAC8BAABfcmVscy8ucmVsc1BLAQItABQABgAIAAAAIQAcYBKPwwEAAM0DAAAOAAAAAAAAAAAA&#10;AAAAAC4CAABkcnMvZTJvRG9jLnhtbFBLAQItABQABgAIAAAAIQDT4XGM4AAAAAoBAAAPAAAAAAAA&#10;AAAAAAAAAB0EAABkcnMvZG93bnJldi54bWxQSwUGAAAAAAQABADzAAAAKgUAAAAA&#10;" w14:anchorId="1B4935CE">
                <v:stroke joinstyle="miter" endarrow="block"/>
              </v:shape>
            </w:pict>
          </mc:Fallback>
        </mc:AlternateContent>
      </w:r>
      <w:r w:rsidR="004C46C8">
        <w:rPr>
          <w:rFonts w:ascii="Times New Roman" w:hAnsi="Times New Roman" w:cs="Times New Roman"/>
          <w:noProof/>
          <w:u w:val="single"/>
        </w:rPr>
        <mc:AlternateContent>
          <mc:Choice Requires="wps">
            <w:drawing>
              <wp:anchor distT="0" distB="0" distL="114300" distR="114300" simplePos="0" relativeHeight="251682816" behindDoc="0" locked="0" layoutInCell="1" allowOverlap="1" wp14:anchorId="3F8C9639" wp14:editId="5B02AB1A">
                <wp:simplePos x="0" y="0"/>
                <wp:positionH relativeFrom="column">
                  <wp:posOffset>-579549</wp:posOffset>
                </wp:positionH>
                <wp:positionV relativeFrom="paragraph">
                  <wp:posOffset>256146</wp:posOffset>
                </wp:positionV>
                <wp:extent cx="1210614" cy="295723"/>
                <wp:effectExtent l="0" t="0" r="27940" b="28575"/>
                <wp:wrapNone/>
                <wp:docPr id="1492515616" name="Text Box 35"/>
                <wp:cNvGraphicFramePr/>
                <a:graphic xmlns:a="http://schemas.openxmlformats.org/drawingml/2006/main">
                  <a:graphicData uri="http://schemas.microsoft.com/office/word/2010/wordprocessingShape">
                    <wps:wsp>
                      <wps:cNvSpPr txBox="1"/>
                      <wps:spPr>
                        <a:xfrm>
                          <a:off x="0" y="0"/>
                          <a:ext cx="1210614" cy="295723"/>
                        </a:xfrm>
                        <a:prstGeom prst="rect">
                          <a:avLst/>
                        </a:prstGeom>
                        <a:solidFill>
                          <a:schemeClr val="lt1"/>
                        </a:solidFill>
                        <a:ln w="6350">
                          <a:solidFill>
                            <a:prstClr val="black"/>
                          </a:solidFill>
                        </a:ln>
                      </wps:spPr>
                      <wps:txbx>
                        <w:txbxContent>
                          <w:p w:rsidR="004C46C8" w:rsidRDefault="004C46C8" w14:paraId="779FF180" w14:textId="2479F7C0">
                            <w:r>
                              <w:t>Air compressor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E42E9AF">
              <v:shape id="Text Box 35" style="position:absolute;left:0;text-align:left;margin-left:-45.65pt;margin-top:20.15pt;width:95.3pt;height:23.3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t7WOwIAAIMEAAAOAAAAZHJzL2Uyb0RvYy54bWysVE1v2zAMvQ/YfxB0X2ynaboacYosRYYB&#10;RVsgHXpWZDkWJouapMTOfv0o2flot9Owi0yJ1BP5+OjZXdcoshfWSdAFzUYpJUJzKKXeFvT7y+rT&#10;Z0qcZ7pkCrQo6EE4ejf/+GHWmlyMoQZVCksQRLu8NQWtvTd5kjhei4a5ERih0VmBbZjHrd0mpWUt&#10;ojcqGafpNGnBlsYCF87h6X3vpPOIX1WC+6eqcsITVVDMzcfVxnUT1mQ+Y/nWMlNLPqTB/iGLhkmN&#10;j56g7plnZGflH1CN5BYcVH7EoUmgqiQXsQasJkvfVbOumRGxFiTHmRNN7v/B8sf92jxb4rsv0GED&#10;AyGtcbnDw1BPV9kmfDFTgn6k8HCiTXSe8HBpnKXTbEIJR9/49vpmfBVgkvNtY53/KqAhwSioxbZE&#10;ttj+wfk+9BgSHnOgZLmSSsVNkIJYKkv2DJuofMwRwd9EKU3agk6vrtMI/MYXoE/3N4rxH0N6F1GI&#10;pzTmfK49WL7bdESWBb058rKB8oB0WeiV5AxfSYR/YM4/M4vSQYZwHPwTLpUCzAkGi5Ia7K+/nYd4&#10;7Ch6KWlRigV1P3fMCkrUN429vs0mk6DduJkgvbixl57NpUfvmiUgURkOnuHRDPFeHc3KQvOKU7MI&#10;r6KLaY5vF9QfzaXvBwSnjovFIgahWg3zD3pteIAOjQm0vnSvzJqhrR4F8QhH0bL8XXf72HBTw2Ln&#10;oZKx9YHnntWBflR6FM8wlWGULvcx6vzvmP8GAAD//wMAUEsDBBQABgAIAAAAIQClRysm2wAAAAgB&#10;AAAPAAAAZHJzL2Rvd25yZXYueG1sTI/BTsMwDIbvSLxD5EnctnSApqY0nQANLpwYiHPWeEm0JqmS&#10;rCtvjznB6ZflT78/t9vZD2zClF0MEtarChiGPmoXjITPj5dlDSwXFbQaYkAJ35hh211ftarR8RLe&#10;cdoXw6gk5EZJsKWMDee5t+hVXsURA+2OMXlVaEyG66QuVO4HfltVG+6VC3TBqhGfLfan/dlL2D0Z&#10;YfpaJburtXPT/HV8M69S3izmxwdgBefyB8OvPqlDR06HeA46s0HCUqzvCJVwX1ESIATlQUK9EcC7&#10;lv9/oPsBAAD//wMAUEsBAi0AFAAGAAgAAAAhALaDOJL+AAAA4QEAABMAAAAAAAAAAAAAAAAAAAAA&#10;AFtDb250ZW50X1R5cGVzXS54bWxQSwECLQAUAAYACAAAACEAOP0h/9YAAACUAQAACwAAAAAAAAAA&#10;AAAAAAAvAQAAX3JlbHMvLnJlbHNQSwECLQAUAAYACAAAACEATd7e1jsCAACDBAAADgAAAAAAAAAA&#10;AAAAAAAuAgAAZHJzL2Uyb0RvYy54bWxQSwECLQAUAAYACAAAACEApUcrJtsAAAAIAQAADwAAAAAA&#10;AAAAAAAAAACVBAAAZHJzL2Rvd25yZXYueG1sUEsFBgAAAAAEAAQA8wAAAJ0FAAAAAA==&#10;" w14:anchorId="3F8C9639">
                <v:textbox>
                  <w:txbxContent>
                    <w:p w:rsidR="004C46C8" w:rsidRDefault="004C46C8" w14:paraId="06EE4508" w14:textId="2479F7C0">
                      <w:r>
                        <w:t>Air compressor</w:t>
                      </w:r>
                    </w:p>
                  </w:txbxContent>
                </v:textbox>
              </v:shape>
            </w:pict>
          </mc:Fallback>
        </mc:AlternateContent>
      </w:r>
      <w:r w:rsidR="004E3D08">
        <w:rPr>
          <w:rFonts w:ascii="Times New Roman" w:hAnsi="Times New Roman" w:cs="Times New Roman"/>
          <w:noProof/>
          <w:u w:val="single"/>
        </w:rPr>
        <mc:AlternateContent>
          <mc:Choice Requires="wps">
            <w:drawing>
              <wp:anchor distT="0" distB="0" distL="114300" distR="114300" simplePos="0" relativeHeight="251660288" behindDoc="0" locked="0" layoutInCell="1" allowOverlap="1" wp14:anchorId="32EFB30C" wp14:editId="122DAC46">
                <wp:simplePos x="0" y="0"/>
                <wp:positionH relativeFrom="column">
                  <wp:posOffset>3489638</wp:posOffset>
                </wp:positionH>
                <wp:positionV relativeFrom="paragraph">
                  <wp:posOffset>153115</wp:posOffset>
                </wp:positionV>
                <wp:extent cx="1146756" cy="629992"/>
                <wp:effectExtent l="38100" t="0" r="15875" b="55880"/>
                <wp:wrapNone/>
                <wp:docPr id="714061161" name="Straight Arrow Connector 22"/>
                <wp:cNvGraphicFramePr/>
                <a:graphic xmlns:a="http://schemas.openxmlformats.org/drawingml/2006/main">
                  <a:graphicData uri="http://schemas.microsoft.com/office/word/2010/wordprocessingShape">
                    <wps:wsp>
                      <wps:cNvCnPr/>
                      <wps:spPr>
                        <a:xfrm flipH="1">
                          <a:off x="0" y="0"/>
                          <a:ext cx="1146756" cy="62999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6C852478">
              <v:shape id="Straight Arrow Connector 22" style="position:absolute;margin-left:274.75pt;margin-top:12.05pt;width:90.3pt;height:49.6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uhlxgEAAM4DAAAOAAAAZHJzL2Uyb0RvYy54bWysU8uO1DAQvCPxD5bvTB6CgYkms4dZHgcE&#10;qwU+wOu0EwvHtuxmJvl72s5MFvE6IC4tx+6q7qru7G+m0bAThKidbXm1KTkDK12nbd/yL5/fPHvF&#10;WURhO2GchZbPEPnN4emT/dk3ULvBmQ4CIxIbm7Nv+YDom6KIcoBRxI3zYOlRuTAKpM/QF10QZ2If&#10;TVGX5bY4u9D54CTESLe3yyM/ZH6lQOJHpSIgMy2n3jDHkONDisVhL5o+CD9oeWlD/EMXo9CWiq5U&#10;twIF+xb0L1SjlsFFp3Aj3Vg4pbSErIHUVOVPaj4NwkPWQuZEv9oU/x+t/HA62rtANpx9bKK/C0nF&#10;pMLIlNH+Hc0066JO2ZRtm1fbYEIm6bKqnm9fvthyJultW+92uzr5Wiw8ic+HiG/BjSwdWh4xCN0P&#10;eHTW0oRcWGqI0/uIC/AKSGBjU0ShzWvbMZw9rREGLWxv4FInpRSPAvIJZwML/B4U0x01Wmcpebfg&#10;aAI7CdqK7mu1slBmgihtzAoq/w665CYY5H1bgYuoP1Zbs3NFZ3EFjtq68LuqOF1bVUv+VfWiNcl+&#10;cN2cx5ntoKXJc7gseNrKH78z/PE3PHwHAAD//wMAUEsDBBQABgAIAAAAIQAEN8hq4AAAAAoBAAAP&#10;AAAAZHJzL2Rvd25yZXYueG1sTI9NT8MwDIbvSPsPkSdxQSxdPwaUptMEQpO4baCdvSZrKxqna7Ku&#10;/HvMCW62/Oj18xbryXZiNINvHSlYLiIQhiqnW6oVfH683T+C8AFJY+fIKPg2Htbl7KbAXLsr7cy4&#10;D7XgEPI5KmhC6HMpfdUYi37hekN8O7nBYuB1qKUe8MrhtpNxFK2kxZb4Q4O9eWlM9bW/WAWH7SlL&#10;d/pQn+O79H2baBxf+5VSt/Np8wwimCn8wfCrz+pQstPRXUh70SnI0qeMUQVxugTBwEMS8XBkMk4S&#10;kGUh/1cofwAAAP//AwBQSwECLQAUAAYACAAAACEAtoM4kv4AAADhAQAAEwAAAAAAAAAAAAAAAAAA&#10;AAAAW0NvbnRlbnRfVHlwZXNdLnhtbFBLAQItABQABgAIAAAAIQA4/SH/1gAAAJQBAAALAAAAAAAA&#10;AAAAAAAAAC8BAABfcmVscy8ucmVsc1BLAQItABQABgAIAAAAIQDWUuhlxgEAAM4DAAAOAAAAAAAA&#10;AAAAAAAAAC4CAABkcnMvZTJvRG9jLnhtbFBLAQItABQABgAIAAAAIQAEN8hq4AAAAAoBAAAPAAAA&#10;AAAAAAAAAAAAACAEAABkcnMvZG93bnJldi54bWxQSwUGAAAAAAQABADzAAAALQUAAAAA&#10;" w14:anchorId="1EE6A4FB">
                <v:stroke joinstyle="miter" endarrow="block"/>
              </v:shape>
            </w:pict>
          </mc:Fallback>
        </mc:AlternateContent>
      </w:r>
      <w:r w:rsidR="004E3D08">
        <w:rPr>
          <w:noProof/>
        </w:rPr>
        <mc:AlternateContent>
          <mc:Choice Requires="wps">
            <w:drawing>
              <wp:anchor distT="0" distB="0" distL="114300" distR="114300" simplePos="0" relativeHeight="251677696" behindDoc="0" locked="0" layoutInCell="1" allowOverlap="1" wp14:anchorId="4A2DF88D" wp14:editId="5E562FC2">
                <wp:simplePos x="0" y="0"/>
                <wp:positionH relativeFrom="column">
                  <wp:posOffset>566670</wp:posOffset>
                </wp:positionH>
                <wp:positionV relativeFrom="paragraph">
                  <wp:posOffset>410693</wp:posOffset>
                </wp:positionV>
                <wp:extent cx="1546530" cy="77273"/>
                <wp:effectExtent l="0" t="0" r="73025" b="94615"/>
                <wp:wrapNone/>
                <wp:docPr id="463015594" name="Straight Arrow Connector 30"/>
                <wp:cNvGraphicFramePr/>
                <a:graphic xmlns:a="http://schemas.openxmlformats.org/drawingml/2006/main">
                  <a:graphicData uri="http://schemas.microsoft.com/office/word/2010/wordprocessingShape">
                    <wps:wsp>
                      <wps:cNvCnPr/>
                      <wps:spPr>
                        <a:xfrm>
                          <a:off x="0" y="0"/>
                          <a:ext cx="1546530" cy="7727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1CF3E64D">
              <v:shape id="Straight Arrow Connector 30" style="position:absolute;margin-left:44.6pt;margin-top:32.35pt;width:121.75pt;height:6.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uRBvgEAAMMDAAAOAAAAZHJzL2Uyb0RvYy54bWysU8uO1DAQvCPxD5bvTJJZdgdFk9nDLHBB&#10;sOLxAV7HTiwc22o3k+TvaTszGcTrgLh0/Ojq7ipX9vfTYNlJQTTeNbzalJwpJ31rXNfwL5/fvHjF&#10;WUThWmG9Uw2fVeT3h+fP9mOo1db33rYKGBVxsR5Dw3vEUBdFlL0aRNz4oBxdag+DQNpCV7QgRqo+&#10;2GJblnfF6KEN4KWKkU4flkt+yPW1VhI/aB0VMttwmg1zhByfUiwOe1F3IEJv5HkM8Q9TDMI4arqW&#10;ehAo2Dcwv5QajAQfvcaN9EPhtTZSZQ7Epip/YvOpF0FlLiRODKtM8f+Vle9PR/cIJMMYYh3DIyQW&#10;k4YhfWk+NmWx5lUsNSGTdFjdvry7vSFNJd3tdtvdTRKzuIIDRHyr/MDSouERQZiux6N3jp7FQ5UF&#10;E6d3ERfgBZA6W5ciCmNfu5bhHMg7CEa4zqpzn5RSXKfOK5ytWuAflWampTm3uU02lDpaYCdBVmi/&#10;VmsVykwQbaxdQeXfQefcBFPZZCtwIfXHbmt27ugdrsDBOA+/64rTZVS95F9YL1wT7SffzvkNsxzk&#10;lPwOZ1cnK/64z/Drv3f4DgAA//8DAFBLAwQUAAYACAAAACEAS7m8z94AAAAIAQAADwAAAGRycy9k&#10;b3ducmV2LnhtbEyPwU7DMBBE70j8g7VI3KjTFCVtiFMBBQnEidILt228jSPsdRS7bfh7zAlus5rR&#10;zNt6PTkrTjSG3rOC+SwDQdx63XOnYPfxfLMEESKyRuuZFHxTgHVzeVFjpf2Z3+m0jZ1IJRwqVGBi&#10;HCopQ2vIYZj5gTh5Bz86jOkcO6lHPKdyZ2WeZYV02HNaMDjQo6H2a3t0Cg4GabOzjJuhLOZvD58v&#10;T9mrV+r6arq/AxFpin9h+MVP6NAkpr0/sg7CKliu8pRUUNyWIJK/WORJ7BWUxQpkU8v/DzQ/AAAA&#10;//8DAFBLAQItABQABgAIAAAAIQC2gziS/gAAAOEBAAATAAAAAAAAAAAAAAAAAAAAAABbQ29udGVu&#10;dF9UeXBlc10ueG1sUEsBAi0AFAAGAAgAAAAhADj9If/WAAAAlAEAAAsAAAAAAAAAAAAAAAAALwEA&#10;AF9yZWxzLy5yZWxzUEsBAi0AFAAGAAgAAAAhANKS5EG+AQAAwwMAAA4AAAAAAAAAAAAAAAAALgIA&#10;AGRycy9lMm9Eb2MueG1sUEsBAi0AFAAGAAgAAAAhAEu5vM/eAAAACAEAAA8AAAAAAAAAAAAAAAAA&#10;GAQAAGRycy9kb3ducmV2LnhtbFBLBQYAAAAABAAEAPMAAAAjBQAAAAA=&#10;" w14:anchorId="2867966B">
                <v:stroke joinstyle="miter" endarrow="block"/>
              </v:shape>
            </w:pict>
          </mc:Fallback>
        </mc:AlternateContent>
      </w:r>
      <w:r w:rsidR="00F868C3">
        <w:rPr>
          <w:noProof/>
        </w:rPr>
        <mc:AlternateContent>
          <mc:Choice Requires="wps">
            <w:drawing>
              <wp:anchor distT="0" distB="0" distL="114300" distR="114300" simplePos="0" relativeHeight="251673600" behindDoc="0" locked="0" layoutInCell="1" allowOverlap="1" wp14:anchorId="4105D160" wp14:editId="46A03DC1">
                <wp:simplePos x="0" y="0"/>
                <wp:positionH relativeFrom="column">
                  <wp:posOffset>-578986</wp:posOffset>
                </wp:positionH>
                <wp:positionV relativeFrom="paragraph">
                  <wp:posOffset>1814195</wp:posOffset>
                </wp:positionV>
                <wp:extent cx="579549" cy="296214"/>
                <wp:effectExtent l="0" t="0" r="11430" b="27940"/>
                <wp:wrapNone/>
                <wp:docPr id="202029709" name="Text Box 34"/>
                <wp:cNvGraphicFramePr/>
                <a:graphic xmlns:a="http://schemas.openxmlformats.org/drawingml/2006/main">
                  <a:graphicData uri="http://schemas.microsoft.com/office/word/2010/wordprocessingShape">
                    <wps:wsp>
                      <wps:cNvSpPr txBox="1"/>
                      <wps:spPr>
                        <a:xfrm>
                          <a:off x="0" y="0"/>
                          <a:ext cx="579549" cy="296214"/>
                        </a:xfrm>
                        <a:prstGeom prst="rect">
                          <a:avLst/>
                        </a:prstGeom>
                        <a:solidFill>
                          <a:schemeClr val="lt1"/>
                        </a:solidFill>
                        <a:ln w="6350">
                          <a:solidFill>
                            <a:prstClr val="black"/>
                          </a:solidFill>
                        </a:ln>
                      </wps:spPr>
                      <wps:txbx>
                        <w:txbxContent>
                          <w:p w:rsidR="00F868C3" w:rsidRDefault="00F868C3" w14:paraId="4098E2BB" w14:textId="2A674FAC">
                            <w:r>
                              <w:t>PLC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w14:anchorId="325C0D2C">
              <v:shape id="Text Box 34" style="position:absolute;left:0;text-align:left;margin-left:-45.6pt;margin-top:142.85pt;width:45.65pt;height:23.3pt;z-index:251673600;visibility:visible;mso-wrap-style:square;mso-wrap-distance-left:9pt;mso-wrap-distance-top:0;mso-wrap-distance-right:9pt;mso-wrap-distance-bottom:0;mso-position-horizontal:absolute;mso-position-horizontal-relative:text;mso-position-vertical:absolute;mso-position-vertical-relative:text;v-text-anchor:top" o:spid="_x0000_s1034"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f4PAIAAIIEAAAOAAAAZHJzL2Uyb0RvYy54bWysVE1vGjEQvVfqf7B8LwsUSEAsESWiqhQl&#10;kUiVs/HarFWvx7UNu/TXd+xdPpL2VPXiHXvGzzNv3uz8rqk0OQjnFZicDnp9SoThUCizy+n3l/Wn&#10;W0p8YKZgGozI6VF4erf4+GFe25kYQgm6EI4giPGz2ua0DMHOsszzUlTM98AKg04JrmIBt26XFY7V&#10;iF7pbNjvT7IaXGEdcOE9nt63TrpI+FIKHp6k9CIQnVPMLaTVpXUb12wxZ7OdY7ZUvEuD/UMWFVMG&#10;Hz1D3bPAyN6pP6AqxR14kKHHocpASsVFqgGrGfTfVbMpmRWpFiTH2zNN/v/B8sfDxj47Epov0GAD&#10;IyG19TOPh7GeRroqfjFTgn6k8HimTTSBcDwc30zHoyklHF3D6WQ4GEWU7HLZOh++CqhINHLqsCuJ&#10;LHZ48KENPYXEtzxoVayV1mkTlSBW2pEDwx7qkFJE8DdR2pA6p5PP434CfuOL0Of7W834jy69qyjE&#10;0wZzvpQerdBsG6KKnN6eaNlCcUS2HLRC8pavFcI/MB+emUPlIEE4DeEJF6kBc4LOoqQE9+tv5zEe&#10;G4peSmpUYk79zz1zghL9zWCrp4PRKEo3bUbjmyFu3LVne+0x+2oFSNQA587yZMb4oE+mdFC94tAs&#10;46voYobj2zkNJ3MV2vnAoeNiuUxBKFbLwoPZWB6hY2MirS/NK3O2a2tAPTzCSbNs9q67bWy8aWC5&#10;DyBVan3kuWW1ox+FnsTTDWWcpOt9irr8Oha/AQAA//8DAFBLAwQUAAYACAAAACEANpXV+twAAAAI&#10;AQAADwAAAGRycy9kb3ducmV2LnhtbEyPwU7DMBBE70j8g7VI3FqniYA0ZFMBKlw4tSDObuzaFvE6&#10;st00/D2GCxxX8zTztt3MbmCTCtF6QlgtC2CKei8taYT3t+dFDSwmQVIMnhTCl4qw6S4vWtFIf6ad&#10;mvZJs1xCsREIJqWx4Tz2RjkRl35UlLOjD06kfAbNZRDnXO4GXhbFLXfCUl4wYlRPRvWf+5ND2D7q&#10;te5rEcy2ltZO88fxVb8gXl/ND/fAkprTHww/+lkduux08CeSkQ0Ii/WqzChCWd/cAfsl2AGhqsoK&#10;eNfy/w903wAAAP//AwBQSwECLQAUAAYACAAAACEAtoM4kv4AAADhAQAAEwAAAAAAAAAAAAAAAAAA&#10;AAAAW0NvbnRlbnRfVHlwZXNdLnhtbFBLAQItABQABgAIAAAAIQA4/SH/1gAAAJQBAAALAAAAAAAA&#10;AAAAAAAAAC8BAABfcmVscy8ucmVsc1BLAQItABQABgAIAAAAIQB+Nmf4PAIAAIIEAAAOAAAAAAAA&#10;AAAAAAAAAC4CAABkcnMvZTJvRG9jLnhtbFBLAQItABQABgAIAAAAIQA2ldX63AAAAAgBAAAPAAAA&#10;AAAAAAAAAAAAAJYEAABkcnMvZG93bnJldi54bWxQSwUGAAAAAAQABADzAAAAnwUAAAAA&#10;" w14:anchorId="4105D160">
                <v:textbox>
                  <w:txbxContent>
                    <w:p w:rsidR="00F868C3" w:rsidRDefault="00F868C3" w14:paraId="2F77CE57" w14:textId="2A674FAC">
                      <w:r>
                        <w:t>PLC</w:t>
                      </w:r>
                    </w:p>
                  </w:txbxContent>
                </v:textbox>
              </v:shape>
            </w:pict>
          </mc:Fallback>
        </mc:AlternateContent>
      </w:r>
      <w:r w:rsidR="00F868C3">
        <w:rPr>
          <w:noProof/>
        </w:rPr>
        <mc:AlternateContent>
          <mc:Choice Requires="wps">
            <w:drawing>
              <wp:anchor distT="0" distB="0" distL="114300" distR="114300" simplePos="0" relativeHeight="251672576" behindDoc="0" locked="0" layoutInCell="1" allowOverlap="1" wp14:anchorId="78A6A54B" wp14:editId="43D02CC5">
                <wp:simplePos x="0" y="0"/>
                <wp:positionH relativeFrom="column">
                  <wp:posOffset>-1</wp:posOffset>
                </wp:positionH>
                <wp:positionV relativeFrom="paragraph">
                  <wp:posOffset>1956158</wp:posOffset>
                </wp:positionV>
                <wp:extent cx="1455313" cy="0"/>
                <wp:effectExtent l="0" t="76200" r="12065" b="95250"/>
                <wp:wrapNone/>
                <wp:docPr id="540947595" name="Straight Arrow Connector 33"/>
                <wp:cNvGraphicFramePr/>
                <a:graphic xmlns:a="http://schemas.openxmlformats.org/drawingml/2006/main">
                  <a:graphicData uri="http://schemas.microsoft.com/office/word/2010/wordprocessingShape">
                    <wps:wsp>
                      <wps:cNvCnPr/>
                      <wps:spPr>
                        <a:xfrm>
                          <a:off x="0" y="0"/>
                          <a:ext cx="1455313"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w14:anchorId="6D6B319D">
              <v:shape id="Straight Arrow Connector 33" style="position:absolute;margin-left:0;margin-top:154.05pt;width:114.6pt;height:0;z-index:25167257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EZtugEAAL8DAAAOAAAAZHJzL2Uyb0RvYy54bWysU8uO1DAQvCPxD5bvTJJZFqFoMnuYBS4I&#10;VrB8gNexEwu/1G4myd/T9sxkEK8D4tLxo6u7q1zZ3c3OsqOCZILveLOpOVNeht74oeNfHt++eM1Z&#10;QuF7YYNXHV9U4nf75892U2zVNozB9goYFfGpnWLHR8TYVlWSo3IibUJUni51ACeQtjBUPYiJqjtb&#10;bev6VTUF6CMEqVKi0/vTJd+X+loriR+1TgqZ7TjNhiVCiU85VvudaAcQcTTyPIb4hymcMJ6arqXu&#10;BQr2DcwvpZyREFLQuJHBVUFrI1XhQGya+ic2n0cRVeFC4qS4ypT+X1n54XjwD0AyTDG1KT5AZjFr&#10;cPlL87G5iLWsYqkZmaTD5uXt7U1zw5m83FVXYISE71RwLC86nhCEGUY8BO/pSQI0RSxxfJ+QWhPw&#10;Ashdrc8RhbFvfM9wieQbBCP8YFV+MErPKdV14rLCxaoT/JPSzPQ047a0KWZSBwvsKMgG/ddmrUKZ&#10;GaKNtSuo/jvonJthqhhsBZ5I/bHbml06Bo8r0Bkf4Hddcb6Mqk/5F9Ynrpn2U+iX8n5FDnJJ0efs&#10;6GzDH/cFfv3v9t8BAAD//wMAUEsDBBQABgAIAAAAIQAnHxKQ2wAAAAgBAAAPAAAAZHJzL2Rvd25y&#10;ZXYueG1sTI/BTsMwEETvSPyDtUjcqJ0glRLiVEBBAvVE6YXbNt7GEfY6it02/D1GQoLj7Kxm3tTL&#10;yTtxpDH2gTUUMwWCuA2m507D9v35agEiJmSDLjBp+KIIy+b8rMbKhBO/0XGTOpFDOFaowaY0VFLG&#10;1pLHOAsDcfb2YfSYshw7aUY85XDvZKnUXHrsOTdYHOjRUvu5OXgNe4u02jrG1XAzL9YPHy9P6jVo&#10;fXkx3d+BSDSlv2f4wc/o0GSmXTiwicJpyEOShmu1KEBkuyxvSxC734tsavl/QPMNAAD//wMAUEsB&#10;Ai0AFAAGAAgAAAAhALaDOJL+AAAA4QEAABMAAAAAAAAAAAAAAAAAAAAAAFtDb250ZW50X1R5cGVz&#10;XS54bWxQSwECLQAUAAYACAAAACEAOP0h/9YAAACUAQAACwAAAAAAAAAAAAAAAAAvAQAAX3JlbHMv&#10;LnJlbHNQSwECLQAUAAYACAAAACEAopRGbboBAAC/AwAADgAAAAAAAAAAAAAAAAAuAgAAZHJzL2Uy&#10;b0RvYy54bWxQSwECLQAUAAYACAAAACEAJx8SkNsAAAAIAQAADwAAAAAAAAAAAAAAAAAUBAAAZHJz&#10;L2Rvd25yZXYueG1sUEsFBgAAAAAEAAQA8wAAABwFAAAAAA==&#10;" w14:anchorId="3341A84C">
                <v:stroke joinstyle="miter" endarrow="block"/>
              </v:shape>
            </w:pict>
          </mc:Fallback>
        </mc:AlternateContent>
      </w:r>
      <w:r w:rsidR="0080554B">
        <w:rPr>
          <w:noProof/>
        </w:rPr>
        <mc:AlternateContent>
          <mc:Choice Requires="wps">
            <w:drawing>
              <wp:anchor distT="0" distB="0" distL="114300" distR="114300" simplePos="0" relativeHeight="251670528" behindDoc="0" locked="0" layoutInCell="1" allowOverlap="1" wp14:anchorId="60F1A467" wp14:editId="1E0A6960">
                <wp:simplePos x="0" y="0"/>
                <wp:positionH relativeFrom="column">
                  <wp:posOffset>1133341</wp:posOffset>
                </wp:positionH>
                <wp:positionV relativeFrom="paragraph">
                  <wp:posOffset>2412552</wp:posOffset>
                </wp:positionV>
                <wp:extent cx="490202" cy="754219"/>
                <wp:effectExtent l="0" t="38100" r="62865" b="27305"/>
                <wp:wrapNone/>
                <wp:docPr id="1250452030" name="Straight Arrow Connector 30"/>
                <wp:cNvGraphicFramePr/>
                <a:graphic xmlns:a="http://schemas.openxmlformats.org/drawingml/2006/main">
                  <a:graphicData uri="http://schemas.microsoft.com/office/word/2010/wordprocessingShape">
                    <wps:wsp>
                      <wps:cNvCnPr/>
                      <wps:spPr>
                        <a:xfrm flipV="1">
                          <a:off x="0" y="0"/>
                          <a:ext cx="490202" cy="7542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1D581FE0">
              <v:shape id="Straight Arrow Connector 30" style="position:absolute;margin-left:89.25pt;margin-top:189.95pt;width:38.6pt;height:59.4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QtexAEAAM0DAAAOAAAAZHJzL2Uyb0RvYy54bWysU8uO1DAQvCPxD5bvTDLR8thoMnuYBS4I&#10;Vixw9zrtxMIv2c1k8ve0nZks4nVAXFqO3VVd1d3Z3ZysYUeISXvX8e2m5gyc9L12Q8c/f3rz7BVn&#10;CYXrhfEOOj5D4jf7p092U2ih8aM3PURGJC61U+j4iBjaqkpyBCvSxgdw9Kh8tALpMw5VH8VE7NZU&#10;TV2/qCYf+xC9hJTo9nZ55PvCrxRI/KBUAmSm46QNS4wlPuRY7XeiHaIIo5ZnGeIfVFihHRVdqW4F&#10;CvYt6l+orJbRJ69wI72tvFJaQvFAbrb1T27uRxGgeKHmpLC2Kf0/Wvn+eHB3kdowhdSmcBezi5OK&#10;limjwxeaafFFStmptG1e2wYnZJIur67rpm44k/T08vlVs73Oba0WmkwXYsK34C3Lh44njEIPIx68&#10;czQgH5cS4vgu4QK8ADLYuBxRaPPa9QznQFuEUQs3GDjXySnVo/5ywtnAAv8IiumedDbFSVktOJjI&#10;joKWov+6XVkoM0OUNmYF1X8HnXMzDMq6rcDF1B+rrdmlone4Aq12Pv6uKp4uUtWSf3G9eM22H3w/&#10;l2mWdtDOlDmc9zsv5Y/fBf74F+6/AwAA//8DAFBLAwQUAAYACAAAACEA+TvoyuEAAAALAQAADwAA&#10;AGRycy9kb3ducmV2LnhtbEyPy07DMBBF90j8gzVIbBB1SJvmQZwKgVAldi2o62k8TSLicYjdNPw9&#10;ZgXLqzm690y5mU0vJhpdZ1nBwyICQVxb3XGj4OP99T4D4Tyyxt4yKfgmB5vq+qrEQtsL72ja+0aE&#10;EnYFKmi9HwopXd2SQbewA3G4nexo0Ic4NlKPeAnlppdxFK2lwY7DQosDPbdUf+7PRsFhe0pWO31o&#10;vuK71dt2qXF6GdZK3d7MT48gPM3+D4Zf/aAOVXA62jNrJ/qQ0ywJqIJlmucgAhEnSQriqGCVZynI&#10;qpT/f6h+AAAA//8DAFBLAQItABQABgAIAAAAIQC2gziS/gAAAOEBAAATAAAAAAAAAAAAAAAAAAAA&#10;AABbQ29udGVudF9UeXBlc10ueG1sUEsBAi0AFAAGAAgAAAAhADj9If/WAAAAlAEAAAsAAAAAAAAA&#10;AAAAAAAALwEAAF9yZWxzLy5yZWxzUEsBAi0AFAAGAAgAAAAhAJ0ZC17EAQAAzQMAAA4AAAAAAAAA&#10;AAAAAAAALgIAAGRycy9lMm9Eb2MueG1sUEsBAi0AFAAGAAgAAAAhAPk76MrhAAAACwEAAA8AAAAA&#10;AAAAAAAAAAAAHgQAAGRycy9kb3ducmV2LnhtbFBLBQYAAAAABAAEAPMAAAAsBQAAAAA=&#10;" w14:anchorId="23168C31">
                <v:stroke joinstyle="miter" endarrow="block"/>
              </v:shape>
            </w:pict>
          </mc:Fallback>
        </mc:AlternateContent>
      </w:r>
      <w:r w:rsidR="0080554B">
        <w:rPr>
          <w:noProof/>
        </w:rPr>
        <mc:AlternateContent>
          <mc:Choice Requires="wps">
            <w:drawing>
              <wp:anchor distT="0" distB="0" distL="114300" distR="114300" simplePos="0" relativeHeight="251667456" behindDoc="0" locked="0" layoutInCell="1" allowOverlap="1" wp14:anchorId="23B60631" wp14:editId="6E5F0A64">
                <wp:simplePos x="0" y="0"/>
                <wp:positionH relativeFrom="column">
                  <wp:posOffset>3386606</wp:posOffset>
                </wp:positionH>
                <wp:positionV relativeFrom="paragraph">
                  <wp:posOffset>2213198</wp:posOffset>
                </wp:positionV>
                <wp:extent cx="258114" cy="953573"/>
                <wp:effectExtent l="57150" t="38100" r="27940" b="18415"/>
                <wp:wrapNone/>
                <wp:docPr id="1353088037" name="Straight Arrow Connector 30"/>
                <wp:cNvGraphicFramePr/>
                <a:graphic xmlns:a="http://schemas.openxmlformats.org/drawingml/2006/main">
                  <a:graphicData uri="http://schemas.microsoft.com/office/word/2010/wordprocessingShape">
                    <wps:wsp>
                      <wps:cNvCnPr/>
                      <wps:spPr>
                        <a:xfrm flipH="1" flipV="1">
                          <a:off x="0" y="0"/>
                          <a:ext cx="258114" cy="95357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w14:anchorId="0834C9E1">
              <v:shape id="Straight Arrow Connector 30" style="position:absolute;margin-left:266.65pt;margin-top:174.25pt;width:20.3pt;height:75.1pt;flip:x y;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qE7yQEAANcDAAAOAAAAZHJzL2Uyb0RvYy54bWysU0uP1DAMviPxH6LcmbazDCzVdPYwy+OA&#10;YMXrnk2dNiJNIsdM239Pks50Ea8D4mK5sb/P/mx3fzMNhp0Ag3a24dWm5AysdK22XcM/f3r15Jqz&#10;QMK2wjgLDZ8h8JvD40f70dewdb0zLSCLJDbUo294T+Trogiyh0GEjfNgY1A5HATFT+yKFsUY2QdT&#10;bMvyWTE6bD06CSHE19slyA+ZXymQ9F6pAMRMw2NvlC1me59scdiLukPhey3PbYh/6GIQ2saiK9Wt&#10;IMG+of6FatASXXCKNtINhVNKS8gaopqq/EnNx154yFricIJfxxT+H618dzraO4xjGH2og7/DpGJS&#10;ODBltH8Td8qz9yV5KRZ7ZlMe4LwOECZiMj5ud9dV9ZQzGUMvdle751dpwMVCmMAeA70GN7DkNDwQ&#10;Ct31dHTWxlU5XEqI09tAC/ACSGBjkyWhzUvbMpp9vCdCLWxn4FwnpRQPSrJHs4EF/gEU023qMyvJ&#10;RwZHg+wk4nm0X6uVJWYmiNLGrKDy76BzboJBPrwVuIj6Y7U1O1d0llbgoK3D31Wl6dKqWvIvqhet&#10;Sfa9a+e81zyOeD15D+dLT+f543eGP/yPh+8AAAD//wMAUEsDBBQABgAIAAAAIQD7ccAa5AAAAAsB&#10;AAAPAAAAZHJzL2Rvd25yZXYueG1sTI/LTsMwEEX3SPyDNUhsUOu0bmgaMql4qEgIsWjJgqUbu4nV&#10;eBzFbhv+HrOC5ege3XumWI+2Y2c9eOMIYTZNgGmqnTLUIFSfm0kGzAdJSnaONMK39rAur68KmSt3&#10;oa0+70LDYgn5XCK0IfQ5575utZV+6npNMTu4wcoQz6HhapCXWG47Pk+Se26lobjQyl4/t7o+7k4W&#10;wZhk9lR9Va+b+V2fvb+91B/Hg0e8vRkfH4AFPYY/GH71ozqU0WnvTqQ86xBSIUREEcQiS4FFIl2K&#10;FbA9wmKVLYGXBf//Q/kDAAD//wMAUEsBAi0AFAAGAAgAAAAhALaDOJL+AAAA4QEAABMAAAAAAAAA&#10;AAAAAAAAAAAAAFtDb250ZW50X1R5cGVzXS54bWxQSwECLQAUAAYACAAAACEAOP0h/9YAAACUAQAA&#10;CwAAAAAAAAAAAAAAAAAvAQAAX3JlbHMvLnJlbHNQSwECLQAUAAYACAAAACEAZxahO8kBAADXAwAA&#10;DgAAAAAAAAAAAAAAAAAuAgAAZHJzL2Uyb0RvYy54bWxQSwECLQAUAAYACAAAACEA+3HAGuQAAAAL&#10;AQAADwAAAAAAAAAAAAAAAAAjBAAAZHJzL2Rvd25yZXYueG1sUEsFBgAAAAAEAAQA8wAAADQFAAAA&#10;AA==&#10;" w14:anchorId="7FC3BB9E">
                <v:stroke joinstyle="miter" endarrow="block"/>
              </v:shape>
            </w:pict>
          </mc:Fallback>
        </mc:AlternateContent>
      </w:r>
      <w:r w:rsidR="00162591">
        <w:rPr>
          <w:noProof/>
        </w:rPr>
        <mc:AlternateContent>
          <mc:Choice Requires="wps">
            <w:drawing>
              <wp:anchor distT="0" distB="0" distL="114300" distR="114300" simplePos="0" relativeHeight="251665408" behindDoc="0" locked="0" layoutInCell="1" allowOverlap="1" wp14:anchorId="2F2BB4E6" wp14:editId="21C1E79B">
                <wp:simplePos x="0" y="0"/>
                <wp:positionH relativeFrom="column">
                  <wp:posOffset>3580327</wp:posOffset>
                </wp:positionH>
                <wp:positionV relativeFrom="paragraph">
                  <wp:posOffset>2213735</wp:posOffset>
                </wp:positionV>
                <wp:extent cx="1442434" cy="953037"/>
                <wp:effectExtent l="38100" t="38100" r="24765" b="19050"/>
                <wp:wrapNone/>
                <wp:docPr id="1492354063" name="Straight Arrow Connector 28"/>
                <wp:cNvGraphicFramePr/>
                <a:graphic xmlns:a="http://schemas.openxmlformats.org/drawingml/2006/main">
                  <a:graphicData uri="http://schemas.microsoft.com/office/word/2010/wordprocessingShape">
                    <wps:wsp>
                      <wps:cNvCnPr/>
                      <wps:spPr>
                        <a:xfrm flipH="1" flipV="1">
                          <a:off x="0" y="0"/>
                          <a:ext cx="1442434" cy="95303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w14:anchorId="3B8273AB">
              <v:shape id="Straight Arrow Connector 28" style="position:absolute;margin-left:281.9pt;margin-top:174.3pt;width:113.6pt;height:75.05pt;flip:x y;z-index:251665408;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u4gywEAANgDAAAOAAAAZHJzL2Uyb0RvYy54bWysU0uP1DAMviPxH6LcmXYePLaazh5meRwQ&#10;rBaWezZN2og0iRwzbf89TjrTRbwOiIvlxv4++7Pd/fXYW3ZSEI13NV+vSs6Uk74xrq35/ec3z15x&#10;FlG4RljvVM0nFfn14emT/RAqtfGdt40CRiQuVkOoeYcYqqKIslO9iCsflKOg9tALpE9oiwbEQOy9&#10;LTZl+aIYPDQBvFQx0uvNHOSHzK+1kvhR66iQ2ZpTb5gtZPuQbHHYi6oFETojz22If+iiF8ZR0YXq&#10;RqBg38D8QtUbCT56jSvp+8JrbaTKGkjNuvxJzadOBJW10HBiWMYU/x+t/HA6ulugMQwhVjHcQlIx&#10;auiZtia8o53y7H1JXopRz2zMA5yWAaoRmaTH9W632W13nEmKXT3fltuXacLFzJjQASK+Vb5nyal5&#10;RBCm7fDonaNdeZhriNP7iDPwAkhg65JFYexr1zCcAh0UghGutepcJ6UUj1Kyh5NVM/xOaWYaanST&#10;peQrU0cL7CToPpqv64WFMhNEG2sXUPl30Dk3wVS+vAU4i/pjtSU7V/QOF2BvnIffVcXx0qqe8y+q&#10;Z61J9oNvprzYPA46n7yH86mn+/zxO8Mff8jDdwAAAP//AwBQSwMEFAAGAAgAAAAhALZPzSXkAAAA&#10;CwEAAA8AAABkcnMvZG93bnJldi54bWxMj81OwzAQhO9IvIO1SFwQddKWNA3ZVPyoSAhxoOTA0Y3d&#10;JGq8jmK3Td+e7QmOoxnNfJOvRtuJoxl86wghnkQgDFVOt1QjlN/r+xSED4q06hwZhLPxsCqur3KV&#10;aXeiL3PchFpwCflMITQh9JmUvmqMVX7iekPs7dxgVWA51FIP6sTltpPTKEqkVS3xQqN689KYar85&#10;WIS2jeLn8qd8W0/v+vTj/bX63O884u3N+PQIIpgx/IXhgs/oUDDT1h1Ie9EhPCQzRg8Is3magODE&#10;Yhnzuy3CfJkuQBa5/P+h+AUAAP//AwBQSwECLQAUAAYACAAAACEAtoM4kv4AAADhAQAAEwAAAAAA&#10;AAAAAAAAAAAAAAAAW0NvbnRlbnRfVHlwZXNdLnhtbFBLAQItABQABgAIAAAAIQA4/SH/1gAAAJQB&#10;AAALAAAAAAAAAAAAAAAAAC8BAABfcmVscy8ucmVsc1BLAQItABQABgAIAAAAIQA0pu4gywEAANgD&#10;AAAOAAAAAAAAAAAAAAAAAC4CAABkcnMvZTJvRG9jLnhtbFBLAQItABQABgAIAAAAIQC2T80l5AAA&#10;AAsBAAAPAAAAAAAAAAAAAAAAACUEAABkcnMvZG93bnJldi54bWxQSwUGAAAAAAQABADzAAAANgUA&#10;AAAA&#10;" w14:anchorId="03E704D5">
                <v:stroke joinstyle="miter" endarrow="block"/>
              </v:shape>
            </w:pict>
          </mc:Fallback>
        </mc:AlternateContent>
      </w:r>
      <w:r w:rsidR="00162591">
        <w:rPr>
          <w:noProof/>
        </w:rPr>
        <mc:AlternateContent>
          <mc:Choice Requires="wps">
            <w:drawing>
              <wp:anchor distT="0" distB="0" distL="114300" distR="114300" simplePos="0" relativeHeight="251663360" behindDoc="0" locked="0" layoutInCell="1" allowOverlap="1" wp14:anchorId="2BD21C10" wp14:editId="171EB42E">
                <wp:simplePos x="0" y="0"/>
                <wp:positionH relativeFrom="column">
                  <wp:posOffset>2678806</wp:posOffset>
                </wp:positionH>
                <wp:positionV relativeFrom="paragraph">
                  <wp:posOffset>2406918</wp:posOffset>
                </wp:positionV>
                <wp:extent cx="0" cy="914400"/>
                <wp:effectExtent l="76200" t="38100" r="57150" b="19050"/>
                <wp:wrapNone/>
                <wp:docPr id="154645708" name="Straight Arrow Connector 26"/>
                <wp:cNvGraphicFramePr/>
                <a:graphic xmlns:a="http://schemas.openxmlformats.org/drawingml/2006/main">
                  <a:graphicData uri="http://schemas.microsoft.com/office/word/2010/wordprocessingShape">
                    <wps:wsp>
                      <wps:cNvCnPr/>
                      <wps:spPr>
                        <a:xfrm flipV="1">
                          <a:off x="0" y="0"/>
                          <a:ext cx="0" cy="9144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w14:anchorId="0780633D">
              <v:shape id="Straight Arrow Connector 26" style="position:absolute;margin-left:210.95pt;margin-top:189.5pt;width:0;height:1in;flip:y;z-index:25166336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vH0vwEAAMgDAAAOAAAAZHJzL2Uyb0RvYy54bWysU02P0zAQvSPxHyzfadJqhSBquocucEGw&#10;4uvudcaJhWNb46FJ/z1jp80ivg6Iy8ix5715b2ayv51HJ06AyQbfyu2mlgK8Dp31fSs/f3r97IUU&#10;iZTvlAseWnmGJG8PT5/sp9jALgzBdYCCSXxqptjKgSg2VZX0AKNKmxDB86MJOCriT+yrDtXE7KOr&#10;dnX9vJoCdhGDhpT49m55lIfCbwxoem9MAhKulayNSsQSH3KsDnvV9KjiYPVFhvoHFaOynouuVHeK&#10;lPiG9heq0WoMKRja6DBWwRiroXhgN9v6JzcfBxWheOHmpLi2Kf0/Wv3udPT3yG2YYmpSvMfsYjY4&#10;CuNs/MIzLb5YqZhL285r22AmoZdLzbcvtzc3delotTBkpoiJ3kAYRT60MhEq2w90DN7zbAIu7Or0&#10;NhFrYOAVkMHO50jKule+E3SOvECEVvneQZ4cp+eU6lF6OdHZwQL/AEbYjiXuiomyVXB0KE6K96H7&#10;ul1ZODNDjHVuBdV/B11yMwzKpq3AxdQfq63ZpWLwtAJH6wP+rirNV6lmyb+6Xrxm2w+hO5dBlnbw&#10;upT+XFY77+OP3wX++AMevgMAAP//AwBQSwMEFAAGAAgAAAAhAL8DTofgAAAACwEAAA8AAABkcnMv&#10;ZG93bnJldi54bWxMj8FOwkAQhu8mvMNmSLwY2dIWlNopIRpD4g00nJfu0DZ2Z0t3KfXtXeNBjzPz&#10;5Z/vz9ejacVAvWssI8xnEQji0uqGK4SP99f7RxDOK9aqtUwIX+RgXUxucpVpe+UdDXtfiRDCLlMI&#10;tfddJqUrazLKzWxHHG4n2xvlw9hXUvfqGsJNK+MoWkqjGg4fatXRc03l5/5iEA7b0yLd6UN1ju/S&#10;t22i1fDSLRFvp+PmCYSn0f/B8KMf1KEITkd7Ye1Ei5DG81VAEZKHVSgViN/NEWERJxHIIpf/OxTf&#10;AAAA//8DAFBLAQItABQABgAIAAAAIQC2gziS/gAAAOEBAAATAAAAAAAAAAAAAAAAAAAAAABbQ29u&#10;dGVudF9UeXBlc10ueG1sUEsBAi0AFAAGAAgAAAAhADj9If/WAAAAlAEAAAsAAAAAAAAAAAAAAAAA&#10;LwEAAF9yZWxzLy5yZWxzUEsBAi0AFAAGAAgAAAAhAKAC8fS/AQAAyAMAAA4AAAAAAAAAAAAAAAAA&#10;LgIAAGRycy9lMm9Eb2MueG1sUEsBAi0AFAAGAAgAAAAhAL8DTofgAAAACwEAAA8AAAAAAAAAAAAA&#10;AAAAGQQAAGRycy9kb3ducmV2LnhtbFBLBQYAAAAABAAEAPMAAAAmBQAAAAA=&#10;" w14:anchorId="3D9CB2EB">
                <v:stroke joinstyle="miter" endarrow="block"/>
              </v:shape>
            </w:pict>
          </mc:Fallback>
        </mc:AlternateContent>
      </w:r>
      <w:r w:rsidRPr="004B3350" w:rsidR="004B3350">
        <w:drawing>
          <wp:inline distT="0" distB="0" distL="0" distR="0" wp14:anchorId="4061D133" wp14:editId="1B4AAA2F">
            <wp:extent cx="3813368" cy="2860237"/>
            <wp:effectExtent l="0" t="0" r="0" b="0"/>
            <wp:docPr id="193642826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18371" cy="2863989"/>
                    </a:xfrm>
                    <a:prstGeom prst="rect">
                      <a:avLst/>
                    </a:prstGeom>
                    <a:noFill/>
                    <a:ln>
                      <a:noFill/>
                    </a:ln>
                  </pic:spPr>
                </pic:pic>
              </a:graphicData>
            </a:graphic>
          </wp:inline>
        </w:drawing>
      </w:r>
    </w:p>
    <w:p w:rsidRPr="004B3350" w:rsidR="004B3350" w:rsidP="004B3350" w:rsidRDefault="00F868C3" w14:paraId="0BA10979" w14:textId="5B39999E">
      <w:r>
        <w:rPr>
          <w:noProof/>
        </w:rPr>
        <mc:AlternateContent>
          <mc:Choice Requires="wps">
            <w:drawing>
              <wp:anchor distT="0" distB="0" distL="114300" distR="114300" simplePos="0" relativeHeight="251671552" behindDoc="0" locked="0" layoutInCell="1" allowOverlap="1" wp14:anchorId="61ACDBB8" wp14:editId="55BC65E8">
                <wp:simplePos x="0" y="0"/>
                <wp:positionH relativeFrom="column">
                  <wp:posOffset>566429</wp:posOffset>
                </wp:positionH>
                <wp:positionV relativeFrom="paragraph">
                  <wp:posOffset>175895</wp:posOffset>
                </wp:positionV>
                <wp:extent cx="1056068" cy="270510"/>
                <wp:effectExtent l="0" t="0" r="10795" b="15240"/>
                <wp:wrapNone/>
                <wp:docPr id="1081947918" name="Text Box 32"/>
                <wp:cNvGraphicFramePr/>
                <a:graphic xmlns:a="http://schemas.openxmlformats.org/drawingml/2006/main">
                  <a:graphicData uri="http://schemas.microsoft.com/office/word/2010/wordprocessingShape">
                    <wps:wsp>
                      <wps:cNvSpPr txBox="1"/>
                      <wps:spPr>
                        <a:xfrm>
                          <a:off x="0" y="0"/>
                          <a:ext cx="1056068" cy="270510"/>
                        </a:xfrm>
                        <a:prstGeom prst="rect">
                          <a:avLst/>
                        </a:prstGeom>
                        <a:solidFill>
                          <a:schemeClr val="lt1"/>
                        </a:solidFill>
                        <a:ln w="6350">
                          <a:solidFill>
                            <a:prstClr val="black"/>
                          </a:solidFill>
                        </a:ln>
                      </wps:spPr>
                      <wps:txbx>
                        <w:txbxContent>
                          <w:p w:rsidR="00F868C3" w:rsidRDefault="00F868C3" w14:paraId="163F8628" w14:textId="0080A3C1">
                            <w:r>
                              <w:t>Poer supply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67D5800">
              <v:shape id="Text Box 32" style="position:absolute;margin-left:44.6pt;margin-top:13.85pt;width:83.15pt;height:21.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A9pOgIAAIMEAAAOAAAAZHJzL2Uyb0RvYy54bWysVE1v2zAMvQ/YfxB0X+xkSdoacYosRYYB&#10;RVsgHXpWZCkWJouapMTOfv0o5bvbadhFJkXyiXwkPbnvGk22wnkFpqT9Xk6JMBwqZdYl/f66+HRL&#10;iQ/MVEyDESXdCU/vpx8/TFpbiAHUoCvhCIIYX7S2pHUItsgyz2vRMN8DKwwaJbiGBVTdOqscaxG9&#10;0dkgz8dZC66yDrjwHm8f9kY6TfhSCh6epfQiEF1SzC2k06VzFc9sOmHF2jFbK35Ig/1DFg1TBh89&#10;QT2wwMjGqT+gGsUdeJChx6HJQErFRaoBq+nn76pZ1syKVAuS4+2JJv//YPnTdmlfHAndF+iwgZGQ&#10;1vrC42Wsp5OuiV/MlKAdKdydaBNdIDwG5aNxPsZGc7QNbvJRP/GanaOt8+GrgIZEoaQO25LYYttH&#10;H/BFdD26xMc8aFUtlNZJiaMg5tqRLcMm6pByxIgrL21IW9Lx51GegK9sEfoUv9KM/4hVXiOgpg1e&#10;nmuPUuhWHVFVSe+OvKyg2iFdDvaT5C1fKIR/ZD68MIejgwzhOoRnPKQGzAkOEiU1uF9/u4/+2FG0&#10;UtLiKJbU/9wwJyjR3wz2+q4/HMbZTcpwdDNAxV1aVpcWs2nmgET1cfEsT2L0D/ooSgfNG27NLL6K&#10;JmY4vl3ScBTnYb8guHVczGbJCafVsvBolpZH6NiYSOtr98acPbQ14EA8wXFoWfGuu3vfGGlgtgkg&#10;VWp95HnP6oF+nPTUncNWxlW61JPX+d8x/Q0AAP//AwBQSwMEFAAGAAgAAAAhAH2yJ7ncAAAACAEA&#10;AA8AAABkcnMvZG93bnJldi54bWxMjzFPwzAUhHck/oP1kNioQ1BIGuJUgAoLEwUxu/GrbRE/R7ab&#10;hn+Pmeh4utPdd91mcSObMUTrScDtqgCGNHhlSQv4/Hi5aYDFJEnJ0RMK+MEIm/7yopOt8id6x3mX&#10;NMslFFspwKQ0tZzHwaCTceUnpOwdfHAyZRk0V0GecrkbeVkU99xJS3nByAmfDQ7fu6MTsH3Saz00&#10;Mphto6ydl6/Dm34V4vpqeXwAlnBJ/2H4w8/o0GemvT+SimwU0KzLnBRQ1jWw7JdVVQHbC6iLO+B9&#10;x88P9L8AAAD//wMAUEsBAi0AFAAGAAgAAAAhALaDOJL+AAAA4QEAABMAAAAAAAAAAAAAAAAAAAAA&#10;AFtDb250ZW50X1R5cGVzXS54bWxQSwECLQAUAAYACAAAACEAOP0h/9YAAACUAQAACwAAAAAAAAAA&#10;AAAAAAAvAQAAX3JlbHMvLnJlbHNQSwECLQAUAAYACAAAACEAALwPaToCAACDBAAADgAAAAAAAAAA&#10;AAAAAAAuAgAAZHJzL2Uyb0RvYy54bWxQSwECLQAUAAYACAAAACEAfbInudwAAAAIAQAADwAAAAAA&#10;AAAAAAAAAACUBAAAZHJzL2Rvd25yZXYueG1sUEsFBgAAAAAEAAQA8wAAAJ0FAAAAAA==&#10;" w14:anchorId="61ACDBB8">
                <v:textbox>
                  <w:txbxContent>
                    <w:p w:rsidR="00F868C3" w:rsidRDefault="00F868C3" w14:paraId="5F9BE363" w14:textId="0080A3C1">
                      <w:r>
                        <w:t>Poer supply</w:t>
                      </w:r>
                    </w:p>
                  </w:txbxContent>
                </v:textbox>
              </v:shape>
            </w:pict>
          </mc:Fallback>
        </mc:AlternateContent>
      </w:r>
      <w:r w:rsidR="0080554B">
        <w:rPr>
          <w:noProof/>
        </w:rPr>
        <mc:AlternateContent>
          <mc:Choice Requires="wps">
            <w:drawing>
              <wp:anchor distT="0" distB="0" distL="114300" distR="114300" simplePos="0" relativeHeight="251668480" behindDoc="0" locked="0" layoutInCell="1" allowOverlap="1" wp14:anchorId="76543731" wp14:editId="42EDDD93">
                <wp:simplePos x="0" y="0"/>
                <wp:positionH relativeFrom="column">
                  <wp:posOffset>3102977</wp:posOffset>
                </wp:positionH>
                <wp:positionV relativeFrom="paragraph">
                  <wp:posOffset>175895</wp:posOffset>
                </wp:positionV>
                <wp:extent cx="1043189" cy="270948"/>
                <wp:effectExtent l="0" t="0" r="24130" b="15240"/>
                <wp:wrapNone/>
                <wp:docPr id="1216037805" name="Text Box 31"/>
                <wp:cNvGraphicFramePr/>
                <a:graphic xmlns:a="http://schemas.openxmlformats.org/drawingml/2006/main">
                  <a:graphicData uri="http://schemas.microsoft.com/office/word/2010/wordprocessingShape">
                    <wps:wsp>
                      <wps:cNvSpPr txBox="1"/>
                      <wps:spPr>
                        <a:xfrm>
                          <a:off x="0" y="0"/>
                          <a:ext cx="1043189" cy="270948"/>
                        </a:xfrm>
                        <a:prstGeom prst="rect">
                          <a:avLst/>
                        </a:prstGeom>
                        <a:solidFill>
                          <a:schemeClr val="lt1"/>
                        </a:solidFill>
                        <a:ln w="6350">
                          <a:solidFill>
                            <a:prstClr val="black"/>
                          </a:solidFill>
                        </a:ln>
                      </wps:spPr>
                      <wps:txbx>
                        <w:txbxContent>
                          <w:p w:rsidR="0080554B" w:rsidRDefault="0080554B" w14:paraId="2172D7D9" w14:textId="4801F1E8">
                            <w:r>
                              <w:t>Start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w14:anchorId="40F8F41F">
              <v:shape id="Text Box 31" style="position:absolute;margin-left:244.35pt;margin-top:13.85pt;width:82.15pt;height:21.3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3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LYGPAIAAIQEAAAOAAAAZHJzL2Uyb0RvYy54bWysVE1v2zAMvQ/YfxB0X+ykaZsYcYosRYYB&#10;RVsgLXpWZCk2JouapMTOfv0o2flot9Owi0yJ1BP5+OjZXVsrshfWVaBzOhyklAjNoaj0NqevL6sv&#10;E0qcZ7pgCrTI6UE4ejf//GnWmEyMoARVCEsQRLusMTktvTdZkjheipq5ARih0SnB1szj1m6TwrIG&#10;0WuVjNL0JmnAFsYCF87h6X3npPOIL6Xg/klKJzxROcXcfFxtXDdhTeYzlm0tM2XF+zTYP2RRs0rj&#10;oyeoe+YZ2dnqD6i64hYcSD/gUCcgZcVFrAGrGaYfqlmXzIhYC5LjzIkm9/9g+eN+bZ4t8e1XaLGB&#10;gZDGuMzhYainlbYOX8yUoB8pPJxoE60nPFxKx1fDyZQSjr7RbTodTwJMcr5trPPfBNQkGDm12JbI&#10;Fts/ON+FHkPCYw5UVawqpeImSEEslSV7hk1UPuaI4O+ilCZNTm+urtMI/M4XoE/3N4rxH316F1GI&#10;pzTmfK49WL7dtKQqQolHYjZQHJAvC52UnOGrCvEfmPPPzKJ2kCKcB/+Ei1SASUFvUVKC/fW38xCP&#10;LUUvJQ1qMafu545ZQYn6rrHZ0+F4HMQbN+Pr2xFu7KVnc+nRu3oJyNQQJ8/waIZ4r46mtFC/4dgs&#10;wqvoYprj2zn1R3PpuwnBseNisYhBKFfD/INeGx6gQ2cCry/tG7Om76tHRTzCUbUs+9DeLjbc1LDY&#10;eZBV7H0gumO15x+lHtXTj2WYpct9jDr/POa/AQAA//8DAFBLAwQUAAYACAAAACEAlCepQN0AAAAJ&#10;AQAADwAAAGRycy9kb3ducmV2LnhtbEyPwU7DMAyG70i8Q2QkbixljDWUuhOgwYUTA3HOmiyJaJIq&#10;ybry9pgTnCzLn35/f7uZ/cAmnbKLAeF6UQHToY/KBYPw8f58JYDlIoOSQwwa4Vtn2HTnZ61sVDyF&#10;Nz3timEUEnIjEWwpY8N57q32Mi/iqAPdDjF5WWhNhqskTxTuB76sqjX30gX6YOWon6zuv3ZHj7B9&#10;NHemFzLZrVDOTfPn4dW8IF5ezA/3wIqeyx8Mv/qkDh057eMxqMwGhJUQNaEIy5omAevbGyq3R6ir&#10;FfCu5f8bdD8AAAD//wMAUEsBAi0AFAAGAAgAAAAhALaDOJL+AAAA4QEAABMAAAAAAAAAAAAAAAAA&#10;AAAAAFtDb250ZW50X1R5cGVzXS54bWxQSwECLQAUAAYACAAAACEAOP0h/9YAAACUAQAACwAAAAAA&#10;AAAAAAAAAAAvAQAAX3JlbHMvLnJlbHNQSwECLQAUAAYACAAAACEAK5i2BjwCAACEBAAADgAAAAAA&#10;AAAAAAAAAAAuAgAAZHJzL2Uyb0RvYy54bWxQSwECLQAUAAYACAAAACEAlCepQN0AAAAJAQAADwAA&#10;AAAAAAAAAAAAAACWBAAAZHJzL2Rvd25yZXYueG1sUEsFBgAAAAAEAAQA8wAAAKAFAAAAAA==&#10;" w14:anchorId="76543731">
                <v:textbox>
                  <w:txbxContent>
                    <w:p w:rsidR="0080554B" w:rsidRDefault="0080554B" w14:paraId="20502A7F" w14:textId="4801F1E8">
                      <w:r>
                        <w:t>Start Button</w:t>
                      </w:r>
                    </w:p>
                  </w:txbxContent>
                </v:textbox>
              </v:shape>
            </w:pict>
          </mc:Fallback>
        </mc:AlternateContent>
      </w:r>
      <w:r w:rsidR="00162591">
        <w:rPr>
          <w:noProof/>
        </w:rPr>
        <mc:AlternateContent>
          <mc:Choice Requires="wps">
            <w:drawing>
              <wp:anchor distT="0" distB="0" distL="114300" distR="114300" simplePos="0" relativeHeight="251666432" behindDoc="0" locked="0" layoutInCell="1" allowOverlap="1" wp14:anchorId="5819C801" wp14:editId="6E824644">
                <wp:simplePos x="0" y="0"/>
                <wp:positionH relativeFrom="column">
                  <wp:posOffset>4546242</wp:posOffset>
                </wp:positionH>
                <wp:positionV relativeFrom="paragraph">
                  <wp:posOffset>175922</wp:posOffset>
                </wp:positionV>
                <wp:extent cx="1429555" cy="270456"/>
                <wp:effectExtent l="0" t="0" r="18415" b="15875"/>
                <wp:wrapNone/>
                <wp:docPr id="1847458785" name="Text Box 29"/>
                <wp:cNvGraphicFramePr/>
                <a:graphic xmlns:a="http://schemas.openxmlformats.org/drawingml/2006/main">
                  <a:graphicData uri="http://schemas.microsoft.com/office/word/2010/wordprocessingShape">
                    <wps:wsp>
                      <wps:cNvSpPr txBox="1"/>
                      <wps:spPr>
                        <a:xfrm>
                          <a:off x="0" y="0"/>
                          <a:ext cx="1429555" cy="270456"/>
                        </a:xfrm>
                        <a:prstGeom prst="rect">
                          <a:avLst/>
                        </a:prstGeom>
                        <a:solidFill>
                          <a:schemeClr val="lt1"/>
                        </a:solidFill>
                        <a:ln w="6350">
                          <a:solidFill>
                            <a:prstClr val="black"/>
                          </a:solidFill>
                        </a:ln>
                      </wps:spPr>
                      <wps:txbx>
                        <w:txbxContent>
                          <w:p w:rsidR="00162591" w:rsidRDefault="00162591" w14:paraId="7023A01A" w14:textId="1A1F0124">
                            <w:r>
                              <w:t>Emer</w:t>
                            </w:r>
                            <w:r w:rsidR="0080554B">
                              <w:t xml:space="preserve">fency </w:t>
                            </w:r>
                            <w:r>
                              <w:t>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2444F06">
              <v:shape id="Text Box 29" style="position:absolute;margin-left:357.95pt;margin-top:13.85pt;width:112.55pt;height:21.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25TPAIAAIQEAAAOAAAAZHJzL2Uyb0RvYy54bWysVE1v2zAMvQ/YfxB0X+xkSdoacYosRYYB&#10;QVsgHXpWZCk2JouapMTOfv0o2flot9Owi0yJ1BP5+OjZfVsrchDWVaBzOhyklAjNoaj0LqffX1af&#10;bilxnumCKdAip0fh6P3844dZYzIxghJUISxBEO2yxuS09N5kSeJ4KWrmBmCERqcEWzOPW7tLCssa&#10;RK9VMkrTadKALYwFLpzD04fOSecRX0rB/ZOUTniicoq5+bjauG7DmsxnLNtZZsqK92mwf8iiZpXG&#10;R89QD8wzsrfVH1B1xS04kH7AoU5AyoqLWANWM0zfVbMpmRGxFiTHmTNN7v/B8sfDxjxb4tsv0GID&#10;AyGNcZnDw1BPK20dvpgpQT9SeDzTJlpPeLg0Ht1NJhNKOPpGN+l4Mg0wyeW2sc5/FVCTYOTUYlsi&#10;W+ywdr4LPYWExxyoqlhVSsVNkIJYKksODJuofMwRwd9EKU2anE4/T9II/MYXoM/3t4rxH316V1GI&#10;pzTmfKk9WL7dtqQqsMQzMVsojsiXhU5KzvBVhfhr5vwzs6gdpAjnwT/hIhVgUtBblJRgf/3tPMRj&#10;S9FLSYNazKn7uWdWUKK+aWz23XA8DuKNm/HkZoQbe+3ZXnv0vl4CMjXEyTM8miHeq5MpLdSvODaL&#10;8Cq6mOb4dk79yVz6bkJw7LhYLGIQytUwv9YbwwN06Ezg9aV9Zdb0ffWoiEc4qZZl79rbxYabGhZ7&#10;D7KKvQ9Ed6z2/KPUo3r6sQyzdL2PUZefx/w3AAAA//8DAFBLAwQUAAYACAAAACEA2+g4QdwAAAAJ&#10;AQAADwAAAGRycy9kb3ducmV2LnhtbEyPy07DMBBF90j8gzVI7KiT8siDOBWgwoYVBbGexq5tEduR&#10;7abh7xlWsBzdozvndpvFjWxWMdngBZSrApjyQ5DWawEf789XNbCU0Uscg1cCvlWCTX9+1mErw8m/&#10;qXmXNaMSn1oUYHKeWs7TYJTDtAqT8pQdQnSY6Yyay4gnKncjXxfFHXdoPX0wOKkno4av3dEJ2D7q&#10;Rg81RrOtpbXz8nl41S9CXF4sD/fAslryHwy/+qQOPTntw9HLxEYBVXnbECpgXVXACGhuShq3p6S4&#10;Bt53/P+C/gcAAP//AwBQSwECLQAUAAYACAAAACEAtoM4kv4AAADhAQAAEwAAAAAAAAAAAAAAAAAA&#10;AAAAW0NvbnRlbnRfVHlwZXNdLnhtbFBLAQItABQABgAIAAAAIQA4/SH/1gAAAJQBAAALAAAAAAAA&#10;AAAAAAAAAC8BAABfcmVscy8ucmVsc1BLAQItABQABgAIAAAAIQAsK25TPAIAAIQEAAAOAAAAAAAA&#10;AAAAAAAAAC4CAABkcnMvZTJvRG9jLnhtbFBLAQItABQABgAIAAAAIQDb6DhB3AAAAAkBAAAPAAAA&#10;AAAAAAAAAAAAAJYEAABkcnMvZG93bnJldi54bWxQSwUGAAAAAAQABADzAAAAnwUAAAAA&#10;" w14:anchorId="5819C801">
                <v:textbox>
                  <w:txbxContent>
                    <w:p w:rsidR="00162591" w:rsidRDefault="00162591" w14:paraId="4F88E109" w14:textId="1A1F0124">
                      <w:r>
                        <w:t>Emer</w:t>
                      </w:r>
                      <w:r w:rsidR="0080554B">
                        <w:t xml:space="preserve">fency </w:t>
                      </w:r>
                      <w:r>
                        <w:t>Button</w:t>
                      </w:r>
                    </w:p>
                  </w:txbxContent>
                </v:textbox>
              </v:shape>
            </w:pict>
          </mc:Fallback>
        </mc:AlternateContent>
      </w:r>
      <w:r w:rsidR="00162591">
        <w:rPr>
          <w:noProof/>
        </w:rPr>
        <mc:AlternateContent>
          <mc:Choice Requires="wps">
            <w:drawing>
              <wp:anchor distT="0" distB="0" distL="114300" distR="114300" simplePos="0" relativeHeight="251664384" behindDoc="0" locked="0" layoutInCell="1" allowOverlap="1" wp14:anchorId="244C5E2E" wp14:editId="234C9553">
                <wp:simplePos x="0" y="0"/>
                <wp:positionH relativeFrom="column">
                  <wp:posOffset>2421326</wp:posOffset>
                </wp:positionH>
                <wp:positionV relativeFrom="paragraph">
                  <wp:posOffset>304165</wp:posOffset>
                </wp:positionV>
                <wp:extent cx="489397" cy="296214"/>
                <wp:effectExtent l="0" t="0" r="25400" b="27940"/>
                <wp:wrapNone/>
                <wp:docPr id="277805323" name="Text Box 27"/>
                <wp:cNvGraphicFramePr/>
                <a:graphic xmlns:a="http://schemas.openxmlformats.org/drawingml/2006/main">
                  <a:graphicData uri="http://schemas.microsoft.com/office/word/2010/wordprocessingShape">
                    <wps:wsp>
                      <wps:cNvSpPr txBox="1"/>
                      <wps:spPr>
                        <a:xfrm>
                          <a:off x="0" y="0"/>
                          <a:ext cx="489397" cy="296214"/>
                        </a:xfrm>
                        <a:prstGeom prst="rect">
                          <a:avLst/>
                        </a:prstGeom>
                        <a:solidFill>
                          <a:schemeClr val="lt1"/>
                        </a:solidFill>
                        <a:ln w="6350">
                          <a:solidFill>
                            <a:prstClr val="black"/>
                          </a:solidFill>
                        </a:ln>
                      </wps:spPr>
                      <wps:txbx>
                        <w:txbxContent>
                          <w:p w:rsidR="00162591" w:rsidRDefault="00162591" w14:paraId="5E3E4D0C" w14:textId="7D429317">
                            <w:r>
                              <w:t>HMI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w14:anchorId="0F53A077">
              <v:shape id="Text Box 27" style="position:absolute;margin-left:190.65pt;margin-top:23.95pt;width:38.55pt;height:23.3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spid="_x0000_s103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iIzPQIAAIMEAAAOAAAAZHJzL2Uyb0RvYy54bWysVE1v2zAMvQ/YfxB0X5y4adoYcYosRYYB&#10;RVsgLXpWZCk2JouapMTOfv0o2flot9Owi0yJ1BP5+OjZXVsrshfWVaBzOhoMKRGaQ1HpbU5fX1Zf&#10;bilxnumCKdAipwfh6N3886dZYzKRQgmqEJYgiHZZY3Jaem+yJHG8FDVzAzBCo1OCrZnHrd0mhWUN&#10;otcqSYfDSdKALYwFLpzD0/vOSecRX0rB/ZOUTniicoq5+bjauG7CmsxnLNtaZsqK92mwf8iiZpXG&#10;R09Q98wzsrPVH1B1xS04kH7AoU5AyoqLWANWMxp+qGZdMiNiLUiOMyea3P+D5Y/7tXm2xLdfocUG&#10;BkIa4zKHh6GeVto6fDFTgn6k8HCiTbSecDwc306vpjeUcHSl00k6GgeU5HzZWOe/CahJMHJqsSuR&#10;LLZ/cL4LPYaEtxyoqlhVSsVNUIJYKkv2DHuofEwRwd9FKU2anE6urocR+J0vQJ/ubxTjP/r0LqIQ&#10;T2nM+Vx6sHy7aUlVIC3pkZcNFAeky0KnJGf4qkL8B+b8M7MoHWQIx8E/4SIVYFLQW5SUYH/97TzE&#10;Y0fRS0mDUsyp+7ljVlCivmvs9XQ0Hgftxs34+ibFjb30bC49elcvAZka4eAZHs0Q79XRlBbqN5ya&#10;RXgVXUxzfDun/mgufTcgOHVcLBYxCNVqmH/Qa8MDdOhM4PWlfWPW9H31KIhHOIqWZR/a28WGmxoW&#10;Ow+yir0PRHes9vyj0qN6+qkMo3S5j1Hnf8f8NwAAAP//AwBQSwMEFAAGAAgAAAAhALrq5uzdAAAA&#10;CQEAAA8AAABkcnMvZG93bnJldi54bWxMj8FOwzAQRO9I/IO1SNyoU5qCE7KpABUuPVEQZzd2bYt4&#10;HcVuGv4ec4Ljap5m3jab2fds0mN0gRCWiwKYpi4oRwbh4/3lRgCLSZKSfSCN8K0jbNrLi0bWKpzp&#10;TU/7ZFguoVhLBJvSUHMeO6u9jIswaMrZMYxepnyOhqtRnnO57/ltUdxxLx3lBSsH/Wx197U/eYTt&#10;k6lMJ+Rot0I5N82fx515Rby+mh8fgCU9pz8YfvWzOrTZ6RBOpCLrEVZiucooQnlfActAuRYlsANC&#10;Va6Btw3//0H7AwAA//8DAFBLAQItABQABgAIAAAAIQC2gziS/gAAAOEBAAATAAAAAAAAAAAAAAAA&#10;AAAAAABbQ29udGVudF9UeXBlc10ueG1sUEsBAi0AFAAGAAgAAAAhADj9If/WAAAAlAEAAAsAAAAA&#10;AAAAAAAAAAAALwEAAF9yZWxzLy5yZWxzUEsBAi0AFAAGAAgAAAAhAM+SIjM9AgAAgwQAAA4AAAAA&#10;AAAAAAAAAAAALgIAAGRycy9lMm9Eb2MueG1sUEsBAi0AFAAGAAgAAAAhALrq5uzdAAAACQEAAA8A&#10;AAAAAAAAAAAAAAAAlwQAAGRycy9kb3ducmV2LnhtbFBLBQYAAAAABAAEAPMAAAChBQAAAAA=&#10;" w14:anchorId="244C5E2E">
                <v:textbox>
                  <w:txbxContent>
                    <w:p w:rsidR="00162591" w:rsidRDefault="00162591" w14:paraId="114E5C77" w14:textId="7D429317">
                      <w:r>
                        <w:t>HMI</w:t>
                      </w:r>
                    </w:p>
                  </w:txbxContent>
                </v:textbox>
              </v:shape>
            </w:pict>
          </mc:Fallback>
        </mc:AlternateContent>
      </w:r>
    </w:p>
    <w:p w:rsidRPr="00CD01E6" w:rsidR="004D6E41" w:rsidP="0039629B" w:rsidRDefault="0039629B" w14:paraId="2A8CDF96" w14:textId="3CE787CD">
      <w:pPr>
        <w:pStyle w:val="Heading1"/>
        <w:rPr>
          <w:rFonts w:ascii="Times New Roman" w:hAnsi="Times New Roman" w:cs="Times New Roman"/>
          <w:color w:val="auto"/>
          <w:sz w:val="36"/>
          <w:szCs w:val="36"/>
          <w:u w:val="single"/>
        </w:rPr>
      </w:pPr>
      <w:bookmarkStart w:name="_Toc221739894" w:id="8"/>
      <w:r w:rsidRPr="00CD01E6">
        <w:rPr>
          <w:rFonts w:ascii="Times New Roman" w:hAnsi="Times New Roman" w:cs="Times New Roman"/>
          <w:color w:val="auto"/>
          <w:sz w:val="36"/>
          <w:szCs w:val="36"/>
          <w:u w:val="single"/>
        </w:rPr>
        <w:t>Project timeline</w:t>
      </w:r>
      <w:bookmarkEnd w:id="8"/>
      <w:r w:rsidRPr="00CD01E6">
        <w:rPr>
          <w:rFonts w:ascii="Times New Roman" w:hAnsi="Times New Roman" w:cs="Times New Roman"/>
          <w:color w:val="auto"/>
          <w:sz w:val="36"/>
          <w:szCs w:val="36"/>
          <w:u w:val="single"/>
        </w:rPr>
        <w:t xml:space="preserve"> </w:t>
      </w:r>
    </w:p>
    <w:p w:rsidR="0039629B" w:rsidP="0039629B" w:rsidRDefault="00140FA0" w14:paraId="013400FC" w14:textId="51F7A286">
      <w:pPr>
        <w:rPr>
          <w:rFonts w:ascii="Times New Roman" w:hAnsi="Times New Roman" w:cs="Times New Roman"/>
        </w:rPr>
      </w:pPr>
      <w:r>
        <w:rPr>
          <w:rFonts w:ascii="Times New Roman" w:hAnsi="Times New Roman" w:cs="Times New Roman"/>
        </w:rPr>
        <w:t>September 2025</w:t>
      </w:r>
      <w:r w:rsidR="00DE34C3">
        <w:rPr>
          <w:rFonts w:ascii="Times New Roman" w:hAnsi="Times New Roman" w:cs="Times New Roman"/>
        </w:rPr>
        <w:t xml:space="preserve"> – Start PLC Research </w:t>
      </w:r>
    </w:p>
    <w:p w:rsidR="00DE34C3" w:rsidP="0039629B" w:rsidRDefault="00DE34C3" w14:paraId="64373636" w14:textId="4D2B5AE8">
      <w:pPr>
        <w:rPr>
          <w:rFonts w:ascii="Times New Roman" w:hAnsi="Times New Roman" w:cs="Times New Roman"/>
        </w:rPr>
      </w:pPr>
      <w:r>
        <w:rPr>
          <w:rFonts w:ascii="Times New Roman" w:hAnsi="Times New Roman" w:cs="Times New Roman"/>
        </w:rPr>
        <w:t>October 2025 – Start PLC si</w:t>
      </w:r>
      <w:r w:rsidR="006E5D2D">
        <w:rPr>
          <w:rFonts w:ascii="Times New Roman" w:hAnsi="Times New Roman" w:cs="Times New Roman"/>
        </w:rPr>
        <w:t xml:space="preserve">emens training </w:t>
      </w:r>
    </w:p>
    <w:p w:rsidR="006E5D2D" w:rsidP="0039629B" w:rsidRDefault="006E5D2D" w14:paraId="4AA6CE6F" w14:textId="1F74E8C5">
      <w:pPr>
        <w:rPr>
          <w:rFonts w:ascii="Times New Roman" w:hAnsi="Times New Roman" w:cs="Times New Roman"/>
        </w:rPr>
      </w:pPr>
      <w:r>
        <w:rPr>
          <w:rFonts w:ascii="Times New Roman" w:hAnsi="Times New Roman" w:cs="Times New Roman"/>
        </w:rPr>
        <w:t xml:space="preserve">December 2025 </w:t>
      </w:r>
      <w:r w:rsidR="00437F53">
        <w:rPr>
          <w:rFonts w:ascii="Times New Roman" w:hAnsi="Times New Roman" w:cs="Times New Roman"/>
        </w:rPr>
        <w:t>–</w:t>
      </w:r>
      <w:r>
        <w:rPr>
          <w:rFonts w:ascii="Times New Roman" w:hAnsi="Times New Roman" w:cs="Times New Roman"/>
        </w:rPr>
        <w:t xml:space="preserve"> </w:t>
      </w:r>
      <w:r w:rsidR="00437F53">
        <w:rPr>
          <w:rFonts w:ascii="Times New Roman" w:hAnsi="Times New Roman" w:cs="Times New Roman"/>
        </w:rPr>
        <w:t xml:space="preserve">Start project assignment </w:t>
      </w:r>
    </w:p>
    <w:p w:rsidR="00437F53" w:rsidP="0039629B" w:rsidRDefault="00437F53" w14:paraId="23158E36" w14:textId="79A41797">
      <w:pPr>
        <w:rPr>
          <w:rFonts w:ascii="Times New Roman" w:hAnsi="Times New Roman" w:cs="Times New Roman"/>
        </w:rPr>
      </w:pPr>
      <w:r>
        <w:rPr>
          <w:rFonts w:ascii="Times New Roman" w:hAnsi="Times New Roman" w:cs="Times New Roman"/>
        </w:rPr>
        <w:t xml:space="preserve">Decembre 2025 </w:t>
      </w:r>
      <w:r w:rsidR="007508AD">
        <w:rPr>
          <w:rFonts w:ascii="Times New Roman" w:hAnsi="Times New Roman" w:cs="Times New Roman"/>
        </w:rPr>
        <w:t>– January 202</w:t>
      </w:r>
      <w:r w:rsidR="00A116D0">
        <w:rPr>
          <w:rFonts w:ascii="Times New Roman" w:hAnsi="Times New Roman" w:cs="Times New Roman"/>
        </w:rPr>
        <w:t>6</w:t>
      </w:r>
      <w:r w:rsidR="007508AD">
        <w:rPr>
          <w:rFonts w:ascii="Times New Roman" w:hAnsi="Times New Roman" w:cs="Times New Roman"/>
        </w:rPr>
        <w:t xml:space="preserve"> software design, and </w:t>
      </w:r>
      <w:r w:rsidR="002E1205">
        <w:rPr>
          <w:rFonts w:ascii="Times New Roman" w:hAnsi="Times New Roman" w:cs="Times New Roman"/>
        </w:rPr>
        <w:t xml:space="preserve">start testing </w:t>
      </w:r>
      <w:r w:rsidR="00A116D0">
        <w:rPr>
          <w:rFonts w:ascii="Times New Roman" w:hAnsi="Times New Roman" w:cs="Times New Roman"/>
        </w:rPr>
        <w:t>/ bug finding</w:t>
      </w:r>
    </w:p>
    <w:p w:rsidR="00191C10" w:rsidP="0039629B" w:rsidRDefault="00A116D0" w14:paraId="121C8ABD" w14:textId="62A9A4EC">
      <w:pPr>
        <w:rPr>
          <w:rFonts w:ascii="Times New Roman" w:hAnsi="Times New Roman" w:cs="Times New Roman"/>
        </w:rPr>
      </w:pPr>
      <w:r>
        <w:rPr>
          <w:rFonts w:ascii="Times New Roman" w:hAnsi="Times New Roman" w:cs="Times New Roman"/>
        </w:rPr>
        <w:t xml:space="preserve">February 2026 </w:t>
      </w:r>
      <w:r w:rsidR="0048637F">
        <w:rPr>
          <w:rFonts w:ascii="Times New Roman" w:hAnsi="Times New Roman" w:cs="Times New Roman"/>
        </w:rPr>
        <w:t>–</w:t>
      </w:r>
      <w:r>
        <w:rPr>
          <w:rFonts w:ascii="Times New Roman" w:hAnsi="Times New Roman" w:cs="Times New Roman"/>
        </w:rPr>
        <w:t xml:space="preserve"> </w:t>
      </w:r>
      <w:r w:rsidR="0048637F">
        <w:rPr>
          <w:rFonts w:ascii="Times New Roman" w:hAnsi="Times New Roman" w:cs="Times New Roman"/>
        </w:rPr>
        <w:t xml:space="preserve">Report </w:t>
      </w:r>
      <w:r w:rsidR="00950A52">
        <w:rPr>
          <w:rFonts w:ascii="Times New Roman" w:hAnsi="Times New Roman" w:cs="Times New Roman"/>
        </w:rPr>
        <w:t>write</w:t>
      </w:r>
      <w:r w:rsidR="00191C10">
        <w:rPr>
          <w:rFonts w:ascii="Times New Roman" w:hAnsi="Times New Roman" w:cs="Times New Roman"/>
        </w:rPr>
        <w:t>s up</w:t>
      </w:r>
    </w:p>
    <w:p w:rsidR="00191C10" w:rsidP="0039629B" w:rsidRDefault="00191C10" w14:paraId="385DF250" w14:textId="6387286F">
      <w:pPr>
        <w:rPr>
          <w:rFonts w:ascii="Times New Roman" w:hAnsi="Times New Roman" w:cs="Times New Roman"/>
        </w:rPr>
      </w:pPr>
      <w:r>
        <w:rPr>
          <w:rFonts w:ascii="Times New Roman" w:hAnsi="Times New Roman" w:cs="Times New Roman"/>
        </w:rPr>
        <w:t xml:space="preserve">February </w:t>
      </w:r>
      <w:r w:rsidR="00C12F2F">
        <w:rPr>
          <w:rFonts w:ascii="Times New Roman" w:hAnsi="Times New Roman" w:cs="Times New Roman"/>
        </w:rPr>
        <w:t>15</w:t>
      </w:r>
      <w:r w:rsidRPr="00C12F2F" w:rsidR="00C12F2F">
        <w:rPr>
          <w:rFonts w:ascii="Times New Roman" w:hAnsi="Times New Roman" w:cs="Times New Roman"/>
          <w:vertAlign w:val="superscript"/>
        </w:rPr>
        <w:t>th</w:t>
      </w:r>
      <w:r w:rsidR="00C12F2F">
        <w:rPr>
          <w:rFonts w:ascii="Times New Roman" w:hAnsi="Times New Roman" w:cs="Times New Roman"/>
        </w:rPr>
        <w:t xml:space="preserve"> – Project completion </w:t>
      </w:r>
    </w:p>
    <w:p w:rsidRPr="00CD01E6" w:rsidR="00950A52" w:rsidP="00FC42C7" w:rsidRDefault="00FC42C7" w14:paraId="3ABDD609" w14:textId="4D482D5E">
      <w:pPr>
        <w:pStyle w:val="Heading1"/>
        <w:rPr>
          <w:rFonts w:ascii="Times New Roman" w:hAnsi="Times New Roman" w:cs="Times New Roman"/>
          <w:color w:val="auto"/>
          <w:sz w:val="36"/>
          <w:szCs w:val="36"/>
          <w:u w:val="single"/>
        </w:rPr>
      </w:pPr>
      <w:bookmarkStart w:name="_Toc221739895" w:id="9"/>
      <w:r w:rsidRPr="00CD01E6">
        <w:rPr>
          <w:rFonts w:ascii="Times New Roman" w:hAnsi="Times New Roman" w:cs="Times New Roman"/>
          <w:color w:val="auto"/>
          <w:sz w:val="36"/>
          <w:szCs w:val="36"/>
          <w:u w:val="single"/>
        </w:rPr>
        <w:t>Risk, Secu</w:t>
      </w:r>
      <w:r w:rsidRPr="00CD01E6" w:rsidR="00E92095">
        <w:rPr>
          <w:rFonts w:ascii="Times New Roman" w:hAnsi="Times New Roman" w:cs="Times New Roman"/>
          <w:color w:val="auto"/>
          <w:sz w:val="36"/>
          <w:szCs w:val="36"/>
          <w:u w:val="single"/>
        </w:rPr>
        <w:t>rity and privacy</w:t>
      </w:r>
      <w:bookmarkEnd w:id="9"/>
      <w:r w:rsidRPr="00CD01E6" w:rsidR="00E92095">
        <w:rPr>
          <w:rFonts w:ascii="Times New Roman" w:hAnsi="Times New Roman" w:cs="Times New Roman"/>
          <w:color w:val="auto"/>
          <w:sz w:val="36"/>
          <w:szCs w:val="36"/>
          <w:u w:val="single"/>
        </w:rPr>
        <w:t xml:space="preserve"> </w:t>
      </w:r>
    </w:p>
    <w:p w:rsidR="00B00196" w:rsidP="00E92095" w:rsidRDefault="00E25419" w14:paraId="58A5B90F" w14:textId="1F4DC7F8">
      <w:pPr>
        <w:rPr>
          <w:rFonts w:ascii="Times New Roman" w:hAnsi="Times New Roman" w:cs="Times New Roman"/>
        </w:rPr>
      </w:pPr>
      <w:r>
        <w:rPr>
          <w:rFonts w:ascii="Times New Roman" w:hAnsi="Times New Roman" w:cs="Times New Roman"/>
        </w:rPr>
        <w:t xml:space="preserve">There </w:t>
      </w:r>
      <w:r w:rsidR="00C06935">
        <w:rPr>
          <w:rFonts w:ascii="Times New Roman" w:hAnsi="Times New Roman" w:cs="Times New Roman"/>
        </w:rPr>
        <w:t>is</w:t>
      </w:r>
      <w:r>
        <w:rPr>
          <w:rFonts w:ascii="Times New Roman" w:hAnsi="Times New Roman" w:cs="Times New Roman"/>
        </w:rPr>
        <w:t xml:space="preserve"> multiple way is making sure that your </w:t>
      </w:r>
      <w:r w:rsidR="005E6C8D">
        <w:rPr>
          <w:rFonts w:ascii="Times New Roman" w:hAnsi="Times New Roman" w:cs="Times New Roman"/>
        </w:rPr>
        <w:t>PLC code is safe and will not be tampered with.</w:t>
      </w:r>
      <w:r w:rsidR="00855B11">
        <w:rPr>
          <w:rFonts w:ascii="Times New Roman" w:hAnsi="Times New Roman" w:cs="Times New Roman"/>
        </w:rPr>
        <w:t xml:space="preserve"> </w:t>
      </w:r>
      <w:r w:rsidR="005E6C8D">
        <w:rPr>
          <w:rFonts w:ascii="Times New Roman" w:hAnsi="Times New Roman" w:cs="Times New Roman"/>
        </w:rPr>
        <w:t xml:space="preserve">There </w:t>
      </w:r>
      <w:r w:rsidR="00C06935">
        <w:rPr>
          <w:rFonts w:ascii="Times New Roman" w:hAnsi="Times New Roman" w:cs="Times New Roman"/>
        </w:rPr>
        <w:t>are</w:t>
      </w:r>
      <w:r w:rsidR="005E6C8D">
        <w:rPr>
          <w:rFonts w:ascii="Times New Roman" w:hAnsi="Times New Roman" w:cs="Times New Roman"/>
        </w:rPr>
        <w:t xml:space="preserve"> simply a strong password and encryption</w:t>
      </w:r>
      <w:r w:rsidR="00163BC5">
        <w:rPr>
          <w:rFonts w:ascii="Times New Roman" w:hAnsi="Times New Roman" w:cs="Times New Roman"/>
        </w:rPr>
        <w:t xml:space="preserve">, this can be long complex password. Aswells as making it that if there are multiple systems they all have </w:t>
      </w:r>
      <w:r w:rsidR="00E80D19">
        <w:rPr>
          <w:rFonts w:ascii="Times New Roman" w:hAnsi="Times New Roman" w:cs="Times New Roman"/>
        </w:rPr>
        <w:t>an</w:t>
      </w:r>
      <w:r w:rsidR="00163BC5">
        <w:rPr>
          <w:rFonts w:ascii="Times New Roman" w:hAnsi="Times New Roman" w:cs="Times New Roman"/>
        </w:rPr>
        <w:t xml:space="preserve"> individual password and encryption. </w:t>
      </w:r>
      <w:r w:rsidR="007B78A9">
        <w:rPr>
          <w:rFonts w:ascii="Times New Roman" w:hAnsi="Times New Roman" w:cs="Times New Roman"/>
        </w:rPr>
        <w:t xml:space="preserve">Making sure that you change the password and encryption regularly </w:t>
      </w:r>
      <w:r w:rsidR="00D21BAA">
        <w:rPr>
          <w:rFonts w:ascii="Times New Roman" w:hAnsi="Times New Roman" w:cs="Times New Roman"/>
        </w:rPr>
        <w:t xml:space="preserve">as that </w:t>
      </w:r>
      <w:r w:rsidR="007B78A9">
        <w:rPr>
          <w:rFonts w:ascii="Times New Roman" w:hAnsi="Times New Roman" w:cs="Times New Roman"/>
        </w:rPr>
        <w:t>add</w:t>
      </w:r>
      <w:r w:rsidR="00D21BAA">
        <w:rPr>
          <w:rFonts w:ascii="Times New Roman" w:hAnsi="Times New Roman" w:cs="Times New Roman"/>
        </w:rPr>
        <w:t>s</w:t>
      </w:r>
      <w:r w:rsidR="007B78A9">
        <w:rPr>
          <w:rFonts w:ascii="Times New Roman" w:hAnsi="Times New Roman" w:cs="Times New Roman"/>
        </w:rPr>
        <w:t xml:space="preserve"> another layer of safety. </w:t>
      </w:r>
    </w:p>
    <w:p w:rsidR="00DE0079" w:rsidP="00E92095" w:rsidRDefault="00DE0079" w14:paraId="50C81F9F" w14:textId="7E981E76">
      <w:pPr>
        <w:rPr>
          <w:rFonts w:ascii="Times New Roman" w:hAnsi="Times New Roman" w:cs="Times New Roman"/>
        </w:rPr>
      </w:pPr>
      <w:r w:rsidRPr="23F17947" w:rsidR="00DE0079">
        <w:rPr>
          <w:rFonts w:ascii="Times New Roman" w:hAnsi="Times New Roman" w:cs="Times New Roman"/>
        </w:rPr>
        <w:t>A very important</w:t>
      </w:r>
      <w:r w:rsidRPr="23F17947" w:rsidR="00DE0079">
        <w:rPr>
          <w:rFonts w:ascii="Times New Roman" w:hAnsi="Times New Roman" w:cs="Times New Roman"/>
        </w:rPr>
        <w:t xml:space="preserve"> but often forget safety </w:t>
      </w:r>
      <w:r w:rsidRPr="23F17947" w:rsidR="00CD74A6">
        <w:rPr>
          <w:rFonts w:ascii="Times New Roman" w:hAnsi="Times New Roman" w:cs="Times New Roman"/>
        </w:rPr>
        <w:t>feature is updating the software and firmware. Th</w:t>
      </w:r>
      <w:r w:rsidRPr="23F17947" w:rsidR="001F19EB">
        <w:rPr>
          <w:rFonts w:ascii="Times New Roman" w:hAnsi="Times New Roman" w:cs="Times New Roman"/>
        </w:rPr>
        <w:t xml:space="preserve">ese are </w:t>
      </w:r>
      <w:r w:rsidRPr="23F17947" w:rsidR="001F19EB">
        <w:rPr>
          <w:rFonts w:ascii="Times New Roman" w:hAnsi="Times New Roman" w:cs="Times New Roman"/>
        </w:rPr>
        <w:t>very important</w:t>
      </w:r>
      <w:r w:rsidRPr="23F17947" w:rsidR="001F19EB">
        <w:rPr>
          <w:rFonts w:ascii="Times New Roman" w:hAnsi="Times New Roman" w:cs="Times New Roman"/>
        </w:rPr>
        <w:t xml:space="preserve"> as </w:t>
      </w:r>
      <w:r w:rsidRPr="23F17947" w:rsidR="5732A392">
        <w:rPr>
          <w:rFonts w:ascii="Times New Roman" w:hAnsi="Times New Roman" w:cs="Times New Roman"/>
        </w:rPr>
        <w:t>they</w:t>
      </w:r>
      <w:r w:rsidRPr="23F17947" w:rsidR="001F19EB">
        <w:rPr>
          <w:rFonts w:ascii="Times New Roman" w:hAnsi="Times New Roman" w:cs="Times New Roman"/>
        </w:rPr>
        <w:t xml:space="preserve"> are essential to the system working</w:t>
      </w:r>
      <w:r w:rsidRPr="23F17947" w:rsidR="005D1E1C">
        <w:rPr>
          <w:rFonts w:ascii="Times New Roman" w:hAnsi="Times New Roman" w:cs="Times New Roman"/>
        </w:rPr>
        <w:t xml:space="preserve">, in result of not updating these can result in hackers </w:t>
      </w:r>
      <w:r w:rsidRPr="23F17947" w:rsidR="00E80D19">
        <w:rPr>
          <w:rFonts w:ascii="Times New Roman" w:hAnsi="Times New Roman" w:cs="Times New Roman"/>
        </w:rPr>
        <w:t xml:space="preserve">exploiting the old system software. </w:t>
      </w:r>
    </w:p>
    <w:p w:rsidR="00B00196" w:rsidP="00E92095" w:rsidRDefault="00B00196" w14:paraId="01F3B20A" w14:textId="77802AA1">
      <w:pPr>
        <w:rPr>
          <w:rFonts w:ascii="Times New Roman" w:hAnsi="Times New Roman" w:cs="Times New Roman"/>
        </w:rPr>
      </w:pPr>
      <w:r>
        <w:rPr>
          <w:rFonts w:ascii="Times New Roman" w:hAnsi="Times New Roman" w:cs="Times New Roman"/>
        </w:rPr>
        <w:t>Critical in the safety of the PLC code and the</w:t>
      </w:r>
      <w:r w:rsidR="00C00286">
        <w:rPr>
          <w:rFonts w:ascii="Times New Roman" w:hAnsi="Times New Roman" w:cs="Times New Roman"/>
        </w:rPr>
        <w:t xml:space="preserve"> workers. Is that of simply educating and training </w:t>
      </w:r>
      <w:r w:rsidR="00893990">
        <w:rPr>
          <w:rFonts w:ascii="Times New Roman" w:hAnsi="Times New Roman" w:cs="Times New Roman"/>
        </w:rPr>
        <w:t xml:space="preserve">the staff that work there. As they are the only human element of the system </w:t>
      </w:r>
      <w:r w:rsidR="0051580E">
        <w:rPr>
          <w:rFonts w:ascii="Times New Roman" w:hAnsi="Times New Roman" w:cs="Times New Roman"/>
        </w:rPr>
        <w:t>and play a vital role in the maintenance and operation of the system. Training can include everything above password and encryption management</w:t>
      </w:r>
      <w:r w:rsidR="007F174B">
        <w:rPr>
          <w:rFonts w:ascii="Times New Roman" w:hAnsi="Times New Roman" w:cs="Times New Roman"/>
        </w:rPr>
        <w:t>, updating the software and firmware regularly</w:t>
      </w:r>
      <w:r w:rsidR="00235622">
        <w:rPr>
          <w:rFonts w:ascii="Times New Roman" w:hAnsi="Times New Roman" w:cs="Times New Roman"/>
        </w:rPr>
        <w:t xml:space="preserve">. </w:t>
      </w:r>
    </w:p>
    <w:p w:rsidR="007903B4" w:rsidP="00E92095" w:rsidRDefault="007903B4" w14:paraId="377236EF" w14:textId="1D451E09">
      <w:pPr>
        <w:rPr>
          <w:rFonts w:ascii="Times New Roman" w:hAnsi="Times New Roman" w:cs="Times New Roman"/>
        </w:rPr>
      </w:pPr>
      <w:r>
        <w:rPr>
          <w:rFonts w:ascii="Times New Roman" w:hAnsi="Times New Roman" w:cs="Times New Roman"/>
        </w:rPr>
        <w:t>A security measure as well as a privacy me</w:t>
      </w:r>
      <w:r w:rsidR="003458BE">
        <w:rPr>
          <w:rFonts w:ascii="Times New Roman" w:hAnsi="Times New Roman" w:cs="Times New Roman"/>
        </w:rPr>
        <w:t>asure</w:t>
      </w:r>
      <w:r>
        <w:rPr>
          <w:rFonts w:ascii="Times New Roman" w:hAnsi="Times New Roman" w:cs="Times New Roman"/>
        </w:rPr>
        <w:t xml:space="preserve"> can</w:t>
      </w:r>
      <w:r w:rsidR="003458BE">
        <w:rPr>
          <w:rFonts w:ascii="Times New Roman" w:hAnsi="Times New Roman" w:cs="Times New Roman"/>
        </w:rPr>
        <w:t xml:space="preserve"> isolating the networks into zones. This can be not being able to access any data that is with-in that zone if you are outside of it. This can help </w:t>
      </w:r>
      <w:r w:rsidR="008F373C">
        <w:rPr>
          <w:rFonts w:ascii="Times New Roman" w:hAnsi="Times New Roman" w:cs="Times New Roman"/>
        </w:rPr>
        <w:t xml:space="preserve">with any miss placed codes that can be lost in previous </w:t>
      </w:r>
      <w:r w:rsidR="000D7F3F">
        <w:rPr>
          <w:rFonts w:ascii="Times New Roman" w:hAnsi="Times New Roman" w:cs="Times New Roman"/>
        </w:rPr>
        <w:t xml:space="preserve">or current </w:t>
      </w:r>
      <w:r w:rsidR="008F373C">
        <w:rPr>
          <w:rFonts w:ascii="Times New Roman" w:hAnsi="Times New Roman" w:cs="Times New Roman"/>
        </w:rPr>
        <w:t xml:space="preserve">data. </w:t>
      </w:r>
      <w:r>
        <w:rPr>
          <w:rFonts w:ascii="Times New Roman" w:hAnsi="Times New Roman" w:cs="Times New Roman"/>
        </w:rPr>
        <w:t xml:space="preserve"> </w:t>
      </w:r>
      <w:r w:rsidR="000D7F3F">
        <w:rPr>
          <w:rFonts w:ascii="Times New Roman" w:hAnsi="Times New Roman" w:cs="Times New Roman"/>
        </w:rPr>
        <w:t>Aswell as making sure that none of the employees when outside of that zone are not at risk of being hacked</w:t>
      </w:r>
      <w:r w:rsidR="00200F3D">
        <w:rPr>
          <w:rFonts w:ascii="Times New Roman" w:hAnsi="Times New Roman" w:cs="Times New Roman"/>
        </w:rPr>
        <w:t xml:space="preserve">. </w:t>
      </w:r>
    </w:p>
    <w:p w:rsidRPr="00E25419" w:rsidR="00200F3D" w:rsidP="00E92095" w:rsidRDefault="0069651C" w14:paraId="6DE5C7F9" w14:textId="2EA4889F">
      <w:pPr>
        <w:rPr>
          <w:rFonts w:ascii="Times New Roman" w:hAnsi="Times New Roman" w:cs="Times New Roman"/>
        </w:rPr>
      </w:pPr>
      <w:r>
        <w:rPr>
          <w:rFonts w:ascii="Times New Roman" w:hAnsi="Times New Roman" w:cs="Times New Roman"/>
        </w:rPr>
        <w:t xml:space="preserve">When looking at risk that might occur </w:t>
      </w:r>
      <w:r w:rsidR="00D07569">
        <w:rPr>
          <w:rFonts w:ascii="Times New Roman" w:hAnsi="Times New Roman" w:cs="Times New Roman"/>
        </w:rPr>
        <w:t xml:space="preserve">while the system is on can be </w:t>
      </w:r>
      <w:r w:rsidR="0076371E">
        <w:rPr>
          <w:rFonts w:ascii="Times New Roman" w:hAnsi="Times New Roman" w:cs="Times New Roman"/>
        </w:rPr>
        <w:t>a visual inspection of all the wiring to catch any loose connection</w:t>
      </w:r>
      <w:r w:rsidR="007C614D">
        <w:rPr>
          <w:rFonts w:ascii="Times New Roman" w:hAnsi="Times New Roman" w:cs="Times New Roman"/>
        </w:rPr>
        <w:t xml:space="preserve">s. This lowers any chance of a </w:t>
      </w:r>
      <w:r w:rsidR="00B50852">
        <w:rPr>
          <w:rFonts w:ascii="Times New Roman" w:hAnsi="Times New Roman" w:cs="Times New Roman"/>
        </w:rPr>
        <w:t xml:space="preserve">workplace </w:t>
      </w:r>
      <w:r w:rsidR="00652DAF">
        <w:rPr>
          <w:rFonts w:ascii="Times New Roman" w:hAnsi="Times New Roman" w:cs="Times New Roman"/>
        </w:rPr>
        <w:t>accident</w:t>
      </w:r>
      <w:r w:rsidR="00B50852">
        <w:rPr>
          <w:rFonts w:ascii="Times New Roman" w:hAnsi="Times New Roman" w:cs="Times New Roman"/>
        </w:rPr>
        <w:t xml:space="preserve"> happening. </w:t>
      </w:r>
      <w:r w:rsidR="00652DAF">
        <w:rPr>
          <w:rFonts w:ascii="Times New Roman" w:hAnsi="Times New Roman" w:cs="Times New Roman"/>
        </w:rPr>
        <w:t xml:space="preserve">There is also, need to be high importance in PPE, as there are many moving parts </w:t>
      </w:r>
      <w:r w:rsidR="00961D5F">
        <w:rPr>
          <w:rFonts w:ascii="Times New Roman" w:hAnsi="Times New Roman" w:cs="Times New Roman"/>
        </w:rPr>
        <w:t>and if the workers are not wearing appropriate a</w:t>
      </w:r>
      <w:r w:rsidRPr="00961D5F" w:rsidR="00961D5F">
        <w:rPr>
          <w:rFonts w:ascii="Times New Roman" w:hAnsi="Times New Roman" w:cs="Times New Roman"/>
        </w:rPr>
        <w:t>ttire</w:t>
      </w:r>
      <w:r w:rsidR="00961D5F">
        <w:rPr>
          <w:rFonts w:ascii="Times New Roman" w:hAnsi="Times New Roman" w:cs="Times New Roman"/>
        </w:rPr>
        <w:t xml:space="preserve"> will lead to an accident. </w:t>
      </w:r>
    </w:p>
    <w:p w:rsidRPr="00CD01E6" w:rsidR="00B2765C" w:rsidP="00B2765C" w:rsidRDefault="00B2765C" w14:paraId="0CC79B3C" w14:textId="4915914B">
      <w:pPr>
        <w:pStyle w:val="Heading1"/>
        <w:rPr>
          <w:rFonts w:ascii="Times New Roman" w:hAnsi="Times New Roman" w:cs="Times New Roman"/>
          <w:color w:val="auto"/>
          <w:sz w:val="36"/>
          <w:szCs w:val="36"/>
          <w:u w:val="single"/>
        </w:rPr>
      </w:pPr>
      <w:bookmarkStart w:name="_Toc221739896" w:id="10"/>
      <w:r w:rsidRPr="00CD01E6">
        <w:rPr>
          <w:rFonts w:ascii="Times New Roman" w:hAnsi="Times New Roman" w:cs="Times New Roman"/>
          <w:color w:val="auto"/>
          <w:sz w:val="36"/>
          <w:szCs w:val="36"/>
          <w:u w:val="single"/>
        </w:rPr>
        <w:t>Impact assessment</w:t>
      </w:r>
      <w:bookmarkEnd w:id="10"/>
    </w:p>
    <w:p w:rsidR="00B2765C" w:rsidP="00B2765C" w:rsidRDefault="001C7151" w14:paraId="6B895212" w14:textId="68FBD880">
      <w:pPr>
        <w:rPr>
          <w:rFonts w:ascii="Times New Roman" w:hAnsi="Times New Roman" w:cs="Times New Roman"/>
        </w:rPr>
      </w:pPr>
      <w:r>
        <w:rPr>
          <w:rFonts w:ascii="Times New Roman" w:hAnsi="Times New Roman" w:cs="Times New Roman"/>
        </w:rPr>
        <w:t xml:space="preserve">The impact that this system has on the </w:t>
      </w:r>
      <w:r w:rsidR="005F6A7A">
        <w:rPr>
          <w:rFonts w:ascii="Times New Roman" w:hAnsi="Times New Roman" w:cs="Times New Roman"/>
        </w:rPr>
        <w:t xml:space="preserve">outside environment or on local businesses is close to none. </w:t>
      </w:r>
      <w:r w:rsidR="00F10F57">
        <w:rPr>
          <w:rFonts w:ascii="Times New Roman" w:hAnsi="Times New Roman" w:cs="Times New Roman"/>
        </w:rPr>
        <w:t xml:space="preserve">It doesn’t produce emissions, doesn’t disrupt surrounding </w:t>
      </w:r>
      <w:r w:rsidR="00185405">
        <w:rPr>
          <w:rFonts w:ascii="Times New Roman" w:hAnsi="Times New Roman" w:cs="Times New Roman"/>
        </w:rPr>
        <w:t xml:space="preserve">operations, and doesn’t take much from the local work. All it would do it simply automate a task that </w:t>
      </w:r>
      <w:r w:rsidR="00C9778A">
        <w:rPr>
          <w:rFonts w:ascii="Times New Roman" w:hAnsi="Times New Roman" w:cs="Times New Roman"/>
        </w:rPr>
        <w:t xml:space="preserve">would otherwise </w:t>
      </w:r>
      <w:r w:rsidR="0075189C">
        <w:rPr>
          <w:rFonts w:ascii="Times New Roman" w:hAnsi="Times New Roman" w:cs="Times New Roman"/>
        </w:rPr>
        <w:t xml:space="preserve">be done manually. As </w:t>
      </w:r>
      <w:r w:rsidR="00ED7ECA">
        <w:rPr>
          <w:rFonts w:ascii="Times New Roman" w:hAnsi="Times New Roman" w:cs="Times New Roman"/>
        </w:rPr>
        <w:t xml:space="preserve">from an environmental or community standpoint. There is really no downside. </w:t>
      </w:r>
    </w:p>
    <w:p w:rsidR="00ED7ECA" w:rsidP="00B2765C" w:rsidRDefault="00FA1B8E" w14:paraId="3D29A3DF" w14:textId="1E1C567E">
      <w:pPr>
        <w:rPr>
          <w:rFonts w:ascii="Times New Roman" w:hAnsi="Times New Roman" w:cs="Times New Roman"/>
        </w:rPr>
      </w:pPr>
      <w:r>
        <w:rPr>
          <w:rFonts w:ascii="Times New Roman" w:hAnsi="Times New Roman" w:cs="Times New Roman"/>
        </w:rPr>
        <w:t xml:space="preserve">But when you look at it </w:t>
      </w:r>
      <w:r w:rsidR="007E0D24">
        <w:rPr>
          <w:rFonts w:ascii="Times New Roman" w:hAnsi="Times New Roman" w:cs="Times New Roman"/>
        </w:rPr>
        <w:t>from</w:t>
      </w:r>
      <w:r>
        <w:rPr>
          <w:rFonts w:ascii="Times New Roman" w:hAnsi="Times New Roman" w:cs="Times New Roman"/>
        </w:rPr>
        <w:t xml:space="preserve"> a productivity standpoint </w:t>
      </w:r>
      <w:r w:rsidR="007E0D24">
        <w:rPr>
          <w:rFonts w:ascii="Times New Roman" w:hAnsi="Times New Roman" w:cs="Times New Roman"/>
        </w:rPr>
        <w:t>especially</w:t>
      </w:r>
      <w:r>
        <w:rPr>
          <w:rFonts w:ascii="Times New Roman" w:hAnsi="Times New Roman" w:cs="Times New Roman"/>
        </w:rPr>
        <w:t xml:space="preserve"> </w:t>
      </w:r>
      <w:r w:rsidR="007E0D24">
        <w:rPr>
          <w:rFonts w:ascii="Times New Roman" w:hAnsi="Times New Roman" w:cs="Times New Roman"/>
        </w:rPr>
        <w:t xml:space="preserve">from a manufacturing perspective that’s where this system really proves its value. It reduces the chance </w:t>
      </w:r>
      <w:r w:rsidR="00BC7CB6">
        <w:rPr>
          <w:rFonts w:ascii="Times New Roman" w:hAnsi="Times New Roman" w:cs="Times New Roman"/>
        </w:rPr>
        <w:t xml:space="preserve">of human error significantly because the sorting and timing are handled automatically. It also </w:t>
      </w:r>
      <w:r w:rsidR="008A3E81">
        <w:rPr>
          <w:rFonts w:ascii="Times New Roman" w:hAnsi="Times New Roman" w:cs="Times New Roman"/>
        </w:rPr>
        <w:t xml:space="preserve">improves the efficiency the system responds faster and more </w:t>
      </w:r>
      <w:r w:rsidR="00A67E1E">
        <w:rPr>
          <w:rFonts w:ascii="Times New Roman" w:hAnsi="Times New Roman" w:cs="Times New Roman"/>
        </w:rPr>
        <w:t xml:space="preserve">consistently than person could, and it doesn’t need breaks. Over time, that efficiency adds up and leads to lower overall cost. </w:t>
      </w:r>
    </w:p>
    <w:p w:rsidR="00905250" w:rsidP="23F17947" w:rsidRDefault="00C87AFD" w14:paraId="50D22CE0" w14:textId="00FEFD4A">
      <w:pPr>
        <w:pStyle w:val="Normal"/>
        <w:rPr>
          <w:rFonts w:ascii="Times New Roman" w:hAnsi="Times New Roman" w:cs="Times New Roman"/>
        </w:rPr>
      </w:pPr>
      <w:r w:rsidRPr="23F17947" w:rsidR="00C87AFD">
        <w:rPr>
          <w:rFonts w:ascii="Times New Roman" w:hAnsi="Times New Roman" w:cs="Times New Roman"/>
        </w:rPr>
        <w:t xml:space="preserve">For these reasons, I think this conveyor system would be a great idea. The main cost involved </w:t>
      </w:r>
      <w:r w:rsidRPr="23F17947" w:rsidR="00E65A71">
        <w:rPr>
          <w:rFonts w:ascii="Times New Roman" w:hAnsi="Times New Roman" w:cs="Times New Roman"/>
        </w:rPr>
        <w:t xml:space="preserve">are </w:t>
      </w:r>
      <w:r w:rsidRPr="23F17947" w:rsidR="00AB348B">
        <w:rPr>
          <w:rFonts w:ascii="Times New Roman" w:hAnsi="Times New Roman" w:cs="Times New Roman"/>
        </w:rPr>
        <w:t>just</w:t>
      </w:r>
      <w:r w:rsidRPr="23F17947" w:rsidR="00E65A71">
        <w:rPr>
          <w:rFonts w:ascii="Times New Roman" w:hAnsi="Times New Roman" w:cs="Times New Roman"/>
        </w:rPr>
        <w:t xml:space="preserve"> maintenance and one or two operators </w:t>
      </w:r>
      <w:r w:rsidRPr="23F17947" w:rsidR="00AB348B">
        <w:rPr>
          <w:rFonts w:ascii="Times New Roman" w:hAnsi="Times New Roman" w:cs="Times New Roman"/>
        </w:rPr>
        <w:t>can oversee things</w:t>
      </w:r>
      <w:r w:rsidRPr="23F17947" w:rsidR="00AB348B">
        <w:rPr>
          <w:rFonts w:ascii="Times New Roman" w:hAnsi="Times New Roman" w:cs="Times New Roman"/>
        </w:rPr>
        <w:t xml:space="preserve">. </w:t>
      </w:r>
      <w:r w:rsidRPr="23F17947" w:rsidR="00E65A71">
        <w:rPr>
          <w:rFonts w:ascii="Times New Roman" w:hAnsi="Times New Roman" w:cs="Times New Roman"/>
        </w:rPr>
        <w:t xml:space="preserve"> </w:t>
      </w:r>
      <w:r w:rsidRPr="23F17947" w:rsidR="00AB348B">
        <w:rPr>
          <w:rFonts w:ascii="Times New Roman" w:hAnsi="Times New Roman" w:cs="Times New Roman"/>
        </w:rPr>
        <w:t xml:space="preserve">But </w:t>
      </w:r>
      <w:r w:rsidRPr="23F17947" w:rsidR="00AB348B">
        <w:rPr>
          <w:rFonts w:ascii="Times New Roman" w:hAnsi="Times New Roman" w:cs="Times New Roman"/>
        </w:rPr>
        <w:t>that’s</w:t>
      </w:r>
      <w:r w:rsidRPr="23F17947" w:rsidR="00AB348B">
        <w:rPr>
          <w:rFonts w:ascii="Times New Roman" w:hAnsi="Times New Roman" w:cs="Times New Roman"/>
        </w:rPr>
        <w:t xml:space="preserve"> still far less expensive than having full workforce manually </w:t>
      </w:r>
      <w:r w:rsidRPr="23F17947" w:rsidR="002A3CAA">
        <w:rPr>
          <w:rFonts w:ascii="Times New Roman" w:hAnsi="Times New Roman" w:cs="Times New Roman"/>
        </w:rPr>
        <w:t>doing the same job.</w:t>
      </w:r>
    </w:p>
    <w:p w:rsidR="5534FC7E" w:rsidP="23F17947" w:rsidRDefault="5534FC7E" w14:paraId="14028C92" w14:textId="7A5F3B66">
      <w:pPr>
        <w:pStyle w:val="Heading1"/>
        <w:rPr>
          <w:rFonts w:ascii="Times New Roman" w:hAnsi="Times New Roman" w:eastAsia="Times New Roman" w:cs="Times New Roman"/>
          <w:b w:val="0"/>
          <w:bCs w:val="0"/>
          <w:color w:val="auto"/>
          <w:sz w:val="36"/>
          <w:szCs w:val="36"/>
          <w:u w:val="single"/>
        </w:rPr>
      </w:pPr>
      <w:r w:rsidRPr="23F17947" w:rsidR="5534FC7E">
        <w:rPr>
          <w:rFonts w:ascii="Times New Roman" w:hAnsi="Times New Roman" w:eastAsia="Times New Roman" w:cs="Times New Roman"/>
          <w:b w:val="0"/>
          <w:bCs w:val="0"/>
          <w:color w:val="auto"/>
          <w:sz w:val="36"/>
          <w:szCs w:val="36"/>
          <w:u w:val="single"/>
        </w:rPr>
        <w:t>Reflection</w:t>
      </w:r>
    </w:p>
    <w:p w:rsidR="063910EC" w:rsidP="23F17947" w:rsidRDefault="063910EC" w14:paraId="4AA303D3" w14:textId="31163F70">
      <w:pPr>
        <w:pStyle w:val="Normal"/>
        <w:rPr>
          <w:rFonts w:ascii="Times New Roman" w:hAnsi="Times New Roman" w:eastAsia="Times New Roman" w:cs="Times New Roman"/>
        </w:rPr>
      </w:pPr>
      <w:r w:rsidRPr="23F17947" w:rsidR="063910EC">
        <w:rPr>
          <w:rFonts w:ascii="Times New Roman" w:hAnsi="Times New Roman" w:eastAsia="Times New Roman" w:cs="Times New Roman"/>
        </w:rPr>
        <w:t>Looking back at the project, there</w:t>
      </w:r>
      <w:r w:rsidRPr="23F17947" w:rsidR="063910EC">
        <w:rPr>
          <w:rFonts w:ascii="Times New Roman" w:hAnsi="Times New Roman" w:eastAsia="Times New Roman" w:cs="Times New Roman"/>
        </w:rPr>
        <w:t xml:space="preserve"> are some areas that posed challenging. </w:t>
      </w:r>
    </w:p>
    <w:p w:rsidR="063910EC" w:rsidP="23F17947" w:rsidRDefault="063910EC" w14:paraId="4A57492D" w14:textId="44CEB3A1">
      <w:pPr>
        <w:pStyle w:val="Normal"/>
        <w:rPr>
          <w:rFonts w:ascii="Times New Roman" w:hAnsi="Times New Roman" w:eastAsia="Times New Roman" w:cs="Times New Roman"/>
        </w:rPr>
      </w:pPr>
      <w:r w:rsidRPr="23F17947" w:rsidR="063910EC">
        <w:rPr>
          <w:rFonts w:ascii="Times New Roman" w:hAnsi="Times New Roman" w:eastAsia="Times New Roman" w:cs="Times New Roman"/>
        </w:rPr>
        <w:t xml:space="preserve">One of the </w:t>
      </w:r>
      <w:r w:rsidRPr="23F17947" w:rsidR="15442B82">
        <w:rPr>
          <w:rFonts w:ascii="Times New Roman" w:hAnsi="Times New Roman" w:eastAsia="Times New Roman" w:cs="Times New Roman"/>
        </w:rPr>
        <w:t>first</w:t>
      </w:r>
      <w:r w:rsidRPr="23F17947" w:rsidR="063910EC">
        <w:rPr>
          <w:rFonts w:ascii="Times New Roman" w:hAnsi="Times New Roman" w:eastAsia="Times New Roman" w:cs="Times New Roman"/>
        </w:rPr>
        <w:t xml:space="preserve"> most difficult ones was getting the timing right on the optical sensor. Calculating and understanding the timing ranges for the small, </w:t>
      </w:r>
      <w:r w:rsidRPr="23F17947" w:rsidR="063910EC">
        <w:rPr>
          <w:rFonts w:ascii="Times New Roman" w:hAnsi="Times New Roman" w:eastAsia="Times New Roman" w:cs="Times New Roman"/>
        </w:rPr>
        <w:t>medium</w:t>
      </w:r>
      <w:r w:rsidRPr="23F17947" w:rsidR="063910EC">
        <w:rPr>
          <w:rFonts w:ascii="Times New Roman" w:hAnsi="Times New Roman" w:eastAsia="Times New Roman" w:cs="Times New Roman"/>
        </w:rPr>
        <w:t xml:space="preserve"> and </w:t>
      </w:r>
      <w:r w:rsidRPr="23F17947" w:rsidR="063910EC">
        <w:rPr>
          <w:rFonts w:ascii="Times New Roman" w:hAnsi="Times New Roman" w:eastAsia="Times New Roman" w:cs="Times New Roman"/>
        </w:rPr>
        <w:t>large items</w:t>
      </w:r>
      <w:r w:rsidRPr="23F17947" w:rsidR="063910EC">
        <w:rPr>
          <w:rFonts w:ascii="Times New Roman" w:hAnsi="Times New Roman" w:eastAsia="Times New Roman" w:cs="Times New Roman"/>
        </w:rPr>
        <w:t xml:space="preserve"> took a lot of trial and error. </w:t>
      </w:r>
      <w:r w:rsidRPr="23F17947" w:rsidR="09CFE70D">
        <w:rPr>
          <w:rFonts w:ascii="Times New Roman" w:hAnsi="Times New Roman" w:eastAsia="Times New Roman" w:cs="Times New Roman"/>
        </w:rPr>
        <w:t>There were often difficulties that items were pass through without being sorted. I had to run multiple test pi</w:t>
      </w:r>
      <w:r w:rsidRPr="23F17947" w:rsidR="3F11982F">
        <w:rPr>
          <w:rFonts w:ascii="Times New Roman" w:hAnsi="Times New Roman" w:eastAsia="Times New Roman" w:cs="Times New Roman"/>
        </w:rPr>
        <w:t>eces through the system and adjust the values in the T_CONV unit I</w:t>
      </w:r>
      <w:r w:rsidRPr="23F17947" w:rsidR="3F11982F">
        <w:rPr>
          <w:rFonts w:ascii="Times New Roman" w:hAnsi="Times New Roman" w:eastAsia="Times New Roman" w:cs="Times New Roman"/>
        </w:rPr>
        <w:t xml:space="preserve"> found the ranges that worked consistently. </w:t>
      </w:r>
    </w:p>
    <w:p w:rsidR="3F11982F" w:rsidP="23F17947" w:rsidRDefault="3F11982F" w14:paraId="68A981BD" w14:textId="64667579">
      <w:pPr>
        <w:pStyle w:val="Normal"/>
        <w:rPr>
          <w:rFonts w:ascii="Times New Roman" w:hAnsi="Times New Roman" w:eastAsia="Times New Roman" w:cs="Times New Roman"/>
        </w:rPr>
      </w:pPr>
      <w:r w:rsidRPr="23F17947" w:rsidR="3F11982F">
        <w:rPr>
          <w:rFonts w:ascii="Times New Roman" w:hAnsi="Times New Roman" w:eastAsia="Times New Roman" w:cs="Times New Roman"/>
        </w:rPr>
        <w:t xml:space="preserve">The flashing green lamp network also, posed an issue as getting it to flash during the first three seconds of holding the button, then switching to a steady state once </w:t>
      </w:r>
      <w:r w:rsidRPr="23F17947" w:rsidR="423441F8">
        <w:rPr>
          <w:rFonts w:ascii="Times New Roman" w:hAnsi="Times New Roman" w:eastAsia="Times New Roman" w:cs="Times New Roman"/>
        </w:rPr>
        <w:t>t</w:t>
      </w:r>
      <w:r w:rsidRPr="23F17947" w:rsidR="3F11982F">
        <w:rPr>
          <w:rFonts w:ascii="Times New Roman" w:hAnsi="Times New Roman" w:eastAsia="Times New Roman" w:cs="Times New Roman"/>
        </w:rPr>
        <w:t>he conv</w:t>
      </w:r>
      <w:r w:rsidRPr="23F17947" w:rsidR="6F1FBCEA">
        <w:rPr>
          <w:rFonts w:ascii="Times New Roman" w:hAnsi="Times New Roman" w:eastAsia="Times New Roman" w:cs="Times New Roman"/>
        </w:rPr>
        <w:t xml:space="preserve">eyor was running. </w:t>
      </w:r>
      <w:r w:rsidRPr="23F17947" w:rsidR="18EFFEDB">
        <w:rPr>
          <w:rFonts w:ascii="Times New Roman" w:hAnsi="Times New Roman" w:eastAsia="Times New Roman" w:cs="Times New Roman"/>
        </w:rPr>
        <w:t xml:space="preserve">This </w:t>
      </w:r>
      <w:r w:rsidRPr="23F17947" w:rsidR="18EFFEDB">
        <w:rPr>
          <w:rFonts w:ascii="Times New Roman" w:hAnsi="Times New Roman" w:eastAsia="Times New Roman" w:cs="Times New Roman"/>
        </w:rPr>
        <w:t>required</w:t>
      </w:r>
      <w:r w:rsidRPr="23F17947" w:rsidR="18EFFEDB">
        <w:rPr>
          <w:rFonts w:ascii="Times New Roman" w:hAnsi="Times New Roman" w:eastAsia="Times New Roman" w:cs="Times New Roman"/>
        </w:rPr>
        <w:t xml:space="preserve"> </w:t>
      </w:r>
      <w:r w:rsidRPr="23F17947" w:rsidR="18F1F283">
        <w:rPr>
          <w:rFonts w:ascii="Times New Roman" w:hAnsi="Times New Roman" w:eastAsia="Times New Roman" w:cs="Times New Roman"/>
        </w:rPr>
        <w:t>carful</w:t>
      </w:r>
      <w:r w:rsidRPr="23F17947" w:rsidR="18EFFEDB">
        <w:rPr>
          <w:rFonts w:ascii="Times New Roman" w:hAnsi="Times New Roman" w:eastAsia="Times New Roman" w:cs="Times New Roman"/>
        </w:rPr>
        <w:t xml:space="preserve"> thinking about how the seal-logic interacted with the time. It took multiple attempts to get the system </w:t>
      </w:r>
      <w:r w:rsidRPr="23F17947" w:rsidR="00904DBD">
        <w:rPr>
          <w:rFonts w:ascii="Times New Roman" w:hAnsi="Times New Roman" w:eastAsia="Times New Roman" w:cs="Times New Roman"/>
        </w:rPr>
        <w:t xml:space="preserve">right without the lamp flashing unintentionally during normal operation. </w:t>
      </w:r>
    </w:p>
    <w:p w:rsidR="40D9155E" w:rsidP="23F17947" w:rsidRDefault="40D9155E" w14:paraId="1B64960D" w14:textId="1F1A0AB1">
      <w:pPr>
        <w:pStyle w:val="Normal"/>
        <w:rPr>
          <w:rFonts w:ascii="Times New Roman" w:hAnsi="Times New Roman" w:eastAsia="Times New Roman" w:cs="Times New Roman"/>
        </w:rPr>
      </w:pPr>
      <w:r w:rsidRPr="23F17947" w:rsidR="40D9155E">
        <w:rPr>
          <w:rFonts w:ascii="Times New Roman" w:hAnsi="Times New Roman" w:eastAsia="Times New Roman" w:cs="Times New Roman"/>
        </w:rPr>
        <w:t xml:space="preserve">When doing the software side, the debugging was often slower than </w:t>
      </w:r>
      <w:r w:rsidRPr="23F17947" w:rsidR="23FDA81D">
        <w:rPr>
          <w:rFonts w:ascii="Times New Roman" w:hAnsi="Times New Roman" w:eastAsia="Times New Roman" w:cs="Times New Roman"/>
        </w:rPr>
        <w:t>I</w:t>
      </w:r>
      <w:r w:rsidRPr="23F17947" w:rsidR="40D9155E">
        <w:rPr>
          <w:rFonts w:ascii="Times New Roman" w:hAnsi="Times New Roman" w:eastAsia="Times New Roman" w:cs="Times New Roman"/>
        </w:rPr>
        <w:t xml:space="preserve"> would have liked. </w:t>
      </w:r>
      <w:r w:rsidRPr="23F17947" w:rsidR="5543E9D2">
        <w:rPr>
          <w:rFonts w:ascii="Times New Roman" w:hAnsi="Times New Roman" w:eastAsia="Times New Roman" w:cs="Times New Roman"/>
        </w:rPr>
        <w:t xml:space="preserve">The issue was always something to networks configuration. This made me must develop a habit of checking </w:t>
      </w:r>
      <w:r w:rsidRPr="23F17947" w:rsidR="32E1D293">
        <w:rPr>
          <w:rFonts w:ascii="Times New Roman" w:hAnsi="Times New Roman" w:eastAsia="Times New Roman" w:cs="Times New Roman"/>
        </w:rPr>
        <w:t>each individual network and when an issue was resolved try to keep a note of it</w:t>
      </w:r>
      <w:r w:rsidRPr="23F17947" w:rsidR="32E1D293">
        <w:rPr>
          <w:rFonts w:ascii="Times New Roman" w:hAnsi="Times New Roman" w:eastAsia="Times New Roman" w:cs="Times New Roman"/>
        </w:rPr>
        <w:t xml:space="preserve">. </w:t>
      </w:r>
    </w:p>
    <w:p w:rsidR="6F57AC0E" w:rsidP="23F17947" w:rsidRDefault="6F57AC0E" w14:paraId="2BF3DBC2" w14:textId="44C0773F">
      <w:pPr>
        <w:pStyle w:val="Normal"/>
        <w:rPr>
          <w:rFonts w:ascii="Times New Roman" w:hAnsi="Times New Roman" w:eastAsia="Times New Roman" w:cs="Times New Roman"/>
        </w:rPr>
      </w:pPr>
      <w:r w:rsidRPr="23F17947" w:rsidR="6F57AC0E">
        <w:rPr>
          <w:rFonts w:ascii="Times New Roman" w:hAnsi="Times New Roman" w:eastAsia="Times New Roman" w:cs="Times New Roman"/>
        </w:rPr>
        <w:t xml:space="preserve">If there are any improvements that I could make for this project is making sure that networks are </w:t>
      </w:r>
      <w:r w:rsidRPr="23F17947" w:rsidR="6409CF4B">
        <w:rPr>
          <w:rFonts w:ascii="Times New Roman" w:hAnsi="Times New Roman" w:eastAsia="Times New Roman" w:cs="Times New Roman"/>
        </w:rPr>
        <w:t>separate</w:t>
      </w:r>
      <w:r w:rsidRPr="23F17947" w:rsidR="6F57AC0E">
        <w:rPr>
          <w:rFonts w:ascii="Times New Roman" w:hAnsi="Times New Roman" w:eastAsia="Times New Roman" w:cs="Times New Roman"/>
        </w:rPr>
        <w:t xml:space="preserve"> into the role. </w:t>
      </w:r>
      <w:r w:rsidRPr="23F17947" w:rsidR="39091677">
        <w:rPr>
          <w:rFonts w:ascii="Times New Roman" w:hAnsi="Times New Roman" w:eastAsia="Times New Roman" w:cs="Times New Roman"/>
        </w:rPr>
        <w:t>Don't</w:t>
      </w:r>
      <w:r w:rsidRPr="23F17947" w:rsidR="6F57AC0E">
        <w:rPr>
          <w:rFonts w:ascii="Times New Roman" w:hAnsi="Times New Roman" w:eastAsia="Times New Roman" w:cs="Times New Roman"/>
        </w:rPr>
        <w:t xml:space="preserve"> make it one </w:t>
      </w:r>
      <w:r w:rsidRPr="23F17947" w:rsidR="6F57AC0E">
        <w:rPr>
          <w:rFonts w:ascii="Times New Roman" w:hAnsi="Times New Roman" w:eastAsia="Times New Roman" w:cs="Times New Roman"/>
        </w:rPr>
        <w:t>big network</w:t>
      </w:r>
      <w:r w:rsidRPr="23F17947" w:rsidR="6F57AC0E">
        <w:rPr>
          <w:rFonts w:ascii="Times New Roman" w:hAnsi="Times New Roman" w:eastAsia="Times New Roman" w:cs="Times New Roman"/>
        </w:rPr>
        <w:t xml:space="preserve"> making it hard to diagnose the </w:t>
      </w:r>
      <w:r w:rsidRPr="23F17947" w:rsidR="0EB47CD2">
        <w:rPr>
          <w:rFonts w:ascii="Times New Roman" w:hAnsi="Times New Roman" w:eastAsia="Times New Roman" w:cs="Times New Roman"/>
        </w:rPr>
        <w:t>issue</w:t>
      </w:r>
      <w:r w:rsidRPr="23F17947" w:rsidR="5E7980A3">
        <w:rPr>
          <w:rFonts w:ascii="Times New Roman" w:hAnsi="Times New Roman" w:eastAsia="Times New Roman" w:cs="Times New Roman"/>
        </w:rPr>
        <w:t xml:space="preserve">. Make sure that my tag table has </w:t>
      </w:r>
      <w:r w:rsidRPr="23F17947" w:rsidR="5E7980A3">
        <w:rPr>
          <w:rFonts w:ascii="Times New Roman" w:hAnsi="Times New Roman" w:eastAsia="Times New Roman" w:cs="Times New Roman"/>
        </w:rPr>
        <w:t>appropriate labelling</w:t>
      </w:r>
      <w:r w:rsidRPr="23F17947" w:rsidR="5E7980A3">
        <w:rPr>
          <w:rFonts w:ascii="Times New Roman" w:hAnsi="Times New Roman" w:eastAsia="Times New Roman" w:cs="Times New Roman"/>
        </w:rPr>
        <w:t xml:space="preserve"> that clearly </w:t>
      </w:r>
      <w:r w:rsidRPr="23F17947" w:rsidR="38331293">
        <w:rPr>
          <w:rFonts w:ascii="Times New Roman" w:hAnsi="Times New Roman" w:eastAsia="Times New Roman" w:cs="Times New Roman"/>
        </w:rPr>
        <w:t>identifies</w:t>
      </w:r>
      <w:r w:rsidRPr="23F17947" w:rsidR="5E7980A3">
        <w:rPr>
          <w:rFonts w:ascii="Times New Roman" w:hAnsi="Times New Roman" w:eastAsia="Times New Roman" w:cs="Times New Roman"/>
        </w:rPr>
        <w:t xml:space="preserve"> what that par</w:t>
      </w:r>
      <w:r w:rsidRPr="23F17947" w:rsidR="6C7586E0">
        <w:rPr>
          <w:rFonts w:ascii="Times New Roman" w:hAnsi="Times New Roman" w:eastAsia="Times New Roman" w:cs="Times New Roman"/>
        </w:rPr>
        <w:t xml:space="preserve">t is controlling. </w:t>
      </w:r>
      <w:r w:rsidRPr="23F17947" w:rsidR="5E7980A3">
        <w:rPr>
          <w:rFonts w:ascii="Times New Roman" w:hAnsi="Times New Roman" w:eastAsia="Times New Roman" w:cs="Times New Roman"/>
        </w:rPr>
        <w:t xml:space="preserve"> </w:t>
      </w:r>
      <w:r w:rsidRPr="23F17947" w:rsidR="0EB47CD2">
        <w:rPr>
          <w:rFonts w:ascii="Times New Roman" w:hAnsi="Times New Roman" w:eastAsia="Times New Roman" w:cs="Times New Roman"/>
        </w:rPr>
        <w:t xml:space="preserve"> </w:t>
      </w:r>
    </w:p>
    <w:p w:rsidR="32E1D293" w:rsidP="23F17947" w:rsidRDefault="32E1D293" w14:paraId="3CC5BAEC" w14:textId="477C0C73">
      <w:pPr>
        <w:pStyle w:val="Normal"/>
        <w:rPr>
          <w:rFonts w:ascii="Times New Roman" w:hAnsi="Times New Roman" w:eastAsia="Times New Roman" w:cs="Times New Roman"/>
        </w:rPr>
      </w:pPr>
      <w:r w:rsidRPr="23F17947" w:rsidR="32E1D293">
        <w:rPr>
          <w:rFonts w:ascii="Times New Roman" w:hAnsi="Times New Roman" w:eastAsia="Times New Roman" w:cs="Times New Roman"/>
        </w:rPr>
        <w:t xml:space="preserve">Overall, these struggles were the learning curve that came with the </w:t>
      </w:r>
      <w:r w:rsidRPr="23F17947" w:rsidR="353EC263">
        <w:rPr>
          <w:rFonts w:ascii="Times New Roman" w:hAnsi="Times New Roman" w:eastAsia="Times New Roman" w:cs="Times New Roman"/>
        </w:rPr>
        <w:t>PLCs</w:t>
      </w:r>
      <w:r w:rsidRPr="23F17947" w:rsidR="32E1D293">
        <w:rPr>
          <w:rFonts w:ascii="Times New Roman" w:hAnsi="Times New Roman" w:eastAsia="Times New Roman" w:cs="Times New Roman"/>
        </w:rPr>
        <w:t xml:space="preserve">. It forced me to slow down and think more </w:t>
      </w:r>
      <w:r w:rsidRPr="23F17947" w:rsidR="2E957A98">
        <w:rPr>
          <w:rFonts w:ascii="Times New Roman" w:hAnsi="Times New Roman" w:eastAsia="Times New Roman" w:cs="Times New Roman"/>
        </w:rPr>
        <w:t xml:space="preserve">carefully and understand the system on a more technical level. </w:t>
      </w:r>
    </w:p>
    <w:p w:rsidR="23F17947" w:rsidP="23F17947" w:rsidRDefault="23F17947" w14:paraId="3353FB98" w14:textId="5A3CCD38">
      <w:pPr>
        <w:pStyle w:val="Normal"/>
        <w:rPr>
          <w:rFonts w:ascii="Times New Roman" w:hAnsi="Times New Roman" w:eastAsia="Times New Roman" w:cs="Times New Roman"/>
        </w:rPr>
      </w:pPr>
    </w:p>
    <w:p w:rsidR="00C87AFD" w:rsidP="00905250" w:rsidRDefault="00905250" w14:paraId="5C9D8B75" w14:textId="4B38E05C">
      <w:pPr>
        <w:pStyle w:val="Heading1"/>
        <w:rPr>
          <w:rFonts w:ascii="Times New Roman" w:hAnsi="Times New Roman" w:cs="Times New Roman"/>
          <w:color w:val="auto"/>
          <w:sz w:val="36"/>
          <w:szCs w:val="36"/>
          <w:u w:val="single"/>
        </w:rPr>
      </w:pPr>
      <w:r w:rsidRPr="00905250">
        <w:rPr>
          <w:rFonts w:ascii="Times New Roman" w:hAnsi="Times New Roman" w:cs="Times New Roman"/>
          <w:color w:val="auto"/>
          <w:sz w:val="36"/>
          <w:szCs w:val="36"/>
          <w:u w:val="single"/>
        </w:rPr>
        <w:t xml:space="preserve">Conclusion </w:t>
      </w:r>
      <w:r w:rsidRPr="00905250" w:rsidR="002A3CAA">
        <w:rPr>
          <w:rFonts w:ascii="Times New Roman" w:hAnsi="Times New Roman" w:cs="Times New Roman"/>
          <w:color w:val="auto"/>
          <w:sz w:val="36"/>
          <w:szCs w:val="36"/>
          <w:u w:val="single"/>
        </w:rPr>
        <w:t xml:space="preserve"> </w:t>
      </w:r>
    </w:p>
    <w:p w:rsidR="00905250" w:rsidP="00905250" w:rsidRDefault="002D73D1" w14:paraId="01EA9C22" w14:textId="155D09F0">
      <w:pPr>
        <w:rPr>
          <w:rFonts w:ascii="Times New Roman" w:hAnsi="Times New Roman" w:cs="Times New Roman"/>
        </w:rPr>
      </w:pPr>
      <w:r>
        <w:rPr>
          <w:rFonts w:ascii="Times New Roman" w:hAnsi="Times New Roman" w:cs="Times New Roman"/>
        </w:rPr>
        <w:t xml:space="preserve">The conveyor control system </w:t>
      </w:r>
      <w:r w:rsidR="00D40A60">
        <w:rPr>
          <w:rFonts w:ascii="Times New Roman" w:hAnsi="Times New Roman" w:cs="Times New Roman"/>
        </w:rPr>
        <w:t xml:space="preserve">I’ve designed and tested provides a practical and reliable solution for automated sorting. </w:t>
      </w:r>
      <w:r w:rsidR="00644773">
        <w:rPr>
          <w:rFonts w:ascii="Times New Roman" w:hAnsi="Times New Roman" w:cs="Times New Roman"/>
        </w:rPr>
        <w:t xml:space="preserve">It replaces what would otherwise be a manual task with a consistent, timer-based process that responds to switch inputs and optical sensors. The system reduces </w:t>
      </w:r>
      <w:r w:rsidR="008E4A72">
        <w:rPr>
          <w:rFonts w:ascii="Times New Roman" w:hAnsi="Times New Roman" w:cs="Times New Roman"/>
        </w:rPr>
        <w:t xml:space="preserve">the chance of human error, improves time efficiency, and keeps ongoing cost low mainly </w:t>
      </w:r>
      <w:r w:rsidR="001F08F6">
        <w:rPr>
          <w:rFonts w:ascii="Times New Roman" w:hAnsi="Times New Roman" w:cs="Times New Roman"/>
        </w:rPr>
        <w:t xml:space="preserve">just maintenance and operating staff. Compared to having a full workplace in the line, its far more </w:t>
      </w:r>
      <w:r w:rsidR="00292E82">
        <w:rPr>
          <w:rFonts w:ascii="Times New Roman" w:hAnsi="Times New Roman" w:cs="Times New Roman"/>
        </w:rPr>
        <w:t xml:space="preserve">cost-effective approach. </w:t>
      </w:r>
    </w:p>
    <w:p w:rsidR="00F128D2" w:rsidP="00905250" w:rsidRDefault="00937702" w14:paraId="616D584C" w14:textId="293DF7FF">
      <w:pPr>
        <w:rPr>
          <w:rFonts w:ascii="Times New Roman" w:hAnsi="Times New Roman" w:cs="Times New Roman"/>
        </w:rPr>
      </w:pPr>
      <w:r>
        <w:rPr>
          <w:rFonts w:ascii="Times New Roman" w:hAnsi="Times New Roman" w:cs="Times New Roman"/>
        </w:rPr>
        <w:t xml:space="preserve">From a testing and maintenance </w:t>
      </w:r>
      <w:r w:rsidR="006E2E47">
        <w:rPr>
          <w:rFonts w:ascii="Times New Roman" w:hAnsi="Times New Roman" w:cs="Times New Roman"/>
        </w:rPr>
        <w:t xml:space="preserve">standpoint, the system is quiet straight forward </w:t>
      </w:r>
      <w:r w:rsidR="00B261B3">
        <w:rPr>
          <w:rFonts w:ascii="Times New Roman" w:hAnsi="Times New Roman" w:cs="Times New Roman"/>
        </w:rPr>
        <w:t xml:space="preserve">to manage. </w:t>
      </w:r>
      <w:r w:rsidR="00F128D2">
        <w:rPr>
          <w:rFonts w:ascii="Times New Roman" w:hAnsi="Times New Roman" w:cs="Times New Roman"/>
        </w:rPr>
        <w:t xml:space="preserve">Standard pre-checks, input and output wiring </w:t>
      </w:r>
      <w:r w:rsidR="008830A7">
        <w:rPr>
          <w:rFonts w:ascii="Times New Roman" w:hAnsi="Times New Roman" w:cs="Times New Roman"/>
        </w:rPr>
        <w:t xml:space="preserve">checks and a making sure that the code is still working for it intend us. </w:t>
      </w:r>
      <w:r w:rsidR="006B47AD">
        <w:rPr>
          <w:rFonts w:ascii="Times New Roman" w:hAnsi="Times New Roman" w:cs="Times New Roman"/>
        </w:rPr>
        <w:t xml:space="preserve">If any issues were to come up all you would need to do was </w:t>
      </w:r>
      <w:r w:rsidR="008415E4">
        <w:rPr>
          <w:rFonts w:ascii="Times New Roman" w:hAnsi="Times New Roman" w:cs="Times New Roman"/>
        </w:rPr>
        <w:t>refer</w:t>
      </w:r>
      <w:r w:rsidR="006B47AD">
        <w:rPr>
          <w:rFonts w:ascii="Times New Roman" w:hAnsi="Times New Roman" w:cs="Times New Roman"/>
        </w:rPr>
        <w:t xml:space="preserve"> to the </w:t>
      </w:r>
      <w:r w:rsidR="00CE197B">
        <w:rPr>
          <w:rFonts w:ascii="Times New Roman" w:hAnsi="Times New Roman" w:cs="Times New Roman"/>
        </w:rPr>
        <w:t>network design in the report and try to d</w:t>
      </w:r>
      <w:r w:rsidRPr="00CE197B" w:rsidR="00CE197B">
        <w:rPr>
          <w:rFonts w:ascii="Times New Roman" w:hAnsi="Times New Roman" w:cs="Times New Roman"/>
        </w:rPr>
        <w:t>iagnose</w:t>
      </w:r>
      <w:r w:rsidR="00CE197B">
        <w:rPr>
          <w:rFonts w:ascii="Times New Roman" w:hAnsi="Times New Roman" w:cs="Times New Roman"/>
        </w:rPr>
        <w:t xml:space="preserve"> what the issue might be. </w:t>
      </w:r>
    </w:p>
    <w:p w:rsidRPr="002D73D1" w:rsidR="008415E4" w:rsidP="00905250" w:rsidRDefault="008415E4" w14:paraId="798CAA52" w14:textId="7BF7D053">
      <w:pPr>
        <w:rPr>
          <w:rFonts w:ascii="Times New Roman" w:hAnsi="Times New Roman" w:cs="Times New Roman"/>
        </w:rPr>
      </w:pPr>
      <w:r w:rsidRPr="23F17947" w:rsidR="008415E4">
        <w:rPr>
          <w:rFonts w:ascii="Times New Roman" w:hAnsi="Times New Roman" w:cs="Times New Roman"/>
        </w:rPr>
        <w:t>The overall system does what it need to do</w:t>
      </w:r>
      <w:r w:rsidRPr="23F17947" w:rsidR="00E5072E">
        <w:rPr>
          <w:rFonts w:ascii="Times New Roman" w:hAnsi="Times New Roman" w:cs="Times New Roman"/>
        </w:rPr>
        <w:t xml:space="preserve"> for the manufacturing company that owns it. </w:t>
      </w:r>
      <w:r w:rsidRPr="23F17947" w:rsidR="00E8031F">
        <w:rPr>
          <w:rFonts w:ascii="Times New Roman" w:hAnsi="Times New Roman" w:cs="Times New Roman"/>
        </w:rPr>
        <w:t xml:space="preserve">It </w:t>
      </w:r>
      <w:r w:rsidRPr="23F17947" w:rsidR="1E62DBC4">
        <w:rPr>
          <w:rFonts w:ascii="Times New Roman" w:hAnsi="Times New Roman" w:cs="Times New Roman"/>
        </w:rPr>
        <w:t>can</w:t>
      </w:r>
      <w:r w:rsidRPr="23F17947" w:rsidR="00E8031F">
        <w:rPr>
          <w:rFonts w:ascii="Times New Roman" w:hAnsi="Times New Roman" w:cs="Times New Roman"/>
        </w:rPr>
        <w:t xml:space="preserve"> automate a conveyor sorting system task without any unnecessary complexity or cost</w:t>
      </w:r>
      <w:r w:rsidRPr="23F17947" w:rsidR="008C3A8A">
        <w:rPr>
          <w:rFonts w:ascii="Times New Roman" w:hAnsi="Times New Roman" w:cs="Times New Roman"/>
        </w:rPr>
        <w:t xml:space="preserve"> making the design a good fit. </w:t>
      </w:r>
    </w:p>
    <w:p w:rsidR="007023F0" w:rsidP="00CD01E6" w:rsidRDefault="00CD01E6" w14:paraId="44A7EAE2" w14:textId="4ACF019D">
      <w:pPr>
        <w:pStyle w:val="Heading1"/>
        <w:rPr>
          <w:rFonts w:ascii="Times New Roman" w:hAnsi="Times New Roman" w:cs="Times New Roman"/>
          <w:color w:val="auto"/>
          <w:sz w:val="36"/>
          <w:szCs w:val="36"/>
          <w:u w:val="single"/>
        </w:rPr>
      </w:pPr>
      <w:bookmarkStart w:name="_Toc221739897" w:id="11"/>
      <w:r w:rsidRPr="23F17947" w:rsidR="00CD01E6">
        <w:rPr>
          <w:rFonts w:ascii="Times New Roman" w:hAnsi="Times New Roman" w:cs="Times New Roman"/>
          <w:color w:val="auto"/>
          <w:sz w:val="36"/>
          <w:szCs w:val="36"/>
          <w:u w:val="single"/>
        </w:rPr>
        <w:t>Open Question</w:t>
      </w:r>
      <w:r w:rsidRPr="23F17947" w:rsidR="29F504EC">
        <w:rPr>
          <w:rFonts w:ascii="Times New Roman" w:hAnsi="Times New Roman" w:cs="Times New Roman"/>
          <w:color w:val="auto"/>
          <w:sz w:val="36"/>
          <w:szCs w:val="36"/>
          <w:u w:val="single"/>
        </w:rPr>
        <w:t xml:space="preserve"> </w:t>
      </w:r>
      <w:bookmarkEnd w:id="11"/>
    </w:p>
    <w:p w:rsidR="00CD01E6" w:rsidP="00CD01E6" w:rsidRDefault="00184F10" w14:paraId="36EFBACC" w14:textId="58304545">
      <w:pPr>
        <w:rPr>
          <w:rFonts w:ascii="Times New Roman" w:hAnsi="Times New Roman" w:cs="Times New Roman"/>
        </w:rPr>
      </w:pPr>
      <w:r>
        <w:rPr>
          <w:rFonts w:ascii="Times New Roman" w:hAnsi="Times New Roman" w:cs="Times New Roman"/>
        </w:rPr>
        <w:t xml:space="preserve">Are there any improvements that can be made in the overall network design or the safety </w:t>
      </w:r>
      <w:r w:rsidR="004C0C6C">
        <w:rPr>
          <w:rFonts w:ascii="Times New Roman" w:hAnsi="Times New Roman" w:cs="Times New Roman"/>
        </w:rPr>
        <w:t>features?</w:t>
      </w:r>
    </w:p>
    <w:p w:rsidR="004C0C6C" w:rsidP="00CD01E6" w:rsidRDefault="004C0C6C" w14:paraId="3EA1BDD1" w14:textId="6885DD80">
      <w:pPr>
        <w:rPr>
          <w:rFonts w:ascii="Times New Roman" w:hAnsi="Times New Roman" w:cs="Times New Roman"/>
        </w:rPr>
      </w:pPr>
      <w:r w:rsidRPr="23F17947" w:rsidR="004C0C6C">
        <w:rPr>
          <w:rFonts w:ascii="Times New Roman" w:hAnsi="Times New Roman" w:cs="Times New Roman"/>
        </w:rPr>
        <w:t xml:space="preserve">How often might the code need to be altered. </w:t>
      </w:r>
      <w:r w:rsidRPr="23F17947" w:rsidR="00664840">
        <w:rPr>
          <w:rFonts w:ascii="Times New Roman" w:hAnsi="Times New Roman" w:cs="Times New Roman"/>
        </w:rPr>
        <w:t>So that it might be s</w:t>
      </w:r>
      <w:r w:rsidRPr="23F17947" w:rsidR="00664840">
        <w:rPr>
          <w:rFonts w:ascii="Times New Roman" w:hAnsi="Times New Roman" w:cs="Times New Roman"/>
        </w:rPr>
        <w:t>atisfactory</w:t>
      </w:r>
      <w:r w:rsidRPr="23F17947" w:rsidR="00664840">
        <w:rPr>
          <w:rFonts w:ascii="Times New Roman" w:hAnsi="Times New Roman" w:cs="Times New Roman"/>
        </w:rPr>
        <w:t xml:space="preserve"> for clients?</w:t>
      </w:r>
    </w:p>
    <w:p w:rsidR="4D989AE3" w:rsidP="23F17947" w:rsidRDefault="4D989AE3" w14:paraId="2D6612EC" w14:textId="46A4098C">
      <w:pPr>
        <w:rPr>
          <w:rFonts w:ascii="Times New Roman" w:hAnsi="Times New Roman" w:cs="Times New Roman"/>
        </w:rPr>
      </w:pPr>
      <w:r w:rsidRPr="23F17947" w:rsidR="4D989AE3">
        <w:rPr>
          <w:rFonts w:ascii="Times New Roman" w:hAnsi="Times New Roman" w:cs="Times New Roman"/>
        </w:rPr>
        <w:t xml:space="preserve">Is the system confusing for someone to </w:t>
      </w:r>
      <w:r w:rsidRPr="23F17947" w:rsidR="4D989AE3">
        <w:rPr>
          <w:rFonts w:ascii="Times New Roman" w:hAnsi="Times New Roman" w:cs="Times New Roman"/>
        </w:rPr>
        <w:t>operate</w:t>
      </w:r>
      <w:r w:rsidRPr="23F17947" w:rsidR="4D989AE3">
        <w:rPr>
          <w:rFonts w:ascii="Times New Roman" w:hAnsi="Times New Roman" w:cs="Times New Roman"/>
        </w:rPr>
        <w:t xml:space="preserve"> even if they </w:t>
      </w:r>
      <w:r w:rsidRPr="23F17947" w:rsidR="4D989AE3">
        <w:rPr>
          <w:rFonts w:ascii="Times New Roman" w:hAnsi="Times New Roman" w:cs="Times New Roman"/>
        </w:rPr>
        <w:t>didn’t</w:t>
      </w:r>
      <w:r w:rsidRPr="23F17947" w:rsidR="4D989AE3">
        <w:rPr>
          <w:rFonts w:ascii="Times New Roman" w:hAnsi="Times New Roman" w:cs="Times New Roman"/>
        </w:rPr>
        <w:t xml:space="preserve"> read the report?</w:t>
      </w:r>
    </w:p>
    <w:p w:rsidR="23F17947" w:rsidP="23F17947" w:rsidRDefault="23F17947" w14:paraId="4BF76355" w14:textId="49E1B83C">
      <w:pPr>
        <w:rPr>
          <w:rFonts w:ascii="Times New Roman" w:hAnsi="Times New Roman" w:cs="Times New Roman"/>
        </w:rPr>
      </w:pPr>
    </w:p>
    <w:p w:rsidR="23F17947" w:rsidP="23F17947" w:rsidRDefault="23F17947" w14:paraId="4FB83E41" w14:textId="7240E114">
      <w:pPr>
        <w:pStyle w:val="Normal"/>
      </w:pPr>
    </w:p>
    <w:p w:rsidR="007023F0" w:rsidP="00E835DC" w:rsidRDefault="007023F0" w14:paraId="5DAA5E37" w14:textId="702E5A83">
      <w:pPr>
        <w:pStyle w:val="Heading1"/>
        <w:rPr>
          <w:rFonts w:ascii="Times New Roman" w:hAnsi="Times New Roman" w:cs="Times New Roman"/>
          <w:color w:val="auto"/>
          <w:u w:val="single"/>
        </w:rPr>
      </w:pPr>
      <w:bookmarkStart w:name="_Toc221739898" w:id="12"/>
      <w:r w:rsidRPr="00E835DC">
        <w:rPr>
          <w:rFonts w:ascii="Times New Roman" w:hAnsi="Times New Roman" w:cs="Times New Roman"/>
          <w:color w:val="auto"/>
          <w:u w:val="single"/>
        </w:rPr>
        <w:t>References</w:t>
      </w:r>
      <w:bookmarkEnd w:id="12"/>
      <w:r w:rsidRPr="00E835DC">
        <w:rPr>
          <w:rFonts w:ascii="Times New Roman" w:hAnsi="Times New Roman" w:cs="Times New Roman"/>
          <w:color w:val="auto"/>
          <w:u w:val="single"/>
        </w:rPr>
        <w:t xml:space="preserve"> </w:t>
      </w:r>
    </w:p>
    <w:p w:rsidRPr="00D42C13" w:rsidR="00D42C13" w:rsidP="00D42C13" w:rsidRDefault="00D42C13" w14:paraId="774A7B4F" w14:textId="77777777">
      <w:pPr>
        <w:rPr>
          <w:b/>
          <w:bCs/>
        </w:rPr>
      </w:pPr>
      <w:r w:rsidRPr="23F17947" w:rsidR="00D42C13">
        <w:rPr>
          <w:b w:val="1"/>
          <w:bCs w:val="1"/>
        </w:rPr>
        <w:t>Works Cited</w:t>
      </w:r>
    </w:p>
    <w:p w:rsidR="27264BBB" w:rsidP="23F17947" w:rsidRDefault="27264BBB" w14:paraId="2B53926E" w14:textId="49968425">
      <w:pPr>
        <w:spacing w:before="0" w:beforeAutospacing="off" w:after="240" w:afterAutospacing="off" w:line="360" w:lineRule="auto"/>
      </w:pPr>
      <w:r w:rsidRPr="23F17947" w:rsidR="27264BBB">
        <w:rPr>
          <w:rFonts w:ascii="Times New Roman" w:hAnsi="Times New Roman" w:eastAsia="Times New Roman" w:cs="Times New Roman"/>
          <w:noProof w:val="0"/>
          <w:sz w:val="24"/>
          <w:szCs w:val="24"/>
          <w:lang w:val="en-GB"/>
        </w:rPr>
        <w:t>Taholakian</w:t>
      </w:r>
      <w:r w:rsidRPr="23F17947" w:rsidR="27264BBB">
        <w:rPr>
          <w:rFonts w:ascii="Times New Roman" w:hAnsi="Times New Roman" w:eastAsia="Times New Roman" w:cs="Times New Roman"/>
          <w:noProof w:val="0"/>
          <w:sz w:val="24"/>
          <w:szCs w:val="24"/>
          <w:lang w:val="en-GB"/>
        </w:rPr>
        <w:t xml:space="preserve">, A. and Hales, W.M.M. (1997). PN PLC: a Methodology for designing, Simulating and Coding PLC Based Control Systems Using Petri Nets. </w:t>
      </w:r>
      <w:r w:rsidRPr="23F17947" w:rsidR="27264BBB">
        <w:rPr>
          <w:rFonts w:ascii="Times New Roman" w:hAnsi="Times New Roman" w:eastAsia="Times New Roman" w:cs="Times New Roman"/>
          <w:i w:val="1"/>
          <w:iCs w:val="1"/>
          <w:noProof w:val="0"/>
          <w:sz w:val="24"/>
          <w:szCs w:val="24"/>
          <w:lang w:val="en-GB"/>
        </w:rPr>
        <w:t>International Journal of Production Research</w:t>
      </w:r>
      <w:r w:rsidRPr="23F17947" w:rsidR="27264BBB">
        <w:rPr>
          <w:rFonts w:ascii="Times New Roman" w:hAnsi="Times New Roman" w:eastAsia="Times New Roman" w:cs="Times New Roman"/>
          <w:noProof w:val="0"/>
          <w:sz w:val="24"/>
          <w:szCs w:val="24"/>
          <w:lang w:val="en-GB"/>
        </w:rPr>
        <w:t xml:space="preserve">, 35(6), pp.1743–1762. </w:t>
      </w:r>
      <w:r w:rsidRPr="23F17947" w:rsidR="27264BBB">
        <w:rPr>
          <w:rFonts w:ascii="Times New Roman" w:hAnsi="Times New Roman" w:eastAsia="Times New Roman" w:cs="Times New Roman"/>
          <w:noProof w:val="0"/>
          <w:sz w:val="24"/>
          <w:szCs w:val="24"/>
          <w:lang w:val="en-GB"/>
        </w:rPr>
        <w:t>doi:https</w:t>
      </w:r>
      <w:r w:rsidRPr="23F17947" w:rsidR="27264BBB">
        <w:rPr>
          <w:rFonts w:ascii="Times New Roman" w:hAnsi="Times New Roman" w:eastAsia="Times New Roman" w:cs="Times New Roman"/>
          <w:noProof w:val="0"/>
          <w:sz w:val="24"/>
          <w:szCs w:val="24"/>
          <w:lang w:val="en-GB"/>
        </w:rPr>
        <w:t>://doi.org/10.1080/002075497195245.</w:t>
      </w:r>
    </w:p>
    <w:p w:rsidRPr="00D42C13" w:rsidR="00D42C13" w:rsidP="00D42C13" w:rsidRDefault="00D42C13" w14:paraId="7F69884C" w14:textId="5E356D05">
      <w:r w:rsidRPr="00D42C13">
        <w:t>Steven. “</w:t>
      </w:r>
      <w:r w:rsidRPr="00D42C13">
        <w:rPr>
          <w:rFonts w:ascii="Segoe UI Emoji" w:hAnsi="Segoe UI Emoji" w:cs="Segoe UI Emoji"/>
        </w:rPr>
        <w:t>🛠️</w:t>
      </w:r>
      <w:r w:rsidRPr="00D42C13">
        <w:t xml:space="preserve"> How to Test and Debug Your PLC Code </w:t>
      </w:r>
      <w:r w:rsidRPr="00D42C13">
        <w:rPr>
          <w:rFonts w:ascii="Segoe UI Emoji" w:hAnsi="Segoe UI Emoji" w:cs="Segoe UI Emoji"/>
        </w:rPr>
        <w:t>🚦</w:t>
      </w:r>
      <w:r w:rsidRPr="00D42C13">
        <w:t xml:space="preserve">.” </w:t>
      </w:r>
      <w:proofErr w:type="spellStart"/>
      <w:r>
        <w:rPr>
          <w:i/>
          <w:iCs/>
        </w:rPr>
        <w:t>i</w:t>
      </w:r>
      <w:r w:rsidRPr="00D42C13">
        <w:rPr>
          <w:i/>
          <w:iCs/>
        </w:rPr>
        <w:t>Learn</w:t>
      </w:r>
      <w:proofErr w:type="spellEnd"/>
      <w:r w:rsidRPr="00D42C13">
        <w:rPr>
          <w:i/>
          <w:iCs/>
        </w:rPr>
        <w:t xml:space="preserve"> Engineering®</w:t>
      </w:r>
      <w:r w:rsidRPr="00D42C13">
        <w:t xml:space="preserve">, 12 June 2024, </w:t>
      </w:r>
      <w:hyperlink w:history="1" r:id="rId18">
        <w:r w:rsidRPr="00D42C13">
          <w:rPr>
            <w:rStyle w:val="Hyperlink"/>
          </w:rPr>
          <w:t>www.ilearnengineering.com/electronical-and-electronic/how-do-we-test-and-debug-our-plc-code</w:t>
        </w:r>
      </w:hyperlink>
      <w:r w:rsidRPr="00D42C13">
        <w:t>.</w:t>
      </w:r>
      <w:r>
        <w:t xml:space="preserve">  </w:t>
      </w:r>
    </w:p>
    <w:p w:rsidR="00B21D16" w:rsidRDefault="00B21D16" w14:paraId="5C600CA9" w14:textId="4ED96AB9">
      <w:r w:rsidR="00B21D16">
        <w:rPr/>
        <w:t xml:space="preserve">Citation. “Article Headline/Title.” </w:t>
      </w:r>
      <w:r w:rsidRPr="23F17947" w:rsidR="00B21D16">
        <w:rPr>
          <w:i w:val="1"/>
          <w:iCs w:val="1"/>
        </w:rPr>
        <w:t>Citation</w:t>
      </w:r>
      <w:r w:rsidR="00B21D16">
        <w:rPr/>
        <w:t xml:space="preserve">, 17 July 2024, </w:t>
      </w:r>
      <w:hyperlink r:id="R1c46706da110412c">
        <w:r w:rsidRPr="23F17947" w:rsidR="009C60F1">
          <w:rPr>
            <w:rStyle w:val="Hyperlink"/>
          </w:rPr>
          <w:t>www.citation.co.uk/news/blog/a-health-safety-guide-for-the-manufacturing-industry/</w:t>
        </w:r>
      </w:hyperlink>
      <w:r w:rsidR="00B21D16">
        <w:rPr/>
        <w:t>.</w:t>
      </w:r>
    </w:p>
    <w:p w:rsidR="73978A05" w:rsidP="23F17947" w:rsidRDefault="73978A05" w14:paraId="5DD4C82B" w14:textId="2E7A2D90">
      <w:pPr>
        <w:spacing w:before="0" w:beforeAutospacing="off" w:after="240" w:afterAutospacing="off" w:line="360" w:lineRule="auto"/>
      </w:pPr>
      <w:r w:rsidRPr="23F17947" w:rsidR="73978A05">
        <w:rPr>
          <w:rFonts w:ascii="Times New Roman" w:hAnsi="Times New Roman" w:eastAsia="Times New Roman" w:cs="Times New Roman"/>
          <w:noProof w:val="0"/>
          <w:sz w:val="24"/>
          <w:szCs w:val="24"/>
          <w:lang w:val="en-GB"/>
        </w:rPr>
        <w:t>IndMALL</w:t>
      </w:r>
      <w:r w:rsidRPr="23F17947" w:rsidR="73978A05">
        <w:rPr>
          <w:rFonts w:ascii="Times New Roman" w:hAnsi="Times New Roman" w:eastAsia="Times New Roman" w:cs="Times New Roman"/>
          <w:noProof w:val="0"/>
          <w:sz w:val="24"/>
          <w:szCs w:val="24"/>
          <w:lang w:val="en-GB"/>
        </w:rPr>
        <w:t xml:space="preserve"> Automation. (2026). </w:t>
      </w:r>
      <w:r w:rsidRPr="23F17947" w:rsidR="73978A05">
        <w:rPr>
          <w:rFonts w:ascii="Times New Roman" w:hAnsi="Times New Roman" w:eastAsia="Times New Roman" w:cs="Times New Roman"/>
          <w:i w:val="1"/>
          <w:iCs w:val="1"/>
          <w:noProof w:val="0"/>
          <w:sz w:val="24"/>
          <w:szCs w:val="24"/>
          <w:lang w:val="en-GB"/>
        </w:rPr>
        <w:t>IndMALL</w:t>
      </w:r>
      <w:r w:rsidRPr="23F17947" w:rsidR="73978A05">
        <w:rPr>
          <w:rFonts w:ascii="Times New Roman" w:hAnsi="Times New Roman" w:eastAsia="Times New Roman" w:cs="Times New Roman"/>
          <w:i w:val="1"/>
          <w:iCs w:val="1"/>
          <w:noProof w:val="0"/>
          <w:sz w:val="24"/>
          <w:szCs w:val="24"/>
          <w:lang w:val="en-GB"/>
        </w:rPr>
        <w:t xml:space="preserve"> Automation</w:t>
      </w:r>
      <w:r w:rsidRPr="23F17947" w:rsidR="73978A05">
        <w:rPr>
          <w:rFonts w:ascii="Times New Roman" w:hAnsi="Times New Roman" w:eastAsia="Times New Roman" w:cs="Times New Roman"/>
          <w:noProof w:val="0"/>
          <w:sz w:val="24"/>
          <w:szCs w:val="24"/>
          <w:lang w:val="en-GB"/>
        </w:rPr>
        <w:t xml:space="preserve">. [online] Available at: </w:t>
      </w:r>
      <w:hyperlink r:id="R26d0ad45918a4f5d">
        <w:r w:rsidRPr="23F17947" w:rsidR="73978A05">
          <w:rPr>
            <w:rStyle w:val="Hyperlink"/>
            <w:rFonts w:ascii="Times New Roman" w:hAnsi="Times New Roman" w:eastAsia="Times New Roman" w:cs="Times New Roman"/>
            <w:noProof w:val="0"/>
            <w:sz w:val="24"/>
            <w:szCs w:val="24"/>
            <w:lang w:val="en-GB"/>
          </w:rPr>
          <w:t>https://www.indmall.in/faq/why-do-we-need-hmi/</w:t>
        </w:r>
      </w:hyperlink>
      <w:r w:rsidRPr="23F17947" w:rsidR="73978A05">
        <w:rPr>
          <w:rFonts w:ascii="Times New Roman" w:hAnsi="Times New Roman" w:eastAsia="Times New Roman" w:cs="Times New Roman"/>
          <w:noProof w:val="0"/>
          <w:sz w:val="24"/>
          <w:szCs w:val="24"/>
          <w:lang w:val="en-GB"/>
        </w:rPr>
        <w:t xml:space="preserve"> [Accessed 12 Feb. 2026].</w:t>
      </w:r>
      <w:r w:rsidRPr="23F17947" w:rsidR="50BB5651">
        <w:rPr>
          <w:rFonts w:ascii="Times New Roman" w:hAnsi="Times New Roman" w:eastAsia="Times New Roman" w:cs="Times New Roman"/>
          <w:noProof w:val="0"/>
          <w:sz w:val="24"/>
          <w:szCs w:val="24"/>
          <w:lang w:val="en-GB"/>
        </w:rPr>
        <w:t xml:space="preserve"> </w:t>
      </w:r>
    </w:p>
    <w:p w:rsidR="50BB5651" w:rsidP="23F17947" w:rsidRDefault="50BB5651" w14:paraId="0E13D004" w14:textId="0778914A">
      <w:pPr>
        <w:spacing w:before="0" w:beforeAutospacing="off" w:after="240" w:afterAutospacing="off" w:line="360" w:lineRule="auto"/>
      </w:pPr>
      <w:r w:rsidRPr="23F17947" w:rsidR="50BB5651">
        <w:rPr>
          <w:rFonts w:ascii="Times New Roman" w:hAnsi="Times New Roman" w:eastAsia="Times New Roman" w:cs="Times New Roman"/>
          <w:noProof w:val="0"/>
          <w:sz w:val="24"/>
          <w:szCs w:val="24"/>
          <w:lang w:val="en-GB"/>
        </w:rPr>
        <w:t xml:space="preserve">Ioannides, M.G. (2004). Design and Implementation of PLC-Based Monitoring Control System for Induction Motor. </w:t>
      </w:r>
      <w:r w:rsidRPr="23F17947" w:rsidR="50BB5651">
        <w:rPr>
          <w:rFonts w:ascii="Times New Roman" w:hAnsi="Times New Roman" w:eastAsia="Times New Roman" w:cs="Times New Roman"/>
          <w:i w:val="1"/>
          <w:iCs w:val="1"/>
          <w:noProof w:val="0"/>
          <w:sz w:val="24"/>
          <w:szCs w:val="24"/>
          <w:lang w:val="en-GB"/>
        </w:rPr>
        <w:t>IEEE Transactions on Energy Conversion</w:t>
      </w:r>
      <w:r w:rsidRPr="23F17947" w:rsidR="50BB5651">
        <w:rPr>
          <w:rFonts w:ascii="Times New Roman" w:hAnsi="Times New Roman" w:eastAsia="Times New Roman" w:cs="Times New Roman"/>
          <w:noProof w:val="0"/>
          <w:sz w:val="24"/>
          <w:szCs w:val="24"/>
          <w:lang w:val="en-GB"/>
        </w:rPr>
        <w:t xml:space="preserve">, 19(3), pp.469–476. </w:t>
      </w:r>
      <w:r w:rsidRPr="23F17947" w:rsidR="50BB5651">
        <w:rPr>
          <w:rFonts w:ascii="Times New Roman" w:hAnsi="Times New Roman" w:eastAsia="Times New Roman" w:cs="Times New Roman"/>
          <w:noProof w:val="0"/>
          <w:sz w:val="24"/>
          <w:szCs w:val="24"/>
          <w:lang w:val="en-GB"/>
        </w:rPr>
        <w:t>doi:https</w:t>
      </w:r>
      <w:r w:rsidRPr="23F17947" w:rsidR="50BB5651">
        <w:rPr>
          <w:rFonts w:ascii="Times New Roman" w:hAnsi="Times New Roman" w:eastAsia="Times New Roman" w:cs="Times New Roman"/>
          <w:noProof w:val="0"/>
          <w:sz w:val="24"/>
          <w:szCs w:val="24"/>
          <w:lang w:val="en-GB"/>
        </w:rPr>
        <w:t>://doi.org/10.1109/tec.2003.822303.</w:t>
      </w:r>
    </w:p>
    <w:p w:rsidR="710A729D" w:rsidP="23F17947" w:rsidRDefault="710A729D" w14:paraId="050AF98D" w14:textId="573BBA4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23F17947" w:rsidR="710A72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Inductive Automation (2018). </w:t>
      </w:r>
      <w:r w:rsidRPr="23F17947" w:rsidR="710A72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HMI?</w:t>
      </w:r>
      <w:r w:rsidRPr="23F17947" w:rsidR="710A72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Inductive Automation. Available at: </w:t>
      </w:r>
      <w:hyperlink r:id="R657600842a0449aa">
        <w:r w:rsidRPr="23F17947" w:rsidR="710A729D">
          <w:rPr>
            <w:rStyle w:val="Hyperlink"/>
            <w:rFonts w:ascii="Times New Roman" w:hAnsi="Times New Roman" w:eastAsia="Times New Roman" w:cs="Times New Roman"/>
            <w:b w:val="0"/>
            <w:bCs w:val="0"/>
            <w:i w:val="0"/>
            <w:iCs w:val="0"/>
            <w:caps w:val="0"/>
            <w:smallCaps w:val="0"/>
            <w:noProof w:val="0"/>
            <w:sz w:val="24"/>
            <w:szCs w:val="24"/>
            <w:lang w:val="en-GB"/>
          </w:rPr>
          <w:t>https://inductiveautomation.com/resources/article/what-is-hmi</w:t>
        </w:r>
      </w:hyperlink>
      <w:r w:rsidRPr="23F17947" w:rsidR="710A72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242BA9C" w:rsidP="23F17947" w:rsidRDefault="7242BA9C" w14:paraId="631363A0" w14:textId="7597C1D9">
      <w:pPr>
        <w:spacing w:before="0" w:beforeAutospacing="off" w:after="240" w:afterAutospacing="off" w:line="360" w:lineRule="auto"/>
      </w:pPr>
      <w:r w:rsidRPr="23F17947" w:rsidR="7242BA9C">
        <w:rPr>
          <w:rFonts w:ascii="Times New Roman" w:hAnsi="Times New Roman" w:eastAsia="Times New Roman" w:cs="Times New Roman"/>
          <w:noProof w:val="0"/>
          <w:sz w:val="24"/>
          <w:szCs w:val="24"/>
          <w:lang w:val="en-GB"/>
        </w:rPr>
        <w:t>Taufek</w:t>
      </w:r>
      <w:r w:rsidRPr="23F17947" w:rsidR="7242BA9C">
        <w:rPr>
          <w:rFonts w:ascii="Times New Roman" w:hAnsi="Times New Roman" w:eastAsia="Times New Roman" w:cs="Times New Roman"/>
          <w:noProof w:val="0"/>
          <w:sz w:val="24"/>
          <w:szCs w:val="24"/>
          <w:lang w:val="en-GB"/>
        </w:rPr>
        <w:t xml:space="preserve">, F.H.B.M., </w:t>
      </w:r>
      <w:r w:rsidRPr="23F17947" w:rsidR="7242BA9C">
        <w:rPr>
          <w:rFonts w:ascii="Times New Roman" w:hAnsi="Times New Roman" w:eastAsia="Times New Roman" w:cs="Times New Roman"/>
          <w:noProof w:val="0"/>
          <w:sz w:val="24"/>
          <w:szCs w:val="24"/>
          <w:lang w:val="en-GB"/>
        </w:rPr>
        <w:t>Zulkifle</w:t>
      </w:r>
      <w:r w:rsidRPr="23F17947" w:rsidR="7242BA9C">
        <w:rPr>
          <w:rFonts w:ascii="Times New Roman" w:hAnsi="Times New Roman" w:eastAsia="Times New Roman" w:cs="Times New Roman"/>
          <w:noProof w:val="0"/>
          <w:sz w:val="24"/>
          <w:szCs w:val="24"/>
          <w:lang w:val="en-GB"/>
        </w:rPr>
        <w:t xml:space="preserve">, Z.B. and Kadir, S.Z.B.A. (2016). Safety and Health Practices and Injury Management in Manufacturing Industry. </w:t>
      </w:r>
      <w:r w:rsidRPr="23F17947" w:rsidR="7242BA9C">
        <w:rPr>
          <w:rFonts w:ascii="Times New Roman" w:hAnsi="Times New Roman" w:eastAsia="Times New Roman" w:cs="Times New Roman"/>
          <w:i w:val="1"/>
          <w:iCs w:val="1"/>
          <w:noProof w:val="0"/>
          <w:sz w:val="24"/>
          <w:szCs w:val="24"/>
          <w:lang w:val="en-GB"/>
        </w:rPr>
        <w:t>Procedia Economics and Finance</w:t>
      </w:r>
      <w:r w:rsidRPr="23F17947" w:rsidR="7242BA9C">
        <w:rPr>
          <w:rFonts w:ascii="Times New Roman" w:hAnsi="Times New Roman" w:eastAsia="Times New Roman" w:cs="Times New Roman"/>
          <w:noProof w:val="0"/>
          <w:sz w:val="24"/>
          <w:szCs w:val="24"/>
          <w:lang w:val="en-GB"/>
        </w:rPr>
        <w:t xml:space="preserve">, 35, pp.705–712. </w:t>
      </w:r>
      <w:r w:rsidRPr="23F17947" w:rsidR="7242BA9C">
        <w:rPr>
          <w:rFonts w:ascii="Times New Roman" w:hAnsi="Times New Roman" w:eastAsia="Times New Roman" w:cs="Times New Roman"/>
          <w:noProof w:val="0"/>
          <w:sz w:val="24"/>
          <w:szCs w:val="24"/>
          <w:lang w:val="en-GB"/>
        </w:rPr>
        <w:t>doi:https</w:t>
      </w:r>
      <w:r w:rsidRPr="23F17947" w:rsidR="7242BA9C">
        <w:rPr>
          <w:rFonts w:ascii="Times New Roman" w:hAnsi="Times New Roman" w:eastAsia="Times New Roman" w:cs="Times New Roman"/>
          <w:noProof w:val="0"/>
          <w:sz w:val="24"/>
          <w:szCs w:val="24"/>
          <w:lang w:val="en-GB"/>
        </w:rPr>
        <w:t>://doi.org/10.1016/s2212-5671(16)00088-5.</w:t>
      </w:r>
    </w:p>
    <w:p w:rsidR="26437CB9" w:rsidP="23F17947" w:rsidRDefault="26437CB9" w14:paraId="1F150C88" w14:textId="26FB6A52">
      <w:pPr>
        <w:spacing w:before="0" w:beforeAutospacing="off" w:after="240" w:afterAutospacing="off" w:line="360" w:lineRule="auto"/>
      </w:pPr>
      <w:r w:rsidRPr="23F17947" w:rsidR="26437CB9">
        <w:rPr>
          <w:rFonts w:ascii="Times New Roman" w:hAnsi="Times New Roman" w:eastAsia="Times New Roman" w:cs="Times New Roman"/>
          <w:noProof w:val="0"/>
          <w:sz w:val="24"/>
          <w:szCs w:val="24"/>
          <w:lang w:val="en-GB"/>
        </w:rPr>
        <w:t xml:space="preserve">Ye, L. (2024). Design of PLC Electrical Control System. </w:t>
      </w:r>
      <w:r w:rsidRPr="23F17947" w:rsidR="26437CB9">
        <w:rPr>
          <w:rFonts w:ascii="Times New Roman" w:hAnsi="Times New Roman" w:eastAsia="Times New Roman" w:cs="Times New Roman"/>
          <w:i w:val="1"/>
          <w:iCs w:val="1"/>
          <w:noProof w:val="0"/>
          <w:sz w:val="24"/>
          <w:szCs w:val="24"/>
          <w:lang w:val="en-GB"/>
        </w:rPr>
        <w:t>Journal of theory and practice of engineering science</w:t>
      </w:r>
      <w:r w:rsidRPr="23F17947" w:rsidR="26437CB9">
        <w:rPr>
          <w:rFonts w:ascii="Times New Roman" w:hAnsi="Times New Roman" w:eastAsia="Times New Roman" w:cs="Times New Roman"/>
          <w:noProof w:val="0"/>
          <w:sz w:val="24"/>
          <w:szCs w:val="24"/>
          <w:lang w:val="en-GB"/>
        </w:rPr>
        <w:t>, 4(03), pp.134–162. doi:https://doi.org/10.53469/jtpes.2024.04(03).13.</w:t>
      </w:r>
    </w:p>
    <w:p w:rsidR="23F17947" w:rsidRDefault="23F17947" w14:paraId="5D9E5D9C" w14:textId="532B8143"/>
    <w:p w:rsidRPr="00E835DC" w:rsidR="00E835DC" w:rsidP="23F17947" w:rsidRDefault="00E835DC" w14:paraId="3EE7819C" w14:textId="40509AD1">
      <w:pPr>
        <w:pStyle w:val="Heading1"/>
        <w:rPr>
          <w:rFonts w:ascii="Times New Roman" w:hAnsi="Times New Roman" w:eastAsia="Times New Roman" w:cs="Times New Roman"/>
          <w:color w:val="auto"/>
          <w:sz w:val="36"/>
          <w:szCs w:val="36"/>
          <w:u w:val="single"/>
        </w:rPr>
      </w:pPr>
      <w:r w:rsidRPr="23F17947" w:rsidR="4E00D6EE">
        <w:rPr>
          <w:rFonts w:ascii="Times New Roman" w:hAnsi="Times New Roman" w:eastAsia="Times New Roman" w:cs="Times New Roman"/>
          <w:color w:val="auto"/>
          <w:sz w:val="36"/>
          <w:szCs w:val="36"/>
          <w:u w:val="single"/>
        </w:rPr>
        <w:t xml:space="preserve">Appendix </w:t>
      </w:r>
    </w:p>
    <w:p w:rsidR="20BC34F6" w:rsidP="23F17947" w:rsidRDefault="20BC34F6" w14:paraId="67C745C1" w14:textId="258F838E">
      <w:pPr>
        <w:pStyle w:val="Normal"/>
        <w:rPr>
          <w:rFonts w:ascii="Times New Roman" w:hAnsi="Times New Roman" w:eastAsia="Times New Roman" w:cs="Times New Roman"/>
          <w:color w:val="FF0000"/>
        </w:rPr>
      </w:pPr>
      <w:r w:rsidRPr="23F17947" w:rsidR="20BC34F6">
        <w:rPr>
          <w:rFonts w:ascii="Times New Roman" w:hAnsi="Times New Roman" w:eastAsia="Times New Roman" w:cs="Times New Roman"/>
          <w:color w:val="FF0000"/>
        </w:rPr>
        <w:t xml:space="preserve">Add all other information like the tag table how to make a </w:t>
      </w:r>
      <w:r w:rsidRPr="23F17947" w:rsidR="20BC34F6">
        <w:rPr>
          <w:rFonts w:ascii="Times New Roman" w:hAnsi="Times New Roman" w:eastAsia="Times New Roman" w:cs="Times New Roman"/>
          <w:color w:val="FF0000"/>
        </w:rPr>
        <w:t>project.</w:t>
      </w:r>
    </w:p>
    <w:p w:rsidR="3DB6498E" w:rsidP="23F17947" w:rsidRDefault="3DB6498E" w14:paraId="66B17EAB" w14:textId="21605346">
      <w:pPr>
        <w:pStyle w:val="Heading2"/>
        <w:rPr>
          <w:rFonts w:ascii="Times New Roman" w:hAnsi="Times New Roman" w:eastAsia="Times New Roman" w:cs="Times New Roman"/>
          <w:color w:val="auto"/>
          <w:sz w:val="24"/>
          <w:szCs w:val="24"/>
        </w:rPr>
      </w:pPr>
      <w:r w:rsidRPr="23F17947" w:rsidR="3DB6498E">
        <w:rPr>
          <w:rFonts w:ascii="Times New Roman" w:hAnsi="Times New Roman" w:eastAsia="Times New Roman" w:cs="Times New Roman"/>
          <w:color w:val="auto"/>
          <w:sz w:val="24"/>
          <w:szCs w:val="24"/>
        </w:rPr>
        <w:t xml:space="preserve">Appendix 1 </w:t>
      </w:r>
      <w:r w:rsidRPr="23F17947" w:rsidR="186775B5">
        <w:rPr>
          <w:rFonts w:ascii="Times New Roman" w:hAnsi="Times New Roman" w:eastAsia="Times New Roman" w:cs="Times New Roman"/>
          <w:color w:val="auto"/>
          <w:sz w:val="24"/>
          <w:szCs w:val="24"/>
        </w:rPr>
        <w:t>Tag tables</w:t>
      </w:r>
    </w:p>
    <w:p w:rsidR="284BBDFE" w:rsidP="23F17947" w:rsidRDefault="284BBDFE" w14:paraId="7C3901E6" w14:textId="7B0C71F1">
      <w:pPr>
        <w:pStyle w:val="Normal"/>
        <w:rPr>
          <w:rFonts w:ascii="Times New Roman" w:hAnsi="Times New Roman" w:eastAsia="Times New Roman" w:cs="Times New Roman"/>
        </w:rPr>
      </w:pPr>
      <w:r w:rsidRPr="23F17947" w:rsidR="284BBDFE">
        <w:rPr>
          <w:rFonts w:ascii="Times New Roman" w:hAnsi="Times New Roman" w:eastAsia="Times New Roman" w:cs="Times New Roman"/>
        </w:rPr>
        <w:t xml:space="preserve"> </w:t>
      </w:r>
    </w:p>
    <w:p w:rsidR="6C25DF11" w:rsidP="23F17947" w:rsidRDefault="6C25DF11" w14:paraId="2DC75A52" w14:textId="669B44BB">
      <w:pPr>
        <w:pStyle w:val="Normal"/>
      </w:pPr>
      <w:r w:rsidR="6C25DF11">
        <w:drawing>
          <wp:inline wp14:editId="61BB08F3" wp14:anchorId="26726B55">
            <wp:extent cx="5724525" cy="2962275"/>
            <wp:effectExtent l="0" t="0" r="0" b="0"/>
            <wp:docPr id="165404961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4049615" name="Picture 1654049615"/>
                    <pic:cNvPicPr/>
                  </pic:nvPicPr>
                  <pic:blipFill>
                    <a:blip xmlns:r="http://schemas.openxmlformats.org/officeDocument/2006/relationships" r:embed="rId201909422">
                      <a:extLst>
                        <a:ext uri="{28A0092B-C50C-407E-A947-70E740481C1C}">
                          <a14:useLocalDpi xmlns:a14="http://schemas.microsoft.com/office/drawing/2010/main"/>
                        </a:ext>
                      </a:extLst>
                    </a:blip>
                    <a:stretch>
                      <a:fillRect/>
                    </a:stretch>
                  </pic:blipFill>
                  <pic:spPr>
                    <a:xfrm>
                      <a:off x="0" y="0"/>
                      <a:ext cx="5724525" cy="2962275"/>
                    </a:xfrm>
                    <a:prstGeom prst="rect">
                      <a:avLst/>
                    </a:prstGeom>
                  </pic:spPr>
                </pic:pic>
              </a:graphicData>
            </a:graphic>
          </wp:inline>
        </w:drawing>
      </w:r>
      <w:r w:rsidR="6C25DF11">
        <w:drawing>
          <wp:inline wp14:editId="7ADF0CBF" wp14:anchorId="07453AC4">
            <wp:extent cx="5724525" cy="2105025"/>
            <wp:effectExtent l="0" t="0" r="0" b="0"/>
            <wp:docPr id="14045828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4582807" name="Picture 1404582807"/>
                    <pic:cNvPicPr/>
                  </pic:nvPicPr>
                  <pic:blipFill>
                    <a:blip xmlns:r="http://schemas.openxmlformats.org/officeDocument/2006/relationships" r:embed="rId823172428">
                      <a:extLst>
                        <a:ext uri="{28A0092B-C50C-407E-A947-70E740481C1C}">
                          <a14:useLocalDpi xmlns:a14="http://schemas.microsoft.com/office/drawing/2010/main"/>
                        </a:ext>
                      </a:extLst>
                    </a:blip>
                    <a:stretch>
                      <a:fillRect/>
                    </a:stretch>
                  </pic:blipFill>
                  <pic:spPr>
                    <a:xfrm>
                      <a:off x="0" y="0"/>
                      <a:ext cx="5724525" cy="2105025"/>
                    </a:xfrm>
                    <a:prstGeom prst="rect">
                      <a:avLst/>
                    </a:prstGeom>
                  </pic:spPr>
                </pic:pic>
              </a:graphicData>
            </a:graphic>
          </wp:inline>
        </w:drawing>
      </w:r>
    </w:p>
    <w:p w:rsidR="27063C80" w:rsidP="23F17947" w:rsidRDefault="27063C80" w14:paraId="64289EE6" w14:textId="3C1AB4A0">
      <w:pPr>
        <w:pStyle w:val="Heading2"/>
        <w:rPr>
          <w:rFonts w:ascii="Times New Roman" w:hAnsi="Times New Roman" w:eastAsia="Times New Roman" w:cs="Times New Roman"/>
          <w:color w:val="auto"/>
          <w:sz w:val="24"/>
          <w:szCs w:val="24"/>
        </w:rPr>
      </w:pPr>
      <w:r w:rsidRPr="23F17947" w:rsidR="27063C80">
        <w:rPr>
          <w:rFonts w:ascii="Times New Roman" w:hAnsi="Times New Roman" w:eastAsia="Times New Roman" w:cs="Times New Roman"/>
          <w:color w:val="auto"/>
          <w:sz w:val="24"/>
          <w:szCs w:val="24"/>
        </w:rPr>
        <w:t>Appendix 2 – How to set up a PLC project.</w:t>
      </w:r>
    </w:p>
    <w:p w:rsidR="27063C80" w:rsidP="23F17947" w:rsidRDefault="27063C80" w14:paraId="3D9266D0" w14:textId="35427A13">
      <w:pPr>
        <w:pStyle w:val="Normal"/>
      </w:pPr>
      <w:r w:rsidR="27063C80">
        <w:drawing>
          <wp:inline wp14:editId="57E89819" wp14:anchorId="4215EA88">
            <wp:extent cx="5724525" cy="1181100"/>
            <wp:effectExtent l="0" t="0" r="0" b="0"/>
            <wp:docPr id="15855750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5575091" name="Picture 1585575091"/>
                    <pic:cNvPicPr/>
                  </pic:nvPicPr>
                  <pic:blipFill>
                    <a:blip xmlns:r="http://schemas.openxmlformats.org/officeDocument/2006/relationships" r:embed="rId1302330668">
                      <a:extLst>
                        <a:ext uri="{28A0092B-C50C-407E-A947-70E740481C1C}">
                          <a14:useLocalDpi xmlns:a14="http://schemas.microsoft.com/office/drawing/2010/main"/>
                        </a:ext>
                      </a:extLst>
                    </a:blip>
                    <a:stretch>
                      <a:fillRect/>
                    </a:stretch>
                  </pic:blipFill>
                  <pic:spPr>
                    <a:xfrm>
                      <a:off x="0" y="0"/>
                      <a:ext cx="5724525" cy="1181100"/>
                    </a:xfrm>
                    <a:prstGeom prst="rect">
                      <a:avLst/>
                    </a:prstGeom>
                  </pic:spPr>
                </pic:pic>
              </a:graphicData>
            </a:graphic>
          </wp:inline>
        </w:drawing>
      </w:r>
      <w:r w:rsidR="27063C80">
        <w:drawing>
          <wp:inline wp14:editId="1AC4BCDA" wp14:anchorId="1B22D700">
            <wp:extent cx="5724525" cy="3257550"/>
            <wp:effectExtent l="0" t="0" r="0" b="0"/>
            <wp:docPr id="19246362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4636287" name="Picture 1924636287"/>
                    <pic:cNvPicPr/>
                  </pic:nvPicPr>
                  <pic:blipFill>
                    <a:blip xmlns:r="http://schemas.openxmlformats.org/officeDocument/2006/relationships" r:embed="rId1873737401">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r w:rsidR="27063C80">
        <w:drawing>
          <wp:inline wp14:editId="37F77109" wp14:anchorId="01FC92F8">
            <wp:extent cx="5724525" cy="3067050"/>
            <wp:effectExtent l="0" t="0" r="0" b="0"/>
            <wp:docPr id="8483422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48342211" name="Picture 848342211"/>
                    <pic:cNvPicPr/>
                  </pic:nvPicPr>
                  <pic:blipFill>
                    <a:blip xmlns:r="http://schemas.openxmlformats.org/officeDocument/2006/relationships" r:embed="rId1402266183">
                      <a:extLst>
                        <a:ext uri="{28A0092B-C50C-407E-A947-70E740481C1C}">
                          <a14:useLocalDpi xmlns:a14="http://schemas.microsoft.com/office/drawing/2010/main"/>
                        </a:ext>
                      </a:extLst>
                    </a:blip>
                    <a:stretch>
                      <a:fillRect/>
                    </a:stretch>
                  </pic:blipFill>
                  <pic:spPr>
                    <a:xfrm>
                      <a:off x="0" y="0"/>
                      <a:ext cx="5724525" cy="3067050"/>
                    </a:xfrm>
                    <a:prstGeom prst="rect">
                      <a:avLst/>
                    </a:prstGeom>
                  </pic:spPr>
                </pic:pic>
              </a:graphicData>
            </a:graphic>
          </wp:inline>
        </w:drawing>
      </w:r>
      <w:r w:rsidR="27063C80">
        <w:drawing>
          <wp:inline wp14:editId="7C794BBC" wp14:anchorId="3C9771FD">
            <wp:extent cx="5724525" cy="4457700"/>
            <wp:effectExtent l="0" t="0" r="0" b="0"/>
            <wp:docPr id="13815121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1512175" name="Picture 1381512175"/>
                    <pic:cNvPicPr/>
                  </pic:nvPicPr>
                  <pic:blipFill>
                    <a:blip xmlns:r="http://schemas.openxmlformats.org/officeDocument/2006/relationships" r:embed="rId290393490">
                      <a:extLst>
                        <a:ext uri="{28A0092B-C50C-407E-A947-70E740481C1C}">
                          <a14:useLocalDpi xmlns:a14="http://schemas.microsoft.com/office/drawing/2010/main"/>
                        </a:ext>
                      </a:extLst>
                    </a:blip>
                    <a:stretch>
                      <a:fillRect/>
                    </a:stretch>
                  </pic:blipFill>
                  <pic:spPr>
                    <a:xfrm>
                      <a:off x="0" y="0"/>
                      <a:ext cx="5724525" cy="4457700"/>
                    </a:xfrm>
                    <a:prstGeom prst="rect">
                      <a:avLst/>
                    </a:prstGeom>
                  </pic:spPr>
                </pic:pic>
              </a:graphicData>
            </a:graphic>
          </wp:inline>
        </w:drawing>
      </w:r>
      <w:r w:rsidR="27063C80">
        <w:drawing>
          <wp:inline wp14:editId="0DDF662F" wp14:anchorId="1EEF6332">
            <wp:extent cx="5724525" cy="4800600"/>
            <wp:effectExtent l="0" t="0" r="0" b="0"/>
            <wp:docPr id="3524288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52428877" name="Picture 352428877"/>
                    <pic:cNvPicPr/>
                  </pic:nvPicPr>
                  <pic:blipFill>
                    <a:blip xmlns:r="http://schemas.openxmlformats.org/officeDocument/2006/relationships" r:embed="rId1439164251">
                      <a:extLst>
                        <a:ext uri="{28A0092B-C50C-407E-A947-70E740481C1C}">
                          <a14:useLocalDpi xmlns:a14="http://schemas.microsoft.com/office/drawing/2010/main"/>
                        </a:ext>
                      </a:extLst>
                    </a:blip>
                    <a:stretch>
                      <a:fillRect/>
                    </a:stretch>
                  </pic:blipFill>
                  <pic:spPr>
                    <a:xfrm>
                      <a:off x="0" y="0"/>
                      <a:ext cx="5724525" cy="4800600"/>
                    </a:xfrm>
                    <a:prstGeom prst="rect">
                      <a:avLst/>
                    </a:prstGeom>
                  </pic:spPr>
                </pic:pic>
              </a:graphicData>
            </a:graphic>
          </wp:inline>
        </w:drawing>
      </w:r>
      <w:r w:rsidR="27063C80">
        <w:drawing>
          <wp:inline wp14:editId="620B827B" wp14:anchorId="672ECEE9">
            <wp:extent cx="5724525" cy="4819650"/>
            <wp:effectExtent l="0" t="0" r="0" b="0"/>
            <wp:docPr id="7942609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4260997" name="Picture 794260997"/>
                    <pic:cNvPicPr/>
                  </pic:nvPicPr>
                  <pic:blipFill>
                    <a:blip xmlns:r="http://schemas.openxmlformats.org/officeDocument/2006/relationships" r:embed="rId1794060542">
                      <a:extLst>
                        <a:ext uri="{28A0092B-C50C-407E-A947-70E740481C1C}">
                          <a14:useLocalDpi xmlns:a14="http://schemas.microsoft.com/office/drawing/2010/main"/>
                        </a:ext>
                      </a:extLst>
                    </a:blip>
                    <a:stretch>
                      <a:fillRect/>
                    </a:stretch>
                  </pic:blipFill>
                  <pic:spPr>
                    <a:xfrm>
                      <a:off x="0" y="0"/>
                      <a:ext cx="5724525" cy="4819650"/>
                    </a:xfrm>
                    <a:prstGeom prst="rect">
                      <a:avLst/>
                    </a:prstGeom>
                  </pic:spPr>
                </pic:pic>
              </a:graphicData>
            </a:graphic>
          </wp:inline>
        </w:drawing>
      </w:r>
      <w:r w:rsidR="27063C80">
        <w:drawing>
          <wp:inline wp14:editId="7802CD5A" wp14:anchorId="7D8EBAD2">
            <wp:extent cx="5724525" cy="3476625"/>
            <wp:effectExtent l="0" t="0" r="0" b="0"/>
            <wp:docPr id="2485397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8539789" name="Picture 248539789"/>
                    <pic:cNvPicPr/>
                  </pic:nvPicPr>
                  <pic:blipFill>
                    <a:blip xmlns:r="http://schemas.openxmlformats.org/officeDocument/2006/relationships" r:embed="rId1449815935">
                      <a:extLst>
                        <a:ext uri="{28A0092B-C50C-407E-A947-70E740481C1C}">
                          <a14:useLocalDpi xmlns:a14="http://schemas.microsoft.com/office/drawing/2010/main"/>
                        </a:ext>
                      </a:extLst>
                    </a:blip>
                    <a:stretch>
                      <a:fillRect/>
                    </a:stretch>
                  </pic:blipFill>
                  <pic:spPr>
                    <a:xfrm>
                      <a:off x="0" y="0"/>
                      <a:ext cx="5724525" cy="3476625"/>
                    </a:xfrm>
                    <a:prstGeom prst="rect">
                      <a:avLst/>
                    </a:prstGeom>
                  </pic:spPr>
                </pic:pic>
              </a:graphicData>
            </a:graphic>
          </wp:inline>
        </w:drawing>
      </w:r>
      <w:r w:rsidR="27063C80">
        <w:drawing>
          <wp:inline wp14:editId="288AD09F" wp14:anchorId="1F1946DF">
            <wp:extent cx="5724525" cy="4933950"/>
            <wp:effectExtent l="0" t="0" r="0" b="0"/>
            <wp:docPr id="1053457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3457368" name="Picture 1053457368"/>
                    <pic:cNvPicPr/>
                  </pic:nvPicPr>
                  <pic:blipFill>
                    <a:blip xmlns:r="http://schemas.openxmlformats.org/officeDocument/2006/relationships" r:embed="rId1362626814">
                      <a:extLst>
                        <a:ext uri="{28A0092B-C50C-407E-A947-70E740481C1C}">
                          <a14:useLocalDpi xmlns:a14="http://schemas.microsoft.com/office/drawing/2010/main"/>
                        </a:ext>
                      </a:extLst>
                    </a:blip>
                    <a:stretch>
                      <a:fillRect/>
                    </a:stretch>
                  </pic:blipFill>
                  <pic:spPr>
                    <a:xfrm>
                      <a:off x="0" y="0"/>
                      <a:ext cx="5724525" cy="4933950"/>
                    </a:xfrm>
                    <a:prstGeom prst="rect">
                      <a:avLst/>
                    </a:prstGeom>
                  </pic:spPr>
                </pic:pic>
              </a:graphicData>
            </a:graphic>
          </wp:inline>
        </w:drawing>
      </w:r>
      <w:r w:rsidR="27063C80">
        <w:drawing>
          <wp:inline wp14:editId="3672A540" wp14:anchorId="69288E7C">
            <wp:extent cx="5724525" cy="4933950"/>
            <wp:effectExtent l="0" t="0" r="0" b="0"/>
            <wp:docPr id="11505966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0596664" name="Picture 1150596664"/>
                    <pic:cNvPicPr/>
                  </pic:nvPicPr>
                  <pic:blipFill>
                    <a:blip xmlns:r="http://schemas.openxmlformats.org/officeDocument/2006/relationships" r:embed="rId1084096865">
                      <a:extLst>
                        <a:ext uri="{28A0092B-C50C-407E-A947-70E740481C1C}">
                          <a14:useLocalDpi xmlns:a14="http://schemas.microsoft.com/office/drawing/2010/main"/>
                        </a:ext>
                      </a:extLst>
                    </a:blip>
                    <a:stretch>
                      <a:fillRect/>
                    </a:stretch>
                  </pic:blipFill>
                  <pic:spPr>
                    <a:xfrm>
                      <a:off x="0" y="0"/>
                      <a:ext cx="5724525" cy="4933950"/>
                    </a:xfrm>
                    <a:prstGeom prst="rect">
                      <a:avLst/>
                    </a:prstGeom>
                  </pic:spPr>
                </pic:pic>
              </a:graphicData>
            </a:graphic>
          </wp:inline>
        </w:drawing>
      </w:r>
      <w:r w:rsidR="27063C80">
        <w:drawing>
          <wp:inline wp14:editId="48B98541" wp14:anchorId="7E40BD28">
            <wp:extent cx="5724525" cy="4905375"/>
            <wp:effectExtent l="0" t="0" r="0" b="0"/>
            <wp:docPr id="1824685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4685341" name="Picture 1824685341"/>
                    <pic:cNvPicPr/>
                  </pic:nvPicPr>
                  <pic:blipFill>
                    <a:blip xmlns:r="http://schemas.openxmlformats.org/officeDocument/2006/relationships" r:embed="rId650682027">
                      <a:extLst>
                        <a:ext uri="{28A0092B-C50C-407E-A947-70E740481C1C}">
                          <a14:useLocalDpi xmlns:a14="http://schemas.microsoft.com/office/drawing/2010/main"/>
                        </a:ext>
                      </a:extLst>
                    </a:blip>
                    <a:stretch>
                      <a:fillRect/>
                    </a:stretch>
                  </pic:blipFill>
                  <pic:spPr>
                    <a:xfrm>
                      <a:off x="0" y="0"/>
                      <a:ext cx="5724525" cy="4905375"/>
                    </a:xfrm>
                    <a:prstGeom prst="rect">
                      <a:avLst/>
                    </a:prstGeom>
                  </pic:spPr>
                </pic:pic>
              </a:graphicData>
            </a:graphic>
          </wp:inline>
        </w:drawing>
      </w:r>
      <w:r w:rsidR="27063C80">
        <w:drawing>
          <wp:inline wp14:editId="2E628231" wp14:anchorId="36E99758">
            <wp:extent cx="5724525" cy="4933950"/>
            <wp:effectExtent l="0" t="0" r="0" b="0"/>
            <wp:docPr id="12111128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1112873" name="Picture 1211112873"/>
                    <pic:cNvPicPr/>
                  </pic:nvPicPr>
                  <pic:blipFill>
                    <a:blip xmlns:r="http://schemas.openxmlformats.org/officeDocument/2006/relationships" r:embed="rId2101631210">
                      <a:extLst>
                        <a:ext uri="{28A0092B-C50C-407E-A947-70E740481C1C}">
                          <a14:useLocalDpi xmlns:a14="http://schemas.microsoft.com/office/drawing/2010/main"/>
                        </a:ext>
                      </a:extLst>
                    </a:blip>
                    <a:stretch>
                      <a:fillRect/>
                    </a:stretch>
                  </pic:blipFill>
                  <pic:spPr>
                    <a:xfrm>
                      <a:off x="0" y="0"/>
                      <a:ext cx="5724525" cy="4933950"/>
                    </a:xfrm>
                    <a:prstGeom prst="rect">
                      <a:avLst/>
                    </a:prstGeom>
                  </pic:spPr>
                </pic:pic>
              </a:graphicData>
            </a:graphic>
          </wp:inline>
        </w:drawing>
      </w:r>
      <w:r w:rsidR="27063C80">
        <w:drawing>
          <wp:inline wp14:editId="266EBC78" wp14:anchorId="4FE46D9B">
            <wp:extent cx="4743450" cy="1857375"/>
            <wp:effectExtent l="0" t="0" r="0" b="0"/>
            <wp:docPr id="8881449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8144968" name="Picture 888144968"/>
                    <pic:cNvPicPr/>
                  </pic:nvPicPr>
                  <pic:blipFill>
                    <a:blip xmlns:r="http://schemas.openxmlformats.org/officeDocument/2006/relationships" r:embed="rId1069424155">
                      <a:extLst>
                        <a:ext uri="{28A0092B-C50C-407E-A947-70E740481C1C}">
                          <a14:useLocalDpi xmlns:a14="http://schemas.microsoft.com/office/drawing/2010/main"/>
                        </a:ext>
                      </a:extLst>
                    </a:blip>
                    <a:stretch>
                      <a:fillRect/>
                    </a:stretch>
                  </pic:blipFill>
                  <pic:spPr>
                    <a:xfrm>
                      <a:off x="0" y="0"/>
                      <a:ext cx="4743450" cy="1857375"/>
                    </a:xfrm>
                    <a:prstGeom prst="rect">
                      <a:avLst/>
                    </a:prstGeom>
                  </pic:spPr>
                </pic:pic>
              </a:graphicData>
            </a:graphic>
          </wp:inline>
        </w:drawing>
      </w:r>
      <w:r w:rsidR="27063C80">
        <w:drawing>
          <wp:inline wp14:editId="3ECFFD48" wp14:anchorId="59DA0CFB">
            <wp:extent cx="4743450" cy="1666875"/>
            <wp:effectExtent l="0" t="0" r="0" b="0"/>
            <wp:docPr id="15812869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1286988" name="Picture 1581286988"/>
                    <pic:cNvPicPr/>
                  </pic:nvPicPr>
                  <pic:blipFill>
                    <a:blip xmlns:r="http://schemas.openxmlformats.org/officeDocument/2006/relationships" r:embed="rId779736589">
                      <a:extLst>
                        <a:ext uri="{28A0092B-C50C-407E-A947-70E740481C1C}">
                          <a14:useLocalDpi xmlns:a14="http://schemas.microsoft.com/office/drawing/2010/main"/>
                        </a:ext>
                      </a:extLst>
                    </a:blip>
                    <a:stretch>
                      <a:fillRect/>
                    </a:stretch>
                  </pic:blipFill>
                  <pic:spPr>
                    <a:xfrm>
                      <a:off x="0" y="0"/>
                      <a:ext cx="4743450" cy="1666875"/>
                    </a:xfrm>
                    <a:prstGeom prst="rect">
                      <a:avLst/>
                    </a:prstGeom>
                  </pic:spPr>
                </pic:pic>
              </a:graphicData>
            </a:graphic>
          </wp:inline>
        </w:drawing>
      </w:r>
      <w:r w:rsidR="27063C80">
        <w:drawing>
          <wp:inline wp14:editId="79149612" wp14:anchorId="16B9BF89">
            <wp:extent cx="5724525" cy="4610100"/>
            <wp:effectExtent l="0" t="0" r="0" b="0"/>
            <wp:docPr id="1464541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454196" name="Picture 146454196"/>
                    <pic:cNvPicPr/>
                  </pic:nvPicPr>
                  <pic:blipFill>
                    <a:blip xmlns:r="http://schemas.openxmlformats.org/officeDocument/2006/relationships" r:embed="rId226428045">
                      <a:extLst>
                        <a:ext uri="{28A0092B-C50C-407E-A947-70E740481C1C}">
                          <a14:useLocalDpi xmlns:a14="http://schemas.microsoft.com/office/drawing/2010/main"/>
                        </a:ext>
                      </a:extLst>
                    </a:blip>
                    <a:stretch>
                      <a:fillRect/>
                    </a:stretch>
                  </pic:blipFill>
                  <pic:spPr>
                    <a:xfrm>
                      <a:off x="0" y="0"/>
                      <a:ext cx="5724525" cy="4610100"/>
                    </a:xfrm>
                    <a:prstGeom prst="rect">
                      <a:avLst/>
                    </a:prstGeom>
                  </pic:spPr>
                </pic:pic>
              </a:graphicData>
            </a:graphic>
          </wp:inline>
        </w:drawing>
      </w:r>
      <w:r w:rsidR="27063C80">
        <w:drawing>
          <wp:inline wp14:editId="48919CC4" wp14:anchorId="013534F5">
            <wp:extent cx="5724525" cy="1647825"/>
            <wp:effectExtent l="0" t="0" r="0" b="0"/>
            <wp:docPr id="3708346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0834651" name="Picture 370834651"/>
                    <pic:cNvPicPr/>
                  </pic:nvPicPr>
                  <pic:blipFill>
                    <a:blip xmlns:r="http://schemas.openxmlformats.org/officeDocument/2006/relationships" r:embed="rId452734927">
                      <a:extLst>
                        <a:ext uri="{28A0092B-C50C-407E-A947-70E740481C1C}">
                          <a14:useLocalDpi xmlns:a14="http://schemas.microsoft.com/office/drawing/2010/main"/>
                        </a:ext>
                      </a:extLst>
                    </a:blip>
                    <a:stretch>
                      <a:fillRect/>
                    </a:stretch>
                  </pic:blipFill>
                  <pic:spPr>
                    <a:xfrm>
                      <a:off x="0" y="0"/>
                      <a:ext cx="5724525" cy="1647825"/>
                    </a:xfrm>
                    <a:prstGeom prst="rect">
                      <a:avLst/>
                    </a:prstGeom>
                  </pic:spPr>
                </pic:pic>
              </a:graphicData>
            </a:graphic>
          </wp:inline>
        </w:drawing>
      </w:r>
      <w:r w:rsidR="27063C80">
        <w:drawing>
          <wp:inline wp14:editId="1898AE2E" wp14:anchorId="61BC49F0">
            <wp:extent cx="5724525" cy="4876800"/>
            <wp:effectExtent l="0" t="0" r="0" b="0"/>
            <wp:docPr id="2874970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7497066" name="Picture 287497066"/>
                    <pic:cNvPicPr/>
                  </pic:nvPicPr>
                  <pic:blipFill>
                    <a:blip xmlns:r="http://schemas.openxmlformats.org/officeDocument/2006/relationships" r:embed="rId907467990">
                      <a:extLst>
                        <a:ext uri="{28A0092B-C50C-407E-A947-70E740481C1C}">
                          <a14:useLocalDpi xmlns:a14="http://schemas.microsoft.com/office/drawing/2010/main"/>
                        </a:ext>
                      </a:extLst>
                    </a:blip>
                    <a:stretch>
                      <a:fillRect/>
                    </a:stretch>
                  </pic:blipFill>
                  <pic:spPr>
                    <a:xfrm>
                      <a:off x="0" y="0"/>
                      <a:ext cx="5724525" cy="4876800"/>
                    </a:xfrm>
                    <a:prstGeom prst="rect">
                      <a:avLst/>
                    </a:prstGeom>
                  </pic:spPr>
                </pic:pic>
              </a:graphicData>
            </a:graphic>
          </wp:inline>
        </w:drawing>
      </w:r>
    </w:p>
    <w:p w:rsidR="27063C80" w:rsidP="23F17947" w:rsidRDefault="27063C80" w14:paraId="0F3FF73C" w14:textId="3BF65EA4">
      <w:pPr>
        <w:pStyle w:val="Normal"/>
      </w:pPr>
      <w:r w:rsidR="27063C80">
        <w:drawing>
          <wp:inline wp14:editId="43662D50" wp14:anchorId="4006CC2D">
            <wp:extent cx="5724525" cy="5505450"/>
            <wp:effectExtent l="0" t="0" r="0" b="0"/>
            <wp:docPr id="3363859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6385906" name="Picture 336385906"/>
                    <pic:cNvPicPr/>
                  </pic:nvPicPr>
                  <pic:blipFill>
                    <a:blip xmlns:r="http://schemas.openxmlformats.org/officeDocument/2006/relationships" r:embed="rId1560657889">
                      <a:extLst>
                        <a:ext uri="{28A0092B-C50C-407E-A947-70E740481C1C}">
                          <a14:useLocalDpi xmlns:a14="http://schemas.microsoft.com/office/drawing/2010/main"/>
                        </a:ext>
                      </a:extLst>
                    </a:blip>
                    <a:stretch>
                      <a:fillRect/>
                    </a:stretch>
                  </pic:blipFill>
                  <pic:spPr>
                    <a:xfrm>
                      <a:off x="0" y="0"/>
                      <a:ext cx="5724525" cy="5505450"/>
                    </a:xfrm>
                    <a:prstGeom prst="rect">
                      <a:avLst/>
                    </a:prstGeom>
                  </pic:spPr>
                </pic:pic>
              </a:graphicData>
            </a:graphic>
          </wp:inline>
        </w:drawing>
      </w:r>
    </w:p>
    <w:p w:rsidR="27063C80" w:rsidP="23F17947" w:rsidRDefault="27063C80" w14:paraId="1BBD8F38" w14:textId="79F41FE6">
      <w:pPr>
        <w:pStyle w:val="Normal"/>
      </w:pPr>
      <w:r w:rsidR="27063C80">
        <w:drawing>
          <wp:inline wp14:editId="0B3D1390" wp14:anchorId="36E99918">
            <wp:extent cx="5724525" cy="2581275"/>
            <wp:effectExtent l="0" t="0" r="0" b="0"/>
            <wp:docPr id="17301041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0104198" name="Picture 1730104198"/>
                    <pic:cNvPicPr/>
                  </pic:nvPicPr>
                  <pic:blipFill>
                    <a:blip xmlns:r="http://schemas.openxmlformats.org/officeDocument/2006/relationships" r:embed="rId1129998613">
                      <a:extLst>
                        <a:ext uri="{28A0092B-C50C-407E-A947-70E740481C1C}">
                          <a14:useLocalDpi xmlns:a14="http://schemas.microsoft.com/office/drawing/2010/main"/>
                        </a:ext>
                      </a:extLst>
                    </a:blip>
                    <a:stretch>
                      <a:fillRect/>
                    </a:stretch>
                  </pic:blipFill>
                  <pic:spPr>
                    <a:xfrm>
                      <a:off x="0" y="0"/>
                      <a:ext cx="5724525" cy="2581275"/>
                    </a:xfrm>
                    <a:prstGeom prst="rect">
                      <a:avLst/>
                    </a:prstGeom>
                  </pic:spPr>
                </pic:pic>
              </a:graphicData>
            </a:graphic>
          </wp:inline>
        </w:drawing>
      </w:r>
      <w:r w:rsidR="27063C80">
        <w:drawing>
          <wp:inline wp14:editId="2157C3F8" wp14:anchorId="381A945F">
            <wp:extent cx="5724525" cy="2857500"/>
            <wp:effectExtent l="0" t="0" r="0" b="0"/>
            <wp:docPr id="14516847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1684720" name="Picture 1451684720"/>
                    <pic:cNvPicPr/>
                  </pic:nvPicPr>
                  <pic:blipFill>
                    <a:blip xmlns:r="http://schemas.openxmlformats.org/officeDocument/2006/relationships" r:embed="rId282338997">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r w:rsidR="27063C80">
        <w:drawing>
          <wp:inline wp14:editId="7628EFC8" wp14:anchorId="494D0244">
            <wp:extent cx="2162175" cy="5724525"/>
            <wp:effectExtent l="0" t="0" r="0" b="0"/>
            <wp:docPr id="822135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2135231" name="Picture 822135231"/>
                    <pic:cNvPicPr/>
                  </pic:nvPicPr>
                  <pic:blipFill>
                    <a:blip xmlns:r="http://schemas.openxmlformats.org/officeDocument/2006/relationships" r:embed="rId1532269874">
                      <a:extLst>
                        <a:ext uri="{28A0092B-C50C-407E-A947-70E740481C1C}">
                          <a14:useLocalDpi xmlns:a14="http://schemas.microsoft.com/office/drawing/2010/main"/>
                        </a:ext>
                      </a:extLst>
                    </a:blip>
                    <a:stretch>
                      <a:fillRect/>
                    </a:stretch>
                  </pic:blipFill>
                  <pic:spPr>
                    <a:xfrm>
                      <a:off x="0" y="0"/>
                      <a:ext cx="2162175" cy="5724525"/>
                    </a:xfrm>
                    <a:prstGeom prst="rect">
                      <a:avLst/>
                    </a:prstGeom>
                  </pic:spPr>
                </pic:pic>
              </a:graphicData>
            </a:graphic>
          </wp:inline>
        </w:drawing>
      </w:r>
    </w:p>
    <w:sectPr w:rsidRPr="00E835DC" w:rsidR="00E835DC" w:rsidSect="00223CF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2364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7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951"/>
    <w:rsid w:val="00012E8B"/>
    <w:rsid w:val="00017D63"/>
    <w:rsid w:val="0003122B"/>
    <w:rsid w:val="00094C1A"/>
    <w:rsid w:val="000A3C05"/>
    <w:rsid w:val="000A5056"/>
    <w:rsid w:val="000A5EE3"/>
    <w:rsid w:val="000B3359"/>
    <w:rsid w:val="000D1F11"/>
    <w:rsid w:val="000D7F3F"/>
    <w:rsid w:val="000E7CA9"/>
    <w:rsid w:val="000F3B8B"/>
    <w:rsid w:val="001001A5"/>
    <w:rsid w:val="00136F17"/>
    <w:rsid w:val="00137B28"/>
    <w:rsid w:val="00140FA0"/>
    <w:rsid w:val="00162591"/>
    <w:rsid w:val="00163BC5"/>
    <w:rsid w:val="00165237"/>
    <w:rsid w:val="00174D10"/>
    <w:rsid w:val="00184F10"/>
    <w:rsid w:val="00185405"/>
    <w:rsid w:val="00191C10"/>
    <w:rsid w:val="00192FF0"/>
    <w:rsid w:val="001C4B3D"/>
    <w:rsid w:val="001C7151"/>
    <w:rsid w:val="001D1C15"/>
    <w:rsid w:val="001F08F6"/>
    <w:rsid w:val="001F19EB"/>
    <w:rsid w:val="00200F3D"/>
    <w:rsid w:val="00214BFB"/>
    <w:rsid w:val="00223CF1"/>
    <w:rsid w:val="002242C1"/>
    <w:rsid w:val="0023105C"/>
    <w:rsid w:val="00235622"/>
    <w:rsid w:val="002522C8"/>
    <w:rsid w:val="002562F8"/>
    <w:rsid w:val="00282174"/>
    <w:rsid w:val="00283714"/>
    <w:rsid w:val="00285BCF"/>
    <w:rsid w:val="00292E82"/>
    <w:rsid w:val="002A3CAA"/>
    <w:rsid w:val="002B4C92"/>
    <w:rsid w:val="002D73D1"/>
    <w:rsid w:val="002E1205"/>
    <w:rsid w:val="002F203E"/>
    <w:rsid w:val="00302292"/>
    <w:rsid w:val="0030374C"/>
    <w:rsid w:val="00306052"/>
    <w:rsid w:val="00307706"/>
    <w:rsid w:val="00332672"/>
    <w:rsid w:val="003458BE"/>
    <w:rsid w:val="00354F86"/>
    <w:rsid w:val="00386577"/>
    <w:rsid w:val="00392C6A"/>
    <w:rsid w:val="0039629B"/>
    <w:rsid w:val="003B5AD3"/>
    <w:rsid w:val="003D77D6"/>
    <w:rsid w:val="003F6B4C"/>
    <w:rsid w:val="004157D6"/>
    <w:rsid w:val="00422FE0"/>
    <w:rsid w:val="0042499A"/>
    <w:rsid w:val="00437F53"/>
    <w:rsid w:val="004830C3"/>
    <w:rsid w:val="0048637F"/>
    <w:rsid w:val="004A2E33"/>
    <w:rsid w:val="004B3350"/>
    <w:rsid w:val="004C0C6C"/>
    <w:rsid w:val="004C1669"/>
    <w:rsid w:val="004C46C8"/>
    <w:rsid w:val="004D33F0"/>
    <w:rsid w:val="004D35D9"/>
    <w:rsid w:val="004D6E41"/>
    <w:rsid w:val="004E1B7D"/>
    <w:rsid w:val="004E3D08"/>
    <w:rsid w:val="004F3A86"/>
    <w:rsid w:val="00501389"/>
    <w:rsid w:val="00513C6C"/>
    <w:rsid w:val="0051580E"/>
    <w:rsid w:val="005162F1"/>
    <w:rsid w:val="00517E62"/>
    <w:rsid w:val="00517F50"/>
    <w:rsid w:val="00533B21"/>
    <w:rsid w:val="005532CD"/>
    <w:rsid w:val="00553938"/>
    <w:rsid w:val="0055508A"/>
    <w:rsid w:val="005750BF"/>
    <w:rsid w:val="00576D98"/>
    <w:rsid w:val="005A6746"/>
    <w:rsid w:val="005C4596"/>
    <w:rsid w:val="005D1E1C"/>
    <w:rsid w:val="005E1F4A"/>
    <w:rsid w:val="005E6C8D"/>
    <w:rsid w:val="005F5BFB"/>
    <w:rsid w:val="005F5F52"/>
    <w:rsid w:val="005F6A7A"/>
    <w:rsid w:val="006340A5"/>
    <w:rsid w:val="006357A3"/>
    <w:rsid w:val="006425C3"/>
    <w:rsid w:val="00644773"/>
    <w:rsid w:val="00651CA0"/>
    <w:rsid w:val="00652DAF"/>
    <w:rsid w:val="00662F30"/>
    <w:rsid w:val="00664840"/>
    <w:rsid w:val="00672AD2"/>
    <w:rsid w:val="006754AA"/>
    <w:rsid w:val="00684F4B"/>
    <w:rsid w:val="00686DA7"/>
    <w:rsid w:val="00687778"/>
    <w:rsid w:val="0069651C"/>
    <w:rsid w:val="0069708A"/>
    <w:rsid w:val="006A34C9"/>
    <w:rsid w:val="006B47AD"/>
    <w:rsid w:val="006C2E18"/>
    <w:rsid w:val="006E2E47"/>
    <w:rsid w:val="006E5D2D"/>
    <w:rsid w:val="006F6C7E"/>
    <w:rsid w:val="006F728F"/>
    <w:rsid w:val="007023F0"/>
    <w:rsid w:val="007508AD"/>
    <w:rsid w:val="0075189C"/>
    <w:rsid w:val="0076371E"/>
    <w:rsid w:val="00773857"/>
    <w:rsid w:val="007903B4"/>
    <w:rsid w:val="007B1613"/>
    <w:rsid w:val="007B78A9"/>
    <w:rsid w:val="007C614D"/>
    <w:rsid w:val="007E011F"/>
    <w:rsid w:val="007E0D24"/>
    <w:rsid w:val="007E0EDC"/>
    <w:rsid w:val="007E2A82"/>
    <w:rsid w:val="007F174B"/>
    <w:rsid w:val="0080554B"/>
    <w:rsid w:val="008225BD"/>
    <w:rsid w:val="00835BBC"/>
    <w:rsid w:val="008415E4"/>
    <w:rsid w:val="0084655F"/>
    <w:rsid w:val="00854E3E"/>
    <w:rsid w:val="00855B11"/>
    <w:rsid w:val="00874957"/>
    <w:rsid w:val="008830A7"/>
    <w:rsid w:val="00893990"/>
    <w:rsid w:val="008A3E81"/>
    <w:rsid w:val="008C3A8A"/>
    <w:rsid w:val="008C7C15"/>
    <w:rsid w:val="008D3DB8"/>
    <w:rsid w:val="008E4A72"/>
    <w:rsid w:val="008F373C"/>
    <w:rsid w:val="00900240"/>
    <w:rsid w:val="00901E8C"/>
    <w:rsid w:val="00904DBD"/>
    <w:rsid w:val="00905250"/>
    <w:rsid w:val="00905CE4"/>
    <w:rsid w:val="0092614D"/>
    <w:rsid w:val="00937702"/>
    <w:rsid w:val="00950A52"/>
    <w:rsid w:val="00961D5F"/>
    <w:rsid w:val="00964874"/>
    <w:rsid w:val="00976912"/>
    <w:rsid w:val="009A65CF"/>
    <w:rsid w:val="009C60F1"/>
    <w:rsid w:val="009E0050"/>
    <w:rsid w:val="00A01FA5"/>
    <w:rsid w:val="00A116D0"/>
    <w:rsid w:val="00A11CAC"/>
    <w:rsid w:val="00A23875"/>
    <w:rsid w:val="00A26B27"/>
    <w:rsid w:val="00A36E04"/>
    <w:rsid w:val="00A4328B"/>
    <w:rsid w:val="00A67E1E"/>
    <w:rsid w:val="00A72CFF"/>
    <w:rsid w:val="00A73BA4"/>
    <w:rsid w:val="00A759D5"/>
    <w:rsid w:val="00AA2D2F"/>
    <w:rsid w:val="00AB348B"/>
    <w:rsid w:val="00AB40B3"/>
    <w:rsid w:val="00AB7FCC"/>
    <w:rsid w:val="00AC14D3"/>
    <w:rsid w:val="00B00196"/>
    <w:rsid w:val="00B21D16"/>
    <w:rsid w:val="00B24F34"/>
    <w:rsid w:val="00B260DC"/>
    <w:rsid w:val="00B261B3"/>
    <w:rsid w:val="00B2765C"/>
    <w:rsid w:val="00B36D16"/>
    <w:rsid w:val="00B3712F"/>
    <w:rsid w:val="00B50852"/>
    <w:rsid w:val="00B53407"/>
    <w:rsid w:val="00B94ABD"/>
    <w:rsid w:val="00BA6C42"/>
    <w:rsid w:val="00BB3EB4"/>
    <w:rsid w:val="00BC3235"/>
    <w:rsid w:val="00BC54A0"/>
    <w:rsid w:val="00BC7CB6"/>
    <w:rsid w:val="00BD2795"/>
    <w:rsid w:val="00BE0D36"/>
    <w:rsid w:val="00C00286"/>
    <w:rsid w:val="00C06935"/>
    <w:rsid w:val="00C12F2F"/>
    <w:rsid w:val="00C23848"/>
    <w:rsid w:val="00C278F9"/>
    <w:rsid w:val="00C563AA"/>
    <w:rsid w:val="00C8073D"/>
    <w:rsid w:val="00C808BA"/>
    <w:rsid w:val="00C87AFD"/>
    <w:rsid w:val="00C9778A"/>
    <w:rsid w:val="00CD01E6"/>
    <w:rsid w:val="00CD409A"/>
    <w:rsid w:val="00CD74A6"/>
    <w:rsid w:val="00CE197B"/>
    <w:rsid w:val="00CE5FA4"/>
    <w:rsid w:val="00CF1533"/>
    <w:rsid w:val="00D04B13"/>
    <w:rsid w:val="00D07569"/>
    <w:rsid w:val="00D176BF"/>
    <w:rsid w:val="00D21BAA"/>
    <w:rsid w:val="00D22F8A"/>
    <w:rsid w:val="00D267D5"/>
    <w:rsid w:val="00D27D03"/>
    <w:rsid w:val="00D36E17"/>
    <w:rsid w:val="00D40A60"/>
    <w:rsid w:val="00D42C13"/>
    <w:rsid w:val="00D559AB"/>
    <w:rsid w:val="00D60A7B"/>
    <w:rsid w:val="00DB225F"/>
    <w:rsid w:val="00DB54FD"/>
    <w:rsid w:val="00DC3F61"/>
    <w:rsid w:val="00DE0079"/>
    <w:rsid w:val="00DE34C3"/>
    <w:rsid w:val="00DF2DFC"/>
    <w:rsid w:val="00E02951"/>
    <w:rsid w:val="00E25419"/>
    <w:rsid w:val="00E25E1D"/>
    <w:rsid w:val="00E46173"/>
    <w:rsid w:val="00E5072E"/>
    <w:rsid w:val="00E5121D"/>
    <w:rsid w:val="00E65A71"/>
    <w:rsid w:val="00E8031F"/>
    <w:rsid w:val="00E80D19"/>
    <w:rsid w:val="00E835DC"/>
    <w:rsid w:val="00E92095"/>
    <w:rsid w:val="00E9433A"/>
    <w:rsid w:val="00ED5489"/>
    <w:rsid w:val="00ED7ECA"/>
    <w:rsid w:val="00F072B3"/>
    <w:rsid w:val="00F10F57"/>
    <w:rsid w:val="00F128D2"/>
    <w:rsid w:val="00F30241"/>
    <w:rsid w:val="00F3173A"/>
    <w:rsid w:val="00F328EA"/>
    <w:rsid w:val="00F40772"/>
    <w:rsid w:val="00F44A19"/>
    <w:rsid w:val="00F868C3"/>
    <w:rsid w:val="00FA180A"/>
    <w:rsid w:val="00FA1B27"/>
    <w:rsid w:val="00FA1B8E"/>
    <w:rsid w:val="00FC42C7"/>
    <w:rsid w:val="02B7BB74"/>
    <w:rsid w:val="05585044"/>
    <w:rsid w:val="05CF246B"/>
    <w:rsid w:val="063910EC"/>
    <w:rsid w:val="09CFE70D"/>
    <w:rsid w:val="0AA89E48"/>
    <w:rsid w:val="0B97568E"/>
    <w:rsid w:val="0D30312D"/>
    <w:rsid w:val="0D52AEEE"/>
    <w:rsid w:val="0DE0F337"/>
    <w:rsid w:val="0EADEBB3"/>
    <w:rsid w:val="0EB47CD2"/>
    <w:rsid w:val="0EC752D4"/>
    <w:rsid w:val="0ED6DB52"/>
    <w:rsid w:val="0EF947EF"/>
    <w:rsid w:val="12CC0CEE"/>
    <w:rsid w:val="15442B82"/>
    <w:rsid w:val="16607A9E"/>
    <w:rsid w:val="186775B5"/>
    <w:rsid w:val="18A9CEDC"/>
    <w:rsid w:val="18EFFEDB"/>
    <w:rsid w:val="18F1F283"/>
    <w:rsid w:val="19DB72AB"/>
    <w:rsid w:val="1AFC1AAF"/>
    <w:rsid w:val="1C8469F9"/>
    <w:rsid w:val="1D21A34D"/>
    <w:rsid w:val="1E62DBC4"/>
    <w:rsid w:val="1EDF90E4"/>
    <w:rsid w:val="1FD225B0"/>
    <w:rsid w:val="20B5075C"/>
    <w:rsid w:val="20BC34F6"/>
    <w:rsid w:val="22131460"/>
    <w:rsid w:val="228C8C1C"/>
    <w:rsid w:val="22BA6D4B"/>
    <w:rsid w:val="23F17947"/>
    <w:rsid w:val="23FDA81D"/>
    <w:rsid w:val="26437CB9"/>
    <w:rsid w:val="26528F9E"/>
    <w:rsid w:val="27063C80"/>
    <w:rsid w:val="27264BBB"/>
    <w:rsid w:val="273D4774"/>
    <w:rsid w:val="284BBDFE"/>
    <w:rsid w:val="29F504EC"/>
    <w:rsid w:val="2AAFF4B8"/>
    <w:rsid w:val="2B5B9379"/>
    <w:rsid w:val="2B8211B6"/>
    <w:rsid w:val="2BB007DB"/>
    <w:rsid w:val="2CD67281"/>
    <w:rsid w:val="2D83B370"/>
    <w:rsid w:val="2E957A98"/>
    <w:rsid w:val="31555189"/>
    <w:rsid w:val="31CCADAC"/>
    <w:rsid w:val="329CFB94"/>
    <w:rsid w:val="32E1D293"/>
    <w:rsid w:val="3335E241"/>
    <w:rsid w:val="351A18B4"/>
    <w:rsid w:val="3533CF28"/>
    <w:rsid w:val="353EC263"/>
    <w:rsid w:val="36996904"/>
    <w:rsid w:val="38331293"/>
    <w:rsid w:val="39091677"/>
    <w:rsid w:val="39D7EA42"/>
    <w:rsid w:val="3B37F4E4"/>
    <w:rsid w:val="3DB6498E"/>
    <w:rsid w:val="3F11982F"/>
    <w:rsid w:val="40AE4759"/>
    <w:rsid w:val="40D9155E"/>
    <w:rsid w:val="423441F8"/>
    <w:rsid w:val="429E874B"/>
    <w:rsid w:val="42D1D918"/>
    <w:rsid w:val="4560E855"/>
    <w:rsid w:val="48DF3E63"/>
    <w:rsid w:val="4A3A57FC"/>
    <w:rsid w:val="4AE8D487"/>
    <w:rsid w:val="4BB55D8D"/>
    <w:rsid w:val="4D989AE3"/>
    <w:rsid w:val="4DEA9B35"/>
    <w:rsid w:val="4E00D6EE"/>
    <w:rsid w:val="4EF98C78"/>
    <w:rsid w:val="50BB5651"/>
    <w:rsid w:val="514E6104"/>
    <w:rsid w:val="5534FC7E"/>
    <w:rsid w:val="5543E9D2"/>
    <w:rsid w:val="55DE46FC"/>
    <w:rsid w:val="55E4D212"/>
    <w:rsid w:val="5732A392"/>
    <w:rsid w:val="5BDCF5DB"/>
    <w:rsid w:val="5CB74A10"/>
    <w:rsid w:val="5E7980A3"/>
    <w:rsid w:val="5ED0D0B2"/>
    <w:rsid w:val="61A74309"/>
    <w:rsid w:val="6261B25D"/>
    <w:rsid w:val="63C03310"/>
    <w:rsid w:val="6409CF4B"/>
    <w:rsid w:val="64C7F4B2"/>
    <w:rsid w:val="67FE9338"/>
    <w:rsid w:val="689BC8B0"/>
    <w:rsid w:val="693349EF"/>
    <w:rsid w:val="6C25DF11"/>
    <w:rsid w:val="6C7586E0"/>
    <w:rsid w:val="6D4C9B17"/>
    <w:rsid w:val="6D59496D"/>
    <w:rsid w:val="6E3C6810"/>
    <w:rsid w:val="6F1FBCEA"/>
    <w:rsid w:val="6F57AC0E"/>
    <w:rsid w:val="70BFC284"/>
    <w:rsid w:val="710A729D"/>
    <w:rsid w:val="7242BA9C"/>
    <w:rsid w:val="73978A05"/>
    <w:rsid w:val="7491E5FE"/>
    <w:rsid w:val="7670F05B"/>
    <w:rsid w:val="76B634E3"/>
    <w:rsid w:val="76C6D176"/>
    <w:rsid w:val="79EDD761"/>
    <w:rsid w:val="7AAF4859"/>
    <w:rsid w:val="7ACA0181"/>
    <w:rsid w:val="7C2560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F706"/>
  <w15:chartTrackingRefBased/>
  <w15:docId w15:val="{FBF53386-9DE4-484F-A96C-37C79101C5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0295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295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29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29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29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29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29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29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295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0295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0295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0295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0295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0295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0295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0295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0295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02951"/>
    <w:rPr>
      <w:rFonts w:eastAsiaTheme="majorEastAsia" w:cstheme="majorBidi"/>
      <w:color w:val="272727" w:themeColor="text1" w:themeTint="D8"/>
    </w:rPr>
  </w:style>
  <w:style w:type="paragraph" w:styleId="Title">
    <w:name w:val="Title"/>
    <w:basedOn w:val="Normal"/>
    <w:next w:val="Normal"/>
    <w:link w:val="TitleChar"/>
    <w:uiPriority w:val="10"/>
    <w:qFormat/>
    <w:rsid w:val="00E0295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0295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0295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029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951"/>
    <w:pPr>
      <w:spacing w:before="160"/>
      <w:jc w:val="center"/>
    </w:pPr>
    <w:rPr>
      <w:i/>
      <w:iCs/>
      <w:color w:val="404040" w:themeColor="text1" w:themeTint="BF"/>
    </w:rPr>
  </w:style>
  <w:style w:type="character" w:styleId="QuoteChar" w:customStyle="1">
    <w:name w:val="Quote Char"/>
    <w:basedOn w:val="DefaultParagraphFont"/>
    <w:link w:val="Quote"/>
    <w:uiPriority w:val="29"/>
    <w:rsid w:val="00E02951"/>
    <w:rPr>
      <w:i/>
      <w:iCs/>
      <w:color w:val="404040" w:themeColor="text1" w:themeTint="BF"/>
    </w:rPr>
  </w:style>
  <w:style w:type="paragraph" w:styleId="ListParagraph">
    <w:name w:val="List Paragraph"/>
    <w:basedOn w:val="Normal"/>
    <w:uiPriority w:val="34"/>
    <w:qFormat/>
    <w:rsid w:val="00E02951"/>
    <w:pPr>
      <w:ind w:left="720"/>
      <w:contextualSpacing/>
    </w:pPr>
  </w:style>
  <w:style w:type="character" w:styleId="IntenseEmphasis">
    <w:name w:val="Intense Emphasis"/>
    <w:basedOn w:val="DefaultParagraphFont"/>
    <w:uiPriority w:val="21"/>
    <w:qFormat/>
    <w:rsid w:val="00E02951"/>
    <w:rPr>
      <w:i/>
      <w:iCs/>
      <w:color w:val="0F4761" w:themeColor="accent1" w:themeShade="BF"/>
    </w:rPr>
  </w:style>
  <w:style w:type="paragraph" w:styleId="IntenseQuote">
    <w:name w:val="Intense Quote"/>
    <w:basedOn w:val="Normal"/>
    <w:next w:val="Normal"/>
    <w:link w:val="IntenseQuoteChar"/>
    <w:uiPriority w:val="30"/>
    <w:qFormat/>
    <w:rsid w:val="00E0295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02951"/>
    <w:rPr>
      <w:i/>
      <w:iCs/>
      <w:color w:val="0F4761" w:themeColor="accent1" w:themeShade="BF"/>
    </w:rPr>
  </w:style>
  <w:style w:type="character" w:styleId="IntenseReference">
    <w:name w:val="Intense Reference"/>
    <w:basedOn w:val="DefaultParagraphFont"/>
    <w:uiPriority w:val="32"/>
    <w:qFormat/>
    <w:rsid w:val="00E02951"/>
    <w:rPr>
      <w:b/>
      <w:bCs/>
      <w:smallCaps/>
      <w:color w:val="0F4761" w:themeColor="accent1" w:themeShade="BF"/>
      <w:spacing w:val="5"/>
    </w:rPr>
  </w:style>
  <w:style w:type="paragraph" w:styleId="TOCHeading">
    <w:name w:val="TOC Heading"/>
    <w:basedOn w:val="Heading1"/>
    <w:next w:val="Normal"/>
    <w:uiPriority w:val="39"/>
    <w:unhideWhenUsed/>
    <w:qFormat/>
    <w:rsid w:val="006357A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357A3"/>
    <w:pPr>
      <w:spacing w:after="100"/>
    </w:pPr>
  </w:style>
  <w:style w:type="character" w:styleId="Hyperlink">
    <w:name w:val="Hyperlink"/>
    <w:basedOn w:val="DefaultParagraphFont"/>
    <w:uiPriority w:val="99"/>
    <w:unhideWhenUsed/>
    <w:rsid w:val="006357A3"/>
    <w:rPr>
      <w:color w:val="467886" w:themeColor="hyperlink"/>
      <w:u w:val="single"/>
    </w:rPr>
  </w:style>
  <w:style w:type="character" w:styleId="UnresolvedMention">
    <w:name w:val="Unresolved Mention"/>
    <w:basedOn w:val="DefaultParagraphFont"/>
    <w:uiPriority w:val="99"/>
    <w:semiHidden/>
    <w:unhideWhenUsed/>
    <w:rsid w:val="00E835DC"/>
    <w:rPr>
      <w:color w:val="605E5C"/>
      <w:shd w:val="clear" w:color="auto" w:fill="E1DFDD"/>
    </w:rPr>
  </w:style>
  <w:style w:type="paragraph" w:styleId="TOC2">
    <w:name w:val="toc 2"/>
    <w:basedOn w:val="Normal"/>
    <w:next w:val="Normal"/>
    <w:autoRedefine/>
    <w:uiPriority w:val="39"/>
    <w:unhideWhenUsed/>
    <w:rsid w:val="00835BBC"/>
    <w:pPr>
      <w:spacing w:after="100"/>
      <w:ind w:left="240"/>
    </w:pPr>
  </w:style>
  <w:style w:type="paragraph" w:styleId="NoSpacing">
    <w:uiPriority w:val="1"/>
    <w:name w:val="No Spacing"/>
    <w:qFormat/>
    <w:rsid w:val="23F1794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hyperlink" Target="http://www.ilearnengineering.com/electronical-and-electronic/how-do-we-test-and-debug-our-plc-code" TargetMode="Externa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image" Target="media/image5.png" Id="rId12" /><Relationship Type="http://schemas.openxmlformats.org/officeDocument/2006/relationships/image" Target="media/image10.jpeg" Id="rId17" /><Relationship Type="http://schemas.openxmlformats.org/officeDocument/2006/relationships/customXml" Target="../customXml/item2.xml" Id="rId2" /><Relationship Type="http://schemas.openxmlformats.org/officeDocument/2006/relationships/image" Target="media/image9.pn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4.png" Id="rId11" /><Relationship Type="http://schemas.openxmlformats.org/officeDocument/2006/relationships/styles" Target="style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customXml" Target="../customXml/item4.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www.citation.co.uk/news/blog/a-health-safety-guide-for-the-manufacturing-industry/" TargetMode="External" Id="R1c46706da110412c" /><Relationship Type="http://schemas.openxmlformats.org/officeDocument/2006/relationships/hyperlink" Target="https://www.indmall.in/faq/why-do-we-need-hmi/" TargetMode="External" Id="R26d0ad45918a4f5d" /><Relationship Type="http://schemas.openxmlformats.org/officeDocument/2006/relationships/hyperlink" Target="https://inductiveautomation.com/resources/article/what-is-hmi" TargetMode="External" Id="R657600842a0449aa" /><Relationship Type="http://schemas.openxmlformats.org/officeDocument/2006/relationships/image" Target="/media/imagea.png" Id="rId201909422" /><Relationship Type="http://schemas.openxmlformats.org/officeDocument/2006/relationships/image" Target="/media/imageb.png" Id="rId823172428" /><Relationship Type="http://schemas.openxmlformats.org/officeDocument/2006/relationships/image" Target="/media/imagec.png" Id="rId1302330668" /><Relationship Type="http://schemas.openxmlformats.org/officeDocument/2006/relationships/image" Target="/media/imaged.png" Id="rId1873737401" /><Relationship Type="http://schemas.openxmlformats.org/officeDocument/2006/relationships/image" Target="/media/imagee.png" Id="rId1402266183" /><Relationship Type="http://schemas.openxmlformats.org/officeDocument/2006/relationships/image" Target="/media/imagef.png" Id="rId290393490" /><Relationship Type="http://schemas.openxmlformats.org/officeDocument/2006/relationships/image" Target="/media/image10.png" Id="rId1439164251" /><Relationship Type="http://schemas.openxmlformats.org/officeDocument/2006/relationships/image" Target="/media/image11.png" Id="rId1794060542" /><Relationship Type="http://schemas.openxmlformats.org/officeDocument/2006/relationships/image" Target="/media/image12.png" Id="rId1449815935" /><Relationship Type="http://schemas.openxmlformats.org/officeDocument/2006/relationships/image" Target="/media/image13.png" Id="rId1362626814" /><Relationship Type="http://schemas.openxmlformats.org/officeDocument/2006/relationships/image" Target="/media/image14.png" Id="rId1084096865" /><Relationship Type="http://schemas.openxmlformats.org/officeDocument/2006/relationships/image" Target="/media/image15.png" Id="rId650682027" /><Relationship Type="http://schemas.openxmlformats.org/officeDocument/2006/relationships/image" Target="/media/image16.png" Id="rId2101631210" /><Relationship Type="http://schemas.openxmlformats.org/officeDocument/2006/relationships/image" Target="/media/image17.png" Id="rId1069424155" /><Relationship Type="http://schemas.openxmlformats.org/officeDocument/2006/relationships/image" Target="/media/image18.png" Id="rId779736589" /><Relationship Type="http://schemas.openxmlformats.org/officeDocument/2006/relationships/image" Target="/media/image19.png" Id="rId226428045" /><Relationship Type="http://schemas.openxmlformats.org/officeDocument/2006/relationships/image" Target="/media/image1a.png" Id="rId452734927" /><Relationship Type="http://schemas.openxmlformats.org/officeDocument/2006/relationships/image" Target="/media/image1b.png" Id="rId907467990" /><Relationship Type="http://schemas.openxmlformats.org/officeDocument/2006/relationships/image" Target="/media/image1c.png" Id="rId1560657889" /><Relationship Type="http://schemas.openxmlformats.org/officeDocument/2006/relationships/image" Target="/media/image1d.png" Id="rId1129998613" /><Relationship Type="http://schemas.openxmlformats.org/officeDocument/2006/relationships/image" Target="/media/image1e.png" Id="rId282338997" /><Relationship Type="http://schemas.openxmlformats.org/officeDocument/2006/relationships/image" Target="/media/image1f.png" Id="rId1532269874" /><Relationship Type="http://schemas.openxmlformats.org/officeDocument/2006/relationships/numbering" Target="numbering.xml" Id="R033ed7ba9e064be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60F65B-59A6-4B83-9106-E016CAD8D763}"/>
</file>

<file path=customXml/itemProps2.xml><?xml version="1.0" encoding="utf-8"?>
<ds:datastoreItem xmlns:ds="http://schemas.openxmlformats.org/officeDocument/2006/customXml" ds:itemID="{74F9C7FF-D932-45CE-9AD7-7627B89E63C8}">
  <ds:schemaRefs>
    <ds:schemaRef ds:uri="http://schemas.microsoft.com/sharepoint/v3/contenttype/forms"/>
  </ds:schemaRefs>
</ds:datastoreItem>
</file>

<file path=customXml/itemProps3.xml><?xml version="1.0" encoding="utf-8"?>
<ds:datastoreItem xmlns:ds="http://schemas.openxmlformats.org/officeDocument/2006/customXml" ds:itemID="{05CA7A4C-A8EF-48C5-8F08-03060E9F78DA}">
  <ds:schemaRefs>
    <ds:schemaRef ds:uri="http://schemas.microsoft.com/office/2006/metadata/properties"/>
    <ds:schemaRef ds:uri="http://schemas.microsoft.com/office/infopath/2007/PartnerControls"/>
    <ds:schemaRef ds:uri="392ee3d8-0005-49af-8a50-717441ae5fdb"/>
  </ds:schemaRefs>
</ds:datastoreItem>
</file>

<file path=customXml/itemProps4.xml><?xml version="1.0" encoding="utf-8"?>
<ds:datastoreItem xmlns:ds="http://schemas.openxmlformats.org/officeDocument/2006/customXml" ds:itemID="{45638772-8779-4802-A05E-1C924D8B52D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ALK25882786 (Yacob Alkarim)</dc:creator>
  <cp:keywords/>
  <dc:description/>
  <cp:lastModifiedBy>ALK25882786 (Yacob Alkarim)</cp:lastModifiedBy>
  <cp:revision>249</cp:revision>
  <dcterms:created xsi:type="dcterms:W3CDTF">2026-02-10T18:51:00Z</dcterms:created>
  <dcterms:modified xsi:type="dcterms:W3CDTF">2026-02-12T12:32:40Z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y fmtid="{D5CDD505-2E9C-101B-9397-08002B2CF9AE}" pid="3" name="Order">
    <vt:r8>9600</vt:r8>
  </property>
  <property fmtid="{D5CDD505-2E9C-101B-9397-08002B2CF9AE}" pid="4" name="TriggerFlowInfo">
    <vt:lpwstr/>
  </property>
  <property fmtid="{D5CDD505-2E9C-101B-9397-08002B2CF9AE}" pid="5" name="_SourceUrl">
    <vt:lpwstr/>
  </property>
  <property fmtid="{D5CDD505-2E9C-101B-9397-08002B2CF9AE}" pid="6" name="_SharedFileIndex">
    <vt:lpwstr/>
  </property>
  <property fmtid="{D5CDD505-2E9C-101B-9397-08002B2CF9AE}" pid="7" name="ComplianceAssetId">
    <vt:lpwstr/>
  </property>
  <property fmtid="{D5CDD505-2E9C-101B-9397-08002B2CF9AE}" pid="8" name="_activity">
    <vt:lpwstr>{"FileActivityType":"9","FileActivityTimeStamp":"2026-02-18T10:48:02.373Z","FileActivityUsersOnPage":[{"DisplayName":"ALK25882786 (Yacob Alkarim)","Id":"alk25882786@stu.gcs.ac.uk"},{"DisplayName":"Brian Lewis","Id":"brian.lewis@gcs.ac.uk"}],"FileActivityNavigationId":null}</vt:lpwstr>
  </property>
  <property fmtid="{D5CDD505-2E9C-101B-9397-08002B2CF9AE}" pid="9" name="_ExtendedDescription">
    <vt:lpwstr/>
  </property>
</Properties>
</file>