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66864"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85D81">
            <w:pPr>
              <w:jc w:val="center"/>
              <w:rPr>
                <w:rFonts w:ascii="Times New Roman" w:hAnsi="Times New Roman" w:cs="Times New Roman"/>
                <w:sz w:val="48"/>
                <w:szCs w:val="48"/>
              </w:rPr>
            </w:pPr>
            <w:r>
              <w:rPr>
                <w:noProof/>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6D17A0D0"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3D591C">
        <w:rPr>
          <w:rFonts w:ascii="Times New Roman" w:hAnsi="Times New Roman" w:cs="Times New Roman"/>
          <w:sz w:val="40"/>
          <w:szCs w:val="40"/>
        </w:rPr>
        <w:t>5</w:t>
      </w:r>
      <w:r w:rsidRPr="00280CBE">
        <w:rPr>
          <w:rFonts w:ascii="Times New Roman" w:hAnsi="Times New Roman" w:cs="Times New Roman"/>
          <w:sz w:val="40"/>
          <w:szCs w:val="40"/>
        </w:rPr>
        <w:t xml:space="preserve">_MAHAN </w:t>
      </w:r>
    </w:p>
    <w:p w14:paraId="0AFEDEA6" w14:textId="531F1177" w:rsidR="000818BC" w:rsidRPr="00A15415" w:rsidRDefault="006A5CCE" w:rsidP="000818BC">
      <w:pPr>
        <w:jc w:val="center"/>
        <w:rPr>
          <w:rFonts w:ascii="Times New Roman" w:hAnsi="Times New Roman" w:cs="Times New Roman"/>
          <w:sz w:val="40"/>
          <w:szCs w:val="36"/>
        </w:rPr>
      </w:pPr>
      <w:r w:rsidRPr="006A5CCE">
        <w:rPr>
          <w:rFonts w:ascii="Times New Roman" w:hAnsi="Times New Roman" w:cs="Times New Roman"/>
          <w:sz w:val="40"/>
          <w:szCs w:val="36"/>
        </w:rPr>
        <w:t>An introduction to Classical Chinese Literature</w:t>
      </w:r>
    </w:p>
    <w:p w14:paraId="4FAE06F0" w14:textId="6ECDCA5D" w:rsidR="00570741" w:rsidRPr="00280CBE" w:rsidRDefault="000818BC"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5D379874" w14:textId="77777777" w:rsidR="003D591C" w:rsidRDefault="003D591C" w:rsidP="003D591C">
            <w:pPr>
              <w:rPr>
                <w:rFonts w:ascii="Times New Roman" w:hAnsi="Times New Roman" w:cs="Times New Roman"/>
                <w:sz w:val="32"/>
                <w:szCs w:val="28"/>
              </w:rPr>
            </w:pPr>
            <w:proofErr w:type="spellStart"/>
            <w:r w:rsidRPr="003B7363">
              <w:rPr>
                <w:rFonts w:ascii="Times New Roman" w:hAnsi="Times New Roman" w:cs="Times New Roman"/>
                <w:sz w:val="32"/>
                <w:szCs w:val="28"/>
              </w:rPr>
              <w:t>Yiying</w:t>
            </w:r>
            <w:proofErr w:type="spellEnd"/>
            <w:r w:rsidRPr="003B7363">
              <w:rPr>
                <w:rFonts w:ascii="Times New Roman" w:hAnsi="Times New Roman" w:cs="Times New Roman"/>
                <w:sz w:val="32"/>
                <w:szCs w:val="28"/>
              </w:rPr>
              <w:t xml:space="preserve"> Jiao</w:t>
            </w:r>
          </w:p>
          <w:p w14:paraId="0B5D228B" w14:textId="38E089DC" w:rsidR="000B68A4" w:rsidRPr="00D17128" w:rsidRDefault="003D591C" w:rsidP="003D591C">
            <w:pPr>
              <w:rPr>
                <w:rFonts w:ascii="Times New Roman" w:hAnsi="Times New Roman" w:cs="Times New Roman"/>
                <w:sz w:val="32"/>
                <w:szCs w:val="28"/>
              </w:rPr>
            </w:pPr>
            <w:r>
              <w:rPr>
                <w:rFonts w:ascii="KaiTi" w:eastAsia="KaiTi" w:hAnsi="KaiTi" w:cs="Times New Roman" w:hint="eastAsia"/>
                <w:sz w:val="32"/>
                <w:szCs w:val="28"/>
                <w:lang w:val="en-US"/>
              </w:rPr>
              <w:t>焦譯影老師</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89C5552" w14:textId="0C4A78FD" w:rsidR="00280CBE" w:rsidRDefault="00C93583">
            <w:pPr>
              <w:rPr>
                <w:rFonts w:ascii="Times New Roman" w:hAnsi="Times New Roman" w:cs="Times New Roman"/>
                <w:sz w:val="32"/>
                <w:szCs w:val="28"/>
              </w:rPr>
            </w:pPr>
            <w:r>
              <w:rPr>
                <w:rFonts w:ascii="Times New Roman" w:hAnsi="Times New Roman" w:cs="Times New Roman"/>
                <w:sz w:val="32"/>
                <w:szCs w:val="28"/>
              </w:rPr>
              <w:t>Ng Oon Hong</w:t>
            </w:r>
          </w:p>
          <w:p w14:paraId="50820D2B" w14:textId="525CFDF8" w:rsidR="000B68A4" w:rsidRPr="00C93583" w:rsidRDefault="00C93583">
            <w:pPr>
              <w:rPr>
                <w:rFonts w:ascii="KaiTi" w:eastAsia="KaiTi" w:hAnsi="KaiTi" w:cs="Times New Roman"/>
                <w:sz w:val="32"/>
                <w:szCs w:val="28"/>
                <w:lang w:val="en-US"/>
              </w:rPr>
            </w:pPr>
            <w:r w:rsidRPr="00C93583">
              <w:rPr>
                <w:rFonts w:ascii="KaiTi" w:eastAsia="KaiTi" w:hAnsi="KaiTi" w:cs="Times New Roman" w:hint="eastAsia"/>
                <w:sz w:val="32"/>
                <w:szCs w:val="28"/>
                <w:lang w:val="en-US" w:eastAsia="zh-TW"/>
              </w:rPr>
              <w:t>黄運鴻</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293DDD71" w:rsidR="00280CBE" w:rsidRPr="000B68A4" w:rsidRDefault="00C93583">
            <w:pPr>
              <w:rPr>
                <w:rFonts w:ascii="Times New Roman" w:hAnsi="Times New Roman" w:cs="Times New Roman"/>
                <w:sz w:val="32"/>
                <w:szCs w:val="28"/>
              </w:rPr>
            </w:pPr>
            <w:r>
              <w:rPr>
                <w:rFonts w:ascii="Times New Roman" w:hAnsi="Times New Roman" w:cs="Times New Roman"/>
                <w:sz w:val="32"/>
                <w:szCs w:val="28"/>
              </w:rPr>
              <w:t>2017208</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0CEBC569" w:rsidR="00280CBE" w:rsidRPr="000B68A4" w:rsidRDefault="00E21A74" w:rsidP="000818BC">
            <w:pPr>
              <w:rPr>
                <w:rFonts w:ascii="Times New Roman" w:hAnsi="Times New Roman" w:cs="Times New Roman"/>
                <w:sz w:val="32"/>
                <w:szCs w:val="28"/>
              </w:rPr>
            </w:pPr>
            <w:r>
              <w:rPr>
                <w:rFonts w:ascii="Times New Roman" w:hAnsi="Times New Roman" w:cs="Times New Roman"/>
                <w:sz w:val="32"/>
                <w:szCs w:val="28"/>
              </w:rPr>
              <w:t>1</w:t>
            </w:r>
            <w:r w:rsidR="00CA6E8E">
              <w:rPr>
                <w:rFonts w:ascii="Times New Roman" w:hAnsi="Times New Roman" w:cs="Times New Roman"/>
                <w:sz w:val="32"/>
                <w:szCs w:val="28"/>
              </w:rPr>
              <w:t>6</w:t>
            </w:r>
            <w:r w:rsidR="00952C21">
              <w:rPr>
                <w:rFonts w:ascii="Times New Roman" w:hAnsi="Times New Roman" w:cs="Times New Roman"/>
                <w:sz w:val="32"/>
                <w:szCs w:val="28"/>
              </w:rPr>
              <w:t>/</w:t>
            </w:r>
            <w:r w:rsidR="000818BC">
              <w:rPr>
                <w:rFonts w:ascii="Times New Roman" w:hAnsi="Times New Roman" w:cs="Times New Roman"/>
                <w:sz w:val="32"/>
                <w:szCs w:val="28"/>
              </w:rPr>
              <w:t>0</w:t>
            </w:r>
            <w:r w:rsidR="003D591C">
              <w:rPr>
                <w:rFonts w:ascii="Times New Roman" w:hAnsi="Times New Roman" w:cs="Times New Roman"/>
                <w:sz w:val="32"/>
                <w:szCs w:val="28"/>
              </w:rPr>
              <w:t>6</w:t>
            </w:r>
            <w:r w:rsidR="00952C21">
              <w:rPr>
                <w:rFonts w:ascii="Times New Roman" w:hAnsi="Times New Roman" w:cs="Times New Roman"/>
                <w:sz w:val="32"/>
                <w:szCs w:val="28"/>
              </w:rPr>
              <w:t>/202</w:t>
            </w:r>
            <w:r w:rsidR="000818BC">
              <w:rPr>
                <w:rFonts w:ascii="Times New Roman" w:hAnsi="Times New Roman" w:cs="Times New Roman"/>
                <w:sz w:val="32"/>
                <w:szCs w:val="28"/>
              </w:rPr>
              <w:t>1</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24E9AC78" w14:textId="787DD071" w:rsidR="000818BC" w:rsidRPr="000818BC" w:rsidRDefault="000818BC" w:rsidP="000818BC">
      <w:pPr>
        <w:rPr>
          <w:rFonts w:ascii="KaiTi" w:eastAsia="KaiTi" w:hAnsi="KaiTi"/>
          <w:b/>
          <w:sz w:val="28"/>
          <w:szCs w:val="28"/>
          <w:lang w:eastAsia="zh-TW"/>
        </w:rPr>
      </w:pPr>
      <w:r w:rsidRPr="000818BC">
        <w:rPr>
          <w:rFonts w:ascii="KaiTi" w:eastAsia="KaiTi" w:hAnsi="KaiTi"/>
          <w:b/>
          <w:sz w:val="28"/>
          <w:szCs w:val="28"/>
          <w:lang w:eastAsia="zh-TW"/>
        </w:rPr>
        <w:t>評估2</w:t>
      </w:r>
      <w:proofErr w:type="gramStart"/>
      <w:r w:rsidRPr="000818BC">
        <w:rPr>
          <w:rFonts w:ascii="KaiTi" w:eastAsia="KaiTi" w:hAnsi="KaiTi"/>
          <w:b/>
          <w:sz w:val="28"/>
          <w:szCs w:val="28"/>
          <w:lang w:eastAsia="zh-TW"/>
        </w:rPr>
        <w:t>–</w:t>
      </w:r>
      <w:proofErr w:type="gramEnd"/>
      <w:r w:rsidRPr="000818BC">
        <w:rPr>
          <w:rFonts w:ascii="KaiTi" w:eastAsia="KaiTi" w:hAnsi="KaiTi"/>
          <w:b/>
          <w:sz w:val="28"/>
          <w:szCs w:val="28"/>
          <w:lang w:eastAsia="zh-TW"/>
        </w:rPr>
        <w:t xml:space="preserve">70% </w:t>
      </w:r>
      <w:r w:rsidR="003D591C">
        <w:rPr>
          <w:rFonts w:ascii="KaiTi" w:eastAsia="KaiTi" w:hAnsi="KaiTi" w:hint="eastAsia"/>
          <w:b/>
          <w:sz w:val="28"/>
          <w:szCs w:val="28"/>
          <w:lang w:eastAsia="zh-TW"/>
        </w:rPr>
        <w:t>小論文</w:t>
      </w:r>
      <w:r w:rsidRPr="000818BC">
        <w:rPr>
          <w:rFonts w:ascii="KaiTi" w:eastAsia="KaiTi" w:hAnsi="KaiTi"/>
          <w:b/>
          <w:sz w:val="28"/>
          <w:szCs w:val="28"/>
          <w:lang w:eastAsia="zh-TW"/>
        </w:rPr>
        <w:t xml:space="preserve">（2000字 </w:t>
      </w:r>
      <w:proofErr w:type="gramStart"/>
      <w:r w:rsidRPr="000818BC">
        <w:rPr>
          <w:rFonts w:ascii="KaiTi" w:eastAsia="KaiTi" w:hAnsi="KaiTi"/>
          <w:b/>
          <w:sz w:val="28"/>
          <w:szCs w:val="28"/>
          <w:lang w:eastAsia="zh-TW"/>
        </w:rPr>
        <w:t>–</w:t>
      </w:r>
      <w:proofErr w:type="gramEnd"/>
      <w:r w:rsidRPr="000818BC">
        <w:rPr>
          <w:rFonts w:ascii="KaiTi" w:eastAsia="KaiTi" w:hAnsi="KaiTi"/>
          <w:b/>
          <w:sz w:val="28"/>
          <w:szCs w:val="28"/>
          <w:lang w:eastAsia="zh-TW"/>
        </w:rPr>
        <w:t>英文）</w:t>
      </w:r>
    </w:p>
    <w:p w14:paraId="7E99D12D" w14:textId="7E14CB89" w:rsidR="000818BC" w:rsidRDefault="003D591C" w:rsidP="003D591C">
      <w:pPr>
        <w:rPr>
          <w:rFonts w:ascii="KaiTi" w:eastAsia="KaiTi" w:hAnsi="KaiTi"/>
          <w:sz w:val="28"/>
          <w:szCs w:val="28"/>
          <w:lang w:eastAsia="zh-TW"/>
        </w:rPr>
      </w:pPr>
      <w:r w:rsidRPr="003D591C">
        <w:rPr>
          <w:rFonts w:ascii="KaiTi" w:eastAsia="KaiTi" w:hAnsi="KaiTi" w:hint="eastAsia"/>
          <w:sz w:val="28"/>
          <w:szCs w:val="28"/>
          <w:lang w:eastAsia="zh-TW"/>
        </w:rPr>
        <w:t>撰寫一篇 2000 字小論文，關於文言文課程篇章，某一主題或某一思想的小論文結合自身修養、生活落實或生活感悟。</w:t>
      </w:r>
    </w:p>
    <w:p w14:paraId="7ED14180" w14:textId="3CCAB9B8" w:rsidR="003D591C" w:rsidRDefault="003D591C" w:rsidP="003D591C">
      <w:pPr>
        <w:rPr>
          <w:rFonts w:ascii="Times New Roman" w:eastAsia="DFKai-SB" w:hAnsi="Times New Roman" w:cs="Times New Roman"/>
          <w:lang w:eastAsia="zh-TW"/>
        </w:rPr>
      </w:pPr>
    </w:p>
    <w:p w14:paraId="4843A92D" w14:textId="66BDFB50" w:rsidR="003D591C" w:rsidRDefault="003D591C" w:rsidP="003D591C">
      <w:pPr>
        <w:rPr>
          <w:rFonts w:ascii="Times New Roman" w:eastAsia="DFKai-SB" w:hAnsi="Times New Roman" w:cs="Times New Roman"/>
          <w:lang w:eastAsia="zh-TW"/>
        </w:rPr>
      </w:pPr>
    </w:p>
    <w:p w14:paraId="215F0F58" w14:textId="56DC704B" w:rsidR="003D591C" w:rsidRDefault="003D591C" w:rsidP="003D591C">
      <w:pPr>
        <w:rPr>
          <w:rFonts w:ascii="Times New Roman" w:eastAsia="DFKai-SB" w:hAnsi="Times New Roman" w:cs="Times New Roman"/>
          <w:lang w:eastAsia="zh-TW"/>
        </w:rPr>
      </w:pPr>
    </w:p>
    <w:p w14:paraId="61CCD877" w14:textId="0A994AAA" w:rsidR="003D591C" w:rsidRDefault="003D591C" w:rsidP="003D591C">
      <w:pPr>
        <w:rPr>
          <w:rFonts w:ascii="Times New Roman" w:eastAsia="DFKai-SB" w:hAnsi="Times New Roman" w:cs="Times New Roman"/>
          <w:lang w:eastAsia="zh-TW"/>
        </w:rPr>
      </w:pPr>
    </w:p>
    <w:p w14:paraId="35D211C8" w14:textId="5700FE12" w:rsidR="003D591C" w:rsidRDefault="003D591C" w:rsidP="003D591C">
      <w:pPr>
        <w:rPr>
          <w:rFonts w:ascii="Times New Roman" w:eastAsia="DFKai-SB" w:hAnsi="Times New Roman" w:cs="Times New Roman"/>
          <w:lang w:eastAsia="zh-TW"/>
        </w:rPr>
      </w:pPr>
    </w:p>
    <w:p w14:paraId="5C1FDF44" w14:textId="4DC50EAA" w:rsidR="003D591C" w:rsidRDefault="003D591C" w:rsidP="003D591C">
      <w:pPr>
        <w:rPr>
          <w:rFonts w:ascii="Times New Roman" w:eastAsia="DFKai-SB" w:hAnsi="Times New Roman" w:cs="Times New Roman"/>
          <w:lang w:eastAsia="zh-TW"/>
        </w:rPr>
      </w:pPr>
    </w:p>
    <w:p w14:paraId="1BD07D3B" w14:textId="77777777" w:rsidR="003D591C" w:rsidRDefault="003D591C" w:rsidP="003D591C">
      <w:pPr>
        <w:rPr>
          <w:rFonts w:ascii="Times New Roman" w:eastAsia="DFKai-SB" w:hAnsi="Times New Roman" w:cs="Times New Roman"/>
          <w:lang w:eastAsia="zh-TW"/>
        </w:rPr>
      </w:pPr>
    </w:p>
    <w:p w14:paraId="38497234" w14:textId="26D58D4B" w:rsidR="00D17128" w:rsidRDefault="00D17128" w:rsidP="00765F4D">
      <w:pPr>
        <w:rPr>
          <w:rFonts w:ascii="KaiTi" w:eastAsia="KaiTi" w:hAnsi="KaiTi"/>
          <w:sz w:val="28"/>
          <w:szCs w:val="28"/>
          <w:lang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0818BC" w14:paraId="42739620"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28AED784" w14:textId="77777777" w:rsidR="000818BC" w:rsidRDefault="000818BC" w:rsidP="000818BC">
            <w:pPr>
              <w:jc w:val="center"/>
              <w:rPr>
                <w:rFonts w:ascii="Times New Roman" w:eastAsia="DFKai-SB" w:hAnsi="Times New Roman" w:cs="Times New Roman"/>
                <w:b/>
                <w:lang w:val="en-GB" w:eastAsia="zh-TW"/>
              </w:rPr>
            </w:pPr>
          </w:p>
          <w:p w14:paraId="568EA616"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3986909B" w14:textId="77777777" w:rsidR="000818BC" w:rsidRDefault="000818BC" w:rsidP="000818BC">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7A665263"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0818BC" w14:paraId="011A9504"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tcPr>
          <w:p w14:paraId="675334B2" w14:textId="77777777" w:rsidR="000818BC" w:rsidRDefault="000818BC" w:rsidP="000818BC">
            <w:pPr>
              <w:rPr>
                <w:rFonts w:ascii="Times New Roman" w:eastAsia="DFKai-SB" w:hAnsi="Times New Roman" w:cs="Times New Roman"/>
                <w:lang w:val="en-GB" w:eastAsia="zh-TW"/>
              </w:rPr>
            </w:pPr>
          </w:p>
          <w:p w14:paraId="7E198027" w14:textId="77777777" w:rsidR="000818BC" w:rsidRDefault="000818BC" w:rsidP="000818BC">
            <w:pPr>
              <w:rPr>
                <w:rFonts w:ascii="Times New Roman" w:eastAsia="DFKai-SB" w:hAnsi="Times New Roman" w:cs="Times New Roman"/>
                <w:lang w:val="en-GB" w:eastAsia="zh-TW"/>
              </w:rPr>
            </w:pPr>
          </w:p>
          <w:p w14:paraId="33566329" w14:textId="77777777" w:rsidR="000818BC" w:rsidRDefault="000818BC" w:rsidP="000818BC">
            <w:pPr>
              <w:rPr>
                <w:rFonts w:ascii="Times New Roman" w:eastAsia="DFKai-SB" w:hAnsi="Times New Roman" w:cs="Times New Roman"/>
                <w:lang w:val="en-GB" w:eastAsia="zh-TW"/>
              </w:rPr>
            </w:pPr>
          </w:p>
          <w:p w14:paraId="1426F3A3" w14:textId="77777777" w:rsidR="000818BC" w:rsidRDefault="000818BC" w:rsidP="000818BC">
            <w:pPr>
              <w:rPr>
                <w:rFonts w:ascii="Times New Roman" w:eastAsia="DFKai-SB" w:hAnsi="Times New Roman" w:cs="Times New Roman"/>
                <w:lang w:val="en-GB" w:eastAsia="zh-TW"/>
              </w:rPr>
            </w:pPr>
          </w:p>
          <w:p w14:paraId="355D8297" w14:textId="77777777" w:rsidR="000818BC" w:rsidRDefault="000818BC" w:rsidP="000818BC">
            <w:pPr>
              <w:rPr>
                <w:rFonts w:ascii="Times New Roman" w:eastAsia="DFKai-SB" w:hAnsi="Times New Roman" w:cs="Times New Roman"/>
                <w:lang w:val="en-GB" w:eastAsia="zh-TW"/>
              </w:rPr>
            </w:pPr>
          </w:p>
          <w:p w14:paraId="5F67B48B" w14:textId="77777777" w:rsidR="000818BC" w:rsidRDefault="000818BC" w:rsidP="000818BC">
            <w:pPr>
              <w:rPr>
                <w:rFonts w:ascii="Times New Roman" w:eastAsia="DFKai-SB" w:hAnsi="Times New Roman" w:cs="Times New Roman"/>
                <w:lang w:val="en-GB" w:eastAsia="zh-TW"/>
              </w:rPr>
            </w:pPr>
          </w:p>
          <w:p w14:paraId="28862299" w14:textId="77777777" w:rsidR="000818BC" w:rsidRDefault="000818BC" w:rsidP="000818BC">
            <w:pPr>
              <w:rPr>
                <w:rFonts w:ascii="Times New Roman" w:eastAsia="DFKai-SB" w:hAnsi="Times New Roman" w:cs="Times New Roman"/>
                <w:lang w:val="en-GB" w:eastAsia="zh-TW"/>
              </w:rPr>
            </w:pPr>
          </w:p>
          <w:p w14:paraId="3CEA02DA" w14:textId="77777777" w:rsidR="000818BC" w:rsidRDefault="000818BC" w:rsidP="000818BC">
            <w:pPr>
              <w:rPr>
                <w:rFonts w:ascii="Times New Roman" w:eastAsia="DFKai-SB" w:hAnsi="Times New Roman" w:cs="Times New Roman"/>
                <w:lang w:val="en-GB" w:eastAsia="zh-TW"/>
              </w:rPr>
            </w:pPr>
          </w:p>
          <w:p w14:paraId="787C32AB" w14:textId="77777777" w:rsidR="000818BC" w:rsidRDefault="000818BC" w:rsidP="000818BC">
            <w:pPr>
              <w:rPr>
                <w:rFonts w:ascii="Times New Roman" w:eastAsia="DFKai-SB" w:hAnsi="Times New Roman" w:cs="Times New Roman"/>
                <w:lang w:val="en-GB" w:eastAsia="zh-TW"/>
              </w:rPr>
            </w:pPr>
          </w:p>
          <w:p w14:paraId="4FB0C348" w14:textId="77777777" w:rsidR="000818BC" w:rsidRDefault="000818BC" w:rsidP="000818BC">
            <w:pPr>
              <w:rPr>
                <w:rFonts w:ascii="Times New Roman" w:eastAsia="DFKai-SB" w:hAnsi="Times New Roman" w:cs="Times New Roman"/>
                <w:lang w:val="en-GB" w:eastAsia="zh-TW"/>
              </w:rPr>
            </w:pPr>
          </w:p>
          <w:p w14:paraId="4B40700E" w14:textId="77777777" w:rsidR="000818BC" w:rsidRDefault="000818BC" w:rsidP="000818BC">
            <w:pPr>
              <w:rPr>
                <w:rFonts w:ascii="Times New Roman" w:eastAsia="DFKai-SB" w:hAnsi="Times New Roman" w:cs="Times New Roman"/>
                <w:lang w:val="en-GB" w:eastAsia="zh-TW"/>
              </w:rPr>
            </w:pPr>
          </w:p>
          <w:p w14:paraId="0217AD32" w14:textId="77777777" w:rsidR="000818BC" w:rsidRDefault="000818BC" w:rsidP="000818BC">
            <w:pPr>
              <w:rPr>
                <w:rFonts w:ascii="Times New Roman" w:eastAsia="DFKai-SB" w:hAnsi="Times New Roman" w:cs="Times New Roman"/>
                <w:lang w:val="en-GB" w:eastAsia="zh-TW"/>
              </w:rPr>
            </w:pPr>
          </w:p>
          <w:p w14:paraId="615BFE0D" w14:textId="77777777" w:rsidR="000818BC" w:rsidRDefault="000818BC" w:rsidP="000818BC">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212E1CFB" w14:textId="77777777" w:rsidR="000818BC" w:rsidRDefault="000818BC" w:rsidP="000818BC">
            <w:pPr>
              <w:rPr>
                <w:rFonts w:ascii="Times New Roman" w:eastAsia="DFKai-SB" w:hAnsi="Times New Roman" w:cs="Times New Roman"/>
                <w:lang w:val="en-GB" w:eastAsia="zh-TW"/>
              </w:rPr>
            </w:pPr>
          </w:p>
        </w:tc>
      </w:tr>
    </w:tbl>
    <w:p w14:paraId="699A3CAD" w14:textId="77777777" w:rsidR="000818BC" w:rsidRPr="00D17128" w:rsidRDefault="000818BC" w:rsidP="00765F4D">
      <w:pPr>
        <w:rPr>
          <w:rFonts w:ascii="KaiTi" w:eastAsia="KaiTi" w:hAnsi="KaiTi"/>
          <w:sz w:val="28"/>
          <w:szCs w:val="28"/>
          <w:lang w:eastAsia="zh-TW"/>
        </w:rPr>
      </w:pPr>
    </w:p>
    <w:p w14:paraId="00281DAB" w14:textId="77777777" w:rsidR="00D17128" w:rsidRPr="00D17128" w:rsidRDefault="00D17128" w:rsidP="00765F4D">
      <w:pPr>
        <w:rPr>
          <w:rFonts w:ascii="Times New Roman" w:eastAsia="DFKai-SB" w:hAnsi="Times New Roman" w:cs="Times New Roman"/>
          <w:lang w:eastAsia="zh-TW"/>
        </w:rPr>
      </w:pPr>
    </w:p>
    <w:p w14:paraId="6339FC3E" w14:textId="3347301E" w:rsidR="00A91688" w:rsidRDefault="00A91688">
      <w:pPr>
        <w:rPr>
          <w:rFonts w:ascii="Times New Roman" w:eastAsia="DFKai-SB" w:hAnsi="Times New Roman" w:cs="Times New Roman"/>
          <w:lang w:val="en-GB" w:eastAsia="zh-TW"/>
        </w:rPr>
      </w:pPr>
    </w:p>
    <w:p w14:paraId="3C2D8BD9" w14:textId="46A86761" w:rsidR="0076435F" w:rsidRDefault="0076435F">
      <w:pPr>
        <w:rPr>
          <w:rFonts w:ascii="Times New Roman" w:eastAsia="DFKai-SB" w:hAnsi="Times New Roman" w:cs="Times New Roman"/>
          <w:lang w:val="en-GB" w:eastAsia="zh-TW"/>
        </w:rPr>
      </w:pPr>
    </w:p>
    <w:p w14:paraId="5E3ED05B" w14:textId="75211656" w:rsidR="00952C21" w:rsidRDefault="00952C21">
      <w:pPr>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7C1FBC7C" w14:textId="5D83D1D1" w:rsidR="00C81D6E" w:rsidRPr="00C81D6E" w:rsidRDefault="00C81D6E" w:rsidP="00C81D6E">
      <w:pPr>
        <w:pStyle w:val="NormalWeb"/>
        <w:jc w:val="center"/>
        <w:rPr>
          <w:b/>
          <w:bCs/>
        </w:rPr>
      </w:pPr>
      <w:r w:rsidRPr="00C81D6E">
        <w:rPr>
          <w:b/>
          <w:bCs/>
          <w:sz w:val="32"/>
          <w:szCs w:val="32"/>
          <w:shd w:val="clear" w:color="auto" w:fill="FFFFFF"/>
        </w:rPr>
        <w:lastRenderedPageBreak/>
        <w:t xml:space="preserve">Tao </w:t>
      </w:r>
      <w:proofErr w:type="spellStart"/>
      <w:r w:rsidRPr="00C81D6E">
        <w:rPr>
          <w:b/>
          <w:bCs/>
          <w:sz w:val="32"/>
          <w:szCs w:val="32"/>
          <w:shd w:val="clear" w:color="auto" w:fill="FFFFFF"/>
        </w:rPr>
        <w:t>Te</w:t>
      </w:r>
      <w:proofErr w:type="spellEnd"/>
      <w:r w:rsidRPr="00C81D6E">
        <w:rPr>
          <w:b/>
          <w:bCs/>
          <w:sz w:val="32"/>
          <w:szCs w:val="32"/>
          <w:shd w:val="clear" w:color="auto" w:fill="FFFFFF"/>
        </w:rPr>
        <w:t xml:space="preserve"> Ching </w:t>
      </w:r>
      <w:r w:rsidRPr="00C81D6E">
        <w:rPr>
          <w:b/>
          <w:bCs/>
          <w:sz w:val="32"/>
          <w:szCs w:val="32"/>
        </w:rPr>
        <w:t>Chapter 79</w:t>
      </w:r>
    </w:p>
    <w:p w14:paraId="4B8626EF" w14:textId="1B8A74BA" w:rsidR="00C81D6E" w:rsidRPr="00B53093" w:rsidRDefault="00831D81" w:rsidP="0071603E">
      <w:pPr>
        <w:pStyle w:val="NormalWeb"/>
        <w:jc w:val="both"/>
      </w:pPr>
      <w:r>
        <w:t xml:space="preserve">      </w:t>
      </w:r>
      <w:r w:rsidR="00AF5040" w:rsidRPr="00AF5040">
        <w:t xml:space="preserve">Today, I'm going to </w:t>
      </w:r>
      <w:r w:rsidR="00E21A74">
        <w:t>share</w:t>
      </w:r>
      <w:r w:rsidR="00AF5040" w:rsidRPr="00AF5040">
        <w:t xml:space="preserve"> a chapter from the "Tao </w:t>
      </w:r>
      <w:proofErr w:type="spellStart"/>
      <w:r w:rsidR="00AF5040" w:rsidRPr="00AF5040">
        <w:t>Te</w:t>
      </w:r>
      <w:proofErr w:type="spellEnd"/>
      <w:r w:rsidR="00AF5040" w:rsidRPr="00AF5040">
        <w:t xml:space="preserve"> Ching" with Mr. Li</w:t>
      </w:r>
      <w:r w:rsidR="00DB6A71">
        <w:t>n</w:t>
      </w:r>
      <w:r w:rsidR="00AF5040" w:rsidRPr="00AF5040">
        <w:t xml:space="preserve"> Yu Tang's explanation and translation.</w:t>
      </w:r>
      <w:r w:rsidR="00AF5040">
        <w:t xml:space="preserve"> </w:t>
      </w:r>
      <w:r w:rsidR="00AF5040" w:rsidRPr="00AF5040">
        <w:rPr>
          <w:rFonts w:eastAsia="PMingLiU"/>
          <w:lang w:eastAsia="zh-TW"/>
        </w:rPr>
        <w:t xml:space="preserve">The seventy-ninth chapter describes </w:t>
      </w:r>
      <w:r w:rsidR="003F7839">
        <w:rPr>
          <w:rFonts w:eastAsia="PMingLiU"/>
          <w:lang w:eastAsia="zh-TW"/>
        </w:rPr>
        <w:t>“</w:t>
      </w:r>
      <w:r w:rsidR="00C81D6E" w:rsidRPr="00B53093">
        <w:t>Patching up a great hatred is sure to leave some hatred behind.</w:t>
      </w:r>
      <w:r>
        <w:t xml:space="preserve"> </w:t>
      </w:r>
      <w:r w:rsidR="00C81D6E" w:rsidRPr="00B53093">
        <w:t>How can this be regarded as satisfactory?</w:t>
      </w:r>
      <w:r>
        <w:t xml:space="preserve"> </w:t>
      </w:r>
      <w:proofErr w:type="gramStart"/>
      <w:r w:rsidR="00C81D6E" w:rsidRPr="00B53093">
        <w:t>Therefore</w:t>
      </w:r>
      <w:proofErr w:type="gramEnd"/>
      <w:r w:rsidR="00C81D6E" w:rsidRPr="00B53093">
        <w:t xml:space="preserve"> the Sage holds the left tally,</w:t>
      </w:r>
      <w:r>
        <w:t xml:space="preserve"> a</w:t>
      </w:r>
      <w:r w:rsidR="00C81D6E" w:rsidRPr="00B53093">
        <w:t>nd does not put the guilt on the other party.</w:t>
      </w:r>
      <w:r>
        <w:t xml:space="preserve"> </w:t>
      </w:r>
      <w:r w:rsidR="00C81D6E" w:rsidRPr="00B53093">
        <w:t>The virtuous man is for patching up;</w:t>
      </w:r>
      <w:r>
        <w:t xml:space="preserve"> </w:t>
      </w:r>
      <w:r w:rsidR="00C81D6E" w:rsidRPr="00B53093">
        <w:t>The vicious is for fixing guilt.</w:t>
      </w:r>
      <w:r>
        <w:t xml:space="preserve"> </w:t>
      </w:r>
      <w:r w:rsidR="00C81D6E" w:rsidRPr="00B53093">
        <w:t>But “the way of Heaven is impartial;</w:t>
      </w:r>
      <w:r>
        <w:t xml:space="preserve"> </w:t>
      </w:r>
      <w:r w:rsidR="00C81D6E" w:rsidRPr="00B53093">
        <w:t>It sides only with the good man.”</w:t>
      </w:r>
      <w:r w:rsidR="003F7839">
        <w:t>”</w:t>
      </w:r>
    </w:p>
    <w:p w14:paraId="53597CF8" w14:textId="3BD6F2AD" w:rsidR="00B066B7" w:rsidRDefault="00B53093" w:rsidP="0071603E">
      <w:pPr>
        <w:pStyle w:val="NormalWeb"/>
        <w:jc w:val="both"/>
      </w:pPr>
      <w:r>
        <w:t xml:space="preserve">      </w:t>
      </w:r>
      <w:r w:rsidR="000F642E">
        <w:t xml:space="preserve">Lao Zi was born in Zhou Dynasty about two thousand five hundred years ago. </w:t>
      </w:r>
      <w:r w:rsidR="003F7839" w:rsidRPr="003F7839">
        <w:t>Mr. Lee Er is his real name, and he lived during the Spring and Autumn</w:t>
      </w:r>
      <w:r w:rsidR="003F7839">
        <w:t xml:space="preserve"> </w:t>
      </w:r>
      <w:r w:rsidR="003F7839" w:rsidRPr="003F7839">
        <w:t>period.</w:t>
      </w:r>
    </w:p>
    <w:p w14:paraId="6FEF96D5" w14:textId="6458A5AB" w:rsidR="00B53093" w:rsidRDefault="00B066B7" w:rsidP="0071603E">
      <w:pPr>
        <w:pStyle w:val="NormalWeb"/>
        <w:jc w:val="both"/>
      </w:pPr>
      <w:r>
        <w:t xml:space="preserve">     </w:t>
      </w:r>
      <w:r w:rsidR="00C81D6E" w:rsidRPr="00B53093">
        <w:t>"</w:t>
      </w:r>
      <w:r w:rsidR="00C81D6E" w:rsidRPr="00287BA6">
        <w:t xml:space="preserve">Patching up a great hatred", </w:t>
      </w:r>
      <w:r w:rsidR="00651C15" w:rsidRPr="00287BA6">
        <w:rPr>
          <w:rFonts w:eastAsia="PMingLiU"/>
          <w:lang w:eastAsia="zh-TW"/>
        </w:rPr>
        <w:t>means</w:t>
      </w:r>
      <w:r w:rsidR="00287BA6" w:rsidRPr="00287BA6">
        <w:rPr>
          <w:rFonts w:eastAsia="PMingLiU"/>
          <w:lang w:eastAsia="zh-TW"/>
        </w:rPr>
        <w:t xml:space="preserve"> large disputes, big contradictions, and major misunderstandings, must be reconciled. We were able to resolve this huge problem and disagreement</w:t>
      </w:r>
      <w:r w:rsidR="00287BA6" w:rsidRPr="00287BA6">
        <w:t>.</w:t>
      </w:r>
      <w:r w:rsidR="00C81D6E" w:rsidRPr="00B53093">
        <w:t xml:space="preserve"> Lao Tzu said, "is sure to leave some hatred behind"</w:t>
      </w:r>
      <w:r>
        <w:t>, e</w:t>
      </w:r>
      <w:r w:rsidR="00C81D6E" w:rsidRPr="00B53093">
        <w:t>specially like the current international mediation, the conflict between the state and the state has been reconciled. Is the reconciliation really convinced by both parties?  If it is resolved on the surface, but still dissatisfied in the heart and resentment still exists in the heart, this matter is troublesome.  So Lao Tzu said that " How can this be regarded as satisfactory?", which is not a very proper way.</w:t>
      </w:r>
    </w:p>
    <w:p w14:paraId="0EB16610" w14:textId="7AF5E1D1" w:rsidR="000F5653" w:rsidRDefault="00B53093" w:rsidP="0071603E">
      <w:pPr>
        <w:pStyle w:val="NormalWeb"/>
        <w:jc w:val="both"/>
        <w:rPr>
          <w:rFonts w:eastAsia="KaiTi"/>
        </w:rPr>
      </w:pPr>
      <w:r>
        <w:t xml:space="preserve">      </w:t>
      </w:r>
      <w:r w:rsidRPr="00B53093">
        <w:rPr>
          <w:rFonts w:eastAsia="KaiTi"/>
        </w:rPr>
        <w:t xml:space="preserve">What's the source of all this resentment? The topic of today's discussion is Buddhism. At this point, the seeds of resentment in the </w:t>
      </w:r>
      <w:r w:rsidR="00287BA6">
        <w:rPr>
          <w:rFonts w:eastAsia="KaiTi"/>
        </w:rPr>
        <w:t>mind</w:t>
      </w:r>
      <w:r w:rsidRPr="00B53093">
        <w:rPr>
          <w:rFonts w:eastAsia="KaiTi"/>
        </w:rPr>
        <w:t xml:space="preserve"> in every incarnation have a habit of doing this. So, what went wrong? It is usually difficult to get along with individuals in this society. This is something I believe you will all go through. It does not please your eyes and makes you miserable, no matter who you look at. </w:t>
      </w:r>
      <w:r w:rsidR="00651C15" w:rsidRPr="00651C15">
        <w:rPr>
          <w:rFonts w:eastAsia="KaiTi"/>
        </w:rPr>
        <w:t>What is the reason to know? It is the resentment generated as a result of incalculable disasters. This is a problem since, according to Western religions, if everyone truly breaks out, the world will come to an end. Starting from the beginning, the end is the destruction of the entire world, no matter how bad you claim this thing is!</w:t>
      </w:r>
      <w:r w:rsidR="00651C15" w:rsidRPr="00651C15">
        <w:t xml:space="preserve"> </w:t>
      </w:r>
      <w:r w:rsidR="00651C15" w:rsidRPr="00651C15">
        <w:rPr>
          <w:rFonts w:eastAsia="KaiTi"/>
        </w:rPr>
        <w:t xml:space="preserve">Then I'd like to ask, why didn't it erupt </w:t>
      </w:r>
      <w:r w:rsidR="001846A2">
        <w:rPr>
          <w:rFonts w:eastAsia="KaiTi"/>
        </w:rPr>
        <w:t>before</w:t>
      </w:r>
      <w:r w:rsidR="00651C15" w:rsidRPr="00651C15">
        <w:rPr>
          <w:rFonts w:eastAsia="KaiTi"/>
        </w:rPr>
        <w:t>, but instead waited until today? I'll have to consider it. What is the explanation for this? The reason there hasn't been an eruption in the past is because there are so many people teaching in this society and around the world; otherwise, it would have erupted long ago, and we would have had to wait until now!</w:t>
      </w:r>
    </w:p>
    <w:p w14:paraId="02D7746E" w14:textId="77777777" w:rsidR="005F6B18" w:rsidRDefault="00287BA6" w:rsidP="0071603E">
      <w:pPr>
        <w:pStyle w:val="NormalWeb"/>
        <w:jc w:val="both"/>
      </w:pPr>
      <w:r>
        <w:t xml:space="preserve">      </w:t>
      </w:r>
      <w:r w:rsidRPr="00287BA6">
        <w:t>What exactly is proper? Both parties must be satisfied without animosity in order for a conflict to be resolved through mediation. This is excellent, and the issue has been effectively fixed. This necessitates insight and knowledge of the truth. It's not easy to tell the truth. What is the explanation for this? Causes and consequences must be part of the truth. If this antecedent is spoken of in Buddhism, it must include both the previous and subsequent lives.</w:t>
      </w:r>
      <w:r w:rsidR="005F6B18" w:rsidRPr="005F6B18">
        <w:t xml:space="preserve"> In the third life, Buddhism discusses cause and consequence. </w:t>
      </w:r>
    </w:p>
    <w:p w14:paraId="47084D15" w14:textId="15A8E04F" w:rsidR="00287BA6" w:rsidRPr="00B53093" w:rsidRDefault="005F6B18" w:rsidP="0071603E">
      <w:pPr>
        <w:pStyle w:val="NormalWeb"/>
        <w:jc w:val="both"/>
      </w:pPr>
      <w:r>
        <w:t xml:space="preserve">      </w:t>
      </w:r>
      <w:r w:rsidRPr="005F6B18">
        <w:t xml:space="preserve">The saint is aware of the truth of this fact, that is, he is </w:t>
      </w:r>
      <w:bookmarkStart w:id="0" w:name="_Hlk73841170"/>
      <w:r w:rsidRPr="005F6B18">
        <w:t>aware of the cause and consequence</w:t>
      </w:r>
      <w:bookmarkEnd w:id="0"/>
      <w:r w:rsidRPr="005F6B18">
        <w:t xml:space="preserve">, as well as how to avoid it before it occurs. This is education, education with wisdom, education with cause and effect, and it is through this that our wisdom will be expanded. </w:t>
      </w:r>
      <w:bookmarkStart w:id="1" w:name="_Hlk73841297"/>
      <w:r w:rsidRPr="005F6B18">
        <w:t>The lingering grievances in my heart were entirely settled after the wisdom was awakened</w:t>
      </w:r>
      <w:bookmarkEnd w:id="1"/>
      <w:r w:rsidRPr="005F6B18">
        <w:t>, and that was truly resolved. Why is it possible to resolve wisdom? You know that all beings in the cosmos are one body after the wisdom is opened, therefore what conflict is there for one body? He will not fight since he knows he is one. This is the highest level of knowledge.</w:t>
      </w:r>
    </w:p>
    <w:p w14:paraId="0B8D4DB5" w14:textId="77777777" w:rsidR="008F6DD3" w:rsidRDefault="001846A2" w:rsidP="0071603E">
      <w:pPr>
        <w:jc w:val="both"/>
        <w:rPr>
          <w:rFonts w:ascii="Times New Roman" w:eastAsia="KaiTi" w:hAnsi="Times New Roman" w:cs="Times New Roman"/>
        </w:rPr>
      </w:pPr>
      <w:r>
        <w:rPr>
          <w:rFonts w:ascii="Times New Roman" w:eastAsia="KaiTi" w:hAnsi="Times New Roman" w:cs="Times New Roman"/>
        </w:rPr>
        <w:t xml:space="preserve">      </w:t>
      </w:r>
      <w:r w:rsidRPr="001846A2">
        <w:rPr>
          <w:rFonts w:ascii="Times New Roman" w:eastAsia="KaiTi" w:hAnsi="Times New Roman" w:cs="Times New Roman"/>
        </w:rPr>
        <w:t xml:space="preserve">The ultimate goal of Buddhism education is to assist all living creatures in becoming Buddhas sooner, that is, to reach ultimate wisdom sooner, and to comprehend the truth of all </w:t>
      </w:r>
      <w:r w:rsidRPr="001846A2">
        <w:rPr>
          <w:rFonts w:ascii="Times New Roman" w:eastAsia="KaiTi" w:hAnsi="Times New Roman" w:cs="Times New Roman"/>
        </w:rPr>
        <w:lastRenderedPageBreak/>
        <w:t>dharma</w:t>
      </w:r>
      <w:r w:rsidR="008F6DD3">
        <w:rPr>
          <w:rFonts w:ascii="Times New Roman" w:eastAsia="KaiTi" w:hAnsi="Times New Roman" w:cs="Times New Roman"/>
        </w:rPr>
        <w:t xml:space="preserve"> </w:t>
      </w:r>
      <w:r w:rsidRPr="001846A2">
        <w:rPr>
          <w:rFonts w:ascii="Times New Roman" w:eastAsia="KaiTi" w:hAnsi="Times New Roman" w:cs="Times New Roman"/>
        </w:rPr>
        <w:t>in the world. This is the goal of Buddhism instruction, particularly Mahayana Buddhism. This is referred to as a comprehensive solution.</w:t>
      </w:r>
      <w:r w:rsidR="008F6DD3">
        <w:rPr>
          <w:rFonts w:ascii="Times New Roman" w:eastAsia="KaiTi" w:hAnsi="Times New Roman" w:cs="Times New Roman"/>
        </w:rPr>
        <w:t xml:space="preserve"> </w:t>
      </w:r>
    </w:p>
    <w:p w14:paraId="366ADEF9" w14:textId="77777777" w:rsidR="008F6DD3" w:rsidRDefault="008F6DD3" w:rsidP="0071603E">
      <w:pPr>
        <w:jc w:val="both"/>
        <w:rPr>
          <w:rFonts w:ascii="Times New Roman" w:eastAsia="KaiTi" w:hAnsi="Times New Roman" w:cs="Times New Roman"/>
        </w:rPr>
      </w:pPr>
    </w:p>
    <w:p w14:paraId="4BFD4FBB" w14:textId="1253D899" w:rsidR="000F5653" w:rsidRDefault="008F6DD3" w:rsidP="0071603E">
      <w:pPr>
        <w:jc w:val="both"/>
        <w:rPr>
          <w:rFonts w:ascii="Times New Roman" w:eastAsia="KaiTi" w:hAnsi="Times New Roman" w:cs="Times New Roman"/>
        </w:rPr>
      </w:pPr>
      <w:r>
        <w:rPr>
          <w:rFonts w:ascii="Times New Roman" w:eastAsia="KaiTi" w:hAnsi="Times New Roman" w:cs="Times New Roman"/>
        </w:rPr>
        <w:t xml:space="preserve">      </w:t>
      </w:r>
      <w:r w:rsidRPr="008F6DD3">
        <w:rPr>
          <w:rFonts w:ascii="Times New Roman" w:eastAsia="KaiTi" w:hAnsi="Times New Roman" w:cs="Times New Roman"/>
        </w:rPr>
        <w:t xml:space="preserve">He was an ordinary man before achieving this level. Even if ordinary men are unable to address their problems, they will discuss causality with other ordinary men. What kind of result you get depends on the kind of cause you </w:t>
      </w:r>
      <w:proofErr w:type="gramStart"/>
      <w:r w:rsidRPr="008F6DD3">
        <w:rPr>
          <w:rFonts w:ascii="Times New Roman" w:eastAsia="KaiTi" w:hAnsi="Times New Roman" w:cs="Times New Roman"/>
        </w:rPr>
        <w:t>produce.</w:t>
      </w:r>
      <w:proofErr w:type="gramEnd"/>
      <w:r w:rsidRPr="008F6DD3">
        <w:rPr>
          <w:rFonts w:ascii="Times New Roman" w:eastAsia="KaiTi" w:hAnsi="Times New Roman" w:cs="Times New Roman"/>
        </w:rPr>
        <w:t xml:space="preserve"> For example, if I was hurt in this life by others, why did they do so?</w:t>
      </w:r>
      <w:r>
        <w:rPr>
          <w:rFonts w:ascii="Times New Roman" w:eastAsia="KaiTi" w:hAnsi="Times New Roman" w:cs="Times New Roman"/>
        </w:rPr>
        <w:t xml:space="preserve"> </w:t>
      </w:r>
      <w:r w:rsidRPr="008F6DD3">
        <w:rPr>
          <w:rFonts w:ascii="Times New Roman" w:eastAsia="KaiTi" w:hAnsi="Times New Roman" w:cs="Times New Roman"/>
        </w:rPr>
        <w:t>Why didn't they do anything to him? They don't have any complaints about him, but I do have problems about them, such as this. They harm me and I grin, and I accept it gladly, and I will no longer have animosity, and this will be done if you truly understand and make it obvious.</w:t>
      </w:r>
    </w:p>
    <w:p w14:paraId="35A91AC8" w14:textId="33754326" w:rsidR="008F6DD3" w:rsidRDefault="008F6DD3" w:rsidP="0071603E">
      <w:pPr>
        <w:jc w:val="both"/>
        <w:rPr>
          <w:rFonts w:ascii="Times New Roman" w:eastAsia="KaiTi" w:hAnsi="Times New Roman" w:cs="Times New Roman"/>
        </w:rPr>
      </w:pPr>
    </w:p>
    <w:p w14:paraId="349DD023" w14:textId="260F6BF6" w:rsidR="008F6DD3" w:rsidRDefault="008F6DD3" w:rsidP="0071603E">
      <w:pPr>
        <w:jc w:val="both"/>
        <w:rPr>
          <w:rFonts w:ascii="Times New Roman" w:eastAsia="KaiTi" w:hAnsi="Times New Roman" w:cs="Times New Roman"/>
        </w:rPr>
      </w:pPr>
      <w:r>
        <w:rPr>
          <w:rFonts w:ascii="Times New Roman" w:eastAsia="KaiTi" w:hAnsi="Times New Roman" w:cs="Times New Roman"/>
        </w:rPr>
        <w:t xml:space="preserve">      </w:t>
      </w:r>
      <w:r w:rsidRPr="008F6DD3">
        <w:rPr>
          <w:rFonts w:ascii="Times New Roman" w:eastAsia="KaiTi" w:hAnsi="Times New Roman" w:cs="Times New Roman"/>
        </w:rPr>
        <w:t>When this result is recorded, there will be no more grievances, and the account will be settled if there are no more grievances. If they bully me or slander me, I won't take it; I still despise him and intend to avenge him; this is a difficult situation. What's the matter? "Infinite vengeance of wrongdoing," as it is commonly said in Buddhism.</w:t>
      </w:r>
      <w:r w:rsidR="007A1B15">
        <w:rPr>
          <w:rFonts w:ascii="Times New Roman" w:eastAsia="KaiTi" w:hAnsi="Times New Roman" w:cs="Times New Roman"/>
        </w:rPr>
        <w:t xml:space="preserve"> </w:t>
      </w:r>
      <w:r w:rsidR="007A1B15" w:rsidRPr="007A1B15">
        <w:rPr>
          <w:rFonts w:ascii="Times New Roman" w:eastAsia="KaiTi" w:hAnsi="Times New Roman" w:cs="Times New Roman"/>
        </w:rPr>
        <w:t xml:space="preserve">As a result, the theory and facts that explain cause and effect can be resolved. </w:t>
      </w:r>
      <w:bookmarkStart w:id="2" w:name="_Hlk73842041"/>
      <w:r w:rsidR="007A1B15" w:rsidRPr="007A1B15">
        <w:rPr>
          <w:rFonts w:ascii="Times New Roman" w:eastAsia="KaiTi" w:hAnsi="Times New Roman" w:cs="Times New Roman"/>
        </w:rPr>
        <w:t xml:space="preserve">Causal education is social education, </w:t>
      </w:r>
      <w:bookmarkEnd w:id="2"/>
      <w:r w:rsidR="007A1B15" w:rsidRPr="007A1B15">
        <w:rPr>
          <w:rFonts w:ascii="Times New Roman" w:eastAsia="KaiTi" w:hAnsi="Times New Roman" w:cs="Times New Roman"/>
        </w:rPr>
        <w:t>and Lao Tzu's grievances will determine that no more grievances would exist.</w:t>
      </w:r>
    </w:p>
    <w:p w14:paraId="38AD93CF" w14:textId="760C4510" w:rsidR="007A1B15" w:rsidRDefault="007A1B15" w:rsidP="0071603E">
      <w:pPr>
        <w:jc w:val="both"/>
        <w:rPr>
          <w:rFonts w:ascii="Times New Roman" w:eastAsia="KaiTi" w:hAnsi="Times New Roman" w:cs="Times New Roman"/>
        </w:rPr>
      </w:pPr>
    </w:p>
    <w:p w14:paraId="4FC260FC" w14:textId="75E53A09" w:rsidR="007A1B15" w:rsidRDefault="007A1B15" w:rsidP="0071603E">
      <w:pPr>
        <w:jc w:val="both"/>
        <w:rPr>
          <w:rFonts w:ascii="Times New Roman" w:eastAsia="KaiTi" w:hAnsi="Times New Roman" w:cs="Times New Roman"/>
        </w:rPr>
      </w:pPr>
      <w:r>
        <w:rPr>
          <w:rFonts w:ascii="Times New Roman" w:eastAsia="KaiTi" w:hAnsi="Times New Roman" w:cs="Times New Roman"/>
        </w:rPr>
        <w:t xml:space="preserve">      </w:t>
      </w:r>
      <w:r w:rsidRPr="007A1B15">
        <w:rPr>
          <w:rFonts w:ascii="Times New Roman" w:eastAsia="KaiTi" w:hAnsi="Times New Roman" w:cs="Times New Roman"/>
        </w:rPr>
        <w:t>This world is the world of ecstasy because everyone has joy, love, and a thankful heart. The realm of joy was not created by Amitabha, and neither was our world formed by God or Yama's ruler. The true master, according to the Buddha's teachings, is our own heart.</w:t>
      </w:r>
      <w:r>
        <w:rPr>
          <w:rFonts w:ascii="Times New Roman" w:eastAsia="KaiTi" w:hAnsi="Times New Roman" w:cs="Times New Roman"/>
        </w:rPr>
        <w:t xml:space="preserve"> </w:t>
      </w:r>
      <w:r w:rsidRPr="007A1B15">
        <w:rPr>
          <w:rFonts w:ascii="Times New Roman" w:eastAsia="KaiTi" w:hAnsi="Times New Roman" w:cs="Times New Roman"/>
        </w:rPr>
        <w:t xml:space="preserve">In our hearts, we think of goodness. All human beings, all things are excellent, all things are excellent, there is no badness; purity and compassion, this world is </w:t>
      </w:r>
      <w:r w:rsidR="0090657D">
        <w:rPr>
          <w:rFonts w:ascii="Times New Roman" w:eastAsia="KaiTi" w:hAnsi="Times New Roman" w:cs="Times New Roman"/>
        </w:rPr>
        <w:t>the</w:t>
      </w:r>
      <w:r w:rsidRPr="007A1B15">
        <w:rPr>
          <w:rFonts w:ascii="Times New Roman" w:eastAsia="KaiTi" w:hAnsi="Times New Roman" w:cs="Times New Roman"/>
        </w:rPr>
        <w:t xml:space="preserve"> </w:t>
      </w:r>
      <w:r w:rsidR="0090657D">
        <w:rPr>
          <w:rFonts w:ascii="Times New Roman" w:eastAsia="KaiTi" w:hAnsi="Times New Roman" w:cs="Times New Roman"/>
        </w:rPr>
        <w:t xml:space="preserve">true </w:t>
      </w:r>
      <w:r w:rsidRPr="007A1B15">
        <w:rPr>
          <w:rFonts w:ascii="Times New Roman" w:eastAsia="KaiTi" w:hAnsi="Times New Roman" w:cs="Times New Roman"/>
        </w:rPr>
        <w:t>happiness. As a result, the Buddha frequently asserts that all rules are born from the heart, and we in the world frequently assert that what you want is what you get. This is correct.</w:t>
      </w:r>
      <w:r>
        <w:rPr>
          <w:rFonts w:ascii="Times New Roman" w:eastAsia="KaiTi" w:hAnsi="Times New Roman" w:cs="Times New Roman"/>
        </w:rPr>
        <w:t xml:space="preserve"> </w:t>
      </w:r>
      <w:r w:rsidRPr="007A1B15">
        <w:rPr>
          <w:rFonts w:ascii="Times New Roman" w:eastAsia="KaiTi" w:hAnsi="Times New Roman" w:cs="Times New Roman"/>
        </w:rPr>
        <w:t xml:space="preserve">I desire Elysium, and the Elysium thing is complete. I believe that this world is peaceful, and that everyone may be treated equally and </w:t>
      </w:r>
      <w:proofErr w:type="gramStart"/>
      <w:r w:rsidRPr="007A1B15">
        <w:rPr>
          <w:rFonts w:ascii="Times New Roman" w:eastAsia="KaiTi" w:hAnsi="Times New Roman" w:cs="Times New Roman"/>
        </w:rPr>
        <w:t>live in</w:t>
      </w:r>
      <w:proofErr w:type="gramEnd"/>
      <w:r w:rsidRPr="007A1B15">
        <w:rPr>
          <w:rFonts w:ascii="Times New Roman" w:eastAsia="KaiTi" w:hAnsi="Times New Roman" w:cs="Times New Roman"/>
        </w:rPr>
        <w:t xml:space="preserve"> peace. Just think about it, don't interrupt, don't think about going somewhere else; I'm thinking about it alone, and we who share my viewpoint are thinking about it as well. This is something that a growing number of individuals are considering. It's done; your wishes will be fulfilled! Why don't you want to do the right thing?</w:t>
      </w:r>
    </w:p>
    <w:p w14:paraId="274D84DF" w14:textId="63EF2DE9" w:rsidR="00894B31" w:rsidRDefault="00894B31" w:rsidP="0071603E">
      <w:pPr>
        <w:jc w:val="both"/>
        <w:rPr>
          <w:rFonts w:ascii="Times New Roman" w:eastAsia="KaiTi" w:hAnsi="Times New Roman" w:cs="Times New Roman"/>
        </w:rPr>
      </w:pPr>
    </w:p>
    <w:p w14:paraId="69C127BF" w14:textId="60C988E6" w:rsidR="00894B31" w:rsidRDefault="00894B31" w:rsidP="0071603E">
      <w:pPr>
        <w:jc w:val="both"/>
        <w:rPr>
          <w:rFonts w:ascii="Times New Roman" w:eastAsia="KaiTi" w:hAnsi="Times New Roman" w:cs="Times New Roman"/>
        </w:rPr>
      </w:pPr>
      <w:r>
        <w:rPr>
          <w:rFonts w:ascii="Times New Roman" w:eastAsia="KaiTi" w:hAnsi="Times New Roman" w:cs="Times New Roman"/>
        </w:rPr>
        <w:t xml:space="preserve">      </w:t>
      </w:r>
      <w:r w:rsidRPr="00894B31">
        <w:rPr>
          <w:rFonts w:ascii="Times New Roman" w:eastAsia="KaiTi" w:hAnsi="Times New Roman" w:cs="Times New Roman"/>
        </w:rPr>
        <w:t xml:space="preserve">Family strife is increasingly a typical occurrence. Discord between husband and wife. In front of me, these wives and husbands frequently submit a complaint alleging that his family is discordant. I smiled as I listened and nodded. Why not try to make amends? I was correct, he was incorrect, the husband stated that I was correct and the wife was incorrect; the wife stated that I was correct, the husband was </w:t>
      </w:r>
      <w:r w:rsidR="00EA622B">
        <w:rPr>
          <w:rFonts w:ascii="Times New Roman" w:eastAsia="KaiTi" w:hAnsi="Times New Roman" w:cs="Times New Roman"/>
        </w:rPr>
        <w:t>wrong</w:t>
      </w:r>
      <w:r w:rsidRPr="00894B31">
        <w:rPr>
          <w:rFonts w:ascii="Times New Roman" w:eastAsia="KaiTi" w:hAnsi="Times New Roman" w:cs="Times New Roman"/>
        </w:rPr>
        <w:t>, and they all saw that the other was incorrect.</w:t>
      </w:r>
      <w:r w:rsidRPr="00894B31">
        <w:t xml:space="preserve"> </w:t>
      </w:r>
      <w:r w:rsidRPr="00894B31">
        <w:rPr>
          <w:rFonts w:ascii="Times New Roman" w:eastAsia="KaiTi" w:hAnsi="Times New Roman" w:cs="Times New Roman"/>
        </w:rPr>
        <w:t xml:space="preserve">How are we going to get along? </w:t>
      </w:r>
      <w:proofErr w:type="gramStart"/>
      <w:r w:rsidRPr="00894B31">
        <w:rPr>
          <w:rFonts w:ascii="Times New Roman" w:eastAsia="KaiTi" w:hAnsi="Times New Roman" w:cs="Times New Roman"/>
        </w:rPr>
        <w:t>So</w:t>
      </w:r>
      <w:proofErr w:type="gramEnd"/>
      <w:r w:rsidRPr="00894B31">
        <w:rPr>
          <w:rFonts w:ascii="Times New Roman" w:eastAsia="KaiTi" w:hAnsi="Times New Roman" w:cs="Times New Roman"/>
        </w:rPr>
        <w:t xml:space="preserve"> I asked him, "When you first got married, how did you get married?" Isn't it nice to see the other side? How can you get married if it's not appealing to the eye? Isn't your family reconciled? You always think the other party is right, the other party is wonderful, and when there's a problem, I'm wrong, and I want to change. Everything is going well at home!</w:t>
      </w:r>
      <w:r>
        <w:rPr>
          <w:rFonts w:ascii="Times New Roman" w:eastAsia="KaiTi" w:hAnsi="Times New Roman" w:cs="Times New Roman"/>
        </w:rPr>
        <w:t xml:space="preserve"> </w:t>
      </w:r>
      <w:r w:rsidRPr="00894B31">
        <w:rPr>
          <w:rFonts w:ascii="Times New Roman" w:eastAsia="KaiTi" w:hAnsi="Times New Roman" w:cs="Times New Roman"/>
        </w:rPr>
        <w:t xml:space="preserve">Only by remembering the benefits of others can we achieve harmony, resolve problems, </w:t>
      </w:r>
      <w:bookmarkStart w:id="3" w:name="_Hlk73842235"/>
      <w:r w:rsidRPr="00894B31">
        <w:rPr>
          <w:rFonts w:ascii="Times New Roman" w:eastAsia="KaiTi" w:hAnsi="Times New Roman" w:cs="Times New Roman"/>
        </w:rPr>
        <w:t xml:space="preserve">and truly promote peace and stability. </w:t>
      </w:r>
      <w:bookmarkEnd w:id="3"/>
      <w:r w:rsidRPr="00894B31">
        <w:rPr>
          <w:rFonts w:ascii="Times New Roman" w:eastAsia="KaiTi" w:hAnsi="Times New Roman" w:cs="Times New Roman"/>
        </w:rPr>
        <w:t>We start at home, the family is in peace, and everything in the family is wealthy. The family is the most basic unit of social organisation; if the family is happy, the society will be happy, and the society will be free of difficulties</w:t>
      </w:r>
      <w:r>
        <w:rPr>
          <w:rFonts w:ascii="Times New Roman" w:eastAsia="KaiTi" w:hAnsi="Times New Roman" w:cs="Times New Roman"/>
        </w:rPr>
        <w:t xml:space="preserve">, </w:t>
      </w:r>
      <w:r w:rsidRPr="00894B31">
        <w:rPr>
          <w:rFonts w:ascii="Times New Roman" w:eastAsia="KaiTi" w:hAnsi="Times New Roman" w:cs="Times New Roman"/>
        </w:rPr>
        <w:t>the country will be affluent and strong.</w:t>
      </w:r>
    </w:p>
    <w:p w14:paraId="6E3430F8" w14:textId="634798B9" w:rsidR="00E50E21" w:rsidRDefault="00E50E21" w:rsidP="0071603E">
      <w:pPr>
        <w:jc w:val="both"/>
        <w:rPr>
          <w:rFonts w:ascii="Times New Roman" w:eastAsia="KaiTi" w:hAnsi="Times New Roman" w:cs="Times New Roman"/>
        </w:rPr>
      </w:pPr>
    </w:p>
    <w:p w14:paraId="4CBACA25" w14:textId="4C01123A" w:rsidR="00E50E21" w:rsidRDefault="00E50E21" w:rsidP="0071603E">
      <w:pPr>
        <w:jc w:val="both"/>
        <w:rPr>
          <w:rFonts w:ascii="Times New Roman" w:eastAsia="KaiTi" w:hAnsi="Times New Roman" w:cs="Times New Roman"/>
        </w:rPr>
      </w:pPr>
      <w:r>
        <w:rPr>
          <w:rFonts w:ascii="Times New Roman" w:eastAsia="KaiTi" w:hAnsi="Times New Roman" w:cs="Times New Roman"/>
        </w:rPr>
        <w:t xml:space="preserve">      </w:t>
      </w:r>
      <w:r w:rsidRPr="00E50E21">
        <w:rPr>
          <w:rFonts w:ascii="Times New Roman" w:eastAsia="KaiTi" w:hAnsi="Times New Roman" w:cs="Times New Roman"/>
        </w:rPr>
        <w:t>Everyone can learn to reflect and see that the bad decision is made by oneself, not by others, and that it is a huge mistake to suggest that others are wrong! The enormous blunder we made today may be found right here. What makes you think that others are wrong? No one but Buddhas and Bodhisattvas understands this principle.</w:t>
      </w:r>
      <w:r w:rsidR="00A224A2">
        <w:rPr>
          <w:rFonts w:ascii="Times New Roman" w:eastAsia="KaiTi" w:hAnsi="Times New Roman" w:cs="Times New Roman"/>
        </w:rPr>
        <w:t xml:space="preserve"> </w:t>
      </w:r>
      <w:r w:rsidR="00A224A2" w:rsidRPr="00A224A2">
        <w:rPr>
          <w:rFonts w:ascii="Times New Roman" w:eastAsia="KaiTi" w:hAnsi="Times New Roman" w:cs="Times New Roman"/>
        </w:rPr>
        <w:t xml:space="preserve">Why are you claiming that no one else is </w:t>
      </w:r>
      <w:r w:rsidR="00A224A2" w:rsidRPr="00A224A2">
        <w:rPr>
          <w:rFonts w:ascii="Times New Roman" w:eastAsia="KaiTi" w:hAnsi="Times New Roman" w:cs="Times New Roman"/>
        </w:rPr>
        <w:lastRenderedPageBreak/>
        <w:t>incorrect but me? If you have truly absorbed the scriptures through the years, you will be enlightened! It's entirely my fault. Precept, focus, and wisdom cannot be active when one's own worries and habits become active.</w:t>
      </w:r>
      <w:r w:rsidR="00A224A2">
        <w:rPr>
          <w:rFonts w:ascii="Times New Roman" w:eastAsia="KaiTi" w:hAnsi="Times New Roman" w:cs="Times New Roman"/>
        </w:rPr>
        <w:t xml:space="preserve"> </w:t>
      </w:r>
      <w:r w:rsidR="00F57B15" w:rsidRPr="00F57B15">
        <w:rPr>
          <w:rFonts w:ascii="Times New Roman" w:eastAsia="KaiTi" w:hAnsi="Times New Roman" w:cs="Times New Roman"/>
        </w:rPr>
        <w:t>You see, the</w:t>
      </w:r>
      <w:r w:rsidR="00F57B15">
        <w:rPr>
          <w:rFonts w:ascii="Times New Roman" w:eastAsia="KaiTi" w:hAnsi="Times New Roman" w:cs="Times New Roman"/>
        </w:rPr>
        <w:t xml:space="preserve"> </w:t>
      </w:r>
      <w:r w:rsidR="00F57B15" w:rsidRPr="00F57B15">
        <w:rPr>
          <w:rFonts w:ascii="Times New Roman" w:eastAsia="KaiTi" w:hAnsi="Times New Roman" w:cs="Times New Roman"/>
        </w:rPr>
        <w:t>Buddha often said, "</w:t>
      </w:r>
      <w:bookmarkStart w:id="4" w:name="_Hlk73841792"/>
      <w:r w:rsidR="00F57B15" w:rsidRPr="00F57B15">
        <w:rPr>
          <w:rFonts w:ascii="Times New Roman" w:eastAsia="KaiTi" w:hAnsi="Times New Roman" w:cs="Times New Roman"/>
        </w:rPr>
        <w:t xml:space="preserve">All sentient beings have the wisdom </w:t>
      </w:r>
      <w:bookmarkEnd w:id="4"/>
      <w:r w:rsidR="00F57B15" w:rsidRPr="00F57B15">
        <w:rPr>
          <w:rFonts w:ascii="Times New Roman" w:eastAsia="KaiTi" w:hAnsi="Times New Roman" w:cs="Times New Roman"/>
        </w:rPr>
        <w:t>and virtue of the</w:t>
      </w:r>
      <w:r w:rsidR="00F57B15">
        <w:rPr>
          <w:rFonts w:ascii="Times New Roman" w:eastAsia="KaiTi" w:hAnsi="Times New Roman" w:cs="Times New Roman"/>
        </w:rPr>
        <w:t xml:space="preserve"> </w:t>
      </w:r>
      <w:r w:rsidR="00F57B15" w:rsidRPr="00F57B15">
        <w:rPr>
          <w:rFonts w:ascii="Times New Roman" w:eastAsia="KaiTi" w:hAnsi="Times New Roman" w:cs="Times New Roman"/>
        </w:rPr>
        <w:t xml:space="preserve">Tathagata." Our wisdom and virtue </w:t>
      </w:r>
      <w:proofErr w:type="spellStart"/>
      <w:r w:rsidR="00F57B15" w:rsidRPr="00F57B15">
        <w:rPr>
          <w:rFonts w:ascii="Times New Roman" w:eastAsia="KaiTi" w:hAnsi="Times New Roman" w:cs="Times New Roman"/>
        </w:rPr>
        <w:t>can not</w:t>
      </w:r>
      <w:proofErr w:type="spellEnd"/>
      <w:r w:rsidR="00F57B15" w:rsidRPr="00F57B15">
        <w:rPr>
          <w:rFonts w:ascii="Times New Roman" w:eastAsia="KaiTi" w:hAnsi="Times New Roman" w:cs="Times New Roman"/>
        </w:rPr>
        <w:t xml:space="preserve"> be present, and things like greed,</w:t>
      </w:r>
      <w:r w:rsidR="0090657D">
        <w:rPr>
          <w:rFonts w:ascii="Times New Roman" w:eastAsia="KaiTi" w:hAnsi="Times New Roman" w:cs="Times New Roman"/>
        </w:rPr>
        <w:t xml:space="preserve"> </w:t>
      </w:r>
      <w:r w:rsidR="00F57B15" w:rsidRPr="00F57B15">
        <w:rPr>
          <w:rFonts w:ascii="Times New Roman" w:eastAsia="KaiTi" w:hAnsi="Times New Roman" w:cs="Times New Roman"/>
        </w:rPr>
        <w:t>anger, ignorance, arrogant, selfishness and self-interest are present.  People conflict.  If you are wise, virtuous, and amicable, and</w:t>
      </w:r>
      <w:r w:rsidR="00F57B15">
        <w:rPr>
          <w:rFonts w:ascii="Times New Roman" w:eastAsia="KaiTi" w:hAnsi="Times New Roman" w:cs="Times New Roman"/>
        </w:rPr>
        <w:t xml:space="preserve"> </w:t>
      </w:r>
      <w:r w:rsidR="00F57B15" w:rsidRPr="00F57B15">
        <w:rPr>
          <w:rFonts w:ascii="Times New Roman" w:eastAsia="KaiTi" w:hAnsi="Times New Roman" w:cs="Times New Roman"/>
        </w:rPr>
        <w:t xml:space="preserve">don’t conflict with others, how can precept, concentration and wisdom </w:t>
      </w:r>
      <w:r w:rsidR="00F57B15">
        <w:rPr>
          <w:rFonts w:ascii="Times New Roman" w:eastAsia="KaiTi" w:hAnsi="Times New Roman" w:cs="Times New Roman"/>
        </w:rPr>
        <w:t xml:space="preserve">conflict </w:t>
      </w:r>
      <w:r w:rsidR="00F57B15" w:rsidRPr="00F57B15">
        <w:rPr>
          <w:rFonts w:ascii="Times New Roman" w:eastAsia="KaiTi" w:hAnsi="Times New Roman" w:cs="Times New Roman"/>
        </w:rPr>
        <w:t>with others? </w:t>
      </w:r>
      <w:r w:rsidR="00CD4057" w:rsidRPr="00CD4057">
        <w:rPr>
          <w:rFonts w:ascii="Times New Roman" w:eastAsia="KaiTi" w:hAnsi="Times New Roman" w:cs="Times New Roman"/>
        </w:rPr>
        <w:t>We have selfishness, fame, and self-interest in our hearts, as well as greed, rage, ignorance, and arrogance. This is completely incorrect. In the Mahayana sutras, the Buddha frequently stated that none of these things exist in the self-nature.</w:t>
      </w:r>
    </w:p>
    <w:p w14:paraId="5E5384B9" w14:textId="4517A684" w:rsidR="00113323" w:rsidRDefault="00113323" w:rsidP="0071603E">
      <w:pPr>
        <w:jc w:val="both"/>
        <w:rPr>
          <w:rFonts w:ascii="Times New Roman" w:eastAsia="KaiTi" w:hAnsi="Times New Roman" w:cs="Times New Roman"/>
        </w:rPr>
      </w:pPr>
    </w:p>
    <w:p w14:paraId="03F5A991" w14:textId="77777777" w:rsidR="00CF25CE" w:rsidRDefault="00113323" w:rsidP="0071603E">
      <w:pPr>
        <w:jc w:val="both"/>
        <w:rPr>
          <w:rFonts w:ascii="Times New Roman" w:eastAsia="KaiTi" w:hAnsi="Times New Roman" w:cs="Times New Roman"/>
        </w:rPr>
      </w:pPr>
      <w:r>
        <w:rPr>
          <w:rFonts w:ascii="Times New Roman" w:eastAsia="KaiTi" w:hAnsi="Times New Roman" w:cs="Times New Roman"/>
        </w:rPr>
        <w:t xml:space="preserve">      </w:t>
      </w:r>
      <w:r w:rsidRPr="00113323">
        <w:rPr>
          <w:rFonts w:ascii="Times New Roman" w:eastAsia="KaiTi" w:hAnsi="Times New Roman" w:cs="Times New Roman"/>
        </w:rPr>
        <w:t xml:space="preserve">Master </w:t>
      </w:r>
      <w:proofErr w:type="spellStart"/>
      <w:r w:rsidRPr="00113323">
        <w:rPr>
          <w:rFonts w:ascii="Times New Roman" w:eastAsia="KaiTi" w:hAnsi="Times New Roman" w:cs="Times New Roman"/>
        </w:rPr>
        <w:t>Huineng</w:t>
      </w:r>
      <w:proofErr w:type="spellEnd"/>
      <w:r w:rsidRPr="00113323">
        <w:rPr>
          <w:rFonts w:ascii="Times New Roman" w:eastAsia="KaiTi" w:hAnsi="Times New Roman" w:cs="Times New Roman"/>
        </w:rPr>
        <w:t xml:space="preserve"> has attained enlightenment. "There being nothing in the beginning, where can the dust be caused," he remarked in the "Altar Sutra." Purify your heart as if there is nothing clean in your own nature, just wisdom, only virtue. </w:t>
      </w:r>
      <w:r w:rsidR="00A6505C" w:rsidRPr="00A6505C">
        <w:rPr>
          <w:rFonts w:ascii="Times New Roman" w:eastAsia="KaiTi" w:hAnsi="Times New Roman" w:cs="Times New Roman"/>
        </w:rPr>
        <w:t>We have lost touch with our true nature, turning wisdom into problems, virtuousness into evil deeds, doing all wrong things, turning wonderful things into ugly, and turning the world into a sea of murky evils.</w:t>
      </w:r>
      <w:r w:rsidR="00A6505C">
        <w:rPr>
          <w:rFonts w:ascii="Times New Roman" w:eastAsia="KaiTi" w:hAnsi="Times New Roman" w:cs="Times New Roman"/>
        </w:rPr>
        <w:t xml:space="preserve"> </w:t>
      </w:r>
      <w:r w:rsidR="00A6505C" w:rsidRPr="00A6505C">
        <w:rPr>
          <w:rFonts w:ascii="Times New Roman" w:eastAsia="KaiTi" w:hAnsi="Times New Roman" w:cs="Times New Roman"/>
        </w:rPr>
        <w:t xml:space="preserve">What was the source of this? Can you blame people if you realise it and fix it to enjoy yourself? As a result, it's incorrect to claim that we're mistaken and that we can't help but know. However, today everyone is mistaken. Every single person on the planet is mistaken. People who are enlightened are suffering. Enlightened individuals cannot save the world, but they </w:t>
      </w:r>
      <w:r w:rsidR="00A6505C">
        <w:rPr>
          <w:rFonts w:ascii="Times New Roman" w:eastAsia="KaiTi" w:hAnsi="Times New Roman" w:cs="Times New Roman"/>
        </w:rPr>
        <w:t>can</w:t>
      </w:r>
      <w:r w:rsidR="00A6505C" w:rsidRPr="00A6505C">
        <w:rPr>
          <w:rFonts w:ascii="Times New Roman" w:eastAsia="KaiTi" w:hAnsi="Times New Roman" w:cs="Times New Roman"/>
        </w:rPr>
        <w:t xml:space="preserve"> save themselves.</w:t>
      </w:r>
      <w:r w:rsidR="00A6505C">
        <w:rPr>
          <w:rFonts w:ascii="Times New Roman" w:eastAsia="KaiTi" w:hAnsi="Times New Roman" w:cs="Times New Roman"/>
        </w:rPr>
        <w:t xml:space="preserve"> </w:t>
      </w:r>
      <w:r w:rsidR="00A6505C" w:rsidRPr="00A6505C">
        <w:rPr>
          <w:rFonts w:ascii="Times New Roman" w:eastAsia="KaiTi" w:hAnsi="Times New Roman" w:cs="Times New Roman"/>
        </w:rPr>
        <w:t xml:space="preserve">Enlightened people are at odds with confused sentient beings, and enlightened people may live in peace with deluded sentient beings. What is the explanation for this? </w:t>
      </w:r>
    </w:p>
    <w:p w14:paraId="260A9443" w14:textId="77777777" w:rsidR="00CF25CE" w:rsidRDefault="00CF25CE" w:rsidP="0071603E">
      <w:pPr>
        <w:jc w:val="both"/>
        <w:rPr>
          <w:rFonts w:ascii="Times New Roman" w:eastAsia="KaiTi" w:hAnsi="Times New Roman" w:cs="Times New Roman"/>
        </w:rPr>
      </w:pPr>
    </w:p>
    <w:p w14:paraId="59DE2C02" w14:textId="5F905326" w:rsidR="00CF25CE" w:rsidRDefault="00CF25CE" w:rsidP="0071603E">
      <w:pPr>
        <w:jc w:val="both"/>
        <w:rPr>
          <w:rFonts w:ascii="Times New Roman" w:eastAsia="KaiTi" w:hAnsi="Times New Roman" w:cs="Times New Roman"/>
        </w:rPr>
      </w:pPr>
      <w:r>
        <w:rPr>
          <w:rFonts w:ascii="Times New Roman" w:eastAsia="KaiTi" w:hAnsi="Times New Roman" w:cs="Times New Roman"/>
        </w:rPr>
        <w:t xml:space="preserve">      </w:t>
      </w:r>
      <w:r w:rsidR="00A6505C" w:rsidRPr="00A6505C">
        <w:rPr>
          <w:rFonts w:ascii="Times New Roman" w:eastAsia="KaiTi" w:hAnsi="Times New Roman" w:cs="Times New Roman"/>
        </w:rPr>
        <w:t xml:space="preserve">He is lost among the confused sentient beings, and the enlightened people do not struggle with him. You want money, so give it to you; you want </w:t>
      </w:r>
      <w:r w:rsidR="00A6505C">
        <w:rPr>
          <w:rFonts w:ascii="Times New Roman" w:eastAsia="KaiTi" w:hAnsi="Times New Roman" w:cs="Times New Roman"/>
        </w:rPr>
        <w:t>fame and fortune</w:t>
      </w:r>
      <w:r w:rsidR="00A6505C" w:rsidRPr="00A6505C">
        <w:rPr>
          <w:rFonts w:ascii="Times New Roman" w:eastAsia="KaiTi" w:hAnsi="Times New Roman" w:cs="Times New Roman"/>
        </w:rPr>
        <w:t>, so give it to you; you want everything, so give it to you; and I ask for nothing, so there will be no fight.</w:t>
      </w:r>
      <w:r w:rsidR="00E756A2">
        <w:rPr>
          <w:rFonts w:ascii="Times New Roman" w:eastAsia="KaiTi" w:hAnsi="Times New Roman" w:cs="Times New Roman"/>
        </w:rPr>
        <w:t xml:space="preserve"> </w:t>
      </w:r>
      <w:r w:rsidR="00E756A2" w:rsidRPr="00E756A2">
        <w:rPr>
          <w:rFonts w:ascii="Times New Roman" w:eastAsia="KaiTi" w:hAnsi="Times New Roman" w:cs="Times New Roman"/>
        </w:rPr>
        <w:t>You want money, and I want money as well. Aren't they in conflict if they fight? Fans believe that if I don't fight, I won't be able to acquire it. Enlightened people understand: I don't fight; my wealth and the wealth of my life haven't been diminished in the least; I let you have it there, and the money you get is plus interest.</w:t>
      </w:r>
      <w:r w:rsidR="0030487E">
        <w:rPr>
          <w:rFonts w:ascii="Times New Roman" w:eastAsia="KaiTi" w:hAnsi="Times New Roman" w:cs="Times New Roman"/>
        </w:rPr>
        <w:t xml:space="preserve"> </w:t>
      </w:r>
      <w:r w:rsidR="0030487E" w:rsidRPr="0030487E">
        <w:rPr>
          <w:rFonts w:ascii="Times New Roman" w:eastAsia="KaiTi" w:hAnsi="Times New Roman" w:cs="Times New Roman"/>
        </w:rPr>
        <w:t xml:space="preserve">Where can you compete with others if you don't ask for it yourself? </w:t>
      </w:r>
    </w:p>
    <w:p w14:paraId="507EF80C" w14:textId="77777777" w:rsidR="00CF25CE" w:rsidRDefault="00CF25CE" w:rsidP="0071603E">
      <w:pPr>
        <w:jc w:val="both"/>
        <w:rPr>
          <w:rFonts w:ascii="Times New Roman" w:eastAsia="KaiTi" w:hAnsi="Times New Roman" w:cs="Times New Roman"/>
        </w:rPr>
      </w:pPr>
    </w:p>
    <w:p w14:paraId="5645F3EE" w14:textId="1FCE5A1E" w:rsidR="00E756A2" w:rsidRDefault="00CF25CE" w:rsidP="0071603E">
      <w:pPr>
        <w:jc w:val="both"/>
        <w:rPr>
          <w:rFonts w:ascii="Times New Roman" w:eastAsia="KaiTi" w:hAnsi="Times New Roman" w:cs="Times New Roman"/>
        </w:rPr>
      </w:pPr>
      <w:r>
        <w:rPr>
          <w:rFonts w:ascii="Times New Roman" w:eastAsia="KaiTi" w:hAnsi="Times New Roman" w:cs="Times New Roman"/>
        </w:rPr>
        <w:t xml:space="preserve">      </w:t>
      </w:r>
      <w:r w:rsidR="00512FC8">
        <w:rPr>
          <w:rFonts w:ascii="Times New Roman" w:eastAsia="KaiTi" w:hAnsi="Times New Roman" w:cs="Times New Roman"/>
        </w:rPr>
        <w:t xml:space="preserve">We must be </w:t>
      </w:r>
      <w:r w:rsidR="00512FC8" w:rsidRPr="00512FC8">
        <w:rPr>
          <w:rFonts w:ascii="Times New Roman" w:eastAsia="KaiTi" w:hAnsi="Times New Roman" w:cs="Times New Roman"/>
        </w:rPr>
        <w:t>aware of the cause and consequence</w:t>
      </w:r>
      <w:r w:rsidR="00512FC8">
        <w:rPr>
          <w:rFonts w:ascii="Times New Roman" w:eastAsia="KaiTi" w:hAnsi="Times New Roman" w:cs="Times New Roman"/>
        </w:rPr>
        <w:t xml:space="preserve">. </w:t>
      </w:r>
      <w:r w:rsidR="00A1203C">
        <w:rPr>
          <w:rFonts w:ascii="Times New Roman" w:eastAsia="KaiTi" w:hAnsi="Times New Roman" w:cs="Times New Roman"/>
        </w:rPr>
        <w:t xml:space="preserve">The major conflict come from our own wrong doing and must reform. </w:t>
      </w:r>
      <w:r w:rsidR="00AF5E48" w:rsidRPr="00AF5E48">
        <w:rPr>
          <w:rFonts w:ascii="Times New Roman" w:eastAsia="KaiTi" w:hAnsi="Times New Roman" w:cs="Times New Roman"/>
        </w:rPr>
        <w:t xml:space="preserve">Causal education is social education, </w:t>
      </w:r>
      <w:r w:rsidR="00A1203C" w:rsidRPr="00A1203C">
        <w:rPr>
          <w:rFonts w:ascii="Times New Roman" w:eastAsia="KaiTi" w:hAnsi="Times New Roman" w:cs="Times New Roman"/>
        </w:rPr>
        <w:t>and</w:t>
      </w:r>
      <w:r w:rsidR="00A1203C">
        <w:rPr>
          <w:rFonts w:ascii="Times New Roman" w:eastAsia="KaiTi" w:hAnsi="Times New Roman" w:cs="Times New Roman"/>
        </w:rPr>
        <w:t xml:space="preserve"> will </w:t>
      </w:r>
      <w:r w:rsidR="00A1203C" w:rsidRPr="00A1203C">
        <w:rPr>
          <w:rFonts w:ascii="Times New Roman" w:eastAsia="KaiTi" w:hAnsi="Times New Roman" w:cs="Times New Roman"/>
        </w:rPr>
        <w:t xml:space="preserve">truly promote peace and stability. </w:t>
      </w:r>
      <w:r w:rsidR="00A1203C">
        <w:rPr>
          <w:rFonts w:ascii="Times New Roman" w:eastAsia="KaiTi" w:hAnsi="Times New Roman" w:cs="Times New Roman"/>
        </w:rPr>
        <w:t>T</w:t>
      </w:r>
      <w:r w:rsidR="00512FC8" w:rsidRPr="00512FC8">
        <w:rPr>
          <w:rFonts w:ascii="Times New Roman" w:eastAsia="KaiTi" w:hAnsi="Times New Roman" w:cs="Times New Roman"/>
        </w:rPr>
        <w:t xml:space="preserve">he grievances in </w:t>
      </w:r>
      <w:r w:rsidR="00512FC8">
        <w:rPr>
          <w:rFonts w:ascii="Times New Roman" w:eastAsia="KaiTi" w:hAnsi="Times New Roman" w:cs="Times New Roman"/>
        </w:rPr>
        <w:t>the</w:t>
      </w:r>
      <w:r w:rsidR="00512FC8" w:rsidRPr="00512FC8">
        <w:rPr>
          <w:rFonts w:ascii="Times New Roman" w:eastAsia="KaiTi" w:hAnsi="Times New Roman" w:cs="Times New Roman"/>
        </w:rPr>
        <w:t xml:space="preserve"> heart were settled after the wisdom was </w:t>
      </w:r>
      <w:r w:rsidR="00512FC8">
        <w:rPr>
          <w:rFonts w:ascii="Times New Roman" w:eastAsia="KaiTi" w:hAnsi="Times New Roman" w:cs="Times New Roman"/>
        </w:rPr>
        <w:t>op</w:t>
      </w:r>
      <w:r w:rsidR="00512FC8" w:rsidRPr="00512FC8">
        <w:rPr>
          <w:rFonts w:ascii="Times New Roman" w:eastAsia="KaiTi" w:hAnsi="Times New Roman" w:cs="Times New Roman"/>
        </w:rPr>
        <w:t>ened</w:t>
      </w:r>
      <w:r w:rsidR="00512FC8">
        <w:rPr>
          <w:rFonts w:ascii="Times New Roman" w:eastAsia="KaiTi" w:hAnsi="Times New Roman" w:cs="Times New Roman"/>
        </w:rPr>
        <w:t xml:space="preserve">. </w:t>
      </w:r>
      <w:r w:rsidR="00AF5E48">
        <w:rPr>
          <w:rFonts w:ascii="Times New Roman" w:eastAsia="KaiTi" w:hAnsi="Times New Roman" w:cs="Times New Roman"/>
        </w:rPr>
        <w:t>We must believe that a</w:t>
      </w:r>
      <w:r w:rsidR="00AF5E48" w:rsidRPr="00AF5E48">
        <w:rPr>
          <w:rFonts w:ascii="Times New Roman" w:eastAsia="KaiTi" w:hAnsi="Times New Roman" w:cs="Times New Roman"/>
        </w:rPr>
        <w:t xml:space="preserve">ll sentient beings have the </w:t>
      </w:r>
      <w:r w:rsidR="00AF5E48">
        <w:rPr>
          <w:rFonts w:ascii="Times New Roman" w:eastAsia="KaiTi" w:hAnsi="Times New Roman" w:cs="Times New Roman"/>
        </w:rPr>
        <w:t xml:space="preserve">perfect </w:t>
      </w:r>
      <w:r w:rsidR="00AF5E48" w:rsidRPr="00AF5E48">
        <w:rPr>
          <w:rFonts w:ascii="Times New Roman" w:eastAsia="KaiTi" w:hAnsi="Times New Roman" w:cs="Times New Roman"/>
        </w:rPr>
        <w:t>wisdom</w:t>
      </w:r>
      <w:r w:rsidR="00AF5E48">
        <w:rPr>
          <w:rFonts w:ascii="Times New Roman" w:eastAsia="KaiTi" w:hAnsi="Times New Roman" w:cs="Times New Roman"/>
        </w:rPr>
        <w:t xml:space="preserve"> and one day, we will become a buddha. </w:t>
      </w:r>
      <w:r w:rsidR="0030487E" w:rsidRPr="0030487E">
        <w:rPr>
          <w:rFonts w:ascii="Times New Roman" w:eastAsia="KaiTi" w:hAnsi="Times New Roman" w:cs="Times New Roman"/>
        </w:rPr>
        <w:t>This great Buddha taught us in the scriptures in this manner, but it is unfortunate that sentient beings do not believe it. We don't know how many times this line has been repeated a hundred, a thousand times, but no one has ever listened to it or followed it.</w:t>
      </w:r>
      <w:r w:rsidR="0030487E">
        <w:rPr>
          <w:rFonts w:ascii="Times New Roman" w:eastAsia="KaiTi" w:hAnsi="Times New Roman" w:cs="Times New Roman"/>
        </w:rPr>
        <w:t xml:space="preserve"> </w:t>
      </w:r>
      <w:r w:rsidR="0030487E" w:rsidRPr="0030487E">
        <w:rPr>
          <w:rFonts w:ascii="Times New Roman" w:eastAsia="KaiTi" w:hAnsi="Times New Roman" w:cs="Times New Roman"/>
        </w:rPr>
        <w:t>This remark must be repeated a thousand, ten thousand times, and whoever follows the lessons will</w:t>
      </w:r>
      <w:r w:rsidR="00A626F1">
        <w:rPr>
          <w:rFonts w:ascii="Times New Roman" w:eastAsia="KaiTi" w:hAnsi="Times New Roman" w:cs="Times New Roman"/>
        </w:rPr>
        <w:t xml:space="preserve"> get the benefit.</w:t>
      </w:r>
    </w:p>
    <w:p w14:paraId="620E1198" w14:textId="77777777" w:rsidR="000F5653" w:rsidRDefault="000F5653" w:rsidP="0071603E">
      <w:pPr>
        <w:jc w:val="both"/>
        <w:rPr>
          <w:rFonts w:ascii="Times New Roman" w:eastAsia="KaiTi" w:hAnsi="Times New Roman" w:cs="Times New Roman"/>
        </w:rPr>
      </w:pPr>
    </w:p>
    <w:p w14:paraId="5392582D" w14:textId="77777777" w:rsidR="000F5653" w:rsidRDefault="000F5653" w:rsidP="0071603E">
      <w:pPr>
        <w:jc w:val="both"/>
        <w:rPr>
          <w:rFonts w:ascii="Times New Roman" w:eastAsia="KaiTi" w:hAnsi="Times New Roman" w:cs="Times New Roman"/>
        </w:rPr>
      </w:pPr>
    </w:p>
    <w:p w14:paraId="2A98B380" w14:textId="77777777" w:rsidR="000F5653" w:rsidRDefault="000F5653" w:rsidP="0071603E">
      <w:pPr>
        <w:jc w:val="both"/>
        <w:rPr>
          <w:rFonts w:ascii="Times New Roman" w:eastAsia="KaiTi" w:hAnsi="Times New Roman" w:cs="Times New Roman"/>
        </w:rPr>
      </w:pPr>
    </w:p>
    <w:p w14:paraId="6E019BED" w14:textId="77777777" w:rsidR="000F5653" w:rsidRDefault="000F5653" w:rsidP="0071603E">
      <w:pPr>
        <w:jc w:val="both"/>
        <w:rPr>
          <w:rFonts w:ascii="Times New Roman" w:eastAsia="KaiTi" w:hAnsi="Times New Roman" w:cs="Times New Roman"/>
        </w:rPr>
      </w:pPr>
    </w:p>
    <w:p w14:paraId="627AE8B9" w14:textId="77777777" w:rsidR="000F5653" w:rsidRDefault="000F5653" w:rsidP="0071603E">
      <w:pPr>
        <w:jc w:val="both"/>
        <w:rPr>
          <w:rFonts w:ascii="Times New Roman" w:eastAsia="KaiTi" w:hAnsi="Times New Roman" w:cs="Times New Roman"/>
        </w:rPr>
      </w:pPr>
    </w:p>
    <w:p w14:paraId="269CCA93" w14:textId="77777777" w:rsidR="000F5653" w:rsidRDefault="000F5653" w:rsidP="0071603E">
      <w:pPr>
        <w:jc w:val="both"/>
        <w:rPr>
          <w:rFonts w:ascii="Times New Roman" w:eastAsia="KaiTi" w:hAnsi="Times New Roman" w:cs="Times New Roman"/>
        </w:rPr>
      </w:pPr>
    </w:p>
    <w:p w14:paraId="6C16D6AF" w14:textId="77777777" w:rsidR="000F5653" w:rsidRDefault="000F5653" w:rsidP="0071603E">
      <w:pPr>
        <w:jc w:val="both"/>
        <w:rPr>
          <w:rFonts w:ascii="Times New Roman" w:eastAsia="KaiTi" w:hAnsi="Times New Roman" w:cs="Times New Roman"/>
        </w:rPr>
      </w:pPr>
    </w:p>
    <w:p w14:paraId="3AEE6A39" w14:textId="3D3567A0" w:rsidR="000F5653" w:rsidRDefault="000F5653" w:rsidP="000F5653">
      <w:pPr>
        <w:rPr>
          <w:rFonts w:ascii="Times New Roman" w:eastAsia="KaiTi" w:hAnsi="Times New Roman" w:cs="Times New Roman"/>
        </w:rPr>
      </w:pPr>
    </w:p>
    <w:p w14:paraId="44D54269" w14:textId="44619574" w:rsidR="00DB6A71" w:rsidRDefault="00DB6A71" w:rsidP="000F5653">
      <w:pPr>
        <w:rPr>
          <w:rFonts w:ascii="Times New Roman" w:eastAsia="KaiTi" w:hAnsi="Times New Roman" w:cs="Times New Roman"/>
        </w:rPr>
      </w:pPr>
    </w:p>
    <w:p w14:paraId="6EAF5EC7" w14:textId="77777777" w:rsidR="00DB6A71" w:rsidRDefault="00DB6A71" w:rsidP="000F5653">
      <w:pPr>
        <w:rPr>
          <w:rFonts w:ascii="Times New Roman" w:eastAsia="KaiTi" w:hAnsi="Times New Roman" w:cs="Times New Roman"/>
        </w:rPr>
      </w:pPr>
    </w:p>
    <w:p w14:paraId="7E017CBA" w14:textId="77777777" w:rsidR="000F5653" w:rsidRDefault="000F5653" w:rsidP="000F5653">
      <w:pPr>
        <w:rPr>
          <w:rFonts w:ascii="Times New Roman" w:eastAsia="KaiTi" w:hAnsi="Times New Roman" w:cs="Times New Roman"/>
        </w:rPr>
      </w:pPr>
    </w:p>
    <w:p w14:paraId="14C2C8E4" w14:textId="77777777" w:rsidR="000F5653" w:rsidRDefault="000F5653" w:rsidP="000F5653">
      <w:pPr>
        <w:rPr>
          <w:rFonts w:ascii="Times New Roman" w:eastAsia="KaiTi" w:hAnsi="Times New Roman" w:cs="Times New Roman"/>
        </w:rPr>
      </w:pPr>
    </w:p>
    <w:p w14:paraId="0B16731B" w14:textId="77777777" w:rsidR="000F5653" w:rsidRDefault="000F5653" w:rsidP="000F5653">
      <w:pPr>
        <w:rPr>
          <w:rFonts w:ascii="Times New Roman" w:eastAsia="KaiTi" w:hAnsi="Times New Roman" w:cs="Times New Roman"/>
        </w:rPr>
      </w:pPr>
    </w:p>
    <w:p w14:paraId="753A9804" w14:textId="68486673" w:rsidR="00765F4D" w:rsidRPr="00B34355" w:rsidRDefault="000F5653" w:rsidP="000F5653">
      <w:pPr>
        <w:rPr>
          <w:rFonts w:ascii="Times New Roman" w:eastAsia="KaiTi" w:hAnsi="Times New Roman" w:cs="Times New Roman"/>
          <w:b/>
          <w:sz w:val="32"/>
          <w:szCs w:val="32"/>
        </w:rPr>
      </w:pPr>
      <w:r w:rsidRPr="00B34355">
        <w:rPr>
          <w:rFonts w:ascii="Times New Roman" w:eastAsia="KaiTi" w:hAnsi="Times New Roman" w:cs="Times New Roman"/>
          <w:b/>
          <w:sz w:val="32"/>
          <w:szCs w:val="32"/>
        </w:rPr>
        <w:t>Reference:</w:t>
      </w:r>
    </w:p>
    <w:p w14:paraId="112C1A7D" w14:textId="77777777" w:rsidR="00DB6A71" w:rsidRDefault="00150C7E" w:rsidP="00DB6A71">
      <w:pPr>
        <w:pStyle w:val="NormalWeb"/>
      </w:pPr>
      <w:r w:rsidRPr="008966AB">
        <w:rPr>
          <w:rFonts w:eastAsia="KaiTi"/>
        </w:rPr>
        <w:t>1.</w:t>
      </w:r>
      <w:r w:rsidR="008966AB" w:rsidRPr="008966AB">
        <w:t xml:space="preserve"> </w:t>
      </w:r>
      <w:r w:rsidR="00DB6A71">
        <w:rPr>
          <w:rFonts w:ascii="PMingLiU" w:eastAsia="PMingLiU" w:hAnsi="PMingLiU" w:cs="PMingLiU" w:hint="eastAsia"/>
        </w:rPr>
        <w:t>《</w:t>
      </w:r>
      <w:r w:rsidR="00DB6A71" w:rsidRPr="00DB6A71">
        <w:rPr>
          <w:rFonts w:ascii="KaiTi" w:eastAsia="KaiTi" w:hAnsi="KaiTi" w:cs="PMingLiU" w:hint="eastAsia"/>
        </w:rPr>
        <w:t>先秦两汉</w:t>
      </w:r>
      <w:r w:rsidR="00DB6A71">
        <w:rPr>
          <w:rFonts w:hint="eastAsia"/>
        </w:rPr>
        <w:t xml:space="preserve"> - Pre-Qin and Han</w:t>
      </w:r>
      <w:r w:rsidR="00DB6A71">
        <w:rPr>
          <w:rFonts w:ascii="PMingLiU" w:eastAsia="PMingLiU" w:hAnsi="PMingLiU" w:cs="PMingLiU" w:hint="eastAsia"/>
        </w:rPr>
        <w:t>》</w:t>
      </w:r>
      <w:r w:rsidR="00DB6A71">
        <w:rPr>
          <w:rFonts w:hint="eastAsia"/>
        </w:rPr>
        <w:t xml:space="preserve">"Tao </w:t>
      </w:r>
      <w:proofErr w:type="spellStart"/>
      <w:r w:rsidR="00DB6A71">
        <w:rPr>
          <w:rFonts w:hint="eastAsia"/>
        </w:rPr>
        <w:t>Te</w:t>
      </w:r>
      <w:proofErr w:type="spellEnd"/>
      <w:r w:rsidR="00DB6A71">
        <w:rPr>
          <w:rFonts w:hint="eastAsia"/>
        </w:rPr>
        <w:t xml:space="preserve"> Ching", "Laozi"</w:t>
      </w:r>
    </w:p>
    <w:p w14:paraId="6400F4F7" w14:textId="77777777" w:rsidR="00DB6A71" w:rsidRDefault="00DB6A71" w:rsidP="00DB6A71">
      <w:pPr>
        <w:pStyle w:val="NormalWeb"/>
      </w:pPr>
      <w:r>
        <w:t>https://ctext.org/dao-de-jing</w:t>
      </w:r>
    </w:p>
    <w:p w14:paraId="1592BA8D" w14:textId="22B0F55A" w:rsidR="00FD733B" w:rsidRDefault="00FD733B" w:rsidP="00DB6A71">
      <w:pPr>
        <w:pStyle w:val="NormalWeb"/>
      </w:pPr>
    </w:p>
    <w:p w14:paraId="0750EB14" w14:textId="77777777" w:rsidR="002E715A" w:rsidRPr="00A626F1" w:rsidRDefault="002E715A" w:rsidP="002E715A">
      <w:pPr>
        <w:pStyle w:val="NormalWeb"/>
        <w:rPr>
          <w:rFonts w:ascii="KaiTi" w:eastAsia="KaiTi" w:hAnsi="KaiTi"/>
        </w:rPr>
      </w:pPr>
      <w:r>
        <w:t xml:space="preserve">2. </w:t>
      </w:r>
      <w:r w:rsidRPr="00A626F1">
        <w:rPr>
          <w:rFonts w:ascii="KaiTi" w:eastAsia="KaiTi" w:hAnsi="KaiTi" w:cs="PMingLiU" w:hint="eastAsia"/>
        </w:rPr>
        <w:t>老子道德經網</w:t>
      </w:r>
    </w:p>
    <w:p w14:paraId="465709A6" w14:textId="77777777" w:rsidR="002E715A" w:rsidRPr="00921FBD" w:rsidRDefault="002E715A" w:rsidP="002E715A">
      <w:pPr>
        <w:pStyle w:val="NormalWeb"/>
      </w:pPr>
      <w:r w:rsidRPr="00FD733B">
        <w:t>https://www.daodejing.org/79.html</w:t>
      </w:r>
    </w:p>
    <w:p w14:paraId="455814DD" w14:textId="77777777" w:rsidR="002E715A" w:rsidRDefault="002E715A" w:rsidP="00DB6A71">
      <w:pPr>
        <w:pStyle w:val="NormalWeb"/>
      </w:pPr>
    </w:p>
    <w:p w14:paraId="6CDFEE5F" w14:textId="307260F7" w:rsidR="00DB6A71" w:rsidRDefault="002E715A" w:rsidP="00DB6A71">
      <w:pPr>
        <w:pStyle w:val="NormalWeb"/>
      </w:pPr>
      <w:r>
        <w:t>3</w:t>
      </w:r>
      <w:r w:rsidR="00DB6A71">
        <w:t>. Compilation and Indexing by Michael P. Garofalo</w:t>
      </w:r>
    </w:p>
    <w:p w14:paraId="65C8B3E9" w14:textId="77777777" w:rsidR="00DB6A71" w:rsidRDefault="00DB6A71" w:rsidP="00DB6A71">
      <w:pPr>
        <w:pStyle w:val="NormalWeb"/>
      </w:pPr>
      <w:r>
        <w:t>https://www.egreenway.com/taoism/ttclz79.htm</w:t>
      </w:r>
    </w:p>
    <w:p w14:paraId="40CF9D35" w14:textId="77777777" w:rsidR="00DB6A71" w:rsidRDefault="00DB6A71" w:rsidP="00DB6A71">
      <w:pPr>
        <w:pStyle w:val="NormalWeb"/>
      </w:pPr>
    </w:p>
    <w:p w14:paraId="77CED24B" w14:textId="441A7695" w:rsidR="00DB6A71" w:rsidRDefault="00DB6A71" w:rsidP="00DB6A71">
      <w:pPr>
        <w:pStyle w:val="NormalWeb"/>
      </w:pPr>
      <w:r>
        <w:t>4. Venerable Master Chin Kung speech at Singapore, 2004/4/24</w:t>
      </w:r>
    </w:p>
    <w:p w14:paraId="40BD2C46" w14:textId="085BF6AC" w:rsidR="00E765E2" w:rsidRDefault="00331FEF" w:rsidP="00921FBD">
      <w:pPr>
        <w:pStyle w:val="NormalWeb"/>
      </w:pPr>
      <w:hyperlink r:id="rId11" w:history="1">
        <w:r w:rsidR="00FD733B" w:rsidRPr="006D6876">
          <w:rPr>
            <w:rStyle w:val="Hyperlink"/>
          </w:rPr>
          <w:t>https://www.dizang.org/wj/jkks/104.htm</w:t>
        </w:r>
      </w:hyperlink>
    </w:p>
    <w:p w14:paraId="61C773EE" w14:textId="77777777" w:rsidR="002E715A" w:rsidRDefault="002E715A" w:rsidP="002E715A">
      <w:pPr>
        <w:pStyle w:val="NormalWeb"/>
      </w:pPr>
    </w:p>
    <w:p w14:paraId="3BB76CDE" w14:textId="77777777" w:rsidR="002E715A" w:rsidRDefault="002E715A" w:rsidP="002E715A">
      <w:pPr>
        <w:pStyle w:val="NormalWeb"/>
      </w:pPr>
      <w:r>
        <w:t>5. Venerable Master Chin Kung Question and Answer at Aug, 2007</w:t>
      </w:r>
    </w:p>
    <w:p w14:paraId="06D860B6" w14:textId="77777777" w:rsidR="002E715A" w:rsidRDefault="002E715A" w:rsidP="002E715A">
      <w:pPr>
        <w:pStyle w:val="NormalWeb"/>
      </w:pPr>
      <w:r>
        <w:t>http://www.wuys.com/news/Article_Show.asp?ArticleID=10963</w:t>
      </w:r>
    </w:p>
    <w:p w14:paraId="05729293" w14:textId="3E44FE03" w:rsidR="00FD733B" w:rsidRDefault="00FD733B" w:rsidP="00921FBD">
      <w:pPr>
        <w:pStyle w:val="NormalWeb"/>
      </w:pPr>
    </w:p>
    <w:p w14:paraId="165A742F" w14:textId="77777777" w:rsidR="00A626F1" w:rsidRPr="00921FBD" w:rsidRDefault="00A626F1">
      <w:pPr>
        <w:pStyle w:val="NormalWeb"/>
      </w:pPr>
    </w:p>
    <w:sectPr w:rsidR="00A626F1" w:rsidRPr="00921FBD" w:rsidSect="00B34355">
      <w:footerReference w:type="default" r:id="rId12"/>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D4733" w14:textId="77777777" w:rsidR="00331FEF" w:rsidRDefault="00331FEF" w:rsidP="000B68A4">
      <w:r>
        <w:separator/>
      </w:r>
    </w:p>
  </w:endnote>
  <w:endnote w:type="continuationSeparator" w:id="0">
    <w:p w14:paraId="0FC60955" w14:textId="77777777" w:rsidR="00331FEF" w:rsidRDefault="00331FEF"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Segoe UI">
    <w:altName w:val="Arial"/>
    <w:panose1 w:val="020B0502040204020203"/>
    <w:charset w:val="00"/>
    <w:family w:val="swiss"/>
    <w:pitch w:val="variable"/>
    <w:sig w:usb0="E4002EFF" w:usb1="C000E47F" w:usb2="00000009" w:usb3="00000000" w:csb0="000001FF" w:csb1="00000000"/>
  </w:font>
  <w:font w:name="KaiTi">
    <w:altName w:val="KaiTi"/>
    <w:panose1 w:val="02010609060101010101"/>
    <w:charset w:val="86"/>
    <w:family w:val="modern"/>
    <w:pitch w:val="fixed"/>
    <w:sig w:usb0="800002BF" w:usb1="38CF7CFA" w:usb2="00000016" w:usb3="00000000" w:csb0="00040001" w:csb1="00000000"/>
  </w:font>
  <w:font w:name="DFKai-SB">
    <w:altName w:val="Microsoft YaHei"/>
    <w:panose1 w:val="03000509000000000000"/>
    <w:charset w:val="88"/>
    <w:family w:val="script"/>
    <w:pitch w:val="fixed"/>
    <w:sig w:usb0="00000003" w:usb1="080E0000" w:usb2="00000016" w:usb3="00000000" w:csb0="001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9032791"/>
      <w:docPartObj>
        <w:docPartGallery w:val="Page Numbers (Bottom of Page)"/>
        <w:docPartUnique/>
      </w:docPartObj>
    </w:sdtPr>
    <w:sdtEndPr>
      <w:rPr>
        <w:noProof/>
      </w:rPr>
    </w:sdtEndPr>
    <w:sdtContent>
      <w:p w14:paraId="020B04AF" w14:textId="2A2528B9" w:rsidR="000818BC" w:rsidRDefault="000818BC" w:rsidP="0076342E">
        <w:pPr>
          <w:pStyle w:val="Footer"/>
          <w:jc w:val="center"/>
        </w:pPr>
        <w:r>
          <w:fldChar w:fldCharType="begin"/>
        </w:r>
        <w:r>
          <w:instrText xml:space="preserve"> PAGE   \* MERGEFORMAT </w:instrText>
        </w:r>
        <w:r>
          <w:fldChar w:fldCharType="separate"/>
        </w:r>
        <w:r w:rsidR="006B4C2E">
          <w:rPr>
            <w:noProof/>
          </w:rPr>
          <w:t>5</w:t>
        </w:r>
        <w:r>
          <w:rPr>
            <w:noProof/>
          </w:rPr>
          <w:fldChar w:fldCharType="end"/>
        </w:r>
      </w:p>
    </w:sdtContent>
  </w:sdt>
  <w:p w14:paraId="7BBF5C67" w14:textId="77777777" w:rsidR="000818BC" w:rsidRDefault="00081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3701E" w14:textId="77777777" w:rsidR="00331FEF" w:rsidRDefault="00331FEF" w:rsidP="000B68A4">
      <w:r>
        <w:separator/>
      </w:r>
    </w:p>
  </w:footnote>
  <w:footnote w:type="continuationSeparator" w:id="0">
    <w:p w14:paraId="1D29274A" w14:textId="77777777" w:rsidR="00331FEF" w:rsidRDefault="00331FEF" w:rsidP="000B68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818BC"/>
    <w:rsid w:val="000B68A4"/>
    <w:rsid w:val="000F5653"/>
    <w:rsid w:val="000F642E"/>
    <w:rsid w:val="00113323"/>
    <w:rsid w:val="00150C7E"/>
    <w:rsid w:val="00170EE4"/>
    <w:rsid w:val="001720AB"/>
    <w:rsid w:val="00175B1F"/>
    <w:rsid w:val="001846A2"/>
    <w:rsid w:val="00194823"/>
    <w:rsid w:val="001D0E03"/>
    <w:rsid w:val="002758F2"/>
    <w:rsid w:val="00280CBE"/>
    <w:rsid w:val="00287BA6"/>
    <w:rsid w:val="002A18B5"/>
    <w:rsid w:val="002E715A"/>
    <w:rsid w:val="0030487E"/>
    <w:rsid w:val="00331FEF"/>
    <w:rsid w:val="00374ABC"/>
    <w:rsid w:val="00382724"/>
    <w:rsid w:val="00385D81"/>
    <w:rsid w:val="00395502"/>
    <w:rsid w:val="003D591C"/>
    <w:rsid w:val="003E5F5B"/>
    <w:rsid w:val="003F4EB6"/>
    <w:rsid w:val="003F7839"/>
    <w:rsid w:val="004323A2"/>
    <w:rsid w:val="004A1416"/>
    <w:rsid w:val="004B2558"/>
    <w:rsid w:val="004D284B"/>
    <w:rsid w:val="004D5155"/>
    <w:rsid w:val="00512FC8"/>
    <w:rsid w:val="00521A76"/>
    <w:rsid w:val="00567E8D"/>
    <w:rsid w:val="00570741"/>
    <w:rsid w:val="005747C9"/>
    <w:rsid w:val="005B4F66"/>
    <w:rsid w:val="005C36FC"/>
    <w:rsid w:val="005E0F23"/>
    <w:rsid w:val="005F6B18"/>
    <w:rsid w:val="0060616C"/>
    <w:rsid w:val="00651C15"/>
    <w:rsid w:val="00655356"/>
    <w:rsid w:val="00661A35"/>
    <w:rsid w:val="006952DB"/>
    <w:rsid w:val="006A5CCE"/>
    <w:rsid w:val="006B4C2E"/>
    <w:rsid w:val="0071603E"/>
    <w:rsid w:val="00744AE9"/>
    <w:rsid w:val="0076342E"/>
    <w:rsid w:val="0076435F"/>
    <w:rsid w:val="00765F4D"/>
    <w:rsid w:val="007A1B15"/>
    <w:rsid w:val="007B56FD"/>
    <w:rsid w:val="007F0D05"/>
    <w:rsid w:val="00801AB7"/>
    <w:rsid w:val="00827741"/>
    <w:rsid w:val="00831D81"/>
    <w:rsid w:val="00836C0D"/>
    <w:rsid w:val="00853516"/>
    <w:rsid w:val="00870F0E"/>
    <w:rsid w:val="00894B31"/>
    <w:rsid w:val="008966AB"/>
    <w:rsid w:val="008F6DD3"/>
    <w:rsid w:val="0090657D"/>
    <w:rsid w:val="00913D3C"/>
    <w:rsid w:val="0091505B"/>
    <w:rsid w:val="00921FBD"/>
    <w:rsid w:val="00952C21"/>
    <w:rsid w:val="009B3410"/>
    <w:rsid w:val="00A1203C"/>
    <w:rsid w:val="00A224A2"/>
    <w:rsid w:val="00A500B7"/>
    <w:rsid w:val="00A626F1"/>
    <w:rsid w:val="00A6505C"/>
    <w:rsid w:val="00A91688"/>
    <w:rsid w:val="00AA253E"/>
    <w:rsid w:val="00AA74C8"/>
    <w:rsid w:val="00AC51E2"/>
    <w:rsid w:val="00AF5040"/>
    <w:rsid w:val="00AF5E48"/>
    <w:rsid w:val="00B066B7"/>
    <w:rsid w:val="00B11696"/>
    <w:rsid w:val="00B26EDE"/>
    <w:rsid w:val="00B34355"/>
    <w:rsid w:val="00B53093"/>
    <w:rsid w:val="00B66066"/>
    <w:rsid w:val="00B7125F"/>
    <w:rsid w:val="00B85147"/>
    <w:rsid w:val="00BA64E9"/>
    <w:rsid w:val="00BE1976"/>
    <w:rsid w:val="00C14C6A"/>
    <w:rsid w:val="00C35AD6"/>
    <w:rsid w:val="00C56018"/>
    <w:rsid w:val="00C67652"/>
    <w:rsid w:val="00C81D6E"/>
    <w:rsid w:val="00C91BAB"/>
    <w:rsid w:val="00C93583"/>
    <w:rsid w:val="00CA6E8E"/>
    <w:rsid w:val="00CD4057"/>
    <w:rsid w:val="00CF25CE"/>
    <w:rsid w:val="00D17128"/>
    <w:rsid w:val="00D422FC"/>
    <w:rsid w:val="00D57D8F"/>
    <w:rsid w:val="00D92C90"/>
    <w:rsid w:val="00DB6A71"/>
    <w:rsid w:val="00DE3B1C"/>
    <w:rsid w:val="00E10A68"/>
    <w:rsid w:val="00E207FD"/>
    <w:rsid w:val="00E21A74"/>
    <w:rsid w:val="00E50E21"/>
    <w:rsid w:val="00E756A2"/>
    <w:rsid w:val="00E765E2"/>
    <w:rsid w:val="00E809B5"/>
    <w:rsid w:val="00EA2FEB"/>
    <w:rsid w:val="00EA622B"/>
    <w:rsid w:val="00F111B9"/>
    <w:rsid w:val="00F57B15"/>
    <w:rsid w:val="00FA44A9"/>
    <w:rsid w:val="00FD3579"/>
    <w:rsid w:val="00FD733B"/>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FD733B"/>
    <w:rPr>
      <w:color w:val="0563C1" w:themeColor="hyperlink"/>
      <w:u w:val="single"/>
    </w:rPr>
  </w:style>
  <w:style w:type="character" w:styleId="UnresolvedMention">
    <w:name w:val="Unresolved Mention"/>
    <w:basedOn w:val="DefaultParagraphFont"/>
    <w:uiPriority w:val="99"/>
    <w:semiHidden/>
    <w:unhideWhenUsed/>
    <w:rsid w:val="00FD73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1411024">
      <w:bodyDiv w:val="1"/>
      <w:marLeft w:val="0"/>
      <w:marRight w:val="0"/>
      <w:marTop w:val="0"/>
      <w:marBottom w:val="0"/>
      <w:divBdr>
        <w:top w:val="none" w:sz="0" w:space="0" w:color="auto"/>
        <w:left w:val="none" w:sz="0" w:space="0" w:color="auto"/>
        <w:bottom w:val="none" w:sz="0" w:space="0" w:color="auto"/>
        <w:right w:val="none" w:sz="0" w:space="0" w:color="auto"/>
      </w:divBdr>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920326">
      <w:bodyDiv w:val="1"/>
      <w:marLeft w:val="0"/>
      <w:marRight w:val="0"/>
      <w:marTop w:val="0"/>
      <w:marBottom w:val="0"/>
      <w:divBdr>
        <w:top w:val="none" w:sz="0" w:space="0" w:color="auto"/>
        <w:left w:val="none" w:sz="0" w:space="0" w:color="auto"/>
        <w:bottom w:val="none" w:sz="0" w:space="0" w:color="auto"/>
        <w:right w:val="none" w:sz="0" w:space="0" w:color="auto"/>
      </w:divBdr>
      <w:divsChild>
        <w:div w:id="1287348100">
          <w:marLeft w:val="0"/>
          <w:marRight w:val="0"/>
          <w:marTop w:val="0"/>
          <w:marBottom w:val="0"/>
          <w:divBdr>
            <w:top w:val="none" w:sz="0" w:space="0" w:color="auto"/>
            <w:left w:val="none" w:sz="0" w:space="0" w:color="auto"/>
            <w:bottom w:val="none" w:sz="0" w:space="0" w:color="auto"/>
            <w:right w:val="none" w:sz="0" w:space="0" w:color="auto"/>
          </w:divBdr>
          <w:divsChild>
            <w:div w:id="64266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687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zang.org/wj/jkks/104.htm"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F060CF-0D24-F74B-AEDF-1562E92A3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TotalTime>
  <Pages>6</Pages>
  <Words>1818</Words>
  <Characters>10363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oon hong ng</cp:lastModifiedBy>
  <cp:revision>30</cp:revision>
  <dcterms:created xsi:type="dcterms:W3CDTF">2021-06-05T14:08:00Z</dcterms:created>
  <dcterms:modified xsi:type="dcterms:W3CDTF">2021-06-15T16:51:00Z</dcterms:modified>
</cp:coreProperties>
</file>