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r>
              <w:rPr>
                <w:rFonts w:ascii="Arial" w:hAnsi="Arial" w:cs="Arial"/>
                <w:b/>
                <w:sz w:val="22"/>
                <w:szCs w:val="22"/>
              </w:rPr>
              <w:t xml:space="preserve">1,000 word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You may record your audio/visual presentation using an iPad, mobile phone, Flipcamera, or on any other suitable device.</w:t>
      </w:r>
    </w:p>
    <w:p w:rsidR="00E05A9A" w:rsidRDefault="00E05A9A" w:rsidP="00A4177A">
      <w:pPr>
        <w:spacing w:line="360" w:lineRule="auto"/>
        <w:jc w:val="both"/>
        <w:rPr>
          <w:rFonts w:ascii="Arial" w:hAnsi="Arial" w:cs="Arial"/>
          <w:bCs/>
          <w:sz w:val="24"/>
          <w:szCs w:val="18"/>
        </w:rPr>
      </w:pPr>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444"/>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E05A9A" w:rsidP="00A4177A">
            <w:pPr>
              <w:spacing w:line="360" w:lineRule="auto"/>
              <w:jc w:val="both"/>
              <w:rPr>
                <w:rFonts w:asciiTheme="majorHAnsi" w:hAnsiTheme="majorHAnsi" w:cs="Arial"/>
                <w:bCs/>
                <w:sz w:val="28"/>
                <w:szCs w:val="18"/>
              </w:rPr>
            </w:pPr>
          </w:p>
          <w:p w:rsidR="00E05A9A" w:rsidRDefault="001552B7" w:rsidP="00A4177A">
            <w:pPr>
              <w:spacing w:line="360" w:lineRule="auto"/>
              <w:jc w:val="both"/>
              <w:rPr>
                <w:rFonts w:asciiTheme="majorHAnsi" w:hAnsiTheme="majorHAnsi" w:cs="Arial"/>
                <w:bCs/>
                <w:sz w:val="28"/>
                <w:szCs w:val="18"/>
              </w:rPr>
            </w:pPr>
            <w:hyperlink r:id="rId9" w:history="1">
              <w:r w:rsidRPr="005833F1">
                <w:rPr>
                  <w:rStyle w:val="Hyperlink"/>
                  <w:rFonts w:asciiTheme="majorHAnsi" w:hAnsiTheme="majorHAnsi" w:cs="Arial"/>
                  <w:bCs/>
                  <w:sz w:val="28"/>
                  <w:szCs w:val="18"/>
                </w:rPr>
                <w:t>https://uowtsd-my.sharepoint.com/:v:/g/personal/1806945_student_uwtsd_ac_uk/ERpHzSEoQxZEs3twsDEyEgsBCtdqTCeuf5mxEsKWsz8SFw?e=y1S3kS</w:t>
              </w:r>
            </w:hyperlink>
            <w:r>
              <w:rPr>
                <w:rFonts w:asciiTheme="majorHAnsi" w:hAnsiTheme="majorHAnsi" w:cs="Arial"/>
                <w:bCs/>
                <w:sz w:val="28"/>
                <w:szCs w:val="18"/>
              </w:rPr>
              <w:t xml:space="preserve"> </w:t>
            </w:r>
            <w:bookmarkStart w:id="0" w:name="_GoBack"/>
            <w:bookmarkEnd w:id="0"/>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Good luck !</w:t>
      </w:r>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56FE" w:rsidRDefault="004E56FE">
      <w:r>
        <w:separator/>
      </w:r>
    </w:p>
  </w:endnote>
  <w:endnote w:type="continuationSeparator" w:id="0">
    <w:p w:rsidR="004E56FE" w:rsidRDefault="004E56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4E"/>
    <w:family w:val="auto"/>
    <w:pitch w:val="variable"/>
    <w:sig w:usb0="00000001" w:usb1="00000000" w:usb2="01000407"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EA5C3D">
      <w:rPr>
        <w:b/>
        <w:noProof/>
      </w:rPr>
      <w:t>4</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EA5C3D">
      <w:rPr>
        <w:b/>
        <w:noProof/>
      </w:rPr>
      <w:t>11</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56FE" w:rsidRDefault="004E56FE">
      <w:r>
        <w:separator/>
      </w:r>
    </w:p>
  </w:footnote>
  <w:footnote w:type="continuationSeparator" w:id="0">
    <w:p w:rsidR="004E56FE" w:rsidRDefault="004E56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552B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5C3D"/>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5A008"/>
  <w15:docId w15:val="{40B78D04-6FD6-4974-905C-829E4E424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owtsd-my.sharepoint.com/:v:/g/personal/1806945_student_uwtsd_ac_uk/ERpHzSEoQxZEs3twsDEyEgsBCtdqTCeuf5mxEsKWsz8SFw?e=y1S3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3609</Words>
  <Characters>20577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Rebecca Newton (1806945)</cp:lastModifiedBy>
  <cp:revision>2</cp:revision>
  <cp:lastPrinted>2018-11-13T23:21:00Z</cp:lastPrinted>
  <dcterms:created xsi:type="dcterms:W3CDTF">2018-12-14T10:27:00Z</dcterms:created>
  <dcterms:modified xsi:type="dcterms:W3CDTF">2018-12-14T10:27:00Z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