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306F4" w14:textId="77777777" w:rsidR="00D548C9" w:rsidRPr="00D548C9" w:rsidRDefault="00D548C9" w:rsidP="00D548C9">
      <w:pPr>
        <w:spacing w:after="0" w:line="240" w:lineRule="auto"/>
        <w:jc w:val="center"/>
        <w:rPr>
          <w:rFonts w:ascii="Arial" w:eastAsia="Times New Roman" w:hAnsi="Arial" w:cs="Arial"/>
          <w:b/>
          <w:lang w:val="en-GB" w:eastAsia="en-GB"/>
        </w:rPr>
      </w:pPr>
      <w:r w:rsidRPr="00D548C9">
        <w:rPr>
          <w:rFonts w:ascii="Arial" w:eastAsia="Times New Roman" w:hAnsi="Arial" w:cs="Arial"/>
          <w:b/>
          <w:sz w:val="28"/>
          <w:szCs w:val="28"/>
          <w:lang w:val="en-GB" w:eastAsia="en-GB"/>
        </w:rPr>
        <w:t>FFURFLEN APÊL DYFARNIAD CYDNABOD</w:t>
      </w:r>
    </w:p>
    <w:p w14:paraId="7D4E6108" w14:textId="3C707676" w:rsidR="00D548C9" w:rsidRPr="00D548C9" w:rsidRDefault="00D548C9" w:rsidP="00D548C9">
      <w:pPr>
        <w:spacing w:after="0" w:line="240" w:lineRule="auto"/>
        <w:jc w:val="center"/>
        <w:rPr>
          <w:rFonts w:ascii="Arial" w:eastAsia="Times New Roman" w:hAnsi="Arial" w:cs="Arial"/>
          <w:b/>
          <w:lang w:val="en-GB" w:eastAsia="en-GB"/>
        </w:rPr>
      </w:pPr>
      <w:proofErr w:type="spellStart"/>
      <w:r>
        <w:rPr>
          <w:rFonts w:ascii="Arial" w:eastAsia="Times New Roman" w:hAnsi="Arial" w:cs="Arial"/>
          <w:b/>
          <w:lang w:val="en-GB" w:eastAsia="en-GB"/>
        </w:rPr>
        <w:t>Cais</w:t>
      </w:r>
      <w:proofErr w:type="spellEnd"/>
      <w:r>
        <w:rPr>
          <w:rFonts w:ascii="Arial" w:eastAsia="Times New Roman" w:hAnsi="Arial" w:cs="Arial"/>
          <w:b/>
          <w:lang w:val="en-GB" w:eastAsia="en-GB"/>
        </w:rPr>
        <w:t xml:space="preserve"> am </w:t>
      </w:r>
      <w:proofErr w:type="spellStart"/>
      <w:r>
        <w:rPr>
          <w:rFonts w:ascii="Arial" w:eastAsia="Times New Roman" w:hAnsi="Arial" w:cs="Arial"/>
          <w:b/>
          <w:lang w:val="en-GB" w:eastAsia="en-GB"/>
        </w:rPr>
        <w:t>apêl</w:t>
      </w:r>
      <w:proofErr w:type="spellEnd"/>
      <w:r>
        <w:rPr>
          <w:rFonts w:ascii="Arial" w:eastAsia="Times New Roman" w:hAnsi="Arial" w:cs="Arial"/>
          <w:b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lang w:val="en-GB" w:eastAsia="en-GB"/>
        </w:rPr>
        <w:t>yn</w:t>
      </w:r>
      <w:proofErr w:type="spellEnd"/>
      <w:r>
        <w:rPr>
          <w:rFonts w:ascii="Arial" w:eastAsia="Times New Roman" w:hAnsi="Arial" w:cs="Arial"/>
          <w:b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lang w:val="en-GB" w:eastAsia="en-GB"/>
        </w:rPr>
        <w:t>erbyn</w:t>
      </w:r>
      <w:proofErr w:type="spellEnd"/>
      <w:r>
        <w:rPr>
          <w:rFonts w:ascii="Arial" w:eastAsia="Times New Roman" w:hAnsi="Arial" w:cs="Arial"/>
          <w:b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lang w:val="en-GB" w:eastAsia="en-GB"/>
        </w:rPr>
        <w:t>penderfyniad</w:t>
      </w:r>
      <w:proofErr w:type="spellEnd"/>
      <w:r>
        <w:rPr>
          <w:rFonts w:ascii="Arial" w:eastAsia="Times New Roman" w:hAnsi="Arial" w:cs="Arial"/>
          <w:b/>
          <w:lang w:val="en-GB" w:eastAsia="en-GB"/>
        </w:rPr>
        <w:t xml:space="preserve"> Panel </w:t>
      </w:r>
      <w:proofErr w:type="spellStart"/>
      <w:r>
        <w:rPr>
          <w:rFonts w:ascii="Arial" w:eastAsia="Times New Roman" w:hAnsi="Arial" w:cs="Arial"/>
          <w:b/>
          <w:lang w:val="en-GB" w:eastAsia="en-GB"/>
        </w:rPr>
        <w:t>Cydnabod</w:t>
      </w:r>
      <w:proofErr w:type="spellEnd"/>
      <w:r>
        <w:rPr>
          <w:rFonts w:ascii="Arial" w:eastAsia="Times New Roman" w:hAnsi="Arial" w:cs="Arial"/>
          <w:b/>
          <w:lang w:val="en-GB" w:eastAsia="en-GB"/>
        </w:rPr>
        <w:t xml:space="preserve"> AAU </w:t>
      </w:r>
      <w:proofErr w:type="spellStart"/>
      <w:r>
        <w:rPr>
          <w:rFonts w:ascii="Arial" w:eastAsia="Times New Roman" w:hAnsi="Arial" w:cs="Arial"/>
          <w:b/>
          <w:lang w:val="en-GB" w:eastAsia="en-GB"/>
        </w:rPr>
        <w:t>Prifysgol</w:t>
      </w:r>
      <w:proofErr w:type="spellEnd"/>
    </w:p>
    <w:p w14:paraId="42ED580F" w14:textId="77777777" w:rsidR="00D548C9" w:rsidRPr="00D548C9" w:rsidRDefault="00D548C9" w:rsidP="00D548C9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14:paraId="2657FD82" w14:textId="38CA1E9B" w:rsidR="00D548C9" w:rsidRPr="00D548C9" w:rsidRDefault="006F694F" w:rsidP="00D548C9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 w:rsidRPr="006F694F">
        <w:rPr>
          <w:rFonts w:ascii="Arial" w:eastAsia="Times New Roman" w:hAnsi="Arial" w:cs="Arial"/>
          <w:lang w:eastAsia="en-GB"/>
        </w:rPr>
        <w:t xml:space="preserve">Mae’r ffurflen hon </w:t>
      </w:r>
      <w:r>
        <w:rPr>
          <w:rFonts w:ascii="Arial" w:eastAsia="Times New Roman" w:hAnsi="Arial" w:cs="Arial"/>
          <w:lang w:eastAsia="en-GB"/>
        </w:rPr>
        <w:t>i’w defnyddio gan ymgeisydd sy’n dymuno apelio yn erbyn dyfarniad Panel Cydnabod mewn perthynas â chais a wneir am gydnabyddiaeth am Gymrodoriaeth gan AUYmlaen.</w:t>
      </w:r>
    </w:p>
    <w:p w14:paraId="18A537B3" w14:textId="77777777" w:rsidR="00D548C9" w:rsidRPr="00D548C9" w:rsidRDefault="00D548C9" w:rsidP="00D548C9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698382BC" w14:textId="27144791" w:rsidR="006F694F" w:rsidRDefault="006F694F" w:rsidP="006F694F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Cyn llenwi’r ffurflen hon, dylai ymgeiswyr ddarlleb y Gweithdrefnau ar gyfer Cydnabod Apelau yn y Llawlyfr Arweiniad ar gyfer Cydnabod, gan roi sylw arbennig i’r ffaith mai’r unig seiliau y gellir apelio arnynt yw:</w:t>
      </w:r>
    </w:p>
    <w:p w14:paraId="459118B2" w14:textId="0FF1CB82" w:rsidR="00D548C9" w:rsidRPr="006F694F" w:rsidRDefault="006F694F" w:rsidP="006F694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spacing w:val="67"/>
        </w:rPr>
      </w:pPr>
      <w:r>
        <w:rPr>
          <w:rFonts w:ascii="Arial" w:eastAsia="Times New Roman" w:hAnsi="Arial" w:cs="Arial"/>
          <w:lang w:eastAsia="en-GB"/>
        </w:rPr>
        <w:t>r</w:t>
      </w:r>
      <w:r w:rsidRPr="006F694F">
        <w:rPr>
          <w:rFonts w:ascii="Arial" w:eastAsia="Times New Roman" w:hAnsi="Arial" w:cs="Arial"/>
          <w:lang w:eastAsia="en-GB"/>
        </w:rPr>
        <w:t>oedd diffygion</w:t>
      </w:r>
      <w:r>
        <w:rPr>
          <w:rFonts w:ascii="Arial" w:eastAsia="Times New Roman" w:hAnsi="Arial" w:cs="Arial"/>
          <w:lang w:eastAsia="en-GB"/>
        </w:rPr>
        <w:t xml:space="preserve"> neu anghysondebau wrth gynnal asesiad neu adolygiad o’u cais lle mae achos prima facie y gallai diffygion, afreoleidd-dra neu gyngor o’r fath fod wedi cael effaith andwyol ar y canlyniad.</w:t>
      </w:r>
    </w:p>
    <w:p w14:paraId="4A19012F" w14:textId="77777777" w:rsidR="006F694F" w:rsidRPr="006F694F" w:rsidRDefault="006F694F" w:rsidP="006F694F">
      <w:pPr>
        <w:pStyle w:val="ListParagraph"/>
        <w:spacing w:after="0" w:line="240" w:lineRule="auto"/>
        <w:jc w:val="both"/>
        <w:rPr>
          <w:rFonts w:ascii="Arial" w:eastAsia="Arial" w:hAnsi="Arial" w:cs="Arial"/>
          <w:spacing w:val="67"/>
        </w:rPr>
      </w:pPr>
    </w:p>
    <w:p w14:paraId="7E84AFB1" w14:textId="1A9DDC3C" w:rsidR="00D548C9" w:rsidRPr="00D548C9" w:rsidRDefault="006F694F" w:rsidP="00D548C9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Sylwer yn benodol na chanieteir apeliadau yn erbyn barn broffesiynol adolygwyr, ac na ellir gwneud apeliadau ar y sail bod ymgeisydd yn anfodlon neu’n siomedig â chanlyniad asesiad.</w:t>
      </w:r>
    </w:p>
    <w:p w14:paraId="401512AC" w14:textId="77777777" w:rsidR="006F694F" w:rsidRDefault="006F694F" w:rsidP="00D548C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32F11956" w14:textId="2AEC25F5" w:rsidR="00D548C9" w:rsidRDefault="006F694F" w:rsidP="00D548C9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Atgoffir ymgeiswyr y gellir cysylltu â’r Swyddfa Academaidd ar unrhyw adeg am gyngor a chymorth ar unrhyw fater yn ymwneud â </w:t>
      </w:r>
      <w:r w:rsidR="00DB5CB4">
        <w:rPr>
          <w:rFonts w:ascii="Arial" w:eastAsia="Times New Roman" w:hAnsi="Arial" w:cs="Arial"/>
          <w:lang w:eastAsia="en-GB"/>
        </w:rPr>
        <w:t>Chydnabyddiaeth am Gymrodoriaeth.</w:t>
      </w:r>
    </w:p>
    <w:p w14:paraId="03353459" w14:textId="77777777" w:rsidR="006F694F" w:rsidRPr="00D548C9" w:rsidRDefault="006F694F" w:rsidP="00D548C9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6C27D690" w14:textId="2F1BF7F1" w:rsidR="00D548C9" w:rsidRPr="00D548C9" w:rsidRDefault="00DB5CB4" w:rsidP="00D548C9">
      <w:pPr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eastAsia="en-GB"/>
        </w:rPr>
        <w:t>Dylid teipio’r ffurflen hon, neu ei chwblhau mewn inc du, a’i hanfon i’r Swyddfa Academaidd, i gyrraedd o fewn 21 diwrnod ar ôl yr hysbysiad swyddogol o ddyfarniad y cais.</w:t>
      </w:r>
    </w:p>
    <w:p w14:paraId="4F5F5549" w14:textId="77777777" w:rsidR="00D548C9" w:rsidRPr="00D548C9" w:rsidRDefault="00D548C9" w:rsidP="00D548C9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GB" w:eastAsia="en-GB"/>
        </w:rPr>
      </w:pPr>
    </w:p>
    <w:tbl>
      <w:tblPr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7088"/>
      </w:tblGrid>
      <w:tr w:rsidR="00D548C9" w:rsidRPr="00D548C9" w14:paraId="2F18E91E" w14:textId="77777777" w:rsidTr="0067756D">
        <w:tc>
          <w:tcPr>
            <w:tcW w:w="3510" w:type="dxa"/>
          </w:tcPr>
          <w:p w14:paraId="1757BED8" w14:textId="402B60C0" w:rsidR="00D548C9" w:rsidRPr="00D548C9" w:rsidRDefault="00DB5CB4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50276F">
              <w:rPr>
                <w:rFonts w:ascii="Arial" w:eastAsia="Times New Roman" w:hAnsi="Arial" w:cs="Arial"/>
                <w:lang w:eastAsia="en-GB"/>
              </w:rPr>
              <w:t>Enw Ymgeisydd:</w:t>
            </w:r>
          </w:p>
          <w:p w14:paraId="1C411879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7088" w:type="dxa"/>
          </w:tcPr>
          <w:p w14:paraId="08548FAF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D548C9" w:rsidRPr="00D548C9" w14:paraId="736EAC2D" w14:textId="77777777" w:rsidTr="0067756D">
        <w:trPr>
          <w:trHeight w:val="1871"/>
        </w:trPr>
        <w:tc>
          <w:tcPr>
            <w:tcW w:w="3510" w:type="dxa"/>
          </w:tcPr>
          <w:p w14:paraId="69B3F4BE" w14:textId="2031321A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D548C9">
              <w:rPr>
                <w:rFonts w:ascii="Arial" w:eastAsia="Times New Roman" w:hAnsi="Arial" w:cs="Arial"/>
                <w:lang w:eastAsia="en-GB"/>
              </w:rPr>
              <w:t>C</w:t>
            </w:r>
            <w:r w:rsidR="00DB5CB4" w:rsidRPr="0050276F">
              <w:rPr>
                <w:rFonts w:ascii="Arial" w:eastAsia="Times New Roman" w:hAnsi="Arial" w:cs="Arial"/>
                <w:lang w:eastAsia="en-GB"/>
              </w:rPr>
              <w:t>yfeiriad Cyswllt:</w:t>
            </w:r>
          </w:p>
          <w:p w14:paraId="37C11CDA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067CAC65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77EE3FF5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0A188CB9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6ADB4C47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7088" w:type="dxa"/>
          </w:tcPr>
          <w:p w14:paraId="7A0A2D09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D548C9" w:rsidRPr="00D548C9" w14:paraId="0FF1A174" w14:textId="77777777" w:rsidTr="0067756D">
        <w:tc>
          <w:tcPr>
            <w:tcW w:w="3510" w:type="dxa"/>
          </w:tcPr>
          <w:p w14:paraId="77D02890" w14:textId="29FB3229" w:rsidR="00D548C9" w:rsidRPr="00D548C9" w:rsidRDefault="00DB5CB4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50276F">
              <w:rPr>
                <w:rFonts w:ascii="Arial" w:eastAsia="Times New Roman" w:hAnsi="Arial" w:cs="Arial"/>
                <w:lang w:eastAsia="en-GB"/>
              </w:rPr>
              <w:t>Rhif ffôn cyswllt</w:t>
            </w:r>
            <w:r w:rsidR="00D548C9" w:rsidRPr="00D548C9">
              <w:rPr>
                <w:rFonts w:ascii="Arial" w:eastAsia="Times New Roman" w:hAnsi="Arial" w:cs="Arial"/>
                <w:lang w:eastAsia="en-GB"/>
              </w:rPr>
              <w:t>:</w:t>
            </w:r>
          </w:p>
          <w:p w14:paraId="07B12403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7088" w:type="dxa"/>
          </w:tcPr>
          <w:p w14:paraId="31BF38C5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D548C9" w:rsidRPr="00D548C9" w14:paraId="305F6391" w14:textId="77777777" w:rsidTr="0067756D">
        <w:tc>
          <w:tcPr>
            <w:tcW w:w="3510" w:type="dxa"/>
          </w:tcPr>
          <w:p w14:paraId="43CBA858" w14:textId="71B1B081" w:rsidR="00D548C9" w:rsidRPr="00D548C9" w:rsidRDefault="00DB5CB4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50276F">
              <w:rPr>
                <w:rFonts w:ascii="Arial" w:eastAsia="Times New Roman" w:hAnsi="Arial" w:cs="Arial"/>
                <w:lang w:eastAsia="en-GB"/>
              </w:rPr>
              <w:t>Cyfeiriad e-bost:</w:t>
            </w:r>
            <w:r w:rsidR="00D548C9" w:rsidRPr="00D548C9">
              <w:rPr>
                <w:rFonts w:ascii="Arial" w:eastAsia="Times New Roman" w:hAnsi="Arial" w:cs="Arial"/>
                <w:lang w:eastAsia="en-GB"/>
              </w:rPr>
              <w:t>:</w:t>
            </w:r>
          </w:p>
          <w:p w14:paraId="77062390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7088" w:type="dxa"/>
          </w:tcPr>
          <w:p w14:paraId="418F4539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D548C9" w:rsidRPr="00D548C9" w14:paraId="6744B16F" w14:textId="77777777" w:rsidTr="0067756D">
        <w:tc>
          <w:tcPr>
            <w:tcW w:w="3510" w:type="dxa"/>
          </w:tcPr>
          <w:p w14:paraId="09A3B881" w14:textId="77777777" w:rsidR="00D548C9" w:rsidRDefault="00DB5CB4" w:rsidP="00DB5CB4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50276F">
              <w:rPr>
                <w:rFonts w:ascii="Arial" w:eastAsia="Times New Roman" w:hAnsi="Arial" w:cs="Arial"/>
                <w:lang w:eastAsia="en-GB"/>
              </w:rPr>
              <w:t>Categori Cymrodoriaeth y gwnaed cais amdani: (e.e. Cymrawd Cyswllt, Cymrawd, Uwch Gymrawd)</w:t>
            </w:r>
          </w:p>
          <w:p w14:paraId="5800EE09" w14:textId="14D9FBF6" w:rsidR="0050276F" w:rsidRPr="00D548C9" w:rsidRDefault="0050276F" w:rsidP="00DB5CB4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7088" w:type="dxa"/>
          </w:tcPr>
          <w:p w14:paraId="36B8B6AC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D548C9" w:rsidRPr="00D548C9" w14:paraId="5FD661FE" w14:textId="77777777" w:rsidTr="0067756D">
        <w:tc>
          <w:tcPr>
            <w:tcW w:w="3510" w:type="dxa"/>
          </w:tcPr>
          <w:p w14:paraId="6F3C1C2E" w14:textId="77777777" w:rsidR="00D548C9" w:rsidRDefault="00DB5CB4" w:rsidP="00DB5CB4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50276F">
              <w:rPr>
                <w:rFonts w:ascii="Arial" w:eastAsia="Times New Roman" w:hAnsi="Arial" w:cs="Arial"/>
                <w:lang w:eastAsia="en-GB"/>
              </w:rPr>
              <w:t>Sefydliad/Disgyblaeth/Canolfan:</w:t>
            </w:r>
          </w:p>
          <w:p w14:paraId="32EF1DD9" w14:textId="68E9DFD0" w:rsidR="0050276F" w:rsidRPr="00D548C9" w:rsidRDefault="0050276F" w:rsidP="00DB5CB4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7088" w:type="dxa"/>
          </w:tcPr>
          <w:p w14:paraId="1A58E859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D548C9" w:rsidRPr="00D548C9" w14:paraId="3A4D1966" w14:textId="77777777" w:rsidTr="0067756D">
        <w:tc>
          <w:tcPr>
            <w:tcW w:w="3510" w:type="dxa"/>
          </w:tcPr>
          <w:p w14:paraId="3E7A27F0" w14:textId="0A4BB582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D548C9">
              <w:rPr>
                <w:rFonts w:ascii="Arial" w:eastAsia="Times New Roman" w:hAnsi="Arial" w:cs="Arial"/>
                <w:lang w:eastAsia="en-GB"/>
              </w:rPr>
              <w:t>Camp</w:t>
            </w:r>
            <w:r w:rsidR="00DB5CB4" w:rsidRPr="0050276F">
              <w:rPr>
                <w:rFonts w:ascii="Arial" w:eastAsia="Times New Roman" w:hAnsi="Arial" w:cs="Arial"/>
                <w:lang w:eastAsia="en-GB"/>
              </w:rPr>
              <w:t>w</w:t>
            </w:r>
            <w:r w:rsidRPr="00D548C9">
              <w:rPr>
                <w:rFonts w:ascii="Arial" w:eastAsia="Times New Roman" w:hAnsi="Arial" w:cs="Arial"/>
                <w:lang w:eastAsia="en-GB"/>
              </w:rPr>
              <w:t>s:</w:t>
            </w:r>
          </w:p>
          <w:p w14:paraId="6F5AF3C8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7088" w:type="dxa"/>
          </w:tcPr>
          <w:p w14:paraId="0F473872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</w:tbl>
    <w:p w14:paraId="3AD4296F" w14:textId="77777777" w:rsidR="00D548C9" w:rsidRPr="00D548C9" w:rsidRDefault="00D548C9" w:rsidP="00D548C9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GB" w:eastAsia="en-GB"/>
        </w:rPr>
      </w:pPr>
    </w:p>
    <w:p w14:paraId="784656D2" w14:textId="77777777" w:rsidR="00D548C9" w:rsidRPr="00D548C9" w:rsidRDefault="00D548C9" w:rsidP="00D548C9">
      <w:pPr>
        <w:tabs>
          <w:tab w:val="left" w:pos="1440"/>
        </w:tabs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3D7DABC7" w14:textId="77777777" w:rsidR="00D548C9" w:rsidRPr="00D548C9" w:rsidRDefault="00D548C9" w:rsidP="00D548C9">
      <w:pPr>
        <w:spacing w:after="0" w:line="240" w:lineRule="auto"/>
        <w:rPr>
          <w:rFonts w:ascii="Arial" w:eastAsia="Times New Roman" w:hAnsi="Arial" w:cs="Arial"/>
          <w:sz w:val="24"/>
          <w:szCs w:val="20"/>
          <w:lang w:val="en-GB" w:eastAsia="en-GB"/>
        </w:rPr>
      </w:pPr>
      <w:r w:rsidRPr="00D548C9">
        <w:rPr>
          <w:rFonts w:ascii="Arial" w:eastAsia="Times New Roman" w:hAnsi="Arial" w:cs="Arial"/>
          <w:sz w:val="24"/>
          <w:szCs w:val="20"/>
          <w:lang w:val="en-GB" w:eastAsia="en-GB"/>
        </w:rPr>
        <w:br w:type="page"/>
      </w:r>
    </w:p>
    <w:p w14:paraId="1933C3F1" w14:textId="77777777" w:rsidR="00D548C9" w:rsidRPr="00D548C9" w:rsidRDefault="00D548C9" w:rsidP="00D548C9">
      <w:pPr>
        <w:spacing w:after="0" w:line="240" w:lineRule="auto"/>
        <w:rPr>
          <w:rFonts w:ascii="Arial" w:eastAsia="Times New Roman" w:hAnsi="Arial" w:cs="Arial"/>
          <w:sz w:val="24"/>
          <w:szCs w:val="20"/>
          <w:lang w:val="en-GB" w:eastAsia="en-GB"/>
        </w:rPr>
      </w:pPr>
    </w:p>
    <w:p w14:paraId="71F0B570" w14:textId="77777777" w:rsidR="00D548C9" w:rsidRPr="00D548C9" w:rsidRDefault="00D548C9" w:rsidP="00D548C9">
      <w:pPr>
        <w:spacing w:after="0" w:line="240" w:lineRule="auto"/>
        <w:rPr>
          <w:rFonts w:ascii="Arial" w:eastAsia="Times New Roman" w:hAnsi="Arial" w:cs="Arial"/>
          <w:sz w:val="24"/>
          <w:szCs w:val="20"/>
          <w:lang w:val="en-GB" w:eastAsia="en-GB"/>
        </w:rPr>
      </w:pPr>
    </w:p>
    <w:tbl>
      <w:tblPr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8"/>
      </w:tblGrid>
      <w:tr w:rsidR="00D548C9" w:rsidRPr="00D548C9" w14:paraId="36854E5B" w14:textId="77777777" w:rsidTr="0067756D">
        <w:trPr>
          <w:trHeight w:val="840"/>
        </w:trPr>
        <w:tc>
          <w:tcPr>
            <w:tcW w:w="10598" w:type="dxa"/>
            <w:tcBorders>
              <w:top w:val="single" w:sz="6" w:space="0" w:color="auto"/>
              <w:bottom w:val="single" w:sz="6" w:space="0" w:color="auto"/>
            </w:tcBorders>
          </w:tcPr>
          <w:p w14:paraId="3A6D6F11" w14:textId="58574C56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D548C9">
              <w:rPr>
                <w:rFonts w:ascii="Arial" w:eastAsia="Times New Roman" w:hAnsi="Arial" w:cs="Arial"/>
                <w:lang w:eastAsia="en-GB"/>
              </w:rPr>
              <w:br w:type="page"/>
            </w:r>
            <w:r w:rsidRPr="00D548C9">
              <w:rPr>
                <w:rFonts w:ascii="Arial" w:eastAsia="Times New Roman" w:hAnsi="Arial" w:cs="Arial"/>
                <w:lang w:eastAsia="en-GB"/>
              </w:rPr>
              <w:br w:type="page"/>
            </w:r>
            <w:r w:rsidRPr="00D548C9" w:rsidDel="00F54058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DB5CB4" w:rsidRPr="00DB5CB4">
              <w:rPr>
                <w:rFonts w:ascii="Arial" w:eastAsia="Times New Roman" w:hAnsi="Arial" w:cs="Arial"/>
                <w:lang w:eastAsia="en-GB"/>
              </w:rPr>
              <w:t>Beth oedd penderfyniad</w:t>
            </w:r>
            <w:r w:rsidR="00DB5CB4">
              <w:rPr>
                <w:rFonts w:ascii="Arial" w:eastAsia="Times New Roman" w:hAnsi="Arial" w:cs="Arial"/>
                <w:lang w:eastAsia="en-GB"/>
              </w:rPr>
              <w:t xml:space="preserve"> y Panel Cydnabod fel y nodwyd ar hysbysiad swyddogol y Swyddfa Academaidd?</w:t>
            </w:r>
          </w:p>
          <w:p w14:paraId="134AAFE0" w14:textId="77777777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3349EFE7" w14:textId="494F08CF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D548C9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(</w:t>
            </w:r>
            <w:r w:rsidR="00DB5CB4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bydd y bwlch hwn yn ehangu wrth i chi deipio neu gallwch atodi dalennau ychwanegol</w:t>
            </w:r>
            <w:r w:rsidRPr="00D548C9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)</w:t>
            </w:r>
          </w:p>
        </w:tc>
      </w:tr>
      <w:tr w:rsidR="00D548C9" w:rsidRPr="00D548C9" w14:paraId="6BA2C6CA" w14:textId="77777777" w:rsidTr="0067756D">
        <w:trPr>
          <w:trHeight w:val="765"/>
        </w:trPr>
        <w:tc>
          <w:tcPr>
            <w:tcW w:w="10598" w:type="dxa"/>
            <w:tcBorders>
              <w:top w:val="single" w:sz="6" w:space="0" w:color="auto"/>
              <w:bottom w:val="single" w:sz="6" w:space="0" w:color="auto"/>
            </w:tcBorders>
          </w:tcPr>
          <w:p w14:paraId="4A9F53F2" w14:textId="09D47930" w:rsidR="00D548C9" w:rsidRDefault="00FC0D42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 ran o’r dyfarniad hwn yr hoffech apelio?</w:t>
            </w:r>
          </w:p>
          <w:p w14:paraId="3739EA19" w14:textId="77777777" w:rsidR="00FC0D42" w:rsidRPr="00D548C9" w:rsidRDefault="00FC0D42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5D644B1F" w14:textId="5CE51B5E" w:rsidR="00D548C9" w:rsidRPr="00D548C9" w:rsidRDefault="00D548C9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D548C9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 xml:space="preserve"> </w:t>
            </w:r>
            <w:r w:rsidR="00FC0D42" w:rsidRPr="00D548C9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(</w:t>
            </w:r>
            <w:r w:rsidR="00FC0D42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bydd y bwlch hwn yn ehangu wrth i chi deipio neu gallwch atodi dalennau ychwanegol</w:t>
            </w:r>
            <w:r w:rsidR="00FC0D42" w:rsidRPr="00D548C9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)</w:t>
            </w:r>
          </w:p>
        </w:tc>
      </w:tr>
    </w:tbl>
    <w:p w14:paraId="5EB12E1D" w14:textId="77777777" w:rsidR="00D548C9" w:rsidRPr="00D548C9" w:rsidRDefault="00D548C9" w:rsidP="00D548C9">
      <w:pPr>
        <w:tabs>
          <w:tab w:val="left" w:pos="1440"/>
        </w:tabs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tbl>
      <w:tblPr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8"/>
      </w:tblGrid>
      <w:tr w:rsidR="00D548C9" w:rsidRPr="00D548C9" w14:paraId="375A5950" w14:textId="77777777" w:rsidTr="0067756D">
        <w:trPr>
          <w:cantSplit/>
        </w:trPr>
        <w:tc>
          <w:tcPr>
            <w:tcW w:w="10598" w:type="dxa"/>
          </w:tcPr>
          <w:p w14:paraId="7AE7595E" w14:textId="37CE2403" w:rsidR="00D548C9" w:rsidRPr="00D548C9" w:rsidRDefault="00FC0D42" w:rsidP="00D548C9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Amlinellwch natur y diffygion neu’r anghysondebau wrth gynnal yr asesiad neu’r adolygiad o’ch cais sydd, yn eich barn chi, wedi cael effaith andwyol ar y dyfarniad terfynol a’r canlyniad.</w:t>
            </w:r>
          </w:p>
          <w:p w14:paraId="185C6283" w14:textId="77777777" w:rsidR="00D548C9" w:rsidRPr="00D548C9" w:rsidRDefault="00D548C9" w:rsidP="00D548C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</w:pPr>
          </w:p>
          <w:p w14:paraId="2B3BFCB4" w14:textId="27425100" w:rsidR="00D548C9" w:rsidRPr="00D548C9" w:rsidRDefault="00FC0D42" w:rsidP="00D548C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n-GB"/>
              </w:rPr>
            </w:pPr>
            <w:r w:rsidRPr="00D548C9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(</w:t>
            </w:r>
            <w:r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bydd y bwlch hwn yn ehangu wrth i chi deipio neu gallwch atodi dalennau ychwanegol</w:t>
            </w:r>
            <w:r w:rsidRPr="00D548C9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)</w:t>
            </w:r>
          </w:p>
        </w:tc>
      </w:tr>
    </w:tbl>
    <w:p w14:paraId="20211653" w14:textId="77777777" w:rsidR="00D548C9" w:rsidRPr="00D548C9" w:rsidRDefault="00D548C9" w:rsidP="00D548C9">
      <w:pPr>
        <w:tabs>
          <w:tab w:val="left" w:pos="1440"/>
        </w:tabs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426B6FBC" w14:textId="7A251680" w:rsidR="00D548C9" w:rsidRPr="00D548C9" w:rsidRDefault="00FC0D42" w:rsidP="00D548C9">
      <w:pPr>
        <w:spacing w:after="0" w:line="240" w:lineRule="auto"/>
        <w:ind w:left="720" w:hanging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 xml:space="preserve">Tystiolaeth ategol: </w:t>
      </w:r>
      <w:r w:rsidRPr="00FC0D42">
        <w:rPr>
          <w:rFonts w:ascii="Arial" w:eastAsia="Times New Roman" w:hAnsi="Arial" w:cs="Arial"/>
          <w:lang w:eastAsia="en-GB"/>
        </w:rPr>
        <w:t>Rhestrwch a disgrifiwch</w:t>
      </w:r>
      <w:r>
        <w:rPr>
          <w:rFonts w:ascii="Arial" w:eastAsia="Times New Roman" w:hAnsi="Arial" w:cs="Arial"/>
          <w:lang w:eastAsia="en-GB"/>
        </w:rPr>
        <w:t xml:space="preserve"> y ddogfennaeth </w:t>
      </w:r>
      <w:r w:rsidR="00C62987">
        <w:rPr>
          <w:rFonts w:ascii="Arial" w:eastAsia="Times New Roman" w:hAnsi="Arial" w:cs="Arial"/>
          <w:lang w:eastAsia="en-GB"/>
        </w:rPr>
        <w:t>yr ydych wedi’i hafodi i gefnogi’ch datganiad (Sylwer NA fydd y Swyddfa Academaidd yn ceisio tystiolaeth ar eich rhan – eich cyfrifoldeb chi yw gwneud hyn).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632"/>
      </w:tblGrid>
      <w:tr w:rsidR="00D548C9" w:rsidRPr="00D548C9" w14:paraId="2E66D552" w14:textId="77777777" w:rsidTr="0067756D">
        <w:trPr>
          <w:trHeight w:val="1035"/>
        </w:trPr>
        <w:tc>
          <w:tcPr>
            <w:tcW w:w="10632" w:type="dxa"/>
            <w:tcBorders>
              <w:top w:val="single" w:sz="4" w:space="0" w:color="auto"/>
            </w:tcBorders>
          </w:tcPr>
          <w:p w14:paraId="5780CD04" w14:textId="515ACC57" w:rsidR="00D548C9" w:rsidRPr="00D548C9" w:rsidRDefault="00C62987" w:rsidP="00D548C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lang w:eastAsia="en-GB"/>
              </w:rPr>
              <w:t>(Peidiwch â nodi bod “xxx ar gael os oes angen” – Os byddwch yn rhestru tystiolaeth ddogfennol i gefnogi’r apêl hon mae’n ofynnol i chi ei chyflwyno neu ddarparu dyddiad erbyn pryd y byddwch yn ei chyflwyno).</w:t>
            </w:r>
          </w:p>
          <w:p w14:paraId="67CA2DD6" w14:textId="77777777" w:rsidR="00C62987" w:rsidRDefault="00C62987" w:rsidP="00D548C9">
            <w:pPr>
              <w:spacing w:after="0" w:line="240" w:lineRule="auto"/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</w:pPr>
          </w:p>
          <w:p w14:paraId="0345F8CF" w14:textId="235DFD46" w:rsidR="00D548C9" w:rsidRPr="00D548C9" w:rsidRDefault="00FC0D42" w:rsidP="00D548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D548C9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(</w:t>
            </w:r>
            <w:r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bydd y bwlch hwn yn ehangu wrth i chi deipio neu gallwch atodi dalennau ychwanegol</w:t>
            </w:r>
            <w:r w:rsidRPr="00D548C9">
              <w:rPr>
                <w:rFonts w:ascii="Arial" w:eastAsia="Times New Roman" w:hAnsi="Arial" w:cs="Arial"/>
                <w:color w:val="808080"/>
                <w:sz w:val="18"/>
                <w:szCs w:val="18"/>
                <w:lang w:eastAsia="en-GB"/>
              </w:rPr>
              <w:t>)</w:t>
            </w:r>
          </w:p>
        </w:tc>
      </w:tr>
    </w:tbl>
    <w:p w14:paraId="3A128681" w14:textId="77777777" w:rsidR="00D548C9" w:rsidRPr="00D548C9" w:rsidRDefault="00D548C9" w:rsidP="00D548C9">
      <w:pPr>
        <w:tabs>
          <w:tab w:val="left" w:pos="1440"/>
        </w:tabs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7BBB5BD8" w14:textId="77F666FE" w:rsidR="00D548C9" w:rsidRPr="00D548C9" w:rsidRDefault="002A008E" w:rsidP="00D548C9">
      <w:pPr>
        <w:spacing w:after="0" w:line="240" w:lineRule="auto"/>
        <w:ind w:left="720" w:hanging="72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SYLWCH – GALL UNED Y SWYDDFA ACADEMAIDD WRTHOD UNRHYW APÊL SY’N ANGHYFLAWN, YN DDIFFYGIOL MEWN TYSIOLAETH NEU NAD YW’N CWRDD Â’R MEINI PRAWF.</w:t>
      </w:r>
    </w:p>
    <w:tbl>
      <w:tblPr>
        <w:tblW w:w="10590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0"/>
        <w:gridCol w:w="3991"/>
        <w:gridCol w:w="1247"/>
        <w:gridCol w:w="2552"/>
      </w:tblGrid>
      <w:tr w:rsidR="00D548C9" w:rsidRPr="00D548C9" w14:paraId="13AB7390" w14:textId="77777777" w:rsidTr="0067756D">
        <w:trPr>
          <w:trHeight w:val="1807"/>
        </w:trPr>
        <w:tc>
          <w:tcPr>
            <w:tcW w:w="10590" w:type="dxa"/>
            <w:gridSpan w:val="4"/>
            <w:vAlign w:val="center"/>
          </w:tcPr>
          <w:p w14:paraId="5DBF6C52" w14:textId="446E4477" w:rsidR="00D548C9" w:rsidRPr="00D548C9" w:rsidRDefault="002A008E" w:rsidP="00D548C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80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Mae’r wybodaeth a roddais yn gywir ac yn gyflawn hyd eithaf fy ngwybodaeth. Rhoddaf fy nghanitâd i’r wybodaeth hon gael ei datgelu i swyddogion perthnasol y </w:t>
            </w:r>
            <w:r w:rsidR="0050276F">
              <w:rPr>
                <w:rFonts w:ascii="Arial" w:eastAsia="Times New Roman" w:hAnsi="Arial" w:cs="Arial"/>
                <w:lang w:eastAsia="en-GB"/>
              </w:rPr>
              <w:t>B</w:t>
            </w:r>
            <w:r>
              <w:rPr>
                <w:rFonts w:ascii="Arial" w:eastAsia="Times New Roman" w:hAnsi="Arial" w:cs="Arial"/>
                <w:lang w:eastAsia="en-GB"/>
              </w:rPr>
              <w:t xml:space="preserve">rifysgol sy’n gyfrifol am ystyried apeliadau cydnabod. </w:t>
            </w: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Mae cyflwyno dogfennaeth ffug neu wybodaeth dwyllodrus yn fater difrifol a gellid ymdrin ag ef o dan y Gweithdrefnau Disgyblu neu’r Polisi Camymddwyn Academaidd. Mae’r Brifysgol yn cadw’r hawl i wirio dilysrwydd unrhyw ddogfen(nau) a gyflwynwch neu ddatganiadau a wnewch yn yr apêl hon.</w:t>
            </w:r>
          </w:p>
        </w:tc>
      </w:tr>
      <w:tr w:rsidR="00D548C9" w:rsidRPr="00D548C9" w14:paraId="07ED3E2C" w14:textId="77777777" w:rsidTr="002A008E">
        <w:trPr>
          <w:trHeight w:val="657"/>
        </w:trPr>
        <w:tc>
          <w:tcPr>
            <w:tcW w:w="2800" w:type="dxa"/>
            <w:tcBorders>
              <w:right w:val="nil"/>
            </w:tcBorders>
            <w:vAlign w:val="center"/>
          </w:tcPr>
          <w:p w14:paraId="337D12C3" w14:textId="2680192D" w:rsidR="00D548C9" w:rsidRPr="00D548C9" w:rsidRDefault="002A008E" w:rsidP="00D548C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Llofnod Ymgeisydd</w:t>
            </w:r>
          </w:p>
        </w:tc>
        <w:tc>
          <w:tcPr>
            <w:tcW w:w="3991" w:type="dxa"/>
            <w:tcBorders>
              <w:left w:val="nil"/>
            </w:tcBorders>
            <w:vAlign w:val="center"/>
          </w:tcPr>
          <w:p w14:paraId="60458633" w14:textId="77777777" w:rsidR="00D548C9" w:rsidRPr="00D548C9" w:rsidRDefault="00D548C9" w:rsidP="00D548C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247" w:type="dxa"/>
            <w:tcBorders>
              <w:right w:val="nil"/>
            </w:tcBorders>
            <w:vAlign w:val="center"/>
          </w:tcPr>
          <w:p w14:paraId="663A37AE" w14:textId="1E0A63B2" w:rsidR="00D548C9" w:rsidRPr="00D548C9" w:rsidRDefault="00D548C9" w:rsidP="00D548C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en-GB"/>
              </w:rPr>
            </w:pPr>
            <w:r w:rsidRPr="00D548C9">
              <w:rPr>
                <w:rFonts w:ascii="Arial" w:eastAsia="Times New Roman" w:hAnsi="Arial" w:cs="Arial"/>
                <w:b/>
                <w:bCs/>
                <w:lang w:eastAsia="en-GB"/>
              </w:rPr>
              <w:t>D</w:t>
            </w:r>
            <w:r w:rsidR="002A008E">
              <w:rPr>
                <w:rFonts w:ascii="Arial" w:eastAsia="Times New Roman" w:hAnsi="Arial" w:cs="Arial"/>
                <w:b/>
                <w:bCs/>
                <w:lang w:eastAsia="en-GB"/>
              </w:rPr>
              <w:t>yddiad</w:t>
            </w:r>
            <w:r w:rsidRPr="00D548C9">
              <w:rPr>
                <w:rFonts w:ascii="Arial" w:eastAsia="Times New Roman" w:hAnsi="Arial" w:cs="Arial"/>
                <w:b/>
                <w:bCs/>
                <w:lang w:eastAsia="en-GB"/>
              </w:rPr>
              <w:t>:</w:t>
            </w:r>
          </w:p>
        </w:tc>
        <w:tc>
          <w:tcPr>
            <w:tcW w:w="2552" w:type="dxa"/>
            <w:tcBorders>
              <w:left w:val="nil"/>
            </w:tcBorders>
            <w:vAlign w:val="center"/>
          </w:tcPr>
          <w:p w14:paraId="6276F04A" w14:textId="77777777" w:rsidR="00D548C9" w:rsidRPr="00D548C9" w:rsidRDefault="00D548C9" w:rsidP="00D548C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14:paraId="3376D80E" w14:textId="77777777" w:rsidR="00D548C9" w:rsidRPr="00D548C9" w:rsidRDefault="00D548C9" w:rsidP="00D548C9">
      <w:pPr>
        <w:tabs>
          <w:tab w:val="left" w:pos="14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en-GB"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D548C9" w:rsidRPr="00D548C9" w14:paraId="79A114D2" w14:textId="77777777" w:rsidTr="0067756D">
        <w:tc>
          <w:tcPr>
            <w:tcW w:w="10598" w:type="dxa"/>
          </w:tcPr>
          <w:p w14:paraId="740186E6" w14:textId="7AB8A1E2" w:rsidR="00D548C9" w:rsidRPr="00D548C9" w:rsidRDefault="002A008E" w:rsidP="002A008E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50276F">
              <w:rPr>
                <w:rFonts w:ascii="Arial" w:eastAsia="Times New Roman" w:hAnsi="Arial" w:cs="Arial"/>
                <w:lang w:eastAsia="en-GB"/>
              </w:rPr>
              <w:t>Rhaid e-bostio pob gohebiaeth sy’n ymwneud â’r apêl hon yn ystod ei phroses.</w:t>
            </w:r>
          </w:p>
        </w:tc>
      </w:tr>
      <w:tr w:rsidR="00D548C9" w:rsidRPr="00D548C9" w14:paraId="57BCCF8F" w14:textId="77777777" w:rsidTr="0067756D">
        <w:tc>
          <w:tcPr>
            <w:tcW w:w="10598" w:type="dxa"/>
          </w:tcPr>
          <w:p w14:paraId="33A8B274" w14:textId="77777777" w:rsidR="00D548C9" w:rsidRPr="00D548C9" w:rsidRDefault="00D548C9" w:rsidP="00D548C9">
            <w:pPr>
              <w:spacing w:after="0" w:line="240" w:lineRule="auto"/>
              <w:ind w:left="113"/>
              <w:rPr>
                <w:rFonts w:ascii="Arial" w:eastAsia="Times New Roman" w:hAnsi="Arial" w:cs="Arial"/>
                <w:lang w:eastAsia="en-GB"/>
              </w:rPr>
            </w:pPr>
          </w:p>
          <w:p w14:paraId="69D2D0D9" w14:textId="5CB8D7E9" w:rsidR="00D548C9" w:rsidRPr="00D548C9" w:rsidRDefault="00D548C9" w:rsidP="00D548C9">
            <w:pPr>
              <w:spacing w:after="0" w:line="240" w:lineRule="auto"/>
              <w:ind w:left="113"/>
              <w:rPr>
                <w:rFonts w:ascii="Arial" w:eastAsia="Times New Roman" w:hAnsi="Arial" w:cs="Arial"/>
                <w:lang w:eastAsia="en-GB"/>
              </w:rPr>
            </w:pPr>
            <w:r w:rsidRPr="00D548C9">
              <w:rPr>
                <w:rFonts w:ascii="Arial" w:eastAsia="Times New Roman" w:hAnsi="Arial" w:cs="Arial"/>
                <w:lang w:eastAsia="en-GB"/>
              </w:rPr>
              <w:t>E</w:t>
            </w:r>
            <w:r w:rsidR="002A008E" w:rsidRPr="0050276F">
              <w:rPr>
                <w:rFonts w:ascii="Arial" w:eastAsia="Times New Roman" w:hAnsi="Arial" w:cs="Arial"/>
                <w:lang w:eastAsia="en-GB"/>
              </w:rPr>
              <w:t>bost</w:t>
            </w:r>
            <w:r w:rsidRPr="00D548C9">
              <w:rPr>
                <w:rFonts w:ascii="Arial" w:eastAsia="Times New Roman" w:hAnsi="Arial" w:cs="Arial"/>
                <w:lang w:eastAsia="en-GB"/>
              </w:rPr>
              <w:t>:</w:t>
            </w:r>
            <w:r w:rsidRPr="00D548C9">
              <w:rPr>
                <w:rFonts w:ascii="Arial" w:eastAsia="Times New Roman" w:hAnsi="Arial" w:cs="Arial"/>
                <w:color w:val="0000FF"/>
                <w:u w:val="single"/>
                <w:lang w:eastAsia="en-GB"/>
              </w:rPr>
              <w:t xml:space="preserve"> heaapplications@uwtsd.ac.uk</w:t>
            </w:r>
          </w:p>
          <w:p w14:paraId="57A30453" w14:textId="77777777" w:rsidR="00D548C9" w:rsidRPr="00D548C9" w:rsidRDefault="00D548C9" w:rsidP="00D548C9">
            <w:pPr>
              <w:spacing w:after="0" w:line="240" w:lineRule="auto"/>
              <w:ind w:left="113"/>
              <w:rPr>
                <w:rFonts w:ascii="Arial" w:eastAsia="Times New Roman" w:hAnsi="Arial" w:cs="Arial"/>
                <w:lang w:eastAsia="en-GB"/>
              </w:rPr>
            </w:pPr>
          </w:p>
          <w:p w14:paraId="570F0E34" w14:textId="77777777" w:rsidR="00D548C9" w:rsidRPr="0050276F" w:rsidRDefault="002A008E" w:rsidP="002A008E">
            <w:pPr>
              <w:spacing w:after="0" w:line="240" w:lineRule="auto"/>
              <w:ind w:left="113"/>
              <w:rPr>
                <w:rFonts w:ascii="Arial" w:eastAsia="Times New Roman" w:hAnsi="Arial" w:cs="Arial"/>
                <w:lang w:eastAsia="en-GB"/>
              </w:rPr>
            </w:pPr>
            <w:r w:rsidRPr="0050276F">
              <w:rPr>
                <w:rFonts w:ascii="Arial" w:eastAsia="Times New Roman" w:hAnsi="Arial" w:cs="Arial"/>
                <w:lang w:eastAsia="en-GB"/>
              </w:rPr>
              <w:t>Testun: Apêl Cydnabyddiaeth</w:t>
            </w:r>
          </w:p>
          <w:p w14:paraId="5AC87852" w14:textId="68607255" w:rsidR="002A008E" w:rsidRPr="00D548C9" w:rsidRDefault="002A008E" w:rsidP="002A008E">
            <w:pPr>
              <w:spacing w:after="0" w:line="240" w:lineRule="auto"/>
              <w:ind w:left="113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D548C9" w:rsidRPr="00D548C9" w14:paraId="46D2C233" w14:textId="77777777" w:rsidTr="0067756D">
        <w:tc>
          <w:tcPr>
            <w:tcW w:w="10598" w:type="dxa"/>
          </w:tcPr>
          <w:p w14:paraId="01737EC3" w14:textId="60F0E6FA" w:rsidR="00D548C9" w:rsidRPr="00D548C9" w:rsidRDefault="002A008E" w:rsidP="00D548C9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50276F">
              <w:rPr>
                <w:rFonts w:ascii="Arial" w:eastAsia="Times New Roman" w:hAnsi="Arial" w:cs="Arial"/>
                <w:lang w:eastAsia="en-GB"/>
              </w:rPr>
              <w:t xml:space="preserve">Anfonwch eich apêl </w:t>
            </w:r>
            <w:r w:rsidR="0050276F" w:rsidRPr="0050276F">
              <w:rPr>
                <w:rFonts w:ascii="Arial" w:eastAsia="Times New Roman" w:hAnsi="Arial" w:cs="Arial"/>
                <w:lang w:eastAsia="en-GB"/>
              </w:rPr>
              <w:t>I</w:t>
            </w:r>
            <w:r w:rsidRPr="0050276F">
              <w:rPr>
                <w:rFonts w:ascii="Arial" w:eastAsia="Times New Roman" w:hAnsi="Arial" w:cs="Arial"/>
                <w:lang w:eastAsia="en-GB"/>
              </w:rPr>
              <w:t>’r cyfeiriad cywir neu fe allai oedi’r broses o ystyried eich apêl.</w:t>
            </w:r>
          </w:p>
        </w:tc>
      </w:tr>
    </w:tbl>
    <w:p w14:paraId="1E7103AF" w14:textId="77777777" w:rsidR="00D548C9" w:rsidRPr="00D548C9" w:rsidRDefault="00D548C9" w:rsidP="00D548C9">
      <w:pPr>
        <w:tabs>
          <w:tab w:val="left" w:pos="14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en-GB"/>
        </w:rPr>
      </w:pPr>
    </w:p>
    <w:p w14:paraId="70A717C1" w14:textId="0B1D842A" w:rsidR="00D548C9" w:rsidRPr="00D548C9" w:rsidRDefault="002A008E" w:rsidP="00D548C9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lang w:eastAsia="en-GB"/>
        </w:rPr>
      </w:pPr>
      <w:r w:rsidRPr="0050276F">
        <w:rPr>
          <w:rFonts w:ascii="Arial" w:eastAsia="Times New Roman" w:hAnsi="Arial" w:cs="Arial"/>
          <w:b/>
          <w:bCs/>
          <w:lang w:eastAsia="en-GB"/>
        </w:rPr>
        <w:t>Mae’r ffurflen hon ar gael yn electronig gan</w:t>
      </w:r>
      <w:r w:rsidR="0050276F" w:rsidRPr="0050276F">
        <w:rPr>
          <w:rFonts w:ascii="Arial" w:eastAsia="Times New Roman" w:hAnsi="Arial" w:cs="Arial"/>
          <w:b/>
          <w:bCs/>
          <w:lang w:eastAsia="en-GB"/>
        </w:rPr>
        <w:t xml:space="preserve"> </w:t>
      </w:r>
      <w:r w:rsidR="00D548C9" w:rsidRPr="00D548C9">
        <w:rPr>
          <w:rFonts w:ascii="Arial" w:eastAsia="Times New Roman" w:hAnsi="Arial" w:cs="Arial"/>
          <w:b/>
          <w:bCs/>
          <w:lang w:eastAsia="en-GB"/>
        </w:rPr>
        <w:t xml:space="preserve">heaapplications @uwtsd.ac.uk </w:t>
      </w:r>
    </w:p>
    <w:p w14:paraId="55473661" w14:textId="77777777" w:rsidR="00D548C9" w:rsidRPr="00D548C9" w:rsidRDefault="00D548C9" w:rsidP="00D548C9">
      <w:pPr>
        <w:tabs>
          <w:tab w:val="left" w:pos="5103"/>
        </w:tabs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14:paraId="5ABABD0D" w14:textId="1E48898A" w:rsidR="00D548C9" w:rsidRPr="00D548C9" w:rsidRDefault="0050276F" w:rsidP="00D548C9">
      <w:pPr>
        <w:spacing w:after="0" w:line="240" w:lineRule="auto"/>
        <w:rPr>
          <w:rFonts w:ascii="Arial" w:hAnsi="Arial" w:cs="Arial"/>
          <w:spacing w:val="67"/>
          <w:sz w:val="24"/>
          <w:szCs w:val="24"/>
        </w:rPr>
      </w:pPr>
      <w:r w:rsidRPr="0050276F">
        <w:rPr>
          <w:rFonts w:ascii="Arial" w:eastAsia="Times New Roman" w:hAnsi="Arial" w:cs="Arial"/>
          <w:b/>
          <w:bCs/>
          <w:color w:val="000000"/>
          <w:lang w:eastAsia="en-GB"/>
        </w:rPr>
        <w:t>Bydd y Swyddfa Academaidd fel arfer yn cydnabod derbyn eich apêl ac yn rhoi unrhyw ddiweddariadau a chanlyniad I chi drwy e-bost; felly mae’n bwysig eich bod yn gwirio eich cyfirf -ebost Prifysgol yn rheolaidd.</w:t>
      </w:r>
    </w:p>
    <w:p w14:paraId="39C70E59" w14:textId="77777777" w:rsidR="00DD05F3" w:rsidRDefault="00DD05F3"/>
    <w:sectPr w:rsidR="00DD05F3" w:rsidSect="00B0468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49B3C" w14:textId="77777777" w:rsidR="00D17E95" w:rsidRDefault="00D17E95">
      <w:pPr>
        <w:spacing w:after="0" w:line="240" w:lineRule="auto"/>
      </w:pPr>
      <w:r>
        <w:separator/>
      </w:r>
    </w:p>
  </w:endnote>
  <w:endnote w:type="continuationSeparator" w:id="0">
    <w:p w14:paraId="695D2F26" w14:textId="77777777" w:rsidR="00D17E95" w:rsidRDefault="00D17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CF32B" w14:textId="77777777" w:rsidR="00D17E95" w:rsidRDefault="00D17E95">
      <w:pPr>
        <w:spacing w:after="0" w:line="240" w:lineRule="auto"/>
      </w:pPr>
      <w:r>
        <w:separator/>
      </w:r>
    </w:p>
  </w:footnote>
  <w:footnote w:type="continuationSeparator" w:id="0">
    <w:p w14:paraId="006B475E" w14:textId="77777777" w:rsidR="00D17E95" w:rsidRDefault="00D17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3843F" w14:textId="77777777" w:rsidR="00BD6A8C" w:rsidRPr="001E1E52" w:rsidRDefault="00000000" w:rsidP="00BD6A8C">
    <w:pPr>
      <w:tabs>
        <w:tab w:val="left" w:pos="832"/>
      </w:tabs>
      <w:jc w:val="right"/>
      <w:outlineLvl w:val="0"/>
      <w:rPr>
        <w:rFonts w:eastAsia="Arial"/>
        <w:b/>
        <w:bCs/>
        <w:spacing w:val="-2"/>
      </w:rPr>
    </w:pPr>
    <w:r>
      <w:tab/>
    </w:r>
    <w:r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22E46F28" wp14:editId="30891D96">
          <wp:simplePos x="0" y="0"/>
          <wp:positionH relativeFrom="margin">
            <wp:posOffset>-400050</wp:posOffset>
          </wp:positionH>
          <wp:positionV relativeFrom="page">
            <wp:posOffset>57150</wp:posOffset>
          </wp:positionV>
          <wp:extent cx="1690904" cy="484505"/>
          <wp:effectExtent l="0" t="0" r="5080" b="0"/>
          <wp:wrapNone/>
          <wp:docPr id="4" name="Picture 4" descr="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6921" cy="486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"/>
        <w:b/>
        <w:bCs/>
        <w:spacing w:val="-2"/>
      </w:rPr>
      <w:t>Atodiad</w:t>
    </w:r>
    <w:r w:rsidRPr="001E1E52">
      <w:rPr>
        <w:rFonts w:eastAsia="Arial"/>
        <w:b/>
        <w:bCs/>
        <w:spacing w:val="-2"/>
      </w:rPr>
      <w:t xml:space="preserve"> E</w:t>
    </w:r>
    <w:r>
      <w:rPr>
        <w:rFonts w:eastAsia="Arial"/>
        <w:b/>
        <w:bCs/>
        <w:spacing w:val="-2"/>
      </w:rPr>
      <w:t>2</w:t>
    </w:r>
    <w:r w:rsidRPr="001E1E52">
      <w:rPr>
        <w:rFonts w:eastAsia="Arial"/>
        <w:b/>
        <w:bCs/>
        <w:spacing w:val="-2"/>
      </w:rPr>
      <w:t>.</w:t>
    </w:r>
    <w:r>
      <w:rPr>
        <w:rFonts w:eastAsia="Arial"/>
        <w:b/>
        <w:bCs/>
        <w:spacing w:val="-2"/>
      </w:rPr>
      <w:t>25</w:t>
    </w:r>
  </w:p>
  <w:p w14:paraId="41254DA3" w14:textId="77777777" w:rsidR="00BD6A8C" w:rsidRDefault="00000000" w:rsidP="00BD6A8C">
    <w:pPr>
      <w:pStyle w:val="Header"/>
      <w:tabs>
        <w:tab w:val="clear" w:pos="4513"/>
        <w:tab w:val="clear" w:pos="9026"/>
        <w:tab w:val="left" w:pos="31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D3017"/>
    <w:multiLevelType w:val="hybridMultilevel"/>
    <w:tmpl w:val="5AEEB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46E25"/>
    <w:multiLevelType w:val="hybridMultilevel"/>
    <w:tmpl w:val="807EE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081233">
    <w:abstractNumId w:val="0"/>
  </w:num>
  <w:num w:numId="2" w16cid:durableId="1458231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8C9"/>
    <w:rsid w:val="002A008E"/>
    <w:rsid w:val="0050276F"/>
    <w:rsid w:val="006F694F"/>
    <w:rsid w:val="00C62987"/>
    <w:rsid w:val="00D17E95"/>
    <w:rsid w:val="00D548C9"/>
    <w:rsid w:val="00D61EDD"/>
    <w:rsid w:val="00DB5CB4"/>
    <w:rsid w:val="00DD05F3"/>
    <w:rsid w:val="00FC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87E75"/>
  <w15:chartTrackingRefBased/>
  <w15:docId w15:val="{2D94437F-067B-4CDD-9735-25E51D3D6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8C9"/>
    <w:pPr>
      <w:tabs>
        <w:tab w:val="center" w:pos="4513"/>
        <w:tab w:val="right" w:pos="9026"/>
      </w:tabs>
      <w:spacing w:after="0" w:line="240" w:lineRule="auto"/>
    </w:pPr>
    <w:rPr>
      <w:rFonts w:ascii="Arial" w:hAnsi="Arial" w:cs="Arial"/>
      <w:spacing w:val="67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D548C9"/>
    <w:rPr>
      <w:rFonts w:ascii="Arial" w:hAnsi="Arial" w:cs="Arial"/>
      <w:spacing w:val="67"/>
      <w:sz w:val="24"/>
      <w:szCs w:val="24"/>
    </w:rPr>
  </w:style>
  <w:style w:type="paragraph" w:styleId="ListParagraph">
    <w:name w:val="List Paragraph"/>
    <w:basedOn w:val="Normal"/>
    <w:uiPriority w:val="34"/>
    <w:qFormat/>
    <w:rsid w:val="006F6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9" ma:contentTypeDescription="Create a new document." ma:contentTypeScope="" ma:versionID="6872e3dac368c19b40b167318d470c03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ddbedb816a010d1d39d3bdd3031ab2ea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611955FA-51D9-4E68-B7AE-EB06FFDBD5D5}"/>
</file>

<file path=customXml/itemProps2.xml><?xml version="1.0" encoding="utf-8"?>
<ds:datastoreItem xmlns:ds="http://schemas.openxmlformats.org/officeDocument/2006/customXml" ds:itemID="{C9125D77-08B5-4A59-9CA7-79AE0F7F9378}"/>
</file>

<file path=customXml/itemProps3.xml><?xml version="1.0" encoding="utf-8"?>
<ds:datastoreItem xmlns:ds="http://schemas.openxmlformats.org/officeDocument/2006/customXml" ds:itemID="{11886A8A-3D47-4F98-A51C-D7D30E60D5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Vaughan Jones</dc:creator>
  <cp:keywords/>
  <dc:description/>
  <cp:lastModifiedBy>Sian Vaughan Jones</cp:lastModifiedBy>
  <cp:revision>2</cp:revision>
  <dcterms:created xsi:type="dcterms:W3CDTF">2022-11-15T16:40:00Z</dcterms:created>
  <dcterms:modified xsi:type="dcterms:W3CDTF">2022-11-15T16:40:00Z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</Properties>
</file>