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7F87B1" w14:textId="77777777" w:rsidR="00CE2F50" w:rsidRPr="00CE2F50" w:rsidRDefault="00CE2F50" w:rsidP="00CE2F50">
      <w:pPr>
        <w:spacing w:line="480" w:lineRule="auto"/>
        <w:jc w:val="center"/>
        <w:rPr>
          <w:rFonts w:ascii="Times New Roman" w:hAnsi="Times New Roman" w:cs="Times New Roman"/>
          <w:sz w:val="24"/>
          <w:szCs w:val="24"/>
        </w:rPr>
      </w:pPr>
    </w:p>
    <w:p w14:paraId="2F31BECA" w14:textId="77777777" w:rsidR="00CE2F50" w:rsidRPr="00CE2F50" w:rsidRDefault="00CE2F50" w:rsidP="00CE2F50">
      <w:pPr>
        <w:spacing w:line="480" w:lineRule="auto"/>
        <w:jc w:val="center"/>
        <w:rPr>
          <w:rFonts w:ascii="Times New Roman" w:hAnsi="Times New Roman" w:cs="Times New Roman"/>
          <w:sz w:val="24"/>
          <w:szCs w:val="24"/>
        </w:rPr>
      </w:pPr>
    </w:p>
    <w:p w14:paraId="65D9997A" w14:textId="77777777" w:rsidR="00CE2F50" w:rsidRPr="00CE2F50" w:rsidRDefault="00CE2F50" w:rsidP="00CE2F50">
      <w:pPr>
        <w:spacing w:line="480" w:lineRule="auto"/>
        <w:jc w:val="center"/>
        <w:rPr>
          <w:rFonts w:ascii="Times New Roman" w:hAnsi="Times New Roman" w:cs="Times New Roman"/>
          <w:sz w:val="24"/>
          <w:szCs w:val="24"/>
        </w:rPr>
      </w:pPr>
    </w:p>
    <w:p w14:paraId="5CCBA892" w14:textId="77777777" w:rsidR="00CE2F50" w:rsidRPr="00CE2F50" w:rsidRDefault="00CE2F50" w:rsidP="00CE2F50">
      <w:pPr>
        <w:spacing w:line="480" w:lineRule="auto"/>
        <w:jc w:val="center"/>
        <w:rPr>
          <w:rFonts w:ascii="Times New Roman" w:hAnsi="Times New Roman" w:cs="Times New Roman"/>
          <w:sz w:val="24"/>
          <w:szCs w:val="24"/>
        </w:rPr>
      </w:pPr>
    </w:p>
    <w:p w14:paraId="2CF827AE" w14:textId="77777777" w:rsidR="00CE2F50" w:rsidRPr="00CE2F50" w:rsidRDefault="00CE2F50" w:rsidP="00CE2F50">
      <w:pPr>
        <w:spacing w:line="480" w:lineRule="auto"/>
        <w:jc w:val="center"/>
        <w:rPr>
          <w:rFonts w:ascii="Times New Roman" w:hAnsi="Times New Roman" w:cs="Times New Roman"/>
          <w:sz w:val="24"/>
          <w:szCs w:val="24"/>
        </w:rPr>
      </w:pPr>
    </w:p>
    <w:p w14:paraId="59537B4D" w14:textId="77777777" w:rsidR="00CE2F50" w:rsidRPr="00CE2F50" w:rsidRDefault="00CE2F50" w:rsidP="00CE2F50">
      <w:pPr>
        <w:spacing w:line="480" w:lineRule="auto"/>
        <w:jc w:val="center"/>
        <w:rPr>
          <w:rFonts w:ascii="Times New Roman" w:hAnsi="Times New Roman" w:cs="Times New Roman"/>
          <w:sz w:val="24"/>
          <w:szCs w:val="24"/>
        </w:rPr>
      </w:pPr>
    </w:p>
    <w:p w14:paraId="567ABC9C" w14:textId="47170624" w:rsidR="00963629" w:rsidRPr="00CE2F50" w:rsidRDefault="00A21F87" w:rsidP="00CE2F50">
      <w:pPr>
        <w:spacing w:line="480" w:lineRule="auto"/>
        <w:jc w:val="center"/>
        <w:rPr>
          <w:rFonts w:ascii="Times New Roman" w:hAnsi="Times New Roman" w:cs="Times New Roman"/>
          <w:sz w:val="24"/>
          <w:szCs w:val="24"/>
        </w:rPr>
      </w:pPr>
      <w:r w:rsidRPr="00CE2F50">
        <w:rPr>
          <w:rFonts w:ascii="Times New Roman" w:hAnsi="Times New Roman" w:cs="Times New Roman"/>
          <w:sz w:val="24"/>
          <w:szCs w:val="24"/>
        </w:rPr>
        <w:t>PROJECT MANAGEMENT PLAN: FREIGHT TRANSPORTATION</w:t>
      </w:r>
    </w:p>
    <w:p w14:paraId="2A3D7C31" w14:textId="13D224C4" w:rsidR="00A21F87" w:rsidRPr="00CE2F50" w:rsidRDefault="00A21F87" w:rsidP="00CE2F50">
      <w:pPr>
        <w:spacing w:line="480" w:lineRule="auto"/>
        <w:jc w:val="center"/>
        <w:rPr>
          <w:rFonts w:ascii="Times New Roman" w:hAnsi="Times New Roman" w:cs="Times New Roman"/>
          <w:sz w:val="24"/>
          <w:szCs w:val="24"/>
        </w:rPr>
      </w:pPr>
    </w:p>
    <w:p w14:paraId="7FD9392F" w14:textId="04D31B33" w:rsidR="00A21F87" w:rsidRPr="00CE2F50" w:rsidRDefault="00A21F87" w:rsidP="00CE2F50">
      <w:pPr>
        <w:spacing w:line="480" w:lineRule="auto"/>
        <w:jc w:val="center"/>
        <w:rPr>
          <w:rFonts w:ascii="Times New Roman" w:hAnsi="Times New Roman" w:cs="Times New Roman"/>
          <w:sz w:val="24"/>
          <w:szCs w:val="24"/>
        </w:rPr>
      </w:pPr>
    </w:p>
    <w:p w14:paraId="31C72E46" w14:textId="77777777" w:rsidR="00CE2F50" w:rsidRPr="00CE2F50" w:rsidRDefault="00CE2F50" w:rsidP="00CE2F50">
      <w:pPr>
        <w:spacing w:line="480" w:lineRule="auto"/>
        <w:jc w:val="center"/>
        <w:rPr>
          <w:rFonts w:ascii="Times New Roman" w:hAnsi="Times New Roman" w:cs="Times New Roman"/>
          <w:sz w:val="24"/>
          <w:szCs w:val="24"/>
        </w:rPr>
      </w:pPr>
    </w:p>
    <w:p w14:paraId="30A48C90" w14:textId="6C4F79DC" w:rsidR="00A21F87" w:rsidRDefault="00A21F87" w:rsidP="00CE2F50">
      <w:pPr>
        <w:spacing w:line="480" w:lineRule="auto"/>
        <w:jc w:val="center"/>
        <w:rPr>
          <w:rFonts w:ascii="Times New Roman" w:hAnsi="Times New Roman" w:cs="Times New Roman"/>
          <w:sz w:val="24"/>
          <w:szCs w:val="24"/>
        </w:rPr>
      </w:pPr>
      <w:r w:rsidRPr="00CE2F50">
        <w:rPr>
          <w:rFonts w:ascii="Times New Roman" w:hAnsi="Times New Roman" w:cs="Times New Roman"/>
          <w:sz w:val="24"/>
          <w:szCs w:val="24"/>
        </w:rPr>
        <w:t>Name:</w:t>
      </w:r>
    </w:p>
    <w:p w14:paraId="4002E51B" w14:textId="145AB610" w:rsidR="00357BF2" w:rsidRDefault="00357BF2" w:rsidP="00CE2F50">
      <w:pPr>
        <w:spacing w:line="480" w:lineRule="auto"/>
        <w:jc w:val="center"/>
        <w:rPr>
          <w:rFonts w:ascii="Times New Roman" w:hAnsi="Times New Roman" w:cs="Times New Roman"/>
          <w:sz w:val="24"/>
          <w:szCs w:val="24"/>
        </w:rPr>
      </w:pPr>
      <w:r>
        <w:rPr>
          <w:rFonts w:ascii="Times New Roman" w:hAnsi="Times New Roman" w:cs="Times New Roman"/>
          <w:sz w:val="24"/>
          <w:szCs w:val="24"/>
        </w:rPr>
        <w:t>Atanas Mihaylov</w:t>
      </w:r>
    </w:p>
    <w:p w14:paraId="770731E4" w14:textId="250F8188" w:rsidR="00357BF2" w:rsidRPr="00CE2F50" w:rsidRDefault="00357BF2" w:rsidP="00CE2F5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number :</w:t>
      </w:r>
      <w:proofErr w:type="gramEnd"/>
      <w:r>
        <w:rPr>
          <w:rFonts w:ascii="Times New Roman" w:hAnsi="Times New Roman" w:cs="Times New Roman"/>
          <w:sz w:val="24"/>
          <w:szCs w:val="24"/>
        </w:rPr>
        <w:t xml:space="preserve"> 1814112</w:t>
      </w:r>
    </w:p>
    <w:p w14:paraId="58397DFC" w14:textId="30A31885" w:rsidR="00A21F87" w:rsidRPr="00CE2F50" w:rsidRDefault="00A21F87" w:rsidP="00CE2F50">
      <w:pPr>
        <w:spacing w:line="480" w:lineRule="auto"/>
        <w:jc w:val="center"/>
        <w:rPr>
          <w:rFonts w:ascii="Times New Roman" w:hAnsi="Times New Roman" w:cs="Times New Roman"/>
          <w:sz w:val="24"/>
          <w:szCs w:val="24"/>
        </w:rPr>
      </w:pPr>
    </w:p>
    <w:p w14:paraId="7BF07656" w14:textId="52F8C125" w:rsidR="00A21F87" w:rsidRPr="00CE2F50" w:rsidRDefault="00A21F87" w:rsidP="00CE2F50">
      <w:pPr>
        <w:spacing w:line="480" w:lineRule="auto"/>
        <w:jc w:val="center"/>
        <w:rPr>
          <w:rFonts w:ascii="Times New Roman" w:hAnsi="Times New Roman" w:cs="Times New Roman"/>
          <w:sz w:val="24"/>
          <w:szCs w:val="24"/>
        </w:rPr>
      </w:pPr>
    </w:p>
    <w:p w14:paraId="2C1684AE" w14:textId="5EE8F2C8" w:rsidR="00A21F87" w:rsidRDefault="00A21F87" w:rsidP="00CE2F50">
      <w:pPr>
        <w:spacing w:line="480" w:lineRule="auto"/>
        <w:jc w:val="center"/>
        <w:rPr>
          <w:rFonts w:ascii="Times New Roman" w:hAnsi="Times New Roman" w:cs="Times New Roman"/>
          <w:sz w:val="24"/>
          <w:szCs w:val="24"/>
        </w:rPr>
      </w:pPr>
      <w:r w:rsidRPr="00CE2F50">
        <w:rPr>
          <w:rFonts w:ascii="Times New Roman" w:hAnsi="Times New Roman" w:cs="Times New Roman"/>
          <w:sz w:val="24"/>
          <w:szCs w:val="24"/>
        </w:rPr>
        <w:t>Institution:</w:t>
      </w:r>
    </w:p>
    <w:p w14:paraId="29B6BB39" w14:textId="79583A86" w:rsidR="00357BF2" w:rsidRDefault="00357BF2" w:rsidP="00CE2F50">
      <w:pPr>
        <w:spacing w:line="480" w:lineRule="auto"/>
        <w:jc w:val="center"/>
        <w:rPr>
          <w:rFonts w:ascii="Times New Roman" w:hAnsi="Times New Roman" w:cs="Times New Roman"/>
          <w:sz w:val="24"/>
          <w:szCs w:val="24"/>
        </w:rPr>
      </w:pPr>
      <w:proofErr w:type="spellStart"/>
      <w:r>
        <w:rPr>
          <w:rFonts w:ascii="Times New Roman" w:hAnsi="Times New Roman" w:cs="Times New Roman"/>
          <w:sz w:val="24"/>
          <w:szCs w:val="24"/>
        </w:rPr>
        <w:t>Univeristy</w:t>
      </w:r>
      <w:proofErr w:type="spellEnd"/>
      <w:r>
        <w:rPr>
          <w:rFonts w:ascii="Times New Roman" w:hAnsi="Times New Roman" w:cs="Times New Roman"/>
          <w:sz w:val="24"/>
          <w:szCs w:val="24"/>
        </w:rPr>
        <w:t xml:space="preserve"> of Wales</w:t>
      </w:r>
    </w:p>
    <w:p w14:paraId="75BDFB32" w14:textId="77777777" w:rsidR="00357BF2" w:rsidRPr="00CE2F50" w:rsidRDefault="00357BF2" w:rsidP="00CE2F50">
      <w:pPr>
        <w:spacing w:line="480" w:lineRule="auto"/>
        <w:jc w:val="center"/>
        <w:rPr>
          <w:rFonts w:ascii="Times New Roman" w:hAnsi="Times New Roman" w:cs="Times New Roman"/>
          <w:sz w:val="24"/>
          <w:szCs w:val="24"/>
        </w:rPr>
      </w:pPr>
    </w:p>
    <w:p w14:paraId="03A72909" w14:textId="65C347E7" w:rsidR="00A21F87" w:rsidRPr="00CE2F50" w:rsidRDefault="00CE2F50" w:rsidP="00CE2F50">
      <w:pPr>
        <w:spacing w:line="480" w:lineRule="auto"/>
        <w:jc w:val="center"/>
        <w:rPr>
          <w:rFonts w:ascii="Times New Roman" w:hAnsi="Times New Roman" w:cs="Times New Roman"/>
          <w:sz w:val="24"/>
          <w:szCs w:val="24"/>
        </w:rPr>
      </w:pPr>
      <w:r w:rsidRPr="00CE2F50">
        <w:rPr>
          <w:rFonts w:ascii="Times New Roman" w:hAnsi="Times New Roman" w:cs="Times New Roman"/>
          <w:sz w:val="24"/>
          <w:szCs w:val="24"/>
        </w:rPr>
        <w:lastRenderedPageBreak/>
        <w:t>Instructor:</w:t>
      </w:r>
      <w:r w:rsidR="00357BF2">
        <w:rPr>
          <w:rFonts w:ascii="Times New Roman" w:hAnsi="Times New Roman" w:cs="Times New Roman"/>
          <w:sz w:val="24"/>
          <w:szCs w:val="24"/>
        </w:rPr>
        <w:t xml:space="preserve"> </w:t>
      </w:r>
      <w:proofErr w:type="spellStart"/>
      <w:r w:rsidR="00357BF2">
        <w:rPr>
          <w:rFonts w:ascii="Times New Roman" w:hAnsi="Times New Roman" w:cs="Times New Roman"/>
          <w:sz w:val="24"/>
          <w:szCs w:val="24"/>
        </w:rPr>
        <w:t>Nandish</w:t>
      </w:r>
      <w:proofErr w:type="spellEnd"/>
      <w:r w:rsidR="00357BF2">
        <w:rPr>
          <w:rFonts w:ascii="Times New Roman" w:hAnsi="Times New Roman" w:cs="Times New Roman"/>
          <w:sz w:val="24"/>
          <w:szCs w:val="24"/>
        </w:rPr>
        <w:t xml:space="preserve"> Patel</w:t>
      </w:r>
    </w:p>
    <w:p w14:paraId="3C1F8934" w14:textId="1AC8DA8A" w:rsidR="00CE2F50" w:rsidRPr="00CE2F50" w:rsidRDefault="00CE2F50" w:rsidP="00CE2F50">
      <w:pPr>
        <w:spacing w:line="480" w:lineRule="auto"/>
        <w:jc w:val="center"/>
        <w:rPr>
          <w:rFonts w:ascii="Times New Roman" w:hAnsi="Times New Roman" w:cs="Times New Roman"/>
          <w:sz w:val="24"/>
          <w:szCs w:val="24"/>
        </w:rPr>
      </w:pPr>
      <w:r w:rsidRPr="00CE2F50">
        <w:rPr>
          <w:rFonts w:ascii="Times New Roman" w:hAnsi="Times New Roman" w:cs="Times New Roman"/>
          <w:sz w:val="24"/>
          <w:szCs w:val="24"/>
        </w:rPr>
        <w:t>Date:</w:t>
      </w:r>
      <w:r w:rsidR="00357BF2">
        <w:rPr>
          <w:rFonts w:ascii="Times New Roman" w:hAnsi="Times New Roman" w:cs="Times New Roman"/>
          <w:sz w:val="24"/>
          <w:szCs w:val="24"/>
        </w:rPr>
        <w:t xml:space="preserve"> 3/9/2020</w:t>
      </w:r>
      <w:bookmarkStart w:id="0" w:name="_GoBack"/>
      <w:bookmarkEnd w:id="0"/>
    </w:p>
    <w:p w14:paraId="1EE2FB65" w14:textId="77777777" w:rsidR="00CE2F50" w:rsidRPr="00CE2F50" w:rsidRDefault="00CE2F50" w:rsidP="00CE2F50">
      <w:pPr>
        <w:spacing w:line="480" w:lineRule="auto"/>
        <w:rPr>
          <w:rFonts w:ascii="Times New Roman" w:hAnsi="Times New Roman" w:cs="Times New Roman"/>
          <w:sz w:val="24"/>
          <w:szCs w:val="24"/>
        </w:rPr>
      </w:pPr>
      <w:r w:rsidRPr="00CE2F50">
        <w:rPr>
          <w:rFonts w:ascii="Times New Roman" w:hAnsi="Times New Roman" w:cs="Times New Roman"/>
          <w:sz w:val="24"/>
          <w:szCs w:val="24"/>
        </w:rPr>
        <w:br w:type="page"/>
      </w:r>
    </w:p>
    <w:p w14:paraId="31A16FD4" w14:textId="72AE2C36" w:rsidR="005726FB" w:rsidRPr="00CE2F50" w:rsidRDefault="005726FB" w:rsidP="00CE2F50">
      <w:pPr>
        <w:spacing w:line="480" w:lineRule="auto"/>
        <w:rPr>
          <w:rFonts w:ascii="Times New Roman" w:hAnsi="Times New Roman" w:cs="Times New Roman"/>
          <w:b/>
          <w:bCs/>
          <w:sz w:val="24"/>
          <w:szCs w:val="24"/>
        </w:rPr>
      </w:pPr>
      <w:r w:rsidRPr="00CE2F50">
        <w:rPr>
          <w:rFonts w:ascii="Times New Roman" w:hAnsi="Times New Roman" w:cs="Times New Roman"/>
          <w:b/>
          <w:bCs/>
          <w:sz w:val="24"/>
          <w:szCs w:val="24"/>
        </w:rPr>
        <w:lastRenderedPageBreak/>
        <w:t>Executive Summary</w:t>
      </w:r>
    </w:p>
    <w:p w14:paraId="33450450" w14:textId="266A6C00" w:rsidR="007C4AD2" w:rsidRPr="00CE2F50" w:rsidRDefault="00DB34BE" w:rsidP="00DB34BE">
      <w:pPr>
        <w:spacing w:line="480" w:lineRule="auto"/>
        <w:jc w:val="both"/>
        <w:rPr>
          <w:rFonts w:ascii="Times New Roman" w:hAnsi="Times New Roman" w:cs="Times New Roman"/>
          <w:sz w:val="24"/>
          <w:szCs w:val="24"/>
        </w:rPr>
      </w:pPr>
      <w:r w:rsidRPr="00CE2F50">
        <w:rPr>
          <w:rFonts w:ascii="Times New Roman" w:hAnsi="Times New Roman" w:cs="Times New Roman"/>
          <w:sz w:val="24"/>
          <w:szCs w:val="24"/>
        </w:rPr>
        <w:t>T</w:t>
      </w:r>
      <w:r w:rsidR="007C4AD2" w:rsidRPr="00CE2F50">
        <w:rPr>
          <w:rFonts w:ascii="Times New Roman" w:hAnsi="Times New Roman" w:cs="Times New Roman"/>
          <w:sz w:val="24"/>
          <w:szCs w:val="24"/>
        </w:rPr>
        <w:t xml:space="preserve">his document is a project management plan for CRC </w:t>
      </w:r>
      <w:proofErr w:type="spellStart"/>
      <w:r w:rsidR="007C4AD2" w:rsidRPr="00CE2F50">
        <w:rPr>
          <w:rFonts w:ascii="Times New Roman" w:hAnsi="Times New Roman" w:cs="Times New Roman"/>
          <w:sz w:val="24"/>
          <w:szCs w:val="24"/>
        </w:rPr>
        <w:t>Hauliers</w:t>
      </w:r>
      <w:proofErr w:type="spellEnd"/>
      <w:r w:rsidR="007C4AD2" w:rsidRPr="00CE2F50">
        <w:rPr>
          <w:rFonts w:ascii="Times New Roman" w:hAnsi="Times New Roman" w:cs="Times New Roman"/>
          <w:sz w:val="24"/>
          <w:szCs w:val="24"/>
        </w:rPr>
        <w:t xml:space="preserve"> Limited, a London-based freight transportation company that has been tasked with the transportation of two power generators for Trailblaze Manufacturers Limited. The project involves the transportation of the two generators from Southampton to Fulham, London, which will only cover the last leg of the shipment of these two massive generators from the United States to England. The project is planned to cost a total of not more than $50,000 and the transporter has a period of not more than six months to plan and carry out the delivery; and there is no room for delayed delivery because the client needs to upgrade their backup power unit and thus, delays in the delivery of the new units would be costly in terms of production lost during the delays. The primary objective of the project is to complete the delivery of the two power generators to Trailblaze Manufacturing Industries in Fulham, London. This objective will be achieved through the achievement of a series of specific objectives which include</w:t>
      </w:r>
      <w:r w:rsidR="008B366B" w:rsidRPr="00CE2F50">
        <w:rPr>
          <w:rFonts w:ascii="Times New Roman" w:hAnsi="Times New Roman" w:cs="Times New Roman"/>
          <w:sz w:val="24"/>
          <w:szCs w:val="24"/>
        </w:rPr>
        <w:t xml:space="preserve"> e</w:t>
      </w:r>
      <w:r w:rsidR="007C4AD2" w:rsidRPr="00CE2F50">
        <w:rPr>
          <w:rFonts w:ascii="Times New Roman" w:hAnsi="Times New Roman" w:cs="Times New Roman"/>
          <w:sz w:val="24"/>
          <w:szCs w:val="24"/>
        </w:rPr>
        <w:t>xecut</w:t>
      </w:r>
      <w:r w:rsidR="008B366B" w:rsidRPr="00CE2F50">
        <w:rPr>
          <w:rFonts w:ascii="Times New Roman" w:hAnsi="Times New Roman" w:cs="Times New Roman"/>
          <w:sz w:val="24"/>
          <w:szCs w:val="24"/>
        </w:rPr>
        <w:t>ing</w:t>
      </w:r>
      <w:r w:rsidR="007C4AD2" w:rsidRPr="00CE2F50">
        <w:rPr>
          <w:rFonts w:ascii="Times New Roman" w:hAnsi="Times New Roman" w:cs="Times New Roman"/>
          <w:sz w:val="24"/>
          <w:szCs w:val="24"/>
        </w:rPr>
        <w:t xml:space="preserve"> the project in time and remain</w:t>
      </w:r>
      <w:r w:rsidR="008B366B" w:rsidRPr="00CE2F50">
        <w:rPr>
          <w:rFonts w:ascii="Times New Roman" w:hAnsi="Times New Roman" w:cs="Times New Roman"/>
          <w:sz w:val="24"/>
          <w:szCs w:val="24"/>
        </w:rPr>
        <w:t xml:space="preserve">ing </w:t>
      </w:r>
      <w:r w:rsidR="007C4AD2" w:rsidRPr="00CE2F50">
        <w:rPr>
          <w:rFonts w:ascii="Times New Roman" w:hAnsi="Times New Roman" w:cs="Times New Roman"/>
          <w:sz w:val="24"/>
          <w:szCs w:val="24"/>
        </w:rPr>
        <w:t>within the confines of the $50,000 budget available</w:t>
      </w:r>
      <w:r w:rsidR="008B366B" w:rsidRPr="00CE2F50">
        <w:rPr>
          <w:rFonts w:ascii="Times New Roman" w:hAnsi="Times New Roman" w:cs="Times New Roman"/>
          <w:sz w:val="24"/>
          <w:szCs w:val="24"/>
        </w:rPr>
        <w:t>, e</w:t>
      </w:r>
      <w:r w:rsidR="007C4AD2" w:rsidRPr="00CE2F50">
        <w:rPr>
          <w:rFonts w:ascii="Times New Roman" w:hAnsi="Times New Roman" w:cs="Times New Roman"/>
          <w:sz w:val="24"/>
          <w:szCs w:val="24"/>
        </w:rPr>
        <w:t>ngag</w:t>
      </w:r>
      <w:r w:rsidR="008B366B" w:rsidRPr="00CE2F50">
        <w:rPr>
          <w:rFonts w:ascii="Times New Roman" w:hAnsi="Times New Roman" w:cs="Times New Roman"/>
          <w:sz w:val="24"/>
          <w:szCs w:val="24"/>
        </w:rPr>
        <w:t>ing</w:t>
      </w:r>
      <w:r w:rsidR="007C4AD2" w:rsidRPr="00CE2F50">
        <w:rPr>
          <w:rFonts w:ascii="Times New Roman" w:hAnsi="Times New Roman" w:cs="Times New Roman"/>
          <w:sz w:val="24"/>
          <w:szCs w:val="24"/>
        </w:rPr>
        <w:t xml:space="preserve"> all stakeholders appropriately and at the right time</w:t>
      </w:r>
      <w:r w:rsidR="008B366B" w:rsidRPr="00CE2F50">
        <w:rPr>
          <w:rFonts w:ascii="Times New Roman" w:hAnsi="Times New Roman" w:cs="Times New Roman"/>
          <w:sz w:val="24"/>
          <w:szCs w:val="24"/>
        </w:rPr>
        <w:t>, and a</w:t>
      </w:r>
      <w:r w:rsidR="007C4AD2" w:rsidRPr="00CE2F50">
        <w:rPr>
          <w:rFonts w:ascii="Times New Roman" w:hAnsi="Times New Roman" w:cs="Times New Roman"/>
          <w:sz w:val="24"/>
          <w:szCs w:val="24"/>
        </w:rPr>
        <w:t>cquir</w:t>
      </w:r>
      <w:r w:rsidR="008B366B" w:rsidRPr="00CE2F50">
        <w:rPr>
          <w:rFonts w:ascii="Times New Roman" w:hAnsi="Times New Roman" w:cs="Times New Roman"/>
          <w:sz w:val="24"/>
          <w:szCs w:val="24"/>
        </w:rPr>
        <w:t>ing</w:t>
      </w:r>
      <w:r w:rsidR="007C4AD2" w:rsidRPr="00CE2F50">
        <w:rPr>
          <w:rFonts w:ascii="Times New Roman" w:hAnsi="Times New Roman" w:cs="Times New Roman"/>
          <w:sz w:val="24"/>
          <w:szCs w:val="24"/>
        </w:rPr>
        <w:t xml:space="preserve"> trailers and drivers, escort trucks, and cranes in time</w:t>
      </w:r>
    </w:p>
    <w:p w14:paraId="26334C76" w14:textId="77777777" w:rsidR="00DB34BE" w:rsidRDefault="00DB34BE">
      <w:pPr>
        <w:rPr>
          <w:rFonts w:ascii="Times New Roman" w:hAnsi="Times New Roman" w:cs="Times New Roman"/>
          <w:sz w:val="24"/>
          <w:szCs w:val="24"/>
        </w:rPr>
      </w:pPr>
      <w:r>
        <w:rPr>
          <w:rFonts w:ascii="Times New Roman" w:hAnsi="Times New Roman" w:cs="Times New Roman"/>
          <w:sz w:val="24"/>
          <w:szCs w:val="24"/>
        </w:rPr>
        <w:br w:type="page"/>
      </w:r>
    </w:p>
    <w:p w14:paraId="0B2726AB" w14:textId="5BBE14DD" w:rsidR="005726FB" w:rsidRPr="00DB34BE" w:rsidRDefault="005726FB" w:rsidP="00CE2F50">
      <w:pPr>
        <w:spacing w:line="480" w:lineRule="auto"/>
        <w:rPr>
          <w:rFonts w:ascii="Times New Roman" w:hAnsi="Times New Roman" w:cs="Times New Roman"/>
          <w:b/>
          <w:bCs/>
          <w:sz w:val="24"/>
          <w:szCs w:val="24"/>
        </w:rPr>
      </w:pPr>
      <w:r w:rsidRPr="00DB34BE">
        <w:rPr>
          <w:rFonts w:ascii="Times New Roman" w:hAnsi="Times New Roman" w:cs="Times New Roman"/>
          <w:b/>
          <w:bCs/>
          <w:sz w:val="24"/>
          <w:szCs w:val="24"/>
        </w:rPr>
        <w:lastRenderedPageBreak/>
        <w:t>Introduction</w:t>
      </w:r>
      <w:r w:rsidR="0027602F" w:rsidRPr="00DB34BE">
        <w:rPr>
          <w:rFonts w:ascii="Times New Roman" w:hAnsi="Times New Roman" w:cs="Times New Roman"/>
          <w:b/>
          <w:bCs/>
          <w:sz w:val="24"/>
          <w:szCs w:val="24"/>
        </w:rPr>
        <w:t xml:space="preserve"> </w:t>
      </w:r>
    </w:p>
    <w:p w14:paraId="0B488E2B" w14:textId="77777777" w:rsidR="00DB34BE" w:rsidRDefault="00934E2F" w:rsidP="00DB34BE">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This document is a project management plan of a freight transportation project for a</w:t>
      </w:r>
      <w:r w:rsidR="007C6C81" w:rsidRPr="00CE2F50">
        <w:rPr>
          <w:rFonts w:ascii="Times New Roman" w:hAnsi="Times New Roman" w:cs="Times New Roman"/>
          <w:sz w:val="24"/>
          <w:szCs w:val="24"/>
        </w:rPr>
        <w:t xml:space="preserve">n industrial client in Fulham, London. </w:t>
      </w:r>
      <w:r w:rsidR="00437B4C" w:rsidRPr="00CE2F50">
        <w:rPr>
          <w:rFonts w:ascii="Times New Roman" w:hAnsi="Times New Roman" w:cs="Times New Roman"/>
          <w:sz w:val="24"/>
          <w:szCs w:val="24"/>
        </w:rPr>
        <w:t xml:space="preserve">The client is Trailblaze Fibers </w:t>
      </w:r>
      <w:r w:rsidR="00285EE3" w:rsidRPr="00CE2F50">
        <w:rPr>
          <w:rFonts w:ascii="Times New Roman" w:hAnsi="Times New Roman" w:cs="Times New Roman"/>
          <w:sz w:val="24"/>
          <w:szCs w:val="24"/>
        </w:rPr>
        <w:t xml:space="preserve">Manufacturing Industries, and the project is required to ensure the delivery of two Industrial class diesel electric power generators </w:t>
      </w:r>
      <w:r w:rsidR="008A2171" w:rsidRPr="00CE2F50">
        <w:rPr>
          <w:rFonts w:ascii="Times New Roman" w:hAnsi="Times New Roman" w:cs="Times New Roman"/>
          <w:sz w:val="24"/>
          <w:szCs w:val="24"/>
        </w:rPr>
        <w:t xml:space="preserve">to the client’s manufacturing plant in Fulham. The two power generators are to be transported from the port of Southampton, where they </w:t>
      </w:r>
      <w:r w:rsidR="00591482" w:rsidRPr="00CE2F50">
        <w:rPr>
          <w:rFonts w:ascii="Times New Roman" w:hAnsi="Times New Roman" w:cs="Times New Roman"/>
          <w:sz w:val="24"/>
          <w:szCs w:val="24"/>
        </w:rPr>
        <w:t>were delivered by a shipping company from the United States where they were manufactured.</w:t>
      </w:r>
      <w:r w:rsidR="00325D08" w:rsidRPr="00CE2F50">
        <w:rPr>
          <w:rFonts w:ascii="Times New Roman" w:hAnsi="Times New Roman" w:cs="Times New Roman"/>
          <w:sz w:val="24"/>
          <w:szCs w:val="24"/>
        </w:rPr>
        <w:t xml:space="preserve"> </w:t>
      </w:r>
    </w:p>
    <w:p w14:paraId="0C452A59" w14:textId="19090D1B" w:rsidR="004010F7" w:rsidRPr="00CE2F50" w:rsidRDefault="00325D08" w:rsidP="00DB34BE">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The objective of the project is to successfully deliver the two power generating units in time and without causing any damages to them. Any damages </w:t>
      </w:r>
      <w:r w:rsidR="00DD202F" w:rsidRPr="00CE2F50">
        <w:rPr>
          <w:rFonts w:ascii="Times New Roman" w:hAnsi="Times New Roman" w:cs="Times New Roman"/>
          <w:sz w:val="24"/>
          <w:szCs w:val="24"/>
        </w:rPr>
        <w:t xml:space="preserve">caused during the process of transportation of the two units will be the responsibility of the </w:t>
      </w:r>
      <w:r w:rsidR="00E76002" w:rsidRPr="00CE2F50">
        <w:rPr>
          <w:rFonts w:ascii="Times New Roman" w:hAnsi="Times New Roman" w:cs="Times New Roman"/>
          <w:sz w:val="24"/>
          <w:szCs w:val="24"/>
        </w:rPr>
        <w:t xml:space="preserve">transporter, CRC </w:t>
      </w:r>
      <w:proofErr w:type="spellStart"/>
      <w:r w:rsidR="00E76002" w:rsidRPr="00CE2F50">
        <w:rPr>
          <w:rFonts w:ascii="Times New Roman" w:hAnsi="Times New Roman" w:cs="Times New Roman"/>
          <w:sz w:val="24"/>
          <w:szCs w:val="24"/>
        </w:rPr>
        <w:t>Hauliers</w:t>
      </w:r>
      <w:proofErr w:type="spellEnd"/>
      <w:r w:rsidR="00E76002" w:rsidRPr="00CE2F50">
        <w:rPr>
          <w:rFonts w:ascii="Times New Roman" w:hAnsi="Times New Roman" w:cs="Times New Roman"/>
          <w:sz w:val="24"/>
          <w:szCs w:val="24"/>
        </w:rPr>
        <w:t xml:space="preserve"> Limited. </w:t>
      </w:r>
      <w:r w:rsidR="00604F48" w:rsidRPr="00CE2F50">
        <w:rPr>
          <w:rFonts w:ascii="Times New Roman" w:hAnsi="Times New Roman" w:cs="Times New Roman"/>
          <w:sz w:val="24"/>
          <w:szCs w:val="24"/>
        </w:rPr>
        <w:t xml:space="preserve">The project is planned to cost a total of not more than $50,000 and the transporter has a </w:t>
      </w:r>
      <w:r w:rsidR="00E539CF" w:rsidRPr="00CE2F50">
        <w:rPr>
          <w:rFonts w:ascii="Times New Roman" w:hAnsi="Times New Roman" w:cs="Times New Roman"/>
          <w:sz w:val="24"/>
          <w:szCs w:val="24"/>
        </w:rPr>
        <w:t>period of not more than six months to plan and carry out the delivery</w:t>
      </w:r>
      <w:r w:rsidR="004818AF" w:rsidRPr="00CE2F50">
        <w:rPr>
          <w:rFonts w:ascii="Times New Roman" w:hAnsi="Times New Roman" w:cs="Times New Roman"/>
          <w:sz w:val="24"/>
          <w:szCs w:val="24"/>
        </w:rPr>
        <w:t xml:space="preserve">; and there is no room for delayed delivery because the client needs to upgrade their backup power unit and </w:t>
      </w:r>
      <w:r w:rsidR="004021A3" w:rsidRPr="00CE2F50">
        <w:rPr>
          <w:rFonts w:ascii="Times New Roman" w:hAnsi="Times New Roman" w:cs="Times New Roman"/>
          <w:sz w:val="24"/>
          <w:szCs w:val="24"/>
        </w:rPr>
        <w:t>thus, delays in the delivery of the new units would be costly in terms of production lost during the delays</w:t>
      </w:r>
      <w:r w:rsidR="00963629" w:rsidRPr="00CE2F50">
        <w:rPr>
          <w:rFonts w:ascii="Times New Roman" w:hAnsi="Times New Roman" w:cs="Times New Roman"/>
          <w:sz w:val="24"/>
          <w:szCs w:val="24"/>
        </w:rPr>
        <w:t xml:space="preserve"> (Larson &amp; Gray, 2014)</w:t>
      </w:r>
      <w:r w:rsidR="004021A3" w:rsidRPr="00CE2F50">
        <w:rPr>
          <w:rFonts w:ascii="Times New Roman" w:hAnsi="Times New Roman" w:cs="Times New Roman"/>
          <w:sz w:val="24"/>
          <w:szCs w:val="24"/>
        </w:rPr>
        <w:t xml:space="preserve">. </w:t>
      </w:r>
    </w:p>
    <w:p w14:paraId="7412E3BB" w14:textId="54764DC1" w:rsidR="00934E2F" w:rsidRPr="00CE2F50" w:rsidRDefault="004021A3" w:rsidP="00DB34BE">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In addition, the project requires working hand in hand with the traffic police department </w:t>
      </w:r>
      <w:r w:rsidR="00D954CD" w:rsidRPr="00CE2F50">
        <w:rPr>
          <w:rFonts w:ascii="Times New Roman" w:hAnsi="Times New Roman" w:cs="Times New Roman"/>
          <w:sz w:val="24"/>
          <w:szCs w:val="24"/>
        </w:rPr>
        <w:t xml:space="preserve">because of the enormous size of the power generators, which means that special transportation will be necessary and, in some parts of the road, some traffic rules will be violated to </w:t>
      </w:r>
      <w:r w:rsidR="00101655" w:rsidRPr="00CE2F50">
        <w:rPr>
          <w:rFonts w:ascii="Times New Roman" w:hAnsi="Times New Roman" w:cs="Times New Roman"/>
          <w:sz w:val="24"/>
          <w:szCs w:val="24"/>
        </w:rPr>
        <w:t>enable the freight to get through safely. Therefore, the project management team in this project are faced with certain challenges that include communication challenges between all the stakeholders</w:t>
      </w:r>
      <w:r w:rsidR="000C0989" w:rsidRPr="00CE2F50">
        <w:rPr>
          <w:rFonts w:ascii="Times New Roman" w:hAnsi="Times New Roman" w:cs="Times New Roman"/>
          <w:sz w:val="24"/>
          <w:szCs w:val="24"/>
        </w:rPr>
        <w:t xml:space="preserve">, planning the road traffic and escorting services, security of the cargo and the safety of other road users, and, most of all, the time constraints. Thus, this document highlights the planning that the project team has undertaken to ensure that the </w:t>
      </w:r>
      <w:r w:rsidR="00C75824" w:rsidRPr="00CE2F50">
        <w:rPr>
          <w:rFonts w:ascii="Times New Roman" w:hAnsi="Times New Roman" w:cs="Times New Roman"/>
          <w:sz w:val="24"/>
          <w:szCs w:val="24"/>
        </w:rPr>
        <w:t xml:space="preserve">cargo, on its last leg of the journey from America </w:t>
      </w:r>
      <w:r w:rsidR="00C75824" w:rsidRPr="00CE2F50">
        <w:rPr>
          <w:rFonts w:ascii="Times New Roman" w:hAnsi="Times New Roman" w:cs="Times New Roman"/>
          <w:sz w:val="24"/>
          <w:szCs w:val="24"/>
        </w:rPr>
        <w:lastRenderedPageBreak/>
        <w:t>to Fulham, is delivered safely and in good time; while also remaining within the allocated budget.</w:t>
      </w:r>
    </w:p>
    <w:p w14:paraId="15DA5DA8" w14:textId="3AAAEC94" w:rsidR="005726FB" w:rsidRPr="00DB34BE" w:rsidRDefault="005726FB" w:rsidP="00CE2F50">
      <w:pPr>
        <w:spacing w:line="480" w:lineRule="auto"/>
        <w:rPr>
          <w:rFonts w:ascii="Times New Roman" w:hAnsi="Times New Roman" w:cs="Times New Roman"/>
          <w:b/>
          <w:bCs/>
          <w:sz w:val="24"/>
          <w:szCs w:val="24"/>
        </w:rPr>
      </w:pPr>
      <w:r w:rsidRPr="00DB34BE">
        <w:rPr>
          <w:rFonts w:ascii="Times New Roman" w:hAnsi="Times New Roman" w:cs="Times New Roman"/>
          <w:b/>
          <w:bCs/>
          <w:sz w:val="24"/>
          <w:szCs w:val="24"/>
        </w:rPr>
        <w:t>Objectives and Goals</w:t>
      </w:r>
      <w:r w:rsidR="0027602F" w:rsidRPr="00DB34BE">
        <w:rPr>
          <w:rFonts w:ascii="Times New Roman" w:hAnsi="Times New Roman" w:cs="Times New Roman"/>
          <w:b/>
          <w:bCs/>
          <w:sz w:val="24"/>
          <w:szCs w:val="24"/>
        </w:rPr>
        <w:t xml:space="preserve"> </w:t>
      </w:r>
    </w:p>
    <w:p w14:paraId="4A45A68F" w14:textId="638CC0FE" w:rsidR="004010F7" w:rsidRPr="00CE2F50" w:rsidRDefault="004010F7" w:rsidP="00DB34BE">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The primary objective of the project </w:t>
      </w:r>
      <w:r w:rsidR="00C94B11" w:rsidRPr="00CE2F50">
        <w:rPr>
          <w:rFonts w:ascii="Times New Roman" w:hAnsi="Times New Roman" w:cs="Times New Roman"/>
          <w:sz w:val="24"/>
          <w:szCs w:val="24"/>
        </w:rPr>
        <w:t xml:space="preserve">is to complete the delivery of the two power generators to Trailblaze Manufacturing Industries in </w:t>
      </w:r>
      <w:r w:rsidR="00A94F2C" w:rsidRPr="00CE2F50">
        <w:rPr>
          <w:rFonts w:ascii="Times New Roman" w:hAnsi="Times New Roman" w:cs="Times New Roman"/>
          <w:sz w:val="24"/>
          <w:szCs w:val="24"/>
        </w:rPr>
        <w:t xml:space="preserve">Fulham, </w:t>
      </w:r>
      <w:r w:rsidR="00C94B11" w:rsidRPr="00CE2F50">
        <w:rPr>
          <w:rFonts w:ascii="Times New Roman" w:hAnsi="Times New Roman" w:cs="Times New Roman"/>
          <w:sz w:val="24"/>
          <w:szCs w:val="24"/>
        </w:rPr>
        <w:t>London</w:t>
      </w:r>
      <w:r w:rsidR="00A94F2C" w:rsidRPr="00CE2F50">
        <w:rPr>
          <w:rFonts w:ascii="Times New Roman" w:hAnsi="Times New Roman" w:cs="Times New Roman"/>
          <w:sz w:val="24"/>
          <w:szCs w:val="24"/>
        </w:rPr>
        <w:t xml:space="preserve">. </w:t>
      </w:r>
      <w:r w:rsidR="004112A7" w:rsidRPr="00CE2F50">
        <w:rPr>
          <w:rFonts w:ascii="Times New Roman" w:hAnsi="Times New Roman" w:cs="Times New Roman"/>
          <w:sz w:val="24"/>
          <w:szCs w:val="24"/>
        </w:rPr>
        <w:t>This objective will be achieved</w:t>
      </w:r>
      <w:r w:rsidR="00451C99" w:rsidRPr="00CE2F50">
        <w:rPr>
          <w:rFonts w:ascii="Times New Roman" w:hAnsi="Times New Roman" w:cs="Times New Roman"/>
          <w:sz w:val="24"/>
          <w:szCs w:val="24"/>
        </w:rPr>
        <w:t xml:space="preserve"> through the achievement of a series of specific objectives which include:</w:t>
      </w:r>
    </w:p>
    <w:p w14:paraId="29D4B08F" w14:textId="5A2026F4" w:rsidR="00451C99" w:rsidRPr="00CE2F50" w:rsidRDefault="00451C99" w:rsidP="00CE2F50">
      <w:pPr>
        <w:pStyle w:val="ListParagraph"/>
        <w:numPr>
          <w:ilvl w:val="0"/>
          <w:numId w:val="1"/>
        </w:numPr>
        <w:spacing w:line="480" w:lineRule="auto"/>
        <w:rPr>
          <w:rFonts w:ascii="Times New Roman" w:hAnsi="Times New Roman" w:cs="Times New Roman"/>
          <w:sz w:val="24"/>
          <w:szCs w:val="24"/>
        </w:rPr>
      </w:pPr>
      <w:r w:rsidRPr="00CE2F50">
        <w:rPr>
          <w:rFonts w:ascii="Times New Roman" w:hAnsi="Times New Roman" w:cs="Times New Roman"/>
          <w:sz w:val="24"/>
          <w:szCs w:val="24"/>
        </w:rPr>
        <w:t>Execute the project in time and remain within the confines of the $50,000 budget available.</w:t>
      </w:r>
    </w:p>
    <w:p w14:paraId="1E835388" w14:textId="7B0FCDFB" w:rsidR="00451C99" w:rsidRPr="00CE2F50" w:rsidRDefault="00DA02DE" w:rsidP="00CE2F50">
      <w:pPr>
        <w:pStyle w:val="ListParagraph"/>
        <w:numPr>
          <w:ilvl w:val="0"/>
          <w:numId w:val="1"/>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Engage all stakeholders appropriately and </w:t>
      </w:r>
      <w:r w:rsidR="005023BB" w:rsidRPr="00CE2F50">
        <w:rPr>
          <w:rFonts w:ascii="Times New Roman" w:hAnsi="Times New Roman" w:cs="Times New Roman"/>
          <w:sz w:val="24"/>
          <w:szCs w:val="24"/>
        </w:rPr>
        <w:t>at the right time</w:t>
      </w:r>
    </w:p>
    <w:p w14:paraId="285E0CCC" w14:textId="5ED40E00" w:rsidR="005023BB" w:rsidRPr="00CE2F50" w:rsidRDefault="005023BB" w:rsidP="00CE2F50">
      <w:pPr>
        <w:pStyle w:val="ListParagraph"/>
        <w:numPr>
          <w:ilvl w:val="0"/>
          <w:numId w:val="1"/>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Acquire </w:t>
      </w:r>
      <w:r w:rsidR="00847B1D" w:rsidRPr="00CE2F50">
        <w:rPr>
          <w:rFonts w:ascii="Times New Roman" w:hAnsi="Times New Roman" w:cs="Times New Roman"/>
          <w:sz w:val="24"/>
          <w:szCs w:val="24"/>
        </w:rPr>
        <w:t>trailers and drivers, escort trucks, and cranes in time</w:t>
      </w:r>
    </w:p>
    <w:p w14:paraId="0829F8E9" w14:textId="43498B88" w:rsidR="00847B1D" w:rsidRPr="00CE2F50" w:rsidRDefault="00847B1D" w:rsidP="00CE2F50">
      <w:pPr>
        <w:pStyle w:val="ListParagraph"/>
        <w:numPr>
          <w:ilvl w:val="0"/>
          <w:numId w:val="1"/>
        </w:numPr>
        <w:spacing w:line="480" w:lineRule="auto"/>
        <w:rPr>
          <w:rFonts w:ascii="Times New Roman" w:hAnsi="Times New Roman" w:cs="Times New Roman"/>
          <w:sz w:val="24"/>
          <w:szCs w:val="24"/>
        </w:rPr>
      </w:pPr>
      <w:r w:rsidRPr="00CE2F50">
        <w:rPr>
          <w:rFonts w:ascii="Times New Roman" w:hAnsi="Times New Roman" w:cs="Times New Roman"/>
          <w:sz w:val="24"/>
          <w:szCs w:val="24"/>
        </w:rPr>
        <w:t>Acquiring legal permits for a specialized transportation of this size from the road tra</w:t>
      </w:r>
      <w:r w:rsidR="0050006E" w:rsidRPr="00CE2F50">
        <w:rPr>
          <w:rFonts w:ascii="Times New Roman" w:hAnsi="Times New Roman" w:cs="Times New Roman"/>
          <w:sz w:val="24"/>
          <w:szCs w:val="24"/>
        </w:rPr>
        <w:t>ns</w:t>
      </w:r>
      <w:r w:rsidRPr="00CE2F50">
        <w:rPr>
          <w:rFonts w:ascii="Times New Roman" w:hAnsi="Times New Roman" w:cs="Times New Roman"/>
          <w:sz w:val="24"/>
          <w:szCs w:val="24"/>
        </w:rPr>
        <w:t>portation authorities</w:t>
      </w:r>
      <w:r w:rsidR="0050006E" w:rsidRPr="00CE2F50">
        <w:rPr>
          <w:rFonts w:ascii="Times New Roman" w:hAnsi="Times New Roman" w:cs="Times New Roman"/>
          <w:sz w:val="24"/>
          <w:szCs w:val="24"/>
        </w:rPr>
        <w:t>; including completing all the paperwork at the right time for each milestone.</w:t>
      </w:r>
    </w:p>
    <w:p w14:paraId="5FA20358" w14:textId="359591B3" w:rsidR="004010F7" w:rsidRPr="00CE2F50" w:rsidRDefault="00D729C2" w:rsidP="00CE2F50">
      <w:pPr>
        <w:pStyle w:val="ListParagraph"/>
        <w:numPr>
          <w:ilvl w:val="0"/>
          <w:numId w:val="1"/>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Close the project </w:t>
      </w:r>
      <w:r w:rsidR="00D02BC4" w:rsidRPr="00CE2F50">
        <w:rPr>
          <w:rFonts w:ascii="Times New Roman" w:hAnsi="Times New Roman" w:cs="Times New Roman"/>
          <w:sz w:val="24"/>
          <w:szCs w:val="24"/>
        </w:rPr>
        <w:t>after the six months period having delivered the cargo and completed all the payments</w:t>
      </w:r>
      <w:r w:rsidR="00480D10" w:rsidRPr="00CE2F50">
        <w:rPr>
          <w:rFonts w:ascii="Times New Roman" w:hAnsi="Times New Roman" w:cs="Times New Roman"/>
          <w:sz w:val="24"/>
          <w:szCs w:val="24"/>
        </w:rPr>
        <w:t>; as well as restoring all the road signs to their initial status</w:t>
      </w:r>
      <w:r w:rsidR="00F661B0" w:rsidRPr="00CE2F50">
        <w:rPr>
          <w:rFonts w:ascii="Times New Roman" w:hAnsi="Times New Roman" w:cs="Times New Roman"/>
          <w:sz w:val="24"/>
          <w:szCs w:val="24"/>
        </w:rPr>
        <w:t xml:space="preserve"> after the transportation is completed.</w:t>
      </w:r>
    </w:p>
    <w:p w14:paraId="02813551" w14:textId="4A42B3DF" w:rsidR="005726FB" w:rsidRPr="00DB34BE" w:rsidRDefault="005726FB" w:rsidP="00CE2F50">
      <w:pPr>
        <w:spacing w:line="480" w:lineRule="auto"/>
        <w:rPr>
          <w:rFonts w:ascii="Times New Roman" w:hAnsi="Times New Roman" w:cs="Times New Roman"/>
          <w:b/>
          <w:bCs/>
          <w:sz w:val="24"/>
          <w:szCs w:val="24"/>
        </w:rPr>
      </w:pPr>
      <w:r w:rsidRPr="00DB34BE">
        <w:rPr>
          <w:rFonts w:ascii="Times New Roman" w:hAnsi="Times New Roman" w:cs="Times New Roman"/>
          <w:b/>
          <w:bCs/>
          <w:sz w:val="24"/>
          <w:szCs w:val="24"/>
        </w:rPr>
        <w:t>Scope and Deliverables</w:t>
      </w:r>
      <w:r w:rsidR="0027602F" w:rsidRPr="00DB34BE">
        <w:rPr>
          <w:rFonts w:ascii="Times New Roman" w:hAnsi="Times New Roman" w:cs="Times New Roman"/>
          <w:b/>
          <w:bCs/>
          <w:sz w:val="24"/>
          <w:szCs w:val="24"/>
        </w:rPr>
        <w:t xml:space="preserve"> </w:t>
      </w:r>
    </w:p>
    <w:p w14:paraId="14847EEC" w14:textId="1711DDE8" w:rsidR="00F661B0" w:rsidRPr="00CE2F50" w:rsidRDefault="00941378" w:rsidP="00DB34BE">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This project spans legal, safety, and financial </w:t>
      </w:r>
      <w:r w:rsidR="00AF52BF" w:rsidRPr="00CE2F50">
        <w:rPr>
          <w:rFonts w:ascii="Times New Roman" w:hAnsi="Times New Roman" w:cs="Times New Roman"/>
          <w:sz w:val="24"/>
          <w:szCs w:val="24"/>
        </w:rPr>
        <w:t xml:space="preserve">sectors. First of all, it involved the safety and security of the cargo being transported, other road users, </w:t>
      </w:r>
      <w:r w:rsidR="00C42EF7" w:rsidRPr="00CE2F50">
        <w:rPr>
          <w:rFonts w:ascii="Times New Roman" w:hAnsi="Times New Roman" w:cs="Times New Roman"/>
          <w:sz w:val="24"/>
          <w:szCs w:val="24"/>
        </w:rPr>
        <w:t xml:space="preserve">and the property along the 130 </w:t>
      </w:r>
      <w:r w:rsidR="004805CA" w:rsidRPr="00CE2F50">
        <w:rPr>
          <w:rFonts w:ascii="Times New Roman" w:hAnsi="Times New Roman" w:cs="Times New Roman"/>
          <w:sz w:val="24"/>
          <w:szCs w:val="24"/>
        </w:rPr>
        <w:t>kilometers</w:t>
      </w:r>
      <w:r w:rsidR="00C42EF7" w:rsidRPr="00CE2F50">
        <w:rPr>
          <w:rFonts w:ascii="Times New Roman" w:hAnsi="Times New Roman" w:cs="Times New Roman"/>
          <w:sz w:val="24"/>
          <w:szCs w:val="24"/>
        </w:rPr>
        <w:t xml:space="preserve"> of the project route. </w:t>
      </w:r>
      <w:r w:rsidR="0019354D" w:rsidRPr="00CE2F50">
        <w:rPr>
          <w:rFonts w:ascii="Times New Roman" w:hAnsi="Times New Roman" w:cs="Times New Roman"/>
          <w:sz w:val="24"/>
          <w:szCs w:val="24"/>
        </w:rPr>
        <w:t>The activities to be involved in this project include:</w:t>
      </w:r>
    </w:p>
    <w:p w14:paraId="237AB9DE" w14:textId="0ECC248C" w:rsidR="0019354D" w:rsidRPr="00CE2F50" w:rsidRDefault="0019354D" w:rsidP="00CE2F50">
      <w:pPr>
        <w:pStyle w:val="ListParagraph"/>
        <w:numPr>
          <w:ilvl w:val="0"/>
          <w:numId w:val="2"/>
        </w:numPr>
        <w:spacing w:line="480" w:lineRule="auto"/>
        <w:rPr>
          <w:rFonts w:ascii="Times New Roman" w:hAnsi="Times New Roman" w:cs="Times New Roman"/>
          <w:sz w:val="24"/>
          <w:szCs w:val="24"/>
        </w:rPr>
      </w:pPr>
      <w:r w:rsidRPr="00CE2F50">
        <w:rPr>
          <w:rFonts w:ascii="Times New Roman" w:hAnsi="Times New Roman" w:cs="Times New Roman"/>
          <w:sz w:val="24"/>
          <w:szCs w:val="24"/>
        </w:rPr>
        <w:t>Acquisition of all formal documentation, starting with port clearance and insurance cover</w:t>
      </w:r>
      <w:r w:rsidR="009C27FF" w:rsidRPr="00CE2F50">
        <w:rPr>
          <w:rFonts w:ascii="Times New Roman" w:hAnsi="Times New Roman" w:cs="Times New Roman"/>
          <w:sz w:val="24"/>
          <w:szCs w:val="24"/>
        </w:rPr>
        <w:t xml:space="preserve"> documents for the cargo.</w:t>
      </w:r>
    </w:p>
    <w:p w14:paraId="48A2D465" w14:textId="6E23DE9D" w:rsidR="009C27FF" w:rsidRPr="00CE2F50" w:rsidRDefault="009C27FF" w:rsidP="00CE2F50">
      <w:pPr>
        <w:pStyle w:val="ListParagraph"/>
        <w:numPr>
          <w:ilvl w:val="0"/>
          <w:numId w:val="2"/>
        </w:numPr>
        <w:spacing w:line="480" w:lineRule="auto"/>
        <w:rPr>
          <w:rFonts w:ascii="Times New Roman" w:hAnsi="Times New Roman" w:cs="Times New Roman"/>
          <w:sz w:val="24"/>
          <w:szCs w:val="24"/>
        </w:rPr>
      </w:pPr>
      <w:r w:rsidRPr="00CE2F50">
        <w:rPr>
          <w:rFonts w:ascii="Times New Roman" w:hAnsi="Times New Roman" w:cs="Times New Roman"/>
          <w:sz w:val="24"/>
          <w:szCs w:val="24"/>
        </w:rPr>
        <w:lastRenderedPageBreak/>
        <w:t xml:space="preserve">Acquisition of permissions to use different sections of the road from Southampton to London – including </w:t>
      </w:r>
      <w:r w:rsidR="000C71F5" w:rsidRPr="00CE2F50">
        <w:rPr>
          <w:rFonts w:ascii="Times New Roman" w:hAnsi="Times New Roman" w:cs="Times New Roman"/>
          <w:sz w:val="24"/>
          <w:szCs w:val="24"/>
        </w:rPr>
        <w:t xml:space="preserve">getting permissions to temporarily remove </w:t>
      </w:r>
      <w:r w:rsidR="00D95A48" w:rsidRPr="00CE2F50">
        <w:rPr>
          <w:rFonts w:ascii="Times New Roman" w:hAnsi="Times New Roman" w:cs="Times New Roman"/>
          <w:sz w:val="24"/>
          <w:szCs w:val="24"/>
        </w:rPr>
        <w:t xml:space="preserve">some road signs and restore them once the freight has </w:t>
      </w:r>
      <w:r w:rsidR="00442854" w:rsidRPr="00CE2F50">
        <w:rPr>
          <w:rFonts w:ascii="Times New Roman" w:hAnsi="Times New Roman" w:cs="Times New Roman"/>
          <w:sz w:val="24"/>
          <w:szCs w:val="24"/>
        </w:rPr>
        <w:t>passed every one of them.</w:t>
      </w:r>
    </w:p>
    <w:p w14:paraId="71203062" w14:textId="76EC1E45" w:rsidR="00442854" w:rsidRPr="00CE2F50" w:rsidRDefault="003A73E4" w:rsidP="00CE2F50">
      <w:pPr>
        <w:pStyle w:val="ListParagraph"/>
        <w:numPr>
          <w:ilvl w:val="0"/>
          <w:numId w:val="2"/>
        </w:numPr>
        <w:spacing w:line="480" w:lineRule="auto"/>
        <w:rPr>
          <w:rFonts w:ascii="Times New Roman" w:hAnsi="Times New Roman" w:cs="Times New Roman"/>
          <w:sz w:val="24"/>
          <w:szCs w:val="24"/>
        </w:rPr>
      </w:pPr>
      <w:r w:rsidRPr="00CE2F50">
        <w:rPr>
          <w:rFonts w:ascii="Times New Roman" w:hAnsi="Times New Roman" w:cs="Times New Roman"/>
          <w:sz w:val="24"/>
          <w:szCs w:val="24"/>
        </w:rPr>
        <w:t>Acquisition of traffic police department escort.</w:t>
      </w:r>
    </w:p>
    <w:p w14:paraId="5B523181" w14:textId="7A66F2B0" w:rsidR="003A73E4" w:rsidRPr="00CE2F50" w:rsidRDefault="003A73E4" w:rsidP="00CE2F50">
      <w:pPr>
        <w:pStyle w:val="ListParagraph"/>
        <w:numPr>
          <w:ilvl w:val="0"/>
          <w:numId w:val="2"/>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Acquisition of cranes and lifting machinery, specialized trailers and </w:t>
      </w:r>
      <w:r w:rsidR="004F3C89" w:rsidRPr="00CE2F50">
        <w:rPr>
          <w:rFonts w:ascii="Times New Roman" w:hAnsi="Times New Roman" w:cs="Times New Roman"/>
          <w:sz w:val="24"/>
          <w:szCs w:val="24"/>
        </w:rPr>
        <w:t>trucks.</w:t>
      </w:r>
    </w:p>
    <w:p w14:paraId="5A793F20" w14:textId="4307BC36" w:rsidR="004F3C89" w:rsidRPr="00CE2F50" w:rsidRDefault="004F3C89" w:rsidP="00CE2F50">
      <w:pPr>
        <w:pStyle w:val="ListParagraph"/>
        <w:numPr>
          <w:ilvl w:val="0"/>
          <w:numId w:val="2"/>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Access to </w:t>
      </w:r>
      <w:r w:rsidR="005B7F8E" w:rsidRPr="00CE2F50">
        <w:rPr>
          <w:rFonts w:ascii="Times New Roman" w:hAnsi="Times New Roman" w:cs="Times New Roman"/>
          <w:sz w:val="24"/>
          <w:szCs w:val="24"/>
        </w:rPr>
        <w:t>the road mapping services and planning about the road closures with local traffic departments along the project route</w:t>
      </w:r>
      <w:r w:rsidR="002C3C8E" w:rsidRPr="00CE2F50">
        <w:rPr>
          <w:rFonts w:ascii="Times New Roman" w:hAnsi="Times New Roman" w:cs="Times New Roman"/>
          <w:sz w:val="24"/>
          <w:szCs w:val="24"/>
        </w:rPr>
        <w:t>.</w:t>
      </w:r>
    </w:p>
    <w:p w14:paraId="2A3142AD" w14:textId="34A15CCE" w:rsidR="005B7F8E" w:rsidRPr="00CE2F50" w:rsidRDefault="002C3C8E" w:rsidP="00CE2F50">
      <w:pPr>
        <w:pStyle w:val="ListParagraph"/>
        <w:numPr>
          <w:ilvl w:val="0"/>
          <w:numId w:val="2"/>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Placing the notification poster on the road and making a public announcement to inform the public using the road </w:t>
      </w:r>
      <w:r w:rsidR="00D951FD" w:rsidRPr="00CE2F50">
        <w:rPr>
          <w:rFonts w:ascii="Times New Roman" w:hAnsi="Times New Roman" w:cs="Times New Roman"/>
          <w:sz w:val="24"/>
          <w:szCs w:val="24"/>
        </w:rPr>
        <w:t xml:space="preserve">about the unusual traffic that will be using the road at that specific time. </w:t>
      </w:r>
    </w:p>
    <w:p w14:paraId="2D7212D8" w14:textId="10938BD8" w:rsidR="00622824" w:rsidRPr="00CE2F50" w:rsidRDefault="00622824" w:rsidP="00DB34BE">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Essentially, the road closures can only be made effective for very short periods to avoid </w:t>
      </w:r>
      <w:r w:rsidR="002B0BEE" w:rsidRPr="00CE2F50">
        <w:rPr>
          <w:rFonts w:ascii="Times New Roman" w:hAnsi="Times New Roman" w:cs="Times New Roman"/>
          <w:sz w:val="24"/>
          <w:szCs w:val="24"/>
        </w:rPr>
        <w:t xml:space="preserve">the project becoming too disruptive to the normal activities along the areas of the road where the freight will pass. This means that the project will have to involve extensive planning and </w:t>
      </w:r>
      <w:r w:rsidR="00DC4BE0" w:rsidRPr="00CE2F50">
        <w:rPr>
          <w:rFonts w:ascii="Times New Roman" w:hAnsi="Times New Roman" w:cs="Times New Roman"/>
          <w:sz w:val="24"/>
          <w:szCs w:val="24"/>
        </w:rPr>
        <w:t xml:space="preserve">reviews of the plans so that the end product will be as desired. </w:t>
      </w:r>
      <w:r w:rsidR="007C5D71" w:rsidRPr="00CE2F50">
        <w:rPr>
          <w:rFonts w:ascii="Times New Roman" w:hAnsi="Times New Roman" w:cs="Times New Roman"/>
          <w:sz w:val="24"/>
          <w:szCs w:val="24"/>
        </w:rPr>
        <w:t>The project team will have to involve quality engineers and a road survey will need to be conducted to make sure that th</w:t>
      </w:r>
      <w:r w:rsidR="00FC3156" w:rsidRPr="00CE2F50">
        <w:rPr>
          <w:rFonts w:ascii="Times New Roman" w:hAnsi="Times New Roman" w:cs="Times New Roman"/>
          <w:sz w:val="24"/>
          <w:szCs w:val="24"/>
        </w:rPr>
        <w:t>e planning stages move along flawlessly</w:t>
      </w:r>
      <w:r w:rsidR="004B6603" w:rsidRPr="00CE2F50">
        <w:rPr>
          <w:rFonts w:ascii="Times New Roman" w:hAnsi="Times New Roman" w:cs="Times New Roman"/>
          <w:sz w:val="24"/>
          <w:szCs w:val="24"/>
        </w:rPr>
        <w:t xml:space="preserve"> (</w:t>
      </w:r>
      <w:proofErr w:type="spellStart"/>
      <w:r w:rsidR="004B6603" w:rsidRPr="00CE2F50">
        <w:rPr>
          <w:rFonts w:ascii="Times New Roman" w:eastAsia="Times New Roman" w:hAnsi="Times New Roman" w:cs="Times New Roman"/>
          <w:sz w:val="24"/>
          <w:szCs w:val="24"/>
        </w:rPr>
        <w:t>Yokemura</w:t>
      </w:r>
      <w:proofErr w:type="spellEnd"/>
      <w:r w:rsidR="004B6603" w:rsidRPr="00CE2F50">
        <w:rPr>
          <w:rFonts w:ascii="Times New Roman" w:eastAsia="Times New Roman" w:hAnsi="Times New Roman" w:cs="Times New Roman"/>
          <w:sz w:val="24"/>
          <w:szCs w:val="24"/>
        </w:rPr>
        <w:t xml:space="preserve"> and Inoue)</w:t>
      </w:r>
      <w:r w:rsidR="00FC3156" w:rsidRPr="00CE2F50">
        <w:rPr>
          <w:rFonts w:ascii="Times New Roman" w:hAnsi="Times New Roman" w:cs="Times New Roman"/>
          <w:sz w:val="24"/>
          <w:szCs w:val="24"/>
        </w:rPr>
        <w:t>.</w:t>
      </w:r>
    </w:p>
    <w:p w14:paraId="5816385B" w14:textId="7BFB3E23" w:rsidR="005726FB" w:rsidRPr="00DB34BE" w:rsidRDefault="005726FB" w:rsidP="00CE2F50">
      <w:pPr>
        <w:spacing w:line="480" w:lineRule="auto"/>
        <w:rPr>
          <w:rFonts w:ascii="Times New Roman" w:hAnsi="Times New Roman" w:cs="Times New Roman"/>
          <w:b/>
          <w:bCs/>
          <w:sz w:val="24"/>
          <w:szCs w:val="24"/>
        </w:rPr>
      </w:pPr>
      <w:r w:rsidRPr="00DB34BE">
        <w:rPr>
          <w:rFonts w:ascii="Times New Roman" w:hAnsi="Times New Roman" w:cs="Times New Roman"/>
          <w:b/>
          <w:bCs/>
          <w:sz w:val="24"/>
          <w:szCs w:val="24"/>
        </w:rPr>
        <w:t>Technical Requirements</w:t>
      </w:r>
      <w:r w:rsidR="0027602F" w:rsidRPr="00DB34BE">
        <w:rPr>
          <w:rFonts w:ascii="Times New Roman" w:hAnsi="Times New Roman" w:cs="Times New Roman"/>
          <w:b/>
          <w:bCs/>
          <w:sz w:val="24"/>
          <w:szCs w:val="24"/>
        </w:rPr>
        <w:t xml:space="preserve"> </w:t>
      </w:r>
    </w:p>
    <w:p w14:paraId="2ED4D85C" w14:textId="77777777" w:rsidR="00BD0518" w:rsidRDefault="008F63F8" w:rsidP="00DB34BE">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Like any other project involving cargo transportation, this project is all about attention to detail</w:t>
      </w:r>
      <w:r w:rsidR="00025366" w:rsidRPr="00CE2F50">
        <w:rPr>
          <w:rFonts w:ascii="Times New Roman" w:hAnsi="Times New Roman" w:cs="Times New Roman"/>
          <w:sz w:val="24"/>
          <w:szCs w:val="24"/>
        </w:rPr>
        <w:t xml:space="preserve">. Efficiency in the operations will only be achieved through thorough per-planning </w:t>
      </w:r>
      <w:r w:rsidR="00C42B40" w:rsidRPr="00CE2F50">
        <w:rPr>
          <w:rFonts w:ascii="Times New Roman" w:hAnsi="Times New Roman" w:cs="Times New Roman"/>
          <w:sz w:val="24"/>
          <w:szCs w:val="24"/>
        </w:rPr>
        <w:t>so that risks can be avoided and the cost of the entire pro</w:t>
      </w:r>
      <w:r w:rsidR="00882E70" w:rsidRPr="00CE2F50">
        <w:rPr>
          <w:rFonts w:ascii="Times New Roman" w:hAnsi="Times New Roman" w:cs="Times New Roman"/>
          <w:sz w:val="24"/>
          <w:szCs w:val="24"/>
        </w:rPr>
        <w:t xml:space="preserve">ject. This project is a long one and this specific project </w:t>
      </w:r>
      <w:r w:rsidR="00E8592B" w:rsidRPr="00CE2F50">
        <w:rPr>
          <w:rFonts w:ascii="Times New Roman" w:hAnsi="Times New Roman" w:cs="Times New Roman"/>
          <w:sz w:val="24"/>
          <w:szCs w:val="24"/>
        </w:rPr>
        <w:t xml:space="preserve">plan covers the last section of the shipping; which begins with shipping from the United States till docking at the port of Southampton. </w:t>
      </w:r>
      <w:r w:rsidR="00593371" w:rsidRPr="00CE2F50">
        <w:rPr>
          <w:rFonts w:ascii="Times New Roman" w:hAnsi="Times New Roman" w:cs="Times New Roman"/>
          <w:sz w:val="24"/>
          <w:szCs w:val="24"/>
        </w:rPr>
        <w:t xml:space="preserve">The technical aspects of the project span the realms of road safety, security, and legal </w:t>
      </w:r>
      <w:r w:rsidR="00784231" w:rsidRPr="00CE2F50">
        <w:rPr>
          <w:rFonts w:ascii="Times New Roman" w:hAnsi="Times New Roman" w:cs="Times New Roman"/>
          <w:sz w:val="24"/>
          <w:szCs w:val="24"/>
        </w:rPr>
        <w:t xml:space="preserve">matters. </w:t>
      </w:r>
    </w:p>
    <w:p w14:paraId="6F857103" w14:textId="1C597471" w:rsidR="008F63F8" w:rsidRPr="00CE2F50" w:rsidRDefault="00784231" w:rsidP="00DB34BE">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lastRenderedPageBreak/>
        <w:t xml:space="preserve">First of all, the project team will require to have all the necessary paperwork for the cargo to be transported processes and ready in good time. This </w:t>
      </w:r>
      <w:r w:rsidR="002C1A59" w:rsidRPr="00CE2F50">
        <w:rPr>
          <w:rFonts w:ascii="Times New Roman" w:hAnsi="Times New Roman" w:cs="Times New Roman"/>
          <w:sz w:val="24"/>
          <w:szCs w:val="24"/>
        </w:rPr>
        <w:t>includes all the port clearance paperwork, which will also have to involve representatives of the clients as they are the legal owners of the cargo</w:t>
      </w:r>
      <w:r w:rsidR="00CA369D" w:rsidRPr="00CE2F50">
        <w:rPr>
          <w:rFonts w:ascii="Times New Roman" w:hAnsi="Times New Roman" w:cs="Times New Roman"/>
          <w:sz w:val="24"/>
          <w:szCs w:val="24"/>
        </w:rPr>
        <w:t xml:space="preserve"> and would be required to handle all the port clearance protocol requirement</w:t>
      </w:r>
      <w:r w:rsidR="004B6603" w:rsidRPr="00CE2F50">
        <w:rPr>
          <w:rFonts w:ascii="Times New Roman" w:hAnsi="Times New Roman" w:cs="Times New Roman"/>
          <w:sz w:val="24"/>
          <w:szCs w:val="24"/>
        </w:rPr>
        <w:t>s (</w:t>
      </w:r>
      <w:proofErr w:type="spellStart"/>
      <w:r w:rsidR="004B6603" w:rsidRPr="00CE2F50">
        <w:rPr>
          <w:rFonts w:ascii="Times New Roman" w:eastAsia="Times New Roman" w:hAnsi="Times New Roman" w:cs="Times New Roman"/>
          <w:sz w:val="24"/>
          <w:szCs w:val="24"/>
        </w:rPr>
        <w:t>Yokemura</w:t>
      </w:r>
      <w:proofErr w:type="spellEnd"/>
      <w:r w:rsidR="004B6603" w:rsidRPr="00CE2F50">
        <w:rPr>
          <w:rFonts w:ascii="Times New Roman" w:eastAsia="Times New Roman" w:hAnsi="Times New Roman" w:cs="Times New Roman"/>
          <w:sz w:val="24"/>
          <w:szCs w:val="24"/>
        </w:rPr>
        <w:t xml:space="preserve"> and Inoue</w:t>
      </w:r>
      <w:proofErr w:type="gramStart"/>
      <w:r w:rsidR="004B6603" w:rsidRPr="00CE2F50">
        <w:rPr>
          <w:rFonts w:ascii="Times New Roman" w:eastAsia="Times New Roman" w:hAnsi="Times New Roman" w:cs="Times New Roman"/>
          <w:sz w:val="24"/>
          <w:szCs w:val="24"/>
        </w:rPr>
        <w:t>)</w:t>
      </w:r>
      <w:r w:rsidR="004B6603" w:rsidRPr="00CE2F50">
        <w:rPr>
          <w:rFonts w:ascii="Times New Roman" w:hAnsi="Times New Roman" w:cs="Times New Roman"/>
          <w:sz w:val="24"/>
          <w:szCs w:val="24"/>
        </w:rPr>
        <w:t xml:space="preserve"> </w:t>
      </w:r>
      <w:r w:rsidR="00CA369D" w:rsidRPr="00CE2F50">
        <w:rPr>
          <w:rFonts w:ascii="Times New Roman" w:hAnsi="Times New Roman" w:cs="Times New Roman"/>
          <w:sz w:val="24"/>
          <w:szCs w:val="24"/>
        </w:rPr>
        <w:t>.</w:t>
      </w:r>
      <w:proofErr w:type="gramEnd"/>
      <w:r w:rsidR="00CA369D" w:rsidRPr="00CE2F50">
        <w:rPr>
          <w:rFonts w:ascii="Times New Roman" w:hAnsi="Times New Roman" w:cs="Times New Roman"/>
          <w:sz w:val="24"/>
          <w:szCs w:val="24"/>
        </w:rPr>
        <w:t xml:space="preserve"> Additionally, the project team will need to </w:t>
      </w:r>
      <w:r w:rsidR="004069DA" w:rsidRPr="00CE2F50">
        <w:rPr>
          <w:rFonts w:ascii="Times New Roman" w:hAnsi="Times New Roman" w:cs="Times New Roman"/>
          <w:sz w:val="24"/>
          <w:szCs w:val="24"/>
        </w:rPr>
        <w:t xml:space="preserve">acquire permits from the traffic department because the transportation will have to be carried out overnight for </w:t>
      </w:r>
      <w:r w:rsidR="00050D5F" w:rsidRPr="00CE2F50">
        <w:rPr>
          <w:rFonts w:ascii="Times New Roman" w:hAnsi="Times New Roman" w:cs="Times New Roman"/>
          <w:sz w:val="24"/>
          <w:szCs w:val="24"/>
        </w:rPr>
        <w:t xml:space="preserve">reasons to do with the </w:t>
      </w:r>
      <w:r w:rsidR="00135241" w:rsidRPr="00CE2F50">
        <w:rPr>
          <w:rFonts w:ascii="Times New Roman" w:hAnsi="Times New Roman" w:cs="Times New Roman"/>
          <w:sz w:val="24"/>
          <w:szCs w:val="24"/>
        </w:rPr>
        <w:t>busy nature of the highways adjoining the port of Southampton and Central London.</w:t>
      </w:r>
      <w:r w:rsidR="00364C00" w:rsidRPr="00CE2F50">
        <w:rPr>
          <w:rFonts w:ascii="Times New Roman" w:hAnsi="Times New Roman" w:cs="Times New Roman"/>
          <w:sz w:val="24"/>
          <w:szCs w:val="24"/>
        </w:rPr>
        <w:t xml:space="preserve"> The generators, being very expensive units, will also require assurance of security from damage and even sabotage, and thus a security firm will need to be </w:t>
      </w:r>
      <w:r w:rsidR="00D423C4" w:rsidRPr="00CE2F50">
        <w:rPr>
          <w:rFonts w:ascii="Times New Roman" w:hAnsi="Times New Roman" w:cs="Times New Roman"/>
          <w:sz w:val="24"/>
          <w:szCs w:val="24"/>
        </w:rPr>
        <w:t xml:space="preserve">contracted to meet the security needs of the </w:t>
      </w:r>
      <w:r w:rsidR="004B6603" w:rsidRPr="00CE2F50">
        <w:rPr>
          <w:rFonts w:ascii="Times New Roman" w:hAnsi="Times New Roman" w:cs="Times New Roman"/>
          <w:sz w:val="24"/>
          <w:szCs w:val="24"/>
        </w:rPr>
        <w:t>project (</w:t>
      </w:r>
      <w:proofErr w:type="spellStart"/>
      <w:r w:rsidR="004B6603" w:rsidRPr="00CE2F50">
        <w:rPr>
          <w:rFonts w:ascii="Times New Roman" w:eastAsia="Times New Roman" w:hAnsi="Times New Roman" w:cs="Times New Roman"/>
          <w:sz w:val="24"/>
          <w:szCs w:val="24"/>
        </w:rPr>
        <w:t>Yokemura</w:t>
      </w:r>
      <w:proofErr w:type="spellEnd"/>
      <w:r w:rsidR="004B6603" w:rsidRPr="00CE2F50">
        <w:rPr>
          <w:rFonts w:ascii="Times New Roman" w:eastAsia="Times New Roman" w:hAnsi="Times New Roman" w:cs="Times New Roman"/>
          <w:sz w:val="24"/>
          <w:szCs w:val="24"/>
        </w:rPr>
        <w:t xml:space="preserve"> and Inoue)</w:t>
      </w:r>
      <w:r w:rsidR="00D423C4" w:rsidRPr="00CE2F50">
        <w:rPr>
          <w:rFonts w:ascii="Times New Roman" w:hAnsi="Times New Roman" w:cs="Times New Roman"/>
          <w:sz w:val="24"/>
          <w:szCs w:val="24"/>
        </w:rPr>
        <w:t>.</w:t>
      </w:r>
    </w:p>
    <w:p w14:paraId="5BC19F29" w14:textId="708BB388" w:rsidR="005726FB" w:rsidRPr="00BD0518" w:rsidRDefault="005726FB" w:rsidP="00CE2F50">
      <w:pPr>
        <w:spacing w:line="480" w:lineRule="auto"/>
        <w:rPr>
          <w:rFonts w:ascii="Times New Roman" w:hAnsi="Times New Roman" w:cs="Times New Roman"/>
          <w:b/>
          <w:bCs/>
          <w:sz w:val="24"/>
          <w:szCs w:val="24"/>
        </w:rPr>
      </w:pPr>
      <w:r w:rsidRPr="00BD0518">
        <w:rPr>
          <w:rFonts w:ascii="Times New Roman" w:hAnsi="Times New Roman" w:cs="Times New Roman"/>
          <w:b/>
          <w:bCs/>
          <w:sz w:val="24"/>
          <w:szCs w:val="24"/>
        </w:rPr>
        <w:t>Limitations and Exclusions</w:t>
      </w:r>
      <w:r w:rsidR="0027602F" w:rsidRPr="00BD0518">
        <w:rPr>
          <w:rFonts w:ascii="Times New Roman" w:hAnsi="Times New Roman" w:cs="Times New Roman"/>
          <w:b/>
          <w:bCs/>
          <w:sz w:val="24"/>
          <w:szCs w:val="24"/>
        </w:rPr>
        <w:t xml:space="preserve"> </w:t>
      </w:r>
    </w:p>
    <w:p w14:paraId="471644EA" w14:textId="169A4F9E" w:rsidR="00EE3884" w:rsidRPr="00CE2F50" w:rsidRDefault="007F754B" w:rsidP="00BD0518">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The most significant limitation of this project is that even a minor damage on the cargo will have significant implications on the cost of the entire project </w:t>
      </w:r>
      <w:r w:rsidR="003E010A" w:rsidRPr="00CE2F50">
        <w:rPr>
          <w:rFonts w:ascii="Times New Roman" w:hAnsi="Times New Roman" w:cs="Times New Roman"/>
          <w:sz w:val="24"/>
          <w:szCs w:val="24"/>
        </w:rPr>
        <w:t xml:space="preserve">on the part of the transporting company. This calls for intensive attention to details to ensure that the cargo remains as safely secluded from the </w:t>
      </w:r>
      <w:r w:rsidR="00EE1A7D" w:rsidRPr="00CE2F50">
        <w:rPr>
          <w:rFonts w:ascii="Times New Roman" w:hAnsi="Times New Roman" w:cs="Times New Roman"/>
          <w:sz w:val="24"/>
          <w:szCs w:val="24"/>
        </w:rPr>
        <w:t xml:space="preserve">threats that would tamper with its safety; which include scratching or denting from impact with objects or buildings on the roadside, or even from the trailer and strapping devices </w:t>
      </w:r>
      <w:r w:rsidR="00966E75" w:rsidRPr="00CE2F50">
        <w:rPr>
          <w:rFonts w:ascii="Times New Roman" w:hAnsi="Times New Roman" w:cs="Times New Roman"/>
          <w:sz w:val="24"/>
          <w:szCs w:val="24"/>
        </w:rPr>
        <w:t xml:space="preserve">used to secure the generators onto the trailer bed. In addition to this, the project also has a vital </w:t>
      </w:r>
      <w:r w:rsidR="006F1262" w:rsidRPr="00CE2F50">
        <w:rPr>
          <w:rFonts w:ascii="Times New Roman" w:hAnsi="Times New Roman" w:cs="Times New Roman"/>
          <w:sz w:val="24"/>
          <w:szCs w:val="24"/>
        </w:rPr>
        <w:t xml:space="preserve">constraint relating to time. Essentially, the transportation will have to take place overnight to minimize </w:t>
      </w:r>
      <w:r w:rsidR="006C3E18" w:rsidRPr="00CE2F50">
        <w:rPr>
          <w:rFonts w:ascii="Times New Roman" w:hAnsi="Times New Roman" w:cs="Times New Roman"/>
          <w:sz w:val="24"/>
          <w:szCs w:val="24"/>
        </w:rPr>
        <w:t>interference with normal traffic</w:t>
      </w:r>
      <w:r w:rsidR="004B6603" w:rsidRPr="00CE2F50">
        <w:rPr>
          <w:rFonts w:ascii="Times New Roman" w:hAnsi="Times New Roman" w:cs="Times New Roman"/>
          <w:sz w:val="24"/>
          <w:szCs w:val="24"/>
        </w:rPr>
        <w:t xml:space="preserve"> (</w:t>
      </w:r>
      <w:r w:rsidR="004B6603" w:rsidRPr="00CE2F50">
        <w:rPr>
          <w:rFonts w:ascii="Times New Roman" w:eastAsia="Times New Roman" w:hAnsi="Times New Roman" w:cs="Times New Roman"/>
          <w:sz w:val="24"/>
          <w:szCs w:val="24"/>
        </w:rPr>
        <w:t>Eriksson et al., 2019)</w:t>
      </w:r>
      <w:r w:rsidR="006C3E18" w:rsidRPr="00CE2F50">
        <w:rPr>
          <w:rFonts w:ascii="Times New Roman" w:hAnsi="Times New Roman" w:cs="Times New Roman"/>
          <w:sz w:val="24"/>
          <w:szCs w:val="24"/>
        </w:rPr>
        <w:t xml:space="preserve">. However, the road cannot be closed entirely during the transportation because that would cause serious inconveniences for people using the road. Instead, </w:t>
      </w:r>
      <w:r w:rsidR="001E3F0F" w:rsidRPr="00CE2F50">
        <w:rPr>
          <w:rFonts w:ascii="Times New Roman" w:hAnsi="Times New Roman" w:cs="Times New Roman"/>
          <w:sz w:val="24"/>
          <w:szCs w:val="24"/>
        </w:rPr>
        <w:t>a specific timeline will need to be drawn up such that it can be roughly estimated the time when the cargo will be crossing certain sections of the road</w:t>
      </w:r>
      <w:r w:rsidR="002D58F8" w:rsidRPr="00CE2F50">
        <w:rPr>
          <w:rFonts w:ascii="Times New Roman" w:hAnsi="Times New Roman" w:cs="Times New Roman"/>
          <w:sz w:val="24"/>
          <w:szCs w:val="24"/>
        </w:rPr>
        <w:t xml:space="preserve"> so that at </w:t>
      </w:r>
      <w:r w:rsidR="002D58F8" w:rsidRPr="00CE2F50">
        <w:rPr>
          <w:rFonts w:ascii="Times New Roman" w:hAnsi="Times New Roman" w:cs="Times New Roman"/>
          <w:sz w:val="24"/>
          <w:szCs w:val="24"/>
        </w:rPr>
        <w:lastRenderedPageBreak/>
        <w:t>any point, road closures will not exceed a few minutes and then once the freight is past that section, normal road services can resume</w:t>
      </w:r>
      <w:r w:rsidR="004B6603" w:rsidRPr="00CE2F50">
        <w:rPr>
          <w:rFonts w:ascii="Times New Roman" w:hAnsi="Times New Roman" w:cs="Times New Roman"/>
          <w:sz w:val="24"/>
          <w:szCs w:val="24"/>
        </w:rPr>
        <w:t xml:space="preserve"> (</w:t>
      </w:r>
      <w:r w:rsidR="004B6603" w:rsidRPr="00CE2F50">
        <w:rPr>
          <w:rFonts w:ascii="Times New Roman" w:eastAsia="Times New Roman" w:hAnsi="Times New Roman" w:cs="Times New Roman"/>
          <w:sz w:val="24"/>
          <w:szCs w:val="24"/>
        </w:rPr>
        <w:t>Eriksson et al., 2019)</w:t>
      </w:r>
      <w:r w:rsidR="002D58F8" w:rsidRPr="00CE2F50">
        <w:rPr>
          <w:rFonts w:ascii="Times New Roman" w:hAnsi="Times New Roman" w:cs="Times New Roman"/>
          <w:sz w:val="24"/>
          <w:szCs w:val="24"/>
        </w:rPr>
        <w:t>.</w:t>
      </w:r>
    </w:p>
    <w:p w14:paraId="1666E1F3" w14:textId="3A735B1F" w:rsidR="005726FB" w:rsidRPr="00BD0518" w:rsidRDefault="008B1DB2" w:rsidP="00CE2F50">
      <w:pPr>
        <w:spacing w:line="480" w:lineRule="auto"/>
        <w:rPr>
          <w:rFonts w:ascii="Times New Roman" w:hAnsi="Times New Roman" w:cs="Times New Roman"/>
          <w:b/>
          <w:bCs/>
          <w:sz w:val="24"/>
          <w:szCs w:val="24"/>
        </w:rPr>
      </w:pPr>
      <w:r w:rsidRPr="00BD0518">
        <w:rPr>
          <w:rFonts w:ascii="Times New Roman" w:hAnsi="Times New Roman" w:cs="Times New Roman"/>
          <w:b/>
          <w:bCs/>
          <w:sz w:val="24"/>
          <w:szCs w:val="24"/>
        </w:rPr>
        <w:t>Resources and budget</w:t>
      </w:r>
      <w:r w:rsidR="0027602F" w:rsidRPr="00BD0518">
        <w:rPr>
          <w:rFonts w:ascii="Times New Roman" w:hAnsi="Times New Roman" w:cs="Times New Roman"/>
          <w:b/>
          <w:bCs/>
          <w:sz w:val="24"/>
          <w:szCs w:val="24"/>
        </w:rPr>
        <w:t xml:space="preserve"> </w:t>
      </w:r>
    </w:p>
    <w:p w14:paraId="4EDB2979" w14:textId="7BCF7CD6" w:rsidR="00082005" w:rsidRPr="00CE2F50" w:rsidRDefault="00082005" w:rsidP="00BD0518">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This project has been allocated a total of $50,000 which will be </w:t>
      </w:r>
      <w:r w:rsidR="00F45367" w:rsidRPr="00CE2F50">
        <w:rPr>
          <w:rFonts w:ascii="Times New Roman" w:hAnsi="Times New Roman" w:cs="Times New Roman"/>
          <w:sz w:val="24"/>
          <w:szCs w:val="24"/>
        </w:rPr>
        <w:t xml:space="preserve">a constant figure and no revisions will be allowed for this amount. </w:t>
      </w:r>
      <w:r w:rsidR="00C0516E" w:rsidRPr="00CE2F50">
        <w:rPr>
          <w:rFonts w:ascii="Times New Roman" w:hAnsi="Times New Roman" w:cs="Times New Roman"/>
          <w:sz w:val="24"/>
          <w:szCs w:val="24"/>
        </w:rPr>
        <w:t xml:space="preserve">The project team has six months in which to plan and execute the transportation of the two </w:t>
      </w:r>
      <w:r w:rsidR="007E4D48" w:rsidRPr="00CE2F50">
        <w:rPr>
          <w:rFonts w:ascii="Times New Roman" w:hAnsi="Times New Roman" w:cs="Times New Roman"/>
          <w:sz w:val="24"/>
          <w:szCs w:val="24"/>
        </w:rPr>
        <w:t>power generators. The resources needed for this project include:</w:t>
      </w:r>
    </w:p>
    <w:p w14:paraId="61F517E0" w14:textId="6E019CDE" w:rsidR="007E4D48" w:rsidRPr="00CE2F50" w:rsidRDefault="007E4D48" w:rsidP="00CE2F50">
      <w:pPr>
        <w:pStyle w:val="ListParagraph"/>
        <w:numPr>
          <w:ilvl w:val="0"/>
          <w:numId w:val="3"/>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Two </w:t>
      </w:r>
      <w:r w:rsidR="007671F3" w:rsidRPr="00CE2F50">
        <w:rPr>
          <w:rFonts w:ascii="Times New Roman" w:hAnsi="Times New Roman" w:cs="Times New Roman"/>
          <w:sz w:val="24"/>
          <w:szCs w:val="24"/>
        </w:rPr>
        <w:t>low-bed wide load trailers</w:t>
      </w:r>
    </w:p>
    <w:p w14:paraId="4EEBDA39" w14:textId="0137E5B7" w:rsidR="007671F3" w:rsidRPr="00CE2F50" w:rsidRDefault="007671F3" w:rsidP="00CE2F50">
      <w:pPr>
        <w:pStyle w:val="ListParagraph"/>
        <w:numPr>
          <w:ilvl w:val="0"/>
          <w:numId w:val="3"/>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Two </w:t>
      </w:r>
      <w:r w:rsidR="00857E8C" w:rsidRPr="00CE2F50">
        <w:rPr>
          <w:rFonts w:ascii="Times New Roman" w:hAnsi="Times New Roman" w:cs="Times New Roman"/>
          <w:sz w:val="24"/>
          <w:szCs w:val="24"/>
        </w:rPr>
        <w:t xml:space="preserve">high-power trucks (Volvo, Mercedes Benz Actros, or </w:t>
      </w:r>
      <w:r w:rsidR="00D45E87" w:rsidRPr="00CE2F50">
        <w:rPr>
          <w:rFonts w:ascii="Times New Roman" w:hAnsi="Times New Roman" w:cs="Times New Roman"/>
          <w:sz w:val="24"/>
          <w:szCs w:val="24"/>
        </w:rPr>
        <w:t>Scania trucks are preferred because the transporter already has these at hand).</w:t>
      </w:r>
    </w:p>
    <w:p w14:paraId="58745D05" w14:textId="4CC92336" w:rsidR="00D45E87" w:rsidRPr="00CE2F50" w:rsidRDefault="0068470A" w:rsidP="00CE2F50">
      <w:pPr>
        <w:pStyle w:val="ListParagraph"/>
        <w:numPr>
          <w:ilvl w:val="0"/>
          <w:numId w:val="3"/>
        </w:numPr>
        <w:spacing w:line="480" w:lineRule="auto"/>
        <w:rPr>
          <w:rFonts w:ascii="Times New Roman" w:hAnsi="Times New Roman" w:cs="Times New Roman"/>
          <w:sz w:val="24"/>
          <w:szCs w:val="24"/>
        </w:rPr>
      </w:pPr>
      <w:r w:rsidRPr="00CE2F50">
        <w:rPr>
          <w:rFonts w:ascii="Times New Roman" w:hAnsi="Times New Roman" w:cs="Times New Roman"/>
          <w:sz w:val="24"/>
          <w:szCs w:val="24"/>
        </w:rPr>
        <w:t>Two security escort vans</w:t>
      </w:r>
    </w:p>
    <w:p w14:paraId="5B58BEEF" w14:textId="777E4442" w:rsidR="0068470A" w:rsidRPr="00CE2F50" w:rsidRDefault="0068470A" w:rsidP="00CE2F50">
      <w:pPr>
        <w:pStyle w:val="ListParagraph"/>
        <w:numPr>
          <w:ilvl w:val="0"/>
          <w:numId w:val="3"/>
        </w:numPr>
        <w:spacing w:line="480" w:lineRule="auto"/>
        <w:rPr>
          <w:rFonts w:ascii="Times New Roman" w:hAnsi="Times New Roman" w:cs="Times New Roman"/>
          <w:sz w:val="24"/>
          <w:szCs w:val="24"/>
        </w:rPr>
      </w:pPr>
      <w:r w:rsidRPr="00CE2F50">
        <w:rPr>
          <w:rFonts w:ascii="Times New Roman" w:hAnsi="Times New Roman" w:cs="Times New Roman"/>
          <w:sz w:val="24"/>
          <w:szCs w:val="24"/>
        </w:rPr>
        <w:t>Cranes wi</w:t>
      </w:r>
      <w:r w:rsidR="00CD3941" w:rsidRPr="00CE2F50">
        <w:rPr>
          <w:rFonts w:ascii="Times New Roman" w:hAnsi="Times New Roman" w:cs="Times New Roman"/>
          <w:sz w:val="24"/>
          <w:szCs w:val="24"/>
        </w:rPr>
        <w:t xml:space="preserve">th a lifting capacity </w:t>
      </w:r>
      <w:r w:rsidR="007219A2" w:rsidRPr="00CE2F50">
        <w:rPr>
          <w:rFonts w:ascii="Times New Roman" w:hAnsi="Times New Roman" w:cs="Times New Roman"/>
          <w:sz w:val="24"/>
          <w:szCs w:val="24"/>
        </w:rPr>
        <w:t>of 50 tons</w:t>
      </w:r>
    </w:p>
    <w:p w14:paraId="420D86B9" w14:textId="5F987ED7" w:rsidR="007219A2" w:rsidRPr="00CE2F50" w:rsidRDefault="007219A2" w:rsidP="00CE2F50">
      <w:pPr>
        <w:pStyle w:val="ListParagraph"/>
        <w:numPr>
          <w:ilvl w:val="0"/>
          <w:numId w:val="3"/>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Engineering tools for removing and restoring road signs </w:t>
      </w:r>
      <w:r w:rsidR="004558B6" w:rsidRPr="00CE2F50">
        <w:rPr>
          <w:rFonts w:ascii="Times New Roman" w:hAnsi="Times New Roman" w:cs="Times New Roman"/>
          <w:sz w:val="24"/>
          <w:szCs w:val="24"/>
        </w:rPr>
        <w:t>and some utility posts</w:t>
      </w:r>
    </w:p>
    <w:p w14:paraId="7846DB77" w14:textId="5323B7DB" w:rsidR="004558B6" w:rsidRPr="00CE2F50" w:rsidRDefault="004558B6" w:rsidP="00CE2F50">
      <w:pPr>
        <w:pStyle w:val="ListParagraph"/>
        <w:numPr>
          <w:ilvl w:val="0"/>
          <w:numId w:val="3"/>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Printing and </w:t>
      </w:r>
      <w:r w:rsidR="0053622C" w:rsidRPr="00CE2F50">
        <w:rPr>
          <w:rFonts w:ascii="Times New Roman" w:hAnsi="Times New Roman" w:cs="Times New Roman"/>
          <w:sz w:val="24"/>
          <w:szCs w:val="24"/>
        </w:rPr>
        <w:t>advertising materials for public communication</w:t>
      </w:r>
    </w:p>
    <w:p w14:paraId="1C512C9F" w14:textId="755FD426" w:rsidR="00EE3884" w:rsidRPr="00BD0518" w:rsidRDefault="00EE3884" w:rsidP="00CE2F50">
      <w:pPr>
        <w:spacing w:line="480" w:lineRule="auto"/>
        <w:rPr>
          <w:rFonts w:ascii="Times New Roman" w:hAnsi="Times New Roman" w:cs="Times New Roman"/>
          <w:b/>
          <w:bCs/>
          <w:sz w:val="24"/>
          <w:szCs w:val="24"/>
        </w:rPr>
      </w:pPr>
      <w:r w:rsidRPr="00BD0518">
        <w:rPr>
          <w:rFonts w:ascii="Times New Roman" w:hAnsi="Times New Roman" w:cs="Times New Roman"/>
          <w:b/>
          <w:bCs/>
          <w:sz w:val="24"/>
          <w:szCs w:val="24"/>
        </w:rPr>
        <w:t>Budget</w:t>
      </w:r>
    </w:p>
    <w:tbl>
      <w:tblPr>
        <w:tblStyle w:val="PlainTable1"/>
        <w:tblW w:w="0" w:type="auto"/>
        <w:tblLook w:val="04A0" w:firstRow="1" w:lastRow="0" w:firstColumn="1" w:lastColumn="0" w:noHBand="0" w:noVBand="1"/>
      </w:tblPr>
      <w:tblGrid>
        <w:gridCol w:w="570"/>
        <w:gridCol w:w="6445"/>
        <w:gridCol w:w="2335"/>
      </w:tblGrid>
      <w:tr w:rsidR="00EE3884" w:rsidRPr="00BD0518" w14:paraId="341D4032" w14:textId="77777777" w:rsidTr="00BD05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0" w:type="dxa"/>
          </w:tcPr>
          <w:p w14:paraId="39EDEE2C" w14:textId="1943A70B" w:rsidR="00EE3884" w:rsidRPr="00BD0518" w:rsidRDefault="00EE3884" w:rsidP="00BD0518">
            <w:pPr>
              <w:rPr>
                <w:rFonts w:ascii="Times New Roman" w:hAnsi="Times New Roman" w:cs="Times New Roman"/>
                <w:sz w:val="24"/>
                <w:szCs w:val="24"/>
              </w:rPr>
            </w:pPr>
            <w:r w:rsidRPr="00BD0518">
              <w:rPr>
                <w:rFonts w:ascii="Times New Roman" w:hAnsi="Times New Roman" w:cs="Times New Roman"/>
                <w:sz w:val="24"/>
                <w:szCs w:val="24"/>
              </w:rPr>
              <w:t xml:space="preserve">No. </w:t>
            </w:r>
          </w:p>
        </w:tc>
        <w:tc>
          <w:tcPr>
            <w:tcW w:w="6445" w:type="dxa"/>
          </w:tcPr>
          <w:p w14:paraId="77D6E400" w14:textId="2A515AAF" w:rsidR="00EE3884" w:rsidRPr="00BD0518" w:rsidRDefault="00EF323F" w:rsidP="00BD0518">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D0518">
              <w:rPr>
                <w:rFonts w:ascii="Times New Roman" w:hAnsi="Times New Roman" w:cs="Times New Roman"/>
                <w:sz w:val="24"/>
                <w:szCs w:val="24"/>
              </w:rPr>
              <w:t xml:space="preserve"> </w:t>
            </w:r>
            <w:r w:rsidR="00D62C0B" w:rsidRPr="00BD0518">
              <w:rPr>
                <w:rFonts w:ascii="Times New Roman" w:hAnsi="Times New Roman" w:cs="Times New Roman"/>
                <w:sz w:val="24"/>
                <w:szCs w:val="24"/>
              </w:rPr>
              <w:t>Item</w:t>
            </w:r>
          </w:p>
        </w:tc>
        <w:tc>
          <w:tcPr>
            <w:tcW w:w="2335" w:type="dxa"/>
          </w:tcPr>
          <w:p w14:paraId="09F5C1EC" w14:textId="7600E74A" w:rsidR="00EE3884" w:rsidRPr="00BD0518" w:rsidRDefault="009D247F" w:rsidP="00BD0518">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D0518">
              <w:rPr>
                <w:rFonts w:ascii="Times New Roman" w:hAnsi="Times New Roman" w:cs="Times New Roman"/>
                <w:sz w:val="24"/>
                <w:szCs w:val="24"/>
              </w:rPr>
              <w:t>Allocated Budget</w:t>
            </w:r>
          </w:p>
        </w:tc>
      </w:tr>
      <w:tr w:rsidR="00EE3884" w:rsidRPr="00CE2F50" w14:paraId="1248AB59" w14:textId="77777777" w:rsidTr="00BD05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0" w:type="dxa"/>
          </w:tcPr>
          <w:p w14:paraId="61348040" w14:textId="2CAF4374" w:rsidR="00EE3884" w:rsidRPr="00CE2F50" w:rsidRDefault="009D247F" w:rsidP="00BD0518">
            <w:pPr>
              <w:rPr>
                <w:rFonts w:ascii="Times New Roman" w:hAnsi="Times New Roman" w:cs="Times New Roman"/>
                <w:sz w:val="24"/>
                <w:szCs w:val="24"/>
              </w:rPr>
            </w:pPr>
            <w:r w:rsidRPr="00CE2F50">
              <w:rPr>
                <w:rFonts w:ascii="Times New Roman" w:hAnsi="Times New Roman" w:cs="Times New Roman"/>
                <w:sz w:val="24"/>
                <w:szCs w:val="24"/>
              </w:rPr>
              <w:t>1.</w:t>
            </w:r>
          </w:p>
        </w:tc>
        <w:tc>
          <w:tcPr>
            <w:tcW w:w="6445" w:type="dxa"/>
          </w:tcPr>
          <w:p w14:paraId="3628F908" w14:textId="0D265113" w:rsidR="00EE3884" w:rsidRPr="00CE2F50" w:rsidRDefault="001F00E8" w:rsidP="00BD051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 xml:space="preserve">Documentation and </w:t>
            </w:r>
            <w:r w:rsidR="004F2C7D" w:rsidRPr="00CE2F50">
              <w:rPr>
                <w:rFonts w:ascii="Times New Roman" w:hAnsi="Times New Roman" w:cs="Times New Roman"/>
                <w:sz w:val="24"/>
                <w:szCs w:val="24"/>
              </w:rPr>
              <w:t>public communication</w:t>
            </w:r>
          </w:p>
        </w:tc>
        <w:tc>
          <w:tcPr>
            <w:tcW w:w="2335" w:type="dxa"/>
          </w:tcPr>
          <w:p w14:paraId="5CE68351" w14:textId="7B29D21F" w:rsidR="00EE3884" w:rsidRPr="00CE2F50" w:rsidRDefault="002C7AE7" w:rsidP="00BD051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2,000</w:t>
            </w:r>
          </w:p>
        </w:tc>
      </w:tr>
      <w:tr w:rsidR="00EE3884" w:rsidRPr="00CE2F50" w14:paraId="453FD3DD" w14:textId="77777777" w:rsidTr="00BD0518">
        <w:tc>
          <w:tcPr>
            <w:cnfStyle w:val="001000000000" w:firstRow="0" w:lastRow="0" w:firstColumn="1" w:lastColumn="0" w:oddVBand="0" w:evenVBand="0" w:oddHBand="0" w:evenHBand="0" w:firstRowFirstColumn="0" w:firstRowLastColumn="0" w:lastRowFirstColumn="0" w:lastRowLastColumn="0"/>
            <w:tcW w:w="570" w:type="dxa"/>
          </w:tcPr>
          <w:p w14:paraId="08E21E8C" w14:textId="6602FB62" w:rsidR="00EE3884" w:rsidRPr="00CE2F50" w:rsidRDefault="009D247F" w:rsidP="00BD0518">
            <w:pPr>
              <w:rPr>
                <w:rFonts w:ascii="Times New Roman" w:hAnsi="Times New Roman" w:cs="Times New Roman"/>
                <w:sz w:val="24"/>
                <w:szCs w:val="24"/>
              </w:rPr>
            </w:pPr>
            <w:r w:rsidRPr="00CE2F50">
              <w:rPr>
                <w:rFonts w:ascii="Times New Roman" w:hAnsi="Times New Roman" w:cs="Times New Roman"/>
                <w:sz w:val="24"/>
                <w:szCs w:val="24"/>
              </w:rPr>
              <w:t>2.</w:t>
            </w:r>
          </w:p>
        </w:tc>
        <w:tc>
          <w:tcPr>
            <w:tcW w:w="6445" w:type="dxa"/>
          </w:tcPr>
          <w:p w14:paraId="65BA9096" w14:textId="5CCE370D" w:rsidR="00EE3884" w:rsidRPr="00CE2F50" w:rsidRDefault="004F2C7D" w:rsidP="00BD051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Trucks and trailers</w:t>
            </w:r>
          </w:p>
        </w:tc>
        <w:tc>
          <w:tcPr>
            <w:tcW w:w="2335" w:type="dxa"/>
          </w:tcPr>
          <w:p w14:paraId="4149BF61" w14:textId="5EC54AA8" w:rsidR="00EE3884" w:rsidRPr="00CE2F50" w:rsidRDefault="001A7291" w:rsidP="00BD051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10</w:t>
            </w:r>
            <w:r w:rsidR="002C7AE7" w:rsidRPr="00CE2F50">
              <w:rPr>
                <w:rFonts w:ascii="Times New Roman" w:hAnsi="Times New Roman" w:cs="Times New Roman"/>
                <w:sz w:val="24"/>
                <w:szCs w:val="24"/>
              </w:rPr>
              <w:t>,000</w:t>
            </w:r>
          </w:p>
        </w:tc>
      </w:tr>
      <w:tr w:rsidR="00EE3884" w:rsidRPr="00CE2F50" w14:paraId="4231DCEC" w14:textId="77777777" w:rsidTr="00BD05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0" w:type="dxa"/>
          </w:tcPr>
          <w:p w14:paraId="3CAFA724" w14:textId="1EF48C5E" w:rsidR="00EE3884" w:rsidRPr="00CE2F50" w:rsidRDefault="009D247F" w:rsidP="00BD0518">
            <w:pPr>
              <w:rPr>
                <w:rFonts w:ascii="Times New Roman" w:hAnsi="Times New Roman" w:cs="Times New Roman"/>
                <w:sz w:val="24"/>
                <w:szCs w:val="24"/>
              </w:rPr>
            </w:pPr>
            <w:r w:rsidRPr="00CE2F50">
              <w:rPr>
                <w:rFonts w:ascii="Times New Roman" w:hAnsi="Times New Roman" w:cs="Times New Roman"/>
                <w:sz w:val="24"/>
                <w:szCs w:val="24"/>
              </w:rPr>
              <w:t>3.</w:t>
            </w:r>
          </w:p>
        </w:tc>
        <w:tc>
          <w:tcPr>
            <w:tcW w:w="6445" w:type="dxa"/>
          </w:tcPr>
          <w:p w14:paraId="39ABF276" w14:textId="7B2EE47A" w:rsidR="00EE3884" w:rsidRPr="00CE2F50" w:rsidRDefault="004F2C7D" w:rsidP="00BD051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Fuel and maintenance</w:t>
            </w:r>
          </w:p>
        </w:tc>
        <w:tc>
          <w:tcPr>
            <w:tcW w:w="2335" w:type="dxa"/>
          </w:tcPr>
          <w:p w14:paraId="14815F4E" w14:textId="7F3688D3" w:rsidR="00EE3884" w:rsidRPr="00CE2F50" w:rsidRDefault="002C7AE7" w:rsidP="00BD051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5,000</w:t>
            </w:r>
          </w:p>
        </w:tc>
      </w:tr>
      <w:tr w:rsidR="0043547E" w:rsidRPr="00CE2F50" w14:paraId="0CFFD7D7" w14:textId="77777777" w:rsidTr="00BD0518">
        <w:tc>
          <w:tcPr>
            <w:cnfStyle w:val="001000000000" w:firstRow="0" w:lastRow="0" w:firstColumn="1" w:lastColumn="0" w:oddVBand="0" w:evenVBand="0" w:oddHBand="0" w:evenHBand="0" w:firstRowFirstColumn="0" w:firstRowLastColumn="0" w:lastRowFirstColumn="0" w:lastRowLastColumn="0"/>
            <w:tcW w:w="570" w:type="dxa"/>
          </w:tcPr>
          <w:p w14:paraId="6BABC69F" w14:textId="274184AA" w:rsidR="0043547E" w:rsidRPr="00CE2F50" w:rsidRDefault="0043547E" w:rsidP="00BD0518">
            <w:pPr>
              <w:rPr>
                <w:rFonts w:ascii="Times New Roman" w:hAnsi="Times New Roman" w:cs="Times New Roman"/>
                <w:sz w:val="24"/>
                <w:szCs w:val="24"/>
              </w:rPr>
            </w:pPr>
            <w:r w:rsidRPr="00CE2F50">
              <w:rPr>
                <w:rFonts w:ascii="Times New Roman" w:hAnsi="Times New Roman" w:cs="Times New Roman"/>
                <w:sz w:val="24"/>
                <w:szCs w:val="24"/>
              </w:rPr>
              <w:t>4.</w:t>
            </w:r>
          </w:p>
        </w:tc>
        <w:tc>
          <w:tcPr>
            <w:tcW w:w="6445" w:type="dxa"/>
          </w:tcPr>
          <w:p w14:paraId="37EFB201" w14:textId="1211D54B" w:rsidR="0043547E" w:rsidRPr="00CE2F50" w:rsidRDefault="0043547E" w:rsidP="00BD051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 xml:space="preserve">Salaries </w:t>
            </w:r>
          </w:p>
        </w:tc>
        <w:tc>
          <w:tcPr>
            <w:tcW w:w="2335" w:type="dxa"/>
          </w:tcPr>
          <w:p w14:paraId="018CAE1A" w14:textId="67E39136" w:rsidR="0043547E" w:rsidRPr="00CE2F50" w:rsidRDefault="0043547E" w:rsidP="00BD051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1</w:t>
            </w:r>
            <w:r w:rsidR="001A7291" w:rsidRPr="00CE2F50">
              <w:rPr>
                <w:rFonts w:ascii="Times New Roman" w:hAnsi="Times New Roman" w:cs="Times New Roman"/>
                <w:sz w:val="24"/>
                <w:szCs w:val="24"/>
              </w:rPr>
              <w:t>3</w:t>
            </w:r>
            <w:r w:rsidRPr="00CE2F50">
              <w:rPr>
                <w:rFonts w:ascii="Times New Roman" w:hAnsi="Times New Roman" w:cs="Times New Roman"/>
                <w:sz w:val="24"/>
                <w:szCs w:val="24"/>
              </w:rPr>
              <w:t>,000</w:t>
            </w:r>
          </w:p>
        </w:tc>
      </w:tr>
      <w:tr w:rsidR="00EE3884" w:rsidRPr="00CE2F50" w14:paraId="160061CE" w14:textId="77777777" w:rsidTr="00BD05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0" w:type="dxa"/>
          </w:tcPr>
          <w:p w14:paraId="0DF51C4F" w14:textId="50E85C90" w:rsidR="00EE3884" w:rsidRPr="00CE2F50" w:rsidRDefault="0043547E" w:rsidP="00BD0518">
            <w:pPr>
              <w:rPr>
                <w:rFonts w:ascii="Times New Roman" w:hAnsi="Times New Roman" w:cs="Times New Roman"/>
                <w:sz w:val="24"/>
                <w:szCs w:val="24"/>
              </w:rPr>
            </w:pPr>
            <w:r w:rsidRPr="00CE2F50">
              <w:rPr>
                <w:rFonts w:ascii="Times New Roman" w:hAnsi="Times New Roman" w:cs="Times New Roman"/>
                <w:sz w:val="24"/>
                <w:szCs w:val="24"/>
              </w:rPr>
              <w:t>5</w:t>
            </w:r>
            <w:r w:rsidR="009D247F" w:rsidRPr="00CE2F50">
              <w:rPr>
                <w:rFonts w:ascii="Times New Roman" w:hAnsi="Times New Roman" w:cs="Times New Roman"/>
                <w:sz w:val="24"/>
                <w:szCs w:val="24"/>
              </w:rPr>
              <w:t>.</w:t>
            </w:r>
          </w:p>
        </w:tc>
        <w:tc>
          <w:tcPr>
            <w:tcW w:w="6445" w:type="dxa"/>
          </w:tcPr>
          <w:p w14:paraId="0F4BBC9F" w14:textId="7EF466EF" w:rsidR="00EE3884" w:rsidRPr="00CE2F50" w:rsidRDefault="004F2C7D" w:rsidP="00BD051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Cranes and lifting equipment</w:t>
            </w:r>
          </w:p>
        </w:tc>
        <w:tc>
          <w:tcPr>
            <w:tcW w:w="2335" w:type="dxa"/>
          </w:tcPr>
          <w:p w14:paraId="678FE2E5" w14:textId="34DF05D8" w:rsidR="00EE3884" w:rsidRPr="00CE2F50" w:rsidRDefault="001A7291" w:rsidP="00BD051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7</w:t>
            </w:r>
            <w:r w:rsidR="003F3043" w:rsidRPr="00CE2F50">
              <w:rPr>
                <w:rFonts w:ascii="Times New Roman" w:hAnsi="Times New Roman" w:cs="Times New Roman"/>
                <w:sz w:val="24"/>
                <w:szCs w:val="24"/>
              </w:rPr>
              <w:t>,000</w:t>
            </w:r>
          </w:p>
        </w:tc>
      </w:tr>
      <w:tr w:rsidR="00EE3884" w:rsidRPr="00CE2F50" w14:paraId="0895EFED" w14:textId="77777777" w:rsidTr="00BD0518">
        <w:tc>
          <w:tcPr>
            <w:cnfStyle w:val="001000000000" w:firstRow="0" w:lastRow="0" w:firstColumn="1" w:lastColumn="0" w:oddVBand="0" w:evenVBand="0" w:oddHBand="0" w:evenHBand="0" w:firstRowFirstColumn="0" w:firstRowLastColumn="0" w:lastRowFirstColumn="0" w:lastRowLastColumn="0"/>
            <w:tcW w:w="570" w:type="dxa"/>
          </w:tcPr>
          <w:p w14:paraId="27B4E3EB" w14:textId="47FA4AB6" w:rsidR="00EE3884" w:rsidRPr="00CE2F50" w:rsidRDefault="0043547E" w:rsidP="00BD0518">
            <w:pPr>
              <w:rPr>
                <w:rFonts w:ascii="Times New Roman" w:hAnsi="Times New Roman" w:cs="Times New Roman"/>
                <w:sz w:val="24"/>
                <w:szCs w:val="24"/>
              </w:rPr>
            </w:pPr>
            <w:r w:rsidRPr="00CE2F50">
              <w:rPr>
                <w:rFonts w:ascii="Times New Roman" w:hAnsi="Times New Roman" w:cs="Times New Roman"/>
                <w:sz w:val="24"/>
                <w:szCs w:val="24"/>
              </w:rPr>
              <w:t>6</w:t>
            </w:r>
            <w:r w:rsidR="009D247F" w:rsidRPr="00CE2F50">
              <w:rPr>
                <w:rFonts w:ascii="Times New Roman" w:hAnsi="Times New Roman" w:cs="Times New Roman"/>
                <w:sz w:val="24"/>
                <w:szCs w:val="24"/>
              </w:rPr>
              <w:t>.</w:t>
            </w:r>
          </w:p>
        </w:tc>
        <w:tc>
          <w:tcPr>
            <w:tcW w:w="6445" w:type="dxa"/>
          </w:tcPr>
          <w:p w14:paraId="61987E2B" w14:textId="3364EADB" w:rsidR="00EE3884" w:rsidRPr="00CE2F50" w:rsidRDefault="00200655" w:rsidP="00BD051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 xml:space="preserve">Road signs temporary removal and restoration </w:t>
            </w:r>
          </w:p>
        </w:tc>
        <w:tc>
          <w:tcPr>
            <w:tcW w:w="2335" w:type="dxa"/>
          </w:tcPr>
          <w:p w14:paraId="322D229F" w14:textId="078A0BE9" w:rsidR="00EE3884" w:rsidRPr="00CE2F50" w:rsidRDefault="003F3043" w:rsidP="00BD051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5,000</w:t>
            </w:r>
          </w:p>
        </w:tc>
      </w:tr>
      <w:tr w:rsidR="00D62C0B" w:rsidRPr="00CE2F50" w14:paraId="0083C91D" w14:textId="77777777" w:rsidTr="00BD05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0" w:type="dxa"/>
          </w:tcPr>
          <w:p w14:paraId="2905253B" w14:textId="717ECEE9" w:rsidR="00D62C0B" w:rsidRPr="00CE2F50" w:rsidRDefault="0043547E" w:rsidP="00BD0518">
            <w:pPr>
              <w:rPr>
                <w:rFonts w:ascii="Times New Roman" w:hAnsi="Times New Roman" w:cs="Times New Roman"/>
                <w:sz w:val="24"/>
                <w:szCs w:val="24"/>
              </w:rPr>
            </w:pPr>
            <w:r w:rsidRPr="00CE2F50">
              <w:rPr>
                <w:rFonts w:ascii="Times New Roman" w:hAnsi="Times New Roman" w:cs="Times New Roman"/>
                <w:sz w:val="24"/>
                <w:szCs w:val="24"/>
              </w:rPr>
              <w:t>7</w:t>
            </w:r>
            <w:r w:rsidR="00D62C0B" w:rsidRPr="00CE2F50">
              <w:rPr>
                <w:rFonts w:ascii="Times New Roman" w:hAnsi="Times New Roman" w:cs="Times New Roman"/>
                <w:sz w:val="24"/>
                <w:szCs w:val="24"/>
              </w:rPr>
              <w:t>.</w:t>
            </w:r>
          </w:p>
        </w:tc>
        <w:tc>
          <w:tcPr>
            <w:tcW w:w="6445" w:type="dxa"/>
          </w:tcPr>
          <w:p w14:paraId="4572166F" w14:textId="539A3D5D" w:rsidR="00D62C0B" w:rsidRPr="00CE2F50" w:rsidRDefault="00200655" w:rsidP="00BD051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 xml:space="preserve">Security </w:t>
            </w:r>
          </w:p>
        </w:tc>
        <w:tc>
          <w:tcPr>
            <w:tcW w:w="2335" w:type="dxa"/>
          </w:tcPr>
          <w:p w14:paraId="44D37D89" w14:textId="43EF0467" w:rsidR="00D62C0B" w:rsidRPr="00CE2F50" w:rsidRDefault="003F3043" w:rsidP="00BD051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3,000</w:t>
            </w:r>
          </w:p>
        </w:tc>
      </w:tr>
      <w:tr w:rsidR="00D62C0B" w:rsidRPr="00CE2F50" w14:paraId="1ADFC4D1" w14:textId="77777777" w:rsidTr="00BD0518">
        <w:tc>
          <w:tcPr>
            <w:cnfStyle w:val="001000000000" w:firstRow="0" w:lastRow="0" w:firstColumn="1" w:lastColumn="0" w:oddVBand="0" w:evenVBand="0" w:oddHBand="0" w:evenHBand="0" w:firstRowFirstColumn="0" w:firstRowLastColumn="0" w:lastRowFirstColumn="0" w:lastRowLastColumn="0"/>
            <w:tcW w:w="570" w:type="dxa"/>
          </w:tcPr>
          <w:p w14:paraId="5FE535CA" w14:textId="056FD127" w:rsidR="00D62C0B" w:rsidRPr="00CE2F50" w:rsidRDefault="0043547E" w:rsidP="00BD0518">
            <w:pPr>
              <w:rPr>
                <w:rFonts w:ascii="Times New Roman" w:hAnsi="Times New Roman" w:cs="Times New Roman"/>
                <w:sz w:val="24"/>
                <w:szCs w:val="24"/>
              </w:rPr>
            </w:pPr>
            <w:r w:rsidRPr="00CE2F50">
              <w:rPr>
                <w:rFonts w:ascii="Times New Roman" w:hAnsi="Times New Roman" w:cs="Times New Roman"/>
                <w:sz w:val="24"/>
                <w:szCs w:val="24"/>
              </w:rPr>
              <w:t>8</w:t>
            </w:r>
            <w:r w:rsidR="00D62C0B" w:rsidRPr="00CE2F50">
              <w:rPr>
                <w:rFonts w:ascii="Times New Roman" w:hAnsi="Times New Roman" w:cs="Times New Roman"/>
                <w:sz w:val="24"/>
                <w:szCs w:val="24"/>
              </w:rPr>
              <w:t>.</w:t>
            </w:r>
          </w:p>
        </w:tc>
        <w:tc>
          <w:tcPr>
            <w:tcW w:w="6445" w:type="dxa"/>
          </w:tcPr>
          <w:p w14:paraId="774D6025" w14:textId="2E20CA86" w:rsidR="00D62C0B" w:rsidRPr="00CE2F50" w:rsidRDefault="002C7AE7" w:rsidP="00BD051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Contingency planning</w:t>
            </w:r>
          </w:p>
        </w:tc>
        <w:tc>
          <w:tcPr>
            <w:tcW w:w="2335" w:type="dxa"/>
          </w:tcPr>
          <w:p w14:paraId="6E6E5C81" w14:textId="70ABFAA6" w:rsidR="00D62C0B" w:rsidRPr="00CE2F50" w:rsidRDefault="003F3043" w:rsidP="00BD051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E2F50">
              <w:rPr>
                <w:rFonts w:ascii="Times New Roman" w:hAnsi="Times New Roman" w:cs="Times New Roman"/>
                <w:sz w:val="24"/>
                <w:szCs w:val="24"/>
              </w:rPr>
              <w:t>5,000</w:t>
            </w:r>
          </w:p>
        </w:tc>
      </w:tr>
      <w:tr w:rsidR="00F80A56" w:rsidRPr="00CE2F50" w14:paraId="4C7CB394" w14:textId="77777777" w:rsidTr="00BD0518">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7015" w:type="dxa"/>
            <w:gridSpan w:val="2"/>
          </w:tcPr>
          <w:p w14:paraId="6B7E1D7D" w14:textId="608289DA" w:rsidR="00F80A56" w:rsidRPr="00CE2F50" w:rsidRDefault="00F80A56" w:rsidP="00BD0518">
            <w:pPr>
              <w:jc w:val="right"/>
              <w:rPr>
                <w:rFonts w:ascii="Times New Roman" w:hAnsi="Times New Roman" w:cs="Times New Roman"/>
                <w:b w:val="0"/>
                <w:bCs w:val="0"/>
                <w:sz w:val="24"/>
                <w:szCs w:val="24"/>
              </w:rPr>
            </w:pPr>
            <w:r w:rsidRPr="00CE2F50">
              <w:rPr>
                <w:rFonts w:ascii="Times New Roman" w:hAnsi="Times New Roman" w:cs="Times New Roman"/>
                <w:b w:val="0"/>
                <w:bCs w:val="0"/>
                <w:sz w:val="24"/>
                <w:szCs w:val="24"/>
              </w:rPr>
              <w:t xml:space="preserve">Total </w:t>
            </w:r>
          </w:p>
        </w:tc>
        <w:tc>
          <w:tcPr>
            <w:tcW w:w="2335" w:type="dxa"/>
          </w:tcPr>
          <w:p w14:paraId="603E2E22" w14:textId="1F8306FF" w:rsidR="00F80A56" w:rsidRPr="00CE2F50" w:rsidRDefault="00F80A56" w:rsidP="00BD051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E2F50">
              <w:rPr>
                <w:rFonts w:ascii="Times New Roman" w:hAnsi="Times New Roman" w:cs="Times New Roman"/>
                <w:b/>
                <w:bCs/>
                <w:sz w:val="24"/>
                <w:szCs w:val="24"/>
              </w:rPr>
              <w:t>50,000</w:t>
            </w:r>
          </w:p>
        </w:tc>
      </w:tr>
    </w:tbl>
    <w:p w14:paraId="785ABE52" w14:textId="77777777" w:rsidR="00EE3884" w:rsidRPr="00CE2F50" w:rsidRDefault="00EE3884" w:rsidP="00CE2F50">
      <w:pPr>
        <w:spacing w:line="480" w:lineRule="auto"/>
        <w:rPr>
          <w:rFonts w:ascii="Times New Roman" w:hAnsi="Times New Roman" w:cs="Times New Roman"/>
          <w:sz w:val="24"/>
          <w:szCs w:val="24"/>
        </w:rPr>
      </w:pPr>
    </w:p>
    <w:p w14:paraId="3A11B3B5" w14:textId="767B91B2" w:rsidR="008B1DB2" w:rsidRPr="00BD0518" w:rsidRDefault="008B1DB2" w:rsidP="00CE2F50">
      <w:pPr>
        <w:spacing w:line="480" w:lineRule="auto"/>
        <w:rPr>
          <w:rFonts w:ascii="Times New Roman" w:hAnsi="Times New Roman" w:cs="Times New Roman"/>
          <w:b/>
          <w:bCs/>
          <w:sz w:val="24"/>
          <w:szCs w:val="24"/>
        </w:rPr>
      </w:pPr>
      <w:r w:rsidRPr="00BD0518">
        <w:rPr>
          <w:rFonts w:ascii="Times New Roman" w:hAnsi="Times New Roman" w:cs="Times New Roman"/>
          <w:b/>
          <w:bCs/>
          <w:sz w:val="24"/>
          <w:szCs w:val="24"/>
        </w:rPr>
        <w:lastRenderedPageBreak/>
        <w:t xml:space="preserve">Quality management plan </w:t>
      </w:r>
    </w:p>
    <w:p w14:paraId="5FA53C8A" w14:textId="2609A8DA" w:rsidR="00F80A56" w:rsidRPr="00CE2F50" w:rsidRDefault="00F636F4" w:rsidP="00BD0518">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Quality will be the most significant aspect of the entire project, and will also be the</w:t>
      </w:r>
      <w:r w:rsidR="00CA6B81" w:rsidRPr="00CE2F50">
        <w:rPr>
          <w:rFonts w:ascii="Times New Roman" w:hAnsi="Times New Roman" w:cs="Times New Roman"/>
          <w:sz w:val="24"/>
          <w:szCs w:val="24"/>
        </w:rPr>
        <w:t xml:space="preserve"> collective</w:t>
      </w:r>
      <w:r w:rsidRPr="00CE2F50">
        <w:rPr>
          <w:rFonts w:ascii="Times New Roman" w:hAnsi="Times New Roman" w:cs="Times New Roman"/>
          <w:sz w:val="24"/>
          <w:szCs w:val="24"/>
        </w:rPr>
        <w:t xml:space="preserve"> responsibility of the</w:t>
      </w:r>
      <w:r w:rsidR="00CA6B81" w:rsidRPr="00CE2F50">
        <w:rPr>
          <w:rFonts w:ascii="Times New Roman" w:hAnsi="Times New Roman" w:cs="Times New Roman"/>
          <w:sz w:val="24"/>
          <w:szCs w:val="24"/>
        </w:rPr>
        <w:t xml:space="preserve"> project team. The project manager will be tasked with quality assurance overall, however, and he or she will be answerable to the client at the closure of the project regarding the quality of the task completed. </w:t>
      </w:r>
      <w:r w:rsidR="008B10F7" w:rsidRPr="00CE2F50">
        <w:rPr>
          <w:rFonts w:ascii="Times New Roman" w:hAnsi="Times New Roman" w:cs="Times New Roman"/>
          <w:sz w:val="24"/>
          <w:szCs w:val="24"/>
        </w:rPr>
        <w:t xml:space="preserve">To ensure quality assurance, the project team will hold several briefings before they embark on the transportation task so as to identify the quality issues that would arise, and also deliberate upon the best ways to get around these issues and deliver a </w:t>
      </w:r>
      <w:r w:rsidR="00330A82" w:rsidRPr="00CE2F50">
        <w:rPr>
          <w:rFonts w:ascii="Times New Roman" w:hAnsi="Times New Roman" w:cs="Times New Roman"/>
          <w:sz w:val="24"/>
          <w:szCs w:val="24"/>
        </w:rPr>
        <w:t>high-quality deliverable at the closure of the project</w:t>
      </w:r>
      <w:r w:rsidR="00EC7C39" w:rsidRPr="00CE2F50">
        <w:rPr>
          <w:rFonts w:ascii="Times New Roman" w:hAnsi="Times New Roman" w:cs="Times New Roman"/>
          <w:sz w:val="24"/>
          <w:szCs w:val="24"/>
        </w:rPr>
        <w:t xml:space="preserve"> (</w:t>
      </w:r>
      <w:r w:rsidR="00EC7C39" w:rsidRPr="00CE2F50">
        <w:rPr>
          <w:rFonts w:ascii="Times New Roman" w:eastAsia="Times New Roman" w:hAnsi="Times New Roman" w:cs="Times New Roman"/>
          <w:sz w:val="24"/>
          <w:szCs w:val="24"/>
        </w:rPr>
        <w:t>Eriksson et al., 2019)</w:t>
      </w:r>
      <w:r w:rsidR="00330A82" w:rsidRPr="00CE2F50">
        <w:rPr>
          <w:rFonts w:ascii="Times New Roman" w:hAnsi="Times New Roman" w:cs="Times New Roman"/>
          <w:sz w:val="24"/>
          <w:szCs w:val="24"/>
        </w:rPr>
        <w:t>.</w:t>
      </w:r>
    </w:p>
    <w:p w14:paraId="0A7BDE12" w14:textId="7D9146E8" w:rsidR="008B1DB2" w:rsidRPr="00BD0518" w:rsidRDefault="008B1DB2" w:rsidP="00CE2F50">
      <w:pPr>
        <w:spacing w:line="480" w:lineRule="auto"/>
        <w:rPr>
          <w:rFonts w:ascii="Times New Roman" w:hAnsi="Times New Roman" w:cs="Times New Roman"/>
          <w:b/>
          <w:bCs/>
          <w:sz w:val="24"/>
          <w:szCs w:val="24"/>
        </w:rPr>
      </w:pPr>
      <w:r w:rsidRPr="00BD0518">
        <w:rPr>
          <w:rFonts w:ascii="Times New Roman" w:hAnsi="Times New Roman" w:cs="Times New Roman"/>
          <w:b/>
          <w:bCs/>
          <w:sz w:val="24"/>
          <w:szCs w:val="24"/>
        </w:rPr>
        <w:t>Risk and Issue management plan</w:t>
      </w:r>
      <w:r w:rsidR="0027602F" w:rsidRPr="00BD0518">
        <w:rPr>
          <w:rFonts w:ascii="Times New Roman" w:hAnsi="Times New Roman" w:cs="Times New Roman"/>
          <w:b/>
          <w:bCs/>
          <w:sz w:val="24"/>
          <w:szCs w:val="24"/>
        </w:rPr>
        <w:t xml:space="preserve"> </w:t>
      </w:r>
    </w:p>
    <w:p w14:paraId="2F798886" w14:textId="261510AD" w:rsidR="00FE5312" w:rsidRPr="00CE2F50" w:rsidRDefault="00112F0A" w:rsidP="00BD0518">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This project </w:t>
      </w:r>
      <w:r w:rsidR="00625EA7" w:rsidRPr="00CE2F50">
        <w:rPr>
          <w:rFonts w:ascii="Times New Roman" w:hAnsi="Times New Roman" w:cs="Times New Roman"/>
          <w:sz w:val="24"/>
          <w:szCs w:val="24"/>
        </w:rPr>
        <w:t>involves various types of risks which include financial risks, safety and security risks, and physical harm</w:t>
      </w:r>
      <w:r w:rsidR="000A100A" w:rsidRPr="00CE2F50">
        <w:rPr>
          <w:rFonts w:ascii="Times New Roman" w:hAnsi="Times New Roman" w:cs="Times New Roman"/>
          <w:sz w:val="24"/>
          <w:szCs w:val="24"/>
        </w:rPr>
        <w:t xml:space="preserve"> and injuries. The project team therefore has the task of developing a risk management plan to bring these risks down</w:t>
      </w:r>
      <w:r w:rsidR="00EC7C39" w:rsidRPr="00CE2F50">
        <w:rPr>
          <w:rFonts w:ascii="Times New Roman" w:hAnsi="Times New Roman" w:cs="Times New Roman"/>
          <w:sz w:val="24"/>
          <w:szCs w:val="24"/>
        </w:rPr>
        <w:t xml:space="preserve"> (</w:t>
      </w:r>
      <w:r w:rsidR="00EC7C39" w:rsidRPr="00CE2F50">
        <w:rPr>
          <w:rFonts w:ascii="Times New Roman" w:eastAsia="Times New Roman" w:hAnsi="Times New Roman" w:cs="Times New Roman"/>
          <w:sz w:val="24"/>
          <w:szCs w:val="24"/>
        </w:rPr>
        <w:t>Miller, 2017)</w:t>
      </w:r>
      <w:r w:rsidR="000A100A" w:rsidRPr="00CE2F50">
        <w:rPr>
          <w:rFonts w:ascii="Times New Roman" w:hAnsi="Times New Roman" w:cs="Times New Roman"/>
          <w:sz w:val="24"/>
          <w:szCs w:val="24"/>
        </w:rPr>
        <w:t xml:space="preserve">. For this reason, this project has been </w:t>
      </w:r>
      <w:r w:rsidR="003227A3" w:rsidRPr="00CE2F50">
        <w:rPr>
          <w:rFonts w:ascii="Times New Roman" w:hAnsi="Times New Roman" w:cs="Times New Roman"/>
          <w:sz w:val="24"/>
          <w:szCs w:val="24"/>
        </w:rPr>
        <w:t>established with risk management objectives from the beginning which include the following:</w:t>
      </w:r>
    </w:p>
    <w:p w14:paraId="61DBD3B5" w14:textId="52FF5E4E" w:rsidR="003227A3" w:rsidRPr="00CE2F50" w:rsidRDefault="003227A3" w:rsidP="00CE2F50">
      <w:pPr>
        <w:pStyle w:val="ListParagraph"/>
        <w:numPr>
          <w:ilvl w:val="0"/>
          <w:numId w:val="5"/>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Prior planning for every task in the overall project and multiple reviews of the plans to ensure that the chances of </w:t>
      </w:r>
      <w:r w:rsidR="00126B9C" w:rsidRPr="00CE2F50">
        <w:rPr>
          <w:rFonts w:ascii="Times New Roman" w:hAnsi="Times New Roman" w:cs="Times New Roman"/>
          <w:sz w:val="24"/>
          <w:szCs w:val="24"/>
        </w:rPr>
        <w:t>corrective activities in events where the project deviates from the plan are limited. This will increase the project team’s chance to meet the financial limits of the project</w:t>
      </w:r>
      <w:r w:rsidR="00701966" w:rsidRPr="00CE2F50">
        <w:rPr>
          <w:rFonts w:ascii="Times New Roman" w:hAnsi="Times New Roman" w:cs="Times New Roman"/>
          <w:sz w:val="24"/>
          <w:szCs w:val="24"/>
        </w:rPr>
        <w:t>.</w:t>
      </w:r>
    </w:p>
    <w:p w14:paraId="29D1A802" w14:textId="554905BE" w:rsidR="00701966" w:rsidRPr="00CE2F50" w:rsidRDefault="0080240B" w:rsidP="00CE2F50">
      <w:pPr>
        <w:pStyle w:val="ListParagraph"/>
        <w:numPr>
          <w:ilvl w:val="0"/>
          <w:numId w:val="5"/>
        </w:numPr>
        <w:spacing w:line="480" w:lineRule="auto"/>
        <w:rPr>
          <w:rFonts w:ascii="Times New Roman" w:hAnsi="Times New Roman" w:cs="Times New Roman"/>
          <w:sz w:val="24"/>
          <w:szCs w:val="24"/>
        </w:rPr>
      </w:pPr>
      <w:r w:rsidRPr="00CE2F50">
        <w:rPr>
          <w:rFonts w:ascii="Times New Roman" w:hAnsi="Times New Roman" w:cs="Times New Roman"/>
          <w:sz w:val="24"/>
          <w:szCs w:val="24"/>
        </w:rPr>
        <w:t>Proper communication on the risks involved – including the damage that could happen on t</w:t>
      </w:r>
      <w:r w:rsidR="006B7A80" w:rsidRPr="00CE2F50">
        <w:rPr>
          <w:rFonts w:ascii="Times New Roman" w:hAnsi="Times New Roman" w:cs="Times New Roman"/>
          <w:sz w:val="24"/>
          <w:szCs w:val="24"/>
        </w:rPr>
        <w:t>he generators – and the ways to limit such risks.</w:t>
      </w:r>
    </w:p>
    <w:p w14:paraId="6D6E23DC" w14:textId="7D36FB86" w:rsidR="006B7A80" w:rsidRPr="00CE2F50" w:rsidRDefault="00844659" w:rsidP="00CE2F50">
      <w:pPr>
        <w:pStyle w:val="ListParagraph"/>
        <w:numPr>
          <w:ilvl w:val="0"/>
          <w:numId w:val="5"/>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Providing the project team with protective equipment necessary for the different areas of the project, including </w:t>
      </w:r>
      <w:r w:rsidR="00E570E8" w:rsidRPr="00CE2F50">
        <w:rPr>
          <w:rFonts w:ascii="Times New Roman" w:hAnsi="Times New Roman" w:cs="Times New Roman"/>
          <w:sz w:val="24"/>
          <w:szCs w:val="24"/>
        </w:rPr>
        <w:t>while clamping and fastening the generators onto the trailers.</w:t>
      </w:r>
    </w:p>
    <w:p w14:paraId="5E6C0C0D" w14:textId="495A2C30" w:rsidR="008B1DB2" w:rsidRPr="00BD0518" w:rsidRDefault="008B1DB2" w:rsidP="00CE2F50">
      <w:pPr>
        <w:spacing w:line="480" w:lineRule="auto"/>
        <w:rPr>
          <w:rFonts w:ascii="Times New Roman" w:hAnsi="Times New Roman" w:cs="Times New Roman"/>
          <w:b/>
          <w:bCs/>
          <w:sz w:val="24"/>
          <w:szCs w:val="24"/>
        </w:rPr>
      </w:pPr>
      <w:r w:rsidRPr="00BD0518">
        <w:rPr>
          <w:rFonts w:ascii="Times New Roman" w:hAnsi="Times New Roman" w:cs="Times New Roman"/>
          <w:b/>
          <w:bCs/>
          <w:sz w:val="24"/>
          <w:szCs w:val="24"/>
        </w:rPr>
        <w:lastRenderedPageBreak/>
        <w:t>Communication management plan</w:t>
      </w:r>
      <w:r w:rsidR="0027602F" w:rsidRPr="00BD0518">
        <w:rPr>
          <w:rFonts w:ascii="Times New Roman" w:hAnsi="Times New Roman" w:cs="Times New Roman"/>
          <w:b/>
          <w:bCs/>
          <w:sz w:val="24"/>
          <w:szCs w:val="24"/>
        </w:rPr>
        <w:t xml:space="preserve"> </w:t>
      </w:r>
    </w:p>
    <w:p w14:paraId="17C36D26" w14:textId="71CDC508" w:rsidR="002D299C" w:rsidRPr="00CE2F50" w:rsidRDefault="00925CEF" w:rsidP="00BD0518">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For this project to be a success, a proper communication plan will </w:t>
      </w:r>
      <w:r w:rsidR="00F6510B" w:rsidRPr="00CE2F50">
        <w:rPr>
          <w:rFonts w:ascii="Times New Roman" w:hAnsi="Times New Roman" w:cs="Times New Roman"/>
          <w:sz w:val="24"/>
          <w:szCs w:val="24"/>
        </w:rPr>
        <w:t xml:space="preserve">be necessary for all stakeholders. This will begin by determining the avenues of communication between all stakeholders and the timelines for each communication. Significantly, all communication will need to be formal and thus, emails and telephone calls are </w:t>
      </w:r>
      <w:r w:rsidR="009F6430" w:rsidRPr="00CE2F50">
        <w:rPr>
          <w:rFonts w:ascii="Times New Roman" w:hAnsi="Times New Roman" w:cs="Times New Roman"/>
          <w:sz w:val="24"/>
          <w:szCs w:val="24"/>
        </w:rPr>
        <w:t xml:space="preserve">the preferred means of communication for two main reasons: First, the communication needs to be one that can be retraced and one that can be formatted in a formally established way. Secondly, the communication will need to be </w:t>
      </w:r>
      <w:r w:rsidR="00B61DD5" w:rsidRPr="00CE2F50">
        <w:rPr>
          <w:rFonts w:ascii="Times New Roman" w:hAnsi="Times New Roman" w:cs="Times New Roman"/>
          <w:sz w:val="24"/>
          <w:szCs w:val="24"/>
        </w:rPr>
        <w:t>instant when a prompt necessity arises in the process of planning or executing the project plan</w:t>
      </w:r>
      <w:r w:rsidR="002A409D" w:rsidRPr="00CE2F50">
        <w:rPr>
          <w:rFonts w:ascii="Times New Roman" w:hAnsi="Times New Roman" w:cs="Times New Roman"/>
          <w:sz w:val="24"/>
          <w:szCs w:val="24"/>
        </w:rPr>
        <w:t xml:space="preserve"> (</w:t>
      </w:r>
      <w:r w:rsidR="002A409D" w:rsidRPr="00CE2F50">
        <w:rPr>
          <w:rFonts w:ascii="Times New Roman" w:eastAsia="Times New Roman" w:hAnsi="Times New Roman" w:cs="Times New Roman"/>
          <w:sz w:val="24"/>
          <w:szCs w:val="24"/>
        </w:rPr>
        <w:t>Miller, 2017)</w:t>
      </w:r>
      <w:r w:rsidR="00B61DD5" w:rsidRPr="00CE2F50">
        <w:rPr>
          <w:rFonts w:ascii="Times New Roman" w:hAnsi="Times New Roman" w:cs="Times New Roman"/>
          <w:sz w:val="24"/>
          <w:szCs w:val="24"/>
        </w:rPr>
        <w:t xml:space="preserve">. </w:t>
      </w:r>
    </w:p>
    <w:p w14:paraId="04AC4F24" w14:textId="5B494B72" w:rsidR="00F80A56" w:rsidRPr="00CE2F50" w:rsidRDefault="00B61DD5" w:rsidP="00BD0518">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The communication between the project team and the client, the port officials, the traffic department and local police authorities, as well as the shipping company delivering the </w:t>
      </w:r>
      <w:r w:rsidR="003F39C5" w:rsidRPr="00CE2F50">
        <w:rPr>
          <w:rFonts w:ascii="Times New Roman" w:hAnsi="Times New Roman" w:cs="Times New Roman"/>
          <w:sz w:val="24"/>
          <w:szCs w:val="24"/>
        </w:rPr>
        <w:t xml:space="preserve">freight from the </w:t>
      </w:r>
      <w:r w:rsidR="00522294" w:rsidRPr="00CE2F50">
        <w:rPr>
          <w:rFonts w:ascii="Times New Roman" w:hAnsi="Times New Roman" w:cs="Times New Roman"/>
          <w:sz w:val="24"/>
          <w:szCs w:val="24"/>
        </w:rPr>
        <w:t>U</w:t>
      </w:r>
      <w:r w:rsidR="003F39C5" w:rsidRPr="00CE2F50">
        <w:rPr>
          <w:rFonts w:ascii="Times New Roman" w:hAnsi="Times New Roman" w:cs="Times New Roman"/>
          <w:sz w:val="24"/>
          <w:szCs w:val="24"/>
        </w:rPr>
        <w:t xml:space="preserve">nited States will be on email and will be reinforced by </w:t>
      </w:r>
      <w:r w:rsidR="00522294" w:rsidRPr="00CE2F50">
        <w:rPr>
          <w:rFonts w:ascii="Times New Roman" w:hAnsi="Times New Roman" w:cs="Times New Roman"/>
          <w:sz w:val="24"/>
          <w:szCs w:val="24"/>
        </w:rPr>
        <w:t xml:space="preserve">the applicable documentation. The recipients of the emails will be required to respond within a day </w:t>
      </w:r>
      <w:r w:rsidR="00D53142" w:rsidRPr="00CE2F50">
        <w:rPr>
          <w:rFonts w:ascii="Times New Roman" w:hAnsi="Times New Roman" w:cs="Times New Roman"/>
          <w:sz w:val="24"/>
          <w:szCs w:val="24"/>
        </w:rPr>
        <w:t>of receiving the email</w:t>
      </w:r>
      <w:r w:rsidR="00CF5605" w:rsidRPr="00CE2F50">
        <w:rPr>
          <w:rFonts w:ascii="Times New Roman" w:hAnsi="Times New Roman" w:cs="Times New Roman"/>
          <w:sz w:val="24"/>
          <w:szCs w:val="24"/>
        </w:rPr>
        <w:t xml:space="preserve"> after which, further delay of the feedback will attract a phone call to ascertain the reception of the </w:t>
      </w:r>
      <w:r w:rsidR="00E732EE" w:rsidRPr="00CE2F50">
        <w:rPr>
          <w:rFonts w:ascii="Times New Roman" w:hAnsi="Times New Roman" w:cs="Times New Roman"/>
          <w:sz w:val="24"/>
          <w:szCs w:val="24"/>
        </w:rPr>
        <w:t xml:space="preserve">email and the readiness of </w:t>
      </w:r>
      <w:r w:rsidR="00D958B1" w:rsidRPr="00CE2F50">
        <w:rPr>
          <w:rFonts w:ascii="Times New Roman" w:hAnsi="Times New Roman" w:cs="Times New Roman"/>
          <w:sz w:val="24"/>
          <w:szCs w:val="24"/>
        </w:rPr>
        <w:t xml:space="preserve">the feedback. Communication between the project team will be done through a combination of </w:t>
      </w:r>
      <w:r w:rsidR="0008383D" w:rsidRPr="00CE2F50">
        <w:rPr>
          <w:rFonts w:ascii="Times New Roman" w:hAnsi="Times New Roman" w:cs="Times New Roman"/>
          <w:sz w:val="24"/>
          <w:szCs w:val="24"/>
        </w:rPr>
        <w:t>formal and informal means of communication</w:t>
      </w:r>
      <w:r w:rsidR="00BF7F4B" w:rsidRPr="00CE2F50">
        <w:rPr>
          <w:rFonts w:ascii="Times New Roman" w:hAnsi="Times New Roman" w:cs="Times New Roman"/>
          <w:sz w:val="24"/>
          <w:szCs w:val="24"/>
        </w:rPr>
        <w:t xml:space="preserve">, which include text messaging and social media according to </w:t>
      </w:r>
      <w:r w:rsidR="002D299C" w:rsidRPr="00CE2F50">
        <w:rPr>
          <w:rFonts w:ascii="Times New Roman" w:hAnsi="Times New Roman" w:cs="Times New Roman"/>
          <w:sz w:val="24"/>
          <w:szCs w:val="24"/>
        </w:rPr>
        <w:t>necessity and urgency</w:t>
      </w:r>
      <w:r w:rsidR="002A409D" w:rsidRPr="00CE2F50">
        <w:rPr>
          <w:rFonts w:ascii="Times New Roman" w:hAnsi="Times New Roman" w:cs="Times New Roman"/>
          <w:sz w:val="24"/>
          <w:szCs w:val="24"/>
        </w:rPr>
        <w:t xml:space="preserve"> (</w:t>
      </w:r>
      <w:r w:rsidR="002A409D" w:rsidRPr="00CE2F50">
        <w:rPr>
          <w:rFonts w:ascii="Times New Roman" w:eastAsia="Times New Roman" w:hAnsi="Times New Roman" w:cs="Times New Roman"/>
          <w:sz w:val="24"/>
          <w:szCs w:val="24"/>
        </w:rPr>
        <w:t>Du, Zhou and Gao, 2020)</w:t>
      </w:r>
      <w:r w:rsidR="002D299C" w:rsidRPr="00CE2F50">
        <w:rPr>
          <w:rFonts w:ascii="Times New Roman" w:hAnsi="Times New Roman" w:cs="Times New Roman"/>
          <w:sz w:val="24"/>
          <w:szCs w:val="24"/>
        </w:rPr>
        <w:t>.</w:t>
      </w:r>
    </w:p>
    <w:p w14:paraId="6EAC7076" w14:textId="235E1BA9" w:rsidR="0027602F" w:rsidRPr="00BD0518" w:rsidRDefault="0027602F" w:rsidP="00CE2F50">
      <w:pPr>
        <w:spacing w:line="480" w:lineRule="auto"/>
        <w:rPr>
          <w:rFonts w:ascii="Times New Roman" w:hAnsi="Times New Roman" w:cs="Times New Roman"/>
          <w:b/>
          <w:bCs/>
          <w:sz w:val="24"/>
          <w:szCs w:val="24"/>
        </w:rPr>
      </w:pPr>
      <w:r w:rsidRPr="00BD0518">
        <w:rPr>
          <w:rFonts w:ascii="Times New Roman" w:hAnsi="Times New Roman" w:cs="Times New Roman"/>
          <w:b/>
          <w:bCs/>
          <w:sz w:val="24"/>
          <w:szCs w:val="24"/>
        </w:rPr>
        <w:t xml:space="preserve">Stakeholder </w:t>
      </w:r>
      <w:r w:rsidR="008B1DB2" w:rsidRPr="00BD0518">
        <w:rPr>
          <w:rFonts w:ascii="Times New Roman" w:hAnsi="Times New Roman" w:cs="Times New Roman"/>
          <w:b/>
          <w:bCs/>
          <w:sz w:val="24"/>
          <w:szCs w:val="24"/>
        </w:rPr>
        <w:t>Responsibilities</w:t>
      </w:r>
      <w:r w:rsidRPr="00BD0518">
        <w:rPr>
          <w:rFonts w:ascii="Times New Roman" w:hAnsi="Times New Roman" w:cs="Times New Roman"/>
          <w:b/>
          <w:bCs/>
          <w:sz w:val="24"/>
          <w:szCs w:val="24"/>
        </w:rPr>
        <w:t xml:space="preserve"> </w:t>
      </w:r>
    </w:p>
    <w:p w14:paraId="6B003115" w14:textId="093C2071" w:rsidR="00171723" w:rsidRPr="00CE2F50" w:rsidRDefault="002D299C" w:rsidP="00BD0518">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Stakeholder engagement is a significant pillar for the success of this project</w:t>
      </w:r>
      <w:r w:rsidR="00171723" w:rsidRPr="00CE2F50">
        <w:rPr>
          <w:rFonts w:ascii="Times New Roman" w:hAnsi="Times New Roman" w:cs="Times New Roman"/>
          <w:sz w:val="24"/>
          <w:szCs w:val="24"/>
        </w:rPr>
        <w:t xml:space="preserve"> to be achieved. The stakeholders in this project include:</w:t>
      </w:r>
    </w:p>
    <w:p w14:paraId="62B54872" w14:textId="2AF60C3E" w:rsidR="00827B27" w:rsidRPr="00CE2F50" w:rsidRDefault="00827B27" w:rsidP="00CE2F50">
      <w:pPr>
        <w:pStyle w:val="ListParagraph"/>
        <w:numPr>
          <w:ilvl w:val="0"/>
          <w:numId w:val="4"/>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The </w:t>
      </w:r>
      <w:r w:rsidR="00597794" w:rsidRPr="00CE2F50">
        <w:rPr>
          <w:rFonts w:ascii="Times New Roman" w:hAnsi="Times New Roman" w:cs="Times New Roman"/>
          <w:sz w:val="24"/>
          <w:szCs w:val="24"/>
        </w:rPr>
        <w:t xml:space="preserve">overseas </w:t>
      </w:r>
      <w:r w:rsidRPr="00CE2F50">
        <w:rPr>
          <w:rFonts w:ascii="Times New Roman" w:hAnsi="Times New Roman" w:cs="Times New Roman"/>
          <w:sz w:val="24"/>
          <w:szCs w:val="24"/>
        </w:rPr>
        <w:t>shipping companies</w:t>
      </w:r>
    </w:p>
    <w:p w14:paraId="3D6D465C" w14:textId="186B20A6" w:rsidR="00827B27" w:rsidRPr="00CE2F50" w:rsidRDefault="00827B27" w:rsidP="00CE2F50">
      <w:pPr>
        <w:pStyle w:val="ListParagraph"/>
        <w:numPr>
          <w:ilvl w:val="0"/>
          <w:numId w:val="4"/>
        </w:numPr>
        <w:spacing w:line="480" w:lineRule="auto"/>
        <w:rPr>
          <w:rFonts w:ascii="Times New Roman" w:hAnsi="Times New Roman" w:cs="Times New Roman"/>
          <w:sz w:val="24"/>
          <w:szCs w:val="24"/>
        </w:rPr>
      </w:pPr>
      <w:r w:rsidRPr="00CE2F50">
        <w:rPr>
          <w:rFonts w:ascii="Times New Roman" w:hAnsi="Times New Roman" w:cs="Times New Roman"/>
          <w:sz w:val="24"/>
          <w:szCs w:val="24"/>
        </w:rPr>
        <w:t>The government and port authorities</w:t>
      </w:r>
    </w:p>
    <w:p w14:paraId="60D0489C" w14:textId="2A749774" w:rsidR="00827B27" w:rsidRPr="00CE2F50" w:rsidRDefault="00827B27" w:rsidP="00CE2F50">
      <w:pPr>
        <w:pStyle w:val="ListParagraph"/>
        <w:numPr>
          <w:ilvl w:val="0"/>
          <w:numId w:val="4"/>
        </w:numPr>
        <w:spacing w:line="480" w:lineRule="auto"/>
        <w:rPr>
          <w:rFonts w:ascii="Times New Roman" w:hAnsi="Times New Roman" w:cs="Times New Roman"/>
          <w:sz w:val="24"/>
          <w:szCs w:val="24"/>
        </w:rPr>
      </w:pPr>
      <w:r w:rsidRPr="00CE2F50">
        <w:rPr>
          <w:rFonts w:ascii="Times New Roman" w:hAnsi="Times New Roman" w:cs="Times New Roman"/>
          <w:sz w:val="24"/>
          <w:szCs w:val="24"/>
        </w:rPr>
        <w:lastRenderedPageBreak/>
        <w:t>The public or citizens</w:t>
      </w:r>
    </w:p>
    <w:p w14:paraId="55E310E9" w14:textId="2BBA3D1D" w:rsidR="00827B27" w:rsidRPr="00CE2F50" w:rsidRDefault="00827B27" w:rsidP="00CE2F50">
      <w:pPr>
        <w:pStyle w:val="ListParagraph"/>
        <w:numPr>
          <w:ilvl w:val="0"/>
          <w:numId w:val="4"/>
        </w:numPr>
        <w:spacing w:line="480" w:lineRule="auto"/>
        <w:rPr>
          <w:rFonts w:ascii="Times New Roman" w:hAnsi="Times New Roman" w:cs="Times New Roman"/>
          <w:sz w:val="24"/>
          <w:szCs w:val="24"/>
        </w:rPr>
      </w:pPr>
      <w:r w:rsidRPr="00CE2F50">
        <w:rPr>
          <w:rFonts w:ascii="Times New Roman" w:hAnsi="Times New Roman" w:cs="Times New Roman"/>
          <w:sz w:val="24"/>
          <w:szCs w:val="24"/>
        </w:rPr>
        <w:t xml:space="preserve">Local police </w:t>
      </w:r>
      <w:r w:rsidR="00597794" w:rsidRPr="00CE2F50">
        <w:rPr>
          <w:rFonts w:ascii="Times New Roman" w:hAnsi="Times New Roman" w:cs="Times New Roman"/>
          <w:sz w:val="24"/>
          <w:szCs w:val="24"/>
        </w:rPr>
        <w:t>and traffic command department</w:t>
      </w:r>
    </w:p>
    <w:p w14:paraId="22C739E2" w14:textId="3C4071D4" w:rsidR="00597794" w:rsidRPr="00CE2F50" w:rsidRDefault="00597794" w:rsidP="00CE2F50">
      <w:pPr>
        <w:pStyle w:val="ListParagraph"/>
        <w:numPr>
          <w:ilvl w:val="0"/>
          <w:numId w:val="4"/>
        </w:numPr>
        <w:spacing w:line="480" w:lineRule="auto"/>
        <w:rPr>
          <w:rFonts w:ascii="Times New Roman" w:hAnsi="Times New Roman" w:cs="Times New Roman"/>
          <w:sz w:val="24"/>
          <w:szCs w:val="24"/>
        </w:rPr>
      </w:pPr>
      <w:r w:rsidRPr="00CE2F50">
        <w:rPr>
          <w:rFonts w:ascii="Times New Roman" w:hAnsi="Times New Roman" w:cs="Times New Roman"/>
          <w:sz w:val="24"/>
          <w:szCs w:val="24"/>
        </w:rPr>
        <w:t>Freight transport operators</w:t>
      </w:r>
    </w:p>
    <w:p w14:paraId="0F5B9A8D" w14:textId="125DC461" w:rsidR="00597794" w:rsidRPr="00CE2F50" w:rsidRDefault="00597794" w:rsidP="00CE2F50">
      <w:pPr>
        <w:pStyle w:val="ListParagraph"/>
        <w:numPr>
          <w:ilvl w:val="0"/>
          <w:numId w:val="4"/>
        </w:numPr>
        <w:spacing w:line="480" w:lineRule="auto"/>
        <w:rPr>
          <w:rFonts w:ascii="Times New Roman" w:hAnsi="Times New Roman" w:cs="Times New Roman"/>
          <w:sz w:val="24"/>
          <w:szCs w:val="24"/>
        </w:rPr>
      </w:pPr>
      <w:r w:rsidRPr="00CE2F50">
        <w:rPr>
          <w:rFonts w:ascii="Times New Roman" w:hAnsi="Times New Roman" w:cs="Times New Roman"/>
          <w:sz w:val="24"/>
          <w:szCs w:val="24"/>
        </w:rPr>
        <w:t>The recipient of the freight</w:t>
      </w:r>
    </w:p>
    <w:p w14:paraId="3243791B" w14:textId="1173E4EA" w:rsidR="00B57467" w:rsidRPr="00CE2F50" w:rsidRDefault="00B57467" w:rsidP="00CE2F50">
      <w:pPr>
        <w:pStyle w:val="ListParagraph"/>
        <w:numPr>
          <w:ilvl w:val="0"/>
          <w:numId w:val="4"/>
        </w:numPr>
        <w:spacing w:line="480" w:lineRule="auto"/>
        <w:rPr>
          <w:rFonts w:ascii="Times New Roman" w:hAnsi="Times New Roman" w:cs="Times New Roman"/>
          <w:sz w:val="24"/>
          <w:szCs w:val="24"/>
        </w:rPr>
      </w:pPr>
      <w:r w:rsidRPr="00CE2F50">
        <w:rPr>
          <w:rFonts w:ascii="Times New Roman" w:hAnsi="Times New Roman" w:cs="Times New Roman"/>
          <w:sz w:val="24"/>
          <w:szCs w:val="24"/>
        </w:rPr>
        <w:t>The project team</w:t>
      </w:r>
      <w:r w:rsidR="00B5625E" w:rsidRPr="00CE2F50">
        <w:rPr>
          <w:rFonts w:ascii="Times New Roman" w:hAnsi="Times New Roman" w:cs="Times New Roman"/>
          <w:sz w:val="24"/>
          <w:szCs w:val="24"/>
        </w:rPr>
        <w:t>s</w:t>
      </w:r>
    </w:p>
    <w:p w14:paraId="7611A0A0" w14:textId="77777777" w:rsidR="00BD0518" w:rsidRDefault="00B57467" w:rsidP="00BD0518">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The project team includes the project manager, head of engineering</w:t>
      </w:r>
      <w:r w:rsidR="00B5625E" w:rsidRPr="00CE2F50">
        <w:rPr>
          <w:rFonts w:ascii="Times New Roman" w:hAnsi="Times New Roman" w:cs="Times New Roman"/>
          <w:sz w:val="24"/>
          <w:szCs w:val="24"/>
        </w:rPr>
        <w:t xml:space="preserve">, head of traffic planning and management, head of finance and budgeting, and </w:t>
      </w:r>
      <w:r w:rsidR="00EF5937" w:rsidRPr="00CE2F50">
        <w:rPr>
          <w:rFonts w:ascii="Times New Roman" w:hAnsi="Times New Roman" w:cs="Times New Roman"/>
          <w:sz w:val="24"/>
          <w:szCs w:val="24"/>
        </w:rPr>
        <w:t xml:space="preserve">the manual labor team. The manual labor team will be tasked with all aspects of </w:t>
      </w:r>
      <w:r w:rsidR="0054758E" w:rsidRPr="00CE2F50">
        <w:rPr>
          <w:rFonts w:ascii="Times New Roman" w:hAnsi="Times New Roman" w:cs="Times New Roman"/>
          <w:sz w:val="24"/>
          <w:szCs w:val="24"/>
        </w:rPr>
        <w:t xml:space="preserve">manual labor involved, including the manual </w:t>
      </w:r>
      <w:r w:rsidR="00176556" w:rsidRPr="00CE2F50">
        <w:rPr>
          <w:rFonts w:ascii="Times New Roman" w:hAnsi="Times New Roman" w:cs="Times New Roman"/>
          <w:sz w:val="24"/>
          <w:szCs w:val="24"/>
        </w:rPr>
        <w:t xml:space="preserve">hoisting, clamping, fastening, craning, and positioning of the </w:t>
      </w:r>
      <w:r w:rsidR="00D56284" w:rsidRPr="00CE2F50">
        <w:rPr>
          <w:rFonts w:ascii="Times New Roman" w:hAnsi="Times New Roman" w:cs="Times New Roman"/>
          <w:sz w:val="24"/>
          <w:szCs w:val="24"/>
        </w:rPr>
        <w:t xml:space="preserve">cargo onto the </w:t>
      </w:r>
      <w:r w:rsidR="00D36E46" w:rsidRPr="00CE2F50">
        <w:rPr>
          <w:rFonts w:ascii="Times New Roman" w:hAnsi="Times New Roman" w:cs="Times New Roman"/>
          <w:sz w:val="24"/>
          <w:szCs w:val="24"/>
        </w:rPr>
        <w:t xml:space="preserve">trailer beds. This team will also, with the guidance of the </w:t>
      </w:r>
      <w:r w:rsidR="00EF38F8" w:rsidRPr="00CE2F50">
        <w:rPr>
          <w:rFonts w:ascii="Times New Roman" w:hAnsi="Times New Roman" w:cs="Times New Roman"/>
          <w:sz w:val="24"/>
          <w:szCs w:val="24"/>
        </w:rPr>
        <w:t xml:space="preserve">engineering and traffic management team, will also be tasked with removing the road signs and replacing them </w:t>
      </w:r>
      <w:r w:rsidR="00491686" w:rsidRPr="00CE2F50">
        <w:rPr>
          <w:rFonts w:ascii="Times New Roman" w:hAnsi="Times New Roman" w:cs="Times New Roman"/>
          <w:sz w:val="24"/>
          <w:szCs w:val="24"/>
        </w:rPr>
        <w:t xml:space="preserve">as soon as the convoy has passed the positions on the road. </w:t>
      </w:r>
    </w:p>
    <w:p w14:paraId="579518D6" w14:textId="293875F2" w:rsidR="00B57467" w:rsidRPr="00CE2F50" w:rsidRDefault="000E3CC1" w:rsidP="00BD0518">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For this project, the crane operators, the truck drivers, and the navigation team are all considered part of the </w:t>
      </w:r>
      <w:r w:rsidR="0043547E" w:rsidRPr="00CE2F50">
        <w:rPr>
          <w:rFonts w:ascii="Times New Roman" w:hAnsi="Times New Roman" w:cs="Times New Roman"/>
          <w:sz w:val="24"/>
          <w:szCs w:val="24"/>
        </w:rPr>
        <w:t>manual labor team.</w:t>
      </w:r>
      <w:r w:rsidR="008F458D" w:rsidRPr="00CE2F50">
        <w:rPr>
          <w:rFonts w:ascii="Times New Roman" w:hAnsi="Times New Roman" w:cs="Times New Roman"/>
          <w:sz w:val="24"/>
          <w:szCs w:val="24"/>
        </w:rPr>
        <w:t xml:space="preserve"> The engineering team will be tasked with the technical aspects of the project including ensuring that the we</w:t>
      </w:r>
      <w:r w:rsidR="000F60D2" w:rsidRPr="00CE2F50">
        <w:rPr>
          <w:rFonts w:ascii="Times New Roman" w:hAnsi="Times New Roman" w:cs="Times New Roman"/>
          <w:sz w:val="24"/>
          <w:szCs w:val="24"/>
        </w:rPr>
        <w:t xml:space="preserve">ight of the freight is well-distributed and the number of axels required for the standards of the road </w:t>
      </w:r>
      <w:r w:rsidR="0054404B" w:rsidRPr="00CE2F50">
        <w:rPr>
          <w:rFonts w:ascii="Times New Roman" w:hAnsi="Times New Roman" w:cs="Times New Roman"/>
          <w:sz w:val="24"/>
          <w:szCs w:val="24"/>
        </w:rPr>
        <w:t>in the United Kingdom</w:t>
      </w:r>
      <w:r w:rsidR="005B4204" w:rsidRPr="00CE2F50">
        <w:rPr>
          <w:rFonts w:ascii="Times New Roman" w:hAnsi="Times New Roman" w:cs="Times New Roman"/>
          <w:sz w:val="24"/>
          <w:szCs w:val="24"/>
        </w:rPr>
        <w:t xml:space="preserve">. </w:t>
      </w:r>
      <w:r w:rsidR="00C31F6A" w:rsidRPr="00CE2F50">
        <w:rPr>
          <w:rFonts w:ascii="Times New Roman" w:hAnsi="Times New Roman" w:cs="Times New Roman"/>
          <w:sz w:val="24"/>
          <w:szCs w:val="24"/>
        </w:rPr>
        <w:t xml:space="preserve">The public will also be a significant stakeholder in this program, essentially because the freight will be passing through </w:t>
      </w:r>
      <w:r w:rsidR="008A4842" w:rsidRPr="00CE2F50">
        <w:rPr>
          <w:rFonts w:ascii="Times New Roman" w:hAnsi="Times New Roman" w:cs="Times New Roman"/>
          <w:sz w:val="24"/>
          <w:szCs w:val="24"/>
        </w:rPr>
        <w:t xml:space="preserve">the public spaces and the citizen will be requested to facilitate the transportation of the </w:t>
      </w:r>
      <w:r w:rsidR="00071CDA" w:rsidRPr="00CE2F50">
        <w:rPr>
          <w:rFonts w:ascii="Times New Roman" w:hAnsi="Times New Roman" w:cs="Times New Roman"/>
          <w:sz w:val="24"/>
          <w:szCs w:val="24"/>
        </w:rPr>
        <w:t>generators</w:t>
      </w:r>
      <w:r w:rsidR="002A409D" w:rsidRPr="00CE2F50">
        <w:rPr>
          <w:rFonts w:ascii="Times New Roman" w:hAnsi="Times New Roman" w:cs="Times New Roman"/>
          <w:sz w:val="24"/>
          <w:szCs w:val="24"/>
        </w:rPr>
        <w:t xml:space="preserve"> (</w:t>
      </w:r>
      <w:r w:rsidR="002A409D" w:rsidRPr="00CE2F50">
        <w:rPr>
          <w:rFonts w:ascii="Times New Roman" w:eastAsia="Times New Roman" w:hAnsi="Times New Roman" w:cs="Times New Roman"/>
          <w:sz w:val="24"/>
          <w:szCs w:val="24"/>
        </w:rPr>
        <w:t>Du, Zhou and Gao, 2020)</w:t>
      </w:r>
      <w:r w:rsidR="00071CDA" w:rsidRPr="00CE2F50">
        <w:rPr>
          <w:rFonts w:ascii="Times New Roman" w:hAnsi="Times New Roman" w:cs="Times New Roman"/>
          <w:sz w:val="24"/>
          <w:szCs w:val="24"/>
        </w:rPr>
        <w:t>. The security team will provide escort and security services for the cargo while in transit</w:t>
      </w:r>
      <w:r w:rsidR="00FE5312" w:rsidRPr="00CE2F50">
        <w:rPr>
          <w:rFonts w:ascii="Times New Roman" w:hAnsi="Times New Roman" w:cs="Times New Roman"/>
          <w:sz w:val="24"/>
          <w:szCs w:val="24"/>
        </w:rPr>
        <w:t>.</w:t>
      </w:r>
    </w:p>
    <w:p w14:paraId="0EB567EC" w14:textId="77777777" w:rsidR="00F2557D" w:rsidRDefault="00F2557D" w:rsidP="00CE2F50">
      <w:pPr>
        <w:spacing w:line="480" w:lineRule="auto"/>
        <w:rPr>
          <w:rFonts w:ascii="Times New Roman" w:hAnsi="Times New Roman" w:cs="Times New Roman"/>
          <w:sz w:val="24"/>
          <w:szCs w:val="24"/>
        </w:rPr>
      </w:pPr>
    </w:p>
    <w:p w14:paraId="7141ED02" w14:textId="77777777" w:rsidR="00F2557D" w:rsidRDefault="00F2557D" w:rsidP="00CE2F50">
      <w:pPr>
        <w:spacing w:line="480" w:lineRule="auto"/>
        <w:rPr>
          <w:rFonts w:ascii="Times New Roman" w:hAnsi="Times New Roman" w:cs="Times New Roman"/>
          <w:sz w:val="24"/>
          <w:szCs w:val="24"/>
        </w:rPr>
      </w:pPr>
    </w:p>
    <w:p w14:paraId="5F5CFE24" w14:textId="60608101" w:rsidR="008B1DB2" w:rsidRPr="00CE2F50" w:rsidRDefault="0027602F" w:rsidP="00CE2F50">
      <w:pPr>
        <w:spacing w:line="480" w:lineRule="auto"/>
        <w:rPr>
          <w:rFonts w:ascii="Times New Roman" w:hAnsi="Times New Roman" w:cs="Times New Roman"/>
          <w:sz w:val="24"/>
          <w:szCs w:val="24"/>
        </w:rPr>
      </w:pPr>
      <w:r w:rsidRPr="00CE2F50">
        <w:rPr>
          <w:rFonts w:ascii="Times New Roman" w:hAnsi="Times New Roman" w:cs="Times New Roman"/>
          <w:sz w:val="24"/>
          <w:szCs w:val="24"/>
        </w:rPr>
        <w:lastRenderedPageBreak/>
        <w:t>Conclusion</w:t>
      </w:r>
      <w:r w:rsidR="008B1DB2" w:rsidRPr="00CE2F50">
        <w:rPr>
          <w:rFonts w:ascii="Times New Roman" w:hAnsi="Times New Roman" w:cs="Times New Roman"/>
          <w:sz w:val="24"/>
          <w:szCs w:val="24"/>
        </w:rPr>
        <w:t xml:space="preserve"> </w:t>
      </w:r>
    </w:p>
    <w:p w14:paraId="241E9CF9" w14:textId="01D130E2" w:rsidR="00330A82" w:rsidRPr="00CE2F50" w:rsidRDefault="00330A82" w:rsidP="00F2557D">
      <w:pPr>
        <w:spacing w:line="480" w:lineRule="auto"/>
        <w:ind w:firstLine="720"/>
        <w:rPr>
          <w:rFonts w:ascii="Times New Roman" w:hAnsi="Times New Roman" w:cs="Times New Roman"/>
          <w:sz w:val="24"/>
          <w:szCs w:val="24"/>
        </w:rPr>
      </w:pPr>
      <w:r w:rsidRPr="00CE2F50">
        <w:rPr>
          <w:rFonts w:ascii="Times New Roman" w:hAnsi="Times New Roman" w:cs="Times New Roman"/>
          <w:sz w:val="24"/>
          <w:szCs w:val="24"/>
        </w:rPr>
        <w:t xml:space="preserve">In conclusion, this document is a project management plan for CRC </w:t>
      </w:r>
      <w:proofErr w:type="spellStart"/>
      <w:r w:rsidRPr="00CE2F50">
        <w:rPr>
          <w:rFonts w:ascii="Times New Roman" w:hAnsi="Times New Roman" w:cs="Times New Roman"/>
          <w:sz w:val="24"/>
          <w:szCs w:val="24"/>
        </w:rPr>
        <w:t>Hauliers</w:t>
      </w:r>
      <w:proofErr w:type="spellEnd"/>
      <w:r w:rsidRPr="00CE2F50">
        <w:rPr>
          <w:rFonts w:ascii="Times New Roman" w:hAnsi="Times New Roman" w:cs="Times New Roman"/>
          <w:sz w:val="24"/>
          <w:szCs w:val="24"/>
        </w:rPr>
        <w:t xml:space="preserve"> Limited, a </w:t>
      </w:r>
      <w:r w:rsidR="004C6D6A" w:rsidRPr="00CE2F50">
        <w:rPr>
          <w:rFonts w:ascii="Times New Roman" w:hAnsi="Times New Roman" w:cs="Times New Roman"/>
          <w:sz w:val="24"/>
          <w:szCs w:val="24"/>
        </w:rPr>
        <w:t>London-based freight transportation company that has been tasked with the transportation of two power generators for Trailblaze Manufacturers Limited</w:t>
      </w:r>
      <w:r w:rsidR="00F5078A" w:rsidRPr="00CE2F50">
        <w:rPr>
          <w:rFonts w:ascii="Times New Roman" w:hAnsi="Times New Roman" w:cs="Times New Roman"/>
          <w:sz w:val="24"/>
          <w:szCs w:val="24"/>
        </w:rPr>
        <w:t xml:space="preserve">. The project involves the transportation of the two generators from Southampton to Fulham, London, which will only cover the last leg of the shipment of these two massive generators from the United States </w:t>
      </w:r>
      <w:r w:rsidR="00991F29" w:rsidRPr="00CE2F50">
        <w:rPr>
          <w:rFonts w:ascii="Times New Roman" w:hAnsi="Times New Roman" w:cs="Times New Roman"/>
          <w:sz w:val="24"/>
          <w:szCs w:val="24"/>
        </w:rPr>
        <w:t xml:space="preserve">to England. This document highlights the risks and quality issues that the project team expects to meet along the way and the ways to limit these issues. Essentially, the team has to deliver the generators within the time given and also within the budget allocated. </w:t>
      </w:r>
      <w:r w:rsidR="00EF33D5" w:rsidRPr="00CE2F50">
        <w:rPr>
          <w:rFonts w:ascii="Times New Roman" w:hAnsi="Times New Roman" w:cs="Times New Roman"/>
          <w:sz w:val="24"/>
          <w:szCs w:val="24"/>
        </w:rPr>
        <w:t>Any damages caused to the two generator</w:t>
      </w:r>
      <w:r w:rsidR="007C4AD2" w:rsidRPr="00CE2F50">
        <w:rPr>
          <w:rFonts w:ascii="Times New Roman" w:hAnsi="Times New Roman" w:cs="Times New Roman"/>
          <w:sz w:val="24"/>
          <w:szCs w:val="24"/>
        </w:rPr>
        <w:t>s</w:t>
      </w:r>
      <w:r w:rsidR="00EF33D5" w:rsidRPr="00CE2F50">
        <w:rPr>
          <w:rFonts w:ascii="Times New Roman" w:hAnsi="Times New Roman" w:cs="Times New Roman"/>
          <w:sz w:val="24"/>
          <w:szCs w:val="24"/>
        </w:rPr>
        <w:t xml:space="preserve"> will be billed</w:t>
      </w:r>
      <w:r w:rsidR="007C4AD2" w:rsidRPr="00CE2F50">
        <w:rPr>
          <w:rFonts w:ascii="Times New Roman" w:hAnsi="Times New Roman" w:cs="Times New Roman"/>
          <w:sz w:val="24"/>
          <w:szCs w:val="24"/>
        </w:rPr>
        <w:t xml:space="preserve"> </w:t>
      </w:r>
      <w:r w:rsidR="00EF33D5" w:rsidRPr="00CE2F50">
        <w:rPr>
          <w:rFonts w:ascii="Times New Roman" w:hAnsi="Times New Roman" w:cs="Times New Roman"/>
          <w:sz w:val="24"/>
          <w:szCs w:val="24"/>
        </w:rPr>
        <w:t xml:space="preserve">on the project team, and as a result of this responsibility, quality and safety assurance of the cargo and that of the general public using the road where the transportation will take place </w:t>
      </w:r>
      <w:r w:rsidR="007C4AD2" w:rsidRPr="00CE2F50">
        <w:rPr>
          <w:rFonts w:ascii="Times New Roman" w:hAnsi="Times New Roman" w:cs="Times New Roman"/>
          <w:sz w:val="24"/>
          <w:szCs w:val="24"/>
        </w:rPr>
        <w:t>will need to be held paramount.</w:t>
      </w:r>
    </w:p>
    <w:p w14:paraId="514D0F37" w14:textId="144D84E8" w:rsidR="008B366B" w:rsidRPr="00CE2F50" w:rsidRDefault="008B366B" w:rsidP="00CE2F50">
      <w:pPr>
        <w:spacing w:line="480" w:lineRule="auto"/>
        <w:rPr>
          <w:rFonts w:ascii="Times New Roman" w:hAnsi="Times New Roman" w:cs="Times New Roman"/>
          <w:sz w:val="24"/>
          <w:szCs w:val="24"/>
        </w:rPr>
      </w:pPr>
    </w:p>
    <w:p w14:paraId="4441BBD8" w14:textId="77777777" w:rsidR="00963629" w:rsidRPr="00CE2F50" w:rsidRDefault="00963629" w:rsidP="00CE2F50">
      <w:pPr>
        <w:spacing w:line="480" w:lineRule="auto"/>
        <w:rPr>
          <w:rFonts w:ascii="Times New Roman" w:hAnsi="Times New Roman" w:cs="Times New Roman"/>
          <w:sz w:val="24"/>
          <w:szCs w:val="24"/>
        </w:rPr>
      </w:pPr>
      <w:r w:rsidRPr="00CE2F50">
        <w:rPr>
          <w:rFonts w:ascii="Times New Roman" w:hAnsi="Times New Roman" w:cs="Times New Roman"/>
          <w:sz w:val="24"/>
          <w:szCs w:val="24"/>
        </w:rPr>
        <w:br w:type="page"/>
      </w:r>
    </w:p>
    <w:p w14:paraId="7CF06D2D" w14:textId="6BF58023" w:rsidR="008B366B" w:rsidRPr="00F2557D" w:rsidRDefault="008B366B" w:rsidP="00F2557D">
      <w:pPr>
        <w:spacing w:line="480" w:lineRule="auto"/>
        <w:jc w:val="center"/>
        <w:rPr>
          <w:rFonts w:ascii="Times New Roman" w:hAnsi="Times New Roman" w:cs="Times New Roman"/>
          <w:b/>
          <w:bCs/>
          <w:sz w:val="24"/>
          <w:szCs w:val="24"/>
        </w:rPr>
      </w:pPr>
      <w:r w:rsidRPr="00F2557D">
        <w:rPr>
          <w:rFonts w:ascii="Times New Roman" w:hAnsi="Times New Roman" w:cs="Times New Roman"/>
          <w:b/>
          <w:bCs/>
          <w:sz w:val="24"/>
          <w:szCs w:val="24"/>
        </w:rPr>
        <w:lastRenderedPageBreak/>
        <w:t>Bibliography</w:t>
      </w:r>
    </w:p>
    <w:p w14:paraId="35781011" w14:textId="77777777" w:rsidR="00F2557D" w:rsidRPr="00CE2F50" w:rsidRDefault="00F2557D" w:rsidP="00F2557D">
      <w:pPr>
        <w:spacing w:after="0" w:line="480" w:lineRule="auto"/>
        <w:ind w:left="720" w:hanging="720"/>
        <w:rPr>
          <w:rFonts w:ascii="Times New Roman" w:eastAsia="Times New Roman" w:hAnsi="Times New Roman" w:cs="Times New Roman"/>
          <w:sz w:val="24"/>
          <w:szCs w:val="24"/>
        </w:rPr>
      </w:pPr>
      <w:r w:rsidRPr="00CE2F50">
        <w:rPr>
          <w:rFonts w:ascii="Times New Roman" w:eastAsia="Times New Roman" w:hAnsi="Times New Roman" w:cs="Times New Roman"/>
          <w:sz w:val="24"/>
          <w:szCs w:val="24"/>
        </w:rPr>
        <w:t xml:space="preserve">Du, Q., Zhou, Y. and Gao, H., 2020. Optimization of Shipping Company Incentive Mechanism Based on Service Quality. </w:t>
      </w:r>
      <w:r w:rsidRPr="00CE2F50">
        <w:rPr>
          <w:rFonts w:ascii="Times New Roman" w:eastAsia="Times New Roman" w:hAnsi="Times New Roman" w:cs="Times New Roman"/>
          <w:i/>
          <w:iCs/>
          <w:sz w:val="24"/>
          <w:szCs w:val="24"/>
        </w:rPr>
        <w:t>Journal of Coastal Research</w:t>
      </w:r>
      <w:r w:rsidRPr="00CE2F50">
        <w:rPr>
          <w:rFonts w:ascii="Times New Roman" w:eastAsia="Times New Roman" w:hAnsi="Times New Roman" w:cs="Times New Roman"/>
          <w:sz w:val="24"/>
          <w:szCs w:val="24"/>
        </w:rPr>
        <w:t xml:space="preserve">, </w:t>
      </w:r>
      <w:r w:rsidRPr="00CE2F50">
        <w:rPr>
          <w:rFonts w:ascii="Times New Roman" w:eastAsia="Times New Roman" w:hAnsi="Times New Roman" w:cs="Times New Roman"/>
          <w:i/>
          <w:iCs/>
          <w:sz w:val="24"/>
          <w:szCs w:val="24"/>
        </w:rPr>
        <w:t>106</w:t>
      </w:r>
      <w:r w:rsidRPr="00CE2F50">
        <w:rPr>
          <w:rFonts w:ascii="Times New Roman" w:eastAsia="Times New Roman" w:hAnsi="Times New Roman" w:cs="Times New Roman"/>
          <w:sz w:val="24"/>
          <w:szCs w:val="24"/>
        </w:rPr>
        <w:t>(SI), pp.459-462.</w:t>
      </w:r>
    </w:p>
    <w:p w14:paraId="5A0D333E" w14:textId="77777777" w:rsidR="00F2557D" w:rsidRPr="00CE2F50" w:rsidRDefault="00F2557D" w:rsidP="00F2557D">
      <w:pPr>
        <w:spacing w:after="0" w:line="480" w:lineRule="auto"/>
        <w:ind w:left="720" w:hanging="720"/>
        <w:rPr>
          <w:rFonts w:ascii="Times New Roman" w:eastAsia="Times New Roman" w:hAnsi="Times New Roman" w:cs="Times New Roman"/>
          <w:sz w:val="24"/>
          <w:szCs w:val="24"/>
        </w:rPr>
      </w:pPr>
      <w:r w:rsidRPr="00CE2F50">
        <w:rPr>
          <w:rFonts w:ascii="Times New Roman" w:eastAsia="Times New Roman" w:hAnsi="Times New Roman" w:cs="Times New Roman"/>
          <w:sz w:val="24"/>
          <w:szCs w:val="24"/>
        </w:rPr>
        <w:t xml:space="preserve">Eriksson, K., Wikström, K., </w:t>
      </w:r>
      <w:proofErr w:type="spellStart"/>
      <w:r w:rsidRPr="00CE2F50">
        <w:rPr>
          <w:rFonts w:ascii="Times New Roman" w:eastAsia="Times New Roman" w:hAnsi="Times New Roman" w:cs="Times New Roman"/>
          <w:sz w:val="24"/>
          <w:szCs w:val="24"/>
        </w:rPr>
        <w:t>Hellström</w:t>
      </w:r>
      <w:proofErr w:type="spellEnd"/>
      <w:r w:rsidRPr="00CE2F50">
        <w:rPr>
          <w:rFonts w:ascii="Times New Roman" w:eastAsia="Times New Roman" w:hAnsi="Times New Roman" w:cs="Times New Roman"/>
          <w:sz w:val="24"/>
          <w:szCs w:val="24"/>
        </w:rPr>
        <w:t xml:space="preserve">, M. and Levitt, R.E., 2019. Projects in the Business Ecosystem: The Case of Short Sea Shipping and Logistics. </w:t>
      </w:r>
      <w:r w:rsidRPr="00CE2F50">
        <w:rPr>
          <w:rFonts w:ascii="Times New Roman" w:eastAsia="Times New Roman" w:hAnsi="Times New Roman" w:cs="Times New Roman"/>
          <w:i/>
          <w:iCs/>
          <w:sz w:val="24"/>
          <w:szCs w:val="24"/>
        </w:rPr>
        <w:t>Project Management Journal</w:t>
      </w:r>
      <w:r w:rsidRPr="00CE2F50">
        <w:rPr>
          <w:rFonts w:ascii="Times New Roman" w:eastAsia="Times New Roman" w:hAnsi="Times New Roman" w:cs="Times New Roman"/>
          <w:sz w:val="24"/>
          <w:szCs w:val="24"/>
        </w:rPr>
        <w:t xml:space="preserve">, </w:t>
      </w:r>
      <w:r w:rsidRPr="00CE2F50">
        <w:rPr>
          <w:rFonts w:ascii="Times New Roman" w:eastAsia="Times New Roman" w:hAnsi="Times New Roman" w:cs="Times New Roman"/>
          <w:i/>
          <w:iCs/>
          <w:sz w:val="24"/>
          <w:szCs w:val="24"/>
        </w:rPr>
        <w:t>50</w:t>
      </w:r>
      <w:r w:rsidRPr="00CE2F50">
        <w:rPr>
          <w:rFonts w:ascii="Times New Roman" w:eastAsia="Times New Roman" w:hAnsi="Times New Roman" w:cs="Times New Roman"/>
          <w:sz w:val="24"/>
          <w:szCs w:val="24"/>
        </w:rPr>
        <w:t>(2), pp.195-209.</w:t>
      </w:r>
    </w:p>
    <w:p w14:paraId="4773ADE9" w14:textId="77777777" w:rsidR="00F2557D" w:rsidRPr="00CE2F50" w:rsidRDefault="00F2557D" w:rsidP="00F2557D">
      <w:pPr>
        <w:spacing w:line="480" w:lineRule="auto"/>
        <w:ind w:left="720" w:hanging="720"/>
        <w:rPr>
          <w:rFonts w:ascii="Times New Roman" w:hAnsi="Times New Roman" w:cs="Times New Roman"/>
          <w:sz w:val="24"/>
          <w:szCs w:val="24"/>
        </w:rPr>
      </w:pPr>
      <w:r w:rsidRPr="00CE2F50">
        <w:rPr>
          <w:rFonts w:ascii="Times New Roman" w:hAnsi="Times New Roman" w:cs="Times New Roman"/>
          <w:sz w:val="24"/>
          <w:szCs w:val="24"/>
        </w:rPr>
        <w:t>Larson, E. W., &amp; Gray, C. F. (2014). Project management: The managerial process. (6th ed.). New York, NY: McGraw-Hill Education.</w:t>
      </w:r>
    </w:p>
    <w:p w14:paraId="3BE39C0F" w14:textId="77777777" w:rsidR="00F2557D" w:rsidRPr="00CE2F50" w:rsidRDefault="00F2557D" w:rsidP="00F2557D">
      <w:pPr>
        <w:spacing w:after="0" w:line="480" w:lineRule="auto"/>
        <w:ind w:left="720" w:hanging="720"/>
        <w:rPr>
          <w:rFonts w:ascii="Times New Roman" w:eastAsia="Times New Roman" w:hAnsi="Times New Roman" w:cs="Times New Roman"/>
          <w:sz w:val="24"/>
          <w:szCs w:val="24"/>
        </w:rPr>
      </w:pPr>
      <w:r w:rsidRPr="00CE2F50">
        <w:rPr>
          <w:rFonts w:ascii="Times New Roman" w:eastAsia="Times New Roman" w:hAnsi="Times New Roman" w:cs="Times New Roman"/>
          <w:sz w:val="24"/>
          <w:szCs w:val="24"/>
        </w:rPr>
        <w:t xml:space="preserve">Miller, T.W., </w:t>
      </w:r>
      <w:proofErr w:type="spellStart"/>
      <w:r w:rsidRPr="00CE2F50">
        <w:rPr>
          <w:rFonts w:ascii="Times New Roman" w:eastAsia="Times New Roman" w:hAnsi="Times New Roman" w:cs="Times New Roman"/>
          <w:sz w:val="24"/>
          <w:szCs w:val="24"/>
        </w:rPr>
        <w:t>Tranztec</w:t>
      </w:r>
      <w:proofErr w:type="spellEnd"/>
      <w:r w:rsidRPr="00CE2F50">
        <w:rPr>
          <w:rFonts w:ascii="Times New Roman" w:eastAsia="Times New Roman" w:hAnsi="Times New Roman" w:cs="Times New Roman"/>
          <w:sz w:val="24"/>
          <w:szCs w:val="24"/>
        </w:rPr>
        <w:t xml:space="preserve"> Solutions </w:t>
      </w:r>
      <w:proofErr w:type="spellStart"/>
      <w:r w:rsidRPr="00CE2F50">
        <w:rPr>
          <w:rFonts w:ascii="Times New Roman" w:eastAsia="Times New Roman" w:hAnsi="Times New Roman" w:cs="Times New Roman"/>
          <w:sz w:val="24"/>
          <w:szCs w:val="24"/>
        </w:rPr>
        <w:t>Inc</w:t>
      </w:r>
      <w:proofErr w:type="spellEnd"/>
      <w:r w:rsidRPr="00CE2F50">
        <w:rPr>
          <w:rFonts w:ascii="Times New Roman" w:eastAsia="Times New Roman" w:hAnsi="Times New Roman" w:cs="Times New Roman"/>
          <w:sz w:val="24"/>
          <w:szCs w:val="24"/>
        </w:rPr>
        <w:t xml:space="preserve">, 2017. </w:t>
      </w:r>
      <w:r w:rsidRPr="00CE2F50">
        <w:rPr>
          <w:rFonts w:ascii="Times New Roman" w:eastAsia="Times New Roman" w:hAnsi="Times New Roman" w:cs="Times New Roman"/>
          <w:i/>
          <w:iCs/>
          <w:sz w:val="24"/>
          <w:szCs w:val="24"/>
        </w:rPr>
        <w:t>Managing freight transportation</w:t>
      </w:r>
      <w:r w:rsidRPr="00CE2F50">
        <w:rPr>
          <w:rFonts w:ascii="Times New Roman" w:eastAsia="Times New Roman" w:hAnsi="Times New Roman" w:cs="Times New Roman"/>
          <w:sz w:val="24"/>
          <w:szCs w:val="24"/>
        </w:rPr>
        <w:t>. U.S. Patent Application 15/262,898.</w:t>
      </w:r>
    </w:p>
    <w:p w14:paraId="25E6D22E" w14:textId="77777777" w:rsidR="00F2557D" w:rsidRPr="00CE2F50" w:rsidRDefault="00F2557D" w:rsidP="00F2557D">
      <w:pPr>
        <w:spacing w:after="0" w:line="480" w:lineRule="auto"/>
        <w:ind w:left="720" w:hanging="720"/>
        <w:rPr>
          <w:rFonts w:ascii="Times New Roman" w:eastAsia="Times New Roman" w:hAnsi="Times New Roman" w:cs="Times New Roman"/>
          <w:sz w:val="24"/>
          <w:szCs w:val="24"/>
        </w:rPr>
      </w:pPr>
      <w:proofErr w:type="spellStart"/>
      <w:r w:rsidRPr="00CE2F50">
        <w:rPr>
          <w:rFonts w:ascii="Times New Roman" w:eastAsia="Times New Roman" w:hAnsi="Times New Roman" w:cs="Times New Roman"/>
          <w:sz w:val="24"/>
          <w:szCs w:val="24"/>
        </w:rPr>
        <w:t>Yokemura</w:t>
      </w:r>
      <w:proofErr w:type="spellEnd"/>
      <w:r w:rsidRPr="00CE2F50">
        <w:rPr>
          <w:rFonts w:ascii="Times New Roman" w:eastAsia="Times New Roman" w:hAnsi="Times New Roman" w:cs="Times New Roman"/>
          <w:sz w:val="24"/>
          <w:szCs w:val="24"/>
        </w:rPr>
        <w:t>, T. and Inoue, M., EFFECTIVE TEACHING OF PROJECT MANAGEMENT FOR PROJECT-BASED CLASSES IN UNIVERSITIES.</w:t>
      </w:r>
    </w:p>
    <w:p w14:paraId="29934E7B" w14:textId="77777777" w:rsidR="008B366B" w:rsidRPr="00CE2F50" w:rsidRDefault="008B366B" w:rsidP="00CE2F50">
      <w:pPr>
        <w:spacing w:line="480" w:lineRule="auto"/>
        <w:rPr>
          <w:rFonts w:ascii="Times New Roman" w:hAnsi="Times New Roman" w:cs="Times New Roman"/>
          <w:sz w:val="24"/>
          <w:szCs w:val="24"/>
        </w:rPr>
      </w:pPr>
    </w:p>
    <w:sectPr w:rsidR="008B366B" w:rsidRPr="00CE2F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FAC1F2" w14:textId="77777777" w:rsidR="00616320" w:rsidRDefault="00616320" w:rsidP="00CE2F50">
      <w:pPr>
        <w:spacing w:after="0" w:line="240" w:lineRule="auto"/>
      </w:pPr>
      <w:r>
        <w:separator/>
      </w:r>
    </w:p>
  </w:endnote>
  <w:endnote w:type="continuationSeparator" w:id="0">
    <w:p w14:paraId="115E0173" w14:textId="77777777" w:rsidR="00616320" w:rsidRDefault="00616320" w:rsidP="00CE2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AAB258" w14:textId="77777777" w:rsidR="00616320" w:rsidRDefault="00616320" w:rsidP="00CE2F50">
      <w:pPr>
        <w:spacing w:after="0" w:line="240" w:lineRule="auto"/>
      </w:pPr>
      <w:r>
        <w:separator/>
      </w:r>
    </w:p>
  </w:footnote>
  <w:footnote w:type="continuationSeparator" w:id="0">
    <w:p w14:paraId="115E9548" w14:textId="77777777" w:rsidR="00616320" w:rsidRDefault="00616320" w:rsidP="00CE2F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3B61DA"/>
    <w:multiLevelType w:val="hybridMultilevel"/>
    <w:tmpl w:val="19C60F98"/>
    <w:lvl w:ilvl="0" w:tplc="98D8246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AA60C1"/>
    <w:multiLevelType w:val="hybridMultilevel"/>
    <w:tmpl w:val="077C8E8C"/>
    <w:lvl w:ilvl="0" w:tplc="18B4F35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810BEB"/>
    <w:multiLevelType w:val="hybridMultilevel"/>
    <w:tmpl w:val="FF0C274C"/>
    <w:lvl w:ilvl="0" w:tplc="A56A6B7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025070"/>
    <w:multiLevelType w:val="hybridMultilevel"/>
    <w:tmpl w:val="54CA5F6A"/>
    <w:lvl w:ilvl="0" w:tplc="2DAC6C6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153258"/>
    <w:multiLevelType w:val="hybridMultilevel"/>
    <w:tmpl w:val="12F6C3A8"/>
    <w:lvl w:ilvl="0" w:tplc="A7E45FFE">
      <w:start w:val="5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26FB"/>
    <w:rsid w:val="00025366"/>
    <w:rsid w:val="00050D5F"/>
    <w:rsid w:val="00071CDA"/>
    <w:rsid w:val="000726F3"/>
    <w:rsid w:val="00082005"/>
    <w:rsid w:val="0008383D"/>
    <w:rsid w:val="000A100A"/>
    <w:rsid w:val="000C0989"/>
    <w:rsid w:val="000C71F5"/>
    <w:rsid w:val="000E3CC1"/>
    <w:rsid w:val="000F60D2"/>
    <w:rsid w:val="00101655"/>
    <w:rsid w:val="00112F0A"/>
    <w:rsid w:val="00126B9C"/>
    <w:rsid w:val="00135241"/>
    <w:rsid w:val="00171723"/>
    <w:rsid w:val="00176556"/>
    <w:rsid w:val="0019354D"/>
    <w:rsid w:val="001A7291"/>
    <w:rsid w:val="001E3F0F"/>
    <w:rsid w:val="001F00E8"/>
    <w:rsid w:val="00200655"/>
    <w:rsid w:val="0027602F"/>
    <w:rsid w:val="00285EE3"/>
    <w:rsid w:val="002A409D"/>
    <w:rsid w:val="002B0BEE"/>
    <w:rsid w:val="002C1A59"/>
    <w:rsid w:val="002C3C8E"/>
    <w:rsid w:val="002C7AE7"/>
    <w:rsid w:val="002D299C"/>
    <w:rsid w:val="002D58F8"/>
    <w:rsid w:val="003227A3"/>
    <w:rsid w:val="00325D08"/>
    <w:rsid w:val="00330A82"/>
    <w:rsid w:val="00357BF2"/>
    <w:rsid w:val="00364C00"/>
    <w:rsid w:val="003A73E4"/>
    <w:rsid w:val="003E010A"/>
    <w:rsid w:val="003F3043"/>
    <w:rsid w:val="003F39C5"/>
    <w:rsid w:val="004010F7"/>
    <w:rsid w:val="004021A3"/>
    <w:rsid w:val="004069DA"/>
    <w:rsid w:val="004112A7"/>
    <w:rsid w:val="0043547E"/>
    <w:rsid w:val="00437B4C"/>
    <w:rsid w:val="00442854"/>
    <w:rsid w:val="00451C99"/>
    <w:rsid w:val="004558B6"/>
    <w:rsid w:val="004805CA"/>
    <w:rsid w:val="00480D10"/>
    <w:rsid w:val="004818AF"/>
    <w:rsid w:val="00491686"/>
    <w:rsid w:val="004B05B1"/>
    <w:rsid w:val="004B6603"/>
    <w:rsid w:val="004C6D6A"/>
    <w:rsid w:val="004D26E7"/>
    <w:rsid w:val="004F2C7D"/>
    <w:rsid w:val="004F3C89"/>
    <w:rsid w:val="0050006E"/>
    <w:rsid w:val="005023BB"/>
    <w:rsid w:val="00522294"/>
    <w:rsid w:val="0053622C"/>
    <w:rsid w:val="0054404B"/>
    <w:rsid w:val="0054758E"/>
    <w:rsid w:val="005726FB"/>
    <w:rsid w:val="00574839"/>
    <w:rsid w:val="00591482"/>
    <w:rsid w:val="00593371"/>
    <w:rsid w:val="00597794"/>
    <w:rsid w:val="005B4204"/>
    <w:rsid w:val="005B7F8E"/>
    <w:rsid w:val="00604F48"/>
    <w:rsid w:val="00616320"/>
    <w:rsid w:val="00622824"/>
    <w:rsid w:val="00625EA7"/>
    <w:rsid w:val="006760EE"/>
    <w:rsid w:val="0068470A"/>
    <w:rsid w:val="006B7A80"/>
    <w:rsid w:val="006C3E18"/>
    <w:rsid w:val="006F1262"/>
    <w:rsid w:val="00701966"/>
    <w:rsid w:val="007219A2"/>
    <w:rsid w:val="00740A1C"/>
    <w:rsid w:val="007671F3"/>
    <w:rsid w:val="00784231"/>
    <w:rsid w:val="007C4AD2"/>
    <w:rsid w:val="007C5D71"/>
    <w:rsid w:val="007C6C81"/>
    <w:rsid w:val="007E4D48"/>
    <w:rsid w:val="007F754B"/>
    <w:rsid w:val="0080240B"/>
    <w:rsid w:val="00827B27"/>
    <w:rsid w:val="00844659"/>
    <w:rsid w:val="00847B1D"/>
    <w:rsid w:val="00857E8C"/>
    <w:rsid w:val="00882E70"/>
    <w:rsid w:val="008A2171"/>
    <w:rsid w:val="008A4842"/>
    <w:rsid w:val="008B10F7"/>
    <w:rsid w:val="008B1DB2"/>
    <w:rsid w:val="008B366B"/>
    <w:rsid w:val="008F458D"/>
    <w:rsid w:val="008F63F8"/>
    <w:rsid w:val="00925CEF"/>
    <w:rsid w:val="00934E2F"/>
    <w:rsid w:val="00941378"/>
    <w:rsid w:val="00963629"/>
    <w:rsid w:val="00966E75"/>
    <w:rsid w:val="00991F29"/>
    <w:rsid w:val="009C27FF"/>
    <w:rsid w:val="009D247F"/>
    <w:rsid w:val="009F6430"/>
    <w:rsid w:val="00A21F87"/>
    <w:rsid w:val="00A94F2C"/>
    <w:rsid w:val="00AB62B0"/>
    <w:rsid w:val="00AF52BF"/>
    <w:rsid w:val="00B5625E"/>
    <w:rsid w:val="00B57467"/>
    <w:rsid w:val="00B61DD5"/>
    <w:rsid w:val="00B77BAB"/>
    <w:rsid w:val="00BD0518"/>
    <w:rsid w:val="00BD25BB"/>
    <w:rsid w:val="00BF7F4B"/>
    <w:rsid w:val="00C0516E"/>
    <w:rsid w:val="00C31F6A"/>
    <w:rsid w:val="00C42B40"/>
    <w:rsid w:val="00C42EF7"/>
    <w:rsid w:val="00C75824"/>
    <w:rsid w:val="00C94B11"/>
    <w:rsid w:val="00CA369D"/>
    <w:rsid w:val="00CA6B81"/>
    <w:rsid w:val="00CD3941"/>
    <w:rsid w:val="00CE2F50"/>
    <w:rsid w:val="00CF202D"/>
    <w:rsid w:val="00CF5605"/>
    <w:rsid w:val="00D02BC4"/>
    <w:rsid w:val="00D36E46"/>
    <w:rsid w:val="00D423C4"/>
    <w:rsid w:val="00D45E87"/>
    <w:rsid w:val="00D53142"/>
    <w:rsid w:val="00D56284"/>
    <w:rsid w:val="00D62C0B"/>
    <w:rsid w:val="00D729C2"/>
    <w:rsid w:val="00D951FD"/>
    <w:rsid w:val="00D954CD"/>
    <w:rsid w:val="00D958B1"/>
    <w:rsid w:val="00D95A48"/>
    <w:rsid w:val="00DA02DE"/>
    <w:rsid w:val="00DB34BE"/>
    <w:rsid w:val="00DC4BE0"/>
    <w:rsid w:val="00DD202F"/>
    <w:rsid w:val="00E539CF"/>
    <w:rsid w:val="00E570E8"/>
    <w:rsid w:val="00E732EE"/>
    <w:rsid w:val="00E76002"/>
    <w:rsid w:val="00E8592B"/>
    <w:rsid w:val="00EC7C39"/>
    <w:rsid w:val="00EE1A7D"/>
    <w:rsid w:val="00EE3884"/>
    <w:rsid w:val="00EF323F"/>
    <w:rsid w:val="00EF33D5"/>
    <w:rsid w:val="00EF38F8"/>
    <w:rsid w:val="00EF5937"/>
    <w:rsid w:val="00F2557D"/>
    <w:rsid w:val="00F45367"/>
    <w:rsid w:val="00F5078A"/>
    <w:rsid w:val="00F636F4"/>
    <w:rsid w:val="00F6510B"/>
    <w:rsid w:val="00F661B0"/>
    <w:rsid w:val="00F80A56"/>
    <w:rsid w:val="00FC3156"/>
    <w:rsid w:val="00FE53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6831E"/>
  <w15:chartTrackingRefBased/>
  <w15:docId w15:val="{2B939678-9B95-43DA-BEFE-77C4DAB5B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1C99"/>
    <w:pPr>
      <w:ind w:left="720"/>
      <w:contextualSpacing/>
    </w:pPr>
  </w:style>
  <w:style w:type="table" w:styleId="TableGrid">
    <w:name w:val="Table Grid"/>
    <w:basedOn w:val="TableNormal"/>
    <w:uiPriority w:val="39"/>
    <w:rsid w:val="00EE38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2F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2F50"/>
  </w:style>
  <w:style w:type="paragraph" w:styleId="Footer">
    <w:name w:val="footer"/>
    <w:basedOn w:val="Normal"/>
    <w:link w:val="FooterChar"/>
    <w:uiPriority w:val="99"/>
    <w:unhideWhenUsed/>
    <w:rsid w:val="00CE2F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2F50"/>
  </w:style>
  <w:style w:type="table" w:styleId="PlainTable1">
    <w:name w:val="Plain Table 1"/>
    <w:basedOn w:val="TableNormal"/>
    <w:uiPriority w:val="41"/>
    <w:rsid w:val="00BD051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5580516">
      <w:bodyDiv w:val="1"/>
      <w:marLeft w:val="0"/>
      <w:marRight w:val="0"/>
      <w:marTop w:val="0"/>
      <w:marBottom w:val="0"/>
      <w:divBdr>
        <w:top w:val="none" w:sz="0" w:space="0" w:color="auto"/>
        <w:left w:val="none" w:sz="0" w:space="0" w:color="auto"/>
        <w:bottom w:val="none" w:sz="0" w:space="0" w:color="auto"/>
        <w:right w:val="none" w:sz="0" w:space="0" w:color="auto"/>
      </w:divBdr>
      <w:divsChild>
        <w:div w:id="1288044808">
          <w:marLeft w:val="0"/>
          <w:marRight w:val="0"/>
          <w:marTop w:val="0"/>
          <w:marBottom w:val="0"/>
          <w:divBdr>
            <w:top w:val="none" w:sz="0" w:space="0" w:color="auto"/>
            <w:left w:val="none" w:sz="0" w:space="0" w:color="auto"/>
            <w:bottom w:val="none" w:sz="0" w:space="0" w:color="auto"/>
            <w:right w:val="none" w:sz="0" w:space="0" w:color="auto"/>
          </w:divBdr>
        </w:div>
      </w:divsChild>
    </w:div>
    <w:div w:id="599262371">
      <w:bodyDiv w:val="1"/>
      <w:marLeft w:val="0"/>
      <w:marRight w:val="0"/>
      <w:marTop w:val="0"/>
      <w:marBottom w:val="0"/>
      <w:divBdr>
        <w:top w:val="none" w:sz="0" w:space="0" w:color="auto"/>
        <w:left w:val="none" w:sz="0" w:space="0" w:color="auto"/>
        <w:bottom w:val="none" w:sz="0" w:space="0" w:color="auto"/>
        <w:right w:val="none" w:sz="0" w:space="0" w:color="auto"/>
      </w:divBdr>
      <w:divsChild>
        <w:div w:id="1289703437">
          <w:marLeft w:val="0"/>
          <w:marRight w:val="0"/>
          <w:marTop w:val="0"/>
          <w:marBottom w:val="0"/>
          <w:divBdr>
            <w:top w:val="none" w:sz="0" w:space="0" w:color="auto"/>
            <w:left w:val="none" w:sz="0" w:space="0" w:color="auto"/>
            <w:bottom w:val="none" w:sz="0" w:space="0" w:color="auto"/>
            <w:right w:val="none" w:sz="0" w:space="0" w:color="auto"/>
          </w:divBdr>
        </w:div>
      </w:divsChild>
    </w:div>
    <w:div w:id="1201548847">
      <w:bodyDiv w:val="1"/>
      <w:marLeft w:val="0"/>
      <w:marRight w:val="0"/>
      <w:marTop w:val="0"/>
      <w:marBottom w:val="0"/>
      <w:divBdr>
        <w:top w:val="none" w:sz="0" w:space="0" w:color="auto"/>
        <w:left w:val="none" w:sz="0" w:space="0" w:color="auto"/>
        <w:bottom w:val="none" w:sz="0" w:space="0" w:color="auto"/>
        <w:right w:val="none" w:sz="0" w:space="0" w:color="auto"/>
      </w:divBdr>
      <w:divsChild>
        <w:div w:id="12520788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2442</Words>
  <Characters>13924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Off Site</cp:lastModifiedBy>
  <cp:revision>3</cp:revision>
  <dcterms:created xsi:type="dcterms:W3CDTF">2020-09-01T14:58:00Z</dcterms:created>
  <dcterms:modified xsi:type="dcterms:W3CDTF">2020-09-03T08:06:00Z</dcterms:modified>
</cp:coreProperties>
</file>