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260D0BB" w:rsidR="005E6C44" w:rsidRPr="00A42F82" w:rsidRDefault="000B14B4" w:rsidP="00A91894">
            <w:pPr>
              <w:rPr>
                <w:rFonts w:ascii="Arial" w:hAnsi="Arial" w:cs="Arial"/>
                <w:sz w:val="22"/>
                <w:szCs w:val="22"/>
              </w:rPr>
            </w:pPr>
            <w:r>
              <w:rPr>
                <w:rFonts w:ascii="Arial" w:hAnsi="Arial" w:cs="Arial"/>
                <w:sz w:val="22"/>
                <w:szCs w:val="22"/>
              </w:rPr>
              <w:t>Andrew Thomas Spencer Oliver</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5DBD5C50"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1BE6C0AC"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6F8D93CC"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5B1BA049"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60856999" w:rsidR="005E6C44" w:rsidRPr="00A42F82" w:rsidRDefault="004E254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3E302FAD"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22B2EF5" w:rsidR="005E6C44" w:rsidRPr="00A42F82" w:rsidRDefault="001743C2" w:rsidP="00A91894">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r>
              <w:rPr>
                <w:rFonts w:ascii="Arial" w:hAnsi="Arial" w:cs="Arial"/>
                <w:sz w:val="22"/>
                <w:szCs w:val="22"/>
              </w:rPr>
              <w:t xml:space="preserve"> PLP</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9F8B73F" w:rsidR="005E6C44" w:rsidRPr="00A42F82" w:rsidRDefault="000B14B4"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7D4BAEF9" w14:textId="2539AEA0" w:rsidR="005E6C44" w:rsidRDefault="004334F4" w:rsidP="00A91894">
            <w:pPr>
              <w:rPr>
                <w:rFonts w:ascii="Arial" w:hAnsi="Arial" w:cs="Arial"/>
                <w:sz w:val="22"/>
                <w:szCs w:val="22"/>
              </w:rPr>
            </w:pPr>
            <w:r w:rsidRPr="004334F4">
              <w:rPr>
                <w:rFonts w:ascii="Arial" w:hAnsi="Arial" w:cs="Arial"/>
                <w:sz w:val="22"/>
                <w:szCs w:val="22"/>
              </w:rPr>
              <w:t>2306499@student.u</w:t>
            </w:r>
            <w:r w:rsidRPr="004334F4">
              <w:rPr>
                <w:rFonts w:ascii="Arial" w:hAnsi="Arial" w:cs="Arial"/>
                <w:sz w:val="22"/>
                <w:szCs w:val="22"/>
              </w:rPr>
              <w:t>w</w:t>
            </w:r>
            <w:r w:rsidRPr="004334F4">
              <w:rPr>
                <w:rFonts w:ascii="Arial" w:hAnsi="Arial" w:cs="Arial"/>
                <w:sz w:val="22"/>
                <w:szCs w:val="22"/>
              </w:rPr>
              <w:t>tsd.ac.uk</w:t>
            </w:r>
          </w:p>
          <w:p w14:paraId="6D16D89E" w14:textId="2D841283" w:rsidR="004334F4" w:rsidRPr="00A42F82" w:rsidRDefault="004334F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F2080FC" w:rsidR="005E6C44" w:rsidRPr="00A42F82" w:rsidRDefault="000B14B4" w:rsidP="00A91894">
            <w:pPr>
              <w:rPr>
                <w:rFonts w:ascii="Arial" w:hAnsi="Arial" w:cs="Arial"/>
                <w:sz w:val="22"/>
                <w:szCs w:val="22"/>
              </w:rPr>
            </w:pPr>
            <w:r>
              <w:rPr>
                <w:rFonts w:ascii="Arial" w:hAnsi="Arial" w:cs="Arial"/>
                <w:sz w:val="22"/>
                <w:szCs w:val="22"/>
              </w:rPr>
              <w:t>07795070790</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1F0ACAA" w:rsidR="005E6C44" w:rsidRPr="00A42F82" w:rsidRDefault="00B675E3" w:rsidP="00A91894">
            <w:pPr>
              <w:rPr>
                <w:rFonts w:ascii="Arial" w:hAnsi="Arial" w:cs="Arial"/>
                <w:sz w:val="22"/>
                <w:szCs w:val="22"/>
              </w:rPr>
            </w:pPr>
            <w:r>
              <w:rPr>
                <w:rFonts w:ascii="Arial" w:hAnsi="Arial" w:cs="Arial"/>
                <w:sz w:val="22"/>
                <w:szCs w:val="22"/>
              </w:rPr>
              <w:t>2306499</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D10B34F" w:rsidR="005E6C44" w:rsidRPr="00A42F82" w:rsidRDefault="006772B0" w:rsidP="00A91894">
            <w:pPr>
              <w:rPr>
                <w:rFonts w:ascii="Arial" w:hAnsi="Arial" w:cs="Arial"/>
                <w:sz w:val="22"/>
                <w:szCs w:val="22"/>
              </w:rPr>
            </w:pPr>
            <w:r>
              <w:rPr>
                <w:rFonts w:ascii="Arial" w:hAnsi="Arial" w:cs="Arial"/>
                <w:sz w:val="22"/>
                <w:szCs w:val="22"/>
              </w:rPr>
              <w:t>PGCE Primary</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7BA27B4" w:rsidR="005E6C44" w:rsidRPr="00A42F82" w:rsidRDefault="00B675E3" w:rsidP="00A91894">
            <w:pPr>
              <w:rPr>
                <w:rFonts w:ascii="Arial" w:hAnsi="Arial" w:cs="Arial"/>
                <w:sz w:val="22"/>
                <w:szCs w:val="22"/>
              </w:rPr>
            </w:pPr>
            <w:r>
              <w:rPr>
                <w:rFonts w:ascii="Arial" w:hAnsi="Arial" w:cs="Arial"/>
                <w:sz w:val="22"/>
                <w:szCs w:val="22"/>
              </w:rPr>
              <w:t xml:space="preserve">Jo </w:t>
            </w:r>
            <w:proofErr w:type="spellStart"/>
            <w:r>
              <w:rPr>
                <w:rFonts w:ascii="Arial" w:hAnsi="Arial" w:cs="Arial"/>
                <w:sz w:val="22"/>
                <w:szCs w:val="22"/>
              </w:rPr>
              <w:t>Bamsey</w:t>
            </w:r>
            <w:proofErr w:type="spellEnd"/>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8498225" w:rsidR="005E6C44" w:rsidRPr="00A42F82" w:rsidRDefault="006772B0"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28F4CAF6" w:rsidR="003F6F7B" w:rsidRPr="00A42F82" w:rsidRDefault="002132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0DFA8083" w:rsidR="003F6F7B" w:rsidRPr="00B814D4" w:rsidRDefault="00213279" w:rsidP="00A91894">
            <w:pPr>
              <w:autoSpaceDE w:val="0"/>
              <w:autoSpaceDN w:val="0"/>
              <w:adjustRightInd w:val="0"/>
              <w:rPr>
                <w:rFonts w:ascii="Arial" w:hAnsi="Arial" w:cs="Arial"/>
                <w:b/>
                <w:bCs/>
                <w:sz w:val="22"/>
                <w:szCs w:val="22"/>
              </w:rPr>
            </w:pPr>
            <w:r w:rsidRPr="00B814D4">
              <w:rPr>
                <w:rFonts w:ascii="Arial" w:hAnsi="Arial" w:cs="Arial"/>
                <w:b/>
                <w:bCs/>
                <w:sz w:val="22"/>
                <w:szCs w:val="22"/>
              </w:rPr>
              <w:t xml:space="preserve">Jo </w:t>
            </w:r>
            <w:proofErr w:type="spellStart"/>
            <w:r w:rsidRPr="00B814D4">
              <w:rPr>
                <w:rFonts w:ascii="Arial" w:hAnsi="Arial" w:cs="Arial"/>
                <w:b/>
                <w:bCs/>
                <w:sz w:val="22"/>
                <w:szCs w:val="22"/>
              </w:rPr>
              <w:t>Bamsey</w:t>
            </w:r>
            <w:proofErr w:type="spellEnd"/>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3750581" w:rsidR="003F6F7B" w:rsidRPr="00A42F82" w:rsidRDefault="0021327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90EF692" w:rsidR="003F6F7B" w:rsidRPr="00A42F82" w:rsidRDefault="000B14B4" w:rsidP="00A91894">
            <w:pPr>
              <w:autoSpaceDE w:val="0"/>
              <w:autoSpaceDN w:val="0"/>
              <w:adjustRightInd w:val="0"/>
              <w:jc w:val="center"/>
              <w:rPr>
                <w:rFonts w:ascii="Arial" w:hAnsi="Arial" w:cs="Arial"/>
                <w:b/>
                <w:bCs/>
                <w:sz w:val="22"/>
                <w:szCs w:val="22"/>
              </w:rPr>
            </w:pPr>
            <w:r>
              <w:rPr>
                <w:rFonts w:ascii="Arial" w:hAnsi="Arial" w:cs="Arial"/>
                <w:b/>
                <w:bCs/>
                <w:sz w:val="22"/>
                <w:szCs w:val="22"/>
              </w:rPr>
              <w:t>14/03/24</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CF3ED61" w:rsidR="005E6C44" w:rsidRPr="00A42F82" w:rsidRDefault="000B14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47EAE307" w:rsidR="005E6C44" w:rsidRPr="00A42F82" w:rsidRDefault="000B14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68C74687"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r w:rsidR="000B14B4">
              <w:rPr>
                <w:rFonts w:ascii="Arial" w:hAnsi="Arial" w:cs="Arial"/>
                <w:i/>
                <w:sz w:val="22"/>
                <w:szCs w:val="22"/>
              </w:rPr>
              <w:t xml:space="preserve"> </w:t>
            </w:r>
            <w:r w:rsidR="000B14B4" w:rsidRPr="001C0A0E">
              <w:rPr>
                <w:rFonts w:ascii="Arial" w:hAnsi="Arial" w:cs="Arial"/>
                <w:b/>
                <w:bCs/>
                <w:iCs/>
                <w:sz w:val="22"/>
                <w:szCs w:val="22"/>
              </w:rPr>
              <w:t>BERA (2018)</w:t>
            </w:r>
            <w:r w:rsidR="001C0A0E">
              <w:rPr>
                <w:rFonts w:ascii="Arial" w:hAnsi="Arial" w:cs="Arial"/>
                <w:b/>
                <w:bCs/>
                <w:iCs/>
                <w:sz w:val="22"/>
                <w:szCs w:val="22"/>
              </w:rPr>
              <w:t xml:space="preserve"> – Ethical Guidelines for Educational Research</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3E2120D5" w:rsidR="005E6C44" w:rsidRPr="00A42F82" w:rsidRDefault="000B14B4"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C3338BF"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0A1D8A58"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34F86C90"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017DCE62"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68982C1D"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5FBA590A" w:rsidR="00807192" w:rsidRPr="00A42F82" w:rsidRDefault="000B14B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6850927" w:rsidR="004C3D85" w:rsidRPr="00A42F82" w:rsidRDefault="00F64532"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9A4632" w:rsidRPr="00A42F82" w14:paraId="2136C9F7" w14:textId="77777777" w:rsidTr="009A4632">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9A4632" w:rsidRPr="00A42F82" w:rsidRDefault="009A4632" w:rsidP="009A4632">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9A4632" w:rsidRPr="00A42F82" w:rsidRDefault="009A4632" w:rsidP="009A4632">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5985B53" w:rsidR="009A4632" w:rsidRPr="00571BCA" w:rsidRDefault="009A4632" w:rsidP="009A4632">
            <w:pPr>
              <w:rPr>
                <w:rFonts w:ascii="Arial" w:hAnsi="Arial" w:cs="Arial"/>
              </w:rPr>
            </w:pPr>
            <w:r w:rsidRPr="00571BCA">
              <w:rPr>
                <w:rFonts w:ascii="Arial" w:hAnsi="Arial" w:cs="Arial"/>
              </w:rPr>
              <w:t xml:space="preserve">The aim of this research project is to explore the relationship between positive reinforcement and pupil engagement in a </w:t>
            </w:r>
            <w:proofErr w:type="gramStart"/>
            <w:r w:rsidRPr="00571BCA">
              <w:rPr>
                <w:rFonts w:ascii="Arial" w:hAnsi="Arial" w:cs="Arial"/>
              </w:rPr>
              <w:t>Reception</w:t>
            </w:r>
            <w:proofErr w:type="gramEnd"/>
            <w:r w:rsidRPr="00571BCA">
              <w:rPr>
                <w:rFonts w:ascii="Arial" w:hAnsi="Arial" w:cs="Arial"/>
              </w:rPr>
              <w:t xml:space="preserve"> class</w:t>
            </w:r>
            <w:r w:rsidRPr="00571BCA">
              <w:rPr>
                <w:rFonts w:ascii="Arial" w:hAnsi="Arial" w:cs="Arial"/>
              </w:rPr>
              <w:t>.</w:t>
            </w:r>
          </w:p>
        </w:tc>
      </w:tr>
      <w:tr w:rsidR="009A4632" w:rsidRPr="00A42F82" w14:paraId="52752113" w14:textId="77777777" w:rsidTr="009A4632">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9A4632" w:rsidRPr="00A42F82" w:rsidRDefault="009A4632" w:rsidP="009A4632">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9A4632" w:rsidRPr="00A42F82" w:rsidRDefault="009A4632" w:rsidP="009A4632">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7F28661" w:rsidR="009A4632" w:rsidRPr="00571BCA" w:rsidRDefault="00571BCA" w:rsidP="009A4632">
            <w:pPr>
              <w:rPr>
                <w:rFonts w:ascii="Arial" w:hAnsi="Arial" w:cs="Arial"/>
              </w:rPr>
            </w:pPr>
            <w:r w:rsidRPr="00571BCA">
              <w:rPr>
                <w:rFonts w:ascii="Arial" w:hAnsi="Arial" w:cs="Arial"/>
              </w:rPr>
              <w:t>08/04/24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9A4632" w:rsidRPr="00A42F82" w:rsidRDefault="009A4632" w:rsidP="009A4632">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0B61D7F" w:rsidR="009A4632" w:rsidRPr="00571BCA" w:rsidRDefault="009A4632" w:rsidP="009A4632">
            <w:pPr>
              <w:rPr>
                <w:rFonts w:ascii="Arial" w:hAnsi="Arial" w:cs="Arial"/>
              </w:rPr>
            </w:pPr>
            <w:r w:rsidRPr="00571BCA">
              <w:rPr>
                <w:rFonts w:ascii="Arial" w:hAnsi="Arial" w:cs="Arial"/>
              </w:rPr>
              <w:t>31/07/24</w:t>
            </w:r>
          </w:p>
        </w:tc>
      </w:tr>
      <w:tr w:rsidR="009A4632" w:rsidRPr="00A42F82" w14:paraId="158575DD" w14:textId="77777777" w:rsidTr="009A4632">
        <w:trPr>
          <w:trHeight w:val="454"/>
        </w:trPr>
        <w:tc>
          <w:tcPr>
            <w:tcW w:w="296" w:type="pct"/>
            <w:tcBorders>
              <w:top w:val="single" w:sz="4" w:space="0" w:color="auto"/>
            </w:tcBorders>
            <w:shd w:val="clear" w:color="auto" w:fill="F2F2F2" w:themeFill="background1" w:themeFillShade="F2"/>
            <w:vAlign w:val="center"/>
          </w:tcPr>
          <w:p w14:paraId="5FC8F448" w14:textId="6560EF21" w:rsidR="009A4632" w:rsidRPr="00A42F82" w:rsidRDefault="009A4632" w:rsidP="009A4632">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9A4632" w:rsidRPr="00A42F82" w:rsidRDefault="009A4632" w:rsidP="009A4632">
            <w:pPr>
              <w:spacing w:before="120" w:after="120"/>
              <w:rPr>
                <w:rFonts w:ascii="Arial" w:hAnsi="Arial" w:cs="Arial"/>
                <w:b/>
                <w:sz w:val="22"/>
                <w:szCs w:val="22"/>
              </w:rPr>
            </w:pPr>
            <w:r w:rsidRPr="00A42F82">
              <w:rPr>
                <w:rFonts w:ascii="Arial" w:hAnsi="Arial" w:cs="Arial"/>
                <w:b/>
                <w:sz w:val="22"/>
                <w:szCs w:val="22"/>
              </w:rPr>
              <w:t>Introduction to the Research (maximum 300 words per section)</w:t>
            </w:r>
          </w:p>
          <w:p w14:paraId="1E00F6A4" w14:textId="5905E39E" w:rsidR="009A4632" w:rsidRPr="00A42F82" w:rsidRDefault="009A4632" w:rsidP="009A4632">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outlining your response to the points below:</w:t>
            </w:r>
          </w:p>
          <w:p w14:paraId="2602BA09" w14:textId="77777777" w:rsidR="009A4632" w:rsidRPr="00A42F82" w:rsidRDefault="009A4632" w:rsidP="009A4632">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9A4632" w:rsidRPr="00A42F82" w:rsidRDefault="009A4632" w:rsidP="009A4632">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9A4632" w:rsidRPr="00A42F82" w:rsidRDefault="009A4632" w:rsidP="009A4632">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9A4632" w:rsidRPr="00A42F82" w:rsidRDefault="009A4632" w:rsidP="009A4632">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9A4632" w:rsidRPr="00A42F82" w:rsidRDefault="009A4632" w:rsidP="009A4632">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9A4632" w:rsidRPr="00A42F82" w:rsidRDefault="009A4632" w:rsidP="009A4632">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9A4632" w:rsidRPr="00A42F82" w:rsidRDefault="009A4632" w:rsidP="009A4632">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9A4632" w:rsidRPr="00A42F82" w:rsidDel="002A152D" w14:paraId="33018EAC" w14:textId="77777777" w:rsidTr="009A4632">
        <w:trPr>
          <w:trHeight w:val="454"/>
        </w:trPr>
        <w:tc>
          <w:tcPr>
            <w:tcW w:w="296" w:type="pct"/>
            <w:vAlign w:val="center"/>
          </w:tcPr>
          <w:p w14:paraId="42153F40" w14:textId="02EC5A81" w:rsidR="009A4632" w:rsidRPr="00A42F82" w:rsidRDefault="009A4632" w:rsidP="009A4632">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3C075396" w14:textId="27F3767C" w:rsidR="009A4632" w:rsidRPr="00A42F82" w:rsidRDefault="009A4632" w:rsidP="009A4632">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9A4632" w:rsidRPr="00A42F82" w:rsidRDefault="009A4632" w:rsidP="009A4632">
            <w:pPr>
              <w:rPr>
                <w:rFonts w:ascii="Arial" w:hAnsi="Arial" w:cs="Arial"/>
              </w:rPr>
            </w:pPr>
          </w:p>
          <w:p w14:paraId="2B320BC7" w14:textId="6EB3BFF7" w:rsidR="009A4632" w:rsidRPr="00A42F82" w:rsidRDefault="009A4632" w:rsidP="009A4632">
            <w:pPr>
              <w:rPr>
                <w:rFonts w:ascii="Arial" w:hAnsi="Arial" w:cs="Arial"/>
              </w:rPr>
            </w:pPr>
            <w:r>
              <w:rPr>
                <w:rFonts w:ascii="Arial" w:hAnsi="Arial" w:cs="Arial"/>
              </w:rPr>
              <w:t>Informing practice and contributing to educational theory</w:t>
            </w:r>
            <w:r w:rsidR="00571BCA">
              <w:rPr>
                <w:rFonts w:ascii="Arial" w:hAnsi="Arial" w:cs="Arial"/>
              </w:rPr>
              <w:t>, researching the effectiveness of positive reinforcement relating to pupil engagement.</w:t>
            </w:r>
          </w:p>
          <w:p w14:paraId="39FAA3A4" w14:textId="77777777" w:rsidR="009A4632" w:rsidRPr="00A42F82" w:rsidRDefault="009A4632" w:rsidP="009A4632">
            <w:pPr>
              <w:rPr>
                <w:rFonts w:ascii="Arial" w:hAnsi="Arial" w:cs="Arial"/>
              </w:rPr>
            </w:pPr>
          </w:p>
          <w:p w14:paraId="5F64A457" w14:textId="77777777" w:rsidR="009A4632" w:rsidRPr="00A42F82" w:rsidDel="00425DA7" w:rsidRDefault="009A4632" w:rsidP="009A4632">
            <w:pPr>
              <w:rPr>
                <w:rFonts w:ascii="Arial" w:hAnsi="Arial" w:cs="Arial"/>
              </w:rPr>
            </w:pPr>
            <w:r w:rsidRPr="00A42F82">
              <w:rPr>
                <w:rFonts w:ascii="Arial" w:hAnsi="Arial" w:cs="Arial"/>
                <w:color w:val="808080"/>
                <w:sz w:val="18"/>
                <w:szCs w:val="18"/>
              </w:rPr>
              <w:t>(this box should expand as you type)</w:t>
            </w:r>
          </w:p>
        </w:tc>
      </w:tr>
      <w:tr w:rsidR="009A4632" w:rsidRPr="00A42F82" w:rsidDel="002A152D" w14:paraId="495F0243" w14:textId="77777777" w:rsidTr="009A4632">
        <w:trPr>
          <w:trHeight w:val="454"/>
        </w:trPr>
        <w:tc>
          <w:tcPr>
            <w:tcW w:w="296" w:type="pct"/>
            <w:vAlign w:val="center"/>
          </w:tcPr>
          <w:p w14:paraId="452E4BDD" w14:textId="5D2200CB" w:rsidR="009A4632" w:rsidRPr="00A42F82" w:rsidRDefault="009A4632" w:rsidP="009A4632">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5DCB39FE" w14:textId="6F810F21" w:rsidR="009A4632" w:rsidRPr="00A42F82" w:rsidRDefault="009A4632" w:rsidP="009A4632">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9A4632" w:rsidRPr="00A42F82" w:rsidRDefault="009A4632" w:rsidP="009A4632">
            <w:pPr>
              <w:rPr>
                <w:rFonts w:ascii="Arial" w:hAnsi="Arial" w:cs="Arial"/>
              </w:rPr>
            </w:pPr>
          </w:p>
          <w:p w14:paraId="43E4BFAF" w14:textId="21B5DCE5" w:rsidR="009A4632" w:rsidRPr="00A42F82" w:rsidRDefault="009A4632" w:rsidP="009A4632">
            <w:pPr>
              <w:rPr>
                <w:rFonts w:ascii="Arial" w:hAnsi="Arial" w:cs="Arial"/>
              </w:rPr>
            </w:pPr>
            <w:r>
              <w:rPr>
                <w:rFonts w:ascii="Arial" w:hAnsi="Arial" w:cs="Arial"/>
              </w:rPr>
              <w:t>‘What is the relationship between positive reinforcement and pupil engagement in a reception class?’</w:t>
            </w:r>
          </w:p>
          <w:p w14:paraId="399A7D28" w14:textId="77777777" w:rsidR="009A4632" w:rsidRPr="00A42F82" w:rsidRDefault="009A4632" w:rsidP="009A4632">
            <w:pPr>
              <w:rPr>
                <w:rFonts w:ascii="Arial" w:hAnsi="Arial" w:cs="Arial"/>
                <w:sz w:val="22"/>
                <w:szCs w:val="22"/>
              </w:rPr>
            </w:pPr>
          </w:p>
          <w:p w14:paraId="76C0468A" w14:textId="77777777" w:rsidR="009A4632" w:rsidRPr="00A42F82" w:rsidRDefault="009A4632" w:rsidP="009A4632">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9A4632" w:rsidRPr="00A42F82" w14:paraId="5601B9CC" w14:textId="77777777" w:rsidTr="009A4632">
        <w:trPr>
          <w:trHeight w:val="454"/>
        </w:trPr>
        <w:tc>
          <w:tcPr>
            <w:tcW w:w="296" w:type="pct"/>
            <w:vAlign w:val="center"/>
          </w:tcPr>
          <w:p w14:paraId="5F7B982F" w14:textId="3E1A952B" w:rsidR="009A4632" w:rsidRPr="00A42F82" w:rsidRDefault="009A4632" w:rsidP="009A4632">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9A4632" w:rsidRPr="00A42F82" w:rsidRDefault="009A4632" w:rsidP="009A4632">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9A4632" w:rsidRPr="00A42F82" w:rsidRDefault="009A4632" w:rsidP="009A4632">
            <w:pPr>
              <w:rPr>
                <w:rFonts w:ascii="Arial" w:hAnsi="Arial" w:cs="Arial"/>
              </w:rPr>
            </w:pPr>
          </w:p>
          <w:p w14:paraId="68975C9B" w14:textId="270C1FFC" w:rsidR="009A4632" w:rsidRPr="00A42F82" w:rsidRDefault="009A4632" w:rsidP="009A4632">
            <w:pPr>
              <w:rPr>
                <w:rFonts w:ascii="Arial" w:hAnsi="Arial" w:cs="Arial"/>
              </w:rPr>
            </w:pPr>
            <w:r>
              <w:rPr>
                <w:rFonts w:ascii="Arial" w:hAnsi="Arial" w:cs="Arial"/>
              </w:rPr>
              <w:t xml:space="preserve">To examine factors that contribute to pupil engagement, to identify best practices and future recommendations, and to contribute to the existing body of research on effective teaching strategies.  </w:t>
            </w:r>
          </w:p>
          <w:p w14:paraId="11C896B4" w14:textId="77777777" w:rsidR="009A4632" w:rsidRPr="00A42F82" w:rsidRDefault="009A4632" w:rsidP="009A4632">
            <w:pPr>
              <w:rPr>
                <w:rFonts w:ascii="Arial" w:hAnsi="Arial" w:cs="Arial"/>
                <w:sz w:val="22"/>
                <w:szCs w:val="22"/>
              </w:rPr>
            </w:pPr>
          </w:p>
          <w:p w14:paraId="574A3C8C" w14:textId="77777777" w:rsidR="009A4632" w:rsidRPr="00A42F82" w:rsidRDefault="009A4632" w:rsidP="009A4632">
            <w:pPr>
              <w:rPr>
                <w:rFonts w:ascii="Arial" w:hAnsi="Arial" w:cs="Arial"/>
              </w:rPr>
            </w:pPr>
            <w:r w:rsidRPr="00A42F82">
              <w:rPr>
                <w:rFonts w:ascii="Arial" w:hAnsi="Arial" w:cs="Arial"/>
                <w:color w:val="808080"/>
                <w:sz w:val="18"/>
                <w:szCs w:val="18"/>
              </w:rPr>
              <w:t>(this box should expand as you type)</w:t>
            </w:r>
          </w:p>
        </w:tc>
      </w:tr>
      <w:tr w:rsidR="009A4632" w:rsidRPr="00A42F82" w14:paraId="15B95D37" w14:textId="77777777" w:rsidTr="009A4632">
        <w:trPr>
          <w:trHeight w:val="454"/>
        </w:trPr>
        <w:tc>
          <w:tcPr>
            <w:tcW w:w="296" w:type="pct"/>
            <w:vAlign w:val="center"/>
          </w:tcPr>
          <w:p w14:paraId="530B057F" w14:textId="014B5317" w:rsidR="009A4632" w:rsidRPr="00A42F82" w:rsidRDefault="009A4632" w:rsidP="009A4632">
            <w:pPr>
              <w:autoSpaceDE w:val="0"/>
              <w:autoSpaceDN w:val="0"/>
              <w:adjustRightInd w:val="0"/>
              <w:rPr>
                <w:rFonts w:ascii="Arial" w:hAnsi="Arial" w:cs="Arial"/>
                <w:sz w:val="22"/>
                <w:szCs w:val="22"/>
              </w:rPr>
            </w:pPr>
            <w:r w:rsidRPr="00A42F82">
              <w:rPr>
                <w:rFonts w:ascii="Arial" w:hAnsi="Arial" w:cs="Arial"/>
                <w:sz w:val="22"/>
                <w:szCs w:val="22"/>
              </w:rPr>
              <w:t>6</w:t>
            </w:r>
          </w:p>
        </w:tc>
        <w:tc>
          <w:tcPr>
            <w:tcW w:w="4704" w:type="pct"/>
            <w:gridSpan w:val="4"/>
            <w:vAlign w:val="center"/>
          </w:tcPr>
          <w:p w14:paraId="1B41B961" w14:textId="29DB0993" w:rsidR="009A4632" w:rsidRPr="00A42F82" w:rsidRDefault="009A4632" w:rsidP="009A4632">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9A4632" w:rsidRPr="00A42F82" w:rsidRDefault="009A4632" w:rsidP="009A4632">
            <w:pPr>
              <w:rPr>
                <w:rFonts w:ascii="Arial" w:hAnsi="Arial" w:cs="Arial"/>
              </w:rPr>
            </w:pPr>
          </w:p>
          <w:p w14:paraId="72272B05" w14:textId="3D778F5B" w:rsidR="009A4632" w:rsidRPr="0079428A" w:rsidRDefault="0079428A" w:rsidP="009A4632">
            <w:pPr>
              <w:rPr>
                <w:rFonts w:ascii="Arial" w:hAnsi="Arial" w:cs="Arial"/>
              </w:rPr>
            </w:pPr>
            <w:r w:rsidRPr="0079428A">
              <w:rPr>
                <w:rFonts w:ascii="Arial" w:hAnsi="Arial" w:cs="Arial"/>
              </w:rPr>
              <w:t>To identify and describe the types of positive reinforcement strategies commonly used</w:t>
            </w:r>
            <w:r w:rsidRPr="0079428A">
              <w:rPr>
                <w:rFonts w:ascii="Arial" w:hAnsi="Arial" w:cs="Arial"/>
              </w:rPr>
              <w:t>, t</w:t>
            </w:r>
            <w:r w:rsidRPr="0079428A">
              <w:rPr>
                <w:rFonts w:ascii="Arial" w:hAnsi="Arial" w:cs="Arial"/>
              </w:rPr>
              <w:t>o investigate the extent to which positive reinforcement techniques are employed</w:t>
            </w:r>
            <w:r w:rsidRPr="0079428A">
              <w:rPr>
                <w:rFonts w:ascii="Arial" w:hAnsi="Arial" w:cs="Arial"/>
              </w:rPr>
              <w:t>, t</w:t>
            </w:r>
            <w:r w:rsidRPr="0079428A">
              <w:rPr>
                <w:rFonts w:ascii="Arial" w:hAnsi="Arial" w:cs="Arial"/>
              </w:rPr>
              <w:t xml:space="preserve">o assess </w:t>
            </w:r>
            <w:r w:rsidRPr="0079428A">
              <w:rPr>
                <w:rFonts w:ascii="Arial" w:hAnsi="Arial" w:cs="Arial"/>
              </w:rPr>
              <w:t xml:space="preserve">the </w:t>
            </w:r>
            <w:r w:rsidRPr="0079428A">
              <w:rPr>
                <w:rFonts w:ascii="Arial" w:hAnsi="Arial" w:cs="Arial"/>
              </w:rPr>
              <w:t>impact of positive reinforcement on various dimensions of pupil engagement,</w:t>
            </w:r>
            <w:r w:rsidRPr="0079428A">
              <w:rPr>
                <w:rFonts w:ascii="Arial" w:hAnsi="Arial" w:cs="Arial"/>
              </w:rPr>
              <w:t xml:space="preserve"> t</w:t>
            </w:r>
            <w:r w:rsidRPr="0079428A">
              <w:rPr>
                <w:rFonts w:ascii="Arial" w:hAnsi="Arial" w:cs="Arial"/>
              </w:rPr>
              <w:t xml:space="preserve">o examine the perceptions and experiences of </w:t>
            </w:r>
            <w:r w:rsidRPr="0079428A">
              <w:rPr>
                <w:rFonts w:ascii="Arial" w:hAnsi="Arial" w:cs="Arial"/>
              </w:rPr>
              <w:lastRenderedPageBreak/>
              <w:t>teachers</w:t>
            </w:r>
            <w:r w:rsidRPr="0079428A">
              <w:rPr>
                <w:rFonts w:ascii="Arial" w:hAnsi="Arial" w:cs="Arial"/>
              </w:rPr>
              <w:t xml:space="preserve"> </w:t>
            </w:r>
            <w:r w:rsidRPr="0079428A">
              <w:rPr>
                <w:rFonts w:ascii="Arial" w:hAnsi="Arial" w:cs="Arial"/>
              </w:rPr>
              <w:t>regarding the effectiveness of positive reinforcement strategies in enhancing pupil engagement</w:t>
            </w:r>
            <w:r w:rsidRPr="0079428A">
              <w:rPr>
                <w:rFonts w:ascii="Arial" w:hAnsi="Arial" w:cs="Arial"/>
              </w:rPr>
              <w:t>, to</w:t>
            </w:r>
            <w:r w:rsidRPr="0079428A">
              <w:rPr>
                <w:rFonts w:ascii="Arial" w:hAnsi="Arial" w:cs="Arial"/>
              </w:rPr>
              <w:t xml:space="preserve"> identify any potential challenges or limitations associated</w:t>
            </w:r>
            <w:r w:rsidRPr="0079428A">
              <w:rPr>
                <w:rFonts w:ascii="Arial" w:hAnsi="Arial" w:cs="Arial"/>
              </w:rPr>
              <w:t xml:space="preserve">, and to </w:t>
            </w:r>
            <w:r w:rsidRPr="0079428A">
              <w:rPr>
                <w:rFonts w:ascii="Arial" w:hAnsi="Arial" w:cs="Arial"/>
              </w:rPr>
              <w:t>provide practical recommendations and guidelines</w:t>
            </w:r>
            <w:r w:rsidRPr="0079428A">
              <w:rPr>
                <w:rFonts w:ascii="Arial" w:hAnsi="Arial" w:cs="Arial"/>
              </w:rPr>
              <w:t>.</w:t>
            </w:r>
          </w:p>
          <w:p w14:paraId="63AA5A72" w14:textId="77777777" w:rsidR="009A4632" w:rsidRPr="00A42F82" w:rsidRDefault="009A4632" w:rsidP="009A4632">
            <w:pPr>
              <w:rPr>
                <w:rFonts w:ascii="Arial" w:hAnsi="Arial" w:cs="Arial"/>
                <w:sz w:val="22"/>
                <w:szCs w:val="22"/>
              </w:rPr>
            </w:pPr>
          </w:p>
          <w:p w14:paraId="195CBC88" w14:textId="77777777" w:rsidR="009A4632" w:rsidRPr="00A42F82" w:rsidRDefault="009A4632" w:rsidP="009A4632">
            <w:pPr>
              <w:rPr>
                <w:rFonts w:ascii="Arial" w:hAnsi="Arial" w:cs="Arial"/>
                <w:sz w:val="22"/>
                <w:szCs w:val="22"/>
              </w:rPr>
            </w:pPr>
            <w:r w:rsidRPr="00A42F82">
              <w:rPr>
                <w:rFonts w:ascii="Arial" w:hAnsi="Arial" w:cs="Arial"/>
                <w:color w:val="808080"/>
                <w:sz w:val="18"/>
                <w:szCs w:val="18"/>
              </w:rPr>
              <w:t>(this box should expand as you type)</w:t>
            </w:r>
          </w:p>
        </w:tc>
      </w:tr>
      <w:tr w:rsidR="009A4632" w:rsidRPr="00A42F82" w14:paraId="67275614" w14:textId="77777777" w:rsidTr="009A4632">
        <w:trPr>
          <w:trHeight w:val="454"/>
        </w:trPr>
        <w:tc>
          <w:tcPr>
            <w:tcW w:w="296" w:type="pct"/>
            <w:shd w:val="clear" w:color="auto" w:fill="F2F2F2" w:themeFill="background1" w:themeFillShade="F2"/>
            <w:vAlign w:val="center"/>
          </w:tcPr>
          <w:p w14:paraId="4F01D510" w14:textId="0AD3C9FF" w:rsidR="009A4632" w:rsidRPr="00A42F82" w:rsidRDefault="009A4632" w:rsidP="009A4632">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9A4632" w:rsidRPr="00A42F82" w:rsidRDefault="009A4632" w:rsidP="009A4632">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9A4632" w:rsidRPr="00A42F82" w:rsidRDefault="009A4632" w:rsidP="009A4632">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A42F82">
              <w:rPr>
                <w:rFonts w:ascii="Arial" w:hAnsi="Arial" w:cs="Arial"/>
                <w:sz w:val="22"/>
                <w:szCs w:val="22"/>
              </w:rPr>
              <w:t>here, but</w:t>
            </w:r>
            <w:proofErr w:type="gramEnd"/>
            <w:r w:rsidRPr="00A42F82">
              <w:rPr>
                <w:rFonts w:ascii="Arial" w:hAnsi="Arial" w:cs="Arial"/>
                <w:sz w:val="22"/>
                <w:szCs w:val="22"/>
              </w:rPr>
              <w:t xml:space="preserve"> should instead describe how you intend to collect the data necessary for you to complete your project.</w:t>
            </w:r>
          </w:p>
        </w:tc>
      </w:tr>
      <w:tr w:rsidR="009A4632" w:rsidRPr="00A42F82" w14:paraId="570BB83E" w14:textId="77777777" w:rsidTr="009A4632">
        <w:trPr>
          <w:trHeight w:val="454"/>
        </w:trPr>
        <w:tc>
          <w:tcPr>
            <w:tcW w:w="296" w:type="pct"/>
            <w:vAlign w:val="center"/>
          </w:tcPr>
          <w:p w14:paraId="4DE47C2C" w14:textId="2D90040A" w:rsidR="009A4632" w:rsidRPr="00A42F82" w:rsidRDefault="009A4632" w:rsidP="009A4632">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36DAE055" w14:textId="746EABA6" w:rsidR="001743C2" w:rsidRPr="001743C2" w:rsidRDefault="001743C2" w:rsidP="001743C2">
            <w:pPr>
              <w:rPr>
                <w:rFonts w:ascii="Arial" w:hAnsi="Arial" w:cs="Arial"/>
              </w:rPr>
            </w:pPr>
            <w:r w:rsidRPr="001743C2">
              <w:rPr>
                <w:rFonts w:ascii="Arial" w:hAnsi="Arial" w:cs="Arial"/>
              </w:rPr>
              <w:t>Prior to any data collection activities, informed consent will be sought from the parents or legal guardians of the participating children. Consent forms outlining the purpose of the research, the activities involved, confidentiality measures, and the voluntary nature of participation will be distributed to parents/guardians. Children will also be provided with age-appropriate explanations about the research and the option to assent to their participation</w:t>
            </w:r>
            <w:r w:rsidRPr="001743C2">
              <w:rPr>
                <w:rFonts w:ascii="Arial" w:hAnsi="Arial" w:cs="Arial"/>
              </w:rPr>
              <w:t>.</w:t>
            </w:r>
            <w:r>
              <w:rPr>
                <w:rFonts w:ascii="Arial" w:hAnsi="Arial" w:cs="Arial"/>
              </w:rPr>
              <w:t xml:space="preserve"> </w:t>
            </w:r>
            <w:r w:rsidRPr="001743C2">
              <w:rPr>
                <w:rFonts w:ascii="Arial" w:hAnsi="Arial" w:cs="Arial"/>
              </w:rPr>
              <w:t xml:space="preserve">Observations will occur in </w:t>
            </w:r>
            <w:r>
              <w:rPr>
                <w:rFonts w:ascii="Arial" w:hAnsi="Arial" w:cs="Arial"/>
              </w:rPr>
              <w:t>the</w:t>
            </w:r>
            <w:r w:rsidRPr="001743C2">
              <w:rPr>
                <w:rFonts w:ascii="Arial" w:hAnsi="Arial" w:cs="Arial"/>
              </w:rPr>
              <w:t xml:space="preserve"> classroom</w:t>
            </w:r>
            <w:r>
              <w:rPr>
                <w:rFonts w:ascii="Arial" w:hAnsi="Arial" w:cs="Arial"/>
              </w:rPr>
              <w:t xml:space="preserve">; questionnaires </w:t>
            </w:r>
            <w:r w:rsidRPr="001743C2">
              <w:rPr>
                <w:rFonts w:ascii="Arial" w:hAnsi="Arial" w:cs="Arial"/>
              </w:rPr>
              <w:t>will be administered within the school premises, either in classrooms or designated areas where children can comfortably complete the questionnaires with minimal distractions</w:t>
            </w:r>
            <w:r>
              <w:rPr>
                <w:rFonts w:ascii="Arial" w:hAnsi="Arial" w:cs="Arial"/>
              </w:rPr>
              <w:t>; and f</w:t>
            </w:r>
            <w:r w:rsidRPr="001743C2">
              <w:rPr>
                <w:rFonts w:ascii="Arial" w:hAnsi="Arial" w:cs="Arial"/>
              </w:rPr>
              <w:t xml:space="preserve">ocus </w:t>
            </w:r>
            <w:r>
              <w:rPr>
                <w:rFonts w:ascii="Arial" w:hAnsi="Arial" w:cs="Arial"/>
              </w:rPr>
              <w:t>g</w:t>
            </w:r>
            <w:r w:rsidRPr="001743C2">
              <w:rPr>
                <w:rFonts w:ascii="Arial" w:hAnsi="Arial" w:cs="Arial"/>
              </w:rPr>
              <w:t>roup</w:t>
            </w:r>
            <w:r>
              <w:rPr>
                <w:rFonts w:ascii="Arial" w:hAnsi="Arial" w:cs="Arial"/>
              </w:rPr>
              <w:t xml:space="preserve"> </w:t>
            </w:r>
            <w:r w:rsidRPr="001743C2">
              <w:rPr>
                <w:rFonts w:ascii="Arial" w:hAnsi="Arial" w:cs="Arial"/>
              </w:rPr>
              <w:t>discussions will be conducted in a neutral and private space within the school, ensuring confidentiality and a conducive environment for open dialogue.</w:t>
            </w:r>
            <w:r w:rsidRPr="001743C2">
              <w:rPr>
                <w:rFonts w:ascii="Segoe UI" w:hAnsi="Segoe UI" w:cs="Segoe UI"/>
                <w:color w:val="ECECEC"/>
                <w:sz w:val="24"/>
                <w:szCs w:val="24"/>
                <w:lang w:eastAsia="en-GB"/>
              </w:rPr>
              <w:t xml:space="preserve"> </w:t>
            </w:r>
            <w:r w:rsidRPr="001743C2">
              <w:rPr>
                <w:rFonts w:ascii="Arial" w:hAnsi="Arial" w:cs="Arial"/>
              </w:rPr>
              <w:t>Observations may take place at various times during the school day,</w:t>
            </w:r>
            <w:r>
              <w:rPr>
                <w:rFonts w:ascii="Arial" w:hAnsi="Arial" w:cs="Arial"/>
              </w:rPr>
              <w:t xml:space="preserve"> so</w:t>
            </w:r>
            <w:r w:rsidRPr="001743C2">
              <w:rPr>
                <w:rFonts w:ascii="Arial" w:hAnsi="Arial" w:cs="Arial"/>
              </w:rPr>
              <w:t xml:space="preserve"> at the start, during, or end of lesson</w:t>
            </w:r>
            <w:r>
              <w:rPr>
                <w:rFonts w:ascii="Arial" w:hAnsi="Arial" w:cs="Arial"/>
              </w:rPr>
              <w:t xml:space="preserve">s. </w:t>
            </w:r>
            <w:r w:rsidRPr="001743C2">
              <w:rPr>
                <w:rFonts w:ascii="Arial" w:hAnsi="Arial" w:cs="Arial"/>
              </w:rPr>
              <w:t>Administration of questionnaires may occur at a designated time agreed upon with the school, ensuring minimal disruption to the regular schedule.</w:t>
            </w:r>
            <w:r>
              <w:rPr>
                <w:rFonts w:ascii="Arial" w:hAnsi="Arial" w:cs="Arial"/>
              </w:rPr>
              <w:t xml:space="preserve"> </w:t>
            </w:r>
            <w:r w:rsidRPr="001743C2">
              <w:rPr>
                <w:rFonts w:ascii="Arial" w:hAnsi="Arial" w:cs="Arial"/>
              </w:rPr>
              <w:t xml:space="preserve">Focus </w:t>
            </w:r>
            <w:r>
              <w:rPr>
                <w:rFonts w:ascii="Arial" w:hAnsi="Arial" w:cs="Arial"/>
              </w:rPr>
              <w:t>g</w:t>
            </w:r>
            <w:r w:rsidRPr="001743C2">
              <w:rPr>
                <w:rFonts w:ascii="Arial" w:hAnsi="Arial" w:cs="Arial"/>
              </w:rPr>
              <w:t>roups</w:t>
            </w:r>
            <w:r>
              <w:rPr>
                <w:rFonts w:ascii="Arial" w:hAnsi="Arial" w:cs="Arial"/>
              </w:rPr>
              <w:t xml:space="preserve"> </w:t>
            </w:r>
            <w:r w:rsidRPr="001743C2">
              <w:rPr>
                <w:rFonts w:ascii="Arial" w:hAnsi="Arial" w:cs="Arial"/>
              </w:rPr>
              <w:t>will likely be scheduled separately from regular class time, possibly during breaks, to allow for focused discussions without interfering with academic activities.</w:t>
            </w:r>
            <w:r>
              <w:rPr>
                <w:rFonts w:ascii="Arial" w:hAnsi="Arial" w:cs="Arial"/>
              </w:rPr>
              <w:t xml:space="preserve"> </w:t>
            </w:r>
            <w:r w:rsidRPr="001743C2">
              <w:rPr>
                <w:rFonts w:ascii="Arial" w:hAnsi="Arial" w:cs="Arial"/>
              </w:rPr>
              <w:t>The primary focus will be on children as the main participants in the research project.</w:t>
            </w:r>
            <w:r>
              <w:rPr>
                <w:rFonts w:ascii="Arial" w:hAnsi="Arial" w:cs="Arial"/>
              </w:rPr>
              <w:t xml:space="preserve"> Q</w:t>
            </w:r>
            <w:r w:rsidRPr="001743C2">
              <w:rPr>
                <w:rFonts w:ascii="Arial" w:hAnsi="Arial" w:cs="Arial"/>
              </w:rPr>
              <w:t>uestions and instructions will be tailored to be age-appropriate, ensuring that children can understand and respond to them effectively. Language and concepts will be simplified and presented in a way that is accessible to the target age group.</w:t>
            </w:r>
            <w:r>
              <w:rPr>
                <w:rFonts w:ascii="Arial" w:hAnsi="Arial" w:cs="Arial"/>
              </w:rPr>
              <w:t xml:space="preserve"> </w:t>
            </w:r>
            <w:r w:rsidRPr="001743C2">
              <w:rPr>
                <w:rFonts w:ascii="Arial" w:hAnsi="Arial" w:cs="Arial"/>
              </w:rPr>
              <w:t>Throughout the research project, ongoing assent will be sought from the participating children, reaffirming their willingness to continue their involvement in the study. Children will be reminded that they can withdraw from the research at any time without consequence.</w:t>
            </w:r>
            <w:r>
              <w:rPr>
                <w:rFonts w:ascii="Arial" w:hAnsi="Arial" w:cs="Arial"/>
              </w:rPr>
              <w:t xml:space="preserve"> </w:t>
            </w:r>
            <w:r w:rsidRPr="001743C2">
              <w:rPr>
                <w:rFonts w:ascii="Arial" w:hAnsi="Arial" w:cs="Arial"/>
              </w:rPr>
              <w:t xml:space="preserve">Data collected from observations, questionnaires, and focus groups will be </w:t>
            </w:r>
            <w:r w:rsidRPr="001743C2">
              <w:rPr>
                <w:rFonts w:ascii="Arial" w:hAnsi="Arial" w:cs="Arial"/>
              </w:rPr>
              <w:t>analysed</w:t>
            </w:r>
            <w:r w:rsidRPr="001743C2">
              <w:rPr>
                <w:rFonts w:ascii="Arial" w:hAnsi="Arial" w:cs="Arial"/>
              </w:rPr>
              <w:t xml:space="preserve"> using appropriate methods. Themes and patterns emerging from observations and focus groups will be identified through thematic analysis. Questionnaire data will be </w:t>
            </w:r>
            <w:r w:rsidRPr="001743C2">
              <w:rPr>
                <w:rFonts w:ascii="Arial" w:hAnsi="Arial" w:cs="Arial"/>
              </w:rPr>
              <w:t>analysed</w:t>
            </w:r>
            <w:r w:rsidRPr="001743C2">
              <w:rPr>
                <w:rFonts w:ascii="Arial" w:hAnsi="Arial" w:cs="Arial"/>
              </w:rPr>
              <w:t xml:space="preserve"> using statistical techniques to uncover trends and correlations. The analysis will aim to provide insights into children's learning experiences and perceptions</w:t>
            </w:r>
            <w:r>
              <w:rPr>
                <w:rFonts w:ascii="Arial" w:hAnsi="Arial" w:cs="Arial"/>
              </w:rPr>
              <w:t>.</w:t>
            </w:r>
          </w:p>
          <w:p w14:paraId="1F82D709" w14:textId="05DCF30D" w:rsidR="001743C2" w:rsidRPr="001743C2" w:rsidRDefault="001743C2" w:rsidP="001743C2">
            <w:pPr>
              <w:rPr>
                <w:rFonts w:ascii="Arial" w:hAnsi="Arial" w:cs="Arial"/>
              </w:rPr>
            </w:pPr>
          </w:p>
          <w:p w14:paraId="7D3B97B8" w14:textId="64535135" w:rsidR="001743C2" w:rsidRPr="001743C2" w:rsidRDefault="001743C2" w:rsidP="001743C2">
            <w:pPr>
              <w:rPr>
                <w:rFonts w:ascii="Arial" w:hAnsi="Arial" w:cs="Arial"/>
              </w:rPr>
            </w:pPr>
          </w:p>
          <w:p w14:paraId="009C481E" w14:textId="723871B7" w:rsidR="009A4632" w:rsidRPr="001743C2" w:rsidRDefault="009A4632" w:rsidP="009A4632">
            <w:pPr>
              <w:rPr>
                <w:rFonts w:ascii="Arial" w:hAnsi="Arial" w:cs="Arial"/>
              </w:rPr>
            </w:pPr>
          </w:p>
          <w:p w14:paraId="0687532F" w14:textId="77777777" w:rsidR="009A4632" w:rsidRPr="00A42F82" w:rsidRDefault="009A4632" w:rsidP="009A4632">
            <w:pPr>
              <w:rPr>
                <w:rFonts w:ascii="Arial" w:hAnsi="Arial" w:cs="Arial"/>
                <w:sz w:val="22"/>
                <w:szCs w:val="22"/>
              </w:rPr>
            </w:pPr>
          </w:p>
          <w:p w14:paraId="108EF2F7" w14:textId="77777777" w:rsidR="009A4632" w:rsidRPr="00A42F82" w:rsidRDefault="009A4632" w:rsidP="009A4632">
            <w:pPr>
              <w:rPr>
                <w:rFonts w:ascii="Arial" w:hAnsi="Arial" w:cs="Arial"/>
                <w:b/>
                <w:sz w:val="22"/>
                <w:szCs w:val="22"/>
              </w:rPr>
            </w:pPr>
            <w:r w:rsidRPr="00A42F82">
              <w:rPr>
                <w:rFonts w:ascii="Arial" w:hAnsi="Arial" w:cs="Arial"/>
                <w:color w:val="808080"/>
                <w:sz w:val="18"/>
                <w:szCs w:val="18"/>
              </w:rPr>
              <w:t>(this box should expand as you type)</w:t>
            </w:r>
          </w:p>
        </w:tc>
      </w:tr>
      <w:tr w:rsidR="009A4632" w:rsidRPr="00A42F82" w14:paraId="616401B3" w14:textId="77777777" w:rsidTr="009A4632">
        <w:trPr>
          <w:trHeight w:val="454"/>
        </w:trPr>
        <w:tc>
          <w:tcPr>
            <w:tcW w:w="296" w:type="pct"/>
            <w:shd w:val="clear" w:color="auto" w:fill="F2F2F2" w:themeFill="background1" w:themeFillShade="F2"/>
            <w:vAlign w:val="center"/>
          </w:tcPr>
          <w:p w14:paraId="1A2F941A" w14:textId="3DBCC5E8" w:rsidR="009A4632" w:rsidRPr="00A42F82" w:rsidRDefault="009A4632" w:rsidP="009A4632">
            <w:pPr>
              <w:spacing w:before="120"/>
              <w:rPr>
                <w:rFonts w:ascii="Arial" w:hAnsi="Arial" w:cs="Arial"/>
                <w:bCs/>
                <w:sz w:val="22"/>
                <w:szCs w:val="22"/>
              </w:rPr>
            </w:pPr>
            <w:r w:rsidRPr="00A42F82">
              <w:rPr>
                <w:rFonts w:ascii="Arial" w:hAnsi="Arial" w:cs="Arial"/>
              </w:rPr>
              <w:br w:type="page"/>
            </w:r>
          </w:p>
        </w:tc>
        <w:tc>
          <w:tcPr>
            <w:tcW w:w="4704" w:type="pct"/>
            <w:gridSpan w:val="4"/>
            <w:shd w:val="clear" w:color="auto" w:fill="F2F2F2" w:themeFill="background1" w:themeFillShade="F2"/>
            <w:vAlign w:val="center"/>
          </w:tcPr>
          <w:p w14:paraId="02353943" w14:textId="50384804" w:rsidR="009A4632" w:rsidRPr="00A42F82" w:rsidRDefault="009A4632" w:rsidP="009A4632">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9A4632" w:rsidRPr="00A42F82" w:rsidRDefault="009A4632" w:rsidP="009A4632">
            <w:pPr>
              <w:rPr>
                <w:rFonts w:ascii="Arial" w:hAnsi="Arial" w:cs="Arial"/>
                <w:sz w:val="22"/>
                <w:szCs w:val="22"/>
              </w:rPr>
            </w:pPr>
            <w:r w:rsidRPr="00A42F82">
              <w:rPr>
                <w:rFonts w:ascii="Arial" w:hAnsi="Arial" w:cs="Arial"/>
                <w:sz w:val="22"/>
                <w:szCs w:val="22"/>
              </w:rPr>
              <w:t>Identify all locations where research activity will take place.</w:t>
            </w:r>
          </w:p>
        </w:tc>
      </w:tr>
      <w:tr w:rsidR="009A4632" w:rsidRPr="00A42F82" w14:paraId="45A3F649" w14:textId="77777777" w:rsidTr="009A4632">
        <w:trPr>
          <w:trHeight w:val="454"/>
        </w:trPr>
        <w:tc>
          <w:tcPr>
            <w:tcW w:w="296" w:type="pct"/>
            <w:vAlign w:val="center"/>
          </w:tcPr>
          <w:p w14:paraId="433C8081" w14:textId="131C24D3" w:rsidR="009A4632" w:rsidRPr="00A42F82" w:rsidRDefault="009A4632" w:rsidP="009A4632">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741A2493" w:rsidR="009A4632" w:rsidRPr="00503582" w:rsidRDefault="00060159" w:rsidP="009A4632">
            <w:pPr>
              <w:rPr>
                <w:rFonts w:ascii="Arial" w:hAnsi="Arial" w:cs="Arial"/>
              </w:rPr>
            </w:pPr>
            <w:r w:rsidRPr="00503582">
              <w:rPr>
                <w:rFonts w:ascii="Arial" w:hAnsi="Arial" w:cs="Arial"/>
              </w:rPr>
              <w:t>Primary school reception class</w:t>
            </w:r>
            <w:r w:rsidR="001743C2">
              <w:rPr>
                <w:rFonts w:ascii="Arial" w:hAnsi="Arial" w:cs="Arial"/>
              </w:rPr>
              <w:t>room.</w:t>
            </w:r>
          </w:p>
          <w:p w14:paraId="6B6F0CA2" w14:textId="77777777" w:rsidR="009A4632" w:rsidRPr="00A42F82" w:rsidRDefault="009A4632" w:rsidP="009A4632">
            <w:pPr>
              <w:rPr>
                <w:rFonts w:ascii="Arial" w:hAnsi="Arial" w:cs="Arial"/>
                <w:sz w:val="22"/>
                <w:szCs w:val="22"/>
              </w:rPr>
            </w:pPr>
          </w:p>
          <w:p w14:paraId="1E4484B6" w14:textId="77777777" w:rsidR="009A4632" w:rsidRPr="00A42F82" w:rsidRDefault="009A4632" w:rsidP="009A4632">
            <w:pPr>
              <w:rPr>
                <w:rFonts w:ascii="Arial" w:hAnsi="Arial" w:cs="Arial"/>
                <w:b/>
                <w:sz w:val="22"/>
                <w:szCs w:val="22"/>
              </w:rPr>
            </w:pPr>
            <w:r w:rsidRPr="00A42F82">
              <w:rPr>
                <w:rFonts w:ascii="Arial" w:hAnsi="Arial" w:cs="Arial"/>
                <w:color w:val="808080"/>
                <w:sz w:val="18"/>
                <w:szCs w:val="18"/>
              </w:rPr>
              <w:t>(this box should expand as you type)</w:t>
            </w:r>
          </w:p>
        </w:tc>
      </w:tr>
      <w:tr w:rsidR="009A4632" w:rsidRPr="00A42F82" w14:paraId="36DBF717" w14:textId="77777777" w:rsidTr="009A4632">
        <w:trPr>
          <w:trHeight w:val="454"/>
        </w:trPr>
        <w:tc>
          <w:tcPr>
            <w:tcW w:w="296" w:type="pct"/>
            <w:shd w:val="clear" w:color="auto" w:fill="F2F2F2" w:themeFill="background1" w:themeFillShade="F2"/>
            <w:vAlign w:val="center"/>
          </w:tcPr>
          <w:p w14:paraId="003FA102" w14:textId="0E21B2AC" w:rsidR="009A4632" w:rsidRPr="00A42F82" w:rsidRDefault="009A4632" w:rsidP="009A4632">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9A4632" w:rsidRPr="00A42F82" w:rsidRDefault="009A4632" w:rsidP="009A4632">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9A4632" w:rsidRPr="00A42F82" w:rsidRDefault="009A4632" w:rsidP="009A4632">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 If you live in the country where you will do the </w:t>
            </w:r>
            <w:proofErr w:type="gramStart"/>
            <w:r w:rsidRPr="00A42F82">
              <w:rPr>
                <w:rFonts w:ascii="Arial" w:hAnsi="Arial" w:cs="Arial"/>
                <w:sz w:val="22"/>
                <w:szCs w:val="22"/>
              </w:rPr>
              <w:t>research</w:t>
            </w:r>
            <w:proofErr w:type="gramEnd"/>
            <w:r w:rsidRPr="00A42F82">
              <w:rPr>
                <w:rFonts w:ascii="Arial" w:hAnsi="Arial" w:cs="Arial"/>
                <w:sz w:val="22"/>
                <w:szCs w:val="22"/>
              </w:rPr>
              <w:t xml:space="preserve"> then please state this.</w:t>
            </w:r>
          </w:p>
        </w:tc>
      </w:tr>
      <w:tr w:rsidR="009A4632" w:rsidRPr="00A42F82" w14:paraId="168B9192" w14:textId="77777777" w:rsidTr="009A4632">
        <w:trPr>
          <w:trHeight w:val="454"/>
        </w:trPr>
        <w:tc>
          <w:tcPr>
            <w:tcW w:w="296" w:type="pct"/>
            <w:vAlign w:val="center"/>
          </w:tcPr>
          <w:p w14:paraId="2D62CEB4" w14:textId="44CD07EE" w:rsidR="009A4632" w:rsidRPr="00A42F82" w:rsidRDefault="009A4632" w:rsidP="009A4632">
            <w:pPr>
              <w:rPr>
                <w:rFonts w:ascii="Arial" w:hAnsi="Arial" w:cs="Arial"/>
                <w:bCs/>
                <w:sz w:val="22"/>
                <w:szCs w:val="22"/>
              </w:rPr>
            </w:pPr>
            <w:r w:rsidRPr="00A42F82">
              <w:rPr>
                <w:rFonts w:ascii="Arial" w:hAnsi="Arial" w:cs="Arial"/>
                <w:bCs/>
                <w:sz w:val="22"/>
                <w:szCs w:val="22"/>
              </w:rPr>
              <w:t>9</w:t>
            </w:r>
          </w:p>
        </w:tc>
        <w:tc>
          <w:tcPr>
            <w:tcW w:w="4704" w:type="pct"/>
            <w:gridSpan w:val="4"/>
            <w:vAlign w:val="center"/>
          </w:tcPr>
          <w:p w14:paraId="2FA30699" w14:textId="54C1E45E" w:rsidR="009A4632" w:rsidRPr="00A42F82" w:rsidRDefault="009A4632" w:rsidP="009A4632">
            <w:pPr>
              <w:rPr>
                <w:rFonts w:ascii="Arial" w:hAnsi="Arial" w:cs="Arial"/>
                <w:sz w:val="22"/>
                <w:szCs w:val="22"/>
              </w:rPr>
            </w:pPr>
          </w:p>
          <w:p w14:paraId="1C40DBDF" w14:textId="224ED029" w:rsidR="009A4632" w:rsidRPr="004334F4" w:rsidRDefault="00E17336" w:rsidP="009A4632">
            <w:pPr>
              <w:rPr>
                <w:rFonts w:ascii="Arial" w:hAnsi="Arial" w:cs="Arial"/>
              </w:rPr>
            </w:pPr>
            <w:r w:rsidRPr="004334F4">
              <w:rPr>
                <w:rFonts w:ascii="Arial" w:hAnsi="Arial" w:cs="Arial"/>
              </w:rPr>
              <w:t>N/A</w:t>
            </w:r>
          </w:p>
          <w:p w14:paraId="7F3FCE01" w14:textId="77777777" w:rsidR="009A4632" w:rsidRPr="00A42F82" w:rsidRDefault="009A4632" w:rsidP="009A4632">
            <w:pPr>
              <w:rPr>
                <w:rFonts w:ascii="Arial" w:hAnsi="Arial" w:cs="Arial"/>
                <w:sz w:val="22"/>
                <w:szCs w:val="22"/>
              </w:rPr>
            </w:pPr>
          </w:p>
          <w:p w14:paraId="4DCEEDF4" w14:textId="77777777" w:rsidR="009A4632" w:rsidRPr="00A42F82" w:rsidRDefault="009A4632" w:rsidP="009A4632">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6A1DD4B" w:rsidR="004942B0" w:rsidRPr="00A42F82" w:rsidRDefault="00C03FD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643374" w:rsidRDefault="004A7DD5" w:rsidP="00A91894">
            <w:pPr>
              <w:autoSpaceDE w:val="0"/>
              <w:autoSpaceDN w:val="0"/>
              <w:adjustRightInd w:val="0"/>
              <w:rPr>
                <w:rFonts w:ascii="Arial" w:hAnsi="Arial" w:cs="Arial"/>
              </w:rPr>
            </w:pPr>
            <w:r w:rsidRPr="00643374">
              <w:rPr>
                <w:rFonts w:ascii="Arial" w:hAnsi="Arial" w:cs="Arial"/>
              </w:rPr>
              <w:t xml:space="preserve">If </w:t>
            </w:r>
            <w:proofErr w:type="gramStart"/>
            <w:r w:rsidRPr="00643374">
              <w:rPr>
                <w:rFonts w:ascii="Arial" w:hAnsi="Arial" w:cs="Arial"/>
              </w:rPr>
              <w:t>Yes</w:t>
            </w:r>
            <w:proofErr w:type="gramEnd"/>
            <w:r w:rsidRPr="00643374">
              <w:rPr>
                <w:rFonts w:ascii="Arial" w:hAnsi="Arial" w:cs="Arial"/>
              </w:rPr>
              <w:t xml:space="preserve">, please provide details here of how you will gain access to specific documentation that is not in the public domain and that this is in accordance with </w:t>
            </w:r>
            <w:r w:rsidR="00913567" w:rsidRPr="00643374">
              <w:rPr>
                <w:rFonts w:ascii="Arial" w:hAnsi="Arial" w:cs="Arial"/>
              </w:rPr>
              <w:t>the current</w:t>
            </w:r>
            <w:r w:rsidRPr="00643374">
              <w:rPr>
                <w:rFonts w:ascii="Arial" w:hAnsi="Arial" w:cs="Arial"/>
              </w:rPr>
              <w:t xml:space="preserve"> data protection law of the country in question and </w:t>
            </w:r>
            <w:r w:rsidR="00913567" w:rsidRPr="00643374">
              <w:rPr>
                <w:rFonts w:ascii="Arial" w:hAnsi="Arial" w:cs="Arial"/>
              </w:rPr>
              <w:t xml:space="preserve">that of </w:t>
            </w:r>
            <w:r w:rsidRPr="00643374">
              <w:rPr>
                <w:rFonts w:ascii="Arial" w:hAnsi="Arial" w:cs="Arial"/>
              </w:rPr>
              <w:t>England and Wales.</w:t>
            </w:r>
          </w:p>
          <w:p w14:paraId="0E59246D" w14:textId="77777777" w:rsidR="004A7DD5" w:rsidRPr="00643374" w:rsidRDefault="004A7DD5" w:rsidP="00A91894">
            <w:pPr>
              <w:rPr>
                <w:rFonts w:ascii="Arial" w:hAnsi="Arial" w:cs="Arial"/>
              </w:rPr>
            </w:pPr>
          </w:p>
          <w:p w14:paraId="0CD7161C" w14:textId="77777777" w:rsidR="004A7DD5" w:rsidRPr="00643374" w:rsidRDefault="004A7DD5" w:rsidP="00A91894">
            <w:pPr>
              <w:rPr>
                <w:rFonts w:ascii="Arial" w:hAnsi="Arial" w:cs="Arial"/>
              </w:rPr>
            </w:pPr>
          </w:p>
          <w:p w14:paraId="3277DF9A" w14:textId="77777777" w:rsidR="004A7DD5" w:rsidRPr="00643374" w:rsidRDefault="004A7DD5" w:rsidP="00A91894">
            <w:pPr>
              <w:rPr>
                <w:rFonts w:ascii="Arial" w:hAnsi="Arial" w:cs="Arial"/>
              </w:rPr>
            </w:pPr>
          </w:p>
          <w:p w14:paraId="3BC9EFF6" w14:textId="77777777" w:rsidR="004A7DD5" w:rsidRPr="00643374" w:rsidRDefault="004A7DD5" w:rsidP="00A91894">
            <w:pPr>
              <w:autoSpaceDE w:val="0"/>
              <w:autoSpaceDN w:val="0"/>
              <w:adjustRightInd w:val="0"/>
              <w:rPr>
                <w:rFonts w:ascii="Arial" w:hAnsi="Arial" w:cs="Arial"/>
                <w:bCs/>
              </w:rPr>
            </w:pPr>
            <w:r w:rsidRPr="00643374">
              <w:rPr>
                <w:rFonts w:ascii="Arial" w:hAnsi="Arial" w:cs="Arial"/>
                <w:i/>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6ACF8805"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5732E770" w:rsidR="00D107AC" w:rsidRPr="00A42F82" w:rsidRDefault="006F7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6BE02099" w:rsidR="00D107AC" w:rsidRPr="00A42F82" w:rsidRDefault="006F774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C28DA75"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4F7BCAC2"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33A3F720"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29C1687"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639FA6A2" w:rsidR="00D107AC" w:rsidRPr="00A42F82" w:rsidRDefault="002962D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F417343" w:rsidR="00D107AC" w:rsidRPr="00A42F82" w:rsidRDefault="006F774F" w:rsidP="00A91894">
            <w:pPr>
              <w:rPr>
                <w:rFonts w:ascii="Arial" w:hAnsi="Arial" w:cs="Arial"/>
              </w:rPr>
            </w:pPr>
            <w:r>
              <w:rPr>
                <w:rFonts w:ascii="Arial" w:hAnsi="Arial" w:cs="Arial"/>
              </w:rPr>
              <w:t>Re</w:t>
            </w:r>
            <w:r w:rsidRPr="006F774F">
              <w:rPr>
                <w:rFonts w:ascii="Arial" w:hAnsi="Arial" w:cs="Arial"/>
              </w:rPr>
              <w:t>search on the relationship between positive reinforcement and pupil engagement in reception classes aligns with the principles of resilience outlined in the Future Generations Wales Act 2015 by promoting social and emotional well-being, building self-efficacy and growth mindset, creating supportive learning environments, and fostering a commitment to lifelong learning among young learners.</w:t>
            </w: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4738199" w:rsidR="00C11423"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Content>
              <w:p w14:paraId="5C5DDCE2" w14:textId="482A950B" w:rsidR="00C11423" w:rsidRPr="00A42F82" w:rsidRDefault="001743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Content>
              <w:p w14:paraId="17EFC390" w14:textId="5E6CB5AC" w:rsidR="00C11423" w:rsidRPr="00A42F82" w:rsidRDefault="001743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Content>
              <w:p w14:paraId="0697F9E5" w14:textId="5908973E"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6CDE0E5"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E6A082E" w:rsidR="00D107AC"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D26895F"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5A1F94E3"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13EC3B1"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25D3EE9A"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1C060760"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6C3D011"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0EC7CE4C"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D4264B8"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CBA0B84"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26D3D52" w:rsidR="00770C66"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8A88D3F" w:rsidR="00770C66" w:rsidRPr="00A42F82" w:rsidRDefault="00503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124DA3BC" w:rsidR="00770C66" w:rsidRPr="00A42F82" w:rsidRDefault="0050358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61E98FCA"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3A01C858" w:rsidR="00ED0C59" w:rsidRPr="00A42F82" w:rsidRDefault="001743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6398144B" w:rsidR="00ED0C59" w:rsidRPr="00A42F82" w:rsidRDefault="001743C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1AC8ABBB"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1"/>
                <w14:checkedState w14:val="2612" w14:font="MS Gothic"/>
                <w14:uncheckedState w14:val="2610" w14:font="MS Gothic"/>
              </w14:checkbox>
            </w:sdtPr>
            <w:sdtContent>
              <w:p w14:paraId="66F59CCC" w14:textId="2CFB70B9" w:rsidR="00ED0C59" w:rsidRPr="00A42F82" w:rsidRDefault="00B950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22E8FEDB" w:rsidR="00ED0C59" w:rsidRPr="00A42F82" w:rsidRDefault="00B950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3BF3803"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C0D640C"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64702505"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A972DC0"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4D920C5" w:rsidR="00ED0C5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F0982C3" w:rsidR="00025F69" w:rsidRPr="004334F4" w:rsidRDefault="000A5969" w:rsidP="00A91894">
            <w:pPr>
              <w:rPr>
                <w:rFonts w:ascii="Arial" w:hAnsi="Arial" w:cs="Arial"/>
              </w:rPr>
            </w:pPr>
            <w:r w:rsidRPr="004334F4">
              <w:rPr>
                <w:rFonts w:ascii="Arial" w:hAnsi="Arial" w:cs="Arial"/>
              </w:rPr>
              <w:t>There will be a maximum of 20 children</w:t>
            </w:r>
            <w:r w:rsidR="001743C2">
              <w:rPr>
                <w:rFonts w:ascii="Arial" w:hAnsi="Arial" w:cs="Arial"/>
              </w:rPr>
              <w:t xml:space="preserve"> involved, with three adults (teacher, LSA and myself) in the room </w:t>
            </w:r>
            <w:proofErr w:type="gramStart"/>
            <w:r w:rsidR="001743C2">
              <w:rPr>
                <w:rFonts w:ascii="Arial" w:hAnsi="Arial" w:cs="Arial"/>
              </w:rPr>
              <w:t>at all times</w:t>
            </w:r>
            <w:proofErr w:type="gramEnd"/>
            <w:r w:rsidR="001743C2">
              <w:rPr>
                <w:rFonts w:ascii="Arial" w:hAnsi="Arial" w:cs="Arial"/>
              </w:rPr>
              <w:t>.</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36CB6A9" w:rsidR="00025F69" w:rsidRPr="004334F4" w:rsidRDefault="004E254D" w:rsidP="00A91894">
            <w:pPr>
              <w:rPr>
                <w:rFonts w:ascii="Arial" w:hAnsi="Arial" w:cs="Arial"/>
              </w:rPr>
            </w:pPr>
            <w:r w:rsidRPr="004334F4">
              <w:rPr>
                <w:rFonts w:ascii="Arial" w:hAnsi="Arial" w:cs="Arial"/>
              </w:rPr>
              <w:t>Reception-age</w:t>
            </w:r>
            <w:r w:rsidR="001743C2">
              <w:rPr>
                <w:rFonts w:ascii="Arial" w:hAnsi="Arial" w:cs="Arial"/>
              </w:rPr>
              <w:t>d</w:t>
            </w:r>
            <w:r w:rsidRPr="004334F4">
              <w:rPr>
                <w:rFonts w:ascii="Arial" w:hAnsi="Arial" w:cs="Arial"/>
              </w:rPr>
              <w:t xml:space="preserve"> children</w:t>
            </w:r>
            <w:r w:rsidR="001743C2">
              <w:rPr>
                <w:rFonts w:ascii="Arial" w:hAnsi="Arial" w:cs="Arial"/>
              </w:rPr>
              <w:t>.</w:t>
            </w: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3BF40A9B" w:rsidR="00025F69" w:rsidRPr="004334F4" w:rsidRDefault="0071263A" w:rsidP="00A91894">
            <w:pPr>
              <w:rPr>
                <w:rFonts w:ascii="Arial" w:hAnsi="Arial" w:cs="Arial"/>
              </w:rPr>
            </w:pPr>
            <w:r w:rsidRPr="004334F4">
              <w:rPr>
                <w:rFonts w:ascii="Arial" w:hAnsi="Arial" w:cs="Arial"/>
              </w:rPr>
              <w:t>The participants will be chosen through a randomised selection</w:t>
            </w:r>
            <w:r w:rsidR="001743C2">
              <w:rPr>
                <w:rFonts w:ascii="Arial" w:hAnsi="Arial" w:cs="Arial"/>
              </w:rPr>
              <w:t xml:space="preserve">, either with simple random sampling or with a computerised model. Not all 20 will play a part in the research, but consent will be requested from all 20 children regardless. </w:t>
            </w: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11612BAD"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D5808E4"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49CFC06"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7BFAFCA2"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26B2E3AE"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106378C9"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C54673F"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8065852"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02A25EB5" w:rsidR="00025F69"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69254F8C" w:rsidR="00382031"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0A5EC379" w:rsidR="00382031"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1BCDF72" w:rsidR="00382031"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30FD6BB9" w:rsidR="00382031" w:rsidRPr="00A42F82" w:rsidRDefault="005F70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184FE4A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03FDE">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643374" w:rsidRDefault="0094056C" w:rsidP="00A91894">
            <w:pPr>
              <w:autoSpaceDE w:val="0"/>
              <w:autoSpaceDN w:val="0"/>
              <w:adjustRightInd w:val="0"/>
              <w:rPr>
                <w:rFonts w:ascii="Arial" w:hAnsi="Arial" w:cs="Arial"/>
              </w:rPr>
            </w:pPr>
            <w:r w:rsidRPr="00643374">
              <w:rPr>
                <w:rFonts w:ascii="Arial" w:hAnsi="Arial" w:cs="Arial"/>
              </w:rPr>
              <w:t>Risk to p</w:t>
            </w:r>
            <w:r w:rsidR="00003E64" w:rsidRPr="00643374">
              <w:rPr>
                <w:rFonts w:ascii="Arial" w:hAnsi="Arial" w:cs="Arial"/>
              </w:rPr>
              <w:t>articipant</w:t>
            </w:r>
            <w:r w:rsidRPr="00643374">
              <w:rPr>
                <w:rFonts w:ascii="Arial" w:hAnsi="Arial" w:cs="Arial"/>
              </w:rPr>
              <w:t>s</w:t>
            </w:r>
            <w:r w:rsidR="00003E64" w:rsidRPr="00643374">
              <w:rPr>
                <w:rFonts w:ascii="Arial" w:hAnsi="Arial" w:cs="Arial"/>
              </w:rPr>
              <w:t>:</w:t>
            </w:r>
          </w:p>
          <w:p w14:paraId="4A70089C" w14:textId="77777777" w:rsidR="00003E64" w:rsidRPr="00643374" w:rsidRDefault="00003E64" w:rsidP="00A91894">
            <w:pPr>
              <w:rPr>
                <w:rFonts w:ascii="Arial" w:hAnsi="Arial" w:cs="Arial"/>
              </w:rPr>
            </w:pPr>
          </w:p>
          <w:p w14:paraId="77BB44A6" w14:textId="36556AD5" w:rsidR="00003E64" w:rsidRPr="00643374" w:rsidRDefault="00EE7B89" w:rsidP="000A21F0">
            <w:pPr>
              <w:pStyle w:val="ListParagraph"/>
              <w:numPr>
                <w:ilvl w:val="0"/>
                <w:numId w:val="26"/>
              </w:numPr>
              <w:rPr>
                <w:rFonts w:ascii="Arial" w:hAnsi="Arial" w:cs="Arial"/>
                <w:sz w:val="20"/>
                <w:szCs w:val="20"/>
              </w:rPr>
            </w:pPr>
            <w:r w:rsidRPr="00643374">
              <w:rPr>
                <w:rFonts w:ascii="Arial" w:hAnsi="Arial" w:cs="Arial"/>
                <w:sz w:val="20"/>
                <w:szCs w:val="20"/>
              </w:rPr>
              <w:t>Psychological harm</w:t>
            </w:r>
          </w:p>
          <w:p w14:paraId="3F5085F7" w14:textId="77777777" w:rsidR="000A21F0" w:rsidRPr="00643374" w:rsidRDefault="000A21F0" w:rsidP="000A21F0">
            <w:pPr>
              <w:rPr>
                <w:rFonts w:ascii="Arial" w:hAnsi="Arial" w:cs="Arial"/>
              </w:rPr>
            </w:pPr>
          </w:p>
          <w:p w14:paraId="69C66128" w14:textId="6602BBA5" w:rsidR="000A21F0" w:rsidRPr="00643374" w:rsidRDefault="000A21F0" w:rsidP="000A21F0">
            <w:pPr>
              <w:pStyle w:val="ListParagraph"/>
              <w:numPr>
                <w:ilvl w:val="0"/>
                <w:numId w:val="26"/>
              </w:numPr>
              <w:rPr>
                <w:rFonts w:ascii="Arial" w:hAnsi="Arial" w:cs="Arial"/>
                <w:sz w:val="20"/>
                <w:szCs w:val="20"/>
              </w:rPr>
            </w:pPr>
            <w:r w:rsidRPr="00643374">
              <w:rPr>
                <w:rFonts w:ascii="Arial" w:hAnsi="Arial" w:cs="Arial"/>
                <w:sz w:val="20"/>
                <w:szCs w:val="20"/>
              </w:rPr>
              <w:t>Emotional distress</w:t>
            </w:r>
          </w:p>
          <w:p w14:paraId="49BBE064" w14:textId="77777777" w:rsidR="000A21F0" w:rsidRPr="00643374" w:rsidRDefault="000A21F0" w:rsidP="000A21F0">
            <w:pPr>
              <w:pStyle w:val="ListParagraph"/>
              <w:rPr>
                <w:rFonts w:ascii="Arial" w:hAnsi="Arial" w:cs="Arial"/>
                <w:sz w:val="20"/>
                <w:szCs w:val="20"/>
              </w:rPr>
            </w:pPr>
          </w:p>
          <w:p w14:paraId="06DC5D24" w14:textId="0EF65260" w:rsidR="00751099" w:rsidRPr="00643374" w:rsidRDefault="000A21F0" w:rsidP="00751099">
            <w:pPr>
              <w:pStyle w:val="ListParagraph"/>
              <w:numPr>
                <w:ilvl w:val="0"/>
                <w:numId w:val="26"/>
              </w:numPr>
              <w:rPr>
                <w:rFonts w:ascii="Arial" w:hAnsi="Arial" w:cs="Arial"/>
                <w:sz w:val="20"/>
                <w:szCs w:val="20"/>
              </w:rPr>
            </w:pPr>
            <w:r w:rsidRPr="00643374">
              <w:rPr>
                <w:rFonts w:ascii="Arial" w:hAnsi="Arial" w:cs="Arial"/>
                <w:sz w:val="20"/>
                <w:szCs w:val="20"/>
              </w:rPr>
              <w:t>Potential for discomfort and disagreement</w:t>
            </w:r>
          </w:p>
          <w:p w14:paraId="0076C03A" w14:textId="77777777" w:rsidR="00751099" w:rsidRPr="00643374" w:rsidRDefault="00751099" w:rsidP="00751099">
            <w:pPr>
              <w:pStyle w:val="ListParagraph"/>
              <w:rPr>
                <w:rFonts w:ascii="Arial" w:hAnsi="Arial" w:cs="Arial"/>
                <w:sz w:val="20"/>
                <w:szCs w:val="20"/>
              </w:rPr>
            </w:pPr>
          </w:p>
          <w:p w14:paraId="44C62498" w14:textId="70715B10" w:rsidR="00751099" w:rsidRPr="00643374" w:rsidRDefault="00751099" w:rsidP="00751099">
            <w:pPr>
              <w:pStyle w:val="ListParagraph"/>
              <w:numPr>
                <w:ilvl w:val="0"/>
                <w:numId w:val="26"/>
              </w:numPr>
              <w:rPr>
                <w:rFonts w:ascii="Arial" w:hAnsi="Arial" w:cs="Arial"/>
                <w:sz w:val="20"/>
                <w:szCs w:val="20"/>
              </w:rPr>
            </w:pPr>
            <w:r w:rsidRPr="00643374">
              <w:rPr>
                <w:rFonts w:ascii="Arial" w:hAnsi="Arial" w:cs="Arial"/>
                <w:sz w:val="20"/>
                <w:szCs w:val="20"/>
              </w:rPr>
              <w:t>Disturbance to relationships with staff</w:t>
            </w:r>
          </w:p>
          <w:p w14:paraId="20CE4469" w14:textId="77777777" w:rsidR="00751099" w:rsidRPr="00751099" w:rsidRDefault="00751099" w:rsidP="00751099">
            <w:pPr>
              <w:pStyle w:val="ListParagraph"/>
              <w:rPr>
                <w:rFonts w:ascii="Arial" w:hAnsi="Arial" w:cs="Arial"/>
              </w:rPr>
            </w:pPr>
          </w:p>
          <w:p w14:paraId="585A71D8" w14:textId="59D91ADA" w:rsidR="00751099" w:rsidRPr="00643374" w:rsidRDefault="00751099" w:rsidP="00751099">
            <w:pPr>
              <w:pStyle w:val="ListParagraph"/>
              <w:numPr>
                <w:ilvl w:val="0"/>
                <w:numId w:val="26"/>
              </w:numPr>
              <w:rPr>
                <w:rFonts w:ascii="Arial" w:hAnsi="Arial" w:cs="Arial"/>
                <w:sz w:val="20"/>
                <w:szCs w:val="20"/>
              </w:rPr>
            </w:pPr>
            <w:r w:rsidRPr="00643374">
              <w:rPr>
                <w:rFonts w:ascii="Arial" w:hAnsi="Arial" w:cs="Arial"/>
                <w:sz w:val="20"/>
                <w:szCs w:val="20"/>
              </w:rPr>
              <w:t xml:space="preserve">Risk of </w:t>
            </w:r>
            <w:r w:rsidR="00607698" w:rsidRPr="00643374">
              <w:rPr>
                <w:rFonts w:ascii="Arial" w:hAnsi="Arial" w:cs="Arial"/>
                <w:sz w:val="20"/>
                <w:szCs w:val="20"/>
              </w:rPr>
              <w:t>coercion of positive or based responses from participants</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4E988B82" w14:textId="730C58B1" w:rsidR="000A21F0" w:rsidRPr="00643374" w:rsidRDefault="000A21F0" w:rsidP="000A21F0">
            <w:pPr>
              <w:pStyle w:val="ListParagraph"/>
              <w:numPr>
                <w:ilvl w:val="0"/>
                <w:numId w:val="26"/>
              </w:numPr>
              <w:rPr>
                <w:rFonts w:ascii="Arial" w:hAnsi="Arial" w:cs="Arial"/>
                <w:sz w:val="20"/>
                <w:szCs w:val="20"/>
              </w:rPr>
            </w:pPr>
            <w:r w:rsidRPr="00643374">
              <w:rPr>
                <w:rFonts w:ascii="Arial" w:hAnsi="Arial" w:cs="Arial"/>
                <w:sz w:val="20"/>
                <w:szCs w:val="20"/>
              </w:rPr>
              <w:t xml:space="preserve">All child protection and safeguarding regulations will be followed, and informed consent and assent processes will be robust and </w:t>
            </w:r>
            <w:proofErr w:type="gramStart"/>
            <w:r w:rsidRPr="00643374">
              <w:rPr>
                <w:rFonts w:ascii="Arial" w:hAnsi="Arial" w:cs="Arial"/>
                <w:sz w:val="20"/>
                <w:szCs w:val="20"/>
              </w:rPr>
              <w:t>thorough</w:t>
            </w:r>
            <w:proofErr w:type="gramEnd"/>
          </w:p>
          <w:p w14:paraId="6C4BCE87" w14:textId="77777777" w:rsidR="000A21F0" w:rsidRPr="00643374" w:rsidRDefault="000A21F0" w:rsidP="000A21F0">
            <w:pPr>
              <w:rPr>
                <w:rFonts w:ascii="Arial" w:hAnsi="Arial" w:cs="Arial"/>
              </w:rPr>
            </w:pPr>
          </w:p>
          <w:p w14:paraId="6B4C657C" w14:textId="73FFE580" w:rsidR="000A21F0" w:rsidRPr="00643374" w:rsidRDefault="000A21F0" w:rsidP="000A21F0">
            <w:pPr>
              <w:pStyle w:val="ListParagraph"/>
              <w:numPr>
                <w:ilvl w:val="0"/>
                <w:numId w:val="26"/>
              </w:numPr>
              <w:rPr>
                <w:rFonts w:ascii="Arial" w:hAnsi="Arial" w:cs="Arial"/>
                <w:sz w:val="20"/>
                <w:szCs w:val="20"/>
              </w:rPr>
            </w:pPr>
            <w:r w:rsidRPr="00643374">
              <w:rPr>
                <w:rFonts w:ascii="Arial" w:hAnsi="Arial" w:cs="Arial"/>
                <w:sz w:val="20"/>
                <w:szCs w:val="20"/>
              </w:rPr>
              <w:t xml:space="preserve">Access to appropriate support will be ensured, and support services for participants will be available to those taking </w:t>
            </w:r>
            <w:proofErr w:type="gramStart"/>
            <w:r w:rsidRPr="00643374">
              <w:rPr>
                <w:rFonts w:ascii="Arial" w:hAnsi="Arial" w:cs="Arial"/>
                <w:sz w:val="20"/>
                <w:szCs w:val="20"/>
              </w:rPr>
              <w:t>part</w:t>
            </w:r>
            <w:proofErr w:type="gramEnd"/>
          </w:p>
          <w:p w14:paraId="32CA9273" w14:textId="77777777" w:rsidR="000A21F0" w:rsidRPr="000A21F0" w:rsidRDefault="000A21F0" w:rsidP="000A21F0">
            <w:pPr>
              <w:pStyle w:val="ListParagraph"/>
              <w:rPr>
                <w:rFonts w:ascii="Arial" w:hAnsi="Arial" w:cs="Arial"/>
              </w:rPr>
            </w:pPr>
          </w:p>
          <w:p w14:paraId="687D87AB" w14:textId="07A5F43C" w:rsidR="000A21F0" w:rsidRPr="00643374" w:rsidRDefault="000A21F0" w:rsidP="000A21F0">
            <w:pPr>
              <w:pStyle w:val="ListParagraph"/>
              <w:numPr>
                <w:ilvl w:val="0"/>
                <w:numId w:val="26"/>
              </w:numPr>
              <w:rPr>
                <w:rFonts w:ascii="Arial" w:hAnsi="Arial" w:cs="Arial"/>
                <w:sz w:val="20"/>
                <w:szCs w:val="20"/>
              </w:rPr>
            </w:pPr>
            <w:r w:rsidRPr="00643374">
              <w:rPr>
                <w:rFonts w:ascii="Arial" w:hAnsi="Arial" w:cs="Arial"/>
                <w:sz w:val="20"/>
                <w:szCs w:val="20"/>
              </w:rPr>
              <w:t xml:space="preserve">Participants will be given an information sheet intended to remind them of the context and background to the research, their informed consent, </w:t>
            </w:r>
            <w:r w:rsidR="00751099" w:rsidRPr="00643374">
              <w:rPr>
                <w:rFonts w:ascii="Arial" w:hAnsi="Arial" w:cs="Arial"/>
                <w:sz w:val="20"/>
                <w:szCs w:val="20"/>
              </w:rPr>
              <w:t xml:space="preserve">the purpose of any discussion, and the use of the data gathered in the </w:t>
            </w:r>
            <w:proofErr w:type="gramStart"/>
            <w:r w:rsidR="00751099" w:rsidRPr="00643374">
              <w:rPr>
                <w:rFonts w:ascii="Arial" w:hAnsi="Arial" w:cs="Arial"/>
                <w:sz w:val="20"/>
                <w:szCs w:val="20"/>
              </w:rPr>
              <w:t>discussion</w:t>
            </w:r>
            <w:proofErr w:type="gramEnd"/>
          </w:p>
          <w:p w14:paraId="108609A5" w14:textId="77777777" w:rsidR="00751099" w:rsidRPr="00643374" w:rsidRDefault="00751099" w:rsidP="00751099">
            <w:pPr>
              <w:pStyle w:val="ListParagraph"/>
              <w:rPr>
                <w:rFonts w:ascii="Arial" w:hAnsi="Arial" w:cs="Arial"/>
                <w:sz w:val="20"/>
                <w:szCs w:val="20"/>
              </w:rPr>
            </w:pPr>
          </w:p>
          <w:p w14:paraId="3AC0C659" w14:textId="4929DE44" w:rsidR="00751099" w:rsidRPr="00643374" w:rsidRDefault="00751099" w:rsidP="00751099">
            <w:pPr>
              <w:pStyle w:val="ListParagraph"/>
              <w:numPr>
                <w:ilvl w:val="0"/>
                <w:numId w:val="26"/>
              </w:numPr>
              <w:rPr>
                <w:rFonts w:ascii="Arial" w:hAnsi="Arial" w:cs="Arial"/>
                <w:sz w:val="20"/>
                <w:szCs w:val="20"/>
              </w:rPr>
            </w:pPr>
            <w:r w:rsidRPr="00643374">
              <w:rPr>
                <w:rFonts w:ascii="Arial" w:hAnsi="Arial" w:cs="Arial"/>
                <w:sz w:val="20"/>
                <w:szCs w:val="20"/>
              </w:rPr>
              <w:t xml:space="preserve">The disturbance of day-to-day activities within the provision of the research project will be minimised, and there will be an understanding that young people’s participation is fully supported and will not result in recrimination by staff or </w:t>
            </w:r>
            <w:proofErr w:type="gramStart"/>
            <w:r w:rsidRPr="00643374">
              <w:rPr>
                <w:rFonts w:ascii="Arial" w:hAnsi="Arial" w:cs="Arial"/>
                <w:sz w:val="20"/>
                <w:szCs w:val="20"/>
              </w:rPr>
              <w:t>peers</w:t>
            </w:r>
            <w:proofErr w:type="gramEnd"/>
          </w:p>
          <w:p w14:paraId="1207E0F5" w14:textId="77777777" w:rsidR="00607698" w:rsidRPr="00643374" w:rsidRDefault="00607698" w:rsidP="00607698">
            <w:pPr>
              <w:pStyle w:val="ListParagraph"/>
              <w:rPr>
                <w:rFonts w:ascii="Arial" w:hAnsi="Arial" w:cs="Arial"/>
                <w:sz w:val="20"/>
                <w:szCs w:val="20"/>
              </w:rPr>
            </w:pPr>
          </w:p>
          <w:p w14:paraId="29E0040B" w14:textId="168EBFA9" w:rsidR="00607698" w:rsidRPr="00643374" w:rsidRDefault="00607698" w:rsidP="00751099">
            <w:pPr>
              <w:pStyle w:val="ListParagraph"/>
              <w:numPr>
                <w:ilvl w:val="0"/>
                <w:numId w:val="26"/>
              </w:numPr>
              <w:rPr>
                <w:rFonts w:ascii="Arial" w:hAnsi="Arial" w:cs="Arial"/>
                <w:sz w:val="20"/>
                <w:szCs w:val="20"/>
              </w:rPr>
            </w:pPr>
            <w:r w:rsidRPr="00643374">
              <w:rPr>
                <w:rFonts w:ascii="Arial" w:hAnsi="Arial" w:cs="Arial"/>
                <w:sz w:val="20"/>
                <w:szCs w:val="20"/>
              </w:rPr>
              <w:t xml:space="preserve">Informed consent will be sought prior to any group </w:t>
            </w:r>
            <w:proofErr w:type="gramStart"/>
            <w:r w:rsidRPr="00643374">
              <w:rPr>
                <w:rFonts w:ascii="Arial" w:hAnsi="Arial" w:cs="Arial"/>
                <w:sz w:val="20"/>
                <w:szCs w:val="20"/>
              </w:rPr>
              <w:t>activities</w:t>
            </w:r>
            <w:proofErr w:type="gramEnd"/>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606926A2" w:rsidR="00003E64" w:rsidRPr="00643374" w:rsidRDefault="00EE7B89" w:rsidP="00A91894">
            <w:pPr>
              <w:rPr>
                <w:rFonts w:ascii="Arial" w:hAnsi="Arial" w:cs="Arial"/>
              </w:rPr>
            </w:pPr>
            <w:r w:rsidRPr="00643374">
              <w:rPr>
                <w:rFonts w:ascii="Arial" w:hAnsi="Arial" w:cs="Arial"/>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1337E12A" w:rsidR="00003E64" w:rsidRPr="00870E79" w:rsidRDefault="00870E79" w:rsidP="00870E79">
            <w:pPr>
              <w:pStyle w:val="ListParagraph"/>
              <w:numPr>
                <w:ilvl w:val="0"/>
                <w:numId w:val="26"/>
              </w:numPr>
              <w:rPr>
                <w:rFonts w:ascii="Arial" w:hAnsi="Arial" w:cs="Arial"/>
                <w:sz w:val="20"/>
                <w:szCs w:val="20"/>
              </w:rPr>
            </w:pPr>
            <w:r w:rsidRPr="00870E79">
              <w:rPr>
                <w:rFonts w:ascii="Arial" w:hAnsi="Arial" w:cs="Arial"/>
                <w:sz w:val="20"/>
                <w:szCs w:val="20"/>
              </w:rPr>
              <w:t xml:space="preserve">Allegations while conducting </w:t>
            </w:r>
            <w:proofErr w:type="gramStart"/>
            <w:r w:rsidRPr="00870E79">
              <w:rPr>
                <w:rFonts w:ascii="Arial" w:hAnsi="Arial" w:cs="Arial"/>
                <w:sz w:val="20"/>
                <w:szCs w:val="20"/>
              </w:rPr>
              <w:t>interviews</w:t>
            </w:r>
            <w:proofErr w:type="gramEnd"/>
          </w:p>
          <w:p w14:paraId="7F7EE81F" w14:textId="77777777" w:rsidR="00870E79" w:rsidRPr="00870E79" w:rsidRDefault="00870E79" w:rsidP="00A91894">
            <w:pPr>
              <w:rPr>
                <w:rFonts w:ascii="Arial" w:hAnsi="Arial" w:cs="Arial"/>
              </w:rPr>
            </w:pPr>
          </w:p>
          <w:p w14:paraId="74507032" w14:textId="77D188B1" w:rsidR="00870E79" w:rsidRPr="00870E79" w:rsidRDefault="00870E79" w:rsidP="00870E79">
            <w:pPr>
              <w:pStyle w:val="ListParagraph"/>
              <w:numPr>
                <w:ilvl w:val="0"/>
                <w:numId w:val="26"/>
              </w:numPr>
              <w:rPr>
                <w:rFonts w:ascii="Arial" w:hAnsi="Arial" w:cs="Arial"/>
                <w:sz w:val="20"/>
                <w:szCs w:val="20"/>
              </w:rPr>
            </w:pPr>
            <w:r w:rsidRPr="00870E79">
              <w:rPr>
                <w:rFonts w:ascii="Arial" w:hAnsi="Arial" w:cs="Arial"/>
                <w:sz w:val="20"/>
                <w:szCs w:val="20"/>
              </w:rPr>
              <w:t xml:space="preserve">Participants may wish to </w:t>
            </w:r>
            <w:proofErr w:type="gramStart"/>
            <w:r w:rsidRPr="00870E79">
              <w:rPr>
                <w:rFonts w:ascii="Arial" w:hAnsi="Arial" w:cs="Arial"/>
                <w:sz w:val="20"/>
                <w:szCs w:val="20"/>
              </w:rPr>
              <w:t>withdraw</w:t>
            </w:r>
            <w:proofErr w:type="gramEnd"/>
          </w:p>
          <w:p w14:paraId="14C14BCD" w14:textId="77777777" w:rsidR="00870E79" w:rsidRPr="00870E79" w:rsidRDefault="00870E79" w:rsidP="00A91894">
            <w:pPr>
              <w:rPr>
                <w:rFonts w:ascii="Arial" w:hAnsi="Arial" w:cs="Arial"/>
              </w:rPr>
            </w:pPr>
          </w:p>
          <w:p w14:paraId="6229D05E" w14:textId="32F62665" w:rsidR="00870E79" w:rsidRPr="00870E79" w:rsidRDefault="00870E79" w:rsidP="00870E79">
            <w:pPr>
              <w:pStyle w:val="ListParagraph"/>
              <w:numPr>
                <w:ilvl w:val="0"/>
                <w:numId w:val="26"/>
              </w:numPr>
              <w:rPr>
                <w:rFonts w:ascii="Arial" w:hAnsi="Arial" w:cs="Arial"/>
                <w:sz w:val="20"/>
                <w:szCs w:val="20"/>
              </w:rPr>
            </w:pPr>
            <w:r w:rsidRPr="00870E79">
              <w:rPr>
                <w:rFonts w:ascii="Arial" w:hAnsi="Arial" w:cs="Arial"/>
                <w:sz w:val="20"/>
                <w:szCs w:val="20"/>
              </w:rPr>
              <w:t>A possible conflict of interests between the researcher and participants</w:t>
            </w:r>
          </w:p>
          <w:p w14:paraId="2F0EE2BB" w14:textId="77777777" w:rsidR="00870E79" w:rsidRPr="00870E79" w:rsidRDefault="00870E79" w:rsidP="00A91894">
            <w:pPr>
              <w:rPr>
                <w:rFonts w:ascii="Arial" w:hAnsi="Arial" w:cs="Arial"/>
              </w:rPr>
            </w:pPr>
          </w:p>
          <w:p w14:paraId="171FD8AF" w14:textId="317F973B" w:rsidR="00870E79" w:rsidRDefault="00870E79" w:rsidP="00870E79">
            <w:pPr>
              <w:pStyle w:val="ListParagraph"/>
              <w:numPr>
                <w:ilvl w:val="0"/>
                <w:numId w:val="26"/>
              </w:numPr>
              <w:rPr>
                <w:rFonts w:ascii="Arial" w:hAnsi="Arial" w:cs="Arial"/>
                <w:sz w:val="20"/>
                <w:szCs w:val="20"/>
              </w:rPr>
            </w:pPr>
            <w:r w:rsidRPr="00870E79">
              <w:rPr>
                <w:rFonts w:ascii="Arial" w:hAnsi="Arial" w:cs="Arial"/>
                <w:sz w:val="20"/>
                <w:szCs w:val="20"/>
              </w:rPr>
              <w:t xml:space="preserve">A confidentiality breach due to data being released </w:t>
            </w:r>
            <w:proofErr w:type="gramStart"/>
            <w:r w:rsidRPr="00870E79">
              <w:rPr>
                <w:rFonts w:ascii="Arial" w:hAnsi="Arial" w:cs="Arial"/>
                <w:sz w:val="20"/>
                <w:szCs w:val="20"/>
              </w:rPr>
              <w:t>accidentally</w:t>
            </w:r>
            <w:proofErr w:type="gramEnd"/>
          </w:p>
          <w:p w14:paraId="7A8BCE8E" w14:textId="77777777" w:rsidR="007150EB" w:rsidRPr="007150EB" w:rsidRDefault="007150EB" w:rsidP="007150EB">
            <w:pPr>
              <w:pStyle w:val="ListParagraph"/>
              <w:rPr>
                <w:rFonts w:ascii="Arial" w:hAnsi="Arial" w:cs="Arial"/>
                <w:sz w:val="20"/>
                <w:szCs w:val="20"/>
              </w:rPr>
            </w:pPr>
          </w:p>
          <w:p w14:paraId="15B276FF" w14:textId="792C404C" w:rsidR="007150EB" w:rsidRPr="00870E79" w:rsidRDefault="007150EB" w:rsidP="00870E79">
            <w:pPr>
              <w:pStyle w:val="ListParagraph"/>
              <w:numPr>
                <w:ilvl w:val="0"/>
                <w:numId w:val="26"/>
              </w:numPr>
              <w:rPr>
                <w:rFonts w:ascii="Arial" w:hAnsi="Arial" w:cs="Arial"/>
                <w:sz w:val="20"/>
                <w:szCs w:val="20"/>
              </w:rPr>
            </w:pPr>
            <w:r>
              <w:rPr>
                <w:rFonts w:ascii="Arial" w:hAnsi="Arial" w:cs="Arial"/>
                <w:sz w:val="20"/>
                <w:szCs w:val="20"/>
              </w:rPr>
              <w:t>Concerns of coercion</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527B7C7D" w:rsidR="00003E64" w:rsidRPr="00134D1B" w:rsidRDefault="00870E79" w:rsidP="00870E79">
            <w:pPr>
              <w:pStyle w:val="ListParagraph"/>
              <w:numPr>
                <w:ilvl w:val="0"/>
                <w:numId w:val="32"/>
              </w:numPr>
              <w:rPr>
                <w:rFonts w:ascii="Arial" w:hAnsi="Arial" w:cs="Arial"/>
                <w:sz w:val="20"/>
                <w:szCs w:val="20"/>
              </w:rPr>
            </w:pPr>
            <w:r w:rsidRPr="00134D1B">
              <w:rPr>
                <w:rFonts w:ascii="Arial" w:hAnsi="Arial" w:cs="Arial"/>
                <w:sz w:val="20"/>
                <w:szCs w:val="20"/>
              </w:rPr>
              <w:t xml:space="preserve">Safeguarding procedures will be followed, and another adult will always be present </w:t>
            </w:r>
            <w:r w:rsidR="007150EB" w:rsidRPr="00134D1B">
              <w:rPr>
                <w:rFonts w:ascii="Arial" w:hAnsi="Arial" w:cs="Arial"/>
                <w:sz w:val="20"/>
                <w:szCs w:val="20"/>
              </w:rPr>
              <w:t>when</w:t>
            </w:r>
            <w:r w:rsidRPr="00134D1B">
              <w:rPr>
                <w:rFonts w:ascii="Arial" w:hAnsi="Arial" w:cs="Arial"/>
                <w:sz w:val="20"/>
                <w:szCs w:val="20"/>
              </w:rPr>
              <w:t xml:space="preserve"> data </w:t>
            </w:r>
            <w:r w:rsidR="007150EB" w:rsidRPr="00134D1B">
              <w:rPr>
                <w:rFonts w:ascii="Arial" w:hAnsi="Arial" w:cs="Arial"/>
                <w:sz w:val="20"/>
                <w:szCs w:val="20"/>
              </w:rPr>
              <w:t xml:space="preserve">is being </w:t>
            </w:r>
            <w:proofErr w:type="gramStart"/>
            <w:r w:rsidR="007150EB" w:rsidRPr="00134D1B">
              <w:rPr>
                <w:rFonts w:ascii="Arial" w:hAnsi="Arial" w:cs="Arial"/>
                <w:sz w:val="20"/>
                <w:szCs w:val="20"/>
              </w:rPr>
              <w:t>collected</w:t>
            </w:r>
            <w:proofErr w:type="gramEnd"/>
          </w:p>
          <w:p w14:paraId="4354D2E3" w14:textId="77777777" w:rsidR="00134D1B" w:rsidRPr="00134D1B" w:rsidRDefault="00134D1B" w:rsidP="00134D1B">
            <w:pPr>
              <w:ind w:left="360"/>
              <w:rPr>
                <w:rFonts w:ascii="Arial" w:hAnsi="Arial" w:cs="Arial"/>
              </w:rPr>
            </w:pPr>
          </w:p>
          <w:p w14:paraId="7F47FC61" w14:textId="58956A63" w:rsidR="00870E79" w:rsidRPr="00134D1B" w:rsidRDefault="00870E79" w:rsidP="00870E79">
            <w:pPr>
              <w:pStyle w:val="ListParagraph"/>
              <w:numPr>
                <w:ilvl w:val="0"/>
                <w:numId w:val="32"/>
              </w:numPr>
              <w:rPr>
                <w:rFonts w:ascii="Arial" w:hAnsi="Arial" w:cs="Arial"/>
                <w:sz w:val="20"/>
                <w:szCs w:val="20"/>
              </w:rPr>
            </w:pPr>
            <w:r w:rsidRPr="00134D1B">
              <w:rPr>
                <w:rFonts w:ascii="Arial" w:hAnsi="Arial" w:cs="Arial"/>
                <w:sz w:val="20"/>
                <w:szCs w:val="20"/>
              </w:rPr>
              <w:t>Participants will be able to withdraw at any time</w:t>
            </w:r>
            <w:r w:rsidR="007150EB" w:rsidRPr="00134D1B">
              <w:rPr>
                <w:rFonts w:ascii="Arial" w:hAnsi="Arial" w:cs="Arial"/>
                <w:sz w:val="20"/>
                <w:szCs w:val="20"/>
              </w:rPr>
              <w:t xml:space="preserve">, and discussions will be had that will </w:t>
            </w:r>
            <w:r w:rsidR="007150EB" w:rsidRPr="00134D1B">
              <w:rPr>
                <w:rFonts w:ascii="Arial" w:hAnsi="Arial" w:cs="Arial"/>
                <w:sz w:val="20"/>
                <w:szCs w:val="20"/>
              </w:rPr>
              <w:lastRenderedPageBreak/>
              <w:t xml:space="preserve">inform them that their data will not be used in the </w:t>
            </w:r>
            <w:proofErr w:type="gramStart"/>
            <w:r w:rsidR="007150EB" w:rsidRPr="00134D1B">
              <w:rPr>
                <w:rFonts w:ascii="Arial" w:hAnsi="Arial" w:cs="Arial"/>
                <w:sz w:val="20"/>
                <w:szCs w:val="20"/>
              </w:rPr>
              <w:t>research</w:t>
            </w:r>
            <w:proofErr w:type="gramEnd"/>
          </w:p>
          <w:p w14:paraId="740C4A03" w14:textId="77777777" w:rsidR="00134D1B" w:rsidRPr="00134D1B" w:rsidRDefault="00134D1B" w:rsidP="00134D1B">
            <w:pPr>
              <w:pStyle w:val="ListParagraph"/>
              <w:rPr>
                <w:rFonts w:ascii="Arial" w:hAnsi="Arial" w:cs="Arial"/>
                <w:sz w:val="20"/>
                <w:szCs w:val="20"/>
              </w:rPr>
            </w:pPr>
          </w:p>
          <w:p w14:paraId="56722542" w14:textId="77777777" w:rsidR="00134D1B" w:rsidRPr="00134D1B" w:rsidRDefault="00134D1B" w:rsidP="00134D1B">
            <w:pPr>
              <w:rPr>
                <w:rFonts w:ascii="Arial" w:hAnsi="Arial" w:cs="Arial"/>
              </w:rPr>
            </w:pPr>
          </w:p>
          <w:p w14:paraId="0D853BA9" w14:textId="7FA1FA8A" w:rsidR="00870E79" w:rsidRPr="00134D1B" w:rsidRDefault="00870E79" w:rsidP="00870E79">
            <w:pPr>
              <w:pStyle w:val="ListParagraph"/>
              <w:numPr>
                <w:ilvl w:val="0"/>
                <w:numId w:val="32"/>
              </w:numPr>
              <w:rPr>
                <w:rFonts w:ascii="Arial" w:hAnsi="Arial" w:cs="Arial"/>
                <w:sz w:val="20"/>
                <w:szCs w:val="20"/>
              </w:rPr>
            </w:pPr>
            <w:r w:rsidRPr="00134D1B">
              <w:rPr>
                <w:rFonts w:ascii="Arial" w:hAnsi="Arial" w:cs="Arial"/>
                <w:sz w:val="20"/>
                <w:szCs w:val="20"/>
              </w:rPr>
              <w:t xml:space="preserve">Research will be carried out professionally, and </w:t>
            </w:r>
            <w:r w:rsidR="007150EB" w:rsidRPr="00134D1B">
              <w:rPr>
                <w:rFonts w:ascii="Arial" w:hAnsi="Arial" w:cs="Arial"/>
                <w:sz w:val="20"/>
                <w:szCs w:val="20"/>
              </w:rPr>
              <w:t xml:space="preserve">data will not be used if there is a risk of a conflict of </w:t>
            </w:r>
            <w:proofErr w:type="gramStart"/>
            <w:r w:rsidR="007150EB" w:rsidRPr="00134D1B">
              <w:rPr>
                <w:rFonts w:ascii="Arial" w:hAnsi="Arial" w:cs="Arial"/>
                <w:sz w:val="20"/>
                <w:szCs w:val="20"/>
              </w:rPr>
              <w:t>interest</w:t>
            </w:r>
            <w:proofErr w:type="gramEnd"/>
          </w:p>
          <w:p w14:paraId="33569E96" w14:textId="77777777" w:rsidR="00134D1B" w:rsidRPr="00134D1B" w:rsidRDefault="00134D1B" w:rsidP="00134D1B">
            <w:pPr>
              <w:ind w:left="360"/>
              <w:rPr>
                <w:rFonts w:ascii="Arial" w:hAnsi="Arial" w:cs="Arial"/>
              </w:rPr>
            </w:pPr>
          </w:p>
          <w:p w14:paraId="2259017C" w14:textId="21B4DBBB" w:rsidR="007150EB" w:rsidRPr="00134D1B" w:rsidRDefault="007150EB" w:rsidP="00134D1B">
            <w:pPr>
              <w:pStyle w:val="ListParagraph"/>
              <w:numPr>
                <w:ilvl w:val="0"/>
                <w:numId w:val="32"/>
              </w:numPr>
              <w:rPr>
                <w:rFonts w:ascii="Arial" w:hAnsi="Arial" w:cs="Arial"/>
                <w:sz w:val="20"/>
                <w:szCs w:val="20"/>
              </w:rPr>
            </w:pPr>
            <w:r w:rsidRPr="00134D1B">
              <w:rPr>
                <w:rFonts w:ascii="Arial" w:hAnsi="Arial" w:cs="Arial"/>
                <w:sz w:val="20"/>
                <w:szCs w:val="20"/>
              </w:rPr>
              <w:t xml:space="preserve">Research will be stored on the UWTSD cloud and will be password protected in electronic folders on UWTSD </w:t>
            </w:r>
            <w:proofErr w:type="gramStart"/>
            <w:r w:rsidRPr="00134D1B">
              <w:rPr>
                <w:rFonts w:ascii="Arial" w:hAnsi="Arial" w:cs="Arial"/>
                <w:sz w:val="20"/>
                <w:szCs w:val="20"/>
              </w:rPr>
              <w:t>systems</w:t>
            </w:r>
            <w:proofErr w:type="gramEnd"/>
          </w:p>
          <w:p w14:paraId="34C4C51D" w14:textId="77777777" w:rsidR="00134D1B" w:rsidRPr="00134D1B" w:rsidRDefault="00134D1B" w:rsidP="00134D1B">
            <w:pPr>
              <w:rPr>
                <w:rFonts w:ascii="Arial" w:hAnsi="Arial" w:cs="Arial"/>
              </w:rPr>
            </w:pPr>
          </w:p>
          <w:p w14:paraId="19115881" w14:textId="5A94D37D" w:rsidR="007150EB" w:rsidRPr="00134D1B" w:rsidRDefault="007150EB" w:rsidP="00870E79">
            <w:pPr>
              <w:pStyle w:val="ListParagraph"/>
              <w:numPr>
                <w:ilvl w:val="0"/>
                <w:numId w:val="32"/>
              </w:numPr>
              <w:rPr>
                <w:rFonts w:ascii="Arial" w:hAnsi="Arial" w:cs="Arial"/>
                <w:sz w:val="20"/>
                <w:szCs w:val="20"/>
              </w:rPr>
            </w:pPr>
            <w:r w:rsidRPr="00134D1B">
              <w:rPr>
                <w:rFonts w:ascii="Arial" w:hAnsi="Arial" w:cs="Arial"/>
                <w:sz w:val="20"/>
                <w:szCs w:val="20"/>
              </w:rPr>
              <w:t xml:space="preserve">Participants will be told explicitly that they are free to disengage and withdraw their consent at any time, and this will not impact on their programme of </w:t>
            </w:r>
            <w:proofErr w:type="gramStart"/>
            <w:r w:rsidRPr="00134D1B">
              <w:rPr>
                <w:rFonts w:ascii="Arial" w:hAnsi="Arial" w:cs="Arial"/>
                <w:sz w:val="20"/>
                <w:szCs w:val="20"/>
              </w:rPr>
              <w:t>study</w:t>
            </w:r>
            <w:proofErr w:type="gramEnd"/>
          </w:p>
          <w:p w14:paraId="1559FFA2" w14:textId="77777777" w:rsidR="00870E79" w:rsidRPr="00870E79" w:rsidRDefault="00870E79" w:rsidP="00870E79">
            <w:pPr>
              <w:ind w:left="360"/>
              <w:rPr>
                <w:rFonts w:ascii="Arial" w:hAnsi="Arial" w:cs="Arial"/>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02B07FE6" w14:textId="34020851" w:rsidR="007150EB" w:rsidRPr="007150EB" w:rsidRDefault="007150EB" w:rsidP="007150EB">
            <w:pPr>
              <w:pStyle w:val="ListParagraph"/>
              <w:numPr>
                <w:ilvl w:val="0"/>
                <w:numId w:val="33"/>
              </w:numPr>
              <w:rPr>
                <w:rFonts w:ascii="Arial" w:hAnsi="Arial" w:cs="Arial"/>
                <w:sz w:val="20"/>
                <w:szCs w:val="20"/>
              </w:rPr>
            </w:pPr>
            <w:r w:rsidRPr="007150EB">
              <w:rPr>
                <w:rFonts w:ascii="Arial" w:hAnsi="Arial" w:cs="Arial"/>
                <w:sz w:val="20"/>
                <w:szCs w:val="20"/>
              </w:rPr>
              <w:t>Reputational damage</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AD9B728" w:rsidR="0094056C" w:rsidRPr="007150EB" w:rsidRDefault="007150EB" w:rsidP="007150EB">
            <w:pPr>
              <w:pStyle w:val="ListParagraph"/>
              <w:numPr>
                <w:ilvl w:val="0"/>
                <w:numId w:val="33"/>
              </w:numPr>
              <w:rPr>
                <w:rFonts w:ascii="Arial" w:hAnsi="Arial" w:cs="Arial"/>
                <w:sz w:val="20"/>
                <w:szCs w:val="20"/>
              </w:rPr>
            </w:pPr>
            <w:r w:rsidRPr="007150EB">
              <w:rPr>
                <w:rFonts w:ascii="Arial" w:hAnsi="Arial" w:cs="Arial"/>
                <w:sz w:val="20"/>
                <w:szCs w:val="20"/>
              </w:rPr>
              <w:t xml:space="preserve">Research will follow BERA and university guidelines and commonly accepted standards of good </w:t>
            </w:r>
            <w:proofErr w:type="gramStart"/>
            <w:r w:rsidRPr="007150EB">
              <w:rPr>
                <w:rFonts w:ascii="Arial" w:hAnsi="Arial" w:cs="Arial"/>
                <w:sz w:val="20"/>
                <w:szCs w:val="20"/>
              </w:rPr>
              <w:t>practice</w:t>
            </w:r>
            <w:proofErr w:type="gramEnd"/>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1564D6A4" w:rsidR="00003E64" w:rsidRPr="00134D1B" w:rsidRDefault="005940EE" w:rsidP="00A91894">
            <w:pPr>
              <w:rPr>
                <w:rFonts w:ascii="Arial" w:hAnsi="Arial" w:cs="Arial"/>
              </w:rPr>
            </w:pPr>
            <w:r w:rsidRPr="00134D1B">
              <w:rPr>
                <w:rFonts w:ascii="Arial" w:hAnsi="Arial" w:cs="Arial"/>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39EC4388" w:rsidR="00003E64" w:rsidRPr="00134D1B" w:rsidRDefault="005940EE" w:rsidP="00A91894">
            <w:pPr>
              <w:rPr>
                <w:rFonts w:ascii="Arial" w:hAnsi="Arial" w:cs="Arial"/>
              </w:rPr>
            </w:pPr>
            <w:r w:rsidRPr="00134D1B">
              <w:rPr>
                <w:rFonts w:ascii="Arial" w:hAnsi="Arial" w:cs="Arial"/>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1743C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2BE883FB"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1"/>
                  <w14:checkedState w14:val="2612" w14:font="MS Gothic"/>
                  <w14:uncheckedState w14:val="2610" w14:font="MS Gothic"/>
                </w14:checkbox>
              </w:sdtPr>
              <w:sdtContent>
                <w:r w:rsidR="00C03FD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67B57827" w:rsidR="0094056C" w:rsidRPr="00EE7B89" w:rsidRDefault="002962D4" w:rsidP="00A91894">
            <w:pPr>
              <w:autoSpaceDE w:val="0"/>
              <w:autoSpaceDN w:val="0"/>
              <w:adjustRightInd w:val="0"/>
              <w:jc w:val="center"/>
              <w:rPr>
                <w:rFonts w:ascii="Arial" w:hAnsi="Arial" w:cs="Arial"/>
                <w:b/>
                <w:bCs/>
              </w:rPr>
            </w:pPr>
            <w:r w:rsidRPr="00EE7B89">
              <w:rPr>
                <w:rFonts w:ascii="Arial" w:hAnsi="Arial" w:cs="Arial"/>
                <w:lang w:eastAsia="en-GB"/>
              </w:rPr>
              <w:t>C5910195193</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40ED7530" w:rsidR="006930C2" w:rsidRPr="00134D1B" w:rsidRDefault="00C03FDE" w:rsidP="00A91894">
            <w:pPr>
              <w:rPr>
                <w:rFonts w:ascii="Arial" w:hAnsi="Arial" w:cs="Arial"/>
              </w:rPr>
            </w:pPr>
            <w:r w:rsidRPr="00134D1B">
              <w:rPr>
                <w:rFonts w:ascii="Arial" w:hAnsi="Arial" w:cs="Arial"/>
              </w:rPr>
              <w:t xml:space="preserve">On request, I will be able to </w:t>
            </w:r>
            <w:r w:rsidR="002962D4" w:rsidRPr="00134D1B">
              <w:rPr>
                <w:rFonts w:ascii="Arial" w:hAnsi="Arial" w:cs="Arial"/>
              </w:rPr>
              <w:t>answer questions and provide further details to participants through my university email address.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0D6C4D3E" w:rsidR="006930C2" w:rsidRPr="00134D1B" w:rsidRDefault="00134D1B" w:rsidP="00A91894">
            <w:pPr>
              <w:rPr>
                <w:rFonts w:ascii="Arial" w:hAnsi="Arial" w:cs="Arial"/>
              </w:rPr>
            </w:pPr>
            <w:r w:rsidRPr="00134D1B">
              <w:rPr>
                <w:rFonts w:ascii="Arial" w:hAnsi="Arial" w:cs="Arial"/>
              </w:rPr>
              <w:t>A f</w:t>
            </w:r>
            <w:r w:rsidR="00C03FDE" w:rsidRPr="00134D1B">
              <w:rPr>
                <w:rFonts w:ascii="Arial" w:hAnsi="Arial" w:cs="Arial"/>
              </w:rPr>
              <w:t>orm</w:t>
            </w:r>
            <w:r w:rsidRPr="00134D1B">
              <w:rPr>
                <w:rFonts w:ascii="Arial" w:hAnsi="Arial" w:cs="Arial"/>
              </w:rPr>
              <w:t xml:space="preserve"> will be</w:t>
            </w:r>
            <w:r w:rsidR="00C03FDE" w:rsidRPr="00134D1B">
              <w:rPr>
                <w:rFonts w:ascii="Arial" w:hAnsi="Arial" w:cs="Arial"/>
              </w:rPr>
              <w:t xml:space="preserve"> sent out </w:t>
            </w:r>
            <w:r w:rsidR="001743C2">
              <w:rPr>
                <w:rFonts w:ascii="Arial" w:hAnsi="Arial" w:cs="Arial"/>
              </w:rPr>
              <w:t xml:space="preserve">to parents or guardians of the children </w:t>
            </w:r>
            <w:r w:rsidR="00C03FDE" w:rsidRPr="00134D1B">
              <w:rPr>
                <w:rFonts w:ascii="Arial" w:hAnsi="Arial" w:cs="Arial"/>
              </w:rPr>
              <w:t xml:space="preserve">with information </w:t>
            </w:r>
            <w:r w:rsidR="002962D4" w:rsidRPr="00134D1B">
              <w:rPr>
                <w:rFonts w:ascii="Arial" w:hAnsi="Arial" w:cs="Arial"/>
              </w:rPr>
              <w:t xml:space="preserve">describing what </w:t>
            </w:r>
            <w:r w:rsidRPr="00134D1B">
              <w:rPr>
                <w:rFonts w:ascii="Arial" w:hAnsi="Arial" w:cs="Arial"/>
              </w:rPr>
              <w:t>participants</w:t>
            </w:r>
            <w:r w:rsidR="002962D4" w:rsidRPr="00134D1B">
              <w:rPr>
                <w:rFonts w:ascii="Arial" w:hAnsi="Arial" w:cs="Arial"/>
              </w:rPr>
              <w:t xml:space="preserve"> are involved in, and how their data may be used</w:t>
            </w:r>
            <w:r>
              <w:rPr>
                <w:rFonts w:ascii="Arial" w:hAnsi="Arial" w:cs="Arial"/>
              </w:rPr>
              <w:t xml:space="preserve"> for the research.</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F692176" w:rsidR="006930C2" w:rsidRPr="002F4E00" w:rsidRDefault="00C03FDE" w:rsidP="00A91894">
            <w:pPr>
              <w:rPr>
                <w:rFonts w:ascii="Arial" w:hAnsi="Arial" w:cs="Arial"/>
              </w:rPr>
            </w:pPr>
            <w:r w:rsidRPr="002F4E00">
              <w:rPr>
                <w:rFonts w:ascii="Arial" w:hAnsi="Arial" w:cs="Arial"/>
              </w:rPr>
              <w:t xml:space="preserve">Anonymity </w:t>
            </w:r>
            <w:r w:rsidR="002962D4" w:rsidRPr="002F4E00">
              <w:rPr>
                <w:rFonts w:ascii="Arial" w:hAnsi="Arial" w:cs="Arial"/>
              </w:rPr>
              <w:t xml:space="preserve">will be </w:t>
            </w:r>
            <w:r w:rsidR="00870E79" w:rsidRPr="002F4E00">
              <w:rPr>
                <w:rFonts w:ascii="Arial" w:hAnsi="Arial" w:cs="Arial"/>
              </w:rPr>
              <w:t>guaranteed</w:t>
            </w:r>
            <w:r w:rsidR="002962D4" w:rsidRPr="002F4E00">
              <w:rPr>
                <w:rFonts w:ascii="Arial" w:hAnsi="Arial" w:cs="Arial"/>
              </w:rPr>
              <w:t xml:space="preserve"> to all participants</w:t>
            </w:r>
            <w:r w:rsidR="001743C2">
              <w:rPr>
                <w:rFonts w:ascii="Arial" w:hAnsi="Arial" w:cs="Arial"/>
              </w:rPr>
              <w:t xml:space="preserve"> as no names will be recorded at any time – a child will only be referred to as ‘Child X’, for example.</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330952597"/>
              <w14:checkbox>
                <w14:checked w14:val="1"/>
                <w14:checkedState w14:val="2612" w14:font="MS Gothic"/>
                <w14:uncheckedState w14:val="2610" w14:font="MS Gothic"/>
              </w14:checkbox>
            </w:sdtPr>
            <w:sdtContent>
              <w:p w14:paraId="4D96DFE0" w14:textId="77777777" w:rsidR="001743C2" w:rsidRDefault="001743C2" w:rsidP="00174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668EE2" w14:textId="0369B8A2"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03327745" w:rsidR="006930C2" w:rsidRPr="00A42F82" w:rsidRDefault="001743C2" w:rsidP="001743C2">
            <w:pPr>
              <w:pStyle w:val="NormalWeb"/>
              <w:autoSpaceDE w:val="0"/>
              <w:autoSpaceDN w:val="0"/>
              <w:adjustRightInd w:val="0"/>
              <w:rPr>
                <w:rFonts w:ascii="Arial" w:hAnsi="Arial" w:cs="Arial"/>
              </w:rPr>
            </w:pPr>
            <w:r>
              <w:rPr>
                <w:rFonts w:ascii="Segoe UI Symbol" w:eastAsia="MS Gothic" w:hAnsi="Segoe UI Symbol" w:cs="Segoe UI Symbol"/>
                <w:sz w:val="22"/>
                <w:szCs w:val="22"/>
                <w:lang w:val="en-US"/>
              </w:rPr>
              <w:t xml:space="preserve">     </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456540743"/>
              <w14:checkbox>
                <w14:checked w14:val="1"/>
                <w14:checkedState w14:val="2612" w14:font="MS Gothic"/>
                <w14:uncheckedState w14:val="2610" w14:font="MS Gothic"/>
              </w14:checkbox>
            </w:sdtPr>
            <w:sdtContent>
              <w:p w14:paraId="72B03F45" w14:textId="2E85B4B2" w:rsidR="001743C2" w:rsidRDefault="001743C2" w:rsidP="001743C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681CE3BB" w14:textId="756061F9"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65E5A528"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648D6E66"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1D3B278"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3917320"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10C8F9F6"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58AA015A"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6AC4EB2E"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CF4E083"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5B78FEE4"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573246AB" w:rsidR="004D0161" w:rsidRPr="00AB1E30" w:rsidRDefault="004E254D" w:rsidP="00A91894">
            <w:pPr>
              <w:rPr>
                <w:rFonts w:ascii="Arial" w:hAnsi="Arial" w:cs="Arial"/>
              </w:rPr>
            </w:pPr>
            <w:r w:rsidRPr="00AB1E30">
              <w:rPr>
                <w:rFonts w:ascii="Arial" w:hAnsi="Arial" w:cs="Arial"/>
              </w:rPr>
              <w:t>All data will be kept in a password protected personal computer, and participants will have the right to ask to see what data is held relating to them.</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ECC2D9C" w:rsidR="004D0161"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0C16E89B" w:rsidR="004D0161"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0687B91A" w:rsidR="004D0161" w:rsidRPr="00A42F82" w:rsidRDefault="00C03FD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EC3DD74"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E0E3036"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7D01E12"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8F1720E"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D497622"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B68667A" w:rsidR="004D0161" w:rsidRPr="00A42F82" w:rsidRDefault="004E254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74C9EACA" w:rsidR="004D0161" w:rsidRPr="00802975" w:rsidRDefault="001743C2" w:rsidP="00A91894">
            <w:pPr>
              <w:autoSpaceDE w:val="0"/>
              <w:autoSpaceDN w:val="0"/>
              <w:adjustRightInd w:val="0"/>
              <w:rPr>
                <w:rFonts w:ascii="Arial" w:hAnsi="Arial" w:cs="Arial"/>
              </w:rPr>
            </w:pPr>
            <w:r>
              <w:rPr>
                <w:rFonts w:ascii="Arial" w:hAnsi="Arial" w:cs="Arial"/>
              </w:rPr>
              <w:t>The researcher</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07DA139" w:rsidR="004D0161" w:rsidRPr="00A42F82" w:rsidRDefault="001743C2" w:rsidP="00A91894">
            <w:pPr>
              <w:autoSpaceDE w:val="0"/>
              <w:autoSpaceDN w:val="0"/>
              <w:adjustRightInd w:val="0"/>
              <w:jc w:val="center"/>
              <w:rPr>
                <w:rFonts w:ascii="Arial" w:hAnsi="Arial" w:cs="Arial"/>
                <w:bCs/>
                <w:sz w:val="22"/>
                <w:szCs w:val="22"/>
              </w:rPr>
            </w:pPr>
            <w:r>
              <w:rPr>
                <w:rFonts w:ascii="Arial" w:hAnsi="Arial" w:cs="Arial"/>
                <w:sz w:val="22"/>
                <w:szCs w:val="22"/>
              </w:rPr>
              <w:t>T</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33ECE50" w:rsidR="004D0161" w:rsidRPr="00802975" w:rsidRDefault="001743C2" w:rsidP="00A91894">
            <w:pPr>
              <w:autoSpaceDE w:val="0"/>
              <w:autoSpaceDN w:val="0"/>
              <w:adjustRightInd w:val="0"/>
              <w:rPr>
                <w:rFonts w:ascii="Arial" w:hAnsi="Arial" w:cs="Arial"/>
              </w:rPr>
            </w:pPr>
            <w:r>
              <w:rPr>
                <w:rFonts w:ascii="Arial" w:hAnsi="Arial" w:cs="Arial"/>
              </w:rPr>
              <w:t>The 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C395CE3" w:rsidR="004D0161" w:rsidRPr="00E17336" w:rsidRDefault="00E17336" w:rsidP="00A91894">
            <w:pPr>
              <w:autoSpaceDE w:val="0"/>
              <w:autoSpaceDN w:val="0"/>
              <w:adjustRightInd w:val="0"/>
              <w:rPr>
                <w:rFonts w:ascii="Arial" w:hAnsi="Arial" w:cs="Arial"/>
              </w:rPr>
            </w:pPr>
            <w:r w:rsidRPr="00E17336">
              <w:rPr>
                <w:rFonts w:ascii="Arial" w:hAnsi="Arial" w:cs="Arial"/>
              </w:rPr>
              <w:t xml:space="preserve">Each participant’s electronic consent form and data from focus groups, class observations and questionnaires will be stored in a secure place in a password protected personal computer or the University Office 365 </w:t>
            </w:r>
            <w:r w:rsidRPr="00E17336">
              <w:rPr>
                <w:rFonts w:ascii="Arial" w:hAnsi="Arial" w:cs="Arial"/>
              </w:rPr>
              <w:lastRenderedPageBreak/>
              <w:t>system, which will be encrypted. All personal identification information will be removed or anonymised during transcription.</w:t>
            </w: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w:t>
              </w:r>
              <w:r w:rsidRPr="00A42F82">
                <w:rPr>
                  <w:rStyle w:val="Hyperlink"/>
                  <w:rFonts w:ascii="Arial" w:hAnsi="Arial" w:cs="Arial"/>
                  <w:color w:val="000000"/>
                  <w:sz w:val="22"/>
                  <w:szCs w:val="22"/>
                </w:rPr>
                <w:t>t</w:t>
              </w:r>
              <w:r w:rsidRPr="00A42F82">
                <w:rPr>
                  <w:rStyle w:val="Hyperlink"/>
                  <w:rFonts w:ascii="Arial" w:hAnsi="Arial" w:cs="Arial"/>
                  <w:color w:val="000000"/>
                  <w:sz w:val="22"/>
                  <w:szCs w:val="22"/>
                </w:rPr>
                <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5093E352" w:rsidR="004D0161" w:rsidRPr="005E36A5" w:rsidRDefault="005E36A5" w:rsidP="00A91894">
            <w:pPr>
              <w:autoSpaceDE w:val="0"/>
              <w:autoSpaceDN w:val="0"/>
              <w:adjustRightInd w:val="0"/>
              <w:rPr>
                <w:rFonts w:ascii="Arial" w:hAnsi="Arial" w:cs="Arial"/>
              </w:rPr>
            </w:pPr>
            <w:r w:rsidRPr="005E36A5">
              <w:rPr>
                <w:rFonts w:ascii="Arial" w:hAnsi="Arial" w:cs="Arial"/>
              </w:rPr>
              <w:t>No</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8D68E1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E254D">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67324D2"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E254D">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B15EEA1" w:rsidR="004D0161" w:rsidRPr="004E254D" w:rsidRDefault="004E254D" w:rsidP="004E254D">
            <w:pPr>
              <w:pStyle w:val="ListParagraph"/>
              <w:numPr>
                <w:ilvl w:val="0"/>
                <w:numId w:val="29"/>
              </w:numPr>
              <w:spacing w:before="100" w:beforeAutospacing="1" w:after="100" w:afterAutospacing="1"/>
              <w:rPr>
                <w:rFonts w:ascii="Arial" w:hAnsi="Arial" w:cs="Arial"/>
              </w:rPr>
            </w:pPr>
            <w:r>
              <w:rPr>
                <w:rFonts w:ascii="Arial" w:hAnsi="Arial" w:cs="Arial"/>
              </w:rPr>
              <w:t>Oliver</w:t>
            </w:r>
          </w:p>
        </w:tc>
        <w:tc>
          <w:tcPr>
            <w:tcW w:w="2139" w:type="dxa"/>
            <w:vAlign w:val="center"/>
          </w:tcPr>
          <w:p w14:paraId="7C2D2CC9" w14:textId="53FD8C24"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4E254D">
              <w:rPr>
                <w:rFonts w:ascii="Arial" w:hAnsi="Arial" w:cs="Arial"/>
                <w:b/>
                <w:bCs/>
                <w:sz w:val="22"/>
                <w:szCs w:val="22"/>
              </w:rPr>
              <w:t xml:space="preserve"> 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0FE25E7B" w:rsidR="00AA7E42" w:rsidRPr="00A42F82" w:rsidRDefault="00A51C15" w:rsidP="00A91894">
            <w:pPr>
              <w:pStyle w:val="ListParagraph"/>
              <w:ind w:left="0"/>
              <w:rPr>
                <w:rFonts w:ascii="Arial" w:hAnsi="Arial" w:cs="Arial"/>
              </w:rPr>
            </w:pPr>
            <w:r>
              <w:rPr>
                <w:rFonts w:ascii="Arial" w:hAnsi="Arial" w:cs="Arial"/>
              </w:rPr>
              <w:t xml:space="preserve">Jo </w:t>
            </w:r>
            <w:proofErr w:type="spellStart"/>
            <w:r>
              <w:rPr>
                <w:rFonts w:ascii="Arial" w:hAnsi="Arial" w:cs="Arial"/>
              </w:rPr>
              <w:t>Bamsey</w:t>
            </w:r>
            <w:proofErr w:type="spellEnd"/>
          </w:p>
        </w:tc>
        <w:tc>
          <w:tcPr>
            <w:tcW w:w="1014" w:type="pct"/>
            <w:vMerge w:val="restart"/>
          </w:tcPr>
          <w:p w14:paraId="7BA89991" w14:textId="70AD8B8A" w:rsidR="00AA7E42" w:rsidRPr="00A42F82" w:rsidRDefault="00AA7E42" w:rsidP="00A91894">
            <w:pPr>
              <w:pStyle w:val="ListParagraph"/>
              <w:ind w:left="0"/>
              <w:rPr>
                <w:rFonts w:ascii="Arial" w:hAnsi="Arial" w:cs="Arial"/>
              </w:rPr>
            </w:pPr>
            <w:r w:rsidRPr="00A42F82">
              <w:rPr>
                <w:rFonts w:ascii="Arial" w:hAnsi="Arial" w:cs="Arial"/>
                <w:b/>
                <w:bCs/>
              </w:rPr>
              <w:t>Date:</w:t>
            </w:r>
            <w:r w:rsidR="004E254D">
              <w:rPr>
                <w:rFonts w:ascii="Arial" w:hAnsi="Arial" w:cs="Arial"/>
                <w:b/>
                <w:bCs/>
              </w:rPr>
              <w:t xml:space="preserve"> 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11613201" w:rsidR="00AA7E42" w:rsidRPr="00A42F82" w:rsidRDefault="00A51C15" w:rsidP="00A91894">
            <w:pPr>
              <w:pStyle w:val="ListParagraph"/>
              <w:ind w:left="0"/>
              <w:rPr>
                <w:rFonts w:ascii="Arial" w:hAnsi="Arial" w:cs="Arial"/>
              </w:rPr>
            </w:pPr>
            <w:r>
              <w:rPr>
                <w:rFonts w:ascii="Arial" w:hAnsi="Arial" w:cs="Arial"/>
              </w:rPr>
              <w:t xml:space="preserve">J. </w:t>
            </w:r>
            <w:proofErr w:type="spellStart"/>
            <w:r>
              <w:rPr>
                <w:rFonts w:ascii="Arial" w:hAnsi="Arial" w:cs="Arial"/>
              </w:rPr>
              <w:t>Bamsey</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423A9D9D" w:rsidR="00CC2661" w:rsidRPr="00A42F82" w:rsidRDefault="004E254D"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6D5D91B1" w:rsidR="00CC2661" w:rsidRPr="00A42F82" w:rsidRDefault="00C03FD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7D26E62" w:rsidR="00CC2661" w:rsidRPr="00A42F82" w:rsidRDefault="00C03F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0918DCC" w:rsidR="00743859" w:rsidRPr="00A42F82" w:rsidRDefault="00C03F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196A55D" w:rsidR="00743859" w:rsidRPr="00A42F82" w:rsidRDefault="00C03FD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BC59BA">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D861BE" w14:textId="77777777" w:rsidR="00BC59BA" w:rsidRDefault="00BC59BA" w:rsidP="00390251">
      <w:r>
        <w:separator/>
      </w:r>
    </w:p>
    <w:p w14:paraId="0A2A9590" w14:textId="77777777" w:rsidR="00BC59BA" w:rsidRDefault="00BC59BA"/>
  </w:endnote>
  <w:endnote w:type="continuationSeparator" w:id="0">
    <w:p w14:paraId="2142F9F5" w14:textId="77777777" w:rsidR="00BC59BA" w:rsidRDefault="00BC59BA" w:rsidP="00390251">
      <w:r>
        <w:continuationSeparator/>
      </w:r>
    </w:p>
    <w:p w14:paraId="217BEC38" w14:textId="77777777" w:rsidR="00BC59BA" w:rsidRDefault="00BC59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8BA5EB" w14:textId="77777777" w:rsidR="00BC59BA" w:rsidRDefault="00BC59BA" w:rsidP="00390251">
      <w:r>
        <w:separator/>
      </w:r>
    </w:p>
    <w:p w14:paraId="37692727" w14:textId="77777777" w:rsidR="00BC59BA" w:rsidRDefault="00BC59BA"/>
  </w:footnote>
  <w:footnote w:type="continuationSeparator" w:id="0">
    <w:p w14:paraId="6FCD135E" w14:textId="77777777" w:rsidR="00BC59BA" w:rsidRDefault="00BC59BA" w:rsidP="00390251">
      <w:r>
        <w:continuationSeparator/>
      </w:r>
    </w:p>
    <w:p w14:paraId="296CEA9F" w14:textId="77777777" w:rsidR="00BC59BA" w:rsidRDefault="00BC59B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768"/>
    <w:multiLevelType w:val="multilevel"/>
    <w:tmpl w:val="A95C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8119D5"/>
    <w:multiLevelType w:val="multilevel"/>
    <w:tmpl w:val="5C301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970389"/>
    <w:multiLevelType w:val="hybridMultilevel"/>
    <w:tmpl w:val="19C01A5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637202"/>
    <w:multiLevelType w:val="hybridMultilevel"/>
    <w:tmpl w:val="2222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AE86D95"/>
    <w:multiLevelType w:val="hybridMultilevel"/>
    <w:tmpl w:val="330243D0"/>
    <w:lvl w:ilvl="0" w:tplc="B554CFE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4A91AF4"/>
    <w:multiLevelType w:val="multilevel"/>
    <w:tmpl w:val="650E5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5EEE1D70"/>
    <w:multiLevelType w:val="multilevel"/>
    <w:tmpl w:val="EC24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22A03"/>
    <w:multiLevelType w:val="multilevel"/>
    <w:tmpl w:val="C22203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3" w15:restartNumberingAfterBreak="0">
    <w:nsid w:val="74EB28CA"/>
    <w:multiLevelType w:val="hybridMultilevel"/>
    <w:tmpl w:val="CA9A0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7BF1BC4"/>
    <w:multiLevelType w:val="hybridMultilevel"/>
    <w:tmpl w:val="0BE26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E3761AE"/>
    <w:multiLevelType w:val="hybridMultilevel"/>
    <w:tmpl w:val="5234E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7"/>
  </w:num>
  <w:num w:numId="3" w16cid:durableId="1351489909">
    <w:abstractNumId w:val="4"/>
  </w:num>
  <w:num w:numId="4" w16cid:durableId="996802858">
    <w:abstractNumId w:val="32"/>
  </w:num>
  <w:num w:numId="5" w16cid:durableId="201923585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5"/>
  </w:num>
  <w:num w:numId="9" w16cid:durableId="465201546">
    <w:abstractNumId w:val="10"/>
  </w:num>
  <w:num w:numId="10" w16cid:durableId="801313199">
    <w:abstractNumId w:val="11"/>
  </w:num>
  <w:num w:numId="11" w16cid:durableId="1932622472">
    <w:abstractNumId w:val="30"/>
  </w:num>
  <w:num w:numId="12" w16cid:durableId="803698313">
    <w:abstractNumId w:val="28"/>
  </w:num>
  <w:num w:numId="13" w16cid:durableId="1870216879">
    <w:abstractNumId w:val="29"/>
  </w:num>
  <w:num w:numId="14" w16cid:durableId="100340676">
    <w:abstractNumId w:val="1"/>
  </w:num>
  <w:num w:numId="15" w16cid:durableId="1557625305">
    <w:abstractNumId w:val="7"/>
  </w:num>
  <w:num w:numId="16" w16cid:durableId="1281380168">
    <w:abstractNumId w:val="9"/>
  </w:num>
  <w:num w:numId="17" w16cid:durableId="1244143853">
    <w:abstractNumId w:val="15"/>
  </w:num>
  <w:num w:numId="18" w16cid:durableId="131824218">
    <w:abstractNumId w:val="17"/>
  </w:num>
  <w:num w:numId="19" w16cid:durableId="395248324">
    <w:abstractNumId w:val="31"/>
  </w:num>
  <w:num w:numId="20" w16cid:durableId="267927197">
    <w:abstractNumId w:val="6"/>
  </w:num>
  <w:num w:numId="21" w16cid:durableId="48654765">
    <w:abstractNumId w:val="18"/>
  </w:num>
  <w:num w:numId="22" w16cid:durableId="1337196786">
    <w:abstractNumId w:val="26"/>
  </w:num>
  <w:num w:numId="23" w16cid:durableId="1755130753">
    <w:abstractNumId w:val="2"/>
  </w:num>
  <w:num w:numId="24" w16cid:durableId="726926220">
    <w:abstractNumId w:val="12"/>
  </w:num>
  <w:num w:numId="25" w16cid:durableId="2083483834">
    <w:abstractNumId w:val="16"/>
  </w:num>
  <w:num w:numId="26" w16cid:durableId="2097245557">
    <w:abstractNumId w:val="34"/>
  </w:num>
  <w:num w:numId="27" w16cid:durableId="475149258">
    <w:abstractNumId w:val="23"/>
  </w:num>
  <w:num w:numId="28" w16cid:durableId="1234118565">
    <w:abstractNumId w:val="8"/>
  </w:num>
  <w:num w:numId="29" w16cid:durableId="869925633">
    <w:abstractNumId w:val="19"/>
  </w:num>
  <w:num w:numId="30" w16cid:durableId="1364360895">
    <w:abstractNumId w:val="25"/>
  </w:num>
  <w:num w:numId="31" w16cid:durableId="1547251067">
    <w:abstractNumId w:val="35"/>
  </w:num>
  <w:num w:numId="32" w16cid:durableId="1903983638">
    <w:abstractNumId w:val="13"/>
  </w:num>
  <w:num w:numId="33" w16cid:durableId="2115436846">
    <w:abstractNumId w:val="33"/>
  </w:num>
  <w:num w:numId="34" w16cid:durableId="302975757">
    <w:abstractNumId w:val="3"/>
  </w:num>
  <w:num w:numId="35" w16cid:durableId="917710457">
    <w:abstractNumId w:val="21"/>
  </w:num>
  <w:num w:numId="36" w16cid:durableId="840000761">
    <w:abstractNumId w:val="0"/>
  </w:num>
  <w:num w:numId="37" w16cid:durableId="950965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0159"/>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21F0"/>
    <w:rsid w:val="000A5969"/>
    <w:rsid w:val="000B0A8F"/>
    <w:rsid w:val="000B14B4"/>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4D1B"/>
    <w:rsid w:val="0013794A"/>
    <w:rsid w:val="00144D85"/>
    <w:rsid w:val="001461CF"/>
    <w:rsid w:val="0014639E"/>
    <w:rsid w:val="00150EE4"/>
    <w:rsid w:val="00151286"/>
    <w:rsid w:val="001513B3"/>
    <w:rsid w:val="00152F36"/>
    <w:rsid w:val="001612C0"/>
    <w:rsid w:val="001703BF"/>
    <w:rsid w:val="00171735"/>
    <w:rsid w:val="00173776"/>
    <w:rsid w:val="001743C2"/>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0A0E"/>
    <w:rsid w:val="001C269D"/>
    <w:rsid w:val="001C3CC4"/>
    <w:rsid w:val="001C7C72"/>
    <w:rsid w:val="001D1817"/>
    <w:rsid w:val="001D3BD1"/>
    <w:rsid w:val="001D5DE1"/>
    <w:rsid w:val="001E35F9"/>
    <w:rsid w:val="001F6460"/>
    <w:rsid w:val="001F79E2"/>
    <w:rsid w:val="00200104"/>
    <w:rsid w:val="00204E14"/>
    <w:rsid w:val="002063C3"/>
    <w:rsid w:val="00213279"/>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962D4"/>
    <w:rsid w:val="002A152D"/>
    <w:rsid w:val="002A7E77"/>
    <w:rsid w:val="002B519B"/>
    <w:rsid w:val="002B55BF"/>
    <w:rsid w:val="002B56C1"/>
    <w:rsid w:val="002B6DE2"/>
    <w:rsid w:val="002B7789"/>
    <w:rsid w:val="002C4AEB"/>
    <w:rsid w:val="002D1837"/>
    <w:rsid w:val="002D4DC9"/>
    <w:rsid w:val="002E0739"/>
    <w:rsid w:val="002E13FE"/>
    <w:rsid w:val="002F4E00"/>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34F4"/>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254D"/>
    <w:rsid w:val="004E4AC4"/>
    <w:rsid w:val="004E616D"/>
    <w:rsid w:val="004F059C"/>
    <w:rsid w:val="004F599C"/>
    <w:rsid w:val="00503582"/>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BCA"/>
    <w:rsid w:val="00573226"/>
    <w:rsid w:val="00574528"/>
    <w:rsid w:val="005756CA"/>
    <w:rsid w:val="00581C49"/>
    <w:rsid w:val="00584B8F"/>
    <w:rsid w:val="005934C5"/>
    <w:rsid w:val="005940EE"/>
    <w:rsid w:val="005960A0"/>
    <w:rsid w:val="00596BFA"/>
    <w:rsid w:val="005A76DA"/>
    <w:rsid w:val="005B52AE"/>
    <w:rsid w:val="005C5234"/>
    <w:rsid w:val="005D0C38"/>
    <w:rsid w:val="005D6613"/>
    <w:rsid w:val="005E25AC"/>
    <w:rsid w:val="005E36A5"/>
    <w:rsid w:val="005E44E9"/>
    <w:rsid w:val="005E4987"/>
    <w:rsid w:val="005E6C44"/>
    <w:rsid w:val="005F4E36"/>
    <w:rsid w:val="005F677A"/>
    <w:rsid w:val="005F70FD"/>
    <w:rsid w:val="00601BEA"/>
    <w:rsid w:val="00601C36"/>
    <w:rsid w:val="00604C9F"/>
    <w:rsid w:val="00606331"/>
    <w:rsid w:val="006073C6"/>
    <w:rsid w:val="00607698"/>
    <w:rsid w:val="006154A7"/>
    <w:rsid w:val="0062188A"/>
    <w:rsid w:val="006233B0"/>
    <w:rsid w:val="00627E84"/>
    <w:rsid w:val="00631440"/>
    <w:rsid w:val="00632C47"/>
    <w:rsid w:val="00633574"/>
    <w:rsid w:val="006423B9"/>
    <w:rsid w:val="00643374"/>
    <w:rsid w:val="00644C5C"/>
    <w:rsid w:val="00655EC5"/>
    <w:rsid w:val="006578CB"/>
    <w:rsid w:val="00661EDA"/>
    <w:rsid w:val="006730D2"/>
    <w:rsid w:val="0067329C"/>
    <w:rsid w:val="00673714"/>
    <w:rsid w:val="006746DC"/>
    <w:rsid w:val="00674DD6"/>
    <w:rsid w:val="006772B0"/>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6F774F"/>
    <w:rsid w:val="00700361"/>
    <w:rsid w:val="007055BC"/>
    <w:rsid w:val="0071263A"/>
    <w:rsid w:val="007150EB"/>
    <w:rsid w:val="00717E6F"/>
    <w:rsid w:val="00720BA7"/>
    <w:rsid w:val="00726348"/>
    <w:rsid w:val="00731CAC"/>
    <w:rsid w:val="00733B2B"/>
    <w:rsid w:val="00733EEB"/>
    <w:rsid w:val="0074063A"/>
    <w:rsid w:val="007407AA"/>
    <w:rsid w:val="00743859"/>
    <w:rsid w:val="0075109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9428A"/>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297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0E79"/>
    <w:rsid w:val="008732E0"/>
    <w:rsid w:val="0088601C"/>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632"/>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C15"/>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1E3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675E3"/>
    <w:rsid w:val="00B70B72"/>
    <w:rsid w:val="00B71FC2"/>
    <w:rsid w:val="00B72775"/>
    <w:rsid w:val="00B7789F"/>
    <w:rsid w:val="00B814D4"/>
    <w:rsid w:val="00B90B2A"/>
    <w:rsid w:val="00B91DEA"/>
    <w:rsid w:val="00B93605"/>
    <w:rsid w:val="00B95066"/>
    <w:rsid w:val="00BA1A32"/>
    <w:rsid w:val="00BA346E"/>
    <w:rsid w:val="00BB1B85"/>
    <w:rsid w:val="00BB26B7"/>
    <w:rsid w:val="00BB3142"/>
    <w:rsid w:val="00BC301B"/>
    <w:rsid w:val="00BC59BA"/>
    <w:rsid w:val="00BD4150"/>
    <w:rsid w:val="00BE08D7"/>
    <w:rsid w:val="00BE117A"/>
    <w:rsid w:val="00BE2189"/>
    <w:rsid w:val="00BF0733"/>
    <w:rsid w:val="00BF3F4A"/>
    <w:rsid w:val="00C03FDE"/>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1F16"/>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33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B89"/>
    <w:rsid w:val="00EF0051"/>
    <w:rsid w:val="00EF6306"/>
    <w:rsid w:val="00F039C7"/>
    <w:rsid w:val="00F12CDD"/>
    <w:rsid w:val="00F230F0"/>
    <w:rsid w:val="00F33A1A"/>
    <w:rsid w:val="00F478CB"/>
    <w:rsid w:val="00F52C97"/>
    <w:rsid w:val="00F54257"/>
    <w:rsid w:val="00F619F4"/>
    <w:rsid w:val="00F62093"/>
    <w:rsid w:val="00F62C23"/>
    <w:rsid w:val="00F64532"/>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107152">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577443393">
      <w:bodyDiv w:val="1"/>
      <w:marLeft w:val="0"/>
      <w:marRight w:val="0"/>
      <w:marTop w:val="0"/>
      <w:marBottom w:val="0"/>
      <w:divBdr>
        <w:top w:val="none" w:sz="0" w:space="0" w:color="auto"/>
        <w:left w:val="none" w:sz="0" w:space="0" w:color="auto"/>
        <w:bottom w:val="none" w:sz="0" w:space="0" w:color="auto"/>
        <w:right w:val="none" w:sz="0" w:space="0" w:color="auto"/>
      </w:divBdr>
    </w:div>
    <w:div w:id="666522313">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26166773">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026255989">
      <w:bodyDiv w:val="1"/>
      <w:marLeft w:val="0"/>
      <w:marRight w:val="0"/>
      <w:marTop w:val="0"/>
      <w:marBottom w:val="0"/>
      <w:divBdr>
        <w:top w:val="none" w:sz="0" w:space="0" w:color="auto"/>
        <w:left w:val="none" w:sz="0" w:space="0" w:color="auto"/>
        <w:bottom w:val="none" w:sz="0" w:space="0" w:color="auto"/>
        <w:right w:val="none" w:sz="0" w:space="0" w:color="auto"/>
      </w:divBdr>
    </w:div>
    <w:div w:id="1077675659">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279947614">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43717086">
      <w:bodyDiv w:val="1"/>
      <w:marLeft w:val="0"/>
      <w:marRight w:val="0"/>
      <w:marTop w:val="0"/>
      <w:marBottom w:val="0"/>
      <w:divBdr>
        <w:top w:val="none" w:sz="0" w:space="0" w:color="auto"/>
        <w:left w:val="none" w:sz="0" w:space="0" w:color="auto"/>
        <w:bottom w:val="none" w:sz="0" w:space="0" w:color="auto"/>
        <w:right w:val="none" w:sz="0" w:space="0" w:color="auto"/>
      </w:divBdr>
    </w:div>
    <w:div w:id="1806969928">
      <w:bodyDiv w:val="1"/>
      <w:marLeft w:val="0"/>
      <w:marRight w:val="0"/>
      <w:marTop w:val="0"/>
      <w:marBottom w:val="0"/>
      <w:divBdr>
        <w:top w:val="none" w:sz="0" w:space="0" w:color="auto"/>
        <w:left w:val="none" w:sz="0" w:space="0" w:color="auto"/>
        <w:bottom w:val="none" w:sz="0" w:space="0" w:color="auto"/>
        <w:right w:val="none" w:sz="0" w:space="0" w:color="auto"/>
      </w:divBdr>
    </w:div>
    <w:div w:id="18384995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4.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13</Pages>
  <Words>4705</Words>
  <Characters>26824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31467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Andrew Oliver (2306499)</cp:lastModifiedBy>
  <cp:revision>26</cp:revision>
  <cp:lastPrinted>2016-10-24T12:21:00Z</cp:lastPrinted>
  <dcterms:created xsi:type="dcterms:W3CDTF">2024-03-14T10:48:00Z</dcterms:created>
  <dcterms:modified xsi:type="dcterms:W3CDTF">2024-03-27T15:44:00Z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