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Default="00091518" w:rsidP="00091518">
      <w:pPr>
        <w:spacing w:line="276" w:lineRule="auto"/>
        <w:jc w:val="center"/>
        <w:rPr>
          <w:b/>
          <w:sz w:val="28"/>
          <w:szCs w:val="28"/>
        </w:rPr>
      </w:pPr>
    </w:p>
    <w:p w:rsidR="00091518" w:rsidRPr="00091518" w:rsidRDefault="00091518" w:rsidP="00091518">
      <w:pPr>
        <w:spacing w:line="276" w:lineRule="auto"/>
        <w:jc w:val="center"/>
        <w:rPr>
          <w:b/>
          <w:sz w:val="28"/>
          <w:szCs w:val="28"/>
        </w:rPr>
      </w:pPr>
      <w:r w:rsidRPr="00091518">
        <w:rPr>
          <w:b/>
          <w:sz w:val="28"/>
          <w:szCs w:val="28"/>
        </w:rPr>
        <w:t>Professional Career Development</w:t>
      </w:r>
    </w:p>
    <w:p w:rsidR="00C61BCC" w:rsidRDefault="00C61BCC" w:rsidP="00467E92">
      <w:pPr>
        <w:spacing w:line="276" w:lineRule="auto"/>
        <w:rPr>
          <w:b/>
          <w:sz w:val="28"/>
          <w:szCs w:val="28"/>
        </w:rPr>
      </w:pPr>
      <w:r w:rsidRPr="00091518">
        <w:rPr>
          <w:b/>
          <w:sz w:val="28"/>
          <w:szCs w:val="28"/>
        </w:rPr>
        <w:br w:type="page"/>
      </w:r>
      <w:r w:rsidR="00150EDB">
        <w:rPr>
          <w:b/>
          <w:sz w:val="28"/>
          <w:szCs w:val="28"/>
        </w:rPr>
        <w:t xml:space="preserve">STUDENT NAME:TEAN ANNMARIE LETTS </w:t>
      </w:r>
    </w:p>
    <w:p w:rsidR="00150EDB" w:rsidRDefault="00150EDB" w:rsidP="00467E92">
      <w:pPr>
        <w:spacing w:line="276" w:lineRule="auto"/>
        <w:rPr>
          <w:b/>
          <w:sz w:val="28"/>
          <w:szCs w:val="28"/>
        </w:rPr>
      </w:pPr>
      <w:r>
        <w:rPr>
          <w:b/>
          <w:sz w:val="28"/>
          <w:szCs w:val="28"/>
        </w:rPr>
        <w:t>STUDENT NUMBER:</w:t>
      </w:r>
      <w:r w:rsidR="00700D53">
        <w:rPr>
          <w:b/>
          <w:sz w:val="28"/>
          <w:szCs w:val="28"/>
        </w:rPr>
        <w:t>1805537</w:t>
      </w:r>
    </w:p>
    <w:p w:rsidR="00700D53" w:rsidRDefault="00700D53" w:rsidP="00467E92">
      <w:pPr>
        <w:spacing w:line="276" w:lineRule="auto"/>
        <w:rPr>
          <w:b/>
          <w:sz w:val="28"/>
          <w:szCs w:val="28"/>
        </w:rPr>
      </w:pPr>
      <w:r>
        <w:rPr>
          <w:b/>
          <w:sz w:val="28"/>
          <w:szCs w:val="28"/>
        </w:rPr>
        <w:t xml:space="preserve">LECTURER:NAVAMI </w:t>
      </w:r>
      <w:r w:rsidR="00D24034">
        <w:rPr>
          <w:b/>
          <w:sz w:val="28"/>
          <w:szCs w:val="28"/>
        </w:rPr>
        <w:t>SUDARSAN</w:t>
      </w:r>
    </w:p>
    <w:p w:rsidR="00D24034" w:rsidRDefault="00D24034" w:rsidP="00467E92">
      <w:pPr>
        <w:spacing w:line="276" w:lineRule="auto"/>
        <w:rPr>
          <w:b/>
          <w:sz w:val="28"/>
          <w:szCs w:val="28"/>
        </w:rPr>
      </w:pPr>
      <w:r>
        <w:rPr>
          <w:b/>
          <w:sz w:val="28"/>
          <w:szCs w:val="28"/>
        </w:rPr>
        <w:t>MODULE:</w:t>
      </w:r>
      <w:r w:rsidR="00650849">
        <w:rPr>
          <w:b/>
          <w:sz w:val="28"/>
          <w:szCs w:val="28"/>
        </w:rPr>
        <w:t>BMSK 4005</w:t>
      </w:r>
      <w:bookmarkStart w:id="0" w:name="_GoBack"/>
      <w:bookmarkEnd w:id="0"/>
    </w:p>
    <w:p w:rsidR="00150EDB" w:rsidRDefault="00150EDB" w:rsidP="00467E92">
      <w:pPr>
        <w:spacing w:line="276" w:lineRule="auto"/>
        <w:rPr>
          <w:b/>
          <w:sz w:val="28"/>
          <w:szCs w:val="28"/>
        </w:rPr>
      </w:pPr>
    </w:p>
    <w:p w:rsidR="00150EDB" w:rsidRPr="00091518" w:rsidRDefault="00150EDB" w:rsidP="00467E92">
      <w:pPr>
        <w:spacing w:line="276" w:lineRule="auto"/>
        <w:rPr>
          <w:b/>
          <w:sz w:val="28"/>
          <w:szCs w:val="28"/>
        </w:rPr>
      </w:pPr>
    </w:p>
    <w:p w:rsidR="00C61BCC" w:rsidRDefault="00C61BCC" w:rsidP="00C61BCC">
      <w:pPr>
        <w:spacing w:line="276" w:lineRule="auto"/>
        <w:jc w:val="center"/>
        <w:rPr>
          <w:b/>
        </w:rPr>
      </w:pPr>
      <w:r w:rsidRPr="00C61BCC">
        <w:rPr>
          <w:b/>
        </w:rPr>
        <w:t>Table of Content</w:t>
      </w:r>
    </w:p>
    <w:p w:rsidR="00C61BCC" w:rsidRDefault="00C61BCC">
      <w:pPr>
        <w:pStyle w:val="TOC1"/>
        <w:tabs>
          <w:tab w:val="right" w:leader="dot" w:pos="9350"/>
        </w:tabs>
        <w:rPr>
          <w:noProof/>
        </w:rPr>
      </w:pPr>
      <w:r>
        <w:rPr>
          <w:b/>
        </w:rPr>
        <w:fldChar w:fldCharType="begin"/>
      </w:r>
      <w:r>
        <w:rPr>
          <w:b/>
        </w:rPr>
        <w:instrText xml:space="preserve"> TOC \o "1-3" \h \z \u </w:instrText>
      </w:r>
      <w:r>
        <w:rPr>
          <w:b/>
        </w:rPr>
        <w:fldChar w:fldCharType="separate"/>
      </w:r>
      <w:hyperlink w:anchor="_Toc17734836" w:history="1">
        <w:r w:rsidRPr="001D0480">
          <w:rPr>
            <w:rStyle w:val="Hyperlink"/>
            <w:noProof/>
          </w:rPr>
          <w:t>Introduction</w:t>
        </w:r>
        <w:r>
          <w:rPr>
            <w:noProof/>
            <w:webHidden/>
          </w:rPr>
          <w:tab/>
        </w:r>
        <w:r>
          <w:rPr>
            <w:noProof/>
            <w:webHidden/>
          </w:rPr>
          <w:fldChar w:fldCharType="begin"/>
        </w:r>
        <w:r>
          <w:rPr>
            <w:noProof/>
            <w:webHidden/>
          </w:rPr>
          <w:instrText xml:space="preserve"> PAGEREF _Toc17734836 \h </w:instrText>
        </w:r>
        <w:r>
          <w:rPr>
            <w:noProof/>
            <w:webHidden/>
          </w:rPr>
        </w:r>
        <w:r>
          <w:rPr>
            <w:noProof/>
            <w:webHidden/>
          </w:rPr>
          <w:fldChar w:fldCharType="separate"/>
        </w:r>
        <w:r>
          <w:rPr>
            <w:noProof/>
            <w:webHidden/>
          </w:rPr>
          <w:t>2</w:t>
        </w:r>
        <w:r>
          <w:rPr>
            <w:noProof/>
            <w:webHidden/>
          </w:rPr>
          <w:fldChar w:fldCharType="end"/>
        </w:r>
      </w:hyperlink>
    </w:p>
    <w:p w:rsidR="00C61BCC" w:rsidRDefault="0049679D">
      <w:pPr>
        <w:pStyle w:val="TOC1"/>
        <w:tabs>
          <w:tab w:val="right" w:leader="dot" w:pos="9350"/>
        </w:tabs>
        <w:rPr>
          <w:noProof/>
        </w:rPr>
      </w:pPr>
      <w:hyperlink w:anchor="_Toc17734837" w:history="1">
        <w:r w:rsidR="00C61BCC" w:rsidRPr="001D0480">
          <w:rPr>
            <w:rStyle w:val="Hyperlink"/>
            <w:noProof/>
          </w:rPr>
          <w:t>Understand the skills and knowledge needed for working effectively</w:t>
        </w:r>
        <w:r w:rsidR="00C61BCC">
          <w:rPr>
            <w:noProof/>
            <w:webHidden/>
          </w:rPr>
          <w:tab/>
        </w:r>
        <w:r w:rsidR="00C61BCC">
          <w:rPr>
            <w:noProof/>
            <w:webHidden/>
          </w:rPr>
          <w:fldChar w:fldCharType="begin"/>
        </w:r>
        <w:r w:rsidR="00C61BCC">
          <w:rPr>
            <w:noProof/>
            <w:webHidden/>
          </w:rPr>
          <w:instrText xml:space="preserve"> PAGEREF _Toc17734837 \h </w:instrText>
        </w:r>
        <w:r w:rsidR="00C61BCC">
          <w:rPr>
            <w:noProof/>
            <w:webHidden/>
          </w:rPr>
        </w:r>
        <w:r w:rsidR="00C61BCC">
          <w:rPr>
            <w:noProof/>
            <w:webHidden/>
          </w:rPr>
          <w:fldChar w:fldCharType="separate"/>
        </w:r>
        <w:r w:rsidR="00C61BCC">
          <w:rPr>
            <w:noProof/>
            <w:webHidden/>
          </w:rPr>
          <w:t>2</w:t>
        </w:r>
        <w:r w:rsidR="00C61BCC">
          <w:rPr>
            <w:noProof/>
            <w:webHidden/>
          </w:rPr>
          <w:fldChar w:fldCharType="end"/>
        </w:r>
      </w:hyperlink>
    </w:p>
    <w:p w:rsidR="00C61BCC" w:rsidRDefault="0049679D">
      <w:pPr>
        <w:pStyle w:val="TOC1"/>
        <w:tabs>
          <w:tab w:val="right" w:leader="dot" w:pos="9350"/>
        </w:tabs>
        <w:rPr>
          <w:noProof/>
        </w:rPr>
      </w:pPr>
      <w:hyperlink w:anchor="_Toc17734838" w:history="1">
        <w:r w:rsidR="00C61BCC" w:rsidRPr="001D0480">
          <w:rPr>
            <w:rStyle w:val="Hyperlink"/>
            <w:noProof/>
          </w:rPr>
          <w:t>Demonstrate readiness for employability and personal advancement through an understanding of personal strengths and areas for further development</w:t>
        </w:r>
        <w:r w:rsidR="00C61BCC">
          <w:rPr>
            <w:noProof/>
            <w:webHidden/>
          </w:rPr>
          <w:tab/>
        </w:r>
        <w:r w:rsidR="00C61BCC">
          <w:rPr>
            <w:noProof/>
            <w:webHidden/>
          </w:rPr>
          <w:fldChar w:fldCharType="begin"/>
        </w:r>
        <w:r w:rsidR="00C61BCC">
          <w:rPr>
            <w:noProof/>
            <w:webHidden/>
          </w:rPr>
          <w:instrText xml:space="preserve"> PAGEREF _Toc17734838 \h </w:instrText>
        </w:r>
        <w:r w:rsidR="00C61BCC">
          <w:rPr>
            <w:noProof/>
            <w:webHidden/>
          </w:rPr>
        </w:r>
        <w:r w:rsidR="00C61BCC">
          <w:rPr>
            <w:noProof/>
            <w:webHidden/>
          </w:rPr>
          <w:fldChar w:fldCharType="separate"/>
        </w:r>
        <w:r w:rsidR="00C61BCC">
          <w:rPr>
            <w:noProof/>
            <w:webHidden/>
          </w:rPr>
          <w:t>7</w:t>
        </w:r>
        <w:r w:rsidR="00C61BCC">
          <w:rPr>
            <w:noProof/>
            <w:webHidden/>
          </w:rPr>
          <w:fldChar w:fldCharType="end"/>
        </w:r>
      </w:hyperlink>
    </w:p>
    <w:p w:rsidR="00C61BCC" w:rsidRDefault="0049679D">
      <w:pPr>
        <w:pStyle w:val="TOC1"/>
        <w:tabs>
          <w:tab w:val="right" w:leader="dot" w:pos="9350"/>
        </w:tabs>
        <w:rPr>
          <w:noProof/>
        </w:rPr>
      </w:pPr>
      <w:hyperlink w:anchor="_Toc17734839" w:history="1">
        <w:r w:rsidR="00C61BCC" w:rsidRPr="001D0480">
          <w:rPr>
            <w:rStyle w:val="Hyperlink"/>
            <w:noProof/>
          </w:rPr>
          <w:t>Establish employment goals and develop a personal action plan</w:t>
        </w:r>
        <w:r w:rsidR="00C61BCC">
          <w:rPr>
            <w:noProof/>
            <w:webHidden/>
          </w:rPr>
          <w:tab/>
        </w:r>
        <w:r w:rsidR="00C61BCC">
          <w:rPr>
            <w:noProof/>
            <w:webHidden/>
          </w:rPr>
          <w:fldChar w:fldCharType="begin"/>
        </w:r>
        <w:r w:rsidR="00C61BCC">
          <w:rPr>
            <w:noProof/>
            <w:webHidden/>
          </w:rPr>
          <w:instrText xml:space="preserve"> PAGEREF _Toc17734839 \h </w:instrText>
        </w:r>
        <w:r w:rsidR="00C61BCC">
          <w:rPr>
            <w:noProof/>
            <w:webHidden/>
          </w:rPr>
        </w:r>
        <w:r w:rsidR="00C61BCC">
          <w:rPr>
            <w:noProof/>
            <w:webHidden/>
          </w:rPr>
          <w:fldChar w:fldCharType="separate"/>
        </w:r>
        <w:r w:rsidR="00C61BCC">
          <w:rPr>
            <w:noProof/>
            <w:webHidden/>
          </w:rPr>
          <w:t>13</w:t>
        </w:r>
        <w:r w:rsidR="00C61BCC">
          <w:rPr>
            <w:noProof/>
            <w:webHidden/>
          </w:rPr>
          <w:fldChar w:fldCharType="end"/>
        </w:r>
      </w:hyperlink>
    </w:p>
    <w:p w:rsidR="00C61BCC" w:rsidRDefault="0049679D">
      <w:pPr>
        <w:pStyle w:val="TOC1"/>
        <w:tabs>
          <w:tab w:val="right" w:leader="dot" w:pos="9350"/>
        </w:tabs>
        <w:rPr>
          <w:noProof/>
        </w:rPr>
      </w:pPr>
      <w:hyperlink w:anchor="_Toc17734840" w:history="1">
        <w:r w:rsidR="00C61BCC" w:rsidRPr="001D0480">
          <w:rPr>
            <w:rStyle w:val="Hyperlink"/>
            <w:noProof/>
          </w:rPr>
          <w:t>Conclusion</w:t>
        </w:r>
        <w:r w:rsidR="00C61BCC">
          <w:rPr>
            <w:noProof/>
            <w:webHidden/>
          </w:rPr>
          <w:tab/>
        </w:r>
        <w:r w:rsidR="00C61BCC">
          <w:rPr>
            <w:noProof/>
            <w:webHidden/>
          </w:rPr>
          <w:fldChar w:fldCharType="begin"/>
        </w:r>
        <w:r w:rsidR="00C61BCC">
          <w:rPr>
            <w:noProof/>
            <w:webHidden/>
          </w:rPr>
          <w:instrText xml:space="preserve"> PAGEREF _Toc17734840 \h </w:instrText>
        </w:r>
        <w:r w:rsidR="00C61BCC">
          <w:rPr>
            <w:noProof/>
            <w:webHidden/>
          </w:rPr>
        </w:r>
        <w:r w:rsidR="00C61BCC">
          <w:rPr>
            <w:noProof/>
            <w:webHidden/>
          </w:rPr>
          <w:fldChar w:fldCharType="separate"/>
        </w:r>
        <w:r w:rsidR="00C61BCC">
          <w:rPr>
            <w:noProof/>
            <w:webHidden/>
          </w:rPr>
          <w:t>15</w:t>
        </w:r>
        <w:r w:rsidR="00C61BCC">
          <w:rPr>
            <w:noProof/>
            <w:webHidden/>
          </w:rPr>
          <w:fldChar w:fldCharType="end"/>
        </w:r>
      </w:hyperlink>
    </w:p>
    <w:p w:rsidR="00C61BCC" w:rsidRDefault="0049679D">
      <w:pPr>
        <w:pStyle w:val="TOC1"/>
        <w:tabs>
          <w:tab w:val="right" w:leader="dot" w:pos="9350"/>
        </w:tabs>
        <w:rPr>
          <w:noProof/>
        </w:rPr>
      </w:pPr>
      <w:hyperlink w:anchor="_Toc17734841" w:history="1">
        <w:r w:rsidR="00C61BCC" w:rsidRPr="001D0480">
          <w:rPr>
            <w:rStyle w:val="Hyperlink"/>
            <w:noProof/>
          </w:rPr>
          <w:t>References</w:t>
        </w:r>
        <w:r w:rsidR="00C61BCC">
          <w:rPr>
            <w:noProof/>
            <w:webHidden/>
          </w:rPr>
          <w:tab/>
        </w:r>
        <w:r w:rsidR="00C61BCC">
          <w:rPr>
            <w:noProof/>
            <w:webHidden/>
          </w:rPr>
          <w:fldChar w:fldCharType="begin"/>
        </w:r>
        <w:r w:rsidR="00C61BCC">
          <w:rPr>
            <w:noProof/>
            <w:webHidden/>
          </w:rPr>
          <w:instrText xml:space="preserve"> PAGEREF _Toc17734841 \h </w:instrText>
        </w:r>
        <w:r w:rsidR="00C61BCC">
          <w:rPr>
            <w:noProof/>
            <w:webHidden/>
          </w:rPr>
        </w:r>
        <w:r w:rsidR="00C61BCC">
          <w:rPr>
            <w:noProof/>
            <w:webHidden/>
          </w:rPr>
          <w:fldChar w:fldCharType="separate"/>
        </w:r>
        <w:r w:rsidR="00C61BCC">
          <w:rPr>
            <w:noProof/>
            <w:webHidden/>
          </w:rPr>
          <w:t>16</w:t>
        </w:r>
        <w:r w:rsidR="00C61BCC">
          <w:rPr>
            <w:noProof/>
            <w:webHidden/>
          </w:rPr>
          <w:fldChar w:fldCharType="end"/>
        </w:r>
      </w:hyperlink>
    </w:p>
    <w:p w:rsidR="00C61BCC" w:rsidRPr="00C61BCC" w:rsidRDefault="00C61BCC" w:rsidP="00C61BCC">
      <w:pPr>
        <w:spacing w:line="276" w:lineRule="auto"/>
        <w:jc w:val="center"/>
        <w:rPr>
          <w:rFonts w:eastAsiaTheme="majorEastAsia" w:cstheme="majorBidi"/>
          <w:b/>
          <w:bCs/>
          <w:szCs w:val="28"/>
        </w:rPr>
      </w:pPr>
      <w:r>
        <w:rPr>
          <w:b/>
        </w:rPr>
        <w:fldChar w:fldCharType="end"/>
      </w:r>
      <w:r w:rsidRPr="00C61BCC">
        <w:rPr>
          <w:b/>
        </w:rPr>
        <w:br w:type="page"/>
      </w:r>
    </w:p>
    <w:p w:rsidR="00926717" w:rsidRDefault="00926717" w:rsidP="00926717">
      <w:pPr>
        <w:pStyle w:val="Heading1"/>
      </w:pPr>
      <w:bookmarkStart w:id="1" w:name="_Toc17734836"/>
      <w:r>
        <w:t>Introduction</w:t>
      </w:r>
      <w:bookmarkEnd w:id="1"/>
    </w:p>
    <w:p w:rsidR="006A1749" w:rsidRPr="006A1749" w:rsidRDefault="00A71467" w:rsidP="006A1749">
      <w:r>
        <w:t xml:space="preserve">Professional career </w:t>
      </w:r>
      <w:r w:rsidR="00B71224">
        <w:t>dev</w:t>
      </w:r>
      <w:r w:rsidR="00A02F90">
        <w:t xml:space="preserve">elopment is considered to be a crucial step towards ensuring overall growth and development of an individual. </w:t>
      </w:r>
      <w:r w:rsidR="00944D53">
        <w:t xml:space="preserve">The process of professionally developing oneself starts with self-awareness. </w:t>
      </w:r>
      <w:r w:rsidR="0057704C">
        <w:t>Self awareness is quite crucial in order to recognise the strength and weak points</w:t>
      </w:r>
      <w:r w:rsidR="005B3AFB">
        <w:t xml:space="preserve"> (</w:t>
      </w:r>
      <w:r w:rsidR="005B3AFB" w:rsidRPr="005B3AFB">
        <w:t>Yarbrough</w:t>
      </w:r>
      <w:r w:rsidR="005B3AFB">
        <w:t xml:space="preserve"> </w:t>
      </w:r>
      <w:r w:rsidR="005B3AFB">
        <w:rPr>
          <w:i/>
        </w:rPr>
        <w:t>et al</w:t>
      </w:r>
      <w:r w:rsidR="005B3AFB" w:rsidRPr="005B3AFB">
        <w:t>., 2017</w:t>
      </w:r>
      <w:r w:rsidR="005B3AFB">
        <w:t>)</w:t>
      </w:r>
      <w:r w:rsidR="0057704C">
        <w:t xml:space="preserve">. Without the recognition of the strengths and weaknesses it becomes significantly hard and difficult </w:t>
      </w:r>
      <w:r w:rsidR="00FA3944">
        <w:t xml:space="preserve">to </w:t>
      </w:r>
      <w:r w:rsidR="0094224F">
        <w:t xml:space="preserve">carryout continuous development and improvement of oneself. </w:t>
      </w:r>
      <w:r w:rsidR="00B26E85">
        <w:t>Before starting with professional development it is necessary to maintain knowledge and suitable skills which will help in the particular process</w:t>
      </w:r>
      <w:r w:rsidR="00542935">
        <w:t xml:space="preserve"> (</w:t>
      </w:r>
      <w:r w:rsidR="00542935" w:rsidRPr="0024580E">
        <w:rPr>
          <w:rFonts w:cs="Times New Roman"/>
          <w:color w:val="222222"/>
          <w:szCs w:val="24"/>
          <w:shd w:val="clear" w:color="auto" w:fill="FFFFFF"/>
        </w:rPr>
        <w:t>Ansmann</w:t>
      </w:r>
      <w:r w:rsidR="00542935">
        <w:rPr>
          <w:rFonts w:cs="Times New Roman"/>
          <w:color w:val="222222"/>
          <w:szCs w:val="24"/>
          <w:shd w:val="clear" w:color="auto" w:fill="FFFFFF"/>
        </w:rPr>
        <w:t xml:space="preserve"> </w:t>
      </w:r>
      <w:r w:rsidR="00542935">
        <w:rPr>
          <w:rFonts w:cs="Times New Roman"/>
          <w:i/>
          <w:color w:val="222222"/>
          <w:szCs w:val="24"/>
          <w:shd w:val="clear" w:color="auto" w:fill="FFFFFF"/>
        </w:rPr>
        <w:t>et al</w:t>
      </w:r>
      <w:r w:rsidR="00542935" w:rsidRPr="0024580E">
        <w:rPr>
          <w:rFonts w:cs="Times New Roman"/>
          <w:color w:val="222222"/>
          <w:szCs w:val="24"/>
          <w:shd w:val="clear" w:color="auto" w:fill="FFFFFF"/>
        </w:rPr>
        <w:t>., 2014</w:t>
      </w:r>
      <w:r w:rsidR="00542935">
        <w:t>)</w:t>
      </w:r>
      <w:r w:rsidR="00B26E85">
        <w:t xml:space="preserve">. </w:t>
      </w:r>
      <w:r w:rsidR="008345D6">
        <w:t xml:space="preserve">This portfolio has discussed the different aspects and necessities associated with effective professional development. </w:t>
      </w:r>
      <w:r w:rsidR="00397635">
        <w:t xml:space="preserve">In this assignment I have reflected upon my understanding of the employment world along with the evaluation and analysis of my own skills and knowledge. </w:t>
      </w:r>
      <w:r w:rsidR="00AD7CC2">
        <w:t xml:space="preserve">Lastly on the basis of my personal evaluation and understanding I have prepared and presented an action plan which will ensure further development and refinement of </w:t>
      </w:r>
      <w:r w:rsidR="005D3BF6">
        <w:t>my professional</w:t>
      </w:r>
      <w:r w:rsidR="00AD7CC2">
        <w:t xml:space="preserve"> skills and knowledge. </w:t>
      </w:r>
      <w:r w:rsidR="00944D53">
        <w:t xml:space="preserve"> </w:t>
      </w:r>
    </w:p>
    <w:p w:rsidR="00926717" w:rsidRDefault="00926717" w:rsidP="00926717">
      <w:pPr>
        <w:pStyle w:val="Heading1"/>
      </w:pPr>
      <w:bookmarkStart w:id="2" w:name="_Toc17734837"/>
      <w:r>
        <w:t>Understand the skills and knowledge needed for working effectively</w:t>
      </w:r>
      <w:bookmarkEnd w:id="2"/>
      <w:r>
        <w:t xml:space="preserve"> </w:t>
      </w:r>
    </w:p>
    <w:p w:rsidR="005D3BF6" w:rsidRDefault="005B0ABD" w:rsidP="005D3BF6">
      <w:r>
        <w:t xml:space="preserve">Presently the competition has greatly increased within the business environment. Sole importance is only being </w:t>
      </w:r>
      <w:r w:rsidR="00353F8C">
        <w:t xml:space="preserve">provided to the candidates having the </w:t>
      </w:r>
      <w:r w:rsidR="00F63653">
        <w:t xml:space="preserve">appropriate </w:t>
      </w:r>
      <w:r w:rsidR="00980077">
        <w:t xml:space="preserve">knowledge and competencies. The demands and requirements within the employment market </w:t>
      </w:r>
      <w:r w:rsidR="001E07BC">
        <w:t>are</w:t>
      </w:r>
      <w:r w:rsidR="00980077">
        <w:t xml:space="preserve"> dynamically changing with the passing time</w:t>
      </w:r>
      <w:r w:rsidR="00D86000">
        <w:t xml:space="preserve"> (</w:t>
      </w:r>
      <w:r w:rsidR="00D86000" w:rsidRPr="0024580E">
        <w:rPr>
          <w:rFonts w:cs="Times New Roman"/>
          <w:color w:val="222222"/>
          <w:szCs w:val="24"/>
          <w:shd w:val="clear" w:color="auto" w:fill="FFFFFF"/>
        </w:rPr>
        <w:t>Bakhshi</w:t>
      </w:r>
      <w:r w:rsidR="00D86000">
        <w:rPr>
          <w:rFonts w:cs="Times New Roman"/>
          <w:color w:val="222222"/>
          <w:szCs w:val="24"/>
          <w:shd w:val="clear" w:color="auto" w:fill="FFFFFF"/>
        </w:rPr>
        <w:t xml:space="preserve"> </w:t>
      </w:r>
      <w:r w:rsidR="00D86000">
        <w:rPr>
          <w:rFonts w:cs="Times New Roman"/>
          <w:i/>
          <w:color w:val="222222"/>
          <w:szCs w:val="24"/>
          <w:shd w:val="clear" w:color="auto" w:fill="FFFFFF"/>
        </w:rPr>
        <w:t>et al</w:t>
      </w:r>
      <w:r w:rsidR="00D86000" w:rsidRPr="0024580E">
        <w:rPr>
          <w:rFonts w:cs="Times New Roman"/>
          <w:color w:val="222222"/>
          <w:szCs w:val="24"/>
          <w:shd w:val="clear" w:color="auto" w:fill="FFFFFF"/>
        </w:rPr>
        <w:t>., 2017</w:t>
      </w:r>
      <w:r w:rsidR="00D86000">
        <w:t>)</w:t>
      </w:r>
      <w:r w:rsidR="00980077">
        <w:t xml:space="preserve">. </w:t>
      </w:r>
      <w:r w:rsidR="00F73EFD">
        <w:t xml:space="preserve">It is becoming necessary for the existing professionals as well as job seeking candidates </w:t>
      </w:r>
      <w:r w:rsidR="00A2266B">
        <w:t xml:space="preserve">to develop better understanding about the knowledge and skills required to work effectively within the different working environments. </w:t>
      </w:r>
      <w:r w:rsidR="00C75F3A">
        <w:t xml:space="preserve">As the competition is increasing the demands and expectation of the employers are also increasing. Therefore, professional development needs to be a dynamic and continuous process for the individuals. </w:t>
      </w:r>
      <w:r w:rsidR="00A135B4">
        <w:t xml:space="preserve">For surviving within the global business environment it is mandatory for the individuals to carry on with their development and ensure better understanding of employment skills and knowledge. </w:t>
      </w:r>
    </w:p>
    <w:p w:rsidR="00D72775" w:rsidRPr="00A05E93" w:rsidRDefault="00D72775" w:rsidP="005D3BF6">
      <w:pPr>
        <w:rPr>
          <w:b/>
        </w:rPr>
      </w:pPr>
      <w:r w:rsidRPr="00A05E93">
        <w:rPr>
          <w:b/>
        </w:rPr>
        <w:t>Understanding of necessary skills for employment:</w:t>
      </w:r>
    </w:p>
    <w:p w:rsidR="00D72775" w:rsidRDefault="00325E11" w:rsidP="005D3BF6">
      <w:r>
        <w:t xml:space="preserve">There is necessity of obtaining and refining certain employability skills in order to secure a better employment opportunity in future. </w:t>
      </w:r>
      <w:r w:rsidR="002859B0">
        <w:t>The attainment of the employment skills cannot be limited, in fact more the number of skills more are the competencies of an individual</w:t>
      </w:r>
      <w:r w:rsidR="00BC52BD">
        <w:t xml:space="preserve"> (</w:t>
      </w:r>
      <w:r w:rsidR="00BC52BD" w:rsidRPr="0024580E">
        <w:rPr>
          <w:rFonts w:cs="Times New Roman"/>
          <w:color w:val="222222"/>
          <w:szCs w:val="24"/>
          <w:shd w:val="clear" w:color="auto" w:fill="FFFFFF"/>
        </w:rPr>
        <w:t>Collet</w:t>
      </w:r>
      <w:r w:rsidR="00BB1CDA">
        <w:rPr>
          <w:rFonts w:cs="Times New Roman"/>
          <w:color w:val="222222"/>
          <w:szCs w:val="24"/>
          <w:shd w:val="clear" w:color="auto" w:fill="FFFFFF"/>
        </w:rPr>
        <w:t xml:space="preserve"> </w:t>
      </w:r>
      <w:r w:rsidR="00BB1CDA">
        <w:rPr>
          <w:rFonts w:cs="Times New Roman"/>
          <w:i/>
          <w:color w:val="222222"/>
          <w:szCs w:val="24"/>
          <w:shd w:val="clear" w:color="auto" w:fill="FFFFFF"/>
        </w:rPr>
        <w:t>et al</w:t>
      </w:r>
      <w:r w:rsidR="00BC52BD" w:rsidRPr="0024580E">
        <w:rPr>
          <w:rFonts w:cs="Times New Roman"/>
          <w:color w:val="222222"/>
          <w:szCs w:val="24"/>
          <w:shd w:val="clear" w:color="auto" w:fill="FFFFFF"/>
        </w:rPr>
        <w:t>., 2015</w:t>
      </w:r>
      <w:r w:rsidR="00BC52BD">
        <w:t>)</w:t>
      </w:r>
      <w:r w:rsidR="002859B0">
        <w:t xml:space="preserve">.  </w:t>
      </w:r>
      <w:r w:rsidR="00AD1C7C">
        <w:t>Balance</w:t>
      </w:r>
      <w:r w:rsidR="002859B0">
        <w:t xml:space="preserve"> created by the individuals in their</w:t>
      </w:r>
      <w:r w:rsidR="00AD1C7C">
        <w:t xml:space="preserve"> life,</w:t>
      </w:r>
      <w:r w:rsidR="002859B0">
        <w:t xml:space="preserve"> attainment and development of necessary skills help</w:t>
      </w:r>
      <w:r w:rsidR="00AD1C7C">
        <w:t>s</w:t>
      </w:r>
      <w:r w:rsidR="002859B0">
        <w:t xml:space="preserve"> them to grab best opportunities in their life. </w:t>
      </w:r>
      <w:r w:rsidR="006C5BE8">
        <w:t xml:space="preserve">Some </w:t>
      </w:r>
      <w:r w:rsidR="00116346">
        <w:t>of the skills that have been identified on the basis of general grounds have been discussed in details below.</w:t>
      </w:r>
    </w:p>
    <w:p w:rsidR="00116346" w:rsidRPr="0024615B" w:rsidRDefault="008B7F49" w:rsidP="005D3BF6">
      <w:r w:rsidRPr="0098497A">
        <w:rPr>
          <w:b/>
        </w:rPr>
        <w:t>Communication skills:</w:t>
      </w:r>
      <w:r w:rsidR="0098497A">
        <w:rPr>
          <w:b/>
        </w:rPr>
        <w:t xml:space="preserve"> </w:t>
      </w:r>
      <w:r w:rsidR="007E2B84">
        <w:t>Communication skill is considered to be an impor</w:t>
      </w:r>
      <w:r w:rsidR="00797224">
        <w:t>tant and mandatory professional</w:t>
      </w:r>
      <w:r w:rsidR="007E2B84">
        <w:t xml:space="preserve"> skill required for conveying important messages to others across any organizational environment. </w:t>
      </w:r>
      <w:r w:rsidR="00797224">
        <w:t xml:space="preserve">Business communication can be categorised as verbal, non-verbal and written communication. </w:t>
      </w:r>
      <w:r w:rsidR="00C176FC">
        <w:t xml:space="preserve">The entire process of communication greatly depends on the efficiency </w:t>
      </w:r>
      <w:r w:rsidR="00E91C98">
        <w:t>of the communication platform</w:t>
      </w:r>
      <w:r w:rsidR="006A2954">
        <w:t xml:space="preserve"> (</w:t>
      </w:r>
      <w:r w:rsidR="006A2954" w:rsidRPr="0024580E">
        <w:rPr>
          <w:rFonts w:cs="Times New Roman"/>
          <w:color w:val="222222"/>
          <w:szCs w:val="24"/>
          <w:shd w:val="clear" w:color="auto" w:fill="FFFFFF"/>
        </w:rPr>
        <w:t>Assiter, 2017</w:t>
      </w:r>
      <w:r w:rsidR="006A2954">
        <w:t>)</w:t>
      </w:r>
      <w:r w:rsidR="00E91C98">
        <w:t xml:space="preserve">. </w:t>
      </w:r>
      <w:r w:rsidR="00CC0098">
        <w:t xml:space="preserve">Generally two-way communication processes are preferred within the working environment of an organization. </w:t>
      </w:r>
      <w:r w:rsidR="00FF10E1">
        <w:t>With r</w:t>
      </w:r>
      <w:r w:rsidR="000F68C5">
        <w:t>espect to verbal communications</w:t>
      </w:r>
      <w:r w:rsidR="00605BC0">
        <w:t xml:space="preserve"> individuals need to </w:t>
      </w:r>
      <w:r w:rsidR="000F68C5">
        <w:t xml:space="preserve">concentrate on skills like use of suitable gestures, listening skills, </w:t>
      </w:r>
      <w:r w:rsidR="007F688E">
        <w:t xml:space="preserve">interaction skills, presentation skills and so on for making the process a success. </w:t>
      </w:r>
      <w:r w:rsidR="004D5969">
        <w:t>Non-verbal</w:t>
      </w:r>
      <w:r w:rsidR="003672FE">
        <w:t xml:space="preserve"> </w:t>
      </w:r>
      <w:r w:rsidR="004D5969">
        <w:t>communication greatly relies</w:t>
      </w:r>
      <w:r w:rsidR="003672FE">
        <w:t xml:space="preserve"> on the suitable utilisation of gestures, expressions and body language for conveying approp</w:t>
      </w:r>
      <w:r w:rsidR="001E7A2B">
        <w:t xml:space="preserve">riate messages to the audience. Written communication </w:t>
      </w:r>
      <w:r w:rsidR="003E4065">
        <w:t xml:space="preserve">within business environment is basically </w:t>
      </w:r>
      <w:r w:rsidR="00625E00">
        <w:t>carried out in the form of reports, emails, letters, etc</w:t>
      </w:r>
      <w:r w:rsidR="000B2462">
        <w:t xml:space="preserve"> (</w:t>
      </w:r>
      <w:r w:rsidR="000B2462" w:rsidRPr="0024580E">
        <w:rPr>
          <w:rFonts w:cs="Times New Roman"/>
          <w:color w:val="222222"/>
          <w:szCs w:val="24"/>
          <w:shd w:val="clear" w:color="auto" w:fill="FFFFFF"/>
        </w:rPr>
        <w:t>Qenani</w:t>
      </w:r>
      <w:r w:rsidR="000B2462">
        <w:rPr>
          <w:rFonts w:cs="Times New Roman"/>
          <w:color w:val="222222"/>
          <w:szCs w:val="24"/>
          <w:shd w:val="clear" w:color="auto" w:fill="FFFFFF"/>
        </w:rPr>
        <w:t xml:space="preserve"> </w:t>
      </w:r>
      <w:r w:rsidR="000B2462">
        <w:rPr>
          <w:rFonts w:cs="Times New Roman"/>
          <w:i/>
          <w:color w:val="222222"/>
          <w:szCs w:val="24"/>
          <w:shd w:val="clear" w:color="auto" w:fill="FFFFFF"/>
        </w:rPr>
        <w:t xml:space="preserve">et al., </w:t>
      </w:r>
      <w:r w:rsidR="000B2462" w:rsidRPr="0024580E">
        <w:rPr>
          <w:rFonts w:cs="Times New Roman"/>
          <w:color w:val="222222"/>
          <w:szCs w:val="24"/>
          <w:shd w:val="clear" w:color="auto" w:fill="FFFFFF"/>
        </w:rPr>
        <w:t>2014</w:t>
      </w:r>
      <w:r w:rsidR="000B2462">
        <w:t>)</w:t>
      </w:r>
      <w:r w:rsidR="00625E00">
        <w:t xml:space="preserve">. </w:t>
      </w:r>
    </w:p>
    <w:p w:rsidR="008B7F49" w:rsidRPr="00041855" w:rsidRDefault="008B7F49" w:rsidP="005D3BF6">
      <w:r w:rsidRPr="0098497A">
        <w:rPr>
          <w:b/>
        </w:rPr>
        <w:t>Leadership skills:</w:t>
      </w:r>
      <w:r w:rsidR="00041855">
        <w:rPr>
          <w:b/>
        </w:rPr>
        <w:t xml:space="preserve"> </w:t>
      </w:r>
      <w:r w:rsidR="00A3311D" w:rsidRPr="00A3311D">
        <w:t xml:space="preserve">Leadership </w:t>
      </w:r>
      <w:r w:rsidR="00A3311D">
        <w:t xml:space="preserve">skill is considered to be one of the most essential competency or skill of a professional. Leadership skills are needed to be practised by </w:t>
      </w:r>
      <w:r w:rsidR="00A107E5">
        <w:t xml:space="preserve">every member of an organization as it helps in leading teams and work groups in the right directions. </w:t>
      </w:r>
      <w:r w:rsidR="00E753CE">
        <w:t>Attainment of this skill develops the ground or foundation for the development and improvement of other skills like decision making skills, conflict handling skills, problem solving skills and so on</w:t>
      </w:r>
      <w:r w:rsidR="00C839ED">
        <w:t xml:space="preserve"> (</w:t>
      </w:r>
      <w:r w:rsidR="00C839ED" w:rsidRPr="0024580E">
        <w:rPr>
          <w:rFonts w:cs="Times New Roman"/>
          <w:color w:val="222222"/>
          <w:szCs w:val="24"/>
          <w:shd w:val="clear" w:color="auto" w:fill="FFFFFF"/>
        </w:rPr>
        <w:t>Gott</w:t>
      </w:r>
      <w:r w:rsidR="00C839ED">
        <w:rPr>
          <w:rFonts w:cs="Times New Roman"/>
          <w:color w:val="222222"/>
          <w:szCs w:val="24"/>
          <w:shd w:val="clear" w:color="auto" w:fill="FFFFFF"/>
        </w:rPr>
        <w:t xml:space="preserve"> </w:t>
      </w:r>
      <w:r w:rsidR="00C839ED">
        <w:rPr>
          <w:rFonts w:cs="Times New Roman"/>
          <w:i/>
          <w:color w:val="222222"/>
          <w:szCs w:val="24"/>
          <w:shd w:val="clear" w:color="auto" w:fill="FFFFFF"/>
        </w:rPr>
        <w:t>et al</w:t>
      </w:r>
      <w:r w:rsidR="00C839ED" w:rsidRPr="0024580E">
        <w:rPr>
          <w:rFonts w:cs="Times New Roman"/>
          <w:color w:val="222222"/>
          <w:szCs w:val="24"/>
          <w:shd w:val="clear" w:color="auto" w:fill="FFFFFF"/>
        </w:rPr>
        <w:t>., 2019</w:t>
      </w:r>
      <w:r w:rsidR="00C839ED">
        <w:t>)</w:t>
      </w:r>
      <w:r w:rsidR="00E753CE">
        <w:t xml:space="preserve">. </w:t>
      </w:r>
      <w:r w:rsidR="000B55A7">
        <w:t xml:space="preserve">Without the development of </w:t>
      </w:r>
      <w:r w:rsidR="004C0458">
        <w:t>this particular skill</w:t>
      </w:r>
      <w:r w:rsidR="000B55A7">
        <w:t xml:space="preserve"> it becomes significantly difficult to make suitable</w:t>
      </w:r>
      <w:r w:rsidR="004C0458">
        <w:t xml:space="preserve"> use</w:t>
      </w:r>
      <w:r w:rsidR="000B55A7">
        <w:t xml:space="preserve"> of bigger and promising </w:t>
      </w:r>
      <w:r w:rsidR="004C0458">
        <w:t>opportunities in future.</w:t>
      </w:r>
    </w:p>
    <w:p w:rsidR="008B7F49" w:rsidRPr="008F53FD" w:rsidRDefault="008B7F49" w:rsidP="005D3BF6">
      <w:r w:rsidRPr="0098497A">
        <w:rPr>
          <w:b/>
        </w:rPr>
        <w:t>Team working skills:</w:t>
      </w:r>
      <w:r w:rsidR="008F53FD">
        <w:rPr>
          <w:b/>
        </w:rPr>
        <w:t xml:space="preserve"> </w:t>
      </w:r>
      <w:r w:rsidR="008F53FD">
        <w:t xml:space="preserve">Team work is regarded as the backbone of any kind of business projects to be carried out. </w:t>
      </w:r>
      <w:r w:rsidR="00BF45FE">
        <w:t xml:space="preserve">Effective team work is all about cooperation, coordination, communication, understanding and adjusting. </w:t>
      </w:r>
      <w:r w:rsidR="00642400">
        <w:t>A</w:t>
      </w:r>
      <w:r w:rsidR="00D667F1">
        <w:t>ll these of qualities are manda</w:t>
      </w:r>
      <w:r w:rsidR="00642400">
        <w:t xml:space="preserve">tory </w:t>
      </w:r>
      <w:r w:rsidR="00D667F1">
        <w:t xml:space="preserve">to be practiced and </w:t>
      </w:r>
      <w:r w:rsidR="000E286B">
        <w:t>refined in order to ensure that proper team work is delivered</w:t>
      </w:r>
      <w:r w:rsidR="00555FA7">
        <w:t xml:space="preserve"> (</w:t>
      </w:r>
      <w:r w:rsidR="00555FA7" w:rsidRPr="0024580E">
        <w:rPr>
          <w:rFonts w:cs="Times New Roman"/>
          <w:color w:val="222222"/>
          <w:szCs w:val="24"/>
          <w:shd w:val="clear" w:color="auto" w:fill="FFFFFF"/>
        </w:rPr>
        <w:t>Mackay, 2017</w:t>
      </w:r>
      <w:r w:rsidR="00555FA7">
        <w:t>)</w:t>
      </w:r>
      <w:r w:rsidR="000E286B">
        <w:t xml:space="preserve">. </w:t>
      </w:r>
      <w:r w:rsidR="00C13864">
        <w:t xml:space="preserve">Better team work represented by the entire workforce within an organization </w:t>
      </w:r>
      <w:r w:rsidR="00BF65DE">
        <w:t>is capable of contributing towards the growth and development of a business entity.</w:t>
      </w:r>
    </w:p>
    <w:p w:rsidR="008B7F49" w:rsidRPr="0000016F" w:rsidRDefault="008B7F49" w:rsidP="005D3BF6">
      <w:r w:rsidRPr="0098497A">
        <w:rPr>
          <w:b/>
        </w:rPr>
        <w:t>Analytical skills:</w:t>
      </w:r>
      <w:r w:rsidR="0000016F">
        <w:rPr>
          <w:b/>
        </w:rPr>
        <w:t xml:space="preserve"> </w:t>
      </w:r>
      <w:r w:rsidR="0000016F">
        <w:t xml:space="preserve">Analytical skill is a necessary skill which is needed to be included in the professional development process of an individual. Without the power to </w:t>
      </w:r>
      <w:r w:rsidR="002B6F49">
        <w:t xml:space="preserve">critically analyse any situation it becomes greatly difficult </w:t>
      </w:r>
      <w:r w:rsidR="00385DF5">
        <w:t xml:space="preserve">to make any suitable decision </w:t>
      </w:r>
      <w:r w:rsidR="00A2083D">
        <w:t xml:space="preserve">or find out solution to a specific problem. </w:t>
      </w:r>
      <w:r w:rsidR="008A2479">
        <w:t xml:space="preserve">Therefore, </w:t>
      </w:r>
      <w:r w:rsidR="00D87800">
        <w:t>analytical skill</w:t>
      </w:r>
      <w:r w:rsidR="00F520DB">
        <w:t xml:space="preserve"> is an essential skill which complements the </w:t>
      </w:r>
      <w:r w:rsidR="00D87800">
        <w:t xml:space="preserve">effective utilisation of leadership and managerial skills </w:t>
      </w:r>
      <w:r w:rsidR="00A82D9F">
        <w:t>in formulating efficient solutions and decisions regarding any organizational situation</w:t>
      </w:r>
      <w:r w:rsidR="005173ED">
        <w:t xml:space="preserve"> (</w:t>
      </w:r>
      <w:r w:rsidR="005173ED" w:rsidRPr="0024580E">
        <w:rPr>
          <w:rFonts w:cs="Times New Roman"/>
          <w:color w:val="222222"/>
          <w:szCs w:val="24"/>
          <w:shd w:val="clear" w:color="auto" w:fill="FFFFFF"/>
        </w:rPr>
        <w:t>Powell-Martin</w:t>
      </w:r>
      <w:r w:rsidR="005173ED">
        <w:rPr>
          <w:rFonts w:cs="Times New Roman"/>
          <w:color w:val="222222"/>
          <w:szCs w:val="24"/>
          <w:shd w:val="clear" w:color="auto" w:fill="FFFFFF"/>
        </w:rPr>
        <w:t xml:space="preserve"> </w:t>
      </w:r>
      <w:r w:rsidR="005173ED">
        <w:rPr>
          <w:rFonts w:cs="Times New Roman"/>
          <w:i/>
          <w:color w:val="222222"/>
          <w:szCs w:val="24"/>
          <w:shd w:val="clear" w:color="auto" w:fill="FFFFFF"/>
        </w:rPr>
        <w:t>et al</w:t>
      </w:r>
      <w:r w:rsidR="005173ED" w:rsidRPr="0024580E">
        <w:rPr>
          <w:rFonts w:cs="Times New Roman"/>
          <w:color w:val="222222"/>
          <w:szCs w:val="24"/>
          <w:shd w:val="clear" w:color="auto" w:fill="FFFFFF"/>
        </w:rPr>
        <w:t>., 2019</w:t>
      </w:r>
      <w:r w:rsidR="005173ED">
        <w:t>)</w:t>
      </w:r>
      <w:r w:rsidR="00A82D9F">
        <w:t>.</w:t>
      </w:r>
    </w:p>
    <w:p w:rsidR="008B7F49" w:rsidRPr="00FE6FC4" w:rsidRDefault="008B7F49" w:rsidP="005D3BF6">
      <w:r w:rsidRPr="0098497A">
        <w:rPr>
          <w:b/>
        </w:rPr>
        <w:t>Problem solving skills:</w:t>
      </w:r>
      <w:r w:rsidR="00FE6FC4">
        <w:rPr>
          <w:b/>
        </w:rPr>
        <w:t xml:space="preserve"> </w:t>
      </w:r>
      <w:r w:rsidR="00FE6FC4">
        <w:t xml:space="preserve">As the competition is increasing the activities within the organizations are becoming diverse. </w:t>
      </w:r>
      <w:r w:rsidR="00C410B2">
        <w:t xml:space="preserve">As a result the present organizational problems have become complex and critical. The professionals are expected to come up with creative </w:t>
      </w:r>
      <w:r w:rsidR="00E249B7">
        <w:t>and innovative solutions in order to deal with complex problems arising out of present business activities.</w:t>
      </w:r>
      <w:r w:rsidR="00C410B2">
        <w:t xml:space="preserve"> </w:t>
      </w:r>
    </w:p>
    <w:p w:rsidR="008B7F49" w:rsidRPr="00263B83" w:rsidRDefault="008B7F49" w:rsidP="005D3BF6">
      <w:r w:rsidRPr="0098497A">
        <w:rPr>
          <w:b/>
        </w:rPr>
        <w:t>Critical thinking skills:</w:t>
      </w:r>
      <w:r w:rsidR="00263B83">
        <w:rPr>
          <w:b/>
        </w:rPr>
        <w:t xml:space="preserve"> </w:t>
      </w:r>
      <w:r w:rsidR="00263B83">
        <w:t xml:space="preserve">The activities within the business environment and working environment of an organization are frequently changing </w:t>
      </w:r>
      <w:r w:rsidR="00F5057C">
        <w:t xml:space="preserve">with the changing demands of the stakeholders. </w:t>
      </w:r>
      <w:r w:rsidR="008F7540">
        <w:t xml:space="preserve">Therefore, every member of an organization </w:t>
      </w:r>
      <w:r w:rsidR="00040393">
        <w:t>is</w:t>
      </w:r>
      <w:r w:rsidR="008F7540">
        <w:t xml:space="preserve"> expected to analyse their roles and responsibilities from a critical perspective</w:t>
      </w:r>
      <w:r w:rsidR="004C7B7B">
        <w:t xml:space="preserve"> (</w:t>
      </w:r>
      <w:r w:rsidR="004C7B7B" w:rsidRPr="0024580E">
        <w:rPr>
          <w:rFonts w:cs="Times New Roman"/>
          <w:color w:val="222222"/>
          <w:szCs w:val="24"/>
          <w:shd w:val="clear" w:color="auto" w:fill="FFFFFF"/>
        </w:rPr>
        <w:t>Brookes</w:t>
      </w:r>
      <w:r w:rsidR="004C7B7B">
        <w:rPr>
          <w:rFonts w:cs="Times New Roman"/>
          <w:color w:val="222222"/>
          <w:szCs w:val="24"/>
          <w:shd w:val="clear" w:color="auto" w:fill="FFFFFF"/>
        </w:rPr>
        <w:t xml:space="preserve"> </w:t>
      </w:r>
      <w:r w:rsidR="004C7B7B">
        <w:rPr>
          <w:rFonts w:cs="Times New Roman"/>
          <w:i/>
          <w:color w:val="222222"/>
          <w:szCs w:val="24"/>
          <w:shd w:val="clear" w:color="auto" w:fill="FFFFFF"/>
        </w:rPr>
        <w:t>et al</w:t>
      </w:r>
      <w:r w:rsidR="004C7B7B" w:rsidRPr="0024580E">
        <w:rPr>
          <w:rFonts w:cs="Times New Roman"/>
          <w:color w:val="222222"/>
          <w:szCs w:val="24"/>
          <w:shd w:val="clear" w:color="auto" w:fill="FFFFFF"/>
        </w:rPr>
        <w:t>., 2018</w:t>
      </w:r>
      <w:r w:rsidR="004C7B7B">
        <w:t>)</w:t>
      </w:r>
      <w:r w:rsidR="008F7540">
        <w:t xml:space="preserve">. </w:t>
      </w:r>
      <w:r w:rsidR="00040393">
        <w:t xml:space="preserve">With respect to present day business environment </w:t>
      </w:r>
      <w:r w:rsidR="005B61BE">
        <w:t>critical thinking is becoming necessary to find out effective solutions and make effective decisions thereby affecting the overall performance of the organizations.</w:t>
      </w:r>
    </w:p>
    <w:p w:rsidR="008B7F49" w:rsidRPr="001716CB" w:rsidRDefault="008B7F49" w:rsidP="005D3BF6">
      <w:r w:rsidRPr="0098497A">
        <w:rPr>
          <w:b/>
        </w:rPr>
        <w:t>Decision making skills:</w:t>
      </w:r>
      <w:r w:rsidR="00EB6FD6">
        <w:rPr>
          <w:b/>
        </w:rPr>
        <w:t xml:space="preserve"> </w:t>
      </w:r>
      <w:r w:rsidR="00A45A06">
        <w:t xml:space="preserve">Decision making process needs to be carried out efficiently and without any delay for the maintenance of the competitive advantages of the organizations. </w:t>
      </w:r>
      <w:r w:rsidR="00D67AA7">
        <w:t xml:space="preserve">For formulating suitable decisions responsible professionals </w:t>
      </w:r>
      <w:r w:rsidR="00C266A1">
        <w:t>are expected to view the problems and situations from ma critical perspective, breakdown the entire situation into understandable aspects and identify solutions through assessment of the sources and causes</w:t>
      </w:r>
      <w:r w:rsidR="007E385A">
        <w:t xml:space="preserve"> (</w:t>
      </w:r>
      <w:r w:rsidR="007E385A" w:rsidRPr="0024580E">
        <w:rPr>
          <w:rFonts w:cs="Times New Roman"/>
          <w:color w:val="222222"/>
          <w:szCs w:val="24"/>
          <w:shd w:val="clear" w:color="auto" w:fill="FFFFFF"/>
        </w:rPr>
        <w:t>Yarbrough</w:t>
      </w:r>
      <w:r w:rsidR="007E385A">
        <w:rPr>
          <w:rFonts w:cs="Times New Roman"/>
          <w:color w:val="222222"/>
          <w:szCs w:val="24"/>
          <w:shd w:val="clear" w:color="auto" w:fill="FFFFFF"/>
        </w:rPr>
        <w:t xml:space="preserve"> </w:t>
      </w:r>
      <w:r w:rsidR="007E385A">
        <w:rPr>
          <w:rFonts w:cs="Times New Roman"/>
          <w:i/>
          <w:color w:val="222222"/>
          <w:szCs w:val="24"/>
          <w:shd w:val="clear" w:color="auto" w:fill="FFFFFF"/>
        </w:rPr>
        <w:t>et al</w:t>
      </w:r>
      <w:r w:rsidR="007E385A" w:rsidRPr="0024580E">
        <w:rPr>
          <w:rFonts w:cs="Times New Roman"/>
          <w:color w:val="222222"/>
          <w:szCs w:val="24"/>
          <w:shd w:val="clear" w:color="auto" w:fill="FFFFFF"/>
        </w:rPr>
        <w:t>., 2017</w:t>
      </w:r>
      <w:r w:rsidR="007E385A">
        <w:t>)</w:t>
      </w:r>
      <w:r w:rsidR="0098639E">
        <w:t xml:space="preserve">. </w:t>
      </w:r>
      <w:r w:rsidR="00C624DD">
        <w:t>Proper decisions can be formulated through the implementation of critical thinking, analysis, leadership and problem solving skills.</w:t>
      </w:r>
    </w:p>
    <w:p w:rsidR="008B7F49" w:rsidRPr="004E0081" w:rsidRDefault="008B7F49" w:rsidP="005D3BF6">
      <w:r w:rsidRPr="0098497A">
        <w:rPr>
          <w:b/>
        </w:rPr>
        <w:t>Conflict management skills:</w:t>
      </w:r>
      <w:r w:rsidR="002C2366">
        <w:rPr>
          <w:b/>
        </w:rPr>
        <w:t xml:space="preserve"> </w:t>
      </w:r>
      <w:r w:rsidR="0069079E">
        <w:t>In present day business environment it is observed that diverse workfo</w:t>
      </w:r>
      <w:r w:rsidR="003B2298">
        <w:t xml:space="preserve">rces are maintained by the business entities for encouraging generation of innovative and creative thoughts and ideas. </w:t>
      </w:r>
      <w:r w:rsidR="00442A82">
        <w:t xml:space="preserve">When a business environment becomes diverse conflicts can arise over any situation or </w:t>
      </w:r>
      <w:r w:rsidR="006D7B71">
        <w:t>subject or operation</w:t>
      </w:r>
      <w:r w:rsidR="007E385A">
        <w:t xml:space="preserve"> (</w:t>
      </w:r>
      <w:r w:rsidR="007E385A" w:rsidRPr="0024580E">
        <w:rPr>
          <w:rFonts w:cs="Times New Roman"/>
          <w:color w:val="222222"/>
          <w:szCs w:val="24"/>
          <w:shd w:val="clear" w:color="auto" w:fill="FFFFFF"/>
        </w:rPr>
        <w:t>Qenani</w:t>
      </w:r>
      <w:r w:rsidR="00542D1A">
        <w:rPr>
          <w:rFonts w:cs="Times New Roman"/>
          <w:color w:val="222222"/>
          <w:szCs w:val="24"/>
          <w:shd w:val="clear" w:color="auto" w:fill="FFFFFF"/>
        </w:rPr>
        <w:t xml:space="preserve"> </w:t>
      </w:r>
      <w:r w:rsidR="00542D1A">
        <w:rPr>
          <w:rFonts w:cs="Times New Roman"/>
          <w:i/>
          <w:color w:val="222222"/>
          <w:szCs w:val="24"/>
          <w:shd w:val="clear" w:color="auto" w:fill="FFFFFF"/>
        </w:rPr>
        <w:t>et al</w:t>
      </w:r>
      <w:r w:rsidR="007E385A" w:rsidRPr="0024580E">
        <w:rPr>
          <w:rFonts w:cs="Times New Roman"/>
          <w:color w:val="222222"/>
          <w:szCs w:val="24"/>
          <w:shd w:val="clear" w:color="auto" w:fill="FFFFFF"/>
        </w:rPr>
        <w:t>., 2014</w:t>
      </w:r>
      <w:r w:rsidR="007E385A">
        <w:t>)</w:t>
      </w:r>
      <w:r w:rsidR="006D7B71">
        <w:t xml:space="preserve">. </w:t>
      </w:r>
      <w:r w:rsidR="000D1CD0">
        <w:t xml:space="preserve">Thus it becomes important to apply appropriate conflict management or handling skills for mitigating the issues from the root. </w:t>
      </w:r>
      <w:r w:rsidR="001A5AFE">
        <w:t>Conflict management involves effective mitigation of confusions, doubts, miscommunications, etc. so that the organizational goals and objectives can be met successfully.</w:t>
      </w:r>
    </w:p>
    <w:p w:rsidR="008B7F49" w:rsidRPr="00E841FC" w:rsidRDefault="00E54FD7" w:rsidP="005D3BF6">
      <w:r w:rsidRPr="0098497A">
        <w:rPr>
          <w:b/>
        </w:rPr>
        <w:t xml:space="preserve">Pressure </w:t>
      </w:r>
      <w:r w:rsidR="00FD5EE1" w:rsidRPr="0098497A">
        <w:rPr>
          <w:b/>
        </w:rPr>
        <w:t>handling skills:</w:t>
      </w:r>
      <w:r w:rsidR="00E841FC">
        <w:rPr>
          <w:b/>
        </w:rPr>
        <w:t xml:space="preserve"> </w:t>
      </w:r>
      <w:r w:rsidR="00E841FC">
        <w:t xml:space="preserve">As the </w:t>
      </w:r>
      <w:r w:rsidR="00945246">
        <w:t>competition is intensifying across the global market pressure is also building on the business enti</w:t>
      </w:r>
      <w:r w:rsidR="00E40969">
        <w:t xml:space="preserve">ties to give their performances. </w:t>
      </w:r>
      <w:r w:rsidR="00ED5280">
        <w:t>Thus, the employees have to deal with huge amount of pressure to give their best for ensuring better performance and profitability of the organizations</w:t>
      </w:r>
      <w:r w:rsidR="000729DE">
        <w:t xml:space="preserve"> (</w:t>
      </w:r>
      <w:r w:rsidR="000729DE" w:rsidRPr="0024580E">
        <w:rPr>
          <w:rFonts w:cs="Times New Roman"/>
          <w:color w:val="222222"/>
          <w:szCs w:val="24"/>
          <w:shd w:val="clear" w:color="auto" w:fill="FFFFFF"/>
        </w:rPr>
        <w:t>Mackay, 2017</w:t>
      </w:r>
      <w:r w:rsidR="000729DE">
        <w:t>)</w:t>
      </w:r>
      <w:r w:rsidR="00ED5280">
        <w:t xml:space="preserve">. </w:t>
      </w:r>
      <w:r w:rsidR="00754ABE">
        <w:t xml:space="preserve">Professionals have to deal with different complicated and critical situations. </w:t>
      </w:r>
      <w:r w:rsidR="00D102A1">
        <w:t>So, the professionals need to master pressure handling skills and become flexible with the amount of work and responsibilities assigned to them.</w:t>
      </w:r>
    </w:p>
    <w:p w:rsidR="00A62884" w:rsidRPr="001A235D" w:rsidRDefault="00EE08C3" w:rsidP="005D3BF6">
      <w:r w:rsidRPr="0098497A">
        <w:rPr>
          <w:b/>
        </w:rPr>
        <w:t>Negotiation skills:</w:t>
      </w:r>
      <w:r w:rsidR="001A235D">
        <w:rPr>
          <w:b/>
        </w:rPr>
        <w:t xml:space="preserve"> </w:t>
      </w:r>
      <w:r w:rsidR="001A235D">
        <w:t xml:space="preserve">In business negotiations are considered to be a crucial part to be handled by the professionals. </w:t>
      </w:r>
      <w:r w:rsidR="003A7821">
        <w:t xml:space="preserve">Proper negotiations have to be carried for creating a balance between the interests of the stakeholders as well as the employers. </w:t>
      </w:r>
      <w:r w:rsidR="00BB6475">
        <w:t xml:space="preserve">Poor negotiation can result in the poor fulfilment of the needs and demands of any party which is not at all beneficial for the management of growth of the organizations. </w:t>
      </w:r>
      <w:r w:rsidR="007F000A">
        <w:t>Suitable negotiations skills along with communication skills, critical thinking skills, analytical skills are required running and expanding the business profitably</w:t>
      </w:r>
      <w:r w:rsidR="00B11CFF">
        <w:t xml:space="preserve"> (</w:t>
      </w:r>
      <w:r w:rsidR="00B11CFF" w:rsidRPr="0024580E">
        <w:rPr>
          <w:rFonts w:cs="Times New Roman"/>
          <w:color w:val="222222"/>
          <w:szCs w:val="24"/>
          <w:shd w:val="clear" w:color="auto" w:fill="FFFFFF"/>
        </w:rPr>
        <w:t>Powell-Martin</w:t>
      </w:r>
      <w:r w:rsidR="00B11CFF">
        <w:rPr>
          <w:rFonts w:cs="Times New Roman"/>
          <w:color w:val="222222"/>
          <w:szCs w:val="24"/>
          <w:shd w:val="clear" w:color="auto" w:fill="FFFFFF"/>
        </w:rPr>
        <w:t xml:space="preserve"> </w:t>
      </w:r>
      <w:r w:rsidR="00B11CFF">
        <w:rPr>
          <w:rFonts w:cs="Times New Roman"/>
          <w:i/>
          <w:color w:val="222222"/>
          <w:szCs w:val="24"/>
          <w:shd w:val="clear" w:color="auto" w:fill="FFFFFF"/>
        </w:rPr>
        <w:t>et al</w:t>
      </w:r>
      <w:r w:rsidR="00B11CFF" w:rsidRPr="0024580E">
        <w:rPr>
          <w:rFonts w:cs="Times New Roman"/>
          <w:color w:val="222222"/>
          <w:szCs w:val="24"/>
          <w:shd w:val="clear" w:color="auto" w:fill="FFFFFF"/>
        </w:rPr>
        <w:t>., 2019</w:t>
      </w:r>
      <w:r w:rsidR="00B11CFF">
        <w:t>)</w:t>
      </w:r>
      <w:r w:rsidR="007F000A">
        <w:t>.</w:t>
      </w:r>
    </w:p>
    <w:p w:rsidR="00EE08C3" w:rsidRPr="00C01A72" w:rsidRDefault="00EE08C3" w:rsidP="005D3BF6">
      <w:r w:rsidRPr="0098497A">
        <w:rPr>
          <w:b/>
        </w:rPr>
        <w:t>Technical skills:</w:t>
      </w:r>
      <w:r w:rsidR="00C01A72">
        <w:rPr>
          <w:b/>
        </w:rPr>
        <w:t xml:space="preserve"> </w:t>
      </w:r>
      <w:r w:rsidR="00C01A72">
        <w:t xml:space="preserve">With the increased amount of advancements being made in the field of technology it is becoming important for </w:t>
      </w:r>
      <w:r w:rsidR="004D01EB">
        <w:t>the management</w:t>
      </w:r>
      <w:r w:rsidR="006827A1">
        <w:t xml:space="preserve"> and other members of the organization to give importance of technical skills. </w:t>
      </w:r>
      <w:r w:rsidR="004D01EB">
        <w:t xml:space="preserve">Technological inventions are being incorporated within the organizational infrastructure </w:t>
      </w:r>
      <w:r w:rsidR="004B4412">
        <w:t xml:space="preserve">for enhancing the efficiencies of the business operations. Therefore, professionals and job seeking candidates need to attain technical skills about handling internet and different platforms of technology. </w:t>
      </w:r>
    </w:p>
    <w:p w:rsidR="0078096A" w:rsidRPr="00A30E20" w:rsidRDefault="0078096A" w:rsidP="005D3BF6">
      <w:r w:rsidRPr="0098497A">
        <w:rPr>
          <w:b/>
        </w:rPr>
        <w:t>Self-motivation skills:</w:t>
      </w:r>
      <w:r w:rsidR="00A30E20">
        <w:rPr>
          <w:b/>
        </w:rPr>
        <w:t xml:space="preserve"> </w:t>
      </w:r>
      <w:r w:rsidR="00A30E20">
        <w:t>Self-motivation is needed to encourage continuous pro</w:t>
      </w:r>
      <w:r w:rsidR="00EC1C88">
        <w:t>fessional development of an individual</w:t>
      </w:r>
      <w:r w:rsidR="00A30E20">
        <w:t xml:space="preserve">. </w:t>
      </w:r>
      <w:r w:rsidR="006F2A11">
        <w:t xml:space="preserve">Self-motivation </w:t>
      </w:r>
      <w:r w:rsidR="00120612">
        <w:t xml:space="preserve">skills assist an individual to carry on with the generation of innovative and productive ideas and thoughts. </w:t>
      </w:r>
      <w:r w:rsidR="000346DC">
        <w:t xml:space="preserve">This particular skill is highly effective in keeping a professional motivated and persuasive towards </w:t>
      </w:r>
      <w:r w:rsidR="00744189">
        <w:t>giving their best towards the development and growth of an organization.</w:t>
      </w:r>
    </w:p>
    <w:p w:rsidR="0078096A" w:rsidRPr="00867B14" w:rsidRDefault="0078096A" w:rsidP="005D3BF6">
      <w:r w:rsidRPr="0098497A">
        <w:rPr>
          <w:b/>
        </w:rPr>
        <w:t>Reflective skills:</w:t>
      </w:r>
      <w:r w:rsidR="00867B14">
        <w:rPr>
          <w:b/>
        </w:rPr>
        <w:t xml:space="preserve"> </w:t>
      </w:r>
      <w:r w:rsidR="00867B14">
        <w:t xml:space="preserve">Reflective skills are required for helping professionals to measure the progress they have made so far. </w:t>
      </w:r>
      <w:r w:rsidR="00972F87">
        <w:t xml:space="preserve">Self-reflection is an effective way of acknowledging and evaluating experiences gained through academic and professional life. </w:t>
      </w:r>
      <w:r w:rsidR="00D53375">
        <w:t xml:space="preserve">Analysis of the experiences is an effective means of </w:t>
      </w:r>
      <w:r w:rsidR="00AA3B56">
        <w:t>measuring strengths and weakness for ensuring further development</w:t>
      </w:r>
      <w:r w:rsidR="00456781">
        <w:t xml:space="preserve"> (</w:t>
      </w:r>
      <w:r w:rsidR="00456781" w:rsidRPr="0024580E">
        <w:rPr>
          <w:rFonts w:cs="Times New Roman"/>
          <w:color w:val="222222"/>
          <w:szCs w:val="24"/>
          <w:shd w:val="clear" w:color="auto" w:fill="FFFFFF"/>
        </w:rPr>
        <w:t>Bakhshi</w:t>
      </w:r>
      <w:r w:rsidR="00456781">
        <w:rPr>
          <w:rFonts w:cs="Times New Roman"/>
          <w:color w:val="222222"/>
          <w:szCs w:val="24"/>
          <w:shd w:val="clear" w:color="auto" w:fill="FFFFFF"/>
        </w:rPr>
        <w:t xml:space="preserve"> </w:t>
      </w:r>
      <w:r w:rsidR="00456781">
        <w:rPr>
          <w:rFonts w:cs="Times New Roman"/>
          <w:i/>
          <w:color w:val="222222"/>
          <w:szCs w:val="24"/>
          <w:shd w:val="clear" w:color="auto" w:fill="FFFFFF"/>
        </w:rPr>
        <w:t>et al</w:t>
      </w:r>
      <w:r w:rsidR="00456781" w:rsidRPr="0024580E">
        <w:rPr>
          <w:rFonts w:cs="Times New Roman"/>
          <w:color w:val="222222"/>
          <w:szCs w:val="24"/>
          <w:shd w:val="clear" w:color="auto" w:fill="FFFFFF"/>
        </w:rPr>
        <w:t>., 2017</w:t>
      </w:r>
      <w:r w:rsidR="00456781">
        <w:t>)</w:t>
      </w:r>
      <w:r w:rsidR="00AA3B56">
        <w:t xml:space="preserve">. </w:t>
      </w:r>
    </w:p>
    <w:p w:rsidR="00F254C3" w:rsidRDefault="00F254C3" w:rsidP="005D3BF6">
      <w:r w:rsidRPr="0098497A">
        <w:rPr>
          <w:b/>
        </w:rPr>
        <w:t>Learning style skills:</w:t>
      </w:r>
      <w:r w:rsidR="00AA3B56">
        <w:rPr>
          <w:b/>
        </w:rPr>
        <w:t xml:space="preserve"> </w:t>
      </w:r>
      <w:r w:rsidR="00AA3B56">
        <w:t xml:space="preserve">Being acquainted with self-learning styles is helpful towards gaining useful knowledge. </w:t>
      </w:r>
      <w:r w:rsidR="00DF2B08">
        <w:t xml:space="preserve">Awareness about learning styles </w:t>
      </w:r>
      <w:r w:rsidR="00BE52D6">
        <w:t>assist in obtaining productive knowledge which ensures suitable and beneficial professional development.</w:t>
      </w:r>
    </w:p>
    <w:p w:rsidR="00BB4A47" w:rsidRPr="00BB4A47" w:rsidRDefault="00BB4A47" w:rsidP="005D3BF6">
      <w:pPr>
        <w:rPr>
          <w:b/>
        </w:rPr>
      </w:pPr>
      <w:r w:rsidRPr="00BB4A47">
        <w:rPr>
          <w:b/>
        </w:rPr>
        <w:t>Understanding of necessary knowledge for working effectively:</w:t>
      </w:r>
    </w:p>
    <w:p w:rsidR="00BB4A47" w:rsidRDefault="00B01EE8" w:rsidP="005D3BF6">
      <w:r>
        <w:t>Besides maintaining suitable knowledge about ski</w:t>
      </w:r>
      <w:r w:rsidR="00E10EBF">
        <w:t>lls required to deliver better performance the pro</w:t>
      </w:r>
      <w:r w:rsidR="002A4992">
        <w:t>fessionals are also required to maintain better knowledge about different aspects of the employment environment.</w:t>
      </w:r>
      <w:r w:rsidR="005410EE">
        <w:t xml:space="preserve"> This kind of knowledge can include awareness about the different employment regulations, necessary aspects of good practices and good conduct, clear concept about ROTA and so on. </w:t>
      </w:r>
    </w:p>
    <w:p w:rsidR="00483A83" w:rsidRPr="00E3644A" w:rsidRDefault="000327C2" w:rsidP="005D3BF6">
      <w:r w:rsidRPr="004C134D">
        <w:rPr>
          <w:b/>
        </w:rPr>
        <w:t>Employment regulations:</w:t>
      </w:r>
      <w:r w:rsidR="004C134D">
        <w:rPr>
          <w:b/>
        </w:rPr>
        <w:t xml:space="preserve"> </w:t>
      </w:r>
      <w:r w:rsidR="00E3644A">
        <w:t xml:space="preserve">Professionals are required to maintain a sound knowledge about the various employment regulations. This is necessary for ensuring the welfare of the organizations as well as the workforce. </w:t>
      </w:r>
      <w:r w:rsidR="00F028A0">
        <w:t xml:space="preserve">Over the years different acts and legislations have been introduced to main decorum and ethics within the business environment. </w:t>
      </w:r>
      <w:r w:rsidR="001D6A5E">
        <w:t xml:space="preserve">Some of the </w:t>
      </w:r>
      <w:r w:rsidR="004E655B">
        <w:t xml:space="preserve">important employment legislations which must be </w:t>
      </w:r>
      <w:r w:rsidR="006D47B8">
        <w:t xml:space="preserve">given importance by all professionals are, Employment act, Equality Act (2010), </w:t>
      </w:r>
      <w:r w:rsidR="00620C25">
        <w:t xml:space="preserve">Minimum Wage Act (1998), Data Protection Act (2018), </w:t>
      </w:r>
      <w:r w:rsidR="000E7F4D">
        <w:t>Health and Safety Acts, etc</w:t>
      </w:r>
      <w:r w:rsidR="005E5D87">
        <w:t xml:space="preserve"> (</w:t>
      </w:r>
      <w:r w:rsidR="005E5D87" w:rsidRPr="0024580E">
        <w:rPr>
          <w:rFonts w:cs="Times New Roman"/>
          <w:color w:val="222222"/>
          <w:szCs w:val="24"/>
          <w:shd w:val="clear" w:color="auto" w:fill="FFFFFF"/>
        </w:rPr>
        <w:t>Brookes</w:t>
      </w:r>
      <w:r w:rsidR="005E5D87">
        <w:rPr>
          <w:rFonts w:cs="Times New Roman"/>
          <w:color w:val="222222"/>
          <w:szCs w:val="24"/>
          <w:shd w:val="clear" w:color="auto" w:fill="FFFFFF"/>
        </w:rPr>
        <w:t xml:space="preserve"> </w:t>
      </w:r>
      <w:r w:rsidR="005E5D87">
        <w:rPr>
          <w:rFonts w:cs="Times New Roman"/>
          <w:i/>
          <w:color w:val="222222"/>
          <w:szCs w:val="24"/>
          <w:shd w:val="clear" w:color="auto" w:fill="FFFFFF"/>
        </w:rPr>
        <w:t>et al</w:t>
      </w:r>
      <w:r w:rsidR="005E5D87" w:rsidRPr="0024580E">
        <w:rPr>
          <w:rFonts w:cs="Times New Roman"/>
          <w:color w:val="222222"/>
          <w:szCs w:val="24"/>
          <w:shd w:val="clear" w:color="auto" w:fill="FFFFFF"/>
        </w:rPr>
        <w:t>., 2018.</w:t>
      </w:r>
      <w:r w:rsidR="005E5D87">
        <w:t>)</w:t>
      </w:r>
      <w:r w:rsidR="000E7F4D">
        <w:t xml:space="preserve">. </w:t>
      </w:r>
      <w:r w:rsidR="0071624C">
        <w:t xml:space="preserve">All these acts have been </w:t>
      </w:r>
      <w:r w:rsidR="00C02034">
        <w:t xml:space="preserve">formulated and implemented </w:t>
      </w:r>
      <w:r w:rsidR="003B45CD">
        <w:t xml:space="preserve">in order to prevent </w:t>
      </w:r>
      <w:r w:rsidR="00671F05">
        <w:t xml:space="preserve">any kind of fraudulence and unethical activities and operations within the business environment. </w:t>
      </w:r>
      <w:r w:rsidR="007111E4">
        <w:t xml:space="preserve">These legislations and acts regulate the </w:t>
      </w:r>
      <w:r w:rsidR="00B80663">
        <w:t>performance of the organization as well as of the employees.</w:t>
      </w:r>
    </w:p>
    <w:p w:rsidR="000327C2" w:rsidRPr="004A3532" w:rsidRDefault="000327C2" w:rsidP="005D3BF6">
      <w:r w:rsidRPr="004C134D">
        <w:rPr>
          <w:b/>
        </w:rPr>
        <w:t>ROTA:</w:t>
      </w:r>
      <w:r w:rsidR="00B70F14">
        <w:rPr>
          <w:b/>
        </w:rPr>
        <w:t xml:space="preserve"> </w:t>
      </w:r>
      <w:r w:rsidR="004A3532">
        <w:t>The term ROTA generally represents the time management systems with respect to employee engagement</w:t>
      </w:r>
      <w:r w:rsidR="001F6DC1">
        <w:t xml:space="preserve">. </w:t>
      </w:r>
      <w:r w:rsidR="005B4F3C">
        <w:t>Sometimes</w:t>
      </w:r>
      <w:r w:rsidR="00CC43BF">
        <w:t xml:space="preserve"> ROTA is referred as roster or schedule within the business environment. </w:t>
      </w:r>
      <w:r w:rsidR="002E5628">
        <w:t>Proper scheduling of the employee activities by keeping in mind the well being of the workforce to a great extent assists in managing the engagement and commitment on the part of the employees</w:t>
      </w:r>
      <w:r w:rsidR="004A1F14">
        <w:t xml:space="preserve"> (</w:t>
      </w:r>
      <w:r w:rsidR="004A1F14" w:rsidRPr="0024580E">
        <w:rPr>
          <w:rFonts w:cs="Times New Roman"/>
          <w:color w:val="222222"/>
          <w:szCs w:val="24"/>
          <w:shd w:val="clear" w:color="auto" w:fill="FFFFFF"/>
        </w:rPr>
        <w:t>Ansmann</w:t>
      </w:r>
      <w:r w:rsidR="004A1F14">
        <w:rPr>
          <w:rFonts w:cs="Times New Roman"/>
          <w:color w:val="222222"/>
          <w:szCs w:val="24"/>
          <w:shd w:val="clear" w:color="auto" w:fill="FFFFFF"/>
        </w:rPr>
        <w:t xml:space="preserve"> </w:t>
      </w:r>
      <w:r w:rsidR="004A1F14">
        <w:rPr>
          <w:rFonts w:cs="Times New Roman"/>
          <w:i/>
          <w:color w:val="222222"/>
          <w:szCs w:val="24"/>
          <w:shd w:val="clear" w:color="auto" w:fill="FFFFFF"/>
        </w:rPr>
        <w:t>et al</w:t>
      </w:r>
      <w:r w:rsidR="004A1F14" w:rsidRPr="0024580E">
        <w:rPr>
          <w:rFonts w:cs="Times New Roman"/>
          <w:color w:val="222222"/>
          <w:szCs w:val="24"/>
          <w:shd w:val="clear" w:color="auto" w:fill="FFFFFF"/>
        </w:rPr>
        <w:t>., 2014</w:t>
      </w:r>
      <w:r w:rsidR="004A1F14">
        <w:t>)</w:t>
      </w:r>
      <w:r w:rsidR="002E5628">
        <w:t xml:space="preserve">. </w:t>
      </w:r>
      <w:r w:rsidR="007838FB">
        <w:t xml:space="preserve">Under this scenario, the organizations </w:t>
      </w:r>
      <w:r w:rsidR="00166E7F">
        <w:t xml:space="preserve">need to focus on suitable stuffing and employee retention strategies so that the employees are able to </w:t>
      </w:r>
      <w:r w:rsidR="00140C21">
        <w:t xml:space="preserve">get the opportunity to showcase their abilities and also learn things </w:t>
      </w:r>
      <w:r w:rsidR="002F75B5">
        <w:t>simultaneously</w:t>
      </w:r>
      <w:r w:rsidR="00140C21">
        <w:t xml:space="preserve">. </w:t>
      </w:r>
    </w:p>
    <w:p w:rsidR="000327C2" w:rsidRPr="00F35D46" w:rsidRDefault="000327C2" w:rsidP="005D3BF6">
      <w:r w:rsidRPr="004C134D">
        <w:rPr>
          <w:b/>
        </w:rPr>
        <w:t>Good practices and Good conduct:</w:t>
      </w:r>
      <w:r w:rsidR="002F75B5">
        <w:rPr>
          <w:b/>
        </w:rPr>
        <w:t xml:space="preserve"> </w:t>
      </w:r>
      <w:r w:rsidR="00F35D46">
        <w:t xml:space="preserve">Professionals in order to </w:t>
      </w:r>
      <w:r w:rsidR="004E5AA9">
        <w:t xml:space="preserve">gain suitable appraisals and opportunities need to maintain sound knowledge about good organizational practices and conducts. </w:t>
      </w:r>
      <w:r w:rsidR="007E046A">
        <w:t xml:space="preserve">Good organizational practices represent </w:t>
      </w:r>
      <w:r w:rsidR="00FC04A8">
        <w:t xml:space="preserve">conveying important and urgent information through suitable communication, </w:t>
      </w:r>
      <w:r w:rsidR="006E5FEF">
        <w:t xml:space="preserve">contributing towards proper team work, </w:t>
      </w:r>
      <w:r w:rsidR="00A745A8">
        <w:t xml:space="preserve">carrying out functional partnership, delivering mutual respect to others, cooperating with others and so on. </w:t>
      </w:r>
      <w:r w:rsidR="00AC24E1">
        <w:t>P</w:t>
      </w:r>
      <w:r w:rsidR="00227365">
        <w:t xml:space="preserve">roper communication </w:t>
      </w:r>
      <w:r w:rsidR="00AC24E1">
        <w:t xml:space="preserve">is required </w:t>
      </w:r>
      <w:r w:rsidR="00FE7EC0">
        <w:t>for ensuring the sharing of experiences, expertise and other knowledge important for contributing towards organizational success</w:t>
      </w:r>
      <w:r w:rsidR="00BF3371">
        <w:t xml:space="preserve"> (</w:t>
      </w:r>
      <w:r w:rsidR="00BF3371" w:rsidRPr="0024580E">
        <w:rPr>
          <w:rFonts w:cs="Times New Roman"/>
          <w:color w:val="222222"/>
          <w:szCs w:val="24"/>
          <w:shd w:val="clear" w:color="auto" w:fill="FFFFFF"/>
        </w:rPr>
        <w:t>Yarbrough</w:t>
      </w:r>
      <w:r w:rsidR="00BF3371">
        <w:rPr>
          <w:rFonts w:cs="Times New Roman"/>
          <w:color w:val="222222"/>
          <w:szCs w:val="24"/>
          <w:shd w:val="clear" w:color="auto" w:fill="FFFFFF"/>
        </w:rPr>
        <w:t xml:space="preserve"> </w:t>
      </w:r>
      <w:r w:rsidR="00BF3371">
        <w:rPr>
          <w:rFonts w:cs="Times New Roman"/>
          <w:i/>
          <w:color w:val="222222"/>
          <w:szCs w:val="24"/>
          <w:shd w:val="clear" w:color="auto" w:fill="FFFFFF"/>
        </w:rPr>
        <w:t>et al</w:t>
      </w:r>
      <w:r w:rsidR="00BF3371" w:rsidRPr="0024580E">
        <w:rPr>
          <w:rFonts w:cs="Times New Roman"/>
          <w:color w:val="222222"/>
          <w:szCs w:val="24"/>
          <w:shd w:val="clear" w:color="auto" w:fill="FFFFFF"/>
        </w:rPr>
        <w:t>., 2017</w:t>
      </w:r>
      <w:r w:rsidR="00BF3371">
        <w:t>)</w:t>
      </w:r>
      <w:r w:rsidR="00FE7EC0">
        <w:t xml:space="preserve">. </w:t>
      </w:r>
      <w:r w:rsidR="00D12665">
        <w:t xml:space="preserve">Team work and functional partnership </w:t>
      </w:r>
      <w:r w:rsidR="00C357FA">
        <w:t xml:space="preserve">are considered to be an important step towards making sure that activities and operations are completed within deadline, satisfaction level of the clients are met, </w:t>
      </w:r>
      <w:r w:rsidR="004D17F8">
        <w:t xml:space="preserve">objectives of the business are met, etc. </w:t>
      </w:r>
      <w:r w:rsidR="0004450D">
        <w:t>Providing mutual respect fall</w:t>
      </w:r>
      <w:r w:rsidR="00A8424B">
        <w:t>s</w:t>
      </w:r>
      <w:r w:rsidR="0004450D">
        <w:t xml:space="preserve"> under showcasing good organizational conduct</w:t>
      </w:r>
      <w:r w:rsidR="0049024A">
        <w:t xml:space="preserve"> (</w:t>
      </w:r>
      <w:r w:rsidR="0049024A" w:rsidRPr="0024580E">
        <w:rPr>
          <w:rFonts w:cs="Times New Roman"/>
          <w:color w:val="222222"/>
          <w:szCs w:val="24"/>
          <w:shd w:val="clear" w:color="auto" w:fill="FFFFFF"/>
        </w:rPr>
        <w:t>Qenani</w:t>
      </w:r>
      <w:r w:rsidR="0049024A">
        <w:rPr>
          <w:rFonts w:cs="Times New Roman"/>
          <w:color w:val="222222"/>
          <w:szCs w:val="24"/>
          <w:shd w:val="clear" w:color="auto" w:fill="FFFFFF"/>
        </w:rPr>
        <w:t xml:space="preserve"> </w:t>
      </w:r>
      <w:r w:rsidR="0049024A">
        <w:rPr>
          <w:rFonts w:cs="Times New Roman"/>
          <w:i/>
          <w:color w:val="222222"/>
          <w:szCs w:val="24"/>
          <w:shd w:val="clear" w:color="auto" w:fill="FFFFFF"/>
        </w:rPr>
        <w:t>et al</w:t>
      </w:r>
      <w:r w:rsidR="0049024A" w:rsidRPr="0024580E">
        <w:rPr>
          <w:rFonts w:cs="Times New Roman"/>
          <w:color w:val="222222"/>
          <w:szCs w:val="24"/>
          <w:shd w:val="clear" w:color="auto" w:fill="FFFFFF"/>
        </w:rPr>
        <w:t>., 2014</w:t>
      </w:r>
      <w:r w:rsidR="0049024A">
        <w:t>)</w:t>
      </w:r>
      <w:r w:rsidR="0004450D">
        <w:t xml:space="preserve">. </w:t>
      </w:r>
      <w:r w:rsidR="00A8424B">
        <w:t xml:space="preserve">Every organization has </w:t>
      </w:r>
      <w:r w:rsidR="00EF7BB6">
        <w:t xml:space="preserve">its own culture, value, ethics, guidelines, principles, etc. which are required to be followed by the professionals. Complying with these organizational aspects implies that the professionals are representing good organizational conduct. </w:t>
      </w:r>
      <w:r w:rsidR="00BF75E7">
        <w:t xml:space="preserve">Absence of good practices and conducts results in missing of opportunities for further development of knowledge and skills and attainment of good opportunities. </w:t>
      </w:r>
    </w:p>
    <w:p w:rsidR="00926717" w:rsidRDefault="00926717" w:rsidP="00926717">
      <w:pPr>
        <w:pStyle w:val="Heading1"/>
      </w:pPr>
      <w:bookmarkStart w:id="3" w:name="_Toc17734838"/>
      <w:r w:rsidRPr="00926717">
        <w:t>Demonstrate readiness for employability and personal advancement through an understanding of personal strengths and areas for further developmen</w:t>
      </w:r>
      <w:r>
        <w:t>t</w:t>
      </w:r>
      <w:bookmarkEnd w:id="3"/>
    </w:p>
    <w:p w:rsidR="00F87D42" w:rsidRDefault="00F87D42" w:rsidP="000715C7"/>
    <w:p w:rsidR="000715C7" w:rsidRDefault="000715C7" w:rsidP="000715C7">
      <w:pPr>
        <w:rPr>
          <w:b/>
        </w:rPr>
      </w:pPr>
      <w:r w:rsidRPr="00F87D42">
        <w:rPr>
          <w:b/>
        </w:rPr>
        <w:t>Personal SWOT Analysis:</w:t>
      </w:r>
    </w:p>
    <w:tbl>
      <w:tblPr>
        <w:tblStyle w:val="LightGrid-Accent11"/>
        <w:tblW w:w="0" w:type="auto"/>
        <w:tblLook w:val="04A0" w:firstRow="1" w:lastRow="0" w:firstColumn="1" w:lastColumn="0" w:noHBand="0" w:noVBand="1"/>
      </w:tblPr>
      <w:tblGrid>
        <w:gridCol w:w="4665"/>
        <w:gridCol w:w="4675"/>
      </w:tblGrid>
      <w:tr w:rsidR="008100D4" w:rsidRPr="008100D4" w:rsidTr="00FF6F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100D4" w:rsidRPr="00FF6F69" w:rsidRDefault="008100D4" w:rsidP="00FF6F69">
            <w:pPr>
              <w:jc w:val="center"/>
              <w:rPr>
                <w:szCs w:val="24"/>
              </w:rPr>
            </w:pPr>
            <w:r w:rsidRPr="00FF6F69">
              <w:rPr>
                <w:szCs w:val="24"/>
              </w:rPr>
              <w:t>Strengths</w:t>
            </w:r>
          </w:p>
        </w:tc>
        <w:tc>
          <w:tcPr>
            <w:tcW w:w="4788" w:type="dxa"/>
          </w:tcPr>
          <w:p w:rsidR="008100D4" w:rsidRPr="00FF6F69" w:rsidRDefault="008100D4" w:rsidP="00FF6F69">
            <w:pPr>
              <w:jc w:val="center"/>
              <w:cnfStyle w:val="100000000000" w:firstRow="1" w:lastRow="0" w:firstColumn="0" w:lastColumn="0" w:oddVBand="0" w:evenVBand="0" w:oddHBand="0" w:evenHBand="0" w:firstRowFirstColumn="0" w:firstRowLastColumn="0" w:lastRowFirstColumn="0" w:lastRowLastColumn="0"/>
              <w:rPr>
                <w:szCs w:val="24"/>
              </w:rPr>
            </w:pPr>
            <w:r w:rsidRPr="00FF6F69">
              <w:rPr>
                <w:szCs w:val="24"/>
              </w:rPr>
              <w:t>Weaknesses</w:t>
            </w:r>
          </w:p>
        </w:tc>
      </w:tr>
      <w:tr w:rsidR="008100D4" w:rsidRPr="008100D4" w:rsidTr="00FF6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100D4" w:rsidRPr="00FF6F69" w:rsidRDefault="00254508" w:rsidP="00254508">
            <w:pPr>
              <w:pStyle w:val="ListParagraph"/>
              <w:numPr>
                <w:ilvl w:val="0"/>
                <w:numId w:val="1"/>
              </w:numPr>
              <w:rPr>
                <w:b w:val="0"/>
                <w:szCs w:val="24"/>
              </w:rPr>
            </w:pPr>
            <w:r w:rsidRPr="00FF6F69">
              <w:rPr>
                <w:b w:val="0"/>
                <w:szCs w:val="24"/>
              </w:rPr>
              <w:t xml:space="preserve">I have the ability of adapting and getting adjusted with necessary changes </w:t>
            </w:r>
          </w:p>
          <w:p w:rsidR="00254508" w:rsidRPr="00FF6F69" w:rsidRDefault="00281B1B" w:rsidP="00254508">
            <w:pPr>
              <w:pStyle w:val="ListParagraph"/>
              <w:numPr>
                <w:ilvl w:val="0"/>
                <w:numId w:val="1"/>
              </w:numPr>
              <w:rPr>
                <w:b w:val="0"/>
                <w:szCs w:val="24"/>
              </w:rPr>
            </w:pPr>
            <w:r w:rsidRPr="00FF6F69">
              <w:rPr>
                <w:b w:val="0"/>
                <w:szCs w:val="24"/>
              </w:rPr>
              <w:t>I like to maintain a positive attitude towards every challenge I face</w:t>
            </w:r>
          </w:p>
          <w:p w:rsidR="00281B1B" w:rsidRPr="00FF6F69" w:rsidRDefault="00281B1B" w:rsidP="00254508">
            <w:pPr>
              <w:pStyle w:val="ListParagraph"/>
              <w:numPr>
                <w:ilvl w:val="0"/>
                <w:numId w:val="1"/>
              </w:numPr>
              <w:rPr>
                <w:b w:val="0"/>
                <w:szCs w:val="24"/>
              </w:rPr>
            </w:pPr>
            <w:r w:rsidRPr="00FF6F69">
              <w:rPr>
                <w:b w:val="0"/>
                <w:szCs w:val="24"/>
              </w:rPr>
              <w:t>I am appositive thinker and believes that keeping a positive upfront helps in achieving self goals and objectives</w:t>
            </w:r>
          </w:p>
          <w:p w:rsidR="00281B1B" w:rsidRPr="00FF6F69" w:rsidRDefault="0039393C" w:rsidP="00254508">
            <w:pPr>
              <w:pStyle w:val="ListParagraph"/>
              <w:numPr>
                <w:ilvl w:val="0"/>
                <w:numId w:val="1"/>
              </w:numPr>
              <w:rPr>
                <w:b w:val="0"/>
                <w:szCs w:val="24"/>
              </w:rPr>
            </w:pPr>
            <w:r w:rsidRPr="00FF6F69">
              <w:rPr>
                <w:b w:val="0"/>
                <w:szCs w:val="24"/>
              </w:rPr>
              <w:t xml:space="preserve">I have a straight forward approach </w:t>
            </w:r>
            <w:r w:rsidR="00C53678" w:rsidRPr="00FF6F69">
              <w:rPr>
                <w:b w:val="0"/>
                <w:szCs w:val="24"/>
              </w:rPr>
              <w:t>and prefers interacting with others for dealing with confusions and doubts</w:t>
            </w:r>
          </w:p>
          <w:p w:rsidR="00C53678" w:rsidRPr="00FF6F69" w:rsidRDefault="00B0433C" w:rsidP="00254508">
            <w:pPr>
              <w:pStyle w:val="ListParagraph"/>
              <w:numPr>
                <w:ilvl w:val="0"/>
                <w:numId w:val="1"/>
              </w:numPr>
              <w:rPr>
                <w:b w:val="0"/>
                <w:szCs w:val="24"/>
              </w:rPr>
            </w:pPr>
            <w:r w:rsidRPr="00FF6F69">
              <w:rPr>
                <w:b w:val="0"/>
                <w:szCs w:val="24"/>
              </w:rPr>
              <w:t xml:space="preserve">I usually measure situations </w:t>
            </w:r>
            <w:r w:rsidR="00F50A76" w:rsidRPr="00FF6F69">
              <w:rPr>
                <w:b w:val="0"/>
                <w:szCs w:val="24"/>
              </w:rPr>
              <w:t>and problems from a logical perspective before jumping to any conclusion</w:t>
            </w:r>
          </w:p>
          <w:p w:rsidR="00076C59" w:rsidRPr="00FF6F69" w:rsidRDefault="00076C59" w:rsidP="00254508">
            <w:pPr>
              <w:pStyle w:val="ListParagraph"/>
              <w:numPr>
                <w:ilvl w:val="0"/>
                <w:numId w:val="1"/>
              </w:numPr>
              <w:rPr>
                <w:b w:val="0"/>
                <w:szCs w:val="24"/>
              </w:rPr>
            </w:pPr>
            <w:r w:rsidRPr="00FF6F69">
              <w:rPr>
                <w:b w:val="0"/>
                <w:szCs w:val="24"/>
              </w:rPr>
              <w:t>I am a fast leaner and have the ability to generate productive ideas and thoughts</w:t>
            </w:r>
          </w:p>
          <w:p w:rsidR="00076C59" w:rsidRPr="00FF6F69" w:rsidRDefault="00C67D5C" w:rsidP="00254508">
            <w:pPr>
              <w:pStyle w:val="ListParagraph"/>
              <w:numPr>
                <w:ilvl w:val="0"/>
                <w:numId w:val="1"/>
              </w:numPr>
              <w:rPr>
                <w:b w:val="0"/>
                <w:szCs w:val="24"/>
              </w:rPr>
            </w:pPr>
            <w:r w:rsidRPr="00FF6F69">
              <w:rPr>
                <w:b w:val="0"/>
                <w:szCs w:val="24"/>
              </w:rPr>
              <w:t xml:space="preserve">I am an organised person and prefer to </w:t>
            </w:r>
            <w:r w:rsidR="00C96D11" w:rsidRPr="00FF6F69">
              <w:rPr>
                <w:b w:val="0"/>
                <w:szCs w:val="24"/>
              </w:rPr>
              <w:t xml:space="preserve">maintain </w:t>
            </w:r>
            <w:r w:rsidR="00A629FB" w:rsidRPr="00FF6F69">
              <w:rPr>
                <w:b w:val="0"/>
                <w:szCs w:val="24"/>
              </w:rPr>
              <w:t>a strict schedule</w:t>
            </w:r>
          </w:p>
          <w:p w:rsidR="00A57399" w:rsidRPr="00FF6F69" w:rsidRDefault="00A57399" w:rsidP="00254508">
            <w:pPr>
              <w:pStyle w:val="ListParagraph"/>
              <w:numPr>
                <w:ilvl w:val="0"/>
                <w:numId w:val="1"/>
              </w:numPr>
              <w:rPr>
                <w:b w:val="0"/>
                <w:szCs w:val="24"/>
              </w:rPr>
            </w:pPr>
            <w:r w:rsidRPr="00FF6F69">
              <w:rPr>
                <w:b w:val="0"/>
                <w:szCs w:val="24"/>
              </w:rPr>
              <w:t>I am a good observer</w:t>
            </w:r>
          </w:p>
        </w:tc>
        <w:tc>
          <w:tcPr>
            <w:tcW w:w="4788" w:type="dxa"/>
          </w:tcPr>
          <w:p w:rsidR="008100D4" w:rsidRPr="00D5000B" w:rsidRDefault="00F4045E"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 xml:space="preserve">I have problem </w:t>
            </w:r>
            <w:r w:rsidR="00D5000B">
              <w:rPr>
                <w:szCs w:val="24"/>
              </w:rPr>
              <w:t>in handling intense pressure and tight deadlines</w:t>
            </w:r>
          </w:p>
          <w:p w:rsidR="00D5000B" w:rsidRPr="00D5000B" w:rsidRDefault="00D5000B"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I need to work upon my confidence level</w:t>
            </w:r>
          </w:p>
          <w:p w:rsidR="00D5000B" w:rsidRPr="0060460A" w:rsidRDefault="0060460A"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I need to improve my listening skills as I talk more and listen less</w:t>
            </w:r>
          </w:p>
          <w:p w:rsidR="0060460A" w:rsidRPr="00D90366" w:rsidRDefault="00EE0399"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 xml:space="preserve">I am not good at </w:t>
            </w:r>
            <w:r w:rsidR="00D90366">
              <w:rPr>
                <w:szCs w:val="24"/>
              </w:rPr>
              <w:t>applying suitable non-verbal communication skills</w:t>
            </w:r>
          </w:p>
          <w:p w:rsidR="00D90366" w:rsidRPr="00554DAC" w:rsidRDefault="00554DAC"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I lack critical thinking and analytical skills</w:t>
            </w:r>
          </w:p>
          <w:p w:rsidR="00554DAC" w:rsidRPr="00554DAC" w:rsidRDefault="00554DAC"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I need to attain proper leadership skills</w:t>
            </w:r>
          </w:p>
          <w:p w:rsidR="00554DAC" w:rsidRPr="00554DAC" w:rsidRDefault="00554DAC"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I am not capable of showcasing better patience level</w:t>
            </w:r>
          </w:p>
          <w:p w:rsidR="00554DAC" w:rsidRPr="00F93FB1" w:rsidRDefault="00A57399" w:rsidP="00F93F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b/>
                <w:szCs w:val="24"/>
              </w:rPr>
            </w:pPr>
            <w:r>
              <w:rPr>
                <w:szCs w:val="24"/>
              </w:rPr>
              <w:t>I still need to enhance my decision making skills</w:t>
            </w:r>
          </w:p>
        </w:tc>
      </w:tr>
      <w:tr w:rsidR="008100D4" w:rsidRPr="008100D4" w:rsidTr="00FF6F6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100D4" w:rsidRPr="00FF6F69" w:rsidRDefault="008100D4" w:rsidP="00FF6F69">
            <w:pPr>
              <w:jc w:val="center"/>
              <w:rPr>
                <w:szCs w:val="24"/>
              </w:rPr>
            </w:pPr>
            <w:r w:rsidRPr="00FF6F69">
              <w:rPr>
                <w:szCs w:val="24"/>
              </w:rPr>
              <w:t>Opportunities</w:t>
            </w:r>
          </w:p>
        </w:tc>
        <w:tc>
          <w:tcPr>
            <w:tcW w:w="4788" w:type="dxa"/>
          </w:tcPr>
          <w:p w:rsidR="008100D4" w:rsidRPr="00FF6F69" w:rsidRDefault="008100D4" w:rsidP="00FF6F69">
            <w:pPr>
              <w:jc w:val="center"/>
              <w:cnfStyle w:val="000000010000" w:firstRow="0" w:lastRow="0" w:firstColumn="0" w:lastColumn="0" w:oddVBand="0" w:evenVBand="0" w:oddHBand="0" w:evenHBand="1" w:firstRowFirstColumn="0" w:firstRowLastColumn="0" w:lastRowFirstColumn="0" w:lastRowLastColumn="0"/>
              <w:rPr>
                <w:b/>
                <w:szCs w:val="24"/>
              </w:rPr>
            </w:pPr>
            <w:r w:rsidRPr="00FF6F69">
              <w:rPr>
                <w:b/>
                <w:szCs w:val="24"/>
              </w:rPr>
              <w:t>Threats</w:t>
            </w:r>
          </w:p>
        </w:tc>
      </w:tr>
      <w:tr w:rsidR="008100D4" w:rsidRPr="008100D4" w:rsidTr="00FF6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100D4" w:rsidRPr="00FF6F69" w:rsidRDefault="009C2DF6" w:rsidP="00906756">
            <w:pPr>
              <w:pStyle w:val="ListParagraph"/>
              <w:numPr>
                <w:ilvl w:val="0"/>
                <w:numId w:val="2"/>
              </w:numPr>
              <w:rPr>
                <w:b w:val="0"/>
                <w:szCs w:val="24"/>
              </w:rPr>
            </w:pPr>
            <w:r w:rsidRPr="00FF6F69">
              <w:rPr>
                <w:b w:val="0"/>
                <w:szCs w:val="24"/>
              </w:rPr>
              <w:t>Being a good observer I have the opportunity of developing effective analytical and critical thinking skills</w:t>
            </w:r>
          </w:p>
          <w:p w:rsidR="009C2DF6" w:rsidRPr="00FF6F69" w:rsidRDefault="004507F2" w:rsidP="00906756">
            <w:pPr>
              <w:pStyle w:val="ListParagraph"/>
              <w:numPr>
                <w:ilvl w:val="0"/>
                <w:numId w:val="2"/>
              </w:numPr>
              <w:rPr>
                <w:b w:val="0"/>
                <w:szCs w:val="24"/>
              </w:rPr>
            </w:pPr>
            <w:r w:rsidRPr="00FF6F69">
              <w:rPr>
                <w:b w:val="0"/>
                <w:szCs w:val="24"/>
              </w:rPr>
              <w:t>Development and improvement of analytical and critical skills will enable suitable decision making and problem solving skills</w:t>
            </w:r>
          </w:p>
          <w:p w:rsidR="004507F2" w:rsidRPr="00FF6F69" w:rsidRDefault="00336B8E" w:rsidP="00906756">
            <w:pPr>
              <w:pStyle w:val="ListParagraph"/>
              <w:numPr>
                <w:ilvl w:val="0"/>
                <w:numId w:val="2"/>
              </w:numPr>
              <w:rPr>
                <w:b w:val="0"/>
                <w:szCs w:val="24"/>
              </w:rPr>
            </w:pPr>
            <w:r w:rsidRPr="00FF6F69">
              <w:rPr>
                <w:b w:val="0"/>
                <w:szCs w:val="24"/>
              </w:rPr>
              <w:t xml:space="preserve">Having self organising and managing </w:t>
            </w:r>
            <w:r w:rsidR="00A40FB2" w:rsidRPr="00FF6F69">
              <w:rPr>
                <w:b w:val="0"/>
                <w:szCs w:val="24"/>
              </w:rPr>
              <w:t>skills will add an advantage to my continuous professional development</w:t>
            </w:r>
          </w:p>
          <w:p w:rsidR="0085555A" w:rsidRPr="00FF6F69" w:rsidRDefault="0085555A" w:rsidP="00906756">
            <w:pPr>
              <w:pStyle w:val="ListParagraph"/>
              <w:numPr>
                <w:ilvl w:val="0"/>
                <w:numId w:val="2"/>
              </w:numPr>
              <w:rPr>
                <w:b w:val="0"/>
                <w:szCs w:val="24"/>
              </w:rPr>
            </w:pPr>
            <w:r w:rsidRPr="00FF6F69">
              <w:rPr>
                <w:b w:val="0"/>
                <w:szCs w:val="24"/>
              </w:rPr>
              <w:t xml:space="preserve">Learning suitable leadership style or skill </w:t>
            </w:r>
            <w:r w:rsidR="00FD76BA" w:rsidRPr="00FF6F69">
              <w:rPr>
                <w:b w:val="0"/>
                <w:szCs w:val="24"/>
              </w:rPr>
              <w:t xml:space="preserve">will </w:t>
            </w:r>
            <w:r w:rsidR="00526529" w:rsidRPr="00FF6F69">
              <w:rPr>
                <w:b w:val="0"/>
                <w:szCs w:val="24"/>
              </w:rPr>
              <w:t>help me become more flexible with respect to different work condition.</w:t>
            </w:r>
          </w:p>
        </w:tc>
        <w:tc>
          <w:tcPr>
            <w:tcW w:w="4788" w:type="dxa"/>
          </w:tcPr>
          <w:p w:rsidR="008100D4" w:rsidRPr="007F2591" w:rsidRDefault="005321D3" w:rsidP="005321D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szCs w:val="24"/>
              </w:rPr>
            </w:pPr>
            <w:r>
              <w:rPr>
                <w:szCs w:val="24"/>
              </w:rPr>
              <w:t xml:space="preserve">Low confidence level and lack of patience can hamper ability to </w:t>
            </w:r>
            <w:r w:rsidR="007F2591">
              <w:rPr>
                <w:szCs w:val="24"/>
              </w:rPr>
              <w:t>learn new and useful things</w:t>
            </w:r>
          </w:p>
          <w:p w:rsidR="00EF53FF" w:rsidRPr="00EF53FF" w:rsidRDefault="00EF53FF" w:rsidP="00EF53F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szCs w:val="24"/>
              </w:rPr>
            </w:pPr>
            <w:r>
              <w:rPr>
                <w:szCs w:val="24"/>
              </w:rPr>
              <w:t>Poor listening skills can negatively impact my decision making and problem solving abilities</w:t>
            </w:r>
          </w:p>
          <w:p w:rsidR="00EF53FF" w:rsidRPr="009F7FC2" w:rsidRDefault="009F7FC2" w:rsidP="00EF53F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szCs w:val="24"/>
              </w:rPr>
            </w:pPr>
            <w:r>
              <w:rPr>
                <w:szCs w:val="24"/>
              </w:rPr>
              <w:t>Inability to represent better non-verbal communication skills can convey wrong message to the audience</w:t>
            </w:r>
          </w:p>
          <w:p w:rsidR="009F7FC2" w:rsidRPr="00EF53FF" w:rsidRDefault="005757E3" w:rsidP="00EF53F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szCs w:val="24"/>
              </w:rPr>
            </w:pPr>
            <w:r>
              <w:rPr>
                <w:szCs w:val="24"/>
              </w:rPr>
              <w:t>Lack of critical thinking, analytical and reflective skills will hinder further appraisals and promotions</w:t>
            </w:r>
          </w:p>
        </w:tc>
      </w:tr>
    </w:tbl>
    <w:p w:rsidR="008100D4" w:rsidRPr="00F87D42" w:rsidRDefault="008100D4" w:rsidP="000715C7">
      <w:pPr>
        <w:rPr>
          <w:b/>
        </w:rPr>
      </w:pPr>
    </w:p>
    <w:p w:rsidR="000715C7" w:rsidRDefault="000715C7" w:rsidP="000715C7">
      <w:pPr>
        <w:rPr>
          <w:b/>
        </w:rPr>
      </w:pPr>
      <w:r w:rsidRPr="00F87D42">
        <w:rPr>
          <w:b/>
        </w:rPr>
        <w:t>Gibbs Reflective Analysis:</w:t>
      </w:r>
    </w:p>
    <w:p w:rsidR="00EC6435" w:rsidRDefault="00A36DD3" w:rsidP="000715C7">
      <w:pPr>
        <w:rPr>
          <w:b/>
        </w:rPr>
      </w:pPr>
      <w:r>
        <w:rPr>
          <w:b/>
        </w:rPr>
        <w:t>Description</w:t>
      </w:r>
    </w:p>
    <w:p w:rsidR="005A78A4" w:rsidRPr="005A78A4" w:rsidRDefault="00BB70D5" w:rsidP="000715C7">
      <w:r>
        <w:t xml:space="preserve">Throughout my life journey till now I have experienced several ups and downs. Some of the experiences had been good while others had been bad. </w:t>
      </w:r>
      <w:r w:rsidR="009F6189">
        <w:t xml:space="preserve">My academic </w:t>
      </w:r>
      <w:r w:rsidR="00AD2DE9">
        <w:t>career as well as my professional career has</w:t>
      </w:r>
      <w:r w:rsidR="009A33A9">
        <w:t xml:space="preserve"> helped me a lot in obtain</w:t>
      </w:r>
      <w:r w:rsidR="009B01F8">
        <w:t xml:space="preserve">ing useful skills and knowledge. This skills and knowledge </w:t>
      </w:r>
      <w:r w:rsidR="00BC4A90">
        <w:t xml:space="preserve">assisted me in carrying out my roles and responsibilities at my workplaces. </w:t>
      </w:r>
      <w:r w:rsidR="006D2E61">
        <w:t xml:space="preserve">Due to certain difficulties in my life I was not able to take up higher studies after completing my secondary education. </w:t>
      </w:r>
      <w:r w:rsidR="003538C4">
        <w:t xml:space="preserve">I had to find employment in order to support </w:t>
      </w:r>
      <w:r w:rsidR="007D5FFD">
        <w:t xml:space="preserve">my family. After struggling so hard I got the opportunity </w:t>
      </w:r>
      <w:r w:rsidR="00072618">
        <w:t xml:space="preserve">of continuing with higher studies </w:t>
      </w:r>
      <w:r w:rsidR="00774BC2">
        <w:t xml:space="preserve">in business management. </w:t>
      </w:r>
    </w:p>
    <w:p w:rsidR="00A36DD3" w:rsidRDefault="00A36DD3" w:rsidP="000715C7">
      <w:pPr>
        <w:rPr>
          <w:b/>
        </w:rPr>
      </w:pPr>
      <w:r>
        <w:rPr>
          <w:b/>
        </w:rPr>
        <w:t>Feelings</w:t>
      </w:r>
    </w:p>
    <w:p w:rsidR="00D74E16" w:rsidRPr="00D74E16" w:rsidRDefault="00D74E16" w:rsidP="000715C7">
      <w:r>
        <w:t xml:space="preserve">I always kept a positive attitude towards the challenges I had faced till now. </w:t>
      </w:r>
      <w:r w:rsidR="00DC4074">
        <w:t xml:space="preserve">However, due to lack of proper patience and confidence at some point of time I had felt anxious. Long-term instances and tight deadlines have always made me anxious and impatient. </w:t>
      </w:r>
      <w:r w:rsidR="0059058B">
        <w:t xml:space="preserve">At one point of time when it was becoming hard for me to fulfil my dreams of higher studies I had felt de-motivated. </w:t>
      </w:r>
      <w:r w:rsidR="00F56544">
        <w:t xml:space="preserve">But with time I started adapting with the changes and kept thinking positively. </w:t>
      </w:r>
    </w:p>
    <w:p w:rsidR="00A36DD3" w:rsidRDefault="00A36DD3" w:rsidP="000715C7">
      <w:pPr>
        <w:rPr>
          <w:b/>
        </w:rPr>
      </w:pPr>
      <w:r>
        <w:rPr>
          <w:b/>
        </w:rPr>
        <w:t>Evaluation</w:t>
      </w:r>
    </w:p>
    <w:p w:rsidR="00C36991" w:rsidRPr="00C36991" w:rsidRDefault="00C36991" w:rsidP="000715C7">
      <w:r>
        <w:t xml:space="preserve">On the basis of my experiences during my academic and professional career I evaluated that updated business skills and knowledge are necessary to gain better opportunities in future. Continuous development is mandatory for making sure that </w:t>
      </w:r>
      <w:r w:rsidR="00DB5C70">
        <w:t xml:space="preserve">personal goals and objectives are met. </w:t>
      </w:r>
      <w:r w:rsidR="007F75C2">
        <w:t xml:space="preserve">With the help of self-reflection I have been able to evaluate my strength points and weak points. </w:t>
      </w:r>
      <w:r w:rsidR="00457EF3">
        <w:t xml:space="preserve">This evaluation has added benefits to my effective personal development planning. </w:t>
      </w:r>
      <w:r w:rsidR="00B86C14">
        <w:t xml:space="preserve">I realised from my learning that self-awareness is greatly important </w:t>
      </w:r>
      <w:r w:rsidR="006C5622">
        <w:t>carrying out suitable self-development as well as refinement</w:t>
      </w:r>
      <w:r w:rsidR="005A257A">
        <w:t xml:space="preserve"> (</w:t>
      </w:r>
      <w:r w:rsidR="005A257A" w:rsidRPr="0024580E">
        <w:rPr>
          <w:rFonts w:cs="Times New Roman"/>
          <w:color w:val="222222"/>
          <w:szCs w:val="24"/>
          <w:shd w:val="clear" w:color="auto" w:fill="FFFFFF"/>
        </w:rPr>
        <w:t>Qenani</w:t>
      </w:r>
      <w:r w:rsidR="005A257A">
        <w:rPr>
          <w:rFonts w:cs="Times New Roman"/>
          <w:color w:val="222222"/>
          <w:szCs w:val="24"/>
          <w:shd w:val="clear" w:color="auto" w:fill="FFFFFF"/>
        </w:rPr>
        <w:t xml:space="preserve"> </w:t>
      </w:r>
      <w:r w:rsidR="005A257A">
        <w:rPr>
          <w:rFonts w:cs="Times New Roman"/>
          <w:i/>
          <w:color w:val="222222"/>
          <w:szCs w:val="24"/>
          <w:shd w:val="clear" w:color="auto" w:fill="FFFFFF"/>
        </w:rPr>
        <w:t>et al</w:t>
      </w:r>
      <w:r w:rsidR="005A257A" w:rsidRPr="0024580E">
        <w:rPr>
          <w:rFonts w:cs="Times New Roman"/>
          <w:color w:val="222222"/>
          <w:szCs w:val="24"/>
          <w:shd w:val="clear" w:color="auto" w:fill="FFFFFF"/>
        </w:rPr>
        <w:t>., 2014</w:t>
      </w:r>
      <w:r w:rsidR="005A257A">
        <w:t>)</w:t>
      </w:r>
      <w:r w:rsidR="006C5622">
        <w:t>.</w:t>
      </w:r>
    </w:p>
    <w:p w:rsidR="00A36DD3" w:rsidRDefault="00A36DD3" w:rsidP="000715C7">
      <w:pPr>
        <w:rPr>
          <w:b/>
        </w:rPr>
      </w:pPr>
      <w:r>
        <w:rPr>
          <w:b/>
        </w:rPr>
        <w:t>Analysis</w:t>
      </w:r>
    </w:p>
    <w:p w:rsidR="00E57981" w:rsidRPr="00E57981" w:rsidRDefault="00076769" w:rsidP="000715C7">
      <w:r>
        <w:t xml:space="preserve">I analysed that there are several areas of improvements which I have to work upon for attaining better opportunities in life. </w:t>
      </w:r>
      <w:r w:rsidR="00D11F61">
        <w:t xml:space="preserve">I need to improve my level of patience and confidence </w:t>
      </w:r>
      <w:r w:rsidR="00670C28">
        <w:t xml:space="preserve">in order to effectively deal with tight deadlines and work pressure. </w:t>
      </w:r>
      <w:r w:rsidR="00C75D59">
        <w:t xml:space="preserve">I have to develop critical thinking and analytical skills for enhancing my problem solving and decision making capabilities. </w:t>
      </w:r>
      <w:r w:rsidR="00FF1817">
        <w:t>Due to lack of leadership I can loss productive opportunities in life. Also this specific skill can help me in supporting self-employment</w:t>
      </w:r>
      <w:r w:rsidR="0070401E">
        <w:t xml:space="preserve"> (</w:t>
      </w:r>
      <w:r w:rsidR="0070401E" w:rsidRPr="0024580E">
        <w:rPr>
          <w:rFonts w:cs="Times New Roman"/>
          <w:color w:val="222222"/>
          <w:szCs w:val="24"/>
          <w:shd w:val="clear" w:color="auto" w:fill="FFFFFF"/>
        </w:rPr>
        <w:t>Gott</w:t>
      </w:r>
      <w:r w:rsidR="0070401E">
        <w:rPr>
          <w:rFonts w:cs="Times New Roman"/>
          <w:color w:val="222222"/>
          <w:szCs w:val="24"/>
          <w:shd w:val="clear" w:color="auto" w:fill="FFFFFF"/>
        </w:rPr>
        <w:t xml:space="preserve"> </w:t>
      </w:r>
      <w:r w:rsidR="0070401E">
        <w:rPr>
          <w:rFonts w:cs="Times New Roman"/>
          <w:i/>
          <w:color w:val="222222"/>
          <w:szCs w:val="24"/>
          <w:shd w:val="clear" w:color="auto" w:fill="FFFFFF"/>
        </w:rPr>
        <w:t>et al</w:t>
      </w:r>
      <w:r w:rsidR="0070401E" w:rsidRPr="0024580E">
        <w:rPr>
          <w:rFonts w:cs="Times New Roman"/>
          <w:color w:val="222222"/>
          <w:szCs w:val="24"/>
          <w:shd w:val="clear" w:color="auto" w:fill="FFFFFF"/>
        </w:rPr>
        <w:t>., 2019</w:t>
      </w:r>
      <w:r w:rsidR="0070401E">
        <w:t>)</w:t>
      </w:r>
      <w:r w:rsidR="00FF1817">
        <w:t xml:space="preserve">. </w:t>
      </w:r>
      <w:r w:rsidR="00607C2B">
        <w:t>I have analysed that attainment of proper self-motivation skills will assist me encouraging further refinement of my existing knowledge and skills. Also I need to identify my learning style so that I am capable of gaining new and beneficial knowledge about the business world.</w:t>
      </w:r>
    </w:p>
    <w:p w:rsidR="00A36DD3" w:rsidRDefault="00A36DD3" w:rsidP="000715C7">
      <w:pPr>
        <w:rPr>
          <w:b/>
        </w:rPr>
      </w:pPr>
      <w:r>
        <w:rPr>
          <w:b/>
        </w:rPr>
        <w:t>Conclusion</w:t>
      </w:r>
    </w:p>
    <w:p w:rsidR="00754B22" w:rsidRPr="006543D7" w:rsidRDefault="006543D7" w:rsidP="000715C7">
      <w:r>
        <w:t xml:space="preserve">From the above reflection it can be concluded that I am in need of developing several critical skills which are required to opt a better professional career. </w:t>
      </w:r>
      <w:r w:rsidR="00154256">
        <w:t>On the basis of my reflection and other self-competence analysis I will develop a personal development plan which I will follow effectively to ensure my further development and growth.</w:t>
      </w:r>
    </w:p>
    <w:p w:rsidR="00A36DD3" w:rsidRDefault="00A36DD3" w:rsidP="000715C7">
      <w:pPr>
        <w:rPr>
          <w:b/>
        </w:rPr>
      </w:pPr>
      <w:r>
        <w:rPr>
          <w:b/>
        </w:rPr>
        <w:t>Action plan</w:t>
      </w:r>
    </w:p>
    <w:p w:rsidR="00C708CA" w:rsidRDefault="00C708CA" w:rsidP="00C708CA">
      <w:pPr>
        <w:pStyle w:val="ListParagraph"/>
        <w:numPr>
          <w:ilvl w:val="0"/>
          <w:numId w:val="3"/>
        </w:numPr>
      </w:pPr>
      <w:r>
        <w:t>Setting SMART objectives for supporting continuous personal development</w:t>
      </w:r>
    </w:p>
    <w:p w:rsidR="00C708CA" w:rsidRDefault="00C708CA" w:rsidP="00C708CA">
      <w:pPr>
        <w:pStyle w:val="ListParagraph"/>
        <w:numPr>
          <w:ilvl w:val="0"/>
          <w:numId w:val="3"/>
        </w:numPr>
      </w:pPr>
      <w:r>
        <w:t xml:space="preserve">Developing </w:t>
      </w:r>
      <w:r w:rsidR="00041DA0">
        <w:t>an effective personal development plan</w:t>
      </w:r>
    </w:p>
    <w:p w:rsidR="00041DA0" w:rsidRDefault="001B6DA3" w:rsidP="00C708CA">
      <w:pPr>
        <w:pStyle w:val="ListParagraph"/>
        <w:numPr>
          <w:ilvl w:val="0"/>
          <w:numId w:val="3"/>
        </w:numPr>
      </w:pPr>
      <w:r>
        <w:t>Implementing the plan and following it to achieve the SMART objectives</w:t>
      </w:r>
    </w:p>
    <w:p w:rsidR="007638BF" w:rsidRPr="007638BF" w:rsidRDefault="00214767" w:rsidP="007638BF">
      <w:pPr>
        <w:rPr>
          <w:b/>
        </w:rPr>
      </w:pPr>
      <w:r>
        <w:rPr>
          <w:b/>
          <w:noProof/>
          <w:lang w:val="en-US"/>
        </w:rPr>
        <w:drawing>
          <wp:anchor distT="0" distB="0" distL="114300" distR="114300" simplePos="0" relativeHeight="251659264" behindDoc="0" locked="0" layoutInCell="1" allowOverlap="1">
            <wp:simplePos x="0" y="0"/>
            <wp:positionH relativeFrom="column">
              <wp:posOffset>666750</wp:posOffset>
            </wp:positionH>
            <wp:positionV relativeFrom="paragraph">
              <wp:posOffset>617220</wp:posOffset>
            </wp:positionV>
            <wp:extent cx="4333875" cy="4114800"/>
            <wp:effectExtent l="57150" t="38100" r="47625" b="19050"/>
            <wp:wrapSquare wrapText="bothSides"/>
            <wp:docPr id="3" name="Picture 1"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ari wind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3875" cy="4114800"/>
                    </a:xfrm>
                    <a:prstGeom prst="rect">
                      <a:avLst/>
                    </a:prstGeom>
                    <a:noFill/>
                    <a:ln w="28575">
                      <a:solidFill>
                        <a:schemeClr val="tx1"/>
                      </a:solidFill>
                    </a:ln>
                  </pic:spPr>
                </pic:pic>
              </a:graphicData>
            </a:graphic>
          </wp:anchor>
        </w:drawing>
      </w:r>
      <w:r w:rsidR="007638BF" w:rsidRPr="007638BF">
        <w:rPr>
          <w:b/>
        </w:rPr>
        <w:t>Johari’s Window Analysis</w:t>
      </w:r>
      <w:r w:rsidR="007638BF">
        <w:rPr>
          <w:b/>
        </w:rPr>
        <w:t>:</w:t>
      </w:r>
      <w:r w:rsidR="007638BF" w:rsidRPr="007638BF">
        <w:rPr>
          <w:b/>
        </w:rPr>
        <w:t xml:space="preserve"> </w:t>
      </w:r>
    </w:p>
    <w:p w:rsidR="0057309C" w:rsidRPr="00C708CA" w:rsidRDefault="0057309C" w:rsidP="0057309C"/>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pPr>
        <w:spacing w:line="276" w:lineRule="auto"/>
        <w:jc w:val="left"/>
      </w:pPr>
    </w:p>
    <w:p w:rsidR="007638BF" w:rsidRDefault="007638BF" w:rsidP="007638BF">
      <w:r>
        <w:t>Applicable to any person, for accurate development of the future, it is much important to improve the consistency level including the development of the personality in the best possible way. One of the currently used technologies or tools that assist the people around the entire world for tracking up the development of personality is the Johari’s window (</w:t>
      </w:r>
      <w:r w:rsidRPr="0038142D">
        <w:rPr>
          <w:shd w:val="clear" w:color="auto" w:fill="FFFFFF"/>
        </w:rPr>
        <w:t>Brinkert</w:t>
      </w:r>
      <w:r>
        <w:rPr>
          <w:shd w:val="clear" w:color="auto" w:fill="FFFFFF"/>
        </w:rPr>
        <w:t>, 2018)</w:t>
      </w:r>
      <w:r>
        <w:t>. Through the processes delivered by this tools, the people are able to analyse their own characteristic features by evaluating their basic nature via the entire procedure of communicating with the other people such as with families, relatives, friends and many more. This model or tool that have been represented as a diagram varies four different types of quadrants which is also known as windows stating the emotional characteristics of self, the motivational feature and many other personal or mental views. Moreover, this model or windows also states whether the emotional or the self-characteristics is limited to personal or varied to others as well. The window that effectivelydepicts the personal characteristic that is known to both self and others as well is known as the open box. On the other hand, the window that effectively depicts the personal characteristic that is known to others, rather than self is widely known as blind box. Similarly, the window that effectively depicts the personal characteristic that is known to self, rather than others is widely known as hidden box. And, the window that effectively depicts the personal characteristic neither to other nor to self is known as the unknown box.</w:t>
      </w:r>
    </w:p>
    <w:p w:rsidR="007638BF" w:rsidRDefault="007638BF" w:rsidP="007638BF">
      <w:r>
        <w:t xml:space="preserve">As a result of this fact, I have significantly used this tool in order to evaluate as well as analyse my personal characteristics so that in future I would be able to improve my perception about my personal self to others. For this, in the initial stages I tried to communicate with my friends to whom I am comfortable to share my views and opinions about some significant topics. Including friends, I significantly started to communicate with my family members, my teachers along with my close relatives as well. With their views and opinions towards myself, I initiated to execute the evaluation in the most accurate way. The accumulated outcomes from each of the chosen members, I was able to distinguish the respective data and information as per the characteristic features of open box and close box as well. However, the information regarded the hidden box and unknown box is still not being determined by me. Not only according to the opinions and the views of my friends and families, but also according to my emotional features and characteristic factors including the possessing skills, I have deduced the fact that I have the capability to adapt to various situations, considering both the positive including the negative as well. This feature fall under the category of open box. Moreover, as per them I have also extracted the fact, that I am always a positive thinker and that is why I have the ability to get adapted to any type of situations. With the well behaviour and positive attitude, the factors of open box is completed. On the other hand, the capability of having accurate observations to each and every situational job is one of my personal characteristic that relies on the category of blind box. Other, blind box characteristics are that I possess brilliant mind, bright and majestic in nature. </w:t>
      </w:r>
    </w:p>
    <w:p w:rsidR="007638BF" w:rsidRDefault="007638BF" w:rsidP="007638BF">
      <w:r>
        <w:t xml:space="preserve">As per the personal features deduced by them, what I came to know about myself is that I need to initiate a </w:t>
      </w:r>
      <w:r>
        <w:rPr>
          <w:b/>
        </w:rPr>
        <w:t xml:space="preserve">personal development plan </w:t>
      </w:r>
      <w:r>
        <w:t xml:space="preserve">in order to enhance my characteristic features for assuring a better future for myself. As per the developed PDP, I would be accurately able to for my future profession. From this model, I have efficiently been analysed myself accurately and understood the fact that how I need to portray myself in front of others. Thus, as per the features, I would train myself for developing my personal characteristic. </w:t>
      </w:r>
    </w:p>
    <w:p w:rsidR="00C56721" w:rsidRDefault="00C56721" w:rsidP="00C56721">
      <w:pPr>
        <w:rPr>
          <w:b/>
        </w:rPr>
      </w:pPr>
      <w:bookmarkStart w:id="4" w:name="_Toc17476299"/>
      <w:r w:rsidRPr="00C56721">
        <w:rPr>
          <w:b/>
        </w:rPr>
        <w:t>Honey and Mumford Learning Style Analysis</w:t>
      </w:r>
      <w:bookmarkEnd w:id="4"/>
      <w:r>
        <w:rPr>
          <w:b/>
        </w:rPr>
        <w:t>:</w:t>
      </w:r>
    </w:p>
    <w:p w:rsidR="00C56721" w:rsidRDefault="00C56721" w:rsidP="00C56721">
      <w:r w:rsidRPr="000B39AA">
        <w:t>Honey and Mumford Learning Style</w:t>
      </w:r>
      <w:r>
        <w:t xml:space="preserve"> consists of varying set of questionaries’ that assist a lot for evaluating the learning style of the people around the world (Collet </w:t>
      </w:r>
      <w:r>
        <w:rPr>
          <w:i/>
        </w:rPr>
        <w:t xml:space="preserve">et al., </w:t>
      </w:r>
      <w:r>
        <w:t xml:space="preserve">2016). One of the most crucial step that is utmost necessary for acquiring positive knowledge is to possess positive skills and accurate knowledge about a particular topic. Before acquiring the knowledge, it is much more important for the people to analyse about the entire factors of the learning procedures. This type of style analysis assist the people to get a review idea about the most adaptive learning style that are required for acquiring the best possible knowledge. Currently, there exists four main types of learning styles that is activist, theorist, pragmatist and reflector as well. After responding the provided question what I gathered about myself is that the learning styles that is required to adopt for myself is reflector. As per my views and opinions, I evaluated that I learn things and gain knowledge by observing the various situational activities including thinking about those. What I prefer most about is that I eagerly take active participation in the conduction of lectures, and to watch demonstrative activities as well. Moreover, I also take active participation in research works and productive group tasks as well. The thing which I like about myself is that I analyse my experience in the most efficient way and try to observe it for various perspectives as well. Before summing up decisions, I take the views and opinions of others into consideration. Therefore, I need to take up necessary and accurate steps that would assist me to improve the quality of skills and knowledge that would automatically enhance the productivity of new ideas in the most efficient way. In this way I would be able to secure my future profession too. </w:t>
      </w:r>
    </w:p>
    <w:p w:rsidR="00C56721" w:rsidRDefault="00C56721" w:rsidP="00C56721">
      <w:pPr>
        <w:rPr>
          <w:b/>
        </w:rPr>
      </w:pPr>
    </w:p>
    <w:p w:rsidR="00C56721" w:rsidRPr="00C56721" w:rsidRDefault="00C56721" w:rsidP="00C56721">
      <w:pPr>
        <w:rPr>
          <w:b/>
        </w:rPr>
      </w:pPr>
      <w:r>
        <w:rPr>
          <w:b/>
          <w:noProof/>
          <w:lang w:val="en-US"/>
        </w:rPr>
        <w:drawing>
          <wp:anchor distT="0" distB="0" distL="114300" distR="114300" simplePos="0" relativeHeight="251663360" behindDoc="0" locked="0" layoutInCell="1" allowOverlap="1">
            <wp:simplePos x="0" y="0"/>
            <wp:positionH relativeFrom="margin">
              <wp:posOffset>285750</wp:posOffset>
            </wp:positionH>
            <wp:positionV relativeFrom="paragraph">
              <wp:posOffset>-247650</wp:posOffset>
            </wp:positionV>
            <wp:extent cx="5276850" cy="3543300"/>
            <wp:effectExtent l="57150" t="38100" r="38100" b="19050"/>
            <wp:wrapTight wrapText="bothSides">
              <wp:wrapPolygon edited="0">
                <wp:start x="-234" y="-232"/>
                <wp:lineTo x="-234" y="21716"/>
                <wp:lineTo x="21756" y="21716"/>
                <wp:lineTo x="21756" y="-232"/>
                <wp:lineTo x="-234" y="-232"/>
              </wp:wrapPolygon>
            </wp:wrapTight>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3014" t="16551" r="4775" b="17241"/>
                    <a:stretch/>
                  </pic:blipFill>
                  <pic:spPr bwMode="auto">
                    <a:xfrm>
                      <a:off x="0" y="0"/>
                      <a:ext cx="5276850" cy="3543300"/>
                    </a:xfrm>
                    <a:prstGeom prst="rect">
                      <a:avLst/>
                    </a:prstGeom>
                    <a:ln w="28575">
                      <a:solidFill>
                        <a:schemeClr val="tx1"/>
                      </a:solidFill>
                    </a:ln>
                    <a:extLst>
                      <a:ext uri="{53640926-AAD7-44D8-BBD7-CCE9431645EC}">
                        <a14:shadowObscured xmlns:a14="http://schemas.microsoft.com/office/drawing/2010/main"/>
                      </a:ext>
                    </a:extLst>
                  </pic:spPr>
                </pic:pic>
              </a:graphicData>
            </a:graphic>
          </wp:anchor>
        </w:drawing>
      </w:r>
    </w:p>
    <w:p w:rsidR="00C56721" w:rsidRDefault="00C56721" w:rsidP="00C56721">
      <w:pPr>
        <w:pStyle w:val="Heading1"/>
      </w:pPr>
    </w:p>
    <w:p w:rsidR="00C56721" w:rsidRDefault="00C56721" w:rsidP="00C56721">
      <w:pPr>
        <w:pStyle w:val="Heading1"/>
      </w:pPr>
    </w:p>
    <w:p w:rsidR="00FC6C87" w:rsidRDefault="00FC6C87" w:rsidP="00C56721">
      <w:pPr>
        <w:pStyle w:val="Heading1"/>
      </w:pPr>
    </w:p>
    <w:p w:rsidR="00FC6C87" w:rsidRDefault="00FC6C87" w:rsidP="00C56721">
      <w:pPr>
        <w:pStyle w:val="Heading1"/>
      </w:pPr>
    </w:p>
    <w:p w:rsidR="00FC6C87" w:rsidRDefault="00FC6C87" w:rsidP="00C56721">
      <w:pPr>
        <w:pStyle w:val="Heading1"/>
      </w:pPr>
    </w:p>
    <w:p w:rsidR="00926717" w:rsidRPr="00C56721" w:rsidRDefault="00926717" w:rsidP="00C56721">
      <w:pPr>
        <w:pStyle w:val="Heading1"/>
      </w:pPr>
      <w:bookmarkStart w:id="5" w:name="_Toc17734839"/>
      <w:r>
        <w:t>Establish employment goals and develop a personal action plan</w:t>
      </w:r>
      <w:bookmarkEnd w:id="5"/>
      <w:r>
        <w:t xml:space="preserve"> </w:t>
      </w:r>
    </w:p>
    <w:p w:rsidR="00F87D42" w:rsidRDefault="00F87D42" w:rsidP="000715C7"/>
    <w:p w:rsidR="000715C7" w:rsidRDefault="000715C7" w:rsidP="000715C7">
      <w:pPr>
        <w:rPr>
          <w:b/>
        </w:rPr>
      </w:pPr>
      <w:r w:rsidRPr="00F87D42">
        <w:rPr>
          <w:b/>
        </w:rPr>
        <w:t xml:space="preserve">Personal Development Plan </w:t>
      </w:r>
    </w:p>
    <w:tbl>
      <w:tblPr>
        <w:tblStyle w:val="LightGrid-Accent3"/>
        <w:tblW w:w="0" w:type="auto"/>
        <w:tblLook w:val="04A0" w:firstRow="1" w:lastRow="0" w:firstColumn="1" w:lastColumn="0" w:noHBand="0" w:noVBand="1"/>
      </w:tblPr>
      <w:tblGrid>
        <w:gridCol w:w="1690"/>
        <w:gridCol w:w="1938"/>
        <w:gridCol w:w="1803"/>
        <w:gridCol w:w="1259"/>
        <w:gridCol w:w="1777"/>
        <w:gridCol w:w="873"/>
      </w:tblGrid>
      <w:tr w:rsidR="00AA79D2" w:rsidRPr="00A4580C" w:rsidTr="00925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9" w:type="dxa"/>
          </w:tcPr>
          <w:p w:rsidR="00CA04A0" w:rsidRPr="009257AC" w:rsidRDefault="00F269A6" w:rsidP="000715C7">
            <w:pPr>
              <w:rPr>
                <w:szCs w:val="24"/>
              </w:rPr>
            </w:pPr>
            <w:r w:rsidRPr="009257AC">
              <w:rPr>
                <w:szCs w:val="24"/>
              </w:rPr>
              <w:t>Skill to be improved or developed</w:t>
            </w:r>
          </w:p>
        </w:tc>
        <w:tc>
          <w:tcPr>
            <w:tcW w:w="1990" w:type="dxa"/>
          </w:tcPr>
          <w:p w:rsidR="00CA04A0" w:rsidRPr="009257AC" w:rsidRDefault="00B01A83" w:rsidP="000715C7">
            <w:pPr>
              <w:cnfStyle w:val="100000000000" w:firstRow="1" w:lastRow="0" w:firstColumn="0" w:lastColumn="0" w:oddVBand="0" w:evenVBand="0" w:oddHBand="0" w:evenHBand="0" w:firstRowFirstColumn="0" w:firstRowLastColumn="0" w:lastRowFirstColumn="0" w:lastRowLastColumn="0"/>
              <w:rPr>
                <w:szCs w:val="24"/>
              </w:rPr>
            </w:pPr>
            <w:r w:rsidRPr="009257AC">
              <w:rPr>
                <w:szCs w:val="24"/>
              </w:rPr>
              <w:t>Required actions</w:t>
            </w:r>
          </w:p>
        </w:tc>
        <w:tc>
          <w:tcPr>
            <w:tcW w:w="1539" w:type="dxa"/>
          </w:tcPr>
          <w:p w:rsidR="00CA04A0" w:rsidRPr="009257AC" w:rsidRDefault="004364CE" w:rsidP="000715C7">
            <w:pPr>
              <w:cnfStyle w:val="100000000000" w:firstRow="1" w:lastRow="0" w:firstColumn="0" w:lastColumn="0" w:oddVBand="0" w:evenVBand="0" w:oddHBand="0" w:evenHBand="0" w:firstRowFirstColumn="0" w:firstRowLastColumn="0" w:lastRowFirstColumn="0" w:lastRowLastColumn="0"/>
              <w:rPr>
                <w:szCs w:val="24"/>
              </w:rPr>
            </w:pPr>
            <w:r w:rsidRPr="009257AC">
              <w:rPr>
                <w:szCs w:val="24"/>
              </w:rPr>
              <w:t>Required resources</w:t>
            </w:r>
          </w:p>
        </w:tc>
        <w:tc>
          <w:tcPr>
            <w:tcW w:w="1353" w:type="dxa"/>
          </w:tcPr>
          <w:p w:rsidR="00CA04A0" w:rsidRPr="009257AC" w:rsidRDefault="004364CE" w:rsidP="000715C7">
            <w:pPr>
              <w:cnfStyle w:val="100000000000" w:firstRow="1" w:lastRow="0" w:firstColumn="0" w:lastColumn="0" w:oddVBand="0" w:evenVBand="0" w:oddHBand="0" w:evenHBand="0" w:firstRowFirstColumn="0" w:firstRowLastColumn="0" w:lastRowFirstColumn="0" w:lastRowLastColumn="0"/>
              <w:rPr>
                <w:szCs w:val="24"/>
              </w:rPr>
            </w:pPr>
            <w:r w:rsidRPr="009257AC">
              <w:rPr>
                <w:szCs w:val="24"/>
              </w:rPr>
              <w:t>Required support</w:t>
            </w:r>
          </w:p>
        </w:tc>
        <w:tc>
          <w:tcPr>
            <w:tcW w:w="1537" w:type="dxa"/>
          </w:tcPr>
          <w:p w:rsidR="00CA04A0" w:rsidRPr="009257AC" w:rsidRDefault="00455315" w:rsidP="000715C7">
            <w:pPr>
              <w:cnfStyle w:val="100000000000" w:firstRow="1" w:lastRow="0" w:firstColumn="0" w:lastColumn="0" w:oddVBand="0" w:evenVBand="0" w:oddHBand="0" w:evenHBand="0" w:firstRowFirstColumn="0" w:firstRowLastColumn="0" w:lastRowFirstColumn="0" w:lastRowLastColumn="0"/>
              <w:rPr>
                <w:szCs w:val="24"/>
              </w:rPr>
            </w:pPr>
            <w:r w:rsidRPr="009257AC">
              <w:rPr>
                <w:szCs w:val="24"/>
              </w:rPr>
              <w:t>Measuring the progress</w:t>
            </w:r>
          </w:p>
        </w:tc>
        <w:tc>
          <w:tcPr>
            <w:tcW w:w="1448" w:type="dxa"/>
          </w:tcPr>
          <w:p w:rsidR="00CA04A0" w:rsidRPr="009257AC" w:rsidRDefault="00455315" w:rsidP="000715C7">
            <w:pPr>
              <w:cnfStyle w:val="100000000000" w:firstRow="1" w:lastRow="0" w:firstColumn="0" w:lastColumn="0" w:oddVBand="0" w:evenVBand="0" w:oddHBand="0" w:evenHBand="0" w:firstRowFirstColumn="0" w:firstRowLastColumn="0" w:lastRowFirstColumn="0" w:lastRowLastColumn="0"/>
              <w:rPr>
                <w:szCs w:val="24"/>
              </w:rPr>
            </w:pPr>
            <w:r w:rsidRPr="009257AC">
              <w:rPr>
                <w:szCs w:val="24"/>
              </w:rPr>
              <w:t>Target time period</w:t>
            </w:r>
          </w:p>
        </w:tc>
      </w:tr>
      <w:tr w:rsidR="00AA79D2" w:rsidRPr="00A4580C" w:rsidTr="0092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9" w:type="dxa"/>
          </w:tcPr>
          <w:p w:rsidR="00CA04A0" w:rsidRPr="00A4580C" w:rsidRDefault="008F3B9D" w:rsidP="000715C7">
            <w:pPr>
              <w:rPr>
                <w:szCs w:val="24"/>
              </w:rPr>
            </w:pPr>
            <w:r w:rsidRPr="00A4580C">
              <w:rPr>
                <w:szCs w:val="24"/>
              </w:rPr>
              <w:t>Leadership skills</w:t>
            </w:r>
          </w:p>
        </w:tc>
        <w:tc>
          <w:tcPr>
            <w:tcW w:w="1990" w:type="dxa"/>
          </w:tcPr>
          <w:p w:rsidR="00CA04A0" w:rsidRPr="00A4580C" w:rsidRDefault="00291588" w:rsidP="00364A98">
            <w:pPr>
              <w:pStyle w:val="ListParagraph"/>
              <w:numPr>
                <w:ilvl w:val="0"/>
                <w:numId w:val="4"/>
              </w:numPr>
              <w:ind w:left="360"/>
              <w:cnfStyle w:val="000000100000" w:firstRow="0" w:lastRow="0" w:firstColumn="0" w:lastColumn="0" w:oddVBand="0" w:evenVBand="0" w:oddHBand="1" w:evenHBand="0" w:firstRowFirstColumn="0" w:firstRowLastColumn="0" w:lastRowFirstColumn="0" w:lastRowLastColumn="0"/>
              <w:rPr>
                <w:szCs w:val="24"/>
              </w:rPr>
            </w:pPr>
            <w:r w:rsidRPr="00A4580C">
              <w:rPr>
                <w:szCs w:val="24"/>
              </w:rPr>
              <w:t>Actively participating in leading teams and groups</w:t>
            </w:r>
          </w:p>
          <w:p w:rsidR="00291588" w:rsidRPr="00A4580C" w:rsidRDefault="00A4580C" w:rsidP="00364A98">
            <w:pPr>
              <w:pStyle w:val="ListParagraph"/>
              <w:numPr>
                <w:ilvl w:val="0"/>
                <w:numId w:val="4"/>
              </w:numPr>
              <w:ind w:left="360"/>
              <w:cnfStyle w:val="000000100000" w:firstRow="0" w:lastRow="0" w:firstColumn="0" w:lastColumn="0" w:oddVBand="0" w:evenVBand="0" w:oddHBand="1" w:evenHBand="0" w:firstRowFirstColumn="0" w:firstRowLastColumn="0" w:lastRowFirstColumn="0" w:lastRowLastColumn="0"/>
              <w:rPr>
                <w:szCs w:val="24"/>
              </w:rPr>
            </w:pPr>
            <w:r w:rsidRPr="00A4580C">
              <w:rPr>
                <w:szCs w:val="24"/>
              </w:rPr>
              <w:t xml:space="preserve">Understanding the </w:t>
            </w:r>
            <w:r>
              <w:rPr>
                <w:szCs w:val="24"/>
              </w:rPr>
              <w:t>essence of team work through active team participation</w:t>
            </w:r>
          </w:p>
        </w:tc>
        <w:tc>
          <w:tcPr>
            <w:tcW w:w="1539" w:type="dxa"/>
          </w:tcPr>
          <w:p w:rsidR="00CA04A0" w:rsidRDefault="00327A46" w:rsidP="00327A46">
            <w:pPr>
              <w:pStyle w:val="ListParagraph"/>
              <w:numPr>
                <w:ilvl w:val="0"/>
                <w:numId w:val="4"/>
              </w:numPr>
              <w:ind w:left="441"/>
              <w:cnfStyle w:val="000000100000" w:firstRow="0" w:lastRow="0" w:firstColumn="0" w:lastColumn="0" w:oddVBand="0" w:evenVBand="0" w:oddHBand="1" w:evenHBand="0" w:firstRowFirstColumn="0" w:firstRowLastColumn="0" w:lastRowFirstColumn="0" w:lastRowLastColumn="0"/>
              <w:rPr>
                <w:szCs w:val="24"/>
              </w:rPr>
            </w:pPr>
            <w:r>
              <w:rPr>
                <w:szCs w:val="24"/>
              </w:rPr>
              <w:t>Case study analyses</w:t>
            </w:r>
          </w:p>
          <w:p w:rsidR="00327A46" w:rsidRPr="00327A46" w:rsidRDefault="003E57A7" w:rsidP="00327A46">
            <w:pPr>
              <w:pStyle w:val="ListParagraph"/>
              <w:numPr>
                <w:ilvl w:val="0"/>
                <w:numId w:val="4"/>
              </w:numPr>
              <w:ind w:left="441"/>
              <w:cnfStyle w:val="000000100000" w:firstRow="0" w:lastRow="0" w:firstColumn="0" w:lastColumn="0" w:oddVBand="0" w:evenVBand="0" w:oddHBand="1" w:evenHBand="0" w:firstRowFirstColumn="0" w:firstRowLastColumn="0" w:lastRowFirstColumn="0" w:lastRowLastColumn="0"/>
              <w:rPr>
                <w:szCs w:val="24"/>
              </w:rPr>
            </w:pPr>
            <w:r>
              <w:rPr>
                <w:szCs w:val="24"/>
              </w:rPr>
              <w:t>Suggestions from mentors and other professionals</w:t>
            </w:r>
          </w:p>
        </w:tc>
        <w:tc>
          <w:tcPr>
            <w:tcW w:w="1353" w:type="dxa"/>
          </w:tcPr>
          <w:p w:rsidR="00CA04A0" w:rsidRDefault="00D81435" w:rsidP="00D81435">
            <w:pPr>
              <w:pStyle w:val="ListParagraph"/>
              <w:numPr>
                <w:ilvl w:val="0"/>
                <w:numId w:val="4"/>
              </w:numPr>
              <w:ind w:left="349"/>
              <w:cnfStyle w:val="000000100000" w:firstRow="0" w:lastRow="0" w:firstColumn="0" w:lastColumn="0" w:oddVBand="0" w:evenVBand="0" w:oddHBand="1" w:evenHBand="0" w:firstRowFirstColumn="0" w:firstRowLastColumn="0" w:lastRowFirstColumn="0" w:lastRowLastColumn="0"/>
              <w:rPr>
                <w:szCs w:val="24"/>
              </w:rPr>
            </w:pPr>
            <w:r>
              <w:rPr>
                <w:szCs w:val="24"/>
              </w:rPr>
              <w:t>Support from mentors</w:t>
            </w:r>
          </w:p>
          <w:p w:rsidR="00D81435" w:rsidRPr="00D81435" w:rsidRDefault="00D81435" w:rsidP="00D81435">
            <w:pPr>
              <w:pStyle w:val="ListParagraph"/>
              <w:numPr>
                <w:ilvl w:val="0"/>
                <w:numId w:val="4"/>
              </w:numPr>
              <w:ind w:left="349"/>
              <w:cnfStyle w:val="000000100000" w:firstRow="0" w:lastRow="0" w:firstColumn="0" w:lastColumn="0" w:oddVBand="0" w:evenVBand="0" w:oddHBand="1" w:evenHBand="0" w:firstRowFirstColumn="0" w:firstRowLastColumn="0" w:lastRowFirstColumn="0" w:lastRowLastColumn="0"/>
              <w:rPr>
                <w:szCs w:val="24"/>
              </w:rPr>
            </w:pPr>
            <w:r>
              <w:rPr>
                <w:szCs w:val="24"/>
              </w:rPr>
              <w:t>Support from peers</w:t>
            </w:r>
          </w:p>
        </w:tc>
        <w:tc>
          <w:tcPr>
            <w:tcW w:w="1537" w:type="dxa"/>
          </w:tcPr>
          <w:p w:rsidR="00CA04A0" w:rsidRDefault="009015F0" w:rsidP="009015F0">
            <w:pPr>
              <w:pStyle w:val="ListParagraph"/>
              <w:numPr>
                <w:ilvl w:val="0"/>
                <w:numId w:val="4"/>
              </w:numPr>
              <w:ind w:left="377"/>
              <w:cnfStyle w:val="000000100000" w:firstRow="0" w:lastRow="0" w:firstColumn="0" w:lastColumn="0" w:oddVBand="0" w:evenVBand="0" w:oddHBand="1" w:evenHBand="0" w:firstRowFirstColumn="0" w:firstRowLastColumn="0" w:lastRowFirstColumn="0" w:lastRowLastColumn="0"/>
              <w:rPr>
                <w:szCs w:val="24"/>
              </w:rPr>
            </w:pPr>
            <w:r>
              <w:rPr>
                <w:szCs w:val="24"/>
              </w:rPr>
              <w:t>Feedback from mentors</w:t>
            </w:r>
          </w:p>
          <w:p w:rsidR="009015F0" w:rsidRPr="009015F0" w:rsidRDefault="009015F0" w:rsidP="009015F0">
            <w:pPr>
              <w:pStyle w:val="ListParagraph"/>
              <w:numPr>
                <w:ilvl w:val="0"/>
                <w:numId w:val="4"/>
              </w:numPr>
              <w:ind w:left="377"/>
              <w:cnfStyle w:val="000000100000" w:firstRow="0" w:lastRow="0" w:firstColumn="0" w:lastColumn="0" w:oddVBand="0" w:evenVBand="0" w:oddHBand="1" w:evenHBand="0" w:firstRowFirstColumn="0" w:firstRowLastColumn="0" w:lastRowFirstColumn="0" w:lastRowLastColumn="0"/>
              <w:rPr>
                <w:szCs w:val="24"/>
              </w:rPr>
            </w:pPr>
            <w:r>
              <w:rPr>
                <w:szCs w:val="24"/>
              </w:rPr>
              <w:t>Maintaining performance logs</w:t>
            </w:r>
          </w:p>
        </w:tc>
        <w:tc>
          <w:tcPr>
            <w:tcW w:w="1448" w:type="dxa"/>
          </w:tcPr>
          <w:p w:rsidR="00CA04A0" w:rsidRPr="00A4580C" w:rsidRDefault="00CB1DFB" w:rsidP="000715C7">
            <w:pPr>
              <w:cnfStyle w:val="000000100000" w:firstRow="0" w:lastRow="0" w:firstColumn="0" w:lastColumn="0" w:oddVBand="0" w:evenVBand="0" w:oddHBand="1" w:evenHBand="0" w:firstRowFirstColumn="0" w:firstRowLastColumn="0" w:lastRowFirstColumn="0" w:lastRowLastColumn="0"/>
              <w:rPr>
                <w:szCs w:val="24"/>
              </w:rPr>
            </w:pPr>
            <w:r>
              <w:rPr>
                <w:szCs w:val="24"/>
              </w:rPr>
              <w:t>6 months</w:t>
            </w:r>
          </w:p>
        </w:tc>
      </w:tr>
      <w:tr w:rsidR="00AA79D2" w:rsidRPr="00A4580C" w:rsidTr="009257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9" w:type="dxa"/>
          </w:tcPr>
          <w:p w:rsidR="00CA04A0" w:rsidRPr="00A4580C" w:rsidRDefault="008F3B9D" w:rsidP="000715C7">
            <w:pPr>
              <w:rPr>
                <w:szCs w:val="24"/>
              </w:rPr>
            </w:pPr>
            <w:r w:rsidRPr="00A4580C">
              <w:rPr>
                <w:szCs w:val="24"/>
              </w:rPr>
              <w:t>Non-verbal communication skills</w:t>
            </w:r>
          </w:p>
        </w:tc>
        <w:tc>
          <w:tcPr>
            <w:tcW w:w="1990" w:type="dxa"/>
          </w:tcPr>
          <w:p w:rsidR="00CA04A0" w:rsidRDefault="00AB1386" w:rsidP="00AB1386">
            <w:pPr>
              <w:pStyle w:val="ListParagraph"/>
              <w:numPr>
                <w:ilvl w:val="0"/>
                <w:numId w:val="5"/>
              </w:numPr>
              <w:ind w:left="361"/>
              <w:cnfStyle w:val="000000010000" w:firstRow="0" w:lastRow="0" w:firstColumn="0" w:lastColumn="0" w:oddVBand="0" w:evenVBand="0" w:oddHBand="0" w:evenHBand="1" w:firstRowFirstColumn="0" w:firstRowLastColumn="0" w:lastRowFirstColumn="0" w:lastRowLastColumn="0"/>
              <w:rPr>
                <w:szCs w:val="24"/>
              </w:rPr>
            </w:pPr>
            <w:r>
              <w:rPr>
                <w:szCs w:val="24"/>
              </w:rPr>
              <w:t>Joining short course for improving communication through gestures, expressions and body language</w:t>
            </w:r>
          </w:p>
          <w:p w:rsidR="00AB1386" w:rsidRPr="00AB1386" w:rsidRDefault="00AB1386" w:rsidP="00AB1386">
            <w:pPr>
              <w:pStyle w:val="ListParagraph"/>
              <w:numPr>
                <w:ilvl w:val="0"/>
                <w:numId w:val="5"/>
              </w:numPr>
              <w:ind w:left="361"/>
              <w:cnfStyle w:val="000000010000" w:firstRow="0" w:lastRow="0" w:firstColumn="0" w:lastColumn="0" w:oddVBand="0" w:evenVBand="0" w:oddHBand="0" w:evenHBand="1" w:firstRowFirstColumn="0" w:firstRowLastColumn="0" w:lastRowFirstColumn="0" w:lastRowLastColumn="0"/>
              <w:rPr>
                <w:szCs w:val="24"/>
              </w:rPr>
            </w:pPr>
            <w:r>
              <w:rPr>
                <w:szCs w:val="24"/>
              </w:rPr>
              <w:t>Following online video tutorials</w:t>
            </w:r>
          </w:p>
        </w:tc>
        <w:tc>
          <w:tcPr>
            <w:tcW w:w="1539" w:type="dxa"/>
          </w:tcPr>
          <w:p w:rsidR="00CA04A0" w:rsidRDefault="00D54DF5" w:rsidP="00D54DF5">
            <w:pPr>
              <w:pStyle w:val="ListParagraph"/>
              <w:numPr>
                <w:ilvl w:val="0"/>
                <w:numId w:val="5"/>
              </w:numPr>
              <w:ind w:left="441"/>
              <w:cnfStyle w:val="000000010000" w:firstRow="0" w:lastRow="0" w:firstColumn="0" w:lastColumn="0" w:oddVBand="0" w:evenVBand="0" w:oddHBand="0" w:evenHBand="1" w:firstRowFirstColumn="0" w:firstRowLastColumn="0" w:lastRowFirstColumn="0" w:lastRowLastColumn="0"/>
              <w:rPr>
                <w:szCs w:val="24"/>
              </w:rPr>
            </w:pPr>
            <w:r>
              <w:rPr>
                <w:szCs w:val="24"/>
              </w:rPr>
              <w:t>Video tutorials</w:t>
            </w:r>
          </w:p>
          <w:p w:rsidR="00D54DF5" w:rsidRPr="00D54DF5" w:rsidRDefault="0098495A" w:rsidP="00D54DF5">
            <w:pPr>
              <w:pStyle w:val="ListParagraph"/>
              <w:numPr>
                <w:ilvl w:val="0"/>
                <w:numId w:val="5"/>
              </w:numPr>
              <w:ind w:left="441"/>
              <w:cnfStyle w:val="000000010000" w:firstRow="0" w:lastRow="0" w:firstColumn="0" w:lastColumn="0" w:oddVBand="0" w:evenVBand="0" w:oddHBand="0" w:evenHBand="1" w:firstRowFirstColumn="0" w:firstRowLastColumn="0" w:lastRowFirstColumn="0" w:lastRowLastColumn="0"/>
              <w:rPr>
                <w:szCs w:val="24"/>
              </w:rPr>
            </w:pPr>
            <w:r>
              <w:rPr>
                <w:szCs w:val="24"/>
              </w:rPr>
              <w:t>Course materials</w:t>
            </w:r>
          </w:p>
        </w:tc>
        <w:tc>
          <w:tcPr>
            <w:tcW w:w="1353" w:type="dxa"/>
          </w:tcPr>
          <w:p w:rsidR="00CA04A0" w:rsidRPr="005225BA" w:rsidRDefault="005225BA" w:rsidP="005225BA">
            <w:pPr>
              <w:pStyle w:val="ListParagraph"/>
              <w:numPr>
                <w:ilvl w:val="0"/>
                <w:numId w:val="5"/>
              </w:numPr>
              <w:ind w:left="349"/>
              <w:cnfStyle w:val="000000010000" w:firstRow="0" w:lastRow="0" w:firstColumn="0" w:lastColumn="0" w:oddVBand="0" w:evenVBand="0" w:oddHBand="0" w:evenHBand="1" w:firstRowFirstColumn="0" w:firstRowLastColumn="0" w:lastRowFirstColumn="0" w:lastRowLastColumn="0"/>
              <w:rPr>
                <w:szCs w:val="24"/>
              </w:rPr>
            </w:pPr>
            <w:r>
              <w:rPr>
                <w:szCs w:val="24"/>
              </w:rPr>
              <w:t>Support from mentors and peers</w:t>
            </w:r>
          </w:p>
        </w:tc>
        <w:tc>
          <w:tcPr>
            <w:tcW w:w="1537" w:type="dxa"/>
          </w:tcPr>
          <w:p w:rsidR="00CA04A0" w:rsidRPr="005225BA" w:rsidRDefault="005225BA" w:rsidP="005225BA">
            <w:pPr>
              <w:pStyle w:val="ListParagraph"/>
              <w:numPr>
                <w:ilvl w:val="0"/>
                <w:numId w:val="5"/>
              </w:numPr>
              <w:ind w:left="413"/>
              <w:cnfStyle w:val="000000010000" w:firstRow="0" w:lastRow="0" w:firstColumn="0" w:lastColumn="0" w:oddVBand="0" w:evenVBand="0" w:oddHBand="0" w:evenHBand="1" w:firstRowFirstColumn="0" w:firstRowLastColumn="0" w:lastRowFirstColumn="0" w:lastRowLastColumn="0"/>
              <w:rPr>
                <w:szCs w:val="24"/>
              </w:rPr>
            </w:pPr>
            <w:r>
              <w:rPr>
                <w:szCs w:val="24"/>
              </w:rPr>
              <w:t>Feedbacks from mentors and peers</w:t>
            </w:r>
          </w:p>
        </w:tc>
        <w:tc>
          <w:tcPr>
            <w:tcW w:w="1448" w:type="dxa"/>
          </w:tcPr>
          <w:p w:rsidR="00CA04A0" w:rsidRPr="00A4580C" w:rsidRDefault="005225BA" w:rsidP="000715C7">
            <w:pPr>
              <w:cnfStyle w:val="000000010000" w:firstRow="0" w:lastRow="0" w:firstColumn="0" w:lastColumn="0" w:oddVBand="0" w:evenVBand="0" w:oddHBand="0" w:evenHBand="1" w:firstRowFirstColumn="0" w:firstRowLastColumn="0" w:lastRowFirstColumn="0" w:lastRowLastColumn="0"/>
              <w:rPr>
                <w:szCs w:val="24"/>
              </w:rPr>
            </w:pPr>
            <w:r>
              <w:rPr>
                <w:szCs w:val="24"/>
              </w:rPr>
              <w:t>3 months</w:t>
            </w:r>
          </w:p>
        </w:tc>
      </w:tr>
      <w:tr w:rsidR="00AA79D2" w:rsidRPr="00A4580C" w:rsidTr="0092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9" w:type="dxa"/>
          </w:tcPr>
          <w:p w:rsidR="00CA04A0" w:rsidRPr="00A4580C" w:rsidRDefault="00052624" w:rsidP="000715C7">
            <w:pPr>
              <w:rPr>
                <w:szCs w:val="24"/>
              </w:rPr>
            </w:pPr>
            <w:r w:rsidRPr="00A4580C">
              <w:rPr>
                <w:szCs w:val="24"/>
              </w:rPr>
              <w:t>Analytical skills</w:t>
            </w:r>
          </w:p>
        </w:tc>
        <w:tc>
          <w:tcPr>
            <w:tcW w:w="1990" w:type="dxa"/>
          </w:tcPr>
          <w:p w:rsidR="00CA04A0" w:rsidRDefault="00792C72" w:rsidP="00FB4998">
            <w:pPr>
              <w:pStyle w:val="ListParagraph"/>
              <w:numPr>
                <w:ilvl w:val="0"/>
                <w:numId w:val="6"/>
              </w:numPr>
              <w:ind w:left="361"/>
              <w:cnfStyle w:val="000000100000" w:firstRow="0" w:lastRow="0" w:firstColumn="0" w:lastColumn="0" w:oddVBand="0" w:evenVBand="0" w:oddHBand="1" w:evenHBand="0" w:firstRowFirstColumn="0" w:firstRowLastColumn="0" w:lastRowFirstColumn="0" w:lastRowLastColumn="0"/>
              <w:rPr>
                <w:szCs w:val="24"/>
              </w:rPr>
            </w:pPr>
            <w:r>
              <w:rPr>
                <w:szCs w:val="24"/>
              </w:rPr>
              <w:t>Utilisation of suitable knowledge</w:t>
            </w:r>
          </w:p>
          <w:p w:rsidR="00792C72" w:rsidRPr="00FB4998" w:rsidRDefault="00792C72" w:rsidP="00FB4998">
            <w:pPr>
              <w:pStyle w:val="ListParagraph"/>
              <w:numPr>
                <w:ilvl w:val="0"/>
                <w:numId w:val="6"/>
              </w:numPr>
              <w:ind w:left="361"/>
              <w:cnfStyle w:val="000000100000" w:firstRow="0" w:lastRow="0" w:firstColumn="0" w:lastColumn="0" w:oddVBand="0" w:evenVBand="0" w:oddHBand="1" w:evenHBand="0" w:firstRowFirstColumn="0" w:firstRowLastColumn="0" w:lastRowFirstColumn="0" w:lastRowLastColumn="0"/>
              <w:rPr>
                <w:szCs w:val="24"/>
              </w:rPr>
            </w:pPr>
            <w:r>
              <w:rPr>
                <w:szCs w:val="24"/>
              </w:rPr>
              <w:t>Application of observation</w:t>
            </w:r>
          </w:p>
        </w:tc>
        <w:tc>
          <w:tcPr>
            <w:tcW w:w="1539" w:type="dxa"/>
          </w:tcPr>
          <w:p w:rsidR="00CA04A0" w:rsidRPr="00792C72" w:rsidRDefault="00792C72" w:rsidP="00792C72">
            <w:pPr>
              <w:pStyle w:val="ListParagraph"/>
              <w:numPr>
                <w:ilvl w:val="0"/>
                <w:numId w:val="6"/>
              </w:numPr>
              <w:ind w:left="441"/>
              <w:cnfStyle w:val="000000100000" w:firstRow="0" w:lastRow="0" w:firstColumn="0" w:lastColumn="0" w:oddVBand="0" w:evenVBand="0" w:oddHBand="1" w:evenHBand="0" w:firstRowFirstColumn="0" w:firstRowLastColumn="0" w:lastRowFirstColumn="0" w:lastRowLastColumn="0"/>
              <w:rPr>
                <w:szCs w:val="24"/>
              </w:rPr>
            </w:pPr>
            <w:r>
              <w:rPr>
                <w:szCs w:val="24"/>
              </w:rPr>
              <w:t>Resources providing knowledge about the situation</w:t>
            </w:r>
          </w:p>
        </w:tc>
        <w:tc>
          <w:tcPr>
            <w:tcW w:w="1353" w:type="dxa"/>
          </w:tcPr>
          <w:p w:rsidR="00CA04A0" w:rsidRPr="00DA0406" w:rsidRDefault="00DA0406" w:rsidP="00DA0406">
            <w:pPr>
              <w:pStyle w:val="ListParagraph"/>
              <w:numPr>
                <w:ilvl w:val="0"/>
                <w:numId w:val="6"/>
              </w:numPr>
              <w:ind w:left="349"/>
              <w:cnfStyle w:val="000000100000" w:firstRow="0" w:lastRow="0" w:firstColumn="0" w:lastColumn="0" w:oddVBand="0" w:evenVBand="0" w:oddHBand="1" w:evenHBand="0" w:firstRowFirstColumn="0" w:firstRowLastColumn="0" w:lastRowFirstColumn="0" w:lastRowLastColumn="0"/>
              <w:rPr>
                <w:szCs w:val="24"/>
              </w:rPr>
            </w:pPr>
            <w:r>
              <w:rPr>
                <w:szCs w:val="24"/>
              </w:rPr>
              <w:t>Support from co-workers</w:t>
            </w:r>
          </w:p>
        </w:tc>
        <w:tc>
          <w:tcPr>
            <w:tcW w:w="1537" w:type="dxa"/>
          </w:tcPr>
          <w:p w:rsidR="00CA04A0" w:rsidRPr="00286A18" w:rsidRDefault="00286A18" w:rsidP="00286A18">
            <w:pPr>
              <w:pStyle w:val="ListParagraph"/>
              <w:numPr>
                <w:ilvl w:val="0"/>
                <w:numId w:val="6"/>
              </w:numPr>
              <w:ind w:left="413"/>
              <w:cnfStyle w:val="000000100000" w:firstRow="0" w:lastRow="0" w:firstColumn="0" w:lastColumn="0" w:oddVBand="0" w:evenVBand="0" w:oddHBand="1" w:evenHBand="0" w:firstRowFirstColumn="0" w:firstRowLastColumn="0" w:lastRowFirstColumn="0" w:lastRowLastColumn="0"/>
              <w:rPr>
                <w:szCs w:val="24"/>
              </w:rPr>
            </w:pPr>
            <w:r>
              <w:rPr>
                <w:szCs w:val="24"/>
              </w:rPr>
              <w:t>Feedbacks from professionals and seniors</w:t>
            </w:r>
          </w:p>
        </w:tc>
        <w:tc>
          <w:tcPr>
            <w:tcW w:w="1448" w:type="dxa"/>
          </w:tcPr>
          <w:p w:rsidR="00CA04A0" w:rsidRPr="00A4580C" w:rsidRDefault="003743F0" w:rsidP="000715C7">
            <w:pPr>
              <w:cnfStyle w:val="000000100000" w:firstRow="0" w:lastRow="0" w:firstColumn="0" w:lastColumn="0" w:oddVBand="0" w:evenVBand="0" w:oddHBand="1" w:evenHBand="0" w:firstRowFirstColumn="0" w:firstRowLastColumn="0" w:lastRowFirstColumn="0" w:lastRowLastColumn="0"/>
              <w:rPr>
                <w:szCs w:val="24"/>
              </w:rPr>
            </w:pPr>
            <w:r>
              <w:rPr>
                <w:szCs w:val="24"/>
              </w:rPr>
              <w:t>4 months</w:t>
            </w:r>
          </w:p>
        </w:tc>
      </w:tr>
      <w:tr w:rsidR="00AA79D2" w:rsidRPr="00A4580C" w:rsidTr="009257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9" w:type="dxa"/>
          </w:tcPr>
          <w:p w:rsidR="00CA04A0" w:rsidRPr="00A4580C" w:rsidRDefault="00052624" w:rsidP="000715C7">
            <w:pPr>
              <w:rPr>
                <w:szCs w:val="24"/>
              </w:rPr>
            </w:pPr>
            <w:r w:rsidRPr="00A4580C">
              <w:rPr>
                <w:szCs w:val="24"/>
              </w:rPr>
              <w:t>Reflective skills</w:t>
            </w:r>
          </w:p>
        </w:tc>
        <w:tc>
          <w:tcPr>
            <w:tcW w:w="1990" w:type="dxa"/>
          </w:tcPr>
          <w:p w:rsidR="00CA04A0" w:rsidRPr="00846421" w:rsidRDefault="00A945EE" w:rsidP="00846421">
            <w:pPr>
              <w:pStyle w:val="ListParagraph"/>
              <w:numPr>
                <w:ilvl w:val="0"/>
                <w:numId w:val="7"/>
              </w:numPr>
              <w:ind w:left="361"/>
              <w:cnfStyle w:val="000000010000" w:firstRow="0" w:lastRow="0" w:firstColumn="0" w:lastColumn="0" w:oddVBand="0" w:evenVBand="0" w:oddHBand="0" w:evenHBand="1" w:firstRowFirstColumn="0" w:firstRowLastColumn="0" w:lastRowFirstColumn="0" w:lastRowLastColumn="0"/>
              <w:rPr>
                <w:szCs w:val="24"/>
              </w:rPr>
            </w:pPr>
            <w:r>
              <w:rPr>
                <w:szCs w:val="24"/>
              </w:rPr>
              <w:t>Practising reflective writing using suitable reflective models</w:t>
            </w:r>
          </w:p>
        </w:tc>
        <w:tc>
          <w:tcPr>
            <w:tcW w:w="1539" w:type="dxa"/>
          </w:tcPr>
          <w:p w:rsidR="00CA04A0" w:rsidRDefault="00BC3916" w:rsidP="00BC3916">
            <w:pPr>
              <w:pStyle w:val="ListParagraph"/>
              <w:numPr>
                <w:ilvl w:val="0"/>
                <w:numId w:val="7"/>
              </w:numPr>
              <w:ind w:left="441"/>
              <w:cnfStyle w:val="000000010000" w:firstRow="0" w:lastRow="0" w:firstColumn="0" w:lastColumn="0" w:oddVBand="0" w:evenVBand="0" w:oddHBand="0" w:evenHBand="1" w:firstRowFirstColumn="0" w:firstRowLastColumn="0" w:lastRowFirstColumn="0" w:lastRowLastColumn="0"/>
              <w:rPr>
                <w:szCs w:val="24"/>
              </w:rPr>
            </w:pPr>
            <w:r>
              <w:rPr>
                <w:szCs w:val="24"/>
              </w:rPr>
              <w:t>Materials provided in class</w:t>
            </w:r>
          </w:p>
          <w:p w:rsidR="00BC3916" w:rsidRPr="00BC3916" w:rsidRDefault="00BC3916" w:rsidP="00BC3916">
            <w:pPr>
              <w:pStyle w:val="ListParagraph"/>
              <w:numPr>
                <w:ilvl w:val="0"/>
                <w:numId w:val="7"/>
              </w:numPr>
              <w:ind w:left="441"/>
              <w:cnfStyle w:val="000000010000" w:firstRow="0" w:lastRow="0" w:firstColumn="0" w:lastColumn="0" w:oddVBand="0" w:evenVBand="0" w:oddHBand="0" w:evenHBand="1" w:firstRowFirstColumn="0" w:firstRowLastColumn="0" w:lastRowFirstColumn="0" w:lastRowLastColumn="0"/>
              <w:rPr>
                <w:szCs w:val="24"/>
              </w:rPr>
            </w:pPr>
            <w:r>
              <w:rPr>
                <w:szCs w:val="24"/>
              </w:rPr>
              <w:t>Following case studies and examples</w:t>
            </w:r>
          </w:p>
        </w:tc>
        <w:tc>
          <w:tcPr>
            <w:tcW w:w="1353" w:type="dxa"/>
          </w:tcPr>
          <w:p w:rsidR="00CA04A0" w:rsidRPr="00E01A04" w:rsidRDefault="00E01A04" w:rsidP="00E01A04">
            <w:pPr>
              <w:pStyle w:val="ListParagraph"/>
              <w:numPr>
                <w:ilvl w:val="0"/>
                <w:numId w:val="7"/>
              </w:numPr>
              <w:ind w:left="349"/>
              <w:cnfStyle w:val="000000010000" w:firstRow="0" w:lastRow="0" w:firstColumn="0" w:lastColumn="0" w:oddVBand="0" w:evenVBand="0" w:oddHBand="0" w:evenHBand="1" w:firstRowFirstColumn="0" w:firstRowLastColumn="0" w:lastRowFirstColumn="0" w:lastRowLastColumn="0"/>
              <w:rPr>
                <w:szCs w:val="24"/>
              </w:rPr>
            </w:pPr>
            <w:r>
              <w:rPr>
                <w:szCs w:val="24"/>
              </w:rPr>
              <w:t>Support from mentors</w:t>
            </w:r>
          </w:p>
        </w:tc>
        <w:tc>
          <w:tcPr>
            <w:tcW w:w="1537" w:type="dxa"/>
          </w:tcPr>
          <w:p w:rsidR="00CA04A0" w:rsidRPr="00E01A04" w:rsidRDefault="00E01A04" w:rsidP="00E01A04">
            <w:pPr>
              <w:pStyle w:val="ListParagraph"/>
              <w:numPr>
                <w:ilvl w:val="0"/>
                <w:numId w:val="7"/>
              </w:numPr>
              <w:ind w:left="413"/>
              <w:cnfStyle w:val="000000010000" w:firstRow="0" w:lastRow="0" w:firstColumn="0" w:lastColumn="0" w:oddVBand="0" w:evenVBand="0" w:oddHBand="0" w:evenHBand="1" w:firstRowFirstColumn="0" w:firstRowLastColumn="0" w:lastRowFirstColumn="0" w:lastRowLastColumn="0"/>
              <w:rPr>
                <w:szCs w:val="24"/>
              </w:rPr>
            </w:pPr>
            <w:r>
              <w:rPr>
                <w:szCs w:val="24"/>
              </w:rPr>
              <w:t>Feedbacks from mentors</w:t>
            </w:r>
          </w:p>
        </w:tc>
        <w:tc>
          <w:tcPr>
            <w:tcW w:w="1448" w:type="dxa"/>
          </w:tcPr>
          <w:p w:rsidR="00CA04A0" w:rsidRPr="00A4580C" w:rsidRDefault="00E01A04" w:rsidP="000715C7">
            <w:pPr>
              <w:cnfStyle w:val="000000010000" w:firstRow="0" w:lastRow="0" w:firstColumn="0" w:lastColumn="0" w:oddVBand="0" w:evenVBand="0" w:oddHBand="0" w:evenHBand="1" w:firstRowFirstColumn="0" w:firstRowLastColumn="0" w:lastRowFirstColumn="0" w:lastRowLastColumn="0"/>
              <w:rPr>
                <w:szCs w:val="24"/>
              </w:rPr>
            </w:pPr>
            <w:r>
              <w:rPr>
                <w:szCs w:val="24"/>
              </w:rPr>
              <w:t>2 months</w:t>
            </w:r>
          </w:p>
        </w:tc>
      </w:tr>
      <w:tr w:rsidR="009257AC" w:rsidRPr="00A4580C" w:rsidTr="00925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9" w:type="dxa"/>
          </w:tcPr>
          <w:p w:rsidR="00052624" w:rsidRPr="00A4580C" w:rsidRDefault="00031ECE" w:rsidP="000715C7">
            <w:pPr>
              <w:rPr>
                <w:szCs w:val="24"/>
              </w:rPr>
            </w:pPr>
            <w:r w:rsidRPr="00A4580C">
              <w:rPr>
                <w:szCs w:val="24"/>
              </w:rPr>
              <w:t>Listening skills</w:t>
            </w:r>
          </w:p>
        </w:tc>
        <w:tc>
          <w:tcPr>
            <w:tcW w:w="1990" w:type="dxa"/>
          </w:tcPr>
          <w:p w:rsidR="00052624" w:rsidRDefault="00816818" w:rsidP="00845F0E">
            <w:pPr>
              <w:pStyle w:val="ListParagraph"/>
              <w:numPr>
                <w:ilvl w:val="0"/>
                <w:numId w:val="8"/>
              </w:numPr>
              <w:ind w:left="361"/>
              <w:cnfStyle w:val="000000100000" w:firstRow="0" w:lastRow="0" w:firstColumn="0" w:lastColumn="0" w:oddVBand="0" w:evenVBand="0" w:oddHBand="1" w:evenHBand="0" w:firstRowFirstColumn="0" w:firstRowLastColumn="0" w:lastRowFirstColumn="0" w:lastRowLastColumn="0"/>
              <w:rPr>
                <w:szCs w:val="24"/>
              </w:rPr>
            </w:pPr>
            <w:r>
              <w:rPr>
                <w:szCs w:val="24"/>
              </w:rPr>
              <w:t>Actively participating in discussions</w:t>
            </w:r>
          </w:p>
          <w:p w:rsidR="00816818" w:rsidRDefault="00816818" w:rsidP="00845F0E">
            <w:pPr>
              <w:pStyle w:val="ListParagraph"/>
              <w:numPr>
                <w:ilvl w:val="0"/>
                <w:numId w:val="8"/>
              </w:numPr>
              <w:ind w:left="361"/>
              <w:cnfStyle w:val="000000100000" w:firstRow="0" w:lastRow="0" w:firstColumn="0" w:lastColumn="0" w:oddVBand="0" w:evenVBand="0" w:oddHBand="1" w:evenHBand="0" w:firstRowFirstColumn="0" w:firstRowLastColumn="0" w:lastRowFirstColumn="0" w:lastRowLastColumn="0"/>
              <w:rPr>
                <w:szCs w:val="24"/>
              </w:rPr>
            </w:pPr>
            <w:r>
              <w:rPr>
                <w:szCs w:val="24"/>
              </w:rPr>
              <w:t>Taking down notes and tallying</w:t>
            </w:r>
          </w:p>
          <w:p w:rsidR="00816818" w:rsidRPr="00845F0E" w:rsidRDefault="00816818" w:rsidP="00845F0E">
            <w:pPr>
              <w:pStyle w:val="ListParagraph"/>
              <w:numPr>
                <w:ilvl w:val="0"/>
                <w:numId w:val="8"/>
              </w:numPr>
              <w:ind w:left="361"/>
              <w:cnfStyle w:val="000000100000" w:firstRow="0" w:lastRow="0" w:firstColumn="0" w:lastColumn="0" w:oddVBand="0" w:evenVBand="0" w:oddHBand="1" w:evenHBand="0" w:firstRowFirstColumn="0" w:firstRowLastColumn="0" w:lastRowFirstColumn="0" w:lastRowLastColumn="0"/>
              <w:rPr>
                <w:szCs w:val="24"/>
              </w:rPr>
            </w:pPr>
            <w:r>
              <w:rPr>
                <w:szCs w:val="24"/>
              </w:rPr>
              <w:t>Listening to any kind of lectures, seminars, etc.</w:t>
            </w:r>
          </w:p>
        </w:tc>
        <w:tc>
          <w:tcPr>
            <w:tcW w:w="1539" w:type="dxa"/>
          </w:tcPr>
          <w:p w:rsidR="00052624" w:rsidRDefault="007F5F6D" w:rsidP="007F5F6D">
            <w:pPr>
              <w:pStyle w:val="ListParagraph"/>
              <w:numPr>
                <w:ilvl w:val="0"/>
                <w:numId w:val="8"/>
              </w:numPr>
              <w:ind w:left="441"/>
              <w:cnfStyle w:val="000000100000" w:firstRow="0" w:lastRow="0" w:firstColumn="0" w:lastColumn="0" w:oddVBand="0" w:evenVBand="0" w:oddHBand="1" w:evenHBand="0" w:firstRowFirstColumn="0" w:firstRowLastColumn="0" w:lastRowFirstColumn="0" w:lastRowLastColumn="0"/>
              <w:rPr>
                <w:szCs w:val="24"/>
              </w:rPr>
            </w:pPr>
            <w:r>
              <w:rPr>
                <w:szCs w:val="24"/>
              </w:rPr>
              <w:t>Offline videos</w:t>
            </w:r>
          </w:p>
          <w:p w:rsidR="007F5F6D" w:rsidRDefault="007F5F6D" w:rsidP="007F5F6D">
            <w:pPr>
              <w:pStyle w:val="ListParagraph"/>
              <w:numPr>
                <w:ilvl w:val="0"/>
                <w:numId w:val="8"/>
              </w:numPr>
              <w:ind w:left="441"/>
              <w:cnfStyle w:val="000000100000" w:firstRow="0" w:lastRow="0" w:firstColumn="0" w:lastColumn="0" w:oddVBand="0" w:evenVBand="0" w:oddHBand="1" w:evenHBand="0" w:firstRowFirstColumn="0" w:firstRowLastColumn="0" w:lastRowFirstColumn="0" w:lastRowLastColumn="0"/>
              <w:rPr>
                <w:szCs w:val="24"/>
              </w:rPr>
            </w:pPr>
            <w:r>
              <w:rPr>
                <w:szCs w:val="24"/>
              </w:rPr>
              <w:t>Online videos</w:t>
            </w:r>
          </w:p>
          <w:p w:rsidR="007F5F6D" w:rsidRPr="007F5F6D" w:rsidRDefault="007F5F6D" w:rsidP="007F5F6D">
            <w:pPr>
              <w:pStyle w:val="ListParagraph"/>
              <w:ind w:left="441"/>
              <w:cnfStyle w:val="000000100000" w:firstRow="0" w:lastRow="0" w:firstColumn="0" w:lastColumn="0" w:oddVBand="0" w:evenVBand="0" w:oddHBand="1" w:evenHBand="0" w:firstRowFirstColumn="0" w:firstRowLastColumn="0" w:lastRowFirstColumn="0" w:lastRowLastColumn="0"/>
              <w:rPr>
                <w:szCs w:val="24"/>
              </w:rPr>
            </w:pPr>
          </w:p>
        </w:tc>
        <w:tc>
          <w:tcPr>
            <w:tcW w:w="1353" w:type="dxa"/>
          </w:tcPr>
          <w:p w:rsidR="00052624" w:rsidRPr="007F5F6D" w:rsidRDefault="00AA79D2" w:rsidP="007F5F6D">
            <w:pPr>
              <w:pStyle w:val="ListParagraph"/>
              <w:numPr>
                <w:ilvl w:val="0"/>
                <w:numId w:val="8"/>
              </w:numPr>
              <w:ind w:left="349"/>
              <w:cnfStyle w:val="000000100000" w:firstRow="0" w:lastRow="0" w:firstColumn="0" w:lastColumn="0" w:oddVBand="0" w:evenVBand="0" w:oddHBand="1" w:evenHBand="0" w:firstRowFirstColumn="0" w:firstRowLastColumn="0" w:lastRowFirstColumn="0" w:lastRowLastColumn="0"/>
              <w:rPr>
                <w:szCs w:val="24"/>
              </w:rPr>
            </w:pPr>
            <w:r>
              <w:rPr>
                <w:szCs w:val="24"/>
              </w:rPr>
              <w:t>Support from mentors and peers</w:t>
            </w:r>
          </w:p>
        </w:tc>
        <w:tc>
          <w:tcPr>
            <w:tcW w:w="1537" w:type="dxa"/>
          </w:tcPr>
          <w:p w:rsidR="00052624" w:rsidRPr="00AA79D2" w:rsidRDefault="00AA79D2" w:rsidP="00AA79D2">
            <w:pPr>
              <w:pStyle w:val="ListParagraph"/>
              <w:numPr>
                <w:ilvl w:val="0"/>
                <w:numId w:val="8"/>
              </w:numPr>
              <w:ind w:left="399"/>
              <w:cnfStyle w:val="000000100000" w:firstRow="0" w:lastRow="0" w:firstColumn="0" w:lastColumn="0" w:oddVBand="0" w:evenVBand="0" w:oddHBand="1" w:evenHBand="0" w:firstRowFirstColumn="0" w:firstRowLastColumn="0" w:lastRowFirstColumn="0" w:lastRowLastColumn="0"/>
              <w:rPr>
                <w:szCs w:val="24"/>
              </w:rPr>
            </w:pPr>
            <w:r w:rsidRPr="00AA79D2">
              <w:rPr>
                <w:szCs w:val="24"/>
              </w:rPr>
              <w:t>Feedbacks from mentors</w:t>
            </w:r>
          </w:p>
        </w:tc>
        <w:tc>
          <w:tcPr>
            <w:tcW w:w="1448" w:type="dxa"/>
          </w:tcPr>
          <w:p w:rsidR="00052624" w:rsidRPr="00A4580C" w:rsidRDefault="000C70FD" w:rsidP="000715C7">
            <w:pPr>
              <w:cnfStyle w:val="000000100000" w:firstRow="0" w:lastRow="0" w:firstColumn="0" w:lastColumn="0" w:oddVBand="0" w:evenVBand="0" w:oddHBand="1" w:evenHBand="0" w:firstRowFirstColumn="0" w:firstRowLastColumn="0" w:lastRowFirstColumn="0" w:lastRowLastColumn="0"/>
              <w:rPr>
                <w:szCs w:val="24"/>
              </w:rPr>
            </w:pPr>
            <w:r>
              <w:rPr>
                <w:szCs w:val="24"/>
              </w:rPr>
              <w:t>1 month</w:t>
            </w:r>
          </w:p>
        </w:tc>
      </w:tr>
    </w:tbl>
    <w:p w:rsidR="00BE4C50" w:rsidRPr="00313F73" w:rsidRDefault="00BE4C50" w:rsidP="000715C7"/>
    <w:p w:rsidR="005011E7" w:rsidRDefault="005011E7" w:rsidP="005011E7">
      <w:pPr>
        <w:pStyle w:val="Heading1"/>
      </w:pPr>
      <w:bookmarkStart w:id="6" w:name="_Toc17734840"/>
      <w:r>
        <w:t>Conclusion</w:t>
      </w:r>
      <w:bookmarkEnd w:id="6"/>
    </w:p>
    <w:p w:rsidR="00866B3D" w:rsidRPr="00866B3D" w:rsidRDefault="00866B3D" w:rsidP="00866B3D">
      <w:r>
        <w:t xml:space="preserve">By conducting this assignment it can be understood that self-awareness about the necessary knowledge and </w:t>
      </w:r>
      <w:r w:rsidR="00752F4D">
        <w:t xml:space="preserve">skills of employment are mandatory for ensuring successful personal and professional development. Not only that but also awareness about </w:t>
      </w:r>
      <w:r w:rsidR="000158BE">
        <w:t xml:space="preserve">personal strengths and weaknesses are required for identifying areas of improvement and development. </w:t>
      </w:r>
      <w:r w:rsidR="00A0319E">
        <w:t xml:space="preserve">It can be concluded on an overall basis that </w:t>
      </w:r>
      <w:r w:rsidR="00ED29BC">
        <w:t xml:space="preserve">professional development depends on both awareness of the employment environment as well as awareness about </w:t>
      </w:r>
      <w:r w:rsidR="00783F7B">
        <w:t xml:space="preserve">personal abilities and inabilities. </w:t>
      </w:r>
    </w:p>
    <w:p w:rsidR="00866B3D" w:rsidRDefault="00866B3D">
      <w:pPr>
        <w:spacing w:line="276" w:lineRule="auto"/>
        <w:jc w:val="left"/>
        <w:rPr>
          <w:rFonts w:eastAsiaTheme="majorEastAsia" w:cstheme="majorBidi"/>
          <w:b/>
          <w:bCs/>
          <w:szCs w:val="28"/>
        </w:rPr>
      </w:pPr>
      <w:r>
        <w:br w:type="page"/>
      </w:r>
    </w:p>
    <w:p w:rsidR="005011E7" w:rsidRPr="005011E7" w:rsidRDefault="005011E7" w:rsidP="005011E7">
      <w:pPr>
        <w:pStyle w:val="Heading1"/>
      </w:pPr>
      <w:bookmarkStart w:id="7" w:name="_Toc17734841"/>
      <w:r>
        <w:t>References</w:t>
      </w:r>
      <w:bookmarkEnd w:id="7"/>
      <w:r>
        <w:t xml:space="preserve"> </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Ansmann, L., Flickinger, T.E., Barello, S., Kunneman, M., Mantwill, S., Quilligan, S., Zanini, C. and Aelbrecht, K., 2014. Career development for early career academics: Benefits of networking and the role of professional societies. </w:t>
      </w:r>
      <w:r w:rsidRPr="0024580E">
        <w:rPr>
          <w:rFonts w:cs="Times New Roman"/>
          <w:i/>
          <w:iCs/>
          <w:color w:val="222222"/>
          <w:szCs w:val="24"/>
          <w:shd w:val="clear" w:color="auto" w:fill="FFFFFF"/>
        </w:rPr>
        <w:t>Patient education and counseling</w:t>
      </w:r>
      <w:r w:rsidRPr="0024580E">
        <w:rPr>
          <w:rFonts w:cs="Times New Roman"/>
          <w:color w:val="222222"/>
          <w:szCs w:val="24"/>
          <w:shd w:val="clear" w:color="auto" w:fill="FFFFFF"/>
        </w:rPr>
        <w:t>, </w:t>
      </w:r>
      <w:r w:rsidRPr="0024580E">
        <w:rPr>
          <w:rFonts w:cs="Times New Roman"/>
          <w:i/>
          <w:iCs/>
          <w:color w:val="222222"/>
          <w:szCs w:val="24"/>
          <w:shd w:val="clear" w:color="auto" w:fill="FFFFFF"/>
        </w:rPr>
        <w:t>97</w:t>
      </w:r>
      <w:r w:rsidRPr="0024580E">
        <w:rPr>
          <w:rFonts w:cs="Times New Roman"/>
          <w:color w:val="222222"/>
          <w:szCs w:val="24"/>
          <w:shd w:val="clear" w:color="auto" w:fill="FFFFFF"/>
        </w:rPr>
        <w:t>(1), pp.132-134.</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Assiter, A., 2017. </w:t>
      </w:r>
      <w:r w:rsidRPr="0024580E">
        <w:rPr>
          <w:rFonts w:cs="Times New Roman"/>
          <w:i/>
          <w:iCs/>
          <w:color w:val="222222"/>
          <w:szCs w:val="24"/>
          <w:shd w:val="clear" w:color="auto" w:fill="FFFFFF"/>
        </w:rPr>
        <w:t>Transferable skills in higher education</w:t>
      </w:r>
      <w:r w:rsidRPr="0024580E">
        <w:rPr>
          <w:rFonts w:cs="Times New Roman"/>
          <w:color w:val="222222"/>
          <w:szCs w:val="24"/>
          <w:shd w:val="clear" w:color="auto" w:fill="FFFFFF"/>
        </w:rPr>
        <w:t>. Routledge.</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Bakhshi, H., Downing, J.M., Osborne, M.A. and Schneider, P., 2017. </w:t>
      </w:r>
      <w:r w:rsidRPr="0024580E">
        <w:rPr>
          <w:rFonts w:cs="Times New Roman"/>
          <w:i/>
          <w:iCs/>
          <w:color w:val="222222"/>
          <w:szCs w:val="24"/>
          <w:shd w:val="clear" w:color="auto" w:fill="FFFFFF"/>
        </w:rPr>
        <w:t>The future of skills: Employment in 2030</w:t>
      </w:r>
      <w:r w:rsidRPr="0024580E">
        <w:rPr>
          <w:rFonts w:cs="Times New Roman"/>
          <w:color w:val="222222"/>
          <w:szCs w:val="24"/>
          <w:shd w:val="clear" w:color="auto" w:fill="FFFFFF"/>
        </w:rPr>
        <w:t>. London: Pearson.</w:t>
      </w:r>
    </w:p>
    <w:p w:rsidR="00BA387E" w:rsidRPr="0038142D" w:rsidRDefault="00BA387E" w:rsidP="00BA387E">
      <w:r w:rsidRPr="0038142D">
        <w:rPr>
          <w:shd w:val="clear" w:color="auto" w:fill="FFFFFF"/>
        </w:rPr>
        <w:t>Brinkert, R., 2018. Career and professional development as levels of engagement in the communication training and development field1. </w:t>
      </w:r>
      <w:r w:rsidRPr="0038142D">
        <w:rPr>
          <w:i/>
          <w:iCs/>
          <w:shd w:val="clear" w:color="auto" w:fill="FFFFFF"/>
        </w:rPr>
        <w:t>The Handbook of Communication Training: A Best Practices Framework for Assessing and Developing Competence</w:t>
      </w:r>
      <w:r w:rsidRPr="0038142D">
        <w:rPr>
          <w:shd w:val="clear" w:color="auto" w:fill="FFFFFF"/>
        </w:rPr>
        <w:t>.</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Brookes, M., James, P. and Rizov, M., 2018. Employment regulation and productivity: Is there a case for deregulation?. </w:t>
      </w:r>
      <w:r w:rsidRPr="0024580E">
        <w:rPr>
          <w:rFonts w:cs="Times New Roman"/>
          <w:i/>
          <w:iCs/>
          <w:color w:val="222222"/>
          <w:szCs w:val="24"/>
          <w:shd w:val="clear" w:color="auto" w:fill="FFFFFF"/>
        </w:rPr>
        <w:t>Economic and Industrial Democracy</w:t>
      </w:r>
      <w:r w:rsidRPr="0024580E">
        <w:rPr>
          <w:rFonts w:cs="Times New Roman"/>
          <w:color w:val="222222"/>
          <w:szCs w:val="24"/>
          <w:shd w:val="clear" w:color="auto" w:fill="FFFFFF"/>
        </w:rPr>
        <w:t>, </w:t>
      </w:r>
      <w:r w:rsidRPr="0024580E">
        <w:rPr>
          <w:rFonts w:cs="Times New Roman"/>
          <w:i/>
          <w:iCs/>
          <w:color w:val="222222"/>
          <w:szCs w:val="24"/>
          <w:shd w:val="clear" w:color="auto" w:fill="FFFFFF"/>
        </w:rPr>
        <w:t>39</w:t>
      </w:r>
      <w:r w:rsidRPr="0024580E">
        <w:rPr>
          <w:rFonts w:cs="Times New Roman"/>
          <w:color w:val="222222"/>
          <w:szCs w:val="24"/>
          <w:shd w:val="clear" w:color="auto" w:fill="FFFFFF"/>
        </w:rPr>
        <w:t>(3), pp.381-403.</w:t>
      </w:r>
    </w:p>
    <w:p w:rsidR="00BA387E" w:rsidRPr="0038142D" w:rsidRDefault="00BA387E" w:rsidP="00BA387E">
      <w:r w:rsidRPr="0038142D">
        <w:rPr>
          <w:shd w:val="clear" w:color="auto" w:fill="FFFFFF"/>
        </w:rPr>
        <w:t>Collet, C., Hine, D. and Du Plessis, K., 2015. Employability skills: perspectives from a knowledge-intensive industry. </w:t>
      </w:r>
      <w:r w:rsidRPr="0038142D">
        <w:rPr>
          <w:i/>
          <w:iCs/>
          <w:shd w:val="clear" w:color="auto" w:fill="FFFFFF"/>
        </w:rPr>
        <w:t>Education+ Training</w:t>
      </w:r>
      <w:r w:rsidRPr="0038142D">
        <w:rPr>
          <w:shd w:val="clear" w:color="auto" w:fill="FFFFFF"/>
        </w:rPr>
        <w:t>, </w:t>
      </w:r>
      <w:r w:rsidRPr="0038142D">
        <w:rPr>
          <w:i/>
          <w:iCs/>
          <w:shd w:val="clear" w:color="auto" w:fill="FFFFFF"/>
        </w:rPr>
        <w:t>57</w:t>
      </w:r>
      <w:r w:rsidRPr="0038142D">
        <w:rPr>
          <w:shd w:val="clear" w:color="auto" w:fill="FFFFFF"/>
        </w:rPr>
        <w:t>(5), pp.532-559.</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Collet, C., Hine, D. and Du Plessis, K., 2015. Employability skills: perspectives from a knowledge-intensive industry. </w:t>
      </w:r>
      <w:r w:rsidRPr="0024580E">
        <w:rPr>
          <w:rFonts w:cs="Times New Roman"/>
          <w:i/>
          <w:iCs/>
          <w:color w:val="222222"/>
          <w:szCs w:val="24"/>
          <w:shd w:val="clear" w:color="auto" w:fill="FFFFFF"/>
        </w:rPr>
        <w:t>Education+ Training</w:t>
      </w:r>
      <w:r w:rsidRPr="0024580E">
        <w:rPr>
          <w:rFonts w:cs="Times New Roman"/>
          <w:color w:val="222222"/>
          <w:szCs w:val="24"/>
          <w:shd w:val="clear" w:color="auto" w:fill="FFFFFF"/>
        </w:rPr>
        <w:t>, </w:t>
      </w:r>
      <w:r w:rsidRPr="0024580E">
        <w:rPr>
          <w:rFonts w:cs="Times New Roman"/>
          <w:i/>
          <w:iCs/>
          <w:color w:val="222222"/>
          <w:szCs w:val="24"/>
          <w:shd w:val="clear" w:color="auto" w:fill="FFFFFF"/>
        </w:rPr>
        <w:t>57</w:t>
      </w:r>
      <w:r w:rsidRPr="0024580E">
        <w:rPr>
          <w:rFonts w:cs="Times New Roman"/>
          <w:color w:val="222222"/>
          <w:szCs w:val="24"/>
          <w:shd w:val="clear" w:color="auto" w:fill="FFFFFF"/>
        </w:rPr>
        <w:t>(5), pp.532-559.</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Gott, T., Bauer, T. and Long, K., 2019. Student Leadership Today, Professional Employment Tomorrow. </w:t>
      </w:r>
      <w:r w:rsidRPr="0024580E">
        <w:rPr>
          <w:rFonts w:cs="Times New Roman"/>
          <w:i/>
          <w:iCs/>
          <w:color w:val="222222"/>
          <w:szCs w:val="24"/>
          <w:shd w:val="clear" w:color="auto" w:fill="FFFFFF"/>
        </w:rPr>
        <w:t>New directions for student leadership</w:t>
      </w:r>
      <w:r w:rsidRPr="0024580E">
        <w:rPr>
          <w:rFonts w:cs="Times New Roman"/>
          <w:color w:val="222222"/>
          <w:szCs w:val="24"/>
          <w:shd w:val="clear" w:color="auto" w:fill="FFFFFF"/>
        </w:rPr>
        <w:t>, </w:t>
      </w:r>
      <w:r w:rsidRPr="0024580E">
        <w:rPr>
          <w:rFonts w:cs="Times New Roman"/>
          <w:i/>
          <w:iCs/>
          <w:color w:val="222222"/>
          <w:szCs w:val="24"/>
          <w:shd w:val="clear" w:color="auto" w:fill="FFFFFF"/>
        </w:rPr>
        <w:t>2019</w:t>
      </w:r>
      <w:r w:rsidRPr="0024580E">
        <w:rPr>
          <w:rFonts w:cs="Times New Roman"/>
          <w:color w:val="222222"/>
          <w:szCs w:val="24"/>
          <w:shd w:val="clear" w:color="auto" w:fill="FFFFFF"/>
        </w:rPr>
        <w:t>(162), pp.91-109.</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Mackay, M., 2017. Professional development seen as employment capital. </w:t>
      </w:r>
      <w:r w:rsidRPr="0024580E">
        <w:rPr>
          <w:rFonts w:cs="Times New Roman"/>
          <w:i/>
          <w:iCs/>
          <w:color w:val="222222"/>
          <w:szCs w:val="24"/>
          <w:shd w:val="clear" w:color="auto" w:fill="FFFFFF"/>
        </w:rPr>
        <w:t>Professional development in education</w:t>
      </w:r>
      <w:r w:rsidRPr="0024580E">
        <w:rPr>
          <w:rFonts w:cs="Times New Roman"/>
          <w:color w:val="222222"/>
          <w:szCs w:val="24"/>
          <w:shd w:val="clear" w:color="auto" w:fill="FFFFFF"/>
        </w:rPr>
        <w:t>, </w:t>
      </w:r>
      <w:r w:rsidRPr="0024580E">
        <w:rPr>
          <w:rFonts w:cs="Times New Roman"/>
          <w:i/>
          <w:iCs/>
          <w:color w:val="222222"/>
          <w:szCs w:val="24"/>
          <w:shd w:val="clear" w:color="auto" w:fill="FFFFFF"/>
        </w:rPr>
        <w:t>43</w:t>
      </w:r>
      <w:r w:rsidRPr="0024580E">
        <w:rPr>
          <w:rFonts w:cs="Times New Roman"/>
          <w:color w:val="222222"/>
          <w:szCs w:val="24"/>
          <w:shd w:val="clear" w:color="auto" w:fill="FFFFFF"/>
        </w:rPr>
        <w:t>(1), pp.140-155.</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Powell-Martin, Z., McLeod, J., Scally, J., Smith, K. and Lumsdaine, S., 2019, May. Analysis of counselling student employment destinations: using action research to enhance the counselling curriculum and improve employability. In </w:t>
      </w:r>
      <w:r w:rsidRPr="0024580E">
        <w:rPr>
          <w:rFonts w:cs="Times New Roman"/>
          <w:i/>
          <w:iCs/>
          <w:color w:val="222222"/>
          <w:szCs w:val="24"/>
          <w:shd w:val="clear" w:color="auto" w:fill="FFFFFF"/>
        </w:rPr>
        <w:t>BCAP Research Conference 2019: Shaping counselling practice and policy: the next 25 years</w:t>
      </w:r>
      <w:r w:rsidRPr="0024580E">
        <w:rPr>
          <w:rFonts w:cs="Times New Roman"/>
          <w:color w:val="222222"/>
          <w:szCs w:val="24"/>
          <w:shd w:val="clear" w:color="auto" w:fill="FFFFFF"/>
        </w:rPr>
        <w:t>.</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Qenani, E., MacDougall, N. and Sexton, C., 2014. An empirical study of self-perceived employability: Improving the prospects for student employment success in an uncertain environment. </w:t>
      </w:r>
      <w:r w:rsidRPr="0024580E">
        <w:rPr>
          <w:rFonts w:cs="Times New Roman"/>
          <w:i/>
          <w:iCs/>
          <w:color w:val="222222"/>
          <w:szCs w:val="24"/>
          <w:shd w:val="clear" w:color="auto" w:fill="FFFFFF"/>
        </w:rPr>
        <w:t>Active Learning in Higher Education</w:t>
      </w:r>
      <w:r w:rsidRPr="0024580E">
        <w:rPr>
          <w:rFonts w:cs="Times New Roman"/>
          <w:color w:val="222222"/>
          <w:szCs w:val="24"/>
          <w:shd w:val="clear" w:color="auto" w:fill="FFFFFF"/>
        </w:rPr>
        <w:t>, </w:t>
      </w:r>
      <w:r w:rsidRPr="0024580E">
        <w:rPr>
          <w:rFonts w:cs="Times New Roman"/>
          <w:i/>
          <w:iCs/>
          <w:color w:val="222222"/>
          <w:szCs w:val="24"/>
          <w:shd w:val="clear" w:color="auto" w:fill="FFFFFF"/>
        </w:rPr>
        <w:t>15</w:t>
      </w:r>
      <w:r w:rsidRPr="0024580E">
        <w:rPr>
          <w:rFonts w:cs="Times New Roman"/>
          <w:color w:val="222222"/>
          <w:szCs w:val="24"/>
          <w:shd w:val="clear" w:color="auto" w:fill="FFFFFF"/>
        </w:rPr>
        <w:t>(3), pp.199-213.</w:t>
      </w:r>
    </w:p>
    <w:p w:rsidR="00BA387E" w:rsidRPr="0024580E" w:rsidRDefault="00BA387E" w:rsidP="00BA387E">
      <w:pPr>
        <w:rPr>
          <w:rFonts w:cs="Times New Roman"/>
          <w:color w:val="222222"/>
          <w:szCs w:val="24"/>
          <w:shd w:val="clear" w:color="auto" w:fill="FFFFFF"/>
        </w:rPr>
      </w:pPr>
      <w:r w:rsidRPr="0024580E">
        <w:rPr>
          <w:rFonts w:cs="Times New Roman"/>
          <w:color w:val="222222"/>
          <w:szCs w:val="24"/>
          <w:shd w:val="clear" w:color="auto" w:fill="FFFFFF"/>
        </w:rPr>
        <w:t>Yarbrough, S., Martin, P., Alfred, D. and McNeill, C., 2017. Professional values, job satisfaction, career development, and intent to stay. </w:t>
      </w:r>
      <w:r w:rsidRPr="0024580E">
        <w:rPr>
          <w:rFonts w:cs="Times New Roman"/>
          <w:i/>
          <w:iCs/>
          <w:color w:val="222222"/>
          <w:szCs w:val="24"/>
          <w:shd w:val="clear" w:color="auto" w:fill="FFFFFF"/>
        </w:rPr>
        <w:t>Nursing Ethics</w:t>
      </w:r>
      <w:r w:rsidRPr="0024580E">
        <w:rPr>
          <w:rFonts w:cs="Times New Roman"/>
          <w:color w:val="222222"/>
          <w:szCs w:val="24"/>
          <w:shd w:val="clear" w:color="auto" w:fill="FFFFFF"/>
        </w:rPr>
        <w:t>, </w:t>
      </w:r>
      <w:r w:rsidRPr="0024580E">
        <w:rPr>
          <w:rFonts w:cs="Times New Roman"/>
          <w:i/>
          <w:iCs/>
          <w:color w:val="222222"/>
          <w:szCs w:val="24"/>
          <w:shd w:val="clear" w:color="auto" w:fill="FFFFFF"/>
        </w:rPr>
        <w:t>24</w:t>
      </w:r>
      <w:r w:rsidRPr="0024580E">
        <w:rPr>
          <w:rFonts w:cs="Times New Roman"/>
          <w:color w:val="222222"/>
          <w:szCs w:val="24"/>
          <w:shd w:val="clear" w:color="auto" w:fill="FFFFFF"/>
        </w:rPr>
        <w:t>(6), pp.675-685.</w:t>
      </w:r>
    </w:p>
    <w:p w:rsidR="00BA387E" w:rsidRPr="0024580E" w:rsidRDefault="00BA387E" w:rsidP="00BA387E">
      <w:pPr>
        <w:rPr>
          <w:rFonts w:cs="Times New Roman"/>
          <w:szCs w:val="24"/>
        </w:rPr>
      </w:pPr>
    </w:p>
    <w:p w:rsidR="00926717" w:rsidRDefault="00926717" w:rsidP="00926717">
      <w:pPr>
        <w:pStyle w:val="Default"/>
      </w:pPr>
    </w:p>
    <w:sectPr w:rsidR="00926717" w:rsidSect="00E329E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4890" w:rsidRDefault="009E4890" w:rsidP="00CC1F2A">
      <w:pPr>
        <w:spacing w:after="0" w:line="240" w:lineRule="auto"/>
      </w:pPr>
      <w:r>
        <w:separator/>
      </w:r>
    </w:p>
  </w:endnote>
  <w:endnote w:type="continuationSeparator" w:id="0">
    <w:p w:rsidR="009E4890" w:rsidRDefault="009E4890" w:rsidP="00CC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280639"/>
      <w:docPartObj>
        <w:docPartGallery w:val="Page Numbers (Bottom of Page)"/>
        <w:docPartUnique/>
      </w:docPartObj>
    </w:sdtPr>
    <w:sdtEndPr/>
    <w:sdtContent>
      <w:p w:rsidR="00CC1F2A" w:rsidRDefault="0049679D">
        <w:pPr>
          <w:pStyle w:val="Footer"/>
          <w:jc w:val="right"/>
        </w:pPr>
        <w:r>
          <w:fldChar w:fldCharType="begin"/>
        </w:r>
        <w:r>
          <w:instrText xml:space="preserve"> PAGE   \* MERGEFORMAT </w:instrText>
        </w:r>
        <w:r>
          <w:fldChar w:fldCharType="separate"/>
        </w:r>
        <w:r w:rsidR="00CC1F2A">
          <w:rPr>
            <w:noProof/>
          </w:rPr>
          <w:t>17</w:t>
        </w:r>
        <w:r>
          <w:rPr>
            <w:noProof/>
          </w:rPr>
          <w:fldChar w:fldCharType="end"/>
        </w:r>
      </w:p>
    </w:sdtContent>
  </w:sdt>
  <w:p w:rsidR="00CC1F2A" w:rsidRDefault="00CC1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4890" w:rsidRDefault="009E4890" w:rsidP="00CC1F2A">
      <w:pPr>
        <w:spacing w:after="0" w:line="240" w:lineRule="auto"/>
      </w:pPr>
      <w:r>
        <w:separator/>
      </w:r>
    </w:p>
  </w:footnote>
  <w:footnote w:type="continuationSeparator" w:id="0">
    <w:p w:rsidR="009E4890" w:rsidRDefault="009E4890" w:rsidP="00CC1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96EC8"/>
    <w:multiLevelType w:val="hybridMultilevel"/>
    <w:tmpl w:val="99F83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966284"/>
    <w:multiLevelType w:val="hybridMultilevel"/>
    <w:tmpl w:val="C4E04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237D38"/>
    <w:multiLevelType w:val="hybridMultilevel"/>
    <w:tmpl w:val="B6D82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D16170"/>
    <w:multiLevelType w:val="hybridMultilevel"/>
    <w:tmpl w:val="A914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F27FAD"/>
    <w:multiLevelType w:val="hybridMultilevel"/>
    <w:tmpl w:val="7BDE7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714751"/>
    <w:multiLevelType w:val="hybridMultilevel"/>
    <w:tmpl w:val="835E1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E359C7"/>
    <w:multiLevelType w:val="hybridMultilevel"/>
    <w:tmpl w:val="88B2B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64037C"/>
    <w:multiLevelType w:val="hybridMultilevel"/>
    <w:tmpl w:val="5630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6"/>
  </w:num>
  <w:num w:numId="5">
    <w:abstractNumId w:val="3"/>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DB7"/>
    <w:rsid w:val="0000016F"/>
    <w:rsid w:val="0001026C"/>
    <w:rsid w:val="000158BE"/>
    <w:rsid w:val="00015908"/>
    <w:rsid w:val="00031ECE"/>
    <w:rsid w:val="000327C2"/>
    <w:rsid w:val="000346DC"/>
    <w:rsid w:val="00040393"/>
    <w:rsid w:val="00041855"/>
    <w:rsid w:val="00041DA0"/>
    <w:rsid w:val="0004450D"/>
    <w:rsid w:val="00052624"/>
    <w:rsid w:val="00061961"/>
    <w:rsid w:val="000715C7"/>
    <w:rsid w:val="00072618"/>
    <w:rsid w:val="000729DE"/>
    <w:rsid w:val="00076769"/>
    <w:rsid w:val="00076C59"/>
    <w:rsid w:val="00091518"/>
    <w:rsid w:val="000B2462"/>
    <w:rsid w:val="000B55A7"/>
    <w:rsid w:val="000C70FD"/>
    <w:rsid w:val="000D1CD0"/>
    <w:rsid w:val="000E286B"/>
    <w:rsid w:val="000E7F4D"/>
    <w:rsid w:val="000F68C5"/>
    <w:rsid w:val="00116346"/>
    <w:rsid w:val="00120612"/>
    <w:rsid w:val="001216C1"/>
    <w:rsid w:val="0013234F"/>
    <w:rsid w:val="00140C21"/>
    <w:rsid w:val="00150EDB"/>
    <w:rsid w:val="00154256"/>
    <w:rsid w:val="00166E7F"/>
    <w:rsid w:val="001716CB"/>
    <w:rsid w:val="001A235D"/>
    <w:rsid w:val="001A5AFE"/>
    <w:rsid w:val="001B6DA3"/>
    <w:rsid w:val="001C3473"/>
    <w:rsid w:val="001D6A5E"/>
    <w:rsid w:val="001E07BC"/>
    <w:rsid w:val="001E7A2B"/>
    <w:rsid w:val="001F6DC1"/>
    <w:rsid w:val="00214767"/>
    <w:rsid w:val="00227365"/>
    <w:rsid w:val="0024615B"/>
    <w:rsid w:val="00250353"/>
    <w:rsid w:val="00254508"/>
    <w:rsid w:val="00263B83"/>
    <w:rsid w:val="00281B1B"/>
    <w:rsid w:val="002859B0"/>
    <w:rsid w:val="00286A18"/>
    <w:rsid w:val="00291588"/>
    <w:rsid w:val="002A4992"/>
    <w:rsid w:val="002B6F49"/>
    <w:rsid w:val="002C2366"/>
    <w:rsid w:val="002E5628"/>
    <w:rsid w:val="002F75B5"/>
    <w:rsid w:val="00313F73"/>
    <w:rsid w:val="00325E11"/>
    <w:rsid w:val="00327A46"/>
    <w:rsid w:val="00336B8E"/>
    <w:rsid w:val="003538C4"/>
    <w:rsid w:val="00353F8C"/>
    <w:rsid w:val="00364A98"/>
    <w:rsid w:val="003672FE"/>
    <w:rsid w:val="003743F0"/>
    <w:rsid w:val="00385DF5"/>
    <w:rsid w:val="0039393C"/>
    <w:rsid w:val="00397635"/>
    <w:rsid w:val="003A7821"/>
    <w:rsid w:val="003B2298"/>
    <w:rsid w:val="003B45CD"/>
    <w:rsid w:val="003E4065"/>
    <w:rsid w:val="003E57A7"/>
    <w:rsid w:val="003F57CB"/>
    <w:rsid w:val="004364CE"/>
    <w:rsid w:val="00442A82"/>
    <w:rsid w:val="004507F2"/>
    <w:rsid w:val="00455315"/>
    <w:rsid w:val="00456781"/>
    <w:rsid w:val="00457EF3"/>
    <w:rsid w:val="00467E92"/>
    <w:rsid w:val="00483A83"/>
    <w:rsid w:val="0049024A"/>
    <w:rsid w:val="004A1F14"/>
    <w:rsid w:val="004A3532"/>
    <w:rsid w:val="004B4412"/>
    <w:rsid w:val="004C0458"/>
    <w:rsid w:val="004C134D"/>
    <w:rsid w:val="004C7B7B"/>
    <w:rsid w:val="004D01EB"/>
    <w:rsid w:val="004D17F8"/>
    <w:rsid w:val="004D5969"/>
    <w:rsid w:val="004E0081"/>
    <w:rsid w:val="004E5AA9"/>
    <w:rsid w:val="004E655B"/>
    <w:rsid w:val="005011E7"/>
    <w:rsid w:val="005173ED"/>
    <w:rsid w:val="005225BA"/>
    <w:rsid w:val="00526529"/>
    <w:rsid w:val="005321D3"/>
    <w:rsid w:val="005410EE"/>
    <w:rsid w:val="00542935"/>
    <w:rsid w:val="00542D1A"/>
    <w:rsid w:val="00554DAC"/>
    <w:rsid w:val="00555FA7"/>
    <w:rsid w:val="00557DB7"/>
    <w:rsid w:val="0057309C"/>
    <w:rsid w:val="005757E3"/>
    <w:rsid w:val="0057704C"/>
    <w:rsid w:val="0059058B"/>
    <w:rsid w:val="00594D4C"/>
    <w:rsid w:val="005A257A"/>
    <w:rsid w:val="005A78A4"/>
    <w:rsid w:val="005B0ABD"/>
    <w:rsid w:val="005B3AFB"/>
    <w:rsid w:val="005B4F3C"/>
    <w:rsid w:val="005B61BE"/>
    <w:rsid w:val="005C4383"/>
    <w:rsid w:val="005C6A8A"/>
    <w:rsid w:val="005D3BF6"/>
    <w:rsid w:val="005E5D87"/>
    <w:rsid w:val="0060460A"/>
    <w:rsid w:val="00605BC0"/>
    <w:rsid w:val="00607C2B"/>
    <w:rsid w:val="00620C25"/>
    <w:rsid w:val="00625E00"/>
    <w:rsid w:val="00642400"/>
    <w:rsid w:val="00650849"/>
    <w:rsid w:val="00652ACD"/>
    <w:rsid w:val="006543D7"/>
    <w:rsid w:val="00670C28"/>
    <w:rsid w:val="00671F05"/>
    <w:rsid w:val="006827A1"/>
    <w:rsid w:val="0069079E"/>
    <w:rsid w:val="006A1749"/>
    <w:rsid w:val="006A2954"/>
    <w:rsid w:val="006C1CF1"/>
    <w:rsid w:val="006C5622"/>
    <w:rsid w:val="006C5BE8"/>
    <w:rsid w:val="006D2E61"/>
    <w:rsid w:val="006D47B8"/>
    <w:rsid w:val="006D7B71"/>
    <w:rsid w:val="006E5FEF"/>
    <w:rsid w:val="006F2A11"/>
    <w:rsid w:val="00700D53"/>
    <w:rsid w:val="0070401E"/>
    <w:rsid w:val="007111E4"/>
    <w:rsid w:val="0071624C"/>
    <w:rsid w:val="00744189"/>
    <w:rsid w:val="00752F4D"/>
    <w:rsid w:val="00754ABE"/>
    <w:rsid w:val="00754B22"/>
    <w:rsid w:val="007638BF"/>
    <w:rsid w:val="00774BC2"/>
    <w:rsid w:val="0078096A"/>
    <w:rsid w:val="007838FB"/>
    <w:rsid w:val="00783F7B"/>
    <w:rsid w:val="00792C72"/>
    <w:rsid w:val="00797224"/>
    <w:rsid w:val="007D420E"/>
    <w:rsid w:val="007D5FFD"/>
    <w:rsid w:val="007E046A"/>
    <w:rsid w:val="007E2B84"/>
    <w:rsid w:val="007E385A"/>
    <w:rsid w:val="007E7B84"/>
    <w:rsid w:val="007F000A"/>
    <w:rsid w:val="007F2591"/>
    <w:rsid w:val="007F5F6D"/>
    <w:rsid w:val="007F688E"/>
    <w:rsid w:val="007F75C2"/>
    <w:rsid w:val="008100D4"/>
    <w:rsid w:val="00816818"/>
    <w:rsid w:val="008345D6"/>
    <w:rsid w:val="00834AEB"/>
    <w:rsid w:val="00845422"/>
    <w:rsid w:val="00845F0E"/>
    <w:rsid w:val="00846421"/>
    <w:rsid w:val="0085555A"/>
    <w:rsid w:val="00866B3D"/>
    <w:rsid w:val="00867B14"/>
    <w:rsid w:val="00896E99"/>
    <w:rsid w:val="008A0452"/>
    <w:rsid w:val="008A2479"/>
    <w:rsid w:val="008B7F49"/>
    <w:rsid w:val="008F3B9D"/>
    <w:rsid w:val="008F53FD"/>
    <w:rsid w:val="008F7540"/>
    <w:rsid w:val="009015F0"/>
    <w:rsid w:val="00906756"/>
    <w:rsid w:val="009257AC"/>
    <w:rsid w:val="00926717"/>
    <w:rsid w:val="0094224F"/>
    <w:rsid w:val="00944D53"/>
    <w:rsid w:val="00945246"/>
    <w:rsid w:val="00972F87"/>
    <w:rsid w:val="00980077"/>
    <w:rsid w:val="0098495A"/>
    <w:rsid w:val="0098497A"/>
    <w:rsid w:val="0098639E"/>
    <w:rsid w:val="009A33A9"/>
    <w:rsid w:val="009B01F8"/>
    <w:rsid w:val="009C2DF6"/>
    <w:rsid w:val="009E4890"/>
    <w:rsid w:val="009F6189"/>
    <w:rsid w:val="009F7FC2"/>
    <w:rsid w:val="00A02F90"/>
    <w:rsid w:val="00A0319E"/>
    <w:rsid w:val="00A05E93"/>
    <w:rsid w:val="00A107E5"/>
    <w:rsid w:val="00A135B4"/>
    <w:rsid w:val="00A2083D"/>
    <w:rsid w:val="00A2266B"/>
    <w:rsid w:val="00A30E20"/>
    <w:rsid w:val="00A3311D"/>
    <w:rsid w:val="00A36DD3"/>
    <w:rsid w:val="00A40FB2"/>
    <w:rsid w:val="00A4580C"/>
    <w:rsid w:val="00A45A06"/>
    <w:rsid w:val="00A57399"/>
    <w:rsid w:val="00A62884"/>
    <w:rsid w:val="00A629FB"/>
    <w:rsid w:val="00A71467"/>
    <w:rsid w:val="00A745A8"/>
    <w:rsid w:val="00A82D9F"/>
    <w:rsid w:val="00A8424B"/>
    <w:rsid w:val="00A945EE"/>
    <w:rsid w:val="00AA3B56"/>
    <w:rsid w:val="00AA79D2"/>
    <w:rsid w:val="00AB1386"/>
    <w:rsid w:val="00AC24E1"/>
    <w:rsid w:val="00AD1C7C"/>
    <w:rsid w:val="00AD2DE9"/>
    <w:rsid w:val="00AD7CC2"/>
    <w:rsid w:val="00B01A83"/>
    <w:rsid w:val="00B01EE8"/>
    <w:rsid w:val="00B0433C"/>
    <w:rsid w:val="00B11CFF"/>
    <w:rsid w:val="00B26E85"/>
    <w:rsid w:val="00B70F14"/>
    <w:rsid w:val="00B71224"/>
    <w:rsid w:val="00B80663"/>
    <w:rsid w:val="00B86C14"/>
    <w:rsid w:val="00BA387E"/>
    <w:rsid w:val="00BB1CDA"/>
    <w:rsid w:val="00BB4A47"/>
    <w:rsid w:val="00BB6475"/>
    <w:rsid w:val="00BB70D5"/>
    <w:rsid w:val="00BC3916"/>
    <w:rsid w:val="00BC4A90"/>
    <w:rsid w:val="00BC52BD"/>
    <w:rsid w:val="00BE4C50"/>
    <w:rsid w:val="00BE52D6"/>
    <w:rsid w:val="00BF3371"/>
    <w:rsid w:val="00BF45FE"/>
    <w:rsid w:val="00BF65DE"/>
    <w:rsid w:val="00BF75E7"/>
    <w:rsid w:val="00C01A72"/>
    <w:rsid w:val="00C02034"/>
    <w:rsid w:val="00C13864"/>
    <w:rsid w:val="00C176FC"/>
    <w:rsid w:val="00C266A1"/>
    <w:rsid w:val="00C357FA"/>
    <w:rsid w:val="00C36991"/>
    <w:rsid w:val="00C410B2"/>
    <w:rsid w:val="00C53678"/>
    <w:rsid w:val="00C56721"/>
    <w:rsid w:val="00C61BCC"/>
    <w:rsid w:val="00C62204"/>
    <w:rsid w:val="00C624DD"/>
    <w:rsid w:val="00C67D5C"/>
    <w:rsid w:val="00C708CA"/>
    <w:rsid w:val="00C75D59"/>
    <w:rsid w:val="00C75F3A"/>
    <w:rsid w:val="00C839ED"/>
    <w:rsid w:val="00C96D11"/>
    <w:rsid w:val="00CA04A0"/>
    <w:rsid w:val="00CB1DFB"/>
    <w:rsid w:val="00CC0098"/>
    <w:rsid w:val="00CC1F2A"/>
    <w:rsid w:val="00CC43BF"/>
    <w:rsid w:val="00D102A1"/>
    <w:rsid w:val="00D11F61"/>
    <w:rsid w:val="00D12665"/>
    <w:rsid w:val="00D20CE2"/>
    <w:rsid w:val="00D24034"/>
    <w:rsid w:val="00D5000B"/>
    <w:rsid w:val="00D52E54"/>
    <w:rsid w:val="00D53375"/>
    <w:rsid w:val="00D54DF5"/>
    <w:rsid w:val="00D667F1"/>
    <w:rsid w:val="00D67AA7"/>
    <w:rsid w:val="00D72775"/>
    <w:rsid w:val="00D74E16"/>
    <w:rsid w:val="00D81435"/>
    <w:rsid w:val="00D86000"/>
    <w:rsid w:val="00D87800"/>
    <w:rsid w:val="00D90366"/>
    <w:rsid w:val="00DA0406"/>
    <w:rsid w:val="00DB5C70"/>
    <w:rsid w:val="00DC4074"/>
    <w:rsid w:val="00DF2B08"/>
    <w:rsid w:val="00DF30F1"/>
    <w:rsid w:val="00E01A04"/>
    <w:rsid w:val="00E04684"/>
    <w:rsid w:val="00E10EBF"/>
    <w:rsid w:val="00E22D15"/>
    <w:rsid w:val="00E249B7"/>
    <w:rsid w:val="00E329EB"/>
    <w:rsid w:val="00E3644A"/>
    <w:rsid w:val="00E40969"/>
    <w:rsid w:val="00E54FD7"/>
    <w:rsid w:val="00E57981"/>
    <w:rsid w:val="00E62F31"/>
    <w:rsid w:val="00E753CE"/>
    <w:rsid w:val="00E841FC"/>
    <w:rsid w:val="00E91C98"/>
    <w:rsid w:val="00EB6FD6"/>
    <w:rsid w:val="00EC1C88"/>
    <w:rsid w:val="00EC6435"/>
    <w:rsid w:val="00ED29BC"/>
    <w:rsid w:val="00ED5280"/>
    <w:rsid w:val="00EE0399"/>
    <w:rsid w:val="00EE08C3"/>
    <w:rsid w:val="00EF53FF"/>
    <w:rsid w:val="00EF7BB6"/>
    <w:rsid w:val="00F028A0"/>
    <w:rsid w:val="00F20EE6"/>
    <w:rsid w:val="00F254C3"/>
    <w:rsid w:val="00F269A6"/>
    <w:rsid w:val="00F35D46"/>
    <w:rsid w:val="00F4045E"/>
    <w:rsid w:val="00F5057C"/>
    <w:rsid w:val="00F50A76"/>
    <w:rsid w:val="00F520DB"/>
    <w:rsid w:val="00F56544"/>
    <w:rsid w:val="00F63653"/>
    <w:rsid w:val="00F73EFD"/>
    <w:rsid w:val="00F853A2"/>
    <w:rsid w:val="00F87D42"/>
    <w:rsid w:val="00F93FB1"/>
    <w:rsid w:val="00FA3944"/>
    <w:rsid w:val="00FB4998"/>
    <w:rsid w:val="00FC04A8"/>
    <w:rsid w:val="00FC6C87"/>
    <w:rsid w:val="00FD5EE1"/>
    <w:rsid w:val="00FD76BA"/>
    <w:rsid w:val="00FE6FC4"/>
    <w:rsid w:val="00FE7EC0"/>
    <w:rsid w:val="00FF10E1"/>
    <w:rsid w:val="00FF1817"/>
    <w:rsid w:val="00FF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473A"/>
  <w15:docId w15:val="{2452C4F7-4262-7B4A-9D10-207971F50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20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C347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473"/>
    <w:rPr>
      <w:rFonts w:ascii="Times New Roman" w:eastAsiaTheme="majorEastAsia" w:hAnsi="Times New Roman" w:cstheme="majorBidi"/>
      <w:b/>
      <w:bCs/>
      <w:sz w:val="24"/>
      <w:szCs w:val="28"/>
      <w:lang w:val="en-GB"/>
    </w:rPr>
  </w:style>
  <w:style w:type="paragraph" w:customStyle="1" w:styleId="Default">
    <w:name w:val="Default"/>
    <w:rsid w:val="00926717"/>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8100D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54508"/>
    <w:pPr>
      <w:ind w:left="720"/>
      <w:contextualSpacing/>
    </w:pPr>
  </w:style>
  <w:style w:type="table" w:customStyle="1" w:styleId="LightGrid-Accent11">
    <w:name w:val="Light Grid - Accent 11"/>
    <w:basedOn w:val="TableNormal"/>
    <w:uiPriority w:val="62"/>
    <w:rsid w:val="00FF6F6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3">
    <w:name w:val="Light Grid Accent 3"/>
    <w:basedOn w:val="TableNormal"/>
    <w:uiPriority w:val="62"/>
    <w:rsid w:val="009257AC"/>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OC1">
    <w:name w:val="toc 1"/>
    <w:basedOn w:val="Normal"/>
    <w:next w:val="Normal"/>
    <w:autoRedefine/>
    <w:uiPriority w:val="39"/>
    <w:unhideWhenUsed/>
    <w:rsid w:val="00C61BCC"/>
    <w:pPr>
      <w:spacing w:after="100"/>
    </w:pPr>
  </w:style>
  <w:style w:type="character" w:styleId="Hyperlink">
    <w:name w:val="Hyperlink"/>
    <w:basedOn w:val="DefaultParagraphFont"/>
    <w:uiPriority w:val="99"/>
    <w:unhideWhenUsed/>
    <w:rsid w:val="00C61BCC"/>
    <w:rPr>
      <w:color w:val="0000FF" w:themeColor="hyperlink"/>
      <w:u w:val="single"/>
    </w:rPr>
  </w:style>
  <w:style w:type="paragraph" w:styleId="Header">
    <w:name w:val="header"/>
    <w:basedOn w:val="Normal"/>
    <w:link w:val="HeaderChar"/>
    <w:uiPriority w:val="99"/>
    <w:semiHidden/>
    <w:unhideWhenUsed/>
    <w:rsid w:val="00CC1F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1F2A"/>
    <w:rPr>
      <w:rFonts w:ascii="Times New Roman" w:hAnsi="Times New Roman"/>
      <w:sz w:val="24"/>
      <w:lang w:val="en-GB"/>
    </w:rPr>
  </w:style>
  <w:style w:type="paragraph" w:styleId="Footer">
    <w:name w:val="footer"/>
    <w:basedOn w:val="Normal"/>
    <w:link w:val="FooterChar"/>
    <w:uiPriority w:val="99"/>
    <w:unhideWhenUsed/>
    <w:rsid w:val="00CC1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F2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FCEF7-9514-CA4C-B9AB-2484665ECE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tweentyone</dc:creator>
  <cp:lastModifiedBy>Teandiva@gmail.com</cp:lastModifiedBy>
  <cp:revision>2</cp:revision>
  <dcterms:created xsi:type="dcterms:W3CDTF">2019-09-02T15:21:00Z</dcterms:created>
  <dcterms:modified xsi:type="dcterms:W3CDTF">2019-09-02T15:21:00Z</dcterms:modified>
</cp:coreProperties>
</file>