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E0C85" w:rsidRDefault="009B4CEC" w:rsidP="00DE0C85">
      <w:pPr>
        <w:jc w:val="center"/>
        <w:rPr>
          <w:rFonts w:ascii="Times New Roman" w:hAnsi="Times New Roman" w:cs="Times New Roman"/>
          <w:b/>
          <w:bCs/>
          <w:sz w:val="32"/>
          <w:szCs w:val="32"/>
        </w:rPr>
      </w:pPr>
      <w:r>
        <w:rPr>
          <w:rFonts w:ascii="Times New Roman" w:hAnsi="Times New Roman" w:cs="Times New Roman"/>
          <w:b/>
          <w:bCs/>
          <w:sz w:val="32"/>
          <w:szCs w:val="32"/>
        </w:rPr>
        <w:t>BA BUSINESS MANAGEMENT</w:t>
      </w:r>
    </w:p>
    <w:p w:rsidR="00B4573F" w:rsidRDefault="00B4573F" w:rsidP="00B4573F">
      <w:pPr>
        <w:pStyle w:val="ListParagraph"/>
        <w:rPr>
          <w:rFonts w:ascii="Times New Roman" w:hAnsi="Times New Roman" w:cs="Times New Roman"/>
          <w:b/>
          <w:bCs/>
          <w:sz w:val="32"/>
          <w:szCs w:val="32"/>
        </w:rPr>
      </w:pPr>
    </w:p>
    <w:p w:rsidR="002E12D1" w:rsidRDefault="002E12D1" w:rsidP="00B4573F">
      <w:pPr>
        <w:pStyle w:val="ListParagraph"/>
        <w:rPr>
          <w:rFonts w:ascii="Times New Roman" w:hAnsi="Times New Roman" w:cs="Times New Roman"/>
          <w:b/>
          <w:bCs/>
          <w:sz w:val="32"/>
          <w:szCs w:val="32"/>
        </w:rPr>
      </w:pPr>
    </w:p>
    <w:p w:rsidR="00DE0C85" w:rsidRDefault="002E12D1" w:rsidP="002E12D1">
      <w:pPr>
        <w:pStyle w:val="ListParagraph"/>
        <w:rPr>
          <w:rFonts w:ascii="Times New Roman" w:hAnsi="Times New Roman" w:cs="Times New Roman"/>
          <w:b/>
          <w:bCs/>
          <w:sz w:val="32"/>
          <w:szCs w:val="32"/>
        </w:rPr>
      </w:pPr>
      <w:r>
        <w:rPr>
          <w:rFonts w:ascii="Times New Roman" w:hAnsi="Times New Roman" w:cs="Times New Roman"/>
          <w:b/>
          <w:bCs/>
          <w:sz w:val="32"/>
          <w:szCs w:val="32"/>
        </w:rPr>
        <w:t>Module : Marketing Fundamentals</w:t>
      </w:r>
    </w:p>
    <w:p w:rsidR="00C47A35" w:rsidRDefault="00C47A35" w:rsidP="002E12D1">
      <w:pPr>
        <w:pStyle w:val="ListParagraph"/>
        <w:rPr>
          <w:rFonts w:ascii="Times New Roman" w:hAnsi="Times New Roman" w:cs="Times New Roman"/>
          <w:b/>
          <w:bCs/>
          <w:sz w:val="32"/>
          <w:szCs w:val="32"/>
        </w:rPr>
      </w:pPr>
      <w:r>
        <w:rPr>
          <w:rFonts w:ascii="Times New Roman" w:hAnsi="Times New Roman" w:cs="Times New Roman"/>
          <w:b/>
          <w:bCs/>
          <w:sz w:val="32"/>
          <w:szCs w:val="32"/>
        </w:rPr>
        <w:t xml:space="preserve">Code : </w:t>
      </w:r>
      <w:r w:rsidR="004C170C">
        <w:rPr>
          <w:rFonts w:ascii="Times New Roman" w:hAnsi="Times New Roman" w:cs="Times New Roman"/>
          <w:b/>
          <w:bCs/>
          <w:sz w:val="32"/>
          <w:szCs w:val="32"/>
        </w:rPr>
        <w:t>LCBB4004</w:t>
      </w:r>
    </w:p>
    <w:p w:rsidR="005748F8" w:rsidRDefault="005748F8" w:rsidP="002E12D1">
      <w:pPr>
        <w:pStyle w:val="ListParagraph"/>
        <w:rPr>
          <w:rFonts w:ascii="Times New Roman" w:hAnsi="Times New Roman" w:cs="Times New Roman"/>
          <w:b/>
          <w:bCs/>
          <w:sz w:val="32"/>
          <w:szCs w:val="32"/>
        </w:rPr>
      </w:pPr>
      <w:proofErr w:type="spellStart"/>
      <w:r>
        <w:rPr>
          <w:rFonts w:ascii="Times New Roman" w:hAnsi="Times New Roman" w:cs="Times New Roman"/>
          <w:b/>
          <w:bCs/>
          <w:sz w:val="32"/>
          <w:szCs w:val="32"/>
        </w:rPr>
        <w:t>Lecturer:</w:t>
      </w:r>
      <w:r w:rsidR="0095219F">
        <w:rPr>
          <w:rFonts w:ascii="Times New Roman" w:hAnsi="Times New Roman" w:cs="Times New Roman"/>
          <w:b/>
          <w:bCs/>
          <w:sz w:val="32"/>
          <w:szCs w:val="32"/>
        </w:rPr>
        <w:t>Mohammad</w:t>
      </w:r>
      <w:proofErr w:type="spellEnd"/>
      <w:r w:rsidR="0095219F">
        <w:rPr>
          <w:rFonts w:ascii="Times New Roman" w:hAnsi="Times New Roman" w:cs="Times New Roman"/>
          <w:b/>
          <w:bCs/>
          <w:sz w:val="32"/>
          <w:szCs w:val="32"/>
        </w:rPr>
        <w:t xml:space="preserve"> Rahman</w:t>
      </w:r>
    </w:p>
    <w:p w:rsidR="00FA66B3" w:rsidRDefault="00FA66B3" w:rsidP="002E12D1">
      <w:pPr>
        <w:pStyle w:val="ListParagraph"/>
        <w:rPr>
          <w:rFonts w:ascii="Times New Roman" w:hAnsi="Times New Roman" w:cs="Times New Roman"/>
          <w:b/>
          <w:bCs/>
          <w:sz w:val="32"/>
          <w:szCs w:val="32"/>
        </w:rPr>
      </w:pPr>
      <w:r>
        <w:rPr>
          <w:rFonts w:ascii="Times New Roman" w:hAnsi="Times New Roman" w:cs="Times New Roman"/>
          <w:b/>
          <w:bCs/>
          <w:sz w:val="32"/>
          <w:szCs w:val="32"/>
        </w:rPr>
        <w:t xml:space="preserve">Name : Emanuel Georgian </w:t>
      </w:r>
      <w:proofErr w:type="spellStart"/>
      <w:r>
        <w:rPr>
          <w:rFonts w:ascii="Times New Roman" w:hAnsi="Times New Roman" w:cs="Times New Roman"/>
          <w:b/>
          <w:bCs/>
          <w:sz w:val="32"/>
          <w:szCs w:val="32"/>
        </w:rPr>
        <w:t>Puiu</w:t>
      </w:r>
      <w:proofErr w:type="spellEnd"/>
      <w:r>
        <w:rPr>
          <w:rFonts w:ascii="Times New Roman" w:hAnsi="Times New Roman" w:cs="Times New Roman"/>
          <w:b/>
          <w:bCs/>
          <w:sz w:val="32"/>
          <w:szCs w:val="32"/>
        </w:rPr>
        <w:t xml:space="preserve"> </w:t>
      </w:r>
    </w:p>
    <w:p w:rsidR="00FA66B3" w:rsidRDefault="00FA66B3" w:rsidP="002E12D1">
      <w:pPr>
        <w:pStyle w:val="ListParagraph"/>
        <w:rPr>
          <w:rFonts w:ascii="Times New Roman" w:hAnsi="Times New Roman" w:cs="Times New Roman"/>
          <w:b/>
          <w:bCs/>
          <w:sz w:val="32"/>
          <w:szCs w:val="32"/>
        </w:rPr>
      </w:pPr>
      <w:r>
        <w:rPr>
          <w:rFonts w:ascii="Times New Roman" w:hAnsi="Times New Roman" w:cs="Times New Roman"/>
          <w:b/>
          <w:bCs/>
          <w:sz w:val="32"/>
          <w:szCs w:val="32"/>
        </w:rPr>
        <w:t>Student ID : 2130778</w:t>
      </w: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A5207A" w:rsidRDefault="00A5207A" w:rsidP="002E12D1">
      <w:pPr>
        <w:pStyle w:val="ListParagraph"/>
        <w:rPr>
          <w:rFonts w:ascii="Times New Roman" w:hAnsi="Times New Roman" w:cs="Times New Roman"/>
          <w:b/>
          <w:bCs/>
          <w:sz w:val="32"/>
          <w:szCs w:val="32"/>
        </w:rPr>
      </w:pPr>
    </w:p>
    <w:p w:rsidR="00DE0C85" w:rsidRDefault="00DE0C85" w:rsidP="00DE0C85">
      <w:pPr>
        <w:jc w:val="center"/>
        <w:rPr>
          <w:rFonts w:ascii="Times New Roman" w:hAnsi="Times New Roman" w:cs="Times New Roman"/>
          <w:b/>
          <w:bCs/>
          <w:sz w:val="32"/>
          <w:szCs w:val="32"/>
        </w:rPr>
      </w:pPr>
    </w:p>
    <w:p w:rsidR="00DE0C85" w:rsidRDefault="00DE0C85" w:rsidP="00DE0C85">
      <w:pPr>
        <w:jc w:val="center"/>
        <w:rPr>
          <w:rFonts w:ascii="Times New Roman" w:hAnsi="Times New Roman" w:cs="Times New Roman"/>
          <w:b/>
          <w:bCs/>
          <w:sz w:val="32"/>
          <w:szCs w:val="32"/>
        </w:rPr>
      </w:pPr>
    </w:p>
    <w:p w:rsidR="00DE0C85" w:rsidRDefault="00DE0C85" w:rsidP="00DE0C85">
      <w:pPr>
        <w:jc w:val="center"/>
        <w:rPr>
          <w:rFonts w:ascii="Times New Roman" w:hAnsi="Times New Roman" w:cs="Times New Roman"/>
          <w:b/>
          <w:bCs/>
          <w:sz w:val="32"/>
          <w:szCs w:val="32"/>
        </w:rPr>
      </w:pPr>
    </w:p>
    <w:p w:rsidR="00DE0C85" w:rsidRDefault="00DE0C85" w:rsidP="00DE0C85">
      <w:pPr>
        <w:jc w:val="center"/>
        <w:rPr>
          <w:rFonts w:ascii="Times New Roman" w:hAnsi="Times New Roman" w:cs="Times New Roman"/>
          <w:b/>
          <w:bCs/>
          <w:sz w:val="32"/>
          <w:szCs w:val="32"/>
        </w:rPr>
      </w:pPr>
    </w:p>
    <w:p w:rsidR="00DE0C85" w:rsidRDefault="00DE0C85" w:rsidP="00DE0C85">
      <w:pPr>
        <w:jc w:val="center"/>
        <w:rPr>
          <w:rFonts w:ascii="Times New Roman" w:hAnsi="Times New Roman" w:cs="Times New Roman"/>
          <w:b/>
          <w:bCs/>
          <w:sz w:val="32"/>
          <w:szCs w:val="32"/>
        </w:rPr>
      </w:pPr>
    </w:p>
    <w:p w:rsidR="00DE0C85" w:rsidRDefault="00DE0C85" w:rsidP="00DE0C85">
      <w:pPr>
        <w:jc w:val="center"/>
        <w:rPr>
          <w:rFonts w:ascii="Times New Roman" w:hAnsi="Times New Roman" w:cs="Times New Roman"/>
          <w:b/>
          <w:bCs/>
          <w:sz w:val="32"/>
          <w:szCs w:val="32"/>
        </w:rPr>
      </w:pPr>
    </w:p>
    <w:p w:rsidR="00DE0C85" w:rsidRDefault="00DE0C85" w:rsidP="00DE0C85">
      <w:pPr>
        <w:jc w:val="center"/>
        <w:rPr>
          <w:rFonts w:ascii="Times New Roman" w:hAnsi="Times New Roman" w:cs="Times New Roman"/>
          <w:b/>
          <w:bCs/>
          <w:sz w:val="32"/>
          <w:szCs w:val="32"/>
        </w:rPr>
      </w:pPr>
    </w:p>
    <w:p w:rsidR="00B71AC4" w:rsidRDefault="00BD3514" w:rsidP="00DE0C85">
      <w:pPr>
        <w:jc w:val="center"/>
        <w:rPr>
          <w:rFonts w:ascii="Times New Roman" w:hAnsi="Times New Roman" w:cs="Times New Roman"/>
          <w:b/>
          <w:bCs/>
          <w:sz w:val="32"/>
          <w:szCs w:val="32"/>
        </w:rPr>
      </w:pPr>
      <w:r w:rsidRPr="00DE0C85">
        <w:rPr>
          <w:rFonts w:ascii="Times New Roman" w:hAnsi="Times New Roman" w:cs="Times New Roman"/>
          <w:b/>
          <w:bCs/>
          <w:sz w:val="32"/>
          <w:szCs w:val="32"/>
        </w:rPr>
        <w:t>Marketing Fundamentals: Analysis and evaluation</w:t>
      </w:r>
    </w:p>
    <w:p w:rsidR="00B71AC4" w:rsidRDefault="00BD3514">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Theme="minorHAnsi" w:eastAsiaTheme="minorEastAsia" w:hAnsiTheme="minorHAnsi" w:cs="Vrinda"/>
          <w:b w:val="0"/>
          <w:bCs w:val="0"/>
          <w:color w:val="auto"/>
          <w:sz w:val="22"/>
          <w:lang w:bidi="bn-IN"/>
        </w:rPr>
        <w:id w:val="1646249235"/>
        <w:docPartObj>
          <w:docPartGallery w:val="Table of Contents"/>
          <w:docPartUnique/>
        </w:docPartObj>
      </w:sdtPr>
      <w:sdtEndPr/>
      <w:sdtContent>
        <w:p w:rsidR="00B71AC4" w:rsidRDefault="00BD3514" w:rsidP="00B71AC4">
          <w:pPr>
            <w:pStyle w:val="TOCHeading"/>
            <w:jc w:val="center"/>
          </w:pPr>
          <w:r>
            <w:t>Table of Contents</w:t>
          </w:r>
        </w:p>
        <w:p w:rsidR="00B71AC4" w:rsidRDefault="00BD3514">
          <w:pPr>
            <w:pStyle w:val="TOC1"/>
            <w:tabs>
              <w:tab w:val="right" w:leader="dot" w:pos="9350"/>
            </w:tabs>
            <w:rPr>
              <w:noProof/>
            </w:rPr>
          </w:pPr>
          <w:r>
            <w:fldChar w:fldCharType="begin"/>
          </w:r>
          <w:r>
            <w:instrText xml:space="preserve"> TOC \o "1-3" \h \z \u </w:instrText>
          </w:r>
          <w:r>
            <w:fldChar w:fldCharType="separate"/>
          </w:r>
          <w:hyperlink w:anchor="_Toc118934633" w:history="1">
            <w:r w:rsidRPr="009465D8">
              <w:rPr>
                <w:rStyle w:val="Hyperlink"/>
                <w:noProof/>
              </w:rPr>
              <w:t>Introduction:</w:t>
            </w:r>
            <w:r>
              <w:rPr>
                <w:noProof/>
                <w:webHidden/>
              </w:rPr>
              <w:tab/>
            </w:r>
            <w:r>
              <w:rPr>
                <w:noProof/>
                <w:webHidden/>
              </w:rPr>
              <w:fldChar w:fldCharType="begin"/>
            </w:r>
            <w:r>
              <w:rPr>
                <w:noProof/>
                <w:webHidden/>
              </w:rPr>
              <w:instrText xml:space="preserve"> PAGEREF _Toc118934633 \h </w:instrText>
            </w:r>
            <w:r>
              <w:rPr>
                <w:noProof/>
                <w:webHidden/>
              </w:rPr>
            </w:r>
            <w:r>
              <w:rPr>
                <w:noProof/>
                <w:webHidden/>
              </w:rPr>
              <w:fldChar w:fldCharType="separate"/>
            </w:r>
            <w:r>
              <w:rPr>
                <w:noProof/>
                <w:webHidden/>
              </w:rPr>
              <w:t>3</w:t>
            </w:r>
            <w:r>
              <w:rPr>
                <w:noProof/>
                <w:webHidden/>
              </w:rPr>
              <w:fldChar w:fldCharType="end"/>
            </w:r>
          </w:hyperlink>
        </w:p>
        <w:p w:rsidR="00B71AC4" w:rsidRDefault="00073DDF">
          <w:pPr>
            <w:pStyle w:val="TOC1"/>
            <w:tabs>
              <w:tab w:val="right" w:leader="dot" w:pos="9350"/>
            </w:tabs>
            <w:rPr>
              <w:noProof/>
            </w:rPr>
          </w:pPr>
          <w:hyperlink w:anchor="_Toc118934634" w:history="1">
            <w:r w:rsidR="00BD3514" w:rsidRPr="009465D8">
              <w:rPr>
                <w:rStyle w:val="Hyperlink"/>
                <w:noProof/>
              </w:rPr>
              <w:t>The stages of the marketing process:</w:t>
            </w:r>
            <w:r w:rsidR="00BD3514">
              <w:rPr>
                <w:noProof/>
                <w:webHidden/>
              </w:rPr>
              <w:tab/>
            </w:r>
            <w:r w:rsidR="00BD3514">
              <w:rPr>
                <w:noProof/>
                <w:webHidden/>
              </w:rPr>
              <w:fldChar w:fldCharType="begin"/>
            </w:r>
            <w:r w:rsidR="00BD3514">
              <w:rPr>
                <w:noProof/>
                <w:webHidden/>
              </w:rPr>
              <w:instrText xml:space="preserve"> PAGEREF _Toc118934634 \h </w:instrText>
            </w:r>
            <w:r w:rsidR="00BD3514">
              <w:rPr>
                <w:noProof/>
                <w:webHidden/>
              </w:rPr>
            </w:r>
            <w:r w:rsidR="00BD3514">
              <w:rPr>
                <w:noProof/>
                <w:webHidden/>
              </w:rPr>
              <w:fldChar w:fldCharType="separate"/>
            </w:r>
            <w:r w:rsidR="00BD3514">
              <w:rPr>
                <w:noProof/>
                <w:webHidden/>
              </w:rPr>
              <w:t>4</w:t>
            </w:r>
            <w:r w:rsidR="00BD3514">
              <w:rPr>
                <w:noProof/>
                <w:webHidden/>
              </w:rPr>
              <w:fldChar w:fldCharType="end"/>
            </w:r>
          </w:hyperlink>
        </w:p>
        <w:p w:rsidR="00B71AC4" w:rsidRDefault="00073DDF">
          <w:pPr>
            <w:pStyle w:val="TOC1"/>
            <w:tabs>
              <w:tab w:val="right" w:leader="dot" w:pos="9350"/>
            </w:tabs>
            <w:rPr>
              <w:noProof/>
            </w:rPr>
          </w:pPr>
          <w:hyperlink w:anchor="_Toc118934635" w:history="1">
            <w:r w:rsidR="00BD3514" w:rsidRPr="009465D8">
              <w:rPr>
                <w:rStyle w:val="Hyperlink"/>
                <w:noProof/>
                <w:lang w:val="en-GB"/>
              </w:rPr>
              <w:t>The macro-environment:</w:t>
            </w:r>
            <w:r w:rsidR="00BD3514">
              <w:rPr>
                <w:noProof/>
                <w:webHidden/>
              </w:rPr>
              <w:tab/>
            </w:r>
            <w:r w:rsidR="00BD3514">
              <w:rPr>
                <w:noProof/>
                <w:webHidden/>
              </w:rPr>
              <w:fldChar w:fldCharType="begin"/>
            </w:r>
            <w:r w:rsidR="00BD3514">
              <w:rPr>
                <w:noProof/>
                <w:webHidden/>
              </w:rPr>
              <w:instrText xml:space="preserve"> PAGEREF _Toc118934635 \h </w:instrText>
            </w:r>
            <w:r w:rsidR="00BD3514">
              <w:rPr>
                <w:noProof/>
                <w:webHidden/>
              </w:rPr>
            </w:r>
            <w:r w:rsidR="00BD3514">
              <w:rPr>
                <w:noProof/>
                <w:webHidden/>
              </w:rPr>
              <w:fldChar w:fldCharType="separate"/>
            </w:r>
            <w:r w:rsidR="00BD3514">
              <w:rPr>
                <w:noProof/>
                <w:webHidden/>
              </w:rPr>
              <w:t>5</w:t>
            </w:r>
            <w:r w:rsidR="00BD3514">
              <w:rPr>
                <w:noProof/>
                <w:webHidden/>
              </w:rPr>
              <w:fldChar w:fldCharType="end"/>
            </w:r>
          </w:hyperlink>
        </w:p>
        <w:p w:rsidR="00B71AC4" w:rsidRDefault="00073DDF">
          <w:pPr>
            <w:pStyle w:val="TOC1"/>
            <w:tabs>
              <w:tab w:val="right" w:leader="dot" w:pos="9350"/>
            </w:tabs>
            <w:rPr>
              <w:noProof/>
            </w:rPr>
          </w:pPr>
          <w:hyperlink w:anchor="_Toc118934636" w:history="1">
            <w:r w:rsidR="00BD3514" w:rsidRPr="009465D8">
              <w:rPr>
                <w:rStyle w:val="Hyperlink"/>
                <w:noProof/>
                <w:lang w:val="en-GB"/>
              </w:rPr>
              <w:t>Porter’s five forces analysis:</w:t>
            </w:r>
            <w:r w:rsidR="00BD3514">
              <w:rPr>
                <w:noProof/>
                <w:webHidden/>
              </w:rPr>
              <w:tab/>
            </w:r>
            <w:r w:rsidR="00BD3514">
              <w:rPr>
                <w:noProof/>
                <w:webHidden/>
              </w:rPr>
              <w:fldChar w:fldCharType="begin"/>
            </w:r>
            <w:r w:rsidR="00BD3514">
              <w:rPr>
                <w:noProof/>
                <w:webHidden/>
              </w:rPr>
              <w:instrText xml:space="preserve"> PAGEREF _Toc118934636 \h </w:instrText>
            </w:r>
            <w:r w:rsidR="00BD3514">
              <w:rPr>
                <w:noProof/>
                <w:webHidden/>
              </w:rPr>
            </w:r>
            <w:r w:rsidR="00BD3514">
              <w:rPr>
                <w:noProof/>
                <w:webHidden/>
              </w:rPr>
              <w:fldChar w:fldCharType="separate"/>
            </w:r>
            <w:r w:rsidR="00BD3514">
              <w:rPr>
                <w:noProof/>
                <w:webHidden/>
              </w:rPr>
              <w:t>7</w:t>
            </w:r>
            <w:r w:rsidR="00BD3514">
              <w:rPr>
                <w:noProof/>
                <w:webHidden/>
              </w:rPr>
              <w:fldChar w:fldCharType="end"/>
            </w:r>
          </w:hyperlink>
        </w:p>
        <w:p w:rsidR="00B71AC4" w:rsidRDefault="00073DDF">
          <w:pPr>
            <w:pStyle w:val="TOC1"/>
            <w:tabs>
              <w:tab w:val="right" w:leader="dot" w:pos="9350"/>
            </w:tabs>
            <w:rPr>
              <w:noProof/>
            </w:rPr>
          </w:pPr>
          <w:hyperlink w:anchor="_Toc118934637" w:history="1">
            <w:r w:rsidR="00BD3514" w:rsidRPr="009465D8">
              <w:rPr>
                <w:rStyle w:val="Hyperlink"/>
                <w:noProof/>
              </w:rPr>
              <w:t>SWOT analysis of Tesco</w:t>
            </w:r>
            <w:r w:rsidR="00BD3514">
              <w:rPr>
                <w:noProof/>
                <w:webHidden/>
              </w:rPr>
              <w:tab/>
            </w:r>
            <w:r w:rsidR="00BD3514">
              <w:rPr>
                <w:noProof/>
                <w:webHidden/>
              </w:rPr>
              <w:fldChar w:fldCharType="begin"/>
            </w:r>
            <w:r w:rsidR="00BD3514">
              <w:rPr>
                <w:noProof/>
                <w:webHidden/>
              </w:rPr>
              <w:instrText xml:space="preserve"> PAGEREF _Toc118934637 \h </w:instrText>
            </w:r>
            <w:r w:rsidR="00BD3514">
              <w:rPr>
                <w:noProof/>
                <w:webHidden/>
              </w:rPr>
            </w:r>
            <w:r w:rsidR="00BD3514">
              <w:rPr>
                <w:noProof/>
                <w:webHidden/>
              </w:rPr>
              <w:fldChar w:fldCharType="separate"/>
            </w:r>
            <w:r w:rsidR="00BD3514">
              <w:rPr>
                <w:noProof/>
                <w:webHidden/>
              </w:rPr>
              <w:t>9</w:t>
            </w:r>
            <w:r w:rsidR="00BD3514">
              <w:rPr>
                <w:noProof/>
                <w:webHidden/>
              </w:rPr>
              <w:fldChar w:fldCharType="end"/>
            </w:r>
          </w:hyperlink>
        </w:p>
        <w:p w:rsidR="00B71AC4" w:rsidRDefault="00073DDF">
          <w:pPr>
            <w:pStyle w:val="TOC1"/>
            <w:tabs>
              <w:tab w:val="right" w:leader="dot" w:pos="9350"/>
            </w:tabs>
            <w:rPr>
              <w:noProof/>
            </w:rPr>
          </w:pPr>
          <w:hyperlink w:anchor="_Toc118934638" w:history="1">
            <w:r w:rsidR="00BD3514" w:rsidRPr="009465D8">
              <w:rPr>
                <w:rStyle w:val="Hyperlink"/>
                <w:noProof/>
              </w:rPr>
              <w:t>Advantages and disadvantages of PESTLE analysis</w:t>
            </w:r>
            <w:r w:rsidR="00BD3514">
              <w:rPr>
                <w:noProof/>
                <w:webHidden/>
              </w:rPr>
              <w:tab/>
            </w:r>
            <w:r w:rsidR="00BD3514">
              <w:rPr>
                <w:noProof/>
                <w:webHidden/>
              </w:rPr>
              <w:fldChar w:fldCharType="begin"/>
            </w:r>
            <w:r w:rsidR="00BD3514">
              <w:rPr>
                <w:noProof/>
                <w:webHidden/>
              </w:rPr>
              <w:instrText xml:space="preserve"> PAGEREF _Toc118934638 \h </w:instrText>
            </w:r>
            <w:r w:rsidR="00BD3514">
              <w:rPr>
                <w:noProof/>
                <w:webHidden/>
              </w:rPr>
            </w:r>
            <w:r w:rsidR="00BD3514">
              <w:rPr>
                <w:noProof/>
                <w:webHidden/>
              </w:rPr>
              <w:fldChar w:fldCharType="separate"/>
            </w:r>
            <w:r w:rsidR="00BD3514">
              <w:rPr>
                <w:noProof/>
                <w:webHidden/>
              </w:rPr>
              <w:t>11</w:t>
            </w:r>
            <w:r w:rsidR="00BD3514">
              <w:rPr>
                <w:noProof/>
                <w:webHidden/>
              </w:rPr>
              <w:fldChar w:fldCharType="end"/>
            </w:r>
          </w:hyperlink>
        </w:p>
        <w:p w:rsidR="00B71AC4" w:rsidRDefault="00073DDF">
          <w:pPr>
            <w:pStyle w:val="TOC1"/>
            <w:tabs>
              <w:tab w:val="right" w:leader="dot" w:pos="9350"/>
            </w:tabs>
            <w:rPr>
              <w:noProof/>
            </w:rPr>
          </w:pPr>
          <w:hyperlink w:anchor="_Toc118934639" w:history="1">
            <w:r w:rsidR="00BD3514" w:rsidRPr="009465D8">
              <w:rPr>
                <w:rStyle w:val="Hyperlink"/>
                <w:noProof/>
              </w:rPr>
              <w:t>Advantages and disadvantages of porter’s five forces</w:t>
            </w:r>
            <w:r w:rsidR="00BD3514">
              <w:rPr>
                <w:noProof/>
                <w:webHidden/>
              </w:rPr>
              <w:tab/>
            </w:r>
            <w:r w:rsidR="00BD3514">
              <w:rPr>
                <w:noProof/>
                <w:webHidden/>
              </w:rPr>
              <w:fldChar w:fldCharType="begin"/>
            </w:r>
            <w:r w:rsidR="00BD3514">
              <w:rPr>
                <w:noProof/>
                <w:webHidden/>
              </w:rPr>
              <w:instrText xml:space="preserve"> PAGEREF _Toc118934639 \h </w:instrText>
            </w:r>
            <w:r w:rsidR="00BD3514">
              <w:rPr>
                <w:noProof/>
                <w:webHidden/>
              </w:rPr>
            </w:r>
            <w:r w:rsidR="00BD3514">
              <w:rPr>
                <w:noProof/>
                <w:webHidden/>
              </w:rPr>
              <w:fldChar w:fldCharType="separate"/>
            </w:r>
            <w:r w:rsidR="00BD3514">
              <w:rPr>
                <w:noProof/>
                <w:webHidden/>
              </w:rPr>
              <w:t>11</w:t>
            </w:r>
            <w:r w:rsidR="00BD3514">
              <w:rPr>
                <w:noProof/>
                <w:webHidden/>
              </w:rPr>
              <w:fldChar w:fldCharType="end"/>
            </w:r>
          </w:hyperlink>
        </w:p>
        <w:p w:rsidR="00B71AC4" w:rsidRDefault="00073DDF">
          <w:pPr>
            <w:pStyle w:val="TOC1"/>
            <w:tabs>
              <w:tab w:val="right" w:leader="dot" w:pos="9350"/>
            </w:tabs>
            <w:rPr>
              <w:noProof/>
            </w:rPr>
          </w:pPr>
          <w:hyperlink w:anchor="_Toc118934640" w:history="1">
            <w:r w:rsidR="00BD3514" w:rsidRPr="009465D8">
              <w:rPr>
                <w:rStyle w:val="Hyperlink"/>
                <w:noProof/>
              </w:rPr>
              <w:t>Advantages and disadvantages of SWOT analysis</w:t>
            </w:r>
            <w:r w:rsidR="00BD3514">
              <w:rPr>
                <w:noProof/>
                <w:webHidden/>
              </w:rPr>
              <w:tab/>
            </w:r>
            <w:r w:rsidR="00BD3514">
              <w:rPr>
                <w:noProof/>
                <w:webHidden/>
              </w:rPr>
              <w:fldChar w:fldCharType="begin"/>
            </w:r>
            <w:r w:rsidR="00BD3514">
              <w:rPr>
                <w:noProof/>
                <w:webHidden/>
              </w:rPr>
              <w:instrText xml:space="preserve"> PAGEREF _Toc118934640 \h </w:instrText>
            </w:r>
            <w:r w:rsidR="00BD3514">
              <w:rPr>
                <w:noProof/>
                <w:webHidden/>
              </w:rPr>
            </w:r>
            <w:r w:rsidR="00BD3514">
              <w:rPr>
                <w:noProof/>
                <w:webHidden/>
              </w:rPr>
              <w:fldChar w:fldCharType="separate"/>
            </w:r>
            <w:r w:rsidR="00BD3514">
              <w:rPr>
                <w:noProof/>
                <w:webHidden/>
              </w:rPr>
              <w:t>11</w:t>
            </w:r>
            <w:r w:rsidR="00BD3514">
              <w:rPr>
                <w:noProof/>
                <w:webHidden/>
              </w:rPr>
              <w:fldChar w:fldCharType="end"/>
            </w:r>
          </w:hyperlink>
        </w:p>
        <w:p w:rsidR="00B71AC4" w:rsidRDefault="00073DDF">
          <w:pPr>
            <w:pStyle w:val="TOC1"/>
            <w:tabs>
              <w:tab w:val="right" w:leader="dot" w:pos="9350"/>
            </w:tabs>
            <w:rPr>
              <w:noProof/>
            </w:rPr>
          </w:pPr>
          <w:hyperlink w:anchor="_Toc118934641" w:history="1">
            <w:r w:rsidR="00BD3514" w:rsidRPr="009465D8">
              <w:rPr>
                <w:rStyle w:val="Hyperlink"/>
                <w:noProof/>
              </w:rPr>
              <w:t>Segmenting, positioning and targeting of Tesco</w:t>
            </w:r>
            <w:r w:rsidR="00BD3514">
              <w:rPr>
                <w:noProof/>
                <w:webHidden/>
              </w:rPr>
              <w:tab/>
            </w:r>
            <w:r w:rsidR="00BD3514">
              <w:rPr>
                <w:noProof/>
                <w:webHidden/>
              </w:rPr>
              <w:fldChar w:fldCharType="begin"/>
            </w:r>
            <w:r w:rsidR="00BD3514">
              <w:rPr>
                <w:noProof/>
                <w:webHidden/>
              </w:rPr>
              <w:instrText xml:space="preserve"> PAGEREF _Toc118934641 \h </w:instrText>
            </w:r>
            <w:r w:rsidR="00BD3514">
              <w:rPr>
                <w:noProof/>
                <w:webHidden/>
              </w:rPr>
            </w:r>
            <w:r w:rsidR="00BD3514">
              <w:rPr>
                <w:noProof/>
                <w:webHidden/>
              </w:rPr>
              <w:fldChar w:fldCharType="separate"/>
            </w:r>
            <w:r w:rsidR="00BD3514">
              <w:rPr>
                <w:noProof/>
                <w:webHidden/>
              </w:rPr>
              <w:t>12</w:t>
            </w:r>
            <w:r w:rsidR="00BD3514">
              <w:rPr>
                <w:noProof/>
                <w:webHidden/>
              </w:rPr>
              <w:fldChar w:fldCharType="end"/>
            </w:r>
          </w:hyperlink>
        </w:p>
        <w:p w:rsidR="00B71AC4" w:rsidRDefault="00073DDF">
          <w:pPr>
            <w:pStyle w:val="TOC1"/>
            <w:tabs>
              <w:tab w:val="right" w:leader="dot" w:pos="9350"/>
            </w:tabs>
            <w:rPr>
              <w:noProof/>
            </w:rPr>
          </w:pPr>
          <w:hyperlink w:anchor="_Toc118934642" w:history="1">
            <w:r w:rsidR="00BD3514" w:rsidRPr="009465D8">
              <w:rPr>
                <w:rStyle w:val="Hyperlink"/>
                <w:noProof/>
                <w:lang w:val="en-GB"/>
              </w:rPr>
              <w:t>Application of 7ps of marketing:</w:t>
            </w:r>
            <w:r w:rsidR="00BD3514">
              <w:rPr>
                <w:noProof/>
                <w:webHidden/>
              </w:rPr>
              <w:tab/>
            </w:r>
            <w:r w:rsidR="00BD3514">
              <w:rPr>
                <w:noProof/>
                <w:webHidden/>
              </w:rPr>
              <w:fldChar w:fldCharType="begin"/>
            </w:r>
            <w:r w:rsidR="00BD3514">
              <w:rPr>
                <w:noProof/>
                <w:webHidden/>
              </w:rPr>
              <w:instrText xml:space="preserve"> PAGEREF _Toc118934642 \h </w:instrText>
            </w:r>
            <w:r w:rsidR="00BD3514">
              <w:rPr>
                <w:noProof/>
                <w:webHidden/>
              </w:rPr>
            </w:r>
            <w:r w:rsidR="00BD3514">
              <w:rPr>
                <w:noProof/>
                <w:webHidden/>
              </w:rPr>
              <w:fldChar w:fldCharType="separate"/>
            </w:r>
            <w:r w:rsidR="00BD3514">
              <w:rPr>
                <w:noProof/>
                <w:webHidden/>
              </w:rPr>
              <w:t>13</w:t>
            </w:r>
            <w:r w:rsidR="00BD3514">
              <w:rPr>
                <w:noProof/>
                <w:webHidden/>
              </w:rPr>
              <w:fldChar w:fldCharType="end"/>
            </w:r>
          </w:hyperlink>
        </w:p>
        <w:p w:rsidR="00B71AC4" w:rsidRDefault="00073DDF">
          <w:pPr>
            <w:pStyle w:val="TOC1"/>
            <w:tabs>
              <w:tab w:val="right" w:leader="dot" w:pos="9350"/>
            </w:tabs>
            <w:rPr>
              <w:noProof/>
            </w:rPr>
          </w:pPr>
          <w:hyperlink w:anchor="_Toc118934643" w:history="1">
            <w:r w:rsidR="00BD3514" w:rsidRPr="009465D8">
              <w:rPr>
                <w:rStyle w:val="Hyperlink"/>
                <w:noProof/>
              </w:rPr>
              <w:t>Conclusion:</w:t>
            </w:r>
            <w:r w:rsidR="00BD3514">
              <w:rPr>
                <w:noProof/>
                <w:webHidden/>
              </w:rPr>
              <w:tab/>
            </w:r>
            <w:r w:rsidR="00BD3514">
              <w:rPr>
                <w:noProof/>
                <w:webHidden/>
              </w:rPr>
              <w:fldChar w:fldCharType="begin"/>
            </w:r>
            <w:r w:rsidR="00BD3514">
              <w:rPr>
                <w:noProof/>
                <w:webHidden/>
              </w:rPr>
              <w:instrText xml:space="preserve"> PAGEREF _Toc118934643 \h </w:instrText>
            </w:r>
            <w:r w:rsidR="00BD3514">
              <w:rPr>
                <w:noProof/>
                <w:webHidden/>
              </w:rPr>
            </w:r>
            <w:r w:rsidR="00BD3514">
              <w:rPr>
                <w:noProof/>
                <w:webHidden/>
              </w:rPr>
              <w:fldChar w:fldCharType="separate"/>
            </w:r>
            <w:r w:rsidR="00BD3514">
              <w:rPr>
                <w:noProof/>
                <w:webHidden/>
              </w:rPr>
              <w:t>15</w:t>
            </w:r>
            <w:r w:rsidR="00BD3514">
              <w:rPr>
                <w:noProof/>
                <w:webHidden/>
              </w:rPr>
              <w:fldChar w:fldCharType="end"/>
            </w:r>
          </w:hyperlink>
        </w:p>
        <w:p w:rsidR="00B71AC4" w:rsidRDefault="00073DDF">
          <w:pPr>
            <w:pStyle w:val="TOC1"/>
            <w:tabs>
              <w:tab w:val="right" w:leader="dot" w:pos="9350"/>
            </w:tabs>
            <w:rPr>
              <w:noProof/>
            </w:rPr>
          </w:pPr>
          <w:hyperlink w:anchor="_Toc118934644" w:history="1">
            <w:r w:rsidR="00BD3514" w:rsidRPr="009465D8">
              <w:rPr>
                <w:rStyle w:val="Hyperlink"/>
                <w:noProof/>
                <w:lang w:val="en-GB"/>
              </w:rPr>
              <w:t>Reference</w:t>
            </w:r>
            <w:r w:rsidR="00BD3514">
              <w:rPr>
                <w:noProof/>
                <w:webHidden/>
              </w:rPr>
              <w:tab/>
            </w:r>
            <w:r w:rsidR="00BD3514">
              <w:rPr>
                <w:noProof/>
                <w:webHidden/>
              </w:rPr>
              <w:fldChar w:fldCharType="begin"/>
            </w:r>
            <w:r w:rsidR="00BD3514">
              <w:rPr>
                <w:noProof/>
                <w:webHidden/>
              </w:rPr>
              <w:instrText xml:space="preserve"> PAGEREF _Toc118934644 \h </w:instrText>
            </w:r>
            <w:r w:rsidR="00BD3514">
              <w:rPr>
                <w:noProof/>
                <w:webHidden/>
              </w:rPr>
            </w:r>
            <w:r w:rsidR="00BD3514">
              <w:rPr>
                <w:noProof/>
                <w:webHidden/>
              </w:rPr>
              <w:fldChar w:fldCharType="separate"/>
            </w:r>
            <w:r w:rsidR="00BD3514">
              <w:rPr>
                <w:noProof/>
                <w:webHidden/>
              </w:rPr>
              <w:t>15</w:t>
            </w:r>
            <w:r w:rsidR="00BD3514">
              <w:rPr>
                <w:noProof/>
                <w:webHidden/>
              </w:rPr>
              <w:fldChar w:fldCharType="end"/>
            </w:r>
          </w:hyperlink>
        </w:p>
        <w:p w:rsidR="00B71AC4" w:rsidRDefault="00BD3514">
          <w:r>
            <w:fldChar w:fldCharType="end"/>
          </w:r>
        </w:p>
      </w:sdtContent>
    </w:sdt>
    <w:p w:rsidR="00FE67BA" w:rsidRDefault="00FE67BA" w:rsidP="00DE0C85">
      <w:pPr>
        <w:jc w:val="center"/>
        <w:rPr>
          <w:rFonts w:ascii="Times New Roman" w:hAnsi="Times New Roman" w:cs="Times New Roman"/>
          <w:b/>
          <w:bCs/>
          <w:sz w:val="32"/>
          <w:szCs w:val="32"/>
        </w:rPr>
      </w:pPr>
    </w:p>
    <w:p w:rsidR="00B71AC4" w:rsidRDefault="00B71AC4" w:rsidP="00DE0C85">
      <w:pPr>
        <w:jc w:val="center"/>
        <w:rPr>
          <w:rFonts w:ascii="Times New Roman" w:hAnsi="Times New Roman" w:cs="Times New Roman"/>
          <w:b/>
          <w:bCs/>
          <w:sz w:val="32"/>
          <w:szCs w:val="32"/>
        </w:rPr>
      </w:pPr>
    </w:p>
    <w:p w:rsidR="00B71AC4" w:rsidRDefault="00B71AC4" w:rsidP="00DE0C85">
      <w:pPr>
        <w:jc w:val="center"/>
        <w:rPr>
          <w:rFonts w:ascii="Times New Roman" w:hAnsi="Times New Roman" w:cs="Times New Roman"/>
          <w:b/>
          <w:bCs/>
          <w:sz w:val="32"/>
          <w:szCs w:val="32"/>
        </w:rPr>
      </w:pPr>
    </w:p>
    <w:p w:rsidR="00B71AC4" w:rsidRDefault="00B71AC4" w:rsidP="00DE0C85">
      <w:pPr>
        <w:jc w:val="center"/>
        <w:rPr>
          <w:rFonts w:ascii="Times New Roman" w:hAnsi="Times New Roman" w:cs="Times New Roman"/>
          <w:b/>
          <w:bCs/>
          <w:sz w:val="32"/>
          <w:szCs w:val="32"/>
        </w:rPr>
      </w:pPr>
    </w:p>
    <w:p w:rsidR="00B71AC4" w:rsidRDefault="00B71AC4" w:rsidP="00DE0C85">
      <w:pPr>
        <w:jc w:val="center"/>
        <w:rPr>
          <w:rFonts w:ascii="Times New Roman" w:hAnsi="Times New Roman" w:cs="Times New Roman"/>
          <w:b/>
          <w:bCs/>
          <w:sz w:val="32"/>
          <w:szCs w:val="32"/>
        </w:rPr>
      </w:pPr>
    </w:p>
    <w:p w:rsidR="00B71AC4" w:rsidRDefault="00B71AC4" w:rsidP="00DE0C85">
      <w:pPr>
        <w:jc w:val="center"/>
        <w:rPr>
          <w:rFonts w:ascii="Times New Roman" w:hAnsi="Times New Roman" w:cs="Times New Roman"/>
          <w:b/>
          <w:bCs/>
          <w:sz w:val="32"/>
          <w:szCs w:val="32"/>
        </w:rPr>
      </w:pPr>
    </w:p>
    <w:p w:rsidR="00B71AC4" w:rsidRDefault="00B71AC4" w:rsidP="00DE0C85">
      <w:pPr>
        <w:jc w:val="center"/>
        <w:rPr>
          <w:rFonts w:ascii="Times New Roman" w:hAnsi="Times New Roman" w:cs="Times New Roman"/>
          <w:b/>
          <w:bCs/>
          <w:sz w:val="32"/>
          <w:szCs w:val="32"/>
        </w:rPr>
      </w:pPr>
    </w:p>
    <w:p w:rsidR="00B71AC4" w:rsidRDefault="00B71AC4" w:rsidP="00DE0C85">
      <w:pPr>
        <w:jc w:val="center"/>
        <w:rPr>
          <w:rFonts w:ascii="Times New Roman" w:hAnsi="Times New Roman" w:cs="Times New Roman"/>
          <w:b/>
          <w:bCs/>
          <w:sz w:val="32"/>
          <w:szCs w:val="32"/>
        </w:rPr>
      </w:pPr>
    </w:p>
    <w:p w:rsidR="00DE0C85" w:rsidRDefault="00DE0C85" w:rsidP="00DE0C85">
      <w:pPr>
        <w:jc w:val="center"/>
        <w:rPr>
          <w:rFonts w:ascii="Times New Roman" w:hAnsi="Times New Roman" w:cs="Times New Roman"/>
          <w:b/>
          <w:bCs/>
          <w:sz w:val="32"/>
          <w:szCs w:val="32"/>
        </w:rPr>
      </w:pPr>
    </w:p>
    <w:p w:rsidR="00DE0C85" w:rsidRDefault="00DE0C85" w:rsidP="00B71AC4">
      <w:pPr>
        <w:rPr>
          <w:rFonts w:ascii="Times New Roman" w:hAnsi="Times New Roman" w:cs="Times New Roman"/>
          <w:b/>
          <w:bCs/>
          <w:sz w:val="32"/>
          <w:szCs w:val="32"/>
        </w:rPr>
      </w:pPr>
    </w:p>
    <w:p w:rsidR="00DE0C85" w:rsidRDefault="00DE0C85" w:rsidP="00B71AC4">
      <w:pPr>
        <w:rPr>
          <w:rFonts w:ascii="Times New Roman" w:hAnsi="Times New Roman" w:cs="Times New Roman"/>
          <w:b/>
          <w:bCs/>
          <w:sz w:val="32"/>
          <w:szCs w:val="32"/>
        </w:rPr>
      </w:pPr>
    </w:p>
    <w:p w:rsidR="00B14557" w:rsidRDefault="00BD3514" w:rsidP="003D7681">
      <w:pPr>
        <w:spacing w:line="360" w:lineRule="auto"/>
        <w:jc w:val="both"/>
        <w:rPr>
          <w:rFonts w:ascii="Times New Roman" w:hAnsi="Times New Roman" w:cs="Times New Roman"/>
          <w:sz w:val="24"/>
          <w:szCs w:val="24"/>
        </w:rPr>
      </w:pPr>
      <w:bookmarkStart w:id="0" w:name="_Toc118934633"/>
      <w:r w:rsidRPr="00AD5A87">
        <w:rPr>
          <w:rStyle w:val="Heading1Char"/>
          <w:u w:val="single"/>
        </w:rPr>
        <w:t>Introduction:</w:t>
      </w:r>
      <w:bookmarkEnd w:id="0"/>
      <w:r>
        <w:rPr>
          <w:rFonts w:ascii="Times New Roman" w:hAnsi="Times New Roman" w:cs="Times New Roman"/>
          <w:b/>
          <w:bCs/>
          <w:sz w:val="32"/>
          <w:szCs w:val="32"/>
        </w:rPr>
        <w:t xml:space="preserve"> </w:t>
      </w:r>
      <w:r w:rsidR="00A01F76" w:rsidRPr="00A01F76">
        <w:rPr>
          <w:rFonts w:ascii="Times New Roman" w:hAnsi="Times New Roman" w:cs="Times New Roman"/>
          <w:sz w:val="24"/>
          <w:szCs w:val="24"/>
        </w:rPr>
        <w:t xml:space="preserve">Marketing is a management process which is responsible for identifying, anticipating and meeting consumer requirements for making a solid impact on business. It has added potential value to consumers' minds for creating diversity in business. </w:t>
      </w:r>
      <w:r w:rsidR="005F1B53">
        <w:rPr>
          <w:rFonts w:ascii="Times New Roman" w:hAnsi="Times New Roman" w:cs="Times New Roman"/>
          <w:sz w:val="24"/>
          <w:szCs w:val="24"/>
        </w:rPr>
        <w:t xml:space="preserve">It is the process of planning and setting prices of products for making essential business decisions in the competitive business </w:t>
      </w:r>
      <w:r w:rsidR="005340E0">
        <w:rPr>
          <w:rFonts w:ascii="Times New Roman" w:hAnsi="Times New Roman" w:cs="Times New Roman"/>
          <w:sz w:val="24"/>
          <w:szCs w:val="24"/>
        </w:rPr>
        <w:t>era (</w:t>
      </w:r>
      <w:r w:rsidR="005340E0" w:rsidRPr="00DD3DB7">
        <w:rPr>
          <w:rFonts w:ascii="Times New Roman" w:hAnsi="Times New Roman" w:cs="Times New Roman"/>
          <w:i/>
          <w:sz w:val="24"/>
          <w:szCs w:val="24"/>
          <w:shd w:val="clear" w:color="auto" w:fill="FFFFFF"/>
        </w:rPr>
        <w:t xml:space="preserve">Kotler P, </w:t>
      </w:r>
      <w:r w:rsidR="005340E0">
        <w:rPr>
          <w:rFonts w:ascii="Times New Roman" w:hAnsi="Times New Roman" w:cs="Times New Roman"/>
          <w:i/>
          <w:sz w:val="24"/>
          <w:szCs w:val="24"/>
          <w:shd w:val="clear" w:color="auto" w:fill="FFFFFF"/>
        </w:rPr>
        <w:t>2021)</w:t>
      </w:r>
      <w:r w:rsidR="005F1B53">
        <w:rPr>
          <w:rFonts w:ascii="Times New Roman" w:hAnsi="Times New Roman" w:cs="Times New Roman"/>
          <w:sz w:val="24"/>
          <w:szCs w:val="24"/>
        </w:rPr>
        <w:t xml:space="preserve">. It will add potential value to consumers' minds so that they can maximize their profits without making any hesitation. </w:t>
      </w:r>
      <w:r w:rsidR="0041416B">
        <w:rPr>
          <w:rFonts w:ascii="Times New Roman" w:hAnsi="Times New Roman" w:cs="Times New Roman"/>
          <w:sz w:val="24"/>
          <w:szCs w:val="24"/>
        </w:rPr>
        <w:t xml:space="preserve">It has applied different marketing theories along with macro environment analysis for understanding current business trends in the competitive business environment. It has made a sure </w:t>
      </w:r>
      <w:r w:rsidR="00A81CE4">
        <w:rPr>
          <w:rFonts w:ascii="Times New Roman" w:hAnsi="Times New Roman" w:cs="Times New Roman"/>
          <w:sz w:val="24"/>
          <w:szCs w:val="24"/>
        </w:rPr>
        <w:t xml:space="preserve">core business decision in the global business environment which is essential for making diversity in business. </w:t>
      </w:r>
      <w:r w:rsidR="00FC14C6">
        <w:rPr>
          <w:rFonts w:ascii="Times New Roman" w:hAnsi="Times New Roman" w:cs="Times New Roman"/>
          <w:sz w:val="24"/>
          <w:szCs w:val="24"/>
        </w:rPr>
        <w:t xml:space="preserve">It has discussed stages of the marketing process, PESTLE analysis, Porter's five forces application, SWOT analysis, marketing segmentation, positioning and targeting and the 7 Ps of marketing. All these aspects are essential for making creativity and diversity in the </w:t>
      </w:r>
      <w:r w:rsidR="00AD6B8B">
        <w:rPr>
          <w:rFonts w:ascii="Times New Roman" w:hAnsi="Times New Roman" w:cs="Times New Roman"/>
          <w:sz w:val="24"/>
          <w:szCs w:val="24"/>
        </w:rPr>
        <w:t>business atmosphere</w:t>
      </w:r>
      <w:r w:rsidR="00FC14C6">
        <w:rPr>
          <w:rFonts w:ascii="Times New Roman" w:hAnsi="Times New Roman" w:cs="Times New Roman"/>
          <w:sz w:val="24"/>
          <w:szCs w:val="24"/>
        </w:rPr>
        <w:t xml:space="preserve">. This application helps the company to make sure </w:t>
      </w:r>
      <w:r w:rsidR="00AD6B8B">
        <w:rPr>
          <w:rFonts w:ascii="Times New Roman" w:hAnsi="Times New Roman" w:cs="Times New Roman"/>
          <w:sz w:val="24"/>
          <w:szCs w:val="24"/>
        </w:rPr>
        <w:t>strategic</w:t>
      </w:r>
      <w:r w:rsidR="00FC14C6">
        <w:rPr>
          <w:rFonts w:ascii="Times New Roman" w:hAnsi="Times New Roman" w:cs="Times New Roman"/>
          <w:sz w:val="24"/>
          <w:szCs w:val="24"/>
        </w:rPr>
        <w:t xml:space="preserve"> business decision</w:t>
      </w:r>
      <w:r w:rsidR="00AD6B8B">
        <w:rPr>
          <w:rFonts w:ascii="Times New Roman" w:hAnsi="Times New Roman" w:cs="Times New Roman"/>
          <w:sz w:val="24"/>
          <w:szCs w:val="24"/>
        </w:rPr>
        <w:t>s.</w:t>
      </w:r>
    </w:p>
    <w:p w:rsidR="001443CD" w:rsidRDefault="001443CD" w:rsidP="003D7681">
      <w:pPr>
        <w:spacing w:line="360" w:lineRule="auto"/>
        <w:jc w:val="both"/>
        <w:rPr>
          <w:rFonts w:ascii="Times New Roman" w:hAnsi="Times New Roman" w:cs="Times New Roman"/>
          <w:sz w:val="24"/>
          <w:szCs w:val="24"/>
        </w:rPr>
      </w:pPr>
    </w:p>
    <w:p w:rsidR="001443CD" w:rsidRDefault="001443CD" w:rsidP="003D7681">
      <w:pPr>
        <w:spacing w:line="360" w:lineRule="auto"/>
        <w:jc w:val="both"/>
        <w:rPr>
          <w:rFonts w:ascii="Times New Roman" w:hAnsi="Times New Roman" w:cs="Times New Roman"/>
          <w:sz w:val="24"/>
          <w:szCs w:val="24"/>
        </w:rPr>
      </w:pPr>
    </w:p>
    <w:p w:rsidR="001443CD" w:rsidRDefault="001443CD" w:rsidP="003D7681">
      <w:pPr>
        <w:spacing w:line="360" w:lineRule="auto"/>
        <w:jc w:val="both"/>
        <w:rPr>
          <w:rFonts w:ascii="Times New Roman" w:hAnsi="Times New Roman" w:cs="Times New Roman"/>
          <w:sz w:val="24"/>
          <w:szCs w:val="24"/>
        </w:rPr>
      </w:pPr>
    </w:p>
    <w:p w:rsidR="001443CD" w:rsidRDefault="001443CD" w:rsidP="003D7681">
      <w:pPr>
        <w:spacing w:line="360" w:lineRule="auto"/>
        <w:jc w:val="both"/>
        <w:rPr>
          <w:rFonts w:ascii="Times New Roman" w:hAnsi="Times New Roman" w:cs="Times New Roman"/>
          <w:sz w:val="24"/>
          <w:szCs w:val="24"/>
        </w:rPr>
      </w:pPr>
    </w:p>
    <w:p w:rsidR="001443CD" w:rsidRDefault="001443CD" w:rsidP="003D7681">
      <w:pPr>
        <w:spacing w:line="360" w:lineRule="auto"/>
        <w:jc w:val="both"/>
        <w:rPr>
          <w:rFonts w:ascii="Times New Roman" w:hAnsi="Times New Roman" w:cs="Times New Roman"/>
          <w:sz w:val="24"/>
          <w:szCs w:val="24"/>
        </w:rPr>
      </w:pPr>
    </w:p>
    <w:p w:rsidR="001443CD" w:rsidRDefault="001443CD" w:rsidP="003D7681">
      <w:pPr>
        <w:spacing w:line="360" w:lineRule="auto"/>
        <w:jc w:val="both"/>
        <w:rPr>
          <w:rFonts w:ascii="Times New Roman" w:hAnsi="Times New Roman" w:cs="Times New Roman"/>
          <w:sz w:val="24"/>
          <w:szCs w:val="24"/>
        </w:rPr>
      </w:pPr>
    </w:p>
    <w:p w:rsidR="001443CD" w:rsidRDefault="001443CD" w:rsidP="003D7681">
      <w:pPr>
        <w:spacing w:line="360" w:lineRule="auto"/>
        <w:jc w:val="both"/>
        <w:rPr>
          <w:rFonts w:ascii="Times New Roman" w:hAnsi="Times New Roman" w:cs="Times New Roman"/>
          <w:sz w:val="24"/>
          <w:szCs w:val="24"/>
        </w:rPr>
      </w:pPr>
    </w:p>
    <w:p w:rsidR="001443CD" w:rsidRDefault="001443CD" w:rsidP="003D7681">
      <w:pPr>
        <w:spacing w:line="360" w:lineRule="auto"/>
        <w:jc w:val="both"/>
        <w:rPr>
          <w:rFonts w:ascii="Times New Roman" w:hAnsi="Times New Roman" w:cs="Times New Roman"/>
          <w:sz w:val="24"/>
          <w:szCs w:val="24"/>
        </w:rPr>
      </w:pPr>
    </w:p>
    <w:p w:rsidR="001443CD" w:rsidRDefault="001443CD" w:rsidP="003D7681">
      <w:pPr>
        <w:spacing w:line="360" w:lineRule="auto"/>
        <w:jc w:val="both"/>
        <w:rPr>
          <w:rFonts w:ascii="Times New Roman" w:hAnsi="Times New Roman" w:cs="Times New Roman"/>
          <w:sz w:val="24"/>
          <w:szCs w:val="24"/>
        </w:rPr>
      </w:pPr>
    </w:p>
    <w:p w:rsidR="001443CD" w:rsidRDefault="001443CD" w:rsidP="003D7681">
      <w:pPr>
        <w:spacing w:line="360" w:lineRule="auto"/>
        <w:jc w:val="both"/>
        <w:rPr>
          <w:rFonts w:ascii="Times New Roman" w:hAnsi="Times New Roman" w:cs="Times New Roman"/>
          <w:sz w:val="24"/>
          <w:szCs w:val="24"/>
        </w:rPr>
      </w:pPr>
    </w:p>
    <w:p w:rsidR="001443CD" w:rsidRDefault="00BD3514" w:rsidP="008637BE">
      <w:pPr>
        <w:pStyle w:val="Heading1"/>
      </w:pPr>
      <w:bookmarkStart w:id="1" w:name="_Toc118934634"/>
      <w:r>
        <w:t>The stages of the marketing process:</w:t>
      </w:r>
      <w:bookmarkEnd w:id="1"/>
      <w:r>
        <w:t xml:space="preserve"> </w:t>
      </w:r>
    </w:p>
    <w:p w:rsidR="001443CD" w:rsidRDefault="00BD3514" w:rsidP="003D76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organization must understand and identify the customer need for making diversity in business in the global </w:t>
      </w:r>
      <w:r w:rsidR="0091707C">
        <w:rPr>
          <w:rFonts w:ascii="Times New Roman" w:hAnsi="Times New Roman" w:cs="Times New Roman"/>
          <w:sz w:val="24"/>
          <w:szCs w:val="24"/>
        </w:rPr>
        <w:t>market and economy</w:t>
      </w:r>
      <w:r>
        <w:rPr>
          <w:rFonts w:ascii="Times New Roman" w:hAnsi="Times New Roman" w:cs="Times New Roman"/>
          <w:sz w:val="24"/>
          <w:szCs w:val="24"/>
        </w:rPr>
        <w:t xml:space="preserve">. It has added value to the consumer by making diversity in the global business </w:t>
      </w:r>
      <w:r w:rsidR="0091707C">
        <w:rPr>
          <w:rFonts w:ascii="Times New Roman" w:hAnsi="Times New Roman" w:cs="Times New Roman"/>
          <w:sz w:val="24"/>
          <w:szCs w:val="24"/>
        </w:rPr>
        <w:t>market</w:t>
      </w:r>
      <w:r>
        <w:rPr>
          <w:rFonts w:ascii="Times New Roman" w:hAnsi="Times New Roman" w:cs="Times New Roman"/>
          <w:sz w:val="24"/>
          <w:szCs w:val="24"/>
        </w:rPr>
        <w:t xml:space="preserve">. The process can be categorized into systematic approaches including situational analysis, objectives, strategies, implementation and </w:t>
      </w:r>
      <w:r w:rsidRPr="0091707C">
        <w:rPr>
          <w:rFonts w:ascii="Times New Roman" w:hAnsi="Times New Roman" w:cs="Times New Roman"/>
          <w:sz w:val="24"/>
          <w:szCs w:val="24"/>
        </w:rPr>
        <w:t>control</w:t>
      </w:r>
      <w:r w:rsidR="0091707C" w:rsidRPr="0091707C">
        <w:rPr>
          <w:rFonts w:ascii="Times New Roman" w:hAnsi="Times New Roman" w:cs="Times New Roman"/>
          <w:i/>
          <w:sz w:val="24"/>
          <w:szCs w:val="24"/>
          <w:shd w:val="clear" w:color="auto" w:fill="FFFFFF"/>
        </w:rPr>
        <w:t xml:space="preserve"> (Silva, 2022)</w:t>
      </w:r>
      <w:r w:rsidRPr="0091707C">
        <w:rPr>
          <w:rFonts w:ascii="Times New Roman" w:hAnsi="Times New Roman" w:cs="Times New Roman"/>
          <w:sz w:val="24"/>
          <w:szCs w:val="24"/>
        </w:rPr>
        <w:t>.</w:t>
      </w:r>
      <w:r>
        <w:rPr>
          <w:rFonts w:ascii="Times New Roman" w:hAnsi="Times New Roman" w:cs="Times New Roman"/>
          <w:sz w:val="24"/>
          <w:szCs w:val="24"/>
        </w:rPr>
        <w:t xml:space="preserve"> It has given an essential mechanism for creating social interaction in the globally competitive business era. All these aspects are essential for making an accurate business decision over its rivals. </w:t>
      </w:r>
    </w:p>
    <w:p w:rsidR="00A132ED" w:rsidRDefault="00BD3514" w:rsidP="00A132ED">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bidi="ar-SA"/>
        </w:rPr>
        <w:drawing>
          <wp:inline distT="0" distB="0" distL="0" distR="0">
            <wp:extent cx="2724150" cy="3933825"/>
            <wp:effectExtent l="19050" t="0" r="0" b="0"/>
            <wp:docPr id="1" name="Picture 1" descr="C:\Users\DOLPHIN\Desktop\6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DOLPHIN\Desktop\66.PNG"/>
                    <pic:cNvPicPr>
                      <a:picLocks noChangeAspect="1" noChangeArrowheads="1"/>
                    </pic:cNvPicPr>
                  </pic:nvPicPr>
                  <pic:blipFill>
                    <a:blip r:embed="rId8"/>
                    <a:stretch>
                      <a:fillRect/>
                    </a:stretch>
                  </pic:blipFill>
                  <pic:spPr bwMode="auto">
                    <a:xfrm>
                      <a:off x="0" y="0"/>
                      <a:ext cx="2724150" cy="3933825"/>
                    </a:xfrm>
                    <a:prstGeom prst="rect">
                      <a:avLst/>
                    </a:prstGeom>
                    <a:noFill/>
                    <a:ln w="9525">
                      <a:noFill/>
                      <a:miter lim="800000"/>
                      <a:headEnd/>
                      <a:tailEnd/>
                    </a:ln>
                  </pic:spPr>
                </pic:pic>
              </a:graphicData>
            </a:graphic>
          </wp:inline>
        </w:drawing>
      </w:r>
    </w:p>
    <w:p w:rsidR="003D3644" w:rsidRDefault="00BD3514" w:rsidP="00A132ED">
      <w:pPr>
        <w:spacing w:line="360" w:lineRule="auto"/>
        <w:jc w:val="center"/>
        <w:rPr>
          <w:rFonts w:ascii="Times New Roman" w:hAnsi="Times New Roman" w:cs="Times New Roman"/>
          <w:sz w:val="24"/>
          <w:szCs w:val="24"/>
        </w:rPr>
      </w:pPr>
      <w:r>
        <w:rPr>
          <w:rFonts w:ascii="Times New Roman" w:hAnsi="Times New Roman" w:cs="Times New Roman"/>
          <w:sz w:val="24"/>
          <w:szCs w:val="24"/>
          <w:lang w:val="en-GB"/>
        </w:rPr>
        <w:t>(</w:t>
      </w:r>
      <w:proofErr w:type="spellStart"/>
      <w:r w:rsidRPr="00DD3DB7">
        <w:rPr>
          <w:rFonts w:ascii="Times New Roman" w:hAnsi="Times New Roman" w:cs="Times New Roman"/>
          <w:i/>
          <w:sz w:val="24"/>
          <w:szCs w:val="24"/>
          <w:shd w:val="clear" w:color="auto" w:fill="FFFFFF"/>
        </w:rPr>
        <w:t>Luzuriaga</w:t>
      </w:r>
      <w:proofErr w:type="spellEnd"/>
      <w:r>
        <w:rPr>
          <w:rFonts w:ascii="Times New Roman" w:hAnsi="Times New Roman" w:cs="Times New Roman"/>
          <w:i/>
          <w:sz w:val="24"/>
          <w:szCs w:val="24"/>
          <w:shd w:val="clear" w:color="auto" w:fill="FFFFFF"/>
        </w:rPr>
        <w:t xml:space="preserve">, </w:t>
      </w:r>
      <w:r w:rsidRPr="00DD3DB7">
        <w:rPr>
          <w:rFonts w:ascii="Times New Roman" w:hAnsi="Times New Roman" w:cs="Times New Roman"/>
          <w:i/>
          <w:sz w:val="24"/>
          <w:szCs w:val="24"/>
          <w:shd w:val="clear" w:color="auto" w:fill="FFFFFF"/>
        </w:rPr>
        <w:t>2022</w:t>
      </w:r>
      <w:r>
        <w:rPr>
          <w:rFonts w:ascii="Times New Roman" w:hAnsi="Times New Roman" w:cs="Times New Roman"/>
          <w:i/>
          <w:sz w:val="24"/>
          <w:szCs w:val="24"/>
          <w:shd w:val="clear" w:color="auto" w:fill="FFFFFF"/>
        </w:rPr>
        <w:t>)</w:t>
      </w:r>
    </w:p>
    <w:p w:rsidR="00A132ED" w:rsidRDefault="00BD3514" w:rsidP="00297D7D">
      <w:pPr>
        <w:spacing w:line="360" w:lineRule="auto"/>
        <w:jc w:val="both"/>
        <w:rPr>
          <w:rFonts w:ascii="Times New Roman" w:hAnsi="Times New Roman" w:cs="Times New Roman"/>
          <w:sz w:val="24"/>
          <w:szCs w:val="24"/>
          <w:lang w:val="en-GB"/>
        </w:rPr>
      </w:pPr>
      <w:r w:rsidRPr="008637BE">
        <w:rPr>
          <w:rFonts w:ascii="Times New Roman" w:hAnsi="Times New Roman" w:cs="Times New Roman"/>
          <w:b/>
          <w:bCs/>
          <w:sz w:val="24"/>
          <w:szCs w:val="24"/>
          <w:u w:val="single"/>
        </w:rPr>
        <w:t>Situational analysis:</w:t>
      </w:r>
      <w:r>
        <w:rPr>
          <w:rFonts w:ascii="Times New Roman" w:hAnsi="Times New Roman" w:cs="Times New Roman"/>
          <w:sz w:val="24"/>
          <w:szCs w:val="24"/>
        </w:rPr>
        <w:t xml:space="preserve"> It is considered </w:t>
      </w:r>
      <w:r w:rsidR="00B577C4">
        <w:rPr>
          <w:rFonts w:ascii="Times New Roman" w:hAnsi="Times New Roman" w:cs="Times New Roman"/>
          <w:sz w:val="24"/>
          <w:szCs w:val="24"/>
        </w:rPr>
        <w:t>the core principle of the marketing</w:t>
      </w:r>
      <w:r>
        <w:rPr>
          <w:rFonts w:ascii="Times New Roman" w:hAnsi="Times New Roman" w:cs="Times New Roman"/>
          <w:sz w:val="24"/>
          <w:szCs w:val="24"/>
        </w:rPr>
        <w:t xml:space="preserve"> plan</w:t>
      </w:r>
      <w:r w:rsidR="00706538" w:rsidRPr="00706538">
        <w:rPr>
          <w:rFonts w:ascii="Times New Roman" w:hAnsi="Times New Roman" w:cs="Times New Roman"/>
          <w:i/>
          <w:sz w:val="24"/>
          <w:szCs w:val="24"/>
          <w:shd w:val="clear" w:color="auto" w:fill="FFFFFF"/>
        </w:rPr>
        <w:t xml:space="preserve"> </w:t>
      </w:r>
      <w:r w:rsidR="00706538">
        <w:rPr>
          <w:rFonts w:ascii="Times New Roman" w:hAnsi="Times New Roman" w:cs="Times New Roman"/>
          <w:i/>
          <w:sz w:val="24"/>
          <w:szCs w:val="24"/>
          <w:shd w:val="clear" w:color="auto" w:fill="FFFFFF"/>
        </w:rPr>
        <w:t>(</w:t>
      </w:r>
      <w:r w:rsidR="00706538" w:rsidRPr="00DD3DB7">
        <w:rPr>
          <w:rFonts w:ascii="Times New Roman" w:hAnsi="Times New Roman" w:cs="Times New Roman"/>
          <w:i/>
          <w:sz w:val="24"/>
          <w:szCs w:val="24"/>
          <w:shd w:val="clear" w:color="auto" w:fill="FFFFFF"/>
        </w:rPr>
        <w:t>Silva, 2022</w:t>
      </w:r>
      <w:r w:rsidR="00706538">
        <w:rPr>
          <w:rFonts w:ascii="Times New Roman" w:hAnsi="Times New Roman" w:cs="Times New Roman"/>
          <w:i/>
          <w:sz w:val="24"/>
          <w:szCs w:val="24"/>
          <w:shd w:val="clear" w:color="auto" w:fill="FFFFFF"/>
        </w:rPr>
        <w:t>)</w:t>
      </w:r>
      <w:r>
        <w:rPr>
          <w:rFonts w:ascii="Times New Roman" w:hAnsi="Times New Roman" w:cs="Times New Roman"/>
          <w:sz w:val="24"/>
          <w:szCs w:val="24"/>
        </w:rPr>
        <w:t xml:space="preserve">. </w:t>
      </w:r>
      <w:r>
        <w:rPr>
          <w:rFonts w:ascii="Times New Roman" w:hAnsi="Times New Roman" w:cs="Times New Roman"/>
          <w:sz w:val="24"/>
          <w:szCs w:val="24"/>
          <w:lang w:val="en-GB"/>
        </w:rPr>
        <w:t>Tesco management has to focus on making situational analysis for making or creating effective business management decisions in the global market. All these aspects are crucial for delivering solid implications for business development.</w:t>
      </w:r>
      <w:r w:rsidR="00297D7D">
        <w:rPr>
          <w:rFonts w:ascii="Times New Roman" w:hAnsi="Times New Roman" w:cs="Times New Roman"/>
          <w:sz w:val="24"/>
          <w:szCs w:val="24"/>
          <w:lang w:val="en-GB"/>
        </w:rPr>
        <w:t xml:space="preserve"> </w:t>
      </w:r>
      <w:r w:rsidR="00BD2E41">
        <w:rPr>
          <w:rFonts w:ascii="Times New Roman" w:hAnsi="Times New Roman" w:cs="Times New Roman"/>
          <w:sz w:val="24"/>
          <w:szCs w:val="24"/>
          <w:lang w:val="en-GB"/>
        </w:rPr>
        <w:t xml:space="preserve">A situational analysis focuses on internal and external factors for understanding the business environment in the global context. It will give potential field for delivering effective decisions which are related to marketing advertisement and pricing process. </w:t>
      </w:r>
      <w:r w:rsidR="00E5177B">
        <w:rPr>
          <w:rFonts w:ascii="Times New Roman" w:hAnsi="Times New Roman" w:cs="Times New Roman"/>
          <w:sz w:val="24"/>
          <w:szCs w:val="24"/>
          <w:lang w:val="en-GB"/>
        </w:rPr>
        <w:t>It helps to create an overview of an organization which is made easily accessible for making a dynamic business environment in the global context.</w:t>
      </w:r>
      <w:r w:rsidR="008637BE">
        <w:rPr>
          <w:rFonts w:ascii="Times New Roman" w:hAnsi="Times New Roman" w:cs="Times New Roman"/>
          <w:sz w:val="24"/>
          <w:szCs w:val="24"/>
          <w:lang w:val="en-GB"/>
        </w:rPr>
        <w:t xml:space="preserve"> During the Covid-19 situation business environment has fallen into a critical situation. It needs to deliberate long-term sustainability to making a creative atmosphere so that it can maximise its profit in a variety of business environment</w:t>
      </w:r>
      <w:r w:rsidR="00A95ED2">
        <w:rPr>
          <w:rFonts w:ascii="Times New Roman" w:hAnsi="Times New Roman" w:cs="Times New Roman"/>
          <w:sz w:val="24"/>
          <w:szCs w:val="24"/>
          <w:lang w:val="en-GB"/>
        </w:rPr>
        <w:t>s. The situational analysis has discussed PESTLE analysis, Porter's five forces analysis and SWOT analysis to understand more business environment.</w:t>
      </w:r>
    </w:p>
    <w:p w:rsidR="00A95ED2" w:rsidRDefault="00BD3514" w:rsidP="00297D7D">
      <w:pPr>
        <w:spacing w:line="360" w:lineRule="auto"/>
        <w:jc w:val="both"/>
        <w:rPr>
          <w:rFonts w:ascii="Times New Roman" w:hAnsi="Times New Roman" w:cs="Times New Roman"/>
          <w:sz w:val="24"/>
          <w:szCs w:val="24"/>
          <w:lang w:val="en-GB"/>
        </w:rPr>
      </w:pPr>
      <w:r w:rsidRPr="00142B2F">
        <w:rPr>
          <w:rFonts w:ascii="Times New Roman" w:hAnsi="Times New Roman" w:cs="Times New Roman"/>
          <w:b/>
          <w:bCs/>
          <w:sz w:val="24"/>
          <w:szCs w:val="24"/>
          <w:u w:val="single"/>
          <w:lang w:val="en-GB"/>
        </w:rPr>
        <w:t>Objectives:</w:t>
      </w:r>
      <w:r>
        <w:rPr>
          <w:rFonts w:ascii="Times New Roman" w:hAnsi="Times New Roman" w:cs="Times New Roman"/>
          <w:sz w:val="24"/>
          <w:szCs w:val="24"/>
          <w:lang w:val="en-GB"/>
        </w:rPr>
        <w:t xml:space="preserve"> Every business organization has core objectives and secondary objectives to run the business more professionally. It will add potential value in the global context so that it can be managed with proper enthusiasm</w:t>
      </w:r>
      <w:r w:rsidR="0091707C">
        <w:rPr>
          <w:rFonts w:ascii="Times New Roman" w:hAnsi="Times New Roman" w:cs="Times New Roman"/>
          <w:sz w:val="24"/>
          <w:szCs w:val="24"/>
          <w:lang w:val="en-GB"/>
        </w:rPr>
        <w:t xml:space="preserve"> </w:t>
      </w:r>
      <w:r w:rsidR="0091707C" w:rsidRPr="0091707C">
        <w:rPr>
          <w:rFonts w:ascii="Times New Roman" w:hAnsi="Times New Roman" w:cs="Times New Roman"/>
          <w:sz w:val="24"/>
          <w:szCs w:val="24"/>
          <w:lang w:val="en-GB"/>
        </w:rPr>
        <w:t>(</w:t>
      </w:r>
      <w:proofErr w:type="spellStart"/>
      <w:r w:rsidR="0091707C" w:rsidRPr="0091707C">
        <w:rPr>
          <w:rFonts w:ascii="Times New Roman" w:hAnsi="Times New Roman" w:cs="Times New Roman"/>
          <w:i/>
          <w:sz w:val="24"/>
          <w:szCs w:val="24"/>
          <w:shd w:val="clear" w:color="auto" w:fill="FFFFFF"/>
        </w:rPr>
        <w:t>Schlager</w:t>
      </w:r>
      <w:proofErr w:type="spellEnd"/>
      <w:r w:rsidR="0091707C" w:rsidRPr="0091707C">
        <w:rPr>
          <w:rFonts w:ascii="Times New Roman" w:hAnsi="Times New Roman" w:cs="Times New Roman"/>
          <w:i/>
          <w:sz w:val="24"/>
          <w:szCs w:val="24"/>
          <w:shd w:val="clear" w:color="auto" w:fill="FFFFFF"/>
        </w:rPr>
        <w:t>, 2022)</w:t>
      </w:r>
      <w:r>
        <w:rPr>
          <w:rFonts w:ascii="Times New Roman" w:hAnsi="Times New Roman" w:cs="Times New Roman"/>
          <w:sz w:val="24"/>
          <w:szCs w:val="24"/>
          <w:lang w:val="en-GB"/>
        </w:rPr>
        <w:t xml:space="preserve">. </w:t>
      </w:r>
      <w:r w:rsidR="00B3688C">
        <w:rPr>
          <w:rFonts w:ascii="Times New Roman" w:hAnsi="Times New Roman" w:cs="Times New Roman"/>
          <w:sz w:val="24"/>
          <w:szCs w:val="24"/>
          <w:lang w:val="en-GB"/>
        </w:rPr>
        <w:t>Strategy is the process of making a time frame that Tesco management has decided to obtain within a stipulated period. It has given them an essential component of making business objectives.</w:t>
      </w:r>
    </w:p>
    <w:p w:rsidR="001540BD" w:rsidRDefault="00BD3514" w:rsidP="00297D7D">
      <w:pPr>
        <w:spacing w:line="360" w:lineRule="auto"/>
        <w:jc w:val="both"/>
        <w:rPr>
          <w:rFonts w:ascii="Times New Roman" w:hAnsi="Times New Roman" w:cs="Times New Roman"/>
          <w:sz w:val="24"/>
          <w:szCs w:val="24"/>
          <w:lang w:val="en-GB"/>
        </w:rPr>
      </w:pPr>
      <w:r w:rsidRPr="00D547A1">
        <w:rPr>
          <w:rFonts w:ascii="Times New Roman" w:hAnsi="Times New Roman" w:cs="Times New Roman"/>
          <w:b/>
          <w:bCs/>
          <w:sz w:val="24"/>
          <w:szCs w:val="24"/>
          <w:u w:val="single"/>
          <w:lang w:val="en-GB"/>
        </w:rPr>
        <w:t>Strategy:</w:t>
      </w:r>
      <w:r>
        <w:rPr>
          <w:rFonts w:ascii="Times New Roman" w:hAnsi="Times New Roman" w:cs="Times New Roman"/>
          <w:sz w:val="24"/>
          <w:szCs w:val="24"/>
          <w:lang w:val="en-GB"/>
        </w:rPr>
        <w:t xml:space="preserve"> Strategy is a process of a set of activities that are intended to obtain something new over a long period. The strategy helps them to obtain a competitive edge over its competitors. Apart from this, it has added lucrative value to making effective decisions related to marketing</w:t>
      </w:r>
      <w:r w:rsidR="00B577C4" w:rsidRPr="00B577C4">
        <w:rPr>
          <w:rFonts w:ascii="Times New Roman" w:hAnsi="Times New Roman" w:cs="Times New Roman"/>
          <w:i/>
          <w:sz w:val="24"/>
          <w:szCs w:val="24"/>
          <w:shd w:val="clear" w:color="auto" w:fill="FFFFFF"/>
        </w:rPr>
        <w:t xml:space="preserve"> </w:t>
      </w:r>
      <w:r w:rsidR="00B577C4">
        <w:rPr>
          <w:rFonts w:ascii="Times New Roman" w:hAnsi="Times New Roman" w:cs="Times New Roman"/>
          <w:i/>
          <w:sz w:val="24"/>
          <w:szCs w:val="24"/>
          <w:shd w:val="clear" w:color="auto" w:fill="FFFFFF"/>
        </w:rPr>
        <w:t>(</w:t>
      </w:r>
      <w:r w:rsidR="00B577C4" w:rsidRPr="00DD3DB7">
        <w:rPr>
          <w:rFonts w:ascii="Times New Roman" w:hAnsi="Times New Roman" w:cs="Times New Roman"/>
          <w:i/>
          <w:sz w:val="24"/>
          <w:szCs w:val="24"/>
          <w:shd w:val="clear" w:color="auto" w:fill="FFFFFF"/>
        </w:rPr>
        <w:t>Silva, 2022</w:t>
      </w:r>
      <w:r w:rsidR="00B577C4">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 xml:space="preserve">. </w:t>
      </w:r>
      <w:r w:rsidR="00F84186">
        <w:rPr>
          <w:rFonts w:ascii="Times New Roman" w:hAnsi="Times New Roman" w:cs="Times New Roman"/>
          <w:sz w:val="24"/>
          <w:szCs w:val="24"/>
          <w:lang w:val="en-GB"/>
        </w:rPr>
        <w:t xml:space="preserve">They have implemented segmenting, positioning and targeting to improve their marketing </w:t>
      </w:r>
      <w:r w:rsidR="006873A9">
        <w:rPr>
          <w:rFonts w:ascii="Times New Roman" w:hAnsi="Times New Roman" w:cs="Times New Roman"/>
          <w:sz w:val="24"/>
          <w:szCs w:val="24"/>
          <w:lang w:val="en-GB"/>
        </w:rPr>
        <w:t>strategy. Besides</w:t>
      </w:r>
      <w:r w:rsidR="0019553A">
        <w:rPr>
          <w:rFonts w:ascii="Times New Roman" w:hAnsi="Times New Roman" w:cs="Times New Roman"/>
          <w:sz w:val="24"/>
          <w:szCs w:val="24"/>
          <w:lang w:val="en-GB"/>
        </w:rPr>
        <w:t>, it has implemented 7P'S of marketing. It is the process of its marketing strategies in the global business environment.</w:t>
      </w:r>
    </w:p>
    <w:p w:rsidR="00B00B0C" w:rsidRDefault="00BD3514" w:rsidP="00297D7D">
      <w:pPr>
        <w:spacing w:line="360" w:lineRule="auto"/>
        <w:jc w:val="both"/>
        <w:rPr>
          <w:rFonts w:ascii="Times New Roman" w:hAnsi="Times New Roman" w:cs="Times New Roman"/>
          <w:sz w:val="24"/>
          <w:szCs w:val="24"/>
          <w:lang w:val="en-GB"/>
        </w:rPr>
      </w:pPr>
      <w:r w:rsidRPr="00CC2EA7">
        <w:rPr>
          <w:rFonts w:ascii="Times New Roman" w:hAnsi="Times New Roman" w:cs="Times New Roman"/>
          <w:b/>
          <w:bCs/>
          <w:sz w:val="24"/>
          <w:szCs w:val="24"/>
          <w:u w:val="single"/>
          <w:lang w:val="en-GB"/>
        </w:rPr>
        <w:t xml:space="preserve">Implementation: </w:t>
      </w:r>
      <w:r>
        <w:rPr>
          <w:rFonts w:ascii="Times New Roman" w:hAnsi="Times New Roman" w:cs="Times New Roman"/>
          <w:sz w:val="24"/>
          <w:szCs w:val="24"/>
          <w:lang w:val="en-GB"/>
        </w:rPr>
        <w:t xml:space="preserve">Implementation is an essential aspect of the business. It is the process of putting the decision into execution for making an effective mechanism. The implementation helps them for creating social interaction in making suitable business </w:t>
      </w:r>
      <w:r w:rsidR="00CC2EA7">
        <w:rPr>
          <w:rFonts w:ascii="Times New Roman" w:hAnsi="Times New Roman" w:cs="Times New Roman"/>
          <w:sz w:val="24"/>
          <w:szCs w:val="24"/>
          <w:lang w:val="en-GB"/>
        </w:rPr>
        <w:t>decisions. Proper</w:t>
      </w:r>
      <w:r w:rsidR="003A1EC6">
        <w:rPr>
          <w:rFonts w:ascii="Times New Roman" w:hAnsi="Times New Roman" w:cs="Times New Roman"/>
          <w:sz w:val="24"/>
          <w:szCs w:val="24"/>
          <w:lang w:val="en-GB"/>
        </w:rPr>
        <w:t xml:space="preserve"> implementation of strategy helps them to create potential adventures in business</w:t>
      </w:r>
      <w:r w:rsidR="0091707C">
        <w:rPr>
          <w:rFonts w:ascii="Times New Roman" w:hAnsi="Times New Roman" w:cs="Times New Roman"/>
          <w:sz w:val="24"/>
          <w:szCs w:val="24"/>
          <w:lang w:val="en-GB"/>
        </w:rPr>
        <w:t xml:space="preserve"> </w:t>
      </w:r>
      <w:r w:rsidR="0091707C" w:rsidRPr="0091707C">
        <w:rPr>
          <w:rFonts w:ascii="Times New Roman" w:hAnsi="Times New Roman" w:cs="Times New Roman"/>
          <w:sz w:val="24"/>
          <w:szCs w:val="24"/>
          <w:lang w:val="en-GB"/>
        </w:rPr>
        <w:t>(</w:t>
      </w:r>
      <w:proofErr w:type="spellStart"/>
      <w:r w:rsidR="0091707C" w:rsidRPr="0091707C">
        <w:rPr>
          <w:rFonts w:ascii="Times New Roman" w:hAnsi="Times New Roman" w:cs="Times New Roman"/>
          <w:i/>
          <w:sz w:val="24"/>
          <w:szCs w:val="24"/>
          <w:shd w:val="clear" w:color="auto" w:fill="FFFFFF"/>
        </w:rPr>
        <w:t>Schlager</w:t>
      </w:r>
      <w:proofErr w:type="spellEnd"/>
      <w:r w:rsidR="0091707C" w:rsidRPr="0091707C">
        <w:rPr>
          <w:rFonts w:ascii="Times New Roman" w:hAnsi="Times New Roman" w:cs="Times New Roman"/>
          <w:i/>
          <w:sz w:val="24"/>
          <w:szCs w:val="24"/>
          <w:shd w:val="clear" w:color="auto" w:fill="FFFFFF"/>
        </w:rPr>
        <w:t>, 2022)</w:t>
      </w:r>
      <w:r w:rsidR="003A1EC6">
        <w:rPr>
          <w:rFonts w:ascii="Times New Roman" w:hAnsi="Times New Roman" w:cs="Times New Roman"/>
          <w:sz w:val="24"/>
          <w:szCs w:val="24"/>
          <w:lang w:val="en-GB"/>
        </w:rPr>
        <w:t>.</w:t>
      </w:r>
    </w:p>
    <w:p w:rsidR="00CC2EA7" w:rsidRDefault="00BD3514" w:rsidP="00297D7D">
      <w:pPr>
        <w:spacing w:line="360" w:lineRule="auto"/>
        <w:jc w:val="both"/>
        <w:rPr>
          <w:rFonts w:ascii="Times New Roman" w:hAnsi="Times New Roman" w:cs="Times New Roman"/>
          <w:sz w:val="24"/>
          <w:szCs w:val="24"/>
          <w:lang w:val="en-GB"/>
        </w:rPr>
      </w:pPr>
      <w:r w:rsidRPr="000E4793">
        <w:rPr>
          <w:rFonts w:ascii="Times New Roman" w:hAnsi="Times New Roman" w:cs="Times New Roman"/>
          <w:b/>
          <w:bCs/>
          <w:sz w:val="24"/>
          <w:szCs w:val="24"/>
          <w:u w:val="single"/>
          <w:lang w:val="en-GB"/>
        </w:rPr>
        <w:t>Control:</w:t>
      </w:r>
      <w:r>
        <w:rPr>
          <w:rFonts w:ascii="Times New Roman" w:hAnsi="Times New Roman" w:cs="Times New Roman"/>
          <w:sz w:val="24"/>
          <w:szCs w:val="24"/>
          <w:lang w:val="en-GB"/>
        </w:rPr>
        <w:t xml:space="preserve"> Control is an essential component of the marketing process</w:t>
      </w:r>
      <w:r w:rsidR="001857C3">
        <w:rPr>
          <w:rFonts w:ascii="Times New Roman" w:hAnsi="Times New Roman" w:cs="Times New Roman"/>
          <w:sz w:val="24"/>
          <w:szCs w:val="24"/>
          <w:lang w:val="en-GB"/>
        </w:rPr>
        <w:t xml:space="preserve"> (</w:t>
      </w:r>
      <w:r w:rsidR="001857C3" w:rsidRPr="00DD3DB7">
        <w:rPr>
          <w:rFonts w:ascii="Times New Roman" w:hAnsi="Times New Roman" w:cs="Times New Roman"/>
          <w:i/>
          <w:sz w:val="24"/>
          <w:szCs w:val="24"/>
          <w:shd w:val="clear" w:color="auto" w:fill="FFFFFF"/>
        </w:rPr>
        <w:t>Smith, 2022</w:t>
      </w:r>
      <w:r w:rsidR="001857C3">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 xml:space="preserve">. Tesco has managed its policy and procedure so that it can make diversified opportunities in the global </w:t>
      </w:r>
      <w:r w:rsidR="000E4793">
        <w:rPr>
          <w:rFonts w:ascii="Times New Roman" w:hAnsi="Times New Roman" w:cs="Times New Roman"/>
          <w:sz w:val="24"/>
          <w:szCs w:val="24"/>
          <w:lang w:val="en-GB"/>
        </w:rPr>
        <w:t>context. Tesco</w:t>
      </w:r>
      <w:r w:rsidR="003513ED">
        <w:rPr>
          <w:rFonts w:ascii="Times New Roman" w:hAnsi="Times New Roman" w:cs="Times New Roman"/>
          <w:sz w:val="24"/>
          <w:szCs w:val="24"/>
          <w:lang w:val="en-GB"/>
        </w:rPr>
        <w:t xml:space="preserve"> has implemented some </w:t>
      </w:r>
      <w:r w:rsidR="00B5180E">
        <w:rPr>
          <w:rFonts w:ascii="Times New Roman" w:hAnsi="Times New Roman" w:cs="Times New Roman"/>
          <w:sz w:val="24"/>
          <w:szCs w:val="24"/>
          <w:lang w:val="en-GB"/>
        </w:rPr>
        <w:t>policies to obtain marketing activities and procedures.</w:t>
      </w:r>
    </w:p>
    <w:p w:rsidR="00091DD5" w:rsidRPr="003A3CA8" w:rsidRDefault="00BD3514" w:rsidP="00D02C26">
      <w:pPr>
        <w:pStyle w:val="Heading1"/>
        <w:rPr>
          <w:lang w:val="en-GB"/>
        </w:rPr>
      </w:pPr>
      <w:bookmarkStart w:id="2" w:name="_Toc118934635"/>
      <w:r w:rsidRPr="003A3CA8">
        <w:rPr>
          <w:lang w:val="en-GB"/>
        </w:rPr>
        <w:t>The macro-environment:</w:t>
      </w:r>
      <w:bookmarkEnd w:id="2"/>
      <w:r w:rsidRPr="003A3CA8">
        <w:rPr>
          <w:lang w:val="en-GB"/>
        </w:rPr>
        <w:t xml:space="preserve"> </w:t>
      </w:r>
    </w:p>
    <w:p w:rsidR="00091DD5" w:rsidRDefault="00BD3514" w:rsidP="00297D7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 macro-environment focuses on the essential impact on business for identifying long-term business success. It will make sure long-term sustainability in the global business environment for creating social implications in the com</w:t>
      </w:r>
      <w:r w:rsidR="00D02C26">
        <w:rPr>
          <w:rFonts w:ascii="Times New Roman" w:hAnsi="Times New Roman" w:cs="Times New Roman"/>
          <w:sz w:val="24"/>
          <w:szCs w:val="24"/>
          <w:lang w:val="en-GB"/>
        </w:rPr>
        <w:t xml:space="preserve">petitive </w:t>
      </w:r>
      <w:r w:rsidR="000E1A37">
        <w:rPr>
          <w:rFonts w:ascii="Times New Roman" w:hAnsi="Times New Roman" w:cs="Times New Roman"/>
          <w:sz w:val="24"/>
          <w:szCs w:val="24"/>
          <w:lang w:val="en-GB"/>
        </w:rPr>
        <w:t>economy</w:t>
      </w:r>
      <w:r w:rsidR="00D02C26">
        <w:rPr>
          <w:rFonts w:ascii="Times New Roman" w:hAnsi="Times New Roman" w:cs="Times New Roman"/>
          <w:sz w:val="24"/>
          <w:szCs w:val="24"/>
          <w:lang w:val="en-GB"/>
        </w:rPr>
        <w:t xml:space="preserve">. It creates opportunities in the context of business management and social implication for making </w:t>
      </w:r>
      <w:r w:rsidR="000E1A37">
        <w:rPr>
          <w:rFonts w:ascii="Times New Roman" w:hAnsi="Times New Roman" w:cs="Times New Roman"/>
          <w:sz w:val="24"/>
          <w:szCs w:val="24"/>
          <w:lang w:val="en-GB"/>
        </w:rPr>
        <w:t xml:space="preserve">strategic marketing activities </w:t>
      </w:r>
      <w:r w:rsidR="000E1A37" w:rsidRPr="0091707C">
        <w:rPr>
          <w:rFonts w:ascii="Times New Roman" w:hAnsi="Times New Roman" w:cs="Times New Roman"/>
          <w:sz w:val="24"/>
          <w:szCs w:val="24"/>
          <w:lang w:val="en-GB"/>
        </w:rPr>
        <w:t>(</w:t>
      </w:r>
      <w:proofErr w:type="spellStart"/>
      <w:r w:rsidR="000E1A37" w:rsidRPr="0091707C">
        <w:rPr>
          <w:rFonts w:ascii="Times New Roman" w:hAnsi="Times New Roman" w:cs="Times New Roman"/>
          <w:i/>
          <w:sz w:val="24"/>
          <w:szCs w:val="24"/>
          <w:shd w:val="clear" w:color="auto" w:fill="FFFFFF"/>
        </w:rPr>
        <w:t>Schlager</w:t>
      </w:r>
      <w:proofErr w:type="spellEnd"/>
      <w:r w:rsidR="000E1A37" w:rsidRPr="0091707C">
        <w:rPr>
          <w:rFonts w:ascii="Times New Roman" w:hAnsi="Times New Roman" w:cs="Times New Roman"/>
          <w:i/>
          <w:sz w:val="24"/>
          <w:szCs w:val="24"/>
          <w:shd w:val="clear" w:color="auto" w:fill="FFFFFF"/>
        </w:rPr>
        <w:t>, 2022)</w:t>
      </w:r>
      <w:r w:rsidR="00D02C26" w:rsidRPr="0091707C">
        <w:rPr>
          <w:rFonts w:ascii="Times New Roman" w:hAnsi="Times New Roman" w:cs="Times New Roman"/>
          <w:sz w:val="24"/>
          <w:szCs w:val="24"/>
          <w:lang w:val="en-GB"/>
        </w:rPr>
        <w:t>.</w:t>
      </w:r>
      <w:r w:rsidR="00D02C26">
        <w:rPr>
          <w:rFonts w:ascii="Times New Roman" w:hAnsi="Times New Roman" w:cs="Times New Roman"/>
          <w:sz w:val="24"/>
          <w:szCs w:val="24"/>
          <w:lang w:val="en-GB"/>
        </w:rPr>
        <w:t xml:space="preserve"> In the macroeconomic context, it has discussed PESTLE analysis to make a sure solid impact on a diversified business environment. </w:t>
      </w:r>
      <w:r w:rsidR="0043262D">
        <w:rPr>
          <w:rFonts w:ascii="Times New Roman" w:hAnsi="Times New Roman" w:cs="Times New Roman"/>
          <w:sz w:val="24"/>
          <w:szCs w:val="24"/>
          <w:lang w:val="en-GB"/>
        </w:rPr>
        <w:t xml:space="preserve">PESTLE consists of political, economic, social, technological, legal and environment. </w:t>
      </w:r>
      <w:r w:rsidR="007C14F6">
        <w:rPr>
          <w:rFonts w:ascii="Times New Roman" w:hAnsi="Times New Roman" w:cs="Times New Roman"/>
          <w:sz w:val="24"/>
          <w:szCs w:val="24"/>
          <w:lang w:val="en-GB"/>
        </w:rPr>
        <w:t>The entire</w:t>
      </w:r>
      <w:r w:rsidR="0043262D">
        <w:rPr>
          <w:rFonts w:ascii="Times New Roman" w:hAnsi="Times New Roman" w:cs="Times New Roman"/>
          <w:sz w:val="24"/>
          <w:szCs w:val="24"/>
          <w:lang w:val="en-GB"/>
        </w:rPr>
        <w:t xml:space="preserve"> component has provided a social impact on business management to ensure sustainability in business.</w:t>
      </w:r>
    </w:p>
    <w:p w:rsidR="00F57219" w:rsidRDefault="00BD3514" w:rsidP="00297D7D">
      <w:pPr>
        <w:spacing w:line="360" w:lineRule="auto"/>
        <w:jc w:val="both"/>
        <w:rPr>
          <w:rFonts w:ascii="Times New Roman" w:hAnsi="Times New Roman" w:cs="Times New Roman"/>
          <w:sz w:val="24"/>
          <w:szCs w:val="24"/>
          <w:lang w:val="en-GB"/>
        </w:rPr>
      </w:pPr>
      <w:r>
        <w:rPr>
          <w:noProof/>
          <w:lang w:bidi="ar-SA"/>
        </w:rPr>
        <w:drawing>
          <wp:inline distT="0" distB="0" distL="0" distR="0">
            <wp:extent cx="5943600" cy="1921222"/>
            <wp:effectExtent l="19050" t="0" r="0" b="0"/>
            <wp:docPr id="3" name="Picture 1" descr="What is A PESTLE Analysis with Examples - Dijital Serüv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What is A PESTLE Analysis with Examples - Dijital Serüven"/>
                    <pic:cNvPicPr>
                      <a:picLocks noChangeAspect="1" noChangeArrowheads="1"/>
                    </pic:cNvPicPr>
                  </pic:nvPicPr>
                  <pic:blipFill>
                    <a:blip r:embed="rId9"/>
                    <a:stretch>
                      <a:fillRect/>
                    </a:stretch>
                  </pic:blipFill>
                  <pic:spPr bwMode="auto">
                    <a:xfrm>
                      <a:off x="0" y="0"/>
                      <a:ext cx="5943600" cy="1921222"/>
                    </a:xfrm>
                    <a:prstGeom prst="rect">
                      <a:avLst/>
                    </a:prstGeom>
                    <a:noFill/>
                    <a:ln w="9525">
                      <a:noFill/>
                      <a:miter lim="800000"/>
                      <a:headEnd/>
                      <a:tailEnd/>
                    </a:ln>
                  </pic:spPr>
                </pic:pic>
              </a:graphicData>
            </a:graphic>
          </wp:inline>
        </w:drawing>
      </w:r>
    </w:p>
    <w:p w:rsidR="00F57219" w:rsidRDefault="00BD3514" w:rsidP="00F5721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w:t>
      </w:r>
      <w:proofErr w:type="spellStart"/>
      <w:r w:rsidRPr="00DD3DB7">
        <w:rPr>
          <w:rFonts w:ascii="Times New Roman" w:hAnsi="Times New Roman" w:cs="Times New Roman"/>
          <w:i/>
          <w:sz w:val="24"/>
          <w:szCs w:val="24"/>
          <w:shd w:val="clear" w:color="auto" w:fill="FFFFFF"/>
        </w:rPr>
        <w:t>Luzuriaga</w:t>
      </w:r>
      <w:proofErr w:type="spellEnd"/>
      <w:r>
        <w:rPr>
          <w:rFonts w:ascii="Times New Roman" w:hAnsi="Times New Roman" w:cs="Times New Roman"/>
          <w:i/>
          <w:sz w:val="24"/>
          <w:szCs w:val="24"/>
          <w:shd w:val="clear" w:color="auto" w:fill="FFFFFF"/>
        </w:rPr>
        <w:t xml:space="preserve">, </w:t>
      </w:r>
      <w:r w:rsidRPr="00DD3DB7">
        <w:rPr>
          <w:rFonts w:ascii="Times New Roman" w:hAnsi="Times New Roman" w:cs="Times New Roman"/>
          <w:i/>
          <w:sz w:val="24"/>
          <w:szCs w:val="24"/>
          <w:shd w:val="clear" w:color="auto" w:fill="FFFFFF"/>
        </w:rPr>
        <w:t>2022</w:t>
      </w:r>
      <w:r>
        <w:rPr>
          <w:rFonts w:ascii="Times New Roman" w:hAnsi="Times New Roman" w:cs="Times New Roman"/>
          <w:i/>
          <w:sz w:val="24"/>
          <w:szCs w:val="24"/>
          <w:shd w:val="clear" w:color="auto" w:fill="FFFFFF"/>
        </w:rPr>
        <w:t>)</w:t>
      </w:r>
    </w:p>
    <w:p w:rsidR="007C14F6" w:rsidRDefault="00BD3514" w:rsidP="00297D7D">
      <w:pPr>
        <w:spacing w:line="360" w:lineRule="auto"/>
        <w:jc w:val="both"/>
        <w:rPr>
          <w:rFonts w:ascii="Times New Roman" w:hAnsi="Times New Roman" w:cs="Times New Roman"/>
          <w:sz w:val="24"/>
          <w:szCs w:val="24"/>
          <w:lang w:val="en-GB"/>
        </w:rPr>
      </w:pPr>
      <w:r w:rsidRPr="00A64B39">
        <w:rPr>
          <w:rFonts w:ascii="Times New Roman" w:hAnsi="Times New Roman" w:cs="Times New Roman"/>
          <w:b/>
          <w:bCs/>
          <w:sz w:val="24"/>
          <w:szCs w:val="24"/>
          <w:u w:val="single"/>
          <w:lang w:val="en-GB"/>
        </w:rPr>
        <w:t>Political:</w:t>
      </w:r>
      <w:r>
        <w:rPr>
          <w:rFonts w:ascii="Times New Roman" w:hAnsi="Times New Roman" w:cs="Times New Roman"/>
          <w:sz w:val="24"/>
          <w:szCs w:val="24"/>
          <w:lang w:val="en-GB"/>
        </w:rPr>
        <w:t xml:space="preserve"> Political factors have a significant impact on the global business environment. It has added potential value to make a solid impact on diversity in the global business context</w:t>
      </w:r>
      <w:r w:rsidR="003D3644" w:rsidRPr="003D3644">
        <w:rPr>
          <w:rFonts w:ascii="Times New Roman" w:hAnsi="Times New Roman" w:cs="Times New Roman"/>
          <w:i/>
          <w:sz w:val="24"/>
          <w:szCs w:val="24"/>
          <w:shd w:val="clear" w:color="auto" w:fill="FFFFFF"/>
        </w:rPr>
        <w:t xml:space="preserve"> </w:t>
      </w:r>
      <w:r w:rsidR="003D3644">
        <w:rPr>
          <w:rFonts w:ascii="Times New Roman" w:hAnsi="Times New Roman" w:cs="Times New Roman"/>
          <w:i/>
          <w:sz w:val="24"/>
          <w:szCs w:val="24"/>
          <w:shd w:val="clear" w:color="auto" w:fill="FFFFFF"/>
        </w:rPr>
        <w:t>(</w:t>
      </w:r>
      <w:proofErr w:type="spellStart"/>
      <w:r w:rsidR="003D3644" w:rsidRPr="00DD3DB7">
        <w:rPr>
          <w:rFonts w:ascii="Times New Roman" w:hAnsi="Times New Roman" w:cs="Times New Roman"/>
          <w:i/>
          <w:sz w:val="24"/>
          <w:szCs w:val="24"/>
          <w:shd w:val="clear" w:color="auto" w:fill="FFFFFF"/>
        </w:rPr>
        <w:t>Nurjaman</w:t>
      </w:r>
      <w:proofErr w:type="spellEnd"/>
      <w:r w:rsidR="003D3644" w:rsidRPr="00DD3DB7">
        <w:rPr>
          <w:rFonts w:ascii="Times New Roman" w:hAnsi="Times New Roman" w:cs="Times New Roman"/>
          <w:i/>
          <w:sz w:val="24"/>
          <w:szCs w:val="24"/>
          <w:shd w:val="clear" w:color="auto" w:fill="FFFFFF"/>
        </w:rPr>
        <w:t>, 2022</w:t>
      </w:r>
      <w:r w:rsidR="003D3644">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 xml:space="preserve">. As Tesco has operated its retail business globally, it has made significant value to ensure the global impact on business. All the aspects are essential for creating social and economic impact in the long term sustainability. </w:t>
      </w:r>
      <w:r w:rsidR="00A64B39">
        <w:rPr>
          <w:rFonts w:ascii="Times New Roman" w:hAnsi="Times New Roman" w:cs="Times New Roman"/>
          <w:sz w:val="24"/>
          <w:szCs w:val="24"/>
          <w:lang w:val="en-GB"/>
        </w:rPr>
        <w:t>Tax rates are another considerable issue for any business organization to optimize potential risk in business.</w:t>
      </w:r>
    </w:p>
    <w:p w:rsidR="003A3CA8" w:rsidRDefault="00BD3514" w:rsidP="00297D7D">
      <w:pPr>
        <w:spacing w:line="360" w:lineRule="auto"/>
        <w:jc w:val="both"/>
        <w:rPr>
          <w:rFonts w:ascii="Times New Roman" w:hAnsi="Times New Roman" w:cs="Times New Roman"/>
          <w:sz w:val="24"/>
          <w:szCs w:val="24"/>
          <w:lang w:val="en-GB"/>
        </w:rPr>
      </w:pPr>
      <w:r w:rsidRPr="00810071">
        <w:rPr>
          <w:rFonts w:ascii="Times New Roman" w:hAnsi="Times New Roman" w:cs="Times New Roman"/>
          <w:b/>
          <w:bCs/>
          <w:sz w:val="24"/>
          <w:szCs w:val="24"/>
          <w:u w:val="single"/>
          <w:lang w:val="en-GB"/>
        </w:rPr>
        <w:t>Economic:</w:t>
      </w:r>
      <w:r>
        <w:rPr>
          <w:rFonts w:ascii="Times New Roman" w:hAnsi="Times New Roman" w:cs="Times New Roman"/>
          <w:sz w:val="24"/>
          <w:szCs w:val="24"/>
          <w:lang w:val="en-GB"/>
        </w:rPr>
        <w:t xml:space="preserve"> Economic factors are essential for making or creating a solid impact on the global business environment. It will add potential value to create dynamism in business management and global resource management</w:t>
      </w:r>
      <w:r w:rsidR="009E2CF8" w:rsidRPr="009E2CF8">
        <w:rPr>
          <w:rFonts w:ascii="Times New Roman" w:hAnsi="Times New Roman" w:cs="Times New Roman"/>
          <w:i/>
          <w:sz w:val="24"/>
          <w:szCs w:val="24"/>
          <w:shd w:val="clear" w:color="auto" w:fill="FFFFFF"/>
        </w:rPr>
        <w:t xml:space="preserve"> </w:t>
      </w:r>
      <w:r w:rsidR="009E2CF8">
        <w:rPr>
          <w:rFonts w:ascii="Times New Roman" w:hAnsi="Times New Roman" w:cs="Times New Roman"/>
          <w:i/>
          <w:sz w:val="24"/>
          <w:szCs w:val="24"/>
          <w:shd w:val="clear" w:color="auto" w:fill="FFFFFF"/>
        </w:rPr>
        <w:t>(</w:t>
      </w:r>
      <w:proofErr w:type="spellStart"/>
      <w:r w:rsidR="009E2CF8" w:rsidRPr="00DD3DB7">
        <w:rPr>
          <w:rFonts w:ascii="Times New Roman" w:hAnsi="Times New Roman" w:cs="Times New Roman"/>
          <w:i/>
          <w:sz w:val="24"/>
          <w:szCs w:val="24"/>
          <w:shd w:val="clear" w:color="auto" w:fill="FFFFFF"/>
        </w:rPr>
        <w:t>Nurjaman</w:t>
      </w:r>
      <w:proofErr w:type="spellEnd"/>
      <w:r w:rsidR="009E2CF8" w:rsidRPr="00DD3DB7">
        <w:rPr>
          <w:rFonts w:ascii="Times New Roman" w:hAnsi="Times New Roman" w:cs="Times New Roman"/>
          <w:i/>
          <w:sz w:val="24"/>
          <w:szCs w:val="24"/>
          <w:shd w:val="clear" w:color="auto" w:fill="FFFFFF"/>
        </w:rPr>
        <w:t>, 2022</w:t>
      </w:r>
      <w:r w:rsidR="009E2CF8">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 xml:space="preserve">. </w:t>
      </w:r>
      <w:r w:rsidR="004D642A">
        <w:rPr>
          <w:rFonts w:ascii="Times New Roman" w:hAnsi="Times New Roman" w:cs="Times New Roman"/>
          <w:sz w:val="24"/>
          <w:szCs w:val="24"/>
          <w:lang w:val="en-GB"/>
        </w:rPr>
        <w:t>Tesco has to consider the foreign exchange rate, inflation rate, monetary policy and prices of competitive goods and services in the competitive environment. All these aspects are critical for making diversity in business.</w:t>
      </w:r>
    </w:p>
    <w:p w:rsidR="00C638A1" w:rsidRDefault="00BD3514" w:rsidP="00297D7D">
      <w:pPr>
        <w:spacing w:line="360" w:lineRule="auto"/>
        <w:jc w:val="both"/>
        <w:rPr>
          <w:rFonts w:ascii="Times New Roman" w:hAnsi="Times New Roman" w:cs="Times New Roman"/>
          <w:sz w:val="24"/>
          <w:szCs w:val="24"/>
          <w:lang w:val="en-GB"/>
        </w:rPr>
      </w:pPr>
      <w:r w:rsidRPr="0020019E">
        <w:rPr>
          <w:rFonts w:ascii="Times New Roman" w:hAnsi="Times New Roman" w:cs="Times New Roman"/>
          <w:b/>
          <w:bCs/>
          <w:sz w:val="24"/>
          <w:szCs w:val="24"/>
          <w:u w:val="single"/>
          <w:lang w:val="en-GB"/>
        </w:rPr>
        <w:t>Social:</w:t>
      </w:r>
      <w:r>
        <w:rPr>
          <w:rFonts w:ascii="Times New Roman" w:hAnsi="Times New Roman" w:cs="Times New Roman"/>
          <w:sz w:val="24"/>
          <w:szCs w:val="24"/>
          <w:lang w:val="en-GB"/>
        </w:rPr>
        <w:t xml:space="preserve"> Social factors will add numerous potential values to implement diversity in business management and global business decision-making. Customer buying habits and social behaviour help them to create a long-term object which is essential for creating or making a social impact in business</w:t>
      </w:r>
      <w:r w:rsidR="003D3644">
        <w:rPr>
          <w:rFonts w:ascii="Times New Roman" w:hAnsi="Times New Roman" w:cs="Times New Roman"/>
          <w:sz w:val="24"/>
          <w:szCs w:val="24"/>
          <w:lang w:val="en-GB"/>
        </w:rPr>
        <w:t xml:space="preserve"> (</w:t>
      </w:r>
      <w:proofErr w:type="spellStart"/>
      <w:r w:rsidR="003D3644" w:rsidRPr="00DD3DB7">
        <w:rPr>
          <w:rFonts w:ascii="Times New Roman" w:hAnsi="Times New Roman" w:cs="Times New Roman"/>
          <w:i/>
          <w:sz w:val="24"/>
          <w:szCs w:val="24"/>
          <w:shd w:val="clear" w:color="auto" w:fill="FFFFFF"/>
        </w:rPr>
        <w:t>Nurjaman</w:t>
      </w:r>
      <w:proofErr w:type="spellEnd"/>
      <w:r w:rsidR="003D3644" w:rsidRPr="00DD3DB7">
        <w:rPr>
          <w:rFonts w:ascii="Times New Roman" w:hAnsi="Times New Roman" w:cs="Times New Roman"/>
          <w:i/>
          <w:sz w:val="24"/>
          <w:szCs w:val="24"/>
          <w:shd w:val="clear" w:color="auto" w:fill="FFFFFF"/>
        </w:rPr>
        <w:t>, 2022</w:t>
      </w:r>
      <w:r w:rsidR="003D3644">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w:t>
      </w:r>
      <w:r w:rsidR="0020019E">
        <w:rPr>
          <w:rFonts w:ascii="Times New Roman" w:hAnsi="Times New Roman" w:cs="Times New Roman"/>
          <w:sz w:val="24"/>
          <w:szCs w:val="24"/>
          <w:lang w:val="en-GB"/>
        </w:rPr>
        <w:t xml:space="preserve"> Tesco management has </w:t>
      </w:r>
      <w:proofErr w:type="spellStart"/>
      <w:r w:rsidR="0020019E">
        <w:rPr>
          <w:rFonts w:ascii="Times New Roman" w:hAnsi="Times New Roman" w:cs="Times New Roman"/>
          <w:sz w:val="24"/>
          <w:szCs w:val="24"/>
          <w:lang w:val="en-GB"/>
        </w:rPr>
        <w:t>analyzed</w:t>
      </w:r>
      <w:proofErr w:type="spellEnd"/>
      <w:r w:rsidR="0020019E">
        <w:rPr>
          <w:rFonts w:ascii="Times New Roman" w:hAnsi="Times New Roman" w:cs="Times New Roman"/>
          <w:sz w:val="24"/>
          <w:szCs w:val="24"/>
          <w:lang w:val="en-GB"/>
        </w:rPr>
        <w:t xml:space="preserve"> different social trends to make a sure dynamic business environment in the competitive business environment. </w:t>
      </w:r>
    </w:p>
    <w:p w:rsidR="0020019E" w:rsidRDefault="00BD3514" w:rsidP="00297D7D">
      <w:pPr>
        <w:spacing w:line="360" w:lineRule="auto"/>
        <w:jc w:val="both"/>
        <w:rPr>
          <w:rFonts w:ascii="Times New Roman" w:hAnsi="Times New Roman" w:cs="Times New Roman"/>
          <w:sz w:val="24"/>
          <w:szCs w:val="24"/>
          <w:lang w:val="en-GB"/>
        </w:rPr>
      </w:pPr>
      <w:r w:rsidRPr="00B54C1F">
        <w:rPr>
          <w:rFonts w:ascii="Times New Roman" w:hAnsi="Times New Roman" w:cs="Times New Roman"/>
          <w:b/>
          <w:bCs/>
          <w:sz w:val="24"/>
          <w:szCs w:val="24"/>
          <w:u w:val="single"/>
          <w:lang w:val="en-GB"/>
        </w:rPr>
        <w:t>Technological:</w:t>
      </w:r>
      <w:r>
        <w:rPr>
          <w:rFonts w:ascii="Times New Roman" w:hAnsi="Times New Roman" w:cs="Times New Roman"/>
          <w:sz w:val="24"/>
          <w:szCs w:val="24"/>
          <w:lang w:val="en-GB"/>
        </w:rPr>
        <w:t xml:space="preserve"> At present high technology has been used to make sure effective business decisions in its global business environment. It will add solid value to business management and people management in the global business context</w:t>
      </w:r>
      <w:r w:rsidR="003D3644">
        <w:rPr>
          <w:rFonts w:ascii="Times New Roman" w:hAnsi="Times New Roman" w:cs="Times New Roman"/>
          <w:sz w:val="24"/>
          <w:szCs w:val="24"/>
          <w:lang w:val="en-GB"/>
        </w:rPr>
        <w:t xml:space="preserve"> (</w:t>
      </w:r>
      <w:proofErr w:type="spellStart"/>
      <w:r w:rsidR="003D3644" w:rsidRPr="00DD3DB7">
        <w:rPr>
          <w:rFonts w:ascii="Times New Roman" w:hAnsi="Times New Roman" w:cs="Times New Roman"/>
          <w:i/>
          <w:sz w:val="24"/>
          <w:szCs w:val="24"/>
          <w:shd w:val="clear" w:color="auto" w:fill="FFFFFF"/>
        </w:rPr>
        <w:t>Luzuriaga</w:t>
      </w:r>
      <w:proofErr w:type="spellEnd"/>
      <w:r w:rsidR="003D3644">
        <w:rPr>
          <w:rFonts w:ascii="Times New Roman" w:hAnsi="Times New Roman" w:cs="Times New Roman"/>
          <w:i/>
          <w:sz w:val="24"/>
          <w:szCs w:val="24"/>
          <w:shd w:val="clear" w:color="auto" w:fill="FFFFFF"/>
        </w:rPr>
        <w:t xml:space="preserve">, </w:t>
      </w:r>
      <w:r w:rsidR="003D3644" w:rsidRPr="00DD3DB7">
        <w:rPr>
          <w:rFonts w:ascii="Times New Roman" w:hAnsi="Times New Roman" w:cs="Times New Roman"/>
          <w:i/>
          <w:sz w:val="24"/>
          <w:szCs w:val="24"/>
          <w:shd w:val="clear" w:color="auto" w:fill="FFFFFF"/>
        </w:rPr>
        <w:t>2022</w:t>
      </w:r>
      <w:r w:rsidR="003D3644">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w:t>
      </w:r>
      <w:r w:rsidR="00480675">
        <w:rPr>
          <w:rFonts w:ascii="Times New Roman" w:hAnsi="Times New Roman" w:cs="Times New Roman"/>
          <w:sz w:val="24"/>
          <w:szCs w:val="24"/>
          <w:lang w:val="en-GB"/>
        </w:rPr>
        <w:t xml:space="preserve"> </w:t>
      </w:r>
      <w:r w:rsidR="00F173D6">
        <w:rPr>
          <w:rFonts w:ascii="Times New Roman" w:hAnsi="Times New Roman" w:cs="Times New Roman"/>
          <w:sz w:val="24"/>
          <w:szCs w:val="24"/>
          <w:lang w:val="en-GB"/>
        </w:rPr>
        <w:t xml:space="preserve">Tesco has developed an online shopping experience for its valued customer after </w:t>
      </w:r>
      <w:proofErr w:type="spellStart"/>
      <w:r w:rsidR="00F173D6">
        <w:rPr>
          <w:rFonts w:ascii="Times New Roman" w:hAnsi="Times New Roman" w:cs="Times New Roman"/>
          <w:sz w:val="24"/>
          <w:szCs w:val="24"/>
          <w:lang w:val="en-GB"/>
        </w:rPr>
        <w:t>analyzing</w:t>
      </w:r>
      <w:proofErr w:type="spellEnd"/>
      <w:r w:rsidR="00F173D6">
        <w:rPr>
          <w:rFonts w:ascii="Times New Roman" w:hAnsi="Times New Roman" w:cs="Times New Roman"/>
          <w:sz w:val="24"/>
          <w:szCs w:val="24"/>
          <w:lang w:val="en-GB"/>
        </w:rPr>
        <w:t xml:space="preserve"> customer needs and wants in the global competitive business environment. It has given them long-term sustainability in business. All these aspects are essential for making or creating a diversified business environment. Tesco has implemented actual technological advancement in the global business environment.</w:t>
      </w:r>
    </w:p>
    <w:p w:rsidR="00197CA3" w:rsidRDefault="00197CA3" w:rsidP="00297D7D">
      <w:pPr>
        <w:spacing w:line="360" w:lineRule="auto"/>
        <w:jc w:val="both"/>
        <w:rPr>
          <w:rFonts w:ascii="Times New Roman" w:hAnsi="Times New Roman" w:cs="Times New Roman"/>
          <w:sz w:val="24"/>
          <w:szCs w:val="24"/>
          <w:lang w:val="en-GB"/>
        </w:rPr>
      </w:pPr>
    </w:p>
    <w:p w:rsidR="00197CA3" w:rsidRDefault="00BD3514" w:rsidP="00297D7D">
      <w:pPr>
        <w:spacing w:line="360" w:lineRule="auto"/>
        <w:jc w:val="both"/>
        <w:rPr>
          <w:rFonts w:ascii="Times New Roman" w:hAnsi="Times New Roman" w:cs="Times New Roman"/>
          <w:sz w:val="24"/>
          <w:szCs w:val="24"/>
          <w:lang w:val="en-GB"/>
        </w:rPr>
      </w:pPr>
      <w:r w:rsidRPr="00E52EC7">
        <w:rPr>
          <w:rFonts w:ascii="Times New Roman" w:hAnsi="Times New Roman" w:cs="Times New Roman"/>
          <w:b/>
          <w:bCs/>
          <w:sz w:val="24"/>
          <w:szCs w:val="24"/>
          <w:u w:val="single"/>
          <w:lang w:val="en-GB"/>
        </w:rPr>
        <w:t>Environmental:</w:t>
      </w:r>
      <w:r>
        <w:rPr>
          <w:rFonts w:ascii="Times New Roman" w:hAnsi="Times New Roman" w:cs="Times New Roman"/>
          <w:sz w:val="24"/>
          <w:szCs w:val="24"/>
          <w:lang w:val="en-GB"/>
        </w:rPr>
        <w:t xml:space="preserve"> Environmental issue is an essential business issues to be considered in the global competitive business environment. It has added long-term sustainability in business management to add potential value to business </w:t>
      </w:r>
      <w:r w:rsidR="00836DD9">
        <w:rPr>
          <w:rFonts w:ascii="Times New Roman" w:hAnsi="Times New Roman" w:cs="Times New Roman"/>
          <w:sz w:val="24"/>
          <w:szCs w:val="24"/>
          <w:lang w:val="en-GB"/>
        </w:rPr>
        <w:t>management (</w:t>
      </w:r>
      <w:proofErr w:type="spellStart"/>
      <w:r w:rsidR="00836DD9" w:rsidRPr="00DD3DB7">
        <w:rPr>
          <w:rFonts w:ascii="Times New Roman" w:hAnsi="Times New Roman" w:cs="Times New Roman"/>
          <w:i/>
          <w:sz w:val="24"/>
          <w:szCs w:val="24"/>
          <w:shd w:val="clear" w:color="auto" w:fill="FFFFFF"/>
        </w:rPr>
        <w:t>Luzuriaga</w:t>
      </w:r>
      <w:proofErr w:type="spellEnd"/>
      <w:r w:rsidR="00836DD9">
        <w:rPr>
          <w:rFonts w:ascii="Times New Roman" w:hAnsi="Times New Roman" w:cs="Times New Roman"/>
          <w:i/>
          <w:sz w:val="24"/>
          <w:szCs w:val="24"/>
          <w:shd w:val="clear" w:color="auto" w:fill="FFFFFF"/>
        </w:rPr>
        <w:t xml:space="preserve">, </w:t>
      </w:r>
      <w:r w:rsidR="00836DD9" w:rsidRPr="00DD3DB7">
        <w:rPr>
          <w:rFonts w:ascii="Times New Roman" w:hAnsi="Times New Roman" w:cs="Times New Roman"/>
          <w:i/>
          <w:sz w:val="24"/>
          <w:szCs w:val="24"/>
          <w:shd w:val="clear" w:color="auto" w:fill="FFFFFF"/>
        </w:rPr>
        <w:t>2022</w:t>
      </w:r>
      <w:r w:rsidR="00836DD9">
        <w:rPr>
          <w:rFonts w:ascii="Times New Roman" w:hAnsi="Times New Roman" w:cs="Times New Roman"/>
          <w:i/>
          <w:sz w:val="24"/>
          <w:szCs w:val="24"/>
          <w:shd w:val="clear" w:color="auto" w:fill="FFFFFF"/>
        </w:rPr>
        <w:t>)</w:t>
      </w:r>
      <w:r w:rsidR="00736C93">
        <w:rPr>
          <w:rFonts w:ascii="Times New Roman" w:hAnsi="Times New Roman" w:cs="Times New Roman"/>
          <w:sz w:val="24"/>
          <w:szCs w:val="24"/>
          <w:lang w:val="en-GB"/>
        </w:rPr>
        <w:t xml:space="preserve">. Tesco has immense pressure to address the environmental issue so that it can add long-term value to the business. </w:t>
      </w:r>
      <w:r w:rsidR="00E06885">
        <w:rPr>
          <w:rFonts w:ascii="Times New Roman" w:hAnsi="Times New Roman" w:cs="Times New Roman"/>
          <w:sz w:val="24"/>
          <w:szCs w:val="24"/>
          <w:lang w:val="en-GB"/>
        </w:rPr>
        <w:t>Tesco is committed to curtailing its carbon emission in the global business environment. It has added sustainability to its retail chain business.</w:t>
      </w:r>
    </w:p>
    <w:p w:rsidR="00300218" w:rsidRDefault="00BD3514" w:rsidP="00297D7D">
      <w:pPr>
        <w:spacing w:line="360" w:lineRule="auto"/>
        <w:jc w:val="both"/>
        <w:rPr>
          <w:rFonts w:ascii="Times New Roman" w:hAnsi="Times New Roman" w:cs="Times New Roman"/>
          <w:sz w:val="24"/>
          <w:szCs w:val="24"/>
          <w:lang w:val="en-GB"/>
        </w:rPr>
      </w:pPr>
      <w:r w:rsidRPr="00E52EC7">
        <w:rPr>
          <w:rFonts w:ascii="Times New Roman" w:hAnsi="Times New Roman" w:cs="Times New Roman"/>
          <w:b/>
          <w:bCs/>
          <w:sz w:val="24"/>
          <w:szCs w:val="24"/>
          <w:u w:val="single"/>
          <w:lang w:val="en-GB"/>
        </w:rPr>
        <w:t>Legal:</w:t>
      </w:r>
      <w:r>
        <w:rPr>
          <w:rFonts w:ascii="Times New Roman" w:hAnsi="Times New Roman" w:cs="Times New Roman"/>
          <w:sz w:val="24"/>
          <w:szCs w:val="24"/>
          <w:lang w:val="en-GB"/>
        </w:rPr>
        <w:t xml:space="preserve"> Every company has to deal with legal issues of the business. It has made the tremendous decision over its competitors or rival. It will add lucrative value to its subsidiaries and potential competitiveness in the global context. The legal context will make sure potential risk management activities in business management for creating or accepting unwanted situations which are raising the competitive business environment</w:t>
      </w:r>
      <w:r w:rsidR="008A094C">
        <w:rPr>
          <w:rFonts w:ascii="Times New Roman" w:hAnsi="Times New Roman" w:cs="Times New Roman"/>
          <w:sz w:val="24"/>
          <w:szCs w:val="24"/>
          <w:lang w:val="en-GB"/>
        </w:rPr>
        <w:t xml:space="preserve"> (</w:t>
      </w:r>
      <w:proofErr w:type="spellStart"/>
      <w:r w:rsidR="008A094C" w:rsidRPr="00DD3DB7">
        <w:rPr>
          <w:rFonts w:ascii="Times New Roman" w:hAnsi="Times New Roman" w:cs="Times New Roman"/>
          <w:i/>
          <w:sz w:val="24"/>
          <w:szCs w:val="24"/>
          <w:shd w:val="clear" w:color="auto" w:fill="FFFFFF"/>
        </w:rPr>
        <w:t>Luzuriaga</w:t>
      </w:r>
      <w:proofErr w:type="spellEnd"/>
      <w:r w:rsidR="00836DD9">
        <w:rPr>
          <w:rFonts w:ascii="Times New Roman" w:hAnsi="Times New Roman" w:cs="Times New Roman"/>
          <w:i/>
          <w:sz w:val="24"/>
          <w:szCs w:val="24"/>
          <w:shd w:val="clear" w:color="auto" w:fill="FFFFFF"/>
        </w:rPr>
        <w:t xml:space="preserve">, </w:t>
      </w:r>
      <w:r w:rsidR="008A094C" w:rsidRPr="00DD3DB7">
        <w:rPr>
          <w:rFonts w:ascii="Times New Roman" w:hAnsi="Times New Roman" w:cs="Times New Roman"/>
          <w:i/>
          <w:sz w:val="24"/>
          <w:szCs w:val="24"/>
          <w:shd w:val="clear" w:color="auto" w:fill="FFFFFF"/>
        </w:rPr>
        <w:t>2022</w:t>
      </w:r>
      <w:r w:rsidR="008A094C">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w:t>
      </w:r>
      <w:r w:rsidR="00EE3492">
        <w:rPr>
          <w:rFonts w:ascii="Times New Roman" w:hAnsi="Times New Roman" w:cs="Times New Roman"/>
          <w:sz w:val="24"/>
          <w:szCs w:val="24"/>
          <w:lang w:val="en-GB"/>
        </w:rPr>
        <w:t xml:space="preserve"> </w:t>
      </w:r>
      <w:r w:rsidR="008A094C">
        <w:rPr>
          <w:rFonts w:ascii="Times New Roman" w:hAnsi="Times New Roman" w:cs="Times New Roman"/>
          <w:sz w:val="24"/>
          <w:szCs w:val="24"/>
          <w:lang w:val="en-GB"/>
        </w:rPr>
        <w:t>Tesco</w:t>
      </w:r>
      <w:r w:rsidR="00EE3492">
        <w:rPr>
          <w:rFonts w:ascii="Times New Roman" w:hAnsi="Times New Roman" w:cs="Times New Roman"/>
          <w:sz w:val="24"/>
          <w:szCs w:val="24"/>
          <w:lang w:val="en-GB"/>
        </w:rPr>
        <w:t xml:space="preserve"> has made a tremendous business decision over its rival for creating social impact in marketing </w:t>
      </w:r>
      <w:r w:rsidR="00E52EC7">
        <w:rPr>
          <w:rFonts w:ascii="Times New Roman" w:hAnsi="Times New Roman" w:cs="Times New Roman"/>
          <w:sz w:val="24"/>
          <w:szCs w:val="24"/>
          <w:lang w:val="en-GB"/>
        </w:rPr>
        <w:t>activities</w:t>
      </w:r>
      <w:r w:rsidR="00EE3492">
        <w:rPr>
          <w:rFonts w:ascii="Times New Roman" w:hAnsi="Times New Roman" w:cs="Times New Roman"/>
          <w:sz w:val="24"/>
          <w:szCs w:val="24"/>
          <w:lang w:val="en-GB"/>
        </w:rPr>
        <w:t xml:space="preserve">. </w:t>
      </w:r>
    </w:p>
    <w:p w:rsidR="008F04DF" w:rsidRDefault="00BD3514" w:rsidP="005F500C">
      <w:pPr>
        <w:pStyle w:val="Heading1"/>
        <w:rPr>
          <w:lang w:val="en-GB"/>
        </w:rPr>
      </w:pPr>
      <w:bookmarkStart w:id="3" w:name="_Toc118934636"/>
      <w:r>
        <w:rPr>
          <w:lang w:val="en-GB"/>
        </w:rPr>
        <w:t>Porter’s five forces analysis:</w:t>
      </w:r>
      <w:bookmarkEnd w:id="3"/>
      <w:r>
        <w:rPr>
          <w:lang w:val="en-GB"/>
        </w:rPr>
        <w:t xml:space="preserve"> </w:t>
      </w:r>
    </w:p>
    <w:p w:rsidR="008F04DF" w:rsidRDefault="00BD3514" w:rsidP="00297D7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Porter's five forces analysis is a powerful tool for making a solid impact on the competitive business environment. It has provided a useful impact on business management and potential development in the competitive </w:t>
      </w:r>
      <w:r w:rsidR="003861A4">
        <w:rPr>
          <w:rFonts w:ascii="Times New Roman" w:hAnsi="Times New Roman" w:cs="Times New Roman"/>
          <w:sz w:val="24"/>
          <w:szCs w:val="24"/>
          <w:lang w:val="en-GB"/>
        </w:rPr>
        <w:t>zone</w:t>
      </w:r>
      <w:r>
        <w:rPr>
          <w:rFonts w:ascii="Times New Roman" w:hAnsi="Times New Roman" w:cs="Times New Roman"/>
          <w:sz w:val="24"/>
          <w:szCs w:val="24"/>
          <w:lang w:val="en-GB"/>
        </w:rPr>
        <w:t>. All these aspects are crucial for making a solid influence on business. It has added an industry analysis mechanism so that Tesco can obtain its overall efficienc</w:t>
      </w:r>
      <w:r w:rsidR="003861A4">
        <w:rPr>
          <w:rFonts w:ascii="Times New Roman" w:hAnsi="Times New Roman" w:cs="Times New Roman"/>
          <w:sz w:val="24"/>
          <w:szCs w:val="24"/>
          <w:lang w:val="en-GB"/>
        </w:rPr>
        <w:t>y in the competitive economy</w:t>
      </w:r>
      <w:r>
        <w:rPr>
          <w:rFonts w:ascii="Times New Roman" w:hAnsi="Times New Roman" w:cs="Times New Roman"/>
          <w:sz w:val="24"/>
          <w:szCs w:val="24"/>
          <w:lang w:val="en-GB"/>
        </w:rPr>
        <w:t xml:space="preserve">. </w:t>
      </w:r>
    </w:p>
    <w:p w:rsidR="005F500C" w:rsidRDefault="00BD3514" w:rsidP="00297D7D">
      <w:pPr>
        <w:spacing w:line="360" w:lineRule="auto"/>
        <w:jc w:val="both"/>
        <w:rPr>
          <w:rFonts w:ascii="Times New Roman" w:hAnsi="Times New Roman" w:cs="Times New Roman"/>
          <w:sz w:val="24"/>
          <w:szCs w:val="24"/>
          <w:lang w:val="en-GB"/>
        </w:rPr>
      </w:pPr>
      <w:r w:rsidRPr="00FE67BA">
        <w:rPr>
          <w:rFonts w:ascii="Times New Roman" w:hAnsi="Times New Roman" w:cs="Times New Roman"/>
          <w:noProof/>
          <w:sz w:val="24"/>
          <w:szCs w:val="24"/>
          <w:lang w:bidi="ar-SA"/>
        </w:rPr>
        <w:drawing>
          <wp:inline distT="0" distB="0" distL="0" distR="0">
            <wp:extent cx="5337593" cy="3665993"/>
            <wp:effectExtent l="19050" t="0" r="0" b="0"/>
            <wp:docPr id="2" name="Picture 1"/>
            <wp:cNvGraphicFramePr/>
            <a:graphic xmlns:a="http://schemas.openxmlformats.org/drawingml/2006/main">
              <a:graphicData uri="http://schemas.openxmlformats.org/drawingml/2006/picture">
                <pic:pic xmlns:pic="http://schemas.openxmlformats.org/drawingml/2006/picture">
                  <pic:nvPicPr>
                    <pic:cNvPr id="2" name="Content Placeholder 3"/>
                    <pic:cNvPicPr>
                      <a:picLocks noGrp="1" noChangeAspect="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337593" cy="36659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0">
                          <a:solidFill>
                            <a:srgbClr val="000000"/>
                          </a:solidFill>
                          <a:miter lim="800000"/>
                          <a:headEnd/>
                          <a:tailEnd/>
                        </a14:hiddenLine>
                      </a:ext>
                    </a:extLst>
                  </pic:spPr>
                </pic:pic>
              </a:graphicData>
            </a:graphic>
          </wp:inline>
        </w:drawing>
      </w:r>
    </w:p>
    <w:p w:rsidR="00C34193" w:rsidRDefault="00BD3514" w:rsidP="00C34193">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w:t>
      </w:r>
      <w:proofErr w:type="spellStart"/>
      <w:r w:rsidRPr="00DD3DB7">
        <w:rPr>
          <w:rFonts w:ascii="Times New Roman" w:hAnsi="Times New Roman" w:cs="Times New Roman"/>
          <w:i/>
          <w:sz w:val="24"/>
          <w:szCs w:val="24"/>
          <w:shd w:val="clear" w:color="auto" w:fill="FFFFFF"/>
        </w:rPr>
        <w:t>Laczniak</w:t>
      </w:r>
      <w:proofErr w:type="spellEnd"/>
      <w:r w:rsidRPr="00DD3DB7">
        <w:rPr>
          <w:rFonts w:ascii="Times New Roman" w:hAnsi="Times New Roman" w:cs="Times New Roman"/>
          <w:i/>
          <w:sz w:val="24"/>
          <w:szCs w:val="24"/>
          <w:shd w:val="clear" w:color="auto" w:fill="FFFFFF"/>
        </w:rPr>
        <w:t>, 2022</w:t>
      </w:r>
      <w:r>
        <w:rPr>
          <w:rFonts w:ascii="Times New Roman" w:hAnsi="Times New Roman" w:cs="Times New Roman"/>
          <w:i/>
          <w:sz w:val="24"/>
          <w:szCs w:val="24"/>
          <w:shd w:val="clear" w:color="auto" w:fill="FFFFFF"/>
        </w:rPr>
        <w:t>)</w:t>
      </w:r>
    </w:p>
    <w:p w:rsidR="00FE67BA" w:rsidRDefault="00BD3514" w:rsidP="00297D7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Porter's five forces analysis covers the competitive landscape of Tesco which is essential for making or delivering long-term sustainability in business management. It has added potential value in the complex environment. All the segments are critical for making dynamism in the competitive business environment. </w:t>
      </w:r>
    </w:p>
    <w:p w:rsidR="001D0AA4" w:rsidRDefault="00BD3514" w:rsidP="00297D7D">
      <w:pPr>
        <w:spacing w:line="360" w:lineRule="auto"/>
        <w:jc w:val="both"/>
        <w:rPr>
          <w:rFonts w:ascii="Times New Roman" w:hAnsi="Times New Roman" w:cs="Times New Roman"/>
          <w:sz w:val="24"/>
          <w:szCs w:val="24"/>
          <w:lang w:val="en-GB"/>
        </w:rPr>
      </w:pPr>
      <w:r w:rsidRPr="000505F6">
        <w:rPr>
          <w:rFonts w:ascii="Times New Roman" w:hAnsi="Times New Roman" w:cs="Times New Roman"/>
          <w:b/>
          <w:bCs/>
          <w:sz w:val="24"/>
          <w:szCs w:val="24"/>
          <w:u w:val="single"/>
          <w:lang w:val="en-GB"/>
        </w:rPr>
        <w:t>Threats of new entry:</w:t>
      </w:r>
      <w:r>
        <w:rPr>
          <w:rFonts w:ascii="Times New Roman" w:hAnsi="Times New Roman" w:cs="Times New Roman"/>
          <w:sz w:val="24"/>
          <w:szCs w:val="24"/>
          <w:lang w:val="en-GB"/>
        </w:rPr>
        <w:t xml:space="preserve"> It has to be considered by every company which means threats of new entry. It is challenging for the business opportunity portfolio so they can obtain a competitive advantage in the global business landscape</w:t>
      </w:r>
      <w:r w:rsidR="002A71A2">
        <w:rPr>
          <w:rFonts w:ascii="Times New Roman" w:hAnsi="Times New Roman" w:cs="Times New Roman"/>
          <w:sz w:val="24"/>
          <w:szCs w:val="24"/>
          <w:lang w:val="en-GB"/>
        </w:rPr>
        <w:t xml:space="preserve"> (</w:t>
      </w:r>
      <w:proofErr w:type="spellStart"/>
      <w:r w:rsidR="002A71A2" w:rsidRPr="00DD3DB7">
        <w:rPr>
          <w:rFonts w:ascii="Times New Roman" w:hAnsi="Times New Roman" w:cs="Times New Roman"/>
          <w:i/>
          <w:sz w:val="24"/>
          <w:szCs w:val="24"/>
          <w:shd w:val="clear" w:color="auto" w:fill="FFFFFF"/>
        </w:rPr>
        <w:t>Laczniak</w:t>
      </w:r>
      <w:proofErr w:type="spellEnd"/>
      <w:r w:rsidR="002A71A2" w:rsidRPr="00DD3DB7">
        <w:rPr>
          <w:rFonts w:ascii="Times New Roman" w:hAnsi="Times New Roman" w:cs="Times New Roman"/>
          <w:i/>
          <w:sz w:val="24"/>
          <w:szCs w:val="24"/>
          <w:shd w:val="clear" w:color="auto" w:fill="FFFFFF"/>
        </w:rPr>
        <w:t>, 2022</w:t>
      </w:r>
      <w:r w:rsidR="002A71A2">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 All the segments are critical for making deliberate long-term sustainability in business.</w:t>
      </w:r>
    </w:p>
    <w:p w:rsidR="000505F6" w:rsidRDefault="00BD3514" w:rsidP="00297D7D">
      <w:pPr>
        <w:spacing w:line="360" w:lineRule="auto"/>
        <w:jc w:val="both"/>
        <w:rPr>
          <w:rFonts w:ascii="Times New Roman" w:hAnsi="Times New Roman" w:cs="Times New Roman"/>
          <w:sz w:val="24"/>
          <w:szCs w:val="24"/>
          <w:lang w:val="en-GB"/>
        </w:rPr>
      </w:pPr>
      <w:r w:rsidRPr="000505F6">
        <w:rPr>
          <w:rFonts w:ascii="Times New Roman" w:hAnsi="Times New Roman" w:cs="Times New Roman"/>
          <w:b/>
          <w:bCs/>
          <w:sz w:val="24"/>
          <w:szCs w:val="24"/>
          <w:u w:val="single"/>
          <w:lang w:val="en-GB"/>
        </w:rPr>
        <w:t>The threat of substitute:</w:t>
      </w:r>
      <w:r>
        <w:rPr>
          <w:rFonts w:ascii="Times New Roman" w:hAnsi="Times New Roman" w:cs="Times New Roman"/>
          <w:sz w:val="24"/>
          <w:szCs w:val="24"/>
          <w:lang w:val="en-GB"/>
        </w:rPr>
        <w:t xml:space="preserve"> Every business organization has to consider substitute products for making a business decision in its competitive business environment. There are lots of </w:t>
      </w:r>
      <w:r w:rsidR="00AB3AB0">
        <w:rPr>
          <w:rFonts w:ascii="Times New Roman" w:hAnsi="Times New Roman" w:cs="Times New Roman"/>
          <w:sz w:val="24"/>
          <w:szCs w:val="24"/>
          <w:lang w:val="en-GB"/>
        </w:rPr>
        <w:t>substitute</w:t>
      </w:r>
      <w:r>
        <w:rPr>
          <w:rFonts w:ascii="Times New Roman" w:hAnsi="Times New Roman" w:cs="Times New Roman"/>
          <w:sz w:val="24"/>
          <w:szCs w:val="24"/>
          <w:lang w:val="en-GB"/>
        </w:rPr>
        <w:t xml:space="preserve"> products that </w:t>
      </w:r>
      <w:r w:rsidR="00AB3AB0">
        <w:rPr>
          <w:rFonts w:ascii="Times New Roman" w:hAnsi="Times New Roman" w:cs="Times New Roman"/>
          <w:sz w:val="24"/>
          <w:szCs w:val="24"/>
          <w:lang w:val="en-GB"/>
        </w:rPr>
        <w:t>ha</w:t>
      </w:r>
      <w:r>
        <w:rPr>
          <w:rFonts w:ascii="Times New Roman" w:hAnsi="Times New Roman" w:cs="Times New Roman"/>
          <w:sz w:val="24"/>
          <w:szCs w:val="24"/>
          <w:lang w:val="en-GB"/>
        </w:rPr>
        <w:t>rm the business decision-making process</w:t>
      </w:r>
      <w:r w:rsidR="00AB3AB0">
        <w:rPr>
          <w:rFonts w:ascii="Times New Roman" w:hAnsi="Times New Roman" w:cs="Times New Roman"/>
          <w:sz w:val="24"/>
          <w:szCs w:val="24"/>
          <w:lang w:val="en-GB"/>
        </w:rPr>
        <w:t xml:space="preserve"> (</w:t>
      </w:r>
      <w:proofErr w:type="spellStart"/>
      <w:r w:rsidR="00AB3AB0" w:rsidRPr="00DD3DB7">
        <w:rPr>
          <w:rFonts w:ascii="Times New Roman" w:hAnsi="Times New Roman" w:cs="Times New Roman"/>
          <w:i/>
          <w:sz w:val="24"/>
          <w:szCs w:val="24"/>
          <w:shd w:val="clear" w:color="auto" w:fill="FFFFFF"/>
        </w:rPr>
        <w:t>Laczniak</w:t>
      </w:r>
      <w:proofErr w:type="spellEnd"/>
      <w:r w:rsidR="00AB3AB0" w:rsidRPr="00DD3DB7">
        <w:rPr>
          <w:rFonts w:ascii="Times New Roman" w:hAnsi="Times New Roman" w:cs="Times New Roman"/>
          <w:i/>
          <w:sz w:val="24"/>
          <w:szCs w:val="24"/>
          <w:shd w:val="clear" w:color="auto" w:fill="FFFFFF"/>
        </w:rPr>
        <w:t>, 2022</w:t>
      </w:r>
      <w:r w:rsidR="00AB3AB0">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 xml:space="preserve">. Tesco has focused on this issue so that they can mitigate potential losses. </w:t>
      </w:r>
      <w:r w:rsidR="002627F3">
        <w:rPr>
          <w:rFonts w:ascii="Times New Roman" w:hAnsi="Times New Roman" w:cs="Times New Roman"/>
          <w:sz w:val="24"/>
          <w:szCs w:val="24"/>
          <w:lang w:val="en-GB"/>
        </w:rPr>
        <w:t xml:space="preserve">There are lots of products that can be substituted for actual products that have a significant impact on the decision-making process in the long run. </w:t>
      </w:r>
    </w:p>
    <w:p w:rsidR="00AA0A73" w:rsidRDefault="00AA0A73" w:rsidP="00297D7D">
      <w:pPr>
        <w:spacing w:line="360" w:lineRule="auto"/>
        <w:jc w:val="both"/>
        <w:rPr>
          <w:rFonts w:ascii="Times New Roman" w:hAnsi="Times New Roman" w:cs="Times New Roman"/>
          <w:sz w:val="24"/>
          <w:szCs w:val="24"/>
          <w:lang w:val="en-GB"/>
        </w:rPr>
      </w:pPr>
    </w:p>
    <w:p w:rsidR="00AA0A73" w:rsidRDefault="00BD3514" w:rsidP="00297D7D">
      <w:pPr>
        <w:spacing w:line="360" w:lineRule="auto"/>
        <w:jc w:val="both"/>
        <w:rPr>
          <w:rFonts w:ascii="Times New Roman" w:hAnsi="Times New Roman" w:cs="Times New Roman"/>
          <w:sz w:val="24"/>
          <w:szCs w:val="24"/>
          <w:lang w:val="en-GB"/>
        </w:rPr>
      </w:pPr>
      <w:r w:rsidRPr="005F24E9">
        <w:rPr>
          <w:rFonts w:ascii="Times New Roman" w:hAnsi="Times New Roman" w:cs="Times New Roman"/>
          <w:b/>
          <w:bCs/>
          <w:sz w:val="24"/>
          <w:szCs w:val="24"/>
          <w:u w:val="single"/>
          <w:lang w:val="en-GB"/>
        </w:rPr>
        <w:t>Bargaining power of buyer:</w:t>
      </w:r>
      <w:r>
        <w:rPr>
          <w:rFonts w:ascii="Times New Roman" w:hAnsi="Times New Roman" w:cs="Times New Roman"/>
          <w:sz w:val="24"/>
          <w:szCs w:val="24"/>
          <w:lang w:val="en-GB"/>
        </w:rPr>
        <w:t xml:space="preserve"> </w:t>
      </w:r>
      <w:r w:rsidR="002B7323">
        <w:rPr>
          <w:rFonts w:ascii="Times New Roman" w:hAnsi="Times New Roman" w:cs="Times New Roman"/>
          <w:sz w:val="24"/>
          <w:szCs w:val="24"/>
          <w:lang w:val="en-GB"/>
        </w:rPr>
        <w:t xml:space="preserve">It is popularly known as the buyer has equal bargaining power in the competitive </w:t>
      </w:r>
      <w:r w:rsidR="0022563E">
        <w:rPr>
          <w:rFonts w:ascii="Times New Roman" w:hAnsi="Times New Roman" w:cs="Times New Roman"/>
          <w:sz w:val="24"/>
          <w:szCs w:val="24"/>
          <w:lang w:val="en-GB"/>
        </w:rPr>
        <w:t>market</w:t>
      </w:r>
      <w:r w:rsidR="002B7323">
        <w:rPr>
          <w:rFonts w:ascii="Times New Roman" w:hAnsi="Times New Roman" w:cs="Times New Roman"/>
          <w:sz w:val="24"/>
          <w:szCs w:val="24"/>
          <w:lang w:val="en-GB"/>
        </w:rPr>
        <w:t xml:space="preserve">. It has given them an essential impact on diversity management </w:t>
      </w:r>
      <w:r w:rsidR="0022563E">
        <w:rPr>
          <w:rFonts w:ascii="Times New Roman" w:hAnsi="Times New Roman" w:cs="Times New Roman"/>
          <w:sz w:val="24"/>
          <w:szCs w:val="24"/>
          <w:lang w:val="en-GB"/>
        </w:rPr>
        <w:t xml:space="preserve">and </w:t>
      </w:r>
      <w:r w:rsidR="002B7323">
        <w:rPr>
          <w:rFonts w:ascii="Times New Roman" w:hAnsi="Times New Roman" w:cs="Times New Roman"/>
          <w:sz w:val="24"/>
          <w:szCs w:val="24"/>
          <w:lang w:val="en-GB"/>
        </w:rPr>
        <w:t>business management</w:t>
      </w:r>
      <w:r w:rsidR="0022563E">
        <w:rPr>
          <w:rFonts w:ascii="Times New Roman" w:hAnsi="Times New Roman" w:cs="Times New Roman"/>
          <w:sz w:val="24"/>
          <w:szCs w:val="24"/>
          <w:lang w:val="en-GB"/>
        </w:rPr>
        <w:t xml:space="preserve"> (</w:t>
      </w:r>
      <w:proofErr w:type="spellStart"/>
      <w:r w:rsidR="0022563E" w:rsidRPr="00DD3DB7">
        <w:rPr>
          <w:rFonts w:ascii="Times New Roman" w:hAnsi="Times New Roman" w:cs="Times New Roman"/>
          <w:i/>
          <w:sz w:val="24"/>
          <w:szCs w:val="24"/>
          <w:shd w:val="clear" w:color="auto" w:fill="FFFFFF"/>
        </w:rPr>
        <w:t>Laczniak</w:t>
      </w:r>
      <w:proofErr w:type="spellEnd"/>
      <w:r w:rsidR="0022563E" w:rsidRPr="00DD3DB7">
        <w:rPr>
          <w:rFonts w:ascii="Times New Roman" w:hAnsi="Times New Roman" w:cs="Times New Roman"/>
          <w:i/>
          <w:sz w:val="24"/>
          <w:szCs w:val="24"/>
          <w:shd w:val="clear" w:color="auto" w:fill="FFFFFF"/>
        </w:rPr>
        <w:t>, 2022</w:t>
      </w:r>
      <w:r w:rsidR="0022563E">
        <w:rPr>
          <w:rFonts w:ascii="Times New Roman" w:hAnsi="Times New Roman" w:cs="Times New Roman"/>
          <w:i/>
          <w:sz w:val="24"/>
          <w:szCs w:val="24"/>
          <w:shd w:val="clear" w:color="auto" w:fill="FFFFFF"/>
        </w:rPr>
        <w:t>)</w:t>
      </w:r>
      <w:r w:rsidR="002B7323">
        <w:rPr>
          <w:rFonts w:ascii="Times New Roman" w:hAnsi="Times New Roman" w:cs="Times New Roman"/>
          <w:sz w:val="24"/>
          <w:szCs w:val="24"/>
          <w:lang w:val="en-GB"/>
        </w:rPr>
        <w:t xml:space="preserve">. Tesco management has to consider the buyer bargaining power during their negation process which is essential for making a solid impact on business. It will add value to the dynamic approach for creating a social impact on business. </w:t>
      </w:r>
      <w:r w:rsidR="00FF24CB">
        <w:rPr>
          <w:rFonts w:ascii="Times New Roman" w:hAnsi="Times New Roman" w:cs="Times New Roman"/>
          <w:sz w:val="24"/>
          <w:szCs w:val="24"/>
          <w:lang w:val="en-GB"/>
        </w:rPr>
        <w:t xml:space="preserve">There are lots of giant retailers doing business in the market. It has given them extra power to bargain with suppliers in the competitive market. All the aspects have been </w:t>
      </w:r>
      <w:r w:rsidR="005340E0">
        <w:rPr>
          <w:rFonts w:ascii="Times New Roman" w:hAnsi="Times New Roman" w:cs="Times New Roman"/>
          <w:sz w:val="24"/>
          <w:szCs w:val="24"/>
          <w:lang w:val="en-GB"/>
        </w:rPr>
        <w:t>considered</w:t>
      </w:r>
      <w:r w:rsidR="00FF24CB">
        <w:rPr>
          <w:rFonts w:ascii="Times New Roman" w:hAnsi="Times New Roman" w:cs="Times New Roman"/>
          <w:sz w:val="24"/>
          <w:szCs w:val="24"/>
          <w:lang w:val="en-GB"/>
        </w:rPr>
        <w:t xml:space="preserve"> effective for making diversity in business.</w:t>
      </w:r>
    </w:p>
    <w:p w:rsidR="00491A54" w:rsidRDefault="00BD3514" w:rsidP="00297D7D">
      <w:pPr>
        <w:spacing w:line="360" w:lineRule="auto"/>
        <w:jc w:val="both"/>
        <w:rPr>
          <w:rFonts w:ascii="Times New Roman" w:hAnsi="Times New Roman" w:cs="Times New Roman"/>
          <w:sz w:val="24"/>
          <w:szCs w:val="24"/>
          <w:lang w:val="en-GB"/>
        </w:rPr>
      </w:pPr>
      <w:r w:rsidRPr="005F603D">
        <w:rPr>
          <w:rFonts w:ascii="Times New Roman" w:hAnsi="Times New Roman" w:cs="Times New Roman"/>
          <w:b/>
          <w:bCs/>
          <w:sz w:val="24"/>
          <w:szCs w:val="24"/>
          <w:u w:val="single"/>
          <w:lang w:val="en-GB"/>
        </w:rPr>
        <w:t>Bargaining power of suppliers:</w:t>
      </w:r>
      <w:r>
        <w:rPr>
          <w:rFonts w:ascii="Times New Roman" w:hAnsi="Times New Roman" w:cs="Times New Roman"/>
          <w:sz w:val="24"/>
          <w:szCs w:val="24"/>
          <w:lang w:val="en-GB"/>
        </w:rPr>
        <w:t xml:space="preserve"> As a like buyer, the supplier has also bargaining power to make a potential impact on the business diversification process. It has created long-term sustainability in business by making solid diversity in the global competitive environment</w:t>
      </w:r>
      <w:r w:rsidR="00030D42">
        <w:rPr>
          <w:rFonts w:ascii="Times New Roman" w:hAnsi="Times New Roman" w:cs="Times New Roman"/>
          <w:sz w:val="24"/>
          <w:szCs w:val="24"/>
          <w:lang w:val="en-GB"/>
        </w:rPr>
        <w:t xml:space="preserve"> </w:t>
      </w:r>
      <w:r w:rsidR="00030D42">
        <w:rPr>
          <w:rFonts w:ascii="Times New Roman" w:hAnsi="Times New Roman" w:cs="Times New Roman"/>
          <w:sz w:val="24"/>
          <w:szCs w:val="24"/>
        </w:rPr>
        <w:t>(</w:t>
      </w:r>
      <w:r w:rsidR="00030D42">
        <w:rPr>
          <w:rFonts w:ascii="Times New Roman" w:hAnsi="Times New Roman" w:cs="Times New Roman"/>
          <w:i/>
          <w:sz w:val="24"/>
          <w:szCs w:val="24"/>
          <w:shd w:val="clear" w:color="auto" w:fill="FFFFFF"/>
        </w:rPr>
        <w:t>Jobber, 2020)</w:t>
      </w:r>
      <w:r>
        <w:rPr>
          <w:rFonts w:ascii="Times New Roman" w:hAnsi="Times New Roman" w:cs="Times New Roman"/>
          <w:sz w:val="24"/>
          <w:szCs w:val="24"/>
          <w:lang w:val="en-GB"/>
        </w:rPr>
        <w:t>. All the aspects are critical or essential for making solid dimensions in business. Tesco management has to consider supplier bargaining power to make the suitable decision for maximizing profit.</w:t>
      </w:r>
    </w:p>
    <w:p w:rsidR="005F603D" w:rsidRDefault="00BD3514" w:rsidP="00297D7D">
      <w:pPr>
        <w:spacing w:line="360" w:lineRule="auto"/>
        <w:jc w:val="both"/>
        <w:rPr>
          <w:rFonts w:ascii="Times New Roman" w:hAnsi="Times New Roman" w:cs="Times New Roman"/>
          <w:sz w:val="24"/>
          <w:szCs w:val="24"/>
          <w:lang w:val="en-GB"/>
        </w:rPr>
      </w:pPr>
      <w:r w:rsidRPr="00682431">
        <w:rPr>
          <w:rFonts w:ascii="Times New Roman" w:hAnsi="Times New Roman" w:cs="Times New Roman"/>
          <w:b/>
          <w:bCs/>
          <w:sz w:val="24"/>
          <w:szCs w:val="24"/>
          <w:lang w:val="en-GB"/>
        </w:rPr>
        <w:t>Industry rivalry:</w:t>
      </w:r>
      <w:r>
        <w:rPr>
          <w:rFonts w:ascii="Times New Roman" w:hAnsi="Times New Roman" w:cs="Times New Roman"/>
          <w:sz w:val="24"/>
          <w:szCs w:val="24"/>
          <w:lang w:val="en-GB"/>
        </w:rPr>
        <w:t xml:space="preserve"> Every organization has to consider industry rivalry for making a solid impact on business. I</w:t>
      </w:r>
      <w:r w:rsidR="0054210B">
        <w:rPr>
          <w:rFonts w:ascii="Times New Roman" w:hAnsi="Times New Roman" w:cs="Times New Roman"/>
          <w:sz w:val="24"/>
          <w:szCs w:val="24"/>
          <w:lang w:val="en-GB"/>
        </w:rPr>
        <w:t>t</w:t>
      </w:r>
      <w:r>
        <w:rPr>
          <w:rFonts w:ascii="Times New Roman" w:hAnsi="Times New Roman" w:cs="Times New Roman"/>
          <w:sz w:val="24"/>
          <w:szCs w:val="24"/>
          <w:lang w:val="en-GB"/>
        </w:rPr>
        <w:t xml:space="preserve"> </w:t>
      </w:r>
      <w:r w:rsidR="0054210B">
        <w:rPr>
          <w:rFonts w:ascii="Times New Roman" w:hAnsi="Times New Roman" w:cs="Times New Roman"/>
          <w:sz w:val="24"/>
          <w:szCs w:val="24"/>
          <w:lang w:val="en-GB"/>
        </w:rPr>
        <w:t>has</w:t>
      </w:r>
      <w:r>
        <w:rPr>
          <w:rFonts w:ascii="Times New Roman" w:hAnsi="Times New Roman" w:cs="Times New Roman"/>
          <w:sz w:val="24"/>
          <w:szCs w:val="24"/>
          <w:lang w:val="en-GB"/>
        </w:rPr>
        <w:t xml:space="preserve"> given an essential impact on a solid business deci</w:t>
      </w:r>
      <w:r w:rsidR="00A73A5C">
        <w:rPr>
          <w:rFonts w:ascii="Times New Roman" w:hAnsi="Times New Roman" w:cs="Times New Roman"/>
          <w:sz w:val="24"/>
          <w:szCs w:val="24"/>
          <w:lang w:val="en-GB"/>
        </w:rPr>
        <w:t>sion over its competitor (</w:t>
      </w:r>
      <w:proofErr w:type="spellStart"/>
      <w:r w:rsidR="00A73A5C" w:rsidRPr="00DD3DB7">
        <w:rPr>
          <w:rFonts w:ascii="Times New Roman" w:hAnsi="Times New Roman" w:cs="Times New Roman"/>
          <w:i/>
          <w:sz w:val="24"/>
          <w:szCs w:val="24"/>
          <w:shd w:val="clear" w:color="auto" w:fill="FFFFFF"/>
        </w:rPr>
        <w:t>Laczniak</w:t>
      </w:r>
      <w:proofErr w:type="spellEnd"/>
      <w:r w:rsidR="00A73A5C" w:rsidRPr="00DD3DB7">
        <w:rPr>
          <w:rFonts w:ascii="Times New Roman" w:hAnsi="Times New Roman" w:cs="Times New Roman"/>
          <w:i/>
          <w:sz w:val="24"/>
          <w:szCs w:val="24"/>
          <w:shd w:val="clear" w:color="auto" w:fill="FFFFFF"/>
        </w:rPr>
        <w:t>, 2022</w:t>
      </w:r>
      <w:r w:rsidR="00A73A5C">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 There is lots of competitor in the market. Tesco management has focused on this matter effectively.</w:t>
      </w:r>
    </w:p>
    <w:p w:rsidR="00394355" w:rsidRPr="00666BEB" w:rsidRDefault="00BD3514" w:rsidP="00401D0B">
      <w:pPr>
        <w:pStyle w:val="Heading1"/>
      </w:pPr>
      <w:bookmarkStart w:id="4" w:name="_Toc118934637"/>
      <w:r w:rsidRPr="00666BEB">
        <w:t>SWOT analysis of Tesco</w:t>
      </w:r>
      <w:bookmarkEnd w:id="4"/>
    </w:p>
    <w:p w:rsidR="00394355" w:rsidRPr="005F3DC0" w:rsidRDefault="00BD3514" w:rsidP="00394355">
      <w:pPr>
        <w:spacing w:line="360" w:lineRule="auto"/>
        <w:jc w:val="both"/>
        <w:rPr>
          <w:rFonts w:ascii="Times New Roman" w:hAnsi="Times New Roman" w:cs="Times New Roman"/>
          <w:sz w:val="24"/>
          <w:szCs w:val="24"/>
        </w:rPr>
      </w:pPr>
      <w:r w:rsidRPr="005F3DC0">
        <w:rPr>
          <w:rFonts w:ascii="Times New Roman" w:hAnsi="Times New Roman" w:cs="Times New Roman"/>
          <w:sz w:val="24"/>
          <w:szCs w:val="24"/>
        </w:rPr>
        <w:t>SWOT analysis is a powerful tool for making a solid impact on business in a competitive business environment. It has provided a useful impact on making a diversified environment to excel in productivity in business</w:t>
      </w:r>
      <w:r w:rsidR="00030D42">
        <w:rPr>
          <w:rFonts w:ascii="Times New Roman" w:hAnsi="Times New Roman" w:cs="Times New Roman"/>
          <w:sz w:val="24"/>
          <w:szCs w:val="24"/>
        </w:rPr>
        <w:t xml:space="preserve"> (</w:t>
      </w:r>
      <w:r w:rsidR="00030D42">
        <w:rPr>
          <w:rFonts w:ascii="Times New Roman" w:hAnsi="Times New Roman" w:cs="Times New Roman"/>
          <w:i/>
          <w:sz w:val="24"/>
          <w:szCs w:val="24"/>
          <w:shd w:val="clear" w:color="auto" w:fill="FFFFFF"/>
        </w:rPr>
        <w:t>Jobber, 2020)</w:t>
      </w:r>
      <w:r w:rsidRPr="005F3DC0">
        <w:rPr>
          <w:rFonts w:ascii="Times New Roman" w:hAnsi="Times New Roman" w:cs="Times New Roman"/>
          <w:sz w:val="24"/>
          <w:szCs w:val="24"/>
        </w:rPr>
        <w:t xml:space="preserve">. SWOT helps the company to make a suitable decision over its rival. SWOT stands for strength, weakness, opportunities and threat. </w:t>
      </w:r>
    </w:p>
    <w:p w:rsidR="00394355" w:rsidRDefault="00BD3514" w:rsidP="00394355">
      <w:pPr>
        <w:spacing w:line="360" w:lineRule="auto"/>
        <w:jc w:val="both"/>
        <w:rPr>
          <w:rFonts w:ascii="Times New Roman" w:hAnsi="Times New Roman" w:cs="Times New Roman"/>
          <w:sz w:val="24"/>
          <w:szCs w:val="24"/>
        </w:rPr>
      </w:pPr>
      <w:r w:rsidRPr="005F3DC0">
        <w:rPr>
          <w:rFonts w:ascii="Times New Roman" w:hAnsi="Times New Roman" w:cs="Times New Roman"/>
          <w:b/>
          <w:sz w:val="24"/>
          <w:szCs w:val="24"/>
        </w:rPr>
        <w:t>Strengths:</w:t>
      </w:r>
      <w:r w:rsidRPr="005F3DC0">
        <w:rPr>
          <w:rFonts w:ascii="Times New Roman" w:hAnsi="Times New Roman" w:cs="Times New Roman"/>
          <w:sz w:val="24"/>
          <w:szCs w:val="24"/>
        </w:rPr>
        <w:t xml:space="preserve"> Every organization has some </w:t>
      </w:r>
      <w:r w:rsidR="00030D42" w:rsidRPr="005F3DC0">
        <w:rPr>
          <w:rFonts w:ascii="Times New Roman" w:hAnsi="Times New Roman" w:cs="Times New Roman"/>
          <w:sz w:val="24"/>
          <w:szCs w:val="24"/>
        </w:rPr>
        <w:t>strength</w:t>
      </w:r>
      <w:r w:rsidRPr="005F3DC0">
        <w:rPr>
          <w:rFonts w:ascii="Times New Roman" w:hAnsi="Times New Roman" w:cs="Times New Roman"/>
          <w:sz w:val="24"/>
          <w:szCs w:val="24"/>
        </w:rPr>
        <w:t>s. They have to pay attention to building delightful organizations to make a solid impact on business. It has added potential value to the business and its strategic business unit</w:t>
      </w:r>
      <w:r w:rsidR="00030D42">
        <w:rPr>
          <w:rFonts w:ascii="Times New Roman" w:hAnsi="Times New Roman" w:cs="Times New Roman"/>
          <w:sz w:val="24"/>
          <w:szCs w:val="24"/>
        </w:rPr>
        <w:t xml:space="preserve"> (</w:t>
      </w:r>
      <w:r w:rsidR="00030D42">
        <w:rPr>
          <w:rFonts w:ascii="Times New Roman" w:hAnsi="Times New Roman" w:cs="Times New Roman"/>
          <w:i/>
          <w:sz w:val="24"/>
          <w:szCs w:val="24"/>
          <w:shd w:val="clear" w:color="auto" w:fill="FFFFFF"/>
        </w:rPr>
        <w:t>Jobber, 2020)</w:t>
      </w:r>
      <w:r w:rsidRPr="005F3DC0">
        <w:rPr>
          <w:rFonts w:ascii="Times New Roman" w:hAnsi="Times New Roman" w:cs="Times New Roman"/>
          <w:sz w:val="24"/>
          <w:szCs w:val="24"/>
        </w:rPr>
        <w:t xml:space="preserve">. Tesco has the </w:t>
      </w:r>
      <w:r w:rsidR="00030D42" w:rsidRPr="005F3DC0">
        <w:rPr>
          <w:rFonts w:ascii="Times New Roman" w:hAnsi="Times New Roman" w:cs="Times New Roman"/>
          <w:sz w:val="24"/>
          <w:szCs w:val="24"/>
        </w:rPr>
        <w:t>largest</w:t>
      </w:r>
      <w:r w:rsidRPr="005F3DC0">
        <w:rPr>
          <w:rFonts w:ascii="Times New Roman" w:hAnsi="Times New Roman" w:cs="Times New Roman"/>
          <w:sz w:val="24"/>
          <w:szCs w:val="24"/>
        </w:rPr>
        <w:t xml:space="preserve"> market share in the UK. It has given them useful implications on business management and process implication in the competitive business environment.</w:t>
      </w:r>
      <w:r>
        <w:rPr>
          <w:rFonts w:ascii="Times New Roman" w:hAnsi="Times New Roman" w:cs="Times New Roman"/>
          <w:sz w:val="24"/>
          <w:szCs w:val="24"/>
        </w:rPr>
        <w:t xml:space="preserve"> It can maintain growth even in the pandemic situation. It is highly adaptable for creating social impact in business. </w:t>
      </w:r>
    </w:p>
    <w:p w:rsidR="00F57219" w:rsidRDefault="00BD3514" w:rsidP="00F57219">
      <w:pPr>
        <w:spacing w:line="360" w:lineRule="auto"/>
        <w:jc w:val="center"/>
      </w:pPr>
      <w:r>
        <w:rPr>
          <w:noProof/>
        </w:rPr>
        <mc:AlternateContent>
          <mc:Choice Requires="wps">
            <w:drawing>
              <wp:inline distT="0" distB="0" distL="0" distR="0">
                <wp:extent cx="304800" cy="304800"/>
                <wp:effectExtent l="0" t="0" r="0" b="0"/>
                <wp:docPr id="4" name=" 1" descr="How to Complete a Personal SWOT Analysis | by Jodie Shaw | Thrive Global |  Medium"/>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06126A" id=" 1" o:spid="_x0000_s1026" alt="How to Complete a Personal SWOT Analysis | by Jodie Shaw | Thrive Global |  Mediu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" filled="f" stroked="f">
                <v:path arrowok="t"/>
                <w10:anchorlock/>
              </v:rect>
            </w:pict>
          </mc:Fallback>
        </mc:AlternateContent>
      </w:r>
      <w:r>
        <w:rPr>
          <w:noProof/>
          <w:lang w:bidi="ar-SA"/>
        </w:rPr>
        <w:drawing>
          <wp:inline distT="0" distB="0" distL="0" distR="0">
            <wp:extent cx="2743200" cy="2743200"/>
            <wp:effectExtent l="19050" t="0" r="0" b="0"/>
            <wp:docPr id="5" name="Picture 5" descr="COVID 19 SWOT Analysis: SWOT Analysis in a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OVID 19 SWOT Analysis: SWOT Analysis in a Pandemic"/>
                    <pic:cNvPicPr>
                      <a:picLocks noChangeAspect="1" noChangeArrowheads="1"/>
                    </pic:cNvPicPr>
                  </pic:nvPicPr>
                  <pic:blipFill>
                    <a:blip r:embed="rId11"/>
                    <a:stretch>
                      <a:fillRect/>
                    </a:stretch>
                  </pic:blipFill>
                  <pic:spPr bwMode="auto">
                    <a:xfrm>
                      <a:off x="0" y="0"/>
                      <a:ext cx="2743200" cy="2743200"/>
                    </a:xfrm>
                    <a:prstGeom prst="rect">
                      <a:avLst/>
                    </a:prstGeom>
                    <a:noFill/>
                    <a:ln w="9525">
                      <a:noFill/>
                      <a:miter lim="800000"/>
                      <a:headEnd/>
                      <a:tailEnd/>
                    </a:ln>
                  </pic:spPr>
                </pic:pic>
              </a:graphicData>
            </a:graphic>
          </wp:inline>
        </w:drawing>
      </w:r>
    </w:p>
    <w:p w:rsidR="00F57219" w:rsidRDefault="00BD3514" w:rsidP="00F57219">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i/>
          <w:sz w:val="24"/>
          <w:szCs w:val="24"/>
          <w:shd w:val="clear" w:color="auto" w:fill="FFFFFF"/>
        </w:rPr>
        <w:t>Jobber, 2020)</w:t>
      </w:r>
    </w:p>
    <w:p w:rsidR="00394355" w:rsidRDefault="00BD3514" w:rsidP="00394355">
      <w:pPr>
        <w:spacing w:line="360" w:lineRule="auto"/>
        <w:jc w:val="both"/>
        <w:rPr>
          <w:rFonts w:ascii="Times New Roman" w:hAnsi="Times New Roman" w:cs="Times New Roman"/>
          <w:sz w:val="24"/>
          <w:szCs w:val="24"/>
        </w:rPr>
      </w:pPr>
      <w:r w:rsidRPr="00EC5635">
        <w:rPr>
          <w:rFonts w:ascii="Times New Roman" w:hAnsi="Times New Roman" w:cs="Times New Roman"/>
          <w:b/>
          <w:sz w:val="24"/>
          <w:szCs w:val="24"/>
        </w:rPr>
        <w:t>Weakness:</w:t>
      </w:r>
      <w:r>
        <w:rPr>
          <w:rFonts w:ascii="Times New Roman" w:hAnsi="Times New Roman" w:cs="Times New Roman"/>
          <w:sz w:val="24"/>
          <w:szCs w:val="24"/>
        </w:rPr>
        <w:t xml:space="preserve"> We cannot aloof from weakness. Every company has to deal with weaknesses so they have to cope with that weakness in the competitive business environment. It has given them a useful impact on creating sustainability in a business</w:t>
      </w:r>
      <w:r w:rsidR="00030D42">
        <w:rPr>
          <w:rFonts w:ascii="Times New Roman" w:hAnsi="Times New Roman" w:cs="Times New Roman"/>
          <w:sz w:val="24"/>
          <w:szCs w:val="24"/>
        </w:rPr>
        <w:t xml:space="preserve"> (</w:t>
      </w:r>
      <w:r w:rsidR="00030D42">
        <w:rPr>
          <w:rFonts w:ascii="Times New Roman" w:hAnsi="Times New Roman" w:cs="Times New Roman"/>
          <w:i/>
          <w:sz w:val="24"/>
          <w:szCs w:val="24"/>
          <w:shd w:val="clear" w:color="auto" w:fill="FFFFFF"/>
        </w:rPr>
        <w:t>Jobber, 2020)</w:t>
      </w:r>
      <w:r>
        <w:rPr>
          <w:rFonts w:ascii="Times New Roman" w:hAnsi="Times New Roman" w:cs="Times New Roman"/>
          <w:sz w:val="24"/>
          <w:szCs w:val="24"/>
        </w:rPr>
        <w:t xml:space="preserve">. Tesco has failed to expand its market outside of Europe. It is considered their weakness. They do not conduct skill gap analysis for their workforce. It will hamper their core business activities. </w:t>
      </w:r>
    </w:p>
    <w:p w:rsidR="00394355" w:rsidRDefault="00BD3514" w:rsidP="00394355">
      <w:pPr>
        <w:spacing w:line="360" w:lineRule="auto"/>
        <w:jc w:val="both"/>
        <w:rPr>
          <w:rFonts w:ascii="Times New Roman" w:hAnsi="Times New Roman" w:cs="Times New Roman"/>
          <w:sz w:val="24"/>
          <w:szCs w:val="24"/>
        </w:rPr>
      </w:pPr>
      <w:r w:rsidRPr="00252FB8">
        <w:rPr>
          <w:rFonts w:ascii="Times New Roman" w:hAnsi="Times New Roman" w:cs="Times New Roman"/>
          <w:b/>
          <w:sz w:val="24"/>
          <w:szCs w:val="24"/>
        </w:rPr>
        <w:t xml:space="preserve">Opportunities: </w:t>
      </w:r>
      <w:r w:rsidRPr="002337EB">
        <w:rPr>
          <w:rFonts w:ascii="Times New Roman" w:hAnsi="Times New Roman" w:cs="Times New Roman"/>
          <w:sz w:val="24"/>
          <w:szCs w:val="24"/>
        </w:rPr>
        <w:t xml:space="preserve">Opportunities help a company to make an effective business decision over its competitor. It will add long-term value to its internal and external stakeholders in the competitive business environment. Like other organizations, Tesco has some opportunities to deal with in the competitive business environment. </w:t>
      </w:r>
      <w:r>
        <w:rPr>
          <w:rFonts w:ascii="Times New Roman" w:hAnsi="Times New Roman" w:cs="Times New Roman"/>
          <w:sz w:val="24"/>
          <w:szCs w:val="24"/>
        </w:rPr>
        <w:t>Tesco has an opportunity to improve youth engagement rate in the competitive market which is essential for making diversity in business.</w:t>
      </w:r>
    </w:p>
    <w:p w:rsidR="00394355" w:rsidRDefault="00BD3514" w:rsidP="00394355">
      <w:pPr>
        <w:spacing w:line="360" w:lineRule="auto"/>
        <w:jc w:val="both"/>
        <w:rPr>
          <w:rFonts w:ascii="Times New Roman" w:hAnsi="Times New Roman" w:cs="Times New Roman"/>
          <w:sz w:val="24"/>
          <w:szCs w:val="24"/>
        </w:rPr>
      </w:pPr>
      <w:r w:rsidRPr="00451073">
        <w:rPr>
          <w:rFonts w:ascii="Times New Roman" w:hAnsi="Times New Roman" w:cs="Times New Roman"/>
          <w:b/>
          <w:sz w:val="24"/>
          <w:szCs w:val="24"/>
        </w:rPr>
        <w:t xml:space="preserve">Threats: </w:t>
      </w:r>
      <w:r>
        <w:rPr>
          <w:rFonts w:ascii="Times New Roman" w:hAnsi="Times New Roman" w:cs="Times New Roman"/>
          <w:sz w:val="24"/>
          <w:szCs w:val="24"/>
        </w:rPr>
        <w:t xml:space="preserve">Every company has to work with mitigating threats </w:t>
      </w:r>
      <w:r w:rsidR="00F43287">
        <w:rPr>
          <w:rFonts w:ascii="Times New Roman" w:hAnsi="Times New Roman" w:cs="Times New Roman"/>
          <w:sz w:val="24"/>
          <w:szCs w:val="24"/>
        </w:rPr>
        <w:t>from</w:t>
      </w:r>
      <w:r>
        <w:rPr>
          <w:rFonts w:ascii="Times New Roman" w:hAnsi="Times New Roman" w:cs="Times New Roman"/>
          <w:sz w:val="24"/>
          <w:szCs w:val="24"/>
        </w:rPr>
        <w:t xml:space="preserve"> their environment</w:t>
      </w:r>
      <w:r w:rsidR="00F43287">
        <w:rPr>
          <w:rFonts w:ascii="Times New Roman" w:hAnsi="Times New Roman" w:cs="Times New Roman"/>
          <w:sz w:val="24"/>
          <w:szCs w:val="24"/>
        </w:rPr>
        <w:t xml:space="preserve"> (</w:t>
      </w:r>
      <w:proofErr w:type="spellStart"/>
      <w:r w:rsidR="00F43287" w:rsidRPr="00DD3DB7">
        <w:rPr>
          <w:rFonts w:ascii="Times New Roman" w:hAnsi="Times New Roman" w:cs="Times New Roman"/>
          <w:i/>
          <w:sz w:val="24"/>
          <w:szCs w:val="24"/>
          <w:shd w:val="clear" w:color="auto" w:fill="FFFFFF"/>
        </w:rPr>
        <w:t>Dussán</w:t>
      </w:r>
      <w:proofErr w:type="spellEnd"/>
      <w:r w:rsidR="00F43287" w:rsidRPr="00DD3DB7">
        <w:rPr>
          <w:rFonts w:ascii="Times New Roman" w:hAnsi="Times New Roman" w:cs="Times New Roman"/>
          <w:i/>
          <w:sz w:val="24"/>
          <w:szCs w:val="24"/>
          <w:shd w:val="clear" w:color="auto" w:fill="FFFFFF"/>
        </w:rPr>
        <w:t xml:space="preserve"> Plazas, 2022</w:t>
      </w:r>
      <w:r w:rsidR="00F43287">
        <w:rPr>
          <w:rFonts w:ascii="Times New Roman" w:hAnsi="Times New Roman" w:cs="Times New Roman"/>
          <w:i/>
          <w:sz w:val="24"/>
          <w:szCs w:val="24"/>
          <w:shd w:val="clear" w:color="auto" w:fill="FFFFFF"/>
        </w:rPr>
        <w:t>)</w:t>
      </w:r>
      <w:r>
        <w:rPr>
          <w:rFonts w:ascii="Times New Roman" w:hAnsi="Times New Roman" w:cs="Times New Roman"/>
          <w:sz w:val="24"/>
          <w:szCs w:val="24"/>
        </w:rPr>
        <w:t xml:space="preserve">. Tesco has to be conscious of its potential threats so that it can be more effective in the competitive market. It is considered an external environmental factor for making solid implications on business management in the competitive place.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rules will affect Tesco's business policy. So they have to consider it properly.</w:t>
      </w:r>
    </w:p>
    <w:p w:rsidR="00394355" w:rsidRPr="00EC5E3E" w:rsidRDefault="00BD3514" w:rsidP="00401D0B">
      <w:pPr>
        <w:pStyle w:val="Heading1"/>
      </w:pPr>
      <w:bookmarkStart w:id="5" w:name="_Toc118934638"/>
      <w:r w:rsidRPr="00EC5E3E">
        <w:t>Advantages and disadvantages of PESTLE analysis</w:t>
      </w:r>
      <w:bookmarkEnd w:id="5"/>
    </w:p>
    <w:p w:rsidR="00394355" w:rsidRDefault="00BD3514" w:rsidP="00F43287">
      <w:pPr>
        <w:spacing w:line="360" w:lineRule="auto"/>
        <w:jc w:val="both"/>
        <w:rPr>
          <w:rFonts w:ascii="Times New Roman" w:hAnsi="Times New Roman" w:cs="Times New Roman"/>
          <w:sz w:val="24"/>
          <w:szCs w:val="24"/>
        </w:rPr>
      </w:pPr>
      <w:r>
        <w:rPr>
          <w:rFonts w:ascii="Times New Roman" w:hAnsi="Times New Roman" w:cs="Times New Roman"/>
          <w:sz w:val="24"/>
          <w:szCs w:val="24"/>
        </w:rPr>
        <w:t>PESTLE analysis helps to development of strategic thinking related to the external environment. It has given potential value to its consumer in the competitive business environment</w:t>
      </w:r>
      <w:r w:rsidR="005F1F4A">
        <w:rPr>
          <w:rFonts w:ascii="Times New Roman" w:hAnsi="Times New Roman" w:cs="Times New Roman"/>
          <w:sz w:val="24"/>
          <w:szCs w:val="24"/>
        </w:rPr>
        <w:t xml:space="preserve"> (</w:t>
      </w:r>
      <w:r w:rsidR="005F1F4A">
        <w:rPr>
          <w:rFonts w:ascii="Times New Roman" w:hAnsi="Times New Roman" w:cs="Times New Roman"/>
          <w:i/>
          <w:sz w:val="24"/>
          <w:szCs w:val="24"/>
          <w:shd w:val="clear" w:color="auto" w:fill="FFFFFF"/>
        </w:rPr>
        <w:t>Jobber, 2020)</w:t>
      </w:r>
      <w:r>
        <w:rPr>
          <w:rFonts w:ascii="Times New Roman" w:hAnsi="Times New Roman" w:cs="Times New Roman"/>
          <w:sz w:val="24"/>
          <w:szCs w:val="24"/>
        </w:rPr>
        <w:t xml:space="preserve">. It helps Tesco to predict opportunities and threats from the business perspective that will add value to the business in the competitive environment. On the flip side, it has some limitations like it has given discussed environmental issues from a narrow perspective. </w:t>
      </w:r>
    </w:p>
    <w:p w:rsidR="00394355" w:rsidRPr="00F6307E" w:rsidRDefault="00BD3514" w:rsidP="00401D0B">
      <w:pPr>
        <w:pStyle w:val="Heading1"/>
      </w:pPr>
      <w:bookmarkStart w:id="6" w:name="_Toc118934639"/>
      <w:r w:rsidRPr="00F6307E">
        <w:t>Advantages and disadvantages of porter’s five forces</w:t>
      </w:r>
      <w:bookmarkEnd w:id="6"/>
    </w:p>
    <w:p w:rsidR="00394355" w:rsidRDefault="00BD3514" w:rsidP="00394355">
      <w:pPr>
        <w:spacing w:line="360" w:lineRule="auto"/>
        <w:jc w:val="both"/>
        <w:rPr>
          <w:rFonts w:ascii="Times New Roman" w:hAnsi="Times New Roman" w:cs="Times New Roman"/>
          <w:sz w:val="24"/>
          <w:szCs w:val="24"/>
        </w:rPr>
      </w:pPr>
      <w:r>
        <w:rPr>
          <w:rFonts w:ascii="Times New Roman" w:hAnsi="Times New Roman" w:cs="Times New Roman"/>
          <w:sz w:val="24"/>
          <w:szCs w:val="24"/>
        </w:rPr>
        <w:t>It helps to understand the completion in the marketplace</w:t>
      </w:r>
      <w:r w:rsidR="00F43287">
        <w:rPr>
          <w:rFonts w:ascii="Times New Roman" w:hAnsi="Times New Roman" w:cs="Times New Roman"/>
          <w:sz w:val="24"/>
          <w:szCs w:val="24"/>
        </w:rPr>
        <w:t xml:space="preserve"> (</w:t>
      </w:r>
      <w:proofErr w:type="spellStart"/>
      <w:r w:rsidR="00F43287" w:rsidRPr="00DD3DB7">
        <w:rPr>
          <w:rFonts w:ascii="Times New Roman" w:hAnsi="Times New Roman" w:cs="Times New Roman"/>
          <w:i/>
          <w:sz w:val="24"/>
          <w:szCs w:val="24"/>
          <w:shd w:val="clear" w:color="auto" w:fill="FFFFFF"/>
        </w:rPr>
        <w:t>Dussán</w:t>
      </w:r>
      <w:proofErr w:type="spellEnd"/>
      <w:r w:rsidR="00F43287" w:rsidRPr="00DD3DB7">
        <w:rPr>
          <w:rFonts w:ascii="Times New Roman" w:hAnsi="Times New Roman" w:cs="Times New Roman"/>
          <w:i/>
          <w:sz w:val="24"/>
          <w:szCs w:val="24"/>
          <w:shd w:val="clear" w:color="auto" w:fill="FFFFFF"/>
        </w:rPr>
        <w:t xml:space="preserve"> Plazas, 2022</w:t>
      </w:r>
      <w:r w:rsidR="00F43287">
        <w:rPr>
          <w:rFonts w:ascii="Times New Roman" w:hAnsi="Times New Roman" w:cs="Times New Roman"/>
          <w:i/>
          <w:sz w:val="24"/>
          <w:szCs w:val="24"/>
          <w:shd w:val="clear" w:color="auto" w:fill="FFFFFF"/>
        </w:rPr>
        <w:t>)</w:t>
      </w:r>
      <w:r>
        <w:rPr>
          <w:rFonts w:ascii="Times New Roman" w:hAnsi="Times New Roman" w:cs="Times New Roman"/>
          <w:sz w:val="24"/>
          <w:szCs w:val="24"/>
        </w:rPr>
        <w:t>. Tesco has obtained its opportunities in the competitive business environment. Apart from this, it helps to understand corporate risk so that it can make an effective business decision over its rival. It has some disadvantages like it does not apply to all types of industries. Often it is impractical to use big companies.</w:t>
      </w:r>
    </w:p>
    <w:p w:rsidR="00394355" w:rsidRDefault="00BD3514" w:rsidP="00401D0B">
      <w:pPr>
        <w:pStyle w:val="Heading1"/>
      </w:pPr>
      <w:bookmarkStart w:id="7" w:name="_Toc118934640"/>
      <w:r>
        <w:t>Advantages and disadvantages of SWOT analysis</w:t>
      </w:r>
      <w:bookmarkEnd w:id="7"/>
    </w:p>
    <w:p w:rsidR="00394355" w:rsidRDefault="00BD3514" w:rsidP="00394355">
      <w:pPr>
        <w:spacing w:line="360" w:lineRule="auto"/>
        <w:jc w:val="both"/>
        <w:rPr>
          <w:rFonts w:ascii="Times New Roman" w:hAnsi="Times New Roman" w:cs="Times New Roman"/>
          <w:sz w:val="24"/>
          <w:szCs w:val="24"/>
        </w:rPr>
      </w:pPr>
      <w:r>
        <w:rPr>
          <w:rFonts w:ascii="Times New Roman" w:hAnsi="Times New Roman" w:cs="Times New Roman"/>
          <w:sz w:val="24"/>
          <w:szCs w:val="24"/>
        </w:rPr>
        <w:t>By applying SWOT analysis a company can obtain long-term sustainability in business by making a solid impact on the decision-making approach. It has given a useful impact on business management and professional implications</w:t>
      </w:r>
      <w:r w:rsidR="00F43287">
        <w:rPr>
          <w:rFonts w:ascii="Times New Roman" w:hAnsi="Times New Roman" w:cs="Times New Roman"/>
          <w:sz w:val="24"/>
          <w:szCs w:val="24"/>
        </w:rPr>
        <w:t xml:space="preserve"> </w:t>
      </w:r>
      <w:r w:rsidR="00F43287">
        <w:rPr>
          <w:rFonts w:ascii="Times New Roman" w:hAnsi="Times New Roman" w:cs="Times New Roman"/>
          <w:sz w:val="24"/>
          <w:szCs w:val="24"/>
          <w:lang w:val="en-GB"/>
        </w:rPr>
        <w:t>(</w:t>
      </w:r>
      <w:r w:rsidR="00F43287" w:rsidRPr="00DD3DB7">
        <w:rPr>
          <w:rFonts w:ascii="Times New Roman" w:hAnsi="Times New Roman" w:cs="Times New Roman"/>
          <w:i/>
          <w:sz w:val="24"/>
          <w:szCs w:val="24"/>
          <w:shd w:val="clear" w:color="auto" w:fill="FFFFFF"/>
        </w:rPr>
        <w:t>Camilo, 2022</w:t>
      </w:r>
      <w:r w:rsidR="00F43287">
        <w:rPr>
          <w:rFonts w:ascii="Times New Roman" w:hAnsi="Times New Roman" w:cs="Times New Roman"/>
          <w:i/>
          <w:sz w:val="24"/>
          <w:szCs w:val="24"/>
          <w:shd w:val="clear" w:color="auto" w:fill="FFFFFF"/>
        </w:rPr>
        <w:t>)</w:t>
      </w:r>
      <w:r>
        <w:rPr>
          <w:rFonts w:ascii="Times New Roman" w:hAnsi="Times New Roman" w:cs="Times New Roman"/>
          <w:sz w:val="24"/>
          <w:szCs w:val="24"/>
        </w:rPr>
        <w:t xml:space="preserve">. It helps to identify key issues in business for making diversity in business. It is only one stage of the business planning process. It doesn't set priories for making a dynamic business decision. </w:t>
      </w:r>
    </w:p>
    <w:p w:rsidR="00401D0B" w:rsidRDefault="00401D0B" w:rsidP="00394355">
      <w:pPr>
        <w:pStyle w:val="Heading1"/>
      </w:pPr>
    </w:p>
    <w:p w:rsidR="00401D0B" w:rsidRDefault="00401D0B" w:rsidP="00394355">
      <w:pPr>
        <w:pStyle w:val="Heading1"/>
      </w:pPr>
    </w:p>
    <w:p w:rsidR="00401D0B" w:rsidRDefault="00401D0B" w:rsidP="00394355">
      <w:pPr>
        <w:pStyle w:val="Heading1"/>
      </w:pPr>
    </w:p>
    <w:p w:rsidR="00401D0B" w:rsidRDefault="00401D0B" w:rsidP="00394355">
      <w:pPr>
        <w:pStyle w:val="Heading1"/>
      </w:pPr>
    </w:p>
    <w:p w:rsidR="00401D0B" w:rsidRDefault="00401D0B" w:rsidP="00394355">
      <w:pPr>
        <w:pStyle w:val="Heading1"/>
      </w:pPr>
    </w:p>
    <w:p w:rsidR="00401D0B" w:rsidRPr="00401D0B" w:rsidRDefault="00401D0B" w:rsidP="00401D0B"/>
    <w:p w:rsidR="00394355" w:rsidRPr="00394355" w:rsidRDefault="00BD3514" w:rsidP="00394355">
      <w:pPr>
        <w:pStyle w:val="Heading1"/>
      </w:pPr>
      <w:bookmarkStart w:id="8" w:name="_Toc118934641"/>
      <w:r w:rsidRPr="00394355">
        <w:t>Segmenting, positioning and targeting of Tesco</w:t>
      </w:r>
      <w:bookmarkEnd w:id="8"/>
    </w:p>
    <w:p w:rsidR="00394355" w:rsidRDefault="00BD3514" w:rsidP="00394355">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a variety of micro and macro environmental effects on marketing decision</w:t>
      </w:r>
      <w:r w:rsidR="00F43287">
        <w:rPr>
          <w:rFonts w:ascii="Times New Roman" w:hAnsi="Times New Roman" w:cs="Times New Roman"/>
          <w:sz w:val="24"/>
          <w:szCs w:val="24"/>
        </w:rPr>
        <w:t xml:space="preserve">s </w:t>
      </w:r>
      <w:r w:rsidR="00F43287">
        <w:rPr>
          <w:rFonts w:ascii="Times New Roman" w:hAnsi="Times New Roman" w:cs="Times New Roman"/>
          <w:sz w:val="24"/>
          <w:szCs w:val="24"/>
          <w:lang w:val="en-GB"/>
        </w:rPr>
        <w:t>(</w:t>
      </w:r>
      <w:r w:rsidR="00F43287" w:rsidRPr="00DD3DB7">
        <w:rPr>
          <w:rFonts w:ascii="Times New Roman" w:hAnsi="Times New Roman" w:cs="Times New Roman"/>
          <w:i/>
          <w:sz w:val="24"/>
          <w:szCs w:val="24"/>
          <w:shd w:val="clear" w:color="auto" w:fill="FFFFFF"/>
        </w:rPr>
        <w:t>Camilo, 2022</w:t>
      </w:r>
      <w:r w:rsidR="00F43287">
        <w:rPr>
          <w:rFonts w:ascii="Times New Roman" w:hAnsi="Times New Roman" w:cs="Times New Roman"/>
          <w:i/>
          <w:sz w:val="24"/>
          <w:szCs w:val="24"/>
          <w:shd w:val="clear" w:color="auto" w:fill="FFFFFF"/>
        </w:rPr>
        <w:t>)</w:t>
      </w:r>
      <w:r>
        <w:rPr>
          <w:rFonts w:ascii="Times New Roman" w:hAnsi="Times New Roman" w:cs="Times New Roman"/>
          <w:sz w:val="24"/>
          <w:szCs w:val="24"/>
        </w:rPr>
        <w:t>. Tesco has to maintain this issue efficiently. It has provided a useful impact on the global business environment. All these aspects are essential for making diversity in business. Tesco management has properly segmented its market to excel in its business operation in the competitive market. They have segmented their market as well as positioned it with the proper mechanism. They have divided their segmentation into geographic, demographic, psych</w:t>
      </w:r>
      <w:r w:rsidR="00401D0B">
        <w:rPr>
          <w:rFonts w:ascii="Times New Roman" w:hAnsi="Times New Roman" w:cs="Times New Roman"/>
          <w:sz w:val="24"/>
          <w:szCs w:val="24"/>
        </w:rPr>
        <w:t xml:space="preserve">ographic and </w:t>
      </w:r>
      <w:proofErr w:type="spellStart"/>
      <w:r w:rsidR="00401D0B">
        <w:rPr>
          <w:rFonts w:ascii="Times New Roman" w:hAnsi="Times New Roman" w:cs="Times New Roman"/>
          <w:sz w:val="24"/>
          <w:szCs w:val="24"/>
        </w:rPr>
        <w:t>behavioural</w:t>
      </w:r>
      <w:proofErr w:type="spellEnd"/>
      <w:r w:rsidR="00401D0B">
        <w:rPr>
          <w:rFonts w:ascii="Times New Roman" w:hAnsi="Times New Roman" w:cs="Times New Roman"/>
          <w:sz w:val="24"/>
          <w:szCs w:val="24"/>
        </w:rPr>
        <w:t xml:space="preserve"> bases. </w:t>
      </w:r>
    </w:p>
    <w:tbl>
      <w:tblPr>
        <w:tblStyle w:val="TableGrid"/>
        <w:tblW w:w="0" w:type="auto"/>
        <w:tblLook w:val="04A0" w:firstRow="1" w:lastRow="0" w:firstColumn="1" w:lastColumn="0" w:noHBand="0" w:noVBand="1"/>
      </w:tblPr>
      <w:tblGrid>
        <w:gridCol w:w="4675"/>
        <w:gridCol w:w="4675"/>
      </w:tblGrid>
      <w:tr w:rsidR="00F502B7" w:rsidTr="00394355">
        <w:tc>
          <w:tcPr>
            <w:tcW w:w="4675" w:type="dxa"/>
          </w:tcPr>
          <w:p w:rsidR="00394355" w:rsidRDefault="00BD3514" w:rsidP="00394355">
            <w:pPr>
              <w:spacing w:line="360" w:lineRule="auto"/>
              <w:jc w:val="both"/>
              <w:rPr>
                <w:rFonts w:ascii="Times New Roman" w:hAnsi="Times New Roman" w:cs="Times New Roman"/>
                <w:sz w:val="24"/>
                <w:szCs w:val="24"/>
              </w:rPr>
            </w:pPr>
            <w:r>
              <w:rPr>
                <w:rFonts w:ascii="Times New Roman" w:hAnsi="Times New Roman" w:cs="Times New Roman"/>
                <w:sz w:val="24"/>
                <w:szCs w:val="24"/>
              </w:rPr>
              <w:t>Segmentation category</w:t>
            </w:r>
          </w:p>
        </w:tc>
        <w:tc>
          <w:tcPr>
            <w:tcW w:w="4675" w:type="dxa"/>
          </w:tcPr>
          <w:p w:rsidR="00394355" w:rsidRDefault="00BD3514" w:rsidP="00394355">
            <w:pPr>
              <w:spacing w:line="360" w:lineRule="auto"/>
              <w:jc w:val="both"/>
              <w:rPr>
                <w:rFonts w:ascii="Times New Roman" w:hAnsi="Times New Roman" w:cs="Times New Roman"/>
                <w:sz w:val="24"/>
                <w:szCs w:val="24"/>
              </w:rPr>
            </w:pPr>
            <w:r>
              <w:rPr>
                <w:rFonts w:ascii="Times New Roman" w:hAnsi="Times New Roman" w:cs="Times New Roman"/>
                <w:sz w:val="24"/>
                <w:szCs w:val="24"/>
              </w:rPr>
              <w:t>The target customer for Tesco HD LCD TV</w:t>
            </w:r>
          </w:p>
        </w:tc>
      </w:tr>
      <w:tr w:rsidR="00F502B7" w:rsidTr="00394355">
        <w:tc>
          <w:tcPr>
            <w:tcW w:w="4675" w:type="dxa"/>
          </w:tcPr>
          <w:p w:rsidR="00394355" w:rsidRDefault="00BD3514" w:rsidP="00394355">
            <w:pPr>
              <w:spacing w:line="360" w:lineRule="auto"/>
              <w:jc w:val="both"/>
              <w:rPr>
                <w:rFonts w:ascii="Times New Roman" w:hAnsi="Times New Roman" w:cs="Times New Roman"/>
                <w:sz w:val="24"/>
                <w:szCs w:val="24"/>
              </w:rPr>
            </w:pPr>
            <w:r>
              <w:rPr>
                <w:rFonts w:ascii="Times New Roman" w:hAnsi="Times New Roman" w:cs="Times New Roman"/>
                <w:sz w:val="24"/>
                <w:szCs w:val="24"/>
              </w:rPr>
              <w:t>Geographic segmentation</w:t>
            </w:r>
          </w:p>
        </w:tc>
        <w:tc>
          <w:tcPr>
            <w:tcW w:w="4675" w:type="dxa"/>
          </w:tcPr>
          <w:p w:rsidR="00394355" w:rsidRDefault="00BD3514" w:rsidP="00394355">
            <w:pPr>
              <w:spacing w:line="360" w:lineRule="auto"/>
              <w:jc w:val="both"/>
              <w:rPr>
                <w:rFonts w:ascii="Times New Roman" w:hAnsi="Times New Roman" w:cs="Times New Roman"/>
                <w:sz w:val="24"/>
                <w:szCs w:val="24"/>
              </w:rPr>
            </w:pPr>
            <w:r>
              <w:rPr>
                <w:rFonts w:ascii="Times New Roman" w:hAnsi="Times New Roman" w:cs="Times New Roman"/>
                <w:sz w:val="24"/>
                <w:szCs w:val="24"/>
              </w:rPr>
              <w:t>UK and fourteen other countries both urban and rural countries</w:t>
            </w:r>
          </w:p>
        </w:tc>
      </w:tr>
      <w:tr w:rsidR="00F502B7" w:rsidTr="00394355">
        <w:tc>
          <w:tcPr>
            <w:tcW w:w="4675" w:type="dxa"/>
          </w:tcPr>
          <w:p w:rsidR="00394355" w:rsidRDefault="00BD3514" w:rsidP="00394355">
            <w:pPr>
              <w:spacing w:line="360" w:lineRule="auto"/>
              <w:jc w:val="both"/>
              <w:rPr>
                <w:rFonts w:ascii="Times New Roman" w:hAnsi="Times New Roman" w:cs="Times New Roman"/>
                <w:sz w:val="24"/>
                <w:szCs w:val="24"/>
              </w:rPr>
            </w:pPr>
            <w:r>
              <w:rPr>
                <w:rFonts w:ascii="Times New Roman" w:hAnsi="Times New Roman" w:cs="Times New Roman"/>
                <w:sz w:val="24"/>
                <w:szCs w:val="24"/>
              </w:rPr>
              <w:t>Demographic segmentation</w:t>
            </w:r>
          </w:p>
        </w:tc>
        <w:tc>
          <w:tcPr>
            <w:tcW w:w="4675" w:type="dxa"/>
          </w:tcPr>
          <w:p w:rsidR="00394355" w:rsidRDefault="00BD3514" w:rsidP="0039435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They have </w:t>
            </w:r>
            <w:r w:rsidR="00401D0B">
              <w:rPr>
                <w:rFonts w:ascii="Times New Roman" w:hAnsi="Times New Roman" w:cs="Times New Roman"/>
                <w:sz w:val="24"/>
                <w:szCs w:val="24"/>
              </w:rPr>
              <w:t>targeted</w:t>
            </w:r>
            <w:r>
              <w:rPr>
                <w:rFonts w:ascii="Times New Roman" w:hAnsi="Times New Roman" w:cs="Times New Roman"/>
                <w:sz w:val="24"/>
                <w:szCs w:val="24"/>
              </w:rPr>
              <w:t xml:space="preserve"> their customers of all ages of individual including both males and females. Apart from they have selected the low and middle-income categories from the individual. Then they have targeted employees, professionals and students in the UK market. </w:t>
            </w:r>
          </w:p>
        </w:tc>
      </w:tr>
      <w:tr w:rsidR="00F502B7" w:rsidTr="00394355">
        <w:tc>
          <w:tcPr>
            <w:tcW w:w="4675" w:type="dxa"/>
          </w:tcPr>
          <w:p w:rsidR="00394355" w:rsidRDefault="00BD3514" w:rsidP="0039435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Behavioural</w:t>
            </w:r>
            <w:proofErr w:type="spellEnd"/>
            <w:r>
              <w:rPr>
                <w:rFonts w:ascii="Times New Roman" w:hAnsi="Times New Roman" w:cs="Times New Roman"/>
                <w:sz w:val="24"/>
                <w:szCs w:val="24"/>
              </w:rPr>
              <w:t xml:space="preserve"> segmentation</w:t>
            </w:r>
          </w:p>
        </w:tc>
        <w:tc>
          <w:tcPr>
            <w:tcW w:w="4675" w:type="dxa"/>
          </w:tcPr>
          <w:p w:rsidR="00394355" w:rsidRDefault="00BD3514" w:rsidP="0039435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Behavioural</w:t>
            </w:r>
            <w:proofErr w:type="spellEnd"/>
            <w:r>
              <w:rPr>
                <w:rFonts w:ascii="Times New Roman" w:hAnsi="Times New Roman" w:cs="Times New Roman"/>
                <w:sz w:val="24"/>
                <w:szCs w:val="24"/>
              </w:rPr>
              <w:t xml:space="preserve"> segmentation is a regular basis</w:t>
            </w:r>
            <w:r w:rsidR="00A20821">
              <w:rPr>
                <w:rFonts w:ascii="Times New Roman" w:hAnsi="Times New Roman" w:cs="Times New Roman"/>
                <w:sz w:val="24"/>
                <w:szCs w:val="24"/>
              </w:rPr>
              <w:t xml:space="preserve"> segmentation for making effective business dimensions.</w:t>
            </w:r>
            <w:r w:rsidR="00A77068">
              <w:rPr>
                <w:rFonts w:ascii="Times New Roman" w:hAnsi="Times New Roman" w:cs="Times New Roman"/>
                <w:sz w:val="24"/>
                <w:szCs w:val="24"/>
              </w:rPr>
              <w:t xml:space="preserve"> It has focused on cost advantage and active users from the marketplace.</w:t>
            </w:r>
          </w:p>
        </w:tc>
      </w:tr>
      <w:tr w:rsidR="00F502B7" w:rsidTr="00394355">
        <w:tc>
          <w:tcPr>
            <w:tcW w:w="4675" w:type="dxa"/>
          </w:tcPr>
          <w:p w:rsidR="00394355" w:rsidRDefault="00394355" w:rsidP="00394355">
            <w:pPr>
              <w:spacing w:line="360" w:lineRule="auto"/>
              <w:jc w:val="both"/>
              <w:rPr>
                <w:rFonts w:ascii="Times New Roman" w:hAnsi="Times New Roman" w:cs="Times New Roman"/>
                <w:sz w:val="24"/>
                <w:szCs w:val="24"/>
              </w:rPr>
            </w:pPr>
          </w:p>
        </w:tc>
        <w:tc>
          <w:tcPr>
            <w:tcW w:w="4675" w:type="dxa"/>
          </w:tcPr>
          <w:p w:rsidR="00394355" w:rsidRDefault="00394355" w:rsidP="00394355">
            <w:pPr>
              <w:spacing w:line="360" w:lineRule="auto"/>
              <w:jc w:val="both"/>
              <w:rPr>
                <w:rFonts w:ascii="Times New Roman" w:hAnsi="Times New Roman" w:cs="Times New Roman"/>
                <w:sz w:val="24"/>
                <w:szCs w:val="24"/>
              </w:rPr>
            </w:pPr>
          </w:p>
        </w:tc>
      </w:tr>
    </w:tbl>
    <w:p w:rsidR="00394355" w:rsidRDefault="00BD3514" w:rsidP="00F43287">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roofErr w:type="spellStart"/>
      <w:r w:rsidRPr="00DD3DB7">
        <w:rPr>
          <w:rFonts w:ascii="Times New Roman" w:hAnsi="Times New Roman" w:cs="Times New Roman"/>
          <w:i/>
          <w:sz w:val="24"/>
          <w:szCs w:val="24"/>
          <w:shd w:val="clear" w:color="auto" w:fill="FFFFFF"/>
        </w:rPr>
        <w:t>Dussán</w:t>
      </w:r>
      <w:proofErr w:type="spellEnd"/>
      <w:r w:rsidRPr="00DD3DB7">
        <w:rPr>
          <w:rFonts w:ascii="Times New Roman" w:hAnsi="Times New Roman" w:cs="Times New Roman"/>
          <w:i/>
          <w:sz w:val="24"/>
          <w:szCs w:val="24"/>
          <w:shd w:val="clear" w:color="auto" w:fill="FFFFFF"/>
        </w:rPr>
        <w:t xml:space="preserve"> Plazas, 2022</w:t>
      </w:r>
      <w:r>
        <w:rPr>
          <w:rFonts w:ascii="Times New Roman" w:hAnsi="Times New Roman" w:cs="Times New Roman"/>
          <w:i/>
          <w:sz w:val="24"/>
          <w:szCs w:val="24"/>
          <w:shd w:val="clear" w:color="auto" w:fill="FFFFFF"/>
        </w:rPr>
        <w:t>)</w:t>
      </w:r>
    </w:p>
    <w:p w:rsidR="00394355" w:rsidRDefault="00BD3514" w:rsidP="00297D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aforementioned table showed the overall </w:t>
      </w:r>
      <w:r w:rsidR="00A36CD1">
        <w:rPr>
          <w:rFonts w:ascii="Times New Roman" w:hAnsi="Times New Roman" w:cs="Times New Roman"/>
          <w:sz w:val="24"/>
          <w:szCs w:val="24"/>
        </w:rPr>
        <w:t xml:space="preserve">target segment for a specific product. By implementing this strategy, Tesco has obtained </w:t>
      </w:r>
      <w:r w:rsidR="00233AB6">
        <w:rPr>
          <w:rFonts w:ascii="Times New Roman" w:hAnsi="Times New Roman" w:cs="Times New Roman"/>
          <w:sz w:val="24"/>
          <w:szCs w:val="24"/>
        </w:rPr>
        <w:t>long</w:t>
      </w:r>
      <w:r w:rsidR="00A36CD1">
        <w:rPr>
          <w:rFonts w:ascii="Times New Roman" w:hAnsi="Times New Roman" w:cs="Times New Roman"/>
          <w:sz w:val="24"/>
          <w:szCs w:val="24"/>
        </w:rPr>
        <w:t>-term sustainability from the competitive business environment.</w:t>
      </w:r>
    </w:p>
    <w:p w:rsidR="00D57BD7" w:rsidRDefault="00BD3514" w:rsidP="00297D7D">
      <w:pPr>
        <w:spacing w:line="360" w:lineRule="auto"/>
        <w:jc w:val="both"/>
        <w:rPr>
          <w:rFonts w:ascii="Times New Roman" w:hAnsi="Times New Roman" w:cs="Times New Roman"/>
          <w:sz w:val="24"/>
          <w:szCs w:val="24"/>
        </w:rPr>
      </w:pPr>
      <w:r>
        <w:rPr>
          <w:rFonts w:ascii="Times New Roman" w:hAnsi="Times New Roman" w:cs="Times New Roman"/>
          <w:sz w:val="24"/>
          <w:szCs w:val="24"/>
        </w:rPr>
        <w:t>On the flip side, the positioning includes dealing with individual segments for making diversified products within a particular period. It has added significant value for making a solid influence on a business</w:t>
      </w:r>
      <w:r w:rsidR="00F43287">
        <w:rPr>
          <w:rFonts w:ascii="Times New Roman" w:hAnsi="Times New Roman" w:cs="Times New Roman"/>
          <w:sz w:val="24"/>
          <w:szCs w:val="24"/>
        </w:rPr>
        <w:t xml:space="preserve"> </w:t>
      </w:r>
      <w:r w:rsidR="00F43287">
        <w:rPr>
          <w:rFonts w:ascii="Times New Roman" w:hAnsi="Times New Roman" w:cs="Times New Roman"/>
          <w:sz w:val="24"/>
          <w:szCs w:val="24"/>
          <w:lang w:val="en-GB"/>
        </w:rPr>
        <w:t>(</w:t>
      </w:r>
      <w:r w:rsidR="00F43287" w:rsidRPr="00DD3DB7">
        <w:rPr>
          <w:rFonts w:ascii="Times New Roman" w:hAnsi="Times New Roman" w:cs="Times New Roman"/>
          <w:i/>
          <w:sz w:val="24"/>
          <w:szCs w:val="24"/>
          <w:shd w:val="clear" w:color="auto" w:fill="FFFFFF"/>
        </w:rPr>
        <w:t>Camilo, 2022</w:t>
      </w:r>
      <w:r w:rsidR="00F43287">
        <w:rPr>
          <w:rFonts w:ascii="Times New Roman" w:hAnsi="Times New Roman" w:cs="Times New Roman"/>
          <w:i/>
          <w:sz w:val="24"/>
          <w:szCs w:val="24"/>
          <w:shd w:val="clear" w:color="auto" w:fill="FFFFFF"/>
        </w:rPr>
        <w:t>)</w:t>
      </w:r>
      <w:r>
        <w:rPr>
          <w:rFonts w:ascii="Times New Roman" w:hAnsi="Times New Roman" w:cs="Times New Roman"/>
          <w:sz w:val="24"/>
          <w:szCs w:val="24"/>
        </w:rPr>
        <w:t xml:space="preserve">. </w:t>
      </w:r>
      <w:r w:rsidR="00FE539F">
        <w:rPr>
          <w:rFonts w:ascii="Times New Roman" w:hAnsi="Times New Roman" w:cs="Times New Roman"/>
          <w:sz w:val="24"/>
          <w:szCs w:val="24"/>
        </w:rPr>
        <w:t>Tesco has implemented a wide range of positioning strategies for making an effective business decision rather than its rivals. It has witnessed long-term sustainability to make a positive impact on business management and resource management.</w:t>
      </w:r>
    </w:p>
    <w:p w:rsidR="001D3664" w:rsidRDefault="00BD3514" w:rsidP="00297D7D">
      <w:pPr>
        <w:spacing w:line="360" w:lineRule="auto"/>
        <w:jc w:val="both"/>
        <w:rPr>
          <w:rFonts w:ascii="Times New Roman" w:hAnsi="Times New Roman" w:cs="Times New Roman"/>
          <w:sz w:val="24"/>
          <w:szCs w:val="24"/>
        </w:rPr>
      </w:pPr>
      <w:r w:rsidRPr="00773EF5">
        <w:rPr>
          <w:rFonts w:ascii="Times New Roman" w:hAnsi="Times New Roman" w:cs="Times New Roman"/>
          <w:b/>
          <w:sz w:val="24"/>
          <w:szCs w:val="24"/>
        </w:rPr>
        <w:t>Functioning positioning:</w:t>
      </w:r>
      <w:r>
        <w:rPr>
          <w:rFonts w:ascii="Times New Roman" w:hAnsi="Times New Roman" w:cs="Times New Roman"/>
          <w:sz w:val="24"/>
          <w:szCs w:val="24"/>
        </w:rPr>
        <w:t xml:space="preserve"> In functioning positioning it has been improved the functionalities of products or services are so that consumers can buy </w:t>
      </w:r>
      <w:r w:rsidR="00773EF5">
        <w:rPr>
          <w:rFonts w:ascii="Times New Roman" w:hAnsi="Times New Roman" w:cs="Times New Roman"/>
          <w:sz w:val="24"/>
          <w:szCs w:val="24"/>
        </w:rPr>
        <w:t>these products</w:t>
      </w:r>
      <w:r>
        <w:rPr>
          <w:rFonts w:ascii="Times New Roman" w:hAnsi="Times New Roman" w:cs="Times New Roman"/>
          <w:sz w:val="24"/>
          <w:szCs w:val="24"/>
        </w:rPr>
        <w:t xml:space="preserve"> within a stipulated period</w:t>
      </w:r>
      <w:r w:rsidR="00F43287">
        <w:rPr>
          <w:rFonts w:ascii="Times New Roman" w:hAnsi="Times New Roman" w:cs="Times New Roman"/>
          <w:sz w:val="24"/>
          <w:szCs w:val="24"/>
        </w:rPr>
        <w:t xml:space="preserve"> (</w:t>
      </w:r>
      <w:proofErr w:type="spellStart"/>
      <w:r w:rsidR="00F43287" w:rsidRPr="00DD3DB7">
        <w:rPr>
          <w:rFonts w:ascii="Times New Roman" w:hAnsi="Times New Roman" w:cs="Times New Roman"/>
          <w:i/>
          <w:sz w:val="24"/>
          <w:szCs w:val="24"/>
          <w:shd w:val="clear" w:color="auto" w:fill="FFFFFF"/>
        </w:rPr>
        <w:t>Dussán</w:t>
      </w:r>
      <w:proofErr w:type="spellEnd"/>
      <w:r w:rsidR="00F43287" w:rsidRPr="00DD3DB7">
        <w:rPr>
          <w:rFonts w:ascii="Times New Roman" w:hAnsi="Times New Roman" w:cs="Times New Roman"/>
          <w:i/>
          <w:sz w:val="24"/>
          <w:szCs w:val="24"/>
          <w:shd w:val="clear" w:color="auto" w:fill="FFFFFF"/>
        </w:rPr>
        <w:t xml:space="preserve"> Plazas, 2022</w:t>
      </w:r>
      <w:r w:rsidR="00F43287">
        <w:rPr>
          <w:rFonts w:ascii="Times New Roman" w:hAnsi="Times New Roman" w:cs="Times New Roman"/>
          <w:i/>
          <w:sz w:val="24"/>
          <w:szCs w:val="24"/>
          <w:shd w:val="clear" w:color="auto" w:fill="FFFFFF"/>
        </w:rPr>
        <w:t>)</w:t>
      </w:r>
      <w:r>
        <w:rPr>
          <w:rFonts w:ascii="Times New Roman" w:hAnsi="Times New Roman" w:cs="Times New Roman"/>
          <w:sz w:val="24"/>
          <w:szCs w:val="24"/>
        </w:rPr>
        <w:t>.</w:t>
      </w:r>
      <w:r w:rsidR="004E0C58">
        <w:rPr>
          <w:rFonts w:ascii="Times New Roman" w:hAnsi="Times New Roman" w:cs="Times New Roman"/>
          <w:sz w:val="24"/>
          <w:szCs w:val="24"/>
        </w:rPr>
        <w:t xml:space="preserve"> Tesco sells its products by using functioning positioning for making a sure dynamic impact in the business environment. It has added long-term sustainability to the positioning strategy.</w:t>
      </w:r>
    </w:p>
    <w:p w:rsidR="00773EF5" w:rsidRDefault="00BD3514" w:rsidP="00297D7D">
      <w:pPr>
        <w:spacing w:line="360" w:lineRule="auto"/>
        <w:jc w:val="both"/>
        <w:rPr>
          <w:rFonts w:ascii="Times New Roman" w:hAnsi="Times New Roman" w:cs="Times New Roman"/>
          <w:sz w:val="24"/>
          <w:szCs w:val="24"/>
        </w:rPr>
      </w:pPr>
      <w:r w:rsidRPr="0024384F">
        <w:rPr>
          <w:rFonts w:ascii="Times New Roman" w:hAnsi="Times New Roman" w:cs="Times New Roman"/>
          <w:b/>
          <w:sz w:val="24"/>
          <w:szCs w:val="24"/>
        </w:rPr>
        <w:t>Symbolic positioning:</w:t>
      </w:r>
      <w:r>
        <w:rPr>
          <w:rFonts w:ascii="Times New Roman" w:hAnsi="Times New Roman" w:cs="Times New Roman"/>
          <w:sz w:val="24"/>
          <w:szCs w:val="24"/>
        </w:rPr>
        <w:t xml:space="preserve"> It is also an important positioning strategy of an organization</w:t>
      </w:r>
      <w:r w:rsidR="00F43287">
        <w:rPr>
          <w:rFonts w:ascii="Times New Roman" w:hAnsi="Times New Roman" w:cs="Times New Roman"/>
          <w:sz w:val="24"/>
          <w:szCs w:val="24"/>
        </w:rPr>
        <w:t xml:space="preserve"> </w:t>
      </w:r>
      <w:r w:rsidR="00F43287">
        <w:rPr>
          <w:rFonts w:ascii="Times New Roman" w:hAnsi="Times New Roman" w:cs="Times New Roman"/>
          <w:sz w:val="24"/>
          <w:szCs w:val="24"/>
          <w:lang w:val="en-GB"/>
        </w:rPr>
        <w:t>(</w:t>
      </w:r>
      <w:r w:rsidR="00F43287" w:rsidRPr="00DD3DB7">
        <w:rPr>
          <w:rFonts w:ascii="Times New Roman" w:hAnsi="Times New Roman" w:cs="Times New Roman"/>
          <w:i/>
          <w:sz w:val="24"/>
          <w:szCs w:val="24"/>
          <w:shd w:val="clear" w:color="auto" w:fill="FFFFFF"/>
        </w:rPr>
        <w:t>Camilo, 2022</w:t>
      </w:r>
      <w:r w:rsidR="00F43287">
        <w:rPr>
          <w:rFonts w:ascii="Times New Roman" w:hAnsi="Times New Roman" w:cs="Times New Roman"/>
          <w:i/>
          <w:sz w:val="24"/>
          <w:szCs w:val="24"/>
          <w:shd w:val="clear" w:color="auto" w:fill="FFFFFF"/>
        </w:rPr>
        <w:t>)</w:t>
      </w:r>
      <w:r>
        <w:rPr>
          <w:rFonts w:ascii="Times New Roman" w:hAnsi="Times New Roman" w:cs="Times New Roman"/>
          <w:sz w:val="24"/>
          <w:szCs w:val="24"/>
        </w:rPr>
        <w:t xml:space="preserve">. Tesco has used this positioning strategy for making its business more convenient and effective. </w:t>
      </w:r>
      <w:r w:rsidR="00581D17">
        <w:rPr>
          <w:rFonts w:ascii="Times New Roman" w:hAnsi="Times New Roman" w:cs="Times New Roman"/>
          <w:sz w:val="24"/>
          <w:szCs w:val="24"/>
        </w:rPr>
        <w:t>They have used this positioning strategy in the fair trade range to maximize their profit within a short period.</w:t>
      </w:r>
      <w:r w:rsidR="00A20FF5">
        <w:rPr>
          <w:rFonts w:ascii="Times New Roman" w:hAnsi="Times New Roman" w:cs="Times New Roman"/>
          <w:sz w:val="24"/>
          <w:szCs w:val="24"/>
        </w:rPr>
        <w:t xml:space="preserve"> They have used clothing products in symbolic positioning.</w:t>
      </w:r>
    </w:p>
    <w:p w:rsidR="0024384F" w:rsidRDefault="00BD3514" w:rsidP="00297D7D">
      <w:pPr>
        <w:spacing w:line="360" w:lineRule="auto"/>
        <w:jc w:val="both"/>
        <w:rPr>
          <w:rFonts w:ascii="Times New Roman" w:hAnsi="Times New Roman" w:cs="Times New Roman"/>
          <w:sz w:val="24"/>
          <w:szCs w:val="24"/>
          <w:lang w:val="en-GB"/>
        </w:rPr>
      </w:pPr>
      <w:r w:rsidRPr="000E5BEA">
        <w:rPr>
          <w:rFonts w:ascii="Times New Roman" w:hAnsi="Times New Roman" w:cs="Times New Roman"/>
          <w:b/>
          <w:sz w:val="24"/>
          <w:szCs w:val="24"/>
          <w:lang w:val="en-GB"/>
        </w:rPr>
        <w:t>Multi-segment positioning:</w:t>
      </w:r>
      <w:r>
        <w:rPr>
          <w:rFonts w:ascii="Times New Roman" w:hAnsi="Times New Roman" w:cs="Times New Roman"/>
          <w:sz w:val="24"/>
          <w:szCs w:val="24"/>
          <w:lang w:val="en-GB"/>
        </w:rPr>
        <w:t xml:space="preserve"> </w:t>
      </w:r>
      <w:r w:rsidR="000C2209">
        <w:rPr>
          <w:rFonts w:ascii="Times New Roman" w:hAnsi="Times New Roman" w:cs="Times New Roman"/>
          <w:sz w:val="24"/>
          <w:szCs w:val="24"/>
          <w:lang w:val="en-GB"/>
        </w:rPr>
        <w:t>There are various types of positioning and multi-segment positioning is one of them. It has provided useful implications for giving target products to maximise their profit in the competitive business environment. It will add long-term sustainability and mechanism to make sure business decision</w:t>
      </w:r>
      <w:r w:rsidR="00CE7329">
        <w:rPr>
          <w:rFonts w:ascii="Times New Roman" w:hAnsi="Times New Roman" w:cs="Times New Roman"/>
          <w:sz w:val="24"/>
          <w:szCs w:val="24"/>
          <w:lang w:val="en-GB"/>
        </w:rPr>
        <w:t>s (</w:t>
      </w:r>
      <w:r w:rsidR="00CE7329" w:rsidRPr="00DD3DB7">
        <w:rPr>
          <w:rFonts w:ascii="Times New Roman" w:hAnsi="Times New Roman" w:cs="Times New Roman"/>
          <w:i/>
          <w:sz w:val="24"/>
          <w:szCs w:val="24"/>
          <w:shd w:val="clear" w:color="auto" w:fill="FFFFFF"/>
        </w:rPr>
        <w:t>Bain</w:t>
      </w:r>
      <w:r w:rsidR="00CE7329">
        <w:rPr>
          <w:rFonts w:ascii="Times New Roman" w:hAnsi="Times New Roman" w:cs="Times New Roman"/>
          <w:i/>
          <w:sz w:val="24"/>
          <w:szCs w:val="24"/>
          <w:shd w:val="clear" w:color="auto" w:fill="FFFFFF"/>
        </w:rPr>
        <w:t>es, 2021)</w:t>
      </w:r>
      <w:r w:rsidR="000C2209">
        <w:rPr>
          <w:rFonts w:ascii="Times New Roman" w:hAnsi="Times New Roman" w:cs="Times New Roman"/>
          <w:sz w:val="24"/>
          <w:szCs w:val="24"/>
          <w:lang w:val="en-GB"/>
        </w:rPr>
        <w:t>.</w:t>
      </w:r>
      <w:r w:rsidR="00A032AA">
        <w:rPr>
          <w:rFonts w:ascii="Times New Roman" w:hAnsi="Times New Roman" w:cs="Times New Roman"/>
          <w:sz w:val="24"/>
          <w:szCs w:val="24"/>
          <w:lang w:val="en-GB"/>
        </w:rPr>
        <w:t xml:space="preserve"> They have used different positioning strategies for the same products in the global consumer market. All these aspects are essential for making diversity in the competitive business environment.</w:t>
      </w:r>
    </w:p>
    <w:p w:rsidR="000E5BEA" w:rsidRDefault="00BD3514" w:rsidP="004B60A7">
      <w:pPr>
        <w:pStyle w:val="Heading1"/>
        <w:rPr>
          <w:lang w:val="en-GB"/>
        </w:rPr>
      </w:pPr>
      <w:bookmarkStart w:id="9" w:name="_Toc118934642"/>
      <w:r>
        <w:rPr>
          <w:lang w:val="en-GB"/>
        </w:rPr>
        <w:t>Application of 7ps of marketing:</w:t>
      </w:r>
      <w:bookmarkEnd w:id="9"/>
      <w:r>
        <w:rPr>
          <w:lang w:val="en-GB"/>
        </w:rPr>
        <w:t xml:space="preserve"> </w:t>
      </w:r>
    </w:p>
    <w:p w:rsidR="00EE5BB0" w:rsidRDefault="00BD3514" w:rsidP="00297D7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marketing mix is considered a useful tool to </w:t>
      </w:r>
      <w:proofErr w:type="spellStart"/>
      <w:r>
        <w:rPr>
          <w:rFonts w:ascii="Times New Roman" w:hAnsi="Times New Roman" w:cs="Times New Roman"/>
          <w:sz w:val="24"/>
          <w:szCs w:val="24"/>
          <w:lang w:val="en-GB"/>
        </w:rPr>
        <w:t>indentify</w:t>
      </w:r>
      <w:proofErr w:type="spellEnd"/>
      <w:r>
        <w:rPr>
          <w:rFonts w:ascii="Times New Roman" w:hAnsi="Times New Roman" w:cs="Times New Roman"/>
          <w:sz w:val="24"/>
          <w:szCs w:val="24"/>
          <w:lang w:val="en-GB"/>
        </w:rPr>
        <w:t xml:space="preserve"> business opportunities in a competitive business environment. It has given an organization the to maximize its profit in the competitive business environment. All these aspects are essential for creating a social impact on business within a particular period </w:t>
      </w:r>
      <w:r w:rsidR="00DA5848">
        <w:rPr>
          <w:rFonts w:ascii="Times New Roman" w:hAnsi="Times New Roman" w:cs="Times New Roman"/>
          <w:sz w:val="24"/>
          <w:szCs w:val="24"/>
          <w:lang w:val="en-GB"/>
        </w:rPr>
        <w:t>(</w:t>
      </w:r>
      <w:r w:rsidR="00DA5848" w:rsidRPr="00DD3DB7">
        <w:rPr>
          <w:rFonts w:ascii="Times New Roman" w:hAnsi="Times New Roman" w:cs="Times New Roman"/>
          <w:i/>
          <w:sz w:val="24"/>
          <w:szCs w:val="24"/>
          <w:shd w:val="clear" w:color="auto" w:fill="FFFFFF"/>
        </w:rPr>
        <w:t>Camilo, 2022</w:t>
      </w:r>
      <w:r w:rsidR="00DA5848">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w:t>
      </w:r>
      <w:r w:rsidR="00DB7DF8">
        <w:rPr>
          <w:rFonts w:ascii="Times New Roman" w:hAnsi="Times New Roman" w:cs="Times New Roman"/>
          <w:sz w:val="24"/>
          <w:szCs w:val="24"/>
          <w:lang w:val="en-GB"/>
        </w:rPr>
        <w:t xml:space="preserve"> It has discussed Tesco's product, price, place, promotion, process, people and physical evidence. </w:t>
      </w:r>
    </w:p>
    <w:p w:rsidR="009864A7" w:rsidRDefault="00BD3514" w:rsidP="00297D7D">
      <w:pPr>
        <w:spacing w:line="360" w:lineRule="auto"/>
        <w:jc w:val="both"/>
        <w:rPr>
          <w:rFonts w:ascii="Times New Roman" w:hAnsi="Times New Roman" w:cs="Times New Roman"/>
          <w:sz w:val="24"/>
          <w:szCs w:val="24"/>
          <w:lang w:val="en-GB"/>
        </w:rPr>
      </w:pPr>
      <w:r w:rsidRPr="0083348F">
        <w:rPr>
          <w:rFonts w:ascii="Times New Roman" w:hAnsi="Times New Roman" w:cs="Times New Roman"/>
          <w:b/>
          <w:sz w:val="24"/>
          <w:szCs w:val="24"/>
          <w:lang w:val="en-GB"/>
        </w:rPr>
        <w:t>Product:</w:t>
      </w:r>
      <w:r>
        <w:rPr>
          <w:rFonts w:ascii="Times New Roman" w:hAnsi="Times New Roman" w:cs="Times New Roman"/>
          <w:sz w:val="24"/>
          <w:szCs w:val="24"/>
          <w:lang w:val="en-GB"/>
        </w:rPr>
        <w:t xml:space="preserve"> </w:t>
      </w:r>
      <w:r w:rsidR="0083348F">
        <w:rPr>
          <w:rFonts w:ascii="Times New Roman" w:hAnsi="Times New Roman" w:cs="Times New Roman"/>
          <w:sz w:val="24"/>
          <w:szCs w:val="24"/>
          <w:lang w:val="en-GB"/>
        </w:rPr>
        <w:t>Product is considered the main component for starting any business organization</w:t>
      </w:r>
      <w:r w:rsidR="00CE7329">
        <w:rPr>
          <w:rFonts w:ascii="Times New Roman" w:hAnsi="Times New Roman" w:cs="Times New Roman"/>
          <w:sz w:val="24"/>
          <w:szCs w:val="24"/>
          <w:lang w:val="en-GB"/>
        </w:rPr>
        <w:t xml:space="preserve"> (</w:t>
      </w:r>
      <w:r w:rsidR="00CE7329" w:rsidRPr="00DD3DB7">
        <w:rPr>
          <w:rFonts w:ascii="Times New Roman" w:hAnsi="Times New Roman" w:cs="Times New Roman"/>
          <w:i/>
          <w:sz w:val="24"/>
          <w:szCs w:val="24"/>
          <w:shd w:val="clear" w:color="auto" w:fill="FFFFFF"/>
        </w:rPr>
        <w:t>Bain</w:t>
      </w:r>
      <w:r w:rsidR="00CE7329">
        <w:rPr>
          <w:rFonts w:ascii="Times New Roman" w:hAnsi="Times New Roman" w:cs="Times New Roman"/>
          <w:i/>
          <w:sz w:val="24"/>
          <w:szCs w:val="24"/>
          <w:shd w:val="clear" w:color="auto" w:fill="FFFFFF"/>
        </w:rPr>
        <w:t>es, 2021)</w:t>
      </w:r>
      <w:r w:rsidR="0083348F">
        <w:rPr>
          <w:rFonts w:ascii="Times New Roman" w:hAnsi="Times New Roman" w:cs="Times New Roman"/>
          <w:sz w:val="24"/>
          <w:szCs w:val="24"/>
          <w:lang w:val="en-GB"/>
        </w:rPr>
        <w:t xml:space="preserve">. Tesco has a set product range including food, stationary, clothing, financial services and cosmetics. It has given potential service to its business organization for making solid implications within a stipulated period. </w:t>
      </w:r>
    </w:p>
    <w:p w:rsidR="003E66F8" w:rsidRDefault="003E66F8" w:rsidP="00297D7D">
      <w:pPr>
        <w:spacing w:line="360" w:lineRule="auto"/>
        <w:jc w:val="both"/>
        <w:rPr>
          <w:rFonts w:ascii="Times New Roman" w:hAnsi="Times New Roman" w:cs="Times New Roman"/>
          <w:b/>
          <w:sz w:val="24"/>
          <w:szCs w:val="24"/>
          <w:lang w:val="en-GB"/>
        </w:rPr>
      </w:pPr>
    </w:p>
    <w:p w:rsidR="003E66F8" w:rsidRDefault="00BD3514" w:rsidP="003E66F8">
      <w:pPr>
        <w:spacing w:line="360" w:lineRule="auto"/>
        <w:jc w:val="center"/>
        <w:rPr>
          <w:rFonts w:ascii="Times New Roman" w:hAnsi="Times New Roman" w:cs="Times New Roman"/>
          <w:b/>
          <w:sz w:val="24"/>
          <w:szCs w:val="24"/>
          <w:lang w:val="en-GB"/>
        </w:rPr>
      </w:pPr>
      <w:r>
        <w:rPr>
          <w:noProof/>
          <w:lang w:bidi="ar-SA"/>
        </w:rPr>
        <w:drawing>
          <wp:inline distT="0" distB="0" distL="0" distR="0">
            <wp:extent cx="2743200" cy="2296633"/>
            <wp:effectExtent l="19050" t="0" r="0" b="0"/>
            <wp:docPr id="8" name="Picture 8" descr="The 7 Ps of Marketing Mix | SkillsYouN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he 7 Ps of Marketing Mix | SkillsYouNeed"/>
                    <pic:cNvPicPr>
                      <a:picLocks noChangeAspect="1" noChangeArrowheads="1"/>
                    </pic:cNvPicPr>
                  </pic:nvPicPr>
                  <pic:blipFill>
                    <a:blip r:embed="rId12"/>
                    <a:stretch>
                      <a:fillRect/>
                    </a:stretch>
                  </pic:blipFill>
                  <pic:spPr bwMode="auto">
                    <a:xfrm>
                      <a:off x="0" y="0"/>
                      <a:ext cx="2743200" cy="2296633"/>
                    </a:xfrm>
                    <a:prstGeom prst="rect">
                      <a:avLst/>
                    </a:prstGeom>
                    <a:noFill/>
                    <a:ln w="9525">
                      <a:noFill/>
                      <a:miter lim="800000"/>
                      <a:headEnd/>
                      <a:tailEnd/>
                    </a:ln>
                  </pic:spPr>
                </pic:pic>
              </a:graphicData>
            </a:graphic>
          </wp:inline>
        </w:drawing>
      </w:r>
    </w:p>
    <w:p w:rsidR="003E66F8" w:rsidRDefault="00BD3514" w:rsidP="003E66F8">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w:t>
      </w:r>
      <w:r w:rsidRPr="00DD3DB7">
        <w:rPr>
          <w:rFonts w:ascii="Times New Roman" w:hAnsi="Times New Roman" w:cs="Times New Roman"/>
          <w:i/>
          <w:sz w:val="24"/>
          <w:szCs w:val="24"/>
          <w:shd w:val="clear" w:color="auto" w:fill="FFFFFF"/>
        </w:rPr>
        <w:t xml:space="preserve">Kotler P, </w:t>
      </w:r>
      <w:r>
        <w:rPr>
          <w:rFonts w:ascii="Times New Roman" w:hAnsi="Times New Roman" w:cs="Times New Roman"/>
          <w:i/>
          <w:sz w:val="24"/>
          <w:szCs w:val="24"/>
          <w:shd w:val="clear" w:color="auto" w:fill="FFFFFF"/>
        </w:rPr>
        <w:t>2021)</w:t>
      </w:r>
    </w:p>
    <w:p w:rsidR="0083348F" w:rsidRDefault="00BD3514" w:rsidP="00297D7D">
      <w:pPr>
        <w:spacing w:line="360" w:lineRule="auto"/>
        <w:jc w:val="both"/>
        <w:rPr>
          <w:rFonts w:ascii="Times New Roman" w:hAnsi="Times New Roman" w:cs="Times New Roman"/>
          <w:sz w:val="24"/>
          <w:szCs w:val="24"/>
          <w:lang w:val="en-GB"/>
        </w:rPr>
      </w:pPr>
      <w:r w:rsidRPr="00D14FFD">
        <w:rPr>
          <w:rFonts w:ascii="Times New Roman" w:hAnsi="Times New Roman" w:cs="Times New Roman"/>
          <w:b/>
          <w:sz w:val="24"/>
          <w:szCs w:val="24"/>
          <w:lang w:val="en-GB"/>
        </w:rPr>
        <w:t>Price:</w:t>
      </w:r>
      <w:r>
        <w:rPr>
          <w:rFonts w:ascii="Times New Roman" w:hAnsi="Times New Roman" w:cs="Times New Roman"/>
          <w:sz w:val="24"/>
          <w:szCs w:val="24"/>
          <w:lang w:val="en-GB"/>
        </w:rPr>
        <w:t xml:space="preserve"> Reasonable price should be set for attracting lots of consumers in the market</w:t>
      </w:r>
      <w:r w:rsidR="00CE7329">
        <w:rPr>
          <w:rFonts w:ascii="Times New Roman" w:hAnsi="Times New Roman" w:cs="Times New Roman"/>
          <w:sz w:val="24"/>
          <w:szCs w:val="24"/>
          <w:lang w:val="en-GB"/>
        </w:rPr>
        <w:t xml:space="preserve"> (</w:t>
      </w:r>
      <w:r w:rsidR="00CE7329" w:rsidRPr="00DD3DB7">
        <w:rPr>
          <w:rFonts w:ascii="Times New Roman" w:hAnsi="Times New Roman" w:cs="Times New Roman"/>
          <w:i/>
          <w:sz w:val="24"/>
          <w:szCs w:val="24"/>
          <w:shd w:val="clear" w:color="auto" w:fill="FFFFFF"/>
        </w:rPr>
        <w:t>Bain</w:t>
      </w:r>
      <w:r w:rsidR="00CE7329">
        <w:rPr>
          <w:rFonts w:ascii="Times New Roman" w:hAnsi="Times New Roman" w:cs="Times New Roman"/>
          <w:i/>
          <w:sz w:val="24"/>
          <w:szCs w:val="24"/>
          <w:shd w:val="clear" w:color="auto" w:fill="FFFFFF"/>
        </w:rPr>
        <w:t>es, 2021)</w:t>
      </w:r>
      <w:r>
        <w:rPr>
          <w:rFonts w:ascii="Times New Roman" w:hAnsi="Times New Roman" w:cs="Times New Roman"/>
          <w:sz w:val="24"/>
          <w:szCs w:val="24"/>
          <w:lang w:val="en-GB"/>
        </w:rPr>
        <w:t>. Tesco has focused on establishing low prices with maintaining high quality with its consumers. It has given them potential benefits in the market.</w:t>
      </w:r>
    </w:p>
    <w:p w:rsidR="00D14FFD" w:rsidRDefault="00BD3514" w:rsidP="00297D7D">
      <w:pPr>
        <w:spacing w:line="360" w:lineRule="auto"/>
        <w:jc w:val="both"/>
        <w:rPr>
          <w:rFonts w:ascii="Times New Roman" w:hAnsi="Times New Roman" w:cs="Times New Roman"/>
          <w:sz w:val="24"/>
          <w:szCs w:val="24"/>
          <w:lang w:val="en-GB"/>
        </w:rPr>
      </w:pPr>
      <w:r w:rsidRPr="00C36562">
        <w:rPr>
          <w:rFonts w:ascii="Times New Roman" w:hAnsi="Times New Roman" w:cs="Times New Roman"/>
          <w:b/>
          <w:sz w:val="24"/>
          <w:szCs w:val="24"/>
          <w:lang w:val="en-GB"/>
        </w:rPr>
        <w:t>Place:</w:t>
      </w:r>
      <w:r>
        <w:rPr>
          <w:rFonts w:ascii="Times New Roman" w:hAnsi="Times New Roman" w:cs="Times New Roman"/>
          <w:sz w:val="24"/>
          <w:szCs w:val="24"/>
          <w:lang w:val="en-GB"/>
        </w:rPr>
        <w:t xml:space="preserve"> Place is an essential considerable issue for making the product more convenient</w:t>
      </w:r>
      <w:r w:rsidR="00DA5848">
        <w:rPr>
          <w:rFonts w:ascii="Times New Roman" w:hAnsi="Times New Roman" w:cs="Times New Roman"/>
          <w:sz w:val="24"/>
          <w:szCs w:val="24"/>
          <w:lang w:val="en-GB"/>
        </w:rPr>
        <w:t xml:space="preserve"> (</w:t>
      </w:r>
      <w:r w:rsidR="00DA5848" w:rsidRPr="00DD3DB7">
        <w:rPr>
          <w:rFonts w:ascii="Times New Roman" w:hAnsi="Times New Roman" w:cs="Times New Roman"/>
          <w:i/>
          <w:sz w:val="24"/>
          <w:szCs w:val="24"/>
          <w:shd w:val="clear" w:color="auto" w:fill="FFFFFF"/>
        </w:rPr>
        <w:t>Camilo, 2022</w:t>
      </w:r>
      <w:r w:rsidR="00DA5848">
        <w:rPr>
          <w:rFonts w:ascii="Times New Roman" w:hAnsi="Times New Roman" w:cs="Times New Roman"/>
          <w:i/>
          <w:sz w:val="24"/>
          <w:szCs w:val="24"/>
          <w:shd w:val="clear" w:color="auto" w:fill="FFFFFF"/>
        </w:rPr>
        <w:t>)</w:t>
      </w:r>
      <w:r>
        <w:rPr>
          <w:rFonts w:ascii="Times New Roman" w:hAnsi="Times New Roman" w:cs="Times New Roman"/>
          <w:sz w:val="24"/>
          <w:szCs w:val="24"/>
          <w:lang w:val="en-GB"/>
        </w:rPr>
        <w:t>. Tesco has focused on both physical stores and online platforms to sell its product in the consumer market. It will make a sure sound environment in a business atmosphere.</w:t>
      </w:r>
    </w:p>
    <w:p w:rsidR="00C36562" w:rsidRDefault="00BD3514" w:rsidP="00297D7D">
      <w:pPr>
        <w:spacing w:line="360" w:lineRule="auto"/>
        <w:jc w:val="both"/>
        <w:rPr>
          <w:rFonts w:ascii="Times New Roman" w:hAnsi="Times New Roman" w:cs="Times New Roman"/>
          <w:sz w:val="24"/>
          <w:szCs w:val="24"/>
          <w:lang w:val="en-GB"/>
        </w:rPr>
      </w:pPr>
      <w:r w:rsidRPr="00C36562">
        <w:rPr>
          <w:rFonts w:ascii="Times New Roman" w:hAnsi="Times New Roman" w:cs="Times New Roman"/>
          <w:b/>
          <w:sz w:val="24"/>
          <w:szCs w:val="24"/>
          <w:lang w:val="en-GB"/>
        </w:rPr>
        <w:t>Promotion:</w:t>
      </w:r>
      <w:r>
        <w:rPr>
          <w:rFonts w:ascii="Times New Roman" w:hAnsi="Times New Roman" w:cs="Times New Roman"/>
          <w:sz w:val="24"/>
          <w:szCs w:val="24"/>
          <w:lang w:val="en-GB"/>
        </w:rPr>
        <w:t xml:space="preserve"> Without making effective promotional activities it is difficult to manage business growth and sustainability</w:t>
      </w:r>
      <w:r w:rsidR="00CE7329">
        <w:rPr>
          <w:rFonts w:ascii="Times New Roman" w:hAnsi="Times New Roman" w:cs="Times New Roman"/>
          <w:sz w:val="24"/>
          <w:szCs w:val="24"/>
          <w:lang w:val="en-GB"/>
        </w:rPr>
        <w:t xml:space="preserve"> (</w:t>
      </w:r>
      <w:r w:rsidR="00CE7329" w:rsidRPr="00DD3DB7">
        <w:rPr>
          <w:rFonts w:ascii="Times New Roman" w:hAnsi="Times New Roman" w:cs="Times New Roman"/>
          <w:i/>
          <w:sz w:val="24"/>
          <w:szCs w:val="24"/>
          <w:shd w:val="clear" w:color="auto" w:fill="FFFFFF"/>
        </w:rPr>
        <w:t>Bain</w:t>
      </w:r>
      <w:r w:rsidR="00CE7329">
        <w:rPr>
          <w:rFonts w:ascii="Times New Roman" w:hAnsi="Times New Roman" w:cs="Times New Roman"/>
          <w:i/>
          <w:sz w:val="24"/>
          <w:szCs w:val="24"/>
          <w:shd w:val="clear" w:color="auto" w:fill="FFFFFF"/>
        </w:rPr>
        <w:t>es, 2021)</w:t>
      </w:r>
      <w:r>
        <w:rPr>
          <w:rFonts w:ascii="Times New Roman" w:hAnsi="Times New Roman" w:cs="Times New Roman"/>
          <w:sz w:val="24"/>
          <w:szCs w:val="24"/>
          <w:lang w:val="en-GB"/>
        </w:rPr>
        <w:t xml:space="preserve">. They have conducted promotional activities on social media platforms and television advertisements. </w:t>
      </w:r>
    </w:p>
    <w:p w:rsidR="00C36562" w:rsidRDefault="00BD3514" w:rsidP="00297D7D">
      <w:pPr>
        <w:spacing w:line="360" w:lineRule="auto"/>
        <w:jc w:val="both"/>
        <w:rPr>
          <w:rFonts w:ascii="Times New Roman" w:hAnsi="Times New Roman" w:cs="Times New Roman"/>
          <w:sz w:val="24"/>
          <w:szCs w:val="24"/>
          <w:lang w:val="en-GB"/>
        </w:rPr>
      </w:pPr>
      <w:r w:rsidRPr="004E722E">
        <w:rPr>
          <w:rFonts w:ascii="Times New Roman" w:hAnsi="Times New Roman" w:cs="Times New Roman"/>
          <w:b/>
          <w:sz w:val="24"/>
          <w:szCs w:val="24"/>
          <w:lang w:val="en-GB"/>
        </w:rPr>
        <w:t>Process:</w:t>
      </w:r>
      <w:r>
        <w:rPr>
          <w:rFonts w:ascii="Times New Roman" w:hAnsi="Times New Roman" w:cs="Times New Roman"/>
          <w:sz w:val="24"/>
          <w:szCs w:val="24"/>
          <w:lang w:val="en-GB"/>
        </w:rPr>
        <w:t xml:space="preserve"> </w:t>
      </w:r>
      <w:r w:rsidR="008A40B0">
        <w:rPr>
          <w:rFonts w:ascii="Times New Roman" w:hAnsi="Times New Roman" w:cs="Times New Roman"/>
          <w:sz w:val="24"/>
          <w:szCs w:val="24"/>
          <w:lang w:val="en-GB"/>
        </w:rPr>
        <w:t xml:space="preserve">It is a bunch of activities performed to obtain something from a competitive environment. </w:t>
      </w:r>
      <w:r w:rsidR="00CE1B99">
        <w:rPr>
          <w:rFonts w:ascii="Times New Roman" w:hAnsi="Times New Roman" w:cs="Times New Roman"/>
          <w:sz w:val="24"/>
          <w:szCs w:val="24"/>
          <w:lang w:val="en-GB"/>
        </w:rPr>
        <w:t xml:space="preserve">Tesco has set a bunch of activities and </w:t>
      </w:r>
      <w:r w:rsidR="00513DF5">
        <w:rPr>
          <w:rFonts w:ascii="Times New Roman" w:hAnsi="Times New Roman" w:cs="Times New Roman"/>
          <w:sz w:val="24"/>
          <w:szCs w:val="24"/>
          <w:lang w:val="en-GB"/>
        </w:rPr>
        <w:t>their entire</w:t>
      </w:r>
      <w:r w:rsidR="00CE1B99">
        <w:rPr>
          <w:rFonts w:ascii="Times New Roman" w:hAnsi="Times New Roman" w:cs="Times New Roman"/>
          <w:sz w:val="24"/>
          <w:szCs w:val="24"/>
          <w:lang w:val="en-GB"/>
        </w:rPr>
        <w:t xml:space="preserve"> task has been categorised systematically. </w:t>
      </w:r>
    </w:p>
    <w:p w:rsidR="004E722E" w:rsidRDefault="00BD3514" w:rsidP="00297D7D">
      <w:pPr>
        <w:spacing w:line="360" w:lineRule="auto"/>
        <w:jc w:val="both"/>
        <w:rPr>
          <w:rFonts w:ascii="Times New Roman" w:hAnsi="Times New Roman" w:cs="Times New Roman"/>
          <w:sz w:val="24"/>
          <w:szCs w:val="24"/>
          <w:lang w:val="en-GB"/>
        </w:rPr>
      </w:pPr>
      <w:r w:rsidRPr="00513DF5">
        <w:rPr>
          <w:rFonts w:ascii="Times New Roman" w:hAnsi="Times New Roman" w:cs="Times New Roman"/>
          <w:b/>
          <w:sz w:val="24"/>
          <w:szCs w:val="24"/>
          <w:lang w:val="en-GB"/>
        </w:rPr>
        <w:t>People:</w:t>
      </w:r>
      <w:r>
        <w:rPr>
          <w:rFonts w:ascii="Times New Roman" w:hAnsi="Times New Roman" w:cs="Times New Roman"/>
          <w:sz w:val="24"/>
          <w:szCs w:val="24"/>
          <w:lang w:val="en-GB"/>
        </w:rPr>
        <w:t xml:space="preserve"> It is considered an essential component of Tesco. It has provided useful implications for making a diversified business environment</w:t>
      </w:r>
      <w:r w:rsidR="00CE7329">
        <w:rPr>
          <w:rFonts w:ascii="Times New Roman" w:hAnsi="Times New Roman" w:cs="Times New Roman"/>
          <w:sz w:val="24"/>
          <w:szCs w:val="24"/>
          <w:lang w:val="en-GB"/>
        </w:rPr>
        <w:t xml:space="preserve"> (</w:t>
      </w:r>
      <w:r w:rsidR="00CE7329" w:rsidRPr="00DD3DB7">
        <w:rPr>
          <w:rFonts w:ascii="Times New Roman" w:hAnsi="Times New Roman" w:cs="Times New Roman"/>
          <w:i/>
          <w:sz w:val="24"/>
          <w:szCs w:val="24"/>
          <w:shd w:val="clear" w:color="auto" w:fill="FFFFFF"/>
        </w:rPr>
        <w:t>Bain</w:t>
      </w:r>
      <w:r w:rsidR="00CE7329">
        <w:rPr>
          <w:rFonts w:ascii="Times New Roman" w:hAnsi="Times New Roman" w:cs="Times New Roman"/>
          <w:i/>
          <w:sz w:val="24"/>
          <w:szCs w:val="24"/>
          <w:shd w:val="clear" w:color="auto" w:fill="FFFFFF"/>
        </w:rPr>
        <w:t>es, 2021)</w:t>
      </w:r>
      <w:r>
        <w:rPr>
          <w:rFonts w:ascii="Times New Roman" w:hAnsi="Times New Roman" w:cs="Times New Roman"/>
          <w:sz w:val="24"/>
          <w:szCs w:val="24"/>
          <w:lang w:val="en-GB"/>
        </w:rPr>
        <w:t>. Tesco has valued its employees for creating a positive impact on business.</w:t>
      </w:r>
    </w:p>
    <w:p w:rsidR="00513DF5" w:rsidRDefault="00BD3514" w:rsidP="00297D7D">
      <w:pPr>
        <w:spacing w:line="360" w:lineRule="auto"/>
        <w:jc w:val="both"/>
        <w:rPr>
          <w:rFonts w:ascii="Times New Roman" w:hAnsi="Times New Roman" w:cs="Times New Roman"/>
          <w:sz w:val="24"/>
          <w:szCs w:val="24"/>
          <w:lang w:val="en-GB"/>
        </w:rPr>
      </w:pPr>
      <w:r w:rsidRPr="00420CA4">
        <w:rPr>
          <w:rFonts w:ascii="Times New Roman" w:hAnsi="Times New Roman" w:cs="Times New Roman"/>
          <w:b/>
          <w:sz w:val="24"/>
          <w:szCs w:val="24"/>
          <w:lang w:val="en-GB"/>
        </w:rPr>
        <w:t xml:space="preserve">Physical evidence: </w:t>
      </w:r>
      <w:r w:rsidR="00420CA4" w:rsidRPr="0067403C">
        <w:rPr>
          <w:rFonts w:ascii="Times New Roman" w:hAnsi="Times New Roman" w:cs="Times New Roman"/>
          <w:sz w:val="24"/>
          <w:szCs w:val="24"/>
          <w:lang w:val="en-GB"/>
        </w:rPr>
        <w:t xml:space="preserve">Physical evidence includes all assets of the company like furniture, equipment, land and so forth. Tesco has effectively and efficiently manage </w:t>
      </w:r>
      <w:r w:rsidR="0067403C" w:rsidRPr="0067403C">
        <w:rPr>
          <w:rFonts w:ascii="Times New Roman" w:hAnsi="Times New Roman" w:cs="Times New Roman"/>
          <w:sz w:val="24"/>
          <w:szCs w:val="24"/>
          <w:lang w:val="en-GB"/>
        </w:rPr>
        <w:t>these materials</w:t>
      </w:r>
      <w:r w:rsidR="00420CA4" w:rsidRPr="0067403C">
        <w:rPr>
          <w:rFonts w:ascii="Times New Roman" w:hAnsi="Times New Roman" w:cs="Times New Roman"/>
          <w:sz w:val="24"/>
          <w:szCs w:val="24"/>
          <w:lang w:val="en-GB"/>
        </w:rPr>
        <w:t>.</w:t>
      </w:r>
    </w:p>
    <w:p w:rsidR="009D159B" w:rsidRPr="0067403C" w:rsidRDefault="00BD3514" w:rsidP="00297D7D">
      <w:pPr>
        <w:spacing w:line="360" w:lineRule="auto"/>
        <w:jc w:val="both"/>
        <w:rPr>
          <w:rFonts w:ascii="Times New Roman" w:hAnsi="Times New Roman" w:cs="Times New Roman"/>
          <w:sz w:val="24"/>
          <w:szCs w:val="24"/>
          <w:lang w:val="en-GB"/>
        </w:rPr>
      </w:pPr>
      <w:bookmarkStart w:id="10" w:name="_Toc118934643"/>
      <w:r w:rsidRPr="00F53F80">
        <w:rPr>
          <w:rStyle w:val="Heading1Char"/>
        </w:rPr>
        <w:t>Conclusion:</w:t>
      </w:r>
      <w:bookmarkEnd w:id="10"/>
      <w:r>
        <w:rPr>
          <w:rFonts w:ascii="Times New Roman" w:hAnsi="Times New Roman" w:cs="Times New Roman"/>
          <w:sz w:val="24"/>
          <w:szCs w:val="24"/>
          <w:lang w:val="en-GB"/>
        </w:rPr>
        <w:t xml:space="preserve"> Marketing is the process of creating, identifying and adding value to targeted customer life for understanding their needs and wants</w:t>
      </w:r>
      <w:r w:rsidR="00CE7329">
        <w:rPr>
          <w:rFonts w:ascii="Times New Roman" w:hAnsi="Times New Roman" w:cs="Times New Roman"/>
          <w:sz w:val="24"/>
          <w:szCs w:val="24"/>
          <w:lang w:val="en-GB"/>
        </w:rPr>
        <w:t xml:space="preserve"> (</w:t>
      </w:r>
      <w:r w:rsidR="00CE7329" w:rsidRPr="00DD3DB7">
        <w:rPr>
          <w:rFonts w:ascii="Times New Roman" w:hAnsi="Times New Roman" w:cs="Times New Roman"/>
          <w:i/>
          <w:sz w:val="24"/>
          <w:szCs w:val="24"/>
          <w:shd w:val="clear" w:color="auto" w:fill="FFFFFF"/>
        </w:rPr>
        <w:t>Bain</w:t>
      </w:r>
      <w:r w:rsidR="00CE7329">
        <w:rPr>
          <w:rFonts w:ascii="Times New Roman" w:hAnsi="Times New Roman" w:cs="Times New Roman"/>
          <w:i/>
          <w:sz w:val="24"/>
          <w:szCs w:val="24"/>
          <w:shd w:val="clear" w:color="auto" w:fill="FFFFFF"/>
        </w:rPr>
        <w:t>es, 2021)</w:t>
      </w:r>
      <w:r>
        <w:rPr>
          <w:rFonts w:ascii="Times New Roman" w:hAnsi="Times New Roman" w:cs="Times New Roman"/>
          <w:sz w:val="24"/>
          <w:szCs w:val="24"/>
          <w:lang w:val="en-GB"/>
        </w:rPr>
        <w:t>. It has given them useful implications for applying marketing fundamentals in Tesco. It has applied stages of the marketing process, macro environment analysis including PESTEL, Porter's five forces analysis and SWOT analysis to maximize profit in the competitive business environment.</w:t>
      </w:r>
      <w:r w:rsidR="00A55971">
        <w:rPr>
          <w:rFonts w:ascii="Times New Roman" w:hAnsi="Times New Roman" w:cs="Times New Roman"/>
          <w:sz w:val="24"/>
          <w:szCs w:val="24"/>
          <w:lang w:val="en-GB"/>
        </w:rPr>
        <w:t xml:space="preserve"> Apart from this, it has applied to the segment, targeting and positioning strategies to understand overall business objectives. Last but not least marketing 7ps has been applied to understand about marketing activities of Tesco.</w:t>
      </w:r>
    </w:p>
    <w:p w:rsidR="00D14FFD" w:rsidRDefault="00D14FFD" w:rsidP="00297D7D">
      <w:pPr>
        <w:spacing w:line="360" w:lineRule="auto"/>
        <w:jc w:val="both"/>
        <w:rPr>
          <w:rFonts w:ascii="Times New Roman" w:hAnsi="Times New Roman" w:cs="Times New Roman"/>
          <w:sz w:val="24"/>
          <w:szCs w:val="24"/>
          <w:lang w:val="en-GB"/>
        </w:rPr>
      </w:pPr>
    </w:p>
    <w:p w:rsidR="00AB0020" w:rsidRDefault="00AB0020" w:rsidP="00297D7D">
      <w:pPr>
        <w:spacing w:line="360" w:lineRule="auto"/>
        <w:jc w:val="both"/>
        <w:rPr>
          <w:rFonts w:ascii="Times New Roman" w:hAnsi="Times New Roman" w:cs="Times New Roman"/>
          <w:sz w:val="24"/>
          <w:szCs w:val="24"/>
          <w:lang w:val="en-GB"/>
        </w:rPr>
      </w:pPr>
    </w:p>
    <w:p w:rsidR="002627F3" w:rsidRDefault="00BD3514" w:rsidP="00934F13">
      <w:pPr>
        <w:pStyle w:val="Heading1"/>
        <w:rPr>
          <w:lang w:val="en-GB"/>
        </w:rPr>
      </w:pPr>
      <w:bookmarkStart w:id="11" w:name="_Toc118934644"/>
      <w:r>
        <w:rPr>
          <w:lang w:val="en-GB"/>
        </w:rPr>
        <w:t>Reference</w:t>
      </w:r>
      <w:bookmarkEnd w:id="11"/>
    </w:p>
    <w:p w:rsidR="00DD3DB7" w:rsidRPr="00DD3DB7" w:rsidRDefault="00BD3514" w:rsidP="00934F13">
      <w:pPr>
        <w:jc w:val="both"/>
        <w:rPr>
          <w:rFonts w:ascii="Times New Roman" w:hAnsi="Times New Roman" w:cs="Times New Roman"/>
          <w:i/>
          <w:sz w:val="24"/>
          <w:szCs w:val="24"/>
          <w:shd w:val="clear" w:color="auto" w:fill="FFFFFF"/>
        </w:rPr>
      </w:pPr>
      <w:r w:rsidRPr="00DD3DB7">
        <w:rPr>
          <w:rFonts w:ascii="Times New Roman" w:hAnsi="Times New Roman" w:cs="Times New Roman"/>
          <w:i/>
          <w:sz w:val="24"/>
          <w:szCs w:val="24"/>
          <w:shd w:val="clear" w:color="auto" w:fill="FFFFFF"/>
        </w:rPr>
        <w:t>Bain</w:t>
      </w:r>
      <w:r w:rsidR="003233A3">
        <w:rPr>
          <w:rFonts w:ascii="Times New Roman" w:hAnsi="Times New Roman" w:cs="Times New Roman"/>
          <w:i/>
          <w:sz w:val="24"/>
          <w:szCs w:val="24"/>
          <w:shd w:val="clear" w:color="auto" w:fill="FFFFFF"/>
        </w:rPr>
        <w:t>es, P., Fill C., Page, K., (2021</w:t>
      </w:r>
      <w:r w:rsidRPr="00DD3DB7">
        <w:rPr>
          <w:rFonts w:ascii="Times New Roman" w:hAnsi="Times New Roman" w:cs="Times New Roman"/>
          <w:i/>
          <w:sz w:val="24"/>
          <w:szCs w:val="24"/>
          <w:shd w:val="clear" w:color="auto" w:fill="FFFFFF"/>
        </w:rPr>
        <w:t>) Marketing, Oxford, 2nd edition</w:t>
      </w:r>
    </w:p>
    <w:p w:rsidR="00DD3DB7" w:rsidRPr="00DD3DB7" w:rsidRDefault="00BD3514" w:rsidP="00934F13">
      <w:pPr>
        <w:jc w:val="both"/>
        <w:rPr>
          <w:rFonts w:ascii="Times New Roman" w:hAnsi="Times New Roman" w:cs="Times New Roman"/>
          <w:i/>
          <w:sz w:val="24"/>
          <w:szCs w:val="24"/>
          <w:shd w:val="clear" w:color="auto" w:fill="FFFFFF"/>
        </w:rPr>
      </w:pPr>
      <w:r w:rsidRPr="00DD3DB7">
        <w:rPr>
          <w:rFonts w:ascii="Times New Roman" w:hAnsi="Times New Roman" w:cs="Times New Roman"/>
          <w:i/>
          <w:sz w:val="24"/>
          <w:szCs w:val="24"/>
          <w:shd w:val="clear" w:color="auto" w:fill="FFFFFF"/>
        </w:rPr>
        <w:t xml:space="preserve">Camilo Paz, L.J., 2022. Plan de marketing para la </w:t>
      </w:r>
      <w:proofErr w:type="spellStart"/>
      <w:r w:rsidRPr="00DD3DB7">
        <w:rPr>
          <w:rFonts w:ascii="Times New Roman" w:hAnsi="Times New Roman" w:cs="Times New Roman"/>
          <w:i/>
          <w:sz w:val="24"/>
          <w:szCs w:val="24"/>
          <w:shd w:val="clear" w:color="auto" w:fill="FFFFFF"/>
        </w:rPr>
        <w:t>ferretería</w:t>
      </w:r>
      <w:proofErr w:type="spellEnd"/>
      <w:r w:rsidRPr="00DD3DB7">
        <w:rPr>
          <w:rFonts w:ascii="Times New Roman" w:hAnsi="Times New Roman" w:cs="Times New Roman"/>
          <w:i/>
          <w:sz w:val="24"/>
          <w:szCs w:val="24"/>
          <w:shd w:val="clear" w:color="auto" w:fill="FFFFFF"/>
        </w:rPr>
        <w:t xml:space="preserve"> </w:t>
      </w:r>
      <w:proofErr w:type="spellStart"/>
      <w:r w:rsidRPr="00DD3DB7">
        <w:rPr>
          <w:rFonts w:ascii="Times New Roman" w:hAnsi="Times New Roman" w:cs="Times New Roman"/>
          <w:i/>
          <w:sz w:val="24"/>
          <w:szCs w:val="24"/>
          <w:shd w:val="clear" w:color="auto" w:fill="FFFFFF"/>
        </w:rPr>
        <w:t>Ferromateriales</w:t>
      </w:r>
      <w:proofErr w:type="spellEnd"/>
      <w:r w:rsidRPr="00DD3DB7">
        <w:rPr>
          <w:rFonts w:ascii="Times New Roman" w:hAnsi="Times New Roman" w:cs="Times New Roman"/>
          <w:i/>
          <w:sz w:val="24"/>
          <w:szCs w:val="24"/>
          <w:shd w:val="clear" w:color="auto" w:fill="FFFFFF"/>
        </w:rPr>
        <w:t xml:space="preserve"> La Villa del </w:t>
      </w:r>
      <w:proofErr w:type="spellStart"/>
      <w:r w:rsidRPr="00DD3DB7">
        <w:rPr>
          <w:rFonts w:ascii="Times New Roman" w:hAnsi="Times New Roman" w:cs="Times New Roman"/>
          <w:i/>
          <w:sz w:val="24"/>
          <w:szCs w:val="24"/>
          <w:shd w:val="clear" w:color="auto" w:fill="FFFFFF"/>
        </w:rPr>
        <w:t>municipio</w:t>
      </w:r>
      <w:proofErr w:type="spellEnd"/>
      <w:r w:rsidRPr="00DD3DB7">
        <w:rPr>
          <w:rFonts w:ascii="Times New Roman" w:hAnsi="Times New Roman" w:cs="Times New Roman"/>
          <w:i/>
          <w:sz w:val="24"/>
          <w:szCs w:val="24"/>
          <w:shd w:val="clear" w:color="auto" w:fill="FFFFFF"/>
        </w:rPr>
        <w:t xml:space="preserve"> de Villa Rica Cauca, </w:t>
      </w:r>
      <w:proofErr w:type="spellStart"/>
      <w:r w:rsidRPr="00DD3DB7">
        <w:rPr>
          <w:rFonts w:ascii="Times New Roman" w:hAnsi="Times New Roman" w:cs="Times New Roman"/>
          <w:i/>
          <w:sz w:val="24"/>
          <w:szCs w:val="24"/>
          <w:shd w:val="clear" w:color="auto" w:fill="FFFFFF"/>
        </w:rPr>
        <w:t>periodo</w:t>
      </w:r>
      <w:proofErr w:type="spellEnd"/>
      <w:r w:rsidRPr="00DD3DB7">
        <w:rPr>
          <w:rFonts w:ascii="Times New Roman" w:hAnsi="Times New Roman" w:cs="Times New Roman"/>
          <w:i/>
          <w:sz w:val="24"/>
          <w:szCs w:val="24"/>
          <w:shd w:val="clear" w:color="auto" w:fill="FFFFFF"/>
        </w:rPr>
        <w:t xml:space="preserve"> 2021-2022.</w:t>
      </w:r>
    </w:p>
    <w:p w:rsidR="00DD3DB7" w:rsidRPr="00DD3DB7" w:rsidRDefault="00BD3514" w:rsidP="00934F13">
      <w:pPr>
        <w:jc w:val="both"/>
        <w:rPr>
          <w:rFonts w:ascii="Times New Roman" w:hAnsi="Times New Roman" w:cs="Times New Roman"/>
          <w:i/>
          <w:sz w:val="24"/>
          <w:szCs w:val="24"/>
          <w:shd w:val="clear" w:color="auto" w:fill="FFFFFF"/>
        </w:rPr>
      </w:pPr>
      <w:proofErr w:type="spellStart"/>
      <w:r w:rsidRPr="00DD3DB7">
        <w:rPr>
          <w:rFonts w:ascii="Times New Roman" w:hAnsi="Times New Roman" w:cs="Times New Roman"/>
          <w:i/>
          <w:sz w:val="24"/>
          <w:szCs w:val="24"/>
          <w:shd w:val="clear" w:color="auto" w:fill="FFFFFF"/>
        </w:rPr>
        <w:t>Dussán</w:t>
      </w:r>
      <w:proofErr w:type="spellEnd"/>
      <w:r w:rsidRPr="00DD3DB7">
        <w:rPr>
          <w:rFonts w:ascii="Times New Roman" w:hAnsi="Times New Roman" w:cs="Times New Roman"/>
          <w:i/>
          <w:sz w:val="24"/>
          <w:szCs w:val="24"/>
          <w:shd w:val="clear" w:color="auto" w:fill="FFFFFF"/>
        </w:rPr>
        <w:t xml:space="preserve"> Plazas, D., 2022. Marketing </w:t>
      </w:r>
      <w:proofErr w:type="spellStart"/>
      <w:r w:rsidRPr="00DD3DB7">
        <w:rPr>
          <w:rFonts w:ascii="Times New Roman" w:hAnsi="Times New Roman" w:cs="Times New Roman"/>
          <w:i/>
          <w:sz w:val="24"/>
          <w:szCs w:val="24"/>
          <w:shd w:val="clear" w:color="auto" w:fill="FFFFFF"/>
        </w:rPr>
        <w:t>deportivo</w:t>
      </w:r>
      <w:proofErr w:type="spellEnd"/>
      <w:r w:rsidRPr="00DD3DB7">
        <w:rPr>
          <w:rFonts w:ascii="Times New Roman" w:hAnsi="Times New Roman" w:cs="Times New Roman"/>
          <w:i/>
          <w:sz w:val="24"/>
          <w:szCs w:val="24"/>
          <w:shd w:val="clear" w:color="auto" w:fill="FFFFFF"/>
        </w:rPr>
        <w:t xml:space="preserve">: </w:t>
      </w:r>
      <w:proofErr w:type="spellStart"/>
      <w:r w:rsidRPr="00DD3DB7">
        <w:rPr>
          <w:rFonts w:ascii="Times New Roman" w:hAnsi="Times New Roman" w:cs="Times New Roman"/>
          <w:i/>
          <w:sz w:val="24"/>
          <w:szCs w:val="24"/>
          <w:shd w:val="clear" w:color="auto" w:fill="FFFFFF"/>
        </w:rPr>
        <w:t>una</w:t>
      </w:r>
      <w:proofErr w:type="spellEnd"/>
      <w:r w:rsidRPr="00DD3DB7">
        <w:rPr>
          <w:rFonts w:ascii="Times New Roman" w:hAnsi="Times New Roman" w:cs="Times New Roman"/>
          <w:i/>
          <w:sz w:val="24"/>
          <w:szCs w:val="24"/>
          <w:shd w:val="clear" w:color="auto" w:fill="FFFFFF"/>
        </w:rPr>
        <w:t xml:space="preserve"> </w:t>
      </w:r>
      <w:proofErr w:type="spellStart"/>
      <w:r w:rsidRPr="00DD3DB7">
        <w:rPr>
          <w:rFonts w:ascii="Times New Roman" w:hAnsi="Times New Roman" w:cs="Times New Roman"/>
          <w:i/>
          <w:sz w:val="24"/>
          <w:szCs w:val="24"/>
          <w:shd w:val="clear" w:color="auto" w:fill="FFFFFF"/>
        </w:rPr>
        <w:t>tendencia</w:t>
      </w:r>
      <w:proofErr w:type="spellEnd"/>
      <w:r w:rsidRPr="00DD3DB7">
        <w:rPr>
          <w:rFonts w:ascii="Times New Roman" w:hAnsi="Times New Roman" w:cs="Times New Roman"/>
          <w:i/>
          <w:sz w:val="24"/>
          <w:szCs w:val="24"/>
          <w:shd w:val="clear" w:color="auto" w:fill="FFFFFF"/>
        </w:rPr>
        <w:t xml:space="preserve"> fundamental </w:t>
      </w:r>
      <w:proofErr w:type="spellStart"/>
      <w:r w:rsidRPr="00DD3DB7">
        <w:rPr>
          <w:rFonts w:ascii="Times New Roman" w:hAnsi="Times New Roman" w:cs="Times New Roman"/>
          <w:i/>
          <w:sz w:val="24"/>
          <w:szCs w:val="24"/>
          <w:shd w:val="clear" w:color="auto" w:fill="FFFFFF"/>
        </w:rPr>
        <w:t>en</w:t>
      </w:r>
      <w:proofErr w:type="spellEnd"/>
      <w:r w:rsidRPr="00DD3DB7">
        <w:rPr>
          <w:rFonts w:ascii="Times New Roman" w:hAnsi="Times New Roman" w:cs="Times New Roman"/>
          <w:i/>
          <w:sz w:val="24"/>
          <w:szCs w:val="24"/>
          <w:shd w:val="clear" w:color="auto" w:fill="FFFFFF"/>
        </w:rPr>
        <w:t xml:space="preserve"> el </w:t>
      </w:r>
      <w:proofErr w:type="spellStart"/>
      <w:r w:rsidRPr="00DD3DB7">
        <w:rPr>
          <w:rFonts w:ascii="Times New Roman" w:hAnsi="Times New Roman" w:cs="Times New Roman"/>
          <w:i/>
          <w:sz w:val="24"/>
          <w:szCs w:val="24"/>
          <w:shd w:val="clear" w:color="auto" w:fill="FFFFFF"/>
        </w:rPr>
        <w:t>mercadeo</w:t>
      </w:r>
      <w:proofErr w:type="spellEnd"/>
      <w:r w:rsidRPr="00DD3DB7">
        <w:rPr>
          <w:rFonts w:ascii="Times New Roman" w:hAnsi="Times New Roman" w:cs="Times New Roman"/>
          <w:i/>
          <w:sz w:val="24"/>
          <w:szCs w:val="24"/>
          <w:shd w:val="clear" w:color="auto" w:fill="FFFFFF"/>
        </w:rPr>
        <w:t>.</w:t>
      </w:r>
    </w:p>
    <w:p w:rsidR="00DD3DB7" w:rsidRPr="00DD3DB7" w:rsidRDefault="00BD3514" w:rsidP="00934F13">
      <w:pPr>
        <w:jc w:val="both"/>
        <w:rPr>
          <w:rFonts w:ascii="Times New Roman" w:hAnsi="Times New Roman" w:cs="Times New Roman"/>
          <w:i/>
          <w:sz w:val="24"/>
          <w:szCs w:val="24"/>
          <w:shd w:val="clear" w:color="auto" w:fill="FFFFFF"/>
        </w:rPr>
      </w:pPr>
      <w:r>
        <w:rPr>
          <w:rFonts w:ascii="Times New Roman" w:hAnsi="Times New Roman" w:cs="Times New Roman"/>
          <w:i/>
          <w:sz w:val="24"/>
          <w:szCs w:val="24"/>
          <w:shd w:val="clear" w:color="auto" w:fill="FFFFFF"/>
        </w:rPr>
        <w:t>Jobber, D., (2020</w:t>
      </w:r>
      <w:r w:rsidRPr="00DD3DB7">
        <w:rPr>
          <w:rFonts w:ascii="Times New Roman" w:hAnsi="Times New Roman" w:cs="Times New Roman"/>
          <w:i/>
          <w:sz w:val="24"/>
          <w:szCs w:val="24"/>
          <w:shd w:val="clear" w:color="auto" w:fill="FFFFFF"/>
        </w:rPr>
        <w:t>) Principles and Practice of Marketing, McGraw Hill 8th edition</w:t>
      </w:r>
    </w:p>
    <w:p w:rsidR="00DD3DB7" w:rsidRPr="00DD3DB7" w:rsidRDefault="00BD3514" w:rsidP="00934F13">
      <w:pPr>
        <w:jc w:val="both"/>
        <w:rPr>
          <w:rFonts w:ascii="Times New Roman" w:hAnsi="Times New Roman" w:cs="Times New Roman"/>
          <w:i/>
          <w:sz w:val="24"/>
          <w:szCs w:val="24"/>
          <w:shd w:val="clear" w:color="auto" w:fill="FFFFFF"/>
        </w:rPr>
      </w:pPr>
      <w:r w:rsidRPr="00DD3DB7">
        <w:rPr>
          <w:rFonts w:ascii="Times New Roman" w:hAnsi="Times New Roman" w:cs="Times New Roman"/>
          <w:i/>
          <w:sz w:val="24"/>
          <w:szCs w:val="24"/>
          <w:shd w:val="clear" w:color="auto" w:fill="FFFFFF"/>
        </w:rPr>
        <w:t>Kotler P, Armstrong G, Harris, L, Piercy, N</w:t>
      </w:r>
      <w:r w:rsidR="003233A3">
        <w:rPr>
          <w:rFonts w:ascii="Times New Roman" w:hAnsi="Times New Roman" w:cs="Times New Roman"/>
          <w:i/>
          <w:sz w:val="24"/>
          <w:szCs w:val="24"/>
          <w:shd w:val="clear" w:color="auto" w:fill="FFFFFF"/>
        </w:rPr>
        <w:t>., (2021</w:t>
      </w:r>
      <w:r w:rsidRPr="00DD3DB7">
        <w:rPr>
          <w:rFonts w:ascii="Times New Roman" w:hAnsi="Times New Roman" w:cs="Times New Roman"/>
          <w:i/>
          <w:sz w:val="24"/>
          <w:szCs w:val="24"/>
          <w:shd w:val="clear" w:color="auto" w:fill="FFFFFF"/>
        </w:rPr>
        <w:t xml:space="preserve">), Principles Of Marketing, 7th Edition, </w:t>
      </w:r>
      <w:proofErr w:type="spellStart"/>
      <w:r w:rsidRPr="00DD3DB7">
        <w:rPr>
          <w:rFonts w:ascii="Times New Roman" w:hAnsi="Times New Roman" w:cs="Times New Roman"/>
          <w:i/>
          <w:sz w:val="24"/>
          <w:szCs w:val="24"/>
          <w:shd w:val="clear" w:color="auto" w:fill="FFFFFF"/>
        </w:rPr>
        <w:t>Pearsonadnan</w:t>
      </w:r>
      <w:proofErr w:type="spellEnd"/>
      <w:r w:rsidRPr="00DD3DB7">
        <w:rPr>
          <w:rFonts w:ascii="Times New Roman" w:hAnsi="Times New Roman" w:cs="Times New Roman"/>
          <w:i/>
          <w:sz w:val="24"/>
          <w:szCs w:val="24"/>
          <w:shd w:val="clear" w:color="auto" w:fill="FFFFFF"/>
        </w:rPr>
        <w:t xml:space="preserve">, A.Z., </w:t>
      </w:r>
      <w:proofErr w:type="spellStart"/>
      <w:r w:rsidRPr="00DD3DB7">
        <w:rPr>
          <w:rFonts w:ascii="Times New Roman" w:hAnsi="Times New Roman" w:cs="Times New Roman"/>
          <w:i/>
          <w:sz w:val="24"/>
          <w:szCs w:val="24"/>
          <w:shd w:val="clear" w:color="auto" w:fill="FFFFFF"/>
        </w:rPr>
        <w:t>Kurnaendar</w:t>
      </w:r>
      <w:proofErr w:type="spellEnd"/>
      <w:r w:rsidRPr="00DD3DB7">
        <w:rPr>
          <w:rFonts w:ascii="Times New Roman" w:hAnsi="Times New Roman" w:cs="Times New Roman"/>
          <w:i/>
          <w:sz w:val="24"/>
          <w:szCs w:val="24"/>
          <w:shd w:val="clear" w:color="auto" w:fill="FFFFFF"/>
        </w:rPr>
        <w:t xml:space="preserve">, D., </w:t>
      </w:r>
      <w:proofErr w:type="spellStart"/>
      <w:r w:rsidRPr="00DD3DB7">
        <w:rPr>
          <w:rFonts w:ascii="Times New Roman" w:hAnsi="Times New Roman" w:cs="Times New Roman"/>
          <w:i/>
          <w:sz w:val="24"/>
          <w:szCs w:val="24"/>
          <w:shd w:val="clear" w:color="auto" w:fill="FFFFFF"/>
        </w:rPr>
        <w:t>Ahman</w:t>
      </w:r>
      <w:proofErr w:type="spellEnd"/>
      <w:r w:rsidRPr="00DD3DB7">
        <w:rPr>
          <w:rFonts w:ascii="Times New Roman" w:hAnsi="Times New Roman" w:cs="Times New Roman"/>
          <w:i/>
          <w:sz w:val="24"/>
          <w:szCs w:val="24"/>
          <w:shd w:val="clear" w:color="auto" w:fill="FFFFFF"/>
        </w:rPr>
        <w:t xml:space="preserve">, E., </w:t>
      </w:r>
      <w:proofErr w:type="spellStart"/>
      <w:r w:rsidRPr="00DD3DB7">
        <w:rPr>
          <w:rFonts w:ascii="Times New Roman" w:hAnsi="Times New Roman" w:cs="Times New Roman"/>
          <w:i/>
          <w:sz w:val="24"/>
          <w:szCs w:val="24"/>
          <w:shd w:val="clear" w:color="auto" w:fill="FFFFFF"/>
        </w:rPr>
        <w:t>Disman</w:t>
      </w:r>
      <w:proofErr w:type="spellEnd"/>
      <w:r w:rsidRPr="00DD3DB7">
        <w:rPr>
          <w:rFonts w:ascii="Times New Roman" w:hAnsi="Times New Roman" w:cs="Times New Roman"/>
          <w:i/>
          <w:sz w:val="24"/>
          <w:szCs w:val="24"/>
          <w:shd w:val="clear" w:color="auto" w:fill="FFFFFF"/>
        </w:rPr>
        <w:t xml:space="preserve">, D. And </w:t>
      </w:r>
      <w:proofErr w:type="spellStart"/>
      <w:r w:rsidRPr="00DD3DB7">
        <w:rPr>
          <w:rFonts w:ascii="Times New Roman" w:hAnsi="Times New Roman" w:cs="Times New Roman"/>
          <w:i/>
          <w:sz w:val="24"/>
          <w:szCs w:val="24"/>
          <w:shd w:val="clear" w:color="auto" w:fill="FFFFFF"/>
        </w:rPr>
        <w:t>Yuniarsih</w:t>
      </w:r>
      <w:proofErr w:type="spellEnd"/>
      <w:r w:rsidRPr="00DD3DB7">
        <w:rPr>
          <w:rFonts w:ascii="Times New Roman" w:hAnsi="Times New Roman" w:cs="Times New Roman"/>
          <w:i/>
          <w:sz w:val="24"/>
          <w:szCs w:val="24"/>
          <w:shd w:val="clear" w:color="auto" w:fill="FFFFFF"/>
        </w:rPr>
        <w:t>, T., 2022. EFFECT OF PRODUCTION STRATEGY PERFORMANCE ON BRAND ROYALTY. </w:t>
      </w:r>
      <w:proofErr w:type="spellStart"/>
      <w:r w:rsidRPr="00DD3DB7">
        <w:rPr>
          <w:rFonts w:ascii="Times New Roman" w:hAnsi="Times New Roman" w:cs="Times New Roman"/>
          <w:i/>
          <w:iCs/>
          <w:sz w:val="24"/>
          <w:szCs w:val="24"/>
          <w:shd w:val="clear" w:color="auto" w:fill="FFFFFF"/>
        </w:rPr>
        <w:t>Dinasti</w:t>
      </w:r>
      <w:proofErr w:type="spellEnd"/>
      <w:r w:rsidRPr="00DD3DB7">
        <w:rPr>
          <w:rFonts w:ascii="Times New Roman" w:hAnsi="Times New Roman" w:cs="Times New Roman"/>
          <w:i/>
          <w:iCs/>
          <w:sz w:val="24"/>
          <w:szCs w:val="24"/>
          <w:shd w:val="clear" w:color="auto" w:fill="FFFFFF"/>
        </w:rPr>
        <w:t xml:space="preserve"> International Journal Of Management Science</w:t>
      </w:r>
      <w:r w:rsidRPr="00DD3DB7">
        <w:rPr>
          <w:rFonts w:ascii="Times New Roman" w:hAnsi="Times New Roman" w:cs="Times New Roman"/>
          <w:i/>
          <w:sz w:val="24"/>
          <w:szCs w:val="24"/>
          <w:shd w:val="clear" w:color="auto" w:fill="FFFFFF"/>
        </w:rPr>
        <w:t>, </w:t>
      </w:r>
      <w:r w:rsidRPr="00DD3DB7">
        <w:rPr>
          <w:rFonts w:ascii="Times New Roman" w:hAnsi="Times New Roman" w:cs="Times New Roman"/>
          <w:i/>
          <w:iCs/>
          <w:sz w:val="24"/>
          <w:szCs w:val="24"/>
          <w:shd w:val="clear" w:color="auto" w:fill="FFFFFF"/>
        </w:rPr>
        <w:t>3</w:t>
      </w:r>
      <w:r w:rsidRPr="00DD3DB7">
        <w:rPr>
          <w:rFonts w:ascii="Times New Roman" w:hAnsi="Times New Roman" w:cs="Times New Roman"/>
          <w:i/>
          <w:sz w:val="24"/>
          <w:szCs w:val="24"/>
          <w:shd w:val="clear" w:color="auto" w:fill="FFFFFF"/>
        </w:rPr>
        <w:t>(4), Pp.632-636.</w:t>
      </w:r>
    </w:p>
    <w:p w:rsidR="00DD3DB7" w:rsidRPr="00DD3DB7" w:rsidRDefault="00BD3514" w:rsidP="00934F13">
      <w:pPr>
        <w:jc w:val="both"/>
        <w:rPr>
          <w:rFonts w:ascii="Times New Roman" w:hAnsi="Times New Roman" w:cs="Times New Roman"/>
          <w:i/>
          <w:sz w:val="24"/>
          <w:szCs w:val="24"/>
          <w:shd w:val="clear" w:color="auto" w:fill="FFFFFF"/>
        </w:rPr>
      </w:pPr>
      <w:proofErr w:type="spellStart"/>
      <w:r w:rsidRPr="00DD3DB7">
        <w:rPr>
          <w:rFonts w:ascii="Times New Roman" w:hAnsi="Times New Roman" w:cs="Times New Roman"/>
          <w:i/>
          <w:sz w:val="24"/>
          <w:szCs w:val="24"/>
          <w:shd w:val="clear" w:color="auto" w:fill="FFFFFF"/>
        </w:rPr>
        <w:t>Laczniak</w:t>
      </w:r>
      <w:proofErr w:type="spellEnd"/>
      <w:r w:rsidRPr="00DD3DB7">
        <w:rPr>
          <w:rFonts w:ascii="Times New Roman" w:hAnsi="Times New Roman" w:cs="Times New Roman"/>
          <w:i/>
          <w:sz w:val="24"/>
          <w:szCs w:val="24"/>
          <w:shd w:val="clear" w:color="auto" w:fill="FFFFFF"/>
        </w:rPr>
        <w:t>, G. and Shultz, C., 2022. Socially Responsible Marketing (SRM): Broader, Deeper, and Ever Greater. </w:t>
      </w:r>
      <w:r w:rsidRPr="00DD3DB7">
        <w:rPr>
          <w:rFonts w:ascii="Times New Roman" w:hAnsi="Times New Roman" w:cs="Times New Roman"/>
          <w:i/>
          <w:iCs/>
          <w:sz w:val="24"/>
          <w:szCs w:val="24"/>
          <w:shd w:val="clear" w:color="auto" w:fill="FFFFFF"/>
        </w:rPr>
        <w:t xml:space="preserve">Journal of </w:t>
      </w:r>
      <w:proofErr w:type="spellStart"/>
      <w:r w:rsidRPr="00DD3DB7">
        <w:rPr>
          <w:rFonts w:ascii="Times New Roman" w:hAnsi="Times New Roman" w:cs="Times New Roman"/>
          <w:i/>
          <w:iCs/>
          <w:sz w:val="24"/>
          <w:szCs w:val="24"/>
          <w:shd w:val="clear" w:color="auto" w:fill="FFFFFF"/>
        </w:rPr>
        <w:t>Macromarketing</w:t>
      </w:r>
      <w:proofErr w:type="spellEnd"/>
      <w:r w:rsidRPr="00DD3DB7">
        <w:rPr>
          <w:rFonts w:ascii="Times New Roman" w:hAnsi="Times New Roman" w:cs="Times New Roman"/>
          <w:i/>
          <w:sz w:val="24"/>
          <w:szCs w:val="24"/>
          <w:shd w:val="clear" w:color="auto" w:fill="FFFFFF"/>
        </w:rPr>
        <w:t>, p.02761467221134685.</w:t>
      </w:r>
    </w:p>
    <w:p w:rsidR="00DD3DB7" w:rsidRPr="00DD3DB7" w:rsidRDefault="00BD3514" w:rsidP="00934F13">
      <w:pPr>
        <w:jc w:val="both"/>
        <w:rPr>
          <w:rFonts w:ascii="Times New Roman" w:hAnsi="Times New Roman" w:cs="Times New Roman"/>
          <w:i/>
          <w:sz w:val="24"/>
          <w:szCs w:val="24"/>
          <w:lang w:val="en-GB"/>
        </w:rPr>
      </w:pPr>
      <w:proofErr w:type="spellStart"/>
      <w:r w:rsidRPr="00DD3DB7">
        <w:rPr>
          <w:rFonts w:ascii="Times New Roman" w:hAnsi="Times New Roman" w:cs="Times New Roman"/>
          <w:i/>
          <w:sz w:val="24"/>
          <w:szCs w:val="24"/>
          <w:shd w:val="clear" w:color="auto" w:fill="FFFFFF"/>
        </w:rPr>
        <w:t>Luzuriaga</w:t>
      </w:r>
      <w:proofErr w:type="spellEnd"/>
      <w:r w:rsidRPr="00DD3DB7">
        <w:rPr>
          <w:rFonts w:ascii="Times New Roman" w:hAnsi="Times New Roman" w:cs="Times New Roman"/>
          <w:i/>
          <w:sz w:val="24"/>
          <w:szCs w:val="24"/>
          <w:shd w:val="clear" w:color="auto" w:fill="FFFFFF"/>
        </w:rPr>
        <w:t xml:space="preserve">, M.T.O., Pérez, V.C.C., Torres, S.L. and Rodríguez, K.F., 2022. </w:t>
      </w:r>
      <w:proofErr w:type="spellStart"/>
      <w:r w:rsidRPr="00DD3DB7">
        <w:rPr>
          <w:rFonts w:ascii="Times New Roman" w:hAnsi="Times New Roman" w:cs="Times New Roman"/>
          <w:i/>
          <w:sz w:val="24"/>
          <w:szCs w:val="24"/>
          <w:shd w:val="clear" w:color="auto" w:fill="FFFFFF"/>
        </w:rPr>
        <w:t>Estrategia</w:t>
      </w:r>
      <w:proofErr w:type="spellEnd"/>
      <w:r w:rsidRPr="00DD3DB7">
        <w:rPr>
          <w:rFonts w:ascii="Times New Roman" w:hAnsi="Times New Roman" w:cs="Times New Roman"/>
          <w:i/>
          <w:sz w:val="24"/>
          <w:szCs w:val="24"/>
          <w:shd w:val="clear" w:color="auto" w:fill="FFFFFF"/>
        </w:rPr>
        <w:t xml:space="preserve"> de marketing </w:t>
      </w:r>
      <w:proofErr w:type="spellStart"/>
      <w:r w:rsidRPr="00DD3DB7">
        <w:rPr>
          <w:rFonts w:ascii="Times New Roman" w:hAnsi="Times New Roman" w:cs="Times New Roman"/>
          <w:i/>
          <w:sz w:val="24"/>
          <w:szCs w:val="24"/>
          <w:shd w:val="clear" w:color="auto" w:fill="FFFFFF"/>
        </w:rPr>
        <w:t>desde</w:t>
      </w:r>
      <w:proofErr w:type="spellEnd"/>
      <w:r w:rsidRPr="00DD3DB7">
        <w:rPr>
          <w:rFonts w:ascii="Times New Roman" w:hAnsi="Times New Roman" w:cs="Times New Roman"/>
          <w:i/>
          <w:sz w:val="24"/>
          <w:szCs w:val="24"/>
          <w:shd w:val="clear" w:color="auto" w:fill="FFFFFF"/>
        </w:rPr>
        <w:t xml:space="preserve"> la </w:t>
      </w:r>
      <w:proofErr w:type="spellStart"/>
      <w:r w:rsidRPr="00DD3DB7">
        <w:rPr>
          <w:rFonts w:ascii="Times New Roman" w:hAnsi="Times New Roman" w:cs="Times New Roman"/>
          <w:i/>
          <w:sz w:val="24"/>
          <w:szCs w:val="24"/>
          <w:shd w:val="clear" w:color="auto" w:fill="FFFFFF"/>
        </w:rPr>
        <w:t>perspectiva</w:t>
      </w:r>
      <w:proofErr w:type="spellEnd"/>
      <w:r w:rsidRPr="00DD3DB7">
        <w:rPr>
          <w:rFonts w:ascii="Times New Roman" w:hAnsi="Times New Roman" w:cs="Times New Roman"/>
          <w:i/>
          <w:sz w:val="24"/>
          <w:szCs w:val="24"/>
          <w:shd w:val="clear" w:color="auto" w:fill="FFFFFF"/>
        </w:rPr>
        <w:t xml:space="preserve"> de la </w:t>
      </w:r>
      <w:proofErr w:type="spellStart"/>
      <w:r w:rsidRPr="00DD3DB7">
        <w:rPr>
          <w:rFonts w:ascii="Times New Roman" w:hAnsi="Times New Roman" w:cs="Times New Roman"/>
          <w:i/>
          <w:sz w:val="24"/>
          <w:szCs w:val="24"/>
          <w:shd w:val="clear" w:color="auto" w:fill="FFFFFF"/>
        </w:rPr>
        <w:t>microempresa</w:t>
      </w:r>
      <w:proofErr w:type="spellEnd"/>
      <w:r w:rsidRPr="00DD3DB7">
        <w:rPr>
          <w:rFonts w:ascii="Times New Roman" w:hAnsi="Times New Roman" w:cs="Times New Roman"/>
          <w:i/>
          <w:sz w:val="24"/>
          <w:szCs w:val="24"/>
          <w:shd w:val="clear" w:color="auto" w:fill="FFFFFF"/>
        </w:rPr>
        <w:t xml:space="preserve"> Marketing strategy from the perspective of microenterprise. </w:t>
      </w:r>
      <w:proofErr w:type="spellStart"/>
      <w:r w:rsidRPr="00DD3DB7">
        <w:rPr>
          <w:rFonts w:ascii="Times New Roman" w:hAnsi="Times New Roman" w:cs="Times New Roman"/>
          <w:i/>
          <w:iCs/>
          <w:sz w:val="24"/>
          <w:szCs w:val="24"/>
          <w:shd w:val="clear" w:color="auto" w:fill="FFFFFF"/>
        </w:rPr>
        <w:t>Revista</w:t>
      </w:r>
      <w:proofErr w:type="spellEnd"/>
      <w:r w:rsidRPr="00DD3DB7">
        <w:rPr>
          <w:rFonts w:ascii="Times New Roman" w:hAnsi="Times New Roman" w:cs="Times New Roman"/>
          <w:i/>
          <w:iCs/>
          <w:sz w:val="24"/>
          <w:szCs w:val="24"/>
          <w:shd w:val="clear" w:color="auto" w:fill="FFFFFF"/>
        </w:rPr>
        <w:t xml:space="preserve"> </w:t>
      </w:r>
      <w:proofErr w:type="spellStart"/>
      <w:r w:rsidRPr="00DD3DB7">
        <w:rPr>
          <w:rFonts w:ascii="Times New Roman" w:hAnsi="Times New Roman" w:cs="Times New Roman"/>
          <w:i/>
          <w:iCs/>
          <w:sz w:val="24"/>
          <w:szCs w:val="24"/>
          <w:shd w:val="clear" w:color="auto" w:fill="FFFFFF"/>
        </w:rPr>
        <w:t>Científica</w:t>
      </w:r>
      <w:proofErr w:type="spellEnd"/>
      <w:r w:rsidRPr="00DD3DB7">
        <w:rPr>
          <w:rFonts w:ascii="Times New Roman" w:hAnsi="Times New Roman" w:cs="Times New Roman"/>
          <w:i/>
          <w:iCs/>
          <w:sz w:val="24"/>
          <w:szCs w:val="24"/>
          <w:shd w:val="clear" w:color="auto" w:fill="FFFFFF"/>
        </w:rPr>
        <w:t xml:space="preserve"> </w:t>
      </w:r>
      <w:proofErr w:type="spellStart"/>
      <w:r w:rsidRPr="00DD3DB7">
        <w:rPr>
          <w:rFonts w:ascii="Times New Roman" w:hAnsi="Times New Roman" w:cs="Times New Roman"/>
          <w:i/>
          <w:iCs/>
          <w:sz w:val="24"/>
          <w:szCs w:val="24"/>
          <w:shd w:val="clear" w:color="auto" w:fill="FFFFFF"/>
        </w:rPr>
        <w:t>Ciencia</w:t>
      </w:r>
      <w:proofErr w:type="spellEnd"/>
      <w:r w:rsidRPr="00DD3DB7">
        <w:rPr>
          <w:rFonts w:ascii="Times New Roman" w:hAnsi="Times New Roman" w:cs="Times New Roman"/>
          <w:i/>
          <w:iCs/>
          <w:sz w:val="24"/>
          <w:szCs w:val="24"/>
          <w:shd w:val="clear" w:color="auto" w:fill="FFFFFF"/>
        </w:rPr>
        <w:t xml:space="preserve"> y </w:t>
      </w:r>
      <w:proofErr w:type="spellStart"/>
      <w:r w:rsidRPr="00DD3DB7">
        <w:rPr>
          <w:rFonts w:ascii="Times New Roman" w:hAnsi="Times New Roman" w:cs="Times New Roman"/>
          <w:i/>
          <w:iCs/>
          <w:sz w:val="24"/>
          <w:szCs w:val="24"/>
          <w:shd w:val="clear" w:color="auto" w:fill="FFFFFF"/>
        </w:rPr>
        <w:t>Tecnología</w:t>
      </w:r>
      <w:proofErr w:type="spellEnd"/>
      <w:r w:rsidRPr="00DD3DB7">
        <w:rPr>
          <w:rFonts w:ascii="Times New Roman" w:hAnsi="Times New Roman" w:cs="Times New Roman"/>
          <w:i/>
          <w:iCs/>
          <w:sz w:val="24"/>
          <w:szCs w:val="24"/>
          <w:shd w:val="clear" w:color="auto" w:fill="FFFFFF"/>
        </w:rPr>
        <w:t xml:space="preserve"> Vol</w:t>
      </w:r>
      <w:r w:rsidRPr="00DD3DB7">
        <w:rPr>
          <w:rFonts w:ascii="Times New Roman" w:hAnsi="Times New Roman" w:cs="Times New Roman"/>
          <w:i/>
          <w:sz w:val="24"/>
          <w:szCs w:val="24"/>
          <w:shd w:val="clear" w:color="auto" w:fill="FFFFFF"/>
        </w:rPr>
        <w:t>, </w:t>
      </w:r>
      <w:r w:rsidRPr="00DD3DB7">
        <w:rPr>
          <w:rFonts w:ascii="Times New Roman" w:hAnsi="Times New Roman" w:cs="Times New Roman"/>
          <w:i/>
          <w:iCs/>
          <w:sz w:val="24"/>
          <w:szCs w:val="24"/>
          <w:shd w:val="clear" w:color="auto" w:fill="FFFFFF"/>
        </w:rPr>
        <w:t>22</w:t>
      </w:r>
      <w:r w:rsidRPr="00DD3DB7">
        <w:rPr>
          <w:rFonts w:ascii="Times New Roman" w:hAnsi="Times New Roman" w:cs="Times New Roman"/>
          <w:i/>
          <w:sz w:val="24"/>
          <w:szCs w:val="24"/>
          <w:shd w:val="clear" w:color="auto" w:fill="FFFFFF"/>
        </w:rPr>
        <w:t>(35), pp.120-132.</w:t>
      </w:r>
    </w:p>
    <w:p w:rsidR="00DD3DB7" w:rsidRPr="00DD3DB7" w:rsidRDefault="00BD3514" w:rsidP="00934F13">
      <w:pPr>
        <w:jc w:val="both"/>
        <w:rPr>
          <w:rFonts w:ascii="Times New Roman" w:hAnsi="Times New Roman" w:cs="Times New Roman"/>
          <w:i/>
          <w:sz w:val="24"/>
          <w:szCs w:val="24"/>
          <w:shd w:val="clear" w:color="auto" w:fill="FFFFFF"/>
        </w:rPr>
      </w:pPr>
      <w:proofErr w:type="spellStart"/>
      <w:r w:rsidRPr="00DD3DB7">
        <w:rPr>
          <w:rFonts w:ascii="Times New Roman" w:hAnsi="Times New Roman" w:cs="Times New Roman"/>
          <w:i/>
          <w:sz w:val="24"/>
          <w:szCs w:val="24"/>
          <w:shd w:val="clear" w:color="auto" w:fill="FFFFFF"/>
        </w:rPr>
        <w:t>Nurjaman</w:t>
      </w:r>
      <w:proofErr w:type="spellEnd"/>
      <w:r w:rsidRPr="00DD3DB7">
        <w:rPr>
          <w:rFonts w:ascii="Times New Roman" w:hAnsi="Times New Roman" w:cs="Times New Roman"/>
          <w:i/>
          <w:sz w:val="24"/>
          <w:szCs w:val="24"/>
          <w:shd w:val="clear" w:color="auto" w:fill="FFFFFF"/>
        </w:rPr>
        <w:t>, K., 2022. Overview Of The Application Of The Concept Of Green Marketing In Environment Conservation. </w:t>
      </w:r>
      <w:proofErr w:type="spellStart"/>
      <w:r w:rsidRPr="00DD3DB7">
        <w:rPr>
          <w:rFonts w:ascii="Times New Roman" w:hAnsi="Times New Roman" w:cs="Times New Roman"/>
          <w:i/>
          <w:iCs/>
          <w:sz w:val="24"/>
          <w:szCs w:val="24"/>
          <w:shd w:val="clear" w:color="auto" w:fill="FFFFFF"/>
        </w:rPr>
        <w:t>Eqien-Jurnal</w:t>
      </w:r>
      <w:proofErr w:type="spellEnd"/>
      <w:r w:rsidRPr="00DD3DB7">
        <w:rPr>
          <w:rFonts w:ascii="Times New Roman" w:hAnsi="Times New Roman" w:cs="Times New Roman"/>
          <w:i/>
          <w:iCs/>
          <w:sz w:val="24"/>
          <w:szCs w:val="24"/>
          <w:shd w:val="clear" w:color="auto" w:fill="FFFFFF"/>
        </w:rPr>
        <w:t xml:space="preserve"> </w:t>
      </w:r>
      <w:proofErr w:type="spellStart"/>
      <w:r w:rsidRPr="00DD3DB7">
        <w:rPr>
          <w:rFonts w:ascii="Times New Roman" w:hAnsi="Times New Roman" w:cs="Times New Roman"/>
          <w:i/>
          <w:iCs/>
          <w:sz w:val="24"/>
          <w:szCs w:val="24"/>
          <w:shd w:val="clear" w:color="auto" w:fill="FFFFFF"/>
        </w:rPr>
        <w:t>Ekonomi</w:t>
      </w:r>
      <w:proofErr w:type="spellEnd"/>
      <w:r w:rsidRPr="00DD3DB7">
        <w:rPr>
          <w:rFonts w:ascii="Times New Roman" w:hAnsi="Times New Roman" w:cs="Times New Roman"/>
          <w:i/>
          <w:iCs/>
          <w:sz w:val="24"/>
          <w:szCs w:val="24"/>
          <w:shd w:val="clear" w:color="auto" w:fill="FFFFFF"/>
        </w:rPr>
        <w:t xml:space="preserve"> Dan </w:t>
      </w:r>
      <w:proofErr w:type="spellStart"/>
      <w:r w:rsidRPr="00DD3DB7">
        <w:rPr>
          <w:rFonts w:ascii="Times New Roman" w:hAnsi="Times New Roman" w:cs="Times New Roman"/>
          <w:i/>
          <w:iCs/>
          <w:sz w:val="24"/>
          <w:szCs w:val="24"/>
          <w:shd w:val="clear" w:color="auto" w:fill="FFFFFF"/>
        </w:rPr>
        <w:t>Bisnis</w:t>
      </w:r>
      <w:proofErr w:type="spellEnd"/>
      <w:r w:rsidRPr="00DD3DB7">
        <w:rPr>
          <w:rFonts w:ascii="Times New Roman" w:hAnsi="Times New Roman" w:cs="Times New Roman"/>
          <w:i/>
          <w:sz w:val="24"/>
          <w:szCs w:val="24"/>
          <w:shd w:val="clear" w:color="auto" w:fill="FFFFFF"/>
        </w:rPr>
        <w:t>, </w:t>
      </w:r>
      <w:r w:rsidRPr="00DD3DB7">
        <w:rPr>
          <w:rFonts w:ascii="Times New Roman" w:hAnsi="Times New Roman" w:cs="Times New Roman"/>
          <w:i/>
          <w:iCs/>
          <w:sz w:val="24"/>
          <w:szCs w:val="24"/>
          <w:shd w:val="clear" w:color="auto" w:fill="FFFFFF"/>
        </w:rPr>
        <w:t>11</w:t>
      </w:r>
      <w:r w:rsidRPr="00DD3DB7">
        <w:rPr>
          <w:rFonts w:ascii="Times New Roman" w:hAnsi="Times New Roman" w:cs="Times New Roman"/>
          <w:i/>
          <w:sz w:val="24"/>
          <w:szCs w:val="24"/>
          <w:shd w:val="clear" w:color="auto" w:fill="FFFFFF"/>
        </w:rPr>
        <w:t>(02), Pp.649-655.</w:t>
      </w:r>
    </w:p>
    <w:p w:rsidR="00DD3DB7" w:rsidRPr="00DD3DB7" w:rsidRDefault="00BD3514" w:rsidP="00934F13">
      <w:pPr>
        <w:jc w:val="both"/>
        <w:rPr>
          <w:rFonts w:ascii="Times New Roman" w:hAnsi="Times New Roman" w:cs="Times New Roman"/>
          <w:i/>
          <w:sz w:val="24"/>
          <w:szCs w:val="24"/>
          <w:shd w:val="clear" w:color="auto" w:fill="FFFFFF"/>
        </w:rPr>
      </w:pPr>
      <w:proofErr w:type="spellStart"/>
      <w:r w:rsidRPr="00DD3DB7">
        <w:rPr>
          <w:rFonts w:ascii="Times New Roman" w:hAnsi="Times New Roman" w:cs="Times New Roman"/>
          <w:i/>
          <w:sz w:val="24"/>
          <w:szCs w:val="24"/>
          <w:shd w:val="clear" w:color="auto" w:fill="FFFFFF"/>
        </w:rPr>
        <w:t>Schlager</w:t>
      </w:r>
      <w:proofErr w:type="spellEnd"/>
      <w:r w:rsidRPr="00DD3DB7">
        <w:rPr>
          <w:rFonts w:ascii="Times New Roman" w:hAnsi="Times New Roman" w:cs="Times New Roman"/>
          <w:i/>
          <w:sz w:val="24"/>
          <w:szCs w:val="24"/>
          <w:shd w:val="clear" w:color="auto" w:fill="FFFFFF"/>
        </w:rPr>
        <w:t>, T. and Christen, M., 2022. Market Segmentation. In </w:t>
      </w:r>
      <w:r w:rsidRPr="00DD3DB7">
        <w:rPr>
          <w:rFonts w:ascii="Times New Roman" w:hAnsi="Times New Roman" w:cs="Times New Roman"/>
          <w:i/>
          <w:iCs/>
          <w:sz w:val="24"/>
          <w:szCs w:val="24"/>
          <w:shd w:val="clear" w:color="auto" w:fill="FFFFFF"/>
        </w:rPr>
        <w:t>Handbook of Market Research</w:t>
      </w:r>
      <w:r w:rsidRPr="00DD3DB7">
        <w:rPr>
          <w:rFonts w:ascii="Times New Roman" w:hAnsi="Times New Roman" w:cs="Times New Roman"/>
          <w:i/>
          <w:sz w:val="24"/>
          <w:szCs w:val="24"/>
          <w:shd w:val="clear" w:color="auto" w:fill="FFFFFF"/>
        </w:rPr>
        <w:t> (pp. 939-967). Springer, Cham.</w:t>
      </w:r>
    </w:p>
    <w:p w:rsidR="00DD3DB7" w:rsidRPr="00DD3DB7" w:rsidRDefault="00BD3514" w:rsidP="00934F13">
      <w:pPr>
        <w:jc w:val="both"/>
        <w:rPr>
          <w:rFonts w:ascii="Times New Roman" w:hAnsi="Times New Roman" w:cs="Times New Roman"/>
          <w:i/>
          <w:sz w:val="24"/>
          <w:szCs w:val="24"/>
          <w:shd w:val="clear" w:color="auto" w:fill="FFFFFF"/>
        </w:rPr>
      </w:pPr>
      <w:r w:rsidRPr="00DD3DB7">
        <w:rPr>
          <w:rFonts w:ascii="Times New Roman" w:hAnsi="Times New Roman" w:cs="Times New Roman"/>
          <w:i/>
          <w:sz w:val="24"/>
          <w:szCs w:val="24"/>
          <w:shd w:val="clear" w:color="auto" w:fill="FFFFFF"/>
        </w:rPr>
        <w:t xml:space="preserve">Silva, J.C.D., 2022. </w:t>
      </w:r>
      <w:proofErr w:type="spellStart"/>
      <w:r w:rsidRPr="00DD3DB7">
        <w:rPr>
          <w:rFonts w:ascii="Times New Roman" w:hAnsi="Times New Roman" w:cs="Times New Roman"/>
          <w:i/>
          <w:sz w:val="24"/>
          <w:szCs w:val="24"/>
          <w:shd w:val="clear" w:color="auto" w:fill="FFFFFF"/>
        </w:rPr>
        <w:t>Segmentação</w:t>
      </w:r>
      <w:proofErr w:type="spellEnd"/>
      <w:r w:rsidRPr="00DD3DB7">
        <w:rPr>
          <w:rFonts w:ascii="Times New Roman" w:hAnsi="Times New Roman" w:cs="Times New Roman"/>
          <w:i/>
          <w:sz w:val="24"/>
          <w:szCs w:val="24"/>
          <w:shd w:val="clear" w:color="auto" w:fill="FFFFFF"/>
        </w:rPr>
        <w:t xml:space="preserve"> De Mercado: </w:t>
      </w:r>
      <w:proofErr w:type="spellStart"/>
      <w:r w:rsidRPr="00DD3DB7">
        <w:rPr>
          <w:rFonts w:ascii="Times New Roman" w:hAnsi="Times New Roman" w:cs="Times New Roman"/>
          <w:i/>
          <w:sz w:val="24"/>
          <w:szCs w:val="24"/>
          <w:shd w:val="clear" w:color="auto" w:fill="FFFFFF"/>
        </w:rPr>
        <w:t>Estudo</w:t>
      </w:r>
      <w:proofErr w:type="spellEnd"/>
      <w:r w:rsidRPr="00DD3DB7">
        <w:rPr>
          <w:rFonts w:ascii="Times New Roman" w:hAnsi="Times New Roman" w:cs="Times New Roman"/>
          <w:i/>
          <w:sz w:val="24"/>
          <w:szCs w:val="24"/>
          <w:shd w:val="clear" w:color="auto" w:fill="FFFFFF"/>
        </w:rPr>
        <w:t xml:space="preserve"> </w:t>
      </w:r>
      <w:proofErr w:type="spellStart"/>
      <w:r w:rsidRPr="00DD3DB7">
        <w:rPr>
          <w:rFonts w:ascii="Times New Roman" w:hAnsi="Times New Roman" w:cs="Times New Roman"/>
          <w:i/>
          <w:sz w:val="24"/>
          <w:szCs w:val="24"/>
          <w:shd w:val="clear" w:color="auto" w:fill="FFFFFF"/>
        </w:rPr>
        <w:t>Em</w:t>
      </w:r>
      <w:proofErr w:type="spellEnd"/>
      <w:r w:rsidRPr="00DD3DB7">
        <w:rPr>
          <w:rFonts w:ascii="Times New Roman" w:hAnsi="Times New Roman" w:cs="Times New Roman"/>
          <w:i/>
          <w:sz w:val="24"/>
          <w:szCs w:val="24"/>
          <w:shd w:val="clear" w:color="auto" w:fill="FFFFFF"/>
        </w:rPr>
        <w:t xml:space="preserve"> Um </w:t>
      </w:r>
      <w:proofErr w:type="spellStart"/>
      <w:r w:rsidRPr="00DD3DB7">
        <w:rPr>
          <w:rFonts w:ascii="Times New Roman" w:hAnsi="Times New Roman" w:cs="Times New Roman"/>
          <w:i/>
          <w:sz w:val="24"/>
          <w:szCs w:val="24"/>
          <w:shd w:val="clear" w:color="auto" w:fill="FFFFFF"/>
        </w:rPr>
        <w:t>Supermercado</w:t>
      </w:r>
      <w:proofErr w:type="spellEnd"/>
      <w:r w:rsidRPr="00DD3DB7">
        <w:rPr>
          <w:rFonts w:ascii="Times New Roman" w:hAnsi="Times New Roman" w:cs="Times New Roman"/>
          <w:i/>
          <w:sz w:val="24"/>
          <w:szCs w:val="24"/>
          <w:shd w:val="clear" w:color="auto" w:fill="FFFFFF"/>
        </w:rPr>
        <w:t xml:space="preserve"> Na </w:t>
      </w:r>
      <w:proofErr w:type="spellStart"/>
      <w:r w:rsidRPr="00DD3DB7">
        <w:rPr>
          <w:rFonts w:ascii="Times New Roman" w:hAnsi="Times New Roman" w:cs="Times New Roman"/>
          <w:i/>
          <w:sz w:val="24"/>
          <w:szCs w:val="24"/>
          <w:shd w:val="clear" w:color="auto" w:fill="FFFFFF"/>
        </w:rPr>
        <w:t>Cidade</w:t>
      </w:r>
      <w:proofErr w:type="spellEnd"/>
      <w:r w:rsidRPr="00DD3DB7">
        <w:rPr>
          <w:rFonts w:ascii="Times New Roman" w:hAnsi="Times New Roman" w:cs="Times New Roman"/>
          <w:i/>
          <w:sz w:val="24"/>
          <w:szCs w:val="24"/>
          <w:shd w:val="clear" w:color="auto" w:fill="FFFFFF"/>
        </w:rPr>
        <w:t xml:space="preserve"> De Sousa-</w:t>
      </w:r>
      <w:proofErr w:type="spellStart"/>
      <w:r w:rsidRPr="00DD3DB7">
        <w:rPr>
          <w:rFonts w:ascii="Times New Roman" w:hAnsi="Times New Roman" w:cs="Times New Roman"/>
          <w:i/>
          <w:sz w:val="24"/>
          <w:szCs w:val="24"/>
          <w:shd w:val="clear" w:color="auto" w:fill="FFFFFF"/>
        </w:rPr>
        <w:t>Pb</w:t>
      </w:r>
      <w:proofErr w:type="spellEnd"/>
      <w:r w:rsidRPr="00DD3DB7">
        <w:rPr>
          <w:rFonts w:ascii="Times New Roman" w:hAnsi="Times New Roman" w:cs="Times New Roman"/>
          <w:i/>
          <w:sz w:val="24"/>
          <w:szCs w:val="24"/>
          <w:shd w:val="clear" w:color="auto" w:fill="FFFFFF"/>
        </w:rPr>
        <w:t>.</w:t>
      </w:r>
    </w:p>
    <w:p w:rsidR="00DD3DB7" w:rsidRPr="00DD3DB7" w:rsidRDefault="00BD3514" w:rsidP="00934F13">
      <w:pPr>
        <w:jc w:val="both"/>
        <w:rPr>
          <w:rFonts w:ascii="Times New Roman" w:hAnsi="Times New Roman" w:cs="Times New Roman"/>
          <w:i/>
          <w:sz w:val="24"/>
          <w:szCs w:val="24"/>
          <w:shd w:val="clear" w:color="auto" w:fill="FFFFFF"/>
        </w:rPr>
      </w:pPr>
      <w:r w:rsidRPr="00DD3DB7">
        <w:rPr>
          <w:rFonts w:ascii="Times New Roman" w:hAnsi="Times New Roman" w:cs="Times New Roman"/>
          <w:i/>
          <w:sz w:val="24"/>
          <w:szCs w:val="24"/>
          <w:shd w:val="clear" w:color="auto" w:fill="FFFFFF"/>
        </w:rPr>
        <w:t>Smith, T.A., 2022. A Qualitative Inquiry into Marketing Effectiveness of SMEs. In </w:t>
      </w:r>
      <w:r w:rsidRPr="00DD3DB7">
        <w:rPr>
          <w:rFonts w:ascii="Times New Roman" w:hAnsi="Times New Roman" w:cs="Times New Roman"/>
          <w:i/>
          <w:iCs/>
          <w:sz w:val="24"/>
          <w:szCs w:val="24"/>
          <w:shd w:val="clear" w:color="auto" w:fill="FFFFFF"/>
        </w:rPr>
        <w:t>Marketing Effectiveness and Accountability in SMEs</w:t>
      </w:r>
      <w:r w:rsidRPr="00DD3DB7">
        <w:rPr>
          <w:rFonts w:ascii="Times New Roman" w:hAnsi="Times New Roman" w:cs="Times New Roman"/>
          <w:i/>
          <w:sz w:val="24"/>
          <w:szCs w:val="24"/>
          <w:shd w:val="clear" w:color="auto" w:fill="FFFFFF"/>
        </w:rPr>
        <w:t> (pp. 81-106). Palgrave Macmillan, Cham.</w:t>
      </w:r>
    </w:p>
    <w:p w:rsidR="00DD3DB7" w:rsidRPr="00DD3DB7" w:rsidRDefault="00BD3514" w:rsidP="00934F13">
      <w:pPr>
        <w:jc w:val="both"/>
        <w:rPr>
          <w:rFonts w:ascii="Times New Roman" w:hAnsi="Times New Roman" w:cs="Times New Roman"/>
          <w:i/>
          <w:sz w:val="24"/>
          <w:szCs w:val="24"/>
          <w:shd w:val="clear" w:color="auto" w:fill="FFFFFF"/>
        </w:rPr>
      </w:pPr>
      <w:proofErr w:type="spellStart"/>
      <w:r w:rsidRPr="00DD3DB7">
        <w:rPr>
          <w:rFonts w:ascii="Times New Roman" w:hAnsi="Times New Roman" w:cs="Times New Roman"/>
          <w:i/>
          <w:sz w:val="24"/>
          <w:szCs w:val="24"/>
          <w:shd w:val="clear" w:color="auto" w:fill="FFFFFF"/>
        </w:rPr>
        <w:t>Tarigan</w:t>
      </w:r>
      <w:proofErr w:type="spellEnd"/>
      <w:r w:rsidRPr="00DD3DB7">
        <w:rPr>
          <w:rFonts w:ascii="Times New Roman" w:hAnsi="Times New Roman" w:cs="Times New Roman"/>
          <w:i/>
          <w:sz w:val="24"/>
          <w:szCs w:val="24"/>
          <w:shd w:val="clear" w:color="auto" w:fill="FFFFFF"/>
        </w:rPr>
        <w:t xml:space="preserve">, E. And </w:t>
      </w:r>
      <w:proofErr w:type="spellStart"/>
      <w:r w:rsidRPr="00DD3DB7">
        <w:rPr>
          <w:rFonts w:ascii="Times New Roman" w:hAnsi="Times New Roman" w:cs="Times New Roman"/>
          <w:i/>
          <w:sz w:val="24"/>
          <w:szCs w:val="24"/>
          <w:shd w:val="clear" w:color="auto" w:fill="FFFFFF"/>
        </w:rPr>
        <w:t>Dewi</w:t>
      </w:r>
      <w:proofErr w:type="spellEnd"/>
      <w:r w:rsidRPr="00DD3DB7">
        <w:rPr>
          <w:rFonts w:ascii="Times New Roman" w:hAnsi="Times New Roman" w:cs="Times New Roman"/>
          <w:i/>
          <w:sz w:val="24"/>
          <w:szCs w:val="24"/>
          <w:shd w:val="clear" w:color="auto" w:fill="FFFFFF"/>
        </w:rPr>
        <w:t xml:space="preserve">, L., 2022. Marketing And Promotion Strategies In Visiting Interest Back To </w:t>
      </w:r>
      <w:proofErr w:type="spellStart"/>
      <w:r w:rsidRPr="00DD3DB7">
        <w:rPr>
          <w:rFonts w:ascii="Times New Roman" w:hAnsi="Times New Roman" w:cs="Times New Roman"/>
          <w:i/>
          <w:sz w:val="24"/>
          <w:szCs w:val="24"/>
          <w:shd w:val="clear" w:color="auto" w:fill="FFFFFF"/>
        </w:rPr>
        <w:t>Jungeland</w:t>
      </w:r>
      <w:proofErr w:type="spellEnd"/>
      <w:r w:rsidRPr="00DD3DB7">
        <w:rPr>
          <w:rFonts w:ascii="Times New Roman" w:hAnsi="Times New Roman" w:cs="Times New Roman"/>
          <w:i/>
          <w:sz w:val="24"/>
          <w:szCs w:val="24"/>
          <w:shd w:val="clear" w:color="auto" w:fill="FFFFFF"/>
        </w:rPr>
        <w:t xml:space="preserve"> Adventure Theme Park </w:t>
      </w:r>
      <w:proofErr w:type="spellStart"/>
      <w:r w:rsidRPr="00DD3DB7">
        <w:rPr>
          <w:rFonts w:ascii="Times New Roman" w:hAnsi="Times New Roman" w:cs="Times New Roman"/>
          <w:i/>
          <w:sz w:val="24"/>
          <w:szCs w:val="24"/>
          <w:shd w:val="clear" w:color="auto" w:fill="FFFFFF"/>
        </w:rPr>
        <w:t>Sentul</w:t>
      </w:r>
      <w:proofErr w:type="spellEnd"/>
      <w:r w:rsidRPr="00DD3DB7">
        <w:rPr>
          <w:rFonts w:ascii="Times New Roman" w:hAnsi="Times New Roman" w:cs="Times New Roman"/>
          <w:i/>
          <w:sz w:val="24"/>
          <w:szCs w:val="24"/>
          <w:shd w:val="clear" w:color="auto" w:fill="FFFFFF"/>
        </w:rPr>
        <w:t>. </w:t>
      </w:r>
      <w:proofErr w:type="spellStart"/>
      <w:r w:rsidRPr="00DD3DB7">
        <w:rPr>
          <w:rFonts w:ascii="Times New Roman" w:hAnsi="Times New Roman" w:cs="Times New Roman"/>
          <w:i/>
          <w:iCs/>
          <w:sz w:val="24"/>
          <w:szCs w:val="24"/>
          <w:shd w:val="clear" w:color="auto" w:fill="FFFFFF"/>
        </w:rPr>
        <w:t>Jurnal</w:t>
      </w:r>
      <w:proofErr w:type="spellEnd"/>
      <w:r w:rsidRPr="00DD3DB7">
        <w:rPr>
          <w:rFonts w:ascii="Times New Roman" w:hAnsi="Times New Roman" w:cs="Times New Roman"/>
          <w:i/>
          <w:iCs/>
          <w:sz w:val="24"/>
          <w:szCs w:val="24"/>
          <w:shd w:val="clear" w:color="auto" w:fill="FFFFFF"/>
        </w:rPr>
        <w:t xml:space="preserve"> </w:t>
      </w:r>
      <w:proofErr w:type="spellStart"/>
      <w:r w:rsidRPr="00DD3DB7">
        <w:rPr>
          <w:rFonts w:ascii="Times New Roman" w:hAnsi="Times New Roman" w:cs="Times New Roman"/>
          <w:i/>
          <w:iCs/>
          <w:sz w:val="24"/>
          <w:szCs w:val="24"/>
          <w:shd w:val="clear" w:color="auto" w:fill="FFFFFF"/>
        </w:rPr>
        <w:t>Inovasi</w:t>
      </w:r>
      <w:proofErr w:type="spellEnd"/>
      <w:r w:rsidRPr="00DD3DB7">
        <w:rPr>
          <w:rFonts w:ascii="Times New Roman" w:hAnsi="Times New Roman" w:cs="Times New Roman"/>
          <w:i/>
          <w:iCs/>
          <w:sz w:val="24"/>
          <w:szCs w:val="24"/>
          <w:shd w:val="clear" w:color="auto" w:fill="FFFFFF"/>
        </w:rPr>
        <w:t xml:space="preserve"> </w:t>
      </w:r>
      <w:proofErr w:type="spellStart"/>
      <w:r w:rsidRPr="00DD3DB7">
        <w:rPr>
          <w:rFonts w:ascii="Times New Roman" w:hAnsi="Times New Roman" w:cs="Times New Roman"/>
          <w:i/>
          <w:iCs/>
          <w:sz w:val="24"/>
          <w:szCs w:val="24"/>
          <w:shd w:val="clear" w:color="auto" w:fill="FFFFFF"/>
        </w:rPr>
        <w:t>Penelitian</w:t>
      </w:r>
      <w:proofErr w:type="spellEnd"/>
      <w:r w:rsidRPr="00DD3DB7">
        <w:rPr>
          <w:rFonts w:ascii="Times New Roman" w:hAnsi="Times New Roman" w:cs="Times New Roman"/>
          <w:i/>
          <w:sz w:val="24"/>
          <w:szCs w:val="24"/>
          <w:shd w:val="clear" w:color="auto" w:fill="FFFFFF"/>
        </w:rPr>
        <w:t>, </w:t>
      </w:r>
      <w:r w:rsidRPr="00DD3DB7">
        <w:rPr>
          <w:rFonts w:ascii="Times New Roman" w:hAnsi="Times New Roman" w:cs="Times New Roman"/>
          <w:i/>
          <w:iCs/>
          <w:sz w:val="24"/>
          <w:szCs w:val="24"/>
          <w:shd w:val="clear" w:color="auto" w:fill="FFFFFF"/>
        </w:rPr>
        <w:t>3</w:t>
      </w:r>
      <w:r w:rsidRPr="00DD3DB7">
        <w:rPr>
          <w:rFonts w:ascii="Times New Roman" w:hAnsi="Times New Roman" w:cs="Times New Roman"/>
          <w:i/>
          <w:sz w:val="24"/>
          <w:szCs w:val="24"/>
          <w:shd w:val="clear" w:color="auto" w:fill="FFFFFF"/>
        </w:rPr>
        <w:t>(6), Pp.6605-6610.</w:t>
      </w:r>
    </w:p>
    <w:p w:rsidR="00DD3DB7" w:rsidRPr="00DD3DB7" w:rsidRDefault="00BD3514" w:rsidP="00934F13">
      <w:pPr>
        <w:jc w:val="both"/>
        <w:rPr>
          <w:rFonts w:ascii="Times New Roman" w:hAnsi="Times New Roman" w:cs="Times New Roman"/>
          <w:i/>
          <w:sz w:val="24"/>
          <w:szCs w:val="24"/>
          <w:shd w:val="clear" w:color="auto" w:fill="FFFFFF"/>
        </w:rPr>
      </w:pPr>
      <w:r w:rsidRPr="00DD3DB7">
        <w:rPr>
          <w:rFonts w:ascii="Times New Roman" w:hAnsi="Times New Roman" w:cs="Times New Roman"/>
          <w:i/>
          <w:sz w:val="24"/>
          <w:szCs w:val="24"/>
          <w:shd w:val="clear" w:color="auto" w:fill="FFFFFF"/>
        </w:rPr>
        <w:t xml:space="preserve">Velasco </w:t>
      </w:r>
      <w:proofErr w:type="spellStart"/>
      <w:r w:rsidRPr="00DD3DB7">
        <w:rPr>
          <w:rFonts w:ascii="Times New Roman" w:hAnsi="Times New Roman" w:cs="Times New Roman"/>
          <w:i/>
          <w:sz w:val="24"/>
          <w:szCs w:val="24"/>
          <w:shd w:val="clear" w:color="auto" w:fill="FFFFFF"/>
        </w:rPr>
        <w:t>Guitián</w:t>
      </w:r>
      <w:proofErr w:type="spellEnd"/>
      <w:r w:rsidRPr="00DD3DB7">
        <w:rPr>
          <w:rFonts w:ascii="Times New Roman" w:hAnsi="Times New Roman" w:cs="Times New Roman"/>
          <w:i/>
          <w:sz w:val="24"/>
          <w:szCs w:val="24"/>
          <w:shd w:val="clear" w:color="auto" w:fill="FFFFFF"/>
        </w:rPr>
        <w:t>, S., 2022. Sports Marketing in the football industry. The influence of sponsorship.</w:t>
      </w:r>
    </w:p>
    <w:sectPr w:rsidR="00DD3DB7" w:rsidRPr="00DD3DB7" w:rsidSect="000E74C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97249" w:rsidRDefault="00C97249">
      <w:pPr>
        <w:spacing w:after="0" w:line="240" w:lineRule="auto"/>
      </w:pPr>
      <w:r>
        <w:separator/>
      </w:r>
    </w:p>
  </w:endnote>
  <w:endnote w:type="continuationSeparator" w:id="0">
    <w:p w:rsidR="00C97249" w:rsidRDefault="00C97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833204"/>
      <w:docPartObj>
        <w:docPartGallery w:val="Page Numbers (Bottom of Page)"/>
        <w:docPartUnique/>
      </w:docPartObj>
    </w:sdtPr>
    <w:sdtEndPr>
      <w:rPr>
        <w:color w:val="7F7F7F" w:themeColor="background1" w:themeShade="7F"/>
        <w:spacing w:val="60"/>
      </w:rPr>
    </w:sdtEndPr>
    <w:sdtContent>
      <w:p w:rsidR="00394355" w:rsidRDefault="00B71AC4">
        <w:pPr>
          <w:pStyle w:val="Footer"/>
          <w:pBdr>
            <w:top w:val="single" w:sz="4" w:space="1" w:color="D9D9D9" w:themeColor="background1" w:themeShade="D9"/>
          </w:pBdr>
          <w:rPr>
            <w:b/>
          </w:rPr>
        </w:pPr>
        <w:r w:rsidRPr="00B71AC4">
          <w:fldChar w:fldCharType="begin"/>
        </w:r>
        <w:r w:rsidR="00BD3514">
          <w:instrText xml:space="preserve"> PAGE   \* MERGEFORMAT </w:instrText>
        </w:r>
        <w:r w:rsidRPr="00B71AC4">
          <w:fldChar w:fldCharType="separate"/>
        </w:r>
        <w:r w:rsidRPr="00B71AC4">
          <w:rPr>
            <w:b/>
            <w:noProof/>
          </w:rPr>
          <w:t>2</w:t>
        </w:r>
        <w:r w:rsidRPr="00B71AC4">
          <w:rPr>
            <w:b/>
            <w:noProof/>
          </w:rPr>
          <w:fldChar w:fldCharType="end"/>
        </w:r>
        <w:r w:rsidR="00BD3514">
          <w:rPr>
            <w:b/>
          </w:rPr>
          <w:t xml:space="preserve"> | </w:t>
        </w:r>
        <w:r w:rsidR="00BD3514">
          <w:rPr>
            <w:color w:val="7F7F7F" w:themeColor="background1" w:themeShade="7F"/>
            <w:spacing w:val="60"/>
          </w:rPr>
          <w:t>Page</w:t>
        </w:r>
      </w:p>
    </w:sdtContent>
  </w:sdt>
  <w:p w:rsidR="00394355" w:rsidRDefault="003943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97249" w:rsidRDefault="00C97249">
      <w:pPr>
        <w:spacing w:after="0" w:line="240" w:lineRule="auto"/>
      </w:pPr>
      <w:r>
        <w:separator/>
      </w:r>
    </w:p>
  </w:footnote>
  <w:footnote w:type="continuationSeparator" w:id="0">
    <w:p w:rsidR="00C97249" w:rsidRDefault="00C972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B35B82"/>
    <w:multiLevelType w:val="hybridMultilevel"/>
    <w:tmpl w:val="B79EC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6838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C85"/>
    <w:rsid w:val="00030D42"/>
    <w:rsid w:val="000505F6"/>
    <w:rsid w:val="00073DDF"/>
    <w:rsid w:val="00081941"/>
    <w:rsid w:val="00091DD5"/>
    <w:rsid w:val="000C2209"/>
    <w:rsid w:val="000E1A37"/>
    <w:rsid w:val="000E4793"/>
    <w:rsid w:val="000E5BEA"/>
    <w:rsid w:val="000E74CC"/>
    <w:rsid w:val="00142B2F"/>
    <w:rsid w:val="001443CD"/>
    <w:rsid w:val="001540BD"/>
    <w:rsid w:val="001857C3"/>
    <w:rsid w:val="0019553A"/>
    <w:rsid w:val="00197CA3"/>
    <w:rsid w:val="001D0AA4"/>
    <w:rsid w:val="001D3664"/>
    <w:rsid w:val="001F4383"/>
    <w:rsid w:val="0020019E"/>
    <w:rsid w:val="0022563E"/>
    <w:rsid w:val="002337EB"/>
    <w:rsid w:val="00233AB6"/>
    <w:rsid w:val="0024384F"/>
    <w:rsid w:val="00252FB8"/>
    <w:rsid w:val="002627F3"/>
    <w:rsid w:val="00297D7D"/>
    <w:rsid w:val="002A71A2"/>
    <w:rsid w:val="002B7323"/>
    <w:rsid w:val="002E12D1"/>
    <w:rsid w:val="002E1F41"/>
    <w:rsid w:val="002F04A1"/>
    <w:rsid w:val="002F059F"/>
    <w:rsid w:val="00300218"/>
    <w:rsid w:val="003233A3"/>
    <w:rsid w:val="003513ED"/>
    <w:rsid w:val="00367455"/>
    <w:rsid w:val="003861A4"/>
    <w:rsid w:val="00394355"/>
    <w:rsid w:val="003A1EC6"/>
    <w:rsid w:val="003A3CA8"/>
    <w:rsid w:val="003D3644"/>
    <w:rsid w:val="003D7681"/>
    <w:rsid w:val="003E66F8"/>
    <w:rsid w:val="00401D0B"/>
    <w:rsid w:val="0041416B"/>
    <w:rsid w:val="00420CA4"/>
    <w:rsid w:val="00430B70"/>
    <w:rsid w:val="0043262D"/>
    <w:rsid w:val="00451073"/>
    <w:rsid w:val="00455561"/>
    <w:rsid w:val="00480675"/>
    <w:rsid w:val="00491A54"/>
    <w:rsid w:val="00491C74"/>
    <w:rsid w:val="004B60A7"/>
    <w:rsid w:val="004C170C"/>
    <w:rsid w:val="004C39DE"/>
    <w:rsid w:val="004D642A"/>
    <w:rsid w:val="004E0C58"/>
    <w:rsid w:val="004E722E"/>
    <w:rsid w:val="004F7EC4"/>
    <w:rsid w:val="00513DF5"/>
    <w:rsid w:val="00527EEF"/>
    <w:rsid w:val="005340E0"/>
    <w:rsid w:val="0054210B"/>
    <w:rsid w:val="005748F8"/>
    <w:rsid w:val="00581D17"/>
    <w:rsid w:val="005F1B53"/>
    <w:rsid w:val="005F1F4A"/>
    <w:rsid w:val="005F24E9"/>
    <w:rsid w:val="005F3DC0"/>
    <w:rsid w:val="005F500C"/>
    <w:rsid w:val="005F603D"/>
    <w:rsid w:val="00660EC3"/>
    <w:rsid w:val="00666BEB"/>
    <w:rsid w:val="0067403C"/>
    <w:rsid w:val="00682431"/>
    <w:rsid w:val="006873A9"/>
    <w:rsid w:val="00706538"/>
    <w:rsid w:val="00736C93"/>
    <w:rsid w:val="00773EF5"/>
    <w:rsid w:val="007C14F6"/>
    <w:rsid w:val="00810071"/>
    <w:rsid w:val="0083348F"/>
    <w:rsid w:val="00836DD9"/>
    <w:rsid w:val="008637BE"/>
    <w:rsid w:val="008A094C"/>
    <w:rsid w:val="008A40B0"/>
    <w:rsid w:val="008E392E"/>
    <w:rsid w:val="008E5988"/>
    <w:rsid w:val="008F04DF"/>
    <w:rsid w:val="0091707C"/>
    <w:rsid w:val="00934F13"/>
    <w:rsid w:val="009465D8"/>
    <w:rsid w:val="0095219F"/>
    <w:rsid w:val="009864A7"/>
    <w:rsid w:val="00994AB9"/>
    <w:rsid w:val="009B4CEC"/>
    <w:rsid w:val="009D159B"/>
    <w:rsid w:val="009E2CF8"/>
    <w:rsid w:val="00A01F76"/>
    <w:rsid w:val="00A032AA"/>
    <w:rsid w:val="00A132ED"/>
    <w:rsid w:val="00A20821"/>
    <w:rsid w:val="00A20FF5"/>
    <w:rsid w:val="00A36CD1"/>
    <w:rsid w:val="00A5207A"/>
    <w:rsid w:val="00A55971"/>
    <w:rsid w:val="00A64B39"/>
    <w:rsid w:val="00A73A5C"/>
    <w:rsid w:val="00A77068"/>
    <w:rsid w:val="00A81CE4"/>
    <w:rsid w:val="00A95ED2"/>
    <w:rsid w:val="00AA0A73"/>
    <w:rsid w:val="00AB0020"/>
    <w:rsid w:val="00AB3AB0"/>
    <w:rsid w:val="00AD5A87"/>
    <w:rsid w:val="00AD6B8B"/>
    <w:rsid w:val="00B00B0C"/>
    <w:rsid w:val="00B14557"/>
    <w:rsid w:val="00B3688C"/>
    <w:rsid w:val="00B4573F"/>
    <w:rsid w:val="00B5180E"/>
    <w:rsid w:val="00B54C1F"/>
    <w:rsid w:val="00B577C4"/>
    <w:rsid w:val="00B71AC4"/>
    <w:rsid w:val="00B945CF"/>
    <w:rsid w:val="00BD2E41"/>
    <w:rsid w:val="00BD3514"/>
    <w:rsid w:val="00C34193"/>
    <w:rsid w:val="00C36562"/>
    <w:rsid w:val="00C47A35"/>
    <w:rsid w:val="00C638A1"/>
    <w:rsid w:val="00C97249"/>
    <w:rsid w:val="00CC2EA7"/>
    <w:rsid w:val="00CC61B9"/>
    <w:rsid w:val="00CD77E4"/>
    <w:rsid w:val="00CE1B99"/>
    <w:rsid w:val="00CE7329"/>
    <w:rsid w:val="00D02C26"/>
    <w:rsid w:val="00D14FFD"/>
    <w:rsid w:val="00D170AB"/>
    <w:rsid w:val="00D547A1"/>
    <w:rsid w:val="00D57BD7"/>
    <w:rsid w:val="00DA5848"/>
    <w:rsid w:val="00DB7DF8"/>
    <w:rsid w:val="00DD3DB7"/>
    <w:rsid w:val="00DE0C85"/>
    <w:rsid w:val="00E063C5"/>
    <w:rsid w:val="00E06885"/>
    <w:rsid w:val="00E13C35"/>
    <w:rsid w:val="00E5177B"/>
    <w:rsid w:val="00E52EC7"/>
    <w:rsid w:val="00EC5635"/>
    <w:rsid w:val="00EC5E3E"/>
    <w:rsid w:val="00EE3492"/>
    <w:rsid w:val="00EE5BB0"/>
    <w:rsid w:val="00F173D6"/>
    <w:rsid w:val="00F43287"/>
    <w:rsid w:val="00F502B7"/>
    <w:rsid w:val="00F53F80"/>
    <w:rsid w:val="00F57219"/>
    <w:rsid w:val="00F6307E"/>
    <w:rsid w:val="00F84186"/>
    <w:rsid w:val="00FA66B3"/>
    <w:rsid w:val="00FC14C6"/>
    <w:rsid w:val="00FE539F"/>
    <w:rsid w:val="00FE67BA"/>
    <w:rsid w:val="00FF24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6D4A224-235C-8448-86EA-C9CEAD3F7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4CC"/>
    <w:rPr>
      <w:rFonts w:cs="Vrinda"/>
    </w:rPr>
  </w:style>
  <w:style w:type="paragraph" w:styleId="Heading1">
    <w:name w:val="heading 1"/>
    <w:basedOn w:val="Normal"/>
    <w:next w:val="Normal"/>
    <w:link w:val="Heading1Char"/>
    <w:uiPriority w:val="9"/>
    <w:qFormat/>
    <w:rsid w:val="00AD5A87"/>
    <w:pPr>
      <w:keepNext/>
      <w:keepLines/>
      <w:spacing w:before="480" w:after="0"/>
      <w:outlineLvl w:val="0"/>
    </w:pPr>
    <w:rPr>
      <w:rFonts w:ascii="Tahoma" w:eastAsiaTheme="majorEastAsia" w:hAnsi="Tahoma" w:cstheme="majorBidi"/>
      <w:b/>
      <w:bCs/>
      <w:color w:val="00B050"/>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A87"/>
    <w:rPr>
      <w:rFonts w:ascii="Tahoma" w:eastAsiaTheme="majorEastAsia" w:hAnsi="Tahoma" w:cstheme="majorBidi"/>
      <w:b/>
      <w:bCs/>
      <w:color w:val="00B050"/>
      <w:sz w:val="28"/>
      <w:szCs w:val="35"/>
    </w:rPr>
  </w:style>
  <w:style w:type="paragraph" w:styleId="BalloonText">
    <w:name w:val="Balloon Text"/>
    <w:basedOn w:val="Normal"/>
    <w:link w:val="BalloonTextChar"/>
    <w:uiPriority w:val="99"/>
    <w:semiHidden/>
    <w:unhideWhenUsed/>
    <w:rsid w:val="00A132E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132ED"/>
    <w:rPr>
      <w:rFonts w:ascii="Tahoma" w:hAnsi="Tahoma" w:cs="Tahoma"/>
      <w:sz w:val="16"/>
      <w:szCs w:val="20"/>
    </w:rPr>
  </w:style>
  <w:style w:type="paragraph" w:styleId="Header">
    <w:name w:val="header"/>
    <w:basedOn w:val="Normal"/>
    <w:link w:val="HeaderChar"/>
    <w:uiPriority w:val="99"/>
    <w:semiHidden/>
    <w:unhideWhenUsed/>
    <w:rsid w:val="00197CA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97CA3"/>
    <w:rPr>
      <w:rFonts w:cs="Vrinda"/>
    </w:rPr>
  </w:style>
  <w:style w:type="paragraph" w:styleId="Footer">
    <w:name w:val="footer"/>
    <w:basedOn w:val="Normal"/>
    <w:link w:val="FooterChar"/>
    <w:uiPriority w:val="99"/>
    <w:unhideWhenUsed/>
    <w:rsid w:val="00197C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7CA3"/>
    <w:rPr>
      <w:rFonts w:cs="Vrinda"/>
    </w:rPr>
  </w:style>
  <w:style w:type="table" w:styleId="TableGrid">
    <w:name w:val="Table Grid"/>
    <w:basedOn w:val="TableNormal"/>
    <w:uiPriority w:val="39"/>
    <w:rsid w:val="00394355"/>
    <w:pPr>
      <w:spacing w:after="0" w:line="240" w:lineRule="auto"/>
    </w:pPr>
    <w:rPr>
      <w:rFonts w:eastAsiaTheme="minorHAnsi"/>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B71AC4"/>
    <w:pPr>
      <w:outlineLvl w:val="9"/>
    </w:pPr>
    <w:rPr>
      <w:rFonts w:asciiTheme="majorHAnsi" w:hAnsiTheme="majorHAnsi"/>
      <w:color w:val="365F91" w:themeColor="accent1" w:themeShade="BF"/>
      <w:szCs w:val="28"/>
      <w:lang w:bidi="ar-SA"/>
    </w:rPr>
  </w:style>
  <w:style w:type="paragraph" w:styleId="TOC1">
    <w:name w:val="toc 1"/>
    <w:basedOn w:val="Normal"/>
    <w:next w:val="Normal"/>
    <w:autoRedefine/>
    <w:uiPriority w:val="39"/>
    <w:unhideWhenUsed/>
    <w:rsid w:val="00B71AC4"/>
    <w:pPr>
      <w:spacing w:after="100"/>
    </w:pPr>
  </w:style>
  <w:style w:type="character" w:styleId="Hyperlink">
    <w:name w:val="Hyperlink"/>
    <w:basedOn w:val="DefaultParagraphFont"/>
    <w:uiPriority w:val="99"/>
    <w:unhideWhenUsed/>
    <w:rsid w:val="00B71AC4"/>
    <w:rPr>
      <w:color w:val="0000FF" w:themeColor="hyperlink"/>
      <w:u w:val="single"/>
    </w:rPr>
  </w:style>
  <w:style w:type="paragraph" w:styleId="ListParagraph">
    <w:name w:val="List Paragraph"/>
    <w:basedOn w:val="Normal"/>
    <w:uiPriority w:val="34"/>
    <w:qFormat/>
    <w:rsid w:val="00B457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E54503-371D-4B86-94A7-933578AB54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3708</Words>
  <Characters>21139</Characters>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2023-01-12T17:43:00Z</dcterms:created>
  <dcterms:modified xsi:type="dcterms:W3CDTF">2023-01-12T17:43:00Z</dcterms:modified>
</cp:coreProperties>
</file>