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4FE" w:rsidRDefault="00A40711" w:rsidP="00EA54FE">
      <w:pPr>
        <w:jc w:val="center"/>
        <w:rPr>
          <w:b/>
          <w:sz w:val="32"/>
          <w:u w:val="single"/>
        </w:rPr>
      </w:pPr>
      <w:r>
        <w:rPr>
          <w:b/>
          <w:sz w:val="32"/>
          <w:u w:val="single"/>
        </w:rPr>
        <w:t>Dimens</w:t>
      </w:r>
      <w:r w:rsidR="00711057">
        <w:rPr>
          <w:b/>
          <w:sz w:val="32"/>
          <w:u w:val="single"/>
        </w:rPr>
        <w:t>ional Modelling</w:t>
      </w:r>
    </w:p>
    <w:p w:rsidR="00EA54FE" w:rsidRDefault="00EA54FE" w:rsidP="00EA54FE">
      <w:pPr>
        <w:jc w:val="center"/>
        <w:rPr>
          <w:b/>
          <w:sz w:val="32"/>
          <w:u w:val="single"/>
        </w:rPr>
      </w:pPr>
    </w:p>
    <w:p w:rsidR="00EA54FE" w:rsidRDefault="00711057" w:rsidP="00EA54FE">
      <w:pPr>
        <w:jc w:val="center"/>
        <w:rPr>
          <w:b/>
          <w:sz w:val="32"/>
          <w:u w:val="single"/>
        </w:rPr>
      </w:pPr>
      <w:r>
        <w:rPr>
          <w:b/>
          <w:sz w:val="32"/>
          <w:u w:val="single"/>
        </w:rPr>
        <w:t>Welsh Rugby Union Data Warehouse</w:t>
      </w:r>
    </w:p>
    <w:p w:rsidR="00EA54FE" w:rsidRDefault="00711057" w:rsidP="00EA54FE">
      <w:pPr>
        <w:pStyle w:val="Heading4"/>
      </w:pPr>
      <w:r>
        <w:t>Providing information to both professionals and fans</w:t>
      </w:r>
    </w:p>
    <w:p w:rsidR="00EA54FE" w:rsidRDefault="00EA54FE" w:rsidP="00EA54FE"/>
    <w:p w:rsidR="00EA54FE" w:rsidRDefault="00711057" w:rsidP="00EA54FE">
      <w:pPr>
        <w:rPr>
          <w:b/>
          <w:sz w:val="16"/>
        </w:rPr>
      </w:pPr>
      <w:r>
        <w:t>The WRU maintains a large amount of information on rugby matches at local, national and international level. It must record the details of all players, coaches and managers, the teams for which they play, their positions, the number of international caps each has scored and so on. It must also record information about the matches themselves, including the number of points scored and in what manner, the timings of these points, plus statistics about the percentages of ball possession, the number of scrums and line-outs won and lost and other such information of interest to fans and professionals.</w:t>
      </w:r>
    </w:p>
    <w:p w:rsidR="00EA54FE" w:rsidRDefault="00EA54FE" w:rsidP="00EA54FE">
      <w:pPr>
        <w:pStyle w:val="Heading5"/>
        <w:rPr>
          <w:sz w:val="28"/>
          <w:u w:val="single"/>
        </w:rPr>
      </w:pPr>
    </w:p>
    <w:p w:rsidR="00EA54FE" w:rsidRDefault="00A40711" w:rsidP="00EA54FE">
      <w:pPr>
        <w:pStyle w:val="Heading5"/>
        <w:rPr>
          <w:sz w:val="28"/>
          <w:u w:val="single"/>
        </w:rPr>
      </w:pPr>
      <w:r>
        <w:rPr>
          <w:sz w:val="28"/>
          <w:u w:val="single"/>
        </w:rPr>
        <w:t>Question</w:t>
      </w:r>
    </w:p>
    <w:p w:rsidR="00260497" w:rsidRDefault="00711057">
      <w:r>
        <w:t xml:space="preserve">Develop </w:t>
      </w:r>
      <w:proofErr w:type="gramStart"/>
      <w:r>
        <w:t>a data</w:t>
      </w:r>
      <w:proofErr w:type="gramEnd"/>
      <w:r>
        <w:t xml:space="preserve"> architecture for the data warehouse. This should contain between 3 and 5 fact tables and should show the attributes of the dimension tables. Draw your architecture on the large sheet of paper provided and present it to the rest of the group at the end, making sure you explain any assumptions or decisions you have made.</w:t>
      </w:r>
    </w:p>
    <w:sectPr w:rsidR="00260497" w:rsidSect="00A40711">
      <w:headerReference w:type="default" r:id="rId7"/>
      <w:pgSz w:w="11906" w:h="16838"/>
      <w:pgMar w:top="1276"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347" w:rsidRDefault="00146347" w:rsidP="00711057">
      <w:r>
        <w:separator/>
      </w:r>
    </w:p>
  </w:endnote>
  <w:endnote w:type="continuationSeparator" w:id="0">
    <w:p w:rsidR="00146347" w:rsidRDefault="00146347" w:rsidP="007110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347" w:rsidRDefault="00146347" w:rsidP="00711057">
      <w:r>
        <w:separator/>
      </w:r>
    </w:p>
  </w:footnote>
  <w:footnote w:type="continuationSeparator" w:id="0">
    <w:p w:rsidR="00146347" w:rsidRDefault="00146347" w:rsidP="007110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057" w:rsidRPr="00711057" w:rsidRDefault="00711057">
    <w:pPr>
      <w:pStyle w:val="Header"/>
      <w:rPr>
        <w:sz w:val="20"/>
      </w:rPr>
    </w:pPr>
    <w:r w:rsidRPr="00711057">
      <w:rPr>
        <w:sz w:val="20"/>
      </w:rPr>
      <w:t>Data Warehousing for Business Intelligence</w:t>
    </w:r>
    <w:r w:rsidRPr="00711057">
      <w:rPr>
        <w:sz w:val="20"/>
      </w:rPr>
      <w:tab/>
    </w:r>
    <w:r w:rsidRPr="00711057">
      <w:rPr>
        <w:sz w:val="20"/>
      </w:rPr>
      <w:tab/>
      <w:t>Tutorial 4</w:t>
    </w:r>
  </w:p>
  <w:p w:rsidR="00711057" w:rsidRDefault="00A40711">
    <w:pPr>
      <w:pStyle w:val="Header"/>
    </w:pPr>
    <w:r>
      <w:rPr>
        <w:noProof/>
        <w:lang w:eastAsia="en-GB"/>
      </w:rPr>
      <w:pict>
        <v:shapetype id="_x0000_t32" coordsize="21600,21600" o:spt="32" o:oned="t" path="m,l21600,21600e" filled="f">
          <v:path arrowok="t" fillok="f" o:connecttype="none"/>
          <o:lock v:ext="edit" shapetype="t"/>
        </v:shapetype>
        <v:shape id="_x0000_s3073" type="#_x0000_t32" style="position:absolute;margin-left:-1.5pt;margin-top:2.6pt;width:459.75pt;height:0;z-index:251658240"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E0608B"/>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098"/>
    <o:shapelayout v:ext="edit">
      <o:idmap v:ext="edit" data="3"/>
      <o:rules v:ext="edit">
        <o:r id="V:Rule2" type="connector" idref="#_x0000_s3073"/>
      </o:rules>
    </o:shapelayout>
  </w:hdrShapeDefaults>
  <w:footnotePr>
    <w:footnote w:id="-1"/>
    <w:footnote w:id="0"/>
  </w:footnotePr>
  <w:endnotePr>
    <w:endnote w:id="-1"/>
    <w:endnote w:id="0"/>
  </w:endnotePr>
  <w:compat/>
  <w:rsids>
    <w:rsidRoot w:val="00EA54FE"/>
    <w:rsid w:val="00146347"/>
    <w:rsid w:val="00223B2F"/>
    <w:rsid w:val="00260497"/>
    <w:rsid w:val="00544B08"/>
    <w:rsid w:val="006635D5"/>
    <w:rsid w:val="00711057"/>
    <w:rsid w:val="008407D8"/>
    <w:rsid w:val="0088477D"/>
    <w:rsid w:val="00A40711"/>
    <w:rsid w:val="00EA54FE"/>
    <w:rsid w:val="00F924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711057"/>
    <w:pPr>
      <w:tabs>
        <w:tab w:val="center" w:pos="4513"/>
        <w:tab w:val="right" w:pos="9026"/>
      </w:tabs>
    </w:pPr>
  </w:style>
  <w:style w:type="character" w:customStyle="1" w:styleId="FooterChar">
    <w:name w:val="Footer Char"/>
    <w:basedOn w:val="DefaultParagraphFont"/>
    <w:link w:val="Footer"/>
    <w:uiPriority w:val="99"/>
    <w:semiHidden/>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&amp; Rhian</dc:creator>
  <cp:lastModifiedBy>PROJECTOR</cp:lastModifiedBy>
  <cp:revision>2</cp:revision>
  <dcterms:created xsi:type="dcterms:W3CDTF">2011-10-21T14:38:00Z</dcterms:created>
  <dcterms:modified xsi:type="dcterms:W3CDTF">2011-10-21T14:38:00Z</dcterms:modified>
</cp:coreProperties>
</file>