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14:paraId="5F280193" w14:textId="77777777" w:rsidTr="00CE7801">
        <w:tc>
          <w:tcPr>
            <w:tcW w:w="4508" w:type="dxa"/>
          </w:tcPr>
          <w:p w14:paraId="1D25DE30" w14:textId="14E24A4B" w:rsidR="00CE7801" w:rsidRDefault="00CE7801">
            <w:r>
              <w:t>Student Name</w:t>
            </w:r>
          </w:p>
        </w:tc>
        <w:tc>
          <w:tcPr>
            <w:tcW w:w="4508" w:type="dxa"/>
          </w:tcPr>
          <w:p w14:paraId="50C98CB6" w14:textId="6F39945C" w:rsidR="00CE7801" w:rsidRDefault="00070D8D" w:rsidP="00F402CC">
            <w:r>
              <w:t>Cerys George</w:t>
            </w:r>
          </w:p>
        </w:tc>
      </w:tr>
      <w:tr w:rsidR="00CE7801" w14:paraId="29EF199A" w14:textId="77777777" w:rsidTr="00CE7801">
        <w:tc>
          <w:tcPr>
            <w:tcW w:w="4508" w:type="dxa"/>
          </w:tcPr>
          <w:p w14:paraId="1EE5C2D2" w14:textId="0CF80361" w:rsidR="00CE7801" w:rsidRDefault="00CE7801">
            <w:r>
              <w:t>Module</w:t>
            </w:r>
          </w:p>
        </w:tc>
        <w:tc>
          <w:tcPr>
            <w:tcW w:w="4508" w:type="dxa"/>
          </w:tcPr>
          <w:p w14:paraId="6F6FAA8F" w14:textId="79DA89A9" w:rsidR="00CE7801" w:rsidRDefault="00AF2112">
            <w:r>
              <w:t>BMPL5018 Roads Policing</w:t>
            </w:r>
          </w:p>
        </w:tc>
      </w:tr>
      <w:tr w:rsidR="00CE7801" w14:paraId="3BE9BAF6" w14:textId="77777777" w:rsidTr="00CE7801">
        <w:tc>
          <w:tcPr>
            <w:tcW w:w="4508" w:type="dxa"/>
          </w:tcPr>
          <w:p w14:paraId="34101CBD" w14:textId="56D1026B" w:rsidR="00CE7801" w:rsidRDefault="00CE7801">
            <w:r>
              <w:t xml:space="preserve">Assessment </w:t>
            </w:r>
          </w:p>
        </w:tc>
        <w:tc>
          <w:tcPr>
            <w:tcW w:w="4508" w:type="dxa"/>
          </w:tcPr>
          <w:p w14:paraId="692B4457" w14:textId="7AC3E4C2" w:rsidR="00CE7801" w:rsidRDefault="00AF2112">
            <w:r>
              <w:t>C1 Presentation</w:t>
            </w:r>
          </w:p>
        </w:tc>
      </w:tr>
    </w:tbl>
    <w:p w14:paraId="47A1F4A7" w14:textId="77777777" w:rsidR="00AD0E77" w:rsidRDefault="00AD0E77"/>
    <w:tbl>
      <w:tblPr>
        <w:tblStyle w:val="TableGrid"/>
        <w:tblW w:w="0" w:type="auto"/>
        <w:tblLook w:val="04A0" w:firstRow="1" w:lastRow="0" w:firstColumn="1" w:lastColumn="0" w:noHBand="0" w:noVBand="1"/>
      </w:tblPr>
      <w:tblGrid>
        <w:gridCol w:w="4508"/>
        <w:gridCol w:w="4508"/>
      </w:tblGrid>
      <w:tr w:rsidR="00CE7801" w14:paraId="500AB067" w14:textId="77777777" w:rsidTr="00CE7801">
        <w:tc>
          <w:tcPr>
            <w:tcW w:w="4508" w:type="dxa"/>
          </w:tcPr>
          <w:p w14:paraId="20FEE6BF" w14:textId="7327744A" w:rsidR="00CE7801" w:rsidRDefault="00CE7801"/>
        </w:tc>
        <w:tc>
          <w:tcPr>
            <w:tcW w:w="4508" w:type="dxa"/>
          </w:tcPr>
          <w:p w14:paraId="6DE6F324" w14:textId="77777777" w:rsidR="00CE7801" w:rsidRDefault="00CE7801"/>
        </w:tc>
      </w:tr>
      <w:tr w:rsidR="00CE7801" w14:paraId="2E44E7F1" w14:textId="77777777" w:rsidTr="00CE7801">
        <w:tc>
          <w:tcPr>
            <w:tcW w:w="4508" w:type="dxa"/>
            <w:shd w:val="clear" w:color="auto" w:fill="F6C5AC" w:themeFill="accent2" w:themeFillTint="66"/>
          </w:tcPr>
          <w:p w14:paraId="451E30DD" w14:textId="0A2D017E" w:rsidR="00CE7801" w:rsidRDefault="00CE7801">
            <w:r>
              <w:t>Content</w:t>
            </w:r>
          </w:p>
        </w:tc>
        <w:tc>
          <w:tcPr>
            <w:tcW w:w="4508" w:type="dxa"/>
          </w:tcPr>
          <w:p w14:paraId="32457922" w14:textId="1B8CC335" w:rsidR="00CE7801" w:rsidRDefault="00070D8D">
            <w:r>
              <w:t xml:space="preserve">Focused upon the initiatives in place, slide 7 included evaluation which was good. Link made between Operation Yale and roads policing. Good evaluation of the initiatives and how they disrupt crime, you could have highlighted some weaknesses here for a more balanced viewpoint. </w:t>
            </w:r>
          </w:p>
        </w:tc>
      </w:tr>
      <w:tr w:rsidR="00CE7801" w14:paraId="0C822997" w14:textId="77777777" w:rsidTr="00CE7801">
        <w:tc>
          <w:tcPr>
            <w:tcW w:w="4508" w:type="dxa"/>
            <w:shd w:val="clear" w:color="auto" w:fill="F6C5AC" w:themeFill="accent2" w:themeFillTint="66"/>
          </w:tcPr>
          <w:p w14:paraId="2482D32E" w14:textId="36B80310" w:rsidR="00CE7801" w:rsidRDefault="00CE7801">
            <w:r>
              <w:t>Research</w:t>
            </w:r>
          </w:p>
        </w:tc>
        <w:tc>
          <w:tcPr>
            <w:tcW w:w="4508" w:type="dxa"/>
          </w:tcPr>
          <w:p w14:paraId="49EC6241" w14:textId="249F907D" w:rsidR="00CE7801" w:rsidRDefault="00FA3BBD">
            <w:r>
              <w:t xml:space="preserve">. </w:t>
            </w:r>
            <w:r w:rsidR="00070D8D">
              <w:t xml:space="preserve">Research has been undertaken which is good, reference list provided. Some minor referencing errors noted – this is an area that you could improve upon moving forward. </w:t>
            </w:r>
          </w:p>
        </w:tc>
      </w:tr>
      <w:tr w:rsidR="00CE7801" w14:paraId="6CE27C65" w14:textId="77777777" w:rsidTr="00CE7801">
        <w:tc>
          <w:tcPr>
            <w:tcW w:w="4508" w:type="dxa"/>
            <w:shd w:val="clear" w:color="auto" w:fill="F6C5AC" w:themeFill="accent2" w:themeFillTint="66"/>
          </w:tcPr>
          <w:p w14:paraId="12731B00" w14:textId="55944FF1" w:rsidR="00CE7801" w:rsidRDefault="00CE7801">
            <w:r>
              <w:t>Material- Visual Aid</w:t>
            </w:r>
          </w:p>
        </w:tc>
        <w:tc>
          <w:tcPr>
            <w:tcW w:w="4508" w:type="dxa"/>
          </w:tcPr>
          <w:p w14:paraId="64DF7D9A" w14:textId="2EDFAABC" w:rsidR="00CE7801" w:rsidRDefault="00070D8D">
            <w:r>
              <w:t xml:space="preserve">PP provided, some of text within the slides, is written as if you are having a conversation, be mindful of the tone adopted. </w:t>
            </w:r>
          </w:p>
        </w:tc>
      </w:tr>
      <w:tr w:rsidR="00CE7801" w14:paraId="518E9F69" w14:textId="77777777" w:rsidTr="00CE7801">
        <w:tc>
          <w:tcPr>
            <w:tcW w:w="4508" w:type="dxa"/>
          </w:tcPr>
          <w:p w14:paraId="2B0E5B08" w14:textId="40EC79F8" w:rsidR="00CE7801" w:rsidRDefault="00CE7801">
            <w:r>
              <w:t>Mark</w:t>
            </w:r>
          </w:p>
        </w:tc>
        <w:tc>
          <w:tcPr>
            <w:tcW w:w="4508" w:type="dxa"/>
          </w:tcPr>
          <w:p w14:paraId="60C71C1E" w14:textId="77777777" w:rsidR="00CE7801" w:rsidRDefault="00CE7801"/>
        </w:tc>
      </w:tr>
      <w:tr w:rsidR="00CE7801" w14:paraId="0BF6485B" w14:textId="77777777" w:rsidTr="00CE7801">
        <w:tc>
          <w:tcPr>
            <w:tcW w:w="4508" w:type="dxa"/>
            <w:shd w:val="clear" w:color="auto" w:fill="C1F0C7" w:themeFill="accent3" w:themeFillTint="33"/>
          </w:tcPr>
          <w:p w14:paraId="1C70C8F1" w14:textId="750DD4FE" w:rsidR="00CE7801" w:rsidRDefault="00CE7801">
            <w:r>
              <w:t>Introduction</w:t>
            </w:r>
          </w:p>
        </w:tc>
        <w:tc>
          <w:tcPr>
            <w:tcW w:w="4508" w:type="dxa"/>
          </w:tcPr>
          <w:p w14:paraId="2DD97F52" w14:textId="4BE01B5E" w:rsidR="00CE7801" w:rsidRDefault="00070D8D">
            <w:r>
              <w:t xml:space="preserve">Introduction was detailed and explained well. </w:t>
            </w:r>
          </w:p>
        </w:tc>
      </w:tr>
      <w:tr w:rsidR="00CE7801" w14:paraId="334A0F34" w14:textId="77777777" w:rsidTr="00CE7801">
        <w:tc>
          <w:tcPr>
            <w:tcW w:w="4508" w:type="dxa"/>
            <w:shd w:val="clear" w:color="auto" w:fill="C1F0C7" w:themeFill="accent3" w:themeFillTint="33"/>
          </w:tcPr>
          <w:p w14:paraId="07B8996A" w14:textId="4A3063F4" w:rsidR="00CE7801" w:rsidRDefault="00CE7801">
            <w:r>
              <w:t>Structure</w:t>
            </w:r>
          </w:p>
        </w:tc>
        <w:tc>
          <w:tcPr>
            <w:tcW w:w="4508" w:type="dxa"/>
          </w:tcPr>
          <w:p w14:paraId="4FE22FA1" w14:textId="54283D73" w:rsidR="00CE7801" w:rsidRDefault="00070D8D">
            <w:r>
              <w:t xml:space="preserve">Conclusion was clear and concise and provided a good summary of the presentation. </w:t>
            </w:r>
          </w:p>
        </w:tc>
      </w:tr>
      <w:tr w:rsidR="00CE7801" w14:paraId="2FC8846F" w14:textId="77777777" w:rsidTr="00CE7801">
        <w:tc>
          <w:tcPr>
            <w:tcW w:w="4508" w:type="dxa"/>
            <w:shd w:val="clear" w:color="auto" w:fill="C1F0C7" w:themeFill="accent3" w:themeFillTint="33"/>
          </w:tcPr>
          <w:p w14:paraId="6FB8F34F" w14:textId="4EA9A69E" w:rsidR="00CE7801" w:rsidRDefault="00CE7801">
            <w:r>
              <w:t>Objectives</w:t>
            </w:r>
          </w:p>
        </w:tc>
        <w:tc>
          <w:tcPr>
            <w:tcW w:w="4508" w:type="dxa"/>
          </w:tcPr>
          <w:p w14:paraId="6E57BB59" w14:textId="3F47FDFC" w:rsidR="00CE7801" w:rsidRDefault="00070D8D">
            <w:r>
              <w:t xml:space="preserve">You have a contents page, this needed to be objectives slide with just a few key points that you wish to cover, contents </w:t>
            </w:r>
            <w:proofErr w:type="gramStart"/>
            <w:r>
              <w:t>is</w:t>
            </w:r>
            <w:proofErr w:type="gramEnd"/>
            <w:r>
              <w:t xml:space="preserve"> needed for a report rather than a presentation. It is also a very “busy” slide with use basic bullet points only.</w:t>
            </w:r>
          </w:p>
          <w:p w14:paraId="255B0481" w14:textId="50FBEF81" w:rsidR="00070D8D" w:rsidRDefault="00070D8D">
            <w:r>
              <w:t xml:space="preserve">This is followed by the objectives slide, again it is quite complex just use bullet points. </w:t>
            </w:r>
          </w:p>
        </w:tc>
      </w:tr>
      <w:tr w:rsidR="00CE7801" w14:paraId="024258F3" w14:textId="77777777" w:rsidTr="00CE7801">
        <w:tc>
          <w:tcPr>
            <w:tcW w:w="4508" w:type="dxa"/>
          </w:tcPr>
          <w:p w14:paraId="715ABD1D" w14:textId="55CD2F7E" w:rsidR="00CE7801" w:rsidRDefault="00CE7801">
            <w:r>
              <w:t>Mark</w:t>
            </w:r>
          </w:p>
        </w:tc>
        <w:tc>
          <w:tcPr>
            <w:tcW w:w="4508" w:type="dxa"/>
          </w:tcPr>
          <w:p w14:paraId="4115F41A" w14:textId="77777777" w:rsidR="00CE7801" w:rsidRDefault="00CE7801"/>
        </w:tc>
      </w:tr>
      <w:tr w:rsidR="00CE7801" w14:paraId="18514B71" w14:textId="77777777" w:rsidTr="00CE7801">
        <w:tc>
          <w:tcPr>
            <w:tcW w:w="4508" w:type="dxa"/>
            <w:shd w:val="clear" w:color="auto" w:fill="CAEDFB" w:themeFill="accent4" w:themeFillTint="33"/>
          </w:tcPr>
          <w:p w14:paraId="4688C6BA" w14:textId="2A45F3B1" w:rsidR="00CE7801" w:rsidRDefault="00CE7801">
            <w:r>
              <w:t>Appropriate language</w:t>
            </w:r>
          </w:p>
        </w:tc>
        <w:tc>
          <w:tcPr>
            <w:tcW w:w="4508" w:type="dxa"/>
          </w:tcPr>
          <w:p w14:paraId="083C9CA0" w14:textId="5644D5B7" w:rsidR="00CE7801" w:rsidRDefault="00070D8D">
            <w:r>
              <w:t>Appropriate language used.</w:t>
            </w:r>
          </w:p>
        </w:tc>
      </w:tr>
      <w:tr w:rsidR="00CE7801" w14:paraId="791C58F9" w14:textId="77777777" w:rsidTr="00CE7801">
        <w:tc>
          <w:tcPr>
            <w:tcW w:w="4508" w:type="dxa"/>
          </w:tcPr>
          <w:p w14:paraId="547417C6" w14:textId="4A3BE526" w:rsidR="00CE7801" w:rsidRDefault="00CE7801">
            <w:r>
              <w:t>Mark</w:t>
            </w:r>
          </w:p>
        </w:tc>
        <w:tc>
          <w:tcPr>
            <w:tcW w:w="4508" w:type="dxa"/>
          </w:tcPr>
          <w:p w14:paraId="04C0F24E" w14:textId="77777777" w:rsidR="00CE7801" w:rsidRDefault="00CE7801"/>
        </w:tc>
      </w:tr>
      <w:tr w:rsidR="00CE7801" w14:paraId="1FE5FFD5" w14:textId="77777777" w:rsidTr="00CE7801">
        <w:tc>
          <w:tcPr>
            <w:tcW w:w="4508" w:type="dxa"/>
            <w:shd w:val="clear" w:color="auto" w:fill="F2CEED" w:themeFill="accent5" w:themeFillTint="33"/>
          </w:tcPr>
          <w:p w14:paraId="1E62CEBF" w14:textId="43B62547" w:rsidR="00CE7801" w:rsidRDefault="00CE7801">
            <w:r>
              <w:t>Delivery</w:t>
            </w:r>
          </w:p>
        </w:tc>
        <w:tc>
          <w:tcPr>
            <w:tcW w:w="4508" w:type="dxa"/>
          </w:tcPr>
          <w:p w14:paraId="4FA24961" w14:textId="5BE65E92" w:rsidR="00CE7801" w:rsidRDefault="00070D8D">
            <w:r>
              <w:t xml:space="preserve">Very personable delivery relaxed and engaging. </w:t>
            </w:r>
          </w:p>
        </w:tc>
      </w:tr>
      <w:tr w:rsidR="00CE7801" w14:paraId="4E5CA605" w14:textId="77777777" w:rsidTr="00CE7801">
        <w:tc>
          <w:tcPr>
            <w:tcW w:w="4508" w:type="dxa"/>
            <w:shd w:val="clear" w:color="auto" w:fill="F2CEED" w:themeFill="accent5" w:themeFillTint="33"/>
          </w:tcPr>
          <w:p w14:paraId="72E0FF6A" w14:textId="3F14052C" w:rsidR="00CE7801" w:rsidRDefault="00CE7801">
            <w:r>
              <w:t>Audience Contact</w:t>
            </w:r>
          </w:p>
        </w:tc>
        <w:tc>
          <w:tcPr>
            <w:tcW w:w="4508" w:type="dxa"/>
          </w:tcPr>
          <w:p w14:paraId="3CB3875C" w14:textId="0497BCDE" w:rsidR="00CE7801" w:rsidRDefault="00070D8D">
            <w:r>
              <w:t>Good eye contact</w:t>
            </w:r>
          </w:p>
        </w:tc>
      </w:tr>
      <w:tr w:rsidR="00CE7801" w14:paraId="51BBBD53" w14:textId="77777777" w:rsidTr="00CE7801">
        <w:tc>
          <w:tcPr>
            <w:tcW w:w="4508" w:type="dxa"/>
            <w:shd w:val="clear" w:color="auto" w:fill="F2CEED" w:themeFill="accent5" w:themeFillTint="33"/>
          </w:tcPr>
          <w:p w14:paraId="208F849B" w14:textId="72B62210" w:rsidR="00CE7801" w:rsidRDefault="00CE7801">
            <w:r>
              <w:t>Tone of Voice</w:t>
            </w:r>
          </w:p>
        </w:tc>
        <w:tc>
          <w:tcPr>
            <w:tcW w:w="4508" w:type="dxa"/>
          </w:tcPr>
          <w:p w14:paraId="3CDEFDCF" w14:textId="33EDE05B" w:rsidR="00CE7801" w:rsidRDefault="00070D8D">
            <w:r>
              <w:t xml:space="preserve">Good tone and pace. </w:t>
            </w:r>
          </w:p>
        </w:tc>
      </w:tr>
      <w:tr w:rsidR="00CE7801" w14:paraId="7ECAFE82" w14:textId="77777777" w:rsidTr="00CE7801">
        <w:tc>
          <w:tcPr>
            <w:tcW w:w="4508" w:type="dxa"/>
            <w:shd w:val="clear" w:color="auto" w:fill="F2CEED" w:themeFill="accent5" w:themeFillTint="33"/>
          </w:tcPr>
          <w:p w14:paraId="23BD26CD" w14:textId="38084FDE" w:rsidR="00CE7801" w:rsidRDefault="00CE7801">
            <w:r>
              <w:t>Use of Notes</w:t>
            </w:r>
          </w:p>
        </w:tc>
        <w:tc>
          <w:tcPr>
            <w:tcW w:w="4508" w:type="dxa"/>
          </w:tcPr>
          <w:p w14:paraId="2A86572C" w14:textId="422458CD" w:rsidR="00CE7801" w:rsidRDefault="00070D8D">
            <w:r>
              <w:t xml:space="preserve">Some notes used but did not rely upon them. </w:t>
            </w:r>
          </w:p>
        </w:tc>
      </w:tr>
      <w:tr w:rsidR="00CE7801" w14:paraId="262C2D7E" w14:textId="77777777" w:rsidTr="00CE7801">
        <w:tc>
          <w:tcPr>
            <w:tcW w:w="4508" w:type="dxa"/>
          </w:tcPr>
          <w:p w14:paraId="72255CDC" w14:textId="5BB51417" w:rsidR="00CE7801" w:rsidRDefault="00CE7801">
            <w:r>
              <w:t>Mark</w:t>
            </w:r>
          </w:p>
        </w:tc>
        <w:tc>
          <w:tcPr>
            <w:tcW w:w="4508" w:type="dxa"/>
          </w:tcPr>
          <w:p w14:paraId="1E686660" w14:textId="77777777" w:rsidR="00CE7801" w:rsidRDefault="00CE7801"/>
        </w:tc>
      </w:tr>
      <w:tr w:rsidR="00CE7801" w14:paraId="2ED396E9" w14:textId="77777777" w:rsidTr="00CE7801">
        <w:tc>
          <w:tcPr>
            <w:tcW w:w="4508" w:type="dxa"/>
          </w:tcPr>
          <w:p w14:paraId="51FC7A18" w14:textId="77777777" w:rsidR="00CE7801" w:rsidRDefault="00CE7801"/>
        </w:tc>
        <w:tc>
          <w:tcPr>
            <w:tcW w:w="4508" w:type="dxa"/>
          </w:tcPr>
          <w:p w14:paraId="5DE4D531" w14:textId="77777777" w:rsidR="00CE7801" w:rsidRDefault="00CE7801"/>
        </w:tc>
      </w:tr>
      <w:tr w:rsidR="00CE7801" w14:paraId="2262E59C" w14:textId="77777777" w:rsidTr="00CE7801">
        <w:tc>
          <w:tcPr>
            <w:tcW w:w="4508" w:type="dxa"/>
          </w:tcPr>
          <w:p w14:paraId="2D9F6AD1" w14:textId="052135A9" w:rsidR="00CE7801" w:rsidRDefault="00CE7801">
            <w:r>
              <w:t xml:space="preserve">Total </w:t>
            </w:r>
          </w:p>
        </w:tc>
        <w:tc>
          <w:tcPr>
            <w:tcW w:w="4508" w:type="dxa"/>
          </w:tcPr>
          <w:p w14:paraId="57D1B03C" w14:textId="522596FC" w:rsidR="00CE7801" w:rsidRDefault="0010580B">
            <w:r>
              <w:t>62%</w:t>
            </w:r>
          </w:p>
        </w:tc>
      </w:tr>
      <w:tr w:rsidR="00CE7801" w14:paraId="517C4274" w14:textId="77777777" w:rsidTr="00CE7801">
        <w:tc>
          <w:tcPr>
            <w:tcW w:w="4508" w:type="dxa"/>
          </w:tcPr>
          <w:p w14:paraId="634C7AB3" w14:textId="77777777" w:rsidR="00CE7801" w:rsidRDefault="00CE7801"/>
        </w:tc>
        <w:tc>
          <w:tcPr>
            <w:tcW w:w="4508" w:type="dxa"/>
          </w:tcPr>
          <w:p w14:paraId="080C0DDB" w14:textId="77777777" w:rsidR="00CE7801" w:rsidRDefault="00CE7801"/>
        </w:tc>
      </w:tr>
    </w:tbl>
    <w:p w14:paraId="279D6C44" w14:textId="77777777" w:rsidR="00CE7801" w:rsidRDefault="00CE7801"/>
    <w:tbl>
      <w:tblPr>
        <w:tblW w:w="5000" w:type="pct"/>
        <w:tblLayout w:type="fixed"/>
        <w:tblLook w:val="04A0" w:firstRow="1" w:lastRow="0" w:firstColumn="1" w:lastColumn="0" w:noHBand="0" w:noVBand="1"/>
      </w:tblPr>
      <w:tblGrid>
        <w:gridCol w:w="7518"/>
        <w:gridCol w:w="750"/>
        <w:gridCol w:w="748"/>
      </w:tblGrid>
      <w:tr w:rsidR="007D65AF" w:rsidRPr="00A85BFE" w14:paraId="215953C5" w14:textId="77777777" w:rsidTr="00CA4C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74CC23" w14:textId="77777777" w:rsidR="007D65AF" w:rsidRPr="00A406E5" w:rsidRDefault="007D65AF" w:rsidP="00CA4C1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860C2" w14:textId="77777777" w:rsidR="007D65AF" w:rsidRPr="00A85BFE" w:rsidRDefault="007D65AF" w:rsidP="00CA4C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34F109"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 xml:space="preserve">Marks </w:t>
            </w:r>
          </w:p>
          <w:p w14:paraId="650F91CD"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awarded</w:t>
            </w:r>
          </w:p>
        </w:tc>
      </w:tr>
      <w:tr w:rsidR="007D65AF" w:rsidRPr="00A406E5" w14:paraId="31747F4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AEF6E6D" w14:textId="77777777" w:rsidR="007D65AF" w:rsidRPr="00A406E5" w:rsidRDefault="007D65AF" w:rsidP="00CA4C10">
            <w:pPr>
              <w:rPr>
                <w:rFonts w:ascii="Arial" w:hAnsi="Arial" w:cs="Arial"/>
                <w:b/>
                <w:sz w:val="16"/>
                <w:szCs w:val="16"/>
              </w:rPr>
            </w:pPr>
            <w:r w:rsidRPr="00A406E5">
              <w:rPr>
                <w:rFonts w:ascii="Arial" w:hAnsi="Arial" w:cs="Arial"/>
                <w:b/>
                <w:szCs w:val="16"/>
              </w:rPr>
              <w:lastRenderedPageBreak/>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6C3ED6" w14:textId="77777777" w:rsidR="007D65AF" w:rsidRPr="00A406E5" w:rsidRDefault="007D65AF" w:rsidP="00CA4C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37FAB"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59A7C" w14:textId="77777777" w:rsidR="007D65AF" w:rsidRPr="00A406E5" w:rsidRDefault="007D65AF" w:rsidP="00CA4C10">
            <w:pPr>
              <w:jc w:val="center"/>
              <w:rPr>
                <w:rFonts w:ascii="Arial" w:hAnsi="Arial" w:cs="Arial"/>
                <w:sz w:val="32"/>
              </w:rPr>
            </w:pPr>
          </w:p>
        </w:tc>
      </w:tr>
      <w:tr w:rsidR="007D65AF" w:rsidRPr="00A406E5" w14:paraId="31B36BC6" w14:textId="77777777" w:rsidTr="00CA4C10">
        <w:trPr>
          <w:trHeight w:val="450"/>
        </w:trPr>
        <w:tc>
          <w:tcPr>
            <w:tcW w:w="4169" w:type="pct"/>
            <w:vMerge w:val="restart"/>
            <w:tcBorders>
              <w:top w:val="single" w:sz="4" w:space="0" w:color="auto"/>
              <w:left w:val="single" w:sz="4" w:space="0" w:color="auto"/>
              <w:right w:val="single" w:sz="4" w:space="0" w:color="auto"/>
            </w:tcBorders>
          </w:tcPr>
          <w:p w14:paraId="31C525B7" w14:textId="77777777" w:rsidR="007D65AF" w:rsidRPr="00A406E5" w:rsidRDefault="007D65AF" w:rsidP="00CA4C10">
            <w:pPr>
              <w:spacing w:after="120"/>
              <w:rPr>
                <w:rFonts w:ascii="Arial" w:hAnsi="Arial" w:cs="Arial"/>
                <w:sz w:val="14"/>
                <w:szCs w:val="14"/>
              </w:rPr>
            </w:pPr>
          </w:p>
          <w:p w14:paraId="7BC38CFE" w14:textId="35F638C4" w:rsidR="007D65AF" w:rsidRPr="00A406E5" w:rsidRDefault="00070D8D" w:rsidP="00345681">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tcPr>
          <w:p w14:paraId="1804D5B3"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86FD63" w14:textId="1A3C1357" w:rsidR="007D65AF" w:rsidRPr="00A406E5" w:rsidRDefault="00070D8D" w:rsidP="00CA4C10">
            <w:pPr>
              <w:jc w:val="center"/>
              <w:rPr>
                <w:rFonts w:ascii="Arial" w:hAnsi="Arial" w:cs="Arial"/>
                <w:sz w:val="32"/>
              </w:rPr>
            </w:pPr>
            <w:r>
              <w:rPr>
                <w:rFonts w:ascii="Arial" w:hAnsi="Arial" w:cs="Arial"/>
                <w:sz w:val="32"/>
              </w:rPr>
              <w:t>6</w:t>
            </w:r>
          </w:p>
        </w:tc>
      </w:tr>
      <w:tr w:rsidR="007D65AF" w:rsidRPr="00A406E5" w14:paraId="3795541D" w14:textId="77777777" w:rsidTr="00CA4C10">
        <w:trPr>
          <w:trHeight w:val="451"/>
        </w:trPr>
        <w:tc>
          <w:tcPr>
            <w:tcW w:w="4169" w:type="pct"/>
            <w:vMerge/>
            <w:tcBorders>
              <w:left w:val="single" w:sz="4" w:space="0" w:color="auto"/>
              <w:bottom w:val="single" w:sz="4" w:space="0" w:color="auto"/>
              <w:right w:val="single" w:sz="4" w:space="0" w:color="auto"/>
            </w:tcBorders>
          </w:tcPr>
          <w:p w14:paraId="4B3A563B"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B0455"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B1DDC2" w14:textId="77777777" w:rsidR="007D65AF" w:rsidRPr="00A406E5" w:rsidRDefault="007D65AF" w:rsidP="00CA4C10">
            <w:pPr>
              <w:jc w:val="center"/>
              <w:rPr>
                <w:rFonts w:ascii="Arial" w:hAnsi="Arial" w:cs="Arial"/>
                <w:sz w:val="32"/>
              </w:rPr>
            </w:pPr>
          </w:p>
        </w:tc>
      </w:tr>
      <w:tr w:rsidR="007D65AF" w:rsidRPr="00A406E5" w14:paraId="59AFBA0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6C8A117" w14:textId="77777777" w:rsidR="007D65AF" w:rsidRPr="00A406E5" w:rsidRDefault="007D65AF" w:rsidP="00CA4C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8F747"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932573"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91A2" w14:textId="77777777" w:rsidR="007D65AF" w:rsidRPr="00A406E5" w:rsidRDefault="007D65AF" w:rsidP="00CA4C10">
            <w:pPr>
              <w:jc w:val="center"/>
              <w:rPr>
                <w:rFonts w:ascii="Arial" w:hAnsi="Arial" w:cs="Arial"/>
                <w:sz w:val="32"/>
              </w:rPr>
            </w:pPr>
          </w:p>
        </w:tc>
      </w:tr>
      <w:tr w:rsidR="007D65AF" w:rsidRPr="00A406E5" w14:paraId="2C7E978C" w14:textId="77777777" w:rsidTr="00CA4C10">
        <w:trPr>
          <w:trHeight w:val="450"/>
        </w:trPr>
        <w:tc>
          <w:tcPr>
            <w:tcW w:w="4169" w:type="pct"/>
            <w:vMerge w:val="restart"/>
            <w:tcBorders>
              <w:top w:val="single" w:sz="4" w:space="0" w:color="auto"/>
              <w:left w:val="single" w:sz="4" w:space="0" w:color="auto"/>
              <w:right w:val="single" w:sz="4" w:space="0" w:color="auto"/>
            </w:tcBorders>
          </w:tcPr>
          <w:p w14:paraId="1BB75A7F" w14:textId="77777777" w:rsidR="007D65AF" w:rsidRPr="00A406E5" w:rsidRDefault="007D65AF" w:rsidP="00CA4C10">
            <w:pPr>
              <w:spacing w:after="120"/>
              <w:rPr>
                <w:rFonts w:ascii="Arial" w:hAnsi="Arial" w:cs="Arial"/>
                <w:sz w:val="14"/>
                <w:szCs w:val="14"/>
              </w:rPr>
            </w:pPr>
          </w:p>
          <w:p w14:paraId="26D0E462" w14:textId="77777777" w:rsidR="007D65AF" w:rsidRPr="00A406E5" w:rsidRDefault="007D65AF" w:rsidP="00CA4C10">
            <w:pPr>
              <w:spacing w:after="120"/>
              <w:rPr>
                <w:rFonts w:ascii="Arial" w:hAnsi="Arial" w:cs="Arial"/>
                <w:sz w:val="14"/>
                <w:szCs w:val="14"/>
              </w:rPr>
            </w:pPr>
          </w:p>
          <w:p w14:paraId="36D64610" w14:textId="1A612A77" w:rsidR="007D65AF" w:rsidRPr="00A406E5" w:rsidRDefault="00070D8D" w:rsidP="00CA4C10">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416" w:type="pct"/>
            <w:tcBorders>
              <w:top w:val="single" w:sz="4" w:space="0" w:color="auto"/>
              <w:left w:val="single" w:sz="4" w:space="0" w:color="auto"/>
              <w:right w:val="single" w:sz="4" w:space="0" w:color="auto"/>
            </w:tcBorders>
          </w:tcPr>
          <w:p w14:paraId="554AB212"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9E49B6" w14:textId="6B52D96A" w:rsidR="007D65AF" w:rsidRPr="00A406E5" w:rsidRDefault="00070D8D" w:rsidP="00CA4C10">
            <w:pPr>
              <w:jc w:val="center"/>
              <w:rPr>
                <w:rFonts w:ascii="Arial" w:hAnsi="Arial" w:cs="Arial"/>
                <w:sz w:val="32"/>
              </w:rPr>
            </w:pPr>
            <w:r>
              <w:rPr>
                <w:rFonts w:ascii="Arial" w:hAnsi="Arial" w:cs="Arial"/>
                <w:sz w:val="32"/>
              </w:rPr>
              <w:t>7</w:t>
            </w:r>
          </w:p>
        </w:tc>
      </w:tr>
      <w:tr w:rsidR="007D65AF" w:rsidRPr="00A406E5" w14:paraId="56C0F6AB" w14:textId="77777777" w:rsidTr="00CA4C10">
        <w:trPr>
          <w:trHeight w:val="451"/>
        </w:trPr>
        <w:tc>
          <w:tcPr>
            <w:tcW w:w="4169" w:type="pct"/>
            <w:vMerge/>
            <w:tcBorders>
              <w:left w:val="single" w:sz="4" w:space="0" w:color="auto"/>
              <w:bottom w:val="single" w:sz="4" w:space="0" w:color="auto"/>
              <w:right w:val="single" w:sz="4" w:space="0" w:color="auto"/>
            </w:tcBorders>
          </w:tcPr>
          <w:p w14:paraId="0F8893D4"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E7D0"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8C817" w14:textId="77777777" w:rsidR="007D65AF" w:rsidRPr="00A406E5" w:rsidRDefault="007D65AF" w:rsidP="00CA4C10">
            <w:pPr>
              <w:jc w:val="center"/>
              <w:rPr>
                <w:rFonts w:ascii="Arial" w:hAnsi="Arial" w:cs="Arial"/>
                <w:sz w:val="32"/>
              </w:rPr>
            </w:pPr>
          </w:p>
        </w:tc>
      </w:tr>
      <w:tr w:rsidR="007D65AF" w:rsidRPr="00A406E5" w14:paraId="627D5F34"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43C3CF91"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FED886"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56744"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178CB2" w14:textId="77777777" w:rsidR="007D65AF" w:rsidRPr="00A406E5" w:rsidRDefault="007D65AF" w:rsidP="00CA4C10">
            <w:pPr>
              <w:jc w:val="center"/>
              <w:rPr>
                <w:rFonts w:ascii="Arial" w:hAnsi="Arial" w:cs="Arial"/>
                <w:sz w:val="32"/>
              </w:rPr>
            </w:pPr>
          </w:p>
        </w:tc>
      </w:tr>
      <w:tr w:rsidR="007D65AF" w:rsidRPr="00A406E5" w14:paraId="133EEBC8" w14:textId="77777777" w:rsidTr="00CA4C10">
        <w:trPr>
          <w:trHeight w:val="450"/>
        </w:trPr>
        <w:tc>
          <w:tcPr>
            <w:tcW w:w="4169" w:type="pct"/>
            <w:vMerge w:val="restart"/>
            <w:tcBorders>
              <w:top w:val="single" w:sz="4" w:space="0" w:color="auto"/>
              <w:left w:val="single" w:sz="4" w:space="0" w:color="auto"/>
              <w:right w:val="single" w:sz="4" w:space="0" w:color="auto"/>
            </w:tcBorders>
          </w:tcPr>
          <w:p w14:paraId="00517CA7" w14:textId="77777777" w:rsidR="007D65AF" w:rsidRPr="00A406E5" w:rsidRDefault="007D65AF" w:rsidP="00CA4C10">
            <w:pPr>
              <w:spacing w:after="120"/>
              <w:rPr>
                <w:rFonts w:ascii="Arial" w:hAnsi="Arial" w:cs="Arial"/>
                <w:sz w:val="14"/>
                <w:szCs w:val="14"/>
              </w:rPr>
            </w:pPr>
          </w:p>
          <w:p w14:paraId="46DA1DC5" w14:textId="77777777" w:rsidR="00070D8D" w:rsidRPr="00B669B1" w:rsidRDefault="00070D8D" w:rsidP="00070D8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B4F080" w14:textId="77777777" w:rsidR="00070D8D" w:rsidRPr="00B669B1" w:rsidRDefault="00070D8D" w:rsidP="00070D8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127CC70" w14:textId="107B217D" w:rsidR="007D65AF" w:rsidRPr="00A406E5" w:rsidRDefault="00070D8D" w:rsidP="00070D8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p w14:paraId="7EDAC03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3E2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723A9A" w14:textId="32B813C4" w:rsidR="007D65AF" w:rsidRPr="00A406E5" w:rsidRDefault="00070D8D" w:rsidP="00CA4C10">
            <w:pPr>
              <w:jc w:val="center"/>
              <w:rPr>
                <w:rFonts w:ascii="Arial" w:hAnsi="Arial" w:cs="Arial"/>
                <w:sz w:val="32"/>
              </w:rPr>
            </w:pPr>
            <w:r>
              <w:rPr>
                <w:rFonts w:ascii="Arial" w:hAnsi="Arial" w:cs="Arial"/>
                <w:sz w:val="32"/>
              </w:rPr>
              <w:t>1</w:t>
            </w:r>
            <w:r w:rsidR="0010580B">
              <w:rPr>
                <w:rFonts w:ascii="Arial" w:hAnsi="Arial" w:cs="Arial"/>
                <w:sz w:val="32"/>
              </w:rPr>
              <w:t>6</w:t>
            </w:r>
          </w:p>
        </w:tc>
      </w:tr>
      <w:tr w:rsidR="007D65AF" w:rsidRPr="00A406E5" w14:paraId="7B922103" w14:textId="77777777" w:rsidTr="00CA4C10">
        <w:trPr>
          <w:trHeight w:val="451"/>
        </w:trPr>
        <w:tc>
          <w:tcPr>
            <w:tcW w:w="4169" w:type="pct"/>
            <w:vMerge/>
            <w:tcBorders>
              <w:left w:val="single" w:sz="4" w:space="0" w:color="auto"/>
              <w:bottom w:val="single" w:sz="4" w:space="0" w:color="auto"/>
              <w:right w:val="single" w:sz="4" w:space="0" w:color="auto"/>
            </w:tcBorders>
          </w:tcPr>
          <w:p w14:paraId="6FE81638"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955E2"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09C8A" w14:textId="77777777" w:rsidR="007D65AF" w:rsidRPr="00A406E5" w:rsidRDefault="007D65AF" w:rsidP="00CA4C10">
            <w:pPr>
              <w:jc w:val="center"/>
              <w:rPr>
                <w:rFonts w:ascii="Arial" w:hAnsi="Arial" w:cs="Arial"/>
                <w:sz w:val="32"/>
              </w:rPr>
            </w:pPr>
          </w:p>
        </w:tc>
      </w:tr>
      <w:tr w:rsidR="007D65AF" w:rsidRPr="00A406E5" w14:paraId="245B1F66"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300969DA"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2E8A1D"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56409"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7D85" w14:textId="77777777" w:rsidR="007D65AF" w:rsidRPr="00A406E5" w:rsidRDefault="007D65AF" w:rsidP="00CA4C10">
            <w:pPr>
              <w:jc w:val="center"/>
              <w:rPr>
                <w:rFonts w:ascii="Arial" w:hAnsi="Arial" w:cs="Arial"/>
                <w:sz w:val="32"/>
              </w:rPr>
            </w:pPr>
          </w:p>
        </w:tc>
      </w:tr>
      <w:tr w:rsidR="007D65AF" w:rsidRPr="00A406E5" w14:paraId="4410C8AF" w14:textId="77777777" w:rsidTr="00CA4C10">
        <w:trPr>
          <w:trHeight w:val="451"/>
        </w:trPr>
        <w:tc>
          <w:tcPr>
            <w:tcW w:w="4169" w:type="pct"/>
            <w:vMerge w:val="restart"/>
            <w:tcBorders>
              <w:top w:val="single" w:sz="4" w:space="0" w:color="auto"/>
              <w:left w:val="single" w:sz="4" w:space="0" w:color="auto"/>
              <w:right w:val="single" w:sz="4" w:space="0" w:color="auto"/>
            </w:tcBorders>
          </w:tcPr>
          <w:p w14:paraId="22968CD4" w14:textId="77777777" w:rsidR="0010580B" w:rsidRPr="00B669B1" w:rsidRDefault="0010580B" w:rsidP="0010580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4A55F23" w14:textId="77777777" w:rsidR="0010580B" w:rsidRDefault="0010580B" w:rsidP="0010580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A725E7" w14:textId="573F6514" w:rsidR="007D65AF" w:rsidRPr="00A406E5" w:rsidRDefault="0010580B" w:rsidP="0010580B">
            <w:pPr>
              <w:spacing w:after="120"/>
              <w:rPr>
                <w:rFonts w:ascii="Arial" w:hAnsi="Arial" w:cs="Arial"/>
                <w:sz w:val="14"/>
                <w:szCs w:val="14"/>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p w14:paraId="0865E637" w14:textId="77777777" w:rsidR="007D65AF" w:rsidRPr="00A406E5" w:rsidRDefault="007D65AF" w:rsidP="00CA4C10">
            <w:pPr>
              <w:spacing w:after="120"/>
              <w:rPr>
                <w:rFonts w:ascii="Arial" w:hAnsi="Arial" w:cs="Arial"/>
                <w:sz w:val="14"/>
                <w:szCs w:val="14"/>
              </w:rPr>
            </w:pPr>
          </w:p>
          <w:p w14:paraId="483D708C"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76E9" w14:textId="77777777" w:rsidR="007D65AF" w:rsidRPr="00A406E5" w:rsidRDefault="007D65AF" w:rsidP="00CA4C1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C5B07F" w14:textId="21CE0A2A" w:rsidR="007D65AF" w:rsidRPr="00A406E5" w:rsidRDefault="0010580B" w:rsidP="00CA4C10">
            <w:pPr>
              <w:jc w:val="center"/>
              <w:rPr>
                <w:rFonts w:ascii="Arial" w:hAnsi="Arial" w:cs="Arial"/>
                <w:sz w:val="32"/>
              </w:rPr>
            </w:pPr>
            <w:r>
              <w:rPr>
                <w:rFonts w:ascii="Arial" w:hAnsi="Arial" w:cs="Arial"/>
                <w:sz w:val="32"/>
              </w:rPr>
              <w:t>13</w:t>
            </w:r>
          </w:p>
        </w:tc>
      </w:tr>
      <w:tr w:rsidR="007D65AF" w:rsidRPr="00A406E5" w14:paraId="6CE3000B" w14:textId="77777777" w:rsidTr="00CA4C10">
        <w:trPr>
          <w:trHeight w:val="450"/>
        </w:trPr>
        <w:tc>
          <w:tcPr>
            <w:tcW w:w="4169" w:type="pct"/>
            <w:vMerge/>
            <w:tcBorders>
              <w:left w:val="single" w:sz="4" w:space="0" w:color="auto"/>
              <w:bottom w:val="single" w:sz="4" w:space="0" w:color="auto"/>
              <w:right w:val="single" w:sz="4" w:space="0" w:color="auto"/>
            </w:tcBorders>
          </w:tcPr>
          <w:p w14:paraId="52EFC587"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9B1B8"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3CC56" w14:textId="77777777" w:rsidR="007D65AF" w:rsidRPr="00A406E5" w:rsidRDefault="007D65AF" w:rsidP="00CA4C10">
            <w:pPr>
              <w:jc w:val="center"/>
              <w:rPr>
                <w:rFonts w:ascii="Arial" w:hAnsi="Arial" w:cs="Arial"/>
                <w:sz w:val="32"/>
              </w:rPr>
            </w:pPr>
          </w:p>
        </w:tc>
      </w:tr>
      <w:tr w:rsidR="007D65AF" w:rsidRPr="00A406E5" w14:paraId="3DB5685E"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5B858920"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EA7674"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F1436"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72DD0" w14:textId="77777777" w:rsidR="007D65AF" w:rsidRPr="00A406E5" w:rsidRDefault="007D65AF" w:rsidP="00CA4C10">
            <w:pPr>
              <w:jc w:val="center"/>
              <w:rPr>
                <w:rFonts w:ascii="Arial" w:hAnsi="Arial" w:cs="Arial"/>
                <w:sz w:val="32"/>
              </w:rPr>
            </w:pPr>
          </w:p>
        </w:tc>
      </w:tr>
      <w:tr w:rsidR="007D65AF" w:rsidRPr="00A406E5" w14:paraId="24258AA5" w14:textId="77777777" w:rsidTr="00CA4C10">
        <w:trPr>
          <w:trHeight w:val="451"/>
        </w:trPr>
        <w:tc>
          <w:tcPr>
            <w:tcW w:w="4169" w:type="pct"/>
            <w:tcBorders>
              <w:top w:val="single" w:sz="4" w:space="0" w:color="auto"/>
              <w:left w:val="single" w:sz="4" w:space="0" w:color="auto"/>
              <w:right w:val="single" w:sz="4" w:space="0" w:color="auto"/>
            </w:tcBorders>
          </w:tcPr>
          <w:p w14:paraId="77582E4B" w14:textId="77777777" w:rsidR="0010580B" w:rsidRPr="00E07BE3" w:rsidRDefault="0010580B" w:rsidP="0010580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CF4F5C6" w14:textId="77777777" w:rsidR="0010580B" w:rsidRPr="00E07BE3" w:rsidRDefault="0010580B" w:rsidP="0010580B">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5775AF" w14:textId="2C857097" w:rsidR="007D65AF" w:rsidRPr="00A406E5" w:rsidRDefault="0010580B" w:rsidP="0010580B">
            <w:pPr>
              <w:spacing w:after="120"/>
              <w:rPr>
                <w:rFonts w:ascii="Arial" w:hAnsi="Arial" w:cs="Arial"/>
                <w:sz w:val="14"/>
                <w:szCs w:val="14"/>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7A4A7491" w14:textId="77777777" w:rsidR="007D65AF" w:rsidRPr="00A406E5" w:rsidRDefault="007D65AF" w:rsidP="00CA4C10">
            <w:pPr>
              <w:jc w:val="center"/>
              <w:rPr>
                <w:rFonts w:ascii="Arial" w:hAnsi="Arial" w:cs="Arial"/>
                <w:sz w:val="32"/>
              </w:rPr>
            </w:pPr>
            <w:r>
              <w:rPr>
                <w:rFonts w:ascii="Arial" w:hAnsi="Arial" w:cs="Arial"/>
                <w:sz w:val="32"/>
              </w:rPr>
              <w:lastRenderedPageBreak/>
              <w:t>30</w:t>
            </w:r>
          </w:p>
        </w:tc>
        <w:tc>
          <w:tcPr>
            <w:tcW w:w="416" w:type="pct"/>
            <w:tcBorders>
              <w:top w:val="single" w:sz="4" w:space="0" w:color="auto"/>
              <w:left w:val="single" w:sz="4" w:space="0" w:color="auto"/>
              <w:bottom w:val="single" w:sz="4" w:space="0" w:color="auto"/>
              <w:right w:val="single" w:sz="4" w:space="0" w:color="auto"/>
            </w:tcBorders>
          </w:tcPr>
          <w:p w14:paraId="1566CF25" w14:textId="3BB7934F" w:rsidR="007D65AF" w:rsidRPr="00A406E5" w:rsidRDefault="0010580B" w:rsidP="00CA4C10">
            <w:pPr>
              <w:jc w:val="center"/>
              <w:rPr>
                <w:rFonts w:ascii="Arial" w:hAnsi="Arial" w:cs="Arial"/>
                <w:sz w:val="32"/>
              </w:rPr>
            </w:pPr>
            <w:r>
              <w:rPr>
                <w:rFonts w:ascii="Arial" w:hAnsi="Arial" w:cs="Arial"/>
                <w:sz w:val="32"/>
              </w:rPr>
              <w:t>20</w:t>
            </w:r>
          </w:p>
        </w:tc>
      </w:tr>
    </w:tbl>
    <w:p w14:paraId="0F0FCA9B" w14:textId="77777777" w:rsidR="00CE7801" w:rsidRDefault="00CE7801"/>
    <w:sectPr w:rsidR="00CE7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61A6B" w14:textId="77777777" w:rsidR="007B18DB" w:rsidRDefault="007B18DB" w:rsidP="00CE7801">
      <w:pPr>
        <w:spacing w:after="0" w:line="240" w:lineRule="auto"/>
      </w:pPr>
      <w:r>
        <w:separator/>
      </w:r>
    </w:p>
  </w:endnote>
  <w:endnote w:type="continuationSeparator" w:id="0">
    <w:p w14:paraId="7FAEA816" w14:textId="77777777" w:rsidR="007B18DB" w:rsidRDefault="007B18DB" w:rsidP="00C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8167E" w14:textId="77777777" w:rsidR="007B18DB" w:rsidRDefault="007B18DB" w:rsidP="00CE7801">
      <w:pPr>
        <w:spacing w:after="0" w:line="240" w:lineRule="auto"/>
      </w:pPr>
      <w:r>
        <w:separator/>
      </w:r>
    </w:p>
  </w:footnote>
  <w:footnote w:type="continuationSeparator" w:id="0">
    <w:p w14:paraId="5DFCAACA" w14:textId="77777777" w:rsidR="007B18DB" w:rsidRDefault="007B18DB" w:rsidP="00CE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D858C" w14:textId="7D918F72" w:rsidR="00CE7801" w:rsidRDefault="00CE7801">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070D8D"/>
    <w:rsid w:val="0010580B"/>
    <w:rsid w:val="001655D3"/>
    <w:rsid w:val="001F4A00"/>
    <w:rsid w:val="00272ABB"/>
    <w:rsid w:val="002C0291"/>
    <w:rsid w:val="003123D0"/>
    <w:rsid w:val="00320D6C"/>
    <w:rsid w:val="00345681"/>
    <w:rsid w:val="003F4E90"/>
    <w:rsid w:val="00400053"/>
    <w:rsid w:val="00434378"/>
    <w:rsid w:val="0044065F"/>
    <w:rsid w:val="004534EC"/>
    <w:rsid w:val="0050103A"/>
    <w:rsid w:val="0064184A"/>
    <w:rsid w:val="00652CD6"/>
    <w:rsid w:val="0069014D"/>
    <w:rsid w:val="00700651"/>
    <w:rsid w:val="00755FAD"/>
    <w:rsid w:val="00772EB5"/>
    <w:rsid w:val="0078582B"/>
    <w:rsid w:val="007B18DB"/>
    <w:rsid w:val="007B2C76"/>
    <w:rsid w:val="007D65AF"/>
    <w:rsid w:val="00865FD3"/>
    <w:rsid w:val="008C6660"/>
    <w:rsid w:val="008D15B8"/>
    <w:rsid w:val="008F7527"/>
    <w:rsid w:val="00955819"/>
    <w:rsid w:val="009F1FAE"/>
    <w:rsid w:val="00A12D43"/>
    <w:rsid w:val="00A46EEF"/>
    <w:rsid w:val="00AD0E77"/>
    <w:rsid w:val="00AF2112"/>
    <w:rsid w:val="00AF3B22"/>
    <w:rsid w:val="00B07790"/>
    <w:rsid w:val="00B24E8E"/>
    <w:rsid w:val="00B52B4F"/>
    <w:rsid w:val="00B71635"/>
    <w:rsid w:val="00B767DC"/>
    <w:rsid w:val="00CD3984"/>
    <w:rsid w:val="00CE7801"/>
    <w:rsid w:val="00D01E1F"/>
    <w:rsid w:val="00D324DB"/>
    <w:rsid w:val="00D47CA8"/>
    <w:rsid w:val="00D655CE"/>
    <w:rsid w:val="00D75E23"/>
    <w:rsid w:val="00DC01D1"/>
    <w:rsid w:val="00DC5414"/>
    <w:rsid w:val="00EC5366"/>
    <w:rsid w:val="00F402CC"/>
    <w:rsid w:val="00FA3BBD"/>
    <w:rsid w:val="00FF74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customStyle="1" w:styleId="QuoteChar">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510</Words>
  <Characters>2911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Kelly Andrews</cp:lastModifiedBy>
  <cp:revision>2</cp:revision>
  <dcterms:created xsi:type="dcterms:W3CDTF">2025-03-06T14:05:00Z</dcterms:created>
  <dcterms:modified xsi:type="dcterms:W3CDTF">2025-03-06T14:05:00Z</dcterms:modified>
</cp:coreProperties>
</file>