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B516B0" w14:textId="61859900" w:rsidR="0089025A" w:rsidRDefault="00773AF9" w:rsidP="00773AF9">
      <w:pPr>
        <w:pStyle w:val="Heading1"/>
        <w:rPr>
          <w:color w:val="365F91" w:themeColor="accent1" w:themeShade="BF"/>
        </w:rPr>
      </w:pPr>
      <w:r>
        <w:rPr>
          <w:color w:val="365F91" w:themeColor="accent1" w:themeShade="BF"/>
        </w:rPr>
        <w:t>Accounting Fundamentals Resit/Rework (LCBB4001)</w:t>
      </w:r>
    </w:p>
    <w:p w14:paraId="60A6F6C0" w14:textId="4065613B" w:rsidR="00773AF9" w:rsidRPr="00773AF9" w:rsidRDefault="00773AF9" w:rsidP="00773AF9">
      <w:r>
        <w:t>Alexandru-Marian Dima (1914253)</w:t>
      </w:r>
    </w:p>
    <w:p w14:paraId="2E75712A" w14:textId="77777777" w:rsidR="00773AF9" w:rsidRPr="00773AF9" w:rsidRDefault="00773AF9" w:rsidP="00773AF9"/>
    <w:p w14:paraId="18341CBB" w14:textId="77777777" w:rsidR="0089025A" w:rsidRDefault="0089025A" w:rsidP="0089025A">
      <w:pPr>
        <w:pStyle w:val="Title"/>
        <w:jc w:val="center"/>
      </w:pPr>
    </w:p>
    <w:p w14:paraId="1313E80D" w14:textId="77777777" w:rsidR="00773AF9" w:rsidRDefault="0089025A" w:rsidP="0089025A">
      <w:pPr>
        <w:pStyle w:val="Title"/>
        <w:jc w:val="center"/>
      </w:pPr>
      <w:r>
        <w:t>Ass</w:t>
      </w:r>
      <w:r w:rsidR="00773AF9">
        <w:t>essment 1</w:t>
      </w:r>
    </w:p>
    <w:p w14:paraId="574E433D" w14:textId="77777777" w:rsidR="00773AF9" w:rsidRDefault="00773AF9" w:rsidP="0089025A">
      <w:pPr>
        <w:pStyle w:val="Title"/>
        <w:jc w:val="center"/>
        <w:rPr>
          <w:rFonts w:ascii="Segoe UI Historic" w:hAnsi="Segoe UI Historic" w:cs="Segoe UI Historic"/>
          <w:color w:val="FFFFFF"/>
          <w:sz w:val="23"/>
          <w:szCs w:val="23"/>
          <w:shd w:val="clear" w:color="auto" w:fill="0084FF"/>
        </w:rPr>
      </w:pPr>
    </w:p>
    <w:p w14:paraId="0887BD14" w14:textId="77777777" w:rsidR="00773AF9" w:rsidRDefault="00773AF9" w:rsidP="0089025A">
      <w:pPr>
        <w:pStyle w:val="Title"/>
        <w:jc w:val="center"/>
        <w:rPr>
          <w:rFonts w:ascii="Segoe UI Historic" w:hAnsi="Segoe UI Historic" w:cs="Segoe UI Historic"/>
          <w:color w:val="FFFFFF"/>
          <w:sz w:val="23"/>
          <w:szCs w:val="23"/>
          <w:shd w:val="clear" w:color="auto" w:fill="0084FF"/>
        </w:rPr>
      </w:pPr>
    </w:p>
    <w:p w14:paraId="30B01656" w14:textId="77777777" w:rsidR="00773AF9" w:rsidRDefault="00773AF9" w:rsidP="0089025A">
      <w:pPr>
        <w:pStyle w:val="Title"/>
        <w:jc w:val="center"/>
        <w:rPr>
          <w:rFonts w:ascii="Segoe UI Historic" w:hAnsi="Segoe UI Historic" w:cs="Segoe UI Historic"/>
          <w:color w:val="FFFFFF"/>
          <w:sz w:val="23"/>
          <w:szCs w:val="23"/>
          <w:shd w:val="clear" w:color="auto" w:fill="0084FF"/>
        </w:rPr>
      </w:pPr>
    </w:p>
    <w:p w14:paraId="65569B95" w14:textId="77777777" w:rsidR="00773AF9" w:rsidRDefault="00773AF9" w:rsidP="0089025A">
      <w:pPr>
        <w:pStyle w:val="Title"/>
        <w:jc w:val="center"/>
        <w:rPr>
          <w:rFonts w:ascii="Segoe UI Historic" w:hAnsi="Segoe UI Historic" w:cs="Segoe UI Historic"/>
          <w:color w:val="FFFFFF"/>
          <w:sz w:val="23"/>
          <w:szCs w:val="23"/>
          <w:shd w:val="clear" w:color="auto" w:fill="0084FF"/>
        </w:rPr>
      </w:pPr>
    </w:p>
    <w:p w14:paraId="5785F736" w14:textId="77777777" w:rsidR="00773AF9" w:rsidRDefault="00773AF9" w:rsidP="0089025A">
      <w:pPr>
        <w:pStyle w:val="Title"/>
        <w:jc w:val="center"/>
        <w:rPr>
          <w:rFonts w:ascii="Segoe UI Historic" w:hAnsi="Segoe UI Historic" w:cs="Segoe UI Historic"/>
          <w:color w:val="FFFFFF"/>
          <w:sz w:val="23"/>
          <w:szCs w:val="23"/>
          <w:shd w:val="clear" w:color="auto" w:fill="0084FF"/>
        </w:rPr>
      </w:pPr>
    </w:p>
    <w:p w14:paraId="77688665" w14:textId="77777777" w:rsidR="00773AF9" w:rsidRDefault="00773AF9" w:rsidP="0089025A">
      <w:pPr>
        <w:pStyle w:val="Title"/>
        <w:jc w:val="center"/>
        <w:rPr>
          <w:rFonts w:ascii="Segoe UI Historic" w:hAnsi="Segoe UI Historic" w:cs="Segoe UI Historic"/>
          <w:color w:val="FFFFFF"/>
          <w:sz w:val="23"/>
          <w:szCs w:val="23"/>
          <w:shd w:val="clear" w:color="auto" w:fill="0084FF"/>
        </w:rPr>
      </w:pPr>
    </w:p>
    <w:p w14:paraId="06C63AB4" w14:textId="77777777" w:rsidR="00773AF9" w:rsidRDefault="00773AF9" w:rsidP="0089025A">
      <w:pPr>
        <w:pStyle w:val="Title"/>
        <w:jc w:val="center"/>
        <w:rPr>
          <w:rFonts w:ascii="Segoe UI Historic" w:hAnsi="Segoe UI Historic" w:cs="Segoe UI Historic"/>
          <w:color w:val="FFFFFF"/>
          <w:sz w:val="23"/>
          <w:szCs w:val="23"/>
          <w:shd w:val="clear" w:color="auto" w:fill="0084FF"/>
        </w:rPr>
      </w:pPr>
    </w:p>
    <w:p w14:paraId="4A61B5AB" w14:textId="77777777" w:rsidR="00773AF9" w:rsidRDefault="00773AF9" w:rsidP="0089025A">
      <w:pPr>
        <w:pStyle w:val="Title"/>
        <w:jc w:val="center"/>
        <w:rPr>
          <w:rFonts w:ascii="Segoe UI Historic" w:hAnsi="Segoe UI Historic" w:cs="Segoe UI Historic"/>
          <w:color w:val="FFFFFF"/>
          <w:sz w:val="23"/>
          <w:szCs w:val="23"/>
          <w:shd w:val="clear" w:color="auto" w:fill="0084FF"/>
        </w:rPr>
      </w:pPr>
    </w:p>
    <w:p w14:paraId="220CFE15" w14:textId="77777777" w:rsidR="00773AF9" w:rsidRDefault="00773AF9" w:rsidP="00773AF9">
      <w:pPr>
        <w:pStyle w:val="Title"/>
        <w:rPr>
          <w:rFonts w:ascii="Segoe UI Historic" w:hAnsi="Segoe UI Historic" w:cs="Segoe UI Historic"/>
          <w:color w:val="FFFFFF"/>
          <w:sz w:val="23"/>
          <w:szCs w:val="23"/>
          <w:shd w:val="clear" w:color="auto" w:fill="0084FF"/>
        </w:rPr>
      </w:pPr>
    </w:p>
    <w:p w14:paraId="223EEDA7" w14:textId="234B97BF" w:rsidR="00827C9A" w:rsidRDefault="00773AF9" w:rsidP="00773AF9">
      <w:pPr>
        <w:pStyle w:val="Title"/>
        <w:jc w:val="center"/>
      </w:pPr>
      <w:r>
        <w:rPr>
          <w:rFonts w:ascii="Segoe UI Historic" w:hAnsi="Segoe UI Historic" w:cs="Segoe UI Historic"/>
          <w:color w:val="FFFFFF"/>
          <w:sz w:val="23"/>
          <w:szCs w:val="23"/>
          <w:shd w:val="clear" w:color="auto" w:fill="0084FF"/>
        </w:rPr>
        <w:t>“In submitting this work, I affirm that my work adheres to the scholarly and intellectual standards of honesty and integrity. I affirm that this work is my work only and that in the preparation of this work I have not consulted any person. I affirm that I have not plagiarized or misrepresented the ideas or language of someone else as my own and that I have fully and accurately attributed any ideas or text of others to the sources and documented each source”.</w:t>
      </w:r>
      <w:r w:rsidR="00827C9A">
        <w:br w:type="page"/>
      </w:r>
    </w:p>
    <w:sdt>
      <w:sdtPr>
        <w:rPr>
          <w:rFonts w:ascii="Times New Roman" w:eastAsiaTheme="minorHAnsi" w:hAnsi="Times New Roman" w:cstheme="minorBidi"/>
          <w:b w:val="0"/>
          <w:bCs w:val="0"/>
          <w:color w:val="auto"/>
          <w:sz w:val="24"/>
          <w:szCs w:val="22"/>
          <w:lang w:eastAsia="en-US"/>
        </w:rPr>
        <w:id w:val="1202289375"/>
        <w:docPartObj>
          <w:docPartGallery w:val="Table of Contents"/>
          <w:docPartUnique/>
        </w:docPartObj>
      </w:sdtPr>
      <w:sdtEndPr>
        <w:rPr>
          <w:noProof/>
        </w:rPr>
      </w:sdtEndPr>
      <w:sdtContent>
        <w:p w14:paraId="632FF097" w14:textId="77777777" w:rsidR="00827C9A" w:rsidRDefault="00827C9A" w:rsidP="00EE3FFB">
          <w:pPr>
            <w:pStyle w:val="TOCHeading"/>
            <w:spacing w:line="360" w:lineRule="auto"/>
          </w:pPr>
          <w:r>
            <w:t>Contents</w:t>
          </w:r>
        </w:p>
        <w:p w14:paraId="412DB14A" w14:textId="77777777" w:rsidR="00B635C7" w:rsidRDefault="00827C9A" w:rsidP="00EE3FF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9412544" w:history="1">
            <w:r w:rsidR="00B635C7" w:rsidRPr="00C12E8E">
              <w:rPr>
                <w:rStyle w:val="Hyperlink"/>
                <w:noProof/>
              </w:rPr>
              <w:t>Introduction</w:t>
            </w:r>
            <w:r w:rsidR="00B635C7">
              <w:rPr>
                <w:noProof/>
                <w:webHidden/>
              </w:rPr>
              <w:tab/>
            </w:r>
            <w:r w:rsidR="00B635C7">
              <w:rPr>
                <w:noProof/>
                <w:webHidden/>
              </w:rPr>
              <w:fldChar w:fldCharType="begin"/>
            </w:r>
            <w:r w:rsidR="00B635C7">
              <w:rPr>
                <w:noProof/>
                <w:webHidden/>
              </w:rPr>
              <w:instrText xml:space="preserve"> PAGEREF _Toc59412544 \h </w:instrText>
            </w:r>
            <w:r w:rsidR="00B635C7">
              <w:rPr>
                <w:noProof/>
                <w:webHidden/>
              </w:rPr>
            </w:r>
            <w:r w:rsidR="00B635C7">
              <w:rPr>
                <w:noProof/>
                <w:webHidden/>
              </w:rPr>
              <w:fldChar w:fldCharType="separate"/>
            </w:r>
            <w:r w:rsidR="00B635C7">
              <w:rPr>
                <w:noProof/>
                <w:webHidden/>
              </w:rPr>
              <w:t>3</w:t>
            </w:r>
            <w:r w:rsidR="00B635C7">
              <w:rPr>
                <w:noProof/>
                <w:webHidden/>
              </w:rPr>
              <w:fldChar w:fldCharType="end"/>
            </w:r>
          </w:hyperlink>
        </w:p>
        <w:p w14:paraId="10F734F5" w14:textId="77777777" w:rsidR="00B635C7" w:rsidRDefault="00773AF9" w:rsidP="00EE3FFB">
          <w:pPr>
            <w:pStyle w:val="TOC1"/>
            <w:tabs>
              <w:tab w:val="right" w:leader="dot" w:pos="9350"/>
            </w:tabs>
            <w:rPr>
              <w:rFonts w:asciiTheme="minorHAnsi" w:eastAsiaTheme="minorEastAsia" w:hAnsiTheme="minorHAnsi"/>
              <w:noProof/>
              <w:sz w:val="22"/>
            </w:rPr>
          </w:pPr>
          <w:hyperlink w:anchor="_Toc59412545" w:history="1">
            <w:r w:rsidR="00B635C7" w:rsidRPr="00C12E8E">
              <w:rPr>
                <w:rStyle w:val="Hyperlink"/>
                <w:noProof/>
              </w:rPr>
              <w:t>Question 1</w:t>
            </w:r>
            <w:r w:rsidR="00B635C7">
              <w:rPr>
                <w:noProof/>
                <w:webHidden/>
              </w:rPr>
              <w:tab/>
            </w:r>
            <w:r w:rsidR="00B635C7">
              <w:rPr>
                <w:noProof/>
                <w:webHidden/>
              </w:rPr>
              <w:fldChar w:fldCharType="begin"/>
            </w:r>
            <w:r w:rsidR="00B635C7">
              <w:rPr>
                <w:noProof/>
                <w:webHidden/>
              </w:rPr>
              <w:instrText xml:space="preserve"> PAGEREF _Toc59412545 \h </w:instrText>
            </w:r>
            <w:r w:rsidR="00B635C7">
              <w:rPr>
                <w:noProof/>
                <w:webHidden/>
              </w:rPr>
            </w:r>
            <w:r w:rsidR="00B635C7">
              <w:rPr>
                <w:noProof/>
                <w:webHidden/>
              </w:rPr>
              <w:fldChar w:fldCharType="separate"/>
            </w:r>
            <w:r w:rsidR="00B635C7">
              <w:rPr>
                <w:noProof/>
                <w:webHidden/>
              </w:rPr>
              <w:t>4</w:t>
            </w:r>
            <w:r w:rsidR="00B635C7">
              <w:rPr>
                <w:noProof/>
                <w:webHidden/>
              </w:rPr>
              <w:fldChar w:fldCharType="end"/>
            </w:r>
          </w:hyperlink>
        </w:p>
        <w:p w14:paraId="76B76302" w14:textId="77777777" w:rsidR="00B635C7" w:rsidRDefault="00773AF9" w:rsidP="00EE3FFB">
          <w:pPr>
            <w:pStyle w:val="TOC1"/>
            <w:tabs>
              <w:tab w:val="right" w:leader="dot" w:pos="9350"/>
            </w:tabs>
            <w:rPr>
              <w:rFonts w:asciiTheme="minorHAnsi" w:eastAsiaTheme="minorEastAsia" w:hAnsiTheme="minorHAnsi"/>
              <w:noProof/>
              <w:sz w:val="22"/>
            </w:rPr>
          </w:pPr>
          <w:hyperlink w:anchor="_Toc59412546" w:history="1">
            <w:r w:rsidR="00B635C7" w:rsidRPr="00C12E8E">
              <w:rPr>
                <w:rStyle w:val="Hyperlink"/>
                <w:noProof/>
              </w:rPr>
              <w:t>Question 2</w:t>
            </w:r>
            <w:r w:rsidR="00B635C7">
              <w:rPr>
                <w:noProof/>
                <w:webHidden/>
              </w:rPr>
              <w:tab/>
            </w:r>
            <w:r w:rsidR="00B635C7">
              <w:rPr>
                <w:noProof/>
                <w:webHidden/>
              </w:rPr>
              <w:fldChar w:fldCharType="begin"/>
            </w:r>
            <w:r w:rsidR="00B635C7">
              <w:rPr>
                <w:noProof/>
                <w:webHidden/>
              </w:rPr>
              <w:instrText xml:space="preserve"> PAGEREF _Toc59412546 \h </w:instrText>
            </w:r>
            <w:r w:rsidR="00B635C7">
              <w:rPr>
                <w:noProof/>
                <w:webHidden/>
              </w:rPr>
            </w:r>
            <w:r w:rsidR="00B635C7">
              <w:rPr>
                <w:noProof/>
                <w:webHidden/>
              </w:rPr>
              <w:fldChar w:fldCharType="separate"/>
            </w:r>
            <w:r w:rsidR="00B635C7">
              <w:rPr>
                <w:noProof/>
                <w:webHidden/>
              </w:rPr>
              <w:t>9</w:t>
            </w:r>
            <w:r w:rsidR="00B635C7">
              <w:rPr>
                <w:noProof/>
                <w:webHidden/>
              </w:rPr>
              <w:fldChar w:fldCharType="end"/>
            </w:r>
          </w:hyperlink>
        </w:p>
        <w:p w14:paraId="745E32EB" w14:textId="77777777" w:rsidR="00B635C7" w:rsidRDefault="00773AF9" w:rsidP="00EE3FFB">
          <w:pPr>
            <w:pStyle w:val="TOC1"/>
            <w:tabs>
              <w:tab w:val="right" w:leader="dot" w:pos="9350"/>
            </w:tabs>
            <w:rPr>
              <w:rFonts w:asciiTheme="minorHAnsi" w:eastAsiaTheme="minorEastAsia" w:hAnsiTheme="minorHAnsi"/>
              <w:noProof/>
              <w:sz w:val="22"/>
            </w:rPr>
          </w:pPr>
          <w:hyperlink w:anchor="_Toc59412547" w:history="1">
            <w:r w:rsidR="00B635C7" w:rsidRPr="00C12E8E">
              <w:rPr>
                <w:rStyle w:val="Hyperlink"/>
                <w:noProof/>
              </w:rPr>
              <w:t>Conclusion</w:t>
            </w:r>
            <w:r w:rsidR="00B635C7">
              <w:rPr>
                <w:noProof/>
                <w:webHidden/>
              </w:rPr>
              <w:tab/>
            </w:r>
            <w:r w:rsidR="00B635C7">
              <w:rPr>
                <w:noProof/>
                <w:webHidden/>
              </w:rPr>
              <w:fldChar w:fldCharType="begin"/>
            </w:r>
            <w:r w:rsidR="00B635C7">
              <w:rPr>
                <w:noProof/>
                <w:webHidden/>
              </w:rPr>
              <w:instrText xml:space="preserve"> PAGEREF _Toc59412547 \h </w:instrText>
            </w:r>
            <w:r w:rsidR="00B635C7">
              <w:rPr>
                <w:noProof/>
                <w:webHidden/>
              </w:rPr>
            </w:r>
            <w:r w:rsidR="00B635C7">
              <w:rPr>
                <w:noProof/>
                <w:webHidden/>
              </w:rPr>
              <w:fldChar w:fldCharType="separate"/>
            </w:r>
            <w:r w:rsidR="00B635C7">
              <w:rPr>
                <w:noProof/>
                <w:webHidden/>
              </w:rPr>
              <w:t>16</w:t>
            </w:r>
            <w:r w:rsidR="00B635C7">
              <w:rPr>
                <w:noProof/>
                <w:webHidden/>
              </w:rPr>
              <w:fldChar w:fldCharType="end"/>
            </w:r>
          </w:hyperlink>
        </w:p>
        <w:p w14:paraId="5CD4507D" w14:textId="77777777" w:rsidR="00B635C7" w:rsidRDefault="00773AF9" w:rsidP="00EE3FFB">
          <w:pPr>
            <w:pStyle w:val="TOC1"/>
            <w:tabs>
              <w:tab w:val="right" w:leader="dot" w:pos="9350"/>
            </w:tabs>
            <w:rPr>
              <w:rFonts w:asciiTheme="minorHAnsi" w:eastAsiaTheme="minorEastAsia" w:hAnsiTheme="minorHAnsi"/>
              <w:noProof/>
              <w:sz w:val="22"/>
            </w:rPr>
          </w:pPr>
          <w:hyperlink w:anchor="_Toc59412548" w:history="1">
            <w:r w:rsidR="00B635C7" w:rsidRPr="00C12E8E">
              <w:rPr>
                <w:rStyle w:val="Hyperlink"/>
                <w:noProof/>
              </w:rPr>
              <w:t>References</w:t>
            </w:r>
            <w:r w:rsidR="00B635C7">
              <w:rPr>
                <w:noProof/>
                <w:webHidden/>
              </w:rPr>
              <w:tab/>
            </w:r>
            <w:r w:rsidR="00B635C7">
              <w:rPr>
                <w:noProof/>
                <w:webHidden/>
              </w:rPr>
              <w:fldChar w:fldCharType="begin"/>
            </w:r>
            <w:r w:rsidR="00B635C7">
              <w:rPr>
                <w:noProof/>
                <w:webHidden/>
              </w:rPr>
              <w:instrText xml:space="preserve"> PAGEREF _Toc59412548 \h </w:instrText>
            </w:r>
            <w:r w:rsidR="00B635C7">
              <w:rPr>
                <w:noProof/>
                <w:webHidden/>
              </w:rPr>
            </w:r>
            <w:r w:rsidR="00B635C7">
              <w:rPr>
                <w:noProof/>
                <w:webHidden/>
              </w:rPr>
              <w:fldChar w:fldCharType="separate"/>
            </w:r>
            <w:r w:rsidR="00B635C7">
              <w:rPr>
                <w:noProof/>
                <w:webHidden/>
              </w:rPr>
              <w:t>17</w:t>
            </w:r>
            <w:r w:rsidR="00B635C7">
              <w:rPr>
                <w:noProof/>
                <w:webHidden/>
              </w:rPr>
              <w:fldChar w:fldCharType="end"/>
            </w:r>
          </w:hyperlink>
        </w:p>
        <w:p w14:paraId="5820B3A2" w14:textId="77777777" w:rsidR="00827C9A" w:rsidRDefault="00827C9A" w:rsidP="00EE3FFB">
          <w:r>
            <w:rPr>
              <w:b/>
              <w:bCs/>
              <w:noProof/>
            </w:rPr>
            <w:fldChar w:fldCharType="end"/>
          </w:r>
        </w:p>
      </w:sdtContent>
    </w:sdt>
    <w:p w14:paraId="79984117" w14:textId="77777777" w:rsidR="00827C9A" w:rsidRDefault="00827C9A" w:rsidP="00EE3FFB">
      <w:pPr>
        <w:jc w:val="left"/>
        <w:rPr>
          <w:rFonts w:eastAsiaTheme="majorEastAsia" w:cstheme="majorBidi"/>
          <w:b/>
          <w:bCs/>
          <w:sz w:val="28"/>
          <w:szCs w:val="28"/>
        </w:rPr>
      </w:pPr>
      <w:r>
        <w:br w:type="page"/>
      </w:r>
    </w:p>
    <w:p w14:paraId="6105F721" w14:textId="77777777" w:rsidR="00717904" w:rsidRDefault="00717904" w:rsidP="00EE3FFB">
      <w:pPr>
        <w:pStyle w:val="Heading1"/>
      </w:pPr>
      <w:bookmarkStart w:id="0" w:name="_Toc59412544"/>
      <w:r>
        <w:lastRenderedPageBreak/>
        <w:t>Introduction</w:t>
      </w:r>
      <w:bookmarkEnd w:id="0"/>
    </w:p>
    <w:p w14:paraId="3CE69CDB" w14:textId="77777777" w:rsidR="00717904" w:rsidRDefault="00717904" w:rsidP="00EE3FFB">
      <w:r>
        <w:t>In this report the financial statements of Eccles PLC are prepared after considering the given adjustments and it has been explained why the statement of financial position always balances. Further, the ratio analysis of the statements of Chocco PLC is performed and suggestions have been made based on this analysis, about the financial performance and position of the company. Various types of ratios such as solvency ratios, profitability ratios, capital structure ratios etc. are calculated for this purpose and it has been highlighted on which part the company its strong; and its weaknesses.</w:t>
      </w:r>
      <w:r>
        <w:br w:type="page"/>
      </w:r>
    </w:p>
    <w:p w14:paraId="761C5EAA" w14:textId="77777777" w:rsidR="004C32AB" w:rsidRPr="00BF1FCE" w:rsidRDefault="00C01D3F" w:rsidP="00EE3FFB">
      <w:pPr>
        <w:pStyle w:val="Heading1"/>
      </w:pPr>
      <w:bookmarkStart w:id="1" w:name="_Toc59412545"/>
      <w:r w:rsidRPr="00BF1FCE">
        <w:lastRenderedPageBreak/>
        <w:t>Question 1</w:t>
      </w:r>
      <w:bookmarkEnd w:id="1"/>
    </w:p>
    <w:p w14:paraId="3968892F" w14:textId="77777777" w:rsidR="00C01D3F" w:rsidRDefault="00C01D3F" w:rsidP="00EE3FFB">
      <w:pPr>
        <w:pStyle w:val="ListParagraph"/>
        <w:numPr>
          <w:ilvl w:val="0"/>
          <w:numId w:val="1"/>
        </w:numPr>
      </w:pPr>
      <w:r>
        <w:t>Preparation of income statement and a statement of financial position for Eccles PLC</w:t>
      </w:r>
    </w:p>
    <w:p w14:paraId="7A63996D" w14:textId="77777777" w:rsidR="00C01D3F" w:rsidRPr="00B817AD" w:rsidRDefault="00C01D3F" w:rsidP="00EE3FFB">
      <w:pPr>
        <w:ind w:left="360"/>
        <w:rPr>
          <w:b/>
        </w:rPr>
      </w:pPr>
      <w:r w:rsidRPr="00B817AD">
        <w:rPr>
          <w:b/>
        </w:rPr>
        <w:t>Income Statement of Eccles PLC</w:t>
      </w:r>
    </w:p>
    <w:tbl>
      <w:tblPr>
        <w:tblStyle w:val="TableGrid"/>
        <w:tblW w:w="0" w:type="auto"/>
        <w:tblLook w:val="04A0" w:firstRow="1" w:lastRow="0" w:firstColumn="1" w:lastColumn="0" w:noHBand="0" w:noVBand="1"/>
      </w:tblPr>
      <w:tblGrid>
        <w:gridCol w:w="1083"/>
        <w:gridCol w:w="3350"/>
        <w:gridCol w:w="1340"/>
        <w:gridCol w:w="1356"/>
      </w:tblGrid>
      <w:tr w:rsidR="00B817AD" w:rsidRPr="00B817AD" w14:paraId="122B3BA1" w14:textId="77777777" w:rsidTr="00B817AD">
        <w:trPr>
          <w:trHeight w:val="315"/>
        </w:trPr>
        <w:tc>
          <w:tcPr>
            <w:tcW w:w="960" w:type="dxa"/>
            <w:noWrap/>
            <w:hideMark/>
          </w:tcPr>
          <w:p w14:paraId="5A01E421" w14:textId="77777777" w:rsidR="00B817AD" w:rsidRPr="00B817AD" w:rsidRDefault="00B817AD" w:rsidP="00EE3FFB">
            <w:pPr>
              <w:ind w:left="360"/>
            </w:pPr>
            <w:r w:rsidRPr="00B817AD">
              <w:t> </w:t>
            </w:r>
          </w:p>
        </w:tc>
        <w:tc>
          <w:tcPr>
            <w:tcW w:w="3350" w:type="dxa"/>
            <w:noWrap/>
            <w:hideMark/>
          </w:tcPr>
          <w:p w14:paraId="1599B7CF" w14:textId="77777777" w:rsidR="00B817AD" w:rsidRPr="00B817AD" w:rsidRDefault="00B817AD" w:rsidP="00EE3FFB">
            <w:pPr>
              <w:ind w:left="360"/>
              <w:rPr>
                <w:b/>
                <w:bCs/>
              </w:rPr>
            </w:pPr>
            <w:r w:rsidRPr="00B817AD">
              <w:rPr>
                <w:b/>
                <w:bCs/>
              </w:rPr>
              <w:t>Income Statement</w:t>
            </w:r>
          </w:p>
        </w:tc>
        <w:tc>
          <w:tcPr>
            <w:tcW w:w="1340" w:type="dxa"/>
            <w:noWrap/>
            <w:hideMark/>
          </w:tcPr>
          <w:p w14:paraId="452D304E" w14:textId="77777777" w:rsidR="00B817AD" w:rsidRPr="00B817AD" w:rsidRDefault="00B817AD" w:rsidP="00EE3FFB">
            <w:pPr>
              <w:ind w:left="360"/>
            </w:pPr>
            <w:r w:rsidRPr="00B817AD">
              <w:t> </w:t>
            </w:r>
          </w:p>
        </w:tc>
        <w:tc>
          <w:tcPr>
            <w:tcW w:w="1060" w:type="dxa"/>
            <w:noWrap/>
            <w:hideMark/>
          </w:tcPr>
          <w:p w14:paraId="71A2EB56" w14:textId="77777777" w:rsidR="00B817AD" w:rsidRPr="00B817AD" w:rsidRDefault="00B817AD" w:rsidP="00EE3FFB">
            <w:pPr>
              <w:ind w:left="360"/>
            </w:pPr>
            <w:r w:rsidRPr="00B817AD">
              <w:t>£</w:t>
            </w:r>
          </w:p>
        </w:tc>
      </w:tr>
      <w:tr w:rsidR="00B817AD" w:rsidRPr="00B817AD" w14:paraId="5356680F" w14:textId="77777777" w:rsidTr="00B817AD">
        <w:trPr>
          <w:trHeight w:val="315"/>
        </w:trPr>
        <w:tc>
          <w:tcPr>
            <w:tcW w:w="960" w:type="dxa"/>
            <w:noWrap/>
            <w:hideMark/>
          </w:tcPr>
          <w:p w14:paraId="1F9B4CDB" w14:textId="77777777" w:rsidR="00B817AD" w:rsidRPr="00B817AD" w:rsidRDefault="00B817AD" w:rsidP="00EE3FFB">
            <w:pPr>
              <w:ind w:left="360"/>
            </w:pPr>
            <w:r w:rsidRPr="00B817AD">
              <w:t> </w:t>
            </w:r>
          </w:p>
        </w:tc>
        <w:tc>
          <w:tcPr>
            <w:tcW w:w="3350" w:type="dxa"/>
            <w:noWrap/>
            <w:hideMark/>
          </w:tcPr>
          <w:p w14:paraId="23E03E55" w14:textId="77777777" w:rsidR="00B817AD" w:rsidRPr="00B817AD" w:rsidRDefault="00B817AD" w:rsidP="00EE3FFB">
            <w:pPr>
              <w:ind w:left="360"/>
            </w:pPr>
            <w:r w:rsidRPr="00B817AD">
              <w:t> </w:t>
            </w:r>
          </w:p>
        </w:tc>
        <w:tc>
          <w:tcPr>
            <w:tcW w:w="1340" w:type="dxa"/>
            <w:noWrap/>
            <w:hideMark/>
          </w:tcPr>
          <w:p w14:paraId="6CC4155F" w14:textId="77777777" w:rsidR="00B817AD" w:rsidRPr="00B817AD" w:rsidRDefault="00B817AD" w:rsidP="00EE3FFB">
            <w:pPr>
              <w:ind w:left="360"/>
            </w:pPr>
            <w:r w:rsidRPr="00B817AD">
              <w:t> </w:t>
            </w:r>
          </w:p>
        </w:tc>
        <w:tc>
          <w:tcPr>
            <w:tcW w:w="1060" w:type="dxa"/>
            <w:noWrap/>
            <w:hideMark/>
          </w:tcPr>
          <w:p w14:paraId="3974DD31" w14:textId="77777777" w:rsidR="00B817AD" w:rsidRPr="00B817AD" w:rsidRDefault="00B817AD" w:rsidP="00EE3FFB">
            <w:pPr>
              <w:ind w:left="360"/>
            </w:pPr>
            <w:r w:rsidRPr="00B817AD">
              <w:t> </w:t>
            </w:r>
          </w:p>
        </w:tc>
      </w:tr>
      <w:tr w:rsidR="00B817AD" w:rsidRPr="00B817AD" w14:paraId="62E31E09" w14:textId="77777777" w:rsidTr="00B817AD">
        <w:trPr>
          <w:trHeight w:val="315"/>
        </w:trPr>
        <w:tc>
          <w:tcPr>
            <w:tcW w:w="960" w:type="dxa"/>
            <w:noWrap/>
            <w:hideMark/>
          </w:tcPr>
          <w:p w14:paraId="34E2D753" w14:textId="77777777" w:rsidR="00B817AD" w:rsidRPr="00B817AD" w:rsidRDefault="00B817AD" w:rsidP="00EE3FFB">
            <w:pPr>
              <w:ind w:left="360"/>
            </w:pPr>
            <w:r w:rsidRPr="00B817AD">
              <w:t> </w:t>
            </w:r>
          </w:p>
        </w:tc>
        <w:tc>
          <w:tcPr>
            <w:tcW w:w="3350" w:type="dxa"/>
            <w:noWrap/>
            <w:hideMark/>
          </w:tcPr>
          <w:p w14:paraId="7D6B56C0" w14:textId="77777777" w:rsidR="00B817AD" w:rsidRPr="00B817AD" w:rsidRDefault="00B817AD" w:rsidP="00EE3FFB">
            <w:pPr>
              <w:ind w:left="360"/>
            </w:pPr>
            <w:r w:rsidRPr="00B817AD">
              <w:t>Sales</w:t>
            </w:r>
          </w:p>
        </w:tc>
        <w:tc>
          <w:tcPr>
            <w:tcW w:w="1340" w:type="dxa"/>
            <w:noWrap/>
            <w:hideMark/>
          </w:tcPr>
          <w:p w14:paraId="19EC0E85" w14:textId="77777777" w:rsidR="00B817AD" w:rsidRPr="00B817AD" w:rsidRDefault="00B817AD" w:rsidP="00EE3FFB">
            <w:pPr>
              <w:ind w:left="360"/>
            </w:pPr>
            <w:r w:rsidRPr="00B817AD">
              <w:t> </w:t>
            </w:r>
          </w:p>
        </w:tc>
        <w:tc>
          <w:tcPr>
            <w:tcW w:w="1060" w:type="dxa"/>
            <w:noWrap/>
            <w:hideMark/>
          </w:tcPr>
          <w:p w14:paraId="0FF5C715" w14:textId="77777777" w:rsidR="00B817AD" w:rsidRPr="00B817AD" w:rsidRDefault="00B817AD" w:rsidP="00EE3FFB">
            <w:pPr>
              <w:ind w:left="360"/>
            </w:pPr>
            <w:r w:rsidRPr="00B817AD">
              <w:t>826650</w:t>
            </w:r>
          </w:p>
        </w:tc>
      </w:tr>
      <w:tr w:rsidR="00B817AD" w:rsidRPr="00B817AD" w14:paraId="35270A94" w14:textId="77777777" w:rsidTr="00B817AD">
        <w:trPr>
          <w:trHeight w:val="315"/>
        </w:trPr>
        <w:tc>
          <w:tcPr>
            <w:tcW w:w="960" w:type="dxa"/>
            <w:noWrap/>
            <w:hideMark/>
          </w:tcPr>
          <w:p w14:paraId="3E041BF5" w14:textId="77777777" w:rsidR="00B817AD" w:rsidRPr="00B817AD" w:rsidRDefault="00B817AD" w:rsidP="00EE3FFB">
            <w:pPr>
              <w:ind w:left="360"/>
            </w:pPr>
            <w:r w:rsidRPr="00B817AD">
              <w:t>Less:</w:t>
            </w:r>
          </w:p>
        </w:tc>
        <w:tc>
          <w:tcPr>
            <w:tcW w:w="3350" w:type="dxa"/>
            <w:noWrap/>
            <w:hideMark/>
          </w:tcPr>
          <w:p w14:paraId="3EB153EE" w14:textId="77777777" w:rsidR="00B817AD" w:rsidRPr="00B817AD" w:rsidRDefault="00B817AD" w:rsidP="00EE3FFB">
            <w:pPr>
              <w:ind w:left="360"/>
            </w:pPr>
            <w:r w:rsidRPr="00B817AD">
              <w:t>Cost of sales</w:t>
            </w:r>
          </w:p>
        </w:tc>
        <w:tc>
          <w:tcPr>
            <w:tcW w:w="1340" w:type="dxa"/>
            <w:noWrap/>
            <w:hideMark/>
          </w:tcPr>
          <w:p w14:paraId="33EDA7B4" w14:textId="77777777" w:rsidR="00B817AD" w:rsidRPr="00B817AD" w:rsidRDefault="00B817AD" w:rsidP="00EE3FFB">
            <w:pPr>
              <w:ind w:left="360"/>
            </w:pPr>
            <w:r w:rsidRPr="00B817AD">
              <w:t> </w:t>
            </w:r>
          </w:p>
        </w:tc>
        <w:tc>
          <w:tcPr>
            <w:tcW w:w="1060" w:type="dxa"/>
            <w:noWrap/>
            <w:hideMark/>
          </w:tcPr>
          <w:p w14:paraId="3F4780DA" w14:textId="77777777" w:rsidR="00B817AD" w:rsidRPr="00B817AD" w:rsidRDefault="00B817AD" w:rsidP="00EE3FFB">
            <w:pPr>
              <w:ind w:left="360"/>
              <w:rPr>
                <w:u w:val="single"/>
              </w:rPr>
            </w:pPr>
            <w:r w:rsidRPr="00B817AD">
              <w:rPr>
                <w:u w:val="single"/>
              </w:rPr>
              <w:t>-578650</w:t>
            </w:r>
          </w:p>
        </w:tc>
      </w:tr>
      <w:tr w:rsidR="00B817AD" w:rsidRPr="00B817AD" w14:paraId="5CDB9169" w14:textId="77777777" w:rsidTr="00B817AD">
        <w:trPr>
          <w:trHeight w:val="315"/>
        </w:trPr>
        <w:tc>
          <w:tcPr>
            <w:tcW w:w="960" w:type="dxa"/>
            <w:noWrap/>
            <w:hideMark/>
          </w:tcPr>
          <w:p w14:paraId="35CDB25F" w14:textId="77777777" w:rsidR="00B817AD" w:rsidRPr="00B817AD" w:rsidRDefault="00B817AD" w:rsidP="00EE3FFB">
            <w:pPr>
              <w:ind w:left="360"/>
            </w:pPr>
            <w:r w:rsidRPr="00B817AD">
              <w:t> </w:t>
            </w:r>
          </w:p>
        </w:tc>
        <w:tc>
          <w:tcPr>
            <w:tcW w:w="3350" w:type="dxa"/>
            <w:noWrap/>
            <w:hideMark/>
          </w:tcPr>
          <w:p w14:paraId="2F40C1DA" w14:textId="77777777" w:rsidR="00B817AD" w:rsidRPr="00B817AD" w:rsidRDefault="00B817AD" w:rsidP="00EE3FFB">
            <w:pPr>
              <w:ind w:left="360"/>
            </w:pPr>
            <w:r w:rsidRPr="00B817AD">
              <w:t>Gross Profit</w:t>
            </w:r>
          </w:p>
        </w:tc>
        <w:tc>
          <w:tcPr>
            <w:tcW w:w="1340" w:type="dxa"/>
            <w:noWrap/>
            <w:hideMark/>
          </w:tcPr>
          <w:p w14:paraId="62598BC7" w14:textId="77777777" w:rsidR="00B817AD" w:rsidRPr="00B817AD" w:rsidRDefault="00B817AD" w:rsidP="00EE3FFB">
            <w:pPr>
              <w:ind w:left="360"/>
            </w:pPr>
            <w:r w:rsidRPr="00B817AD">
              <w:t> </w:t>
            </w:r>
          </w:p>
        </w:tc>
        <w:tc>
          <w:tcPr>
            <w:tcW w:w="1060" w:type="dxa"/>
            <w:noWrap/>
            <w:hideMark/>
          </w:tcPr>
          <w:p w14:paraId="20544B5A" w14:textId="77777777" w:rsidR="00B817AD" w:rsidRPr="00B817AD" w:rsidRDefault="00B817AD" w:rsidP="00EE3FFB">
            <w:pPr>
              <w:ind w:left="360"/>
            </w:pPr>
            <w:r w:rsidRPr="00B817AD">
              <w:t>248000</w:t>
            </w:r>
          </w:p>
        </w:tc>
      </w:tr>
      <w:tr w:rsidR="00B817AD" w:rsidRPr="00B817AD" w14:paraId="512874C3" w14:textId="77777777" w:rsidTr="00B817AD">
        <w:trPr>
          <w:trHeight w:val="315"/>
        </w:trPr>
        <w:tc>
          <w:tcPr>
            <w:tcW w:w="960" w:type="dxa"/>
            <w:noWrap/>
            <w:hideMark/>
          </w:tcPr>
          <w:p w14:paraId="6E66618D" w14:textId="77777777" w:rsidR="00B817AD" w:rsidRPr="00B817AD" w:rsidRDefault="00B817AD" w:rsidP="00EE3FFB">
            <w:pPr>
              <w:ind w:left="360"/>
            </w:pPr>
            <w:r w:rsidRPr="00B817AD">
              <w:t> </w:t>
            </w:r>
          </w:p>
        </w:tc>
        <w:tc>
          <w:tcPr>
            <w:tcW w:w="3350" w:type="dxa"/>
            <w:noWrap/>
            <w:hideMark/>
          </w:tcPr>
          <w:p w14:paraId="68B95A74" w14:textId="77777777" w:rsidR="00B817AD" w:rsidRPr="00B817AD" w:rsidRDefault="00B817AD" w:rsidP="00EE3FFB">
            <w:pPr>
              <w:ind w:left="360"/>
            </w:pPr>
            <w:r w:rsidRPr="00B817AD">
              <w:t> </w:t>
            </w:r>
          </w:p>
        </w:tc>
        <w:tc>
          <w:tcPr>
            <w:tcW w:w="1340" w:type="dxa"/>
            <w:noWrap/>
            <w:hideMark/>
          </w:tcPr>
          <w:p w14:paraId="29CFF446" w14:textId="77777777" w:rsidR="00B817AD" w:rsidRPr="00B817AD" w:rsidRDefault="00B817AD" w:rsidP="00EE3FFB">
            <w:pPr>
              <w:ind w:left="360"/>
            </w:pPr>
            <w:r w:rsidRPr="00B817AD">
              <w:t> </w:t>
            </w:r>
          </w:p>
        </w:tc>
        <w:tc>
          <w:tcPr>
            <w:tcW w:w="1060" w:type="dxa"/>
            <w:noWrap/>
            <w:hideMark/>
          </w:tcPr>
          <w:p w14:paraId="29DAFCFE" w14:textId="77777777" w:rsidR="00B817AD" w:rsidRPr="00B817AD" w:rsidRDefault="00B817AD" w:rsidP="00EE3FFB">
            <w:pPr>
              <w:ind w:left="360"/>
            </w:pPr>
            <w:r w:rsidRPr="00B817AD">
              <w:t> </w:t>
            </w:r>
          </w:p>
        </w:tc>
      </w:tr>
      <w:tr w:rsidR="00B817AD" w:rsidRPr="00B817AD" w14:paraId="4413E58A" w14:textId="77777777" w:rsidTr="00B817AD">
        <w:trPr>
          <w:trHeight w:val="315"/>
        </w:trPr>
        <w:tc>
          <w:tcPr>
            <w:tcW w:w="960" w:type="dxa"/>
            <w:noWrap/>
            <w:hideMark/>
          </w:tcPr>
          <w:p w14:paraId="18144A8A" w14:textId="77777777" w:rsidR="00B817AD" w:rsidRPr="00B817AD" w:rsidRDefault="00B817AD" w:rsidP="00EE3FFB">
            <w:pPr>
              <w:ind w:left="360"/>
            </w:pPr>
            <w:r w:rsidRPr="00B817AD">
              <w:t>Less:</w:t>
            </w:r>
          </w:p>
        </w:tc>
        <w:tc>
          <w:tcPr>
            <w:tcW w:w="3350" w:type="dxa"/>
            <w:noWrap/>
            <w:hideMark/>
          </w:tcPr>
          <w:p w14:paraId="5D7C409C" w14:textId="77777777" w:rsidR="00B817AD" w:rsidRPr="00B817AD" w:rsidRDefault="00B817AD" w:rsidP="00EE3FFB">
            <w:pPr>
              <w:ind w:left="360"/>
            </w:pPr>
            <w:r w:rsidRPr="00B817AD">
              <w:t>Expenses:</w:t>
            </w:r>
          </w:p>
        </w:tc>
        <w:tc>
          <w:tcPr>
            <w:tcW w:w="1340" w:type="dxa"/>
            <w:noWrap/>
            <w:hideMark/>
          </w:tcPr>
          <w:p w14:paraId="02C78E85" w14:textId="77777777" w:rsidR="00B817AD" w:rsidRPr="00B817AD" w:rsidRDefault="00B817AD" w:rsidP="00EE3FFB">
            <w:pPr>
              <w:ind w:left="360"/>
            </w:pPr>
            <w:r w:rsidRPr="00B817AD">
              <w:t> </w:t>
            </w:r>
          </w:p>
        </w:tc>
        <w:tc>
          <w:tcPr>
            <w:tcW w:w="1060" w:type="dxa"/>
            <w:noWrap/>
            <w:hideMark/>
          </w:tcPr>
          <w:p w14:paraId="3CB342BB" w14:textId="77777777" w:rsidR="00B817AD" w:rsidRPr="00B817AD" w:rsidRDefault="00B817AD" w:rsidP="00EE3FFB">
            <w:pPr>
              <w:ind w:left="360"/>
            </w:pPr>
            <w:r w:rsidRPr="00B817AD">
              <w:t> </w:t>
            </w:r>
          </w:p>
        </w:tc>
      </w:tr>
      <w:tr w:rsidR="00B817AD" w:rsidRPr="00B817AD" w14:paraId="1BD747E8" w14:textId="77777777" w:rsidTr="00B817AD">
        <w:trPr>
          <w:trHeight w:val="315"/>
        </w:trPr>
        <w:tc>
          <w:tcPr>
            <w:tcW w:w="960" w:type="dxa"/>
            <w:noWrap/>
            <w:hideMark/>
          </w:tcPr>
          <w:p w14:paraId="4A59B54D" w14:textId="77777777" w:rsidR="00B817AD" w:rsidRPr="00B817AD" w:rsidRDefault="00B817AD" w:rsidP="00EE3FFB">
            <w:pPr>
              <w:ind w:left="360"/>
            </w:pPr>
            <w:r w:rsidRPr="00B817AD">
              <w:t> </w:t>
            </w:r>
          </w:p>
        </w:tc>
        <w:tc>
          <w:tcPr>
            <w:tcW w:w="3350" w:type="dxa"/>
            <w:noWrap/>
            <w:hideMark/>
          </w:tcPr>
          <w:p w14:paraId="6E8D2077" w14:textId="77777777" w:rsidR="00B817AD" w:rsidRPr="00B817AD" w:rsidRDefault="00B817AD" w:rsidP="00EE3FFB">
            <w:pPr>
              <w:ind w:left="360"/>
            </w:pPr>
            <w:r w:rsidRPr="00B817AD">
              <w:t>Administration expenses</w:t>
            </w:r>
          </w:p>
        </w:tc>
        <w:tc>
          <w:tcPr>
            <w:tcW w:w="1340" w:type="dxa"/>
            <w:noWrap/>
            <w:hideMark/>
          </w:tcPr>
          <w:p w14:paraId="372358BC" w14:textId="77777777" w:rsidR="00B817AD" w:rsidRPr="00B817AD" w:rsidRDefault="00B817AD" w:rsidP="00EE3FFB">
            <w:pPr>
              <w:ind w:left="360"/>
            </w:pPr>
            <w:r w:rsidRPr="00B817AD">
              <w:t>30,000</w:t>
            </w:r>
          </w:p>
        </w:tc>
        <w:tc>
          <w:tcPr>
            <w:tcW w:w="1060" w:type="dxa"/>
            <w:noWrap/>
            <w:hideMark/>
          </w:tcPr>
          <w:p w14:paraId="62100687" w14:textId="77777777" w:rsidR="00B817AD" w:rsidRPr="00B817AD" w:rsidRDefault="00B817AD" w:rsidP="00EE3FFB">
            <w:pPr>
              <w:ind w:left="360"/>
            </w:pPr>
            <w:r w:rsidRPr="00B817AD">
              <w:t> </w:t>
            </w:r>
          </w:p>
        </w:tc>
      </w:tr>
      <w:tr w:rsidR="00B817AD" w:rsidRPr="00B817AD" w14:paraId="03225AF7" w14:textId="77777777" w:rsidTr="00B817AD">
        <w:trPr>
          <w:trHeight w:val="315"/>
        </w:trPr>
        <w:tc>
          <w:tcPr>
            <w:tcW w:w="960" w:type="dxa"/>
            <w:noWrap/>
            <w:hideMark/>
          </w:tcPr>
          <w:p w14:paraId="2CEE411C" w14:textId="77777777" w:rsidR="00B817AD" w:rsidRPr="00B817AD" w:rsidRDefault="00B817AD" w:rsidP="00EE3FFB">
            <w:pPr>
              <w:ind w:left="360"/>
            </w:pPr>
            <w:r w:rsidRPr="00B817AD">
              <w:t> </w:t>
            </w:r>
          </w:p>
        </w:tc>
        <w:tc>
          <w:tcPr>
            <w:tcW w:w="3350" w:type="dxa"/>
            <w:noWrap/>
            <w:hideMark/>
          </w:tcPr>
          <w:p w14:paraId="4B44A0FE" w14:textId="77777777" w:rsidR="00B817AD" w:rsidRPr="00B817AD" w:rsidRDefault="00B817AD" w:rsidP="00EE3FFB">
            <w:pPr>
              <w:ind w:left="360"/>
            </w:pPr>
            <w:r w:rsidRPr="00B817AD">
              <w:t>Distribution costs</w:t>
            </w:r>
          </w:p>
        </w:tc>
        <w:tc>
          <w:tcPr>
            <w:tcW w:w="1340" w:type="dxa"/>
            <w:noWrap/>
            <w:hideMark/>
          </w:tcPr>
          <w:p w14:paraId="22E1179A" w14:textId="77777777" w:rsidR="00B817AD" w:rsidRPr="00B817AD" w:rsidRDefault="00B817AD" w:rsidP="00EE3FFB">
            <w:pPr>
              <w:ind w:left="360"/>
            </w:pPr>
            <w:r w:rsidRPr="00B817AD">
              <w:t>28000</w:t>
            </w:r>
          </w:p>
        </w:tc>
        <w:tc>
          <w:tcPr>
            <w:tcW w:w="1060" w:type="dxa"/>
            <w:noWrap/>
            <w:hideMark/>
          </w:tcPr>
          <w:p w14:paraId="305334EE" w14:textId="77777777" w:rsidR="00B817AD" w:rsidRPr="00B817AD" w:rsidRDefault="00B817AD" w:rsidP="00EE3FFB">
            <w:pPr>
              <w:ind w:left="360"/>
            </w:pPr>
            <w:r w:rsidRPr="00B817AD">
              <w:t> </w:t>
            </w:r>
          </w:p>
        </w:tc>
      </w:tr>
      <w:tr w:rsidR="00B817AD" w:rsidRPr="00B817AD" w14:paraId="617B8760" w14:textId="77777777" w:rsidTr="00B817AD">
        <w:trPr>
          <w:trHeight w:val="315"/>
        </w:trPr>
        <w:tc>
          <w:tcPr>
            <w:tcW w:w="960" w:type="dxa"/>
            <w:noWrap/>
            <w:hideMark/>
          </w:tcPr>
          <w:p w14:paraId="58087AAA" w14:textId="77777777" w:rsidR="00B817AD" w:rsidRPr="00B817AD" w:rsidRDefault="00B817AD" w:rsidP="00EE3FFB">
            <w:pPr>
              <w:ind w:left="360"/>
            </w:pPr>
            <w:r w:rsidRPr="00B817AD">
              <w:t> </w:t>
            </w:r>
          </w:p>
        </w:tc>
        <w:tc>
          <w:tcPr>
            <w:tcW w:w="3350" w:type="dxa"/>
            <w:noWrap/>
            <w:hideMark/>
          </w:tcPr>
          <w:p w14:paraId="5856A9CB" w14:textId="77777777" w:rsidR="00B817AD" w:rsidRPr="00B817AD" w:rsidRDefault="00B817AD" w:rsidP="00EE3FFB">
            <w:pPr>
              <w:ind w:left="360"/>
            </w:pPr>
            <w:r w:rsidRPr="00B817AD">
              <w:t>Directors Remuneration</w:t>
            </w:r>
          </w:p>
        </w:tc>
        <w:tc>
          <w:tcPr>
            <w:tcW w:w="1340" w:type="dxa"/>
            <w:noWrap/>
            <w:hideMark/>
          </w:tcPr>
          <w:p w14:paraId="0FBCC005" w14:textId="77777777" w:rsidR="00B817AD" w:rsidRPr="00B817AD" w:rsidRDefault="00B817AD" w:rsidP="00EE3FFB">
            <w:pPr>
              <w:ind w:left="360"/>
            </w:pPr>
            <w:r w:rsidRPr="00B817AD">
              <w:t>5000</w:t>
            </w:r>
          </w:p>
        </w:tc>
        <w:tc>
          <w:tcPr>
            <w:tcW w:w="1060" w:type="dxa"/>
            <w:noWrap/>
            <w:hideMark/>
          </w:tcPr>
          <w:p w14:paraId="571F292D" w14:textId="77777777" w:rsidR="00B817AD" w:rsidRPr="00B817AD" w:rsidRDefault="00B817AD" w:rsidP="00EE3FFB">
            <w:pPr>
              <w:ind w:left="360"/>
            </w:pPr>
            <w:r w:rsidRPr="00B817AD">
              <w:t> </w:t>
            </w:r>
          </w:p>
        </w:tc>
      </w:tr>
      <w:tr w:rsidR="00B817AD" w:rsidRPr="00B817AD" w14:paraId="0991A5B9" w14:textId="77777777" w:rsidTr="00B817AD">
        <w:trPr>
          <w:trHeight w:val="315"/>
        </w:trPr>
        <w:tc>
          <w:tcPr>
            <w:tcW w:w="960" w:type="dxa"/>
            <w:noWrap/>
            <w:hideMark/>
          </w:tcPr>
          <w:p w14:paraId="5B055A85" w14:textId="77777777" w:rsidR="00B817AD" w:rsidRPr="00B817AD" w:rsidRDefault="00B817AD" w:rsidP="00EE3FFB">
            <w:pPr>
              <w:ind w:left="360"/>
            </w:pPr>
            <w:r w:rsidRPr="00B817AD">
              <w:t> </w:t>
            </w:r>
          </w:p>
        </w:tc>
        <w:tc>
          <w:tcPr>
            <w:tcW w:w="3350" w:type="dxa"/>
            <w:noWrap/>
            <w:hideMark/>
          </w:tcPr>
          <w:p w14:paraId="776E88B0" w14:textId="77777777" w:rsidR="00B817AD" w:rsidRPr="00B817AD" w:rsidRDefault="00B817AD" w:rsidP="00EE3FFB">
            <w:pPr>
              <w:ind w:left="360"/>
            </w:pPr>
            <w:r w:rsidRPr="00B817AD">
              <w:t xml:space="preserve">Salesman commission </w:t>
            </w:r>
          </w:p>
        </w:tc>
        <w:tc>
          <w:tcPr>
            <w:tcW w:w="1340" w:type="dxa"/>
            <w:noWrap/>
            <w:hideMark/>
          </w:tcPr>
          <w:p w14:paraId="667EC91D" w14:textId="77777777" w:rsidR="00B817AD" w:rsidRPr="00B817AD" w:rsidRDefault="00B817AD" w:rsidP="00EE3FFB">
            <w:pPr>
              <w:ind w:left="360"/>
              <w:rPr>
                <w:u w:val="single"/>
              </w:rPr>
            </w:pPr>
            <w:r w:rsidRPr="00B817AD">
              <w:rPr>
                <w:u w:val="single"/>
              </w:rPr>
              <w:t>3000</w:t>
            </w:r>
          </w:p>
        </w:tc>
        <w:tc>
          <w:tcPr>
            <w:tcW w:w="1060" w:type="dxa"/>
            <w:noWrap/>
            <w:hideMark/>
          </w:tcPr>
          <w:p w14:paraId="28F63D12" w14:textId="77777777" w:rsidR="00B817AD" w:rsidRPr="00B817AD" w:rsidRDefault="00B817AD" w:rsidP="00EE3FFB">
            <w:pPr>
              <w:ind w:left="360"/>
              <w:rPr>
                <w:u w:val="single"/>
              </w:rPr>
            </w:pPr>
            <w:r w:rsidRPr="00B817AD">
              <w:rPr>
                <w:u w:val="single"/>
              </w:rPr>
              <w:t>-66,000</w:t>
            </w:r>
          </w:p>
        </w:tc>
      </w:tr>
      <w:tr w:rsidR="00B817AD" w:rsidRPr="00B817AD" w14:paraId="07E57C5D" w14:textId="77777777" w:rsidTr="00B817AD">
        <w:trPr>
          <w:trHeight w:val="315"/>
        </w:trPr>
        <w:tc>
          <w:tcPr>
            <w:tcW w:w="960" w:type="dxa"/>
            <w:noWrap/>
            <w:hideMark/>
          </w:tcPr>
          <w:p w14:paraId="338F56F1" w14:textId="77777777" w:rsidR="00B817AD" w:rsidRPr="00B817AD" w:rsidRDefault="00B817AD" w:rsidP="00EE3FFB">
            <w:pPr>
              <w:ind w:left="360"/>
            </w:pPr>
            <w:r w:rsidRPr="00B817AD">
              <w:t> </w:t>
            </w:r>
          </w:p>
        </w:tc>
        <w:tc>
          <w:tcPr>
            <w:tcW w:w="3350" w:type="dxa"/>
            <w:noWrap/>
            <w:hideMark/>
          </w:tcPr>
          <w:p w14:paraId="1D071FE3" w14:textId="77777777" w:rsidR="00B817AD" w:rsidRPr="00B817AD" w:rsidRDefault="00B817AD" w:rsidP="00EE3FFB">
            <w:pPr>
              <w:ind w:left="360"/>
            </w:pPr>
            <w:r w:rsidRPr="00B817AD">
              <w:t>Profit before interest and taxes</w:t>
            </w:r>
          </w:p>
        </w:tc>
        <w:tc>
          <w:tcPr>
            <w:tcW w:w="1340" w:type="dxa"/>
            <w:noWrap/>
            <w:hideMark/>
          </w:tcPr>
          <w:p w14:paraId="355F141E" w14:textId="77777777" w:rsidR="00B817AD" w:rsidRPr="00B817AD" w:rsidRDefault="00B817AD" w:rsidP="00EE3FFB">
            <w:pPr>
              <w:ind w:left="360"/>
            </w:pPr>
            <w:r w:rsidRPr="00B817AD">
              <w:t> </w:t>
            </w:r>
          </w:p>
        </w:tc>
        <w:tc>
          <w:tcPr>
            <w:tcW w:w="1060" w:type="dxa"/>
            <w:noWrap/>
            <w:hideMark/>
          </w:tcPr>
          <w:p w14:paraId="1B9395C6" w14:textId="77777777" w:rsidR="00B817AD" w:rsidRPr="00B817AD" w:rsidRDefault="00B817AD" w:rsidP="00EE3FFB">
            <w:pPr>
              <w:ind w:left="360"/>
            </w:pPr>
            <w:r w:rsidRPr="00B817AD">
              <w:t>182,000</w:t>
            </w:r>
          </w:p>
        </w:tc>
      </w:tr>
      <w:tr w:rsidR="00B817AD" w:rsidRPr="00B817AD" w14:paraId="203E1857" w14:textId="77777777" w:rsidTr="00B817AD">
        <w:trPr>
          <w:trHeight w:val="315"/>
        </w:trPr>
        <w:tc>
          <w:tcPr>
            <w:tcW w:w="960" w:type="dxa"/>
            <w:noWrap/>
            <w:hideMark/>
          </w:tcPr>
          <w:p w14:paraId="09E0AE71" w14:textId="77777777" w:rsidR="00B817AD" w:rsidRPr="00B817AD" w:rsidRDefault="00B817AD" w:rsidP="00EE3FFB">
            <w:pPr>
              <w:ind w:left="360"/>
            </w:pPr>
            <w:r w:rsidRPr="00B817AD">
              <w:t>Less:</w:t>
            </w:r>
          </w:p>
        </w:tc>
        <w:tc>
          <w:tcPr>
            <w:tcW w:w="3350" w:type="dxa"/>
            <w:noWrap/>
            <w:hideMark/>
          </w:tcPr>
          <w:p w14:paraId="0B90D070" w14:textId="77777777" w:rsidR="00B817AD" w:rsidRPr="00B817AD" w:rsidRDefault="00B817AD" w:rsidP="00EE3FFB">
            <w:pPr>
              <w:ind w:left="360"/>
            </w:pPr>
            <w:r w:rsidRPr="00B817AD">
              <w:t>Debenture holder's interest</w:t>
            </w:r>
          </w:p>
        </w:tc>
        <w:tc>
          <w:tcPr>
            <w:tcW w:w="1340" w:type="dxa"/>
            <w:noWrap/>
            <w:hideMark/>
          </w:tcPr>
          <w:p w14:paraId="4D9912AE" w14:textId="77777777" w:rsidR="00B817AD" w:rsidRPr="00B817AD" w:rsidRDefault="00B817AD" w:rsidP="00EE3FFB">
            <w:pPr>
              <w:ind w:left="360"/>
            </w:pPr>
            <w:r w:rsidRPr="00B817AD">
              <w:t> </w:t>
            </w:r>
          </w:p>
        </w:tc>
        <w:tc>
          <w:tcPr>
            <w:tcW w:w="1060" w:type="dxa"/>
            <w:noWrap/>
            <w:hideMark/>
          </w:tcPr>
          <w:p w14:paraId="046E8DAF" w14:textId="77777777" w:rsidR="00B817AD" w:rsidRPr="00B817AD" w:rsidRDefault="00B817AD" w:rsidP="00EE3FFB">
            <w:pPr>
              <w:ind w:left="360"/>
              <w:rPr>
                <w:u w:val="single"/>
              </w:rPr>
            </w:pPr>
            <w:r w:rsidRPr="00B817AD">
              <w:rPr>
                <w:u w:val="single"/>
              </w:rPr>
              <w:t>-2000</w:t>
            </w:r>
          </w:p>
        </w:tc>
      </w:tr>
      <w:tr w:rsidR="00B817AD" w:rsidRPr="00B817AD" w14:paraId="4392E729" w14:textId="77777777" w:rsidTr="00B817AD">
        <w:trPr>
          <w:trHeight w:val="315"/>
        </w:trPr>
        <w:tc>
          <w:tcPr>
            <w:tcW w:w="960" w:type="dxa"/>
            <w:noWrap/>
            <w:hideMark/>
          </w:tcPr>
          <w:p w14:paraId="09388A11" w14:textId="77777777" w:rsidR="00B817AD" w:rsidRPr="00B817AD" w:rsidRDefault="00B817AD" w:rsidP="00EE3FFB">
            <w:pPr>
              <w:ind w:left="360"/>
            </w:pPr>
            <w:r w:rsidRPr="00B817AD">
              <w:t> </w:t>
            </w:r>
          </w:p>
        </w:tc>
        <w:tc>
          <w:tcPr>
            <w:tcW w:w="3350" w:type="dxa"/>
            <w:noWrap/>
            <w:hideMark/>
          </w:tcPr>
          <w:p w14:paraId="59155417" w14:textId="77777777" w:rsidR="00B817AD" w:rsidRPr="00B817AD" w:rsidRDefault="00B817AD" w:rsidP="00EE3FFB">
            <w:pPr>
              <w:ind w:left="360"/>
            </w:pPr>
            <w:r w:rsidRPr="00B817AD">
              <w:t> </w:t>
            </w:r>
          </w:p>
        </w:tc>
        <w:tc>
          <w:tcPr>
            <w:tcW w:w="1340" w:type="dxa"/>
            <w:noWrap/>
            <w:hideMark/>
          </w:tcPr>
          <w:p w14:paraId="2247CCC0" w14:textId="77777777" w:rsidR="00B817AD" w:rsidRPr="00B817AD" w:rsidRDefault="00B817AD" w:rsidP="00EE3FFB">
            <w:pPr>
              <w:ind w:left="360"/>
            </w:pPr>
            <w:r w:rsidRPr="00B817AD">
              <w:t> </w:t>
            </w:r>
          </w:p>
        </w:tc>
        <w:tc>
          <w:tcPr>
            <w:tcW w:w="1060" w:type="dxa"/>
            <w:noWrap/>
            <w:hideMark/>
          </w:tcPr>
          <w:p w14:paraId="3786A5C9" w14:textId="77777777" w:rsidR="00B817AD" w:rsidRPr="00B817AD" w:rsidRDefault="00B817AD" w:rsidP="00EE3FFB">
            <w:pPr>
              <w:ind w:left="360"/>
            </w:pPr>
            <w:r w:rsidRPr="00B817AD">
              <w:t>180,000</w:t>
            </w:r>
          </w:p>
        </w:tc>
      </w:tr>
      <w:tr w:rsidR="00B817AD" w:rsidRPr="00B817AD" w14:paraId="5F8906EF" w14:textId="77777777" w:rsidTr="00B817AD">
        <w:trPr>
          <w:trHeight w:val="315"/>
        </w:trPr>
        <w:tc>
          <w:tcPr>
            <w:tcW w:w="960" w:type="dxa"/>
            <w:noWrap/>
            <w:hideMark/>
          </w:tcPr>
          <w:p w14:paraId="75BAF33F" w14:textId="77777777" w:rsidR="00B817AD" w:rsidRPr="00B817AD" w:rsidRDefault="00B817AD" w:rsidP="00EE3FFB">
            <w:pPr>
              <w:ind w:left="360"/>
            </w:pPr>
            <w:r w:rsidRPr="00B817AD">
              <w:t> </w:t>
            </w:r>
          </w:p>
        </w:tc>
        <w:tc>
          <w:tcPr>
            <w:tcW w:w="3350" w:type="dxa"/>
            <w:noWrap/>
            <w:hideMark/>
          </w:tcPr>
          <w:p w14:paraId="2012B28C" w14:textId="77777777" w:rsidR="00B817AD" w:rsidRPr="00B817AD" w:rsidRDefault="00B817AD" w:rsidP="00EE3FFB">
            <w:pPr>
              <w:ind w:left="360"/>
            </w:pPr>
            <w:r w:rsidRPr="00B817AD">
              <w:t>Preference share dividend</w:t>
            </w:r>
          </w:p>
        </w:tc>
        <w:tc>
          <w:tcPr>
            <w:tcW w:w="1340" w:type="dxa"/>
            <w:noWrap/>
            <w:hideMark/>
          </w:tcPr>
          <w:p w14:paraId="085865AD" w14:textId="77777777" w:rsidR="00B817AD" w:rsidRPr="00B817AD" w:rsidRDefault="00B817AD" w:rsidP="00EE3FFB">
            <w:pPr>
              <w:ind w:left="360"/>
            </w:pPr>
            <w:r w:rsidRPr="00B817AD">
              <w:t> </w:t>
            </w:r>
          </w:p>
        </w:tc>
        <w:tc>
          <w:tcPr>
            <w:tcW w:w="1060" w:type="dxa"/>
            <w:noWrap/>
            <w:hideMark/>
          </w:tcPr>
          <w:p w14:paraId="424155E5" w14:textId="77777777" w:rsidR="00B817AD" w:rsidRPr="00B817AD" w:rsidRDefault="00B817AD" w:rsidP="00EE3FFB">
            <w:pPr>
              <w:ind w:left="360"/>
              <w:rPr>
                <w:u w:val="single"/>
              </w:rPr>
            </w:pPr>
            <w:r w:rsidRPr="00B817AD">
              <w:rPr>
                <w:u w:val="single"/>
              </w:rPr>
              <w:t>-30,000</w:t>
            </w:r>
          </w:p>
        </w:tc>
      </w:tr>
      <w:tr w:rsidR="00B817AD" w:rsidRPr="00B817AD" w14:paraId="6E5832C5" w14:textId="77777777" w:rsidTr="00B817AD">
        <w:trPr>
          <w:trHeight w:val="315"/>
        </w:trPr>
        <w:tc>
          <w:tcPr>
            <w:tcW w:w="960" w:type="dxa"/>
            <w:noWrap/>
            <w:hideMark/>
          </w:tcPr>
          <w:p w14:paraId="26DBE960" w14:textId="77777777" w:rsidR="00B817AD" w:rsidRPr="00B817AD" w:rsidRDefault="00B817AD" w:rsidP="00EE3FFB">
            <w:pPr>
              <w:ind w:left="360"/>
            </w:pPr>
            <w:r w:rsidRPr="00B817AD">
              <w:t> </w:t>
            </w:r>
          </w:p>
        </w:tc>
        <w:tc>
          <w:tcPr>
            <w:tcW w:w="3350" w:type="dxa"/>
            <w:noWrap/>
            <w:hideMark/>
          </w:tcPr>
          <w:p w14:paraId="5D94C697" w14:textId="77777777" w:rsidR="00B817AD" w:rsidRPr="00B817AD" w:rsidRDefault="00B817AD" w:rsidP="00EE3FFB">
            <w:pPr>
              <w:ind w:left="360"/>
            </w:pPr>
            <w:r w:rsidRPr="00B817AD">
              <w:t>Profit before taxes</w:t>
            </w:r>
          </w:p>
        </w:tc>
        <w:tc>
          <w:tcPr>
            <w:tcW w:w="1340" w:type="dxa"/>
            <w:noWrap/>
            <w:hideMark/>
          </w:tcPr>
          <w:p w14:paraId="2F9369F8" w14:textId="77777777" w:rsidR="00B817AD" w:rsidRPr="00B817AD" w:rsidRDefault="00B817AD" w:rsidP="00EE3FFB">
            <w:pPr>
              <w:ind w:left="360"/>
            </w:pPr>
            <w:r w:rsidRPr="00B817AD">
              <w:t> </w:t>
            </w:r>
          </w:p>
        </w:tc>
        <w:tc>
          <w:tcPr>
            <w:tcW w:w="1060" w:type="dxa"/>
            <w:noWrap/>
            <w:hideMark/>
          </w:tcPr>
          <w:p w14:paraId="45552423" w14:textId="77777777" w:rsidR="00B817AD" w:rsidRPr="00B817AD" w:rsidRDefault="00B817AD" w:rsidP="00EE3FFB">
            <w:pPr>
              <w:ind w:left="360"/>
            </w:pPr>
            <w:r w:rsidRPr="00B817AD">
              <w:t>150,000</w:t>
            </w:r>
          </w:p>
        </w:tc>
      </w:tr>
      <w:tr w:rsidR="00B817AD" w:rsidRPr="00B817AD" w14:paraId="18AD7DE8" w14:textId="77777777" w:rsidTr="00B817AD">
        <w:trPr>
          <w:trHeight w:val="315"/>
        </w:trPr>
        <w:tc>
          <w:tcPr>
            <w:tcW w:w="960" w:type="dxa"/>
            <w:noWrap/>
            <w:hideMark/>
          </w:tcPr>
          <w:p w14:paraId="48A0AA86" w14:textId="77777777" w:rsidR="00B817AD" w:rsidRPr="00B817AD" w:rsidRDefault="00B817AD" w:rsidP="00EE3FFB">
            <w:pPr>
              <w:ind w:left="360"/>
            </w:pPr>
            <w:r w:rsidRPr="00B817AD">
              <w:t>Less:</w:t>
            </w:r>
          </w:p>
        </w:tc>
        <w:tc>
          <w:tcPr>
            <w:tcW w:w="3350" w:type="dxa"/>
            <w:noWrap/>
            <w:hideMark/>
          </w:tcPr>
          <w:p w14:paraId="56BAB35D" w14:textId="77777777" w:rsidR="00B817AD" w:rsidRPr="00B817AD" w:rsidRDefault="00B817AD" w:rsidP="00EE3FFB">
            <w:pPr>
              <w:ind w:left="360"/>
            </w:pPr>
            <w:r w:rsidRPr="00B817AD">
              <w:t>Corporate tax</w:t>
            </w:r>
            <w:r w:rsidR="00B91E63">
              <w:t xml:space="preserve"> (</w:t>
            </w:r>
            <w:r w:rsidR="00242C2D">
              <w:t>provision)</w:t>
            </w:r>
          </w:p>
        </w:tc>
        <w:tc>
          <w:tcPr>
            <w:tcW w:w="1340" w:type="dxa"/>
            <w:noWrap/>
            <w:hideMark/>
          </w:tcPr>
          <w:p w14:paraId="537FEB13" w14:textId="77777777" w:rsidR="00B817AD" w:rsidRPr="00B817AD" w:rsidRDefault="00B817AD" w:rsidP="00EE3FFB">
            <w:pPr>
              <w:ind w:left="360"/>
            </w:pPr>
            <w:r w:rsidRPr="00B817AD">
              <w:t> </w:t>
            </w:r>
          </w:p>
        </w:tc>
        <w:tc>
          <w:tcPr>
            <w:tcW w:w="1060" w:type="dxa"/>
            <w:noWrap/>
            <w:hideMark/>
          </w:tcPr>
          <w:p w14:paraId="6D6A0E24" w14:textId="77777777" w:rsidR="00B817AD" w:rsidRPr="00B817AD" w:rsidRDefault="00B817AD" w:rsidP="00EE3FFB">
            <w:pPr>
              <w:ind w:left="360"/>
              <w:rPr>
                <w:u w:val="single"/>
              </w:rPr>
            </w:pPr>
            <w:r w:rsidRPr="00B817AD">
              <w:rPr>
                <w:u w:val="single"/>
              </w:rPr>
              <w:t>68,000</w:t>
            </w:r>
          </w:p>
        </w:tc>
      </w:tr>
      <w:tr w:rsidR="00B817AD" w:rsidRPr="00B817AD" w14:paraId="22ACCB20" w14:textId="77777777" w:rsidTr="00B817AD">
        <w:trPr>
          <w:trHeight w:val="315"/>
        </w:trPr>
        <w:tc>
          <w:tcPr>
            <w:tcW w:w="960" w:type="dxa"/>
            <w:noWrap/>
            <w:hideMark/>
          </w:tcPr>
          <w:p w14:paraId="52C3E673" w14:textId="77777777" w:rsidR="00B817AD" w:rsidRPr="00B817AD" w:rsidRDefault="00B817AD" w:rsidP="00EE3FFB">
            <w:pPr>
              <w:ind w:left="360"/>
            </w:pPr>
            <w:r w:rsidRPr="00B817AD">
              <w:t> </w:t>
            </w:r>
          </w:p>
        </w:tc>
        <w:tc>
          <w:tcPr>
            <w:tcW w:w="3350" w:type="dxa"/>
            <w:noWrap/>
            <w:hideMark/>
          </w:tcPr>
          <w:p w14:paraId="406CBA52" w14:textId="77777777" w:rsidR="00B817AD" w:rsidRPr="00B817AD" w:rsidRDefault="00B817AD" w:rsidP="00EE3FFB">
            <w:pPr>
              <w:ind w:left="360"/>
            </w:pPr>
            <w:r w:rsidRPr="00B817AD">
              <w:t>Net profit</w:t>
            </w:r>
          </w:p>
        </w:tc>
        <w:tc>
          <w:tcPr>
            <w:tcW w:w="1340" w:type="dxa"/>
            <w:noWrap/>
            <w:hideMark/>
          </w:tcPr>
          <w:p w14:paraId="2634AEE3" w14:textId="77777777" w:rsidR="00B817AD" w:rsidRPr="00B817AD" w:rsidRDefault="00B817AD" w:rsidP="00EE3FFB">
            <w:pPr>
              <w:ind w:left="360"/>
            </w:pPr>
            <w:r w:rsidRPr="00B817AD">
              <w:t> </w:t>
            </w:r>
          </w:p>
        </w:tc>
        <w:tc>
          <w:tcPr>
            <w:tcW w:w="1060" w:type="dxa"/>
            <w:noWrap/>
            <w:hideMark/>
          </w:tcPr>
          <w:p w14:paraId="4E25FECD" w14:textId="77777777" w:rsidR="00B817AD" w:rsidRPr="00B817AD" w:rsidRDefault="00B817AD" w:rsidP="00EE3FFB">
            <w:pPr>
              <w:ind w:left="360"/>
            </w:pPr>
            <w:r w:rsidRPr="00B817AD">
              <w:t>82,000</w:t>
            </w:r>
          </w:p>
        </w:tc>
      </w:tr>
      <w:tr w:rsidR="00B817AD" w:rsidRPr="00B817AD" w14:paraId="764CF788" w14:textId="77777777" w:rsidTr="00B817AD">
        <w:trPr>
          <w:trHeight w:val="315"/>
        </w:trPr>
        <w:tc>
          <w:tcPr>
            <w:tcW w:w="960" w:type="dxa"/>
            <w:noWrap/>
            <w:hideMark/>
          </w:tcPr>
          <w:p w14:paraId="59F95D7F" w14:textId="77777777" w:rsidR="00B817AD" w:rsidRPr="00B817AD" w:rsidRDefault="00B817AD" w:rsidP="00EE3FFB">
            <w:pPr>
              <w:ind w:left="360"/>
            </w:pPr>
            <w:r w:rsidRPr="00B817AD">
              <w:t>Less:</w:t>
            </w:r>
          </w:p>
        </w:tc>
        <w:tc>
          <w:tcPr>
            <w:tcW w:w="3350" w:type="dxa"/>
            <w:noWrap/>
            <w:hideMark/>
          </w:tcPr>
          <w:p w14:paraId="4E84A6EE" w14:textId="77777777" w:rsidR="00B817AD" w:rsidRPr="00B817AD" w:rsidRDefault="00B817AD" w:rsidP="00EE3FFB">
            <w:pPr>
              <w:ind w:left="360"/>
            </w:pPr>
            <w:r w:rsidRPr="00B817AD">
              <w:t>Ordinary dividend</w:t>
            </w:r>
          </w:p>
        </w:tc>
        <w:tc>
          <w:tcPr>
            <w:tcW w:w="1340" w:type="dxa"/>
            <w:noWrap/>
            <w:hideMark/>
          </w:tcPr>
          <w:p w14:paraId="5204D17A" w14:textId="77777777" w:rsidR="00B817AD" w:rsidRPr="00B817AD" w:rsidRDefault="00B817AD" w:rsidP="00EE3FFB">
            <w:pPr>
              <w:ind w:left="360"/>
            </w:pPr>
            <w:r w:rsidRPr="00B817AD">
              <w:t> </w:t>
            </w:r>
          </w:p>
        </w:tc>
        <w:tc>
          <w:tcPr>
            <w:tcW w:w="1060" w:type="dxa"/>
            <w:noWrap/>
            <w:hideMark/>
          </w:tcPr>
          <w:p w14:paraId="1DE50712" w14:textId="77777777" w:rsidR="00B817AD" w:rsidRPr="00B817AD" w:rsidRDefault="00B817AD" w:rsidP="00EE3FFB">
            <w:pPr>
              <w:ind w:left="360"/>
              <w:rPr>
                <w:u w:val="single"/>
              </w:rPr>
            </w:pPr>
            <w:r w:rsidRPr="00B817AD">
              <w:rPr>
                <w:u w:val="single"/>
              </w:rPr>
              <w:t>-20000</w:t>
            </w:r>
          </w:p>
        </w:tc>
      </w:tr>
      <w:tr w:rsidR="00B817AD" w:rsidRPr="00B817AD" w14:paraId="59CD8B11" w14:textId="77777777" w:rsidTr="00B817AD">
        <w:trPr>
          <w:trHeight w:val="315"/>
        </w:trPr>
        <w:tc>
          <w:tcPr>
            <w:tcW w:w="960" w:type="dxa"/>
            <w:noWrap/>
            <w:hideMark/>
          </w:tcPr>
          <w:p w14:paraId="01C10CE1" w14:textId="77777777" w:rsidR="00B817AD" w:rsidRPr="00B817AD" w:rsidRDefault="00B817AD" w:rsidP="00EE3FFB">
            <w:pPr>
              <w:ind w:left="360"/>
            </w:pPr>
            <w:r w:rsidRPr="00B817AD">
              <w:t> </w:t>
            </w:r>
          </w:p>
        </w:tc>
        <w:tc>
          <w:tcPr>
            <w:tcW w:w="3350" w:type="dxa"/>
            <w:noWrap/>
            <w:hideMark/>
          </w:tcPr>
          <w:p w14:paraId="6617B993" w14:textId="77777777" w:rsidR="00B817AD" w:rsidRPr="00B817AD" w:rsidRDefault="00B817AD" w:rsidP="00EE3FFB">
            <w:pPr>
              <w:ind w:left="360"/>
            </w:pPr>
            <w:r w:rsidRPr="00B817AD">
              <w:t> </w:t>
            </w:r>
          </w:p>
        </w:tc>
        <w:tc>
          <w:tcPr>
            <w:tcW w:w="1340" w:type="dxa"/>
            <w:noWrap/>
            <w:hideMark/>
          </w:tcPr>
          <w:p w14:paraId="37373231" w14:textId="77777777" w:rsidR="00B817AD" w:rsidRPr="00B817AD" w:rsidRDefault="00B817AD" w:rsidP="00EE3FFB">
            <w:pPr>
              <w:ind w:left="360"/>
            </w:pPr>
            <w:r w:rsidRPr="00B817AD">
              <w:t> </w:t>
            </w:r>
          </w:p>
        </w:tc>
        <w:tc>
          <w:tcPr>
            <w:tcW w:w="1060" w:type="dxa"/>
            <w:noWrap/>
            <w:hideMark/>
          </w:tcPr>
          <w:p w14:paraId="5B8D60F5" w14:textId="77777777" w:rsidR="00B817AD" w:rsidRPr="00B817AD" w:rsidRDefault="00B817AD" w:rsidP="00EE3FFB">
            <w:pPr>
              <w:ind w:left="360"/>
            </w:pPr>
            <w:r w:rsidRPr="00B817AD">
              <w:t>62,000</w:t>
            </w:r>
          </w:p>
        </w:tc>
      </w:tr>
    </w:tbl>
    <w:p w14:paraId="3D5CF2E1" w14:textId="77777777" w:rsidR="00C01D3F" w:rsidRDefault="00C01D3F" w:rsidP="00EE3FFB">
      <w:pPr>
        <w:ind w:left="360"/>
      </w:pPr>
    </w:p>
    <w:p w14:paraId="31DE6433" w14:textId="77777777" w:rsidR="00B817AD" w:rsidRPr="00BF1FCE" w:rsidRDefault="00B817AD" w:rsidP="00EE3FFB">
      <w:pPr>
        <w:ind w:left="360"/>
        <w:rPr>
          <w:b/>
        </w:rPr>
      </w:pPr>
      <w:r w:rsidRPr="00BF1FCE">
        <w:rPr>
          <w:b/>
        </w:rPr>
        <w:t>Statement of financial position</w:t>
      </w:r>
      <w:r w:rsidR="00BF1FCE">
        <w:rPr>
          <w:b/>
        </w:rPr>
        <w:t xml:space="preserve"> for Eccles PLC</w:t>
      </w:r>
      <w:r w:rsidRPr="00BF1FCE">
        <w:rPr>
          <w:b/>
        </w:rPr>
        <w:t xml:space="preserve"> (for the year ending 31</w:t>
      </w:r>
      <w:r w:rsidRPr="00BF1FCE">
        <w:rPr>
          <w:b/>
          <w:vertAlign w:val="superscript"/>
        </w:rPr>
        <w:t>st</w:t>
      </w:r>
      <w:r w:rsidRPr="00BF1FCE">
        <w:rPr>
          <w:b/>
        </w:rPr>
        <w:t xml:space="preserve"> December 2019)</w:t>
      </w:r>
    </w:p>
    <w:tbl>
      <w:tblPr>
        <w:tblStyle w:val="TableGrid"/>
        <w:tblW w:w="0" w:type="auto"/>
        <w:tblLook w:val="04A0" w:firstRow="1" w:lastRow="0" w:firstColumn="1" w:lastColumn="0" w:noHBand="0" w:noVBand="1"/>
      </w:tblPr>
      <w:tblGrid>
        <w:gridCol w:w="3140"/>
        <w:gridCol w:w="1340"/>
        <w:gridCol w:w="1176"/>
      </w:tblGrid>
      <w:tr w:rsidR="00B91E63" w:rsidRPr="00B91E63" w14:paraId="63294366" w14:textId="77777777" w:rsidTr="00B91E63">
        <w:trPr>
          <w:trHeight w:val="315"/>
        </w:trPr>
        <w:tc>
          <w:tcPr>
            <w:tcW w:w="3140" w:type="dxa"/>
            <w:noWrap/>
            <w:hideMark/>
          </w:tcPr>
          <w:p w14:paraId="3BB6D6CA" w14:textId="77777777" w:rsidR="00B91E63" w:rsidRPr="00B91E63" w:rsidRDefault="00B91E63" w:rsidP="00EE3FFB">
            <w:pPr>
              <w:rPr>
                <w:b/>
                <w:bCs/>
              </w:rPr>
            </w:pPr>
            <w:r w:rsidRPr="00B91E63">
              <w:rPr>
                <w:b/>
                <w:bCs/>
              </w:rPr>
              <w:lastRenderedPageBreak/>
              <w:t>Statement of Financial position</w:t>
            </w:r>
          </w:p>
        </w:tc>
        <w:tc>
          <w:tcPr>
            <w:tcW w:w="1340" w:type="dxa"/>
            <w:noWrap/>
            <w:hideMark/>
          </w:tcPr>
          <w:p w14:paraId="705ACA30" w14:textId="77777777" w:rsidR="00B91E63" w:rsidRPr="00B91E63" w:rsidRDefault="00B91E63" w:rsidP="00EE3FFB">
            <w:r w:rsidRPr="00B91E63">
              <w:t> </w:t>
            </w:r>
          </w:p>
        </w:tc>
        <w:tc>
          <w:tcPr>
            <w:tcW w:w="1060" w:type="dxa"/>
            <w:noWrap/>
            <w:hideMark/>
          </w:tcPr>
          <w:p w14:paraId="660B863A" w14:textId="77777777" w:rsidR="00B91E63" w:rsidRPr="00B91E63" w:rsidRDefault="00B91E63" w:rsidP="00EE3FFB">
            <w:r w:rsidRPr="00B91E63">
              <w:t> </w:t>
            </w:r>
          </w:p>
        </w:tc>
      </w:tr>
      <w:tr w:rsidR="00B91E63" w:rsidRPr="00B91E63" w14:paraId="34774B95" w14:textId="77777777" w:rsidTr="00B91E63">
        <w:trPr>
          <w:trHeight w:val="315"/>
        </w:trPr>
        <w:tc>
          <w:tcPr>
            <w:tcW w:w="3140" w:type="dxa"/>
            <w:noWrap/>
            <w:hideMark/>
          </w:tcPr>
          <w:p w14:paraId="410B8236" w14:textId="77777777" w:rsidR="00B91E63" w:rsidRPr="00B91E63" w:rsidRDefault="00B91E63" w:rsidP="00EE3FFB">
            <w:r w:rsidRPr="00B91E63">
              <w:t> </w:t>
            </w:r>
          </w:p>
        </w:tc>
        <w:tc>
          <w:tcPr>
            <w:tcW w:w="1340" w:type="dxa"/>
            <w:noWrap/>
            <w:hideMark/>
          </w:tcPr>
          <w:p w14:paraId="718F2981" w14:textId="77777777" w:rsidR="00B91E63" w:rsidRPr="00B91E63" w:rsidRDefault="00B91E63" w:rsidP="00EE3FFB">
            <w:r w:rsidRPr="00B91E63">
              <w:t> </w:t>
            </w:r>
          </w:p>
        </w:tc>
        <w:tc>
          <w:tcPr>
            <w:tcW w:w="1060" w:type="dxa"/>
            <w:noWrap/>
            <w:hideMark/>
          </w:tcPr>
          <w:p w14:paraId="1C383C8A" w14:textId="77777777" w:rsidR="00B91E63" w:rsidRPr="00B91E63" w:rsidRDefault="00B91E63" w:rsidP="00EE3FFB">
            <w:r w:rsidRPr="00B91E63">
              <w:t> </w:t>
            </w:r>
          </w:p>
        </w:tc>
      </w:tr>
      <w:tr w:rsidR="00B91E63" w:rsidRPr="00B91E63" w14:paraId="65CAD2A7" w14:textId="77777777" w:rsidTr="00B91E63">
        <w:trPr>
          <w:trHeight w:val="315"/>
        </w:trPr>
        <w:tc>
          <w:tcPr>
            <w:tcW w:w="3140" w:type="dxa"/>
            <w:noWrap/>
            <w:hideMark/>
          </w:tcPr>
          <w:p w14:paraId="5F9B579D" w14:textId="77777777" w:rsidR="00B91E63" w:rsidRPr="00B91E63" w:rsidRDefault="00B91E63" w:rsidP="00EE3FFB">
            <w:pPr>
              <w:rPr>
                <w:b/>
                <w:bCs/>
              </w:rPr>
            </w:pPr>
            <w:r w:rsidRPr="00B91E63">
              <w:rPr>
                <w:b/>
                <w:bCs/>
              </w:rPr>
              <w:t>Equity and liabilities</w:t>
            </w:r>
          </w:p>
        </w:tc>
        <w:tc>
          <w:tcPr>
            <w:tcW w:w="1340" w:type="dxa"/>
            <w:noWrap/>
            <w:hideMark/>
          </w:tcPr>
          <w:p w14:paraId="657CFC9F" w14:textId="77777777" w:rsidR="00B91E63" w:rsidRPr="00B91E63" w:rsidRDefault="00B91E63" w:rsidP="00EE3FFB">
            <w:r w:rsidRPr="00B91E63">
              <w:t> </w:t>
            </w:r>
          </w:p>
        </w:tc>
        <w:tc>
          <w:tcPr>
            <w:tcW w:w="1060" w:type="dxa"/>
            <w:noWrap/>
            <w:hideMark/>
          </w:tcPr>
          <w:p w14:paraId="06F450C2" w14:textId="77777777" w:rsidR="00B91E63" w:rsidRPr="00B91E63" w:rsidRDefault="00B91E63" w:rsidP="00EE3FFB">
            <w:r w:rsidRPr="00B91E63">
              <w:t>£</w:t>
            </w:r>
          </w:p>
        </w:tc>
      </w:tr>
      <w:tr w:rsidR="00B91E63" w:rsidRPr="00B91E63" w14:paraId="4BDD22AA" w14:textId="77777777" w:rsidTr="00B91E63">
        <w:trPr>
          <w:trHeight w:val="315"/>
        </w:trPr>
        <w:tc>
          <w:tcPr>
            <w:tcW w:w="3140" w:type="dxa"/>
            <w:noWrap/>
            <w:hideMark/>
          </w:tcPr>
          <w:p w14:paraId="31004901" w14:textId="77777777" w:rsidR="00B91E63" w:rsidRPr="00B91E63" w:rsidRDefault="00B91E63" w:rsidP="00EE3FFB">
            <w:r w:rsidRPr="00B91E63">
              <w:t> </w:t>
            </w:r>
          </w:p>
        </w:tc>
        <w:tc>
          <w:tcPr>
            <w:tcW w:w="1340" w:type="dxa"/>
            <w:noWrap/>
            <w:hideMark/>
          </w:tcPr>
          <w:p w14:paraId="72FD7A43" w14:textId="77777777" w:rsidR="00B91E63" w:rsidRPr="00B91E63" w:rsidRDefault="00B91E63" w:rsidP="00EE3FFB">
            <w:r w:rsidRPr="00B91E63">
              <w:t> </w:t>
            </w:r>
          </w:p>
        </w:tc>
        <w:tc>
          <w:tcPr>
            <w:tcW w:w="1060" w:type="dxa"/>
            <w:noWrap/>
            <w:hideMark/>
          </w:tcPr>
          <w:p w14:paraId="01484073" w14:textId="77777777" w:rsidR="00B91E63" w:rsidRPr="00B91E63" w:rsidRDefault="00B91E63" w:rsidP="00EE3FFB">
            <w:r w:rsidRPr="00B91E63">
              <w:t> </w:t>
            </w:r>
          </w:p>
        </w:tc>
      </w:tr>
      <w:tr w:rsidR="00B91E63" w:rsidRPr="00B91E63" w14:paraId="3D18BCC9" w14:textId="77777777" w:rsidTr="00B91E63">
        <w:trPr>
          <w:trHeight w:val="315"/>
        </w:trPr>
        <w:tc>
          <w:tcPr>
            <w:tcW w:w="3140" w:type="dxa"/>
            <w:noWrap/>
            <w:hideMark/>
          </w:tcPr>
          <w:p w14:paraId="7D87B802" w14:textId="77777777" w:rsidR="00B91E63" w:rsidRPr="00B91E63" w:rsidRDefault="00B91E63" w:rsidP="00EE3FFB">
            <w:pPr>
              <w:rPr>
                <w:b/>
                <w:bCs/>
              </w:rPr>
            </w:pPr>
            <w:r w:rsidRPr="00B91E63">
              <w:rPr>
                <w:b/>
                <w:bCs/>
              </w:rPr>
              <w:t>Shareholder’s Equity</w:t>
            </w:r>
          </w:p>
        </w:tc>
        <w:tc>
          <w:tcPr>
            <w:tcW w:w="1340" w:type="dxa"/>
            <w:noWrap/>
            <w:hideMark/>
          </w:tcPr>
          <w:p w14:paraId="5AAB31BE" w14:textId="77777777" w:rsidR="00B91E63" w:rsidRPr="00B91E63" w:rsidRDefault="00B91E63" w:rsidP="00EE3FFB">
            <w:r w:rsidRPr="00B91E63">
              <w:t> </w:t>
            </w:r>
          </w:p>
        </w:tc>
        <w:tc>
          <w:tcPr>
            <w:tcW w:w="1060" w:type="dxa"/>
            <w:noWrap/>
            <w:hideMark/>
          </w:tcPr>
          <w:p w14:paraId="74A01A2A" w14:textId="77777777" w:rsidR="00B91E63" w:rsidRPr="00B91E63" w:rsidRDefault="00B91E63" w:rsidP="00EE3FFB">
            <w:r w:rsidRPr="00B91E63">
              <w:t> </w:t>
            </w:r>
          </w:p>
        </w:tc>
      </w:tr>
      <w:tr w:rsidR="00B91E63" w:rsidRPr="00B91E63" w14:paraId="3A7843DC" w14:textId="77777777" w:rsidTr="00B91E63">
        <w:trPr>
          <w:trHeight w:val="315"/>
        </w:trPr>
        <w:tc>
          <w:tcPr>
            <w:tcW w:w="3140" w:type="dxa"/>
            <w:noWrap/>
            <w:hideMark/>
          </w:tcPr>
          <w:p w14:paraId="790F4ADA" w14:textId="77777777" w:rsidR="00B91E63" w:rsidRPr="00B91E63" w:rsidRDefault="00B91E63" w:rsidP="00EE3FFB">
            <w:r w:rsidRPr="00B91E63">
              <w:t>£1 Ordinary shares</w:t>
            </w:r>
          </w:p>
        </w:tc>
        <w:tc>
          <w:tcPr>
            <w:tcW w:w="1340" w:type="dxa"/>
            <w:noWrap/>
            <w:hideMark/>
          </w:tcPr>
          <w:p w14:paraId="5AB7733F" w14:textId="77777777" w:rsidR="00B91E63" w:rsidRPr="00B91E63" w:rsidRDefault="00B91E63" w:rsidP="00EE3FFB">
            <w:r w:rsidRPr="00B91E63">
              <w:t>310,000</w:t>
            </w:r>
          </w:p>
        </w:tc>
        <w:tc>
          <w:tcPr>
            <w:tcW w:w="1060" w:type="dxa"/>
            <w:noWrap/>
            <w:hideMark/>
          </w:tcPr>
          <w:p w14:paraId="4ACD2103" w14:textId="77777777" w:rsidR="00B91E63" w:rsidRPr="00B91E63" w:rsidRDefault="00B91E63" w:rsidP="00EE3FFB">
            <w:r w:rsidRPr="00B91E63">
              <w:t> </w:t>
            </w:r>
          </w:p>
        </w:tc>
      </w:tr>
      <w:tr w:rsidR="00B91E63" w:rsidRPr="00B91E63" w14:paraId="2E234731" w14:textId="77777777" w:rsidTr="00B91E63">
        <w:trPr>
          <w:trHeight w:val="315"/>
        </w:trPr>
        <w:tc>
          <w:tcPr>
            <w:tcW w:w="3140" w:type="dxa"/>
            <w:noWrap/>
            <w:hideMark/>
          </w:tcPr>
          <w:p w14:paraId="32D02B9C" w14:textId="77777777" w:rsidR="00B91E63" w:rsidRPr="00B91E63" w:rsidRDefault="00B91E63" w:rsidP="00EE3FFB">
            <w:r w:rsidRPr="00B91E63">
              <w:t>Retained profits</w:t>
            </w:r>
          </w:p>
        </w:tc>
        <w:tc>
          <w:tcPr>
            <w:tcW w:w="1340" w:type="dxa"/>
            <w:noWrap/>
            <w:hideMark/>
          </w:tcPr>
          <w:p w14:paraId="7725CD98" w14:textId="77777777" w:rsidR="00B91E63" w:rsidRPr="00B91E63" w:rsidRDefault="00B91E63" w:rsidP="00EE3FFB">
            <w:r w:rsidRPr="00B91E63">
              <w:t>132,000</w:t>
            </w:r>
          </w:p>
        </w:tc>
        <w:tc>
          <w:tcPr>
            <w:tcW w:w="1060" w:type="dxa"/>
            <w:noWrap/>
            <w:hideMark/>
          </w:tcPr>
          <w:p w14:paraId="004D3CD4" w14:textId="77777777" w:rsidR="00B91E63" w:rsidRPr="00B91E63" w:rsidRDefault="00B91E63" w:rsidP="00EE3FFB">
            <w:r w:rsidRPr="00B91E63">
              <w:t> </w:t>
            </w:r>
          </w:p>
        </w:tc>
      </w:tr>
      <w:tr w:rsidR="00B91E63" w:rsidRPr="00B91E63" w14:paraId="3DDB9FDB" w14:textId="77777777" w:rsidTr="00B91E63">
        <w:trPr>
          <w:trHeight w:val="315"/>
        </w:trPr>
        <w:tc>
          <w:tcPr>
            <w:tcW w:w="3140" w:type="dxa"/>
            <w:noWrap/>
            <w:hideMark/>
          </w:tcPr>
          <w:p w14:paraId="1A6EE2CB" w14:textId="77777777" w:rsidR="00B91E63" w:rsidRPr="00B91E63" w:rsidRDefault="00B91E63" w:rsidP="00EE3FFB">
            <w:r w:rsidRPr="00B91E63">
              <w:t>Profit of current year</w:t>
            </w:r>
          </w:p>
        </w:tc>
        <w:tc>
          <w:tcPr>
            <w:tcW w:w="1340" w:type="dxa"/>
            <w:noWrap/>
            <w:hideMark/>
          </w:tcPr>
          <w:p w14:paraId="2AFF4C41" w14:textId="77777777" w:rsidR="00B91E63" w:rsidRPr="00B91E63" w:rsidRDefault="00B91E63" w:rsidP="00EE3FFB">
            <w:r w:rsidRPr="00B91E63">
              <w:t>62,000</w:t>
            </w:r>
          </w:p>
        </w:tc>
        <w:tc>
          <w:tcPr>
            <w:tcW w:w="1060" w:type="dxa"/>
            <w:noWrap/>
            <w:hideMark/>
          </w:tcPr>
          <w:p w14:paraId="1F1D3088" w14:textId="77777777" w:rsidR="00B91E63" w:rsidRPr="00B91E63" w:rsidRDefault="00B91E63" w:rsidP="00EE3FFB">
            <w:r w:rsidRPr="00B91E63">
              <w:t> </w:t>
            </w:r>
          </w:p>
        </w:tc>
      </w:tr>
      <w:tr w:rsidR="00B91E63" w:rsidRPr="00B91E63" w14:paraId="0271960C" w14:textId="77777777" w:rsidTr="00B91E63">
        <w:trPr>
          <w:trHeight w:val="315"/>
        </w:trPr>
        <w:tc>
          <w:tcPr>
            <w:tcW w:w="3140" w:type="dxa"/>
            <w:noWrap/>
            <w:hideMark/>
          </w:tcPr>
          <w:p w14:paraId="2D907538" w14:textId="77777777" w:rsidR="00B91E63" w:rsidRPr="00B91E63" w:rsidRDefault="00B91E63" w:rsidP="00EE3FFB">
            <w:r w:rsidRPr="00B91E63">
              <w:t xml:space="preserve">10% £1 preference shares </w:t>
            </w:r>
          </w:p>
        </w:tc>
        <w:tc>
          <w:tcPr>
            <w:tcW w:w="1340" w:type="dxa"/>
            <w:noWrap/>
            <w:hideMark/>
          </w:tcPr>
          <w:p w14:paraId="19EDA4F6" w14:textId="77777777" w:rsidR="00B91E63" w:rsidRPr="00B91E63" w:rsidRDefault="00B91E63" w:rsidP="00EE3FFB">
            <w:pPr>
              <w:rPr>
                <w:u w:val="single"/>
              </w:rPr>
            </w:pPr>
            <w:r w:rsidRPr="00B91E63">
              <w:rPr>
                <w:u w:val="single"/>
              </w:rPr>
              <w:t>300,000</w:t>
            </w:r>
          </w:p>
        </w:tc>
        <w:tc>
          <w:tcPr>
            <w:tcW w:w="1060" w:type="dxa"/>
            <w:noWrap/>
            <w:hideMark/>
          </w:tcPr>
          <w:p w14:paraId="4CDE2D02" w14:textId="77777777" w:rsidR="00B91E63" w:rsidRPr="00B91E63" w:rsidRDefault="00B91E63" w:rsidP="00EE3FFB">
            <w:r w:rsidRPr="00B91E63">
              <w:t>804,000</w:t>
            </w:r>
          </w:p>
        </w:tc>
      </w:tr>
      <w:tr w:rsidR="00B91E63" w:rsidRPr="00B91E63" w14:paraId="63DFA612" w14:textId="77777777" w:rsidTr="00B91E63">
        <w:trPr>
          <w:trHeight w:val="315"/>
        </w:trPr>
        <w:tc>
          <w:tcPr>
            <w:tcW w:w="3140" w:type="dxa"/>
            <w:noWrap/>
            <w:hideMark/>
          </w:tcPr>
          <w:p w14:paraId="5A96088C" w14:textId="77777777" w:rsidR="00B91E63" w:rsidRPr="00B91E63" w:rsidRDefault="00B91E63" w:rsidP="00EE3FFB">
            <w:r w:rsidRPr="00B91E63">
              <w:t> </w:t>
            </w:r>
          </w:p>
        </w:tc>
        <w:tc>
          <w:tcPr>
            <w:tcW w:w="1340" w:type="dxa"/>
            <w:noWrap/>
            <w:hideMark/>
          </w:tcPr>
          <w:p w14:paraId="48D2D9EC" w14:textId="77777777" w:rsidR="00B91E63" w:rsidRPr="00B91E63" w:rsidRDefault="00B91E63" w:rsidP="00EE3FFB">
            <w:r w:rsidRPr="00B91E63">
              <w:t> </w:t>
            </w:r>
          </w:p>
        </w:tc>
        <w:tc>
          <w:tcPr>
            <w:tcW w:w="1060" w:type="dxa"/>
            <w:noWrap/>
            <w:hideMark/>
          </w:tcPr>
          <w:p w14:paraId="5BFF1544" w14:textId="77777777" w:rsidR="00B91E63" w:rsidRPr="00B91E63" w:rsidRDefault="00B91E63" w:rsidP="00EE3FFB">
            <w:r w:rsidRPr="00B91E63">
              <w:t> </w:t>
            </w:r>
          </w:p>
        </w:tc>
      </w:tr>
      <w:tr w:rsidR="00B91E63" w:rsidRPr="00B91E63" w14:paraId="02F6DE3F" w14:textId="77777777" w:rsidTr="00B91E63">
        <w:trPr>
          <w:trHeight w:val="315"/>
        </w:trPr>
        <w:tc>
          <w:tcPr>
            <w:tcW w:w="3140" w:type="dxa"/>
            <w:noWrap/>
            <w:hideMark/>
          </w:tcPr>
          <w:p w14:paraId="15F2EE9D" w14:textId="77777777" w:rsidR="00B91E63" w:rsidRPr="00B91E63" w:rsidRDefault="00B91E63" w:rsidP="00EE3FFB">
            <w:pPr>
              <w:rPr>
                <w:b/>
                <w:bCs/>
              </w:rPr>
            </w:pPr>
            <w:r w:rsidRPr="00B91E63">
              <w:rPr>
                <w:b/>
                <w:bCs/>
              </w:rPr>
              <w:t>Non-current liabilities</w:t>
            </w:r>
          </w:p>
        </w:tc>
        <w:tc>
          <w:tcPr>
            <w:tcW w:w="1340" w:type="dxa"/>
            <w:noWrap/>
            <w:hideMark/>
          </w:tcPr>
          <w:p w14:paraId="23B8A9FF" w14:textId="77777777" w:rsidR="00B91E63" w:rsidRPr="00B91E63" w:rsidRDefault="00B91E63" w:rsidP="00EE3FFB">
            <w:r w:rsidRPr="00B91E63">
              <w:t> </w:t>
            </w:r>
          </w:p>
        </w:tc>
        <w:tc>
          <w:tcPr>
            <w:tcW w:w="1060" w:type="dxa"/>
            <w:noWrap/>
            <w:hideMark/>
          </w:tcPr>
          <w:p w14:paraId="7E5E4E82" w14:textId="77777777" w:rsidR="00B91E63" w:rsidRPr="00B91E63" w:rsidRDefault="00B91E63" w:rsidP="00EE3FFB">
            <w:r w:rsidRPr="00B91E63">
              <w:t> </w:t>
            </w:r>
          </w:p>
        </w:tc>
      </w:tr>
      <w:tr w:rsidR="00B91E63" w:rsidRPr="00B91E63" w14:paraId="0653804F" w14:textId="77777777" w:rsidTr="00B91E63">
        <w:trPr>
          <w:trHeight w:val="315"/>
        </w:trPr>
        <w:tc>
          <w:tcPr>
            <w:tcW w:w="3140" w:type="dxa"/>
            <w:noWrap/>
            <w:hideMark/>
          </w:tcPr>
          <w:p w14:paraId="53B8C4AB" w14:textId="77777777" w:rsidR="00B91E63" w:rsidRPr="00B91E63" w:rsidRDefault="00B91E63" w:rsidP="00EE3FFB">
            <w:r w:rsidRPr="00B91E63">
              <w:t>Long term debts</w:t>
            </w:r>
          </w:p>
        </w:tc>
        <w:tc>
          <w:tcPr>
            <w:tcW w:w="1340" w:type="dxa"/>
            <w:noWrap/>
            <w:hideMark/>
          </w:tcPr>
          <w:p w14:paraId="725DAD49" w14:textId="77777777" w:rsidR="00B91E63" w:rsidRPr="00B91E63" w:rsidRDefault="00B91E63" w:rsidP="00EE3FFB">
            <w:r w:rsidRPr="00B91E63">
              <w:t> </w:t>
            </w:r>
          </w:p>
        </w:tc>
        <w:tc>
          <w:tcPr>
            <w:tcW w:w="1060" w:type="dxa"/>
            <w:noWrap/>
            <w:hideMark/>
          </w:tcPr>
          <w:p w14:paraId="0ECDC036" w14:textId="77777777" w:rsidR="00B91E63" w:rsidRPr="00B91E63" w:rsidRDefault="00B91E63" w:rsidP="00EE3FFB">
            <w:r w:rsidRPr="00B91E63">
              <w:t>100,000</w:t>
            </w:r>
          </w:p>
        </w:tc>
      </w:tr>
      <w:tr w:rsidR="00B91E63" w:rsidRPr="00B91E63" w14:paraId="5C066028" w14:textId="77777777" w:rsidTr="00B91E63">
        <w:trPr>
          <w:trHeight w:val="315"/>
        </w:trPr>
        <w:tc>
          <w:tcPr>
            <w:tcW w:w="3140" w:type="dxa"/>
            <w:noWrap/>
            <w:hideMark/>
          </w:tcPr>
          <w:p w14:paraId="4C6DFC03" w14:textId="77777777" w:rsidR="00B91E63" w:rsidRPr="00B91E63" w:rsidRDefault="00B91E63" w:rsidP="00EE3FFB">
            <w:r w:rsidRPr="00B91E63">
              <w:t> </w:t>
            </w:r>
          </w:p>
        </w:tc>
        <w:tc>
          <w:tcPr>
            <w:tcW w:w="1340" w:type="dxa"/>
            <w:noWrap/>
            <w:hideMark/>
          </w:tcPr>
          <w:p w14:paraId="3269EA77" w14:textId="77777777" w:rsidR="00B91E63" w:rsidRPr="00B91E63" w:rsidRDefault="00B91E63" w:rsidP="00EE3FFB">
            <w:r w:rsidRPr="00B91E63">
              <w:t> </w:t>
            </w:r>
          </w:p>
        </w:tc>
        <w:tc>
          <w:tcPr>
            <w:tcW w:w="1060" w:type="dxa"/>
            <w:noWrap/>
            <w:hideMark/>
          </w:tcPr>
          <w:p w14:paraId="245495DF" w14:textId="77777777" w:rsidR="00B91E63" w:rsidRPr="00B91E63" w:rsidRDefault="00B91E63" w:rsidP="00EE3FFB">
            <w:r w:rsidRPr="00B91E63">
              <w:t> </w:t>
            </w:r>
          </w:p>
        </w:tc>
      </w:tr>
      <w:tr w:rsidR="00B91E63" w:rsidRPr="00B91E63" w14:paraId="750B1B80" w14:textId="77777777" w:rsidTr="00B91E63">
        <w:trPr>
          <w:trHeight w:val="315"/>
        </w:trPr>
        <w:tc>
          <w:tcPr>
            <w:tcW w:w="3140" w:type="dxa"/>
            <w:noWrap/>
            <w:hideMark/>
          </w:tcPr>
          <w:p w14:paraId="7BA3B7B1" w14:textId="77777777" w:rsidR="00B91E63" w:rsidRPr="00B91E63" w:rsidRDefault="00B91E63" w:rsidP="00EE3FFB">
            <w:r w:rsidRPr="00B91E63">
              <w:t>Current liabilities</w:t>
            </w:r>
          </w:p>
        </w:tc>
        <w:tc>
          <w:tcPr>
            <w:tcW w:w="1340" w:type="dxa"/>
            <w:noWrap/>
            <w:hideMark/>
          </w:tcPr>
          <w:p w14:paraId="52CB0759" w14:textId="77777777" w:rsidR="00B91E63" w:rsidRPr="00B91E63" w:rsidRDefault="00B91E63" w:rsidP="00EE3FFB">
            <w:r w:rsidRPr="00B91E63">
              <w:t> </w:t>
            </w:r>
          </w:p>
        </w:tc>
        <w:tc>
          <w:tcPr>
            <w:tcW w:w="1060" w:type="dxa"/>
            <w:noWrap/>
            <w:hideMark/>
          </w:tcPr>
          <w:p w14:paraId="51E5B986" w14:textId="77777777" w:rsidR="00B91E63" w:rsidRPr="00B91E63" w:rsidRDefault="00B91E63" w:rsidP="00EE3FFB">
            <w:r w:rsidRPr="00B91E63">
              <w:t> </w:t>
            </w:r>
          </w:p>
        </w:tc>
      </w:tr>
      <w:tr w:rsidR="00B91E63" w:rsidRPr="00B91E63" w14:paraId="7DE336D6" w14:textId="77777777" w:rsidTr="00B91E63">
        <w:trPr>
          <w:trHeight w:val="315"/>
        </w:trPr>
        <w:tc>
          <w:tcPr>
            <w:tcW w:w="3140" w:type="dxa"/>
            <w:noWrap/>
            <w:hideMark/>
          </w:tcPr>
          <w:p w14:paraId="462AE4D3" w14:textId="77777777" w:rsidR="00B91E63" w:rsidRPr="00B91E63" w:rsidRDefault="00B91E63" w:rsidP="00EE3FFB">
            <w:r w:rsidRPr="00B91E63">
              <w:t>Creditors</w:t>
            </w:r>
          </w:p>
        </w:tc>
        <w:tc>
          <w:tcPr>
            <w:tcW w:w="1340" w:type="dxa"/>
            <w:noWrap/>
            <w:hideMark/>
          </w:tcPr>
          <w:p w14:paraId="76995F12" w14:textId="77777777" w:rsidR="00B91E63" w:rsidRPr="00B91E63" w:rsidRDefault="00B91E63" w:rsidP="00EE3FFB">
            <w:r w:rsidRPr="00B91E63">
              <w:t>171,355</w:t>
            </w:r>
          </w:p>
        </w:tc>
        <w:tc>
          <w:tcPr>
            <w:tcW w:w="1060" w:type="dxa"/>
            <w:noWrap/>
            <w:hideMark/>
          </w:tcPr>
          <w:p w14:paraId="74E12F5F" w14:textId="77777777" w:rsidR="00B91E63" w:rsidRPr="00B91E63" w:rsidRDefault="00B91E63" w:rsidP="00EE3FFB">
            <w:r w:rsidRPr="00B91E63">
              <w:t> </w:t>
            </w:r>
          </w:p>
        </w:tc>
      </w:tr>
      <w:tr w:rsidR="00B91E63" w:rsidRPr="00B91E63" w14:paraId="2F566FB0" w14:textId="77777777" w:rsidTr="00B91E63">
        <w:trPr>
          <w:trHeight w:val="315"/>
        </w:trPr>
        <w:tc>
          <w:tcPr>
            <w:tcW w:w="3140" w:type="dxa"/>
            <w:noWrap/>
            <w:hideMark/>
          </w:tcPr>
          <w:p w14:paraId="10BB9C2B" w14:textId="77777777" w:rsidR="00B91E63" w:rsidRPr="00B91E63" w:rsidRDefault="00B91E63" w:rsidP="00EE3FFB">
            <w:r w:rsidRPr="00B91E63">
              <w:t>Provision for taxation</w:t>
            </w:r>
          </w:p>
        </w:tc>
        <w:tc>
          <w:tcPr>
            <w:tcW w:w="1340" w:type="dxa"/>
            <w:noWrap/>
            <w:hideMark/>
          </w:tcPr>
          <w:p w14:paraId="0862CACE" w14:textId="77777777" w:rsidR="00B91E63" w:rsidRPr="00B91E63" w:rsidRDefault="00B91E63" w:rsidP="00EE3FFB">
            <w:pPr>
              <w:rPr>
                <w:u w:val="single"/>
              </w:rPr>
            </w:pPr>
            <w:r w:rsidRPr="00B91E63">
              <w:rPr>
                <w:u w:val="single"/>
              </w:rPr>
              <w:t>68000</w:t>
            </w:r>
          </w:p>
        </w:tc>
        <w:tc>
          <w:tcPr>
            <w:tcW w:w="1060" w:type="dxa"/>
            <w:noWrap/>
            <w:hideMark/>
          </w:tcPr>
          <w:p w14:paraId="510B089E" w14:textId="77777777" w:rsidR="00B91E63" w:rsidRPr="00B91E63" w:rsidRDefault="00B91E63" w:rsidP="00EE3FFB">
            <w:pPr>
              <w:rPr>
                <w:u w:val="single"/>
              </w:rPr>
            </w:pPr>
            <w:r w:rsidRPr="00B91E63">
              <w:rPr>
                <w:u w:val="single"/>
              </w:rPr>
              <w:t>239,355</w:t>
            </w:r>
          </w:p>
        </w:tc>
      </w:tr>
      <w:tr w:rsidR="00B91E63" w:rsidRPr="00B91E63" w14:paraId="728BB6B6" w14:textId="77777777" w:rsidTr="00B91E63">
        <w:trPr>
          <w:trHeight w:val="315"/>
        </w:trPr>
        <w:tc>
          <w:tcPr>
            <w:tcW w:w="3140" w:type="dxa"/>
            <w:noWrap/>
            <w:hideMark/>
          </w:tcPr>
          <w:p w14:paraId="2207880F" w14:textId="77777777" w:rsidR="00B91E63" w:rsidRPr="00B91E63" w:rsidRDefault="00B91E63" w:rsidP="00EE3FFB">
            <w:r w:rsidRPr="00B91E63">
              <w:t> </w:t>
            </w:r>
          </w:p>
        </w:tc>
        <w:tc>
          <w:tcPr>
            <w:tcW w:w="1340" w:type="dxa"/>
            <w:noWrap/>
            <w:hideMark/>
          </w:tcPr>
          <w:p w14:paraId="15FB681D" w14:textId="77777777" w:rsidR="00B91E63" w:rsidRPr="00B91E63" w:rsidRDefault="00B91E63" w:rsidP="00EE3FFB">
            <w:r w:rsidRPr="00B91E63">
              <w:t> </w:t>
            </w:r>
          </w:p>
        </w:tc>
        <w:tc>
          <w:tcPr>
            <w:tcW w:w="1060" w:type="dxa"/>
            <w:noWrap/>
            <w:hideMark/>
          </w:tcPr>
          <w:p w14:paraId="68D5F102" w14:textId="77777777" w:rsidR="00B91E63" w:rsidRPr="00B91E63" w:rsidRDefault="00B91E63" w:rsidP="00EE3FFB">
            <w:r w:rsidRPr="00B91E63">
              <w:t> </w:t>
            </w:r>
          </w:p>
        </w:tc>
      </w:tr>
      <w:tr w:rsidR="00B91E63" w:rsidRPr="00B91E63" w14:paraId="42A77472" w14:textId="77777777" w:rsidTr="00B91E63">
        <w:trPr>
          <w:trHeight w:val="315"/>
        </w:trPr>
        <w:tc>
          <w:tcPr>
            <w:tcW w:w="3140" w:type="dxa"/>
            <w:noWrap/>
            <w:hideMark/>
          </w:tcPr>
          <w:p w14:paraId="74ED4DEA" w14:textId="77777777" w:rsidR="00B91E63" w:rsidRPr="00B91E63" w:rsidRDefault="00B91E63" w:rsidP="00EE3FFB">
            <w:pPr>
              <w:rPr>
                <w:b/>
                <w:bCs/>
              </w:rPr>
            </w:pPr>
            <w:r w:rsidRPr="00B91E63">
              <w:rPr>
                <w:b/>
                <w:bCs/>
              </w:rPr>
              <w:t>Total liabilities</w:t>
            </w:r>
          </w:p>
        </w:tc>
        <w:tc>
          <w:tcPr>
            <w:tcW w:w="1340" w:type="dxa"/>
            <w:noWrap/>
            <w:hideMark/>
          </w:tcPr>
          <w:p w14:paraId="4ED2F621" w14:textId="77777777" w:rsidR="00B91E63" w:rsidRPr="00B91E63" w:rsidRDefault="00B91E63" w:rsidP="00EE3FFB">
            <w:r w:rsidRPr="00B91E63">
              <w:t> </w:t>
            </w:r>
          </w:p>
        </w:tc>
        <w:tc>
          <w:tcPr>
            <w:tcW w:w="1060" w:type="dxa"/>
            <w:noWrap/>
            <w:hideMark/>
          </w:tcPr>
          <w:p w14:paraId="0E392E07" w14:textId="77777777" w:rsidR="00B91E63" w:rsidRPr="00B91E63" w:rsidRDefault="00B91E63" w:rsidP="00EE3FFB">
            <w:r w:rsidRPr="00B91E63">
              <w:t>1,143,355</w:t>
            </w:r>
          </w:p>
        </w:tc>
      </w:tr>
      <w:tr w:rsidR="00B91E63" w:rsidRPr="00B91E63" w14:paraId="1B760109" w14:textId="77777777" w:rsidTr="00B91E63">
        <w:trPr>
          <w:trHeight w:val="315"/>
        </w:trPr>
        <w:tc>
          <w:tcPr>
            <w:tcW w:w="3140" w:type="dxa"/>
            <w:noWrap/>
            <w:hideMark/>
          </w:tcPr>
          <w:p w14:paraId="2D2B1235" w14:textId="77777777" w:rsidR="00B91E63" w:rsidRPr="00B91E63" w:rsidRDefault="00B91E63" w:rsidP="00EE3FFB">
            <w:r w:rsidRPr="00B91E63">
              <w:t> </w:t>
            </w:r>
          </w:p>
        </w:tc>
        <w:tc>
          <w:tcPr>
            <w:tcW w:w="1340" w:type="dxa"/>
            <w:noWrap/>
            <w:hideMark/>
          </w:tcPr>
          <w:p w14:paraId="68663818" w14:textId="77777777" w:rsidR="00B91E63" w:rsidRPr="00B91E63" w:rsidRDefault="00B91E63" w:rsidP="00EE3FFB">
            <w:r w:rsidRPr="00B91E63">
              <w:t> </w:t>
            </w:r>
          </w:p>
        </w:tc>
        <w:tc>
          <w:tcPr>
            <w:tcW w:w="1060" w:type="dxa"/>
            <w:noWrap/>
            <w:hideMark/>
          </w:tcPr>
          <w:p w14:paraId="3482DD71" w14:textId="77777777" w:rsidR="00B91E63" w:rsidRPr="00B91E63" w:rsidRDefault="00B91E63" w:rsidP="00EE3FFB">
            <w:r w:rsidRPr="00B91E63">
              <w:t> </w:t>
            </w:r>
          </w:p>
        </w:tc>
      </w:tr>
      <w:tr w:rsidR="00B91E63" w:rsidRPr="00B91E63" w14:paraId="480E5BE4" w14:textId="77777777" w:rsidTr="00B91E63">
        <w:trPr>
          <w:trHeight w:val="315"/>
        </w:trPr>
        <w:tc>
          <w:tcPr>
            <w:tcW w:w="3140" w:type="dxa"/>
            <w:noWrap/>
            <w:hideMark/>
          </w:tcPr>
          <w:p w14:paraId="1912669A" w14:textId="77777777" w:rsidR="00B91E63" w:rsidRPr="00B91E63" w:rsidRDefault="00B91E63" w:rsidP="00EE3FFB">
            <w:pPr>
              <w:rPr>
                <w:b/>
                <w:bCs/>
              </w:rPr>
            </w:pPr>
            <w:r w:rsidRPr="00B91E63">
              <w:rPr>
                <w:b/>
                <w:bCs/>
              </w:rPr>
              <w:t>Assets</w:t>
            </w:r>
          </w:p>
        </w:tc>
        <w:tc>
          <w:tcPr>
            <w:tcW w:w="1340" w:type="dxa"/>
            <w:noWrap/>
            <w:hideMark/>
          </w:tcPr>
          <w:p w14:paraId="71F6DB7D" w14:textId="77777777" w:rsidR="00B91E63" w:rsidRPr="00B91E63" w:rsidRDefault="00B91E63" w:rsidP="00EE3FFB">
            <w:r w:rsidRPr="00B91E63">
              <w:t> </w:t>
            </w:r>
          </w:p>
        </w:tc>
        <w:tc>
          <w:tcPr>
            <w:tcW w:w="1060" w:type="dxa"/>
            <w:noWrap/>
            <w:hideMark/>
          </w:tcPr>
          <w:p w14:paraId="264F376F" w14:textId="77777777" w:rsidR="00B91E63" w:rsidRPr="00B91E63" w:rsidRDefault="00B91E63" w:rsidP="00EE3FFB">
            <w:r w:rsidRPr="00B91E63">
              <w:t> </w:t>
            </w:r>
          </w:p>
        </w:tc>
      </w:tr>
      <w:tr w:rsidR="00B91E63" w:rsidRPr="00B91E63" w14:paraId="43A343AC" w14:textId="77777777" w:rsidTr="00B91E63">
        <w:trPr>
          <w:trHeight w:val="315"/>
        </w:trPr>
        <w:tc>
          <w:tcPr>
            <w:tcW w:w="3140" w:type="dxa"/>
            <w:noWrap/>
            <w:hideMark/>
          </w:tcPr>
          <w:p w14:paraId="69E80701" w14:textId="77777777" w:rsidR="00B91E63" w:rsidRPr="00B91E63" w:rsidRDefault="00B91E63" w:rsidP="00EE3FFB">
            <w:r w:rsidRPr="00B91E63">
              <w:t> </w:t>
            </w:r>
          </w:p>
        </w:tc>
        <w:tc>
          <w:tcPr>
            <w:tcW w:w="1340" w:type="dxa"/>
            <w:noWrap/>
            <w:hideMark/>
          </w:tcPr>
          <w:p w14:paraId="05618EA7" w14:textId="77777777" w:rsidR="00B91E63" w:rsidRPr="00B91E63" w:rsidRDefault="00B91E63" w:rsidP="00EE3FFB">
            <w:r w:rsidRPr="00B91E63">
              <w:t> </w:t>
            </w:r>
          </w:p>
        </w:tc>
        <w:tc>
          <w:tcPr>
            <w:tcW w:w="1060" w:type="dxa"/>
            <w:noWrap/>
            <w:hideMark/>
          </w:tcPr>
          <w:p w14:paraId="0AAA559E" w14:textId="77777777" w:rsidR="00B91E63" w:rsidRPr="00B91E63" w:rsidRDefault="00B91E63" w:rsidP="00EE3FFB">
            <w:r w:rsidRPr="00B91E63">
              <w:t> </w:t>
            </w:r>
          </w:p>
        </w:tc>
      </w:tr>
      <w:tr w:rsidR="00B91E63" w:rsidRPr="00B91E63" w14:paraId="5332676E" w14:textId="77777777" w:rsidTr="00B91E63">
        <w:trPr>
          <w:trHeight w:val="315"/>
        </w:trPr>
        <w:tc>
          <w:tcPr>
            <w:tcW w:w="3140" w:type="dxa"/>
            <w:noWrap/>
            <w:hideMark/>
          </w:tcPr>
          <w:p w14:paraId="6967FCF1" w14:textId="77777777" w:rsidR="00B91E63" w:rsidRPr="00B91E63" w:rsidRDefault="00B91E63" w:rsidP="00EE3FFB">
            <w:r w:rsidRPr="00B91E63">
              <w:t>Non-Current assets</w:t>
            </w:r>
          </w:p>
        </w:tc>
        <w:tc>
          <w:tcPr>
            <w:tcW w:w="1340" w:type="dxa"/>
            <w:noWrap/>
            <w:hideMark/>
          </w:tcPr>
          <w:p w14:paraId="555F9320" w14:textId="77777777" w:rsidR="00B91E63" w:rsidRPr="00B91E63" w:rsidRDefault="00B91E63" w:rsidP="00EE3FFB">
            <w:r w:rsidRPr="00B91E63">
              <w:t> </w:t>
            </w:r>
          </w:p>
        </w:tc>
        <w:tc>
          <w:tcPr>
            <w:tcW w:w="1060" w:type="dxa"/>
            <w:noWrap/>
            <w:hideMark/>
          </w:tcPr>
          <w:p w14:paraId="4E9C09D7" w14:textId="77777777" w:rsidR="00B91E63" w:rsidRPr="00B91E63" w:rsidRDefault="00B91E63" w:rsidP="00EE3FFB">
            <w:r w:rsidRPr="00B91E63">
              <w:t> </w:t>
            </w:r>
          </w:p>
        </w:tc>
      </w:tr>
      <w:tr w:rsidR="00B91E63" w:rsidRPr="00B91E63" w14:paraId="06E1BD73" w14:textId="77777777" w:rsidTr="00B91E63">
        <w:trPr>
          <w:trHeight w:val="315"/>
        </w:trPr>
        <w:tc>
          <w:tcPr>
            <w:tcW w:w="3140" w:type="dxa"/>
            <w:noWrap/>
            <w:hideMark/>
          </w:tcPr>
          <w:p w14:paraId="4FB6B722" w14:textId="77777777" w:rsidR="00B91E63" w:rsidRPr="00B91E63" w:rsidRDefault="00B91E63" w:rsidP="00EE3FFB">
            <w:r>
              <w:t>Plants and equipment</w:t>
            </w:r>
          </w:p>
        </w:tc>
        <w:tc>
          <w:tcPr>
            <w:tcW w:w="1340" w:type="dxa"/>
            <w:noWrap/>
            <w:hideMark/>
          </w:tcPr>
          <w:p w14:paraId="2F9C7AD4" w14:textId="77777777" w:rsidR="00B91E63" w:rsidRPr="00B91E63" w:rsidRDefault="00B91E63" w:rsidP="00EE3FFB">
            <w:r w:rsidRPr="00B91E63">
              <w:t> </w:t>
            </w:r>
          </w:p>
        </w:tc>
        <w:tc>
          <w:tcPr>
            <w:tcW w:w="1060" w:type="dxa"/>
            <w:noWrap/>
            <w:hideMark/>
          </w:tcPr>
          <w:p w14:paraId="2120EAF0" w14:textId="77777777" w:rsidR="00B91E63" w:rsidRPr="00B91E63" w:rsidRDefault="00B91E63" w:rsidP="00EE3FFB">
            <w:r w:rsidRPr="00B91E63">
              <w:t>632,730</w:t>
            </w:r>
          </w:p>
        </w:tc>
      </w:tr>
      <w:tr w:rsidR="00B91E63" w:rsidRPr="00B91E63" w14:paraId="32071E25" w14:textId="77777777" w:rsidTr="00B91E63">
        <w:trPr>
          <w:trHeight w:val="315"/>
        </w:trPr>
        <w:tc>
          <w:tcPr>
            <w:tcW w:w="3140" w:type="dxa"/>
            <w:noWrap/>
            <w:hideMark/>
          </w:tcPr>
          <w:p w14:paraId="1D2DAA77" w14:textId="77777777" w:rsidR="00B91E63" w:rsidRPr="00B91E63" w:rsidRDefault="00B91E63" w:rsidP="00EE3FFB">
            <w:r w:rsidRPr="00B91E63">
              <w:t> </w:t>
            </w:r>
          </w:p>
        </w:tc>
        <w:tc>
          <w:tcPr>
            <w:tcW w:w="1340" w:type="dxa"/>
            <w:noWrap/>
            <w:hideMark/>
          </w:tcPr>
          <w:p w14:paraId="7BF147DB" w14:textId="77777777" w:rsidR="00B91E63" w:rsidRPr="00B91E63" w:rsidRDefault="00B91E63" w:rsidP="00EE3FFB">
            <w:r w:rsidRPr="00B91E63">
              <w:t> </w:t>
            </w:r>
          </w:p>
        </w:tc>
        <w:tc>
          <w:tcPr>
            <w:tcW w:w="1060" w:type="dxa"/>
            <w:noWrap/>
            <w:hideMark/>
          </w:tcPr>
          <w:p w14:paraId="725E9856" w14:textId="77777777" w:rsidR="00B91E63" w:rsidRPr="00B91E63" w:rsidRDefault="00B91E63" w:rsidP="00EE3FFB">
            <w:r w:rsidRPr="00B91E63">
              <w:t> </w:t>
            </w:r>
          </w:p>
        </w:tc>
      </w:tr>
      <w:tr w:rsidR="00B91E63" w:rsidRPr="00B91E63" w14:paraId="1D572E42" w14:textId="77777777" w:rsidTr="00B91E63">
        <w:trPr>
          <w:trHeight w:val="315"/>
        </w:trPr>
        <w:tc>
          <w:tcPr>
            <w:tcW w:w="3140" w:type="dxa"/>
            <w:noWrap/>
            <w:hideMark/>
          </w:tcPr>
          <w:p w14:paraId="561C3181" w14:textId="77777777" w:rsidR="00B91E63" w:rsidRPr="00B91E63" w:rsidRDefault="00B91E63" w:rsidP="00EE3FFB">
            <w:r w:rsidRPr="00B91E63">
              <w:t>Current assets</w:t>
            </w:r>
          </w:p>
        </w:tc>
        <w:tc>
          <w:tcPr>
            <w:tcW w:w="1340" w:type="dxa"/>
            <w:noWrap/>
            <w:hideMark/>
          </w:tcPr>
          <w:p w14:paraId="12A40752" w14:textId="77777777" w:rsidR="00B91E63" w:rsidRPr="00B91E63" w:rsidRDefault="00B91E63" w:rsidP="00EE3FFB">
            <w:r w:rsidRPr="00B91E63">
              <w:t> </w:t>
            </w:r>
          </w:p>
        </w:tc>
        <w:tc>
          <w:tcPr>
            <w:tcW w:w="1060" w:type="dxa"/>
            <w:noWrap/>
            <w:hideMark/>
          </w:tcPr>
          <w:p w14:paraId="39B98605" w14:textId="77777777" w:rsidR="00B91E63" w:rsidRPr="00B91E63" w:rsidRDefault="00B91E63" w:rsidP="00EE3FFB">
            <w:r w:rsidRPr="00B91E63">
              <w:t> </w:t>
            </w:r>
          </w:p>
        </w:tc>
      </w:tr>
      <w:tr w:rsidR="00B91E63" w:rsidRPr="00B91E63" w14:paraId="746D34C3" w14:textId="77777777" w:rsidTr="00B91E63">
        <w:trPr>
          <w:trHeight w:val="315"/>
        </w:trPr>
        <w:tc>
          <w:tcPr>
            <w:tcW w:w="3140" w:type="dxa"/>
            <w:noWrap/>
            <w:hideMark/>
          </w:tcPr>
          <w:p w14:paraId="3496558C" w14:textId="77777777" w:rsidR="00B91E63" w:rsidRPr="00B91E63" w:rsidRDefault="00B91E63" w:rsidP="00EE3FFB">
            <w:r w:rsidRPr="00B91E63">
              <w:t>Stock</w:t>
            </w:r>
          </w:p>
        </w:tc>
        <w:tc>
          <w:tcPr>
            <w:tcW w:w="1340" w:type="dxa"/>
            <w:noWrap/>
            <w:hideMark/>
          </w:tcPr>
          <w:p w14:paraId="065C9ED9" w14:textId="77777777" w:rsidR="00B91E63" w:rsidRPr="00B91E63" w:rsidRDefault="00B91E63" w:rsidP="00EE3FFB">
            <w:r w:rsidRPr="00B91E63">
              <w:t>330600</w:t>
            </w:r>
          </w:p>
        </w:tc>
        <w:tc>
          <w:tcPr>
            <w:tcW w:w="1060" w:type="dxa"/>
            <w:noWrap/>
            <w:hideMark/>
          </w:tcPr>
          <w:p w14:paraId="2A46AD25" w14:textId="77777777" w:rsidR="00B91E63" w:rsidRPr="00B91E63" w:rsidRDefault="00B91E63" w:rsidP="00EE3FFB">
            <w:r w:rsidRPr="00B91E63">
              <w:t> </w:t>
            </w:r>
          </w:p>
        </w:tc>
      </w:tr>
      <w:tr w:rsidR="00B91E63" w:rsidRPr="00B91E63" w14:paraId="730EB181" w14:textId="77777777" w:rsidTr="00B91E63">
        <w:trPr>
          <w:trHeight w:val="315"/>
        </w:trPr>
        <w:tc>
          <w:tcPr>
            <w:tcW w:w="3140" w:type="dxa"/>
            <w:noWrap/>
            <w:hideMark/>
          </w:tcPr>
          <w:p w14:paraId="1C8E1241" w14:textId="77777777" w:rsidR="00B91E63" w:rsidRPr="00B91E63" w:rsidRDefault="00B91E63" w:rsidP="00EE3FFB">
            <w:r w:rsidRPr="00B91E63">
              <w:t>Debtors</w:t>
            </w:r>
          </w:p>
        </w:tc>
        <w:tc>
          <w:tcPr>
            <w:tcW w:w="1340" w:type="dxa"/>
            <w:noWrap/>
            <w:hideMark/>
          </w:tcPr>
          <w:p w14:paraId="115F135E" w14:textId="77777777" w:rsidR="00B91E63" w:rsidRPr="00B91E63" w:rsidRDefault="00B91E63" w:rsidP="00EE3FFB">
            <w:r w:rsidRPr="00B91E63">
              <w:t>169145</w:t>
            </w:r>
          </w:p>
        </w:tc>
        <w:tc>
          <w:tcPr>
            <w:tcW w:w="1060" w:type="dxa"/>
            <w:noWrap/>
            <w:hideMark/>
          </w:tcPr>
          <w:p w14:paraId="0776C921" w14:textId="77777777" w:rsidR="00B91E63" w:rsidRPr="00B91E63" w:rsidRDefault="00B91E63" w:rsidP="00EE3FFB">
            <w:r w:rsidRPr="00B91E63">
              <w:t> </w:t>
            </w:r>
          </w:p>
        </w:tc>
      </w:tr>
      <w:tr w:rsidR="00B91E63" w:rsidRPr="00B91E63" w14:paraId="17526FB0" w14:textId="77777777" w:rsidTr="00B91E63">
        <w:trPr>
          <w:trHeight w:val="315"/>
        </w:trPr>
        <w:tc>
          <w:tcPr>
            <w:tcW w:w="3140" w:type="dxa"/>
            <w:noWrap/>
            <w:hideMark/>
          </w:tcPr>
          <w:p w14:paraId="15BC9CC0" w14:textId="77777777" w:rsidR="00B91E63" w:rsidRPr="00B91E63" w:rsidRDefault="00B91E63" w:rsidP="00EE3FFB">
            <w:r w:rsidRPr="00B91E63">
              <w:t>Cash at bank</w:t>
            </w:r>
          </w:p>
        </w:tc>
        <w:tc>
          <w:tcPr>
            <w:tcW w:w="1340" w:type="dxa"/>
            <w:noWrap/>
            <w:hideMark/>
          </w:tcPr>
          <w:p w14:paraId="7FD62107" w14:textId="77777777" w:rsidR="00B91E63" w:rsidRPr="00B91E63" w:rsidRDefault="00B91E63" w:rsidP="00EE3FFB">
            <w:pPr>
              <w:rPr>
                <w:u w:val="single"/>
              </w:rPr>
            </w:pPr>
            <w:r w:rsidRPr="00B91E63">
              <w:rPr>
                <w:u w:val="single"/>
              </w:rPr>
              <w:t>10880</w:t>
            </w:r>
          </w:p>
        </w:tc>
        <w:tc>
          <w:tcPr>
            <w:tcW w:w="1060" w:type="dxa"/>
            <w:noWrap/>
            <w:hideMark/>
          </w:tcPr>
          <w:p w14:paraId="54BDFAFC" w14:textId="77777777" w:rsidR="00B91E63" w:rsidRPr="00B91E63" w:rsidRDefault="00B91E63" w:rsidP="00EE3FFB">
            <w:pPr>
              <w:rPr>
                <w:u w:val="single"/>
              </w:rPr>
            </w:pPr>
            <w:r w:rsidRPr="00B91E63">
              <w:rPr>
                <w:u w:val="single"/>
              </w:rPr>
              <w:t>510625</w:t>
            </w:r>
          </w:p>
        </w:tc>
      </w:tr>
      <w:tr w:rsidR="00B91E63" w:rsidRPr="00B91E63" w14:paraId="55D570FF" w14:textId="77777777" w:rsidTr="00B91E63">
        <w:trPr>
          <w:trHeight w:val="315"/>
        </w:trPr>
        <w:tc>
          <w:tcPr>
            <w:tcW w:w="3140" w:type="dxa"/>
            <w:noWrap/>
            <w:hideMark/>
          </w:tcPr>
          <w:p w14:paraId="50937A1E" w14:textId="77777777" w:rsidR="00B91E63" w:rsidRPr="00B91E63" w:rsidRDefault="00B91E63" w:rsidP="00EE3FFB">
            <w:r w:rsidRPr="00B91E63">
              <w:t> </w:t>
            </w:r>
          </w:p>
        </w:tc>
        <w:tc>
          <w:tcPr>
            <w:tcW w:w="1340" w:type="dxa"/>
            <w:noWrap/>
            <w:hideMark/>
          </w:tcPr>
          <w:p w14:paraId="44C0C02B" w14:textId="77777777" w:rsidR="00B91E63" w:rsidRPr="00B91E63" w:rsidRDefault="00B91E63" w:rsidP="00EE3FFB">
            <w:r w:rsidRPr="00B91E63">
              <w:t> </w:t>
            </w:r>
          </w:p>
        </w:tc>
        <w:tc>
          <w:tcPr>
            <w:tcW w:w="1060" w:type="dxa"/>
            <w:noWrap/>
            <w:hideMark/>
          </w:tcPr>
          <w:p w14:paraId="31990159" w14:textId="77777777" w:rsidR="00B91E63" w:rsidRPr="00B91E63" w:rsidRDefault="00B91E63" w:rsidP="00EE3FFB">
            <w:r w:rsidRPr="00B91E63">
              <w:t>1,143,355</w:t>
            </w:r>
          </w:p>
        </w:tc>
      </w:tr>
    </w:tbl>
    <w:p w14:paraId="785CD348" w14:textId="77777777" w:rsidR="00B817AD" w:rsidRDefault="00B817AD" w:rsidP="00EE3FFB"/>
    <w:p w14:paraId="1C225989" w14:textId="77777777" w:rsidR="00B817AD" w:rsidRPr="002A6B64" w:rsidRDefault="00B817AD" w:rsidP="00EE3FFB">
      <w:pPr>
        <w:ind w:left="360"/>
        <w:rPr>
          <w:b/>
        </w:rPr>
      </w:pPr>
      <w:r w:rsidRPr="002A6B64">
        <w:rPr>
          <w:b/>
        </w:rPr>
        <w:t>Notes:</w:t>
      </w:r>
    </w:p>
    <w:p w14:paraId="6CD1914B" w14:textId="77777777" w:rsidR="00B817AD" w:rsidRPr="00B91E63" w:rsidRDefault="00B817AD" w:rsidP="00EE3FFB">
      <w:pPr>
        <w:pStyle w:val="ListParagraph"/>
        <w:numPr>
          <w:ilvl w:val="0"/>
          <w:numId w:val="2"/>
        </w:numPr>
        <w:rPr>
          <w:b/>
        </w:rPr>
      </w:pPr>
      <w:r w:rsidRPr="00B91E63">
        <w:rPr>
          <w:b/>
        </w:rPr>
        <w:t>Salesman’s commission:</w:t>
      </w:r>
    </w:p>
    <w:p w14:paraId="3EBFD0C0" w14:textId="77777777" w:rsidR="00B817AD" w:rsidRDefault="00B91E63" w:rsidP="00EE3FFB">
      <w:r>
        <w:t>The commission was due for December’s sales of 2018 which was to be paid in 31</w:t>
      </w:r>
      <w:r w:rsidRPr="00B91E63">
        <w:rPr>
          <w:vertAlign w:val="superscript"/>
        </w:rPr>
        <w:t>st</w:t>
      </w:r>
      <w:r>
        <w:t xml:space="preserve"> January 2019 but has not been recorded in the ledger. As business owes them commission, the same has been adjusted in the income statement of this year. It will be deducted as an expense in income statement.</w:t>
      </w:r>
    </w:p>
    <w:p w14:paraId="5FB81BCE" w14:textId="77777777" w:rsidR="00B91E63" w:rsidRDefault="00B91E63" w:rsidP="00EE3FFB">
      <w:pPr>
        <w:rPr>
          <w:rFonts w:cs="Times New Roman"/>
        </w:rPr>
      </w:pPr>
      <w:r>
        <w:t xml:space="preserve">The commission is paid out of cash, hence in the statement of financial position cash-at-bank will be reduced by </w:t>
      </w:r>
      <w:r>
        <w:rPr>
          <w:rFonts w:cs="Times New Roman"/>
        </w:rPr>
        <w:t xml:space="preserve">£980. </w:t>
      </w:r>
    </w:p>
    <w:p w14:paraId="350FA7AC" w14:textId="77777777" w:rsidR="00B91E63" w:rsidRPr="00B91E63" w:rsidRDefault="00B91E63" w:rsidP="00EE3FFB">
      <w:pPr>
        <w:pStyle w:val="ListParagraph"/>
        <w:numPr>
          <w:ilvl w:val="0"/>
          <w:numId w:val="2"/>
        </w:numPr>
        <w:rPr>
          <w:b/>
        </w:rPr>
      </w:pPr>
      <w:r w:rsidRPr="00B91E63">
        <w:rPr>
          <w:b/>
        </w:rPr>
        <w:t>Corporate tax</w:t>
      </w:r>
    </w:p>
    <w:p w14:paraId="34A0324C" w14:textId="77777777" w:rsidR="00B91E63" w:rsidRDefault="00B91E63" w:rsidP="00EE3FFB">
      <w:r>
        <w:t xml:space="preserve">The corporate tax is expected to be </w:t>
      </w:r>
      <w:r>
        <w:rPr>
          <w:rFonts w:cs="Times New Roman"/>
        </w:rPr>
        <w:t>£</w:t>
      </w:r>
      <w:r>
        <w:t xml:space="preserve">68,000 for this year. It can be shown as a provision for taxation in both these statements. </w:t>
      </w:r>
      <w:r w:rsidR="00242C2D">
        <w:t>It is shown as provision as no cash is actually going out of business right now, but it is a current liability.</w:t>
      </w:r>
      <w:r w:rsidR="00E05C27">
        <w:t xml:space="preserve"> It has been shown in the profit and loss account for better amoun</w:t>
      </w:r>
      <w:r w:rsidR="00827C9A">
        <w:t>ting for current year’s profits (Accounting tools 2020)</w:t>
      </w:r>
    </w:p>
    <w:p w14:paraId="00B66C06" w14:textId="77777777" w:rsidR="00B91E63" w:rsidRPr="00E05C27" w:rsidRDefault="00E05C27" w:rsidP="00EE3FFB">
      <w:pPr>
        <w:pStyle w:val="ListParagraph"/>
        <w:numPr>
          <w:ilvl w:val="0"/>
          <w:numId w:val="2"/>
        </w:numPr>
        <w:rPr>
          <w:b/>
        </w:rPr>
      </w:pPr>
      <w:r w:rsidRPr="00E05C27">
        <w:rPr>
          <w:b/>
        </w:rPr>
        <w:t xml:space="preserve">Payment received of goods worth </w:t>
      </w:r>
      <w:r w:rsidRPr="00E05C27">
        <w:rPr>
          <w:rFonts w:cs="Times New Roman"/>
          <w:b/>
        </w:rPr>
        <w:t>£</w:t>
      </w:r>
      <w:r w:rsidRPr="00E05C27">
        <w:rPr>
          <w:b/>
        </w:rPr>
        <w:t>980 in current year</w:t>
      </w:r>
    </w:p>
    <w:p w14:paraId="715AD08F" w14:textId="77777777" w:rsidR="00E05C27" w:rsidRDefault="00E05C27" w:rsidP="00EE3FFB">
      <w:r>
        <w:t xml:space="preserve">As payment is received on 28 February 2019, the cash of the business will increase. And when the goods were sold last year, the debtors would have increased by </w:t>
      </w:r>
      <w:r>
        <w:rPr>
          <w:rFonts w:cs="Times New Roman"/>
        </w:rPr>
        <w:t>£</w:t>
      </w:r>
      <w:r w:rsidR="00827C9A">
        <w:t>980;</w:t>
      </w:r>
      <w:r>
        <w:t xml:space="preserve"> the same has to be reduced.</w:t>
      </w:r>
    </w:p>
    <w:p w14:paraId="43FFE880" w14:textId="77777777" w:rsidR="00E05C27" w:rsidRDefault="00E05C27" w:rsidP="00EE3FFB">
      <w:pPr>
        <w:pStyle w:val="ListParagraph"/>
        <w:numPr>
          <w:ilvl w:val="0"/>
          <w:numId w:val="2"/>
        </w:numPr>
      </w:pPr>
      <w:r>
        <w:t>Preference shares are included as a part of equity in current year’s balance sheet.</w:t>
      </w:r>
    </w:p>
    <w:p w14:paraId="4B8740C1" w14:textId="77777777" w:rsidR="002A6B64" w:rsidRDefault="002A6B64" w:rsidP="00EE3FFB">
      <w:pPr>
        <w:pStyle w:val="ListParagraph"/>
        <w:numPr>
          <w:ilvl w:val="0"/>
          <w:numId w:val="2"/>
        </w:numPr>
      </w:pPr>
      <w:r>
        <w:t xml:space="preserve">No information is given regarding depreciation on plants and equipment, hence no adjustments are made. </w:t>
      </w:r>
    </w:p>
    <w:p w14:paraId="1ECC062E" w14:textId="77777777" w:rsidR="002A6B64" w:rsidRDefault="002A6B64" w:rsidP="00EE3FFB">
      <w:pPr>
        <w:pStyle w:val="ListParagraph"/>
        <w:numPr>
          <w:ilvl w:val="0"/>
          <w:numId w:val="2"/>
        </w:numPr>
      </w:pPr>
      <w:r>
        <w:t>Profit of the current year (after considering estimated tax payment) is added to the equity in the balance sheet.</w:t>
      </w:r>
    </w:p>
    <w:p w14:paraId="1415D2ED" w14:textId="77777777" w:rsidR="00F72694" w:rsidRDefault="00F72694" w:rsidP="00EE3FFB"/>
    <w:p w14:paraId="24499B20" w14:textId="77777777" w:rsidR="00BF1FCE" w:rsidRDefault="00BF1FCE" w:rsidP="00EE3FFB">
      <w:pPr>
        <w:jc w:val="left"/>
        <w:rPr>
          <w:b/>
        </w:rPr>
      </w:pPr>
      <w:r>
        <w:rPr>
          <w:b/>
        </w:rPr>
        <w:br w:type="page"/>
      </w:r>
    </w:p>
    <w:p w14:paraId="36D0E9FA" w14:textId="77777777" w:rsidR="00F72694" w:rsidRDefault="00F72694" w:rsidP="00EE3FFB">
      <w:pPr>
        <w:pStyle w:val="ListParagraph"/>
        <w:numPr>
          <w:ilvl w:val="0"/>
          <w:numId w:val="1"/>
        </w:numPr>
        <w:rPr>
          <w:b/>
        </w:rPr>
      </w:pPr>
      <w:r w:rsidRPr="00F72694">
        <w:rPr>
          <w:b/>
        </w:rPr>
        <w:lastRenderedPageBreak/>
        <w:t>Reason behind why the statement of financial position balances</w:t>
      </w:r>
    </w:p>
    <w:p w14:paraId="07ACDD03" w14:textId="77777777" w:rsidR="00F72694" w:rsidRDefault="009F49F5" w:rsidP="00EE3FFB">
      <w:r>
        <w:t>Modern system of accounting is based on double entry system. In other words, every entry recoded has two effects – a debit and a corresponding credit</w:t>
      </w:r>
      <w:r w:rsidR="00831062">
        <w:t xml:space="preserve"> (Jhonson 2017)</w:t>
      </w:r>
      <w:r>
        <w:t>. By following this system the income statement and the trial balances are made. From there entries are posted to the balance sheet. Liabilities represent the amount a business owes, that it has collected finance from all those sources, whether short or long term. And asset side is where this borrowed amount is invested in acquiring machinery, stock of goods, cash in business etc. The basic accounting equation is:</w:t>
      </w:r>
    </w:p>
    <w:p w14:paraId="0DA7709E" w14:textId="77777777" w:rsidR="009F49F5" w:rsidRDefault="009F49F5" w:rsidP="00EE3FFB">
      <w:r>
        <w:t>Assets = Liabilities + Equity</w:t>
      </w:r>
    </w:p>
    <w:p w14:paraId="6B981D89" w14:textId="77777777" w:rsidR="009F49F5" w:rsidRDefault="009F49F5" w:rsidP="00EE3FFB">
      <w:r>
        <w:t xml:space="preserve">In the above transactions of Eccles PLC also, it has been noticed that when goods of </w:t>
      </w:r>
      <w:r>
        <w:rPr>
          <w:rFonts w:cs="Times New Roman"/>
        </w:rPr>
        <w:t>£</w:t>
      </w:r>
      <w:r>
        <w:t>980 was passed, last year the entry would be:</w:t>
      </w:r>
    </w:p>
    <w:p w14:paraId="45B1FD31" w14:textId="77777777" w:rsidR="009F49F5" w:rsidRPr="00BF1FCE" w:rsidRDefault="009F49F5" w:rsidP="00EE3FFB">
      <w:pPr>
        <w:rPr>
          <w:b/>
        </w:rPr>
      </w:pPr>
      <w:r w:rsidRPr="00BF1FCE">
        <w:rPr>
          <w:b/>
        </w:rPr>
        <w:t>In 2018:</w:t>
      </w:r>
    </w:p>
    <w:p w14:paraId="584B1458" w14:textId="77777777" w:rsidR="009F49F5" w:rsidRDefault="009F49F5" w:rsidP="00EE3FFB">
      <w:r>
        <w:t>Debtors A/c  Dr.        980</w:t>
      </w:r>
    </w:p>
    <w:p w14:paraId="5358621D" w14:textId="77777777" w:rsidR="009F49F5" w:rsidRDefault="009F49F5" w:rsidP="00EE3FFB">
      <w:r>
        <w:t xml:space="preserve">      To sales A/c                   980</w:t>
      </w:r>
    </w:p>
    <w:p w14:paraId="00B8CCD4" w14:textId="77777777" w:rsidR="009F49F5" w:rsidRDefault="009F49F5" w:rsidP="00EE3FFB">
      <w:r>
        <w:t>(Being goods sold on credit)</w:t>
      </w:r>
    </w:p>
    <w:p w14:paraId="4C968FC5" w14:textId="77777777" w:rsidR="009F49F5" w:rsidRDefault="009F49F5" w:rsidP="00EE3FFB">
      <w:r>
        <w:t>Here it is impacting two accounts debtors are increased (asset side), and sales are also increased, which is recorded in profit and loss A/c, and hence increasing the net profits (liability side). Hence the balance sheet is tallied.</w:t>
      </w:r>
    </w:p>
    <w:p w14:paraId="47165F98" w14:textId="77777777" w:rsidR="009F49F5" w:rsidRPr="00BF1FCE" w:rsidRDefault="009F49F5" w:rsidP="00EE3FFB">
      <w:pPr>
        <w:rPr>
          <w:b/>
        </w:rPr>
      </w:pPr>
      <w:r w:rsidRPr="00BF1FCE">
        <w:rPr>
          <w:b/>
        </w:rPr>
        <w:t>In 2019:</w:t>
      </w:r>
    </w:p>
    <w:p w14:paraId="405E2628" w14:textId="77777777" w:rsidR="009F49F5" w:rsidRDefault="009F49F5" w:rsidP="00EE3FFB">
      <w:r>
        <w:t>Cash A/c   Dr.</w:t>
      </w:r>
      <w:r w:rsidR="00A77187">
        <w:t xml:space="preserve">     980</w:t>
      </w:r>
    </w:p>
    <w:p w14:paraId="76EAA17F" w14:textId="77777777" w:rsidR="009F49F5" w:rsidRDefault="00A77187" w:rsidP="00EE3FFB">
      <w:r>
        <w:t xml:space="preserve">     To debtors A/c       980</w:t>
      </w:r>
    </w:p>
    <w:p w14:paraId="22428498" w14:textId="77777777" w:rsidR="00A77187" w:rsidRDefault="00BF1FCE" w:rsidP="00EE3FFB">
      <w:r>
        <w:t xml:space="preserve">(Being </w:t>
      </w:r>
      <w:r w:rsidR="00A77187">
        <w:t>due amount received from debtors)</w:t>
      </w:r>
    </w:p>
    <w:p w14:paraId="6CE56DA5" w14:textId="77777777" w:rsidR="00BF1FCE" w:rsidRDefault="00BF1FCE" w:rsidP="00EE3FFB">
      <w:r>
        <w:t xml:space="preserve">Here it is seen that when cash is received cash A/c increases (Asset side) and the debtors decreases, as they paid their dues (Asset side), the result is that the Asset side is still same, and hence it again </w:t>
      </w:r>
      <w:r w:rsidR="00831062">
        <w:t>tallies with the liability side (Carlson 2020).</w:t>
      </w:r>
    </w:p>
    <w:p w14:paraId="38AC3626" w14:textId="77777777" w:rsidR="00BF1FCE" w:rsidRDefault="00BF1FCE" w:rsidP="00EE3FFB">
      <w:r>
        <w:lastRenderedPageBreak/>
        <w:t>Therefore it can be said that due to the nature of double entry system the two sides of balance sheet always tally.</w:t>
      </w:r>
    </w:p>
    <w:p w14:paraId="41A6162A" w14:textId="77777777" w:rsidR="00BF1FCE" w:rsidRDefault="00BF1FCE" w:rsidP="00EE3FFB"/>
    <w:p w14:paraId="1BAD123E" w14:textId="77777777" w:rsidR="00717904" w:rsidRDefault="00717904" w:rsidP="00EE3FFB">
      <w:pPr>
        <w:jc w:val="left"/>
      </w:pPr>
      <w:r>
        <w:br w:type="page"/>
      </w:r>
    </w:p>
    <w:p w14:paraId="59A184DA" w14:textId="77777777" w:rsidR="00BF1FCE" w:rsidRDefault="00BF1FCE" w:rsidP="00EE3FFB">
      <w:pPr>
        <w:pStyle w:val="Heading1"/>
      </w:pPr>
      <w:bookmarkStart w:id="2" w:name="_Toc59412546"/>
      <w:r>
        <w:lastRenderedPageBreak/>
        <w:t>Question 2</w:t>
      </w:r>
      <w:bookmarkEnd w:id="2"/>
    </w:p>
    <w:p w14:paraId="24727F1B" w14:textId="77777777" w:rsidR="00BF1FCE" w:rsidRPr="004C32AB" w:rsidRDefault="004C32AB" w:rsidP="00EE3FFB">
      <w:pPr>
        <w:pStyle w:val="ListParagraph"/>
        <w:numPr>
          <w:ilvl w:val="0"/>
          <w:numId w:val="3"/>
        </w:numPr>
        <w:rPr>
          <w:b/>
        </w:rPr>
      </w:pPr>
      <w:r w:rsidRPr="004C32AB">
        <w:rPr>
          <w:b/>
        </w:rPr>
        <w:t>Schedule of ratios for Chocco plc for 2019 and 2018</w:t>
      </w:r>
    </w:p>
    <w:tbl>
      <w:tblPr>
        <w:tblStyle w:val="TableGrid"/>
        <w:tblW w:w="0" w:type="auto"/>
        <w:tblLook w:val="04A0" w:firstRow="1" w:lastRow="0" w:firstColumn="1" w:lastColumn="0" w:noHBand="0" w:noVBand="1"/>
      </w:tblPr>
      <w:tblGrid>
        <w:gridCol w:w="336"/>
        <w:gridCol w:w="1456"/>
        <w:gridCol w:w="1499"/>
        <w:gridCol w:w="1707"/>
        <w:gridCol w:w="1067"/>
        <w:gridCol w:w="275"/>
        <w:gridCol w:w="1825"/>
        <w:gridCol w:w="1185"/>
      </w:tblGrid>
      <w:tr w:rsidR="004C32AB" w:rsidRPr="004C32AB" w14:paraId="458F7894" w14:textId="77777777" w:rsidTr="004C32AB">
        <w:trPr>
          <w:trHeight w:val="630"/>
        </w:trPr>
        <w:tc>
          <w:tcPr>
            <w:tcW w:w="880" w:type="dxa"/>
            <w:hideMark/>
          </w:tcPr>
          <w:p w14:paraId="5782F577" w14:textId="77777777" w:rsidR="004C32AB" w:rsidRPr="004C32AB" w:rsidRDefault="004C32AB" w:rsidP="00EE3FFB">
            <w:r w:rsidRPr="004C32AB">
              <w:t> </w:t>
            </w:r>
          </w:p>
        </w:tc>
        <w:tc>
          <w:tcPr>
            <w:tcW w:w="1951" w:type="dxa"/>
            <w:hideMark/>
          </w:tcPr>
          <w:p w14:paraId="560FBB15" w14:textId="77777777" w:rsidR="004C32AB" w:rsidRPr="004C32AB" w:rsidRDefault="004C32AB" w:rsidP="00EE3FFB">
            <w:pPr>
              <w:rPr>
                <w:b/>
                <w:bCs/>
              </w:rPr>
            </w:pPr>
            <w:r w:rsidRPr="004C32AB">
              <w:rPr>
                <w:b/>
                <w:bCs/>
              </w:rPr>
              <w:t>Accounting Ratios</w:t>
            </w:r>
          </w:p>
        </w:tc>
        <w:tc>
          <w:tcPr>
            <w:tcW w:w="3324" w:type="dxa"/>
            <w:hideMark/>
          </w:tcPr>
          <w:p w14:paraId="34890133" w14:textId="77777777" w:rsidR="004C32AB" w:rsidRPr="004C32AB" w:rsidRDefault="004C32AB" w:rsidP="00EE3FFB">
            <w:r w:rsidRPr="004C32AB">
              <w:t> </w:t>
            </w:r>
          </w:p>
        </w:tc>
        <w:tc>
          <w:tcPr>
            <w:tcW w:w="1537" w:type="dxa"/>
            <w:hideMark/>
          </w:tcPr>
          <w:p w14:paraId="06FFE2F0" w14:textId="77777777" w:rsidR="004C32AB" w:rsidRPr="004C32AB" w:rsidRDefault="004C32AB" w:rsidP="00EE3FFB">
            <w:r w:rsidRPr="004C32AB">
              <w:t> </w:t>
            </w:r>
          </w:p>
        </w:tc>
        <w:tc>
          <w:tcPr>
            <w:tcW w:w="934" w:type="dxa"/>
            <w:hideMark/>
          </w:tcPr>
          <w:p w14:paraId="21B1C9C3" w14:textId="77777777" w:rsidR="004C32AB" w:rsidRPr="004C32AB" w:rsidRDefault="004C32AB" w:rsidP="00EE3FFB">
            <w:pPr>
              <w:rPr>
                <w:b/>
              </w:rPr>
            </w:pPr>
            <w:r w:rsidRPr="004C32AB">
              <w:rPr>
                <w:b/>
              </w:rPr>
              <w:t>2019</w:t>
            </w:r>
          </w:p>
        </w:tc>
        <w:tc>
          <w:tcPr>
            <w:tcW w:w="243" w:type="dxa"/>
            <w:hideMark/>
          </w:tcPr>
          <w:p w14:paraId="3C95F6A3" w14:textId="77777777" w:rsidR="004C32AB" w:rsidRPr="004C32AB" w:rsidRDefault="004C32AB" w:rsidP="00EE3FFB">
            <w:r w:rsidRPr="004C32AB">
              <w:t> </w:t>
            </w:r>
          </w:p>
        </w:tc>
        <w:tc>
          <w:tcPr>
            <w:tcW w:w="1657" w:type="dxa"/>
            <w:hideMark/>
          </w:tcPr>
          <w:p w14:paraId="602398EA" w14:textId="77777777" w:rsidR="004C32AB" w:rsidRPr="004C32AB" w:rsidRDefault="004C32AB" w:rsidP="00EE3FFB">
            <w:r w:rsidRPr="004C32AB">
              <w:t> </w:t>
            </w:r>
          </w:p>
        </w:tc>
        <w:tc>
          <w:tcPr>
            <w:tcW w:w="934" w:type="dxa"/>
            <w:hideMark/>
          </w:tcPr>
          <w:p w14:paraId="50AE30B5" w14:textId="77777777" w:rsidR="004C32AB" w:rsidRPr="004C32AB" w:rsidRDefault="004C32AB" w:rsidP="00EE3FFB">
            <w:pPr>
              <w:rPr>
                <w:b/>
              </w:rPr>
            </w:pPr>
            <w:r w:rsidRPr="004C32AB">
              <w:rPr>
                <w:b/>
              </w:rPr>
              <w:t>2018</w:t>
            </w:r>
          </w:p>
        </w:tc>
      </w:tr>
      <w:tr w:rsidR="004C32AB" w:rsidRPr="004C32AB" w14:paraId="6D2A32A4" w14:textId="77777777" w:rsidTr="004C32AB">
        <w:trPr>
          <w:trHeight w:val="315"/>
        </w:trPr>
        <w:tc>
          <w:tcPr>
            <w:tcW w:w="880" w:type="dxa"/>
            <w:hideMark/>
          </w:tcPr>
          <w:p w14:paraId="2C11A407" w14:textId="77777777" w:rsidR="004C32AB" w:rsidRPr="004C32AB" w:rsidRDefault="004C32AB" w:rsidP="00EE3FFB">
            <w:r w:rsidRPr="004C32AB">
              <w:t> </w:t>
            </w:r>
          </w:p>
        </w:tc>
        <w:tc>
          <w:tcPr>
            <w:tcW w:w="1951" w:type="dxa"/>
            <w:hideMark/>
          </w:tcPr>
          <w:p w14:paraId="3BCE675A" w14:textId="77777777" w:rsidR="004C32AB" w:rsidRPr="004C32AB" w:rsidRDefault="004C32AB" w:rsidP="00EE3FFB">
            <w:r w:rsidRPr="004C32AB">
              <w:t> </w:t>
            </w:r>
          </w:p>
        </w:tc>
        <w:tc>
          <w:tcPr>
            <w:tcW w:w="3324" w:type="dxa"/>
            <w:hideMark/>
          </w:tcPr>
          <w:p w14:paraId="785FB41E" w14:textId="77777777" w:rsidR="004C32AB" w:rsidRPr="004C32AB" w:rsidRDefault="004C32AB" w:rsidP="00EE3FFB">
            <w:r w:rsidRPr="004C32AB">
              <w:t> </w:t>
            </w:r>
          </w:p>
        </w:tc>
        <w:tc>
          <w:tcPr>
            <w:tcW w:w="1537" w:type="dxa"/>
            <w:hideMark/>
          </w:tcPr>
          <w:p w14:paraId="0A8DED98" w14:textId="77777777" w:rsidR="004C32AB" w:rsidRPr="004C32AB" w:rsidRDefault="004C32AB" w:rsidP="00EE3FFB">
            <w:r w:rsidRPr="004C32AB">
              <w:t> </w:t>
            </w:r>
          </w:p>
        </w:tc>
        <w:tc>
          <w:tcPr>
            <w:tcW w:w="934" w:type="dxa"/>
            <w:hideMark/>
          </w:tcPr>
          <w:p w14:paraId="01E09C17" w14:textId="77777777" w:rsidR="004C32AB" w:rsidRPr="004C32AB" w:rsidRDefault="004C32AB" w:rsidP="00EE3FFB">
            <w:r w:rsidRPr="004C32AB">
              <w:t> </w:t>
            </w:r>
          </w:p>
        </w:tc>
        <w:tc>
          <w:tcPr>
            <w:tcW w:w="243" w:type="dxa"/>
            <w:hideMark/>
          </w:tcPr>
          <w:p w14:paraId="20D0D6DB" w14:textId="77777777" w:rsidR="004C32AB" w:rsidRPr="004C32AB" w:rsidRDefault="004C32AB" w:rsidP="00EE3FFB">
            <w:r w:rsidRPr="004C32AB">
              <w:t> </w:t>
            </w:r>
          </w:p>
        </w:tc>
        <w:tc>
          <w:tcPr>
            <w:tcW w:w="1657" w:type="dxa"/>
            <w:hideMark/>
          </w:tcPr>
          <w:p w14:paraId="06CF4164" w14:textId="77777777" w:rsidR="004C32AB" w:rsidRPr="004C32AB" w:rsidRDefault="004C32AB" w:rsidP="00EE3FFB">
            <w:r w:rsidRPr="004C32AB">
              <w:t> </w:t>
            </w:r>
          </w:p>
        </w:tc>
        <w:tc>
          <w:tcPr>
            <w:tcW w:w="934" w:type="dxa"/>
            <w:hideMark/>
          </w:tcPr>
          <w:p w14:paraId="580C5BCA" w14:textId="77777777" w:rsidR="004C32AB" w:rsidRPr="004C32AB" w:rsidRDefault="004C32AB" w:rsidP="00EE3FFB">
            <w:r w:rsidRPr="004C32AB">
              <w:t> </w:t>
            </w:r>
          </w:p>
        </w:tc>
      </w:tr>
      <w:tr w:rsidR="004C32AB" w:rsidRPr="004C32AB" w14:paraId="51441680" w14:textId="77777777" w:rsidTr="004C32AB">
        <w:trPr>
          <w:trHeight w:val="315"/>
        </w:trPr>
        <w:tc>
          <w:tcPr>
            <w:tcW w:w="880" w:type="dxa"/>
            <w:hideMark/>
          </w:tcPr>
          <w:p w14:paraId="06E5AAC1" w14:textId="77777777" w:rsidR="004C32AB" w:rsidRPr="004C32AB" w:rsidRDefault="004C32AB" w:rsidP="00EE3FFB">
            <w:r w:rsidRPr="004C32AB">
              <w:t>1</w:t>
            </w:r>
          </w:p>
        </w:tc>
        <w:tc>
          <w:tcPr>
            <w:tcW w:w="1951" w:type="dxa"/>
            <w:hideMark/>
          </w:tcPr>
          <w:p w14:paraId="33D45441" w14:textId="77777777" w:rsidR="004C32AB" w:rsidRPr="004C32AB" w:rsidRDefault="004C32AB" w:rsidP="00EE3FFB">
            <w:pPr>
              <w:rPr>
                <w:b/>
                <w:bCs/>
              </w:rPr>
            </w:pPr>
            <w:r w:rsidRPr="004C32AB">
              <w:rPr>
                <w:b/>
                <w:bCs/>
              </w:rPr>
              <w:t>Liquidity ratios</w:t>
            </w:r>
          </w:p>
        </w:tc>
        <w:tc>
          <w:tcPr>
            <w:tcW w:w="3324" w:type="dxa"/>
            <w:hideMark/>
          </w:tcPr>
          <w:p w14:paraId="73B1068B" w14:textId="77777777" w:rsidR="004C32AB" w:rsidRPr="004C32AB" w:rsidRDefault="004C32AB" w:rsidP="00EE3FFB">
            <w:r w:rsidRPr="004C32AB">
              <w:t> </w:t>
            </w:r>
          </w:p>
        </w:tc>
        <w:tc>
          <w:tcPr>
            <w:tcW w:w="1537" w:type="dxa"/>
            <w:hideMark/>
          </w:tcPr>
          <w:p w14:paraId="695506E4" w14:textId="77777777" w:rsidR="004C32AB" w:rsidRPr="004C32AB" w:rsidRDefault="004C32AB" w:rsidP="00EE3FFB">
            <w:r w:rsidRPr="004C32AB">
              <w:t> </w:t>
            </w:r>
          </w:p>
        </w:tc>
        <w:tc>
          <w:tcPr>
            <w:tcW w:w="934" w:type="dxa"/>
            <w:hideMark/>
          </w:tcPr>
          <w:p w14:paraId="7DF65787" w14:textId="77777777" w:rsidR="004C32AB" w:rsidRPr="004C32AB" w:rsidRDefault="004C32AB" w:rsidP="00EE3FFB">
            <w:r w:rsidRPr="004C32AB">
              <w:t> </w:t>
            </w:r>
          </w:p>
        </w:tc>
        <w:tc>
          <w:tcPr>
            <w:tcW w:w="243" w:type="dxa"/>
            <w:hideMark/>
          </w:tcPr>
          <w:p w14:paraId="6E88DC29" w14:textId="77777777" w:rsidR="004C32AB" w:rsidRPr="004C32AB" w:rsidRDefault="004C32AB" w:rsidP="00EE3FFB">
            <w:r w:rsidRPr="004C32AB">
              <w:t> </w:t>
            </w:r>
          </w:p>
        </w:tc>
        <w:tc>
          <w:tcPr>
            <w:tcW w:w="1657" w:type="dxa"/>
            <w:hideMark/>
          </w:tcPr>
          <w:p w14:paraId="1373167F" w14:textId="77777777" w:rsidR="004C32AB" w:rsidRPr="004C32AB" w:rsidRDefault="004C32AB" w:rsidP="00EE3FFB">
            <w:r w:rsidRPr="004C32AB">
              <w:t> </w:t>
            </w:r>
          </w:p>
        </w:tc>
        <w:tc>
          <w:tcPr>
            <w:tcW w:w="934" w:type="dxa"/>
            <w:hideMark/>
          </w:tcPr>
          <w:p w14:paraId="4132B485" w14:textId="77777777" w:rsidR="004C32AB" w:rsidRPr="004C32AB" w:rsidRDefault="004C32AB" w:rsidP="00EE3FFB">
            <w:r w:rsidRPr="004C32AB">
              <w:t> </w:t>
            </w:r>
          </w:p>
        </w:tc>
      </w:tr>
      <w:tr w:rsidR="004C32AB" w:rsidRPr="004C32AB" w14:paraId="4735CED0" w14:textId="77777777" w:rsidTr="004C32AB">
        <w:trPr>
          <w:trHeight w:val="315"/>
        </w:trPr>
        <w:tc>
          <w:tcPr>
            <w:tcW w:w="880" w:type="dxa"/>
            <w:hideMark/>
          </w:tcPr>
          <w:p w14:paraId="3C201194" w14:textId="77777777" w:rsidR="004C32AB" w:rsidRPr="004C32AB" w:rsidRDefault="004C32AB" w:rsidP="00EE3FFB">
            <w:r w:rsidRPr="004C32AB">
              <w:t> </w:t>
            </w:r>
          </w:p>
        </w:tc>
        <w:tc>
          <w:tcPr>
            <w:tcW w:w="1951" w:type="dxa"/>
            <w:hideMark/>
          </w:tcPr>
          <w:p w14:paraId="354F35E1" w14:textId="77777777" w:rsidR="004C32AB" w:rsidRPr="004C32AB" w:rsidRDefault="004C32AB" w:rsidP="00EE3FFB">
            <w:r w:rsidRPr="004C32AB">
              <w:t> </w:t>
            </w:r>
          </w:p>
        </w:tc>
        <w:tc>
          <w:tcPr>
            <w:tcW w:w="3324" w:type="dxa"/>
            <w:hideMark/>
          </w:tcPr>
          <w:p w14:paraId="3AD2CDC8" w14:textId="77777777" w:rsidR="004C32AB" w:rsidRPr="004C32AB" w:rsidRDefault="004C32AB" w:rsidP="00EE3FFB">
            <w:r w:rsidRPr="004C32AB">
              <w:t> </w:t>
            </w:r>
          </w:p>
        </w:tc>
        <w:tc>
          <w:tcPr>
            <w:tcW w:w="1537" w:type="dxa"/>
            <w:hideMark/>
          </w:tcPr>
          <w:p w14:paraId="442D51B7" w14:textId="77777777" w:rsidR="004C32AB" w:rsidRPr="004C32AB" w:rsidRDefault="004C32AB" w:rsidP="00EE3FFB">
            <w:r w:rsidRPr="004C32AB">
              <w:t> </w:t>
            </w:r>
          </w:p>
        </w:tc>
        <w:tc>
          <w:tcPr>
            <w:tcW w:w="934" w:type="dxa"/>
            <w:hideMark/>
          </w:tcPr>
          <w:p w14:paraId="19A4AE14" w14:textId="77777777" w:rsidR="004C32AB" w:rsidRPr="004C32AB" w:rsidRDefault="004C32AB" w:rsidP="00EE3FFB">
            <w:r w:rsidRPr="004C32AB">
              <w:t> </w:t>
            </w:r>
          </w:p>
        </w:tc>
        <w:tc>
          <w:tcPr>
            <w:tcW w:w="243" w:type="dxa"/>
            <w:hideMark/>
          </w:tcPr>
          <w:p w14:paraId="5DB6EB83" w14:textId="77777777" w:rsidR="004C32AB" w:rsidRPr="004C32AB" w:rsidRDefault="004C32AB" w:rsidP="00EE3FFB">
            <w:r w:rsidRPr="004C32AB">
              <w:t> </w:t>
            </w:r>
          </w:p>
        </w:tc>
        <w:tc>
          <w:tcPr>
            <w:tcW w:w="1657" w:type="dxa"/>
            <w:hideMark/>
          </w:tcPr>
          <w:p w14:paraId="4D75EDE9" w14:textId="77777777" w:rsidR="004C32AB" w:rsidRPr="004C32AB" w:rsidRDefault="004C32AB" w:rsidP="00EE3FFB">
            <w:r w:rsidRPr="004C32AB">
              <w:t> </w:t>
            </w:r>
          </w:p>
        </w:tc>
        <w:tc>
          <w:tcPr>
            <w:tcW w:w="934" w:type="dxa"/>
            <w:hideMark/>
          </w:tcPr>
          <w:p w14:paraId="4034DE02" w14:textId="77777777" w:rsidR="004C32AB" w:rsidRPr="004C32AB" w:rsidRDefault="004C32AB" w:rsidP="00EE3FFB">
            <w:r w:rsidRPr="004C32AB">
              <w:t> </w:t>
            </w:r>
          </w:p>
        </w:tc>
      </w:tr>
      <w:tr w:rsidR="004C32AB" w:rsidRPr="004C32AB" w14:paraId="13AB05E5" w14:textId="77777777" w:rsidTr="004C32AB">
        <w:trPr>
          <w:trHeight w:val="315"/>
        </w:trPr>
        <w:tc>
          <w:tcPr>
            <w:tcW w:w="880" w:type="dxa"/>
            <w:hideMark/>
          </w:tcPr>
          <w:p w14:paraId="764BE477" w14:textId="77777777" w:rsidR="004C32AB" w:rsidRPr="004C32AB" w:rsidRDefault="004C32AB" w:rsidP="00EE3FFB">
            <w:r w:rsidRPr="004C32AB">
              <w:t> </w:t>
            </w:r>
          </w:p>
        </w:tc>
        <w:tc>
          <w:tcPr>
            <w:tcW w:w="1951" w:type="dxa"/>
            <w:hideMark/>
          </w:tcPr>
          <w:p w14:paraId="5888A071" w14:textId="77777777" w:rsidR="004C32AB" w:rsidRPr="004C32AB" w:rsidRDefault="004C32AB" w:rsidP="00EE3FFB">
            <w:r>
              <w:t>Current ratio</w:t>
            </w:r>
          </w:p>
        </w:tc>
        <w:tc>
          <w:tcPr>
            <w:tcW w:w="3324" w:type="dxa"/>
            <w:hideMark/>
          </w:tcPr>
          <w:p w14:paraId="0C7FE898" w14:textId="77777777" w:rsidR="004C32AB" w:rsidRPr="004C32AB" w:rsidRDefault="004C32AB" w:rsidP="00EE3FFB">
            <w:r w:rsidRPr="004C32AB">
              <w:t>Current asset / Current liabilities</w:t>
            </w:r>
          </w:p>
        </w:tc>
        <w:tc>
          <w:tcPr>
            <w:tcW w:w="1537" w:type="dxa"/>
            <w:hideMark/>
          </w:tcPr>
          <w:p w14:paraId="220AC505" w14:textId="77777777" w:rsidR="004C32AB" w:rsidRPr="004C32AB" w:rsidRDefault="004C32AB" w:rsidP="00EE3FFB">
            <w:r w:rsidRPr="004C32AB">
              <w:t>2303/2511</w:t>
            </w:r>
          </w:p>
        </w:tc>
        <w:tc>
          <w:tcPr>
            <w:tcW w:w="934" w:type="dxa"/>
            <w:hideMark/>
          </w:tcPr>
          <w:p w14:paraId="12351454" w14:textId="77777777" w:rsidR="004C32AB" w:rsidRPr="004C32AB" w:rsidRDefault="004C32AB" w:rsidP="00EE3FFB">
            <w:r w:rsidRPr="004C32AB">
              <w:t>0.92</w:t>
            </w:r>
            <w:r>
              <w:t xml:space="preserve"> times</w:t>
            </w:r>
          </w:p>
        </w:tc>
        <w:tc>
          <w:tcPr>
            <w:tcW w:w="243" w:type="dxa"/>
            <w:hideMark/>
          </w:tcPr>
          <w:p w14:paraId="1959A73F" w14:textId="77777777" w:rsidR="004C32AB" w:rsidRPr="004C32AB" w:rsidRDefault="004C32AB" w:rsidP="00EE3FFB">
            <w:r w:rsidRPr="004C32AB">
              <w:t> </w:t>
            </w:r>
          </w:p>
        </w:tc>
        <w:tc>
          <w:tcPr>
            <w:tcW w:w="1657" w:type="dxa"/>
            <w:hideMark/>
          </w:tcPr>
          <w:p w14:paraId="1F71CF5D" w14:textId="77777777" w:rsidR="004C32AB" w:rsidRPr="004C32AB" w:rsidRDefault="004C32AB" w:rsidP="00EE3FFB">
            <w:r w:rsidRPr="004C32AB">
              <w:t>2355/3046</w:t>
            </w:r>
          </w:p>
        </w:tc>
        <w:tc>
          <w:tcPr>
            <w:tcW w:w="934" w:type="dxa"/>
            <w:hideMark/>
          </w:tcPr>
          <w:p w14:paraId="6C2CF474" w14:textId="77777777" w:rsidR="004C32AB" w:rsidRPr="004C32AB" w:rsidRDefault="004C32AB" w:rsidP="00EE3FFB">
            <w:r w:rsidRPr="004C32AB">
              <w:t>0.77</w:t>
            </w:r>
            <w:r>
              <w:t xml:space="preserve"> times</w:t>
            </w:r>
          </w:p>
        </w:tc>
      </w:tr>
      <w:tr w:rsidR="004C32AB" w:rsidRPr="004C32AB" w14:paraId="3562C897" w14:textId="77777777" w:rsidTr="004C32AB">
        <w:trPr>
          <w:trHeight w:val="315"/>
        </w:trPr>
        <w:tc>
          <w:tcPr>
            <w:tcW w:w="880" w:type="dxa"/>
            <w:hideMark/>
          </w:tcPr>
          <w:p w14:paraId="230DF07E" w14:textId="77777777" w:rsidR="004C32AB" w:rsidRPr="004C32AB" w:rsidRDefault="004C32AB" w:rsidP="00EE3FFB">
            <w:r w:rsidRPr="004C32AB">
              <w:t> </w:t>
            </w:r>
          </w:p>
        </w:tc>
        <w:tc>
          <w:tcPr>
            <w:tcW w:w="1951" w:type="dxa"/>
            <w:hideMark/>
          </w:tcPr>
          <w:p w14:paraId="68CFE47E" w14:textId="77777777" w:rsidR="004C32AB" w:rsidRPr="004C32AB" w:rsidRDefault="004C32AB" w:rsidP="00EE3FFB">
            <w:r w:rsidRPr="004C32AB">
              <w:t> </w:t>
            </w:r>
          </w:p>
        </w:tc>
        <w:tc>
          <w:tcPr>
            <w:tcW w:w="3324" w:type="dxa"/>
            <w:hideMark/>
          </w:tcPr>
          <w:p w14:paraId="0A7DA3FF" w14:textId="77777777" w:rsidR="004C32AB" w:rsidRPr="004C32AB" w:rsidRDefault="004C32AB" w:rsidP="00EE3FFB">
            <w:r w:rsidRPr="004C32AB">
              <w:t> </w:t>
            </w:r>
          </w:p>
        </w:tc>
        <w:tc>
          <w:tcPr>
            <w:tcW w:w="1537" w:type="dxa"/>
            <w:hideMark/>
          </w:tcPr>
          <w:p w14:paraId="11092889" w14:textId="77777777" w:rsidR="004C32AB" w:rsidRPr="004C32AB" w:rsidRDefault="004C32AB" w:rsidP="00EE3FFB">
            <w:r w:rsidRPr="004C32AB">
              <w:t> </w:t>
            </w:r>
          </w:p>
        </w:tc>
        <w:tc>
          <w:tcPr>
            <w:tcW w:w="934" w:type="dxa"/>
            <w:hideMark/>
          </w:tcPr>
          <w:p w14:paraId="2764BA68" w14:textId="77777777" w:rsidR="004C32AB" w:rsidRPr="004C32AB" w:rsidRDefault="004C32AB" w:rsidP="00EE3FFB">
            <w:r w:rsidRPr="004C32AB">
              <w:t> </w:t>
            </w:r>
          </w:p>
        </w:tc>
        <w:tc>
          <w:tcPr>
            <w:tcW w:w="243" w:type="dxa"/>
            <w:hideMark/>
          </w:tcPr>
          <w:p w14:paraId="5E4FE8D1" w14:textId="77777777" w:rsidR="004C32AB" w:rsidRPr="004C32AB" w:rsidRDefault="004C32AB" w:rsidP="00EE3FFB">
            <w:r w:rsidRPr="004C32AB">
              <w:t> </w:t>
            </w:r>
          </w:p>
        </w:tc>
        <w:tc>
          <w:tcPr>
            <w:tcW w:w="1657" w:type="dxa"/>
            <w:hideMark/>
          </w:tcPr>
          <w:p w14:paraId="3AA38D3E" w14:textId="77777777" w:rsidR="004C32AB" w:rsidRPr="004C32AB" w:rsidRDefault="004C32AB" w:rsidP="00EE3FFB">
            <w:r w:rsidRPr="004C32AB">
              <w:t> </w:t>
            </w:r>
          </w:p>
        </w:tc>
        <w:tc>
          <w:tcPr>
            <w:tcW w:w="934" w:type="dxa"/>
            <w:hideMark/>
          </w:tcPr>
          <w:p w14:paraId="2F6E4BE8" w14:textId="77777777" w:rsidR="004C32AB" w:rsidRPr="004C32AB" w:rsidRDefault="004C32AB" w:rsidP="00EE3FFB">
            <w:r w:rsidRPr="004C32AB">
              <w:t> </w:t>
            </w:r>
          </w:p>
        </w:tc>
      </w:tr>
      <w:tr w:rsidR="004C32AB" w:rsidRPr="004C32AB" w14:paraId="6940AB2D" w14:textId="77777777" w:rsidTr="004C32AB">
        <w:trPr>
          <w:trHeight w:val="315"/>
        </w:trPr>
        <w:tc>
          <w:tcPr>
            <w:tcW w:w="880" w:type="dxa"/>
            <w:hideMark/>
          </w:tcPr>
          <w:p w14:paraId="29B6235F" w14:textId="77777777" w:rsidR="004C32AB" w:rsidRPr="004C32AB" w:rsidRDefault="004C32AB" w:rsidP="00EE3FFB">
            <w:r w:rsidRPr="004C32AB">
              <w:t> </w:t>
            </w:r>
          </w:p>
        </w:tc>
        <w:tc>
          <w:tcPr>
            <w:tcW w:w="1951" w:type="dxa"/>
            <w:hideMark/>
          </w:tcPr>
          <w:p w14:paraId="4B77B72C" w14:textId="77777777" w:rsidR="004C32AB" w:rsidRPr="004C32AB" w:rsidRDefault="004C32AB" w:rsidP="00EE3FFB">
            <w:r w:rsidRPr="004C32AB">
              <w:t>Liquid ratio</w:t>
            </w:r>
          </w:p>
        </w:tc>
        <w:tc>
          <w:tcPr>
            <w:tcW w:w="3324" w:type="dxa"/>
            <w:hideMark/>
          </w:tcPr>
          <w:p w14:paraId="4ABAEDA6" w14:textId="77777777" w:rsidR="004C32AB" w:rsidRPr="004C32AB" w:rsidRDefault="004C32AB" w:rsidP="00EE3FFB">
            <w:r w:rsidRPr="004C32AB">
              <w:t>Liquid assets / Current liabilities</w:t>
            </w:r>
          </w:p>
        </w:tc>
        <w:tc>
          <w:tcPr>
            <w:tcW w:w="1537" w:type="dxa"/>
            <w:hideMark/>
          </w:tcPr>
          <w:p w14:paraId="003BCAE8" w14:textId="77777777" w:rsidR="004C32AB" w:rsidRPr="004C32AB" w:rsidRDefault="004C32AB" w:rsidP="00EE3FFB">
            <w:r w:rsidRPr="004C32AB">
              <w:t>1595/2511</w:t>
            </w:r>
          </w:p>
        </w:tc>
        <w:tc>
          <w:tcPr>
            <w:tcW w:w="934" w:type="dxa"/>
            <w:hideMark/>
          </w:tcPr>
          <w:p w14:paraId="10E3D258" w14:textId="77777777" w:rsidR="004C32AB" w:rsidRPr="004C32AB" w:rsidRDefault="004C32AB" w:rsidP="00EE3FFB">
            <w:r w:rsidRPr="004C32AB">
              <w:t>0.64</w:t>
            </w:r>
            <w:r>
              <w:t xml:space="preserve"> times</w:t>
            </w:r>
          </w:p>
        </w:tc>
        <w:tc>
          <w:tcPr>
            <w:tcW w:w="243" w:type="dxa"/>
            <w:hideMark/>
          </w:tcPr>
          <w:p w14:paraId="0F0925F5" w14:textId="77777777" w:rsidR="004C32AB" w:rsidRPr="004C32AB" w:rsidRDefault="004C32AB" w:rsidP="00EE3FFB">
            <w:r w:rsidRPr="004C32AB">
              <w:t> </w:t>
            </w:r>
          </w:p>
        </w:tc>
        <w:tc>
          <w:tcPr>
            <w:tcW w:w="1657" w:type="dxa"/>
            <w:hideMark/>
          </w:tcPr>
          <w:p w14:paraId="6D01DB62" w14:textId="77777777" w:rsidR="004C32AB" w:rsidRPr="004C32AB" w:rsidRDefault="004C32AB" w:rsidP="00EE3FFB">
            <w:r w:rsidRPr="004C32AB">
              <w:t>1696/3046</w:t>
            </w:r>
          </w:p>
        </w:tc>
        <w:tc>
          <w:tcPr>
            <w:tcW w:w="934" w:type="dxa"/>
            <w:hideMark/>
          </w:tcPr>
          <w:p w14:paraId="7B4A3784" w14:textId="77777777" w:rsidR="004C32AB" w:rsidRPr="004C32AB" w:rsidRDefault="004C32AB" w:rsidP="00EE3FFB">
            <w:r w:rsidRPr="004C32AB">
              <w:t>0.56</w:t>
            </w:r>
            <w:r>
              <w:t xml:space="preserve"> times</w:t>
            </w:r>
          </w:p>
        </w:tc>
      </w:tr>
      <w:tr w:rsidR="004C32AB" w:rsidRPr="004C32AB" w14:paraId="6B1C2D2E" w14:textId="77777777" w:rsidTr="004C32AB">
        <w:trPr>
          <w:trHeight w:val="315"/>
        </w:trPr>
        <w:tc>
          <w:tcPr>
            <w:tcW w:w="880" w:type="dxa"/>
            <w:hideMark/>
          </w:tcPr>
          <w:p w14:paraId="70F3D0A9" w14:textId="77777777" w:rsidR="004C32AB" w:rsidRPr="004C32AB" w:rsidRDefault="004C32AB" w:rsidP="00EE3FFB">
            <w:r w:rsidRPr="004C32AB">
              <w:t> </w:t>
            </w:r>
          </w:p>
        </w:tc>
        <w:tc>
          <w:tcPr>
            <w:tcW w:w="1951" w:type="dxa"/>
            <w:hideMark/>
          </w:tcPr>
          <w:p w14:paraId="5498D223" w14:textId="77777777" w:rsidR="004C32AB" w:rsidRPr="004C32AB" w:rsidRDefault="004C32AB" w:rsidP="00EE3FFB">
            <w:r w:rsidRPr="004C32AB">
              <w:t> </w:t>
            </w:r>
          </w:p>
        </w:tc>
        <w:tc>
          <w:tcPr>
            <w:tcW w:w="3324" w:type="dxa"/>
            <w:hideMark/>
          </w:tcPr>
          <w:p w14:paraId="05C2748A" w14:textId="77777777" w:rsidR="004C32AB" w:rsidRPr="004C32AB" w:rsidRDefault="004C32AB" w:rsidP="00EE3FFB">
            <w:r w:rsidRPr="004C32AB">
              <w:t> </w:t>
            </w:r>
          </w:p>
        </w:tc>
        <w:tc>
          <w:tcPr>
            <w:tcW w:w="1537" w:type="dxa"/>
            <w:hideMark/>
          </w:tcPr>
          <w:p w14:paraId="0FFD9439" w14:textId="77777777" w:rsidR="004C32AB" w:rsidRPr="004C32AB" w:rsidRDefault="004C32AB" w:rsidP="00EE3FFB">
            <w:r w:rsidRPr="004C32AB">
              <w:t> </w:t>
            </w:r>
          </w:p>
        </w:tc>
        <w:tc>
          <w:tcPr>
            <w:tcW w:w="934" w:type="dxa"/>
            <w:hideMark/>
          </w:tcPr>
          <w:p w14:paraId="0E2C0A21" w14:textId="77777777" w:rsidR="004C32AB" w:rsidRPr="004C32AB" w:rsidRDefault="004C32AB" w:rsidP="00EE3FFB">
            <w:r w:rsidRPr="004C32AB">
              <w:t> </w:t>
            </w:r>
          </w:p>
        </w:tc>
        <w:tc>
          <w:tcPr>
            <w:tcW w:w="243" w:type="dxa"/>
            <w:hideMark/>
          </w:tcPr>
          <w:p w14:paraId="4A8D490A" w14:textId="77777777" w:rsidR="004C32AB" w:rsidRPr="004C32AB" w:rsidRDefault="004C32AB" w:rsidP="00EE3FFB">
            <w:r w:rsidRPr="004C32AB">
              <w:t> </w:t>
            </w:r>
          </w:p>
        </w:tc>
        <w:tc>
          <w:tcPr>
            <w:tcW w:w="1657" w:type="dxa"/>
            <w:hideMark/>
          </w:tcPr>
          <w:p w14:paraId="2937CF30" w14:textId="77777777" w:rsidR="004C32AB" w:rsidRPr="004C32AB" w:rsidRDefault="004C32AB" w:rsidP="00EE3FFB">
            <w:r w:rsidRPr="004C32AB">
              <w:t> </w:t>
            </w:r>
          </w:p>
        </w:tc>
        <w:tc>
          <w:tcPr>
            <w:tcW w:w="934" w:type="dxa"/>
            <w:hideMark/>
          </w:tcPr>
          <w:p w14:paraId="5D143403" w14:textId="77777777" w:rsidR="004C32AB" w:rsidRPr="004C32AB" w:rsidRDefault="004C32AB" w:rsidP="00EE3FFB">
            <w:r w:rsidRPr="004C32AB">
              <w:t> </w:t>
            </w:r>
          </w:p>
        </w:tc>
      </w:tr>
      <w:tr w:rsidR="004C32AB" w:rsidRPr="004C32AB" w14:paraId="01BB991F" w14:textId="77777777" w:rsidTr="004C32AB">
        <w:trPr>
          <w:trHeight w:val="315"/>
        </w:trPr>
        <w:tc>
          <w:tcPr>
            <w:tcW w:w="880" w:type="dxa"/>
            <w:hideMark/>
          </w:tcPr>
          <w:p w14:paraId="32FE329A" w14:textId="77777777" w:rsidR="004C32AB" w:rsidRPr="004C32AB" w:rsidRDefault="004C32AB" w:rsidP="00EE3FFB">
            <w:r w:rsidRPr="004C32AB">
              <w:t>2</w:t>
            </w:r>
          </w:p>
        </w:tc>
        <w:tc>
          <w:tcPr>
            <w:tcW w:w="1951" w:type="dxa"/>
            <w:hideMark/>
          </w:tcPr>
          <w:p w14:paraId="5CE7FF35" w14:textId="77777777" w:rsidR="004C32AB" w:rsidRPr="004C32AB" w:rsidRDefault="004C32AB" w:rsidP="00EE3FFB">
            <w:pPr>
              <w:rPr>
                <w:b/>
                <w:bCs/>
              </w:rPr>
            </w:pPr>
            <w:r w:rsidRPr="004C32AB">
              <w:rPr>
                <w:b/>
                <w:bCs/>
              </w:rPr>
              <w:t>Profitability ratios</w:t>
            </w:r>
          </w:p>
        </w:tc>
        <w:tc>
          <w:tcPr>
            <w:tcW w:w="3324" w:type="dxa"/>
            <w:hideMark/>
          </w:tcPr>
          <w:p w14:paraId="4B36761C" w14:textId="77777777" w:rsidR="004C32AB" w:rsidRPr="004C32AB" w:rsidRDefault="004C32AB" w:rsidP="00EE3FFB">
            <w:r w:rsidRPr="004C32AB">
              <w:t> </w:t>
            </w:r>
          </w:p>
        </w:tc>
        <w:tc>
          <w:tcPr>
            <w:tcW w:w="1537" w:type="dxa"/>
            <w:hideMark/>
          </w:tcPr>
          <w:p w14:paraId="035DF28F" w14:textId="77777777" w:rsidR="004C32AB" w:rsidRPr="004C32AB" w:rsidRDefault="004C32AB" w:rsidP="00EE3FFB">
            <w:r w:rsidRPr="004C32AB">
              <w:t> </w:t>
            </w:r>
          </w:p>
        </w:tc>
        <w:tc>
          <w:tcPr>
            <w:tcW w:w="934" w:type="dxa"/>
            <w:hideMark/>
          </w:tcPr>
          <w:p w14:paraId="462EF805" w14:textId="77777777" w:rsidR="004C32AB" w:rsidRPr="004C32AB" w:rsidRDefault="004C32AB" w:rsidP="00EE3FFB">
            <w:r w:rsidRPr="004C32AB">
              <w:t> </w:t>
            </w:r>
          </w:p>
        </w:tc>
        <w:tc>
          <w:tcPr>
            <w:tcW w:w="243" w:type="dxa"/>
            <w:hideMark/>
          </w:tcPr>
          <w:p w14:paraId="12EDA7C5" w14:textId="77777777" w:rsidR="004C32AB" w:rsidRPr="004C32AB" w:rsidRDefault="004C32AB" w:rsidP="00EE3FFB">
            <w:r w:rsidRPr="004C32AB">
              <w:t> </w:t>
            </w:r>
          </w:p>
        </w:tc>
        <w:tc>
          <w:tcPr>
            <w:tcW w:w="1657" w:type="dxa"/>
            <w:hideMark/>
          </w:tcPr>
          <w:p w14:paraId="4249DCC6" w14:textId="77777777" w:rsidR="004C32AB" w:rsidRPr="004C32AB" w:rsidRDefault="004C32AB" w:rsidP="00EE3FFB">
            <w:r w:rsidRPr="004C32AB">
              <w:t> </w:t>
            </w:r>
          </w:p>
        </w:tc>
        <w:tc>
          <w:tcPr>
            <w:tcW w:w="934" w:type="dxa"/>
            <w:hideMark/>
          </w:tcPr>
          <w:p w14:paraId="26A77837" w14:textId="77777777" w:rsidR="004C32AB" w:rsidRPr="004C32AB" w:rsidRDefault="004C32AB" w:rsidP="00EE3FFB">
            <w:r w:rsidRPr="004C32AB">
              <w:t> </w:t>
            </w:r>
          </w:p>
        </w:tc>
      </w:tr>
      <w:tr w:rsidR="004C32AB" w:rsidRPr="004C32AB" w14:paraId="4D694995" w14:textId="77777777" w:rsidTr="004C32AB">
        <w:trPr>
          <w:trHeight w:val="315"/>
        </w:trPr>
        <w:tc>
          <w:tcPr>
            <w:tcW w:w="880" w:type="dxa"/>
            <w:hideMark/>
          </w:tcPr>
          <w:p w14:paraId="14EDE426" w14:textId="77777777" w:rsidR="004C32AB" w:rsidRPr="004C32AB" w:rsidRDefault="004C32AB" w:rsidP="00EE3FFB">
            <w:r w:rsidRPr="004C32AB">
              <w:t> </w:t>
            </w:r>
          </w:p>
        </w:tc>
        <w:tc>
          <w:tcPr>
            <w:tcW w:w="1951" w:type="dxa"/>
            <w:hideMark/>
          </w:tcPr>
          <w:p w14:paraId="05564DE4" w14:textId="77777777" w:rsidR="004C32AB" w:rsidRPr="004C32AB" w:rsidRDefault="004C32AB" w:rsidP="00EE3FFB">
            <w:r w:rsidRPr="004C32AB">
              <w:t> </w:t>
            </w:r>
          </w:p>
        </w:tc>
        <w:tc>
          <w:tcPr>
            <w:tcW w:w="3324" w:type="dxa"/>
            <w:hideMark/>
          </w:tcPr>
          <w:p w14:paraId="5AF6E444" w14:textId="77777777" w:rsidR="004C32AB" w:rsidRPr="004C32AB" w:rsidRDefault="004C32AB" w:rsidP="00EE3FFB">
            <w:r w:rsidRPr="004C32AB">
              <w:t> </w:t>
            </w:r>
          </w:p>
        </w:tc>
        <w:tc>
          <w:tcPr>
            <w:tcW w:w="1537" w:type="dxa"/>
            <w:hideMark/>
          </w:tcPr>
          <w:p w14:paraId="4C9FE6A2" w14:textId="77777777" w:rsidR="004C32AB" w:rsidRPr="004C32AB" w:rsidRDefault="004C32AB" w:rsidP="00EE3FFB">
            <w:r w:rsidRPr="004C32AB">
              <w:t> </w:t>
            </w:r>
          </w:p>
        </w:tc>
        <w:tc>
          <w:tcPr>
            <w:tcW w:w="934" w:type="dxa"/>
            <w:hideMark/>
          </w:tcPr>
          <w:p w14:paraId="2D5FBE34" w14:textId="77777777" w:rsidR="004C32AB" w:rsidRPr="004C32AB" w:rsidRDefault="004C32AB" w:rsidP="00EE3FFB">
            <w:r w:rsidRPr="004C32AB">
              <w:t> </w:t>
            </w:r>
          </w:p>
        </w:tc>
        <w:tc>
          <w:tcPr>
            <w:tcW w:w="243" w:type="dxa"/>
            <w:hideMark/>
          </w:tcPr>
          <w:p w14:paraId="4D109334" w14:textId="77777777" w:rsidR="004C32AB" w:rsidRPr="004C32AB" w:rsidRDefault="004C32AB" w:rsidP="00EE3FFB">
            <w:r w:rsidRPr="004C32AB">
              <w:t> </w:t>
            </w:r>
          </w:p>
        </w:tc>
        <w:tc>
          <w:tcPr>
            <w:tcW w:w="1657" w:type="dxa"/>
            <w:hideMark/>
          </w:tcPr>
          <w:p w14:paraId="0FEC0238" w14:textId="77777777" w:rsidR="004C32AB" w:rsidRPr="004C32AB" w:rsidRDefault="004C32AB" w:rsidP="00EE3FFB">
            <w:r w:rsidRPr="004C32AB">
              <w:t> </w:t>
            </w:r>
          </w:p>
        </w:tc>
        <w:tc>
          <w:tcPr>
            <w:tcW w:w="934" w:type="dxa"/>
            <w:hideMark/>
          </w:tcPr>
          <w:p w14:paraId="6C1DC707" w14:textId="77777777" w:rsidR="004C32AB" w:rsidRPr="004C32AB" w:rsidRDefault="004C32AB" w:rsidP="00EE3FFB">
            <w:r w:rsidRPr="004C32AB">
              <w:t> </w:t>
            </w:r>
          </w:p>
        </w:tc>
      </w:tr>
      <w:tr w:rsidR="004C32AB" w:rsidRPr="004C32AB" w14:paraId="59906AAE" w14:textId="77777777" w:rsidTr="004C32AB">
        <w:trPr>
          <w:trHeight w:val="630"/>
        </w:trPr>
        <w:tc>
          <w:tcPr>
            <w:tcW w:w="880" w:type="dxa"/>
            <w:hideMark/>
          </w:tcPr>
          <w:p w14:paraId="5B38C4A6" w14:textId="77777777" w:rsidR="004C32AB" w:rsidRPr="004C32AB" w:rsidRDefault="004C32AB" w:rsidP="00EE3FFB">
            <w:r w:rsidRPr="004C32AB">
              <w:t> </w:t>
            </w:r>
          </w:p>
        </w:tc>
        <w:tc>
          <w:tcPr>
            <w:tcW w:w="1951" w:type="dxa"/>
            <w:hideMark/>
          </w:tcPr>
          <w:p w14:paraId="2BDD073F" w14:textId="77777777" w:rsidR="004C32AB" w:rsidRPr="004C32AB" w:rsidRDefault="004C32AB" w:rsidP="00EE3FFB">
            <w:r w:rsidRPr="004C32AB">
              <w:t>Gross profit ratio</w:t>
            </w:r>
          </w:p>
        </w:tc>
        <w:tc>
          <w:tcPr>
            <w:tcW w:w="3324" w:type="dxa"/>
            <w:hideMark/>
          </w:tcPr>
          <w:p w14:paraId="596BC7CA" w14:textId="77777777" w:rsidR="004C32AB" w:rsidRPr="004C32AB" w:rsidRDefault="004C32AB" w:rsidP="00EE3FFB">
            <w:r w:rsidRPr="004C32AB">
              <w:t>(Gross profit/ Net sales) * 100</w:t>
            </w:r>
          </w:p>
        </w:tc>
        <w:tc>
          <w:tcPr>
            <w:tcW w:w="1537" w:type="dxa"/>
            <w:hideMark/>
          </w:tcPr>
          <w:p w14:paraId="16DC6A4D" w14:textId="77777777" w:rsidR="004C32AB" w:rsidRPr="004C32AB" w:rsidRDefault="004C32AB" w:rsidP="00EE3FFB">
            <w:r w:rsidRPr="004C32AB">
              <w:t>3503/6738*100</w:t>
            </w:r>
          </w:p>
        </w:tc>
        <w:tc>
          <w:tcPr>
            <w:tcW w:w="934" w:type="dxa"/>
            <w:hideMark/>
          </w:tcPr>
          <w:p w14:paraId="20E6BE40" w14:textId="77777777" w:rsidR="004C32AB" w:rsidRPr="004C32AB" w:rsidRDefault="004C32AB" w:rsidP="00EE3FFB">
            <w:r w:rsidRPr="004C32AB">
              <w:t>51.99</w:t>
            </w:r>
            <w:r>
              <w:t>%</w:t>
            </w:r>
          </w:p>
        </w:tc>
        <w:tc>
          <w:tcPr>
            <w:tcW w:w="243" w:type="dxa"/>
            <w:hideMark/>
          </w:tcPr>
          <w:p w14:paraId="4F1D7285" w14:textId="77777777" w:rsidR="004C32AB" w:rsidRPr="004C32AB" w:rsidRDefault="004C32AB" w:rsidP="00EE3FFB">
            <w:r w:rsidRPr="004C32AB">
              <w:t> </w:t>
            </w:r>
          </w:p>
        </w:tc>
        <w:tc>
          <w:tcPr>
            <w:tcW w:w="1657" w:type="dxa"/>
            <w:hideMark/>
          </w:tcPr>
          <w:p w14:paraId="37BF26EB" w14:textId="77777777" w:rsidR="004C32AB" w:rsidRPr="004C32AB" w:rsidRDefault="004C32AB" w:rsidP="00EE3FFB">
            <w:r w:rsidRPr="004C32AB">
              <w:t>3096/6441*100</w:t>
            </w:r>
          </w:p>
        </w:tc>
        <w:tc>
          <w:tcPr>
            <w:tcW w:w="934" w:type="dxa"/>
            <w:hideMark/>
          </w:tcPr>
          <w:p w14:paraId="3B44CD9A" w14:textId="77777777" w:rsidR="004C32AB" w:rsidRPr="004C32AB" w:rsidRDefault="004C32AB" w:rsidP="00EE3FFB">
            <w:r w:rsidRPr="004C32AB">
              <w:t>48.07</w:t>
            </w:r>
            <w:r>
              <w:t>%</w:t>
            </w:r>
          </w:p>
        </w:tc>
      </w:tr>
      <w:tr w:rsidR="004C32AB" w:rsidRPr="004C32AB" w14:paraId="1FF6CF6F" w14:textId="77777777" w:rsidTr="004C32AB">
        <w:trPr>
          <w:trHeight w:val="315"/>
        </w:trPr>
        <w:tc>
          <w:tcPr>
            <w:tcW w:w="880" w:type="dxa"/>
            <w:hideMark/>
          </w:tcPr>
          <w:p w14:paraId="145977F8" w14:textId="77777777" w:rsidR="004C32AB" w:rsidRPr="004C32AB" w:rsidRDefault="004C32AB" w:rsidP="00EE3FFB">
            <w:r w:rsidRPr="004C32AB">
              <w:t> </w:t>
            </w:r>
          </w:p>
        </w:tc>
        <w:tc>
          <w:tcPr>
            <w:tcW w:w="1951" w:type="dxa"/>
            <w:hideMark/>
          </w:tcPr>
          <w:p w14:paraId="475C2801" w14:textId="77777777" w:rsidR="004C32AB" w:rsidRPr="004C32AB" w:rsidRDefault="004C32AB" w:rsidP="00EE3FFB">
            <w:r w:rsidRPr="004C32AB">
              <w:t> </w:t>
            </w:r>
          </w:p>
        </w:tc>
        <w:tc>
          <w:tcPr>
            <w:tcW w:w="3324" w:type="dxa"/>
            <w:hideMark/>
          </w:tcPr>
          <w:p w14:paraId="35779012" w14:textId="77777777" w:rsidR="004C32AB" w:rsidRPr="004C32AB" w:rsidRDefault="004C32AB" w:rsidP="00EE3FFB">
            <w:r w:rsidRPr="004C32AB">
              <w:t> </w:t>
            </w:r>
          </w:p>
        </w:tc>
        <w:tc>
          <w:tcPr>
            <w:tcW w:w="1537" w:type="dxa"/>
            <w:hideMark/>
          </w:tcPr>
          <w:p w14:paraId="46DED6FC" w14:textId="77777777" w:rsidR="004C32AB" w:rsidRPr="004C32AB" w:rsidRDefault="004C32AB" w:rsidP="00EE3FFB">
            <w:r w:rsidRPr="004C32AB">
              <w:t> </w:t>
            </w:r>
          </w:p>
        </w:tc>
        <w:tc>
          <w:tcPr>
            <w:tcW w:w="934" w:type="dxa"/>
            <w:hideMark/>
          </w:tcPr>
          <w:p w14:paraId="6DEA5038" w14:textId="77777777" w:rsidR="004C32AB" w:rsidRPr="004C32AB" w:rsidRDefault="004C32AB" w:rsidP="00EE3FFB">
            <w:r w:rsidRPr="004C32AB">
              <w:t> </w:t>
            </w:r>
          </w:p>
        </w:tc>
        <w:tc>
          <w:tcPr>
            <w:tcW w:w="243" w:type="dxa"/>
            <w:hideMark/>
          </w:tcPr>
          <w:p w14:paraId="511469E8" w14:textId="77777777" w:rsidR="004C32AB" w:rsidRPr="004C32AB" w:rsidRDefault="004C32AB" w:rsidP="00EE3FFB">
            <w:r w:rsidRPr="004C32AB">
              <w:t> </w:t>
            </w:r>
          </w:p>
        </w:tc>
        <w:tc>
          <w:tcPr>
            <w:tcW w:w="1657" w:type="dxa"/>
            <w:hideMark/>
          </w:tcPr>
          <w:p w14:paraId="172FC2F9" w14:textId="77777777" w:rsidR="004C32AB" w:rsidRPr="004C32AB" w:rsidRDefault="004C32AB" w:rsidP="00EE3FFB">
            <w:r w:rsidRPr="004C32AB">
              <w:t> </w:t>
            </w:r>
          </w:p>
        </w:tc>
        <w:tc>
          <w:tcPr>
            <w:tcW w:w="934" w:type="dxa"/>
            <w:hideMark/>
          </w:tcPr>
          <w:p w14:paraId="1E578E32" w14:textId="77777777" w:rsidR="004C32AB" w:rsidRPr="004C32AB" w:rsidRDefault="004C32AB" w:rsidP="00EE3FFB">
            <w:r w:rsidRPr="004C32AB">
              <w:t> </w:t>
            </w:r>
          </w:p>
        </w:tc>
      </w:tr>
      <w:tr w:rsidR="004C32AB" w:rsidRPr="004C32AB" w14:paraId="22C4AB17" w14:textId="77777777" w:rsidTr="004C32AB">
        <w:trPr>
          <w:trHeight w:val="630"/>
        </w:trPr>
        <w:tc>
          <w:tcPr>
            <w:tcW w:w="880" w:type="dxa"/>
            <w:hideMark/>
          </w:tcPr>
          <w:p w14:paraId="5A80A2CC" w14:textId="77777777" w:rsidR="004C32AB" w:rsidRPr="004C32AB" w:rsidRDefault="004C32AB" w:rsidP="00EE3FFB">
            <w:r w:rsidRPr="004C32AB">
              <w:t> </w:t>
            </w:r>
          </w:p>
        </w:tc>
        <w:tc>
          <w:tcPr>
            <w:tcW w:w="1951" w:type="dxa"/>
            <w:hideMark/>
          </w:tcPr>
          <w:p w14:paraId="13F26545" w14:textId="77777777" w:rsidR="004C32AB" w:rsidRPr="004C32AB" w:rsidRDefault="004C32AB" w:rsidP="00EE3FFB">
            <w:r w:rsidRPr="004C32AB">
              <w:t>Net profit ratio</w:t>
            </w:r>
          </w:p>
        </w:tc>
        <w:tc>
          <w:tcPr>
            <w:tcW w:w="3324" w:type="dxa"/>
            <w:hideMark/>
          </w:tcPr>
          <w:p w14:paraId="5523D6E4" w14:textId="77777777" w:rsidR="004C32AB" w:rsidRPr="004C32AB" w:rsidRDefault="004C32AB" w:rsidP="00EE3FFB">
            <w:r w:rsidRPr="004C32AB">
              <w:t>(Net profit / Sales) * 100</w:t>
            </w:r>
          </w:p>
        </w:tc>
        <w:tc>
          <w:tcPr>
            <w:tcW w:w="1537" w:type="dxa"/>
            <w:hideMark/>
          </w:tcPr>
          <w:p w14:paraId="5AF7C5F6" w14:textId="77777777" w:rsidR="004C32AB" w:rsidRPr="004C32AB" w:rsidRDefault="004C32AB" w:rsidP="00EE3FFB">
            <w:r w:rsidRPr="004C32AB">
              <w:t>431/6738*100</w:t>
            </w:r>
          </w:p>
        </w:tc>
        <w:tc>
          <w:tcPr>
            <w:tcW w:w="934" w:type="dxa"/>
            <w:hideMark/>
          </w:tcPr>
          <w:p w14:paraId="6E72661A" w14:textId="77777777" w:rsidR="004C32AB" w:rsidRPr="004C32AB" w:rsidRDefault="004C32AB" w:rsidP="00EE3FFB">
            <w:r w:rsidRPr="004C32AB">
              <w:t>6.40</w:t>
            </w:r>
            <w:r>
              <w:t>%</w:t>
            </w:r>
          </w:p>
        </w:tc>
        <w:tc>
          <w:tcPr>
            <w:tcW w:w="243" w:type="dxa"/>
            <w:hideMark/>
          </w:tcPr>
          <w:p w14:paraId="35C3D753" w14:textId="77777777" w:rsidR="004C32AB" w:rsidRPr="004C32AB" w:rsidRDefault="004C32AB" w:rsidP="00EE3FFB">
            <w:r w:rsidRPr="004C32AB">
              <w:t> </w:t>
            </w:r>
          </w:p>
        </w:tc>
        <w:tc>
          <w:tcPr>
            <w:tcW w:w="1657" w:type="dxa"/>
            <w:hideMark/>
          </w:tcPr>
          <w:p w14:paraId="352869F0" w14:textId="77777777" w:rsidR="004C32AB" w:rsidRPr="004C32AB" w:rsidRDefault="004C32AB" w:rsidP="00EE3FFB">
            <w:r w:rsidRPr="004C32AB">
              <w:t>366/6441*100</w:t>
            </w:r>
          </w:p>
        </w:tc>
        <w:tc>
          <w:tcPr>
            <w:tcW w:w="934" w:type="dxa"/>
            <w:hideMark/>
          </w:tcPr>
          <w:p w14:paraId="6A74ED68" w14:textId="77777777" w:rsidR="004C32AB" w:rsidRPr="004C32AB" w:rsidRDefault="004C32AB" w:rsidP="00EE3FFB">
            <w:r w:rsidRPr="004C32AB">
              <w:t>5.68</w:t>
            </w:r>
            <w:r>
              <w:t>%</w:t>
            </w:r>
          </w:p>
        </w:tc>
      </w:tr>
      <w:tr w:rsidR="004C32AB" w:rsidRPr="004C32AB" w14:paraId="48B6E010" w14:textId="77777777" w:rsidTr="004C32AB">
        <w:trPr>
          <w:trHeight w:val="315"/>
        </w:trPr>
        <w:tc>
          <w:tcPr>
            <w:tcW w:w="880" w:type="dxa"/>
            <w:hideMark/>
          </w:tcPr>
          <w:p w14:paraId="6DE451F1" w14:textId="77777777" w:rsidR="004C32AB" w:rsidRPr="004C32AB" w:rsidRDefault="004C32AB" w:rsidP="00EE3FFB">
            <w:r w:rsidRPr="004C32AB">
              <w:t> </w:t>
            </w:r>
          </w:p>
        </w:tc>
        <w:tc>
          <w:tcPr>
            <w:tcW w:w="1951" w:type="dxa"/>
            <w:hideMark/>
          </w:tcPr>
          <w:p w14:paraId="6B287A6B" w14:textId="77777777" w:rsidR="004C32AB" w:rsidRPr="004C32AB" w:rsidRDefault="004C32AB" w:rsidP="00EE3FFB">
            <w:r w:rsidRPr="004C32AB">
              <w:t> </w:t>
            </w:r>
          </w:p>
        </w:tc>
        <w:tc>
          <w:tcPr>
            <w:tcW w:w="3324" w:type="dxa"/>
            <w:hideMark/>
          </w:tcPr>
          <w:p w14:paraId="0AED3C0F" w14:textId="77777777" w:rsidR="004C32AB" w:rsidRPr="004C32AB" w:rsidRDefault="004C32AB" w:rsidP="00EE3FFB">
            <w:r w:rsidRPr="004C32AB">
              <w:t> </w:t>
            </w:r>
          </w:p>
        </w:tc>
        <w:tc>
          <w:tcPr>
            <w:tcW w:w="1537" w:type="dxa"/>
            <w:hideMark/>
          </w:tcPr>
          <w:p w14:paraId="4A25AF31" w14:textId="77777777" w:rsidR="004C32AB" w:rsidRPr="004C32AB" w:rsidRDefault="004C32AB" w:rsidP="00EE3FFB">
            <w:r w:rsidRPr="004C32AB">
              <w:t> </w:t>
            </w:r>
          </w:p>
        </w:tc>
        <w:tc>
          <w:tcPr>
            <w:tcW w:w="934" w:type="dxa"/>
            <w:hideMark/>
          </w:tcPr>
          <w:p w14:paraId="22BEB6EE" w14:textId="77777777" w:rsidR="004C32AB" w:rsidRPr="004C32AB" w:rsidRDefault="004C32AB" w:rsidP="00EE3FFB">
            <w:r w:rsidRPr="004C32AB">
              <w:t> </w:t>
            </w:r>
          </w:p>
        </w:tc>
        <w:tc>
          <w:tcPr>
            <w:tcW w:w="243" w:type="dxa"/>
            <w:hideMark/>
          </w:tcPr>
          <w:p w14:paraId="097C90EC" w14:textId="77777777" w:rsidR="004C32AB" w:rsidRPr="004C32AB" w:rsidRDefault="004C32AB" w:rsidP="00EE3FFB">
            <w:r w:rsidRPr="004C32AB">
              <w:t> </w:t>
            </w:r>
          </w:p>
        </w:tc>
        <w:tc>
          <w:tcPr>
            <w:tcW w:w="1657" w:type="dxa"/>
            <w:hideMark/>
          </w:tcPr>
          <w:p w14:paraId="0AD053A7" w14:textId="77777777" w:rsidR="004C32AB" w:rsidRPr="004C32AB" w:rsidRDefault="004C32AB" w:rsidP="00EE3FFB">
            <w:r w:rsidRPr="004C32AB">
              <w:t> </w:t>
            </w:r>
          </w:p>
        </w:tc>
        <w:tc>
          <w:tcPr>
            <w:tcW w:w="934" w:type="dxa"/>
            <w:hideMark/>
          </w:tcPr>
          <w:p w14:paraId="7525DDB2" w14:textId="77777777" w:rsidR="004C32AB" w:rsidRPr="004C32AB" w:rsidRDefault="004C32AB" w:rsidP="00EE3FFB">
            <w:r w:rsidRPr="004C32AB">
              <w:t> </w:t>
            </w:r>
          </w:p>
        </w:tc>
      </w:tr>
      <w:tr w:rsidR="004C32AB" w:rsidRPr="004C32AB" w14:paraId="19898545" w14:textId="77777777" w:rsidTr="004C32AB">
        <w:trPr>
          <w:trHeight w:val="630"/>
        </w:trPr>
        <w:tc>
          <w:tcPr>
            <w:tcW w:w="880" w:type="dxa"/>
            <w:hideMark/>
          </w:tcPr>
          <w:p w14:paraId="2ABE9CF5" w14:textId="77777777" w:rsidR="004C32AB" w:rsidRPr="004C32AB" w:rsidRDefault="004C32AB" w:rsidP="00EE3FFB">
            <w:r w:rsidRPr="004C32AB">
              <w:t> </w:t>
            </w:r>
          </w:p>
        </w:tc>
        <w:tc>
          <w:tcPr>
            <w:tcW w:w="1951" w:type="dxa"/>
            <w:hideMark/>
          </w:tcPr>
          <w:p w14:paraId="6D981FFE" w14:textId="77777777" w:rsidR="004C32AB" w:rsidRPr="004C32AB" w:rsidRDefault="004C32AB" w:rsidP="00EE3FFB">
            <w:r w:rsidRPr="004C32AB">
              <w:t>Operating profit ratio</w:t>
            </w:r>
          </w:p>
        </w:tc>
        <w:tc>
          <w:tcPr>
            <w:tcW w:w="3324" w:type="dxa"/>
            <w:hideMark/>
          </w:tcPr>
          <w:p w14:paraId="00104DEF" w14:textId="77777777" w:rsidR="004C32AB" w:rsidRPr="004C32AB" w:rsidRDefault="004C32AB" w:rsidP="00EE3FFB">
            <w:r w:rsidRPr="004C32AB">
              <w:t>(Operating profit / Sales) * 100</w:t>
            </w:r>
          </w:p>
        </w:tc>
        <w:tc>
          <w:tcPr>
            <w:tcW w:w="1537" w:type="dxa"/>
            <w:hideMark/>
          </w:tcPr>
          <w:p w14:paraId="0C8A8AA4" w14:textId="77777777" w:rsidR="004C32AB" w:rsidRPr="004C32AB" w:rsidRDefault="004C32AB" w:rsidP="00EE3FFB">
            <w:r w:rsidRPr="004C32AB">
              <w:t>805/6738*100</w:t>
            </w:r>
          </w:p>
        </w:tc>
        <w:tc>
          <w:tcPr>
            <w:tcW w:w="934" w:type="dxa"/>
            <w:hideMark/>
          </w:tcPr>
          <w:p w14:paraId="39F56DA0" w14:textId="77777777" w:rsidR="004C32AB" w:rsidRPr="004C32AB" w:rsidRDefault="004C32AB" w:rsidP="00EE3FFB">
            <w:r w:rsidRPr="004C32AB">
              <w:t>11.95</w:t>
            </w:r>
            <w:r>
              <w:t>%</w:t>
            </w:r>
          </w:p>
        </w:tc>
        <w:tc>
          <w:tcPr>
            <w:tcW w:w="243" w:type="dxa"/>
            <w:hideMark/>
          </w:tcPr>
          <w:p w14:paraId="177B7587" w14:textId="77777777" w:rsidR="004C32AB" w:rsidRPr="004C32AB" w:rsidRDefault="004C32AB" w:rsidP="00EE3FFB">
            <w:r w:rsidRPr="004C32AB">
              <w:t> </w:t>
            </w:r>
          </w:p>
        </w:tc>
        <w:tc>
          <w:tcPr>
            <w:tcW w:w="1657" w:type="dxa"/>
            <w:hideMark/>
          </w:tcPr>
          <w:p w14:paraId="76587A9B" w14:textId="77777777" w:rsidR="004C32AB" w:rsidRPr="004C32AB" w:rsidRDefault="004C32AB" w:rsidP="00EE3FFB">
            <w:r w:rsidRPr="004C32AB">
              <w:t>699/6441*100</w:t>
            </w:r>
          </w:p>
        </w:tc>
        <w:tc>
          <w:tcPr>
            <w:tcW w:w="934" w:type="dxa"/>
            <w:hideMark/>
          </w:tcPr>
          <w:p w14:paraId="3B647FD9" w14:textId="77777777" w:rsidR="004C32AB" w:rsidRPr="004C32AB" w:rsidRDefault="004C32AB" w:rsidP="00EE3FFB">
            <w:r w:rsidRPr="004C32AB">
              <w:t>10.85</w:t>
            </w:r>
            <w:r>
              <w:t>%</w:t>
            </w:r>
          </w:p>
        </w:tc>
      </w:tr>
      <w:tr w:rsidR="004C32AB" w:rsidRPr="004C32AB" w14:paraId="23DB1C7B" w14:textId="77777777" w:rsidTr="004C32AB">
        <w:trPr>
          <w:trHeight w:val="315"/>
        </w:trPr>
        <w:tc>
          <w:tcPr>
            <w:tcW w:w="880" w:type="dxa"/>
            <w:hideMark/>
          </w:tcPr>
          <w:p w14:paraId="4BCA6EF3" w14:textId="77777777" w:rsidR="004C32AB" w:rsidRPr="004C32AB" w:rsidRDefault="004C32AB" w:rsidP="00EE3FFB">
            <w:r w:rsidRPr="004C32AB">
              <w:t> </w:t>
            </w:r>
          </w:p>
        </w:tc>
        <w:tc>
          <w:tcPr>
            <w:tcW w:w="1951" w:type="dxa"/>
            <w:hideMark/>
          </w:tcPr>
          <w:p w14:paraId="300F33AD" w14:textId="77777777" w:rsidR="004C32AB" w:rsidRPr="004C32AB" w:rsidRDefault="004C32AB" w:rsidP="00EE3FFB">
            <w:r w:rsidRPr="004C32AB">
              <w:t> </w:t>
            </w:r>
          </w:p>
        </w:tc>
        <w:tc>
          <w:tcPr>
            <w:tcW w:w="3324" w:type="dxa"/>
            <w:hideMark/>
          </w:tcPr>
          <w:p w14:paraId="523E2DB1" w14:textId="77777777" w:rsidR="004C32AB" w:rsidRPr="004C32AB" w:rsidRDefault="004C32AB" w:rsidP="00EE3FFB">
            <w:r w:rsidRPr="004C32AB">
              <w:t> </w:t>
            </w:r>
          </w:p>
        </w:tc>
        <w:tc>
          <w:tcPr>
            <w:tcW w:w="1537" w:type="dxa"/>
            <w:hideMark/>
          </w:tcPr>
          <w:p w14:paraId="366BC1D5" w14:textId="77777777" w:rsidR="004C32AB" w:rsidRPr="004C32AB" w:rsidRDefault="004C32AB" w:rsidP="00EE3FFB">
            <w:r w:rsidRPr="004C32AB">
              <w:t> </w:t>
            </w:r>
          </w:p>
        </w:tc>
        <w:tc>
          <w:tcPr>
            <w:tcW w:w="934" w:type="dxa"/>
            <w:hideMark/>
          </w:tcPr>
          <w:p w14:paraId="5EF7DCBF" w14:textId="77777777" w:rsidR="004C32AB" w:rsidRPr="004C32AB" w:rsidRDefault="004C32AB" w:rsidP="00EE3FFB">
            <w:r w:rsidRPr="004C32AB">
              <w:t> </w:t>
            </w:r>
          </w:p>
        </w:tc>
        <w:tc>
          <w:tcPr>
            <w:tcW w:w="243" w:type="dxa"/>
            <w:hideMark/>
          </w:tcPr>
          <w:p w14:paraId="65DC7974" w14:textId="77777777" w:rsidR="004C32AB" w:rsidRPr="004C32AB" w:rsidRDefault="004C32AB" w:rsidP="00EE3FFB">
            <w:r w:rsidRPr="004C32AB">
              <w:t> </w:t>
            </w:r>
          </w:p>
        </w:tc>
        <w:tc>
          <w:tcPr>
            <w:tcW w:w="1657" w:type="dxa"/>
            <w:hideMark/>
          </w:tcPr>
          <w:p w14:paraId="562C50D3" w14:textId="77777777" w:rsidR="004C32AB" w:rsidRPr="004C32AB" w:rsidRDefault="004C32AB" w:rsidP="00EE3FFB">
            <w:r w:rsidRPr="004C32AB">
              <w:t> </w:t>
            </w:r>
          </w:p>
        </w:tc>
        <w:tc>
          <w:tcPr>
            <w:tcW w:w="934" w:type="dxa"/>
            <w:hideMark/>
          </w:tcPr>
          <w:p w14:paraId="7D2587E3" w14:textId="77777777" w:rsidR="004C32AB" w:rsidRPr="004C32AB" w:rsidRDefault="004C32AB" w:rsidP="00EE3FFB">
            <w:r w:rsidRPr="004C32AB">
              <w:t> </w:t>
            </w:r>
          </w:p>
        </w:tc>
      </w:tr>
      <w:tr w:rsidR="004C32AB" w:rsidRPr="004C32AB" w14:paraId="6586E410" w14:textId="77777777" w:rsidTr="004C32AB">
        <w:trPr>
          <w:trHeight w:val="945"/>
        </w:trPr>
        <w:tc>
          <w:tcPr>
            <w:tcW w:w="880" w:type="dxa"/>
            <w:hideMark/>
          </w:tcPr>
          <w:p w14:paraId="27E06ED4" w14:textId="77777777" w:rsidR="004C32AB" w:rsidRPr="004C32AB" w:rsidRDefault="004C32AB" w:rsidP="00EE3FFB">
            <w:r w:rsidRPr="004C32AB">
              <w:lastRenderedPageBreak/>
              <w:t> </w:t>
            </w:r>
          </w:p>
        </w:tc>
        <w:tc>
          <w:tcPr>
            <w:tcW w:w="1951" w:type="dxa"/>
            <w:hideMark/>
          </w:tcPr>
          <w:p w14:paraId="6808942E" w14:textId="77777777" w:rsidR="004C32AB" w:rsidRPr="004C32AB" w:rsidRDefault="004C32AB" w:rsidP="00EE3FFB">
            <w:r w:rsidRPr="004C32AB">
              <w:t>Return on capital empl</w:t>
            </w:r>
            <w:r>
              <w:t>oyed</w:t>
            </w:r>
          </w:p>
        </w:tc>
        <w:tc>
          <w:tcPr>
            <w:tcW w:w="3324" w:type="dxa"/>
            <w:hideMark/>
          </w:tcPr>
          <w:p w14:paraId="2C298865" w14:textId="77777777" w:rsidR="004C32AB" w:rsidRPr="004C32AB" w:rsidRDefault="004C32AB" w:rsidP="00EE3FFB">
            <w:r w:rsidRPr="004C32AB">
              <w:t>(operating profit / capital employed) * 100</w:t>
            </w:r>
          </w:p>
        </w:tc>
        <w:tc>
          <w:tcPr>
            <w:tcW w:w="1537" w:type="dxa"/>
            <w:hideMark/>
          </w:tcPr>
          <w:p w14:paraId="506262CE" w14:textId="77777777" w:rsidR="004C32AB" w:rsidRPr="004C32AB" w:rsidRDefault="004C32AB" w:rsidP="00EE3FFB">
            <w:r w:rsidRPr="004C32AB">
              <w:t>805/ (9736-2511) * 100</w:t>
            </w:r>
          </w:p>
        </w:tc>
        <w:tc>
          <w:tcPr>
            <w:tcW w:w="934" w:type="dxa"/>
            <w:hideMark/>
          </w:tcPr>
          <w:p w14:paraId="69756A0D" w14:textId="77777777" w:rsidR="004C32AB" w:rsidRPr="004C32AB" w:rsidRDefault="004C32AB" w:rsidP="00EE3FFB">
            <w:r w:rsidRPr="004C32AB">
              <w:t>11.14</w:t>
            </w:r>
            <w:r>
              <w:t>%</w:t>
            </w:r>
          </w:p>
        </w:tc>
        <w:tc>
          <w:tcPr>
            <w:tcW w:w="243" w:type="dxa"/>
            <w:hideMark/>
          </w:tcPr>
          <w:p w14:paraId="5872602B" w14:textId="77777777" w:rsidR="004C32AB" w:rsidRPr="004C32AB" w:rsidRDefault="004C32AB" w:rsidP="00EE3FFB">
            <w:r w:rsidRPr="004C32AB">
              <w:t> </w:t>
            </w:r>
          </w:p>
        </w:tc>
        <w:tc>
          <w:tcPr>
            <w:tcW w:w="1657" w:type="dxa"/>
            <w:hideMark/>
          </w:tcPr>
          <w:p w14:paraId="36E03D98" w14:textId="77777777" w:rsidR="004C32AB" w:rsidRPr="004C32AB" w:rsidRDefault="004C32AB" w:rsidP="00EE3FFB">
            <w:r w:rsidRPr="004C32AB">
              <w:t>699/7041*100</w:t>
            </w:r>
          </w:p>
        </w:tc>
        <w:tc>
          <w:tcPr>
            <w:tcW w:w="934" w:type="dxa"/>
            <w:hideMark/>
          </w:tcPr>
          <w:p w14:paraId="53A7C03E" w14:textId="77777777" w:rsidR="004C32AB" w:rsidRPr="004C32AB" w:rsidRDefault="004C32AB" w:rsidP="00EE3FFB">
            <w:r w:rsidRPr="004C32AB">
              <w:t>9.93</w:t>
            </w:r>
            <w:r>
              <w:t>%</w:t>
            </w:r>
          </w:p>
        </w:tc>
      </w:tr>
      <w:tr w:rsidR="004C32AB" w:rsidRPr="004C32AB" w14:paraId="66851876" w14:textId="77777777" w:rsidTr="004C32AB">
        <w:trPr>
          <w:trHeight w:val="315"/>
        </w:trPr>
        <w:tc>
          <w:tcPr>
            <w:tcW w:w="880" w:type="dxa"/>
            <w:hideMark/>
          </w:tcPr>
          <w:p w14:paraId="02E815FA" w14:textId="77777777" w:rsidR="004C32AB" w:rsidRPr="004C32AB" w:rsidRDefault="004C32AB" w:rsidP="00EE3FFB">
            <w:r w:rsidRPr="004C32AB">
              <w:t> </w:t>
            </w:r>
          </w:p>
        </w:tc>
        <w:tc>
          <w:tcPr>
            <w:tcW w:w="1951" w:type="dxa"/>
            <w:hideMark/>
          </w:tcPr>
          <w:p w14:paraId="1C9FDB55" w14:textId="77777777" w:rsidR="004C32AB" w:rsidRPr="004C32AB" w:rsidRDefault="004C32AB" w:rsidP="00EE3FFB">
            <w:r w:rsidRPr="004C32AB">
              <w:t> </w:t>
            </w:r>
          </w:p>
        </w:tc>
        <w:tc>
          <w:tcPr>
            <w:tcW w:w="3324" w:type="dxa"/>
            <w:hideMark/>
          </w:tcPr>
          <w:p w14:paraId="3BAE189C" w14:textId="77777777" w:rsidR="004C32AB" w:rsidRPr="004C32AB" w:rsidRDefault="004C32AB" w:rsidP="00EE3FFB">
            <w:r w:rsidRPr="004C32AB">
              <w:t> </w:t>
            </w:r>
          </w:p>
        </w:tc>
        <w:tc>
          <w:tcPr>
            <w:tcW w:w="1537" w:type="dxa"/>
            <w:hideMark/>
          </w:tcPr>
          <w:p w14:paraId="20F2E327" w14:textId="77777777" w:rsidR="004C32AB" w:rsidRPr="004C32AB" w:rsidRDefault="004C32AB" w:rsidP="00EE3FFB">
            <w:r w:rsidRPr="004C32AB">
              <w:t> </w:t>
            </w:r>
          </w:p>
        </w:tc>
        <w:tc>
          <w:tcPr>
            <w:tcW w:w="934" w:type="dxa"/>
            <w:hideMark/>
          </w:tcPr>
          <w:p w14:paraId="210117C7" w14:textId="77777777" w:rsidR="004C32AB" w:rsidRPr="004C32AB" w:rsidRDefault="004C32AB" w:rsidP="00EE3FFB">
            <w:r w:rsidRPr="004C32AB">
              <w:t> </w:t>
            </w:r>
          </w:p>
        </w:tc>
        <w:tc>
          <w:tcPr>
            <w:tcW w:w="243" w:type="dxa"/>
            <w:hideMark/>
          </w:tcPr>
          <w:p w14:paraId="41F9E125" w14:textId="77777777" w:rsidR="004C32AB" w:rsidRPr="004C32AB" w:rsidRDefault="004C32AB" w:rsidP="00EE3FFB">
            <w:r w:rsidRPr="004C32AB">
              <w:t> </w:t>
            </w:r>
          </w:p>
        </w:tc>
        <w:tc>
          <w:tcPr>
            <w:tcW w:w="1657" w:type="dxa"/>
            <w:hideMark/>
          </w:tcPr>
          <w:p w14:paraId="2A3F1698" w14:textId="77777777" w:rsidR="004C32AB" w:rsidRPr="004C32AB" w:rsidRDefault="004C32AB" w:rsidP="00EE3FFB">
            <w:r w:rsidRPr="004C32AB">
              <w:t> </w:t>
            </w:r>
          </w:p>
        </w:tc>
        <w:tc>
          <w:tcPr>
            <w:tcW w:w="934" w:type="dxa"/>
            <w:hideMark/>
          </w:tcPr>
          <w:p w14:paraId="51528A01" w14:textId="77777777" w:rsidR="004C32AB" w:rsidRPr="004C32AB" w:rsidRDefault="004C32AB" w:rsidP="00EE3FFB">
            <w:r w:rsidRPr="004C32AB">
              <w:t> </w:t>
            </w:r>
          </w:p>
        </w:tc>
      </w:tr>
      <w:tr w:rsidR="004C32AB" w:rsidRPr="004C32AB" w14:paraId="470D1243" w14:textId="77777777" w:rsidTr="004C32AB">
        <w:trPr>
          <w:trHeight w:val="315"/>
        </w:trPr>
        <w:tc>
          <w:tcPr>
            <w:tcW w:w="880" w:type="dxa"/>
            <w:hideMark/>
          </w:tcPr>
          <w:p w14:paraId="1B084761" w14:textId="77777777" w:rsidR="004C32AB" w:rsidRPr="004C32AB" w:rsidRDefault="004C32AB" w:rsidP="00EE3FFB">
            <w:r w:rsidRPr="004C32AB">
              <w:t> </w:t>
            </w:r>
          </w:p>
        </w:tc>
        <w:tc>
          <w:tcPr>
            <w:tcW w:w="1951" w:type="dxa"/>
            <w:hideMark/>
          </w:tcPr>
          <w:p w14:paraId="27A705EB" w14:textId="77777777" w:rsidR="004C32AB" w:rsidRPr="004C32AB" w:rsidRDefault="004C32AB" w:rsidP="00EE3FFB">
            <w:r w:rsidRPr="004C32AB">
              <w:t>Earning per share</w:t>
            </w:r>
          </w:p>
        </w:tc>
        <w:tc>
          <w:tcPr>
            <w:tcW w:w="3324" w:type="dxa"/>
            <w:hideMark/>
          </w:tcPr>
          <w:p w14:paraId="4D9ACC41" w14:textId="77777777" w:rsidR="004C32AB" w:rsidRPr="004C32AB" w:rsidRDefault="004C32AB" w:rsidP="00EE3FFB">
            <w:r w:rsidRPr="004C32AB">
              <w:t>profit after tax / No. of equity share</w:t>
            </w:r>
          </w:p>
        </w:tc>
        <w:tc>
          <w:tcPr>
            <w:tcW w:w="1537" w:type="dxa"/>
            <w:hideMark/>
          </w:tcPr>
          <w:p w14:paraId="469AC92E" w14:textId="77777777" w:rsidR="004C32AB" w:rsidRPr="004C32AB" w:rsidRDefault="004C32AB" w:rsidP="00EE3FFB">
            <w:r w:rsidRPr="004C32AB">
              <w:t>431/600</w:t>
            </w:r>
          </w:p>
        </w:tc>
        <w:tc>
          <w:tcPr>
            <w:tcW w:w="934" w:type="dxa"/>
            <w:hideMark/>
          </w:tcPr>
          <w:p w14:paraId="3B24D54F" w14:textId="77777777" w:rsidR="004C32AB" w:rsidRPr="004C32AB" w:rsidRDefault="004C32AB" w:rsidP="00EE3FFB">
            <w:r w:rsidRPr="004C32AB">
              <w:t>0.72</w:t>
            </w:r>
            <w:r>
              <w:t xml:space="preserve"> pence</w:t>
            </w:r>
          </w:p>
        </w:tc>
        <w:tc>
          <w:tcPr>
            <w:tcW w:w="243" w:type="dxa"/>
            <w:hideMark/>
          </w:tcPr>
          <w:p w14:paraId="0F180B3F" w14:textId="77777777" w:rsidR="004C32AB" w:rsidRPr="004C32AB" w:rsidRDefault="004C32AB" w:rsidP="00EE3FFB">
            <w:r w:rsidRPr="004C32AB">
              <w:t> </w:t>
            </w:r>
          </w:p>
        </w:tc>
        <w:tc>
          <w:tcPr>
            <w:tcW w:w="1657" w:type="dxa"/>
            <w:hideMark/>
          </w:tcPr>
          <w:p w14:paraId="287437AB" w14:textId="77777777" w:rsidR="004C32AB" w:rsidRPr="004C32AB" w:rsidRDefault="004C32AB" w:rsidP="00EE3FFB">
            <w:r w:rsidRPr="004C32AB">
              <w:t>366/600</w:t>
            </w:r>
          </w:p>
        </w:tc>
        <w:tc>
          <w:tcPr>
            <w:tcW w:w="934" w:type="dxa"/>
            <w:hideMark/>
          </w:tcPr>
          <w:p w14:paraId="0D88756A" w14:textId="77777777" w:rsidR="004C32AB" w:rsidRPr="004C32AB" w:rsidRDefault="004C32AB" w:rsidP="00EE3FFB">
            <w:r w:rsidRPr="004C32AB">
              <w:t>0.61</w:t>
            </w:r>
            <w:r>
              <w:t>pence</w:t>
            </w:r>
          </w:p>
        </w:tc>
      </w:tr>
      <w:tr w:rsidR="004C32AB" w:rsidRPr="004C32AB" w14:paraId="27E4DBC6" w14:textId="77777777" w:rsidTr="004C32AB">
        <w:trPr>
          <w:trHeight w:val="315"/>
        </w:trPr>
        <w:tc>
          <w:tcPr>
            <w:tcW w:w="880" w:type="dxa"/>
            <w:hideMark/>
          </w:tcPr>
          <w:p w14:paraId="5B827B5D" w14:textId="77777777" w:rsidR="004C32AB" w:rsidRPr="004C32AB" w:rsidRDefault="004C32AB" w:rsidP="00EE3FFB">
            <w:r w:rsidRPr="004C32AB">
              <w:t> </w:t>
            </w:r>
          </w:p>
        </w:tc>
        <w:tc>
          <w:tcPr>
            <w:tcW w:w="1951" w:type="dxa"/>
            <w:hideMark/>
          </w:tcPr>
          <w:p w14:paraId="37C3959F" w14:textId="77777777" w:rsidR="004C32AB" w:rsidRPr="004C32AB" w:rsidRDefault="004C32AB" w:rsidP="00EE3FFB">
            <w:r w:rsidRPr="004C32AB">
              <w:t> </w:t>
            </w:r>
          </w:p>
        </w:tc>
        <w:tc>
          <w:tcPr>
            <w:tcW w:w="3324" w:type="dxa"/>
            <w:hideMark/>
          </w:tcPr>
          <w:p w14:paraId="654FD1BF" w14:textId="77777777" w:rsidR="004C32AB" w:rsidRPr="004C32AB" w:rsidRDefault="004C32AB" w:rsidP="00EE3FFB">
            <w:r w:rsidRPr="004C32AB">
              <w:t> </w:t>
            </w:r>
          </w:p>
        </w:tc>
        <w:tc>
          <w:tcPr>
            <w:tcW w:w="1537" w:type="dxa"/>
            <w:hideMark/>
          </w:tcPr>
          <w:p w14:paraId="422E7630" w14:textId="77777777" w:rsidR="004C32AB" w:rsidRPr="004C32AB" w:rsidRDefault="004C32AB" w:rsidP="00EE3FFB">
            <w:r w:rsidRPr="004C32AB">
              <w:t> </w:t>
            </w:r>
          </w:p>
        </w:tc>
        <w:tc>
          <w:tcPr>
            <w:tcW w:w="934" w:type="dxa"/>
            <w:hideMark/>
          </w:tcPr>
          <w:p w14:paraId="0B78D533" w14:textId="77777777" w:rsidR="004C32AB" w:rsidRPr="004C32AB" w:rsidRDefault="004C32AB" w:rsidP="00EE3FFB">
            <w:r w:rsidRPr="004C32AB">
              <w:t> </w:t>
            </w:r>
          </w:p>
        </w:tc>
        <w:tc>
          <w:tcPr>
            <w:tcW w:w="243" w:type="dxa"/>
            <w:hideMark/>
          </w:tcPr>
          <w:p w14:paraId="3597BD20" w14:textId="77777777" w:rsidR="004C32AB" w:rsidRPr="004C32AB" w:rsidRDefault="004C32AB" w:rsidP="00EE3FFB">
            <w:r w:rsidRPr="004C32AB">
              <w:t> </w:t>
            </w:r>
          </w:p>
        </w:tc>
        <w:tc>
          <w:tcPr>
            <w:tcW w:w="1657" w:type="dxa"/>
            <w:hideMark/>
          </w:tcPr>
          <w:p w14:paraId="193F45ED" w14:textId="77777777" w:rsidR="004C32AB" w:rsidRPr="004C32AB" w:rsidRDefault="004C32AB" w:rsidP="00EE3FFB">
            <w:r w:rsidRPr="004C32AB">
              <w:t> </w:t>
            </w:r>
          </w:p>
        </w:tc>
        <w:tc>
          <w:tcPr>
            <w:tcW w:w="934" w:type="dxa"/>
            <w:hideMark/>
          </w:tcPr>
          <w:p w14:paraId="2B6A4BA6" w14:textId="77777777" w:rsidR="004C32AB" w:rsidRPr="004C32AB" w:rsidRDefault="004C32AB" w:rsidP="00EE3FFB">
            <w:r w:rsidRPr="004C32AB">
              <w:t> </w:t>
            </w:r>
          </w:p>
        </w:tc>
      </w:tr>
      <w:tr w:rsidR="004C32AB" w:rsidRPr="004C32AB" w14:paraId="019FD963" w14:textId="77777777" w:rsidTr="004C32AB">
        <w:trPr>
          <w:trHeight w:val="630"/>
        </w:trPr>
        <w:tc>
          <w:tcPr>
            <w:tcW w:w="880" w:type="dxa"/>
            <w:hideMark/>
          </w:tcPr>
          <w:p w14:paraId="11D004D0" w14:textId="77777777" w:rsidR="004C32AB" w:rsidRPr="004C32AB" w:rsidRDefault="004C32AB" w:rsidP="00EE3FFB">
            <w:r w:rsidRPr="004C32AB">
              <w:t> </w:t>
            </w:r>
          </w:p>
        </w:tc>
        <w:tc>
          <w:tcPr>
            <w:tcW w:w="1951" w:type="dxa"/>
            <w:hideMark/>
          </w:tcPr>
          <w:p w14:paraId="745556C8" w14:textId="77777777" w:rsidR="004C32AB" w:rsidRPr="004C32AB" w:rsidRDefault="004C32AB" w:rsidP="00EE3FFB">
            <w:r w:rsidRPr="004C32AB">
              <w:t>Dividend per share</w:t>
            </w:r>
          </w:p>
        </w:tc>
        <w:tc>
          <w:tcPr>
            <w:tcW w:w="3324" w:type="dxa"/>
            <w:hideMark/>
          </w:tcPr>
          <w:p w14:paraId="08EF31D8" w14:textId="77777777" w:rsidR="004C32AB" w:rsidRPr="004C32AB" w:rsidRDefault="004C32AB" w:rsidP="00EE3FFB">
            <w:r w:rsidRPr="004C32AB">
              <w:t>dividend declared / no. of equity shares</w:t>
            </w:r>
          </w:p>
        </w:tc>
        <w:tc>
          <w:tcPr>
            <w:tcW w:w="1537" w:type="dxa"/>
            <w:hideMark/>
          </w:tcPr>
          <w:p w14:paraId="5B57D042" w14:textId="77777777" w:rsidR="004C32AB" w:rsidRPr="004C32AB" w:rsidRDefault="004C32AB" w:rsidP="00EE3FFB">
            <w:r w:rsidRPr="004C32AB">
              <w:t>255/600</w:t>
            </w:r>
          </w:p>
        </w:tc>
        <w:tc>
          <w:tcPr>
            <w:tcW w:w="934" w:type="dxa"/>
            <w:hideMark/>
          </w:tcPr>
          <w:p w14:paraId="52DD54EF" w14:textId="77777777" w:rsidR="004C32AB" w:rsidRPr="004C32AB" w:rsidRDefault="004C32AB" w:rsidP="00EE3FFB">
            <w:r w:rsidRPr="004C32AB">
              <w:t>0.43</w:t>
            </w:r>
            <w:r>
              <w:t xml:space="preserve"> p</w:t>
            </w:r>
          </w:p>
        </w:tc>
        <w:tc>
          <w:tcPr>
            <w:tcW w:w="243" w:type="dxa"/>
            <w:hideMark/>
          </w:tcPr>
          <w:p w14:paraId="10103051" w14:textId="77777777" w:rsidR="004C32AB" w:rsidRPr="004C32AB" w:rsidRDefault="004C32AB" w:rsidP="00EE3FFB">
            <w:r w:rsidRPr="004C32AB">
              <w:t> </w:t>
            </w:r>
          </w:p>
        </w:tc>
        <w:tc>
          <w:tcPr>
            <w:tcW w:w="1657" w:type="dxa"/>
            <w:hideMark/>
          </w:tcPr>
          <w:p w14:paraId="581A3E95" w14:textId="77777777" w:rsidR="004C32AB" w:rsidRPr="004C32AB" w:rsidRDefault="004C32AB" w:rsidP="00EE3FFB">
            <w:r w:rsidRPr="004C32AB">
              <w:t>242/600</w:t>
            </w:r>
          </w:p>
        </w:tc>
        <w:tc>
          <w:tcPr>
            <w:tcW w:w="934" w:type="dxa"/>
            <w:hideMark/>
          </w:tcPr>
          <w:p w14:paraId="01DFCBF3" w14:textId="77777777" w:rsidR="004C32AB" w:rsidRPr="004C32AB" w:rsidRDefault="004C32AB" w:rsidP="00EE3FFB">
            <w:r w:rsidRPr="004C32AB">
              <w:t>0.40</w:t>
            </w:r>
            <w:r>
              <w:t xml:space="preserve"> p</w:t>
            </w:r>
          </w:p>
        </w:tc>
      </w:tr>
      <w:tr w:rsidR="004C32AB" w:rsidRPr="004C32AB" w14:paraId="5D486E71" w14:textId="77777777" w:rsidTr="004C32AB">
        <w:trPr>
          <w:trHeight w:val="315"/>
        </w:trPr>
        <w:tc>
          <w:tcPr>
            <w:tcW w:w="880" w:type="dxa"/>
            <w:hideMark/>
          </w:tcPr>
          <w:p w14:paraId="6C634F9B" w14:textId="77777777" w:rsidR="004C32AB" w:rsidRPr="004C32AB" w:rsidRDefault="004C32AB" w:rsidP="00EE3FFB">
            <w:r w:rsidRPr="004C32AB">
              <w:t> </w:t>
            </w:r>
          </w:p>
        </w:tc>
        <w:tc>
          <w:tcPr>
            <w:tcW w:w="1951" w:type="dxa"/>
            <w:hideMark/>
          </w:tcPr>
          <w:p w14:paraId="38F1D754" w14:textId="77777777" w:rsidR="004C32AB" w:rsidRPr="004C32AB" w:rsidRDefault="004C32AB" w:rsidP="00EE3FFB">
            <w:r w:rsidRPr="004C32AB">
              <w:t> </w:t>
            </w:r>
          </w:p>
        </w:tc>
        <w:tc>
          <w:tcPr>
            <w:tcW w:w="3324" w:type="dxa"/>
            <w:hideMark/>
          </w:tcPr>
          <w:p w14:paraId="30DE7913" w14:textId="77777777" w:rsidR="004C32AB" w:rsidRPr="004C32AB" w:rsidRDefault="004C32AB" w:rsidP="00EE3FFB">
            <w:r w:rsidRPr="004C32AB">
              <w:t> </w:t>
            </w:r>
          </w:p>
        </w:tc>
        <w:tc>
          <w:tcPr>
            <w:tcW w:w="1537" w:type="dxa"/>
            <w:hideMark/>
          </w:tcPr>
          <w:p w14:paraId="61D79349" w14:textId="77777777" w:rsidR="004C32AB" w:rsidRPr="004C32AB" w:rsidRDefault="004C32AB" w:rsidP="00EE3FFB">
            <w:r w:rsidRPr="004C32AB">
              <w:t> </w:t>
            </w:r>
          </w:p>
        </w:tc>
        <w:tc>
          <w:tcPr>
            <w:tcW w:w="934" w:type="dxa"/>
            <w:hideMark/>
          </w:tcPr>
          <w:p w14:paraId="263A3901" w14:textId="77777777" w:rsidR="004C32AB" w:rsidRPr="004C32AB" w:rsidRDefault="004C32AB" w:rsidP="00EE3FFB">
            <w:r w:rsidRPr="004C32AB">
              <w:t> </w:t>
            </w:r>
          </w:p>
        </w:tc>
        <w:tc>
          <w:tcPr>
            <w:tcW w:w="243" w:type="dxa"/>
            <w:hideMark/>
          </w:tcPr>
          <w:p w14:paraId="22A99AE8" w14:textId="77777777" w:rsidR="004C32AB" w:rsidRPr="004C32AB" w:rsidRDefault="004C32AB" w:rsidP="00EE3FFB">
            <w:r w:rsidRPr="004C32AB">
              <w:t> </w:t>
            </w:r>
          </w:p>
        </w:tc>
        <w:tc>
          <w:tcPr>
            <w:tcW w:w="1657" w:type="dxa"/>
            <w:hideMark/>
          </w:tcPr>
          <w:p w14:paraId="5FA86AF4" w14:textId="77777777" w:rsidR="004C32AB" w:rsidRPr="004C32AB" w:rsidRDefault="004C32AB" w:rsidP="00EE3FFB">
            <w:r w:rsidRPr="004C32AB">
              <w:t> </w:t>
            </w:r>
          </w:p>
        </w:tc>
        <w:tc>
          <w:tcPr>
            <w:tcW w:w="934" w:type="dxa"/>
            <w:hideMark/>
          </w:tcPr>
          <w:p w14:paraId="5B1C0714" w14:textId="77777777" w:rsidR="004C32AB" w:rsidRPr="004C32AB" w:rsidRDefault="004C32AB" w:rsidP="00EE3FFB">
            <w:r w:rsidRPr="004C32AB">
              <w:t> </w:t>
            </w:r>
          </w:p>
        </w:tc>
      </w:tr>
      <w:tr w:rsidR="004C32AB" w:rsidRPr="004C32AB" w14:paraId="6ED23734" w14:textId="77777777" w:rsidTr="004C32AB">
        <w:trPr>
          <w:trHeight w:val="630"/>
        </w:trPr>
        <w:tc>
          <w:tcPr>
            <w:tcW w:w="880" w:type="dxa"/>
            <w:hideMark/>
          </w:tcPr>
          <w:p w14:paraId="3EC1DFA2" w14:textId="77777777" w:rsidR="004C32AB" w:rsidRPr="004C32AB" w:rsidRDefault="004C32AB" w:rsidP="00EE3FFB">
            <w:r w:rsidRPr="004C32AB">
              <w:t> </w:t>
            </w:r>
          </w:p>
        </w:tc>
        <w:tc>
          <w:tcPr>
            <w:tcW w:w="1951" w:type="dxa"/>
            <w:hideMark/>
          </w:tcPr>
          <w:p w14:paraId="2EAD29FC" w14:textId="77777777" w:rsidR="004C32AB" w:rsidRPr="004C32AB" w:rsidRDefault="004C32AB" w:rsidP="00EE3FFB">
            <w:r w:rsidRPr="004C32AB">
              <w:t>Dividend yield ratio</w:t>
            </w:r>
          </w:p>
        </w:tc>
        <w:tc>
          <w:tcPr>
            <w:tcW w:w="3324" w:type="dxa"/>
            <w:hideMark/>
          </w:tcPr>
          <w:p w14:paraId="4430841C" w14:textId="77777777" w:rsidR="004C32AB" w:rsidRPr="004C32AB" w:rsidRDefault="004C32AB" w:rsidP="00EE3FFB">
            <w:r w:rsidRPr="004C32AB">
              <w:t>Dividend per share / market price per share * 100</w:t>
            </w:r>
          </w:p>
        </w:tc>
        <w:tc>
          <w:tcPr>
            <w:tcW w:w="1537" w:type="dxa"/>
            <w:hideMark/>
          </w:tcPr>
          <w:p w14:paraId="1448FEAA" w14:textId="77777777" w:rsidR="004C32AB" w:rsidRPr="004C32AB" w:rsidRDefault="004C32AB" w:rsidP="00EE3FFB">
            <w:r w:rsidRPr="004C32AB">
              <w:t>0.43/5.12*100</w:t>
            </w:r>
          </w:p>
        </w:tc>
        <w:tc>
          <w:tcPr>
            <w:tcW w:w="934" w:type="dxa"/>
            <w:hideMark/>
          </w:tcPr>
          <w:p w14:paraId="4F5E8717" w14:textId="77777777" w:rsidR="004C32AB" w:rsidRPr="004C32AB" w:rsidRDefault="004C32AB" w:rsidP="00EE3FFB">
            <w:r w:rsidRPr="004C32AB">
              <w:t>8.40</w:t>
            </w:r>
            <w:r>
              <w:t>%</w:t>
            </w:r>
          </w:p>
        </w:tc>
        <w:tc>
          <w:tcPr>
            <w:tcW w:w="243" w:type="dxa"/>
            <w:hideMark/>
          </w:tcPr>
          <w:p w14:paraId="78715432" w14:textId="77777777" w:rsidR="004C32AB" w:rsidRPr="004C32AB" w:rsidRDefault="004C32AB" w:rsidP="00EE3FFB">
            <w:r w:rsidRPr="004C32AB">
              <w:t> </w:t>
            </w:r>
          </w:p>
        </w:tc>
        <w:tc>
          <w:tcPr>
            <w:tcW w:w="1657" w:type="dxa"/>
            <w:hideMark/>
          </w:tcPr>
          <w:p w14:paraId="2EB7F003" w14:textId="77777777" w:rsidR="004C32AB" w:rsidRPr="004C32AB" w:rsidRDefault="004C32AB" w:rsidP="00EE3FFB">
            <w:r w:rsidRPr="004C32AB">
              <w:t>0.40/4*100</w:t>
            </w:r>
          </w:p>
        </w:tc>
        <w:tc>
          <w:tcPr>
            <w:tcW w:w="934" w:type="dxa"/>
            <w:hideMark/>
          </w:tcPr>
          <w:p w14:paraId="617F61A7" w14:textId="77777777" w:rsidR="004C32AB" w:rsidRPr="004C32AB" w:rsidRDefault="004C32AB" w:rsidP="00EE3FFB">
            <w:r w:rsidRPr="004C32AB">
              <w:t>10</w:t>
            </w:r>
            <w:r>
              <w:t>%</w:t>
            </w:r>
          </w:p>
        </w:tc>
      </w:tr>
      <w:tr w:rsidR="004C32AB" w:rsidRPr="004C32AB" w14:paraId="41816883" w14:textId="77777777" w:rsidTr="004C32AB">
        <w:trPr>
          <w:trHeight w:val="315"/>
        </w:trPr>
        <w:tc>
          <w:tcPr>
            <w:tcW w:w="880" w:type="dxa"/>
            <w:hideMark/>
          </w:tcPr>
          <w:p w14:paraId="119CC98B" w14:textId="77777777" w:rsidR="004C32AB" w:rsidRPr="004C32AB" w:rsidRDefault="004C32AB" w:rsidP="00EE3FFB">
            <w:r w:rsidRPr="004C32AB">
              <w:t> </w:t>
            </w:r>
          </w:p>
        </w:tc>
        <w:tc>
          <w:tcPr>
            <w:tcW w:w="1951" w:type="dxa"/>
            <w:hideMark/>
          </w:tcPr>
          <w:p w14:paraId="46EC9284" w14:textId="77777777" w:rsidR="004C32AB" w:rsidRPr="004C32AB" w:rsidRDefault="004C32AB" w:rsidP="00EE3FFB">
            <w:r w:rsidRPr="004C32AB">
              <w:t> </w:t>
            </w:r>
          </w:p>
        </w:tc>
        <w:tc>
          <w:tcPr>
            <w:tcW w:w="3324" w:type="dxa"/>
            <w:hideMark/>
          </w:tcPr>
          <w:p w14:paraId="7CBDB48E" w14:textId="77777777" w:rsidR="004C32AB" w:rsidRPr="004C32AB" w:rsidRDefault="004C32AB" w:rsidP="00EE3FFB">
            <w:r w:rsidRPr="004C32AB">
              <w:t> </w:t>
            </w:r>
          </w:p>
        </w:tc>
        <w:tc>
          <w:tcPr>
            <w:tcW w:w="1537" w:type="dxa"/>
            <w:hideMark/>
          </w:tcPr>
          <w:p w14:paraId="14C4AD4A" w14:textId="77777777" w:rsidR="004C32AB" w:rsidRPr="004C32AB" w:rsidRDefault="004C32AB" w:rsidP="00EE3FFB">
            <w:r w:rsidRPr="004C32AB">
              <w:t> </w:t>
            </w:r>
          </w:p>
        </w:tc>
        <w:tc>
          <w:tcPr>
            <w:tcW w:w="934" w:type="dxa"/>
            <w:hideMark/>
          </w:tcPr>
          <w:p w14:paraId="5838B38B" w14:textId="77777777" w:rsidR="004C32AB" w:rsidRPr="004C32AB" w:rsidRDefault="004C32AB" w:rsidP="00EE3FFB">
            <w:r w:rsidRPr="004C32AB">
              <w:t> </w:t>
            </w:r>
          </w:p>
        </w:tc>
        <w:tc>
          <w:tcPr>
            <w:tcW w:w="243" w:type="dxa"/>
            <w:hideMark/>
          </w:tcPr>
          <w:p w14:paraId="124CB62A" w14:textId="77777777" w:rsidR="004C32AB" w:rsidRPr="004C32AB" w:rsidRDefault="004C32AB" w:rsidP="00EE3FFB">
            <w:r w:rsidRPr="004C32AB">
              <w:t> </w:t>
            </w:r>
          </w:p>
        </w:tc>
        <w:tc>
          <w:tcPr>
            <w:tcW w:w="1657" w:type="dxa"/>
            <w:hideMark/>
          </w:tcPr>
          <w:p w14:paraId="23F5147E" w14:textId="77777777" w:rsidR="004C32AB" w:rsidRPr="004C32AB" w:rsidRDefault="004C32AB" w:rsidP="00EE3FFB">
            <w:r w:rsidRPr="004C32AB">
              <w:t> </w:t>
            </w:r>
          </w:p>
        </w:tc>
        <w:tc>
          <w:tcPr>
            <w:tcW w:w="934" w:type="dxa"/>
            <w:hideMark/>
          </w:tcPr>
          <w:p w14:paraId="0C1FF833" w14:textId="77777777" w:rsidR="004C32AB" w:rsidRPr="004C32AB" w:rsidRDefault="004C32AB" w:rsidP="00EE3FFB">
            <w:r w:rsidRPr="004C32AB">
              <w:t> </w:t>
            </w:r>
          </w:p>
        </w:tc>
      </w:tr>
      <w:tr w:rsidR="004C32AB" w:rsidRPr="004C32AB" w14:paraId="0CC1BDA1" w14:textId="77777777" w:rsidTr="004C32AB">
        <w:trPr>
          <w:trHeight w:val="630"/>
        </w:trPr>
        <w:tc>
          <w:tcPr>
            <w:tcW w:w="880" w:type="dxa"/>
            <w:hideMark/>
          </w:tcPr>
          <w:p w14:paraId="1C9334F8" w14:textId="77777777" w:rsidR="004C32AB" w:rsidRPr="004C32AB" w:rsidRDefault="004C32AB" w:rsidP="00EE3FFB">
            <w:r w:rsidRPr="004C32AB">
              <w:t>3</w:t>
            </w:r>
          </w:p>
        </w:tc>
        <w:tc>
          <w:tcPr>
            <w:tcW w:w="1951" w:type="dxa"/>
            <w:hideMark/>
          </w:tcPr>
          <w:p w14:paraId="5663DD97" w14:textId="77777777" w:rsidR="004C32AB" w:rsidRPr="004C32AB" w:rsidRDefault="004C32AB" w:rsidP="00EE3FFB">
            <w:pPr>
              <w:rPr>
                <w:b/>
                <w:bCs/>
              </w:rPr>
            </w:pPr>
            <w:r w:rsidRPr="004C32AB">
              <w:rPr>
                <w:b/>
                <w:bCs/>
              </w:rPr>
              <w:t>Working capital ratios</w:t>
            </w:r>
          </w:p>
        </w:tc>
        <w:tc>
          <w:tcPr>
            <w:tcW w:w="3324" w:type="dxa"/>
            <w:hideMark/>
          </w:tcPr>
          <w:p w14:paraId="5038DF58" w14:textId="77777777" w:rsidR="004C32AB" w:rsidRPr="004C32AB" w:rsidRDefault="004C32AB" w:rsidP="00EE3FFB">
            <w:r w:rsidRPr="004C32AB">
              <w:t> </w:t>
            </w:r>
          </w:p>
        </w:tc>
        <w:tc>
          <w:tcPr>
            <w:tcW w:w="1537" w:type="dxa"/>
            <w:hideMark/>
          </w:tcPr>
          <w:p w14:paraId="30DD059E" w14:textId="77777777" w:rsidR="004C32AB" w:rsidRPr="004C32AB" w:rsidRDefault="004C32AB" w:rsidP="00EE3FFB">
            <w:r w:rsidRPr="004C32AB">
              <w:t> </w:t>
            </w:r>
          </w:p>
        </w:tc>
        <w:tc>
          <w:tcPr>
            <w:tcW w:w="934" w:type="dxa"/>
            <w:hideMark/>
          </w:tcPr>
          <w:p w14:paraId="2A2D3F4A" w14:textId="77777777" w:rsidR="004C32AB" w:rsidRPr="004C32AB" w:rsidRDefault="004C32AB" w:rsidP="00EE3FFB">
            <w:r w:rsidRPr="004C32AB">
              <w:t> </w:t>
            </w:r>
          </w:p>
        </w:tc>
        <w:tc>
          <w:tcPr>
            <w:tcW w:w="243" w:type="dxa"/>
            <w:hideMark/>
          </w:tcPr>
          <w:p w14:paraId="24E1B8E6" w14:textId="77777777" w:rsidR="004C32AB" w:rsidRPr="004C32AB" w:rsidRDefault="004C32AB" w:rsidP="00EE3FFB">
            <w:r w:rsidRPr="004C32AB">
              <w:t> </w:t>
            </w:r>
          </w:p>
        </w:tc>
        <w:tc>
          <w:tcPr>
            <w:tcW w:w="1657" w:type="dxa"/>
            <w:hideMark/>
          </w:tcPr>
          <w:p w14:paraId="027F202E" w14:textId="77777777" w:rsidR="004C32AB" w:rsidRPr="004C32AB" w:rsidRDefault="004C32AB" w:rsidP="00EE3FFB">
            <w:r w:rsidRPr="004C32AB">
              <w:t> </w:t>
            </w:r>
          </w:p>
        </w:tc>
        <w:tc>
          <w:tcPr>
            <w:tcW w:w="934" w:type="dxa"/>
            <w:hideMark/>
          </w:tcPr>
          <w:p w14:paraId="62024945" w14:textId="77777777" w:rsidR="004C32AB" w:rsidRPr="004C32AB" w:rsidRDefault="004C32AB" w:rsidP="00EE3FFB">
            <w:r w:rsidRPr="004C32AB">
              <w:t> </w:t>
            </w:r>
          </w:p>
        </w:tc>
      </w:tr>
      <w:tr w:rsidR="004C32AB" w:rsidRPr="004C32AB" w14:paraId="2A490CAE" w14:textId="77777777" w:rsidTr="004C32AB">
        <w:trPr>
          <w:trHeight w:val="315"/>
        </w:trPr>
        <w:tc>
          <w:tcPr>
            <w:tcW w:w="880" w:type="dxa"/>
            <w:hideMark/>
          </w:tcPr>
          <w:p w14:paraId="7F9480A2" w14:textId="77777777" w:rsidR="004C32AB" w:rsidRPr="004C32AB" w:rsidRDefault="004C32AB" w:rsidP="00EE3FFB">
            <w:r w:rsidRPr="004C32AB">
              <w:t> </w:t>
            </w:r>
          </w:p>
        </w:tc>
        <w:tc>
          <w:tcPr>
            <w:tcW w:w="1951" w:type="dxa"/>
            <w:hideMark/>
          </w:tcPr>
          <w:p w14:paraId="7F17BB10" w14:textId="77777777" w:rsidR="004C32AB" w:rsidRPr="004C32AB" w:rsidRDefault="004C32AB" w:rsidP="00EE3FFB">
            <w:r w:rsidRPr="004C32AB">
              <w:t> </w:t>
            </w:r>
          </w:p>
        </w:tc>
        <w:tc>
          <w:tcPr>
            <w:tcW w:w="3324" w:type="dxa"/>
            <w:hideMark/>
          </w:tcPr>
          <w:p w14:paraId="4C704A86" w14:textId="77777777" w:rsidR="004C32AB" w:rsidRPr="004C32AB" w:rsidRDefault="004C32AB" w:rsidP="00EE3FFB">
            <w:r w:rsidRPr="004C32AB">
              <w:t> </w:t>
            </w:r>
          </w:p>
        </w:tc>
        <w:tc>
          <w:tcPr>
            <w:tcW w:w="1537" w:type="dxa"/>
            <w:hideMark/>
          </w:tcPr>
          <w:p w14:paraId="0AE7DE4F" w14:textId="77777777" w:rsidR="004C32AB" w:rsidRPr="004C32AB" w:rsidRDefault="004C32AB" w:rsidP="00EE3FFB">
            <w:r w:rsidRPr="004C32AB">
              <w:t> </w:t>
            </w:r>
          </w:p>
        </w:tc>
        <w:tc>
          <w:tcPr>
            <w:tcW w:w="934" w:type="dxa"/>
            <w:hideMark/>
          </w:tcPr>
          <w:p w14:paraId="7C483830" w14:textId="77777777" w:rsidR="004C32AB" w:rsidRPr="004C32AB" w:rsidRDefault="004C32AB" w:rsidP="00EE3FFB">
            <w:r w:rsidRPr="004C32AB">
              <w:t> </w:t>
            </w:r>
          </w:p>
        </w:tc>
        <w:tc>
          <w:tcPr>
            <w:tcW w:w="243" w:type="dxa"/>
            <w:hideMark/>
          </w:tcPr>
          <w:p w14:paraId="79A0922E" w14:textId="77777777" w:rsidR="004C32AB" w:rsidRPr="004C32AB" w:rsidRDefault="004C32AB" w:rsidP="00EE3FFB">
            <w:r w:rsidRPr="004C32AB">
              <w:t> </w:t>
            </w:r>
          </w:p>
        </w:tc>
        <w:tc>
          <w:tcPr>
            <w:tcW w:w="1657" w:type="dxa"/>
            <w:hideMark/>
          </w:tcPr>
          <w:p w14:paraId="2014DB96" w14:textId="77777777" w:rsidR="004C32AB" w:rsidRPr="004C32AB" w:rsidRDefault="004C32AB" w:rsidP="00EE3FFB">
            <w:r w:rsidRPr="004C32AB">
              <w:t> </w:t>
            </w:r>
          </w:p>
        </w:tc>
        <w:tc>
          <w:tcPr>
            <w:tcW w:w="934" w:type="dxa"/>
            <w:hideMark/>
          </w:tcPr>
          <w:p w14:paraId="5B38BA1F" w14:textId="77777777" w:rsidR="004C32AB" w:rsidRPr="004C32AB" w:rsidRDefault="004C32AB" w:rsidP="00EE3FFB">
            <w:r w:rsidRPr="004C32AB">
              <w:t> </w:t>
            </w:r>
          </w:p>
        </w:tc>
      </w:tr>
      <w:tr w:rsidR="004C32AB" w:rsidRPr="004C32AB" w14:paraId="4BE8FE52" w14:textId="77777777" w:rsidTr="004C32AB">
        <w:trPr>
          <w:trHeight w:val="315"/>
        </w:trPr>
        <w:tc>
          <w:tcPr>
            <w:tcW w:w="880" w:type="dxa"/>
            <w:hideMark/>
          </w:tcPr>
          <w:p w14:paraId="4F784BBF" w14:textId="77777777" w:rsidR="004C32AB" w:rsidRPr="004C32AB" w:rsidRDefault="004C32AB" w:rsidP="00EE3FFB">
            <w:r w:rsidRPr="004C32AB">
              <w:t> </w:t>
            </w:r>
          </w:p>
        </w:tc>
        <w:tc>
          <w:tcPr>
            <w:tcW w:w="1951" w:type="dxa"/>
            <w:hideMark/>
          </w:tcPr>
          <w:p w14:paraId="54FEC4BD" w14:textId="77777777" w:rsidR="004C32AB" w:rsidRPr="004C32AB" w:rsidRDefault="004C32AB" w:rsidP="00EE3FFB">
            <w:r w:rsidRPr="004C32AB">
              <w:t>Inventory ratio</w:t>
            </w:r>
          </w:p>
        </w:tc>
        <w:tc>
          <w:tcPr>
            <w:tcW w:w="3324" w:type="dxa"/>
            <w:hideMark/>
          </w:tcPr>
          <w:p w14:paraId="4CCE6525" w14:textId="77777777" w:rsidR="004C32AB" w:rsidRPr="004C32AB" w:rsidRDefault="004C32AB" w:rsidP="00EE3FFB">
            <w:r w:rsidRPr="004C32AB">
              <w:t>Net sales / inventory</w:t>
            </w:r>
          </w:p>
        </w:tc>
        <w:tc>
          <w:tcPr>
            <w:tcW w:w="1537" w:type="dxa"/>
            <w:hideMark/>
          </w:tcPr>
          <w:p w14:paraId="250B1828" w14:textId="77777777" w:rsidR="004C32AB" w:rsidRPr="004C32AB" w:rsidRDefault="004C32AB" w:rsidP="00EE3FFB">
            <w:r w:rsidRPr="004C32AB">
              <w:t>6738/708</w:t>
            </w:r>
          </w:p>
        </w:tc>
        <w:tc>
          <w:tcPr>
            <w:tcW w:w="934" w:type="dxa"/>
            <w:hideMark/>
          </w:tcPr>
          <w:p w14:paraId="35AA7699" w14:textId="77777777" w:rsidR="004C32AB" w:rsidRPr="004C32AB" w:rsidRDefault="004C32AB" w:rsidP="00EE3FFB">
            <w:r w:rsidRPr="004C32AB">
              <w:t>9.52</w:t>
            </w:r>
            <w:r>
              <w:t xml:space="preserve"> times</w:t>
            </w:r>
          </w:p>
        </w:tc>
        <w:tc>
          <w:tcPr>
            <w:tcW w:w="243" w:type="dxa"/>
            <w:hideMark/>
          </w:tcPr>
          <w:p w14:paraId="67948AAB" w14:textId="77777777" w:rsidR="004C32AB" w:rsidRPr="004C32AB" w:rsidRDefault="004C32AB" w:rsidP="00EE3FFB">
            <w:r w:rsidRPr="004C32AB">
              <w:t> </w:t>
            </w:r>
          </w:p>
        </w:tc>
        <w:tc>
          <w:tcPr>
            <w:tcW w:w="1657" w:type="dxa"/>
            <w:hideMark/>
          </w:tcPr>
          <w:p w14:paraId="4898C013" w14:textId="77777777" w:rsidR="004C32AB" w:rsidRPr="004C32AB" w:rsidRDefault="004C32AB" w:rsidP="00EE3FFB">
            <w:r w:rsidRPr="004C32AB">
              <w:t>6441/659</w:t>
            </w:r>
          </w:p>
        </w:tc>
        <w:tc>
          <w:tcPr>
            <w:tcW w:w="934" w:type="dxa"/>
            <w:hideMark/>
          </w:tcPr>
          <w:p w14:paraId="270D7FB5" w14:textId="77777777" w:rsidR="004C32AB" w:rsidRPr="004C32AB" w:rsidRDefault="004C32AB" w:rsidP="00EE3FFB">
            <w:r w:rsidRPr="004C32AB">
              <w:t>9.8</w:t>
            </w:r>
            <w:r>
              <w:t xml:space="preserve"> times</w:t>
            </w:r>
          </w:p>
        </w:tc>
      </w:tr>
      <w:tr w:rsidR="004C32AB" w:rsidRPr="004C32AB" w14:paraId="1C35B233" w14:textId="77777777" w:rsidTr="004C32AB">
        <w:trPr>
          <w:trHeight w:val="315"/>
        </w:trPr>
        <w:tc>
          <w:tcPr>
            <w:tcW w:w="880" w:type="dxa"/>
            <w:hideMark/>
          </w:tcPr>
          <w:p w14:paraId="44717923" w14:textId="77777777" w:rsidR="004C32AB" w:rsidRPr="004C32AB" w:rsidRDefault="004C32AB" w:rsidP="00EE3FFB">
            <w:r w:rsidRPr="004C32AB">
              <w:t> </w:t>
            </w:r>
          </w:p>
        </w:tc>
        <w:tc>
          <w:tcPr>
            <w:tcW w:w="1951" w:type="dxa"/>
            <w:hideMark/>
          </w:tcPr>
          <w:p w14:paraId="50411C64" w14:textId="77777777" w:rsidR="004C32AB" w:rsidRPr="004C32AB" w:rsidRDefault="004C32AB" w:rsidP="00EE3FFB">
            <w:r w:rsidRPr="004C32AB">
              <w:t> </w:t>
            </w:r>
          </w:p>
        </w:tc>
        <w:tc>
          <w:tcPr>
            <w:tcW w:w="3324" w:type="dxa"/>
            <w:hideMark/>
          </w:tcPr>
          <w:p w14:paraId="6CEAF8A6" w14:textId="77777777" w:rsidR="004C32AB" w:rsidRPr="004C32AB" w:rsidRDefault="004C32AB" w:rsidP="00EE3FFB">
            <w:r w:rsidRPr="004C32AB">
              <w:t> </w:t>
            </w:r>
          </w:p>
        </w:tc>
        <w:tc>
          <w:tcPr>
            <w:tcW w:w="1537" w:type="dxa"/>
            <w:hideMark/>
          </w:tcPr>
          <w:p w14:paraId="0D51EDB9" w14:textId="77777777" w:rsidR="004C32AB" w:rsidRPr="004C32AB" w:rsidRDefault="004C32AB" w:rsidP="00EE3FFB">
            <w:r w:rsidRPr="004C32AB">
              <w:t> </w:t>
            </w:r>
          </w:p>
        </w:tc>
        <w:tc>
          <w:tcPr>
            <w:tcW w:w="934" w:type="dxa"/>
            <w:hideMark/>
          </w:tcPr>
          <w:p w14:paraId="1B197799" w14:textId="77777777" w:rsidR="004C32AB" w:rsidRPr="004C32AB" w:rsidRDefault="004C32AB" w:rsidP="00EE3FFB">
            <w:r w:rsidRPr="004C32AB">
              <w:t> </w:t>
            </w:r>
          </w:p>
        </w:tc>
        <w:tc>
          <w:tcPr>
            <w:tcW w:w="243" w:type="dxa"/>
            <w:hideMark/>
          </w:tcPr>
          <w:p w14:paraId="3B0DF48F" w14:textId="77777777" w:rsidR="004C32AB" w:rsidRPr="004C32AB" w:rsidRDefault="004C32AB" w:rsidP="00EE3FFB">
            <w:r w:rsidRPr="004C32AB">
              <w:t> </w:t>
            </w:r>
          </w:p>
        </w:tc>
        <w:tc>
          <w:tcPr>
            <w:tcW w:w="1657" w:type="dxa"/>
            <w:hideMark/>
          </w:tcPr>
          <w:p w14:paraId="216BF2D5" w14:textId="77777777" w:rsidR="004C32AB" w:rsidRPr="004C32AB" w:rsidRDefault="004C32AB" w:rsidP="00EE3FFB">
            <w:r w:rsidRPr="004C32AB">
              <w:t> </w:t>
            </w:r>
          </w:p>
        </w:tc>
        <w:tc>
          <w:tcPr>
            <w:tcW w:w="934" w:type="dxa"/>
            <w:hideMark/>
          </w:tcPr>
          <w:p w14:paraId="454FA9E6" w14:textId="77777777" w:rsidR="004C32AB" w:rsidRPr="004C32AB" w:rsidRDefault="004C32AB" w:rsidP="00EE3FFB">
            <w:r w:rsidRPr="004C32AB">
              <w:t> </w:t>
            </w:r>
          </w:p>
        </w:tc>
      </w:tr>
      <w:tr w:rsidR="004C32AB" w:rsidRPr="004C32AB" w14:paraId="568980EB" w14:textId="77777777" w:rsidTr="004C32AB">
        <w:trPr>
          <w:trHeight w:val="630"/>
        </w:trPr>
        <w:tc>
          <w:tcPr>
            <w:tcW w:w="880" w:type="dxa"/>
            <w:hideMark/>
          </w:tcPr>
          <w:p w14:paraId="5302199B" w14:textId="77777777" w:rsidR="004C32AB" w:rsidRPr="004C32AB" w:rsidRDefault="004C32AB" w:rsidP="00EE3FFB">
            <w:r w:rsidRPr="004C32AB">
              <w:lastRenderedPageBreak/>
              <w:t> </w:t>
            </w:r>
          </w:p>
        </w:tc>
        <w:tc>
          <w:tcPr>
            <w:tcW w:w="1951" w:type="dxa"/>
            <w:hideMark/>
          </w:tcPr>
          <w:p w14:paraId="129D294D" w14:textId="77777777" w:rsidR="004C32AB" w:rsidRPr="004C32AB" w:rsidRDefault="004C32AB" w:rsidP="00EE3FFB">
            <w:r w:rsidRPr="004C32AB">
              <w:t xml:space="preserve">Working capital turnover ratio </w:t>
            </w:r>
          </w:p>
        </w:tc>
        <w:tc>
          <w:tcPr>
            <w:tcW w:w="3324" w:type="dxa"/>
            <w:hideMark/>
          </w:tcPr>
          <w:p w14:paraId="32462838" w14:textId="77777777" w:rsidR="004C32AB" w:rsidRPr="004C32AB" w:rsidRDefault="004C32AB" w:rsidP="00EE3FFB">
            <w:r w:rsidRPr="004C32AB">
              <w:t>Net sales / working capital</w:t>
            </w:r>
          </w:p>
        </w:tc>
        <w:tc>
          <w:tcPr>
            <w:tcW w:w="1537" w:type="dxa"/>
            <w:hideMark/>
          </w:tcPr>
          <w:p w14:paraId="4881BD7E" w14:textId="77777777" w:rsidR="004C32AB" w:rsidRDefault="004C32AB" w:rsidP="00EE3FFB">
            <w:r w:rsidRPr="004C32AB">
              <w:t>6738/-208</w:t>
            </w:r>
          </w:p>
          <w:p w14:paraId="344F59C0" w14:textId="77777777" w:rsidR="004C32AB" w:rsidRPr="004C32AB" w:rsidRDefault="004C32AB" w:rsidP="00EE3FFB">
            <w:r>
              <w:t>(negative working capital)</w:t>
            </w:r>
          </w:p>
        </w:tc>
        <w:tc>
          <w:tcPr>
            <w:tcW w:w="934" w:type="dxa"/>
            <w:hideMark/>
          </w:tcPr>
          <w:p w14:paraId="6332DF75" w14:textId="77777777" w:rsidR="004C32AB" w:rsidRPr="004C32AB" w:rsidRDefault="004C32AB" w:rsidP="00EE3FFB">
            <w:r w:rsidRPr="004C32AB">
              <w:t>-32.4</w:t>
            </w:r>
            <w:r>
              <w:t xml:space="preserve"> </w:t>
            </w:r>
          </w:p>
        </w:tc>
        <w:tc>
          <w:tcPr>
            <w:tcW w:w="243" w:type="dxa"/>
            <w:hideMark/>
          </w:tcPr>
          <w:p w14:paraId="31B37B00" w14:textId="77777777" w:rsidR="004C32AB" w:rsidRPr="004C32AB" w:rsidRDefault="004C32AB" w:rsidP="00EE3FFB">
            <w:r w:rsidRPr="004C32AB">
              <w:t> </w:t>
            </w:r>
          </w:p>
        </w:tc>
        <w:tc>
          <w:tcPr>
            <w:tcW w:w="1657" w:type="dxa"/>
            <w:hideMark/>
          </w:tcPr>
          <w:p w14:paraId="4D826D44" w14:textId="77777777" w:rsidR="004C32AB" w:rsidRPr="004C32AB" w:rsidRDefault="004C32AB" w:rsidP="00EE3FFB">
            <w:r w:rsidRPr="004C32AB">
              <w:t>6441/-691</w:t>
            </w:r>
          </w:p>
        </w:tc>
        <w:tc>
          <w:tcPr>
            <w:tcW w:w="934" w:type="dxa"/>
            <w:hideMark/>
          </w:tcPr>
          <w:p w14:paraId="1FA6A15F" w14:textId="77777777" w:rsidR="004C32AB" w:rsidRPr="004C32AB" w:rsidRDefault="004C32AB" w:rsidP="00EE3FFB">
            <w:r w:rsidRPr="004C32AB">
              <w:t>-9.3</w:t>
            </w:r>
          </w:p>
        </w:tc>
      </w:tr>
      <w:tr w:rsidR="004C32AB" w:rsidRPr="004C32AB" w14:paraId="7B892912" w14:textId="77777777" w:rsidTr="004C32AB">
        <w:trPr>
          <w:trHeight w:val="315"/>
        </w:trPr>
        <w:tc>
          <w:tcPr>
            <w:tcW w:w="880" w:type="dxa"/>
            <w:hideMark/>
          </w:tcPr>
          <w:p w14:paraId="7423952E" w14:textId="77777777" w:rsidR="004C32AB" w:rsidRPr="004C32AB" w:rsidRDefault="004C32AB" w:rsidP="00EE3FFB">
            <w:r w:rsidRPr="004C32AB">
              <w:t> </w:t>
            </w:r>
          </w:p>
        </w:tc>
        <w:tc>
          <w:tcPr>
            <w:tcW w:w="1951" w:type="dxa"/>
            <w:hideMark/>
          </w:tcPr>
          <w:p w14:paraId="141EEF70" w14:textId="77777777" w:rsidR="004C32AB" w:rsidRPr="004C32AB" w:rsidRDefault="004C32AB" w:rsidP="00EE3FFB">
            <w:r w:rsidRPr="004C32AB">
              <w:t> </w:t>
            </w:r>
          </w:p>
        </w:tc>
        <w:tc>
          <w:tcPr>
            <w:tcW w:w="3324" w:type="dxa"/>
            <w:hideMark/>
          </w:tcPr>
          <w:p w14:paraId="01D45A8E" w14:textId="77777777" w:rsidR="004C32AB" w:rsidRPr="004C32AB" w:rsidRDefault="004C32AB" w:rsidP="00EE3FFB">
            <w:r w:rsidRPr="004C32AB">
              <w:t> </w:t>
            </w:r>
          </w:p>
        </w:tc>
        <w:tc>
          <w:tcPr>
            <w:tcW w:w="1537" w:type="dxa"/>
            <w:hideMark/>
          </w:tcPr>
          <w:p w14:paraId="4AA2BC46" w14:textId="77777777" w:rsidR="004C32AB" w:rsidRPr="004C32AB" w:rsidRDefault="004C32AB" w:rsidP="00EE3FFB">
            <w:r w:rsidRPr="004C32AB">
              <w:t> </w:t>
            </w:r>
          </w:p>
        </w:tc>
        <w:tc>
          <w:tcPr>
            <w:tcW w:w="934" w:type="dxa"/>
            <w:hideMark/>
          </w:tcPr>
          <w:p w14:paraId="601D963B" w14:textId="77777777" w:rsidR="004C32AB" w:rsidRPr="004C32AB" w:rsidRDefault="004C32AB" w:rsidP="00EE3FFB">
            <w:r w:rsidRPr="004C32AB">
              <w:t> </w:t>
            </w:r>
          </w:p>
        </w:tc>
        <w:tc>
          <w:tcPr>
            <w:tcW w:w="243" w:type="dxa"/>
            <w:hideMark/>
          </w:tcPr>
          <w:p w14:paraId="6A194D3E" w14:textId="77777777" w:rsidR="004C32AB" w:rsidRPr="004C32AB" w:rsidRDefault="004C32AB" w:rsidP="00EE3FFB">
            <w:r w:rsidRPr="004C32AB">
              <w:t> </w:t>
            </w:r>
          </w:p>
        </w:tc>
        <w:tc>
          <w:tcPr>
            <w:tcW w:w="1657" w:type="dxa"/>
            <w:hideMark/>
          </w:tcPr>
          <w:p w14:paraId="67B52E5E" w14:textId="77777777" w:rsidR="004C32AB" w:rsidRPr="004C32AB" w:rsidRDefault="004C32AB" w:rsidP="00EE3FFB">
            <w:r w:rsidRPr="004C32AB">
              <w:t> </w:t>
            </w:r>
          </w:p>
        </w:tc>
        <w:tc>
          <w:tcPr>
            <w:tcW w:w="934" w:type="dxa"/>
            <w:hideMark/>
          </w:tcPr>
          <w:p w14:paraId="2CC0CD1A" w14:textId="77777777" w:rsidR="004C32AB" w:rsidRPr="004C32AB" w:rsidRDefault="004C32AB" w:rsidP="00EE3FFB">
            <w:r w:rsidRPr="004C32AB">
              <w:t> </w:t>
            </w:r>
          </w:p>
        </w:tc>
      </w:tr>
      <w:tr w:rsidR="004C32AB" w:rsidRPr="004C32AB" w14:paraId="3831B0D0" w14:textId="77777777" w:rsidTr="004C32AB">
        <w:trPr>
          <w:trHeight w:val="630"/>
        </w:trPr>
        <w:tc>
          <w:tcPr>
            <w:tcW w:w="880" w:type="dxa"/>
            <w:hideMark/>
          </w:tcPr>
          <w:p w14:paraId="57F99472" w14:textId="77777777" w:rsidR="004C32AB" w:rsidRPr="004C32AB" w:rsidRDefault="004C32AB" w:rsidP="00EE3FFB">
            <w:r w:rsidRPr="004C32AB">
              <w:t>4</w:t>
            </w:r>
          </w:p>
        </w:tc>
        <w:tc>
          <w:tcPr>
            <w:tcW w:w="1951" w:type="dxa"/>
            <w:hideMark/>
          </w:tcPr>
          <w:p w14:paraId="1CC0AB77" w14:textId="77777777" w:rsidR="004C32AB" w:rsidRPr="004C32AB" w:rsidRDefault="004C32AB" w:rsidP="00EE3FFB">
            <w:pPr>
              <w:rPr>
                <w:b/>
                <w:bCs/>
              </w:rPr>
            </w:pPr>
            <w:r w:rsidRPr="004C32AB">
              <w:rPr>
                <w:b/>
                <w:bCs/>
              </w:rPr>
              <w:t>Capital structure ratios</w:t>
            </w:r>
          </w:p>
        </w:tc>
        <w:tc>
          <w:tcPr>
            <w:tcW w:w="3324" w:type="dxa"/>
            <w:hideMark/>
          </w:tcPr>
          <w:p w14:paraId="267EA3BD" w14:textId="77777777" w:rsidR="004C32AB" w:rsidRPr="004C32AB" w:rsidRDefault="004C32AB" w:rsidP="00EE3FFB">
            <w:r w:rsidRPr="004C32AB">
              <w:t> </w:t>
            </w:r>
          </w:p>
        </w:tc>
        <w:tc>
          <w:tcPr>
            <w:tcW w:w="1537" w:type="dxa"/>
            <w:hideMark/>
          </w:tcPr>
          <w:p w14:paraId="635C4347" w14:textId="77777777" w:rsidR="004C32AB" w:rsidRPr="004C32AB" w:rsidRDefault="004C32AB" w:rsidP="00EE3FFB">
            <w:r w:rsidRPr="004C32AB">
              <w:t> </w:t>
            </w:r>
          </w:p>
        </w:tc>
        <w:tc>
          <w:tcPr>
            <w:tcW w:w="934" w:type="dxa"/>
            <w:hideMark/>
          </w:tcPr>
          <w:p w14:paraId="658DEEC8" w14:textId="77777777" w:rsidR="004C32AB" w:rsidRPr="004C32AB" w:rsidRDefault="004C32AB" w:rsidP="00EE3FFB">
            <w:r w:rsidRPr="004C32AB">
              <w:t> </w:t>
            </w:r>
          </w:p>
        </w:tc>
        <w:tc>
          <w:tcPr>
            <w:tcW w:w="243" w:type="dxa"/>
            <w:hideMark/>
          </w:tcPr>
          <w:p w14:paraId="110E4F64" w14:textId="77777777" w:rsidR="004C32AB" w:rsidRPr="004C32AB" w:rsidRDefault="004C32AB" w:rsidP="00EE3FFB">
            <w:r w:rsidRPr="004C32AB">
              <w:t> </w:t>
            </w:r>
          </w:p>
        </w:tc>
        <w:tc>
          <w:tcPr>
            <w:tcW w:w="1657" w:type="dxa"/>
            <w:hideMark/>
          </w:tcPr>
          <w:p w14:paraId="6D0875E8" w14:textId="77777777" w:rsidR="004C32AB" w:rsidRPr="004C32AB" w:rsidRDefault="004C32AB" w:rsidP="00EE3FFB">
            <w:r w:rsidRPr="004C32AB">
              <w:t> </w:t>
            </w:r>
          </w:p>
        </w:tc>
        <w:tc>
          <w:tcPr>
            <w:tcW w:w="934" w:type="dxa"/>
            <w:hideMark/>
          </w:tcPr>
          <w:p w14:paraId="78A04987" w14:textId="77777777" w:rsidR="004C32AB" w:rsidRPr="004C32AB" w:rsidRDefault="004C32AB" w:rsidP="00EE3FFB">
            <w:r w:rsidRPr="004C32AB">
              <w:t> </w:t>
            </w:r>
          </w:p>
        </w:tc>
      </w:tr>
      <w:tr w:rsidR="004C32AB" w:rsidRPr="004C32AB" w14:paraId="6C43A609" w14:textId="77777777" w:rsidTr="004C32AB">
        <w:trPr>
          <w:trHeight w:val="315"/>
        </w:trPr>
        <w:tc>
          <w:tcPr>
            <w:tcW w:w="880" w:type="dxa"/>
            <w:hideMark/>
          </w:tcPr>
          <w:p w14:paraId="6558DD46" w14:textId="77777777" w:rsidR="004C32AB" w:rsidRPr="004C32AB" w:rsidRDefault="004C32AB" w:rsidP="00EE3FFB">
            <w:r w:rsidRPr="004C32AB">
              <w:t> </w:t>
            </w:r>
          </w:p>
        </w:tc>
        <w:tc>
          <w:tcPr>
            <w:tcW w:w="1951" w:type="dxa"/>
            <w:hideMark/>
          </w:tcPr>
          <w:p w14:paraId="1D2DABBC" w14:textId="77777777" w:rsidR="004C32AB" w:rsidRPr="004C32AB" w:rsidRDefault="004C32AB" w:rsidP="00EE3FFB">
            <w:r w:rsidRPr="004C32AB">
              <w:t> </w:t>
            </w:r>
          </w:p>
        </w:tc>
        <w:tc>
          <w:tcPr>
            <w:tcW w:w="3324" w:type="dxa"/>
            <w:hideMark/>
          </w:tcPr>
          <w:p w14:paraId="7C2214F3" w14:textId="77777777" w:rsidR="004C32AB" w:rsidRPr="004C32AB" w:rsidRDefault="004C32AB" w:rsidP="00EE3FFB">
            <w:r w:rsidRPr="004C32AB">
              <w:t> </w:t>
            </w:r>
          </w:p>
        </w:tc>
        <w:tc>
          <w:tcPr>
            <w:tcW w:w="1537" w:type="dxa"/>
            <w:hideMark/>
          </w:tcPr>
          <w:p w14:paraId="428A9D52" w14:textId="77777777" w:rsidR="004C32AB" w:rsidRPr="004C32AB" w:rsidRDefault="004C32AB" w:rsidP="00EE3FFB">
            <w:r w:rsidRPr="004C32AB">
              <w:t> </w:t>
            </w:r>
          </w:p>
        </w:tc>
        <w:tc>
          <w:tcPr>
            <w:tcW w:w="934" w:type="dxa"/>
            <w:hideMark/>
          </w:tcPr>
          <w:p w14:paraId="5AC2341F" w14:textId="77777777" w:rsidR="004C32AB" w:rsidRPr="004C32AB" w:rsidRDefault="004C32AB" w:rsidP="00EE3FFB">
            <w:r w:rsidRPr="004C32AB">
              <w:t> </w:t>
            </w:r>
          </w:p>
        </w:tc>
        <w:tc>
          <w:tcPr>
            <w:tcW w:w="243" w:type="dxa"/>
            <w:hideMark/>
          </w:tcPr>
          <w:p w14:paraId="6756613A" w14:textId="77777777" w:rsidR="004C32AB" w:rsidRPr="004C32AB" w:rsidRDefault="004C32AB" w:rsidP="00EE3FFB">
            <w:r w:rsidRPr="004C32AB">
              <w:t> </w:t>
            </w:r>
          </w:p>
        </w:tc>
        <w:tc>
          <w:tcPr>
            <w:tcW w:w="1657" w:type="dxa"/>
            <w:hideMark/>
          </w:tcPr>
          <w:p w14:paraId="77DCD159" w14:textId="77777777" w:rsidR="004C32AB" w:rsidRPr="004C32AB" w:rsidRDefault="004C32AB" w:rsidP="00EE3FFB">
            <w:r w:rsidRPr="004C32AB">
              <w:t> </w:t>
            </w:r>
          </w:p>
        </w:tc>
        <w:tc>
          <w:tcPr>
            <w:tcW w:w="934" w:type="dxa"/>
            <w:hideMark/>
          </w:tcPr>
          <w:p w14:paraId="6D583705" w14:textId="77777777" w:rsidR="004C32AB" w:rsidRPr="004C32AB" w:rsidRDefault="004C32AB" w:rsidP="00EE3FFB">
            <w:r w:rsidRPr="004C32AB">
              <w:t> </w:t>
            </w:r>
          </w:p>
        </w:tc>
      </w:tr>
      <w:tr w:rsidR="004C32AB" w:rsidRPr="004C32AB" w14:paraId="5474330C" w14:textId="77777777" w:rsidTr="004C32AB">
        <w:trPr>
          <w:trHeight w:val="630"/>
        </w:trPr>
        <w:tc>
          <w:tcPr>
            <w:tcW w:w="880" w:type="dxa"/>
            <w:hideMark/>
          </w:tcPr>
          <w:p w14:paraId="7A45A4C5" w14:textId="77777777" w:rsidR="004C32AB" w:rsidRPr="004C32AB" w:rsidRDefault="004C32AB" w:rsidP="00EE3FFB">
            <w:r w:rsidRPr="004C32AB">
              <w:t> </w:t>
            </w:r>
          </w:p>
        </w:tc>
        <w:tc>
          <w:tcPr>
            <w:tcW w:w="1951" w:type="dxa"/>
            <w:hideMark/>
          </w:tcPr>
          <w:p w14:paraId="5CCF235C" w14:textId="77777777" w:rsidR="004C32AB" w:rsidRPr="004C32AB" w:rsidRDefault="004C32AB" w:rsidP="00EE3FFB">
            <w:r w:rsidRPr="004C32AB">
              <w:t>Debt-equity ratio</w:t>
            </w:r>
          </w:p>
        </w:tc>
        <w:tc>
          <w:tcPr>
            <w:tcW w:w="3324" w:type="dxa"/>
            <w:hideMark/>
          </w:tcPr>
          <w:p w14:paraId="118C5BC3" w14:textId="77777777" w:rsidR="004C32AB" w:rsidRPr="004C32AB" w:rsidRDefault="004C32AB" w:rsidP="00EE3FFB">
            <w:r w:rsidRPr="004C32AB">
              <w:t>Long term debts / Shareholder's equity * 100</w:t>
            </w:r>
          </w:p>
        </w:tc>
        <w:tc>
          <w:tcPr>
            <w:tcW w:w="1537" w:type="dxa"/>
            <w:hideMark/>
          </w:tcPr>
          <w:p w14:paraId="50A90B6D" w14:textId="77777777" w:rsidR="004C32AB" w:rsidRPr="004C32AB" w:rsidRDefault="004C32AB" w:rsidP="00EE3FFB">
            <w:r w:rsidRPr="004C32AB">
              <w:t>4137/3088*100</w:t>
            </w:r>
          </w:p>
        </w:tc>
        <w:tc>
          <w:tcPr>
            <w:tcW w:w="934" w:type="dxa"/>
            <w:hideMark/>
          </w:tcPr>
          <w:p w14:paraId="0028284C" w14:textId="77777777" w:rsidR="004C32AB" w:rsidRPr="004C32AB" w:rsidRDefault="004C32AB" w:rsidP="00EE3FFB">
            <w:r w:rsidRPr="004C32AB">
              <w:t>133.97</w:t>
            </w:r>
            <w:r>
              <w:t>%</w:t>
            </w:r>
          </w:p>
        </w:tc>
        <w:tc>
          <w:tcPr>
            <w:tcW w:w="243" w:type="dxa"/>
            <w:hideMark/>
          </w:tcPr>
          <w:p w14:paraId="1F9E9AF7" w14:textId="77777777" w:rsidR="004C32AB" w:rsidRPr="004C32AB" w:rsidRDefault="004C32AB" w:rsidP="00EE3FFB">
            <w:r w:rsidRPr="004C32AB">
              <w:t> </w:t>
            </w:r>
          </w:p>
        </w:tc>
        <w:tc>
          <w:tcPr>
            <w:tcW w:w="1657" w:type="dxa"/>
            <w:hideMark/>
          </w:tcPr>
          <w:p w14:paraId="22ABC7C8" w14:textId="77777777" w:rsidR="004C32AB" w:rsidRPr="004C32AB" w:rsidRDefault="004C32AB" w:rsidP="00EE3FFB">
            <w:r w:rsidRPr="004C32AB">
              <w:t>4129/2912*100</w:t>
            </w:r>
          </w:p>
        </w:tc>
        <w:tc>
          <w:tcPr>
            <w:tcW w:w="934" w:type="dxa"/>
            <w:hideMark/>
          </w:tcPr>
          <w:p w14:paraId="331C018C" w14:textId="77777777" w:rsidR="004C32AB" w:rsidRPr="004C32AB" w:rsidRDefault="004C32AB" w:rsidP="00EE3FFB">
            <w:r w:rsidRPr="004C32AB">
              <w:t>141.79</w:t>
            </w:r>
            <w:r>
              <w:t>%</w:t>
            </w:r>
          </w:p>
        </w:tc>
      </w:tr>
      <w:tr w:rsidR="004C32AB" w:rsidRPr="004C32AB" w14:paraId="31C80174" w14:textId="77777777" w:rsidTr="004C32AB">
        <w:trPr>
          <w:trHeight w:val="315"/>
        </w:trPr>
        <w:tc>
          <w:tcPr>
            <w:tcW w:w="880" w:type="dxa"/>
            <w:hideMark/>
          </w:tcPr>
          <w:p w14:paraId="08D72F60" w14:textId="77777777" w:rsidR="004C32AB" w:rsidRPr="004C32AB" w:rsidRDefault="004C32AB" w:rsidP="00EE3FFB">
            <w:r w:rsidRPr="004C32AB">
              <w:t> </w:t>
            </w:r>
          </w:p>
        </w:tc>
        <w:tc>
          <w:tcPr>
            <w:tcW w:w="1951" w:type="dxa"/>
            <w:hideMark/>
          </w:tcPr>
          <w:p w14:paraId="42412B73" w14:textId="77777777" w:rsidR="004C32AB" w:rsidRPr="004C32AB" w:rsidRDefault="004C32AB" w:rsidP="00EE3FFB">
            <w:r w:rsidRPr="004C32AB">
              <w:t> </w:t>
            </w:r>
          </w:p>
        </w:tc>
        <w:tc>
          <w:tcPr>
            <w:tcW w:w="3324" w:type="dxa"/>
            <w:hideMark/>
          </w:tcPr>
          <w:p w14:paraId="592CAFBF" w14:textId="77777777" w:rsidR="004C32AB" w:rsidRPr="004C32AB" w:rsidRDefault="004C32AB" w:rsidP="00EE3FFB">
            <w:r w:rsidRPr="004C32AB">
              <w:t> </w:t>
            </w:r>
          </w:p>
        </w:tc>
        <w:tc>
          <w:tcPr>
            <w:tcW w:w="1537" w:type="dxa"/>
            <w:hideMark/>
          </w:tcPr>
          <w:p w14:paraId="225F0B7B" w14:textId="77777777" w:rsidR="004C32AB" w:rsidRPr="004C32AB" w:rsidRDefault="004C32AB" w:rsidP="00EE3FFB">
            <w:r w:rsidRPr="004C32AB">
              <w:t> </w:t>
            </w:r>
          </w:p>
        </w:tc>
        <w:tc>
          <w:tcPr>
            <w:tcW w:w="934" w:type="dxa"/>
            <w:hideMark/>
          </w:tcPr>
          <w:p w14:paraId="33482009" w14:textId="77777777" w:rsidR="004C32AB" w:rsidRPr="004C32AB" w:rsidRDefault="004C32AB" w:rsidP="00EE3FFB">
            <w:r w:rsidRPr="004C32AB">
              <w:t> </w:t>
            </w:r>
          </w:p>
        </w:tc>
        <w:tc>
          <w:tcPr>
            <w:tcW w:w="243" w:type="dxa"/>
            <w:hideMark/>
          </w:tcPr>
          <w:p w14:paraId="7101D581" w14:textId="77777777" w:rsidR="004C32AB" w:rsidRPr="004C32AB" w:rsidRDefault="004C32AB" w:rsidP="00EE3FFB">
            <w:r w:rsidRPr="004C32AB">
              <w:t> </w:t>
            </w:r>
          </w:p>
        </w:tc>
        <w:tc>
          <w:tcPr>
            <w:tcW w:w="1657" w:type="dxa"/>
            <w:hideMark/>
          </w:tcPr>
          <w:p w14:paraId="6E68A6B4" w14:textId="77777777" w:rsidR="004C32AB" w:rsidRPr="004C32AB" w:rsidRDefault="004C32AB" w:rsidP="00EE3FFB">
            <w:r w:rsidRPr="004C32AB">
              <w:t> </w:t>
            </w:r>
          </w:p>
        </w:tc>
        <w:tc>
          <w:tcPr>
            <w:tcW w:w="934" w:type="dxa"/>
            <w:hideMark/>
          </w:tcPr>
          <w:p w14:paraId="3FD03682" w14:textId="77777777" w:rsidR="004C32AB" w:rsidRPr="004C32AB" w:rsidRDefault="004C32AB" w:rsidP="00EE3FFB">
            <w:r w:rsidRPr="004C32AB">
              <w:t> </w:t>
            </w:r>
          </w:p>
        </w:tc>
      </w:tr>
      <w:tr w:rsidR="004C32AB" w:rsidRPr="004C32AB" w14:paraId="21667742" w14:textId="77777777" w:rsidTr="004C32AB">
        <w:trPr>
          <w:trHeight w:val="630"/>
        </w:trPr>
        <w:tc>
          <w:tcPr>
            <w:tcW w:w="880" w:type="dxa"/>
            <w:hideMark/>
          </w:tcPr>
          <w:p w14:paraId="60EC8C04" w14:textId="77777777" w:rsidR="004C32AB" w:rsidRPr="004C32AB" w:rsidRDefault="004C32AB" w:rsidP="00EE3FFB">
            <w:r w:rsidRPr="004C32AB">
              <w:t> </w:t>
            </w:r>
          </w:p>
        </w:tc>
        <w:tc>
          <w:tcPr>
            <w:tcW w:w="1951" w:type="dxa"/>
            <w:hideMark/>
          </w:tcPr>
          <w:p w14:paraId="6DC45D3A" w14:textId="77777777" w:rsidR="004C32AB" w:rsidRPr="004C32AB" w:rsidRDefault="004C32AB" w:rsidP="00EE3FFB">
            <w:r w:rsidRPr="004C32AB">
              <w:t>Proprietary ratio</w:t>
            </w:r>
          </w:p>
        </w:tc>
        <w:tc>
          <w:tcPr>
            <w:tcW w:w="3324" w:type="dxa"/>
            <w:hideMark/>
          </w:tcPr>
          <w:p w14:paraId="213969DE" w14:textId="77777777" w:rsidR="004C32AB" w:rsidRPr="004C32AB" w:rsidRDefault="004C32AB" w:rsidP="00EE3FFB">
            <w:r w:rsidRPr="004C32AB">
              <w:t>Shareholder's equity / total assets</w:t>
            </w:r>
          </w:p>
        </w:tc>
        <w:tc>
          <w:tcPr>
            <w:tcW w:w="1537" w:type="dxa"/>
            <w:hideMark/>
          </w:tcPr>
          <w:p w14:paraId="329F1D6D" w14:textId="77777777" w:rsidR="004C32AB" w:rsidRPr="004C32AB" w:rsidRDefault="004C32AB" w:rsidP="00EE3FFB">
            <w:r w:rsidRPr="004C32AB">
              <w:t>3088/9736*100</w:t>
            </w:r>
          </w:p>
        </w:tc>
        <w:tc>
          <w:tcPr>
            <w:tcW w:w="934" w:type="dxa"/>
            <w:hideMark/>
          </w:tcPr>
          <w:p w14:paraId="1D38A5C8" w14:textId="77777777" w:rsidR="004C32AB" w:rsidRPr="004C32AB" w:rsidRDefault="004C32AB" w:rsidP="00EE3FFB">
            <w:r w:rsidRPr="004C32AB">
              <w:t>31.72</w:t>
            </w:r>
            <w:r>
              <w:t>%</w:t>
            </w:r>
          </w:p>
        </w:tc>
        <w:tc>
          <w:tcPr>
            <w:tcW w:w="243" w:type="dxa"/>
            <w:hideMark/>
          </w:tcPr>
          <w:p w14:paraId="213CB290" w14:textId="77777777" w:rsidR="004C32AB" w:rsidRPr="004C32AB" w:rsidRDefault="004C32AB" w:rsidP="00EE3FFB">
            <w:r w:rsidRPr="004C32AB">
              <w:t> </w:t>
            </w:r>
          </w:p>
        </w:tc>
        <w:tc>
          <w:tcPr>
            <w:tcW w:w="1657" w:type="dxa"/>
            <w:hideMark/>
          </w:tcPr>
          <w:p w14:paraId="309B0E0A" w14:textId="77777777" w:rsidR="004C32AB" w:rsidRPr="004C32AB" w:rsidRDefault="004C32AB" w:rsidP="00EE3FFB">
            <w:r w:rsidRPr="004C32AB">
              <w:t>2912/10087*100</w:t>
            </w:r>
          </w:p>
        </w:tc>
        <w:tc>
          <w:tcPr>
            <w:tcW w:w="934" w:type="dxa"/>
            <w:hideMark/>
          </w:tcPr>
          <w:p w14:paraId="4776534C" w14:textId="77777777" w:rsidR="004C32AB" w:rsidRPr="004C32AB" w:rsidRDefault="004C32AB" w:rsidP="00EE3FFB">
            <w:r w:rsidRPr="004C32AB">
              <w:t>28.87</w:t>
            </w:r>
            <w:r>
              <w:t>%</w:t>
            </w:r>
          </w:p>
        </w:tc>
      </w:tr>
    </w:tbl>
    <w:p w14:paraId="72F9E0FC" w14:textId="77777777" w:rsidR="004C32AB" w:rsidRDefault="004C32AB" w:rsidP="00EE3FFB"/>
    <w:p w14:paraId="773924B8" w14:textId="77777777" w:rsidR="00E70014" w:rsidRPr="00E70014" w:rsidRDefault="00E70014" w:rsidP="00EE3FFB">
      <w:pPr>
        <w:rPr>
          <w:b/>
        </w:rPr>
      </w:pPr>
      <w:r w:rsidRPr="00E70014">
        <w:rPr>
          <w:b/>
        </w:rPr>
        <w:t>Notes:</w:t>
      </w:r>
    </w:p>
    <w:p w14:paraId="6642ACBD" w14:textId="77777777" w:rsidR="00E70014" w:rsidRDefault="00E70014" w:rsidP="00EE3FFB">
      <w:pPr>
        <w:pStyle w:val="ListParagraph"/>
        <w:numPr>
          <w:ilvl w:val="0"/>
          <w:numId w:val="7"/>
        </w:numPr>
      </w:pPr>
      <w:r>
        <w:t>Number of equity share = 300/0.5 = 600 m</w:t>
      </w:r>
    </w:p>
    <w:p w14:paraId="26E9BF47" w14:textId="77777777" w:rsidR="00E70014" w:rsidRDefault="00E70014" w:rsidP="00EE3FFB">
      <w:pPr>
        <w:pStyle w:val="ListParagraph"/>
        <w:numPr>
          <w:ilvl w:val="0"/>
          <w:numId w:val="7"/>
        </w:numPr>
      </w:pPr>
      <w:r>
        <w:t>Capital employed = Total assets – current liabilities</w:t>
      </w:r>
    </w:p>
    <w:p w14:paraId="705BE0DB" w14:textId="77777777" w:rsidR="004C32AB" w:rsidRPr="00E70014" w:rsidRDefault="004C32AB" w:rsidP="00EE3FFB">
      <w:pPr>
        <w:rPr>
          <w:b/>
        </w:rPr>
      </w:pPr>
      <w:r w:rsidRPr="00E70014">
        <w:rPr>
          <w:b/>
        </w:rPr>
        <w:t>Interpretation of the ratios:</w:t>
      </w:r>
    </w:p>
    <w:p w14:paraId="0FCE1824" w14:textId="77777777" w:rsidR="004C32AB" w:rsidRPr="005F218D" w:rsidRDefault="004C32AB" w:rsidP="00EE3FFB">
      <w:pPr>
        <w:pStyle w:val="ListParagraph"/>
        <w:numPr>
          <w:ilvl w:val="0"/>
          <w:numId w:val="4"/>
        </w:numPr>
        <w:rPr>
          <w:b/>
        </w:rPr>
      </w:pPr>
      <w:r w:rsidRPr="005F218D">
        <w:rPr>
          <w:b/>
        </w:rPr>
        <w:t>Liquidity ratios</w:t>
      </w:r>
    </w:p>
    <w:p w14:paraId="7080C3D0" w14:textId="77777777" w:rsidR="004C32AB" w:rsidRDefault="004C32AB" w:rsidP="00EE3FFB">
      <w:pPr>
        <w:pStyle w:val="ListParagraph"/>
        <w:numPr>
          <w:ilvl w:val="0"/>
          <w:numId w:val="5"/>
        </w:numPr>
      </w:pPr>
      <w:r w:rsidRPr="005F218D">
        <w:rPr>
          <w:b/>
        </w:rPr>
        <w:t>Current ratio:</w:t>
      </w:r>
      <w:r>
        <w:t xml:space="preserve"> It is the ratio between current assets and current liabilities of a country. It tells whether the company has enough current assets to cover its current liabilities. A ratio of 1.5 to 2 times is considered ideal.</w:t>
      </w:r>
    </w:p>
    <w:p w14:paraId="16E4FF3F" w14:textId="77777777" w:rsidR="004C32AB" w:rsidRDefault="004C32AB" w:rsidP="00EE3FFB">
      <w:pPr>
        <w:pStyle w:val="ListParagraph"/>
      </w:pPr>
      <w:r>
        <w:lastRenderedPageBreak/>
        <w:t>For Chocco PLC the current ratio was 0.77 in 2018 which improved to 0.92 in 2019. It indicates that the company is able to cover 92% of its current liabilities with its available current assets. However the company can do better and is advised to improve this ratio.</w:t>
      </w:r>
    </w:p>
    <w:p w14:paraId="6A20D0F3" w14:textId="77777777" w:rsidR="004C32AB" w:rsidRDefault="004C32AB" w:rsidP="00EE3FFB">
      <w:pPr>
        <w:pStyle w:val="ListParagraph"/>
      </w:pPr>
    </w:p>
    <w:p w14:paraId="07FCFBE8" w14:textId="77777777" w:rsidR="004C32AB" w:rsidRDefault="004C32AB" w:rsidP="00EE3FFB">
      <w:pPr>
        <w:pStyle w:val="ListParagraph"/>
        <w:numPr>
          <w:ilvl w:val="0"/>
          <w:numId w:val="5"/>
        </w:numPr>
      </w:pPr>
      <w:r w:rsidRPr="005F218D">
        <w:rPr>
          <w:b/>
        </w:rPr>
        <w:t>Liquid ratio:</w:t>
      </w:r>
      <w:r>
        <w:t xml:space="preserve"> It is another important liquidity ratio that takes into account only liquid funds. These are those current assets which can be converted into cash quickly without any delay. </w:t>
      </w:r>
      <w:r w:rsidR="007A2C35">
        <w:t>Inventories do not form part of liquid assets. Other items of current assets such as cash, debtors and short-term securities are considered into liquid assets.</w:t>
      </w:r>
    </w:p>
    <w:p w14:paraId="0F58AFE7" w14:textId="77777777" w:rsidR="007A2C35" w:rsidRDefault="007A2C35" w:rsidP="00EE3FFB">
      <w:pPr>
        <w:pStyle w:val="ListParagraph"/>
      </w:pPr>
      <w:r>
        <w:t>The liquid or quick ratio of Chocco PLC was 0.56 in 2018 which improved to 0.64 in 2019. It tells now the company has more quick assets. A quick ratio of 1:1 is considered ideal. Hence the company should work for improving it.</w:t>
      </w:r>
    </w:p>
    <w:p w14:paraId="5860E25F" w14:textId="77777777" w:rsidR="007A2C35" w:rsidRDefault="007A2C35" w:rsidP="00EE3FFB">
      <w:pPr>
        <w:pStyle w:val="ListParagraph"/>
      </w:pPr>
    </w:p>
    <w:p w14:paraId="17D92BDC" w14:textId="77777777" w:rsidR="007A2C35" w:rsidRPr="005F218D" w:rsidRDefault="007A2C35" w:rsidP="00EE3FFB">
      <w:pPr>
        <w:pStyle w:val="ListParagraph"/>
        <w:numPr>
          <w:ilvl w:val="0"/>
          <w:numId w:val="4"/>
        </w:numPr>
        <w:rPr>
          <w:b/>
        </w:rPr>
      </w:pPr>
      <w:r w:rsidRPr="005F218D">
        <w:rPr>
          <w:b/>
        </w:rPr>
        <w:t>Profitability ratios</w:t>
      </w:r>
    </w:p>
    <w:p w14:paraId="01744621" w14:textId="77777777" w:rsidR="007A2C35" w:rsidRDefault="007A2C35" w:rsidP="00EE3FFB">
      <w:pPr>
        <w:pStyle w:val="ListParagraph"/>
        <w:numPr>
          <w:ilvl w:val="0"/>
          <w:numId w:val="6"/>
        </w:numPr>
      </w:pPr>
      <w:r w:rsidRPr="005F218D">
        <w:rPr>
          <w:b/>
        </w:rPr>
        <w:t>Gross profit ratio:</w:t>
      </w:r>
      <w:r>
        <w:t xml:space="preserve"> It is the ratio of gross profits of a company with its net sales. Gro</w:t>
      </w:r>
      <w:r w:rsidR="005A7E5E">
        <w:t>ss profit is calculated by deducti</w:t>
      </w:r>
      <w:r w:rsidR="00E73C9D">
        <w:t>ng cost of sales from net sales (Nariswari and Nugraha 2020).</w:t>
      </w:r>
      <w:r w:rsidR="005A7E5E">
        <w:t xml:space="preserve"> </w:t>
      </w:r>
    </w:p>
    <w:p w14:paraId="64B32419" w14:textId="77777777" w:rsidR="005A7E5E" w:rsidRDefault="005A7E5E" w:rsidP="00EE3FFB">
      <w:pPr>
        <w:pStyle w:val="ListParagraph"/>
      </w:pPr>
      <w:r>
        <w:t xml:space="preserve">The gross profit ratio of Chocco PLC was 48.07% in 2018 which became </w:t>
      </w:r>
      <w:r>
        <w:tab/>
      </w:r>
      <w:r w:rsidR="00A15320">
        <w:t>51.9% in 2019. The sale of the company has increased but the company also attained reduction in its direct costs. Hence the rate of gross profit increased.</w:t>
      </w:r>
    </w:p>
    <w:p w14:paraId="477CB131" w14:textId="77777777" w:rsidR="00A15320" w:rsidRDefault="00A15320" w:rsidP="00EE3FFB">
      <w:pPr>
        <w:pStyle w:val="ListParagraph"/>
      </w:pPr>
    </w:p>
    <w:p w14:paraId="15A68F80" w14:textId="77777777" w:rsidR="00A15320" w:rsidRDefault="00A15320" w:rsidP="00EE3FFB">
      <w:pPr>
        <w:pStyle w:val="ListParagraph"/>
        <w:numPr>
          <w:ilvl w:val="0"/>
          <w:numId w:val="6"/>
        </w:numPr>
      </w:pPr>
      <w:r w:rsidRPr="005F218D">
        <w:rPr>
          <w:b/>
        </w:rPr>
        <w:t>Net profit ratio:</w:t>
      </w:r>
      <w:r>
        <w:t xml:space="preserve"> It is the ratio of net profits with net sales. Net profit is calculated by reducing operating and non-operating expenses and interest and dividends paid from the gross profit</w:t>
      </w:r>
      <w:r w:rsidR="003312B4">
        <w:t xml:space="preserve"> (Satryo et al. 2017)</w:t>
      </w:r>
      <w:r>
        <w:t xml:space="preserve">. Net profit is the amount of profits available for company’s shareholders. </w:t>
      </w:r>
    </w:p>
    <w:p w14:paraId="31DBEE27" w14:textId="77777777" w:rsidR="00A15320" w:rsidRDefault="00A15320" w:rsidP="00EE3FFB">
      <w:pPr>
        <w:pStyle w:val="ListParagraph"/>
      </w:pPr>
      <w:r>
        <w:t>The net profit ratio for Chocco PLC was 5.68% in 2018. It improved and became 6.40% in 2019. It implies that the company is exercising more control on its expenses, so that profits are higher on total sales made. Although the expenses increased in 2019, but the percentage increase in sales was far much greater. It also had an income on the sale of fixed assets, which</w:t>
      </w:r>
      <w:r w:rsidR="003312B4">
        <w:t xml:space="preserve"> increased its profitability.</w:t>
      </w:r>
    </w:p>
    <w:p w14:paraId="5D4C210A" w14:textId="77777777" w:rsidR="00A15320" w:rsidRDefault="00A15320" w:rsidP="00EE3FFB">
      <w:pPr>
        <w:pStyle w:val="ListParagraph"/>
      </w:pPr>
    </w:p>
    <w:p w14:paraId="4C9C526D" w14:textId="77777777" w:rsidR="00A15320" w:rsidRDefault="00A15320" w:rsidP="00EE3FFB">
      <w:pPr>
        <w:pStyle w:val="ListParagraph"/>
        <w:numPr>
          <w:ilvl w:val="0"/>
          <w:numId w:val="6"/>
        </w:numPr>
      </w:pPr>
      <w:r w:rsidRPr="005F218D">
        <w:rPr>
          <w:b/>
        </w:rPr>
        <w:lastRenderedPageBreak/>
        <w:t>Return on capital employed:</w:t>
      </w:r>
      <w:r>
        <w:t xml:space="preserve"> </w:t>
      </w:r>
      <w:r w:rsidR="00314C3B">
        <w:t>For this ratio the operating profit is considered, and it is put against capital employed (long term funds + equity). It tells how much return the company generated on its capital empl</w:t>
      </w:r>
      <w:r w:rsidR="00E73C9D">
        <w:t>oyed (Finn 2017).</w:t>
      </w:r>
    </w:p>
    <w:p w14:paraId="2412F89D" w14:textId="77777777" w:rsidR="00314C3B" w:rsidRDefault="00314C3B" w:rsidP="00EE3FFB">
      <w:pPr>
        <w:pStyle w:val="ListParagraph"/>
      </w:pPr>
      <w:r>
        <w:t>The ROCE of Chocco PLC is 11.14% in 2019. In the last year the profit was just 9.93%. It can be said that in the year 2019, the company used its capital resources in a better way so that more return was generated. The fact that its operating profit was high in 2019, it indicated it has more profits available for its capital employed.</w:t>
      </w:r>
    </w:p>
    <w:p w14:paraId="06D870C9" w14:textId="77777777" w:rsidR="00314C3B" w:rsidRDefault="00314C3B" w:rsidP="00EE3FFB">
      <w:pPr>
        <w:pStyle w:val="ListParagraph"/>
      </w:pPr>
    </w:p>
    <w:p w14:paraId="386B8904" w14:textId="77777777" w:rsidR="00314C3B" w:rsidRDefault="005F218D" w:rsidP="00EE3FFB">
      <w:pPr>
        <w:pStyle w:val="ListParagraph"/>
        <w:numPr>
          <w:ilvl w:val="0"/>
          <w:numId w:val="6"/>
        </w:numPr>
      </w:pPr>
      <w:r w:rsidRPr="005F218D">
        <w:rPr>
          <w:b/>
        </w:rPr>
        <w:t>Earning per share:</w:t>
      </w:r>
      <w:r>
        <w:t xml:space="preserve"> It is per unit </w:t>
      </w:r>
      <w:r w:rsidR="00E70014">
        <w:t>share</w:t>
      </w:r>
      <w:r>
        <w:t xml:space="preserve"> of earnings for</w:t>
      </w:r>
      <w:r w:rsidR="00E70014">
        <w:t xml:space="preserve"> the company in a given period. It is calculated by divi</w:t>
      </w:r>
      <w:r>
        <w:t>di</w:t>
      </w:r>
      <w:r w:rsidR="00E70014">
        <w:t>ng the net profits (profit for shareholders) with total number of equity share holders</w:t>
      </w:r>
      <w:r w:rsidR="00E73C9D">
        <w:t xml:space="preserve"> (murray 2020).</w:t>
      </w:r>
    </w:p>
    <w:p w14:paraId="1074288F" w14:textId="77777777" w:rsidR="006B4BD1" w:rsidRDefault="006B4BD1" w:rsidP="00EE3FFB">
      <w:pPr>
        <w:pStyle w:val="ListParagraph"/>
      </w:pPr>
      <w:r>
        <w:t>For Chocco PLC the earning per share was 0.61 p in 2018 which became 0.72 in 2019. It means its earnings have improved on the basis of per unit profit availability for shareholders.</w:t>
      </w:r>
    </w:p>
    <w:p w14:paraId="5344C213" w14:textId="77777777" w:rsidR="006B4BD1" w:rsidRDefault="006B4BD1" w:rsidP="00EE3FFB">
      <w:pPr>
        <w:pStyle w:val="ListParagraph"/>
      </w:pPr>
    </w:p>
    <w:p w14:paraId="0FD641B9" w14:textId="77777777" w:rsidR="006B4BD1" w:rsidRDefault="006B4BD1" w:rsidP="00EE3FFB">
      <w:pPr>
        <w:pStyle w:val="ListParagraph"/>
        <w:numPr>
          <w:ilvl w:val="0"/>
          <w:numId w:val="6"/>
        </w:numPr>
      </w:pPr>
      <w:r w:rsidRPr="005F218D">
        <w:rPr>
          <w:b/>
        </w:rPr>
        <w:t>Dividend per share:</w:t>
      </w:r>
      <w:r>
        <w:t xml:space="preserve"> It is the per share amount of dividend that the c</w:t>
      </w:r>
      <w:r w:rsidR="00E73C9D">
        <w:t>ompany pays to its shareholders (Kadim et al. 2020)</w:t>
      </w:r>
      <w:r w:rsidR="00230804">
        <w:t>.</w:t>
      </w:r>
    </w:p>
    <w:p w14:paraId="29A4227C" w14:textId="77777777" w:rsidR="006B4BD1" w:rsidRDefault="00AA62BE" w:rsidP="00EE3FFB">
      <w:pPr>
        <w:pStyle w:val="ListParagraph"/>
      </w:pPr>
      <w:r>
        <w:t xml:space="preserve">For Chocco PLC in 2019, </w:t>
      </w:r>
      <w:r>
        <w:rPr>
          <w:rFonts w:cs="Times New Roman"/>
        </w:rPr>
        <w:t>£</w:t>
      </w:r>
      <w:r>
        <w:t xml:space="preserve">255m dividend was declared. In 2018, it was </w:t>
      </w:r>
      <w:r>
        <w:rPr>
          <w:rFonts w:cs="Times New Roman"/>
        </w:rPr>
        <w:t>£</w:t>
      </w:r>
      <w:r>
        <w:t>242m. Per unit dividend comes out to be 0.43 p in 2019 and 0.4 in 2018. There is a slight improvement in dividend per share which means more investors would like to subscribe to its securities if the market rate of dividend is lower than Chocco PLC.</w:t>
      </w:r>
    </w:p>
    <w:p w14:paraId="18CBC571" w14:textId="77777777" w:rsidR="00AA62BE" w:rsidRDefault="00AA62BE" w:rsidP="00EE3FFB">
      <w:pPr>
        <w:pStyle w:val="ListParagraph"/>
      </w:pPr>
    </w:p>
    <w:p w14:paraId="5C624416" w14:textId="77777777" w:rsidR="00AA62BE" w:rsidRDefault="00AA62BE" w:rsidP="00EE3FFB">
      <w:pPr>
        <w:pStyle w:val="ListParagraph"/>
        <w:numPr>
          <w:ilvl w:val="0"/>
          <w:numId w:val="6"/>
        </w:numPr>
      </w:pPr>
      <w:r w:rsidRPr="005F218D">
        <w:rPr>
          <w:b/>
        </w:rPr>
        <w:t>Dividend yield ratio:</w:t>
      </w:r>
      <w:r>
        <w:t xml:space="preserve"> It is the amount a company pays to its shareholders in comparison of cu</w:t>
      </w:r>
      <w:r w:rsidR="003312B4">
        <w:t>rrent market price of the share (Satryo et al. 2017).</w:t>
      </w:r>
    </w:p>
    <w:p w14:paraId="40DAD722" w14:textId="77777777" w:rsidR="00314C3B" w:rsidRDefault="00AA62BE" w:rsidP="00EE3FFB">
      <w:pPr>
        <w:pStyle w:val="ListParagraph"/>
      </w:pPr>
      <w:r>
        <w:t xml:space="preserve">For Chocco PLC the average market price was </w:t>
      </w:r>
      <w:r>
        <w:rPr>
          <w:rFonts w:cs="Times New Roman"/>
        </w:rPr>
        <w:t>£</w:t>
      </w:r>
      <w:r>
        <w:t xml:space="preserve">5.12 in 2019 and </w:t>
      </w:r>
      <w:r>
        <w:rPr>
          <w:rFonts w:cs="Times New Roman"/>
        </w:rPr>
        <w:t>£</w:t>
      </w:r>
      <w:r>
        <w:t xml:space="preserve">4.00 in 2018 (given). On the basis of this the dividend yield comes out to be </w:t>
      </w:r>
      <w:r w:rsidR="004700D4">
        <w:t>10% in 2018 and 8.40% in 2019. Stocks which have a high dividend yield are more attractive to buy for investors who want continuous passive income on their investments. The company should work for improving this ratio.</w:t>
      </w:r>
    </w:p>
    <w:p w14:paraId="267C16B5" w14:textId="77777777" w:rsidR="004700D4" w:rsidRDefault="004700D4" w:rsidP="00EE3FFB">
      <w:pPr>
        <w:pStyle w:val="ListParagraph"/>
      </w:pPr>
    </w:p>
    <w:p w14:paraId="017FF20D" w14:textId="77777777" w:rsidR="004700D4" w:rsidRPr="005F218D" w:rsidRDefault="004700D4" w:rsidP="00EE3FFB">
      <w:pPr>
        <w:pStyle w:val="ListParagraph"/>
        <w:numPr>
          <w:ilvl w:val="0"/>
          <w:numId w:val="4"/>
        </w:numPr>
        <w:rPr>
          <w:b/>
        </w:rPr>
      </w:pPr>
      <w:r w:rsidRPr="005F218D">
        <w:rPr>
          <w:b/>
        </w:rPr>
        <w:t>Working capital ratios</w:t>
      </w:r>
    </w:p>
    <w:p w14:paraId="24759D76" w14:textId="77777777" w:rsidR="004700D4" w:rsidRDefault="004700D4" w:rsidP="00EE3FFB">
      <w:pPr>
        <w:pStyle w:val="ListParagraph"/>
        <w:numPr>
          <w:ilvl w:val="0"/>
          <w:numId w:val="9"/>
        </w:numPr>
      </w:pPr>
      <w:r w:rsidRPr="005F218D">
        <w:rPr>
          <w:b/>
        </w:rPr>
        <w:lastRenderedPageBreak/>
        <w:t>Inventory ratio:</w:t>
      </w:r>
      <w:r>
        <w:t xml:space="preserve"> It indicates how many times inventory is sold and replaced during a given period. For Chocco PLC, the inventory ratio was 9.8 times in 2018, and in 2019, it was 9.52 times. A low ratio indicates </w:t>
      </w:r>
      <w:r w:rsidR="004D52AC">
        <w:t>overstocking;</w:t>
      </w:r>
      <w:r>
        <w:t xml:space="preserve"> the company is not able to sell in short time. A higher ratio tells that the sales are efficiently handled or inventories might be in sufficient.</w:t>
      </w:r>
    </w:p>
    <w:p w14:paraId="4F268F4F" w14:textId="77777777" w:rsidR="00C96C5D" w:rsidRDefault="00C96C5D" w:rsidP="00EE3FFB">
      <w:pPr>
        <w:pStyle w:val="ListParagraph"/>
        <w:numPr>
          <w:ilvl w:val="0"/>
          <w:numId w:val="9"/>
        </w:numPr>
      </w:pPr>
      <w:r w:rsidRPr="005F218D">
        <w:rPr>
          <w:b/>
        </w:rPr>
        <w:t>Working capital turnover ratio:</w:t>
      </w:r>
      <w:r>
        <w:t xml:space="preserve"> It tells </w:t>
      </w:r>
      <w:r w:rsidR="004D52AC">
        <w:t>how efficiently the working capital is controlled for a given level of sales. A high ratio indicates the company is very efficient in working capital management. A low ratio indicates the company</w:t>
      </w:r>
      <w:r w:rsidR="005B7F3E">
        <w:t xml:space="preserve"> is investing too much in </w:t>
      </w:r>
      <w:r w:rsidR="004D52AC">
        <w:t xml:space="preserve">inventories and </w:t>
      </w:r>
      <w:r w:rsidR="005F218D">
        <w:t>debtors;</w:t>
      </w:r>
      <w:r w:rsidR="004D52AC">
        <w:t xml:space="preserve"> hence the sales cannot be supported with its </w:t>
      </w:r>
      <w:r w:rsidR="005B7F3E">
        <w:t xml:space="preserve">working capital </w:t>
      </w:r>
      <w:r w:rsidR="00851187">
        <w:t xml:space="preserve">with </w:t>
      </w:r>
      <w:r w:rsidR="005B7F3E">
        <w:t>more number of times. The ratio is negative for Chocco PLC for both the years. It needs to h</w:t>
      </w:r>
      <w:r w:rsidR="00230804">
        <w:t>ave working capital in positive (Gaffney 2017).</w:t>
      </w:r>
    </w:p>
    <w:p w14:paraId="1554AE12" w14:textId="77777777" w:rsidR="005B7F3E" w:rsidRDefault="005B7F3E" w:rsidP="00EE3FFB">
      <w:pPr>
        <w:pStyle w:val="ListParagraph"/>
      </w:pPr>
    </w:p>
    <w:p w14:paraId="6CA69498" w14:textId="77777777" w:rsidR="005B7F3E" w:rsidRPr="005F218D" w:rsidRDefault="005B7F3E" w:rsidP="00EE3FFB">
      <w:pPr>
        <w:pStyle w:val="ListParagraph"/>
        <w:numPr>
          <w:ilvl w:val="0"/>
          <w:numId w:val="4"/>
        </w:numPr>
        <w:rPr>
          <w:b/>
        </w:rPr>
      </w:pPr>
      <w:r w:rsidRPr="005F218D">
        <w:rPr>
          <w:b/>
        </w:rPr>
        <w:t>Capital Structure ratios</w:t>
      </w:r>
    </w:p>
    <w:p w14:paraId="4D9F83ED" w14:textId="77777777" w:rsidR="005B7F3E" w:rsidRDefault="005B7F3E" w:rsidP="00EE3FFB">
      <w:pPr>
        <w:ind w:left="360"/>
      </w:pPr>
      <w:r w:rsidRPr="005F218D">
        <w:rPr>
          <w:b/>
        </w:rPr>
        <w:t>a. Debt-equity ratio:</w:t>
      </w:r>
      <w:r>
        <w:t xml:space="preserve"> Debt-equity or gearing ratio tells the company’s debt proportion against its current equity. For Chocco PLC the debt-equity was 141% in 2018 and 134% in 2019. The low ratio this year indicates the debts are paid off. If this ratio is high, the company has to be liable for paying interest to its long term debts which can affect its overall profitability.</w:t>
      </w:r>
    </w:p>
    <w:p w14:paraId="7B950CE9" w14:textId="77777777" w:rsidR="005B7F3E" w:rsidRDefault="005B7F3E" w:rsidP="00EE3FFB">
      <w:pPr>
        <w:ind w:left="360"/>
      </w:pPr>
      <w:r w:rsidRPr="005F218D">
        <w:rPr>
          <w:b/>
        </w:rPr>
        <w:t>b. Proprietary ratio:</w:t>
      </w:r>
      <w:r>
        <w:t xml:space="preserve"> It represents the proportion of equity against a company’s total assets.</w:t>
      </w:r>
      <w:r w:rsidR="005D587D">
        <w:t xml:space="preserve"> It roughly tells at what percentage the assets of a company are financed through its equity. The ratio for Chocco</w:t>
      </w:r>
      <w:r w:rsidR="00CF1D73">
        <w:t xml:space="preserve"> PLC was 28.8% in 2018 and 31.72% in 2019. It means now more of the assets are indirectly financed through equity of the company. Other components’ share (debts, current liabilities etc.</w:t>
      </w:r>
      <w:r w:rsidR="00831062">
        <w:t>) must have reduced (Accounting tools 2020).</w:t>
      </w:r>
    </w:p>
    <w:p w14:paraId="201D437A" w14:textId="77777777" w:rsidR="005B7F3E" w:rsidRDefault="005B7F3E" w:rsidP="00EE3FFB"/>
    <w:p w14:paraId="1DB26A7A" w14:textId="77777777" w:rsidR="005F218D" w:rsidRDefault="005F218D" w:rsidP="00EE3FFB">
      <w:pPr>
        <w:jc w:val="left"/>
      </w:pPr>
      <w:r>
        <w:br w:type="page"/>
      </w:r>
    </w:p>
    <w:p w14:paraId="60AB84EA" w14:textId="77777777" w:rsidR="005B7F3E" w:rsidRPr="00717904" w:rsidRDefault="005F218D" w:rsidP="00EE3FFB">
      <w:pPr>
        <w:pStyle w:val="ListParagraph"/>
        <w:numPr>
          <w:ilvl w:val="0"/>
          <w:numId w:val="3"/>
        </w:numPr>
        <w:rPr>
          <w:b/>
        </w:rPr>
      </w:pPr>
      <w:r w:rsidRPr="00717904">
        <w:rPr>
          <w:b/>
        </w:rPr>
        <w:lastRenderedPageBreak/>
        <w:t>Financial performance and position of Chocco PLC</w:t>
      </w:r>
    </w:p>
    <w:p w14:paraId="2F16E07F" w14:textId="77777777" w:rsidR="005F218D" w:rsidRDefault="005F218D" w:rsidP="00EE3FFB">
      <w:r>
        <w:t>Based on the ratio analysis of the financial statements of Chocco PLC, following points can be highlighted for the financial position of Chocco PLC:</w:t>
      </w:r>
    </w:p>
    <w:p w14:paraId="1BAF39A9" w14:textId="77777777" w:rsidR="005F218D" w:rsidRDefault="005F218D" w:rsidP="00EE3FFB">
      <w:pPr>
        <w:pStyle w:val="ListParagraph"/>
        <w:numPr>
          <w:ilvl w:val="0"/>
          <w:numId w:val="10"/>
        </w:numPr>
      </w:pPr>
      <w:r>
        <w:t>The company’s liquidity ratios improved in 2019; however it needs further improvements as currently the ratios are still behind the ideal ratio. The company should strive for maintaining the current ratio near 1.5:1 and the quick ratio near 1:1. The company’s ratios have been 0.92 and 0.64 respectively.</w:t>
      </w:r>
    </w:p>
    <w:p w14:paraId="2C43D3D9" w14:textId="77777777" w:rsidR="005F218D" w:rsidRDefault="007307FA" w:rsidP="00EE3FFB">
      <w:pPr>
        <w:pStyle w:val="ListParagraph"/>
        <w:numPr>
          <w:ilvl w:val="0"/>
          <w:numId w:val="10"/>
        </w:numPr>
      </w:pPr>
      <w:r>
        <w:t xml:space="preserve">The company’s net profit improved to be 6.40% in 2019. But it should note that in 2019, there was a profit of </w:t>
      </w:r>
      <w:r>
        <w:rPr>
          <w:rFonts w:cs="Times New Roman"/>
        </w:rPr>
        <w:t>£</w:t>
      </w:r>
      <w:r>
        <w:t>19 million by selling of fixed assets, which is shown as in income in the profit and loss statement. If there was no such event, t</w:t>
      </w:r>
      <w:r w:rsidR="003312B4">
        <w:t>he profitability would be lower (Schroeder et al. 2019)</w:t>
      </w:r>
    </w:p>
    <w:p w14:paraId="4123024D" w14:textId="77777777" w:rsidR="007307FA" w:rsidRDefault="007307FA" w:rsidP="00EE3FFB">
      <w:pPr>
        <w:pStyle w:val="ListParagraph"/>
        <w:numPr>
          <w:ilvl w:val="0"/>
          <w:numId w:val="10"/>
        </w:numPr>
      </w:pPr>
      <w:r>
        <w:t xml:space="preserve">Other profitability ratios: Company improved its performance in terms of other ratios such as GP ratio, operating profit ratio and ROCE, which shows the company </w:t>
      </w:r>
      <w:r>
        <w:tab/>
        <w:t>is doing financially better in 2019.</w:t>
      </w:r>
    </w:p>
    <w:p w14:paraId="771C0EF9" w14:textId="77777777" w:rsidR="007307FA" w:rsidRDefault="007307FA" w:rsidP="00EE3FFB">
      <w:pPr>
        <w:pStyle w:val="ListParagraph"/>
        <w:numPr>
          <w:ilvl w:val="0"/>
          <w:numId w:val="10"/>
        </w:numPr>
      </w:pPr>
      <w:r>
        <w:t>Working capital issue: Chocco PLC is suffering from low liquidity. Its working capital is in negative. Hence it should improve its working capital by bringing in additional funds. It can also strengthen its account receivables collection and not blocking much amount in inventories, plus the current liabil</w:t>
      </w:r>
      <w:r w:rsidR="003312B4">
        <w:t>ities are needed to be reduced (Kimmel et al. 2018)</w:t>
      </w:r>
    </w:p>
    <w:p w14:paraId="0A775FD8" w14:textId="77777777" w:rsidR="001D3D1D" w:rsidRDefault="007307FA" w:rsidP="00EE3FFB">
      <w:pPr>
        <w:pStyle w:val="ListParagraph"/>
        <w:numPr>
          <w:ilvl w:val="0"/>
          <w:numId w:val="10"/>
        </w:numPr>
      </w:pPr>
      <w:r>
        <w:t xml:space="preserve">High capital gearing: The debt proportion is too high against equity. A highly geared capital will expose company for more interest payments, reducing its profits. </w:t>
      </w:r>
    </w:p>
    <w:p w14:paraId="20A49ED6" w14:textId="77777777" w:rsidR="001D3D1D" w:rsidRDefault="001D3D1D" w:rsidP="00EE3FFB">
      <w:r>
        <w:br w:type="page"/>
      </w:r>
    </w:p>
    <w:p w14:paraId="666E4883" w14:textId="77777777" w:rsidR="007307FA" w:rsidRDefault="001D3D1D" w:rsidP="00EE3FFB">
      <w:pPr>
        <w:pStyle w:val="Heading1"/>
      </w:pPr>
      <w:bookmarkStart w:id="3" w:name="_Toc59412547"/>
      <w:r>
        <w:lastRenderedPageBreak/>
        <w:t>Conclusion</w:t>
      </w:r>
      <w:bookmarkEnd w:id="3"/>
    </w:p>
    <w:p w14:paraId="2FE0C273" w14:textId="77777777" w:rsidR="00827C9A" w:rsidRDefault="001D3D1D" w:rsidP="00EE3FFB">
      <w:r>
        <w:t>In this report it has been discovered that the double entry system is designed in such way that the balance sheet always tallies. It is because every transaction has two implications- debit and a corresponding credit. Hence when the data from ledger accounts and trial balance based on this system is posted in the balance sheet, the two sides always tally</w:t>
      </w:r>
      <w:r w:rsidR="003312B4">
        <w:t xml:space="preserve"> (Kimmel et al. 2018)</w:t>
      </w:r>
      <w:r>
        <w:t>. That is a unique characteristic of double entry system. Further it has b</w:t>
      </w:r>
      <w:r w:rsidR="00C43B3C">
        <w:t>e</w:t>
      </w:r>
      <w:r>
        <w:t>en concluded that although the financial performance of Chocco PLC is good, but it still lacks in certain areas. Most importantly its current liabilities are exceeding its current assets in both the years. Its capital is also highly geared towards debt funds.</w:t>
      </w:r>
      <w:r w:rsidR="00C43B3C">
        <w:t xml:space="preserve"> The company’s profitability has been increasing since the last year levels. About its liquidity ratios, it needs to improve its current and quick ratios. It is advised that Chocco PLC raises funds through equity share issue as its debt levels are already 134% of its equity in 2019. By issuing equity shares the control on business will be diluted, but this source of fund does not involve making timely interest payments. The company can declare dividends only when it has sufficient profits.</w:t>
      </w:r>
    </w:p>
    <w:p w14:paraId="5C908F17" w14:textId="77777777" w:rsidR="00827C9A" w:rsidRDefault="00827C9A" w:rsidP="00EE3FFB">
      <w:pPr>
        <w:jc w:val="left"/>
      </w:pPr>
      <w:r>
        <w:br w:type="page"/>
      </w:r>
    </w:p>
    <w:p w14:paraId="30CE52FA" w14:textId="77777777" w:rsidR="001D3D1D" w:rsidRDefault="00827C9A" w:rsidP="00EE3FFB">
      <w:pPr>
        <w:pStyle w:val="Heading1"/>
      </w:pPr>
      <w:bookmarkStart w:id="4" w:name="_Toc59412548"/>
      <w:r>
        <w:lastRenderedPageBreak/>
        <w:t>References</w:t>
      </w:r>
      <w:bookmarkEnd w:id="4"/>
    </w:p>
    <w:p w14:paraId="765210B1"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Accounting tools, 2020. Proprietary ratio | Equity ratio. </w:t>
      </w:r>
      <w:r w:rsidRPr="003B3ADA">
        <w:rPr>
          <w:i/>
          <w:color w:val="000000" w:themeColor="text1"/>
        </w:rPr>
        <w:t>Accountingtools.</w:t>
      </w:r>
      <w:r w:rsidRPr="003B3ADA">
        <w:rPr>
          <w:color w:val="000000" w:themeColor="text1"/>
        </w:rPr>
        <w:t xml:space="preserve"> [online] Available at: </w:t>
      </w:r>
      <w:hyperlink r:id="rId8" w:history="1">
        <w:r w:rsidRPr="003B3ADA">
          <w:rPr>
            <w:rStyle w:val="Hyperlink"/>
            <w:color w:val="000000" w:themeColor="text1"/>
            <w:u w:val="none"/>
          </w:rPr>
          <w:t>https://www.accountingtools.com/articles/2017/5/16/proprietary-ratio-equity-ratio</w:t>
        </w:r>
      </w:hyperlink>
      <w:r w:rsidRPr="003B3ADA">
        <w:rPr>
          <w:color w:val="000000" w:themeColor="text1"/>
        </w:rPr>
        <w:t xml:space="preserve"> [Accessed on: 21 December 2020]</w:t>
      </w:r>
    </w:p>
    <w:p w14:paraId="45574844"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Accounting tools, 2020. Provision for income taxes definition. </w:t>
      </w:r>
      <w:r w:rsidRPr="003B3ADA">
        <w:rPr>
          <w:i/>
          <w:color w:val="000000" w:themeColor="text1"/>
        </w:rPr>
        <w:t>Accountingtools</w:t>
      </w:r>
      <w:r w:rsidRPr="003B3ADA">
        <w:rPr>
          <w:color w:val="000000" w:themeColor="text1"/>
        </w:rPr>
        <w:t xml:space="preserve">. [online] Available at: </w:t>
      </w:r>
      <w:hyperlink r:id="rId9" w:history="1">
        <w:r w:rsidRPr="003B3ADA">
          <w:rPr>
            <w:rStyle w:val="Hyperlink"/>
            <w:color w:val="000000" w:themeColor="text1"/>
            <w:u w:val="none"/>
          </w:rPr>
          <w:t>https://www.accountingtools.com/articles/2017/5/16/provision-for-income-taxes</w:t>
        </w:r>
      </w:hyperlink>
      <w:r w:rsidRPr="003B3ADA">
        <w:rPr>
          <w:color w:val="000000" w:themeColor="text1"/>
        </w:rPr>
        <w:t xml:space="preserve"> [Accessed on: 21 December 2020]</w:t>
      </w:r>
    </w:p>
    <w:p w14:paraId="407C3D2F"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Carlson, R., 2020. Financial Statement Development for Your Small Business Firm. </w:t>
      </w:r>
      <w:r w:rsidRPr="003B3ADA">
        <w:rPr>
          <w:i/>
          <w:color w:val="000000" w:themeColor="text1"/>
        </w:rPr>
        <w:t>Thebalancesmb</w:t>
      </w:r>
      <w:r w:rsidRPr="003B3ADA">
        <w:rPr>
          <w:color w:val="000000" w:themeColor="text1"/>
        </w:rPr>
        <w:t xml:space="preserve">. [online] Available at: </w:t>
      </w:r>
      <w:hyperlink r:id="rId10" w:history="1">
        <w:r w:rsidRPr="003B3ADA">
          <w:rPr>
            <w:rStyle w:val="Hyperlink"/>
            <w:color w:val="000000" w:themeColor="text1"/>
            <w:u w:val="none"/>
          </w:rPr>
          <w:t>https://www.thebalancesmb.com/financial-statement-analysis-for-your-small-business-firm-393582</w:t>
        </w:r>
      </w:hyperlink>
      <w:r w:rsidRPr="003B3ADA">
        <w:rPr>
          <w:color w:val="000000" w:themeColor="text1"/>
        </w:rPr>
        <w:t xml:space="preserve"> [Accessed on: 21 December 2020]</w:t>
      </w:r>
    </w:p>
    <w:p w14:paraId="7943FDCD"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Finn, K., 2017. How to Calculate Return on Capital Employed. </w:t>
      </w:r>
      <w:r w:rsidRPr="003B3ADA">
        <w:rPr>
          <w:i/>
          <w:color w:val="000000" w:themeColor="text1"/>
        </w:rPr>
        <w:t>Bizfluent.</w:t>
      </w:r>
      <w:r w:rsidRPr="003B3ADA">
        <w:rPr>
          <w:color w:val="000000" w:themeColor="text1"/>
        </w:rPr>
        <w:t xml:space="preserve"> [online] Available at: </w:t>
      </w:r>
      <w:hyperlink r:id="rId11" w:history="1">
        <w:r w:rsidRPr="003B3ADA">
          <w:rPr>
            <w:rStyle w:val="Hyperlink"/>
            <w:color w:val="000000" w:themeColor="text1"/>
            <w:u w:val="none"/>
          </w:rPr>
          <w:t>https://bizfluent.com/how-5068256-calculate-return-capital-employed.html</w:t>
        </w:r>
      </w:hyperlink>
      <w:r w:rsidRPr="003B3ADA">
        <w:rPr>
          <w:color w:val="000000" w:themeColor="text1"/>
        </w:rPr>
        <w:t xml:space="preserve"> [Accessed on: 21 December 2020]</w:t>
      </w:r>
    </w:p>
    <w:p w14:paraId="406C977C"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Gaffney, C., 2017. Working Capital to Sales Ratio. </w:t>
      </w:r>
      <w:r w:rsidRPr="003B3ADA">
        <w:rPr>
          <w:i/>
          <w:color w:val="000000" w:themeColor="text1"/>
        </w:rPr>
        <w:t>Bizfluent</w:t>
      </w:r>
      <w:r w:rsidRPr="003B3ADA">
        <w:rPr>
          <w:color w:val="000000" w:themeColor="text1"/>
        </w:rPr>
        <w:t xml:space="preserve">. [online] Available at: </w:t>
      </w:r>
      <w:hyperlink r:id="rId12" w:history="1">
        <w:r w:rsidRPr="003B3ADA">
          <w:rPr>
            <w:rStyle w:val="Hyperlink"/>
            <w:color w:val="000000" w:themeColor="text1"/>
            <w:u w:val="none"/>
          </w:rPr>
          <w:t>https://bizfluent.com/info-8647556-working-capital-sales-ratio.html</w:t>
        </w:r>
      </w:hyperlink>
      <w:r w:rsidRPr="003B3ADA">
        <w:rPr>
          <w:color w:val="000000" w:themeColor="text1"/>
        </w:rPr>
        <w:t xml:space="preserve"> [Accessed on: 21 December 2020]</w:t>
      </w:r>
    </w:p>
    <w:p w14:paraId="20FC4D2F"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Jhonson, R., 2017. Describe the Nature of the Balance Sheet and the Income Statement. </w:t>
      </w:r>
      <w:r w:rsidRPr="003B3ADA">
        <w:rPr>
          <w:i/>
          <w:color w:val="000000" w:themeColor="text1"/>
        </w:rPr>
        <w:t>Bizfluent.</w:t>
      </w:r>
      <w:r w:rsidRPr="003B3ADA">
        <w:rPr>
          <w:color w:val="000000" w:themeColor="text1"/>
        </w:rPr>
        <w:t xml:space="preserve"> [online] Available at: </w:t>
      </w:r>
      <w:hyperlink r:id="rId13" w:history="1">
        <w:r w:rsidRPr="003B3ADA">
          <w:rPr>
            <w:rStyle w:val="Hyperlink"/>
            <w:color w:val="000000" w:themeColor="text1"/>
            <w:u w:val="none"/>
          </w:rPr>
          <w:t>https://bizfluent.com/info-8793354-describe-balance-sheet-income-statement.html</w:t>
        </w:r>
      </w:hyperlink>
      <w:r w:rsidRPr="003B3ADA">
        <w:rPr>
          <w:color w:val="000000" w:themeColor="text1"/>
        </w:rPr>
        <w:t xml:space="preserve"> [Accessed on: 21 December 2020]</w:t>
      </w:r>
    </w:p>
    <w:p w14:paraId="0A29D573"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Kadim, A., Sunardi, N. and Husain, T., 2020. The modeling firm's value based on financial ratios, intellectual capital and dividend policy. Accounting, 6(5), pp.859-870. Available at: </w:t>
      </w:r>
      <w:hyperlink r:id="rId14" w:history="1">
        <w:r w:rsidRPr="003B3ADA">
          <w:rPr>
            <w:rStyle w:val="Hyperlink"/>
            <w:color w:val="000000" w:themeColor="text1"/>
            <w:u w:val="none"/>
          </w:rPr>
          <w:t>http://m.growingscience.com/ac/Vol6/ac_2020_48.pdf</w:t>
        </w:r>
      </w:hyperlink>
      <w:r w:rsidRPr="003B3ADA">
        <w:rPr>
          <w:color w:val="000000" w:themeColor="text1"/>
        </w:rPr>
        <w:t xml:space="preserve"> </w:t>
      </w:r>
    </w:p>
    <w:p w14:paraId="01EE5A4C"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Kimmel, P.D., Weygandt, J.J. and Kieso, D.E., 2018. Financial accounting: Tools for business decision making. John Wiley &amp; Sons. Available at: </w:t>
      </w:r>
      <w:hyperlink r:id="rId15" w:history="1">
        <w:r w:rsidRPr="003B3ADA">
          <w:rPr>
            <w:rStyle w:val="Hyperlink"/>
            <w:color w:val="000000" w:themeColor="text1"/>
            <w:u w:val="none"/>
          </w:rPr>
          <w:t>https://harper-academy.net/wp-content/uploads/2017/08/Harper_Syllabus_Online_Course_Example_wNotes.pdf</w:t>
        </w:r>
      </w:hyperlink>
      <w:r w:rsidRPr="003B3ADA">
        <w:rPr>
          <w:color w:val="000000" w:themeColor="text1"/>
        </w:rPr>
        <w:t xml:space="preserve"> </w:t>
      </w:r>
    </w:p>
    <w:p w14:paraId="300ACDF5"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Murray, J., 2020. How to Calculate Earnings for a Business. </w:t>
      </w:r>
      <w:r w:rsidRPr="003B3ADA">
        <w:rPr>
          <w:i/>
          <w:color w:val="000000" w:themeColor="text1"/>
        </w:rPr>
        <w:t>Thebalancesmb</w:t>
      </w:r>
      <w:r w:rsidRPr="003B3ADA">
        <w:rPr>
          <w:color w:val="000000" w:themeColor="text1"/>
        </w:rPr>
        <w:t xml:space="preserve">. [online] Available at: </w:t>
      </w:r>
      <w:hyperlink r:id="rId16" w:history="1">
        <w:r w:rsidRPr="003B3ADA">
          <w:rPr>
            <w:rStyle w:val="Hyperlink"/>
            <w:color w:val="000000" w:themeColor="text1"/>
            <w:u w:val="none"/>
          </w:rPr>
          <w:t>https://www.thebalancesmb.com/earnings-of-a-business-and-how-earnings-are-calculated-398240</w:t>
        </w:r>
      </w:hyperlink>
      <w:r w:rsidRPr="003B3ADA">
        <w:rPr>
          <w:color w:val="000000" w:themeColor="text1"/>
        </w:rPr>
        <w:t xml:space="preserve"> [Accessed on: 21 December 2020]</w:t>
      </w:r>
    </w:p>
    <w:p w14:paraId="298BFA43" w14:textId="77777777" w:rsidR="00B60CCA" w:rsidRPr="003B3ADA" w:rsidRDefault="00B60CCA" w:rsidP="00EE3FFB">
      <w:pPr>
        <w:pStyle w:val="ListParagraph"/>
        <w:numPr>
          <w:ilvl w:val="0"/>
          <w:numId w:val="11"/>
        </w:numPr>
        <w:rPr>
          <w:color w:val="000000" w:themeColor="text1"/>
        </w:rPr>
      </w:pPr>
      <w:r w:rsidRPr="003B3ADA">
        <w:rPr>
          <w:color w:val="000000" w:themeColor="text1"/>
        </w:rPr>
        <w:lastRenderedPageBreak/>
        <w:t xml:space="preserve">Nariswari, T.N. and Nugraha, N.M., 2020. Profit Growth: Impact of Net Profit Margin, Gross Profit Margin and Total Assests Turnover. International Journal of Finance &amp; Banking Studies (2147-4486), 9(4), pp.87-96. Available at: </w:t>
      </w:r>
      <w:hyperlink r:id="rId17" w:history="1">
        <w:r w:rsidRPr="003B3ADA">
          <w:rPr>
            <w:rStyle w:val="Hyperlink"/>
            <w:color w:val="000000" w:themeColor="text1"/>
            <w:u w:val="none"/>
          </w:rPr>
          <w:t>https://www.ssbfnet.com/ojs/index.php/ijfbs/article/download/937/712</w:t>
        </w:r>
      </w:hyperlink>
      <w:r w:rsidRPr="003B3ADA">
        <w:rPr>
          <w:color w:val="000000" w:themeColor="text1"/>
        </w:rPr>
        <w:t xml:space="preserve"> </w:t>
      </w:r>
    </w:p>
    <w:p w14:paraId="7A0CA70A"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Satryo, A., Rokhmania, N. &amp; Diptyana, Pepie., 2017. The influence of profitability ratio, market ratio, and solvency ratio on the share prices of companies listed on LQ 45 Index. The Indonesian Accounting Review. 6. 55. 10.14414/tiar.v6i1.853. Available at: </w:t>
      </w:r>
      <w:hyperlink r:id="rId18" w:history="1">
        <w:r w:rsidRPr="003B3ADA">
          <w:rPr>
            <w:rStyle w:val="Hyperlink"/>
            <w:color w:val="000000" w:themeColor="text1"/>
            <w:u w:val="none"/>
          </w:rPr>
          <w:t>https://www.researchgate.net/publication/313737086</w:t>
        </w:r>
      </w:hyperlink>
      <w:r w:rsidRPr="003B3ADA">
        <w:rPr>
          <w:color w:val="000000" w:themeColor="text1"/>
        </w:rPr>
        <w:t xml:space="preserve"> </w:t>
      </w:r>
    </w:p>
    <w:p w14:paraId="52712E81" w14:textId="77777777" w:rsidR="00B60CCA" w:rsidRPr="003B3ADA" w:rsidRDefault="00B60CCA" w:rsidP="00EE3FFB">
      <w:pPr>
        <w:pStyle w:val="ListParagraph"/>
        <w:numPr>
          <w:ilvl w:val="0"/>
          <w:numId w:val="11"/>
        </w:numPr>
        <w:rPr>
          <w:color w:val="000000" w:themeColor="text1"/>
        </w:rPr>
      </w:pPr>
      <w:r w:rsidRPr="003B3ADA">
        <w:rPr>
          <w:color w:val="000000" w:themeColor="text1"/>
        </w:rPr>
        <w:t xml:space="preserve">Schroeder, R.G., Clark, M.W. and Cathey, J.M., 2019. Financial accounting theory and analysis: text and cases. John Wiley &amp; Sons. Available at: https://www.researchgate.net/profile/Mousa_Saleh/  </w:t>
      </w:r>
    </w:p>
    <w:p w14:paraId="5B11FF13" w14:textId="77777777" w:rsidR="00827C9A" w:rsidRPr="00827C9A" w:rsidRDefault="00827C9A" w:rsidP="00EE3FFB"/>
    <w:sectPr w:rsidR="00827C9A" w:rsidRPr="00827C9A">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A4F8B" w14:textId="77777777" w:rsidR="00F437B9" w:rsidRDefault="00F437B9" w:rsidP="00002031">
      <w:pPr>
        <w:spacing w:after="0" w:line="240" w:lineRule="auto"/>
      </w:pPr>
      <w:r>
        <w:separator/>
      </w:r>
    </w:p>
  </w:endnote>
  <w:endnote w:type="continuationSeparator" w:id="0">
    <w:p w14:paraId="3A39F4F6" w14:textId="77777777" w:rsidR="00F437B9" w:rsidRDefault="00F437B9" w:rsidP="00002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4703027"/>
      <w:docPartObj>
        <w:docPartGallery w:val="Page Numbers (Bottom of Page)"/>
        <w:docPartUnique/>
      </w:docPartObj>
    </w:sdtPr>
    <w:sdtEndPr>
      <w:rPr>
        <w:noProof/>
      </w:rPr>
    </w:sdtEndPr>
    <w:sdtContent>
      <w:p w14:paraId="4C8ECD0C" w14:textId="77777777" w:rsidR="00773AF9" w:rsidRDefault="00773A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5D2186" w14:textId="77777777" w:rsidR="00773AF9" w:rsidRDefault="00773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A6F2B6" w14:textId="77777777" w:rsidR="00F437B9" w:rsidRDefault="00F437B9" w:rsidP="00002031">
      <w:pPr>
        <w:spacing w:after="0" w:line="240" w:lineRule="auto"/>
      </w:pPr>
      <w:r>
        <w:separator/>
      </w:r>
    </w:p>
  </w:footnote>
  <w:footnote w:type="continuationSeparator" w:id="0">
    <w:p w14:paraId="5AD08D3F" w14:textId="77777777" w:rsidR="00F437B9" w:rsidRDefault="00F437B9" w:rsidP="00002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83372"/>
    <w:multiLevelType w:val="hybridMultilevel"/>
    <w:tmpl w:val="8F148992"/>
    <w:lvl w:ilvl="0" w:tplc="093218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0E4C0B"/>
    <w:multiLevelType w:val="hybridMultilevel"/>
    <w:tmpl w:val="26AE30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91696F"/>
    <w:multiLevelType w:val="hybridMultilevel"/>
    <w:tmpl w:val="0F2EBA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6E2689"/>
    <w:multiLevelType w:val="hybridMultilevel"/>
    <w:tmpl w:val="E78EEC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9E274B"/>
    <w:multiLevelType w:val="hybridMultilevel"/>
    <w:tmpl w:val="ADF07C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4E2135"/>
    <w:multiLevelType w:val="hybridMultilevel"/>
    <w:tmpl w:val="FE883A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CD3E9A"/>
    <w:multiLevelType w:val="hybridMultilevel"/>
    <w:tmpl w:val="E14014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CC3085"/>
    <w:multiLevelType w:val="hybridMultilevel"/>
    <w:tmpl w:val="3B0225E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573A2E"/>
    <w:multiLevelType w:val="hybridMultilevel"/>
    <w:tmpl w:val="6ED08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6D5E12"/>
    <w:multiLevelType w:val="hybridMultilevel"/>
    <w:tmpl w:val="7CB83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D0157F"/>
    <w:multiLevelType w:val="hybridMultilevel"/>
    <w:tmpl w:val="9ACAD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8"/>
  </w:num>
  <w:num w:numId="5">
    <w:abstractNumId w:val="4"/>
  </w:num>
  <w:num w:numId="6">
    <w:abstractNumId w:val="1"/>
  </w:num>
  <w:num w:numId="7">
    <w:abstractNumId w:val="10"/>
  </w:num>
  <w:num w:numId="8">
    <w:abstractNumId w:val="0"/>
  </w:num>
  <w:num w:numId="9">
    <w:abstractNumId w:val="7"/>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D3F"/>
    <w:rsid w:val="00002031"/>
    <w:rsid w:val="001D3D1D"/>
    <w:rsid w:val="00230804"/>
    <w:rsid w:val="00242C2D"/>
    <w:rsid w:val="002A6B64"/>
    <w:rsid w:val="00314C3B"/>
    <w:rsid w:val="00317FBD"/>
    <w:rsid w:val="003312B4"/>
    <w:rsid w:val="003965E7"/>
    <w:rsid w:val="003A49F7"/>
    <w:rsid w:val="00415600"/>
    <w:rsid w:val="00454C96"/>
    <w:rsid w:val="004700D4"/>
    <w:rsid w:val="004C32AB"/>
    <w:rsid w:val="004D52AC"/>
    <w:rsid w:val="004E642F"/>
    <w:rsid w:val="005A7E5E"/>
    <w:rsid w:val="005B7F3E"/>
    <w:rsid w:val="005D587D"/>
    <w:rsid w:val="005F218D"/>
    <w:rsid w:val="006B4BD1"/>
    <w:rsid w:val="007058DA"/>
    <w:rsid w:val="00717904"/>
    <w:rsid w:val="007307FA"/>
    <w:rsid w:val="00773AF9"/>
    <w:rsid w:val="007A2C35"/>
    <w:rsid w:val="00827C9A"/>
    <w:rsid w:val="00831062"/>
    <w:rsid w:val="00851187"/>
    <w:rsid w:val="0089025A"/>
    <w:rsid w:val="00896CA0"/>
    <w:rsid w:val="009877AC"/>
    <w:rsid w:val="009F49F5"/>
    <w:rsid w:val="00A15320"/>
    <w:rsid w:val="00A77187"/>
    <w:rsid w:val="00AA62BE"/>
    <w:rsid w:val="00B60CCA"/>
    <w:rsid w:val="00B635C7"/>
    <w:rsid w:val="00B817AD"/>
    <w:rsid w:val="00B91E63"/>
    <w:rsid w:val="00BD3E29"/>
    <w:rsid w:val="00BF1FCE"/>
    <w:rsid w:val="00C01D3F"/>
    <w:rsid w:val="00C43B3C"/>
    <w:rsid w:val="00C96C5D"/>
    <w:rsid w:val="00CF1D73"/>
    <w:rsid w:val="00DD2C40"/>
    <w:rsid w:val="00E05C27"/>
    <w:rsid w:val="00E20654"/>
    <w:rsid w:val="00E70014"/>
    <w:rsid w:val="00E73C9D"/>
    <w:rsid w:val="00EE3FFB"/>
    <w:rsid w:val="00F104F0"/>
    <w:rsid w:val="00F105EB"/>
    <w:rsid w:val="00F437B9"/>
    <w:rsid w:val="00F6674A"/>
    <w:rsid w:val="00F7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426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CA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E642F"/>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semiHidden/>
    <w:unhideWhenUsed/>
    <w:qFormat/>
    <w:rsid w:val="004E642F"/>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42F"/>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4E642F"/>
    <w:rPr>
      <w:rFonts w:ascii="Times New Roman" w:eastAsiaTheme="majorEastAsia" w:hAnsi="Times New Roman" w:cstheme="majorBidi"/>
      <w:b/>
      <w:bCs/>
      <w:sz w:val="26"/>
      <w:szCs w:val="26"/>
    </w:rPr>
  </w:style>
  <w:style w:type="paragraph" w:styleId="ListParagraph">
    <w:name w:val="List Paragraph"/>
    <w:basedOn w:val="Normal"/>
    <w:uiPriority w:val="34"/>
    <w:qFormat/>
    <w:rsid w:val="00C01D3F"/>
    <w:pPr>
      <w:ind w:left="720"/>
      <w:contextualSpacing/>
    </w:pPr>
  </w:style>
  <w:style w:type="table" w:styleId="TableGrid">
    <w:name w:val="Table Grid"/>
    <w:basedOn w:val="TableNormal"/>
    <w:uiPriority w:val="59"/>
    <w:rsid w:val="00B81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827C9A"/>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827C9A"/>
    <w:pPr>
      <w:spacing w:after="100"/>
    </w:pPr>
  </w:style>
  <w:style w:type="character" w:styleId="Hyperlink">
    <w:name w:val="Hyperlink"/>
    <w:basedOn w:val="DefaultParagraphFont"/>
    <w:uiPriority w:val="99"/>
    <w:unhideWhenUsed/>
    <w:rsid w:val="00827C9A"/>
    <w:rPr>
      <w:color w:val="0000FF" w:themeColor="hyperlink"/>
      <w:u w:val="single"/>
    </w:rPr>
  </w:style>
  <w:style w:type="paragraph" w:styleId="BalloonText">
    <w:name w:val="Balloon Text"/>
    <w:basedOn w:val="Normal"/>
    <w:link w:val="BalloonTextChar"/>
    <w:uiPriority w:val="99"/>
    <w:semiHidden/>
    <w:unhideWhenUsed/>
    <w:rsid w:val="00827C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7C9A"/>
    <w:rPr>
      <w:rFonts w:ascii="Tahoma" w:hAnsi="Tahoma" w:cs="Tahoma"/>
      <w:sz w:val="16"/>
      <w:szCs w:val="16"/>
    </w:rPr>
  </w:style>
  <w:style w:type="paragraph" w:styleId="Title">
    <w:name w:val="Title"/>
    <w:basedOn w:val="Normal"/>
    <w:next w:val="Normal"/>
    <w:link w:val="TitleChar"/>
    <w:uiPriority w:val="10"/>
    <w:qFormat/>
    <w:rsid w:val="0089025A"/>
    <w:pPr>
      <w:pBdr>
        <w:bottom w:val="single" w:sz="8" w:space="4" w:color="4F81BD" w:themeColor="accent1"/>
      </w:pBdr>
      <w:spacing w:after="300" w:line="240" w:lineRule="auto"/>
      <w:contextualSpacing/>
    </w:pPr>
    <w:rPr>
      <w:rFonts w:eastAsiaTheme="majorEastAsia" w:cstheme="majorBidi"/>
      <w:color w:val="000000" w:themeColor="text1"/>
      <w:spacing w:val="5"/>
      <w:kern w:val="28"/>
      <w:sz w:val="40"/>
      <w:szCs w:val="52"/>
    </w:rPr>
  </w:style>
  <w:style w:type="character" w:customStyle="1" w:styleId="TitleChar">
    <w:name w:val="Title Char"/>
    <w:basedOn w:val="DefaultParagraphFont"/>
    <w:link w:val="Title"/>
    <w:uiPriority w:val="10"/>
    <w:rsid w:val="0089025A"/>
    <w:rPr>
      <w:rFonts w:ascii="Times New Roman" w:eastAsiaTheme="majorEastAsia" w:hAnsi="Times New Roman" w:cstheme="majorBidi"/>
      <w:color w:val="000000" w:themeColor="text1"/>
      <w:spacing w:val="5"/>
      <w:kern w:val="28"/>
      <w:sz w:val="40"/>
      <w:szCs w:val="52"/>
    </w:rPr>
  </w:style>
  <w:style w:type="paragraph" w:styleId="Header">
    <w:name w:val="header"/>
    <w:basedOn w:val="Normal"/>
    <w:link w:val="HeaderChar"/>
    <w:uiPriority w:val="99"/>
    <w:unhideWhenUsed/>
    <w:rsid w:val="000020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2031"/>
    <w:rPr>
      <w:rFonts w:ascii="Times New Roman" w:hAnsi="Times New Roman"/>
      <w:sz w:val="24"/>
    </w:rPr>
  </w:style>
  <w:style w:type="paragraph" w:styleId="Footer">
    <w:name w:val="footer"/>
    <w:basedOn w:val="Normal"/>
    <w:link w:val="FooterChar"/>
    <w:uiPriority w:val="99"/>
    <w:unhideWhenUsed/>
    <w:rsid w:val="000020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03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820027">
      <w:bodyDiv w:val="1"/>
      <w:marLeft w:val="0"/>
      <w:marRight w:val="0"/>
      <w:marTop w:val="0"/>
      <w:marBottom w:val="0"/>
      <w:divBdr>
        <w:top w:val="none" w:sz="0" w:space="0" w:color="auto"/>
        <w:left w:val="none" w:sz="0" w:space="0" w:color="auto"/>
        <w:bottom w:val="none" w:sz="0" w:space="0" w:color="auto"/>
        <w:right w:val="none" w:sz="0" w:space="0" w:color="auto"/>
      </w:divBdr>
    </w:div>
    <w:div w:id="494347191">
      <w:bodyDiv w:val="1"/>
      <w:marLeft w:val="0"/>
      <w:marRight w:val="0"/>
      <w:marTop w:val="0"/>
      <w:marBottom w:val="0"/>
      <w:divBdr>
        <w:top w:val="none" w:sz="0" w:space="0" w:color="auto"/>
        <w:left w:val="none" w:sz="0" w:space="0" w:color="auto"/>
        <w:bottom w:val="none" w:sz="0" w:space="0" w:color="auto"/>
        <w:right w:val="none" w:sz="0" w:space="0" w:color="auto"/>
      </w:divBdr>
    </w:div>
    <w:div w:id="1369336056">
      <w:bodyDiv w:val="1"/>
      <w:marLeft w:val="0"/>
      <w:marRight w:val="0"/>
      <w:marTop w:val="0"/>
      <w:marBottom w:val="0"/>
      <w:divBdr>
        <w:top w:val="none" w:sz="0" w:space="0" w:color="auto"/>
        <w:left w:val="none" w:sz="0" w:space="0" w:color="auto"/>
        <w:bottom w:val="none" w:sz="0" w:space="0" w:color="auto"/>
        <w:right w:val="none" w:sz="0" w:space="0" w:color="auto"/>
      </w:divBdr>
    </w:div>
    <w:div w:id="1811556907">
      <w:bodyDiv w:val="1"/>
      <w:marLeft w:val="0"/>
      <w:marRight w:val="0"/>
      <w:marTop w:val="0"/>
      <w:marBottom w:val="0"/>
      <w:divBdr>
        <w:top w:val="none" w:sz="0" w:space="0" w:color="auto"/>
        <w:left w:val="none" w:sz="0" w:space="0" w:color="auto"/>
        <w:bottom w:val="none" w:sz="0" w:space="0" w:color="auto"/>
        <w:right w:val="none" w:sz="0" w:space="0" w:color="auto"/>
      </w:divBdr>
    </w:div>
    <w:div w:id="211978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tools.com/articles/2017/5/16/proprietary-ratio-equity-ratio" TargetMode="External"/><Relationship Id="rId13" Type="http://schemas.openxmlformats.org/officeDocument/2006/relationships/hyperlink" Target="https://bizfluent.com/info-8793354-describe-balance-sheet-income-statement.html" TargetMode="External"/><Relationship Id="rId18" Type="http://schemas.openxmlformats.org/officeDocument/2006/relationships/hyperlink" Target="https://www.researchgate.net/publication/31373708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izfluent.com/info-8647556-working-capital-sales-ratio.html" TargetMode="External"/><Relationship Id="rId17" Type="http://schemas.openxmlformats.org/officeDocument/2006/relationships/hyperlink" Target="https://www.ssbfnet.com/ojs/index.php/ijfbs/article/download/937/712" TargetMode="External"/><Relationship Id="rId2" Type="http://schemas.openxmlformats.org/officeDocument/2006/relationships/numbering" Target="numbering.xml"/><Relationship Id="rId16" Type="http://schemas.openxmlformats.org/officeDocument/2006/relationships/hyperlink" Target="https://www.thebalancesmb.com/earnings-of-a-business-and-how-earnings-are-calculated-39824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zfluent.com/how-5068256-calculate-return-capital-employed.html" TargetMode="External"/><Relationship Id="rId5" Type="http://schemas.openxmlformats.org/officeDocument/2006/relationships/webSettings" Target="webSettings.xml"/><Relationship Id="rId15" Type="http://schemas.openxmlformats.org/officeDocument/2006/relationships/hyperlink" Target="https://harper-academy.net/wp-content/uploads/2017/08/Harper_Syllabus_Online_Course_Example_wNotes.pdf" TargetMode="External"/><Relationship Id="rId10" Type="http://schemas.openxmlformats.org/officeDocument/2006/relationships/hyperlink" Target="https://www.thebalancesmb.com/financial-statement-analysis-for-your-small-business-firm-39358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ccountingtools.com/articles/2017/5/16/provision-for-income-taxes" TargetMode="External"/><Relationship Id="rId14" Type="http://schemas.openxmlformats.org/officeDocument/2006/relationships/hyperlink" Target="http://m.growingscience.com/ac/Vol6/ac_2020_4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8A446-786A-49B5-A338-44859329A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3046</Words>
  <Characters>17366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2020-12-21T11:12:00Z</dcterms:created>
  <dcterms:modified xsi:type="dcterms:W3CDTF">2020-12-28T12:47:00Z</dcterms:modified>
</cp:coreProperties>
</file>