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77C08">
      <w:r>
        <w:t>Robert George</w:t>
      </w:r>
    </w:p>
    <w:p w:rsidR="007E4409" w:rsidRDefault="00F77C08">
      <w:r>
        <w:t>PC 6644</w:t>
      </w:r>
      <w:r w:rsidR="007E4409">
        <w:t xml:space="preserve"> South Wales Police</w:t>
      </w:r>
    </w:p>
    <w:p w:rsidR="00AD611C" w:rsidRDefault="00F77C08">
      <w:r>
        <w:t>Student Number:</w:t>
      </w:r>
      <w:r w:rsidRPr="00F77C08">
        <w:t xml:space="preserve"> 1920596</w:t>
      </w:r>
    </w:p>
    <w:p w:rsidR="007E4409" w:rsidRDefault="007E4409">
      <w:r>
        <w:t>Exam 1 – 23/06/2020</w:t>
      </w:r>
    </w:p>
    <w:p w:rsidR="00682F3B" w:rsidRDefault="00682F3B"/>
    <w:p w:rsidR="00682F3B" w:rsidRDefault="00682F3B">
      <w:r>
        <w:t>Question 1</w:t>
      </w:r>
    </w:p>
    <w:p w:rsidR="00682F3B" w:rsidRDefault="004A43DD">
      <w:r>
        <w:t xml:space="preserve">Section 9 1(a) of the theft act </w:t>
      </w:r>
      <w:r w:rsidR="000610ED">
        <w:t>states</w:t>
      </w:r>
      <w:r>
        <w:t xml:space="preserve"> a person is </w:t>
      </w:r>
      <w:r w:rsidR="000610ED">
        <w:t>guilty</w:t>
      </w:r>
      <w:r>
        <w:t xml:space="preserve"> of burglary, if they enter any building or part of ab building as a trespasser with intent, to steal anything therein or destroy or damage any property therein, or apply unlawful force </w:t>
      </w:r>
      <w:r w:rsidR="000610ED">
        <w:t>occasioning</w:t>
      </w:r>
      <w:r>
        <w:t xml:space="preserve"> </w:t>
      </w:r>
      <w:r w:rsidR="000610ED">
        <w:t>Grievous</w:t>
      </w:r>
      <w:r>
        <w:t xml:space="preserve"> Bodily </w:t>
      </w:r>
      <w:r w:rsidR="000610ED">
        <w:t>Harm</w:t>
      </w:r>
      <w:r>
        <w:t xml:space="preserve"> on any person there in.</w:t>
      </w:r>
    </w:p>
    <w:p w:rsidR="00682F3B" w:rsidRDefault="00682F3B">
      <w:r>
        <w:t>Question 2</w:t>
      </w:r>
    </w:p>
    <w:p w:rsidR="00682F3B" w:rsidRDefault="00AD611C">
      <w:r>
        <w:t xml:space="preserve">When arriving at a </w:t>
      </w:r>
      <w:r w:rsidR="000610ED">
        <w:t>scene</w:t>
      </w:r>
      <w:r>
        <w:t xml:space="preserve"> an officer must consider the process of Assessing, protecting and </w:t>
      </w:r>
      <w:r w:rsidR="000610ED">
        <w:t>communicating</w:t>
      </w:r>
      <w:r>
        <w:t xml:space="preserve">. Upon arrival an officer must assess the scene, this </w:t>
      </w:r>
      <w:r w:rsidR="000610ED">
        <w:t>entails</w:t>
      </w:r>
      <w:r>
        <w:t xml:space="preserve"> a dynamic risk assessment, of the incident, taking in to consideration, personal safety as well as colleagues and members of the public. There are a number of aspects that can change the risk assessment, </w:t>
      </w:r>
      <w:r w:rsidR="000610ED">
        <w:t>these</w:t>
      </w:r>
      <w:r>
        <w:t xml:space="preserve"> include the number of people involved in the incident, any injuries to any persons, </w:t>
      </w:r>
      <w:r w:rsidR="000610ED">
        <w:t>and any</w:t>
      </w:r>
      <w:r>
        <w:t xml:space="preserve"> chemicals that may be present including drugs, risks can come in the form of weather and environments. </w:t>
      </w:r>
      <w:r w:rsidR="004A43DD">
        <w:t xml:space="preserve">The second aspects requires the officer to protect life and limb which is a core duty of a police constable, as previously described this requires the officer to protect any witnesses, victims and colleagues from any further or new harm. An officer must also pay attention to protecting and property from further </w:t>
      </w:r>
      <w:r w:rsidR="004E5721">
        <w:t>damage</w:t>
      </w:r>
      <w:r w:rsidR="004A43DD">
        <w:t xml:space="preserve">. Finally </w:t>
      </w:r>
      <w:r w:rsidR="000610ED">
        <w:t>it</w:t>
      </w:r>
      <w:r w:rsidR="004A43DD">
        <w:t xml:space="preserve"> is the attending officers duty not only to </w:t>
      </w:r>
      <w:r w:rsidR="000610ED">
        <w:t>communicate</w:t>
      </w:r>
      <w:r w:rsidR="004A43DD">
        <w:t xml:space="preserve"> with any Victims, Witnesses and Offenders, but also communicate with anyone who they believes would be able to help in this situation, both inter-</w:t>
      </w:r>
      <w:r w:rsidR="004E5721">
        <w:t>agencies</w:t>
      </w:r>
      <w:r w:rsidR="004A43DD">
        <w:t xml:space="preserve"> and external agencies.</w:t>
      </w:r>
    </w:p>
    <w:p w:rsidR="00682F3B" w:rsidRDefault="00682F3B"/>
    <w:p w:rsidR="00682F3B" w:rsidRDefault="00682F3B" w:rsidP="00682F3B">
      <w:r>
        <w:t>Question 3</w:t>
      </w:r>
    </w:p>
    <w:p w:rsidR="00682F3B" w:rsidRDefault="004E5721">
      <w:r>
        <w:t>The term golden hour, describes the moments after offence where the best possible evidence may be secured and</w:t>
      </w:r>
      <w:r w:rsidR="00A22370">
        <w:t xml:space="preserve"> protected. It is considered that the</w:t>
      </w:r>
      <w:r>
        <w:t xml:space="preserve"> more amount of time that passes after an incident the quality of evidence </w:t>
      </w:r>
      <w:r w:rsidR="000610ED">
        <w:t>decreases</w:t>
      </w:r>
      <w:r>
        <w:t xml:space="preserve">. According to Locard, any person can leave a trace, suggesting that over time, anyone who </w:t>
      </w:r>
      <w:r w:rsidR="000610ED">
        <w:t>passes</w:t>
      </w:r>
      <w:r>
        <w:t xml:space="preserve"> through the scene either </w:t>
      </w:r>
      <w:r w:rsidR="000610ED">
        <w:t>intentionally</w:t>
      </w:r>
      <w:r>
        <w:t xml:space="preserve"> or </w:t>
      </w:r>
      <w:r w:rsidR="000610ED">
        <w:t>accidentally</w:t>
      </w:r>
      <w:r>
        <w:t xml:space="preserve"> will effectively leave behind something, and therefor de value the evidence found at the crime scene.</w:t>
      </w:r>
      <w:r w:rsidR="00A22370">
        <w:t xml:space="preserve"> The attending officer must react in a way in which the best possible and valuable evidence is secured.</w:t>
      </w:r>
    </w:p>
    <w:p w:rsidR="00682F3B" w:rsidRDefault="00682F3B"/>
    <w:p w:rsidR="00682F3B" w:rsidRDefault="00682F3B" w:rsidP="00682F3B">
      <w:r>
        <w:t>Question 4</w:t>
      </w:r>
    </w:p>
    <w:p w:rsidR="00682F3B" w:rsidRDefault="004E5721">
      <w:r>
        <w:t>Section 8 (1) of the Theft act states a  person is guilty of Robbery if they steal and immediately before doing so or whilst doing so or in order to do uses unlawful force, or a person put or seeks to put that person in fear that they will then and there be subject to force.</w:t>
      </w:r>
    </w:p>
    <w:p w:rsidR="00A22370" w:rsidRDefault="00A22370"/>
    <w:p w:rsidR="00682F3B" w:rsidRDefault="00682F3B"/>
    <w:p w:rsidR="00682F3B" w:rsidRDefault="00682F3B" w:rsidP="00682F3B">
      <w:r>
        <w:lastRenderedPageBreak/>
        <w:t>Question 5</w:t>
      </w:r>
    </w:p>
    <w:p w:rsidR="00682F3B" w:rsidRDefault="00CF0DF2">
      <w:r>
        <w:t>Police discretion provides the officer the power take action based on their own professional judgement having recognised and considered all alternatives. Therefor a defence a constable could use is their previous experience of a similar incident advised him the action he took was the best course of action having considered all other alternatives.</w:t>
      </w:r>
    </w:p>
    <w:p w:rsidR="00682F3B" w:rsidRDefault="00682F3B"/>
    <w:p w:rsidR="00682F3B" w:rsidRDefault="00682F3B" w:rsidP="00682F3B">
      <w:r>
        <w:t>Question 6</w:t>
      </w:r>
    </w:p>
    <w:p w:rsidR="00682F3B" w:rsidRDefault="00CF0DF2">
      <w:r>
        <w:t>An officer may arrest any person under section 24 Pace 1984.</w:t>
      </w:r>
    </w:p>
    <w:p w:rsidR="00682F3B" w:rsidRDefault="00682F3B"/>
    <w:p w:rsidR="00682F3B" w:rsidRDefault="00682F3B" w:rsidP="00682F3B">
      <w:r>
        <w:t>Question 7</w:t>
      </w:r>
    </w:p>
    <w:p w:rsidR="00682F3B" w:rsidRDefault="00CF0DF2">
      <w:r>
        <w:t>Code G of pace covers police arrest powers. Upon arrest it must be clear there is a necessity to arrest that subject. These include, to initiate prompt and effective investigation, If that person present danger to himself or others, in order to protect a child or vulnerable person, if that person is unlawfully obstructing a highway, to prevent loss or damage to property, to ascertain their address, to ascertain their name and finally to prevent that person from escaping. This is generally described under the pneumonic IDCOPPLAN.</w:t>
      </w:r>
    </w:p>
    <w:p w:rsidR="00682F3B" w:rsidRDefault="00682F3B"/>
    <w:p w:rsidR="00682F3B" w:rsidRDefault="00682F3B" w:rsidP="00682F3B">
      <w:r>
        <w:t>Question 8</w:t>
      </w:r>
    </w:p>
    <w:p w:rsidR="00682F3B" w:rsidRDefault="00CF0DF2">
      <w:r>
        <w:t xml:space="preserve">Section 117 PACE 1984 provide an officer the power to use force. </w:t>
      </w:r>
      <w:r w:rsidR="000A7E7F">
        <w:t xml:space="preserve">However </w:t>
      </w:r>
      <w:r w:rsidR="000610ED">
        <w:t>it’s</w:t>
      </w:r>
      <w:r w:rsidR="000A7E7F">
        <w:t xml:space="preserve"> also govern our use of Presence, tactical communications and our offensive and defensive options.</w:t>
      </w:r>
    </w:p>
    <w:p w:rsidR="00682F3B" w:rsidRDefault="00682F3B"/>
    <w:p w:rsidR="00682F3B" w:rsidRDefault="00682F3B" w:rsidP="00682F3B">
      <w:r>
        <w:t>Question 9</w:t>
      </w:r>
    </w:p>
    <w:p w:rsidR="00682F3B" w:rsidRDefault="00CF0DF2">
      <w:r>
        <w:t xml:space="preserve">Upon arresting someone it is essential that an officer provides the subject </w:t>
      </w:r>
      <w:r w:rsidR="000610ED">
        <w:t>worth</w:t>
      </w:r>
      <w:r>
        <w:t xml:space="preserve"> specific information. This includes, the fact that they are under arrest, for what they arrested for, you </w:t>
      </w:r>
      <w:r w:rsidR="000610ED">
        <w:t>must</w:t>
      </w:r>
      <w:r>
        <w:t xml:space="preserve"> use the ‘When’ caution and finally you </w:t>
      </w:r>
      <w:r w:rsidR="0079510D">
        <w:t>provide</w:t>
      </w:r>
      <w:r>
        <w:t xml:space="preserve"> the necessity for arrest.</w:t>
      </w:r>
    </w:p>
    <w:p w:rsidR="00682F3B" w:rsidRDefault="00682F3B"/>
    <w:p w:rsidR="00682F3B" w:rsidRDefault="00682F3B" w:rsidP="00682F3B">
      <w:r>
        <w:t>Question 10</w:t>
      </w:r>
    </w:p>
    <w:p w:rsidR="00682F3B" w:rsidRDefault="000610ED">
      <w:r>
        <w:t>The NDM is split in to 5 a</w:t>
      </w:r>
      <w:r w:rsidR="00CF0DF2">
        <w:t>spect</w:t>
      </w:r>
      <w:r>
        <w:t>s</w:t>
      </w:r>
      <w:r w:rsidR="00CF0DF2">
        <w:t xml:space="preserve">. The first aspect </w:t>
      </w:r>
      <w:r>
        <w:t>covered</w:t>
      </w:r>
      <w:r w:rsidR="00CF0DF2">
        <w:t xml:space="preserve"> is </w:t>
      </w:r>
      <w:r w:rsidR="0079510D">
        <w:t xml:space="preserve">‘Gather Information and Intelligence’, during this aspect it is essential an officer gather as much information and intelligence as possible, information is anything that has been gather by the police covertly and that has been retained, however intelligence then derives from that initial information going through a process known as the intelligence cycle, where </w:t>
      </w:r>
      <w:r>
        <w:t>it</w:t>
      </w:r>
      <w:r w:rsidR="0079510D">
        <w:t xml:space="preserve"> is has been evaluated and sanitised. The second stage of the NDM describes ‘Risk </w:t>
      </w:r>
      <w:r>
        <w:t>Assessment</w:t>
      </w:r>
      <w:r w:rsidR="0079510D">
        <w:t xml:space="preserve">’ at this stage an officer must consider any risk that may affect him/her or </w:t>
      </w:r>
      <w:r>
        <w:t>another person’s</w:t>
      </w:r>
      <w:r w:rsidR="0079510D">
        <w:t>, he can do this by questioning a number of things, such as who is at risk? How are they at risk? What can I do to reduce that risk</w:t>
      </w:r>
      <w:r>
        <w:t>?</w:t>
      </w:r>
      <w:r w:rsidR="0079510D">
        <w:t xml:space="preserve"> The thirds stage of the process </w:t>
      </w:r>
      <w:r>
        <w:t>considers</w:t>
      </w:r>
      <w:r w:rsidR="0079510D">
        <w:t xml:space="preserve"> ‘Power and Policies’ an officer is provided with a number of powers and policies, for example Sec 1 of pace provides an officer to carry out a stop </w:t>
      </w:r>
      <w:r>
        <w:t>search</w:t>
      </w:r>
      <w:r w:rsidR="0079510D">
        <w:t xml:space="preserve">. The stage following this considers ‘strategies and </w:t>
      </w:r>
      <w:r>
        <w:t>contingencies</w:t>
      </w:r>
      <w:r w:rsidR="0079510D">
        <w:t xml:space="preserve">’ at this stage the officer can develop strategies to resolve the incident </w:t>
      </w:r>
      <w:r>
        <w:t>however</w:t>
      </w:r>
      <w:r w:rsidR="0079510D">
        <w:t xml:space="preserve"> must also keep in mind the dynamic risk assessment and </w:t>
      </w:r>
      <w:r>
        <w:t>develop</w:t>
      </w:r>
      <w:r w:rsidR="0079510D">
        <w:t xml:space="preserve"> any contingencies that may also assist. It </w:t>
      </w:r>
      <w:r w:rsidR="0079510D">
        <w:lastRenderedPageBreak/>
        <w:t>is vital that the officer consider JPLANE at this stage. The final stage of the NDM is ‘Take action and Review’ as it describes, at this stage the officer takes action, and assess the outcome, however it may go.</w:t>
      </w:r>
      <w:r w:rsidR="009240D6">
        <w:t xml:space="preserve"> The process is constantly in use by police officer at every incident they attend.</w:t>
      </w:r>
    </w:p>
    <w:p w:rsidR="00682F3B" w:rsidRDefault="00682F3B"/>
    <w:p w:rsidR="00682F3B" w:rsidRDefault="00682F3B" w:rsidP="00682F3B">
      <w:r>
        <w:t>Question 11</w:t>
      </w:r>
    </w:p>
    <w:p w:rsidR="00682F3B" w:rsidRDefault="00D51D95">
      <w:r>
        <w:t xml:space="preserve">Section 17 of PACE 1984 provides an Officer the power to enter and search any </w:t>
      </w:r>
      <w:r w:rsidR="000A7E7F">
        <w:t>premises</w:t>
      </w:r>
      <w:r>
        <w:t xml:space="preserve"> in order to carry out a specific act;</w:t>
      </w:r>
    </w:p>
    <w:p w:rsidR="00D51D95" w:rsidRDefault="00D51D95" w:rsidP="00D51D95">
      <w:pPr>
        <w:pStyle w:val="ListParagraph"/>
        <w:numPr>
          <w:ilvl w:val="0"/>
          <w:numId w:val="1"/>
        </w:numPr>
      </w:pPr>
      <w:r>
        <w:t>Carry out a warrant for arrest.</w:t>
      </w:r>
    </w:p>
    <w:p w:rsidR="00D51D95" w:rsidRDefault="00D51D95" w:rsidP="00D51D95">
      <w:pPr>
        <w:pStyle w:val="ListParagraph"/>
        <w:numPr>
          <w:ilvl w:val="0"/>
          <w:numId w:val="1"/>
        </w:numPr>
      </w:pPr>
      <w:r>
        <w:t>Recapture any person unlawfully at large</w:t>
      </w:r>
    </w:p>
    <w:p w:rsidR="00D51D95" w:rsidRDefault="00D51D95" w:rsidP="00D51D95">
      <w:pPr>
        <w:pStyle w:val="ListParagraph"/>
        <w:numPr>
          <w:ilvl w:val="0"/>
          <w:numId w:val="1"/>
        </w:numPr>
      </w:pPr>
      <w:r>
        <w:t>Arrest for specific offence</w:t>
      </w:r>
      <w:r w:rsidR="009558D7">
        <w:t>s</w:t>
      </w:r>
    </w:p>
    <w:p w:rsidR="009558D7" w:rsidRDefault="009558D7" w:rsidP="00D51D95">
      <w:pPr>
        <w:pStyle w:val="ListParagraph"/>
        <w:numPr>
          <w:ilvl w:val="0"/>
          <w:numId w:val="1"/>
        </w:numPr>
      </w:pPr>
      <w:r>
        <w:t>Protect property</w:t>
      </w:r>
    </w:p>
    <w:p w:rsidR="009558D7" w:rsidRDefault="009558D7" w:rsidP="00D51D95">
      <w:pPr>
        <w:pStyle w:val="ListParagraph"/>
        <w:numPr>
          <w:ilvl w:val="0"/>
          <w:numId w:val="1"/>
        </w:numPr>
      </w:pPr>
      <w:r>
        <w:t>Save life or limb (Reasonable grounds of believing there is a person in there)</w:t>
      </w:r>
    </w:p>
    <w:p w:rsidR="00682F3B" w:rsidRDefault="00682F3B"/>
    <w:p w:rsidR="00682F3B" w:rsidRDefault="00682F3B" w:rsidP="00682F3B">
      <w:r>
        <w:t>Question 12</w:t>
      </w:r>
    </w:p>
    <w:p w:rsidR="00682F3B" w:rsidRDefault="009558D7">
      <w:r>
        <w:t xml:space="preserve">Ivey v Genting casinos (2017) devised a new 2 part test to assess a </w:t>
      </w:r>
      <w:r w:rsidR="000A7E7F">
        <w:t>person’s</w:t>
      </w:r>
      <w:r>
        <w:t xml:space="preserve"> dishonesty, Firstly it looked </w:t>
      </w:r>
      <w:r w:rsidR="000A7E7F">
        <w:t>at</w:t>
      </w:r>
      <w:r>
        <w:t xml:space="preserve"> the facts of the case itself and what actually happened, </w:t>
      </w:r>
      <w:r w:rsidR="00D437D1">
        <w:t>secondly</w:t>
      </w:r>
      <w:r>
        <w:t xml:space="preserve"> the jury would compare the actions of the offender with the standard of someone ordinary and honest. This test was later reinforced by Barton and Booth v R (2020</w:t>
      </w:r>
      <w:r w:rsidR="009240D6">
        <w:t>).</w:t>
      </w:r>
    </w:p>
    <w:p w:rsidR="00682F3B" w:rsidRDefault="00682F3B"/>
    <w:p w:rsidR="00682F3B" w:rsidRDefault="00682F3B" w:rsidP="00682F3B">
      <w:r>
        <w:t>Question 13</w:t>
      </w:r>
    </w:p>
    <w:p w:rsidR="00682F3B" w:rsidRDefault="00D437D1">
      <w:r>
        <w:t xml:space="preserve">For response police, call handles decide the level of emergency the call has. </w:t>
      </w:r>
      <w:r w:rsidR="000A7E7F">
        <w:t>It</w:t>
      </w:r>
      <w:r>
        <w:t xml:space="preserve"> is graded </w:t>
      </w:r>
    </w:p>
    <w:p w:rsidR="00D437D1" w:rsidRDefault="00D437D1">
      <w:r>
        <w:t>G1- Emergency</w:t>
      </w:r>
    </w:p>
    <w:p w:rsidR="00D437D1" w:rsidRDefault="00D437D1">
      <w:r>
        <w:t>G2- Non-emergency</w:t>
      </w:r>
    </w:p>
    <w:p w:rsidR="00D437D1" w:rsidRDefault="00D437D1">
      <w:r>
        <w:t>G3- Scheduled</w:t>
      </w:r>
    </w:p>
    <w:p w:rsidR="00D437D1" w:rsidRDefault="00D437D1">
      <w:r>
        <w:t>G4- Handled over call</w:t>
      </w:r>
    </w:p>
    <w:p w:rsidR="00D437D1" w:rsidRDefault="00D437D1">
      <w:r>
        <w:t>G5- No action</w:t>
      </w:r>
    </w:p>
    <w:p w:rsidR="00682F3B" w:rsidRDefault="00682F3B"/>
    <w:p w:rsidR="00682F3B" w:rsidRDefault="00682F3B" w:rsidP="00682F3B">
      <w:r>
        <w:t>Question 14</w:t>
      </w:r>
    </w:p>
    <w:p w:rsidR="00682F3B" w:rsidRDefault="000A7E7F">
      <w:r>
        <w:t>Vulnerability</w:t>
      </w:r>
      <w:r w:rsidR="009558D7">
        <w:t xml:space="preserve"> can be described as a person, due to their situation exposes themselves to the risk of harm</w:t>
      </w:r>
      <w:r w:rsidR="009240D6">
        <w:t>ed</w:t>
      </w:r>
      <w:r w:rsidR="009558D7">
        <w:t xml:space="preserve"> or being exploited. Any person under the age of 18 is considered as vulnerable.</w:t>
      </w:r>
    </w:p>
    <w:p w:rsidR="00682F3B" w:rsidRDefault="00682F3B"/>
    <w:p w:rsidR="00682F3B" w:rsidRDefault="00682F3B" w:rsidP="00682F3B">
      <w:r>
        <w:t>Question 15</w:t>
      </w:r>
    </w:p>
    <w:p w:rsidR="000A7E7F" w:rsidRDefault="009558D7">
      <w:r>
        <w:t xml:space="preserve">ASB is defined as, as a result of a </w:t>
      </w:r>
      <w:r w:rsidR="000A7E7F">
        <w:t>person’s</w:t>
      </w:r>
      <w:r>
        <w:t xml:space="preserve"> behaviour, they inflict harassment, alarm or distress. Within housing terms it is to cause a nuisance which inflicts Harassment alarm or distress.</w:t>
      </w:r>
    </w:p>
    <w:p w:rsidR="00A22370" w:rsidRDefault="00A22370">
      <w:bookmarkStart w:id="0" w:name="_GoBack"/>
      <w:bookmarkEnd w:id="0"/>
    </w:p>
    <w:p w:rsidR="00682F3B" w:rsidRDefault="00682F3B" w:rsidP="00682F3B">
      <w:r>
        <w:lastRenderedPageBreak/>
        <w:t>Question 16</w:t>
      </w:r>
    </w:p>
    <w:p w:rsidR="00682F3B" w:rsidRDefault="009558D7">
      <w:r>
        <w:t>It is under Section</w:t>
      </w:r>
      <w:r w:rsidR="00D437D1">
        <w:t xml:space="preserve"> 35 ASBCP Act </w:t>
      </w:r>
      <w:r w:rsidR="00005EEB">
        <w:t>that provides officer to disperse any groups or crowds that may be causing Harassment Alarm or distress in a public area. This po</w:t>
      </w:r>
      <w:r w:rsidR="00D437D1">
        <w:t>wer is placed on that area prohibiting any large groups to gather at place within the next 48 hours.</w:t>
      </w:r>
    </w:p>
    <w:p w:rsidR="00682F3B" w:rsidRDefault="00682F3B"/>
    <w:p w:rsidR="00682F3B" w:rsidRDefault="00682F3B" w:rsidP="00682F3B">
      <w:r>
        <w:t>Question 17</w:t>
      </w:r>
    </w:p>
    <w:p w:rsidR="00682F3B" w:rsidRDefault="00005EEB">
      <w:r>
        <w:t>RAT is a development or th</w:t>
      </w:r>
      <w:r w:rsidR="00D437D1">
        <w:t>e problem analysis triangle. It</w:t>
      </w:r>
      <w:r>
        <w:t xml:space="preserve"> seeks to question not why a person commits but to focus of the </w:t>
      </w:r>
      <w:r w:rsidR="000610ED">
        <w:t>circumstances</w:t>
      </w:r>
      <w:r>
        <w:t xml:space="preserve"> surrounding the crime. According to this theory there are 3 aspects that </w:t>
      </w:r>
      <w:r w:rsidR="00D437D1">
        <w:t>create</w:t>
      </w:r>
      <w:r>
        <w:t xml:space="preserve"> a crime. The target, this must be something of Value (Gain for the offender) must also be </w:t>
      </w:r>
      <w:r w:rsidR="00D437D1">
        <w:t>visible</w:t>
      </w:r>
      <w:r>
        <w:t xml:space="preserve"> to the offender and be </w:t>
      </w:r>
      <w:r w:rsidR="00D437D1">
        <w:t>visibly</w:t>
      </w:r>
      <w:r>
        <w:t xml:space="preserve"> accessible and removable by the offender. The second aspect looks at the offender, it suggests that anyone can be an offender, and often it is the targets activity that encourage the offender. And finally an absence of appropriate guardian is considered to be an aspect of a crime, this can be anyone who may have influence over the target, for example it may be an appropriate adult safeguarding a child or it may also be a person with authority such as a police officer patrolling that particular area, it can also be a form a crime </w:t>
      </w:r>
      <w:r w:rsidR="00A43825">
        <w:t>deterrent</w:t>
      </w:r>
      <w:r>
        <w:t xml:space="preserve"> such a CCTV on that shop.</w:t>
      </w:r>
      <w:r w:rsidR="004550AA">
        <w:t xml:space="preserve"> It is thought that </w:t>
      </w:r>
      <w:r w:rsidR="000A7E7F">
        <w:t>if one of the aspects were to disappear then no crime will take place.</w:t>
      </w:r>
    </w:p>
    <w:p w:rsidR="00682F3B" w:rsidRDefault="00682F3B"/>
    <w:p w:rsidR="00682F3B" w:rsidRDefault="00682F3B" w:rsidP="00682F3B">
      <w:r>
        <w:t>Question 18</w:t>
      </w:r>
    </w:p>
    <w:p w:rsidR="00682F3B" w:rsidRDefault="00A43825">
      <w:r>
        <w:t xml:space="preserve">Evidence Based Policing requires research in order to provide police officer all over the country with the most effective guidance on how to deal with problems within the community. There are considered to be 5 stages of evidence based policing research, </w:t>
      </w:r>
    </w:p>
    <w:p w:rsidR="00A43825" w:rsidRDefault="00A43825" w:rsidP="00A43825">
      <w:pPr>
        <w:pStyle w:val="ListParagraph"/>
        <w:numPr>
          <w:ilvl w:val="0"/>
          <w:numId w:val="3"/>
        </w:numPr>
      </w:pPr>
      <w:r>
        <w:t>The first stage being to gather as much evidence as is possi</w:t>
      </w:r>
      <w:r w:rsidR="00B14AFE">
        <w:t>ble</w:t>
      </w:r>
    </w:p>
    <w:p w:rsidR="00D437D1" w:rsidRDefault="000A7E7F" w:rsidP="00A43825">
      <w:pPr>
        <w:pStyle w:val="ListParagraph"/>
        <w:numPr>
          <w:ilvl w:val="0"/>
          <w:numId w:val="3"/>
        </w:numPr>
      </w:pPr>
      <w:r>
        <w:t>Analyse this information and evidence</w:t>
      </w:r>
    </w:p>
    <w:p w:rsidR="000610ED" w:rsidRDefault="000610ED" w:rsidP="00A43825">
      <w:pPr>
        <w:pStyle w:val="ListParagraph"/>
        <w:numPr>
          <w:ilvl w:val="0"/>
          <w:numId w:val="3"/>
        </w:numPr>
      </w:pPr>
      <w:r>
        <w:t>Develop and implement strategies</w:t>
      </w:r>
    </w:p>
    <w:p w:rsidR="000610ED" w:rsidRDefault="000610ED" w:rsidP="00A43825">
      <w:pPr>
        <w:pStyle w:val="ListParagraph"/>
        <w:numPr>
          <w:ilvl w:val="0"/>
          <w:numId w:val="3"/>
        </w:numPr>
      </w:pPr>
      <w:r>
        <w:t xml:space="preserve">Review </w:t>
      </w:r>
    </w:p>
    <w:p w:rsidR="00682F3B" w:rsidRDefault="00682F3B"/>
    <w:p w:rsidR="00682F3B" w:rsidRDefault="00682F3B" w:rsidP="00682F3B">
      <w:r>
        <w:t>Question 19</w:t>
      </w:r>
    </w:p>
    <w:p w:rsidR="00682F3B" w:rsidRDefault="00B14AFE">
      <w:r>
        <w:t xml:space="preserve">A number of different model are used by the Police in order to overcome specific problems, One of the most effective model is OSARA, This model puts the objective at the heart of the with each other aspect working with each other in order to reach that objective. Scanning, analysis, response and assessment are the other stages of this model. Firstly according to this model the objective must be SMART, Specific and clear for everyone one involved, Measurable, provide the ability to measure the outcome at the end of the process, Attainable, Its must be reasonable and finally it must be timely suggesting that a specific time must be given for the objective to be reached. Following the objective, it is the Scanning stage, this stage requires officer to gather as much information regarding the problem as possible, </w:t>
      </w:r>
      <w:r w:rsidR="00E8591D">
        <w:t>and this</w:t>
      </w:r>
      <w:r>
        <w:t xml:space="preserve"> includes speaking with witnesses and victims, considering calls and reports to the police and any other previous occurrences. The analysis stage is next, at this stage we can use expert analysists to analyse all the information, connecting any incidents with each other, whilst also </w:t>
      </w:r>
      <w:r w:rsidR="00E8591D">
        <w:t>determining</w:t>
      </w:r>
      <w:r>
        <w:t xml:space="preserve"> what information is more valuable than other. The response stage allows the officer to develop strategies to </w:t>
      </w:r>
      <w:r w:rsidR="004550AA">
        <w:t>achieve</w:t>
      </w:r>
      <w:r>
        <w:t xml:space="preserve"> the objective and implement them in the effected </w:t>
      </w:r>
      <w:r>
        <w:lastRenderedPageBreak/>
        <w:t>community</w:t>
      </w:r>
      <w:r w:rsidR="004550AA">
        <w:t xml:space="preserve">. Finally, it is the assessment stage, which as </w:t>
      </w:r>
      <w:r w:rsidR="00E8591D">
        <w:t>describers</w:t>
      </w:r>
      <w:r w:rsidR="004550AA">
        <w:t xml:space="preserve"> assess the outcome of the implement </w:t>
      </w:r>
      <w:r w:rsidR="00E8591D">
        <w:t>strategies</w:t>
      </w:r>
      <w:r w:rsidR="004550AA">
        <w:t>, it is at the stage where it is essential that it links in with the objectives.</w:t>
      </w:r>
    </w:p>
    <w:p w:rsidR="004550AA" w:rsidRDefault="004550AA"/>
    <w:p w:rsidR="004550AA" w:rsidRDefault="004550AA">
      <w:r>
        <w:t xml:space="preserve">Another problem solving model used by the Police service is Partnership-oriented policing, the model </w:t>
      </w:r>
      <w:r w:rsidR="00D437D1">
        <w:t>encourages police services to avoid dealing with each call as isolated, and to instead seek to deal with incident at the root of the problem.</w:t>
      </w:r>
      <w:r w:rsidR="00E8591D">
        <w:t xml:space="preserve"> Due to an increase in demand and police resources growing at a slower rate, it is vital that we not only use the resources within the Police efficiently but also our use of partner agencies such as Local Council and social services in order to overcome these problems. However </w:t>
      </w:r>
      <w:r w:rsidR="000610ED">
        <w:t>it</w:t>
      </w:r>
      <w:r w:rsidR="00E8591D">
        <w:t xml:space="preserve"> is suggested by </w:t>
      </w:r>
      <w:r w:rsidR="000A7E7F">
        <w:t>criminologists</w:t>
      </w:r>
      <w:r w:rsidR="00E8591D">
        <w:t xml:space="preserve"> that because of the difference in organisational culture and ideologies of police and partner agencies, there is a possibility that processes may be slowed and hindered</w:t>
      </w:r>
    </w:p>
    <w:p w:rsidR="00E8591D" w:rsidRDefault="000A7E7F">
      <w:r>
        <w:t xml:space="preserve">Rational Choice Theory </w:t>
      </w:r>
      <w:r w:rsidR="00A22370">
        <w:t xml:space="preserve">is another problem solving model, this model </w:t>
      </w:r>
      <w:r>
        <w:t xml:space="preserve">seeks to change the decision making and choices of offenders. This includes using crime </w:t>
      </w:r>
      <w:r w:rsidR="000610ED">
        <w:t>deterrent</w:t>
      </w:r>
      <w:r>
        <w:t xml:space="preserve"> such as CCTV increased patrols it also include target hardening which consists of improving security measure within a shop. One aspect of this is </w:t>
      </w:r>
      <w:r w:rsidR="000610ED">
        <w:t>discourage</w:t>
      </w:r>
      <w:r>
        <w:t xml:space="preserve"> youth offenders by </w:t>
      </w:r>
      <w:r w:rsidR="000610ED">
        <w:t>liaising</w:t>
      </w:r>
      <w:r>
        <w:t xml:space="preserve"> with school and local youth </w:t>
      </w:r>
      <w:r w:rsidR="000610ED">
        <w:t>centres</w:t>
      </w:r>
      <w:r>
        <w:t>.</w:t>
      </w:r>
    </w:p>
    <w:p w:rsidR="00682F3B" w:rsidRDefault="00682F3B"/>
    <w:p w:rsidR="00682F3B" w:rsidRDefault="00682F3B" w:rsidP="00682F3B">
      <w:r>
        <w:t>Question 20</w:t>
      </w:r>
    </w:p>
    <w:p w:rsidR="004550AA" w:rsidRDefault="004550AA">
      <w:r>
        <w:t>A critical incident is an incident that can provide change to the police service, an example of this may be the Fiona Pilkington case</w:t>
      </w:r>
      <w:r w:rsidR="009240D6">
        <w:t>, and this change can come in the form of a change to regulation and guidelines. It also has an impact on the local community and area.</w:t>
      </w:r>
      <w:r>
        <w:t xml:space="preserve"> A police constable </w:t>
      </w:r>
      <w:r w:rsidR="00D437D1">
        <w:t>may ‘call’ an incident as critical however it can only be officially declared by a chief inspector.</w:t>
      </w:r>
    </w:p>
    <w:p w:rsidR="004550AA" w:rsidRDefault="004550AA"/>
    <w:p w:rsidR="00682F3B" w:rsidRDefault="00682F3B" w:rsidP="00682F3B">
      <w:r>
        <w:t>Question 21</w:t>
      </w:r>
    </w:p>
    <w:p w:rsidR="00682F3B" w:rsidRDefault="004550AA">
      <w:r>
        <w:t xml:space="preserve">Section 1 of PACE 1984 allows an officer to detain a search any person in a public place, if he/she has reasonable ground for suspecting they have with them stolen goods, </w:t>
      </w:r>
      <w:r w:rsidR="00E8591D">
        <w:t>Prohibited</w:t>
      </w:r>
      <w:r>
        <w:t xml:space="preserve"> article, a prohibited </w:t>
      </w:r>
      <w:r w:rsidR="00E8591D">
        <w:t>firework</w:t>
      </w:r>
      <w:r>
        <w:t xml:space="preserve"> and any bladed or pointed article excluding lock knifes under 3inches in length.</w:t>
      </w:r>
    </w:p>
    <w:p w:rsidR="00682F3B" w:rsidRDefault="00682F3B"/>
    <w:p w:rsidR="00682F3B" w:rsidRDefault="00682F3B" w:rsidP="00682F3B">
      <w:r>
        <w:t>Question 22</w:t>
      </w:r>
    </w:p>
    <w:p w:rsidR="004550AA" w:rsidRDefault="004550AA" w:rsidP="00682F3B">
      <w:r>
        <w:t xml:space="preserve">In order for a search to be lawful, an officer must provide the subject with </w:t>
      </w:r>
      <w:r w:rsidR="00E8591D">
        <w:t>specific</w:t>
      </w:r>
      <w:r>
        <w:t xml:space="preserve"> information. This information is describe in the </w:t>
      </w:r>
      <w:r w:rsidR="00D437D1">
        <w:t>pneumonic GOWISELY</w:t>
      </w:r>
      <w:r>
        <w:t xml:space="preserve">. </w:t>
      </w:r>
      <w:r w:rsidR="000610ED">
        <w:t>It</w:t>
      </w:r>
      <w:r>
        <w:t xml:space="preserve"> consists of,</w:t>
      </w:r>
    </w:p>
    <w:p w:rsidR="004550AA" w:rsidRDefault="004550AA" w:rsidP="004550AA">
      <w:pPr>
        <w:pStyle w:val="ListParagraph"/>
        <w:numPr>
          <w:ilvl w:val="0"/>
          <w:numId w:val="4"/>
        </w:numPr>
      </w:pPr>
      <w:r>
        <w:t>Grounds for the search</w:t>
      </w:r>
    </w:p>
    <w:p w:rsidR="004550AA" w:rsidRDefault="004550AA" w:rsidP="004550AA">
      <w:pPr>
        <w:pStyle w:val="ListParagraph"/>
        <w:numPr>
          <w:ilvl w:val="0"/>
          <w:numId w:val="4"/>
        </w:numPr>
      </w:pPr>
      <w:r>
        <w:t>Officers name</w:t>
      </w:r>
    </w:p>
    <w:p w:rsidR="004550AA" w:rsidRDefault="004550AA" w:rsidP="004550AA">
      <w:pPr>
        <w:pStyle w:val="ListParagraph"/>
        <w:numPr>
          <w:ilvl w:val="0"/>
          <w:numId w:val="4"/>
        </w:numPr>
      </w:pPr>
      <w:r>
        <w:t>Station at which they are based</w:t>
      </w:r>
    </w:p>
    <w:p w:rsidR="004550AA" w:rsidRDefault="004550AA" w:rsidP="004550AA">
      <w:pPr>
        <w:pStyle w:val="ListParagraph"/>
        <w:numPr>
          <w:ilvl w:val="0"/>
          <w:numId w:val="4"/>
        </w:numPr>
      </w:pPr>
      <w:r>
        <w:t>A warrant card to be provided if not in uniform</w:t>
      </w:r>
    </w:p>
    <w:p w:rsidR="004550AA" w:rsidRDefault="004550AA" w:rsidP="004550AA">
      <w:pPr>
        <w:pStyle w:val="ListParagraph"/>
        <w:numPr>
          <w:ilvl w:val="0"/>
          <w:numId w:val="4"/>
        </w:numPr>
      </w:pPr>
      <w:r>
        <w:t>Legislation for this search</w:t>
      </w:r>
    </w:p>
    <w:p w:rsidR="004550AA" w:rsidRDefault="004550AA" w:rsidP="004550AA">
      <w:pPr>
        <w:pStyle w:val="ListParagraph"/>
        <w:numPr>
          <w:ilvl w:val="0"/>
          <w:numId w:val="4"/>
        </w:numPr>
      </w:pPr>
      <w:r>
        <w:t>Items they are looking for</w:t>
      </w:r>
    </w:p>
    <w:p w:rsidR="004550AA" w:rsidRDefault="004550AA" w:rsidP="004550AA">
      <w:pPr>
        <w:pStyle w:val="ListParagraph"/>
        <w:numPr>
          <w:ilvl w:val="0"/>
          <w:numId w:val="4"/>
        </w:numPr>
      </w:pPr>
      <w:r>
        <w:t>The fact that they are detained</w:t>
      </w:r>
    </w:p>
    <w:p w:rsidR="004550AA" w:rsidRDefault="004550AA" w:rsidP="004550AA">
      <w:pPr>
        <w:pStyle w:val="ListParagraph"/>
        <w:numPr>
          <w:ilvl w:val="0"/>
          <w:numId w:val="4"/>
        </w:numPr>
      </w:pPr>
      <w:r>
        <w:t xml:space="preserve">And the fact they may receive a copy of this search either now or up to 3 </w:t>
      </w:r>
      <w:r w:rsidR="000610ED">
        <w:t>months’ time</w:t>
      </w:r>
      <w:r>
        <w:t>.</w:t>
      </w:r>
    </w:p>
    <w:p w:rsidR="00682F3B" w:rsidRDefault="00682F3B"/>
    <w:p w:rsidR="000A7E7F" w:rsidRDefault="000A7E7F"/>
    <w:p w:rsidR="000A7E7F" w:rsidRDefault="000A7E7F"/>
    <w:p w:rsidR="00682F3B" w:rsidRDefault="00682F3B"/>
    <w:p w:rsidR="00682F3B" w:rsidRDefault="00682F3B" w:rsidP="00682F3B">
      <w:r>
        <w:t>Question 23</w:t>
      </w:r>
    </w:p>
    <w:p w:rsidR="00682F3B" w:rsidRDefault="00D437D1">
      <w:r>
        <w:t>According to the scheme set out in 2014, officers are be more proactive in their duties, patrolling area which seem to suffer from a crime problem. The scheme also encourages officer to ensure that all searches are lawful, by sticking to the pneumonic GOWISELY</w:t>
      </w:r>
      <w:r w:rsidR="00E8591D">
        <w:t>.</w:t>
      </w:r>
    </w:p>
    <w:p w:rsidR="00682F3B" w:rsidRDefault="00682F3B"/>
    <w:p w:rsidR="00682F3B" w:rsidRDefault="00682F3B" w:rsidP="00682F3B">
      <w:r>
        <w:t>Question 24</w:t>
      </w:r>
    </w:p>
    <w:p w:rsidR="00682F3B" w:rsidRDefault="00D437D1">
      <w:r>
        <w:t>The NIM looks to use the information that is gathered by the police and</w:t>
      </w:r>
      <w:r w:rsidR="00E8591D">
        <w:t xml:space="preserve"> put it through a process called 3x5x2. This process analyses and assess the information, transforming it to intelligence, allowing it to properly use lawfully and ethically. By handling intelligence in this manner and using the intelligence cycle, Officers are able to act in a more proactive manner, reducing the amount of crime by analysing the intelligence which can develop strategies.</w:t>
      </w:r>
    </w:p>
    <w:p w:rsidR="00682F3B" w:rsidRDefault="00682F3B"/>
    <w:p w:rsidR="000A7E7F" w:rsidRDefault="00682F3B" w:rsidP="000A7E7F">
      <w:r>
        <w:t>Question 25</w:t>
      </w:r>
    </w:p>
    <w:p w:rsidR="00682F3B" w:rsidRDefault="000A7E7F" w:rsidP="000A7E7F">
      <w:r>
        <w:t>I</w:t>
      </w:r>
      <w:r w:rsidR="00D437D1">
        <w:t xml:space="preserve">nformation should no longer be retained or stored unless </w:t>
      </w:r>
      <w:r w:rsidR="00E8591D">
        <w:t>necessary. When information is gathered it should be processed and assessed in order to ensure it is used in the correct manner.</w:t>
      </w:r>
      <w:r>
        <w:t xml:space="preserve"> By using the 3x5x2 information will be have a clear instruction on where it goes and to whom. GDPR </w:t>
      </w:r>
      <w:r w:rsidR="000610ED">
        <w:t xml:space="preserve">and Data Protection ACT </w:t>
      </w:r>
      <w:r>
        <w:t xml:space="preserve">2018 governs how information is used with the public. As the police services handle very sensitive information at times it is essential that officers are diligent in how it is used, this </w:t>
      </w:r>
      <w:r w:rsidR="000610ED">
        <w:t>includes our use of our EPNB and laptop in the public view. Officers must avoid disclosing information to those have no need of it, everything an officer does must have a policing purpose. With a modern age it is possible that data and information may be lost digitally, therefor officer must ensure that all information is protect on their computer as well as taking care as to where that information is sent.</w:t>
      </w:r>
    </w:p>
    <w:sectPr w:rsidR="00682F3B" w:rsidSect="00F77C0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E7F" w:rsidRDefault="000A7E7F" w:rsidP="00F77C08">
      <w:pPr>
        <w:spacing w:after="0" w:line="240" w:lineRule="auto"/>
      </w:pPr>
      <w:r>
        <w:separator/>
      </w:r>
    </w:p>
  </w:endnote>
  <w:endnote w:type="continuationSeparator" w:id="0">
    <w:p w:rsidR="000A7E7F" w:rsidRDefault="000A7E7F" w:rsidP="00F77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7F" w:rsidRDefault="005743FE" w:rsidP="005743FE">
    <w:pPr>
      <w:pStyle w:val="Footer"/>
      <w:rPr>
        <w:color w:val="000000"/>
        <w:sz w:val="17"/>
      </w:rPr>
    </w:pPr>
    <w:bookmarkStart w:id="3" w:name="TITUS1FooterEvenPages"/>
    <w:r>
      <w:rPr>
        <w:color w:val="000000"/>
        <w:sz w:val="17"/>
      </w:rPr>
      <w:t> </w:t>
    </w:r>
  </w:p>
  <w:bookmarkEnd w:id="3"/>
  <w:p w:rsidR="000A7E7F" w:rsidRDefault="000A7E7F" w:rsidP="00F770FC">
    <w:pPr>
      <w:pStyle w:val="Footer"/>
    </w:pPr>
  </w:p>
  <w:p w:rsidR="000A7E7F" w:rsidRDefault="000A7E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7F" w:rsidRDefault="005743FE" w:rsidP="005743FE">
    <w:pPr>
      <w:pStyle w:val="Footer"/>
      <w:rPr>
        <w:color w:val="000000"/>
        <w:sz w:val="17"/>
      </w:rPr>
    </w:pPr>
    <w:bookmarkStart w:id="4" w:name="TITUS1FooterPrimary"/>
    <w:r>
      <w:rPr>
        <w:color w:val="000000"/>
        <w:sz w:val="17"/>
      </w:rPr>
      <w:t> </w:t>
    </w:r>
  </w:p>
  <w:bookmarkEnd w:id="4"/>
  <w:p w:rsidR="000A7E7F" w:rsidRDefault="000A7E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7F" w:rsidRDefault="005743FE" w:rsidP="005743FE">
    <w:pPr>
      <w:pStyle w:val="Footer"/>
      <w:rPr>
        <w:color w:val="000000"/>
        <w:sz w:val="17"/>
      </w:rPr>
    </w:pPr>
    <w:bookmarkStart w:id="6" w:name="TITUS1FooterFirstPage"/>
    <w:r>
      <w:rPr>
        <w:color w:val="000000"/>
        <w:sz w:val="17"/>
      </w:rPr>
      <w:t> </w:t>
    </w:r>
  </w:p>
  <w:bookmarkEnd w:id="6"/>
  <w:p w:rsidR="000A7E7F" w:rsidRDefault="000A7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E7F" w:rsidRDefault="000A7E7F" w:rsidP="00F77C08">
      <w:pPr>
        <w:spacing w:after="0" w:line="240" w:lineRule="auto"/>
      </w:pPr>
      <w:r>
        <w:separator/>
      </w:r>
    </w:p>
  </w:footnote>
  <w:footnote w:type="continuationSeparator" w:id="0">
    <w:p w:rsidR="000A7E7F" w:rsidRDefault="000A7E7F" w:rsidP="00F77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7F" w:rsidRDefault="005743FE" w:rsidP="005743FE">
    <w:pPr>
      <w:pStyle w:val="Header"/>
      <w:rPr>
        <w:color w:val="000000"/>
        <w:sz w:val="17"/>
      </w:rPr>
    </w:pPr>
    <w:bookmarkStart w:id="1" w:name="TITUS1HeaderEvenPages"/>
    <w:r>
      <w:rPr>
        <w:color w:val="000000"/>
        <w:sz w:val="17"/>
      </w:rPr>
      <w:t> </w:t>
    </w:r>
  </w:p>
  <w:bookmarkEnd w:id="1"/>
  <w:p w:rsidR="000A7E7F" w:rsidRDefault="000A7E7F" w:rsidP="00F770FC">
    <w:pPr>
      <w:pStyle w:val="Header"/>
    </w:pPr>
  </w:p>
  <w:p w:rsidR="000A7E7F" w:rsidRDefault="000A7E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7F" w:rsidRDefault="005743FE" w:rsidP="005743FE">
    <w:pPr>
      <w:pStyle w:val="Header"/>
      <w:rPr>
        <w:color w:val="000000"/>
        <w:sz w:val="17"/>
      </w:rPr>
    </w:pPr>
    <w:bookmarkStart w:id="2" w:name="TITUS1HeaderPrimary"/>
    <w:r>
      <w:rPr>
        <w:color w:val="000000"/>
        <w:sz w:val="17"/>
      </w:rPr>
      <w:t> </w:t>
    </w:r>
  </w:p>
  <w:bookmarkEnd w:id="2"/>
  <w:p w:rsidR="000A7E7F" w:rsidRDefault="000A7E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E7F" w:rsidRDefault="005743FE" w:rsidP="005743FE">
    <w:pPr>
      <w:pStyle w:val="Header"/>
      <w:rPr>
        <w:color w:val="000000"/>
        <w:sz w:val="17"/>
      </w:rPr>
    </w:pPr>
    <w:bookmarkStart w:id="5" w:name="TITUS1HeaderFirstPage"/>
    <w:r>
      <w:rPr>
        <w:color w:val="000000"/>
        <w:sz w:val="17"/>
      </w:rPr>
      <w:t> </w:t>
    </w:r>
  </w:p>
  <w:bookmarkEnd w:id="5"/>
  <w:p w:rsidR="000A7E7F" w:rsidRDefault="000A7E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A4E5C"/>
    <w:multiLevelType w:val="hybridMultilevel"/>
    <w:tmpl w:val="DB46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04D49"/>
    <w:multiLevelType w:val="hybridMultilevel"/>
    <w:tmpl w:val="7D744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246EE"/>
    <w:multiLevelType w:val="hybridMultilevel"/>
    <w:tmpl w:val="AE52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F84DEE"/>
    <w:multiLevelType w:val="hybridMultilevel"/>
    <w:tmpl w:val="E8B64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5EEB"/>
    <w:rsid w:val="000610ED"/>
    <w:rsid w:val="000A7E7F"/>
    <w:rsid w:val="00121DF7"/>
    <w:rsid w:val="004550AA"/>
    <w:rsid w:val="004A43DD"/>
    <w:rsid w:val="004E5721"/>
    <w:rsid w:val="005743FE"/>
    <w:rsid w:val="00682F3B"/>
    <w:rsid w:val="0079510D"/>
    <w:rsid w:val="007E4409"/>
    <w:rsid w:val="00877432"/>
    <w:rsid w:val="009240D6"/>
    <w:rsid w:val="009558D7"/>
    <w:rsid w:val="00977A17"/>
    <w:rsid w:val="00A22370"/>
    <w:rsid w:val="00A43825"/>
    <w:rsid w:val="00AD611C"/>
    <w:rsid w:val="00B14AFE"/>
    <w:rsid w:val="00CF0DF2"/>
    <w:rsid w:val="00D437D1"/>
    <w:rsid w:val="00D51D95"/>
    <w:rsid w:val="00DD2338"/>
    <w:rsid w:val="00E8591D"/>
    <w:rsid w:val="00F770FC"/>
    <w:rsid w:val="00F77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AD870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C08"/>
  </w:style>
  <w:style w:type="paragraph" w:styleId="Footer">
    <w:name w:val="footer"/>
    <w:basedOn w:val="Normal"/>
    <w:link w:val="FooterChar"/>
    <w:uiPriority w:val="99"/>
    <w:unhideWhenUsed/>
    <w:rsid w:val="00F77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C08"/>
  </w:style>
  <w:style w:type="paragraph" w:styleId="ListParagraph">
    <w:name w:val="List Paragraph"/>
    <w:basedOn w:val="Normal"/>
    <w:uiPriority w:val="34"/>
    <w:qFormat/>
    <w:rsid w:val="00D51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2065</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George,Robert swp6644</cp:lastModifiedBy>
  <cp:revision>4</cp:revision>
  <dcterms:created xsi:type="dcterms:W3CDTF">2020-06-23T14:05:00Z</dcterms:created>
  <dcterms:modified xsi:type="dcterms:W3CDTF">2020-06-23T14:11:00Z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f8dc9e5d-0f7b-4948-abc4-0309c243ade2</vt:lpwstr>
  </property>
  <property fmtid="{D5CDD505-2E9C-101B-9397-08002B2CF9AE}" pid="3" name="Classification">
    <vt:lpwstr>OFFICIAL</vt:lpwstr>
  </property>
  <property fmtid="{D5CDD505-2E9C-101B-9397-08002B2CF9AE}" pid="4" name="Visibility">
    <vt:lpwstr>NOT VISIBLE</vt:lpwstr>
  </property>
</Properties>
</file>