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DB7E1" w14:textId="77777777" w:rsidR="008F5188" w:rsidRDefault="008F5188" w:rsidP="008F5188">
      <w:pPr>
        <w:jc w:val="center"/>
        <w:rPr>
          <w:b/>
          <w:sz w:val="32"/>
          <w:szCs w:val="32"/>
        </w:rPr>
      </w:pPr>
      <w:r>
        <w:rPr>
          <w:noProof/>
          <w:lang w:val="bg-BG" w:bidi="bn-BD"/>
        </w:rPr>
        <w:drawing>
          <wp:inline distT="0" distB="0" distL="0" distR="0" wp14:anchorId="03A8D982" wp14:editId="7FACF8D6">
            <wp:extent cx="1943100" cy="711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43100" cy="711200"/>
                    </a:xfrm>
                    <a:prstGeom prst="rect">
                      <a:avLst/>
                    </a:prstGeom>
                  </pic:spPr>
                </pic:pic>
              </a:graphicData>
            </a:graphic>
          </wp:inline>
        </w:drawing>
      </w:r>
    </w:p>
    <w:p w14:paraId="76C40C20" w14:textId="77777777" w:rsidR="008F5188" w:rsidRDefault="008F5188" w:rsidP="008F5188">
      <w:pPr>
        <w:rPr>
          <w:b/>
          <w:sz w:val="32"/>
          <w:szCs w:val="32"/>
        </w:rPr>
      </w:pPr>
    </w:p>
    <w:p w14:paraId="5A121C36" w14:textId="77777777" w:rsidR="008F5188" w:rsidRPr="00C34A0F" w:rsidRDefault="008F5188" w:rsidP="008F5188">
      <w:pPr>
        <w:rPr>
          <w:sz w:val="32"/>
          <w:szCs w:val="28"/>
        </w:rPr>
      </w:pPr>
    </w:p>
    <w:p w14:paraId="03D135BD" w14:textId="77777777" w:rsidR="008F5188" w:rsidRPr="0051437A" w:rsidRDefault="008F5188" w:rsidP="008F5188">
      <w:pPr>
        <w:jc w:val="center"/>
        <w:rPr>
          <w:b/>
          <w:bCs/>
          <w:sz w:val="32"/>
          <w:szCs w:val="28"/>
        </w:rPr>
      </w:pPr>
      <w:r w:rsidRPr="0051437A">
        <w:rPr>
          <w:b/>
          <w:bCs/>
          <w:sz w:val="32"/>
          <w:szCs w:val="28"/>
        </w:rPr>
        <w:t>LCBB5001</w:t>
      </w:r>
    </w:p>
    <w:p w14:paraId="0C073947" w14:textId="77777777" w:rsidR="008F5188" w:rsidRPr="0051437A" w:rsidRDefault="008F5188" w:rsidP="008F5188">
      <w:pPr>
        <w:jc w:val="center"/>
        <w:rPr>
          <w:b/>
          <w:bCs/>
          <w:sz w:val="32"/>
          <w:szCs w:val="28"/>
        </w:rPr>
      </w:pPr>
      <w:r w:rsidRPr="0051437A">
        <w:rPr>
          <w:b/>
          <w:bCs/>
          <w:sz w:val="32"/>
          <w:szCs w:val="28"/>
        </w:rPr>
        <w:t>Entrepreneurship</w:t>
      </w:r>
    </w:p>
    <w:p w14:paraId="0C2D1351" w14:textId="77777777" w:rsidR="008F5188" w:rsidRDefault="008F5188" w:rsidP="008F5188">
      <w:pPr>
        <w:jc w:val="center"/>
        <w:rPr>
          <w:sz w:val="32"/>
          <w:szCs w:val="28"/>
        </w:rPr>
      </w:pPr>
    </w:p>
    <w:p w14:paraId="384AB895" w14:textId="77777777" w:rsidR="008F5188" w:rsidRPr="00C34A0F" w:rsidRDefault="008F5188" w:rsidP="008F5188">
      <w:pPr>
        <w:jc w:val="center"/>
        <w:rPr>
          <w:sz w:val="32"/>
          <w:szCs w:val="28"/>
        </w:rPr>
      </w:pPr>
      <w:r w:rsidRPr="00CB2DAD">
        <w:rPr>
          <w:sz w:val="32"/>
          <w:szCs w:val="28"/>
        </w:rPr>
        <w:t>Assessment 2:</w:t>
      </w:r>
      <w:r>
        <w:rPr>
          <w:sz w:val="32"/>
          <w:szCs w:val="28"/>
        </w:rPr>
        <w:t xml:space="preserve"> </w:t>
      </w:r>
      <w:r w:rsidRPr="00CB2DAD">
        <w:rPr>
          <w:sz w:val="32"/>
          <w:szCs w:val="28"/>
        </w:rPr>
        <w:t>Business plan</w:t>
      </w:r>
    </w:p>
    <w:p w14:paraId="259801C6" w14:textId="77777777" w:rsidR="008F5188" w:rsidRPr="00C34A0F" w:rsidRDefault="008F5188" w:rsidP="008F5188">
      <w:pPr>
        <w:jc w:val="center"/>
        <w:rPr>
          <w:sz w:val="28"/>
          <w:szCs w:val="24"/>
        </w:rPr>
      </w:pPr>
    </w:p>
    <w:p w14:paraId="29858E17" w14:textId="46BFEB32" w:rsidR="008F5188" w:rsidRDefault="008F5188" w:rsidP="008F5188">
      <w:pPr>
        <w:jc w:val="center"/>
        <w:rPr>
          <w:b/>
          <w:bCs/>
          <w:sz w:val="28"/>
          <w:szCs w:val="24"/>
        </w:rPr>
      </w:pPr>
      <w:r w:rsidRPr="00B52AB4">
        <w:rPr>
          <w:b/>
          <w:bCs/>
          <w:sz w:val="28"/>
          <w:szCs w:val="24"/>
        </w:rPr>
        <w:t>B</w:t>
      </w:r>
      <w:r w:rsidR="008A5EE6">
        <w:rPr>
          <w:b/>
          <w:bCs/>
          <w:sz w:val="28"/>
          <w:szCs w:val="24"/>
          <w:lang w:val="bg-BG"/>
        </w:rPr>
        <w:t xml:space="preserve">usiness Name : Chik </w:t>
      </w:r>
    </w:p>
    <w:p w14:paraId="0AF1390B" w14:textId="558EB391" w:rsidR="008A5EE6" w:rsidRDefault="00A16F17" w:rsidP="008F5188">
      <w:pPr>
        <w:jc w:val="center"/>
        <w:rPr>
          <w:b/>
          <w:bCs/>
          <w:sz w:val="28"/>
          <w:szCs w:val="24"/>
          <w:lang w:val="bg-BG"/>
        </w:rPr>
      </w:pPr>
      <w:r>
        <w:rPr>
          <w:b/>
          <w:bCs/>
          <w:sz w:val="28"/>
          <w:szCs w:val="24"/>
          <w:lang w:val="bg-BG"/>
        </w:rPr>
        <w:t xml:space="preserve">(Beauty Salon) </w:t>
      </w:r>
    </w:p>
    <w:p w14:paraId="32CE9A2E" w14:textId="3F9B23C5" w:rsidR="00B3715F" w:rsidRDefault="00B3715F" w:rsidP="00B3715F">
      <w:pPr>
        <w:jc w:val="center"/>
        <w:rPr>
          <w:b/>
          <w:bCs/>
          <w:sz w:val="28"/>
          <w:szCs w:val="24"/>
          <w:lang w:val="bg-BG"/>
        </w:rPr>
      </w:pPr>
      <w:r>
        <w:rPr>
          <w:b/>
          <w:bCs/>
          <w:sz w:val="28"/>
          <w:szCs w:val="24"/>
          <w:lang w:val="bg-BG"/>
        </w:rPr>
        <w:t xml:space="preserve">Student Name </w:t>
      </w:r>
    </w:p>
    <w:p w14:paraId="57A58375" w14:textId="0104F67F" w:rsidR="00B3715F" w:rsidRDefault="00B3715F" w:rsidP="00B3715F">
      <w:pPr>
        <w:jc w:val="center"/>
        <w:rPr>
          <w:b/>
          <w:bCs/>
          <w:sz w:val="28"/>
          <w:szCs w:val="24"/>
          <w:lang w:val="bg-BG"/>
        </w:rPr>
      </w:pPr>
      <w:r>
        <w:rPr>
          <w:b/>
          <w:bCs/>
          <w:sz w:val="28"/>
          <w:szCs w:val="24"/>
          <w:lang w:val="bg-BG"/>
        </w:rPr>
        <w:t>Sevila Gorahmedova</w:t>
      </w:r>
    </w:p>
    <w:p w14:paraId="2DFE760B" w14:textId="31499DA6" w:rsidR="00B3715F" w:rsidRDefault="00B3715F" w:rsidP="00B3715F">
      <w:pPr>
        <w:jc w:val="center"/>
        <w:rPr>
          <w:b/>
          <w:bCs/>
          <w:sz w:val="28"/>
          <w:szCs w:val="24"/>
          <w:lang w:val="bg-BG"/>
        </w:rPr>
      </w:pPr>
      <w:r>
        <w:rPr>
          <w:b/>
          <w:bCs/>
          <w:sz w:val="28"/>
          <w:szCs w:val="24"/>
          <w:lang w:val="bg-BG"/>
        </w:rPr>
        <w:t xml:space="preserve">Student Number </w:t>
      </w:r>
    </w:p>
    <w:p w14:paraId="3F7FDAF8" w14:textId="3CB3E390" w:rsidR="00B3715F" w:rsidRPr="008E18BB" w:rsidRDefault="00B3715F" w:rsidP="00B3715F">
      <w:pPr>
        <w:jc w:val="center"/>
        <w:rPr>
          <w:sz w:val="28"/>
          <w:szCs w:val="24"/>
        </w:rPr>
      </w:pPr>
      <w:r>
        <w:rPr>
          <w:b/>
          <w:bCs/>
          <w:sz w:val="28"/>
          <w:szCs w:val="24"/>
          <w:lang w:val="bg-BG"/>
        </w:rPr>
        <w:t>2113595</w:t>
      </w:r>
    </w:p>
    <w:p w14:paraId="09106E43" w14:textId="77777777" w:rsidR="007715BC" w:rsidRDefault="007715BC" w:rsidP="007715BC"/>
    <w:p w14:paraId="5662B8D6" w14:textId="77777777" w:rsidR="007715BC" w:rsidRDefault="007715BC" w:rsidP="007715BC"/>
    <w:p w14:paraId="2459C1EF" w14:textId="77777777" w:rsidR="007715BC" w:rsidRDefault="007715BC" w:rsidP="007715BC"/>
    <w:p w14:paraId="2271BFA6" w14:textId="77777777" w:rsidR="007715BC" w:rsidRDefault="007715BC" w:rsidP="007715BC"/>
    <w:p w14:paraId="1C193D95" w14:textId="77777777" w:rsidR="00CE0AC0" w:rsidRDefault="00CE0AC0" w:rsidP="007715BC"/>
    <w:p w14:paraId="0F5C46F0" w14:textId="77777777" w:rsidR="00CE0AC0" w:rsidRDefault="00CE0AC0" w:rsidP="007715BC"/>
    <w:p w14:paraId="621A1571" w14:textId="77777777" w:rsidR="00CE0AC0" w:rsidRDefault="00CE0AC0" w:rsidP="007715BC"/>
    <w:p w14:paraId="5CE1421B" w14:textId="77777777" w:rsidR="00CE0AC0" w:rsidRDefault="00CE0AC0" w:rsidP="007715BC"/>
    <w:sdt>
      <w:sdtPr>
        <w:rPr>
          <w:rFonts w:ascii="Times New Roman" w:eastAsiaTheme="minorHAnsi" w:hAnsi="Times New Roman" w:cstheme="minorBidi"/>
          <w:b/>
          <w:bCs/>
          <w:color w:val="auto"/>
          <w:sz w:val="24"/>
          <w:szCs w:val="22"/>
        </w:rPr>
        <w:id w:val="1149635958"/>
        <w:docPartObj>
          <w:docPartGallery w:val="Table of Contents"/>
          <w:docPartUnique/>
        </w:docPartObj>
      </w:sdtPr>
      <w:sdtEndPr>
        <w:rPr>
          <w:b w:val="0"/>
          <w:bCs w:val="0"/>
          <w:noProof/>
        </w:rPr>
      </w:sdtEndPr>
      <w:sdtContent>
        <w:p w14:paraId="2C23AAD2" w14:textId="77777777" w:rsidR="00211854" w:rsidRPr="00A254C0" w:rsidRDefault="00211854" w:rsidP="00A254C0">
          <w:pPr>
            <w:pStyle w:val="a8"/>
            <w:jc w:val="center"/>
            <w:rPr>
              <w:rFonts w:ascii="Times New Roman" w:hAnsi="Times New Roman" w:cs="Times New Roman"/>
              <w:color w:val="auto"/>
            </w:rPr>
          </w:pPr>
          <w:r w:rsidRPr="00A254C0">
            <w:rPr>
              <w:rFonts w:ascii="Times New Roman" w:hAnsi="Times New Roman" w:cs="Times New Roman"/>
              <w:color w:val="auto"/>
            </w:rPr>
            <w:t>Table of Contents</w:t>
          </w:r>
        </w:p>
        <w:p w14:paraId="497BC0E9" w14:textId="77777777" w:rsidR="0065296A" w:rsidRDefault="00211854">
          <w:pPr>
            <w:pStyle w:val="11"/>
            <w:tabs>
              <w:tab w:val="left" w:pos="48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3621655" w:history="1">
            <w:r w:rsidR="0065296A" w:rsidRPr="006560EF">
              <w:rPr>
                <w:rStyle w:val="a9"/>
                <w:noProof/>
              </w:rPr>
              <w:t>1.</w:t>
            </w:r>
            <w:r w:rsidR="0065296A">
              <w:rPr>
                <w:rFonts w:asciiTheme="minorHAnsi" w:eastAsiaTheme="minorEastAsia" w:hAnsiTheme="minorHAnsi"/>
                <w:noProof/>
                <w:sz w:val="22"/>
                <w:lang w:val="en-US"/>
              </w:rPr>
              <w:tab/>
            </w:r>
            <w:r w:rsidR="0065296A" w:rsidRPr="006560EF">
              <w:rPr>
                <w:rStyle w:val="a9"/>
                <w:noProof/>
              </w:rPr>
              <w:t>Introduction</w:t>
            </w:r>
            <w:r w:rsidR="0065296A">
              <w:rPr>
                <w:noProof/>
                <w:webHidden/>
              </w:rPr>
              <w:tab/>
            </w:r>
            <w:r w:rsidR="0065296A">
              <w:rPr>
                <w:noProof/>
                <w:webHidden/>
              </w:rPr>
              <w:fldChar w:fldCharType="begin"/>
            </w:r>
            <w:r w:rsidR="0065296A">
              <w:rPr>
                <w:noProof/>
                <w:webHidden/>
              </w:rPr>
              <w:instrText xml:space="preserve"> PAGEREF _Toc133621655 \h </w:instrText>
            </w:r>
            <w:r w:rsidR="0065296A">
              <w:rPr>
                <w:noProof/>
                <w:webHidden/>
              </w:rPr>
            </w:r>
            <w:r w:rsidR="0065296A">
              <w:rPr>
                <w:noProof/>
                <w:webHidden/>
              </w:rPr>
              <w:fldChar w:fldCharType="separate"/>
            </w:r>
            <w:r w:rsidR="0065296A">
              <w:rPr>
                <w:noProof/>
                <w:webHidden/>
              </w:rPr>
              <w:t>3</w:t>
            </w:r>
            <w:r w:rsidR="0065296A">
              <w:rPr>
                <w:noProof/>
                <w:webHidden/>
              </w:rPr>
              <w:fldChar w:fldCharType="end"/>
            </w:r>
          </w:hyperlink>
        </w:p>
        <w:p w14:paraId="2BA47B1E" w14:textId="77777777" w:rsidR="0065296A" w:rsidRDefault="00DC6D7C">
          <w:pPr>
            <w:pStyle w:val="11"/>
            <w:tabs>
              <w:tab w:val="left" w:pos="480"/>
              <w:tab w:val="right" w:leader="dot" w:pos="9350"/>
            </w:tabs>
            <w:rPr>
              <w:rFonts w:asciiTheme="minorHAnsi" w:eastAsiaTheme="minorEastAsia" w:hAnsiTheme="minorHAnsi"/>
              <w:noProof/>
              <w:sz w:val="22"/>
              <w:lang w:val="en-US"/>
            </w:rPr>
          </w:pPr>
          <w:hyperlink w:anchor="_Toc133621656" w:history="1">
            <w:r w:rsidR="0065296A" w:rsidRPr="006560EF">
              <w:rPr>
                <w:rStyle w:val="a9"/>
                <w:noProof/>
              </w:rPr>
              <w:t>2.</w:t>
            </w:r>
            <w:r w:rsidR="0065296A">
              <w:rPr>
                <w:rFonts w:asciiTheme="minorHAnsi" w:eastAsiaTheme="minorEastAsia" w:hAnsiTheme="minorHAnsi"/>
                <w:noProof/>
                <w:sz w:val="22"/>
                <w:lang w:val="en-US"/>
              </w:rPr>
              <w:tab/>
            </w:r>
            <w:r w:rsidR="0065296A" w:rsidRPr="006560EF">
              <w:rPr>
                <w:rStyle w:val="a9"/>
                <w:noProof/>
              </w:rPr>
              <w:t>BUSINESS DESCRIPTION / MARKET OPPORTUNITY</w:t>
            </w:r>
            <w:r w:rsidR="0065296A">
              <w:rPr>
                <w:noProof/>
                <w:webHidden/>
              </w:rPr>
              <w:tab/>
            </w:r>
            <w:r w:rsidR="0065296A">
              <w:rPr>
                <w:noProof/>
                <w:webHidden/>
              </w:rPr>
              <w:fldChar w:fldCharType="begin"/>
            </w:r>
            <w:r w:rsidR="0065296A">
              <w:rPr>
                <w:noProof/>
                <w:webHidden/>
              </w:rPr>
              <w:instrText xml:space="preserve"> PAGEREF _Toc133621656 \h </w:instrText>
            </w:r>
            <w:r w:rsidR="0065296A">
              <w:rPr>
                <w:noProof/>
                <w:webHidden/>
              </w:rPr>
            </w:r>
            <w:r w:rsidR="0065296A">
              <w:rPr>
                <w:noProof/>
                <w:webHidden/>
              </w:rPr>
              <w:fldChar w:fldCharType="separate"/>
            </w:r>
            <w:r w:rsidR="0065296A">
              <w:rPr>
                <w:noProof/>
                <w:webHidden/>
              </w:rPr>
              <w:t>4</w:t>
            </w:r>
            <w:r w:rsidR="0065296A">
              <w:rPr>
                <w:noProof/>
                <w:webHidden/>
              </w:rPr>
              <w:fldChar w:fldCharType="end"/>
            </w:r>
          </w:hyperlink>
        </w:p>
        <w:p w14:paraId="60140AE2" w14:textId="77777777" w:rsidR="0065296A" w:rsidRDefault="00DC6D7C">
          <w:pPr>
            <w:pStyle w:val="21"/>
            <w:tabs>
              <w:tab w:val="left" w:pos="880"/>
              <w:tab w:val="right" w:leader="dot" w:pos="9350"/>
            </w:tabs>
            <w:rPr>
              <w:rFonts w:asciiTheme="minorHAnsi" w:eastAsiaTheme="minorEastAsia" w:hAnsiTheme="minorHAnsi"/>
              <w:noProof/>
              <w:sz w:val="22"/>
              <w:lang w:val="en-US"/>
            </w:rPr>
          </w:pPr>
          <w:hyperlink w:anchor="_Toc133621657" w:history="1">
            <w:r w:rsidR="0065296A" w:rsidRPr="006560EF">
              <w:rPr>
                <w:rStyle w:val="a9"/>
                <w:noProof/>
              </w:rPr>
              <w:t>2.1</w:t>
            </w:r>
            <w:r w:rsidR="0065296A">
              <w:rPr>
                <w:rFonts w:asciiTheme="minorHAnsi" w:eastAsiaTheme="minorEastAsia" w:hAnsiTheme="minorHAnsi"/>
                <w:noProof/>
                <w:sz w:val="22"/>
                <w:lang w:val="en-US"/>
              </w:rPr>
              <w:tab/>
            </w:r>
            <w:r w:rsidR="0065296A" w:rsidRPr="006560EF">
              <w:rPr>
                <w:rStyle w:val="a9"/>
                <w:noProof/>
              </w:rPr>
              <w:t>Mission statement</w:t>
            </w:r>
            <w:r w:rsidR="0065296A">
              <w:rPr>
                <w:noProof/>
                <w:webHidden/>
              </w:rPr>
              <w:tab/>
            </w:r>
            <w:r w:rsidR="0065296A">
              <w:rPr>
                <w:noProof/>
                <w:webHidden/>
              </w:rPr>
              <w:fldChar w:fldCharType="begin"/>
            </w:r>
            <w:r w:rsidR="0065296A">
              <w:rPr>
                <w:noProof/>
                <w:webHidden/>
              </w:rPr>
              <w:instrText xml:space="preserve"> PAGEREF _Toc133621657 \h </w:instrText>
            </w:r>
            <w:r w:rsidR="0065296A">
              <w:rPr>
                <w:noProof/>
                <w:webHidden/>
              </w:rPr>
            </w:r>
            <w:r w:rsidR="0065296A">
              <w:rPr>
                <w:noProof/>
                <w:webHidden/>
              </w:rPr>
              <w:fldChar w:fldCharType="separate"/>
            </w:r>
            <w:r w:rsidR="0065296A">
              <w:rPr>
                <w:noProof/>
                <w:webHidden/>
              </w:rPr>
              <w:t>4</w:t>
            </w:r>
            <w:r w:rsidR="0065296A">
              <w:rPr>
                <w:noProof/>
                <w:webHidden/>
              </w:rPr>
              <w:fldChar w:fldCharType="end"/>
            </w:r>
          </w:hyperlink>
        </w:p>
        <w:p w14:paraId="7BF269E6" w14:textId="77777777" w:rsidR="0065296A" w:rsidRDefault="00DC6D7C">
          <w:pPr>
            <w:pStyle w:val="21"/>
            <w:tabs>
              <w:tab w:val="left" w:pos="880"/>
              <w:tab w:val="right" w:leader="dot" w:pos="9350"/>
            </w:tabs>
            <w:rPr>
              <w:rFonts w:asciiTheme="minorHAnsi" w:eastAsiaTheme="minorEastAsia" w:hAnsiTheme="minorHAnsi"/>
              <w:noProof/>
              <w:sz w:val="22"/>
              <w:lang w:val="en-US"/>
            </w:rPr>
          </w:pPr>
          <w:hyperlink w:anchor="_Toc133621658" w:history="1">
            <w:r w:rsidR="0065296A" w:rsidRPr="006560EF">
              <w:rPr>
                <w:rStyle w:val="a9"/>
                <w:noProof/>
              </w:rPr>
              <w:t>2.2</w:t>
            </w:r>
            <w:r w:rsidR="0065296A">
              <w:rPr>
                <w:rFonts w:asciiTheme="minorHAnsi" w:eastAsiaTheme="minorEastAsia" w:hAnsiTheme="minorHAnsi"/>
                <w:noProof/>
                <w:sz w:val="22"/>
                <w:lang w:val="en-US"/>
              </w:rPr>
              <w:tab/>
            </w:r>
            <w:r w:rsidR="0065296A" w:rsidRPr="006560EF">
              <w:rPr>
                <w:rStyle w:val="a9"/>
                <w:noProof/>
              </w:rPr>
              <w:t>Product or service:</w:t>
            </w:r>
            <w:r w:rsidR="0065296A">
              <w:rPr>
                <w:noProof/>
                <w:webHidden/>
              </w:rPr>
              <w:tab/>
            </w:r>
            <w:r w:rsidR="0065296A">
              <w:rPr>
                <w:noProof/>
                <w:webHidden/>
              </w:rPr>
              <w:fldChar w:fldCharType="begin"/>
            </w:r>
            <w:r w:rsidR="0065296A">
              <w:rPr>
                <w:noProof/>
                <w:webHidden/>
              </w:rPr>
              <w:instrText xml:space="preserve"> PAGEREF _Toc133621658 \h </w:instrText>
            </w:r>
            <w:r w:rsidR="0065296A">
              <w:rPr>
                <w:noProof/>
                <w:webHidden/>
              </w:rPr>
            </w:r>
            <w:r w:rsidR="0065296A">
              <w:rPr>
                <w:noProof/>
                <w:webHidden/>
              </w:rPr>
              <w:fldChar w:fldCharType="separate"/>
            </w:r>
            <w:r w:rsidR="0065296A">
              <w:rPr>
                <w:noProof/>
                <w:webHidden/>
              </w:rPr>
              <w:t>4</w:t>
            </w:r>
            <w:r w:rsidR="0065296A">
              <w:rPr>
                <w:noProof/>
                <w:webHidden/>
              </w:rPr>
              <w:fldChar w:fldCharType="end"/>
            </w:r>
          </w:hyperlink>
        </w:p>
        <w:p w14:paraId="1DD588AE" w14:textId="77777777" w:rsidR="0065296A" w:rsidRDefault="00DC6D7C">
          <w:pPr>
            <w:pStyle w:val="21"/>
            <w:tabs>
              <w:tab w:val="left" w:pos="880"/>
              <w:tab w:val="right" w:leader="dot" w:pos="9350"/>
            </w:tabs>
            <w:rPr>
              <w:rFonts w:asciiTheme="minorHAnsi" w:eastAsiaTheme="minorEastAsia" w:hAnsiTheme="minorHAnsi"/>
              <w:noProof/>
              <w:sz w:val="22"/>
              <w:lang w:val="en-US"/>
            </w:rPr>
          </w:pPr>
          <w:hyperlink w:anchor="_Toc133621659" w:history="1">
            <w:r w:rsidR="0065296A" w:rsidRPr="006560EF">
              <w:rPr>
                <w:rStyle w:val="a9"/>
                <w:noProof/>
              </w:rPr>
              <w:t>2.3</w:t>
            </w:r>
            <w:r w:rsidR="0065296A">
              <w:rPr>
                <w:rFonts w:asciiTheme="minorHAnsi" w:eastAsiaTheme="minorEastAsia" w:hAnsiTheme="minorHAnsi"/>
                <w:noProof/>
                <w:sz w:val="22"/>
                <w:lang w:val="en-US"/>
              </w:rPr>
              <w:tab/>
            </w:r>
            <w:r w:rsidR="0065296A" w:rsidRPr="006560EF">
              <w:rPr>
                <w:rStyle w:val="a9"/>
                <w:noProof/>
              </w:rPr>
              <w:t>Ownership and legal structure</w:t>
            </w:r>
            <w:r w:rsidR="0065296A">
              <w:rPr>
                <w:noProof/>
                <w:webHidden/>
              </w:rPr>
              <w:tab/>
            </w:r>
            <w:r w:rsidR="0065296A">
              <w:rPr>
                <w:noProof/>
                <w:webHidden/>
              </w:rPr>
              <w:fldChar w:fldCharType="begin"/>
            </w:r>
            <w:r w:rsidR="0065296A">
              <w:rPr>
                <w:noProof/>
                <w:webHidden/>
              </w:rPr>
              <w:instrText xml:space="preserve"> PAGEREF _Toc133621659 \h </w:instrText>
            </w:r>
            <w:r w:rsidR="0065296A">
              <w:rPr>
                <w:noProof/>
                <w:webHidden/>
              </w:rPr>
            </w:r>
            <w:r w:rsidR="0065296A">
              <w:rPr>
                <w:noProof/>
                <w:webHidden/>
              </w:rPr>
              <w:fldChar w:fldCharType="separate"/>
            </w:r>
            <w:r w:rsidR="0065296A">
              <w:rPr>
                <w:noProof/>
                <w:webHidden/>
              </w:rPr>
              <w:t>4</w:t>
            </w:r>
            <w:r w:rsidR="0065296A">
              <w:rPr>
                <w:noProof/>
                <w:webHidden/>
              </w:rPr>
              <w:fldChar w:fldCharType="end"/>
            </w:r>
          </w:hyperlink>
        </w:p>
        <w:p w14:paraId="23E932E2" w14:textId="77777777" w:rsidR="0065296A" w:rsidRDefault="00DC6D7C">
          <w:pPr>
            <w:pStyle w:val="11"/>
            <w:tabs>
              <w:tab w:val="left" w:pos="480"/>
              <w:tab w:val="right" w:leader="dot" w:pos="9350"/>
            </w:tabs>
            <w:rPr>
              <w:rFonts w:asciiTheme="minorHAnsi" w:eastAsiaTheme="minorEastAsia" w:hAnsiTheme="minorHAnsi"/>
              <w:noProof/>
              <w:sz w:val="22"/>
              <w:lang w:val="en-US"/>
            </w:rPr>
          </w:pPr>
          <w:hyperlink w:anchor="_Toc133621660" w:history="1">
            <w:r w:rsidR="0065296A" w:rsidRPr="006560EF">
              <w:rPr>
                <w:rStyle w:val="a9"/>
                <w:noProof/>
              </w:rPr>
              <w:t>3.</w:t>
            </w:r>
            <w:r w:rsidR="0065296A">
              <w:rPr>
                <w:rFonts w:asciiTheme="minorHAnsi" w:eastAsiaTheme="minorEastAsia" w:hAnsiTheme="minorHAnsi"/>
                <w:noProof/>
                <w:sz w:val="22"/>
                <w:lang w:val="en-US"/>
              </w:rPr>
              <w:tab/>
            </w:r>
            <w:r w:rsidR="0065296A" w:rsidRPr="006560EF">
              <w:rPr>
                <w:rStyle w:val="a9"/>
                <w:noProof/>
              </w:rPr>
              <w:t>INDUSTRY ANALYSIS</w:t>
            </w:r>
            <w:r w:rsidR="0065296A">
              <w:rPr>
                <w:noProof/>
                <w:webHidden/>
              </w:rPr>
              <w:tab/>
            </w:r>
            <w:r w:rsidR="0065296A">
              <w:rPr>
                <w:noProof/>
                <w:webHidden/>
              </w:rPr>
              <w:fldChar w:fldCharType="begin"/>
            </w:r>
            <w:r w:rsidR="0065296A">
              <w:rPr>
                <w:noProof/>
                <w:webHidden/>
              </w:rPr>
              <w:instrText xml:space="preserve"> PAGEREF _Toc133621660 \h </w:instrText>
            </w:r>
            <w:r w:rsidR="0065296A">
              <w:rPr>
                <w:noProof/>
                <w:webHidden/>
              </w:rPr>
            </w:r>
            <w:r w:rsidR="0065296A">
              <w:rPr>
                <w:noProof/>
                <w:webHidden/>
              </w:rPr>
              <w:fldChar w:fldCharType="separate"/>
            </w:r>
            <w:r w:rsidR="0065296A">
              <w:rPr>
                <w:noProof/>
                <w:webHidden/>
              </w:rPr>
              <w:t>5</w:t>
            </w:r>
            <w:r w:rsidR="0065296A">
              <w:rPr>
                <w:noProof/>
                <w:webHidden/>
              </w:rPr>
              <w:fldChar w:fldCharType="end"/>
            </w:r>
          </w:hyperlink>
        </w:p>
        <w:p w14:paraId="4451E05E" w14:textId="77777777" w:rsidR="0065296A" w:rsidRDefault="00DC6D7C">
          <w:pPr>
            <w:pStyle w:val="21"/>
            <w:tabs>
              <w:tab w:val="left" w:pos="880"/>
              <w:tab w:val="right" w:leader="dot" w:pos="9350"/>
            </w:tabs>
            <w:rPr>
              <w:rFonts w:asciiTheme="minorHAnsi" w:eastAsiaTheme="minorEastAsia" w:hAnsiTheme="minorHAnsi"/>
              <w:noProof/>
              <w:sz w:val="22"/>
              <w:lang w:val="en-US"/>
            </w:rPr>
          </w:pPr>
          <w:hyperlink w:anchor="_Toc133621661" w:history="1">
            <w:r w:rsidR="0065296A" w:rsidRPr="006560EF">
              <w:rPr>
                <w:rStyle w:val="a9"/>
                <w:noProof/>
              </w:rPr>
              <w:t>3.1</w:t>
            </w:r>
            <w:r w:rsidR="0065296A">
              <w:rPr>
                <w:rFonts w:asciiTheme="minorHAnsi" w:eastAsiaTheme="minorEastAsia" w:hAnsiTheme="minorHAnsi"/>
                <w:noProof/>
                <w:sz w:val="22"/>
                <w:lang w:val="en-US"/>
              </w:rPr>
              <w:tab/>
            </w:r>
            <w:r w:rsidR="0065296A" w:rsidRPr="006560EF">
              <w:rPr>
                <w:rStyle w:val="a9"/>
                <w:noProof/>
              </w:rPr>
              <w:t>Porter’s 5 forces</w:t>
            </w:r>
            <w:r w:rsidR="0065296A">
              <w:rPr>
                <w:noProof/>
                <w:webHidden/>
              </w:rPr>
              <w:tab/>
            </w:r>
            <w:r w:rsidR="0065296A">
              <w:rPr>
                <w:noProof/>
                <w:webHidden/>
              </w:rPr>
              <w:fldChar w:fldCharType="begin"/>
            </w:r>
            <w:r w:rsidR="0065296A">
              <w:rPr>
                <w:noProof/>
                <w:webHidden/>
              </w:rPr>
              <w:instrText xml:space="preserve"> PAGEREF _Toc133621661 \h </w:instrText>
            </w:r>
            <w:r w:rsidR="0065296A">
              <w:rPr>
                <w:noProof/>
                <w:webHidden/>
              </w:rPr>
            </w:r>
            <w:r w:rsidR="0065296A">
              <w:rPr>
                <w:noProof/>
                <w:webHidden/>
              </w:rPr>
              <w:fldChar w:fldCharType="separate"/>
            </w:r>
            <w:r w:rsidR="0065296A">
              <w:rPr>
                <w:noProof/>
                <w:webHidden/>
              </w:rPr>
              <w:t>5</w:t>
            </w:r>
            <w:r w:rsidR="0065296A">
              <w:rPr>
                <w:noProof/>
                <w:webHidden/>
              </w:rPr>
              <w:fldChar w:fldCharType="end"/>
            </w:r>
          </w:hyperlink>
        </w:p>
        <w:p w14:paraId="14194EF1" w14:textId="77777777" w:rsidR="0065296A" w:rsidRDefault="00DC6D7C">
          <w:pPr>
            <w:pStyle w:val="21"/>
            <w:tabs>
              <w:tab w:val="left" w:pos="880"/>
              <w:tab w:val="right" w:leader="dot" w:pos="9350"/>
            </w:tabs>
            <w:rPr>
              <w:rFonts w:asciiTheme="minorHAnsi" w:eastAsiaTheme="minorEastAsia" w:hAnsiTheme="minorHAnsi"/>
              <w:noProof/>
              <w:sz w:val="22"/>
              <w:lang w:val="en-US"/>
            </w:rPr>
          </w:pPr>
          <w:hyperlink w:anchor="_Toc133621662" w:history="1">
            <w:r w:rsidR="0065296A" w:rsidRPr="006560EF">
              <w:rPr>
                <w:rStyle w:val="a9"/>
                <w:noProof/>
              </w:rPr>
              <w:t>3.2</w:t>
            </w:r>
            <w:r w:rsidR="0065296A">
              <w:rPr>
                <w:rFonts w:asciiTheme="minorHAnsi" w:eastAsiaTheme="minorEastAsia" w:hAnsiTheme="minorHAnsi"/>
                <w:noProof/>
                <w:sz w:val="22"/>
                <w:lang w:val="en-US"/>
              </w:rPr>
              <w:tab/>
            </w:r>
            <w:r w:rsidR="0065296A" w:rsidRPr="006560EF">
              <w:rPr>
                <w:rStyle w:val="a9"/>
                <w:noProof/>
              </w:rPr>
              <w:t>Competitor Analysis:</w:t>
            </w:r>
            <w:r w:rsidR="0065296A">
              <w:rPr>
                <w:noProof/>
                <w:webHidden/>
              </w:rPr>
              <w:tab/>
            </w:r>
            <w:r w:rsidR="0065296A">
              <w:rPr>
                <w:noProof/>
                <w:webHidden/>
              </w:rPr>
              <w:fldChar w:fldCharType="begin"/>
            </w:r>
            <w:r w:rsidR="0065296A">
              <w:rPr>
                <w:noProof/>
                <w:webHidden/>
              </w:rPr>
              <w:instrText xml:space="preserve"> PAGEREF _Toc133621662 \h </w:instrText>
            </w:r>
            <w:r w:rsidR="0065296A">
              <w:rPr>
                <w:noProof/>
                <w:webHidden/>
              </w:rPr>
            </w:r>
            <w:r w:rsidR="0065296A">
              <w:rPr>
                <w:noProof/>
                <w:webHidden/>
              </w:rPr>
              <w:fldChar w:fldCharType="separate"/>
            </w:r>
            <w:r w:rsidR="0065296A">
              <w:rPr>
                <w:noProof/>
                <w:webHidden/>
              </w:rPr>
              <w:t>7</w:t>
            </w:r>
            <w:r w:rsidR="0065296A">
              <w:rPr>
                <w:noProof/>
                <w:webHidden/>
              </w:rPr>
              <w:fldChar w:fldCharType="end"/>
            </w:r>
          </w:hyperlink>
        </w:p>
        <w:p w14:paraId="29F63065" w14:textId="77777777" w:rsidR="0065296A" w:rsidRDefault="00DC6D7C">
          <w:pPr>
            <w:pStyle w:val="11"/>
            <w:tabs>
              <w:tab w:val="right" w:leader="dot" w:pos="9350"/>
            </w:tabs>
            <w:rPr>
              <w:rFonts w:asciiTheme="minorHAnsi" w:eastAsiaTheme="minorEastAsia" w:hAnsiTheme="minorHAnsi"/>
              <w:noProof/>
              <w:sz w:val="22"/>
              <w:lang w:val="en-US"/>
            </w:rPr>
          </w:pPr>
          <w:hyperlink w:anchor="_Toc133621663" w:history="1">
            <w:r w:rsidR="0065296A" w:rsidRPr="006560EF">
              <w:rPr>
                <w:rStyle w:val="a9"/>
                <w:noProof/>
              </w:rPr>
              <w:t>4. Operations and management team operations</w:t>
            </w:r>
            <w:r w:rsidR="0065296A">
              <w:rPr>
                <w:noProof/>
                <w:webHidden/>
              </w:rPr>
              <w:tab/>
            </w:r>
            <w:r w:rsidR="0065296A">
              <w:rPr>
                <w:noProof/>
                <w:webHidden/>
              </w:rPr>
              <w:fldChar w:fldCharType="begin"/>
            </w:r>
            <w:r w:rsidR="0065296A">
              <w:rPr>
                <w:noProof/>
                <w:webHidden/>
              </w:rPr>
              <w:instrText xml:space="preserve"> PAGEREF _Toc133621663 \h </w:instrText>
            </w:r>
            <w:r w:rsidR="0065296A">
              <w:rPr>
                <w:noProof/>
                <w:webHidden/>
              </w:rPr>
            </w:r>
            <w:r w:rsidR="0065296A">
              <w:rPr>
                <w:noProof/>
                <w:webHidden/>
              </w:rPr>
              <w:fldChar w:fldCharType="separate"/>
            </w:r>
            <w:r w:rsidR="0065296A">
              <w:rPr>
                <w:noProof/>
                <w:webHidden/>
              </w:rPr>
              <w:t>8</w:t>
            </w:r>
            <w:r w:rsidR="0065296A">
              <w:rPr>
                <w:noProof/>
                <w:webHidden/>
              </w:rPr>
              <w:fldChar w:fldCharType="end"/>
            </w:r>
          </w:hyperlink>
        </w:p>
        <w:p w14:paraId="64AB590C"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64" w:history="1">
            <w:r w:rsidR="0065296A" w:rsidRPr="006560EF">
              <w:rPr>
                <w:rStyle w:val="a9"/>
                <w:noProof/>
              </w:rPr>
              <w:t>4.1 What is your business process like – detail the process?</w:t>
            </w:r>
            <w:r w:rsidR="0065296A">
              <w:rPr>
                <w:noProof/>
                <w:webHidden/>
              </w:rPr>
              <w:tab/>
            </w:r>
            <w:r w:rsidR="0065296A">
              <w:rPr>
                <w:noProof/>
                <w:webHidden/>
              </w:rPr>
              <w:fldChar w:fldCharType="begin"/>
            </w:r>
            <w:r w:rsidR="0065296A">
              <w:rPr>
                <w:noProof/>
                <w:webHidden/>
              </w:rPr>
              <w:instrText xml:space="preserve"> PAGEREF _Toc133621664 \h </w:instrText>
            </w:r>
            <w:r w:rsidR="0065296A">
              <w:rPr>
                <w:noProof/>
                <w:webHidden/>
              </w:rPr>
            </w:r>
            <w:r w:rsidR="0065296A">
              <w:rPr>
                <w:noProof/>
                <w:webHidden/>
              </w:rPr>
              <w:fldChar w:fldCharType="separate"/>
            </w:r>
            <w:r w:rsidR="0065296A">
              <w:rPr>
                <w:noProof/>
                <w:webHidden/>
              </w:rPr>
              <w:t>8</w:t>
            </w:r>
            <w:r w:rsidR="0065296A">
              <w:rPr>
                <w:noProof/>
                <w:webHidden/>
              </w:rPr>
              <w:fldChar w:fldCharType="end"/>
            </w:r>
          </w:hyperlink>
        </w:p>
        <w:p w14:paraId="1C8410B5"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65" w:history="1">
            <w:r w:rsidR="0065296A" w:rsidRPr="006560EF">
              <w:rPr>
                <w:rStyle w:val="a9"/>
                <w:noProof/>
              </w:rPr>
              <w:t>4.2 How would you generate revenue for your business (Upselling, Upgrading, and Economies of Scale)?</w:t>
            </w:r>
            <w:r w:rsidR="0065296A">
              <w:rPr>
                <w:noProof/>
                <w:webHidden/>
              </w:rPr>
              <w:tab/>
            </w:r>
            <w:r w:rsidR="0065296A">
              <w:rPr>
                <w:noProof/>
                <w:webHidden/>
              </w:rPr>
              <w:fldChar w:fldCharType="begin"/>
            </w:r>
            <w:r w:rsidR="0065296A">
              <w:rPr>
                <w:noProof/>
                <w:webHidden/>
              </w:rPr>
              <w:instrText xml:space="preserve"> PAGEREF _Toc133621665 \h </w:instrText>
            </w:r>
            <w:r w:rsidR="0065296A">
              <w:rPr>
                <w:noProof/>
                <w:webHidden/>
              </w:rPr>
            </w:r>
            <w:r w:rsidR="0065296A">
              <w:rPr>
                <w:noProof/>
                <w:webHidden/>
              </w:rPr>
              <w:fldChar w:fldCharType="separate"/>
            </w:r>
            <w:r w:rsidR="0065296A">
              <w:rPr>
                <w:noProof/>
                <w:webHidden/>
              </w:rPr>
              <w:t>9</w:t>
            </w:r>
            <w:r w:rsidR="0065296A">
              <w:rPr>
                <w:noProof/>
                <w:webHidden/>
              </w:rPr>
              <w:fldChar w:fldCharType="end"/>
            </w:r>
          </w:hyperlink>
        </w:p>
        <w:p w14:paraId="1181A016"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66" w:history="1">
            <w:r w:rsidR="0065296A" w:rsidRPr="006560EF">
              <w:rPr>
                <w:rStyle w:val="a9"/>
                <w:noProof/>
              </w:rPr>
              <w:t>4.3 How would you prevent loss of revenue?</w:t>
            </w:r>
            <w:r w:rsidR="0065296A">
              <w:rPr>
                <w:noProof/>
                <w:webHidden/>
              </w:rPr>
              <w:tab/>
            </w:r>
            <w:r w:rsidR="0065296A">
              <w:rPr>
                <w:noProof/>
                <w:webHidden/>
              </w:rPr>
              <w:fldChar w:fldCharType="begin"/>
            </w:r>
            <w:r w:rsidR="0065296A">
              <w:rPr>
                <w:noProof/>
                <w:webHidden/>
              </w:rPr>
              <w:instrText xml:space="preserve"> PAGEREF _Toc133621666 \h </w:instrText>
            </w:r>
            <w:r w:rsidR="0065296A">
              <w:rPr>
                <w:noProof/>
                <w:webHidden/>
              </w:rPr>
            </w:r>
            <w:r w:rsidR="0065296A">
              <w:rPr>
                <w:noProof/>
                <w:webHidden/>
              </w:rPr>
              <w:fldChar w:fldCharType="separate"/>
            </w:r>
            <w:r w:rsidR="0065296A">
              <w:rPr>
                <w:noProof/>
                <w:webHidden/>
              </w:rPr>
              <w:t>10</w:t>
            </w:r>
            <w:r w:rsidR="0065296A">
              <w:rPr>
                <w:noProof/>
                <w:webHidden/>
              </w:rPr>
              <w:fldChar w:fldCharType="end"/>
            </w:r>
          </w:hyperlink>
        </w:p>
        <w:p w14:paraId="34E7258A"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67" w:history="1">
            <w:r w:rsidR="0065296A" w:rsidRPr="006560EF">
              <w:rPr>
                <w:rStyle w:val="a9"/>
                <w:noProof/>
              </w:rPr>
              <w:t>4.4 MANAGEMENT TEAM</w:t>
            </w:r>
            <w:r w:rsidR="0065296A">
              <w:rPr>
                <w:noProof/>
                <w:webHidden/>
              </w:rPr>
              <w:tab/>
            </w:r>
            <w:r w:rsidR="0065296A">
              <w:rPr>
                <w:noProof/>
                <w:webHidden/>
              </w:rPr>
              <w:fldChar w:fldCharType="begin"/>
            </w:r>
            <w:r w:rsidR="0065296A">
              <w:rPr>
                <w:noProof/>
                <w:webHidden/>
              </w:rPr>
              <w:instrText xml:space="preserve"> PAGEREF _Toc133621667 \h </w:instrText>
            </w:r>
            <w:r w:rsidR="0065296A">
              <w:rPr>
                <w:noProof/>
                <w:webHidden/>
              </w:rPr>
            </w:r>
            <w:r w:rsidR="0065296A">
              <w:rPr>
                <w:noProof/>
                <w:webHidden/>
              </w:rPr>
              <w:fldChar w:fldCharType="separate"/>
            </w:r>
            <w:r w:rsidR="0065296A">
              <w:rPr>
                <w:noProof/>
                <w:webHidden/>
              </w:rPr>
              <w:t>11</w:t>
            </w:r>
            <w:r w:rsidR="0065296A">
              <w:rPr>
                <w:noProof/>
                <w:webHidden/>
              </w:rPr>
              <w:fldChar w:fldCharType="end"/>
            </w:r>
          </w:hyperlink>
        </w:p>
        <w:p w14:paraId="2297E5CB" w14:textId="77777777" w:rsidR="0065296A" w:rsidRDefault="00DC6D7C">
          <w:pPr>
            <w:pStyle w:val="11"/>
            <w:tabs>
              <w:tab w:val="left" w:pos="480"/>
              <w:tab w:val="right" w:leader="dot" w:pos="9350"/>
            </w:tabs>
            <w:rPr>
              <w:rFonts w:asciiTheme="minorHAnsi" w:eastAsiaTheme="minorEastAsia" w:hAnsiTheme="minorHAnsi"/>
              <w:noProof/>
              <w:sz w:val="22"/>
              <w:lang w:val="en-US"/>
            </w:rPr>
          </w:pPr>
          <w:hyperlink w:anchor="_Toc133621668" w:history="1">
            <w:r w:rsidR="0065296A" w:rsidRPr="006560EF">
              <w:rPr>
                <w:rStyle w:val="a9"/>
                <w:noProof/>
              </w:rPr>
              <w:t>4.</w:t>
            </w:r>
            <w:r w:rsidR="0065296A">
              <w:rPr>
                <w:rFonts w:asciiTheme="minorHAnsi" w:eastAsiaTheme="minorEastAsia" w:hAnsiTheme="minorHAnsi"/>
                <w:noProof/>
                <w:sz w:val="22"/>
                <w:lang w:val="en-US"/>
              </w:rPr>
              <w:tab/>
            </w:r>
            <w:r w:rsidR="0065296A" w:rsidRPr="006560EF">
              <w:rPr>
                <w:rStyle w:val="a9"/>
                <w:noProof/>
              </w:rPr>
              <w:t>MARKETING: The Four P’s</w:t>
            </w:r>
            <w:r w:rsidR="0065296A">
              <w:rPr>
                <w:noProof/>
                <w:webHidden/>
              </w:rPr>
              <w:tab/>
            </w:r>
            <w:r w:rsidR="0065296A">
              <w:rPr>
                <w:noProof/>
                <w:webHidden/>
              </w:rPr>
              <w:fldChar w:fldCharType="begin"/>
            </w:r>
            <w:r w:rsidR="0065296A">
              <w:rPr>
                <w:noProof/>
                <w:webHidden/>
              </w:rPr>
              <w:instrText xml:space="preserve"> PAGEREF _Toc133621668 \h </w:instrText>
            </w:r>
            <w:r w:rsidR="0065296A">
              <w:rPr>
                <w:noProof/>
                <w:webHidden/>
              </w:rPr>
            </w:r>
            <w:r w:rsidR="0065296A">
              <w:rPr>
                <w:noProof/>
                <w:webHidden/>
              </w:rPr>
              <w:fldChar w:fldCharType="separate"/>
            </w:r>
            <w:r w:rsidR="0065296A">
              <w:rPr>
                <w:noProof/>
                <w:webHidden/>
              </w:rPr>
              <w:t>12</w:t>
            </w:r>
            <w:r w:rsidR="0065296A">
              <w:rPr>
                <w:noProof/>
                <w:webHidden/>
              </w:rPr>
              <w:fldChar w:fldCharType="end"/>
            </w:r>
          </w:hyperlink>
        </w:p>
        <w:p w14:paraId="38575B3D" w14:textId="77777777" w:rsidR="0065296A" w:rsidRDefault="00DC6D7C">
          <w:pPr>
            <w:pStyle w:val="11"/>
            <w:tabs>
              <w:tab w:val="right" w:leader="dot" w:pos="9350"/>
            </w:tabs>
            <w:rPr>
              <w:rFonts w:asciiTheme="minorHAnsi" w:eastAsiaTheme="minorEastAsia" w:hAnsiTheme="minorHAnsi"/>
              <w:noProof/>
              <w:sz w:val="22"/>
              <w:lang w:val="en-US"/>
            </w:rPr>
          </w:pPr>
          <w:hyperlink w:anchor="_Toc133621669" w:history="1">
            <w:r w:rsidR="0065296A" w:rsidRPr="006560EF">
              <w:rPr>
                <w:rStyle w:val="a9"/>
                <w:noProof/>
              </w:rPr>
              <w:t>6. FINANCIALS</w:t>
            </w:r>
            <w:r w:rsidR="0065296A">
              <w:rPr>
                <w:noProof/>
                <w:webHidden/>
              </w:rPr>
              <w:tab/>
            </w:r>
            <w:r w:rsidR="0065296A">
              <w:rPr>
                <w:noProof/>
                <w:webHidden/>
              </w:rPr>
              <w:fldChar w:fldCharType="begin"/>
            </w:r>
            <w:r w:rsidR="0065296A">
              <w:rPr>
                <w:noProof/>
                <w:webHidden/>
              </w:rPr>
              <w:instrText xml:space="preserve"> PAGEREF _Toc133621669 \h </w:instrText>
            </w:r>
            <w:r w:rsidR="0065296A">
              <w:rPr>
                <w:noProof/>
                <w:webHidden/>
              </w:rPr>
            </w:r>
            <w:r w:rsidR="0065296A">
              <w:rPr>
                <w:noProof/>
                <w:webHidden/>
              </w:rPr>
              <w:fldChar w:fldCharType="separate"/>
            </w:r>
            <w:r w:rsidR="0065296A">
              <w:rPr>
                <w:noProof/>
                <w:webHidden/>
              </w:rPr>
              <w:t>13</w:t>
            </w:r>
            <w:r w:rsidR="0065296A">
              <w:rPr>
                <w:noProof/>
                <w:webHidden/>
              </w:rPr>
              <w:fldChar w:fldCharType="end"/>
            </w:r>
          </w:hyperlink>
        </w:p>
        <w:p w14:paraId="0A53F95F"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70" w:history="1">
            <w:r w:rsidR="0065296A" w:rsidRPr="006560EF">
              <w:rPr>
                <w:rStyle w:val="a9"/>
                <w:noProof/>
              </w:rPr>
              <w:t>6.1 Source of fund</w:t>
            </w:r>
            <w:r w:rsidR="0065296A">
              <w:rPr>
                <w:noProof/>
                <w:webHidden/>
              </w:rPr>
              <w:tab/>
            </w:r>
            <w:r w:rsidR="0065296A">
              <w:rPr>
                <w:noProof/>
                <w:webHidden/>
              </w:rPr>
              <w:fldChar w:fldCharType="begin"/>
            </w:r>
            <w:r w:rsidR="0065296A">
              <w:rPr>
                <w:noProof/>
                <w:webHidden/>
              </w:rPr>
              <w:instrText xml:space="preserve"> PAGEREF _Toc133621670 \h </w:instrText>
            </w:r>
            <w:r w:rsidR="0065296A">
              <w:rPr>
                <w:noProof/>
                <w:webHidden/>
              </w:rPr>
            </w:r>
            <w:r w:rsidR="0065296A">
              <w:rPr>
                <w:noProof/>
                <w:webHidden/>
              </w:rPr>
              <w:fldChar w:fldCharType="separate"/>
            </w:r>
            <w:r w:rsidR="0065296A">
              <w:rPr>
                <w:noProof/>
                <w:webHidden/>
              </w:rPr>
              <w:t>13</w:t>
            </w:r>
            <w:r w:rsidR="0065296A">
              <w:rPr>
                <w:noProof/>
                <w:webHidden/>
              </w:rPr>
              <w:fldChar w:fldCharType="end"/>
            </w:r>
          </w:hyperlink>
        </w:p>
        <w:p w14:paraId="52926C8E"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71" w:history="1">
            <w:r w:rsidR="0065296A" w:rsidRPr="006560EF">
              <w:rPr>
                <w:rStyle w:val="a9"/>
                <w:noProof/>
              </w:rPr>
              <w:t>6.2 Profit and loss statement</w:t>
            </w:r>
            <w:r w:rsidR="0065296A">
              <w:rPr>
                <w:noProof/>
                <w:webHidden/>
              </w:rPr>
              <w:tab/>
            </w:r>
            <w:r w:rsidR="0065296A">
              <w:rPr>
                <w:noProof/>
                <w:webHidden/>
              </w:rPr>
              <w:fldChar w:fldCharType="begin"/>
            </w:r>
            <w:r w:rsidR="0065296A">
              <w:rPr>
                <w:noProof/>
                <w:webHidden/>
              </w:rPr>
              <w:instrText xml:space="preserve"> PAGEREF _Toc133621671 \h </w:instrText>
            </w:r>
            <w:r w:rsidR="0065296A">
              <w:rPr>
                <w:noProof/>
                <w:webHidden/>
              </w:rPr>
            </w:r>
            <w:r w:rsidR="0065296A">
              <w:rPr>
                <w:noProof/>
                <w:webHidden/>
              </w:rPr>
              <w:fldChar w:fldCharType="separate"/>
            </w:r>
            <w:r w:rsidR="0065296A">
              <w:rPr>
                <w:noProof/>
                <w:webHidden/>
              </w:rPr>
              <w:t>13</w:t>
            </w:r>
            <w:r w:rsidR="0065296A">
              <w:rPr>
                <w:noProof/>
                <w:webHidden/>
              </w:rPr>
              <w:fldChar w:fldCharType="end"/>
            </w:r>
          </w:hyperlink>
        </w:p>
        <w:p w14:paraId="565B6285"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72" w:history="1">
            <w:r w:rsidR="0065296A" w:rsidRPr="006560EF">
              <w:rPr>
                <w:rStyle w:val="a9"/>
                <w:noProof/>
              </w:rPr>
              <w:t>6.3 Cash Flow Statement:</w:t>
            </w:r>
            <w:r w:rsidR="0065296A">
              <w:rPr>
                <w:noProof/>
                <w:webHidden/>
              </w:rPr>
              <w:tab/>
            </w:r>
            <w:r w:rsidR="0065296A">
              <w:rPr>
                <w:noProof/>
                <w:webHidden/>
              </w:rPr>
              <w:fldChar w:fldCharType="begin"/>
            </w:r>
            <w:r w:rsidR="0065296A">
              <w:rPr>
                <w:noProof/>
                <w:webHidden/>
              </w:rPr>
              <w:instrText xml:space="preserve"> PAGEREF _Toc133621672 \h </w:instrText>
            </w:r>
            <w:r w:rsidR="0065296A">
              <w:rPr>
                <w:noProof/>
                <w:webHidden/>
              </w:rPr>
            </w:r>
            <w:r w:rsidR="0065296A">
              <w:rPr>
                <w:noProof/>
                <w:webHidden/>
              </w:rPr>
              <w:fldChar w:fldCharType="separate"/>
            </w:r>
            <w:r w:rsidR="0065296A">
              <w:rPr>
                <w:noProof/>
                <w:webHidden/>
              </w:rPr>
              <w:t>14</w:t>
            </w:r>
            <w:r w:rsidR="0065296A">
              <w:rPr>
                <w:noProof/>
                <w:webHidden/>
              </w:rPr>
              <w:fldChar w:fldCharType="end"/>
            </w:r>
          </w:hyperlink>
        </w:p>
        <w:p w14:paraId="0ADF677B" w14:textId="77777777" w:rsidR="0065296A" w:rsidRDefault="00DC6D7C">
          <w:pPr>
            <w:pStyle w:val="11"/>
            <w:tabs>
              <w:tab w:val="right" w:leader="dot" w:pos="9350"/>
            </w:tabs>
            <w:rPr>
              <w:rFonts w:asciiTheme="minorHAnsi" w:eastAsiaTheme="minorEastAsia" w:hAnsiTheme="minorHAnsi"/>
              <w:noProof/>
              <w:sz w:val="22"/>
              <w:lang w:val="en-US"/>
            </w:rPr>
          </w:pPr>
          <w:hyperlink w:anchor="_Toc133621673" w:history="1">
            <w:r w:rsidR="0065296A" w:rsidRPr="006560EF">
              <w:rPr>
                <w:rStyle w:val="a9"/>
                <w:noProof/>
              </w:rPr>
              <w:t>7.0 MARKET RESEARCH</w:t>
            </w:r>
            <w:r w:rsidR="0065296A">
              <w:rPr>
                <w:noProof/>
                <w:webHidden/>
              </w:rPr>
              <w:tab/>
            </w:r>
            <w:r w:rsidR="0065296A">
              <w:rPr>
                <w:noProof/>
                <w:webHidden/>
              </w:rPr>
              <w:fldChar w:fldCharType="begin"/>
            </w:r>
            <w:r w:rsidR="0065296A">
              <w:rPr>
                <w:noProof/>
                <w:webHidden/>
              </w:rPr>
              <w:instrText xml:space="preserve"> PAGEREF _Toc133621673 \h </w:instrText>
            </w:r>
            <w:r w:rsidR="0065296A">
              <w:rPr>
                <w:noProof/>
                <w:webHidden/>
              </w:rPr>
            </w:r>
            <w:r w:rsidR="0065296A">
              <w:rPr>
                <w:noProof/>
                <w:webHidden/>
              </w:rPr>
              <w:fldChar w:fldCharType="separate"/>
            </w:r>
            <w:r w:rsidR="0065296A">
              <w:rPr>
                <w:noProof/>
                <w:webHidden/>
              </w:rPr>
              <w:t>15</w:t>
            </w:r>
            <w:r w:rsidR="0065296A">
              <w:rPr>
                <w:noProof/>
                <w:webHidden/>
              </w:rPr>
              <w:fldChar w:fldCharType="end"/>
            </w:r>
          </w:hyperlink>
        </w:p>
        <w:p w14:paraId="37918106"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74" w:history="1">
            <w:r w:rsidR="0065296A" w:rsidRPr="006560EF">
              <w:rPr>
                <w:rStyle w:val="a9"/>
                <w:noProof/>
              </w:rPr>
              <w:t>7.1 Understanding the target market</w:t>
            </w:r>
            <w:r w:rsidR="0065296A">
              <w:rPr>
                <w:noProof/>
                <w:webHidden/>
              </w:rPr>
              <w:tab/>
            </w:r>
            <w:r w:rsidR="0065296A">
              <w:rPr>
                <w:noProof/>
                <w:webHidden/>
              </w:rPr>
              <w:fldChar w:fldCharType="begin"/>
            </w:r>
            <w:r w:rsidR="0065296A">
              <w:rPr>
                <w:noProof/>
                <w:webHidden/>
              </w:rPr>
              <w:instrText xml:space="preserve"> PAGEREF _Toc133621674 \h </w:instrText>
            </w:r>
            <w:r w:rsidR="0065296A">
              <w:rPr>
                <w:noProof/>
                <w:webHidden/>
              </w:rPr>
            </w:r>
            <w:r w:rsidR="0065296A">
              <w:rPr>
                <w:noProof/>
                <w:webHidden/>
              </w:rPr>
              <w:fldChar w:fldCharType="separate"/>
            </w:r>
            <w:r w:rsidR="0065296A">
              <w:rPr>
                <w:noProof/>
                <w:webHidden/>
              </w:rPr>
              <w:t>15</w:t>
            </w:r>
            <w:r w:rsidR="0065296A">
              <w:rPr>
                <w:noProof/>
                <w:webHidden/>
              </w:rPr>
              <w:fldChar w:fldCharType="end"/>
            </w:r>
          </w:hyperlink>
        </w:p>
        <w:p w14:paraId="640F8484" w14:textId="77777777" w:rsidR="0065296A" w:rsidRDefault="00DC6D7C">
          <w:pPr>
            <w:pStyle w:val="21"/>
            <w:tabs>
              <w:tab w:val="right" w:leader="dot" w:pos="9350"/>
            </w:tabs>
            <w:rPr>
              <w:rFonts w:asciiTheme="minorHAnsi" w:eastAsiaTheme="minorEastAsia" w:hAnsiTheme="minorHAnsi"/>
              <w:noProof/>
              <w:sz w:val="22"/>
              <w:lang w:val="en-US"/>
            </w:rPr>
          </w:pPr>
          <w:hyperlink w:anchor="_Toc133621675" w:history="1">
            <w:r w:rsidR="0065296A" w:rsidRPr="006560EF">
              <w:rPr>
                <w:rStyle w:val="a9"/>
                <w:noProof/>
              </w:rPr>
              <w:t>7.2 Market Feasibility Study</w:t>
            </w:r>
            <w:r w:rsidR="0065296A">
              <w:rPr>
                <w:noProof/>
                <w:webHidden/>
              </w:rPr>
              <w:tab/>
            </w:r>
            <w:r w:rsidR="0065296A">
              <w:rPr>
                <w:noProof/>
                <w:webHidden/>
              </w:rPr>
              <w:fldChar w:fldCharType="begin"/>
            </w:r>
            <w:r w:rsidR="0065296A">
              <w:rPr>
                <w:noProof/>
                <w:webHidden/>
              </w:rPr>
              <w:instrText xml:space="preserve"> PAGEREF _Toc133621675 \h </w:instrText>
            </w:r>
            <w:r w:rsidR="0065296A">
              <w:rPr>
                <w:noProof/>
                <w:webHidden/>
              </w:rPr>
            </w:r>
            <w:r w:rsidR="0065296A">
              <w:rPr>
                <w:noProof/>
                <w:webHidden/>
              </w:rPr>
              <w:fldChar w:fldCharType="separate"/>
            </w:r>
            <w:r w:rsidR="0065296A">
              <w:rPr>
                <w:noProof/>
                <w:webHidden/>
              </w:rPr>
              <w:t>15</w:t>
            </w:r>
            <w:r w:rsidR="0065296A">
              <w:rPr>
                <w:noProof/>
                <w:webHidden/>
              </w:rPr>
              <w:fldChar w:fldCharType="end"/>
            </w:r>
          </w:hyperlink>
        </w:p>
        <w:p w14:paraId="425BA4C7" w14:textId="77777777" w:rsidR="0065296A" w:rsidRDefault="00DC6D7C">
          <w:pPr>
            <w:pStyle w:val="11"/>
            <w:tabs>
              <w:tab w:val="right" w:leader="dot" w:pos="9350"/>
            </w:tabs>
            <w:rPr>
              <w:rFonts w:asciiTheme="minorHAnsi" w:eastAsiaTheme="minorEastAsia" w:hAnsiTheme="minorHAnsi"/>
              <w:noProof/>
              <w:sz w:val="22"/>
              <w:lang w:val="en-US"/>
            </w:rPr>
          </w:pPr>
          <w:hyperlink w:anchor="_Toc133621676" w:history="1">
            <w:r w:rsidR="0065296A" w:rsidRPr="006560EF">
              <w:rPr>
                <w:rStyle w:val="a9"/>
                <w:noProof/>
              </w:rPr>
              <w:t>Conclusion</w:t>
            </w:r>
            <w:r w:rsidR="0065296A">
              <w:rPr>
                <w:noProof/>
                <w:webHidden/>
              </w:rPr>
              <w:tab/>
            </w:r>
            <w:r w:rsidR="0065296A">
              <w:rPr>
                <w:noProof/>
                <w:webHidden/>
              </w:rPr>
              <w:fldChar w:fldCharType="begin"/>
            </w:r>
            <w:r w:rsidR="0065296A">
              <w:rPr>
                <w:noProof/>
                <w:webHidden/>
              </w:rPr>
              <w:instrText xml:space="preserve"> PAGEREF _Toc133621676 \h </w:instrText>
            </w:r>
            <w:r w:rsidR="0065296A">
              <w:rPr>
                <w:noProof/>
                <w:webHidden/>
              </w:rPr>
            </w:r>
            <w:r w:rsidR="0065296A">
              <w:rPr>
                <w:noProof/>
                <w:webHidden/>
              </w:rPr>
              <w:fldChar w:fldCharType="separate"/>
            </w:r>
            <w:r w:rsidR="0065296A">
              <w:rPr>
                <w:noProof/>
                <w:webHidden/>
              </w:rPr>
              <w:t>16</w:t>
            </w:r>
            <w:r w:rsidR="0065296A">
              <w:rPr>
                <w:noProof/>
                <w:webHidden/>
              </w:rPr>
              <w:fldChar w:fldCharType="end"/>
            </w:r>
          </w:hyperlink>
        </w:p>
        <w:p w14:paraId="50CD448D" w14:textId="77777777" w:rsidR="0065296A" w:rsidRDefault="00DC6D7C">
          <w:pPr>
            <w:pStyle w:val="11"/>
            <w:tabs>
              <w:tab w:val="right" w:leader="dot" w:pos="9350"/>
            </w:tabs>
            <w:rPr>
              <w:rFonts w:asciiTheme="minorHAnsi" w:eastAsiaTheme="minorEastAsia" w:hAnsiTheme="minorHAnsi"/>
              <w:noProof/>
              <w:sz w:val="22"/>
              <w:lang w:val="en-US"/>
            </w:rPr>
          </w:pPr>
          <w:hyperlink w:anchor="_Toc133621677" w:history="1">
            <w:r w:rsidR="0065296A" w:rsidRPr="006560EF">
              <w:rPr>
                <w:rStyle w:val="a9"/>
                <w:noProof/>
              </w:rPr>
              <w:t>References</w:t>
            </w:r>
            <w:r w:rsidR="0065296A">
              <w:rPr>
                <w:noProof/>
                <w:webHidden/>
              </w:rPr>
              <w:tab/>
            </w:r>
            <w:r w:rsidR="0065296A">
              <w:rPr>
                <w:noProof/>
                <w:webHidden/>
              </w:rPr>
              <w:fldChar w:fldCharType="begin"/>
            </w:r>
            <w:r w:rsidR="0065296A">
              <w:rPr>
                <w:noProof/>
                <w:webHidden/>
              </w:rPr>
              <w:instrText xml:space="preserve"> PAGEREF _Toc133621677 \h </w:instrText>
            </w:r>
            <w:r w:rsidR="0065296A">
              <w:rPr>
                <w:noProof/>
                <w:webHidden/>
              </w:rPr>
            </w:r>
            <w:r w:rsidR="0065296A">
              <w:rPr>
                <w:noProof/>
                <w:webHidden/>
              </w:rPr>
              <w:fldChar w:fldCharType="separate"/>
            </w:r>
            <w:r w:rsidR="0065296A">
              <w:rPr>
                <w:noProof/>
                <w:webHidden/>
              </w:rPr>
              <w:t>17</w:t>
            </w:r>
            <w:r w:rsidR="0065296A">
              <w:rPr>
                <w:noProof/>
                <w:webHidden/>
              </w:rPr>
              <w:fldChar w:fldCharType="end"/>
            </w:r>
          </w:hyperlink>
        </w:p>
        <w:p w14:paraId="49E23F50" w14:textId="4E714E0A" w:rsidR="00211854" w:rsidRPr="008808D0" w:rsidRDefault="00211854" w:rsidP="008808D0">
          <w:r>
            <w:rPr>
              <w:b/>
              <w:bCs/>
              <w:noProof/>
            </w:rPr>
            <w:fldChar w:fldCharType="end"/>
          </w:r>
        </w:p>
      </w:sdtContent>
    </w:sdt>
    <w:p w14:paraId="07A3C332" w14:textId="77777777" w:rsidR="00211854" w:rsidRDefault="00211854" w:rsidP="00211854">
      <w:pPr>
        <w:pStyle w:val="1"/>
        <w:numPr>
          <w:ilvl w:val="0"/>
          <w:numId w:val="47"/>
        </w:numPr>
        <w:spacing w:before="480"/>
      </w:pPr>
      <w:bookmarkStart w:id="0" w:name="_Toc133621655"/>
      <w:r>
        <w:lastRenderedPageBreak/>
        <w:t>Introduction</w:t>
      </w:r>
      <w:bookmarkEnd w:id="0"/>
    </w:p>
    <w:p w14:paraId="3084148E" w14:textId="40FD1DED" w:rsidR="00211854" w:rsidRDefault="00211854" w:rsidP="00211854">
      <w:r>
        <w:t xml:space="preserve">Entrepreneurship is the method of creating and starting a business project that contains taking financial success or risk. Entrepreneurship terms are much more popular in the recent business world as everyone wants to get success individually and it is the same for the business organization named “Chik”. </w:t>
      </w:r>
      <w:r w:rsidR="0038138A">
        <w:t>This</w:t>
      </w:r>
      <w:r>
        <w:t xml:space="preserve"> process is challenging in recent times because of the economic crisis all over the world</w:t>
      </w:r>
      <w:r w:rsidR="0038138A">
        <w:t>.</w:t>
      </w:r>
      <w:r>
        <w:t xml:space="preserve"> This report will discuss about the “Chik” and its industry analysis using Porter’s 5 forces and competitor analysis. This report will also discuss about the “Chik’s” </w:t>
      </w:r>
      <w:r w:rsidRPr="00E35D7B">
        <w:t>Operations and management team operations</w:t>
      </w:r>
      <w:r>
        <w:t>, management team, marketing using the</w:t>
      </w:r>
      <w:r w:rsidRPr="00E35D7B">
        <w:t xml:space="preserve"> Four P’s</w:t>
      </w:r>
      <w:r>
        <w:t>, financials, and market research. (Akpan et al, 2021)</w:t>
      </w:r>
    </w:p>
    <w:p w14:paraId="4E0523F2" w14:textId="77777777" w:rsidR="008B00BF" w:rsidRDefault="008B00BF" w:rsidP="008B00BF">
      <w:pPr>
        <w:jc w:val="center"/>
      </w:pPr>
      <w:r>
        <w:rPr>
          <w:noProof/>
          <w:lang w:val="en-US" w:bidi="bn-BD"/>
        </w:rPr>
        <w:drawing>
          <wp:inline distT="0" distB="0" distL="0" distR="0" wp14:anchorId="726DA7EB" wp14:editId="73CFCF8A">
            <wp:extent cx="4114800" cy="1316181"/>
            <wp:effectExtent l="0" t="0" r="0" b="0"/>
            <wp:docPr id="1" name="Picture 1" descr="Brand Logo | United states virgin islands, Jefferson city, Ms mississip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Logo | United states virgin islands, Jefferson city, Ms mississippi"/>
                    <pic:cNvPicPr>
                      <a:picLocks noChangeAspect="1" noChangeArrowheads="1"/>
                    </pic:cNvPicPr>
                  </pic:nvPicPr>
                  <pic:blipFill rotWithShape="1">
                    <a:blip r:embed="rId9">
                      <a:extLst>
                        <a:ext uri="{28A0092B-C50C-407E-A947-70E740481C1C}">
                          <a14:useLocalDpi xmlns:a14="http://schemas.microsoft.com/office/drawing/2010/main" val="0"/>
                        </a:ext>
                      </a:extLst>
                    </a:blip>
                    <a:srcRect t="18908" b="33824"/>
                    <a:stretch/>
                  </pic:blipFill>
                  <pic:spPr bwMode="auto">
                    <a:xfrm>
                      <a:off x="0" y="0"/>
                      <a:ext cx="4114800" cy="1316181"/>
                    </a:xfrm>
                    <a:prstGeom prst="rect">
                      <a:avLst/>
                    </a:prstGeom>
                    <a:noFill/>
                    <a:ln>
                      <a:noFill/>
                    </a:ln>
                    <a:extLst>
                      <a:ext uri="{53640926-AAD7-44D8-BBD7-CCE9431645EC}">
                        <a14:shadowObscured xmlns:a14="http://schemas.microsoft.com/office/drawing/2010/main"/>
                      </a:ext>
                    </a:extLst>
                  </pic:spPr>
                </pic:pic>
              </a:graphicData>
            </a:graphic>
          </wp:inline>
        </w:drawing>
      </w:r>
    </w:p>
    <w:p w14:paraId="3640E3BD" w14:textId="6E070BA4" w:rsidR="008B00BF" w:rsidRDefault="008B00BF" w:rsidP="008B00BF">
      <w:pPr>
        <w:jc w:val="center"/>
      </w:pPr>
      <w:r>
        <w:t>Figure: Logo of “Chik” (Author)</w:t>
      </w:r>
    </w:p>
    <w:p w14:paraId="561558B0" w14:textId="77777777" w:rsidR="00211854" w:rsidRDefault="00211854" w:rsidP="008B00BF">
      <w:pPr>
        <w:jc w:val="center"/>
      </w:pPr>
      <w:r>
        <w:br w:type="page"/>
      </w:r>
    </w:p>
    <w:p w14:paraId="0BF82E42" w14:textId="77777777" w:rsidR="00211854" w:rsidRDefault="00211854" w:rsidP="00211854">
      <w:pPr>
        <w:pStyle w:val="1"/>
        <w:numPr>
          <w:ilvl w:val="0"/>
          <w:numId w:val="47"/>
        </w:numPr>
        <w:spacing w:before="480"/>
      </w:pPr>
      <w:bookmarkStart w:id="1" w:name="_Toc133621656"/>
      <w:r w:rsidRPr="00E35D7B">
        <w:lastRenderedPageBreak/>
        <w:t>BUSINESS DESCRIPTION / MARKET OPPORTUNITY</w:t>
      </w:r>
      <w:bookmarkEnd w:id="1"/>
    </w:p>
    <w:p w14:paraId="38EBF2F5" w14:textId="09D78CCD" w:rsidR="00211854" w:rsidRDefault="00211854" w:rsidP="008B00BF">
      <w:pPr>
        <w:rPr>
          <w:rStyle w:val="20"/>
        </w:rPr>
      </w:pPr>
      <w:r>
        <w:t xml:space="preserve">           </w:t>
      </w:r>
      <w:bookmarkStart w:id="2" w:name="_Toc133621657"/>
      <w:r>
        <w:rPr>
          <w:rStyle w:val="20"/>
        </w:rPr>
        <w:t>Mission statement</w:t>
      </w:r>
      <w:bookmarkEnd w:id="2"/>
    </w:p>
    <w:p w14:paraId="4ED478D2" w14:textId="4971E909" w:rsidR="00211854" w:rsidRDefault="00211854" w:rsidP="00211854">
      <w:r w:rsidRPr="00E35D7B">
        <w:t>“Chik”</w:t>
      </w:r>
      <w:r>
        <w:t xml:space="preserve"> will introduce itself as a beauty salon and it promised to provide high-quality beauty service with natural beauty products to its valuable clients and make them glamorous. “Chik” will ensure a better welcoming and refreshing environment for the clients where the clients will feel pampered, and refreshed.</w:t>
      </w:r>
    </w:p>
    <w:p w14:paraId="482BE5A2" w14:textId="77777777" w:rsidR="00211854" w:rsidRDefault="00211854" w:rsidP="00211854">
      <w:pPr>
        <w:pStyle w:val="2"/>
        <w:numPr>
          <w:ilvl w:val="1"/>
          <w:numId w:val="47"/>
        </w:numPr>
        <w:spacing w:before="200"/>
      </w:pPr>
      <w:bookmarkStart w:id="3" w:name="_Toc133621658"/>
      <w:r w:rsidRPr="00E35D7B">
        <w:t>Product or service:</w:t>
      </w:r>
      <w:bookmarkEnd w:id="3"/>
    </w:p>
    <w:p w14:paraId="57154D6B" w14:textId="160B93F0" w:rsidR="00211854" w:rsidRDefault="00211854" w:rsidP="00211854">
      <w:r>
        <w:t xml:space="preserve">“Chik” will offer a lot of beauty services for example haircuts for </w:t>
      </w:r>
      <w:r w:rsidR="003F0D48">
        <w:t>men</w:t>
      </w:r>
      <w:r>
        <w:t xml:space="preserve"> and women, hair coloring, styling, facials, makeup, pedicures, and so on. </w:t>
      </w:r>
      <w:r w:rsidR="003F0D48">
        <w:t>In</w:t>
      </w:r>
      <w:r w:rsidR="003F0D48" w:rsidRPr="003F0D48">
        <w:t xml:space="preserve"> the app for technologies online need :booking /services and price /new products</w:t>
      </w:r>
      <w:r w:rsidR="00D03D2B">
        <w:t xml:space="preserve">. </w:t>
      </w:r>
      <w:r>
        <w:t>They will use the best brand, high quality, and natural beauty products for their customers to ensure their authenticity. In addition, “Chik” will offer personalized consultation to meet the client's needs and achieve their desired looks at the same time. Besides all the activities, “Chik” will offer on-site packages and bridal packages for the wedding and other special events also this package will affordable in most cases. (Barmuta et al, 2020)</w:t>
      </w:r>
    </w:p>
    <w:p w14:paraId="6747EC58" w14:textId="77777777" w:rsidR="00211854" w:rsidRDefault="00211854" w:rsidP="00211854">
      <w:pPr>
        <w:pStyle w:val="2"/>
        <w:numPr>
          <w:ilvl w:val="1"/>
          <w:numId w:val="47"/>
        </w:numPr>
        <w:spacing w:before="200"/>
      </w:pPr>
      <w:bookmarkStart w:id="4" w:name="_Toc133621659"/>
      <w:r w:rsidRPr="00112749">
        <w:t>Ownership and legal structure</w:t>
      </w:r>
      <w:bookmarkEnd w:id="4"/>
    </w:p>
    <w:p w14:paraId="4D42CA14" w14:textId="60BA7993" w:rsidR="00211854" w:rsidRDefault="00211854" w:rsidP="00211854">
      <w:r>
        <w:t xml:space="preserve">“Chik” is a sole proprietorship business and the owner of this business has full rights and full control over its business and is responsible for all the business decisions and accountabilities. </w:t>
      </w:r>
      <w:r w:rsidR="000D43C6">
        <w:t>At the same time, they will be highly concerned about their client's needs and preferences as the client is the heart of any business organization like “Chik”.</w:t>
      </w:r>
      <w:r w:rsidR="0038138A">
        <w:t>T</w:t>
      </w:r>
      <w:r>
        <w:t>his type of business has both opportunities and risks. (Tobing et al, 2019)</w:t>
      </w:r>
    </w:p>
    <w:p w14:paraId="164F4081" w14:textId="77777777" w:rsidR="00211854" w:rsidRDefault="00211854" w:rsidP="00211854"/>
    <w:p w14:paraId="796A432A" w14:textId="77777777" w:rsidR="00211854" w:rsidRDefault="00211854" w:rsidP="00211854">
      <w:pPr>
        <w:spacing w:line="276" w:lineRule="auto"/>
        <w:jc w:val="left"/>
      </w:pPr>
      <w:r>
        <w:br w:type="page"/>
      </w:r>
    </w:p>
    <w:p w14:paraId="7C9FAC33" w14:textId="77777777" w:rsidR="00211854" w:rsidRDefault="00211854" w:rsidP="00211854">
      <w:pPr>
        <w:pStyle w:val="1"/>
        <w:numPr>
          <w:ilvl w:val="0"/>
          <w:numId w:val="47"/>
        </w:numPr>
        <w:spacing w:before="480"/>
      </w:pPr>
      <w:bookmarkStart w:id="5" w:name="_Toc133621660"/>
      <w:r w:rsidRPr="00461C71">
        <w:lastRenderedPageBreak/>
        <w:t>INDUSTRY ANALYSIS</w:t>
      </w:r>
      <w:bookmarkEnd w:id="5"/>
    </w:p>
    <w:p w14:paraId="149E09CE" w14:textId="77777777" w:rsidR="00211854" w:rsidRDefault="00211854" w:rsidP="00211854">
      <w:pPr>
        <w:pStyle w:val="2"/>
        <w:numPr>
          <w:ilvl w:val="1"/>
          <w:numId w:val="47"/>
        </w:numPr>
        <w:spacing w:before="200"/>
      </w:pPr>
      <w:bookmarkStart w:id="6" w:name="_Toc133621661"/>
      <w:r w:rsidRPr="00461C71">
        <w:t>Porter’s 5 forces</w:t>
      </w:r>
      <w:bookmarkEnd w:id="6"/>
    </w:p>
    <w:p w14:paraId="0DEADF42" w14:textId="77777777" w:rsidR="00211854" w:rsidRDefault="00211854" w:rsidP="00211854">
      <w:r>
        <w:t>Porter’s 5 forces is an effective tool to identify the competitive advantage of any business organization including “Chik”. Porter’s five forces are discussed below,</w:t>
      </w:r>
    </w:p>
    <w:p w14:paraId="06839C08" w14:textId="77777777" w:rsidR="00211854" w:rsidRDefault="00211854" w:rsidP="00211854">
      <w:pPr>
        <w:rPr>
          <w:b/>
        </w:rPr>
      </w:pPr>
      <w:r w:rsidRPr="00461C71">
        <w:rPr>
          <w:b/>
        </w:rPr>
        <w:t>T</w:t>
      </w:r>
      <w:r>
        <w:rPr>
          <w:b/>
        </w:rPr>
        <w:t>he t</w:t>
      </w:r>
      <w:r w:rsidRPr="00461C71">
        <w:rPr>
          <w:b/>
        </w:rPr>
        <w:t>hreat of new entrants</w:t>
      </w:r>
    </w:p>
    <w:p w14:paraId="0205831A" w14:textId="2F246C0D" w:rsidR="00211854" w:rsidRDefault="00211854" w:rsidP="00211854">
      <w:r>
        <w:t xml:space="preserve">This type of threat is very high in the industry of beauty salons and it can a big threat to the newly </w:t>
      </w:r>
      <w:r w:rsidR="0038138A">
        <w:t>start</w:t>
      </w:r>
      <w:r>
        <w:t xml:space="preserve"> business including “Chik”. As the start-up cost of the beauty salon is comparatively low considering the other business so the new entrant's rate is high. “Chik" will face this type of competitor in their business. (</w:t>
      </w:r>
      <w:r w:rsidRPr="00941ABC">
        <w:t>Martínez-Caro</w:t>
      </w:r>
      <w:r>
        <w:t xml:space="preserve"> et al, 2020)</w:t>
      </w:r>
    </w:p>
    <w:p w14:paraId="4B57FD0C" w14:textId="57917BE5" w:rsidR="0038138A" w:rsidRDefault="0038138A" w:rsidP="0038138A">
      <w:pPr>
        <w:jc w:val="center"/>
      </w:pPr>
      <w:r>
        <w:rPr>
          <w:noProof/>
          <w:lang w:val="en-US" w:bidi="bn-BD"/>
        </w:rPr>
        <w:drawing>
          <wp:inline distT="0" distB="0" distL="0" distR="0" wp14:anchorId="034AE0DA" wp14:editId="6AA0CACF">
            <wp:extent cx="2276475" cy="1695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276475" cy="1695450"/>
                    </a:xfrm>
                    <a:prstGeom prst="rect">
                      <a:avLst/>
                    </a:prstGeom>
                  </pic:spPr>
                </pic:pic>
              </a:graphicData>
            </a:graphic>
          </wp:inline>
        </w:drawing>
      </w:r>
    </w:p>
    <w:p w14:paraId="35914935" w14:textId="00A320BD" w:rsidR="0038138A" w:rsidRDefault="0038138A" w:rsidP="0038138A">
      <w:pPr>
        <w:jc w:val="center"/>
      </w:pPr>
      <w:r>
        <w:t>Figure: Competitive analysis (</w:t>
      </w:r>
      <w:r w:rsidR="008617ED">
        <w:t>Tobing et al, 2019</w:t>
      </w:r>
      <w:r>
        <w:t>).</w:t>
      </w:r>
    </w:p>
    <w:p w14:paraId="288325A8" w14:textId="77777777" w:rsidR="00211854" w:rsidRDefault="00211854" w:rsidP="00211854">
      <w:pPr>
        <w:rPr>
          <w:b/>
        </w:rPr>
      </w:pPr>
      <w:r w:rsidRPr="00461C71">
        <w:rPr>
          <w:b/>
        </w:rPr>
        <w:t>Bargaining power of suppliers</w:t>
      </w:r>
    </w:p>
    <w:p w14:paraId="4A487420" w14:textId="77777777" w:rsidR="00211854" w:rsidRDefault="00211854" w:rsidP="00211854">
      <w:r>
        <w:t>The bargaining power of the supplier is medium considering other businesses as there are a variety of suppliers available in the marketplace so the power of the supplier is moderate. “Chik” need various type of business product such as hair product, beauty products, and so on. The availability of many suppliers can limit the power of bargaining from the supplier section for the “Chik”. (Lee et al, 2019)</w:t>
      </w:r>
    </w:p>
    <w:p w14:paraId="589BD527" w14:textId="77777777" w:rsidR="00211854" w:rsidRDefault="00211854" w:rsidP="00211854">
      <w:pPr>
        <w:rPr>
          <w:b/>
        </w:rPr>
      </w:pPr>
      <w:r w:rsidRPr="00155F5D">
        <w:rPr>
          <w:b/>
        </w:rPr>
        <w:t>Bargaining power of buyers</w:t>
      </w:r>
    </w:p>
    <w:p w14:paraId="6D4D17BA" w14:textId="77777777" w:rsidR="00211854" w:rsidRDefault="00211854" w:rsidP="00211854">
      <w:r>
        <w:t>The bargaining power of buyers is medium to high in the beauty salon industry as there are a variety of organizations are exist in the marketplace and customers have the chance to choose different ones where they get more flexibility. (Tobing et al, 2019)</w:t>
      </w:r>
    </w:p>
    <w:p w14:paraId="41941D40" w14:textId="77777777" w:rsidR="00211854" w:rsidRDefault="00211854" w:rsidP="00211854">
      <w:pPr>
        <w:rPr>
          <w:b/>
        </w:rPr>
      </w:pPr>
      <w:r w:rsidRPr="00974C90">
        <w:rPr>
          <w:b/>
        </w:rPr>
        <w:t>Threat of substitutes</w:t>
      </w:r>
    </w:p>
    <w:p w14:paraId="6A3302A1" w14:textId="5301E4A3" w:rsidR="00211854" w:rsidRDefault="00211854" w:rsidP="00211854">
      <w:r>
        <w:t>The threat of substitutes is medium in the beauty salon industry as alternative beauty processes are available.</w:t>
      </w:r>
      <w:r w:rsidR="0038138A" w:rsidRPr="0038138A">
        <w:t xml:space="preserve"> </w:t>
      </w:r>
      <w:r w:rsidR="0038138A" w:rsidRPr="00155E75">
        <w:t>Even this process is difficult these days because of the financial disaster everywhere in the international. Entrepreneurship is the method of creating and beginning a business task that includes taking economic success or threat.</w:t>
      </w:r>
      <w:r w:rsidR="0038138A" w:rsidRPr="0038138A">
        <w:t xml:space="preserve"> </w:t>
      </w:r>
      <w:r w:rsidR="0038138A">
        <w:t>(</w:t>
      </w:r>
      <w:r w:rsidR="0038138A" w:rsidRPr="00941ABC">
        <w:t>Martínez-Caro</w:t>
      </w:r>
      <w:r w:rsidR="0038138A">
        <w:t xml:space="preserve"> et al, 2020)</w:t>
      </w:r>
    </w:p>
    <w:p w14:paraId="4091A48B" w14:textId="77777777" w:rsidR="00211854" w:rsidRDefault="00211854" w:rsidP="00211854">
      <w:pPr>
        <w:rPr>
          <w:b/>
        </w:rPr>
      </w:pPr>
      <w:r w:rsidRPr="00974C90">
        <w:rPr>
          <w:b/>
        </w:rPr>
        <w:t>Competitive rivalry</w:t>
      </w:r>
    </w:p>
    <w:p w14:paraId="2E62397F" w14:textId="77777777" w:rsidR="00211854" w:rsidRDefault="00211854" w:rsidP="00211854">
      <w:r w:rsidRPr="00974C90">
        <w:t>Competitive rivalry</w:t>
      </w:r>
      <w:r>
        <w:t xml:space="preserve"> is high in the beauty salon industry including “Chik” as there are a lot of salons available and each of them tries to up their business performance. At the same time, this industry is extremely fragmented. (Yuan et al, 2020)</w:t>
      </w:r>
    </w:p>
    <w:p w14:paraId="0D2BA697" w14:textId="77777777" w:rsidR="008617ED" w:rsidRDefault="008617ED" w:rsidP="00211854"/>
    <w:p w14:paraId="5EA29D9C" w14:textId="77777777" w:rsidR="008617ED" w:rsidRDefault="008617ED" w:rsidP="00211854"/>
    <w:p w14:paraId="1F855C34" w14:textId="77777777" w:rsidR="008617ED" w:rsidRDefault="008617ED" w:rsidP="00211854"/>
    <w:p w14:paraId="5A2EEFAF" w14:textId="77777777" w:rsidR="008617ED" w:rsidRDefault="008617ED" w:rsidP="00211854"/>
    <w:p w14:paraId="55AE00A3" w14:textId="77777777" w:rsidR="008617ED" w:rsidRDefault="008617ED" w:rsidP="00211854"/>
    <w:p w14:paraId="0F5B54EB" w14:textId="77777777" w:rsidR="008617ED" w:rsidRDefault="008617ED" w:rsidP="00211854"/>
    <w:p w14:paraId="3DD57DD5" w14:textId="77777777" w:rsidR="008617ED" w:rsidRDefault="008617ED" w:rsidP="00211854"/>
    <w:p w14:paraId="424932A4" w14:textId="77777777" w:rsidR="008617ED" w:rsidRDefault="008617ED" w:rsidP="00211854"/>
    <w:p w14:paraId="0D288464" w14:textId="77777777" w:rsidR="008617ED" w:rsidRDefault="008617ED" w:rsidP="00211854"/>
    <w:p w14:paraId="666B9664" w14:textId="77777777" w:rsidR="008617ED" w:rsidRDefault="008617ED" w:rsidP="00211854"/>
    <w:p w14:paraId="48755EA8" w14:textId="77777777" w:rsidR="008617ED" w:rsidRDefault="008617ED" w:rsidP="00211854"/>
    <w:p w14:paraId="59BD3530" w14:textId="77777777" w:rsidR="008617ED" w:rsidRDefault="008617ED" w:rsidP="00211854"/>
    <w:p w14:paraId="4AAE4A54" w14:textId="77777777" w:rsidR="008617ED" w:rsidRDefault="008617ED" w:rsidP="00211854"/>
    <w:p w14:paraId="09447E2E" w14:textId="77777777" w:rsidR="00211854" w:rsidRDefault="00211854" w:rsidP="00211854">
      <w:pPr>
        <w:pStyle w:val="2"/>
        <w:numPr>
          <w:ilvl w:val="1"/>
          <w:numId w:val="47"/>
        </w:numPr>
        <w:spacing w:before="200"/>
      </w:pPr>
      <w:bookmarkStart w:id="7" w:name="_Toc133621662"/>
      <w:r w:rsidRPr="00974C90">
        <w:t>Competitor Analysis:</w:t>
      </w:r>
      <w:bookmarkEnd w:id="7"/>
    </w:p>
    <w:p w14:paraId="23A9514D" w14:textId="3E48D5BF" w:rsidR="00211854" w:rsidRDefault="008617ED" w:rsidP="00211854">
      <w:r w:rsidRPr="00155E75">
        <w:t xml:space="preserve">Entrepreneurship phrases are lots more famous in the recent enterprise global as every person wants to get success for my part and it's far the same for the commercial enterprise corporation named the organization. </w:t>
      </w:r>
      <w:r w:rsidR="00211854">
        <w:t>“Chik’s” main competitor will be the local beauty salon that operated their business in the same business area. Besides, competitors have their own customer bases, own established quality that can affect the business of “Chik”.</w:t>
      </w:r>
    </w:p>
    <w:tbl>
      <w:tblPr>
        <w:tblStyle w:val="ac"/>
        <w:tblW w:w="0" w:type="auto"/>
        <w:tblLook w:val="04A0" w:firstRow="1" w:lastRow="0" w:firstColumn="1" w:lastColumn="0" w:noHBand="0" w:noVBand="1"/>
      </w:tblPr>
      <w:tblGrid>
        <w:gridCol w:w="2989"/>
        <w:gridCol w:w="6587"/>
      </w:tblGrid>
      <w:tr w:rsidR="00211854" w14:paraId="045BAFAA" w14:textId="77777777" w:rsidTr="00112FBA">
        <w:tc>
          <w:tcPr>
            <w:tcW w:w="2988" w:type="dxa"/>
          </w:tcPr>
          <w:p w14:paraId="31A0BF5B" w14:textId="77777777" w:rsidR="00211854" w:rsidRPr="00974C90" w:rsidRDefault="00211854" w:rsidP="00112FBA">
            <w:pPr>
              <w:rPr>
                <w:b/>
              </w:rPr>
            </w:pPr>
            <w:r w:rsidRPr="00974C90">
              <w:rPr>
                <w:b/>
              </w:rPr>
              <w:t>Name of competitors</w:t>
            </w:r>
          </w:p>
        </w:tc>
        <w:tc>
          <w:tcPr>
            <w:tcW w:w="6588" w:type="dxa"/>
          </w:tcPr>
          <w:p w14:paraId="7ED9CB5D" w14:textId="77777777" w:rsidR="00211854" w:rsidRPr="00974C90" w:rsidRDefault="00211854" w:rsidP="00112FBA">
            <w:pPr>
              <w:rPr>
                <w:b/>
              </w:rPr>
            </w:pPr>
            <w:r w:rsidRPr="00974C90">
              <w:rPr>
                <w:b/>
              </w:rPr>
              <w:t>Differentiation</w:t>
            </w:r>
          </w:p>
        </w:tc>
      </w:tr>
      <w:tr w:rsidR="00211854" w14:paraId="645D8891" w14:textId="77777777" w:rsidTr="00112FBA">
        <w:tc>
          <w:tcPr>
            <w:tcW w:w="2988" w:type="dxa"/>
          </w:tcPr>
          <w:p w14:paraId="4C6ED06B" w14:textId="77777777" w:rsidR="00211854" w:rsidRPr="00974C90" w:rsidRDefault="00211854" w:rsidP="00112FBA">
            <w:r w:rsidRPr="00974C90">
              <w:t>HOB Salons</w:t>
            </w:r>
          </w:p>
          <w:p w14:paraId="523E7389" w14:textId="77777777" w:rsidR="00211854" w:rsidRDefault="00211854" w:rsidP="00112FBA"/>
        </w:tc>
        <w:tc>
          <w:tcPr>
            <w:tcW w:w="6588" w:type="dxa"/>
          </w:tcPr>
          <w:p w14:paraId="40E3205E" w14:textId="77777777" w:rsidR="00211854" w:rsidRDefault="00211854" w:rsidP="00112FBA">
            <w:r>
              <w:t>HOB salons are known for their creative process and innovative hair and beauty policies.</w:t>
            </w:r>
          </w:p>
        </w:tc>
      </w:tr>
      <w:tr w:rsidR="00211854" w14:paraId="75B1E224" w14:textId="77777777" w:rsidTr="00112FBA">
        <w:tc>
          <w:tcPr>
            <w:tcW w:w="2988" w:type="dxa"/>
          </w:tcPr>
          <w:p w14:paraId="734D1B62" w14:textId="77777777" w:rsidR="00211854" w:rsidRPr="00974C90" w:rsidRDefault="00211854" w:rsidP="00112FBA">
            <w:r w:rsidRPr="00974C90">
              <w:t>Regis Salons</w:t>
            </w:r>
          </w:p>
          <w:p w14:paraId="70207057" w14:textId="77777777" w:rsidR="00211854" w:rsidRDefault="00211854" w:rsidP="00112FBA"/>
        </w:tc>
        <w:tc>
          <w:tcPr>
            <w:tcW w:w="6588" w:type="dxa"/>
          </w:tcPr>
          <w:p w14:paraId="2782AF9F" w14:textId="77777777" w:rsidR="00211854" w:rsidRPr="00974C90" w:rsidRDefault="00211854" w:rsidP="00112FBA">
            <w:r w:rsidRPr="00974C90">
              <w:t>Regis Salons</w:t>
            </w:r>
            <w:r>
              <w:t xml:space="preserve"> is known for its highly trained professionals who have innovative ideas and knowledge about beauty products and policies. (Lee et al, 2019)</w:t>
            </w:r>
          </w:p>
          <w:p w14:paraId="5B981D88" w14:textId="3FD11A77" w:rsidR="00211854" w:rsidRDefault="00211854" w:rsidP="00112FBA"/>
        </w:tc>
      </w:tr>
      <w:tr w:rsidR="00211854" w14:paraId="1B8D9635" w14:textId="77777777" w:rsidTr="00112FBA">
        <w:tblPrEx>
          <w:tblLook w:val="0000" w:firstRow="0" w:lastRow="0" w:firstColumn="0" w:lastColumn="0" w:noHBand="0" w:noVBand="0"/>
        </w:tblPrEx>
        <w:trPr>
          <w:trHeight w:val="491"/>
        </w:trPr>
        <w:tc>
          <w:tcPr>
            <w:tcW w:w="2989" w:type="dxa"/>
          </w:tcPr>
          <w:p w14:paraId="443D62F5" w14:textId="77777777" w:rsidR="00211854" w:rsidRPr="00974C90" w:rsidRDefault="00211854" w:rsidP="00112FBA">
            <w:r w:rsidRPr="00974C90">
              <w:br w:type="page"/>
              <w:t>Saks Hair &amp; Beauty</w:t>
            </w:r>
          </w:p>
          <w:p w14:paraId="020A2FCB" w14:textId="77777777" w:rsidR="00211854" w:rsidRDefault="00211854" w:rsidP="00112FBA">
            <w:pPr>
              <w:spacing w:after="200"/>
              <w:ind w:left="108"/>
            </w:pPr>
          </w:p>
        </w:tc>
        <w:tc>
          <w:tcPr>
            <w:tcW w:w="6587" w:type="dxa"/>
          </w:tcPr>
          <w:p w14:paraId="0EC0F542" w14:textId="1B6654D4" w:rsidR="00211854" w:rsidRDefault="00211854" w:rsidP="00112FBA">
            <w:r w:rsidRPr="00974C90">
              <w:t>Saks Hair &amp; Beauty</w:t>
            </w:r>
            <w:r>
              <w:t xml:space="preserve"> ensure personal consultation with the clients and support them to provide their desired look. They also ensure a luxurious atmosphere with an affordable plan.</w:t>
            </w:r>
          </w:p>
        </w:tc>
      </w:tr>
    </w:tbl>
    <w:p w14:paraId="21C82FB2" w14:textId="77777777" w:rsidR="00211854" w:rsidRPr="00974C90" w:rsidRDefault="00211854" w:rsidP="00211854"/>
    <w:p w14:paraId="17DA7B3C" w14:textId="77777777" w:rsidR="00211854" w:rsidRDefault="00211854" w:rsidP="00211854">
      <w:pPr>
        <w:spacing w:line="276" w:lineRule="auto"/>
        <w:jc w:val="left"/>
      </w:pPr>
      <w:r>
        <w:br w:type="page"/>
      </w:r>
    </w:p>
    <w:p w14:paraId="33B66FC9" w14:textId="77777777" w:rsidR="00211854" w:rsidRDefault="00211854" w:rsidP="00211854">
      <w:pPr>
        <w:pStyle w:val="1"/>
      </w:pPr>
      <w:bookmarkStart w:id="8" w:name="_Toc133621663"/>
      <w:r>
        <w:t>4. Operations and management team operations</w:t>
      </w:r>
      <w:bookmarkEnd w:id="8"/>
    </w:p>
    <w:p w14:paraId="78EB3454" w14:textId="77777777" w:rsidR="00211854" w:rsidRDefault="00211854" w:rsidP="00211854">
      <w:pPr>
        <w:pStyle w:val="2"/>
      </w:pPr>
      <w:bookmarkStart w:id="9" w:name="_Toc133621664"/>
      <w:r>
        <w:t>4.1 What is your business process like – detail the process?</w:t>
      </w:r>
      <w:bookmarkEnd w:id="9"/>
    </w:p>
    <w:p w14:paraId="72437133" w14:textId="77777777" w:rsidR="00211854" w:rsidRDefault="00211854" w:rsidP="00211854">
      <w:r>
        <w:t>“Chik’s” business process will include,</w:t>
      </w:r>
    </w:p>
    <w:p w14:paraId="205AA6F1" w14:textId="58101B9A" w:rsidR="00211854" w:rsidRDefault="00211854" w:rsidP="00211854">
      <w:r w:rsidRPr="00BA69A8">
        <w:rPr>
          <w:b/>
        </w:rPr>
        <w:t>Step-1: Customer Consultation</w:t>
      </w:r>
      <w:r>
        <w:rPr>
          <w:b/>
        </w:rPr>
        <w:t xml:space="preserve">- </w:t>
      </w:r>
      <w:r>
        <w:t xml:space="preserve">“Chik’s” will conduct a customer consultation period about their style of beauty products and the desired look so that they can meet the </w:t>
      </w:r>
      <w:r w:rsidR="008617ED">
        <w:t>customers’</w:t>
      </w:r>
      <w:r>
        <w:t xml:space="preserve"> needs perfectly. </w:t>
      </w:r>
      <w:r w:rsidR="008617ED">
        <w:t>It</w:t>
      </w:r>
      <w:r w:rsidR="008617ED" w:rsidRPr="00155E75">
        <w:t xml:space="preserve"> will speak about the the enterprise and its industry analysis the usage of porter’s 5 forces and competitor evaluation </w:t>
      </w:r>
      <w:r>
        <w:t>(</w:t>
      </w:r>
      <w:r w:rsidRPr="00941ABC">
        <w:t>Martínez-Caro</w:t>
      </w:r>
      <w:r>
        <w:t xml:space="preserve"> et al, 2020)</w:t>
      </w:r>
    </w:p>
    <w:p w14:paraId="50C3374D" w14:textId="02B954D6" w:rsidR="00211854" w:rsidRDefault="00211854" w:rsidP="00211854">
      <w:r w:rsidRPr="00BA69A8">
        <w:rPr>
          <w:b/>
        </w:rPr>
        <w:t>Step 2: Service Delivery –</w:t>
      </w:r>
      <w:r>
        <w:rPr>
          <w:b/>
        </w:rPr>
        <w:t xml:space="preserve"> </w:t>
      </w:r>
      <w:r w:rsidR="008617ED">
        <w:t>It</w:t>
      </w:r>
      <w:r w:rsidR="008617ED" w:rsidRPr="00155E75">
        <w:t xml:space="preserve"> will even discuss about the “chik’s” operations and control team operations, control crew, advertising the usage of the financials, and marketplace research. </w:t>
      </w:r>
      <w:r>
        <w:t>Based on the consultation “Chik” will provide the beauty treatment to the customers.</w:t>
      </w:r>
    </w:p>
    <w:p w14:paraId="6C2D7750" w14:textId="1AF8422D" w:rsidR="00211854" w:rsidRPr="00BA69A8" w:rsidRDefault="00211854" w:rsidP="00211854">
      <w:r w:rsidRPr="00BA69A8">
        <w:rPr>
          <w:b/>
        </w:rPr>
        <w:t>Step 3: Product Sales –</w:t>
      </w:r>
      <w:r>
        <w:rPr>
          <w:b/>
        </w:rPr>
        <w:t xml:space="preserve"> </w:t>
      </w:r>
      <w:r>
        <w:t>Additionally, “Chik” wi</w:t>
      </w:r>
      <w:r w:rsidR="008617ED">
        <w:t>ll</w:t>
      </w:r>
      <w:r>
        <w:t xml:space="preserve"> sell natural beauty products to the customer while they provide other services as well.</w:t>
      </w:r>
    </w:p>
    <w:p w14:paraId="274718F2" w14:textId="10CBA6E8" w:rsidR="00211854" w:rsidRDefault="00211854" w:rsidP="00211854">
      <w:r w:rsidRPr="00BA69A8">
        <w:rPr>
          <w:b/>
        </w:rPr>
        <w:t>Step 4: Payment and Feedback –</w:t>
      </w:r>
      <w:r>
        <w:rPr>
          <w:b/>
        </w:rPr>
        <w:t xml:space="preserve"> </w:t>
      </w:r>
      <w:r>
        <w:t>The c</w:t>
      </w:r>
      <w:r w:rsidRPr="00BA69A8">
        <w:t xml:space="preserve">ustomer will pay after getting the service and “Chik” can </w:t>
      </w:r>
      <w:r>
        <w:t>e</w:t>
      </w:r>
      <w:r w:rsidRPr="00BA69A8">
        <w:t xml:space="preserve">nsure </w:t>
      </w:r>
      <w:r>
        <w:t xml:space="preserve">a </w:t>
      </w:r>
      <w:r w:rsidRPr="00BA69A8">
        <w:t>proper feedback strategy to improve their performance.</w:t>
      </w:r>
      <w:r>
        <w:t xml:space="preserve"> </w:t>
      </w:r>
      <w:r w:rsidR="008617ED" w:rsidRPr="00155E75">
        <w:t xml:space="preserve">They'll use the great emblem, high exceptional, and natural splendor products for his or her clients to make sure their authenticity. </w:t>
      </w:r>
      <w:r>
        <w:t>(Yuan et al, 2020)</w:t>
      </w:r>
    </w:p>
    <w:p w14:paraId="6D94D081" w14:textId="77777777" w:rsidR="00211854" w:rsidRDefault="00211854" w:rsidP="00211854">
      <w:r>
        <w:br w:type="page"/>
      </w:r>
    </w:p>
    <w:p w14:paraId="010FE7D8" w14:textId="77777777" w:rsidR="00211854" w:rsidRDefault="00211854" w:rsidP="00211854">
      <w:pPr>
        <w:pStyle w:val="2"/>
      </w:pPr>
      <w:r w:rsidRPr="006E1327">
        <w:t xml:space="preserve"> </w:t>
      </w:r>
      <w:bookmarkStart w:id="10" w:name="_Toc133621665"/>
      <w:r w:rsidRPr="006E1327">
        <w:t>4.2</w:t>
      </w:r>
      <w:r>
        <w:t xml:space="preserve"> </w:t>
      </w:r>
      <w:r w:rsidRPr="006E1327">
        <w:t>How would you generate revenue for your business (Upselling, Upgrading, and Economies of Scale)?</w:t>
      </w:r>
      <w:bookmarkEnd w:id="10"/>
    </w:p>
    <w:p w14:paraId="5A3DEA10" w14:textId="77777777" w:rsidR="00211854" w:rsidRDefault="00211854" w:rsidP="00211854">
      <w:r>
        <w:t>“</w:t>
      </w:r>
      <w:r w:rsidRPr="006E1327">
        <w:t>Chik</w:t>
      </w:r>
      <w:r>
        <w:t>” will</w:t>
      </w:r>
      <w:r w:rsidRPr="006E1327">
        <w:t xml:space="preserve"> generate revenue through the following approaches:</w:t>
      </w:r>
    </w:p>
    <w:p w14:paraId="1449422E" w14:textId="77777777" w:rsidR="00211854" w:rsidRDefault="00211854" w:rsidP="00211854">
      <w:r w:rsidRPr="006E1327">
        <w:rPr>
          <w:b/>
        </w:rPr>
        <w:t>Upselling:</w:t>
      </w:r>
      <w:r>
        <w:rPr>
          <w:b/>
        </w:rPr>
        <w:t xml:space="preserve"> </w:t>
      </w:r>
      <w:r>
        <w:t>“Chik” will encourage their clients to upgrade their services where they can get more premium service with additional service.</w:t>
      </w:r>
    </w:p>
    <w:p w14:paraId="597C9FE6" w14:textId="77777777" w:rsidR="00211854" w:rsidRDefault="00211854" w:rsidP="00211854">
      <w:r w:rsidRPr="006E1327">
        <w:rPr>
          <w:b/>
        </w:rPr>
        <w:t>Upgrading:</w:t>
      </w:r>
      <w:r>
        <w:rPr>
          <w:b/>
        </w:rPr>
        <w:t xml:space="preserve"> </w:t>
      </w:r>
      <w:r>
        <w:t>“Chik” will upgrade their service to the next level and customer can upgrade their desired service so that they can get more premium service. (</w:t>
      </w:r>
      <w:r w:rsidRPr="00941ABC">
        <w:t>Lüdeke‐Freund</w:t>
      </w:r>
      <w:r>
        <w:t>, 2020)</w:t>
      </w:r>
    </w:p>
    <w:p w14:paraId="1D0F1572" w14:textId="01AF3BEC" w:rsidR="00211854" w:rsidRDefault="00211854" w:rsidP="00211854">
      <w:r w:rsidRPr="006E1327">
        <w:rPr>
          <w:b/>
        </w:rPr>
        <w:t>Economies of Scale:</w:t>
      </w:r>
      <w:r>
        <w:rPr>
          <w:b/>
        </w:rPr>
        <w:t xml:space="preserve"> </w:t>
      </w:r>
      <w:r w:rsidRPr="006E1327">
        <w:t>When “Chik” can get success daily they can take advantage of economies of scale and generate more profit and reduce their cost at the same time.</w:t>
      </w:r>
      <w:r w:rsidR="001E722E" w:rsidRPr="001E722E">
        <w:t xml:space="preserve"> </w:t>
      </w:r>
      <w:r w:rsidR="001E722E" w:rsidRPr="00155E75">
        <w:t xml:space="preserve">At the same time, </w:t>
      </w:r>
      <w:r w:rsidR="001E722E">
        <w:t>it will</w:t>
      </w:r>
      <w:r w:rsidR="001E722E" w:rsidRPr="00155E75">
        <w:t xml:space="preserve"> be enormously concerned approximately their patron's wishes and choices because the consumer is the coronary heart of any enterprise company just like the company.</w:t>
      </w:r>
      <w:r w:rsidR="001E722E" w:rsidRPr="001E722E">
        <w:t xml:space="preserve"> </w:t>
      </w:r>
      <w:r w:rsidR="001E722E">
        <w:t>(</w:t>
      </w:r>
      <w:r w:rsidR="001E722E" w:rsidRPr="00941ABC">
        <w:t>Lüdeke‐Freund</w:t>
      </w:r>
      <w:r w:rsidR="001E722E">
        <w:t>, 2020)</w:t>
      </w:r>
    </w:p>
    <w:p w14:paraId="66B6768D" w14:textId="77777777" w:rsidR="00211854" w:rsidRDefault="00211854" w:rsidP="00211854">
      <w:pPr>
        <w:spacing w:line="276" w:lineRule="auto"/>
        <w:jc w:val="left"/>
      </w:pPr>
      <w:r>
        <w:br w:type="page"/>
      </w:r>
    </w:p>
    <w:p w14:paraId="00EEEBA6" w14:textId="77777777" w:rsidR="00211854" w:rsidRDefault="00211854" w:rsidP="00211854">
      <w:pPr>
        <w:pStyle w:val="2"/>
      </w:pPr>
      <w:bookmarkStart w:id="11" w:name="_Toc133621666"/>
      <w:r w:rsidRPr="006E1327">
        <w:t>4.3 How would you prevent loss of revenue?</w:t>
      </w:r>
      <w:bookmarkEnd w:id="11"/>
    </w:p>
    <w:p w14:paraId="68D2EC69" w14:textId="77777777" w:rsidR="00211854" w:rsidRDefault="00211854" w:rsidP="00211854">
      <w:r w:rsidRPr="006E1327">
        <w:t>To prevent loss of revenue, Chik w</w:t>
      </w:r>
      <w:r>
        <w:t>ill</w:t>
      </w:r>
      <w:r w:rsidRPr="006E1327">
        <w:t xml:space="preserve"> implement the following approaches</w:t>
      </w:r>
      <w:r>
        <w:t>, such as</w:t>
      </w:r>
      <w:r w:rsidRPr="006E1327">
        <w:t>:</w:t>
      </w:r>
    </w:p>
    <w:p w14:paraId="7EC45F52" w14:textId="77777777" w:rsidR="00211854" w:rsidRDefault="00211854" w:rsidP="00211854">
      <w:r w:rsidRPr="006E1327">
        <w:rPr>
          <w:b/>
        </w:rPr>
        <w:t>Employee Training</w:t>
      </w:r>
      <w:r>
        <w:t>: “Chik” will ensure every employee knows the proper cash handling and they are ethically strong. (Tobing et al, 2019)</w:t>
      </w:r>
    </w:p>
    <w:p w14:paraId="4E89B6AA" w14:textId="77777777" w:rsidR="00211854" w:rsidRDefault="00211854" w:rsidP="00211854">
      <w:r w:rsidRPr="006E1327">
        <w:rPr>
          <w:b/>
        </w:rPr>
        <w:t>Inventory Management:</w:t>
      </w:r>
      <w:r>
        <w:t xml:space="preserve"> “Chik” would implement such a system so that they will not face a out of stock situation. They refill their empty product timely.</w:t>
      </w:r>
    </w:p>
    <w:p w14:paraId="14316490" w14:textId="4DF66874" w:rsidR="00211854" w:rsidRDefault="00211854" w:rsidP="00211854">
      <w:r w:rsidRPr="006E1327">
        <w:rPr>
          <w:b/>
        </w:rPr>
        <w:t>Appointment Scheduling:</w:t>
      </w:r>
      <w:r>
        <w:t xml:space="preserve"> “Chik” will use appointment scheduling software to confirm that appointments are scheduled professionally and prevent last-minute cancellations-type situations. </w:t>
      </w:r>
      <w:r w:rsidR="001E722E" w:rsidRPr="00155E75">
        <w:t xml:space="preserve">In addition, the enterprise will offer personalized consultation to satisfy the consumer's desires and obtain their favored looks at the identical time. </w:t>
      </w:r>
      <w:r>
        <w:t>(Sheth et al, 2020)</w:t>
      </w:r>
    </w:p>
    <w:p w14:paraId="45EBA2C2" w14:textId="6A7991CA" w:rsidR="00211854" w:rsidRDefault="00211854" w:rsidP="00211854">
      <w:r w:rsidRPr="006E1327">
        <w:rPr>
          <w:b/>
        </w:rPr>
        <w:t>Customer Feedback</w:t>
      </w:r>
      <w:r>
        <w:t>: Chik will encourage clients to deliver feedback on their experiences in the business and use that feedback to improve services and prevent client dissatisfaction.</w:t>
      </w:r>
      <w:r w:rsidR="001E722E" w:rsidRPr="001E722E">
        <w:t xml:space="preserve"> </w:t>
      </w:r>
      <w:r w:rsidR="001E722E" w:rsidRPr="00155E75">
        <w:t>Except all the activities, the enterprise will provide on-web site applications and bridal applications for the marriage and different special occasions additionally this bundle will inexpensive in maximum instances.</w:t>
      </w:r>
      <w:r w:rsidR="001E722E" w:rsidRPr="001E722E">
        <w:t xml:space="preserve"> </w:t>
      </w:r>
      <w:r w:rsidR="001E722E">
        <w:t>(Tobing et al, 2019</w:t>
      </w:r>
    </w:p>
    <w:p w14:paraId="7BCFBA06" w14:textId="77777777" w:rsidR="00211854" w:rsidRDefault="00211854" w:rsidP="00211854">
      <w:pPr>
        <w:spacing w:line="276" w:lineRule="auto"/>
        <w:jc w:val="left"/>
      </w:pPr>
      <w:r>
        <w:br w:type="page"/>
      </w:r>
    </w:p>
    <w:p w14:paraId="6B20784E" w14:textId="77777777" w:rsidR="00211854" w:rsidRDefault="00211854" w:rsidP="00211854">
      <w:pPr>
        <w:pStyle w:val="2"/>
      </w:pPr>
      <w:bookmarkStart w:id="12" w:name="_Toc133621667"/>
      <w:r w:rsidRPr="006E1327">
        <w:t>4.4 MANAGEMENT TEAM</w:t>
      </w:r>
      <w:bookmarkEnd w:id="12"/>
    </w:p>
    <w:tbl>
      <w:tblPr>
        <w:tblStyle w:val="ac"/>
        <w:tblW w:w="0" w:type="auto"/>
        <w:tblLook w:val="04A0" w:firstRow="1" w:lastRow="0" w:firstColumn="1" w:lastColumn="0" w:noHBand="0" w:noVBand="1"/>
      </w:tblPr>
      <w:tblGrid>
        <w:gridCol w:w="3192"/>
        <w:gridCol w:w="3192"/>
        <w:gridCol w:w="3192"/>
      </w:tblGrid>
      <w:tr w:rsidR="00211854" w14:paraId="01C437A3" w14:textId="77777777" w:rsidTr="00112FBA">
        <w:tc>
          <w:tcPr>
            <w:tcW w:w="3192" w:type="dxa"/>
          </w:tcPr>
          <w:p w14:paraId="57B4398D" w14:textId="77777777" w:rsidR="00211854" w:rsidRDefault="00211854" w:rsidP="00112FBA">
            <w:r>
              <w:t>Name</w:t>
            </w:r>
          </w:p>
        </w:tc>
        <w:tc>
          <w:tcPr>
            <w:tcW w:w="3192" w:type="dxa"/>
          </w:tcPr>
          <w:p w14:paraId="3810C1BF" w14:textId="77777777" w:rsidR="00211854" w:rsidRDefault="00211854" w:rsidP="00112FBA">
            <w:r>
              <w:t>Skills</w:t>
            </w:r>
          </w:p>
        </w:tc>
        <w:tc>
          <w:tcPr>
            <w:tcW w:w="3192" w:type="dxa"/>
          </w:tcPr>
          <w:p w14:paraId="75E588F6" w14:textId="77777777" w:rsidR="00211854" w:rsidRDefault="00211854" w:rsidP="00112FBA">
            <w:r>
              <w:t>What do they bring to the firm</w:t>
            </w:r>
          </w:p>
        </w:tc>
      </w:tr>
      <w:tr w:rsidR="00211854" w14:paraId="6AB126C2" w14:textId="77777777" w:rsidTr="00112FBA">
        <w:tc>
          <w:tcPr>
            <w:tcW w:w="3192" w:type="dxa"/>
          </w:tcPr>
          <w:p w14:paraId="5F971BD7" w14:textId="77777777" w:rsidR="00211854" w:rsidRPr="006E1327" w:rsidRDefault="00211854" w:rsidP="00112FBA">
            <w:r w:rsidRPr="006E1327">
              <w:t>Jane Smith</w:t>
            </w:r>
          </w:p>
        </w:tc>
        <w:tc>
          <w:tcPr>
            <w:tcW w:w="3192" w:type="dxa"/>
          </w:tcPr>
          <w:p w14:paraId="4313E6B7" w14:textId="77777777" w:rsidR="00211854" w:rsidRDefault="00211854" w:rsidP="00112FBA">
            <w:r>
              <w:t>5 years of job experience in the beauty salon industry and expert in beauty products.</w:t>
            </w:r>
          </w:p>
        </w:tc>
        <w:tc>
          <w:tcPr>
            <w:tcW w:w="3192" w:type="dxa"/>
          </w:tcPr>
          <w:p w14:paraId="6D86E2A1" w14:textId="77777777" w:rsidR="00211854" w:rsidRDefault="00211854" w:rsidP="00112FBA">
            <w:r>
              <w:t>He can ensure from his experiences better service to place a top position in the beauty industry. (</w:t>
            </w:r>
            <w:r w:rsidRPr="00941ABC">
              <w:t>Bouncken</w:t>
            </w:r>
            <w:r>
              <w:t xml:space="preserve"> et al, 2020)</w:t>
            </w:r>
          </w:p>
        </w:tc>
      </w:tr>
      <w:tr w:rsidR="00211854" w14:paraId="706EF840" w14:textId="77777777" w:rsidTr="00112FBA">
        <w:tc>
          <w:tcPr>
            <w:tcW w:w="3192" w:type="dxa"/>
          </w:tcPr>
          <w:p w14:paraId="2928CC73" w14:textId="77777777" w:rsidR="00211854" w:rsidRPr="006E1327" w:rsidRDefault="00211854" w:rsidP="00112FBA">
            <w:r w:rsidRPr="006E1327">
              <w:t>Sarah Johnson</w:t>
            </w:r>
          </w:p>
        </w:tc>
        <w:tc>
          <w:tcPr>
            <w:tcW w:w="3192" w:type="dxa"/>
          </w:tcPr>
          <w:p w14:paraId="1D3827CE" w14:textId="77777777" w:rsidR="00211854" w:rsidRDefault="00211854" w:rsidP="00112FBA">
            <w:r>
              <w:t>Operational management skills in a local restaurant chain for 4 years</w:t>
            </w:r>
          </w:p>
        </w:tc>
        <w:tc>
          <w:tcPr>
            <w:tcW w:w="3192" w:type="dxa"/>
          </w:tcPr>
          <w:p w14:paraId="0E5BBD04" w14:textId="77777777" w:rsidR="00211854" w:rsidRPr="006E1327" w:rsidRDefault="00211854" w:rsidP="00112FBA">
            <w:r>
              <w:t xml:space="preserve">She can </w:t>
            </w:r>
            <w:r w:rsidRPr="006E1327">
              <w:t>take her knowledge</w:t>
            </w:r>
            <w:r>
              <w:t xml:space="preserve"> in operation</w:t>
            </w:r>
            <w:r w:rsidRPr="006E1327">
              <w:t xml:space="preserve"> management and project management to </w:t>
            </w:r>
            <w:r>
              <w:t>“</w:t>
            </w:r>
            <w:r w:rsidRPr="006E1327">
              <w:t>Chik</w:t>
            </w:r>
            <w:r>
              <w:t>” and ensure better services.</w:t>
            </w:r>
          </w:p>
        </w:tc>
      </w:tr>
      <w:tr w:rsidR="00211854" w14:paraId="50613634" w14:textId="77777777" w:rsidTr="00112FBA">
        <w:tc>
          <w:tcPr>
            <w:tcW w:w="3192" w:type="dxa"/>
          </w:tcPr>
          <w:p w14:paraId="6C36991F" w14:textId="77777777" w:rsidR="00211854" w:rsidRPr="006E1327" w:rsidRDefault="00211854" w:rsidP="00112FBA">
            <w:r w:rsidRPr="006E1327">
              <w:t>Emily Brown</w:t>
            </w:r>
          </w:p>
        </w:tc>
        <w:tc>
          <w:tcPr>
            <w:tcW w:w="3192" w:type="dxa"/>
          </w:tcPr>
          <w:p w14:paraId="059D2D6E" w14:textId="77777777" w:rsidR="00211854" w:rsidRDefault="00211854" w:rsidP="00112FBA">
            <w:r>
              <w:t>Highly trained beauty expert and 3 years of experience</w:t>
            </w:r>
          </w:p>
        </w:tc>
        <w:tc>
          <w:tcPr>
            <w:tcW w:w="3192" w:type="dxa"/>
          </w:tcPr>
          <w:p w14:paraId="79E48F7A" w14:textId="77777777" w:rsidR="00211854" w:rsidRPr="006E1327" w:rsidRDefault="00211854" w:rsidP="00112FBA">
            <w:r w:rsidRPr="006E1327">
              <w:t xml:space="preserve">She takes her capability in styling and makeup to </w:t>
            </w:r>
            <w:r>
              <w:t>“</w:t>
            </w:r>
            <w:r w:rsidRPr="006E1327">
              <w:t>Chik</w:t>
            </w:r>
            <w:r>
              <w:t>” and ensures a better quality of services. Sheth et al, 2020)</w:t>
            </w:r>
          </w:p>
        </w:tc>
      </w:tr>
    </w:tbl>
    <w:p w14:paraId="3C693E89" w14:textId="77777777" w:rsidR="00211854" w:rsidRPr="006E1327" w:rsidRDefault="00211854" w:rsidP="00211854"/>
    <w:p w14:paraId="2C90D8D9" w14:textId="77777777" w:rsidR="00211854" w:rsidRDefault="00211854" w:rsidP="00211854">
      <w:pPr>
        <w:spacing w:line="276" w:lineRule="auto"/>
        <w:jc w:val="left"/>
      </w:pPr>
      <w:r>
        <w:br w:type="page"/>
      </w:r>
    </w:p>
    <w:p w14:paraId="4BDBD6D2" w14:textId="77777777" w:rsidR="00211854" w:rsidRDefault="00211854" w:rsidP="00211854">
      <w:pPr>
        <w:pStyle w:val="1"/>
        <w:numPr>
          <w:ilvl w:val="0"/>
          <w:numId w:val="47"/>
        </w:numPr>
        <w:spacing w:before="480"/>
      </w:pPr>
      <w:bookmarkStart w:id="13" w:name="_Toc133621668"/>
      <w:r w:rsidRPr="006E1327">
        <w:t>MARKETING: The Four P’s</w:t>
      </w:r>
      <w:bookmarkEnd w:id="13"/>
    </w:p>
    <w:p w14:paraId="4BCD15E6" w14:textId="77777777" w:rsidR="00211854" w:rsidRPr="006E1327" w:rsidRDefault="00211854" w:rsidP="00211854">
      <w:r w:rsidRPr="006E1327">
        <w:rPr>
          <w:b/>
        </w:rPr>
        <w:t>Product:</w:t>
      </w:r>
      <w:r>
        <w:rPr>
          <w:b/>
        </w:rPr>
        <w:t xml:space="preserve"> </w:t>
      </w:r>
      <w:r>
        <w:t>“Chik” will offer a lot of beauty services for example haircuts for both men and women, hair coloring, styling, facials, makeup, pedicures, and so on. They will use the best brand, high quality, and natural beauty products for their customers to ensure their authenticity.</w:t>
      </w:r>
    </w:p>
    <w:p w14:paraId="15CDE9B4" w14:textId="1BA5BAC4" w:rsidR="00211854" w:rsidRPr="00156F12" w:rsidRDefault="00211854" w:rsidP="00211854">
      <w:r w:rsidRPr="006E1327">
        <w:rPr>
          <w:b/>
        </w:rPr>
        <w:t>Price:</w:t>
      </w:r>
      <w:r>
        <w:rPr>
          <w:b/>
        </w:rPr>
        <w:t xml:space="preserve"> “</w:t>
      </w:r>
      <w:r>
        <w:t xml:space="preserve">Chik” will use a competitive salary strategy compared with the other businesses in the marketplace that will ensure their growth and they will get more customers from the marketplace. </w:t>
      </w:r>
      <w:r w:rsidRPr="00156F12">
        <w:t>“Chik” w</w:t>
      </w:r>
      <w:r>
        <w:t>ill</w:t>
      </w:r>
      <w:r w:rsidRPr="00156F12">
        <w:t xml:space="preserve"> also offer promotions and discounts</w:t>
      </w:r>
      <w:r>
        <w:t xml:space="preserve"> to its customer so that they can grab the attention of a lot of people. (Mio et al, 2020)</w:t>
      </w:r>
    </w:p>
    <w:p w14:paraId="6257375C" w14:textId="77777777" w:rsidR="00211854" w:rsidRDefault="00211854" w:rsidP="00211854">
      <w:pPr>
        <w:rPr>
          <w:b/>
        </w:rPr>
      </w:pPr>
      <w:r>
        <w:rPr>
          <w:b/>
        </w:rPr>
        <w:t>Place (Distribution Strategy)</w:t>
      </w:r>
    </w:p>
    <w:p w14:paraId="46F3B231" w14:textId="1132AEDB" w:rsidR="00211854" w:rsidRDefault="00211854" w:rsidP="00211854">
      <w:r>
        <w:t>“Chik’s” products and services will be distributed through their physical store. Clients can take online and offline appointments to get service from it and get service from their physical store.</w:t>
      </w:r>
      <w:r w:rsidR="00A038CF" w:rsidRPr="00A038CF">
        <w:t xml:space="preserve"> </w:t>
      </w:r>
      <w:r w:rsidR="00A038CF" w:rsidRPr="00155E75">
        <w:t>This form of chance may be very excessive inside the industry of splendor salons and it may a massive hazard to the newly strat business such as the enterprise.</w:t>
      </w:r>
    </w:p>
    <w:p w14:paraId="606ABDF4" w14:textId="08D86F71" w:rsidR="00A038CF" w:rsidRPr="00A038CF" w:rsidRDefault="00A038CF" w:rsidP="00A038CF">
      <w:pPr>
        <w:jc w:val="center"/>
        <w:rPr>
          <w:bCs/>
          <w:sz w:val="28"/>
          <w:szCs w:val="24"/>
        </w:rPr>
      </w:pPr>
      <w:r w:rsidRPr="00A038CF">
        <w:rPr>
          <w:bCs/>
          <w:sz w:val="28"/>
          <w:szCs w:val="24"/>
        </w:rPr>
        <w:t>Promotional Mix:</w:t>
      </w:r>
    </w:p>
    <w:p w14:paraId="2E144071" w14:textId="2F6D22AF" w:rsidR="00A038CF" w:rsidRDefault="00A038CF" w:rsidP="00A038CF">
      <w:r w:rsidRPr="00156F12">
        <w:t>Chik w</w:t>
      </w:r>
      <w:r>
        <w:t>ill</w:t>
      </w:r>
      <w:r w:rsidRPr="00156F12">
        <w:t xml:space="preserve"> use a diversity of promotional methods </w:t>
      </w:r>
      <w:r>
        <w:t>in</w:t>
      </w:r>
      <w:r w:rsidRPr="00156F12">
        <w:t xml:space="preserve"> </w:t>
      </w:r>
      <w:r>
        <w:t>the marketplace such as</w:t>
      </w:r>
      <w:r w:rsidRPr="00156F12">
        <w:t>:</w:t>
      </w:r>
    </w:p>
    <w:p w14:paraId="59F90CEF" w14:textId="77777777" w:rsidR="00A038CF" w:rsidRPr="00156F12" w:rsidRDefault="00A038CF" w:rsidP="00A038CF">
      <w:r w:rsidRPr="00156F12">
        <w:rPr>
          <w:b/>
        </w:rPr>
        <w:t>Social media marketing</w:t>
      </w:r>
      <w:r>
        <w:rPr>
          <w:b/>
        </w:rPr>
        <w:t xml:space="preserve">: </w:t>
      </w:r>
      <w:r w:rsidRPr="00156F12">
        <w:t>To grab the attention</w:t>
      </w:r>
      <w:r>
        <w:t xml:space="preserve"> of mass people within a short time. (Sheth et al, 2020)</w:t>
      </w:r>
    </w:p>
    <w:p w14:paraId="42721D84" w14:textId="77777777" w:rsidR="00A038CF" w:rsidRPr="00156F12" w:rsidRDefault="00A038CF" w:rsidP="00A038CF">
      <w:r w:rsidRPr="00156F12">
        <w:rPr>
          <w:b/>
        </w:rPr>
        <w:t>Email marketing</w:t>
      </w:r>
      <w:r>
        <w:rPr>
          <w:b/>
        </w:rPr>
        <w:t xml:space="preserve">: </w:t>
      </w:r>
      <w:r w:rsidRPr="00156F12">
        <w:t>To reach a variety of marketplace</w:t>
      </w:r>
      <w:r>
        <w:t>s</w:t>
      </w:r>
      <w:r w:rsidRPr="00156F12">
        <w:t xml:space="preserve"> and business professional</w:t>
      </w:r>
      <w:r>
        <w:t>s</w:t>
      </w:r>
      <w:r w:rsidRPr="00156F12">
        <w:t>.</w:t>
      </w:r>
    </w:p>
    <w:p w14:paraId="2EE331FD" w14:textId="77777777" w:rsidR="00A038CF" w:rsidRPr="00156F12" w:rsidRDefault="00A038CF" w:rsidP="00A038CF">
      <w:r w:rsidRPr="00156F12">
        <w:rPr>
          <w:b/>
        </w:rPr>
        <w:t>Customer relationship management</w:t>
      </w:r>
      <w:r>
        <w:rPr>
          <w:b/>
        </w:rPr>
        <w:t xml:space="preserve"> (CRM): </w:t>
      </w:r>
      <w:r w:rsidRPr="00156F12">
        <w:t>To manage customer data and preference</w:t>
      </w:r>
      <w:r>
        <w:t>s and customer interaction</w:t>
      </w:r>
      <w:r w:rsidRPr="00156F12">
        <w:t xml:space="preserve"> CRM can be effective for the “Chik”</w:t>
      </w:r>
      <w:r>
        <w:t>. This way is much more popular, especially after Covid- 19 pandemic. (</w:t>
      </w:r>
      <w:r w:rsidRPr="00941ABC">
        <w:t>Namugenyi</w:t>
      </w:r>
      <w:r>
        <w:t xml:space="preserve"> et al, 2019)</w:t>
      </w:r>
    </w:p>
    <w:p w14:paraId="0E07DF9D" w14:textId="77777777" w:rsidR="00211854" w:rsidRDefault="00211854" w:rsidP="00211854">
      <w:pPr>
        <w:spacing w:line="276" w:lineRule="auto"/>
        <w:jc w:val="left"/>
      </w:pPr>
      <w:r>
        <w:br w:type="page"/>
      </w:r>
    </w:p>
    <w:p w14:paraId="5F1A4D65" w14:textId="77777777" w:rsidR="00211854" w:rsidRDefault="00211854" w:rsidP="00211854">
      <w:pPr>
        <w:pStyle w:val="1"/>
      </w:pPr>
      <w:bookmarkStart w:id="14" w:name="_Toc133621669"/>
      <w:r>
        <w:t>6. FINANCIALS</w:t>
      </w:r>
      <w:bookmarkEnd w:id="14"/>
    </w:p>
    <w:p w14:paraId="0F1800D9" w14:textId="77777777" w:rsidR="00211854" w:rsidRDefault="00211854" w:rsidP="00211854">
      <w:pPr>
        <w:pStyle w:val="2"/>
      </w:pPr>
      <w:bookmarkStart w:id="15" w:name="_Toc133621670"/>
      <w:r>
        <w:t>6.1 Source of fund</w:t>
      </w:r>
      <w:bookmarkEnd w:id="15"/>
    </w:p>
    <w:p w14:paraId="26E5408D" w14:textId="77777777" w:rsidR="00211854" w:rsidRDefault="00211854" w:rsidP="00211854">
      <w:r>
        <w:t>“Chick’s initial source of funds will be personal savings, taking loans from family, friends, and external investors. After generating profit the sources of funds will be covered from here.</w:t>
      </w:r>
    </w:p>
    <w:p w14:paraId="43EA3225" w14:textId="77777777" w:rsidR="00211854" w:rsidRDefault="00211854" w:rsidP="00211854">
      <w:pPr>
        <w:pStyle w:val="2"/>
      </w:pPr>
      <w:bookmarkStart w:id="16" w:name="_Toc133621671"/>
      <w:r w:rsidRPr="00941ABC">
        <w:t>6.2 Profit and loss statement</w:t>
      </w:r>
      <w:bookmarkEnd w:id="16"/>
    </w:p>
    <w:p w14:paraId="0A9295E1" w14:textId="77777777" w:rsidR="00211854" w:rsidRDefault="00211854" w:rsidP="00211854">
      <w:pPr>
        <w:sectPr w:rsidR="0021185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pPr>
      <w:r>
        <w:t>This is also known as the income statement of any organization including “Chik” which shows the income, expenses, loss or profits, and other information related to finance. (Barmuta et al, 2020)</w:t>
      </w:r>
    </w:p>
    <w:p w14:paraId="348C8373" w14:textId="77777777" w:rsidR="00211854" w:rsidRPr="00941ABC" w:rsidRDefault="00211854" w:rsidP="00211854">
      <w:r w:rsidRPr="00941ABC">
        <w:t>R</w:t>
      </w:r>
      <w:r>
        <w:t>evenue</w:t>
      </w:r>
    </w:p>
    <w:p w14:paraId="0D9B9AC9" w14:textId="77777777" w:rsidR="00211854" w:rsidRPr="00941ABC" w:rsidRDefault="00211854" w:rsidP="00211854">
      <w:pPr>
        <w:pStyle w:val="a7"/>
        <w:numPr>
          <w:ilvl w:val="0"/>
          <w:numId w:val="48"/>
        </w:numPr>
        <w:spacing w:after="200"/>
      </w:pPr>
      <w:r w:rsidRPr="00941ABC">
        <w:t>Service income</w:t>
      </w:r>
    </w:p>
    <w:p w14:paraId="4DEB48F3" w14:textId="1B45D7E6" w:rsidR="00211854" w:rsidRDefault="00211854" w:rsidP="00211854">
      <w:pPr>
        <w:pStyle w:val="a7"/>
        <w:numPr>
          <w:ilvl w:val="0"/>
          <w:numId w:val="48"/>
        </w:numPr>
        <w:spacing w:after="200"/>
      </w:pPr>
      <w:r w:rsidRPr="00941ABC">
        <w:t>Product sales</w:t>
      </w:r>
    </w:p>
    <w:p w14:paraId="565A7A6D" w14:textId="77777777" w:rsidR="00211854" w:rsidRDefault="00211854" w:rsidP="00211854">
      <w:r>
        <w:t>Operating Expenditures</w:t>
      </w:r>
    </w:p>
    <w:p w14:paraId="681793DE" w14:textId="77777777" w:rsidR="00211854" w:rsidRPr="00941ABC" w:rsidRDefault="00211854" w:rsidP="00211854">
      <w:pPr>
        <w:pStyle w:val="a7"/>
        <w:numPr>
          <w:ilvl w:val="0"/>
          <w:numId w:val="49"/>
        </w:numPr>
        <w:spacing w:after="200"/>
      </w:pPr>
      <w:r w:rsidRPr="00941ABC">
        <w:t xml:space="preserve">Salaries </w:t>
      </w:r>
    </w:p>
    <w:p w14:paraId="6B90978B" w14:textId="77777777" w:rsidR="00211854" w:rsidRPr="00941ABC" w:rsidRDefault="00211854" w:rsidP="00211854">
      <w:pPr>
        <w:pStyle w:val="a7"/>
        <w:numPr>
          <w:ilvl w:val="0"/>
          <w:numId w:val="49"/>
        </w:numPr>
        <w:spacing w:after="200"/>
      </w:pPr>
      <w:r w:rsidRPr="00941ABC">
        <w:t xml:space="preserve">Marketing and </w:t>
      </w:r>
      <w:r>
        <w:t>promotion</w:t>
      </w:r>
    </w:p>
    <w:p w14:paraId="25129EEB" w14:textId="77777777" w:rsidR="00211854" w:rsidRPr="00941ABC" w:rsidRDefault="00211854" w:rsidP="00211854">
      <w:pPr>
        <w:pStyle w:val="a7"/>
        <w:numPr>
          <w:ilvl w:val="0"/>
          <w:numId w:val="49"/>
        </w:numPr>
        <w:spacing w:after="200"/>
      </w:pPr>
      <w:r w:rsidRPr="00941ABC">
        <w:t>Utilities</w:t>
      </w:r>
    </w:p>
    <w:p w14:paraId="566754BE" w14:textId="77777777" w:rsidR="00211854" w:rsidRPr="00941ABC" w:rsidRDefault="00211854" w:rsidP="00211854">
      <w:r w:rsidRPr="00941ABC">
        <w:t>NET INCOME</w:t>
      </w:r>
    </w:p>
    <w:p w14:paraId="552ADFC7" w14:textId="77777777" w:rsidR="00211854" w:rsidRPr="00941ABC" w:rsidRDefault="00211854" w:rsidP="00211854">
      <w:pPr>
        <w:pStyle w:val="a7"/>
        <w:numPr>
          <w:ilvl w:val="0"/>
          <w:numId w:val="50"/>
        </w:numPr>
        <w:spacing w:after="200"/>
      </w:pPr>
      <w:r w:rsidRPr="00941ABC">
        <w:t>Gross profit - Operating expenditures</w:t>
      </w:r>
    </w:p>
    <w:p w14:paraId="68D7BE91" w14:textId="77777777" w:rsidR="00211854" w:rsidRDefault="00211854" w:rsidP="00211854">
      <w:pPr>
        <w:sectPr w:rsidR="00211854" w:rsidSect="00941ABC">
          <w:type w:val="continuous"/>
          <w:pgSz w:w="12240" w:h="15840"/>
          <w:pgMar w:top="1440" w:right="1440" w:bottom="1440" w:left="1440" w:header="720" w:footer="720" w:gutter="0"/>
          <w:cols w:num="3" w:space="720"/>
          <w:docGrid w:linePitch="360"/>
        </w:sectPr>
      </w:pPr>
    </w:p>
    <w:p w14:paraId="37B6A262" w14:textId="77777777" w:rsidR="00211854" w:rsidRPr="00941ABC" w:rsidRDefault="00211854" w:rsidP="00211854">
      <w:r>
        <w:rPr>
          <w:noProof/>
          <w:lang w:val="en-US" w:bidi="bn-BD"/>
        </w:rPr>
        <w:drawing>
          <wp:inline distT="0" distB="0" distL="0" distR="0" wp14:anchorId="62BAC507" wp14:editId="32259295">
            <wp:extent cx="5943170" cy="3297382"/>
            <wp:effectExtent l="0" t="0" r="635" b="0"/>
            <wp:docPr id="2" name="Picture 2" descr="Income Statement: How to Read and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come Statement: How to Read and Use It"/>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350" b="14499"/>
                    <a:stretch/>
                  </pic:blipFill>
                  <pic:spPr bwMode="auto">
                    <a:xfrm>
                      <a:off x="0" y="0"/>
                      <a:ext cx="5943600" cy="3297620"/>
                    </a:xfrm>
                    <a:prstGeom prst="rect">
                      <a:avLst/>
                    </a:prstGeom>
                    <a:noFill/>
                    <a:ln>
                      <a:noFill/>
                    </a:ln>
                    <a:extLst>
                      <a:ext uri="{53640926-AAD7-44D8-BBD7-CCE9431645EC}">
                        <a14:shadowObscured xmlns:a14="http://schemas.microsoft.com/office/drawing/2010/main"/>
                      </a:ext>
                    </a:extLst>
                  </pic:spPr>
                </pic:pic>
              </a:graphicData>
            </a:graphic>
          </wp:inline>
        </w:drawing>
      </w:r>
    </w:p>
    <w:p w14:paraId="74805E0B" w14:textId="5A52C8C4" w:rsidR="00211854" w:rsidRDefault="00211854" w:rsidP="00211854">
      <w:pPr>
        <w:spacing w:line="276" w:lineRule="auto"/>
        <w:jc w:val="left"/>
      </w:pPr>
      <w:r>
        <w:t xml:space="preserve">                                           Figure: </w:t>
      </w:r>
      <w:r w:rsidRPr="00941ABC">
        <w:t>Profit and loss statement</w:t>
      </w:r>
      <w:r w:rsidR="00AD633D">
        <w:t xml:space="preserve"> (Author)</w:t>
      </w:r>
    </w:p>
    <w:p w14:paraId="7BA4C108" w14:textId="77777777" w:rsidR="00211854" w:rsidRDefault="00211854" w:rsidP="00211854">
      <w:pPr>
        <w:pStyle w:val="2"/>
      </w:pPr>
      <w:bookmarkStart w:id="17" w:name="_Toc133621672"/>
      <w:r w:rsidRPr="00941ABC">
        <w:t>6.3 Cash Flow Statement:</w:t>
      </w:r>
      <w:bookmarkEnd w:id="17"/>
    </w:p>
    <w:p w14:paraId="7A8E459E" w14:textId="77777777" w:rsidR="00211854" w:rsidRDefault="00211854" w:rsidP="00211854">
      <w:r>
        <w:t>During any specific time, this statement shows the inflow and outflow of the cash for the “Chik” organization.</w:t>
      </w:r>
    </w:p>
    <w:p w14:paraId="3F11A606" w14:textId="77777777" w:rsidR="00211854" w:rsidRDefault="00211854" w:rsidP="00211854">
      <w:r>
        <w:t xml:space="preserve">                    </w:t>
      </w:r>
      <w:r>
        <w:rPr>
          <w:noProof/>
          <w:lang w:val="en-US" w:bidi="bn-BD"/>
        </w:rPr>
        <mc:AlternateContent>
          <mc:Choice Requires="wps">
            <w:drawing>
              <wp:inline distT="0" distB="0" distL="0" distR="0" wp14:anchorId="66752D53" wp14:editId="3858C921">
                <wp:extent cx="304800" cy="304800"/>
                <wp:effectExtent l="0" t="0" r="0" b="0"/>
                <wp:docPr id="4" name="Rectangle 4" descr="Statement of Cash Flows - Definition, Format, &amp; Exampl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4" o:spid="_x0000_s1026" alt="Description: Statement of Cash Flows - Definition, Format, &amp; Exampl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C3ZusrkAgAA/AUAAA4AAAAAAAAAAAAAAAAA&#10;LgIAAGRycy9lMm9Eb2MueG1sUEsBAi0AFAAGAAgAAAAhAEyg6SzYAAAAAwEAAA8AAAAAAAAAAAAA&#10;AAAAPgUAAGRycy9kb3ducmV2LnhtbFBLBQYAAAAABAAEAPMAAABDBgAAAAA=&#10;" filled="f" stroked="f">
                <o:lock v:ext="edit" aspectratio="t"/>
                <w10:anchorlock/>
              </v:rect>
            </w:pict>
          </mc:Fallback>
        </mc:AlternateContent>
      </w:r>
      <w:r>
        <w:rPr>
          <w:noProof/>
          <w:lang w:val="en-US" w:bidi="bn-BD"/>
        </w:rPr>
        <w:drawing>
          <wp:inline distT="0" distB="0" distL="0" distR="0" wp14:anchorId="4128DA1E" wp14:editId="01133BF9">
            <wp:extent cx="4448175" cy="2646903"/>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sh-Flow-Statement.png"/>
                    <pic:cNvPicPr/>
                  </pic:nvPicPr>
                  <pic:blipFill rotWithShape="1">
                    <a:blip r:embed="rId18">
                      <a:extLst>
                        <a:ext uri="{28A0092B-C50C-407E-A947-70E740481C1C}">
                          <a14:useLocalDpi xmlns:a14="http://schemas.microsoft.com/office/drawing/2010/main" val="0"/>
                        </a:ext>
                      </a:extLst>
                    </a:blip>
                    <a:srcRect t="24388"/>
                    <a:stretch/>
                  </pic:blipFill>
                  <pic:spPr bwMode="auto">
                    <a:xfrm>
                      <a:off x="0" y="0"/>
                      <a:ext cx="4452737" cy="2649618"/>
                    </a:xfrm>
                    <a:prstGeom prst="rect">
                      <a:avLst/>
                    </a:prstGeom>
                    <a:ln>
                      <a:noFill/>
                    </a:ln>
                    <a:extLst>
                      <a:ext uri="{53640926-AAD7-44D8-BBD7-CCE9431645EC}">
                        <a14:shadowObscured xmlns:a14="http://schemas.microsoft.com/office/drawing/2010/main"/>
                      </a:ext>
                    </a:extLst>
                  </pic:spPr>
                </pic:pic>
              </a:graphicData>
            </a:graphic>
          </wp:inline>
        </w:drawing>
      </w:r>
    </w:p>
    <w:p w14:paraId="231B161D" w14:textId="6EDB4242" w:rsidR="00211854" w:rsidRPr="00941ABC" w:rsidRDefault="00211854" w:rsidP="00211854">
      <w:r>
        <w:t xml:space="preserve">                                           Figure: </w:t>
      </w:r>
      <w:r w:rsidRPr="00941ABC">
        <w:t>Cash Flow Statement</w:t>
      </w:r>
      <w:r w:rsidR="001C166D">
        <w:t xml:space="preserve"> (Author)</w:t>
      </w:r>
    </w:p>
    <w:p w14:paraId="612C1985" w14:textId="77777777" w:rsidR="00211854" w:rsidRDefault="00211854" w:rsidP="00211854">
      <w:pPr>
        <w:spacing w:line="276" w:lineRule="auto"/>
        <w:jc w:val="left"/>
      </w:pPr>
      <w:r>
        <w:br w:type="page"/>
      </w:r>
    </w:p>
    <w:p w14:paraId="73DBEBFD" w14:textId="77777777" w:rsidR="00211854" w:rsidRDefault="00211854" w:rsidP="00211854">
      <w:pPr>
        <w:pStyle w:val="1"/>
      </w:pPr>
      <w:bookmarkStart w:id="18" w:name="_Toc133621673"/>
      <w:r>
        <w:t>7.0 MARKET RESEARCH</w:t>
      </w:r>
      <w:bookmarkEnd w:id="18"/>
    </w:p>
    <w:p w14:paraId="56F93F98" w14:textId="77777777" w:rsidR="00211854" w:rsidRDefault="00211854" w:rsidP="00211854">
      <w:pPr>
        <w:pStyle w:val="2"/>
      </w:pPr>
      <w:bookmarkStart w:id="19" w:name="_Toc133621674"/>
      <w:r>
        <w:t>7.1 Understanding the target market</w:t>
      </w:r>
      <w:bookmarkEnd w:id="19"/>
    </w:p>
    <w:p w14:paraId="33099FA2" w14:textId="0CC1A45E" w:rsidR="00211854" w:rsidRPr="00941ABC" w:rsidRDefault="00211854" w:rsidP="00211854">
      <w:r>
        <w:t xml:space="preserve">The target market for the “Chik” can depend on age, gender, and people where most of the people are very conscious about beauty. </w:t>
      </w:r>
      <w:r w:rsidR="001E722E" w:rsidRPr="00155E75">
        <w:t>Because the begin-up value of the beauty salon is comparatively low considering the opposite commercial enterprise so t</w:t>
      </w:r>
      <w:r w:rsidR="00BE031D">
        <w:t>he new entrant's fee is high. “C</w:t>
      </w:r>
      <w:r w:rsidR="001E722E" w:rsidRPr="00155E75">
        <w:t>hik" will face this form of competitor of their business.</w:t>
      </w:r>
      <w:r w:rsidR="00CA197A">
        <w:t xml:space="preserve"> </w:t>
      </w:r>
      <w:r>
        <w:t>Though, to understand the target market it is important to conduct market research effectively. (</w:t>
      </w:r>
      <w:r w:rsidRPr="00941ABC">
        <w:t>Namugenyi</w:t>
      </w:r>
      <w:r>
        <w:t xml:space="preserve"> et al, 2019)</w:t>
      </w:r>
    </w:p>
    <w:p w14:paraId="133DD588" w14:textId="77777777" w:rsidR="00211854" w:rsidRDefault="00211854" w:rsidP="00211854">
      <w:pPr>
        <w:pStyle w:val="2"/>
      </w:pPr>
      <w:bookmarkStart w:id="20" w:name="_Toc133621675"/>
      <w:r>
        <w:t>7.2 Market Feasibility Study</w:t>
      </w:r>
      <w:bookmarkEnd w:id="20"/>
      <w:r>
        <w:t xml:space="preserve"> </w:t>
      </w:r>
    </w:p>
    <w:p w14:paraId="4635876A" w14:textId="77777777" w:rsidR="00211854" w:rsidRPr="00941ABC" w:rsidRDefault="00211854" w:rsidP="00211854">
      <w:r w:rsidRPr="00941ABC">
        <w:rPr>
          <w:b/>
        </w:rPr>
        <w:t xml:space="preserve">Market </w:t>
      </w:r>
      <w:r>
        <w:rPr>
          <w:b/>
        </w:rPr>
        <w:t>S</w:t>
      </w:r>
      <w:r w:rsidRPr="00941ABC">
        <w:rPr>
          <w:b/>
        </w:rPr>
        <w:t>ize and growth potential</w:t>
      </w:r>
      <w:r>
        <w:rPr>
          <w:b/>
        </w:rPr>
        <w:t xml:space="preserve">: </w:t>
      </w:r>
      <w:r>
        <w:t>The area of the target market and the growth rate of the market.</w:t>
      </w:r>
    </w:p>
    <w:p w14:paraId="0E98D284" w14:textId="77777777" w:rsidR="00211854" w:rsidRPr="00941ABC" w:rsidRDefault="00211854" w:rsidP="00211854">
      <w:r w:rsidRPr="00941ABC">
        <w:rPr>
          <w:b/>
        </w:rPr>
        <w:t>Competitor analysis</w:t>
      </w:r>
      <w:r>
        <w:rPr>
          <w:b/>
        </w:rPr>
        <w:t xml:space="preserve">: </w:t>
      </w:r>
      <w:r w:rsidRPr="00941ABC">
        <w:t xml:space="preserve">Who is the main competitor and how </w:t>
      </w:r>
      <w:r>
        <w:t>does it</w:t>
      </w:r>
      <w:r w:rsidRPr="00941ABC">
        <w:t xml:space="preserve"> operate </w:t>
      </w:r>
      <w:r>
        <w:t>its</w:t>
      </w:r>
      <w:r w:rsidRPr="00941ABC">
        <w:t xml:space="preserve"> business to get customers</w:t>
      </w:r>
      <w:r>
        <w:t>?</w:t>
      </w:r>
    </w:p>
    <w:p w14:paraId="17D0BFBD" w14:textId="77777777" w:rsidR="00211854" w:rsidRDefault="00211854" w:rsidP="00211854">
      <w:pPr>
        <w:rPr>
          <w:bCs/>
          <w:sz w:val="32"/>
          <w:szCs w:val="28"/>
        </w:rPr>
      </w:pPr>
      <w:r w:rsidRPr="00941ABC">
        <w:rPr>
          <w:b/>
        </w:rPr>
        <w:t xml:space="preserve">Pricing and profitability: </w:t>
      </w:r>
      <w:r w:rsidRPr="00941ABC">
        <w:t xml:space="preserve">How </w:t>
      </w:r>
      <w:r>
        <w:t xml:space="preserve">is </w:t>
      </w:r>
      <w:r w:rsidRPr="00941ABC">
        <w:t xml:space="preserve">the specific customer willing to pay after getting service and what is the profit rate for </w:t>
      </w:r>
      <w:r>
        <w:t xml:space="preserve">the </w:t>
      </w:r>
      <w:r w:rsidRPr="00941ABC">
        <w:t>“Chik” organization</w:t>
      </w:r>
      <w:r>
        <w:t>? (Akpan et al, 2021)</w:t>
      </w:r>
      <w:r>
        <w:br w:type="page"/>
      </w:r>
    </w:p>
    <w:p w14:paraId="3E586876" w14:textId="77777777" w:rsidR="00211854" w:rsidRDefault="00211854" w:rsidP="00211854">
      <w:pPr>
        <w:pStyle w:val="1"/>
      </w:pPr>
      <w:bookmarkStart w:id="21" w:name="_Toc133621676"/>
      <w:r w:rsidRPr="00156F12">
        <w:t>Conclusion</w:t>
      </w:r>
      <w:bookmarkEnd w:id="21"/>
    </w:p>
    <w:p w14:paraId="60AC568D" w14:textId="77777777" w:rsidR="00211854" w:rsidRDefault="00211854" w:rsidP="00211854">
      <w:r w:rsidRPr="00156F12">
        <w:t>The process of developing and launching a company venture that involves incurring financial risks or succeeding is known as entrepreneurship. In the modern corporate environment, entrepreneurship words are considerably more common because everyone wants to succeed on their own; this is also true of the company "Chik". Although the global economic crisis has made this process difficult recently, this report discussed "Chik" and its industry analysis using Porter's 5 forces and competitor analysis. The "Chik's" Operations and management team, marketing employing the Four Ps, financials, and market research were also covered in this study.</w:t>
      </w:r>
      <w:r>
        <w:t xml:space="preserve"> (Shivarajah et al, 2020)</w:t>
      </w:r>
    </w:p>
    <w:p w14:paraId="4E813756" w14:textId="77777777" w:rsidR="00211854" w:rsidRDefault="00211854" w:rsidP="00211854">
      <w:pPr>
        <w:spacing w:line="276" w:lineRule="auto"/>
        <w:jc w:val="left"/>
      </w:pPr>
      <w:r>
        <w:br w:type="page"/>
      </w:r>
    </w:p>
    <w:p w14:paraId="4E34CF75" w14:textId="77777777" w:rsidR="00211854" w:rsidRDefault="00211854" w:rsidP="00211854">
      <w:pPr>
        <w:pStyle w:val="1"/>
      </w:pPr>
      <w:bookmarkStart w:id="22" w:name="_Toc133621677"/>
      <w:r>
        <w:t>References</w:t>
      </w:r>
      <w:bookmarkEnd w:id="22"/>
    </w:p>
    <w:p w14:paraId="5B6E6A67" w14:textId="77777777" w:rsidR="00211854" w:rsidRPr="00211854" w:rsidRDefault="00211854" w:rsidP="00211854">
      <w:r w:rsidRPr="00211854">
        <w:t>Akpan, I.J., Soopramanien, D. and Kwak, D.H., (2021). Cutting-edge technologies for small business and innovation in the era of COVID-19 global health pandemic. Journal of Small Business &amp; Entrepreneurship, 33(6), pp.607-617.</w:t>
      </w:r>
    </w:p>
    <w:p w14:paraId="35F4C99C" w14:textId="77777777" w:rsidR="00211854" w:rsidRPr="00211854" w:rsidRDefault="00211854" w:rsidP="00211854">
      <w:r w:rsidRPr="00211854">
        <w:t>Barmuta, K.A., Akhmetshin, E.M., Andryushchenko, I.Y., Tagibova, A.A., Meshkova, G.V. and Zekiy, A.O., (2020). Problems of business processes transformation in the context of building digital economy. Entrepreneurship and Sustainability Issues, 8(1), p.945.</w:t>
      </w:r>
    </w:p>
    <w:p w14:paraId="0AE7377F" w14:textId="77777777" w:rsidR="00211854" w:rsidRPr="00211854" w:rsidRDefault="00211854" w:rsidP="00211854">
      <w:r w:rsidRPr="00211854">
        <w:t>Bouncken, R.B., Kraus, S. and Roig-Tierno, N., (2021). Knowledge-and innovation-based business models for future growth: Digitalized business models and portfolio considerations. Review of Managerial Science, 15(1), pp.1-14.</w:t>
      </w:r>
    </w:p>
    <w:p w14:paraId="6348C419" w14:textId="77777777" w:rsidR="00211854" w:rsidRPr="00211854" w:rsidRDefault="00211854" w:rsidP="00211854">
      <w:r w:rsidRPr="00211854">
        <w:t>Lee, J., Suh, T., Roy, D. and Baucus, M., (2019). Emerging technology and business model innovation: the case of artificial intelligence. Journal of Open Innovation: Technology, Market, and Complexity, 5(3), p.44.</w:t>
      </w:r>
    </w:p>
    <w:p w14:paraId="7997DF6D" w14:textId="3BC1D707" w:rsidR="00211854" w:rsidRPr="00211854" w:rsidRDefault="00211854" w:rsidP="00211854">
      <w:r w:rsidRPr="00211854">
        <w:t>Lüdeke</w:t>
      </w:r>
      <w:r w:rsidRPr="00211854">
        <w:rPr>
          <w:rFonts w:ascii="Cambria Math" w:hAnsi="Cambria Math" w:cs="Cambria Math"/>
        </w:rPr>
        <w:t>‐</w:t>
      </w:r>
      <w:r w:rsidRPr="00211854">
        <w:t>Freund, F., (2020). Sustainable entrepreneurship, innovation, and business models: Integrative framework and propositions for future research. Business Strategy and the Environment, 29(2), pp.665-681.</w:t>
      </w:r>
      <w:r>
        <w:t>Nabil</w:t>
      </w:r>
    </w:p>
    <w:p w14:paraId="52634B76" w14:textId="77777777" w:rsidR="00211854" w:rsidRPr="00211854" w:rsidRDefault="00211854" w:rsidP="00211854">
      <w:r w:rsidRPr="00211854">
        <w:t>Martínez-Caro, E., Cegarra-Navarro, J.G. and Alfonso-Ruiz, F.J., (2020). Digital technologies and firm performance: The role of digital organisational culture. Technological Forecasting and Social Change, 154, p.119962.</w:t>
      </w:r>
    </w:p>
    <w:p w14:paraId="4652D93D" w14:textId="77777777" w:rsidR="00211854" w:rsidRPr="00211854" w:rsidRDefault="00211854" w:rsidP="00211854">
      <w:r w:rsidRPr="00211854">
        <w:t>Mio, C., Panfilo, S. and Blundo, B., (2020). Sustainable development goals and the strategic role of business: A systematic literature review. Business Strategy and the Environment, 29(8), pp.3220-3245.</w:t>
      </w:r>
    </w:p>
    <w:p w14:paraId="7364DE29" w14:textId="77777777" w:rsidR="00211854" w:rsidRPr="00211854" w:rsidRDefault="00211854" w:rsidP="00211854">
      <w:r w:rsidRPr="00211854">
        <w:t>Namugenyi, C., Nimmagadda, S.L. and Reiners, T., (2019). Design of a SWOT analysis model and its evaluation in diverse digital business ecosystem contexts. Procedia Computer Science, 159, pp.1145-1154.</w:t>
      </w:r>
    </w:p>
    <w:p w14:paraId="7FABC566" w14:textId="77777777" w:rsidR="00211854" w:rsidRPr="00211854" w:rsidRDefault="00211854" w:rsidP="00211854">
      <w:r w:rsidRPr="00211854">
        <w:t>Sheth, J., (2020). Business of business is more than business: Managing during the Covid crisis. Industrial Marketing Management, 88, pp.261-264.</w:t>
      </w:r>
    </w:p>
    <w:p w14:paraId="7BC0D9A7" w14:textId="77777777" w:rsidR="00211854" w:rsidRPr="00211854" w:rsidRDefault="00211854" w:rsidP="00211854">
      <w:r w:rsidRPr="00211854">
        <w:t>Sivarajah, U., Irani, Z., Gupta, S. and Mahroof, K., (2020). Role of big data and social media analytics for business to business sustainability: A participatory web context. Industrial Marketing Management, 86, pp.163-179.</w:t>
      </w:r>
    </w:p>
    <w:p w14:paraId="306AE8C2" w14:textId="77777777" w:rsidR="00211854" w:rsidRPr="00211854" w:rsidRDefault="00211854" w:rsidP="00211854">
      <w:r w:rsidRPr="00211854">
        <w:t>Tobing, M., Afifuddin, S.A., Rahmanta, S.R.H., Pandiangan, S.M.T. and Muda, I., (2019). An Analysis on the Factors Which Influence the Earnings of Micro and Small Business: Case at Blacksmith Metal Industry. Academic Journal of Economic Studies, 5(1), pp.17-23.</w:t>
      </w:r>
    </w:p>
    <w:p w14:paraId="10703585" w14:textId="77777777" w:rsidR="00211854" w:rsidRPr="00211854" w:rsidRDefault="00211854" w:rsidP="00211854">
      <w:r w:rsidRPr="00211854">
        <w:t>Yuan, Y., Lu, L.Y., Tian, G. and Yu, Y., (2020). Business strategy and corporate social responsibility. Journal of Business Ethics, 162, pp.359-377.</w:t>
      </w:r>
    </w:p>
    <w:sectPr w:rsidR="00211854" w:rsidRPr="0021185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AD8A5" w14:textId="77777777" w:rsidR="007B199E" w:rsidRDefault="007B199E" w:rsidP="001D567F">
      <w:pPr>
        <w:spacing w:after="0" w:line="240" w:lineRule="auto"/>
      </w:pPr>
      <w:r>
        <w:separator/>
      </w:r>
    </w:p>
  </w:endnote>
  <w:endnote w:type="continuationSeparator" w:id="0">
    <w:p w14:paraId="1BDA27B5" w14:textId="77777777" w:rsidR="007B199E" w:rsidRDefault="007B199E"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CC01A" w14:textId="77777777" w:rsidR="00211854" w:rsidRDefault="0021185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2597662"/>
      <w:docPartObj>
        <w:docPartGallery w:val="Page Numbers (Bottom of Page)"/>
        <w:docPartUnique/>
      </w:docPartObj>
    </w:sdtPr>
    <w:sdtEndPr>
      <w:rPr>
        <w:color w:val="808080" w:themeColor="background1" w:themeShade="80"/>
        <w:spacing w:val="60"/>
      </w:rPr>
    </w:sdtEndPr>
    <w:sdtContent>
      <w:p w14:paraId="6B9F288D" w14:textId="77777777" w:rsidR="00211854" w:rsidRDefault="00211854">
        <w:pPr>
          <w:pStyle w:val="a5"/>
          <w:pBdr>
            <w:top w:val="single" w:sz="4" w:space="1" w:color="D9D9D9" w:themeColor="background1" w:themeShade="D9"/>
          </w:pBdr>
          <w:jc w:val="right"/>
        </w:pPr>
        <w:r>
          <w:fldChar w:fldCharType="begin"/>
        </w:r>
        <w:r>
          <w:instrText xml:space="preserve"> PAGE   \* MERGEFORMAT </w:instrText>
        </w:r>
        <w:r>
          <w:fldChar w:fldCharType="separate"/>
        </w:r>
        <w:r w:rsidR="00B476B9">
          <w:rPr>
            <w:noProof/>
          </w:rPr>
          <w:t>13</w:t>
        </w:r>
        <w:r>
          <w:rPr>
            <w:noProof/>
          </w:rPr>
          <w:fldChar w:fldCharType="end"/>
        </w:r>
        <w:r>
          <w:t xml:space="preserve"> | </w:t>
        </w:r>
        <w:r>
          <w:rPr>
            <w:color w:val="808080" w:themeColor="background1" w:themeShade="80"/>
            <w:spacing w:val="60"/>
          </w:rPr>
          <w:t>Page</w:t>
        </w:r>
      </w:p>
    </w:sdtContent>
  </w:sdt>
  <w:p w14:paraId="53E3A108" w14:textId="77777777" w:rsidR="00211854" w:rsidRDefault="00211854">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A928F" w14:textId="77777777" w:rsidR="00211854" w:rsidRDefault="00211854">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322A29" w:rsidRDefault="00322A29">
        <w:pPr>
          <w:pStyle w:val="a5"/>
          <w:jc w:val="right"/>
        </w:pPr>
        <w:r>
          <w:fldChar w:fldCharType="begin"/>
        </w:r>
        <w:r>
          <w:instrText xml:space="preserve"> PAGE   \* MERGEFORMAT </w:instrText>
        </w:r>
        <w:r>
          <w:fldChar w:fldCharType="separate"/>
        </w:r>
        <w:r w:rsidR="00BE031D">
          <w:rPr>
            <w:noProof/>
          </w:rPr>
          <w:t>15</w:t>
        </w:r>
        <w:r>
          <w:rPr>
            <w:noProof/>
          </w:rPr>
          <w:fldChar w:fldCharType="end"/>
        </w:r>
      </w:p>
    </w:sdtContent>
  </w:sdt>
  <w:p w14:paraId="3F64A277" w14:textId="77777777" w:rsidR="00322A29" w:rsidRDefault="00322A2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9CDEE" w14:textId="77777777" w:rsidR="007B199E" w:rsidRDefault="007B199E" w:rsidP="001D567F">
      <w:pPr>
        <w:spacing w:after="0" w:line="240" w:lineRule="auto"/>
      </w:pPr>
      <w:r>
        <w:separator/>
      </w:r>
    </w:p>
  </w:footnote>
  <w:footnote w:type="continuationSeparator" w:id="0">
    <w:p w14:paraId="2A37BEC9" w14:textId="77777777" w:rsidR="007B199E" w:rsidRDefault="007B199E" w:rsidP="001D5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451C4" w14:textId="77777777" w:rsidR="00211854" w:rsidRDefault="00211854">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46988" w14:textId="77777777" w:rsidR="00211854" w:rsidRDefault="00211854">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19893" w14:textId="77777777" w:rsidR="00211854" w:rsidRDefault="00211854">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C7B"/>
    <w:multiLevelType w:val="hybridMultilevel"/>
    <w:tmpl w:val="5EB85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8A2250"/>
    <w:multiLevelType w:val="hybridMultilevel"/>
    <w:tmpl w:val="A8FEC3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7012E"/>
    <w:multiLevelType w:val="hybridMultilevel"/>
    <w:tmpl w:val="C16E2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567AA"/>
    <w:multiLevelType w:val="hybridMultilevel"/>
    <w:tmpl w:val="7B7A7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1103F9"/>
    <w:multiLevelType w:val="multilevel"/>
    <w:tmpl w:val="EF0A0C28"/>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0B92CC3"/>
    <w:multiLevelType w:val="hybridMultilevel"/>
    <w:tmpl w:val="F814D5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8D2696"/>
    <w:multiLevelType w:val="hybridMultilevel"/>
    <w:tmpl w:val="22FC6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983648"/>
    <w:multiLevelType w:val="hybridMultilevel"/>
    <w:tmpl w:val="6850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0F022B"/>
    <w:multiLevelType w:val="hybridMultilevel"/>
    <w:tmpl w:val="C52CE1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602977"/>
    <w:multiLevelType w:val="hybridMultilevel"/>
    <w:tmpl w:val="E7F0A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9F024A"/>
    <w:multiLevelType w:val="hybridMultilevel"/>
    <w:tmpl w:val="1A0ED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012532"/>
    <w:multiLevelType w:val="hybridMultilevel"/>
    <w:tmpl w:val="E018A19A"/>
    <w:lvl w:ilvl="0" w:tplc="A1E8D9FC">
      <w:start w:val="1"/>
      <w:numFmt w:val="bullet"/>
      <w:lvlText w:val=""/>
      <w:lvlJc w:val="left"/>
      <w:pPr>
        <w:ind w:left="502" w:hanging="360"/>
      </w:pPr>
      <w:rPr>
        <w:rFonts w:ascii="Wingdings" w:hAnsi="Wingdings" w:hint="default"/>
        <w:b/>
        <w:bCs/>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2" w15:restartNumberingAfterBreak="0">
    <w:nsid w:val="214D3E55"/>
    <w:multiLevelType w:val="hybridMultilevel"/>
    <w:tmpl w:val="64489F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2F602A6"/>
    <w:multiLevelType w:val="hybridMultilevel"/>
    <w:tmpl w:val="E586D768"/>
    <w:lvl w:ilvl="0" w:tplc="AD2E583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9717A2"/>
    <w:multiLevelType w:val="hybridMultilevel"/>
    <w:tmpl w:val="CE60B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5543FBF"/>
    <w:multiLevelType w:val="hybridMultilevel"/>
    <w:tmpl w:val="5CBC0A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9D2B1C"/>
    <w:multiLevelType w:val="hybridMultilevel"/>
    <w:tmpl w:val="0106C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E611D1"/>
    <w:multiLevelType w:val="hybridMultilevel"/>
    <w:tmpl w:val="4002F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31B3DA1"/>
    <w:multiLevelType w:val="hybridMultilevel"/>
    <w:tmpl w:val="2E5005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4DB664A"/>
    <w:multiLevelType w:val="hybridMultilevel"/>
    <w:tmpl w:val="C3C87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AC7ADF"/>
    <w:multiLevelType w:val="hybridMultilevel"/>
    <w:tmpl w:val="DECA7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848551F"/>
    <w:multiLevelType w:val="hybridMultilevel"/>
    <w:tmpl w:val="A9968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1603E97"/>
    <w:multiLevelType w:val="hybridMultilevel"/>
    <w:tmpl w:val="C55274C4"/>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3" w15:restartNumberingAfterBreak="0">
    <w:nsid w:val="438A49D5"/>
    <w:multiLevelType w:val="hybridMultilevel"/>
    <w:tmpl w:val="5E20706C"/>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4" w15:restartNumberingAfterBreak="0">
    <w:nsid w:val="44E26206"/>
    <w:multiLevelType w:val="hybridMultilevel"/>
    <w:tmpl w:val="80965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C354B71"/>
    <w:multiLevelType w:val="hybridMultilevel"/>
    <w:tmpl w:val="12A83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060DD8"/>
    <w:multiLevelType w:val="hybridMultilevel"/>
    <w:tmpl w:val="B6BCC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E33518B"/>
    <w:multiLevelType w:val="hybridMultilevel"/>
    <w:tmpl w:val="08784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E60E2B"/>
    <w:multiLevelType w:val="hybridMultilevel"/>
    <w:tmpl w:val="69321398"/>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29" w15:restartNumberingAfterBreak="0">
    <w:nsid w:val="504109A3"/>
    <w:multiLevelType w:val="hybridMultilevel"/>
    <w:tmpl w:val="BF50D24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4C41B36"/>
    <w:multiLevelType w:val="hybridMultilevel"/>
    <w:tmpl w:val="E934EF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0654D3"/>
    <w:multiLevelType w:val="hybridMultilevel"/>
    <w:tmpl w:val="EB48DAA2"/>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2" w15:restartNumberingAfterBreak="0">
    <w:nsid w:val="5AF11120"/>
    <w:multiLevelType w:val="hybridMultilevel"/>
    <w:tmpl w:val="820464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CAF5E57"/>
    <w:multiLevelType w:val="hybridMultilevel"/>
    <w:tmpl w:val="203038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F366700"/>
    <w:multiLevelType w:val="hybridMultilevel"/>
    <w:tmpl w:val="CD327E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FEB72D2"/>
    <w:multiLevelType w:val="hybridMultilevel"/>
    <w:tmpl w:val="C82846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3CD057C"/>
    <w:multiLevelType w:val="hybridMultilevel"/>
    <w:tmpl w:val="2298A1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95A7A94"/>
    <w:multiLevelType w:val="hybridMultilevel"/>
    <w:tmpl w:val="720CBA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C4272D5"/>
    <w:multiLevelType w:val="hybridMultilevel"/>
    <w:tmpl w:val="4B243C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E32498A"/>
    <w:multiLevelType w:val="hybridMultilevel"/>
    <w:tmpl w:val="494A1494"/>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0" w15:restartNumberingAfterBreak="0">
    <w:nsid w:val="6E8E2009"/>
    <w:multiLevelType w:val="hybridMultilevel"/>
    <w:tmpl w:val="78749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1687A90"/>
    <w:multiLevelType w:val="hybridMultilevel"/>
    <w:tmpl w:val="EC90CF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5B908CC"/>
    <w:multiLevelType w:val="hybridMultilevel"/>
    <w:tmpl w:val="10C224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5FD3926"/>
    <w:multiLevelType w:val="hybridMultilevel"/>
    <w:tmpl w:val="D43822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94A562A"/>
    <w:multiLevelType w:val="hybridMultilevel"/>
    <w:tmpl w:val="AEEC0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9D118F9"/>
    <w:multiLevelType w:val="hybridMultilevel"/>
    <w:tmpl w:val="57F4C2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E81B7C"/>
    <w:multiLevelType w:val="hybridMultilevel"/>
    <w:tmpl w:val="1FF8DD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D020568"/>
    <w:multiLevelType w:val="hybridMultilevel"/>
    <w:tmpl w:val="18864A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D295E7A"/>
    <w:multiLevelType w:val="hybridMultilevel"/>
    <w:tmpl w:val="8D8A7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E7A702D"/>
    <w:multiLevelType w:val="hybridMultilevel"/>
    <w:tmpl w:val="78C24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6102790">
    <w:abstractNumId w:val="43"/>
  </w:num>
  <w:num w:numId="2" w16cid:durableId="1970162986">
    <w:abstractNumId w:val="32"/>
  </w:num>
  <w:num w:numId="3" w16cid:durableId="1210410111">
    <w:abstractNumId w:val="35"/>
  </w:num>
  <w:num w:numId="4" w16cid:durableId="1121610044">
    <w:abstractNumId w:val="42"/>
  </w:num>
  <w:num w:numId="5" w16cid:durableId="179245342">
    <w:abstractNumId w:val="34"/>
  </w:num>
  <w:num w:numId="6" w16cid:durableId="1750616759">
    <w:abstractNumId w:val="39"/>
  </w:num>
  <w:num w:numId="7" w16cid:durableId="1408190076">
    <w:abstractNumId w:val="48"/>
  </w:num>
  <w:num w:numId="8" w16cid:durableId="1226262949">
    <w:abstractNumId w:val="36"/>
  </w:num>
  <w:num w:numId="9" w16cid:durableId="466818970">
    <w:abstractNumId w:val="6"/>
  </w:num>
  <w:num w:numId="10" w16cid:durableId="1328091578">
    <w:abstractNumId w:val="3"/>
  </w:num>
  <w:num w:numId="11" w16cid:durableId="1600214835">
    <w:abstractNumId w:val="29"/>
  </w:num>
  <w:num w:numId="12" w16cid:durableId="365177337">
    <w:abstractNumId w:val="38"/>
  </w:num>
  <w:num w:numId="13" w16cid:durableId="764765021">
    <w:abstractNumId w:val="19"/>
  </w:num>
  <w:num w:numId="14" w16cid:durableId="2132899047">
    <w:abstractNumId w:val="15"/>
  </w:num>
  <w:num w:numId="15" w16cid:durableId="1872693543">
    <w:abstractNumId w:val="44"/>
  </w:num>
  <w:num w:numId="16" w16cid:durableId="447312493">
    <w:abstractNumId w:val="41"/>
  </w:num>
  <w:num w:numId="17" w16cid:durableId="133111106">
    <w:abstractNumId w:val="5"/>
  </w:num>
  <w:num w:numId="18" w16cid:durableId="1463576561">
    <w:abstractNumId w:val="37"/>
  </w:num>
  <w:num w:numId="19" w16cid:durableId="2010063805">
    <w:abstractNumId w:val="47"/>
  </w:num>
  <w:num w:numId="20" w16cid:durableId="1538271311">
    <w:abstractNumId w:val="11"/>
  </w:num>
  <w:num w:numId="21" w16cid:durableId="45643911">
    <w:abstractNumId w:val="13"/>
  </w:num>
  <w:num w:numId="22" w16cid:durableId="1692414147">
    <w:abstractNumId w:val="45"/>
  </w:num>
  <w:num w:numId="23" w16cid:durableId="1944529555">
    <w:abstractNumId w:val="30"/>
  </w:num>
  <w:num w:numId="24" w16cid:durableId="377558859">
    <w:abstractNumId w:val="12"/>
  </w:num>
  <w:num w:numId="25" w16cid:durableId="870650657">
    <w:abstractNumId w:val="7"/>
  </w:num>
  <w:num w:numId="26" w16cid:durableId="717239212">
    <w:abstractNumId w:val="1"/>
  </w:num>
  <w:num w:numId="27" w16cid:durableId="1666280782">
    <w:abstractNumId w:val="2"/>
  </w:num>
  <w:num w:numId="28" w16cid:durableId="291712850">
    <w:abstractNumId w:val="33"/>
  </w:num>
  <w:num w:numId="29" w16cid:durableId="947470424">
    <w:abstractNumId w:val="0"/>
  </w:num>
  <w:num w:numId="30" w16cid:durableId="154105293">
    <w:abstractNumId w:val="16"/>
  </w:num>
  <w:num w:numId="31" w16cid:durableId="1251113338">
    <w:abstractNumId w:val="10"/>
  </w:num>
  <w:num w:numId="32" w16cid:durableId="1123187126">
    <w:abstractNumId w:val="49"/>
  </w:num>
  <w:num w:numId="33" w16cid:durableId="1317565789">
    <w:abstractNumId w:val="40"/>
  </w:num>
  <w:num w:numId="34" w16cid:durableId="1892573336">
    <w:abstractNumId w:val="8"/>
  </w:num>
  <w:num w:numId="35" w16cid:durableId="1892887446">
    <w:abstractNumId w:val="26"/>
  </w:num>
  <w:num w:numId="36" w16cid:durableId="1830098998">
    <w:abstractNumId w:val="20"/>
  </w:num>
  <w:num w:numId="37" w16cid:durableId="1415083036">
    <w:abstractNumId w:val="18"/>
  </w:num>
  <w:num w:numId="38" w16cid:durableId="389886894">
    <w:abstractNumId w:val="22"/>
  </w:num>
  <w:num w:numId="39" w16cid:durableId="865141863">
    <w:abstractNumId w:val="28"/>
  </w:num>
  <w:num w:numId="40" w16cid:durableId="2063480974">
    <w:abstractNumId w:val="23"/>
  </w:num>
  <w:num w:numId="41" w16cid:durableId="473565833">
    <w:abstractNumId w:val="31"/>
  </w:num>
  <w:num w:numId="42" w16cid:durableId="2003074486">
    <w:abstractNumId w:val="46"/>
  </w:num>
  <w:num w:numId="43" w16cid:durableId="959145572">
    <w:abstractNumId w:val="17"/>
  </w:num>
  <w:num w:numId="44" w16cid:durableId="1846289296">
    <w:abstractNumId w:val="24"/>
  </w:num>
  <w:num w:numId="45" w16cid:durableId="1451704142">
    <w:abstractNumId w:val="9"/>
  </w:num>
  <w:num w:numId="46" w16cid:durableId="1104229019">
    <w:abstractNumId w:val="27"/>
  </w:num>
  <w:num w:numId="47" w16cid:durableId="1467625450">
    <w:abstractNumId w:val="4"/>
  </w:num>
  <w:num w:numId="48" w16cid:durableId="2127507808">
    <w:abstractNumId w:val="25"/>
  </w:num>
  <w:num w:numId="49" w16cid:durableId="1053500992">
    <w:abstractNumId w:val="21"/>
  </w:num>
  <w:num w:numId="50" w16cid:durableId="201695568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qsFAJuMFwItAAAA"/>
  </w:docVars>
  <w:rsids>
    <w:rsidRoot w:val="001D567F"/>
    <w:rsid w:val="000017FC"/>
    <w:rsid w:val="00001854"/>
    <w:rsid w:val="00007482"/>
    <w:rsid w:val="00010D3E"/>
    <w:rsid w:val="000111ED"/>
    <w:rsid w:val="0001200B"/>
    <w:rsid w:val="00012479"/>
    <w:rsid w:val="00015A86"/>
    <w:rsid w:val="00015CA4"/>
    <w:rsid w:val="0001758F"/>
    <w:rsid w:val="00017FFA"/>
    <w:rsid w:val="00020AA0"/>
    <w:rsid w:val="000212A8"/>
    <w:rsid w:val="00026428"/>
    <w:rsid w:val="00027136"/>
    <w:rsid w:val="000356F0"/>
    <w:rsid w:val="00036E75"/>
    <w:rsid w:val="00044246"/>
    <w:rsid w:val="00044CAB"/>
    <w:rsid w:val="0004682D"/>
    <w:rsid w:val="00046A21"/>
    <w:rsid w:val="00047307"/>
    <w:rsid w:val="0004787E"/>
    <w:rsid w:val="00047E9D"/>
    <w:rsid w:val="00051D87"/>
    <w:rsid w:val="00054D53"/>
    <w:rsid w:val="00056F96"/>
    <w:rsid w:val="00060D28"/>
    <w:rsid w:val="00060FCD"/>
    <w:rsid w:val="000614D0"/>
    <w:rsid w:val="00061AAB"/>
    <w:rsid w:val="00063FE5"/>
    <w:rsid w:val="000661B3"/>
    <w:rsid w:val="000661E0"/>
    <w:rsid w:val="000665E5"/>
    <w:rsid w:val="000668B9"/>
    <w:rsid w:val="00070DEF"/>
    <w:rsid w:val="00073A1D"/>
    <w:rsid w:val="0007634D"/>
    <w:rsid w:val="00076D32"/>
    <w:rsid w:val="000803BA"/>
    <w:rsid w:val="0008287E"/>
    <w:rsid w:val="00083439"/>
    <w:rsid w:val="0008454D"/>
    <w:rsid w:val="00084B00"/>
    <w:rsid w:val="00086CB3"/>
    <w:rsid w:val="00087B2E"/>
    <w:rsid w:val="00090BCA"/>
    <w:rsid w:val="00092C15"/>
    <w:rsid w:val="000979B5"/>
    <w:rsid w:val="000A017B"/>
    <w:rsid w:val="000A0A65"/>
    <w:rsid w:val="000A1935"/>
    <w:rsid w:val="000A7F1B"/>
    <w:rsid w:val="000B38F3"/>
    <w:rsid w:val="000B3A37"/>
    <w:rsid w:val="000B4B8F"/>
    <w:rsid w:val="000B4EAF"/>
    <w:rsid w:val="000B5224"/>
    <w:rsid w:val="000C098F"/>
    <w:rsid w:val="000C1D55"/>
    <w:rsid w:val="000C21B3"/>
    <w:rsid w:val="000C2C7A"/>
    <w:rsid w:val="000C2CC5"/>
    <w:rsid w:val="000C52A5"/>
    <w:rsid w:val="000C5FC3"/>
    <w:rsid w:val="000C69BF"/>
    <w:rsid w:val="000D0FFE"/>
    <w:rsid w:val="000D2A70"/>
    <w:rsid w:val="000D43C6"/>
    <w:rsid w:val="000D588B"/>
    <w:rsid w:val="000D6935"/>
    <w:rsid w:val="000E068E"/>
    <w:rsid w:val="000E0DAB"/>
    <w:rsid w:val="000E4F76"/>
    <w:rsid w:val="000E62C7"/>
    <w:rsid w:val="000F1F3C"/>
    <w:rsid w:val="000F2BB8"/>
    <w:rsid w:val="000F5DA6"/>
    <w:rsid w:val="00100213"/>
    <w:rsid w:val="001019FE"/>
    <w:rsid w:val="00102CC3"/>
    <w:rsid w:val="00102CD2"/>
    <w:rsid w:val="001034A6"/>
    <w:rsid w:val="001049AB"/>
    <w:rsid w:val="0011051E"/>
    <w:rsid w:val="00110777"/>
    <w:rsid w:val="00112674"/>
    <w:rsid w:val="00114F84"/>
    <w:rsid w:val="00120107"/>
    <w:rsid w:val="001217F5"/>
    <w:rsid w:val="001221BD"/>
    <w:rsid w:val="0012294D"/>
    <w:rsid w:val="0012589E"/>
    <w:rsid w:val="001324B0"/>
    <w:rsid w:val="0013358A"/>
    <w:rsid w:val="0013689D"/>
    <w:rsid w:val="00141464"/>
    <w:rsid w:val="00143813"/>
    <w:rsid w:val="0014427C"/>
    <w:rsid w:val="00145AF3"/>
    <w:rsid w:val="00163F02"/>
    <w:rsid w:val="001655CC"/>
    <w:rsid w:val="001711B2"/>
    <w:rsid w:val="00171F28"/>
    <w:rsid w:val="00172E62"/>
    <w:rsid w:val="001730FD"/>
    <w:rsid w:val="00176132"/>
    <w:rsid w:val="001767F2"/>
    <w:rsid w:val="001802CC"/>
    <w:rsid w:val="00180A38"/>
    <w:rsid w:val="00184683"/>
    <w:rsid w:val="001926A1"/>
    <w:rsid w:val="00194898"/>
    <w:rsid w:val="001949F4"/>
    <w:rsid w:val="00194AB8"/>
    <w:rsid w:val="001955B4"/>
    <w:rsid w:val="00195C65"/>
    <w:rsid w:val="00195CD8"/>
    <w:rsid w:val="001A08CA"/>
    <w:rsid w:val="001A0DBD"/>
    <w:rsid w:val="001A1094"/>
    <w:rsid w:val="001A12F4"/>
    <w:rsid w:val="001B19B6"/>
    <w:rsid w:val="001B3503"/>
    <w:rsid w:val="001B4894"/>
    <w:rsid w:val="001B5B10"/>
    <w:rsid w:val="001B7708"/>
    <w:rsid w:val="001C062C"/>
    <w:rsid w:val="001C0C88"/>
    <w:rsid w:val="001C166D"/>
    <w:rsid w:val="001C3F45"/>
    <w:rsid w:val="001C42FE"/>
    <w:rsid w:val="001D00A6"/>
    <w:rsid w:val="001D18C2"/>
    <w:rsid w:val="001D2ACE"/>
    <w:rsid w:val="001D41E6"/>
    <w:rsid w:val="001D567F"/>
    <w:rsid w:val="001E3182"/>
    <w:rsid w:val="001E664C"/>
    <w:rsid w:val="001E70AD"/>
    <w:rsid w:val="001E722E"/>
    <w:rsid w:val="001E73FF"/>
    <w:rsid w:val="001F106D"/>
    <w:rsid w:val="001F5461"/>
    <w:rsid w:val="001F6627"/>
    <w:rsid w:val="001F6AFB"/>
    <w:rsid w:val="00200BD6"/>
    <w:rsid w:val="002017CE"/>
    <w:rsid w:val="00202AFD"/>
    <w:rsid w:val="00204D54"/>
    <w:rsid w:val="002053C1"/>
    <w:rsid w:val="00210C30"/>
    <w:rsid w:val="00211854"/>
    <w:rsid w:val="002142D8"/>
    <w:rsid w:val="00215366"/>
    <w:rsid w:val="00220984"/>
    <w:rsid w:val="00221587"/>
    <w:rsid w:val="00222CAD"/>
    <w:rsid w:val="00230ECB"/>
    <w:rsid w:val="00231B45"/>
    <w:rsid w:val="00241375"/>
    <w:rsid w:val="002417C1"/>
    <w:rsid w:val="00241A16"/>
    <w:rsid w:val="002434EE"/>
    <w:rsid w:val="002439FC"/>
    <w:rsid w:val="00250454"/>
    <w:rsid w:val="002504BE"/>
    <w:rsid w:val="00251B85"/>
    <w:rsid w:val="0025439B"/>
    <w:rsid w:val="0025465C"/>
    <w:rsid w:val="002618C6"/>
    <w:rsid w:val="00261B71"/>
    <w:rsid w:val="0026506A"/>
    <w:rsid w:val="00270396"/>
    <w:rsid w:val="00277AA2"/>
    <w:rsid w:val="00277DD0"/>
    <w:rsid w:val="0028047A"/>
    <w:rsid w:val="0028236D"/>
    <w:rsid w:val="002839AF"/>
    <w:rsid w:val="00285E6E"/>
    <w:rsid w:val="002910F3"/>
    <w:rsid w:val="00292873"/>
    <w:rsid w:val="002A29D0"/>
    <w:rsid w:val="002A6988"/>
    <w:rsid w:val="002A6D2F"/>
    <w:rsid w:val="002A6E84"/>
    <w:rsid w:val="002B3C90"/>
    <w:rsid w:val="002B4F79"/>
    <w:rsid w:val="002B5CF4"/>
    <w:rsid w:val="002C1278"/>
    <w:rsid w:val="002C49BE"/>
    <w:rsid w:val="002C6358"/>
    <w:rsid w:val="002D05A4"/>
    <w:rsid w:val="002D1CC5"/>
    <w:rsid w:val="002D2266"/>
    <w:rsid w:val="002E1190"/>
    <w:rsid w:val="002F2EA6"/>
    <w:rsid w:val="002F6014"/>
    <w:rsid w:val="00300D98"/>
    <w:rsid w:val="0030190C"/>
    <w:rsid w:val="00303CC3"/>
    <w:rsid w:val="00304744"/>
    <w:rsid w:val="003051CD"/>
    <w:rsid w:val="003070E2"/>
    <w:rsid w:val="003078A5"/>
    <w:rsid w:val="00312693"/>
    <w:rsid w:val="003126BC"/>
    <w:rsid w:val="00313D45"/>
    <w:rsid w:val="00315894"/>
    <w:rsid w:val="0032061A"/>
    <w:rsid w:val="00321B2E"/>
    <w:rsid w:val="00322A29"/>
    <w:rsid w:val="0032577D"/>
    <w:rsid w:val="00326B8F"/>
    <w:rsid w:val="0033104E"/>
    <w:rsid w:val="00331903"/>
    <w:rsid w:val="00333CB1"/>
    <w:rsid w:val="0033418D"/>
    <w:rsid w:val="00341565"/>
    <w:rsid w:val="0034156B"/>
    <w:rsid w:val="003430D3"/>
    <w:rsid w:val="00343567"/>
    <w:rsid w:val="00343616"/>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8135A"/>
    <w:rsid w:val="0038138A"/>
    <w:rsid w:val="00381451"/>
    <w:rsid w:val="0038172E"/>
    <w:rsid w:val="00381754"/>
    <w:rsid w:val="00382BBD"/>
    <w:rsid w:val="00393F3B"/>
    <w:rsid w:val="003948EF"/>
    <w:rsid w:val="00394ED6"/>
    <w:rsid w:val="00395C7E"/>
    <w:rsid w:val="00397BC5"/>
    <w:rsid w:val="00397C01"/>
    <w:rsid w:val="003A44FC"/>
    <w:rsid w:val="003A6EEC"/>
    <w:rsid w:val="003A7E5A"/>
    <w:rsid w:val="003B1234"/>
    <w:rsid w:val="003B1307"/>
    <w:rsid w:val="003B211D"/>
    <w:rsid w:val="003B2579"/>
    <w:rsid w:val="003B3D1F"/>
    <w:rsid w:val="003B4A5D"/>
    <w:rsid w:val="003B6B3C"/>
    <w:rsid w:val="003B6B6D"/>
    <w:rsid w:val="003B7BC7"/>
    <w:rsid w:val="003C419B"/>
    <w:rsid w:val="003C63C0"/>
    <w:rsid w:val="003C71F2"/>
    <w:rsid w:val="003C7CE2"/>
    <w:rsid w:val="003D19B5"/>
    <w:rsid w:val="003D207B"/>
    <w:rsid w:val="003D4F9D"/>
    <w:rsid w:val="003D50C3"/>
    <w:rsid w:val="003D5F19"/>
    <w:rsid w:val="003E224A"/>
    <w:rsid w:val="003E2F2E"/>
    <w:rsid w:val="003E46B0"/>
    <w:rsid w:val="003E56C9"/>
    <w:rsid w:val="003E5D5A"/>
    <w:rsid w:val="003F0D48"/>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3AA9"/>
    <w:rsid w:val="00427B21"/>
    <w:rsid w:val="0043134F"/>
    <w:rsid w:val="004330DC"/>
    <w:rsid w:val="00433ED6"/>
    <w:rsid w:val="00434738"/>
    <w:rsid w:val="00434FEF"/>
    <w:rsid w:val="004361C6"/>
    <w:rsid w:val="00441D5D"/>
    <w:rsid w:val="0044343A"/>
    <w:rsid w:val="00444975"/>
    <w:rsid w:val="0044690D"/>
    <w:rsid w:val="00447C44"/>
    <w:rsid w:val="004519BB"/>
    <w:rsid w:val="00454C7C"/>
    <w:rsid w:val="00455039"/>
    <w:rsid w:val="00456756"/>
    <w:rsid w:val="0045728A"/>
    <w:rsid w:val="00466EE3"/>
    <w:rsid w:val="0047091D"/>
    <w:rsid w:val="0047240D"/>
    <w:rsid w:val="00473CC4"/>
    <w:rsid w:val="0047662A"/>
    <w:rsid w:val="00477E41"/>
    <w:rsid w:val="004829EB"/>
    <w:rsid w:val="00483F11"/>
    <w:rsid w:val="00484A6B"/>
    <w:rsid w:val="00486C14"/>
    <w:rsid w:val="004875D9"/>
    <w:rsid w:val="004877FC"/>
    <w:rsid w:val="00487C41"/>
    <w:rsid w:val="00491330"/>
    <w:rsid w:val="00492794"/>
    <w:rsid w:val="00492D95"/>
    <w:rsid w:val="00493708"/>
    <w:rsid w:val="00494CA9"/>
    <w:rsid w:val="00495331"/>
    <w:rsid w:val="004968C9"/>
    <w:rsid w:val="00497591"/>
    <w:rsid w:val="004A1387"/>
    <w:rsid w:val="004A18AE"/>
    <w:rsid w:val="004A3A89"/>
    <w:rsid w:val="004A5093"/>
    <w:rsid w:val="004A5118"/>
    <w:rsid w:val="004A7316"/>
    <w:rsid w:val="004A73C9"/>
    <w:rsid w:val="004B0090"/>
    <w:rsid w:val="004B0C76"/>
    <w:rsid w:val="004B10AB"/>
    <w:rsid w:val="004B2048"/>
    <w:rsid w:val="004B4149"/>
    <w:rsid w:val="004C0856"/>
    <w:rsid w:val="004C0F47"/>
    <w:rsid w:val="004C7BD0"/>
    <w:rsid w:val="004D2B73"/>
    <w:rsid w:val="004D3345"/>
    <w:rsid w:val="004D4973"/>
    <w:rsid w:val="004D4B77"/>
    <w:rsid w:val="004D55AA"/>
    <w:rsid w:val="004D7180"/>
    <w:rsid w:val="004E121F"/>
    <w:rsid w:val="004E21DD"/>
    <w:rsid w:val="004E3497"/>
    <w:rsid w:val="004E3627"/>
    <w:rsid w:val="004E5521"/>
    <w:rsid w:val="004E5534"/>
    <w:rsid w:val="004E5A9B"/>
    <w:rsid w:val="004E5E5B"/>
    <w:rsid w:val="004F2834"/>
    <w:rsid w:val="004F4F3B"/>
    <w:rsid w:val="004F528E"/>
    <w:rsid w:val="004F707E"/>
    <w:rsid w:val="0050026E"/>
    <w:rsid w:val="00500A24"/>
    <w:rsid w:val="00503114"/>
    <w:rsid w:val="005032E5"/>
    <w:rsid w:val="00503639"/>
    <w:rsid w:val="005045A4"/>
    <w:rsid w:val="00506AC0"/>
    <w:rsid w:val="00506B7D"/>
    <w:rsid w:val="00510818"/>
    <w:rsid w:val="00510D2D"/>
    <w:rsid w:val="005131F5"/>
    <w:rsid w:val="0051437A"/>
    <w:rsid w:val="00516EC0"/>
    <w:rsid w:val="005216EB"/>
    <w:rsid w:val="005220D6"/>
    <w:rsid w:val="00522614"/>
    <w:rsid w:val="005234D3"/>
    <w:rsid w:val="0052453F"/>
    <w:rsid w:val="00525C84"/>
    <w:rsid w:val="0053194E"/>
    <w:rsid w:val="0053368F"/>
    <w:rsid w:val="00533709"/>
    <w:rsid w:val="005364CF"/>
    <w:rsid w:val="0053667F"/>
    <w:rsid w:val="00536F52"/>
    <w:rsid w:val="005401DF"/>
    <w:rsid w:val="005402F9"/>
    <w:rsid w:val="005404FA"/>
    <w:rsid w:val="00542A83"/>
    <w:rsid w:val="00546306"/>
    <w:rsid w:val="005469A3"/>
    <w:rsid w:val="00547127"/>
    <w:rsid w:val="005507BB"/>
    <w:rsid w:val="00551AA9"/>
    <w:rsid w:val="00551DCB"/>
    <w:rsid w:val="00553850"/>
    <w:rsid w:val="0055593C"/>
    <w:rsid w:val="00555C34"/>
    <w:rsid w:val="00556EBF"/>
    <w:rsid w:val="0055717D"/>
    <w:rsid w:val="005616DC"/>
    <w:rsid w:val="005636AB"/>
    <w:rsid w:val="005641AE"/>
    <w:rsid w:val="00567853"/>
    <w:rsid w:val="00571446"/>
    <w:rsid w:val="005756D6"/>
    <w:rsid w:val="00577857"/>
    <w:rsid w:val="00591640"/>
    <w:rsid w:val="00595986"/>
    <w:rsid w:val="00596EAE"/>
    <w:rsid w:val="00597074"/>
    <w:rsid w:val="005A0068"/>
    <w:rsid w:val="005A2369"/>
    <w:rsid w:val="005A50CB"/>
    <w:rsid w:val="005B4D78"/>
    <w:rsid w:val="005B640A"/>
    <w:rsid w:val="005B6564"/>
    <w:rsid w:val="005C4F45"/>
    <w:rsid w:val="005C76EE"/>
    <w:rsid w:val="005D1692"/>
    <w:rsid w:val="005D3FC7"/>
    <w:rsid w:val="005D5F77"/>
    <w:rsid w:val="005E2469"/>
    <w:rsid w:val="005E5EAE"/>
    <w:rsid w:val="005E5FFC"/>
    <w:rsid w:val="005E6192"/>
    <w:rsid w:val="005E6A7B"/>
    <w:rsid w:val="005E6B3D"/>
    <w:rsid w:val="005F7239"/>
    <w:rsid w:val="00600EA9"/>
    <w:rsid w:val="006019C3"/>
    <w:rsid w:val="0060350B"/>
    <w:rsid w:val="00604864"/>
    <w:rsid w:val="00604D42"/>
    <w:rsid w:val="00605DED"/>
    <w:rsid w:val="006077C2"/>
    <w:rsid w:val="006126B0"/>
    <w:rsid w:val="00613A1D"/>
    <w:rsid w:val="00614F50"/>
    <w:rsid w:val="00615613"/>
    <w:rsid w:val="00621611"/>
    <w:rsid w:val="00623769"/>
    <w:rsid w:val="0062499E"/>
    <w:rsid w:val="006267B4"/>
    <w:rsid w:val="00626BDB"/>
    <w:rsid w:val="00632139"/>
    <w:rsid w:val="006358A8"/>
    <w:rsid w:val="00635E55"/>
    <w:rsid w:val="0064179E"/>
    <w:rsid w:val="00652844"/>
    <w:rsid w:val="0065296A"/>
    <w:rsid w:val="00652BF8"/>
    <w:rsid w:val="00655C3B"/>
    <w:rsid w:val="00660AF0"/>
    <w:rsid w:val="00663878"/>
    <w:rsid w:val="00663BCA"/>
    <w:rsid w:val="00664284"/>
    <w:rsid w:val="0066605A"/>
    <w:rsid w:val="006668EC"/>
    <w:rsid w:val="00671FFF"/>
    <w:rsid w:val="0067458A"/>
    <w:rsid w:val="0067649F"/>
    <w:rsid w:val="00680BC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3065"/>
    <w:rsid w:val="006B4FAE"/>
    <w:rsid w:val="006C05C7"/>
    <w:rsid w:val="006C5C53"/>
    <w:rsid w:val="006D0D28"/>
    <w:rsid w:val="006D2388"/>
    <w:rsid w:val="006D33E8"/>
    <w:rsid w:val="006D4CA0"/>
    <w:rsid w:val="006E0D4A"/>
    <w:rsid w:val="006E4F17"/>
    <w:rsid w:val="006F2AA3"/>
    <w:rsid w:val="006F2EB1"/>
    <w:rsid w:val="006F3763"/>
    <w:rsid w:val="006F3930"/>
    <w:rsid w:val="006F5FF5"/>
    <w:rsid w:val="007030BF"/>
    <w:rsid w:val="00704369"/>
    <w:rsid w:val="00704E54"/>
    <w:rsid w:val="0070515E"/>
    <w:rsid w:val="00712BE9"/>
    <w:rsid w:val="007217FE"/>
    <w:rsid w:val="0072283C"/>
    <w:rsid w:val="007232F8"/>
    <w:rsid w:val="007244E2"/>
    <w:rsid w:val="00726411"/>
    <w:rsid w:val="00727EF3"/>
    <w:rsid w:val="00731D0F"/>
    <w:rsid w:val="0073282C"/>
    <w:rsid w:val="0073318C"/>
    <w:rsid w:val="007358AD"/>
    <w:rsid w:val="007362A0"/>
    <w:rsid w:val="00740233"/>
    <w:rsid w:val="00740410"/>
    <w:rsid w:val="00740AE2"/>
    <w:rsid w:val="007423B6"/>
    <w:rsid w:val="0074300D"/>
    <w:rsid w:val="00743807"/>
    <w:rsid w:val="0074740E"/>
    <w:rsid w:val="00750108"/>
    <w:rsid w:val="0075341E"/>
    <w:rsid w:val="007573BA"/>
    <w:rsid w:val="00757A4F"/>
    <w:rsid w:val="00761CC0"/>
    <w:rsid w:val="00766E4C"/>
    <w:rsid w:val="007715BC"/>
    <w:rsid w:val="0077309D"/>
    <w:rsid w:val="00773390"/>
    <w:rsid w:val="00773EB2"/>
    <w:rsid w:val="0077547A"/>
    <w:rsid w:val="00775E9E"/>
    <w:rsid w:val="007763F3"/>
    <w:rsid w:val="00776AE8"/>
    <w:rsid w:val="0078097D"/>
    <w:rsid w:val="00783AA0"/>
    <w:rsid w:val="00784442"/>
    <w:rsid w:val="00784F57"/>
    <w:rsid w:val="0078629D"/>
    <w:rsid w:val="00786A29"/>
    <w:rsid w:val="00787527"/>
    <w:rsid w:val="00791E84"/>
    <w:rsid w:val="00791FE9"/>
    <w:rsid w:val="0079453C"/>
    <w:rsid w:val="00795B12"/>
    <w:rsid w:val="00795EAA"/>
    <w:rsid w:val="0079700E"/>
    <w:rsid w:val="007A031F"/>
    <w:rsid w:val="007A20D9"/>
    <w:rsid w:val="007B0104"/>
    <w:rsid w:val="007B199E"/>
    <w:rsid w:val="007B24CA"/>
    <w:rsid w:val="007B6CCE"/>
    <w:rsid w:val="007C17C0"/>
    <w:rsid w:val="007C28A6"/>
    <w:rsid w:val="007C5CBF"/>
    <w:rsid w:val="007C5F2F"/>
    <w:rsid w:val="007C79FA"/>
    <w:rsid w:val="007D2854"/>
    <w:rsid w:val="007D2A34"/>
    <w:rsid w:val="007E29A5"/>
    <w:rsid w:val="007E3742"/>
    <w:rsid w:val="007E50E9"/>
    <w:rsid w:val="007E5A03"/>
    <w:rsid w:val="007F3CAB"/>
    <w:rsid w:val="007F6345"/>
    <w:rsid w:val="007F6427"/>
    <w:rsid w:val="007F68F2"/>
    <w:rsid w:val="00802AAF"/>
    <w:rsid w:val="00803016"/>
    <w:rsid w:val="008033CB"/>
    <w:rsid w:val="00805DA6"/>
    <w:rsid w:val="00806EC0"/>
    <w:rsid w:val="0080712F"/>
    <w:rsid w:val="00811A0F"/>
    <w:rsid w:val="00814440"/>
    <w:rsid w:val="00815108"/>
    <w:rsid w:val="00815667"/>
    <w:rsid w:val="008207D4"/>
    <w:rsid w:val="0082210B"/>
    <w:rsid w:val="00823192"/>
    <w:rsid w:val="008253AA"/>
    <w:rsid w:val="0083305F"/>
    <w:rsid w:val="00834945"/>
    <w:rsid w:val="008351FB"/>
    <w:rsid w:val="00837CE4"/>
    <w:rsid w:val="00840933"/>
    <w:rsid w:val="00842788"/>
    <w:rsid w:val="00844518"/>
    <w:rsid w:val="00856723"/>
    <w:rsid w:val="008577DC"/>
    <w:rsid w:val="008617ED"/>
    <w:rsid w:val="00862F3B"/>
    <w:rsid w:val="00864663"/>
    <w:rsid w:val="00864BCF"/>
    <w:rsid w:val="0086598E"/>
    <w:rsid w:val="008752D0"/>
    <w:rsid w:val="00876508"/>
    <w:rsid w:val="008808D0"/>
    <w:rsid w:val="00880A58"/>
    <w:rsid w:val="00880CAE"/>
    <w:rsid w:val="00881761"/>
    <w:rsid w:val="00882672"/>
    <w:rsid w:val="00882E8F"/>
    <w:rsid w:val="008837E9"/>
    <w:rsid w:val="00891355"/>
    <w:rsid w:val="00891BF4"/>
    <w:rsid w:val="00894435"/>
    <w:rsid w:val="008950AA"/>
    <w:rsid w:val="008967B7"/>
    <w:rsid w:val="008A0E9B"/>
    <w:rsid w:val="008A3DB8"/>
    <w:rsid w:val="008A49BF"/>
    <w:rsid w:val="008A5EE6"/>
    <w:rsid w:val="008B00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52B8"/>
    <w:rsid w:val="008D6355"/>
    <w:rsid w:val="008E12CE"/>
    <w:rsid w:val="008E25D2"/>
    <w:rsid w:val="008E2A08"/>
    <w:rsid w:val="008E41F6"/>
    <w:rsid w:val="008E491B"/>
    <w:rsid w:val="008E5D6D"/>
    <w:rsid w:val="008E6498"/>
    <w:rsid w:val="008E6790"/>
    <w:rsid w:val="008F2F02"/>
    <w:rsid w:val="008F5188"/>
    <w:rsid w:val="008F54FA"/>
    <w:rsid w:val="008F68F7"/>
    <w:rsid w:val="008F7CDB"/>
    <w:rsid w:val="00902281"/>
    <w:rsid w:val="00903CBE"/>
    <w:rsid w:val="00904B3B"/>
    <w:rsid w:val="00905819"/>
    <w:rsid w:val="00911335"/>
    <w:rsid w:val="00911AF3"/>
    <w:rsid w:val="00911D40"/>
    <w:rsid w:val="0091345D"/>
    <w:rsid w:val="009144AE"/>
    <w:rsid w:val="009149A8"/>
    <w:rsid w:val="00916BE4"/>
    <w:rsid w:val="00917196"/>
    <w:rsid w:val="009175D1"/>
    <w:rsid w:val="00921BF6"/>
    <w:rsid w:val="00921EB6"/>
    <w:rsid w:val="00925C78"/>
    <w:rsid w:val="00927FAA"/>
    <w:rsid w:val="009339F4"/>
    <w:rsid w:val="009340A0"/>
    <w:rsid w:val="00935A95"/>
    <w:rsid w:val="00936292"/>
    <w:rsid w:val="00937E44"/>
    <w:rsid w:val="00940BD5"/>
    <w:rsid w:val="009418DF"/>
    <w:rsid w:val="009438E8"/>
    <w:rsid w:val="00944359"/>
    <w:rsid w:val="00945BB8"/>
    <w:rsid w:val="00951199"/>
    <w:rsid w:val="00951B24"/>
    <w:rsid w:val="00955DF1"/>
    <w:rsid w:val="00956AEF"/>
    <w:rsid w:val="00956D0C"/>
    <w:rsid w:val="00962306"/>
    <w:rsid w:val="00962B83"/>
    <w:rsid w:val="00964E0A"/>
    <w:rsid w:val="0096504E"/>
    <w:rsid w:val="009662E2"/>
    <w:rsid w:val="00967722"/>
    <w:rsid w:val="00967D74"/>
    <w:rsid w:val="0097112A"/>
    <w:rsid w:val="00971BC4"/>
    <w:rsid w:val="00973C1E"/>
    <w:rsid w:val="00974FEE"/>
    <w:rsid w:val="0098243F"/>
    <w:rsid w:val="00983556"/>
    <w:rsid w:val="00983722"/>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93E"/>
    <w:rsid w:val="009D20A2"/>
    <w:rsid w:val="009D3FF9"/>
    <w:rsid w:val="009D4192"/>
    <w:rsid w:val="009D48F6"/>
    <w:rsid w:val="009D6B7E"/>
    <w:rsid w:val="009D7866"/>
    <w:rsid w:val="009E2D3B"/>
    <w:rsid w:val="009E2ED1"/>
    <w:rsid w:val="009E35FC"/>
    <w:rsid w:val="009E3AE4"/>
    <w:rsid w:val="009E5D00"/>
    <w:rsid w:val="009E7B8A"/>
    <w:rsid w:val="009F3569"/>
    <w:rsid w:val="009F737A"/>
    <w:rsid w:val="009F7680"/>
    <w:rsid w:val="00A038CF"/>
    <w:rsid w:val="00A0492E"/>
    <w:rsid w:val="00A106FB"/>
    <w:rsid w:val="00A12A3D"/>
    <w:rsid w:val="00A12BE3"/>
    <w:rsid w:val="00A1373A"/>
    <w:rsid w:val="00A13E66"/>
    <w:rsid w:val="00A16F17"/>
    <w:rsid w:val="00A24266"/>
    <w:rsid w:val="00A243ED"/>
    <w:rsid w:val="00A24A83"/>
    <w:rsid w:val="00A254C0"/>
    <w:rsid w:val="00A30227"/>
    <w:rsid w:val="00A31EFB"/>
    <w:rsid w:val="00A37184"/>
    <w:rsid w:val="00A50701"/>
    <w:rsid w:val="00A52005"/>
    <w:rsid w:val="00A56E42"/>
    <w:rsid w:val="00A60B05"/>
    <w:rsid w:val="00A61FAF"/>
    <w:rsid w:val="00A63E1E"/>
    <w:rsid w:val="00A65ED2"/>
    <w:rsid w:val="00A6723D"/>
    <w:rsid w:val="00A71216"/>
    <w:rsid w:val="00A74F14"/>
    <w:rsid w:val="00A75071"/>
    <w:rsid w:val="00A771BC"/>
    <w:rsid w:val="00A84F89"/>
    <w:rsid w:val="00A86649"/>
    <w:rsid w:val="00A8718D"/>
    <w:rsid w:val="00A876D7"/>
    <w:rsid w:val="00A91E03"/>
    <w:rsid w:val="00A92CB6"/>
    <w:rsid w:val="00AA04DC"/>
    <w:rsid w:val="00AA1125"/>
    <w:rsid w:val="00AA2F07"/>
    <w:rsid w:val="00AA3DDD"/>
    <w:rsid w:val="00AA71EA"/>
    <w:rsid w:val="00AA7388"/>
    <w:rsid w:val="00AB009A"/>
    <w:rsid w:val="00AB2468"/>
    <w:rsid w:val="00AB28C6"/>
    <w:rsid w:val="00AB2D42"/>
    <w:rsid w:val="00AB3228"/>
    <w:rsid w:val="00AB3988"/>
    <w:rsid w:val="00AB47B6"/>
    <w:rsid w:val="00AB5177"/>
    <w:rsid w:val="00AB5C13"/>
    <w:rsid w:val="00AC1EA0"/>
    <w:rsid w:val="00AC4793"/>
    <w:rsid w:val="00AC5617"/>
    <w:rsid w:val="00AC687F"/>
    <w:rsid w:val="00AD1728"/>
    <w:rsid w:val="00AD265B"/>
    <w:rsid w:val="00AD5491"/>
    <w:rsid w:val="00AD633D"/>
    <w:rsid w:val="00AD6D86"/>
    <w:rsid w:val="00AD7B63"/>
    <w:rsid w:val="00AD7B8D"/>
    <w:rsid w:val="00AE0D5E"/>
    <w:rsid w:val="00AE111B"/>
    <w:rsid w:val="00AE6ED9"/>
    <w:rsid w:val="00AF1195"/>
    <w:rsid w:val="00AF384E"/>
    <w:rsid w:val="00AF4207"/>
    <w:rsid w:val="00AF4958"/>
    <w:rsid w:val="00AF5D36"/>
    <w:rsid w:val="00AF70A1"/>
    <w:rsid w:val="00B028A0"/>
    <w:rsid w:val="00B03F53"/>
    <w:rsid w:val="00B05227"/>
    <w:rsid w:val="00B05FC8"/>
    <w:rsid w:val="00B068AA"/>
    <w:rsid w:val="00B07354"/>
    <w:rsid w:val="00B115B6"/>
    <w:rsid w:val="00B11F79"/>
    <w:rsid w:val="00B15AD9"/>
    <w:rsid w:val="00B21E16"/>
    <w:rsid w:val="00B234F9"/>
    <w:rsid w:val="00B23CE9"/>
    <w:rsid w:val="00B23EB6"/>
    <w:rsid w:val="00B24F4C"/>
    <w:rsid w:val="00B318FC"/>
    <w:rsid w:val="00B31AE7"/>
    <w:rsid w:val="00B32392"/>
    <w:rsid w:val="00B33CC1"/>
    <w:rsid w:val="00B34FA9"/>
    <w:rsid w:val="00B36CF8"/>
    <w:rsid w:val="00B37061"/>
    <w:rsid w:val="00B3715F"/>
    <w:rsid w:val="00B37BF1"/>
    <w:rsid w:val="00B37C83"/>
    <w:rsid w:val="00B41B47"/>
    <w:rsid w:val="00B41B8F"/>
    <w:rsid w:val="00B44548"/>
    <w:rsid w:val="00B45175"/>
    <w:rsid w:val="00B476B9"/>
    <w:rsid w:val="00B5274F"/>
    <w:rsid w:val="00B54F51"/>
    <w:rsid w:val="00B571FB"/>
    <w:rsid w:val="00B57547"/>
    <w:rsid w:val="00B616E6"/>
    <w:rsid w:val="00B667A5"/>
    <w:rsid w:val="00B7342F"/>
    <w:rsid w:val="00B73CF0"/>
    <w:rsid w:val="00B76287"/>
    <w:rsid w:val="00B82109"/>
    <w:rsid w:val="00B86575"/>
    <w:rsid w:val="00B90260"/>
    <w:rsid w:val="00B90D34"/>
    <w:rsid w:val="00B97DCB"/>
    <w:rsid w:val="00BA2F52"/>
    <w:rsid w:val="00BA5225"/>
    <w:rsid w:val="00BB041D"/>
    <w:rsid w:val="00BB04E7"/>
    <w:rsid w:val="00BB406E"/>
    <w:rsid w:val="00BB62EA"/>
    <w:rsid w:val="00BB7D73"/>
    <w:rsid w:val="00BC1D8A"/>
    <w:rsid w:val="00BC388E"/>
    <w:rsid w:val="00BC6197"/>
    <w:rsid w:val="00BC72B9"/>
    <w:rsid w:val="00BC7E15"/>
    <w:rsid w:val="00BD1468"/>
    <w:rsid w:val="00BD17D5"/>
    <w:rsid w:val="00BD445D"/>
    <w:rsid w:val="00BD774A"/>
    <w:rsid w:val="00BD7F1A"/>
    <w:rsid w:val="00BE031D"/>
    <w:rsid w:val="00BE05FD"/>
    <w:rsid w:val="00BE0ACB"/>
    <w:rsid w:val="00BE3314"/>
    <w:rsid w:val="00BE3DF2"/>
    <w:rsid w:val="00BE3F34"/>
    <w:rsid w:val="00BE41E3"/>
    <w:rsid w:val="00BE5811"/>
    <w:rsid w:val="00BE5EEF"/>
    <w:rsid w:val="00BE7F98"/>
    <w:rsid w:val="00BF01F7"/>
    <w:rsid w:val="00BF27A3"/>
    <w:rsid w:val="00BF3EEC"/>
    <w:rsid w:val="00BF7F77"/>
    <w:rsid w:val="00C0265B"/>
    <w:rsid w:val="00C0512D"/>
    <w:rsid w:val="00C05DB5"/>
    <w:rsid w:val="00C07E9B"/>
    <w:rsid w:val="00C10D84"/>
    <w:rsid w:val="00C11062"/>
    <w:rsid w:val="00C20BAB"/>
    <w:rsid w:val="00C2251B"/>
    <w:rsid w:val="00C25848"/>
    <w:rsid w:val="00C25D06"/>
    <w:rsid w:val="00C26248"/>
    <w:rsid w:val="00C272BD"/>
    <w:rsid w:val="00C27D67"/>
    <w:rsid w:val="00C30624"/>
    <w:rsid w:val="00C317D3"/>
    <w:rsid w:val="00C31CB5"/>
    <w:rsid w:val="00C335B5"/>
    <w:rsid w:val="00C34313"/>
    <w:rsid w:val="00C36E8B"/>
    <w:rsid w:val="00C37AD8"/>
    <w:rsid w:val="00C4001B"/>
    <w:rsid w:val="00C41418"/>
    <w:rsid w:val="00C4324B"/>
    <w:rsid w:val="00C45AF6"/>
    <w:rsid w:val="00C51E94"/>
    <w:rsid w:val="00C537FD"/>
    <w:rsid w:val="00C53DCB"/>
    <w:rsid w:val="00C54019"/>
    <w:rsid w:val="00C55619"/>
    <w:rsid w:val="00C566C9"/>
    <w:rsid w:val="00C60B83"/>
    <w:rsid w:val="00C60C52"/>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DE6"/>
    <w:rsid w:val="00C926C1"/>
    <w:rsid w:val="00C96117"/>
    <w:rsid w:val="00CA197A"/>
    <w:rsid w:val="00CA1BA9"/>
    <w:rsid w:val="00CA2B33"/>
    <w:rsid w:val="00CA3A0A"/>
    <w:rsid w:val="00CA4E68"/>
    <w:rsid w:val="00CA5CF8"/>
    <w:rsid w:val="00CA68D9"/>
    <w:rsid w:val="00CA6D19"/>
    <w:rsid w:val="00CB47DD"/>
    <w:rsid w:val="00CB56C6"/>
    <w:rsid w:val="00CC0014"/>
    <w:rsid w:val="00CC48EC"/>
    <w:rsid w:val="00CC4B4A"/>
    <w:rsid w:val="00CD24B6"/>
    <w:rsid w:val="00CD5BAE"/>
    <w:rsid w:val="00CD6383"/>
    <w:rsid w:val="00CD63E3"/>
    <w:rsid w:val="00CD64D1"/>
    <w:rsid w:val="00CD6CAC"/>
    <w:rsid w:val="00CE0AC0"/>
    <w:rsid w:val="00CE1962"/>
    <w:rsid w:val="00CE1BF6"/>
    <w:rsid w:val="00CE1E56"/>
    <w:rsid w:val="00CF02B6"/>
    <w:rsid w:val="00CF05DD"/>
    <w:rsid w:val="00CF1C63"/>
    <w:rsid w:val="00CF23FB"/>
    <w:rsid w:val="00CF74C2"/>
    <w:rsid w:val="00D00334"/>
    <w:rsid w:val="00D02102"/>
    <w:rsid w:val="00D03D2B"/>
    <w:rsid w:val="00D044ED"/>
    <w:rsid w:val="00D04757"/>
    <w:rsid w:val="00D0550E"/>
    <w:rsid w:val="00D10D56"/>
    <w:rsid w:val="00D114FA"/>
    <w:rsid w:val="00D120AF"/>
    <w:rsid w:val="00D126FD"/>
    <w:rsid w:val="00D13305"/>
    <w:rsid w:val="00D136DB"/>
    <w:rsid w:val="00D15517"/>
    <w:rsid w:val="00D15610"/>
    <w:rsid w:val="00D20B6B"/>
    <w:rsid w:val="00D2194D"/>
    <w:rsid w:val="00D23832"/>
    <w:rsid w:val="00D23A69"/>
    <w:rsid w:val="00D2628C"/>
    <w:rsid w:val="00D304D7"/>
    <w:rsid w:val="00D30CCE"/>
    <w:rsid w:val="00D36AA6"/>
    <w:rsid w:val="00D41E61"/>
    <w:rsid w:val="00D44F12"/>
    <w:rsid w:val="00D4797E"/>
    <w:rsid w:val="00D47F48"/>
    <w:rsid w:val="00D51AD3"/>
    <w:rsid w:val="00D53AD3"/>
    <w:rsid w:val="00D575B1"/>
    <w:rsid w:val="00D606F0"/>
    <w:rsid w:val="00D608B2"/>
    <w:rsid w:val="00D61045"/>
    <w:rsid w:val="00D63C9B"/>
    <w:rsid w:val="00D649D3"/>
    <w:rsid w:val="00D671CB"/>
    <w:rsid w:val="00D72390"/>
    <w:rsid w:val="00D7270A"/>
    <w:rsid w:val="00D731CB"/>
    <w:rsid w:val="00D74533"/>
    <w:rsid w:val="00D76A20"/>
    <w:rsid w:val="00D76E75"/>
    <w:rsid w:val="00D80937"/>
    <w:rsid w:val="00D829D8"/>
    <w:rsid w:val="00D9091C"/>
    <w:rsid w:val="00D92879"/>
    <w:rsid w:val="00D92AB7"/>
    <w:rsid w:val="00D97FD0"/>
    <w:rsid w:val="00DA1B2A"/>
    <w:rsid w:val="00DA24F1"/>
    <w:rsid w:val="00DA69D3"/>
    <w:rsid w:val="00DB21BC"/>
    <w:rsid w:val="00DB58FD"/>
    <w:rsid w:val="00DB5CB6"/>
    <w:rsid w:val="00DB6AE2"/>
    <w:rsid w:val="00DC075B"/>
    <w:rsid w:val="00DC15E2"/>
    <w:rsid w:val="00DC24D6"/>
    <w:rsid w:val="00DC2664"/>
    <w:rsid w:val="00DC473B"/>
    <w:rsid w:val="00DD00E8"/>
    <w:rsid w:val="00DD3E4A"/>
    <w:rsid w:val="00DD3F31"/>
    <w:rsid w:val="00DD6448"/>
    <w:rsid w:val="00DD7087"/>
    <w:rsid w:val="00DD7B0A"/>
    <w:rsid w:val="00DE55EF"/>
    <w:rsid w:val="00DE5D96"/>
    <w:rsid w:val="00DF1FA1"/>
    <w:rsid w:val="00DF3598"/>
    <w:rsid w:val="00E01361"/>
    <w:rsid w:val="00E02094"/>
    <w:rsid w:val="00E02260"/>
    <w:rsid w:val="00E02F34"/>
    <w:rsid w:val="00E047CB"/>
    <w:rsid w:val="00E05084"/>
    <w:rsid w:val="00E057CC"/>
    <w:rsid w:val="00E06F53"/>
    <w:rsid w:val="00E10425"/>
    <w:rsid w:val="00E10ADF"/>
    <w:rsid w:val="00E129BF"/>
    <w:rsid w:val="00E139DE"/>
    <w:rsid w:val="00E157D2"/>
    <w:rsid w:val="00E1670C"/>
    <w:rsid w:val="00E20103"/>
    <w:rsid w:val="00E2152C"/>
    <w:rsid w:val="00E223EB"/>
    <w:rsid w:val="00E2308E"/>
    <w:rsid w:val="00E27F56"/>
    <w:rsid w:val="00E33A8E"/>
    <w:rsid w:val="00E34555"/>
    <w:rsid w:val="00E350FA"/>
    <w:rsid w:val="00E361FF"/>
    <w:rsid w:val="00E4065F"/>
    <w:rsid w:val="00E410F2"/>
    <w:rsid w:val="00E46604"/>
    <w:rsid w:val="00E4783E"/>
    <w:rsid w:val="00E5044E"/>
    <w:rsid w:val="00E51FFD"/>
    <w:rsid w:val="00E555F4"/>
    <w:rsid w:val="00E57208"/>
    <w:rsid w:val="00E61B33"/>
    <w:rsid w:val="00E650B7"/>
    <w:rsid w:val="00E65B9A"/>
    <w:rsid w:val="00E66032"/>
    <w:rsid w:val="00E66994"/>
    <w:rsid w:val="00E67CA9"/>
    <w:rsid w:val="00E738E1"/>
    <w:rsid w:val="00E73DAE"/>
    <w:rsid w:val="00E747D4"/>
    <w:rsid w:val="00E7543E"/>
    <w:rsid w:val="00E76FAE"/>
    <w:rsid w:val="00E77ADC"/>
    <w:rsid w:val="00E80139"/>
    <w:rsid w:val="00E84A53"/>
    <w:rsid w:val="00E85D46"/>
    <w:rsid w:val="00E868F0"/>
    <w:rsid w:val="00E87B63"/>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C1F3E"/>
    <w:rsid w:val="00EC2E49"/>
    <w:rsid w:val="00EC3179"/>
    <w:rsid w:val="00EC5217"/>
    <w:rsid w:val="00EC6C87"/>
    <w:rsid w:val="00EC79CE"/>
    <w:rsid w:val="00ED0E59"/>
    <w:rsid w:val="00ED775D"/>
    <w:rsid w:val="00EE00A0"/>
    <w:rsid w:val="00EE018C"/>
    <w:rsid w:val="00EE11A2"/>
    <w:rsid w:val="00EE1777"/>
    <w:rsid w:val="00EE79E6"/>
    <w:rsid w:val="00EF2766"/>
    <w:rsid w:val="00EF2D53"/>
    <w:rsid w:val="00EF34DC"/>
    <w:rsid w:val="00EF3610"/>
    <w:rsid w:val="00EF4BF4"/>
    <w:rsid w:val="00F02EE0"/>
    <w:rsid w:val="00F05EE3"/>
    <w:rsid w:val="00F16B53"/>
    <w:rsid w:val="00F17058"/>
    <w:rsid w:val="00F20D8E"/>
    <w:rsid w:val="00F2249A"/>
    <w:rsid w:val="00F22735"/>
    <w:rsid w:val="00F227B4"/>
    <w:rsid w:val="00F25D85"/>
    <w:rsid w:val="00F268B5"/>
    <w:rsid w:val="00F300EA"/>
    <w:rsid w:val="00F30957"/>
    <w:rsid w:val="00F309F1"/>
    <w:rsid w:val="00F31681"/>
    <w:rsid w:val="00F316D0"/>
    <w:rsid w:val="00F37DB6"/>
    <w:rsid w:val="00F407BE"/>
    <w:rsid w:val="00F45F04"/>
    <w:rsid w:val="00F4646A"/>
    <w:rsid w:val="00F4654E"/>
    <w:rsid w:val="00F543FE"/>
    <w:rsid w:val="00F62F97"/>
    <w:rsid w:val="00F6302F"/>
    <w:rsid w:val="00F642BA"/>
    <w:rsid w:val="00F648A1"/>
    <w:rsid w:val="00F663EC"/>
    <w:rsid w:val="00F6758D"/>
    <w:rsid w:val="00F72BD7"/>
    <w:rsid w:val="00F754D6"/>
    <w:rsid w:val="00F80B97"/>
    <w:rsid w:val="00F81F2F"/>
    <w:rsid w:val="00F8340A"/>
    <w:rsid w:val="00F83638"/>
    <w:rsid w:val="00F84A5A"/>
    <w:rsid w:val="00F9082E"/>
    <w:rsid w:val="00F909E9"/>
    <w:rsid w:val="00F90C4C"/>
    <w:rsid w:val="00F93F7F"/>
    <w:rsid w:val="00FA0CFA"/>
    <w:rsid w:val="00FA22DA"/>
    <w:rsid w:val="00FA41A3"/>
    <w:rsid w:val="00FA4F1D"/>
    <w:rsid w:val="00FB327E"/>
    <w:rsid w:val="00FB7139"/>
    <w:rsid w:val="00FC21CB"/>
    <w:rsid w:val="00FD05C6"/>
    <w:rsid w:val="00FD1E33"/>
    <w:rsid w:val="00FD216A"/>
    <w:rsid w:val="00FD4AF0"/>
    <w:rsid w:val="00FE0931"/>
    <w:rsid w:val="00FE349D"/>
    <w:rsid w:val="00FE637B"/>
    <w:rsid w:val="00FF0D2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DEC8F785-4DBC-7744-9272-CE73D45B4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032E5"/>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D00334"/>
    <w:pPr>
      <w:keepNext/>
      <w:keepLines/>
      <w:spacing w:before="240" w:after="0"/>
      <w:jc w:val="center"/>
      <w:outlineLvl w:val="0"/>
    </w:pPr>
    <w:rPr>
      <w:rFonts w:eastAsiaTheme="majorEastAsia" w:cstheme="majorBidi"/>
      <w:sz w:val="32"/>
      <w:szCs w:val="32"/>
    </w:rPr>
  </w:style>
  <w:style w:type="paragraph" w:styleId="2">
    <w:name w:val="heading 2"/>
    <w:basedOn w:val="a"/>
    <w:next w:val="a"/>
    <w:link w:val="20"/>
    <w:uiPriority w:val="9"/>
    <w:unhideWhenUsed/>
    <w:qFormat/>
    <w:rsid w:val="008E25D2"/>
    <w:pPr>
      <w:keepNext/>
      <w:keepLines/>
      <w:spacing w:before="40" w:after="0"/>
      <w:outlineLvl w:val="1"/>
    </w:pPr>
    <w:rPr>
      <w:rFonts w:eastAsiaTheme="majorEastAsia" w:cstheme="majorBidi"/>
      <w:sz w:val="28"/>
      <w:szCs w:val="26"/>
    </w:rPr>
  </w:style>
  <w:style w:type="paragraph" w:styleId="3">
    <w:name w:val="heading 3"/>
    <w:basedOn w:val="a"/>
    <w:next w:val="a"/>
    <w:link w:val="30"/>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D00334"/>
    <w:rPr>
      <w:rFonts w:ascii="Times New Roman" w:eastAsiaTheme="majorEastAsia" w:hAnsi="Times New Roman" w:cstheme="majorBidi"/>
      <w:sz w:val="32"/>
      <w:szCs w:val="32"/>
      <w:lang w:val="en-GB"/>
    </w:rPr>
  </w:style>
  <w:style w:type="character" w:customStyle="1" w:styleId="20">
    <w:name w:val="Заглавие 2 Знак"/>
    <w:basedOn w:val="a0"/>
    <w:link w:val="2"/>
    <w:uiPriority w:val="9"/>
    <w:rsid w:val="008E25D2"/>
    <w:rPr>
      <w:rFonts w:ascii="Times New Roman" w:eastAsiaTheme="majorEastAsia" w:hAnsi="Times New Roman" w:cstheme="majorBidi"/>
      <w:sz w:val="28"/>
      <w:szCs w:val="26"/>
    </w:rPr>
  </w:style>
  <w:style w:type="paragraph" w:styleId="a3">
    <w:name w:val="header"/>
    <w:basedOn w:val="a"/>
    <w:link w:val="a4"/>
    <w:uiPriority w:val="99"/>
    <w:unhideWhenUsed/>
    <w:rsid w:val="001D567F"/>
    <w:pPr>
      <w:tabs>
        <w:tab w:val="center" w:pos="4680"/>
        <w:tab w:val="right" w:pos="9360"/>
      </w:tabs>
      <w:spacing w:after="0" w:line="240" w:lineRule="auto"/>
    </w:pPr>
  </w:style>
  <w:style w:type="character" w:customStyle="1" w:styleId="a4">
    <w:name w:val="Горен колонтитул Знак"/>
    <w:basedOn w:val="a0"/>
    <w:link w:val="a3"/>
    <w:uiPriority w:val="99"/>
    <w:rsid w:val="001D567F"/>
    <w:rPr>
      <w:rFonts w:ascii="Times New Roman" w:hAnsi="Times New Roman"/>
      <w:sz w:val="24"/>
    </w:rPr>
  </w:style>
  <w:style w:type="paragraph" w:styleId="a5">
    <w:name w:val="footer"/>
    <w:basedOn w:val="a"/>
    <w:link w:val="a6"/>
    <w:uiPriority w:val="99"/>
    <w:unhideWhenUsed/>
    <w:rsid w:val="001D567F"/>
    <w:pPr>
      <w:tabs>
        <w:tab w:val="center" w:pos="4680"/>
        <w:tab w:val="right" w:pos="9360"/>
      </w:tabs>
      <w:spacing w:after="0" w:line="240" w:lineRule="auto"/>
    </w:pPr>
  </w:style>
  <w:style w:type="character" w:customStyle="1" w:styleId="a6">
    <w:name w:val="Долен колонтитул Знак"/>
    <w:basedOn w:val="a0"/>
    <w:link w:val="a5"/>
    <w:uiPriority w:val="99"/>
    <w:rsid w:val="001D567F"/>
    <w:rPr>
      <w:rFonts w:ascii="Times New Roman" w:hAnsi="Times New Roman"/>
      <w:sz w:val="24"/>
    </w:rPr>
  </w:style>
  <w:style w:type="paragraph" w:styleId="a7">
    <w:name w:val="List Paragraph"/>
    <w:basedOn w:val="a"/>
    <w:uiPriority w:val="34"/>
    <w:qFormat/>
    <w:rsid w:val="001D567F"/>
    <w:pPr>
      <w:ind w:left="720"/>
      <w:contextualSpacing/>
    </w:pPr>
  </w:style>
  <w:style w:type="paragraph" w:styleId="a8">
    <w:name w:val="TOC Heading"/>
    <w:basedOn w:val="1"/>
    <w:next w:val="a"/>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11">
    <w:name w:val="toc 1"/>
    <w:basedOn w:val="a"/>
    <w:next w:val="a"/>
    <w:autoRedefine/>
    <w:uiPriority w:val="39"/>
    <w:unhideWhenUsed/>
    <w:rsid w:val="00811A0F"/>
    <w:pPr>
      <w:spacing w:after="100"/>
    </w:pPr>
  </w:style>
  <w:style w:type="paragraph" w:styleId="21">
    <w:name w:val="toc 2"/>
    <w:basedOn w:val="a"/>
    <w:next w:val="a"/>
    <w:autoRedefine/>
    <w:uiPriority w:val="39"/>
    <w:unhideWhenUsed/>
    <w:rsid w:val="00811A0F"/>
    <w:pPr>
      <w:spacing w:after="100"/>
      <w:ind w:left="240"/>
    </w:pPr>
  </w:style>
  <w:style w:type="character" w:styleId="a9">
    <w:name w:val="Hyperlink"/>
    <w:basedOn w:val="a0"/>
    <w:uiPriority w:val="99"/>
    <w:unhideWhenUsed/>
    <w:rsid w:val="00811A0F"/>
    <w:rPr>
      <w:color w:val="0563C1" w:themeColor="hyperlink"/>
      <w:u w:val="single"/>
    </w:rPr>
  </w:style>
  <w:style w:type="paragraph" w:styleId="aa">
    <w:name w:val="Balloon Text"/>
    <w:basedOn w:val="a"/>
    <w:link w:val="ab"/>
    <w:uiPriority w:val="99"/>
    <w:semiHidden/>
    <w:unhideWhenUsed/>
    <w:rsid w:val="008D6355"/>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8D6355"/>
    <w:rPr>
      <w:rFonts w:ascii="Tahoma" w:hAnsi="Tahoma" w:cs="Tahoma"/>
      <w:sz w:val="16"/>
      <w:szCs w:val="16"/>
    </w:rPr>
  </w:style>
  <w:style w:type="table" w:styleId="ac">
    <w:name w:val="Table Grid"/>
    <w:basedOn w:val="a1"/>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d">
    <w:name w:val="Title"/>
    <w:basedOn w:val="a"/>
    <w:next w:val="a"/>
    <w:link w:val="ae"/>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ae">
    <w:name w:val="Заглавие Знак"/>
    <w:basedOn w:val="a0"/>
    <w:link w:val="ad"/>
    <w:uiPriority w:val="10"/>
    <w:rsid w:val="000C5FC3"/>
    <w:rPr>
      <w:rFonts w:ascii="Times New Roman" w:eastAsiaTheme="majorEastAsia" w:hAnsi="Times New Roman" w:cstheme="majorBidi"/>
      <w:spacing w:val="-10"/>
      <w:kern w:val="28"/>
      <w:sz w:val="56"/>
      <w:szCs w:val="56"/>
    </w:rPr>
  </w:style>
  <w:style w:type="paragraph" w:styleId="af">
    <w:name w:val="caption"/>
    <w:basedOn w:val="a"/>
    <w:next w:val="a"/>
    <w:uiPriority w:val="35"/>
    <w:unhideWhenUsed/>
    <w:qFormat/>
    <w:rsid w:val="00CA1BA9"/>
    <w:pPr>
      <w:spacing w:after="200" w:line="240" w:lineRule="auto"/>
    </w:pPr>
    <w:rPr>
      <w:i/>
      <w:iCs/>
      <w:color w:val="44546A" w:themeColor="text2"/>
      <w:sz w:val="18"/>
      <w:szCs w:val="18"/>
    </w:rPr>
  </w:style>
  <w:style w:type="table" w:customStyle="1" w:styleId="451">
    <w:name w:val="Таблица с мрежа 4 – акцентиране 51"/>
    <w:basedOn w:val="a1"/>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51">
    <w:name w:val="Обикновена таблица 51"/>
    <w:basedOn w:val="a1"/>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f0">
    <w:name w:val="No Spacing"/>
    <w:uiPriority w:val="1"/>
    <w:qFormat/>
    <w:rsid w:val="00BB406E"/>
    <w:pPr>
      <w:spacing w:after="0" w:line="360" w:lineRule="auto"/>
      <w:jc w:val="both"/>
    </w:pPr>
    <w:rPr>
      <w:rFonts w:ascii="Times New Roman" w:hAnsi="Times New Roman"/>
      <w:sz w:val="24"/>
    </w:rPr>
  </w:style>
  <w:style w:type="character" w:customStyle="1" w:styleId="30">
    <w:name w:val="Заглавие 3 Знак"/>
    <w:basedOn w:val="a0"/>
    <w:link w:val="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a1"/>
    <w:next w:val="ac"/>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Normal (Web)"/>
    <w:basedOn w:val="a"/>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161">
    <w:name w:val="Таблица с мрежа 1 светла – акцентиране 61"/>
    <w:basedOn w:val="a1"/>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31">
    <w:name w:val="toc 3"/>
    <w:basedOn w:val="a"/>
    <w:next w:val="a"/>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
    <w:name w:val="Grid Table 1 Light - Accent 61"/>
    <w:basedOn w:val="a1"/>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18" Type="http://schemas.openxmlformats.org/officeDocument/2006/relationships/image" Target="media/image5.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eader" Target="header2.xml" /><Relationship Id="rId17" Type="http://schemas.openxmlformats.org/officeDocument/2006/relationships/image" Target="media/image4.jpeg" /><Relationship Id="rId2" Type="http://schemas.openxmlformats.org/officeDocument/2006/relationships/numbering" Target="numbering.xml" /><Relationship Id="rId16" Type="http://schemas.openxmlformats.org/officeDocument/2006/relationships/footer" Target="footer3.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footer" Target="footer4.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F53DF-2EB1-4BFB-A6F3-73AC684A4F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2725</Words>
  <Characters>15534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Adem Gorahmedov</cp:lastModifiedBy>
  <cp:revision>2</cp:revision>
  <dcterms:created xsi:type="dcterms:W3CDTF">2023-04-29T14:58:00Z</dcterms:created>
  <dcterms:modified xsi:type="dcterms:W3CDTF">2023-04-29T14:58:00Z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280587</vt:lpwstr>
  </property>
  <property fmtid="{D5CDD505-2E9C-101B-9397-08002B2CF9AE}" pid="4" name="NXPowerLiteSettings">
    <vt:lpwstr>C700052003A000</vt:lpwstr>
  </property>
  <property fmtid="{D5CDD505-2E9C-101B-9397-08002B2CF9AE}" pid="5" name="NXPowerLiteVersion">
    <vt:lpwstr>D9.1.7</vt:lpwstr>
  </property>
</Properties>
</file>