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523626534"/>
        <w:docPartObj>
          <w:docPartGallery w:val="Cover Pages"/>
          <w:docPartUnique/>
        </w:docPartObj>
      </w:sdtPr>
      <w:sdtEndPr>
        <w:rPr>
          <w:rStyle w:val="Hyperlink"/>
          <w:noProof/>
          <w:color w:val="0563C1" w:themeColor="hyperlink"/>
          <w:u w:val="single"/>
        </w:rPr>
      </w:sdtEndPr>
      <w:sdtContent>
        <w:p w14:paraId="5D6E7E47" w14:textId="77777777" w:rsidR="000F0553" w:rsidRDefault="000F0553">
          <w:pPr>
            <w:pStyle w:val="NoSpacing"/>
            <w:spacing w:before="1540" w:after="240"/>
            <w:jc w:val="center"/>
            <w:rPr>
              <w:color w:val="5B9BD5" w:themeColor="accent1"/>
            </w:rPr>
          </w:pPr>
        </w:p>
        <w:p w14:paraId="72EF559D" w14:textId="77777777" w:rsidR="000F0553" w:rsidRDefault="000F0553">
          <w:pPr>
            <w:pStyle w:val="NoSpacing"/>
            <w:spacing w:before="1540" w:after="240"/>
            <w:jc w:val="center"/>
            <w:rPr>
              <w:color w:val="5B9BD5" w:themeColor="accent1"/>
            </w:rPr>
          </w:pPr>
        </w:p>
        <w:p w14:paraId="62B4507C" w14:textId="77777777" w:rsidR="000F0553" w:rsidRDefault="000F0553">
          <w:pPr>
            <w:pStyle w:val="NoSpacing"/>
            <w:spacing w:before="1540" w:after="240"/>
            <w:jc w:val="center"/>
            <w:rPr>
              <w:color w:val="5B9BD5" w:themeColor="accent1"/>
            </w:rPr>
          </w:pPr>
        </w:p>
        <w:sdt>
          <w:sdtPr>
            <w:rPr>
              <w:rFonts w:ascii="Times New Roman" w:eastAsiaTheme="majorEastAsia" w:hAnsi="Times New Roman" w:cs="Times New Roman"/>
              <w:b/>
              <w:caps/>
              <w:color w:val="000000" w:themeColor="text1"/>
              <w:sz w:val="52"/>
              <w:szCs w:val="72"/>
              <w:u w:val="single"/>
            </w:rPr>
            <w:alias w:val="Title"/>
            <w:tag w:val=""/>
            <w:id w:val="1735040861"/>
            <w:placeholder>
              <w:docPart w:val="CCF166A4113F404C9183C1AB7CA88A4F"/>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3A8086FB" w14:textId="77777777" w:rsidR="000F0553" w:rsidRPr="000F0553" w:rsidRDefault="000F0553">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color w:val="000000" w:themeColor="text1"/>
                  <w:sz w:val="56"/>
                  <w:szCs w:val="80"/>
                </w:rPr>
              </w:pPr>
              <w:r w:rsidRPr="000F0553">
                <w:rPr>
                  <w:rFonts w:ascii="Times New Roman" w:eastAsiaTheme="majorEastAsia" w:hAnsi="Times New Roman" w:cs="Times New Roman"/>
                  <w:b/>
                  <w:caps/>
                  <w:color w:val="000000" w:themeColor="text1"/>
                  <w:sz w:val="52"/>
                  <w:szCs w:val="72"/>
                </w:rPr>
                <w:t>LCBB5001 - EntrePrenuerShip</w:t>
              </w:r>
            </w:p>
          </w:sdtContent>
        </w:sdt>
        <w:p w14:paraId="6FC70E2B" w14:textId="77777777" w:rsidR="000F0553" w:rsidRDefault="000F0553">
          <w:pPr>
            <w:pStyle w:val="NoSpacing"/>
            <w:jc w:val="center"/>
            <w:rPr>
              <w:color w:val="5B9BD5" w:themeColor="accent1"/>
              <w:sz w:val="28"/>
              <w:szCs w:val="28"/>
            </w:rPr>
          </w:pPr>
        </w:p>
        <w:p w14:paraId="4277704C" w14:textId="77777777" w:rsidR="000F0553" w:rsidRDefault="000F0553">
          <w:pPr>
            <w:pStyle w:val="NoSpacing"/>
            <w:spacing w:before="480"/>
            <w:jc w:val="center"/>
            <w:rPr>
              <w:color w:val="5B9BD5" w:themeColor="accent1"/>
            </w:rPr>
          </w:pPr>
        </w:p>
        <w:p w14:paraId="677EF8D6" w14:textId="1C211D4B" w:rsidR="00BD13C7" w:rsidRDefault="00BD13C7" w:rsidP="00BD13C7">
          <w:pPr>
            <w:jc w:val="center"/>
          </w:pPr>
          <w:r>
            <w:t xml:space="preserve">Roxana Mihaela Baciu   </w:t>
          </w:r>
        </w:p>
        <w:p w14:paraId="3D6D8855" w14:textId="2FADC2FD" w:rsidR="000979B5" w:rsidRPr="000979B5" w:rsidRDefault="000979B5" w:rsidP="000979B5">
          <w:pPr>
            <w:widowControl w:val="0"/>
            <w:spacing w:line="360" w:lineRule="auto"/>
            <w:jc w:val="center"/>
            <w:rPr>
              <w:rFonts w:eastAsia="Times New Roman" w:cs="Times New Roman"/>
            </w:rPr>
          </w:pPr>
          <w:r>
            <w:rPr>
              <w:rFonts w:eastAsia="Times New Roman" w:cs="Times New Roman"/>
            </w:rPr>
            <w:t>Student ID: 2133388</w:t>
          </w:r>
        </w:p>
        <w:p w14:paraId="0D1D12DF" w14:textId="459D19DD" w:rsidR="00BD13C7" w:rsidRDefault="00BD13C7" w:rsidP="00BD13C7">
          <w:pPr>
            <w:jc w:val="center"/>
          </w:pPr>
          <w:r>
            <w:t>University of Wales Trinity Saint David</w:t>
          </w:r>
        </w:p>
        <w:p w14:paraId="36F609AE" w14:textId="17DE1C40" w:rsidR="00BD13C7" w:rsidRDefault="00BD13C7" w:rsidP="00BD13C7">
          <w:pPr>
            <w:jc w:val="center"/>
          </w:pPr>
        </w:p>
        <w:p w14:paraId="3EEE7407" w14:textId="5CE613E5" w:rsidR="00BD13C7" w:rsidRDefault="00BD13C7" w:rsidP="00BD13C7">
          <w:pPr>
            <w:jc w:val="center"/>
          </w:pPr>
        </w:p>
        <w:p w14:paraId="019632DA" w14:textId="7A2995EE" w:rsidR="00BD13C7" w:rsidRDefault="00BD13C7" w:rsidP="00BD13C7">
          <w:pPr>
            <w:jc w:val="center"/>
          </w:pPr>
        </w:p>
        <w:p w14:paraId="2869C945" w14:textId="7D5B1A2E" w:rsidR="00BD13C7" w:rsidRDefault="00BD13C7" w:rsidP="00BD13C7">
          <w:pPr>
            <w:jc w:val="center"/>
          </w:pPr>
        </w:p>
        <w:p w14:paraId="2B0846CE" w14:textId="77911C7B" w:rsidR="00BD13C7" w:rsidRDefault="00BD13C7" w:rsidP="00BD13C7">
          <w:pPr>
            <w:jc w:val="center"/>
          </w:pPr>
        </w:p>
        <w:p w14:paraId="14FE9E1C" w14:textId="070462BB" w:rsidR="00BD13C7" w:rsidRDefault="00BD13C7" w:rsidP="00BD13C7">
          <w:pPr>
            <w:jc w:val="center"/>
          </w:pPr>
        </w:p>
        <w:p w14:paraId="4E4C4925" w14:textId="77777777" w:rsidR="00BD13C7" w:rsidRDefault="00BD13C7" w:rsidP="00BD13C7">
          <w:pPr>
            <w:jc w:val="center"/>
            <w:rPr>
              <w:szCs w:val="24"/>
            </w:rPr>
          </w:pPr>
        </w:p>
        <w:p w14:paraId="7B1BE401" w14:textId="2F69A26B" w:rsidR="000F0553" w:rsidRDefault="00831E95">
          <w:pPr>
            <w:spacing w:after="160" w:line="259" w:lineRule="auto"/>
            <w:jc w:val="left"/>
            <w:rPr>
              <w:rStyle w:val="Hyperlink"/>
              <w:noProof/>
            </w:rPr>
          </w:pPr>
        </w:p>
      </w:sdtContent>
    </w:sdt>
    <w:sdt>
      <w:sdtPr>
        <w:rPr>
          <w:rFonts w:ascii="Times New Roman" w:eastAsiaTheme="minorHAnsi" w:hAnsi="Times New Roman" w:cstheme="minorBidi"/>
          <w:color w:val="auto"/>
          <w:sz w:val="24"/>
          <w:szCs w:val="22"/>
          <w:u w:val="single"/>
          <w:lang w:val="en-GB"/>
        </w:rPr>
        <w:id w:val="-1402905559"/>
        <w:docPartObj>
          <w:docPartGallery w:val="Table of Contents"/>
          <w:docPartUnique/>
        </w:docPartObj>
      </w:sdtPr>
      <w:sdtEndPr>
        <w:rPr>
          <w:b/>
          <w:bCs/>
          <w:noProof/>
        </w:rPr>
      </w:sdtEndPr>
      <w:sdtContent>
        <w:p w14:paraId="7806F6BE" w14:textId="77777777" w:rsidR="000F0553" w:rsidRPr="000F0553" w:rsidRDefault="000F0553" w:rsidP="000F0553">
          <w:pPr>
            <w:pStyle w:val="TOCHeading"/>
            <w:jc w:val="center"/>
            <w:rPr>
              <w:rFonts w:ascii="Times New Roman" w:hAnsi="Times New Roman" w:cs="Times New Roman"/>
              <w:b/>
              <w:color w:val="000000" w:themeColor="text1"/>
              <w:sz w:val="24"/>
            </w:rPr>
          </w:pPr>
          <w:r w:rsidRPr="000F0553">
            <w:rPr>
              <w:rFonts w:ascii="Times New Roman" w:hAnsi="Times New Roman" w:cs="Times New Roman"/>
              <w:b/>
              <w:color w:val="000000" w:themeColor="text1"/>
              <w:sz w:val="24"/>
            </w:rPr>
            <w:t>Table of Contents</w:t>
          </w:r>
        </w:p>
        <w:p w14:paraId="3E34C4F2" w14:textId="77777777" w:rsidR="000F0553" w:rsidRDefault="000F0553">
          <w:pPr>
            <w:pStyle w:val="TOC1"/>
            <w:tabs>
              <w:tab w:val="right" w:leader="dot" w:pos="9350"/>
            </w:tabs>
            <w:rPr>
              <w:noProof/>
            </w:rPr>
          </w:pPr>
          <w:r>
            <w:fldChar w:fldCharType="begin"/>
          </w:r>
          <w:r>
            <w:instrText xml:space="preserve"> TOC \o "1-3" \h \z \u </w:instrText>
          </w:r>
          <w:r>
            <w:fldChar w:fldCharType="separate"/>
          </w:r>
          <w:hyperlink w:anchor="_Toc153920475" w:history="1">
            <w:r w:rsidRPr="009E597D">
              <w:rPr>
                <w:rStyle w:val="Hyperlink"/>
                <w:noProof/>
              </w:rPr>
              <w:t>Business Description / Market Opportunity</w:t>
            </w:r>
            <w:r>
              <w:rPr>
                <w:noProof/>
                <w:webHidden/>
              </w:rPr>
              <w:tab/>
            </w:r>
            <w:r>
              <w:rPr>
                <w:noProof/>
                <w:webHidden/>
              </w:rPr>
              <w:fldChar w:fldCharType="begin"/>
            </w:r>
            <w:r>
              <w:rPr>
                <w:noProof/>
                <w:webHidden/>
              </w:rPr>
              <w:instrText xml:space="preserve"> PAGEREF _Toc153920475 \h </w:instrText>
            </w:r>
            <w:r>
              <w:rPr>
                <w:noProof/>
                <w:webHidden/>
              </w:rPr>
            </w:r>
            <w:r>
              <w:rPr>
                <w:noProof/>
                <w:webHidden/>
              </w:rPr>
              <w:fldChar w:fldCharType="separate"/>
            </w:r>
            <w:r>
              <w:rPr>
                <w:noProof/>
                <w:webHidden/>
              </w:rPr>
              <w:t>2</w:t>
            </w:r>
            <w:r>
              <w:rPr>
                <w:noProof/>
                <w:webHidden/>
              </w:rPr>
              <w:fldChar w:fldCharType="end"/>
            </w:r>
          </w:hyperlink>
        </w:p>
        <w:p w14:paraId="09743D60" w14:textId="77777777" w:rsidR="000F0553" w:rsidRDefault="00831E95">
          <w:pPr>
            <w:pStyle w:val="TOC1"/>
            <w:tabs>
              <w:tab w:val="right" w:leader="dot" w:pos="9350"/>
            </w:tabs>
            <w:rPr>
              <w:noProof/>
            </w:rPr>
          </w:pPr>
          <w:hyperlink w:anchor="_Toc153920476" w:history="1">
            <w:r w:rsidR="000F0553" w:rsidRPr="009E597D">
              <w:rPr>
                <w:rStyle w:val="Hyperlink"/>
                <w:noProof/>
              </w:rPr>
              <w:t>Industry Analysis</w:t>
            </w:r>
            <w:r w:rsidR="000F0553">
              <w:rPr>
                <w:noProof/>
                <w:webHidden/>
              </w:rPr>
              <w:tab/>
            </w:r>
            <w:r w:rsidR="000F0553">
              <w:rPr>
                <w:noProof/>
                <w:webHidden/>
              </w:rPr>
              <w:fldChar w:fldCharType="begin"/>
            </w:r>
            <w:r w:rsidR="000F0553">
              <w:rPr>
                <w:noProof/>
                <w:webHidden/>
              </w:rPr>
              <w:instrText xml:space="preserve"> PAGEREF _Toc153920476 \h </w:instrText>
            </w:r>
            <w:r w:rsidR="000F0553">
              <w:rPr>
                <w:noProof/>
                <w:webHidden/>
              </w:rPr>
            </w:r>
            <w:r w:rsidR="000F0553">
              <w:rPr>
                <w:noProof/>
                <w:webHidden/>
              </w:rPr>
              <w:fldChar w:fldCharType="separate"/>
            </w:r>
            <w:r w:rsidR="000F0553">
              <w:rPr>
                <w:noProof/>
                <w:webHidden/>
              </w:rPr>
              <w:t>2</w:t>
            </w:r>
            <w:r w:rsidR="000F0553">
              <w:rPr>
                <w:noProof/>
                <w:webHidden/>
              </w:rPr>
              <w:fldChar w:fldCharType="end"/>
            </w:r>
          </w:hyperlink>
        </w:p>
        <w:p w14:paraId="4B634DF6" w14:textId="77777777" w:rsidR="000F0553" w:rsidRDefault="00831E95">
          <w:pPr>
            <w:pStyle w:val="TOC2"/>
            <w:tabs>
              <w:tab w:val="right" w:leader="dot" w:pos="9350"/>
            </w:tabs>
            <w:rPr>
              <w:noProof/>
            </w:rPr>
          </w:pPr>
          <w:hyperlink w:anchor="_Toc153920477" w:history="1">
            <w:r w:rsidR="000F0553" w:rsidRPr="009E597D">
              <w:rPr>
                <w:rStyle w:val="Hyperlink"/>
                <w:noProof/>
              </w:rPr>
              <w:t>Size</w:t>
            </w:r>
            <w:r w:rsidR="000F0553">
              <w:rPr>
                <w:noProof/>
                <w:webHidden/>
              </w:rPr>
              <w:tab/>
            </w:r>
            <w:r w:rsidR="000F0553">
              <w:rPr>
                <w:noProof/>
                <w:webHidden/>
              </w:rPr>
              <w:fldChar w:fldCharType="begin"/>
            </w:r>
            <w:r w:rsidR="000F0553">
              <w:rPr>
                <w:noProof/>
                <w:webHidden/>
              </w:rPr>
              <w:instrText xml:space="preserve"> PAGEREF _Toc153920477 \h </w:instrText>
            </w:r>
            <w:r w:rsidR="000F0553">
              <w:rPr>
                <w:noProof/>
                <w:webHidden/>
              </w:rPr>
            </w:r>
            <w:r w:rsidR="000F0553">
              <w:rPr>
                <w:noProof/>
                <w:webHidden/>
              </w:rPr>
              <w:fldChar w:fldCharType="separate"/>
            </w:r>
            <w:r w:rsidR="000F0553">
              <w:rPr>
                <w:noProof/>
                <w:webHidden/>
              </w:rPr>
              <w:t>2</w:t>
            </w:r>
            <w:r w:rsidR="000F0553">
              <w:rPr>
                <w:noProof/>
                <w:webHidden/>
              </w:rPr>
              <w:fldChar w:fldCharType="end"/>
            </w:r>
          </w:hyperlink>
        </w:p>
        <w:p w14:paraId="3BB2B826" w14:textId="77777777" w:rsidR="000F0553" w:rsidRDefault="00831E95">
          <w:pPr>
            <w:pStyle w:val="TOC2"/>
            <w:tabs>
              <w:tab w:val="right" w:leader="dot" w:pos="9350"/>
            </w:tabs>
            <w:rPr>
              <w:noProof/>
            </w:rPr>
          </w:pPr>
          <w:hyperlink w:anchor="_Toc153920478" w:history="1">
            <w:r w:rsidR="000F0553" w:rsidRPr="009E597D">
              <w:rPr>
                <w:rStyle w:val="Hyperlink"/>
                <w:noProof/>
              </w:rPr>
              <w:t>Growth Rate</w:t>
            </w:r>
            <w:r w:rsidR="000F0553">
              <w:rPr>
                <w:noProof/>
                <w:webHidden/>
              </w:rPr>
              <w:tab/>
            </w:r>
            <w:r w:rsidR="000F0553">
              <w:rPr>
                <w:noProof/>
                <w:webHidden/>
              </w:rPr>
              <w:fldChar w:fldCharType="begin"/>
            </w:r>
            <w:r w:rsidR="000F0553">
              <w:rPr>
                <w:noProof/>
                <w:webHidden/>
              </w:rPr>
              <w:instrText xml:space="preserve"> PAGEREF _Toc153920478 \h </w:instrText>
            </w:r>
            <w:r w:rsidR="000F0553">
              <w:rPr>
                <w:noProof/>
                <w:webHidden/>
              </w:rPr>
            </w:r>
            <w:r w:rsidR="000F0553">
              <w:rPr>
                <w:noProof/>
                <w:webHidden/>
              </w:rPr>
              <w:fldChar w:fldCharType="separate"/>
            </w:r>
            <w:r w:rsidR="000F0553">
              <w:rPr>
                <w:noProof/>
                <w:webHidden/>
              </w:rPr>
              <w:t>3</w:t>
            </w:r>
            <w:r w:rsidR="000F0553">
              <w:rPr>
                <w:noProof/>
                <w:webHidden/>
              </w:rPr>
              <w:fldChar w:fldCharType="end"/>
            </w:r>
          </w:hyperlink>
        </w:p>
        <w:p w14:paraId="524F6537" w14:textId="77777777" w:rsidR="000F0553" w:rsidRDefault="00831E95">
          <w:pPr>
            <w:pStyle w:val="TOC2"/>
            <w:tabs>
              <w:tab w:val="right" w:leader="dot" w:pos="9350"/>
            </w:tabs>
            <w:rPr>
              <w:noProof/>
            </w:rPr>
          </w:pPr>
          <w:hyperlink w:anchor="_Toc153920479" w:history="1">
            <w:r w:rsidR="000F0553" w:rsidRPr="009E597D">
              <w:rPr>
                <w:rStyle w:val="Hyperlink"/>
                <w:noProof/>
              </w:rPr>
              <w:t>Sales Projection</w:t>
            </w:r>
            <w:r w:rsidR="000F0553">
              <w:rPr>
                <w:noProof/>
                <w:webHidden/>
              </w:rPr>
              <w:tab/>
            </w:r>
            <w:r w:rsidR="000F0553">
              <w:rPr>
                <w:noProof/>
                <w:webHidden/>
              </w:rPr>
              <w:fldChar w:fldCharType="begin"/>
            </w:r>
            <w:r w:rsidR="000F0553">
              <w:rPr>
                <w:noProof/>
                <w:webHidden/>
              </w:rPr>
              <w:instrText xml:space="preserve"> PAGEREF _Toc153920479 \h </w:instrText>
            </w:r>
            <w:r w:rsidR="000F0553">
              <w:rPr>
                <w:noProof/>
                <w:webHidden/>
              </w:rPr>
            </w:r>
            <w:r w:rsidR="000F0553">
              <w:rPr>
                <w:noProof/>
                <w:webHidden/>
              </w:rPr>
              <w:fldChar w:fldCharType="separate"/>
            </w:r>
            <w:r w:rsidR="000F0553">
              <w:rPr>
                <w:noProof/>
                <w:webHidden/>
              </w:rPr>
              <w:t>3</w:t>
            </w:r>
            <w:r w:rsidR="000F0553">
              <w:rPr>
                <w:noProof/>
                <w:webHidden/>
              </w:rPr>
              <w:fldChar w:fldCharType="end"/>
            </w:r>
          </w:hyperlink>
        </w:p>
        <w:p w14:paraId="4AEADFE6" w14:textId="77777777" w:rsidR="000F0553" w:rsidRDefault="00831E95">
          <w:pPr>
            <w:pStyle w:val="TOC1"/>
            <w:tabs>
              <w:tab w:val="right" w:leader="dot" w:pos="9350"/>
            </w:tabs>
            <w:rPr>
              <w:noProof/>
            </w:rPr>
          </w:pPr>
          <w:hyperlink w:anchor="_Toc153920480" w:history="1">
            <w:r w:rsidR="000F0553" w:rsidRPr="009E597D">
              <w:rPr>
                <w:rStyle w:val="Hyperlink"/>
                <w:noProof/>
              </w:rPr>
              <w:t>VRIO Analysis</w:t>
            </w:r>
            <w:r w:rsidR="000F0553">
              <w:rPr>
                <w:noProof/>
                <w:webHidden/>
              </w:rPr>
              <w:tab/>
            </w:r>
            <w:r w:rsidR="000F0553">
              <w:rPr>
                <w:noProof/>
                <w:webHidden/>
              </w:rPr>
              <w:fldChar w:fldCharType="begin"/>
            </w:r>
            <w:r w:rsidR="000F0553">
              <w:rPr>
                <w:noProof/>
                <w:webHidden/>
              </w:rPr>
              <w:instrText xml:space="preserve"> PAGEREF _Toc153920480 \h </w:instrText>
            </w:r>
            <w:r w:rsidR="000F0553">
              <w:rPr>
                <w:noProof/>
                <w:webHidden/>
              </w:rPr>
            </w:r>
            <w:r w:rsidR="000F0553">
              <w:rPr>
                <w:noProof/>
                <w:webHidden/>
              </w:rPr>
              <w:fldChar w:fldCharType="separate"/>
            </w:r>
            <w:r w:rsidR="000F0553">
              <w:rPr>
                <w:noProof/>
                <w:webHidden/>
              </w:rPr>
              <w:t>3</w:t>
            </w:r>
            <w:r w:rsidR="000F0553">
              <w:rPr>
                <w:noProof/>
                <w:webHidden/>
              </w:rPr>
              <w:fldChar w:fldCharType="end"/>
            </w:r>
          </w:hyperlink>
        </w:p>
        <w:p w14:paraId="2F9C4A21" w14:textId="77777777" w:rsidR="000F0553" w:rsidRDefault="00831E95">
          <w:pPr>
            <w:pStyle w:val="TOC2"/>
            <w:tabs>
              <w:tab w:val="right" w:leader="dot" w:pos="9350"/>
            </w:tabs>
            <w:rPr>
              <w:noProof/>
            </w:rPr>
          </w:pPr>
          <w:hyperlink w:anchor="_Toc153920481" w:history="1">
            <w:r w:rsidR="000F0553" w:rsidRPr="009E597D">
              <w:rPr>
                <w:rStyle w:val="Hyperlink"/>
                <w:noProof/>
              </w:rPr>
              <w:t>Value</w:t>
            </w:r>
            <w:r w:rsidR="000F0553">
              <w:rPr>
                <w:noProof/>
                <w:webHidden/>
              </w:rPr>
              <w:tab/>
            </w:r>
            <w:r w:rsidR="000F0553">
              <w:rPr>
                <w:noProof/>
                <w:webHidden/>
              </w:rPr>
              <w:fldChar w:fldCharType="begin"/>
            </w:r>
            <w:r w:rsidR="000F0553">
              <w:rPr>
                <w:noProof/>
                <w:webHidden/>
              </w:rPr>
              <w:instrText xml:space="preserve"> PAGEREF _Toc153920481 \h </w:instrText>
            </w:r>
            <w:r w:rsidR="000F0553">
              <w:rPr>
                <w:noProof/>
                <w:webHidden/>
              </w:rPr>
            </w:r>
            <w:r w:rsidR="000F0553">
              <w:rPr>
                <w:noProof/>
                <w:webHidden/>
              </w:rPr>
              <w:fldChar w:fldCharType="separate"/>
            </w:r>
            <w:r w:rsidR="000F0553">
              <w:rPr>
                <w:noProof/>
                <w:webHidden/>
              </w:rPr>
              <w:t>3</w:t>
            </w:r>
            <w:r w:rsidR="000F0553">
              <w:rPr>
                <w:noProof/>
                <w:webHidden/>
              </w:rPr>
              <w:fldChar w:fldCharType="end"/>
            </w:r>
          </w:hyperlink>
        </w:p>
        <w:p w14:paraId="19D4AA15" w14:textId="77777777" w:rsidR="000F0553" w:rsidRDefault="00831E95">
          <w:pPr>
            <w:pStyle w:val="TOC2"/>
            <w:tabs>
              <w:tab w:val="right" w:leader="dot" w:pos="9350"/>
            </w:tabs>
            <w:rPr>
              <w:noProof/>
            </w:rPr>
          </w:pPr>
          <w:hyperlink w:anchor="_Toc153920482" w:history="1">
            <w:r w:rsidR="000F0553" w:rsidRPr="009E597D">
              <w:rPr>
                <w:rStyle w:val="Hyperlink"/>
                <w:noProof/>
              </w:rPr>
              <w:t>Rarity</w:t>
            </w:r>
            <w:r w:rsidR="000F0553">
              <w:rPr>
                <w:noProof/>
                <w:webHidden/>
              </w:rPr>
              <w:tab/>
            </w:r>
            <w:r w:rsidR="000F0553">
              <w:rPr>
                <w:noProof/>
                <w:webHidden/>
              </w:rPr>
              <w:fldChar w:fldCharType="begin"/>
            </w:r>
            <w:r w:rsidR="000F0553">
              <w:rPr>
                <w:noProof/>
                <w:webHidden/>
              </w:rPr>
              <w:instrText xml:space="preserve"> PAGEREF _Toc153920482 \h </w:instrText>
            </w:r>
            <w:r w:rsidR="000F0553">
              <w:rPr>
                <w:noProof/>
                <w:webHidden/>
              </w:rPr>
            </w:r>
            <w:r w:rsidR="000F0553">
              <w:rPr>
                <w:noProof/>
                <w:webHidden/>
              </w:rPr>
              <w:fldChar w:fldCharType="separate"/>
            </w:r>
            <w:r w:rsidR="000F0553">
              <w:rPr>
                <w:noProof/>
                <w:webHidden/>
              </w:rPr>
              <w:t>3</w:t>
            </w:r>
            <w:r w:rsidR="000F0553">
              <w:rPr>
                <w:noProof/>
                <w:webHidden/>
              </w:rPr>
              <w:fldChar w:fldCharType="end"/>
            </w:r>
          </w:hyperlink>
        </w:p>
        <w:p w14:paraId="0E8DB628" w14:textId="77777777" w:rsidR="000F0553" w:rsidRDefault="00831E95">
          <w:pPr>
            <w:pStyle w:val="TOC2"/>
            <w:tabs>
              <w:tab w:val="right" w:leader="dot" w:pos="9350"/>
            </w:tabs>
            <w:rPr>
              <w:noProof/>
            </w:rPr>
          </w:pPr>
          <w:hyperlink w:anchor="_Toc153920483" w:history="1">
            <w:r w:rsidR="000F0553" w:rsidRPr="009E597D">
              <w:rPr>
                <w:rStyle w:val="Hyperlink"/>
                <w:noProof/>
              </w:rPr>
              <w:t>Imitability</w:t>
            </w:r>
            <w:r w:rsidR="000F0553">
              <w:rPr>
                <w:noProof/>
                <w:webHidden/>
              </w:rPr>
              <w:tab/>
            </w:r>
            <w:r w:rsidR="000F0553">
              <w:rPr>
                <w:noProof/>
                <w:webHidden/>
              </w:rPr>
              <w:fldChar w:fldCharType="begin"/>
            </w:r>
            <w:r w:rsidR="000F0553">
              <w:rPr>
                <w:noProof/>
                <w:webHidden/>
              </w:rPr>
              <w:instrText xml:space="preserve"> PAGEREF _Toc153920483 \h </w:instrText>
            </w:r>
            <w:r w:rsidR="000F0553">
              <w:rPr>
                <w:noProof/>
                <w:webHidden/>
              </w:rPr>
            </w:r>
            <w:r w:rsidR="000F0553">
              <w:rPr>
                <w:noProof/>
                <w:webHidden/>
              </w:rPr>
              <w:fldChar w:fldCharType="separate"/>
            </w:r>
            <w:r w:rsidR="000F0553">
              <w:rPr>
                <w:noProof/>
                <w:webHidden/>
              </w:rPr>
              <w:t>4</w:t>
            </w:r>
            <w:r w:rsidR="000F0553">
              <w:rPr>
                <w:noProof/>
                <w:webHidden/>
              </w:rPr>
              <w:fldChar w:fldCharType="end"/>
            </w:r>
          </w:hyperlink>
        </w:p>
        <w:p w14:paraId="6D91DDCB" w14:textId="77777777" w:rsidR="000F0553" w:rsidRDefault="00831E95">
          <w:pPr>
            <w:pStyle w:val="TOC2"/>
            <w:tabs>
              <w:tab w:val="right" w:leader="dot" w:pos="9350"/>
            </w:tabs>
            <w:rPr>
              <w:noProof/>
            </w:rPr>
          </w:pPr>
          <w:hyperlink w:anchor="_Toc153920484" w:history="1">
            <w:r w:rsidR="000F0553" w:rsidRPr="009E597D">
              <w:rPr>
                <w:rStyle w:val="Hyperlink"/>
                <w:noProof/>
              </w:rPr>
              <w:t>Organisation</w:t>
            </w:r>
            <w:r w:rsidR="000F0553">
              <w:rPr>
                <w:noProof/>
                <w:webHidden/>
              </w:rPr>
              <w:tab/>
            </w:r>
            <w:r w:rsidR="000F0553">
              <w:rPr>
                <w:noProof/>
                <w:webHidden/>
              </w:rPr>
              <w:fldChar w:fldCharType="begin"/>
            </w:r>
            <w:r w:rsidR="000F0553">
              <w:rPr>
                <w:noProof/>
                <w:webHidden/>
              </w:rPr>
              <w:instrText xml:space="preserve"> PAGEREF _Toc153920484 \h </w:instrText>
            </w:r>
            <w:r w:rsidR="000F0553">
              <w:rPr>
                <w:noProof/>
                <w:webHidden/>
              </w:rPr>
            </w:r>
            <w:r w:rsidR="000F0553">
              <w:rPr>
                <w:noProof/>
                <w:webHidden/>
              </w:rPr>
              <w:fldChar w:fldCharType="separate"/>
            </w:r>
            <w:r w:rsidR="000F0553">
              <w:rPr>
                <w:noProof/>
                <w:webHidden/>
              </w:rPr>
              <w:t>4</w:t>
            </w:r>
            <w:r w:rsidR="000F0553">
              <w:rPr>
                <w:noProof/>
                <w:webHidden/>
              </w:rPr>
              <w:fldChar w:fldCharType="end"/>
            </w:r>
          </w:hyperlink>
        </w:p>
        <w:p w14:paraId="0FF6969B" w14:textId="77777777" w:rsidR="000F0553" w:rsidRDefault="00831E95">
          <w:pPr>
            <w:pStyle w:val="TOC1"/>
            <w:tabs>
              <w:tab w:val="right" w:leader="dot" w:pos="9350"/>
            </w:tabs>
            <w:rPr>
              <w:noProof/>
            </w:rPr>
          </w:pPr>
          <w:hyperlink w:anchor="_Toc153920485" w:history="1">
            <w:r w:rsidR="000F0553" w:rsidRPr="009E597D">
              <w:rPr>
                <w:rStyle w:val="Hyperlink"/>
                <w:noProof/>
              </w:rPr>
              <w:t>Porter’s Five Forces</w:t>
            </w:r>
            <w:r w:rsidR="000F0553">
              <w:rPr>
                <w:noProof/>
                <w:webHidden/>
              </w:rPr>
              <w:tab/>
            </w:r>
            <w:r w:rsidR="000F0553">
              <w:rPr>
                <w:noProof/>
                <w:webHidden/>
              </w:rPr>
              <w:fldChar w:fldCharType="begin"/>
            </w:r>
            <w:r w:rsidR="000F0553">
              <w:rPr>
                <w:noProof/>
                <w:webHidden/>
              </w:rPr>
              <w:instrText xml:space="preserve"> PAGEREF _Toc153920485 \h </w:instrText>
            </w:r>
            <w:r w:rsidR="000F0553">
              <w:rPr>
                <w:noProof/>
                <w:webHidden/>
              </w:rPr>
            </w:r>
            <w:r w:rsidR="000F0553">
              <w:rPr>
                <w:noProof/>
                <w:webHidden/>
              </w:rPr>
              <w:fldChar w:fldCharType="separate"/>
            </w:r>
            <w:r w:rsidR="000F0553">
              <w:rPr>
                <w:noProof/>
                <w:webHidden/>
              </w:rPr>
              <w:t>4</w:t>
            </w:r>
            <w:r w:rsidR="000F0553">
              <w:rPr>
                <w:noProof/>
                <w:webHidden/>
              </w:rPr>
              <w:fldChar w:fldCharType="end"/>
            </w:r>
          </w:hyperlink>
        </w:p>
        <w:p w14:paraId="01FC747B" w14:textId="77777777" w:rsidR="000F0553" w:rsidRDefault="00831E95">
          <w:pPr>
            <w:pStyle w:val="TOC2"/>
            <w:tabs>
              <w:tab w:val="right" w:leader="dot" w:pos="9350"/>
            </w:tabs>
            <w:rPr>
              <w:noProof/>
            </w:rPr>
          </w:pPr>
          <w:hyperlink w:anchor="_Toc153920486" w:history="1">
            <w:r w:rsidR="000F0553" w:rsidRPr="009E597D">
              <w:rPr>
                <w:rStyle w:val="Hyperlink"/>
                <w:noProof/>
              </w:rPr>
              <w:t>Threat of New Entrants</w:t>
            </w:r>
            <w:r w:rsidR="000F0553">
              <w:rPr>
                <w:noProof/>
                <w:webHidden/>
              </w:rPr>
              <w:tab/>
            </w:r>
            <w:r w:rsidR="000F0553">
              <w:rPr>
                <w:noProof/>
                <w:webHidden/>
              </w:rPr>
              <w:fldChar w:fldCharType="begin"/>
            </w:r>
            <w:r w:rsidR="000F0553">
              <w:rPr>
                <w:noProof/>
                <w:webHidden/>
              </w:rPr>
              <w:instrText xml:space="preserve"> PAGEREF _Toc153920486 \h </w:instrText>
            </w:r>
            <w:r w:rsidR="000F0553">
              <w:rPr>
                <w:noProof/>
                <w:webHidden/>
              </w:rPr>
            </w:r>
            <w:r w:rsidR="000F0553">
              <w:rPr>
                <w:noProof/>
                <w:webHidden/>
              </w:rPr>
              <w:fldChar w:fldCharType="separate"/>
            </w:r>
            <w:r w:rsidR="000F0553">
              <w:rPr>
                <w:noProof/>
                <w:webHidden/>
              </w:rPr>
              <w:t>4</w:t>
            </w:r>
            <w:r w:rsidR="000F0553">
              <w:rPr>
                <w:noProof/>
                <w:webHidden/>
              </w:rPr>
              <w:fldChar w:fldCharType="end"/>
            </w:r>
          </w:hyperlink>
        </w:p>
        <w:p w14:paraId="4D0D40B0" w14:textId="77777777" w:rsidR="000F0553" w:rsidRDefault="00831E95">
          <w:pPr>
            <w:pStyle w:val="TOC2"/>
            <w:tabs>
              <w:tab w:val="right" w:leader="dot" w:pos="9350"/>
            </w:tabs>
            <w:rPr>
              <w:noProof/>
            </w:rPr>
          </w:pPr>
          <w:hyperlink w:anchor="_Toc153920487" w:history="1">
            <w:r w:rsidR="000F0553" w:rsidRPr="009E597D">
              <w:rPr>
                <w:rStyle w:val="Hyperlink"/>
                <w:noProof/>
              </w:rPr>
              <w:t>Bargaining Power of Buyers</w:t>
            </w:r>
            <w:r w:rsidR="000F0553">
              <w:rPr>
                <w:noProof/>
                <w:webHidden/>
              </w:rPr>
              <w:tab/>
            </w:r>
            <w:r w:rsidR="000F0553">
              <w:rPr>
                <w:noProof/>
                <w:webHidden/>
              </w:rPr>
              <w:fldChar w:fldCharType="begin"/>
            </w:r>
            <w:r w:rsidR="000F0553">
              <w:rPr>
                <w:noProof/>
                <w:webHidden/>
              </w:rPr>
              <w:instrText xml:space="preserve"> PAGEREF _Toc153920487 \h </w:instrText>
            </w:r>
            <w:r w:rsidR="000F0553">
              <w:rPr>
                <w:noProof/>
                <w:webHidden/>
              </w:rPr>
            </w:r>
            <w:r w:rsidR="000F0553">
              <w:rPr>
                <w:noProof/>
                <w:webHidden/>
              </w:rPr>
              <w:fldChar w:fldCharType="separate"/>
            </w:r>
            <w:r w:rsidR="000F0553">
              <w:rPr>
                <w:noProof/>
                <w:webHidden/>
              </w:rPr>
              <w:t>4</w:t>
            </w:r>
            <w:r w:rsidR="000F0553">
              <w:rPr>
                <w:noProof/>
                <w:webHidden/>
              </w:rPr>
              <w:fldChar w:fldCharType="end"/>
            </w:r>
          </w:hyperlink>
        </w:p>
        <w:p w14:paraId="10778E03" w14:textId="77777777" w:rsidR="000F0553" w:rsidRDefault="00831E95">
          <w:pPr>
            <w:pStyle w:val="TOC2"/>
            <w:tabs>
              <w:tab w:val="right" w:leader="dot" w:pos="9350"/>
            </w:tabs>
            <w:rPr>
              <w:noProof/>
            </w:rPr>
          </w:pPr>
          <w:hyperlink w:anchor="_Toc153920488" w:history="1">
            <w:r w:rsidR="000F0553" w:rsidRPr="009E597D">
              <w:rPr>
                <w:rStyle w:val="Hyperlink"/>
                <w:noProof/>
              </w:rPr>
              <w:t>Bargaining Power of Suppliers</w:t>
            </w:r>
            <w:r w:rsidR="000F0553">
              <w:rPr>
                <w:noProof/>
                <w:webHidden/>
              </w:rPr>
              <w:tab/>
            </w:r>
            <w:r w:rsidR="000F0553">
              <w:rPr>
                <w:noProof/>
                <w:webHidden/>
              </w:rPr>
              <w:fldChar w:fldCharType="begin"/>
            </w:r>
            <w:r w:rsidR="000F0553">
              <w:rPr>
                <w:noProof/>
                <w:webHidden/>
              </w:rPr>
              <w:instrText xml:space="preserve"> PAGEREF _Toc153920488 \h </w:instrText>
            </w:r>
            <w:r w:rsidR="000F0553">
              <w:rPr>
                <w:noProof/>
                <w:webHidden/>
              </w:rPr>
            </w:r>
            <w:r w:rsidR="000F0553">
              <w:rPr>
                <w:noProof/>
                <w:webHidden/>
              </w:rPr>
              <w:fldChar w:fldCharType="separate"/>
            </w:r>
            <w:r w:rsidR="000F0553">
              <w:rPr>
                <w:noProof/>
                <w:webHidden/>
              </w:rPr>
              <w:t>5</w:t>
            </w:r>
            <w:r w:rsidR="000F0553">
              <w:rPr>
                <w:noProof/>
                <w:webHidden/>
              </w:rPr>
              <w:fldChar w:fldCharType="end"/>
            </w:r>
          </w:hyperlink>
        </w:p>
        <w:p w14:paraId="558FCD0C" w14:textId="77777777" w:rsidR="000F0553" w:rsidRDefault="00831E95">
          <w:pPr>
            <w:pStyle w:val="TOC2"/>
            <w:tabs>
              <w:tab w:val="right" w:leader="dot" w:pos="9350"/>
            </w:tabs>
            <w:rPr>
              <w:noProof/>
            </w:rPr>
          </w:pPr>
          <w:hyperlink w:anchor="_Toc153920489" w:history="1">
            <w:r w:rsidR="000F0553" w:rsidRPr="009E597D">
              <w:rPr>
                <w:rStyle w:val="Hyperlink"/>
                <w:noProof/>
              </w:rPr>
              <w:t>Threat of Substitutes</w:t>
            </w:r>
            <w:r w:rsidR="000F0553">
              <w:rPr>
                <w:noProof/>
                <w:webHidden/>
              </w:rPr>
              <w:tab/>
            </w:r>
            <w:r w:rsidR="000F0553">
              <w:rPr>
                <w:noProof/>
                <w:webHidden/>
              </w:rPr>
              <w:fldChar w:fldCharType="begin"/>
            </w:r>
            <w:r w:rsidR="000F0553">
              <w:rPr>
                <w:noProof/>
                <w:webHidden/>
              </w:rPr>
              <w:instrText xml:space="preserve"> PAGEREF _Toc153920489 \h </w:instrText>
            </w:r>
            <w:r w:rsidR="000F0553">
              <w:rPr>
                <w:noProof/>
                <w:webHidden/>
              </w:rPr>
            </w:r>
            <w:r w:rsidR="000F0553">
              <w:rPr>
                <w:noProof/>
                <w:webHidden/>
              </w:rPr>
              <w:fldChar w:fldCharType="separate"/>
            </w:r>
            <w:r w:rsidR="000F0553">
              <w:rPr>
                <w:noProof/>
                <w:webHidden/>
              </w:rPr>
              <w:t>5</w:t>
            </w:r>
            <w:r w:rsidR="000F0553">
              <w:rPr>
                <w:noProof/>
                <w:webHidden/>
              </w:rPr>
              <w:fldChar w:fldCharType="end"/>
            </w:r>
          </w:hyperlink>
        </w:p>
        <w:p w14:paraId="08BA3BE6" w14:textId="77777777" w:rsidR="000F0553" w:rsidRDefault="00831E95">
          <w:pPr>
            <w:pStyle w:val="TOC2"/>
            <w:tabs>
              <w:tab w:val="right" w:leader="dot" w:pos="9350"/>
            </w:tabs>
            <w:rPr>
              <w:noProof/>
            </w:rPr>
          </w:pPr>
          <w:hyperlink w:anchor="_Toc153920490" w:history="1">
            <w:r w:rsidR="000F0553" w:rsidRPr="009E597D">
              <w:rPr>
                <w:rStyle w:val="Hyperlink"/>
                <w:noProof/>
              </w:rPr>
              <w:t>Competitive Rivalry</w:t>
            </w:r>
            <w:r w:rsidR="000F0553">
              <w:rPr>
                <w:noProof/>
                <w:webHidden/>
              </w:rPr>
              <w:tab/>
            </w:r>
            <w:r w:rsidR="000F0553">
              <w:rPr>
                <w:noProof/>
                <w:webHidden/>
              </w:rPr>
              <w:fldChar w:fldCharType="begin"/>
            </w:r>
            <w:r w:rsidR="000F0553">
              <w:rPr>
                <w:noProof/>
                <w:webHidden/>
              </w:rPr>
              <w:instrText xml:space="preserve"> PAGEREF _Toc153920490 \h </w:instrText>
            </w:r>
            <w:r w:rsidR="000F0553">
              <w:rPr>
                <w:noProof/>
                <w:webHidden/>
              </w:rPr>
            </w:r>
            <w:r w:rsidR="000F0553">
              <w:rPr>
                <w:noProof/>
                <w:webHidden/>
              </w:rPr>
              <w:fldChar w:fldCharType="separate"/>
            </w:r>
            <w:r w:rsidR="000F0553">
              <w:rPr>
                <w:noProof/>
                <w:webHidden/>
              </w:rPr>
              <w:t>5</w:t>
            </w:r>
            <w:r w:rsidR="000F0553">
              <w:rPr>
                <w:noProof/>
                <w:webHidden/>
              </w:rPr>
              <w:fldChar w:fldCharType="end"/>
            </w:r>
          </w:hyperlink>
        </w:p>
        <w:p w14:paraId="6B98A7AA" w14:textId="77777777" w:rsidR="000F0553" w:rsidRDefault="00831E95">
          <w:pPr>
            <w:pStyle w:val="TOC2"/>
            <w:tabs>
              <w:tab w:val="right" w:leader="dot" w:pos="9350"/>
            </w:tabs>
            <w:rPr>
              <w:noProof/>
            </w:rPr>
          </w:pPr>
          <w:hyperlink w:anchor="_Toc153920491" w:history="1">
            <w:r w:rsidR="000F0553" w:rsidRPr="009E597D">
              <w:rPr>
                <w:rStyle w:val="Hyperlink"/>
                <w:noProof/>
              </w:rPr>
              <w:t>STP Marketing</w:t>
            </w:r>
            <w:r w:rsidR="000F0553">
              <w:rPr>
                <w:noProof/>
                <w:webHidden/>
              </w:rPr>
              <w:tab/>
            </w:r>
            <w:r w:rsidR="000F0553">
              <w:rPr>
                <w:noProof/>
                <w:webHidden/>
              </w:rPr>
              <w:fldChar w:fldCharType="begin"/>
            </w:r>
            <w:r w:rsidR="000F0553">
              <w:rPr>
                <w:noProof/>
                <w:webHidden/>
              </w:rPr>
              <w:instrText xml:space="preserve"> PAGEREF _Toc153920491 \h </w:instrText>
            </w:r>
            <w:r w:rsidR="000F0553">
              <w:rPr>
                <w:noProof/>
                <w:webHidden/>
              </w:rPr>
            </w:r>
            <w:r w:rsidR="000F0553">
              <w:rPr>
                <w:noProof/>
                <w:webHidden/>
              </w:rPr>
              <w:fldChar w:fldCharType="separate"/>
            </w:r>
            <w:r w:rsidR="000F0553">
              <w:rPr>
                <w:noProof/>
                <w:webHidden/>
              </w:rPr>
              <w:t>6</w:t>
            </w:r>
            <w:r w:rsidR="000F0553">
              <w:rPr>
                <w:noProof/>
                <w:webHidden/>
              </w:rPr>
              <w:fldChar w:fldCharType="end"/>
            </w:r>
          </w:hyperlink>
        </w:p>
        <w:p w14:paraId="5A651F0A" w14:textId="77777777" w:rsidR="000F0553" w:rsidRDefault="00831E95">
          <w:pPr>
            <w:pStyle w:val="TOC1"/>
            <w:tabs>
              <w:tab w:val="right" w:leader="dot" w:pos="9350"/>
            </w:tabs>
            <w:rPr>
              <w:noProof/>
            </w:rPr>
          </w:pPr>
          <w:hyperlink w:anchor="_Toc153920492" w:history="1">
            <w:r w:rsidR="000F0553" w:rsidRPr="009E597D">
              <w:rPr>
                <w:rStyle w:val="Hyperlink"/>
                <w:noProof/>
              </w:rPr>
              <w:t>Operation and Management Team</w:t>
            </w:r>
            <w:r w:rsidR="000F0553">
              <w:rPr>
                <w:noProof/>
                <w:webHidden/>
              </w:rPr>
              <w:tab/>
            </w:r>
            <w:r w:rsidR="000F0553">
              <w:rPr>
                <w:noProof/>
                <w:webHidden/>
              </w:rPr>
              <w:fldChar w:fldCharType="begin"/>
            </w:r>
            <w:r w:rsidR="000F0553">
              <w:rPr>
                <w:noProof/>
                <w:webHidden/>
              </w:rPr>
              <w:instrText xml:space="preserve"> PAGEREF _Toc153920492 \h </w:instrText>
            </w:r>
            <w:r w:rsidR="000F0553">
              <w:rPr>
                <w:noProof/>
                <w:webHidden/>
              </w:rPr>
            </w:r>
            <w:r w:rsidR="000F0553">
              <w:rPr>
                <w:noProof/>
                <w:webHidden/>
              </w:rPr>
              <w:fldChar w:fldCharType="separate"/>
            </w:r>
            <w:r w:rsidR="000F0553">
              <w:rPr>
                <w:noProof/>
                <w:webHidden/>
              </w:rPr>
              <w:t>6</w:t>
            </w:r>
            <w:r w:rsidR="000F0553">
              <w:rPr>
                <w:noProof/>
                <w:webHidden/>
              </w:rPr>
              <w:fldChar w:fldCharType="end"/>
            </w:r>
          </w:hyperlink>
        </w:p>
        <w:p w14:paraId="7464AD41" w14:textId="77777777" w:rsidR="000F0553" w:rsidRDefault="00831E95">
          <w:pPr>
            <w:pStyle w:val="TOC2"/>
            <w:tabs>
              <w:tab w:val="right" w:leader="dot" w:pos="9350"/>
            </w:tabs>
            <w:rPr>
              <w:noProof/>
            </w:rPr>
          </w:pPr>
          <w:hyperlink w:anchor="_Toc153920493" w:history="1">
            <w:r w:rsidR="000F0553" w:rsidRPr="009E597D">
              <w:rPr>
                <w:rStyle w:val="Hyperlink"/>
                <w:noProof/>
              </w:rPr>
              <w:t>Business Process</w:t>
            </w:r>
            <w:r w:rsidR="000F0553">
              <w:rPr>
                <w:noProof/>
                <w:webHidden/>
              </w:rPr>
              <w:tab/>
            </w:r>
            <w:r w:rsidR="000F0553">
              <w:rPr>
                <w:noProof/>
                <w:webHidden/>
              </w:rPr>
              <w:fldChar w:fldCharType="begin"/>
            </w:r>
            <w:r w:rsidR="000F0553">
              <w:rPr>
                <w:noProof/>
                <w:webHidden/>
              </w:rPr>
              <w:instrText xml:space="preserve"> PAGEREF _Toc153920493 \h </w:instrText>
            </w:r>
            <w:r w:rsidR="000F0553">
              <w:rPr>
                <w:noProof/>
                <w:webHidden/>
              </w:rPr>
            </w:r>
            <w:r w:rsidR="000F0553">
              <w:rPr>
                <w:noProof/>
                <w:webHidden/>
              </w:rPr>
              <w:fldChar w:fldCharType="separate"/>
            </w:r>
            <w:r w:rsidR="000F0553">
              <w:rPr>
                <w:noProof/>
                <w:webHidden/>
              </w:rPr>
              <w:t>6</w:t>
            </w:r>
            <w:r w:rsidR="000F0553">
              <w:rPr>
                <w:noProof/>
                <w:webHidden/>
              </w:rPr>
              <w:fldChar w:fldCharType="end"/>
            </w:r>
          </w:hyperlink>
        </w:p>
        <w:p w14:paraId="555782A9" w14:textId="77777777" w:rsidR="000F0553" w:rsidRDefault="00831E95">
          <w:pPr>
            <w:pStyle w:val="TOC2"/>
            <w:tabs>
              <w:tab w:val="right" w:leader="dot" w:pos="9350"/>
            </w:tabs>
            <w:rPr>
              <w:noProof/>
            </w:rPr>
          </w:pPr>
          <w:hyperlink w:anchor="_Toc153920494" w:history="1">
            <w:r w:rsidR="000F0553" w:rsidRPr="009E597D">
              <w:rPr>
                <w:rStyle w:val="Hyperlink"/>
                <w:noProof/>
              </w:rPr>
              <w:t>Supply Chain and Equipment</w:t>
            </w:r>
            <w:r w:rsidR="000F0553">
              <w:rPr>
                <w:noProof/>
                <w:webHidden/>
              </w:rPr>
              <w:tab/>
            </w:r>
            <w:r w:rsidR="000F0553">
              <w:rPr>
                <w:noProof/>
                <w:webHidden/>
              </w:rPr>
              <w:fldChar w:fldCharType="begin"/>
            </w:r>
            <w:r w:rsidR="000F0553">
              <w:rPr>
                <w:noProof/>
                <w:webHidden/>
              </w:rPr>
              <w:instrText xml:space="preserve"> PAGEREF _Toc153920494 \h </w:instrText>
            </w:r>
            <w:r w:rsidR="000F0553">
              <w:rPr>
                <w:noProof/>
                <w:webHidden/>
              </w:rPr>
            </w:r>
            <w:r w:rsidR="000F0553">
              <w:rPr>
                <w:noProof/>
                <w:webHidden/>
              </w:rPr>
              <w:fldChar w:fldCharType="separate"/>
            </w:r>
            <w:r w:rsidR="000F0553">
              <w:rPr>
                <w:noProof/>
                <w:webHidden/>
              </w:rPr>
              <w:t>8</w:t>
            </w:r>
            <w:r w:rsidR="000F0553">
              <w:rPr>
                <w:noProof/>
                <w:webHidden/>
              </w:rPr>
              <w:fldChar w:fldCharType="end"/>
            </w:r>
          </w:hyperlink>
        </w:p>
        <w:p w14:paraId="193C648A" w14:textId="77777777" w:rsidR="000F0553" w:rsidRDefault="00831E95">
          <w:pPr>
            <w:pStyle w:val="TOC2"/>
            <w:tabs>
              <w:tab w:val="right" w:leader="dot" w:pos="9350"/>
            </w:tabs>
            <w:rPr>
              <w:noProof/>
            </w:rPr>
          </w:pPr>
          <w:hyperlink w:anchor="_Toc153920495" w:history="1">
            <w:r w:rsidR="000F0553" w:rsidRPr="009E597D">
              <w:rPr>
                <w:rStyle w:val="Hyperlink"/>
                <w:noProof/>
              </w:rPr>
              <w:t>Logistics and Delivery</w:t>
            </w:r>
            <w:r w:rsidR="000F0553">
              <w:rPr>
                <w:noProof/>
                <w:webHidden/>
              </w:rPr>
              <w:tab/>
            </w:r>
            <w:r w:rsidR="000F0553">
              <w:rPr>
                <w:noProof/>
                <w:webHidden/>
              </w:rPr>
              <w:fldChar w:fldCharType="begin"/>
            </w:r>
            <w:r w:rsidR="000F0553">
              <w:rPr>
                <w:noProof/>
                <w:webHidden/>
              </w:rPr>
              <w:instrText xml:space="preserve"> PAGEREF _Toc153920495 \h </w:instrText>
            </w:r>
            <w:r w:rsidR="000F0553">
              <w:rPr>
                <w:noProof/>
                <w:webHidden/>
              </w:rPr>
            </w:r>
            <w:r w:rsidR="000F0553">
              <w:rPr>
                <w:noProof/>
                <w:webHidden/>
              </w:rPr>
              <w:fldChar w:fldCharType="separate"/>
            </w:r>
            <w:r w:rsidR="000F0553">
              <w:rPr>
                <w:noProof/>
                <w:webHidden/>
              </w:rPr>
              <w:t>8</w:t>
            </w:r>
            <w:r w:rsidR="000F0553">
              <w:rPr>
                <w:noProof/>
                <w:webHidden/>
              </w:rPr>
              <w:fldChar w:fldCharType="end"/>
            </w:r>
          </w:hyperlink>
        </w:p>
        <w:p w14:paraId="3CE9BF20" w14:textId="77777777" w:rsidR="000F0553" w:rsidRDefault="00831E95">
          <w:pPr>
            <w:pStyle w:val="TOC2"/>
            <w:tabs>
              <w:tab w:val="right" w:leader="dot" w:pos="9350"/>
            </w:tabs>
            <w:rPr>
              <w:noProof/>
            </w:rPr>
          </w:pPr>
          <w:hyperlink w:anchor="_Toc153920496" w:history="1">
            <w:r w:rsidR="000F0553" w:rsidRPr="009E597D">
              <w:rPr>
                <w:rStyle w:val="Hyperlink"/>
                <w:noProof/>
              </w:rPr>
              <w:t>Partnerships and Collaborations</w:t>
            </w:r>
            <w:r w:rsidR="000F0553">
              <w:rPr>
                <w:noProof/>
                <w:webHidden/>
              </w:rPr>
              <w:tab/>
            </w:r>
            <w:r w:rsidR="000F0553">
              <w:rPr>
                <w:noProof/>
                <w:webHidden/>
              </w:rPr>
              <w:fldChar w:fldCharType="begin"/>
            </w:r>
            <w:r w:rsidR="000F0553">
              <w:rPr>
                <w:noProof/>
                <w:webHidden/>
              </w:rPr>
              <w:instrText xml:space="preserve"> PAGEREF _Toc153920496 \h </w:instrText>
            </w:r>
            <w:r w:rsidR="000F0553">
              <w:rPr>
                <w:noProof/>
                <w:webHidden/>
              </w:rPr>
            </w:r>
            <w:r w:rsidR="000F0553">
              <w:rPr>
                <w:noProof/>
                <w:webHidden/>
              </w:rPr>
              <w:fldChar w:fldCharType="separate"/>
            </w:r>
            <w:r w:rsidR="000F0553">
              <w:rPr>
                <w:noProof/>
                <w:webHidden/>
              </w:rPr>
              <w:t>9</w:t>
            </w:r>
            <w:r w:rsidR="000F0553">
              <w:rPr>
                <w:noProof/>
                <w:webHidden/>
              </w:rPr>
              <w:fldChar w:fldCharType="end"/>
            </w:r>
          </w:hyperlink>
        </w:p>
        <w:p w14:paraId="6E5602EB" w14:textId="77777777" w:rsidR="000F0553" w:rsidRDefault="00831E95">
          <w:pPr>
            <w:pStyle w:val="TOC2"/>
            <w:tabs>
              <w:tab w:val="right" w:leader="dot" w:pos="9350"/>
            </w:tabs>
            <w:rPr>
              <w:noProof/>
            </w:rPr>
          </w:pPr>
          <w:hyperlink w:anchor="_Toc153920497" w:history="1">
            <w:r w:rsidR="000F0553" w:rsidRPr="009E597D">
              <w:rPr>
                <w:rStyle w:val="Hyperlink"/>
                <w:noProof/>
              </w:rPr>
              <w:t>Management Team</w:t>
            </w:r>
            <w:r w:rsidR="000F0553">
              <w:rPr>
                <w:noProof/>
                <w:webHidden/>
              </w:rPr>
              <w:tab/>
            </w:r>
            <w:r w:rsidR="000F0553">
              <w:rPr>
                <w:noProof/>
                <w:webHidden/>
              </w:rPr>
              <w:fldChar w:fldCharType="begin"/>
            </w:r>
            <w:r w:rsidR="000F0553">
              <w:rPr>
                <w:noProof/>
                <w:webHidden/>
              </w:rPr>
              <w:instrText xml:space="preserve"> PAGEREF _Toc153920497 \h </w:instrText>
            </w:r>
            <w:r w:rsidR="000F0553">
              <w:rPr>
                <w:noProof/>
                <w:webHidden/>
              </w:rPr>
            </w:r>
            <w:r w:rsidR="000F0553">
              <w:rPr>
                <w:noProof/>
                <w:webHidden/>
              </w:rPr>
              <w:fldChar w:fldCharType="separate"/>
            </w:r>
            <w:r w:rsidR="000F0553">
              <w:rPr>
                <w:noProof/>
                <w:webHidden/>
              </w:rPr>
              <w:t>9</w:t>
            </w:r>
            <w:r w:rsidR="000F0553">
              <w:rPr>
                <w:noProof/>
                <w:webHidden/>
              </w:rPr>
              <w:fldChar w:fldCharType="end"/>
            </w:r>
          </w:hyperlink>
        </w:p>
        <w:p w14:paraId="74BAD878" w14:textId="77777777" w:rsidR="000F0553" w:rsidRDefault="00831E95">
          <w:pPr>
            <w:pStyle w:val="TOC2"/>
            <w:tabs>
              <w:tab w:val="right" w:leader="dot" w:pos="9350"/>
            </w:tabs>
            <w:rPr>
              <w:noProof/>
            </w:rPr>
          </w:pPr>
          <w:hyperlink w:anchor="_Toc153920498" w:history="1">
            <w:r w:rsidR="000F0553" w:rsidRPr="009E597D">
              <w:rPr>
                <w:rStyle w:val="Hyperlink"/>
                <w:noProof/>
              </w:rPr>
              <w:t>Future Development</w:t>
            </w:r>
            <w:r w:rsidR="000F0553">
              <w:rPr>
                <w:noProof/>
                <w:webHidden/>
              </w:rPr>
              <w:tab/>
            </w:r>
            <w:r w:rsidR="000F0553">
              <w:rPr>
                <w:noProof/>
                <w:webHidden/>
              </w:rPr>
              <w:fldChar w:fldCharType="begin"/>
            </w:r>
            <w:r w:rsidR="000F0553">
              <w:rPr>
                <w:noProof/>
                <w:webHidden/>
              </w:rPr>
              <w:instrText xml:space="preserve"> PAGEREF _Toc153920498 \h </w:instrText>
            </w:r>
            <w:r w:rsidR="000F0553">
              <w:rPr>
                <w:noProof/>
                <w:webHidden/>
              </w:rPr>
            </w:r>
            <w:r w:rsidR="000F0553">
              <w:rPr>
                <w:noProof/>
                <w:webHidden/>
              </w:rPr>
              <w:fldChar w:fldCharType="separate"/>
            </w:r>
            <w:r w:rsidR="000F0553">
              <w:rPr>
                <w:noProof/>
                <w:webHidden/>
              </w:rPr>
              <w:t>12</w:t>
            </w:r>
            <w:r w:rsidR="000F0553">
              <w:rPr>
                <w:noProof/>
                <w:webHidden/>
              </w:rPr>
              <w:fldChar w:fldCharType="end"/>
            </w:r>
          </w:hyperlink>
        </w:p>
        <w:p w14:paraId="3F0F7166" w14:textId="77777777" w:rsidR="000F0553" w:rsidRDefault="00831E95">
          <w:pPr>
            <w:pStyle w:val="TOC2"/>
            <w:tabs>
              <w:tab w:val="right" w:leader="dot" w:pos="9350"/>
            </w:tabs>
            <w:rPr>
              <w:noProof/>
            </w:rPr>
          </w:pPr>
          <w:hyperlink w:anchor="_Toc153920499" w:history="1">
            <w:r w:rsidR="000F0553" w:rsidRPr="009E597D">
              <w:rPr>
                <w:rStyle w:val="Hyperlink"/>
                <w:noProof/>
              </w:rPr>
              <w:t>Sustainability Initiatives</w:t>
            </w:r>
            <w:r w:rsidR="000F0553">
              <w:rPr>
                <w:noProof/>
                <w:webHidden/>
              </w:rPr>
              <w:tab/>
            </w:r>
            <w:r w:rsidR="000F0553">
              <w:rPr>
                <w:noProof/>
                <w:webHidden/>
              </w:rPr>
              <w:fldChar w:fldCharType="begin"/>
            </w:r>
            <w:r w:rsidR="000F0553">
              <w:rPr>
                <w:noProof/>
                <w:webHidden/>
              </w:rPr>
              <w:instrText xml:space="preserve"> PAGEREF _Toc153920499 \h </w:instrText>
            </w:r>
            <w:r w:rsidR="000F0553">
              <w:rPr>
                <w:noProof/>
                <w:webHidden/>
              </w:rPr>
            </w:r>
            <w:r w:rsidR="000F0553">
              <w:rPr>
                <w:noProof/>
                <w:webHidden/>
              </w:rPr>
              <w:fldChar w:fldCharType="separate"/>
            </w:r>
            <w:r w:rsidR="000F0553">
              <w:rPr>
                <w:noProof/>
                <w:webHidden/>
              </w:rPr>
              <w:t>13</w:t>
            </w:r>
            <w:r w:rsidR="000F0553">
              <w:rPr>
                <w:noProof/>
                <w:webHidden/>
              </w:rPr>
              <w:fldChar w:fldCharType="end"/>
            </w:r>
          </w:hyperlink>
        </w:p>
        <w:p w14:paraId="4E7E2EFE" w14:textId="77777777" w:rsidR="000F0553" w:rsidRDefault="00831E95">
          <w:pPr>
            <w:pStyle w:val="TOC2"/>
            <w:tabs>
              <w:tab w:val="right" w:leader="dot" w:pos="9350"/>
            </w:tabs>
            <w:rPr>
              <w:noProof/>
            </w:rPr>
          </w:pPr>
          <w:hyperlink w:anchor="_Toc153920500" w:history="1">
            <w:r w:rsidR="000F0553" w:rsidRPr="009E597D">
              <w:rPr>
                <w:rStyle w:val="Hyperlink"/>
                <w:noProof/>
              </w:rPr>
              <w:t>Continuous Improvement</w:t>
            </w:r>
            <w:r w:rsidR="000F0553">
              <w:rPr>
                <w:noProof/>
                <w:webHidden/>
              </w:rPr>
              <w:tab/>
            </w:r>
            <w:r w:rsidR="000F0553">
              <w:rPr>
                <w:noProof/>
                <w:webHidden/>
              </w:rPr>
              <w:fldChar w:fldCharType="begin"/>
            </w:r>
            <w:r w:rsidR="000F0553">
              <w:rPr>
                <w:noProof/>
                <w:webHidden/>
              </w:rPr>
              <w:instrText xml:space="preserve"> PAGEREF _Toc153920500 \h </w:instrText>
            </w:r>
            <w:r w:rsidR="000F0553">
              <w:rPr>
                <w:noProof/>
                <w:webHidden/>
              </w:rPr>
            </w:r>
            <w:r w:rsidR="000F0553">
              <w:rPr>
                <w:noProof/>
                <w:webHidden/>
              </w:rPr>
              <w:fldChar w:fldCharType="separate"/>
            </w:r>
            <w:r w:rsidR="000F0553">
              <w:rPr>
                <w:noProof/>
                <w:webHidden/>
              </w:rPr>
              <w:t>13</w:t>
            </w:r>
            <w:r w:rsidR="000F0553">
              <w:rPr>
                <w:noProof/>
                <w:webHidden/>
              </w:rPr>
              <w:fldChar w:fldCharType="end"/>
            </w:r>
          </w:hyperlink>
        </w:p>
        <w:p w14:paraId="59DDB76A" w14:textId="77777777" w:rsidR="000F0553" w:rsidRDefault="00831E95">
          <w:pPr>
            <w:pStyle w:val="TOC2"/>
            <w:tabs>
              <w:tab w:val="right" w:leader="dot" w:pos="9350"/>
            </w:tabs>
            <w:rPr>
              <w:noProof/>
            </w:rPr>
          </w:pPr>
          <w:hyperlink w:anchor="_Toc153920501" w:history="1">
            <w:r w:rsidR="000F0553" w:rsidRPr="009E597D">
              <w:rPr>
                <w:rStyle w:val="Hyperlink"/>
                <w:noProof/>
              </w:rPr>
              <w:t>Subscription Model</w:t>
            </w:r>
            <w:r w:rsidR="000F0553">
              <w:rPr>
                <w:noProof/>
                <w:webHidden/>
              </w:rPr>
              <w:tab/>
            </w:r>
            <w:r w:rsidR="000F0553">
              <w:rPr>
                <w:noProof/>
                <w:webHidden/>
              </w:rPr>
              <w:fldChar w:fldCharType="begin"/>
            </w:r>
            <w:r w:rsidR="000F0553">
              <w:rPr>
                <w:noProof/>
                <w:webHidden/>
              </w:rPr>
              <w:instrText xml:space="preserve"> PAGEREF _Toc153920501 \h </w:instrText>
            </w:r>
            <w:r w:rsidR="000F0553">
              <w:rPr>
                <w:noProof/>
                <w:webHidden/>
              </w:rPr>
            </w:r>
            <w:r w:rsidR="000F0553">
              <w:rPr>
                <w:noProof/>
                <w:webHidden/>
              </w:rPr>
              <w:fldChar w:fldCharType="separate"/>
            </w:r>
            <w:r w:rsidR="000F0553">
              <w:rPr>
                <w:noProof/>
                <w:webHidden/>
              </w:rPr>
              <w:t>13</w:t>
            </w:r>
            <w:r w:rsidR="000F0553">
              <w:rPr>
                <w:noProof/>
                <w:webHidden/>
              </w:rPr>
              <w:fldChar w:fldCharType="end"/>
            </w:r>
          </w:hyperlink>
        </w:p>
        <w:p w14:paraId="29D241FD" w14:textId="77777777" w:rsidR="000F0553" w:rsidRDefault="00831E95">
          <w:pPr>
            <w:pStyle w:val="TOC2"/>
            <w:tabs>
              <w:tab w:val="right" w:leader="dot" w:pos="9350"/>
            </w:tabs>
            <w:rPr>
              <w:noProof/>
            </w:rPr>
          </w:pPr>
          <w:hyperlink w:anchor="_Toc153920502" w:history="1">
            <w:r w:rsidR="000F0553" w:rsidRPr="009E597D">
              <w:rPr>
                <w:rStyle w:val="Hyperlink"/>
                <w:noProof/>
              </w:rPr>
              <w:t>Revenue Protection Strategies</w:t>
            </w:r>
            <w:r w:rsidR="000F0553">
              <w:rPr>
                <w:noProof/>
                <w:webHidden/>
              </w:rPr>
              <w:tab/>
            </w:r>
            <w:r w:rsidR="000F0553">
              <w:rPr>
                <w:noProof/>
                <w:webHidden/>
              </w:rPr>
              <w:fldChar w:fldCharType="begin"/>
            </w:r>
            <w:r w:rsidR="000F0553">
              <w:rPr>
                <w:noProof/>
                <w:webHidden/>
              </w:rPr>
              <w:instrText xml:space="preserve"> PAGEREF _Toc153920502 \h </w:instrText>
            </w:r>
            <w:r w:rsidR="000F0553">
              <w:rPr>
                <w:noProof/>
                <w:webHidden/>
              </w:rPr>
            </w:r>
            <w:r w:rsidR="000F0553">
              <w:rPr>
                <w:noProof/>
                <w:webHidden/>
              </w:rPr>
              <w:fldChar w:fldCharType="separate"/>
            </w:r>
            <w:r w:rsidR="000F0553">
              <w:rPr>
                <w:noProof/>
                <w:webHidden/>
              </w:rPr>
              <w:t>14</w:t>
            </w:r>
            <w:r w:rsidR="000F0553">
              <w:rPr>
                <w:noProof/>
                <w:webHidden/>
              </w:rPr>
              <w:fldChar w:fldCharType="end"/>
            </w:r>
          </w:hyperlink>
        </w:p>
        <w:p w14:paraId="023A50A5" w14:textId="77777777" w:rsidR="000F0553" w:rsidRDefault="00831E95">
          <w:pPr>
            <w:pStyle w:val="TOC1"/>
            <w:tabs>
              <w:tab w:val="right" w:leader="dot" w:pos="9350"/>
            </w:tabs>
            <w:rPr>
              <w:noProof/>
            </w:rPr>
          </w:pPr>
          <w:hyperlink w:anchor="_Toc153920503" w:history="1">
            <w:r w:rsidR="000F0553" w:rsidRPr="009E597D">
              <w:rPr>
                <w:rStyle w:val="Hyperlink"/>
                <w:noProof/>
              </w:rPr>
              <w:t>Marketing Plan and Strategy</w:t>
            </w:r>
            <w:r w:rsidR="000F0553">
              <w:rPr>
                <w:noProof/>
                <w:webHidden/>
              </w:rPr>
              <w:tab/>
            </w:r>
            <w:r w:rsidR="000F0553">
              <w:rPr>
                <w:noProof/>
                <w:webHidden/>
              </w:rPr>
              <w:fldChar w:fldCharType="begin"/>
            </w:r>
            <w:r w:rsidR="000F0553">
              <w:rPr>
                <w:noProof/>
                <w:webHidden/>
              </w:rPr>
              <w:instrText xml:space="preserve"> PAGEREF _Toc153920503 \h </w:instrText>
            </w:r>
            <w:r w:rsidR="000F0553">
              <w:rPr>
                <w:noProof/>
                <w:webHidden/>
              </w:rPr>
            </w:r>
            <w:r w:rsidR="000F0553">
              <w:rPr>
                <w:noProof/>
                <w:webHidden/>
              </w:rPr>
              <w:fldChar w:fldCharType="separate"/>
            </w:r>
            <w:r w:rsidR="000F0553">
              <w:rPr>
                <w:noProof/>
                <w:webHidden/>
              </w:rPr>
              <w:t>14</w:t>
            </w:r>
            <w:r w:rsidR="000F0553">
              <w:rPr>
                <w:noProof/>
                <w:webHidden/>
              </w:rPr>
              <w:fldChar w:fldCharType="end"/>
            </w:r>
          </w:hyperlink>
        </w:p>
        <w:p w14:paraId="1234733B" w14:textId="77777777" w:rsidR="000F0553" w:rsidRDefault="00831E95">
          <w:pPr>
            <w:pStyle w:val="TOC2"/>
            <w:tabs>
              <w:tab w:val="right" w:leader="dot" w:pos="9350"/>
            </w:tabs>
            <w:rPr>
              <w:noProof/>
            </w:rPr>
          </w:pPr>
          <w:hyperlink w:anchor="_Toc153920504" w:history="1">
            <w:r w:rsidR="000F0553" w:rsidRPr="009E597D">
              <w:rPr>
                <w:rStyle w:val="Hyperlink"/>
                <w:noProof/>
              </w:rPr>
              <w:t>Product</w:t>
            </w:r>
            <w:r w:rsidR="000F0553">
              <w:rPr>
                <w:noProof/>
                <w:webHidden/>
              </w:rPr>
              <w:tab/>
            </w:r>
            <w:r w:rsidR="000F0553">
              <w:rPr>
                <w:noProof/>
                <w:webHidden/>
              </w:rPr>
              <w:fldChar w:fldCharType="begin"/>
            </w:r>
            <w:r w:rsidR="000F0553">
              <w:rPr>
                <w:noProof/>
                <w:webHidden/>
              </w:rPr>
              <w:instrText xml:space="preserve"> PAGEREF _Toc153920504 \h </w:instrText>
            </w:r>
            <w:r w:rsidR="000F0553">
              <w:rPr>
                <w:noProof/>
                <w:webHidden/>
              </w:rPr>
            </w:r>
            <w:r w:rsidR="000F0553">
              <w:rPr>
                <w:noProof/>
                <w:webHidden/>
              </w:rPr>
              <w:fldChar w:fldCharType="separate"/>
            </w:r>
            <w:r w:rsidR="000F0553">
              <w:rPr>
                <w:noProof/>
                <w:webHidden/>
              </w:rPr>
              <w:t>14</w:t>
            </w:r>
            <w:r w:rsidR="000F0553">
              <w:rPr>
                <w:noProof/>
                <w:webHidden/>
              </w:rPr>
              <w:fldChar w:fldCharType="end"/>
            </w:r>
          </w:hyperlink>
        </w:p>
        <w:p w14:paraId="01355523" w14:textId="77777777" w:rsidR="000F0553" w:rsidRDefault="00831E95">
          <w:pPr>
            <w:pStyle w:val="TOC2"/>
            <w:tabs>
              <w:tab w:val="right" w:leader="dot" w:pos="9350"/>
            </w:tabs>
            <w:rPr>
              <w:noProof/>
            </w:rPr>
          </w:pPr>
          <w:hyperlink w:anchor="_Toc153920505" w:history="1">
            <w:r w:rsidR="000F0553" w:rsidRPr="009E597D">
              <w:rPr>
                <w:rStyle w:val="Hyperlink"/>
                <w:noProof/>
              </w:rPr>
              <w:t>Price</w:t>
            </w:r>
            <w:r w:rsidR="000F0553">
              <w:rPr>
                <w:noProof/>
                <w:webHidden/>
              </w:rPr>
              <w:tab/>
            </w:r>
            <w:r w:rsidR="000F0553">
              <w:rPr>
                <w:noProof/>
                <w:webHidden/>
              </w:rPr>
              <w:fldChar w:fldCharType="begin"/>
            </w:r>
            <w:r w:rsidR="000F0553">
              <w:rPr>
                <w:noProof/>
                <w:webHidden/>
              </w:rPr>
              <w:instrText xml:space="preserve"> PAGEREF _Toc153920505 \h </w:instrText>
            </w:r>
            <w:r w:rsidR="000F0553">
              <w:rPr>
                <w:noProof/>
                <w:webHidden/>
              </w:rPr>
            </w:r>
            <w:r w:rsidR="000F0553">
              <w:rPr>
                <w:noProof/>
                <w:webHidden/>
              </w:rPr>
              <w:fldChar w:fldCharType="separate"/>
            </w:r>
            <w:r w:rsidR="000F0553">
              <w:rPr>
                <w:noProof/>
                <w:webHidden/>
              </w:rPr>
              <w:t>14</w:t>
            </w:r>
            <w:r w:rsidR="000F0553">
              <w:rPr>
                <w:noProof/>
                <w:webHidden/>
              </w:rPr>
              <w:fldChar w:fldCharType="end"/>
            </w:r>
          </w:hyperlink>
        </w:p>
        <w:p w14:paraId="760FDAC1" w14:textId="77777777" w:rsidR="000F0553" w:rsidRDefault="00831E95">
          <w:pPr>
            <w:pStyle w:val="TOC2"/>
            <w:tabs>
              <w:tab w:val="right" w:leader="dot" w:pos="9350"/>
            </w:tabs>
            <w:rPr>
              <w:noProof/>
            </w:rPr>
          </w:pPr>
          <w:hyperlink w:anchor="_Toc153920506" w:history="1">
            <w:r w:rsidR="000F0553" w:rsidRPr="009E597D">
              <w:rPr>
                <w:rStyle w:val="Hyperlink"/>
                <w:noProof/>
              </w:rPr>
              <w:t>Promotion</w:t>
            </w:r>
            <w:r w:rsidR="000F0553">
              <w:rPr>
                <w:noProof/>
                <w:webHidden/>
              </w:rPr>
              <w:tab/>
            </w:r>
            <w:r w:rsidR="000F0553">
              <w:rPr>
                <w:noProof/>
                <w:webHidden/>
              </w:rPr>
              <w:fldChar w:fldCharType="begin"/>
            </w:r>
            <w:r w:rsidR="000F0553">
              <w:rPr>
                <w:noProof/>
                <w:webHidden/>
              </w:rPr>
              <w:instrText xml:space="preserve"> PAGEREF _Toc153920506 \h </w:instrText>
            </w:r>
            <w:r w:rsidR="000F0553">
              <w:rPr>
                <w:noProof/>
                <w:webHidden/>
              </w:rPr>
            </w:r>
            <w:r w:rsidR="000F0553">
              <w:rPr>
                <w:noProof/>
                <w:webHidden/>
              </w:rPr>
              <w:fldChar w:fldCharType="separate"/>
            </w:r>
            <w:r w:rsidR="000F0553">
              <w:rPr>
                <w:noProof/>
                <w:webHidden/>
              </w:rPr>
              <w:t>15</w:t>
            </w:r>
            <w:r w:rsidR="000F0553">
              <w:rPr>
                <w:noProof/>
                <w:webHidden/>
              </w:rPr>
              <w:fldChar w:fldCharType="end"/>
            </w:r>
          </w:hyperlink>
        </w:p>
        <w:p w14:paraId="59482369" w14:textId="77777777" w:rsidR="000F0553" w:rsidRDefault="00831E95">
          <w:pPr>
            <w:pStyle w:val="TOC2"/>
            <w:tabs>
              <w:tab w:val="right" w:leader="dot" w:pos="9350"/>
            </w:tabs>
            <w:rPr>
              <w:noProof/>
            </w:rPr>
          </w:pPr>
          <w:hyperlink w:anchor="_Toc153920507" w:history="1">
            <w:r w:rsidR="000F0553" w:rsidRPr="009E597D">
              <w:rPr>
                <w:rStyle w:val="Hyperlink"/>
                <w:noProof/>
              </w:rPr>
              <w:t>Place</w:t>
            </w:r>
            <w:r w:rsidR="000F0553">
              <w:rPr>
                <w:noProof/>
                <w:webHidden/>
              </w:rPr>
              <w:tab/>
            </w:r>
            <w:r w:rsidR="000F0553">
              <w:rPr>
                <w:noProof/>
                <w:webHidden/>
              </w:rPr>
              <w:fldChar w:fldCharType="begin"/>
            </w:r>
            <w:r w:rsidR="000F0553">
              <w:rPr>
                <w:noProof/>
                <w:webHidden/>
              </w:rPr>
              <w:instrText xml:space="preserve"> PAGEREF _Toc153920507 \h </w:instrText>
            </w:r>
            <w:r w:rsidR="000F0553">
              <w:rPr>
                <w:noProof/>
                <w:webHidden/>
              </w:rPr>
            </w:r>
            <w:r w:rsidR="000F0553">
              <w:rPr>
                <w:noProof/>
                <w:webHidden/>
              </w:rPr>
              <w:fldChar w:fldCharType="separate"/>
            </w:r>
            <w:r w:rsidR="000F0553">
              <w:rPr>
                <w:noProof/>
                <w:webHidden/>
              </w:rPr>
              <w:t>15</w:t>
            </w:r>
            <w:r w:rsidR="000F0553">
              <w:rPr>
                <w:noProof/>
                <w:webHidden/>
              </w:rPr>
              <w:fldChar w:fldCharType="end"/>
            </w:r>
          </w:hyperlink>
        </w:p>
        <w:p w14:paraId="3F835DEB" w14:textId="77777777" w:rsidR="000F0553" w:rsidRDefault="00831E95">
          <w:pPr>
            <w:pStyle w:val="TOC1"/>
            <w:tabs>
              <w:tab w:val="right" w:leader="dot" w:pos="9350"/>
            </w:tabs>
            <w:rPr>
              <w:noProof/>
            </w:rPr>
          </w:pPr>
          <w:hyperlink w:anchor="_Toc153920508" w:history="1">
            <w:r w:rsidR="000F0553" w:rsidRPr="009E597D">
              <w:rPr>
                <w:rStyle w:val="Hyperlink"/>
                <w:noProof/>
              </w:rPr>
              <w:t>Financial Plan</w:t>
            </w:r>
            <w:r w:rsidR="000F0553">
              <w:rPr>
                <w:noProof/>
                <w:webHidden/>
              </w:rPr>
              <w:tab/>
            </w:r>
            <w:r w:rsidR="000F0553">
              <w:rPr>
                <w:noProof/>
                <w:webHidden/>
              </w:rPr>
              <w:fldChar w:fldCharType="begin"/>
            </w:r>
            <w:r w:rsidR="000F0553">
              <w:rPr>
                <w:noProof/>
                <w:webHidden/>
              </w:rPr>
              <w:instrText xml:space="preserve"> PAGEREF _Toc153920508 \h </w:instrText>
            </w:r>
            <w:r w:rsidR="000F0553">
              <w:rPr>
                <w:noProof/>
                <w:webHidden/>
              </w:rPr>
            </w:r>
            <w:r w:rsidR="000F0553">
              <w:rPr>
                <w:noProof/>
                <w:webHidden/>
              </w:rPr>
              <w:fldChar w:fldCharType="separate"/>
            </w:r>
            <w:r w:rsidR="000F0553">
              <w:rPr>
                <w:noProof/>
                <w:webHidden/>
              </w:rPr>
              <w:t>16</w:t>
            </w:r>
            <w:r w:rsidR="000F0553">
              <w:rPr>
                <w:noProof/>
                <w:webHidden/>
              </w:rPr>
              <w:fldChar w:fldCharType="end"/>
            </w:r>
          </w:hyperlink>
        </w:p>
        <w:p w14:paraId="2DB6D3FE" w14:textId="77777777" w:rsidR="000F0553" w:rsidRDefault="00831E95">
          <w:pPr>
            <w:pStyle w:val="TOC2"/>
            <w:tabs>
              <w:tab w:val="right" w:leader="dot" w:pos="9350"/>
            </w:tabs>
            <w:rPr>
              <w:noProof/>
            </w:rPr>
          </w:pPr>
          <w:hyperlink w:anchor="_Toc153920509" w:history="1">
            <w:r w:rsidR="000F0553" w:rsidRPr="009E597D">
              <w:rPr>
                <w:rStyle w:val="Hyperlink"/>
                <w:noProof/>
              </w:rPr>
              <w:t>Sales Strategy for Financial Sustainability</w:t>
            </w:r>
            <w:r w:rsidR="000F0553">
              <w:rPr>
                <w:noProof/>
                <w:webHidden/>
              </w:rPr>
              <w:tab/>
            </w:r>
            <w:r w:rsidR="000F0553">
              <w:rPr>
                <w:noProof/>
                <w:webHidden/>
              </w:rPr>
              <w:fldChar w:fldCharType="begin"/>
            </w:r>
            <w:r w:rsidR="000F0553">
              <w:rPr>
                <w:noProof/>
                <w:webHidden/>
              </w:rPr>
              <w:instrText xml:space="preserve"> PAGEREF _Toc153920509 \h </w:instrText>
            </w:r>
            <w:r w:rsidR="000F0553">
              <w:rPr>
                <w:noProof/>
                <w:webHidden/>
              </w:rPr>
            </w:r>
            <w:r w:rsidR="000F0553">
              <w:rPr>
                <w:noProof/>
                <w:webHidden/>
              </w:rPr>
              <w:fldChar w:fldCharType="separate"/>
            </w:r>
            <w:r w:rsidR="000F0553">
              <w:rPr>
                <w:noProof/>
                <w:webHidden/>
              </w:rPr>
              <w:t>17</w:t>
            </w:r>
            <w:r w:rsidR="000F0553">
              <w:rPr>
                <w:noProof/>
                <w:webHidden/>
              </w:rPr>
              <w:fldChar w:fldCharType="end"/>
            </w:r>
          </w:hyperlink>
        </w:p>
        <w:p w14:paraId="59EF8606" w14:textId="77777777" w:rsidR="000F0553" w:rsidRDefault="00831E95">
          <w:pPr>
            <w:pStyle w:val="TOC1"/>
            <w:tabs>
              <w:tab w:val="right" w:leader="dot" w:pos="9350"/>
            </w:tabs>
            <w:rPr>
              <w:noProof/>
            </w:rPr>
          </w:pPr>
          <w:hyperlink w:anchor="_Toc153920510" w:history="1">
            <w:r w:rsidR="000F0553" w:rsidRPr="009E597D">
              <w:rPr>
                <w:rStyle w:val="Hyperlink"/>
                <w:noProof/>
              </w:rPr>
              <w:t>Summary</w:t>
            </w:r>
            <w:r w:rsidR="000F0553">
              <w:rPr>
                <w:noProof/>
                <w:webHidden/>
              </w:rPr>
              <w:tab/>
            </w:r>
            <w:r w:rsidR="000F0553">
              <w:rPr>
                <w:noProof/>
                <w:webHidden/>
              </w:rPr>
              <w:fldChar w:fldCharType="begin"/>
            </w:r>
            <w:r w:rsidR="000F0553">
              <w:rPr>
                <w:noProof/>
                <w:webHidden/>
              </w:rPr>
              <w:instrText xml:space="preserve"> PAGEREF _Toc153920510 \h </w:instrText>
            </w:r>
            <w:r w:rsidR="000F0553">
              <w:rPr>
                <w:noProof/>
                <w:webHidden/>
              </w:rPr>
            </w:r>
            <w:r w:rsidR="000F0553">
              <w:rPr>
                <w:noProof/>
                <w:webHidden/>
              </w:rPr>
              <w:fldChar w:fldCharType="separate"/>
            </w:r>
            <w:r w:rsidR="000F0553">
              <w:rPr>
                <w:noProof/>
                <w:webHidden/>
              </w:rPr>
              <w:t>18</w:t>
            </w:r>
            <w:r w:rsidR="000F0553">
              <w:rPr>
                <w:noProof/>
                <w:webHidden/>
              </w:rPr>
              <w:fldChar w:fldCharType="end"/>
            </w:r>
          </w:hyperlink>
        </w:p>
        <w:p w14:paraId="54F56A59" w14:textId="77777777" w:rsidR="000F0553" w:rsidRDefault="00831E95">
          <w:pPr>
            <w:pStyle w:val="TOC1"/>
            <w:tabs>
              <w:tab w:val="right" w:leader="dot" w:pos="9350"/>
            </w:tabs>
            <w:rPr>
              <w:noProof/>
            </w:rPr>
          </w:pPr>
          <w:hyperlink w:anchor="_Toc153920511" w:history="1">
            <w:r w:rsidR="000F0553" w:rsidRPr="009E597D">
              <w:rPr>
                <w:rStyle w:val="Hyperlink"/>
                <w:noProof/>
              </w:rPr>
              <w:t>References</w:t>
            </w:r>
            <w:r w:rsidR="000F0553">
              <w:rPr>
                <w:noProof/>
                <w:webHidden/>
              </w:rPr>
              <w:tab/>
            </w:r>
            <w:r w:rsidR="000F0553">
              <w:rPr>
                <w:noProof/>
                <w:webHidden/>
              </w:rPr>
              <w:fldChar w:fldCharType="begin"/>
            </w:r>
            <w:r w:rsidR="000F0553">
              <w:rPr>
                <w:noProof/>
                <w:webHidden/>
              </w:rPr>
              <w:instrText xml:space="preserve"> PAGEREF _Toc153920511 \h </w:instrText>
            </w:r>
            <w:r w:rsidR="000F0553">
              <w:rPr>
                <w:noProof/>
                <w:webHidden/>
              </w:rPr>
            </w:r>
            <w:r w:rsidR="000F0553">
              <w:rPr>
                <w:noProof/>
                <w:webHidden/>
              </w:rPr>
              <w:fldChar w:fldCharType="separate"/>
            </w:r>
            <w:r w:rsidR="000F0553">
              <w:rPr>
                <w:noProof/>
                <w:webHidden/>
              </w:rPr>
              <w:t>19</w:t>
            </w:r>
            <w:r w:rsidR="000F0553">
              <w:rPr>
                <w:noProof/>
                <w:webHidden/>
              </w:rPr>
              <w:fldChar w:fldCharType="end"/>
            </w:r>
          </w:hyperlink>
        </w:p>
        <w:p w14:paraId="65FDADD3" w14:textId="77777777" w:rsidR="000F0553" w:rsidRDefault="000F0553">
          <w:r>
            <w:rPr>
              <w:b/>
              <w:bCs/>
              <w:noProof/>
            </w:rPr>
            <w:fldChar w:fldCharType="end"/>
          </w:r>
        </w:p>
      </w:sdtContent>
    </w:sdt>
    <w:p w14:paraId="056FEFC4" w14:textId="118EFDEE" w:rsidR="006F4C98" w:rsidRDefault="000F0553" w:rsidP="007E673A">
      <w:pPr>
        <w:spacing w:after="160" w:line="259" w:lineRule="auto"/>
        <w:jc w:val="left"/>
      </w:pPr>
      <w:r>
        <w:br w:type="page"/>
      </w:r>
      <w:bookmarkStart w:id="0" w:name="_Toc153920475"/>
      <w:r w:rsidR="007B0240">
        <w:lastRenderedPageBreak/>
        <w:t>Business Description / Market Opportunity</w:t>
      </w:r>
      <w:bookmarkEnd w:id="0"/>
    </w:p>
    <w:p w14:paraId="324DEAB3" w14:textId="77777777" w:rsidR="006F4C98" w:rsidRPr="006F4C98" w:rsidRDefault="006F4C98" w:rsidP="00D56682">
      <w:pPr>
        <w:spacing w:before="240" w:after="240"/>
      </w:pPr>
      <w:r>
        <w:t>VirtualFit is an innovative digital fitness platform with a mission to transform the fitness and well</w:t>
      </w:r>
      <w:r w:rsidR="008C5E07">
        <w:t>-</w:t>
      </w:r>
      <w:r>
        <w:t xml:space="preserve">being environment. Through AI-driven, personalised workouts in engaging virtual reality (VR) environments, the company provides </w:t>
      </w:r>
      <w:r w:rsidR="008C5E07">
        <w:t xml:space="preserve">a </w:t>
      </w:r>
      <w:r>
        <w:t>unique and engaging fitness experience to users.</w:t>
      </w:r>
      <w:r w:rsidR="00351A63">
        <w:t xml:space="preserve"> The intellectual property lies in patented algorithms for AI personalisation and the design of captivating VR environments. The ownership structure </w:t>
      </w:r>
      <w:r w:rsidR="00F87E02">
        <w:t xml:space="preserve">promotes collaboration, ensuring a collective approach to innovation. Legal considerations involve adherence to data protection laws and strict protection of intellectual property through patent filings and trademark registrations. </w:t>
      </w:r>
      <w:r w:rsidR="008703F8">
        <w:t xml:space="preserve">VirtualFit stands at the forefront of </w:t>
      </w:r>
      <w:r w:rsidR="008C5E07">
        <w:t xml:space="preserve">the </w:t>
      </w:r>
      <w:r w:rsidR="008703F8">
        <w:t>digital fitness</w:t>
      </w:r>
      <w:r w:rsidR="008C5E07">
        <w:t xml:space="preserve"> industry, delivering a cutting-</w:t>
      </w:r>
      <w:r w:rsidR="008703F8">
        <w:t xml:space="preserve">edge, legally protected and collaboratively driven fitness solution.  </w:t>
      </w:r>
    </w:p>
    <w:p w14:paraId="7231AD37" w14:textId="77777777" w:rsidR="007B0240" w:rsidRDefault="007B0240" w:rsidP="00D56682">
      <w:pPr>
        <w:pStyle w:val="Heading1"/>
        <w:numPr>
          <w:ilvl w:val="0"/>
          <w:numId w:val="0"/>
        </w:numPr>
        <w:spacing w:before="240" w:after="240"/>
        <w:ind w:left="432" w:hanging="432"/>
      </w:pPr>
      <w:bookmarkStart w:id="1" w:name="_Toc153920476"/>
      <w:r>
        <w:t>Industry Analysis</w:t>
      </w:r>
      <w:bookmarkEnd w:id="1"/>
    </w:p>
    <w:p w14:paraId="76CF0F2A" w14:textId="77777777" w:rsidR="007B0240" w:rsidRDefault="008C496D" w:rsidP="00D56682">
      <w:pPr>
        <w:pStyle w:val="Heading2"/>
        <w:spacing w:before="240" w:after="240"/>
      </w:pPr>
      <w:bookmarkStart w:id="2" w:name="_Toc153920477"/>
      <w:r>
        <w:t>Size</w:t>
      </w:r>
      <w:bookmarkEnd w:id="2"/>
    </w:p>
    <w:p w14:paraId="0085A597" w14:textId="77777777" w:rsidR="008C496D" w:rsidRDefault="00C437AA" w:rsidP="00D56682">
      <w:pPr>
        <w:spacing w:before="240" w:after="240"/>
      </w:pPr>
      <w:r>
        <w:t>C</w:t>
      </w:r>
      <w:r w:rsidR="008C496D">
        <w:t>onsiderable growth has been observed in the UK digital fitness and well</w:t>
      </w:r>
      <w:r w:rsidR="004B234C">
        <w:t>-</w:t>
      </w:r>
      <w:r w:rsidR="008C496D">
        <w:t xml:space="preserve">being industry. This is driven by the increased acceptance of technology within the health and wellness sector. </w:t>
      </w:r>
      <w:r w:rsidR="004C30E9">
        <w:t xml:space="preserve">The revenue of this industry has increased in the last five years and has reached to an estimate of about </w:t>
      </w:r>
      <w:r w:rsidR="004C30E9">
        <w:rPr>
          <w:rFonts w:cs="Times New Roman"/>
        </w:rPr>
        <w:t>£</w:t>
      </w:r>
      <w:r w:rsidR="004C30E9">
        <w:t xml:space="preserve">1.9 billion in 2023. </w:t>
      </w:r>
      <w:r w:rsidR="00D751C1">
        <w:t xml:space="preserve">According to the estimates, the market volume is projected to reach US$2653 million by 2028. </w:t>
      </w:r>
      <w:r w:rsidR="007052D2">
        <w:t xml:space="preserve">The penetration of users was expected to be 34.10 per cent in 2023 and is projected to reach </w:t>
      </w:r>
      <w:r w:rsidR="00972F46">
        <w:t>40.39% in 2028</w:t>
      </w:r>
      <w:r w:rsidR="00293AED">
        <w:t xml:space="preserve"> (Statista, 2023)</w:t>
      </w:r>
      <w:r w:rsidR="00972F46">
        <w:t xml:space="preserve">. </w:t>
      </w:r>
      <w:r w:rsidR="00CE3F42">
        <w:t xml:space="preserve">The industry includes a </w:t>
      </w:r>
      <w:r w:rsidR="00E67843">
        <w:t>variety</w:t>
      </w:r>
      <w:r w:rsidR="00CE3F42">
        <w:t xml:space="preserve"> of </w:t>
      </w:r>
      <w:r w:rsidR="00E67843">
        <w:t>wearable</w:t>
      </w:r>
      <w:r w:rsidR="00CE3F42">
        <w:t>, digital platforms, apps and services focused on mental health, fitness and overall well</w:t>
      </w:r>
      <w:r w:rsidR="004B234C">
        <w:t>-</w:t>
      </w:r>
      <w:r w:rsidR="00CE3F42">
        <w:t xml:space="preserve">being. </w:t>
      </w:r>
    </w:p>
    <w:p w14:paraId="222E318D" w14:textId="77777777" w:rsidR="004B028E" w:rsidRDefault="004B028E" w:rsidP="00D56682">
      <w:pPr>
        <w:pStyle w:val="Heading2"/>
        <w:spacing w:before="240" w:after="240"/>
      </w:pPr>
      <w:bookmarkStart w:id="3" w:name="_Toc153920478"/>
      <w:r>
        <w:lastRenderedPageBreak/>
        <w:t>Growth Rate</w:t>
      </w:r>
      <w:bookmarkEnd w:id="3"/>
    </w:p>
    <w:p w14:paraId="612FC1B1" w14:textId="77777777" w:rsidR="004B028E" w:rsidRDefault="004B028E" w:rsidP="00D56682">
      <w:pPr>
        <w:spacing w:before="240" w:after="240"/>
      </w:pPr>
      <w:r>
        <w:t xml:space="preserve">UK’s digital health and wellbeing industry has been experiencing a high growth rate, driven by factors, for instance, the convenience of digital solutions, health-conscious consumers and the effect of worldwide events, involving the Covid-19 pandemic. </w:t>
      </w:r>
      <w:r w:rsidR="0072494E">
        <w:t>The project CAGR is 7.18 per cent over the next five years</w:t>
      </w:r>
      <w:r w:rsidR="00293AED">
        <w:t xml:space="preserve"> (Statista, 2023)</w:t>
      </w:r>
      <w:r w:rsidR="0072494E">
        <w:t xml:space="preserve">. </w:t>
      </w:r>
    </w:p>
    <w:p w14:paraId="002695FC" w14:textId="77777777" w:rsidR="00813DE7" w:rsidRDefault="00813DE7" w:rsidP="00D56682">
      <w:pPr>
        <w:pStyle w:val="Heading2"/>
        <w:spacing w:before="240" w:after="240"/>
      </w:pPr>
      <w:bookmarkStart w:id="4" w:name="_Toc153920479"/>
      <w:r>
        <w:t>Sales Projection</w:t>
      </w:r>
      <w:bookmarkEnd w:id="4"/>
      <w:r>
        <w:t xml:space="preserve"> </w:t>
      </w:r>
    </w:p>
    <w:p w14:paraId="635484EA" w14:textId="77777777" w:rsidR="00813DE7" w:rsidRDefault="00813DE7" w:rsidP="00D56682">
      <w:pPr>
        <w:spacing w:before="240" w:after="240"/>
      </w:pPr>
      <w:r>
        <w:t>With the rising demand for digital fitness and wellbeing solutions in the UK, sales projection</w:t>
      </w:r>
      <w:r w:rsidR="00C437AA">
        <w:t>s</w:t>
      </w:r>
      <w:r>
        <w:t xml:space="preserve"> for a new entrant are </w:t>
      </w:r>
      <w:r w:rsidR="00E34875">
        <w:t>positive</w:t>
      </w:r>
      <w:r>
        <w:t>.</w:t>
      </w:r>
      <w:r w:rsidR="00E34875">
        <w:t xml:space="preserve"> The prominence of technology-driven, personalised </w:t>
      </w:r>
      <w:r w:rsidR="00764DF2">
        <w:t xml:space="preserve">experiences can stand a new entrant for </w:t>
      </w:r>
      <w:r w:rsidR="00B55DAB">
        <w:t>accomplishment</w:t>
      </w:r>
      <w:r w:rsidR="00764DF2">
        <w:t>.</w:t>
      </w:r>
    </w:p>
    <w:p w14:paraId="3C7BF0D5" w14:textId="77777777" w:rsidR="00B55DAB" w:rsidRDefault="00B55DAB" w:rsidP="00D56682">
      <w:pPr>
        <w:pStyle w:val="Heading1"/>
        <w:numPr>
          <w:ilvl w:val="0"/>
          <w:numId w:val="0"/>
        </w:numPr>
        <w:spacing w:before="240" w:after="240"/>
        <w:ind w:left="432" w:hanging="432"/>
      </w:pPr>
      <w:bookmarkStart w:id="5" w:name="_Toc153920480"/>
      <w:r>
        <w:t>VRIO Analysis</w:t>
      </w:r>
      <w:bookmarkEnd w:id="5"/>
      <w:r>
        <w:t xml:space="preserve"> </w:t>
      </w:r>
    </w:p>
    <w:p w14:paraId="79D2EBD9" w14:textId="77777777" w:rsidR="00B55DAB" w:rsidRDefault="00B55DAB" w:rsidP="00D56682">
      <w:pPr>
        <w:pStyle w:val="Heading2"/>
        <w:spacing w:before="240" w:after="240"/>
      </w:pPr>
      <w:bookmarkStart w:id="6" w:name="_Toc153920481"/>
      <w:r>
        <w:t>Value</w:t>
      </w:r>
      <w:bookmarkEnd w:id="6"/>
    </w:p>
    <w:p w14:paraId="2BAEE72F" w14:textId="77777777" w:rsidR="00B55DAB" w:rsidRPr="00B55DAB" w:rsidRDefault="00B55DAB" w:rsidP="00D56682">
      <w:pPr>
        <w:spacing w:before="240" w:after="240"/>
      </w:pPr>
      <w:r>
        <w:t>The institution of innovative and personalised digital fitness and well</w:t>
      </w:r>
      <w:r w:rsidR="00C437AA">
        <w:t>-</w:t>
      </w:r>
      <w:r>
        <w:t>being solutions offer</w:t>
      </w:r>
      <w:r w:rsidR="00C437AA">
        <w:t>s</w:t>
      </w:r>
      <w:r>
        <w:t xml:space="preserve"> exceptional value to users</w:t>
      </w:r>
      <w:r w:rsidR="0087453B">
        <w:t xml:space="preserve"> (</w:t>
      </w:r>
      <w:r w:rsidR="0087453B" w:rsidRPr="0087453B">
        <w:t>Devlin</w:t>
      </w:r>
      <w:r w:rsidR="0087453B">
        <w:t xml:space="preserve"> et al., 2016)</w:t>
      </w:r>
      <w:r>
        <w:t xml:space="preserve">. The stress on user engagement and experience backs the overall value proposition. </w:t>
      </w:r>
      <w:r w:rsidR="00607D8F">
        <w:t>In order to enhance and maintain the professed value of digital offerings, continuous improvement and adaptation is essential</w:t>
      </w:r>
      <w:r w:rsidR="00293AED">
        <w:t xml:space="preserve"> (</w:t>
      </w:r>
      <w:r w:rsidR="00293AED" w:rsidRPr="00293AED">
        <w:t>Rosak-Szyrocka</w:t>
      </w:r>
      <w:r w:rsidR="00293AED">
        <w:t xml:space="preserve"> et al., 2023)</w:t>
      </w:r>
      <w:r w:rsidR="00607D8F">
        <w:t xml:space="preserve">. </w:t>
      </w:r>
    </w:p>
    <w:p w14:paraId="6FE7B995" w14:textId="77777777" w:rsidR="00CE3F42" w:rsidRDefault="0070787E" w:rsidP="00D56682">
      <w:pPr>
        <w:pStyle w:val="Heading2"/>
        <w:spacing w:before="240" w:after="240"/>
      </w:pPr>
      <w:bookmarkStart w:id="7" w:name="_Toc153920482"/>
      <w:r>
        <w:t>Rarity</w:t>
      </w:r>
      <w:bookmarkEnd w:id="7"/>
    </w:p>
    <w:p w14:paraId="27C77C38" w14:textId="77777777" w:rsidR="0070787E" w:rsidRDefault="0070787E" w:rsidP="00D56682">
      <w:pPr>
        <w:spacing w:before="240" w:after="240"/>
      </w:pPr>
      <w:r>
        <w:t>The incorporation of advanced technology in the form of machine l</w:t>
      </w:r>
      <w:r w:rsidR="00C437AA">
        <w:t>earning, AI and wearable devices creates</w:t>
      </w:r>
      <w:r>
        <w:t xml:space="preserve"> a rarity in the market. </w:t>
      </w:r>
      <w:r w:rsidR="00CF7EB9">
        <w:t xml:space="preserve">Unique content and proprietary algorithms </w:t>
      </w:r>
      <w:r w:rsidR="00515937" w:rsidRPr="00515937">
        <w:t>add to the</w:t>
      </w:r>
      <w:r w:rsidR="00515937">
        <w:t xml:space="preserve"> </w:t>
      </w:r>
      <w:r w:rsidR="00CF7EB9">
        <w:t xml:space="preserve">rarity of the digital fitness and wellbeing platform. </w:t>
      </w:r>
      <w:r w:rsidR="00515937" w:rsidRPr="00515937">
        <w:t>It is essential to continuously innovate in order to preserve rare characteristics and stay ahead of emerging technologies (Osterwalder et al., 2020).</w:t>
      </w:r>
      <w:r w:rsidR="001204C0">
        <w:t xml:space="preserve"> </w:t>
      </w:r>
    </w:p>
    <w:p w14:paraId="2AF54A2F" w14:textId="77777777" w:rsidR="00222D81" w:rsidRDefault="00222D81" w:rsidP="00D56682">
      <w:pPr>
        <w:pStyle w:val="Heading2"/>
        <w:spacing w:before="240" w:after="240"/>
      </w:pPr>
      <w:bookmarkStart w:id="8" w:name="_Toc153920483"/>
      <w:r>
        <w:lastRenderedPageBreak/>
        <w:t>Imitability</w:t>
      </w:r>
      <w:bookmarkEnd w:id="8"/>
    </w:p>
    <w:p w14:paraId="1F2BBEC0" w14:textId="77777777" w:rsidR="00515937" w:rsidRDefault="00515937" w:rsidP="00D56682">
      <w:pPr>
        <w:spacing w:before="240" w:after="240"/>
      </w:pPr>
      <w:r w:rsidRPr="00515937">
        <w:t xml:space="preserve">Direct imitation is hindered by the continuous integration of AI, </w:t>
      </w:r>
      <w:r>
        <w:t>machine learning, and personalis</w:t>
      </w:r>
      <w:r w:rsidRPr="00515937">
        <w:t>ed content creation. Extra shields against imitators can be given by licensed innovation insurance. The risk of duplication or figuring out by the contenders requires an essential accentuation on safeguarding legitimacy innovation (Annarelli et al., 2020).</w:t>
      </w:r>
    </w:p>
    <w:p w14:paraId="6C417EC6" w14:textId="77777777" w:rsidR="0008180F" w:rsidRDefault="0008180F" w:rsidP="00D56682">
      <w:pPr>
        <w:pStyle w:val="Heading2"/>
        <w:spacing w:before="240" w:after="240"/>
      </w:pPr>
      <w:bookmarkStart w:id="9" w:name="_Toc153920484"/>
      <w:r>
        <w:t>Organisation</w:t>
      </w:r>
      <w:bookmarkEnd w:id="9"/>
    </w:p>
    <w:p w14:paraId="27A96685" w14:textId="77777777" w:rsidR="00C437AA" w:rsidRDefault="00515937" w:rsidP="00D56682">
      <w:pPr>
        <w:spacing w:before="240" w:after="240"/>
      </w:pPr>
      <w:r>
        <w:t>The organis</w:t>
      </w:r>
      <w:r w:rsidRPr="00515937">
        <w:t>ational struc</w:t>
      </w:r>
      <w:r>
        <w:t>ture is taken into account</w:t>
      </w:r>
      <w:r w:rsidRPr="00515937">
        <w:t xml:space="preserve"> in order to encourage adaptability, innovation, and flexibility. A multidisciplinary team with expertise in fitness, technology, and wellbeing improves organizational capabilities (Papa et al., 2020).</w:t>
      </w:r>
      <w:r>
        <w:t xml:space="preserve"> </w:t>
      </w:r>
      <w:r w:rsidR="006D194B">
        <w:t>For organisational effectiveness, it is significant to ensu</w:t>
      </w:r>
      <w:r w:rsidR="00C437AA">
        <w:t>r</w:t>
      </w:r>
      <w:r w:rsidR="006D194B">
        <w:t>e continuous collaboration and cross-functional communication.</w:t>
      </w:r>
    </w:p>
    <w:p w14:paraId="28CEC812" w14:textId="77777777" w:rsidR="00C437AA" w:rsidRDefault="00C437AA" w:rsidP="00D56682">
      <w:pPr>
        <w:pStyle w:val="Heading1"/>
        <w:numPr>
          <w:ilvl w:val="0"/>
          <w:numId w:val="0"/>
        </w:numPr>
        <w:spacing w:before="240" w:after="240"/>
        <w:ind w:left="432" w:hanging="432"/>
      </w:pPr>
      <w:bookmarkStart w:id="10" w:name="_Toc153920485"/>
      <w:r>
        <w:t>Porter’s Five Forces</w:t>
      </w:r>
      <w:bookmarkEnd w:id="10"/>
    </w:p>
    <w:p w14:paraId="1FDE2685" w14:textId="77777777" w:rsidR="00C437AA" w:rsidRDefault="00C437AA" w:rsidP="00D56682">
      <w:pPr>
        <w:pStyle w:val="Heading2"/>
        <w:spacing w:before="240" w:after="240"/>
      </w:pPr>
      <w:bookmarkStart w:id="11" w:name="_Toc153920486"/>
      <w:r>
        <w:t>Threat of New Entrants</w:t>
      </w:r>
      <w:bookmarkEnd w:id="11"/>
      <w:r>
        <w:t xml:space="preserve"> </w:t>
      </w:r>
    </w:p>
    <w:p w14:paraId="287876D6" w14:textId="77777777" w:rsidR="005C2E72" w:rsidRDefault="00C437AA" w:rsidP="00D56682">
      <w:pPr>
        <w:spacing w:before="240" w:after="240"/>
      </w:pPr>
      <w:r>
        <w:t xml:space="preserve">The early market entry offers an advantage in building a user base and brand loyalty. </w:t>
      </w:r>
      <w:r w:rsidR="00E25DC2">
        <w:t xml:space="preserve">The barriers involve the need for content creation capabilities, technology expertise and brand recognition. </w:t>
      </w:r>
      <w:r w:rsidR="00E23F95">
        <w:t>In order to stay ahead of prospective new entrants, continuous innovation is needed</w:t>
      </w:r>
      <w:r w:rsidR="00765B26">
        <w:t xml:space="preserve"> (Nylén and Holmström, </w:t>
      </w:r>
      <w:r w:rsidR="00765B26" w:rsidRPr="00765B26">
        <w:t>2015</w:t>
      </w:r>
      <w:r w:rsidR="00765B26">
        <w:t>)</w:t>
      </w:r>
      <w:r w:rsidR="00E23F95">
        <w:t>.</w:t>
      </w:r>
    </w:p>
    <w:p w14:paraId="3073C443" w14:textId="77777777" w:rsidR="005C2E72" w:rsidRDefault="005C2E72" w:rsidP="00D56682">
      <w:pPr>
        <w:pStyle w:val="Heading2"/>
        <w:spacing w:before="240" w:after="240"/>
      </w:pPr>
      <w:bookmarkStart w:id="12" w:name="_Toc153920487"/>
      <w:r>
        <w:t>Bargaining Power of Buyers</w:t>
      </w:r>
      <w:bookmarkEnd w:id="12"/>
    </w:p>
    <w:p w14:paraId="643D13FB" w14:textId="77777777" w:rsidR="00222D81" w:rsidRDefault="005C2E72" w:rsidP="00D56682">
      <w:pPr>
        <w:spacing w:before="240" w:after="240"/>
      </w:pPr>
      <w:r>
        <w:t xml:space="preserve">The high user satisfaction and engagement lead to a loyal customer base. Customer retention increased by personalised experiences and regular updates. </w:t>
      </w:r>
      <w:r w:rsidR="008C4939">
        <w:t xml:space="preserve">There has been continuous evolution </w:t>
      </w:r>
      <w:r w:rsidR="008C4939">
        <w:lastRenderedPageBreak/>
        <w:t xml:space="preserve">within the expectations of the users which need continuing </w:t>
      </w:r>
      <w:r w:rsidR="004B234C">
        <w:t>improvements for maintaining</w:t>
      </w:r>
      <w:r w:rsidR="008C4939">
        <w:t xml:space="preserve"> high levels of satisfaction</w:t>
      </w:r>
      <w:r w:rsidR="00991C15">
        <w:t xml:space="preserve"> (</w:t>
      </w:r>
      <w:r w:rsidR="00991C15" w:rsidRPr="00991C15">
        <w:t>Salazar</w:t>
      </w:r>
      <w:r w:rsidR="00991C15">
        <w:t xml:space="preserve"> et al., 2015)</w:t>
      </w:r>
      <w:r w:rsidR="008C4939">
        <w:t xml:space="preserve">. </w:t>
      </w:r>
    </w:p>
    <w:p w14:paraId="163475A1" w14:textId="77777777" w:rsidR="007927BD" w:rsidRDefault="007927BD" w:rsidP="00D56682">
      <w:pPr>
        <w:pStyle w:val="Heading2"/>
        <w:spacing w:before="240" w:after="240"/>
      </w:pPr>
      <w:bookmarkStart w:id="13" w:name="_Toc153920488"/>
      <w:r>
        <w:t>Bargaining Power of Suppliers</w:t>
      </w:r>
      <w:bookmarkEnd w:id="13"/>
    </w:p>
    <w:p w14:paraId="7591551C" w14:textId="77777777" w:rsidR="007927BD" w:rsidRDefault="007927BD" w:rsidP="00D56682">
      <w:pPr>
        <w:spacing w:before="240" w:after="240"/>
      </w:pPr>
      <w:r>
        <w:t>The dependence of digital fitness and wellbeing platform</w:t>
      </w:r>
      <w:r w:rsidR="004B234C">
        <w:t>s</w:t>
      </w:r>
      <w:r>
        <w:t xml:space="preserve"> on AI and technology offers it negotiating power with technology suppliers</w:t>
      </w:r>
      <w:r w:rsidR="00991C15">
        <w:t xml:space="preserve"> (Gawer, </w:t>
      </w:r>
      <w:r w:rsidR="00991C15" w:rsidRPr="00991C15">
        <w:t>2022</w:t>
      </w:r>
      <w:r w:rsidR="00991C15">
        <w:t>)</w:t>
      </w:r>
      <w:r>
        <w:t>. The reliance on particular suppliers is min</w:t>
      </w:r>
      <w:r w:rsidR="004B234C">
        <w:t>imised by the diverse capabilities</w:t>
      </w:r>
      <w:r>
        <w:t xml:space="preserve"> of these technologies. </w:t>
      </w:r>
      <w:r w:rsidR="004B234C">
        <w:t>It is significant to ensure a</w:t>
      </w:r>
      <w:r w:rsidR="00FE5971">
        <w:t xml:space="preserve"> constant supply chain for technology components. </w:t>
      </w:r>
    </w:p>
    <w:p w14:paraId="637B1924" w14:textId="77777777" w:rsidR="001D2AC8" w:rsidRDefault="001D2AC8" w:rsidP="00D56682">
      <w:pPr>
        <w:pStyle w:val="Heading2"/>
        <w:spacing w:before="240" w:after="240"/>
      </w:pPr>
      <w:bookmarkStart w:id="14" w:name="_Toc153920489"/>
      <w:r>
        <w:t>Threat of Substitutes</w:t>
      </w:r>
      <w:bookmarkEnd w:id="14"/>
    </w:p>
    <w:p w14:paraId="04807198" w14:textId="77777777" w:rsidR="001D2AC8" w:rsidRDefault="001D2AC8" w:rsidP="00D56682">
      <w:pPr>
        <w:spacing w:before="240" w:after="240"/>
      </w:pPr>
      <w:r>
        <w:t xml:space="preserve">The immediate threat of direct substitutes is minimised by the digital nature of the offerings. </w:t>
      </w:r>
      <w:r w:rsidR="004B234C">
        <w:t xml:space="preserve">The threat is mitigated </w:t>
      </w:r>
      <w:r w:rsidR="001F1B2A">
        <w:t>by emphasising the advantages of personalised and technology-driven experiences</w:t>
      </w:r>
      <w:r w:rsidR="0049353C">
        <w:t xml:space="preserve"> (Aithal, </w:t>
      </w:r>
      <w:r w:rsidR="0049353C" w:rsidRPr="0049353C">
        <w:t>2023</w:t>
      </w:r>
      <w:r w:rsidR="0049353C">
        <w:t>)</w:t>
      </w:r>
      <w:r w:rsidR="001F1B2A">
        <w:t xml:space="preserve">. </w:t>
      </w:r>
      <w:r w:rsidR="008D7CDB">
        <w:t xml:space="preserve">Conventional alternatives or emerging technologies can act as indirect substitutes. </w:t>
      </w:r>
    </w:p>
    <w:p w14:paraId="4E927CD4" w14:textId="77777777" w:rsidR="00B520E2" w:rsidRDefault="00B520E2" w:rsidP="00D56682">
      <w:pPr>
        <w:pStyle w:val="Heading2"/>
        <w:spacing w:before="240" w:after="240"/>
      </w:pPr>
      <w:bookmarkStart w:id="15" w:name="_Toc153920490"/>
      <w:r>
        <w:t>Competitive Rivalry</w:t>
      </w:r>
      <w:bookmarkEnd w:id="15"/>
    </w:p>
    <w:p w14:paraId="64CBBC16" w14:textId="77777777" w:rsidR="005F3DA8" w:rsidRDefault="00B520E2" w:rsidP="00D56682">
      <w:pPr>
        <w:spacing w:before="240" w:after="240"/>
      </w:pPr>
      <w:r>
        <w:t>Competitors involve</w:t>
      </w:r>
      <w:r w:rsidR="004B234C">
        <w:t xml:space="preserve"> established players, such as</w:t>
      </w:r>
      <w:r w:rsidR="00516AE1">
        <w:t xml:space="preserve"> Mirror UK and Peloton UK</w:t>
      </w:r>
      <w:r>
        <w:t xml:space="preserve">. The platform is differentiated by personalised content, advanced technology </w:t>
      </w:r>
      <w:r w:rsidR="009428B1">
        <w:t>and user experience. Strong competition needs an emphasis on constant innovation, effective marketing and staying familiar with the market trends</w:t>
      </w:r>
      <w:r w:rsidR="000A679B">
        <w:t xml:space="preserve"> (</w:t>
      </w:r>
      <w:r w:rsidR="000A679B" w:rsidRPr="000A679B">
        <w:t>Eggert</w:t>
      </w:r>
      <w:r w:rsidR="000A679B">
        <w:t xml:space="preserve"> et al., 2015)</w:t>
      </w:r>
      <w:r w:rsidR="009428B1">
        <w:t xml:space="preserve">. </w:t>
      </w:r>
    </w:p>
    <w:p w14:paraId="76FB877C" w14:textId="77777777" w:rsidR="005F3DA8" w:rsidRPr="005F3DA8" w:rsidRDefault="005F3DA8" w:rsidP="00D56682">
      <w:pPr>
        <w:pStyle w:val="Heading2"/>
        <w:spacing w:before="240" w:after="240"/>
      </w:pPr>
      <w:bookmarkStart w:id="16" w:name="_Toc153920491"/>
      <w:r>
        <w:lastRenderedPageBreak/>
        <w:t>STP Marketing</w:t>
      </w:r>
      <w:bookmarkEnd w:id="16"/>
    </w:p>
    <w:p w14:paraId="2A8984AD" w14:textId="77777777" w:rsidR="005F3DA8" w:rsidRPr="00B520E2" w:rsidRDefault="00583ACA" w:rsidP="00D56682">
      <w:pPr>
        <w:spacing w:before="240" w:after="240"/>
        <w:jc w:val="center"/>
      </w:pPr>
      <w:r>
        <w:rPr>
          <w:noProof/>
          <w:lang w:val="en-US"/>
        </w:rPr>
        <w:drawing>
          <wp:inline distT="0" distB="0" distL="0" distR="0" wp14:anchorId="6613C892" wp14:editId="2002892B">
            <wp:extent cx="5920740" cy="470888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36716" cy="4721589"/>
                    </a:xfrm>
                    <a:prstGeom prst="rect">
                      <a:avLst/>
                    </a:prstGeom>
                  </pic:spPr>
                </pic:pic>
              </a:graphicData>
            </a:graphic>
          </wp:inline>
        </w:drawing>
      </w:r>
    </w:p>
    <w:p w14:paraId="78B3B896" w14:textId="77777777" w:rsidR="007B0240" w:rsidRDefault="007B0240" w:rsidP="00D56682">
      <w:pPr>
        <w:pStyle w:val="Heading1"/>
        <w:numPr>
          <w:ilvl w:val="0"/>
          <w:numId w:val="0"/>
        </w:numPr>
        <w:spacing w:before="240" w:after="240"/>
        <w:ind w:left="432" w:hanging="432"/>
      </w:pPr>
      <w:bookmarkStart w:id="17" w:name="_Toc153920492"/>
      <w:r>
        <w:t>Operation and Management Team</w:t>
      </w:r>
      <w:bookmarkEnd w:id="17"/>
    </w:p>
    <w:p w14:paraId="21BD473C" w14:textId="77777777" w:rsidR="00CF6421" w:rsidRDefault="005631DC" w:rsidP="00D56682">
      <w:pPr>
        <w:spacing w:before="240" w:after="240"/>
      </w:pPr>
      <w:r>
        <w:t>VirtualFit functions as a digital fitness and wellbei</w:t>
      </w:r>
      <w:r w:rsidR="00460849">
        <w:t>ng platform, offering users</w:t>
      </w:r>
      <w:r>
        <w:t xml:space="preserve"> AI-driven personalised workouts and engaged exper</w:t>
      </w:r>
      <w:r w:rsidR="008D61AC">
        <w:t>iences through virtual reality (VR) technology.</w:t>
      </w:r>
    </w:p>
    <w:p w14:paraId="75627C45" w14:textId="77777777" w:rsidR="008D61AC" w:rsidRDefault="008D61AC" w:rsidP="00D56682">
      <w:pPr>
        <w:pStyle w:val="Heading2"/>
        <w:spacing w:before="240" w:after="240"/>
      </w:pPr>
      <w:bookmarkStart w:id="18" w:name="_Toc153920493"/>
      <w:r>
        <w:t>Business Process</w:t>
      </w:r>
      <w:bookmarkEnd w:id="18"/>
    </w:p>
    <w:p w14:paraId="5E465B1A" w14:textId="77777777" w:rsidR="008D61AC" w:rsidRDefault="008D61AC" w:rsidP="00D56682">
      <w:pPr>
        <w:spacing w:before="240" w:after="240"/>
        <w:rPr>
          <w:i/>
        </w:rPr>
      </w:pPr>
      <w:r>
        <w:rPr>
          <w:i/>
        </w:rPr>
        <w:t>User On-boarding</w:t>
      </w:r>
    </w:p>
    <w:p w14:paraId="4C21CDFC" w14:textId="77777777" w:rsidR="008D61AC" w:rsidRDefault="008D61AC" w:rsidP="00D56682">
      <w:pPr>
        <w:spacing w:before="240" w:after="240"/>
      </w:pPr>
      <w:r>
        <w:lastRenderedPageBreak/>
        <w:t xml:space="preserve">Using </w:t>
      </w:r>
      <w:r w:rsidR="00460849">
        <w:t xml:space="preserve">a </w:t>
      </w:r>
      <w:r>
        <w:t xml:space="preserve">website or app, the users sign up for VirtualFit. </w:t>
      </w:r>
      <w:r w:rsidR="00460849">
        <w:t>The on</w:t>
      </w:r>
      <w:r w:rsidR="00DC6D21">
        <w:t xml:space="preserve">boarding process involves the development of a profile, establishing fitness goals as well as personalising preferences. </w:t>
      </w:r>
    </w:p>
    <w:p w14:paraId="47E818B5" w14:textId="77777777" w:rsidR="00284196" w:rsidRDefault="00284196" w:rsidP="00D56682">
      <w:pPr>
        <w:spacing w:before="240" w:after="240"/>
        <w:rPr>
          <w:i/>
        </w:rPr>
      </w:pPr>
      <w:r>
        <w:rPr>
          <w:i/>
        </w:rPr>
        <w:t>AI Analysis</w:t>
      </w:r>
    </w:p>
    <w:p w14:paraId="2E08C1A1" w14:textId="77777777" w:rsidR="00284196" w:rsidRDefault="00284196" w:rsidP="00D56682">
      <w:pPr>
        <w:spacing w:before="240" w:after="240"/>
      </w:pPr>
      <w:r>
        <w:t>AI algorithms evaluate the data of user</w:t>
      </w:r>
      <w:r w:rsidR="00460849">
        <w:t>s</w:t>
      </w:r>
      <w:r>
        <w:t xml:space="preserve"> involving preferences, fitness levels and health information. On the basis of </w:t>
      </w:r>
      <w:r w:rsidR="008A4E0F">
        <w:t>analysis, perso</w:t>
      </w:r>
      <w:r>
        <w:t>n</w:t>
      </w:r>
      <w:r w:rsidR="008A4E0F">
        <w:t>a</w:t>
      </w:r>
      <w:r>
        <w:t xml:space="preserve">lised workout plans are </w:t>
      </w:r>
      <w:r w:rsidR="008A4E0F">
        <w:t>created</w:t>
      </w:r>
      <w:r>
        <w:t>.</w:t>
      </w:r>
    </w:p>
    <w:p w14:paraId="20F90A38" w14:textId="77777777" w:rsidR="008A4E0F" w:rsidRDefault="008A4E0F" w:rsidP="00D56682">
      <w:pPr>
        <w:spacing w:before="240" w:after="240"/>
        <w:rPr>
          <w:i/>
        </w:rPr>
      </w:pPr>
      <w:r>
        <w:rPr>
          <w:i/>
        </w:rPr>
        <w:t xml:space="preserve">VR Integration </w:t>
      </w:r>
    </w:p>
    <w:p w14:paraId="0D09B9D3" w14:textId="77777777" w:rsidR="008A4E0F" w:rsidRDefault="008A4E0F" w:rsidP="00D56682">
      <w:pPr>
        <w:spacing w:before="240" w:after="240"/>
      </w:pPr>
      <w:r>
        <w:t xml:space="preserve">Using VR headsets, users participate in virtual workouts. On the basis of user preferences and progress, virtual environments are energetically adjusted. </w:t>
      </w:r>
    </w:p>
    <w:p w14:paraId="492A7EF6" w14:textId="77777777" w:rsidR="008A4E0F" w:rsidRDefault="008A4E0F" w:rsidP="00D56682">
      <w:pPr>
        <w:spacing w:before="240" w:after="240"/>
        <w:rPr>
          <w:i/>
        </w:rPr>
      </w:pPr>
      <w:r>
        <w:rPr>
          <w:i/>
        </w:rPr>
        <w:t>Biometric Feedback</w:t>
      </w:r>
    </w:p>
    <w:p w14:paraId="7E557CC1" w14:textId="77777777" w:rsidR="008A4E0F" w:rsidRDefault="008A4E0F" w:rsidP="00D56682">
      <w:pPr>
        <w:spacing w:before="240" w:after="240"/>
      </w:pPr>
      <w:r>
        <w:t xml:space="preserve">During workouts, the integrated sensors or wearable devices collect real-time biometric data. </w:t>
      </w:r>
      <w:r w:rsidR="00460849">
        <w:t>Users also get post-workout</w:t>
      </w:r>
      <w:r w:rsidR="008C60B0">
        <w:t xml:space="preserve"> summaries and recommendations.</w:t>
      </w:r>
    </w:p>
    <w:p w14:paraId="309FECB4" w14:textId="77777777" w:rsidR="0001367C" w:rsidRDefault="0001367C" w:rsidP="00D56682">
      <w:pPr>
        <w:spacing w:before="240" w:after="240"/>
        <w:rPr>
          <w:i/>
        </w:rPr>
      </w:pPr>
      <w:r>
        <w:rPr>
          <w:i/>
        </w:rPr>
        <w:t>Content Updates</w:t>
      </w:r>
    </w:p>
    <w:p w14:paraId="02488126" w14:textId="77777777" w:rsidR="0001367C" w:rsidRDefault="0001367C" w:rsidP="00D56682">
      <w:pPr>
        <w:spacing w:before="240" w:after="240"/>
      </w:pPr>
      <w:r>
        <w:t xml:space="preserve">The experience stays fresh because of regular updates to virtual environments, workout content and AI algorithms. </w:t>
      </w:r>
      <w:r w:rsidR="00241398">
        <w:t xml:space="preserve">In order to increase personalisation, feedback from users is </w:t>
      </w:r>
      <w:r w:rsidR="00590960">
        <w:t>integrated</w:t>
      </w:r>
      <w:r w:rsidR="00151E10">
        <w:t xml:space="preserve"> (</w:t>
      </w:r>
      <w:r w:rsidR="00151E10" w:rsidRPr="00151E10">
        <w:t>Chung</w:t>
      </w:r>
      <w:r w:rsidR="00151E10">
        <w:t xml:space="preserve"> et al., 2016)</w:t>
      </w:r>
      <w:r w:rsidR="00241398">
        <w:t xml:space="preserve">. </w:t>
      </w:r>
    </w:p>
    <w:p w14:paraId="328F346B" w14:textId="77777777" w:rsidR="00590960" w:rsidRDefault="00590960" w:rsidP="00D56682">
      <w:pPr>
        <w:spacing w:before="240" w:after="240"/>
        <w:rPr>
          <w:i/>
        </w:rPr>
      </w:pPr>
      <w:r>
        <w:rPr>
          <w:i/>
        </w:rPr>
        <w:t>Customer Support</w:t>
      </w:r>
    </w:p>
    <w:p w14:paraId="3ADACDC2" w14:textId="77777777" w:rsidR="00590960" w:rsidRDefault="00590960" w:rsidP="00D56682">
      <w:pPr>
        <w:spacing w:before="240" w:after="240"/>
      </w:pPr>
      <w:r>
        <w:t xml:space="preserve">For assisting users with inquiries, technical issues and feedback, a customer support team is available. </w:t>
      </w:r>
      <w:r w:rsidR="00A4121E">
        <w:t>Constant improvement on the basis of user feedback is also a part of the customer support process.</w:t>
      </w:r>
    </w:p>
    <w:p w14:paraId="771450A2" w14:textId="77777777" w:rsidR="00AE7F45" w:rsidRDefault="00AE7F45" w:rsidP="00D56682">
      <w:pPr>
        <w:pStyle w:val="Heading2"/>
        <w:spacing w:before="240" w:after="240"/>
      </w:pPr>
      <w:bookmarkStart w:id="19" w:name="_Toc153920494"/>
      <w:r>
        <w:lastRenderedPageBreak/>
        <w:t>Supply Chain and Equipment</w:t>
      </w:r>
      <w:bookmarkEnd w:id="19"/>
    </w:p>
    <w:p w14:paraId="616649CA" w14:textId="77777777" w:rsidR="00AE7F45" w:rsidRDefault="00AE7F45" w:rsidP="00D56682">
      <w:pPr>
        <w:spacing w:before="240" w:after="240"/>
        <w:rPr>
          <w:i/>
        </w:rPr>
      </w:pPr>
      <w:r>
        <w:rPr>
          <w:i/>
        </w:rPr>
        <w:t>VR Technology</w:t>
      </w:r>
    </w:p>
    <w:p w14:paraId="2C29BCCD" w14:textId="77777777" w:rsidR="00AE7F45" w:rsidRDefault="00460849" w:rsidP="00D56682">
      <w:pPr>
        <w:spacing w:before="240" w:after="240"/>
      </w:pPr>
      <w:r>
        <w:t xml:space="preserve">In order to ensure </w:t>
      </w:r>
      <w:r w:rsidR="00AE7F45">
        <w:t>the ava</w:t>
      </w:r>
      <w:r>
        <w:t xml:space="preserve">ilability of </w:t>
      </w:r>
      <w:r w:rsidR="00AE7F45">
        <w:t>VR environments and experiences, there are partnerships with VR technology providers or in-house development teams.</w:t>
      </w:r>
    </w:p>
    <w:p w14:paraId="583CC5F5" w14:textId="77777777" w:rsidR="00AE7F45" w:rsidRDefault="00AE7F45" w:rsidP="00D56682">
      <w:pPr>
        <w:spacing w:before="240" w:after="240"/>
        <w:rPr>
          <w:i/>
        </w:rPr>
      </w:pPr>
      <w:r>
        <w:rPr>
          <w:i/>
        </w:rPr>
        <w:t>AI Technology</w:t>
      </w:r>
    </w:p>
    <w:p w14:paraId="2E833EC4" w14:textId="77777777" w:rsidR="00AE7F45" w:rsidRDefault="00AE7F45" w:rsidP="00D56682">
      <w:pPr>
        <w:spacing w:before="240" w:after="240"/>
      </w:pPr>
      <w:r>
        <w:t>Collaborations with AI technology providers or in-house AI development teams ensure accessibility to cutting-edge algorithms and machine learning models.</w:t>
      </w:r>
    </w:p>
    <w:p w14:paraId="7C0BBB38" w14:textId="77777777" w:rsidR="00AE7F45" w:rsidRDefault="00AE7F45" w:rsidP="00D56682">
      <w:pPr>
        <w:spacing w:before="240" w:after="240"/>
        <w:rPr>
          <w:i/>
        </w:rPr>
      </w:pPr>
      <w:r>
        <w:rPr>
          <w:i/>
        </w:rPr>
        <w:t>Wearable Devices</w:t>
      </w:r>
    </w:p>
    <w:p w14:paraId="691A4143" w14:textId="77777777" w:rsidR="00AE7F45" w:rsidRDefault="00AE7F45" w:rsidP="00D56682">
      <w:pPr>
        <w:spacing w:before="240" w:after="240"/>
      </w:pPr>
      <w:r>
        <w:t>Sourcing partnerships with wearable dev</w:t>
      </w:r>
      <w:r w:rsidR="00460849">
        <w:t xml:space="preserve">ice manufacturers give users </w:t>
      </w:r>
      <w:r>
        <w:t>compatible devices for biometric feedback.</w:t>
      </w:r>
    </w:p>
    <w:p w14:paraId="2F46932A" w14:textId="77777777" w:rsidR="000D38E5" w:rsidRDefault="000D38E5" w:rsidP="00D56682">
      <w:pPr>
        <w:pStyle w:val="Heading2"/>
        <w:spacing w:before="240" w:after="240"/>
      </w:pPr>
      <w:bookmarkStart w:id="20" w:name="_Toc153920495"/>
      <w:r>
        <w:t>Logistics and Delivery</w:t>
      </w:r>
      <w:bookmarkEnd w:id="20"/>
    </w:p>
    <w:p w14:paraId="41887458" w14:textId="77777777" w:rsidR="000D38E5" w:rsidRDefault="000D38E5" w:rsidP="00D56682">
      <w:pPr>
        <w:spacing w:before="240" w:after="240"/>
        <w:rPr>
          <w:i/>
        </w:rPr>
      </w:pPr>
      <w:r>
        <w:rPr>
          <w:i/>
        </w:rPr>
        <w:t>User Data Security</w:t>
      </w:r>
    </w:p>
    <w:p w14:paraId="2AE435C0" w14:textId="77777777" w:rsidR="000D38E5" w:rsidRDefault="000D38E5" w:rsidP="00D56682">
      <w:pPr>
        <w:spacing w:before="240" w:after="240"/>
      </w:pPr>
      <w:r>
        <w:t>The implementation of strict security protocols to safegua</w:t>
      </w:r>
      <w:r w:rsidR="00460849">
        <w:t xml:space="preserve">rd user data and adhere to </w:t>
      </w:r>
      <w:r>
        <w:t xml:space="preserve">data protection regulations. </w:t>
      </w:r>
    </w:p>
    <w:p w14:paraId="0FEEE22A" w14:textId="77777777" w:rsidR="000D38E5" w:rsidRDefault="000D38E5" w:rsidP="00D56682">
      <w:pPr>
        <w:spacing w:before="240" w:after="240"/>
        <w:rPr>
          <w:i/>
        </w:rPr>
      </w:pPr>
      <w:r>
        <w:rPr>
          <w:i/>
        </w:rPr>
        <w:t>App/ Website Hosting</w:t>
      </w:r>
    </w:p>
    <w:p w14:paraId="5A672FCF" w14:textId="77777777" w:rsidR="000D38E5" w:rsidRDefault="000D38E5" w:rsidP="00D56682">
      <w:pPr>
        <w:spacing w:before="240" w:after="240"/>
      </w:pPr>
      <w:r>
        <w:t>Cloud service providers or in-house servers host the VirtualFit platform to ensure smooth accessibility to users.</w:t>
      </w:r>
    </w:p>
    <w:p w14:paraId="43A20E23" w14:textId="77777777" w:rsidR="000D38E5" w:rsidRDefault="000D38E5" w:rsidP="00D56682">
      <w:pPr>
        <w:spacing w:before="240" w:after="240"/>
        <w:rPr>
          <w:i/>
        </w:rPr>
      </w:pPr>
      <w:r>
        <w:rPr>
          <w:i/>
        </w:rPr>
        <w:t>Continuous Monitoring</w:t>
      </w:r>
    </w:p>
    <w:p w14:paraId="3B052ACF" w14:textId="77777777" w:rsidR="00254802" w:rsidRDefault="000D38E5" w:rsidP="00D56682">
      <w:pPr>
        <w:spacing w:before="240" w:after="240"/>
      </w:pPr>
      <w:r>
        <w:lastRenderedPageBreak/>
        <w:t xml:space="preserve">In order to address any issues quickly, user engagement, app performance and security </w:t>
      </w:r>
      <w:r w:rsidR="00460849">
        <w:t>are</w:t>
      </w:r>
      <w:r>
        <w:t xml:space="preserve"> monitored regularly.</w:t>
      </w:r>
    </w:p>
    <w:p w14:paraId="504815B9" w14:textId="77777777" w:rsidR="00254802" w:rsidRDefault="00254802" w:rsidP="00D56682">
      <w:pPr>
        <w:pStyle w:val="Heading2"/>
        <w:spacing w:before="240" w:after="240"/>
      </w:pPr>
      <w:bookmarkStart w:id="21" w:name="_Toc153920496"/>
      <w:r>
        <w:t>Partnerships and Collaborations</w:t>
      </w:r>
      <w:bookmarkEnd w:id="21"/>
    </w:p>
    <w:p w14:paraId="787641D4" w14:textId="77777777" w:rsidR="00254802" w:rsidRDefault="00254802" w:rsidP="00D56682">
      <w:pPr>
        <w:spacing w:before="240" w:after="240"/>
        <w:rPr>
          <w:i/>
        </w:rPr>
      </w:pPr>
      <w:r>
        <w:rPr>
          <w:i/>
        </w:rPr>
        <w:t xml:space="preserve">Marketing Collaborations </w:t>
      </w:r>
    </w:p>
    <w:p w14:paraId="6BC86A3C" w14:textId="77777777" w:rsidR="00A12EB5" w:rsidRDefault="00254802" w:rsidP="00D56682">
      <w:pPr>
        <w:spacing w:before="240" w:after="240"/>
      </w:pPr>
      <w:r>
        <w:t xml:space="preserve">In order to enhance user acquisition, there are collaborations with marketing agencies for strategic campaigns and promotions. </w:t>
      </w:r>
    </w:p>
    <w:p w14:paraId="02A06255" w14:textId="77777777" w:rsidR="00A12EB5" w:rsidRDefault="00A12EB5" w:rsidP="00D56682">
      <w:pPr>
        <w:spacing w:before="240" w:after="240"/>
        <w:rPr>
          <w:i/>
        </w:rPr>
      </w:pPr>
      <w:r>
        <w:rPr>
          <w:i/>
        </w:rPr>
        <w:t>Technology Partnerships</w:t>
      </w:r>
    </w:p>
    <w:p w14:paraId="5DE904F5" w14:textId="77777777" w:rsidR="00A12EB5" w:rsidRDefault="00A12EB5" w:rsidP="00D56682">
      <w:pPr>
        <w:spacing w:before="240" w:after="240"/>
      </w:pPr>
      <w:r>
        <w:t>Partnerships with VR and AI technology providers ensure access to the latest advancements in the field.</w:t>
      </w:r>
    </w:p>
    <w:p w14:paraId="4F70200B" w14:textId="77777777" w:rsidR="00A12EB5" w:rsidRDefault="00A12EB5" w:rsidP="00D56682">
      <w:pPr>
        <w:spacing w:before="240" w:after="240"/>
        <w:rPr>
          <w:i/>
        </w:rPr>
      </w:pPr>
      <w:r>
        <w:rPr>
          <w:i/>
        </w:rPr>
        <w:t>Fitness Influencers</w:t>
      </w:r>
    </w:p>
    <w:p w14:paraId="1B8A2C33" w14:textId="77777777" w:rsidR="00A12EB5" w:rsidRDefault="00A12EB5" w:rsidP="00D56682">
      <w:pPr>
        <w:spacing w:before="240" w:after="240"/>
      </w:pPr>
      <w:r>
        <w:t>Collaborations with fitness influencers for virtual classes or endorsements to enhance content offerings.</w:t>
      </w:r>
    </w:p>
    <w:p w14:paraId="1ECE7114" w14:textId="77777777" w:rsidR="00D51F54" w:rsidRPr="00D51F54" w:rsidRDefault="00D51F54" w:rsidP="00583ACA">
      <w:pPr>
        <w:pStyle w:val="Heading2"/>
      </w:pPr>
      <w:bookmarkStart w:id="22" w:name="_Toc153920497"/>
      <w:r>
        <w:t>Management Team</w:t>
      </w:r>
      <w:bookmarkEnd w:id="22"/>
    </w:p>
    <w:tbl>
      <w:tblPr>
        <w:tblStyle w:val="TableGrid"/>
        <w:tblW w:w="0" w:type="auto"/>
        <w:tblLook w:val="04A0" w:firstRow="1" w:lastRow="0" w:firstColumn="1" w:lastColumn="0" w:noHBand="0" w:noVBand="1"/>
      </w:tblPr>
      <w:tblGrid>
        <w:gridCol w:w="3116"/>
        <w:gridCol w:w="3117"/>
        <w:gridCol w:w="3117"/>
      </w:tblGrid>
      <w:tr w:rsidR="00D51F54" w14:paraId="6EFC958D" w14:textId="77777777" w:rsidTr="00D51F54">
        <w:tc>
          <w:tcPr>
            <w:tcW w:w="3116" w:type="dxa"/>
          </w:tcPr>
          <w:p w14:paraId="70D4C9DB" w14:textId="77777777" w:rsidR="00D51F54" w:rsidRPr="00D51F54" w:rsidRDefault="00D51F54" w:rsidP="00D51F54">
            <w:pPr>
              <w:jc w:val="center"/>
              <w:rPr>
                <w:b/>
              </w:rPr>
            </w:pPr>
            <w:r>
              <w:rPr>
                <w:b/>
              </w:rPr>
              <w:t>Team Member</w:t>
            </w:r>
          </w:p>
        </w:tc>
        <w:tc>
          <w:tcPr>
            <w:tcW w:w="3117" w:type="dxa"/>
          </w:tcPr>
          <w:p w14:paraId="2E50BC3D" w14:textId="77777777" w:rsidR="00D51F54" w:rsidRPr="00D51F54" w:rsidRDefault="00D51F54" w:rsidP="00D51F54">
            <w:pPr>
              <w:jc w:val="center"/>
              <w:rPr>
                <w:b/>
              </w:rPr>
            </w:pPr>
            <w:r>
              <w:rPr>
                <w:b/>
              </w:rPr>
              <w:t>Background Information</w:t>
            </w:r>
          </w:p>
        </w:tc>
        <w:tc>
          <w:tcPr>
            <w:tcW w:w="3117" w:type="dxa"/>
          </w:tcPr>
          <w:p w14:paraId="6A52365E" w14:textId="77777777" w:rsidR="00D51F54" w:rsidRPr="00D51F54" w:rsidRDefault="00D51F54" w:rsidP="00D51F54">
            <w:pPr>
              <w:jc w:val="center"/>
              <w:rPr>
                <w:b/>
              </w:rPr>
            </w:pPr>
            <w:r>
              <w:rPr>
                <w:b/>
              </w:rPr>
              <w:t>Entrepreneurial Capabilities</w:t>
            </w:r>
          </w:p>
        </w:tc>
      </w:tr>
      <w:tr w:rsidR="00D51F54" w14:paraId="24D4E955" w14:textId="77777777" w:rsidTr="00D51F54">
        <w:tc>
          <w:tcPr>
            <w:tcW w:w="3116" w:type="dxa"/>
          </w:tcPr>
          <w:p w14:paraId="6B024785" w14:textId="77777777" w:rsidR="00D51F54" w:rsidRPr="00D51F54" w:rsidRDefault="00D51F54">
            <w:pPr>
              <w:rPr>
                <w:b/>
              </w:rPr>
            </w:pPr>
            <w:r>
              <w:rPr>
                <w:b/>
              </w:rPr>
              <w:t>CEO/ Founder</w:t>
            </w:r>
          </w:p>
        </w:tc>
        <w:tc>
          <w:tcPr>
            <w:tcW w:w="3117" w:type="dxa"/>
          </w:tcPr>
          <w:p w14:paraId="517E988D" w14:textId="77777777" w:rsidR="00D51F54" w:rsidRDefault="00D51F54" w:rsidP="00D51F54">
            <w:pPr>
              <w:pStyle w:val="ListParagraph"/>
              <w:numPr>
                <w:ilvl w:val="0"/>
                <w:numId w:val="6"/>
              </w:numPr>
            </w:pPr>
            <w:r>
              <w:t xml:space="preserve">Master’s degree in Business Administration with a </w:t>
            </w:r>
            <w:r>
              <w:lastRenderedPageBreak/>
              <w:t xml:space="preserve">focus on Technology Management </w:t>
            </w:r>
          </w:p>
          <w:p w14:paraId="00AF2DF9" w14:textId="77777777" w:rsidR="00D51F54" w:rsidRDefault="00D51F54" w:rsidP="00D51F54">
            <w:pPr>
              <w:pStyle w:val="ListParagraph"/>
              <w:numPr>
                <w:ilvl w:val="0"/>
                <w:numId w:val="6"/>
              </w:numPr>
            </w:pPr>
            <w:r>
              <w:t>Brings over 7 years</w:t>
            </w:r>
            <w:r w:rsidR="00583ACA">
              <w:t xml:space="preserve"> of</w:t>
            </w:r>
            <w:r>
              <w:t xml:space="preserve"> experience in the tech and fitness industries</w:t>
            </w:r>
          </w:p>
          <w:p w14:paraId="5B834747" w14:textId="77777777" w:rsidR="00D51F54" w:rsidRDefault="00D51F54" w:rsidP="00D51F54">
            <w:pPr>
              <w:pStyle w:val="ListParagraph"/>
              <w:numPr>
                <w:ilvl w:val="0"/>
                <w:numId w:val="6"/>
              </w:numPr>
            </w:pPr>
            <w:r>
              <w:t>Previously led a fitness tech start-up showing a keen understanding of both sectors</w:t>
            </w:r>
          </w:p>
          <w:p w14:paraId="565253DF" w14:textId="77777777" w:rsidR="00D51F54" w:rsidRDefault="00D51F54" w:rsidP="00D51F54">
            <w:pPr>
              <w:pStyle w:val="ListParagraph"/>
              <w:numPr>
                <w:ilvl w:val="0"/>
                <w:numId w:val="6"/>
              </w:numPr>
            </w:pPr>
            <w:r>
              <w:t>Holds multiple patents related to VR and AI applications in the fitness domain</w:t>
            </w:r>
          </w:p>
        </w:tc>
        <w:tc>
          <w:tcPr>
            <w:tcW w:w="3117" w:type="dxa"/>
          </w:tcPr>
          <w:p w14:paraId="2F687897" w14:textId="77777777" w:rsidR="00D51F54" w:rsidRDefault="00D51F54" w:rsidP="00D51F54">
            <w:pPr>
              <w:pStyle w:val="ListParagraph"/>
              <w:numPr>
                <w:ilvl w:val="0"/>
                <w:numId w:val="6"/>
              </w:numPr>
            </w:pPr>
            <w:r>
              <w:lastRenderedPageBreak/>
              <w:t xml:space="preserve">Visionary leadership with a focus on disruptive </w:t>
            </w:r>
            <w:r>
              <w:lastRenderedPageBreak/>
              <w:t>technologies and user-centric solutions</w:t>
            </w:r>
          </w:p>
          <w:p w14:paraId="55E705E1" w14:textId="77777777" w:rsidR="00D51F54" w:rsidRDefault="00D51F54" w:rsidP="00D51F54">
            <w:pPr>
              <w:pStyle w:val="ListParagraph"/>
              <w:numPr>
                <w:ilvl w:val="0"/>
                <w:numId w:val="6"/>
              </w:numPr>
            </w:pPr>
            <w:r>
              <w:t>Demonstrates a track record of turning innovative ideas into successful ventures</w:t>
            </w:r>
          </w:p>
          <w:p w14:paraId="1AD97E74" w14:textId="77777777" w:rsidR="00D51F54" w:rsidRDefault="00D51F54" w:rsidP="00D51F54">
            <w:pPr>
              <w:pStyle w:val="ListParagraph"/>
              <w:numPr>
                <w:ilvl w:val="0"/>
                <w:numId w:val="6"/>
              </w:numPr>
            </w:pPr>
            <w:r>
              <w:t>Proven ability to secure funding and build strategic partnerships in the technology and fitness sectors</w:t>
            </w:r>
          </w:p>
        </w:tc>
      </w:tr>
      <w:tr w:rsidR="00D51F54" w14:paraId="61ECF8C3" w14:textId="77777777" w:rsidTr="00D51F54">
        <w:tc>
          <w:tcPr>
            <w:tcW w:w="3116" w:type="dxa"/>
          </w:tcPr>
          <w:p w14:paraId="17081668" w14:textId="77777777" w:rsidR="00D51F54" w:rsidRPr="00D51F54" w:rsidRDefault="00D51F54" w:rsidP="00D51F54">
            <w:pPr>
              <w:jc w:val="center"/>
              <w:rPr>
                <w:b/>
              </w:rPr>
            </w:pPr>
            <w:r>
              <w:rPr>
                <w:b/>
              </w:rPr>
              <w:t xml:space="preserve">CTO / Head of Technology </w:t>
            </w:r>
          </w:p>
        </w:tc>
        <w:tc>
          <w:tcPr>
            <w:tcW w:w="3117" w:type="dxa"/>
          </w:tcPr>
          <w:p w14:paraId="2C5053EC" w14:textId="77777777" w:rsidR="00D51F54" w:rsidRDefault="00D51F54" w:rsidP="00D51F54">
            <w:pPr>
              <w:pStyle w:val="ListParagraph"/>
              <w:numPr>
                <w:ilvl w:val="0"/>
                <w:numId w:val="7"/>
              </w:numPr>
            </w:pPr>
            <w:r>
              <w:t>Ph.D</w:t>
            </w:r>
            <w:r w:rsidR="00583ACA">
              <w:t>.</w:t>
            </w:r>
            <w:r>
              <w:t xml:space="preserve"> in Computer Science. Completed a Master’s in Artificial Intelligence</w:t>
            </w:r>
          </w:p>
          <w:p w14:paraId="20B04ACB" w14:textId="77777777" w:rsidR="00D51F54" w:rsidRDefault="00D51F54" w:rsidP="00D51F54">
            <w:pPr>
              <w:pStyle w:val="ListParagraph"/>
              <w:numPr>
                <w:ilvl w:val="0"/>
                <w:numId w:val="7"/>
              </w:numPr>
            </w:pPr>
            <w:r>
              <w:t xml:space="preserve">Brings 6 years of experience in technology and AI development </w:t>
            </w:r>
          </w:p>
          <w:p w14:paraId="26322138" w14:textId="77777777" w:rsidR="00D51F54" w:rsidRDefault="00D51F54" w:rsidP="00D51F54">
            <w:pPr>
              <w:pStyle w:val="ListParagraph"/>
              <w:numPr>
                <w:ilvl w:val="0"/>
                <w:numId w:val="7"/>
              </w:numPr>
            </w:pPr>
            <w:r>
              <w:lastRenderedPageBreak/>
              <w:t>Previously served as the Chief Technology Officer at a leading AI solutions company</w:t>
            </w:r>
          </w:p>
          <w:p w14:paraId="6C312228" w14:textId="77777777" w:rsidR="00D51F54" w:rsidRDefault="00D51F54" w:rsidP="00D51F54">
            <w:pPr>
              <w:pStyle w:val="ListParagraph"/>
              <w:numPr>
                <w:ilvl w:val="0"/>
                <w:numId w:val="7"/>
              </w:numPr>
            </w:pPr>
            <w:r>
              <w:t>Holds a reputation for implementing innovative solutions in AI and machine learning</w:t>
            </w:r>
          </w:p>
          <w:p w14:paraId="33F836F1" w14:textId="77777777" w:rsidR="00D51F54" w:rsidRDefault="00D51F54" w:rsidP="00D51F54">
            <w:pPr>
              <w:pStyle w:val="ListParagraph"/>
              <w:numPr>
                <w:ilvl w:val="0"/>
                <w:numId w:val="7"/>
              </w:numPr>
            </w:pPr>
            <w:r>
              <w:t>Published research papers in renowned AI conferences</w:t>
            </w:r>
          </w:p>
        </w:tc>
        <w:tc>
          <w:tcPr>
            <w:tcW w:w="3117" w:type="dxa"/>
          </w:tcPr>
          <w:p w14:paraId="5460904B" w14:textId="77777777" w:rsidR="00D51F54" w:rsidRDefault="00D51F54" w:rsidP="00D51F54">
            <w:pPr>
              <w:pStyle w:val="ListParagraph"/>
              <w:numPr>
                <w:ilvl w:val="0"/>
                <w:numId w:val="7"/>
              </w:numPr>
            </w:pPr>
            <w:r>
              <w:lastRenderedPageBreak/>
              <w:t>Proven experience in building and leading high-performance technology teams</w:t>
            </w:r>
          </w:p>
          <w:p w14:paraId="178C77CC" w14:textId="77777777" w:rsidR="00D51F54" w:rsidRDefault="00D51F54" w:rsidP="00D51F54">
            <w:pPr>
              <w:pStyle w:val="ListParagraph"/>
              <w:numPr>
                <w:ilvl w:val="0"/>
                <w:numId w:val="7"/>
              </w:numPr>
            </w:pPr>
            <w:r>
              <w:t xml:space="preserve">Demonstrates the ability to translate technological innovations into scalable and </w:t>
            </w:r>
            <w:r>
              <w:lastRenderedPageBreak/>
              <w:t>commercially viable products</w:t>
            </w:r>
          </w:p>
          <w:p w14:paraId="02DC8BD4" w14:textId="77777777" w:rsidR="00D51F54" w:rsidRDefault="00D51F54" w:rsidP="00D51F54">
            <w:pPr>
              <w:pStyle w:val="ListParagraph"/>
              <w:numPr>
                <w:ilvl w:val="0"/>
                <w:numId w:val="7"/>
              </w:numPr>
            </w:pPr>
            <w:r>
              <w:t>Expert at staying ahead of technology trends to maintain a competitive edge</w:t>
            </w:r>
          </w:p>
        </w:tc>
      </w:tr>
      <w:tr w:rsidR="00D51F54" w14:paraId="402650DC" w14:textId="77777777" w:rsidTr="00D51F54">
        <w:tc>
          <w:tcPr>
            <w:tcW w:w="3116" w:type="dxa"/>
          </w:tcPr>
          <w:p w14:paraId="5B104C3F" w14:textId="77777777" w:rsidR="00D51F54" w:rsidRPr="00D51F54" w:rsidRDefault="00D51F54" w:rsidP="00D51F54">
            <w:pPr>
              <w:jc w:val="center"/>
              <w:rPr>
                <w:b/>
              </w:rPr>
            </w:pPr>
            <w:r>
              <w:rPr>
                <w:b/>
              </w:rPr>
              <w:t>Head of Operations</w:t>
            </w:r>
          </w:p>
        </w:tc>
        <w:tc>
          <w:tcPr>
            <w:tcW w:w="3117" w:type="dxa"/>
          </w:tcPr>
          <w:p w14:paraId="1B4A03F3" w14:textId="77777777" w:rsidR="00D51F54" w:rsidRDefault="00D51F54" w:rsidP="00D51F54">
            <w:pPr>
              <w:pStyle w:val="ListParagraph"/>
              <w:numPr>
                <w:ilvl w:val="0"/>
                <w:numId w:val="8"/>
              </w:numPr>
            </w:pPr>
            <w:r>
              <w:t xml:space="preserve">Bachelor’s degree in Business Operations Management </w:t>
            </w:r>
          </w:p>
          <w:p w14:paraId="01864CCF" w14:textId="77777777" w:rsidR="00D51F54" w:rsidRDefault="00D51F54" w:rsidP="00D51F54">
            <w:pPr>
              <w:pStyle w:val="ListParagraph"/>
              <w:numPr>
                <w:ilvl w:val="0"/>
                <w:numId w:val="8"/>
              </w:numPr>
            </w:pPr>
            <w:r>
              <w:t>Brings 4 years of experience in operations and logistics management</w:t>
            </w:r>
          </w:p>
          <w:p w14:paraId="183D5846" w14:textId="77777777" w:rsidR="00D51F54" w:rsidRDefault="00D51F54" w:rsidP="00D51F54">
            <w:pPr>
              <w:pStyle w:val="ListParagraph"/>
              <w:numPr>
                <w:ilvl w:val="0"/>
                <w:numId w:val="8"/>
              </w:numPr>
            </w:pPr>
            <w:r>
              <w:t>Recognised excellence in supply chain management</w:t>
            </w:r>
          </w:p>
        </w:tc>
        <w:tc>
          <w:tcPr>
            <w:tcW w:w="3117" w:type="dxa"/>
          </w:tcPr>
          <w:p w14:paraId="04703C51" w14:textId="77777777" w:rsidR="00D51F54" w:rsidRDefault="00D51F54" w:rsidP="00D51F54">
            <w:pPr>
              <w:pStyle w:val="ListParagraph"/>
              <w:numPr>
                <w:ilvl w:val="0"/>
                <w:numId w:val="8"/>
              </w:numPr>
            </w:pPr>
            <w:r>
              <w:t>Entrepreneurial mindset focused on achieving operational excellence</w:t>
            </w:r>
          </w:p>
          <w:p w14:paraId="60C6A7F5" w14:textId="77777777" w:rsidR="00D51F54" w:rsidRDefault="00D51F54" w:rsidP="00D51F54">
            <w:pPr>
              <w:pStyle w:val="ListParagraph"/>
              <w:numPr>
                <w:ilvl w:val="0"/>
                <w:numId w:val="8"/>
              </w:numPr>
            </w:pPr>
            <w:r>
              <w:t>Demonstrate a strong understanding of scalable operational processes and logistics in the tech industry</w:t>
            </w:r>
          </w:p>
        </w:tc>
      </w:tr>
      <w:tr w:rsidR="00D51F54" w14:paraId="4AEE9B3F" w14:textId="77777777" w:rsidTr="00D51F54">
        <w:tc>
          <w:tcPr>
            <w:tcW w:w="3116" w:type="dxa"/>
          </w:tcPr>
          <w:p w14:paraId="18F8EAD4" w14:textId="77777777" w:rsidR="00D51F54" w:rsidRPr="00D51F54" w:rsidRDefault="00D51F54" w:rsidP="00D51F54">
            <w:pPr>
              <w:jc w:val="center"/>
              <w:rPr>
                <w:b/>
              </w:rPr>
            </w:pPr>
            <w:r>
              <w:rPr>
                <w:b/>
              </w:rPr>
              <w:lastRenderedPageBreak/>
              <w:t>Customer Support Manager</w:t>
            </w:r>
          </w:p>
        </w:tc>
        <w:tc>
          <w:tcPr>
            <w:tcW w:w="3117" w:type="dxa"/>
          </w:tcPr>
          <w:p w14:paraId="205597DE" w14:textId="77777777" w:rsidR="00D51F54" w:rsidRDefault="00D51F54" w:rsidP="00D51F54">
            <w:pPr>
              <w:pStyle w:val="ListParagraph"/>
              <w:numPr>
                <w:ilvl w:val="0"/>
                <w:numId w:val="9"/>
              </w:numPr>
            </w:pPr>
            <w:r>
              <w:t>Bachelor’s degree in Customer Experience Management</w:t>
            </w:r>
          </w:p>
          <w:p w14:paraId="0EAFD2C1" w14:textId="77777777" w:rsidR="00D51F54" w:rsidRDefault="00D51F54" w:rsidP="00D51F54">
            <w:pPr>
              <w:pStyle w:val="ListParagraph"/>
              <w:numPr>
                <w:ilvl w:val="0"/>
                <w:numId w:val="9"/>
              </w:numPr>
            </w:pPr>
            <w:r>
              <w:t xml:space="preserve">Brings 2.5 years of experience in customer support and engagement </w:t>
            </w:r>
          </w:p>
          <w:p w14:paraId="0A34E4F2" w14:textId="77777777" w:rsidR="00D51F54" w:rsidRDefault="00D51F54" w:rsidP="00D51F54">
            <w:pPr>
              <w:pStyle w:val="ListParagraph"/>
              <w:numPr>
                <w:ilvl w:val="0"/>
                <w:numId w:val="9"/>
              </w:numPr>
            </w:pPr>
            <w:r>
              <w:t>Developed and executed successful user engagement initiatives</w:t>
            </w:r>
          </w:p>
        </w:tc>
        <w:tc>
          <w:tcPr>
            <w:tcW w:w="3117" w:type="dxa"/>
          </w:tcPr>
          <w:p w14:paraId="2A3FDF8C" w14:textId="77777777" w:rsidR="00D51F54" w:rsidRDefault="00D51F54" w:rsidP="00D51F54">
            <w:pPr>
              <w:pStyle w:val="ListParagraph"/>
              <w:numPr>
                <w:ilvl w:val="0"/>
                <w:numId w:val="9"/>
              </w:numPr>
            </w:pPr>
            <w:r>
              <w:t>Demonstrate a customer-centric approach to business operations</w:t>
            </w:r>
          </w:p>
          <w:p w14:paraId="6F6FCA35" w14:textId="77777777" w:rsidR="00D51F54" w:rsidRDefault="00D51F54" w:rsidP="00D51F54">
            <w:pPr>
              <w:pStyle w:val="ListParagraph"/>
              <w:numPr>
                <w:ilvl w:val="0"/>
                <w:numId w:val="9"/>
              </w:numPr>
            </w:pPr>
            <w:r>
              <w:t>Entrepreneurial mindset focused on continuous improvement in user experience</w:t>
            </w:r>
          </w:p>
          <w:p w14:paraId="2EAD56FB" w14:textId="77777777" w:rsidR="001C47F7" w:rsidRDefault="001C47F7" w:rsidP="00D51F54">
            <w:pPr>
              <w:pStyle w:val="ListParagraph"/>
              <w:numPr>
                <w:ilvl w:val="0"/>
                <w:numId w:val="9"/>
              </w:numPr>
            </w:pPr>
            <w:r>
              <w:t>Proven ability to build and lead customer support teams that contribute to brand loyalty</w:t>
            </w:r>
          </w:p>
        </w:tc>
      </w:tr>
    </w:tbl>
    <w:p w14:paraId="3EC6A557" w14:textId="77777777" w:rsidR="00D51F54" w:rsidRPr="00D51F54" w:rsidRDefault="00D51F54"/>
    <w:p w14:paraId="65C1D232" w14:textId="77777777" w:rsidR="00EA5152" w:rsidRDefault="00EA5152" w:rsidP="00D56682">
      <w:pPr>
        <w:pStyle w:val="Heading2"/>
        <w:spacing w:before="240" w:after="240"/>
      </w:pPr>
      <w:bookmarkStart w:id="23" w:name="_Toc153920498"/>
      <w:r>
        <w:t>Future Development</w:t>
      </w:r>
      <w:bookmarkEnd w:id="23"/>
    </w:p>
    <w:p w14:paraId="57A9AEF7" w14:textId="77777777" w:rsidR="00EA5152" w:rsidRDefault="00643028" w:rsidP="00D56682">
      <w:pPr>
        <w:spacing w:before="240" w:after="240"/>
      </w:pPr>
      <w:r>
        <w:t xml:space="preserve">A dedicated team emphasising </w:t>
      </w:r>
      <w:r w:rsidR="00EA5152">
        <w:t xml:space="preserve">researching and employing emerging </w:t>
      </w:r>
      <w:r w:rsidR="00460849">
        <w:t xml:space="preserve">technologies to stay ahead of </w:t>
      </w:r>
      <w:r w:rsidR="00EA5152">
        <w:t xml:space="preserve">the competition. </w:t>
      </w:r>
      <w:r w:rsidR="00002AA9">
        <w:t>A team emphasis</w:t>
      </w:r>
      <w:r>
        <w:t xml:space="preserve">ing </w:t>
      </w:r>
      <w:r w:rsidR="00002AA9">
        <w:t xml:space="preserve">market research and planning for prospective expansion within new markets. </w:t>
      </w:r>
    </w:p>
    <w:p w14:paraId="23AA1BAA" w14:textId="77777777" w:rsidR="00B52EA0" w:rsidRDefault="00B52EA0" w:rsidP="00D56682">
      <w:pPr>
        <w:pStyle w:val="Heading2"/>
        <w:spacing w:before="240" w:after="240"/>
      </w:pPr>
      <w:bookmarkStart w:id="24" w:name="_Toc153920499"/>
      <w:r>
        <w:lastRenderedPageBreak/>
        <w:t>Sustainability Initiatives</w:t>
      </w:r>
      <w:bookmarkEnd w:id="24"/>
    </w:p>
    <w:p w14:paraId="4FF40BBE" w14:textId="77777777" w:rsidR="00B52EA0" w:rsidRDefault="00B52EA0" w:rsidP="00D56682">
      <w:pPr>
        <w:spacing w:before="240" w:after="240"/>
      </w:pPr>
      <w:r>
        <w:t>Identifying partnerships and technologies for reducing the environmental impact of the VR hardware and other components. Implementation of initiatives to offset the carbon footprint relayed to the server operations and data storage.</w:t>
      </w:r>
    </w:p>
    <w:p w14:paraId="607360B2" w14:textId="77777777" w:rsidR="001B1142" w:rsidRDefault="001B1142" w:rsidP="00D56682">
      <w:pPr>
        <w:pStyle w:val="Heading2"/>
        <w:spacing w:before="240" w:after="240"/>
      </w:pPr>
      <w:bookmarkStart w:id="25" w:name="_Toc153920500"/>
      <w:r>
        <w:t>Continuous Improvement</w:t>
      </w:r>
      <w:bookmarkEnd w:id="25"/>
    </w:p>
    <w:p w14:paraId="4551835A" w14:textId="77777777" w:rsidR="001B1142" w:rsidRDefault="001B1142" w:rsidP="00D56682">
      <w:pPr>
        <w:spacing w:before="240" w:after="240"/>
      </w:pPr>
      <w:r>
        <w:t xml:space="preserve">In order to identify areas for improvement and new feature development, user feedback is analysed regularly. </w:t>
      </w:r>
      <w:r w:rsidR="00C44CB5">
        <w:t>In order to enable quick updates and feature releases, agile development methodologies are adopted.</w:t>
      </w:r>
    </w:p>
    <w:p w14:paraId="6328E2BE" w14:textId="77777777" w:rsidR="00460849" w:rsidRDefault="00460849" w:rsidP="00D56682">
      <w:pPr>
        <w:pStyle w:val="Heading2"/>
        <w:spacing w:before="240" w:after="240"/>
      </w:pPr>
      <w:bookmarkStart w:id="26" w:name="_Toc153920501"/>
      <w:r>
        <w:t>Subscription Model</w:t>
      </w:r>
      <w:bookmarkEnd w:id="26"/>
    </w:p>
    <w:p w14:paraId="328F8511" w14:textId="77777777" w:rsidR="00515937" w:rsidRDefault="00460849" w:rsidP="00D56682">
      <w:pPr>
        <w:spacing w:before="240" w:after="240"/>
      </w:pPr>
      <w:r>
        <w:t xml:space="preserve">With regards to VirtualFit, </w:t>
      </w:r>
      <w:r w:rsidR="0053105B">
        <w:t xml:space="preserve">the </w:t>
      </w:r>
      <w:r>
        <w:t>Subscription model is the best strategy for generating revenue. It provide</w:t>
      </w:r>
      <w:r w:rsidR="0053105B">
        <w:t>s</w:t>
      </w:r>
      <w:r>
        <w:t xml:space="preserve"> a constant and predictable stream of revenue. Annual or monthly subscriptions en</w:t>
      </w:r>
      <w:r w:rsidR="0053105B">
        <w:t xml:space="preserve">sure </w:t>
      </w:r>
      <w:r w:rsidR="006F4C98">
        <w:t xml:space="preserve">a </w:t>
      </w:r>
      <w:r w:rsidR="0053105B">
        <w:t>steady income, enabling</w:t>
      </w:r>
      <w:r>
        <w:t xml:space="preserve"> better resource allocation and financial planning. Subscribers commit to a periodic payment, showing a long-term commitment to the platform. </w:t>
      </w:r>
      <w:r w:rsidR="00515937" w:rsidRPr="00515937">
        <w:t>This adds to returns steadiness as well as fosters a faithful client base (McCarthy et al., 2017). With the expansion in the client base, the membership model scales successfully. Economies of scale can be grasped as the expense per supporter declines, adding to further developed productivity over the long run. The membership model empowers layered plans and will permit VirtualFit to give various degrees of elements and availability. This adaptability furnishes an alternate crowd with shifting inclinations and necessities (Janzer, 2020).</w:t>
      </w:r>
    </w:p>
    <w:p w14:paraId="46F0A22F" w14:textId="77777777" w:rsidR="000D38E5" w:rsidRDefault="004B2E9D" w:rsidP="00D56682">
      <w:pPr>
        <w:pStyle w:val="Heading2"/>
        <w:spacing w:before="240" w:after="240"/>
      </w:pPr>
      <w:bookmarkStart w:id="27" w:name="_Toc153920502"/>
      <w:r>
        <w:lastRenderedPageBreak/>
        <w:t>Revenue Protection Strategies</w:t>
      </w:r>
      <w:bookmarkEnd w:id="27"/>
    </w:p>
    <w:p w14:paraId="188ACA15" w14:textId="77777777" w:rsidR="006F4C98" w:rsidRPr="00004E3A" w:rsidRDefault="00515937" w:rsidP="00D56682">
      <w:pPr>
        <w:spacing w:before="240" w:after="240"/>
      </w:pPr>
      <w:r w:rsidRPr="00515937">
        <w:t xml:space="preserve">As often as possible update content, present another virtual environment, and add new exercise projects to keep up with client commitment. To keep users motivated, incorporate gamification elements like rewards and challenges. Introduce rewards-based loyalty programs for long-term subscribers to encourage them to renew (Hsiao et al., 2016). Give selective advantages, for example, early admittance to virtual </w:t>
      </w:r>
      <w:r>
        <w:t>occurrences or new features</w:t>
      </w:r>
      <w:r w:rsidRPr="00515937">
        <w:t xml:space="preserve"> for faithful clients. To quickly resolve user issues, provide responsive and effective customer support.</w:t>
      </w:r>
      <w:r>
        <w:t xml:space="preserve"> </w:t>
      </w:r>
      <w:r w:rsidR="00004E3A">
        <w:t>In order to improve the app and increase user satisfaction, use customer feedback</w:t>
      </w:r>
      <w:r w:rsidR="00F10658">
        <w:t xml:space="preserve"> (</w:t>
      </w:r>
      <w:r w:rsidR="00F10658" w:rsidRPr="00F10658">
        <w:t>Xu</w:t>
      </w:r>
      <w:r w:rsidR="00F10658">
        <w:t xml:space="preserve"> et al., 2015)</w:t>
      </w:r>
      <w:r w:rsidR="00004E3A">
        <w:t>.</w:t>
      </w:r>
    </w:p>
    <w:p w14:paraId="1F77356A" w14:textId="77777777" w:rsidR="007B0240" w:rsidRDefault="007B0240" w:rsidP="00D56682">
      <w:pPr>
        <w:pStyle w:val="Heading1"/>
        <w:numPr>
          <w:ilvl w:val="0"/>
          <w:numId w:val="0"/>
        </w:numPr>
        <w:spacing w:before="240" w:after="240"/>
        <w:ind w:left="432" w:hanging="432"/>
      </w:pPr>
      <w:bookmarkStart w:id="28" w:name="_Toc153920503"/>
      <w:r>
        <w:t>Marketing Plan and Strategy</w:t>
      </w:r>
      <w:bookmarkEnd w:id="28"/>
      <w:r>
        <w:t xml:space="preserve"> </w:t>
      </w:r>
    </w:p>
    <w:p w14:paraId="3B48D64F" w14:textId="77777777" w:rsidR="005F3DA8" w:rsidRDefault="006F4C98" w:rsidP="00D56682">
      <w:pPr>
        <w:pStyle w:val="Heading2"/>
        <w:spacing w:before="240" w:after="240"/>
      </w:pPr>
      <w:bookmarkStart w:id="29" w:name="_Toc153920504"/>
      <w:r>
        <w:t>Product</w:t>
      </w:r>
      <w:bookmarkEnd w:id="29"/>
      <w:r>
        <w:t xml:space="preserve"> </w:t>
      </w:r>
    </w:p>
    <w:p w14:paraId="74527461" w14:textId="77777777" w:rsidR="006F4C98" w:rsidRDefault="006F4C98" w:rsidP="00D56682">
      <w:pPr>
        <w:pStyle w:val="ListParagraph"/>
        <w:numPr>
          <w:ilvl w:val="0"/>
          <w:numId w:val="2"/>
        </w:numPr>
        <w:spacing w:before="240" w:after="240"/>
      </w:pPr>
      <w:r>
        <w:t xml:space="preserve">Tiered subscription plan providing different levels of access, features and exclusive content </w:t>
      </w:r>
    </w:p>
    <w:p w14:paraId="1A47ABB8" w14:textId="77777777" w:rsidR="006F4C98" w:rsidRDefault="006F4C98" w:rsidP="00D56682">
      <w:pPr>
        <w:pStyle w:val="ListParagraph"/>
        <w:numPr>
          <w:ilvl w:val="0"/>
          <w:numId w:val="2"/>
        </w:numPr>
        <w:spacing w:before="240" w:after="240"/>
      </w:pPr>
      <w:r>
        <w:t>Subscription-based access to VirtualFit’s platform</w:t>
      </w:r>
    </w:p>
    <w:p w14:paraId="4A937CB2" w14:textId="77777777" w:rsidR="006F4C98" w:rsidRDefault="006F4C98" w:rsidP="00D56682">
      <w:pPr>
        <w:pStyle w:val="ListParagraph"/>
        <w:numPr>
          <w:ilvl w:val="0"/>
          <w:numId w:val="2"/>
        </w:numPr>
        <w:spacing w:before="240" w:after="240"/>
      </w:pPr>
      <w:r>
        <w:t>Collaboration with fitness influencers and experts for exclusive content</w:t>
      </w:r>
    </w:p>
    <w:p w14:paraId="1723A41D" w14:textId="77777777" w:rsidR="006F4C98" w:rsidRDefault="006F4C98" w:rsidP="00D56682">
      <w:pPr>
        <w:pStyle w:val="ListParagraph"/>
        <w:numPr>
          <w:ilvl w:val="0"/>
          <w:numId w:val="2"/>
        </w:numPr>
        <w:spacing w:before="240" w:after="240"/>
      </w:pPr>
      <w:r>
        <w:t>Regular updates introducing new workouts, features and virtual environments to maintain user interest</w:t>
      </w:r>
    </w:p>
    <w:p w14:paraId="4D5BB225" w14:textId="77777777" w:rsidR="006F4C98" w:rsidRDefault="006F4C98" w:rsidP="00D56682">
      <w:pPr>
        <w:pStyle w:val="ListParagraph"/>
        <w:numPr>
          <w:ilvl w:val="0"/>
          <w:numId w:val="2"/>
        </w:numPr>
        <w:spacing w:before="240" w:after="240"/>
      </w:pPr>
      <w:r>
        <w:t>Integration with wearable devices for real-time biometric feedback and progress tracking</w:t>
      </w:r>
    </w:p>
    <w:p w14:paraId="51CE0577" w14:textId="77777777" w:rsidR="006F4C98" w:rsidRDefault="006F4C98" w:rsidP="00D56682">
      <w:pPr>
        <w:pStyle w:val="ListParagraph"/>
        <w:numPr>
          <w:ilvl w:val="0"/>
          <w:numId w:val="2"/>
        </w:numPr>
        <w:spacing w:before="240" w:after="240"/>
      </w:pPr>
      <w:r>
        <w:t>Gamification elements, rewards and challenges to increase user motivation and commitment</w:t>
      </w:r>
    </w:p>
    <w:p w14:paraId="67B47FC5" w14:textId="77777777" w:rsidR="006F4C98" w:rsidRDefault="006F4C98" w:rsidP="00D56682">
      <w:pPr>
        <w:pStyle w:val="Heading2"/>
        <w:spacing w:before="240" w:after="240"/>
      </w:pPr>
      <w:bookmarkStart w:id="30" w:name="_Toc153920505"/>
      <w:r>
        <w:t>Price</w:t>
      </w:r>
      <w:bookmarkEnd w:id="30"/>
    </w:p>
    <w:p w14:paraId="129684BB" w14:textId="77777777" w:rsidR="006F4C98" w:rsidRDefault="006F4C98" w:rsidP="00D56682">
      <w:pPr>
        <w:pStyle w:val="ListParagraph"/>
        <w:numPr>
          <w:ilvl w:val="0"/>
          <w:numId w:val="3"/>
        </w:numPr>
        <w:spacing w:before="240" w:after="240"/>
      </w:pPr>
      <w:r>
        <w:t>The basic plan provides access to a limited set of features and content</w:t>
      </w:r>
    </w:p>
    <w:p w14:paraId="336EBD72" w14:textId="77777777" w:rsidR="006F4C98" w:rsidRDefault="006F4C98" w:rsidP="00D56682">
      <w:pPr>
        <w:pStyle w:val="ListParagraph"/>
        <w:numPr>
          <w:ilvl w:val="0"/>
          <w:numId w:val="3"/>
        </w:numPr>
        <w:spacing w:before="240" w:after="240"/>
      </w:pPr>
      <w:r>
        <w:lastRenderedPageBreak/>
        <w:t>The premium plan includes full access to the platform, involving exclusive content and advanced features</w:t>
      </w:r>
    </w:p>
    <w:p w14:paraId="3A668B24" w14:textId="77777777" w:rsidR="006F4C98" w:rsidRDefault="006F4C98" w:rsidP="00D56682">
      <w:pPr>
        <w:pStyle w:val="ListParagraph"/>
        <w:numPr>
          <w:ilvl w:val="0"/>
          <w:numId w:val="3"/>
        </w:numPr>
        <w:spacing w:before="240" w:after="240"/>
      </w:pPr>
      <w:r>
        <w:t>VIP plan includes premium features plus extra perks, for instance, early access to new releases and virtual events</w:t>
      </w:r>
    </w:p>
    <w:p w14:paraId="0AF4BDEC" w14:textId="77777777" w:rsidR="006F4C98" w:rsidRDefault="006F4C98" w:rsidP="00D56682">
      <w:pPr>
        <w:pStyle w:val="ListParagraph"/>
        <w:numPr>
          <w:ilvl w:val="0"/>
          <w:numId w:val="3"/>
        </w:numPr>
        <w:spacing w:before="240" w:after="240"/>
      </w:pPr>
      <w:r>
        <w:t>Annual and monthly subscription options with discounted rates for annual commitments</w:t>
      </w:r>
    </w:p>
    <w:p w14:paraId="6A26B20A" w14:textId="77777777" w:rsidR="006F4C98" w:rsidRDefault="006F4C98" w:rsidP="00D56682">
      <w:pPr>
        <w:pStyle w:val="ListParagraph"/>
        <w:numPr>
          <w:ilvl w:val="0"/>
          <w:numId w:val="3"/>
        </w:numPr>
        <w:spacing w:before="240" w:after="240"/>
      </w:pPr>
      <w:r>
        <w:t>Promotional pricing for new users and special offers during key fitness seasons or events</w:t>
      </w:r>
    </w:p>
    <w:p w14:paraId="69892962" w14:textId="77777777" w:rsidR="006F4C98" w:rsidRDefault="006F4C98" w:rsidP="00D56682">
      <w:pPr>
        <w:pStyle w:val="ListParagraph"/>
        <w:numPr>
          <w:ilvl w:val="0"/>
          <w:numId w:val="3"/>
        </w:numPr>
        <w:spacing w:before="240" w:after="240"/>
      </w:pPr>
      <w:r>
        <w:t>Bundled offerings with partner products or services for added value</w:t>
      </w:r>
    </w:p>
    <w:p w14:paraId="4E058930" w14:textId="77777777" w:rsidR="006F4C98" w:rsidRDefault="006F4C98" w:rsidP="00D56682">
      <w:pPr>
        <w:pStyle w:val="ListParagraph"/>
        <w:numPr>
          <w:ilvl w:val="0"/>
          <w:numId w:val="3"/>
        </w:numPr>
        <w:spacing w:before="240" w:after="240"/>
      </w:pPr>
      <w:r>
        <w:t>Family or group subscription plan with discounted rates for various users</w:t>
      </w:r>
    </w:p>
    <w:p w14:paraId="456CE88E" w14:textId="77777777" w:rsidR="006F4C98" w:rsidRDefault="006F4C98" w:rsidP="00D56682">
      <w:pPr>
        <w:pStyle w:val="Heading2"/>
        <w:spacing w:before="240" w:after="240"/>
      </w:pPr>
      <w:bookmarkStart w:id="31" w:name="_Toc153920506"/>
      <w:r>
        <w:t>Promotion</w:t>
      </w:r>
      <w:bookmarkEnd w:id="31"/>
    </w:p>
    <w:p w14:paraId="7E225B8F" w14:textId="77777777" w:rsidR="006F4C98" w:rsidRDefault="006F4C98" w:rsidP="00D56682">
      <w:pPr>
        <w:pStyle w:val="ListParagraph"/>
        <w:numPr>
          <w:ilvl w:val="0"/>
          <w:numId w:val="4"/>
        </w:numPr>
        <w:spacing w:before="240" w:after="240"/>
      </w:pPr>
      <w:r>
        <w:t xml:space="preserve">Influencer marketing collaborations to reach wider audiences and build credibility </w:t>
      </w:r>
    </w:p>
    <w:p w14:paraId="071F8433" w14:textId="77777777" w:rsidR="006F4C98" w:rsidRDefault="006F4C98" w:rsidP="00D56682">
      <w:pPr>
        <w:pStyle w:val="ListParagraph"/>
        <w:numPr>
          <w:ilvl w:val="0"/>
          <w:numId w:val="4"/>
        </w:numPr>
        <w:spacing w:before="240" w:after="240"/>
      </w:pPr>
      <w:r>
        <w:t>Social media campaigns showcasing the engaged VR experiences and personalised workouts</w:t>
      </w:r>
    </w:p>
    <w:p w14:paraId="5F1F46C2" w14:textId="77777777" w:rsidR="006F4C98" w:rsidRDefault="006F4C98" w:rsidP="00D56682">
      <w:pPr>
        <w:pStyle w:val="ListParagraph"/>
        <w:numPr>
          <w:ilvl w:val="0"/>
          <w:numId w:val="4"/>
        </w:numPr>
        <w:spacing w:before="240" w:after="240"/>
      </w:pPr>
      <w:r>
        <w:t>Email newsletters with tips, exclusive content previews and success stories</w:t>
      </w:r>
    </w:p>
    <w:p w14:paraId="4DEA5D16" w14:textId="77777777" w:rsidR="006F4C98" w:rsidRDefault="006F4C98" w:rsidP="00D56682">
      <w:pPr>
        <w:pStyle w:val="ListParagraph"/>
        <w:numPr>
          <w:ilvl w:val="0"/>
          <w:numId w:val="4"/>
        </w:numPr>
        <w:spacing w:before="240" w:after="240"/>
      </w:pPr>
      <w:r>
        <w:t>Articles, blog posts, and videos on wellness, fitness and the benefit of personalised AI workouts</w:t>
      </w:r>
    </w:p>
    <w:p w14:paraId="33020250" w14:textId="77777777" w:rsidR="006F4C98" w:rsidRDefault="006F4C98" w:rsidP="00D56682">
      <w:pPr>
        <w:pStyle w:val="ListParagraph"/>
        <w:numPr>
          <w:ilvl w:val="0"/>
          <w:numId w:val="4"/>
        </w:numPr>
        <w:spacing w:before="240" w:after="240"/>
      </w:pPr>
      <w:r>
        <w:t>Sponsorship of virtual fitness events, challenges or community initiatives</w:t>
      </w:r>
    </w:p>
    <w:p w14:paraId="6F1F916C" w14:textId="77777777" w:rsidR="006F4C98" w:rsidRDefault="006F4C98" w:rsidP="00D56682">
      <w:pPr>
        <w:pStyle w:val="ListParagraph"/>
        <w:numPr>
          <w:ilvl w:val="0"/>
          <w:numId w:val="4"/>
        </w:numPr>
        <w:spacing w:before="240" w:after="240"/>
      </w:pPr>
      <w:r>
        <w:t>Collaborative campaigns with fitness influencers, technology partners and wellness brands</w:t>
      </w:r>
    </w:p>
    <w:p w14:paraId="291ADEB0" w14:textId="77777777" w:rsidR="006F4C98" w:rsidRDefault="006F4C98" w:rsidP="00D56682">
      <w:pPr>
        <w:pStyle w:val="Heading2"/>
        <w:spacing w:before="240" w:after="240"/>
      </w:pPr>
      <w:bookmarkStart w:id="32" w:name="_Toc153920507"/>
      <w:r>
        <w:t>Place</w:t>
      </w:r>
      <w:bookmarkEnd w:id="32"/>
    </w:p>
    <w:p w14:paraId="06DDC28F" w14:textId="77777777" w:rsidR="006F4C98" w:rsidRDefault="006F4C98" w:rsidP="00D56682">
      <w:pPr>
        <w:pStyle w:val="ListParagraph"/>
        <w:numPr>
          <w:ilvl w:val="0"/>
          <w:numId w:val="5"/>
        </w:numPr>
        <w:spacing w:before="240" w:after="240"/>
      </w:pPr>
      <w:r>
        <w:t>Smooth in-app subscription sign-up and management</w:t>
      </w:r>
    </w:p>
    <w:p w14:paraId="047D9968" w14:textId="77777777" w:rsidR="006F4C98" w:rsidRDefault="006F4C98" w:rsidP="00D56682">
      <w:pPr>
        <w:pStyle w:val="ListParagraph"/>
        <w:numPr>
          <w:ilvl w:val="0"/>
          <w:numId w:val="5"/>
        </w:numPr>
        <w:spacing w:before="240" w:after="240"/>
      </w:pPr>
      <w:r>
        <w:t>VirtualFit app available on major app stores (Android, iOS)</w:t>
      </w:r>
    </w:p>
    <w:p w14:paraId="6172D9C2" w14:textId="77777777" w:rsidR="006F4C98" w:rsidRDefault="006F4C98" w:rsidP="00D56682">
      <w:pPr>
        <w:pStyle w:val="ListParagraph"/>
        <w:numPr>
          <w:ilvl w:val="0"/>
          <w:numId w:val="5"/>
        </w:numPr>
        <w:spacing w:before="240" w:after="240"/>
      </w:pPr>
      <w:r>
        <w:lastRenderedPageBreak/>
        <w:t>Considerations of localised content and virtual environments to align with cultural preferences</w:t>
      </w:r>
    </w:p>
    <w:p w14:paraId="0E18E369" w14:textId="77777777" w:rsidR="006F4C98" w:rsidRPr="006F4C98" w:rsidRDefault="006F4C98" w:rsidP="00D56682">
      <w:pPr>
        <w:pStyle w:val="ListParagraph"/>
        <w:numPr>
          <w:ilvl w:val="0"/>
          <w:numId w:val="5"/>
        </w:numPr>
        <w:spacing w:before="240" w:after="240"/>
      </w:pPr>
      <w:r>
        <w:t>Availability in various retailers to pre-install VirtualFit on VR devices, reaching potential users during the purchase journey</w:t>
      </w:r>
    </w:p>
    <w:p w14:paraId="6BD8F741" w14:textId="77777777" w:rsidR="007B0240" w:rsidRDefault="007B0240" w:rsidP="00D56682">
      <w:pPr>
        <w:pStyle w:val="Heading1"/>
        <w:numPr>
          <w:ilvl w:val="0"/>
          <w:numId w:val="0"/>
        </w:numPr>
        <w:spacing w:before="240" w:after="240"/>
        <w:ind w:left="432" w:hanging="432"/>
      </w:pPr>
      <w:bookmarkStart w:id="33" w:name="_Toc153920508"/>
      <w:r>
        <w:t>Financial Plan</w:t>
      </w:r>
      <w:bookmarkEnd w:id="33"/>
      <w:r>
        <w:t xml:space="preserve"> </w:t>
      </w:r>
    </w:p>
    <w:p w14:paraId="7D9256B8" w14:textId="77777777" w:rsidR="006F4C98" w:rsidRDefault="00583ACA" w:rsidP="00D56682">
      <w:pPr>
        <w:spacing w:before="240" w:after="240"/>
      </w:pPr>
      <w:r>
        <w:rPr>
          <w:noProof/>
          <w:lang w:val="en-US"/>
        </w:rPr>
        <w:drawing>
          <wp:inline distT="0" distB="0" distL="0" distR="0" wp14:anchorId="1C550154" wp14:editId="0420AAAB">
            <wp:extent cx="5943600" cy="3664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64585"/>
                    </a:xfrm>
                    <a:prstGeom prst="rect">
                      <a:avLst/>
                    </a:prstGeom>
                  </pic:spPr>
                </pic:pic>
              </a:graphicData>
            </a:graphic>
          </wp:inline>
        </w:drawing>
      </w:r>
    </w:p>
    <w:p w14:paraId="7215D670" w14:textId="77777777" w:rsidR="00583ACA" w:rsidRDefault="00583ACA" w:rsidP="00D56682">
      <w:pPr>
        <w:spacing w:before="240" w:after="240"/>
      </w:pPr>
      <w:r>
        <w:rPr>
          <w:noProof/>
          <w:lang w:val="en-US"/>
        </w:rPr>
        <w:lastRenderedPageBreak/>
        <w:drawing>
          <wp:inline distT="0" distB="0" distL="0" distR="0" wp14:anchorId="7440099B" wp14:editId="57BD74F2">
            <wp:extent cx="5943600" cy="23183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318385"/>
                    </a:xfrm>
                    <a:prstGeom prst="rect">
                      <a:avLst/>
                    </a:prstGeom>
                  </pic:spPr>
                </pic:pic>
              </a:graphicData>
            </a:graphic>
          </wp:inline>
        </w:drawing>
      </w:r>
    </w:p>
    <w:p w14:paraId="4AD081CB" w14:textId="77777777" w:rsidR="00583ACA" w:rsidRDefault="00583ACA" w:rsidP="00D56682">
      <w:pPr>
        <w:spacing w:before="240" w:after="240"/>
      </w:pPr>
      <w:r>
        <w:rPr>
          <w:noProof/>
          <w:lang w:val="en-US"/>
        </w:rPr>
        <w:drawing>
          <wp:inline distT="0" distB="0" distL="0" distR="0" wp14:anchorId="1A3C48A6" wp14:editId="15BBCEE4">
            <wp:extent cx="5943600" cy="2675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75890"/>
                    </a:xfrm>
                    <a:prstGeom prst="rect">
                      <a:avLst/>
                    </a:prstGeom>
                  </pic:spPr>
                </pic:pic>
              </a:graphicData>
            </a:graphic>
          </wp:inline>
        </w:drawing>
      </w:r>
    </w:p>
    <w:p w14:paraId="3C10335F" w14:textId="77777777" w:rsidR="00583ACA" w:rsidRPr="00583ACA" w:rsidRDefault="00583ACA" w:rsidP="00D56682">
      <w:pPr>
        <w:pStyle w:val="Heading2"/>
        <w:spacing w:before="240" w:after="240"/>
      </w:pPr>
      <w:bookmarkStart w:id="34" w:name="_Toc153920509"/>
      <w:r w:rsidRPr="00583ACA">
        <w:t>Sales Strategy for Financial Sustainability</w:t>
      </w:r>
      <w:bookmarkEnd w:id="34"/>
    </w:p>
    <w:p w14:paraId="548F8932" w14:textId="77777777" w:rsidR="00583ACA" w:rsidRDefault="00583ACA" w:rsidP="00D56682">
      <w:pPr>
        <w:spacing w:before="240" w:after="240"/>
      </w:pPr>
      <w:r w:rsidRPr="00F54233">
        <w:rPr>
          <w:b/>
        </w:rPr>
        <w:t>Market Analysis:</w:t>
      </w:r>
      <w:r>
        <w:t xml:space="preserve"> Identifying the target audience and demand for VirtualFit's digital fitness and wellbeing services in the UK.</w:t>
      </w:r>
    </w:p>
    <w:p w14:paraId="218F1A28" w14:textId="77777777" w:rsidR="00583ACA" w:rsidRDefault="00583ACA" w:rsidP="00D56682">
      <w:pPr>
        <w:spacing w:before="240" w:after="240"/>
      </w:pPr>
      <w:r w:rsidRPr="00F54233">
        <w:rPr>
          <w:b/>
        </w:rPr>
        <w:t>Pricing Strategy:</w:t>
      </w:r>
      <w:r>
        <w:t xml:space="preserve"> Determining competitive pricing for online subscriptions and partnerships.</w:t>
      </w:r>
    </w:p>
    <w:p w14:paraId="09EB45F4" w14:textId="77777777" w:rsidR="00583ACA" w:rsidRDefault="00583ACA" w:rsidP="00D56682">
      <w:pPr>
        <w:spacing w:before="240" w:after="240"/>
      </w:pPr>
      <w:r w:rsidRPr="00F54233">
        <w:rPr>
          <w:b/>
        </w:rPr>
        <w:t>Sales Channels:</w:t>
      </w:r>
      <w:r>
        <w:t xml:space="preserve"> Utilising online platforms, partnerships with fitness influencers, and direct sales to achieve revenue goals.</w:t>
      </w:r>
    </w:p>
    <w:p w14:paraId="21E757D1" w14:textId="77777777" w:rsidR="00583ACA" w:rsidRPr="006F4C98" w:rsidRDefault="00583ACA" w:rsidP="00D56682">
      <w:pPr>
        <w:spacing w:before="240" w:after="240"/>
      </w:pPr>
      <w:r w:rsidRPr="00F54233">
        <w:rPr>
          <w:b/>
        </w:rPr>
        <w:lastRenderedPageBreak/>
        <w:t>Sales Forecast:</w:t>
      </w:r>
      <w:r>
        <w:t xml:space="preserve"> Projecting a steady increase in sales over the next six months, driven by effective marketing and growing brand awareness.</w:t>
      </w:r>
    </w:p>
    <w:p w14:paraId="4320ACEA" w14:textId="77777777" w:rsidR="007B0240" w:rsidRDefault="007B0240" w:rsidP="00D56682">
      <w:pPr>
        <w:pStyle w:val="Heading1"/>
        <w:numPr>
          <w:ilvl w:val="0"/>
          <w:numId w:val="0"/>
        </w:numPr>
        <w:spacing w:before="240" w:after="240"/>
        <w:ind w:left="432" w:hanging="432"/>
      </w:pPr>
      <w:bookmarkStart w:id="35" w:name="_Toc153920510"/>
      <w:r>
        <w:t>Summary</w:t>
      </w:r>
      <w:bookmarkEnd w:id="35"/>
      <w:r>
        <w:t xml:space="preserve"> </w:t>
      </w:r>
    </w:p>
    <w:p w14:paraId="57966B7E" w14:textId="77777777" w:rsidR="008C5E07" w:rsidRDefault="008C5E07" w:rsidP="00D56682">
      <w:pPr>
        <w:spacing w:before="240" w:after="240"/>
      </w:pPr>
      <w:r>
        <w:t>VirtualFit, an innovative digital fitness p</w:t>
      </w:r>
      <w:r w:rsidR="00D51F54">
        <w:t>latform, provides AI-driven, VR-</w:t>
      </w:r>
      <w:r>
        <w:t xml:space="preserve">integrated personalised workouts. Patented algorithms protect VR and AI uniqueness. With positive sales projections in the growing digital fitness industry of </w:t>
      </w:r>
      <w:r w:rsidR="00D51F54">
        <w:t xml:space="preserve">the </w:t>
      </w:r>
      <w:r>
        <w:t xml:space="preserve">UK, VirtualFit integrates STP marketing and strategic analyses. A subscription model, environmental initiatives and strategic drive revenue, ensuring a dynamic market presence. </w:t>
      </w:r>
    </w:p>
    <w:p w14:paraId="40A69C7C" w14:textId="77777777" w:rsidR="00293AED" w:rsidRDefault="00293AED">
      <w:pPr>
        <w:spacing w:after="160" w:line="259" w:lineRule="auto"/>
        <w:jc w:val="left"/>
        <w:rPr>
          <w:b/>
        </w:rPr>
      </w:pPr>
      <w:r>
        <w:br w:type="page"/>
      </w:r>
    </w:p>
    <w:p w14:paraId="52CE2779" w14:textId="77777777" w:rsidR="00293AED" w:rsidRDefault="00293AED" w:rsidP="00293AED">
      <w:pPr>
        <w:pStyle w:val="Heading1"/>
        <w:numPr>
          <w:ilvl w:val="0"/>
          <w:numId w:val="0"/>
        </w:numPr>
        <w:ind w:left="432" w:hanging="432"/>
        <w:jc w:val="center"/>
      </w:pPr>
      <w:bookmarkStart w:id="36" w:name="_Toc153920511"/>
      <w:r>
        <w:lastRenderedPageBreak/>
        <w:t>References</w:t>
      </w:r>
      <w:bookmarkEnd w:id="36"/>
    </w:p>
    <w:p w14:paraId="49CD3269" w14:textId="77777777" w:rsidR="007B171E" w:rsidRDefault="007B171E" w:rsidP="007B171E">
      <w:pPr>
        <w:spacing w:before="240" w:after="240"/>
      </w:pPr>
      <w:r w:rsidRPr="0049353C">
        <w:t xml:space="preserve">Aithal, P.S., 2023. How to Create Business Value Through Technological Innovations Using ICCT Underlying Technologies. </w:t>
      </w:r>
      <w:r w:rsidRPr="0049353C">
        <w:rPr>
          <w:i/>
        </w:rPr>
        <w:t>International Journal of Applied Engineering and Management Letters</w:t>
      </w:r>
      <w:r w:rsidRPr="0049353C">
        <w:t xml:space="preserve"> (IJAEML), 7(2), pp.232-292.</w:t>
      </w:r>
    </w:p>
    <w:p w14:paraId="6013BDBC" w14:textId="77777777" w:rsidR="007B171E" w:rsidRDefault="007B171E" w:rsidP="007B171E">
      <w:pPr>
        <w:spacing w:before="240" w:after="240"/>
      </w:pPr>
      <w:r w:rsidRPr="002C2D29">
        <w:t xml:space="preserve">Annarelli, A., Battistella, C. and Nonino, F., 2020. Competitive advantage implication of different Product Service System business models: Consequences of ‘not-replicable’capabilities. </w:t>
      </w:r>
      <w:r w:rsidRPr="002C2D29">
        <w:rPr>
          <w:i/>
        </w:rPr>
        <w:t>Journal of Cleaner Production</w:t>
      </w:r>
      <w:r w:rsidRPr="002C2D29">
        <w:t>, 247, p.119121.</w:t>
      </w:r>
    </w:p>
    <w:p w14:paraId="7062BC19" w14:textId="77777777" w:rsidR="007B171E" w:rsidRDefault="007B171E" w:rsidP="007B171E">
      <w:pPr>
        <w:spacing w:before="240" w:after="240"/>
      </w:pPr>
      <w:r w:rsidRPr="00151E10">
        <w:t xml:space="preserve">Chung, T.S., Wedel, M. and Rust, R.T., 2016. Adaptive personalization using social networks. </w:t>
      </w:r>
      <w:r w:rsidRPr="00151E10">
        <w:rPr>
          <w:i/>
        </w:rPr>
        <w:t>Journal of the Academy of Marketing Science</w:t>
      </w:r>
      <w:r w:rsidRPr="00151E10">
        <w:t>, 44, pp.66-87.</w:t>
      </w:r>
    </w:p>
    <w:p w14:paraId="16D6ED04" w14:textId="77777777" w:rsidR="007B171E" w:rsidRDefault="007B171E" w:rsidP="007B171E">
      <w:pPr>
        <w:spacing w:before="240" w:after="240"/>
      </w:pPr>
      <w:r w:rsidRPr="0087453B">
        <w:t xml:space="preserve">Devlin, A.M., McGee-Lennon, M., O’Donnell, C.A., Bouamrane, M.M., Agbakoba, R., O’Connor, S., Grieve, E., Finch, T., Wyke, S., Watson, N. and Browne, S., 2016. Delivering digital health and well-being at scale: lessons learned during the implementation of the dallas program in the United Kingdom. </w:t>
      </w:r>
      <w:r w:rsidRPr="0087453B">
        <w:rPr>
          <w:i/>
        </w:rPr>
        <w:t>Journal of the American Medical Informatics Association,</w:t>
      </w:r>
      <w:r w:rsidRPr="0087453B">
        <w:t xml:space="preserve"> 23(1), pp.48-59.</w:t>
      </w:r>
    </w:p>
    <w:p w14:paraId="4E4F7583" w14:textId="77777777" w:rsidR="007B171E" w:rsidRDefault="007B171E" w:rsidP="007B171E">
      <w:pPr>
        <w:spacing w:before="240" w:after="240"/>
      </w:pPr>
      <w:r w:rsidRPr="000A679B">
        <w:t xml:space="preserve">Eggert, A., Thiesbrummel, C. and Deutscher, C., 2015. Heading for new shores: Do service and hybrid innovations outperform product innovations in industrial companies?. </w:t>
      </w:r>
      <w:r w:rsidRPr="000A679B">
        <w:rPr>
          <w:i/>
        </w:rPr>
        <w:t>Industrial Marketing Management,</w:t>
      </w:r>
      <w:r w:rsidRPr="000A679B">
        <w:t xml:space="preserve"> 45, pp.173-183.</w:t>
      </w:r>
    </w:p>
    <w:p w14:paraId="595C123B" w14:textId="77777777" w:rsidR="007B171E" w:rsidRDefault="007B171E" w:rsidP="007B171E">
      <w:pPr>
        <w:spacing w:before="240" w:after="240"/>
      </w:pPr>
      <w:r w:rsidRPr="00991C15">
        <w:t xml:space="preserve">Gawer, A., 2022. Digital platforms and ecosystems: remarks on the dominant organizational forms of the digital age. </w:t>
      </w:r>
      <w:r w:rsidRPr="00991C15">
        <w:rPr>
          <w:i/>
        </w:rPr>
        <w:t>Innovation</w:t>
      </w:r>
      <w:r w:rsidRPr="00991C15">
        <w:t>, 24(1), pp.110-124.</w:t>
      </w:r>
    </w:p>
    <w:p w14:paraId="3C345400" w14:textId="77777777" w:rsidR="007B171E" w:rsidRPr="00293AED" w:rsidRDefault="007B171E" w:rsidP="007B171E">
      <w:pPr>
        <w:spacing w:before="240" w:after="240"/>
      </w:pPr>
      <w:r w:rsidRPr="00F10658">
        <w:lastRenderedPageBreak/>
        <w:t xml:space="preserve">Hsiao, C.H., Chang, J.J. and Tang, K.Y., 2016. Exploring the influential factors in continuance usage of mobile social Apps: Satisfaction, habit, and customer value perspectives. </w:t>
      </w:r>
      <w:r w:rsidRPr="00F10658">
        <w:rPr>
          <w:i/>
        </w:rPr>
        <w:t>Telematics and Informatics</w:t>
      </w:r>
      <w:r w:rsidRPr="00F10658">
        <w:t>, 33(2), pp.342-355.</w:t>
      </w:r>
    </w:p>
    <w:p w14:paraId="3E87536D" w14:textId="77777777" w:rsidR="007B171E" w:rsidRDefault="007B171E" w:rsidP="007B171E">
      <w:pPr>
        <w:spacing w:before="240" w:after="240"/>
      </w:pPr>
      <w:r w:rsidRPr="00F06608">
        <w:t xml:space="preserve">Janzer, A., 2020. </w:t>
      </w:r>
      <w:r w:rsidRPr="00F06608">
        <w:rPr>
          <w:i/>
        </w:rPr>
        <w:t>Subscription marketing: Strategies for nurturing customers in a world of churn</w:t>
      </w:r>
      <w:r w:rsidRPr="00F06608">
        <w:t>. Cuesta Park Consulting.</w:t>
      </w:r>
    </w:p>
    <w:p w14:paraId="689844C0" w14:textId="77777777" w:rsidR="007B171E" w:rsidRDefault="007B171E" w:rsidP="007B171E">
      <w:pPr>
        <w:spacing w:before="240" w:after="240"/>
      </w:pPr>
      <w:r w:rsidRPr="00643028">
        <w:t>McCarthy, D.M., Fader, P.S. and Hardie, B.G., 2017. Valuing subscription-based businesses using publicly disclosed customer data</w:t>
      </w:r>
      <w:r w:rsidRPr="00643028">
        <w:rPr>
          <w:i/>
        </w:rPr>
        <w:t>. Journal of Marketing</w:t>
      </w:r>
      <w:r w:rsidRPr="00643028">
        <w:t>, 81(1), pp.17-35.</w:t>
      </w:r>
    </w:p>
    <w:p w14:paraId="349276E2" w14:textId="77777777" w:rsidR="007B171E" w:rsidRDefault="007B171E" w:rsidP="007B171E">
      <w:pPr>
        <w:spacing w:before="240" w:after="240"/>
      </w:pPr>
      <w:r w:rsidRPr="00765B26">
        <w:t xml:space="preserve">Nylén, D. and Holmström, J., 2015. Digital innovation strategy: A framework for diagnosing and improving digital product and service innovation. </w:t>
      </w:r>
      <w:r w:rsidRPr="00765B26">
        <w:rPr>
          <w:i/>
        </w:rPr>
        <w:t>Business horizons</w:t>
      </w:r>
      <w:r w:rsidRPr="00765B26">
        <w:t>, 58(1), pp.57-67.</w:t>
      </w:r>
    </w:p>
    <w:p w14:paraId="71E77C9D" w14:textId="77777777" w:rsidR="007B171E" w:rsidRDefault="007B171E" w:rsidP="007B171E">
      <w:pPr>
        <w:spacing w:before="240" w:after="240"/>
      </w:pPr>
      <w:r w:rsidRPr="0087453B">
        <w:t xml:space="preserve">Osterwalder, A., Pigneur, Y., Smith, A. and Etiemble, F., 2020. </w:t>
      </w:r>
      <w:r w:rsidRPr="0087453B">
        <w:rPr>
          <w:i/>
        </w:rPr>
        <w:t>The invincible company: how to constantly reinvent your organization with inspiration from the world's best business models</w:t>
      </w:r>
      <w:r w:rsidRPr="0087453B">
        <w:t xml:space="preserve"> (Vol. 4). John Wiley &amp; Sons.</w:t>
      </w:r>
    </w:p>
    <w:p w14:paraId="58A47BEF" w14:textId="77777777" w:rsidR="007B171E" w:rsidRDefault="007B171E" w:rsidP="007B171E">
      <w:pPr>
        <w:spacing w:before="240" w:after="240"/>
      </w:pPr>
      <w:r w:rsidRPr="00765B26">
        <w:t xml:space="preserve">Papa, A., Mital, M., Pisano, P. and Del Giudice, M., 2020. E-health and wellbeing monitoring using smart healthcare devices: An empirical investigation. </w:t>
      </w:r>
      <w:r w:rsidRPr="00765B26">
        <w:rPr>
          <w:i/>
        </w:rPr>
        <w:t>Technological Forecasting and Social Change</w:t>
      </w:r>
      <w:r w:rsidRPr="00765B26">
        <w:t>, 153, p.119226.</w:t>
      </w:r>
    </w:p>
    <w:p w14:paraId="3933650E" w14:textId="77777777" w:rsidR="007B171E" w:rsidRDefault="007B171E" w:rsidP="007B171E">
      <w:pPr>
        <w:spacing w:before="240" w:after="240"/>
      </w:pPr>
      <w:r w:rsidRPr="00293AED">
        <w:t xml:space="preserve">Rosak-Szyrocka, J., Żywiołek, J. and Shahbaz, M. eds., 2023. </w:t>
      </w:r>
      <w:r w:rsidRPr="00293AED">
        <w:rPr>
          <w:i/>
        </w:rPr>
        <w:t xml:space="preserve">Quality Management, Value Creation, and the Digital Economy. </w:t>
      </w:r>
      <w:r w:rsidRPr="00293AED">
        <w:t>Taylor &amp; Francis.</w:t>
      </w:r>
    </w:p>
    <w:p w14:paraId="03B88CC7" w14:textId="77777777" w:rsidR="007B171E" w:rsidRDefault="007B171E" w:rsidP="007B171E">
      <w:pPr>
        <w:spacing w:before="240" w:after="240"/>
      </w:pPr>
      <w:r w:rsidRPr="00991C15">
        <w:t xml:space="preserve">Salazar, C., Lelah, A. and Brissaud, D., 2015. Eco-designing Product Service Systems by degrading functions while maintaining user satisfaction. </w:t>
      </w:r>
      <w:r w:rsidRPr="00991C15">
        <w:rPr>
          <w:i/>
        </w:rPr>
        <w:t>Journal of Cleaner Production</w:t>
      </w:r>
      <w:r w:rsidRPr="00991C15">
        <w:t>, 87, pp.452-462.</w:t>
      </w:r>
    </w:p>
    <w:p w14:paraId="59FD54BB" w14:textId="77777777" w:rsidR="007B171E" w:rsidRDefault="007B171E" w:rsidP="007B171E">
      <w:pPr>
        <w:spacing w:before="240" w:after="240"/>
      </w:pPr>
      <w:r w:rsidRPr="00293AED">
        <w:lastRenderedPageBreak/>
        <w:t xml:space="preserve">Statista, 2023. Digital Fitness &amp;amp; Well-Being - United Kingdom. [online] Statista. Available </w:t>
      </w:r>
      <w:r>
        <w:t>at: &lt;</w:t>
      </w:r>
      <w:r w:rsidRPr="00293AED">
        <w:t>https://www.statista.com/outlook/hmo/digital-health/digital-fitne</w:t>
      </w:r>
      <w:r>
        <w:t>ss-well-being/united-kingdom&gt;</w:t>
      </w:r>
      <w:r w:rsidRPr="00293AED">
        <w:t xml:space="preserve"> [Accessed 2023].</w:t>
      </w:r>
    </w:p>
    <w:p w14:paraId="66A86ABD" w14:textId="77777777" w:rsidR="007B171E" w:rsidRDefault="007B171E" w:rsidP="007B171E">
      <w:pPr>
        <w:spacing w:before="240" w:after="240"/>
      </w:pPr>
      <w:r w:rsidRPr="00F10658">
        <w:t xml:space="preserve">Xu, C., Peak, D. and Prybutok, V., 2015. A customer value, satisfaction, and loyalty perspective of mobile application recommendations. </w:t>
      </w:r>
      <w:r w:rsidRPr="00F10658">
        <w:rPr>
          <w:i/>
        </w:rPr>
        <w:t>Decision Support Systems</w:t>
      </w:r>
      <w:r w:rsidRPr="00F10658">
        <w:t>, 79, pp.171-183.</w:t>
      </w:r>
    </w:p>
    <w:sectPr w:rsidR="007B171E" w:rsidSect="000F0553">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B9963" w14:textId="77777777" w:rsidR="00831E95" w:rsidRDefault="00831E95" w:rsidP="000F0553">
      <w:pPr>
        <w:spacing w:line="240" w:lineRule="auto"/>
      </w:pPr>
      <w:r>
        <w:separator/>
      </w:r>
    </w:p>
  </w:endnote>
  <w:endnote w:type="continuationSeparator" w:id="0">
    <w:p w14:paraId="569CC3CE" w14:textId="77777777" w:rsidR="00831E95" w:rsidRDefault="00831E95" w:rsidP="000F05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289791"/>
      <w:docPartObj>
        <w:docPartGallery w:val="Page Numbers (Bottom of Page)"/>
        <w:docPartUnique/>
      </w:docPartObj>
    </w:sdtPr>
    <w:sdtEndPr>
      <w:rPr>
        <w:noProof/>
      </w:rPr>
    </w:sdtEndPr>
    <w:sdtContent>
      <w:p w14:paraId="69D0728F" w14:textId="77777777" w:rsidR="000F0553" w:rsidRDefault="000F0553">
        <w:pPr>
          <w:pStyle w:val="Footer"/>
          <w:jc w:val="center"/>
        </w:pPr>
        <w:r>
          <w:fldChar w:fldCharType="begin"/>
        </w:r>
        <w:r>
          <w:instrText xml:space="preserve"> PAGE   \* MERGEFORMAT </w:instrText>
        </w:r>
        <w:r>
          <w:fldChar w:fldCharType="separate"/>
        </w:r>
        <w:r w:rsidR="00515937">
          <w:rPr>
            <w:noProof/>
          </w:rPr>
          <w:t>15</w:t>
        </w:r>
        <w:r>
          <w:rPr>
            <w:noProof/>
          </w:rPr>
          <w:fldChar w:fldCharType="end"/>
        </w:r>
      </w:p>
    </w:sdtContent>
  </w:sdt>
  <w:p w14:paraId="7CC7D06E" w14:textId="77777777" w:rsidR="000F0553" w:rsidRDefault="000F0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99B7C" w14:textId="77777777" w:rsidR="00831E95" w:rsidRDefault="00831E95" w:rsidP="000F0553">
      <w:pPr>
        <w:spacing w:line="240" w:lineRule="auto"/>
      </w:pPr>
      <w:r>
        <w:separator/>
      </w:r>
    </w:p>
  </w:footnote>
  <w:footnote w:type="continuationSeparator" w:id="0">
    <w:p w14:paraId="37B30D46" w14:textId="77777777" w:rsidR="00831E95" w:rsidRDefault="00831E95" w:rsidP="000F05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829B0"/>
    <w:multiLevelType w:val="hybridMultilevel"/>
    <w:tmpl w:val="BBF8C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5B3CC8"/>
    <w:multiLevelType w:val="hybridMultilevel"/>
    <w:tmpl w:val="8B92D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A0779C"/>
    <w:multiLevelType w:val="hybridMultilevel"/>
    <w:tmpl w:val="A038F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AE682C"/>
    <w:multiLevelType w:val="hybridMultilevel"/>
    <w:tmpl w:val="72885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050BF8"/>
    <w:multiLevelType w:val="hybridMultilevel"/>
    <w:tmpl w:val="D2D03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8428BD"/>
    <w:multiLevelType w:val="hybridMultilevel"/>
    <w:tmpl w:val="1E32E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9970E7"/>
    <w:multiLevelType w:val="hybridMultilevel"/>
    <w:tmpl w:val="23CE1CC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66B27CB2"/>
    <w:multiLevelType w:val="multilevel"/>
    <w:tmpl w:val="85C0A4D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78664022"/>
    <w:multiLevelType w:val="hybridMultilevel"/>
    <w:tmpl w:val="CEE84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5"/>
  </w:num>
  <w:num w:numId="5">
    <w:abstractNumId w:val="6"/>
  </w:num>
  <w:num w:numId="6">
    <w:abstractNumId w:val="1"/>
  </w:num>
  <w:num w:numId="7">
    <w:abstractNumId w:val="8"/>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xNTEzMrE0NjSzMDNV0lEKTi0uzszPAykwqgUAUFfCIiwAAAA="/>
  </w:docVars>
  <w:rsids>
    <w:rsidRoot w:val="00787E98"/>
    <w:rsid w:val="00002AA9"/>
    <w:rsid w:val="00002E38"/>
    <w:rsid w:val="00004E3A"/>
    <w:rsid w:val="000106F0"/>
    <w:rsid w:val="0001367C"/>
    <w:rsid w:val="0008180F"/>
    <w:rsid w:val="000979B5"/>
    <w:rsid w:val="000A679B"/>
    <w:rsid w:val="000D38E5"/>
    <w:rsid w:val="000F0553"/>
    <w:rsid w:val="001204C0"/>
    <w:rsid w:val="00141B6C"/>
    <w:rsid w:val="00151E10"/>
    <w:rsid w:val="001B1142"/>
    <w:rsid w:val="001C47F7"/>
    <w:rsid w:val="001D2AC8"/>
    <w:rsid w:val="001F1B2A"/>
    <w:rsid w:val="00222D81"/>
    <w:rsid w:val="00241398"/>
    <w:rsid w:val="00254802"/>
    <w:rsid w:val="00284196"/>
    <w:rsid w:val="00293AED"/>
    <w:rsid w:val="002C222A"/>
    <w:rsid w:val="002C2D29"/>
    <w:rsid w:val="00351A63"/>
    <w:rsid w:val="00460849"/>
    <w:rsid w:val="004921CE"/>
    <w:rsid w:val="0049353C"/>
    <w:rsid w:val="004B028E"/>
    <w:rsid w:val="004B234C"/>
    <w:rsid w:val="004B2E9D"/>
    <w:rsid w:val="004C30E9"/>
    <w:rsid w:val="00515937"/>
    <w:rsid w:val="00516AE1"/>
    <w:rsid w:val="0053105B"/>
    <w:rsid w:val="005631DC"/>
    <w:rsid w:val="00583ACA"/>
    <w:rsid w:val="00590960"/>
    <w:rsid w:val="005A445D"/>
    <w:rsid w:val="005A7CB8"/>
    <w:rsid w:val="005B69D7"/>
    <w:rsid w:val="005C2E72"/>
    <w:rsid w:val="005F3DA8"/>
    <w:rsid w:val="00607D8F"/>
    <w:rsid w:val="00643028"/>
    <w:rsid w:val="006D194B"/>
    <w:rsid w:val="006F4C98"/>
    <w:rsid w:val="007052D2"/>
    <w:rsid w:val="00705C9D"/>
    <w:rsid w:val="0070787E"/>
    <w:rsid w:val="0072494E"/>
    <w:rsid w:val="00764DF2"/>
    <w:rsid w:val="00765B26"/>
    <w:rsid w:val="00787E98"/>
    <w:rsid w:val="007927BD"/>
    <w:rsid w:val="007B0240"/>
    <w:rsid w:val="007B171E"/>
    <w:rsid w:val="007E673A"/>
    <w:rsid w:val="00813DE7"/>
    <w:rsid w:val="00831E95"/>
    <w:rsid w:val="00855CD9"/>
    <w:rsid w:val="008703F8"/>
    <w:rsid w:val="0087453B"/>
    <w:rsid w:val="00881981"/>
    <w:rsid w:val="0088244A"/>
    <w:rsid w:val="008A4E0F"/>
    <w:rsid w:val="008C1D83"/>
    <w:rsid w:val="008C4939"/>
    <w:rsid w:val="008C496D"/>
    <w:rsid w:val="008C5E07"/>
    <w:rsid w:val="008C60B0"/>
    <w:rsid w:val="008D61AC"/>
    <w:rsid w:val="008D7CDB"/>
    <w:rsid w:val="008F24FB"/>
    <w:rsid w:val="009428B1"/>
    <w:rsid w:val="00972F46"/>
    <w:rsid w:val="00991C15"/>
    <w:rsid w:val="009C3B81"/>
    <w:rsid w:val="00A12EB5"/>
    <w:rsid w:val="00A4121E"/>
    <w:rsid w:val="00A768C2"/>
    <w:rsid w:val="00AE7F45"/>
    <w:rsid w:val="00B520E2"/>
    <w:rsid w:val="00B52EA0"/>
    <w:rsid w:val="00B55DAB"/>
    <w:rsid w:val="00B82086"/>
    <w:rsid w:val="00BB2653"/>
    <w:rsid w:val="00BD13C7"/>
    <w:rsid w:val="00C038EA"/>
    <w:rsid w:val="00C270A5"/>
    <w:rsid w:val="00C437AA"/>
    <w:rsid w:val="00C44CB5"/>
    <w:rsid w:val="00C83807"/>
    <w:rsid w:val="00CB02ED"/>
    <w:rsid w:val="00CE3F42"/>
    <w:rsid w:val="00CF6421"/>
    <w:rsid w:val="00CF7EB9"/>
    <w:rsid w:val="00D51F54"/>
    <w:rsid w:val="00D56682"/>
    <w:rsid w:val="00D751C1"/>
    <w:rsid w:val="00DA0C35"/>
    <w:rsid w:val="00DC6D21"/>
    <w:rsid w:val="00DE5A2A"/>
    <w:rsid w:val="00E23F95"/>
    <w:rsid w:val="00E25DC2"/>
    <w:rsid w:val="00E34875"/>
    <w:rsid w:val="00E67843"/>
    <w:rsid w:val="00EA5152"/>
    <w:rsid w:val="00EC052D"/>
    <w:rsid w:val="00ED66C4"/>
    <w:rsid w:val="00F06608"/>
    <w:rsid w:val="00F10658"/>
    <w:rsid w:val="00F60208"/>
    <w:rsid w:val="00F73C2A"/>
    <w:rsid w:val="00F87E02"/>
    <w:rsid w:val="00FE5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33A6C"/>
  <w15:chartTrackingRefBased/>
  <w15:docId w15:val="{0EA45437-F58D-49AB-A7AA-53B35D792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E98"/>
    <w:pPr>
      <w:spacing w:after="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2086"/>
    <w:pPr>
      <w:numPr>
        <w:numId w:val="1"/>
      </w:numPr>
      <w:outlineLvl w:val="0"/>
    </w:pPr>
    <w:rPr>
      <w:b/>
    </w:rPr>
  </w:style>
  <w:style w:type="paragraph" w:styleId="Heading2">
    <w:name w:val="heading 2"/>
    <w:basedOn w:val="Normal"/>
    <w:next w:val="Normal"/>
    <w:link w:val="Heading2Char"/>
    <w:uiPriority w:val="9"/>
    <w:unhideWhenUsed/>
    <w:qFormat/>
    <w:rsid w:val="00583ACA"/>
    <w:pPr>
      <w:keepNext/>
      <w:keepLines/>
      <w:outlineLvl w:val="1"/>
    </w:pPr>
    <w:rPr>
      <w:rFonts w:eastAsiaTheme="majorEastAsia" w:cs="Times New Roman"/>
      <w:b/>
      <w:i/>
      <w:szCs w:val="24"/>
    </w:rPr>
  </w:style>
  <w:style w:type="paragraph" w:styleId="Heading3">
    <w:name w:val="heading 3"/>
    <w:basedOn w:val="Normal"/>
    <w:next w:val="Normal"/>
    <w:link w:val="Heading3Char"/>
    <w:uiPriority w:val="9"/>
    <w:unhideWhenUsed/>
    <w:qFormat/>
    <w:rsid w:val="00B82086"/>
    <w:pPr>
      <w:keepNext/>
      <w:keepLines/>
      <w:numPr>
        <w:ilvl w:val="2"/>
        <w:numId w:val="1"/>
      </w:numPr>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086"/>
    <w:rPr>
      <w:rFonts w:ascii="Times New Roman" w:hAnsi="Times New Roman"/>
      <w:b/>
      <w:sz w:val="24"/>
      <w:lang w:val="en-GB"/>
    </w:rPr>
  </w:style>
  <w:style w:type="character" w:customStyle="1" w:styleId="Heading3Char">
    <w:name w:val="Heading 3 Char"/>
    <w:basedOn w:val="DefaultParagraphFont"/>
    <w:link w:val="Heading3"/>
    <w:uiPriority w:val="9"/>
    <w:rsid w:val="00B82086"/>
    <w:rPr>
      <w:rFonts w:ascii="Times New Roman" w:eastAsiaTheme="majorEastAsia" w:hAnsi="Times New Roman" w:cstheme="majorBidi"/>
      <w:i/>
      <w:sz w:val="24"/>
      <w:szCs w:val="24"/>
      <w:lang w:val="en-GB"/>
    </w:rPr>
  </w:style>
  <w:style w:type="character" w:customStyle="1" w:styleId="Heading2Char">
    <w:name w:val="Heading 2 Char"/>
    <w:basedOn w:val="DefaultParagraphFont"/>
    <w:link w:val="Heading2"/>
    <w:uiPriority w:val="9"/>
    <w:rsid w:val="00583ACA"/>
    <w:rPr>
      <w:rFonts w:ascii="Times New Roman" w:eastAsiaTheme="majorEastAsia" w:hAnsi="Times New Roman" w:cs="Times New Roman"/>
      <w:b/>
      <w:i/>
      <w:sz w:val="24"/>
      <w:szCs w:val="24"/>
      <w:lang w:val="en-GB"/>
    </w:rPr>
  </w:style>
  <w:style w:type="table" w:styleId="TableGrid">
    <w:name w:val="Table Grid"/>
    <w:basedOn w:val="TableNormal"/>
    <w:uiPriority w:val="39"/>
    <w:rsid w:val="005F3D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F3DA8"/>
    <w:pPr>
      <w:spacing w:after="200" w:line="240" w:lineRule="auto"/>
    </w:pPr>
    <w:rPr>
      <w:i/>
      <w:iCs/>
      <w:color w:val="44546A" w:themeColor="text2"/>
      <w:sz w:val="18"/>
      <w:szCs w:val="18"/>
    </w:rPr>
  </w:style>
  <w:style w:type="paragraph" w:styleId="ListParagraph">
    <w:name w:val="List Paragraph"/>
    <w:basedOn w:val="Normal"/>
    <w:uiPriority w:val="34"/>
    <w:qFormat/>
    <w:rsid w:val="006F4C98"/>
    <w:pPr>
      <w:ind w:left="720"/>
      <w:contextualSpacing/>
    </w:pPr>
  </w:style>
  <w:style w:type="paragraph" w:styleId="Header">
    <w:name w:val="header"/>
    <w:basedOn w:val="Normal"/>
    <w:link w:val="HeaderChar"/>
    <w:uiPriority w:val="99"/>
    <w:unhideWhenUsed/>
    <w:rsid w:val="000F0553"/>
    <w:pPr>
      <w:tabs>
        <w:tab w:val="center" w:pos="4680"/>
        <w:tab w:val="right" w:pos="9360"/>
      </w:tabs>
      <w:spacing w:line="240" w:lineRule="auto"/>
    </w:pPr>
  </w:style>
  <w:style w:type="character" w:customStyle="1" w:styleId="HeaderChar">
    <w:name w:val="Header Char"/>
    <w:basedOn w:val="DefaultParagraphFont"/>
    <w:link w:val="Header"/>
    <w:uiPriority w:val="99"/>
    <w:rsid w:val="000F0553"/>
    <w:rPr>
      <w:rFonts w:ascii="Times New Roman" w:hAnsi="Times New Roman"/>
      <w:sz w:val="24"/>
      <w:lang w:val="en-GB"/>
    </w:rPr>
  </w:style>
  <w:style w:type="paragraph" w:styleId="Footer">
    <w:name w:val="footer"/>
    <w:basedOn w:val="Normal"/>
    <w:link w:val="FooterChar"/>
    <w:uiPriority w:val="99"/>
    <w:unhideWhenUsed/>
    <w:rsid w:val="000F0553"/>
    <w:pPr>
      <w:tabs>
        <w:tab w:val="center" w:pos="4680"/>
        <w:tab w:val="right" w:pos="9360"/>
      </w:tabs>
      <w:spacing w:line="240" w:lineRule="auto"/>
    </w:pPr>
  </w:style>
  <w:style w:type="character" w:customStyle="1" w:styleId="FooterChar">
    <w:name w:val="Footer Char"/>
    <w:basedOn w:val="DefaultParagraphFont"/>
    <w:link w:val="Footer"/>
    <w:uiPriority w:val="99"/>
    <w:rsid w:val="000F0553"/>
    <w:rPr>
      <w:rFonts w:ascii="Times New Roman" w:hAnsi="Times New Roman"/>
      <w:sz w:val="24"/>
      <w:lang w:val="en-GB"/>
    </w:rPr>
  </w:style>
  <w:style w:type="paragraph" w:styleId="TOCHeading">
    <w:name w:val="TOC Heading"/>
    <w:basedOn w:val="Heading1"/>
    <w:next w:val="Normal"/>
    <w:uiPriority w:val="39"/>
    <w:unhideWhenUsed/>
    <w:qFormat/>
    <w:rsid w:val="000F0553"/>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F0553"/>
    <w:pPr>
      <w:spacing w:after="100"/>
    </w:pPr>
  </w:style>
  <w:style w:type="paragraph" w:styleId="TOC2">
    <w:name w:val="toc 2"/>
    <w:basedOn w:val="Normal"/>
    <w:next w:val="Normal"/>
    <w:autoRedefine/>
    <w:uiPriority w:val="39"/>
    <w:unhideWhenUsed/>
    <w:rsid w:val="000F0553"/>
    <w:pPr>
      <w:spacing w:after="100"/>
      <w:ind w:left="240"/>
    </w:pPr>
  </w:style>
  <w:style w:type="character" w:styleId="Hyperlink">
    <w:name w:val="Hyperlink"/>
    <w:basedOn w:val="DefaultParagraphFont"/>
    <w:uiPriority w:val="99"/>
    <w:unhideWhenUsed/>
    <w:rsid w:val="000F0553"/>
    <w:rPr>
      <w:color w:val="0563C1" w:themeColor="hyperlink"/>
      <w:u w:val="single"/>
    </w:rPr>
  </w:style>
  <w:style w:type="paragraph" w:styleId="NoSpacing">
    <w:name w:val="No Spacing"/>
    <w:link w:val="NoSpacingChar"/>
    <w:uiPriority w:val="1"/>
    <w:qFormat/>
    <w:rsid w:val="000F0553"/>
    <w:pPr>
      <w:spacing w:after="0" w:line="240" w:lineRule="auto"/>
    </w:pPr>
    <w:rPr>
      <w:rFonts w:eastAsiaTheme="minorEastAsia"/>
    </w:rPr>
  </w:style>
  <w:style w:type="character" w:customStyle="1" w:styleId="NoSpacingChar">
    <w:name w:val="No Spacing Char"/>
    <w:basedOn w:val="DefaultParagraphFont"/>
    <w:link w:val="NoSpacing"/>
    <w:uiPriority w:val="1"/>
    <w:rsid w:val="000F055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427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F166A4113F404C9183C1AB7CA88A4F"/>
        <w:category>
          <w:name w:val="General"/>
          <w:gallery w:val="placeholder"/>
        </w:category>
        <w:types>
          <w:type w:val="bbPlcHdr"/>
        </w:types>
        <w:behaviors>
          <w:behavior w:val="content"/>
        </w:behaviors>
        <w:guid w:val="{48A0A4B8-1369-430C-841B-3D14F206E409}"/>
      </w:docPartPr>
      <w:docPartBody>
        <w:p w:rsidR="008F4296" w:rsidRDefault="00305D67" w:rsidP="00305D67">
          <w:pPr>
            <w:pStyle w:val="CCF166A4113F404C9183C1AB7CA88A4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D67"/>
    <w:rsid w:val="000F314D"/>
    <w:rsid w:val="00305D67"/>
    <w:rsid w:val="003E1722"/>
    <w:rsid w:val="008F4296"/>
    <w:rsid w:val="00935054"/>
    <w:rsid w:val="00A74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F166A4113F404C9183C1AB7CA88A4F">
    <w:name w:val="CCF166A4113F404C9183C1AB7CA88A4F"/>
    <w:rsid w:val="00305D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1C1890-A2F4-4F0C-B0FE-E88263ECF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1</Pages>
  <Words>3304</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 EntrePrenuerShip</dc:title>
  <dc:subject/>
  <dc:creator>DELL</dc:creator>
  <cp:keywords/>
  <dc:description/>
  <cp:lastModifiedBy>Baciu</cp:lastModifiedBy>
  <cp:revision>100</cp:revision>
  <dcterms:created xsi:type="dcterms:W3CDTF">2023-12-19T07:53:00Z</dcterms:created>
  <dcterms:modified xsi:type="dcterms:W3CDTF">2023-12-19T20:58:00Z</dcterms:modified>
</cp:coreProperties>
</file>