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85"/>
        <w:gridCol w:w="4678"/>
      </w:tblGrid>
      <w:tr w:rsidR="00940962" w14:paraId="2D93A26A" w14:textId="77777777" w:rsidTr="00114679">
        <w:tc>
          <w:tcPr>
            <w:tcW w:w="3085" w:type="dxa"/>
          </w:tcPr>
          <w:p w14:paraId="62D9F678" w14:textId="4A4BB8A2" w:rsidR="00940962" w:rsidRDefault="00940962" w:rsidP="00940962">
            <w:pPr>
              <w:ind w:firstLine="0"/>
              <w:rPr>
                <w:rFonts w:ascii="Times New Roman" w:hAnsi="Times New Roman" w:cs="Times New Roman"/>
                <w:sz w:val="24"/>
                <w:szCs w:val="24"/>
              </w:rPr>
            </w:pPr>
            <w:r>
              <w:rPr>
                <w:rFonts w:ascii="Times New Roman" w:hAnsi="Times New Roman" w:cs="Times New Roman"/>
                <w:sz w:val="24"/>
                <w:szCs w:val="24"/>
              </w:rPr>
              <w:t>Student Name</w:t>
            </w:r>
          </w:p>
          <w:p w14:paraId="55F70C19" w14:textId="77777777" w:rsidR="00940163" w:rsidRDefault="00940163" w:rsidP="00940962">
            <w:pPr>
              <w:ind w:firstLine="0"/>
              <w:rPr>
                <w:rFonts w:ascii="Times New Roman" w:hAnsi="Times New Roman" w:cs="Times New Roman"/>
                <w:sz w:val="24"/>
                <w:szCs w:val="24"/>
              </w:rPr>
            </w:pPr>
          </w:p>
          <w:p w14:paraId="72B19FB2" w14:textId="6D048E74" w:rsidR="00940962" w:rsidRDefault="00940962" w:rsidP="00940962">
            <w:pPr>
              <w:ind w:firstLine="0"/>
              <w:rPr>
                <w:rFonts w:ascii="Times New Roman" w:hAnsi="Times New Roman" w:cs="Times New Roman"/>
                <w:sz w:val="24"/>
                <w:szCs w:val="24"/>
              </w:rPr>
            </w:pPr>
          </w:p>
        </w:tc>
        <w:tc>
          <w:tcPr>
            <w:tcW w:w="4678" w:type="dxa"/>
          </w:tcPr>
          <w:p w14:paraId="234873EA" w14:textId="1484570D" w:rsidR="00940962" w:rsidRDefault="00940962" w:rsidP="00940962">
            <w:pPr>
              <w:ind w:firstLine="0"/>
              <w:rPr>
                <w:rFonts w:ascii="Times New Roman" w:hAnsi="Times New Roman" w:cs="Times New Roman"/>
                <w:sz w:val="24"/>
                <w:szCs w:val="24"/>
              </w:rPr>
            </w:pPr>
            <w:r>
              <w:rPr>
                <w:rFonts w:ascii="Times New Roman" w:hAnsi="Times New Roman" w:cs="Times New Roman"/>
                <w:sz w:val="24"/>
                <w:szCs w:val="24"/>
              </w:rPr>
              <w:t>Dapaah Tweneboah</w:t>
            </w:r>
          </w:p>
        </w:tc>
      </w:tr>
      <w:tr w:rsidR="00940962" w14:paraId="3773B312" w14:textId="77777777" w:rsidTr="00114679">
        <w:tc>
          <w:tcPr>
            <w:tcW w:w="3085" w:type="dxa"/>
          </w:tcPr>
          <w:p w14:paraId="5E9EC55D" w14:textId="0197EE7B" w:rsidR="00940962" w:rsidRDefault="00940962" w:rsidP="00940962">
            <w:pPr>
              <w:ind w:firstLine="0"/>
              <w:rPr>
                <w:rFonts w:ascii="Times New Roman" w:hAnsi="Times New Roman" w:cs="Times New Roman"/>
                <w:sz w:val="24"/>
                <w:szCs w:val="24"/>
              </w:rPr>
            </w:pPr>
            <w:r>
              <w:rPr>
                <w:rFonts w:ascii="Times New Roman" w:hAnsi="Times New Roman" w:cs="Times New Roman"/>
                <w:sz w:val="24"/>
                <w:szCs w:val="24"/>
              </w:rPr>
              <w:t>Module Code</w:t>
            </w:r>
          </w:p>
          <w:p w14:paraId="3CA49E87" w14:textId="77777777" w:rsidR="00940163" w:rsidRDefault="00940163" w:rsidP="00940962">
            <w:pPr>
              <w:ind w:firstLine="0"/>
              <w:rPr>
                <w:rFonts w:ascii="Times New Roman" w:hAnsi="Times New Roman" w:cs="Times New Roman"/>
                <w:sz w:val="24"/>
                <w:szCs w:val="24"/>
              </w:rPr>
            </w:pPr>
          </w:p>
          <w:p w14:paraId="13CA7E26" w14:textId="6B2AA8E8" w:rsidR="00940962" w:rsidRDefault="00940962" w:rsidP="00940962">
            <w:pPr>
              <w:ind w:firstLine="0"/>
              <w:rPr>
                <w:rFonts w:ascii="Times New Roman" w:hAnsi="Times New Roman" w:cs="Times New Roman"/>
                <w:sz w:val="24"/>
                <w:szCs w:val="24"/>
              </w:rPr>
            </w:pPr>
          </w:p>
        </w:tc>
        <w:tc>
          <w:tcPr>
            <w:tcW w:w="4678" w:type="dxa"/>
          </w:tcPr>
          <w:p w14:paraId="5A562FC6" w14:textId="673B2EF7" w:rsidR="00940962" w:rsidRDefault="00940962" w:rsidP="00940962">
            <w:pPr>
              <w:ind w:firstLine="0"/>
              <w:rPr>
                <w:rFonts w:ascii="Times New Roman" w:hAnsi="Times New Roman" w:cs="Times New Roman"/>
                <w:sz w:val="24"/>
                <w:szCs w:val="24"/>
              </w:rPr>
            </w:pPr>
            <w:r>
              <w:rPr>
                <w:rFonts w:ascii="Times New Roman" w:hAnsi="Times New Roman" w:cs="Times New Roman"/>
                <w:sz w:val="24"/>
                <w:szCs w:val="24"/>
              </w:rPr>
              <w:t>BMSW 5103</w:t>
            </w:r>
          </w:p>
        </w:tc>
      </w:tr>
      <w:tr w:rsidR="00940962" w14:paraId="66CA169E" w14:textId="77777777" w:rsidTr="00114679">
        <w:tc>
          <w:tcPr>
            <w:tcW w:w="3085" w:type="dxa"/>
          </w:tcPr>
          <w:p w14:paraId="55192C99" w14:textId="12628394" w:rsidR="00940962" w:rsidRDefault="00940962" w:rsidP="00940962">
            <w:pPr>
              <w:ind w:firstLine="0"/>
              <w:rPr>
                <w:rFonts w:ascii="Times New Roman" w:hAnsi="Times New Roman" w:cs="Times New Roman"/>
                <w:sz w:val="24"/>
                <w:szCs w:val="24"/>
              </w:rPr>
            </w:pPr>
            <w:r>
              <w:rPr>
                <w:rFonts w:ascii="Times New Roman" w:hAnsi="Times New Roman" w:cs="Times New Roman"/>
                <w:sz w:val="24"/>
                <w:szCs w:val="24"/>
              </w:rPr>
              <w:t>Assignment Title</w:t>
            </w:r>
          </w:p>
          <w:p w14:paraId="685E7E3C" w14:textId="77777777" w:rsidR="00940163" w:rsidRDefault="00940163" w:rsidP="00940962">
            <w:pPr>
              <w:ind w:firstLine="0"/>
              <w:rPr>
                <w:rFonts w:ascii="Times New Roman" w:hAnsi="Times New Roman" w:cs="Times New Roman"/>
                <w:sz w:val="24"/>
                <w:szCs w:val="24"/>
              </w:rPr>
            </w:pPr>
          </w:p>
          <w:p w14:paraId="6CA981D8" w14:textId="238F8CCC" w:rsidR="00940962" w:rsidRDefault="00940962" w:rsidP="00940962">
            <w:pPr>
              <w:ind w:firstLine="0"/>
              <w:rPr>
                <w:rFonts w:ascii="Times New Roman" w:hAnsi="Times New Roman" w:cs="Times New Roman"/>
                <w:sz w:val="24"/>
                <w:szCs w:val="24"/>
              </w:rPr>
            </w:pPr>
          </w:p>
        </w:tc>
        <w:tc>
          <w:tcPr>
            <w:tcW w:w="4678" w:type="dxa"/>
          </w:tcPr>
          <w:p w14:paraId="3DE7202C" w14:textId="4CF33FBF" w:rsidR="00940962" w:rsidRDefault="00940962" w:rsidP="00940962">
            <w:pPr>
              <w:ind w:firstLine="0"/>
              <w:rPr>
                <w:rFonts w:ascii="Times New Roman" w:hAnsi="Times New Roman" w:cs="Times New Roman"/>
                <w:sz w:val="24"/>
                <w:szCs w:val="24"/>
              </w:rPr>
            </w:pPr>
            <w:r>
              <w:rPr>
                <w:rFonts w:ascii="Times New Roman" w:hAnsi="Times New Roman" w:cs="Times New Roman"/>
                <w:sz w:val="24"/>
                <w:szCs w:val="24"/>
              </w:rPr>
              <w:t>Organization’s quality system and customer relationship management</w:t>
            </w:r>
          </w:p>
        </w:tc>
      </w:tr>
      <w:tr w:rsidR="00940962" w14:paraId="1E0979C7" w14:textId="77777777" w:rsidTr="00114679">
        <w:tc>
          <w:tcPr>
            <w:tcW w:w="3085" w:type="dxa"/>
          </w:tcPr>
          <w:p w14:paraId="14A02AF0" w14:textId="0C1DA9DA" w:rsidR="00940962" w:rsidRDefault="00940962" w:rsidP="00940962">
            <w:pPr>
              <w:ind w:firstLine="0"/>
              <w:rPr>
                <w:rFonts w:ascii="Times New Roman" w:hAnsi="Times New Roman" w:cs="Times New Roman"/>
                <w:sz w:val="24"/>
                <w:szCs w:val="24"/>
              </w:rPr>
            </w:pPr>
            <w:r>
              <w:rPr>
                <w:rFonts w:ascii="Times New Roman" w:hAnsi="Times New Roman" w:cs="Times New Roman"/>
                <w:sz w:val="24"/>
                <w:szCs w:val="24"/>
              </w:rPr>
              <w:t>Lecturer’s Name</w:t>
            </w:r>
          </w:p>
          <w:p w14:paraId="6909D2CE" w14:textId="77777777" w:rsidR="00940163" w:rsidRDefault="00940163" w:rsidP="00940962">
            <w:pPr>
              <w:ind w:firstLine="0"/>
              <w:rPr>
                <w:rFonts w:ascii="Times New Roman" w:hAnsi="Times New Roman" w:cs="Times New Roman"/>
                <w:sz w:val="24"/>
                <w:szCs w:val="24"/>
              </w:rPr>
            </w:pPr>
          </w:p>
          <w:p w14:paraId="71D2950B" w14:textId="60D63445" w:rsidR="00940962" w:rsidRDefault="00940962" w:rsidP="00940962">
            <w:pPr>
              <w:ind w:firstLine="0"/>
              <w:rPr>
                <w:rFonts w:ascii="Times New Roman" w:hAnsi="Times New Roman" w:cs="Times New Roman"/>
                <w:sz w:val="24"/>
                <w:szCs w:val="24"/>
              </w:rPr>
            </w:pPr>
          </w:p>
        </w:tc>
        <w:tc>
          <w:tcPr>
            <w:tcW w:w="4678" w:type="dxa"/>
          </w:tcPr>
          <w:p w14:paraId="36ACCB8C" w14:textId="60249009" w:rsidR="00940962" w:rsidRDefault="00940962" w:rsidP="00940962">
            <w:pPr>
              <w:ind w:firstLine="0"/>
              <w:rPr>
                <w:rFonts w:ascii="Times New Roman" w:hAnsi="Times New Roman" w:cs="Times New Roman"/>
                <w:sz w:val="24"/>
                <w:szCs w:val="24"/>
              </w:rPr>
            </w:pPr>
            <w:r>
              <w:rPr>
                <w:rFonts w:ascii="Times New Roman" w:hAnsi="Times New Roman" w:cs="Times New Roman"/>
                <w:sz w:val="24"/>
                <w:szCs w:val="24"/>
              </w:rPr>
              <w:t>Nandish</w:t>
            </w:r>
            <w:r w:rsidR="00E92B96">
              <w:rPr>
                <w:rFonts w:ascii="Times New Roman" w:hAnsi="Times New Roman" w:cs="Times New Roman"/>
                <w:sz w:val="24"/>
                <w:szCs w:val="24"/>
              </w:rPr>
              <w:t xml:space="preserve"> Patel</w:t>
            </w:r>
          </w:p>
        </w:tc>
      </w:tr>
    </w:tbl>
    <w:p w14:paraId="4DCDC5EC" w14:textId="4E65C517" w:rsidR="00D42E97" w:rsidRDefault="00D42E97" w:rsidP="00E92B96">
      <w:pPr>
        <w:ind w:firstLine="0"/>
        <w:rPr>
          <w:rFonts w:ascii="Times New Roman" w:hAnsi="Times New Roman" w:cs="Times New Roman"/>
          <w:sz w:val="24"/>
          <w:szCs w:val="24"/>
        </w:rPr>
      </w:pPr>
    </w:p>
    <w:p w14:paraId="3146D0D5" w14:textId="04C64E2E" w:rsidR="00E92B96" w:rsidRDefault="00E92B96" w:rsidP="00E92B96">
      <w:pPr>
        <w:ind w:firstLine="0"/>
        <w:rPr>
          <w:rFonts w:ascii="Times New Roman" w:hAnsi="Times New Roman" w:cs="Times New Roman"/>
          <w:sz w:val="24"/>
          <w:szCs w:val="24"/>
        </w:rPr>
      </w:pPr>
    </w:p>
    <w:p w14:paraId="46B1E32C" w14:textId="3164EC1F" w:rsidR="00E92B96" w:rsidRDefault="00E92B96" w:rsidP="00E92B96">
      <w:pPr>
        <w:ind w:firstLine="0"/>
        <w:rPr>
          <w:rFonts w:ascii="Times New Roman" w:hAnsi="Times New Roman" w:cs="Times New Roman"/>
          <w:sz w:val="24"/>
          <w:szCs w:val="24"/>
        </w:rPr>
      </w:pPr>
    </w:p>
    <w:p w14:paraId="07C332A3" w14:textId="667A54BB" w:rsidR="00E92B96" w:rsidRDefault="00E92B96" w:rsidP="00E92B96">
      <w:pPr>
        <w:ind w:firstLine="0"/>
        <w:rPr>
          <w:rFonts w:ascii="Times New Roman" w:hAnsi="Times New Roman" w:cs="Times New Roman"/>
          <w:sz w:val="24"/>
          <w:szCs w:val="24"/>
        </w:rPr>
      </w:pPr>
    </w:p>
    <w:p w14:paraId="7E1168A4" w14:textId="7CE84C31" w:rsidR="00E92B96" w:rsidRDefault="00E92B96" w:rsidP="00E92B96">
      <w:pPr>
        <w:ind w:firstLine="0"/>
        <w:rPr>
          <w:rFonts w:ascii="Times New Roman" w:hAnsi="Times New Roman" w:cs="Times New Roman"/>
          <w:sz w:val="24"/>
          <w:szCs w:val="24"/>
        </w:rPr>
      </w:pPr>
    </w:p>
    <w:p w14:paraId="76BFF44D" w14:textId="3D0C1B98" w:rsidR="00E92B96" w:rsidRDefault="00E92B96" w:rsidP="00E92B96">
      <w:pPr>
        <w:ind w:firstLine="0"/>
        <w:rPr>
          <w:rFonts w:ascii="Times New Roman" w:hAnsi="Times New Roman" w:cs="Times New Roman"/>
          <w:sz w:val="24"/>
          <w:szCs w:val="24"/>
        </w:rPr>
      </w:pPr>
    </w:p>
    <w:p w14:paraId="148B662C" w14:textId="42DB5231" w:rsidR="00E92B96" w:rsidRDefault="00E92B96" w:rsidP="00E92B96">
      <w:pPr>
        <w:ind w:firstLine="0"/>
        <w:rPr>
          <w:rFonts w:ascii="Times New Roman" w:hAnsi="Times New Roman" w:cs="Times New Roman"/>
          <w:sz w:val="24"/>
          <w:szCs w:val="24"/>
        </w:rPr>
      </w:pPr>
    </w:p>
    <w:p w14:paraId="72ED0215" w14:textId="0975C922" w:rsidR="00E92B96" w:rsidRDefault="00E92B96" w:rsidP="00E92B96">
      <w:pPr>
        <w:ind w:firstLine="0"/>
        <w:rPr>
          <w:rFonts w:ascii="Times New Roman" w:hAnsi="Times New Roman" w:cs="Times New Roman"/>
          <w:sz w:val="24"/>
          <w:szCs w:val="24"/>
        </w:rPr>
      </w:pPr>
    </w:p>
    <w:p w14:paraId="06B1C73E" w14:textId="6D35373D" w:rsidR="00E92B96" w:rsidRDefault="00E92B96" w:rsidP="00E92B96">
      <w:pPr>
        <w:ind w:firstLine="0"/>
        <w:rPr>
          <w:rFonts w:ascii="Times New Roman" w:hAnsi="Times New Roman" w:cs="Times New Roman"/>
          <w:sz w:val="24"/>
          <w:szCs w:val="24"/>
        </w:rPr>
      </w:pPr>
    </w:p>
    <w:p w14:paraId="2D951553" w14:textId="4B5FD5DC" w:rsidR="00E92B96" w:rsidRDefault="00E92B96" w:rsidP="00E92B96">
      <w:pPr>
        <w:ind w:firstLine="0"/>
        <w:rPr>
          <w:rFonts w:ascii="Times New Roman" w:hAnsi="Times New Roman" w:cs="Times New Roman"/>
          <w:sz w:val="24"/>
          <w:szCs w:val="24"/>
        </w:rPr>
      </w:pPr>
    </w:p>
    <w:p w14:paraId="369C486B" w14:textId="2492EF23" w:rsidR="00E92B96" w:rsidRDefault="00E92B96" w:rsidP="00E92B96">
      <w:pPr>
        <w:ind w:firstLine="0"/>
        <w:rPr>
          <w:rFonts w:ascii="Times New Roman" w:hAnsi="Times New Roman" w:cs="Times New Roman"/>
          <w:sz w:val="24"/>
          <w:szCs w:val="24"/>
        </w:rPr>
      </w:pPr>
    </w:p>
    <w:p w14:paraId="33ECE962" w14:textId="22C21C03" w:rsidR="00E92B96" w:rsidRDefault="00E92B96" w:rsidP="00E92B96">
      <w:pPr>
        <w:ind w:firstLine="0"/>
        <w:rPr>
          <w:rFonts w:ascii="Times New Roman" w:hAnsi="Times New Roman" w:cs="Times New Roman"/>
          <w:sz w:val="24"/>
          <w:szCs w:val="24"/>
        </w:rPr>
      </w:pPr>
    </w:p>
    <w:p w14:paraId="0BB9568A" w14:textId="6039AF7E" w:rsidR="00E92B96" w:rsidRDefault="00E92B96" w:rsidP="00E92B96">
      <w:pPr>
        <w:ind w:firstLine="0"/>
        <w:rPr>
          <w:rFonts w:ascii="Times New Roman" w:hAnsi="Times New Roman" w:cs="Times New Roman"/>
          <w:sz w:val="24"/>
          <w:szCs w:val="24"/>
        </w:rPr>
      </w:pPr>
    </w:p>
    <w:p w14:paraId="200E59EE" w14:textId="619CBB2D" w:rsidR="00E92B96" w:rsidRDefault="00E92B96" w:rsidP="00E92B96">
      <w:pPr>
        <w:ind w:firstLine="0"/>
        <w:rPr>
          <w:rFonts w:ascii="Times New Roman" w:hAnsi="Times New Roman" w:cs="Times New Roman"/>
          <w:sz w:val="24"/>
          <w:szCs w:val="24"/>
        </w:rPr>
      </w:pPr>
    </w:p>
    <w:p w14:paraId="54C5A4A2" w14:textId="3D49BB49" w:rsidR="00E92B96" w:rsidRDefault="00E92B96" w:rsidP="00E92B96">
      <w:pPr>
        <w:ind w:firstLine="0"/>
        <w:rPr>
          <w:rFonts w:ascii="Times New Roman" w:hAnsi="Times New Roman" w:cs="Times New Roman"/>
          <w:sz w:val="24"/>
          <w:szCs w:val="24"/>
        </w:rPr>
      </w:pPr>
    </w:p>
    <w:p w14:paraId="50A2B097" w14:textId="0C5D7F3A" w:rsidR="00E92B96" w:rsidRDefault="00E92B96" w:rsidP="00E92B96">
      <w:pPr>
        <w:ind w:firstLine="0"/>
        <w:rPr>
          <w:rFonts w:ascii="Times New Roman" w:hAnsi="Times New Roman" w:cs="Times New Roman"/>
          <w:sz w:val="24"/>
          <w:szCs w:val="24"/>
        </w:rPr>
      </w:pPr>
    </w:p>
    <w:p w14:paraId="79E69CE6" w14:textId="1F1E12AD" w:rsidR="00E92B96" w:rsidRDefault="00E92B96" w:rsidP="00E92B96">
      <w:pPr>
        <w:ind w:firstLine="0"/>
        <w:rPr>
          <w:rFonts w:ascii="Times New Roman" w:hAnsi="Times New Roman" w:cs="Times New Roman"/>
          <w:sz w:val="24"/>
          <w:szCs w:val="24"/>
        </w:rPr>
      </w:pPr>
    </w:p>
    <w:p w14:paraId="5FBF38B5" w14:textId="45EF6AFE" w:rsidR="00E92B96" w:rsidRPr="00CD6BFC" w:rsidRDefault="00E92B96" w:rsidP="00E92B96">
      <w:pPr>
        <w:ind w:firstLine="0"/>
        <w:rPr>
          <w:rFonts w:ascii="Arial" w:hAnsi="Arial" w:cs="Arial"/>
          <w:sz w:val="24"/>
          <w:szCs w:val="24"/>
        </w:rPr>
      </w:pPr>
    </w:p>
    <w:p w14:paraId="0CE87A0D" w14:textId="4D9F0E27" w:rsidR="00E92B96" w:rsidRDefault="00E92B96" w:rsidP="00E92B96">
      <w:pPr>
        <w:ind w:firstLine="0"/>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630851443"/>
        <w:docPartObj>
          <w:docPartGallery w:val="Table of Contents"/>
          <w:docPartUnique/>
        </w:docPartObj>
      </w:sdtPr>
      <w:sdtEndPr>
        <w:rPr>
          <w:b/>
          <w:bCs/>
          <w:noProof/>
        </w:rPr>
      </w:sdtEndPr>
      <w:sdtContent>
        <w:p w14:paraId="4D876D6C" w14:textId="2F0F2917" w:rsidR="00CD6BFC" w:rsidRDefault="00CD6BFC">
          <w:pPr>
            <w:pStyle w:val="TOCHeading"/>
          </w:pPr>
          <w:r>
            <w:t>Contents</w:t>
          </w:r>
        </w:p>
        <w:p w14:paraId="5171F1AB" w14:textId="358482D0" w:rsidR="003F3ACC" w:rsidRDefault="00CD6BFC">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0801760" w:history="1">
            <w:r w:rsidR="003F3ACC" w:rsidRPr="00E61792">
              <w:rPr>
                <w:rStyle w:val="Hyperlink"/>
                <w:noProof/>
              </w:rPr>
              <w:t>1.</w:t>
            </w:r>
            <w:r w:rsidR="003F3ACC" w:rsidRPr="00E61792">
              <w:rPr>
                <w:rStyle w:val="Hyperlink"/>
                <w:rFonts w:ascii="Arial" w:hAnsi="Arial" w:cs="Arial"/>
                <w:noProof/>
              </w:rPr>
              <w:t xml:space="preserve"> Executive Summary</w:t>
            </w:r>
            <w:r w:rsidR="003F3ACC">
              <w:rPr>
                <w:noProof/>
                <w:webHidden/>
              </w:rPr>
              <w:tab/>
            </w:r>
            <w:r w:rsidR="003F3ACC">
              <w:rPr>
                <w:noProof/>
                <w:webHidden/>
              </w:rPr>
              <w:fldChar w:fldCharType="begin"/>
            </w:r>
            <w:r w:rsidR="003F3ACC">
              <w:rPr>
                <w:noProof/>
                <w:webHidden/>
              </w:rPr>
              <w:instrText xml:space="preserve"> PAGEREF _Toc80801760 \h </w:instrText>
            </w:r>
            <w:r w:rsidR="003F3ACC">
              <w:rPr>
                <w:noProof/>
                <w:webHidden/>
              </w:rPr>
            </w:r>
            <w:r w:rsidR="003F3ACC">
              <w:rPr>
                <w:noProof/>
                <w:webHidden/>
              </w:rPr>
              <w:fldChar w:fldCharType="separate"/>
            </w:r>
            <w:r w:rsidR="003F3ACC">
              <w:rPr>
                <w:noProof/>
                <w:webHidden/>
              </w:rPr>
              <w:t>3</w:t>
            </w:r>
            <w:r w:rsidR="003F3ACC">
              <w:rPr>
                <w:noProof/>
                <w:webHidden/>
              </w:rPr>
              <w:fldChar w:fldCharType="end"/>
            </w:r>
          </w:hyperlink>
        </w:p>
        <w:p w14:paraId="1B50FC2C" w14:textId="3AA56ED8" w:rsidR="003F3ACC" w:rsidRDefault="00354B3A">
          <w:pPr>
            <w:pStyle w:val="TOC1"/>
            <w:tabs>
              <w:tab w:val="right" w:leader="dot" w:pos="9350"/>
            </w:tabs>
            <w:rPr>
              <w:rFonts w:eastAsiaTheme="minorEastAsia"/>
              <w:noProof/>
              <w:lang w:val="en-GB" w:eastAsia="en-GB"/>
            </w:rPr>
          </w:pPr>
          <w:hyperlink w:anchor="_Toc80801761" w:history="1">
            <w:r w:rsidR="003F3ACC" w:rsidRPr="00E61792">
              <w:rPr>
                <w:rStyle w:val="Hyperlink"/>
                <w:rFonts w:ascii="Arial" w:hAnsi="Arial" w:cs="Arial"/>
                <w:noProof/>
              </w:rPr>
              <w:t>2. Introduction</w:t>
            </w:r>
            <w:r w:rsidR="003F3ACC">
              <w:rPr>
                <w:noProof/>
                <w:webHidden/>
              </w:rPr>
              <w:tab/>
            </w:r>
            <w:r w:rsidR="003F3ACC">
              <w:rPr>
                <w:noProof/>
                <w:webHidden/>
              </w:rPr>
              <w:fldChar w:fldCharType="begin"/>
            </w:r>
            <w:r w:rsidR="003F3ACC">
              <w:rPr>
                <w:noProof/>
                <w:webHidden/>
              </w:rPr>
              <w:instrText xml:space="preserve"> PAGEREF _Toc80801761 \h </w:instrText>
            </w:r>
            <w:r w:rsidR="003F3ACC">
              <w:rPr>
                <w:noProof/>
                <w:webHidden/>
              </w:rPr>
            </w:r>
            <w:r w:rsidR="003F3ACC">
              <w:rPr>
                <w:noProof/>
                <w:webHidden/>
              </w:rPr>
              <w:fldChar w:fldCharType="separate"/>
            </w:r>
            <w:r w:rsidR="003F3ACC">
              <w:rPr>
                <w:noProof/>
                <w:webHidden/>
              </w:rPr>
              <w:t>4</w:t>
            </w:r>
            <w:r w:rsidR="003F3ACC">
              <w:rPr>
                <w:noProof/>
                <w:webHidden/>
              </w:rPr>
              <w:fldChar w:fldCharType="end"/>
            </w:r>
          </w:hyperlink>
        </w:p>
        <w:p w14:paraId="0CE6EFAA" w14:textId="06D23302" w:rsidR="003F3ACC" w:rsidRDefault="00354B3A">
          <w:pPr>
            <w:pStyle w:val="TOC1"/>
            <w:tabs>
              <w:tab w:val="right" w:leader="dot" w:pos="9350"/>
            </w:tabs>
            <w:rPr>
              <w:rFonts w:eastAsiaTheme="minorEastAsia"/>
              <w:noProof/>
              <w:lang w:val="en-GB" w:eastAsia="en-GB"/>
            </w:rPr>
          </w:pPr>
          <w:hyperlink w:anchor="_Toc80801762" w:history="1">
            <w:r w:rsidR="003F3ACC" w:rsidRPr="00E61792">
              <w:rPr>
                <w:rStyle w:val="Hyperlink"/>
                <w:rFonts w:ascii="Arial" w:hAnsi="Arial" w:cs="Arial"/>
                <w:noProof/>
              </w:rPr>
              <w:t>3.Company Context</w:t>
            </w:r>
            <w:r w:rsidR="003F3ACC">
              <w:rPr>
                <w:noProof/>
                <w:webHidden/>
              </w:rPr>
              <w:tab/>
            </w:r>
            <w:r w:rsidR="003F3ACC">
              <w:rPr>
                <w:noProof/>
                <w:webHidden/>
              </w:rPr>
              <w:fldChar w:fldCharType="begin"/>
            </w:r>
            <w:r w:rsidR="003F3ACC">
              <w:rPr>
                <w:noProof/>
                <w:webHidden/>
              </w:rPr>
              <w:instrText xml:space="preserve"> PAGEREF _Toc80801762 \h </w:instrText>
            </w:r>
            <w:r w:rsidR="003F3ACC">
              <w:rPr>
                <w:noProof/>
                <w:webHidden/>
              </w:rPr>
            </w:r>
            <w:r w:rsidR="003F3ACC">
              <w:rPr>
                <w:noProof/>
                <w:webHidden/>
              </w:rPr>
              <w:fldChar w:fldCharType="separate"/>
            </w:r>
            <w:r w:rsidR="003F3ACC">
              <w:rPr>
                <w:noProof/>
                <w:webHidden/>
              </w:rPr>
              <w:t>5</w:t>
            </w:r>
            <w:r w:rsidR="003F3ACC">
              <w:rPr>
                <w:noProof/>
                <w:webHidden/>
              </w:rPr>
              <w:fldChar w:fldCharType="end"/>
            </w:r>
          </w:hyperlink>
        </w:p>
        <w:p w14:paraId="128511C5" w14:textId="3BE401E2" w:rsidR="003F3ACC" w:rsidRDefault="00354B3A">
          <w:pPr>
            <w:pStyle w:val="TOC2"/>
            <w:tabs>
              <w:tab w:val="right" w:leader="dot" w:pos="9350"/>
            </w:tabs>
            <w:rPr>
              <w:rFonts w:eastAsiaTheme="minorEastAsia"/>
              <w:noProof/>
              <w:lang w:val="en-GB" w:eastAsia="en-GB"/>
            </w:rPr>
          </w:pPr>
          <w:hyperlink w:anchor="_Toc80801763" w:history="1">
            <w:r w:rsidR="003F3ACC" w:rsidRPr="00E61792">
              <w:rPr>
                <w:rStyle w:val="Hyperlink"/>
                <w:rFonts w:ascii="Arial" w:hAnsi="Arial" w:cs="Arial"/>
                <w:noProof/>
              </w:rPr>
              <w:t>3.1 Models Review</w:t>
            </w:r>
            <w:r w:rsidR="003F3ACC">
              <w:rPr>
                <w:noProof/>
                <w:webHidden/>
              </w:rPr>
              <w:tab/>
            </w:r>
            <w:r w:rsidR="003F3ACC">
              <w:rPr>
                <w:noProof/>
                <w:webHidden/>
              </w:rPr>
              <w:fldChar w:fldCharType="begin"/>
            </w:r>
            <w:r w:rsidR="003F3ACC">
              <w:rPr>
                <w:noProof/>
                <w:webHidden/>
              </w:rPr>
              <w:instrText xml:space="preserve"> PAGEREF _Toc80801763 \h </w:instrText>
            </w:r>
            <w:r w:rsidR="003F3ACC">
              <w:rPr>
                <w:noProof/>
                <w:webHidden/>
              </w:rPr>
            </w:r>
            <w:r w:rsidR="003F3ACC">
              <w:rPr>
                <w:noProof/>
                <w:webHidden/>
              </w:rPr>
              <w:fldChar w:fldCharType="separate"/>
            </w:r>
            <w:r w:rsidR="003F3ACC">
              <w:rPr>
                <w:noProof/>
                <w:webHidden/>
              </w:rPr>
              <w:t>7</w:t>
            </w:r>
            <w:r w:rsidR="003F3ACC">
              <w:rPr>
                <w:noProof/>
                <w:webHidden/>
              </w:rPr>
              <w:fldChar w:fldCharType="end"/>
            </w:r>
          </w:hyperlink>
        </w:p>
        <w:p w14:paraId="16077136" w14:textId="070323B4" w:rsidR="003F3ACC" w:rsidRDefault="00354B3A">
          <w:pPr>
            <w:pStyle w:val="TOC2"/>
            <w:tabs>
              <w:tab w:val="right" w:leader="dot" w:pos="9350"/>
            </w:tabs>
            <w:rPr>
              <w:rFonts w:eastAsiaTheme="minorEastAsia"/>
              <w:noProof/>
              <w:lang w:val="en-GB" w:eastAsia="en-GB"/>
            </w:rPr>
          </w:pPr>
          <w:hyperlink w:anchor="_Toc80801764" w:history="1">
            <w:r w:rsidR="003F3ACC" w:rsidRPr="00E61792">
              <w:rPr>
                <w:rStyle w:val="Hyperlink"/>
                <w:rFonts w:ascii="Arial" w:hAnsi="Arial" w:cs="Arial"/>
                <w:noProof/>
              </w:rPr>
              <w:t>There are different models of CRM that organizations can leverage to benefit from this concept. This report will look at four of these in the bid to settle on an appropriate one to apply with regards to McDonald’s  case.</w:t>
            </w:r>
            <w:r w:rsidR="003F3ACC">
              <w:rPr>
                <w:noProof/>
                <w:webHidden/>
              </w:rPr>
              <w:tab/>
            </w:r>
            <w:r w:rsidR="003F3ACC">
              <w:rPr>
                <w:noProof/>
                <w:webHidden/>
              </w:rPr>
              <w:fldChar w:fldCharType="begin"/>
            </w:r>
            <w:r w:rsidR="003F3ACC">
              <w:rPr>
                <w:noProof/>
                <w:webHidden/>
              </w:rPr>
              <w:instrText xml:space="preserve"> PAGEREF _Toc80801764 \h </w:instrText>
            </w:r>
            <w:r w:rsidR="003F3ACC">
              <w:rPr>
                <w:noProof/>
                <w:webHidden/>
              </w:rPr>
            </w:r>
            <w:r w:rsidR="003F3ACC">
              <w:rPr>
                <w:noProof/>
                <w:webHidden/>
              </w:rPr>
              <w:fldChar w:fldCharType="separate"/>
            </w:r>
            <w:r w:rsidR="003F3ACC">
              <w:rPr>
                <w:noProof/>
                <w:webHidden/>
              </w:rPr>
              <w:t>7</w:t>
            </w:r>
            <w:r w:rsidR="003F3ACC">
              <w:rPr>
                <w:noProof/>
                <w:webHidden/>
              </w:rPr>
              <w:fldChar w:fldCharType="end"/>
            </w:r>
          </w:hyperlink>
        </w:p>
        <w:p w14:paraId="368ED266" w14:textId="4D24866A" w:rsidR="003F3ACC" w:rsidRDefault="00354B3A">
          <w:pPr>
            <w:pStyle w:val="TOC2"/>
            <w:tabs>
              <w:tab w:val="right" w:leader="dot" w:pos="9350"/>
            </w:tabs>
            <w:rPr>
              <w:rFonts w:eastAsiaTheme="minorEastAsia"/>
              <w:noProof/>
              <w:lang w:val="en-GB" w:eastAsia="en-GB"/>
            </w:rPr>
          </w:pPr>
          <w:hyperlink w:anchor="_Toc80801765" w:history="1">
            <w:r w:rsidR="003F3ACC" w:rsidRPr="00E61792">
              <w:rPr>
                <w:rStyle w:val="Hyperlink"/>
                <w:rFonts w:ascii="Arial" w:hAnsi="Arial" w:cs="Arial"/>
                <w:noProof/>
              </w:rPr>
              <w:t>3.2 The IDIC Model</w:t>
            </w:r>
            <w:r w:rsidR="003F3ACC">
              <w:rPr>
                <w:noProof/>
                <w:webHidden/>
              </w:rPr>
              <w:tab/>
            </w:r>
            <w:r w:rsidR="003F3ACC">
              <w:rPr>
                <w:noProof/>
                <w:webHidden/>
              </w:rPr>
              <w:fldChar w:fldCharType="begin"/>
            </w:r>
            <w:r w:rsidR="003F3ACC">
              <w:rPr>
                <w:noProof/>
                <w:webHidden/>
              </w:rPr>
              <w:instrText xml:space="preserve"> PAGEREF _Toc80801765 \h </w:instrText>
            </w:r>
            <w:r w:rsidR="003F3ACC">
              <w:rPr>
                <w:noProof/>
                <w:webHidden/>
              </w:rPr>
            </w:r>
            <w:r w:rsidR="003F3ACC">
              <w:rPr>
                <w:noProof/>
                <w:webHidden/>
              </w:rPr>
              <w:fldChar w:fldCharType="separate"/>
            </w:r>
            <w:r w:rsidR="003F3ACC">
              <w:rPr>
                <w:noProof/>
                <w:webHidden/>
              </w:rPr>
              <w:t>7</w:t>
            </w:r>
            <w:r w:rsidR="003F3ACC">
              <w:rPr>
                <w:noProof/>
                <w:webHidden/>
              </w:rPr>
              <w:fldChar w:fldCharType="end"/>
            </w:r>
          </w:hyperlink>
        </w:p>
        <w:p w14:paraId="202A6C39" w14:textId="331D19FA" w:rsidR="003F3ACC" w:rsidRDefault="00354B3A">
          <w:pPr>
            <w:pStyle w:val="TOC2"/>
            <w:tabs>
              <w:tab w:val="right" w:leader="dot" w:pos="9350"/>
            </w:tabs>
            <w:rPr>
              <w:rFonts w:eastAsiaTheme="minorEastAsia"/>
              <w:noProof/>
              <w:lang w:val="en-GB" w:eastAsia="en-GB"/>
            </w:rPr>
          </w:pPr>
          <w:hyperlink w:anchor="_Toc80801766" w:history="1">
            <w:r w:rsidR="003F3ACC" w:rsidRPr="00E61792">
              <w:rPr>
                <w:rStyle w:val="Hyperlink"/>
                <w:rFonts w:ascii="Arial" w:hAnsi="Arial" w:cs="Arial"/>
                <w:noProof/>
              </w:rPr>
              <w:t>3.3 Payne’s Five Forces Model</w:t>
            </w:r>
            <w:r w:rsidR="003F3ACC">
              <w:rPr>
                <w:noProof/>
                <w:webHidden/>
              </w:rPr>
              <w:tab/>
            </w:r>
            <w:r w:rsidR="003F3ACC">
              <w:rPr>
                <w:noProof/>
                <w:webHidden/>
              </w:rPr>
              <w:fldChar w:fldCharType="begin"/>
            </w:r>
            <w:r w:rsidR="003F3ACC">
              <w:rPr>
                <w:noProof/>
                <w:webHidden/>
              </w:rPr>
              <w:instrText xml:space="preserve"> PAGEREF _Toc80801766 \h </w:instrText>
            </w:r>
            <w:r w:rsidR="003F3ACC">
              <w:rPr>
                <w:noProof/>
                <w:webHidden/>
              </w:rPr>
            </w:r>
            <w:r w:rsidR="003F3ACC">
              <w:rPr>
                <w:noProof/>
                <w:webHidden/>
              </w:rPr>
              <w:fldChar w:fldCharType="separate"/>
            </w:r>
            <w:r w:rsidR="003F3ACC">
              <w:rPr>
                <w:noProof/>
                <w:webHidden/>
              </w:rPr>
              <w:t>8</w:t>
            </w:r>
            <w:r w:rsidR="003F3ACC">
              <w:rPr>
                <w:noProof/>
                <w:webHidden/>
              </w:rPr>
              <w:fldChar w:fldCharType="end"/>
            </w:r>
          </w:hyperlink>
        </w:p>
        <w:p w14:paraId="16868008" w14:textId="2E3C9576" w:rsidR="003F3ACC" w:rsidRDefault="00354B3A">
          <w:pPr>
            <w:pStyle w:val="TOC2"/>
            <w:tabs>
              <w:tab w:val="right" w:leader="dot" w:pos="9350"/>
            </w:tabs>
            <w:rPr>
              <w:rFonts w:eastAsiaTheme="minorEastAsia"/>
              <w:noProof/>
              <w:lang w:val="en-GB" w:eastAsia="en-GB"/>
            </w:rPr>
          </w:pPr>
          <w:hyperlink w:anchor="_Toc80801767" w:history="1">
            <w:r w:rsidR="003F3ACC" w:rsidRPr="00E61792">
              <w:rPr>
                <w:rStyle w:val="Hyperlink"/>
                <w:rFonts w:ascii="Arial" w:hAnsi="Arial" w:cs="Arial"/>
                <w:noProof/>
              </w:rPr>
              <w:t>3.4 Quality Competitive Index (QCI) Model</w:t>
            </w:r>
            <w:r w:rsidR="003F3ACC">
              <w:rPr>
                <w:noProof/>
                <w:webHidden/>
              </w:rPr>
              <w:tab/>
            </w:r>
            <w:r w:rsidR="003F3ACC">
              <w:rPr>
                <w:noProof/>
                <w:webHidden/>
              </w:rPr>
              <w:fldChar w:fldCharType="begin"/>
            </w:r>
            <w:r w:rsidR="003F3ACC">
              <w:rPr>
                <w:noProof/>
                <w:webHidden/>
              </w:rPr>
              <w:instrText xml:space="preserve"> PAGEREF _Toc80801767 \h </w:instrText>
            </w:r>
            <w:r w:rsidR="003F3ACC">
              <w:rPr>
                <w:noProof/>
                <w:webHidden/>
              </w:rPr>
            </w:r>
            <w:r w:rsidR="003F3ACC">
              <w:rPr>
                <w:noProof/>
                <w:webHidden/>
              </w:rPr>
              <w:fldChar w:fldCharType="separate"/>
            </w:r>
            <w:r w:rsidR="003F3ACC">
              <w:rPr>
                <w:noProof/>
                <w:webHidden/>
              </w:rPr>
              <w:t>9</w:t>
            </w:r>
            <w:r w:rsidR="003F3ACC">
              <w:rPr>
                <w:noProof/>
                <w:webHidden/>
              </w:rPr>
              <w:fldChar w:fldCharType="end"/>
            </w:r>
          </w:hyperlink>
        </w:p>
        <w:p w14:paraId="40EA64A9" w14:textId="459C44ED" w:rsidR="003F3ACC" w:rsidRDefault="00354B3A">
          <w:pPr>
            <w:pStyle w:val="TOC2"/>
            <w:tabs>
              <w:tab w:val="right" w:leader="dot" w:pos="9350"/>
            </w:tabs>
            <w:rPr>
              <w:rFonts w:eastAsiaTheme="minorEastAsia"/>
              <w:noProof/>
              <w:lang w:val="en-GB" w:eastAsia="en-GB"/>
            </w:rPr>
          </w:pPr>
          <w:hyperlink w:anchor="_Toc80801768" w:history="1">
            <w:r w:rsidR="003F3ACC" w:rsidRPr="00E61792">
              <w:rPr>
                <w:rStyle w:val="Hyperlink"/>
                <w:rFonts w:ascii="Arial" w:hAnsi="Arial" w:cs="Arial"/>
                <w:noProof/>
              </w:rPr>
              <w:t>3.5 CRM Value Chain Model</w:t>
            </w:r>
            <w:r w:rsidR="003F3ACC">
              <w:rPr>
                <w:noProof/>
                <w:webHidden/>
              </w:rPr>
              <w:tab/>
            </w:r>
            <w:r w:rsidR="003F3ACC">
              <w:rPr>
                <w:noProof/>
                <w:webHidden/>
              </w:rPr>
              <w:fldChar w:fldCharType="begin"/>
            </w:r>
            <w:r w:rsidR="003F3ACC">
              <w:rPr>
                <w:noProof/>
                <w:webHidden/>
              </w:rPr>
              <w:instrText xml:space="preserve"> PAGEREF _Toc80801768 \h </w:instrText>
            </w:r>
            <w:r w:rsidR="003F3ACC">
              <w:rPr>
                <w:noProof/>
                <w:webHidden/>
              </w:rPr>
            </w:r>
            <w:r w:rsidR="003F3ACC">
              <w:rPr>
                <w:noProof/>
                <w:webHidden/>
              </w:rPr>
              <w:fldChar w:fldCharType="separate"/>
            </w:r>
            <w:r w:rsidR="003F3ACC">
              <w:rPr>
                <w:noProof/>
                <w:webHidden/>
              </w:rPr>
              <w:t>9</w:t>
            </w:r>
            <w:r w:rsidR="003F3ACC">
              <w:rPr>
                <w:noProof/>
                <w:webHidden/>
              </w:rPr>
              <w:fldChar w:fldCharType="end"/>
            </w:r>
          </w:hyperlink>
        </w:p>
        <w:p w14:paraId="7B24723F" w14:textId="55745A1E" w:rsidR="003F3ACC" w:rsidRDefault="00354B3A">
          <w:pPr>
            <w:pStyle w:val="TOC1"/>
            <w:tabs>
              <w:tab w:val="right" w:leader="dot" w:pos="9350"/>
            </w:tabs>
            <w:rPr>
              <w:rFonts w:eastAsiaTheme="minorEastAsia"/>
              <w:noProof/>
              <w:lang w:val="en-GB" w:eastAsia="en-GB"/>
            </w:rPr>
          </w:pPr>
          <w:hyperlink w:anchor="_Toc80801769" w:history="1">
            <w:r w:rsidR="003F3ACC" w:rsidRPr="00E61792">
              <w:rPr>
                <w:rStyle w:val="Hyperlink"/>
                <w:rFonts w:ascii="Arial" w:hAnsi="Arial" w:cs="Arial"/>
                <w:noProof/>
              </w:rPr>
              <w:t>4. Model Selection</w:t>
            </w:r>
            <w:r w:rsidR="003F3ACC">
              <w:rPr>
                <w:noProof/>
                <w:webHidden/>
              </w:rPr>
              <w:tab/>
            </w:r>
            <w:r w:rsidR="003F3ACC">
              <w:rPr>
                <w:noProof/>
                <w:webHidden/>
              </w:rPr>
              <w:fldChar w:fldCharType="begin"/>
            </w:r>
            <w:r w:rsidR="003F3ACC">
              <w:rPr>
                <w:noProof/>
                <w:webHidden/>
              </w:rPr>
              <w:instrText xml:space="preserve"> PAGEREF _Toc80801769 \h </w:instrText>
            </w:r>
            <w:r w:rsidR="003F3ACC">
              <w:rPr>
                <w:noProof/>
                <w:webHidden/>
              </w:rPr>
            </w:r>
            <w:r w:rsidR="003F3ACC">
              <w:rPr>
                <w:noProof/>
                <w:webHidden/>
              </w:rPr>
              <w:fldChar w:fldCharType="separate"/>
            </w:r>
            <w:r w:rsidR="003F3ACC">
              <w:rPr>
                <w:noProof/>
                <w:webHidden/>
              </w:rPr>
              <w:t>11</w:t>
            </w:r>
            <w:r w:rsidR="003F3ACC">
              <w:rPr>
                <w:noProof/>
                <w:webHidden/>
              </w:rPr>
              <w:fldChar w:fldCharType="end"/>
            </w:r>
          </w:hyperlink>
        </w:p>
        <w:p w14:paraId="403FC656" w14:textId="18CD2BA7" w:rsidR="003F3ACC" w:rsidRDefault="00354B3A">
          <w:pPr>
            <w:pStyle w:val="TOC1"/>
            <w:tabs>
              <w:tab w:val="right" w:leader="dot" w:pos="9350"/>
            </w:tabs>
            <w:rPr>
              <w:rFonts w:eastAsiaTheme="minorEastAsia"/>
              <w:noProof/>
              <w:lang w:val="en-GB" w:eastAsia="en-GB"/>
            </w:rPr>
          </w:pPr>
          <w:hyperlink w:anchor="_Toc80801770" w:history="1">
            <w:r w:rsidR="003F3ACC" w:rsidRPr="00E61792">
              <w:rPr>
                <w:rStyle w:val="Hyperlink"/>
                <w:rFonts w:ascii="Arial" w:hAnsi="Arial" w:cs="Arial"/>
                <w:noProof/>
              </w:rPr>
              <w:t>5.Application</w:t>
            </w:r>
            <w:r w:rsidR="003F3ACC">
              <w:rPr>
                <w:noProof/>
                <w:webHidden/>
              </w:rPr>
              <w:tab/>
            </w:r>
            <w:r w:rsidR="003F3ACC">
              <w:rPr>
                <w:noProof/>
                <w:webHidden/>
              </w:rPr>
              <w:fldChar w:fldCharType="begin"/>
            </w:r>
            <w:r w:rsidR="003F3ACC">
              <w:rPr>
                <w:noProof/>
                <w:webHidden/>
              </w:rPr>
              <w:instrText xml:space="preserve"> PAGEREF _Toc80801770 \h </w:instrText>
            </w:r>
            <w:r w:rsidR="003F3ACC">
              <w:rPr>
                <w:noProof/>
                <w:webHidden/>
              </w:rPr>
            </w:r>
            <w:r w:rsidR="003F3ACC">
              <w:rPr>
                <w:noProof/>
                <w:webHidden/>
              </w:rPr>
              <w:fldChar w:fldCharType="separate"/>
            </w:r>
            <w:r w:rsidR="003F3ACC">
              <w:rPr>
                <w:noProof/>
                <w:webHidden/>
              </w:rPr>
              <w:t>12</w:t>
            </w:r>
            <w:r w:rsidR="003F3ACC">
              <w:rPr>
                <w:noProof/>
                <w:webHidden/>
              </w:rPr>
              <w:fldChar w:fldCharType="end"/>
            </w:r>
          </w:hyperlink>
        </w:p>
        <w:p w14:paraId="69A89700" w14:textId="6144262B" w:rsidR="003F3ACC" w:rsidRDefault="00354B3A">
          <w:pPr>
            <w:pStyle w:val="TOC1"/>
            <w:tabs>
              <w:tab w:val="right" w:leader="dot" w:pos="9350"/>
            </w:tabs>
            <w:rPr>
              <w:rFonts w:eastAsiaTheme="minorEastAsia"/>
              <w:noProof/>
              <w:lang w:val="en-GB" w:eastAsia="en-GB"/>
            </w:rPr>
          </w:pPr>
          <w:hyperlink w:anchor="_Toc80801771" w:history="1">
            <w:r w:rsidR="003F3ACC" w:rsidRPr="00E61792">
              <w:rPr>
                <w:rStyle w:val="Hyperlink"/>
                <w:rFonts w:ascii="Arial" w:hAnsi="Arial" w:cs="Arial"/>
                <w:noProof/>
              </w:rPr>
              <w:t>6. Recommendations</w:t>
            </w:r>
            <w:r w:rsidR="003F3ACC">
              <w:rPr>
                <w:noProof/>
                <w:webHidden/>
              </w:rPr>
              <w:tab/>
            </w:r>
            <w:r w:rsidR="003F3ACC">
              <w:rPr>
                <w:noProof/>
                <w:webHidden/>
              </w:rPr>
              <w:fldChar w:fldCharType="begin"/>
            </w:r>
            <w:r w:rsidR="003F3ACC">
              <w:rPr>
                <w:noProof/>
                <w:webHidden/>
              </w:rPr>
              <w:instrText xml:space="preserve"> PAGEREF _Toc80801771 \h </w:instrText>
            </w:r>
            <w:r w:rsidR="003F3ACC">
              <w:rPr>
                <w:noProof/>
                <w:webHidden/>
              </w:rPr>
            </w:r>
            <w:r w:rsidR="003F3ACC">
              <w:rPr>
                <w:noProof/>
                <w:webHidden/>
              </w:rPr>
              <w:fldChar w:fldCharType="separate"/>
            </w:r>
            <w:r w:rsidR="003F3ACC">
              <w:rPr>
                <w:noProof/>
                <w:webHidden/>
              </w:rPr>
              <w:t>18</w:t>
            </w:r>
            <w:r w:rsidR="003F3ACC">
              <w:rPr>
                <w:noProof/>
                <w:webHidden/>
              </w:rPr>
              <w:fldChar w:fldCharType="end"/>
            </w:r>
          </w:hyperlink>
        </w:p>
        <w:p w14:paraId="03B5B8F7" w14:textId="0C2E0407" w:rsidR="003F3ACC" w:rsidRDefault="00354B3A">
          <w:pPr>
            <w:pStyle w:val="TOC1"/>
            <w:tabs>
              <w:tab w:val="right" w:leader="dot" w:pos="9350"/>
            </w:tabs>
            <w:rPr>
              <w:rFonts w:eastAsiaTheme="minorEastAsia"/>
              <w:noProof/>
              <w:lang w:val="en-GB" w:eastAsia="en-GB"/>
            </w:rPr>
          </w:pPr>
          <w:hyperlink w:anchor="_Toc80801772" w:history="1">
            <w:r w:rsidR="003F3ACC" w:rsidRPr="00E61792">
              <w:rPr>
                <w:rStyle w:val="Hyperlink"/>
                <w:rFonts w:ascii="Arial" w:hAnsi="Arial" w:cs="Arial"/>
                <w:noProof/>
              </w:rPr>
              <w:t>7. Conclusion</w:t>
            </w:r>
            <w:r w:rsidR="003F3ACC">
              <w:rPr>
                <w:noProof/>
                <w:webHidden/>
              </w:rPr>
              <w:tab/>
            </w:r>
            <w:r w:rsidR="003F3ACC">
              <w:rPr>
                <w:noProof/>
                <w:webHidden/>
              </w:rPr>
              <w:fldChar w:fldCharType="begin"/>
            </w:r>
            <w:r w:rsidR="003F3ACC">
              <w:rPr>
                <w:noProof/>
                <w:webHidden/>
              </w:rPr>
              <w:instrText xml:space="preserve"> PAGEREF _Toc80801772 \h </w:instrText>
            </w:r>
            <w:r w:rsidR="003F3ACC">
              <w:rPr>
                <w:noProof/>
                <w:webHidden/>
              </w:rPr>
            </w:r>
            <w:r w:rsidR="003F3ACC">
              <w:rPr>
                <w:noProof/>
                <w:webHidden/>
              </w:rPr>
              <w:fldChar w:fldCharType="separate"/>
            </w:r>
            <w:r w:rsidR="003F3ACC">
              <w:rPr>
                <w:noProof/>
                <w:webHidden/>
              </w:rPr>
              <w:t>19</w:t>
            </w:r>
            <w:r w:rsidR="003F3ACC">
              <w:rPr>
                <w:noProof/>
                <w:webHidden/>
              </w:rPr>
              <w:fldChar w:fldCharType="end"/>
            </w:r>
          </w:hyperlink>
        </w:p>
        <w:p w14:paraId="6D8586A9" w14:textId="4C630AD7" w:rsidR="003F3ACC" w:rsidRDefault="00354B3A">
          <w:pPr>
            <w:pStyle w:val="TOC1"/>
            <w:tabs>
              <w:tab w:val="right" w:leader="dot" w:pos="9350"/>
            </w:tabs>
            <w:rPr>
              <w:rFonts w:eastAsiaTheme="minorEastAsia"/>
              <w:noProof/>
              <w:lang w:val="en-GB" w:eastAsia="en-GB"/>
            </w:rPr>
          </w:pPr>
          <w:hyperlink w:anchor="_Toc80801773" w:history="1">
            <w:r w:rsidR="003F3ACC" w:rsidRPr="00E61792">
              <w:rPr>
                <w:rStyle w:val="Hyperlink"/>
                <w:rFonts w:ascii="Arial" w:hAnsi="Arial" w:cs="Arial"/>
                <w:noProof/>
              </w:rPr>
              <w:t>8. Reference List</w:t>
            </w:r>
            <w:r w:rsidR="003F3ACC">
              <w:rPr>
                <w:noProof/>
                <w:webHidden/>
              </w:rPr>
              <w:tab/>
            </w:r>
            <w:r w:rsidR="003F3ACC">
              <w:rPr>
                <w:noProof/>
                <w:webHidden/>
              </w:rPr>
              <w:fldChar w:fldCharType="begin"/>
            </w:r>
            <w:r w:rsidR="003F3ACC">
              <w:rPr>
                <w:noProof/>
                <w:webHidden/>
              </w:rPr>
              <w:instrText xml:space="preserve"> PAGEREF _Toc80801773 \h </w:instrText>
            </w:r>
            <w:r w:rsidR="003F3ACC">
              <w:rPr>
                <w:noProof/>
                <w:webHidden/>
              </w:rPr>
            </w:r>
            <w:r w:rsidR="003F3ACC">
              <w:rPr>
                <w:noProof/>
                <w:webHidden/>
              </w:rPr>
              <w:fldChar w:fldCharType="separate"/>
            </w:r>
            <w:r w:rsidR="003F3ACC">
              <w:rPr>
                <w:noProof/>
                <w:webHidden/>
              </w:rPr>
              <w:t>20</w:t>
            </w:r>
            <w:r w:rsidR="003F3ACC">
              <w:rPr>
                <w:noProof/>
                <w:webHidden/>
              </w:rPr>
              <w:fldChar w:fldCharType="end"/>
            </w:r>
          </w:hyperlink>
        </w:p>
        <w:p w14:paraId="5F7DB5EE" w14:textId="368C04AB" w:rsidR="00CD6BFC" w:rsidRDefault="00CD6BFC">
          <w:r>
            <w:rPr>
              <w:b/>
              <w:bCs/>
              <w:noProof/>
            </w:rPr>
            <w:fldChar w:fldCharType="end"/>
          </w:r>
        </w:p>
      </w:sdtContent>
    </w:sdt>
    <w:p w14:paraId="69EEC84E" w14:textId="088745E3" w:rsidR="00E92B96" w:rsidRDefault="00E92B96" w:rsidP="00E92B96">
      <w:pPr>
        <w:ind w:firstLine="0"/>
        <w:rPr>
          <w:rFonts w:ascii="Times New Roman" w:hAnsi="Times New Roman" w:cs="Times New Roman"/>
          <w:sz w:val="24"/>
          <w:szCs w:val="24"/>
        </w:rPr>
      </w:pPr>
    </w:p>
    <w:p w14:paraId="4890B802" w14:textId="72EFF473" w:rsidR="00E92B96" w:rsidRDefault="00E92B96" w:rsidP="00E92B96">
      <w:pPr>
        <w:ind w:firstLine="0"/>
        <w:rPr>
          <w:rFonts w:ascii="Times New Roman" w:hAnsi="Times New Roman" w:cs="Times New Roman"/>
          <w:sz w:val="24"/>
          <w:szCs w:val="24"/>
        </w:rPr>
      </w:pPr>
    </w:p>
    <w:p w14:paraId="7A81C3CE" w14:textId="5F41A28E" w:rsidR="00E92B96" w:rsidRDefault="00E92B96" w:rsidP="00E92B96">
      <w:pPr>
        <w:ind w:firstLine="0"/>
        <w:rPr>
          <w:rFonts w:ascii="Times New Roman" w:hAnsi="Times New Roman" w:cs="Times New Roman"/>
          <w:sz w:val="24"/>
          <w:szCs w:val="24"/>
        </w:rPr>
      </w:pPr>
    </w:p>
    <w:p w14:paraId="74061100" w14:textId="27C73107" w:rsidR="00E92B96" w:rsidRDefault="00E92B96" w:rsidP="00E92B96">
      <w:pPr>
        <w:ind w:firstLine="0"/>
        <w:rPr>
          <w:rFonts w:ascii="Times New Roman" w:hAnsi="Times New Roman" w:cs="Times New Roman"/>
          <w:sz w:val="24"/>
          <w:szCs w:val="24"/>
        </w:rPr>
      </w:pPr>
    </w:p>
    <w:p w14:paraId="0F4BB0B1" w14:textId="55EF7D54" w:rsidR="00E92B96" w:rsidRPr="00E92B96" w:rsidRDefault="00E92B96" w:rsidP="00CD6BFC">
      <w:pPr>
        <w:pStyle w:val="Heading1"/>
        <w:ind w:firstLine="0"/>
        <w:rPr>
          <w:rFonts w:ascii="Arial" w:hAnsi="Arial" w:cs="Arial"/>
        </w:rPr>
      </w:pPr>
      <w:bookmarkStart w:id="0" w:name="_Toc80801760"/>
      <w:r>
        <w:t>1.</w:t>
      </w:r>
      <w:r>
        <w:rPr>
          <w:rFonts w:ascii="Arial" w:hAnsi="Arial" w:cs="Arial"/>
        </w:rPr>
        <w:t xml:space="preserve"> Executive Summary</w:t>
      </w:r>
      <w:bookmarkEnd w:id="0"/>
    </w:p>
    <w:p w14:paraId="1FE8800B" w14:textId="6196D701" w:rsidR="00046C5D" w:rsidRPr="00CD6BFC" w:rsidRDefault="00D42E97" w:rsidP="00114679">
      <w:pPr>
        <w:ind w:firstLine="0"/>
        <w:jc w:val="both"/>
        <w:rPr>
          <w:rFonts w:ascii="Arial" w:hAnsi="Arial" w:cs="Arial"/>
          <w:sz w:val="24"/>
          <w:szCs w:val="24"/>
        </w:rPr>
      </w:pPr>
      <w:r w:rsidRPr="00CD6BFC">
        <w:rPr>
          <w:rFonts w:ascii="Arial" w:hAnsi="Arial" w:cs="Arial"/>
          <w:sz w:val="24"/>
          <w:szCs w:val="24"/>
        </w:rPr>
        <w:t xml:space="preserve">Like almost any other pandemic, the COVID-19 pandemic has had significant impacts </w:t>
      </w:r>
      <w:r w:rsidR="000F10C4" w:rsidRPr="00CD6BFC">
        <w:rPr>
          <w:rFonts w:ascii="Arial" w:hAnsi="Arial" w:cs="Arial"/>
          <w:sz w:val="24"/>
          <w:szCs w:val="24"/>
        </w:rPr>
        <w:t xml:space="preserve">to the society. Businesses have especially felt these impacts as the pandemic has forced customers to stay at home, forcing many businesses to </w:t>
      </w:r>
      <w:r w:rsidR="00600CAA" w:rsidRPr="00CD6BFC">
        <w:rPr>
          <w:rFonts w:ascii="Arial" w:hAnsi="Arial" w:cs="Arial"/>
          <w:sz w:val="24"/>
          <w:szCs w:val="24"/>
        </w:rPr>
        <w:t>shut down</w:t>
      </w:r>
      <w:r w:rsidR="000F10C4" w:rsidRPr="00CD6BFC">
        <w:rPr>
          <w:rFonts w:ascii="Arial" w:hAnsi="Arial" w:cs="Arial"/>
          <w:sz w:val="24"/>
          <w:szCs w:val="24"/>
        </w:rPr>
        <w:t xml:space="preserve">. </w:t>
      </w:r>
      <w:r w:rsidR="00600CAA" w:rsidRPr="00CD6BFC">
        <w:rPr>
          <w:rFonts w:ascii="Arial" w:hAnsi="Arial" w:cs="Arial"/>
          <w:sz w:val="24"/>
          <w:szCs w:val="24"/>
        </w:rPr>
        <w:t xml:space="preserve">While other businesses have not shut down, the pandemic has affected customer relations, with most customers’ needs not being met. </w:t>
      </w:r>
      <w:r w:rsidR="00F750B6" w:rsidRPr="00CD6BFC">
        <w:rPr>
          <w:rFonts w:ascii="Arial" w:hAnsi="Arial" w:cs="Arial"/>
          <w:sz w:val="24"/>
          <w:szCs w:val="24"/>
        </w:rPr>
        <w:t>A good example of this can be seen in McDonald’s UK that has been significantly impacted by lockdowns and curfews. The consequence of this has been poor sales and</w:t>
      </w:r>
      <w:r w:rsidR="00B175C8" w:rsidRPr="00CD6BFC">
        <w:rPr>
          <w:rFonts w:ascii="Arial" w:hAnsi="Arial" w:cs="Arial"/>
          <w:sz w:val="24"/>
          <w:szCs w:val="24"/>
        </w:rPr>
        <w:t>.</w:t>
      </w:r>
      <w:r w:rsidR="00F750B6" w:rsidRPr="00CD6BFC">
        <w:rPr>
          <w:rFonts w:ascii="Arial" w:hAnsi="Arial" w:cs="Arial"/>
          <w:sz w:val="24"/>
          <w:szCs w:val="24"/>
        </w:rPr>
        <w:t xml:space="preserve"> resultantly, </w:t>
      </w:r>
      <w:r w:rsidR="00AE77A3" w:rsidRPr="00CD6BFC">
        <w:rPr>
          <w:rFonts w:ascii="Arial" w:hAnsi="Arial" w:cs="Arial"/>
          <w:sz w:val="24"/>
          <w:szCs w:val="24"/>
        </w:rPr>
        <w:t xml:space="preserve">negative profitability. </w:t>
      </w:r>
      <w:r w:rsidR="00B175C8" w:rsidRPr="00CD6BFC">
        <w:rPr>
          <w:rFonts w:ascii="Arial" w:hAnsi="Arial" w:cs="Arial"/>
          <w:sz w:val="24"/>
          <w:szCs w:val="24"/>
        </w:rPr>
        <w:t>This means that it is upon McDonald’s to engage in effective and viable customer relationship management (CRM) that will help enhance</w:t>
      </w:r>
      <w:r w:rsidR="00376A9D" w:rsidRPr="00CD6BFC">
        <w:rPr>
          <w:rFonts w:ascii="Arial" w:hAnsi="Arial" w:cs="Arial"/>
          <w:sz w:val="24"/>
          <w:szCs w:val="24"/>
        </w:rPr>
        <w:t xml:space="preserve"> ensure it can meet customer needs and expectations, thereby attracting them to visit the and purchase from the shop. In this regard, this report looks some of the ways and models that McDonald’s can achieve this. </w:t>
      </w:r>
      <w:r w:rsidR="009A414C" w:rsidRPr="00CD6BFC">
        <w:rPr>
          <w:rFonts w:ascii="Arial" w:hAnsi="Arial" w:cs="Arial"/>
          <w:sz w:val="24"/>
          <w:szCs w:val="24"/>
        </w:rPr>
        <w:t>Through this, it realizes that the development of a strong CRM enhances profitability.</w:t>
      </w:r>
    </w:p>
    <w:p w14:paraId="72C322D8" w14:textId="431C9E5F" w:rsidR="00E92B96" w:rsidRPr="00CD6BFC" w:rsidRDefault="00E92B96" w:rsidP="00114679">
      <w:pPr>
        <w:ind w:firstLine="0"/>
        <w:jc w:val="both"/>
        <w:rPr>
          <w:rFonts w:ascii="Arial" w:hAnsi="Arial" w:cs="Arial"/>
          <w:sz w:val="24"/>
          <w:szCs w:val="24"/>
        </w:rPr>
      </w:pPr>
    </w:p>
    <w:p w14:paraId="3BF47D8D" w14:textId="77777777" w:rsidR="00E92B96" w:rsidRPr="00CD6BFC" w:rsidRDefault="00E92B96" w:rsidP="00114679">
      <w:pPr>
        <w:ind w:firstLine="0"/>
        <w:jc w:val="both"/>
        <w:rPr>
          <w:rFonts w:ascii="Arial" w:hAnsi="Arial" w:cs="Arial"/>
          <w:b/>
          <w:sz w:val="24"/>
          <w:szCs w:val="24"/>
        </w:rPr>
      </w:pPr>
    </w:p>
    <w:p w14:paraId="675AA3AC" w14:textId="77777777" w:rsidR="00E92B96" w:rsidRPr="00CD6BFC" w:rsidRDefault="00E92B96" w:rsidP="00114679">
      <w:pPr>
        <w:jc w:val="both"/>
        <w:rPr>
          <w:rFonts w:ascii="Arial" w:hAnsi="Arial" w:cs="Arial"/>
          <w:sz w:val="24"/>
          <w:szCs w:val="24"/>
        </w:rPr>
      </w:pPr>
    </w:p>
    <w:p w14:paraId="660B4727" w14:textId="77777777" w:rsidR="00E92B96" w:rsidRPr="00CD6BFC" w:rsidRDefault="00E92B96" w:rsidP="00114679">
      <w:pPr>
        <w:jc w:val="both"/>
        <w:rPr>
          <w:rFonts w:ascii="Arial" w:hAnsi="Arial" w:cs="Arial"/>
          <w:sz w:val="24"/>
          <w:szCs w:val="24"/>
        </w:rPr>
      </w:pPr>
    </w:p>
    <w:p w14:paraId="24E24C5F" w14:textId="77777777" w:rsidR="00E92B96" w:rsidRPr="00CD6BFC" w:rsidRDefault="00E92B96" w:rsidP="00114679">
      <w:pPr>
        <w:jc w:val="both"/>
        <w:rPr>
          <w:rFonts w:ascii="Arial" w:hAnsi="Arial" w:cs="Arial"/>
          <w:sz w:val="24"/>
          <w:szCs w:val="24"/>
        </w:rPr>
      </w:pPr>
    </w:p>
    <w:p w14:paraId="3E26F5A8" w14:textId="77777777" w:rsidR="00CD6BFC" w:rsidRPr="00CD6BFC" w:rsidRDefault="00CD6BFC" w:rsidP="00114679">
      <w:pPr>
        <w:pStyle w:val="Heading1"/>
        <w:jc w:val="both"/>
        <w:rPr>
          <w:rFonts w:ascii="Arial" w:hAnsi="Arial" w:cs="Arial"/>
        </w:rPr>
      </w:pPr>
    </w:p>
    <w:p w14:paraId="7687F11F" w14:textId="77777777" w:rsidR="00CD6BFC" w:rsidRPr="00CD6BFC" w:rsidRDefault="00CD6BFC" w:rsidP="00114679">
      <w:pPr>
        <w:pStyle w:val="Heading1"/>
        <w:jc w:val="both"/>
        <w:rPr>
          <w:rFonts w:ascii="Arial" w:hAnsi="Arial" w:cs="Arial"/>
        </w:rPr>
      </w:pPr>
    </w:p>
    <w:p w14:paraId="3255B705" w14:textId="77AB0266" w:rsidR="00E92B96" w:rsidRPr="00CD6BFC" w:rsidRDefault="00E92B96" w:rsidP="00114679">
      <w:pPr>
        <w:pStyle w:val="Heading1"/>
        <w:jc w:val="both"/>
        <w:rPr>
          <w:rFonts w:ascii="Arial" w:hAnsi="Arial" w:cs="Arial"/>
        </w:rPr>
      </w:pPr>
      <w:bookmarkStart w:id="1" w:name="_Toc80801761"/>
      <w:r w:rsidRPr="00CD6BFC">
        <w:rPr>
          <w:rFonts w:ascii="Arial" w:hAnsi="Arial" w:cs="Arial"/>
        </w:rPr>
        <w:t>2. Introduction</w:t>
      </w:r>
      <w:bookmarkEnd w:id="1"/>
    </w:p>
    <w:p w14:paraId="3584DE6B" w14:textId="5576794B" w:rsidR="00046C5D" w:rsidRPr="00CD6BFC" w:rsidRDefault="00046C5D" w:rsidP="00114679">
      <w:pPr>
        <w:jc w:val="both"/>
        <w:rPr>
          <w:rFonts w:ascii="Arial" w:hAnsi="Arial" w:cs="Arial"/>
          <w:sz w:val="24"/>
          <w:szCs w:val="24"/>
        </w:rPr>
      </w:pPr>
      <w:r w:rsidRPr="00CD6BFC">
        <w:rPr>
          <w:rFonts w:ascii="Arial" w:hAnsi="Arial" w:cs="Arial"/>
          <w:sz w:val="24"/>
          <w:szCs w:val="24"/>
        </w:rPr>
        <w:t>Among the factors that enable organizational success in almost any industry is the effectiveness of quality processes and customer relationship management</w:t>
      </w:r>
      <w:r w:rsidR="00FC0042" w:rsidRPr="00CD6BFC">
        <w:rPr>
          <w:rFonts w:ascii="Arial" w:hAnsi="Arial" w:cs="Arial"/>
          <w:sz w:val="24"/>
          <w:szCs w:val="24"/>
        </w:rPr>
        <w:t xml:space="preserve"> (CRM)</w:t>
      </w:r>
      <w:r w:rsidRPr="00CD6BFC">
        <w:rPr>
          <w:rFonts w:ascii="Arial" w:hAnsi="Arial" w:cs="Arial"/>
          <w:sz w:val="24"/>
          <w:szCs w:val="24"/>
        </w:rPr>
        <w:t xml:space="preserve">. </w:t>
      </w:r>
      <w:r w:rsidR="004C4345" w:rsidRPr="00CD6BFC">
        <w:rPr>
          <w:rFonts w:ascii="Arial" w:hAnsi="Arial" w:cs="Arial"/>
          <w:sz w:val="24"/>
          <w:szCs w:val="24"/>
        </w:rPr>
        <w:t xml:space="preserve">Quality processes </w:t>
      </w:r>
      <w:r w:rsidR="00496845" w:rsidRPr="00CD6BFC">
        <w:rPr>
          <w:rFonts w:ascii="Arial" w:hAnsi="Arial" w:cs="Arial"/>
          <w:sz w:val="24"/>
          <w:szCs w:val="24"/>
        </w:rPr>
        <w:t xml:space="preserve">enhance employee competence and overall organizational effectiveness, consequently contributing to customer satisfaction. </w:t>
      </w:r>
      <w:r w:rsidR="00FC0042" w:rsidRPr="00CD6BFC">
        <w:rPr>
          <w:rFonts w:ascii="Arial" w:hAnsi="Arial" w:cs="Arial"/>
          <w:sz w:val="24"/>
          <w:szCs w:val="24"/>
        </w:rPr>
        <w:t xml:space="preserve">Similarly, excellent CRM </w:t>
      </w:r>
      <w:r w:rsidR="00B1374A" w:rsidRPr="00CD6BFC">
        <w:rPr>
          <w:rFonts w:ascii="Arial" w:hAnsi="Arial" w:cs="Arial"/>
          <w:sz w:val="24"/>
          <w:szCs w:val="24"/>
        </w:rPr>
        <w:t>helps companies to better understand their customers and, consequently, streamline their processes in the effort to ascertain that customer needs are m</w:t>
      </w:r>
      <w:r w:rsidR="00355254" w:rsidRPr="00CD6BFC">
        <w:rPr>
          <w:rFonts w:ascii="Arial" w:hAnsi="Arial" w:cs="Arial"/>
          <w:sz w:val="24"/>
          <w:szCs w:val="24"/>
        </w:rPr>
        <w:t xml:space="preserve">et in the most effective manner, further contributing to exemplary customer satisfaction. In essence, this means that organizations that strive to ensure </w:t>
      </w:r>
      <w:r w:rsidR="0090737E" w:rsidRPr="00CD6BFC">
        <w:rPr>
          <w:rFonts w:ascii="Arial" w:hAnsi="Arial" w:cs="Arial"/>
          <w:sz w:val="24"/>
          <w:szCs w:val="24"/>
        </w:rPr>
        <w:t xml:space="preserve">excellent customer experience are bound to gain increased market share and customer loyalty. </w:t>
      </w:r>
      <w:r w:rsidR="00BA19ED" w:rsidRPr="00CD6BFC">
        <w:rPr>
          <w:rFonts w:ascii="Arial" w:hAnsi="Arial" w:cs="Arial"/>
          <w:sz w:val="24"/>
          <w:szCs w:val="24"/>
        </w:rPr>
        <w:t xml:space="preserve">While this is so, it is important that organizations understand that there are external and external factors like the COVID-19 pandemic that are bound to influence quality systems and </w:t>
      </w:r>
      <w:r w:rsidR="00670363" w:rsidRPr="00CD6BFC">
        <w:rPr>
          <w:rFonts w:ascii="Arial" w:hAnsi="Arial" w:cs="Arial"/>
          <w:sz w:val="24"/>
          <w:szCs w:val="24"/>
        </w:rPr>
        <w:t xml:space="preserve">CRM, consequently impacting their profitability. </w:t>
      </w:r>
      <w:r w:rsidR="00AB7B09" w:rsidRPr="00CD6BFC">
        <w:rPr>
          <w:rFonts w:ascii="Arial" w:hAnsi="Arial" w:cs="Arial"/>
          <w:sz w:val="24"/>
          <w:szCs w:val="24"/>
        </w:rPr>
        <w:t xml:space="preserve">In this regard, this report endeavors look at how internal and external factors </w:t>
      </w:r>
      <w:r w:rsidR="00E530B5" w:rsidRPr="00CD6BFC">
        <w:rPr>
          <w:rFonts w:ascii="Arial" w:hAnsi="Arial" w:cs="Arial"/>
          <w:sz w:val="24"/>
          <w:szCs w:val="24"/>
        </w:rPr>
        <w:t xml:space="preserve">including the COVID-19 pandemic influence quality systems and customer controls within an organization and how best the organization </w:t>
      </w:r>
      <w:r w:rsidR="001D0ECE" w:rsidRPr="00CD6BFC">
        <w:rPr>
          <w:rFonts w:ascii="Arial" w:hAnsi="Arial" w:cs="Arial"/>
          <w:sz w:val="24"/>
          <w:szCs w:val="24"/>
        </w:rPr>
        <w:t xml:space="preserve">can deal with the emerging situation and attain set business objective through the development and maintenance of positive customer relationships. </w:t>
      </w:r>
    </w:p>
    <w:p w14:paraId="45558018" w14:textId="0C6FA08D" w:rsidR="00624953" w:rsidRPr="00CD6BFC" w:rsidRDefault="00624953" w:rsidP="00114679">
      <w:pPr>
        <w:jc w:val="both"/>
        <w:rPr>
          <w:rFonts w:ascii="Arial" w:hAnsi="Arial" w:cs="Arial"/>
          <w:sz w:val="24"/>
          <w:szCs w:val="24"/>
        </w:rPr>
      </w:pPr>
      <w:r w:rsidRPr="00CD6BFC">
        <w:rPr>
          <w:rFonts w:ascii="Arial" w:hAnsi="Arial" w:cs="Arial"/>
          <w:sz w:val="24"/>
          <w:szCs w:val="24"/>
        </w:rPr>
        <w:t>To achieve the above</w:t>
      </w:r>
      <w:r w:rsidR="00EC225D" w:rsidRPr="00CD6BFC">
        <w:rPr>
          <w:rFonts w:ascii="Arial" w:hAnsi="Arial" w:cs="Arial"/>
          <w:sz w:val="24"/>
          <w:szCs w:val="24"/>
        </w:rPr>
        <w:t>, the report will focus on McDonald’s UK</w:t>
      </w:r>
      <w:r w:rsidRPr="00CD6BFC">
        <w:rPr>
          <w:rFonts w:ascii="Arial" w:hAnsi="Arial" w:cs="Arial"/>
          <w:sz w:val="24"/>
          <w:szCs w:val="24"/>
        </w:rPr>
        <w:t xml:space="preserve">, a leading retailer in the UK. </w:t>
      </w:r>
      <w:r w:rsidR="00552B6A" w:rsidRPr="00CD6BFC">
        <w:rPr>
          <w:rFonts w:ascii="Arial" w:hAnsi="Arial" w:cs="Arial"/>
          <w:sz w:val="24"/>
          <w:szCs w:val="24"/>
        </w:rPr>
        <w:t xml:space="preserve">In this regard, the report will begin by offering an </w:t>
      </w:r>
      <w:r w:rsidR="00EC225D" w:rsidRPr="00CD6BFC">
        <w:rPr>
          <w:rFonts w:ascii="Arial" w:hAnsi="Arial" w:cs="Arial"/>
          <w:sz w:val="24"/>
          <w:szCs w:val="24"/>
        </w:rPr>
        <w:t>overview of McDonald’s</w:t>
      </w:r>
      <w:r w:rsidR="004E2A54" w:rsidRPr="00CD6BFC">
        <w:rPr>
          <w:rFonts w:ascii="Arial" w:hAnsi="Arial" w:cs="Arial"/>
          <w:sz w:val="24"/>
          <w:szCs w:val="24"/>
        </w:rPr>
        <w:t xml:space="preserve"> in the Company Context section, where it will also look </w:t>
      </w:r>
      <w:r w:rsidR="00A12E8D" w:rsidRPr="00CD6BFC">
        <w:rPr>
          <w:rFonts w:ascii="Arial" w:hAnsi="Arial" w:cs="Arial"/>
          <w:sz w:val="24"/>
          <w:szCs w:val="24"/>
        </w:rPr>
        <w:t xml:space="preserve">at its relevance in terms of possible CRM </w:t>
      </w:r>
      <w:r w:rsidR="00A12E8D" w:rsidRPr="00CD6BFC">
        <w:rPr>
          <w:rFonts w:ascii="Arial" w:hAnsi="Arial" w:cs="Arial"/>
          <w:sz w:val="24"/>
          <w:szCs w:val="24"/>
        </w:rPr>
        <w:lastRenderedPageBreak/>
        <w:t xml:space="preserve">problems and how it aims ate ensuring positive CRM </w:t>
      </w:r>
      <w:r w:rsidR="00F0641E" w:rsidRPr="00CD6BFC">
        <w:rPr>
          <w:rFonts w:ascii="Arial" w:hAnsi="Arial" w:cs="Arial"/>
          <w:sz w:val="24"/>
          <w:szCs w:val="24"/>
        </w:rPr>
        <w:t>and the benefits it expects from addressing the same. Fo</w:t>
      </w:r>
      <w:r w:rsidR="00EE5DB9" w:rsidRPr="00CD6BFC">
        <w:rPr>
          <w:rFonts w:ascii="Arial" w:hAnsi="Arial" w:cs="Arial"/>
          <w:sz w:val="24"/>
          <w:szCs w:val="24"/>
        </w:rPr>
        <w:t>llowing this, the report will engage in a critical review of two of more CR</w:t>
      </w:r>
      <w:r w:rsidR="005035CA" w:rsidRPr="00CD6BFC">
        <w:rPr>
          <w:rFonts w:ascii="Arial" w:hAnsi="Arial" w:cs="Arial"/>
          <w:sz w:val="24"/>
          <w:szCs w:val="24"/>
        </w:rPr>
        <w:t xml:space="preserve">M models in the Models Review section where it will consider the relevance of the given models, their strengths, </w:t>
      </w:r>
      <w:r w:rsidR="00940163" w:rsidRPr="00CD6BFC">
        <w:rPr>
          <w:rFonts w:ascii="Arial" w:hAnsi="Arial" w:cs="Arial"/>
          <w:sz w:val="24"/>
          <w:szCs w:val="24"/>
        </w:rPr>
        <w:t>weaknesses,</w:t>
      </w:r>
      <w:r w:rsidR="005035CA" w:rsidRPr="00CD6BFC">
        <w:rPr>
          <w:rFonts w:ascii="Arial" w:hAnsi="Arial" w:cs="Arial"/>
          <w:sz w:val="24"/>
          <w:szCs w:val="24"/>
        </w:rPr>
        <w:t xml:space="preserve"> and evidence of successful applications. In the subsequent section, Model Selection, the report will engage in </w:t>
      </w:r>
      <w:r w:rsidR="00416A87" w:rsidRPr="00CD6BFC">
        <w:rPr>
          <w:rFonts w:ascii="Arial" w:hAnsi="Arial" w:cs="Arial"/>
          <w:sz w:val="24"/>
          <w:szCs w:val="24"/>
        </w:rPr>
        <w:t xml:space="preserve">an analytical selection and justification of the chosen model to apply to </w:t>
      </w:r>
      <w:r w:rsidR="00EC225D" w:rsidRPr="00CD6BFC">
        <w:rPr>
          <w:rFonts w:ascii="Arial" w:hAnsi="Arial" w:cs="Arial"/>
          <w:sz w:val="24"/>
          <w:szCs w:val="24"/>
        </w:rPr>
        <w:t xml:space="preserve">McDonald’s </w:t>
      </w:r>
      <w:r w:rsidR="00416A87" w:rsidRPr="00CD6BFC">
        <w:rPr>
          <w:rFonts w:ascii="Arial" w:hAnsi="Arial" w:cs="Arial"/>
          <w:sz w:val="24"/>
          <w:szCs w:val="24"/>
        </w:rPr>
        <w:t xml:space="preserve">’s CRM problem. Following this, the </w:t>
      </w:r>
      <w:r w:rsidR="00E61ADC" w:rsidRPr="00CD6BFC">
        <w:rPr>
          <w:rFonts w:ascii="Arial" w:hAnsi="Arial" w:cs="Arial"/>
          <w:sz w:val="24"/>
          <w:szCs w:val="24"/>
        </w:rPr>
        <w:t xml:space="preserve">report will focus on the application section where it will engage in an analytical application of the selected CRM model to </w:t>
      </w:r>
      <w:r w:rsidR="00EC225D" w:rsidRPr="00CD6BFC">
        <w:rPr>
          <w:rFonts w:ascii="Arial" w:hAnsi="Arial" w:cs="Arial"/>
          <w:sz w:val="24"/>
          <w:szCs w:val="24"/>
        </w:rPr>
        <w:t xml:space="preserve">McDonald’s </w:t>
      </w:r>
      <w:r w:rsidR="00E61ADC" w:rsidRPr="00CD6BFC">
        <w:rPr>
          <w:rFonts w:ascii="Arial" w:hAnsi="Arial" w:cs="Arial"/>
          <w:sz w:val="24"/>
          <w:szCs w:val="24"/>
        </w:rPr>
        <w:t xml:space="preserve">’s problem. It will then </w:t>
      </w:r>
      <w:r w:rsidR="007E004A" w:rsidRPr="00CD6BFC">
        <w:rPr>
          <w:rFonts w:ascii="Arial" w:hAnsi="Arial" w:cs="Arial"/>
          <w:sz w:val="24"/>
          <w:szCs w:val="24"/>
        </w:rPr>
        <w:t xml:space="preserve">offer recommendations and finalize with conclusions and key benefits of the findings. </w:t>
      </w:r>
    </w:p>
    <w:p w14:paraId="7C1FEEA8" w14:textId="13D6989D" w:rsidR="003052CC" w:rsidRPr="00CD6BFC" w:rsidRDefault="00E92B96" w:rsidP="00114679">
      <w:pPr>
        <w:pStyle w:val="Heading1"/>
        <w:jc w:val="both"/>
        <w:rPr>
          <w:rFonts w:ascii="Arial" w:hAnsi="Arial" w:cs="Arial"/>
        </w:rPr>
      </w:pPr>
      <w:bookmarkStart w:id="2" w:name="_Toc80801762"/>
      <w:r w:rsidRPr="00CD6BFC">
        <w:rPr>
          <w:rFonts w:ascii="Arial" w:hAnsi="Arial" w:cs="Arial"/>
        </w:rPr>
        <w:t>3.Company Context</w:t>
      </w:r>
      <w:bookmarkEnd w:id="2"/>
    </w:p>
    <w:p w14:paraId="7013B058" w14:textId="243BA998" w:rsidR="00B13F2A" w:rsidRPr="00CD6BFC" w:rsidRDefault="00EC225D" w:rsidP="00114679">
      <w:pPr>
        <w:jc w:val="both"/>
        <w:rPr>
          <w:rFonts w:ascii="Arial" w:hAnsi="Arial" w:cs="Arial"/>
          <w:sz w:val="24"/>
          <w:szCs w:val="24"/>
        </w:rPr>
      </w:pPr>
      <w:r w:rsidRPr="00CD6BFC">
        <w:rPr>
          <w:rFonts w:ascii="Arial" w:hAnsi="Arial" w:cs="Arial"/>
          <w:sz w:val="24"/>
          <w:szCs w:val="24"/>
        </w:rPr>
        <w:t xml:space="preserve">McDonald’s </w:t>
      </w:r>
      <w:r w:rsidR="002654DB" w:rsidRPr="00CD6BFC">
        <w:rPr>
          <w:rFonts w:ascii="Arial" w:hAnsi="Arial" w:cs="Arial"/>
          <w:sz w:val="24"/>
          <w:szCs w:val="24"/>
        </w:rPr>
        <w:t>is</w:t>
      </w:r>
      <w:r w:rsidR="00945FDD" w:rsidRPr="00CD6BFC">
        <w:rPr>
          <w:rFonts w:ascii="Arial" w:hAnsi="Arial" w:cs="Arial"/>
          <w:sz w:val="24"/>
          <w:szCs w:val="24"/>
        </w:rPr>
        <w:t xml:space="preserve"> among </w:t>
      </w:r>
      <w:r w:rsidR="00B231D1" w:rsidRPr="00CD6BFC">
        <w:rPr>
          <w:rFonts w:ascii="Arial" w:hAnsi="Arial" w:cs="Arial"/>
          <w:sz w:val="24"/>
          <w:szCs w:val="24"/>
        </w:rPr>
        <w:t>the leading organizations</w:t>
      </w:r>
      <w:r w:rsidR="00E15235" w:rsidRPr="00CD6BFC">
        <w:rPr>
          <w:rFonts w:ascii="Arial" w:hAnsi="Arial" w:cs="Arial"/>
          <w:sz w:val="24"/>
          <w:szCs w:val="24"/>
        </w:rPr>
        <w:t xml:space="preserve"> in the UK. E</w:t>
      </w:r>
      <w:r w:rsidR="00ED1B55" w:rsidRPr="00CD6BFC">
        <w:rPr>
          <w:rFonts w:ascii="Arial" w:hAnsi="Arial" w:cs="Arial"/>
          <w:sz w:val="24"/>
          <w:szCs w:val="24"/>
        </w:rPr>
        <w:t>stablished by Maurice and Richard McDonald</w:t>
      </w:r>
      <w:r w:rsidR="00E15235" w:rsidRPr="00CD6BFC">
        <w:rPr>
          <w:rFonts w:ascii="Arial" w:hAnsi="Arial" w:cs="Arial"/>
          <w:sz w:val="24"/>
          <w:szCs w:val="24"/>
        </w:rPr>
        <w:t xml:space="preserve">, </w:t>
      </w:r>
      <w:r w:rsidRPr="00CD6BFC">
        <w:rPr>
          <w:rFonts w:ascii="Arial" w:hAnsi="Arial" w:cs="Arial"/>
          <w:sz w:val="24"/>
          <w:szCs w:val="24"/>
        </w:rPr>
        <w:t>McDonald’</w:t>
      </w:r>
      <w:r w:rsidR="002654DB" w:rsidRPr="00CD6BFC">
        <w:rPr>
          <w:rFonts w:ascii="Arial" w:hAnsi="Arial" w:cs="Arial"/>
          <w:sz w:val="24"/>
          <w:szCs w:val="24"/>
        </w:rPr>
        <w:t>s</w:t>
      </w:r>
      <w:r w:rsidR="00B231D1" w:rsidRPr="00CD6BFC">
        <w:rPr>
          <w:rFonts w:ascii="Arial" w:hAnsi="Arial" w:cs="Arial"/>
          <w:sz w:val="24"/>
          <w:szCs w:val="24"/>
        </w:rPr>
        <w:t xml:space="preserve"> is a </w:t>
      </w:r>
      <w:r w:rsidR="00940163" w:rsidRPr="00CD6BFC">
        <w:rPr>
          <w:rFonts w:ascii="Arial" w:hAnsi="Arial" w:cs="Arial"/>
          <w:sz w:val="24"/>
          <w:szCs w:val="24"/>
        </w:rPr>
        <w:t>fast-food</w:t>
      </w:r>
      <w:r w:rsidR="00B231D1" w:rsidRPr="00CD6BFC">
        <w:rPr>
          <w:rFonts w:ascii="Arial" w:hAnsi="Arial" w:cs="Arial"/>
          <w:sz w:val="24"/>
          <w:szCs w:val="24"/>
        </w:rPr>
        <w:t xml:space="preserve"> company that </w:t>
      </w:r>
      <w:r w:rsidR="001A3D05" w:rsidRPr="00CD6BFC">
        <w:rPr>
          <w:rFonts w:ascii="Arial" w:hAnsi="Arial" w:cs="Arial"/>
          <w:sz w:val="24"/>
          <w:szCs w:val="24"/>
        </w:rPr>
        <w:t xml:space="preserve">deals in hamburgers, </w:t>
      </w:r>
      <w:proofErr w:type="gramStart"/>
      <w:r w:rsidR="001A3D05" w:rsidRPr="00CD6BFC">
        <w:rPr>
          <w:rFonts w:ascii="Arial" w:hAnsi="Arial" w:cs="Arial"/>
          <w:sz w:val="24"/>
          <w:szCs w:val="24"/>
        </w:rPr>
        <w:t>cheeseburgers</w:t>
      </w:r>
      <w:proofErr w:type="gramEnd"/>
      <w:r w:rsidR="001A3D05" w:rsidRPr="00CD6BFC">
        <w:rPr>
          <w:rFonts w:ascii="Arial" w:hAnsi="Arial" w:cs="Arial"/>
          <w:sz w:val="24"/>
          <w:szCs w:val="24"/>
        </w:rPr>
        <w:t xml:space="preserve"> and French fries. It also offers chicken products, breakfast items, soft </w:t>
      </w:r>
      <w:proofErr w:type="gramStart"/>
      <w:r w:rsidR="001A3D05" w:rsidRPr="00CD6BFC">
        <w:rPr>
          <w:rFonts w:ascii="Arial" w:hAnsi="Arial" w:cs="Arial"/>
          <w:sz w:val="24"/>
          <w:szCs w:val="24"/>
        </w:rPr>
        <w:t>drink</w:t>
      </w:r>
      <w:r w:rsidR="009A7C25" w:rsidRPr="00CD6BFC">
        <w:rPr>
          <w:rFonts w:ascii="Arial" w:hAnsi="Arial" w:cs="Arial"/>
          <w:sz w:val="24"/>
          <w:szCs w:val="24"/>
        </w:rPr>
        <w:t>s</w:t>
      </w:r>
      <w:proofErr w:type="gramEnd"/>
      <w:r w:rsidR="009A7C25" w:rsidRPr="00CD6BFC">
        <w:rPr>
          <w:rFonts w:ascii="Arial" w:hAnsi="Arial" w:cs="Arial"/>
          <w:sz w:val="24"/>
          <w:szCs w:val="24"/>
        </w:rPr>
        <w:t xml:space="preserve"> and other related soft drinks</w:t>
      </w:r>
      <w:r w:rsidR="00EA6A1C" w:rsidRPr="00CD6BFC">
        <w:rPr>
          <w:rFonts w:ascii="Arial" w:hAnsi="Arial" w:cs="Arial"/>
          <w:sz w:val="24"/>
          <w:szCs w:val="24"/>
        </w:rPr>
        <w:t>.</w:t>
      </w:r>
      <w:r w:rsidR="009A7C25" w:rsidRPr="00CD6BFC">
        <w:rPr>
          <w:rFonts w:ascii="Arial" w:hAnsi="Arial" w:cs="Arial"/>
          <w:sz w:val="24"/>
          <w:szCs w:val="24"/>
        </w:rPr>
        <w:t xml:space="preserve"> McDonald’s UK </w:t>
      </w:r>
      <w:r w:rsidR="00995C95" w:rsidRPr="00CD6BFC">
        <w:rPr>
          <w:rFonts w:ascii="Arial" w:hAnsi="Arial" w:cs="Arial"/>
          <w:sz w:val="24"/>
          <w:szCs w:val="24"/>
        </w:rPr>
        <w:t xml:space="preserve">was established in </w:t>
      </w:r>
      <w:r w:rsidR="005A2405" w:rsidRPr="00CD6BFC">
        <w:rPr>
          <w:rFonts w:ascii="Arial" w:hAnsi="Arial" w:cs="Arial"/>
          <w:sz w:val="24"/>
          <w:szCs w:val="24"/>
        </w:rPr>
        <w:t>1</w:t>
      </w:r>
      <w:r w:rsidR="00995C95" w:rsidRPr="00CD6BFC">
        <w:rPr>
          <w:rFonts w:ascii="Arial" w:hAnsi="Arial" w:cs="Arial"/>
          <w:sz w:val="24"/>
          <w:szCs w:val="24"/>
        </w:rPr>
        <w:t xml:space="preserve">974 in London from where it has since spread to other parts of the UK. </w:t>
      </w:r>
      <w:r w:rsidR="00990172" w:rsidRPr="00CD6BFC">
        <w:rPr>
          <w:rFonts w:ascii="Arial" w:hAnsi="Arial" w:cs="Arial"/>
          <w:sz w:val="24"/>
          <w:szCs w:val="24"/>
        </w:rPr>
        <w:t xml:space="preserve">McDonald’s UK today has over 1000 outlets </w:t>
      </w:r>
      <w:r w:rsidR="002814E6" w:rsidRPr="00CD6BFC">
        <w:rPr>
          <w:rFonts w:ascii="Arial" w:hAnsi="Arial" w:cs="Arial"/>
          <w:sz w:val="24"/>
          <w:szCs w:val="24"/>
        </w:rPr>
        <w:t>in the UK and boasts a total turnover of more than £1 billion</w:t>
      </w:r>
      <w:r w:rsidR="005A2405" w:rsidRPr="00CD6BFC">
        <w:rPr>
          <w:rFonts w:ascii="Arial" w:hAnsi="Arial" w:cs="Arial"/>
          <w:sz w:val="24"/>
          <w:szCs w:val="24"/>
        </w:rPr>
        <w:t xml:space="preserve"> (McDonald’s. n.d)</w:t>
      </w:r>
      <w:r w:rsidR="002814E6" w:rsidRPr="00CD6BFC">
        <w:rPr>
          <w:rFonts w:ascii="Arial" w:hAnsi="Arial" w:cs="Arial"/>
          <w:sz w:val="24"/>
          <w:szCs w:val="24"/>
        </w:rPr>
        <w:t>.</w:t>
      </w:r>
      <w:r w:rsidR="00BE459D" w:rsidRPr="00CD6BFC">
        <w:rPr>
          <w:rFonts w:ascii="Arial" w:hAnsi="Arial" w:cs="Arial"/>
          <w:sz w:val="24"/>
          <w:szCs w:val="24"/>
        </w:rPr>
        <w:t xml:space="preserve"> The company</w:t>
      </w:r>
      <w:r w:rsidR="0071542F" w:rsidRPr="00CD6BFC">
        <w:rPr>
          <w:rFonts w:ascii="Arial" w:hAnsi="Arial" w:cs="Arial"/>
          <w:sz w:val="24"/>
          <w:szCs w:val="24"/>
        </w:rPr>
        <w:t xml:space="preserve"> continues</w:t>
      </w:r>
      <w:r w:rsidR="00817712" w:rsidRPr="00CD6BFC">
        <w:rPr>
          <w:rFonts w:ascii="Arial" w:hAnsi="Arial" w:cs="Arial"/>
          <w:sz w:val="24"/>
          <w:szCs w:val="24"/>
        </w:rPr>
        <w:t xml:space="preserve"> to experience expansion and growth</w:t>
      </w:r>
      <w:r w:rsidR="0071542F" w:rsidRPr="00CD6BFC">
        <w:rPr>
          <w:rFonts w:ascii="Arial" w:hAnsi="Arial" w:cs="Arial"/>
          <w:sz w:val="24"/>
          <w:szCs w:val="24"/>
        </w:rPr>
        <w:t xml:space="preserve"> in the UK region, one that continues to contribute</w:t>
      </w:r>
      <w:r w:rsidR="00B0057E" w:rsidRPr="00CD6BFC">
        <w:rPr>
          <w:rFonts w:ascii="Arial" w:hAnsi="Arial" w:cs="Arial"/>
          <w:sz w:val="24"/>
          <w:szCs w:val="24"/>
        </w:rPr>
        <w:t xml:space="preserve"> to its elevated status. </w:t>
      </w:r>
    </w:p>
    <w:p w14:paraId="3E610FFD" w14:textId="77777777" w:rsidR="00F25A00" w:rsidRPr="00CD6BFC" w:rsidRDefault="00B13F2A" w:rsidP="00114679">
      <w:pPr>
        <w:jc w:val="both"/>
        <w:rPr>
          <w:rFonts w:ascii="Arial" w:hAnsi="Arial" w:cs="Arial"/>
          <w:sz w:val="24"/>
          <w:szCs w:val="24"/>
        </w:rPr>
      </w:pPr>
      <w:r w:rsidRPr="00CD6BFC">
        <w:rPr>
          <w:rFonts w:ascii="Arial" w:hAnsi="Arial" w:cs="Arial"/>
          <w:sz w:val="24"/>
          <w:szCs w:val="24"/>
        </w:rPr>
        <w:t xml:space="preserve">While the above </w:t>
      </w:r>
      <w:r w:rsidR="004F6DAB" w:rsidRPr="00CD6BFC">
        <w:rPr>
          <w:rFonts w:ascii="Arial" w:hAnsi="Arial" w:cs="Arial"/>
          <w:sz w:val="24"/>
          <w:szCs w:val="24"/>
        </w:rPr>
        <w:t xml:space="preserve">is so, the company’s quality systems </w:t>
      </w:r>
      <w:r w:rsidR="00046C5D" w:rsidRPr="00CD6BFC">
        <w:rPr>
          <w:rFonts w:ascii="Arial" w:hAnsi="Arial" w:cs="Arial"/>
          <w:sz w:val="24"/>
          <w:szCs w:val="24"/>
        </w:rPr>
        <w:t>and controls of</w:t>
      </w:r>
      <w:r w:rsidR="006F57C8" w:rsidRPr="00CD6BFC">
        <w:rPr>
          <w:rFonts w:ascii="Arial" w:hAnsi="Arial" w:cs="Arial"/>
          <w:sz w:val="24"/>
          <w:szCs w:val="24"/>
        </w:rPr>
        <w:t xml:space="preserve"> customers is continuously impacted by internal and external factors creating the need for effective solutions to remain functional and viable. </w:t>
      </w:r>
      <w:r w:rsidR="00C86F48" w:rsidRPr="00CD6BFC">
        <w:rPr>
          <w:rFonts w:ascii="Arial" w:hAnsi="Arial" w:cs="Arial"/>
          <w:sz w:val="24"/>
          <w:szCs w:val="24"/>
        </w:rPr>
        <w:t>An even more relevant example can be seen i</w:t>
      </w:r>
      <w:r w:rsidR="000F7496" w:rsidRPr="00CD6BFC">
        <w:rPr>
          <w:rFonts w:ascii="Arial" w:hAnsi="Arial" w:cs="Arial"/>
          <w:sz w:val="24"/>
          <w:szCs w:val="24"/>
        </w:rPr>
        <w:t>n the case of COVID-19 pandemic that has interrupted normal business operations and consumer perceptio</w:t>
      </w:r>
      <w:r w:rsidRPr="00CD6BFC">
        <w:rPr>
          <w:rFonts w:ascii="Arial" w:hAnsi="Arial" w:cs="Arial"/>
          <w:sz w:val="24"/>
          <w:szCs w:val="24"/>
        </w:rPr>
        <w:t xml:space="preserve">ns and priorities. During the COVID-19 period, the company has seen </w:t>
      </w:r>
      <w:r w:rsidRPr="00CD6BFC">
        <w:rPr>
          <w:rFonts w:ascii="Arial" w:hAnsi="Arial" w:cs="Arial"/>
          <w:sz w:val="24"/>
          <w:szCs w:val="24"/>
        </w:rPr>
        <w:lastRenderedPageBreak/>
        <w:t xml:space="preserve">a reduction in sales </w:t>
      </w:r>
      <w:r w:rsidR="00340FB3" w:rsidRPr="00CD6BFC">
        <w:rPr>
          <w:rFonts w:ascii="Arial" w:hAnsi="Arial" w:cs="Arial"/>
          <w:sz w:val="24"/>
          <w:szCs w:val="24"/>
        </w:rPr>
        <w:t>as consumers</w:t>
      </w:r>
      <w:r w:rsidR="008C0FC7" w:rsidRPr="00CD6BFC">
        <w:rPr>
          <w:rFonts w:ascii="Arial" w:hAnsi="Arial" w:cs="Arial"/>
          <w:sz w:val="24"/>
          <w:szCs w:val="24"/>
        </w:rPr>
        <w:t xml:space="preserve"> have been forced to stay at home. However, </w:t>
      </w:r>
      <w:r w:rsidR="006F38EB" w:rsidRPr="00CD6BFC">
        <w:rPr>
          <w:rFonts w:ascii="Arial" w:hAnsi="Arial" w:cs="Arial"/>
          <w:sz w:val="24"/>
          <w:szCs w:val="24"/>
        </w:rPr>
        <w:t>towa</w:t>
      </w:r>
      <w:r w:rsidR="00FF5B54" w:rsidRPr="00CD6BFC">
        <w:rPr>
          <w:rFonts w:ascii="Arial" w:hAnsi="Arial" w:cs="Arial"/>
          <w:sz w:val="24"/>
          <w:szCs w:val="24"/>
        </w:rPr>
        <w:t>rds the end of 2020, McDonald’s US</w:t>
      </w:r>
      <w:r w:rsidR="006F38EB" w:rsidRPr="00CD6BFC">
        <w:rPr>
          <w:rFonts w:ascii="Arial" w:hAnsi="Arial" w:cs="Arial"/>
          <w:sz w:val="24"/>
          <w:szCs w:val="24"/>
        </w:rPr>
        <w:t xml:space="preserve"> sa</w:t>
      </w:r>
      <w:r w:rsidR="000A26F6" w:rsidRPr="00CD6BFC">
        <w:rPr>
          <w:rFonts w:ascii="Arial" w:hAnsi="Arial" w:cs="Arial"/>
          <w:sz w:val="24"/>
          <w:szCs w:val="24"/>
        </w:rPr>
        <w:t>w a</w:t>
      </w:r>
      <w:r w:rsidR="000543A1" w:rsidRPr="00CD6BFC">
        <w:rPr>
          <w:rFonts w:ascii="Arial" w:hAnsi="Arial" w:cs="Arial"/>
          <w:sz w:val="24"/>
          <w:szCs w:val="24"/>
        </w:rPr>
        <w:t xml:space="preserve"> growth i</w:t>
      </w:r>
      <w:r w:rsidR="00276F1E" w:rsidRPr="00CD6BFC">
        <w:rPr>
          <w:rFonts w:ascii="Arial" w:hAnsi="Arial" w:cs="Arial"/>
          <w:sz w:val="24"/>
          <w:szCs w:val="24"/>
        </w:rPr>
        <w:t>n sales, with sale</w:t>
      </w:r>
      <w:r w:rsidR="00D42E4E" w:rsidRPr="00CD6BFC">
        <w:rPr>
          <w:rFonts w:ascii="Arial" w:hAnsi="Arial" w:cs="Arial"/>
          <w:sz w:val="24"/>
          <w:szCs w:val="24"/>
        </w:rPr>
        <w:t>s</w:t>
      </w:r>
      <w:r w:rsidR="00276F1E" w:rsidRPr="00CD6BFC">
        <w:rPr>
          <w:rFonts w:ascii="Arial" w:hAnsi="Arial" w:cs="Arial"/>
          <w:sz w:val="24"/>
          <w:szCs w:val="24"/>
        </w:rPr>
        <w:t xml:space="preserve"> rising as the consequence of people </w:t>
      </w:r>
      <w:r w:rsidR="00D42E4E" w:rsidRPr="00CD6BFC">
        <w:rPr>
          <w:rFonts w:ascii="Arial" w:hAnsi="Arial" w:cs="Arial"/>
          <w:sz w:val="24"/>
          <w:szCs w:val="24"/>
        </w:rPr>
        <w:t xml:space="preserve">beginning </w:t>
      </w:r>
      <w:r w:rsidR="004B203E" w:rsidRPr="00CD6BFC">
        <w:rPr>
          <w:rFonts w:ascii="Arial" w:hAnsi="Arial" w:cs="Arial"/>
          <w:sz w:val="24"/>
          <w:szCs w:val="24"/>
        </w:rPr>
        <w:t>to visit restaurants</w:t>
      </w:r>
      <w:r w:rsidR="00FE2904" w:rsidRPr="00CD6BFC">
        <w:rPr>
          <w:rFonts w:ascii="Arial" w:hAnsi="Arial" w:cs="Arial"/>
          <w:sz w:val="24"/>
          <w:szCs w:val="24"/>
        </w:rPr>
        <w:t xml:space="preserve">. </w:t>
      </w:r>
      <w:r w:rsidR="00FF5B54" w:rsidRPr="00CD6BFC">
        <w:rPr>
          <w:rFonts w:ascii="Arial" w:hAnsi="Arial" w:cs="Arial"/>
          <w:sz w:val="24"/>
          <w:szCs w:val="24"/>
        </w:rPr>
        <w:t xml:space="preserve">However, not every region has recently experienced positive return in sales including the UK, with McDonald’s UK </w:t>
      </w:r>
      <w:r w:rsidR="00384CCF" w:rsidRPr="00CD6BFC">
        <w:rPr>
          <w:rFonts w:ascii="Arial" w:hAnsi="Arial" w:cs="Arial"/>
          <w:sz w:val="24"/>
          <w:szCs w:val="24"/>
        </w:rPr>
        <w:t>among others experiencing significant drops in revenue</w:t>
      </w:r>
      <w:r w:rsidR="00531E80" w:rsidRPr="00CD6BFC">
        <w:rPr>
          <w:rFonts w:ascii="Arial" w:hAnsi="Arial" w:cs="Arial"/>
          <w:sz w:val="24"/>
          <w:szCs w:val="24"/>
        </w:rPr>
        <w:t xml:space="preserve"> (Bloomberg 2020)</w:t>
      </w:r>
      <w:r w:rsidR="00384CCF" w:rsidRPr="00CD6BFC">
        <w:rPr>
          <w:rFonts w:ascii="Arial" w:hAnsi="Arial" w:cs="Arial"/>
          <w:sz w:val="24"/>
          <w:szCs w:val="24"/>
        </w:rPr>
        <w:t>.</w:t>
      </w:r>
      <w:r w:rsidR="00FF5B54" w:rsidRPr="00CD6BFC">
        <w:rPr>
          <w:rFonts w:ascii="Arial" w:hAnsi="Arial" w:cs="Arial"/>
          <w:sz w:val="24"/>
          <w:szCs w:val="24"/>
        </w:rPr>
        <w:t xml:space="preserve"> </w:t>
      </w:r>
      <w:r w:rsidR="00FE2904" w:rsidRPr="00CD6BFC">
        <w:rPr>
          <w:rFonts w:ascii="Arial" w:hAnsi="Arial" w:cs="Arial"/>
          <w:sz w:val="24"/>
          <w:szCs w:val="24"/>
        </w:rPr>
        <w:t>The</w:t>
      </w:r>
      <w:r w:rsidR="00384CCF" w:rsidRPr="00CD6BFC">
        <w:rPr>
          <w:rFonts w:ascii="Arial" w:hAnsi="Arial" w:cs="Arial"/>
          <w:sz w:val="24"/>
          <w:szCs w:val="24"/>
        </w:rPr>
        <w:t>re is the realization</w:t>
      </w:r>
      <w:r w:rsidR="009B2029" w:rsidRPr="00CD6BFC">
        <w:rPr>
          <w:rFonts w:ascii="Arial" w:hAnsi="Arial" w:cs="Arial"/>
          <w:sz w:val="24"/>
          <w:szCs w:val="24"/>
        </w:rPr>
        <w:t xml:space="preserve"> that while the company may have </w:t>
      </w:r>
      <w:r w:rsidR="00FE2904" w:rsidRPr="00CD6BFC">
        <w:rPr>
          <w:rFonts w:ascii="Arial" w:hAnsi="Arial" w:cs="Arial"/>
          <w:sz w:val="24"/>
          <w:szCs w:val="24"/>
        </w:rPr>
        <w:t>experienced growth in sales and revenue</w:t>
      </w:r>
      <w:r w:rsidR="009B2029" w:rsidRPr="00CD6BFC">
        <w:rPr>
          <w:rFonts w:ascii="Arial" w:hAnsi="Arial" w:cs="Arial"/>
          <w:sz w:val="24"/>
          <w:szCs w:val="24"/>
        </w:rPr>
        <w:t xml:space="preserve"> albeit at poor levels considering that the UK society is only recently engaging in efforts to return to normalcy</w:t>
      </w:r>
      <w:r w:rsidR="00A32DFF" w:rsidRPr="00CD6BFC">
        <w:rPr>
          <w:rFonts w:ascii="Arial" w:hAnsi="Arial" w:cs="Arial"/>
          <w:sz w:val="24"/>
          <w:szCs w:val="24"/>
        </w:rPr>
        <w:t xml:space="preserve">, the costs associated with </w:t>
      </w:r>
      <w:r w:rsidR="008615DC" w:rsidRPr="00CD6BFC">
        <w:rPr>
          <w:rFonts w:ascii="Arial" w:hAnsi="Arial" w:cs="Arial"/>
          <w:sz w:val="24"/>
          <w:szCs w:val="24"/>
        </w:rPr>
        <w:t>COVID</w:t>
      </w:r>
      <w:r w:rsidR="00A32DFF" w:rsidRPr="00CD6BFC">
        <w:rPr>
          <w:rFonts w:ascii="Arial" w:hAnsi="Arial" w:cs="Arial"/>
          <w:sz w:val="24"/>
          <w:szCs w:val="24"/>
        </w:rPr>
        <w:t>-19 have</w:t>
      </w:r>
      <w:r w:rsidR="0085487D" w:rsidRPr="00CD6BFC">
        <w:rPr>
          <w:rFonts w:ascii="Arial" w:hAnsi="Arial" w:cs="Arial"/>
          <w:sz w:val="24"/>
          <w:szCs w:val="24"/>
        </w:rPr>
        <w:t xml:space="preserve"> offset the surge</w:t>
      </w:r>
      <w:r w:rsidR="008615DC" w:rsidRPr="00CD6BFC">
        <w:rPr>
          <w:rFonts w:ascii="Arial" w:hAnsi="Arial" w:cs="Arial"/>
          <w:sz w:val="24"/>
          <w:szCs w:val="24"/>
        </w:rPr>
        <w:t xml:space="preserve"> in sales. </w:t>
      </w:r>
      <w:r w:rsidR="0085487D" w:rsidRPr="00CD6BFC">
        <w:rPr>
          <w:rFonts w:ascii="Arial" w:hAnsi="Arial" w:cs="Arial"/>
          <w:sz w:val="24"/>
          <w:szCs w:val="24"/>
        </w:rPr>
        <w:t xml:space="preserve">For instance, the </w:t>
      </w:r>
      <w:r w:rsidR="00E86E33" w:rsidRPr="00CD6BFC">
        <w:rPr>
          <w:rFonts w:ascii="Arial" w:hAnsi="Arial" w:cs="Arial"/>
          <w:sz w:val="24"/>
          <w:szCs w:val="24"/>
        </w:rPr>
        <w:t xml:space="preserve">company </w:t>
      </w:r>
      <w:r w:rsidR="0085487D" w:rsidRPr="00CD6BFC">
        <w:rPr>
          <w:rFonts w:ascii="Arial" w:hAnsi="Arial" w:cs="Arial"/>
          <w:sz w:val="24"/>
          <w:szCs w:val="24"/>
        </w:rPr>
        <w:t>recently</w:t>
      </w:r>
      <w:r w:rsidR="00A4653C" w:rsidRPr="00CD6BFC">
        <w:rPr>
          <w:rFonts w:ascii="Arial" w:hAnsi="Arial" w:cs="Arial"/>
          <w:sz w:val="24"/>
          <w:szCs w:val="24"/>
        </w:rPr>
        <w:t xml:space="preserve"> </w:t>
      </w:r>
      <w:r w:rsidR="0085487D" w:rsidRPr="00CD6BFC">
        <w:rPr>
          <w:rFonts w:ascii="Arial" w:hAnsi="Arial" w:cs="Arial"/>
          <w:sz w:val="24"/>
          <w:szCs w:val="24"/>
        </w:rPr>
        <w:t>hired a huge number of employees, around 20,000 that</w:t>
      </w:r>
      <w:r w:rsidR="00765491" w:rsidRPr="00CD6BFC">
        <w:rPr>
          <w:rFonts w:ascii="Arial" w:hAnsi="Arial" w:cs="Arial"/>
          <w:sz w:val="24"/>
          <w:szCs w:val="24"/>
        </w:rPr>
        <w:t xml:space="preserve"> </w:t>
      </w:r>
      <w:r w:rsidR="0085487D" w:rsidRPr="00CD6BFC">
        <w:rPr>
          <w:rFonts w:ascii="Arial" w:hAnsi="Arial" w:cs="Arial"/>
          <w:sz w:val="24"/>
          <w:szCs w:val="24"/>
        </w:rPr>
        <w:t xml:space="preserve">has heightened </w:t>
      </w:r>
      <w:r w:rsidR="00DA591B" w:rsidRPr="00CD6BFC">
        <w:rPr>
          <w:rFonts w:ascii="Arial" w:hAnsi="Arial" w:cs="Arial"/>
          <w:sz w:val="24"/>
          <w:szCs w:val="24"/>
        </w:rPr>
        <w:t>op</w:t>
      </w:r>
      <w:r w:rsidR="00E86E33" w:rsidRPr="00CD6BFC">
        <w:rPr>
          <w:rFonts w:ascii="Arial" w:hAnsi="Arial" w:cs="Arial"/>
          <w:sz w:val="24"/>
          <w:szCs w:val="24"/>
        </w:rPr>
        <w:t>eration costs</w:t>
      </w:r>
      <w:r w:rsidR="00745A10" w:rsidRPr="00CD6BFC">
        <w:rPr>
          <w:rFonts w:ascii="Arial" w:hAnsi="Arial" w:cs="Arial"/>
          <w:sz w:val="24"/>
          <w:szCs w:val="24"/>
        </w:rPr>
        <w:t xml:space="preserve"> (BBC 2021)</w:t>
      </w:r>
      <w:r w:rsidR="00E86E33" w:rsidRPr="00CD6BFC">
        <w:rPr>
          <w:rFonts w:ascii="Arial" w:hAnsi="Arial" w:cs="Arial"/>
          <w:sz w:val="24"/>
          <w:szCs w:val="24"/>
        </w:rPr>
        <w:t>.</w:t>
      </w:r>
      <w:r w:rsidR="000A1165" w:rsidRPr="00CD6BFC">
        <w:rPr>
          <w:rFonts w:ascii="Arial" w:hAnsi="Arial" w:cs="Arial"/>
          <w:sz w:val="24"/>
          <w:szCs w:val="24"/>
        </w:rPr>
        <w:t xml:space="preserve"> With the company not making significant sales, such costs have ensured that revenue earned </w:t>
      </w:r>
      <w:r w:rsidR="00B23669" w:rsidRPr="00CD6BFC">
        <w:rPr>
          <w:rFonts w:ascii="Arial" w:hAnsi="Arial" w:cs="Arial"/>
          <w:sz w:val="24"/>
          <w:szCs w:val="24"/>
        </w:rPr>
        <w:t>is directed towards covering efforts to overcome the pandemic.</w:t>
      </w:r>
    </w:p>
    <w:p w14:paraId="2CAF25AB" w14:textId="0A60552D" w:rsidR="00FA0EE0" w:rsidRPr="00CD6BFC" w:rsidRDefault="001C69E8" w:rsidP="00114679">
      <w:pPr>
        <w:jc w:val="both"/>
        <w:rPr>
          <w:rFonts w:ascii="Arial" w:hAnsi="Arial" w:cs="Arial"/>
          <w:sz w:val="24"/>
          <w:szCs w:val="24"/>
        </w:rPr>
      </w:pPr>
      <w:r w:rsidRPr="00CD6BFC">
        <w:rPr>
          <w:rFonts w:ascii="Arial" w:hAnsi="Arial" w:cs="Arial"/>
          <w:sz w:val="24"/>
          <w:szCs w:val="24"/>
        </w:rPr>
        <w:t>T</w:t>
      </w:r>
      <w:r w:rsidR="00FA0EE0" w:rsidRPr="00CD6BFC">
        <w:rPr>
          <w:rFonts w:ascii="Arial" w:hAnsi="Arial" w:cs="Arial"/>
          <w:sz w:val="24"/>
          <w:szCs w:val="24"/>
        </w:rPr>
        <w:t>he</w:t>
      </w:r>
      <w:r w:rsidRPr="00CD6BFC">
        <w:rPr>
          <w:rFonts w:ascii="Arial" w:hAnsi="Arial" w:cs="Arial"/>
          <w:sz w:val="24"/>
          <w:szCs w:val="24"/>
        </w:rPr>
        <w:t xml:space="preserve"> fact that the</w:t>
      </w:r>
      <w:r w:rsidR="00FA0EE0" w:rsidRPr="00CD6BFC">
        <w:rPr>
          <w:rFonts w:ascii="Arial" w:hAnsi="Arial" w:cs="Arial"/>
          <w:sz w:val="24"/>
          <w:szCs w:val="24"/>
        </w:rPr>
        <w:t xml:space="preserve"> company has experienced</w:t>
      </w:r>
      <w:r w:rsidRPr="00CD6BFC">
        <w:rPr>
          <w:rFonts w:ascii="Arial" w:hAnsi="Arial" w:cs="Arial"/>
          <w:sz w:val="24"/>
          <w:szCs w:val="24"/>
        </w:rPr>
        <w:t xml:space="preserve"> a poor</w:t>
      </w:r>
      <w:r w:rsidR="00FA0EE0" w:rsidRPr="00CD6BFC">
        <w:rPr>
          <w:rFonts w:ascii="Arial" w:hAnsi="Arial" w:cs="Arial"/>
          <w:sz w:val="24"/>
          <w:szCs w:val="24"/>
        </w:rPr>
        <w:t xml:space="preserve"> increase in sales following a tumultu</w:t>
      </w:r>
      <w:r w:rsidRPr="00CD6BFC">
        <w:rPr>
          <w:rFonts w:ascii="Arial" w:hAnsi="Arial" w:cs="Arial"/>
          <w:sz w:val="24"/>
          <w:szCs w:val="24"/>
        </w:rPr>
        <w:t xml:space="preserve">ous COVID-19 pandemic era can be attributed to the idea that </w:t>
      </w:r>
      <w:r w:rsidR="00FA0EE0" w:rsidRPr="00CD6BFC">
        <w:rPr>
          <w:rFonts w:ascii="Arial" w:hAnsi="Arial" w:cs="Arial"/>
          <w:sz w:val="24"/>
          <w:szCs w:val="24"/>
        </w:rPr>
        <w:t xml:space="preserve">consumers are yet to fully embrace </w:t>
      </w:r>
      <w:r w:rsidRPr="00CD6BFC">
        <w:rPr>
          <w:rFonts w:ascii="Arial" w:hAnsi="Arial" w:cs="Arial"/>
          <w:sz w:val="24"/>
          <w:szCs w:val="24"/>
        </w:rPr>
        <w:t xml:space="preserve">eating out at fast food joints and other </w:t>
      </w:r>
      <w:r w:rsidR="00AA26CD" w:rsidRPr="00CD6BFC">
        <w:rPr>
          <w:rFonts w:ascii="Arial" w:hAnsi="Arial" w:cs="Arial"/>
          <w:sz w:val="24"/>
          <w:szCs w:val="24"/>
        </w:rPr>
        <w:t>related outlets</w:t>
      </w:r>
      <w:r w:rsidR="003C359C" w:rsidRPr="00CD6BFC">
        <w:rPr>
          <w:rFonts w:ascii="Arial" w:hAnsi="Arial" w:cs="Arial"/>
          <w:sz w:val="24"/>
          <w:szCs w:val="24"/>
        </w:rPr>
        <w:t xml:space="preserve">. </w:t>
      </w:r>
      <w:r w:rsidR="008E1CDE" w:rsidRPr="00CD6BFC">
        <w:rPr>
          <w:rFonts w:ascii="Arial" w:hAnsi="Arial" w:cs="Arial"/>
          <w:sz w:val="24"/>
          <w:szCs w:val="24"/>
        </w:rPr>
        <w:t>This has affected the co</w:t>
      </w:r>
      <w:r w:rsidR="00E62B3B" w:rsidRPr="00CD6BFC">
        <w:rPr>
          <w:rFonts w:ascii="Arial" w:hAnsi="Arial" w:cs="Arial"/>
          <w:sz w:val="24"/>
          <w:szCs w:val="24"/>
        </w:rPr>
        <w:t>mpany’s production and sales</w:t>
      </w:r>
      <w:r w:rsidR="00D422BE" w:rsidRPr="00CD6BFC">
        <w:rPr>
          <w:rFonts w:ascii="Arial" w:hAnsi="Arial" w:cs="Arial"/>
          <w:sz w:val="24"/>
          <w:szCs w:val="24"/>
        </w:rPr>
        <w:t xml:space="preserve"> (Bloomberg 2020)</w:t>
      </w:r>
      <w:r w:rsidR="008E1CDE" w:rsidRPr="00CD6BFC">
        <w:rPr>
          <w:rFonts w:ascii="Arial" w:hAnsi="Arial" w:cs="Arial"/>
          <w:sz w:val="24"/>
          <w:szCs w:val="24"/>
        </w:rPr>
        <w:t xml:space="preserve">. </w:t>
      </w:r>
      <w:r w:rsidR="00414F55" w:rsidRPr="00CD6BFC">
        <w:rPr>
          <w:rFonts w:ascii="Arial" w:hAnsi="Arial" w:cs="Arial"/>
          <w:sz w:val="24"/>
          <w:szCs w:val="24"/>
        </w:rPr>
        <w:t>The fact that many</w:t>
      </w:r>
      <w:r w:rsidR="00C05220" w:rsidRPr="00CD6BFC">
        <w:rPr>
          <w:rFonts w:ascii="Arial" w:hAnsi="Arial" w:cs="Arial"/>
          <w:sz w:val="24"/>
          <w:szCs w:val="24"/>
        </w:rPr>
        <w:t xml:space="preserve"> consumers </w:t>
      </w:r>
      <w:r w:rsidR="00414F55" w:rsidRPr="00CD6BFC">
        <w:rPr>
          <w:rFonts w:ascii="Arial" w:hAnsi="Arial" w:cs="Arial"/>
          <w:sz w:val="24"/>
          <w:szCs w:val="24"/>
        </w:rPr>
        <w:t>are today cooking at home has meant that the organization misses out on market share as other businesses, especially online businesses that focus on online purchase of food and deliveries such as Tesco see a positive</w:t>
      </w:r>
      <w:r w:rsidR="00940163">
        <w:rPr>
          <w:rFonts w:ascii="Arial" w:hAnsi="Arial" w:cs="Arial"/>
          <w:sz w:val="24"/>
          <w:szCs w:val="24"/>
        </w:rPr>
        <w:t xml:space="preserve"> </w:t>
      </w:r>
      <w:r w:rsidR="00414F55" w:rsidRPr="00CD6BFC">
        <w:rPr>
          <w:rFonts w:ascii="Arial" w:hAnsi="Arial" w:cs="Arial"/>
          <w:sz w:val="24"/>
          <w:szCs w:val="24"/>
        </w:rPr>
        <w:t>growth in sales</w:t>
      </w:r>
      <w:r w:rsidR="00C05220" w:rsidRPr="00CD6BFC">
        <w:rPr>
          <w:rFonts w:ascii="Arial" w:hAnsi="Arial" w:cs="Arial"/>
          <w:sz w:val="24"/>
          <w:szCs w:val="24"/>
        </w:rPr>
        <w:t xml:space="preserve">. </w:t>
      </w:r>
      <w:r w:rsidR="00012CBA" w:rsidRPr="00CD6BFC">
        <w:rPr>
          <w:rFonts w:ascii="Arial" w:hAnsi="Arial" w:cs="Arial"/>
          <w:sz w:val="24"/>
          <w:szCs w:val="24"/>
        </w:rPr>
        <w:t>As such, the task for McDonald’s</w:t>
      </w:r>
      <w:r w:rsidR="00C05220" w:rsidRPr="00CD6BFC">
        <w:rPr>
          <w:rFonts w:ascii="Arial" w:hAnsi="Arial" w:cs="Arial"/>
          <w:sz w:val="24"/>
          <w:szCs w:val="24"/>
        </w:rPr>
        <w:t xml:space="preserve"> is to ensure an i</w:t>
      </w:r>
      <w:r w:rsidR="00012CBA" w:rsidRPr="00CD6BFC">
        <w:rPr>
          <w:rFonts w:ascii="Arial" w:hAnsi="Arial" w:cs="Arial"/>
          <w:sz w:val="24"/>
          <w:szCs w:val="24"/>
        </w:rPr>
        <w:t>ncreased demand in sales</w:t>
      </w:r>
      <w:r w:rsidR="00C05220" w:rsidRPr="00CD6BFC">
        <w:rPr>
          <w:rFonts w:ascii="Arial" w:hAnsi="Arial" w:cs="Arial"/>
          <w:sz w:val="24"/>
          <w:szCs w:val="24"/>
        </w:rPr>
        <w:t xml:space="preserve"> </w:t>
      </w:r>
      <w:r w:rsidR="000F221E" w:rsidRPr="00CD6BFC">
        <w:rPr>
          <w:rFonts w:ascii="Arial" w:hAnsi="Arial" w:cs="Arial"/>
          <w:sz w:val="24"/>
          <w:szCs w:val="24"/>
        </w:rPr>
        <w:t>and the development of COVID-19 related measures that would s</w:t>
      </w:r>
      <w:r w:rsidR="00012CBA" w:rsidRPr="00CD6BFC">
        <w:rPr>
          <w:rFonts w:ascii="Arial" w:hAnsi="Arial" w:cs="Arial"/>
          <w:sz w:val="24"/>
          <w:szCs w:val="24"/>
        </w:rPr>
        <w:t>ee more consumers</w:t>
      </w:r>
      <w:r w:rsidR="000F221E" w:rsidRPr="00CD6BFC">
        <w:rPr>
          <w:rFonts w:ascii="Arial" w:hAnsi="Arial" w:cs="Arial"/>
          <w:sz w:val="24"/>
          <w:szCs w:val="24"/>
        </w:rPr>
        <w:t xml:space="preserve"> feel safe to visit </w:t>
      </w:r>
      <w:r w:rsidRPr="00CD6BFC">
        <w:rPr>
          <w:rFonts w:ascii="Arial" w:hAnsi="Arial" w:cs="Arial"/>
          <w:sz w:val="24"/>
          <w:szCs w:val="24"/>
        </w:rPr>
        <w:t>McDonald’s</w:t>
      </w:r>
      <w:r w:rsidR="005077C8" w:rsidRPr="00CD6BFC">
        <w:rPr>
          <w:rFonts w:ascii="Arial" w:hAnsi="Arial" w:cs="Arial"/>
          <w:sz w:val="24"/>
          <w:szCs w:val="24"/>
        </w:rPr>
        <w:t xml:space="preserve">. Such measure would ensure even more sales that would allow the company to accumulate increased sale, enough to cater for the associated costs </w:t>
      </w:r>
      <w:r w:rsidR="003E256D" w:rsidRPr="00CD6BFC">
        <w:rPr>
          <w:rFonts w:ascii="Arial" w:hAnsi="Arial" w:cs="Arial"/>
          <w:sz w:val="24"/>
          <w:szCs w:val="24"/>
        </w:rPr>
        <w:t xml:space="preserve">and ensure positive profitability. </w:t>
      </w:r>
    </w:p>
    <w:p w14:paraId="5644D2E8" w14:textId="53056249" w:rsidR="003E256D" w:rsidRPr="00CD6BFC" w:rsidRDefault="00E92B96" w:rsidP="00114679">
      <w:pPr>
        <w:pStyle w:val="Heading2"/>
        <w:jc w:val="both"/>
        <w:rPr>
          <w:rFonts w:ascii="Arial" w:hAnsi="Arial" w:cs="Arial"/>
        </w:rPr>
      </w:pPr>
      <w:bookmarkStart w:id="3" w:name="_Toc80801763"/>
      <w:r w:rsidRPr="00CD6BFC">
        <w:rPr>
          <w:rFonts w:ascii="Arial" w:hAnsi="Arial" w:cs="Arial"/>
        </w:rPr>
        <w:lastRenderedPageBreak/>
        <w:t xml:space="preserve">3.1 Models </w:t>
      </w:r>
      <w:r w:rsidR="000D497A" w:rsidRPr="00CD6BFC">
        <w:rPr>
          <w:rFonts w:ascii="Arial" w:hAnsi="Arial" w:cs="Arial"/>
        </w:rPr>
        <w:t>Review</w:t>
      </w:r>
      <w:bookmarkEnd w:id="3"/>
    </w:p>
    <w:p w14:paraId="295BFA8E" w14:textId="77777777" w:rsidR="00D36F88" w:rsidRPr="00CD6BFC" w:rsidRDefault="009635FD" w:rsidP="00114679">
      <w:pPr>
        <w:jc w:val="both"/>
        <w:rPr>
          <w:rFonts w:ascii="Arial" w:hAnsi="Arial" w:cs="Arial"/>
          <w:sz w:val="24"/>
          <w:szCs w:val="24"/>
        </w:rPr>
      </w:pPr>
      <w:r w:rsidRPr="00CD6BFC">
        <w:rPr>
          <w:rFonts w:ascii="Arial" w:hAnsi="Arial" w:cs="Arial"/>
          <w:sz w:val="24"/>
          <w:szCs w:val="24"/>
        </w:rPr>
        <w:t>It is way more affordable to keep an existing customer than to acquire a new one. To ensure this, however, companie</w:t>
      </w:r>
      <w:r w:rsidR="00BD717C" w:rsidRPr="00CD6BFC">
        <w:rPr>
          <w:rFonts w:ascii="Arial" w:hAnsi="Arial" w:cs="Arial"/>
          <w:sz w:val="24"/>
          <w:szCs w:val="24"/>
        </w:rPr>
        <w:t xml:space="preserve">s </w:t>
      </w:r>
      <w:proofErr w:type="gramStart"/>
      <w:r w:rsidR="00BD717C" w:rsidRPr="00CD6BFC">
        <w:rPr>
          <w:rFonts w:ascii="Arial" w:hAnsi="Arial" w:cs="Arial"/>
          <w:sz w:val="24"/>
          <w:szCs w:val="24"/>
        </w:rPr>
        <w:t>have to</w:t>
      </w:r>
      <w:proofErr w:type="gramEnd"/>
      <w:r w:rsidR="00BD717C" w:rsidRPr="00CD6BFC">
        <w:rPr>
          <w:rFonts w:ascii="Arial" w:hAnsi="Arial" w:cs="Arial"/>
          <w:sz w:val="24"/>
          <w:szCs w:val="24"/>
        </w:rPr>
        <w:t xml:space="preserve"> employ effective CRM as it will help develop strategic approaches to gaining customer loyalty and enhance buyer experience. </w:t>
      </w:r>
      <w:r w:rsidR="00361599" w:rsidRPr="00CD6BFC">
        <w:rPr>
          <w:rFonts w:ascii="Arial" w:hAnsi="Arial" w:cs="Arial"/>
          <w:sz w:val="24"/>
          <w:szCs w:val="24"/>
        </w:rPr>
        <w:t xml:space="preserve">In this regard, </w:t>
      </w:r>
      <w:r w:rsidR="00B62E63" w:rsidRPr="00CD6BFC">
        <w:rPr>
          <w:rFonts w:ascii="Arial" w:hAnsi="Arial" w:cs="Arial"/>
          <w:sz w:val="24"/>
          <w:szCs w:val="24"/>
        </w:rPr>
        <w:t xml:space="preserve">CRM acts as the foundational strategy upon which </w:t>
      </w:r>
      <w:r w:rsidR="00F73811" w:rsidRPr="00CD6BFC">
        <w:rPr>
          <w:rFonts w:ascii="Arial" w:hAnsi="Arial" w:cs="Arial"/>
          <w:sz w:val="24"/>
          <w:szCs w:val="24"/>
        </w:rPr>
        <w:t xml:space="preserve">an organization </w:t>
      </w:r>
      <w:r w:rsidR="003E7C1A" w:rsidRPr="00CD6BFC">
        <w:rPr>
          <w:rFonts w:ascii="Arial" w:hAnsi="Arial" w:cs="Arial"/>
          <w:sz w:val="24"/>
          <w:szCs w:val="24"/>
        </w:rPr>
        <w:t>develops a cultur</w:t>
      </w:r>
      <w:r w:rsidR="000F4E13" w:rsidRPr="00CD6BFC">
        <w:rPr>
          <w:rFonts w:ascii="Arial" w:hAnsi="Arial" w:cs="Arial"/>
          <w:sz w:val="24"/>
          <w:szCs w:val="24"/>
        </w:rPr>
        <w:t xml:space="preserve">e that is customer centric such that it ensures </w:t>
      </w:r>
      <w:r w:rsidR="00A12915" w:rsidRPr="00CD6BFC">
        <w:rPr>
          <w:rFonts w:ascii="Arial" w:hAnsi="Arial" w:cs="Arial"/>
          <w:sz w:val="24"/>
          <w:szCs w:val="24"/>
        </w:rPr>
        <w:t>focus on the management and maximization of existing and future customer relationships</w:t>
      </w:r>
      <w:r w:rsidR="0057058D" w:rsidRPr="00CD6BFC">
        <w:rPr>
          <w:rFonts w:ascii="Arial" w:hAnsi="Arial" w:cs="Arial"/>
          <w:sz w:val="24"/>
          <w:szCs w:val="24"/>
        </w:rPr>
        <w:t xml:space="preserve"> (Buttle 2009)</w:t>
      </w:r>
      <w:r w:rsidR="00A12915" w:rsidRPr="00CD6BFC">
        <w:rPr>
          <w:rFonts w:ascii="Arial" w:hAnsi="Arial" w:cs="Arial"/>
          <w:sz w:val="24"/>
          <w:szCs w:val="24"/>
        </w:rPr>
        <w:t xml:space="preserve">. </w:t>
      </w:r>
      <w:r w:rsidR="00375192" w:rsidRPr="00CD6BFC">
        <w:rPr>
          <w:rFonts w:ascii="Arial" w:hAnsi="Arial" w:cs="Arial"/>
          <w:sz w:val="24"/>
          <w:szCs w:val="24"/>
        </w:rPr>
        <w:t xml:space="preserve">In essence, CRM empowers organization to evaluate data concerning interactions with customers and in the process allowing them to </w:t>
      </w:r>
      <w:r w:rsidR="009370AD" w:rsidRPr="00CD6BFC">
        <w:rPr>
          <w:rFonts w:ascii="Arial" w:hAnsi="Arial" w:cs="Arial"/>
          <w:sz w:val="24"/>
          <w:szCs w:val="24"/>
        </w:rPr>
        <w:t xml:space="preserve">improve the value they offer to customers. More specifically, it enables a comprehensive understanding of clients </w:t>
      </w:r>
      <w:r w:rsidR="004A2075" w:rsidRPr="00CD6BFC">
        <w:rPr>
          <w:rFonts w:ascii="Arial" w:hAnsi="Arial" w:cs="Arial"/>
          <w:sz w:val="24"/>
          <w:szCs w:val="24"/>
        </w:rPr>
        <w:t>in the effort to satisfy their need, offer value and exceed their expectations</w:t>
      </w:r>
      <w:r w:rsidR="0057058D" w:rsidRPr="00CD6BFC">
        <w:rPr>
          <w:rFonts w:ascii="Arial" w:hAnsi="Arial" w:cs="Arial"/>
          <w:sz w:val="24"/>
          <w:szCs w:val="24"/>
        </w:rPr>
        <w:t xml:space="preserve"> (Buttle 2009)</w:t>
      </w:r>
      <w:r w:rsidR="004A2075" w:rsidRPr="00CD6BFC">
        <w:rPr>
          <w:rFonts w:ascii="Arial" w:hAnsi="Arial" w:cs="Arial"/>
          <w:sz w:val="24"/>
          <w:szCs w:val="24"/>
        </w:rPr>
        <w:t xml:space="preserve">. </w:t>
      </w:r>
      <w:r w:rsidR="00463F43" w:rsidRPr="00CD6BFC">
        <w:rPr>
          <w:rFonts w:ascii="Arial" w:hAnsi="Arial" w:cs="Arial"/>
          <w:sz w:val="24"/>
          <w:szCs w:val="24"/>
        </w:rPr>
        <w:t xml:space="preserve">Through this, the </w:t>
      </w:r>
      <w:r w:rsidR="00DD291C" w:rsidRPr="00CD6BFC">
        <w:rPr>
          <w:rFonts w:ascii="Arial" w:hAnsi="Arial" w:cs="Arial"/>
          <w:sz w:val="24"/>
          <w:szCs w:val="24"/>
        </w:rPr>
        <w:t>organizations get</w:t>
      </w:r>
      <w:r w:rsidR="00463F43" w:rsidRPr="00CD6BFC">
        <w:rPr>
          <w:rFonts w:ascii="Arial" w:hAnsi="Arial" w:cs="Arial"/>
          <w:sz w:val="24"/>
          <w:szCs w:val="24"/>
        </w:rPr>
        <w:t xml:space="preserve"> to accrue profits and sustain profitability. </w:t>
      </w:r>
    </w:p>
    <w:p w14:paraId="48A7DF1F" w14:textId="6482E9F0" w:rsidR="00D36F88" w:rsidRPr="00A44D1D" w:rsidRDefault="00DD291C" w:rsidP="00A44D1D">
      <w:pPr>
        <w:ind w:firstLine="0"/>
        <w:rPr>
          <w:rFonts w:ascii="Arial" w:hAnsi="Arial" w:cs="Arial"/>
          <w:sz w:val="24"/>
          <w:szCs w:val="24"/>
        </w:rPr>
      </w:pPr>
      <w:bookmarkStart w:id="4" w:name="_Toc80801764"/>
      <w:r w:rsidRPr="00A44D1D">
        <w:rPr>
          <w:rFonts w:ascii="Arial" w:hAnsi="Arial" w:cs="Arial"/>
          <w:sz w:val="24"/>
          <w:szCs w:val="24"/>
        </w:rPr>
        <w:t xml:space="preserve">There are different models of CRM that organizations can leverage to benefit from this concept. </w:t>
      </w:r>
      <w:r w:rsidR="00DF0DEB" w:rsidRPr="00A44D1D">
        <w:rPr>
          <w:rFonts w:ascii="Arial" w:hAnsi="Arial" w:cs="Arial"/>
          <w:sz w:val="24"/>
          <w:szCs w:val="24"/>
        </w:rPr>
        <w:t xml:space="preserve">This report will look at four of these in the bid to settle on an appropriate one to apply with regards to </w:t>
      </w:r>
      <w:r w:rsidR="00940163" w:rsidRPr="00A44D1D">
        <w:rPr>
          <w:rFonts w:ascii="Arial" w:hAnsi="Arial" w:cs="Arial"/>
          <w:sz w:val="24"/>
          <w:szCs w:val="24"/>
        </w:rPr>
        <w:t>McDonald’s case</w:t>
      </w:r>
      <w:r w:rsidR="00DF0DEB" w:rsidRPr="00A44D1D">
        <w:rPr>
          <w:rFonts w:ascii="Arial" w:hAnsi="Arial" w:cs="Arial"/>
          <w:sz w:val="24"/>
          <w:szCs w:val="24"/>
        </w:rPr>
        <w:t>.</w:t>
      </w:r>
      <w:bookmarkEnd w:id="4"/>
      <w:r w:rsidR="00DF0DEB" w:rsidRPr="00A44D1D">
        <w:rPr>
          <w:rFonts w:ascii="Arial" w:hAnsi="Arial" w:cs="Arial"/>
          <w:sz w:val="24"/>
          <w:szCs w:val="24"/>
        </w:rPr>
        <w:t xml:space="preserve"> </w:t>
      </w:r>
    </w:p>
    <w:p w14:paraId="6B277151" w14:textId="26E33FE7" w:rsidR="00D36F88" w:rsidRPr="00CD6BFC" w:rsidRDefault="000D497A" w:rsidP="00114679">
      <w:pPr>
        <w:pStyle w:val="Heading2"/>
        <w:jc w:val="both"/>
        <w:rPr>
          <w:rFonts w:ascii="Arial" w:hAnsi="Arial" w:cs="Arial"/>
        </w:rPr>
      </w:pPr>
      <w:bookmarkStart w:id="5" w:name="_Toc80801765"/>
      <w:r w:rsidRPr="00CD6BFC">
        <w:rPr>
          <w:rFonts w:ascii="Arial" w:hAnsi="Arial" w:cs="Arial"/>
        </w:rPr>
        <w:t>3.2 The IDIC Model</w:t>
      </w:r>
      <w:bookmarkEnd w:id="5"/>
    </w:p>
    <w:p w14:paraId="63330E16" w14:textId="411D228E" w:rsidR="00DD291C" w:rsidRPr="00CD6BFC" w:rsidRDefault="006A7220" w:rsidP="00114679">
      <w:pPr>
        <w:jc w:val="both"/>
        <w:rPr>
          <w:rFonts w:ascii="Arial" w:hAnsi="Arial" w:cs="Arial"/>
          <w:sz w:val="24"/>
          <w:szCs w:val="24"/>
        </w:rPr>
      </w:pPr>
      <w:r w:rsidRPr="00CD6BFC">
        <w:rPr>
          <w:rFonts w:ascii="Arial" w:hAnsi="Arial" w:cs="Arial"/>
          <w:sz w:val="24"/>
          <w:szCs w:val="24"/>
        </w:rPr>
        <w:t>One among the CRM models is the IDIC model. Developed by the Peppers a</w:t>
      </w:r>
      <w:r w:rsidR="008E2523" w:rsidRPr="00CD6BFC">
        <w:rPr>
          <w:rFonts w:ascii="Arial" w:hAnsi="Arial" w:cs="Arial"/>
          <w:sz w:val="24"/>
          <w:szCs w:val="24"/>
        </w:rPr>
        <w:t xml:space="preserve">nd Rogers Group, the IDIC model reflects the four </w:t>
      </w:r>
      <w:r w:rsidR="00940163" w:rsidRPr="00CD6BFC">
        <w:rPr>
          <w:rFonts w:ascii="Arial" w:hAnsi="Arial" w:cs="Arial"/>
          <w:sz w:val="24"/>
          <w:szCs w:val="24"/>
        </w:rPr>
        <w:t>stages</w:t>
      </w:r>
      <w:r w:rsidR="008E2523" w:rsidRPr="00CD6BFC">
        <w:rPr>
          <w:rFonts w:ascii="Arial" w:hAnsi="Arial" w:cs="Arial"/>
          <w:sz w:val="24"/>
          <w:szCs w:val="24"/>
        </w:rPr>
        <w:t xml:space="preserve"> of imple</w:t>
      </w:r>
      <w:r w:rsidR="00DD6996" w:rsidRPr="00CD6BFC">
        <w:rPr>
          <w:rFonts w:ascii="Arial" w:hAnsi="Arial" w:cs="Arial"/>
          <w:sz w:val="24"/>
          <w:szCs w:val="24"/>
        </w:rPr>
        <w:t>menting CRM that include Identif</w:t>
      </w:r>
      <w:r w:rsidR="008E2523" w:rsidRPr="00CD6BFC">
        <w:rPr>
          <w:rFonts w:ascii="Arial" w:hAnsi="Arial" w:cs="Arial"/>
          <w:sz w:val="24"/>
          <w:szCs w:val="24"/>
        </w:rPr>
        <w:t>y, Differentiate, Interact and Customize</w:t>
      </w:r>
      <w:r w:rsidR="00CB354C" w:rsidRPr="00CD6BFC">
        <w:rPr>
          <w:rFonts w:ascii="Arial" w:hAnsi="Arial" w:cs="Arial"/>
          <w:sz w:val="24"/>
          <w:szCs w:val="24"/>
        </w:rPr>
        <w:t xml:space="preserve"> (Siddiqi, Akhgar, Wise and Hallam 2006)</w:t>
      </w:r>
      <w:r w:rsidR="008E2523" w:rsidRPr="00CD6BFC">
        <w:rPr>
          <w:rFonts w:ascii="Arial" w:hAnsi="Arial" w:cs="Arial"/>
          <w:sz w:val="24"/>
          <w:szCs w:val="24"/>
        </w:rPr>
        <w:t xml:space="preserve">. </w:t>
      </w:r>
      <w:r w:rsidR="003F3A44" w:rsidRPr="00CD6BFC">
        <w:rPr>
          <w:rFonts w:ascii="Arial" w:hAnsi="Arial" w:cs="Arial"/>
          <w:sz w:val="24"/>
          <w:szCs w:val="24"/>
        </w:rPr>
        <w:t>In this regard, the model argues that the first step of implementing CRM is to identify target or intended consumers</w:t>
      </w:r>
      <w:r w:rsidR="00C07C33" w:rsidRPr="00CD6BFC">
        <w:rPr>
          <w:rFonts w:ascii="Arial" w:hAnsi="Arial" w:cs="Arial"/>
          <w:sz w:val="24"/>
          <w:szCs w:val="24"/>
        </w:rPr>
        <w:t xml:space="preserve"> (Lucidchart n.d)</w:t>
      </w:r>
      <w:r w:rsidR="003F3A44" w:rsidRPr="00CD6BFC">
        <w:rPr>
          <w:rFonts w:ascii="Arial" w:hAnsi="Arial" w:cs="Arial"/>
          <w:sz w:val="24"/>
          <w:szCs w:val="24"/>
        </w:rPr>
        <w:t xml:space="preserve">. Organizations can achieve this by </w:t>
      </w:r>
      <w:r w:rsidR="00E91215" w:rsidRPr="00CD6BFC">
        <w:rPr>
          <w:rFonts w:ascii="Arial" w:hAnsi="Arial" w:cs="Arial"/>
          <w:sz w:val="24"/>
          <w:szCs w:val="24"/>
        </w:rPr>
        <w:t>collecting relevant information about the customer. Such information can include client’s name and purchase history</w:t>
      </w:r>
      <w:r w:rsidR="00C07C33" w:rsidRPr="00CD6BFC">
        <w:rPr>
          <w:rFonts w:ascii="Arial" w:hAnsi="Arial" w:cs="Arial"/>
          <w:sz w:val="24"/>
          <w:szCs w:val="24"/>
        </w:rPr>
        <w:t xml:space="preserve"> (Lucidchart n.d)</w:t>
      </w:r>
      <w:r w:rsidR="00E91215" w:rsidRPr="00CD6BFC">
        <w:rPr>
          <w:rFonts w:ascii="Arial" w:hAnsi="Arial" w:cs="Arial"/>
          <w:sz w:val="24"/>
          <w:szCs w:val="24"/>
        </w:rPr>
        <w:t xml:space="preserve">. </w:t>
      </w:r>
      <w:r w:rsidR="00254643" w:rsidRPr="00CD6BFC">
        <w:rPr>
          <w:rFonts w:ascii="Arial" w:hAnsi="Arial" w:cs="Arial"/>
          <w:sz w:val="24"/>
          <w:szCs w:val="24"/>
        </w:rPr>
        <w:t xml:space="preserve">The effectiveness of this step is hinged on </w:t>
      </w:r>
      <w:r w:rsidR="00254643" w:rsidRPr="00CD6BFC">
        <w:rPr>
          <w:rFonts w:ascii="Arial" w:hAnsi="Arial" w:cs="Arial"/>
          <w:sz w:val="24"/>
          <w:szCs w:val="24"/>
        </w:rPr>
        <w:lastRenderedPageBreak/>
        <w:t xml:space="preserve">gathering as much information as possible on the different customers to help develop a comprehensive understanding </w:t>
      </w:r>
      <w:r w:rsidR="0066099E" w:rsidRPr="00CD6BFC">
        <w:rPr>
          <w:rFonts w:ascii="Arial" w:hAnsi="Arial" w:cs="Arial"/>
          <w:sz w:val="24"/>
          <w:szCs w:val="24"/>
        </w:rPr>
        <w:t xml:space="preserve">regarding their needs, desires and purchasing patterns. </w:t>
      </w:r>
    </w:p>
    <w:p w14:paraId="38B03DEE" w14:textId="73BEF4C6" w:rsidR="009B156C" w:rsidRPr="00CD6BFC" w:rsidRDefault="009B156C" w:rsidP="00114679">
      <w:pPr>
        <w:jc w:val="both"/>
        <w:rPr>
          <w:rFonts w:ascii="Arial" w:hAnsi="Arial" w:cs="Arial"/>
          <w:sz w:val="24"/>
          <w:szCs w:val="24"/>
        </w:rPr>
      </w:pPr>
      <w:r w:rsidRPr="00CD6BFC">
        <w:rPr>
          <w:rFonts w:ascii="Arial" w:hAnsi="Arial" w:cs="Arial"/>
          <w:sz w:val="24"/>
          <w:szCs w:val="24"/>
        </w:rPr>
        <w:t>The second step of the IDIC model is the differentiating phase. Th</w:t>
      </w:r>
      <w:r w:rsidR="00BF75D8" w:rsidRPr="00CD6BFC">
        <w:rPr>
          <w:rFonts w:ascii="Arial" w:hAnsi="Arial" w:cs="Arial"/>
          <w:sz w:val="24"/>
          <w:szCs w:val="24"/>
        </w:rPr>
        <w:t>is involves segmenting clients</w:t>
      </w:r>
      <w:r w:rsidRPr="00CD6BFC">
        <w:rPr>
          <w:rFonts w:ascii="Arial" w:hAnsi="Arial" w:cs="Arial"/>
          <w:sz w:val="24"/>
          <w:szCs w:val="24"/>
        </w:rPr>
        <w:t xml:space="preserve"> </w:t>
      </w:r>
      <w:r w:rsidR="00BF75D8" w:rsidRPr="00CD6BFC">
        <w:rPr>
          <w:rFonts w:ascii="Arial" w:hAnsi="Arial" w:cs="Arial"/>
          <w:sz w:val="24"/>
          <w:szCs w:val="24"/>
        </w:rPr>
        <w:t xml:space="preserve">based on their existing and potential lifetime value. This is important as </w:t>
      </w:r>
      <w:r w:rsidR="008A3193" w:rsidRPr="00CD6BFC">
        <w:rPr>
          <w:rFonts w:ascii="Arial" w:hAnsi="Arial" w:cs="Arial"/>
          <w:sz w:val="24"/>
          <w:szCs w:val="24"/>
        </w:rPr>
        <w:t>it helps to prioritize customers based on their value</w:t>
      </w:r>
      <w:r w:rsidR="00C07C33" w:rsidRPr="00CD6BFC">
        <w:rPr>
          <w:rFonts w:ascii="Arial" w:hAnsi="Arial" w:cs="Arial"/>
          <w:sz w:val="24"/>
          <w:szCs w:val="24"/>
        </w:rPr>
        <w:t xml:space="preserve"> (Lucidchart n.d)</w:t>
      </w:r>
      <w:r w:rsidR="008A3193" w:rsidRPr="00CD6BFC">
        <w:rPr>
          <w:rFonts w:ascii="Arial" w:hAnsi="Arial" w:cs="Arial"/>
          <w:sz w:val="24"/>
          <w:szCs w:val="24"/>
        </w:rPr>
        <w:t xml:space="preserve">. Consequently, it </w:t>
      </w:r>
      <w:r w:rsidR="001466FC" w:rsidRPr="00CD6BFC">
        <w:rPr>
          <w:rFonts w:ascii="Arial" w:hAnsi="Arial" w:cs="Arial"/>
          <w:sz w:val="24"/>
          <w:szCs w:val="24"/>
        </w:rPr>
        <w:t xml:space="preserve">allows the company to </w:t>
      </w:r>
      <w:r w:rsidR="00940163" w:rsidRPr="00CD6BFC">
        <w:rPr>
          <w:rFonts w:ascii="Arial" w:hAnsi="Arial" w:cs="Arial"/>
          <w:sz w:val="24"/>
          <w:szCs w:val="24"/>
        </w:rPr>
        <w:t>design</w:t>
      </w:r>
      <w:r w:rsidR="001466FC" w:rsidRPr="00CD6BFC">
        <w:rPr>
          <w:rFonts w:ascii="Arial" w:hAnsi="Arial" w:cs="Arial"/>
          <w:sz w:val="24"/>
          <w:szCs w:val="24"/>
        </w:rPr>
        <w:t xml:space="preserve"> interaction to best suit the different segments </w:t>
      </w:r>
      <w:r w:rsidR="00F038CF" w:rsidRPr="00CD6BFC">
        <w:rPr>
          <w:rFonts w:ascii="Arial" w:hAnsi="Arial" w:cs="Arial"/>
          <w:sz w:val="24"/>
          <w:szCs w:val="24"/>
        </w:rPr>
        <w:t>to enable maximum profitability</w:t>
      </w:r>
      <w:r w:rsidR="00C07C33" w:rsidRPr="00CD6BFC">
        <w:rPr>
          <w:rFonts w:ascii="Arial" w:hAnsi="Arial" w:cs="Arial"/>
          <w:sz w:val="24"/>
          <w:szCs w:val="24"/>
        </w:rPr>
        <w:t xml:space="preserve"> (Siddiqi, Akhgar, Wise and Hallam 2006)</w:t>
      </w:r>
      <w:r w:rsidR="00F038CF" w:rsidRPr="00CD6BFC">
        <w:rPr>
          <w:rFonts w:ascii="Arial" w:hAnsi="Arial" w:cs="Arial"/>
          <w:sz w:val="24"/>
          <w:szCs w:val="24"/>
        </w:rPr>
        <w:t xml:space="preserve">. </w:t>
      </w:r>
      <w:r w:rsidR="00C53E0A" w:rsidRPr="00CD6BFC">
        <w:rPr>
          <w:rFonts w:ascii="Arial" w:hAnsi="Arial" w:cs="Arial"/>
          <w:sz w:val="24"/>
          <w:szCs w:val="24"/>
        </w:rPr>
        <w:t>Interaction represents the third step of the IDIC model. It involve</w:t>
      </w:r>
      <w:r w:rsidR="00810252" w:rsidRPr="00CD6BFC">
        <w:rPr>
          <w:rFonts w:ascii="Arial" w:hAnsi="Arial" w:cs="Arial"/>
          <w:sz w:val="24"/>
          <w:szCs w:val="24"/>
        </w:rPr>
        <w:t>s</w:t>
      </w:r>
      <w:r w:rsidR="00C53E0A" w:rsidRPr="00CD6BFC">
        <w:rPr>
          <w:rFonts w:ascii="Arial" w:hAnsi="Arial" w:cs="Arial"/>
          <w:sz w:val="24"/>
          <w:szCs w:val="24"/>
        </w:rPr>
        <w:t xml:space="preserve"> the application of </w:t>
      </w:r>
      <w:r w:rsidR="00810252" w:rsidRPr="00CD6BFC">
        <w:rPr>
          <w:rFonts w:ascii="Arial" w:hAnsi="Arial" w:cs="Arial"/>
          <w:sz w:val="24"/>
          <w:szCs w:val="24"/>
        </w:rPr>
        <w:t xml:space="preserve">the associated CRM plans in customer interactions. </w:t>
      </w:r>
      <w:r w:rsidR="00F55297" w:rsidRPr="00CD6BFC">
        <w:rPr>
          <w:rFonts w:ascii="Arial" w:hAnsi="Arial" w:cs="Arial"/>
          <w:sz w:val="24"/>
          <w:szCs w:val="24"/>
        </w:rPr>
        <w:t xml:space="preserve">Following the analysis </w:t>
      </w:r>
      <w:r w:rsidR="00A2733A" w:rsidRPr="00CD6BFC">
        <w:rPr>
          <w:rFonts w:ascii="Arial" w:hAnsi="Arial" w:cs="Arial"/>
          <w:sz w:val="24"/>
          <w:szCs w:val="24"/>
        </w:rPr>
        <w:t>and grouping of customers, one gets to engage in the interactions that best fit the different customer categories</w:t>
      </w:r>
      <w:r w:rsidR="00C07C33" w:rsidRPr="00CD6BFC">
        <w:rPr>
          <w:rFonts w:ascii="Arial" w:hAnsi="Arial" w:cs="Arial"/>
          <w:sz w:val="24"/>
          <w:szCs w:val="24"/>
        </w:rPr>
        <w:t xml:space="preserve"> (Siddiqi, Akhgar, Wise and Hallam 2006)</w:t>
      </w:r>
      <w:r w:rsidR="00A2733A" w:rsidRPr="00CD6BFC">
        <w:rPr>
          <w:rFonts w:ascii="Arial" w:hAnsi="Arial" w:cs="Arial"/>
          <w:sz w:val="24"/>
          <w:szCs w:val="24"/>
        </w:rPr>
        <w:t xml:space="preserve">. </w:t>
      </w:r>
      <w:r w:rsidR="000433C1" w:rsidRPr="00CD6BFC">
        <w:rPr>
          <w:rFonts w:ascii="Arial" w:hAnsi="Arial" w:cs="Arial"/>
          <w:sz w:val="24"/>
          <w:szCs w:val="24"/>
        </w:rPr>
        <w:t xml:space="preserve">For instance, for valued customers, the organization can provide them with loyalty benefits to promote both </w:t>
      </w:r>
      <w:r w:rsidR="00062173" w:rsidRPr="00CD6BFC">
        <w:rPr>
          <w:rFonts w:ascii="Arial" w:hAnsi="Arial" w:cs="Arial"/>
          <w:sz w:val="24"/>
          <w:szCs w:val="24"/>
        </w:rPr>
        <w:t xml:space="preserve">retention and long-term spending. </w:t>
      </w:r>
      <w:r w:rsidR="003B4ECF" w:rsidRPr="00CD6BFC">
        <w:rPr>
          <w:rFonts w:ascii="Arial" w:hAnsi="Arial" w:cs="Arial"/>
          <w:sz w:val="24"/>
          <w:szCs w:val="24"/>
        </w:rPr>
        <w:t xml:space="preserve">According to the model, it is important to learn from the interactions to allow informed interactions in future. </w:t>
      </w:r>
    </w:p>
    <w:p w14:paraId="5C44A86E" w14:textId="77777777" w:rsidR="003B4ECF" w:rsidRPr="00CD6BFC" w:rsidRDefault="00A36108" w:rsidP="00114679">
      <w:pPr>
        <w:jc w:val="both"/>
        <w:rPr>
          <w:rFonts w:ascii="Arial" w:hAnsi="Arial" w:cs="Arial"/>
          <w:sz w:val="24"/>
          <w:szCs w:val="24"/>
        </w:rPr>
      </w:pPr>
      <w:r w:rsidRPr="00CD6BFC">
        <w:rPr>
          <w:rFonts w:ascii="Arial" w:hAnsi="Arial" w:cs="Arial"/>
          <w:sz w:val="24"/>
          <w:szCs w:val="24"/>
        </w:rPr>
        <w:t xml:space="preserve">Lastly, </w:t>
      </w:r>
      <w:r w:rsidR="00F7256D" w:rsidRPr="00CD6BFC">
        <w:rPr>
          <w:rFonts w:ascii="Arial" w:hAnsi="Arial" w:cs="Arial"/>
          <w:sz w:val="24"/>
          <w:szCs w:val="24"/>
        </w:rPr>
        <w:t xml:space="preserve">it is important to customize </w:t>
      </w:r>
      <w:r w:rsidR="001D7A5F" w:rsidRPr="00CD6BFC">
        <w:rPr>
          <w:rFonts w:ascii="Arial" w:hAnsi="Arial" w:cs="Arial"/>
          <w:sz w:val="24"/>
          <w:szCs w:val="24"/>
        </w:rPr>
        <w:t xml:space="preserve">the given interactions. In essence, after documenting the interactions </w:t>
      </w:r>
      <w:r w:rsidR="00F0071B" w:rsidRPr="00CD6BFC">
        <w:rPr>
          <w:rFonts w:ascii="Arial" w:hAnsi="Arial" w:cs="Arial"/>
          <w:sz w:val="24"/>
          <w:szCs w:val="24"/>
        </w:rPr>
        <w:t xml:space="preserve">it is vital to evaluate them for the development of more customized interactions. </w:t>
      </w:r>
      <w:r w:rsidR="00A24423" w:rsidRPr="00CD6BFC">
        <w:rPr>
          <w:rFonts w:ascii="Arial" w:hAnsi="Arial" w:cs="Arial"/>
          <w:sz w:val="24"/>
          <w:szCs w:val="24"/>
        </w:rPr>
        <w:t xml:space="preserve">The aim of the customization function is to ascertain that the needs and expectations </w:t>
      </w:r>
      <w:r w:rsidR="002A5267" w:rsidRPr="00CD6BFC">
        <w:rPr>
          <w:rFonts w:ascii="Arial" w:hAnsi="Arial" w:cs="Arial"/>
          <w:sz w:val="24"/>
          <w:szCs w:val="24"/>
        </w:rPr>
        <w:t xml:space="preserve">of the customer are </w:t>
      </w:r>
      <w:r w:rsidR="00FF78C0" w:rsidRPr="00CD6BFC">
        <w:rPr>
          <w:rFonts w:ascii="Arial" w:hAnsi="Arial" w:cs="Arial"/>
          <w:sz w:val="24"/>
          <w:szCs w:val="24"/>
        </w:rPr>
        <w:t xml:space="preserve">met in the most effective manner. </w:t>
      </w:r>
    </w:p>
    <w:p w14:paraId="50FE5D0D" w14:textId="6C752CE5" w:rsidR="00D36F88" w:rsidRPr="00CD6BFC" w:rsidRDefault="00D36F88" w:rsidP="00114679">
      <w:pPr>
        <w:pStyle w:val="Heading2"/>
        <w:jc w:val="both"/>
        <w:rPr>
          <w:rFonts w:ascii="Arial" w:hAnsi="Arial" w:cs="Arial"/>
        </w:rPr>
      </w:pPr>
      <w:r w:rsidRPr="00CD6BFC">
        <w:rPr>
          <w:rFonts w:ascii="Arial" w:hAnsi="Arial" w:cs="Arial"/>
        </w:rPr>
        <w:t xml:space="preserve"> </w:t>
      </w:r>
      <w:bookmarkStart w:id="6" w:name="_Toc80801766"/>
      <w:r w:rsidR="000D497A" w:rsidRPr="00CD6BFC">
        <w:rPr>
          <w:rFonts w:ascii="Arial" w:hAnsi="Arial" w:cs="Arial"/>
        </w:rPr>
        <w:t>3.3 Payne’s Five Forces Model</w:t>
      </w:r>
      <w:bookmarkEnd w:id="6"/>
    </w:p>
    <w:p w14:paraId="49449470" w14:textId="77777777" w:rsidR="00D36F88" w:rsidRPr="00CD6BFC" w:rsidRDefault="00B67F39" w:rsidP="00114679">
      <w:pPr>
        <w:jc w:val="both"/>
        <w:rPr>
          <w:rFonts w:ascii="Arial" w:hAnsi="Arial" w:cs="Arial"/>
          <w:sz w:val="24"/>
          <w:szCs w:val="24"/>
        </w:rPr>
      </w:pPr>
      <w:r w:rsidRPr="00CD6BFC">
        <w:rPr>
          <w:rFonts w:ascii="Arial" w:hAnsi="Arial" w:cs="Arial"/>
          <w:sz w:val="24"/>
          <w:szCs w:val="24"/>
        </w:rPr>
        <w:t xml:space="preserve">The Five Force model of CRM was created by Adrian Payne and Pennie Frow. The model reiterates the significance of </w:t>
      </w:r>
      <w:r w:rsidR="00AE1E5D" w:rsidRPr="00CD6BFC">
        <w:rPr>
          <w:rFonts w:ascii="Arial" w:hAnsi="Arial" w:cs="Arial"/>
          <w:sz w:val="24"/>
          <w:szCs w:val="24"/>
        </w:rPr>
        <w:t xml:space="preserve">applying a cross-functional strategy to achieve effective CRM processes. </w:t>
      </w:r>
      <w:r w:rsidR="00D16689" w:rsidRPr="00CD6BFC">
        <w:rPr>
          <w:rFonts w:ascii="Arial" w:hAnsi="Arial" w:cs="Arial"/>
          <w:sz w:val="24"/>
          <w:szCs w:val="24"/>
        </w:rPr>
        <w:t xml:space="preserve">The model is characterized by two major components that include </w:t>
      </w:r>
      <w:r w:rsidR="009337E7" w:rsidRPr="00CD6BFC">
        <w:rPr>
          <w:rFonts w:ascii="Arial" w:hAnsi="Arial" w:cs="Arial"/>
          <w:sz w:val="24"/>
          <w:szCs w:val="24"/>
        </w:rPr>
        <w:t xml:space="preserve">cross-functional processes of CRM and </w:t>
      </w:r>
      <w:r w:rsidR="000706F7" w:rsidRPr="00CD6BFC">
        <w:rPr>
          <w:rFonts w:ascii="Arial" w:hAnsi="Arial" w:cs="Arial"/>
          <w:sz w:val="24"/>
          <w:szCs w:val="24"/>
        </w:rPr>
        <w:t>vital elements of CRM implementation</w:t>
      </w:r>
      <w:r w:rsidR="00AF50D4" w:rsidRPr="00CD6BFC">
        <w:rPr>
          <w:rFonts w:ascii="Arial" w:hAnsi="Arial" w:cs="Arial"/>
          <w:sz w:val="24"/>
          <w:szCs w:val="24"/>
        </w:rPr>
        <w:t xml:space="preserve"> </w:t>
      </w:r>
      <w:r w:rsidR="00AF50D4" w:rsidRPr="00CD6BFC">
        <w:rPr>
          <w:rFonts w:ascii="Arial" w:hAnsi="Arial" w:cs="Arial"/>
          <w:sz w:val="24"/>
          <w:szCs w:val="24"/>
        </w:rPr>
        <w:lastRenderedPageBreak/>
        <w:t>(Lucidchart n.d)</w:t>
      </w:r>
      <w:r w:rsidR="000706F7" w:rsidRPr="00CD6BFC">
        <w:rPr>
          <w:rFonts w:ascii="Arial" w:hAnsi="Arial" w:cs="Arial"/>
          <w:sz w:val="24"/>
          <w:szCs w:val="24"/>
        </w:rPr>
        <w:t xml:space="preserve">. </w:t>
      </w:r>
      <w:r w:rsidR="00371E9D" w:rsidRPr="00CD6BFC">
        <w:rPr>
          <w:rFonts w:ascii="Arial" w:hAnsi="Arial" w:cs="Arial"/>
          <w:sz w:val="24"/>
          <w:szCs w:val="24"/>
        </w:rPr>
        <w:t xml:space="preserve">With regards to the former, Payne highlights five CRM processes that include </w:t>
      </w:r>
      <w:r w:rsidR="00A72488" w:rsidRPr="00CD6BFC">
        <w:rPr>
          <w:rFonts w:ascii="Arial" w:hAnsi="Arial" w:cs="Arial"/>
          <w:sz w:val="24"/>
          <w:szCs w:val="24"/>
        </w:rPr>
        <w:t xml:space="preserve">strategy development, value creation, information management, multichannel </w:t>
      </w:r>
      <w:proofErr w:type="gramStart"/>
      <w:r w:rsidR="00A72488" w:rsidRPr="00CD6BFC">
        <w:rPr>
          <w:rFonts w:ascii="Arial" w:hAnsi="Arial" w:cs="Arial"/>
          <w:sz w:val="24"/>
          <w:szCs w:val="24"/>
        </w:rPr>
        <w:t>integration</w:t>
      </w:r>
      <w:proofErr w:type="gramEnd"/>
      <w:r w:rsidR="00A72488" w:rsidRPr="00CD6BFC">
        <w:rPr>
          <w:rFonts w:ascii="Arial" w:hAnsi="Arial" w:cs="Arial"/>
          <w:sz w:val="24"/>
          <w:szCs w:val="24"/>
        </w:rPr>
        <w:t xml:space="preserve"> and performan</w:t>
      </w:r>
      <w:r w:rsidR="00F97AE9" w:rsidRPr="00CD6BFC">
        <w:rPr>
          <w:rFonts w:ascii="Arial" w:hAnsi="Arial" w:cs="Arial"/>
          <w:sz w:val="24"/>
          <w:szCs w:val="24"/>
        </w:rPr>
        <w:t>ce assessment</w:t>
      </w:r>
      <w:r w:rsidR="00030BE0" w:rsidRPr="00CD6BFC">
        <w:rPr>
          <w:rFonts w:ascii="Arial" w:hAnsi="Arial" w:cs="Arial"/>
          <w:sz w:val="24"/>
          <w:szCs w:val="24"/>
        </w:rPr>
        <w:t xml:space="preserve"> (Grazdane 2013)</w:t>
      </w:r>
      <w:r w:rsidR="00F97AE9" w:rsidRPr="00CD6BFC">
        <w:rPr>
          <w:rFonts w:ascii="Arial" w:hAnsi="Arial" w:cs="Arial"/>
          <w:sz w:val="24"/>
          <w:szCs w:val="24"/>
        </w:rPr>
        <w:t xml:space="preserve">. On the other hand, </w:t>
      </w:r>
      <w:r w:rsidR="005B2405" w:rsidRPr="00CD6BFC">
        <w:rPr>
          <w:rFonts w:ascii="Arial" w:hAnsi="Arial" w:cs="Arial"/>
          <w:sz w:val="24"/>
          <w:szCs w:val="24"/>
        </w:rPr>
        <w:t xml:space="preserve">he highlights for essential elements to ensuring effective and successful CRM implementation. </w:t>
      </w:r>
      <w:r w:rsidR="00FA6033" w:rsidRPr="00CD6BFC">
        <w:rPr>
          <w:rFonts w:ascii="Arial" w:hAnsi="Arial" w:cs="Arial"/>
          <w:sz w:val="24"/>
          <w:szCs w:val="24"/>
        </w:rPr>
        <w:t>Payne and Frow reitera</w:t>
      </w:r>
      <w:r w:rsidR="00E218D6" w:rsidRPr="00CD6BFC">
        <w:rPr>
          <w:rFonts w:ascii="Arial" w:hAnsi="Arial" w:cs="Arial"/>
          <w:sz w:val="24"/>
          <w:szCs w:val="24"/>
        </w:rPr>
        <w:t xml:space="preserve">tes the need for organizations to have an understanding of performance using profit margins, customer interaction, </w:t>
      </w:r>
      <w:r w:rsidR="00DD71DD" w:rsidRPr="00CD6BFC">
        <w:rPr>
          <w:rFonts w:ascii="Arial" w:hAnsi="Arial" w:cs="Arial"/>
          <w:sz w:val="24"/>
          <w:szCs w:val="24"/>
        </w:rPr>
        <w:t>shareholder value and returns</w:t>
      </w:r>
      <w:r w:rsidR="00030BE0" w:rsidRPr="00CD6BFC">
        <w:rPr>
          <w:rFonts w:ascii="Arial" w:hAnsi="Arial" w:cs="Arial"/>
          <w:sz w:val="24"/>
          <w:szCs w:val="24"/>
        </w:rPr>
        <w:t xml:space="preserve"> (Grazdane 2013)</w:t>
      </w:r>
      <w:r w:rsidR="00DD71DD" w:rsidRPr="00CD6BFC">
        <w:rPr>
          <w:rFonts w:ascii="Arial" w:hAnsi="Arial" w:cs="Arial"/>
          <w:sz w:val="24"/>
          <w:szCs w:val="24"/>
        </w:rPr>
        <w:t xml:space="preserve">. The </w:t>
      </w:r>
      <w:r w:rsidR="004A0624" w:rsidRPr="00CD6BFC">
        <w:rPr>
          <w:rFonts w:ascii="Arial" w:hAnsi="Arial" w:cs="Arial"/>
          <w:sz w:val="24"/>
          <w:szCs w:val="24"/>
        </w:rPr>
        <w:t>model adds</w:t>
      </w:r>
      <w:r w:rsidR="00DD71DD" w:rsidRPr="00CD6BFC">
        <w:rPr>
          <w:rFonts w:ascii="Arial" w:hAnsi="Arial" w:cs="Arial"/>
          <w:sz w:val="24"/>
          <w:szCs w:val="24"/>
        </w:rPr>
        <w:t xml:space="preserve"> that the assessment of a business performance should consider </w:t>
      </w:r>
      <w:r w:rsidR="004A0624" w:rsidRPr="00CD6BFC">
        <w:rPr>
          <w:rFonts w:ascii="Arial" w:hAnsi="Arial" w:cs="Arial"/>
          <w:sz w:val="24"/>
          <w:szCs w:val="24"/>
        </w:rPr>
        <w:t xml:space="preserve">the monitoring of customer satisfaction. </w:t>
      </w:r>
    </w:p>
    <w:p w14:paraId="66FF68EC" w14:textId="4CC3A808" w:rsidR="00F8745C" w:rsidRPr="00CD6BFC" w:rsidRDefault="000D497A" w:rsidP="00114679">
      <w:pPr>
        <w:pStyle w:val="Heading2"/>
        <w:jc w:val="both"/>
        <w:rPr>
          <w:rFonts w:ascii="Arial" w:hAnsi="Arial" w:cs="Arial"/>
        </w:rPr>
      </w:pPr>
      <w:bookmarkStart w:id="7" w:name="_Toc80801767"/>
      <w:r w:rsidRPr="00CD6BFC">
        <w:rPr>
          <w:rFonts w:ascii="Arial" w:hAnsi="Arial" w:cs="Arial"/>
        </w:rPr>
        <w:t>3.4 Quality Competitive Index (QCI) Model</w:t>
      </w:r>
      <w:bookmarkEnd w:id="7"/>
    </w:p>
    <w:p w14:paraId="6F691693" w14:textId="11E7424B" w:rsidR="0050060D" w:rsidRPr="00CD6BFC" w:rsidRDefault="00D51E10" w:rsidP="00114679">
      <w:pPr>
        <w:jc w:val="both"/>
        <w:rPr>
          <w:rFonts w:ascii="Arial" w:hAnsi="Arial" w:cs="Arial"/>
          <w:sz w:val="24"/>
          <w:szCs w:val="24"/>
        </w:rPr>
      </w:pPr>
      <w:r w:rsidRPr="00CD6BFC">
        <w:rPr>
          <w:rFonts w:ascii="Arial" w:hAnsi="Arial" w:cs="Arial"/>
          <w:sz w:val="24"/>
          <w:szCs w:val="24"/>
        </w:rPr>
        <w:t xml:space="preserve">The QCI model is a </w:t>
      </w:r>
      <w:r w:rsidR="00940163" w:rsidRPr="00CD6BFC">
        <w:rPr>
          <w:rFonts w:ascii="Arial" w:hAnsi="Arial" w:cs="Arial"/>
          <w:sz w:val="24"/>
          <w:szCs w:val="24"/>
        </w:rPr>
        <w:t>customer-oriented</w:t>
      </w:r>
      <w:r w:rsidRPr="00CD6BFC">
        <w:rPr>
          <w:rFonts w:ascii="Arial" w:hAnsi="Arial" w:cs="Arial"/>
          <w:sz w:val="24"/>
          <w:szCs w:val="24"/>
        </w:rPr>
        <w:t xml:space="preserve"> management model that looks at </w:t>
      </w:r>
      <w:r w:rsidR="00144B59" w:rsidRPr="00CD6BFC">
        <w:rPr>
          <w:rFonts w:ascii="Arial" w:hAnsi="Arial" w:cs="Arial"/>
          <w:sz w:val="24"/>
          <w:szCs w:val="24"/>
        </w:rPr>
        <w:t xml:space="preserve">three major activities that include acquisition, </w:t>
      </w:r>
      <w:r w:rsidR="00D9129B" w:rsidRPr="00CD6BFC">
        <w:rPr>
          <w:rFonts w:ascii="Arial" w:hAnsi="Arial" w:cs="Arial"/>
          <w:sz w:val="24"/>
          <w:szCs w:val="24"/>
        </w:rPr>
        <w:t>retention,</w:t>
      </w:r>
      <w:r w:rsidR="00144B59" w:rsidRPr="00CD6BFC">
        <w:rPr>
          <w:rFonts w:ascii="Arial" w:hAnsi="Arial" w:cs="Arial"/>
          <w:sz w:val="24"/>
          <w:szCs w:val="24"/>
        </w:rPr>
        <w:t xml:space="preserve"> and penetration. </w:t>
      </w:r>
      <w:r w:rsidR="005F7CDB" w:rsidRPr="00CD6BFC">
        <w:rPr>
          <w:rFonts w:ascii="Arial" w:hAnsi="Arial" w:cs="Arial"/>
          <w:sz w:val="24"/>
          <w:szCs w:val="24"/>
        </w:rPr>
        <w:t xml:space="preserve">The model begins with the external environment </w:t>
      </w:r>
      <w:r w:rsidR="005B187C" w:rsidRPr="00CD6BFC">
        <w:rPr>
          <w:rFonts w:ascii="Arial" w:hAnsi="Arial" w:cs="Arial"/>
          <w:sz w:val="24"/>
          <w:szCs w:val="24"/>
        </w:rPr>
        <w:t>at the very top</w:t>
      </w:r>
      <w:r w:rsidR="00030BE0" w:rsidRPr="00CD6BFC">
        <w:rPr>
          <w:rFonts w:ascii="Arial" w:hAnsi="Arial" w:cs="Arial"/>
          <w:sz w:val="24"/>
          <w:szCs w:val="24"/>
        </w:rPr>
        <w:t xml:space="preserve"> (Lucidchart n.d)</w:t>
      </w:r>
      <w:r w:rsidR="005B187C" w:rsidRPr="00CD6BFC">
        <w:rPr>
          <w:rFonts w:ascii="Arial" w:hAnsi="Arial" w:cs="Arial"/>
          <w:sz w:val="24"/>
          <w:szCs w:val="24"/>
        </w:rPr>
        <w:t xml:space="preserve">. </w:t>
      </w:r>
      <w:r w:rsidR="00065FF8" w:rsidRPr="00CD6BFC">
        <w:rPr>
          <w:rFonts w:ascii="Arial" w:hAnsi="Arial" w:cs="Arial"/>
          <w:sz w:val="24"/>
          <w:szCs w:val="24"/>
        </w:rPr>
        <w:t>Ideally, the customer</w:t>
      </w:r>
      <w:r w:rsidR="009528DA" w:rsidRPr="00CD6BFC">
        <w:rPr>
          <w:rFonts w:ascii="Arial" w:hAnsi="Arial" w:cs="Arial"/>
          <w:sz w:val="24"/>
          <w:szCs w:val="24"/>
        </w:rPr>
        <w:t>’</w:t>
      </w:r>
      <w:r w:rsidR="00065FF8" w:rsidRPr="00CD6BFC">
        <w:rPr>
          <w:rFonts w:ascii="Arial" w:hAnsi="Arial" w:cs="Arial"/>
          <w:sz w:val="24"/>
          <w:szCs w:val="24"/>
        </w:rPr>
        <w:t>s areas of pain/ne</w:t>
      </w:r>
      <w:r w:rsidR="00F93574" w:rsidRPr="00CD6BFC">
        <w:rPr>
          <w:rFonts w:ascii="Arial" w:hAnsi="Arial" w:cs="Arial"/>
          <w:sz w:val="24"/>
          <w:szCs w:val="24"/>
        </w:rPr>
        <w:t>ed, business goals and other related issues will influence whether they are likely to interac</w:t>
      </w:r>
      <w:r w:rsidR="006C6CD7" w:rsidRPr="00CD6BFC">
        <w:rPr>
          <w:rFonts w:ascii="Arial" w:hAnsi="Arial" w:cs="Arial"/>
          <w:sz w:val="24"/>
          <w:szCs w:val="24"/>
        </w:rPr>
        <w:t xml:space="preserve">t with the product or sale team. </w:t>
      </w:r>
      <w:r w:rsidR="00DE654B" w:rsidRPr="00CD6BFC">
        <w:rPr>
          <w:rFonts w:ascii="Arial" w:hAnsi="Arial" w:cs="Arial"/>
          <w:sz w:val="24"/>
          <w:szCs w:val="24"/>
        </w:rPr>
        <w:t xml:space="preserve">This ensures that the experience </w:t>
      </w:r>
      <w:r w:rsidR="00616E6F" w:rsidRPr="00CD6BFC">
        <w:rPr>
          <w:rFonts w:ascii="Arial" w:hAnsi="Arial" w:cs="Arial"/>
          <w:sz w:val="24"/>
          <w:szCs w:val="24"/>
        </w:rPr>
        <w:t>of the cus</w:t>
      </w:r>
      <w:r w:rsidR="003258FD" w:rsidRPr="00CD6BFC">
        <w:rPr>
          <w:rFonts w:ascii="Arial" w:hAnsi="Arial" w:cs="Arial"/>
          <w:sz w:val="24"/>
          <w:szCs w:val="24"/>
        </w:rPr>
        <w:t>tomer is impacted which in turn influences customer proposition and related</w:t>
      </w:r>
      <w:r w:rsidR="00AE4A21" w:rsidRPr="00CD6BFC">
        <w:rPr>
          <w:rFonts w:ascii="Arial" w:hAnsi="Arial" w:cs="Arial"/>
          <w:sz w:val="24"/>
          <w:szCs w:val="24"/>
        </w:rPr>
        <w:t xml:space="preserve"> customer management activities</w:t>
      </w:r>
      <w:r w:rsidR="00D75B20" w:rsidRPr="00CD6BFC">
        <w:rPr>
          <w:rFonts w:ascii="Arial" w:hAnsi="Arial" w:cs="Arial"/>
          <w:sz w:val="24"/>
          <w:szCs w:val="24"/>
        </w:rPr>
        <w:t xml:space="preserve"> (Lucidchart n.d)</w:t>
      </w:r>
      <w:r w:rsidR="00AE4A21" w:rsidRPr="00CD6BFC">
        <w:rPr>
          <w:rFonts w:ascii="Arial" w:hAnsi="Arial" w:cs="Arial"/>
          <w:sz w:val="24"/>
          <w:szCs w:val="24"/>
        </w:rPr>
        <w:t xml:space="preserve">. The model also highlights the importance of people and technology responsible for the </w:t>
      </w:r>
      <w:r w:rsidR="00362036" w:rsidRPr="00CD6BFC">
        <w:rPr>
          <w:rFonts w:ascii="Arial" w:hAnsi="Arial" w:cs="Arial"/>
          <w:sz w:val="24"/>
          <w:szCs w:val="24"/>
        </w:rPr>
        <w:t xml:space="preserve">running and maintenance of the system. </w:t>
      </w:r>
    </w:p>
    <w:p w14:paraId="2D93F45F" w14:textId="09558E47" w:rsidR="00E32104" w:rsidRPr="00CD6BFC" w:rsidRDefault="000D497A" w:rsidP="00114679">
      <w:pPr>
        <w:pStyle w:val="Heading2"/>
        <w:jc w:val="both"/>
        <w:rPr>
          <w:rFonts w:ascii="Arial" w:hAnsi="Arial" w:cs="Arial"/>
        </w:rPr>
      </w:pPr>
      <w:bookmarkStart w:id="8" w:name="_Toc80801768"/>
      <w:r w:rsidRPr="00CD6BFC">
        <w:rPr>
          <w:rFonts w:ascii="Arial" w:hAnsi="Arial" w:cs="Arial"/>
        </w:rPr>
        <w:t>3.5 CRM Value Chain Model</w:t>
      </w:r>
      <w:bookmarkEnd w:id="8"/>
    </w:p>
    <w:p w14:paraId="2012BACD" w14:textId="77777777" w:rsidR="00AE6CD3" w:rsidRPr="00CD6BFC" w:rsidRDefault="00E32104" w:rsidP="00114679">
      <w:pPr>
        <w:jc w:val="both"/>
        <w:rPr>
          <w:rFonts w:ascii="Arial" w:hAnsi="Arial" w:cs="Arial"/>
          <w:sz w:val="24"/>
          <w:szCs w:val="24"/>
        </w:rPr>
      </w:pPr>
      <w:r w:rsidRPr="00CD6BFC">
        <w:rPr>
          <w:rFonts w:ascii="Arial" w:hAnsi="Arial" w:cs="Arial"/>
          <w:sz w:val="24"/>
          <w:szCs w:val="24"/>
        </w:rPr>
        <w:t xml:space="preserve">The last model that this report looks at is CRM Value Chain. This can be defined as </w:t>
      </w:r>
      <w:r w:rsidR="00F21228" w:rsidRPr="00CD6BFC">
        <w:rPr>
          <w:rFonts w:ascii="Arial" w:hAnsi="Arial" w:cs="Arial"/>
          <w:sz w:val="24"/>
          <w:szCs w:val="24"/>
        </w:rPr>
        <w:t>a high-level framework that pinpoints</w:t>
      </w:r>
      <w:r w:rsidR="00920BA1" w:rsidRPr="00CD6BFC">
        <w:rPr>
          <w:rFonts w:ascii="Arial" w:hAnsi="Arial" w:cs="Arial"/>
          <w:sz w:val="24"/>
          <w:szCs w:val="24"/>
        </w:rPr>
        <w:t xml:space="preserve"> the processes that an organization </w:t>
      </w:r>
      <w:r w:rsidR="00963D6C" w:rsidRPr="00CD6BFC">
        <w:rPr>
          <w:rFonts w:ascii="Arial" w:hAnsi="Arial" w:cs="Arial"/>
          <w:sz w:val="24"/>
          <w:szCs w:val="24"/>
        </w:rPr>
        <w:t>employs to come with an end pr</w:t>
      </w:r>
      <w:r w:rsidR="00F21228" w:rsidRPr="00CD6BFC">
        <w:rPr>
          <w:rFonts w:ascii="Arial" w:hAnsi="Arial" w:cs="Arial"/>
          <w:sz w:val="24"/>
          <w:szCs w:val="24"/>
        </w:rPr>
        <w:t>oduct or service for the market</w:t>
      </w:r>
      <w:r w:rsidR="00D75B20" w:rsidRPr="00CD6BFC">
        <w:rPr>
          <w:rFonts w:ascii="Arial" w:hAnsi="Arial" w:cs="Arial"/>
          <w:sz w:val="24"/>
          <w:szCs w:val="24"/>
        </w:rPr>
        <w:t xml:space="preserve"> (Lucidchart n.d)</w:t>
      </w:r>
      <w:r w:rsidR="00F21228" w:rsidRPr="00CD6BFC">
        <w:rPr>
          <w:rFonts w:ascii="Arial" w:hAnsi="Arial" w:cs="Arial"/>
          <w:sz w:val="24"/>
          <w:szCs w:val="24"/>
        </w:rPr>
        <w:t xml:space="preserve">. The main aim of the value chain framework is to recognize </w:t>
      </w:r>
      <w:r w:rsidR="00096FEA" w:rsidRPr="00CD6BFC">
        <w:rPr>
          <w:rFonts w:ascii="Arial" w:hAnsi="Arial" w:cs="Arial"/>
          <w:sz w:val="24"/>
          <w:szCs w:val="24"/>
        </w:rPr>
        <w:t>and prioritize the most important activities to the organization and enhance processes t</w:t>
      </w:r>
      <w:r w:rsidR="00FC0CE8" w:rsidRPr="00CD6BFC">
        <w:rPr>
          <w:rFonts w:ascii="Arial" w:hAnsi="Arial" w:cs="Arial"/>
          <w:sz w:val="24"/>
          <w:szCs w:val="24"/>
        </w:rPr>
        <w:t>o attain competitive advantage</w:t>
      </w:r>
      <w:r w:rsidR="00DC4F9F" w:rsidRPr="00CD6BFC">
        <w:rPr>
          <w:rFonts w:ascii="Arial" w:hAnsi="Arial" w:cs="Arial"/>
          <w:sz w:val="24"/>
          <w:szCs w:val="24"/>
        </w:rPr>
        <w:t xml:space="preserve"> (Buttle 2001)</w:t>
      </w:r>
      <w:r w:rsidR="00161365" w:rsidRPr="00CD6BFC">
        <w:rPr>
          <w:rFonts w:ascii="Arial" w:hAnsi="Arial" w:cs="Arial"/>
          <w:sz w:val="24"/>
          <w:szCs w:val="24"/>
        </w:rPr>
        <w:t xml:space="preserve">. It is </w:t>
      </w:r>
      <w:r w:rsidR="00161365" w:rsidRPr="00CD6BFC">
        <w:rPr>
          <w:rFonts w:ascii="Arial" w:hAnsi="Arial" w:cs="Arial"/>
          <w:sz w:val="24"/>
          <w:szCs w:val="24"/>
        </w:rPr>
        <w:lastRenderedPageBreak/>
        <w:t xml:space="preserve">this principle that the model </w:t>
      </w:r>
      <w:r w:rsidR="00A63078" w:rsidRPr="00CD6BFC">
        <w:rPr>
          <w:rFonts w:ascii="Arial" w:hAnsi="Arial" w:cs="Arial"/>
          <w:sz w:val="24"/>
          <w:szCs w:val="24"/>
        </w:rPr>
        <w:t xml:space="preserve">applies to customer relationships. </w:t>
      </w:r>
      <w:r w:rsidR="00F82607" w:rsidRPr="00CD6BFC">
        <w:rPr>
          <w:rFonts w:ascii="Arial" w:hAnsi="Arial" w:cs="Arial"/>
          <w:sz w:val="24"/>
          <w:szCs w:val="24"/>
        </w:rPr>
        <w:t>It is a</w:t>
      </w:r>
      <w:r w:rsidR="00390B82" w:rsidRPr="00CD6BFC">
        <w:rPr>
          <w:rFonts w:ascii="Arial" w:hAnsi="Arial" w:cs="Arial"/>
          <w:sz w:val="24"/>
          <w:szCs w:val="24"/>
        </w:rPr>
        <w:t xml:space="preserve">lso worth noting that the framework observes every stage and activity essential to developing organizational relationship with customers. </w:t>
      </w:r>
    </w:p>
    <w:p w14:paraId="09951F98" w14:textId="2F592333" w:rsidR="00F8745C" w:rsidRPr="00CD6BFC" w:rsidRDefault="00390B82" w:rsidP="00114679">
      <w:pPr>
        <w:jc w:val="both"/>
        <w:rPr>
          <w:rFonts w:ascii="Arial" w:hAnsi="Arial" w:cs="Arial"/>
          <w:sz w:val="24"/>
          <w:szCs w:val="24"/>
        </w:rPr>
      </w:pPr>
      <w:r w:rsidRPr="00CD6BFC">
        <w:rPr>
          <w:rFonts w:ascii="Arial" w:hAnsi="Arial" w:cs="Arial"/>
          <w:sz w:val="24"/>
          <w:szCs w:val="24"/>
        </w:rPr>
        <w:t>The activities are categorized into two stages that for one</w:t>
      </w:r>
      <w:r w:rsidR="0078768D" w:rsidRPr="00CD6BFC">
        <w:rPr>
          <w:rFonts w:ascii="Arial" w:hAnsi="Arial" w:cs="Arial"/>
          <w:sz w:val="24"/>
          <w:szCs w:val="24"/>
        </w:rPr>
        <w:t xml:space="preserve"> include the primary stage which is characterized by </w:t>
      </w:r>
      <w:r w:rsidR="00DD7CFC" w:rsidRPr="00CD6BFC">
        <w:rPr>
          <w:rFonts w:ascii="Arial" w:hAnsi="Arial" w:cs="Arial"/>
          <w:sz w:val="24"/>
          <w:szCs w:val="24"/>
        </w:rPr>
        <w:t xml:space="preserve">five major processes that support the strategy. These </w:t>
      </w:r>
      <w:r w:rsidR="00BA5C7A" w:rsidRPr="00CD6BFC">
        <w:rPr>
          <w:rFonts w:ascii="Arial" w:hAnsi="Arial" w:cs="Arial"/>
          <w:sz w:val="24"/>
          <w:szCs w:val="24"/>
        </w:rPr>
        <w:t xml:space="preserve">processes, for one, include the customer portfolio analysis </w:t>
      </w:r>
      <w:r w:rsidR="00366873" w:rsidRPr="00CD6BFC">
        <w:rPr>
          <w:rFonts w:ascii="Arial" w:hAnsi="Arial" w:cs="Arial"/>
          <w:sz w:val="24"/>
          <w:szCs w:val="24"/>
        </w:rPr>
        <w:t xml:space="preserve">that involves the analysis of customers to </w:t>
      </w:r>
      <w:r w:rsidR="00C316B3" w:rsidRPr="00CD6BFC">
        <w:rPr>
          <w:rFonts w:ascii="Arial" w:hAnsi="Arial" w:cs="Arial"/>
          <w:sz w:val="24"/>
          <w:szCs w:val="24"/>
        </w:rPr>
        <w:t xml:space="preserve">better understand and address their needs and </w:t>
      </w:r>
      <w:r w:rsidR="00A23576" w:rsidRPr="00CD6BFC">
        <w:rPr>
          <w:rFonts w:ascii="Arial" w:hAnsi="Arial" w:cs="Arial"/>
          <w:sz w:val="24"/>
          <w:szCs w:val="24"/>
        </w:rPr>
        <w:t>expectations, while also developing approaches to optimizing their lifetime value</w:t>
      </w:r>
      <w:r w:rsidR="00682D2D" w:rsidRPr="00CD6BFC">
        <w:rPr>
          <w:rFonts w:ascii="Arial" w:hAnsi="Arial" w:cs="Arial"/>
          <w:sz w:val="24"/>
          <w:szCs w:val="24"/>
        </w:rPr>
        <w:t xml:space="preserve"> (Buttle 2001)</w:t>
      </w:r>
      <w:r w:rsidR="00A23576" w:rsidRPr="00CD6BFC">
        <w:rPr>
          <w:rFonts w:ascii="Arial" w:hAnsi="Arial" w:cs="Arial"/>
          <w:sz w:val="24"/>
          <w:szCs w:val="24"/>
        </w:rPr>
        <w:t xml:space="preserve">. </w:t>
      </w:r>
      <w:r w:rsidR="003D4E82" w:rsidRPr="00CD6BFC">
        <w:rPr>
          <w:rFonts w:ascii="Arial" w:hAnsi="Arial" w:cs="Arial"/>
          <w:sz w:val="24"/>
          <w:szCs w:val="24"/>
        </w:rPr>
        <w:t>Secondly, it</w:t>
      </w:r>
      <w:r w:rsidR="00534264" w:rsidRPr="00CD6BFC">
        <w:rPr>
          <w:rFonts w:ascii="Arial" w:hAnsi="Arial" w:cs="Arial"/>
          <w:sz w:val="24"/>
          <w:szCs w:val="24"/>
        </w:rPr>
        <w:t xml:space="preserve"> comprises of customer intimacy </w:t>
      </w:r>
      <w:r w:rsidR="00865108" w:rsidRPr="00CD6BFC">
        <w:rPr>
          <w:rFonts w:ascii="Arial" w:hAnsi="Arial" w:cs="Arial"/>
          <w:sz w:val="24"/>
          <w:szCs w:val="24"/>
        </w:rPr>
        <w:t xml:space="preserve">that is involved with interacting with customers to develop </w:t>
      </w:r>
      <w:r w:rsidR="00AD15FB" w:rsidRPr="00CD6BFC">
        <w:rPr>
          <w:rFonts w:ascii="Arial" w:hAnsi="Arial" w:cs="Arial"/>
          <w:sz w:val="24"/>
          <w:szCs w:val="24"/>
        </w:rPr>
        <w:t xml:space="preserve">a positive relationship that contributes to positive customer satisfaction. Thirdly, it involves network development </w:t>
      </w:r>
      <w:r w:rsidR="001212DB" w:rsidRPr="00CD6BFC">
        <w:rPr>
          <w:rFonts w:ascii="Arial" w:hAnsi="Arial" w:cs="Arial"/>
          <w:sz w:val="24"/>
          <w:szCs w:val="24"/>
        </w:rPr>
        <w:t xml:space="preserve">which involves informing the processes at every network level using client data </w:t>
      </w:r>
      <w:r w:rsidR="003C59BE" w:rsidRPr="00CD6BFC">
        <w:rPr>
          <w:rFonts w:ascii="Arial" w:hAnsi="Arial" w:cs="Arial"/>
          <w:sz w:val="24"/>
          <w:szCs w:val="24"/>
        </w:rPr>
        <w:t xml:space="preserve">to allow the whole system to operate together to maximize </w:t>
      </w:r>
      <w:r w:rsidR="00F4426E" w:rsidRPr="00CD6BFC">
        <w:rPr>
          <w:rFonts w:ascii="Arial" w:hAnsi="Arial" w:cs="Arial"/>
          <w:sz w:val="24"/>
          <w:szCs w:val="24"/>
        </w:rPr>
        <w:t>client experience</w:t>
      </w:r>
      <w:r w:rsidR="00682D2D" w:rsidRPr="00CD6BFC">
        <w:rPr>
          <w:rFonts w:ascii="Arial" w:hAnsi="Arial" w:cs="Arial"/>
          <w:sz w:val="24"/>
          <w:szCs w:val="24"/>
        </w:rPr>
        <w:t xml:space="preserve"> (Lucidchart n.d)</w:t>
      </w:r>
      <w:r w:rsidR="00F4426E" w:rsidRPr="00CD6BFC">
        <w:rPr>
          <w:rFonts w:ascii="Arial" w:hAnsi="Arial" w:cs="Arial"/>
          <w:sz w:val="24"/>
          <w:szCs w:val="24"/>
        </w:rPr>
        <w:t xml:space="preserve">. </w:t>
      </w:r>
      <w:r w:rsidR="00A14E04" w:rsidRPr="00CD6BFC">
        <w:rPr>
          <w:rFonts w:ascii="Arial" w:hAnsi="Arial" w:cs="Arial"/>
          <w:sz w:val="24"/>
          <w:szCs w:val="24"/>
        </w:rPr>
        <w:t>Network in this case refers</w:t>
      </w:r>
      <w:r w:rsidR="00282318" w:rsidRPr="00CD6BFC">
        <w:rPr>
          <w:rFonts w:ascii="Arial" w:hAnsi="Arial" w:cs="Arial"/>
          <w:sz w:val="24"/>
          <w:szCs w:val="24"/>
        </w:rPr>
        <w:t xml:space="preserve"> to every entity and individual</w:t>
      </w:r>
      <w:r w:rsidR="00A14E04" w:rsidRPr="00CD6BFC">
        <w:rPr>
          <w:rFonts w:ascii="Arial" w:hAnsi="Arial" w:cs="Arial"/>
          <w:sz w:val="24"/>
          <w:szCs w:val="24"/>
        </w:rPr>
        <w:t xml:space="preserve"> </w:t>
      </w:r>
      <w:r w:rsidR="00282318" w:rsidRPr="00CD6BFC">
        <w:rPr>
          <w:rFonts w:ascii="Arial" w:hAnsi="Arial" w:cs="Arial"/>
          <w:sz w:val="24"/>
          <w:szCs w:val="24"/>
        </w:rPr>
        <w:t>involved in the value chain. Following network</w:t>
      </w:r>
      <w:r w:rsidR="00512E64" w:rsidRPr="00CD6BFC">
        <w:rPr>
          <w:rFonts w:ascii="Arial" w:hAnsi="Arial" w:cs="Arial"/>
          <w:sz w:val="24"/>
          <w:szCs w:val="24"/>
        </w:rPr>
        <w:t xml:space="preserve"> development is the development of value proposition, which involves creating value for the target customers. </w:t>
      </w:r>
      <w:r w:rsidR="009528DA" w:rsidRPr="00CD6BFC">
        <w:rPr>
          <w:rFonts w:ascii="Arial" w:hAnsi="Arial" w:cs="Arial"/>
          <w:sz w:val="24"/>
          <w:szCs w:val="24"/>
        </w:rPr>
        <w:t xml:space="preserve">The last phase of the primary stage is relationship management </w:t>
      </w:r>
      <w:r w:rsidR="00803668" w:rsidRPr="00CD6BFC">
        <w:rPr>
          <w:rFonts w:ascii="Arial" w:hAnsi="Arial" w:cs="Arial"/>
          <w:sz w:val="24"/>
          <w:szCs w:val="24"/>
        </w:rPr>
        <w:t>that involves managing the customer cycle</w:t>
      </w:r>
      <w:r w:rsidR="00682D2D" w:rsidRPr="00CD6BFC">
        <w:rPr>
          <w:rFonts w:ascii="Arial" w:hAnsi="Arial" w:cs="Arial"/>
          <w:sz w:val="24"/>
          <w:szCs w:val="24"/>
        </w:rPr>
        <w:t xml:space="preserve"> (Lucidchart n.d)</w:t>
      </w:r>
      <w:r w:rsidR="00803668" w:rsidRPr="00CD6BFC">
        <w:rPr>
          <w:rFonts w:ascii="Arial" w:hAnsi="Arial" w:cs="Arial"/>
          <w:sz w:val="24"/>
          <w:szCs w:val="24"/>
        </w:rPr>
        <w:t xml:space="preserve">. It involves assessing the organization’s organizational structure and business process </w:t>
      </w:r>
      <w:r w:rsidR="00361B36" w:rsidRPr="00CD6BFC">
        <w:rPr>
          <w:rFonts w:ascii="Arial" w:hAnsi="Arial" w:cs="Arial"/>
          <w:sz w:val="24"/>
          <w:szCs w:val="24"/>
        </w:rPr>
        <w:t xml:space="preserve">to help manage customer acquisition, </w:t>
      </w:r>
      <w:r w:rsidR="00A55587" w:rsidRPr="00CD6BFC">
        <w:rPr>
          <w:rFonts w:ascii="Arial" w:hAnsi="Arial" w:cs="Arial"/>
          <w:sz w:val="24"/>
          <w:szCs w:val="24"/>
        </w:rPr>
        <w:t>retention,</w:t>
      </w:r>
      <w:r w:rsidR="00361B36" w:rsidRPr="00CD6BFC">
        <w:rPr>
          <w:rFonts w:ascii="Arial" w:hAnsi="Arial" w:cs="Arial"/>
          <w:sz w:val="24"/>
          <w:szCs w:val="24"/>
        </w:rPr>
        <w:t xml:space="preserve"> and development. </w:t>
      </w:r>
    </w:p>
    <w:p w14:paraId="38E9CAE2" w14:textId="77777777" w:rsidR="00361B36" w:rsidRPr="00CD6BFC" w:rsidRDefault="00361B36" w:rsidP="00114679">
      <w:pPr>
        <w:jc w:val="both"/>
        <w:rPr>
          <w:rFonts w:ascii="Arial" w:hAnsi="Arial" w:cs="Arial"/>
          <w:sz w:val="24"/>
          <w:szCs w:val="24"/>
        </w:rPr>
      </w:pPr>
      <w:r w:rsidRPr="00CD6BFC">
        <w:rPr>
          <w:rFonts w:ascii="Arial" w:hAnsi="Arial" w:cs="Arial"/>
          <w:sz w:val="24"/>
          <w:szCs w:val="24"/>
        </w:rPr>
        <w:t xml:space="preserve">Following the primary stage is the support stage. The support stage reasons that there exist five supporting conditions </w:t>
      </w:r>
      <w:r w:rsidR="00923B0F" w:rsidRPr="00CD6BFC">
        <w:rPr>
          <w:rFonts w:ascii="Arial" w:hAnsi="Arial" w:cs="Arial"/>
          <w:sz w:val="24"/>
          <w:szCs w:val="24"/>
        </w:rPr>
        <w:t xml:space="preserve">that are </w:t>
      </w:r>
      <w:r w:rsidR="0056053D" w:rsidRPr="00CD6BFC">
        <w:rPr>
          <w:rFonts w:ascii="Arial" w:hAnsi="Arial" w:cs="Arial"/>
          <w:sz w:val="24"/>
          <w:szCs w:val="24"/>
        </w:rPr>
        <w:t>essential in</w:t>
      </w:r>
      <w:r w:rsidR="00923B0F" w:rsidRPr="00CD6BFC">
        <w:rPr>
          <w:rFonts w:ascii="Arial" w:hAnsi="Arial" w:cs="Arial"/>
          <w:sz w:val="24"/>
          <w:szCs w:val="24"/>
        </w:rPr>
        <w:t xml:space="preserve"> enabling the effective implementation of the strategic processes seen in the primary stage</w:t>
      </w:r>
      <w:r w:rsidR="00682D2D" w:rsidRPr="00CD6BFC">
        <w:rPr>
          <w:rFonts w:ascii="Arial" w:hAnsi="Arial" w:cs="Arial"/>
          <w:sz w:val="24"/>
          <w:szCs w:val="24"/>
        </w:rPr>
        <w:t xml:space="preserve"> (Buttle 2001)</w:t>
      </w:r>
      <w:r w:rsidR="00923B0F" w:rsidRPr="00CD6BFC">
        <w:rPr>
          <w:rFonts w:ascii="Arial" w:hAnsi="Arial" w:cs="Arial"/>
          <w:sz w:val="24"/>
          <w:szCs w:val="24"/>
        </w:rPr>
        <w:t xml:space="preserve">. </w:t>
      </w:r>
      <w:r w:rsidR="00D634EC" w:rsidRPr="00CD6BFC">
        <w:rPr>
          <w:rFonts w:ascii="Arial" w:hAnsi="Arial" w:cs="Arial"/>
          <w:sz w:val="24"/>
          <w:szCs w:val="24"/>
        </w:rPr>
        <w:t xml:space="preserve">These conditions include the design of the organization, data management processes, human resources (HR) management processes, </w:t>
      </w:r>
      <w:r w:rsidR="007004B7" w:rsidRPr="00CD6BFC">
        <w:rPr>
          <w:rFonts w:ascii="Arial" w:hAnsi="Arial" w:cs="Arial"/>
          <w:sz w:val="24"/>
          <w:szCs w:val="24"/>
        </w:rPr>
        <w:t xml:space="preserve">leadership and culture, and procurement </w:t>
      </w:r>
      <w:r w:rsidR="007004B7" w:rsidRPr="00CD6BFC">
        <w:rPr>
          <w:rFonts w:ascii="Arial" w:hAnsi="Arial" w:cs="Arial"/>
          <w:sz w:val="24"/>
          <w:szCs w:val="24"/>
        </w:rPr>
        <w:lastRenderedPageBreak/>
        <w:t xml:space="preserve">processes. </w:t>
      </w:r>
      <w:r w:rsidR="005403C8" w:rsidRPr="00CD6BFC">
        <w:rPr>
          <w:rFonts w:ascii="Arial" w:hAnsi="Arial" w:cs="Arial"/>
          <w:sz w:val="24"/>
          <w:szCs w:val="24"/>
        </w:rPr>
        <w:t xml:space="preserve">It is through the effective development of these conditions that an organization </w:t>
      </w:r>
      <w:r w:rsidR="009F3BF2" w:rsidRPr="00CD6BFC">
        <w:rPr>
          <w:rFonts w:ascii="Arial" w:hAnsi="Arial" w:cs="Arial"/>
          <w:sz w:val="24"/>
          <w:szCs w:val="24"/>
        </w:rPr>
        <w:t xml:space="preserve">will achieve a desirable implementation of the CRM value chain. </w:t>
      </w:r>
    </w:p>
    <w:p w14:paraId="7C191092" w14:textId="7602D5CD" w:rsidR="0063696C" w:rsidRPr="00CD6BFC" w:rsidRDefault="000D497A" w:rsidP="00114679">
      <w:pPr>
        <w:pStyle w:val="Heading1"/>
        <w:jc w:val="both"/>
        <w:rPr>
          <w:rFonts w:ascii="Arial" w:hAnsi="Arial" w:cs="Arial"/>
        </w:rPr>
      </w:pPr>
      <w:bookmarkStart w:id="9" w:name="_Toc80801769"/>
      <w:r w:rsidRPr="00CD6BFC">
        <w:rPr>
          <w:rFonts w:ascii="Arial" w:hAnsi="Arial" w:cs="Arial"/>
        </w:rPr>
        <w:t>4. Model Selection</w:t>
      </w:r>
      <w:bookmarkEnd w:id="9"/>
    </w:p>
    <w:p w14:paraId="689DB463" w14:textId="77777777" w:rsidR="00B57D92" w:rsidRPr="00CD6BFC" w:rsidRDefault="00B57D92" w:rsidP="00114679">
      <w:pPr>
        <w:jc w:val="both"/>
        <w:rPr>
          <w:rFonts w:ascii="Arial" w:hAnsi="Arial" w:cs="Arial"/>
          <w:sz w:val="24"/>
          <w:szCs w:val="24"/>
        </w:rPr>
      </w:pPr>
      <w:r w:rsidRPr="00CD6BFC">
        <w:rPr>
          <w:rFonts w:ascii="Arial" w:hAnsi="Arial" w:cs="Arial"/>
          <w:sz w:val="24"/>
          <w:szCs w:val="24"/>
        </w:rPr>
        <w:t>Looking at the four models, this r</w:t>
      </w:r>
      <w:r w:rsidR="00466338" w:rsidRPr="00CD6BFC">
        <w:rPr>
          <w:rFonts w:ascii="Arial" w:hAnsi="Arial" w:cs="Arial"/>
          <w:sz w:val="24"/>
          <w:szCs w:val="24"/>
        </w:rPr>
        <w:t xml:space="preserve">eport settles on the IDIC model. This is considering that it offers a simple systematic, yet effective framework upon which an organization </w:t>
      </w:r>
      <w:r w:rsidR="00F06E1E" w:rsidRPr="00CD6BFC">
        <w:rPr>
          <w:rFonts w:ascii="Arial" w:hAnsi="Arial" w:cs="Arial"/>
          <w:sz w:val="24"/>
          <w:szCs w:val="24"/>
        </w:rPr>
        <w:t>can better understand its customer base and develop strategies to meet their needs and expectations in the most effective manner</w:t>
      </w:r>
      <w:r w:rsidR="00682D2D" w:rsidRPr="00CD6BFC">
        <w:rPr>
          <w:rFonts w:ascii="Arial" w:hAnsi="Arial" w:cs="Arial"/>
          <w:sz w:val="24"/>
          <w:szCs w:val="24"/>
        </w:rPr>
        <w:t xml:space="preserve"> (Siddiqi, Akhgar, Wise and Hallam 2006)</w:t>
      </w:r>
      <w:r w:rsidR="00F06E1E" w:rsidRPr="00CD6BFC">
        <w:rPr>
          <w:rFonts w:ascii="Arial" w:hAnsi="Arial" w:cs="Arial"/>
          <w:sz w:val="24"/>
          <w:szCs w:val="24"/>
        </w:rPr>
        <w:t xml:space="preserve">. </w:t>
      </w:r>
      <w:r w:rsidR="00A628D3" w:rsidRPr="00CD6BFC">
        <w:rPr>
          <w:rFonts w:ascii="Arial" w:hAnsi="Arial" w:cs="Arial"/>
          <w:sz w:val="24"/>
          <w:szCs w:val="24"/>
        </w:rPr>
        <w:t>The main issue is to try an</w:t>
      </w:r>
      <w:r w:rsidR="00807489" w:rsidRPr="00CD6BFC">
        <w:rPr>
          <w:rFonts w:ascii="Arial" w:hAnsi="Arial" w:cs="Arial"/>
          <w:sz w:val="24"/>
          <w:szCs w:val="24"/>
        </w:rPr>
        <w:t>d</w:t>
      </w:r>
      <w:r w:rsidR="00A628D3" w:rsidRPr="00CD6BFC">
        <w:rPr>
          <w:rFonts w:ascii="Arial" w:hAnsi="Arial" w:cs="Arial"/>
          <w:sz w:val="24"/>
          <w:szCs w:val="24"/>
        </w:rPr>
        <w:t xml:space="preserve"> understand the customer base from where the organization can decide on the best meas</w:t>
      </w:r>
      <w:r w:rsidR="00807489" w:rsidRPr="00CD6BFC">
        <w:rPr>
          <w:rFonts w:ascii="Arial" w:hAnsi="Arial" w:cs="Arial"/>
          <w:sz w:val="24"/>
          <w:szCs w:val="24"/>
        </w:rPr>
        <w:t>ures to take. The model helps achieve this through the 4 different yet related st</w:t>
      </w:r>
      <w:r w:rsidR="00034D7D" w:rsidRPr="00CD6BFC">
        <w:rPr>
          <w:rFonts w:ascii="Arial" w:hAnsi="Arial" w:cs="Arial"/>
          <w:sz w:val="24"/>
          <w:szCs w:val="24"/>
        </w:rPr>
        <w:t xml:space="preserve">eps that it is characterized by. McDonald’s CRM problem with regards to the COVID-19 pandemic </w:t>
      </w:r>
      <w:r w:rsidR="0049038B" w:rsidRPr="00CD6BFC">
        <w:rPr>
          <w:rFonts w:ascii="Arial" w:hAnsi="Arial" w:cs="Arial"/>
          <w:sz w:val="24"/>
          <w:szCs w:val="24"/>
        </w:rPr>
        <w:t xml:space="preserve">is to </w:t>
      </w:r>
      <w:r w:rsidR="00545D1B" w:rsidRPr="00CD6BFC">
        <w:rPr>
          <w:rFonts w:ascii="Arial" w:hAnsi="Arial" w:cs="Arial"/>
          <w:sz w:val="24"/>
          <w:szCs w:val="24"/>
        </w:rPr>
        <w:t>develop a</w:t>
      </w:r>
      <w:r w:rsidR="007B1406" w:rsidRPr="00CD6BFC">
        <w:rPr>
          <w:rFonts w:ascii="Arial" w:hAnsi="Arial" w:cs="Arial"/>
          <w:sz w:val="24"/>
          <w:szCs w:val="24"/>
        </w:rPr>
        <w:t xml:space="preserve"> comprehensive understanding of its clientele base </w:t>
      </w:r>
      <w:r w:rsidR="002F2811" w:rsidRPr="00CD6BFC">
        <w:rPr>
          <w:rFonts w:ascii="Arial" w:hAnsi="Arial" w:cs="Arial"/>
          <w:sz w:val="24"/>
          <w:szCs w:val="24"/>
        </w:rPr>
        <w:t xml:space="preserve">so as to realize the strategies that </w:t>
      </w:r>
      <w:r w:rsidR="00545D1B" w:rsidRPr="00CD6BFC">
        <w:rPr>
          <w:rFonts w:ascii="Arial" w:hAnsi="Arial" w:cs="Arial"/>
          <w:sz w:val="24"/>
          <w:szCs w:val="24"/>
        </w:rPr>
        <w:t xml:space="preserve">it can employ to try and ensure more sales and, subsequently, </w:t>
      </w:r>
      <w:r w:rsidR="007030AF" w:rsidRPr="00CD6BFC">
        <w:rPr>
          <w:rFonts w:ascii="Arial" w:hAnsi="Arial" w:cs="Arial"/>
          <w:sz w:val="24"/>
          <w:szCs w:val="24"/>
        </w:rPr>
        <w:t xml:space="preserve">a </w:t>
      </w:r>
      <w:r w:rsidR="00545D1B" w:rsidRPr="00CD6BFC">
        <w:rPr>
          <w:rFonts w:ascii="Arial" w:hAnsi="Arial" w:cs="Arial"/>
          <w:sz w:val="24"/>
          <w:szCs w:val="24"/>
        </w:rPr>
        <w:t xml:space="preserve">return to profitability. </w:t>
      </w:r>
      <w:r w:rsidR="00AA13E1" w:rsidRPr="00CD6BFC">
        <w:rPr>
          <w:rFonts w:ascii="Arial" w:hAnsi="Arial" w:cs="Arial"/>
          <w:sz w:val="24"/>
          <w:szCs w:val="24"/>
        </w:rPr>
        <w:t xml:space="preserve">In this regard, it needs to understand why despite the fact that the country is </w:t>
      </w:r>
      <w:proofErr w:type="gramStart"/>
      <w:r w:rsidR="00AA13E1" w:rsidRPr="00CD6BFC">
        <w:rPr>
          <w:rFonts w:ascii="Arial" w:hAnsi="Arial" w:cs="Arial"/>
          <w:sz w:val="24"/>
          <w:szCs w:val="24"/>
        </w:rPr>
        <w:t>opening up</w:t>
      </w:r>
      <w:proofErr w:type="gramEnd"/>
      <w:r w:rsidR="00AA13E1" w:rsidRPr="00CD6BFC">
        <w:rPr>
          <w:rFonts w:ascii="Arial" w:hAnsi="Arial" w:cs="Arial"/>
          <w:sz w:val="24"/>
          <w:szCs w:val="24"/>
        </w:rPr>
        <w:t xml:space="preserve"> it still experie</w:t>
      </w:r>
      <w:r w:rsidR="008242E5" w:rsidRPr="00CD6BFC">
        <w:rPr>
          <w:rFonts w:ascii="Arial" w:hAnsi="Arial" w:cs="Arial"/>
          <w:sz w:val="24"/>
          <w:szCs w:val="24"/>
        </w:rPr>
        <w:t>nces poor customer v</w:t>
      </w:r>
      <w:r w:rsidR="00E06669" w:rsidRPr="00CD6BFC">
        <w:rPr>
          <w:rFonts w:ascii="Arial" w:hAnsi="Arial" w:cs="Arial"/>
          <w:sz w:val="24"/>
          <w:szCs w:val="24"/>
        </w:rPr>
        <w:t xml:space="preserve">isits and in return poor sales. While there </w:t>
      </w:r>
      <w:r w:rsidR="00431583" w:rsidRPr="00CD6BFC">
        <w:rPr>
          <w:rFonts w:ascii="Arial" w:hAnsi="Arial" w:cs="Arial"/>
          <w:sz w:val="24"/>
          <w:szCs w:val="24"/>
        </w:rPr>
        <w:t xml:space="preserve">are numerous factors that may be responsible for this, </w:t>
      </w:r>
      <w:r w:rsidR="002601C2" w:rsidRPr="00CD6BFC">
        <w:rPr>
          <w:rFonts w:ascii="Arial" w:hAnsi="Arial" w:cs="Arial"/>
          <w:sz w:val="24"/>
          <w:szCs w:val="24"/>
        </w:rPr>
        <w:t>analyzing customer behavior and trend</w:t>
      </w:r>
      <w:r w:rsidR="00B366F0" w:rsidRPr="00CD6BFC">
        <w:rPr>
          <w:rFonts w:ascii="Arial" w:hAnsi="Arial" w:cs="Arial"/>
          <w:sz w:val="24"/>
          <w:szCs w:val="24"/>
        </w:rPr>
        <w:t>s</w:t>
      </w:r>
      <w:r w:rsidR="002601C2" w:rsidRPr="00CD6BFC">
        <w:rPr>
          <w:rFonts w:ascii="Arial" w:hAnsi="Arial" w:cs="Arial"/>
          <w:sz w:val="24"/>
          <w:szCs w:val="24"/>
        </w:rPr>
        <w:t xml:space="preserve"> is increasingly vital towards </w:t>
      </w:r>
      <w:r w:rsidR="00B366F0" w:rsidRPr="00CD6BFC">
        <w:rPr>
          <w:rFonts w:ascii="Arial" w:hAnsi="Arial" w:cs="Arial"/>
          <w:sz w:val="24"/>
          <w:szCs w:val="24"/>
        </w:rPr>
        <w:t xml:space="preserve">realizing reasons for poor purchase. </w:t>
      </w:r>
    </w:p>
    <w:p w14:paraId="051E23D8" w14:textId="5937C496" w:rsidR="002F19F8" w:rsidRPr="00CD6BFC" w:rsidRDefault="00956A5F" w:rsidP="00114679">
      <w:pPr>
        <w:jc w:val="both"/>
        <w:rPr>
          <w:rFonts w:ascii="Arial" w:hAnsi="Arial" w:cs="Arial"/>
          <w:sz w:val="24"/>
          <w:szCs w:val="24"/>
        </w:rPr>
      </w:pPr>
      <w:r w:rsidRPr="00CD6BFC">
        <w:rPr>
          <w:rFonts w:ascii="Arial" w:hAnsi="Arial" w:cs="Arial"/>
          <w:sz w:val="24"/>
          <w:szCs w:val="24"/>
        </w:rPr>
        <w:t xml:space="preserve">Using the IDIC model </w:t>
      </w:r>
      <w:r w:rsidR="00220A22" w:rsidRPr="00CD6BFC">
        <w:rPr>
          <w:rFonts w:ascii="Arial" w:hAnsi="Arial" w:cs="Arial"/>
          <w:sz w:val="24"/>
          <w:szCs w:val="24"/>
        </w:rPr>
        <w:t xml:space="preserve">McDonald’s </w:t>
      </w:r>
      <w:r w:rsidR="00300885" w:rsidRPr="00CD6BFC">
        <w:rPr>
          <w:rFonts w:ascii="Arial" w:hAnsi="Arial" w:cs="Arial"/>
          <w:sz w:val="24"/>
          <w:szCs w:val="24"/>
        </w:rPr>
        <w:t>will b</w:t>
      </w:r>
      <w:r w:rsidR="002552F0" w:rsidRPr="00CD6BFC">
        <w:rPr>
          <w:rFonts w:ascii="Arial" w:hAnsi="Arial" w:cs="Arial"/>
          <w:sz w:val="24"/>
          <w:szCs w:val="24"/>
        </w:rPr>
        <w:t>e able to</w:t>
      </w:r>
      <w:r w:rsidR="001970C2" w:rsidRPr="00CD6BFC">
        <w:rPr>
          <w:rFonts w:ascii="Arial" w:hAnsi="Arial" w:cs="Arial"/>
          <w:sz w:val="24"/>
          <w:szCs w:val="24"/>
        </w:rPr>
        <w:t xml:space="preserve"> identify each of its customers, segment them into the levels of importance and better target them. By understanding each of the segments with special consideration to </w:t>
      </w:r>
      <w:r w:rsidR="00066AE6" w:rsidRPr="00CD6BFC">
        <w:rPr>
          <w:rFonts w:ascii="Arial" w:hAnsi="Arial" w:cs="Arial"/>
          <w:sz w:val="24"/>
          <w:szCs w:val="24"/>
        </w:rPr>
        <w:t xml:space="preserve">the current pandemic situation, McDonald’s will be able to </w:t>
      </w:r>
      <w:r w:rsidR="0035297F" w:rsidRPr="00CD6BFC">
        <w:rPr>
          <w:rFonts w:ascii="Arial" w:hAnsi="Arial" w:cs="Arial"/>
          <w:sz w:val="24"/>
          <w:szCs w:val="24"/>
        </w:rPr>
        <w:t>realize how best to interact with its consumer b</w:t>
      </w:r>
      <w:r w:rsidR="00F4677F" w:rsidRPr="00CD6BFC">
        <w:rPr>
          <w:rFonts w:ascii="Arial" w:hAnsi="Arial" w:cs="Arial"/>
          <w:sz w:val="24"/>
          <w:szCs w:val="24"/>
        </w:rPr>
        <w:t xml:space="preserve">ase. This will </w:t>
      </w:r>
      <w:r w:rsidR="004B3D64" w:rsidRPr="00CD6BFC">
        <w:rPr>
          <w:rFonts w:ascii="Arial" w:hAnsi="Arial" w:cs="Arial"/>
          <w:sz w:val="24"/>
          <w:szCs w:val="24"/>
        </w:rPr>
        <w:t xml:space="preserve">allow the company </w:t>
      </w:r>
      <w:r w:rsidR="00B312B0" w:rsidRPr="00CD6BFC">
        <w:rPr>
          <w:rFonts w:ascii="Arial" w:hAnsi="Arial" w:cs="Arial"/>
          <w:sz w:val="24"/>
          <w:szCs w:val="24"/>
        </w:rPr>
        <w:t xml:space="preserve">to attract them back to purchasing fast foods following a period in which </w:t>
      </w:r>
      <w:r w:rsidR="00781D2B" w:rsidRPr="00CD6BFC">
        <w:rPr>
          <w:rFonts w:ascii="Arial" w:hAnsi="Arial" w:cs="Arial"/>
          <w:sz w:val="24"/>
          <w:szCs w:val="24"/>
        </w:rPr>
        <w:t xml:space="preserve">many of them </w:t>
      </w:r>
      <w:r w:rsidR="00200F2D" w:rsidRPr="00CD6BFC">
        <w:rPr>
          <w:rFonts w:ascii="Arial" w:hAnsi="Arial" w:cs="Arial"/>
          <w:sz w:val="24"/>
          <w:szCs w:val="24"/>
        </w:rPr>
        <w:t xml:space="preserve">have gone back to cooking at home </w:t>
      </w:r>
      <w:r w:rsidR="004B3D64" w:rsidRPr="00CD6BFC">
        <w:rPr>
          <w:rFonts w:ascii="Arial" w:hAnsi="Arial" w:cs="Arial"/>
          <w:sz w:val="24"/>
          <w:szCs w:val="24"/>
        </w:rPr>
        <w:t xml:space="preserve">and may have become </w:t>
      </w:r>
      <w:r w:rsidR="004B3D64" w:rsidRPr="00CD6BFC">
        <w:rPr>
          <w:rFonts w:ascii="Arial" w:hAnsi="Arial" w:cs="Arial"/>
          <w:sz w:val="24"/>
          <w:szCs w:val="24"/>
        </w:rPr>
        <w:lastRenderedPageBreak/>
        <w:t xml:space="preserve">comfortable doing this. </w:t>
      </w:r>
      <w:r w:rsidR="002166F8" w:rsidRPr="00CD6BFC">
        <w:rPr>
          <w:rFonts w:ascii="Arial" w:hAnsi="Arial" w:cs="Arial"/>
          <w:sz w:val="24"/>
          <w:szCs w:val="24"/>
        </w:rPr>
        <w:t xml:space="preserve">Based on this, there is the realization that the IDIC model remains ideal because it emphasizes the importance of interactions which is fundamental to </w:t>
      </w:r>
      <w:r w:rsidR="00D15507" w:rsidRPr="00CD6BFC">
        <w:rPr>
          <w:rFonts w:ascii="Arial" w:hAnsi="Arial" w:cs="Arial"/>
          <w:sz w:val="24"/>
          <w:szCs w:val="24"/>
        </w:rPr>
        <w:t xml:space="preserve">developing effective </w:t>
      </w:r>
      <w:r w:rsidR="00A67954" w:rsidRPr="00CD6BFC">
        <w:rPr>
          <w:rFonts w:ascii="Arial" w:hAnsi="Arial" w:cs="Arial"/>
          <w:sz w:val="24"/>
          <w:szCs w:val="24"/>
        </w:rPr>
        <w:t xml:space="preserve">customer relationship. Ideally, it is through interactions that an organization </w:t>
      </w:r>
      <w:r w:rsidR="002F5657" w:rsidRPr="00CD6BFC">
        <w:rPr>
          <w:rFonts w:ascii="Arial" w:hAnsi="Arial" w:cs="Arial"/>
          <w:sz w:val="24"/>
          <w:szCs w:val="24"/>
        </w:rPr>
        <w:t xml:space="preserve">presents itself positively </w:t>
      </w:r>
      <w:r w:rsidR="0057190D" w:rsidRPr="00CD6BFC">
        <w:rPr>
          <w:rFonts w:ascii="Arial" w:hAnsi="Arial" w:cs="Arial"/>
          <w:sz w:val="24"/>
          <w:szCs w:val="24"/>
        </w:rPr>
        <w:t>and, in the process,</w:t>
      </w:r>
      <w:r w:rsidR="002F5657" w:rsidRPr="00CD6BFC">
        <w:rPr>
          <w:rFonts w:ascii="Arial" w:hAnsi="Arial" w:cs="Arial"/>
          <w:sz w:val="24"/>
          <w:szCs w:val="24"/>
        </w:rPr>
        <w:t xml:space="preserve"> </w:t>
      </w:r>
      <w:r w:rsidR="006C5983" w:rsidRPr="00CD6BFC">
        <w:rPr>
          <w:rFonts w:ascii="Arial" w:hAnsi="Arial" w:cs="Arial"/>
          <w:sz w:val="24"/>
          <w:szCs w:val="24"/>
        </w:rPr>
        <w:t>developing a</w:t>
      </w:r>
      <w:r w:rsidR="003326BD" w:rsidRPr="00CD6BFC">
        <w:rPr>
          <w:rFonts w:ascii="Arial" w:hAnsi="Arial" w:cs="Arial"/>
          <w:sz w:val="24"/>
          <w:szCs w:val="24"/>
        </w:rPr>
        <w:t>nd sustaining customer loyalty</w:t>
      </w:r>
      <w:r w:rsidR="00AA6641" w:rsidRPr="00CD6BFC">
        <w:rPr>
          <w:rFonts w:ascii="Arial" w:hAnsi="Arial" w:cs="Arial"/>
          <w:sz w:val="24"/>
          <w:szCs w:val="24"/>
        </w:rPr>
        <w:t xml:space="preserve"> (Siddiqi, Akhgar, Wise and Hallam 2006)</w:t>
      </w:r>
      <w:r w:rsidR="003326BD" w:rsidRPr="00CD6BFC">
        <w:rPr>
          <w:rFonts w:ascii="Arial" w:hAnsi="Arial" w:cs="Arial"/>
          <w:sz w:val="24"/>
          <w:szCs w:val="24"/>
        </w:rPr>
        <w:t xml:space="preserve">. </w:t>
      </w:r>
      <w:r w:rsidR="009E71EA" w:rsidRPr="00CD6BFC">
        <w:rPr>
          <w:rFonts w:ascii="Arial" w:hAnsi="Arial" w:cs="Arial"/>
          <w:sz w:val="24"/>
          <w:szCs w:val="24"/>
        </w:rPr>
        <w:t xml:space="preserve">Besides it is important that an organization identifies each of its customers considering that each customer is unique. </w:t>
      </w:r>
      <w:r w:rsidR="009D4A61" w:rsidRPr="00CD6BFC">
        <w:rPr>
          <w:rFonts w:ascii="Arial" w:hAnsi="Arial" w:cs="Arial"/>
          <w:sz w:val="24"/>
          <w:szCs w:val="24"/>
        </w:rPr>
        <w:t xml:space="preserve">It is in doing this it gets to tailor its services to meet each individual’s needs and expectations. </w:t>
      </w:r>
      <w:r w:rsidR="008953BA" w:rsidRPr="00CD6BFC">
        <w:rPr>
          <w:rFonts w:ascii="Arial" w:hAnsi="Arial" w:cs="Arial"/>
          <w:sz w:val="24"/>
          <w:szCs w:val="24"/>
        </w:rPr>
        <w:t xml:space="preserve">The IDIC model offers the opportunity to achieve this further emphasizing its importance. </w:t>
      </w:r>
    </w:p>
    <w:p w14:paraId="7051BBD4" w14:textId="64725629" w:rsidR="00367FCD" w:rsidRPr="00CD6BFC" w:rsidRDefault="00367FCD" w:rsidP="00114679">
      <w:pPr>
        <w:jc w:val="both"/>
        <w:rPr>
          <w:rFonts w:ascii="Arial" w:hAnsi="Arial" w:cs="Arial"/>
          <w:sz w:val="24"/>
          <w:szCs w:val="24"/>
        </w:rPr>
      </w:pPr>
      <w:r w:rsidRPr="00CD6BFC">
        <w:rPr>
          <w:rFonts w:ascii="Arial" w:hAnsi="Arial" w:cs="Arial"/>
          <w:sz w:val="24"/>
          <w:szCs w:val="24"/>
        </w:rPr>
        <w:t xml:space="preserve">The above is not to suggest that the other models are not </w:t>
      </w:r>
      <w:r w:rsidR="00C766E2" w:rsidRPr="00CD6BFC">
        <w:rPr>
          <w:rFonts w:ascii="Arial" w:hAnsi="Arial" w:cs="Arial"/>
          <w:sz w:val="24"/>
          <w:szCs w:val="24"/>
        </w:rPr>
        <w:t xml:space="preserve">relevant. While they could be applicable, they are either complex or limited in function. For instance, </w:t>
      </w:r>
      <w:r w:rsidR="004E65F4" w:rsidRPr="00CD6BFC">
        <w:rPr>
          <w:rFonts w:ascii="Arial" w:hAnsi="Arial" w:cs="Arial"/>
          <w:sz w:val="24"/>
          <w:szCs w:val="24"/>
        </w:rPr>
        <w:t xml:space="preserve">Payne’s Five Forces Model is characterized by different integrated procedures that are, for instance, seen in the CRM processes. </w:t>
      </w:r>
      <w:r w:rsidR="00497365" w:rsidRPr="00CD6BFC">
        <w:rPr>
          <w:rFonts w:ascii="Arial" w:hAnsi="Arial" w:cs="Arial"/>
          <w:sz w:val="24"/>
          <w:szCs w:val="24"/>
        </w:rPr>
        <w:t xml:space="preserve">The processes are themselves complex compared to IDIC’s simple system, making the latter ideal. On the other hand, while simple, </w:t>
      </w:r>
      <w:r w:rsidR="00A51A80" w:rsidRPr="00CD6BFC">
        <w:rPr>
          <w:rFonts w:ascii="Arial" w:hAnsi="Arial" w:cs="Arial"/>
          <w:sz w:val="24"/>
          <w:szCs w:val="24"/>
        </w:rPr>
        <w:t xml:space="preserve">some of the models such as Quality Competitive Index (QCI) are limited in usability or capacity. The </w:t>
      </w:r>
      <w:r w:rsidR="00EF1988" w:rsidRPr="00CD6BFC">
        <w:rPr>
          <w:rFonts w:ascii="Arial" w:hAnsi="Arial" w:cs="Arial"/>
          <w:sz w:val="24"/>
          <w:szCs w:val="24"/>
        </w:rPr>
        <w:t xml:space="preserve">QCI focuses on just three factors </w:t>
      </w:r>
      <w:r w:rsidR="00D427EC" w:rsidRPr="00CD6BFC">
        <w:rPr>
          <w:rFonts w:ascii="Arial" w:hAnsi="Arial" w:cs="Arial"/>
          <w:sz w:val="24"/>
          <w:szCs w:val="24"/>
        </w:rPr>
        <w:t xml:space="preserve">that include acquisition, </w:t>
      </w:r>
      <w:r w:rsidR="00940163" w:rsidRPr="00CD6BFC">
        <w:rPr>
          <w:rFonts w:ascii="Arial" w:hAnsi="Arial" w:cs="Arial"/>
          <w:sz w:val="24"/>
          <w:szCs w:val="24"/>
        </w:rPr>
        <w:t>retention,</w:t>
      </w:r>
      <w:r w:rsidR="00D427EC" w:rsidRPr="00CD6BFC">
        <w:rPr>
          <w:rFonts w:ascii="Arial" w:hAnsi="Arial" w:cs="Arial"/>
          <w:sz w:val="24"/>
          <w:szCs w:val="24"/>
        </w:rPr>
        <w:t xml:space="preserve"> and penetration. </w:t>
      </w:r>
      <w:r w:rsidR="001F2335" w:rsidRPr="00CD6BFC">
        <w:rPr>
          <w:rFonts w:ascii="Arial" w:hAnsi="Arial" w:cs="Arial"/>
          <w:sz w:val="24"/>
          <w:szCs w:val="24"/>
        </w:rPr>
        <w:t>While these are important, the model does not ensure holistic implementation</w:t>
      </w:r>
      <w:r w:rsidR="001739C1" w:rsidRPr="00CD6BFC">
        <w:rPr>
          <w:rFonts w:ascii="Arial" w:hAnsi="Arial" w:cs="Arial"/>
          <w:sz w:val="24"/>
          <w:szCs w:val="24"/>
        </w:rPr>
        <w:t xml:space="preserve">, for instance, not being elaborate on how to go about these. It is for these reasons that IDIC model appears ideal </w:t>
      </w:r>
      <w:r w:rsidR="00E772EF" w:rsidRPr="00CD6BFC">
        <w:rPr>
          <w:rFonts w:ascii="Arial" w:hAnsi="Arial" w:cs="Arial"/>
          <w:sz w:val="24"/>
          <w:szCs w:val="24"/>
        </w:rPr>
        <w:t xml:space="preserve">especially considering its simplicity. </w:t>
      </w:r>
    </w:p>
    <w:p w14:paraId="0A9FB439" w14:textId="0B68E245" w:rsidR="00AD71E6" w:rsidRPr="00CD6BFC" w:rsidRDefault="000D497A" w:rsidP="00114679">
      <w:pPr>
        <w:pStyle w:val="Heading1"/>
        <w:jc w:val="both"/>
        <w:rPr>
          <w:rFonts w:ascii="Arial" w:hAnsi="Arial" w:cs="Arial"/>
        </w:rPr>
      </w:pPr>
      <w:bookmarkStart w:id="10" w:name="_Toc80801770"/>
      <w:r w:rsidRPr="00CD6BFC">
        <w:rPr>
          <w:rFonts w:ascii="Arial" w:hAnsi="Arial" w:cs="Arial"/>
        </w:rPr>
        <w:t>5.Application</w:t>
      </w:r>
      <w:bookmarkEnd w:id="10"/>
    </w:p>
    <w:p w14:paraId="2BD19A18" w14:textId="24FF51C3" w:rsidR="005B2557" w:rsidRPr="00CD6BFC" w:rsidRDefault="002302E7" w:rsidP="00114679">
      <w:pPr>
        <w:jc w:val="both"/>
        <w:rPr>
          <w:rFonts w:ascii="Arial" w:hAnsi="Arial" w:cs="Arial"/>
          <w:sz w:val="24"/>
          <w:szCs w:val="24"/>
        </w:rPr>
      </w:pPr>
      <w:r w:rsidRPr="00CD6BFC">
        <w:rPr>
          <w:rFonts w:ascii="Arial" w:hAnsi="Arial" w:cs="Arial"/>
          <w:sz w:val="24"/>
          <w:szCs w:val="24"/>
        </w:rPr>
        <w:t xml:space="preserve">As highlighted earlier, </w:t>
      </w:r>
      <w:r w:rsidR="00B00571" w:rsidRPr="00CD6BFC">
        <w:rPr>
          <w:rFonts w:ascii="Arial" w:hAnsi="Arial" w:cs="Arial"/>
          <w:sz w:val="24"/>
          <w:szCs w:val="24"/>
        </w:rPr>
        <w:t>over the course of the COVID-19 pandemic, McDonald’</w:t>
      </w:r>
      <w:r w:rsidR="004C6ACE" w:rsidRPr="00CD6BFC">
        <w:rPr>
          <w:rFonts w:ascii="Arial" w:hAnsi="Arial" w:cs="Arial"/>
          <w:sz w:val="24"/>
          <w:szCs w:val="24"/>
        </w:rPr>
        <w:t xml:space="preserve">s like </w:t>
      </w:r>
      <w:r w:rsidR="00096027" w:rsidRPr="00CD6BFC">
        <w:rPr>
          <w:rFonts w:ascii="Arial" w:hAnsi="Arial" w:cs="Arial"/>
          <w:sz w:val="24"/>
          <w:szCs w:val="24"/>
        </w:rPr>
        <w:t xml:space="preserve">almost any other company in the </w:t>
      </w:r>
      <w:r w:rsidR="00940163" w:rsidRPr="00CD6BFC">
        <w:rPr>
          <w:rFonts w:ascii="Arial" w:hAnsi="Arial" w:cs="Arial"/>
          <w:sz w:val="24"/>
          <w:szCs w:val="24"/>
        </w:rPr>
        <w:t>fast-food</w:t>
      </w:r>
      <w:r w:rsidR="00096027" w:rsidRPr="00CD6BFC">
        <w:rPr>
          <w:rFonts w:ascii="Arial" w:hAnsi="Arial" w:cs="Arial"/>
          <w:sz w:val="24"/>
          <w:szCs w:val="24"/>
        </w:rPr>
        <w:t xml:space="preserve"> industry </w:t>
      </w:r>
      <w:r w:rsidR="001E4A3B" w:rsidRPr="00CD6BFC">
        <w:rPr>
          <w:rFonts w:ascii="Arial" w:hAnsi="Arial" w:cs="Arial"/>
          <w:sz w:val="24"/>
          <w:szCs w:val="24"/>
        </w:rPr>
        <w:t>h</w:t>
      </w:r>
      <w:r w:rsidR="00C97593" w:rsidRPr="00CD6BFC">
        <w:rPr>
          <w:rFonts w:ascii="Arial" w:hAnsi="Arial" w:cs="Arial"/>
          <w:sz w:val="24"/>
          <w:szCs w:val="24"/>
        </w:rPr>
        <w:t xml:space="preserve">as had its share of challenges. </w:t>
      </w:r>
      <w:r w:rsidR="00AF1181" w:rsidRPr="00CD6BFC">
        <w:rPr>
          <w:rFonts w:ascii="Arial" w:hAnsi="Arial" w:cs="Arial"/>
          <w:sz w:val="24"/>
          <w:szCs w:val="24"/>
        </w:rPr>
        <w:t>Related measures towards the management of the pandemic have</w:t>
      </w:r>
      <w:r w:rsidR="00C97593" w:rsidRPr="00CD6BFC">
        <w:rPr>
          <w:rFonts w:ascii="Arial" w:hAnsi="Arial" w:cs="Arial"/>
          <w:sz w:val="24"/>
          <w:szCs w:val="24"/>
        </w:rPr>
        <w:t xml:space="preserve"> forced </w:t>
      </w:r>
      <w:r w:rsidR="00FA1E93" w:rsidRPr="00CD6BFC">
        <w:rPr>
          <w:rFonts w:ascii="Arial" w:hAnsi="Arial" w:cs="Arial"/>
          <w:sz w:val="24"/>
          <w:szCs w:val="24"/>
        </w:rPr>
        <w:t xml:space="preserve">consumers to </w:t>
      </w:r>
      <w:r w:rsidR="00FA1E93" w:rsidRPr="00CD6BFC">
        <w:rPr>
          <w:rFonts w:ascii="Arial" w:hAnsi="Arial" w:cs="Arial"/>
          <w:sz w:val="24"/>
          <w:szCs w:val="24"/>
        </w:rPr>
        <w:lastRenderedPageBreak/>
        <w:t>remain at home, a fact that has meant that the compan</w:t>
      </w:r>
      <w:r w:rsidR="00AF1181" w:rsidRPr="00CD6BFC">
        <w:rPr>
          <w:rFonts w:ascii="Arial" w:hAnsi="Arial" w:cs="Arial"/>
          <w:sz w:val="24"/>
          <w:szCs w:val="24"/>
        </w:rPr>
        <w:t xml:space="preserve">y does not operate for some time. While the country has seen a semblance of reopening allowing people to visit </w:t>
      </w:r>
      <w:r w:rsidR="00A935FF" w:rsidRPr="00CD6BFC">
        <w:rPr>
          <w:rFonts w:ascii="Arial" w:hAnsi="Arial" w:cs="Arial"/>
          <w:sz w:val="24"/>
          <w:szCs w:val="24"/>
        </w:rPr>
        <w:t xml:space="preserve">places of businesses including fast food joints, </w:t>
      </w:r>
      <w:r w:rsidR="00064D12" w:rsidRPr="00CD6BFC">
        <w:rPr>
          <w:rFonts w:ascii="Arial" w:hAnsi="Arial" w:cs="Arial"/>
          <w:sz w:val="24"/>
          <w:szCs w:val="24"/>
        </w:rPr>
        <w:t>traffic is still low</w:t>
      </w:r>
      <w:r w:rsidR="00AA6641" w:rsidRPr="00CD6BFC">
        <w:rPr>
          <w:rFonts w:ascii="Arial" w:hAnsi="Arial" w:cs="Arial"/>
          <w:sz w:val="24"/>
          <w:szCs w:val="24"/>
        </w:rPr>
        <w:t xml:space="preserve"> (Bloomberg 2020)</w:t>
      </w:r>
      <w:r w:rsidR="00064D12" w:rsidRPr="00CD6BFC">
        <w:rPr>
          <w:rFonts w:ascii="Arial" w:hAnsi="Arial" w:cs="Arial"/>
          <w:sz w:val="24"/>
          <w:szCs w:val="24"/>
        </w:rPr>
        <w:t xml:space="preserve">. This has only contributed </w:t>
      </w:r>
      <w:r w:rsidR="00D4378E" w:rsidRPr="00CD6BFC">
        <w:rPr>
          <w:rFonts w:ascii="Arial" w:hAnsi="Arial" w:cs="Arial"/>
          <w:sz w:val="24"/>
          <w:szCs w:val="24"/>
        </w:rPr>
        <w:t xml:space="preserve">to negligent sales further impacting revenue accumulation and profitability. </w:t>
      </w:r>
      <w:r w:rsidR="005B2557" w:rsidRPr="00CD6BFC">
        <w:rPr>
          <w:rFonts w:ascii="Arial" w:hAnsi="Arial" w:cs="Arial"/>
          <w:sz w:val="24"/>
          <w:szCs w:val="24"/>
        </w:rPr>
        <w:t xml:space="preserve">It is not just the pandemic that has impacted sales but also the </w:t>
      </w:r>
      <w:r w:rsidR="00940163" w:rsidRPr="00CD6BFC">
        <w:rPr>
          <w:rFonts w:ascii="Arial" w:hAnsi="Arial" w:cs="Arial"/>
          <w:sz w:val="24"/>
          <w:szCs w:val="24"/>
        </w:rPr>
        <w:t>way</w:t>
      </w:r>
      <w:r w:rsidR="005B2557" w:rsidRPr="00CD6BFC">
        <w:rPr>
          <w:rFonts w:ascii="Arial" w:hAnsi="Arial" w:cs="Arial"/>
          <w:sz w:val="24"/>
          <w:szCs w:val="24"/>
        </w:rPr>
        <w:t xml:space="preserve"> consumers have been forced to respond to the event</w:t>
      </w:r>
      <w:r w:rsidR="002D3777" w:rsidRPr="00CD6BFC">
        <w:rPr>
          <w:rFonts w:ascii="Arial" w:hAnsi="Arial" w:cs="Arial"/>
          <w:sz w:val="24"/>
          <w:szCs w:val="24"/>
        </w:rPr>
        <w:t xml:space="preserve"> (Ahmed 2021)</w:t>
      </w:r>
      <w:r w:rsidR="005B2557" w:rsidRPr="00CD6BFC">
        <w:rPr>
          <w:rFonts w:ascii="Arial" w:hAnsi="Arial" w:cs="Arial"/>
          <w:sz w:val="24"/>
          <w:szCs w:val="24"/>
        </w:rPr>
        <w:t xml:space="preserve">. As seen in </w:t>
      </w:r>
      <w:r w:rsidR="003836A5" w:rsidRPr="00CD6BFC">
        <w:rPr>
          <w:rFonts w:ascii="Arial" w:hAnsi="Arial" w:cs="Arial"/>
          <w:sz w:val="24"/>
          <w:szCs w:val="24"/>
        </w:rPr>
        <w:t>the case scenario, the pandemic ha</w:t>
      </w:r>
      <w:r w:rsidR="00AC7BAC" w:rsidRPr="00CD6BFC">
        <w:rPr>
          <w:rFonts w:ascii="Arial" w:hAnsi="Arial" w:cs="Arial"/>
          <w:sz w:val="24"/>
          <w:szCs w:val="24"/>
        </w:rPr>
        <w:t xml:space="preserve">s ensured that people today readdress their individual priorities and values, a fact that also causes a shift in their expectations as customers. </w:t>
      </w:r>
      <w:r w:rsidR="00F95EF1" w:rsidRPr="00CD6BFC">
        <w:rPr>
          <w:rFonts w:ascii="Arial" w:hAnsi="Arial" w:cs="Arial"/>
          <w:sz w:val="24"/>
          <w:szCs w:val="24"/>
        </w:rPr>
        <w:t xml:space="preserve">This has meant that where businesses used to be concerned primarily with making sales, they </w:t>
      </w:r>
      <w:proofErr w:type="gramStart"/>
      <w:r w:rsidR="00F95EF1" w:rsidRPr="00CD6BFC">
        <w:rPr>
          <w:rFonts w:ascii="Arial" w:hAnsi="Arial" w:cs="Arial"/>
          <w:sz w:val="24"/>
          <w:szCs w:val="24"/>
        </w:rPr>
        <w:t>have to</w:t>
      </w:r>
      <w:proofErr w:type="gramEnd"/>
      <w:r w:rsidR="00F95EF1" w:rsidRPr="00CD6BFC">
        <w:rPr>
          <w:rFonts w:ascii="Arial" w:hAnsi="Arial" w:cs="Arial"/>
          <w:sz w:val="24"/>
          <w:szCs w:val="24"/>
        </w:rPr>
        <w:t xml:space="preserve"> start </w:t>
      </w:r>
      <w:r w:rsidR="004F5FC6" w:rsidRPr="00CD6BFC">
        <w:rPr>
          <w:rFonts w:ascii="Arial" w:hAnsi="Arial" w:cs="Arial"/>
          <w:sz w:val="24"/>
          <w:szCs w:val="24"/>
        </w:rPr>
        <w:t>considering other businesses qualities such as ethos, their communication approach</w:t>
      </w:r>
      <w:r w:rsidR="001C37EC" w:rsidRPr="00CD6BFC">
        <w:rPr>
          <w:rFonts w:ascii="Arial" w:hAnsi="Arial" w:cs="Arial"/>
          <w:sz w:val="24"/>
          <w:szCs w:val="24"/>
        </w:rPr>
        <w:t xml:space="preserve"> and levels of customer service. </w:t>
      </w:r>
    </w:p>
    <w:p w14:paraId="231144B7" w14:textId="7AE5D88F" w:rsidR="00150FF2" w:rsidRPr="00CD6BFC" w:rsidRDefault="00150FF2" w:rsidP="00114679">
      <w:pPr>
        <w:jc w:val="both"/>
        <w:rPr>
          <w:rFonts w:ascii="Arial" w:hAnsi="Arial" w:cs="Arial"/>
          <w:sz w:val="24"/>
          <w:szCs w:val="24"/>
        </w:rPr>
      </w:pPr>
      <w:r w:rsidRPr="00CD6BFC">
        <w:rPr>
          <w:rFonts w:ascii="Arial" w:hAnsi="Arial" w:cs="Arial"/>
          <w:sz w:val="24"/>
          <w:szCs w:val="24"/>
        </w:rPr>
        <w:t>As seen in the section above, the IDIC model offers respite</w:t>
      </w:r>
      <w:r w:rsidR="007B2DDE" w:rsidRPr="00CD6BFC">
        <w:rPr>
          <w:rFonts w:ascii="Arial" w:hAnsi="Arial" w:cs="Arial"/>
          <w:sz w:val="24"/>
          <w:szCs w:val="24"/>
        </w:rPr>
        <w:t xml:space="preserve"> to McDonald’s </w:t>
      </w:r>
      <w:r w:rsidR="00D26085" w:rsidRPr="00CD6BFC">
        <w:rPr>
          <w:rFonts w:ascii="Arial" w:hAnsi="Arial" w:cs="Arial"/>
          <w:sz w:val="24"/>
          <w:szCs w:val="24"/>
        </w:rPr>
        <w:t>CR</w:t>
      </w:r>
      <w:r w:rsidR="006409D3" w:rsidRPr="00CD6BFC">
        <w:rPr>
          <w:rFonts w:ascii="Arial" w:hAnsi="Arial" w:cs="Arial"/>
          <w:sz w:val="24"/>
          <w:szCs w:val="24"/>
        </w:rPr>
        <w:t>M problem. For one, using the identify step of the IDIC model, McDonald’s ca</w:t>
      </w:r>
      <w:r w:rsidR="00784CF2" w:rsidRPr="00CD6BFC">
        <w:rPr>
          <w:rFonts w:ascii="Arial" w:hAnsi="Arial" w:cs="Arial"/>
          <w:sz w:val="24"/>
          <w:szCs w:val="24"/>
        </w:rPr>
        <w:t>n</w:t>
      </w:r>
      <w:r w:rsidR="00A610E3" w:rsidRPr="00CD6BFC">
        <w:rPr>
          <w:rFonts w:ascii="Arial" w:hAnsi="Arial" w:cs="Arial"/>
          <w:sz w:val="24"/>
          <w:szCs w:val="24"/>
        </w:rPr>
        <w:t xml:space="preserve"> get to identify its customers. From a general perspective, McDonald’s customers comprise individuals who lack the time, </w:t>
      </w:r>
      <w:r w:rsidR="00A55587" w:rsidRPr="00CD6BFC">
        <w:rPr>
          <w:rFonts w:ascii="Arial" w:hAnsi="Arial" w:cs="Arial"/>
          <w:sz w:val="24"/>
          <w:szCs w:val="24"/>
        </w:rPr>
        <w:t>energy,</w:t>
      </w:r>
      <w:r w:rsidR="00A610E3" w:rsidRPr="00CD6BFC">
        <w:rPr>
          <w:rFonts w:ascii="Arial" w:hAnsi="Arial" w:cs="Arial"/>
          <w:sz w:val="24"/>
          <w:szCs w:val="24"/>
        </w:rPr>
        <w:t xml:space="preserve"> or zeal to cook at home. Often, such individuals will purchase food products and drinks from fast food joints or other related eateries</w:t>
      </w:r>
      <w:r w:rsidR="00BD7125" w:rsidRPr="00CD6BFC">
        <w:rPr>
          <w:rFonts w:ascii="Arial" w:hAnsi="Arial" w:cs="Arial"/>
          <w:sz w:val="24"/>
          <w:szCs w:val="24"/>
        </w:rPr>
        <w:t xml:space="preserve">. </w:t>
      </w:r>
      <w:r w:rsidR="00C57D0F" w:rsidRPr="00CD6BFC">
        <w:rPr>
          <w:rFonts w:ascii="Arial" w:hAnsi="Arial" w:cs="Arial"/>
          <w:sz w:val="24"/>
          <w:szCs w:val="24"/>
        </w:rPr>
        <w:t xml:space="preserve">However, the pandemic may have meant that due to </w:t>
      </w:r>
      <w:r w:rsidR="009B2AF9" w:rsidRPr="00CD6BFC">
        <w:rPr>
          <w:rFonts w:ascii="Arial" w:hAnsi="Arial" w:cs="Arial"/>
          <w:sz w:val="24"/>
          <w:szCs w:val="24"/>
        </w:rPr>
        <w:t xml:space="preserve">emerging values and priorities, McDonald’s may have lost some of its </w:t>
      </w:r>
      <w:r w:rsidR="0070233F" w:rsidRPr="00CD6BFC">
        <w:rPr>
          <w:rFonts w:ascii="Arial" w:hAnsi="Arial" w:cs="Arial"/>
          <w:sz w:val="24"/>
          <w:szCs w:val="24"/>
        </w:rPr>
        <w:t xml:space="preserve">customers. As such, it is vital that it engages in a fresh endeavor to identify </w:t>
      </w:r>
      <w:r w:rsidR="006F16D8" w:rsidRPr="00CD6BFC">
        <w:rPr>
          <w:rFonts w:ascii="Arial" w:hAnsi="Arial" w:cs="Arial"/>
          <w:sz w:val="24"/>
          <w:szCs w:val="24"/>
        </w:rPr>
        <w:t xml:space="preserve">its customers. This will help in realizing </w:t>
      </w:r>
      <w:r w:rsidR="001E3BD7" w:rsidRPr="00CD6BFC">
        <w:rPr>
          <w:rFonts w:ascii="Arial" w:hAnsi="Arial" w:cs="Arial"/>
          <w:sz w:val="24"/>
          <w:szCs w:val="24"/>
        </w:rPr>
        <w:t xml:space="preserve">the low interest in its offerings or fast foods. </w:t>
      </w:r>
      <w:r w:rsidR="005061A5" w:rsidRPr="00CD6BFC">
        <w:rPr>
          <w:rFonts w:ascii="Arial" w:hAnsi="Arial" w:cs="Arial"/>
          <w:sz w:val="24"/>
          <w:szCs w:val="24"/>
        </w:rPr>
        <w:t xml:space="preserve">McDonald’s </w:t>
      </w:r>
      <w:r w:rsidR="007A52E8" w:rsidRPr="00CD6BFC">
        <w:rPr>
          <w:rFonts w:ascii="Arial" w:hAnsi="Arial" w:cs="Arial"/>
          <w:sz w:val="24"/>
          <w:szCs w:val="24"/>
        </w:rPr>
        <w:t>can best identify its customers by looking at its customer database and engaging in more research</w:t>
      </w:r>
      <w:r w:rsidR="002D3777" w:rsidRPr="00CD6BFC">
        <w:rPr>
          <w:rFonts w:ascii="Arial" w:hAnsi="Arial" w:cs="Arial"/>
          <w:sz w:val="24"/>
          <w:szCs w:val="24"/>
        </w:rPr>
        <w:t xml:space="preserve"> (Lucidchart n.d)</w:t>
      </w:r>
      <w:r w:rsidR="007A52E8" w:rsidRPr="00CD6BFC">
        <w:rPr>
          <w:rFonts w:ascii="Arial" w:hAnsi="Arial" w:cs="Arial"/>
          <w:sz w:val="24"/>
          <w:szCs w:val="24"/>
        </w:rPr>
        <w:t xml:space="preserve">. The important information that it should consider include </w:t>
      </w:r>
      <w:r w:rsidR="00396E7A" w:rsidRPr="00CD6BFC">
        <w:rPr>
          <w:rFonts w:ascii="Arial" w:hAnsi="Arial" w:cs="Arial"/>
          <w:sz w:val="24"/>
          <w:szCs w:val="24"/>
        </w:rPr>
        <w:t xml:space="preserve">things such as income, occupation, age, </w:t>
      </w:r>
      <w:proofErr w:type="gramStart"/>
      <w:r w:rsidR="00396E7A" w:rsidRPr="00CD6BFC">
        <w:rPr>
          <w:rFonts w:ascii="Arial" w:hAnsi="Arial" w:cs="Arial"/>
          <w:sz w:val="24"/>
          <w:szCs w:val="24"/>
        </w:rPr>
        <w:t>gender</w:t>
      </w:r>
      <w:proofErr w:type="gramEnd"/>
      <w:r w:rsidR="00396E7A" w:rsidRPr="00CD6BFC">
        <w:rPr>
          <w:rFonts w:ascii="Arial" w:hAnsi="Arial" w:cs="Arial"/>
          <w:sz w:val="24"/>
          <w:szCs w:val="24"/>
        </w:rPr>
        <w:t xml:space="preserve"> and spending pattern. </w:t>
      </w:r>
      <w:r w:rsidR="00743DDA" w:rsidRPr="00CD6BFC">
        <w:rPr>
          <w:rFonts w:ascii="Arial" w:hAnsi="Arial" w:cs="Arial"/>
          <w:sz w:val="24"/>
          <w:szCs w:val="24"/>
        </w:rPr>
        <w:t xml:space="preserve">Naturally, the company segments its consumers based on these factors which will make </w:t>
      </w:r>
      <w:r w:rsidR="00743DDA" w:rsidRPr="00CD6BFC">
        <w:rPr>
          <w:rFonts w:ascii="Arial" w:hAnsi="Arial" w:cs="Arial"/>
          <w:sz w:val="24"/>
          <w:szCs w:val="24"/>
        </w:rPr>
        <w:lastRenderedPageBreak/>
        <w:t>it easier to acquire information and data about consumers</w:t>
      </w:r>
      <w:r w:rsidR="009D5144" w:rsidRPr="00CD6BFC">
        <w:rPr>
          <w:rFonts w:ascii="Arial" w:hAnsi="Arial" w:cs="Arial"/>
          <w:sz w:val="24"/>
          <w:szCs w:val="24"/>
        </w:rPr>
        <w:t xml:space="preserve"> (Howard 2015)</w:t>
      </w:r>
      <w:r w:rsidR="00743DDA" w:rsidRPr="00CD6BFC">
        <w:rPr>
          <w:rFonts w:ascii="Arial" w:hAnsi="Arial" w:cs="Arial"/>
          <w:sz w:val="24"/>
          <w:szCs w:val="24"/>
        </w:rPr>
        <w:t xml:space="preserve">. </w:t>
      </w:r>
      <w:r w:rsidR="00D10FD2" w:rsidRPr="00CD6BFC">
        <w:rPr>
          <w:rFonts w:ascii="Arial" w:hAnsi="Arial" w:cs="Arial"/>
          <w:sz w:val="24"/>
          <w:szCs w:val="24"/>
        </w:rPr>
        <w:t xml:space="preserve">Through collecting the highlighted information, the company is capable of identifying </w:t>
      </w:r>
      <w:r w:rsidR="00393ACF" w:rsidRPr="00CD6BFC">
        <w:rPr>
          <w:rFonts w:ascii="Arial" w:hAnsi="Arial" w:cs="Arial"/>
          <w:sz w:val="24"/>
          <w:szCs w:val="24"/>
        </w:rPr>
        <w:t>the needs and wants of each of its customers</w:t>
      </w:r>
      <w:r w:rsidR="009B3446" w:rsidRPr="00CD6BFC">
        <w:rPr>
          <w:rFonts w:ascii="Arial" w:hAnsi="Arial" w:cs="Arial"/>
          <w:sz w:val="24"/>
          <w:szCs w:val="24"/>
        </w:rPr>
        <w:t xml:space="preserve">. For instance, it may realize that female customers desire a particular product, while those with relatively high income </w:t>
      </w:r>
      <w:r w:rsidR="007031EF" w:rsidRPr="00CD6BFC">
        <w:rPr>
          <w:rFonts w:ascii="Arial" w:hAnsi="Arial" w:cs="Arial"/>
          <w:sz w:val="24"/>
          <w:szCs w:val="24"/>
        </w:rPr>
        <w:t xml:space="preserve">may spend more for a given product. </w:t>
      </w:r>
    </w:p>
    <w:p w14:paraId="6885EA95" w14:textId="77777777" w:rsidR="00652E8E" w:rsidRPr="00CD6BFC" w:rsidRDefault="00807035" w:rsidP="00114679">
      <w:pPr>
        <w:jc w:val="both"/>
        <w:rPr>
          <w:rFonts w:ascii="Arial" w:hAnsi="Arial" w:cs="Arial"/>
          <w:sz w:val="24"/>
          <w:szCs w:val="24"/>
        </w:rPr>
      </w:pPr>
      <w:r w:rsidRPr="00CD6BFC">
        <w:rPr>
          <w:rFonts w:ascii="Arial" w:hAnsi="Arial" w:cs="Arial"/>
          <w:sz w:val="24"/>
          <w:szCs w:val="24"/>
        </w:rPr>
        <w:t xml:space="preserve">Following the identification process, it will be important for McDonald’s to </w:t>
      </w:r>
      <w:r w:rsidR="00CD6AA0" w:rsidRPr="00CD6BFC">
        <w:rPr>
          <w:rFonts w:ascii="Arial" w:hAnsi="Arial" w:cs="Arial"/>
          <w:sz w:val="24"/>
          <w:szCs w:val="24"/>
        </w:rPr>
        <w:t xml:space="preserve">differentiate its customers. </w:t>
      </w:r>
      <w:r w:rsidR="009D1A52" w:rsidRPr="00CD6BFC">
        <w:rPr>
          <w:rFonts w:ascii="Arial" w:hAnsi="Arial" w:cs="Arial"/>
          <w:sz w:val="24"/>
          <w:szCs w:val="24"/>
        </w:rPr>
        <w:t>As suggested above, the organization’</w:t>
      </w:r>
      <w:r w:rsidR="00220255" w:rsidRPr="00CD6BFC">
        <w:rPr>
          <w:rFonts w:ascii="Arial" w:hAnsi="Arial" w:cs="Arial"/>
          <w:sz w:val="24"/>
          <w:szCs w:val="24"/>
        </w:rPr>
        <w:t>s segmentation occurs in four different aspects. These include the geographic, behavioral, demographic and psychographic</w:t>
      </w:r>
      <w:r w:rsidR="00C802D3" w:rsidRPr="00CD6BFC">
        <w:rPr>
          <w:rFonts w:ascii="Arial" w:hAnsi="Arial" w:cs="Arial"/>
          <w:sz w:val="24"/>
          <w:szCs w:val="24"/>
        </w:rPr>
        <w:t xml:space="preserve"> (Howard 2015)</w:t>
      </w:r>
      <w:r w:rsidR="00220255" w:rsidRPr="00CD6BFC">
        <w:rPr>
          <w:rFonts w:ascii="Arial" w:hAnsi="Arial" w:cs="Arial"/>
          <w:sz w:val="24"/>
          <w:szCs w:val="24"/>
        </w:rPr>
        <w:t xml:space="preserve">. </w:t>
      </w:r>
      <w:r w:rsidR="00681D63" w:rsidRPr="00CD6BFC">
        <w:rPr>
          <w:rFonts w:ascii="Arial" w:hAnsi="Arial" w:cs="Arial"/>
          <w:sz w:val="24"/>
          <w:szCs w:val="24"/>
        </w:rPr>
        <w:t xml:space="preserve">The </w:t>
      </w:r>
      <w:r w:rsidR="00A219FF" w:rsidRPr="00CD6BFC">
        <w:rPr>
          <w:rFonts w:ascii="Arial" w:hAnsi="Arial" w:cs="Arial"/>
          <w:sz w:val="24"/>
          <w:szCs w:val="24"/>
        </w:rPr>
        <w:t>geo</w:t>
      </w:r>
      <w:r w:rsidR="00681D63" w:rsidRPr="00CD6BFC">
        <w:rPr>
          <w:rFonts w:ascii="Arial" w:hAnsi="Arial" w:cs="Arial"/>
          <w:sz w:val="24"/>
          <w:szCs w:val="24"/>
        </w:rPr>
        <w:t>graphic aspect considers the fact that individuals from different regi</w:t>
      </w:r>
      <w:r w:rsidR="00A219FF" w:rsidRPr="00CD6BFC">
        <w:rPr>
          <w:rFonts w:ascii="Arial" w:hAnsi="Arial" w:cs="Arial"/>
          <w:sz w:val="24"/>
          <w:szCs w:val="24"/>
        </w:rPr>
        <w:t>on</w:t>
      </w:r>
      <w:r w:rsidR="00333FAB" w:rsidRPr="00CD6BFC">
        <w:rPr>
          <w:rFonts w:ascii="Arial" w:hAnsi="Arial" w:cs="Arial"/>
          <w:sz w:val="24"/>
          <w:szCs w:val="24"/>
        </w:rPr>
        <w:t>s</w:t>
      </w:r>
      <w:r w:rsidR="00A219FF" w:rsidRPr="00CD6BFC">
        <w:rPr>
          <w:rFonts w:ascii="Arial" w:hAnsi="Arial" w:cs="Arial"/>
          <w:sz w:val="24"/>
          <w:szCs w:val="24"/>
        </w:rPr>
        <w:t xml:space="preserve"> have different eating habits</w:t>
      </w:r>
      <w:r w:rsidR="00333FAB" w:rsidRPr="00CD6BFC">
        <w:rPr>
          <w:rFonts w:ascii="Arial" w:hAnsi="Arial" w:cs="Arial"/>
          <w:sz w:val="24"/>
          <w:szCs w:val="24"/>
        </w:rPr>
        <w:t xml:space="preserve">, while the behavioral construct </w:t>
      </w:r>
      <w:r w:rsidR="00AB0D90" w:rsidRPr="00CD6BFC">
        <w:rPr>
          <w:rFonts w:ascii="Arial" w:hAnsi="Arial" w:cs="Arial"/>
          <w:sz w:val="24"/>
          <w:szCs w:val="24"/>
        </w:rPr>
        <w:t xml:space="preserve">looks at the patterns of behavior that a customer displays when interacting with the organization. </w:t>
      </w:r>
      <w:r w:rsidR="00792119" w:rsidRPr="00CD6BFC">
        <w:rPr>
          <w:rFonts w:ascii="Arial" w:hAnsi="Arial" w:cs="Arial"/>
          <w:sz w:val="24"/>
          <w:szCs w:val="24"/>
        </w:rPr>
        <w:t xml:space="preserve">The demographic approach, on the other hand, considers factors such as age, income, occupation, gender, and religious beliefs, while the psychographic approach </w:t>
      </w:r>
      <w:r w:rsidR="003E5252" w:rsidRPr="00CD6BFC">
        <w:rPr>
          <w:rFonts w:ascii="Arial" w:hAnsi="Arial" w:cs="Arial"/>
          <w:sz w:val="24"/>
          <w:szCs w:val="24"/>
        </w:rPr>
        <w:t>considers psychological traits that influence one’</w:t>
      </w:r>
      <w:r w:rsidR="00FE04D7" w:rsidRPr="00CD6BFC">
        <w:rPr>
          <w:rFonts w:ascii="Arial" w:hAnsi="Arial" w:cs="Arial"/>
          <w:sz w:val="24"/>
          <w:szCs w:val="24"/>
        </w:rPr>
        <w:t xml:space="preserve">s lifestyle choices and preferences when it comes to consumption. </w:t>
      </w:r>
    </w:p>
    <w:p w14:paraId="7485489E" w14:textId="77777777" w:rsidR="00045553" w:rsidRPr="00CD6BFC" w:rsidRDefault="00045553" w:rsidP="00114679">
      <w:pPr>
        <w:jc w:val="both"/>
        <w:rPr>
          <w:rFonts w:ascii="Arial" w:hAnsi="Arial" w:cs="Arial"/>
          <w:sz w:val="24"/>
          <w:szCs w:val="24"/>
        </w:rPr>
      </w:pPr>
      <w:r w:rsidRPr="00CD6BFC">
        <w:rPr>
          <w:rFonts w:ascii="Arial" w:hAnsi="Arial" w:cs="Arial"/>
          <w:sz w:val="24"/>
          <w:szCs w:val="24"/>
        </w:rPr>
        <w:t>Of these, there is the realization t</w:t>
      </w:r>
      <w:r w:rsidR="00601A33" w:rsidRPr="00CD6BFC">
        <w:rPr>
          <w:rFonts w:ascii="Arial" w:hAnsi="Arial" w:cs="Arial"/>
          <w:sz w:val="24"/>
          <w:szCs w:val="24"/>
        </w:rPr>
        <w:t>hat the behavioral, demographic, and psychographic</w:t>
      </w:r>
      <w:r w:rsidR="006A3A1A" w:rsidRPr="00CD6BFC">
        <w:rPr>
          <w:rFonts w:ascii="Arial" w:hAnsi="Arial" w:cs="Arial"/>
          <w:sz w:val="24"/>
          <w:szCs w:val="24"/>
        </w:rPr>
        <w:t xml:space="preserve"> will best allow McDonald’s to segment its customer base. The behavioral approach is especially important considering that the COVID-19 pandemic has </w:t>
      </w:r>
      <w:r w:rsidR="008D0FEB" w:rsidRPr="00CD6BFC">
        <w:rPr>
          <w:rFonts w:ascii="Arial" w:hAnsi="Arial" w:cs="Arial"/>
          <w:sz w:val="24"/>
          <w:szCs w:val="24"/>
        </w:rPr>
        <w:t>influenced people’</w:t>
      </w:r>
      <w:r w:rsidR="00240A76" w:rsidRPr="00CD6BFC">
        <w:rPr>
          <w:rFonts w:ascii="Arial" w:hAnsi="Arial" w:cs="Arial"/>
          <w:sz w:val="24"/>
          <w:szCs w:val="24"/>
        </w:rPr>
        <w:t>s purchase behavior. It has ensured that reconsider their priorities. For instance, the need for people to maintain good health and th</w:t>
      </w:r>
      <w:r w:rsidR="0077490C" w:rsidRPr="00CD6BFC">
        <w:rPr>
          <w:rFonts w:ascii="Arial" w:hAnsi="Arial" w:cs="Arial"/>
          <w:sz w:val="24"/>
          <w:szCs w:val="24"/>
        </w:rPr>
        <w:t>e idea that obesity worsens COVID-19 outcomes has ensured that more people are on the look for healthy food and would likely av</w:t>
      </w:r>
      <w:r w:rsidR="004F43BF" w:rsidRPr="00CD6BFC">
        <w:rPr>
          <w:rFonts w:ascii="Arial" w:hAnsi="Arial" w:cs="Arial"/>
          <w:sz w:val="24"/>
          <w:szCs w:val="24"/>
        </w:rPr>
        <w:t>oid fast foods</w:t>
      </w:r>
      <w:r w:rsidR="0005482D" w:rsidRPr="00CD6BFC">
        <w:rPr>
          <w:rFonts w:ascii="Arial" w:hAnsi="Arial" w:cs="Arial"/>
          <w:sz w:val="24"/>
          <w:szCs w:val="24"/>
        </w:rPr>
        <w:t xml:space="preserve"> (Butler and Barrientos 2020)</w:t>
      </w:r>
      <w:r w:rsidR="004F43BF" w:rsidRPr="00CD6BFC">
        <w:rPr>
          <w:rFonts w:ascii="Arial" w:hAnsi="Arial" w:cs="Arial"/>
          <w:sz w:val="24"/>
          <w:szCs w:val="24"/>
        </w:rPr>
        <w:t xml:space="preserve">. This is because of the association of fast foods with high calories and obesity. </w:t>
      </w:r>
      <w:r w:rsidR="00530A74" w:rsidRPr="00CD6BFC">
        <w:rPr>
          <w:rFonts w:ascii="Arial" w:hAnsi="Arial" w:cs="Arial"/>
          <w:sz w:val="24"/>
          <w:szCs w:val="24"/>
        </w:rPr>
        <w:t xml:space="preserve">On the other hand, the tough economic times </w:t>
      </w:r>
      <w:r w:rsidR="00126CBA" w:rsidRPr="00CD6BFC">
        <w:rPr>
          <w:rFonts w:ascii="Arial" w:hAnsi="Arial" w:cs="Arial"/>
          <w:sz w:val="24"/>
          <w:szCs w:val="24"/>
        </w:rPr>
        <w:t xml:space="preserve">have </w:t>
      </w:r>
      <w:r w:rsidR="00126CBA" w:rsidRPr="00CD6BFC">
        <w:rPr>
          <w:rFonts w:ascii="Arial" w:hAnsi="Arial" w:cs="Arial"/>
          <w:sz w:val="24"/>
          <w:szCs w:val="24"/>
        </w:rPr>
        <w:lastRenderedPageBreak/>
        <w:t>ensured that peo</w:t>
      </w:r>
      <w:r w:rsidR="003823E6" w:rsidRPr="00CD6BFC">
        <w:rPr>
          <w:rFonts w:ascii="Arial" w:hAnsi="Arial" w:cs="Arial"/>
          <w:sz w:val="24"/>
          <w:szCs w:val="24"/>
        </w:rPr>
        <w:t>ple limit unnecessary purchase. In terms of behavior, McDonald’</w:t>
      </w:r>
      <w:r w:rsidR="00A43069" w:rsidRPr="00CD6BFC">
        <w:rPr>
          <w:rFonts w:ascii="Arial" w:hAnsi="Arial" w:cs="Arial"/>
          <w:sz w:val="24"/>
          <w:szCs w:val="24"/>
        </w:rPr>
        <w:t>s has segmented its customers in terms of degree of loyalty and benefits sought</w:t>
      </w:r>
      <w:r w:rsidR="0005482D" w:rsidRPr="00CD6BFC">
        <w:rPr>
          <w:rFonts w:ascii="Arial" w:hAnsi="Arial" w:cs="Arial"/>
          <w:sz w:val="24"/>
          <w:szCs w:val="24"/>
        </w:rPr>
        <w:t xml:space="preserve"> (Howard 2015)</w:t>
      </w:r>
      <w:r w:rsidR="00A43069" w:rsidRPr="00CD6BFC">
        <w:rPr>
          <w:rFonts w:ascii="Arial" w:hAnsi="Arial" w:cs="Arial"/>
          <w:sz w:val="24"/>
          <w:szCs w:val="24"/>
        </w:rPr>
        <w:t xml:space="preserve">. Through </w:t>
      </w:r>
      <w:r w:rsidR="00F56A59" w:rsidRPr="00CD6BFC">
        <w:rPr>
          <w:rFonts w:ascii="Arial" w:hAnsi="Arial" w:cs="Arial"/>
          <w:sz w:val="24"/>
          <w:szCs w:val="24"/>
        </w:rPr>
        <w:t xml:space="preserve">this, the company will, for instance, consider customers who are increasingly loyal </w:t>
      </w:r>
      <w:r w:rsidR="008E5B59" w:rsidRPr="00CD6BFC">
        <w:rPr>
          <w:rFonts w:ascii="Arial" w:hAnsi="Arial" w:cs="Arial"/>
          <w:sz w:val="24"/>
          <w:szCs w:val="24"/>
        </w:rPr>
        <w:t>and those who are likely to switch, and</w:t>
      </w:r>
      <w:r w:rsidR="00AB2062" w:rsidRPr="00CD6BFC">
        <w:rPr>
          <w:rFonts w:ascii="Arial" w:hAnsi="Arial" w:cs="Arial"/>
          <w:sz w:val="24"/>
          <w:szCs w:val="24"/>
        </w:rPr>
        <w:t xml:space="preserve"> also consider the benefits that </w:t>
      </w:r>
      <w:r w:rsidR="008E5B59" w:rsidRPr="00CD6BFC">
        <w:rPr>
          <w:rFonts w:ascii="Arial" w:hAnsi="Arial" w:cs="Arial"/>
          <w:sz w:val="24"/>
          <w:szCs w:val="24"/>
        </w:rPr>
        <w:t xml:space="preserve">the different groups of customers seek to accrue. </w:t>
      </w:r>
      <w:r w:rsidR="00601A33" w:rsidRPr="00CD6BFC">
        <w:rPr>
          <w:rFonts w:ascii="Arial" w:hAnsi="Arial" w:cs="Arial"/>
          <w:sz w:val="24"/>
          <w:szCs w:val="24"/>
        </w:rPr>
        <w:t xml:space="preserve"> </w:t>
      </w:r>
    </w:p>
    <w:p w14:paraId="383FC438" w14:textId="77777777" w:rsidR="00FE3744" w:rsidRPr="00CD6BFC" w:rsidRDefault="00FE3744" w:rsidP="00114679">
      <w:pPr>
        <w:jc w:val="both"/>
        <w:rPr>
          <w:rFonts w:ascii="Arial" w:hAnsi="Arial" w:cs="Arial"/>
          <w:sz w:val="24"/>
          <w:szCs w:val="24"/>
        </w:rPr>
      </w:pPr>
      <w:r w:rsidRPr="00CD6BFC">
        <w:rPr>
          <w:rFonts w:ascii="Arial" w:hAnsi="Arial" w:cs="Arial"/>
          <w:sz w:val="24"/>
          <w:szCs w:val="24"/>
        </w:rPr>
        <w:t xml:space="preserve">The demographic approach is equally vital. </w:t>
      </w:r>
      <w:r w:rsidR="00EA666A" w:rsidRPr="00CD6BFC">
        <w:rPr>
          <w:rFonts w:ascii="Arial" w:hAnsi="Arial" w:cs="Arial"/>
          <w:sz w:val="24"/>
          <w:szCs w:val="24"/>
        </w:rPr>
        <w:t xml:space="preserve">This is considering that demographic factors that influence purchase behavior such as occupation and income have been impacted by </w:t>
      </w:r>
      <w:r w:rsidR="00527099" w:rsidRPr="00CD6BFC">
        <w:rPr>
          <w:rFonts w:ascii="Arial" w:hAnsi="Arial" w:cs="Arial"/>
          <w:sz w:val="24"/>
          <w:szCs w:val="24"/>
        </w:rPr>
        <w:t>the pandemic. It has ensured the closure of businesses</w:t>
      </w:r>
      <w:r w:rsidR="00EB593D" w:rsidRPr="00CD6BFC">
        <w:rPr>
          <w:rFonts w:ascii="Arial" w:hAnsi="Arial" w:cs="Arial"/>
          <w:sz w:val="24"/>
          <w:szCs w:val="24"/>
        </w:rPr>
        <w:t xml:space="preserve"> affecting income opportunities</w:t>
      </w:r>
      <w:r w:rsidR="009D4AB8" w:rsidRPr="00CD6BFC">
        <w:rPr>
          <w:rFonts w:ascii="Arial" w:hAnsi="Arial" w:cs="Arial"/>
          <w:sz w:val="24"/>
          <w:szCs w:val="24"/>
        </w:rPr>
        <w:t xml:space="preserve"> (CEPAL 2020)</w:t>
      </w:r>
      <w:r w:rsidR="00EB593D" w:rsidRPr="00CD6BFC">
        <w:rPr>
          <w:rFonts w:ascii="Arial" w:hAnsi="Arial" w:cs="Arial"/>
          <w:sz w:val="24"/>
          <w:szCs w:val="24"/>
        </w:rPr>
        <w:t xml:space="preserve">. </w:t>
      </w:r>
      <w:r w:rsidR="00E60574" w:rsidRPr="00CD6BFC">
        <w:rPr>
          <w:rFonts w:ascii="Arial" w:hAnsi="Arial" w:cs="Arial"/>
          <w:sz w:val="24"/>
          <w:szCs w:val="24"/>
        </w:rPr>
        <w:t xml:space="preserve">McDonald’s also understands the significance of factors such as age and gender. For instance, the company values teenagers and young adults </w:t>
      </w:r>
      <w:r w:rsidR="002B490E" w:rsidRPr="00CD6BFC">
        <w:rPr>
          <w:rFonts w:ascii="Arial" w:hAnsi="Arial" w:cs="Arial"/>
          <w:sz w:val="24"/>
          <w:szCs w:val="24"/>
        </w:rPr>
        <w:t xml:space="preserve">who will most likely visit a McDonald’s shop because of their busy schedule. </w:t>
      </w:r>
      <w:r w:rsidR="0008029A" w:rsidRPr="00CD6BFC">
        <w:rPr>
          <w:rFonts w:ascii="Arial" w:hAnsi="Arial" w:cs="Arial"/>
          <w:sz w:val="24"/>
          <w:szCs w:val="24"/>
        </w:rPr>
        <w:t xml:space="preserve">At a time that the COVID-19 pandemic </w:t>
      </w:r>
      <w:r w:rsidR="00AE407A" w:rsidRPr="00CD6BFC">
        <w:rPr>
          <w:rFonts w:ascii="Arial" w:hAnsi="Arial" w:cs="Arial"/>
          <w:sz w:val="24"/>
          <w:szCs w:val="24"/>
        </w:rPr>
        <w:t xml:space="preserve">has restricted livelihoods, it is also only prudent that </w:t>
      </w:r>
      <w:r w:rsidR="003213CB" w:rsidRPr="00CD6BFC">
        <w:rPr>
          <w:rFonts w:ascii="Arial" w:hAnsi="Arial" w:cs="Arial"/>
          <w:sz w:val="24"/>
          <w:szCs w:val="24"/>
        </w:rPr>
        <w:t>McDonald’s also differentiates its customers based on lif</w:t>
      </w:r>
      <w:r w:rsidR="00171589" w:rsidRPr="00CD6BFC">
        <w:rPr>
          <w:rFonts w:ascii="Arial" w:hAnsi="Arial" w:cs="Arial"/>
          <w:sz w:val="24"/>
          <w:szCs w:val="24"/>
        </w:rPr>
        <w:t>estyle choices and preferences. Looking at this analysis, there is the realization that the customers who fall under the highlighted three segmentation approach</w:t>
      </w:r>
      <w:r w:rsidR="007438E5" w:rsidRPr="00CD6BFC">
        <w:rPr>
          <w:rFonts w:ascii="Arial" w:hAnsi="Arial" w:cs="Arial"/>
          <w:sz w:val="24"/>
          <w:szCs w:val="24"/>
        </w:rPr>
        <w:t xml:space="preserve">es offer the company most value. As such, </w:t>
      </w:r>
      <w:r w:rsidR="008D4A45" w:rsidRPr="00CD6BFC">
        <w:rPr>
          <w:rFonts w:ascii="Arial" w:hAnsi="Arial" w:cs="Arial"/>
          <w:sz w:val="24"/>
          <w:szCs w:val="24"/>
        </w:rPr>
        <w:t xml:space="preserve">the company should prioritize its CRM based on these segments, ensuring to tailor its interactions to better fit </w:t>
      </w:r>
      <w:r w:rsidR="008065BC" w:rsidRPr="00CD6BFC">
        <w:rPr>
          <w:rFonts w:ascii="Arial" w:hAnsi="Arial" w:cs="Arial"/>
          <w:sz w:val="24"/>
          <w:szCs w:val="24"/>
        </w:rPr>
        <w:t xml:space="preserve">them for maximum profitability. </w:t>
      </w:r>
    </w:p>
    <w:p w14:paraId="015764B3" w14:textId="558E8A1B" w:rsidR="0067583D" w:rsidRPr="00CD6BFC" w:rsidRDefault="00A22E01" w:rsidP="00114679">
      <w:pPr>
        <w:jc w:val="both"/>
        <w:rPr>
          <w:rFonts w:ascii="Arial" w:hAnsi="Arial" w:cs="Arial"/>
          <w:sz w:val="24"/>
          <w:szCs w:val="24"/>
        </w:rPr>
      </w:pPr>
      <w:r w:rsidRPr="00CD6BFC">
        <w:rPr>
          <w:rFonts w:ascii="Arial" w:hAnsi="Arial" w:cs="Arial"/>
          <w:sz w:val="24"/>
          <w:szCs w:val="24"/>
        </w:rPr>
        <w:t xml:space="preserve">Differentiating the different groups of customers will allow McDonald’s to develop </w:t>
      </w:r>
      <w:r w:rsidR="00AE7F86" w:rsidRPr="00CD6BFC">
        <w:rPr>
          <w:rFonts w:ascii="Arial" w:hAnsi="Arial" w:cs="Arial"/>
          <w:sz w:val="24"/>
          <w:szCs w:val="24"/>
        </w:rPr>
        <w:t>effective customer interactions. Effective customer interactions offer beneficial insights to into the needs a</w:t>
      </w:r>
      <w:r w:rsidR="00443D56" w:rsidRPr="00CD6BFC">
        <w:rPr>
          <w:rFonts w:ascii="Arial" w:hAnsi="Arial" w:cs="Arial"/>
          <w:sz w:val="24"/>
          <w:szCs w:val="24"/>
        </w:rPr>
        <w:t>nd expectations of the customer</w:t>
      </w:r>
      <w:r w:rsidR="00BB5EC6" w:rsidRPr="00CD6BFC">
        <w:rPr>
          <w:rFonts w:ascii="Arial" w:hAnsi="Arial" w:cs="Arial"/>
          <w:sz w:val="24"/>
          <w:szCs w:val="24"/>
        </w:rPr>
        <w:t xml:space="preserve">. </w:t>
      </w:r>
      <w:r w:rsidR="00BC0354" w:rsidRPr="00CD6BFC">
        <w:rPr>
          <w:rFonts w:ascii="Arial" w:hAnsi="Arial" w:cs="Arial"/>
          <w:sz w:val="24"/>
          <w:szCs w:val="24"/>
        </w:rPr>
        <w:t xml:space="preserve">On the other hand, they also help attract customers </w:t>
      </w:r>
      <w:r w:rsidR="00940163" w:rsidRPr="00CD6BFC">
        <w:rPr>
          <w:rFonts w:ascii="Arial" w:hAnsi="Arial" w:cs="Arial"/>
          <w:sz w:val="24"/>
          <w:szCs w:val="24"/>
        </w:rPr>
        <w:t>and in the process,</w:t>
      </w:r>
      <w:r w:rsidR="00BC0354" w:rsidRPr="00CD6BFC">
        <w:rPr>
          <w:rFonts w:ascii="Arial" w:hAnsi="Arial" w:cs="Arial"/>
          <w:sz w:val="24"/>
          <w:szCs w:val="24"/>
        </w:rPr>
        <w:t xml:space="preserve"> encouraging more sales. McDonald’s </w:t>
      </w:r>
      <w:r w:rsidR="00C3552D" w:rsidRPr="00CD6BFC">
        <w:rPr>
          <w:rFonts w:ascii="Arial" w:hAnsi="Arial" w:cs="Arial"/>
          <w:sz w:val="24"/>
          <w:szCs w:val="24"/>
        </w:rPr>
        <w:t>interactions with customers begin</w:t>
      </w:r>
      <w:r w:rsidR="00BC0354" w:rsidRPr="00CD6BFC">
        <w:rPr>
          <w:rFonts w:ascii="Arial" w:hAnsi="Arial" w:cs="Arial"/>
          <w:sz w:val="24"/>
          <w:szCs w:val="24"/>
        </w:rPr>
        <w:t xml:space="preserve"> from its advertisement and </w:t>
      </w:r>
      <w:r w:rsidR="00B958EA" w:rsidRPr="00CD6BFC">
        <w:rPr>
          <w:rFonts w:ascii="Arial" w:hAnsi="Arial" w:cs="Arial"/>
          <w:sz w:val="24"/>
          <w:szCs w:val="24"/>
        </w:rPr>
        <w:t>promotional endeavors</w:t>
      </w:r>
      <w:r w:rsidR="001F1AE4" w:rsidRPr="00CD6BFC">
        <w:rPr>
          <w:rFonts w:ascii="Arial" w:hAnsi="Arial" w:cs="Arial"/>
          <w:sz w:val="24"/>
          <w:szCs w:val="24"/>
        </w:rPr>
        <w:t xml:space="preserve"> (Raduzzi and Massey 2019)</w:t>
      </w:r>
      <w:r w:rsidR="00B958EA" w:rsidRPr="00CD6BFC">
        <w:rPr>
          <w:rFonts w:ascii="Arial" w:hAnsi="Arial" w:cs="Arial"/>
          <w:sz w:val="24"/>
          <w:szCs w:val="24"/>
        </w:rPr>
        <w:t xml:space="preserve">. </w:t>
      </w:r>
      <w:r w:rsidR="00C3552D" w:rsidRPr="00CD6BFC">
        <w:rPr>
          <w:rFonts w:ascii="Arial" w:hAnsi="Arial" w:cs="Arial"/>
          <w:sz w:val="24"/>
          <w:szCs w:val="24"/>
        </w:rPr>
        <w:t xml:space="preserve">Here, the company engages in different advertisement </w:t>
      </w:r>
      <w:r w:rsidR="00254613" w:rsidRPr="00CD6BFC">
        <w:rPr>
          <w:rFonts w:ascii="Arial" w:hAnsi="Arial" w:cs="Arial"/>
          <w:sz w:val="24"/>
          <w:szCs w:val="24"/>
        </w:rPr>
        <w:t xml:space="preserve">endeavors that </w:t>
      </w:r>
      <w:r w:rsidR="00254613" w:rsidRPr="00CD6BFC">
        <w:rPr>
          <w:rFonts w:ascii="Arial" w:hAnsi="Arial" w:cs="Arial"/>
          <w:sz w:val="24"/>
          <w:szCs w:val="24"/>
        </w:rPr>
        <w:lastRenderedPageBreak/>
        <w:t xml:space="preserve">target the different customer segments. </w:t>
      </w:r>
      <w:r w:rsidR="00E45C23" w:rsidRPr="00CD6BFC">
        <w:rPr>
          <w:rFonts w:ascii="Arial" w:hAnsi="Arial" w:cs="Arial"/>
          <w:sz w:val="24"/>
          <w:szCs w:val="24"/>
        </w:rPr>
        <w:t xml:space="preserve">For instance, the company has previously </w:t>
      </w:r>
      <w:r w:rsidR="00CE7B84" w:rsidRPr="00CD6BFC">
        <w:rPr>
          <w:rFonts w:ascii="Arial" w:hAnsi="Arial" w:cs="Arial"/>
          <w:sz w:val="24"/>
          <w:szCs w:val="24"/>
        </w:rPr>
        <w:t>used toys to compel children to</w:t>
      </w:r>
      <w:r w:rsidR="00235EED" w:rsidRPr="00CD6BFC">
        <w:rPr>
          <w:rFonts w:ascii="Arial" w:hAnsi="Arial" w:cs="Arial"/>
          <w:sz w:val="24"/>
          <w:szCs w:val="24"/>
        </w:rPr>
        <w:t xml:space="preserve"> buy Happy Meals. However, this led to accusations of engagement in deceptive marketing practices targeting children. Regardless this is an example of the company’s interactions with the different segments of customers.</w:t>
      </w:r>
      <w:r w:rsidR="003514AD" w:rsidRPr="00CD6BFC">
        <w:rPr>
          <w:rFonts w:ascii="Arial" w:hAnsi="Arial" w:cs="Arial"/>
          <w:sz w:val="24"/>
          <w:szCs w:val="24"/>
        </w:rPr>
        <w:t xml:space="preserve"> Additionally, the company </w:t>
      </w:r>
      <w:r w:rsidR="0048345D" w:rsidRPr="00CD6BFC">
        <w:rPr>
          <w:rFonts w:ascii="Arial" w:hAnsi="Arial" w:cs="Arial"/>
          <w:sz w:val="24"/>
          <w:szCs w:val="24"/>
        </w:rPr>
        <w:t xml:space="preserve">employs both persuasive and informative adverts in its interactions with customers. While the persuasive adverts are aimed at persuading and compelling </w:t>
      </w:r>
      <w:r w:rsidR="009A7AB7" w:rsidRPr="00CD6BFC">
        <w:rPr>
          <w:rFonts w:ascii="Arial" w:hAnsi="Arial" w:cs="Arial"/>
          <w:sz w:val="24"/>
          <w:szCs w:val="24"/>
        </w:rPr>
        <w:t>people to purchase McDonald’s products, the informative adverts are concerned with enlightening customers to eat healthy</w:t>
      </w:r>
      <w:r w:rsidR="001F1AE4" w:rsidRPr="00CD6BFC">
        <w:rPr>
          <w:rFonts w:ascii="Arial" w:hAnsi="Arial" w:cs="Arial"/>
          <w:sz w:val="24"/>
          <w:szCs w:val="24"/>
        </w:rPr>
        <w:t xml:space="preserve"> (Raduzzi and Massey 2019)</w:t>
      </w:r>
      <w:r w:rsidR="009A7AB7" w:rsidRPr="00CD6BFC">
        <w:rPr>
          <w:rFonts w:ascii="Arial" w:hAnsi="Arial" w:cs="Arial"/>
          <w:sz w:val="24"/>
          <w:szCs w:val="24"/>
        </w:rPr>
        <w:t xml:space="preserve">. The latter appears increasingly strategic </w:t>
      </w:r>
      <w:r w:rsidR="0071486D" w:rsidRPr="00CD6BFC">
        <w:rPr>
          <w:rFonts w:ascii="Arial" w:hAnsi="Arial" w:cs="Arial"/>
          <w:sz w:val="24"/>
          <w:szCs w:val="24"/>
        </w:rPr>
        <w:t xml:space="preserve">in the current COVID-19 Pandemic where positive and strong health is considered among the </w:t>
      </w:r>
      <w:r w:rsidR="00A57AF0" w:rsidRPr="00CD6BFC">
        <w:rPr>
          <w:rFonts w:ascii="Arial" w:hAnsi="Arial" w:cs="Arial"/>
          <w:sz w:val="24"/>
          <w:szCs w:val="24"/>
        </w:rPr>
        <w:t>measures towards fighti</w:t>
      </w:r>
      <w:r w:rsidR="0067583D" w:rsidRPr="00CD6BFC">
        <w:rPr>
          <w:rFonts w:ascii="Arial" w:hAnsi="Arial" w:cs="Arial"/>
          <w:sz w:val="24"/>
          <w:szCs w:val="24"/>
        </w:rPr>
        <w:t xml:space="preserve">ng the disease. This means elevating and utilizing this communication approach will ensure that McDonald’s become a desirable business organization among its different customer segments, allowing it to attract more sales and regain its profitability. </w:t>
      </w:r>
    </w:p>
    <w:p w14:paraId="10BEDE07" w14:textId="2C8DC628" w:rsidR="00BB5EC6" w:rsidRPr="00CD6BFC" w:rsidRDefault="0067583D" w:rsidP="00114679">
      <w:pPr>
        <w:jc w:val="both"/>
        <w:rPr>
          <w:rFonts w:ascii="Arial" w:hAnsi="Arial" w:cs="Arial"/>
          <w:sz w:val="24"/>
          <w:szCs w:val="24"/>
        </w:rPr>
      </w:pPr>
      <w:r w:rsidRPr="00CD6BFC">
        <w:rPr>
          <w:rFonts w:ascii="Arial" w:hAnsi="Arial" w:cs="Arial"/>
          <w:sz w:val="24"/>
          <w:szCs w:val="24"/>
        </w:rPr>
        <w:t>In line with the above</w:t>
      </w:r>
      <w:r w:rsidR="005250C8" w:rsidRPr="00CD6BFC">
        <w:rPr>
          <w:rFonts w:ascii="Arial" w:hAnsi="Arial" w:cs="Arial"/>
          <w:sz w:val="24"/>
          <w:szCs w:val="24"/>
        </w:rPr>
        <w:t xml:space="preserve">, the company can introduce </w:t>
      </w:r>
      <w:r w:rsidR="000205B4" w:rsidRPr="00CD6BFC">
        <w:rPr>
          <w:rFonts w:ascii="Arial" w:hAnsi="Arial" w:cs="Arial"/>
          <w:sz w:val="24"/>
          <w:szCs w:val="24"/>
        </w:rPr>
        <w:t>desirable loyalty programs that are characterized by rewards and other loyalty benefits</w:t>
      </w:r>
      <w:r w:rsidR="00336C87" w:rsidRPr="00CD6BFC">
        <w:rPr>
          <w:rFonts w:ascii="Arial" w:hAnsi="Arial" w:cs="Arial"/>
          <w:sz w:val="24"/>
          <w:szCs w:val="24"/>
        </w:rPr>
        <w:t>. This create in customers the idea that they are valued, especially</w:t>
      </w:r>
      <w:r w:rsidR="002F24AB" w:rsidRPr="00CD6BFC">
        <w:rPr>
          <w:rFonts w:ascii="Arial" w:hAnsi="Arial" w:cs="Arial"/>
          <w:sz w:val="24"/>
          <w:szCs w:val="24"/>
        </w:rPr>
        <w:t xml:space="preserve"> in these times of COVID-19, and in the process encouraging them to </w:t>
      </w:r>
      <w:r w:rsidR="00656266" w:rsidRPr="00CD6BFC">
        <w:rPr>
          <w:rFonts w:ascii="Arial" w:hAnsi="Arial" w:cs="Arial"/>
          <w:sz w:val="24"/>
          <w:szCs w:val="24"/>
        </w:rPr>
        <w:t xml:space="preserve">visit McDonald’s especially once the company fully returns to normalcy. </w:t>
      </w:r>
      <w:r w:rsidR="00983E3E" w:rsidRPr="00CD6BFC">
        <w:rPr>
          <w:rFonts w:ascii="Arial" w:hAnsi="Arial" w:cs="Arial"/>
          <w:sz w:val="24"/>
          <w:szCs w:val="24"/>
        </w:rPr>
        <w:t>Interactions</w:t>
      </w:r>
      <w:r w:rsidR="00B2058D" w:rsidRPr="00CD6BFC">
        <w:rPr>
          <w:rFonts w:ascii="Arial" w:hAnsi="Arial" w:cs="Arial"/>
          <w:sz w:val="24"/>
          <w:szCs w:val="24"/>
        </w:rPr>
        <w:t xml:space="preserve"> also include the manner in which </w:t>
      </w:r>
      <w:r w:rsidR="00D83A96" w:rsidRPr="00CD6BFC">
        <w:rPr>
          <w:rFonts w:ascii="Arial" w:hAnsi="Arial" w:cs="Arial"/>
          <w:sz w:val="24"/>
          <w:szCs w:val="24"/>
        </w:rPr>
        <w:t xml:space="preserve">clients are served especially with considerations to their expectations. </w:t>
      </w:r>
      <w:r w:rsidR="00603174" w:rsidRPr="00CD6BFC">
        <w:rPr>
          <w:rFonts w:ascii="Arial" w:hAnsi="Arial" w:cs="Arial"/>
          <w:sz w:val="24"/>
          <w:szCs w:val="24"/>
        </w:rPr>
        <w:t xml:space="preserve">Older clients may for instance desire to be served food that is less tasty </w:t>
      </w:r>
      <w:proofErr w:type="spellStart"/>
      <w:r w:rsidR="00940163" w:rsidRPr="00CD6BFC">
        <w:rPr>
          <w:rFonts w:ascii="Arial" w:hAnsi="Arial" w:cs="Arial"/>
          <w:sz w:val="24"/>
          <w:szCs w:val="24"/>
        </w:rPr>
        <w:t>i.e</w:t>
      </w:r>
      <w:proofErr w:type="spellEnd"/>
      <w:r w:rsidR="00940163">
        <w:rPr>
          <w:rFonts w:ascii="Arial" w:hAnsi="Arial" w:cs="Arial"/>
          <w:sz w:val="24"/>
          <w:szCs w:val="24"/>
        </w:rPr>
        <w:t xml:space="preserve"> </w:t>
      </w:r>
      <w:r w:rsidR="00CF4DF5" w:rsidRPr="00CD6BFC">
        <w:rPr>
          <w:rFonts w:ascii="Arial" w:hAnsi="Arial" w:cs="Arial"/>
          <w:sz w:val="24"/>
          <w:szCs w:val="24"/>
        </w:rPr>
        <w:t>sugary or salty. Younger adults may consider things such as size as well as tas</w:t>
      </w:r>
      <w:r w:rsidR="008A105A" w:rsidRPr="00CD6BFC">
        <w:rPr>
          <w:rFonts w:ascii="Arial" w:hAnsi="Arial" w:cs="Arial"/>
          <w:sz w:val="24"/>
          <w:szCs w:val="24"/>
        </w:rPr>
        <w:t xml:space="preserve">te. </w:t>
      </w:r>
      <w:r w:rsidR="005B4A55" w:rsidRPr="00CD6BFC">
        <w:rPr>
          <w:rFonts w:ascii="Arial" w:hAnsi="Arial" w:cs="Arial"/>
          <w:sz w:val="24"/>
          <w:szCs w:val="24"/>
        </w:rPr>
        <w:t xml:space="preserve">They may also desire appealing food products. This means that </w:t>
      </w:r>
      <w:r w:rsidR="008A105A" w:rsidRPr="00CD6BFC">
        <w:rPr>
          <w:rFonts w:ascii="Arial" w:hAnsi="Arial" w:cs="Arial"/>
          <w:sz w:val="24"/>
          <w:szCs w:val="24"/>
        </w:rPr>
        <w:t xml:space="preserve">Ensuring competence while serving customers may also contribute to </w:t>
      </w:r>
      <w:r w:rsidR="003231F4" w:rsidRPr="00CD6BFC">
        <w:rPr>
          <w:rFonts w:ascii="Arial" w:hAnsi="Arial" w:cs="Arial"/>
          <w:sz w:val="24"/>
          <w:szCs w:val="24"/>
        </w:rPr>
        <w:t xml:space="preserve">positive CRM. For instance, it will be important </w:t>
      </w:r>
      <w:r w:rsidR="00422178" w:rsidRPr="00CD6BFC">
        <w:rPr>
          <w:rFonts w:ascii="Arial" w:hAnsi="Arial" w:cs="Arial"/>
          <w:sz w:val="24"/>
          <w:szCs w:val="24"/>
        </w:rPr>
        <w:t>to ensure quick and satisfactory services, wh</w:t>
      </w:r>
      <w:r w:rsidR="00573B97" w:rsidRPr="00CD6BFC">
        <w:rPr>
          <w:rFonts w:ascii="Arial" w:hAnsi="Arial" w:cs="Arial"/>
          <w:sz w:val="24"/>
          <w:szCs w:val="24"/>
        </w:rPr>
        <w:t xml:space="preserve">ich is the essence of the </w:t>
      </w:r>
      <w:r w:rsidR="00573B97" w:rsidRPr="00CD6BFC">
        <w:rPr>
          <w:rFonts w:ascii="Arial" w:hAnsi="Arial" w:cs="Arial"/>
          <w:sz w:val="24"/>
          <w:szCs w:val="24"/>
        </w:rPr>
        <w:lastRenderedPageBreak/>
        <w:t xml:space="preserve">fast foods concept. In essence, most people visit fast foods because they lack the time to prepare meals and want to eat something as quick as possible. </w:t>
      </w:r>
      <w:r w:rsidR="00562C62" w:rsidRPr="00CD6BFC">
        <w:rPr>
          <w:rFonts w:ascii="Arial" w:hAnsi="Arial" w:cs="Arial"/>
          <w:sz w:val="24"/>
          <w:szCs w:val="24"/>
        </w:rPr>
        <w:t xml:space="preserve">It is only proper that their food is not delayed as they will likely move to other providers that can ensure quick service delivery. </w:t>
      </w:r>
    </w:p>
    <w:p w14:paraId="05587276" w14:textId="77777777" w:rsidR="00156BD0" w:rsidRPr="00CD6BFC" w:rsidRDefault="00945EF3" w:rsidP="00114679">
      <w:pPr>
        <w:jc w:val="both"/>
        <w:rPr>
          <w:rFonts w:ascii="Arial" w:hAnsi="Arial" w:cs="Arial"/>
          <w:sz w:val="24"/>
          <w:szCs w:val="24"/>
        </w:rPr>
      </w:pPr>
      <w:r w:rsidRPr="00CD6BFC">
        <w:rPr>
          <w:rFonts w:ascii="Arial" w:hAnsi="Arial" w:cs="Arial"/>
          <w:sz w:val="24"/>
          <w:szCs w:val="24"/>
        </w:rPr>
        <w:t xml:space="preserve">To better </w:t>
      </w:r>
      <w:r w:rsidR="00196B81" w:rsidRPr="00CD6BFC">
        <w:rPr>
          <w:rFonts w:ascii="Arial" w:hAnsi="Arial" w:cs="Arial"/>
          <w:sz w:val="24"/>
          <w:szCs w:val="24"/>
        </w:rPr>
        <w:t>leverage</w:t>
      </w:r>
      <w:r w:rsidRPr="00CD6BFC">
        <w:rPr>
          <w:rFonts w:ascii="Arial" w:hAnsi="Arial" w:cs="Arial"/>
          <w:sz w:val="24"/>
          <w:szCs w:val="24"/>
        </w:rPr>
        <w:t xml:space="preserve"> the highlighted interactions, it will be important for McDonald’s to analyze </w:t>
      </w:r>
      <w:r w:rsidR="00196B81" w:rsidRPr="00CD6BFC">
        <w:rPr>
          <w:rFonts w:ascii="Arial" w:hAnsi="Arial" w:cs="Arial"/>
          <w:sz w:val="24"/>
          <w:szCs w:val="24"/>
        </w:rPr>
        <w:t xml:space="preserve">them and customize them. Customization </w:t>
      </w:r>
      <w:r w:rsidR="00261884" w:rsidRPr="00CD6BFC">
        <w:rPr>
          <w:rFonts w:ascii="Arial" w:hAnsi="Arial" w:cs="Arial"/>
          <w:sz w:val="24"/>
          <w:szCs w:val="24"/>
        </w:rPr>
        <w:t>is vital because it allows the target customer to feel valued</w:t>
      </w:r>
      <w:r w:rsidR="00DB616A" w:rsidRPr="00CD6BFC">
        <w:rPr>
          <w:rFonts w:ascii="Arial" w:hAnsi="Arial" w:cs="Arial"/>
          <w:sz w:val="24"/>
          <w:szCs w:val="24"/>
        </w:rPr>
        <w:t xml:space="preserve"> (Raduzzi and Massey 2019)</w:t>
      </w:r>
      <w:r w:rsidR="00261884" w:rsidRPr="00CD6BFC">
        <w:rPr>
          <w:rFonts w:ascii="Arial" w:hAnsi="Arial" w:cs="Arial"/>
          <w:sz w:val="24"/>
          <w:szCs w:val="24"/>
        </w:rPr>
        <w:t xml:space="preserve">. The mere fact that efforts are made to ensure that their specific needs are met </w:t>
      </w:r>
      <w:r w:rsidR="00054BA4" w:rsidRPr="00CD6BFC">
        <w:rPr>
          <w:rFonts w:ascii="Arial" w:hAnsi="Arial" w:cs="Arial"/>
          <w:sz w:val="24"/>
          <w:szCs w:val="24"/>
        </w:rPr>
        <w:t xml:space="preserve">allows them to see the value in the associated product that is custom made in line with their needs and expectations. As such, customization has the potential to enhance </w:t>
      </w:r>
      <w:r w:rsidR="00027D07" w:rsidRPr="00CD6BFC">
        <w:rPr>
          <w:rFonts w:ascii="Arial" w:hAnsi="Arial" w:cs="Arial"/>
          <w:sz w:val="24"/>
          <w:szCs w:val="24"/>
        </w:rPr>
        <w:t xml:space="preserve">customer experience, heighten engagement and in turn increase revenue and improve profitability. </w:t>
      </w:r>
      <w:r w:rsidR="00203456" w:rsidRPr="00CD6BFC">
        <w:rPr>
          <w:rFonts w:ascii="Arial" w:hAnsi="Arial" w:cs="Arial"/>
          <w:sz w:val="24"/>
          <w:szCs w:val="24"/>
        </w:rPr>
        <w:t>McDonald’s understands the signif</w:t>
      </w:r>
      <w:r w:rsidR="004929FD" w:rsidRPr="00CD6BFC">
        <w:rPr>
          <w:rFonts w:ascii="Arial" w:hAnsi="Arial" w:cs="Arial"/>
          <w:sz w:val="24"/>
          <w:szCs w:val="24"/>
        </w:rPr>
        <w:t xml:space="preserve">icance of customization and, as such, engages in customizations of its own. </w:t>
      </w:r>
      <w:r w:rsidR="001F1D39" w:rsidRPr="00CD6BFC">
        <w:rPr>
          <w:rFonts w:ascii="Arial" w:hAnsi="Arial" w:cs="Arial"/>
          <w:sz w:val="24"/>
          <w:szCs w:val="24"/>
        </w:rPr>
        <w:t xml:space="preserve">One of the prominent attempts at customization can be seen in the “Create Your Taste” menu strategy that offered customers the opportunity to customizers their burger orders. While the company eventually, shut down the program citing </w:t>
      </w:r>
      <w:r w:rsidR="004B1EB6" w:rsidRPr="00CD6BFC">
        <w:rPr>
          <w:rFonts w:ascii="Arial" w:hAnsi="Arial" w:cs="Arial"/>
          <w:sz w:val="24"/>
          <w:szCs w:val="24"/>
        </w:rPr>
        <w:t>cost and efficiency issues, the program was welcomed by many and offers proof of the importance of the company customiz</w:t>
      </w:r>
      <w:r w:rsidR="00156BD0" w:rsidRPr="00CD6BFC">
        <w:rPr>
          <w:rFonts w:ascii="Arial" w:hAnsi="Arial" w:cs="Arial"/>
          <w:sz w:val="24"/>
          <w:szCs w:val="24"/>
        </w:rPr>
        <w:t>ing the identified interactions.</w:t>
      </w:r>
    </w:p>
    <w:p w14:paraId="2D2BD586" w14:textId="77777777" w:rsidR="00156BD0" w:rsidRPr="00CD6BFC" w:rsidRDefault="00156BD0" w:rsidP="00114679">
      <w:pPr>
        <w:jc w:val="both"/>
        <w:rPr>
          <w:rFonts w:ascii="Arial" w:hAnsi="Arial" w:cs="Arial"/>
          <w:sz w:val="24"/>
          <w:szCs w:val="24"/>
        </w:rPr>
      </w:pPr>
      <w:r w:rsidRPr="00CD6BFC">
        <w:rPr>
          <w:rFonts w:ascii="Arial" w:hAnsi="Arial" w:cs="Arial"/>
          <w:sz w:val="24"/>
          <w:szCs w:val="24"/>
        </w:rPr>
        <w:t xml:space="preserve">Despite the noted failure, the company can leverage technology to ensure even more effective interactions. This is especially ideal in the COVID-19 pandemic times in which internet technology has played a significant role in keeping people informed </w:t>
      </w:r>
      <w:r w:rsidR="00982BCB" w:rsidRPr="00CD6BFC">
        <w:rPr>
          <w:rFonts w:ascii="Arial" w:hAnsi="Arial" w:cs="Arial"/>
          <w:sz w:val="24"/>
          <w:szCs w:val="24"/>
        </w:rPr>
        <w:t xml:space="preserve">and ensuring that they meet specific needs. </w:t>
      </w:r>
      <w:r w:rsidR="00F60F4B" w:rsidRPr="00CD6BFC">
        <w:rPr>
          <w:rFonts w:ascii="Arial" w:hAnsi="Arial" w:cs="Arial"/>
          <w:sz w:val="24"/>
          <w:szCs w:val="24"/>
        </w:rPr>
        <w:t xml:space="preserve">Online retailers such as Tesco have, for instance, embarked on a robust </w:t>
      </w:r>
      <w:r w:rsidR="002D5BEC" w:rsidRPr="00CD6BFC">
        <w:rPr>
          <w:rFonts w:ascii="Arial" w:hAnsi="Arial" w:cs="Arial"/>
          <w:sz w:val="24"/>
          <w:szCs w:val="24"/>
        </w:rPr>
        <w:t xml:space="preserve">online presence aimed at ensuring effective production acquisition and delivery by customers and associated organizations, respectively. </w:t>
      </w:r>
      <w:r w:rsidR="006411E6" w:rsidRPr="00CD6BFC">
        <w:rPr>
          <w:rFonts w:ascii="Arial" w:hAnsi="Arial" w:cs="Arial"/>
          <w:sz w:val="24"/>
          <w:szCs w:val="24"/>
        </w:rPr>
        <w:t xml:space="preserve">Taking cue from </w:t>
      </w:r>
      <w:r w:rsidR="006411E6" w:rsidRPr="00CD6BFC">
        <w:rPr>
          <w:rFonts w:ascii="Arial" w:hAnsi="Arial" w:cs="Arial"/>
          <w:sz w:val="24"/>
          <w:szCs w:val="24"/>
        </w:rPr>
        <w:lastRenderedPageBreak/>
        <w:t>these companies, McDonald’</w:t>
      </w:r>
      <w:r w:rsidR="00D81193" w:rsidRPr="00CD6BFC">
        <w:rPr>
          <w:rFonts w:ascii="Arial" w:hAnsi="Arial" w:cs="Arial"/>
          <w:sz w:val="24"/>
          <w:szCs w:val="24"/>
        </w:rPr>
        <w:t>s can ensure</w:t>
      </w:r>
      <w:r w:rsidR="006411E6" w:rsidRPr="00CD6BFC">
        <w:rPr>
          <w:rFonts w:ascii="Arial" w:hAnsi="Arial" w:cs="Arial"/>
          <w:sz w:val="24"/>
          <w:szCs w:val="24"/>
        </w:rPr>
        <w:t xml:space="preserve"> customer personalization that is in line with the </w:t>
      </w:r>
      <w:r w:rsidR="00D81193" w:rsidRPr="00CD6BFC">
        <w:rPr>
          <w:rFonts w:ascii="Arial" w:hAnsi="Arial" w:cs="Arial"/>
          <w:sz w:val="24"/>
          <w:szCs w:val="24"/>
        </w:rPr>
        <w:t xml:space="preserve">interactions they engage in. This will allow customers to feel appreciated and encourage more visits and sales. </w:t>
      </w:r>
    </w:p>
    <w:p w14:paraId="05AB3DCD" w14:textId="2D19B31F" w:rsidR="00D81193" w:rsidRPr="00CD6BFC" w:rsidRDefault="000D497A" w:rsidP="00114679">
      <w:pPr>
        <w:pStyle w:val="Heading1"/>
        <w:jc w:val="both"/>
        <w:rPr>
          <w:rFonts w:ascii="Arial" w:hAnsi="Arial" w:cs="Arial"/>
        </w:rPr>
      </w:pPr>
      <w:bookmarkStart w:id="11" w:name="_Toc80801771"/>
      <w:r w:rsidRPr="00CD6BFC">
        <w:rPr>
          <w:rFonts w:ascii="Arial" w:hAnsi="Arial" w:cs="Arial"/>
        </w:rPr>
        <w:t>6. R</w:t>
      </w:r>
      <w:r w:rsidR="00CD6BFC" w:rsidRPr="00CD6BFC">
        <w:rPr>
          <w:rFonts w:ascii="Arial" w:hAnsi="Arial" w:cs="Arial"/>
        </w:rPr>
        <w:t>ecommendations</w:t>
      </w:r>
      <w:bookmarkEnd w:id="11"/>
    </w:p>
    <w:p w14:paraId="156EA194" w14:textId="77777777" w:rsidR="00D1797A" w:rsidRPr="00CD6BFC" w:rsidRDefault="00D1797A" w:rsidP="00114679">
      <w:pPr>
        <w:jc w:val="both"/>
        <w:rPr>
          <w:rFonts w:ascii="Arial" w:hAnsi="Arial" w:cs="Arial"/>
          <w:sz w:val="24"/>
          <w:szCs w:val="24"/>
        </w:rPr>
      </w:pPr>
      <w:r w:rsidRPr="00CD6BFC">
        <w:rPr>
          <w:rFonts w:ascii="Arial" w:hAnsi="Arial" w:cs="Arial"/>
          <w:sz w:val="24"/>
          <w:szCs w:val="24"/>
        </w:rPr>
        <w:t xml:space="preserve">As given in this report, McDonald’s CRM problem in the COVID-19 pandemic period </w:t>
      </w:r>
      <w:r w:rsidR="00F451B4" w:rsidRPr="00CD6BFC">
        <w:rPr>
          <w:rFonts w:ascii="Arial" w:hAnsi="Arial" w:cs="Arial"/>
          <w:sz w:val="24"/>
          <w:szCs w:val="24"/>
        </w:rPr>
        <w:t xml:space="preserve">is the failure to attract customers and ensure enough sales and revenue to sustain its profitability. Because of the associated measures such as lockdowns and curfews, the company has seen many customers discouraged from visiting its locations. </w:t>
      </w:r>
      <w:r w:rsidR="00BC6305" w:rsidRPr="00CD6BFC">
        <w:rPr>
          <w:rFonts w:ascii="Arial" w:hAnsi="Arial" w:cs="Arial"/>
          <w:sz w:val="24"/>
          <w:szCs w:val="24"/>
        </w:rPr>
        <w:t xml:space="preserve">On the other hand, some customers have had to </w:t>
      </w:r>
      <w:r w:rsidR="004F65CA" w:rsidRPr="00CD6BFC">
        <w:rPr>
          <w:rFonts w:ascii="Arial" w:hAnsi="Arial" w:cs="Arial"/>
          <w:sz w:val="24"/>
          <w:szCs w:val="24"/>
        </w:rPr>
        <w:t xml:space="preserve">reconsider their priorities in the bid to overcome financial challenges and also achieve a healthy life. </w:t>
      </w:r>
      <w:r w:rsidR="00BF5EA6" w:rsidRPr="00CD6BFC">
        <w:rPr>
          <w:rFonts w:ascii="Arial" w:hAnsi="Arial" w:cs="Arial"/>
          <w:sz w:val="24"/>
          <w:szCs w:val="24"/>
        </w:rPr>
        <w:t>However, from the above revelations, it is evident that there are cert</w:t>
      </w:r>
      <w:r w:rsidR="00B644F7" w:rsidRPr="00CD6BFC">
        <w:rPr>
          <w:rFonts w:ascii="Arial" w:hAnsi="Arial" w:cs="Arial"/>
          <w:sz w:val="24"/>
          <w:szCs w:val="24"/>
        </w:rPr>
        <w:t xml:space="preserve">ain things that McDonald can do attract consumers to its shops especially now that the country is opening up. One among this is engage in an intense research geared at discovering possible change in behavior and lifestyle among its customers that may have been triggered by the pandemic. </w:t>
      </w:r>
      <w:r w:rsidR="00D261E7" w:rsidRPr="00CD6BFC">
        <w:rPr>
          <w:rFonts w:ascii="Arial" w:hAnsi="Arial" w:cs="Arial"/>
          <w:sz w:val="24"/>
          <w:szCs w:val="24"/>
        </w:rPr>
        <w:t xml:space="preserve">This will help the company to better understand its customers and develop equally creative and effective interactions. </w:t>
      </w:r>
      <w:r w:rsidR="00941D9D" w:rsidRPr="00CD6BFC">
        <w:rPr>
          <w:rFonts w:ascii="Arial" w:hAnsi="Arial" w:cs="Arial"/>
          <w:sz w:val="24"/>
          <w:szCs w:val="24"/>
        </w:rPr>
        <w:t xml:space="preserve">In developing these interactions, </w:t>
      </w:r>
      <w:r w:rsidR="00A852AD" w:rsidRPr="00CD6BFC">
        <w:rPr>
          <w:rFonts w:ascii="Arial" w:hAnsi="Arial" w:cs="Arial"/>
          <w:sz w:val="24"/>
          <w:szCs w:val="24"/>
        </w:rPr>
        <w:t xml:space="preserve">it is important for the company to ensure that they are customized enough for its customers to feel valued. At a time when the pandemic has increasingly taken a toll </w:t>
      </w:r>
      <w:r w:rsidR="00374A93" w:rsidRPr="00CD6BFC">
        <w:rPr>
          <w:rFonts w:ascii="Arial" w:hAnsi="Arial" w:cs="Arial"/>
          <w:sz w:val="24"/>
          <w:szCs w:val="24"/>
        </w:rPr>
        <w:t xml:space="preserve">on people, customers will want to feel appreciated for the work they do by purchasing products to allow businesses to stay afloat. In line with this, it will also be important for the company to consider a price reduction approach albeit for a time </w:t>
      </w:r>
      <w:r w:rsidR="00754177" w:rsidRPr="00CD6BFC">
        <w:rPr>
          <w:rFonts w:ascii="Arial" w:hAnsi="Arial" w:cs="Arial"/>
          <w:sz w:val="24"/>
          <w:szCs w:val="24"/>
        </w:rPr>
        <w:t xml:space="preserve">to cater for the financial turmoil in which its customers have been subjected throughout this period. </w:t>
      </w:r>
      <w:r w:rsidR="002F51B8" w:rsidRPr="00CD6BFC">
        <w:rPr>
          <w:rFonts w:ascii="Arial" w:hAnsi="Arial" w:cs="Arial"/>
          <w:sz w:val="24"/>
          <w:szCs w:val="24"/>
        </w:rPr>
        <w:t xml:space="preserve">This is an interactive approach that will further enhance customer loyalty. </w:t>
      </w:r>
    </w:p>
    <w:p w14:paraId="50395A28" w14:textId="50DFB23A" w:rsidR="00277E10" w:rsidRPr="00CD6BFC" w:rsidRDefault="00CD6BFC" w:rsidP="00114679">
      <w:pPr>
        <w:pStyle w:val="Heading1"/>
        <w:jc w:val="both"/>
        <w:rPr>
          <w:rFonts w:ascii="Arial" w:hAnsi="Arial" w:cs="Arial"/>
        </w:rPr>
      </w:pPr>
      <w:bookmarkStart w:id="12" w:name="_Toc80801772"/>
      <w:r w:rsidRPr="00CD6BFC">
        <w:rPr>
          <w:rFonts w:ascii="Arial" w:hAnsi="Arial" w:cs="Arial"/>
        </w:rPr>
        <w:lastRenderedPageBreak/>
        <w:t>7. Conclusion</w:t>
      </w:r>
      <w:bookmarkEnd w:id="12"/>
    </w:p>
    <w:p w14:paraId="4344993E" w14:textId="77777777" w:rsidR="005A2405" w:rsidRPr="00CD6BFC" w:rsidRDefault="00EB73B4" w:rsidP="00114679">
      <w:pPr>
        <w:jc w:val="both"/>
        <w:rPr>
          <w:rFonts w:ascii="Arial" w:hAnsi="Arial" w:cs="Arial"/>
          <w:sz w:val="24"/>
          <w:szCs w:val="24"/>
        </w:rPr>
      </w:pPr>
      <w:r w:rsidRPr="00CD6BFC">
        <w:rPr>
          <w:rFonts w:ascii="Arial" w:hAnsi="Arial" w:cs="Arial"/>
          <w:sz w:val="24"/>
          <w:szCs w:val="24"/>
        </w:rPr>
        <w:t xml:space="preserve">CRM remains increasingly vital for the success of almost any organization. </w:t>
      </w:r>
      <w:r w:rsidR="000169C1" w:rsidRPr="00CD6BFC">
        <w:rPr>
          <w:rFonts w:ascii="Arial" w:hAnsi="Arial" w:cs="Arial"/>
          <w:sz w:val="24"/>
          <w:szCs w:val="24"/>
        </w:rPr>
        <w:t xml:space="preserve">This is especially true with regards to COVID-19 and its current and </w:t>
      </w:r>
      <w:r w:rsidR="00AA5ECF" w:rsidRPr="00CD6BFC">
        <w:rPr>
          <w:rFonts w:ascii="Arial" w:hAnsi="Arial" w:cs="Arial"/>
          <w:sz w:val="24"/>
          <w:szCs w:val="24"/>
        </w:rPr>
        <w:t xml:space="preserve">expected impacts following its successful management. The pandemic has, to a certain extent, interfered with the relationship between customers and business organization, with customers having to reconsider their priorities. Additionally, the measures associated with the pandemic have forced businesses to close and customers to stay home albeit for given periods. Despite this, there is the realization that using CRM models such as the IDIC model, organizations can overcome the associated changes and </w:t>
      </w:r>
      <w:r w:rsidR="008F49C1" w:rsidRPr="00CD6BFC">
        <w:rPr>
          <w:rFonts w:ascii="Arial" w:hAnsi="Arial" w:cs="Arial"/>
          <w:sz w:val="24"/>
          <w:szCs w:val="24"/>
        </w:rPr>
        <w:t xml:space="preserve">work on their CRM, ensuring positive and beneficial customer relationships. The IDIC model will, for instance, allow companies such as McDonald’s to identify their customers, differentiate them, </w:t>
      </w:r>
      <w:r w:rsidR="000B4F66" w:rsidRPr="00CD6BFC">
        <w:rPr>
          <w:rFonts w:ascii="Arial" w:hAnsi="Arial" w:cs="Arial"/>
          <w:sz w:val="24"/>
          <w:szCs w:val="24"/>
        </w:rPr>
        <w:t xml:space="preserve">and </w:t>
      </w:r>
      <w:r w:rsidR="008F49C1" w:rsidRPr="00CD6BFC">
        <w:rPr>
          <w:rFonts w:ascii="Arial" w:hAnsi="Arial" w:cs="Arial"/>
          <w:sz w:val="24"/>
          <w:szCs w:val="24"/>
        </w:rPr>
        <w:t xml:space="preserve">interact and customize </w:t>
      </w:r>
      <w:r w:rsidR="000B4F66" w:rsidRPr="00CD6BFC">
        <w:rPr>
          <w:rFonts w:ascii="Arial" w:hAnsi="Arial" w:cs="Arial"/>
          <w:sz w:val="24"/>
          <w:szCs w:val="24"/>
        </w:rPr>
        <w:t xml:space="preserve">its interactions with them. In the process, it will ensure positive relationships that encourage the desired sales. As such, businesses must remain strategic when it comes to developing effective and beneficial CRM. </w:t>
      </w:r>
    </w:p>
    <w:p w14:paraId="39B7C67A" w14:textId="77777777" w:rsidR="005A2405" w:rsidRDefault="005A2405" w:rsidP="00114679">
      <w:pPr>
        <w:jc w:val="both"/>
        <w:rPr>
          <w:rFonts w:ascii="Times New Roman" w:hAnsi="Times New Roman" w:cs="Times New Roman"/>
          <w:sz w:val="24"/>
          <w:szCs w:val="24"/>
        </w:rPr>
      </w:pPr>
      <w:r w:rsidRPr="00CD6BFC">
        <w:rPr>
          <w:rFonts w:ascii="Arial" w:hAnsi="Arial" w:cs="Arial"/>
          <w:sz w:val="24"/>
          <w:szCs w:val="24"/>
        </w:rPr>
        <w:br w:type="page"/>
      </w:r>
    </w:p>
    <w:p w14:paraId="5A45FFD3" w14:textId="344FCBBB" w:rsidR="00DB616A" w:rsidRPr="00CD6BFC" w:rsidRDefault="00CD6BFC" w:rsidP="00CD6BFC">
      <w:pPr>
        <w:pStyle w:val="Heading1"/>
        <w:rPr>
          <w:rFonts w:ascii="Arial" w:hAnsi="Arial" w:cs="Arial"/>
        </w:rPr>
      </w:pPr>
      <w:bookmarkStart w:id="13" w:name="_Toc80801773"/>
      <w:r>
        <w:rPr>
          <w:rFonts w:ascii="Arial" w:hAnsi="Arial" w:cs="Arial"/>
        </w:rPr>
        <w:lastRenderedPageBreak/>
        <w:t>8. Reference List</w:t>
      </w:r>
      <w:bookmarkEnd w:id="13"/>
    </w:p>
    <w:p w14:paraId="4A7422C2" w14:textId="77777777" w:rsidR="00DB616A" w:rsidRDefault="00DB616A" w:rsidP="005A2405">
      <w:pPr>
        <w:ind w:left="720" w:hanging="720"/>
        <w:rPr>
          <w:rFonts w:ascii="Times New Roman" w:hAnsi="Times New Roman" w:cs="Times New Roman"/>
          <w:sz w:val="24"/>
          <w:szCs w:val="24"/>
        </w:rPr>
      </w:pPr>
      <w:r>
        <w:rPr>
          <w:rFonts w:ascii="Times New Roman" w:hAnsi="Times New Roman" w:cs="Times New Roman"/>
          <w:sz w:val="24"/>
          <w:szCs w:val="24"/>
        </w:rPr>
        <w:t xml:space="preserve">Ahmed, M. (2021) </w:t>
      </w:r>
      <w:r w:rsidRPr="00025B40">
        <w:rPr>
          <w:rFonts w:ascii="Times New Roman" w:hAnsi="Times New Roman" w:cs="Times New Roman"/>
          <w:i/>
          <w:sz w:val="24"/>
          <w:szCs w:val="24"/>
        </w:rPr>
        <w:t>COVID-19 impact on Consumer Behaviour, Demand and Consumption</w:t>
      </w:r>
      <w:r w:rsidRPr="00025B40">
        <w:rPr>
          <w:rFonts w:ascii="Times New Roman" w:hAnsi="Times New Roman" w:cs="Times New Roman"/>
          <w:sz w:val="24"/>
          <w:szCs w:val="24"/>
        </w:rPr>
        <w:t>.</w:t>
      </w:r>
    </w:p>
    <w:p w14:paraId="646655E6" w14:textId="77777777" w:rsidR="00DB616A" w:rsidRDefault="00DB616A" w:rsidP="005A2405">
      <w:pPr>
        <w:ind w:left="720" w:hanging="720"/>
        <w:rPr>
          <w:rFonts w:ascii="Times New Roman" w:hAnsi="Times New Roman" w:cs="Times New Roman"/>
          <w:sz w:val="24"/>
          <w:szCs w:val="24"/>
        </w:rPr>
      </w:pPr>
      <w:r>
        <w:rPr>
          <w:rFonts w:ascii="Times New Roman" w:hAnsi="Times New Roman" w:cs="Times New Roman"/>
          <w:sz w:val="24"/>
          <w:szCs w:val="24"/>
        </w:rPr>
        <w:t xml:space="preserve">BBC. (2021, June 20) </w:t>
      </w:r>
      <w:r>
        <w:rPr>
          <w:rFonts w:ascii="Times New Roman" w:hAnsi="Times New Roman" w:cs="Times New Roman"/>
          <w:i/>
          <w:sz w:val="24"/>
          <w:szCs w:val="24"/>
        </w:rPr>
        <w:t xml:space="preserve">McDonald’s to hire 20,000 staff and open 50 outlets. </w:t>
      </w:r>
      <w:r>
        <w:rPr>
          <w:rFonts w:ascii="Times New Roman" w:hAnsi="Times New Roman" w:cs="Times New Roman"/>
          <w:sz w:val="24"/>
          <w:szCs w:val="24"/>
        </w:rPr>
        <w:t xml:space="preserve">Bbc.com. </w:t>
      </w:r>
      <w:hyperlink r:id="rId7" w:history="1">
        <w:r w:rsidRPr="00112E2B">
          <w:rPr>
            <w:rStyle w:val="Hyperlink"/>
            <w:rFonts w:ascii="Times New Roman" w:hAnsi="Times New Roman" w:cs="Times New Roman"/>
            <w:sz w:val="24"/>
            <w:szCs w:val="24"/>
          </w:rPr>
          <w:t>https://www.bbc.com/news/business-57544235</w:t>
        </w:r>
      </w:hyperlink>
    </w:p>
    <w:p w14:paraId="44FA4833" w14:textId="77777777" w:rsidR="00DB616A" w:rsidRDefault="00DB616A" w:rsidP="005A2405">
      <w:pPr>
        <w:ind w:left="720" w:hanging="720"/>
        <w:rPr>
          <w:rFonts w:ascii="Times New Roman" w:hAnsi="Times New Roman" w:cs="Times New Roman"/>
          <w:sz w:val="24"/>
          <w:szCs w:val="24"/>
        </w:rPr>
      </w:pPr>
      <w:r>
        <w:rPr>
          <w:rFonts w:ascii="Times New Roman" w:hAnsi="Times New Roman" w:cs="Times New Roman"/>
          <w:sz w:val="24"/>
          <w:szCs w:val="24"/>
        </w:rPr>
        <w:t xml:space="preserve">Bloomberg. (2020, July 29) </w:t>
      </w:r>
      <w:r>
        <w:rPr>
          <w:rFonts w:ascii="Times New Roman" w:hAnsi="Times New Roman" w:cs="Times New Roman"/>
          <w:i/>
          <w:sz w:val="24"/>
          <w:szCs w:val="24"/>
        </w:rPr>
        <w:t xml:space="preserve">McDonald’s revenue falls 30% as Covid-19 lockdown limits operations. </w:t>
      </w:r>
      <w:r>
        <w:rPr>
          <w:rFonts w:ascii="Times New Roman" w:hAnsi="Times New Roman" w:cs="Times New Roman"/>
          <w:sz w:val="24"/>
          <w:szCs w:val="24"/>
        </w:rPr>
        <w:t xml:space="preserve">Business Standard. </w:t>
      </w:r>
      <w:hyperlink r:id="rId8" w:history="1">
        <w:r w:rsidRPr="00112E2B">
          <w:rPr>
            <w:rStyle w:val="Hyperlink"/>
            <w:rFonts w:ascii="Times New Roman" w:hAnsi="Times New Roman" w:cs="Times New Roman"/>
            <w:sz w:val="24"/>
            <w:szCs w:val="24"/>
          </w:rPr>
          <w:t>https://www.business-standard.com/article/international/mcdonald-s-revenue-falls-30-as-covid-19-lockdown-limits-operations-120072900079_1.html</w:t>
        </w:r>
      </w:hyperlink>
    </w:p>
    <w:p w14:paraId="50B098BB" w14:textId="77777777" w:rsidR="00DB616A" w:rsidRDefault="00DB616A" w:rsidP="005A2405">
      <w:pPr>
        <w:ind w:left="720" w:hanging="720"/>
        <w:rPr>
          <w:rFonts w:ascii="Times New Roman" w:hAnsi="Times New Roman" w:cs="Times New Roman"/>
          <w:sz w:val="24"/>
          <w:szCs w:val="24"/>
        </w:rPr>
      </w:pPr>
      <w:r w:rsidRPr="00BE13DD">
        <w:rPr>
          <w:rFonts w:ascii="Times New Roman" w:hAnsi="Times New Roman" w:cs="Times New Roman"/>
          <w:sz w:val="24"/>
          <w:szCs w:val="24"/>
        </w:rPr>
        <w:t>Butler, M.J. and Barrientos, R.M., 2020. The impact of nutrition on COVID-19 susceptibility and long-term consequences. </w:t>
      </w:r>
      <w:r w:rsidRPr="00BE13DD">
        <w:rPr>
          <w:rFonts w:ascii="Times New Roman" w:hAnsi="Times New Roman" w:cs="Times New Roman"/>
          <w:i/>
          <w:iCs/>
          <w:sz w:val="24"/>
          <w:szCs w:val="24"/>
        </w:rPr>
        <w:t>Brain, behavior, and immunity</w:t>
      </w:r>
      <w:r w:rsidRPr="00BE13DD">
        <w:rPr>
          <w:rFonts w:ascii="Times New Roman" w:hAnsi="Times New Roman" w:cs="Times New Roman"/>
          <w:sz w:val="24"/>
          <w:szCs w:val="24"/>
        </w:rPr>
        <w:t>, </w:t>
      </w:r>
      <w:r w:rsidRPr="00BE13DD">
        <w:rPr>
          <w:rFonts w:ascii="Times New Roman" w:hAnsi="Times New Roman" w:cs="Times New Roman"/>
          <w:i/>
          <w:iCs/>
          <w:sz w:val="24"/>
          <w:szCs w:val="24"/>
        </w:rPr>
        <w:t>87</w:t>
      </w:r>
      <w:r w:rsidRPr="00BE13DD">
        <w:rPr>
          <w:rFonts w:ascii="Times New Roman" w:hAnsi="Times New Roman" w:cs="Times New Roman"/>
          <w:sz w:val="24"/>
          <w:szCs w:val="24"/>
        </w:rPr>
        <w:t>, pp.53-54.</w:t>
      </w:r>
    </w:p>
    <w:p w14:paraId="21E00D5C" w14:textId="77777777" w:rsidR="00DB616A" w:rsidRDefault="00DB616A" w:rsidP="005A2405">
      <w:pPr>
        <w:ind w:left="720" w:hanging="720"/>
        <w:rPr>
          <w:rFonts w:ascii="Times New Roman" w:hAnsi="Times New Roman" w:cs="Times New Roman"/>
          <w:sz w:val="24"/>
          <w:szCs w:val="24"/>
        </w:rPr>
      </w:pPr>
      <w:r>
        <w:rPr>
          <w:rFonts w:ascii="Times New Roman" w:hAnsi="Times New Roman" w:cs="Times New Roman"/>
          <w:sz w:val="24"/>
          <w:szCs w:val="24"/>
        </w:rPr>
        <w:t>Buttle, F.</w:t>
      </w:r>
      <w:r w:rsidRPr="00DC4F9F">
        <w:rPr>
          <w:rFonts w:ascii="Times New Roman" w:hAnsi="Times New Roman" w:cs="Times New Roman"/>
          <w:sz w:val="24"/>
          <w:szCs w:val="24"/>
        </w:rPr>
        <w:t xml:space="preserve"> </w:t>
      </w:r>
      <w:r>
        <w:rPr>
          <w:rFonts w:ascii="Times New Roman" w:hAnsi="Times New Roman" w:cs="Times New Roman"/>
          <w:sz w:val="24"/>
          <w:szCs w:val="24"/>
        </w:rPr>
        <w:t>(2001)</w:t>
      </w:r>
      <w:r w:rsidRPr="00DC4F9F">
        <w:rPr>
          <w:rFonts w:ascii="Times New Roman" w:hAnsi="Times New Roman" w:cs="Times New Roman"/>
          <w:sz w:val="24"/>
          <w:szCs w:val="24"/>
        </w:rPr>
        <w:t xml:space="preserve"> </w:t>
      </w:r>
      <w:r w:rsidRPr="00025B40">
        <w:rPr>
          <w:rFonts w:ascii="Times New Roman" w:hAnsi="Times New Roman" w:cs="Times New Roman"/>
          <w:i/>
          <w:sz w:val="24"/>
          <w:szCs w:val="24"/>
        </w:rPr>
        <w:t>The CRM value chain</w:t>
      </w:r>
      <w:r w:rsidRPr="00DC4F9F">
        <w:rPr>
          <w:rFonts w:ascii="Times New Roman" w:hAnsi="Times New Roman" w:cs="Times New Roman"/>
          <w:sz w:val="24"/>
          <w:szCs w:val="24"/>
        </w:rPr>
        <w:t>. </w:t>
      </w:r>
      <w:r w:rsidRPr="00025B40">
        <w:rPr>
          <w:rFonts w:ascii="Times New Roman" w:hAnsi="Times New Roman" w:cs="Times New Roman"/>
          <w:iCs/>
          <w:sz w:val="24"/>
          <w:szCs w:val="24"/>
        </w:rPr>
        <w:t>Marketing Business</w:t>
      </w:r>
      <w:r w:rsidRPr="00025B40">
        <w:rPr>
          <w:rFonts w:ascii="Times New Roman" w:hAnsi="Times New Roman" w:cs="Times New Roman"/>
          <w:sz w:val="24"/>
          <w:szCs w:val="24"/>
        </w:rPr>
        <w:t>, </w:t>
      </w:r>
      <w:r w:rsidRPr="00025B40">
        <w:rPr>
          <w:rFonts w:ascii="Times New Roman" w:hAnsi="Times New Roman" w:cs="Times New Roman"/>
          <w:iCs/>
          <w:sz w:val="24"/>
          <w:szCs w:val="24"/>
        </w:rPr>
        <w:t>96</w:t>
      </w:r>
      <w:r w:rsidRPr="00DC4F9F">
        <w:rPr>
          <w:rFonts w:ascii="Times New Roman" w:hAnsi="Times New Roman" w:cs="Times New Roman"/>
          <w:sz w:val="24"/>
          <w:szCs w:val="24"/>
        </w:rPr>
        <w:t>(2), pp.52-5.</w:t>
      </w:r>
    </w:p>
    <w:p w14:paraId="2B6D4A94" w14:textId="77777777" w:rsidR="00DB616A" w:rsidRDefault="00DB616A" w:rsidP="005A2405">
      <w:pPr>
        <w:ind w:left="720" w:hanging="720"/>
        <w:rPr>
          <w:rFonts w:ascii="Times New Roman" w:hAnsi="Times New Roman" w:cs="Times New Roman"/>
          <w:sz w:val="24"/>
          <w:szCs w:val="24"/>
        </w:rPr>
      </w:pPr>
      <w:r>
        <w:rPr>
          <w:rFonts w:ascii="Times New Roman" w:hAnsi="Times New Roman" w:cs="Times New Roman"/>
          <w:sz w:val="24"/>
          <w:szCs w:val="24"/>
        </w:rPr>
        <w:t>Buttle, F.</w:t>
      </w:r>
      <w:r w:rsidRPr="00D422BE">
        <w:rPr>
          <w:rFonts w:ascii="Times New Roman" w:hAnsi="Times New Roman" w:cs="Times New Roman"/>
          <w:sz w:val="24"/>
          <w:szCs w:val="24"/>
        </w:rPr>
        <w:t xml:space="preserve"> </w:t>
      </w:r>
      <w:r>
        <w:rPr>
          <w:rFonts w:ascii="Times New Roman" w:hAnsi="Times New Roman" w:cs="Times New Roman"/>
          <w:sz w:val="24"/>
          <w:szCs w:val="24"/>
        </w:rPr>
        <w:t>(</w:t>
      </w:r>
      <w:r w:rsidRPr="00D422BE">
        <w:rPr>
          <w:rFonts w:ascii="Times New Roman" w:hAnsi="Times New Roman" w:cs="Times New Roman"/>
          <w:sz w:val="24"/>
          <w:szCs w:val="24"/>
        </w:rPr>
        <w:t>20</w:t>
      </w:r>
      <w:r>
        <w:rPr>
          <w:rFonts w:ascii="Times New Roman" w:hAnsi="Times New Roman" w:cs="Times New Roman"/>
          <w:sz w:val="24"/>
          <w:szCs w:val="24"/>
        </w:rPr>
        <w:t>09)</w:t>
      </w:r>
      <w:r w:rsidRPr="00D422BE">
        <w:rPr>
          <w:rFonts w:ascii="Times New Roman" w:hAnsi="Times New Roman" w:cs="Times New Roman"/>
          <w:sz w:val="24"/>
          <w:szCs w:val="24"/>
        </w:rPr>
        <w:t xml:space="preserve"> </w:t>
      </w:r>
      <w:r w:rsidRPr="00D422BE">
        <w:rPr>
          <w:rFonts w:ascii="Times New Roman" w:hAnsi="Times New Roman" w:cs="Times New Roman"/>
          <w:i/>
          <w:sz w:val="24"/>
          <w:szCs w:val="24"/>
        </w:rPr>
        <w:t>Customer relationship management: Concepts and technology</w:t>
      </w:r>
      <w:r w:rsidRPr="00D422BE">
        <w:rPr>
          <w:rFonts w:ascii="Times New Roman" w:hAnsi="Times New Roman" w:cs="Times New Roman"/>
          <w:sz w:val="24"/>
          <w:szCs w:val="24"/>
        </w:rPr>
        <w:t>. </w:t>
      </w:r>
      <w:r w:rsidRPr="00D422BE">
        <w:rPr>
          <w:rFonts w:ascii="Times New Roman" w:hAnsi="Times New Roman" w:cs="Times New Roman"/>
          <w:iCs/>
          <w:sz w:val="24"/>
          <w:szCs w:val="24"/>
        </w:rPr>
        <w:t>Sydney: a Butterworth-Heinemann Title</w:t>
      </w:r>
      <w:r w:rsidRPr="00D422BE">
        <w:rPr>
          <w:rFonts w:ascii="Times New Roman" w:hAnsi="Times New Roman" w:cs="Times New Roman"/>
          <w:sz w:val="24"/>
          <w:szCs w:val="24"/>
        </w:rPr>
        <w:t>, </w:t>
      </w:r>
      <w:r w:rsidRPr="00D422BE">
        <w:rPr>
          <w:rFonts w:ascii="Times New Roman" w:hAnsi="Times New Roman" w:cs="Times New Roman"/>
          <w:iCs/>
          <w:sz w:val="24"/>
          <w:szCs w:val="24"/>
        </w:rPr>
        <w:t>72</w:t>
      </w:r>
      <w:r w:rsidRPr="00D422BE">
        <w:rPr>
          <w:rFonts w:ascii="Times New Roman" w:hAnsi="Times New Roman" w:cs="Times New Roman"/>
          <w:sz w:val="24"/>
          <w:szCs w:val="24"/>
        </w:rPr>
        <w:t>.</w:t>
      </w:r>
    </w:p>
    <w:p w14:paraId="1AD2E689" w14:textId="77777777" w:rsidR="00DB616A" w:rsidRDefault="00DB616A" w:rsidP="005A2405">
      <w:pPr>
        <w:ind w:left="720" w:hanging="720"/>
        <w:rPr>
          <w:rFonts w:ascii="Times New Roman" w:hAnsi="Times New Roman" w:cs="Times New Roman"/>
          <w:sz w:val="24"/>
          <w:szCs w:val="24"/>
        </w:rPr>
      </w:pPr>
      <w:r>
        <w:rPr>
          <w:rFonts w:ascii="Times New Roman" w:hAnsi="Times New Roman" w:cs="Times New Roman"/>
          <w:sz w:val="24"/>
          <w:szCs w:val="24"/>
        </w:rPr>
        <w:t>CEPAL, N. (2020)</w:t>
      </w:r>
      <w:r w:rsidRPr="007B46A9">
        <w:rPr>
          <w:rFonts w:ascii="Times New Roman" w:hAnsi="Times New Roman" w:cs="Times New Roman"/>
          <w:sz w:val="24"/>
          <w:szCs w:val="24"/>
        </w:rPr>
        <w:t xml:space="preserve"> </w:t>
      </w:r>
      <w:r w:rsidRPr="002577FA">
        <w:rPr>
          <w:rFonts w:ascii="Times New Roman" w:hAnsi="Times New Roman" w:cs="Times New Roman"/>
          <w:i/>
          <w:sz w:val="24"/>
          <w:szCs w:val="24"/>
        </w:rPr>
        <w:t>Sectors and businesses facing COVID-19: Emergency and reactivation</w:t>
      </w:r>
      <w:r w:rsidRPr="007B46A9">
        <w:rPr>
          <w:rFonts w:ascii="Times New Roman" w:hAnsi="Times New Roman" w:cs="Times New Roman"/>
          <w:sz w:val="24"/>
          <w:szCs w:val="24"/>
        </w:rPr>
        <w:t>.</w:t>
      </w:r>
    </w:p>
    <w:p w14:paraId="27E2D649" w14:textId="77777777" w:rsidR="00DB616A" w:rsidRDefault="00DB616A" w:rsidP="005A2405">
      <w:pPr>
        <w:ind w:left="720" w:hanging="720"/>
        <w:rPr>
          <w:rFonts w:ascii="Times New Roman" w:hAnsi="Times New Roman" w:cs="Times New Roman"/>
          <w:sz w:val="24"/>
          <w:szCs w:val="24"/>
        </w:rPr>
      </w:pPr>
      <w:r>
        <w:rPr>
          <w:rFonts w:ascii="Times New Roman" w:hAnsi="Times New Roman" w:cs="Times New Roman"/>
          <w:sz w:val="24"/>
          <w:szCs w:val="24"/>
        </w:rPr>
        <w:t>Grazdane, I. (2013)</w:t>
      </w:r>
      <w:r w:rsidRPr="008F284A">
        <w:rPr>
          <w:rFonts w:ascii="Times New Roman" w:hAnsi="Times New Roman" w:cs="Times New Roman"/>
          <w:sz w:val="24"/>
          <w:szCs w:val="24"/>
        </w:rPr>
        <w:t xml:space="preserve"> </w:t>
      </w:r>
      <w:r w:rsidRPr="008F284A">
        <w:rPr>
          <w:rFonts w:ascii="Times New Roman" w:hAnsi="Times New Roman" w:cs="Times New Roman"/>
          <w:i/>
          <w:sz w:val="24"/>
          <w:szCs w:val="24"/>
        </w:rPr>
        <w:t>A customer relationship management approach for optical retail business</w:t>
      </w:r>
      <w:r w:rsidRPr="008F284A">
        <w:rPr>
          <w:rFonts w:ascii="Times New Roman" w:hAnsi="Times New Roman" w:cs="Times New Roman"/>
          <w:sz w:val="24"/>
          <w:szCs w:val="24"/>
        </w:rPr>
        <w:t>.</w:t>
      </w:r>
    </w:p>
    <w:p w14:paraId="4443710E" w14:textId="77777777" w:rsidR="00DB616A" w:rsidRDefault="00DB616A" w:rsidP="005A2405">
      <w:pPr>
        <w:ind w:left="720" w:hanging="720"/>
        <w:rPr>
          <w:rFonts w:ascii="Times New Roman" w:hAnsi="Times New Roman" w:cs="Times New Roman"/>
          <w:i/>
          <w:sz w:val="24"/>
          <w:szCs w:val="24"/>
        </w:rPr>
      </w:pPr>
      <w:r>
        <w:rPr>
          <w:rFonts w:ascii="Times New Roman" w:hAnsi="Times New Roman" w:cs="Times New Roman"/>
          <w:sz w:val="24"/>
          <w:szCs w:val="24"/>
        </w:rPr>
        <w:t xml:space="preserve">Howard, E. (2015) </w:t>
      </w:r>
      <w:r>
        <w:rPr>
          <w:rFonts w:ascii="Times New Roman" w:hAnsi="Times New Roman" w:cs="Times New Roman"/>
          <w:i/>
          <w:sz w:val="24"/>
          <w:szCs w:val="24"/>
        </w:rPr>
        <w:t xml:space="preserve">Report on: Marketing strategies at McDonalds. </w:t>
      </w:r>
    </w:p>
    <w:p w14:paraId="6A550B50" w14:textId="77777777" w:rsidR="00DB616A" w:rsidRDefault="00DB616A" w:rsidP="005A2405">
      <w:pPr>
        <w:ind w:left="720" w:hanging="720"/>
        <w:rPr>
          <w:rFonts w:ascii="Times New Roman" w:hAnsi="Times New Roman" w:cs="Times New Roman"/>
          <w:sz w:val="24"/>
          <w:szCs w:val="24"/>
        </w:rPr>
      </w:pPr>
      <w:r>
        <w:rPr>
          <w:rFonts w:ascii="Times New Roman" w:hAnsi="Times New Roman" w:cs="Times New Roman"/>
          <w:sz w:val="24"/>
          <w:szCs w:val="24"/>
        </w:rPr>
        <w:t xml:space="preserve">Lucidchart. (n.d) </w:t>
      </w:r>
      <w:r>
        <w:rPr>
          <w:rFonts w:ascii="Times New Roman" w:hAnsi="Times New Roman" w:cs="Times New Roman"/>
          <w:i/>
          <w:sz w:val="24"/>
          <w:szCs w:val="24"/>
        </w:rPr>
        <w:t xml:space="preserve">4 CRM models that boost customer loyalty. </w:t>
      </w:r>
      <w:hyperlink r:id="rId9" w:history="1">
        <w:r w:rsidRPr="00112E2B">
          <w:rPr>
            <w:rStyle w:val="Hyperlink"/>
            <w:rFonts w:ascii="Times New Roman" w:hAnsi="Times New Roman" w:cs="Times New Roman"/>
            <w:sz w:val="24"/>
            <w:szCs w:val="24"/>
          </w:rPr>
          <w:t>https://www.lucidchart.com/blog/crm-models</w:t>
        </w:r>
      </w:hyperlink>
    </w:p>
    <w:p w14:paraId="5B9FE51C" w14:textId="77777777" w:rsidR="00DB616A" w:rsidRDefault="00DB616A" w:rsidP="005A2405">
      <w:pPr>
        <w:ind w:left="720" w:hanging="720"/>
        <w:rPr>
          <w:rFonts w:ascii="Times New Roman" w:hAnsi="Times New Roman" w:cs="Times New Roman"/>
          <w:i/>
          <w:sz w:val="24"/>
          <w:szCs w:val="24"/>
        </w:rPr>
      </w:pPr>
      <w:r>
        <w:rPr>
          <w:rFonts w:ascii="Times New Roman" w:hAnsi="Times New Roman" w:cs="Times New Roman"/>
          <w:sz w:val="24"/>
          <w:szCs w:val="24"/>
        </w:rPr>
        <w:t xml:space="preserve">McDonald’s. (n.d) </w:t>
      </w:r>
      <w:r>
        <w:rPr>
          <w:rFonts w:ascii="Times New Roman" w:hAnsi="Times New Roman" w:cs="Times New Roman"/>
          <w:i/>
          <w:sz w:val="24"/>
          <w:szCs w:val="24"/>
        </w:rPr>
        <w:t xml:space="preserve">Our History. </w:t>
      </w:r>
    </w:p>
    <w:p w14:paraId="20255657" w14:textId="2B35CED0" w:rsidR="00DB616A" w:rsidRPr="00BE13DD" w:rsidRDefault="00DB616A" w:rsidP="005A2405">
      <w:pPr>
        <w:ind w:left="720" w:hanging="720"/>
        <w:rPr>
          <w:rFonts w:ascii="Times New Roman" w:hAnsi="Times New Roman" w:cs="Times New Roman"/>
          <w:sz w:val="24"/>
          <w:szCs w:val="24"/>
        </w:rPr>
      </w:pPr>
      <w:r w:rsidRPr="006F4115">
        <w:rPr>
          <w:rFonts w:ascii="Times New Roman" w:hAnsi="Times New Roman" w:cs="Times New Roman"/>
          <w:sz w:val="24"/>
          <w:szCs w:val="24"/>
        </w:rPr>
        <w:t xml:space="preserve">Raduzzi, A. and Massey, J.E., 2019. </w:t>
      </w:r>
      <w:r w:rsidR="00940163" w:rsidRPr="006F4115">
        <w:rPr>
          <w:rFonts w:ascii="Times New Roman" w:hAnsi="Times New Roman" w:cs="Times New Roman"/>
          <w:sz w:val="24"/>
          <w:szCs w:val="24"/>
        </w:rPr>
        <w:t>Customer’s</w:t>
      </w:r>
      <w:r w:rsidRPr="006F4115">
        <w:rPr>
          <w:rFonts w:ascii="Times New Roman" w:hAnsi="Times New Roman" w:cs="Times New Roman"/>
          <w:sz w:val="24"/>
          <w:szCs w:val="24"/>
        </w:rPr>
        <w:t xml:space="preserve"> satisfaction and brand loyalty at McDonalds Maroc. </w:t>
      </w:r>
      <w:r w:rsidRPr="006F4115">
        <w:rPr>
          <w:rFonts w:ascii="Times New Roman" w:hAnsi="Times New Roman" w:cs="Times New Roman"/>
          <w:i/>
          <w:iCs/>
          <w:sz w:val="24"/>
          <w:szCs w:val="24"/>
        </w:rPr>
        <w:t>African Journal of Marketing Management</w:t>
      </w:r>
      <w:r w:rsidRPr="006F4115">
        <w:rPr>
          <w:rFonts w:ascii="Times New Roman" w:hAnsi="Times New Roman" w:cs="Times New Roman"/>
          <w:sz w:val="24"/>
          <w:szCs w:val="24"/>
        </w:rPr>
        <w:t>, </w:t>
      </w:r>
      <w:r w:rsidRPr="006F4115">
        <w:rPr>
          <w:rFonts w:ascii="Times New Roman" w:hAnsi="Times New Roman" w:cs="Times New Roman"/>
          <w:i/>
          <w:iCs/>
          <w:sz w:val="24"/>
          <w:szCs w:val="24"/>
        </w:rPr>
        <w:t>11</w:t>
      </w:r>
      <w:r w:rsidRPr="006F4115">
        <w:rPr>
          <w:rFonts w:ascii="Times New Roman" w:hAnsi="Times New Roman" w:cs="Times New Roman"/>
          <w:sz w:val="24"/>
          <w:szCs w:val="24"/>
        </w:rPr>
        <w:t>(3), pp.21-34.</w:t>
      </w:r>
    </w:p>
    <w:p w14:paraId="536E020C" w14:textId="77777777" w:rsidR="00DB616A" w:rsidRDefault="00DB616A" w:rsidP="005A2405">
      <w:pPr>
        <w:ind w:left="720" w:hanging="720"/>
        <w:rPr>
          <w:rFonts w:ascii="Times New Roman" w:hAnsi="Times New Roman" w:cs="Times New Roman"/>
          <w:sz w:val="24"/>
          <w:szCs w:val="24"/>
        </w:rPr>
      </w:pPr>
      <w:r w:rsidRPr="00CB354C">
        <w:rPr>
          <w:rFonts w:ascii="Times New Roman" w:hAnsi="Times New Roman" w:cs="Times New Roman"/>
          <w:sz w:val="24"/>
          <w:szCs w:val="24"/>
        </w:rPr>
        <w:t>Siddiqi, J.I., Akhg</w:t>
      </w:r>
      <w:r>
        <w:rPr>
          <w:rFonts w:ascii="Times New Roman" w:hAnsi="Times New Roman" w:cs="Times New Roman"/>
          <w:sz w:val="24"/>
          <w:szCs w:val="24"/>
        </w:rPr>
        <w:t>ar, B., Wise, T. and Hallam, S.</w:t>
      </w:r>
      <w:r w:rsidRPr="00CB354C">
        <w:rPr>
          <w:rFonts w:ascii="Times New Roman" w:hAnsi="Times New Roman" w:cs="Times New Roman"/>
          <w:sz w:val="24"/>
          <w:szCs w:val="24"/>
        </w:rPr>
        <w:t xml:space="preserve"> </w:t>
      </w:r>
      <w:r>
        <w:rPr>
          <w:rFonts w:ascii="Times New Roman" w:hAnsi="Times New Roman" w:cs="Times New Roman"/>
          <w:sz w:val="24"/>
          <w:szCs w:val="24"/>
        </w:rPr>
        <w:t>(2006)</w:t>
      </w:r>
      <w:r w:rsidRPr="00CB354C">
        <w:rPr>
          <w:rFonts w:ascii="Times New Roman" w:hAnsi="Times New Roman" w:cs="Times New Roman"/>
          <w:sz w:val="24"/>
          <w:szCs w:val="24"/>
        </w:rPr>
        <w:t xml:space="preserve"> </w:t>
      </w:r>
      <w:r w:rsidRPr="00CB354C">
        <w:rPr>
          <w:rFonts w:ascii="Times New Roman" w:hAnsi="Times New Roman" w:cs="Times New Roman"/>
          <w:i/>
          <w:sz w:val="24"/>
          <w:szCs w:val="24"/>
        </w:rPr>
        <w:t>A Framework for the Implementation of a Customer Relationship Management Strategy in Retail Sector</w:t>
      </w:r>
      <w:r w:rsidRPr="00CB354C">
        <w:rPr>
          <w:rFonts w:ascii="Times New Roman" w:hAnsi="Times New Roman" w:cs="Times New Roman"/>
          <w:sz w:val="24"/>
          <w:szCs w:val="24"/>
        </w:rPr>
        <w:t>. In </w:t>
      </w:r>
      <w:r w:rsidRPr="00CB354C">
        <w:rPr>
          <w:rFonts w:ascii="Times New Roman" w:hAnsi="Times New Roman" w:cs="Times New Roman"/>
          <w:i/>
          <w:iCs/>
          <w:sz w:val="24"/>
          <w:szCs w:val="24"/>
        </w:rPr>
        <w:t>IKE</w:t>
      </w:r>
      <w:r w:rsidRPr="00CB354C">
        <w:rPr>
          <w:rFonts w:ascii="Times New Roman" w:hAnsi="Times New Roman" w:cs="Times New Roman"/>
          <w:sz w:val="24"/>
          <w:szCs w:val="24"/>
        </w:rPr>
        <w:t> (pp. 244-249).</w:t>
      </w:r>
    </w:p>
    <w:sectPr w:rsidR="00DB616A">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908A5" w14:textId="77777777" w:rsidR="00354B3A" w:rsidRDefault="00354B3A" w:rsidP="00DB616A">
      <w:pPr>
        <w:spacing w:line="240" w:lineRule="auto"/>
      </w:pPr>
      <w:r>
        <w:separator/>
      </w:r>
    </w:p>
  </w:endnote>
  <w:endnote w:type="continuationSeparator" w:id="0">
    <w:p w14:paraId="0AE632C1" w14:textId="77777777" w:rsidR="00354B3A" w:rsidRDefault="00354B3A" w:rsidP="00DB61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C6E4A" w14:textId="77777777" w:rsidR="00354B3A" w:rsidRDefault="00354B3A" w:rsidP="00DB616A">
      <w:pPr>
        <w:spacing w:line="240" w:lineRule="auto"/>
      </w:pPr>
      <w:r>
        <w:separator/>
      </w:r>
    </w:p>
  </w:footnote>
  <w:footnote w:type="continuationSeparator" w:id="0">
    <w:p w14:paraId="07C769A3" w14:textId="77777777" w:rsidR="00354B3A" w:rsidRDefault="00354B3A" w:rsidP="00DB616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95526273"/>
      <w:docPartObj>
        <w:docPartGallery w:val="Page Numbers (Top of Page)"/>
        <w:docPartUnique/>
      </w:docPartObj>
    </w:sdtPr>
    <w:sdtEndPr>
      <w:rPr>
        <w:noProof/>
      </w:rPr>
    </w:sdtEndPr>
    <w:sdtContent>
      <w:p w14:paraId="0566AE26" w14:textId="77777777" w:rsidR="00376A9D" w:rsidRPr="00512F6A" w:rsidRDefault="00376A9D">
        <w:pPr>
          <w:pStyle w:val="Header"/>
          <w:jc w:val="right"/>
          <w:rPr>
            <w:rFonts w:ascii="Times New Roman" w:hAnsi="Times New Roman" w:cs="Times New Roman"/>
            <w:sz w:val="24"/>
            <w:szCs w:val="24"/>
          </w:rPr>
        </w:pPr>
        <w:r w:rsidRPr="00512F6A">
          <w:rPr>
            <w:rFonts w:ascii="Times New Roman" w:hAnsi="Times New Roman" w:cs="Times New Roman"/>
            <w:sz w:val="24"/>
            <w:szCs w:val="24"/>
          </w:rPr>
          <w:t xml:space="preserve">Understanding and Engaging     </w:t>
        </w:r>
        <w:r w:rsidRPr="00512F6A">
          <w:rPr>
            <w:rFonts w:ascii="Times New Roman" w:hAnsi="Times New Roman" w:cs="Times New Roman"/>
            <w:sz w:val="24"/>
            <w:szCs w:val="24"/>
          </w:rPr>
          <w:fldChar w:fldCharType="begin"/>
        </w:r>
        <w:r w:rsidRPr="00512F6A">
          <w:rPr>
            <w:rFonts w:ascii="Times New Roman" w:hAnsi="Times New Roman" w:cs="Times New Roman"/>
            <w:sz w:val="24"/>
            <w:szCs w:val="24"/>
          </w:rPr>
          <w:instrText xml:space="preserve"> PAGE   \* MERGEFORMAT </w:instrText>
        </w:r>
        <w:r w:rsidRPr="00512F6A">
          <w:rPr>
            <w:rFonts w:ascii="Times New Roman" w:hAnsi="Times New Roman" w:cs="Times New Roman"/>
            <w:sz w:val="24"/>
            <w:szCs w:val="24"/>
          </w:rPr>
          <w:fldChar w:fldCharType="separate"/>
        </w:r>
        <w:r w:rsidR="00243330">
          <w:rPr>
            <w:rFonts w:ascii="Times New Roman" w:hAnsi="Times New Roman" w:cs="Times New Roman"/>
            <w:noProof/>
            <w:sz w:val="24"/>
            <w:szCs w:val="24"/>
          </w:rPr>
          <w:t>1</w:t>
        </w:r>
        <w:r w:rsidRPr="00512F6A">
          <w:rPr>
            <w:rFonts w:ascii="Times New Roman" w:hAnsi="Times New Roman" w:cs="Times New Roman"/>
            <w:noProof/>
            <w:sz w:val="24"/>
            <w:szCs w:val="24"/>
          </w:rPr>
          <w:fldChar w:fldCharType="end"/>
        </w:r>
      </w:p>
    </w:sdtContent>
  </w:sdt>
  <w:p w14:paraId="4F338B05" w14:textId="77777777" w:rsidR="00376A9D" w:rsidRDefault="00376A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02C"/>
    <w:rsid w:val="00007E3D"/>
    <w:rsid w:val="00012CBA"/>
    <w:rsid w:val="00013F34"/>
    <w:rsid w:val="00015D7A"/>
    <w:rsid w:val="000169C1"/>
    <w:rsid w:val="000205B4"/>
    <w:rsid w:val="00025B40"/>
    <w:rsid w:val="00027D07"/>
    <w:rsid w:val="00030BE0"/>
    <w:rsid w:val="00034D7D"/>
    <w:rsid w:val="000433C1"/>
    <w:rsid w:val="00045553"/>
    <w:rsid w:val="00046C5D"/>
    <w:rsid w:val="000543A1"/>
    <w:rsid w:val="0005482D"/>
    <w:rsid w:val="00054BA4"/>
    <w:rsid w:val="00062173"/>
    <w:rsid w:val="00064D12"/>
    <w:rsid w:val="00065FF8"/>
    <w:rsid w:val="00066AE6"/>
    <w:rsid w:val="00067831"/>
    <w:rsid w:val="000706F7"/>
    <w:rsid w:val="0008029A"/>
    <w:rsid w:val="00085C31"/>
    <w:rsid w:val="00096027"/>
    <w:rsid w:val="00096FEA"/>
    <w:rsid w:val="000A1165"/>
    <w:rsid w:val="000A26F6"/>
    <w:rsid w:val="000B4F66"/>
    <w:rsid w:val="000B6B15"/>
    <w:rsid w:val="000C4D66"/>
    <w:rsid w:val="000D497A"/>
    <w:rsid w:val="000F10C4"/>
    <w:rsid w:val="000F221E"/>
    <w:rsid w:val="000F4E13"/>
    <w:rsid w:val="000F7496"/>
    <w:rsid w:val="00102BAB"/>
    <w:rsid w:val="00114679"/>
    <w:rsid w:val="001212DB"/>
    <w:rsid w:val="00126CBA"/>
    <w:rsid w:val="00144B59"/>
    <w:rsid w:val="001466FC"/>
    <w:rsid w:val="00150FF2"/>
    <w:rsid w:val="00156BD0"/>
    <w:rsid w:val="001570DE"/>
    <w:rsid w:val="00161365"/>
    <w:rsid w:val="00171589"/>
    <w:rsid w:val="001739C1"/>
    <w:rsid w:val="00174642"/>
    <w:rsid w:val="00196B81"/>
    <w:rsid w:val="001970C2"/>
    <w:rsid w:val="001A3D05"/>
    <w:rsid w:val="001C37EC"/>
    <w:rsid w:val="001C69E8"/>
    <w:rsid w:val="001D0ECE"/>
    <w:rsid w:val="001D7A5F"/>
    <w:rsid w:val="001E3BD7"/>
    <w:rsid w:val="001E4A3B"/>
    <w:rsid w:val="001F1AE4"/>
    <w:rsid w:val="001F1D39"/>
    <w:rsid w:val="001F2335"/>
    <w:rsid w:val="00200F2D"/>
    <w:rsid w:val="00203456"/>
    <w:rsid w:val="002166F8"/>
    <w:rsid w:val="00220255"/>
    <w:rsid w:val="00220A22"/>
    <w:rsid w:val="002302E7"/>
    <w:rsid w:val="00235EED"/>
    <w:rsid w:val="00240A76"/>
    <w:rsid w:val="00243330"/>
    <w:rsid w:val="00254613"/>
    <w:rsid w:val="00254643"/>
    <w:rsid w:val="002552F0"/>
    <w:rsid w:val="002577FA"/>
    <w:rsid w:val="002601C2"/>
    <w:rsid w:val="00261884"/>
    <w:rsid w:val="002654DB"/>
    <w:rsid w:val="00266698"/>
    <w:rsid w:val="00276F1E"/>
    <w:rsid w:val="00277E10"/>
    <w:rsid w:val="002814E6"/>
    <w:rsid w:val="00282318"/>
    <w:rsid w:val="002A10AE"/>
    <w:rsid w:val="002A4065"/>
    <w:rsid w:val="002A5267"/>
    <w:rsid w:val="002B490E"/>
    <w:rsid w:val="002B4D58"/>
    <w:rsid w:val="002D3777"/>
    <w:rsid w:val="002D5BEC"/>
    <w:rsid w:val="002F19F8"/>
    <w:rsid w:val="002F24AB"/>
    <w:rsid w:val="002F2811"/>
    <w:rsid w:val="002F51B8"/>
    <w:rsid w:val="002F5657"/>
    <w:rsid w:val="00300885"/>
    <w:rsid w:val="003052CC"/>
    <w:rsid w:val="003213CB"/>
    <w:rsid w:val="003231F4"/>
    <w:rsid w:val="003258FD"/>
    <w:rsid w:val="0032620A"/>
    <w:rsid w:val="003326BD"/>
    <w:rsid w:val="00333FAB"/>
    <w:rsid w:val="00336C87"/>
    <w:rsid w:val="00340FB3"/>
    <w:rsid w:val="003514AD"/>
    <w:rsid w:val="0035297F"/>
    <w:rsid w:val="00354B3A"/>
    <w:rsid w:val="00355254"/>
    <w:rsid w:val="003557B3"/>
    <w:rsid w:val="00361599"/>
    <w:rsid w:val="00361B36"/>
    <w:rsid w:val="00362036"/>
    <w:rsid w:val="00366873"/>
    <w:rsid w:val="00367FCD"/>
    <w:rsid w:val="00371E9D"/>
    <w:rsid w:val="00374A93"/>
    <w:rsid w:val="00375192"/>
    <w:rsid w:val="00376A9D"/>
    <w:rsid w:val="003823E6"/>
    <w:rsid w:val="003836A5"/>
    <w:rsid w:val="00384CCF"/>
    <w:rsid w:val="00390B82"/>
    <w:rsid w:val="00393ACF"/>
    <w:rsid w:val="00396E7A"/>
    <w:rsid w:val="003B4ECF"/>
    <w:rsid w:val="003C359C"/>
    <w:rsid w:val="003C59BE"/>
    <w:rsid w:val="003D4E82"/>
    <w:rsid w:val="003E256D"/>
    <w:rsid w:val="003E5252"/>
    <w:rsid w:val="003E7C1A"/>
    <w:rsid w:val="003F3A44"/>
    <w:rsid w:val="003F3ACC"/>
    <w:rsid w:val="00414F55"/>
    <w:rsid w:val="00416A87"/>
    <w:rsid w:val="00420C1D"/>
    <w:rsid w:val="00422178"/>
    <w:rsid w:val="00431583"/>
    <w:rsid w:val="00443D56"/>
    <w:rsid w:val="00463F43"/>
    <w:rsid w:val="00466338"/>
    <w:rsid w:val="0048345D"/>
    <w:rsid w:val="0049038B"/>
    <w:rsid w:val="004929FD"/>
    <w:rsid w:val="004955AD"/>
    <w:rsid w:val="00496845"/>
    <w:rsid w:val="00497365"/>
    <w:rsid w:val="004A0624"/>
    <w:rsid w:val="004A2075"/>
    <w:rsid w:val="004B1EB6"/>
    <w:rsid w:val="004B203E"/>
    <w:rsid w:val="004B3D64"/>
    <w:rsid w:val="004C4345"/>
    <w:rsid w:val="004C6ACE"/>
    <w:rsid w:val="004E2A54"/>
    <w:rsid w:val="004E65F4"/>
    <w:rsid w:val="004F43BF"/>
    <w:rsid w:val="004F5FC6"/>
    <w:rsid w:val="004F65CA"/>
    <w:rsid w:val="004F6DAB"/>
    <w:rsid w:val="0050060D"/>
    <w:rsid w:val="005035CA"/>
    <w:rsid w:val="005061A5"/>
    <w:rsid w:val="005077C8"/>
    <w:rsid w:val="0051135D"/>
    <w:rsid w:val="00512E64"/>
    <w:rsid w:val="00512F6A"/>
    <w:rsid w:val="005250C8"/>
    <w:rsid w:val="00527099"/>
    <w:rsid w:val="00530A74"/>
    <w:rsid w:val="00531E80"/>
    <w:rsid w:val="00533CEE"/>
    <w:rsid w:val="00534264"/>
    <w:rsid w:val="005403C8"/>
    <w:rsid w:val="00545D1B"/>
    <w:rsid w:val="00552B6A"/>
    <w:rsid w:val="0056053D"/>
    <w:rsid w:val="00562C62"/>
    <w:rsid w:val="0057058D"/>
    <w:rsid w:val="0057190D"/>
    <w:rsid w:val="005722C7"/>
    <w:rsid w:val="00573B97"/>
    <w:rsid w:val="005A2405"/>
    <w:rsid w:val="005B102C"/>
    <w:rsid w:val="005B187C"/>
    <w:rsid w:val="005B2405"/>
    <w:rsid w:val="005B2557"/>
    <w:rsid w:val="005B4A55"/>
    <w:rsid w:val="005E35DE"/>
    <w:rsid w:val="005F7CDB"/>
    <w:rsid w:val="005F7E8C"/>
    <w:rsid w:val="00600CAA"/>
    <w:rsid w:val="00601A33"/>
    <w:rsid w:val="0060245F"/>
    <w:rsid w:val="00603174"/>
    <w:rsid w:val="00606DAD"/>
    <w:rsid w:val="006072AD"/>
    <w:rsid w:val="00616E6F"/>
    <w:rsid w:val="0062097F"/>
    <w:rsid w:val="006248BC"/>
    <w:rsid w:val="00624953"/>
    <w:rsid w:val="0063696C"/>
    <w:rsid w:val="006409D3"/>
    <w:rsid w:val="006411E6"/>
    <w:rsid w:val="00652E8E"/>
    <w:rsid w:val="00656266"/>
    <w:rsid w:val="0066099E"/>
    <w:rsid w:val="00670363"/>
    <w:rsid w:val="0067583D"/>
    <w:rsid w:val="00681D63"/>
    <w:rsid w:val="00682D2D"/>
    <w:rsid w:val="00687836"/>
    <w:rsid w:val="006A3A1A"/>
    <w:rsid w:val="006A527D"/>
    <w:rsid w:val="006A7220"/>
    <w:rsid w:val="006C5983"/>
    <w:rsid w:val="006C6CD7"/>
    <w:rsid w:val="006F16D8"/>
    <w:rsid w:val="006F38EB"/>
    <w:rsid w:val="006F4115"/>
    <w:rsid w:val="006F57C8"/>
    <w:rsid w:val="007004B7"/>
    <w:rsid w:val="0070233F"/>
    <w:rsid w:val="007030AF"/>
    <w:rsid w:val="007031EF"/>
    <w:rsid w:val="0071486D"/>
    <w:rsid w:val="0071542F"/>
    <w:rsid w:val="007438E5"/>
    <w:rsid w:val="00743DDA"/>
    <w:rsid w:val="00745A10"/>
    <w:rsid w:val="00754177"/>
    <w:rsid w:val="00765491"/>
    <w:rsid w:val="0076707E"/>
    <w:rsid w:val="0077490C"/>
    <w:rsid w:val="00781D2B"/>
    <w:rsid w:val="00783C9E"/>
    <w:rsid w:val="00784CF2"/>
    <w:rsid w:val="0078768D"/>
    <w:rsid w:val="00792119"/>
    <w:rsid w:val="00793A20"/>
    <w:rsid w:val="007A52E8"/>
    <w:rsid w:val="007B1406"/>
    <w:rsid w:val="007B2DDE"/>
    <w:rsid w:val="007B46A9"/>
    <w:rsid w:val="007E004A"/>
    <w:rsid w:val="00803668"/>
    <w:rsid w:val="008065BC"/>
    <w:rsid w:val="00807035"/>
    <w:rsid w:val="00807489"/>
    <w:rsid w:val="00810252"/>
    <w:rsid w:val="00817712"/>
    <w:rsid w:val="008242E5"/>
    <w:rsid w:val="0085487D"/>
    <w:rsid w:val="008615DC"/>
    <w:rsid w:val="00865108"/>
    <w:rsid w:val="008953BA"/>
    <w:rsid w:val="008A105A"/>
    <w:rsid w:val="008A3193"/>
    <w:rsid w:val="008C0FC7"/>
    <w:rsid w:val="008D0FEB"/>
    <w:rsid w:val="008D4A45"/>
    <w:rsid w:val="008D5716"/>
    <w:rsid w:val="008E1CDE"/>
    <w:rsid w:val="008E2523"/>
    <w:rsid w:val="008E5B59"/>
    <w:rsid w:val="008F284A"/>
    <w:rsid w:val="008F2EBA"/>
    <w:rsid w:val="008F49C1"/>
    <w:rsid w:val="0090737E"/>
    <w:rsid w:val="00920BA1"/>
    <w:rsid w:val="00923B0F"/>
    <w:rsid w:val="009257DD"/>
    <w:rsid w:val="009337E7"/>
    <w:rsid w:val="009370AD"/>
    <w:rsid w:val="00940163"/>
    <w:rsid w:val="00940962"/>
    <w:rsid w:val="00941D9D"/>
    <w:rsid w:val="00942247"/>
    <w:rsid w:val="00945EF3"/>
    <w:rsid w:val="00945FDD"/>
    <w:rsid w:val="009528DA"/>
    <w:rsid w:val="009558C5"/>
    <w:rsid w:val="00956A5F"/>
    <w:rsid w:val="009635FD"/>
    <w:rsid w:val="00963D6C"/>
    <w:rsid w:val="00964997"/>
    <w:rsid w:val="00982BCB"/>
    <w:rsid w:val="00983E3E"/>
    <w:rsid w:val="00990172"/>
    <w:rsid w:val="00993E25"/>
    <w:rsid w:val="00995C95"/>
    <w:rsid w:val="009A414C"/>
    <w:rsid w:val="009A7AB7"/>
    <w:rsid w:val="009A7C25"/>
    <w:rsid w:val="009B156C"/>
    <w:rsid w:val="009B2029"/>
    <w:rsid w:val="009B2AF9"/>
    <w:rsid w:val="009B3446"/>
    <w:rsid w:val="009D1A52"/>
    <w:rsid w:val="009D4A61"/>
    <w:rsid w:val="009D4AB8"/>
    <w:rsid w:val="009D5144"/>
    <w:rsid w:val="009E71EA"/>
    <w:rsid w:val="009F3BF2"/>
    <w:rsid w:val="00A12915"/>
    <w:rsid w:val="00A12E8D"/>
    <w:rsid w:val="00A14E04"/>
    <w:rsid w:val="00A219FF"/>
    <w:rsid w:val="00A22E01"/>
    <w:rsid w:val="00A23576"/>
    <w:rsid w:val="00A24423"/>
    <w:rsid w:val="00A2733A"/>
    <w:rsid w:val="00A32DFF"/>
    <w:rsid w:val="00A36108"/>
    <w:rsid w:val="00A361EF"/>
    <w:rsid w:val="00A43069"/>
    <w:rsid w:val="00A44D1D"/>
    <w:rsid w:val="00A4653C"/>
    <w:rsid w:val="00A51A80"/>
    <w:rsid w:val="00A51EA9"/>
    <w:rsid w:val="00A55587"/>
    <w:rsid w:val="00A56081"/>
    <w:rsid w:val="00A57AF0"/>
    <w:rsid w:val="00A610E3"/>
    <w:rsid w:val="00A628D3"/>
    <w:rsid w:val="00A63078"/>
    <w:rsid w:val="00A67954"/>
    <w:rsid w:val="00A72488"/>
    <w:rsid w:val="00A852AD"/>
    <w:rsid w:val="00A935FF"/>
    <w:rsid w:val="00AA13E1"/>
    <w:rsid w:val="00AA26CD"/>
    <w:rsid w:val="00AA5ECF"/>
    <w:rsid w:val="00AA6641"/>
    <w:rsid w:val="00AB0D90"/>
    <w:rsid w:val="00AB2062"/>
    <w:rsid w:val="00AB7B09"/>
    <w:rsid w:val="00AC7BAC"/>
    <w:rsid w:val="00AD15FB"/>
    <w:rsid w:val="00AD71E6"/>
    <w:rsid w:val="00AE1E5D"/>
    <w:rsid w:val="00AE407A"/>
    <w:rsid w:val="00AE4A21"/>
    <w:rsid w:val="00AE6CD3"/>
    <w:rsid w:val="00AE77A3"/>
    <w:rsid w:val="00AE7F86"/>
    <w:rsid w:val="00AF0178"/>
    <w:rsid w:val="00AF1181"/>
    <w:rsid w:val="00AF49E3"/>
    <w:rsid w:val="00AF50D4"/>
    <w:rsid w:val="00B00571"/>
    <w:rsid w:val="00B0057E"/>
    <w:rsid w:val="00B1374A"/>
    <w:rsid w:val="00B13F2A"/>
    <w:rsid w:val="00B175C8"/>
    <w:rsid w:val="00B2058D"/>
    <w:rsid w:val="00B231D1"/>
    <w:rsid w:val="00B23669"/>
    <w:rsid w:val="00B246F5"/>
    <w:rsid w:val="00B2484A"/>
    <w:rsid w:val="00B312B0"/>
    <w:rsid w:val="00B366F0"/>
    <w:rsid w:val="00B442AB"/>
    <w:rsid w:val="00B57D92"/>
    <w:rsid w:val="00B62E63"/>
    <w:rsid w:val="00B644F7"/>
    <w:rsid w:val="00B67F39"/>
    <w:rsid w:val="00B958EA"/>
    <w:rsid w:val="00BA19ED"/>
    <w:rsid w:val="00BA5C7A"/>
    <w:rsid w:val="00BB4845"/>
    <w:rsid w:val="00BB5EC6"/>
    <w:rsid w:val="00BC0354"/>
    <w:rsid w:val="00BC6305"/>
    <w:rsid w:val="00BD7125"/>
    <w:rsid w:val="00BD717C"/>
    <w:rsid w:val="00BE13DD"/>
    <w:rsid w:val="00BE459D"/>
    <w:rsid w:val="00BF5EA6"/>
    <w:rsid w:val="00BF75D8"/>
    <w:rsid w:val="00BF7EE0"/>
    <w:rsid w:val="00C04C66"/>
    <w:rsid w:val="00C05220"/>
    <w:rsid w:val="00C07C33"/>
    <w:rsid w:val="00C316B3"/>
    <w:rsid w:val="00C3552D"/>
    <w:rsid w:val="00C53E0A"/>
    <w:rsid w:val="00C57D0F"/>
    <w:rsid w:val="00C65961"/>
    <w:rsid w:val="00C766E2"/>
    <w:rsid w:val="00C802D3"/>
    <w:rsid w:val="00C86F48"/>
    <w:rsid w:val="00C97593"/>
    <w:rsid w:val="00CB354C"/>
    <w:rsid w:val="00CD6AA0"/>
    <w:rsid w:val="00CD6BFC"/>
    <w:rsid w:val="00CE7B84"/>
    <w:rsid w:val="00CF4DF5"/>
    <w:rsid w:val="00D10FD2"/>
    <w:rsid w:val="00D15507"/>
    <w:rsid w:val="00D16689"/>
    <w:rsid w:val="00D16CCF"/>
    <w:rsid w:val="00D1797A"/>
    <w:rsid w:val="00D26085"/>
    <w:rsid w:val="00D261E7"/>
    <w:rsid w:val="00D36F88"/>
    <w:rsid w:val="00D422BE"/>
    <w:rsid w:val="00D427EC"/>
    <w:rsid w:val="00D42E4E"/>
    <w:rsid w:val="00D42E97"/>
    <w:rsid w:val="00D4378E"/>
    <w:rsid w:val="00D51E10"/>
    <w:rsid w:val="00D53BED"/>
    <w:rsid w:val="00D634EC"/>
    <w:rsid w:val="00D717F2"/>
    <w:rsid w:val="00D75B20"/>
    <w:rsid w:val="00D81193"/>
    <w:rsid w:val="00D83A96"/>
    <w:rsid w:val="00D9129B"/>
    <w:rsid w:val="00DA591B"/>
    <w:rsid w:val="00DB616A"/>
    <w:rsid w:val="00DC049C"/>
    <w:rsid w:val="00DC4F9F"/>
    <w:rsid w:val="00DD291C"/>
    <w:rsid w:val="00DD6996"/>
    <w:rsid w:val="00DD71DD"/>
    <w:rsid w:val="00DD7CFC"/>
    <w:rsid w:val="00DE5900"/>
    <w:rsid w:val="00DE654B"/>
    <w:rsid w:val="00DF0DEB"/>
    <w:rsid w:val="00E0120A"/>
    <w:rsid w:val="00E06669"/>
    <w:rsid w:val="00E15235"/>
    <w:rsid w:val="00E218D6"/>
    <w:rsid w:val="00E31B96"/>
    <w:rsid w:val="00E32104"/>
    <w:rsid w:val="00E45C23"/>
    <w:rsid w:val="00E530B5"/>
    <w:rsid w:val="00E60574"/>
    <w:rsid w:val="00E61ADC"/>
    <w:rsid w:val="00E62B3B"/>
    <w:rsid w:val="00E7434E"/>
    <w:rsid w:val="00E772EF"/>
    <w:rsid w:val="00E84FA3"/>
    <w:rsid w:val="00E86E33"/>
    <w:rsid w:val="00E90E4A"/>
    <w:rsid w:val="00E91215"/>
    <w:rsid w:val="00E92B96"/>
    <w:rsid w:val="00EA666A"/>
    <w:rsid w:val="00EA6A1C"/>
    <w:rsid w:val="00EB3927"/>
    <w:rsid w:val="00EB593D"/>
    <w:rsid w:val="00EB73B4"/>
    <w:rsid w:val="00EC225D"/>
    <w:rsid w:val="00ED1B55"/>
    <w:rsid w:val="00EE5DB9"/>
    <w:rsid w:val="00EE64AC"/>
    <w:rsid w:val="00EF1988"/>
    <w:rsid w:val="00F0071B"/>
    <w:rsid w:val="00F038CF"/>
    <w:rsid w:val="00F0641E"/>
    <w:rsid w:val="00F06E1E"/>
    <w:rsid w:val="00F1655B"/>
    <w:rsid w:val="00F21228"/>
    <w:rsid w:val="00F25A00"/>
    <w:rsid w:val="00F408BA"/>
    <w:rsid w:val="00F4426E"/>
    <w:rsid w:val="00F451B4"/>
    <w:rsid w:val="00F4677F"/>
    <w:rsid w:val="00F55297"/>
    <w:rsid w:val="00F56A59"/>
    <w:rsid w:val="00F60F4B"/>
    <w:rsid w:val="00F64216"/>
    <w:rsid w:val="00F7256D"/>
    <w:rsid w:val="00F73811"/>
    <w:rsid w:val="00F750B6"/>
    <w:rsid w:val="00F82607"/>
    <w:rsid w:val="00F8745C"/>
    <w:rsid w:val="00F92050"/>
    <w:rsid w:val="00F93574"/>
    <w:rsid w:val="00F95EF1"/>
    <w:rsid w:val="00F97AE9"/>
    <w:rsid w:val="00FA0EE0"/>
    <w:rsid w:val="00FA1E93"/>
    <w:rsid w:val="00FA6033"/>
    <w:rsid w:val="00FC0042"/>
    <w:rsid w:val="00FC0CE8"/>
    <w:rsid w:val="00FE04D7"/>
    <w:rsid w:val="00FE2904"/>
    <w:rsid w:val="00FE3744"/>
    <w:rsid w:val="00FF5B54"/>
    <w:rsid w:val="00FF78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997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96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92B96"/>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5A10"/>
    <w:rPr>
      <w:color w:val="0000FF" w:themeColor="hyperlink"/>
      <w:u w:val="single"/>
    </w:rPr>
  </w:style>
  <w:style w:type="paragraph" w:styleId="Header">
    <w:name w:val="header"/>
    <w:basedOn w:val="Normal"/>
    <w:link w:val="HeaderChar"/>
    <w:uiPriority w:val="99"/>
    <w:unhideWhenUsed/>
    <w:rsid w:val="00DB616A"/>
    <w:pPr>
      <w:tabs>
        <w:tab w:val="center" w:pos="4680"/>
        <w:tab w:val="right" w:pos="9360"/>
      </w:tabs>
      <w:spacing w:line="240" w:lineRule="auto"/>
    </w:pPr>
  </w:style>
  <w:style w:type="character" w:customStyle="1" w:styleId="HeaderChar">
    <w:name w:val="Header Char"/>
    <w:basedOn w:val="DefaultParagraphFont"/>
    <w:link w:val="Header"/>
    <w:uiPriority w:val="99"/>
    <w:rsid w:val="00DB616A"/>
  </w:style>
  <w:style w:type="paragraph" w:styleId="Footer">
    <w:name w:val="footer"/>
    <w:basedOn w:val="Normal"/>
    <w:link w:val="FooterChar"/>
    <w:uiPriority w:val="99"/>
    <w:unhideWhenUsed/>
    <w:rsid w:val="00DB616A"/>
    <w:pPr>
      <w:tabs>
        <w:tab w:val="center" w:pos="4680"/>
        <w:tab w:val="right" w:pos="9360"/>
      </w:tabs>
      <w:spacing w:line="240" w:lineRule="auto"/>
    </w:pPr>
  </w:style>
  <w:style w:type="character" w:customStyle="1" w:styleId="FooterChar">
    <w:name w:val="Footer Char"/>
    <w:basedOn w:val="DefaultParagraphFont"/>
    <w:link w:val="Footer"/>
    <w:uiPriority w:val="99"/>
    <w:rsid w:val="00DB616A"/>
  </w:style>
  <w:style w:type="character" w:customStyle="1" w:styleId="Heading1Char">
    <w:name w:val="Heading 1 Char"/>
    <w:basedOn w:val="DefaultParagraphFont"/>
    <w:link w:val="Heading1"/>
    <w:uiPriority w:val="9"/>
    <w:rsid w:val="00940962"/>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59"/>
    <w:rsid w:val="0094096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92B96"/>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CD6BFC"/>
    <w:pPr>
      <w:spacing w:line="259" w:lineRule="auto"/>
      <w:ind w:firstLine="0"/>
      <w:outlineLvl w:val="9"/>
    </w:pPr>
  </w:style>
  <w:style w:type="paragraph" w:styleId="TOC1">
    <w:name w:val="toc 1"/>
    <w:basedOn w:val="Normal"/>
    <w:next w:val="Normal"/>
    <w:autoRedefine/>
    <w:uiPriority w:val="39"/>
    <w:unhideWhenUsed/>
    <w:rsid w:val="00CD6BFC"/>
    <w:pPr>
      <w:spacing w:after="100"/>
    </w:pPr>
  </w:style>
  <w:style w:type="paragraph" w:styleId="TOC2">
    <w:name w:val="toc 2"/>
    <w:basedOn w:val="Normal"/>
    <w:next w:val="Normal"/>
    <w:autoRedefine/>
    <w:uiPriority w:val="39"/>
    <w:unhideWhenUsed/>
    <w:rsid w:val="00CD6B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290522">
      <w:bodyDiv w:val="1"/>
      <w:marLeft w:val="0"/>
      <w:marRight w:val="0"/>
      <w:marTop w:val="0"/>
      <w:marBottom w:val="0"/>
      <w:divBdr>
        <w:top w:val="none" w:sz="0" w:space="0" w:color="auto"/>
        <w:left w:val="none" w:sz="0" w:space="0" w:color="auto"/>
        <w:bottom w:val="none" w:sz="0" w:space="0" w:color="auto"/>
        <w:right w:val="none" w:sz="0" w:space="0" w:color="auto"/>
      </w:divBdr>
    </w:div>
    <w:div w:id="1781491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standard.com/article/international/mcdonald-s-revenue-falls-30-as-covid-19-lockdown-limits-operations-120072900079_1.html" TargetMode="External"/><Relationship Id="rId3" Type="http://schemas.openxmlformats.org/officeDocument/2006/relationships/settings" Target="settings.xml"/><Relationship Id="rId7" Type="http://schemas.openxmlformats.org/officeDocument/2006/relationships/hyperlink" Target="https://www.bbc.com/news/business-5754423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ucidchart.com/blog/crm-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ED6793-E125-4414-A74C-A930194FE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4968</Words>
  <Characters>28324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2021-08-25T15:33:00Z</dcterms:created>
  <dcterms:modified xsi:type="dcterms:W3CDTF">2021-08-25T16:06:00Z</dcterms:modified>
</cp:coreProperties>
</file>