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7413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45AE" wp14:editId="68CE181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5DDAC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2F744F" w14:textId="77777777" w:rsidTr="00A406E5">
        <w:tc>
          <w:tcPr>
            <w:tcW w:w="9922" w:type="dxa"/>
            <w:shd w:val="clear" w:color="auto" w:fill="C0C0C0"/>
          </w:tcPr>
          <w:p w14:paraId="34213D0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98DE61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A51064" w14:textId="77777777" w:rsidTr="008F1308">
        <w:tc>
          <w:tcPr>
            <w:tcW w:w="2093" w:type="dxa"/>
            <w:shd w:val="pct15" w:color="auto" w:fill="auto"/>
          </w:tcPr>
          <w:p w14:paraId="23C025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FF98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C3EBA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63385E9" w14:textId="77777777" w:rsidR="003B3F9D" w:rsidRPr="00A406E5" w:rsidRDefault="003B3F9D" w:rsidP="001E57C1">
            <w:pPr>
              <w:spacing w:before="120" w:after="120"/>
              <w:jc w:val="both"/>
              <w:rPr>
                <w:rFonts w:ascii="Arial" w:hAnsi="Arial" w:cs="Arial"/>
                <w:b/>
                <w:sz w:val="22"/>
                <w:szCs w:val="22"/>
              </w:rPr>
            </w:pPr>
          </w:p>
        </w:tc>
      </w:tr>
      <w:tr w:rsidR="00DB116D" w:rsidRPr="00A406E5" w14:paraId="4C1E393C" w14:textId="77777777" w:rsidTr="00A406E5">
        <w:tc>
          <w:tcPr>
            <w:tcW w:w="2093" w:type="dxa"/>
            <w:shd w:val="pct15" w:color="auto" w:fill="auto"/>
          </w:tcPr>
          <w:p w14:paraId="047290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1ED6AB" w14:textId="77777777" w:rsidR="00DB116D" w:rsidRPr="00A406E5" w:rsidRDefault="00124A3C" w:rsidP="00E51AAC">
            <w:pPr>
              <w:spacing w:before="120" w:after="120"/>
              <w:jc w:val="both"/>
              <w:rPr>
                <w:rFonts w:ascii="Arial" w:hAnsi="Arial" w:cs="Arial"/>
                <w:b/>
                <w:sz w:val="22"/>
                <w:szCs w:val="22"/>
              </w:rPr>
            </w:pPr>
            <w:r>
              <w:rPr>
                <w:rFonts w:ascii="Arial" w:hAnsi="Arial" w:cs="Arial"/>
                <w:b/>
                <w:sz w:val="22"/>
                <w:szCs w:val="22"/>
              </w:rPr>
              <w:t>BSc (Hons) Logistics Portfolio</w:t>
            </w:r>
          </w:p>
        </w:tc>
      </w:tr>
      <w:tr w:rsidR="008F1308" w:rsidRPr="00A406E5" w14:paraId="4E4FD6DA" w14:textId="77777777" w:rsidTr="00A628CC">
        <w:tc>
          <w:tcPr>
            <w:tcW w:w="2093" w:type="dxa"/>
            <w:shd w:val="pct15" w:color="auto" w:fill="auto"/>
          </w:tcPr>
          <w:p w14:paraId="3E8687D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16232A" w14:textId="40B5044F" w:rsidR="008F1308" w:rsidRPr="00A406E5" w:rsidRDefault="009409F3" w:rsidP="00E51AAC">
            <w:pPr>
              <w:spacing w:before="120" w:after="120"/>
              <w:jc w:val="both"/>
              <w:rPr>
                <w:rFonts w:ascii="Arial" w:hAnsi="Arial" w:cs="Arial"/>
                <w:b/>
                <w:sz w:val="22"/>
                <w:szCs w:val="22"/>
              </w:rPr>
            </w:pPr>
            <w:r>
              <w:rPr>
                <w:rFonts w:ascii="Arial" w:hAnsi="Arial" w:cs="Arial"/>
                <w:b/>
                <w:sz w:val="22"/>
                <w:szCs w:val="22"/>
              </w:rPr>
              <w:t>Procurement and Contract Law</w:t>
            </w:r>
          </w:p>
        </w:tc>
      </w:tr>
      <w:tr w:rsidR="00B84B5B" w:rsidRPr="00A406E5" w14:paraId="28F4C8C6" w14:textId="77777777" w:rsidTr="008F1308">
        <w:tc>
          <w:tcPr>
            <w:tcW w:w="2093" w:type="dxa"/>
            <w:shd w:val="pct15" w:color="auto" w:fill="auto"/>
          </w:tcPr>
          <w:p w14:paraId="67F245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6CDD28" w14:textId="0A64BE49" w:rsidR="00B84B5B" w:rsidRPr="00A406E5" w:rsidRDefault="00390B4D" w:rsidP="00152E9D">
            <w:pPr>
              <w:spacing w:before="120" w:after="120"/>
              <w:jc w:val="both"/>
              <w:rPr>
                <w:rFonts w:ascii="Arial" w:hAnsi="Arial" w:cs="Arial"/>
                <w:b/>
                <w:sz w:val="22"/>
                <w:szCs w:val="22"/>
              </w:rPr>
            </w:pPr>
            <w:r>
              <w:rPr>
                <w:rFonts w:ascii="Arial" w:hAnsi="Arial" w:cs="Arial"/>
                <w:b/>
                <w:sz w:val="22"/>
                <w:szCs w:val="22"/>
              </w:rPr>
              <w:t>M6X012</w:t>
            </w:r>
            <w:r w:rsidR="0040488B">
              <w:rPr>
                <w:rFonts w:ascii="Arial" w:hAnsi="Arial" w:cs="Arial"/>
                <w:b/>
                <w:sz w:val="22"/>
                <w:szCs w:val="22"/>
              </w:rPr>
              <w:t>9</w:t>
            </w:r>
            <w:r w:rsidR="009409F3">
              <w:rPr>
                <w:rFonts w:ascii="Arial" w:hAnsi="Arial" w:cs="Arial"/>
                <w:b/>
                <w:sz w:val="22"/>
                <w:szCs w:val="22"/>
              </w:rPr>
              <w:t>2</w:t>
            </w:r>
          </w:p>
        </w:tc>
        <w:tc>
          <w:tcPr>
            <w:tcW w:w="2268" w:type="dxa"/>
            <w:shd w:val="clear" w:color="auto" w:fill="D9D9D9"/>
          </w:tcPr>
          <w:p w14:paraId="6F6D21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BA2A47" w14:textId="77777777" w:rsidR="00B84B5B" w:rsidRPr="00A406E5" w:rsidRDefault="00EE7B55" w:rsidP="00E51AAC">
            <w:pPr>
              <w:spacing w:before="120" w:after="120"/>
              <w:jc w:val="both"/>
              <w:rPr>
                <w:rFonts w:ascii="Arial" w:hAnsi="Arial" w:cs="Arial"/>
                <w:b/>
                <w:sz w:val="22"/>
                <w:szCs w:val="22"/>
              </w:rPr>
            </w:pPr>
            <w:r w:rsidRPr="00FE6D66">
              <w:rPr>
                <w:rFonts w:ascii="Arial" w:hAnsi="Arial" w:cs="Arial"/>
                <w:b/>
                <w:sz w:val="22"/>
                <w:szCs w:val="22"/>
              </w:rPr>
              <w:t>50%</w:t>
            </w:r>
          </w:p>
        </w:tc>
      </w:tr>
      <w:tr w:rsidR="00DB116D" w:rsidRPr="00A406E5" w14:paraId="678438A4" w14:textId="77777777" w:rsidTr="008F1308">
        <w:tc>
          <w:tcPr>
            <w:tcW w:w="2093" w:type="dxa"/>
            <w:shd w:val="pct15" w:color="auto" w:fill="auto"/>
          </w:tcPr>
          <w:p w14:paraId="51C72B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613BA" w14:textId="77777777" w:rsidR="00DB116D" w:rsidRPr="00A406E5" w:rsidRDefault="00390B4D" w:rsidP="00E51AAC">
            <w:pPr>
              <w:spacing w:before="120" w:after="120"/>
              <w:jc w:val="both"/>
              <w:rPr>
                <w:rFonts w:ascii="Arial" w:hAnsi="Arial" w:cs="Arial"/>
                <w:b/>
                <w:sz w:val="22"/>
                <w:szCs w:val="22"/>
              </w:rPr>
            </w:pPr>
            <w:r w:rsidRPr="00390B4D">
              <w:rPr>
                <w:rFonts w:ascii="Arial" w:hAnsi="Arial" w:cs="Arial"/>
                <w:b/>
                <w:sz w:val="22"/>
                <w:szCs w:val="22"/>
              </w:rPr>
              <w:t>Jacob Gwa</w:t>
            </w:r>
          </w:p>
        </w:tc>
        <w:tc>
          <w:tcPr>
            <w:tcW w:w="2268" w:type="dxa"/>
            <w:shd w:val="clear" w:color="auto" w:fill="D9D9D9"/>
          </w:tcPr>
          <w:p w14:paraId="758FC2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2592FA" w14:textId="77777777" w:rsidR="00DB116D" w:rsidRPr="00A406E5" w:rsidRDefault="00424ED4" w:rsidP="00E51AAC">
            <w:pPr>
              <w:spacing w:before="120" w:after="120"/>
              <w:jc w:val="both"/>
              <w:rPr>
                <w:rFonts w:ascii="Arial" w:hAnsi="Arial" w:cs="Arial"/>
                <w:b/>
                <w:sz w:val="22"/>
                <w:szCs w:val="22"/>
              </w:rPr>
            </w:pPr>
            <w:r>
              <w:rPr>
                <w:rFonts w:ascii="Arial" w:hAnsi="Arial" w:cs="Arial"/>
                <w:b/>
                <w:sz w:val="22"/>
                <w:szCs w:val="22"/>
              </w:rPr>
              <w:t>Irina Neaga</w:t>
            </w:r>
          </w:p>
        </w:tc>
      </w:tr>
      <w:tr w:rsidR="00DB116D" w:rsidRPr="00A406E5" w14:paraId="07FB57F1" w14:textId="77777777" w:rsidTr="008F1308">
        <w:tc>
          <w:tcPr>
            <w:tcW w:w="2093" w:type="dxa"/>
            <w:shd w:val="pct15" w:color="auto" w:fill="auto"/>
          </w:tcPr>
          <w:p w14:paraId="567DD1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E5B635" w14:textId="292B9DD9" w:rsidR="00DB116D" w:rsidRPr="00A406E5" w:rsidRDefault="009409F3" w:rsidP="005F0579">
            <w:pPr>
              <w:spacing w:before="120" w:after="120"/>
              <w:jc w:val="both"/>
              <w:rPr>
                <w:rFonts w:ascii="Arial" w:hAnsi="Arial" w:cs="Arial"/>
                <w:b/>
                <w:sz w:val="22"/>
                <w:szCs w:val="22"/>
              </w:rPr>
            </w:pPr>
            <w:r>
              <w:rPr>
                <w:rFonts w:ascii="Arial" w:hAnsi="Arial" w:cs="Arial"/>
                <w:b/>
                <w:sz w:val="22"/>
                <w:szCs w:val="22"/>
              </w:rPr>
              <w:t xml:space="preserve">Procurement Strategies </w:t>
            </w:r>
          </w:p>
        </w:tc>
        <w:tc>
          <w:tcPr>
            <w:tcW w:w="2268" w:type="dxa"/>
            <w:shd w:val="pct15" w:color="auto" w:fill="auto"/>
          </w:tcPr>
          <w:p w14:paraId="0E8BCCD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3E6026" w14:textId="77777777" w:rsidR="00DB116D" w:rsidRPr="00A406E5" w:rsidRDefault="00390B4D" w:rsidP="00E51AAC">
            <w:pPr>
              <w:spacing w:before="120" w:after="120"/>
              <w:jc w:val="both"/>
              <w:rPr>
                <w:rFonts w:ascii="Arial" w:hAnsi="Arial" w:cs="Arial"/>
                <w:b/>
                <w:sz w:val="22"/>
                <w:szCs w:val="22"/>
              </w:rPr>
            </w:pPr>
            <w:r>
              <w:rPr>
                <w:rFonts w:ascii="Arial" w:hAnsi="Arial" w:cs="Arial"/>
                <w:b/>
                <w:sz w:val="22"/>
                <w:szCs w:val="22"/>
              </w:rPr>
              <w:t>2500 (+/- 10%)</w:t>
            </w:r>
          </w:p>
        </w:tc>
      </w:tr>
      <w:tr w:rsidR="00B84B5B" w:rsidRPr="00A406E5" w14:paraId="1245EC50" w14:textId="77777777" w:rsidTr="008F1308">
        <w:tc>
          <w:tcPr>
            <w:tcW w:w="2093" w:type="dxa"/>
            <w:shd w:val="pct15" w:color="auto" w:fill="auto"/>
          </w:tcPr>
          <w:p w14:paraId="50696C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79192D" w14:textId="1AADCE59" w:rsidR="00B84B5B" w:rsidRPr="00A406E5" w:rsidRDefault="00BB43A6" w:rsidP="005F0579">
            <w:pPr>
              <w:spacing w:before="120" w:after="120"/>
              <w:jc w:val="both"/>
              <w:rPr>
                <w:rFonts w:ascii="Arial" w:hAnsi="Arial" w:cs="Arial"/>
                <w:b/>
                <w:sz w:val="22"/>
                <w:szCs w:val="22"/>
              </w:rPr>
            </w:pPr>
            <w:r w:rsidRPr="00FE6D66">
              <w:rPr>
                <w:rFonts w:ascii="Arial" w:hAnsi="Arial" w:cs="Arial"/>
                <w:b/>
                <w:sz w:val="22"/>
                <w:szCs w:val="22"/>
              </w:rPr>
              <w:t xml:space="preserve">23:59 </w:t>
            </w:r>
            <w:r w:rsidR="009409F3">
              <w:rPr>
                <w:rFonts w:ascii="Arial" w:hAnsi="Arial" w:cs="Arial"/>
                <w:b/>
                <w:sz w:val="22"/>
                <w:szCs w:val="22"/>
              </w:rPr>
              <w:t>22</w:t>
            </w:r>
            <w:r w:rsidR="009409F3" w:rsidRPr="009409F3">
              <w:rPr>
                <w:rFonts w:ascii="Arial" w:hAnsi="Arial" w:cs="Arial"/>
                <w:b/>
                <w:sz w:val="22"/>
                <w:szCs w:val="22"/>
                <w:vertAlign w:val="superscript"/>
              </w:rPr>
              <w:t>nd</w:t>
            </w:r>
            <w:r w:rsidR="009409F3">
              <w:rPr>
                <w:rFonts w:ascii="Arial" w:hAnsi="Arial" w:cs="Arial"/>
                <w:b/>
                <w:sz w:val="22"/>
                <w:szCs w:val="22"/>
              </w:rPr>
              <w:t xml:space="preserve"> March</w:t>
            </w:r>
            <w:r w:rsidR="008B5EAD">
              <w:rPr>
                <w:rFonts w:ascii="Arial" w:hAnsi="Arial" w:cs="Arial"/>
                <w:b/>
                <w:sz w:val="22"/>
                <w:szCs w:val="22"/>
              </w:rPr>
              <w:t xml:space="preserve"> </w:t>
            </w:r>
            <w:r w:rsidR="008B5EAD" w:rsidRPr="00FE6D66">
              <w:rPr>
                <w:rFonts w:ascii="Arial" w:hAnsi="Arial" w:cs="Arial"/>
                <w:b/>
                <w:sz w:val="22"/>
                <w:szCs w:val="22"/>
              </w:rPr>
              <w:t>2021</w:t>
            </w:r>
          </w:p>
        </w:tc>
        <w:tc>
          <w:tcPr>
            <w:tcW w:w="2268" w:type="dxa"/>
            <w:shd w:val="pct15" w:color="auto" w:fill="auto"/>
          </w:tcPr>
          <w:p w14:paraId="7BC7D87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C9516F" w14:textId="3C79F318" w:rsidR="00B84B5B" w:rsidRPr="00A406E5" w:rsidRDefault="00BB43A6" w:rsidP="005F0579">
            <w:pPr>
              <w:spacing w:before="120" w:after="120"/>
              <w:jc w:val="both"/>
              <w:rPr>
                <w:rFonts w:ascii="Arial" w:hAnsi="Arial" w:cs="Arial"/>
                <w:b/>
                <w:sz w:val="22"/>
                <w:szCs w:val="22"/>
              </w:rPr>
            </w:pPr>
            <w:r w:rsidRPr="00FE6D66">
              <w:rPr>
                <w:rFonts w:ascii="Arial" w:hAnsi="Arial" w:cs="Arial"/>
                <w:b/>
                <w:sz w:val="22"/>
                <w:szCs w:val="22"/>
              </w:rPr>
              <w:t>12:00</w:t>
            </w:r>
            <w:r w:rsidR="00FE6D66" w:rsidRPr="00FE6D66">
              <w:rPr>
                <w:rFonts w:ascii="Arial" w:hAnsi="Arial" w:cs="Arial"/>
                <w:b/>
                <w:sz w:val="22"/>
                <w:szCs w:val="22"/>
              </w:rPr>
              <w:t xml:space="preserve"> </w:t>
            </w:r>
            <w:r w:rsidR="009409F3">
              <w:rPr>
                <w:rFonts w:ascii="Arial" w:hAnsi="Arial" w:cs="Arial"/>
                <w:b/>
                <w:sz w:val="22"/>
                <w:szCs w:val="22"/>
              </w:rPr>
              <w:t>2</w:t>
            </w:r>
            <w:r w:rsidR="008B5EAD">
              <w:rPr>
                <w:rFonts w:ascii="Arial" w:hAnsi="Arial" w:cs="Arial"/>
                <w:b/>
                <w:sz w:val="22"/>
                <w:szCs w:val="22"/>
              </w:rPr>
              <w:t>0</w:t>
            </w:r>
            <w:r w:rsidR="00FE6D66" w:rsidRPr="00FE6D66">
              <w:rPr>
                <w:rFonts w:ascii="Arial" w:hAnsi="Arial" w:cs="Arial"/>
                <w:b/>
                <w:sz w:val="22"/>
                <w:szCs w:val="22"/>
                <w:vertAlign w:val="superscript"/>
              </w:rPr>
              <w:t>th</w:t>
            </w:r>
            <w:r w:rsidRPr="00FE6D66">
              <w:rPr>
                <w:rFonts w:ascii="Arial" w:hAnsi="Arial" w:cs="Arial"/>
                <w:b/>
                <w:sz w:val="22"/>
                <w:szCs w:val="22"/>
              </w:rPr>
              <w:t xml:space="preserve"> </w:t>
            </w:r>
            <w:r w:rsidR="009409F3">
              <w:rPr>
                <w:rFonts w:ascii="Arial" w:hAnsi="Arial" w:cs="Arial"/>
                <w:b/>
                <w:sz w:val="22"/>
                <w:szCs w:val="22"/>
              </w:rPr>
              <w:t>May</w:t>
            </w:r>
            <w:r w:rsidR="008B5EAD">
              <w:rPr>
                <w:rFonts w:ascii="Arial" w:hAnsi="Arial" w:cs="Arial"/>
                <w:b/>
                <w:sz w:val="22"/>
                <w:szCs w:val="22"/>
              </w:rPr>
              <w:t xml:space="preserve"> </w:t>
            </w:r>
            <w:r w:rsidR="008B5EAD" w:rsidRPr="00FE6D66">
              <w:rPr>
                <w:rFonts w:ascii="Arial" w:hAnsi="Arial" w:cs="Arial"/>
                <w:b/>
                <w:sz w:val="22"/>
                <w:szCs w:val="22"/>
              </w:rPr>
              <w:t>2021</w:t>
            </w:r>
          </w:p>
        </w:tc>
      </w:tr>
      <w:tr w:rsidR="00152E9D" w:rsidRPr="00A406E5" w14:paraId="24A2A309" w14:textId="77777777" w:rsidTr="00A406E5">
        <w:tc>
          <w:tcPr>
            <w:tcW w:w="2093" w:type="dxa"/>
            <w:shd w:val="pct15" w:color="auto" w:fill="auto"/>
          </w:tcPr>
          <w:p w14:paraId="1F877C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C000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D6C1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CDAE5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284570" w14:textId="77777777" w:rsidTr="00A406E5">
        <w:tc>
          <w:tcPr>
            <w:tcW w:w="2093" w:type="dxa"/>
            <w:shd w:val="pct15" w:color="auto" w:fill="auto"/>
          </w:tcPr>
          <w:p w14:paraId="0E5553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7BEC6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FCD1CC" w14:textId="77777777" w:rsidR="0028204E" w:rsidRPr="00A406E5" w:rsidRDefault="0028204E" w:rsidP="00DB116D">
      <w:pPr>
        <w:rPr>
          <w:rFonts w:ascii="Arial" w:hAnsi="Arial" w:cs="Arial"/>
          <w:sz w:val="32"/>
        </w:rPr>
      </w:pPr>
    </w:p>
    <w:p w14:paraId="6C095F8A" w14:textId="77777777" w:rsidR="00152E9D" w:rsidRPr="00A406E5" w:rsidRDefault="00152E9D" w:rsidP="00DB116D">
      <w:pPr>
        <w:rPr>
          <w:rFonts w:ascii="Arial" w:hAnsi="Arial" w:cs="Arial"/>
          <w:sz w:val="32"/>
        </w:rPr>
      </w:pPr>
    </w:p>
    <w:p w14:paraId="3EA32892" w14:textId="77777777" w:rsidR="00152E9D" w:rsidRPr="00A406E5" w:rsidRDefault="00152E9D" w:rsidP="00DB116D">
      <w:pPr>
        <w:rPr>
          <w:rFonts w:ascii="Arial" w:hAnsi="Arial" w:cs="Arial"/>
          <w:sz w:val="32"/>
        </w:rPr>
      </w:pPr>
    </w:p>
    <w:p w14:paraId="14583133" w14:textId="77777777" w:rsidR="00152E9D" w:rsidRPr="00A406E5" w:rsidRDefault="00152E9D" w:rsidP="00DB116D">
      <w:pPr>
        <w:rPr>
          <w:rFonts w:ascii="Arial" w:hAnsi="Arial" w:cs="Arial"/>
          <w:sz w:val="32"/>
        </w:rPr>
      </w:pPr>
    </w:p>
    <w:p w14:paraId="166421EF" w14:textId="77777777" w:rsidR="00152E9D" w:rsidRPr="00A406E5" w:rsidRDefault="00152E9D" w:rsidP="00DB116D">
      <w:pPr>
        <w:rPr>
          <w:rFonts w:ascii="Arial" w:hAnsi="Arial" w:cs="Arial"/>
          <w:sz w:val="32"/>
        </w:rPr>
      </w:pPr>
    </w:p>
    <w:p w14:paraId="1A768E57" w14:textId="77777777" w:rsidR="00152E9D" w:rsidRPr="00A406E5" w:rsidRDefault="00152E9D" w:rsidP="00DB116D">
      <w:pPr>
        <w:rPr>
          <w:rFonts w:ascii="Arial" w:hAnsi="Arial" w:cs="Arial"/>
          <w:sz w:val="32"/>
        </w:rPr>
      </w:pPr>
    </w:p>
    <w:p w14:paraId="513F6224" w14:textId="77777777" w:rsidR="00A406E5" w:rsidRDefault="00A406E5">
      <w:pPr>
        <w:rPr>
          <w:rFonts w:ascii="Arial" w:hAnsi="Arial" w:cs="Arial"/>
          <w:sz w:val="32"/>
        </w:rPr>
      </w:pPr>
      <w:r>
        <w:rPr>
          <w:rFonts w:ascii="Arial" w:hAnsi="Arial" w:cs="Arial"/>
          <w:sz w:val="32"/>
        </w:rPr>
        <w:br w:type="page"/>
      </w:r>
    </w:p>
    <w:p w14:paraId="07A4E44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DDAF04" w14:textId="77777777" w:rsidTr="00A406E5">
        <w:tc>
          <w:tcPr>
            <w:tcW w:w="9747" w:type="dxa"/>
            <w:shd w:val="pct10" w:color="auto" w:fill="auto"/>
          </w:tcPr>
          <w:p w14:paraId="5BD76D6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8C3B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A527E" w:rsidRPr="00A406E5" w14:paraId="65943EAC" w14:textId="77777777" w:rsidTr="00A406E5">
        <w:tc>
          <w:tcPr>
            <w:tcW w:w="9747" w:type="dxa"/>
          </w:tcPr>
          <w:p w14:paraId="205CF6C0" w14:textId="2557C867" w:rsidR="001C287F" w:rsidRPr="001C287F" w:rsidRDefault="001C287F" w:rsidP="001C287F">
            <w:pPr>
              <w:rPr>
                <w:rFonts w:ascii="Arial" w:hAnsi="Arial" w:cs="Arial"/>
                <w:sz w:val="22"/>
                <w:szCs w:val="22"/>
              </w:rPr>
            </w:pPr>
            <w:r w:rsidRPr="001C287F">
              <w:rPr>
                <w:rFonts w:ascii="Arial" w:hAnsi="Arial" w:cs="Arial"/>
                <w:sz w:val="22"/>
                <w:szCs w:val="22"/>
              </w:rPr>
              <w:t xml:space="preserve">Upon the successful completion of this module, </w:t>
            </w:r>
            <w:r w:rsidRPr="001C287F">
              <w:rPr>
                <w:rFonts w:ascii="Arial" w:hAnsi="Arial" w:cs="Arial"/>
                <w:sz w:val="22"/>
                <w:szCs w:val="22"/>
              </w:rPr>
              <w:t>you</w:t>
            </w:r>
            <w:r w:rsidRPr="001C287F">
              <w:rPr>
                <w:rFonts w:ascii="Arial" w:hAnsi="Arial" w:cs="Arial"/>
                <w:sz w:val="22"/>
                <w:szCs w:val="22"/>
              </w:rPr>
              <w:t xml:space="preserve"> </w:t>
            </w:r>
            <w:r w:rsidRPr="001C287F">
              <w:rPr>
                <w:rFonts w:ascii="Arial" w:hAnsi="Arial" w:cs="Arial"/>
                <w:sz w:val="22"/>
                <w:szCs w:val="22"/>
              </w:rPr>
              <w:t>are able</w:t>
            </w:r>
            <w:r w:rsidRPr="001C287F">
              <w:rPr>
                <w:rFonts w:ascii="Arial" w:hAnsi="Arial" w:cs="Arial"/>
                <w:sz w:val="22"/>
                <w:szCs w:val="22"/>
              </w:rPr>
              <w:t xml:space="preserve"> to demonstrate the ability to:</w:t>
            </w:r>
          </w:p>
          <w:p w14:paraId="2972F426" w14:textId="77777777" w:rsidR="001C287F" w:rsidRPr="001C287F" w:rsidRDefault="001C287F" w:rsidP="001C287F">
            <w:pPr>
              <w:rPr>
                <w:rFonts w:ascii="Arial" w:hAnsi="Arial" w:cs="Arial"/>
                <w:sz w:val="22"/>
                <w:szCs w:val="22"/>
              </w:rPr>
            </w:pPr>
            <w:r w:rsidRPr="001C287F">
              <w:rPr>
                <w:rFonts w:ascii="Arial" w:hAnsi="Arial" w:cs="Arial"/>
                <w:sz w:val="22"/>
                <w:szCs w:val="22"/>
              </w:rPr>
              <w:t> </w:t>
            </w:r>
          </w:p>
          <w:p w14:paraId="3A0D2BD3" w14:textId="77777777" w:rsidR="001C287F" w:rsidRPr="001C287F" w:rsidRDefault="001C287F" w:rsidP="001C287F">
            <w:pPr>
              <w:rPr>
                <w:rFonts w:ascii="Arial" w:hAnsi="Arial" w:cs="Arial"/>
                <w:sz w:val="22"/>
                <w:szCs w:val="22"/>
              </w:rPr>
            </w:pPr>
            <w:r w:rsidRPr="001C287F">
              <w:rPr>
                <w:rFonts w:ascii="Arial" w:hAnsi="Arial" w:cs="Arial"/>
                <w:sz w:val="22"/>
                <w:szCs w:val="22"/>
              </w:rPr>
              <w:t>To understand the concepts and principles of procurement related to logistics and supply chain operations.</w:t>
            </w:r>
          </w:p>
          <w:p w14:paraId="17B71458" w14:textId="26570536" w:rsidR="001C287F" w:rsidRPr="00AA527E" w:rsidRDefault="001C287F" w:rsidP="001C287F">
            <w:pPr>
              <w:rPr>
                <w:rFonts w:ascii="Arial" w:hAnsi="Arial" w:cs="Arial"/>
                <w:sz w:val="22"/>
                <w:szCs w:val="22"/>
              </w:rPr>
            </w:pPr>
            <w:r w:rsidRPr="001C287F">
              <w:rPr>
                <w:rFonts w:ascii="Arial" w:hAnsi="Arial" w:cs="Arial"/>
                <w:sz w:val="22"/>
                <w:szCs w:val="22"/>
              </w:rPr>
              <w:t>Critically evaluate the procurement approaches to the management of suppliers.</w:t>
            </w:r>
          </w:p>
        </w:tc>
      </w:tr>
    </w:tbl>
    <w:p w14:paraId="03352A00" w14:textId="77777777" w:rsidR="00C01A3F" w:rsidRPr="00A406E5" w:rsidRDefault="00C01A3F" w:rsidP="00BA1176">
      <w:pPr>
        <w:rPr>
          <w:rFonts w:ascii="Arial" w:hAnsi="Arial" w:cs="Arial"/>
          <w:b/>
        </w:rPr>
      </w:pPr>
    </w:p>
    <w:p w14:paraId="2998E97D" w14:textId="77777777" w:rsidR="00C01A3F" w:rsidRPr="00A406E5" w:rsidRDefault="00C01A3F" w:rsidP="00BA1176">
      <w:pPr>
        <w:rPr>
          <w:rFonts w:ascii="Arial" w:hAnsi="Arial" w:cs="Arial"/>
          <w:b/>
        </w:rPr>
      </w:pPr>
    </w:p>
    <w:p w14:paraId="6A422F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3FAED7" w14:textId="77777777" w:rsidTr="00A406E5">
        <w:tc>
          <w:tcPr>
            <w:tcW w:w="9781" w:type="dxa"/>
            <w:shd w:val="clear" w:color="auto" w:fill="C0C0C0"/>
          </w:tcPr>
          <w:p w14:paraId="082C442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232EB2" w14:textId="77777777" w:rsidR="00EE6F25" w:rsidRPr="00A406E5" w:rsidRDefault="00EE6F25" w:rsidP="005969E2">
      <w:pPr>
        <w:jc w:val="both"/>
        <w:rPr>
          <w:rFonts w:ascii="Arial" w:hAnsi="Arial" w:cs="Arial"/>
          <w:sz w:val="22"/>
          <w:szCs w:val="22"/>
        </w:rPr>
      </w:pPr>
    </w:p>
    <w:p w14:paraId="3BC32C2B" w14:textId="77777777" w:rsidR="00BB43A6" w:rsidRDefault="00BB43A6" w:rsidP="00EE7B55">
      <w:pPr>
        <w:rPr>
          <w:rFonts w:ascii="Arial" w:hAnsi="Arial" w:cs="Arial"/>
          <w:sz w:val="22"/>
          <w:szCs w:val="22"/>
        </w:rPr>
      </w:pPr>
    </w:p>
    <w:p w14:paraId="49824EBA" w14:textId="1E25789B" w:rsidR="00EE7B55" w:rsidRDefault="00EE7B55" w:rsidP="00EE7B55">
      <w:pPr>
        <w:ind w:left="720"/>
        <w:rPr>
          <w:rFonts w:ascii="Arial" w:hAnsi="Arial" w:cs="Arial"/>
          <w:sz w:val="22"/>
          <w:szCs w:val="22"/>
        </w:rPr>
      </w:pPr>
      <w:r w:rsidRPr="001F1BE5">
        <w:rPr>
          <w:rFonts w:ascii="Arial" w:hAnsi="Arial" w:cs="Arial"/>
          <w:sz w:val="22"/>
          <w:szCs w:val="22"/>
        </w:rPr>
        <w:t xml:space="preserve">The assessment will be in </w:t>
      </w:r>
      <w:r>
        <w:rPr>
          <w:rFonts w:ascii="Arial" w:hAnsi="Arial" w:cs="Arial"/>
          <w:sz w:val="22"/>
          <w:szCs w:val="22"/>
        </w:rPr>
        <w:t>“</w:t>
      </w:r>
      <w:r w:rsidR="008B5EAD">
        <w:rPr>
          <w:rFonts w:ascii="Arial" w:hAnsi="Arial" w:cs="Arial"/>
          <w:sz w:val="22"/>
          <w:szCs w:val="22"/>
        </w:rPr>
        <w:t>report</w:t>
      </w:r>
      <w:r>
        <w:rPr>
          <w:rFonts w:ascii="Arial" w:hAnsi="Arial" w:cs="Arial"/>
          <w:sz w:val="22"/>
          <w:szCs w:val="22"/>
        </w:rPr>
        <w:t xml:space="preserve"> form” of (2500 words +/-10%):</w:t>
      </w:r>
    </w:p>
    <w:p w14:paraId="27131EFF" w14:textId="77777777" w:rsidR="00EE7B55" w:rsidRDefault="00EE7B55" w:rsidP="00EE7B55">
      <w:pPr>
        <w:ind w:left="720"/>
        <w:rPr>
          <w:rFonts w:ascii="Arial" w:hAnsi="Arial" w:cs="Arial"/>
          <w:sz w:val="22"/>
          <w:szCs w:val="22"/>
        </w:rPr>
      </w:pPr>
    </w:p>
    <w:p w14:paraId="3AFD8002" w14:textId="1880911C" w:rsidR="008B5EAD" w:rsidRDefault="009409F3" w:rsidP="00EE7B55">
      <w:pPr>
        <w:ind w:left="1440"/>
        <w:rPr>
          <w:rFonts w:ascii="Arial" w:hAnsi="Arial" w:cs="Arial"/>
          <w:b/>
          <w:bCs/>
          <w:sz w:val="24"/>
          <w:szCs w:val="24"/>
        </w:rPr>
      </w:pPr>
      <w:r w:rsidRPr="009409F3">
        <w:rPr>
          <w:rFonts w:ascii="Arial" w:hAnsi="Arial" w:cs="Arial"/>
          <w:b/>
          <w:bCs/>
          <w:sz w:val="24"/>
          <w:szCs w:val="24"/>
        </w:rPr>
        <w:t>Critically analyse and discuss the procurement strategies within a company of your choice.</w:t>
      </w:r>
    </w:p>
    <w:p w14:paraId="174BAB3A" w14:textId="77777777" w:rsidR="009409F3" w:rsidRDefault="009409F3" w:rsidP="00EE7B55">
      <w:pPr>
        <w:ind w:left="1440"/>
        <w:rPr>
          <w:rFonts w:ascii="Arial" w:hAnsi="Arial" w:cs="Arial"/>
          <w:sz w:val="22"/>
          <w:szCs w:val="22"/>
        </w:rPr>
      </w:pPr>
    </w:p>
    <w:p w14:paraId="4B22BAD3" w14:textId="7C506801" w:rsidR="00EE7B55" w:rsidRPr="00DA6201" w:rsidRDefault="00391B3D" w:rsidP="00EE7B55">
      <w:pPr>
        <w:ind w:firstLine="720"/>
        <w:jc w:val="center"/>
        <w:rPr>
          <w:rFonts w:ascii="Arial" w:hAnsi="Arial" w:cs="Arial"/>
          <w:b/>
          <w:bCs/>
          <w:sz w:val="28"/>
          <w:szCs w:val="28"/>
          <w:highlight w:val="yellow"/>
        </w:rPr>
      </w:pPr>
      <w:r>
        <w:rPr>
          <w:rFonts w:ascii="Arial" w:hAnsi="Arial" w:cs="Arial"/>
          <w:b/>
          <w:bCs/>
          <w:sz w:val="28"/>
          <w:szCs w:val="28"/>
          <w:highlight w:val="yellow"/>
        </w:rPr>
        <w:t>D</w:t>
      </w:r>
      <w:r w:rsidR="00EE7B55" w:rsidRPr="00DA6201">
        <w:rPr>
          <w:rFonts w:ascii="Arial" w:hAnsi="Arial" w:cs="Arial"/>
          <w:b/>
          <w:bCs/>
          <w:sz w:val="28"/>
          <w:szCs w:val="28"/>
          <w:highlight w:val="yellow"/>
        </w:rPr>
        <w:t>eadline:</w:t>
      </w:r>
      <w:r w:rsidR="008B5EAD">
        <w:rPr>
          <w:rFonts w:ascii="Arial" w:hAnsi="Arial" w:cs="Arial"/>
          <w:b/>
          <w:bCs/>
          <w:sz w:val="28"/>
          <w:szCs w:val="28"/>
          <w:highlight w:val="yellow"/>
        </w:rPr>
        <w:t xml:space="preserve"> </w:t>
      </w:r>
      <w:r w:rsidR="009409F3">
        <w:rPr>
          <w:rFonts w:ascii="Arial" w:hAnsi="Arial" w:cs="Arial"/>
          <w:b/>
          <w:bCs/>
          <w:sz w:val="28"/>
          <w:szCs w:val="28"/>
          <w:highlight w:val="yellow"/>
        </w:rPr>
        <w:t>22</w:t>
      </w:r>
      <w:r w:rsidR="009409F3" w:rsidRPr="009409F3">
        <w:rPr>
          <w:rFonts w:ascii="Arial" w:hAnsi="Arial" w:cs="Arial"/>
          <w:b/>
          <w:bCs/>
          <w:sz w:val="28"/>
          <w:szCs w:val="28"/>
          <w:highlight w:val="yellow"/>
          <w:vertAlign w:val="superscript"/>
        </w:rPr>
        <w:t>nd</w:t>
      </w:r>
      <w:r w:rsidR="008B5EAD">
        <w:rPr>
          <w:rFonts w:ascii="Arial" w:hAnsi="Arial" w:cs="Arial"/>
          <w:b/>
          <w:bCs/>
          <w:sz w:val="28"/>
          <w:szCs w:val="28"/>
          <w:highlight w:val="yellow"/>
        </w:rPr>
        <w:t xml:space="preserve"> March</w:t>
      </w:r>
      <w:r w:rsidR="00EE7B55" w:rsidRPr="00DA6201">
        <w:rPr>
          <w:rFonts w:ascii="Arial" w:hAnsi="Arial" w:cs="Arial"/>
          <w:b/>
          <w:bCs/>
          <w:sz w:val="28"/>
          <w:szCs w:val="28"/>
          <w:highlight w:val="yellow"/>
        </w:rPr>
        <w:t xml:space="preserve"> 202</w:t>
      </w:r>
      <w:r w:rsidR="00A43B6B">
        <w:rPr>
          <w:rFonts w:ascii="Arial" w:hAnsi="Arial" w:cs="Arial"/>
          <w:b/>
          <w:bCs/>
          <w:sz w:val="28"/>
          <w:szCs w:val="28"/>
          <w:highlight w:val="yellow"/>
        </w:rPr>
        <w:t>1</w:t>
      </w:r>
      <w:r w:rsidR="00EE7B55" w:rsidRPr="00DA6201">
        <w:rPr>
          <w:rFonts w:ascii="Arial" w:hAnsi="Arial" w:cs="Arial"/>
          <w:b/>
          <w:bCs/>
          <w:sz w:val="28"/>
          <w:szCs w:val="28"/>
          <w:highlight w:val="yellow"/>
        </w:rPr>
        <w:t xml:space="preserve">. </w:t>
      </w:r>
    </w:p>
    <w:p w14:paraId="0E661F2D" w14:textId="77777777" w:rsidR="00EE7B55" w:rsidRPr="00A32AC3" w:rsidRDefault="00EE7B55" w:rsidP="00EE7B55">
      <w:pPr>
        <w:ind w:firstLine="720"/>
        <w:jc w:val="center"/>
        <w:rPr>
          <w:rFonts w:ascii="Arial" w:hAnsi="Arial" w:cs="Arial"/>
          <w:b/>
          <w:bCs/>
          <w:sz w:val="28"/>
          <w:szCs w:val="28"/>
        </w:rPr>
      </w:pPr>
    </w:p>
    <w:p w14:paraId="7EC6B1BF" w14:textId="77777777" w:rsidR="00BB43A6" w:rsidRPr="00903843" w:rsidRDefault="00BB43A6" w:rsidP="00BB43A6">
      <w:pPr>
        <w:ind w:firstLine="720"/>
        <w:jc w:val="center"/>
        <w:rPr>
          <w:rFonts w:ascii="Arial" w:hAnsi="Arial" w:cs="Arial"/>
          <w:b/>
          <w:bCs/>
          <w:sz w:val="28"/>
          <w:szCs w:val="28"/>
        </w:rPr>
      </w:pPr>
      <w:r w:rsidRPr="00903843">
        <w:rPr>
          <w:rFonts w:ascii="Arial" w:hAnsi="Arial" w:cs="Arial"/>
          <w:b/>
          <w:bCs/>
          <w:sz w:val="28"/>
          <w:szCs w:val="28"/>
          <w:highlight w:val="yellow"/>
        </w:rPr>
        <w:t>23:59 Hours</w:t>
      </w:r>
    </w:p>
    <w:p w14:paraId="279DF9A1" w14:textId="77777777" w:rsidR="00152E9D" w:rsidRDefault="00152E9D" w:rsidP="00A67FB1">
      <w:pPr>
        <w:ind w:left="720"/>
        <w:rPr>
          <w:rFonts w:ascii="Arial" w:hAnsi="Arial" w:cs="Arial"/>
          <w:sz w:val="24"/>
          <w:szCs w:val="24"/>
        </w:rPr>
      </w:pPr>
    </w:p>
    <w:p w14:paraId="727E5819" w14:textId="77777777" w:rsidR="00EE7B55" w:rsidRDefault="00EE7B55" w:rsidP="00A67FB1">
      <w:pPr>
        <w:ind w:left="720"/>
        <w:rPr>
          <w:rFonts w:ascii="Arial" w:hAnsi="Arial" w:cs="Arial"/>
          <w:sz w:val="24"/>
          <w:szCs w:val="24"/>
        </w:rPr>
      </w:pPr>
    </w:p>
    <w:p w14:paraId="7406A347" w14:textId="77777777" w:rsidR="00EE7B55" w:rsidRDefault="00EE7B55" w:rsidP="00A67FB1">
      <w:pPr>
        <w:ind w:left="720"/>
        <w:rPr>
          <w:rFonts w:ascii="Arial" w:hAnsi="Arial" w:cs="Arial"/>
          <w:sz w:val="24"/>
          <w:szCs w:val="24"/>
        </w:rPr>
      </w:pPr>
    </w:p>
    <w:p w14:paraId="3DB2BFB9" w14:textId="77777777" w:rsidR="00EE7B55" w:rsidRDefault="00EE7B55" w:rsidP="00A67FB1">
      <w:pPr>
        <w:ind w:left="720"/>
        <w:rPr>
          <w:rFonts w:ascii="Arial" w:hAnsi="Arial" w:cs="Arial"/>
          <w:sz w:val="24"/>
          <w:szCs w:val="24"/>
        </w:rPr>
      </w:pPr>
    </w:p>
    <w:p w14:paraId="0D71E976" w14:textId="77777777" w:rsidR="00EE7B55" w:rsidRDefault="00EE7B55" w:rsidP="00A67FB1">
      <w:pPr>
        <w:ind w:left="720"/>
        <w:rPr>
          <w:rFonts w:ascii="Arial" w:hAnsi="Arial" w:cs="Arial"/>
          <w:sz w:val="24"/>
          <w:szCs w:val="24"/>
        </w:rPr>
      </w:pPr>
    </w:p>
    <w:p w14:paraId="661611C2" w14:textId="77777777" w:rsidR="00EE7B55" w:rsidRDefault="00EE7B55" w:rsidP="00A67FB1">
      <w:pPr>
        <w:ind w:left="720"/>
        <w:rPr>
          <w:rFonts w:ascii="Arial" w:hAnsi="Arial" w:cs="Arial"/>
          <w:sz w:val="24"/>
          <w:szCs w:val="24"/>
        </w:rPr>
      </w:pPr>
    </w:p>
    <w:p w14:paraId="77B41AA9" w14:textId="77777777" w:rsidR="00EE7B55" w:rsidRDefault="00EE7B55" w:rsidP="00A67FB1">
      <w:pPr>
        <w:ind w:left="720"/>
        <w:rPr>
          <w:rFonts w:ascii="Arial" w:hAnsi="Arial" w:cs="Arial"/>
          <w:sz w:val="24"/>
          <w:szCs w:val="24"/>
        </w:rPr>
      </w:pPr>
    </w:p>
    <w:p w14:paraId="536FC7C5" w14:textId="77777777" w:rsidR="00EE7B55" w:rsidRDefault="00EE7B55" w:rsidP="00A67FB1">
      <w:pPr>
        <w:ind w:left="720"/>
        <w:rPr>
          <w:rFonts w:ascii="Arial" w:hAnsi="Arial" w:cs="Arial"/>
          <w:sz w:val="24"/>
          <w:szCs w:val="24"/>
        </w:rPr>
      </w:pPr>
    </w:p>
    <w:p w14:paraId="024FAC82" w14:textId="77777777" w:rsidR="00EE7B55" w:rsidRDefault="00EE7B55" w:rsidP="00A67FB1">
      <w:pPr>
        <w:ind w:left="720"/>
        <w:rPr>
          <w:rFonts w:ascii="Arial" w:hAnsi="Arial" w:cs="Arial"/>
          <w:sz w:val="24"/>
          <w:szCs w:val="24"/>
        </w:rPr>
      </w:pPr>
    </w:p>
    <w:p w14:paraId="4599A5D5" w14:textId="77777777" w:rsidR="00EE7B55" w:rsidRDefault="00EE7B55" w:rsidP="00A67FB1">
      <w:pPr>
        <w:ind w:left="720"/>
        <w:rPr>
          <w:rFonts w:ascii="Arial" w:hAnsi="Arial" w:cs="Arial"/>
          <w:sz w:val="24"/>
          <w:szCs w:val="24"/>
        </w:rPr>
      </w:pPr>
    </w:p>
    <w:p w14:paraId="327BB579" w14:textId="77777777" w:rsidR="00EE7B55" w:rsidRDefault="00EE7B55" w:rsidP="00A67FB1">
      <w:pPr>
        <w:ind w:left="720"/>
        <w:rPr>
          <w:rFonts w:ascii="Arial" w:hAnsi="Arial" w:cs="Arial"/>
          <w:sz w:val="24"/>
          <w:szCs w:val="24"/>
        </w:rPr>
      </w:pPr>
    </w:p>
    <w:p w14:paraId="4EEDAC50" w14:textId="77777777" w:rsidR="00EE7B55" w:rsidRDefault="00EE7B55" w:rsidP="00A67FB1">
      <w:pPr>
        <w:ind w:left="720"/>
        <w:rPr>
          <w:rFonts w:ascii="Arial" w:hAnsi="Arial" w:cs="Arial"/>
          <w:sz w:val="24"/>
          <w:szCs w:val="24"/>
        </w:rPr>
      </w:pPr>
    </w:p>
    <w:p w14:paraId="0EF84C3C" w14:textId="77777777" w:rsidR="00EE7B55" w:rsidRDefault="00EE7B55" w:rsidP="00A67FB1">
      <w:pPr>
        <w:ind w:left="720"/>
        <w:rPr>
          <w:rFonts w:ascii="Arial" w:hAnsi="Arial" w:cs="Arial"/>
          <w:sz w:val="24"/>
          <w:szCs w:val="24"/>
        </w:rPr>
      </w:pPr>
    </w:p>
    <w:p w14:paraId="66916519" w14:textId="77777777" w:rsidR="00EE7B55" w:rsidRDefault="00EE7B55" w:rsidP="00A67FB1">
      <w:pPr>
        <w:ind w:left="720"/>
        <w:rPr>
          <w:rFonts w:ascii="Arial" w:hAnsi="Arial" w:cs="Arial"/>
          <w:sz w:val="24"/>
          <w:szCs w:val="24"/>
        </w:rPr>
      </w:pPr>
    </w:p>
    <w:p w14:paraId="72E05EF9" w14:textId="77777777" w:rsidR="00EE7B55" w:rsidRDefault="00EE7B55" w:rsidP="00A67FB1">
      <w:pPr>
        <w:ind w:left="720"/>
        <w:rPr>
          <w:rFonts w:ascii="Arial" w:hAnsi="Arial" w:cs="Arial"/>
          <w:sz w:val="24"/>
          <w:szCs w:val="24"/>
        </w:rPr>
      </w:pPr>
    </w:p>
    <w:p w14:paraId="24A87011" w14:textId="77777777" w:rsidR="00EE7B55" w:rsidRDefault="00EE7B55" w:rsidP="00A67FB1">
      <w:pPr>
        <w:ind w:left="720"/>
        <w:rPr>
          <w:rFonts w:ascii="Arial" w:hAnsi="Arial" w:cs="Arial"/>
          <w:sz w:val="24"/>
          <w:szCs w:val="24"/>
        </w:rPr>
      </w:pPr>
    </w:p>
    <w:p w14:paraId="6CE00E85" w14:textId="77777777" w:rsidR="00EE7B55" w:rsidRDefault="00EE7B55" w:rsidP="00A67FB1">
      <w:pPr>
        <w:ind w:left="720"/>
        <w:rPr>
          <w:rFonts w:ascii="Arial" w:hAnsi="Arial" w:cs="Arial"/>
          <w:sz w:val="24"/>
          <w:szCs w:val="24"/>
        </w:rPr>
      </w:pPr>
    </w:p>
    <w:p w14:paraId="6A99F60E" w14:textId="77777777" w:rsidR="00EE7B55" w:rsidRDefault="00EE7B55" w:rsidP="00A67FB1">
      <w:pPr>
        <w:ind w:left="720"/>
        <w:rPr>
          <w:rFonts w:ascii="Arial" w:hAnsi="Arial" w:cs="Arial"/>
          <w:sz w:val="24"/>
          <w:szCs w:val="24"/>
        </w:rPr>
      </w:pPr>
    </w:p>
    <w:p w14:paraId="2F816D19" w14:textId="77777777" w:rsidR="00EE7B55" w:rsidRDefault="00EE7B55" w:rsidP="00A67FB1">
      <w:pPr>
        <w:ind w:left="720"/>
        <w:rPr>
          <w:rFonts w:ascii="Arial" w:hAnsi="Arial" w:cs="Arial"/>
          <w:sz w:val="24"/>
          <w:szCs w:val="24"/>
        </w:rPr>
      </w:pPr>
    </w:p>
    <w:p w14:paraId="13433525" w14:textId="77777777" w:rsidR="00EE7B55" w:rsidRDefault="00EE7B55" w:rsidP="00A67FB1">
      <w:pPr>
        <w:ind w:left="720"/>
        <w:rPr>
          <w:rFonts w:ascii="Arial" w:hAnsi="Arial" w:cs="Arial"/>
          <w:sz w:val="24"/>
          <w:szCs w:val="24"/>
        </w:rPr>
      </w:pPr>
    </w:p>
    <w:p w14:paraId="145A96D9" w14:textId="77777777" w:rsidR="00EE7B55" w:rsidRDefault="00EE7B55" w:rsidP="00A67FB1">
      <w:pPr>
        <w:ind w:left="720"/>
        <w:rPr>
          <w:rFonts w:ascii="Arial" w:hAnsi="Arial" w:cs="Arial"/>
          <w:sz w:val="24"/>
          <w:szCs w:val="24"/>
        </w:rPr>
      </w:pPr>
    </w:p>
    <w:p w14:paraId="7259C477" w14:textId="77777777" w:rsidR="00EE7B55" w:rsidRDefault="00EE7B55" w:rsidP="00A67FB1">
      <w:pPr>
        <w:ind w:left="720"/>
        <w:rPr>
          <w:rFonts w:ascii="Arial" w:hAnsi="Arial" w:cs="Arial"/>
          <w:sz w:val="24"/>
          <w:szCs w:val="24"/>
        </w:rPr>
      </w:pPr>
    </w:p>
    <w:p w14:paraId="78D30DED" w14:textId="77777777" w:rsidR="00EE7B55" w:rsidRDefault="00EE7B55" w:rsidP="00A67FB1">
      <w:pPr>
        <w:ind w:left="720"/>
        <w:rPr>
          <w:rFonts w:ascii="Arial" w:hAnsi="Arial" w:cs="Arial"/>
          <w:sz w:val="24"/>
          <w:szCs w:val="24"/>
        </w:rPr>
      </w:pPr>
    </w:p>
    <w:p w14:paraId="53CA3150" w14:textId="77777777" w:rsidR="00EE7B55" w:rsidRDefault="00EE7B55" w:rsidP="00A67FB1">
      <w:pPr>
        <w:ind w:left="720"/>
        <w:rPr>
          <w:rFonts w:ascii="Arial" w:hAnsi="Arial" w:cs="Arial"/>
          <w:sz w:val="24"/>
          <w:szCs w:val="24"/>
        </w:rPr>
      </w:pPr>
    </w:p>
    <w:p w14:paraId="0ED2996A" w14:textId="77777777" w:rsidR="00EE7B55" w:rsidRDefault="00EE7B55" w:rsidP="00A67FB1">
      <w:pPr>
        <w:ind w:left="720"/>
        <w:rPr>
          <w:rFonts w:ascii="Arial" w:hAnsi="Arial" w:cs="Arial"/>
          <w:sz w:val="24"/>
          <w:szCs w:val="24"/>
        </w:rPr>
      </w:pPr>
    </w:p>
    <w:p w14:paraId="405438B2" w14:textId="77777777" w:rsidR="00EE7B55" w:rsidRPr="00A406E5" w:rsidRDefault="00EE7B55" w:rsidP="00A67FB1">
      <w:pPr>
        <w:ind w:left="720"/>
        <w:rPr>
          <w:rFonts w:ascii="Arial" w:hAnsi="Arial" w:cs="Arial"/>
          <w:sz w:val="24"/>
          <w:szCs w:val="24"/>
        </w:rPr>
      </w:pPr>
    </w:p>
    <w:p w14:paraId="7A0FDF8D" w14:textId="77777777" w:rsidR="00152E9D" w:rsidRDefault="00152E9D" w:rsidP="00A67FB1">
      <w:pPr>
        <w:ind w:left="720"/>
        <w:rPr>
          <w:rFonts w:ascii="Arial" w:hAnsi="Arial" w:cs="Arial"/>
          <w:sz w:val="24"/>
          <w:szCs w:val="24"/>
        </w:rPr>
      </w:pPr>
    </w:p>
    <w:p w14:paraId="4E000AB9" w14:textId="77777777" w:rsidR="00124A3C" w:rsidRDefault="00124A3C" w:rsidP="00A67FB1">
      <w:pPr>
        <w:ind w:left="720"/>
        <w:rPr>
          <w:rFonts w:ascii="Arial" w:hAnsi="Arial" w:cs="Arial"/>
          <w:sz w:val="24"/>
          <w:szCs w:val="24"/>
        </w:rPr>
      </w:pPr>
    </w:p>
    <w:p w14:paraId="72A847A0" w14:textId="77777777" w:rsidR="00124A3C" w:rsidRDefault="00124A3C" w:rsidP="00A67FB1">
      <w:pPr>
        <w:ind w:left="720"/>
        <w:rPr>
          <w:rFonts w:ascii="Arial" w:hAnsi="Arial" w:cs="Arial"/>
          <w:sz w:val="24"/>
          <w:szCs w:val="24"/>
        </w:rPr>
      </w:pPr>
    </w:p>
    <w:p w14:paraId="3CD0BEF5" w14:textId="77777777" w:rsidR="00124A3C" w:rsidRPr="00A406E5" w:rsidRDefault="00124A3C" w:rsidP="00A67FB1">
      <w:pPr>
        <w:ind w:left="720"/>
        <w:rPr>
          <w:rFonts w:ascii="Arial" w:hAnsi="Arial" w:cs="Arial"/>
          <w:sz w:val="24"/>
          <w:szCs w:val="24"/>
        </w:rPr>
      </w:pPr>
    </w:p>
    <w:p w14:paraId="2F3AA455"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DCE8C9" w14:textId="77777777" w:rsidTr="00C8667A">
        <w:trPr>
          <w:trHeight w:val="414"/>
        </w:trPr>
        <w:tc>
          <w:tcPr>
            <w:tcW w:w="10670" w:type="dxa"/>
            <w:shd w:val="clear" w:color="auto" w:fill="D9D9D9"/>
          </w:tcPr>
          <w:p w14:paraId="77BF16DC" w14:textId="77777777"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DDB5264" w14:textId="77777777" w:rsidR="00D22D9C" w:rsidRPr="00A406E5" w:rsidRDefault="00D22D9C" w:rsidP="00D22D9C">
      <w:pPr>
        <w:jc w:val="both"/>
        <w:rPr>
          <w:rFonts w:ascii="Arial" w:hAnsi="Arial" w:cs="Arial"/>
          <w:sz w:val="22"/>
          <w:szCs w:val="22"/>
        </w:rPr>
      </w:pPr>
    </w:p>
    <w:p w14:paraId="71F4AB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608FE5" w14:textId="77777777" w:rsidR="004D5E9B" w:rsidRDefault="004D5E9B" w:rsidP="00D22D9C">
      <w:pPr>
        <w:jc w:val="both"/>
        <w:rPr>
          <w:rFonts w:ascii="Arial" w:hAnsi="Arial" w:cs="Arial"/>
          <w:b/>
          <w:sz w:val="22"/>
          <w:szCs w:val="22"/>
        </w:rPr>
      </w:pPr>
    </w:p>
    <w:p w14:paraId="5D7D1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3DF2D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9A9028" w14:textId="77777777" w:rsidR="00C01A3F" w:rsidRPr="00A406E5" w:rsidRDefault="00C01A3F" w:rsidP="00D22D9C">
      <w:pPr>
        <w:jc w:val="both"/>
        <w:rPr>
          <w:rFonts w:ascii="Arial" w:hAnsi="Arial" w:cs="Arial"/>
          <w:sz w:val="22"/>
          <w:szCs w:val="22"/>
        </w:rPr>
      </w:pPr>
    </w:p>
    <w:p w14:paraId="369904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59339D" w14:textId="6FDC35AF" w:rsidR="00EE7B55" w:rsidRDefault="00EE7B55" w:rsidP="00EE7B55">
      <w:pPr>
        <w:jc w:val="both"/>
        <w:rPr>
          <w:rFonts w:ascii="Arial" w:hAnsi="Arial" w:cs="Arial"/>
          <w:i/>
          <w:iCs/>
          <w:sz w:val="22"/>
          <w:szCs w:val="22"/>
        </w:rPr>
      </w:pPr>
      <w:r>
        <w:rPr>
          <w:rFonts w:ascii="Arial" w:hAnsi="Arial" w:cs="Arial"/>
          <w:i/>
          <w:iCs/>
          <w:sz w:val="22"/>
          <w:szCs w:val="22"/>
        </w:rPr>
        <w:t>A</w:t>
      </w:r>
      <w:r w:rsidRPr="00E109EE">
        <w:rPr>
          <w:rFonts w:ascii="Arial" w:hAnsi="Arial" w:cs="Arial"/>
          <w:i/>
          <w:iCs/>
          <w:sz w:val="22"/>
          <w:szCs w:val="22"/>
        </w:rPr>
        <w:t xml:space="preserve"> </w:t>
      </w:r>
      <w:r w:rsidR="009409F3">
        <w:rPr>
          <w:rFonts w:ascii="Arial" w:hAnsi="Arial" w:cs="Arial"/>
          <w:i/>
          <w:iCs/>
          <w:sz w:val="22"/>
          <w:szCs w:val="22"/>
        </w:rPr>
        <w:t xml:space="preserve">good </w:t>
      </w:r>
      <w:r w:rsidRPr="00E109EE">
        <w:rPr>
          <w:rFonts w:ascii="Arial" w:hAnsi="Arial" w:cs="Arial"/>
          <w:i/>
          <w:iCs/>
          <w:sz w:val="22"/>
          <w:szCs w:val="22"/>
        </w:rPr>
        <w:t>review of</w:t>
      </w:r>
      <w:r>
        <w:rPr>
          <w:rFonts w:ascii="Arial" w:hAnsi="Arial" w:cs="Arial"/>
          <w:i/>
          <w:iCs/>
          <w:sz w:val="22"/>
          <w:szCs w:val="22"/>
        </w:rPr>
        <w:t xml:space="preserve"> literature is a significant aspect</w:t>
      </w:r>
      <w:r w:rsidRPr="00E109EE">
        <w:rPr>
          <w:rFonts w:ascii="Arial" w:hAnsi="Arial" w:cs="Arial"/>
          <w:i/>
          <w:iCs/>
          <w:sz w:val="22"/>
          <w:szCs w:val="22"/>
        </w:rPr>
        <w:t xml:space="preserve"> </w:t>
      </w:r>
      <w:r>
        <w:rPr>
          <w:rFonts w:ascii="Arial" w:hAnsi="Arial" w:cs="Arial"/>
          <w:i/>
          <w:iCs/>
          <w:sz w:val="22"/>
          <w:szCs w:val="22"/>
        </w:rPr>
        <w:t xml:space="preserve">as it should help you </w:t>
      </w:r>
      <w:r w:rsidR="009409F3">
        <w:rPr>
          <w:rFonts w:ascii="Arial" w:hAnsi="Arial" w:cs="Arial"/>
          <w:i/>
          <w:iCs/>
          <w:sz w:val="22"/>
          <w:szCs w:val="22"/>
        </w:rPr>
        <w:t>understand procurement and the strategies involve</w:t>
      </w:r>
      <w:r>
        <w:rPr>
          <w:rFonts w:ascii="Arial" w:hAnsi="Arial" w:cs="Arial"/>
          <w:i/>
          <w:iCs/>
          <w:sz w:val="22"/>
          <w:szCs w:val="22"/>
        </w:rPr>
        <w:t>.  The suitable referencing system to be used is Harvard.</w:t>
      </w:r>
    </w:p>
    <w:p w14:paraId="241DE867" w14:textId="77777777" w:rsidR="00EE7B55" w:rsidRDefault="00EE7B55" w:rsidP="00EE7B55">
      <w:pPr>
        <w:jc w:val="both"/>
        <w:rPr>
          <w:rFonts w:ascii="Arial" w:hAnsi="Arial" w:cs="Arial"/>
          <w:i/>
          <w:iCs/>
          <w:sz w:val="22"/>
          <w:szCs w:val="22"/>
        </w:rPr>
      </w:pPr>
    </w:p>
    <w:p w14:paraId="2A696D25" w14:textId="77777777" w:rsidR="00EE7B55" w:rsidRPr="00E109EE" w:rsidRDefault="00EE7B55" w:rsidP="00EE7B55">
      <w:pPr>
        <w:jc w:val="both"/>
        <w:rPr>
          <w:rFonts w:ascii="Arial" w:hAnsi="Arial" w:cs="Arial"/>
          <w:i/>
          <w:iCs/>
          <w:sz w:val="22"/>
          <w:szCs w:val="22"/>
        </w:rPr>
      </w:pPr>
      <w:r>
        <w:rPr>
          <w:rFonts w:ascii="Arial" w:hAnsi="Arial" w:cs="Arial"/>
          <w:i/>
          <w:iCs/>
          <w:sz w:val="22"/>
          <w:szCs w:val="22"/>
        </w:rPr>
        <w:t xml:space="preserve">Reference.   Reference.   Reference. </w:t>
      </w:r>
    </w:p>
    <w:p w14:paraId="298CE0FC" w14:textId="77777777" w:rsidR="00D22D9C" w:rsidRPr="00A406E5" w:rsidRDefault="00D22D9C" w:rsidP="00D22D9C">
      <w:pPr>
        <w:jc w:val="both"/>
        <w:rPr>
          <w:rFonts w:ascii="Arial" w:hAnsi="Arial" w:cs="Arial"/>
          <w:sz w:val="22"/>
          <w:szCs w:val="22"/>
        </w:rPr>
      </w:pPr>
    </w:p>
    <w:p w14:paraId="1C9FF46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FA0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85FF3BA" w14:textId="77777777" w:rsidR="00C01A3F" w:rsidRPr="00A406E5" w:rsidRDefault="00C01A3F" w:rsidP="00C01A3F">
      <w:pPr>
        <w:jc w:val="both"/>
        <w:rPr>
          <w:rFonts w:ascii="Arial" w:hAnsi="Arial" w:cs="Arial"/>
          <w:b/>
          <w:i/>
          <w:sz w:val="22"/>
          <w:szCs w:val="22"/>
        </w:rPr>
      </w:pPr>
    </w:p>
    <w:p w14:paraId="5415EE3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600D3E" w14:textId="2B8E66E0" w:rsidR="00D22D9C" w:rsidRPr="00A406E5" w:rsidRDefault="00BB43A6" w:rsidP="00D22D9C">
      <w:pPr>
        <w:jc w:val="both"/>
        <w:rPr>
          <w:rFonts w:ascii="Arial" w:hAnsi="Arial" w:cs="Arial"/>
          <w:sz w:val="22"/>
          <w:szCs w:val="22"/>
        </w:rPr>
      </w:pPr>
      <w:r>
        <w:rPr>
          <w:rFonts w:ascii="Arial" w:hAnsi="Arial" w:cs="Arial"/>
          <w:i/>
          <w:iCs/>
          <w:sz w:val="22"/>
          <w:szCs w:val="22"/>
        </w:rPr>
        <w:t>Critical thinking is need</w:t>
      </w:r>
      <w:r w:rsidR="009409F3">
        <w:rPr>
          <w:rFonts w:ascii="Arial" w:hAnsi="Arial" w:cs="Arial"/>
          <w:i/>
          <w:iCs/>
          <w:sz w:val="22"/>
          <w:szCs w:val="22"/>
        </w:rPr>
        <w:t>ed</w:t>
      </w:r>
      <w:r>
        <w:rPr>
          <w:rFonts w:ascii="Arial" w:hAnsi="Arial" w:cs="Arial"/>
          <w:i/>
          <w:iCs/>
          <w:sz w:val="22"/>
          <w:szCs w:val="22"/>
        </w:rPr>
        <w:t xml:space="preserve"> on how </w:t>
      </w:r>
      <w:r w:rsidR="009409F3">
        <w:rPr>
          <w:rFonts w:ascii="Arial" w:hAnsi="Arial" w:cs="Arial"/>
          <w:i/>
          <w:iCs/>
          <w:sz w:val="22"/>
          <w:szCs w:val="22"/>
        </w:rPr>
        <w:t>p</w:t>
      </w:r>
      <w:r>
        <w:rPr>
          <w:rFonts w:ascii="Arial" w:hAnsi="Arial" w:cs="Arial"/>
          <w:i/>
          <w:iCs/>
          <w:sz w:val="22"/>
          <w:szCs w:val="22"/>
        </w:rPr>
        <w:t>r</w:t>
      </w:r>
      <w:r w:rsidR="009409F3">
        <w:rPr>
          <w:rFonts w:ascii="Arial" w:hAnsi="Arial" w:cs="Arial"/>
          <w:i/>
          <w:iCs/>
          <w:sz w:val="22"/>
          <w:szCs w:val="22"/>
        </w:rPr>
        <w:t>ocurement strategy help companies performance</w:t>
      </w:r>
      <w:r>
        <w:rPr>
          <w:rFonts w:ascii="Arial" w:hAnsi="Arial" w:cs="Arial"/>
          <w:i/>
          <w:iCs/>
          <w:sz w:val="22"/>
          <w:szCs w:val="22"/>
        </w:rPr>
        <w:t xml:space="preserve"> improvement</w:t>
      </w:r>
      <w:r w:rsidR="006F4D1C">
        <w:rPr>
          <w:rFonts w:ascii="Arial" w:hAnsi="Arial" w:cs="Arial"/>
          <w:i/>
          <w:iCs/>
          <w:sz w:val="22"/>
          <w:szCs w:val="22"/>
        </w:rPr>
        <w:t>.</w:t>
      </w:r>
    </w:p>
    <w:p w14:paraId="47E8E0E2" w14:textId="77777777" w:rsidR="00D22D9C" w:rsidRPr="00A406E5" w:rsidRDefault="00D22D9C" w:rsidP="00D22D9C">
      <w:pPr>
        <w:jc w:val="both"/>
        <w:rPr>
          <w:rFonts w:ascii="Arial" w:hAnsi="Arial" w:cs="Arial"/>
          <w:b/>
          <w:sz w:val="22"/>
          <w:szCs w:val="22"/>
        </w:rPr>
      </w:pPr>
    </w:p>
    <w:p w14:paraId="4C0824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6874C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553EFF3" w14:textId="77777777" w:rsidR="00D22D9C" w:rsidRPr="00A406E5" w:rsidRDefault="00D22D9C" w:rsidP="00D22D9C">
      <w:pPr>
        <w:jc w:val="both"/>
        <w:rPr>
          <w:rFonts w:ascii="Arial" w:hAnsi="Arial" w:cs="Arial"/>
          <w:sz w:val="22"/>
          <w:szCs w:val="22"/>
        </w:rPr>
      </w:pPr>
    </w:p>
    <w:p w14:paraId="5028FD0A" w14:textId="77777777" w:rsidR="00BB43A6" w:rsidRDefault="00BB43A6" w:rsidP="00C01A3F">
      <w:pPr>
        <w:jc w:val="both"/>
        <w:rPr>
          <w:rFonts w:ascii="Arial" w:hAnsi="Arial" w:cs="Arial"/>
          <w:b/>
          <w:i/>
          <w:sz w:val="22"/>
          <w:szCs w:val="22"/>
        </w:rPr>
      </w:pPr>
    </w:p>
    <w:p w14:paraId="4F805893" w14:textId="77777777" w:rsidR="00BB43A6"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9D2E77B" w14:textId="77777777" w:rsidR="00BB43A6" w:rsidRPr="0047048A" w:rsidRDefault="00BB43A6" w:rsidP="00BB43A6">
      <w:pPr>
        <w:jc w:val="both"/>
        <w:rPr>
          <w:rFonts w:ascii="Arial" w:hAnsi="Arial" w:cs="Arial"/>
          <w:i/>
          <w:iCs/>
          <w:sz w:val="22"/>
          <w:szCs w:val="22"/>
        </w:rPr>
      </w:pPr>
      <w:r>
        <w:rPr>
          <w:rFonts w:ascii="Arial" w:hAnsi="Arial" w:cs="Arial"/>
          <w:i/>
          <w:iCs/>
          <w:sz w:val="22"/>
          <w:szCs w:val="22"/>
        </w:rPr>
        <w:t>What are the implications for the future?</w:t>
      </w:r>
    </w:p>
    <w:p w14:paraId="7B07189F" w14:textId="77777777" w:rsidR="00D22D9C" w:rsidRPr="00A406E5" w:rsidRDefault="00D22D9C" w:rsidP="00D22D9C">
      <w:pPr>
        <w:jc w:val="both"/>
        <w:rPr>
          <w:rFonts w:ascii="Arial" w:hAnsi="Arial" w:cs="Arial"/>
          <w:b/>
          <w:sz w:val="22"/>
          <w:szCs w:val="22"/>
        </w:rPr>
      </w:pPr>
    </w:p>
    <w:p w14:paraId="5A487B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9C1706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D02544B" w14:textId="77777777" w:rsidR="00D22D9C" w:rsidRPr="00A406E5" w:rsidRDefault="00D22D9C" w:rsidP="00D22D9C">
      <w:pPr>
        <w:jc w:val="both"/>
        <w:rPr>
          <w:rFonts w:ascii="Arial" w:hAnsi="Arial" w:cs="Arial"/>
          <w:sz w:val="22"/>
          <w:szCs w:val="22"/>
        </w:rPr>
      </w:pPr>
    </w:p>
    <w:p w14:paraId="5D68AD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D58CEE" w14:textId="376B26C2" w:rsidR="006F4D1C" w:rsidRPr="0047048A" w:rsidRDefault="006F4D1C" w:rsidP="006F4D1C">
      <w:pPr>
        <w:jc w:val="both"/>
        <w:rPr>
          <w:rFonts w:ascii="Arial" w:hAnsi="Arial" w:cs="Arial"/>
          <w:i/>
          <w:iCs/>
          <w:sz w:val="22"/>
          <w:szCs w:val="22"/>
        </w:rPr>
      </w:pPr>
      <w:r>
        <w:rPr>
          <w:rFonts w:ascii="Arial" w:hAnsi="Arial" w:cs="Arial"/>
          <w:i/>
          <w:iCs/>
          <w:sz w:val="22"/>
          <w:szCs w:val="22"/>
        </w:rPr>
        <w:t xml:space="preserve">The ideas from </w:t>
      </w:r>
      <w:r w:rsidR="008B5EAD">
        <w:rPr>
          <w:rFonts w:ascii="Arial" w:hAnsi="Arial" w:cs="Arial"/>
          <w:i/>
          <w:iCs/>
          <w:sz w:val="22"/>
          <w:szCs w:val="22"/>
        </w:rPr>
        <w:t>the report</w:t>
      </w:r>
      <w:r>
        <w:rPr>
          <w:rFonts w:ascii="Arial" w:hAnsi="Arial" w:cs="Arial"/>
          <w:i/>
          <w:iCs/>
          <w:sz w:val="22"/>
          <w:szCs w:val="22"/>
        </w:rPr>
        <w:t xml:space="preserve"> should be supported by relevant </w:t>
      </w:r>
      <w:r w:rsidR="008B5EAD">
        <w:rPr>
          <w:rFonts w:ascii="Arial" w:hAnsi="Arial" w:cs="Arial"/>
          <w:i/>
          <w:iCs/>
          <w:sz w:val="22"/>
          <w:szCs w:val="22"/>
        </w:rPr>
        <w:t>evidence</w:t>
      </w:r>
      <w:r>
        <w:rPr>
          <w:rFonts w:ascii="Arial" w:hAnsi="Arial" w:cs="Arial"/>
          <w:i/>
          <w:iCs/>
          <w:sz w:val="22"/>
          <w:szCs w:val="22"/>
        </w:rPr>
        <w:t xml:space="preserve"> in the</w:t>
      </w:r>
      <w:r w:rsidR="008B5EAD">
        <w:rPr>
          <w:rFonts w:ascii="Arial" w:hAnsi="Arial" w:cs="Arial"/>
          <w:i/>
          <w:iCs/>
          <w:sz w:val="22"/>
          <w:szCs w:val="22"/>
        </w:rPr>
        <w:t xml:space="preserve"> subject</w:t>
      </w:r>
      <w:r>
        <w:rPr>
          <w:rFonts w:ascii="Arial" w:hAnsi="Arial" w:cs="Arial"/>
          <w:i/>
          <w:iCs/>
          <w:sz w:val="22"/>
          <w:szCs w:val="22"/>
        </w:rPr>
        <w:t xml:space="preserve"> area.</w:t>
      </w:r>
    </w:p>
    <w:p w14:paraId="028C3020" w14:textId="77777777" w:rsidR="00C01A3F" w:rsidRPr="00A406E5" w:rsidRDefault="00C01A3F" w:rsidP="00D22D9C">
      <w:pPr>
        <w:jc w:val="both"/>
        <w:rPr>
          <w:rFonts w:ascii="Arial" w:hAnsi="Arial" w:cs="Arial"/>
          <w:sz w:val="22"/>
          <w:szCs w:val="22"/>
        </w:rPr>
      </w:pPr>
    </w:p>
    <w:p w14:paraId="571EEECD" w14:textId="77777777" w:rsidR="008566E5" w:rsidRPr="00A406E5" w:rsidRDefault="008566E5" w:rsidP="00D22D9C">
      <w:pPr>
        <w:jc w:val="both"/>
        <w:rPr>
          <w:rFonts w:ascii="Arial" w:hAnsi="Arial" w:cs="Arial"/>
          <w:sz w:val="22"/>
          <w:szCs w:val="22"/>
        </w:rPr>
      </w:pPr>
    </w:p>
    <w:p w14:paraId="58BC0A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0F0E9B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5436E97" w14:textId="77777777" w:rsidR="00995D51" w:rsidRDefault="00995D51" w:rsidP="00D22D9C">
      <w:pPr>
        <w:jc w:val="both"/>
        <w:rPr>
          <w:rFonts w:ascii="Arial" w:hAnsi="Arial" w:cs="Arial"/>
          <w:sz w:val="22"/>
          <w:szCs w:val="22"/>
        </w:rPr>
      </w:pPr>
    </w:p>
    <w:p w14:paraId="36F697E2" w14:textId="77777777" w:rsidR="00D22D9C" w:rsidRPr="00A406E5" w:rsidRDefault="00D22D9C" w:rsidP="00D22D9C">
      <w:pPr>
        <w:jc w:val="both"/>
        <w:rPr>
          <w:rFonts w:ascii="Arial" w:hAnsi="Arial" w:cs="Arial"/>
          <w:sz w:val="22"/>
          <w:szCs w:val="22"/>
        </w:rPr>
      </w:pPr>
    </w:p>
    <w:p w14:paraId="2D2D8AD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348731"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 xml:space="preserve">Writing style: All writing should be academic in style, formal, focused, concise and subject specific.  You should write in the third person.  For example, rather than ‘I found…’ you should </w:t>
      </w:r>
      <w:r>
        <w:rPr>
          <w:rFonts w:ascii="Arial" w:hAnsi="Arial" w:cs="Arial"/>
          <w:i/>
          <w:sz w:val="22"/>
          <w:szCs w:val="22"/>
        </w:rPr>
        <w:t>write</w:t>
      </w:r>
      <w:r w:rsidRPr="00C276F3">
        <w:rPr>
          <w:rFonts w:ascii="Arial" w:hAnsi="Arial" w:cs="Arial"/>
          <w:i/>
          <w:sz w:val="22"/>
          <w:szCs w:val="22"/>
        </w:rPr>
        <w:t xml:space="preserve">  ‘It was </w:t>
      </w:r>
      <w:r>
        <w:rPr>
          <w:rFonts w:ascii="Arial" w:hAnsi="Arial" w:cs="Arial"/>
          <w:i/>
          <w:sz w:val="22"/>
          <w:szCs w:val="22"/>
        </w:rPr>
        <w:t>discovered that</w:t>
      </w:r>
      <w:r w:rsidRPr="00C276F3">
        <w:rPr>
          <w:rFonts w:ascii="Arial" w:hAnsi="Arial" w:cs="Arial"/>
          <w:i/>
          <w:sz w:val="22"/>
          <w:szCs w:val="22"/>
        </w:rPr>
        <w:t xml:space="preserve">…’. Do not use contractions (for example, </w:t>
      </w:r>
      <w:r>
        <w:rPr>
          <w:rFonts w:ascii="Arial" w:hAnsi="Arial" w:cs="Arial"/>
          <w:i/>
          <w:sz w:val="22"/>
          <w:szCs w:val="22"/>
        </w:rPr>
        <w:t xml:space="preserve">can’t, won’t </w:t>
      </w:r>
      <w:r w:rsidRPr="00C276F3">
        <w:rPr>
          <w:rFonts w:ascii="Arial" w:hAnsi="Arial" w:cs="Arial"/>
          <w:i/>
          <w:sz w:val="22"/>
          <w:szCs w:val="22"/>
        </w:rPr>
        <w:t xml:space="preserve">), and avoid slang and clichés (such as 'if you pay peanuts, you get monkeys').   A writing style that is clear, simple and direct usually works well. </w:t>
      </w:r>
    </w:p>
    <w:p w14:paraId="45332CE8" w14:textId="77777777" w:rsidR="00BB43A6" w:rsidRPr="00C276F3" w:rsidRDefault="00BB43A6" w:rsidP="00BB43A6">
      <w:pPr>
        <w:jc w:val="both"/>
        <w:rPr>
          <w:rFonts w:ascii="Arial" w:hAnsi="Arial" w:cs="Arial"/>
          <w:i/>
          <w:sz w:val="22"/>
          <w:szCs w:val="22"/>
        </w:rPr>
      </w:pPr>
    </w:p>
    <w:p w14:paraId="574E8C68"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 xml:space="preserve">Presentation and IT skills: The </w:t>
      </w:r>
      <w:r>
        <w:rPr>
          <w:rFonts w:ascii="Arial" w:hAnsi="Arial" w:cs="Arial"/>
          <w:i/>
          <w:sz w:val="22"/>
          <w:szCs w:val="22"/>
        </w:rPr>
        <w:t>essay</w:t>
      </w:r>
      <w:r w:rsidRPr="00C276F3">
        <w:rPr>
          <w:rFonts w:ascii="Arial" w:hAnsi="Arial" w:cs="Arial"/>
          <w:i/>
          <w:sz w:val="22"/>
          <w:szCs w:val="22"/>
        </w:rPr>
        <w:t xml:space="preserve"> should be word processed using a font of Arial 12 or Calibri 12 Point</w:t>
      </w:r>
      <w:r>
        <w:rPr>
          <w:rFonts w:ascii="Arial" w:hAnsi="Arial" w:cs="Arial"/>
          <w:i/>
          <w:sz w:val="22"/>
          <w:szCs w:val="22"/>
        </w:rPr>
        <w:t xml:space="preserve"> and 1.5 or 2.0 spaces between lines of text except for quotations that are so long as to require separation from the rest, these are single-spaced</w:t>
      </w:r>
      <w:r w:rsidRPr="00C276F3">
        <w:rPr>
          <w:rFonts w:ascii="Arial" w:hAnsi="Arial" w:cs="Arial"/>
          <w:i/>
          <w:sz w:val="22"/>
          <w:szCs w:val="22"/>
        </w:rPr>
        <w:t xml:space="preserve">.  All </w:t>
      </w:r>
      <w:r>
        <w:rPr>
          <w:rFonts w:ascii="Arial" w:hAnsi="Arial" w:cs="Arial"/>
          <w:i/>
          <w:sz w:val="22"/>
          <w:szCs w:val="22"/>
        </w:rPr>
        <w:t>tables and</w:t>
      </w:r>
      <w:r w:rsidRPr="00C276F3">
        <w:rPr>
          <w:rFonts w:ascii="Arial" w:hAnsi="Arial" w:cs="Arial"/>
          <w:i/>
          <w:sz w:val="22"/>
          <w:szCs w:val="22"/>
        </w:rPr>
        <w:t xml:space="preserve"> figures must be clearly labelled and</w:t>
      </w:r>
      <w:r>
        <w:rPr>
          <w:rFonts w:ascii="Arial" w:hAnsi="Arial" w:cs="Arial"/>
          <w:i/>
          <w:sz w:val="22"/>
          <w:szCs w:val="22"/>
        </w:rPr>
        <w:t>, if necessary,</w:t>
      </w:r>
      <w:r w:rsidRPr="00C276F3">
        <w:rPr>
          <w:rFonts w:ascii="Arial" w:hAnsi="Arial" w:cs="Arial"/>
          <w:i/>
          <w:sz w:val="22"/>
          <w:szCs w:val="22"/>
        </w:rPr>
        <w:t xml:space="preserve"> referenced. </w:t>
      </w:r>
      <w:r>
        <w:rPr>
          <w:rFonts w:ascii="Arial" w:hAnsi="Arial" w:cs="Arial"/>
          <w:i/>
          <w:sz w:val="22"/>
          <w:szCs w:val="22"/>
        </w:rPr>
        <w:t xml:space="preserve">   If it looks like a picture it is a figure.   If it looks like a list, it is a table.   </w:t>
      </w:r>
      <w:r w:rsidRPr="00C276F3">
        <w:rPr>
          <w:rFonts w:ascii="Arial" w:hAnsi="Arial" w:cs="Arial"/>
          <w:i/>
          <w:sz w:val="22"/>
          <w:szCs w:val="22"/>
        </w:rPr>
        <w:t xml:space="preserve">Ensure there are no spelling errors by spellchecking your work.  Also undertake a grammar check in Word, and it may help you to ask somebody to proof-read </w:t>
      </w:r>
      <w:r>
        <w:rPr>
          <w:rFonts w:ascii="Arial" w:hAnsi="Arial" w:cs="Arial"/>
          <w:i/>
          <w:sz w:val="22"/>
          <w:szCs w:val="22"/>
        </w:rPr>
        <w:t xml:space="preserve">(ideally read out loud) </w:t>
      </w:r>
      <w:r w:rsidRPr="00C276F3">
        <w:rPr>
          <w:rFonts w:ascii="Arial" w:hAnsi="Arial" w:cs="Arial"/>
          <w:i/>
          <w:sz w:val="22"/>
          <w:szCs w:val="22"/>
        </w:rPr>
        <w:t>your work to identify errors.</w:t>
      </w:r>
      <w:r>
        <w:rPr>
          <w:rFonts w:ascii="Arial" w:hAnsi="Arial" w:cs="Arial"/>
          <w:i/>
          <w:sz w:val="22"/>
          <w:szCs w:val="22"/>
        </w:rPr>
        <w:t xml:space="preserve">    </w:t>
      </w:r>
    </w:p>
    <w:p w14:paraId="7B6D6099" w14:textId="77777777" w:rsidR="00BB43A6" w:rsidRPr="00C276F3" w:rsidRDefault="00BB43A6" w:rsidP="00BB43A6">
      <w:pPr>
        <w:jc w:val="both"/>
        <w:rPr>
          <w:rFonts w:ascii="Arial" w:hAnsi="Arial" w:cs="Arial"/>
          <w:i/>
          <w:sz w:val="22"/>
          <w:szCs w:val="22"/>
        </w:rPr>
      </w:pPr>
    </w:p>
    <w:p w14:paraId="2E1FC039"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References:  Alphabetical list of authors and their work cited in the report.  Use the Harvard system of referencing.</w:t>
      </w:r>
    </w:p>
    <w:p w14:paraId="131E2141" w14:textId="77777777" w:rsidR="00BB43A6" w:rsidRDefault="00BB43A6" w:rsidP="00BB43A6">
      <w:pPr>
        <w:jc w:val="both"/>
        <w:rPr>
          <w:rFonts w:ascii="Arial" w:hAnsi="Arial" w:cs="Arial"/>
          <w:i/>
          <w:sz w:val="22"/>
          <w:szCs w:val="22"/>
        </w:rPr>
      </w:pPr>
    </w:p>
    <w:p w14:paraId="05EE663A" w14:textId="77777777" w:rsidR="00BB43A6" w:rsidRDefault="00BB43A6" w:rsidP="00BB43A6">
      <w:pPr>
        <w:jc w:val="both"/>
        <w:rPr>
          <w:rFonts w:ascii="Arial" w:hAnsi="Arial" w:cs="Arial"/>
          <w:i/>
          <w:sz w:val="22"/>
          <w:szCs w:val="22"/>
        </w:rPr>
      </w:pPr>
      <w:r w:rsidRPr="00C276F3">
        <w:rPr>
          <w:rFonts w:ascii="Arial" w:hAnsi="Arial" w:cs="Arial"/>
          <w:i/>
          <w:sz w:val="22"/>
          <w:szCs w:val="22"/>
        </w:rPr>
        <w:t>Appendices: where relevant.</w:t>
      </w:r>
      <w:r>
        <w:rPr>
          <w:rFonts w:ascii="Arial" w:hAnsi="Arial" w:cs="Arial"/>
          <w:i/>
          <w:sz w:val="22"/>
          <w:szCs w:val="22"/>
        </w:rPr>
        <w:t xml:space="preserve">    Whilst it is the case that appendices do not add to the word count, they are also unlikely to add to the overall grade.</w:t>
      </w:r>
    </w:p>
    <w:p w14:paraId="25D4679C" w14:textId="77777777" w:rsidR="00BB43A6" w:rsidRDefault="00BB43A6" w:rsidP="00BB43A6">
      <w:pPr>
        <w:jc w:val="both"/>
        <w:rPr>
          <w:rFonts w:ascii="Arial" w:hAnsi="Arial" w:cs="Arial"/>
          <w:i/>
          <w:sz w:val="22"/>
          <w:szCs w:val="22"/>
        </w:rPr>
      </w:pPr>
    </w:p>
    <w:p w14:paraId="60978969" w14:textId="77777777" w:rsidR="00BB43A6" w:rsidRDefault="00BB43A6" w:rsidP="00BB43A6">
      <w:pPr>
        <w:jc w:val="both"/>
        <w:rPr>
          <w:rFonts w:ascii="Arial" w:hAnsi="Arial" w:cs="Arial"/>
          <w:i/>
          <w:sz w:val="22"/>
          <w:szCs w:val="22"/>
        </w:rPr>
      </w:pPr>
    </w:p>
    <w:p w14:paraId="307F74C3" w14:textId="77777777" w:rsidR="00BB43A6" w:rsidRPr="00A406E5" w:rsidRDefault="00BB43A6" w:rsidP="00C01A3F">
      <w:pPr>
        <w:jc w:val="both"/>
        <w:rPr>
          <w:rFonts w:ascii="Arial" w:hAnsi="Arial" w:cs="Arial"/>
          <w:i/>
          <w:sz w:val="22"/>
          <w:szCs w:val="22"/>
        </w:rPr>
      </w:pPr>
    </w:p>
    <w:p w14:paraId="24AF1ABC" w14:textId="77777777" w:rsidR="00C01A3F" w:rsidRPr="00A406E5" w:rsidRDefault="00C01A3F" w:rsidP="00D22D9C">
      <w:pPr>
        <w:jc w:val="both"/>
        <w:rPr>
          <w:rFonts w:ascii="Arial" w:hAnsi="Arial" w:cs="Arial"/>
          <w:sz w:val="22"/>
          <w:szCs w:val="22"/>
        </w:rPr>
      </w:pPr>
    </w:p>
    <w:p w14:paraId="6CA1531E" w14:textId="77777777" w:rsidR="00FB3B4E" w:rsidRPr="00A406E5" w:rsidRDefault="00FB3B4E" w:rsidP="00D22D9C">
      <w:pPr>
        <w:jc w:val="both"/>
        <w:rPr>
          <w:rFonts w:ascii="Arial" w:hAnsi="Arial" w:cs="Arial"/>
          <w:sz w:val="22"/>
          <w:szCs w:val="22"/>
        </w:rPr>
      </w:pPr>
    </w:p>
    <w:p w14:paraId="03FEA847" w14:textId="77777777" w:rsidR="00D22D9C" w:rsidRPr="00A406E5" w:rsidRDefault="00D22D9C" w:rsidP="00D22D9C">
      <w:pPr>
        <w:jc w:val="both"/>
        <w:rPr>
          <w:rFonts w:ascii="Arial" w:hAnsi="Arial" w:cs="Arial"/>
          <w:sz w:val="22"/>
          <w:szCs w:val="22"/>
        </w:rPr>
      </w:pPr>
    </w:p>
    <w:p w14:paraId="5B8A615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6C6281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6C5A0" w14:textId="77777777" w:rsidTr="00152E9D">
        <w:trPr>
          <w:jc w:val="center"/>
        </w:trPr>
        <w:tc>
          <w:tcPr>
            <w:tcW w:w="10670" w:type="dxa"/>
            <w:shd w:val="clear" w:color="auto" w:fill="BFBFBF"/>
          </w:tcPr>
          <w:p w14:paraId="5AFDDFF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58675D" w14:textId="77777777" w:rsidR="00152E9D" w:rsidRPr="00A406E5" w:rsidRDefault="00152E9D" w:rsidP="00152E9D">
      <w:pPr>
        <w:rPr>
          <w:rFonts w:ascii="Arial" w:hAnsi="Arial" w:cs="Arial"/>
        </w:rPr>
      </w:pPr>
    </w:p>
    <w:p w14:paraId="6B82254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DC6A4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4E732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A1CFC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9BE9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A788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FE33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601DD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E21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ACB2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58F95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61D8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BD1BD9" w14:textId="77777777" w:rsidR="00152E9D" w:rsidRPr="00A406E5" w:rsidRDefault="00152E9D" w:rsidP="00152E9D">
            <w:pPr>
              <w:jc w:val="center"/>
              <w:rPr>
                <w:rFonts w:ascii="Arial" w:hAnsi="Arial" w:cs="Arial"/>
                <w:sz w:val="32"/>
              </w:rPr>
            </w:pPr>
          </w:p>
        </w:tc>
      </w:tr>
      <w:tr w:rsidR="00152E9D" w:rsidRPr="00A406E5" w14:paraId="36477D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D3BB5" w14:textId="77777777" w:rsidR="00152E9D" w:rsidRPr="00A406E5" w:rsidRDefault="00152E9D" w:rsidP="00152E9D">
            <w:pPr>
              <w:spacing w:after="120"/>
              <w:rPr>
                <w:rFonts w:ascii="Arial" w:hAnsi="Arial" w:cs="Arial"/>
                <w:sz w:val="14"/>
                <w:szCs w:val="14"/>
              </w:rPr>
            </w:pPr>
          </w:p>
          <w:p w14:paraId="4CF84EF8" w14:textId="77777777" w:rsidR="00152E9D" w:rsidRPr="00A406E5" w:rsidRDefault="00152E9D" w:rsidP="00152E9D">
            <w:pPr>
              <w:spacing w:after="120"/>
              <w:rPr>
                <w:rFonts w:ascii="Arial" w:hAnsi="Arial" w:cs="Arial"/>
                <w:sz w:val="14"/>
                <w:szCs w:val="14"/>
              </w:rPr>
            </w:pPr>
          </w:p>
          <w:p w14:paraId="6CFA4D1E" w14:textId="77777777" w:rsidR="00152E9D" w:rsidRPr="00A406E5" w:rsidRDefault="00152E9D" w:rsidP="00152E9D">
            <w:pPr>
              <w:spacing w:after="120"/>
              <w:rPr>
                <w:rFonts w:ascii="Arial" w:hAnsi="Arial" w:cs="Arial"/>
                <w:sz w:val="14"/>
                <w:szCs w:val="14"/>
              </w:rPr>
            </w:pPr>
          </w:p>
          <w:p w14:paraId="596D6D9C" w14:textId="77777777" w:rsidR="00152E9D" w:rsidRPr="00A406E5" w:rsidRDefault="00152E9D" w:rsidP="00152E9D">
            <w:pPr>
              <w:spacing w:after="120"/>
              <w:rPr>
                <w:rFonts w:ascii="Arial" w:hAnsi="Arial" w:cs="Arial"/>
                <w:sz w:val="14"/>
                <w:szCs w:val="14"/>
              </w:rPr>
            </w:pPr>
          </w:p>
          <w:p w14:paraId="5612E14C" w14:textId="77777777" w:rsidR="00152E9D" w:rsidRPr="00A406E5" w:rsidRDefault="00152E9D" w:rsidP="00152E9D">
            <w:pPr>
              <w:spacing w:after="120"/>
              <w:rPr>
                <w:rFonts w:ascii="Arial" w:hAnsi="Arial" w:cs="Arial"/>
                <w:sz w:val="14"/>
                <w:szCs w:val="14"/>
              </w:rPr>
            </w:pPr>
          </w:p>
          <w:p w14:paraId="2D5A02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D71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9C5A79" w14:textId="77777777" w:rsidR="00152E9D" w:rsidRPr="00A406E5" w:rsidRDefault="00152E9D" w:rsidP="00152E9D">
            <w:pPr>
              <w:jc w:val="center"/>
              <w:rPr>
                <w:rFonts w:ascii="Arial" w:hAnsi="Arial" w:cs="Arial"/>
                <w:sz w:val="32"/>
              </w:rPr>
            </w:pPr>
          </w:p>
        </w:tc>
      </w:tr>
      <w:tr w:rsidR="00152E9D" w:rsidRPr="00A406E5" w14:paraId="5AAB5C7B" w14:textId="77777777" w:rsidTr="00A85BFE">
        <w:trPr>
          <w:trHeight w:val="451"/>
        </w:trPr>
        <w:tc>
          <w:tcPr>
            <w:tcW w:w="4169" w:type="pct"/>
            <w:vMerge/>
            <w:tcBorders>
              <w:left w:val="single" w:sz="4" w:space="0" w:color="auto"/>
              <w:bottom w:val="single" w:sz="4" w:space="0" w:color="auto"/>
              <w:right w:val="single" w:sz="4" w:space="0" w:color="auto"/>
            </w:tcBorders>
          </w:tcPr>
          <w:p w14:paraId="6FA810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D3C76"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853E13" w14:textId="77777777" w:rsidR="00152E9D" w:rsidRPr="00A406E5" w:rsidRDefault="00152E9D" w:rsidP="00152E9D">
            <w:pPr>
              <w:jc w:val="center"/>
              <w:rPr>
                <w:rFonts w:ascii="Arial" w:hAnsi="Arial" w:cs="Arial"/>
                <w:sz w:val="32"/>
              </w:rPr>
            </w:pPr>
          </w:p>
        </w:tc>
      </w:tr>
      <w:tr w:rsidR="00152E9D" w:rsidRPr="00A406E5" w14:paraId="1DC962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7C5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1DA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A538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691EA5" w14:textId="77777777" w:rsidR="00152E9D" w:rsidRPr="00A406E5" w:rsidRDefault="00152E9D" w:rsidP="00152E9D">
            <w:pPr>
              <w:jc w:val="center"/>
              <w:rPr>
                <w:rFonts w:ascii="Arial" w:hAnsi="Arial" w:cs="Arial"/>
                <w:sz w:val="32"/>
              </w:rPr>
            </w:pPr>
          </w:p>
        </w:tc>
      </w:tr>
      <w:tr w:rsidR="00152E9D" w:rsidRPr="00A406E5" w14:paraId="3DD33E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E506C6" w14:textId="77777777" w:rsidR="00152E9D" w:rsidRPr="00A406E5" w:rsidRDefault="00152E9D" w:rsidP="00152E9D">
            <w:pPr>
              <w:spacing w:after="120"/>
              <w:rPr>
                <w:rFonts w:ascii="Arial" w:hAnsi="Arial" w:cs="Arial"/>
                <w:sz w:val="14"/>
                <w:szCs w:val="14"/>
              </w:rPr>
            </w:pPr>
          </w:p>
          <w:p w14:paraId="5A41AA40" w14:textId="77777777" w:rsidR="00152E9D" w:rsidRPr="00A406E5" w:rsidRDefault="00152E9D" w:rsidP="00152E9D">
            <w:pPr>
              <w:spacing w:after="120"/>
              <w:rPr>
                <w:rFonts w:ascii="Arial" w:hAnsi="Arial" w:cs="Arial"/>
                <w:sz w:val="14"/>
                <w:szCs w:val="14"/>
              </w:rPr>
            </w:pPr>
          </w:p>
          <w:p w14:paraId="242D4EAA" w14:textId="77777777" w:rsidR="00152E9D" w:rsidRPr="00A406E5" w:rsidRDefault="00152E9D" w:rsidP="00152E9D">
            <w:pPr>
              <w:spacing w:after="120"/>
              <w:rPr>
                <w:rFonts w:ascii="Arial" w:hAnsi="Arial" w:cs="Arial"/>
                <w:sz w:val="14"/>
                <w:szCs w:val="14"/>
              </w:rPr>
            </w:pPr>
          </w:p>
          <w:p w14:paraId="792F9B6F" w14:textId="77777777" w:rsidR="00152E9D" w:rsidRPr="00A406E5" w:rsidRDefault="00152E9D" w:rsidP="00152E9D">
            <w:pPr>
              <w:spacing w:after="120"/>
              <w:rPr>
                <w:rFonts w:ascii="Arial" w:hAnsi="Arial" w:cs="Arial"/>
                <w:sz w:val="14"/>
                <w:szCs w:val="14"/>
              </w:rPr>
            </w:pPr>
          </w:p>
          <w:p w14:paraId="326ADCB3" w14:textId="77777777" w:rsidR="00152E9D" w:rsidRPr="00A406E5" w:rsidRDefault="00152E9D" w:rsidP="00152E9D">
            <w:pPr>
              <w:spacing w:after="120"/>
              <w:rPr>
                <w:rFonts w:ascii="Arial" w:hAnsi="Arial" w:cs="Arial"/>
                <w:sz w:val="14"/>
                <w:szCs w:val="14"/>
              </w:rPr>
            </w:pPr>
          </w:p>
          <w:p w14:paraId="48A17D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1BD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1BCC3" w14:textId="77777777" w:rsidR="00152E9D" w:rsidRPr="00A406E5" w:rsidRDefault="00152E9D" w:rsidP="00152E9D">
            <w:pPr>
              <w:jc w:val="center"/>
              <w:rPr>
                <w:rFonts w:ascii="Arial" w:hAnsi="Arial" w:cs="Arial"/>
                <w:sz w:val="32"/>
              </w:rPr>
            </w:pPr>
          </w:p>
        </w:tc>
      </w:tr>
      <w:tr w:rsidR="00152E9D" w:rsidRPr="00A406E5" w14:paraId="0CD76AB2" w14:textId="77777777" w:rsidTr="00A85BFE">
        <w:trPr>
          <w:trHeight w:val="451"/>
        </w:trPr>
        <w:tc>
          <w:tcPr>
            <w:tcW w:w="4169" w:type="pct"/>
            <w:vMerge/>
            <w:tcBorders>
              <w:left w:val="single" w:sz="4" w:space="0" w:color="auto"/>
              <w:bottom w:val="single" w:sz="4" w:space="0" w:color="auto"/>
              <w:right w:val="single" w:sz="4" w:space="0" w:color="auto"/>
            </w:tcBorders>
          </w:tcPr>
          <w:p w14:paraId="6C15C2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C9504A" w14:textId="77777777" w:rsidR="00152E9D" w:rsidRPr="00A406E5" w:rsidRDefault="00BB43A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B19EE4A" w14:textId="77777777" w:rsidR="00152E9D" w:rsidRPr="00A406E5" w:rsidRDefault="00152E9D" w:rsidP="00152E9D">
            <w:pPr>
              <w:jc w:val="center"/>
              <w:rPr>
                <w:rFonts w:ascii="Arial" w:hAnsi="Arial" w:cs="Arial"/>
                <w:sz w:val="32"/>
              </w:rPr>
            </w:pPr>
          </w:p>
        </w:tc>
      </w:tr>
      <w:tr w:rsidR="00152E9D" w:rsidRPr="00A406E5" w14:paraId="381FC4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4F2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65B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A5F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0314A" w14:textId="77777777" w:rsidR="00152E9D" w:rsidRPr="00A406E5" w:rsidRDefault="00152E9D" w:rsidP="00152E9D">
            <w:pPr>
              <w:jc w:val="center"/>
              <w:rPr>
                <w:rFonts w:ascii="Arial" w:hAnsi="Arial" w:cs="Arial"/>
                <w:sz w:val="32"/>
              </w:rPr>
            </w:pPr>
          </w:p>
        </w:tc>
      </w:tr>
      <w:tr w:rsidR="00152E9D" w:rsidRPr="00A406E5" w14:paraId="52CB83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BB2880" w14:textId="77777777" w:rsidR="00152E9D" w:rsidRPr="00A406E5" w:rsidRDefault="00152E9D" w:rsidP="00152E9D">
            <w:pPr>
              <w:spacing w:after="120"/>
              <w:rPr>
                <w:rFonts w:ascii="Arial" w:hAnsi="Arial" w:cs="Arial"/>
                <w:sz w:val="14"/>
                <w:szCs w:val="14"/>
              </w:rPr>
            </w:pPr>
          </w:p>
          <w:p w14:paraId="680D7E81" w14:textId="77777777" w:rsidR="00152E9D" w:rsidRPr="00A406E5" w:rsidRDefault="00152E9D" w:rsidP="00152E9D">
            <w:pPr>
              <w:spacing w:after="120"/>
              <w:rPr>
                <w:rFonts w:ascii="Arial" w:hAnsi="Arial" w:cs="Arial"/>
                <w:sz w:val="14"/>
                <w:szCs w:val="14"/>
              </w:rPr>
            </w:pPr>
          </w:p>
          <w:p w14:paraId="68BB0A0E" w14:textId="77777777" w:rsidR="00152E9D" w:rsidRPr="00A406E5" w:rsidRDefault="00152E9D" w:rsidP="00152E9D">
            <w:pPr>
              <w:spacing w:after="120"/>
              <w:rPr>
                <w:rFonts w:ascii="Arial" w:hAnsi="Arial" w:cs="Arial"/>
                <w:sz w:val="14"/>
                <w:szCs w:val="14"/>
              </w:rPr>
            </w:pPr>
          </w:p>
          <w:p w14:paraId="6A7DAA34" w14:textId="77777777" w:rsidR="00152E9D" w:rsidRPr="00A406E5" w:rsidRDefault="00152E9D" w:rsidP="00152E9D">
            <w:pPr>
              <w:spacing w:after="120"/>
              <w:rPr>
                <w:rFonts w:ascii="Arial" w:hAnsi="Arial" w:cs="Arial"/>
                <w:sz w:val="14"/>
                <w:szCs w:val="14"/>
              </w:rPr>
            </w:pPr>
          </w:p>
          <w:p w14:paraId="71F7750A" w14:textId="77777777" w:rsidR="00152E9D" w:rsidRPr="00A406E5" w:rsidRDefault="00152E9D" w:rsidP="00152E9D">
            <w:pPr>
              <w:spacing w:after="120"/>
              <w:rPr>
                <w:rFonts w:ascii="Arial" w:hAnsi="Arial" w:cs="Arial"/>
                <w:sz w:val="14"/>
                <w:szCs w:val="14"/>
              </w:rPr>
            </w:pPr>
          </w:p>
          <w:p w14:paraId="3D51EC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A45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580BDA" w14:textId="77777777" w:rsidR="00152E9D" w:rsidRPr="00A406E5" w:rsidRDefault="00152E9D" w:rsidP="00152E9D">
            <w:pPr>
              <w:jc w:val="center"/>
              <w:rPr>
                <w:rFonts w:ascii="Arial" w:hAnsi="Arial" w:cs="Arial"/>
                <w:sz w:val="32"/>
              </w:rPr>
            </w:pPr>
          </w:p>
        </w:tc>
      </w:tr>
      <w:tr w:rsidR="00152E9D" w:rsidRPr="00A406E5" w14:paraId="5DB75B91" w14:textId="77777777" w:rsidTr="00A85BFE">
        <w:trPr>
          <w:trHeight w:val="451"/>
        </w:trPr>
        <w:tc>
          <w:tcPr>
            <w:tcW w:w="4169" w:type="pct"/>
            <w:vMerge/>
            <w:tcBorders>
              <w:left w:val="single" w:sz="4" w:space="0" w:color="auto"/>
              <w:bottom w:val="single" w:sz="4" w:space="0" w:color="auto"/>
              <w:right w:val="single" w:sz="4" w:space="0" w:color="auto"/>
            </w:tcBorders>
          </w:tcPr>
          <w:p w14:paraId="64899F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B73562" w14:textId="77777777" w:rsidR="00152E9D" w:rsidRPr="00A406E5" w:rsidRDefault="00BB4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8796F7" w14:textId="77777777" w:rsidR="00152E9D" w:rsidRPr="00A406E5" w:rsidRDefault="00152E9D" w:rsidP="00152E9D">
            <w:pPr>
              <w:jc w:val="center"/>
              <w:rPr>
                <w:rFonts w:ascii="Arial" w:hAnsi="Arial" w:cs="Arial"/>
                <w:sz w:val="32"/>
              </w:rPr>
            </w:pPr>
          </w:p>
        </w:tc>
      </w:tr>
      <w:tr w:rsidR="00152E9D" w:rsidRPr="00A406E5" w14:paraId="1696F3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40C1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543C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215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DCEE4" w14:textId="77777777" w:rsidR="00152E9D" w:rsidRPr="00A406E5" w:rsidRDefault="00152E9D" w:rsidP="00152E9D">
            <w:pPr>
              <w:jc w:val="center"/>
              <w:rPr>
                <w:rFonts w:ascii="Arial" w:hAnsi="Arial" w:cs="Arial"/>
                <w:sz w:val="32"/>
              </w:rPr>
            </w:pPr>
          </w:p>
        </w:tc>
      </w:tr>
      <w:tr w:rsidR="00152E9D" w:rsidRPr="00A406E5" w14:paraId="11442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B9981" w14:textId="77777777" w:rsidR="00152E9D" w:rsidRPr="00A406E5" w:rsidRDefault="00152E9D" w:rsidP="00152E9D">
            <w:pPr>
              <w:spacing w:after="120"/>
              <w:rPr>
                <w:rFonts w:ascii="Arial" w:hAnsi="Arial" w:cs="Arial"/>
                <w:sz w:val="14"/>
                <w:szCs w:val="14"/>
              </w:rPr>
            </w:pPr>
          </w:p>
          <w:p w14:paraId="4A3CBE62" w14:textId="77777777" w:rsidR="00152E9D" w:rsidRPr="00A406E5" w:rsidRDefault="00152E9D" w:rsidP="00152E9D">
            <w:pPr>
              <w:spacing w:after="120"/>
              <w:rPr>
                <w:rFonts w:ascii="Arial" w:hAnsi="Arial" w:cs="Arial"/>
                <w:sz w:val="14"/>
                <w:szCs w:val="14"/>
              </w:rPr>
            </w:pPr>
          </w:p>
          <w:p w14:paraId="17608B3F" w14:textId="77777777" w:rsidR="00152E9D" w:rsidRPr="00A406E5" w:rsidRDefault="00152E9D" w:rsidP="00152E9D">
            <w:pPr>
              <w:spacing w:after="120"/>
              <w:rPr>
                <w:rFonts w:ascii="Arial" w:hAnsi="Arial" w:cs="Arial"/>
                <w:sz w:val="14"/>
                <w:szCs w:val="14"/>
              </w:rPr>
            </w:pPr>
          </w:p>
          <w:p w14:paraId="6DCABAF6" w14:textId="77777777" w:rsidR="00152E9D" w:rsidRPr="00A406E5" w:rsidRDefault="00152E9D" w:rsidP="00152E9D">
            <w:pPr>
              <w:spacing w:after="120"/>
              <w:rPr>
                <w:rFonts w:ascii="Arial" w:hAnsi="Arial" w:cs="Arial"/>
                <w:sz w:val="14"/>
                <w:szCs w:val="14"/>
              </w:rPr>
            </w:pPr>
          </w:p>
          <w:p w14:paraId="15736FB9" w14:textId="77777777" w:rsidR="00152E9D" w:rsidRPr="00A406E5" w:rsidRDefault="00152E9D" w:rsidP="00152E9D">
            <w:pPr>
              <w:spacing w:after="120"/>
              <w:rPr>
                <w:rFonts w:ascii="Arial" w:hAnsi="Arial" w:cs="Arial"/>
                <w:sz w:val="14"/>
                <w:szCs w:val="14"/>
              </w:rPr>
            </w:pPr>
          </w:p>
          <w:p w14:paraId="0891C5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53A4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CD83C0" w14:textId="77777777" w:rsidR="00152E9D" w:rsidRPr="00A406E5" w:rsidRDefault="00152E9D" w:rsidP="00152E9D">
            <w:pPr>
              <w:jc w:val="center"/>
              <w:rPr>
                <w:rFonts w:ascii="Arial" w:hAnsi="Arial" w:cs="Arial"/>
                <w:sz w:val="32"/>
              </w:rPr>
            </w:pPr>
          </w:p>
        </w:tc>
      </w:tr>
      <w:tr w:rsidR="00152E9D" w:rsidRPr="00A406E5" w14:paraId="455297C3" w14:textId="77777777" w:rsidTr="00A85BFE">
        <w:trPr>
          <w:trHeight w:val="450"/>
        </w:trPr>
        <w:tc>
          <w:tcPr>
            <w:tcW w:w="4169" w:type="pct"/>
            <w:vMerge/>
            <w:tcBorders>
              <w:left w:val="single" w:sz="4" w:space="0" w:color="auto"/>
              <w:bottom w:val="single" w:sz="4" w:space="0" w:color="auto"/>
              <w:right w:val="single" w:sz="4" w:space="0" w:color="auto"/>
            </w:tcBorders>
          </w:tcPr>
          <w:p w14:paraId="7DD2D4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2950B9"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0A7C61" w14:textId="77777777" w:rsidR="00152E9D" w:rsidRPr="00A406E5" w:rsidRDefault="00152E9D" w:rsidP="00152E9D">
            <w:pPr>
              <w:jc w:val="center"/>
              <w:rPr>
                <w:rFonts w:ascii="Arial" w:hAnsi="Arial" w:cs="Arial"/>
                <w:sz w:val="32"/>
              </w:rPr>
            </w:pPr>
          </w:p>
        </w:tc>
      </w:tr>
      <w:tr w:rsidR="00152E9D" w:rsidRPr="00A406E5" w14:paraId="460113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94FD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ADBE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77F8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37BCC" w14:textId="77777777" w:rsidR="00152E9D" w:rsidRPr="00A406E5" w:rsidRDefault="00152E9D" w:rsidP="00152E9D">
            <w:pPr>
              <w:jc w:val="center"/>
              <w:rPr>
                <w:rFonts w:ascii="Arial" w:hAnsi="Arial" w:cs="Arial"/>
                <w:sz w:val="32"/>
              </w:rPr>
            </w:pPr>
          </w:p>
        </w:tc>
      </w:tr>
      <w:tr w:rsidR="00152E9D" w:rsidRPr="00A406E5" w14:paraId="01B8D4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543AE2" w14:textId="77777777" w:rsidR="00152E9D" w:rsidRPr="00A406E5" w:rsidRDefault="00152E9D" w:rsidP="00152E9D">
            <w:pPr>
              <w:spacing w:after="120"/>
              <w:rPr>
                <w:rFonts w:ascii="Arial" w:hAnsi="Arial" w:cs="Arial"/>
                <w:sz w:val="14"/>
                <w:szCs w:val="14"/>
              </w:rPr>
            </w:pPr>
          </w:p>
          <w:p w14:paraId="6463BF99" w14:textId="77777777" w:rsidR="00152E9D" w:rsidRPr="00A406E5" w:rsidRDefault="00152E9D" w:rsidP="00152E9D">
            <w:pPr>
              <w:spacing w:after="120"/>
              <w:rPr>
                <w:rFonts w:ascii="Arial" w:hAnsi="Arial" w:cs="Arial"/>
                <w:sz w:val="14"/>
                <w:szCs w:val="14"/>
              </w:rPr>
            </w:pPr>
          </w:p>
          <w:p w14:paraId="61BA4611" w14:textId="77777777" w:rsidR="00152E9D" w:rsidRPr="00A406E5" w:rsidRDefault="00152E9D" w:rsidP="00152E9D">
            <w:pPr>
              <w:spacing w:after="120"/>
              <w:rPr>
                <w:rFonts w:ascii="Arial" w:hAnsi="Arial" w:cs="Arial"/>
                <w:sz w:val="14"/>
                <w:szCs w:val="14"/>
              </w:rPr>
            </w:pPr>
          </w:p>
          <w:p w14:paraId="421EF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6439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F80A87" w14:textId="77777777" w:rsidR="00152E9D" w:rsidRPr="00A406E5" w:rsidRDefault="00152E9D" w:rsidP="00152E9D">
            <w:pPr>
              <w:jc w:val="center"/>
              <w:rPr>
                <w:rFonts w:ascii="Arial" w:hAnsi="Arial" w:cs="Arial"/>
                <w:sz w:val="32"/>
              </w:rPr>
            </w:pPr>
          </w:p>
        </w:tc>
      </w:tr>
      <w:tr w:rsidR="00152E9D" w:rsidRPr="00A406E5" w14:paraId="6CD0460A" w14:textId="77777777" w:rsidTr="00A85BFE">
        <w:trPr>
          <w:trHeight w:val="450"/>
        </w:trPr>
        <w:tc>
          <w:tcPr>
            <w:tcW w:w="4169" w:type="pct"/>
            <w:vMerge/>
            <w:tcBorders>
              <w:left w:val="single" w:sz="4" w:space="0" w:color="auto"/>
              <w:bottom w:val="single" w:sz="4" w:space="0" w:color="auto"/>
              <w:right w:val="single" w:sz="4" w:space="0" w:color="auto"/>
            </w:tcBorders>
          </w:tcPr>
          <w:p w14:paraId="2AAAFB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7DE5C9"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4E553E6" w14:textId="77777777" w:rsidR="00152E9D" w:rsidRPr="00A406E5" w:rsidRDefault="00152E9D" w:rsidP="00152E9D">
            <w:pPr>
              <w:jc w:val="center"/>
              <w:rPr>
                <w:rFonts w:ascii="Arial" w:hAnsi="Arial" w:cs="Arial"/>
                <w:sz w:val="32"/>
              </w:rPr>
            </w:pPr>
          </w:p>
        </w:tc>
      </w:tr>
    </w:tbl>
    <w:p w14:paraId="0D1BE34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94ACCA" w14:textId="77777777" w:rsidTr="00152E9D">
        <w:trPr>
          <w:cantSplit/>
        </w:trPr>
        <w:tc>
          <w:tcPr>
            <w:tcW w:w="6062" w:type="dxa"/>
            <w:vMerge w:val="restart"/>
            <w:shd w:val="pct15" w:color="auto" w:fill="auto"/>
            <w:vAlign w:val="center"/>
          </w:tcPr>
          <w:p w14:paraId="01EAAE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40B50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6EB7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F6EF02" w14:textId="77777777" w:rsidTr="00152E9D">
        <w:trPr>
          <w:cantSplit/>
        </w:trPr>
        <w:tc>
          <w:tcPr>
            <w:tcW w:w="6062" w:type="dxa"/>
            <w:vMerge/>
            <w:vAlign w:val="bottom"/>
          </w:tcPr>
          <w:p w14:paraId="30B5995A" w14:textId="77777777" w:rsidR="00152E9D" w:rsidRPr="00A406E5" w:rsidRDefault="00152E9D" w:rsidP="00152E9D">
            <w:pPr>
              <w:rPr>
                <w:rFonts w:ascii="Arial" w:hAnsi="Arial" w:cs="Arial"/>
              </w:rPr>
            </w:pPr>
          </w:p>
        </w:tc>
        <w:tc>
          <w:tcPr>
            <w:tcW w:w="2903" w:type="dxa"/>
            <w:vAlign w:val="bottom"/>
          </w:tcPr>
          <w:p w14:paraId="41C8CE9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AB2A5C" w14:textId="77777777" w:rsidR="00152E9D" w:rsidRPr="00A406E5" w:rsidRDefault="00152E9D" w:rsidP="00152E9D">
            <w:pPr>
              <w:jc w:val="center"/>
              <w:rPr>
                <w:rFonts w:ascii="Arial" w:hAnsi="Arial" w:cs="Arial"/>
                <w:sz w:val="12"/>
                <w:szCs w:val="12"/>
              </w:rPr>
            </w:pPr>
          </w:p>
        </w:tc>
        <w:tc>
          <w:tcPr>
            <w:tcW w:w="1060" w:type="dxa"/>
            <w:vMerge/>
            <w:vAlign w:val="bottom"/>
          </w:tcPr>
          <w:p w14:paraId="7484F6A4" w14:textId="77777777" w:rsidR="00152E9D" w:rsidRPr="00A406E5" w:rsidRDefault="00152E9D" w:rsidP="00152E9D">
            <w:pPr>
              <w:ind w:leftChars="71" w:left="142"/>
              <w:rPr>
                <w:rFonts w:ascii="Arial" w:hAnsi="Arial" w:cs="Arial"/>
              </w:rPr>
            </w:pPr>
          </w:p>
        </w:tc>
      </w:tr>
      <w:tr w:rsidR="00152E9D" w:rsidRPr="00A406E5" w14:paraId="1EF2AE5D" w14:textId="77777777" w:rsidTr="00152E9D">
        <w:trPr>
          <w:cantSplit/>
        </w:trPr>
        <w:tc>
          <w:tcPr>
            <w:tcW w:w="6062" w:type="dxa"/>
            <w:vMerge/>
            <w:vAlign w:val="bottom"/>
          </w:tcPr>
          <w:p w14:paraId="3B3BFC43" w14:textId="77777777" w:rsidR="00152E9D" w:rsidRPr="00A406E5" w:rsidRDefault="00152E9D" w:rsidP="00152E9D">
            <w:pPr>
              <w:rPr>
                <w:rFonts w:ascii="Arial" w:hAnsi="Arial" w:cs="Arial"/>
              </w:rPr>
            </w:pPr>
          </w:p>
        </w:tc>
        <w:tc>
          <w:tcPr>
            <w:tcW w:w="2903" w:type="dxa"/>
            <w:vAlign w:val="bottom"/>
          </w:tcPr>
          <w:p w14:paraId="07497C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4170C9" w14:textId="77777777" w:rsidR="00152E9D" w:rsidRPr="00A406E5" w:rsidRDefault="00152E9D" w:rsidP="00152E9D">
            <w:pPr>
              <w:jc w:val="center"/>
              <w:rPr>
                <w:rFonts w:ascii="Arial" w:hAnsi="Arial" w:cs="Arial"/>
                <w:sz w:val="12"/>
                <w:szCs w:val="12"/>
              </w:rPr>
            </w:pPr>
          </w:p>
        </w:tc>
        <w:tc>
          <w:tcPr>
            <w:tcW w:w="1060" w:type="dxa"/>
            <w:vMerge/>
            <w:vAlign w:val="bottom"/>
          </w:tcPr>
          <w:p w14:paraId="4E90AABB" w14:textId="77777777" w:rsidR="00152E9D" w:rsidRPr="00A406E5" w:rsidRDefault="00152E9D" w:rsidP="00152E9D">
            <w:pPr>
              <w:ind w:firstLineChars="141" w:firstLine="282"/>
              <w:rPr>
                <w:rFonts w:ascii="Arial" w:hAnsi="Arial" w:cs="Arial"/>
              </w:rPr>
            </w:pPr>
          </w:p>
        </w:tc>
      </w:tr>
    </w:tbl>
    <w:p w14:paraId="5F17E4E0" w14:textId="77777777" w:rsidR="00152E9D" w:rsidRDefault="00152E9D" w:rsidP="00152E9D">
      <w:pPr>
        <w:rPr>
          <w:rFonts w:ascii="Arial" w:hAnsi="Arial" w:cs="Arial"/>
        </w:rPr>
      </w:pPr>
    </w:p>
    <w:p w14:paraId="32B43CF8" w14:textId="77777777" w:rsidR="00C073F1" w:rsidRDefault="00C073F1" w:rsidP="00152E9D">
      <w:pPr>
        <w:rPr>
          <w:rFonts w:ascii="Arial" w:hAnsi="Arial" w:cs="Arial"/>
        </w:rPr>
      </w:pPr>
    </w:p>
    <w:p w14:paraId="4793B68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8CE61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790997" w14:textId="77777777" w:rsidR="00C073F1" w:rsidRPr="00A406E5" w:rsidRDefault="00C073F1" w:rsidP="00152E9D">
      <w:pPr>
        <w:rPr>
          <w:rFonts w:ascii="Arial" w:hAnsi="Arial" w:cs="Arial"/>
          <w:vanish/>
        </w:rPr>
      </w:pPr>
    </w:p>
    <w:p w14:paraId="6E71CE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1F13FEE" w14:textId="77777777" w:rsidTr="00AC5F32">
        <w:tc>
          <w:tcPr>
            <w:tcW w:w="13858" w:type="dxa"/>
            <w:shd w:val="clear" w:color="auto" w:fill="C2D69B" w:themeFill="accent3" w:themeFillTint="99"/>
          </w:tcPr>
          <w:p w14:paraId="1F0D07C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2E5BF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B720BD8" w14:textId="77777777" w:rsidTr="00AC5F32">
        <w:tc>
          <w:tcPr>
            <w:tcW w:w="13948" w:type="dxa"/>
            <w:shd w:val="clear" w:color="auto" w:fill="C2D69B" w:themeFill="accent3" w:themeFillTint="99"/>
          </w:tcPr>
          <w:p w14:paraId="208BBA2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00796D8" w14:textId="77777777" w:rsidTr="00E05287">
        <w:tc>
          <w:tcPr>
            <w:tcW w:w="13948" w:type="dxa"/>
            <w:shd w:val="clear" w:color="auto" w:fill="EAF1DD" w:themeFill="accent3" w:themeFillTint="33"/>
          </w:tcPr>
          <w:p w14:paraId="513D197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32AC6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CE83140" w14:textId="77777777" w:rsidTr="00AC5F32">
        <w:trPr>
          <w:tblHeader/>
        </w:trPr>
        <w:tc>
          <w:tcPr>
            <w:tcW w:w="1735" w:type="dxa"/>
            <w:shd w:val="clear" w:color="auto" w:fill="C2D69B" w:themeFill="accent3" w:themeFillTint="99"/>
          </w:tcPr>
          <w:p w14:paraId="690D57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FE06A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F5C28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D85E1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28407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3EF1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4C6590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85296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6FD28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3EB29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FA12BE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51D95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B0BC09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BF4E10F" w14:textId="77777777" w:rsidTr="00AC5F32">
        <w:trPr>
          <w:tblHeader/>
        </w:trPr>
        <w:tc>
          <w:tcPr>
            <w:tcW w:w="1735" w:type="dxa"/>
            <w:shd w:val="clear" w:color="auto" w:fill="C2D69B" w:themeFill="accent3" w:themeFillTint="99"/>
          </w:tcPr>
          <w:p w14:paraId="22B660A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9A5E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DB7F7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59FD7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01C15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77B00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A9399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913140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E4A11D6" w14:textId="77777777" w:rsidTr="00AC5F32">
        <w:tc>
          <w:tcPr>
            <w:tcW w:w="1735" w:type="dxa"/>
            <w:shd w:val="clear" w:color="auto" w:fill="C2D69B" w:themeFill="accent3" w:themeFillTint="99"/>
          </w:tcPr>
          <w:p w14:paraId="0C6AC7F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869F4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986DD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BB64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0A176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A2FAF2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5FD0A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D53E5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C539A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411E9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3F9B2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82F797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385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2F8D3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F9038FD" w14:textId="77777777" w:rsidTr="00AC5F32">
        <w:tc>
          <w:tcPr>
            <w:tcW w:w="1735" w:type="dxa"/>
            <w:shd w:val="clear" w:color="auto" w:fill="C2D69B" w:themeFill="accent3" w:themeFillTint="99"/>
          </w:tcPr>
          <w:p w14:paraId="1A9B0C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947921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9BCEA0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F6AEE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533E6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8E1AA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0A68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221FB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2703E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CC66C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8EA49B" w14:textId="77777777" w:rsidTr="00AC5F32">
        <w:tc>
          <w:tcPr>
            <w:tcW w:w="1735" w:type="dxa"/>
            <w:shd w:val="clear" w:color="auto" w:fill="C2D69B" w:themeFill="accent3" w:themeFillTint="99"/>
          </w:tcPr>
          <w:p w14:paraId="2AE7011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21147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1AD58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37F3E3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8396F5" w14:textId="77777777" w:rsidR="00C073F1" w:rsidRPr="00B669B1" w:rsidRDefault="00C073F1" w:rsidP="0050796C">
            <w:pPr>
              <w:rPr>
                <w:rFonts w:ascii="Arial" w:hAnsi="Arial" w:cs="Arial"/>
              </w:rPr>
            </w:pPr>
          </w:p>
        </w:tc>
        <w:tc>
          <w:tcPr>
            <w:tcW w:w="1736" w:type="dxa"/>
          </w:tcPr>
          <w:p w14:paraId="2A4304F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21D7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54A12E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C3EB0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81D4856" w14:textId="77777777" w:rsidR="00C073F1" w:rsidRPr="00B669B1" w:rsidRDefault="00C073F1" w:rsidP="0050796C">
            <w:pPr>
              <w:rPr>
                <w:rFonts w:ascii="Arial" w:hAnsi="Arial" w:cs="Arial"/>
              </w:rPr>
            </w:pPr>
          </w:p>
        </w:tc>
        <w:tc>
          <w:tcPr>
            <w:tcW w:w="1736" w:type="dxa"/>
          </w:tcPr>
          <w:p w14:paraId="566CD35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7F3E6F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2EFE34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7EEDCF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19F6565" w14:textId="77777777" w:rsidR="00C073F1" w:rsidRPr="00B669B1" w:rsidRDefault="00C073F1" w:rsidP="0050796C">
            <w:pPr>
              <w:rPr>
                <w:rFonts w:ascii="Arial" w:hAnsi="Arial" w:cs="Arial"/>
              </w:rPr>
            </w:pPr>
          </w:p>
        </w:tc>
        <w:tc>
          <w:tcPr>
            <w:tcW w:w="1736" w:type="dxa"/>
          </w:tcPr>
          <w:p w14:paraId="5B01849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44992B0" w14:textId="77777777" w:rsidR="00C073F1" w:rsidRPr="00B669B1" w:rsidRDefault="00C073F1" w:rsidP="0050796C">
            <w:pPr>
              <w:rPr>
                <w:rFonts w:ascii="Arial" w:hAnsi="Arial" w:cs="Arial"/>
              </w:rPr>
            </w:pPr>
          </w:p>
        </w:tc>
        <w:tc>
          <w:tcPr>
            <w:tcW w:w="1736" w:type="dxa"/>
          </w:tcPr>
          <w:p w14:paraId="758D67D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CD49CC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6D18E66" w14:textId="77777777" w:rsidTr="00AC5F32">
        <w:tc>
          <w:tcPr>
            <w:tcW w:w="1735" w:type="dxa"/>
            <w:shd w:val="clear" w:color="auto" w:fill="C2D69B" w:themeFill="accent3" w:themeFillTint="99"/>
          </w:tcPr>
          <w:p w14:paraId="624D97E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C8C7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29BDE7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0B138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9CB50A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E1D17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2E7DF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BA25A6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72B858" w14:textId="77777777" w:rsidR="00C073F1" w:rsidRPr="00B669B1" w:rsidRDefault="00C073F1" w:rsidP="0050796C">
            <w:pPr>
              <w:rPr>
                <w:rFonts w:ascii="Arial" w:hAnsi="Arial" w:cs="Arial"/>
              </w:rPr>
            </w:pPr>
          </w:p>
          <w:p w14:paraId="2216F84A" w14:textId="77777777" w:rsidR="00C073F1" w:rsidRPr="00B669B1" w:rsidRDefault="00C073F1" w:rsidP="0050796C">
            <w:pPr>
              <w:rPr>
                <w:rFonts w:ascii="Arial" w:hAnsi="Arial" w:cs="Arial"/>
              </w:rPr>
            </w:pPr>
          </w:p>
        </w:tc>
        <w:tc>
          <w:tcPr>
            <w:tcW w:w="1736" w:type="dxa"/>
          </w:tcPr>
          <w:p w14:paraId="663FED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D76C29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014597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B9546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BE76D9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6373F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63F90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8568EB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AEBDC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9B3625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1CFB44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434B5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8AD98F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B701E84" w14:textId="77777777" w:rsidTr="00AC5F32">
        <w:tc>
          <w:tcPr>
            <w:tcW w:w="1735" w:type="dxa"/>
            <w:shd w:val="clear" w:color="auto" w:fill="C2D69B" w:themeFill="accent3" w:themeFillTint="99"/>
          </w:tcPr>
          <w:p w14:paraId="2050BD1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72F39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F8F38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A44B6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EE8151" w14:textId="77777777" w:rsidR="00C073F1" w:rsidRPr="00ED3ABD" w:rsidRDefault="00C073F1" w:rsidP="0050796C">
            <w:pPr>
              <w:rPr>
                <w:rFonts w:ascii="Arial" w:hAnsi="Arial" w:cs="Arial"/>
              </w:rPr>
            </w:pPr>
          </w:p>
          <w:p w14:paraId="36E3EFC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722F6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49196A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04C5CE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C94EF9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8B886B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14F4E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104BE6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0A3A6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6E92D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037E9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1C742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A1857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8AED8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4C6CA6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94EB4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74FA3BE" w14:textId="77777777" w:rsidR="00C073F1" w:rsidRPr="00A406E5" w:rsidRDefault="00C073F1" w:rsidP="001F50B6">
      <w:pPr>
        <w:pStyle w:val="NormalWeb"/>
        <w:rPr>
          <w:rFonts w:ascii="Arial" w:hAnsi="Arial" w:cs="Arial"/>
          <w:color w:val="303B44"/>
          <w:sz w:val="22"/>
          <w:szCs w:val="22"/>
        </w:rPr>
      </w:pPr>
    </w:p>
    <w:p w14:paraId="6549782D" w14:textId="77777777" w:rsidR="00995D51" w:rsidRDefault="00995D51">
      <w:pPr>
        <w:pStyle w:val="NormalWeb"/>
        <w:rPr>
          <w:rFonts w:ascii="Arial" w:hAnsi="Arial" w:cs="Arial"/>
          <w:color w:val="303B44"/>
          <w:sz w:val="22"/>
          <w:szCs w:val="22"/>
        </w:rPr>
      </w:pPr>
    </w:p>
    <w:p w14:paraId="4E94537A" w14:textId="77777777" w:rsidR="00975DEE" w:rsidRDefault="00975DEE">
      <w:pPr>
        <w:pStyle w:val="NormalWeb"/>
        <w:rPr>
          <w:rFonts w:ascii="Arial" w:hAnsi="Arial" w:cs="Arial"/>
          <w:color w:val="303B44"/>
          <w:sz w:val="22"/>
          <w:szCs w:val="22"/>
        </w:rPr>
      </w:pPr>
    </w:p>
    <w:p w14:paraId="2B535633" w14:textId="77777777" w:rsidR="00975DEE" w:rsidRDefault="00975DEE">
      <w:pPr>
        <w:pStyle w:val="NormalWeb"/>
        <w:rPr>
          <w:rFonts w:ascii="Arial" w:hAnsi="Arial" w:cs="Arial"/>
          <w:color w:val="303B44"/>
          <w:sz w:val="22"/>
          <w:szCs w:val="22"/>
        </w:rPr>
      </w:pPr>
    </w:p>
    <w:p w14:paraId="371EA511" w14:textId="77777777" w:rsidR="00975DEE" w:rsidRDefault="00975DEE">
      <w:pPr>
        <w:pStyle w:val="NormalWeb"/>
        <w:rPr>
          <w:rFonts w:ascii="Arial" w:hAnsi="Arial" w:cs="Arial"/>
          <w:color w:val="303B44"/>
          <w:sz w:val="22"/>
          <w:szCs w:val="22"/>
        </w:rPr>
      </w:pPr>
    </w:p>
    <w:p w14:paraId="2DAF3C0B" w14:textId="77777777" w:rsidR="00975DEE" w:rsidRDefault="00975DEE">
      <w:pPr>
        <w:pStyle w:val="NormalWeb"/>
        <w:rPr>
          <w:rFonts w:ascii="Arial" w:hAnsi="Arial" w:cs="Arial"/>
          <w:color w:val="303B44"/>
          <w:sz w:val="22"/>
          <w:szCs w:val="22"/>
        </w:rPr>
      </w:pPr>
    </w:p>
    <w:p w14:paraId="369F34AF" w14:textId="77777777" w:rsidR="00975DEE" w:rsidRDefault="00975DEE">
      <w:pPr>
        <w:pStyle w:val="NormalWeb"/>
        <w:rPr>
          <w:rFonts w:ascii="Arial" w:hAnsi="Arial" w:cs="Arial"/>
          <w:color w:val="303B44"/>
          <w:sz w:val="22"/>
          <w:szCs w:val="22"/>
        </w:rPr>
      </w:pPr>
    </w:p>
    <w:p w14:paraId="14B4EA6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B7DDA" w14:textId="77777777" w:rsidR="00B50EA8" w:rsidRDefault="00B50EA8">
      <w:r>
        <w:separator/>
      </w:r>
    </w:p>
  </w:endnote>
  <w:endnote w:type="continuationSeparator" w:id="0">
    <w:p w14:paraId="241FD8D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0F44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1A79F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524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05D77" w14:textId="77777777" w:rsidR="00B50EA8" w:rsidRDefault="00B50EA8">
      <w:r>
        <w:separator/>
      </w:r>
    </w:p>
  </w:footnote>
  <w:footnote w:type="continuationSeparator" w:id="0">
    <w:p w14:paraId="3B67CA4F"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034C"/>
    <w:rsid w:val="000822E5"/>
    <w:rsid w:val="00090116"/>
    <w:rsid w:val="000971FC"/>
    <w:rsid w:val="000A2A3A"/>
    <w:rsid w:val="000A492A"/>
    <w:rsid w:val="000A7550"/>
    <w:rsid w:val="000D2F80"/>
    <w:rsid w:val="000E413A"/>
    <w:rsid w:val="000F5AA3"/>
    <w:rsid w:val="000F5B65"/>
    <w:rsid w:val="00100396"/>
    <w:rsid w:val="00100B5C"/>
    <w:rsid w:val="00103507"/>
    <w:rsid w:val="001106E9"/>
    <w:rsid w:val="00112B67"/>
    <w:rsid w:val="00120655"/>
    <w:rsid w:val="00124A3C"/>
    <w:rsid w:val="00124CA5"/>
    <w:rsid w:val="00134F77"/>
    <w:rsid w:val="00152E9D"/>
    <w:rsid w:val="00154487"/>
    <w:rsid w:val="0017512A"/>
    <w:rsid w:val="0019144C"/>
    <w:rsid w:val="00196958"/>
    <w:rsid w:val="001A1E39"/>
    <w:rsid w:val="001A24F3"/>
    <w:rsid w:val="001B405C"/>
    <w:rsid w:val="001B5F45"/>
    <w:rsid w:val="001C287F"/>
    <w:rsid w:val="001D58D1"/>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735F"/>
    <w:rsid w:val="00352C4A"/>
    <w:rsid w:val="00362560"/>
    <w:rsid w:val="003721A4"/>
    <w:rsid w:val="003732FD"/>
    <w:rsid w:val="003753B2"/>
    <w:rsid w:val="00376559"/>
    <w:rsid w:val="00382BAA"/>
    <w:rsid w:val="00384D73"/>
    <w:rsid w:val="00390B4D"/>
    <w:rsid w:val="00391B3D"/>
    <w:rsid w:val="00393EB6"/>
    <w:rsid w:val="003A3CE5"/>
    <w:rsid w:val="003B366F"/>
    <w:rsid w:val="003B3F9D"/>
    <w:rsid w:val="003B6C95"/>
    <w:rsid w:val="003E5751"/>
    <w:rsid w:val="004046A9"/>
    <w:rsid w:val="0040488B"/>
    <w:rsid w:val="00404C50"/>
    <w:rsid w:val="00423934"/>
    <w:rsid w:val="00424ED4"/>
    <w:rsid w:val="00426244"/>
    <w:rsid w:val="00470A38"/>
    <w:rsid w:val="004874DE"/>
    <w:rsid w:val="004B5334"/>
    <w:rsid w:val="004B6C14"/>
    <w:rsid w:val="004C4F19"/>
    <w:rsid w:val="004D5E9B"/>
    <w:rsid w:val="004D63D9"/>
    <w:rsid w:val="004E6585"/>
    <w:rsid w:val="0050249F"/>
    <w:rsid w:val="00524566"/>
    <w:rsid w:val="00530BEF"/>
    <w:rsid w:val="00552351"/>
    <w:rsid w:val="005528B6"/>
    <w:rsid w:val="00561F00"/>
    <w:rsid w:val="00562C4E"/>
    <w:rsid w:val="00562DEC"/>
    <w:rsid w:val="005716B6"/>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1D5F"/>
    <w:rsid w:val="006140BF"/>
    <w:rsid w:val="006161BE"/>
    <w:rsid w:val="00620787"/>
    <w:rsid w:val="00632434"/>
    <w:rsid w:val="0063478F"/>
    <w:rsid w:val="00644256"/>
    <w:rsid w:val="00661D6F"/>
    <w:rsid w:val="006628E9"/>
    <w:rsid w:val="0066725E"/>
    <w:rsid w:val="00670CAD"/>
    <w:rsid w:val="006716C7"/>
    <w:rsid w:val="00681208"/>
    <w:rsid w:val="00681FA9"/>
    <w:rsid w:val="00691EA9"/>
    <w:rsid w:val="006934D4"/>
    <w:rsid w:val="006964D7"/>
    <w:rsid w:val="006A6DC3"/>
    <w:rsid w:val="006C1480"/>
    <w:rsid w:val="006D49ED"/>
    <w:rsid w:val="006D55CE"/>
    <w:rsid w:val="006D637A"/>
    <w:rsid w:val="006D6B5E"/>
    <w:rsid w:val="006D6F24"/>
    <w:rsid w:val="006E3E4E"/>
    <w:rsid w:val="006E76E9"/>
    <w:rsid w:val="006F45BF"/>
    <w:rsid w:val="006F4D1C"/>
    <w:rsid w:val="006F60E0"/>
    <w:rsid w:val="00702F71"/>
    <w:rsid w:val="00716A4B"/>
    <w:rsid w:val="007366DF"/>
    <w:rsid w:val="00757839"/>
    <w:rsid w:val="00770C81"/>
    <w:rsid w:val="00791024"/>
    <w:rsid w:val="00793F0A"/>
    <w:rsid w:val="00796810"/>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04FD"/>
    <w:rsid w:val="008820FF"/>
    <w:rsid w:val="00896134"/>
    <w:rsid w:val="008A62BC"/>
    <w:rsid w:val="008B43E7"/>
    <w:rsid w:val="008B5EAD"/>
    <w:rsid w:val="008D763F"/>
    <w:rsid w:val="008F036F"/>
    <w:rsid w:val="008F1308"/>
    <w:rsid w:val="008F78C2"/>
    <w:rsid w:val="00904568"/>
    <w:rsid w:val="00911394"/>
    <w:rsid w:val="00923EF2"/>
    <w:rsid w:val="00926D25"/>
    <w:rsid w:val="00926E9D"/>
    <w:rsid w:val="00932C6E"/>
    <w:rsid w:val="00933F10"/>
    <w:rsid w:val="009363E9"/>
    <w:rsid w:val="009409F3"/>
    <w:rsid w:val="009433C5"/>
    <w:rsid w:val="00965881"/>
    <w:rsid w:val="00975DEE"/>
    <w:rsid w:val="00983CAF"/>
    <w:rsid w:val="009871FF"/>
    <w:rsid w:val="00990799"/>
    <w:rsid w:val="00995D51"/>
    <w:rsid w:val="009A0631"/>
    <w:rsid w:val="009B10ED"/>
    <w:rsid w:val="009D3EA4"/>
    <w:rsid w:val="009D649C"/>
    <w:rsid w:val="009E4BC1"/>
    <w:rsid w:val="009F5CB2"/>
    <w:rsid w:val="00A02287"/>
    <w:rsid w:val="00A03BB8"/>
    <w:rsid w:val="00A3505D"/>
    <w:rsid w:val="00A4036F"/>
    <w:rsid w:val="00A406E5"/>
    <w:rsid w:val="00A43B6B"/>
    <w:rsid w:val="00A4641C"/>
    <w:rsid w:val="00A55876"/>
    <w:rsid w:val="00A67FB1"/>
    <w:rsid w:val="00A85BFE"/>
    <w:rsid w:val="00A86A49"/>
    <w:rsid w:val="00AA527E"/>
    <w:rsid w:val="00AB6FE7"/>
    <w:rsid w:val="00AB7AD7"/>
    <w:rsid w:val="00AC5F32"/>
    <w:rsid w:val="00AD2430"/>
    <w:rsid w:val="00AE36DA"/>
    <w:rsid w:val="00AE41A6"/>
    <w:rsid w:val="00AF0E34"/>
    <w:rsid w:val="00AF271D"/>
    <w:rsid w:val="00AF56C2"/>
    <w:rsid w:val="00B004E6"/>
    <w:rsid w:val="00B0744D"/>
    <w:rsid w:val="00B22DDD"/>
    <w:rsid w:val="00B50EA8"/>
    <w:rsid w:val="00B64082"/>
    <w:rsid w:val="00B72325"/>
    <w:rsid w:val="00B81AD3"/>
    <w:rsid w:val="00B829D8"/>
    <w:rsid w:val="00B84B5B"/>
    <w:rsid w:val="00B86446"/>
    <w:rsid w:val="00BA1176"/>
    <w:rsid w:val="00BB43A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0D9"/>
    <w:rsid w:val="00CE65AB"/>
    <w:rsid w:val="00CF4266"/>
    <w:rsid w:val="00D22D9C"/>
    <w:rsid w:val="00D241F1"/>
    <w:rsid w:val="00D275CB"/>
    <w:rsid w:val="00D30DFA"/>
    <w:rsid w:val="00D463A5"/>
    <w:rsid w:val="00D4710D"/>
    <w:rsid w:val="00D47D25"/>
    <w:rsid w:val="00D62ACD"/>
    <w:rsid w:val="00DA36EE"/>
    <w:rsid w:val="00DB116D"/>
    <w:rsid w:val="00DC05C2"/>
    <w:rsid w:val="00DD17CC"/>
    <w:rsid w:val="00DE217A"/>
    <w:rsid w:val="00DF321B"/>
    <w:rsid w:val="00DF7ADB"/>
    <w:rsid w:val="00E05287"/>
    <w:rsid w:val="00E230E0"/>
    <w:rsid w:val="00E51AAC"/>
    <w:rsid w:val="00E66CC0"/>
    <w:rsid w:val="00E728A9"/>
    <w:rsid w:val="00E80425"/>
    <w:rsid w:val="00E807D9"/>
    <w:rsid w:val="00EA0F4E"/>
    <w:rsid w:val="00EA295B"/>
    <w:rsid w:val="00EA3B9B"/>
    <w:rsid w:val="00EA6801"/>
    <w:rsid w:val="00EB4F96"/>
    <w:rsid w:val="00ED7072"/>
    <w:rsid w:val="00EE3132"/>
    <w:rsid w:val="00EE3D9D"/>
    <w:rsid w:val="00EE6F25"/>
    <w:rsid w:val="00EE7B5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6D6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99944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BB43A6"/>
    <w:pPr>
      <w:spacing w:after="120"/>
    </w:pPr>
  </w:style>
  <w:style w:type="character" w:customStyle="1" w:styleId="BodyTextChar">
    <w:name w:val="Body Text Char"/>
    <w:basedOn w:val="DefaultParagraphFont"/>
    <w:link w:val="BodyText"/>
    <w:rsid w:val="00BB43A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A7AC3-C74E-4DB4-AB7D-388F6DD96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9</Pages>
  <Words>3413</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Jacob Gwa</cp:lastModifiedBy>
  <cp:revision>6</cp:revision>
  <cp:lastPrinted>2014-10-10T07:42:00Z</cp:lastPrinted>
  <dcterms:created xsi:type="dcterms:W3CDTF">2021-02-06T16:07:00Z</dcterms:created>
  <dcterms:modified xsi:type="dcterms:W3CDTF">2021-02-06T16:09:00Z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