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EA5" w:rsidRDefault="00422EA5" w:rsidP="00350B7A">
      <w:pPr>
        <w:jc w:val="both"/>
        <w:rPr>
          <w:b/>
        </w:rPr>
      </w:pPr>
      <w:bookmarkStart w:id="0" w:name="_GoBack"/>
      <w:r w:rsidRPr="00350B7A">
        <w:rPr>
          <w:b/>
        </w:rPr>
        <w:t xml:space="preserve">Samuel Bamford on the </w:t>
      </w:r>
      <w:proofErr w:type="spellStart"/>
      <w:r w:rsidRPr="00350B7A">
        <w:rPr>
          <w:b/>
        </w:rPr>
        <w:t>Peterloo</w:t>
      </w:r>
      <w:proofErr w:type="spellEnd"/>
      <w:r w:rsidRPr="00350B7A">
        <w:rPr>
          <w:b/>
        </w:rPr>
        <w:t xml:space="preserve"> Massacre, 1819</w:t>
      </w:r>
    </w:p>
    <w:bookmarkEnd w:id="0"/>
    <w:p w:rsidR="00350B7A" w:rsidRPr="00350B7A" w:rsidRDefault="00350B7A" w:rsidP="00350B7A">
      <w:pPr>
        <w:jc w:val="both"/>
        <w:rPr>
          <w:b/>
        </w:rPr>
      </w:pPr>
      <w:r w:rsidRPr="00422EA5">
        <w:t xml:space="preserve">From Henry </w:t>
      </w:r>
      <w:proofErr w:type="spellStart"/>
      <w:r w:rsidRPr="00422EA5">
        <w:t>Duncklev</w:t>
      </w:r>
      <w:proofErr w:type="spellEnd"/>
      <w:r w:rsidRPr="00422EA5">
        <w:t>, </w:t>
      </w:r>
      <w:r w:rsidRPr="00422EA5">
        <w:rPr>
          <w:i/>
          <w:iCs/>
        </w:rPr>
        <w:t>Bamford's Passages in the Life of a Radical and Early Days </w:t>
      </w:r>
      <w:r w:rsidRPr="00422EA5">
        <w:t>(London: Unwin, 1893), Vol. 2, pp. 141</w:t>
      </w:r>
      <w:r>
        <w:t>–</w:t>
      </w:r>
      <w:r w:rsidRPr="00422EA5">
        <w:t>42, 149</w:t>
      </w:r>
      <w:r>
        <w:t>–</w:t>
      </w:r>
      <w:r w:rsidRPr="00422EA5">
        <w:t>153, 155</w:t>
      </w:r>
      <w:r>
        <w:t>–</w:t>
      </w:r>
      <w:r w:rsidRPr="00422EA5">
        <w:t>156.</w:t>
      </w:r>
    </w:p>
    <w:p w:rsidR="00422EA5" w:rsidRPr="00422EA5" w:rsidRDefault="00422EA5" w:rsidP="00350B7A">
      <w:pPr>
        <w:jc w:val="both"/>
      </w:pPr>
      <w:r w:rsidRPr="00422EA5">
        <w:rPr>
          <w:i/>
          <w:iCs/>
        </w:rPr>
        <w:t>Bamford</w:t>
      </w:r>
      <w:r w:rsidR="00350B7A">
        <w:rPr>
          <w:i/>
          <w:iCs/>
        </w:rPr>
        <w:t xml:space="preserve"> (1788–1872) </w:t>
      </w:r>
      <w:r w:rsidRPr="00422EA5">
        <w:rPr>
          <w:i/>
          <w:iCs/>
        </w:rPr>
        <w:t>was a silk weaver and an active radical. He participated in the famous demonstration at St. Peter's Fields, Manchester, in August 1819. At this demonstration, troops moved in to break up the unarmed crowd. The "</w:t>
      </w:r>
      <w:proofErr w:type="spellStart"/>
      <w:r w:rsidRPr="00422EA5">
        <w:rPr>
          <w:i/>
          <w:iCs/>
        </w:rPr>
        <w:t>Peterloo</w:t>
      </w:r>
      <w:proofErr w:type="spellEnd"/>
      <w:r w:rsidRPr="00422EA5">
        <w:rPr>
          <w:i/>
          <w:iCs/>
        </w:rPr>
        <w:t xml:space="preserve"> Massacre" </w:t>
      </w:r>
      <w:proofErr w:type="gramStart"/>
      <w:r w:rsidRPr="00422EA5">
        <w:rPr>
          <w:i/>
          <w:iCs/>
        </w:rPr>
        <w:t>was followed</w:t>
      </w:r>
      <w:proofErr w:type="gramEnd"/>
      <w:r w:rsidRPr="00422EA5">
        <w:rPr>
          <w:i/>
          <w:iCs/>
        </w:rPr>
        <w:t xml:space="preserve"> by ten years of very reaction </w:t>
      </w:r>
      <w:proofErr w:type="spellStart"/>
      <w:r w:rsidR="00350B7A">
        <w:rPr>
          <w:i/>
          <w:iCs/>
        </w:rPr>
        <w:t>ary</w:t>
      </w:r>
      <w:proofErr w:type="spellEnd"/>
      <w:r w:rsidR="00350B7A">
        <w:rPr>
          <w:i/>
          <w:iCs/>
        </w:rPr>
        <w:t xml:space="preserve"> </w:t>
      </w:r>
      <w:proofErr w:type="spellStart"/>
      <w:r w:rsidRPr="00422EA5">
        <w:rPr>
          <w:i/>
          <w:iCs/>
        </w:rPr>
        <w:t>overnment</w:t>
      </w:r>
      <w:proofErr w:type="spellEnd"/>
      <w:r w:rsidRPr="00422EA5">
        <w:rPr>
          <w:i/>
          <w:iCs/>
        </w:rPr>
        <w:t>, with restrictions on the press and other repressive legislation.</w:t>
      </w:r>
    </w:p>
    <w:p w:rsidR="00422EA5" w:rsidRPr="00422EA5" w:rsidRDefault="00422EA5" w:rsidP="00350B7A">
      <w:pPr>
        <w:jc w:val="both"/>
      </w:pPr>
      <w:r w:rsidRPr="00422EA5">
        <w:t xml:space="preserve">WITH the restoration of the Habeas Corpus Act, the agitation for reform was renewed. A public meeting on the subject was held at Westminster, on </w:t>
      </w:r>
      <w:r>
        <w:t>the 28th of March and in June [</w:t>
      </w:r>
      <w:r w:rsidRPr="00422EA5">
        <w:t>1819</w:t>
      </w:r>
      <w:r>
        <w:t>]</w:t>
      </w:r>
      <w:r w:rsidRPr="00422EA5">
        <w:t xml:space="preserve"> Sir Francis Burdett's motion for reform was </w:t>
      </w:r>
      <w:proofErr w:type="spellStart"/>
      <w:r w:rsidRPr="00422EA5">
        <w:t>negatived</w:t>
      </w:r>
      <w:proofErr w:type="spellEnd"/>
      <w:r w:rsidRPr="00422EA5">
        <w:t xml:space="preserve"> in the House of Commons.</w:t>
      </w:r>
    </w:p>
    <w:p w:rsidR="00422EA5" w:rsidRPr="00422EA5" w:rsidRDefault="00422EA5" w:rsidP="00350B7A">
      <w:pPr>
        <w:jc w:val="both"/>
      </w:pPr>
      <w:r w:rsidRPr="00422EA5">
        <w:t xml:space="preserve">Numerous meetings followed in various parts of the country; and Lancashire, and the Stockport borders of Cheshire, were not the last to be concerned in public demonstrations for reform. At one of these meetings, which took place at Lydgate, in </w:t>
      </w:r>
      <w:proofErr w:type="spellStart"/>
      <w:r w:rsidRPr="00422EA5">
        <w:t>Saddleworth</w:t>
      </w:r>
      <w:proofErr w:type="spellEnd"/>
      <w:r w:rsidRPr="00422EA5">
        <w:t xml:space="preserve">, and at which </w:t>
      </w:r>
      <w:proofErr w:type="spellStart"/>
      <w:r w:rsidRPr="00422EA5">
        <w:t>Bagguley</w:t>
      </w:r>
      <w:proofErr w:type="spellEnd"/>
      <w:r w:rsidRPr="00422EA5">
        <w:t xml:space="preserve">, Drummond, </w:t>
      </w:r>
      <w:proofErr w:type="spellStart"/>
      <w:r w:rsidRPr="00422EA5">
        <w:t>Fitton</w:t>
      </w:r>
      <w:proofErr w:type="spellEnd"/>
      <w:r w:rsidRPr="00422EA5">
        <w:t xml:space="preserve">, Haigh, and others were the principal speakers, I, in the course of' an address, insisted on the right, and the propriety also, of females who were present at such assemblages voting by a show of hand for or against the resolutions. This was a new idea; and the women, who attended numerously on that bleak ridge, were mightily pleased with it. The men being nothing dissentient, when the resolution was </w:t>
      </w:r>
      <w:proofErr w:type="gramStart"/>
      <w:r w:rsidRPr="00422EA5">
        <w:t>Put</w:t>
      </w:r>
      <w:proofErr w:type="gramEnd"/>
      <w:r w:rsidRPr="00422EA5">
        <w:t xml:space="preserve"> the women held up their hands amid much laughter; and ever from that time females voted with the men at the Radical meetings. I was not then aware that the new impulse thus given to political movement </w:t>
      </w:r>
      <w:proofErr w:type="gramStart"/>
      <w:r w:rsidRPr="00422EA5">
        <w:t>would in a short time be applied</w:t>
      </w:r>
      <w:proofErr w:type="gramEnd"/>
      <w:r w:rsidRPr="00422EA5">
        <w:t xml:space="preserve"> to charitable and religious purposes. </w:t>
      </w:r>
      <w:proofErr w:type="gramStart"/>
      <w:r w:rsidRPr="00422EA5">
        <w:t>But</w:t>
      </w:r>
      <w:proofErr w:type="gramEnd"/>
      <w:r w:rsidRPr="00422EA5">
        <w:t xml:space="preserve"> it was so; our females voted at every subsequent meeting; it became the practice, female political unions were formed, with their chairwoman, committees, and other officials; and from us the practice was soon borrowed, very judiciously no doubt, and applied in a greater or less degree to the promotion of religious and charitable institutions.</w:t>
      </w:r>
    </w:p>
    <w:p w:rsidR="00422EA5" w:rsidRPr="00422EA5" w:rsidRDefault="00422EA5" w:rsidP="00350B7A">
      <w:pPr>
        <w:jc w:val="both"/>
      </w:pPr>
      <w:r w:rsidRPr="00422EA5">
        <w:t xml:space="preserve">Amongst the meetings for reform held in the early part of the summer of 1819 were the </w:t>
      </w:r>
      <w:proofErr w:type="gramStart"/>
      <w:r w:rsidRPr="00422EA5">
        <w:t>one which</w:t>
      </w:r>
      <w:proofErr w:type="gramEnd"/>
      <w:r w:rsidRPr="00422EA5">
        <w:t xml:space="preserve"> took place on Spa Fields, London, at which Mr. Hunt was chairman, and another held at Birmingham, at which Major Cartwright and Sir Charles Wolseley were elected to act as legislatorial </w:t>
      </w:r>
      <w:proofErr w:type="spellStart"/>
      <w:r w:rsidRPr="00422EA5">
        <w:t>attornies</w:t>
      </w:r>
      <w:proofErr w:type="spellEnd"/>
      <w:r w:rsidRPr="00422EA5">
        <w:t xml:space="preserve"> for that town in Parliament.</w:t>
      </w:r>
    </w:p>
    <w:p w:rsidR="00422EA5" w:rsidRPr="00422EA5" w:rsidRDefault="00422EA5" w:rsidP="00350B7A">
      <w:pPr>
        <w:jc w:val="both"/>
      </w:pPr>
      <w:r w:rsidRPr="00422EA5">
        <w:t xml:space="preserve">It would seem that these movements in the country induced our friends at Manchester to adopt a course similar to that at Birmingham, and it </w:t>
      </w:r>
      <w:proofErr w:type="gramStart"/>
      <w:r w:rsidRPr="00422EA5">
        <w:t>was accordingly arranged</w:t>
      </w:r>
      <w:proofErr w:type="gramEnd"/>
      <w:r w:rsidRPr="00422EA5">
        <w:t xml:space="preserve"> that a meeting for that purpose should be held on St. Peter's Field on the 9th of August. But the object of that meeting having been declared illegal by the authorities, it was countermanded, and another was appointed to be held on the 16th of the same </w:t>
      </w:r>
      <w:proofErr w:type="gramStart"/>
      <w:r w:rsidRPr="00422EA5">
        <w:t>month</w:t>
      </w:r>
      <w:r>
        <w:t xml:space="preserve"> ...</w:t>
      </w:r>
      <w:proofErr w:type="gramEnd"/>
      <w:r>
        <w:t xml:space="preserve"> </w:t>
      </w:r>
    </w:p>
    <w:p w:rsidR="00422EA5" w:rsidRPr="00422EA5" w:rsidRDefault="00422EA5" w:rsidP="00350B7A">
      <w:pPr>
        <w:jc w:val="both"/>
      </w:pPr>
      <w:r w:rsidRPr="00422EA5">
        <w:t xml:space="preserve">By eight o'clock on the morning of Monday, the 16th of </w:t>
      </w:r>
      <w:proofErr w:type="gramStart"/>
      <w:r w:rsidRPr="00422EA5">
        <w:t>August,</w:t>
      </w:r>
      <w:proofErr w:type="gramEnd"/>
      <w:r w:rsidRPr="00422EA5">
        <w:t xml:space="preserve"> 1819, the whole town of Middleton might be said to be on the alert: some to go to the meeting, and others to see the procession, the like of which, for such a purpose, had never before taken place in that neighbourhood.</w:t>
      </w:r>
    </w:p>
    <w:p w:rsidR="00422EA5" w:rsidRPr="00422EA5" w:rsidRDefault="00422EA5" w:rsidP="00350B7A">
      <w:pPr>
        <w:jc w:val="both"/>
      </w:pPr>
      <w:proofErr w:type="gramStart"/>
      <w:r w:rsidRPr="00422EA5">
        <w:t xml:space="preserve">First were selected twelve of the most comely and decent-looking youths, who were placed in two rows of six each, with each a branch of laurel held presented in his hand, as a token of amity and peace; then followed the men of several districts in fives; then the band of music, an excellent one; then the colours: a blue one of silk, with inscriptions in golden letters, "Unity and Strength," "Liberty and Fraternity"; a green one of silk, with golden letters, "Parliaments Annual," "Suffrage Universal"; and betwixt them, on a staff, a handsome cap of crimson velvet with a tuft of laurel, and the cap </w:t>
      </w:r>
      <w:r w:rsidRPr="00422EA5">
        <w:lastRenderedPageBreak/>
        <w:t>tastefully braided, with the word </w:t>
      </w:r>
      <w:r w:rsidRPr="00422EA5">
        <w:rPr>
          <w:i/>
          <w:iCs/>
        </w:rPr>
        <w:t>"Libertas" </w:t>
      </w:r>
      <w:r w:rsidRPr="00422EA5">
        <w:t>in front.</w:t>
      </w:r>
      <w:proofErr w:type="gramEnd"/>
      <w:r w:rsidRPr="00422EA5">
        <w:t xml:space="preserve"> Next </w:t>
      </w:r>
      <w:proofErr w:type="gramStart"/>
      <w:r w:rsidRPr="00422EA5">
        <w:t>were placed</w:t>
      </w:r>
      <w:proofErr w:type="gramEnd"/>
      <w:r w:rsidRPr="00422EA5">
        <w:t xml:space="preserve"> the remainder of the men of the districts in fives.</w:t>
      </w:r>
    </w:p>
    <w:p w:rsidR="00422EA5" w:rsidRPr="00422EA5" w:rsidRDefault="00422EA5" w:rsidP="00350B7A">
      <w:pPr>
        <w:jc w:val="both"/>
      </w:pPr>
      <w:r w:rsidRPr="00422EA5">
        <w:t xml:space="preserve">Every hundred men had a leader, who </w:t>
      </w:r>
      <w:proofErr w:type="gramStart"/>
      <w:r w:rsidRPr="00422EA5">
        <w:t>was distinguished</w:t>
      </w:r>
      <w:proofErr w:type="gramEnd"/>
      <w:r w:rsidRPr="00422EA5">
        <w:t xml:space="preserve"> by a sprig of laurel in his hat; others similarly distinguished were appointed over these, and the whole were to obey the directions of a principal conductor, who took his place at the head of the column, with a </w:t>
      </w:r>
      <w:proofErr w:type="spellStart"/>
      <w:r w:rsidRPr="00422EA5">
        <w:t>bugleman</w:t>
      </w:r>
      <w:proofErr w:type="spellEnd"/>
      <w:r w:rsidRPr="00422EA5">
        <w:t xml:space="preserve"> to sound his orders. Such were our dispositions on the ground at </w:t>
      </w:r>
      <w:proofErr w:type="spellStart"/>
      <w:r w:rsidRPr="00422EA5">
        <w:t>Barrowfields</w:t>
      </w:r>
      <w:proofErr w:type="spellEnd"/>
      <w:r w:rsidRPr="00422EA5">
        <w:t xml:space="preserve">. </w:t>
      </w:r>
      <w:proofErr w:type="gramStart"/>
      <w:r w:rsidRPr="00422EA5">
        <w:t>At the sound of the bugle not less than three thousand men formed a hollow square, with probably as many people around them, and, an impressive silence having been obtained, I reminded them that they were going to attend the most important meeting that had ever been held for Parliamentary Reform, and I hoped their conduct would be marked by a steadiness and seriousness befitting the occasion, and such as would cast shame upon their enemies, who had always represented the reformers as a mob-like rabble ... I requested they would not leave their ranks, nor show carelessness, nor inattention to the order of their leaders; but that they would walk comfortably and agreeably together.</w:t>
      </w:r>
      <w:proofErr w:type="gramEnd"/>
      <w:r w:rsidRPr="00422EA5">
        <w:t xml:space="preserve"> Not to offer any insult or provocation by word or deed; nor to notice any persons who might do the same by them, but to keep such persons as quiet as possible; for if they began to retaliate, the least disturbance might serve as a pretext for dispersing the meeting. If the peace officers should come to arrest myself or any other person, they were not to offer any resistance, but suffer them to execute their office </w:t>
      </w:r>
      <w:proofErr w:type="gramStart"/>
      <w:r w:rsidRPr="00422EA5">
        <w:t>peaceably</w:t>
      </w:r>
      <w:r>
        <w:t xml:space="preserve"> ...</w:t>
      </w:r>
      <w:proofErr w:type="gramEnd"/>
      <w:r>
        <w:t xml:space="preserve"> </w:t>
      </w:r>
    </w:p>
    <w:p w:rsidR="00422EA5" w:rsidRPr="00422EA5" w:rsidRDefault="00422EA5" w:rsidP="00350B7A">
      <w:pPr>
        <w:jc w:val="both"/>
      </w:pPr>
      <w:r w:rsidRPr="00422EA5">
        <w:t xml:space="preserve">... I also said that, in conformity with a rule of the committee, no sticks, nor weapons of any description, </w:t>
      </w:r>
      <w:proofErr w:type="gramStart"/>
      <w:r w:rsidRPr="00422EA5">
        <w:t>would be allowed to be carried</w:t>
      </w:r>
      <w:proofErr w:type="gramEnd"/>
      <w:r w:rsidRPr="00422EA5">
        <w:t xml:space="preserve"> in the ranks; and those who had such were requested to put them aside, or leave them with some friend until their return. In consequence of this </w:t>
      </w:r>
      <w:proofErr w:type="gramStart"/>
      <w:r w:rsidRPr="00422EA5">
        <w:t>order</w:t>
      </w:r>
      <w:proofErr w:type="gramEnd"/>
      <w:r w:rsidRPr="00422EA5">
        <w:t xml:space="preserve"> many sticks were left behind; and a few only of the oldest and most infirm amongst us were allowed to carry their walking staves. I may say with truth that we presented a most respectable assemblage of labouring men; all were decently, though humbly attired; and I noticed not even one who did not exhibit a white Sunday's shirt, a neck-cloth, and other apparel in the same clean, though homely condition</w:t>
      </w:r>
      <w:r>
        <w:t xml:space="preserve"> ... </w:t>
      </w:r>
    </w:p>
    <w:p w:rsidR="00422EA5" w:rsidRPr="00422EA5" w:rsidRDefault="00422EA5" w:rsidP="00350B7A">
      <w:pPr>
        <w:jc w:val="both"/>
      </w:pPr>
      <w:r w:rsidRPr="00422EA5">
        <w:t xml:space="preserve">From all that I had heard of the disposition of the authorities, I had scarcely expected that we </w:t>
      </w:r>
      <w:proofErr w:type="gramStart"/>
      <w:r w:rsidRPr="00422EA5">
        <w:t>should be allowed</w:t>
      </w:r>
      <w:proofErr w:type="gramEnd"/>
      <w:r w:rsidRPr="00422EA5">
        <w:t xml:space="preserve"> to enter Manchester in a body. I had thought it </w:t>
      </w:r>
      <w:proofErr w:type="gramStart"/>
      <w:r w:rsidRPr="00422EA5">
        <w:t>not improbable</w:t>
      </w:r>
      <w:proofErr w:type="gramEnd"/>
      <w:r w:rsidRPr="00422EA5">
        <w:t xml:space="preserve"> that they, or some of them, would meet us with a civil and military escort; would read the Riot Act, if they thought proper, and warn us from proceeding, and that we should then have nothing to do but turn back and hold a meeting in our town. </w:t>
      </w:r>
      <w:proofErr w:type="gramStart"/>
      <w:r w:rsidRPr="00422EA5">
        <w:t xml:space="preserve">I had even fancied that they would most likely stop us at the then toll-gate, where the roads forked towards </w:t>
      </w:r>
      <w:proofErr w:type="spellStart"/>
      <w:r w:rsidRPr="00422EA5">
        <w:t>Collyhurst</w:t>
      </w:r>
      <w:proofErr w:type="spellEnd"/>
      <w:r w:rsidRPr="00422EA5">
        <w:t xml:space="preserve"> and Newtown; but when I saw both those roads open, with only a horseman or two prancing before us, I began to think that I had over-estimated the forethought of the authorities, and I felt somewhat assured that we should be allowed to enter the town quietly, when, of course, all probability of interruption would be at an end</w:t>
      </w:r>
      <w:r>
        <w:t xml:space="preserve"> ...</w:t>
      </w:r>
      <w:proofErr w:type="gramEnd"/>
      <w:r>
        <w:t xml:space="preserve"> </w:t>
      </w:r>
    </w:p>
    <w:p w:rsidR="00422EA5" w:rsidRPr="00422EA5" w:rsidRDefault="00422EA5" w:rsidP="00350B7A">
      <w:pPr>
        <w:jc w:val="both"/>
      </w:pPr>
      <w:r w:rsidRPr="00422EA5">
        <w:t xml:space="preserve">Having squeezed ourselves through the gully of a road below St. Michael's Church, we traversed Blackley Street and Miller's Lane, and went along Swan Street and Oldham Street, frequently hailed in our progress by the cheers of the townspeople. We learned that other parties were on the field before us, and that the Lees and </w:t>
      </w:r>
      <w:proofErr w:type="spellStart"/>
      <w:r w:rsidRPr="00422EA5">
        <w:t>Saddleworth</w:t>
      </w:r>
      <w:proofErr w:type="spellEnd"/>
      <w:r w:rsidRPr="00422EA5">
        <w:t xml:space="preserve"> Union had been led by Doctor Healey, walking before a pitch-black flag, with staring white letters, forming the words, "Equal Representation or Death," "Love"-two </w:t>
      </w:r>
      <w:proofErr w:type="spellStart"/>
      <w:r w:rsidRPr="00422EA5">
        <w:t>handsjoined</w:t>
      </w:r>
      <w:proofErr w:type="spellEnd"/>
      <w:r w:rsidRPr="00422EA5">
        <w:t xml:space="preserve"> and a heart; ...</w:t>
      </w:r>
    </w:p>
    <w:p w:rsidR="00422EA5" w:rsidRPr="00422EA5" w:rsidRDefault="00422EA5" w:rsidP="00350B7A">
      <w:pPr>
        <w:jc w:val="both"/>
      </w:pPr>
      <w:r w:rsidRPr="00422EA5">
        <w:t>... The meeting was indeed a tremendous one</w:t>
      </w:r>
      <w:r>
        <w:t xml:space="preserve"> ... </w:t>
      </w:r>
      <w:r w:rsidRPr="00422EA5">
        <w:t xml:space="preserve"> Mr. Hunt, stepping towards the front of the stage, took off his white hat, and addressed the people.</w:t>
      </w:r>
    </w:p>
    <w:p w:rsidR="00422EA5" w:rsidRPr="00422EA5" w:rsidRDefault="00422EA5" w:rsidP="00350B7A">
      <w:pPr>
        <w:jc w:val="both"/>
      </w:pPr>
      <w:r w:rsidRPr="00422EA5">
        <w:t xml:space="preserve">Whilst he was doing so, I proposed to an acquaintance that, as the speeches and resolutions were not likely to contain anything new to us, and as we could see them in the papers, we should retire awhile </w:t>
      </w:r>
      <w:r w:rsidRPr="00422EA5">
        <w:lastRenderedPageBreak/>
        <w:t xml:space="preserve">and get some refreshment, of which I stood much in need, being not in very robust health. He assented, and we </w:t>
      </w:r>
      <w:proofErr w:type="gramStart"/>
      <w:r w:rsidRPr="00422EA5">
        <w:t>had got</w:t>
      </w:r>
      <w:proofErr w:type="gramEnd"/>
      <w:r w:rsidRPr="00422EA5">
        <w:t xml:space="preserve"> to nearly the outside of the crowd, when a noise and strange murmur arose towards the church. </w:t>
      </w:r>
      <w:proofErr w:type="gramStart"/>
      <w:r w:rsidRPr="00422EA5">
        <w:t>Some persons said it was the Blackburn people coming, and I stood on tip-toe and looked in the direction whence the noise proceeded, and saw a party of cavalry in blue and white uniform come trotting, sword in hand, round the corner of a garden-wall, and to the front of a row of new houses, where they reined up in a line.</w:t>
      </w:r>
      <w:proofErr w:type="gramEnd"/>
    </w:p>
    <w:p w:rsidR="00422EA5" w:rsidRPr="00422EA5" w:rsidRDefault="00422EA5" w:rsidP="00350B7A">
      <w:pPr>
        <w:jc w:val="both"/>
      </w:pPr>
      <w:r w:rsidRPr="00422EA5">
        <w:t xml:space="preserve">"The soldiers are here," I said; "we must go back and see what this means." "Oh," </w:t>
      </w:r>
      <w:proofErr w:type="spellStart"/>
      <w:r w:rsidRPr="00422EA5">
        <w:t>some one</w:t>
      </w:r>
      <w:proofErr w:type="spellEnd"/>
      <w:r w:rsidRPr="00422EA5">
        <w:t xml:space="preserve"> made reply, "they are only come to be ready if there should be any disturbance in the meeting." "</w:t>
      </w:r>
      <w:proofErr w:type="gramStart"/>
      <w:r w:rsidRPr="00422EA5">
        <w:t>well</w:t>
      </w:r>
      <w:proofErr w:type="gramEnd"/>
      <w:r w:rsidRPr="00422EA5">
        <w:t>, let us go back," I said, and we forced our way towards the colours.</w:t>
      </w:r>
    </w:p>
    <w:p w:rsidR="00422EA5" w:rsidRPr="00422EA5" w:rsidRDefault="00422EA5" w:rsidP="00350B7A">
      <w:pPr>
        <w:jc w:val="both"/>
      </w:pPr>
      <w:r w:rsidRPr="00422EA5">
        <w:t xml:space="preserve">On the cavalry drawing </w:t>
      </w:r>
      <w:proofErr w:type="gramStart"/>
      <w:r w:rsidRPr="00422EA5">
        <w:t>up</w:t>
      </w:r>
      <w:proofErr w:type="gramEnd"/>
      <w:r w:rsidRPr="00422EA5">
        <w:t xml:space="preserve"> they were received with a shout of goodwill, as I understood it. They shouted again, waving their sabres over their heads; and then, slackening rein, and striking spur into their steeds, they dashed forward and began cutting the </w:t>
      </w:r>
      <w:proofErr w:type="gramStart"/>
      <w:r w:rsidRPr="00422EA5">
        <w:t>people</w:t>
      </w:r>
      <w:r>
        <w:t xml:space="preserve"> ...</w:t>
      </w:r>
      <w:proofErr w:type="gramEnd"/>
      <w:r>
        <w:t xml:space="preserve"> </w:t>
      </w:r>
    </w:p>
    <w:p w:rsidR="00422EA5" w:rsidRPr="00422EA5" w:rsidRDefault="00422EA5" w:rsidP="00350B7A">
      <w:pPr>
        <w:jc w:val="both"/>
      </w:pPr>
      <w:r w:rsidRPr="00422EA5">
        <w:t xml:space="preserve">On the breaking of the crowd the yeomanry wheeled, and, dashing whenever there was an opening, they followed, pressing and wounding. Many females appeared as the crowd opened; and striplings or mere </w:t>
      </w:r>
      <w:proofErr w:type="gramStart"/>
      <w:r w:rsidRPr="00422EA5">
        <w:t>youths also</w:t>
      </w:r>
      <w:proofErr w:type="gramEnd"/>
      <w:r w:rsidRPr="00422EA5">
        <w:t xml:space="preserve"> were found. </w:t>
      </w:r>
      <w:proofErr w:type="gramStart"/>
      <w:r w:rsidRPr="00422EA5">
        <w:t>Their cries were piteous and heart-rending, and would, one might have supposed, have disarmed any human resentment: but here their appeals were in vain.</w:t>
      </w:r>
      <w:proofErr w:type="gramEnd"/>
      <w:r w:rsidRPr="00422EA5">
        <w:t xml:space="preserve"> Women, white-vested </w:t>
      </w:r>
      <w:proofErr w:type="gramStart"/>
      <w:r w:rsidRPr="00422EA5">
        <w:t>maids</w:t>
      </w:r>
      <w:proofErr w:type="gramEnd"/>
      <w:r w:rsidRPr="00422EA5">
        <w:t xml:space="preserve">, and tender youths, were indiscriminately </w:t>
      </w:r>
      <w:proofErr w:type="spellStart"/>
      <w:r w:rsidRPr="00422EA5">
        <w:t>sabred</w:t>
      </w:r>
      <w:proofErr w:type="spellEnd"/>
      <w:r w:rsidRPr="00422EA5">
        <w:t xml:space="preserve"> or trampled; and we have reason for believing that few were the instances in which that forbearance was vouchsafed which they so earnestly implored.</w:t>
      </w:r>
    </w:p>
    <w:p w:rsidR="00422EA5" w:rsidRPr="00422EA5" w:rsidRDefault="00422EA5" w:rsidP="00350B7A">
      <w:pPr>
        <w:jc w:val="both"/>
      </w:pPr>
      <w:r w:rsidRPr="00422EA5">
        <w:t xml:space="preserve">In ten minutes from the commencement of the </w:t>
      </w:r>
      <w:proofErr w:type="gramStart"/>
      <w:r w:rsidRPr="00422EA5">
        <w:t>havoc</w:t>
      </w:r>
      <w:proofErr w:type="gramEnd"/>
      <w:r w:rsidRPr="00422EA5">
        <w:t xml:space="preserve"> the field was an open and almost deserted space.</w:t>
      </w:r>
    </w:p>
    <w:p w:rsidR="007961B2" w:rsidRDefault="007961B2" w:rsidP="00350B7A">
      <w:pPr>
        <w:jc w:val="both"/>
      </w:pPr>
    </w:p>
    <w:sectPr w:rsidR="007961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EA5"/>
    <w:rsid w:val="00082B80"/>
    <w:rsid w:val="00091256"/>
    <w:rsid w:val="00141568"/>
    <w:rsid w:val="002D05C6"/>
    <w:rsid w:val="002E4010"/>
    <w:rsid w:val="00350B7A"/>
    <w:rsid w:val="00422EA5"/>
    <w:rsid w:val="004A3D9B"/>
    <w:rsid w:val="007026D7"/>
    <w:rsid w:val="007961B2"/>
    <w:rsid w:val="00AC4D35"/>
    <w:rsid w:val="00F54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534B8"/>
  <w15:chartTrackingRefBased/>
  <w15:docId w15:val="{E2AF10C8-9780-46B1-A619-A47AD3C40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534460">
      <w:bodyDiv w:val="1"/>
      <w:marLeft w:val="0"/>
      <w:marRight w:val="0"/>
      <w:marTop w:val="0"/>
      <w:marBottom w:val="0"/>
      <w:divBdr>
        <w:top w:val="none" w:sz="0" w:space="0" w:color="auto"/>
        <w:left w:val="none" w:sz="0" w:space="0" w:color="auto"/>
        <w:bottom w:val="none" w:sz="0" w:space="0" w:color="auto"/>
        <w:right w:val="none" w:sz="0" w:space="0" w:color="auto"/>
      </w:divBdr>
      <w:divsChild>
        <w:div w:id="2128621161">
          <w:blockQuote w:val="1"/>
          <w:marLeft w:val="720"/>
          <w:marRight w:val="720"/>
          <w:marTop w:val="100"/>
          <w:marBottom w:val="100"/>
          <w:divBdr>
            <w:top w:val="none" w:sz="0" w:space="0" w:color="auto"/>
            <w:left w:val="none" w:sz="0" w:space="0" w:color="auto"/>
            <w:bottom w:val="none" w:sz="0" w:space="0" w:color="auto"/>
            <w:right w:val="none" w:sz="0" w:space="0" w:color="auto"/>
          </w:divBdr>
        </w:div>
        <w:div w:id="432093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0B745-FD32-4414-BDFE-112CC0EB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1433</Words>
  <Characters>8171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dcterms:created xsi:type="dcterms:W3CDTF">2018-09-17T14:28:00Z</dcterms:created>
  <dcterms:modified xsi:type="dcterms:W3CDTF">2018-09-28T11:40:00Z</dcterms:modified>
</cp:coreProperties>
</file>