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77777777" w:rsidR="007C3D58" w:rsidRPr="005F5585" w:rsidRDefault="007C3D58" w:rsidP="007C3D58">
            <w:pPr>
              <w:rPr>
                <w:sz w:val="24"/>
                <w:szCs w:val="24"/>
              </w:rPr>
            </w:pPr>
          </w:p>
        </w:tc>
        <w:tc>
          <w:tcPr>
            <w:tcW w:w="2165" w:type="dxa"/>
          </w:tcPr>
          <w:p w14:paraId="6BCC6F48" w14:textId="77777777" w:rsidR="007C3D58" w:rsidRPr="005F5585" w:rsidRDefault="007C3D58" w:rsidP="007C3D58">
            <w:pPr>
              <w:rPr>
                <w:sz w:val="24"/>
                <w:szCs w:val="24"/>
              </w:rPr>
            </w:pPr>
          </w:p>
        </w:tc>
        <w:tc>
          <w:tcPr>
            <w:tcW w:w="1487" w:type="dxa"/>
          </w:tcPr>
          <w:p w14:paraId="1CD60A67" w14:textId="77777777" w:rsidR="007C3D58" w:rsidRPr="005F5585" w:rsidRDefault="007C3D58" w:rsidP="007C3D58">
            <w:pPr>
              <w:rPr>
                <w:sz w:val="24"/>
                <w:szCs w:val="24"/>
              </w:rPr>
            </w:pPr>
          </w:p>
        </w:tc>
        <w:tc>
          <w:tcPr>
            <w:tcW w:w="1914" w:type="dxa"/>
          </w:tcPr>
          <w:p w14:paraId="5A59E4F6" w14:textId="77777777" w:rsidR="007C3D58" w:rsidRPr="005F5585" w:rsidRDefault="007C3D58" w:rsidP="007C3D58">
            <w:pPr>
              <w:rPr>
                <w:sz w:val="24"/>
                <w:szCs w:val="24"/>
              </w:rPr>
            </w:pP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7AF0181">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DE25EB4"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DE25EB4" w:rsidR="0020412F" w:rsidRDefault="0020412F"/>
                  </w:txbxContent>
                </v:textbox>
                <w10:wrap anchorx="margin"/>
              </v:shape>
            </w:pict>
          </mc:Fallback>
        </mc:AlternateContent>
      </w:r>
    </w:p>
    <w:p w14:paraId="681F46DA" w14:textId="42D09B53" w:rsidR="0020412F" w:rsidRPr="008B3F39" w:rsidRDefault="001F5BC3" w:rsidP="003F5405">
      <w:pPr>
        <w:spacing w:after="0" w:line="240" w:lineRule="auto"/>
        <w:rPr>
          <w:sz w:val="24"/>
          <w:szCs w:val="24"/>
          <w:shd w:val="clear" w:color="auto" w:fill="FFFFFF"/>
        </w:rPr>
      </w:pPr>
      <w:r w:rsidRPr="00163B6C">
        <w:rPr>
          <w:noProof/>
          <w:sz w:val="24"/>
          <w:szCs w:val="24"/>
          <w:shd w:val="clear" w:color="auto" w:fill="FFFFFF"/>
        </w:rPr>
        <mc:AlternateContent>
          <mc:Choice Requires="wps">
            <w:drawing>
              <wp:anchor distT="45720" distB="45720" distL="114300" distR="114300" simplePos="0" relativeHeight="251666432" behindDoc="0" locked="0" layoutInCell="1" allowOverlap="1" wp14:anchorId="6360B39C" wp14:editId="3C55652C">
                <wp:simplePos x="0" y="0"/>
                <wp:positionH relativeFrom="column">
                  <wp:posOffset>3971925</wp:posOffset>
                </wp:positionH>
                <wp:positionV relativeFrom="paragraph">
                  <wp:posOffset>162560</wp:posOffset>
                </wp:positionV>
                <wp:extent cx="2438400" cy="10763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076325"/>
                        </a:xfrm>
                        <a:prstGeom prst="rect">
                          <a:avLst/>
                        </a:prstGeom>
                        <a:ln>
                          <a:headEnd/>
                          <a:tailEnd/>
                        </a:ln>
                      </wps:spPr>
                      <wps:style>
                        <a:lnRef idx="2">
                          <a:schemeClr val="accent1">
                            <a:shade val="15000"/>
                          </a:schemeClr>
                        </a:lnRef>
                        <a:fillRef idx="1">
                          <a:schemeClr val="accent1"/>
                        </a:fillRef>
                        <a:effectRef idx="0">
                          <a:schemeClr val="accent1"/>
                        </a:effectRef>
                        <a:fontRef idx="minor">
                          <a:schemeClr val="lt1"/>
                        </a:fontRef>
                      </wps:style>
                      <wps:txbx>
                        <w:txbxContent>
                          <w:p w14:paraId="7CDCF405" w14:textId="1D820691" w:rsidR="00163B6C" w:rsidRDefault="001F5BC3">
                            <w:r>
                              <w:t xml:space="preserve">Another </w:t>
                            </w:r>
                            <w:proofErr w:type="gramStart"/>
                            <w:r>
                              <w:t>points</w:t>
                            </w:r>
                            <w:proofErr w:type="gramEnd"/>
                            <w:r>
                              <w:t xml:space="preserve"> from the passage is get enough amount of sleep as when you are at 100% you function better and will be more lively to what are you are doing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0B39C" id="Text Box 2" o:spid="_x0000_s1027" type="#_x0000_t202" style="position:absolute;margin-left:312.75pt;margin-top:12.8pt;width:192pt;height:84.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" fillcolor="#4f81bd [3204]" strokecolor="#0a121c [484]" strokeweight="2pt">
                <v:textbox>
                  <w:txbxContent>
                    <w:p w14:paraId="7CDCF405" w14:textId="1D820691" w:rsidR="00163B6C" w:rsidRDefault="001F5BC3">
                      <w:r>
                        <w:t xml:space="preserve">Another </w:t>
                      </w:r>
                      <w:proofErr w:type="gramStart"/>
                      <w:r>
                        <w:t>points</w:t>
                      </w:r>
                      <w:proofErr w:type="gramEnd"/>
                      <w:r>
                        <w:t xml:space="preserve"> from the passage is get enough amount of sleep as when you are at 100% you function better and will be more lively to what are you are doing </w:t>
                      </w:r>
                    </w:p>
                  </w:txbxContent>
                </v:textbox>
                <w10:wrap type="square"/>
              </v:shape>
            </w:pict>
          </mc:Fallback>
        </mc:AlternateContent>
      </w:r>
      <w:r w:rsidR="00163B6C">
        <w:rPr>
          <w:b/>
          <w:noProof/>
          <w:sz w:val="24"/>
          <w:szCs w:val="24"/>
        </w:rPr>
        <mc:AlternateContent>
          <mc:Choice Requires="wps">
            <w:drawing>
              <wp:anchor distT="0" distB="0" distL="114300" distR="114300" simplePos="0" relativeHeight="251664384" behindDoc="0" locked="0" layoutInCell="1" allowOverlap="1" wp14:anchorId="7C1C9A42" wp14:editId="3ED1BD9A">
                <wp:simplePos x="0" y="0"/>
                <wp:positionH relativeFrom="column">
                  <wp:posOffset>3895725</wp:posOffset>
                </wp:positionH>
                <wp:positionV relativeFrom="paragraph">
                  <wp:posOffset>144145</wp:posOffset>
                </wp:positionV>
                <wp:extent cx="2581275" cy="1095375"/>
                <wp:effectExtent l="0" t="0" r="28575" b="28575"/>
                <wp:wrapNone/>
                <wp:docPr id="575019276" name="Rectangle 5"/>
                <wp:cNvGraphicFramePr/>
                <a:graphic xmlns:a="http://schemas.openxmlformats.org/drawingml/2006/main">
                  <a:graphicData uri="http://schemas.microsoft.com/office/word/2010/wordprocessingShape">
                    <wps:wsp>
                      <wps:cNvSpPr/>
                      <wps:spPr>
                        <a:xfrm>
                          <a:off x="0" y="0"/>
                          <a:ext cx="2581275" cy="10953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4F1D11" id="Rectangle 5" o:spid="_x0000_s1026" style="position:absolute;margin-left:306.75pt;margin-top:11.35pt;width:203.25pt;height:86.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" fillcolor="#4f81bd [3204]" strokecolor="#0a121c [484]" strokeweight="2pt"/>
            </w:pict>
          </mc:Fallback>
        </mc:AlternateContent>
      </w:r>
      <w:r w:rsidR="00163B6C">
        <w:rPr>
          <w:noProof/>
          <w:sz w:val="24"/>
          <w:szCs w:val="24"/>
        </w:rPr>
        <mc:AlternateContent>
          <mc:Choice Requires="wps">
            <w:drawing>
              <wp:anchor distT="0" distB="0" distL="114300" distR="114300" simplePos="0" relativeHeight="251662336" behindDoc="0" locked="0" layoutInCell="1" allowOverlap="1" wp14:anchorId="26F12BB1" wp14:editId="3A38AD8D">
                <wp:simplePos x="0" y="0"/>
                <wp:positionH relativeFrom="column">
                  <wp:posOffset>161925</wp:posOffset>
                </wp:positionH>
                <wp:positionV relativeFrom="paragraph">
                  <wp:posOffset>134620</wp:posOffset>
                </wp:positionV>
                <wp:extent cx="2752725" cy="1085850"/>
                <wp:effectExtent l="0" t="0" r="28575" b="19050"/>
                <wp:wrapNone/>
                <wp:docPr id="421359037" name="Rectangle 3"/>
                <wp:cNvGraphicFramePr/>
                <a:graphic xmlns:a="http://schemas.openxmlformats.org/drawingml/2006/main">
                  <a:graphicData uri="http://schemas.microsoft.com/office/word/2010/wordprocessingShape">
                    <wps:wsp>
                      <wps:cNvSpPr/>
                      <wps:spPr>
                        <a:xfrm>
                          <a:off x="0" y="0"/>
                          <a:ext cx="2752725" cy="1085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6A6A14" id="Rectangle 3" o:spid="_x0000_s1026" style="position:absolute;margin-left:12.75pt;margin-top:10.6pt;width:216.75pt;height:8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" fillcolor="#4f81bd [3204]" strokecolor="#0a121c [484]" strokeweight="2pt"/>
            </w:pict>
          </mc:Fallback>
        </mc:AlternateContent>
      </w:r>
    </w:p>
    <w:p w14:paraId="659BB28F" w14:textId="56ACEB6D" w:rsidR="00A14DD9" w:rsidRDefault="00163B6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44F93BF0" wp14:editId="729C6A8A">
                <wp:simplePos x="0" y="0"/>
                <wp:positionH relativeFrom="column">
                  <wp:posOffset>323850</wp:posOffset>
                </wp:positionH>
                <wp:positionV relativeFrom="paragraph">
                  <wp:posOffset>15240</wp:posOffset>
                </wp:positionV>
                <wp:extent cx="2476500" cy="885825"/>
                <wp:effectExtent l="0" t="0" r="19050" b="28575"/>
                <wp:wrapNone/>
                <wp:docPr id="190102161" name="Text Box 4"/>
                <wp:cNvGraphicFramePr/>
                <a:graphic xmlns:a="http://schemas.openxmlformats.org/drawingml/2006/main">
                  <a:graphicData uri="http://schemas.microsoft.com/office/word/2010/wordprocessingShape">
                    <wps:wsp>
                      <wps:cNvSpPr txBox="1"/>
                      <wps:spPr>
                        <a:xfrm>
                          <a:off x="0" y="0"/>
                          <a:ext cx="2476500" cy="885825"/>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3FF4C58D" w14:textId="2A54DE05" w:rsidR="00163B6C" w:rsidRDefault="00163B6C">
                            <w:r>
                              <w:t>Passage talks about speaking to a friend or family member will help reduce stress levels and improve your mood as extra help is 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F93BF0" id="Text Box 4" o:spid="_x0000_s1028" type="#_x0000_t202" style="position:absolute;margin-left:25.5pt;margin-top:1.2pt;width:195pt;height:69.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" fillcolor="#4f81bd [3204]" strokecolor="#0a121c [484]" strokeweight="2pt">
                <v:textbox>
                  <w:txbxContent>
                    <w:p w14:paraId="3FF4C58D" w14:textId="2A54DE05" w:rsidR="00163B6C" w:rsidRDefault="00163B6C">
                      <w:r>
                        <w:t>Passage talks about speaking to a friend or family member will help reduce stress levels and improve your mood as extra help is needed.</w:t>
                      </w:r>
                    </w:p>
                  </w:txbxContent>
                </v:textbox>
              </v:shape>
            </w:pict>
          </mc:Fallback>
        </mc:AlternateContent>
      </w:r>
    </w:p>
    <w:p w14:paraId="525FBA97" w14:textId="5782295C" w:rsidR="0020412F" w:rsidRDefault="0020412F" w:rsidP="003F5405">
      <w:pPr>
        <w:spacing w:after="0" w:line="240" w:lineRule="auto"/>
        <w:rPr>
          <w:b/>
          <w:sz w:val="24"/>
          <w:szCs w:val="24"/>
          <w:shd w:val="clear" w:color="auto" w:fill="FFFFFF"/>
        </w:rPr>
      </w:pPr>
    </w:p>
    <w:p w14:paraId="5AB3198F" w14:textId="0E44CBC9"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23823DF" w:rsidR="0020412F" w:rsidRDefault="0020412F" w:rsidP="003F5405">
      <w:pPr>
        <w:spacing w:after="0" w:line="240" w:lineRule="auto"/>
        <w:rPr>
          <w:b/>
          <w:sz w:val="24"/>
          <w:szCs w:val="24"/>
          <w:shd w:val="clear" w:color="auto" w:fill="FFFFFF"/>
        </w:rPr>
      </w:pPr>
    </w:p>
    <w:p w14:paraId="6138338B" w14:textId="605052E2" w:rsidR="0020412F" w:rsidRDefault="001F5BC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217CBC72" wp14:editId="523CC25E">
                <wp:simplePos x="0" y="0"/>
                <wp:positionH relativeFrom="margin">
                  <wp:posOffset>1905000</wp:posOffset>
                </wp:positionH>
                <wp:positionV relativeFrom="paragraph">
                  <wp:posOffset>104775</wp:posOffset>
                </wp:positionV>
                <wp:extent cx="2743200" cy="1571625"/>
                <wp:effectExtent l="0" t="0" r="19050" b="28575"/>
                <wp:wrapNone/>
                <wp:docPr id="180996461" name="Oval 1"/>
                <wp:cNvGraphicFramePr/>
                <a:graphic xmlns:a="http://schemas.openxmlformats.org/drawingml/2006/main">
                  <a:graphicData uri="http://schemas.microsoft.com/office/word/2010/wordprocessingShape">
                    <wps:wsp>
                      <wps:cNvSpPr/>
                      <wps:spPr>
                        <a:xfrm>
                          <a:off x="0" y="0"/>
                          <a:ext cx="2743200" cy="15716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30250A" id="Oval 1" o:spid="_x0000_s1026" style="position:absolute;margin-left:150pt;margin-top:8.25pt;width:3in;height:123.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" fillcolor="#4f81bd [3204]" strokecolor="#0a121c [484]" strokeweight="2pt">
                <w10:wrap anchorx="margin"/>
              </v:oval>
            </w:pict>
          </mc:Fallback>
        </mc:AlternateContent>
      </w:r>
    </w:p>
    <w:p w14:paraId="5A6EC22F" w14:textId="336C644B" w:rsidR="0020412F" w:rsidRDefault="0020412F" w:rsidP="003F5405">
      <w:pPr>
        <w:spacing w:after="0" w:line="240" w:lineRule="auto"/>
        <w:rPr>
          <w:b/>
          <w:sz w:val="24"/>
          <w:szCs w:val="24"/>
          <w:shd w:val="clear" w:color="auto" w:fill="FFFFFF"/>
        </w:rPr>
      </w:pPr>
    </w:p>
    <w:p w14:paraId="698EC762" w14:textId="78BC1A9D" w:rsidR="0020412F" w:rsidRDefault="0020412F" w:rsidP="003F5405">
      <w:pPr>
        <w:spacing w:after="0" w:line="240" w:lineRule="auto"/>
        <w:rPr>
          <w:b/>
          <w:sz w:val="24"/>
          <w:szCs w:val="24"/>
          <w:shd w:val="clear" w:color="auto" w:fill="FFFFFF"/>
        </w:rPr>
      </w:pPr>
    </w:p>
    <w:p w14:paraId="52BB0833" w14:textId="6355FE55" w:rsidR="0020412F" w:rsidRDefault="001F5BC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1" locked="0" layoutInCell="1" allowOverlap="1" wp14:anchorId="68ACB1D5" wp14:editId="7AF9531C">
                <wp:simplePos x="0" y="0"/>
                <wp:positionH relativeFrom="margin">
                  <wp:align>center</wp:align>
                </wp:positionH>
                <wp:positionV relativeFrom="paragraph">
                  <wp:posOffset>13335</wp:posOffset>
                </wp:positionV>
                <wp:extent cx="2333625" cy="676275"/>
                <wp:effectExtent l="0" t="0" r="28575" b="28575"/>
                <wp:wrapTight wrapText="bothSides">
                  <wp:wrapPolygon edited="0">
                    <wp:start x="0" y="0"/>
                    <wp:lineTo x="0" y="21904"/>
                    <wp:lineTo x="21688" y="21904"/>
                    <wp:lineTo x="21688" y="0"/>
                    <wp:lineTo x="0" y="0"/>
                  </wp:wrapPolygon>
                </wp:wrapTight>
                <wp:docPr id="1166943704" name="Text Box 2"/>
                <wp:cNvGraphicFramePr/>
                <a:graphic xmlns:a="http://schemas.openxmlformats.org/drawingml/2006/main">
                  <a:graphicData uri="http://schemas.microsoft.com/office/word/2010/wordprocessingShape">
                    <wps:wsp>
                      <wps:cNvSpPr txBox="1"/>
                      <wps:spPr>
                        <a:xfrm>
                          <a:off x="0" y="0"/>
                          <a:ext cx="2333625" cy="676275"/>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24F393F1" w14:textId="45191FBC" w:rsidR="00163B6C" w:rsidRPr="00163B6C" w:rsidRDefault="00163B6C">
                            <w:pPr>
                              <w:rPr>
                                <w:sz w:val="20"/>
                                <w:szCs w:val="20"/>
                              </w:rPr>
                            </w:pPr>
                            <w:r w:rsidRPr="00163B6C">
                              <w:rPr>
                                <w:sz w:val="20"/>
                                <w:szCs w:val="20"/>
                              </w:rPr>
                              <w:t>As a student you have lot on your plate such as academic work, social life, career plans and work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CB1D5" id="_x0000_s1029" type="#_x0000_t202" style="position:absolute;margin-left:0;margin-top:1.05pt;width:183.75pt;height:53.2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" fillcolor="#4f81bd [3204]" strokecolor="#0a121c [484]" strokeweight="2pt">
                <v:textbox>
                  <w:txbxContent>
                    <w:p w14:paraId="24F393F1" w14:textId="45191FBC" w:rsidR="00163B6C" w:rsidRPr="00163B6C" w:rsidRDefault="00163B6C">
                      <w:pPr>
                        <w:rPr>
                          <w:sz w:val="20"/>
                          <w:szCs w:val="20"/>
                        </w:rPr>
                      </w:pPr>
                      <w:r w:rsidRPr="00163B6C">
                        <w:rPr>
                          <w:sz w:val="20"/>
                          <w:szCs w:val="20"/>
                        </w:rPr>
                        <w:t>As a student you have lot on your plate such as academic work, social life, career plans and work commitments.</w:t>
                      </w:r>
                    </w:p>
                  </w:txbxContent>
                </v:textbox>
                <w10:wrap type="tight" anchorx="margin"/>
              </v:shape>
            </w:pict>
          </mc:Fallback>
        </mc:AlternateContent>
      </w:r>
    </w:p>
    <w:p w14:paraId="7C5E48B3" w14:textId="144F62A6" w:rsidR="0020412F" w:rsidRDefault="0020412F" w:rsidP="003F5405">
      <w:pPr>
        <w:spacing w:after="0" w:line="240" w:lineRule="auto"/>
        <w:rPr>
          <w:b/>
          <w:sz w:val="24"/>
          <w:szCs w:val="24"/>
          <w:shd w:val="clear" w:color="auto" w:fill="FFFFFF"/>
        </w:rPr>
      </w:pPr>
    </w:p>
    <w:p w14:paraId="592AEDE8" w14:textId="29E341DC" w:rsidR="0020412F" w:rsidRDefault="0020412F" w:rsidP="003F5405">
      <w:pPr>
        <w:spacing w:after="0" w:line="240" w:lineRule="auto"/>
        <w:rPr>
          <w:b/>
          <w:sz w:val="24"/>
          <w:szCs w:val="24"/>
          <w:shd w:val="clear" w:color="auto" w:fill="FFFFFF"/>
        </w:rPr>
      </w:pPr>
    </w:p>
    <w:p w14:paraId="14BE0395" w14:textId="5BEDB36B" w:rsidR="0020412F" w:rsidRPr="008B3F39" w:rsidRDefault="0020412F" w:rsidP="003F5405">
      <w:pPr>
        <w:spacing w:after="0" w:line="240" w:lineRule="auto"/>
        <w:rPr>
          <w:b/>
          <w:sz w:val="24"/>
          <w:szCs w:val="24"/>
          <w:shd w:val="clear" w:color="auto" w:fill="FFFFFF"/>
        </w:rPr>
      </w:pPr>
    </w:p>
    <w:p w14:paraId="086CD91C" w14:textId="3EB82815" w:rsidR="0020412F" w:rsidRDefault="0020412F" w:rsidP="00F33982">
      <w:pPr>
        <w:spacing w:after="0" w:line="240" w:lineRule="auto"/>
        <w:rPr>
          <w:b/>
          <w:bCs/>
          <w:sz w:val="24"/>
          <w:szCs w:val="24"/>
          <w:shd w:val="clear" w:color="auto" w:fill="FFFFFF"/>
        </w:rPr>
      </w:pPr>
    </w:p>
    <w:p w14:paraId="511AD92F" w14:textId="05A8C866" w:rsidR="0020412F" w:rsidRDefault="001F5BC3"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459F7791" wp14:editId="62D7D072">
                <wp:simplePos x="0" y="0"/>
                <wp:positionH relativeFrom="column">
                  <wp:posOffset>4019550</wp:posOffset>
                </wp:positionH>
                <wp:positionV relativeFrom="paragraph">
                  <wp:posOffset>168910</wp:posOffset>
                </wp:positionV>
                <wp:extent cx="2581275" cy="1104900"/>
                <wp:effectExtent l="0" t="0" r="28575" b="19050"/>
                <wp:wrapNone/>
                <wp:docPr id="765603995" name="Rectangle 7"/>
                <wp:cNvGraphicFramePr/>
                <a:graphic xmlns:a="http://schemas.openxmlformats.org/drawingml/2006/main">
                  <a:graphicData uri="http://schemas.microsoft.com/office/word/2010/wordprocessingShape">
                    <wps:wsp>
                      <wps:cNvSpPr/>
                      <wps:spPr>
                        <a:xfrm>
                          <a:off x="0" y="0"/>
                          <a:ext cx="2581275" cy="1104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863E8C" id="Rectangle 7" o:spid="_x0000_s1026" style="position:absolute;margin-left:316.5pt;margin-top:13.3pt;width:203.25pt;height:8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" fillcolor="#4f81bd [3204]" strokecolor="#0a121c [484]" strokeweight="2pt"/>
            </w:pict>
          </mc:Fallback>
        </mc:AlternateContent>
      </w:r>
    </w:p>
    <w:p w14:paraId="50062F97" w14:textId="39E686DF" w:rsidR="0020412F" w:rsidRDefault="001F5BC3" w:rsidP="00F33982">
      <w:pPr>
        <w:spacing w:after="0" w:line="240" w:lineRule="auto"/>
        <w:rPr>
          <w:b/>
          <w:bCs/>
          <w:sz w:val="24"/>
          <w:szCs w:val="24"/>
          <w:shd w:val="clear" w:color="auto" w:fill="FFFFFF"/>
        </w:rPr>
      </w:pPr>
      <w:r w:rsidRPr="001F5BC3">
        <w:rPr>
          <w:b/>
          <w:noProof/>
          <w:sz w:val="24"/>
          <w:szCs w:val="24"/>
          <w:shd w:val="clear" w:color="auto" w:fill="FFFFFF"/>
        </w:rPr>
        <mc:AlternateContent>
          <mc:Choice Requires="wps">
            <w:drawing>
              <wp:anchor distT="45720" distB="45720" distL="114300" distR="114300" simplePos="0" relativeHeight="251672576" behindDoc="0" locked="0" layoutInCell="1" allowOverlap="1" wp14:anchorId="0C17CDDF" wp14:editId="21A5F374">
                <wp:simplePos x="0" y="0"/>
                <wp:positionH relativeFrom="margin">
                  <wp:posOffset>4057650</wp:posOffset>
                </wp:positionH>
                <wp:positionV relativeFrom="paragraph">
                  <wp:posOffset>20955</wp:posOffset>
                </wp:positionV>
                <wp:extent cx="2524125" cy="1026795"/>
                <wp:effectExtent l="0" t="0" r="28575" b="20955"/>
                <wp:wrapSquare wrapText="bothSides"/>
                <wp:docPr id="321267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4125" cy="1026795"/>
                        </a:xfrm>
                        <a:prstGeom prst="rect">
                          <a:avLst/>
                        </a:prstGeom>
                        <a:ln>
                          <a:headEnd/>
                          <a:tailEnd/>
                        </a:ln>
                      </wps:spPr>
                      <wps:style>
                        <a:lnRef idx="2">
                          <a:schemeClr val="accent1">
                            <a:shade val="15000"/>
                          </a:schemeClr>
                        </a:lnRef>
                        <a:fillRef idx="1">
                          <a:schemeClr val="accent1"/>
                        </a:fillRef>
                        <a:effectRef idx="0">
                          <a:schemeClr val="accent1"/>
                        </a:effectRef>
                        <a:fontRef idx="minor">
                          <a:schemeClr val="lt1"/>
                        </a:fontRef>
                      </wps:style>
                      <wps:txbx>
                        <w:txbxContent>
                          <w:p w14:paraId="2129CFAC" w14:textId="76795DD0" w:rsidR="001F5BC3" w:rsidRDefault="001F5BC3">
                            <w:r>
                              <w:t xml:space="preserve">It also mentions mental health such as Buddhism as it significantly lowers stress levels. Another suggestion it states is to try mindfulness and relaxation. Improves </w:t>
                            </w:r>
                            <w:proofErr w:type="spellStart"/>
                            <w:r>
                              <w:t>pyshical</w:t>
                            </w:r>
                            <w:proofErr w:type="spellEnd"/>
                            <w:r>
                              <w:t xml:space="preserve"> health too</w:t>
                            </w:r>
                            <w:r w:rsidR="001F4EBC">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17CDDF" id="_x0000_s1030" type="#_x0000_t202" style="position:absolute;margin-left:319.5pt;margin-top:1.65pt;width:198.75pt;height:80.8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" fillcolor="#4f81bd [3204]" strokecolor="#0a121c [484]" strokeweight="2pt">
                <v:textbox>
                  <w:txbxContent>
                    <w:p w14:paraId="2129CFAC" w14:textId="76795DD0" w:rsidR="001F5BC3" w:rsidRDefault="001F5BC3">
                      <w:r>
                        <w:t xml:space="preserve">It also mentions mental health such as Buddhism as it significantly lowers stress levels. Another suggestion it states is to try mindfulness and relaxation. Improves </w:t>
                      </w:r>
                      <w:proofErr w:type="spellStart"/>
                      <w:r>
                        <w:t>pyshical</w:t>
                      </w:r>
                      <w:proofErr w:type="spellEnd"/>
                      <w:r>
                        <w:t xml:space="preserve"> health too</w:t>
                      </w:r>
                      <w:r w:rsidR="001F4EBC">
                        <w:t>.</w:t>
                      </w:r>
                    </w:p>
                  </w:txbxContent>
                </v:textbox>
                <w10:wrap type="square" anchorx="margin"/>
              </v:shape>
            </w:pict>
          </mc:Fallback>
        </mc:AlternateContent>
      </w:r>
      <w:r w:rsidRPr="001F5BC3">
        <w:rPr>
          <w:b/>
          <w:bCs/>
          <w:noProof/>
          <w:sz w:val="24"/>
          <w:szCs w:val="24"/>
          <w:shd w:val="clear" w:color="auto" w:fill="FFFFFF"/>
        </w:rPr>
        <mc:AlternateContent>
          <mc:Choice Requires="wps">
            <w:drawing>
              <wp:anchor distT="45720" distB="45720" distL="114300" distR="114300" simplePos="0" relativeHeight="251669504" behindDoc="0" locked="0" layoutInCell="1" allowOverlap="1" wp14:anchorId="723F0ED4" wp14:editId="315C69F2">
                <wp:simplePos x="0" y="0"/>
                <wp:positionH relativeFrom="column">
                  <wp:posOffset>180975</wp:posOffset>
                </wp:positionH>
                <wp:positionV relativeFrom="paragraph">
                  <wp:posOffset>97155</wp:posOffset>
                </wp:positionV>
                <wp:extent cx="2638425" cy="845820"/>
                <wp:effectExtent l="0" t="0" r="28575" b="11430"/>
                <wp:wrapSquare wrapText="bothSides"/>
                <wp:docPr id="142741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845820"/>
                        </a:xfrm>
                        <a:prstGeom prst="rect">
                          <a:avLst/>
                        </a:prstGeom>
                        <a:ln>
                          <a:headEnd/>
                          <a:tailEnd/>
                        </a:ln>
                      </wps:spPr>
                      <wps:style>
                        <a:lnRef idx="2">
                          <a:schemeClr val="accent1">
                            <a:shade val="15000"/>
                          </a:schemeClr>
                        </a:lnRef>
                        <a:fillRef idx="1">
                          <a:schemeClr val="accent1"/>
                        </a:fillRef>
                        <a:effectRef idx="0">
                          <a:schemeClr val="accent1"/>
                        </a:effectRef>
                        <a:fontRef idx="minor">
                          <a:schemeClr val="lt1"/>
                        </a:fontRef>
                      </wps:style>
                      <wps:txbx>
                        <w:txbxContent>
                          <w:p w14:paraId="514DFD13" w14:textId="2E12CD8D" w:rsidR="001F5BC3" w:rsidRDefault="001F5BC3">
                            <w:r>
                              <w:t xml:space="preserve">Another message I am getting from the passage is </w:t>
                            </w:r>
                            <w:proofErr w:type="gramStart"/>
                            <w:r>
                              <w:t>try</w:t>
                            </w:r>
                            <w:proofErr w:type="gramEnd"/>
                            <w:r>
                              <w:t xml:space="preserve"> to schedule your days and make them productive for your time being and also to plan accordingly and carefully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3F0ED4" id="_x0000_s1031" type="#_x0000_t202" style="position:absolute;margin-left:14.25pt;margin-top:7.65pt;width:207.75pt;height:66.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" fillcolor="#4f81bd [3204]" strokecolor="#0a121c [484]" strokeweight="2pt">
                <v:textbox>
                  <w:txbxContent>
                    <w:p w14:paraId="514DFD13" w14:textId="2E12CD8D" w:rsidR="001F5BC3" w:rsidRDefault="001F5BC3">
                      <w:r>
                        <w:t xml:space="preserve">Another message I am getting from the passage is </w:t>
                      </w:r>
                      <w:proofErr w:type="gramStart"/>
                      <w:r>
                        <w:t>try</w:t>
                      </w:r>
                      <w:proofErr w:type="gramEnd"/>
                      <w:r>
                        <w:t xml:space="preserve"> to schedule your days and make them productive for your time being and also to plan accordingly and carefully</w:t>
                      </w:r>
                    </w:p>
                  </w:txbxContent>
                </v:textbox>
                <w10:wrap type="square"/>
              </v:shape>
            </w:pict>
          </mc:Fallback>
        </mc:AlternateContent>
      </w:r>
      <w:r>
        <w:rPr>
          <w:b/>
          <w:bCs/>
          <w:noProof/>
          <w:sz w:val="24"/>
          <w:szCs w:val="24"/>
        </w:rPr>
        <mc:AlternateContent>
          <mc:Choice Requires="wps">
            <w:drawing>
              <wp:anchor distT="0" distB="0" distL="114300" distR="114300" simplePos="0" relativeHeight="251667456" behindDoc="0" locked="0" layoutInCell="1" allowOverlap="1" wp14:anchorId="31970645" wp14:editId="75C86F25">
                <wp:simplePos x="0" y="0"/>
                <wp:positionH relativeFrom="column">
                  <wp:posOffset>133350</wp:posOffset>
                </wp:positionH>
                <wp:positionV relativeFrom="paragraph">
                  <wp:posOffset>11430</wp:posOffset>
                </wp:positionV>
                <wp:extent cx="2762250" cy="1019175"/>
                <wp:effectExtent l="0" t="0" r="19050" b="28575"/>
                <wp:wrapNone/>
                <wp:docPr id="670293739" name="Rectangle 6"/>
                <wp:cNvGraphicFramePr/>
                <a:graphic xmlns:a="http://schemas.openxmlformats.org/drawingml/2006/main">
                  <a:graphicData uri="http://schemas.microsoft.com/office/word/2010/wordprocessingShape">
                    <wps:wsp>
                      <wps:cNvSpPr/>
                      <wps:spPr>
                        <a:xfrm>
                          <a:off x="0" y="0"/>
                          <a:ext cx="2762250" cy="10191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3E658A" id="Rectangle 6" o:spid="_x0000_s1026" style="position:absolute;margin-left:10.5pt;margin-top:.9pt;width:217.5pt;height:8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" fillcolor="#4f81bd [3204]" strokecolor="#0a121c [484]" strokeweight="2pt"/>
            </w:pict>
          </mc:Fallback>
        </mc:AlternateContent>
      </w:r>
    </w:p>
    <w:p w14:paraId="6D5C1BB6" w14:textId="0F2EF8F5" w:rsidR="0021088F" w:rsidRDefault="0021088F" w:rsidP="00F33982">
      <w:pPr>
        <w:spacing w:after="0" w:line="240" w:lineRule="auto"/>
        <w:rPr>
          <w:b/>
          <w:bCs/>
          <w:sz w:val="24"/>
          <w:szCs w:val="24"/>
          <w:shd w:val="clear" w:color="auto" w:fill="FFFFFF"/>
        </w:rPr>
      </w:pPr>
    </w:p>
    <w:p w14:paraId="744AD47D" w14:textId="075E322F" w:rsidR="0021088F" w:rsidRDefault="0021088F" w:rsidP="00F33982">
      <w:pPr>
        <w:spacing w:after="0" w:line="240" w:lineRule="auto"/>
        <w:rPr>
          <w:b/>
          <w:bCs/>
          <w:sz w:val="24"/>
          <w:szCs w:val="24"/>
          <w:shd w:val="clear" w:color="auto" w:fill="FFFFFF"/>
        </w:rPr>
      </w:pPr>
    </w:p>
    <w:p w14:paraId="618FCB53" w14:textId="11CBA612" w:rsidR="0021088F" w:rsidRDefault="0021088F" w:rsidP="00F33982">
      <w:pPr>
        <w:spacing w:after="0" w:line="240" w:lineRule="auto"/>
        <w:rPr>
          <w:b/>
          <w:bCs/>
          <w:sz w:val="24"/>
          <w:szCs w:val="24"/>
          <w:shd w:val="clear" w:color="auto" w:fill="FFFFFF"/>
        </w:rPr>
      </w:pPr>
    </w:p>
    <w:p w14:paraId="715BCC20" w14:textId="76C08A38" w:rsidR="0021088F" w:rsidRDefault="0021088F" w:rsidP="00F33982">
      <w:pPr>
        <w:spacing w:after="0" w:line="240" w:lineRule="auto"/>
        <w:rPr>
          <w:b/>
          <w:bCs/>
          <w:sz w:val="24"/>
          <w:szCs w:val="24"/>
          <w:shd w:val="clear" w:color="auto" w:fill="FFFFFF"/>
        </w:rPr>
      </w:pPr>
    </w:p>
    <w:p w14:paraId="0D639990" w14:textId="69D26A5C"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333FCB7E" w:rsidR="00395897" w:rsidRDefault="5A45631D" w:rsidP="00395897">
      <w:pPr>
        <w:jc w:val="both"/>
        <w:rPr>
          <w:shd w:val="clear" w:color="auto" w:fill="FFFFFF"/>
        </w:rPr>
      </w:pPr>
      <w:r w:rsidRPr="00F33982">
        <w:rPr>
          <w:sz w:val="24"/>
          <w:szCs w:val="24"/>
          <w:shd w:val="clear" w:color="auto" w:fill="FFFFFF"/>
        </w:rPr>
        <w:t xml:space="preserve">Type here: </w:t>
      </w:r>
    </w:p>
    <w:p w14:paraId="4F985590" w14:textId="2AB3F594" w:rsidR="00395897" w:rsidRDefault="001F4EBC" w:rsidP="000B23A2">
      <w:pPr>
        <w:jc w:val="both"/>
        <w:rPr>
          <w:shd w:val="clear" w:color="auto" w:fill="FFFFFF"/>
        </w:rPr>
      </w:pPr>
      <w:r>
        <w:rPr>
          <w:shd w:val="clear" w:color="auto" w:fill="FFFFFF"/>
        </w:rPr>
        <w:t>Effective time management techniques can improve relaxation and focus.</w:t>
      </w: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04252272" w:rsidR="00C803B9" w:rsidRPr="00C803B9" w:rsidRDefault="1400A8C7" w:rsidP="72F58CDD">
      <w:pPr>
        <w:jc w:val="both"/>
      </w:pPr>
      <w:r w:rsidRPr="72F58CDD">
        <w:rPr>
          <w:sz w:val="24"/>
          <w:szCs w:val="24"/>
        </w:rPr>
        <w:t xml:space="preserve">Type here: </w:t>
      </w:r>
    </w:p>
    <w:p w14:paraId="30478257" w14:textId="4FBF8BF8" w:rsidR="72F58CDD" w:rsidRDefault="001F4EBC" w:rsidP="72F58CDD">
      <w:pPr>
        <w:jc w:val="both"/>
        <w:rPr>
          <w:sz w:val="24"/>
          <w:szCs w:val="24"/>
        </w:rPr>
      </w:pPr>
      <w:r>
        <w:rPr>
          <w:sz w:val="24"/>
          <w:szCs w:val="24"/>
        </w:rPr>
        <w:t>Communicating with friends and family can reduce stress levels.</w:t>
      </w: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04252272" w:rsidR="00C803B9" w:rsidRPr="00C803B9" w:rsidRDefault="7C329766" w:rsidP="72F58CDD">
      <w:pPr>
        <w:jc w:val="both"/>
      </w:pPr>
      <w:r w:rsidRPr="72F58CDD">
        <w:rPr>
          <w:sz w:val="24"/>
          <w:szCs w:val="24"/>
        </w:rPr>
        <w:t xml:space="preserve">Type here: </w:t>
      </w:r>
    </w:p>
    <w:p w14:paraId="32336E5B" w14:textId="5AA8DD4A" w:rsidR="72F58CDD" w:rsidRDefault="001F4EBC" w:rsidP="72F58CDD">
      <w:pPr>
        <w:jc w:val="both"/>
        <w:rPr>
          <w:sz w:val="24"/>
          <w:szCs w:val="24"/>
        </w:rPr>
      </w:pPr>
      <w:r>
        <w:rPr>
          <w:sz w:val="24"/>
          <w:szCs w:val="24"/>
        </w:rPr>
        <w:t>University life can provide more opportunities for personal growth and self-development.</w:t>
      </w: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4FB0E238" w:rsidR="73484FAF" w:rsidRDefault="73484FAF" w:rsidP="72F58CDD">
      <w:pPr>
        <w:jc w:val="both"/>
      </w:pPr>
      <w:r w:rsidRPr="72F58CDD">
        <w:rPr>
          <w:sz w:val="24"/>
          <w:szCs w:val="24"/>
        </w:rPr>
        <w:t>Type here:</w:t>
      </w:r>
    </w:p>
    <w:p w14:paraId="14581856" w14:textId="6FE2F1E9" w:rsidR="72F58CDD" w:rsidRDefault="001F4EBC">
      <w:r>
        <w:t>Going to lectures consistently will provide a better understanding of the course material.</w:t>
      </w:r>
    </w:p>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20F467B0" w14:textId="3C2CA379" w:rsidR="72F58CDD" w:rsidRDefault="72F58CDD" w:rsidP="72F58CDD">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5CD58784" w14:textId="77777777" w:rsidR="00F82DAE" w:rsidRDefault="00F82DAE" w:rsidP="72F58CDD">
            <w:pPr>
              <w:rPr>
                <w:rFonts w:ascii="Calibri" w:eastAsia="Calibri" w:hAnsi="Calibri" w:cs="Calibri"/>
                <w:color w:val="000000" w:themeColor="text1"/>
              </w:rPr>
            </w:pPr>
          </w:p>
          <w:p w14:paraId="11ACEFE3" w14:textId="73BD109D" w:rsidR="72F58CDD" w:rsidRPr="00F82DAE" w:rsidRDefault="00F82DAE" w:rsidP="00F82DAE">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Set up a monthly budget: part time job earnings, student loans and allowances.</w:t>
            </w:r>
          </w:p>
          <w:p w14:paraId="42B84E0F" w14:textId="08E87906" w:rsidR="72F58CDD" w:rsidRDefault="72F58CDD" w:rsidP="72F58CDD">
            <w:pPr>
              <w:rPr>
                <w:rFonts w:ascii="Calibri" w:eastAsia="Calibri" w:hAnsi="Calibri" w:cs="Calibri"/>
                <w:color w:val="000000" w:themeColor="text1"/>
              </w:rPr>
            </w:pPr>
          </w:p>
          <w:p w14:paraId="5A3509C0" w14:textId="5C491E31" w:rsidR="72F58CDD" w:rsidRPr="00F82DAE" w:rsidRDefault="00F82DAE" w:rsidP="00F82DAE">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Record your daily spending no matter how small it is as this helps recognise where your money is going.</w:t>
            </w:r>
          </w:p>
          <w:p w14:paraId="39F9D880" w14:textId="1669F421" w:rsidR="72F58CDD" w:rsidRDefault="72F58CDD" w:rsidP="72F58CDD">
            <w:pPr>
              <w:rPr>
                <w:rFonts w:ascii="Calibri" w:eastAsia="Calibri" w:hAnsi="Calibri" w:cs="Calibri"/>
                <w:color w:val="000000" w:themeColor="text1"/>
              </w:rPr>
            </w:pPr>
          </w:p>
          <w:p w14:paraId="5300E5AA" w14:textId="7C4B4232" w:rsidR="72F58CDD" w:rsidRPr="00F82DAE" w:rsidRDefault="00F82DAE" w:rsidP="00F82DAE">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Use the universities free resources such as a library and campus spaces. Take advantage of what is available for you.</w:t>
            </w:r>
          </w:p>
          <w:p w14:paraId="582738A5" w14:textId="27D69C4E" w:rsidR="72F58CDD" w:rsidRDefault="72F58CDD" w:rsidP="72F58CDD">
            <w:pPr>
              <w:rPr>
                <w:rFonts w:ascii="Calibri" w:eastAsia="Calibri" w:hAnsi="Calibri" w:cs="Calibri"/>
                <w:color w:val="000000" w:themeColor="text1"/>
              </w:rPr>
            </w:pPr>
          </w:p>
          <w:p w14:paraId="2E0541EA" w14:textId="65F45FE6" w:rsidR="72F58CDD" w:rsidRPr="00F82DAE" w:rsidRDefault="00F82DAE" w:rsidP="00F82DAE">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Take public transport depending on where your campus is based as fuel can be a lot to spend on.</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6485CE34" w:rsidR="72F58CDD" w:rsidRDefault="00F82DAE" w:rsidP="72F58CDD">
            <w:pPr>
              <w:rPr>
                <w:rFonts w:ascii="Calibri" w:eastAsia="Calibri" w:hAnsi="Calibri" w:cs="Calibri"/>
                <w:color w:val="000000" w:themeColor="text1"/>
              </w:rPr>
            </w:pPr>
            <w:r>
              <w:rPr>
                <w:rFonts w:ascii="Calibri" w:eastAsia="Calibri" w:hAnsi="Calibri" w:cs="Calibri"/>
                <w:color w:val="000000" w:themeColor="text1"/>
              </w:rPr>
              <w:t xml:space="preserve">As a student, I have realised there is much more responsibilities when </w:t>
            </w:r>
            <w:r w:rsidR="004E3303">
              <w:rPr>
                <w:rFonts w:ascii="Calibri" w:eastAsia="Calibri" w:hAnsi="Calibri" w:cs="Calibri"/>
                <w:color w:val="000000" w:themeColor="text1"/>
              </w:rPr>
              <w:t>I am</w:t>
            </w:r>
            <w:r>
              <w:rPr>
                <w:rFonts w:ascii="Calibri" w:eastAsia="Calibri" w:hAnsi="Calibri" w:cs="Calibri"/>
                <w:color w:val="000000" w:themeColor="text1"/>
              </w:rPr>
              <w:t xml:space="preserve"> at university. This is because</w:t>
            </w:r>
            <w:r w:rsidR="004E3303">
              <w:rPr>
                <w:rFonts w:ascii="Calibri" w:eastAsia="Calibri" w:hAnsi="Calibri" w:cs="Calibri"/>
                <w:color w:val="000000" w:themeColor="text1"/>
              </w:rPr>
              <w:t>,</w:t>
            </w:r>
            <w:r>
              <w:rPr>
                <w:rFonts w:ascii="Calibri" w:eastAsia="Calibri" w:hAnsi="Calibri" w:cs="Calibri"/>
                <w:color w:val="000000" w:themeColor="text1"/>
              </w:rPr>
              <w:t xml:space="preserve"> </w:t>
            </w:r>
            <w:r w:rsidR="004E3303">
              <w:rPr>
                <w:rFonts w:ascii="Calibri" w:eastAsia="Calibri" w:hAnsi="Calibri" w:cs="Calibri"/>
                <w:color w:val="000000" w:themeColor="text1"/>
              </w:rPr>
              <w:t>I</w:t>
            </w:r>
            <w:r>
              <w:rPr>
                <w:rFonts w:ascii="Calibri" w:eastAsia="Calibri" w:hAnsi="Calibri" w:cs="Calibri"/>
                <w:color w:val="000000" w:themeColor="text1"/>
              </w:rPr>
              <w:t xml:space="preserve"> have work life to think about, career plans</w:t>
            </w:r>
            <w:r w:rsidR="004E3303">
              <w:rPr>
                <w:rFonts w:ascii="Calibri" w:eastAsia="Calibri" w:hAnsi="Calibri" w:cs="Calibri"/>
                <w:color w:val="000000" w:themeColor="text1"/>
              </w:rPr>
              <w:t>, relationships with family and finances. Occasionally, stress can build up due to a lot of responsibilities. One way I can prioritise this is by praying as it helps reduces stress levels and makes me feel more relaxed. Thirdly, another suggestion could be is speaking to family members or friends as they make me feel comforted and wanted. Also, I find clearing my head and going for walks helps me feel more focused. Furthermore, I have a written schedule as to when I am working so it doesn’t interfere with my university life. In addition, I also check my expenses and try to spend as less I can. As everyone knows we all function as 100% when we have the right amount of sleep.</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58696" w14:textId="77777777" w:rsidR="00901F65" w:rsidRDefault="00901F65" w:rsidP="002C1916">
      <w:pPr>
        <w:spacing w:after="0" w:line="240" w:lineRule="auto"/>
      </w:pPr>
      <w:r>
        <w:separator/>
      </w:r>
    </w:p>
  </w:endnote>
  <w:endnote w:type="continuationSeparator" w:id="0">
    <w:p w14:paraId="7A8E8E18" w14:textId="77777777" w:rsidR="00901F65" w:rsidRDefault="00901F65"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D5A44E" w14:textId="77777777" w:rsidR="00901F65" w:rsidRDefault="00901F65" w:rsidP="002C1916">
      <w:pPr>
        <w:spacing w:after="0" w:line="240" w:lineRule="auto"/>
      </w:pPr>
      <w:r>
        <w:separator/>
      </w:r>
    </w:p>
  </w:footnote>
  <w:footnote w:type="continuationSeparator" w:id="0">
    <w:p w14:paraId="3E4EACE9" w14:textId="77777777" w:rsidR="00901F65" w:rsidRDefault="00901F65"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2FD1AFE5" w:rsidR="005D7DDC" w:rsidRDefault="00000000">
    <w:pPr>
      <w:pStyle w:val="Header"/>
    </w:pPr>
    <w:sdt>
      <w:sdtPr>
        <w:id w:val="1814063163"/>
        <w:docPartObj>
          <w:docPartGallery w:val="Watermarks"/>
          <w:docPartUnique/>
        </w:docPartObj>
      </w:sdt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065A4"/>
    <w:multiLevelType w:val="hybridMultilevel"/>
    <w:tmpl w:val="31F4C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1"/>
  </w:num>
  <w:num w:numId="13" w16cid:durableId="10919261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63B6C"/>
    <w:rsid w:val="00195598"/>
    <w:rsid w:val="001D6A2A"/>
    <w:rsid w:val="001F4EBC"/>
    <w:rsid w:val="001F5BC3"/>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E3303"/>
    <w:rsid w:val="004F5A12"/>
    <w:rsid w:val="00525C6A"/>
    <w:rsid w:val="00525C6E"/>
    <w:rsid w:val="005549F5"/>
    <w:rsid w:val="00577439"/>
    <w:rsid w:val="005C3AE3"/>
    <w:rsid w:val="005D7DDC"/>
    <w:rsid w:val="00622C0B"/>
    <w:rsid w:val="00666659"/>
    <w:rsid w:val="006C4CDB"/>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01F65"/>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C11C3"/>
    <w:rsid w:val="00CD5EAE"/>
    <w:rsid w:val="00D22659"/>
    <w:rsid w:val="00D30372"/>
    <w:rsid w:val="00D5290B"/>
    <w:rsid w:val="00D7325A"/>
    <w:rsid w:val="00DC74DC"/>
    <w:rsid w:val="00DD007B"/>
    <w:rsid w:val="00E774DF"/>
    <w:rsid w:val="00ED1BF2"/>
    <w:rsid w:val="00F04D53"/>
    <w:rsid w:val="00F24783"/>
    <w:rsid w:val="00F303DF"/>
    <w:rsid w:val="00F33982"/>
    <w:rsid w:val="00F42794"/>
    <w:rsid w:val="00F82DAE"/>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3.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668</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Junayd Ilyas (2528010)</cp:lastModifiedBy>
  <cp:revision>2</cp:revision>
  <cp:lastPrinted>2019-07-11T13:37:00Z</cp:lastPrinted>
  <dcterms:created xsi:type="dcterms:W3CDTF">2026-02-25T22:03:00Z</dcterms:created>
  <dcterms:modified xsi:type="dcterms:W3CDTF">2026-02-25T22:03:00Z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