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824" w:rsidRPr="002F5C0D" w:rsidRDefault="00532F0A" w:rsidP="000C582A">
      <w:pPr>
        <w:spacing w:line="360" w:lineRule="auto"/>
        <w:jc w:val="center"/>
        <w:rPr>
          <w:rFonts w:ascii="Arial" w:hAnsi="Arial" w:cs="Arial"/>
          <w:b/>
          <w:sz w:val="36"/>
          <w:szCs w:val="36"/>
          <w:u w:val="single"/>
        </w:rPr>
      </w:pPr>
      <w:r>
        <w:rPr>
          <w:rFonts w:ascii="Arial" w:hAnsi="Arial" w:cs="Arial"/>
          <w:b/>
          <w:sz w:val="36"/>
          <w:szCs w:val="36"/>
          <w:u w:val="single"/>
        </w:rPr>
        <w:t>Warehouse Policy</w:t>
      </w:r>
      <w:r w:rsidR="00C77AD7">
        <w:rPr>
          <w:rFonts w:ascii="Arial" w:hAnsi="Arial" w:cs="Arial"/>
          <w:b/>
          <w:sz w:val="36"/>
          <w:szCs w:val="36"/>
          <w:u w:val="single"/>
        </w:rPr>
        <w:t xml:space="preserve">       </w:t>
      </w:r>
    </w:p>
    <w:p w:rsidR="00124824" w:rsidRDefault="00124824" w:rsidP="000C582A">
      <w:pPr>
        <w:spacing w:line="360" w:lineRule="auto"/>
        <w:rPr>
          <w:rFonts w:ascii="Arial" w:hAnsi="Arial" w:cs="Arial"/>
          <w:bCs/>
          <w:sz w:val="16"/>
          <w:szCs w:val="16"/>
        </w:rPr>
      </w:pPr>
    </w:p>
    <w:p w:rsidR="001100BE" w:rsidRPr="002F5C0D" w:rsidRDefault="001100BE" w:rsidP="000C582A">
      <w:pPr>
        <w:spacing w:line="360" w:lineRule="auto"/>
        <w:rPr>
          <w:rFonts w:ascii="Arial" w:hAnsi="Arial" w:cs="Arial"/>
          <w:b/>
          <w:sz w:val="16"/>
          <w:szCs w:val="16"/>
          <w:u w:val="single"/>
        </w:rPr>
      </w:pPr>
      <w:r w:rsidRPr="002F5C0D">
        <w:rPr>
          <w:rFonts w:ascii="Arial" w:hAnsi="Arial" w:cs="Arial"/>
          <w:bCs/>
          <w:sz w:val="16"/>
          <w:szCs w:val="16"/>
        </w:rPr>
        <w:t>I declare that this assignment is all my own work and that I have acknowledged all materials used from the published or unpublished works of other people. All references have been duly cited.</w:t>
      </w:r>
    </w:p>
    <w:p w:rsidR="00531E8F" w:rsidRDefault="000C582A" w:rsidP="00531E8F">
      <w:pPr>
        <w:spacing w:line="360" w:lineRule="auto"/>
        <w:rPr>
          <w:rFonts w:ascii="Arial" w:hAnsi="Arial" w:cs="Arial"/>
          <w:sz w:val="24"/>
          <w:szCs w:val="24"/>
        </w:rPr>
      </w:pPr>
      <w:r>
        <w:rPr>
          <w:rFonts w:ascii="Arial" w:hAnsi="Arial" w:cs="Arial"/>
          <w:b/>
          <w:sz w:val="24"/>
          <w:szCs w:val="24"/>
        </w:rPr>
        <w:t>1.0</w:t>
      </w:r>
      <w:r>
        <w:rPr>
          <w:rFonts w:ascii="Arial" w:hAnsi="Arial" w:cs="Arial"/>
          <w:b/>
          <w:sz w:val="24"/>
          <w:szCs w:val="24"/>
        </w:rPr>
        <w:tab/>
      </w:r>
      <w:r w:rsidR="00063967" w:rsidRPr="000C582A">
        <w:rPr>
          <w:rFonts w:ascii="Arial" w:hAnsi="Arial" w:cs="Arial"/>
          <w:b/>
          <w:sz w:val="24"/>
          <w:szCs w:val="24"/>
        </w:rPr>
        <w:t>Introduction</w:t>
      </w:r>
    </w:p>
    <w:p w:rsidR="00803056" w:rsidRDefault="00531E8F" w:rsidP="00D64460">
      <w:pPr>
        <w:spacing w:line="360" w:lineRule="auto"/>
        <w:rPr>
          <w:rFonts w:ascii="Arial" w:hAnsi="Arial" w:cs="Arial"/>
          <w:sz w:val="20"/>
          <w:szCs w:val="20"/>
        </w:rPr>
      </w:pPr>
      <w:r>
        <w:rPr>
          <w:rFonts w:ascii="Arial" w:hAnsi="Arial" w:cs="Arial"/>
          <w:sz w:val="20"/>
          <w:szCs w:val="20"/>
        </w:rPr>
        <w:t>1.1</w:t>
      </w:r>
      <w:r>
        <w:rPr>
          <w:rFonts w:ascii="Arial" w:hAnsi="Arial" w:cs="Arial"/>
          <w:sz w:val="20"/>
          <w:szCs w:val="20"/>
        </w:rPr>
        <w:tab/>
      </w:r>
      <w:r w:rsidR="004F384E">
        <w:rPr>
          <w:rFonts w:ascii="Arial" w:hAnsi="Arial" w:cs="Arial"/>
          <w:sz w:val="20"/>
          <w:szCs w:val="20"/>
        </w:rPr>
        <w:t>Warehou</w:t>
      </w:r>
      <w:r w:rsidR="00CB22EB">
        <w:rPr>
          <w:rFonts w:ascii="Arial" w:hAnsi="Arial" w:cs="Arial"/>
          <w:sz w:val="20"/>
          <w:szCs w:val="20"/>
        </w:rPr>
        <w:t>ses are a key aspect of modern supply chains and play a vital role in the success, or failure, of businesses today</w:t>
      </w:r>
      <w:sdt>
        <w:sdtPr>
          <w:rPr>
            <w:rFonts w:ascii="Arial" w:hAnsi="Arial" w:cs="Arial"/>
            <w:sz w:val="20"/>
            <w:szCs w:val="20"/>
          </w:rPr>
          <w:id w:val="829257718"/>
          <w:citation/>
        </w:sdtPr>
        <w:sdtContent>
          <w:r w:rsidR="000B1A63">
            <w:rPr>
              <w:rFonts w:ascii="Arial" w:hAnsi="Arial" w:cs="Arial"/>
              <w:sz w:val="20"/>
              <w:szCs w:val="20"/>
            </w:rPr>
            <w:fldChar w:fldCharType="begin"/>
          </w:r>
          <w:r w:rsidR="00C127A0">
            <w:rPr>
              <w:rFonts w:ascii="Arial" w:hAnsi="Arial" w:cs="Arial"/>
              <w:sz w:val="20"/>
              <w:szCs w:val="20"/>
            </w:rPr>
            <w:instrText xml:space="preserve">CITATION Edw02 \l 2057 </w:instrText>
          </w:r>
          <w:r w:rsidR="000B1A63">
            <w:rPr>
              <w:rFonts w:ascii="Arial" w:hAnsi="Arial" w:cs="Arial"/>
              <w:sz w:val="20"/>
              <w:szCs w:val="20"/>
            </w:rPr>
            <w:fldChar w:fldCharType="separate"/>
          </w:r>
          <w:r w:rsidR="00C127A0">
            <w:rPr>
              <w:rFonts w:ascii="Arial" w:hAnsi="Arial" w:cs="Arial"/>
              <w:noProof/>
              <w:sz w:val="20"/>
              <w:szCs w:val="20"/>
            </w:rPr>
            <w:t xml:space="preserve"> </w:t>
          </w:r>
          <w:r w:rsidR="00C127A0" w:rsidRPr="00C127A0">
            <w:rPr>
              <w:rFonts w:ascii="Arial" w:hAnsi="Arial" w:cs="Arial"/>
              <w:noProof/>
              <w:sz w:val="20"/>
              <w:szCs w:val="20"/>
            </w:rPr>
            <w:t>(Edward Frazelle, 2002)</w:t>
          </w:r>
          <w:r w:rsidR="000B1A63">
            <w:rPr>
              <w:rFonts w:ascii="Arial" w:hAnsi="Arial" w:cs="Arial"/>
              <w:sz w:val="20"/>
              <w:szCs w:val="20"/>
            </w:rPr>
            <w:fldChar w:fldCharType="end"/>
          </w:r>
        </w:sdtContent>
      </w:sdt>
      <w:r w:rsidR="00CB22EB">
        <w:rPr>
          <w:rFonts w:ascii="Arial" w:hAnsi="Arial" w:cs="Arial"/>
          <w:sz w:val="20"/>
          <w:szCs w:val="20"/>
        </w:rPr>
        <w:t xml:space="preserve">. </w:t>
      </w:r>
      <w:r w:rsidR="00C127A0">
        <w:rPr>
          <w:rFonts w:ascii="Arial" w:hAnsi="Arial" w:cs="Arial"/>
          <w:sz w:val="20"/>
          <w:szCs w:val="20"/>
        </w:rPr>
        <w:t xml:space="preserve">Warehouses are important as it helps reduce the cost of direct supply to customers from </w:t>
      </w:r>
      <w:r w:rsidR="002114A6">
        <w:rPr>
          <w:rFonts w:ascii="Arial" w:hAnsi="Arial" w:cs="Arial"/>
          <w:sz w:val="20"/>
          <w:szCs w:val="20"/>
        </w:rPr>
        <w:t xml:space="preserve">manufacture as this may incur additional costs due to delivery timelines of the customers, so their demands are better met through inventory rather from manufacture. </w:t>
      </w:r>
      <w:r w:rsidR="00045F0D">
        <w:rPr>
          <w:rFonts w:ascii="Arial" w:hAnsi="Arial" w:cs="Arial"/>
          <w:sz w:val="20"/>
          <w:szCs w:val="20"/>
        </w:rPr>
        <w:t xml:space="preserve">The key initiator of the network is the end-customer demand as only the end-customer is free to make up their mind when to place an order </w:t>
      </w:r>
      <w:sdt>
        <w:sdtPr>
          <w:rPr>
            <w:rFonts w:ascii="Arial" w:hAnsi="Arial" w:cs="Arial"/>
            <w:sz w:val="20"/>
            <w:szCs w:val="20"/>
          </w:rPr>
          <w:id w:val="1819456389"/>
          <w:citation/>
        </w:sdtPr>
        <w:sdtContent>
          <w:r w:rsidR="000B1A63">
            <w:rPr>
              <w:rFonts w:ascii="Arial" w:hAnsi="Arial" w:cs="Arial"/>
              <w:sz w:val="20"/>
              <w:szCs w:val="20"/>
            </w:rPr>
            <w:fldChar w:fldCharType="begin"/>
          </w:r>
          <w:r w:rsidR="00045F0D">
            <w:rPr>
              <w:rFonts w:ascii="Arial" w:hAnsi="Arial" w:cs="Arial"/>
              <w:sz w:val="20"/>
              <w:szCs w:val="20"/>
            </w:rPr>
            <w:instrText xml:space="preserve">CITATION Ala08 \l 2057 </w:instrText>
          </w:r>
          <w:r w:rsidR="000B1A63">
            <w:rPr>
              <w:rFonts w:ascii="Arial" w:hAnsi="Arial" w:cs="Arial"/>
              <w:sz w:val="20"/>
              <w:szCs w:val="20"/>
            </w:rPr>
            <w:fldChar w:fldCharType="separate"/>
          </w:r>
          <w:r w:rsidR="00045F0D" w:rsidRPr="00045F0D">
            <w:rPr>
              <w:rFonts w:ascii="Arial" w:hAnsi="Arial" w:cs="Arial"/>
              <w:noProof/>
              <w:sz w:val="20"/>
              <w:szCs w:val="20"/>
            </w:rPr>
            <w:t>(Harrison &amp; Van Hoek, 2008)</w:t>
          </w:r>
          <w:r w:rsidR="000B1A63">
            <w:rPr>
              <w:rFonts w:ascii="Arial" w:hAnsi="Arial" w:cs="Arial"/>
              <w:sz w:val="20"/>
              <w:szCs w:val="20"/>
            </w:rPr>
            <w:fldChar w:fldCharType="end"/>
          </w:r>
        </w:sdtContent>
      </w:sdt>
    </w:p>
    <w:p w:rsidR="00227631" w:rsidRPr="00493D44" w:rsidRDefault="00227631" w:rsidP="00D64460">
      <w:pPr>
        <w:spacing w:line="360" w:lineRule="auto"/>
        <w:rPr>
          <w:rFonts w:ascii="Arial" w:hAnsi="Arial" w:cs="Arial"/>
          <w:color w:val="FF0000"/>
          <w:sz w:val="20"/>
          <w:szCs w:val="20"/>
        </w:rPr>
      </w:pPr>
      <w:r>
        <w:rPr>
          <w:rFonts w:ascii="Arial" w:hAnsi="Arial" w:cs="Arial"/>
          <w:sz w:val="20"/>
          <w:szCs w:val="20"/>
        </w:rPr>
        <w:t>1.2</w:t>
      </w:r>
      <w:r>
        <w:rPr>
          <w:rFonts w:ascii="Arial" w:hAnsi="Arial" w:cs="Arial"/>
          <w:sz w:val="20"/>
          <w:szCs w:val="20"/>
        </w:rPr>
        <w:tab/>
      </w:r>
      <w:r w:rsidR="00045F0D">
        <w:rPr>
          <w:rFonts w:ascii="Arial" w:hAnsi="Arial" w:cs="Arial"/>
          <w:sz w:val="20"/>
          <w:szCs w:val="20"/>
        </w:rPr>
        <w:t xml:space="preserve">The design of this logistics network will include </w:t>
      </w:r>
      <w:r w:rsidR="004C6B1F">
        <w:rPr>
          <w:rFonts w:ascii="Arial" w:hAnsi="Arial" w:cs="Arial"/>
          <w:sz w:val="20"/>
          <w:szCs w:val="20"/>
        </w:rPr>
        <w:t>t</w:t>
      </w:r>
      <w:r w:rsidR="0001514B">
        <w:rPr>
          <w:rFonts w:ascii="Arial" w:hAnsi="Arial" w:cs="Arial"/>
          <w:sz w:val="20"/>
          <w:szCs w:val="20"/>
        </w:rPr>
        <w:t>wo</w:t>
      </w:r>
      <w:r w:rsidR="00045F0D" w:rsidRPr="00FD4173">
        <w:rPr>
          <w:rFonts w:ascii="Arial" w:hAnsi="Arial" w:cs="Arial"/>
          <w:sz w:val="20"/>
          <w:szCs w:val="20"/>
        </w:rPr>
        <w:t xml:space="preserve"> warehouses. </w:t>
      </w:r>
      <w:r w:rsidR="004C6B1F">
        <w:rPr>
          <w:rFonts w:ascii="Arial" w:hAnsi="Arial" w:cs="Arial"/>
          <w:sz w:val="20"/>
          <w:szCs w:val="20"/>
        </w:rPr>
        <w:t>The</w:t>
      </w:r>
      <w:r w:rsidR="00045F0D" w:rsidRPr="00FD4173">
        <w:rPr>
          <w:rFonts w:ascii="Arial" w:hAnsi="Arial" w:cs="Arial"/>
          <w:sz w:val="20"/>
          <w:szCs w:val="20"/>
        </w:rPr>
        <w:t xml:space="preserve"> </w:t>
      </w:r>
      <w:r w:rsidR="00045F0D">
        <w:rPr>
          <w:rFonts w:ascii="Arial" w:hAnsi="Arial" w:cs="Arial"/>
          <w:sz w:val="20"/>
          <w:szCs w:val="20"/>
        </w:rPr>
        <w:t>warehouse</w:t>
      </w:r>
      <w:r w:rsidR="004C6B1F">
        <w:rPr>
          <w:rFonts w:ascii="Arial" w:hAnsi="Arial" w:cs="Arial"/>
          <w:sz w:val="20"/>
          <w:szCs w:val="20"/>
        </w:rPr>
        <w:t>s</w:t>
      </w:r>
      <w:r w:rsidR="00045F0D">
        <w:rPr>
          <w:rFonts w:ascii="Arial" w:hAnsi="Arial" w:cs="Arial"/>
          <w:sz w:val="20"/>
          <w:szCs w:val="20"/>
        </w:rPr>
        <w:t xml:space="preserve"> will be </w:t>
      </w:r>
      <w:r w:rsidR="004C6B1F">
        <w:rPr>
          <w:rFonts w:ascii="Arial" w:hAnsi="Arial" w:cs="Arial"/>
          <w:sz w:val="20"/>
          <w:szCs w:val="20"/>
        </w:rPr>
        <w:t xml:space="preserve">located </w:t>
      </w:r>
      <w:r w:rsidR="00727185">
        <w:rPr>
          <w:rFonts w:ascii="Arial" w:hAnsi="Arial" w:cs="Arial"/>
          <w:sz w:val="20"/>
          <w:szCs w:val="20"/>
        </w:rPr>
        <w:t>at</w:t>
      </w:r>
      <w:r w:rsidR="00045F0D">
        <w:rPr>
          <w:rFonts w:ascii="Arial" w:hAnsi="Arial" w:cs="Arial"/>
          <w:sz w:val="20"/>
          <w:szCs w:val="20"/>
        </w:rPr>
        <w:t xml:space="preserve"> </w:t>
      </w:r>
      <w:r w:rsidR="0001514B">
        <w:rPr>
          <w:rFonts w:ascii="Arial" w:hAnsi="Arial" w:cs="Arial"/>
          <w:sz w:val="20"/>
          <w:szCs w:val="20"/>
        </w:rPr>
        <w:t>Bicester</w:t>
      </w:r>
      <w:r w:rsidR="008E1C03">
        <w:rPr>
          <w:rFonts w:ascii="Arial" w:hAnsi="Arial" w:cs="Arial"/>
          <w:sz w:val="20"/>
          <w:szCs w:val="20"/>
        </w:rPr>
        <w:t xml:space="preserve"> and Catterick</w:t>
      </w:r>
      <w:r w:rsidR="00045F0D">
        <w:rPr>
          <w:rFonts w:ascii="Arial" w:hAnsi="Arial" w:cs="Arial"/>
          <w:sz w:val="20"/>
          <w:szCs w:val="20"/>
        </w:rPr>
        <w:t>.</w:t>
      </w:r>
      <w:r w:rsidR="008E6DFC">
        <w:rPr>
          <w:rFonts w:ascii="Arial" w:hAnsi="Arial" w:cs="Arial"/>
          <w:sz w:val="20"/>
          <w:szCs w:val="20"/>
        </w:rPr>
        <w:t xml:space="preserve"> </w:t>
      </w:r>
    </w:p>
    <w:p w:rsidR="00DD4E55" w:rsidRDefault="0053393B" w:rsidP="0053393B">
      <w:pPr>
        <w:spacing w:line="360" w:lineRule="auto"/>
        <w:rPr>
          <w:rFonts w:ascii="Arial" w:hAnsi="Arial" w:cs="Arial"/>
          <w:b/>
          <w:sz w:val="24"/>
          <w:szCs w:val="24"/>
        </w:rPr>
      </w:pPr>
      <w:r>
        <w:rPr>
          <w:rFonts w:ascii="Arial" w:hAnsi="Arial" w:cs="Arial"/>
          <w:b/>
          <w:sz w:val="24"/>
          <w:szCs w:val="24"/>
        </w:rPr>
        <w:t>2.0</w:t>
      </w:r>
      <w:r>
        <w:rPr>
          <w:rFonts w:ascii="Arial" w:hAnsi="Arial" w:cs="Arial"/>
          <w:b/>
          <w:sz w:val="24"/>
          <w:szCs w:val="24"/>
        </w:rPr>
        <w:tab/>
      </w:r>
      <w:r w:rsidR="00A70CA6">
        <w:rPr>
          <w:rFonts w:ascii="Arial" w:hAnsi="Arial" w:cs="Arial"/>
          <w:b/>
          <w:sz w:val="24"/>
          <w:szCs w:val="24"/>
        </w:rPr>
        <w:t>Warehouse Network Design</w:t>
      </w:r>
    </w:p>
    <w:p w:rsidR="00953203" w:rsidRDefault="003E5E82" w:rsidP="00A70CA6">
      <w:pPr>
        <w:spacing w:line="360" w:lineRule="auto"/>
        <w:rPr>
          <w:rFonts w:ascii="Arial" w:hAnsi="Arial" w:cs="Arial"/>
          <w:sz w:val="20"/>
          <w:szCs w:val="20"/>
        </w:rPr>
      </w:pPr>
      <w:r>
        <w:rPr>
          <w:rFonts w:ascii="Arial" w:hAnsi="Arial" w:cs="Arial"/>
          <w:sz w:val="20"/>
          <w:szCs w:val="20"/>
        </w:rPr>
        <w:t>2.1</w:t>
      </w:r>
      <w:r>
        <w:rPr>
          <w:rFonts w:ascii="Arial" w:hAnsi="Arial" w:cs="Arial"/>
          <w:sz w:val="20"/>
          <w:szCs w:val="20"/>
        </w:rPr>
        <w:tab/>
      </w:r>
      <w:r w:rsidR="00D751C5">
        <w:rPr>
          <w:rFonts w:ascii="Arial" w:hAnsi="Arial" w:cs="Arial"/>
          <w:sz w:val="20"/>
          <w:szCs w:val="20"/>
        </w:rPr>
        <w:t>A warehouse is used for the storage and pro</w:t>
      </w:r>
      <w:r w:rsidR="00BF1F2E">
        <w:rPr>
          <w:rFonts w:ascii="Arial" w:hAnsi="Arial" w:cs="Arial"/>
          <w:sz w:val="20"/>
          <w:szCs w:val="20"/>
        </w:rPr>
        <w:t>cessing</w:t>
      </w:r>
      <w:r w:rsidR="00D751C5">
        <w:rPr>
          <w:rFonts w:ascii="Arial" w:hAnsi="Arial" w:cs="Arial"/>
          <w:sz w:val="20"/>
          <w:szCs w:val="20"/>
        </w:rPr>
        <w:t xml:space="preserve"> </w:t>
      </w:r>
      <w:r w:rsidR="00D751C5" w:rsidRPr="00BF1F2E">
        <w:rPr>
          <w:rFonts w:ascii="Arial" w:hAnsi="Arial" w:cs="Arial"/>
          <w:sz w:val="20"/>
          <w:szCs w:val="20"/>
        </w:rPr>
        <w:t>of good</w:t>
      </w:r>
      <w:r w:rsidR="004628A2" w:rsidRPr="00BF1F2E">
        <w:rPr>
          <w:rFonts w:ascii="Arial" w:hAnsi="Arial" w:cs="Arial"/>
          <w:sz w:val="20"/>
          <w:szCs w:val="20"/>
        </w:rPr>
        <w:t>s</w:t>
      </w:r>
      <w:r w:rsidR="00D751C5" w:rsidRPr="00BF1F2E">
        <w:rPr>
          <w:rFonts w:ascii="Arial" w:hAnsi="Arial" w:cs="Arial"/>
          <w:sz w:val="20"/>
          <w:szCs w:val="20"/>
        </w:rPr>
        <w:t xml:space="preserve"> until </w:t>
      </w:r>
      <w:r w:rsidR="00D751C5">
        <w:rPr>
          <w:rFonts w:ascii="Arial" w:hAnsi="Arial" w:cs="Arial"/>
          <w:sz w:val="20"/>
          <w:szCs w:val="20"/>
        </w:rPr>
        <w:t>they are required</w:t>
      </w:r>
      <w:r w:rsidR="00BF1F2E">
        <w:rPr>
          <w:rFonts w:ascii="Arial" w:hAnsi="Arial" w:cs="Arial"/>
          <w:sz w:val="20"/>
          <w:szCs w:val="20"/>
        </w:rPr>
        <w:t>. For example: reconfiguring loads, processing goods, packaging goods, picking, fulfilling and shipping</w:t>
      </w:r>
      <w:r w:rsidR="00D751C5">
        <w:rPr>
          <w:rFonts w:ascii="Arial" w:hAnsi="Arial" w:cs="Arial"/>
          <w:sz w:val="20"/>
          <w:szCs w:val="20"/>
        </w:rPr>
        <w:t xml:space="preserve"> </w:t>
      </w:r>
      <w:r w:rsidR="00BF1F2E">
        <w:rPr>
          <w:rFonts w:ascii="Arial" w:hAnsi="Arial" w:cs="Arial"/>
          <w:sz w:val="20"/>
          <w:szCs w:val="20"/>
        </w:rPr>
        <w:t>orders.</w:t>
      </w:r>
    </w:p>
    <w:p w:rsidR="00727185" w:rsidRDefault="00D751C5" w:rsidP="00A70CA6">
      <w:pPr>
        <w:spacing w:line="360" w:lineRule="auto"/>
        <w:rPr>
          <w:rFonts w:ascii="Arial" w:hAnsi="Arial" w:cs="Arial"/>
          <w:sz w:val="20"/>
          <w:szCs w:val="20"/>
        </w:rPr>
      </w:pPr>
      <w:r>
        <w:rPr>
          <w:rFonts w:ascii="Arial" w:hAnsi="Arial" w:cs="Arial"/>
          <w:sz w:val="20"/>
          <w:szCs w:val="20"/>
        </w:rPr>
        <w:t>2.2</w:t>
      </w:r>
      <w:r>
        <w:rPr>
          <w:rFonts w:ascii="Arial" w:hAnsi="Arial" w:cs="Arial"/>
          <w:sz w:val="20"/>
          <w:szCs w:val="20"/>
        </w:rPr>
        <w:tab/>
      </w:r>
      <w:r w:rsidR="00727185">
        <w:rPr>
          <w:rFonts w:ascii="Arial" w:hAnsi="Arial" w:cs="Arial"/>
          <w:sz w:val="20"/>
          <w:szCs w:val="20"/>
        </w:rPr>
        <w:t xml:space="preserve">Within this network design we are going to centralise inventory control by the use a </w:t>
      </w:r>
      <w:r w:rsidR="008E1C03">
        <w:rPr>
          <w:rFonts w:ascii="Arial" w:hAnsi="Arial" w:cs="Arial"/>
          <w:sz w:val="20"/>
          <w:szCs w:val="20"/>
        </w:rPr>
        <w:t>V</w:t>
      </w:r>
      <w:r w:rsidR="00727185">
        <w:rPr>
          <w:rFonts w:ascii="Arial" w:hAnsi="Arial" w:cs="Arial"/>
          <w:sz w:val="20"/>
          <w:szCs w:val="20"/>
        </w:rPr>
        <w:t xml:space="preserve">endor </w:t>
      </w:r>
      <w:r w:rsidR="008E1C03">
        <w:rPr>
          <w:rFonts w:ascii="Arial" w:hAnsi="Arial" w:cs="Arial"/>
          <w:sz w:val="20"/>
          <w:szCs w:val="20"/>
        </w:rPr>
        <w:t>M</w:t>
      </w:r>
      <w:r w:rsidR="00727185">
        <w:rPr>
          <w:rFonts w:ascii="Arial" w:hAnsi="Arial" w:cs="Arial"/>
          <w:sz w:val="20"/>
          <w:szCs w:val="20"/>
        </w:rPr>
        <w:t xml:space="preserve">anaged </w:t>
      </w:r>
      <w:r w:rsidR="008E1C03">
        <w:rPr>
          <w:rFonts w:ascii="Arial" w:hAnsi="Arial" w:cs="Arial"/>
          <w:sz w:val="20"/>
          <w:szCs w:val="20"/>
        </w:rPr>
        <w:t>I</w:t>
      </w:r>
      <w:r w:rsidR="00727185">
        <w:rPr>
          <w:rFonts w:ascii="Arial" w:hAnsi="Arial" w:cs="Arial"/>
          <w:sz w:val="20"/>
          <w:szCs w:val="20"/>
        </w:rPr>
        <w:t>nventory approach (VMI)</w:t>
      </w:r>
      <w:r w:rsidR="00130C7D">
        <w:rPr>
          <w:rFonts w:ascii="Arial" w:hAnsi="Arial" w:cs="Arial"/>
          <w:sz w:val="20"/>
          <w:szCs w:val="20"/>
        </w:rPr>
        <w:t xml:space="preserve"> also known as </w:t>
      </w:r>
      <w:r w:rsidR="007A3A3B">
        <w:rPr>
          <w:rFonts w:ascii="Arial" w:hAnsi="Arial" w:cs="Arial"/>
          <w:sz w:val="20"/>
          <w:szCs w:val="20"/>
        </w:rPr>
        <w:t>continuous replenishment a system which was popularized by Wal-Mart and Procter &amp; Gamble in the late 1980’s</w:t>
      </w:r>
      <w:r w:rsidR="00727185">
        <w:rPr>
          <w:rFonts w:ascii="Arial" w:hAnsi="Arial" w:cs="Arial"/>
          <w:sz w:val="20"/>
          <w:szCs w:val="20"/>
        </w:rPr>
        <w:t>. This approach will assist in the reduction of cost and improve service levels</w:t>
      </w:r>
      <w:r w:rsidR="00E504A2">
        <w:rPr>
          <w:rFonts w:ascii="Arial" w:hAnsi="Arial" w:cs="Arial"/>
          <w:sz w:val="20"/>
          <w:szCs w:val="20"/>
        </w:rPr>
        <w:t xml:space="preserve"> as our warehouses will only be restocked with goods that </w:t>
      </w:r>
      <w:r w:rsidR="00805FC1">
        <w:rPr>
          <w:rFonts w:ascii="Arial" w:hAnsi="Arial" w:cs="Arial"/>
          <w:sz w:val="20"/>
          <w:szCs w:val="20"/>
        </w:rPr>
        <w:t xml:space="preserve">are </w:t>
      </w:r>
      <w:r w:rsidR="0001514B">
        <w:rPr>
          <w:rFonts w:ascii="Arial" w:hAnsi="Arial" w:cs="Arial"/>
          <w:sz w:val="20"/>
          <w:szCs w:val="20"/>
        </w:rPr>
        <w:t xml:space="preserve">fast movers and </w:t>
      </w:r>
      <w:r w:rsidR="00E504A2">
        <w:rPr>
          <w:rFonts w:ascii="Arial" w:hAnsi="Arial" w:cs="Arial"/>
          <w:sz w:val="20"/>
          <w:szCs w:val="20"/>
        </w:rPr>
        <w:t>are required</w:t>
      </w:r>
      <w:r w:rsidR="00727185">
        <w:rPr>
          <w:rFonts w:ascii="Arial" w:hAnsi="Arial" w:cs="Arial"/>
          <w:sz w:val="20"/>
          <w:szCs w:val="20"/>
        </w:rPr>
        <w:t xml:space="preserve">. As cited by </w:t>
      </w:r>
      <w:sdt>
        <w:sdtPr>
          <w:rPr>
            <w:rFonts w:ascii="Arial" w:hAnsi="Arial" w:cs="Arial"/>
            <w:sz w:val="20"/>
            <w:szCs w:val="20"/>
          </w:rPr>
          <w:id w:val="1509180594"/>
          <w:citation/>
        </w:sdtPr>
        <w:sdtContent>
          <w:r w:rsidR="000B1A63">
            <w:rPr>
              <w:rFonts w:ascii="Arial" w:hAnsi="Arial" w:cs="Arial"/>
              <w:sz w:val="20"/>
              <w:szCs w:val="20"/>
            </w:rPr>
            <w:fldChar w:fldCharType="begin"/>
          </w:r>
          <w:r w:rsidR="00727185">
            <w:rPr>
              <w:rFonts w:ascii="Arial" w:hAnsi="Arial" w:cs="Arial"/>
              <w:sz w:val="20"/>
              <w:szCs w:val="20"/>
            </w:rPr>
            <w:instrText xml:space="preserve"> CITATION Bal04 \l 2057 </w:instrText>
          </w:r>
          <w:r w:rsidR="000B1A63">
            <w:rPr>
              <w:rFonts w:ascii="Arial" w:hAnsi="Arial" w:cs="Arial"/>
              <w:sz w:val="20"/>
              <w:szCs w:val="20"/>
            </w:rPr>
            <w:fldChar w:fldCharType="separate"/>
          </w:r>
          <w:r w:rsidR="00727185" w:rsidRPr="00727185">
            <w:rPr>
              <w:rFonts w:ascii="Arial" w:hAnsi="Arial" w:cs="Arial"/>
              <w:noProof/>
              <w:sz w:val="20"/>
              <w:szCs w:val="20"/>
            </w:rPr>
            <w:t>(Ballou, 2004)</w:t>
          </w:r>
          <w:r w:rsidR="000B1A63">
            <w:rPr>
              <w:rFonts w:ascii="Arial" w:hAnsi="Arial" w:cs="Arial"/>
              <w:sz w:val="20"/>
              <w:szCs w:val="20"/>
            </w:rPr>
            <w:fldChar w:fldCharType="end"/>
          </w:r>
        </w:sdtContent>
      </w:sdt>
      <w:r w:rsidR="008E1C03">
        <w:rPr>
          <w:rFonts w:ascii="Arial" w:hAnsi="Arial" w:cs="Arial"/>
          <w:sz w:val="20"/>
          <w:szCs w:val="20"/>
        </w:rPr>
        <w:t>, VMI can help effectively integrate the supplier, its downstream warehouses and retailers so that the product is distributed at the right quantities, to the right locations, and at the right time.</w:t>
      </w:r>
    </w:p>
    <w:p w:rsidR="008E1C03" w:rsidRDefault="00D970F3" w:rsidP="00A70CA6">
      <w:pPr>
        <w:spacing w:line="360" w:lineRule="auto"/>
        <w:rPr>
          <w:rFonts w:ascii="Arial" w:hAnsi="Arial" w:cs="Arial"/>
          <w:sz w:val="20"/>
          <w:szCs w:val="20"/>
        </w:rPr>
      </w:pPr>
      <w:r>
        <w:rPr>
          <w:rFonts w:ascii="Arial" w:hAnsi="Arial" w:cs="Arial"/>
          <w:sz w:val="20"/>
          <w:szCs w:val="20"/>
        </w:rPr>
        <w:t>2.3</w:t>
      </w:r>
      <w:r w:rsidR="00B05E87">
        <w:rPr>
          <w:rFonts w:ascii="Arial" w:hAnsi="Arial" w:cs="Arial"/>
          <w:sz w:val="20"/>
          <w:szCs w:val="20"/>
        </w:rPr>
        <w:tab/>
      </w:r>
      <w:r w:rsidR="008E1C03">
        <w:rPr>
          <w:rFonts w:ascii="Arial" w:hAnsi="Arial" w:cs="Arial"/>
          <w:sz w:val="20"/>
          <w:szCs w:val="20"/>
        </w:rPr>
        <w:t xml:space="preserve">32 Engineer Regiment based at Marne Barracks in Catterick </w:t>
      </w:r>
      <w:r w:rsidR="003E2327">
        <w:rPr>
          <w:rFonts w:ascii="Arial" w:hAnsi="Arial" w:cs="Arial"/>
          <w:sz w:val="20"/>
          <w:szCs w:val="20"/>
        </w:rPr>
        <w:t>is a very busy and heavily deployed regiment with</w:t>
      </w:r>
      <w:r w:rsidR="008E1C03">
        <w:rPr>
          <w:rFonts w:ascii="Arial" w:hAnsi="Arial" w:cs="Arial"/>
          <w:sz w:val="20"/>
          <w:szCs w:val="20"/>
        </w:rPr>
        <w:t xml:space="preserve"> a </w:t>
      </w:r>
      <w:r w:rsidR="008E1C03" w:rsidRPr="005B142E">
        <w:rPr>
          <w:rFonts w:ascii="Arial" w:hAnsi="Arial" w:cs="Arial"/>
          <w:sz w:val="20"/>
          <w:szCs w:val="20"/>
        </w:rPr>
        <w:t xml:space="preserve">customer base </w:t>
      </w:r>
      <w:r w:rsidR="008E1C03">
        <w:rPr>
          <w:rFonts w:ascii="Arial" w:hAnsi="Arial" w:cs="Arial"/>
          <w:sz w:val="20"/>
          <w:szCs w:val="20"/>
        </w:rPr>
        <w:t>consisting of three field squadrons namely 31,26 and 37 Field Squadrons. Providing equipment for the customers in a timely fashion is our top priority.</w:t>
      </w:r>
    </w:p>
    <w:p w:rsidR="008E1C03" w:rsidRDefault="00F27A66" w:rsidP="00A70CA6">
      <w:pPr>
        <w:spacing w:line="360" w:lineRule="auto"/>
        <w:rPr>
          <w:rFonts w:ascii="Arial" w:hAnsi="Arial" w:cs="Arial"/>
          <w:sz w:val="20"/>
          <w:szCs w:val="20"/>
        </w:rPr>
      </w:pPr>
      <w:r>
        <w:rPr>
          <w:rFonts w:ascii="Arial" w:hAnsi="Arial" w:cs="Arial"/>
          <w:sz w:val="20"/>
          <w:szCs w:val="20"/>
        </w:rPr>
        <w:t>2.4</w:t>
      </w:r>
      <w:r>
        <w:rPr>
          <w:rFonts w:ascii="Arial" w:hAnsi="Arial" w:cs="Arial"/>
          <w:sz w:val="20"/>
          <w:szCs w:val="20"/>
        </w:rPr>
        <w:tab/>
      </w:r>
      <w:r w:rsidR="008E1C03">
        <w:rPr>
          <w:rFonts w:ascii="Arial" w:hAnsi="Arial" w:cs="Arial"/>
          <w:sz w:val="20"/>
          <w:szCs w:val="20"/>
        </w:rPr>
        <w:t>Based on the goods and material required by our customers and our current network approach (VMI) we are focused on differentiated delivery lead times</w:t>
      </w:r>
      <w:r w:rsidR="00737835">
        <w:rPr>
          <w:rFonts w:ascii="Arial" w:hAnsi="Arial" w:cs="Arial"/>
          <w:sz w:val="20"/>
          <w:szCs w:val="20"/>
        </w:rPr>
        <w:t xml:space="preserve"> based on the urgency of need of our customers</w:t>
      </w:r>
      <w:r w:rsidR="008E1C03">
        <w:rPr>
          <w:rFonts w:ascii="Arial" w:hAnsi="Arial" w:cs="Arial"/>
          <w:sz w:val="20"/>
          <w:szCs w:val="20"/>
        </w:rPr>
        <w:t>.</w:t>
      </w:r>
    </w:p>
    <w:p w:rsidR="00737835" w:rsidRDefault="00F27A66" w:rsidP="00737835">
      <w:pPr>
        <w:spacing w:line="360" w:lineRule="auto"/>
        <w:rPr>
          <w:rFonts w:ascii="Arial" w:hAnsi="Arial" w:cs="Arial"/>
          <w:sz w:val="20"/>
          <w:szCs w:val="20"/>
        </w:rPr>
      </w:pPr>
      <w:r>
        <w:rPr>
          <w:rFonts w:ascii="Arial" w:hAnsi="Arial" w:cs="Arial"/>
          <w:sz w:val="20"/>
          <w:szCs w:val="20"/>
        </w:rPr>
        <w:t xml:space="preserve">2.5 </w:t>
      </w:r>
      <w:r>
        <w:rPr>
          <w:rFonts w:ascii="Arial" w:hAnsi="Arial" w:cs="Arial"/>
          <w:sz w:val="20"/>
          <w:szCs w:val="20"/>
        </w:rPr>
        <w:tab/>
      </w:r>
      <w:r w:rsidR="000F79AB">
        <w:rPr>
          <w:rFonts w:ascii="Arial" w:hAnsi="Arial" w:cs="Arial"/>
          <w:sz w:val="20"/>
          <w:szCs w:val="20"/>
        </w:rPr>
        <w:t>To  ensure that our organisation focus its capabilities on being responsive to customers</w:t>
      </w:r>
      <w:sdt>
        <w:sdtPr>
          <w:rPr>
            <w:rFonts w:ascii="Arial" w:hAnsi="Arial" w:cs="Arial"/>
            <w:sz w:val="20"/>
            <w:szCs w:val="20"/>
          </w:rPr>
          <w:id w:val="-147748399"/>
          <w:citation/>
        </w:sdtPr>
        <w:sdtContent>
          <w:r w:rsidR="000B1A63">
            <w:rPr>
              <w:rFonts w:ascii="Arial" w:hAnsi="Arial" w:cs="Arial"/>
              <w:sz w:val="20"/>
              <w:szCs w:val="20"/>
            </w:rPr>
            <w:fldChar w:fldCharType="begin"/>
          </w:r>
          <w:r w:rsidR="000F79AB">
            <w:rPr>
              <w:rFonts w:ascii="Arial" w:hAnsi="Arial" w:cs="Arial"/>
              <w:sz w:val="20"/>
              <w:szCs w:val="20"/>
            </w:rPr>
            <w:instrText xml:space="preserve"> CITATION Ala08 \l 2057 </w:instrText>
          </w:r>
          <w:r w:rsidR="000B1A63">
            <w:rPr>
              <w:rFonts w:ascii="Arial" w:hAnsi="Arial" w:cs="Arial"/>
              <w:sz w:val="20"/>
              <w:szCs w:val="20"/>
            </w:rPr>
            <w:fldChar w:fldCharType="separate"/>
          </w:r>
          <w:r w:rsidR="000F79AB">
            <w:rPr>
              <w:rFonts w:ascii="Arial" w:hAnsi="Arial" w:cs="Arial"/>
              <w:noProof/>
              <w:sz w:val="20"/>
              <w:szCs w:val="20"/>
            </w:rPr>
            <w:t xml:space="preserve"> </w:t>
          </w:r>
          <w:r w:rsidR="000F79AB" w:rsidRPr="000F79AB">
            <w:rPr>
              <w:rFonts w:ascii="Arial" w:hAnsi="Arial" w:cs="Arial"/>
              <w:noProof/>
              <w:sz w:val="20"/>
              <w:szCs w:val="20"/>
            </w:rPr>
            <w:t>(Harrison &amp; Van Hoek, 2008)</w:t>
          </w:r>
          <w:r w:rsidR="000B1A63">
            <w:rPr>
              <w:rFonts w:ascii="Arial" w:hAnsi="Arial" w:cs="Arial"/>
              <w:sz w:val="20"/>
              <w:szCs w:val="20"/>
            </w:rPr>
            <w:fldChar w:fldCharType="end"/>
          </w:r>
        </w:sdtContent>
      </w:sdt>
      <w:r w:rsidR="000F79AB">
        <w:rPr>
          <w:rFonts w:ascii="Arial" w:hAnsi="Arial" w:cs="Arial"/>
          <w:sz w:val="20"/>
          <w:szCs w:val="20"/>
        </w:rPr>
        <w:t xml:space="preserve"> </w:t>
      </w:r>
      <w:r w:rsidR="00737835">
        <w:rPr>
          <w:rFonts w:ascii="Arial" w:hAnsi="Arial" w:cs="Arial"/>
          <w:sz w:val="20"/>
          <w:szCs w:val="20"/>
        </w:rPr>
        <w:t>we</w:t>
      </w:r>
      <w:r w:rsidR="000F79AB">
        <w:rPr>
          <w:rFonts w:ascii="Arial" w:hAnsi="Arial" w:cs="Arial"/>
          <w:sz w:val="20"/>
          <w:szCs w:val="20"/>
        </w:rPr>
        <w:t xml:space="preserve"> are currently</w:t>
      </w:r>
      <w:r w:rsidR="00737835">
        <w:rPr>
          <w:rFonts w:ascii="Arial" w:hAnsi="Arial" w:cs="Arial"/>
          <w:sz w:val="20"/>
          <w:szCs w:val="20"/>
        </w:rPr>
        <w:t xml:space="preserve"> offer</w:t>
      </w:r>
      <w:r w:rsidR="000F79AB">
        <w:rPr>
          <w:rFonts w:ascii="Arial" w:hAnsi="Arial" w:cs="Arial"/>
          <w:sz w:val="20"/>
          <w:szCs w:val="20"/>
        </w:rPr>
        <w:t>ing</w:t>
      </w:r>
      <w:r w:rsidR="00737835">
        <w:rPr>
          <w:rFonts w:ascii="Arial" w:hAnsi="Arial" w:cs="Arial"/>
          <w:sz w:val="20"/>
          <w:szCs w:val="20"/>
        </w:rPr>
        <w:t xml:space="preserve"> customers within the UK Mainland, N.Ireland and the Scotland three different delivery times i.e;</w:t>
      </w:r>
    </w:p>
    <w:p w:rsidR="00737835" w:rsidRDefault="00737835" w:rsidP="00737835">
      <w:pPr>
        <w:spacing w:line="360" w:lineRule="auto"/>
        <w:rPr>
          <w:rFonts w:ascii="Arial" w:hAnsi="Arial" w:cs="Arial"/>
          <w:sz w:val="20"/>
          <w:szCs w:val="20"/>
        </w:rPr>
      </w:pPr>
      <w:r>
        <w:rPr>
          <w:rFonts w:ascii="Arial" w:hAnsi="Arial" w:cs="Arial"/>
          <w:sz w:val="20"/>
          <w:szCs w:val="20"/>
        </w:rPr>
        <w:tab/>
        <w:t>2.4.1</w:t>
      </w:r>
      <w:r>
        <w:rPr>
          <w:rFonts w:ascii="Arial" w:hAnsi="Arial" w:cs="Arial"/>
          <w:sz w:val="20"/>
          <w:szCs w:val="20"/>
        </w:rPr>
        <w:tab/>
        <w:t>Same Day Delivery: Item delivery before midnight.</w:t>
      </w:r>
    </w:p>
    <w:p w:rsidR="00737835" w:rsidRDefault="00737835" w:rsidP="00737835">
      <w:pPr>
        <w:spacing w:line="360" w:lineRule="auto"/>
        <w:rPr>
          <w:rFonts w:ascii="Arial" w:hAnsi="Arial" w:cs="Arial"/>
          <w:sz w:val="20"/>
          <w:szCs w:val="20"/>
        </w:rPr>
      </w:pPr>
      <w:r>
        <w:rPr>
          <w:rFonts w:ascii="Arial" w:hAnsi="Arial" w:cs="Arial"/>
          <w:sz w:val="20"/>
          <w:szCs w:val="20"/>
        </w:rPr>
        <w:lastRenderedPageBreak/>
        <w:tab/>
        <w:t>2.4.2</w:t>
      </w:r>
      <w:r>
        <w:rPr>
          <w:rFonts w:ascii="Arial" w:hAnsi="Arial" w:cs="Arial"/>
          <w:sz w:val="20"/>
          <w:szCs w:val="20"/>
        </w:rPr>
        <w:tab/>
        <w:t>Next Day Delivery: Items delivered day after receipt of order.</w:t>
      </w:r>
    </w:p>
    <w:p w:rsidR="00737835" w:rsidRDefault="00737835" w:rsidP="00737835">
      <w:pPr>
        <w:spacing w:line="360" w:lineRule="auto"/>
        <w:rPr>
          <w:rFonts w:ascii="Arial" w:hAnsi="Arial" w:cs="Arial"/>
          <w:sz w:val="20"/>
          <w:szCs w:val="20"/>
        </w:rPr>
      </w:pPr>
      <w:r>
        <w:rPr>
          <w:rFonts w:ascii="Arial" w:hAnsi="Arial" w:cs="Arial"/>
          <w:sz w:val="20"/>
          <w:szCs w:val="20"/>
        </w:rPr>
        <w:tab/>
        <w:t>2.4.3</w:t>
      </w:r>
      <w:r>
        <w:rPr>
          <w:rFonts w:ascii="Arial" w:hAnsi="Arial" w:cs="Arial"/>
          <w:sz w:val="20"/>
          <w:szCs w:val="20"/>
        </w:rPr>
        <w:tab/>
        <w:t xml:space="preserve">Routine: items delivered </w:t>
      </w:r>
      <w:r w:rsidR="00E504A2">
        <w:rPr>
          <w:rFonts w:ascii="Arial" w:hAnsi="Arial" w:cs="Arial"/>
          <w:sz w:val="20"/>
          <w:szCs w:val="20"/>
        </w:rPr>
        <w:t>between</w:t>
      </w:r>
      <w:r>
        <w:rPr>
          <w:rFonts w:ascii="Arial" w:hAnsi="Arial" w:cs="Arial"/>
          <w:sz w:val="20"/>
          <w:szCs w:val="20"/>
        </w:rPr>
        <w:t xml:space="preserve"> 7</w:t>
      </w:r>
      <w:r w:rsidR="00E504A2">
        <w:rPr>
          <w:rFonts w:ascii="Arial" w:hAnsi="Arial" w:cs="Arial"/>
          <w:sz w:val="20"/>
          <w:szCs w:val="20"/>
        </w:rPr>
        <w:t>-14</w:t>
      </w:r>
      <w:r>
        <w:rPr>
          <w:rFonts w:ascii="Arial" w:hAnsi="Arial" w:cs="Arial"/>
          <w:sz w:val="20"/>
          <w:szCs w:val="20"/>
        </w:rPr>
        <w:t xml:space="preserve"> days.</w:t>
      </w:r>
    </w:p>
    <w:p w:rsidR="00737835" w:rsidRDefault="00737835" w:rsidP="00A70CA6">
      <w:pPr>
        <w:spacing w:line="360" w:lineRule="auto"/>
        <w:rPr>
          <w:rFonts w:ascii="Arial" w:hAnsi="Arial" w:cs="Arial"/>
          <w:sz w:val="20"/>
          <w:szCs w:val="20"/>
        </w:rPr>
      </w:pPr>
    </w:p>
    <w:p w:rsidR="00F27A66" w:rsidRPr="00E504A2" w:rsidRDefault="00737835" w:rsidP="0053393B">
      <w:pPr>
        <w:spacing w:line="360" w:lineRule="auto"/>
        <w:rPr>
          <w:rFonts w:ascii="Arial" w:hAnsi="Arial" w:cs="Arial"/>
          <w:color w:val="FF0000"/>
          <w:sz w:val="20"/>
          <w:szCs w:val="20"/>
        </w:rPr>
      </w:pPr>
      <w:r>
        <w:rPr>
          <w:rFonts w:ascii="Arial" w:hAnsi="Arial" w:cs="Arial"/>
          <w:sz w:val="20"/>
          <w:szCs w:val="20"/>
        </w:rPr>
        <w:t>2.6</w:t>
      </w:r>
      <w:r>
        <w:rPr>
          <w:rFonts w:ascii="Arial" w:hAnsi="Arial" w:cs="Arial"/>
          <w:sz w:val="20"/>
          <w:szCs w:val="20"/>
        </w:rPr>
        <w:tab/>
        <w:t>Due to the use of VMI w</w:t>
      </w:r>
      <w:r w:rsidR="00F27A66">
        <w:rPr>
          <w:rFonts w:ascii="Arial" w:hAnsi="Arial" w:cs="Arial"/>
          <w:sz w:val="20"/>
          <w:szCs w:val="20"/>
        </w:rPr>
        <w:t>ithin thi</w:t>
      </w:r>
      <w:r>
        <w:rPr>
          <w:rFonts w:ascii="Arial" w:hAnsi="Arial" w:cs="Arial"/>
          <w:sz w:val="20"/>
          <w:szCs w:val="20"/>
        </w:rPr>
        <w:t xml:space="preserve">s network </w:t>
      </w:r>
      <w:r w:rsidR="00F27A66">
        <w:rPr>
          <w:rFonts w:ascii="Arial" w:hAnsi="Arial" w:cs="Arial"/>
          <w:sz w:val="20"/>
          <w:szCs w:val="20"/>
        </w:rPr>
        <w:t>design</w:t>
      </w:r>
      <w:r w:rsidR="00E504A2">
        <w:rPr>
          <w:rFonts w:ascii="Arial" w:hAnsi="Arial" w:cs="Arial"/>
          <w:sz w:val="20"/>
          <w:szCs w:val="20"/>
        </w:rPr>
        <w:t xml:space="preserve"> our stock levels are monitored so we can get quick replenishment of fast-moving stock hereby giving us the capacity to deliver goods in a timely fashion. W</w:t>
      </w:r>
      <w:r w:rsidR="00F27A66">
        <w:rPr>
          <w:rFonts w:ascii="Arial" w:hAnsi="Arial" w:cs="Arial"/>
          <w:sz w:val="20"/>
          <w:szCs w:val="20"/>
        </w:rPr>
        <w:t xml:space="preserve">e are going to </w:t>
      </w:r>
      <w:r w:rsidR="00E504A2">
        <w:rPr>
          <w:rFonts w:ascii="Arial" w:hAnsi="Arial" w:cs="Arial"/>
          <w:sz w:val="20"/>
          <w:szCs w:val="20"/>
        </w:rPr>
        <w:t xml:space="preserve">then </w:t>
      </w:r>
      <w:r w:rsidR="00F27A66">
        <w:rPr>
          <w:rFonts w:ascii="Arial" w:hAnsi="Arial" w:cs="Arial"/>
          <w:sz w:val="20"/>
          <w:szCs w:val="20"/>
        </w:rPr>
        <w:t xml:space="preserve">use </w:t>
      </w:r>
      <w:r w:rsidR="00E504A2">
        <w:rPr>
          <w:rFonts w:ascii="Arial" w:hAnsi="Arial" w:cs="Arial"/>
          <w:sz w:val="20"/>
          <w:szCs w:val="20"/>
        </w:rPr>
        <w:t>cheaper outside transportation agencies to fulfil shipment of routine orders as the delivery lead time is longer.</w:t>
      </w:r>
      <w:r w:rsidR="00F27A66">
        <w:rPr>
          <w:rFonts w:ascii="Arial" w:hAnsi="Arial" w:cs="Arial"/>
          <w:sz w:val="20"/>
          <w:szCs w:val="20"/>
        </w:rPr>
        <w:t xml:space="preserve"> </w:t>
      </w:r>
    </w:p>
    <w:p w:rsidR="0053393B" w:rsidRDefault="00DD4E55" w:rsidP="0053393B">
      <w:pPr>
        <w:spacing w:line="360" w:lineRule="auto"/>
        <w:rPr>
          <w:rFonts w:ascii="Arial" w:hAnsi="Arial" w:cs="Arial"/>
          <w:b/>
          <w:sz w:val="24"/>
          <w:szCs w:val="24"/>
        </w:rPr>
      </w:pPr>
      <w:r>
        <w:rPr>
          <w:rFonts w:ascii="Arial" w:hAnsi="Arial" w:cs="Arial"/>
          <w:b/>
          <w:sz w:val="24"/>
          <w:szCs w:val="24"/>
        </w:rPr>
        <w:t>3.0</w:t>
      </w:r>
      <w:r>
        <w:rPr>
          <w:rFonts w:ascii="Arial" w:hAnsi="Arial" w:cs="Arial"/>
          <w:b/>
          <w:sz w:val="24"/>
          <w:szCs w:val="24"/>
        </w:rPr>
        <w:tab/>
      </w:r>
      <w:r w:rsidR="002D327C">
        <w:rPr>
          <w:rFonts w:ascii="Arial" w:hAnsi="Arial" w:cs="Arial"/>
          <w:b/>
          <w:sz w:val="24"/>
          <w:szCs w:val="24"/>
        </w:rPr>
        <w:t>Trade-offs to enhance service</w:t>
      </w:r>
    </w:p>
    <w:p w:rsidR="00982BA8" w:rsidRDefault="00DD4E55" w:rsidP="002D327C">
      <w:pPr>
        <w:spacing w:line="360" w:lineRule="auto"/>
        <w:rPr>
          <w:rFonts w:ascii="Arial" w:hAnsi="Arial" w:cs="Arial"/>
          <w:sz w:val="20"/>
          <w:szCs w:val="20"/>
        </w:rPr>
      </w:pPr>
      <w:r>
        <w:rPr>
          <w:rFonts w:ascii="Arial" w:hAnsi="Arial" w:cs="Arial"/>
          <w:sz w:val="20"/>
          <w:szCs w:val="20"/>
        </w:rPr>
        <w:t>3</w:t>
      </w:r>
      <w:r w:rsidR="0053393B" w:rsidRPr="0053393B">
        <w:rPr>
          <w:rFonts w:ascii="Arial" w:hAnsi="Arial" w:cs="Arial"/>
          <w:sz w:val="20"/>
          <w:szCs w:val="20"/>
        </w:rPr>
        <w:t>.1</w:t>
      </w:r>
      <w:r w:rsidR="00707AE2">
        <w:rPr>
          <w:rFonts w:ascii="Arial" w:hAnsi="Arial" w:cs="Arial"/>
          <w:sz w:val="20"/>
          <w:szCs w:val="20"/>
        </w:rPr>
        <w:tab/>
      </w:r>
      <w:r w:rsidR="00673E4B">
        <w:rPr>
          <w:rFonts w:ascii="Arial" w:hAnsi="Arial" w:cs="Arial"/>
          <w:sz w:val="20"/>
          <w:szCs w:val="20"/>
        </w:rPr>
        <w:t xml:space="preserve">The aim of designing an efficient warehouse is to save on cost but offering the customer an efficient service. </w:t>
      </w:r>
    </w:p>
    <w:p w:rsidR="00673E4B" w:rsidRPr="00493D44" w:rsidRDefault="00673E4B" w:rsidP="002D327C">
      <w:pPr>
        <w:spacing w:line="360" w:lineRule="auto"/>
        <w:rPr>
          <w:rFonts w:ascii="Arial" w:hAnsi="Arial" w:cs="Arial"/>
          <w:color w:val="FF0000"/>
          <w:sz w:val="20"/>
          <w:szCs w:val="20"/>
        </w:rPr>
      </w:pPr>
      <w:r>
        <w:rPr>
          <w:rFonts w:ascii="Arial" w:hAnsi="Arial" w:cs="Arial"/>
          <w:sz w:val="20"/>
          <w:szCs w:val="20"/>
        </w:rPr>
        <w:t>3.2</w:t>
      </w:r>
      <w:r>
        <w:rPr>
          <w:rFonts w:ascii="Arial" w:hAnsi="Arial" w:cs="Arial"/>
          <w:sz w:val="20"/>
          <w:szCs w:val="20"/>
        </w:rPr>
        <w:tab/>
      </w:r>
      <w:r w:rsidR="00E504A2">
        <w:rPr>
          <w:rFonts w:ascii="Arial" w:hAnsi="Arial" w:cs="Arial"/>
          <w:sz w:val="20"/>
          <w:szCs w:val="20"/>
        </w:rPr>
        <w:t>With the use of our Warehouse management systems (WMS) in collaboration with the VMI</w:t>
      </w:r>
      <w:r w:rsidR="00D04A84">
        <w:rPr>
          <w:rFonts w:ascii="Arial" w:hAnsi="Arial" w:cs="Arial"/>
          <w:sz w:val="20"/>
          <w:szCs w:val="20"/>
        </w:rPr>
        <w:t>,</w:t>
      </w:r>
      <w:r w:rsidR="00E504A2">
        <w:rPr>
          <w:rFonts w:ascii="Arial" w:hAnsi="Arial" w:cs="Arial"/>
          <w:sz w:val="20"/>
          <w:szCs w:val="20"/>
        </w:rPr>
        <w:t xml:space="preserve"> </w:t>
      </w:r>
      <w:r w:rsidR="0001514B">
        <w:rPr>
          <w:rFonts w:ascii="Arial" w:hAnsi="Arial" w:cs="Arial"/>
          <w:sz w:val="20"/>
          <w:szCs w:val="20"/>
        </w:rPr>
        <w:t>stock levels will be replenished as stock is consumed</w:t>
      </w:r>
      <w:r w:rsidR="000F79AB">
        <w:rPr>
          <w:rFonts w:ascii="Arial" w:hAnsi="Arial" w:cs="Arial"/>
          <w:sz w:val="20"/>
          <w:szCs w:val="20"/>
        </w:rPr>
        <w:t>. This then</w:t>
      </w:r>
      <w:r w:rsidR="0001514B">
        <w:rPr>
          <w:rFonts w:ascii="Arial" w:hAnsi="Arial" w:cs="Arial"/>
          <w:sz w:val="20"/>
          <w:szCs w:val="20"/>
        </w:rPr>
        <w:t xml:space="preserve"> giv</w:t>
      </w:r>
      <w:r w:rsidR="000F79AB">
        <w:rPr>
          <w:rFonts w:ascii="Arial" w:hAnsi="Arial" w:cs="Arial"/>
          <w:sz w:val="20"/>
          <w:szCs w:val="20"/>
        </w:rPr>
        <w:t>es</w:t>
      </w:r>
      <w:r w:rsidR="0001514B">
        <w:rPr>
          <w:rFonts w:ascii="Arial" w:hAnsi="Arial" w:cs="Arial"/>
          <w:sz w:val="20"/>
          <w:szCs w:val="20"/>
        </w:rPr>
        <w:t xml:space="preserve"> us a higher opportunity of providing</w:t>
      </w:r>
      <w:r>
        <w:rPr>
          <w:rFonts w:ascii="Arial" w:hAnsi="Arial" w:cs="Arial"/>
          <w:sz w:val="20"/>
          <w:szCs w:val="20"/>
        </w:rPr>
        <w:t xml:space="preserve"> Just in time service</w:t>
      </w:r>
      <w:r w:rsidR="000F79AB">
        <w:rPr>
          <w:rFonts w:ascii="Arial" w:hAnsi="Arial" w:cs="Arial"/>
          <w:sz w:val="20"/>
          <w:szCs w:val="20"/>
        </w:rPr>
        <w:t xml:space="preserve"> as  goods are demanded by a pull or push scheduling  controlling orders by use of demand signal</w:t>
      </w:r>
      <w:r w:rsidR="001E1E34">
        <w:rPr>
          <w:rFonts w:ascii="Arial" w:hAnsi="Arial" w:cs="Arial"/>
          <w:sz w:val="20"/>
          <w:szCs w:val="20"/>
        </w:rPr>
        <w:t xml:space="preserve"> </w:t>
      </w:r>
    </w:p>
    <w:p w:rsidR="0001514B" w:rsidRDefault="00F15523" w:rsidP="002D327C">
      <w:pPr>
        <w:spacing w:line="360" w:lineRule="auto"/>
        <w:rPr>
          <w:rFonts w:ascii="Arial" w:hAnsi="Arial" w:cs="Arial"/>
          <w:sz w:val="20"/>
          <w:szCs w:val="20"/>
        </w:rPr>
      </w:pPr>
      <w:r>
        <w:rPr>
          <w:rFonts w:ascii="Arial" w:hAnsi="Arial" w:cs="Arial"/>
          <w:sz w:val="20"/>
          <w:szCs w:val="20"/>
        </w:rPr>
        <w:t>3.3</w:t>
      </w:r>
      <w:r>
        <w:rPr>
          <w:rFonts w:ascii="Arial" w:hAnsi="Arial" w:cs="Arial"/>
          <w:sz w:val="20"/>
          <w:szCs w:val="20"/>
        </w:rPr>
        <w:tab/>
      </w:r>
      <w:r w:rsidR="0001514B">
        <w:rPr>
          <w:rFonts w:ascii="Arial" w:hAnsi="Arial" w:cs="Arial"/>
          <w:sz w:val="20"/>
          <w:szCs w:val="20"/>
        </w:rPr>
        <w:t>This gives the warehouse the option on saving cost on stocking unnecessary or too much stock as well as saving on transportation costs</w:t>
      </w:r>
      <w:r w:rsidR="00BF1117">
        <w:rPr>
          <w:rFonts w:ascii="Arial" w:hAnsi="Arial" w:cs="Arial"/>
          <w:sz w:val="20"/>
          <w:szCs w:val="20"/>
        </w:rPr>
        <w:t xml:space="preserve">. This is achieved by the supplier seeing a much smoother demand signal at the factory and  this reduces cost by permitting better resource utilization for production and transportation </w:t>
      </w:r>
      <w:sdt>
        <w:sdtPr>
          <w:rPr>
            <w:rFonts w:ascii="Arial" w:hAnsi="Arial" w:cs="Arial"/>
            <w:sz w:val="20"/>
            <w:szCs w:val="20"/>
          </w:rPr>
          <w:id w:val="-952708491"/>
          <w:citation/>
        </w:sdtPr>
        <w:sdtContent>
          <w:r w:rsidR="000B1A63">
            <w:rPr>
              <w:rFonts w:ascii="Arial" w:hAnsi="Arial" w:cs="Arial"/>
              <w:sz w:val="20"/>
              <w:szCs w:val="20"/>
            </w:rPr>
            <w:fldChar w:fldCharType="begin"/>
          </w:r>
          <w:r w:rsidR="00BF1117">
            <w:rPr>
              <w:rFonts w:ascii="Arial" w:hAnsi="Arial" w:cs="Arial"/>
              <w:sz w:val="20"/>
              <w:szCs w:val="20"/>
            </w:rPr>
            <w:instrText xml:space="preserve"> CITATION Wal01 \l 2057 </w:instrText>
          </w:r>
          <w:r w:rsidR="000B1A63">
            <w:rPr>
              <w:rFonts w:ascii="Arial" w:hAnsi="Arial" w:cs="Arial"/>
              <w:sz w:val="20"/>
              <w:szCs w:val="20"/>
            </w:rPr>
            <w:fldChar w:fldCharType="separate"/>
          </w:r>
          <w:r w:rsidR="00BF1117" w:rsidRPr="00BF1117">
            <w:rPr>
              <w:rFonts w:ascii="Arial" w:hAnsi="Arial" w:cs="Arial"/>
              <w:noProof/>
              <w:sz w:val="20"/>
              <w:szCs w:val="20"/>
            </w:rPr>
            <w:t>(Waller, Johnson, &amp; Davis, 2001)</w:t>
          </w:r>
          <w:r w:rsidR="000B1A63">
            <w:rPr>
              <w:rFonts w:ascii="Arial" w:hAnsi="Arial" w:cs="Arial"/>
              <w:sz w:val="20"/>
              <w:szCs w:val="20"/>
            </w:rPr>
            <w:fldChar w:fldCharType="end"/>
          </w:r>
        </w:sdtContent>
      </w:sdt>
      <w:r w:rsidR="00BF1117">
        <w:rPr>
          <w:rFonts w:ascii="Arial" w:hAnsi="Arial" w:cs="Arial"/>
          <w:sz w:val="20"/>
          <w:szCs w:val="20"/>
        </w:rPr>
        <w:t>.</w:t>
      </w:r>
    </w:p>
    <w:p w:rsidR="00574562" w:rsidRDefault="00574562" w:rsidP="002D327C">
      <w:pPr>
        <w:spacing w:line="360" w:lineRule="auto"/>
        <w:rPr>
          <w:rFonts w:ascii="Arial" w:hAnsi="Arial" w:cs="Arial"/>
          <w:sz w:val="20"/>
          <w:szCs w:val="20"/>
        </w:rPr>
      </w:pPr>
      <w:r>
        <w:rPr>
          <w:rFonts w:ascii="Arial" w:hAnsi="Arial" w:cs="Arial"/>
          <w:sz w:val="20"/>
          <w:szCs w:val="20"/>
        </w:rPr>
        <w:t>3.4</w:t>
      </w:r>
      <w:r>
        <w:rPr>
          <w:rFonts w:ascii="Arial" w:hAnsi="Arial" w:cs="Arial"/>
          <w:sz w:val="20"/>
          <w:szCs w:val="20"/>
        </w:rPr>
        <w:tab/>
        <w:t xml:space="preserve">This system will also give us the opportunity to save on labour cost as less personnel will be required for warehouse processes. </w:t>
      </w:r>
    </w:p>
    <w:p w:rsidR="00BF1117" w:rsidRDefault="00574562" w:rsidP="002D327C">
      <w:pPr>
        <w:spacing w:line="360" w:lineRule="auto"/>
        <w:rPr>
          <w:rFonts w:ascii="Arial" w:hAnsi="Arial" w:cs="Arial"/>
          <w:sz w:val="20"/>
          <w:szCs w:val="20"/>
        </w:rPr>
      </w:pPr>
      <w:r>
        <w:rPr>
          <w:rFonts w:ascii="Arial" w:hAnsi="Arial" w:cs="Arial"/>
          <w:sz w:val="20"/>
          <w:szCs w:val="20"/>
        </w:rPr>
        <w:t>3.5</w:t>
      </w:r>
      <w:r w:rsidR="00BF1117">
        <w:rPr>
          <w:rFonts w:ascii="Arial" w:hAnsi="Arial" w:cs="Arial"/>
          <w:sz w:val="20"/>
          <w:szCs w:val="20"/>
        </w:rPr>
        <w:tab/>
        <w:t xml:space="preserve">The use of warehouse management systems regardless is costly at first gives us the facilities to properly account, forecast, manage orders, stock, receipt, ship and replenish </w:t>
      </w:r>
      <w:r w:rsidR="00500CEC">
        <w:rPr>
          <w:rFonts w:ascii="Arial" w:hAnsi="Arial" w:cs="Arial"/>
          <w:sz w:val="20"/>
          <w:szCs w:val="20"/>
        </w:rPr>
        <w:t>goods</w:t>
      </w:r>
      <w:r w:rsidR="00BF1117">
        <w:rPr>
          <w:rFonts w:ascii="Arial" w:hAnsi="Arial" w:cs="Arial"/>
          <w:sz w:val="20"/>
          <w:szCs w:val="20"/>
        </w:rPr>
        <w:t>.</w:t>
      </w:r>
      <w:r>
        <w:rPr>
          <w:rFonts w:ascii="Arial" w:hAnsi="Arial" w:cs="Arial"/>
          <w:sz w:val="20"/>
          <w:szCs w:val="20"/>
        </w:rPr>
        <w:tab/>
      </w:r>
    </w:p>
    <w:p w:rsidR="00574562" w:rsidRDefault="00BF1117" w:rsidP="002D327C">
      <w:pPr>
        <w:spacing w:line="360" w:lineRule="auto"/>
        <w:rPr>
          <w:rFonts w:ascii="Arial" w:hAnsi="Arial" w:cs="Arial"/>
          <w:sz w:val="20"/>
          <w:szCs w:val="20"/>
        </w:rPr>
      </w:pPr>
      <w:r>
        <w:rPr>
          <w:rFonts w:ascii="Arial" w:hAnsi="Arial" w:cs="Arial"/>
          <w:sz w:val="20"/>
          <w:szCs w:val="20"/>
        </w:rPr>
        <w:t>3.6</w:t>
      </w:r>
      <w:r>
        <w:rPr>
          <w:rFonts w:ascii="Arial" w:hAnsi="Arial" w:cs="Arial"/>
          <w:sz w:val="20"/>
          <w:szCs w:val="20"/>
        </w:rPr>
        <w:tab/>
      </w:r>
      <w:r w:rsidR="00574562">
        <w:rPr>
          <w:rFonts w:ascii="Arial" w:hAnsi="Arial" w:cs="Arial"/>
          <w:sz w:val="20"/>
          <w:szCs w:val="20"/>
        </w:rPr>
        <w:t xml:space="preserve">Having the second warehouse gives us the opportunity to </w:t>
      </w:r>
      <w:r>
        <w:rPr>
          <w:rFonts w:ascii="Arial" w:hAnsi="Arial" w:cs="Arial"/>
          <w:sz w:val="20"/>
          <w:szCs w:val="20"/>
        </w:rPr>
        <w:t>deliver stock to locations throughout mainland UK and also gives us the opportunity to pull stock to fulfil orders.</w:t>
      </w:r>
    </w:p>
    <w:p w:rsidR="002B54FC" w:rsidRDefault="002B54FC" w:rsidP="002B54FC">
      <w:pPr>
        <w:spacing w:line="360" w:lineRule="auto"/>
        <w:rPr>
          <w:rFonts w:ascii="Arial" w:hAnsi="Arial" w:cs="Arial"/>
          <w:b/>
          <w:sz w:val="24"/>
          <w:szCs w:val="24"/>
        </w:rPr>
      </w:pPr>
      <w:r>
        <w:rPr>
          <w:rFonts w:ascii="Arial" w:hAnsi="Arial" w:cs="Arial"/>
          <w:b/>
          <w:sz w:val="24"/>
          <w:szCs w:val="24"/>
        </w:rPr>
        <w:t>4.0</w:t>
      </w:r>
      <w:r>
        <w:rPr>
          <w:rFonts w:ascii="Arial" w:hAnsi="Arial" w:cs="Arial"/>
          <w:b/>
          <w:sz w:val="24"/>
          <w:szCs w:val="24"/>
        </w:rPr>
        <w:tab/>
      </w:r>
      <w:r w:rsidR="00574562">
        <w:rPr>
          <w:rFonts w:ascii="Arial" w:hAnsi="Arial" w:cs="Arial"/>
          <w:b/>
          <w:sz w:val="24"/>
          <w:szCs w:val="24"/>
        </w:rPr>
        <w:t>Customer Service Requirements</w:t>
      </w:r>
    </w:p>
    <w:p w:rsidR="00376E7C" w:rsidRPr="00493D44" w:rsidRDefault="00410032" w:rsidP="002D327C">
      <w:pPr>
        <w:spacing w:line="360" w:lineRule="auto"/>
        <w:rPr>
          <w:rFonts w:ascii="Arial" w:hAnsi="Arial" w:cs="Arial"/>
          <w:color w:val="FF0000"/>
          <w:sz w:val="20"/>
          <w:szCs w:val="20"/>
        </w:rPr>
      </w:pPr>
      <w:r>
        <w:rPr>
          <w:rFonts w:ascii="Arial" w:hAnsi="Arial" w:cs="Arial"/>
          <w:sz w:val="20"/>
          <w:szCs w:val="20"/>
        </w:rPr>
        <w:t>4.1</w:t>
      </w:r>
      <w:r>
        <w:rPr>
          <w:rFonts w:ascii="Arial" w:hAnsi="Arial" w:cs="Arial"/>
          <w:sz w:val="20"/>
          <w:szCs w:val="20"/>
        </w:rPr>
        <w:tab/>
      </w:r>
      <w:r w:rsidR="006A26CC">
        <w:rPr>
          <w:rFonts w:ascii="Arial" w:hAnsi="Arial" w:cs="Arial"/>
          <w:sz w:val="20"/>
          <w:szCs w:val="20"/>
        </w:rPr>
        <w:t>Having good customer service is always required so that the customer will retain your business or service</w:t>
      </w:r>
      <w:r w:rsidR="00DF1924">
        <w:rPr>
          <w:rFonts w:ascii="Arial" w:hAnsi="Arial" w:cs="Arial"/>
          <w:sz w:val="20"/>
          <w:szCs w:val="20"/>
        </w:rPr>
        <w:t xml:space="preserve"> and give a competitive advantage to the company</w:t>
      </w:r>
      <w:r w:rsidR="006A26CC">
        <w:rPr>
          <w:rFonts w:ascii="Arial" w:hAnsi="Arial" w:cs="Arial"/>
          <w:sz w:val="20"/>
          <w:szCs w:val="20"/>
        </w:rPr>
        <w:t xml:space="preserve">. </w:t>
      </w:r>
      <w:r w:rsidR="00AA65F1">
        <w:rPr>
          <w:rFonts w:ascii="Arial" w:hAnsi="Arial" w:cs="Arial"/>
          <w:sz w:val="20"/>
          <w:szCs w:val="20"/>
        </w:rPr>
        <w:t xml:space="preserve"> This can be achieved  by determining customers’ needs accurately and responding to them in a consistent manner </w:t>
      </w:r>
      <w:sdt>
        <w:sdtPr>
          <w:rPr>
            <w:rFonts w:ascii="Arial" w:hAnsi="Arial" w:cs="Arial"/>
            <w:sz w:val="20"/>
            <w:szCs w:val="20"/>
          </w:rPr>
          <w:id w:val="139703719"/>
          <w:citation/>
        </w:sdtPr>
        <w:sdtContent>
          <w:r w:rsidR="000B1A63">
            <w:rPr>
              <w:rFonts w:ascii="Arial" w:hAnsi="Arial" w:cs="Arial"/>
              <w:sz w:val="20"/>
              <w:szCs w:val="20"/>
            </w:rPr>
            <w:fldChar w:fldCharType="begin"/>
          </w:r>
          <w:r w:rsidR="00AA65F1">
            <w:rPr>
              <w:rFonts w:ascii="Arial" w:hAnsi="Arial" w:cs="Arial"/>
              <w:sz w:val="20"/>
              <w:szCs w:val="20"/>
            </w:rPr>
            <w:instrText xml:space="preserve"> CITATION Lam93 \l 2057 </w:instrText>
          </w:r>
          <w:r w:rsidR="000B1A63">
            <w:rPr>
              <w:rFonts w:ascii="Arial" w:hAnsi="Arial" w:cs="Arial"/>
              <w:sz w:val="20"/>
              <w:szCs w:val="20"/>
            </w:rPr>
            <w:fldChar w:fldCharType="separate"/>
          </w:r>
          <w:r w:rsidR="00AA65F1" w:rsidRPr="00AA65F1">
            <w:rPr>
              <w:rFonts w:ascii="Arial" w:hAnsi="Arial" w:cs="Arial"/>
              <w:noProof/>
              <w:sz w:val="20"/>
              <w:szCs w:val="20"/>
            </w:rPr>
            <w:t>(Lambert &amp; Stock , 1993)</w:t>
          </w:r>
          <w:r w:rsidR="000B1A63">
            <w:rPr>
              <w:rFonts w:ascii="Arial" w:hAnsi="Arial" w:cs="Arial"/>
              <w:sz w:val="20"/>
              <w:szCs w:val="20"/>
            </w:rPr>
            <w:fldChar w:fldCharType="end"/>
          </w:r>
        </w:sdtContent>
      </w:sdt>
      <w:r w:rsidR="00AA65F1">
        <w:rPr>
          <w:rFonts w:ascii="Arial" w:hAnsi="Arial" w:cs="Arial"/>
          <w:sz w:val="20"/>
          <w:szCs w:val="20"/>
        </w:rPr>
        <w:t xml:space="preserve">. </w:t>
      </w:r>
      <w:r w:rsidR="00EA480B">
        <w:rPr>
          <w:rFonts w:ascii="Arial" w:hAnsi="Arial" w:cs="Arial"/>
          <w:sz w:val="20"/>
          <w:szCs w:val="20"/>
        </w:rPr>
        <w:t xml:space="preserve">With this standard of professionalism and consistency we will be </w:t>
      </w:r>
      <w:r w:rsidR="006A26CC">
        <w:rPr>
          <w:rFonts w:ascii="Arial" w:hAnsi="Arial" w:cs="Arial"/>
          <w:sz w:val="20"/>
          <w:szCs w:val="20"/>
        </w:rPr>
        <w:t xml:space="preserve">sending the customer away happy and satisfied with our service giving positive feedback and getting </w:t>
      </w:r>
      <w:r w:rsidR="00EF249F">
        <w:rPr>
          <w:rFonts w:ascii="Arial" w:hAnsi="Arial" w:cs="Arial"/>
          <w:sz w:val="20"/>
          <w:szCs w:val="20"/>
        </w:rPr>
        <w:t>us</w:t>
      </w:r>
      <w:r w:rsidR="006A26CC">
        <w:rPr>
          <w:rFonts w:ascii="Arial" w:hAnsi="Arial" w:cs="Arial"/>
          <w:sz w:val="20"/>
          <w:szCs w:val="20"/>
        </w:rPr>
        <w:t xml:space="preserve"> more customers</w:t>
      </w:r>
      <w:r w:rsidR="006A26CC" w:rsidRPr="00493D44">
        <w:rPr>
          <w:rFonts w:ascii="Arial" w:hAnsi="Arial" w:cs="Arial"/>
          <w:color w:val="FF0000"/>
          <w:sz w:val="20"/>
          <w:szCs w:val="20"/>
        </w:rPr>
        <w:t>.</w:t>
      </w:r>
      <w:r w:rsidR="00493D44" w:rsidRPr="00493D44">
        <w:rPr>
          <w:rFonts w:ascii="Arial" w:hAnsi="Arial" w:cs="Arial"/>
          <w:color w:val="FF0000"/>
          <w:sz w:val="20"/>
          <w:szCs w:val="20"/>
        </w:rPr>
        <w:t xml:space="preserve"> </w:t>
      </w:r>
    </w:p>
    <w:p w:rsidR="00C85B8C" w:rsidRDefault="006A26CC" w:rsidP="002D327C">
      <w:pPr>
        <w:spacing w:line="360" w:lineRule="auto"/>
        <w:rPr>
          <w:rFonts w:ascii="Arial" w:hAnsi="Arial" w:cs="Arial"/>
          <w:sz w:val="20"/>
          <w:szCs w:val="20"/>
        </w:rPr>
      </w:pPr>
      <w:r>
        <w:rPr>
          <w:rFonts w:ascii="Arial" w:hAnsi="Arial" w:cs="Arial"/>
          <w:sz w:val="20"/>
          <w:szCs w:val="20"/>
        </w:rPr>
        <w:t>4.2</w:t>
      </w:r>
      <w:r>
        <w:rPr>
          <w:rFonts w:ascii="Arial" w:hAnsi="Arial" w:cs="Arial"/>
          <w:sz w:val="20"/>
          <w:szCs w:val="20"/>
        </w:rPr>
        <w:tab/>
      </w:r>
      <w:r w:rsidR="00C638DA">
        <w:rPr>
          <w:rFonts w:ascii="Arial" w:hAnsi="Arial" w:cs="Arial"/>
          <w:sz w:val="20"/>
          <w:szCs w:val="20"/>
        </w:rPr>
        <w:t xml:space="preserve">Warehouses plays a significant role in fulfilling customer service by providing product assortment and availability, as well as value-added services such as labelling and pricing.  </w:t>
      </w:r>
    </w:p>
    <w:p w:rsidR="00C85B8C" w:rsidRDefault="00C85B8C" w:rsidP="002D327C">
      <w:pPr>
        <w:spacing w:line="360" w:lineRule="auto"/>
        <w:rPr>
          <w:rFonts w:ascii="Arial" w:hAnsi="Arial" w:cs="Arial"/>
          <w:sz w:val="20"/>
          <w:szCs w:val="20"/>
        </w:rPr>
      </w:pPr>
    </w:p>
    <w:p w:rsidR="0041575A" w:rsidRDefault="00C85B8C" w:rsidP="002D327C">
      <w:pPr>
        <w:spacing w:line="360" w:lineRule="auto"/>
        <w:rPr>
          <w:rFonts w:ascii="Arial" w:hAnsi="Arial" w:cs="Arial"/>
          <w:sz w:val="20"/>
          <w:szCs w:val="20"/>
        </w:rPr>
      </w:pPr>
      <w:r>
        <w:rPr>
          <w:rFonts w:ascii="Arial" w:hAnsi="Arial" w:cs="Arial"/>
          <w:sz w:val="20"/>
          <w:szCs w:val="20"/>
        </w:rPr>
        <w:lastRenderedPageBreak/>
        <w:t>4.3</w:t>
      </w:r>
      <w:r>
        <w:rPr>
          <w:rFonts w:ascii="Arial" w:hAnsi="Arial" w:cs="Arial"/>
          <w:sz w:val="20"/>
          <w:szCs w:val="20"/>
        </w:rPr>
        <w:tab/>
      </w:r>
      <w:r w:rsidR="006A26CC">
        <w:rPr>
          <w:rFonts w:ascii="Arial" w:hAnsi="Arial" w:cs="Arial"/>
          <w:sz w:val="20"/>
          <w:szCs w:val="20"/>
        </w:rPr>
        <w:t>Customers rely on excellent service</w:t>
      </w:r>
      <w:r w:rsidR="007C7403">
        <w:rPr>
          <w:rFonts w:ascii="Arial" w:hAnsi="Arial" w:cs="Arial"/>
          <w:sz w:val="20"/>
          <w:szCs w:val="20"/>
        </w:rPr>
        <w:t xml:space="preserve"> and satisfaction</w:t>
      </w:r>
      <w:r w:rsidR="006A26CC">
        <w:rPr>
          <w:rFonts w:ascii="Arial" w:hAnsi="Arial" w:cs="Arial"/>
          <w:sz w:val="20"/>
          <w:szCs w:val="20"/>
        </w:rPr>
        <w:t xml:space="preserve"> when using a product or service. To that end they require the company providing said service to accommodate their needs and make them feel special. </w:t>
      </w:r>
      <w:sdt>
        <w:sdtPr>
          <w:rPr>
            <w:rFonts w:ascii="Arial" w:hAnsi="Arial" w:cs="Arial"/>
            <w:sz w:val="20"/>
            <w:szCs w:val="20"/>
          </w:rPr>
          <w:id w:val="-417562645"/>
          <w:citation/>
        </w:sdtPr>
        <w:sdtContent>
          <w:r w:rsidR="000B1A63">
            <w:rPr>
              <w:rFonts w:ascii="Arial" w:hAnsi="Arial" w:cs="Arial"/>
              <w:sz w:val="20"/>
              <w:szCs w:val="20"/>
            </w:rPr>
            <w:fldChar w:fldCharType="begin"/>
          </w:r>
          <w:r w:rsidR="007C7403">
            <w:rPr>
              <w:rFonts w:ascii="Arial" w:hAnsi="Arial" w:cs="Arial"/>
              <w:sz w:val="20"/>
              <w:szCs w:val="20"/>
            </w:rPr>
            <w:instrText xml:space="preserve"> CITATION Rai08 \l 2057 </w:instrText>
          </w:r>
          <w:r w:rsidR="000B1A63">
            <w:rPr>
              <w:rFonts w:ascii="Arial" w:hAnsi="Arial" w:cs="Arial"/>
              <w:sz w:val="20"/>
              <w:szCs w:val="20"/>
            </w:rPr>
            <w:fldChar w:fldCharType="separate"/>
          </w:r>
          <w:r w:rsidR="007C7403" w:rsidRPr="007C7403">
            <w:rPr>
              <w:rFonts w:ascii="Arial" w:hAnsi="Arial" w:cs="Arial"/>
              <w:noProof/>
              <w:sz w:val="20"/>
              <w:szCs w:val="20"/>
            </w:rPr>
            <w:t>(Rai, 2008)</w:t>
          </w:r>
          <w:r w:rsidR="000B1A63">
            <w:rPr>
              <w:rFonts w:ascii="Arial" w:hAnsi="Arial" w:cs="Arial"/>
              <w:sz w:val="20"/>
              <w:szCs w:val="20"/>
            </w:rPr>
            <w:fldChar w:fldCharType="end"/>
          </w:r>
        </w:sdtContent>
      </w:sdt>
      <w:r w:rsidR="007C7403">
        <w:rPr>
          <w:rFonts w:ascii="Arial" w:hAnsi="Arial" w:cs="Arial"/>
          <w:sz w:val="20"/>
          <w:szCs w:val="20"/>
        </w:rPr>
        <w:t>, gave us an understanding of what customer satisfaction is all about through his basic formula of customer satisfaction as;</w:t>
      </w:r>
    </w:p>
    <w:p w:rsidR="007C7403" w:rsidRDefault="007C7403" w:rsidP="002D327C">
      <w:pPr>
        <w:spacing w:line="360" w:lineRule="auto"/>
        <w:rPr>
          <w:rFonts w:ascii="Arial" w:hAnsi="Arial" w:cs="Arial"/>
          <w:sz w:val="20"/>
          <w:szCs w:val="20"/>
        </w:rPr>
      </w:pPr>
      <w:r>
        <w:rPr>
          <w:rFonts w:ascii="Arial" w:hAnsi="Arial" w:cs="Arial"/>
          <w:sz w:val="20"/>
          <w:szCs w:val="20"/>
        </w:rPr>
        <w:t>Customer Satisfaction = Customer Perception of Service Received – Customer Expectation of Service.</w:t>
      </w:r>
    </w:p>
    <w:p w:rsidR="006A26CC" w:rsidRDefault="007C7403" w:rsidP="002D327C">
      <w:pPr>
        <w:spacing w:line="360" w:lineRule="auto"/>
        <w:rPr>
          <w:rFonts w:ascii="Arial" w:hAnsi="Arial" w:cs="Arial"/>
          <w:sz w:val="20"/>
          <w:szCs w:val="20"/>
        </w:rPr>
      </w:pPr>
      <w:r>
        <w:rPr>
          <w:rFonts w:ascii="Arial" w:hAnsi="Arial" w:cs="Arial"/>
          <w:sz w:val="20"/>
          <w:szCs w:val="20"/>
        </w:rPr>
        <w:t>4.</w:t>
      </w:r>
      <w:r w:rsidR="00C85B8C">
        <w:rPr>
          <w:rFonts w:ascii="Arial" w:hAnsi="Arial" w:cs="Arial"/>
          <w:sz w:val="20"/>
          <w:szCs w:val="20"/>
        </w:rPr>
        <w:t>4</w:t>
      </w:r>
      <w:r>
        <w:rPr>
          <w:rFonts w:ascii="Arial" w:hAnsi="Arial" w:cs="Arial"/>
          <w:sz w:val="20"/>
          <w:szCs w:val="20"/>
        </w:rPr>
        <w:tab/>
      </w:r>
      <w:r w:rsidR="006A26CC">
        <w:rPr>
          <w:rFonts w:ascii="Arial" w:hAnsi="Arial" w:cs="Arial"/>
          <w:sz w:val="20"/>
          <w:szCs w:val="20"/>
        </w:rPr>
        <w:t xml:space="preserve">Customers </w:t>
      </w:r>
      <w:r w:rsidR="00326DEC">
        <w:rPr>
          <w:rFonts w:ascii="Arial" w:hAnsi="Arial" w:cs="Arial"/>
          <w:sz w:val="20"/>
          <w:szCs w:val="20"/>
        </w:rPr>
        <w:t xml:space="preserve">have </w:t>
      </w:r>
      <w:r w:rsidR="006A26CC">
        <w:rPr>
          <w:rFonts w:ascii="Arial" w:hAnsi="Arial" w:cs="Arial"/>
          <w:sz w:val="20"/>
          <w:szCs w:val="20"/>
        </w:rPr>
        <w:t>a few</w:t>
      </w:r>
      <w:r w:rsidR="00CC3A7B">
        <w:rPr>
          <w:rFonts w:ascii="Arial" w:hAnsi="Arial" w:cs="Arial"/>
          <w:sz w:val="20"/>
          <w:szCs w:val="20"/>
        </w:rPr>
        <w:t xml:space="preserve"> </w:t>
      </w:r>
      <w:r w:rsidR="00326DEC">
        <w:rPr>
          <w:rFonts w:ascii="Arial" w:hAnsi="Arial" w:cs="Arial"/>
          <w:sz w:val="20"/>
          <w:szCs w:val="20"/>
        </w:rPr>
        <w:t xml:space="preserve">expectations of </w:t>
      </w:r>
      <w:r w:rsidR="00A06F72">
        <w:rPr>
          <w:rFonts w:ascii="Arial" w:hAnsi="Arial" w:cs="Arial"/>
          <w:sz w:val="20"/>
          <w:szCs w:val="20"/>
        </w:rPr>
        <w:t xml:space="preserve">the products or services </w:t>
      </w:r>
      <w:r w:rsidR="00CC3A7B">
        <w:rPr>
          <w:rFonts w:ascii="Arial" w:hAnsi="Arial" w:cs="Arial"/>
          <w:sz w:val="20"/>
          <w:szCs w:val="20"/>
        </w:rPr>
        <w:t>they are using, and they are;</w:t>
      </w:r>
    </w:p>
    <w:p w:rsidR="00CC3A7B" w:rsidRDefault="00CC3A7B" w:rsidP="00CC3A7B">
      <w:pPr>
        <w:spacing w:line="360" w:lineRule="auto"/>
        <w:ind w:left="720" w:firstLine="6"/>
        <w:rPr>
          <w:rFonts w:ascii="Arial" w:hAnsi="Arial" w:cs="Arial"/>
          <w:sz w:val="20"/>
          <w:szCs w:val="20"/>
        </w:rPr>
      </w:pPr>
      <w:r>
        <w:rPr>
          <w:rFonts w:ascii="Arial" w:hAnsi="Arial" w:cs="Arial"/>
          <w:sz w:val="20"/>
          <w:szCs w:val="20"/>
        </w:rPr>
        <w:t>4.</w:t>
      </w:r>
      <w:r w:rsidR="00C85B8C">
        <w:rPr>
          <w:rFonts w:ascii="Arial" w:hAnsi="Arial" w:cs="Arial"/>
          <w:sz w:val="20"/>
          <w:szCs w:val="20"/>
        </w:rPr>
        <w:t>4</w:t>
      </w:r>
      <w:r>
        <w:rPr>
          <w:rFonts w:ascii="Arial" w:hAnsi="Arial" w:cs="Arial"/>
          <w:sz w:val="20"/>
          <w:szCs w:val="20"/>
        </w:rPr>
        <w:t>.1</w:t>
      </w:r>
      <w:r>
        <w:rPr>
          <w:rFonts w:ascii="Arial" w:hAnsi="Arial" w:cs="Arial"/>
          <w:sz w:val="20"/>
          <w:szCs w:val="20"/>
        </w:rPr>
        <w:tab/>
      </w:r>
      <w:r w:rsidR="00326DEC">
        <w:rPr>
          <w:rFonts w:ascii="Arial" w:hAnsi="Arial" w:cs="Arial"/>
          <w:sz w:val="20"/>
          <w:szCs w:val="20"/>
        </w:rPr>
        <w:t>Relationships</w:t>
      </w:r>
      <w:r>
        <w:rPr>
          <w:rFonts w:ascii="Arial" w:hAnsi="Arial" w:cs="Arial"/>
          <w:sz w:val="20"/>
          <w:szCs w:val="20"/>
        </w:rPr>
        <w:t xml:space="preserve">: Customers </w:t>
      </w:r>
      <w:r w:rsidR="00326DEC">
        <w:rPr>
          <w:rFonts w:ascii="Arial" w:hAnsi="Arial" w:cs="Arial"/>
          <w:sz w:val="20"/>
          <w:szCs w:val="20"/>
        </w:rPr>
        <w:t xml:space="preserve">want ongoing personalized relationships with representatives. Our </w:t>
      </w:r>
      <w:r w:rsidR="00A06F72">
        <w:rPr>
          <w:rFonts w:ascii="Arial" w:hAnsi="Arial" w:cs="Arial"/>
          <w:sz w:val="20"/>
          <w:szCs w:val="20"/>
        </w:rPr>
        <w:t>warehousing</w:t>
      </w:r>
      <w:r w:rsidR="00326DEC">
        <w:rPr>
          <w:rFonts w:ascii="Arial" w:hAnsi="Arial" w:cs="Arial"/>
          <w:sz w:val="20"/>
          <w:szCs w:val="20"/>
        </w:rPr>
        <w:t xml:space="preserve"> policy will ensure that the representatives contact the customers and initiate conversations rather than the customers having to initiate contact creating the feel of partnership.</w:t>
      </w:r>
    </w:p>
    <w:p w:rsidR="00CC3A7B" w:rsidRDefault="00CC3A7B" w:rsidP="00CC3A7B">
      <w:pPr>
        <w:spacing w:line="360" w:lineRule="auto"/>
        <w:ind w:left="720" w:firstLine="6"/>
        <w:rPr>
          <w:rFonts w:ascii="Arial" w:hAnsi="Arial" w:cs="Arial"/>
          <w:sz w:val="20"/>
          <w:szCs w:val="20"/>
        </w:rPr>
      </w:pPr>
      <w:r>
        <w:rPr>
          <w:rFonts w:ascii="Arial" w:hAnsi="Arial" w:cs="Arial"/>
          <w:sz w:val="20"/>
          <w:szCs w:val="20"/>
        </w:rPr>
        <w:t>4.</w:t>
      </w:r>
      <w:r w:rsidR="00C85B8C">
        <w:rPr>
          <w:rFonts w:ascii="Arial" w:hAnsi="Arial" w:cs="Arial"/>
          <w:sz w:val="20"/>
          <w:szCs w:val="20"/>
        </w:rPr>
        <w:t>4</w:t>
      </w:r>
      <w:r>
        <w:rPr>
          <w:rFonts w:ascii="Arial" w:hAnsi="Arial" w:cs="Arial"/>
          <w:sz w:val="20"/>
          <w:szCs w:val="20"/>
        </w:rPr>
        <w:t>.2</w:t>
      </w:r>
      <w:r>
        <w:rPr>
          <w:rFonts w:ascii="Arial" w:hAnsi="Arial" w:cs="Arial"/>
          <w:sz w:val="20"/>
          <w:szCs w:val="20"/>
        </w:rPr>
        <w:tab/>
      </w:r>
      <w:r w:rsidR="00A06F72">
        <w:rPr>
          <w:rFonts w:ascii="Arial" w:hAnsi="Arial" w:cs="Arial"/>
          <w:sz w:val="20"/>
          <w:szCs w:val="20"/>
        </w:rPr>
        <w:t>Reliability</w:t>
      </w:r>
      <w:r>
        <w:rPr>
          <w:rFonts w:ascii="Arial" w:hAnsi="Arial" w:cs="Arial"/>
          <w:sz w:val="20"/>
          <w:szCs w:val="20"/>
        </w:rPr>
        <w:t xml:space="preserve">: </w:t>
      </w:r>
      <w:r w:rsidR="00326DEC">
        <w:rPr>
          <w:rFonts w:ascii="Arial" w:hAnsi="Arial" w:cs="Arial"/>
          <w:sz w:val="20"/>
          <w:szCs w:val="20"/>
        </w:rPr>
        <w:t xml:space="preserve">Customers expect </w:t>
      </w:r>
      <w:r w:rsidR="00A06F72">
        <w:rPr>
          <w:rFonts w:ascii="Arial" w:hAnsi="Arial" w:cs="Arial"/>
          <w:sz w:val="20"/>
          <w:szCs w:val="20"/>
        </w:rPr>
        <w:t>the service to be carried out properly the first time</w:t>
      </w:r>
      <w:r>
        <w:rPr>
          <w:rFonts w:ascii="Arial" w:hAnsi="Arial" w:cs="Arial"/>
          <w:sz w:val="20"/>
          <w:szCs w:val="20"/>
        </w:rPr>
        <w:t>.</w:t>
      </w:r>
      <w:r w:rsidR="00A06F72">
        <w:rPr>
          <w:rFonts w:ascii="Arial" w:hAnsi="Arial" w:cs="Arial"/>
          <w:sz w:val="20"/>
          <w:szCs w:val="20"/>
        </w:rPr>
        <w:t xml:space="preserve"> Our policy will be structed to ensure that customers demands are met at all times in a timely and professional fashion.</w:t>
      </w:r>
    </w:p>
    <w:p w:rsidR="00CC3A7B" w:rsidRDefault="00CC3A7B" w:rsidP="00CC3A7B">
      <w:pPr>
        <w:spacing w:line="360" w:lineRule="auto"/>
        <w:ind w:left="720" w:firstLine="6"/>
        <w:rPr>
          <w:rFonts w:ascii="Arial" w:hAnsi="Arial" w:cs="Arial"/>
          <w:sz w:val="20"/>
          <w:szCs w:val="20"/>
        </w:rPr>
      </w:pPr>
      <w:r>
        <w:rPr>
          <w:rFonts w:ascii="Arial" w:hAnsi="Arial" w:cs="Arial"/>
          <w:sz w:val="20"/>
          <w:szCs w:val="20"/>
        </w:rPr>
        <w:t>4.</w:t>
      </w:r>
      <w:r w:rsidR="00C85B8C">
        <w:rPr>
          <w:rFonts w:ascii="Arial" w:hAnsi="Arial" w:cs="Arial"/>
          <w:sz w:val="20"/>
          <w:szCs w:val="20"/>
        </w:rPr>
        <w:t>4</w:t>
      </w:r>
      <w:r>
        <w:rPr>
          <w:rFonts w:ascii="Arial" w:hAnsi="Arial" w:cs="Arial"/>
          <w:sz w:val="20"/>
          <w:szCs w:val="20"/>
        </w:rPr>
        <w:t>.3</w:t>
      </w:r>
      <w:r>
        <w:rPr>
          <w:rFonts w:ascii="Arial" w:hAnsi="Arial" w:cs="Arial"/>
          <w:sz w:val="20"/>
          <w:szCs w:val="20"/>
        </w:rPr>
        <w:tab/>
      </w:r>
      <w:r w:rsidR="00A06F72">
        <w:rPr>
          <w:rFonts w:ascii="Arial" w:hAnsi="Arial" w:cs="Arial"/>
          <w:sz w:val="20"/>
          <w:szCs w:val="20"/>
        </w:rPr>
        <w:t>Quality</w:t>
      </w:r>
      <w:r>
        <w:rPr>
          <w:rFonts w:ascii="Arial" w:hAnsi="Arial" w:cs="Arial"/>
          <w:sz w:val="20"/>
          <w:szCs w:val="20"/>
        </w:rPr>
        <w:t xml:space="preserve">: </w:t>
      </w:r>
      <w:r w:rsidR="00A06F72">
        <w:rPr>
          <w:rFonts w:ascii="Arial" w:hAnsi="Arial" w:cs="Arial"/>
          <w:sz w:val="20"/>
          <w:szCs w:val="20"/>
        </w:rPr>
        <w:t>Customers always require value for money and quality of product. Our warehouses are going to ensure that the products being sourced from suppliers are of high quality and good value for money by having quality assurance carried out on products.</w:t>
      </w:r>
    </w:p>
    <w:p w:rsidR="00CC3A7B" w:rsidRDefault="00CC3A7B" w:rsidP="00C638DA">
      <w:pPr>
        <w:spacing w:line="360" w:lineRule="auto"/>
        <w:ind w:left="720" w:firstLine="6"/>
        <w:rPr>
          <w:rFonts w:ascii="Arial" w:hAnsi="Arial" w:cs="Arial"/>
          <w:sz w:val="20"/>
          <w:szCs w:val="20"/>
        </w:rPr>
      </w:pPr>
      <w:r>
        <w:rPr>
          <w:rFonts w:ascii="Arial" w:hAnsi="Arial" w:cs="Arial"/>
          <w:sz w:val="20"/>
          <w:szCs w:val="20"/>
        </w:rPr>
        <w:t>4.</w:t>
      </w:r>
      <w:r w:rsidR="00C85B8C">
        <w:rPr>
          <w:rFonts w:ascii="Arial" w:hAnsi="Arial" w:cs="Arial"/>
          <w:sz w:val="20"/>
          <w:szCs w:val="20"/>
        </w:rPr>
        <w:t>4</w:t>
      </w:r>
      <w:r>
        <w:rPr>
          <w:rFonts w:ascii="Arial" w:hAnsi="Arial" w:cs="Arial"/>
          <w:sz w:val="20"/>
          <w:szCs w:val="20"/>
        </w:rPr>
        <w:t>.4</w:t>
      </w:r>
      <w:r>
        <w:rPr>
          <w:rFonts w:ascii="Arial" w:hAnsi="Arial" w:cs="Arial"/>
          <w:sz w:val="20"/>
          <w:szCs w:val="20"/>
        </w:rPr>
        <w:tab/>
      </w:r>
      <w:r w:rsidR="006A3679">
        <w:rPr>
          <w:rFonts w:ascii="Arial" w:hAnsi="Arial" w:cs="Arial"/>
          <w:sz w:val="20"/>
          <w:szCs w:val="20"/>
        </w:rPr>
        <w:t>Respect: Customers like to be treated with respect when dealing with companies. Our warehousing policy will ensure that all members of staff remain and act professionally regardless of what the situation may be.</w:t>
      </w:r>
    </w:p>
    <w:p w:rsidR="00193FEA" w:rsidRDefault="00193FEA" w:rsidP="00193FEA">
      <w:pPr>
        <w:spacing w:line="360" w:lineRule="auto"/>
        <w:rPr>
          <w:rFonts w:ascii="Arial" w:hAnsi="Arial" w:cs="Arial"/>
          <w:b/>
          <w:sz w:val="24"/>
          <w:szCs w:val="24"/>
        </w:rPr>
      </w:pPr>
      <w:r>
        <w:rPr>
          <w:rFonts w:ascii="Arial" w:hAnsi="Arial" w:cs="Arial"/>
          <w:b/>
          <w:sz w:val="24"/>
          <w:szCs w:val="24"/>
        </w:rPr>
        <w:t>5.0</w:t>
      </w:r>
      <w:r>
        <w:rPr>
          <w:rFonts w:ascii="Arial" w:hAnsi="Arial" w:cs="Arial"/>
          <w:b/>
          <w:sz w:val="24"/>
          <w:szCs w:val="24"/>
        </w:rPr>
        <w:tab/>
      </w:r>
      <w:r w:rsidR="0037597C">
        <w:rPr>
          <w:rFonts w:ascii="Arial" w:hAnsi="Arial" w:cs="Arial"/>
          <w:b/>
          <w:sz w:val="24"/>
          <w:szCs w:val="24"/>
        </w:rPr>
        <w:t>Warehouse Key Performance Indicators</w:t>
      </w:r>
    </w:p>
    <w:p w:rsidR="00971307" w:rsidRDefault="00696FD1" w:rsidP="0037597C">
      <w:pPr>
        <w:spacing w:line="360" w:lineRule="auto"/>
        <w:rPr>
          <w:rFonts w:ascii="Arial" w:hAnsi="Arial" w:cs="Arial"/>
          <w:sz w:val="20"/>
          <w:szCs w:val="20"/>
        </w:rPr>
      </w:pPr>
      <w:r>
        <w:rPr>
          <w:rFonts w:ascii="Arial" w:hAnsi="Arial" w:cs="Arial"/>
          <w:sz w:val="20"/>
          <w:szCs w:val="20"/>
        </w:rPr>
        <w:t>5.1</w:t>
      </w:r>
      <w:r w:rsidR="00487640">
        <w:rPr>
          <w:rFonts w:ascii="Arial" w:hAnsi="Arial" w:cs="Arial"/>
          <w:sz w:val="20"/>
          <w:szCs w:val="20"/>
        </w:rPr>
        <w:tab/>
      </w:r>
      <w:r w:rsidR="007C11D7">
        <w:rPr>
          <w:rFonts w:ascii="Arial" w:hAnsi="Arial" w:cs="Arial"/>
          <w:sz w:val="20"/>
          <w:szCs w:val="20"/>
        </w:rPr>
        <w:t xml:space="preserve">Performance measurement is important in successful </w:t>
      </w:r>
      <w:r w:rsidR="00BF1F2E">
        <w:rPr>
          <w:rFonts w:ascii="Arial" w:hAnsi="Arial" w:cs="Arial"/>
          <w:sz w:val="20"/>
          <w:szCs w:val="20"/>
        </w:rPr>
        <w:t>management. To</w:t>
      </w:r>
      <w:r w:rsidR="0037597C">
        <w:rPr>
          <w:rFonts w:ascii="Arial" w:hAnsi="Arial" w:cs="Arial"/>
          <w:sz w:val="20"/>
          <w:szCs w:val="20"/>
        </w:rPr>
        <w:t xml:space="preserve"> run a successful warehouse</w:t>
      </w:r>
      <w:r w:rsidR="007C11D7">
        <w:rPr>
          <w:rFonts w:ascii="Arial" w:hAnsi="Arial" w:cs="Arial"/>
          <w:sz w:val="20"/>
          <w:szCs w:val="20"/>
        </w:rPr>
        <w:t>,</w:t>
      </w:r>
      <w:r w:rsidR="0037597C">
        <w:rPr>
          <w:rFonts w:ascii="Arial" w:hAnsi="Arial" w:cs="Arial"/>
          <w:sz w:val="20"/>
          <w:szCs w:val="20"/>
        </w:rPr>
        <w:t xml:space="preserve"> manager</w:t>
      </w:r>
      <w:r w:rsidR="007C11D7">
        <w:rPr>
          <w:rFonts w:ascii="Arial" w:hAnsi="Arial" w:cs="Arial"/>
          <w:sz w:val="20"/>
          <w:szCs w:val="20"/>
        </w:rPr>
        <w:t>s</w:t>
      </w:r>
      <w:r w:rsidR="0037597C">
        <w:rPr>
          <w:rFonts w:ascii="Arial" w:hAnsi="Arial" w:cs="Arial"/>
          <w:sz w:val="20"/>
          <w:szCs w:val="20"/>
        </w:rPr>
        <w:t xml:space="preserve"> need to provide a clear set of KPI’s to increase potential and opportunities for improvement within the warehouse. </w:t>
      </w:r>
    </w:p>
    <w:p w:rsidR="007C11D7" w:rsidRDefault="007C11D7" w:rsidP="0037597C">
      <w:pPr>
        <w:spacing w:line="360" w:lineRule="auto"/>
        <w:rPr>
          <w:rFonts w:ascii="Arial" w:hAnsi="Arial" w:cs="Arial"/>
          <w:sz w:val="20"/>
          <w:szCs w:val="20"/>
        </w:rPr>
      </w:pPr>
      <w:r>
        <w:rPr>
          <w:rFonts w:ascii="Arial" w:hAnsi="Arial" w:cs="Arial"/>
          <w:sz w:val="20"/>
          <w:szCs w:val="20"/>
        </w:rPr>
        <w:t>5.2</w:t>
      </w:r>
      <w:r>
        <w:rPr>
          <w:rFonts w:ascii="Arial" w:hAnsi="Arial" w:cs="Arial"/>
          <w:sz w:val="20"/>
          <w:szCs w:val="20"/>
        </w:rPr>
        <w:tab/>
        <w:t xml:space="preserve">Key performance indicators are indicators which are thought to be the most relevant for some of the operations and processes within the company. </w:t>
      </w:r>
    </w:p>
    <w:p w:rsidR="007C11D7" w:rsidRDefault="007C11D7" w:rsidP="0037597C">
      <w:pPr>
        <w:spacing w:line="360" w:lineRule="auto"/>
        <w:rPr>
          <w:rFonts w:ascii="Arial" w:hAnsi="Arial" w:cs="Arial"/>
          <w:sz w:val="20"/>
          <w:szCs w:val="20"/>
        </w:rPr>
      </w:pPr>
      <w:r>
        <w:rPr>
          <w:rFonts w:ascii="Arial" w:hAnsi="Arial" w:cs="Arial"/>
          <w:sz w:val="20"/>
          <w:szCs w:val="20"/>
        </w:rPr>
        <w:t>5.3</w:t>
      </w:r>
      <w:r>
        <w:rPr>
          <w:rFonts w:ascii="Arial" w:hAnsi="Arial" w:cs="Arial"/>
          <w:sz w:val="20"/>
          <w:szCs w:val="20"/>
        </w:rPr>
        <w:tab/>
        <w:t>The performance of our warehouse will be measured against the following functions;</w:t>
      </w:r>
    </w:p>
    <w:p w:rsidR="007C11D7" w:rsidRDefault="007C11D7" w:rsidP="007C11D7">
      <w:pPr>
        <w:spacing w:line="360" w:lineRule="auto"/>
        <w:ind w:left="720" w:firstLine="6"/>
        <w:rPr>
          <w:rFonts w:ascii="Arial" w:hAnsi="Arial" w:cs="Arial"/>
          <w:sz w:val="20"/>
          <w:szCs w:val="20"/>
        </w:rPr>
      </w:pPr>
      <w:r>
        <w:rPr>
          <w:rFonts w:ascii="Arial" w:hAnsi="Arial" w:cs="Arial"/>
          <w:sz w:val="20"/>
          <w:szCs w:val="20"/>
        </w:rPr>
        <w:t>5.3.1</w:t>
      </w:r>
      <w:r>
        <w:rPr>
          <w:rFonts w:ascii="Arial" w:hAnsi="Arial" w:cs="Arial"/>
          <w:sz w:val="20"/>
          <w:szCs w:val="20"/>
        </w:rPr>
        <w:tab/>
        <w:t>Receipt Efficiency: We will measure the amount of time it takes to receipt an item or items into the warehouse have it ready to be put-away.</w:t>
      </w:r>
      <w:r w:rsidR="002C44AD">
        <w:rPr>
          <w:rFonts w:ascii="Arial" w:hAnsi="Arial" w:cs="Arial"/>
          <w:sz w:val="20"/>
          <w:szCs w:val="20"/>
        </w:rPr>
        <w:t xml:space="preserve"> </w:t>
      </w:r>
      <w:r w:rsidR="005E01FB">
        <w:rPr>
          <w:rFonts w:ascii="Arial" w:hAnsi="Arial" w:cs="Arial"/>
          <w:sz w:val="20"/>
          <w:szCs w:val="20"/>
        </w:rPr>
        <w:t>This will be achieved by recording the exact delivery times followed by the times that stock is ready to be put away</w:t>
      </w:r>
      <w:r w:rsidR="00FA3EDC">
        <w:rPr>
          <w:rFonts w:ascii="Arial" w:hAnsi="Arial" w:cs="Arial"/>
          <w:sz w:val="20"/>
          <w:szCs w:val="20"/>
        </w:rPr>
        <w:t>. An average for the month will then be taken to assist and compare previous</w:t>
      </w:r>
      <w:r w:rsidR="00B6473C">
        <w:rPr>
          <w:rFonts w:ascii="Arial" w:hAnsi="Arial" w:cs="Arial"/>
          <w:sz w:val="20"/>
          <w:szCs w:val="20"/>
        </w:rPr>
        <w:t xml:space="preserve"> performance</w:t>
      </w:r>
      <w:r w:rsidR="00FA3EDC">
        <w:rPr>
          <w:rFonts w:ascii="Arial" w:hAnsi="Arial" w:cs="Arial"/>
          <w:sz w:val="20"/>
          <w:szCs w:val="20"/>
        </w:rPr>
        <w:t xml:space="preserve"> and </w:t>
      </w:r>
      <w:r w:rsidR="00B6473C">
        <w:rPr>
          <w:rFonts w:ascii="Arial" w:hAnsi="Arial" w:cs="Arial"/>
          <w:sz w:val="20"/>
          <w:szCs w:val="20"/>
        </w:rPr>
        <w:t xml:space="preserve">performance moving </w:t>
      </w:r>
      <w:r w:rsidR="00FA3EDC">
        <w:rPr>
          <w:rFonts w:ascii="Arial" w:hAnsi="Arial" w:cs="Arial"/>
          <w:sz w:val="20"/>
          <w:szCs w:val="20"/>
        </w:rPr>
        <w:t>forward.</w:t>
      </w:r>
      <w:r w:rsidR="005E01FB">
        <w:rPr>
          <w:rFonts w:ascii="Arial" w:hAnsi="Arial" w:cs="Arial"/>
          <w:sz w:val="20"/>
          <w:szCs w:val="20"/>
        </w:rPr>
        <w:t xml:space="preserve"> </w:t>
      </w:r>
    </w:p>
    <w:p w:rsidR="007C11D7" w:rsidRPr="003D058D" w:rsidRDefault="007C11D7" w:rsidP="003D058D">
      <w:pPr>
        <w:spacing w:line="360" w:lineRule="auto"/>
        <w:ind w:left="720" w:firstLine="6"/>
        <w:rPr>
          <w:rFonts w:ascii="Arial" w:hAnsi="Arial" w:cs="Arial"/>
          <w:sz w:val="20"/>
          <w:szCs w:val="20"/>
          <w:u w:val="single"/>
        </w:rPr>
      </w:pPr>
      <w:r>
        <w:rPr>
          <w:rFonts w:ascii="Arial" w:hAnsi="Arial" w:cs="Arial"/>
          <w:sz w:val="20"/>
          <w:szCs w:val="20"/>
        </w:rPr>
        <w:t>5.3.2</w:t>
      </w:r>
      <w:r>
        <w:rPr>
          <w:rFonts w:ascii="Arial" w:hAnsi="Arial" w:cs="Arial"/>
          <w:sz w:val="20"/>
          <w:szCs w:val="20"/>
        </w:rPr>
        <w:tab/>
        <w:t>P</w:t>
      </w:r>
      <w:r w:rsidR="00FA3EDC">
        <w:rPr>
          <w:rFonts w:ascii="Arial" w:hAnsi="Arial" w:cs="Arial"/>
          <w:sz w:val="20"/>
          <w:szCs w:val="20"/>
        </w:rPr>
        <w:t>icking Accuracy</w:t>
      </w:r>
      <w:r>
        <w:rPr>
          <w:rFonts w:ascii="Arial" w:hAnsi="Arial" w:cs="Arial"/>
          <w:sz w:val="20"/>
          <w:szCs w:val="20"/>
        </w:rPr>
        <w:t>: The accuracy</w:t>
      </w:r>
      <w:r w:rsidR="003D058D">
        <w:rPr>
          <w:rFonts w:ascii="Arial" w:hAnsi="Arial" w:cs="Arial"/>
          <w:sz w:val="20"/>
          <w:szCs w:val="20"/>
        </w:rPr>
        <w:t xml:space="preserve"> or order picking is key to the warehouse operation as an incorrectly picked item means the item will be returned and then a cost will then be </w:t>
      </w:r>
      <w:r w:rsidR="003D058D">
        <w:rPr>
          <w:rFonts w:ascii="Arial" w:hAnsi="Arial" w:cs="Arial"/>
          <w:sz w:val="20"/>
          <w:szCs w:val="20"/>
        </w:rPr>
        <w:lastRenderedPageBreak/>
        <w:t>incurred to correct the error. We are going to measure the picking accuracy by using a simple formula: Picking Accuracy = (</w:t>
      </w:r>
      <w:r w:rsidR="003D058D" w:rsidRPr="003D058D">
        <w:rPr>
          <w:rFonts w:ascii="Arial" w:hAnsi="Arial" w:cs="Arial"/>
          <w:sz w:val="20"/>
          <w:szCs w:val="20"/>
          <w:u w:val="single"/>
        </w:rPr>
        <w:t>Total Number of Orders – Incorrect Items Returned</w:t>
      </w:r>
      <w:r w:rsidR="003D058D">
        <w:rPr>
          <w:rFonts w:ascii="Arial" w:hAnsi="Arial" w:cs="Arial"/>
          <w:sz w:val="20"/>
          <w:szCs w:val="20"/>
        </w:rPr>
        <w:t>) x100</w:t>
      </w:r>
    </w:p>
    <w:p w:rsidR="003D058D" w:rsidRDefault="003D058D" w:rsidP="007C11D7">
      <w:pPr>
        <w:spacing w:line="360" w:lineRule="auto"/>
        <w:ind w:left="720" w:firstLine="6"/>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8A3415">
        <w:rPr>
          <w:rFonts w:ascii="Arial" w:hAnsi="Arial" w:cs="Arial"/>
          <w:sz w:val="20"/>
          <w:szCs w:val="20"/>
        </w:rPr>
        <w:t xml:space="preserve">      </w:t>
      </w:r>
      <w:r>
        <w:rPr>
          <w:rFonts w:ascii="Arial" w:hAnsi="Arial" w:cs="Arial"/>
          <w:sz w:val="20"/>
          <w:szCs w:val="20"/>
        </w:rPr>
        <w:t>Total Number of Orders</w:t>
      </w:r>
    </w:p>
    <w:p w:rsidR="002C44AD" w:rsidRPr="00821C78" w:rsidRDefault="002C44AD" w:rsidP="00821C78">
      <w:pPr>
        <w:spacing w:line="360" w:lineRule="auto"/>
        <w:ind w:left="720" w:firstLine="6"/>
        <w:rPr>
          <w:rFonts w:ascii="Arial" w:hAnsi="Arial" w:cs="Arial"/>
          <w:sz w:val="20"/>
          <w:szCs w:val="20"/>
        </w:rPr>
      </w:pPr>
      <w:r>
        <w:rPr>
          <w:rFonts w:ascii="Arial" w:hAnsi="Arial" w:cs="Arial"/>
          <w:sz w:val="20"/>
          <w:szCs w:val="20"/>
        </w:rPr>
        <w:t>5.3.3</w:t>
      </w:r>
      <w:r>
        <w:rPr>
          <w:rFonts w:ascii="Arial" w:hAnsi="Arial" w:cs="Arial"/>
          <w:sz w:val="20"/>
          <w:szCs w:val="20"/>
        </w:rPr>
        <w:tab/>
        <w:t xml:space="preserve">Inventory Accuracy: </w:t>
      </w:r>
      <w:r w:rsidR="00E21565">
        <w:rPr>
          <w:rFonts w:ascii="Arial" w:hAnsi="Arial" w:cs="Arial"/>
          <w:sz w:val="20"/>
          <w:szCs w:val="20"/>
        </w:rPr>
        <w:t>This is vital as it measures the integrity of the warehouse process. Inaccuracy can cause back orders, sales loss and extra freight costs. A comprehensive stocktaking program will be put in place to ensure every location is checked throughout the year meaning that w</w:t>
      </w:r>
      <w:r>
        <w:rPr>
          <w:rFonts w:ascii="Arial" w:hAnsi="Arial" w:cs="Arial"/>
          <w:sz w:val="20"/>
          <w:szCs w:val="20"/>
        </w:rPr>
        <w:t xml:space="preserve">eekly stocktakes will be carried out on stock </w:t>
      </w:r>
      <w:r w:rsidR="00E21565">
        <w:rPr>
          <w:rFonts w:ascii="Arial" w:hAnsi="Arial" w:cs="Arial"/>
          <w:sz w:val="20"/>
          <w:szCs w:val="20"/>
        </w:rPr>
        <w:t>to</w:t>
      </w:r>
      <w:r w:rsidR="00821C78">
        <w:rPr>
          <w:rFonts w:ascii="Arial" w:hAnsi="Arial" w:cs="Arial"/>
          <w:sz w:val="20"/>
          <w:szCs w:val="20"/>
        </w:rPr>
        <w:t xml:space="preserve"> b</w:t>
      </w:r>
      <w:r w:rsidR="00E21565">
        <w:rPr>
          <w:rFonts w:ascii="Arial" w:hAnsi="Arial" w:cs="Arial"/>
          <w:sz w:val="20"/>
          <w:szCs w:val="20"/>
        </w:rPr>
        <w:t>o</w:t>
      </w:r>
      <w:r w:rsidR="00941187">
        <w:rPr>
          <w:rFonts w:ascii="Arial" w:hAnsi="Arial" w:cs="Arial"/>
          <w:sz w:val="20"/>
          <w:szCs w:val="20"/>
        </w:rPr>
        <w:t>o</w:t>
      </w:r>
      <w:r w:rsidR="00E21565">
        <w:rPr>
          <w:rFonts w:ascii="Arial" w:hAnsi="Arial" w:cs="Arial"/>
          <w:sz w:val="20"/>
          <w:szCs w:val="20"/>
        </w:rPr>
        <w:t>st stock accuracy levels.</w:t>
      </w:r>
    </w:p>
    <w:p w:rsidR="002C44AD" w:rsidRDefault="002C44AD" w:rsidP="002C44AD">
      <w:pPr>
        <w:spacing w:line="360" w:lineRule="auto"/>
        <w:ind w:left="720" w:firstLine="6"/>
        <w:rPr>
          <w:rFonts w:ascii="Arial" w:hAnsi="Arial" w:cs="Arial"/>
          <w:sz w:val="20"/>
          <w:szCs w:val="20"/>
        </w:rPr>
      </w:pPr>
      <w:r>
        <w:rPr>
          <w:rFonts w:ascii="Arial" w:hAnsi="Arial" w:cs="Arial"/>
          <w:sz w:val="20"/>
          <w:szCs w:val="20"/>
        </w:rPr>
        <w:t>5.3.4</w:t>
      </w:r>
      <w:r>
        <w:rPr>
          <w:rFonts w:ascii="Arial" w:hAnsi="Arial" w:cs="Arial"/>
          <w:sz w:val="20"/>
          <w:szCs w:val="20"/>
        </w:rPr>
        <w:tab/>
        <w:t xml:space="preserve">Order cycle time: An </w:t>
      </w:r>
      <w:r w:rsidR="0054313E" w:rsidRPr="0054313E">
        <w:rPr>
          <w:rFonts w:ascii="Arial" w:hAnsi="Arial" w:cs="Arial"/>
          <w:sz w:val="20"/>
          <w:szCs w:val="20"/>
        </w:rPr>
        <w:t>A</w:t>
      </w:r>
      <w:r w:rsidRPr="0054313E">
        <w:rPr>
          <w:rFonts w:ascii="Arial" w:hAnsi="Arial" w:cs="Arial"/>
          <w:sz w:val="20"/>
          <w:szCs w:val="20"/>
        </w:rPr>
        <w:t xml:space="preserve">udit </w:t>
      </w:r>
      <w:r w:rsidR="0054313E" w:rsidRPr="0054313E">
        <w:rPr>
          <w:rFonts w:ascii="Arial" w:hAnsi="Arial" w:cs="Arial"/>
          <w:sz w:val="20"/>
          <w:szCs w:val="20"/>
        </w:rPr>
        <w:t>w</w:t>
      </w:r>
      <w:r w:rsidRPr="0054313E">
        <w:rPr>
          <w:rFonts w:ascii="Arial" w:hAnsi="Arial" w:cs="Arial"/>
          <w:sz w:val="20"/>
          <w:szCs w:val="20"/>
        </w:rPr>
        <w:t xml:space="preserve">ill </w:t>
      </w:r>
      <w:r>
        <w:rPr>
          <w:rFonts w:ascii="Arial" w:hAnsi="Arial" w:cs="Arial"/>
          <w:sz w:val="20"/>
          <w:szCs w:val="20"/>
        </w:rPr>
        <w:t>be carried out to determine if the orders are fulfilled on time, accurately and the average time it takes to get stock to customers</w:t>
      </w:r>
      <w:r w:rsidR="00E21565">
        <w:rPr>
          <w:rFonts w:ascii="Arial" w:hAnsi="Arial" w:cs="Arial"/>
          <w:sz w:val="20"/>
          <w:szCs w:val="20"/>
        </w:rPr>
        <w:t xml:space="preserve">. This audit will be carried out to ensure that we keep an efficient service to our customers. This will also address any failures within the system that needs to be rectified </w:t>
      </w:r>
      <w:r w:rsidR="008A3415">
        <w:rPr>
          <w:rFonts w:ascii="Arial" w:hAnsi="Arial" w:cs="Arial"/>
          <w:sz w:val="20"/>
          <w:szCs w:val="20"/>
        </w:rPr>
        <w:t>to maintain customer service requirements.</w:t>
      </w:r>
      <w:bookmarkStart w:id="0" w:name="_GoBack"/>
      <w:bookmarkEnd w:id="0"/>
    </w:p>
    <w:p w:rsidR="00ED11F7" w:rsidRDefault="00BC1607" w:rsidP="00ED11F7">
      <w:pPr>
        <w:spacing w:line="360" w:lineRule="auto"/>
        <w:rPr>
          <w:rFonts w:ascii="Arial" w:hAnsi="Arial" w:cs="Arial"/>
          <w:b/>
          <w:sz w:val="24"/>
          <w:szCs w:val="24"/>
        </w:rPr>
      </w:pPr>
      <w:r>
        <w:rPr>
          <w:rFonts w:ascii="Arial" w:hAnsi="Arial" w:cs="Arial"/>
          <w:b/>
          <w:sz w:val="24"/>
          <w:szCs w:val="24"/>
        </w:rPr>
        <w:t>6</w:t>
      </w:r>
      <w:r w:rsidR="00ED11F7">
        <w:rPr>
          <w:rFonts w:ascii="Arial" w:hAnsi="Arial" w:cs="Arial"/>
          <w:b/>
          <w:sz w:val="24"/>
          <w:szCs w:val="24"/>
        </w:rPr>
        <w:t>.0</w:t>
      </w:r>
      <w:r w:rsidR="00ED11F7">
        <w:rPr>
          <w:rFonts w:ascii="Arial" w:hAnsi="Arial" w:cs="Arial"/>
          <w:b/>
          <w:sz w:val="24"/>
          <w:szCs w:val="24"/>
        </w:rPr>
        <w:tab/>
      </w:r>
      <w:r w:rsidR="002C44AD">
        <w:rPr>
          <w:rFonts w:ascii="Arial" w:hAnsi="Arial" w:cs="Arial"/>
          <w:b/>
          <w:sz w:val="24"/>
          <w:szCs w:val="24"/>
        </w:rPr>
        <w:t>Effecting improvements in warehouse using performance indicators and benchmarking</w:t>
      </w:r>
    </w:p>
    <w:p w:rsidR="00A07BAE" w:rsidRDefault="0024363B" w:rsidP="0037597C">
      <w:pPr>
        <w:spacing w:line="360" w:lineRule="auto"/>
        <w:rPr>
          <w:rFonts w:ascii="Arial" w:hAnsi="Arial" w:cs="Arial"/>
          <w:sz w:val="20"/>
          <w:szCs w:val="20"/>
        </w:rPr>
      </w:pPr>
      <w:r>
        <w:rPr>
          <w:rFonts w:ascii="Arial" w:hAnsi="Arial" w:cs="Arial"/>
          <w:sz w:val="20"/>
          <w:szCs w:val="20"/>
        </w:rPr>
        <w:t>6.1</w:t>
      </w:r>
      <w:r w:rsidR="00FE3818">
        <w:rPr>
          <w:rFonts w:ascii="Arial" w:hAnsi="Arial" w:cs="Arial"/>
          <w:sz w:val="20"/>
          <w:szCs w:val="20"/>
        </w:rPr>
        <w:tab/>
      </w:r>
      <w:r w:rsidR="00A84ADF">
        <w:rPr>
          <w:rFonts w:ascii="Arial" w:hAnsi="Arial" w:cs="Arial"/>
          <w:sz w:val="20"/>
          <w:szCs w:val="20"/>
        </w:rPr>
        <w:t xml:space="preserve">As part of the current evolving markets and upgrades to warehousing </w:t>
      </w:r>
      <w:r w:rsidR="006B084D">
        <w:rPr>
          <w:rFonts w:ascii="Arial" w:hAnsi="Arial" w:cs="Arial"/>
          <w:sz w:val="20"/>
          <w:szCs w:val="20"/>
        </w:rPr>
        <w:t xml:space="preserve">equipment and procedures we are currently going to carry out a performance evaluation in the form of a benchmark on the Catterick warehouse to see in what ways that it can be improved. </w:t>
      </w:r>
    </w:p>
    <w:p w:rsidR="00A07BAE" w:rsidRDefault="00A07BAE" w:rsidP="0037597C">
      <w:pPr>
        <w:spacing w:line="360" w:lineRule="auto"/>
        <w:rPr>
          <w:rFonts w:ascii="Arial" w:hAnsi="Arial" w:cs="Arial"/>
          <w:sz w:val="20"/>
          <w:szCs w:val="20"/>
        </w:rPr>
      </w:pPr>
      <w:r>
        <w:rPr>
          <w:rFonts w:ascii="Arial" w:hAnsi="Arial" w:cs="Arial"/>
          <w:sz w:val="20"/>
          <w:szCs w:val="20"/>
        </w:rPr>
        <w:t>6.2</w:t>
      </w:r>
      <w:r>
        <w:rPr>
          <w:rFonts w:ascii="Arial" w:hAnsi="Arial" w:cs="Arial"/>
          <w:sz w:val="20"/>
          <w:szCs w:val="20"/>
        </w:rPr>
        <w:tab/>
      </w:r>
      <w:r w:rsidR="00631694">
        <w:rPr>
          <w:rFonts w:ascii="Arial" w:hAnsi="Arial" w:cs="Arial"/>
          <w:sz w:val="20"/>
          <w:szCs w:val="20"/>
        </w:rPr>
        <w:t xml:space="preserve">After visiting </w:t>
      </w:r>
      <w:r>
        <w:rPr>
          <w:rFonts w:ascii="Arial" w:hAnsi="Arial" w:cs="Arial"/>
          <w:sz w:val="20"/>
          <w:szCs w:val="20"/>
        </w:rPr>
        <w:t>the Royal Logistics Corp Supply Section</w:t>
      </w:r>
      <w:r w:rsidR="00631694">
        <w:rPr>
          <w:rFonts w:ascii="Arial" w:hAnsi="Arial" w:cs="Arial"/>
          <w:sz w:val="20"/>
          <w:szCs w:val="20"/>
        </w:rPr>
        <w:t xml:space="preserve"> in Catterick we </w:t>
      </w:r>
      <w:r>
        <w:rPr>
          <w:rFonts w:ascii="Arial" w:hAnsi="Arial" w:cs="Arial"/>
          <w:sz w:val="20"/>
          <w:szCs w:val="20"/>
        </w:rPr>
        <w:t>have found the following:</w:t>
      </w:r>
    </w:p>
    <w:p w:rsidR="00D40023" w:rsidRDefault="00A07BAE" w:rsidP="00A07BAE">
      <w:pPr>
        <w:spacing w:line="360" w:lineRule="auto"/>
        <w:ind w:firstLine="720"/>
        <w:rPr>
          <w:rFonts w:ascii="Arial" w:hAnsi="Arial" w:cs="Arial"/>
          <w:sz w:val="20"/>
          <w:szCs w:val="20"/>
        </w:rPr>
      </w:pPr>
      <w:r>
        <w:rPr>
          <w:rFonts w:ascii="Arial" w:hAnsi="Arial" w:cs="Arial"/>
          <w:sz w:val="20"/>
          <w:szCs w:val="20"/>
        </w:rPr>
        <w:t>6.2.1</w:t>
      </w:r>
      <w:r>
        <w:rPr>
          <w:rFonts w:ascii="Arial" w:hAnsi="Arial" w:cs="Arial"/>
          <w:sz w:val="20"/>
          <w:szCs w:val="20"/>
        </w:rPr>
        <w:tab/>
      </w:r>
      <w:r w:rsidR="00631694">
        <w:rPr>
          <w:rFonts w:ascii="Arial" w:hAnsi="Arial" w:cs="Arial"/>
          <w:sz w:val="20"/>
          <w:szCs w:val="20"/>
        </w:rPr>
        <w:t xml:space="preserve">Their </w:t>
      </w:r>
      <w:r w:rsidR="00597CD4">
        <w:rPr>
          <w:rFonts w:ascii="Arial" w:hAnsi="Arial" w:cs="Arial"/>
          <w:sz w:val="20"/>
          <w:szCs w:val="20"/>
        </w:rPr>
        <w:t>receipt process is more efficient than our warehouse</w:t>
      </w:r>
      <w:r>
        <w:rPr>
          <w:rFonts w:ascii="Arial" w:hAnsi="Arial" w:cs="Arial"/>
          <w:sz w:val="20"/>
          <w:szCs w:val="20"/>
        </w:rPr>
        <w:t>.</w:t>
      </w:r>
      <w:r w:rsidR="00631694">
        <w:rPr>
          <w:rFonts w:ascii="Arial" w:hAnsi="Arial" w:cs="Arial"/>
          <w:sz w:val="20"/>
          <w:szCs w:val="20"/>
        </w:rPr>
        <w:t xml:space="preserve"> </w:t>
      </w:r>
    </w:p>
    <w:p w:rsidR="00A07BAE" w:rsidRDefault="00631694" w:rsidP="00A07BAE">
      <w:pPr>
        <w:spacing w:line="360" w:lineRule="auto"/>
        <w:ind w:firstLine="720"/>
        <w:rPr>
          <w:rFonts w:ascii="Arial" w:hAnsi="Arial" w:cs="Arial"/>
          <w:sz w:val="20"/>
          <w:szCs w:val="20"/>
        </w:rPr>
      </w:pPr>
      <w:r>
        <w:rPr>
          <w:rFonts w:ascii="Arial" w:hAnsi="Arial" w:cs="Arial"/>
          <w:sz w:val="20"/>
          <w:szCs w:val="20"/>
        </w:rPr>
        <w:t>6.2</w:t>
      </w:r>
      <w:r w:rsidR="00A07BAE">
        <w:rPr>
          <w:rFonts w:ascii="Arial" w:hAnsi="Arial" w:cs="Arial"/>
          <w:sz w:val="20"/>
          <w:szCs w:val="20"/>
        </w:rPr>
        <w:t>.2</w:t>
      </w:r>
      <w:r>
        <w:rPr>
          <w:rFonts w:ascii="Arial" w:hAnsi="Arial" w:cs="Arial"/>
          <w:sz w:val="20"/>
          <w:szCs w:val="20"/>
        </w:rPr>
        <w:tab/>
      </w:r>
      <w:r w:rsidR="00A07BAE">
        <w:rPr>
          <w:rFonts w:ascii="Arial" w:hAnsi="Arial" w:cs="Arial"/>
          <w:sz w:val="20"/>
          <w:szCs w:val="20"/>
        </w:rPr>
        <w:t>The</w:t>
      </w:r>
      <w:r w:rsidR="00597CD4">
        <w:rPr>
          <w:rFonts w:ascii="Arial" w:hAnsi="Arial" w:cs="Arial"/>
          <w:sz w:val="20"/>
          <w:szCs w:val="20"/>
        </w:rPr>
        <w:t>y pick and pack items faster than our warehouse.</w:t>
      </w:r>
    </w:p>
    <w:p w:rsidR="00597CD4" w:rsidRDefault="00597CD4" w:rsidP="00A07BAE">
      <w:pPr>
        <w:spacing w:line="360" w:lineRule="auto"/>
        <w:ind w:firstLine="720"/>
        <w:rPr>
          <w:rFonts w:ascii="Arial" w:hAnsi="Arial" w:cs="Arial"/>
          <w:sz w:val="20"/>
          <w:szCs w:val="20"/>
        </w:rPr>
      </w:pPr>
      <w:r>
        <w:rPr>
          <w:rFonts w:ascii="Arial" w:hAnsi="Arial" w:cs="Arial"/>
          <w:sz w:val="20"/>
          <w:szCs w:val="20"/>
        </w:rPr>
        <w:t>6.2.3</w:t>
      </w:r>
      <w:r>
        <w:rPr>
          <w:rFonts w:ascii="Arial" w:hAnsi="Arial" w:cs="Arial"/>
          <w:sz w:val="20"/>
          <w:szCs w:val="20"/>
        </w:rPr>
        <w:tab/>
        <w:t>Their inventory accuracy and stocktaking program is more efficient.</w:t>
      </w:r>
    </w:p>
    <w:p w:rsidR="00631694" w:rsidRDefault="00597CD4" w:rsidP="00597CD4">
      <w:pPr>
        <w:spacing w:line="360" w:lineRule="auto"/>
        <w:rPr>
          <w:rFonts w:ascii="Arial" w:hAnsi="Arial" w:cs="Arial"/>
          <w:sz w:val="20"/>
          <w:szCs w:val="20"/>
        </w:rPr>
      </w:pPr>
      <w:r>
        <w:rPr>
          <w:rFonts w:ascii="Arial" w:hAnsi="Arial" w:cs="Arial"/>
          <w:sz w:val="20"/>
          <w:szCs w:val="20"/>
        </w:rPr>
        <w:t>6.3</w:t>
      </w:r>
      <w:r>
        <w:rPr>
          <w:rFonts w:ascii="Arial" w:hAnsi="Arial" w:cs="Arial"/>
          <w:sz w:val="20"/>
          <w:szCs w:val="20"/>
        </w:rPr>
        <w:tab/>
      </w:r>
      <w:r w:rsidR="00631694">
        <w:rPr>
          <w:rFonts w:ascii="Arial" w:hAnsi="Arial" w:cs="Arial"/>
          <w:sz w:val="20"/>
          <w:szCs w:val="20"/>
        </w:rPr>
        <w:t>This</w:t>
      </w:r>
      <w:r>
        <w:rPr>
          <w:rFonts w:ascii="Arial" w:hAnsi="Arial" w:cs="Arial"/>
          <w:sz w:val="20"/>
          <w:szCs w:val="20"/>
        </w:rPr>
        <w:t xml:space="preserve"> is due to the use of a</w:t>
      </w:r>
      <w:r w:rsidR="00631694">
        <w:rPr>
          <w:rFonts w:ascii="Arial" w:hAnsi="Arial" w:cs="Arial"/>
          <w:sz w:val="20"/>
          <w:szCs w:val="20"/>
        </w:rPr>
        <w:t xml:space="preserve"> hand-held device</w:t>
      </w:r>
      <w:r>
        <w:rPr>
          <w:rFonts w:ascii="Arial" w:hAnsi="Arial" w:cs="Arial"/>
          <w:sz w:val="20"/>
          <w:szCs w:val="20"/>
        </w:rPr>
        <w:t>/scanner which works in conjunction with their WMS. This</w:t>
      </w:r>
      <w:r w:rsidR="00631694">
        <w:rPr>
          <w:rFonts w:ascii="Arial" w:hAnsi="Arial" w:cs="Arial"/>
          <w:sz w:val="20"/>
          <w:szCs w:val="20"/>
        </w:rPr>
        <w:t xml:space="preserve"> gives them superior receipt, put-away and inventory accuracy.</w:t>
      </w:r>
    </w:p>
    <w:p w:rsidR="004F318E" w:rsidRPr="004F318E" w:rsidRDefault="004F318E" w:rsidP="0037597C">
      <w:pPr>
        <w:spacing w:line="360" w:lineRule="auto"/>
        <w:rPr>
          <w:rFonts w:ascii="Arial" w:hAnsi="Arial" w:cs="Arial"/>
          <w:b/>
          <w:sz w:val="24"/>
          <w:szCs w:val="24"/>
        </w:rPr>
      </w:pPr>
      <w:r w:rsidRPr="004F318E">
        <w:rPr>
          <w:rFonts w:ascii="Arial" w:hAnsi="Arial" w:cs="Arial"/>
          <w:b/>
          <w:sz w:val="24"/>
          <w:szCs w:val="24"/>
        </w:rPr>
        <w:t>7.0</w:t>
      </w:r>
      <w:r w:rsidR="00631694" w:rsidRPr="004F318E">
        <w:rPr>
          <w:rFonts w:ascii="Arial" w:hAnsi="Arial" w:cs="Arial"/>
          <w:b/>
          <w:sz w:val="24"/>
          <w:szCs w:val="24"/>
        </w:rPr>
        <w:tab/>
      </w:r>
      <w:r w:rsidRPr="004F318E">
        <w:rPr>
          <w:rFonts w:ascii="Arial" w:hAnsi="Arial" w:cs="Arial"/>
          <w:b/>
          <w:sz w:val="24"/>
          <w:szCs w:val="24"/>
        </w:rPr>
        <w:t>Solutions</w:t>
      </w:r>
    </w:p>
    <w:p w:rsidR="00631694" w:rsidRDefault="004F318E" w:rsidP="0037597C">
      <w:pPr>
        <w:spacing w:line="360" w:lineRule="auto"/>
        <w:rPr>
          <w:rFonts w:ascii="Arial" w:hAnsi="Arial" w:cs="Arial"/>
          <w:sz w:val="20"/>
          <w:szCs w:val="20"/>
        </w:rPr>
      </w:pPr>
      <w:r>
        <w:rPr>
          <w:rFonts w:ascii="Arial" w:hAnsi="Arial" w:cs="Arial"/>
          <w:sz w:val="20"/>
          <w:szCs w:val="20"/>
        </w:rPr>
        <w:t>7.1</w:t>
      </w:r>
      <w:r>
        <w:rPr>
          <w:rFonts w:ascii="Arial" w:hAnsi="Arial" w:cs="Arial"/>
          <w:sz w:val="20"/>
          <w:szCs w:val="20"/>
        </w:rPr>
        <w:tab/>
      </w:r>
      <w:r w:rsidR="00631694">
        <w:rPr>
          <w:rFonts w:ascii="Arial" w:hAnsi="Arial" w:cs="Arial"/>
          <w:sz w:val="20"/>
          <w:szCs w:val="20"/>
        </w:rPr>
        <w:t xml:space="preserve">The implementation of this </w:t>
      </w:r>
      <w:r w:rsidR="00B920D7">
        <w:rPr>
          <w:rFonts w:ascii="Arial" w:hAnsi="Arial" w:cs="Arial"/>
          <w:sz w:val="20"/>
          <w:szCs w:val="20"/>
        </w:rPr>
        <w:t xml:space="preserve"> hand-held </w:t>
      </w:r>
      <w:r w:rsidR="00631694">
        <w:rPr>
          <w:rFonts w:ascii="Arial" w:hAnsi="Arial" w:cs="Arial"/>
          <w:sz w:val="20"/>
          <w:szCs w:val="20"/>
        </w:rPr>
        <w:t>device</w:t>
      </w:r>
      <w:r>
        <w:rPr>
          <w:rFonts w:ascii="Arial" w:hAnsi="Arial" w:cs="Arial"/>
          <w:sz w:val="20"/>
          <w:szCs w:val="20"/>
        </w:rPr>
        <w:t xml:space="preserve"> at our warehouses</w:t>
      </w:r>
      <w:r w:rsidR="00631694">
        <w:rPr>
          <w:rFonts w:ascii="Arial" w:hAnsi="Arial" w:cs="Arial"/>
          <w:sz w:val="20"/>
          <w:szCs w:val="20"/>
        </w:rPr>
        <w:t xml:space="preserve"> will be rolled out to our warehouse which will make the warehouse more efficient and enhance the </w:t>
      </w:r>
      <w:r w:rsidR="0027562C">
        <w:rPr>
          <w:rFonts w:ascii="Arial" w:hAnsi="Arial" w:cs="Arial"/>
          <w:sz w:val="20"/>
          <w:szCs w:val="20"/>
        </w:rPr>
        <w:t>time, cost of labour and man hours within the warehouse.</w:t>
      </w:r>
    </w:p>
    <w:p w:rsidR="00B920D7" w:rsidRDefault="00B920D7" w:rsidP="0037597C">
      <w:pPr>
        <w:spacing w:line="360" w:lineRule="auto"/>
        <w:rPr>
          <w:rFonts w:ascii="Arial" w:hAnsi="Arial" w:cs="Arial"/>
          <w:sz w:val="20"/>
          <w:szCs w:val="20"/>
        </w:rPr>
      </w:pPr>
      <w:r>
        <w:rPr>
          <w:rFonts w:ascii="Arial" w:hAnsi="Arial" w:cs="Arial"/>
          <w:sz w:val="20"/>
          <w:szCs w:val="20"/>
        </w:rPr>
        <w:t>7.2</w:t>
      </w:r>
      <w:r>
        <w:rPr>
          <w:rFonts w:ascii="Arial" w:hAnsi="Arial" w:cs="Arial"/>
          <w:sz w:val="20"/>
          <w:szCs w:val="20"/>
        </w:rPr>
        <w:tab/>
        <w:t>Receipt efficiency: Receipts can be done quicker where products can just be scanned in cutting on the time it takes for warehouse staff to manually enter products into the WMS.</w:t>
      </w:r>
    </w:p>
    <w:p w:rsidR="00B920D7" w:rsidRDefault="00B920D7" w:rsidP="0037597C">
      <w:pPr>
        <w:spacing w:line="360" w:lineRule="auto"/>
        <w:rPr>
          <w:rFonts w:ascii="Arial" w:hAnsi="Arial" w:cs="Arial"/>
          <w:sz w:val="20"/>
          <w:szCs w:val="20"/>
        </w:rPr>
      </w:pPr>
      <w:r>
        <w:rPr>
          <w:rFonts w:ascii="Arial" w:hAnsi="Arial" w:cs="Arial"/>
          <w:sz w:val="20"/>
          <w:szCs w:val="20"/>
        </w:rPr>
        <w:lastRenderedPageBreak/>
        <w:t>7.3</w:t>
      </w:r>
      <w:r>
        <w:rPr>
          <w:rFonts w:ascii="Arial" w:hAnsi="Arial" w:cs="Arial"/>
          <w:sz w:val="20"/>
          <w:szCs w:val="20"/>
        </w:rPr>
        <w:tab/>
        <w:t>Order picking and packing: With the preloaded information from the WMS staff can select accurate stock and pack them ready for shipping in a timelier fashion improving the efficiency of order fulfilment of the warehouse.</w:t>
      </w:r>
    </w:p>
    <w:p w:rsidR="00B920D7" w:rsidRDefault="00B920D7" w:rsidP="0037597C">
      <w:pPr>
        <w:spacing w:line="360" w:lineRule="auto"/>
        <w:rPr>
          <w:rFonts w:ascii="Arial" w:hAnsi="Arial" w:cs="Arial"/>
          <w:sz w:val="20"/>
          <w:szCs w:val="20"/>
        </w:rPr>
      </w:pPr>
      <w:r>
        <w:rPr>
          <w:rFonts w:ascii="Arial" w:hAnsi="Arial" w:cs="Arial"/>
          <w:sz w:val="20"/>
          <w:szCs w:val="20"/>
        </w:rPr>
        <w:t>7.4</w:t>
      </w:r>
      <w:r>
        <w:rPr>
          <w:rFonts w:ascii="Arial" w:hAnsi="Arial" w:cs="Arial"/>
          <w:sz w:val="20"/>
          <w:szCs w:val="20"/>
        </w:rPr>
        <w:tab/>
        <w:t xml:space="preserve">Stocktaking: With this system in place warehouse staff can get their stocktake loaded onto the device allowing them to scan items of stock giving a more accurate reflection of stock and preventing mistakes from occurring. </w:t>
      </w:r>
    </w:p>
    <w:p w:rsidR="00D40023" w:rsidRDefault="00D40023" w:rsidP="006A1314">
      <w:pPr>
        <w:spacing w:line="360" w:lineRule="auto"/>
        <w:rPr>
          <w:rFonts w:ascii="Arial" w:hAnsi="Arial" w:cs="Arial"/>
          <w:sz w:val="20"/>
          <w:szCs w:val="20"/>
        </w:rPr>
      </w:pPr>
    </w:p>
    <w:p w:rsidR="008A3415" w:rsidRDefault="008A3415" w:rsidP="006A1314">
      <w:pPr>
        <w:spacing w:line="360" w:lineRule="auto"/>
        <w:rPr>
          <w:rFonts w:ascii="Arial" w:hAnsi="Arial" w:cs="Arial"/>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240AE5" w:rsidRDefault="00240AE5" w:rsidP="006A1314">
      <w:pPr>
        <w:spacing w:line="360" w:lineRule="auto"/>
        <w:rPr>
          <w:rFonts w:ascii="Arial" w:hAnsi="Arial" w:cs="Arial"/>
          <w:b/>
          <w:sz w:val="20"/>
          <w:szCs w:val="20"/>
        </w:rPr>
      </w:pPr>
    </w:p>
    <w:p w:rsidR="00D40023" w:rsidRPr="006A1314" w:rsidRDefault="006A1314" w:rsidP="006A1314">
      <w:pPr>
        <w:spacing w:line="360" w:lineRule="auto"/>
        <w:rPr>
          <w:rFonts w:ascii="Arial" w:hAnsi="Arial" w:cs="Arial"/>
          <w:sz w:val="20"/>
          <w:szCs w:val="20"/>
        </w:rPr>
      </w:pPr>
      <w:r w:rsidRPr="008A3415">
        <w:rPr>
          <w:rFonts w:ascii="Arial" w:hAnsi="Arial" w:cs="Arial"/>
          <w:b/>
          <w:sz w:val="20"/>
          <w:szCs w:val="20"/>
        </w:rPr>
        <w:lastRenderedPageBreak/>
        <w:t>Reference</w:t>
      </w:r>
      <w:r>
        <w:rPr>
          <w:rFonts w:ascii="Arial" w:hAnsi="Arial" w:cs="Arial"/>
          <w:sz w:val="20"/>
          <w:szCs w:val="20"/>
        </w:rPr>
        <w:t>:</w:t>
      </w:r>
    </w:p>
    <w:p w:rsidR="008A3415" w:rsidRDefault="000B1A63" w:rsidP="008A3415">
      <w:pPr>
        <w:pStyle w:val="Bibliography"/>
        <w:ind w:left="720" w:hanging="720"/>
        <w:rPr>
          <w:noProof/>
          <w:sz w:val="24"/>
          <w:szCs w:val="24"/>
        </w:rPr>
      </w:pPr>
      <w:r>
        <w:rPr>
          <w:rStyle w:val="Hyperlink"/>
          <w:rFonts w:ascii="Arial" w:hAnsi="Arial" w:cs="Arial"/>
          <w:color w:val="auto"/>
          <w:sz w:val="20"/>
          <w:szCs w:val="20"/>
          <w:u w:val="none"/>
        </w:rPr>
        <w:fldChar w:fldCharType="begin"/>
      </w:r>
      <w:r w:rsidR="008A3415">
        <w:rPr>
          <w:rStyle w:val="Hyperlink"/>
          <w:rFonts w:ascii="Arial" w:hAnsi="Arial" w:cs="Arial"/>
          <w:color w:val="auto"/>
          <w:sz w:val="20"/>
          <w:szCs w:val="20"/>
          <w:u w:val="none"/>
        </w:rPr>
        <w:instrText xml:space="preserve"> BIBLIOGRAPHY  \l 2057 </w:instrText>
      </w:r>
      <w:r>
        <w:rPr>
          <w:rStyle w:val="Hyperlink"/>
          <w:rFonts w:ascii="Arial" w:hAnsi="Arial" w:cs="Arial"/>
          <w:color w:val="auto"/>
          <w:sz w:val="20"/>
          <w:szCs w:val="20"/>
          <w:u w:val="none"/>
        </w:rPr>
        <w:fldChar w:fldCharType="separate"/>
      </w:r>
      <w:r w:rsidR="008A3415">
        <w:rPr>
          <w:noProof/>
        </w:rPr>
        <w:t xml:space="preserve">Ballou, R. H. (2004). </w:t>
      </w:r>
      <w:r w:rsidR="008A3415">
        <w:rPr>
          <w:i/>
          <w:iCs/>
          <w:noProof/>
        </w:rPr>
        <w:t>Business Logistics/Spply Chain Management: Planning, Organizing and Controlling the Supply Chain.</w:t>
      </w:r>
      <w:r w:rsidR="008A3415">
        <w:rPr>
          <w:noProof/>
        </w:rPr>
        <w:t xml:space="preserve"> New Jersey: Pearsons Education.</w:t>
      </w:r>
    </w:p>
    <w:p w:rsidR="008A3415" w:rsidRDefault="008A3415" w:rsidP="008A3415">
      <w:pPr>
        <w:pStyle w:val="Bibliography"/>
        <w:ind w:left="720" w:hanging="720"/>
        <w:rPr>
          <w:noProof/>
        </w:rPr>
      </w:pPr>
      <w:r>
        <w:rPr>
          <w:noProof/>
        </w:rPr>
        <w:t xml:space="preserve">Edward Frazelle, P. (2002). </w:t>
      </w:r>
      <w:r>
        <w:rPr>
          <w:i/>
          <w:iCs/>
          <w:noProof/>
        </w:rPr>
        <w:t>Supply Chain Strategy: The logistics of Supply Chain Management.</w:t>
      </w:r>
      <w:r>
        <w:rPr>
          <w:noProof/>
        </w:rPr>
        <w:t xml:space="preserve"> USA: The McGraw-Hill Companies, Inc.</w:t>
      </w:r>
    </w:p>
    <w:p w:rsidR="008A3415" w:rsidRDefault="008A3415" w:rsidP="008A3415">
      <w:pPr>
        <w:pStyle w:val="Bibliography"/>
        <w:ind w:left="720" w:hanging="720"/>
        <w:rPr>
          <w:noProof/>
        </w:rPr>
      </w:pPr>
      <w:r>
        <w:rPr>
          <w:noProof/>
        </w:rPr>
        <w:t xml:space="preserve">Harrison , A., &amp; Van Hoek, R. (2008). </w:t>
      </w:r>
      <w:r>
        <w:rPr>
          <w:i/>
          <w:iCs/>
          <w:noProof/>
        </w:rPr>
        <w:t>Logistics Management and Strategy: Competing through the supply chain 3rd Edition.</w:t>
      </w:r>
      <w:r>
        <w:rPr>
          <w:noProof/>
        </w:rPr>
        <w:t xml:space="preserve"> Harlow: Pearsons Education Limited.</w:t>
      </w:r>
    </w:p>
    <w:p w:rsidR="008A3415" w:rsidRDefault="008A3415" w:rsidP="008A3415">
      <w:pPr>
        <w:pStyle w:val="Bibliography"/>
        <w:ind w:left="720" w:hanging="720"/>
        <w:rPr>
          <w:noProof/>
        </w:rPr>
      </w:pPr>
      <w:r>
        <w:rPr>
          <w:noProof/>
        </w:rPr>
        <w:t xml:space="preserve">Lambert, D., &amp; Stock , J. R. (1993). </w:t>
      </w:r>
      <w:r>
        <w:rPr>
          <w:i/>
          <w:iCs/>
          <w:noProof/>
        </w:rPr>
        <w:t>Strategic Logistics Management 3rd Edition.</w:t>
      </w:r>
      <w:r>
        <w:rPr>
          <w:noProof/>
        </w:rPr>
        <w:t xml:space="preserve"> Illinois: McGraw-Hill.</w:t>
      </w:r>
    </w:p>
    <w:p w:rsidR="008A3415" w:rsidRDefault="008A3415" w:rsidP="008A3415">
      <w:pPr>
        <w:pStyle w:val="Bibliography"/>
        <w:ind w:left="720" w:hanging="720"/>
        <w:rPr>
          <w:noProof/>
        </w:rPr>
      </w:pPr>
      <w:r>
        <w:rPr>
          <w:noProof/>
        </w:rPr>
        <w:t xml:space="preserve">Parasuraman, A., Berry, Leonard, L., &amp; Valarie, A. (1991). Understanding Customer Expectation of Service. </w:t>
      </w:r>
      <w:r>
        <w:rPr>
          <w:i/>
          <w:iCs/>
          <w:noProof/>
        </w:rPr>
        <w:t>Sloan Management Review</w:t>
      </w:r>
      <w:r>
        <w:rPr>
          <w:noProof/>
        </w:rPr>
        <w:t>, 43.</w:t>
      </w:r>
    </w:p>
    <w:p w:rsidR="008A3415" w:rsidRDefault="008A3415" w:rsidP="008A3415">
      <w:pPr>
        <w:pStyle w:val="Bibliography"/>
        <w:ind w:left="720" w:hanging="720"/>
        <w:rPr>
          <w:noProof/>
        </w:rPr>
      </w:pPr>
      <w:r>
        <w:rPr>
          <w:noProof/>
        </w:rPr>
        <w:t xml:space="preserve">Rai, A. K. (2008). </w:t>
      </w:r>
      <w:r>
        <w:rPr>
          <w:i/>
          <w:iCs/>
          <w:noProof/>
        </w:rPr>
        <w:t>Customer Relationship Management: Concepts and Cases.</w:t>
      </w:r>
      <w:r>
        <w:rPr>
          <w:noProof/>
        </w:rPr>
        <w:t xml:space="preserve"> PHI Learning.</w:t>
      </w:r>
    </w:p>
    <w:p w:rsidR="008A3415" w:rsidRDefault="008A3415" w:rsidP="008A3415">
      <w:pPr>
        <w:pStyle w:val="Bibliography"/>
        <w:ind w:left="720" w:hanging="720"/>
        <w:rPr>
          <w:noProof/>
        </w:rPr>
      </w:pPr>
      <w:r>
        <w:rPr>
          <w:noProof/>
        </w:rPr>
        <w:t xml:space="preserve">Waller, M., Johnson, E., &amp; Davis, T. (2001). Vendor-Managed Inventoriey In The Retail Supply Chain. </w:t>
      </w:r>
      <w:r>
        <w:rPr>
          <w:i/>
          <w:iCs/>
          <w:noProof/>
        </w:rPr>
        <w:t>Jounal of Businees Logistics</w:t>
      </w:r>
      <w:r>
        <w:rPr>
          <w:noProof/>
        </w:rPr>
        <w:t>, 3.</w:t>
      </w:r>
    </w:p>
    <w:p w:rsidR="00C127A0" w:rsidRDefault="000B1A63" w:rsidP="008A3415">
      <w:pPr>
        <w:pStyle w:val="Bibliography"/>
        <w:ind w:left="720" w:hanging="720"/>
        <w:rPr>
          <w:rStyle w:val="Hyperlink"/>
          <w:rFonts w:ascii="Arial" w:hAnsi="Arial" w:cs="Arial"/>
          <w:color w:val="auto"/>
          <w:sz w:val="20"/>
          <w:szCs w:val="20"/>
          <w:u w:val="none"/>
        </w:rPr>
      </w:pPr>
      <w:r>
        <w:rPr>
          <w:rStyle w:val="Hyperlink"/>
          <w:rFonts w:ascii="Arial" w:hAnsi="Arial" w:cs="Arial"/>
          <w:color w:val="auto"/>
          <w:sz w:val="20"/>
          <w:szCs w:val="20"/>
          <w:u w:val="none"/>
        </w:rPr>
        <w:fldChar w:fldCharType="end"/>
      </w:r>
    </w:p>
    <w:p w:rsidR="00C127A0" w:rsidRDefault="00C127A0">
      <w:pPr>
        <w:pStyle w:val="ListParagraph"/>
        <w:spacing w:line="360" w:lineRule="auto"/>
        <w:rPr>
          <w:rStyle w:val="Hyperlink"/>
          <w:rFonts w:ascii="Arial" w:hAnsi="Arial" w:cs="Arial"/>
          <w:color w:val="auto"/>
          <w:sz w:val="20"/>
          <w:szCs w:val="20"/>
          <w:u w:val="none"/>
        </w:rPr>
      </w:pPr>
    </w:p>
    <w:p w:rsidR="00C127A0" w:rsidRPr="00981693" w:rsidRDefault="00C127A0" w:rsidP="00981693">
      <w:pPr>
        <w:spacing w:line="360" w:lineRule="auto"/>
        <w:rPr>
          <w:rStyle w:val="Hyperlink"/>
          <w:rFonts w:ascii="Arial" w:hAnsi="Arial" w:cs="Arial"/>
          <w:color w:val="auto"/>
          <w:sz w:val="20"/>
          <w:szCs w:val="20"/>
          <w:u w:val="none"/>
        </w:rPr>
      </w:pPr>
    </w:p>
    <w:sectPr w:rsidR="00C127A0" w:rsidRPr="00981693" w:rsidSect="004C218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F42" w:rsidRDefault="00371F42" w:rsidP="00A966EA">
      <w:pPr>
        <w:spacing w:after="0" w:line="240" w:lineRule="auto"/>
      </w:pPr>
      <w:r>
        <w:separator/>
      </w:r>
    </w:p>
  </w:endnote>
  <w:endnote w:type="continuationSeparator" w:id="0">
    <w:p w:rsidR="00371F42" w:rsidRDefault="00371F42" w:rsidP="00A96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70631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sidR="000B1A63">
      <w:rPr>
        <w:color w:val="323E4F" w:themeColor="text2" w:themeShade="BF"/>
        <w:sz w:val="24"/>
        <w:szCs w:val="24"/>
      </w:rPr>
      <w:fldChar w:fldCharType="begin"/>
    </w:r>
    <w:r>
      <w:rPr>
        <w:color w:val="323E4F" w:themeColor="text2" w:themeShade="BF"/>
        <w:sz w:val="24"/>
        <w:szCs w:val="24"/>
      </w:rPr>
      <w:instrText xml:space="preserve"> PAGE   \* MERGEFORMAT </w:instrText>
    </w:r>
    <w:r w:rsidR="000B1A63">
      <w:rPr>
        <w:color w:val="323E4F" w:themeColor="text2" w:themeShade="BF"/>
        <w:sz w:val="24"/>
        <w:szCs w:val="24"/>
      </w:rPr>
      <w:fldChar w:fldCharType="separate"/>
    </w:r>
    <w:r w:rsidR="00C77AD7">
      <w:rPr>
        <w:noProof/>
        <w:color w:val="323E4F" w:themeColor="text2" w:themeShade="BF"/>
        <w:sz w:val="24"/>
        <w:szCs w:val="24"/>
      </w:rPr>
      <w:t>2</w:t>
    </w:r>
    <w:r w:rsidR="000B1A63">
      <w:rPr>
        <w:color w:val="323E4F" w:themeColor="text2" w:themeShade="BF"/>
        <w:sz w:val="24"/>
        <w:szCs w:val="24"/>
      </w:rPr>
      <w:fldChar w:fldCharType="end"/>
    </w:r>
    <w:r>
      <w:rPr>
        <w:color w:val="323E4F" w:themeColor="text2" w:themeShade="BF"/>
        <w:sz w:val="24"/>
        <w:szCs w:val="24"/>
      </w:rPr>
      <w:t xml:space="preserve"> | </w:t>
    </w:r>
    <w:fldSimple w:instr=" NUMPAGES  \* Arabic  \* MERGEFORMAT ">
      <w:r w:rsidR="00C77AD7" w:rsidRPr="00C77AD7">
        <w:rPr>
          <w:noProof/>
          <w:color w:val="323E4F" w:themeColor="text2" w:themeShade="BF"/>
          <w:sz w:val="24"/>
          <w:szCs w:val="24"/>
        </w:rPr>
        <w:t>6</w:t>
      </w:r>
    </w:fldSimple>
  </w:p>
  <w:p w:rsidR="00706315" w:rsidRDefault="007063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F42" w:rsidRDefault="00371F42" w:rsidP="00A966EA">
      <w:pPr>
        <w:spacing w:after="0" w:line="240" w:lineRule="auto"/>
      </w:pPr>
      <w:r>
        <w:separator/>
      </w:r>
    </w:p>
  </w:footnote>
  <w:footnote w:type="continuationSeparator" w:id="0">
    <w:p w:rsidR="00371F42" w:rsidRDefault="00371F42" w:rsidP="00A966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Pr="002F5C0D" w:rsidRDefault="00706315">
    <w:pPr>
      <w:pStyle w:val="Header"/>
      <w:rPr>
        <w:rFonts w:ascii="Arial" w:hAnsi="Arial" w:cs="Arial"/>
      </w:rPr>
    </w:pPr>
    <w:r w:rsidRPr="002F5C0D">
      <w:rPr>
        <w:rFonts w:ascii="Arial" w:hAnsi="Arial" w:cs="Arial"/>
      </w:rPr>
      <w:t>P151160 Sealy G – PD</w:t>
    </w:r>
    <w:r w:rsidR="00361E2D">
      <w:rPr>
        <w:rFonts w:ascii="Arial" w:hAnsi="Arial" w:cs="Arial"/>
      </w:rPr>
      <w:t>13 A1</w:t>
    </w:r>
    <w:r w:rsidRPr="002F5C0D">
      <w:rPr>
        <w:rFonts w:ascii="Arial" w:hAnsi="Arial" w:cs="Arial"/>
      </w:rPr>
      <w:tab/>
    </w:r>
    <w:r w:rsidR="000C64D0">
      <w:rPr>
        <w:rFonts w:ascii="Arial" w:hAnsi="Arial" w:cs="Arial"/>
      </w:rPr>
      <w:tab/>
    </w:r>
    <w:r w:rsidRPr="002F5C0D">
      <w:rPr>
        <w:rFonts w:ascii="Arial" w:hAnsi="Arial" w:cs="Arial"/>
      </w:rPr>
      <w:t>M2X94</w:t>
    </w:r>
    <w:r w:rsidR="00361E2D">
      <w:rPr>
        <w:rFonts w:ascii="Arial" w:hAnsi="Arial" w:cs="Arial"/>
      </w:rPr>
      <w:t>04</w:t>
    </w:r>
  </w:p>
  <w:p w:rsidR="00706315" w:rsidRDefault="007063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41B90"/>
    <w:multiLevelType w:val="hybridMultilevel"/>
    <w:tmpl w:val="5270ED3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nsid w:val="0245492B"/>
    <w:multiLevelType w:val="hybridMultilevel"/>
    <w:tmpl w:val="76FC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254A46"/>
    <w:multiLevelType w:val="hybridMultilevel"/>
    <w:tmpl w:val="D87E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64C3A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8E11294"/>
    <w:multiLevelType w:val="multilevel"/>
    <w:tmpl w:val="D10C3C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CA345F5"/>
    <w:multiLevelType w:val="multilevel"/>
    <w:tmpl w:val="2E5264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EB132A5"/>
    <w:multiLevelType w:val="hybridMultilevel"/>
    <w:tmpl w:val="E794B70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nsid w:val="208E2D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915D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FAD2D4B"/>
    <w:multiLevelType w:val="hybridMultilevel"/>
    <w:tmpl w:val="B70A73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4651475D"/>
    <w:multiLevelType w:val="multilevel"/>
    <w:tmpl w:val="0FC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E672C2"/>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2">
    <w:nsid w:val="54AC0ECF"/>
    <w:multiLevelType w:val="multilevel"/>
    <w:tmpl w:val="A1E2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7C3A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63F57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54A6C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85A6E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9685210"/>
    <w:multiLevelType w:val="hybridMultilevel"/>
    <w:tmpl w:val="05668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7A525C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0"/>
  </w:num>
  <w:num w:numId="3">
    <w:abstractNumId w:val="17"/>
  </w:num>
  <w:num w:numId="4">
    <w:abstractNumId w:val="12"/>
  </w:num>
  <w:num w:numId="5">
    <w:abstractNumId w:val="9"/>
  </w:num>
  <w:num w:numId="6">
    <w:abstractNumId w:val="5"/>
  </w:num>
  <w:num w:numId="7">
    <w:abstractNumId w:val="4"/>
  </w:num>
  <w:num w:numId="8">
    <w:abstractNumId w:val="2"/>
  </w:num>
  <w:num w:numId="9">
    <w:abstractNumId w:val="3"/>
  </w:num>
  <w:num w:numId="10">
    <w:abstractNumId w:val="18"/>
  </w:num>
  <w:num w:numId="11">
    <w:abstractNumId w:val="7"/>
  </w:num>
  <w:num w:numId="12">
    <w:abstractNumId w:val="0"/>
  </w:num>
  <w:num w:numId="13">
    <w:abstractNumId w:val="14"/>
  </w:num>
  <w:num w:numId="14">
    <w:abstractNumId w:val="16"/>
  </w:num>
  <w:num w:numId="15">
    <w:abstractNumId w:val="11"/>
  </w:num>
  <w:num w:numId="16">
    <w:abstractNumId w:val="13"/>
  </w:num>
  <w:num w:numId="17">
    <w:abstractNumId w:val="8"/>
  </w:num>
  <w:num w:numId="18">
    <w:abstractNumId w:val="15"/>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32865"/>
    <w:rsid w:val="0001514B"/>
    <w:rsid w:val="00017014"/>
    <w:rsid w:val="0002647B"/>
    <w:rsid w:val="00045F0D"/>
    <w:rsid w:val="00051405"/>
    <w:rsid w:val="000530CB"/>
    <w:rsid w:val="00053941"/>
    <w:rsid w:val="00063967"/>
    <w:rsid w:val="00066DA4"/>
    <w:rsid w:val="000741CC"/>
    <w:rsid w:val="000759B5"/>
    <w:rsid w:val="000803DE"/>
    <w:rsid w:val="0008372E"/>
    <w:rsid w:val="000B1A63"/>
    <w:rsid w:val="000C3211"/>
    <w:rsid w:val="000C582A"/>
    <w:rsid w:val="000C64D0"/>
    <w:rsid w:val="000D2A8F"/>
    <w:rsid w:val="000E01AC"/>
    <w:rsid w:val="000E2B17"/>
    <w:rsid w:val="000F7114"/>
    <w:rsid w:val="000F79AB"/>
    <w:rsid w:val="001100BE"/>
    <w:rsid w:val="00124824"/>
    <w:rsid w:val="00124F40"/>
    <w:rsid w:val="00130C7D"/>
    <w:rsid w:val="001409E7"/>
    <w:rsid w:val="001433CA"/>
    <w:rsid w:val="00191FB6"/>
    <w:rsid w:val="00193FEA"/>
    <w:rsid w:val="001A3CBD"/>
    <w:rsid w:val="001E1E34"/>
    <w:rsid w:val="002114A6"/>
    <w:rsid w:val="002136CD"/>
    <w:rsid w:val="00221E31"/>
    <w:rsid w:val="00227631"/>
    <w:rsid w:val="0023225D"/>
    <w:rsid w:val="00240AE5"/>
    <w:rsid w:val="0024363B"/>
    <w:rsid w:val="002500A7"/>
    <w:rsid w:val="0027562C"/>
    <w:rsid w:val="00275A04"/>
    <w:rsid w:val="002818DF"/>
    <w:rsid w:val="00285BF4"/>
    <w:rsid w:val="002900BD"/>
    <w:rsid w:val="002A6868"/>
    <w:rsid w:val="002B54FC"/>
    <w:rsid w:val="002B5B79"/>
    <w:rsid w:val="002C44AD"/>
    <w:rsid w:val="002D327C"/>
    <w:rsid w:val="002D3439"/>
    <w:rsid w:val="002E28F5"/>
    <w:rsid w:val="002F5C0D"/>
    <w:rsid w:val="0031026B"/>
    <w:rsid w:val="00325603"/>
    <w:rsid w:val="00326DEC"/>
    <w:rsid w:val="00361E2D"/>
    <w:rsid w:val="0037001D"/>
    <w:rsid w:val="003718C9"/>
    <w:rsid w:val="00371F42"/>
    <w:rsid w:val="0037597C"/>
    <w:rsid w:val="00376E7C"/>
    <w:rsid w:val="003B0E79"/>
    <w:rsid w:val="003C3F20"/>
    <w:rsid w:val="003D058D"/>
    <w:rsid w:val="003D4C72"/>
    <w:rsid w:val="003E2327"/>
    <w:rsid w:val="003E5E82"/>
    <w:rsid w:val="003F4771"/>
    <w:rsid w:val="00410032"/>
    <w:rsid w:val="0041575A"/>
    <w:rsid w:val="0042415B"/>
    <w:rsid w:val="00432865"/>
    <w:rsid w:val="00437974"/>
    <w:rsid w:val="00450A44"/>
    <w:rsid w:val="004628A2"/>
    <w:rsid w:val="00487640"/>
    <w:rsid w:val="00493D44"/>
    <w:rsid w:val="004B1B3A"/>
    <w:rsid w:val="004B22F1"/>
    <w:rsid w:val="004C2183"/>
    <w:rsid w:val="004C6B1F"/>
    <w:rsid w:val="004E5136"/>
    <w:rsid w:val="004F318E"/>
    <w:rsid w:val="004F384E"/>
    <w:rsid w:val="00500CEC"/>
    <w:rsid w:val="005122B8"/>
    <w:rsid w:val="0051386D"/>
    <w:rsid w:val="00523888"/>
    <w:rsid w:val="00531E8F"/>
    <w:rsid w:val="00532F0A"/>
    <w:rsid w:val="0053393B"/>
    <w:rsid w:val="00535850"/>
    <w:rsid w:val="0054313E"/>
    <w:rsid w:val="0054338E"/>
    <w:rsid w:val="0057214C"/>
    <w:rsid w:val="005731E9"/>
    <w:rsid w:val="00574562"/>
    <w:rsid w:val="00592918"/>
    <w:rsid w:val="00597CD4"/>
    <w:rsid w:val="005B142E"/>
    <w:rsid w:val="005B6780"/>
    <w:rsid w:val="005C5CA2"/>
    <w:rsid w:val="005D794A"/>
    <w:rsid w:val="005E01FB"/>
    <w:rsid w:val="005F5899"/>
    <w:rsid w:val="0063165B"/>
    <w:rsid w:val="00631694"/>
    <w:rsid w:val="00645038"/>
    <w:rsid w:val="00673E4B"/>
    <w:rsid w:val="00696FD1"/>
    <w:rsid w:val="006A1314"/>
    <w:rsid w:val="006A26CC"/>
    <w:rsid w:val="006A3679"/>
    <w:rsid w:val="006B084D"/>
    <w:rsid w:val="006C74B7"/>
    <w:rsid w:val="006C7D86"/>
    <w:rsid w:val="006D5680"/>
    <w:rsid w:val="006D7D48"/>
    <w:rsid w:val="006F6B3A"/>
    <w:rsid w:val="00702DA4"/>
    <w:rsid w:val="007048C9"/>
    <w:rsid w:val="00706315"/>
    <w:rsid w:val="00707AE2"/>
    <w:rsid w:val="00727185"/>
    <w:rsid w:val="00737835"/>
    <w:rsid w:val="00743F8F"/>
    <w:rsid w:val="00746CC5"/>
    <w:rsid w:val="0076580A"/>
    <w:rsid w:val="00774764"/>
    <w:rsid w:val="007766FD"/>
    <w:rsid w:val="00790A42"/>
    <w:rsid w:val="0079372D"/>
    <w:rsid w:val="007A3A3B"/>
    <w:rsid w:val="007C11D7"/>
    <w:rsid w:val="007C7403"/>
    <w:rsid w:val="007D3BF9"/>
    <w:rsid w:val="007F2F19"/>
    <w:rsid w:val="00803056"/>
    <w:rsid w:val="0080329A"/>
    <w:rsid w:val="00805FC1"/>
    <w:rsid w:val="00812241"/>
    <w:rsid w:val="008209C3"/>
    <w:rsid w:val="00821C78"/>
    <w:rsid w:val="00833CB3"/>
    <w:rsid w:val="008910D7"/>
    <w:rsid w:val="008A3415"/>
    <w:rsid w:val="008B4BC6"/>
    <w:rsid w:val="008C02A1"/>
    <w:rsid w:val="008E1C03"/>
    <w:rsid w:val="008E6DFC"/>
    <w:rsid w:val="008F3C8A"/>
    <w:rsid w:val="00921E41"/>
    <w:rsid w:val="009249FD"/>
    <w:rsid w:val="009356B6"/>
    <w:rsid w:val="00941187"/>
    <w:rsid w:val="00953203"/>
    <w:rsid w:val="009666CC"/>
    <w:rsid w:val="00971307"/>
    <w:rsid w:val="00981693"/>
    <w:rsid w:val="00982BA8"/>
    <w:rsid w:val="009B03BB"/>
    <w:rsid w:val="009B0EAA"/>
    <w:rsid w:val="009D6E30"/>
    <w:rsid w:val="009E3318"/>
    <w:rsid w:val="009F0A03"/>
    <w:rsid w:val="009F6693"/>
    <w:rsid w:val="00A05B76"/>
    <w:rsid w:val="00A06F72"/>
    <w:rsid w:val="00A07BAE"/>
    <w:rsid w:val="00A10F35"/>
    <w:rsid w:val="00A14D4E"/>
    <w:rsid w:val="00A24FEC"/>
    <w:rsid w:val="00A30A8A"/>
    <w:rsid w:val="00A33F52"/>
    <w:rsid w:val="00A402A8"/>
    <w:rsid w:val="00A40C64"/>
    <w:rsid w:val="00A43CE1"/>
    <w:rsid w:val="00A612EB"/>
    <w:rsid w:val="00A70A22"/>
    <w:rsid w:val="00A70CA6"/>
    <w:rsid w:val="00A763AC"/>
    <w:rsid w:val="00A84ADF"/>
    <w:rsid w:val="00A86B05"/>
    <w:rsid w:val="00A966EA"/>
    <w:rsid w:val="00AA65F1"/>
    <w:rsid w:val="00AB6599"/>
    <w:rsid w:val="00AC1D2F"/>
    <w:rsid w:val="00AD1D21"/>
    <w:rsid w:val="00AD2061"/>
    <w:rsid w:val="00AE566B"/>
    <w:rsid w:val="00B05E87"/>
    <w:rsid w:val="00B24D36"/>
    <w:rsid w:val="00B42901"/>
    <w:rsid w:val="00B42B79"/>
    <w:rsid w:val="00B565C6"/>
    <w:rsid w:val="00B605F1"/>
    <w:rsid w:val="00B63197"/>
    <w:rsid w:val="00B6473C"/>
    <w:rsid w:val="00B920D7"/>
    <w:rsid w:val="00B96DF1"/>
    <w:rsid w:val="00BB0439"/>
    <w:rsid w:val="00BC1425"/>
    <w:rsid w:val="00BC1607"/>
    <w:rsid w:val="00BD7380"/>
    <w:rsid w:val="00BF1117"/>
    <w:rsid w:val="00BF1F2E"/>
    <w:rsid w:val="00BF39EF"/>
    <w:rsid w:val="00C127A0"/>
    <w:rsid w:val="00C16D9A"/>
    <w:rsid w:val="00C510FB"/>
    <w:rsid w:val="00C550F9"/>
    <w:rsid w:val="00C638DA"/>
    <w:rsid w:val="00C721AB"/>
    <w:rsid w:val="00C730BF"/>
    <w:rsid w:val="00C77AD7"/>
    <w:rsid w:val="00C81510"/>
    <w:rsid w:val="00C85B8C"/>
    <w:rsid w:val="00C9355F"/>
    <w:rsid w:val="00CB22EB"/>
    <w:rsid w:val="00CC3A7B"/>
    <w:rsid w:val="00CC3B67"/>
    <w:rsid w:val="00CD42B3"/>
    <w:rsid w:val="00CF17E5"/>
    <w:rsid w:val="00D019F4"/>
    <w:rsid w:val="00D04A84"/>
    <w:rsid w:val="00D16556"/>
    <w:rsid w:val="00D27410"/>
    <w:rsid w:val="00D302DA"/>
    <w:rsid w:val="00D40023"/>
    <w:rsid w:val="00D52DF7"/>
    <w:rsid w:val="00D541C8"/>
    <w:rsid w:val="00D60C60"/>
    <w:rsid w:val="00D64460"/>
    <w:rsid w:val="00D751C5"/>
    <w:rsid w:val="00D80446"/>
    <w:rsid w:val="00D808D0"/>
    <w:rsid w:val="00D95638"/>
    <w:rsid w:val="00D95DFA"/>
    <w:rsid w:val="00D970F3"/>
    <w:rsid w:val="00DA28D2"/>
    <w:rsid w:val="00DB3F44"/>
    <w:rsid w:val="00DB6603"/>
    <w:rsid w:val="00DD396E"/>
    <w:rsid w:val="00DD4E55"/>
    <w:rsid w:val="00DF1924"/>
    <w:rsid w:val="00DF5C9F"/>
    <w:rsid w:val="00E04389"/>
    <w:rsid w:val="00E21565"/>
    <w:rsid w:val="00E2446F"/>
    <w:rsid w:val="00E4317F"/>
    <w:rsid w:val="00E471B1"/>
    <w:rsid w:val="00E504A2"/>
    <w:rsid w:val="00E5112E"/>
    <w:rsid w:val="00EA3310"/>
    <w:rsid w:val="00EA480B"/>
    <w:rsid w:val="00EB20D7"/>
    <w:rsid w:val="00EC3BD3"/>
    <w:rsid w:val="00ED11F7"/>
    <w:rsid w:val="00ED7E0D"/>
    <w:rsid w:val="00EF249F"/>
    <w:rsid w:val="00F02FD8"/>
    <w:rsid w:val="00F061F9"/>
    <w:rsid w:val="00F15523"/>
    <w:rsid w:val="00F161CA"/>
    <w:rsid w:val="00F22233"/>
    <w:rsid w:val="00F27A66"/>
    <w:rsid w:val="00F37419"/>
    <w:rsid w:val="00F456DB"/>
    <w:rsid w:val="00F55C4F"/>
    <w:rsid w:val="00F667E7"/>
    <w:rsid w:val="00F66B25"/>
    <w:rsid w:val="00F7685C"/>
    <w:rsid w:val="00FA3EDC"/>
    <w:rsid w:val="00FD4173"/>
    <w:rsid w:val="00FE05F3"/>
    <w:rsid w:val="00FE3818"/>
    <w:rsid w:val="00FF4B0E"/>
    <w:rsid w:val="00FF5C1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1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EA"/>
  </w:style>
  <w:style w:type="paragraph" w:styleId="Footer">
    <w:name w:val="footer"/>
    <w:basedOn w:val="Normal"/>
    <w:link w:val="FooterChar"/>
    <w:uiPriority w:val="99"/>
    <w:unhideWhenUsed/>
    <w:rsid w:val="00A9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EA"/>
  </w:style>
  <w:style w:type="character" w:styleId="Hyperlink">
    <w:name w:val="Hyperlink"/>
    <w:basedOn w:val="DefaultParagraphFont"/>
    <w:uiPriority w:val="99"/>
    <w:unhideWhenUsed/>
    <w:rsid w:val="003C3F20"/>
    <w:rPr>
      <w:color w:val="0563C1" w:themeColor="hyperlink"/>
      <w:u w:val="single"/>
    </w:rPr>
  </w:style>
  <w:style w:type="paragraph" w:styleId="ListParagraph">
    <w:name w:val="List Paragraph"/>
    <w:basedOn w:val="Normal"/>
    <w:uiPriority w:val="34"/>
    <w:qFormat/>
    <w:rsid w:val="009F0A03"/>
    <w:pPr>
      <w:ind w:left="720"/>
      <w:contextualSpacing/>
    </w:pPr>
  </w:style>
  <w:style w:type="character" w:customStyle="1" w:styleId="apple-converted-space">
    <w:name w:val="apple-converted-space"/>
    <w:basedOn w:val="DefaultParagraphFont"/>
    <w:rsid w:val="00EA3310"/>
  </w:style>
  <w:style w:type="paragraph" w:styleId="NormalWeb">
    <w:name w:val="Normal (Web)"/>
    <w:basedOn w:val="Normal"/>
    <w:uiPriority w:val="99"/>
    <w:semiHidden/>
    <w:unhideWhenUsed/>
    <w:rsid w:val="00E043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249FD"/>
    <w:rPr>
      <w:color w:val="954F72" w:themeColor="followedHyperlink"/>
      <w:u w:val="single"/>
    </w:rPr>
  </w:style>
  <w:style w:type="character" w:customStyle="1" w:styleId="UnresolvedMention1">
    <w:name w:val="Unresolved Mention1"/>
    <w:basedOn w:val="DefaultParagraphFont"/>
    <w:uiPriority w:val="99"/>
    <w:semiHidden/>
    <w:unhideWhenUsed/>
    <w:rsid w:val="00803056"/>
    <w:rPr>
      <w:color w:val="605E5C"/>
      <w:shd w:val="clear" w:color="auto" w:fill="E1DFDD"/>
    </w:rPr>
  </w:style>
  <w:style w:type="character" w:customStyle="1" w:styleId="titleauthoretc">
    <w:name w:val="titleauthoretc"/>
    <w:basedOn w:val="DefaultParagraphFont"/>
    <w:rsid w:val="002D327C"/>
  </w:style>
  <w:style w:type="character" w:styleId="Strong">
    <w:name w:val="Strong"/>
    <w:basedOn w:val="DefaultParagraphFont"/>
    <w:uiPriority w:val="22"/>
    <w:qFormat/>
    <w:rsid w:val="002D327C"/>
    <w:rPr>
      <w:b/>
      <w:bCs/>
    </w:rPr>
  </w:style>
  <w:style w:type="paragraph" w:styleId="Bibliography">
    <w:name w:val="Bibliography"/>
    <w:basedOn w:val="Normal"/>
    <w:next w:val="Normal"/>
    <w:uiPriority w:val="37"/>
    <w:unhideWhenUsed/>
    <w:rsid w:val="00C127A0"/>
  </w:style>
  <w:style w:type="paragraph" w:styleId="BalloonText">
    <w:name w:val="Balloon Text"/>
    <w:basedOn w:val="Normal"/>
    <w:link w:val="BalloonTextChar"/>
    <w:uiPriority w:val="99"/>
    <w:semiHidden/>
    <w:unhideWhenUsed/>
    <w:rsid w:val="00805F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FC1"/>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7823138">
      <w:bodyDiv w:val="1"/>
      <w:marLeft w:val="0"/>
      <w:marRight w:val="0"/>
      <w:marTop w:val="0"/>
      <w:marBottom w:val="0"/>
      <w:divBdr>
        <w:top w:val="none" w:sz="0" w:space="0" w:color="auto"/>
        <w:left w:val="none" w:sz="0" w:space="0" w:color="auto"/>
        <w:bottom w:val="none" w:sz="0" w:space="0" w:color="auto"/>
        <w:right w:val="none" w:sz="0" w:space="0" w:color="auto"/>
      </w:divBdr>
    </w:div>
    <w:div w:id="319888359">
      <w:bodyDiv w:val="1"/>
      <w:marLeft w:val="0"/>
      <w:marRight w:val="0"/>
      <w:marTop w:val="0"/>
      <w:marBottom w:val="0"/>
      <w:divBdr>
        <w:top w:val="none" w:sz="0" w:space="0" w:color="auto"/>
        <w:left w:val="none" w:sz="0" w:space="0" w:color="auto"/>
        <w:bottom w:val="none" w:sz="0" w:space="0" w:color="auto"/>
        <w:right w:val="none" w:sz="0" w:space="0" w:color="auto"/>
      </w:divBdr>
    </w:div>
    <w:div w:id="513151966">
      <w:bodyDiv w:val="1"/>
      <w:marLeft w:val="0"/>
      <w:marRight w:val="0"/>
      <w:marTop w:val="0"/>
      <w:marBottom w:val="0"/>
      <w:divBdr>
        <w:top w:val="none" w:sz="0" w:space="0" w:color="auto"/>
        <w:left w:val="none" w:sz="0" w:space="0" w:color="auto"/>
        <w:bottom w:val="none" w:sz="0" w:space="0" w:color="auto"/>
        <w:right w:val="none" w:sz="0" w:space="0" w:color="auto"/>
      </w:divBdr>
    </w:div>
    <w:div w:id="591205303">
      <w:bodyDiv w:val="1"/>
      <w:marLeft w:val="0"/>
      <w:marRight w:val="0"/>
      <w:marTop w:val="0"/>
      <w:marBottom w:val="0"/>
      <w:divBdr>
        <w:top w:val="none" w:sz="0" w:space="0" w:color="auto"/>
        <w:left w:val="none" w:sz="0" w:space="0" w:color="auto"/>
        <w:bottom w:val="none" w:sz="0" w:space="0" w:color="auto"/>
        <w:right w:val="none" w:sz="0" w:space="0" w:color="auto"/>
      </w:divBdr>
    </w:div>
    <w:div w:id="633488836">
      <w:bodyDiv w:val="1"/>
      <w:marLeft w:val="0"/>
      <w:marRight w:val="0"/>
      <w:marTop w:val="0"/>
      <w:marBottom w:val="0"/>
      <w:divBdr>
        <w:top w:val="none" w:sz="0" w:space="0" w:color="auto"/>
        <w:left w:val="none" w:sz="0" w:space="0" w:color="auto"/>
        <w:bottom w:val="none" w:sz="0" w:space="0" w:color="auto"/>
        <w:right w:val="none" w:sz="0" w:space="0" w:color="auto"/>
      </w:divBdr>
    </w:div>
    <w:div w:id="655645933">
      <w:bodyDiv w:val="1"/>
      <w:marLeft w:val="0"/>
      <w:marRight w:val="0"/>
      <w:marTop w:val="0"/>
      <w:marBottom w:val="0"/>
      <w:divBdr>
        <w:top w:val="none" w:sz="0" w:space="0" w:color="auto"/>
        <w:left w:val="none" w:sz="0" w:space="0" w:color="auto"/>
        <w:bottom w:val="none" w:sz="0" w:space="0" w:color="auto"/>
        <w:right w:val="none" w:sz="0" w:space="0" w:color="auto"/>
      </w:divBdr>
    </w:div>
    <w:div w:id="687295953">
      <w:bodyDiv w:val="1"/>
      <w:marLeft w:val="0"/>
      <w:marRight w:val="0"/>
      <w:marTop w:val="0"/>
      <w:marBottom w:val="0"/>
      <w:divBdr>
        <w:top w:val="none" w:sz="0" w:space="0" w:color="auto"/>
        <w:left w:val="none" w:sz="0" w:space="0" w:color="auto"/>
        <w:bottom w:val="none" w:sz="0" w:space="0" w:color="auto"/>
        <w:right w:val="none" w:sz="0" w:space="0" w:color="auto"/>
      </w:divBdr>
    </w:div>
    <w:div w:id="693649954">
      <w:bodyDiv w:val="1"/>
      <w:marLeft w:val="0"/>
      <w:marRight w:val="0"/>
      <w:marTop w:val="0"/>
      <w:marBottom w:val="0"/>
      <w:divBdr>
        <w:top w:val="none" w:sz="0" w:space="0" w:color="auto"/>
        <w:left w:val="none" w:sz="0" w:space="0" w:color="auto"/>
        <w:bottom w:val="none" w:sz="0" w:space="0" w:color="auto"/>
        <w:right w:val="none" w:sz="0" w:space="0" w:color="auto"/>
      </w:divBdr>
    </w:div>
    <w:div w:id="705762886">
      <w:bodyDiv w:val="1"/>
      <w:marLeft w:val="0"/>
      <w:marRight w:val="0"/>
      <w:marTop w:val="0"/>
      <w:marBottom w:val="0"/>
      <w:divBdr>
        <w:top w:val="none" w:sz="0" w:space="0" w:color="auto"/>
        <w:left w:val="none" w:sz="0" w:space="0" w:color="auto"/>
        <w:bottom w:val="none" w:sz="0" w:space="0" w:color="auto"/>
        <w:right w:val="none" w:sz="0" w:space="0" w:color="auto"/>
      </w:divBdr>
    </w:div>
    <w:div w:id="896892722">
      <w:bodyDiv w:val="1"/>
      <w:marLeft w:val="0"/>
      <w:marRight w:val="0"/>
      <w:marTop w:val="0"/>
      <w:marBottom w:val="0"/>
      <w:divBdr>
        <w:top w:val="none" w:sz="0" w:space="0" w:color="auto"/>
        <w:left w:val="none" w:sz="0" w:space="0" w:color="auto"/>
        <w:bottom w:val="none" w:sz="0" w:space="0" w:color="auto"/>
        <w:right w:val="none" w:sz="0" w:space="0" w:color="auto"/>
      </w:divBdr>
    </w:div>
    <w:div w:id="967509990">
      <w:bodyDiv w:val="1"/>
      <w:marLeft w:val="0"/>
      <w:marRight w:val="0"/>
      <w:marTop w:val="0"/>
      <w:marBottom w:val="0"/>
      <w:divBdr>
        <w:top w:val="none" w:sz="0" w:space="0" w:color="auto"/>
        <w:left w:val="none" w:sz="0" w:space="0" w:color="auto"/>
        <w:bottom w:val="none" w:sz="0" w:space="0" w:color="auto"/>
        <w:right w:val="none" w:sz="0" w:space="0" w:color="auto"/>
      </w:divBdr>
    </w:div>
    <w:div w:id="968785366">
      <w:bodyDiv w:val="1"/>
      <w:marLeft w:val="0"/>
      <w:marRight w:val="0"/>
      <w:marTop w:val="0"/>
      <w:marBottom w:val="0"/>
      <w:divBdr>
        <w:top w:val="none" w:sz="0" w:space="0" w:color="auto"/>
        <w:left w:val="none" w:sz="0" w:space="0" w:color="auto"/>
        <w:bottom w:val="none" w:sz="0" w:space="0" w:color="auto"/>
        <w:right w:val="none" w:sz="0" w:space="0" w:color="auto"/>
      </w:divBdr>
    </w:div>
    <w:div w:id="976954370">
      <w:bodyDiv w:val="1"/>
      <w:marLeft w:val="0"/>
      <w:marRight w:val="0"/>
      <w:marTop w:val="0"/>
      <w:marBottom w:val="0"/>
      <w:divBdr>
        <w:top w:val="none" w:sz="0" w:space="0" w:color="auto"/>
        <w:left w:val="none" w:sz="0" w:space="0" w:color="auto"/>
        <w:bottom w:val="none" w:sz="0" w:space="0" w:color="auto"/>
        <w:right w:val="none" w:sz="0" w:space="0" w:color="auto"/>
      </w:divBdr>
    </w:div>
    <w:div w:id="997730802">
      <w:bodyDiv w:val="1"/>
      <w:marLeft w:val="0"/>
      <w:marRight w:val="0"/>
      <w:marTop w:val="0"/>
      <w:marBottom w:val="0"/>
      <w:divBdr>
        <w:top w:val="none" w:sz="0" w:space="0" w:color="auto"/>
        <w:left w:val="none" w:sz="0" w:space="0" w:color="auto"/>
        <w:bottom w:val="none" w:sz="0" w:space="0" w:color="auto"/>
        <w:right w:val="none" w:sz="0" w:space="0" w:color="auto"/>
      </w:divBdr>
    </w:div>
    <w:div w:id="1067722316">
      <w:bodyDiv w:val="1"/>
      <w:marLeft w:val="0"/>
      <w:marRight w:val="0"/>
      <w:marTop w:val="0"/>
      <w:marBottom w:val="0"/>
      <w:divBdr>
        <w:top w:val="none" w:sz="0" w:space="0" w:color="auto"/>
        <w:left w:val="none" w:sz="0" w:space="0" w:color="auto"/>
        <w:bottom w:val="none" w:sz="0" w:space="0" w:color="auto"/>
        <w:right w:val="none" w:sz="0" w:space="0" w:color="auto"/>
      </w:divBdr>
    </w:div>
    <w:div w:id="1124614022">
      <w:bodyDiv w:val="1"/>
      <w:marLeft w:val="0"/>
      <w:marRight w:val="0"/>
      <w:marTop w:val="0"/>
      <w:marBottom w:val="0"/>
      <w:divBdr>
        <w:top w:val="none" w:sz="0" w:space="0" w:color="auto"/>
        <w:left w:val="none" w:sz="0" w:space="0" w:color="auto"/>
        <w:bottom w:val="none" w:sz="0" w:space="0" w:color="auto"/>
        <w:right w:val="none" w:sz="0" w:space="0" w:color="auto"/>
      </w:divBdr>
    </w:div>
    <w:div w:id="1178274420">
      <w:bodyDiv w:val="1"/>
      <w:marLeft w:val="0"/>
      <w:marRight w:val="0"/>
      <w:marTop w:val="0"/>
      <w:marBottom w:val="0"/>
      <w:divBdr>
        <w:top w:val="none" w:sz="0" w:space="0" w:color="auto"/>
        <w:left w:val="none" w:sz="0" w:space="0" w:color="auto"/>
        <w:bottom w:val="none" w:sz="0" w:space="0" w:color="auto"/>
        <w:right w:val="none" w:sz="0" w:space="0" w:color="auto"/>
      </w:divBdr>
    </w:div>
    <w:div w:id="1284001715">
      <w:bodyDiv w:val="1"/>
      <w:marLeft w:val="0"/>
      <w:marRight w:val="0"/>
      <w:marTop w:val="0"/>
      <w:marBottom w:val="0"/>
      <w:divBdr>
        <w:top w:val="none" w:sz="0" w:space="0" w:color="auto"/>
        <w:left w:val="none" w:sz="0" w:space="0" w:color="auto"/>
        <w:bottom w:val="none" w:sz="0" w:space="0" w:color="auto"/>
        <w:right w:val="none" w:sz="0" w:space="0" w:color="auto"/>
      </w:divBdr>
    </w:div>
    <w:div w:id="1395154445">
      <w:bodyDiv w:val="1"/>
      <w:marLeft w:val="0"/>
      <w:marRight w:val="0"/>
      <w:marTop w:val="0"/>
      <w:marBottom w:val="0"/>
      <w:divBdr>
        <w:top w:val="none" w:sz="0" w:space="0" w:color="auto"/>
        <w:left w:val="none" w:sz="0" w:space="0" w:color="auto"/>
        <w:bottom w:val="none" w:sz="0" w:space="0" w:color="auto"/>
        <w:right w:val="none" w:sz="0" w:space="0" w:color="auto"/>
      </w:divBdr>
    </w:div>
    <w:div w:id="1460146432">
      <w:bodyDiv w:val="1"/>
      <w:marLeft w:val="0"/>
      <w:marRight w:val="0"/>
      <w:marTop w:val="0"/>
      <w:marBottom w:val="0"/>
      <w:divBdr>
        <w:top w:val="none" w:sz="0" w:space="0" w:color="auto"/>
        <w:left w:val="none" w:sz="0" w:space="0" w:color="auto"/>
        <w:bottom w:val="none" w:sz="0" w:space="0" w:color="auto"/>
        <w:right w:val="none" w:sz="0" w:space="0" w:color="auto"/>
      </w:divBdr>
    </w:div>
    <w:div w:id="1726295283">
      <w:bodyDiv w:val="1"/>
      <w:marLeft w:val="0"/>
      <w:marRight w:val="0"/>
      <w:marTop w:val="0"/>
      <w:marBottom w:val="0"/>
      <w:divBdr>
        <w:top w:val="none" w:sz="0" w:space="0" w:color="auto"/>
        <w:left w:val="none" w:sz="0" w:space="0" w:color="auto"/>
        <w:bottom w:val="none" w:sz="0" w:space="0" w:color="auto"/>
        <w:right w:val="none" w:sz="0" w:space="0" w:color="auto"/>
      </w:divBdr>
    </w:div>
    <w:div w:id="1837260033">
      <w:bodyDiv w:val="1"/>
      <w:marLeft w:val="0"/>
      <w:marRight w:val="0"/>
      <w:marTop w:val="0"/>
      <w:marBottom w:val="0"/>
      <w:divBdr>
        <w:top w:val="none" w:sz="0" w:space="0" w:color="auto"/>
        <w:left w:val="none" w:sz="0" w:space="0" w:color="auto"/>
        <w:bottom w:val="none" w:sz="0" w:space="0" w:color="auto"/>
        <w:right w:val="none" w:sz="0" w:space="0" w:color="auto"/>
      </w:divBdr>
    </w:div>
    <w:div w:id="206466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Edw02</b:Tag>
    <b:SourceType>Book</b:SourceType>
    <b:Guid>{A0A6216F-BAB7-49B8-8BCC-DF703260D3C4}</b:Guid>
    <b:Author>
      <b:Author>
        <b:NameList>
          <b:Person>
            <b:Last>Edward Frazelle</b:Last>
            <b:First>Ph.D</b:First>
          </b:Person>
        </b:NameList>
      </b:Author>
    </b:Author>
    <b:Title>Supply Chain Strategy: The logistics of Supply Chain Management</b:Title>
    <b:Year>2002</b:Year>
    <b:Publisher>The McGraw-Hill Companies, Inc.</b:Publisher>
    <b:City>USA</b:City>
    <b:RefOrder>1</b:RefOrder>
  </b:Source>
  <b:Source>
    <b:Tag>Ala08</b:Tag>
    <b:SourceType>Book</b:SourceType>
    <b:Guid>{8A44B1E0-DF36-4052-BEF7-D7FDED2D8BC5}</b:Guid>
    <b:Author>
      <b:Author>
        <b:NameList>
          <b:Person>
            <b:Last>Harrison </b:Last>
            <b:First>Alan</b:First>
          </b:Person>
          <b:Person>
            <b:Last>Van Hoek</b:Last>
            <b:First>Remko</b:First>
          </b:Person>
        </b:NameList>
      </b:Author>
    </b:Author>
    <b:Title>Logistics Management and Strategy: Competing through the supply chain  3rd Edition</b:Title>
    <b:Year>2008</b:Year>
    <b:City>Harlow</b:City>
    <b:Publisher>Pearsons Education Limited</b:Publisher>
    <b:RefOrder>2</b:RefOrder>
  </b:Source>
  <b:Source>
    <b:Tag>Bal04</b:Tag>
    <b:SourceType>Book</b:SourceType>
    <b:Guid>{2172D289-5849-4BC8-B8D6-FDB9E8627BED}</b:Guid>
    <b:Title>Business Logistics/Spply Chain Management: Planning, Organizing and Controlling the Supply Chain</b:Title>
    <b:Year>2004</b:Year>
    <b:City>New Jersey</b:City>
    <b:Publisher>Pearsons Education</b:Publisher>
    <b:Author>
      <b:Author>
        <b:NameList>
          <b:Person>
            <b:Last>Ballou</b:Last>
            <b:Middle>H</b:Middle>
            <b:First>Ronald</b:First>
          </b:Person>
        </b:NameList>
      </b:Author>
    </b:Author>
    <b:RefOrder>3</b:RefOrder>
  </b:Source>
  <b:Source>
    <b:Tag>Wal01</b:Tag>
    <b:SourceType>JournalArticle</b:SourceType>
    <b:Guid>{15DF63C6-188E-4748-B6E4-E71F6F5352E1}</b:Guid>
    <b:Title>Vendor-Managed Inventoriey In The Retail Supply Chain</b:Title>
    <b:Year>2001</b:Year>
    <b:JournalName>Jounal of Businees Logistics</b:JournalName>
    <b:Pages>3</b:Pages>
    <b:Author>
      <b:Author>
        <b:NameList>
          <b:Person>
            <b:Last>Waller</b:Last>
            <b:First>Matt</b:First>
          </b:Person>
          <b:Person>
            <b:Last>Johnson</b:Last>
            <b:First>Eric</b:First>
          </b:Person>
          <b:Person>
            <b:Last>Davis</b:Last>
            <b:First>Tom</b:First>
          </b:Person>
        </b:NameList>
      </b:Author>
    </b:Author>
    <b:RefOrder>4</b:RefOrder>
  </b:Source>
  <b:Source>
    <b:Tag>Lam93</b:Tag>
    <b:SourceType>Book</b:SourceType>
    <b:Guid>{7456217D-381A-45C4-8DFE-6EA867054B67}</b:Guid>
    <b:Title>Strategic Logistics Management 3rd Edition</b:Title>
    <b:Year>1993</b:Year>
    <b:City>Illinois</b:City>
    <b:Publisher>McGraw-Hill</b:Publisher>
    <b:Author>
      <b:Author>
        <b:NameList>
          <b:Person>
            <b:Last>Lambert</b:Last>
            <b:First>Douglas M</b:First>
          </b:Person>
          <b:Person>
            <b:Last>Stock </b:Last>
            <b:Middle>R</b:Middle>
            <b:First>James</b:First>
          </b:Person>
        </b:NameList>
      </b:Author>
    </b:Author>
    <b:RefOrder>5</b:RefOrder>
  </b:Source>
  <b:Source>
    <b:Tag>Rai08</b:Tag>
    <b:SourceType>Book</b:SourceType>
    <b:Guid>{071FED24-1B9C-4BA6-ADFC-5C6F8E68F89D}</b:Guid>
    <b:Title>Customer Relationship Management: Concepts and Cases</b:Title>
    <b:Year>2008</b:Year>
    <b:Publisher>PHI Learning</b:Publisher>
    <b:Author>
      <b:Author>
        <b:NameList>
          <b:Person>
            <b:Last>Rai</b:Last>
            <b:Middle>K</b:Middle>
            <b:First>A</b:First>
          </b:Person>
        </b:NameList>
      </b:Author>
    </b:Author>
    <b:RefOrder>6</b:RefOrder>
  </b:Source>
  <b:Source>
    <b:Tag>Par91</b:Tag>
    <b:SourceType>JournalArticle</b:SourceType>
    <b:Guid>{CBE7BC19-8E13-4783-84A3-819FEE9BDB9C}</b:Guid>
    <b:Title>Understanding Customer Expectation of Service</b:Title>
    <b:Year>1991</b:Year>
    <b:JournalName>Sloan Management Review</b:JournalName>
    <b:Pages>43</b:Pages>
    <b:Author>
      <b:Author>
        <b:NameList>
          <b:Person>
            <b:Last>Parasuraman</b:Last>
            <b:First>A</b:First>
          </b:Person>
          <b:Person>
            <b:Last>Berry</b:Last>
          </b:Person>
          <b:Person>
            <b:Last>Leonard</b:Last>
            <b:First>L</b:First>
          </b:Person>
          <b:Person>
            <b:Last>Valarie</b:Last>
            <b:First>A</b:First>
          </b:Person>
        </b:NameList>
      </b:Author>
    </b:Author>
    <b:RefOrder>7</b:RefOrder>
  </b:Source>
</b:Sources>
</file>

<file path=customXml/itemProps1.xml><?xml version="1.0" encoding="utf-8"?>
<ds:datastoreItem xmlns:ds="http://schemas.openxmlformats.org/officeDocument/2006/customXml" ds:itemID="{70B45AEE-8CC8-4C9B-A433-FE65F0C37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11462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gerean sealy</dc:creator>
  <cp:lastModifiedBy>User</cp:lastModifiedBy>
  <cp:revision>5</cp:revision>
  <cp:lastPrinted>2019-03-20T01:18:00Z</cp:lastPrinted>
  <dcterms:created xsi:type="dcterms:W3CDTF">2019-03-20T10:53:00Z</dcterms:created>
  <dcterms:modified xsi:type="dcterms:W3CDTF">2019-04-08T20:39:00Z</dcterms:modified>
</cp:coreProperties>
</file>