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ECF2D9" w14:textId="77777777" w:rsidR="00DF64BA" w:rsidRDefault="00DF64BA" w:rsidP="00DF64BA">
      <w:pPr>
        <w:rPr>
          <w:b/>
          <w:bCs/>
          <w:u w:val="single"/>
        </w:rPr>
      </w:pPr>
      <w:r w:rsidRPr="00422C95">
        <w:rPr>
          <w:b/>
          <w:bCs/>
          <w:u w:val="single"/>
        </w:rPr>
        <w:t>Task 2. In what ways can touring theatre affect its audience in terms of addressing social, political and cultural issues? Base your response on your specific piece of theatre you are creating.</w:t>
      </w:r>
    </w:p>
    <w:p w14:paraId="492D2155" w14:textId="77777777" w:rsidR="00DF64BA" w:rsidRDefault="00DF64BA" w:rsidP="00DF64BA">
      <w:r w:rsidRPr="00422C95">
        <w:t xml:space="preserve">Touring theatre can affect </w:t>
      </w:r>
      <w:r>
        <w:t>its audience in terms of addressing social, political and cultural issues through a variety of ways. These include touring itself, allowing for a wider range of audiences with differing opinions</w:t>
      </w:r>
      <w:r w:rsidRPr="00D05A4D">
        <w:t>. Further the use of expressing topical issues through morals rather than the story directly linking to its theme, demonstrating a subtle use of storytelling, which should be thought provoking enough to depict its impact on the audience.</w:t>
      </w:r>
      <w:r>
        <w:t xml:space="preserve"> Moreover, techniques used to create an impact our devising company looked into include interaction, characters representing a wider concept or stereotype and using promotional/marketing techniques to set up the play before going into schools, as our piece is targeted to 8yr olds. </w:t>
      </w:r>
    </w:p>
    <w:p w14:paraId="6364A40D" w14:textId="77777777" w:rsidR="00DF64BA" w:rsidRDefault="00DF64BA" w:rsidP="00DF64BA">
      <w:r>
        <w:t xml:space="preserve">Our piece is hoping to demonstrate collective consciousness and kindness to affect the audience in relation to social, political and cultural issues. We intend to make the issue we would like to theme our play around more subtle, creating a fable rather than a story. This is easily depicted through the decision not to use straightforward elements as sea levels rising, which clearly portrays environmental issues. Instead learning from </w:t>
      </w:r>
      <w:r w:rsidRPr="006D3229">
        <w:t xml:space="preserve">Aesop’s fables, </w:t>
      </w:r>
      <w:r>
        <w:t xml:space="preserve">which are now taught to children and allow for difficult current political/social issues to be hidden but still learn from, therefore still effecting the audience. </w:t>
      </w:r>
    </w:p>
    <w:p w14:paraId="26F66F53" w14:textId="77777777" w:rsidR="00DF64BA" w:rsidRDefault="00DF64BA" w:rsidP="00DF64BA">
      <w:r>
        <w:t xml:space="preserve">Another element to impact audiences is through interaction, which our company has looked at and included. This is beneficial when doing children’s theatre, as you can find out what your audience has learnt from your piece, therefore communicating whether touring theatre can impact audiences and how. We are planning on doing this by including the audience in the final moral decision of the show, which appear to impact the result and encourage the theme of collective consciousness. This was decided upon through research into </w:t>
      </w:r>
      <w:r w:rsidRPr="006D3229">
        <w:t xml:space="preserve">Greta Thunberg, </w:t>
      </w:r>
      <w:r>
        <w:t xml:space="preserve">which depicts how we should work together to fix environmental issues the world has today. Therefore, addressing political issues </w:t>
      </w:r>
      <w:r w:rsidRPr="006D3229">
        <w:t>within our piece.</w:t>
      </w:r>
      <w:r>
        <w:t xml:space="preserve"> </w:t>
      </w:r>
    </w:p>
    <w:p w14:paraId="57198C82" w14:textId="77777777" w:rsidR="00DF64BA" w:rsidRDefault="00DF64BA" w:rsidP="00DF64BA">
      <w:r>
        <w:t xml:space="preserve">Within this touring piece a way to address social, political and cultural issues is through the idea of time. This is represented through an animal, the time owl. This highly relevant cultural issue is used to demonstrate how the world as a whole doesn’t react to political issues until a time limit is put upon something. This is something used in theatre cultures for example </w:t>
      </w:r>
      <w:r w:rsidRPr="006D3229">
        <w:t xml:space="preserve">Commedia dell’arte </w:t>
      </w:r>
      <w:r>
        <w:t xml:space="preserve">where characters represent concepts and stereotypes and is also a type of touring theatre. Our concept of time as a character was developed from a theatrical piece around the work of the </w:t>
      </w:r>
      <w:r w:rsidRPr="006D3229">
        <w:t>extinction rebellion</w:t>
      </w:r>
      <w:r>
        <w:rPr>
          <w:color w:val="FF0000"/>
        </w:rPr>
        <w:t xml:space="preserve">, </w:t>
      </w:r>
      <w:r>
        <w:t xml:space="preserve">who use the term </w:t>
      </w:r>
      <w:r w:rsidRPr="006D3229">
        <w:t xml:space="preserve">“Act now” </w:t>
      </w:r>
      <w:r>
        <w:t>as their motto, portraying political influences hidden within the piece.</w:t>
      </w:r>
    </w:p>
    <w:p w14:paraId="0A302A67" w14:textId="77777777" w:rsidR="00DF64BA" w:rsidRPr="0013056F" w:rsidRDefault="00DF64BA" w:rsidP="00DF64BA">
      <w:r>
        <w:t xml:space="preserve">In conclusion, touring theatre affect their audience in relation to current issues, as depicted through our companies devised piece. It uses influences linked to social, political and cultural issues. It appeals to all styles of learning and accessibility using different methods of teaching children. This is depicted through interactive and immersive element, and the use of fables with a hidden moral and personifying theme. Further integrating our research elements into sources, it clarifies how social, political and cultural issues can be portrayed to an audience, whilst affecting their opinion.  </w:t>
      </w:r>
    </w:p>
    <w:p w14:paraId="779DDAFD" w14:textId="77777777" w:rsidR="00B7464D" w:rsidRDefault="00B7464D">
      <w:bookmarkStart w:id="0" w:name="_GoBack"/>
      <w:bookmarkEnd w:id="0"/>
    </w:p>
    <w:sectPr w:rsidR="00B746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4BA"/>
    <w:rsid w:val="001E2F02"/>
    <w:rsid w:val="006D3229"/>
    <w:rsid w:val="00B7464D"/>
    <w:rsid w:val="00DF64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0947E"/>
  <w15:chartTrackingRefBased/>
  <w15:docId w15:val="{04404910-4807-44FE-A1DE-E351B9E5E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F64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587</Words>
  <Characters>2974</Characters>
  <Application>Microsoft Office Word</Application>
  <DocSecurity>0</DocSecurity>
  <Lines>36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Allard</dc:creator>
  <cp:keywords/>
  <dc:description/>
  <cp:lastModifiedBy>Nicole Allard</cp:lastModifiedBy>
  <cp:revision>2</cp:revision>
  <dcterms:created xsi:type="dcterms:W3CDTF">2019-10-28T08:19:00Z</dcterms:created>
  <dcterms:modified xsi:type="dcterms:W3CDTF">2019-10-28T08:19:00Z</dcterms:modified>
</cp:coreProperties>
</file>