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46C80" w:rsidR="001A7C9D" w:rsidRDefault="00AE41B0" w14:paraId="56F582C0" w14:textId="77777777">
      <w:pPr>
        <w:pStyle w:val="BodyText"/>
        <w:ind w:left="220"/>
        <w:rPr>
          <w:rFonts w:ascii="Times New Roman"/>
          <w:sz w:val="20"/>
        </w:rPr>
      </w:pPr>
      <w:r w:rsidRPr="00746C80">
        <w:rPr>
          <w:rFonts w:ascii="Times New Roman"/>
          <w:noProof/>
          <w:sz w:val="20"/>
        </w:rPr>
        <w:drawing>
          <wp:inline distT="0" distB="0" distL="0" distR="0" wp14:anchorId="0756E643" wp14:editId="2BCC4A65">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rsidRPr="00746C80" w:rsidR="001A7C9D" w:rsidRDefault="00AE41B0" w14:paraId="23A5F10B" w14:textId="77777777">
      <w:pPr>
        <w:spacing w:before="100"/>
        <w:ind w:right="214"/>
        <w:jc w:val="right"/>
        <w:rPr>
          <w:rFonts w:ascii="Arial"/>
          <w:b/>
          <w:sz w:val="28"/>
        </w:rPr>
      </w:pPr>
      <w:r w:rsidRPr="00746C80">
        <w:rPr>
          <w:rFonts w:ascii="Arial"/>
          <w:b/>
          <w:sz w:val="28"/>
        </w:rPr>
        <w:t>APPENDIX</w:t>
      </w:r>
      <w:r w:rsidRPr="00746C80">
        <w:rPr>
          <w:rFonts w:ascii="Arial"/>
          <w:b/>
          <w:spacing w:val="-7"/>
          <w:sz w:val="28"/>
        </w:rPr>
        <w:t xml:space="preserve"> </w:t>
      </w:r>
      <w:r w:rsidRPr="00746C80">
        <w:rPr>
          <w:rFonts w:ascii="Arial"/>
          <w:b/>
          <w:spacing w:val="-4"/>
          <w:sz w:val="28"/>
        </w:rPr>
        <w:t>GA36b</w:t>
      </w:r>
    </w:p>
    <w:p w:rsidRPr="00746C80" w:rsidR="001A7C9D" w:rsidRDefault="00AE41B0" w14:paraId="301CFF0D" w14:textId="77777777">
      <w:pPr>
        <w:pStyle w:val="BodyText"/>
        <w:rPr>
          <w:rFonts w:ascii="Arial"/>
          <w:b/>
          <w:sz w:val="18"/>
        </w:rPr>
      </w:pPr>
      <w:r w:rsidRPr="00746C80">
        <w:rPr>
          <w:noProof/>
        </w:rPr>
        <mc:AlternateContent>
          <mc:Choice Requires="wps">
            <w:drawing>
              <wp:anchor distT="0" distB="0" distL="0" distR="0" simplePos="0" relativeHeight="487587840" behindDoc="1" locked="0" layoutInCell="1" allowOverlap="1" wp14:anchorId="574EC50E" wp14:editId="03EA850E">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type id="_x0000_t202" coordsize="21600,21600" o:spt="202" path="m,l,21600r21600,l21600,xe" w14:anchorId="574EC50E">
                <v:stroke joinstyle="miter"/>
                <v:path gradientshapeok="t" o:connecttype="rect"/>
              </v:shapetype>
              <v:shape id="Textbox 3"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rsidRPr="00746C80" w:rsidR="001A7C9D" w:rsidRDefault="001A7C9D" w14:paraId="63715735" w14:textId="77777777">
      <w:pPr>
        <w:pStyle w:val="BodyText"/>
        <w:spacing w:before="142"/>
        <w:rPr>
          <w:rFonts w:ascii="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89"/>
        <w:gridCol w:w="3404"/>
        <w:gridCol w:w="2410"/>
        <w:gridCol w:w="2523"/>
      </w:tblGrid>
      <w:tr w:rsidRPr="00746C80" w:rsidR="001A7C9D" w:rsidTr="4439769C" w14:paraId="6A5B1783" w14:textId="77777777">
        <w:trPr>
          <w:trHeight w:val="494"/>
        </w:trPr>
        <w:tc>
          <w:tcPr>
            <w:tcW w:w="1589" w:type="dxa"/>
            <w:shd w:val="clear" w:color="auto" w:fill="D9D9D9" w:themeFill="background1" w:themeFillShade="D9"/>
            <w:tcMar/>
          </w:tcPr>
          <w:p w:rsidRPr="00746C80" w:rsidR="001A7C9D" w:rsidRDefault="00AE41B0" w14:paraId="0E2B8305" w14:textId="77777777">
            <w:pPr>
              <w:pStyle w:val="TableParagraph"/>
              <w:spacing w:before="120"/>
              <w:rPr>
                <w:rFonts w:ascii="Arial"/>
                <w:b/>
              </w:rPr>
            </w:pPr>
            <w:r w:rsidRPr="00746C80">
              <w:rPr>
                <w:rFonts w:ascii="Arial"/>
                <w:b/>
                <w:spacing w:val="-2"/>
              </w:rPr>
              <w:t>Programme:</w:t>
            </w:r>
          </w:p>
        </w:tc>
        <w:tc>
          <w:tcPr>
            <w:tcW w:w="8337" w:type="dxa"/>
            <w:gridSpan w:val="3"/>
            <w:tcMar/>
          </w:tcPr>
          <w:p w:rsidRPr="00746C80" w:rsidR="001A7C9D" w:rsidRDefault="00AE41B0" w14:paraId="364E0679" w14:textId="77777777">
            <w:pPr>
              <w:pStyle w:val="TableParagraph"/>
              <w:spacing w:before="120"/>
              <w:rPr>
                <w:rFonts w:ascii="Arial"/>
                <w:b/>
              </w:rPr>
            </w:pPr>
            <w:r w:rsidRPr="00746C80">
              <w:rPr>
                <w:rFonts w:ascii="Arial"/>
                <w:b/>
              </w:rPr>
              <w:t>BA</w:t>
            </w:r>
            <w:r w:rsidRPr="00746C80">
              <w:rPr>
                <w:rFonts w:ascii="Arial"/>
                <w:b/>
                <w:spacing w:val="-6"/>
              </w:rPr>
              <w:t xml:space="preserve"> </w:t>
            </w:r>
            <w:r w:rsidRPr="00746C80">
              <w:rPr>
                <w:rFonts w:ascii="Arial"/>
                <w:b/>
              </w:rPr>
              <w:t>(Hons)</w:t>
            </w:r>
            <w:r w:rsidRPr="00746C80">
              <w:rPr>
                <w:rFonts w:ascii="Arial"/>
                <w:b/>
                <w:spacing w:val="-4"/>
              </w:rPr>
              <w:t xml:space="preserve"> </w:t>
            </w:r>
            <w:r w:rsidRPr="00746C80">
              <w:rPr>
                <w:rFonts w:ascii="Arial"/>
                <w:b/>
              </w:rPr>
              <w:t>Business</w:t>
            </w:r>
            <w:r w:rsidRPr="00746C80">
              <w:rPr>
                <w:rFonts w:ascii="Arial"/>
                <w:b/>
                <w:spacing w:val="-7"/>
              </w:rPr>
              <w:t xml:space="preserve"> </w:t>
            </w:r>
            <w:r w:rsidRPr="00746C80">
              <w:rPr>
                <w:rFonts w:ascii="Arial"/>
                <w:b/>
                <w:spacing w:val="-2"/>
              </w:rPr>
              <w:t>Management</w:t>
            </w:r>
          </w:p>
        </w:tc>
      </w:tr>
      <w:tr w:rsidRPr="00746C80" w:rsidR="001A7C9D" w:rsidTr="4439769C" w14:paraId="0103FB1D" w14:textId="77777777">
        <w:trPr>
          <w:trHeight w:val="491"/>
        </w:trPr>
        <w:tc>
          <w:tcPr>
            <w:tcW w:w="1589" w:type="dxa"/>
            <w:shd w:val="clear" w:color="auto" w:fill="D9D9D9" w:themeFill="background1" w:themeFillShade="D9"/>
            <w:tcMar/>
          </w:tcPr>
          <w:p w:rsidRPr="00746C80" w:rsidR="001A7C9D" w:rsidRDefault="00AE41B0" w14:paraId="43A1E856" w14:textId="77777777">
            <w:pPr>
              <w:pStyle w:val="TableParagraph"/>
              <w:spacing w:before="120"/>
              <w:rPr>
                <w:rFonts w:ascii="Arial"/>
                <w:b/>
              </w:rPr>
            </w:pPr>
            <w:r w:rsidRPr="00746C80">
              <w:rPr>
                <w:rFonts w:ascii="Arial"/>
                <w:b/>
                <w:spacing w:val="-2"/>
              </w:rPr>
              <w:t>Module:</w:t>
            </w:r>
          </w:p>
        </w:tc>
        <w:tc>
          <w:tcPr>
            <w:tcW w:w="8337" w:type="dxa"/>
            <w:gridSpan w:val="3"/>
            <w:tcMar/>
          </w:tcPr>
          <w:p w:rsidRPr="00746C80" w:rsidR="001A7C9D" w:rsidRDefault="00AE41B0" w14:paraId="355B0CBA" w14:textId="77777777">
            <w:pPr>
              <w:pStyle w:val="TableParagraph"/>
              <w:spacing w:before="120"/>
              <w:rPr>
                <w:rFonts w:ascii="Arial"/>
                <w:b/>
              </w:rPr>
            </w:pPr>
            <w:r w:rsidRPr="00746C80">
              <w:rPr>
                <w:rFonts w:ascii="Arial"/>
                <w:b/>
              </w:rPr>
              <w:t>Data</w:t>
            </w:r>
            <w:r w:rsidRPr="00746C80">
              <w:rPr>
                <w:rFonts w:ascii="Arial"/>
                <w:b/>
                <w:spacing w:val="-5"/>
              </w:rPr>
              <w:t xml:space="preserve"> </w:t>
            </w:r>
            <w:r w:rsidRPr="00746C80">
              <w:rPr>
                <w:rFonts w:ascii="Arial"/>
                <w:b/>
              </w:rPr>
              <w:t>Handling</w:t>
            </w:r>
            <w:r w:rsidRPr="00746C80">
              <w:rPr>
                <w:rFonts w:ascii="Arial"/>
                <w:b/>
                <w:spacing w:val="-5"/>
              </w:rPr>
              <w:t xml:space="preserve"> </w:t>
            </w:r>
            <w:r w:rsidRPr="00746C80">
              <w:rPr>
                <w:rFonts w:ascii="Arial"/>
                <w:b/>
              </w:rPr>
              <w:t>and</w:t>
            </w:r>
            <w:r w:rsidRPr="00746C80">
              <w:rPr>
                <w:rFonts w:ascii="Arial"/>
                <w:b/>
                <w:spacing w:val="-7"/>
              </w:rPr>
              <w:t xml:space="preserve"> </w:t>
            </w:r>
            <w:r w:rsidRPr="00746C80">
              <w:rPr>
                <w:rFonts w:ascii="Arial"/>
                <w:b/>
              </w:rPr>
              <w:t>Business</w:t>
            </w:r>
            <w:r w:rsidRPr="00746C80">
              <w:rPr>
                <w:rFonts w:ascii="Arial"/>
                <w:b/>
                <w:spacing w:val="-6"/>
              </w:rPr>
              <w:t xml:space="preserve"> </w:t>
            </w:r>
            <w:r w:rsidRPr="00746C80">
              <w:rPr>
                <w:rFonts w:ascii="Arial"/>
                <w:b/>
                <w:spacing w:val="-2"/>
              </w:rPr>
              <w:t>Intelligence</w:t>
            </w:r>
          </w:p>
        </w:tc>
      </w:tr>
      <w:tr w:rsidRPr="00746C80" w:rsidR="001A7C9D" w:rsidTr="4439769C" w14:paraId="5F41F512" w14:textId="77777777">
        <w:trPr>
          <w:trHeight w:val="761"/>
        </w:trPr>
        <w:tc>
          <w:tcPr>
            <w:tcW w:w="1589" w:type="dxa"/>
            <w:shd w:val="clear" w:color="auto" w:fill="D9D9D9" w:themeFill="background1" w:themeFillShade="D9"/>
            <w:tcMar/>
          </w:tcPr>
          <w:p w:rsidRPr="00746C80" w:rsidR="001A7C9D" w:rsidRDefault="00AE41B0" w14:paraId="10C53C37" w14:textId="77777777">
            <w:pPr>
              <w:pStyle w:val="TableParagraph"/>
              <w:spacing w:before="122"/>
              <w:ind w:right="694"/>
              <w:rPr>
                <w:rFonts w:ascii="Arial"/>
                <w:b/>
              </w:rPr>
            </w:pPr>
            <w:r w:rsidRPr="00746C80">
              <w:rPr>
                <w:rFonts w:ascii="Arial"/>
                <w:b/>
                <w:spacing w:val="-2"/>
              </w:rPr>
              <w:t>Module code:</w:t>
            </w:r>
          </w:p>
        </w:tc>
        <w:tc>
          <w:tcPr>
            <w:tcW w:w="3404" w:type="dxa"/>
            <w:tcMar/>
          </w:tcPr>
          <w:p w:rsidRPr="00746C80" w:rsidR="001A7C9D" w:rsidRDefault="00AE41B0" w14:paraId="79A3B1B1" w14:textId="48A6C38F">
            <w:pPr>
              <w:pStyle w:val="TableParagraph"/>
              <w:spacing w:before="122"/>
              <w:rPr>
                <w:rFonts w:ascii="Arial"/>
                <w:b/>
              </w:rPr>
            </w:pPr>
            <w:r w:rsidRPr="00746C80">
              <w:rPr>
                <w:rFonts w:ascii="Arial"/>
                <w:b/>
                <w:spacing w:val="-2"/>
              </w:rPr>
              <w:t>LCBB50</w:t>
            </w:r>
            <w:r w:rsidRPr="00746C80" w:rsidR="00D540E8">
              <w:rPr>
                <w:rFonts w:ascii="Arial"/>
                <w:b/>
                <w:spacing w:val="-2"/>
              </w:rPr>
              <w:t>14</w:t>
            </w:r>
          </w:p>
        </w:tc>
        <w:tc>
          <w:tcPr>
            <w:tcW w:w="2410" w:type="dxa"/>
            <w:shd w:val="clear" w:color="auto" w:fill="D9D9D9" w:themeFill="background1" w:themeFillShade="D9"/>
            <w:tcMar/>
          </w:tcPr>
          <w:p w:rsidRPr="00746C80" w:rsidR="001A7C9D" w:rsidP="11EB04A2" w:rsidRDefault="00AE41B0" w14:paraId="17E4C2FC" w14:textId="77777777">
            <w:pPr>
              <w:pStyle w:val="TableParagraph"/>
              <w:tabs>
                <w:tab w:val="left" w:pos="1532"/>
                <w:tab w:val="left" w:pos="2093"/>
              </w:tabs>
              <w:spacing w:line="252" w:lineRule="exact"/>
              <w:ind w:right="94"/>
              <w:jc w:val="both"/>
              <w:rPr>
                <w:rFonts w:ascii="Arial"/>
                <w:b/>
                <w:bCs/>
              </w:rPr>
            </w:pPr>
            <w:r w:rsidRPr="11EB04A2">
              <w:rPr>
                <w:rFonts w:ascii="Arial"/>
                <w:b/>
                <w:bCs/>
                <w:spacing w:val="-2"/>
              </w:rPr>
              <w:t>Contribution</w:t>
            </w:r>
            <w:r w:rsidRPr="00746C80">
              <w:rPr>
                <w:rFonts w:ascii="Arial"/>
                <w:b/>
              </w:rPr>
              <w:tab/>
            </w:r>
            <w:r w:rsidRPr="00746C80">
              <w:rPr>
                <w:rFonts w:ascii="Arial"/>
                <w:b/>
              </w:rPr>
              <w:tab/>
            </w:r>
            <w:r w:rsidRPr="11EB04A2">
              <w:rPr>
                <w:rFonts w:ascii="Arial"/>
                <w:b/>
                <w:bCs/>
                <w:spacing w:val="-6"/>
              </w:rPr>
              <w:t xml:space="preserve">to </w:t>
            </w:r>
            <w:r w:rsidRPr="11EB04A2" w:rsidR="123A033A">
              <w:rPr>
                <w:rFonts w:ascii="Arial"/>
                <w:b/>
                <w:bCs/>
                <w:spacing w:val="-2"/>
              </w:rPr>
              <w:t>Overall Module</w:t>
            </w:r>
            <w:r w:rsidRPr="11EB04A2">
              <w:rPr>
                <w:rFonts w:ascii="Arial"/>
                <w:b/>
                <w:bCs/>
                <w:spacing w:val="-2"/>
              </w:rPr>
              <w:t xml:space="preserve"> </w:t>
            </w:r>
            <w:r w:rsidRPr="11EB04A2">
              <w:rPr>
                <w:rFonts w:ascii="Arial"/>
                <w:b/>
                <w:bCs/>
              </w:rPr>
              <w:t>Assessment (%):</w:t>
            </w:r>
          </w:p>
        </w:tc>
        <w:tc>
          <w:tcPr>
            <w:tcW w:w="2523" w:type="dxa"/>
            <w:tcMar/>
          </w:tcPr>
          <w:p w:rsidRPr="00746C80" w:rsidR="001A7C9D" w:rsidRDefault="0005028D" w14:paraId="3E18FA2A" w14:textId="5B078998">
            <w:pPr>
              <w:pStyle w:val="TableParagraph"/>
              <w:spacing w:before="122"/>
              <w:rPr>
                <w:rFonts w:ascii="Arial"/>
                <w:b/>
              </w:rPr>
            </w:pPr>
            <w:r>
              <w:rPr>
                <w:rFonts w:ascii="Arial"/>
                <w:b/>
                <w:spacing w:val="-5"/>
              </w:rPr>
              <w:t>50</w:t>
            </w:r>
            <w:r w:rsidRPr="00746C80">
              <w:rPr>
                <w:rFonts w:ascii="Arial"/>
                <w:b/>
                <w:spacing w:val="-5"/>
              </w:rPr>
              <w:t>%</w:t>
            </w:r>
          </w:p>
        </w:tc>
      </w:tr>
      <w:tr w:rsidRPr="00746C80" w:rsidR="001A7C9D" w:rsidTr="4439769C" w14:paraId="2A408FD6" w14:textId="77777777">
        <w:trPr>
          <w:trHeight w:val="491"/>
        </w:trPr>
        <w:tc>
          <w:tcPr>
            <w:tcW w:w="1589" w:type="dxa"/>
            <w:shd w:val="clear" w:color="auto" w:fill="D9D9D9" w:themeFill="background1" w:themeFillShade="D9"/>
            <w:tcMar/>
          </w:tcPr>
          <w:p w:rsidRPr="00746C80" w:rsidR="001A7C9D" w:rsidRDefault="00AE41B0" w14:paraId="0063AF40" w14:textId="77777777">
            <w:pPr>
              <w:pStyle w:val="TableParagraph"/>
              <w:spacing w:before="120"/>
              <w:rPr>
                <w:rFonts w:ascii="Arial"/>
                <w:b/>
              </w:rPr>
            </w:pPr>
            <w:r w:rsidRPr="00746C80">
              <w:rPr>
                <w:rFonts w:ascii="Arial"/>
                <w:b/>
                <w:spacing w:val="-2"/>
              </w:rPr>
              <w:t>Lecturer:</w:t>
            </w:r>
          </w:p>
        </w:tc>
        <w:tc>
          <w:tcPr>
            <w:tcW w:w="3404" w:type="dxa"/>
            <w:tcMar/>
          </w:tcPr>
          <w:p w:rsidRPr="00746C80" w:rsidR="001A7C9D" w:rsidP="5AEFB139" w:rsidRDefault="001A7C9D" w14:paraId="0B46D975" w14:textId="40AB2699">
            <w:pPr>
              <w:pStyle w:val="TableParagraph"/>
              <w:spacing w:before="120"/>
              <w:ind w:left="0"/>
              <w:rPr>
                <w:rFonts w:ascii="Arial"/>
                <w:b/>
                <w:bCs/>
              </w:rPr>
            </w:pPr>
          </w:p>
        </w:tc>
        <w:tc>
          <w:tcPr>
            <w:tcW w:w="2410" w:type="dxa"/>
            <w:shd w:val="clear" w:color="auto" w:fill="D9D9D9" w:themeFill="background1" w:themeFillShade="D9"/>
            <w:tcMar/>
          </w:tcPr>
          <w:p w:rsidRPr="00746C80" w:rsidR="001A7C9D" w:rsidRDefault="00AE41B0" w14:paraId="3811219E" w14:textId="77777777">
            <w:pPr>
              <w:pStyle w:val="TableParagraph"/>
              <w:spacing w:before="120"/>
              <w:rPr>
                <w:rFonts w:ascii="Arial"/>
                <w:b/>
              </w:rPr>
            </w:pPr>
            <w:r w:rsidRPr="00746C80">
              <w:rPr>
                <w:rFonts w:ascii="Arial"/>
                <w:b/>
              </w:rPr>
              <w:t>Internal</w:t>
            </w:r>
            <w:r w:rsidRPr="00746C80">
              <w:rPr>
                <w:rFonts w:ascii="Arial"/>
                <w:b/>
                <w:spacing w:val="-6"/>
              </w:rPr>
              <w:t xml:space="preserve"> </w:t>
            </w:r>
            <w:r w:rsidRPr="00746C80">
              <w:rPr>
                <w:rFonts w:ascii="Arial"/>
                <w:b/>
                <w:spacing w:val="-2"/>
              </w:rPr>
              <w:t>Verifier:</w:t>
            </w:r>
          </w:p>
        </w:tc>
        <w:tc>
          <w:tcPr>
            <w:tcW w:w="2523" w:type="dxa"/>
            <w:tcMar/>
          </w:tcPr>
          <w:p w:rsidRPr="00746C80" w:rsidR="001A7C9D" w:rsidP="5AEFB139" w:rsidRDefault="0FFE96A8" w14:paraId="04437087" w14:textId="4208EB26">
            <w:pPr>
              <w:pStyle w:val="TableParagraph"/>
              <w:spacing w:before="120"/>
              <w:rPr>
                <w:rFonts w:ascii="Arial"/>
                <w:b/>
                <w:bCs/>
              </w:rPr>
            </w:pPr>
            <w:r w:rsidRPr="5AEFB139">
              <w:rPr>
                <w:rFonts w:ascii="Arial"/>
                <w:b/>
                <w:bCs/>
                <w:spacing w:val="-2"/>
              </w:rPr>
              <w:t>Liyanage Sampath Rodrigo</w:t>
            </w:r>
          </w:p>
        </w:tc>
      </w:tr>
      <w:tr w:rsidRPr="00746C80" w:rsidR="001A7C9D" w:rsidTr="4439769C" w14:paraId="04B3287A" w14:textId="77777777">
        <w:trPr>
          <w:trHeight w:val="865"/>
        </w:trPr>
        <w:tc>
          <w:tcPr>
            <w:tcW w:w="1589" w:type="dxa"/>
            <w:shd w:val="clear" w:color="auto" w:fill="D9D9D9" w:themeFill="background1" w:themeFillShade="D9"/>
            <w:tcMar/>
          </w:tcPr>
          <w:p w:rsidRPr="00746C80" w:rsidR="001A7C9D" w:rsidRDefault="00AE41B0" w14:paraId="09DABF57" w14:textId="77777777">
            <w:pPr>
              <w:pStyle w:val="TableParagraph"/>
              <w:spacing w:before="122"/>
              <w:rPr>
                <w:rFonts w:ascii="Arial"/>
                <w:b/>
              </w:rPr>
            </w:pPr>
            <w:r w:rsidRPr="00746C80">
              <w:rPr>
                <w:rFonts w:ascii="Arial"/>
                <w:b/>
                <w:spacing w:val="-2"/>
              </w:rPr>
              <w:t>Assignment Title:</w:t>
            </w:r>
          </w:p>
        </w:tc>
        <w:tc>
          <w:tcPr>
            <w:tcW w:w="3404" w:type="dxa"/>
            <w:tcMar/>
          </w:tcPr>
          <w:p w:rsidRPr="00746C80" w:rsidR="001A7C9D" w:rsidRDefault="00AE41B0" w14:paraId="27EB21BB" w14:textId="14950B88">
            <w:pPr>
              <w:pStyle w:val="TableParagraph"/>
              <w:spacing w:before="5" w:line="370" w:lineRule="atLeast"/>
              <w:ind w:right="556"/>
              <w:rPr>
                <w:rFonts w:ascii="Arial"/>
                <w:b/>
              </w:rPr>
            </w:pPr>
            <w:r w:rsidRPr="00746C80">
              <w:rPr>
                <w:rFonts w:ascii="Arial"/>
                <w:b/>
              </w:rPr>
              <w:t>Component 2 Coursework:</w:t>
            </w:r>
            <w:r w:rsidRPr="00746C80">
              <w:rPr>
                <w:rFonts w:ascii="Arial"/>
                <w:b/>
                <w:spacing w:val="-16"/>
              </w:rPr>
              <w:t xml:space="preserve"> </w:t>
            </w:r>
            <w:r w:rsidRPr="00746C80" w:rsidR="00EB69F9">
              <w:rPr>
                <w:rFonts w:ascii="Arial"/>
                <w:b/>
              </w:rPr>
              <w:t>Report</w:t>
            </w:r>
          </w:p>
        </w:tc>
        <w:tc>
          <w:tcPr>
            <w:tcW w:w="2410" w:type="dxa"/>
            <w:shd w:val="clear" w:color="auto" w:fill="D9D9D9" w:themeFill="background1" w:themeFillShade="D9"/>
            <w:tcMar/>
          </w:tcPr>
          <w:p w:rsidRPr="00746C80" w:rsidR="001A7C9D" w:rsidRDefault="00AE41B0" w14:paraId="0279D476" w14:textId="77777777">
            <w:pPr>
              <w:pStyle w:val="TableParagraph"/>
              <w:tabs>
                <w:tab w:val="left" w:pos="1041"/>
                <w:tab w:val="left" w:pos="2010"/>
              </w:tabs>
              <w:spacing w:before="122"/>
              <w:ind w:right="95"/>
              <w:rPr>
                <w:rFonts w:ascii="Arial"/>
                <w:b/>
              </w:rPr>
            </w:pPr>
            <w:r w:rsidRPr="00746C80">
              <w:rPr>
                <w:rFonts w:ascii="Arial"/>
                <w:b/>
                <w:spacing w:val="-4"/>
              </w:rPr>
              <w:t>Word</w:t>
            </w:r>
            <w:r w:rsidRPr="00746C80">
              <w:rPr>
                <w:rFonts w:ascii="Arial"/>
                <w:b/>
              </w:rPr>
              <w:tab/>
            </w:r>
            <w:r w:rsidRPr="00746C80">
              <w:rPr>
                <w:rFonts w:ascii="Arial"/>
                <w:b/>
                <w:spacing w:val="-4"/>
              </w:rPr>
              <w:t>count</w:t>
            </w:r>
            <w:r w:rsidRPr="00746C80">
              <w:rPr>
                <w:rFonts w:ascii="Arial"/>
                <w:b/>
              </w:rPr>
              <w:tab/>
            </w:r>
            <w:r w:rsidRPr="00746C80">
              <w:rPr>
                <w:rFonts w:ascii="Arial"/>
                <w:b/>
                <w:spacing w:val="-4"/>
              </w:rPr>
              <w:t xml:space="preserve">(or </w:t>
            </w:r>
            <w:r w:rsidRPr="00746C80">
              <w:rPr>
                <w:rFonts w:ascii="Arial"/>
                <w:b/>
                <w:spacing w:val="-2"/>
              </w:rPr>
              <w:t>equivalent):</w:t>
            </w:r>
          </w:p>
        </w:tc>
        <w:tc>
          <w:tcPr>
            <w:tcW w:w="2523" w:type="dxa"/>
            <w:tcMar/>
          </w:tcPr>
          <w:p w:rsidRPr="00746C80" w:rsidR="001A7C9D" w:rsidRDefault="0005028D" w14:paraId="16D857F6" w14:textId="009549E4">
            <w:pPr>
              <w:pStyle w:val="TableParagraph"/>
              <w:spacing w:before="122"/>
              <w:rPr>
                <w:rFonts w:ascii="Arial"/>
                <w:b/>
              </w:rPr>
            </w:pPr>
            <w:r>
              <w:rPr>
                <w:rFonts w:ascii="Arial"/>
                <w:b/>
              </w:rPr>
              <w:t>2000</w:t>
            </w:r>
            <w:r w:rsidRPr="00746C80">
              <w:rPr>
                <w:rFonts w:ascii="Arial"/>
                <w:b/>
                <w:spacing w:val="-3"/>
              </w:rPr>
              <w:t xml:space="preserve"> </w:t>
            </w:r>
            <w:r w:rsidRPr="00746C80">
              <w:rPr>
                <w:rFonts w:ascii="Arial"/>
                <w:b/>
              </w:rPr>
              <w:t>Words</w:t>
            </w:r>
            <w:r w:rsidRPr="00746C80">
              <w:rPr>
                <w:rFonts w:ascii="Arial"/>
                <w:b/>
                <w:spacing w:val="-5"/>
              </w:rPr>
              <w:t xml:space="preserve"> </w:t>
            </w:r>
            <w:r w:rsidRPr="00746C80">
              <w:rPr>
                <w:rFonts w:ascii="Arial"/>
                <w:b/>
              </w:rPr>
              <w:t xml:space="preserve">(+/- </w:t>
            </w:r>
            <w:r w:rsidRPr="00746C80">
              <w:rPr>
                <w:rFonts w:ascii="Arial"/>
                <w:b/>
                <w:spacing w:val="-4"/>
              </w:rPr>
              <w:t>10%)</w:t>
            </w:r>
          </w:p>
        </w:tc>
      </w:tr>
      <w:tr w:rsidRPr="00746C80" w:rsidR="001A7C9D" w:rsidTr="4439769C" w14:paraId="2926AF78" w14:textId="77777777">
        <w:trPr>
          <w:trHeight w:val="1000"/>
        </w:trPr>
        <w:tc>
          <w:tcPr>
            <w:tcW w:w="1589" w:type="dxa"/>
            <w:shd w:val="clear" w:color="auto" w:fill="D9D9D9" w:themeFill="background1" w:themeFillShade="D9"/>
            <w:tcMar/>
          </w:tcPr>
          <w:p w:rsidRPr="00746C80" w:rsidR="001A7C9D" w:rsidRDefault="00AE41B0" w14:paraId="68248BF6" w14:textId="77777777">
            <w:pPr>
              <w:pStyle w:val="TableParagraph"/>
              <w:spacing w:before="122"/>
              <w:rPr>
                <w:rFonts w:ascii="Arial"/>
                <w:b/>
              </w:rPr>
            </w:pPr>
            <w:r w:rsidRPr="00746C80">
              <w:rPr>
                <w:rFonts w:ascii="Arial"/>
                <w:b/>
                <w:spacing w:val="-2"/>
              </w:rPr>
              <w:t>Submission deadline:</w:t>
            </w:r>
          </w:p>
        </w:tc>
        <w:tc>
          <w:tcPr>
            <w:tcW w:w="3404" w:type="dxa"/>
            <w:tcMar/>
          </w:tcPr>
          <w:p w:rsidRPr="00C93BB9" w:rsidR="001A7C9D" w:rsidP="4439769C" w:rsidRDefault="00C076A5" w14:paraId="13470566" w14:textId="1E00628D">
            <w:pPr>
              <w:pStyle w:val="TableParagraph"/>
              <w:spacing w:before="120" w:line="352" w:lineRule="auto"/>
              <w:ind w:left="107"/>
              <w:rPr>
                <w:rFonts w:ascii="Arial" w:hAnsi="Arial" w:eastAsia="Arial" w:cs="Arial"/>
                <w:b w:val="0"/>
                <w:bCs w:val="0"/>
                <w:i w:val="0"/>
                <w:iCs w:val="0"/>
                <w:caps w:val="0"/>
                <w:smallCaps w:val="0"/>
                <w:noProof w:val="0"/>
                <w:color w:val="000000" w:themeColor="text1" w:themeTint="FF" w:themeShade="FF"/>
                <w:sz w:val="22"/>
                <w:szCs w:val="22"/>
                <w:lang w:val="en-GB"/>
              </w:rPr>
            </w:pP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Weekday :</w:t>
            </w: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439769C" w:rsidR="5536FD23">
              <w:rPr>
                <w:rFonts w:ascii="Arial" w:hAnsi="Arial" w:eastAsia="Arial" w:cs="Arial"/>
                <w:b w:val="1"/>
                <w:bCs w:val="1"/>
                <w:i w:val="0"/>
                <w:iCs w:val="0"/>
                <w:caps w:val="0"/>
                <w:smallCaps w:val="0"/>
                <w:noProof w:val="0"/>
                <w:color w:val="000000" w:themeColor="text1" w:themeTint="FF" w:themeShade="FF"/>
                <w:sz w:val="22"/>
                <w:szCs w:val="22"/>
                <w:lang w:val="en-GB"/>
              </w:rPr>
              <w:t>2nd</w:t>
            </w:r>
            <w:r w:rsidRPr="4439769C" w:rsidR="27A6C023">
              <w:rPr>
                <w:rFonts w:ascii="Arial" w:hAnsi="Arial" w:eastAsia="Arial" w:cs="Arial"/>
                <w:b w:val="1"/>
                <w:bCs w:val="1"/>
                <w:i w:val="0"/>
                <w:iCs w:val="0"/>
                <w:caps w:val="0"/>
                <w:smallCaps w:val="0"/>
                <w:noProof w:val="0"/>
                <w:color w:val="000000" w:themeColor="text1" w:themeTint="FF" w:themeShade="FF"/>
                <w:sz w:val="22"/>
                <w:szCs w:val="22"/>
                <w:lang w:val="en-GB"/>
              </w:rPr>
              <w:t xml:space="preserve"> April </w:t>
            </w: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2026, before 14:00 (2PM)</w:t>
            </w:r>
          </w:p>
          <w:p w:rsidRPr="00C93BB9" w:rsidR="001A7C9D" w:rsidP="4439769C" w:rsidRDefault="00C076A5" w14:paraId="1554DFD6" w14:textId="25E75488">
            <w:pPr>
              <w:pStyle w:val="TableParagraph"/>
              <w:spacing w:before="120" w:line="352" w:lineRule="auto"/>
              <w:ind w:left="107"/>
              <w:rPr>
                <w:rFonts w:ascii="Arial" w:hAnsi="Arial" w:eastAsia="Arial" w:cs="Arial"/>
                <w:b w:val="0"/>
                <w:bCs w:val="0"/>
                <w:i w:val="0"/>
                <w:iCs w:val="0"/>
                <w:caps w:val="0"/>
                <w:smallCaps w:val="0"/>
                <w:noProof w:val="0"/>
                <w:color w:val="000000" w:themeColor="text1" w:themeTint="FF" w:themeShade="FF"/>
                <w:sz w:val="22"/>
                <w:szCs w:val="22"/>
                <w:lang w:val="en-GB"/>
              </w:rPr>
            </w:pP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Week</w:t>
            </w:r>
            <w:r w:rsidRPr="4439769C" w:rsidR="4CAB68B5">
              <w:rPr>
                <w:rFonts w:ascii="Arial" w:hAnsi="Arial" w:eastAsia="Arial" w:cs="Arial"/>
                <w:b w:val="1"/>
                <w:bCs w:val="1"/>
                <w:i w:val="0"/>
                <w:iCs w:val="0"/>
                <w:caps w:val="0"/>
                <w:smallCaps w:val="0"/>
                <w:noProof w:val="0"/>
                <w:color w:val="000000" w:themeColor="text1" w:themeTint="FF" w:themeShade="FF"/>
                <w:sz w:val="22"/>
                <w:szCs w:val="22"/>
                <w:lang w:val="en-GB"/>
              </w:rPr>
              <w:t>end</w:t>
            </w: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439769C" w:rsidR="42BEF0F9">
              <w:rPr>
                <w:rFonts w:ascii="Arial" w:hAnsi="Arial" w:eastAsia="Arial" w:cs="Arial"/>
                <w:b w:val="1"/>
                <w:bCs w:val="1"/>
                <w:i w:val="0"/>
                <w:iCs w:val="0"/>
                <w:caps w:val="0"/>
                <w:smallCaps w:val="0"/>
                <w:noProof w:val="0"/>
                <w:color w:val="000000" w:themeColor="text1" w:themeTint="FF" w:themeShade="FF"/>
                <w:sz w:val="22"/>
                <w:szCs w:val="22"/>
                <w:lang w:val="en-GB"/>
              </w:rPr>
              <w:t>2</w:t>
            </w:r>
            <w:r w:rsidRPr="4439769C" w:rsidR="42BEF0F9">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4439769C" w:rsidR="42BEF0F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439769C" w:rsidR="26523778">
              <w:rPr>
                <w:rFonts w:ascii="Arial" w:hAnsi="Arial" w:eastAsia="Arial" w:cs="Arial"/>
                <w:b w:val="1"/>
                <w:bCs w:val="1"/>
                <w:i w:val="0"/>
                <w:iCs w:val="0"/>
                <w:caps w:val="0"/>
                <w:smallCaps w:val="0"/>
                <w:noProof w:val="0"/>
                <w:color w:val="000000" w:themeColor="text1" w:themeTint="FF" w:themeShade="FF"/>
                <w:sz w:val="22"/>
                <w:szCs w:val="22"/>
                <w:lang w:val="en-GB"/>
              </w:rPr>
              <w:t xml:space="preserve">April </w:t>
            </w:r>
            <w:r w:rsidRPr="4439769C" w:rsidR="4DE7A9B5">
              <w:rPr>
                <w:rFonts w:ascii="Arial" w:hAnsi="Arial" w:eastAsia="Arial" w:cs="Arial"/>
                <w:b w:val="1"/>
                <w:bCs w:val="1"/>
                <w:i w:val="0"/>
                <w:iCs w:val="0"/>
                <w:caps w:val="0"/>
                <w:smallCaps w:val="0"/>
                <w:noProof w:val="0"/>
                <w:color w:val="000000" w:themeColor="text1" w:themeTint="FF" w:themeShade="FF"/>
                <w:sz w:val="22"/>
                <w:szCs w:val="22"/>
                <w:lang w:val="en-GB"/>
              </w:rPr>
              <w:t>2026, before 14:00 (2PM)</w:t>
            </w:r>
          </w:p>
          <w:p w:rsidRPr="00C93BB9" w:rsidR="001A7C9D" w:rsidP="00775EBB" w:rsidRDefault="00C076A5" w14:paraId="5D1A4CAF" w14:textId="63228943">
            <w:pPr>
              <w:pStyle w:val="TableParagraph"/>
              <w:spacing w:before="122" w:line="352" w:lineRule="auto"/>
              <w:rPr>
                <w:rFonts w:ascii="Arial"/>
                <w:b w:val="1"/>
                <w:bCs w:val="1"/>
              </w:rPr>
            </w:pPr>
          </w:p>
        </w:tc>
        <w:tc>
          <w:tcPr>
            <w:tcW w:w="2410" w:type="dxa"/>
            <w:shd w:val="clear" w:color="auto" w:fill="D9D9D9" w:themeFill="background1" w:themeFillShade="D9"/>
            <w:tcMar/>
          </w:tcPr>
          <w:p w:rsidRPr="00C93BB9" w:rsidR="001A7C9D" w:rsidRDefault="00AE41B0" w14:paraId="54FCBA21" w14:textId="77777777">
            <w:pPr>
              <w:pStyle w:val="TableParagraph"/>
              <w:spacing w:before="122"/>
              <w:ind w:right="94"/>
              <w:jc w:val="both"/>
              <w:rPr>
                <w:rFonts w:ascii="Arial"/>
                <w:b/>
              </w:rPr>
            </w:pPr>
            <w:r w:rsidRPr="00C93BB9">
              <w:rPr>
                <w:rFonts w:ascii="Arial"/>
                <w:b/>
              </w:rPr>
              <w:t>Return date of provisional marks &amp; written feedback:</w:t>
            </w:r>
          </w:p>
        </w:tc>
        <w:tc>
          <w:tcPr>
            <w:tcW w:w="2523" w:type="dxa"/>
            <w:tcMar/>
          </w:tcPr>
          <w:p w:rsidRPr="00C93BB9" w:rsidR="001A7C9D" w:rsidP="5AEFB139" w:rsidRDefault="3F866F57" w14:paraId="7E7D54AF" w14:noSpellErr="1" w14:textId="2C2B101A">
            <w:pPr>
              <w:pStyle w:val="TableParagraph"/>
              <w:spacing w:before="122" w:line="352" w:lineRule="auto"/>
              <w:rPr>
                <w:rFonts w:ascii="Arial"/>
                <w:b w:val="1"/>
                <w:bCs w:val="1"/>
              </w:rPr>
            </w:pPr>
            <w:r w:rsidRPr="4B27699B" w:rsidR="3F866F57">
              <w:rPr>
                <w:rFonts w:ascii="Arial"/>
                <w:b w:val="1"/>
                <w:bCs w:val="1"/>
              </w:rPr>
              <w:t>2</w:t>
            </w:r>
            <w:r w:rsidRPr="4B27699B" w:rsidR="4D729398">
              <w:rPr>
                <w:rFonts w:ascii="Arial"/>
                <w:b w:val="1"/>
                <w:bCs w:val="1"/>
              </w:rPr>
              <w:t>6</w:t>
            </w:r>
            <w:r w:rsidRPr="4B27699B" w:rsidR="3F866F57">
              <w:rPr>
                <w:rFonts w:ascii="Arial"/>
                <w:b w:val="1"/>
                <w:bCs w:val="1"/>
              </w:rPr>
              <w:t>th</w:t>
            </w:r>
            <w:r w:rsidRPr="4B27699B" w:rsidR="00775EBB">
              <w:rPr>
                <w:rFonts w:ascii="Arial"/>
                <w:b w:val="1"/>
                <w:bCs w:val="1"/>
              </w:rPr>
              <w:t xml:space="preserve"> </w:t>
            </w:r>
            <w:r w:rsidRPr="4B27699B" w:rsidR="1BB972ED">
              <w:rPr>
                <w:rFonts w:ascii="Arial"/>
                <w:b w:val="1"/>
                <w:bCs w:val="1"/>
              </w:rPr>
              <w:t>A</w:t>
            </w:r>
            <w:r w:rsidRPr="4B27699B" w:rsidR="00775EBB">
              <w:rPr>
                <w:rFonts w:ascii="Arial"/>
                <w:b w:val="1"/>
                <w:bCs w:val="1"/>
              </w:rPr>
              <w:t>pril</w:t>
            </w:r>
            <w:r w:rsidRPr="4B27699B" w:rsidR="00704A35">
              <w:rPr>
                <w:rFonts w:ascii="Arial"/>
                <w:b w:val="1"/>
                <w:bCs w:val="1"/>
              </w:rPr>
              <w:t xml:space="preserve"> 202</w:t>
            </w:r>
            <w:r w:rsidRPr="4B27699B" w:rsidR="002A4333">
              <w:rPr>
                <w:rFonts w:ascii="Arial"/>
                <w:b w:val="1"/>
                <w:bCs w:val="1"/>
              </w:rPr>
              <w:t>6</w:t>
            </w:r>
          </w:p>
        </w:tc>
      </w:tr>
      <w:tr w:rsidRPr="00746C80" w:rsidR="001A7C9D" w:rsidTr="4439769C" w14:paraId="6990BEF9" w14:textId="77777777">
        <w:trPr>
          <w:trHeight w:val="2637"/>
        </w:trPr>
        <w:tc>
          <w:tcPr>
            <w:tcW w:w="1589" w:type="dxa"/>
            <w:shd w:val="clear" w:color="auto" w:fill="D9D9D9" w:themeFill="background1" w:themeFillShade="D9"/>
            <w:tcMar/>
          </w:tcPr>
          <w:p w:rsidRPr="00746C80" w:rsidR="001A7C9D" w:rsidRDefault="00AE41B0" w14:paraId="4C2645AA" w14:textId="77777777">
            <w:pPr>
              <w:pStyle w:val="TableParagraph"/>
              <w:spacing w:before="120"/>
              <w:rPr>
                <w:rFonts w:ascii="Arial"/>
                <w:b/>
              </w:rPr>
            </w:pPr>
            <w:r w:rsidRPr="00746C80">
              <w:rPr>
                <w:rFonts w:ascii="Arial"/>
                <w:b/>
                <w:spacing w:val="-2"/>
              </w:rPr>
              <w:t>Submission method:</w:t>
            </w:r>
          </w:p>
        </w:tc>
        <w:tc>
          <w:tcPr>
            <w:tcW w:w="8337" w:type="dxa"/>
            <w:gridSpan w:val="3"/>
            <w:tcMar/>
          </w:tcPr>
          <w:p w:rsidRPr="00746C80" w:rsidR="001A7C9D" w:rsidRDefault="00AE41B0" w14:paraId="734B7800" w14:textId="77777777">
            <w:pPr>
              <w:pStyle w:val="TableParagraph"/>
              <w:ind w:right="47"/>
            </w:pPr>
            <w:r w:rsidRPr="00746C80">
              <w:t>All written assessments, where practical and possible, must be submitted via Turnitin unless otherwise instructed by the Lecturer. (Please DO NOT put this assessment</w:t>
            </w:r>
            <w:r w:rsidRPr="00746C80">
              <w:rPr>
                <w:spacing w:val="-4"/>
              </w:rPr>
              <w:t xml:space="preserve"> </w:t>
            </w:r>
            <w:r w:rsidRPr="00746C80">
              <w:t>specification</w:t>
            </w:r>
            <w:r w:rsidRPr="00746C80">
              <w:rPr>
                <w:spacing w:val="-5"/>
              </w:rPr>
              <w:t xml:space="preserve"> </w:t>
            </w:r>
            <w:r w:rsidRPr="00746C80">
              <w:t>into</w:t>
            </w:r>
            <w:r w:rsidRPr="00746C80">
              <w:rPr>
                <w:spacing w:val="-3"/>
              </w:rPr>
              <w:t xml:space="preserve"> </w:t>
            </w:r>
            <w:r w:rsidRPr="00746C80">
              <w:t>Turnitin</w:t>
            </w:r>
            <w:r w:rsidRPr="00746C80">
              <w:rPr>
                <w:spacing w:val="-4"/>
              </w:rPr>
              <w:t xml:space="preserve"> </w:t>
            </w:r>
            <w:r w:rsidRPr="00746C80">
              <w:t>or</w:t>
            </w:r>
            <w:r w:rsidRPr="00746C80">
              <w:rPr>
                <w:spacing w:val="-3"/>
              </w:rPr>
              <w:t xml:space="preserve"> </w:t>
            </w:r>
            <w:r w:rsidRPr="00746C80">
              <w:t>it</w:t>
            </w:r>
            <w:r w:rsidRPr="00746C80">
              <w:rPr>
                <w:spacing w:val="-4"/>
              </w:rPr>
              <w:t xml:space="preserve"> </w:t>
            </w:r>
            <w:r w:rsidRPr="00746C80">
              <w:t>will</w:t>
            </w:r>
            <w:r w:rsidRPr="00746C80">
              <w:rPr>
                <w:spacing w:val="-4"/>
              </w:rPr>
              <w:t xml:space="preserve"> </w:t>
            </w:r>
            <w:r w:rsidRPr="00746C80">
              <w:t>match</w:t>
            </w:r>
            <w:r w:rsidRPr="00746C80">
              <w:rPr>
                <w:spacing w:val="-4"/>
              </w:rPr>
              <w:t xml:space="preserve"> </w:t>
            </w:r>
            <w:r w:rsidRPr="00746C80">
              <w:t>many</w:t>
            </w:r>
            <w:r w:rsidRPr="00746C80">
              <w:rPr>
                <w:spacing w:val="-3"/>
              </w:rPr>
              <w:t xml:space="preserve"> </w:t>
            </w:r>
            <w:r w:rsidRPr="00746C80">
              <w:t>similarities</w:t>
            </w:r>
            <w:r w:rsidRPr="00746C80">
              <w:rPr>
                <w:spacing w:val="-5"/>
              </w:rPr>
              <w:t xml:space="preserve"> </w:t>
            </w:r>
            <w:r w:rsidRPr="00746C80">
              <w:t>with</w:t>
            </w:r>
            <w:r w:rsidRPr="00746C80">
              <w:rPr>
                <w:spacing w:val="-5"/>
              </w:rPr>
              <w:t xml:space="preserve"> </w:t>
            </w:r>
            <w:r w:rsidRPr="00746C80">
              <w:t>other students’ submissions.)</w:t>
            </w:r>
          </w:p>
          <w:p w:rsidRPr="00746C80" w:rsidR="001A7C9D" w:rsidRDefault="00AE41B0" w14:paraId="314791C2" w14:textId="77777777">
            <w:pPr>
              <w:pStyle w:val="TableParagraph"/>
              <w:spacing w:before="121"/>
              <w:rPr>
                <w:rFonts w:ascii="Arial"/>
                <w:b/>
              </w:rPr>
            </w:pPr>
            <w:r w:rsidRPr="00746C80">
              <w:rPr>
                <w:rFonts w:ascii="Arial"/>
                <w:b/>
              </w:rPr>
              <w:t>Alternative</w:t>
            </w:r>
            <w:r w:rsidRPr="00746C80">
              <w:rPr>
                <w:rFonts w:ascii="Arial"/>
                <w:b/>
                <w:spacing w:val="-8"/>
              </w:rPr>
              <w:t xml:space="preserve"> </w:t>
            </w:r>
            <w:r w:rsidRPr="00746C80">
              <w:rPr>
                <w:rFonts w:ascii="Arial"/>
                <w:b/>
              </w:rPr>
              <w:t>submission</w:t>
            </w:r>
            <w:r w:rsidRPr="00746C80">
              <w:rPr>
                <w:rFonts w:ascii="Arial"/>
                <w:b/>
                <w:spacing w:val="-9"/>
              </w:rPr>
              <w:t xml:space="preserve"> </w:t>
            </w:r>
            <w:r w:rsidRPr="00746C80">
              <w:rPr>
                <w:rFonts w:ascii="Arial"/>
                <w:b/>
              </w:rPr>
              <w:t>method</w:t>
            </w:r>
            <w:r w:rsidRPr="00746C80">
              <w:rPr>
                <w:rFonts w:ascii="Arial"/>
                <w:b/>
                <w:spacing w:val="-8"/>
              </w:rPr>
              <w:t xml:space="preserve"> </w:t>
            </w:r>
            <w:r w:rsidRPr="00746C80">
              <w:rPr>
                <w:rFonts w:ascii="Arial"/>
                <w:b/>
              </w:rPr>
              <w:t>(if</w:t>
            </w:r>
            <w:r w:rsidRPr="00746C80">
              <w:rPr>
                <w:rFonts w:ascii="Arial"/>
                <w:b/>
                <w:spacing w:val="-5"/>
              </w:rPr>
              <w:t xml:space="preserve"> </w:t>
            </w:r>
            <w:r w:rsidRPr="00746C80">
              <w:rPr>
                <w:rFonts w:ascii="Arial"/>
                <w:b/>
                <w:spacing w:val="-2"/>
              </w:rPr>
              <w:t>applicable):</w:t>
            </w:r>
          </w:p>
          <w:p w:rsidRPr="00746C80" w:rsidR="001A7C9D" w:rsidRDefault="00AE41B0" w14:paraId="21AF9FC3" w14:textId="77777777">
            <w:pPr>
              <w:pStyle w:val="TableParagraph"/>
              <w:spacing w:before="119"/>
              <w:ind w:right="98"/>
              <w:jc w:val="both"/>
            </w:pPr>
            <w:r w:rsidRPr="00746C80">
              <w:rPr>
                <w:rFonts w:ascii="Arial"/>
                <w:b/>
              </w:rPr>
              <w:t>Late</w:t>
            </w:r>
            <w:r w:rsidRPr="00746C80">
              <w:rPr>
                <w:rFonts w:ascii="Arial"/>
                <w:b/>
                <w:spacing w:val="-6"/>
              </w:rPr>
              <w:t xml:space="preserve"> </w:t>
            </w:r>
            <w:r w:rsidRPr="00746C80">
              <w:rPr>
                <w:rFonts w:ascii="Arial"/>
                <w:b/>
              </w:rPr>
              <w:t>submission</w:t>
            </w:r>
            <w:r w:rsidRPr="00746C80">
              <w:rPr>
                <w:rFonts w:ascii="Arial"/>
                <w:b/>
                <w:spacing w:val="-7"/>
              </w:rPr>
              <w:t xml:space="preserve"> </w:t>
            </w:r>
            <w:r w:rsidRPr="00746C80">
              <w:rPr>
                <w:rFonts w:ascii="Arial"/>
                <w:b/>
              </w:rPr>
              <w:t>of</w:t>
            </w:r>
            <w:r w:rsidRPr="00746C80">
              <w:rPr>
                <w:rFonts w:ascii="Arial"/>
                <w:b/>
                <w:spacing w:val="-8"/>
              </w:rPr>
              <w:t xml:space="preserve"> </w:t>
            </w:r>
            <w:r w:rsidRPr="00746C80">
              <w:rPr>
                <w:rFonts w:ascii="Arial"/>
                <w:b/>
              </w:rPr>
              <w:t>the</w:t>
            </w:r>
            <w:r w:rsidRPr="00746C80">
              <w:rPr>
                <w:rFonts w:ascii="Arial"/>
                <w:b/>
                <w:spacing w:val="-9"/>
              </w:rPr>
              <w:t xml:space="preserve"> </w:t>
            </w:r>
            <w:r w:rsidRPr="00746C80">
              <w:rPr>
                <w:rFonts w:ascii="Arial"/>
                <w:b/>
              </w:rPr>
              <w:t>assessment</w:t>
            </w:r>
            <w:r w:rsidRPr="00746C80">
              <w:rPr>
                <w:rFonts w:ascii="Arial"/>
                <w:b/>
                <w:spacing w:val="-8"/>
              </w:rPr>
              <w:t xml:space="preserve"> </w:t>
            </w:r>
            <w:r w:rsidRPr="00746C80">
              <w:rPr>
                <w:rFonts w:ascii="Arial"/>
                <w:b/>
              </w:rPr>
              <w:t>will</w:t>
            </w:r>
            <w:r w:rsidRPr="00746C80">
              <w:rPr>
                <w:rFonts w:ascii="Arial"/>
                <w:b/>
                <w:spacing w:val="-7"/>
              </w:rPr>
              <w:t xml:space="preserve"> </w:t>
            </w:r>
            <w:r w:rsidRPr="00746C80">
              <w:rPr>
                <w:rFonts w:ascii="Arial"/>
                <w:b/>
              </w:rPr>
              <w:t>result</w:t>
            </w:r>
            <w:r w:rsidRPr="00746C80">
              <w:rPr>
                <w:rFonts w:ascii="Arial"/>
                <w:b/>
                <w:spacing w:val="-8"/>
              </w:rPr>
              <w:t xml:space="preserve"> </w:t>
            </w:r>
            <w:r w:rsidRPr="00746C80">
              <w:rPr>
                <w:rFonts w:ascii="Arial"/>
                <w:b/>
              </w:rPr>
              <w:t>in</w:t>
            </w:r>
            <w:r w:rsidRPr="00746C80">
              <w:rPr>
                <w:rFonts w:ascii="Arial"/>
                <w:b/>
                <w:spacing w:val="-6"/>
              </w:rPr>
              <w:t xml:space="preserve"> </w:t>
            </w:r>
            <w:r w:rsidRPr="00746C80">
              <w:rPr>
                <w:rFonts w:ascii="Arial"/>
                <w:b/>
              </w:rPr>
              <w:t>a</w:t>
            </w:r>
            <w:r w:rsidRPr="00746C80">
              <w:rPr>
                <w:rFonts w:ascii="Arial"/>
                <w:b/>
                <w:spacing w:val="-9"/>
              </w:rPr>
              <w:t xml:space="preserve"> </w:t>
            </w:r>
            <w:r w:rsidRPr="00746C80">
              <w:rPr>
                <w:rFonts w:ascii="Arial"/>
                <w:b/>
              </w:rPr>
              <w:t>late</w:t>
            </w:r>
            <w:r w:rsidRPr="00746C80">
              <w:rPr>
                <w:rFonts w:ascii="Arial"/>
                <w:b/>
                <w:spacing w:val="-8"/>
              </w:rPr>
              <w:t xml:space="preserve"> </w:t>
            </w:r>
            <w:r w:rsidRPr="00746C80">
              <w:rPr>
                <w:rFonts w:ascii="Arial"/>
                <w:b/>
              </w:rPr>
              <w:t>penalty</w:t>
            </w:r>
            <w:r w:rsidRPr="00746C80">
              <w:rPr>
                <w:rFonts w:ascii="Arial"/>
                <w:b/>
                <w:spacing w:val="-9"/>
              </w:rPr>
              <w:t xml:space="preserve"> </w:t>
            </w:r>
            <w:r w:rsidRPr="00746C80">
              <w:rPr>
                <w:rFonts w:ascii="Arial"/>
                <w:b/>
              </w:rPr>
              <w:t>mark.</w:t>
            </w:r>
            <w:r w:rsidRPr="00746C80">
              <w:rPr>
                <w:rFonts w:ascii="Arial"/>
                <w:b/>
                <w:spacing w:val="40"/>
              </w:rPr>
              <w:t xml:space="preserve"> </w:t>
            </w:r>
            <w:r w:rsidRPr="00746C80">
              <w:t>Penalties for late submission: Up to one week late, maximum mark of 40%.</w:t>
            </w:r>
            <w:r w:rsidRPr="00746C80">
              <w:rPr>
                <w:spacing w:val="40"/>
              </w:rPr>
              <w:t xml:space="preserve"> </w:t>
            </w:r>
            <w:r w:rsidRPr="00746C80">
              <w:t>Over one week late, 0%.</w:t>
            </w:r>
            <w:r w:rsidRPr="00746C80">
              <w:rPr>
                <w:spacing w:val="40"/>
              </w:rPr>
              <w:t xml:space="preserve"> </w:t>
            </w:r>
            <w:r w:rsidRPr="00746C80">
              <w:t>Only the Extenuating Circumstances Panel may approve a change to submission dates.</w:t>
            </w:r>
          </w:p>
        </w:tc>
      </w:tr>
      <w:tr w:rsidRPr="00746C80" w:rsidR="001A7C9D" w:rsidTr="4439769C" w14:paraId="6C086AB5" w14:textId="77777777">
        <w:trPr>
          <w:trHeight w:val="1252"/>
        </w:trPr>
        <w:tc>
          <w:tcPr>
            <w:tcW w:w="1589" w:type="dxa"/>
            <w:shd w:val="clear" w:color="auto" w:fill="D9D9D9" w:themeFill="background1" w:themeFillShade="D9"/>
            <w:tcMar/>
          </w:tcPr>
          <w:p w:rsidRPr="00746C80" w:rsidR="001A7C9D" w:rsidRDefault="00AE41B0" w14:paraId="70FB4D11" w14:textId="77777777">
            <w:pPr>
              <w:pStyle w:val="TableParagraph"/>
              <w:spacing w:before="120"/>
              <w:rPr>
                <w:rFonts w:ascii="Arial"/>
                <w:b/>
              </w:rPr>
            </w:pPr>
            <w:r w:rsidRPr="00746C80">
              <w:rPr>
                <w:rFonts w:ascii="Arial"/>
                <w:b/>
                <w:spacing w:val="-2"/>
              </w:rPr>
              <w:t xml:space="preserve">Academic </w:t>
            </w:r>
            <w:r w:rsidRPr="00746C80">
              <w:rPr>
                <w:rFonts w:ascii="Arial"/>
                <w:b/>
              </w:rPr>
              <w:t xml:space="preserve">honesty / </w:t>
            </w:r>
            <w:r w:rsidRPr="00746C80">
              <w:rPr>
                <w:rFonts w:ascii="Arial"/>
                <w:b/>
                <w:spacing w:val="-2"/>
              </w:rPr>
              <w:t>referencing:</w:t>
            </w:r>
          </w:p>
        </w:tc>
        <w:tc>
          <w:tcPr>
            <w:tcW w:w="8337" w:type="dxa"/>
            <w:gridSpan w:val="3"/>
            <w:tcMar/>
          </w:tcPr>
          <w:p w:rsidRPr="00746C80" w:rsidR="001A7C9D" w:rsidRDefault="00AE41B0" w14:paraId="73C8739E" w14:textId="5B44D5F6">
            <w:pPr>
              <w:pStyle w:val="TableParagraph"/>
              <w:spacing w:before="120"/>
              <w:ind w:right="97"/>
              <w:jc w:val="both"/>
            </w:pPr>
            <w:r w:rsidRPr="00746C80">
              <w:t>Academic honesty is required. In the main body of your submission you must give credit to authors on whose research and ideas your work is based. Append to your submission</w:t>
            </w:r>
            <w:r w:rsidRPr="00746C80">
              <w:rPr>
                <w:spacing w:val="-14"/>
              </w:rPr>
              <w:t xml:space="preserve"> </w:t>
            </w:r>
            <w:r w:rsidRPr="00746C80">
              <w:t>a</w:t>
            </w:r>
            <w:r w:rsidRPr="00746C80">
              <w:rPr>
                <w:spacing w:val="-16"/>
              </w:rPr>
              <w:t xml:space="preserve"> </w:t>
            </w:r>
            <w:r w:rsidRPr="00746C80">
              <w:t>reference</w:t>
            </w:r>
            <w:r w:rsidRPr="00746C80">
              <w:rPr>
                <w:spacing w:val="-14"/>
              </w:rPr>
              <w:t xml:space="preserve"> </w:t>
            </w:r>
            <w:r w:rsidRPr="00746C80">
              <w:t>list</w:t>
            </w:r>
            <w:r w:rsidRPr="00746C80">
              <w:rPr>
                <w:spacing w:val="-13"/>
              </w:rPr>
              <w:t xml:space="preserve"> </w:t>
            </w:r>
            <w:r w:rsidRPr="00746C80">
              <w:t>that</w:t>
            </w:r>
            <w:r w:rsidRPr="00746C80">
              <w:rPr>
                <w:spacing w:val="-13"/>
              </w:rPr>
              <w:t xml:space="preserve"> </w:t>
            </w:r>
            <w:r w:rsidRPr="00746C80">
              <w:t>indicates</w:t>
            </w:r>
            <w:r w:rsidRPr="00746C80">
              <w:rPr>
                <w:spacing w:val="-14"/>
              </w:rPr>
              <w:t xml:space="preserve"> </w:t>
            </w:r>
            <w:r w:rsidRPr="00746C80">
              <w:t>the</w:t>
            </w:r>
            <w:r w:rsidRPr="00746C80">
              <w:rPr>
                <w:spacing w:val="-15"/>
              </w:rPr>
              <w:t xml:space="preserve"> </w:t>
            </w:r>
            <w:r w:rsidRPr="00746C80">
              <w:t>books,</w:t>
            </w:r>
            <w:r w:rsidRPr="00746C80">
              <w:rPr>
                <w:spacing w:val="-13"/>
              </w:rPr>
              <w:t xml:space="preserve"> </w:t>
            </w:r>
            <w:r w:rsidRPr="00746C80">
              <w:t>articles,</w:t>
            </w:r>
            <w:r w:rsidRPr="00746C80">
              <w:rPr>
                <w:spacing w:val="-14"/>
              </w:rPr>
              <w:t xml:space="preserve"> </w:t>
            </w:r>
            <w:r w:rsidRPr="00746C80">
              <w:t>etc.</w:t>
            </w:r>
            <w:r w:rsidRPr="00746C80">
              <w:rPr>
                <w:spacing w:val="-13"/>
              </w:rPr>
              <w:t xml:space="preserve"> </w:t>
            </w:r>
            <w:r w:rsidRPr="00746C80">
              <w:t>that</w:t>
            </w:r>
            <w:r w:rsidRPr="00746C80">
              <w:rPr>
                <w:spacing w:val="-13"/>
              </w:rPr>
              <w:t xml:space="preserve"> </w:t>
            </w:r>
            <w:r w:rsidRPr="00746C80">
              <w:t>you</w:t>
            </w:r>
            <w:r w:rsidRPr="00746C80">
              <w:rPr>
                <w:spacing w:val="-15"/>
              </w:rPr>
              <w:t xml:space="preserve"> </w:t>
            </w:r>
            <w:r w:rsidRPr="00746C80">
              <w:t>have</w:t>
            </w:r>
            <w:r w:rsidRPr="00746C80">
              <w:rPr>
                <w:spacing w:val="-8"/>
              </w:rPr>
              <w:t xml:space="preserve"> </w:t>
            </w:r>
            <w:r w:rsidRPr="00746C80">
              <w:t>used, cited or quoted in order to complete this assessment.</w:t>
            </w:r>
            <w:r w:rsidRPr="00746C80" w:rsidR="324FE445">
              <w:t xml:space="preserve"> </w:t>
            </w:r>
          </w:p>
        </w:tc>
      </w:tr>
    </w:tbl>
    <w:p w:rsidRPr="00746C80" w:rsidR="001A7C9D" w:rsidRDefault="001A7C9D" w14:paraId="19F29AC4" w14:textId="77777777">
      <w:pPr>
        <w:jc w:val="both"/>
        <w:sectPr w:rsidRPr="00746C80" w:rsidR="001A7C9D">
          <w:footerReference w:type="default" r:id="rId11"/>
          <w:type w:val="continuous"/>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AE3924" w:rsidR="00552593" w:rsidTr="001B18B4" w14:paraId="695CA99C" w14:textId="77777777">
        <w:trPr>
          <w:trHeight w:val="506"/>
        </w:trPr>
        <w:tc>
          <w:tcPr>
            <w:tcW w:w="9751" w:type="dxa"/>
            <w:shd w:val="clear" w:color="auto" w:fill="E4E4E4"/>
          </w:tcPr>
          <w:p w:rsidRPr="00AE3924" w:rsidR="00552593" w:rsidP="001B18B4" w:rsidRDefault="00552593" w14:paraId="2A7BC5B6" w14:textId="77777777">
            <w:pPr>
              <w:pStyle w:val="TableParagraph"/>
              <w:spacing w:line="254" w:lineRule="exact"/>
              <w:ind w:right="6225"/>
              <w:rPr>
                <w:rFonts w:ascii="Arial"/>
                <w:b/>
              </w:rPr>
            </w:pPr>
            <w:r w:rsidRPr="00AE3924">
              <w:rPr>
                <w:rFonts w:ascii="Arial"/>
                <w:b/>
              </w:rPr>
              <w:lastRenderedPageBreak/>
              <w:t>Module</w:t>
            </w:r>
            <w:r w:rsidRPr="00AE3924">
              <w:rPr>
                <w:rFonts w:ascii="Arial"/>
                <w:b/>
                <w:spacing w:val="-16"/>
              </w:rPr>
              <w:t xml:space="preserve"> </w:t>
            </w:r>
            <w:r w:rsidRPr="00AE3924">
              <w:rPr>
                <w:rFonts w:ascii="Arial"/>
                <w:b/>
              </w:rPr>
              <w:t>Learning</w:t>
            </w:r>
            <w:r w:rsidRPr="00AE3924">
              <w:rPr>
                <w:rFonts w:ascii="Arial"/>
                <w:b/>
                <w:spacing w:val="-15"/>
              </w:rPr>
              <w:t xml:space="preserve"> </w:t>
            </w:r>
            <w:r w:rsidRPr="00AE3924">
              <w:rPr>
                <w:rFonts w:ascii="Arial"/>
                <w:b/>
              </w:rPr>
              <w:t>Outcomes (from module syllabus)</w:t>
            </w:r>
          </w:p>
        </w:tc>
      </w:tr>
      <w:tr w:rsidRPr="00AE3924" w:rsidR="00552593" w:rsidTr="001B18B4" w14:paraId="14A61A0B" w14:textId="77777777">
        <w:trPr>
          <w:trHeight w:val="2198"/>
        </w:trPr>
        <w:tc>
          <w:tcPr>
            <w:tcW w:w="9751" w:type="dxa"/>
          </w:tcPr>
          <w:p w:rsidRPr="00AE3924" w:rsidR="00552593" w:rsidP="001B18B4" w:rsidRDefault="00552593" w14:paraId="22E3C55A" w14:textId="77777777">
            <w:pPr>
              <w:pStyle w:val="TableParagraph"/>
              <w:spacing w:before="22"/>
              <w:ind w:left="0"/>
              <w:rPr>
                <w:rFonts w:ascii="Arial"/>
                <w:b/>
                <w:sz w:val="20"/>
              </w:rPr>
            </w:pPr>
          </w:p>
          <w:p w:rsidRPr="00CA5395" w:rsidR="00552593" w:rsidP="001B18B4" w:rsidRDefault="00552593" w14:paraId="1716D4F4" w14:textId="77777777">
            <w:pPr>
              <w:pStyle w:val="TableParagraph"/>
              <w:tabs>
                <w:tab w:val="left" w:pos="827"/>
              </w:tabs>
              <w:spacing w:before="5" w:line="244" w:lineRule="auto"/>
              <w:ind w:right="194"/>
              <w:rPr>
                <w:sz w:val="20"/>
              </w:rPr>
            </w:pPr>
            <w:r w:rsidRPr="00CA5395">
              <w:rPr>
                <w:sz w:val="20"/>
              </w:rPr>
              <w:t xml:space="preserve">Upon the successful completion of this module, the student should be able to: </w:t>
            </w:r>
          </w:p>
          <w:p w:rsidR="00552593" w:rsidP="00552593" w:rsidRDefault="00552593" w14:paraId="61F46483" w14:textId="77777777">
            <w:pPr>
              <w:pStyle w:val="TableParagraph"/>
              <w:numPr>
                <w:ilvl w:val="0"/>
                <w:numId w:val="12"/>
              </w:numPr>
              <w:tabs>
                <w:tab w:val="left" w:pos="827"/>
              </w:tabs>
              <w:spacing w:before="5" w:line="244" w:lineRule="auto"/>
              <w:ind w:right="194"/>
              <w:rPr>
                <w:sz w:val="20"/>
              </w:rPr>
            </w:pPr>
            <w:r w:rsidRPr="00CA5395">
              <w:rPr>
                <w:sz w:val="20"/>
              </w:rPr>
              <w:t xml:space="preserve">demonstrate an understanding of business intelligence, business intelligence concepts and applications, and data mining; </w:t>
            </w:r>
          </w:p>
          <w:p w:rsidR="00552593" w:rsidP="00552593" w:rsidRDefault="00552593" w14:paraId="77C0E78D" w14:textId="77777777">
            <w:pPr>
              <w:pStyle w:val="TableParagraph"/>
              <w:numPr>
                <w:ilvl w:val="0"/>
                <w:numId w:val="12"/>
              </w:numPr>
              <w:tabs>
                <w:tab w:val="left" w:pos="827"/>
              </w:tabs>
              <w:spacing w:before="5" w:line="244" w:lineRule="auto"/>
              <w:ind w:right="194"/>
              <w:rPr>
                <w:sz w:val="20"/>
              </w:rPr>
            </w:pPr>
            <w:r w:rsidRPr="00CA5395">
              <w:rPr>
                <w:sz w:val="20"/>
              </w:rPr>
              <w:t xml:space="preserve">evaluate the current trends of business intelligence, data warehousing, and data mining; </w:t>
            </w:r>
          </w:p>
          <w:p w:rsidRPr="00CA5395" w:rsidR="00552593" w:rsidP="00552593" w:rsidRDefault="00552593" w14:paraId="3E8016FE" w14:textId="77777777">
            <w:pPr>
              <w:pStyle w:val="TableParagraph"/>
              <w:numPr>
                <w:ilvl w:val="0"/>
                <w:numId w:val="12"/>
              </w:numPr>
              <w:tabs>
                <w:tab w:val="left" w:pos="827"/>
              </w:tabs>
              <w:spacing w:before="5" w:line="244" w:lineRule="auto"/>
              <w:ind w:right="194"/>
              <w:rPr>
                <w:sz w:val="20"/>
              </w:rPr>
            </w:pPr>
            <w:r w:rsidRPr="00CA5395">
              <w:rPr>
                <w:sz w:val="20"/>
              </w:rPr>
              <w:t xml:space="preserve">demonstrate a comprehensive knowledge and understanding of essential concepts and principles, by using predictive and analytic software. </w:t>
            </w:r>
          </w:p>
          <w:p w:rsidRPr="00AE3924" w:rsidR="00552593" w:rsidP="001B18B4" w:rsidRDefault="00552593" w14:paraId="52FED109" w14:textId="77777777">
            <w:pPr>
              <w:pStyle w:val="TableParagraph"/>
              <w:tabs>
                <w:tab w:val="left" w:pos="827"/>
              </w:tabs>
              <w:spacing w:before="5" w:line="244" w:lineRule="auto"/>
              <w:ind w:left="0" w:right="194"/>
              <w:rPr>
                <w:sz w:val="20"/>
              </w:rPr>
            </w:pPr>
          </w:p>
        </w:tc>
      </w:tr>
    </w:tbl>
    <w:p w:rsidRPr="00746C80" w:rsidR="001A7C9D" w:rsidRDefault="001A7C9D" w14:paraId="0B28122B" w14:textId="0396F12D">
      <w:pPr>
        <w:pStyle w:val="BodyText"/>
        <w:ind w:left="270"/>
        <w:rPr>
          <w:rFonts w:ascii="Arial"/>
          <w:sz w:val="20"/>
        </w:rPr>
      </w:pPr>
    </w:p>
    <w:p w:rsidRPr="00F05BE1" w:rsidR="001A7C9D" w:rsidP="00F05BE1" w:rsidRDefault="00AE41B0" w14:paraId="110923D0" w14:textId="358FE528">
      <w:pPr>
        <w:pStyle w:val="BodyText"/>
        <w:spacing w:before="44"/>
        <w:ind w:firstLine="220"/>
        <w:rPr>
          <w:rFonts w:ascii="Arial"/>
          <w:b/>
          <w:sz w:val="20"/>
        </w:rPr>
      </w:pPr>
      <w:r w:rsidRPr="00746C80">
        <w:rPr>
          <w:noProof/>
        </w:rPr>
        <mc:AlternateContent>
          <mc:Choice Requires="wps">
            <w:drawing>
              <wp:anchor distT="0" distB="0" distL="0" distR="0" simplePos="0" relativeHeight="487588352" behindDoc="1" locked="0" layoutInCell="1" allowOverlap="1" wp14:anchorId="2AA2AA46" wp14:editId="3D6AFCB9">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 id="Textbox 5" style="position:absolute;left:0;text-align:left;margin-left:55.8pt;margin-top:15.1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" w14:anchorId="2AA2AA46">
                <v:path arrowok="t"/>
                <v:textbox inset="0,0,0,0">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r w:rsidRPr="00746C80">
        <w:rPr>
          <w:rFonts w:ascii="Calibri"/>
          <w:b/>
          <w:sz w:val="28"/>
        </w:rPr>
        <w:t>Component</w:t>
      </w:r>
      <w:r w:rsidRPr="00746C80">
        <w:rPr>
          <w:rFonts w:ascii="Calibri"/>
          <w:b/>
          <w:spacing w:val="-4"/>
          <w:sz w:val="28"/>
        </w:rPr>
        <w:t xml:space="preserve"> </w:t>
      </w:r>
      <w:r w:rsidRPr="00746C80">
        <w:rPr>
          <w:rFonts w:ascii="Calibri"/>
          <w:b/>
          <w:sz w:val="28"/>
        </w:rPr>
        <w:t>2</w:t>
      </w:r>
      <w:r w:rsidRPr="00746C80">
        <w:rPr>
          <w:rFonts w:ascii="Calibri"/>
          <w:b/>
          <w:spacing w:val="-4"/>
          <w:sz w:val="28"/>
        </w:rPr>
        <w:t xml:space="preserve"> </w:t>
      </w:r>
      <w:r w:rsidRPr="00746C80">
        <w:rPr>
          <w:rFonts w:ascii="Calibri"/>
          <w:b/>
          <w:sz w:val="28"/>
        </w:rPr>
        <w:t>(</w:t>
      </w:r>
      <w:r w:rsidR="0005028D">
        <w:rPr>
          <w:rFonts w:ascii="Calibri"/>
          <w:b/>
          <w:sz w:val="28"/>
        </w:rPr>
        <w:t>50</w:t>
      </w:r>
      <w:r w:rsidRPr="00746C80">
        <w:rPr>
          <w:rFonts w:ascii="Calibri"/>
          <w:b/>
          <w:sz w:val="28"/>
        </w:rPr>
        <w:t>%):</w:t>
      </w:r>
      <w:r w:rsidRPr="00746C80">
        <w:rPr>
          <w:rFonts w:ascii="Calibri"/>
          <w:b/>
          <w:spacing w:val="1"/>
          <w:sz w:val="28"/>
        </w:rPr>
        <w:t xml:space="preserve"> </w:t>
      </w:r>
      <w:r w:rsidRPr="00746C80" w:rsidR="00EB69F9">
        <w:rPr>
          <w:rFonts w:ascii="Calibri"/>
          <w:b/>
          <w:sz w:val="28"/>
        </w:rPr>
        <w:t>Report</w:t>
      </w:r>
      <w:r w:rsidRPr="00746C80">
        <w:rPr>
          <w:rFonts w:ascii="Calibri"/>
          <w:b/>
          <w:spacing w:val="-3"/>
          <w:sz w:val="28"/>
        </w:rPr>
        <w:t xml:space="preserve"> </w:t>
      </w:r>
      <w:r w:rsidRPr="00746C80">
        <w:rPr>
          <w:rFonts w:ascii="Calibri"/>
          <w:b/>
          <w:sz w:val="28"/>
        </w:rPr>
        <w:t>(</w:t>
      </w:r>
      <w:r w:rsidR="0005028D">
        <w:rPr>
          <w:rFonts w:ascii="Calibri"/>
          <w:b/>
          <w:sz w:val="28"/>
        </w:rPr>
        <w:t>2000</w:t>
      </w:r>
      <w:r w:rsidRPr="00746C80">
        <w:rPr>
          <w:rFonts w:ascii="Calibri"/>
          <w:b/>
          <w:spacing w:val="-5"/>
          <w:sz w:val="28"/>
        </w:rPr>
        <w:t xml:space="preserve"> </w:t>
      </w:r>
      <w:r w:rsidRPr="00746C80">
        <w:rPr>
          <w:rFonts w:ascii="Calibri"/>
          <w:b/>
          <w:spacing w:val="-2"/>
          <w:sz w:val="28"/>
        </w:rPr>
        <w:t>Words)</w:t>
      </w:r>
    </w:p>
    <w:p w:rsidRPr="00E0095F" w:rsidR="00E0095F" w:rsidP="00E0095F" w:rsidRDefault="00E0095F" w14:paraId="7F14342F" w14:textId="5E34A961">
      <w:pPr>
        <w:tabs>
          <w:tab w:val="left" w:pos="468"/>
        </w:tabs>
        <w:spacing w:before="292"/>
        <w:ind w:right="226"/>
        <w:jc w:val="both"/>
        <w:rPr>
          <w:rFonts w:ascii="Arial" w:hAnsi="Arial" w:cs="Arial"/>
          <w:sz w:val="24"/>
        </w:rPr>
      </w:pPr>
      <w:r w:rsidRPr="00E0095F">
        <w:rPr>
          <w:rFonts w:ascii="Arial" w:hAnsi="Arial" w:cs="Arial"/>
          <w:sz w:val="24"/>
        </w:rPr>
        <w:t xml:space="preserve">This assignment is designed to develop your skills in data analysis and interpretation using Microsoft Excel and SPSS. You will </w:t>
      </w:r>
      <w:r w:rsidRPr="007507A3">
        <w:rPr>
          <w:rFonts w:ascii="Arial" w:hAnsi="Arial" w:cs="Arial"/>
          <w:sz w:val="24"/>
        </w:rPr>
        <w:t>analyse</w:t>
      </w:r>
      <w:r w:rsidRPr="00E0095F">
        <w:rPr>
          <w:rFonts w:ascii="Arial" w:hAnsi="Arial" w:cs="Arial"/>
          <w:sz w:val="24"/>
        </w:rPr>
        <w:t xml:space="preserve"> a provided dataset containing information on food delivery orders, which includes variables such as delivery person details, delivery timing, weather conditions, road traffic density, and type of vehicle. Your task is to evaluate trends, identify patterns, and draw insights using data manipulation, visualization, and statistical techniques.</w:t>
      </w:r>
    </w:p>
    <w:p w:rsidRPr="00E0095F" w:rsidR="00E0095F" w:rsidP="00E0095F" w:rsidRDefault="00E0095F" w14:paraId="4522FDF6" w14:textId="77777777">
      <w:pPr>
        <w:tabs>
          <w:tab w:val="left" w:pos="468"/>
        </w:tabs>
        <w:spacing w:before="292"/>
        <w:ind w:right="226"/>
        <w:jc w:val="both"/>
        <w:rPr>
          <w:rFonts w:ascii="Arial" w:hAnsi="Arial" w:cs="Arial"/>
          <w:b/>
          <w:bCs/>
          <w:sz w:val="24"/>
        </w:rPr>
      </w:pPr>
      <w:r w:rsidRPr="00E0095F">
        <w:rPr>
          <w:rFonts w:ascii="Arial" w:hAnsi="Arial" w:cs="Arial"/>
          <w:b/>
          <w:bCs/>
          <w:sz w:val="24"/>
        </w:rPr>
        <w:t>Objectives</w:t>
      </w:r>
    </w:p>
    <w:p w:rsidRPr="00E0095F" w:rsidR="00E0095F" w:rsidP="00E0095F" w:rsidRDefault="00E0095F" w14:paraId="6A75AF31" w14:textId="77777777">
      <w:pPr>
        <w:numPr>
          <w:ilvl w:val="0"/>
          <w:numId w:val="4"/>
        </w:numPr>
        <w:tabs>
          <w:tab w:val="left" w:pos="468"/>
        </w:tabs>
        <w:spacing w:before="292"/>
        <w:ind w:right="226"/>
        <w:jc w:val="both"/>
        <w:rPr>
          <w:rFonts w:ascii="Arial" w:hAnsi="Arial" w:cs="Arial"/>
          <w:sz w:val="24"/>
        </w:rPr>
      </w:pPr>
      <w:r w:rsidRPr="00E0095F">
        <w:rPr>
          <w:rFonts w:ascii="Arial" w:hAnsi="Arial" w:cs="Arial"/>
          <w:b/>
          <w:bCs/>
          <w:sz w:val="24"/>
        </w:rPr>
        <w:t>Data Cleaning and Preparation:</w:t>
      </w:r>
      <w:r w:rsidRPr="00E0095F">
        <w:rPr>
          <w:rFonts w:ascii="Arial" w:hAnsi="Arial" w:cs="Arial"/>
          <w:sz w:val="24"/>
        </w:rPr>
        <w:t xml:space="preserve"> Use Excel to clean and prepare the data, identifying and addressing any missing or inconsistent entries.</w:t>
      </w:r>
    </w:p>
    <w:p w:rsidRPr="00E0095F" w:rsidR="00E0095F" w:rsidP="00E0095F" w:rsidRDefault="00E0095F" w14:paraId="3FCEC910" w14:textId="77777777">
      <w:pPr>
        <w:numPr>
          <w:ilvl w:val="0"/>
          <w:numId w:val="4"/>
        </w:numPr>
        <w:tabs>
          <w:tab w:val="left" w:pos="468"/>
        </w:tabs>
        <w:spacing w:before="292"/>
        <w:ind w:right="226"/>
        <w:jc w:val="both"/>
        <w:rPr>
          <w:rFonts w:ascii="Arial" w:hAnsi="Arial" w:cs="Arial"/>
          <w:sz w:val="24"/>
        </w:rPr>
      </w:pPr>
      <w:r w:rsidRPr="00E0095F">
        <w:rPr>
          <w:rFonts w:ascii="Arial" w:hAnsi="Arial" w:cs="Arial"/>
          <w:b/>
          <w:bCs/>
          <w:sz w:val="24"/>
        </w:rPr>
        <w:t>Descriptive Statistics:</w:t>
      </w:r>
      <w:r w:rsidRPr="00E0095F">
        <w:rPr>
          <w:rFonts w:ascii="Arial" w:hAnsi="Arial" w:cs="Arial"/>
          <w:sz w:val="24"/>
        </w:rPr>
        <w:t xml:space="preserve"> Employ Excel and SPSS to calculate key descriptive statistics to summarize the data.</w:t>
      </w:r>
    </w:p>
    <w:p w:rsidRPr="00E0095F" w:rsidR="00E0095F" w:rsidP="00E0095F" w:rsidRDefault="00E0095F" w14:paraId="7B04319E" w14:textId="77777777">
      <w:pPr>
        <w:numPr>
          <w:ilvl w:val="0"/>
          <w:numId w:val="4"/>
        </w:numPr>
        <w:tabs>
          <w:tab w:val="left" w:pos="468"/>
        </w:tabs>
        <w:spacing w:before="292"/>
        <w:ind w:right="226"/>
        <w:jc w:val="both"/>
        <w:rPr>
          <w:rFonts w:ascii="Arial" w:hAnsi="Arial" w:cs="Arial"/>
          <w:sz w:val="24"/>
        </w:rPr>
      </w:pPr>
      <w:r w:rsidRPr="00E0095F">
        <w:rPr>
          <w:rFonts w:ascii="Arial" w:hAnsi="Arial" w:cs="Arial"/>
          <w:b/>
          <w:bCs/>
          <w:sz w:val="24"/>
        </w:rPr>
        <w:t>Trend Analysis:</w:t>
      </w:r>
      <w:r w:rsidRPr="00E0095F">
        <w:rPr>
          <w:rFonts w:ascii="Arial" w:hAnsi="Arial" w:cs="Arial"/>
          <w:sz w:val="24"/>
        </w:rPr>
        <w:t xml:space="preserve"> Use Excel to visualize trends and patterns in the dataset.</w:t>
      </w:r>
    </w:p>
    <w:p w:rsidRPr="00E0095F" w:rsidR="00E0095F" w:rsidP="00E0095F" w:rsidRDefault="00E0095F" w14:paraId="6AF06D30" w14:textId="77777777">
      <w:pPr>
        <w:numPr>
          <w:ilvl w:val="0"/>
          <w:numId w:val="4"/>
        </w:numPr>
        <w:tabs>
          <w:tab w:val="left" w:pos="468"/>
        </w:tabs>
        <w:spacing w:before="292"/>
        <w:ind w:right="226"/>
        <w:jc w:val="both"/>
        <w:rPr>
          <w:rFonts w:ascii="Arial" w:hAnsi="Arial" w:cs="Arial"/>
          <w:sz w:val="24"/>
        </w:rPr>
      </w:pPr>
      <w:r w:rsidRPr="00E0095F">
        <w:rPr>
          <w:rFonts w:ascii="Arial" w:hAnsi="Arial" w:cs="Arial"/>
          <w:b/>
          <w:bCs/>
          <w:sz w:val="24"/>
        </w:rPr>
        <w:t>Statistical Analysis:</w:t>
      </w:r>
      <w:r w:rsidRPr="00E0095F">
        <w:rPr>
          <w:rFonts w:ascii="Arial" w:hAnsi="Arial" w:cs="Arial"/>
          <w:sz w:val="24"/>
        </w:rPr>
        <w:t xml:space="preserve"> Perform hypothesis testing and other relevant statistical analyses using SPSS.</w:t>
      </w:r>
    </w:p>
    <w:p w:rsidRPr="00E0095F" w:rsidR="00E0095F" w:rsidP="00E0095F" w:rsidRDefault="00E0095F" w14:paraId="2499AEC5" w14:textId="77777777">
      <w:pPr>
        <w:numPr>
          <w:ilvl w:val="0"/>
          <w:numId w:val="4"/>
        </w:numPr>
        <w:tabs>
          <w:tab w:val="left" w:pos="468"/>
        </w:tabs>
        <w:spacing w:before="292"/>
        <w:ind w:right="226"/>
        <w:jc w:val="both"/>
        <w:rPr>
          <w:rFonts w:ascii="Arial" w:hAnsi="Arial" w:cs="Arial"/>
          <w:sz w:val="24"/>
        </w:rPr>
      </w:pPr>
      <w:r w:rsidRPr="00E0095F">
        <w:rPr>
          <w:rFonts w:ascii="Arial" w:hAnsi="Arial" w:cs="Arial"/>
          <w:b/>
          <w:bCs/>
          <w:sz w:val="24"/>
        </w:rPr>
        <w:t>Insights and Recommendations:</w:t>
      </w:r>
      <w:r w:rsidRPr="00E0095F">
        <w:rPr>
          <w:rFonts w:ascii="Arial" w:hAnsi="Arial" w:cs="Arial"/>
          <w:sz w:val="24"/>
        </w:rPr>
        <w:t xml:space="preserve"> Interpret the findings and provide insights or recommendations that may impact delivery performance or operational strategies.</w:t>
      </w:r>
    </w:p>
    <w:p w:rsidR="00F05BE1" w:rsidP="00F05BE1" w:rsidRDefault="00F05BE1" w14:paraId="4774CD1D" w14:textId="77777777">
      <w:pPr>
        <w:tabs>
          <w:tab w:val="left" w:pos="468"/>
        </w:tabs>
        <w:spacing w:before="292"/>
        <w:ind w:right="226"/>
        <w:rPr>
          <w:sz w:val="24"/>
        </w:rPr>
      </w:pPr>
    </w:p>
    <w:p w:rsidRPr="00C43FF3" w:rsidR="00C43FF3" w:rsidP="00C43FF3" w:rsidRDefault="00C43FF3" w14:paraId="61BD7EF2" w14:textId="306BB9CB">
      <w:pPr>
        <w:tabs>
          <w:tab w:val="left" w:pos="468"/>
        </w:tabs>
        <w:spacing w:before="292"/>
        <w:ind w:right="226"/>
        <w:rPr>
          <w:b/>
          <w:bCs/>
          <w:sz w:val="24"/>
          <w:u w:val="single"/>
        </w:rPr>
      </w:pPr>
      <w:r w:rsidRPr="00C43FF3">
        <w:rPr>
          <w:b/>
          <w:bCs/>
          <w:sz w:val="24"/>
          <w:u w:val="single"/>
        </w:rPr>
        <w:t>Guidelines for Structure and Content</w:t>
      </w:r>
      <w:r>
        <w:rPr>
          <w:b/>
          <w:bCs/>
          <w:sz w:val="24"/>
          <w:u w:val="single"/>
        </w:rPr>
        <w:t>:</w:t>
      </w:r>
    </w:p>
    <w:p w:rsidRPr="00C43FF3" w:rsidR="00C43FF3" w:rsidP="00C43FF3" w:rsidRDefault="00C43FF3" w14:paraId="3DBC046C" w14:textId="6651E3CA">
      <w:pPr>
        <w:tabs>
          <w:tab w:val="left" w:pos="468"/>
        </w:tabs>
        <w:spacing w:before="292"/>
        <w:ind w:right="226"/>
        <w:rPr>
          <w:sz w:val="24"/>
        </w:rPr>
      </w:pPr>
      <w:r w:rsidRPr="00C43FF3">
        <w:rPr>
          <w:b/>
          <w:bCs/>
          <w:sz w:val="24"/>
        </w:rPr>
        <w:t>1. Introduction (200 words):</w:t>
      </w:r>
    </w:p>
    <w:p w:rsidRPr="00C43FF3" w:rsidR="00C43FF3" w:rsidP="00C43FF3" w:rsidRDefault="00C43FF3" w14:paraId="71027C65" w14:textId="2FC35D24">
      <w:pPr>
        <w:numPr>
          <w:ilvl w:val="0"/>
          <w:numId w:val="5"/>
        </w:numPr>
        <w:tabs>
          <w:tab w:val="left" w:pos="468"/>
        </w:tabs>
        <w:spacing w:before="292"/>
        <w:ind w:right="226"/>
        <w:rPr>
          <w:sz w:val="24"/>
        </w:rPr>
      </w:pPr>
      <w:r>
        <w:rPr>
          <w:sz w:val="24"/>
        </w:rPr>
        <w:t xml:space="preserve"> </w:t>
      </w:r>
      <w:r w:rsidRPr="00C43FF3">
        <w:rPr>
          <w:sz w:val="24"/>
        </w:rPr>
        <w:t>Introduce the purpose of the report and provide an overview of the dataset.</w:t>
      </w:r>
    </w:p>
    <w:p w:rsidRPr="00C43FF3" w:rsidR="00C43FF3" w:rsidP="00C43FF3" w:rsidRDefault="00C43FF3" w14:paraId="076B34BE" w14:textId="74D8F0FC">
      <w:pPr>
        <w:numPr>
          <w:ilvl w:val="0"/>
          <w:numId w:val="5"/>
        </w:numPr>
        <w:tabs>
          <w:tab w:val="left" w:pos="468"/>
        </w:tabs>
        <w:spacing w:before="292"/>
        <w:ind w:right="226"/>
        <w:rPr>
          <w:sz w:val="24"/>
        </w:rPr>
      </w:pPr>
      <w:r>
        <w:rPr>
          <w:sz w:val="24"/>
        </w:rPr>
        <w:t xml:space="preserve"> </w:t>
      </w:r>
      <w:r w:rsidRPr="00C43FF3">
        <w:rPr>
          <w:sz w:val="24"/>
        </w:rPr>
        <w:t>State the objectives of your analysis, including the data cleaning, descriptive statistics, trend analysis, and statistical testing components.</w:t>
      </w:r>
    </w:p>
    <w:p w:rsidRPr="00C43FF3" w:rsidR="00C43FF3" w:rsidP="00C43FF3" w:rsidRDefault="00C43FF3" w14:paraId="36D30EDA" w14:textId="299B15AF">
      <w:pPr>
        <w:tabs>
          <w:tab w:val="left" w:pos="468"/>
        </w:tabs>
        <w:spacing w:before="292"/>
        <w:ind w:right="226"/>
        <w:rPr>
          <w:sz w:val="24"/>
        </w:rPr>
      </w:pPr>
      <w:r w:rsidRPr="00C43FF3">
        <w:rPr>
          <w:b/>
          <w:bCs/>
          <w:sz w:val="24"/>
        </w:rPr>
        <w:t>2. Data Cleaning and Preparation (200</w:t>
      </w:r>
      <w:r w:rsidR="00C23914">
        <w:rPr>
          <w:b/>
          <w:bCs/>
          <w:sz w:val="24"/>
        </w:rPr>
        <w:t xml:space="preserve"> </w:t>
      </w:r>
      <w:r w:rsidRPr="00C43FF3">
        <w:rPr>
          <w:b/>
          <w:bCs/>
          <w:sz w:val="24"/>
        </w:rPr>
        <w:t>words):</w:t>
      </w:r>
    </w:p>
    <w:p w:rsidRPr="00C43FF3" w:rsidR="00C43FF3" w:rsidP="00C43FF3" w:rsidRDefault="00C23914" w14:paraId="59ED9304" w14:textId="3D9BA6ED">
      <w:pPr>
        <w:numPr>
          <w:ilvl w:val="0"/>
          <w:numId w:val="6"/>
        </w:numPr>
        <w:tabs>
          <w:tab w:val="left" w:pos="468"/>
        </w:tabs>
        <w:spacing w:before="292"/>
        <w:ind w:right="226"/>
        <w:rPr>
          <w:sz w:val="24"/>
        </w:rPr>
      </w:pPr>
      <w:r>
        <w:rPr>
          <w:b/>
          <w:bCs/>
          <w:sz w:val="24"/>
        </w:rPr>
        <w:t xml:space="preserve"> </w:t>
      </w:r>
      <w:r w:rsidRPr="00C43FF3" w:rsidR="00C43FF3">
        <w:rPr>
          <w:b/>
          <w:bCs/>
          <w:sz w:val="24"/>
        </w:rPr>
        <w:t>Excel Exercise</w:t>
      </w:r>
      <w:r w:rsidRPr="00C43FF3" w:rsidR="00C43FF3">
        <w:rPr>
          <w:sz w:val="24"/>
        </w:rPr>
        <w:t>: Describe your approach to cleaning the data in Excel.</w:t>
      </w:r>
    </w:p>
    <w:p w:rsidRPr="00C43FF3" w:rsidR="00C43FF3" w:rsidP="00C43FF3" w:rsidRDefault="00C43FF3" w14:paraId="0A2DE7C8" w14:textId="77777777">
      <w:pPr>
        <w:numPr>
          <w:ilvl w:val="1"/>
          <w:numId w:val="6"/>
        </w:numPr>
        <w:tabs>
          <w:tab w:val="left" w:pos="468"/>
        </w:tabs>
        <w:spacing w:before="292"/>
        <w:ind w:right="226"/>
        <w:rPr>
          <w:sz w:val="24"/>
        </w:rPr>
      </w:pPr>
      <w:r w:rsidRPr="00C43FF3">
        <w:rPr>
          <w:sz w:val="24"/>
        </w:rPr>
        <w:lastRenderedPageBreak/>
        <w:t xml:space="preserve">Identify and address missing or </w:t>
      </w:r>
      <w:proofErr w:type="spellStart"/>
      <w:r w:rsidRPr="00C43FF3">
        <w:rPr>
          <w:sz w:val="24"/>
        </w:rPr>
        <w:t>NaN</w:t>
      </w:r>
      <w:proofErr w:type="spellEnd"/>
      <w:r w:rsidRPr="00C43FF3">
        <w:rPr>
          <w:sz w:val="24"/>
        </w:rPr>
        <w:t xml:space="preserve"> values, explaining how you handled them (e.g., imputation, removal).</w:t>
      </w:r>
    </w:p>
    <w:p w:rsidRPr="00C43FF3" w:rsidR="00C43FF3" w:rsidP="00C43FF3" w:rsidRDefault="00C43FF3" w14:paraId="1E21A9A4" w14:textId="77777777">
      <w:pPr>
        <w:numPr>
          <w:ilvl w:val="1"/>
          <w:numId w:val="6"/>
        </w:numPr>
        <w:tabs>
          <w:tab w:val="left" w:pos="468"/>
        </w:tabs>
        <w:spacing w:before="292"/>
        <w:ind w:right="226"/>
        <w:rPr>
          <w:sz w:val="24"/>
        </w:rPr>
      </w:pPr>
      <w:r w:rsidRPr="00C43FF3">
        <w:rPr>
          <w:sz w:val="24"/>
        </w:rPr>
        <w:t>Check for inconsistencies, such as irregular date and time formats, and standardize them.</w:t>
      </w:r>
    </w:p>
    <w:p w:rsidRPr="00C43FF3" w:rsidR="00C43FF3" w:rsidP="00C43FF3" w:rsidRDefault="00555C30" w14:paraId="0C75C515" w14:textId="24BE9634">
      <w:pPr>
        <w:numPr>
          <w:ilvl w:val="0"/>
          <w:numId w:val="6"/>
        </w:numPr>
        <w:tabs>
          <w:tab w:val="left" w:pos="468"/>
        </w:tabs>
        <w:spacing w:before="292"/>
        <w:ind w:right="226"/>
        <w:rPr>
          <w:sz w:val="24"/>
        </w:rPr>
      </w:pPr>
      <w:r>
        <w:rPr>
          <w:sz w:val="24"/>
        </w:rPr>
        <w:t xml:space="preserve"> </w:t>
      </w:r>
      <w:r w:rsidRPr="00C43FF3" w:rsidR="00C43FF3">
        <w:rPr>
          <w:sz w:val="24"/>
        </w:rPr>
        <w:t>Document any modifications or transformations performed on the dataset to ensure accuracy in analysis.</w:t>
      </w:r>
    </w:p>
    <w:p w:rsidRPr="00C43FF3" w:rsidR="00C43FF3" w:rsidP="00C43FF3" w:rsidRDefault="00C43FF3" w14:paraId="1D167B91" w14:textId="2099DC0F">
      <w:pPr>
        <w:tabs>
          <w:tab w:val="left" w:pos="468"/>
        </w:tabs>
        <w:spacing w:before="292"/>
        <w:ind w:right="226"/>
        <w:rPr>
          <w:sz w:val="24"/>
        </w:rPr>
      </w:pPr>
      <w:r w:rsidRPr="00C43FF3">
        <w:rPr>
          <w:b/>
          <w:bCs/>
          <w:sz w:val="24"/>
        </w:rPr>
        <w:t>3. Descriptive Statistics and Summary (400 words):</w:t>
      </w:r>
    </w:p>
    <w:p w:rsidRPr="00C43FF3" w:rsidR="00C43FF3" w:rsidP="00C43FF3" w:rsidRDefault="00E15371" w14:paraId="028F215A" w14:textId="062D3A32">
      <w:pPr>
        <w:numPr>
          <w:ilvl w:val="0"/>
          <w:numId w:val="7"/>
        </w:numPr>
        <w:tabs>
          <w:tab w:val="left" w:pos="468"/>
        </w:tabs>
        <w:spacing w:before="292"/>
        <w:ind w:right="226"/>
        <w:rPr>
          <w:sz w:val="24"/>
        </w:rPr>
      </w:pPr>
      <w:r>
        <w:rPr>
          <w:b/>
          <w:bCs/>
          <w:sz w:val="24"/>
        </w:rPr>
        <w:t xml:space="preserve"> </w:t>
      </w:r>
      <w:r w:rsidRPr="00C43FF3" w:rsidR="00C43FF3">
        <w:rPr>
          <w:b/>
          <w:bCs/>
          <w:sz w:val="24"/>
        </w:rPr>
        <w:t>Excel and SPSS Exercises</w:t>
      </w:r>
      <w:r w:rsidRPr="00C43FF3" w:rsidR="00C43FF3">
        <w:rPr>
          <w:sz w:val="24"/>
        </w:rPr>
        <w:t>: Generate and report key descriptive statistics.</w:t>
      </w:r>
    </w:p>
    <w:p w:rsidRPr="00C43FF3" w:rsidR="00C43FF3" w:rsidP="00C43FF3" w:rsidRDefault="00C43FF3" w14:paraId="47FF2B99" w14:textId="77777777">
      <w:pPr>
        <w:numPr>
          <w:ilvl w:val="1"/>
          <w:numId w:val="7"/>
        </w:numPr>
        <w:tabs>
          <w:tab w:val="left" w:pos="468"/>
        </w:tabs>
        <w:spacing w:before="292"/>
        <w:ind w:right="226"/>
        <w:rPr>
          <w:sz w:val="24"/>
        </w:rPr>
      </w:pPr>
      <w:r w:rsidRPr="00C43FF3">
        <w:rPr>
          <w:sz w:val="24"/>
        </w:rPr>
        <w:t xml:space="preserve">Calculate averages, minimum, and maximum values for numerical fields, such as </w:t>
      </w:r>
      <w:proofErr w:type="spellStart"/>
      <w:r w:rsidRPr="00C43FF3">
        <w:rPr>
          <w:sz w:val="24"/>
        </w:rPr>
        <w:t>Delivery_person_Age</w:t>
      </w:r>
      <w:proofErr w:type="spellEnd"/>
      <w:r w:rsidRPr="00C43FF3">
        <w:rPr>
          <w:sz w:val="24"/>
        </w:rPr>
        <w:t xml:space="preserve"> and </w:t>
      </w:r>
      <w:proofErr w:type="spellStart"/>
      <w:r w:rsidRPr="00C43FF3">
        <w:rPr>
          <w:sz w:val="24"/>
        </w:rPr>
        <w:t>Delivery_person_Ratings</w:t>
      </w:r>
      <w:proofErr w:type="spellEnd"/>
      <w:r w:rsidRPr="00C43FF3">
        <w:rPr>
          <w:sz w:val="24"/>
        </w:rPr>
        <w:t>.</w:t>
      </w:r>
    </w:p>
    <w:p w:rsidRPr="00C43FF3" w:rsidR="00C43FF3" w:rsidP="00C43FF3" w:rsidRDefault="00E15371" w14:paraId="23386560" w14:textId="3E7E1660">
      <w:pPr>
        <w:numPr>
          <w:ilvl w:val="1"/>
          <w:numId w:val="7"/>
        </w:numPr>
        <w:tabs>
          <w:tab w:val="left" w:pos="468"/>
        </w:tabs>
        <w:spacing w:before="292"/>
        <w:ind w:right="226"/>
        <w:rPr>
          <w:sz w:val="24"/>
        </w:rPr>
      </w:pPr>
      <w:r w:rsidRPr="00C43FF3">
        <w:rPr>
          <w:sz w:val="24"/>
        </w:rPr>
        <w:t>Analyse</w:t>
      </w:r>
      <w:r w:rsidRPr="00C43FF3" w:rsidR="00C43FF3">
        <w:rPr>
          <w:sz w:val="24"/>
        </w:rPr>
        <w:t xml:space="preserve"> distributions of categorical variables, like Weather, </w:t>
      </w:r>
      <w:proofErr w:type="spellStart"/>
      <w:r w:rsidRPr="00C43FF3" w:rsidR="00C43FF3">
        <w:rPr>
          <w:sz w:val="24"/>
        </w:rPr>
        <w:t>Road_traffic_density</w:t>
      </w:r>
      <w:proofErr w:type="spellEnd"/>
      <w:r w:rsidRPr="00C43FF3" w:rsidR="00C43FF3">
        <w:rPr>
          <w:sz w:val="24"/>
        </w:rPr>
        <w:t xml:space="preserve">, </w:t>
      </w:r>
      <w:proofErr w:type="spellStart"/>
      <w:r w:rsidRPr="00C43FF3" w:rsidR="00C43FF3">
        <w:rPr>
          <w:sz w:val="24"/>
        </w:rPr>
        <w:t>Type_of_order</w:t>
      </w:r>
      <w:proofErr w:type="spellEnd"/>
      <w:r w:rsidRPr="00C43FF3" w:rsidR="00C43FF3">
        <w:rPr>
          <w:sz w:val="24"/>
        </w:rPr>
        <w:t xml:space="preserve">, and </w:t>
      </w:r>
      <w:proofErr w:type="spellStart"/>
      <w:r w:rsidRPr="00C43FF3" w:rsidR="00C43FF3">
        <w:rPr>
          <w:sz w:val="24"/>
        </w:rPr>
        <w:t>Type_of_vehicle</w:t>
      </w:r>
      <w:proofErr w:type="spellEnd"/>
      <w:r w:rsidRPr="00C43FF3" w:rsidR="00C43FF3">
        <w:rPr>
          <w:sz w:val="24"/>
        </w:rPr>
        <w:t>.</w:t>
      </w:r>
    </w:p>
    <w:p w:rsidRPr="00C43FF3" w:rsidR="00C43FF3" w:rsidP="00C43FF3" w:rsidRDefault="00E15371" w14:paraId="4595E7B8" w14:textId="101E3110">
      <w:pPr>
        <w:numPr>
          <w:ilvl w:val="0"/>
          <w:numId w:val="7"/>
        </w:numPr>
        <w:tabs>
          <w:tab w:val="left" w:pos="468"/>
        </w:tabs>
        <w:spacing w:before="292"/>
        <w:ind w:right="226"/>
        <w:rPr>
          <w:sz w:val="24"/>
        </w:rPr>
      </w:pPr>
      <w:r>
        <w:rPr>
          <w:sz w:val="24"/>
        </w:rPr>
        <w:t xml:space="preserve"> </w:t>
      </w:r>
      <w:r w:rsidRPr="00C43FF3" w:rsidR="00C43FF3">
        <w:rPr>
          <w:sz w:val="24"/>
        </w:rPr>
        <w:t>Visualize these statistics using relevant charts or tables in Excel to summarize the delivery performance across different conditions.</w:t>
      </w:r>
    </w:p>
    <w:p w:rsidRPr="00C43FF3" w:rsidR="00C43FF3" w:rsidP="00C43FF3" w:rsidRDefault="00C43FF3" w14:paraId="22E76180" w14:textId="77777777">
      <w:pPr>
        <w:tabs>
          <w:tab w:val="left" w:pos="468"/>
        </w:tabs>
        <w:spacing w:before="292"/>
        <w:ind w:right="226"/>
        <w:rPr>
          <w:sz w:val="24"/>
        </w:rPr>
      </w:pPr>
      <w:r w:rsidRPr="00C43FF3">
        <w:rPr>
          <w:b/>
          <w:bCs/>
          <w:sz w:val="24"/>
        </w:rPr>
        <w:t>4. Trend Analysis and Visualization (400-500 words):</w:t>
      </w:r>
    </w:p>
    <w:p w:rsidRPr="00C43FF3" w:rsidR="00C43FF3" w:rsidP="00C43FF3" w:rsidRDefault="00D5620E" w14:paraId="2194354E" w14:textId="076C4AFB">
      <w:pPr>
        <w:numPr>
          <w:ilvl w:val="0"/>
          <w:numId w:val="8"/>
        </w:numPr>
        <w:tabs>
          <w:tab w:val="left" w:pos="468"/>
        </w:tabs>
        <w:spacing w:before="292"/>
        <w:ind w:right="226"/>
        <w:rPr>
          <w:sz w:val="24"/>
        </w:rPr>
      </w:pPr>
      <w:r>
        <w:rPr>
          <w:b/>
          <w:bCs/>
          <w:sz w:val="24"/>
        </w:rPr>
        <w:t xml:space="preserve"> </w:t>
      </w:r>
      <w:r w:rsidRPr="00C43FF3" w:rsidR="00C43FF3">
        <w:rPr>
          <w:b/>
          <w:bCs/>
          <w:sz w:val="24"/>
        </w:rPr>
        <w:t>Excel Exercise</w:t>
      </w:r>
      <w:r w:rsidRPr="00C43FF3" w:rsidR="00C43FF3">
        <w:rPr>
          <w:sz w:val="24"/>
        </w:rPr>
        <w:t>: Use Excel to visualize key trends.</w:t>
      </w:r>
    </w:p>
    <w:p w:rsidRPr="00C43FF3" w:rsidR="00C43FF3" w:rsidP="00C43FF3" w:rsidRDefault="00C43FF3" w14:paraId="4DCDC7F4" w14:textId="77777777">
      <w:pPr>
        <w:numPr>
          <w:ilvl w:val="1"/>
          <w:numId w:val="8"/>
        </w:numPr>
        <w:tabs>
          <w:tab w:val="left" w:pos="468"/>
        </w:tabs>
        <w:spacing w:before="292"/>
        <w:ind w:right="226"/>
        <w:rPr>
          <w:sz w:val="24"/>
        </w:rPr>
      </w:pPr>
      <w:r w:rsidRPr="00C43FF3">
        <w:rPr>
          <w:sz w:val="24"/>
        </w:rPr>
        <w:t>Create trend lines for delivery times and delivery ratings over time.</w:t>
      </w:r>
    </w:p>
    <w:p w:rsidRPr="00C43FF3" w:rsidR="00C43FF3" w:rsidP="00C43FF3" w:rsidRDefault="00D5620E" w14:paraId="6A7CB494" w14:textId="720942A6">
      <w:pPr>
        <w:numPr>
          <w:ilvl w:val="1"/>
          <w:numId w:val="8"/>
        </w:numPr>
        <w:tabs>
          <w:tab w:val="left" w:pos="468"/>
        </w:tabs>
        <w:spacing w:before="292"/>
        <w:ind w:right="226"/>
        <w:rPr>
          <w:sz w:val="24"/>
        </w:rPr>
      </w:pPr>
      <w:r w:rsidRPr="00C43FF3">
        <w:rPr>
          <w:sz w:val="24"/>
        </w:rPr>
        <w:t>Analyse</w:t>
      </w:r>
      <w:r w:rsidRPr="00C43FF3" w:rsidR="00C43FF3">
        <w:rPr>
          <w:sz w:val="24"/>
        </w:rPr>
        <w:t xml:space="preserve"> relationships between weather conditions, road traffic density, and delivery time. For example, does bad weather correlate with longer delivery times?</w:t>
      </w:r>
    </w:p>
    <w:p w:rsidRPr="00C43FF3" w:rsidR="00C43FF3" w:rsidP="00C43FF3" w:rsidRDefault="00C43FF3" w14:paraId="4D2882E8" w14:textId="77777777">
      <w:pPr>
        <w:numPr>
          <w:ilvl w:val="1"/>
          <w:numId w:val="8"/>
        </w:numPr>
        <w:tabs>
          <w:tab w:val="left" w:pos="468"/>
        </w:tabs>
        <w:spacing w:before="292"/>
        <w:ind w:right="226"/>
        <w:rPr>
          <w:sz w:val="24"/>
        </w:rPr>
      </w:pPr>
      <w:r w:rsidRPr="00C43FF3">
        <w:rPr>
          <w:sz w:val="24"/>
        </w:rPr>
        <w:t>Generate charts, such as line graphs, bar charts, and scatter plots, to illustrate patterns and dependencies in the data.</w:t>
      </w:r>
    </w:p>
    <w:p w:rsidRPr="00C43FF3" w:rsidR="00C43FF3" w:rsidP="00C43FF3" w:rsidRDefault="00422C63" w14:paraId="2632E2C3" w14:textId="43E3F6FE">
      <w:pPr>
        <w:numPr>
          <w:ilvl w:val="0"/>
          <w:numId w:val="8"/>
        </w:numPr>
        <w:tabs>
          <w:tab w:val="left" w:pos="468"/>
        </w:tabs>
        <w:spacing w:before="292"/>
        <w:ind w:right="226"/>
        <w:rPr>
          <w:sz w:val="24"/>
        </w:rPr>
      </w:pPr>
      <w:r>
        <w:rPr>
          <w:sz w:val="24"/>
        </w:rPr>
        <w:t xml:space="preserve"> </w:t>
      </w:r>
      <w:r w:rsidRPr="00C43FF3" w:rsidR="00C43FF3">
        <w:rPr>
          <w:sz w:val="24"/>
        </w:rPr>
        <w:t>Include screenshots or embedded Excel charts to support your analysis.</w:t>
      </w:r>
    </w:p>
    <w:p w:rsidRPr="00C43FF3" w:rsidR="00C43FF3" w:rsidP="00C43FF3" w:rsidRDefault="00C43FF3" w14:paraId="09321C93" w14:textId="77777777">
      <w:pPr>
        <w:tabs>
          <w:tab w:val="left" w:pos="468"/>
        </w:tabs>
        <w:spacing w:before="292"/>
        <w:ind w:right="226"/>
        <w:rPr>
          <w:sz w:val="24"/>
        </w:rPr>
      </w:pPr>
      <w:r w:rsidRPr="00C43FF3">
        <w:rPr>
          <w:b/>
          <w:bCs/>
          <w:sz w:val="24"/>
        </w:rPr>
        <w:t>5. Statistical Analysis using SPSS (400-500 words):</w:t>
      </w:r>
    </w:p>
    <w:p w:rsidRPr="00C43FF3" w:rsidR="00C43FF3" w:rsidP="00C43FF3" w:rsidRDefault="00422C63" w14:paraId="627EDCB0" w14:textId="1B873A9C">
      <w:pPr>
        <w:numPr>
          <w:ilvl w:val="0"/>
          <w:numId w:val="9"/>
        </w:numPr>
        <w:tabs>
          <w:tab w:val="left" w:pos="468"/>
        </w:tabs>
        <w:spacing w:before="292"/>
        <w:ind w:right="226"/>
        <w:rPr>
          <w:sz w:val="24"/>
        </w:rPr>
      </w:pPr>
      <w:r>
        <w:rPr>
          <w:b/>
          <w:bCs/>
          <w:sz w:val="24"/>
        </w:rPr>
        <w:t xml:space="preserve"> </w:t>
      </w:r>
      <w:r w:rsidRPr="00C43FF3" w:rsidR="00C43FF3">
        <w:rPr>
          <w:b/>
          <w:bCs/>
          <w:sz w:val="24"/>
        </w:rPr>
        <w:t>SPSS Exercise</w:t>
      </w:r>
      <w:r w:rsidRPr="00C43FF3" w:rsidR="00C43FF3">
        <w:rPr>
          <w:sz w:val="24"/>
        </w:rPr>
        <w:t>: Perform statistical tests to explore relationships in the data.</w:t>
      </w:r>
    </w:p>
    <w:p w:rsidRPr="00C43FF3" w:rsidR="00C43FF3" w:rsidP="006926FA" w:rsidRDefault="00C43FF3" w14:paraId="37E52900" w14:textId="48717492">
      <w:pPr>
        <w:numPr>
          <w:ilvl w:val="1"/>
          <w:numId w:val="9"/>
        </w:numPr>
        <w:tabs>
          <w:tab w:val="left" w:pos="468"/>
        </w:tabs>
        <w:spacing w:before="292"/>
        <w:ind w:right="226"/>
        <w:jc w:val="both"/>
        <w:rPr>
          <w:sz w:val="24"/>
        </w:rPr>
      </w:pPr>
      <w:r w:rsidRPr="00C43FF3">
        <w:rPr>
          <w:b/>
          <w:bCs/>
          <w:sz w:val="24"/>
        </w:rPr>
        <w:t>Hypothesis Testing</w:t>
      </w:r>
      <w:r w:rsidRPr="00C43FF3">
        <w:rPr>
          <w:sz w:val="24"/>
        </w:rPr>
        <w:t xml:space="preserve">: Test if there is a statistically significant difference in </w:t>
      </w:r>
      <w:proofErr w:type="spellStart"/>
      <w:r w:rsidRPr="00C43FF3">
        <w:rPr>
          <w:sz w:val="24"/>
        </w:rPr>
        <w:t>Delivery_person_Ratings</w:t>
      </w:r>
      <w:proofErr w:type="spellEnd"/>
      <w:r w:rsidRPr="00C43FF3">
        <w:rPr>
          <w:sz w:val="24"/>
        </w:rPr>
        <w:t xml:space="preserve"> based on Weather conditions using an appropriate test (e.g.,</w:t>
      </w:r>
      <w:r w:rsidR="006926FA">
        <w:rPr>
          <w:sz w:val="24"/>
        </w:rPr>
        <w:t xml:space="preserve"> </w:t>
      </w:r>
      <w:r w:rsidRPr="00C43FF3">
        <w:rPr>
          <w:sz w:val="24"/>
        </w:rPr>
        <w:t>t-test).</w:t>
      </w:r>
    </w:p>
    <w:p w:rsidRPr="00C43FF3" w:rsidR="00C43FF3" w:rsidP="006926FA" w:rsidRDefault="00C43FF3" w14:paraId="6D62AF67" w14:textId="77777777">
      <w:pPr>
        <w:numPr>
          <w:ilvl w:val="1"/>
          <w:numId w:val="9"/>
        </w:numPr>
        <w:tabs>
          <w:tab w:val="left" w:pos="468"/>
        </w:tabs>
        <w:spacing w:before="292"/>
        <w:ind w:right="226"/>
        <w:jc w:val="both"/>
        <w:rPr>
          <w:sz w:val="24"/>
        </w:rPr>
      </w:pPr>
      <w:r w:rsidRPr="00C43FF3">
        <w:rPr>
          <w:b/>
          <w:bCs/>
          <w:sz w:val="24"/>
        </w:rPr>
        <w:t>Correlation Analysis</w:t>
      </w:r>
      <w:r w:rsidRPr="00C43FF3">
        <w:rPr>
          <w:sz w:val="24"/>
        </w:rPr>
        <w:t xml:space="preserve">: Examine correlations between variables, such as </w:t>
      </w:r>
      <w:proofErr w:type="spellStart"/>
      <w:r w:rsidRPr="00C43FF3">
        <w:rPr>
          <w:sz w:val="24"/>
        </w:rPr>
        <w:t>Delivery_person_Age</w:t>
      </w:r>
      <w:proofErr w:type="spellEnd"/>
      <w:r w:rsidRPr="00C43FF3">
        <w:rPr>
          <w:sz w:val="24"/>
        </w:rPr>
        <w:t xml:space="preserve"> and </w:t>
      </w:r>
      <w:proofErr w:type="spellStart"/>
      <w:r w:rsidRPr="00C43FF3">
        <w:rPr>
          <w:sz w:val="24"/>
        </w:rPr>
        <w:t>Delivery_person_Ratings</w:t>
      </w:r>
      <w:proofErr w:type="spellEnd"/>
      <w:r w:rsidRPr="00C43FF3">
        <w:rPr>
          <w:sz w:val="24"/>
        </w:rPr>
        <w:t xml:space="preserve">, or </w:t>
      </w:r>
      <w:proofErr w:type="spellStart"/>
      <w:r w:rsidRPr="00C43FF3">
        <w:rPr>
          <w:sz w:val="24"/>
        </w:rPr>
        <w:t>Road_traffic_density</w:t>
      </w:r>
      <w:proofErr w:type="spellEnd"/>
      <w:r w:rsidRPr="00C43FF3">
        <w:rPr>
          <w:sz w:val="24"/>
        </w:rPr>
        <w:t xml:space="preserve"> and </w:t>
      </w:r>
      <w:proofErr w:type="spellStart"/>
      <w:r w:rsidRPr="00C43FF3">
        <w:rPr>
          <w:sz w:val="24"/>
        </w:rPr>
        <w:t>Delivery_location_distance</w:t>
      </w:r>
      <w:proofErr w:type="spellEnd"/>
      <w:r w:rsidRPr="00C43FF3">
        <w:rPr>
          <w:sz w:val="24"/>
        </w:rPr>
        <w:t xml:space="preserve"> (calculated based on coordinates).</w:t>
      </w:r>
    </w:p>
    <w:p w:rsidRPr="00C43FF3" w:rsidR="00C43FF3" w:rsidP="00C43FF3" w:rsidRDefault="00C43FF3" w14:paraId="7DEFEA6A" w14:textId="08B3AB79">
      <w:pPr>
        <w:numPr>
          <w:ilvl w:val="1"/>
          <w:numId w:val="9"/>
        </w:numPr>
        <w:tabs>
          <w:tab w:val="left" w:pos="468"/>
        </w:tabs>
        <w:spacing w:before="292"/>
        <w:ind w:right="226"/>
        <w:rPr>
          <w:sz w:val="24"/>
        </w:rPr>
      </w:pPr>
      <w:r w:rsidRPr="00C43FF3">
        <w:rPr>
          <w:b/>
          <w:bCs/>
          <w:sz w:val="24"/>
        </w:rPr>
        <w:t>Regression Analysis</w:t>
      </w:r>
      <w:r w:rsidRPr="00C43FF3">
        <w:rPr>
          <w:sz w:val="24"/>
        </w:rPr>
        <w:t xml:space="preserve">: Conduct a simple regression analysis to determine predictors of </w:t>
      </w:r>
      <w:proofErr w:type="spellStart"/>
      <w:r w:rsidRPr="00C43FF3">
        <w:rPr>
          <w:sz w:val="24"/>
        </w:rPr>
        <w:t>Delivery_person_Ratings</w:t>
      </w:r>
      <w:proofErr w:type="spellEnd"/>
      <w:r w:rsidRPr="00C43FF3">
        <w:rPr>
          <w:sz w:val="24"/>
        </w:rPr>
        <w:t xml:space="preserve"> or delivery time.</w:t>
      </w:r>
    </w:p>
    <w:p w:rsidRPr="00C43FF3" w:rsidR="00C43FF3" w:rsidP="00C43FF3" w:rsidRDefault="006926FA" w14:paraId="7800E934" w14:textId="4391E89E">
      <w:pPr>
        <w:numPr>
          <w:ilvl w:val="0"/>
          <w:numId w:val="9"/>
        </w:numPr>
        <w:tabs>
          <w:tab w:val="left" w:pos="468"/>
        </w:tabs>
        <w:spacing w:before="292"/>
        <w:ind w:right="226"/>
        <w:rPr>
          <w:sz w:val="24"/>
        </w:rPr>
      </w:pPr>
      <w:r>
        <w:rPr>
          <w:sz w:val="24"/>
        </w:rPr>
        <w:t xml:space="preserve"> </w:t>
      </w:r>
      <w:r w:rsidRPr="00C43FF3" w:rsidR="00C43FF3">
        <w:rPr>
          <w:sz w:val="24"/>
        </w:rPr>
        <w:t>Present SPSS outputs and interpret the results in the context of the dataset.</w:t>
      </w:r>
    </w:p>
    <w:p w:rsidRPr="00C43FF3" w:rsidR="00C43FF3" w:rsidP="00C43FF3" w:rsidRDefault="00C43FF3" w14:paraId="55FF641A" w14:textId="77777777">
      <w:pPr>
        <w:tabs>
          <w:tab w:val="left" w:pos="468"/>
        </w:tabs>
        <w:spacing w:before="292"/>
        <w:ind w:right="226"/>
        <w:rPr>
          <w:sz w:val="24"/>
        </w:rPr>
      </w:pPr>
      <w:r w:rsidRPr="00C43FF3">
        <w:rPr>
          <w:b/>
          <w:bCs/>
          <w:sz w:val="24"/>
        </w:rPr>
        <w:lastRenderedPageBreak/>
        <w:t>6. Insights and Recommendations (200-300 words):</w:t>
      </w:r>
    </w:p>
    <w:p w:rsidRPr="00C43FF3" w:rsidR="00C43FF3" w:rsidP="00C43FF3" w:rsidRDefault="008B054D" w14:paraId="41B02F28" w14:textId="6FC5F927">
      <w:pPr>
        <w:numPr>
          <w:ilvl w:val="0"/>
          <w:numId w:val="10"/>
        </w:numPr>
        <w:tabs>
          <w:tab w:val="left" w:pos="468"/>
        </w:tabs>
        <w:spacing w:before="292"/>
        <w:ind w:right="226"/>
        <w:rPr>
          <w:sz w:val="24"/>
        </w:rPr>
      </w:pPr>
      <w:r>
        <w:rPr>
          <w:sz w:val="24"/>
        </w:rPr>
        <w:t xml:space="preserve"> </w:t>
      </w:r>
      <w:r w:rsidRPr="00C43FF3" w:rsidR="00C43FF3">
        <w:rPr>
          <w:sz w:val="24"/>
        </w:rPr>
        <w:t>Summarize key insights gained from the analysis, discussing significant findings and observed patterns.</w:t>
      </w:r>
    </w:p>
    <w:p w:rsidRPr="00C43FF3" w:rsidR="00C43FF3" w:rsidP="00C43FF3" w:rsidRDefault="008B054D" w14:paraId="1F0DF916" w14:textId="18F42FDA">
      <w:pPr>
        <w:numPr>
          <w:ilvl w:val="0"/>
          <w:numId w:val="10"/>
        </w:numPr>
        <w:tabs>
          <w:tab w:val="left" w:pos="468"/>
        </w:tabs>
        <w:spacing w:before="292"/>
        <w:ind w:right="226"/>
        <w:rPr>
          <w:sz w:val="24"/>
        </w:rPr>
      </w:pPr>
      <w:r>
        <w:rPr>
          <w:sz w:val="24"/>
        </w:rPr>
        <w:t xml:space="preserve"> </w:t>
      </w:r>
      <w:r w:rsidRPr="00C43FF3" w:rsidR="00C43FF3">
        <w:rPr>
          <w:sz w:val="24"/>
        </w:rPr>
        <w:t>Provide recommendations based on the analysis that could improve delivery efficiency, such as optimizing routes in different weather conditions or selecting vehicle types for specific road conditions.</w:t>
      </w:r>
    </w:p>
    <w:p w:rsidRPr="00C43FF3" w:rsidR="00C43FF3" w:rsidP="00C43FF3" w:rsidRDefault="008B054D" w14:paraId="76197584" w14:textId="6ADC7A36">
      <w:pPr>
        <w:numPr>
          <w:ilvl w:val="0"/>
          <w:numId w:val="10"/>
        </w:numPr>
        <w:tabs>
          <w:tab w:val="left" w:pos="468"/>
        </w:tabs>
        <w:spacing w:before="292"/>
        <w:ind w:right="226"/>
        <w:rPr>
          <w:sz w:val="24"/>
        </w:rPr>
      </w:pPr>
      <w:r>
        <w:rPr>
          <w:sz w:val="24"/>
        </w:rPr>
        <w:t xml:space="preserve"> </w:t>
      </w:r>
      <w:r w:rsidRPr="00C43FF3" w:rsidR="00C43FF3">
        <w:rPr>
          <w:sz w:val="24"/>
        </w:rPr>
        <w:t>Reflect on any limitations of the data or analysis and suggest potential areas for future investigation.</w:t>
      </w:r>
    </w:p>
    <w:p w:rsidRPr="00C43FF3" w:rsidR="00C43FF3" w:rsidP="00C43FF3" w:rsidRDefault="00C43FF3" w14:paraId="49BE2F74" w14:textId="2749566A">
      <w:pPr>
        <w:tabs>
          <w:tab w:val="left" w:pos="468"/>
        </w:tabs>
        <w:spacing w:before="292"/>
        <w:ind w:right="226"/>
        <w:rPr>
          <w:b/>
          <w:bCs/>
          <w:sz w:val="24"/>
        </w:rPr>
      </w:pPr>
      <w:r w:rsidRPr="00C43FF3">
        <w:rPr>
          <w:b/>
          <w:bCs/>
          <w:sz w:val="24"/>
        </w:rPr>
        <w:t>Formatting and Submission Guidelines</w:t>
      </w:r>
      <w:r w:rsidR="008B054D">
        <w:rPr>
          <w:b/>
          <w:bCs/>
          <w:sz w:val="24"/>
        </w:rPr>
        <w:t>:</w:t>
      </w:r>
    </w:p>
    <w:p w:rsidRPr="00C43FF3" w:rsidR="00C43FF3" w:rsidP="00C43FF3" w:rsidRDefault="009B5DB2" w14:paraId="202F6190" w14:textId="45AFADD6">
      <w:pPr>
        <w:numPr>
          <w:ilvl w:val="0"/>
          <w:numId w:val="11"/>
        </w:numPr>
        <w:tabs>
          <w:tab w:val="left" w:pos="468"/>
        </w:tabs>
        <w:spacing w:before="292"/>
        <w:ind w:right="226"/>
        <w:rPr>
          <w:sz w:val="24"/>
        </w:rPr>
      </w:pPr>
      <w:r>
        <w:rPr>
          <w:b/>
          <w:bCs/>
          <w:sz w:val="24"/>
        </w:rPr>
        <w:t xml:space="preserve"> </w:t>
      </w:r>
      <w:r w:rsidRPr="00C43FF3" w:rsidR="00C43FF3">
        <w:rPr>
          <w:b/>
          <w:bCs/>
          <w:sz w:val="24"/>
        </w:rPr>
        <w:t>Word Count:</w:t>
      </w:r>
      <w:r w:rsidRPr="00C43FF3" w:rsidR="00C43FF3">
        <w:rPr>
          <w:sz w:val="24"/>
        </w:rPr>
        <w:t xml:space="preserve"> 2,000 words (excluding references and appendices).</w:t>
      </w:r>
    </w:p>
    <w:p w:rsidRPr="00C43FF3" w:rsidR="00C43FF3" w:rsidP="00C43FF3" w:rsidRDefault="009B5DB2" w14:paraId="54BEA4C8" w14:textId="789B7BB7">
      <w:pPr>
        <w:numPr>
          <w:ilvl w:val="0"/>
          <w:numId w:val="11"/>
        </w:numPr>
        <w:tabs>
          <w:tab w:val="left" w:pos="468"/>
        </w:tabs>
        <w:spacing w:before="292"/>
        <w:ind w:right="226"/>
        <w:rPr>
          <w:sz w:val="24"/>
        </w:rPr>
      </w:pPr>
      <w:r>
        <w:rPr>
          <w:b/>
          <w:bCs/>
          <w:sz w:val="24"/>
        </w:rPr>
        <w:t xml:space="preserve"> </w:t>
      </w:r>
      <w:r w:rsidRPr="00C43FF3" w:rsidR="00C43FF3">
        <w:rPr>
          <w:b/>
          <w:bCs/>
          <w:sz w:val="24"/>
        </w:rPr>
        <w:t>Referencing:</w:t>
      </w:r>
      <w:r w:rsidRPr="00C43FF3" w:rsidR="00C43FF3">
        <w:rPr>
          <w:sz w:val="24"/>
        </w:rPr>
        <w:t xml:space="preserve"> Use </w:t>
      </w:r>
      <w:r>
        <w:rPr>
          <w:sz w:val="24"/>
        </w:rPr>
        <w:t xml:space="preserve">Harvard Referencing </w:t>
      </w:r>
      <w:r w:rsidRPr="00C43FF3" w:rsidR="00C43FF3">
        <w:rPr>
          <w:sz w:val="24"/>
        </w:rPr>
        <w:t>Style for in-text citations and the reference list.</w:t>
      </w:r>
    </w:p>
    <w:p w:rsidRPr="00C43FF3" w:rsidR="00C43FF3" w:rsidP="00C43FF3" w:rsidRDefault="009B5DB2" w14:paraId="30C473D5" w14:textId="4F2E4115">
      <w:pPr>
        <w:numPr>
          <w:ilvl w:val="0"/>
          <w:numId w:val="11"/>
        </w:numPr>
        <w:tabs>
          <w:tab w:val="left" w:pos="468"/>
        </w:tabs>
        <w:spacing w:before="292"/>
        <w:ind w:right="226"/>
        <w:rPr>
          <w:sz w:val="24"/>
        </w:rPr>
      </w:pPr>
      <w:r>
        <w:rPr>
          <w:b/>
          <w:bCs/>
          <w:sz w:val="24"/>
        </w:rPr>
        <w:t xml:space="preserve"> </w:t>
      </w:r>
      <w:r w:rsidRPr="00C43FF3" w:rsidR="00C43FF3">
        <w:rPr>
          <w:b/>
          <w:bCs/>
          <w:sz w:val="24"/>
        </w:rPr>
        <w:t>Font and Spacing:</w:t>
      </w:r>
      <w:r w:rsidRPr="00C43FF3" w:rsidR="00C43FF3">
        <w:rPr>
          <w:sz w:val="24"/>
        </w:rPr>
        <w:t xml:space="preserve"> Use 12-point Times New Roman or Arial font, </w:t>
      </w:r>
      <w:r>
        <w:rPr>
          <w:sz w:val="24"/>
        </w:rPr>
        <w:t>1.5 line</w:t>
      </w:r>
      <w:r w:rsidRPr="00C43FF3" w:rsidR="00C43FF3">
        <w:rPr>
          <w:sz w:val="24"/>
        </w:rPr>
        <w:t>-spaced.</w:t>
      </w:r>
    </w:p>
    <w:p w:rsidRPr="00C43FF3" w:rsidR="00C43FF3" w:rsidP="00C43FF3" w:rsidRDefault="009B5DB2" w14:paraId="7B9C90C9" w14:textId="7B4DFFD5">
      <w:pPr>
        <w:numPr>
          <w:ilvl w:val="0"/>
          <w:numId w:val="11"/>
        </w:numPr>
        <w:tabs>
          <w:tab w:val="left" w:pos="468"/>
        </w:tabs>
        <w:spacing w:before="292"/>
        <w:ind w:right="226"/>
        <w:rPr>
          <w:sz w:val="24"/>
        </w:rPr>
      </w:pPr>
      <w:r>
        <w:rPr>
          <w:b/>
          <w:bCs/>
          <w:sz w:val="24"/>
        </w:rPr>
        <w:t xml:space="preserve"> </w:t>
      </w:r>
      <w:r w:rsidRPr="00C43FF3" w:rsidR="00C43FF3">
        <w:rPr>
          <w:b/>
          <w:bCs/>
          <w:sz w:val="24"/>
        </w:rPr>
        <w:t>Structure:</w:t>
      </w:r>
      <w:r w:rsidRPr="00C43FF3" w:rsidR="00C43FF3">
        <w:rPr>
          <w:sz w:val="24"/>
        </w:rPr>
        <w:t xml:space="preserve"> Use clear section headings as outlined above.</w:t>
      </w:r>
    </w:p>
    <w:p w:rsidRPr="00C43FF3" w:rsidR="00C43FF3" w:rsidP="00C43FF3" w:rsidRDefault="009B5DB2" w14:paraId="406B6A21" w14:textId="1D98DC27">
      <w:pPr>
        <w:numPr>
          <w:ilvl w:val="0"/>
          <w:numId w:val="11"/>
        </w:numPr>
        <w:tabs>
          <w:tab w:val="left" w:pos="468"/>
        </w:tabs>
        <w:spacing w:before="292"/>
        <w:ind w:right="226"/>
        <w:rPr>
          <w:sz w:val="24"/>
        </w:rPr>
      </w:pPr>
      <w:r>
        <w:rPr>
          <w:b/>
          <w:bCs/>
          <w:sz w:val="24"/>
        </w:rPr>
        <w:t xml:space="preserve"> </w:t>
      </w:r>
      <w:r w:rsidRPr="00C43FF3" w:rsidR="00C43FF3">
        <w:rPr>
          <w:b/>
          <w:bCs/>
          <w:sz w:val="24"/>
        </w:rPr>
        <w:t>Submission Format:</w:t>
      </w:r>
      <w:r w:rsidRPr="00C43FF3" w:rsidR="00C43FF3">
        <w:rPr>
          <w:sz w:val="24"/>
        </w:rPr>
        <w:t xml:space="preserve"> Submit as a Word document.</w:t>
      </w:r>
    </w:p>
    <w:p w:rsidR="00F05BE1" w:rsidP="00F05BE1" w:rsidRDefault="00F05BE1" w14:paraId="495276D6" w14:textId="77777777">
      <w:pPr>
        <w:tabs>
          <w:tab w:val="left" w:pos="468"/>
        </w:tabs>
        <w:spacing w:before="292"/>
        <w:ind w:right="226"/>
        <w:rPr>
          <w:sz w:val="24"/>
        </w:rPr>
      </w:pPr>
    </w:p>
    <w:p w:rsidR="00F05BE1" w:rsidP="00F05BE1" w:rsidRDefault="00F05BE1" w14:paraId="2302217E" w14:textId="77777777">
      <w:pPr>
        <w:tabs>
          <w:tab w:val="left" w:pos="468"/>
        </w:tabs>
        <w:spacing w:before="292"/>
        <w:ind w:right="226"/>
        <w:rPr>
          <w:sz w:val="24"/>
        </w:rPr>
      </w:pPr>
    </w:p>
    <w:p w:rsidR="00F05BE1" w:rsidP="00F05BE1" w:rsidRDefault="00F05BE1" w14:paraId="5531E1DA" w14:textId="77777777">
      <w:pPr>
        <w:tabs>
          <w:tab w:val="left" w:pos="468"/>
        </w:tabs>
        <w:spacing w:before="292"/>
        <w:ind w:right="226"/>
        <w:rPr>
          <w:sz w:val="24"/>
        </w:rPr>
      </w:pPr>
    </w:p>
    <w:p w:rsidR="00F05BE1" w:rsidP="00F05BE1" w:rsidRDefault="00F05BE1" w14:paraId="5182719D" w14:textId="77777777">
      <w:pPr>
        <w:tabs>
          <w:tab w:val="left" w:pos="468"/>
        </w:tabs>
        <w:spacing w:before="292"/>
        <w:ind w:right="226"/>
        <w:rPr>
          <w:sz w:val="24"/>
        </w:rPr>
      </w:pPr>
    </w:p>
    <w:p w:rsidR="00F05BE1" w:rsidP="00F05BE1" w:rsidRDefault="00F05BE1" w14:paraId="7C73D9E7" w14:textId="77777777">
      <w:pPr>
        <w:tabs>
          <w:tab w:val="left" w:pos="468"/>
        </w:tabs>
        <w:spacing w:before="292"/>
        <w:ind w:right="226"/>
        <w:rPr>
          <w:sz w:val="24"/>
        </w:rPr>
      </w:pPr>
    </w:p>
    <w:p w:rsidR="00F05BE1" w:rsidP="00F05BE1" w:rsidRDefault="00F05BE1" w14:paraId="2FDA1695" w14:textId="77777777">
      <w:pPr>
        <w:tabs>
          <w:tab w:val="left" w:pos="468"/>
        </w:tabs>
        <w:spacing w:before="292"/>
        <w:ind w:right="226"/>
        <w:rPr>
          <w:sz w:val="24"/>
        </w:rPr>
      </w:pPr>
    </w:p>
    <w:p w:rsidR="00F05BE1" w:rsidP="00F05BE1" w:rsidRDefault="00F05BE1" w14:paraId="2BB69692" w14:textId="77777777">
      <w:pPr>
        <w:tabs>
          <w:tab w:val="left" w:pos="468"/>
        </w:tabs>
        <w:spacing w:before="292"/>
        <w:ind w:right="226"/>
        <w:rPr>
          <w:sz w:val="24"/>
        </w:rPr>
      </w:pPr>
    </w:p>
    <w:p w:rsidR="00F05BE1" w:rsidP="00F05BE1" w:rsidRDefault="00F05BE1" w14:paraId="27FD7BDA" w14:textId="77777777">
      <w:pPr>
        <w:tabs>
          <w:tab w:val="left" w:pos="468"/>
        </w:tabs>
        <w:spacing w:before="292"/>
        <w:ind w:right="226"/>
        <w:rPr>
          <w:sz w:val="24"/>
        </w:rPr>
      </w:pPr>
    </w:p>
    <w:p w:rsidR="00F05BE1" w:rsidP="00F05BE1" w:rsidRDefault="00F05BE1" w14:paraId="078998B8" w14:textId="77777777">
      <w:pPr>
        <w:tabs>
          <w:tab w:val="left" w:pos="468"/>
        </w:tabs>
        <w:spacing w:before="292"/>
        <w:ind w:right="226"/>
        <w:rPr>
          <w:sz w:val="24"/>
        </w:rPr>
      </w:pPr>
    </w:p>
    <w:p w:rsidR="00F05BE1" w:rsidP="00F05BE1" w:rsidRDefault="00F05BE1" w14:paraId="59901648" w14:textId="77777777">
      <w:pPr>
        <w:tabs>
          <w:tab w:val="left" w:pos="468"/>
        </w:tabs>
        <w:spacing w:before="292"/>
        <w:ind w:right="226"/>
        <w:rPr>
          <w:sz w:val="24"/>
        </w:rPr>
      </w:pPr>
    </w:p>
    <w:p w:rsidR="00664142" w:rsidP="00F05BE1" w:rsidRDefault="00664142" w14:paraId="2F987136" w14:textId="77777777">
      <w:pPr>
        <w:tabs>
          <w:tab w:val="left" w:pos="468"/>
        </w:tabs>
        <w:spacing w:before="292"/>
        <w:ind w:right="226"/>
        <w:rPr>
          <w:sz w:val="24"/>
        </w:rPr>
      </w:pPr>
    </w:p>
    <w:p w:rsidR="00664142" w:rsidP="00F05BE1" w:rsidRDefault="00664142" w14:paraId="474178CE" w14:textId="77777777">
      <w:pPr>
        <w:tabs>
          <w:tab w:val="left" w:pos="468"/>
        </w:tabs>
        <w:spacing w:before="292"/>
        <w:ind w:right="226"/>
        <w:rPr>
          <w:sz w:val="24"/>
        </w:rPr>
      </w:pPr>
    </w:p>
    <w:p w:rsidR="00664142" w:rsidP="00F05BE1" w:rsidRDefault="00664142" w14:paraId="46917771" w14:textId="77777777">
      <w:pPr>
        <w:tabs>
          <w:tab w:val="left" w:pos="468"/>
        </w:tabs>
        <w:spacing w:before="292"/>
        <w:ind w:right="226"/>
        <w:rPr>
          <w:sz w:val="24"/>
        </w:rPr>
      </w:pPr>
    </w:p>
    <w:p w:rsidR="00F05BE1" w:rsidP="00F05BE1" w:rsidRDefault="00F05BE1" w14:paraId="12FB528F" w14:textId="77777777">
      <w:pPr>
        <w:tabs>
          <w:tab w:val="left" w:pos="468"/>
        </w:tabs>
        <w:spacing w:before="292"/>
        <w:ind w:right="226"/>
        <w:rPr>
          <w:sz w:val="24"/>
        </w:rPr>
      </w:pPr>
    </w:p>
    <w:p w:rsidR="005E0407" w:rsidP="00F05BE1" w:rsidRDefault="005E0407" w14:paraId="6AD2C1C0" w14:textId="77777777">
      <w:pPr>
        <w:tabs>
          <w:tab w:val="left" w:pos="468"/>
        </w:tabs>
        <w:spacing w:before="292"/>
        <w:ind w:right="226"/>
        <w:rPr>
          <w:sz w:val="24"/>
        </w:rPr>
      </w:pPr>
    </w:p>
    <w:p w:rsidRPr="00746C80" w:rsidR="00F05BE1" w:rsidP="00F05BE1" w:rsidRDefault="00F05BE1" w14:paraId="22D99D36" w14:textId="77777777">
      <w:pPr>
        <w:pStyle w:val="Heading2"/>
        <w:ind w:left="567" w:firstLine="142"/>
        <w:jc w:val="center"/>
      </w:pPr>
      <w:r w:rsidRPr="00746C80">
        <w:lastRenderedPageBreak/>
        <w:t>Use of Generative AI in Assessment</w:t>
      </w:r>
    </w:p>
    <w:p w:rsidRPr="00746C80" w:rsidR="00F05BE1" w:rsidP="00F05BE1" w:rsidRDefault="00F05BE1" w14:paraId="1170D96A" w14:textId="2A867BC9">
      <w:pPr>
        <w:jc w:val="center"/>
        <w:rPr>
          <w:rFonts w:ascii="Arial" w:hAnsi="Arial" w:cs="Arial"/>
        </w:rPr>
      </w:pPr>
      <w:r w:rsidRPr="00746C80">
        <w:rPr>
          <w:rFonts w:ascii="Arial" w:hAnsi="Arial" w:cs="Arial"/>
        </w:rPr>
        <w:t>(Lecturer to indicate Yes or Not against each element)</w:t>
      </w:r>
    </w:p>
    <w:p w:rsidRPr="00746C80" w:rsidR="00F05BE1" w:rsidP="00F05BE1" w:rsidRDefault="00F05BE1" w14:paraId="31518536" w14:textId="77777777">
      <w:pPr>
        <w:rPr>
          <w:rFonts w:eastAsia="Calibri"/>
        </w:rPr>
      </w:pP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p>
    <w:p w:rsidRPr="00746C80" w:rsidR="00F05BE1" w:rsidP="00F05BE1" w:rsidRDefault="00F05BE1" w14:paraId="1F7029F5"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746C80" w:rsidR="00F05BE1" w:rsidTr="009E2D1B" w14:paraId="7F10233C" w14:textId="77777777">
        <w:trPr>
          <w:trHeight w:val="300"/>
        </w:trPr>
        <w:tc>
          <w:tcPr>
            <w:tcW w:w="2250" w:type="dxa"/>
            <w:tcMar>
              <w:left w:w="105" w:type="dxa"/>
              <w:right w:w="105" w:type="dxa"/>
            </w:tcMar>
          </w:tcPr>
          <w:p w:rsidRPr="00746C80" w:rsidR="00F05BE1" w:rsidP="009E2D1B" w:rsidRDefault="00F05BE1" w14:paraId="2D065E77" w14:textId="77777777">
            <w:pPr>
              <w:spacing w:line="259" w:lineRule="auto"/>
              <w:rPr>
                <w:rFonts w:ascii="Arial" w:hAnsi="Arial" w:eastAsia="Calibri" w:cs="Arial"/>
                <w:sz w:val="22"/>
                <w:szCs w:val="22"/>
              </w:rPr>
            </w:pPr>
            <w:r w:rsidRPr="00746C80">
              <w:rPr>
                <w:rFonts w:ascii="Arial" w:hAnsi="Arial" w:eastAsia="Calibri" w:cs="Arial"/>
                <w:sz w:val="22"/>
                <w:szCs w:val="22"/>
              </w:rPr>
              <w:t>RESEARCH</w:t>
            </w:r>
          </w:p>
        </w:tc>
        <w:tc>
          <w:tcPr>
            <w:tcW w:w="5397" w:type="dxa"/>
            <w:tcMar>
              <w:left w:w="105" w:type="dxa"/>
              <w:right w:w="105" w:type="dxa"/>
            </w:tcMar>
          </w:tcPr>
          <w:p w:rsidRPr="00746C80" w:rsidR="00F05BE1" w:rsidP="009E2D1B" w:rsidRDefault="00F05BE1" w14:paraId="6862D97D"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746C80" w:rsidR="00F05BE1" w:rsidP="009E2D1B" w:rsidRDefault="00F05BE1" w14:paraId="333E7D95"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7F64898D" w14:textId="77777777">
            <w:pPr>
              <w:rPr>
                <w:rFonts w:ascii="Arial" w:hAnsi="Arial" w:eastAsia="Calibri" w:cs="Arial"/>
                <w:sz w:val="22"/>
                <w:szCs w:val="22"/>
              </w:rPr>
            </w:pPr>
          </w:p>
          <w:p w:rsidRPr="00746C80" w:rsidR="00F05BE1" w:rsidP="009E2D1B" w:rsidRDefault="00F05BE1" w14:paraId="4EFDF0EA"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232746510"/>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7101F395" w14:textId="77777777">
        <w:trPr>
          <w:trHeight w:val="300"/>
        </w:trPr>
        <w:tc>
          <w:tcPr>
            <w:tcW w:w="2250" w:type="dxa"/>
            <w:tcMar>
              <w:left w:w="105" w:type="dxa"/>
              <w:right w:w="105" w:type="dxa"/>
            </w:tcMar>
          </w:tcPr>
          <w:p w:rsidRPr="00746C80" w:rsidR="00F05BE1" w:rsidP="009E2D1B" w:rsidRDefault="00F05BE1" w14:paraId="2924BA05" w14:textId="77777777">
            <w:pPr>
              <w:spacing w:line="259" w:lineRule="auto"/>
              <w:rPr>
                <w:rFonts w:ascii="Arial" w:hAnsi="Arial" w:eastAsia="Calibri" w:cs="Arial"/>
                <w:sz w:val="22"/>
                <w:szCs w:val="22"/>
              </w:rPr>
            </w:pPr>
            <w:r w:rsidRPr="00746C80">
              <w:rPr>
                <w:rFonts w:ascii="Arial" w:hAnsi="Arial" w:eastAsia="Calibri" w:cs="Arial"/>
                <w:sz w:val="22"/>
                <w:szCs w:val="22"/>
              </w:rPr>
              <w:t>STRUCTURE</w:t>
            </w:r>
          </w:p>
        </w:tc>
        <w:tc>
          <w:tcPr>
            <w:tcW w:w="5397" w:type="dxa"/>
            <w:tcMar>
              <w:left w:w="105" w:type="dxa"/>
              <w:right w:w="105" w:type="dxa"/>
            </w:tcMar>
          </w:tcPr>
          <w:p w:rsidRPr="00746C80" w:rsidR="00F05BE1" w:rsidP="009E2D1B" w:rsidRDefault="00F05BE1" w14:paraId="01012A29"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746C80" w:rsidR="00F05BE1" w:rsidP="009E2D1B" w:rsidRDefault="00F05BE1" w14:paraId="24BB204B"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39D295F8" w14:textId="77777777">
            <w:pPr>
              <w:rPr>
                <w:rFonts w:ascii="Arial" w:hAnsi="Arial" w:eastAsia="Calibri" w:cs="Arial"/>
                <w:sz w:val="22"/>
                <w:szCs w:val="22"/>
              </w:rPr>
            </w:pPr>
          </w:p>
          <w:p w:rsidRPr="00746C80" w:rsidR="00F05BE1" w:rsidP="009E2D1B" w:rsidRDefault="00F05BE1" w14:paraId="5ED01D53"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6494ADE2" w14:textId="77777777">
        <w:trPr>
          <w:trHeight w:val="300"/>
        </w:trPr>
        <w:tc>
          <w:tcPr>
            <w:tcW w:w="2250" w:type="dxa"/>
            <w:tcMar>
              <w:left w:w="105" w:type="dxa"/>
              <w:right w:w="105" w:type="dxa"/>
            </w:tcMar>
          </w:tcPr>
          <w:p w:rsidRPr="00746C80" w:rsidR="00F05BE1" w:rsidP="009E2D1B" w:rsidRDefault="00F05BE1" w14:paraId="72EA93B0" w14:textId="77777777">
            <w:pPr>
              <w:spacing w:line="259" w:lineRule="auto"/>
              <w:rPr>
                <w:rFonts w:ascii="Arial" w:hAnsi="Arial" w:eastAsia="Calibri" w:cs="Arial"/>
                <w:sz w:val="22"/>
                <w:szCs w:val="22"/>
              </w:rPr>
            </w:pPr>
            <w:r w:rsidRPr="00746C80">
              <w:rPr>
                <w:rFonts w:ascii="Arial" w:hAnsi="Arial" w:eastAsia="Calibri" w:cs="Arial"/>
                <w:sz w:val="22"/>
                <w:szCs w:val="22"/>
              </w:rPr>
              <w:t>PROOFREADING</w:t>
            </w:r>
          </w:p>
        </w:tc>
        <w:tc>
          <w:tcPr>
            <w:tcW w:w="5397" w:type="dxa"/>
            <w:tcMar>
              <w:left w:w="105" w:type="dxa"/>
              <w:right w:w="105" w:type="dxa"/>
            </w:tcMar>
          </w:tcPr>
          <w:p w:rsidRPr="00746C80" w:rsidR="00F05BE1" w:rsidP="009E2D1B" w:rsidRDefault="00F05BE1" w14:paraId="2C30AAD2"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746C80" w:rsidR="00F05BE1" w:rsidP="009E2D1B" w:rsidRDefault="00F05BE1" w14:paraId="6215F2B5"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324893659"/>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7F0D0156" w14:textId="77777777">
            <w:pPr>
              <w:rPr>
                <w:rFonts w:ascii="Arial" w:hAnsi="Arial" w:eastAsia="Calibri" w:cs="Arial"/>
                <w:sz w:val="22"/>
                <w:szCs w:val="22"/>
              </w:rPr>
            </w:pPr>
          </w:p>
          <w:p w:rsidRPr="00746C80" w:rsidR="00F05BE1" w:rsidP="009E2D1B" w:rsidRDefault="00F05BE1" w14:paraId="30F93C8D"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2147112077"/>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002B44EA" w14:textId="77777777">
        <w:trPr>
          <w:trHeight w:val="300"/>
        </w:trPr>
        <w:tc>
          <w:tcPr>
            <w:tcW w:w="2250" w:type="dxa"/>
            <w:tcMar>
              <w:left w:w="105" w:type="dxa"/>
              <w:right w:w="105" w:type="dxa"/>
            </w:tcMar>
          </w:tcPr>
          <w:p w:rsidRPr="00746C80" w:rsidR="00F05BE1" w:rsidP="009E2D1B" w:rsidRDefault="00F05BE1" w14:paraId="36DFADF0" w14:textId="77777777">
            <w:pPr>
              <w:spacing w:line="259" w:lineRule="auto"/>
              <w:rPr>
                <w:rFonts w:ascii="Arial" w:hAnsi="Arial" w:eastAsia="Calibri" w:cs="Arial"/>
                <w:sz w:val="22"/>
                <w:szCs w:val="22"/>
              </w:rPr>
            </w:pPr>
            <w:r w:rsidRPr="00746C80">
              <w:rPr>
                <w:rFonts w:ascii="Arial" w:hAnsi="Arial" w:eastAsia="Calibri" w:cs="Arial"/>
                <w:sz w:val="22"/>
                <w:szCs w:val="22"/>
              </w:rPr>
              <w:t>WRITING</w:t>
            </w:r>
          </w:p>
        </w:tc>
        <w:tc>
          <w:tcPr>
            <w:tcW w:w="5397" w:type="dxa"/>
            <w:tcMar>
              <w:left w:w="105" w:type="dxa"/>
              <w:right w:w="105" w:type="dxa"/>
            </w:tcMar>
          </w:tcPr>
          <w:p w:rsidRPr="00746C80" w:rsidR="00F05BE1" w:rsidP="009E2D1B" w:rsidRDefault="00F05BE1" w14:paraId="3E20AD2D"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text for submission.</w:t>
            </w:r>
          </w:p>
        </w:tc>
        <w:tc>
          <w:tcPr>
            <w:tcW w:w="1417" w:type="dxa"/>
          </w:tcPr>
          <w:p w:rsidRPr="00746C80" w:rsidR="00F05BE1" w:rsidP="009E2D1B" w:rsidRDefault="00F05BE1" w14:paraId="06A05AC9"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50C796C7" w14:textId="77777777">
            <w:pPr>
              <w:rPr>
                <w:rFonts w:ascii="Arial" w:hAnsi="Arial" w:eastAsia="Calibri" w:cs="Arial"/>
                <w:sz w:val="22"/>
                <w:szCs w:val="22"/>
              </w:rPr>
            </w:pPr>
          </w:p>
          <w:p w:rsidRPr="00746C80" w:rsidR="00F05BE1" w:rsidP="009E2D1B" w:rsidRDefault="00F05BE1" w14:paraId="13F02E42"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3102B410" w14:textId="77777777">
        <w:trPr>
          <w:trHeight w:val="300"/>
        </w:trPr>
        <w:tc>
          <w:tcPr>
            <w:tcW w:w="2250" w:type="dxa"/>
            <w:tcMar>
              <w:left w:w="105" w:type="dxa"/>
              <w:right w:w="105" w:type="dxa"/>
            </w:tcMar>
          </w:tcPr>
          <w:p w:rsidRPr="00746C80" w:rsidR="00F05BE1" w:rsidP="009E2D1B" w:rsidRDefault="00F05BE1" w14:paraId="16FF7B8F" w14:textId="77777777">
            <w:pPr>
              <w:spacing w:line="259" w:lineRule="auto"/>
              <w:rPr>
                <w:rFonts w:ascii="Arial" w:hAnsi="Arial" w:eastAsia="Calibri" w:cs="Arial"/>
                <w:sz w:val="22"/>
                <w:szCs w:val="22"/>
              </w:rPr>
            </w:pPr>
            <w:r w:rsidRPr="00746C80">
              <w:rPr>
                <w:rFonts w:ascii="Arial" w:hAnsi="Arial" w:eastAsia="Calibri" w:cs="Arial"/>
                <w:sz w:val="22"/>
                <w:szCs w:val="22"/>
              </w:rPr>
              <w:t>CREATIVE</w:t>
            </w:r>
          </w:p>
        </w:tc>
        <w:tc>
          <w:tcPr>
            <w:tcW w:w="5397" w:type="dxa"/>
            <w:tcMar>
              <w:left w:w="105" w:type="dxa"/>
              <w:right w:w="105" w:type="dxa"/>
            </w:tcMar>
          </w:tcPr>
          <w:p w:rsidRPr="00746C80" w:rsidR="00F05BE1" w:rsidP="009E2D1B" w:rsidRDefault="00F05BE1" w14:paraId="6233D96B"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creative materials, such as images.</w:t>
            </w:r>
          </w:p>
        </w:tc>
        <w:tc>
          <w:tcPr>
            <w:tcW w:w="1417" w:type="dxa"/>
          </w:tcPr>
          <w:p w:rsidRPr="00746C80" w:rsidR="00F05BE1" w:rsidP="009E2D1B" w:rsidRDefault="00F05BE1" w14:paraId="7A28B61D"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06DF7D8F" w14:textId="77777777">
            <w:pPr>
              <w:rPr>
                <w:rFonts w:ascii="Arial" w:hAnsi="Arial" w:eastAsia="Calibri" w:cs="Arial"/>
                <w:sz w:val="22"/>
                <w:szCs w:val="22"/>
              </w:rPr>
            </w:pPr>
          </w:p>
          <w:p w:rsidRPr="00746C80" w:rsidR="00F05BE1" w:rsidP="009E2D1B" w:rsidRDefault="00F05BE1" w14:paraId="46E096B7"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24E45CA1" w14:textId="77777777">
        <w:trPr>
          <w:trHeight w:val="300"/>
        </w:trPr>
        <w:tc>
          <w:tcPr>
            <w:tcW w:w="2250" w:type="dxa"/>
            <w:tcMar>
              <w:left w:w="105" w:type="dxa"/>
              <w:right w:w="105" w:type="dxa"/>
            </w:tcMar>
          </w:tcPr>
          <w:p w:rsidRPr="00746C80" w:rsidR="00F05BE1" w:rsidP="009E2D1B" w:rsidRDefault="00F05BE1" w14:paraId="4FC28B86" w14:textId="77777777">
            <w:pPr>
              <w:spacing w:line="259" w:lineRule="auto"/>
              <w:rPr>
                <w:rFonts w:ascii="Arial" w:hAnsi="Arial" w:cs="Arial"/>
                <w:sz w:val="22"/>
                <w:szCs w:val="22"/>
              </w:rPr>
            </w:pPr>
            <w:r w:rsidRPr="00746C80">
              <w:rPr>
                <w:rFonts w:ascii="Arial" w:hAnsi="Arial" w:eastAsia="Calibri" w:cs="Arial"/>
                <w:sz w:val="22"/>
                <w:szCs w:val="22"/>
              </w:rPr>
              <w:t>PROGRAMING</w:t>
            </w:r>
          </w:p>
        </w:tc>
        <w:tc>
          <w:tcPr>
            <w:tcW w:w="5397" w:type="dxa"/>
            <w:tcMar>
              <w:left w:w="105" w:type="dxa"/>
              <w:right w:w="105" w:type="dxa"/>
            </w:tcMar>
          </w:tcPr>
          <w:p w:rsidRPr="00746C80" w:rsidR="00F05BE1" w:rsidP="009E2D1B" w:rsidRDefault="00F05BE1" w14:paraId="756F78FB" w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and check code.</w:t>
            </w:r>
          </w:p>
        </w:tc>
        <w:tc>
          <w:tcPr>
            <w:tcW w:w="1417" w:type="dxa"/>
          </w:tcPr>
          <w:p w:rsidRPr="00746C80" w:rsidR="00F05BE1" w:rsidP="009E2D1B" w:rsidRDefault="00F05BE1" w14:paraId="50812533"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746C80">
                  <w:rPr>
                    <w:rFonts w:ascii="MS Gothic" w:hAnsi="MS Gothic" w:eastAsia="MS Gothic" w:cs="MS Gothic"/>
                    <w:sz w:val="22"/>
                    <w:szCs w:val="22"/>
                  </w:rPr>
                  <w:t>☐</w:t>
                </w:r>
              </w:sdtContent>
            </w:sdt>
          </w:p>
          <w:p w:rsidRPr="00746C80" w:rsidR="00F05BE1" w:rsidP="009E2D1B" w:rsidRDefault="00F05BE1" w14:paraId="057D04A6" w14:textId="77777777">
            <w:pPr>
              <w:rPr>
                <w:rFonts w:ascii="Arial" w:hAnsi="Arial" w:eastAsia="Calibri" w:cs="Arial"/>
                <w:sz w:val="22"/>
                <w:szCs w:val="22"/>
              </w:rPr>
            </w:pPr>
          </w:p>
          <w:p w:rsidRPr="00746C80" w:rsidR="00F05BE1" w:rsidP="009E2D1B" w:rsidRDefault="00F05BE1" w14:paraId="28281618"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r w:rsidRPr="00746C80" w:rsidR="00F05BE1" w:rsidTr="009E2D1B" w14:paraId="6C518D1F" w14:textId="77777777">
        <w:trPr>
          <w:trHeight w:val="300"/>
        </w:trPr>
        <w:tc>
          <w:tcPr>
            <w:tcW w:w="2250" w:type="dxa"/>
            <w:tcMar>
              <w:left w:w="105" w:type="dxa"/>
              <w:right w:w="105" w:type="dxa"/>
            </w:tcMar>
          </w:tcPr>
          <w:p w:rsidRPr="00746C80" w:rsidR="00F05BE1" w:rsidP="009E2D1B" w:rsidRDefault="00F05BE1" w14:paraId="67C25205" w14:textId="77777777">
            <w:pPr>
              <w:spacing w:line="259" w:lineRule="auto"/>
              <w:rPr>
                <w:rFonts w:ascii="Arial" w:hAnsi="Arial" w:eastAsia="Calibri" w:cs="Arial"/>
                <w:sz w:val="22"/>
                <w:szCs w:val="22"/>
              </w:rPr>
            </w:pPr>
            <w:r w:rsidRPr="00746C80">
              <w:rPr>
                <w:rFonts w:ascii="Arial" w:hAnsi="Arial" w:eastAsia="Calibri" w:cs="Arial"/>
                <w:sz w:val="22"/>
                <w:szCs w:val="22"/>
              </w:rPr>
              <w:t>NONE</w:t>
            </w:r>
          </w:p>
        </w:tc>
        <w:tc>
          <w:tcPr>
            <w:tcW w:w="5397" w:type="dxa"/>
            <w:tcMar>
              <w:left w:w="105" w:type="dxa"/>
              <w:right w:w="105" w:type="dxa"/>
            </w:tcMar>
          </w:tcPr>
          <w:p w:rsidRPr="00746C80" w:rsidR="00F05BE1" w:rsidP="009E2D1B" w:rsidRDefault="00F05BE1" w14:paraId="24D1793D" w14:textId="77777777">
            <w:pPr>
              <w:spacing w:line="259" w:lineRule="auto"/>
              <w:rPr>
                <w:rFonts w:ascii="Arial" w:hAnsi="Arial" w:eastAsia="Calibri" w:cs="Arial"/>
                <w:sz w:val="22"/>
                <w:szCs w:val="22"/>
              </w:rPr>
            </w:pPr>
            <w:r w:rsidRPr="00746C80">
              <w:rPr>
                <w:rFonts w:ascii="Arial" w:hAnsi="Arial" w:eastAsia="Calibri" w:cs="Arial"/>
                <w:sz w:val="22"/>
                <w:szCs w:val="22"/>
              </w:rPr>
              <w:t xml:space="preserve">For this assessment, you are not allowed to use </w:t>
            </w:r>
            <w:r w:rsidRPr="00746C80">
              <w:rPr>
                <w:rFonts w:ascii="Arial" w:hAnsi="Arial" w:eastAsia="Calibri" w:cs="Arial"/>
                <w:b/>
                <w:bCs/>
                <w:sz w:val="22"/>
                <w:szCs w:val="22"/>
              </w:rPr>
              <w:t>any</w:t>
            </w:r>
            <w:r w:rsidRPr="00746C8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746C80" w:rsidR="00F05BE1" w:rsidP="009E2D1B" w:rsidRDefault="00F05BE1" w14:paraId="1324D076" w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610168832"/>
                <w14:checkbox>
                  <w14:checked w14:val="1"/>
                  <w14:checkedState w14:val="2612" w14:font="MS Gothic"/>
                  <w14:uncheckedState w14:val="2610" w14:font="MS Gothic"/>
                </w14:checkbox>
              </w:sdtPr>
              <w:sdtContent>
                <w:r w:rsidRPr="00746C80">
                  <w:rPr>
                    <w:rFonts w:ascii="MS Gothic" w:hAnsi="MS Gothic" w:eastAsia="MS Gothic" w:cs="Arial"/>
                    <w:sz w:val="22"/>
                    <w:szCs w:val="22"/>
                  </w:rPr>
                  <w:t>☒</w:t>
                </w:r>
              </w:sdtContent>
            </w:sdt>
          </w:p>
          <w:p w:rsidRPr="00746C80" w:rsidR="00F05BE1" w:rsidP="009E2D1B" w:rsidRDefault="00F05BE1" w14:paraId="065DF44B" w14:textId="77777777">
            <w:pPr>
              <w:rPr>
                <w:rFonts w:ascii="Arial" w:hAnsi="Arial" w:eastAsia="Calibri" w:cs="Arial"/>
                <w:sz w:val="22"/>
                <w:szCs w:val="22"/>
              </w:rPr>
            </w:pPr>
          </w:p>
          <w:p w:rsidRPr="00746C80" w:rsidR="00F05BE1" w:rsidP="009E2D1B" w:rsidRDefault="00F05BE1" w14:paraId="5D71A847" w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Content>
                <w:r w:rsidRPr="00746C80">
                  <w:rPr>
                    <w:rFonts w:ascii="MS Gothic" w:hAnsi="MS Gothic" w:eastAsia="MS Gothic" w:cs="Arial"/>
                    <w:sz w:val="22"/>
                    <w:szCs w:val="22"/>
                  </w:rPr>
                  <w:t>☐</w:t>
                </w:r>
              </w:sdtContent>
            </w:sdt>
          </w:p>
        </w:tc>
      </w:tr>
    </w:tbl>
    <w:p w:rsidRPr="00746C80" w:rsidR="00F05BE1" w:rsidP="00F05BE1" w:rsidRDefault="00F05BE1" w14:paraId="0F9FDC98" w14:textId="77777777">
      <w:pPr>
        <w:ind w:left="720"/>
        <w:rPr>
          <w:rFonts w:ascii="Arial" w:hAnsi="Arial" w:cs="Arial"/>
          <w:sz w:val="24"/>
          <w:szCs w:val="24"/>
        </w:rPr>
      </w:pPr>
    </w:p>
    <w:p w:rsidRPr="00746C80" w:rsidR="00F05BE1" w:rsidP="00F05BE1" w:rsidRDefault="00F05BE1" w14:paraId="02DE704A" w14:textId="77777777">
      <w:pPr>
        <w:spacing w:before="257"/>
        <w:ind w:left="220"/>
        <w:rPr>
          <w:rFonts w:ascii="Calibri"/>
          <w:b/>
          <w:sz w:val="28"/>
        </w:rPr>
      </w:pPr>
    </w:p>
    <w:p w:rsidR="00F05BE1" w:rsidP="00F05BE1" w:rsidRDefault="00F05BE1" w14:paraId="2AA50AFC" w14:textId="77777777">
      <w:pPr>
        <w:tabs>
          <w:tab w:val="left" w:pos="468"/>
        </w:tabs>
        <w:spacing w:before="292"/>
        <w:ind w:right="226"/>
        <w:rPr>
          <w:sz w:val="24"/>
        </w:rPr>
      </w:pPr>
    </w:p>
    <w:p w:rsidR="00F05BE1" w:rsidP="00F05BE1" w:rsidRDefault="00F05BE1" w14:paraId="45DE1783" w14:textId="77777777">
      <w:pPr>
        <w:tabs>
          <w:tab w:val="left" w:pos="468"/>
        </w:tabs>
        <w:spacing w:before="292"/>
        <w:ind w:right="226"/>
        <w:rPr>
          <w:sz w:val="24"/>
        </w:rPr>
      </w:pPr>
    </w:p>
    <w:p w:rsidR="00F05BE1" w:rsidP="00F05BE1" w:rsidRDefault="00F05BE1" w14:paraId="450B1A2C" w14:textId="77777777">
      <w:pPr>
        <w:tabs>
          <w:tab w:val="left" w:pos="468"/>
        </w:tabs>
        <w:spacing w:before="292"/>
        <w:ind w:right="226"/>
        <w:rPr>
          <w:sz w:val="24"/>
        </w:rPr>
      </w:pPr>
    </w:p>
    <w:p w:rsidR="00F05BE1" w:rsidP="00F05BE1" w:rsidRDefault="00F05BE1" w14:paraId="24BA86FF" w14:textId="77777777">
      <w:pPr>
        <w:tabs>
          <w:tab w:val="left" w:pos="468"/>
        </w:tabs>
        <w:spacing w:before="292"/>
        <w:ind w:right="226"/>
        <w:rPr>
          <w:sz w:val="24"/>
        </w:rPr>
      </w:pPr>
    </w:p>
    <w:p w:rsidRPr="00F05BE1" w:rsidR="00F05BE1" w:rsidP="00F05BE1" w:rsidRDefault="00F05BE1" w14:paraId="3F07CAC3" w14:textId="232310D0">
      <w:pPr>
        <w:tabs>
          <w:tab w:val="left" w:pos="468"/>
        </w:tabs>
        <w:spacing w:before="292"/>
        <w:ind w:right="226"/>
        <w:rPr>
          <w:sz w:val="24"/>
        </w:rPr>
        <w:sectPr w:rsidRPr="00F05BE1" w:rsidR="00F05BE1">
          <w:pgSz w:w="11900" w:h="16840" w:orient="portrait"/>
          <w:pgMar w:top="980" w:right="500" w:bottom="840" w:left="500" w:header="0" w:footer="657" w:gutter="0"/>
          <w:cols w:space="720"/>
        </w:sectPr>
      </w:pPr>
    </w:p>
    <w:p w:rsidRPr="00746C80" w:rsidR="001A7C9D" w:rsidRDefault="00AE41B0" w14:paraId="28FA6C5D" w14:textId="77777777">
      <w:pPr>
        <w:pStyle w:val="BodyText"/>
        <w:ind w:left="219"/>
        <w:rPr>
          <w:rFonts w:ascii="Calibri"/>
          <w:sz w:val="20"/>
        </w:rPr>
      </w:pPr>
      <w:r w:rsidRPr="00746C80">
        <w:rPr>
          <w:rFonts w:ascii="Calibri"/>
          <w:noProof/>
          <w:sz w:val="20"/>
        </w:rPr>
        <w:lastRenderedPageBreak/>
        <mc:AlternateContent>
          <mc:Choice Requires="wps">
            <w:drawing>
              <wp:inline distT="0" distB="0" distL="0" distR="0" wp14:anchorId="4C6E0F03" wp14:editId="3542BCB5">
                <wp:extent cx="6634480" cy="591820"/>
                <wp:effectExtent l="9525" t="0" r="0" b="825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1A7C9D" w:rsidRDefault="00AE41B0" w14:paraId="2599982E"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6"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w14:anchorId="4C6E0F03">
                <v:path arrowok="t"/>
                <v:textbox inset="0,0,0,0">
                  <w:txbxContent>
                    <w:p w:rsidR="001A7C9D" w:rsidRDefault="00AE41B0" w14:paraId="2599982E"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rsidRPr="00746C80" w:rsidR="001A7C9D" w:rsidRDefault="00AE41B0" w14:paraId="2A1BF73D" w14:textId="77777777">
      <w:pPr>
        <w:pStyle w:val="Heading2"/>
        <w:spacing w:before="209"/>
        <w:ind w:left="220" w:firstLine="0"/>
      </w:pPr>
      <w:r w:rsidRPr="00746C80">
        <w:t>NOTE:</w:t>
      </w:r>
      <w:r w:rsidRPr="00746C80">
        <w:rPr>
          <w:spacing w:val="-7"/>
        </w:rPr>
        <w:t xml:space="preserve"> </w:t>
      </w:r>
      <w:r w:rsidRPr="00746C80">
        <w:t>The</w:t>
      </w:r>
      <w:r w:rsidRPr="00746C80">
        <w:rPr>
          <w:spacing w:val="-7"/>
        </w:rPr>
        <w:t xml:space="preserve"> </w:t>
      </w:r>
      <w:r w:rsidRPr="00746C80">
        <w:t>guidance</w:t>
      </w:r>
      <w:r w:rsidRPr="00746C80">
        <w:rPr>
          <w:spacing w:val="-5"/>
        </w:rPr>
        <w:t xml:space="preserve"> </w:t>
      </w:r>
      <w:r w:rsidRPr="00746C80">
        <w:t>offered</w:t>
      </w:r>
      <w:r w:rsidRPr="00746C80">
        <w:rPr>
          <w:spacing w:val="-4"/>
        </w:rPr>
        <w:t xml:space="preserve"> </w:t>
      </w:r>
      <w:r w:rsidRPr="00746C80">
        <w:t>below</w:t>
      </w:r>
      <w:r w:rsidRPr="00746C80">
        <w:rPr>
          <w:spacing w:val="-5"/>
        </w:rPr>
        <w:t xml:space="preserve"> </w:t>
      </w:r>
      <w:r w:rsidRPr="00746C80">
        <w:t>is</w:t>
      </w:r>
      <w:r w:rsidRPr="00746C80">
        <w:rPr>
          <w:spacing w:val="-6"/>
        </w:rPr>
        <w:t xml:space="preserve"> </w:t>
      </w:r>
      <w:r w:rsidRPr="00746C80">
        <w:t>linked</w:t>
      </w:r>
      <w:r w:rsidRPr="00746C80">
        <w:rPr>
          <w:spacing w:val="-6"/>
        </w:rPr>
        <w:t xml:space="preserve"> </w:t>
      </w:r>
      <w:r w:rsidRPr="00746C80">
        <w:t>to</w:t>
      </w:r>
      <w:r w:rsidRPr="00746C80">
        <w:rPr>
          <w:spacing w:val="-6"/>
        </w:rPr>
        <w:t xml:space="preserve"> </w:t>
      </w:r>
      <w:r w:rsidRPr="00746C80">
        <w:t>the</w:t>
      </w:r>
      <w:r w:rsidRPr="00746C80">
        <w:rPr>
          <w:spacing w:val="-6"/>
        </w:rPr>
        <w:t xml:space="preserve"> </w:t>
      </w:r>
      <w:r w:rsidRPr="00746C80">
        <w:t>five</w:t>
      </w:r>
      <w:r w:rsidRPr="00746C80">
        <w:rPr>
          <w:spacing w:val="1"/>
        </w:rPr>
        <w:t xml:space="preserve"> </w:t>
      </w:r>
      <w:r w:rsidRPr="00746C80">
        <w:t>generic</w:t>
      </w:r>
      <w:r w:rsidRPr="00746C80">
        <w:rPr>
          <w:spacing w:val="-6"/>
        </w:rPr>
        <w:t xml:space="preserve"> </w:t>
      </w:r>
      <w:r w:rsidRPr="00746C80">
        <w:t>assessment</w:t>
      </w:r>
      <w:r w:rsidRPr="00746C80">
        <w:rPr>
          <w:spacing w:val="-5"/>
        </w:rPr>
        <w:t xml:space="preserve"> </w:t>
      </w:r>
      <w:r w:rsidRPr="00746C80">
        <w:t>criteria</w:t>
      </w:r>
      <w:r w:rsidRPr="00746C80">
        <w:rPr>
          <w:spacing w:val="-3"/>
        </w:rPr>
        <w:t xml:space="preserve"> </w:t>
      </w:r>
      <w:r w:rsidRPr="00746C80">
        <w:rPr>
          <w:spacing w:val="-2"/>
        </w:rPr>
        <w:t>overleaf.</w:t>
      </w:r>
    </w:p>
    <w:p w:rsidRPr="00746C80" w:rsidR="001A7C9D" w:rsidRDefault="001A7C9D" w14:paraId="0DE8B5A1" w14:textId="77777777">
      <w:pPr>
        <w:pStyle w:val="BodyText"/>
        <w:rPr>
          <w:rFonts w:ascii="Arial"/>
          <w:b/>
        </w:rPr>
      </w:pPr>
    </w:p>
    <w:p w:rsidRPr="00746C80" w:rsidR="001A7C9D" w:rsidRDefault="00AE41B0" w14:paraId="338CAC7E" w14:textId="77777777">
      <w:pPr>
        <w:pStyle w:val="ListParagraph"/>
        <w:numPr>
          <w:ilvl w:val="0"/>
          <w:numId w:val="1"/>
        </w:numPr>
        <w:tabs>
          <w:tab w:val="left" w:pos="579"/>
        </w:tabs>
        <w:spacing w:line="252" w:lineRule="exact"/>
        <w:ind w:left="579" w:hanging="359"/>
        <w:rPr>
          <w:rFonts w:ascii="Arial"/>
          <w:b/>
        </w:rPr>
      </w:pPr>
      <w:r w:rsidRPr="00746C80">
        <w:rPr>
          <w:rFonts w:ascii="Arial"/>
          <w:b/>
        </w:rPr>
        <w:t>Engagement</w:t>
      </w:r>
      <w:r w:rsidRPr="00746C80">
        <w:rPr>
          <w:rFonts w:ascii="Arial"/>
          <w:b/>
          <w:spacing w:val="-7"/>
        </w:rPr>
        <w:t xml:space="preserve"> </w:t>
      </w:r>
      <w:r w:rsidRPr="00746C80">
        <w:rPr>
          <w:rFonts w:ascii="Arial"/>
          <w:b/>
        </w:rPr>
        <w:t>with</w:t>
      </w:r>
      <w:r w:rsidRPr="00746C80">
        <w:rPr>
          <w:rFonts w:ascii="Arial"/>
          <w:b/>
          <w:spacing w:val="-8"/>
        </w:rPr>
        <w:t xml:space="preserve"> </w:t>
      </w:r>
      <w:r w:rsidRPr="00746C80">
        <w:rPr>
          <w:rFonts w:ascii="Arial"/>
          <w:b/>
        </w:rPr>
        <w:t>Literature</w:t>
      </w:r>
      <w:r w:rsidRPr="00746C80">
        <w:rPr>
          <w:rFonts w:ascii="Arial"/>
          <w:b/>
          <w:spacing w:val="-3"/>
        </w:rPr>
        <w:t xml:space="preserve"> </w:t>
      </w:r>
      <w:r w:rsidRPr="00746C80">
        <w:rPr>
          <w:rFonts w:ascii="Arial"/>
          <w:b/>
          <w:spacing w:val="-2"/>
        </w:rPr>
        <w:t>Skills</w:t>
      </w:r>
    </w:p>
    <w:p w:rsidRPr="00746C80" w:rsidR="001A7C9D" w:rsidRDefault="00AE41B0" w14:paraId="36C230CB" w14:textId="77777777">
      <w:pPr>
        <w:pStyle w:val="BodyText"/>
        <w:ind w:left="220" w:right="211"/>
        <w:jc w:val="both"/>
      </w:pPr>
      <w:r w:rsidRPr="00746C80">
        <w:t>Your</w:t>
      </w:r>
      <w:r w:rsidRPr="00746C80">
        <w:rPr>
          <w:spacing w:val="-13"/>
        </w:rPr>
        <w:t xml:space="preserve"> </w:t>
      </w:r>
      <w:r w:rsidRPr="00746C80">
        <w:t>work</w:t>
      </w:r>
      <w:r w:rsidRPr="00746C80">
        <w:rPr>
          <w:spacing w:val="-16"/>
        </w:rPr>
        <w:t xml:space="preserve"> </w:t>
      </w:r>
      <w:r w:rsidRPr="00746C80">
        <w:t>must</w:t>
      </w:r>
      <w:r w:rsidRPr="00746C80">
        <w:rPr>
          <w:spacing w:val="-13"/>
        </w:rPr>
        <w:t xml:space="preserve"> </w:t>
      </w:r>
      <w:r w:rsidRPr="00746C80">
        <w:t>be</w:t>
      </w:r>
      <w:r w:rsidRPr="00746C80">
        <w:rPr>
          <w:spacing w:val="-15"/>
        </w:rPr>
        <w:t xml:space="preserve"> </w:t>
      </w:r>
      <w:r w:rsidRPr="00746C80">
        <w:t>informed</w:t>
      </w:r>
      <w:r w:rsidRPr="00746C80">
        <w:rPr>
          <w:spacing w:val="-13"/>
        </w:rPr>
        <w:t xml:space="preserve"> </w:t>
      </w:r>
      <w:r w:rsidRPr="00746C80">
        <w:t>and</w:t>
      </w:r>
      <w:r w:rsidRPr="00746C80">
        <w:rPr>
          <w:spacing w:val="-15"/>
        </w:rPr>
        <w:t xml:space="preserve"> </w:t>
      </w:r>
      <w:r w:rsidRPr="00746C80">
        <w:t>supported</w:t>
      </w:r>
      <w:r w:rsidRPr="00746C80">
        <w:rPr>
          <w:spacing w:val="-15"/>
        </w:rPr>
        <w:t xml:space="preserve"> </w:t>
      </w:r>
      <w:r w:rsidRPr="00746C80">
        <w:t>by</w:t>
      </w:r>
      <w:r w:rsidRPr="00746C80">
        <w:rPr>
          <w:spacing w:val="-15"/>
        </w:rPr>
        <w:t xml:space="preserve"> </w:t>
      </w:r>
      <w:r w:rsidRPr="00746C80">
        <w:t>scholarly</w:t>
      </w:r>
      <w:r w:rsidRPr="00746C80">
        <w:rPr>
          <w:spacing w:val="-13"/>
        </w:rPr>
        <w:t xml:space="preserve"> </w:t>
      </w:r>
      <w:r w:rsidRPr="00746C80">
        <w:t>material</w:t>
      </w:r>
      <w:r w:rsidRPr="00746C80">
        <w:rPr>
          <w:spacing w:val="-16"/>
        </w:rPr>
        <w:t xml:space="preserve"> </w:t>
      </w:r>
      <w:r w:rsidRPr="00746C80">
        <w:t>that</w:t>
      </w:r>
      <w:r w:rsidRPr="00746C80">
        <w:rPr>
          <w:spacing w:val="-13"/>
        </w:rPr>
        <w:t xml:space="preserve"> </w:t>
      </w:r>
      <w:r w:rsidRPr="00746C80">
        <w:t>is</w:t>
      </w:r>
      <w:r w:rsidRPr="00746C80">
        <w:rPr>
          <w:spacing w:val="-10"/>
        </w:rPr>
        <w:t xml:space="preserve"> </w:t>
      </w:r>
      <w:r w:rsidRPr="00746C80">
        <w:rPr>
          <w:rFonts w:ascii="Arial"/>
          <w:i/>
        </w:rPr>
        <w:t>relevant</w:t>
      </w:r>
      <w:r w:rsidRPr="00746C80">
        <w:rPr>
          <w:rFonts w:ascii="Arial"/>
          <w:i/>
          <w:spacing w:val="-14"/>
        </w:rPr>
        <w:t xml:space="preserve"> </w:t>
      </w:r>
      <w:r w:rsidRPr="00746C80">
        <w:t>to</w:t>
      </w:r>
      <w:r w:rsidRPr="00746C80">
        <w:rPr>
          <w:spacing w:val="-15"/>
        </w:rPr>
        <w:t xml:space="preserve"> </w:t>
      </w:r>
      <w:r w:rsidRPr="00746C80">
        <w:t>and</w:t>
      </w:r>
      <w:r w:rsidRPr="00746C80">
        <w:rPr>
          <w:spacing w:val="-15"/>
        </w:rPr>
        <w:t xml:space="preserve"> </w:t>
      </w:r>
      <w:r w:rsidRPr="00746C80">
        <w:rPr>
          <w:rFonts w:ascii="Arial"/>
          <w:i/>
        </w:rPr>
        <w:t>focused</w:t>
      </w:r>
      <w:r w:rsidRPr="00746C80">
        <w:rPr>
          <w:rFonts w:ascii="Arial"/>
          <w:i/>
          <w:spacing w:val="-15"/>
        </w:rPr>
        <w:t xml:space="preserve"> </w:t>
      </w:r>
      <w:r w:rsidRPr="00746C80">
        <w:t>on</w:t>
      </w:r>
      <w:r w:rsidRPr="00746C80">
        <w:rPr>
          <w:spacing w:val="-15"/>
        </w:rPr>
        <w:t xml:space="preserve"> </w:t>
      </w:r>
      <w:r w:rsidRPr="00746C80">
        <w:t>the</w:t>
      </w:r>
      <w:r w:rsidRPr="00746C80">
        <w:rPr>
          <w:spacing w:val="-13"/>
        </w:rPr>
        <w:t xml:space="preserve"> </w:t>
      </w:r>
      <w:r w:rsidRPr="00746C80">
        <w:t>task(s) set.</w:t>
      </w:r>
      <w:r w:rsidRPr="00746C80">
        <w:rPr>
          <w:spacing w:val="80"/>
          <w:w w:val="150"/>
        </w:rPr>
        <w:t xml:space="preserve"> </w:t>
      </w:r>
      <w:r w:rsidRPr="00746C80">
        <w:t>You</w:t>
      </w:r>
      <w:r w:rsidRPr="00746C80">
        <w:rPr>
          <w:spacing w:val="-3"/>
        </w:rPr>
        <w:t xml:space="preserve"> </w:t>
      </w:r>
      <w:r w:rsidRPr="00746C80">
        <w:t>should</w:t>
      </w:r>
      <w:r w:rsidRPr="00746C80">
        <w:rPr>
          <w:spacing w:val="-1"/>
        </w:rPr>
        <w:t xml:space="preserve"> </w:t>
      </w:r>
      <w:r w:rsidRPr="00746C80">
        <w:t>provide</w:t>
      </w:r>
      <w:r w:rsidRPr="00746C80">
        <w:rPr>
          <w:spacing w:val="-1"/>
        </w:rPr>
        <w:t xml:space="preserve"> </w:t>
      </w:r>
      <w:r w:rsidRPr="00746C80">
        <w:t>evidence</w:t>
      </w:r>
      <w:r w:rsidRPr="00746C80">
        <w:rPr>
          <w:spacing w:val="-1"/>
        </w:rPr>
        <w:t xml:space="preserve"> </w:t>
      </w:r>
      <w:r w:rsidRPr="00746C80">
        <w:t>that you</w:t>
      </w:r>
      <w:r w:rsidRPr="00746C80">
        <w:rPr>
          <w:spacing w:val="-3"/>
        </w:rPr>
        <w:t xml:space="preserve"> </w:t>
      </w:r>
      <w:r w:rsidRPr="00746C80">
        <w:t>have</w:t>
      </w:r>
      <w:r w:rsidRPr="00746C80">
        <w:rPr>
          <w:spacing w:val="-3"/>
        </w:rPr>
        <w:t xml:space="preserve"> </w:t>
      </w:r>
      <w:r w:rsidRPr="00746C80">
        <w:t>accessed</w:t>
      </w:r>
      <w:r w:rsidRPr="00746C80">
        <w:rPr>
          <w:spacing w:val="-1"/>
        </w:rPr>
        <w:t xml:space="preserve"> </w:t>
      </w:r>
      <w:r w:rsidRPr="00746C80">
        <w:t>an</w:t>
      </w:r>
      <w:r w:rsidRPr="00746C80">
        <w:rPr>
          <w:spacing w:val="-3"/>
        </w:rPr>
        <w:t xml:space="preserve"> </w:t>
      </w:r>
      <w:r w:rsidRPr="00746C80">
        <w:t xml:space="preserve">appropriate </w:t>
      </w:r>
      <w:r w:rsidRPr="00746C80">
        <w:rPr>
          <w:rFonts w:ascii="Arial"/>
          <w:i/>
        </w:rPr>
        <w:t>range</w:t>
      </w:r>
      <w:r w:rsidRPr="00746C80">
        <w:rPr>
          <w:rFonts w:ascii="Arial"/>
          <w:i/>
          <w:spacing w:val="-1"/>
        </w:rPr>
        <w:t xml:space="preserve"> </w:t>
      </w:r>
      <w:r w:rsidRPr="00746C80">
        <w:t>of sources, which</w:t>
      </w:r>
      <w:r w:rsidRPr="00746C80">
        <w:rPr>
          <w:spacing w:val="-1"/>
        </w:rPr>
        <w:t xml:space="preserve"> </w:t>
      </w:r>
      <w:r w:rsidRPr="00746C80">
        <w:t>may</w:t>
      </w:r>
      <w:r w:rsidRPr="00746C80">
        <w:rPr>
          <w:spacing w:val="-1"/>
        </w:rPr>
        <w:t xml:space="preserve"> </w:t>
      </w:r>
      <w:r w:rsidRPr="00746C80">
        <w:t>be academic, governmental and industrial; these sources may include academic journal articles, textbooks, current news articles, organisational documents, and websites.</w:t>
      </w:r>
      <w:r w:rsidRPr="00746C80">
        <w:rPr>
          <w:spacing w:val="40"/>
        </w:rPr>
        <w:t xml:space="preserve"> </w:t>
      </w:r>
      <w:r w:rsidRPr="00746C80">
        <w:t xml:space="preserve">You should consider the </w:t>
      </w:r>
      <w:r w:rsidRPr="00746C80">
        <w:rPr>
          <w:rFonts w:ascii="Arial"/>
          <w:i/>
        </w:rPr>
        <w:t xml:space="preserve">credibility </w:t>
      </w:r>
      <w:r w:rsidRPr="00746C80">
        <w:t>of your sources; academic journals are normally highly credible sources while websites require careful consideration/selection and should be used sparingly.</w:t>
      </w:r>
      <w:r w:rsidRPr="00746C80">
        <w:rPr>
          <w:spacing w:val="80"/>
        </w:rPr>
        <w:t xml:space="preserve"> </w:t>
      </w:r>
      <w:r w:rsidRPr="00746C80">
        <w:t>Any sources you use should be current and up-to- date, mostly published within the last five years or so, though seminal/important works in the field may be older.</w:t>
      </w:r>
      <w:r w:rsidRPr="00746C80">
        <w:rPr>
          <w:spacing w:val="40"/>
        </w:rPr>
        <w:t xml:space="preserve"> </w:t>
      </w:r>
      <w:r w:rsidRPr="00746C80">
        <w:t xml:space="preserve">You must provide </w:t>
      </w:r>
      <w:r w:rsidRPr="00746C80">
        <w:rPr>
          <w:rFonts w:ascii="Arial"/>
          <w:i/>
        </w:rPr>
        <w:t xml:space="preserve">evidence </w:t>
      </w:r>
      <w:r w:rsidRPr="00746C80">
        <w:t>of your research/own reading throughout your work, using a suitable referencing</w:t>
      </w:r>
      <w:r w:rsidRPr="00746C80">
        <w:rPr>
          <w:spacing w:val="-6"/>
        </w:rPr>
        <w:t xml:space="preserve"> </w:t>
      </w:r>
      <w:r w:rsidRPr="00746C80">
        <w:t>system,</w:t>
      </w:r>
      <w:r w:rsidRPr="00746C80">
        <w:rPr>
          <w:spacing w:val="-4"/>
        </w:rPr>
        <w:t xml:space="preserve"> </w:t>
      </w:r>
      <w:r w:rsidRPr="00746C80">
        <w:t>including</w:t>
      </w:r>
      <w:r w:rsidRPr="00746C80">
        <w:rPr>
          <w:spacing w:val="-5"/>
        </w:rPr>
        <w:t xml:space="preserve"> </w:t>
      </w:r>
      <w:r w:rsidRPr="00746C80">
        <w:t>in-text</w:t>
      </w:r>
      <w:r w:rsidRPr="00746C80">
        <w:rPr>
          <w:spacing w:val="-7"/>
        </w:rPr>
        <w:t xml:space="preserve"> </w:t>
      </w:r>
      <w:r w:rsidRPr="00746C80">
        <w:t>citations</w:t>
      </w:r>
      <w:r w:rsidRPr="00746C80">
        <w:rPr>
          <w:spacing w:val="-5"/>
        </w:rPr>
        <w:t xml:space="preserve"> </w:t>
      </w:r>
      <w:r w:rsidRPr="00746C80">
        <w:t>in</w:t>
      </w:r>
      <w:r w:rsidRPr="00746C80">
        <w:rPr>
          <w:spacing w:val="-8"/>
        </w:rPr>
        <w:t xml:space="preserve"> </w:t>
      </w:r>
      <w:r w:rsidRPr="00746C80">
        <w:t>the</w:t>
      </w:r>
      <w:r w:rsidRPr="00746C80">
        <w:rPr>
          <w:spacing w:val="-4"/>
        </w:rPr>
        <w:t xml:space="preserve"> </w:t>
      </w:r>
      <w:r w:rsidRPr="00746C80">
        <w:t>main</w:t>
      </w:r>
      <w:r w:rsidRPr="00746C80">
        <w:rPr>
          <w:spacing w:val="-5"/>
        </w:rPr>
        <w:t xml:space="preserve"> </w:t>
      </w:r>
      <w:r w:rsidRPr="00746C80">
        <w:t>body</w:t>
      </w:r>
      <w:r w:rsidRPr="00746C80">
        <w:rPr>
          <w:spacing w:val="-5"/>
        </w:rPr>
        <w:t xml:space="preserve"> </w:t>
      </w:r>
      <w:r w:rsidRPr="00746C80">
        <w:t>of</w:t>
      </w:r>
      <w:r w:rsidRPr="00746C80">
        <w:rPr>
          <w:spacing w:val="-4"/>
        </w:rPr>
        <w:t xml:space="preserve"> </w:t>
      </w:r>
      <w:r w:rsidRPr="00746C80">
        <w:t>your</w:t>
      </w:r>
      <w:r w:rsidRPr="00746C80">
        <w:rPr>
          <w:spacing w:val="-7"/>
        </w:rPr>
        <w:t xml:space="preserve"> </w:t>
      </w:r>
      <w:r w:rsidRPr="00746C80">
        <w:t>work</w:t>
      </w:r>
      <w:r w:rsidRPr="00746C80">
        <w:rPr>
          <w:spacing w:val="-7"/>
        </w:rPr>
        <w:t xml:space="preserve"> </w:t>
      </w:r>
      <w:r w:rsidRPr="00746C80">
        <w:t>and</w:t>
      </w:r>
      <w:r w:rsidRPr="00746C80">
        <w:rPr>
          <w:spacing w:val="-5"/>
        </w:rPr>
        <w:t xml:space="preserve"> </w:t>
      </w:r>
      <w:r w:rsidRPr="00746C80">
        <w:t>a</w:t>
      </w:r>
      <w:r w:rsidRPr="00746C80">
        <w:rPr>
          <w:spacing w:val="-5"/>
        </w:rPr>
        <w:t xml:space="preserve"> </w:t>
      </w:r>
      <w:r w:rsidRPr="00746C80">
        <w:t>reference</w:t>
      </w:r>
      <w:r w:rsidRPr="00746C80">
        <w:rPr>
          <w:spacing w:val="-6"/>
        </w:rPr>
        <w:t xml:space="preserve"> </w:t>
      </w:r>
      <w:r w:rsidRPr="00746C80">
        <w:t>list</w:t>
      </w:r>
      <w:r w:rsidRPr="00746C80">
        <w:rPr>
          <w:spacing w:val="-5"/>
        </w:rPr>
        <w:t xml:space="preserve"> </w:t>
      </w:r>
      <w:r w:rsidRPr="00746C80">
        <w:t>at</w:t>
      </w:r>
      <w:r w:rsidRPr="00746C80">
        <w:rPr>
          <w:spacing w:val="-7"/>
        </w:rPr>
        <w:t xml:space="preserve"> </w:t>
      </w:r>
      <w:r w:rsidRPr="00746C80">
        <w:t>the</w:t>
      </w:r>
      <w:r w:rsidRPr="00746C80">
        <w:rPr>
          <w:spacing w:val="-5"/>
        </w:rPr>
        <w:t xml:space="preserve"> </w:t>
      </w:r>
      <w:r w:rsidRPr="00746C80">
        <w:t>end</w:t>
      </w:r>
      <w:r w:rsidRPr="00746C80">
        <w:rPr>
          <w:spacing w:val="-5"/>
        </w:rPr>
        <w:t xml:space="preserve"> </w:t>
      </w:r>
      <w:r w:rsidRPr="00746C80">
        <w:t>of your work.</w:t>
      </w:r>
    </w:p>
    <w:p w:rsidRPr="00746C80" w:rsidR="001A7C9D" w:rsidRDefault="001A7C9D" w14:paraId="52D6BF7A" w14:textId="77777777">
      <w:pPr>
        <w:pStyle w:val="BodyText"/>
        <w:spacing w:before="2"/>
      </w:pPr>
    </w:p>
    <w:p w:rsidRPr="00746C80" w:rsidR="001A7C9D" w:rsidP="180413E0" w:rsidRDefault="00AE41B0" w14:paraId="137C7C19" w14:textId="569FA1C1">
      <w:pPr>
        <w:ind w:left="220"/>
        <w:rPr>
          <w:rFonts w:ascii="Arial"/>
          <w:b/>
          <w:bCs/>
          <w:i/>
          <w:iCs/>
        </w:rPr>
      </w:pPr>
      <w:r w:rsidRPr="00746C80">
        <w:rPr>
          <w:rFonts w:ascii="Arial"/>
          <w:b/>
          <w:bCs/>
          <w:i/>
          <w:iCs/>
        </w:rPr>
        <w:t>Guidance</w:t>
      </w:r>
      <w:r w:rsidRPr="00746C80">
        <w:rPr>
          <w:rFonts w:ascii="Arial"/>
          <w:b/>
          <w:bCs/>
          <w:i/>
          <w:iCs/>
          <w:spacing w:val="-5"/>
        </w:rPr>
        <w:t xml:space="preserve"> </w:t>
      </w:r>
      <w:r w:rsidRPr="00746C80">
        <w:rPr>
          <w:rFonts w:ascii="Arial"/>
          <w:b/>
          <w:bCs/>
          <w:i/>
          <w:iCs/>
        </w:rPr>
        <w:t>specific</w:t>
      </w:r>
      <w:r w:rsidRPr="00746C80">
        <w:rPr>
          <w:rFonts w:ascii="Arial"/>
          <w:b/>
          <w:bCs/>
          <w:i/>
          <w:iCs/>
          <w:spacing w:val="-4"/>
        </w:rPr>
        <w:t xml:space="preserve"> </w:t>
      </w:r>
      <w:r w:rsidRPr="00746C80">
        <w:rPr>
          <w:rFonts w:ascii="Arial"/>
          <w:b/>
          <w:bCs/>
          <w:i/>
          <w:iCs/>
        </w:rPr>
        <w:t>to</w:t>
      </w:r>
      <w:r w:rsidRPr="00746C80">
        <w:rPr>
          <w:rFonts w:ascii="Arial"/>
          <w:b/>
          <w:bCs/>
          <w:i/>
          <w:iCs/>
          <w:spacing w:val="-5"/>
        </w:rPr>
        <w:t xml:space="preserve"> </w:t>
      </w:r>
      <w:r w:rsidRPr="00746C80">
        <w:rPr>
          <w:rFonts w:ascii="Arial"/>
          <w:b/>
          <w:bCs/>
          <w:i/>
          <w:iCs/>
        </w:rPr>
        <w:t xml:space="preserve">this </w:t>
      </w:r>
      <w:r w:rsidRPr="00746C80">
        <w:rPr>
          <w:rFonts w:ascii="Arial"/>
          <w:b/>
          <w:bCs/>
          <w:i/>
          <w:iCs/>
          <w:spacing w:val="-2"/>
        </w:rPr>
        <w:t>assessment:</w:t>
      </w:r>
      <w:r w:rsidR="00A050B8">
        <w:rPr>
          <w:rFonts w:ascii="Arial"/>
          <w:b/>
          <w:bCs/>
          <w:i/>
          <w:iCs/>
          <w:spacing w:val="-2"/>
        </w:rPr>
        <w:t xml:space="preserve"> </w:t>
      </w:r>
      <w:r w:rsidRPr="00A050B8" w:rsidR="00A050B8">
        <w:rPr>
          <w:rFonts w:ascii="Arial"/>
          <w:color w:val="FF0000"/>
          <w:spacing w:val="-2"/>
        </w:rPr>
        <w:t>The report should contain a minimum of ten (10) academic references in support of your work from a variety of valid and reliable sources. A reference list should be provided using Harvard style of referencing</w:t>
      </w:r>
      <w:r w:rsidR="00D2431E">
        <w:rPr>
          <w:rFonts w:ascii="Arial"/>
          <w:color w:val="FF0000"/>
          <w:spacing w:val="-2"/>
        </w:rPr>
        <w:t xml:space="preserve">. </w:t>
      </w:r>
      <w:r w:rsidRPr="00D2431E" w:rsidR="00D2431E">
        <w:rPr>
          <w:rFonts w:ascii="Arial"/>
          <w:color w:val="FF0000"/>
          <w:spacing w:val="-2"/>
        </w:rPr>
        <w:t>Effective handling of missing data and inconsistencies.</w:t>
      </w:r>
    </w:p>
    <w:p w:rsidRPr="00746C80" w:rsidR="001A7C9D" w:rsidRDefault="001A7C9D" w14:paraId="29B17737" w14:textId="77777777">
      <w:pPr>
        <w:pStyle w:val="BodyText"/>
        <w:spacing w:before="252"/>
        <w:rPr>
          <w:rFonts w:ascii="Arial"/>
          <w:b/>
          <w:i/>
        </w:rPr>
      </w:pPr>
    </w:p>
    <w:p w:rsidRPr="00746C80" w:rsidR="001A7C9D" w:rsidRDefault="00AE41B0" w14:paraId="1837524C" w14:textId="77777777">
      <w:pPr>
        <w:pStyle w:val="Heading2"/>
        <w:numPr>
          <w:ilvl w:val="0"/>
          <w:numId w:val="1"/>
        </w:numPr>
        <w:tabs>
          <w:tab w:val="left" w:pos="579"/>
        </w:tabs>
        <w:spacing w:line="252" w:lineRule="exact"/>
        <w:ind w:left="579" w:hanging="359"/>
      </w:pPr>
      <w:r w:rsidRPr="00746C80">
        <w:t>Knowledge</w:t>
      </w:r>
      <w:r w:rsidRPr="00746C80">
        <w:rPr>
          <w:spacing w:val="-9"/>
        </w:rPr>
        <w:t xml:space="preserve"> </w:t>
      </w:r>
      <w:r w:rsidRPr="00746C80">
        <w:t>and</w:t>
      </w:r>
      <w:r w:rsidRPr="00746C80">
        <w:rPr>
          <w:spacing w:val="-5"/>
        </w:rPr>
        <w:t xml:space="preserve"> </w:t>
      </w:r>
      <w:r w:rsidRPr="00746C80">
        <w:t>Understanding</w:t>
      </w:r>
      <w:r w:rsidRPr="00746C80">
        <w:rPr>
          <w:spacing w:val="-6"/>
        </w:rPr>
        <w:t xml:space="preserve"> </w:t>
      </w:r>
      <w:r w:rsidRPr="00746C80">
        <w:rPr>
          <w:spacing w:val="-2"/>
        </w:rPr>
        <w:t>Skills</w:t>
      </w:r>
    </w:p>
    <w:p w:rsidRPr="00746C80" w:rsidR="001A7C9D" w:rsidRDefault="00AE41B0" w14:paraId="1D5CF4DE" w14:textId="77777777">
      <w:pPr>
        <w:pStyle w:val="BodyText"/>
        <w:ind w:left="220" w:right="212"/>
        <w:jc w:val="both"/>
      </w:pPr>
      <w:r w:rsidRPr="00746C80">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746C80">
        <w:rPr>
          <w:spacing w:val="40"/>
        </w:rPr>
        <w:t xml:space="preserve"> </w:t>
      </w:r>
      <w:r w:rsidRPr="00746C80">
        <w:rPr>
          <w:rFonts w:ascii="Arial"/>
          <w:i/>
        </w:rPr>
        <w:t xml:space="preserve">Knowledge </w:t>
      </w:r>
      <w:r w:rsidRPr="00746C80">
        <w:t>relates to the facts, information and skills you have acquired through your learning.</w:t>
      </w:r>
      <w:r w:rsidRPr="00746C80">
        <w:rPr>
          <w:spacing w:val="40"/>
        </w:rPr>
        <w:t xml:space="preserve"> </w:t>
      </w:r>
      <w:r w:rsidRPr="00746C80">
        <w:t xml:space="preserve">You demonstrate your </w:t>
      </w:r>
      <w:r w:rsidRPr="00746C80">
        <w:rPr>
          <w:rFonts w:ascii="Arial"/>
          <w:i/>
        </w:rPr>
        <w:t xml:space="preserve">understanding </w:t>
      </w:r>
      <w:r w:rsidRPr="00746C80">
        <w:t>by interpreting the meaning of the facts and information (knowledge). This means that you need to select and include in your work the concepts, techniques, models, theories, etc. appropriate to the task(s) set.</w:t>
      </w:r>
      <w:r w:rsidRPr="00746C80">
        <w:rPr>
          <w:spacing w:val="40"/>
        </w:rPr>
        <w:t xml:space="preserve"> </w:t>
      </w:r>
      <w:r w:rsidRPr="00746C80">
        <w:t>You should be able to explain the theories, concepts, etc. meaningfully to show your understanding.</w:t>
      </w:r>
      <w:r w:rsidRPr="00746C80">
        <w:rPr>
          <w:spacing w:val="40"/>
        </w:rPr>
        <w:t xml:space="preserve"> </w:t>
      </w:r>
      <w:r w:rsidRPr="00746C80">
        <w:t>Your mark/grade</w:t>
      </w:r>
      <w:r w:rsidRPr="00746C80">
        <w:rPr>
          <w:spacing w:val="-3"/>
        </w:rPr>
        <w:t xml:space="preserve"> </w:t>
      </w:r>
      <w:r w:rsidRPr="00746C80">
        <w:t>will</w:t>
      </w:r>
      <w:r w:rsidRPr="00746C80">
        <w:rPr>
          <w:spacing w:val="-1"/>
        </w:rPr>
        <w:t xml:space="preserve"> </w:t>
      </w:r>
      <w:r w:rsidRPr="00746C80">
        <w:t>also</w:t>
      </w:r>
      <w:r w:rsidRPr="00746C80">
        <w:rPr>
          <w:spacing w:val="-1"/>
        </w:rPr>
        <w:t xml:space="preserve"> </w:t>
      </w:r>
      <w:r w:rsidRPr="00746C80">
        <w:t>depend</w:t>
      </w:r>
      <w:r w:rsidRPr="00746C80">
        <w:rPr>
          <w:spacing w:val="-1"/>
        </w:rPr>
        <w:t xml:space="preserve"> </w:t>
      </w:r>
      <w:r w:rsidRPr="00746C80">
        <w:t>upon</w:t>
      </w:r>
      <w:r w:rsidRPr="00746C80">
        <w:rPr>
          <w:spacing w:val="-3"/>
        </w:rPr>
        <w:t xml:space="preserve"> </w:t>
      </w:r>
      <w:r w:rsidRPr="00746C80">
        <w:t xml:space="preserve">the </w:t>
      </w:r>
      <w:r w:rsidRPr="00746C80">
        <w:rPr>
          <w:rFonts w:ascii="Arial"/>
          <w:i/>
        </w:rPr>
        <w:t>extent</w:t>
      </w:r>
      <w:r w:rsidRPr="00746C80">
        <w:rPr>
          <w:rFonts w:ascii="Arial"/>
          <w:i/>
          <w:spacing w:val="-1"/>
        </w:rPr>
        <w:t xml:space="preserve"> </w:t>
      </w:r>
      <w:r w:rsidRPr="00746C80">
        <w:t>to</w:t>
      </w:r>
      <w:r w:rsidRPr="00746C80">
        <w:rPr>
          <w:spacing w:val="-1"/>
        </w:rPr>
        <w:t xml:space="preserve"> </w:t>
      </w:r>
      <w:r w:rsidRPr="00746C80">
        <w:t>which</w:t>
      </w:r>
      <w:r w:rsidRPr="00746C80">
        <w:rPr>
          <w:spacing w:val="-1"/>
        </w:rPr>
        <w:t xml:space="preserve"> </w:t>
      </w:r>
      <w:r w:rsidRPr="00746C80">
        <w:t>you</w:t>
      </w:r>
      <w:r w:rsidRPr="00746C80">
        <w:rPr>
          <w:spacing w:val="-1"/>
        </w:rPr>
        <w:t xml:space="preserve"> </w:t>
      </w:r>
      <w:r w:rsidRPr="00746C80">
        <w:t>demonstrate</w:t>
      </w:r>
      <w:r w:rsidRPr="00746C80">
        <w:rPr>
          <w:spacing w:val="-1"/>
        </w:rPr>
        <w:t xml:space="preserve"> </w:t>
      </w:r>
      <w:r w:rsidRPr="00746C80">
        <w:t>your knowledge</w:t>
      </w:r>
      <w:r w:rsidRPr="00746C80">
        <w:rPr>
          <w:spacing w:val="-1"/>
        </w:rPr>
        <w:t xml:space="preserve"> </w:t>
      </w:r>
      <w:r w:rsidRPr="00746C80">
        <w:t>and</w:t>
      </w:r>
      <w:r w:rsidRPr="00746C80">
        <w:rPr>
          <w:spacing w:val="-3"/>
        </w:rPr>
        <w:t xml:space="preserve"> </w:t>
      </w:r>
      <w:r w:rsidRPr="00746C80">
        <w:t>understanding.</w:t>
      </w:r>
    </w:p>
    <w:p w:rsidRPr="00746C80" w:rsidR="001A7C9D" w:rsidRDefault="001A7C9D" w14:paraId="122AB886" w14:textId="77777777">
      <w:pPr>
        <w:pStyle w:val="BodyText"/>
        <w:spacing w:before="1"/>
      </w:pPr>
    </w:p>
    <w:p w:rsidRPr="00A050B8" w:rsidR="001A7C9D" w:rsidRDefault="00AE41B0" w14:paraId="0BF5B849" w14:textId="310B88B7">
      <w:pPr>
        <w:ind w:left="220"/>
        <w:rPr>
          <w:rFonts w:ascii="Arial"/>
          <w:bCs/>
          <w:iCs/>
          <w:color w:val="FF0000"/>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00A050B8">
        <w:rPr>
          <w:rFonts w:ascii="Arial"/>
          <w:b/>
          <w:i/>
          <w:spacing w:val="-2"/>
        </w:rPr>
        <w:t xml:space="preserve"> </w:t>
      </w:r>
      <w:r w:rsidRPr="00A050B8" w:rsidR="00A050B8">
        <w:rPr>
          <w:rFonts w:ascii="Arial"/>
          <w:bCs/>
          <w:iCs/>
          <w:color w:val="FF0000"/>
          <w:spacing w:val="-2"/>
        </w:rPr>
        <w:t>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articulate how these methods contribute to your findings and recommendations, while also showing a critical understanding of the tools' advantages and limitations.</w:t>
      </w:r>
      <w:r w:rsidR="00C73709">
        <w:rPr>
          <w:rFonts w:ascii="Arial"/>
          <w:bCs/>
          <w:iCs/>
          <w:color w:val="FF0000"/>
          <w:spacing w:val="-2"/>
        </w:rPr>
        <w:t xml:space="preserve"> </w:t>
      </w:r>
      <w:r w:rsidRPr="00C73709" w:rsidR="00C73709">
        <w:rPr>
          <w:rFonts w:ascii="Arial"/>
          <w:bCs/>
          <w:iCs/>
          <w:color w:val="FF0000"/>
          <w:spacing w:val="-2"/>
        </w:rPr>
        <w:t>Comprehensive summary and visualization of key statistics.</w:t>
      </w:r>
    </w:p>
    <w:p w:rsidRPr="00746C80" w:rsidR="001A7C9D" w:rsidRDefault="00AE41B0" w14:paraId="0B560514" w14:textId="77777777">
      <w:pPr>
        <w:pStyle w:val="Heading2"/>
        <w:numPr>
          <w:ilvl w:val="0"/>
          <w:numId w:val="1"/>
        </w:numPr>
        <w:tabs>
          <w:tab w:val="left" w:pos="579"/>
        </w:tabs>
        <w:ind w:left="579" w:hanging="359"/>
      </w:pPr>
      <w:r w:rsidRPr="00746C80">
        <w:t>Cognitive</w:t>
      </w:r>
      <w:r w:rsidRPr="00746C80">
        <w:rPr>
          <w:spacing w:val="-8"/>
        </w:rPr>
        <w:t xml:space="preserve"> </w:t>
      </w:r>
      <w:r w:rsidRPr="00746C80">
        <w:t>and</w:t>
      </w:r>
      <w:r w:rsidRPr="00746C80">
        <w:rPr>
          <w:spacing w:val="-8"/>
        </w:rPr>
        <w:t xml:space="preserve"> </w:t>
      </w:r>
      <w:r w:rsidRPr="00746C80">
        <w:t>Intellectual</w:t>
      </w:r>
      <w:r w:rsidRPr="00746C80">
        <w:rPr>
          <w:spacing w:val="-4"/>
        </w:rPr>
        <w:t xml:space="preserve"> </w:t>
      </w:r>
      <w:r w:rsidRPr="00746C80">
        <w:rPr>
          <w:spacing w:val="-2"/>
        </w:rPr>
        <w:t>Skills</w:t>
      </w:r>
    </w:p>
    <w:p w:rsidRPr="00746C80" w:rsidR="001A7C9D" w:rsidRDefault="00AE41B0" w14:paraId="7E0D7DBE" w14:textId="77777777">
      <w:pPr>
        <w:pStyle w:val="BodyText"/>
        <w:spacing w:before="2"/>
        <w:ind w:left="220" w:right="214"/>
        <w:jc w:val="both"/>
      </w:pPr>
      <w:r w:rsidRPr="00746C80">
        <w:t>You should be able to critically analyse information, and propose solutions to problems arising from that analysis,</w:t>
      </w:r>
      <w:r w:rsidRPr="00746C80">
        <w:rPr>
          <w:spacing w:val="-3"/>
        </w:rPr>
        <w:t xml:space="preserve"> </w:t>
      </w:r>
      <w:r w:rsidRPr="00746C80">
        <w:t>including</w:t>
      </w:r>
      <w:r w:rsidRPr="00746C80">
        <w:rPr>
          <w:spacing w:val="-4"/>
        </w:rPr>
        <w:t xml:space="preserve"> </w:t>
      </w:r>
      <w:r w:rsidRPr="00746C80">
        <w:t>the</w:t>
      </w:r>
      <w:r w:rsidRPr="00746C80">
        <w:rPr>
          <w:spacing w:val="-4"/>
        </w:rPr>
        <w:t xml:space="preserve"> </w:t>
      </w:r>
      <w:r w:rsidRPr="00746C80">
        <w:t>critical</w:t>
      </w:r>
      <w:r w:rsidRPr="00746C80">
        <w:rPr>
          <w:spacing w:val="-4"/>
        </w:rPr>
        <w:t xml:space="preserve"> </w:t>
      </w:r>
      <w:r w:rsidRPr="00746C80">
        <w:t>evaluation</w:t>
      </w:r>
      <w:r w:rsidRPr="00746C80">
        <w:rPr>
          <w:spacing w:val="-4"/>
        </w:rPr>
        <w:t xml:space="preserve"> </w:t>
      </w:r>
      <w:r w:rsidRPr="00746C80">
        <w:t>of</w:t>
      </w:r>
      <w:r w:rsidRPr="00746C80">
        <w:rPr>
          <w:spacing w:val="-5"/>
        </w:rPr>
        <w:t xml:space="preserve"> </w:t>
      </w:r>
      <w:r w:rsidRPr="00746C80">
        <w:t>the</w:t>
      </w:r>
      <w:r w:rsidRPr="00746C80">
        <w:rPr>
          <w:spacing w:val="-7"/>
        </w:rPr>
        <w:t xml:space="preserve"> </w:t>
      </w:r>
      <w:r w:rsidRPr="00746C80">
        <w:t>appropriateness</w:t>
      </w:r>
      <w:r w:rsidRPr="00746C80">
        <w:rPr>
          <w:spacing w:val="-4"/>
        </w:rPr>
        <w:t xml:space="preserve"> </w:t>
      </w:r>
      <w:r w:rsidRPr="00746C80">
        <w:t>of</w:t>
      </w:r>
      <w:r w:rsidRPr="00746C80">
        <w:rPr>
          <w:spacing w:val="-5"/>
        </w:rPr>
        <w:t xml:space="preserve"> </w:t>
      </w:r>
      <w:r w:rsidRPr="00746C80">
        <w:t>different</w:t>
      </w:r>
      <w:r w:rsidRPr="00746C80">
        <w:rPr>
          <w:spacing w:val="-5"/>
        </w:rPr>
        <w:t xml:space="preserve"> </w:t>
      </w:r>
      <w:r w:rsidRPr="00746C80">
        <w:t>approaches</w:t>
      </w:r>
      <w:r w:rsidRPr="00746C80">
        <w:rPr>
          <w:spacing w:val="-6"/>
        </w:rPr>
        <w:t xml:space="preserve"> </w:t>
      </w:r>
      <w:r w:rsidRPr="00746C80">
        <w:t>to</w:t>
      </w:r>
      <w:r w:rsidRPr="00746C80">
        <w:rPr>
          <w:spacing w:val="-6"/>
        </w:rPr>
        <w:t xml:space="preserve"> </w:t>
      </w:r>
      <w:r w:rsidRPr="00746C80">
        <w:t>solving</w:t>
      </w:r>
      <w:r w:rsidRPr="00746C80">
        <w:rPr>
          <w:spacing w:val="-4"/>
        </w:rPr>
        <w:t xml:space="preserve"> </w:t>
      </w:r>
      <w:r w:rsidRPr="00746C80">
        <w:t>problems. Your work must contain evidence of logical, analytical thinking, evaluation and synthesis. For example, to examine</w:t>
      </w:r>
      <w:r w:rsidRPr="00746C80">
        <w:rPr>
          <w:spacing w:val="-16"/>
        </w:rPr>
        <w:t xml:space="preserve"> </w:t>
      </w:r>
      <w:r w:rsidRPr="00746C80">
        <w:t>and</w:t>
      </w:r>
      <w:r w:rsidRPr="00746C80">
        <w:rPr>
          <w:spacing w:val="-15"/>
        </w:rPr>
        <w:t xml:space="preserve"> </w:t>
      </w:r>
      <w:r w:rsidRPr="00746C80">
        <w:t>break</w:t>
      </w:r>
      <w:r w:rsidRPr="00746C80">
        <w:rPr>
          <w:spacing w:val="-15"/>
        </w:rPr>
        <w:t xml:space="preserve"> </w:t>
      </w:r>
      <w:r w:rsidRPr="00746C80">
        <w:t>information</w:t>
      </w:r>
      <w:r w:rsidRPr="00746C80">
        <w:rPr>
          <w:spacing w:val="-16"/>
        </w:rPr>
        <w:t xml:space="preserve"> </w:t>
      </w:r>
      <w:r w:rsidRPr="00746C80">
        <w:t>down</w:t>
      </w:r>
      <w:r w:rsidRPr="00746C80">
        <w:rPr>
          <w:spacing w:val="-15"/>
        </w:rPr>
        <w:t xml:space="preserve"> </w:t>
      </w:r>
      <w:r w:rsidRPr="00746C80">
        <w:t>into</w:t>
      </w:r>
      <w:r w:rsidRPr="00746C80">
        <w:rPr>
          <w:spacing w:val="-15"/>
        </w:rPr>
        <w:t xml:space="preserve"> </w:t>
      </w:r>
      <w:r w:rsidRPr="00746C80">
        <w:t>parts,</w:t>
      </w:r>
      <w:r w:rsidRPr="00746C80">
        <w:rPr>
          <w:spacing w:val="-15"/>
        </w:rPr>
        <w:t xml:space="preserve"> </w:t>
      </w:r>
      <w:r w:rsidRPr="00746C80">
        <w:t>make</w:t>
      </w:r>
      <w:r w:rsidRPr="00746C80">
        <w:rPr>
          <w:spacing w:val="-16"/>
        </w:rPr>
        <w:t xml:space="preserve"> </w:t>
      </w:r>
      <w:r w:rsidRPr="00746C80">
        <w:t>inferences,</w:t>
      </w:r>
      <w:r w:rsidRPr="00746C80">
        <w:rPr>
          <w:spacing w:val="-15"/>
        </w:rPr>
        <w:t xml:space="preserve"> </w:t>
      </w:r>
      <w:r w:rsidRPr="00746C80">
        <w:t>compile,</w:t>
      </w:r>
      <w:r w:rsidRPr="00746C80">
        <w:rPr>
          <w:spacing w:val="-15"/>
        </w:rPr>
        <w:t xml:space="preserve"> </w:t>
      </w:r>
      <w:r w:rsidRPr="00746C80">
        <w:t>compare</w:t>
      </w:r>
      <w:r w:rsidRPr="00746C80">
        <w:rPr>
          <w:spacing w:val="-16"/>
        </w:rPr>
        <w:t xml:space="preserve"> </w:t>
      </w:r>
      <w:r w:rsidRPr="00746C80">
        <w:t>and</w:t>
      </w:r>
      <w:r w:rsidRPr="00746C80">
        <w:rPr>
          <w:spacing w:val="-15"/>
        </w:rPr>
        <w:t xml:space="preserve"> </w:t>
      </w:r>
      <w:r w:rsidRPr="00746C80">
        <w:t>contrast</w:t>
      </w:r>
      <w:r w:rsidRPr="00746C80">
        <w:rPr>
          <w:spacing w:val="-15"/>
        </w:rPr>
        <w:t xml:space="preserve"> </w:t>
      </w:r>
      <w:r w:rsidRPr="00746C80">
        <w:t>information. This</w:t>
      </w:r>
      <w:r w:rsidRPr="00746C80">
        <w:rPr>
          <w:spacing w:val="-6"/>
        </w:rPr>
        <w:t xml:space="preserve"> </w:t>
      </w:r>
      <w:r w:rsidRPr="00746C80">
        <w:t>means</w:t>
      </w:r>
      <w:r w:rsidRPr="00746C80">
        <w:rPr>
          <w:spacing w:val="-6"/>
        </w:rPr>
        <w:t xml:space="preserve"> </w:t>
      </w:r>
      <w:r w:rsidRPr="00746C80">
        <w:t>not</w:t>
      </w:r>
      <w:r w:rsidRPr="00746C80">
        <w:rPr>
          <w:spacing w:val="-7"/>
        </w:rPr>
        <w:t xml:space="preserve"> </w:t>
      </w:r>
      <w:r w:rsidRPr="00746C80">
        <w:t>just</w:t>
      </w:r>
      <w:r w:rsidRPr="00746C80">
        <w:rPr>
          <w:spacing w:val="-5"/>
        </w:rPr>
        <w:t xml:space="preserve"> </w:t>
      </w:r>
      <w:r w:rsidRPr="00746C80">
        <w:t>describing</w:t>
      </w:r>
      <w:r w:rsidRPr="00746C80">
        <w:rPr>
          <w:spacing w:val="-5"/>
        </w:rPr>
        <w:t xml:space="preserve"> </w:t>
      </w:r>
      <w:r w:rsidRPr="00746C80">
        <w:t>what!</w:t>
      </w:r>
      <w:r w:rsidRPr="00746C80">
        <w:rPr>
          <w:spacing w:val="-5"/>
        </w:rPr>
        <w:t xml:space="preserve"> </w:t>
      </w:r>
      <w:r w:rsidRPr="00746C80">
        <w:t>But</w:t>
      </w:r>
      <w:r w:rsidRPr="00746C80">
        <w:rPr>
          <w:spacing w:val="-5"/>
        </w:rPr>
        <w:t xml:space="preserve"> </w:t>
      </w:r>
      <w:r w:rsidRPr="00746C80">
        <w:t>also</w:t>
      </w:r>
      <w:r w:rsidRPr="00746C80">
        <w:rPr>
          <w:spacing w:val="-9"/>
        </w:rPr>
        <w:t xml:space="preserve"> </w:t>
      </w:r>
      <w:r w:rsidRPr="00746C80">
        <w:t>justifying:</w:t>
      </w:r>
      <w:r w:rsidRPr="00746C80">
        <w:rPr>
          <w:spacing w:val="-5"/>
        </w:rPr>
        <w:t xml:space="preserve"> </w:t>
      </w:r>
      <w:r w:rsidRPr="00746C80">
        <w:t>Why?</w:t>
      </w:r>
      <w:r w:rsidRPr="00746C80">
        <w:rPr>
          <w:spacing w:val="-6"/>
        </w:rPr>
        <w:t xml:space="preserve"> </w:t>
      </w:r>
      <w:r w:rsidRPr="00746C80">
        <w:t>How?</w:t>
      </w:r>
      <w:r w:rsidRPr="00746C80">
        <w:rPr>
          <w:spacing w:val="-6"/>
        </w:rPr>
        <w:t xml:space="preserve"> </w:t>
      </w:r>
      <w:r w:rsidRPr="00746C80">
        <w:t>When?</w:t>
      </w:r>
      <w:r w:rsidRPr="00746C80">
        <w:rPr>
          <w:spacing w:val="-6"/>
        </w:rPr>
        <w:t xml:space="preserve"> </w:t>
      </w:r>
      <w:r w:rsidRPr="00746C80">
        <w:t>Who?</w:t>
      </w:r>
      <w:r w:rsidRPr="00746C80">
        <w:rPr>
          <w:spacing w:val="-7"/>
        </w:rPr>
        <w:t xml:space="preserve"> </w:t>
      </w:r>
      <w:r w:rsidRPr="00746C80">
        <w:t>Where?</w:t>
      </w:r>
      <w:r w:rsidRPr="00746C80">
        <w:rPr>
          <w:spacing w:val="-5"/>
        </w:rPr>
        <w:t xml:space="preserve"> </w:t>
      </w:r>
      <w:r w:rsidRPr="00746C80">
        <w:t>At</w:t>
      </w:r>
      <w:r w:rsidRPr="00746C80">
        <w:rPr>
          <w:spacing w:val="-5"/>
        </w:rPr>
        <w:t xml:space="preserve"> </w:t>
      </w:r>
      <w:r w:rsidRPr="00746C80">
        <w:t>what</w:t>
      </w:r>
      <w:r w:rsidRPr="00746C80">
        <w:rPr>
          <w:spacing w:val="-10"/>
        </w:rPr>
        <w:t xml:space="preserve"> </w:t>
      </w:r>
      <w:r w:rsidRPr="00746C80">
        <w:t>cost?</w:t>
      </w:r>
      <w:r w:rsidRPr="00746C80">
        <w:rPr>
          <w:spacing w:val="-5"/>
        </w:rPr>
        <w:t xml:space="preserve"> </w:t>
      </w:r>
      <w:r w:rsidRPr="00746C80">
        <w:t>At all times, you must provide justification/evidence for your arguments and judgements.</w:t>
      </w:r>
      <w:r w:rsidRPr="00746C80">
        <w:rPr>
          <w:spacing w:val="40"/>
        </w:rPr>
        <w:t xml:space="preserve"> </w:t>
      </w:r>
      <w:r w:rsidRPr="00746C80">
        <w:t>Evidence that you have reflected upon the ideas of others within the subject area is crucial to you providing a reasoned and informed debate within your work.</w:t>
      </w:r>
      <w:r w:rsidRPr="00746C80">
        <w:rPr>
          <w:spacing w:val="40"/>
        </w:rPr>
        <w:t xml:space="preserve"> </w:t>
      </w:r>
      <w:r w:rsidRPr="00746C80">
        <w:t>Furthermore, you should provide evidence that you are able to make sound judgements and convincing arguments using data and concepts, with</w:t>
      </w:r>
      <w:r w:rsidRPr="00746C80">
        <w:rPr>
          <w:spacing w:val="-3"/>
        </w:rPr>
        <w:t xml:space="preserve"> </w:t>
      </w:r>
      <w:r w:rsidRPr="00746C80">
        <w:t>an understanding of the limits of</w:t>
      </w:r>
      <w:r w:rsidRPr="00746C80">
        <w:rPr>
          <w:spacing w:val="-6"/>
        </w:rPr>
        <w:t xml:space="preserve"> </w:t>
      </w:r>
      <w:r w:rsidRPr="00746C80">
        <w:t>knowledge,</w:t>
      </w:r>
      <w:r w:rsidRPr="00746C80">
        <w:rPr>
          <w:spacing w:val="-6"/>
        </w:rPr>
        <w:t xml:space="preserve"> </w:t>
      </w:r>
      <w:r w:rsidRPr="00746C80">
        <w:t>and</w:t>
      </w:r>
      <w:r w:rsidRPr="00746C80">
        <w:rPr>
          <w:spacing w:val="-7"/>
        </w:rPr>
        <w:t xml:space="preserve"> </w:t>
      </w:r>
      <w:r w:rsidRPr="00746C80">
        <w:t>how</w:t>
      </w:r>
      <w:r w:rsidRPr="00746C80">
        <w:rPr>
          <w:spacing w:val="-10"/>
        </w:rPr>
        <w:t xml:space="preserve"> </w:t>
      </w:r>
      <w:r w:rsidRPr="00746C80">
        <w:t>this</w:t>
      </w:r>
      <w:r w:rsidRPr="00746C80">
        <w:rPr>
          <w:spacing w:val="-7"/>
        </w:rPr>
        <w:t xml:space="preserve"> </w:t>
      </w:r>
      <w:r w:rsidRPr="00746C80">
        <w:t>influences</w:t>
      </w:r>
      <w:r w:rsidRPr="00746C80">
        <w:rPr>
          <w:spacing w:val="-7"/>
        </w:rPr>
        <w:t xml:space="preserve"> </w:t>
      </w:r>
      <w:r w:rsidRPr="00746C80">
        <w:t>analyses</w:t>
      </w:r>
      <w:r w:rsidRPr="00746C80">
        <w:rPr>
          <w:spacing w:val="-7"/>
        </w:rPr>
        <w:t xml:space="preserve"> </w:t>
      </w:r>
      <w:r w:rsidRPr="00746C80">
        <w:t>and</w:t>
      </w:r>
      <w:r w:rsidRPr="00746C80">
        <w:rPr>
          <w:spacing w:val="-7"/>
        </w:rPr>
        <w:t xml:space="preserve"> </w:t>
      </w:r>
      <w:r w:rsidRPr="00746C80">
        <w:t>interpretations.</w:t>
      </w:r>
      <w:r w:rsidRPr="00746C80">
        <w:rPr>
          <w:spacing w:val="-5"/>
        </w:rPr>
        <w:t xml:space="preserve"> </w:t>
      </w:r>
      <w:r w:rsidRPr="00746C80">
        <w:t>Sound,</w:t>
      </w:r>
      <w:r w:rsidRPr="00746C80">
        <w:rPr>
          <w:spacing w:val="-6"/>
        </w:rPr>
        <w:t xml:space="preserve"> </w:t>
      </w:r>
      <w:r w:rsidRPr="00746C80">
        <w:t>valid</w:t>
      </w:r>
      <w:r w:rsidRPr="00746C80">
        <w:rPr>
          <w:spacing w:val="-7"/>
        </w:rPr>
        <w:t xml:space="preserve"> </w:t>
      </w:r>
      <w:r w:rsidRPr="00746C80">
        <w:t>conclusions</w:t>
      </w:r>
      <w:r w:rsidRPr="00746C80">
        <w:rPr>
          <w:spacing w:val="-7"/>
        </w:rPr>
        <w:t xml:space="preserve"> </w:t>
      </w:r>
      <w:r w:rsidRPr="00746C80">
        <w:t>are</w:t>
      </w:r>
      <w:r w:rsidRPr="00746C80">
        <w:rPr>
          <w:spacing w:val="-7"/>
        </w:rPr>
        <w:t xml:space="preserve"> </w:t>
      </w:r>
      <w:r w:rsidRPr="00746C80">
        <w:t>necessary and must be derived from the content of your work.</w:t>
      </w:r>
      <w:r w:rsidRPr="00746C80">
        <w:rPr>
          <w:spacing w:val="80"/>
        </w:rPr>
        <w:t xml:space="preserve"> </w:t>
      </w:r>
      <w:r w:rsidRPr="00746C80">
        <w:t>Where relevant, alternative solutions and recommendations may be proposed.</w:t>
      </w:r>
    </w:p>
    <w:p w:rsidRPr="00746C80" w:rsidR="001A7C9D" w:rsidRDefault="00AE41B0" w14:paraId="669DEC0A" w14:textId="39120501">
      <w:pPr>
        <w:spacing w:before="253"/>
        <w:ind w:left="220"/>
        <w:rPr>
          <w:rFonts w:ascii="Arial"/>
          <w:b/>
          <w:i/>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Pr="00B631BF" w:rsidR="00B631BF">
        <w:t xml:space="preserve"> </w:t>
      </w:r>
      <w:r w:rsidRPr="00B631BF" w:rsidR="00B631BF">
        <w:rPr>
          <w:rFonts w:ascii="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sidR="00C73709">
        <w:rPr>
          <w:rFonts w:ascii="Arial"/>
          <w:bCs/>
          <w:iCs/>
          <w:color w:val="FF0000"/>
          <w:spacing w:val="-2"/>
        </w:rPr>
        <w:t xml:space="preserve">. </w:t>
      </w:r>
      <w:r w:rsidRPr="00C73709" w:rsidR="00C73709">
        <w:rPr>
          <w:rFonts w:ascii="Arial"/>
          <w:bCs/>
          <w:iCs/>
          <w:color w:val="FF0000"/>
          <w:spacing w:val="-2"/>
        </w:rPr>
        <w:t>Clear, well-structured trend analysis using Excel, with meaningful visuals.</w:t>
      </w:r>
      <w:r w:rsidR="00C73709">
        <w:rPr>
          <w:rFonts w:ascii="Arial"/>
          <w:bCs/>
          <w:iCs/>
          <w:color w:val="FF0000"/>
          <w:spacing w:val="-2"/>
        </w:rPr>
        <w:t xml:space="preserve"> </w:t>
      </w:r>
    </w:p>
    <w:p w:rsidRPr="00746C80" w:rsidR="001A7C9D" w:rsidRDefault="001A7C9D" w14:paraId="53752BF3" w14:textId="77777777">
      <w:pPr>
        <w:pStyle w:val="BodyText"/>
        <w:spacing w:before="252"/>
        <w:rPr>
          <w:rFonts w:ascii="Arial"/>
          <w:b/>
          <w:i/>
        </w:rPr>
      </w:pPr>
    </w:p>
    <w:p w:rsidRPr="00746C80" w:rsidR="001A7C9D" w:rsidRDefault="00AE41B0" w14:paraId="5123EDD5" w14:textId="77777777">
      <w:pPr>
        <w:pStyle w:val="Heading2"/>
        <w:numPr>
          <w:ilvl w:val="0"/>
          <w:numId w:val="1"/>
        </w:numPr>
        <w:tabs>
          <w:tab w:val="left" w:pos="579"/>
        </w:tabs>
        <w:ind w:left="579" w:hanging="359"/>
      </w:pPr>
      <w:r w:rsidRPr="00746C80">
        <w:lastRenderedPageBreak/>
        <w:t>Practical</w:t>
      </w:r>
      <w:r w:rsidRPr="00746C80">
        <w:rPr>
          <w:spacing w:val="-3"/>
        </w:rPr>
        <w:t xml:space="preserve"> </w:t>
      </w:r>
      <w:r w:rsidRPr="00746C80">
        <w:rPr>
          <w:spacing w:val="-2"/>
        </w:rPr>
        <w:t>Skills</w:t>
      </w:r>
    </w:p>
    <w:p w:rsidRPr="00746C80" w:rsidR="001A7C9D" w:rsidRDefault="00AE41B0" w14:paraId="6A67D513" w14:textId="77777777">
      <w:pPr>
        <w:pStyle w:val="BodyText"/>
        <w:spacing w:before="1"/>
        <w:ind w:left="220" w:right="211"/>
        <w:jc w:val="both"/>
      </w:pPr>
      <w:r w:rsidRPr="00746C80">
        <w:t>At</w:t>
      </w:r>
      <w:r w:rsidRPr="00746C80">
        <w:rPr>
          <w:spacing w:val="-10"/>
        </w:rPr>
        <w:t xml:space="preserve"> </w:t>
      </w:r>
      <w:r w:rsidRPr="00746C80">
        <w:t>level</w:t>
      </w:r>
      <w:r w:rsidRPr="00746C80">
        <w:rPr>
          <w:spacing w:val="-12"/>
        </w:rPr>
        <w:t xml:space="preserve"> </w:t>
      </w:r>
      <w:r w:rsidRPr="00746C80">
        <w:t>5,</w:t>
      </w:r>
      <w:r w:rsidRPr="00746C80">
        <w:rPr>
          <w:spacing w:val="-10"/>
        </w:rPr>
        <w:t xml:space="preserve"> </w:t>
      </w:r>
      <w:r w:rsidRPr="00746C80">
        <w:t>you</w:t>
      </w:r>
      <w:r w:rsidRPr="00746C80">
        <w:rPr>
          <w:spacing w:val="-14"/>
        </w:rPr>
        <w:t xml:space="preserve"> </w:t>
      </w:r>
      <w:r w:rsidRPr="00746C80">
        <w:t>should</w:t>
      </w:r>
      <w:r w:rsidRPr="00746C80">
        <w:rPr>
          <w:spacing w:val="-11"/>
        </w:rPr>
        <w:t xml:space="preserve"> </w:t>
      </w:r>
      <w:r w:rsidRPr="00746C80">
        <w:t>be</w:t>
      </w:r>
      <w:r w:rsidRPr="00746C80">
        <w:rPr>
          <w:spacing w:val="-16"/>
        </w:rPr>
        <w:t xml:space="preserve"> </w:t>
      </w:r>
      <w:r w:rsidRPr="00746C80">
        <w:t>able</w:t>
      </w:r>
      <w:r w:rsidRPr="00746C80">
        <w:rPr>
          <w:spacing w:val="-10"/>
        </w:rPr>
        <w:t xml:space="preserve"> </w:t>
      </w:r>
      <w:r w:rsidRPr="00746C80">
        <w:t>to</w:t>
      </w:r>
      <w:r w:rsidRPr="00746C80">
        <w:rPr>
          <w:spacing w:val="-10"/>
        </w:rPr>
        <w:t xml:space="preserve"> </w:t>
      </w:r>
      <w:r w:rsidRPr="00746C80">
        <w:t>use/deploy</w:t>
      </w:r>
      <w:r w:rsidRPr="00746C80">
        <w:rPr>
          <w:spacing w:val="-13"/>
        </w:rPr>
        <w:t xml:space="preserve"> </w:t>
      </w:r>
      <w:r w:rsidRPr="00746C80">
        <w:t>a</w:t>
      </w:r>
      <w:r w:rsidRPr="00746C80">
        <w:rPr>
          <w:spacing w:val="-14"/>
        </w:rPr>
        <w:t xml:space="preserve"> </w:t>
      </w:r>
      <w:r w:rsidRPr="00746C80">
        <w:t>range</w:t>
      </w:r>
      <w:r w:rsidRPr="00746C80">
        <w:rPr>
          <w:spacing w:val="-11"/>
        </w:rPr>
        <w:t xml:space="preserve"> </w:t>
      </w:r>
      <w:r w:rsidRPr="00746C80">
        <w:t>of</w:t>
      </w:r>
      <w:r w:rsidRPr="00746C80">
        <w:rPr>
          <w:spacing w:val="-12"/>
        </w:rPr>
        <w:t xml:space="preserve"> </w:t>
      </w:r>
      <w:r w:rsidRPr="00746C80">
        <w:t>established</w:t>
      </w:r>
      <w:r w:rsidRPr="00746C80">
        <w:rPr>
          <w:spacing w:val="-14"/>
        </w:rPr>
        <w:t xml:space="preserve"> </w:t>
      </w:r>
      <w:r w:rsidRPr="00746C80">
        <w:t>techniques</w:t>
      </w:r>
      <w:r w:rsidRPr="00746C80">
        <w:rPr>
          <w:spacing w:val="-11"/>
        </w:rPr>
        <w:t xml:space="preserve"> </w:t>
      </w:r>
      <w:r w:rsidRPr="00746C80">
        <w:t>within</w:t>
      </w:r>
      <w:r w:rsidRPr="00746C80">
        <w:rPr>
          <w:spacing w:val="-11"/>
        </w:rPr>
        <w:t xml:space="preserve"> </w:t>
      </w:r>
      <w:r w:rsidRPr="00746C80">
        <w:t>the</w:t>
      </w:r>
      <w:r w:rsidRPr="00746C80">
        <w:rPr>
          <w:spacing w:val="-13"/>
        </w:rPr>
        <w:t xml:space="preserve"> </w:t>
      </w:r>
      <w:r w:rsidRPr="00746C80">
        <w:t>discipline,</w:t>
      </w:r>
      <w:r w:rsidRPr="00746C80">
        <w:rPr>
          <w:spacing w:val="-9"/>
        </w:rPr>
        <w:t xml:space="preserve"> </w:t>
      </w:r>
      <w:r w:rsidRPr="00746C80">
        <w:t>and</w:t>
      </w:r>
      <w:r w:rsidRPr="00746C80">
        <w:rPr>
          <w:spacing w:val="-11"/>
        </w:rPr>
        <w:t xml:space="preserve"> </w:t>
      </w:r>
      <w:r w:rsidRPr="00746C80">
        <w:t>apply underlying concepts and principles outside the context in which they were first studied, including, where appropriate,</w:t>
      </w:r>
      <w:r w:rsidRPr="00746C80">
        <w:rPr>
          <w:spacing w:val="-12"/>
        </w:rPr>
        <w:t xml:space="preserve"> </w:t>
      </w:r>
      <w:r w:rsidRPr="00746C80">
        <w:t>the</w:t>
      </w:r>
      <w:r w:rsidRPr="00746C80">
        <w:rPr>
          <w:spacing w:val="-12"/>
        </w:rPr>
        <w:t xml:space="preserve"> </w:t>
      </w:r>
      <w:r w:rsidRPr="00746C80">
        <w:t>application</w:t>
      </w:r>
      <w:r w:rsidRPr="00746C80">
        <w:rPr>
          <w:spacing w:val="-12"/>
        </w:rPr>
        <w:t xml:space="preserve"> </w:t>
      </w:r>
      <w:r w:rsidRPr="00746C80">
        <w:t>of</w:t>
      </w:r>
      <w:r w:rsidRPr="00746C80">
        <w:rPr>
          <w:spacing w:val="-13"/>
        </w:rPr>
        <w:t xml:space="preserve"> </w:t>
      </w:r>
      <w:r w:rsidRPr="00746C80">
        <w:t>those</w:t>
      </w:r>
      <w:r w:rsidRPr="00746C80">
        <w:rPr>
          <w:spacing w:val="-11"/>
        </w:rPr>
        <w:t xml:space="preserve"> </w:t>
      </w:r>
      <w:r w:rsidRPr="00746C80">
        <w:t>principles</w:t>
      </w:r>
      <w:r w:rsidRPr="00746C80">
        <w:rPr>
          <w:spacing w:val="-11"/>
        </w:rPr>
        <w:t xml:space="preserve"> </w:t>
      </w:r>
      <w:r w:rsidRPr="00746C80">
        <w:t>in</w:t>
      </w:r>
      <w:r w:rsidRPr="00746C80">
        <w:rPr>
          <w:spacing w:val="-11"/>
        </w:rPr>
        <w:t xml:space="preserve"> </w:t>
      </w:r>
      <w:r w:rsidRPr="00746C80">
        <w:t>an</w:t>
      </w:r>
      <w:r w:rsidRPr="00746C80">
        <w:rPr>
          <w:spacing w:val="-9"/>
        </w:rPr>
        <w:t xml:space="preserve"> </w:t>
      </w:r>
      <w:r w:rsidRPr="00746C80">
        <w:t>employment</w:t>
      </w:r>
      <w:r w:rsidRPr="00746C80">
        <w:rPr>
          <w:spacing w:val="-12"/>
        </w:rPr>
        <w:t xml:space="preserve"> </w:t>
      </w:r>
      <w:r w:rsidRPr="00746C80">
        <w:t>context.</w:t>
      </w:r>
      <w:r w:rsidRPr="00746C80">
        <w:rPr>
          <w:spacing w:val="-12"/>
        </w:rPr>
        <w:t xml:space="preserve"> </w:t>
      </w:r>
      <w:r w:rsidRPr="00746C80">
        <w:t>You</w:t>
      </w:r>
      <w:r w:rsidRPr="00746C80">
        <w:rPr>
          <w:spacing w:val="-12"/>
        </w:rPr>
        <w:t xml:space="preserve"> </w:t>
      </w:r>
      <w:r w:rsidRPr="00746C80">
        <w:t>should</w:t>
      </w:r>
      <w:r w:rsidRPr="00746C80">
        <w:rPr>
          <w:spacing w:val="-11"/>
        </w:rPr>
        <w:t xml:space="preserve"> </w:t>
      </w:r>
      <w:r w:rsidRPr="00746C80">
        <w:t>be</w:t>
      </w:r>
      <w:r w:rsidRPr="00746C80">
        <w:rPr>
          <w:spacing w:val="-12"/>
        </w:rPr>
        <w:t xml:space="preserve"> </w:t>
      </w:r>
      <w:r w:rsidRPr="00746C80">
        <w:t>able</w:t>
      </w:r>
      <w:r w:rsidRPr="00746C80">
        <w:rPr>
          <w:spacing w:val="-11"/>
        </w:rPr>
        <w:t xml:space="preserve"> </w:t>
      </w:r>
      <w:r w:rsidRPr="00746C80">
        <w:t>to</w:t>
      </w:r>
      <w:r w:rsidRPr="00746C80">
        <w:rPr>
          <w:spacing w:val="-14"/>
        </w:rPr>
        <w:t xml:space="preserve"> </w:t>
      </w:r>
      <w:r w:rsidRPr="00746C80">
        <w:t>demonstrate how the subject-related concepts and ideas relate to real world situations and/or a particular context.</w:t>
      </w:r>
      <w:r w:rsidRPr="00746C80">
        <w:rPr>
          <w:spacing w:val="40"/>
        </w:rPr>
        <w:t xml:space="preserve"> </w:t>
      </w:r>
      <w:r w:rsidRPr="00746C80">
        <w:t>How do they work in practice?</w:t>
      </w:r>
      <w:r w:rsidRPr="00746C80">
        <w:rPr>
          <w:spacing w:val="40"/>
        </w:rPr>
        <w:t xml:space="preserve"> </w:t>
      </w:r>
      <w:r w:rsidRPr="00746C80">
        <w:t>You will deploy models, methods, techniques, and/or theories, in that context, to assess current situations, perhaps to formulate plans or solutions to solve problems, or to create artefacts, some</w:t>
      </w:r>
      <w:r w:rsidRPr="00746C80">
        <w:rPr>
          <w:spacing w:val="-16"/>
        </w:rPr>
        <w:t xml:space="preserve"> </w:t>
      </w:r>
      <w:r w:rsidRPr="00746C80">
        <w:t>of</w:t>
      </w:r>
      <w:r w:rsidRPr="00746C80">
        <w:rPr>
          <w:spacing w:val="-15"/>
        </w:rPr>
        <w:t xml:space="preserve"> </w:t>
      </w:r>
      <w:r w:rsidRPr="00746C80">
        <w:t>which</w:t>
      </w:r>
      <w:r w:rsidRPr="00746C80">
        <w:rPr>
          <w:spacing w:val="-15"/>
        </w:rPr>
        <w:t xml:space="preserve"> </w:t>
      </w:r>
      <w:r w:rsidRPr="00746C80">
        <w:t>may</w:t>
      </w:r>
      <w:r w:rsidRPr="00746C80">
        <w:rPr>
          <w:spacing w:val="-15"/>
        </w:rPr>
        <w:t xml:space="preserve"> </w:t>
      </w:r>
      <w:r w:rsidRPr="00746C80">
        <w:t>be</w:t>
      </w:r>
      <w:r w:rsidRPr="00746C80">
        <w:rPr>
          <w:spacing w:val="-15"/>
        </w:rPr>
        <w:t xml:space="preserve"> </w:t>
      </w:r>
      <w:r w:rsidRPr="00746C80">
        <w:t>creative.</w:t>
      </w:r>
      <w:r w:rsidRPr="00746C80">
        <w:rPr>
          <w:spacing w:val="32"/>
        </w:rPr>
        <w:t xml:space="preserve"> </w:t>
      </w:r>
      <w:r w:rsidRPr="00746C80">
        <w:t>This</w:t>
      </w:r>
      <w:r w:rsidRPr="00746C80">
        <w:rPr>
          <w:spacing w:val="-13"/>
        </w:rPr>
        <w:t xml:space="preserve"> </w:t>
      </w:r>
      <w:r w:rsidRPr="00746C80">
        <w:t>is</w:t>
      </w:r>
      <w:r w:rsidRPr="00746C80">
        <w:rPr>
          <w:spacing w:val="-15"/>
        </w:rPr>
        <w:t xml:space="preserve"> </w:t>
      </w:r>
      <w:r w:rsidRPr="00746C80">
        <w:t>likely</w:t>
      </w:r>
      <w:r w:rsidRPr="00746C80">
        <w:rPr>
          <w:spacing w:val="-15"/>
        </w:rPr>
        <w:t xml:space="preserve"> </w:t>
      </w:r>
      <w:r w:rsidRPr="00746C80">
        <w:t>to</w:t>
      </w:r>
      <w:r w:rsidRPr="00746C80">
        <w:rPr>
          <w:spacing w:val="-13"/>
        </w:rPr>
        <w:t xml:space="preserve"> </w:t>
      </w:r>
      <w:r w:rsidRPr="00746C80">
        <w:t>involve,</w:t>
      </w:r>
      <w:r w:rsidRPr="00746C80">
        <w:rPr>
          <w:spacing w:val="-15"/>
        </w:rPr>
        <w:t xml:space="preserve"> </w:t>
      </w:r>
      <w:r w:rsidRPr="00746C80">
        <w:t>for</w:t>
      </w:r>
      <w:r w:rsidRPr="00746C80">
        <w:rPr>
          <w:spacing w:val="-15"/>
        </w:rPr>
        <w:t xml:space="preserve"> </w:t>
      </w:r>
      <w:r w:rsidRPr="00746C80">
        <w:t>instance,</w:t>
      </w:r>
      <w:r w:rsidRPr="00746C80">
        <w:rPr>
          <w:spacing w:val="-16"/>
        </w:rPr>
        <w:t xml:space="preserve"> </w:t>
      </w:r>
      <w:r w:rsidRPr="00746C80">
        <w:t>the</w:t>
      </w:r>
      <w:r w:rsidRPr="00746C80">
        <w:rPr>
          <w:spacing w:val="-15"/>
        </w:rPr>
        <w:t xml:space="preserve"> </w:t>
      </w:r>
      <w:r w:rsidRPr="00746C80">
        <w:t>use</w:t>
      </w:r>
      <w:r w:rsidRPr="00746C80">
        <w:rPr>
          <w:spacing w:val="-13"/>
        </w:rPr>
        <w:t xml:space="preserve"> </w:t>
      </w:r>
      <w:r w:rsidRPr="00746C80">
        <w:t>of</w:t>
      </w:r>
      <w:r w:rsidRPr="00746C80">
        <w:rPr>
          <w:spacing w:val="-16"/>
        </w:rPr>
        <w:t xml:space="preserve"> </w:t>
      </w:r>
      <w:r w:rsidRPr="00746C80">
        <w:t>real</w:t>
      </w:r>
      <w:r w:rsidRPr="00746C80">
        <w:rPr>
          <w:spacing w:val="-13"/>
        </w:rPr>
        <w:t xml:space="preserve"> </w:t>
      </w:r>
      <w:r w:rsidRPr="00746C80">
        <w:t>world</w:t>
      </w:r>
      <w:r w:rsidRPr="00746C80">
        <w:rPr>
          <w:spacing w:val="-11"/>
        </w:rPr>
        <w:t xml:space="preserve"> </w:t>
      </w:r>
      <w:r w:rsidRPr="00746C80">
        <w:t>artefacts,</w:t>
      </w:r>
      <w:r w:rsidRPr="00746C80">
        <w:rPr>
          <w:spacing w:val="-15"/>
        </w:rPr>
        <w:t xml:space="preserve"> </w:t>
      </w:r>
      <w:r w:rsidRPr="00746C80">
        <w:t>examples</w:t>
      </w:r>
    </w:p>
    <w:p w:rsidRPr="00746C80" w:rsidR="001A7C9D" w:rsidRDefault="00AE41B0" w14:paraId="66AAE82E" w14:textId="77777777">
      <w:pPr>
        <w:pStyle w:val="BodyText"/>
        <w:spacing w:before="66"/>
        <w:ind w:left="220" w:right="215"/>
        <w:jc w:val="both"/>
      </w:pPr>
      <w:r w:rsidRPr="00746C80">
        <w:t>and</w:t>
      </w:r>
      <w:r w:rsidRPr="00746C80">
        <w:rPr>
          <w:spacing w:val="-9"/>
        </w:rPr>
        <w:t xml:space="preserve"> </w:t>
      </w:r>
      <w:r w:rsidRPr="00746C80">
        <w:t>cases,</w:t>
      </w:r>
      <w:r w:rsidRPr="00746C80">
        <w:rPr>
          <w:spacing w:val="-10"/>
        </w:rPr>
        <w:t xml:space="preserve"> </w:t>
      </w:r>
      <w:r w:rsidRPr="00746C80">
        <w:t>the</w:t>
      </w:r>
      <w:r w:rsidRPr="00746C80">
        <w:rPr>
          <w:spacing w:val="-12"/>
        </w:rPr>
        <w:t xml:space="preserve"> </w:t>
      </w:r>
      <w:r w:rsidRPr="00746C80">
        <w:t>application</w:t>
      </w:r>
      <w:r w:rsidRPr="00746C80">
        <w:rPr>
          <w:spacing w:val="-9"/>
        </w:rPr>
        <w:t xml:space="preserve"> </w:t>
      </w:r>
      <w:r w:rsidRPr="00746C80">
        <w:t>of</w:t>
      </w:r>
      <w:r w:rsidRPr="00746C80">
        <w:rPr>
          <w:spacing w:val="-10"/>
        </w:rPr>
        <w:t xml:space="preserve"> </w:t>
      </w:r>
      <w:r w:rsidRPr="00746C80">
        <w:t>a</w:t>
      </w:r>
      <w:r w:rsidRPr="00746C80">
        <w:rPr>
          <w:spacing w:val="-11"/>
        </w:rPr>
        <w:t xml:space="preserve"> </w:t>
      </w:r>
      <w:r w:rsidRPr="00746C80">
        <w:t>model</w:t>
      </w:r>
      <w:r w:rsidRPr="00746C80">
        <w:rPr>
          <w:spacing w:val="-12"/>
        </w:rPr>
        <w:t xml:space="preserve"> </w:t>
      </w:r>
      <w:r w:rsidRPr="00746C80">
        <w:t>within</w:t>
      </w:r>
      <w:r w:rsidRPr="00746C80">
        <w:rPr>
          <w:spacing w:val="-9"/>
        </w:rPr>
        <w:t xml:space="preserve"> </w:t>
      </w:r>
      <w:r w:rsidRPr="00746C80">
        <w:t>an</w:t>
      </w:r>
      <w:r w:rsidRPr="00746C80">
        <w:rPr>
          <w:spacing w:val="-12"/>
        </w:rPr>
        <w:t xml:space="preserve"> </w:t>
      </w:r>
      <w:r w:rsidRPr="00746C80">
        <w:t>organisation</w:t>
      </w:r>
      <w:r w:rsidRPr="00746C80">
        <w:rPr>
          <w:spacing w:val="-9"/>
        </w:rPr>
        <w:t xml:space="preserve"> </w:t>
      </w:r>
      <w:r w:rsidRPr="00746C80">
        <w:t>and/or</w:t>
      </w:r>
      <w:r w:rsidRPr="00746C80">
        <w:rPr>
          <w:spacing w:val="-8"/>
        </w:rPr>
        <w:t xml:space="preserve"> </w:t>
      </w:r>
      <w:r w:rsidRPr="00746C80">
        <w:t>benchmarking</w:t>
      </w:r>
      <w:r w:rsidRPr="00746C80">
        <w:rPr>
          <w:spacing w:val="-11"/>
        </w:rPr>
        <w:t xml:space="preserve"> </w:t>
      </w:r>
      <w:r w:rsidRPr="00746C80">
        <w:t>one</w:t>
      </w:r>
      <w:r w:rsidRPr="00746C80">
        <w:rPr>
          <w:spacing w:val="-8"/>
        </w:rPr>
        <w:t xml:space="preserve"> </w:t>
      </w:r>
      <w:r w:rsidRPr="00746C80">
        <w:t>theory</w:t>
      </w:r>
      <w:r w:rsidRPr="00746C80">
        <w:rPr>
          <w:spacing w:val="-8"/>
        </w:rPr>
        <w:t xml:space="preserve"> </w:t>
      </w:r>
      <w:r w:rsidRPr="00746C80">
        <w:t>or</w:t>
      </w:r>
      <w:r w:rsidRPr="00746C80">
        <w:rPr>
          <w:spacing w:val="-7"/>
        </w:rPr>
        <w:t xml:space="preserve"> </w:t>
      </w:r>
      <w:r w:rsidRPr="00746C80">
        <w:t>organisation against others based on stated criteria.</w:t>
      </w:r>
      <w:r w:rsidRPr="00746C80">
        <w:rPr>
          <w:spacing w:val="40"/>
        </w:rPr>
        <w:t xml:space="preserve"> </w:t>
      </w:r>
      <w:r w:rsidRPr="00746C80">
        <w:t>You should show awareness of the limitations of concepts and theories when applied in particular contexts.</w:t>
      </w:r>
    </w:p>
    <w:p w:rsidRPr="00746C80" w:rsidR="001A7C9D" w:rsidRDefault="001A7C9D" w14:paraId="459A19F5" w14:textId="77777777">
      <w:pPr>
        <w:pStyle w:val="BodyText"/>
        <w:spacing w:before="1"/>
      </w:pPr>
    </w:p>
    <w:p w:rsidRPr="00746C80" w:rsidR="001A7C9D" w:rsidP="005D27D0" w:rsidRDefault="00AE41B0" w14:paraId="43E29F66" w14:textId="14C576B0">
      <w:pPr>
        <w:spacing w:before="253"/>
        <w:ind w:left="220"/>
        <w:rPr>
          <w:rFonts w:ascii="Arial"/>
          <w:b/>
          <w:i/>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Pr="00B631BF" w:rsidR="00B631BF">
        <w:rPr>
          <w:rFonts w:ascii="Arial"/>
          <w:b/>
          <w:i/>
          <w:spacing w:val="-2"/>
        </w:rPr>
        <w:t xml:space="preserve"> </w:t>
      </w:r>
      <w:r w:rsidR="00B631BF">
        <w:rPr>
          <w:rFonts w:ascii="Arial"/>
          <w:bCs/>
          <w:iCs/>
          <w:color w:val="FF0000"/>
          <w:spacing w:val="-2"/>
        </w:rPr>
        <w:t>Y</w:t>
      </w:r>
      <w:r w:rsidRPr="00B631BF" w:rsidR="00B631BF">
        <w:rPr>
          <w:rFonts w:ascii="Arial"/>
          <w:bCs/>
          <w:iCs/>
          <w:color w:val="FF0000"/>
          <w:spacing w:val="-2"/>
        </w:rPr>
        <w:t>ou should effectively use and apply a range of established techniques in your analysis. For example, employ Excel functions for trend analysis and data visualisation to assess sales patterns in the e-commerce dataset, demonstrating how these techniques can solve real-world business problems. Similarly, apply SPSS for clustering analysis to identify patterns in student performance, showing how statistical models can inform educational strategies.</w:t>
      </w:r>
      <w:r w:rsidR="005D27D0">
        <w:rPr>
          <w:rFonts w:ascii="Arial"/>
          <w:bCs/>
          <w:iCs/>
          <w:color w:val="FF0000"/>
          <w:spacing w:val="-2"/>
        </w:rPr>
        <w:t xml:space="preserve"> </w:t>
      </w:r>
      <w:r w:rsidRPr="007E038B" w:rsidR="005D27D0">
        <w:rPr>
          <w:rFonts w:ascii="Arial"/>
          <w:bCs/>
          <w:iCs/>
          <w:color w:val="FF0000"/>
          <w:spacing w:val="-2"/>
        </w:rPr>
        <w:t>Accurate and relevant statistical tests using SPSS, with well-interpreted results.</w:t>
      </w:r>
    </w:p>
    <w:p w:rsidRPr="00746C80" w:rsidR="001A7C9D" w:rsidRDefault="001A7C9D" w14:paraId="6809EC43" w14:textId="77777777">
      <w:pPr>
        <w:pStyle w:val="BodyText"/>
        <w:rPr>
          <w:rFonts w:ascii="Arial"/>
          <w:b/>
          <w:i/>
        </w:rPr>
      </w:pPr>
    </w:p>
    <w:p w:rsidRPr="00746C80" w:rsidR="001A7C9D" w:rsidRDefault="001A7C9D" w14:paraId="5FB9A8DE" w14:textId="77777777">
      <w:pPr>
        <w:pStyle w:val="BodyText"/>
        <w:rPr>
          <w:rFonts w:ascii="Arial"/>
          <w:b/>
          <w:i/>
        </w:rPr>
      </w:pPr>
    </w:p>
    <w:p w:rsidRPr="00746C80" w:rsidR="001A7C9D" w:rsidRDefault="00AE41B0" w14:paraId="70904761" w14:textId="77777777">
      <w:pPr>
        <w:pStyle w:val="Heading2"/>
        <w:numPr>
          <w:ilvl w:val="0"/>
          <w:numId w:val="1"/>
        </w:numPr>
        <w:tabs>
          <w:tab w:val="left" w:pos="579"/>
        </w:tabs>
        <w:spacing w:line="252" w:lineRule="exact"/>
        <w:ind w:left="579" w:hanging="359"/>
      </w:pPr>
      <w:r w:rsidRPr="00746C80">
        <w:t>Transferable</w:t>
      </w:r>
      <w:r w:rsidRPr="00746C80">
        <w:rPr>
          <w:spacing w:val="-5"/>
        </w:rPr>
        <w:t xml:space="preserve"> </w:t>
      </w:r>
      <w:r w:rsidRPr="00746C80">
        <w:t>Skills</w:t>
      </w:r>
      <w:r w:rsidRPr="00746C80">
        <w:rPr>
          <w:spacing w:val="-7"/>
        </w:rPr>
        <w:t xml:space="preserve"> </w:t>
      </w:r>
      <w:r w:rsidRPr="00746C80">
        <w:t>for</w:t>
      </w:r>
      <w:r w:rsidRPr="00746C80">
        <w:rPr>
          <w:spacing w:val="-8"/>
        </w:rPr>
        <w:t xml:space="preserve"> </w:t>
      </w:r>
      <w:r w:rsidRPr="00746C80">
        <w:t>Life</w:t>
      </w:r>
      <w:r w:rsidRPr="00746C80">
        <w:rPr>
          <w:spacing w:val="-7"/>
        </w:rPr>
        <w:t xml:space="preserve"> </w:t>
      </w:r>
      <w:r w:rsidRPr="00746C80">
        <w:t>and</w:t>
      </w:r>
      <w:r w:rsidRPr="00746C80">
        <w:rPr>
          <w:spacing w:val="-4"/>
        </w:rPr>
        <w:t xml:space="preserve"> </w:t>
      </w:r>
      <w:r w:rsidRPr="00746C80">
        <w:t>Professional</w:t>
      </w:r>
      <w:r w:rsidRPr="00746C80">
        <w:rPr>
          <w:spacing w:val="-3"/>
        </w:rPr>
        <w:t xml:space="preserve"> </w:t>
      </w:r>
      <w:r w:rsidRPr="00746C80">
        <w:rPr>
          <w:spacing w:val="-2"/>
        </w:rPr>
        <w:t>Practice</w:t>
      </w:r>
    </w:p>
    <w:p w:rsidRPr="00746C80" w:rsidR="001A7C9D" w:rsidRDefault="00AE41B0" w14:paraId="6A0F424E" w14:textId="77777777">
      <w:pPr>
        <w:pStyle w:val="BodyText"/>
        <w:ind w:left="220" w:right="212"/>
        <w:jc w:val="both"/>
      </w:pPr>
      <w:r w:rsidRPr="00746C80">
        <w:t>Your</w:t>
      </w:r>
      <w:r w:rsidRPr="00746C80">
        <w:rPr>
          <w:spacing w:val="-3"/>
        </w:rPr>
        <w:t xml:space="preserve"> </w:t>
      </w:r>
      <w:r w:rsidRPr="00746C80">
        <w:t>work</w:t>
      </w:r>
      <w:r w:rsidRPr="00746C80">
        <w:rPr>
          <w:spacing w:val="-6"/>
        </w:rPr>
        <w:t xml:space="preserve"> </w:t>
      </w:r>
      <w:r w:rsidRPr="00746C80">
        <w:t>must</w:t>
      </w:r>
      <w:r w:rsidRPr="00746C80">
        <w:rPr>
          <w:spacing w:val="-3"/>
        </w:rPr>
        <w:t xml:space="preserve"> </w:t>
      </w:r>
      <w:r w:rsidRPr="00746C80">
        <w:t>provide</w:t>
      </w:r>
      <w:r w:rsidRPr="00746C80">
        <w:rPr>
          <w:spacing w:val="-7"/>
        </w:rPr>
        <w:t xml:space="preserve"> </w:t>
      </w:r>
      <w:r w:rsidRPr="00746C80">
        <w:t>evidence</w:t>
      </w:r>
      <w:r w:rsidRPr="00746C80">
        <w:rPr>
          <w:spacing w:val="-4"/>
        </w:rPr>
        <w:t xml:space="preserve"> </w:t>
      </w:r>
      <w:r w:rsidRPr="00746C80">
        <w:t>of</w:t>
      </w:r>
      <w:r w:rsidRPr="00746C80">
        <w:rPr>
          <w:spacing w:val="-5"/>
        </w:rPr>
        <w:t xml:space="preserve"> </w:t>
      </w:r>
      <w:r w:rsidRPr="00746C80">
        <w:t>the</w:t>
      </w:r>
      <w:r w:rsidRPr="00746C80">
        <w:rPr>
          <w:spacing w:val="-3"/>
        </w:rPr>
        <w:t xml:space="preserve"> </w:t>
      </w:r>
      <w:r w:rsidRPr="00746C80">
        <w:t>qualities</w:t>
      </w:r>
      <w:r w:rsidRPr="00746C80">
        <w:rPr>
          <w:spacing w:val="-6"/>
        </w:rPr>
        <w:t xml:space="preserve"> </w:t>
      </w:r>
      <w:r w:rsidRPr="00746C80">
        <w:t>and</w:t>
      </w:r>
      <w:r w:rsidRPr="00746C80">
        <w:rPr>
          <w:spacing w:val="-4"/>
        </w:rPr>
        <w:t xml:space="preserve"> </w:t>
      </w:r>
      <w:r w:rsidRPr="00746C80">
        <w:t>transferable</w:t>
      </w:r>
      <w:r w:rsidRPr="00746C80">
        <w:rPr>
          <w:spacing w:val="-4"/>
        </w:rPr>
        <w:t xml:space="preserve"> </w:t>
      </w:r>
      <w:r w:rsidRPr="00746C80">
        <w:t>skills</w:t>
      </w:r>
      <w:r w:rsidRPr="00746C80">
        <w:rPr>
          <w:spacing w:val="-4"/>
        </w:rPr>
        <w:t xml:space="preserve"> </w:t>
      </w:r>
      <w:r w:rsidRPr="00746C80">
        <w:t>necessary</w:t>
      </w:r>
      <w:r w:rsidRPr="00746C80">
        <w:rPr>
          <w:spacing w:val="-6"/>
        </w:rPr>
        <w:t xml:space="preserve"> </w:t>
      </w:r>
      <w:r w:rsidRPr="00746C80">
        <w:t>for</w:t>
      </w:r>
      <w:r w:rsidRPr="00746C80">
        <w:rPr>
          <w:spacing w:val="-3"/>
        </w:rPr>
        <w:t xml:space="preserve"> </w:t>
      </w:r>
      <w:r w:rsidRPr="00746C80">
        <w:t>employment</w:t>
      </w:r>
      <w:r w:rsidRPr="00746C80">
        <w:rPr>
          <w:spacing w:val="-7"/>
        </w:rPr>
        <w:t xml:space="preserve"> </w:t>
      </w:r>
      <w:r w:rsidRPr="00746C80">
        <w:t>requiring the exercise of personal responsibility and decision-making.</w:t>
      </w:r>
      <w:r w:rsidRPr="00746C80">
        <w:rPr>
          <w:spacing w:val="40"/>
        </w:rPr>
        <w:t xml:space="preserve"> </w:t>
      </w:r>
      <w:r w:rsidRPr="00746C80">
        <w:t xml:space="preserve">This includes demonstrating: professional development </w:t>
      </w:r>
      <w:r w:rsidRPr="00746C80">
        <w:rPr>
          <w:rFonts w:ascii="Times New Roman"/>
          <w:sz w:val="20"/>
        </w:rPr>
        <w:t xml:space="preserve">to </w:t>
      </w:r>
      <w:r w:rsidRPr="00746C80">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746C80">
        <w:rPr>
          <w:spacing w:val="-1"/>
        </w:rPr>
        <w:t xml:space="preserve"> </w:t>
      </w:r>
      <w:r w:rsidRPr="00746C80">
        <w:t>arguments</w:t>
      </w:r>
      <w:r w:rsidRPr="00746C80">
        <w:rPr>
          <w:spacing w:val="-2"/>
        </w:rPr>
        <w:t xml:space="preserve"> </w:t>
      </w:r>
      <w:r w:rsidRPr="00746C80">
        <w:t>and analysis</w:t>
      </w:r>
      <w:r w:rsidRPr="00746C80">
        <w:rPr>
          <w:spacing w:val="-2"/>
        </w:rPr>
        <w:t xml:space="preserve"> </w:t>
      </w:r>
      <w:r w:rsidRPr="00746C80">
        <w:t>in</w:t>
      </w:r>
      <w:r w:rsidRPr="00746C80">
        <w:rPr>
          <w:spacing w:val="-2"/>
        </w:rPr>
        <w:t xml:space="preserve"> </w:t>
      </w:r>
      <w:r w:rsidRPr="00746C80">
        <w:t>a</w:t>
      </w:r>
      <w:r w:rsidRPr="00746C80">
        <w:rPr>
          <w:spacing w:val="-2"/>
        </w:rPr>
        <w:t xml:space="preserve"> </w:t>
      </w:r>
      <w:r w:rsidRPr="00746C80">
        <w:t>variety</w:t>
      </w:r>
      <w:r w:rsidRPr="00746C80">
        <w:rPr>
          <w:spacing w:val="-4"/>
        </w:rPr>
        <w:t xml:space="preserve"> </w:t>
      </w:r>
      <w:r w:rsidRPr="00746C80">
        <w:t>of</w:t>
      </w:r>
      <w:r w:rsidRPr="00746C80">
        <w:rPr>
          <w:spacing w:val="-1"/>
        </w:rPr>
        <w:t xml:space="preserve"> </w:t>
      </w:r>
      <w:r w:rsidRPr="00746C80">
        <w:t>forms to</w:t>
      </w:r>
      <w:r w:rsidRPr="00746C80">
        <w:rPr>
          <w:spacing w:val="-4"/>
        </w:rPr>
        <w:t xml:space="preserve"> </w:t>
      </w:r>
      <w:r w:rsidRPr="00746C80">
        <w:t>specialist</w:t>
      </w:r>
      <w:r w:rsidRPr="00746C80">
        <w:rPr>
          <w:spacing w:val="-1"/>
        </w:rPr>
        <w:t xml:space="preserve"> </w:t>
      </w:r>
      <w:r w:rsidRPr="00746C80">
        <w:t>and</w:t>
      </w:r>
      <w:r w:rsidRPr="00746C80">
        <w:rPr>
          <w:spacing w:val="-4"/>
        </w:rPr>
        <w:t xml:space="preserve"> </w:t>
      </w:r>
      <w:r w:rsidRPr="00746C80">
        <w:t>non-specialist</w:t>
      </w:r>
      <w:r w:rsidRPr="00746C80">
        <w:rPr>
          <w:spacing w:val="-1"/>
        </w:rPr>
        <w:t xml:space="preserve"> </w:t>
      </w:r>
      <w:r w:rsidRPr="00746C80">
        <w:t>audiences;</w:t>
      </w:r>
      <w:r w:rsidRPr="00746C80">
        <w:rPr>
          <w:spacing w:val="-1"/>
        </w:rPr>
        <w:t xml:space="preserve"> </w:t>
      </w:r>
      <w:r w:rsidRPr="00746C80">
        <w:t>fluency of</w:t>
      </w:r>
      <w:r w:rsidRPr="00746C80">
        <w:rPr>
          <w:spacing w:val="-3"/>
        </w:rPr>
        <w:t xml:space="preserve"> </w:t>
      </w:r>
      <w:r w:rsidRPr="00746C80">
        <w:t>expression;</w:t>
      </w:r>
      <w:r w:rsidRPr="00746C80">
        <w:rPr>
          <w:spacing w:val="-5"/>
        </w:rPr>
        <w:t xml:space="preserve"> </w:t>
      </w:r>
      <w:r w:rsidRPr="00746C80">
        <w:t>clarity</w:t>
      </w:r>
      <w:r w:rsidRPr="00746C80">
        <w:rPr>
          <w:spacing w:val="-3"/>
        </w:rPr>
        <w:t xml:space="preserve"> </w:t>
      </w:r>
      <w:r w:rsidRPr="00746C80">
        <w:t>and</w:t>
      </w:r>
      <w:r w:rsidRPr="00746C80">
        <w:rPr>
          <w:spacing w:val="-6"/>
        </w:rPr>
        <w:t xml:space="preserve"> </w:t>
      </w:r>
      <w:r w:rsidRPr="00746C80">
        <w:t>effectiveness</w:t>
      </w:r>
      <w:r w:rsidRPr="00746C80">
        <w:rPr>
          <w:spacing w:val="-6"/>
        </w:rPr>
        <w:t xml:space="preserve"> </w:t>
      </w:r>
      <w:r w:rsidRPr="00746C80">
        <w:t>in</w:t>
      </w:r>
      <w:r w:rsidRPr="00746C80">
        <w:rPr>
          <w:spacing w:val="-4"/>
        </w:rPr>
        <w:t xml:space="preserve"> </w:t>
      </w:r>
      <w:r w:rsidRPr="00746C80">
        <w:t>presentation</w:t>
      </w:r>
      <w:r w:rsidRPr="00746C80">
        <w:rPr>
          <w:spacing w:val="-4"/>
        </w:rPr>
        <w:t xml:space="preserve"> </w:t>
      </w:r>
      <w:r w:rsidRPr="00746C80">
        <w:t>and</w:t>
      </w:r>
      <w:r w:rsidRPr="00746C80">
        <w:rPr>
          <w:spacing w:val="-4"/>
        </w:rPr>
        <w:t xml:space="preserve"> </w:t>
      </w:r>
      <w:r w:rsidRPr="00746C80">
        <w:t>organisation.</w:t>
      </w:r>
      <w:r w:rsidRPr="00746C80">
        <w:rPr>
          <w:spacing w:val="-5"/>
        </w:rPr>
        <w:t xml:space="preserve"> </w:t>
      </w:r>
      <w:r w:rsidRPr="00746C80">
        <w:t>Work</w:t>
      </w:r>
      <w:r w:rsidRPr="00746C80">
        <w:rPr>
          <w:spacing w:val="-6"/>
        </w:rPr>
        <w:t xml:space="preserve"> </w:t>
      </w:r>
      <w:r w:rsidRPr="00746C80">
        <w:t>should</w:t>
      </w:r>
      <w:r w:rsidRPr="00746C80">
        <w:rPr>
          <w:spacing w:val="-4"/>
        </w:rPr>
        <w:t xml:space="preserve"> </w:t>
      </w:r>
      <w:r w:rsidRPr="00746C80">
        <w:t>be</w:t>
      </w:r>
      <w:r w:rsidRPr="00746C80">
        <w:rPr>
          <w:spacing w:val="-4"/>
        </w:rPr>
        <w:t xml:space="preserve"> </w:t>
      </w:r>
      <w:r w:rsidRPr="00746C80">
        <w:t>coherent</w:t>
      </w:r>
      <w:r w:rsidRPr="00746C80">
        <w:rPr>
          <w:spacing w:val="-5"/>
        </w:rPr>
        <w:t xml:space="preserve"> </w:t>
      </w:r>
      <w:r w:rsidRPr="00746C80">
        <w:t>and</w:t>
      </w:r>
      <w:r w:rsidRPr="00746C80">
        <w:rPr>
          <w:spacing w:val="-4"/>
        </w:rPr>
        <w:t xml:space="preserve"> </w:t>
      </w:r>
      <w:r w:rsidRPr="00746C80">
        <w:t>well- structured in presentation and organisation.</w:t>
      </w:r>
    </w:p>
    <w:p w:rsidRPr="00746C80" w:rsidR="001A7C9D" w:rsidRDefault="001A7C9D" w14:paraId="666FA418" w14:textId="77777777">
      <w:pPr>
        <w:pStyle w:val="BodyText"/>
      </w:pPr>
    </w:p>
    <w:p w:rsidRPr="00746C80" w:rsidR="001A7C9D" w:rsidRDefault="001A7C9D" w14:paraId="63F70CED" w14:textId="77777777">
      <w:pPr>
        <w:pStyle w:val="BodyText"/>
      </w:pPr>
    </w:p>
    <w:p w:rsidRPr="00A050B8" w:rsidR="001A7C9D" w:rsidP="00A050B8" w:rsidRDefault="00AE41B0" w14:paraId="7FB26EDB" w14:textId="5334532F">
      <w:pPr>
        <w:ind w:left="220"/>
        <w:rPr>
          <w:rFonts w:ascii="Arial"/>
          <w:b/>
          <w:i/>
        </w:rPr>
        <w:sectPr w:rsidRPr="00A050B8" w:rsidR="001A7C9D">
          <w:pgSz w:w="11900" w:h="16840" w:orient="portrait"/>
          <w:pgMar w:top="640" w:right="500" w:bottom="840" w:left="500" w:header="0" w:footer="657" w:gutter="0"/>
          <w:cols w:space="720"/>
        </w:sect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00A050B8">
        <w:rPr>
          <w:rFonts w:ascii="Arial"/>
          <w:b/>
          <w:i/>
        </w:rPr>
        <w:t xml:space="preserve"> </w:t>
      </w:r>
      <w:bookmarkStart w:name="_Hlk176108459" w:id="0"/>
      <w:r w:rsidRPr="00AE3924" w:rsidR="00A050B8">
        <w:rPr>
          <w:rFonts w:ascii="Arial"/>
          <w:bCs/>
          <w:i/>
          <w:color w:val="FF0000"/>
        </w:rPr>
        <w:t>Y</w:t>
      </w:r>
      <w:r w:rsidRPr="00AE3924" w:rsidR="00A050B8">
        <w:rPr>
          <w:rFonts w:ascii="Arial"/>
          <w:bCs/>
          <w:color w:val="FF0000"/>
        </w:rPr>
        <w:t>ou should communicate the result of your findings in an organi</w:t>
      </w:r>
      <w:r w:rsidR="00A050B8">
        <w:rPr>
          <w:rFonts w:ascii="Arial"/>
          <w:bCs/>
          <w:color w:val="FF0000"/>
        </w:rPr>
        <w:t>s</w:t>
      </w:r>
      <w:r w:rsidRPr="00AE3924" w:rsidR="00A050B8">
        <w:rPr>
          <w:rFonts w:ascii="Arial"/>
          <w:bCs/>
          <w:color w:val="FF0000"/>
        </w:rPr>
        <w:t>ed and well- structured manner.</w:t>
      </w:r>
      <w:bookmarkEnd w:id="0"/>
      <w:r w:rsidR="005D27D0">
        <w:rPr>
          <w:rFonts w:ascii="Arial"/>
          <w:bCs/>
          <w:color w:val="FF0000"/>
        </w:rPr>
        <w:t xml:space="preserve"> </w:t>
      </w:r>
      <w:r w:rsidRPr="005D27D0" w:rsidR="005D27D0">
        <w:rPr>
          <w:rFonts w:ascii="Arial"/>
          <w:bCs/>
          <w:color w:val="FF0000"/>
        </w:rPr>
        <w:t>Organized, professional presentation and logical flow of content.</w:t>
      </w:r>
    </w:p>
    <w:p w:rsidRPr="00746C80" w:rsidR="001A7C9D" w:rsidRDefault="00AE41B0" w14:paraId="7B53B5A0" w14:textId="77777777">
      <w:pPr>
        <w:pStyle w:val="BodyText"/>
        <w:ind w:left="219"/>
        <w:rPr>
          <w:rFonts w:ascii="Arial"/>
          <w:sz w:val="20"/>
        </w:rPr>
      </w:pPr>
      <w:r w:rsidRPr="00746C80">
        <w:rPr>
          <w:rFonts w:ascii="Arial"/>
          <w:noProof/>
          <w:sz w:val="20"/>
        </w:rPr>
        <w:lastRenderedPageBreak/>
        <mc:AlternateContent>
          <mc:Choice Requires="wps">
            <w:drawing>
              <wp:inline distT="0" distB="0" distL="0" distR="0" wp14:anchorId="5C4E44B1" wp14:editId="41AE2B71">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1A7C9D" w:rsidRDefault="00AE41B0" w14:paraId="2D036604"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7"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5C4E44B1">
                <v:path arrowok="t"/>
                <v:textbox inset="0,0,0,0">
                  <w:txbxContent>
                    <w:p w:rsidR="001A7C9D" w:rsidRDefault="00AE41B0" w14:paraId="2D036604"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746C80" w:rsidR="001A7C9D" w:rsidRDefault="00AE41B0" w14:paraId="556BB4E2" w14:textId="77777777">
      <w:pPr>
        <w:spacing w:before="188"/>
        <w:ind w:left="220" w:right="219"/>
        <w:jc w:val="both"/>
        <w:rPr>
          <w:sz w:val="20"/>
        </w:rPr>
      </w:pPr>
      <w:r w:rsidRPr="00746C80">
        <w:rPr>
          <w:sz w:val="20"/>
        </w:rPr>
        <w:t>This</w:t>
      </w:r>
      <w:r w:rsidRPr="00746C80">
        <w:rPr>
          <w:spacing w:val="-7"/>
          <w:sz w:val="20"/>
        </w:rPr>
        <w:t xml:space="preserve"> </w:t>
      </w:r>
      <w:r w:rsidRPr="00746C80">
        <w:rPr>
          <w:sz w:val="20"/>
        </w:rPr>
        <w:t>section</w:t>
      </w:r>
      <w:r w:rsidRPr="00746C80">
        <w:rPr>
          <w:spacing w:val="-6"/>
          <w:sz w:val="20"/>
        </w:rPr>
        <w:t xml:space="preserve"> </w:t>
      </w:r>
      <w:r w:rsidRPr="00746C80">
        <w:rPr>
          <w:sz w:val="20"/>
        </w:rPr>
        <w:t>details</w:t>
      </w:r>
      <w:r w:rsidRPr="00746C80">
        <w:rPr>
          <w:spacing w:val="-4"/>
          <w:sz w:val="20"/>
        </w:rPr>
        <w:t xml:space="preserve"> </w:t>
      </w:r>
      <w:r w:rsidRPr="00746C80">
        <w:rPr>
          <w:sz w:val="20"/>
        </w:rPr>
        <w:t>the</w:t>
      </w:r>
      <w:r w:rsidRPr="00746C80">
        <w:rPr>
          <w:spacing w:val="-8"/>
          <w:sz w:val="20"/>
        </w:rPr>
        <w:t xml:space="preserve"> </w:t>
      </w:r>
      <w:r w:rsidRPr="00746C80">
        <w:rPr>
          <w:rFonts w:ascii="Arial"/>
          <w:i/>
          <w:sz w:val="20"/>
        </w:rPr>
        <w:t>extent</w:t>
      </w:r>
      <w:r w:rsidRPr="00746C80">
        <w:rPr>
          <w:rFonts w:ascii="Arial"/>
          <w:i/>
          <w:spacing w:val="-7"/>
          <w:sz w:val="20"/>
        </w:rPr>
        <w:t xml:space="preserve"> </w:t>
      </w:r>
      <w:r w:rsidRPr="00746C80">
        <w:rPr>
          <w:sz w:val="20"/>
        </w:rPr>
        <w:t>to</w:t>
      </w:r>
      <w:r w:rsidRPr="00746C80">
        <w:rPr>
          <w:spacing w:val="-6"/>
          <w:sz w:val="20"/>
        </w:rPr>
        <w:t xml:space="preserve"> </w:t>
      </w:r>
      <w:r w:rsidRPr="00746C80">
        <w:rPr>
          <w:sz w:val="20"/>
        </w:rPr>
        <w:t>which</w:t>
      </w:r>
      <w:r w:rsidRPr="00746C80">
        <w:rPr>
          <w:spacing w:val="-5"/>
          <w:sz w:val="20"/>
        </w:rPr>
        <w:t xml:space="preserve"> </w:t>
      </w:r>
      <w:r w:rsidRPr="00746C80">
        <w:rPr>
          <w:sz w:val="20"/>
        </w:rPr>
        <w:t>the</w:t>
      </w:r>
      <w:r w:rsidRPr="00746C80">
        <w:rPr>
          <w:spacing w:val="-6"/>
          <w:sz w:val="20"/>
        </w:rPr>
        <w:t xml:space="preserve"> </w:t>
      </w:r>
      <w:r w:rsidRPr="00746C80">
        <w:rPr>
          <w:sz w:val="20"/>
        </w:rPr>
        <w:t>assessment</w:t>
      </w:r>
      <w:r w:rsidRPr="00746C80">
        <w:rPr>
          <w:spacing w:val="-4"/>
          <w:sz w:val="20"/>
        </w:rPr>
        <w:t xml:space="preserve"> </w:t>
      </w:r>
      <w:r w:rsidRPr="00746C80">
        <w:rPr>
          <w:sz w:val="20"/>
        </w:rPr>
        <w:t>criteria</w:t>
      </w:r>
      <w:r w:rsidRPr="00746C80">
        <w:rPr>
          <w:spacing w:val="-4"/>
          <w:sz w:val="20"/>
        </w:rPr>
        <w:t xml:space="preserve"> </w:t>
      </w:r>
      <w:r w:rsidRPr="00746C80">
        <w:rPr>
          <w:sz w:val="20"/>
        </w:rPr>
        <w:t>are</w:t>
      </w:r>
      <w:r w:rsidRPr="00746C80">
        <w:rPr>
          <w:spacing w:val="-5"/>
          <w:sz w:val="20"/>
        </w:rPr>
        <w:t xml:space="preserve"> </w:t>
      </w:r>
      <w:r w:rsidRPr="00746C80">
        <w:rPr>
          <w:sz w:val="20"/>
        </w:rPr>
        <w:t>demonstrated</w:t>
      </w:r>
      <w:r w:rsidRPr="00746C80">
        <w:rPr>
          <w:spacing w:val="-6"/>
          <w:sz w:val="20"/>
        </w:rPr>
        <w:t xml:space="preserve"> </w:t>
      </w:r>
      <w:r w:rsidRPr="00746C80">
        <w:rPr>
          <w:sz w:val="20"/>
        </w:rPr>
        <w:t>by</w:t>
      </w:r>
      <w:r w:rsidRPr="00746C80">
        <w:rPr>
          <w:spacing w:val="-7"/>
          <w:sz w:val="20"/>
        </w:rPr>
        <w:t xml:space="preserve"> </w:t>
      </w:r>
      <w:r w:rsidRPr="00746C80">
        <w:rPr>
          <w:sz w:val="20"/>
        </w:rPr>
        <w:t>you,</w:t>
      </w:r>
      <w:r w:rsidRPr="00746C80">
        <w:rPr>
          <w:spacing w:val="-8"/>
          <w:sz w:val="20"/>
        </w:rPr>
        <w:t xml:space="preserve"> </w:t>
      </w:r>
      <w:r w:rsidRPr="00746C80">
        <w:rPr>
          <w:sz w:val="20"/>
        </w:rPr>
        <w:t>which</w:t>
      </w:r>
      <w:r w:rsidRPr="00746C80">
        <w:rPr>
          <w:spacing w:val="-5"/>
          <w:sz w:val="20"/>
        </w:rPr>
        <w:t xml:space="preserve"> </w:t>
      </w:r>
      <w:r w:rsidRPr="00746C80">
        <w:rPr>
          <w:sz w:val="20"/>
        </w:rPr>
        <w:t>in</w:t>
      </w:r>
      <w:r w:rsidRPr="00746C80">
        <w:rPr>
          <w:spacing w:val="-6"/>
          <w:sz w:val="20"/>
        </w:rPr>
        <w:t xml:space="preserve"> </w:t>
      </w:r>
      <w:r w:rsidRPr="00746C80">
        <w:rPr>
          <w:sz w:val="20"/>
        </w:rPr>
        <w:t>turn</w:t>
      </w:r>
      <w:r w:rsidRPr="00746C80">
        <w:rPr>
          <w:spacing w:val="-7"/>
          <w:sz w:val="20"/>
        </w:rPr>
        <w:t xml:space="preserve"> </w:t>
      </w:r>
      <w:r w:rsidRPr="00746C80">
        <w:rPr>
          <w:sz w:val="20"/>
        </w:rPr>
        <w:t>determines</w:t>
      </w:r>
      <w:r w:rsidRPr="00746C80">
        <w:rPr>
          <w:spacing w:val="-7"/>
          <w:sz w:val="20"/>
        </w:rPr>
        <w:t xml:space="preserve"> </w:t>
      </w:r>
      <w:r w:rsidRPr="00746C80">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46C80" w:rsidR="001A7C9D" w:rsidRDefault="001A7C9D" w14:paraId="20072263" w14:textId="77777777">
      <w:pPr>
        <w:pStyle w:val="BodyText"/>
        <w:spacing w:before="24"/>
        <w:rPr>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746C80" w:rsidR="001A7C9D" w14:paraId="7C690002" w14:textId="77777777">
        <w:trPr>
          <w:trHeight w:val="1002"/>
        </w:trPr>
        <w:tc>
          <w:tcPr>
            <w:tcW w:w="8709" w:type="dxa"/>
            <w:shd w:val="clear" w:color="auto" w:fill="BEBEBE"/>
          </w:tcPr>
          <w:p w:rsidRPr="00746C80" w:rsidR="001A7C9D" w:rsidRDefault="001A7C9D" w14:paraId="4CBEF31A" w14:textId="77777777">
            <w:pPr>
              <w:pStyle w:val="TableParagraph"/>
              <w:spacing w:before="121"/>
              <w:ind w:left="0"/>
            </w:pPr>
          </w:p>
          <w:p w:rsidRPr="00746C80" w:rsidR="001A7C9D" w:rsidRDefault="00AE41B0" w14:paraId="5480FCB1" w14:textId="77777777">
            <w:pPr>
              <w:pStyle w:val="TableParagraph"/>
              <w:rPr>
                <w:rFonts w:ascii="Arial"/>
                <w:b/>
              </w:rPr>
            </w:pPr>
            <w:r w:rsidRPr="00746C80">
              <w:rPr>
                <w:rFonts w:ascii="Arial"/>
                <w:b/>
              </w:rPr>
              <w:t>Generic</w:t>
            </w:r>
            <w:r w:rsidRPr="00746C80">
              <w:rPr>
                <w:rFonts w:ascii="Arial"/>
                <w:b/>
                <w:spacing w:val="-8"/>
              </w:rPr>
              <w:t xml:space="preserve"> </w:t>
            </w:r>
            <w:r w:rsidRPr="00746C80">
              <w:rPr>
                <w:rFonts w:ascii="Arial"/>
                <w:b/>
              </w:rPr>
              <w:t>Assessment</w:t>
            </w:r>
            <w:r w:rsidRPr="00746C80">
              <w:rPr>
                <w:rFonts w:ascii="Arial"/>
                <w:b/>
                <w:spacing w:val="-7"/>
              </w:rPr>
              <w:t xml:space="preserve"> </w:t>
            </w:r>
            <w:r w:rsidRPr="00746C80">
              <w:rPr>
                <w:rFonts w:ascii="Arial"/>
                <w:b/>
                <w:spacing w:val="-2"/>
              </w:rPr>
              <w:t>Criteria</w:t>
            </w:r>
          </w:p>
        </w:tc>
        <w:tc>
          <w:tcPr>
            <w:tcW w:w="871" w:type="dxa"/>
            <w:shd w:val="clear" w:color="auto" w:fill="BEBEBE"/>
            <w:textDirection w:val="btLr"/>
          </w:tcPr>
          <w:p w:rsidRPr="00746C80" w:rsidR="001A7C9D" w:rsidRDefault="00AE41B0" w14:paraId="736B00BE" w14:textId="77777777">
            <w:pPr>
              <w:pStyle w:val="TableParagraph"/>
              <w:spacing w:before="112" w:line="247" w:lineRule="auto"/>
              <w:ind w:left="78" w:right="131" w:firstLine="120"/>
              <w:rPr>
                <w:rFonts w:ascii="Arial"/>
                <w:b/>
                <w:sz w:val="18"/>
              </w:rPr>
            </w:pPr>
            <w:r w:rsidRPr="00746C80">
              <w:rPr>
                <w:rFonts w:ascii="Arial"/>
                <w:b/>
                <w:spacing w:val="-2"/>
                <w:sz w:val="18"/>
              </w:rPr>
              <w:t>Marks available</w:t>
            </w:r>
          </w:p>
        </w:tc>
        <w:tc>
          <w:tcPr>
            <w:tcW w:w="866" w:type="dxa"/>
            <w:shd w:val="clear" w:color="auto" w:fill="BEBEBE"/>
            <w:textDirection w:val="btLr"/>
          </w:tcPr>
          <w:p w:rsidRPr="00746C80" w:rsidR="001A7C9D" w:rsidRDefault="001A7C9D" w14:paraId="6B086F2F" w14:textId="77777777">
            <w:pPr>
              <w:pStyle w:val="TableParagraph"/>
              <w:spacing w:before="15"/>
              <w:ind w:left="0"/>
              <w:rPr>
                <w:sz w:val="18"/>
              </w:rPr>
            </w:pPr>
          </w:p>
          <w:p w:rsidRPr="00746C80" w:rsidR="001A7C9D" w:rsidRDefault="00AE41B0" w14:paraId="3D9E4926" w14:textId="77777777">
            <w:pPr>
              <w:pStyle w:val="TableParagraph"/>
              <w:spacing w:before="1" w:line="247" w:lineRule="auto"/>
              <w:ind w:left="134" w:right="131" w:firstLine="105"/>
              <w:rPr>
                <w:rFonts w:ascii="Arial"/>
                <w:b/>
                <w:sz w:val="18"/>
              </w:rPr>
            </w:pPr>
            <w:r w:rsidRPr="00746C80">
              <w:rPr>
                <w:rFonts w:ascii="Arial"/>
                <w:b/>
                <w:spacing w:val="-2"/>
                <w:sz w:val="18"/>
              </w:rPr>
              <w:t>Marks awarded</w:t>
            </w:r>
          </w:p>
        </w:tc>
      </w:tr>
      <w:tr w:rsidRPr="00746C80" w:rsidR="001A7C9D" w14:paraId="1F51849B" w14:textId="77777777">
        <w:trPr>
          <w:trHeight w:val="510"/>
        </w:trPr>
        <w:tc>
          <w:tcPr>
            <w:tcW w:w="8709" w:type="dxa"/>
            <w:shd w:val="clear" w:color="auto" w:fill="D9D9D9"/>
          </w:tcPr>
          <w:p w:rsidRPr="00746C80" w:rsidR="001A7C9D" w:rsidRDefault="00AE41B0" w14:paraId="63323852" w14:textId="77777777">
            <w:pPr>
              <w:pStyle w:val="TableParagraph"/>
              <w:spacing w:line="229" w:lineRule="exact"/>
              <w:rPr>
                <w:rFonts w:ascii="Arial"/>
                <w:b/>
                <w:sz w:val="20"/>
              </w:rPr>
            </w:pPr>
            <w:r w:rsidRPr="00746C80">
              <w:rPr>
                <w:rFonts w:ascii="Arial"/>
                <w:b/>
                <w:sz w:val="20"/>
              </w:rPr>
              <w:t>1.</w:t>
            </w:r>
            <w:r w:rsidRPr="00746C80">
              <w:rPr>
                <w:rFonts w:ascii="Arial"/>
                <w:b/>
                <w:spacing w:val="-8"/>
                <w:sz w:val="20"/>
              </w:rPr>
              <w:t xml:space="preserve"> </w:t>
            </w:r>
            <w:r w:rsidRPr="00746C80">
              <w:rPr>
                <w:rFonts w:ascii="Arial"/>
                <w:b/>
                <w:sz w:val="20"/>
              </w:rPr>
              <w:t>Engagement</w:t>
            </w:r>
            <w:r w:rsidRPr="00746C80">
              <w:rPr>
                <w:rFonts w:ascii="Arial"/>
                <w:b/>
                <w:spacing w:val="-6"/>
                <w:sz w:val="20"/>
              </w:rPr>
              <w:t xml:space="preserve"> </w:t>
            </w:r>
            <w:r w:rsidRPr="00746C80">
              <w:rPr>
                <w:rFonts w:ascii="Arial"/>
                <w:b/>
                <w:sz w:val="20"/>
              </w:rPr>
              <w:t>with</w:t>
            </w:r>
            <w:r w:rsidRPr="00746C80">
              <w:rPr>
                <w:rFonts w:ascii="Arial"/>
                <w:b/>
                <w:spacing w:val="-5"/>
                <w:sz w:val="20"/>
              </w:rPr>
              <w:t xml:space="preserve"> </w:t>
            </w:r>
            <w:r w:rsidRPr="00746C80">
              <w:rPr>
                <w:rFonts w:ascii="Arial"/>
                <w:b/>
                <w:sz w:val="20"/>
              </w:rPr>
              <w:t>Literature</w:t>
            </w:r>
            <w:r w:rsidRPr="00746C80">
              <w:rPr>
                <w:rFonts w:ascii="Arial"/>
                <w:b/>
                <w:spacing w:val="-4"/>
                <w:sz w:val="20"/>
              </w:rPr>
              <w:t xml:space="preserve"> </w:t>
            </w:r>
            <w:r w:rsidRPr="00746C80">
              <w:rPr>
                <w:rFonts w:ascii="Arial"/>
                <w:b/>
                <w:spacing w:val="-2"/>
                <w:sz w:val="20"/>
              </w:rPr>
              <w:t>Skills</w:t>
            </w:r>
          </w:p>
          <w:p w:rsidRPr="00746C80" w:rsidR="001A7C9D" w:rsidRDefault="00AE41B0" w14:paraId="18A79BB3" w14:textId="77777777">
            <w:pPr>
              <w:pStyle w:val="TableParagraph"/>
              <w:spacing w:before="1"/>
              <w:rPr>
                <w:sz w:val="14"/>
              </w:rPr>
            </w:pPr>
            <w:r w:rsidRPr="00746C80">
              <w:rPr>
                <w:spacing w:val="-10"/>
                <w:sz w:val="14"/>
              </w:rPr>
              <w:t>.</w:t>
            </w:r>
          </w:p>
        </w:tc>
        <w:tc>
          <w:tcPr>
            <w:tcW w:w="871" w:type="dxa"/>
            <w:shd w:val="clear" w:color="auto" w:fill="D9D9D9"/>
          </w:tcPr>
          <w:p w:rsidRPr="00746C80" w:rsidR="001A7C9D" w:rsidRDefault="000316B9" w14:paraId="710CE9CE" w14:textId="5782B226">
            <w:pPr>
              <w:pStyle w:val="TableParagraph"/>
              <w:spacing w:line="368" w:lineRule="exact"/>
              <w:ind w:left="3"/>
              <w:jc w:val="center"/>
              <w:rPr>
                <w:sz w:val="32"/>
              </w:rPr>
            </w:pPr>
            <w:r>
              <w:rPr>
                <w:spacing w:val="-5"/>
                <w:sz w:val="32"/>
              </w:rPr>
              <w:t>2</w:t>
            </w:r>
            <w:r w:rsidRPr="00746C80" w:rsidR="00AE41B0">
              <w:rPr>
                <w:spacing w:val="-5"/>
                <w:sz w:val="32"/>
              </w:rPr>
              <w:t>0</w:t>
            </w:r>
          </w:p>
        </w:tc>
        <w:tc>
          <w:tcPr>
            <w:tcW w:w="866" w:type="dxa"/>
            <w:shd w:val="clear" w:color="auto" w:fill="D9D9D9"/>
          </w:tcPr>
          <w:p w:rsidRPr="00746C80" w:rsidR="001A7C9D" w:rsidRDefault="001A7C9D" w14:paraId="1772847E" w14:textId="77777777">
            <w:pPr>
              <w:pStyle w:val="TableParagraph"/>
              <w:ind w:left="0"/>
              <w:rPr>
                <w:rFonts w:ascii="Times New Roman"/>
                <w:sz w:val="18"/>
              </w:rPr>
            </w:pPr>
          </w:p>
        </w:tc>
      </w:tr>
      <w:tr w:rsidRPr="00746C80" w:rsidR="001A7C9D" w14:paraId="2D29F312" w14:textId="77777777">
        <w:trPr>
          <w:trHeight w:val="1685"/>
        </w:trPr>
        <w:tc>
          <w:tcPr>
            <w:tcW w:w="8709" w:type="dxa"/>
          </w:tcPr>
          <w:p w:rsidRPr="00746C80" w:rsidR="001A7C9D" w:rsidRDefault="001A7C9D" w14:paraId="1558F5F1" w14:textId="77777777">
            <w:pPr>
              <w:pStyle w:val="TableParagraph"/>
              <w:ind w:left="0"/>
              <w:rPr>
                <w:rFonts w:ascii="Times New Roman"/>
                <w:sz w:val="18"/>
              </w:rPr>
            </w:pPr>
          </w:p>
        </w:tc>
        <w:tc>
          <w:tcPr>
            <w:tcW w:w="871" w:type="dxa"/>
          </w:tcPr>
          <w:p w:rsidRPr="00746C80" w:rsidR="001A7C9D" w:rsidRDefault="001A7C9D" w14:paraId="10DFEAE8" w14:textId="77777777">
            <w:pPr>
              <w:pStyle w:val="TableParagraph"/>
              <w:ind w:left="0"/>
              <w:rPr>
                <w:rFonts w:ascii="Times New Roman"/>
                <w:sz w:val="18"/>
              </w:rPr>
            </w:pPr>
          </w:p>
        </w:tc>
        <w:tc>
          <w:tcPr>
            <w:tcW w:w="866" w:type="dxa"/>
          </w:tcPr>
          <w:p w:rsidRPr="00746C80" w:rsidR="001A7C9D" w:rsidRDefault="001A7C9D" w14:paraId="79437D47" w14:textId="77777777">
            <w:pPr>
              <w:pStyle w:val="TableParagraph"/>
              <w:ind w:left="0"/>
              <w:rPr>
                <w:rFonts w:ascii="Times New Roman"/>
                <w:sz w:val="18"/>
              </w:rPr>
            </w:pPr>
          </w:p>
        </w:tc>
      </w:tr>
      <w:tr w:rsidRPr="00746C80" w:rsidR="001A7C9D" w14:paraId="002CBE7E" w14:textId="77777777">
        <w:trPr>
          <w:trHeight w:val="510"/>
        </w:trPr>
        <w:tc>
          <w:tcPr>
            <w:tcW w:w="8709" w:type="dxa"/>
            <w:shd w:val="clear" w:color="auto" w:fill="D9D9D9"/>
          </w:tcPr>
          <w:p w:rsidRPr="00746C80" w:rsidR="001A7C9D" w:rsidRDefault="00AE41B0" w14:paraId="3D5ED121" w14:textId="77777777">
            <w:pPr>
              <w:pStyle w:val="TableParagraph"/>
              <w:spacing w:line="229" w:lineRule="exact"/>
              <w:rPr>
                <w:rFonts w:ascii="Arial"/>
                <w:b/>
                <w:sz w:val="20"/>
              </w:rPr>
            </w:pPr>
            <w:r w:rsidRPr="00746C80">
              <w:rPr>
                <w:rFonts w:ascii="Arial"/>
                <w:b/>
                <w:sz w:val="20"/>
              </w:rPr>
              <w:t>2.</w:t>
            </w:r>
            <w:r w:rsidRPr="00746C80">
              <w:rPr>
                <w:rFonts w:ascii="Arial"/>
                <w:b/>
                <w:spacing w:val="-11"/>
                <w:sz w:val="20"/>
              </w:rPr>
              <w:t xml:space="preserve"> </w:t>
            </w:r>
            <w:r w:rsidRPr="00746C80">
              <w:rPr>
                <w:rFonts w:ascii="Arial"/>
                <w:b/>
                <w:sz w:val="20"/>
              </w:rPr>
              <w:t>Knowledge</w:t>
            </w:r>
            <w:r w:rsidRPr="00746C80">
              <w:rPr>
                <w:rFonts w:ascii="Arial"/>
                <w:b/>
                <w:spacing w:val="-6"/>
                <w:sz w:val="20"/>
              </w:rPr>
              <w:t xml:space="preserve"> </w:t>
            </w:r>
            <w:r w:rsidRPr="00746C80">
              <w:rPr>
                <w:rFonts w:ascii="Arial"/>
                <w:b/>
                <w:sz w:val="20"/>
              </w:rPr>
              <w:t>and</w:t>
            </w:r>
            <w:r w:rsidRPr="00746C80">
              <w:rPr>
                <w:rFonts w:ascii="Arial"/>
                <w:b/>
                <w:spacing w:val="-8"/>
                <w:sz w:val="20"/>
              </w:rPr>
              <w:t xml:space="preserve"> </w:t>
            </w:r>
            <w:r w:rsidRPr="00746C80">
              <w:rPr>
                <w:rFonts w:ascii="Arial"/>
                <w:b/>
                <w:sz w:val="20"/>
              </w:rPr>
              <w:t>Understanding</w:t>
            </w:r>
            <w:r w:rsidRPr="00746C80">
              <w:rPr>
                <w:rFonts w:ascii="Arial"/>
                <w:b/>
                <w:spacing w:val="-3"/>
                <w:sz w:val="20"/>
              </w:rPr>
              <w:t xml:space="preserve"> </w:t>
            </w:r>
            <w:r w:rsidRPr="00746C80">
              <w:rPr>
                <w:rFonts w:ascii="Arial"/>
                <w:b/>
                <w:spacing w:val="-2"/>
                <w:sz w:val="20"/>
              </w:rPr>
              <w:t>Skills</w:t>
            </w:r>
          </w:p>
        </w:tc>
        <w:tc>
          <w:tcPr>
            <w:tcW w:w="871" w:type="dxa"/>
            <w:shd w:val="clear" w:color="auto" w:fill="D9D9D9"/>
          </w:tcPr>
          <w:p w:rsidRPr="00746C80" w:rsidR="001A7C9D" w:rsidRDefault="00AE41B0" w14:paraId="7989C5C9" w14:textId="47906DDB">
            <w:pPr>
              <w:pStyle w:val="TableParagraph"/>
              <w:spacing w:line="368" w:lineRule="exact"/>
              <w:ind w:left="3"/>
              <w:jc w:val="center"/>
              <w:rPr>
                <w:sz w:val="32"/>
              </w:rPr>
            </w:pPr>
            <w:r w:rsidRPr="00746C80">
              <w:rPr>
                <w:spacing w:val="-5"/>
                <w:sz w:val="32"/>
              </w:rPr>
              <w:t>20</w:t>
            </w:r>
          </w:p>
        </w:tc>
        <w:tc>
          <w:tcPr>
            <w:tcW w:w="866" w:type="dxa"/>
            <w:shd w:val="clear" w:color="auto" w:fill="D9D9D9"/>
          </w:tcPr>
          <w:p w:rsidRPr="00746C80" w:rsidR="001A7C9D" w:rsidRDefault="001A7C9D" w14:paraId="3575B851" w14:textId="77777777">
            <w:pPr>
              <w:pStyle w:val="TableParagraph"/>
              <w:ind w:left="0"/>
              <w:rPr>
                <w:rFonts w:ascii="Times New Roman"/>
                <w:sz w:val="18"/>
              </w:rPr>
            </w:pPr>
          </w:p>
        </w:tc>
      </w:tr>
      <w:tr w:rsidRPr="00746C80" w:rsidR="001A7C9D" w14:paraId="1C64EE36" w14:textId="77777777">
        <w:trPr>
          <w:trHeight w:val="1686"/>
        </w:trPr>
        <w:tc>
          <w:tcPr>
            <w:tcW w:w="8709" w:type="dxa"/>
          </w:tcPr>
          <w:p w:rsidRPr="00746C80" w:rsidR="001A7C9D" w:rsidRDefault="001A7C9D" w14:paraId="4F948AB0" w14:textId="77777777">
            <w:pPr>
              <w:pStyle w:val="TableParagraph"/>
              <w:ind w:left="0"/>
              <w:rPr>
                <w:rFonts w:ascii="Times New Roman"/>
                <w:sz w:val="18"/>
              </w:rPr>
            </w:pPr>
          </w:p>
        </w:tc>
        <w:tc>
          <w:tcPr>
            <w:tcW w:w="871" w:type="dxa"/>
          </w:tcPr>
          <w:p w:rsidRPr="00746C80" w:rsidR="001A7C9D" w:rsidRDefault="001A7C9D" w14:paraId="10997482" w14:textId="77777777">
            <w:pPr>
              <w:pStyle w:val="TableParagraph"/>
              <w:ind w:left="0"/>
              <w:rPr>
                <w:rFonts w:ascii="Times New Roman"/>
                <w:sz w:val="18"/>
              </w:rPr>
            </w:pPr>
          </w:p>
        </w:tc>
        <w:tc>
          <w:tcPr>
            <w:tcW w:w="866" w:type="dxa"/>
          </w:tcPr>
          <w:p w:rsidRPr="00746C80" w:rsidR="001A7C9D" w:rsidRDefault="001A7C9D" w14:paraId="6A1756AC" w14:textId="77777777">
            <w:pPr>
              <w:pStyle w:val="TableParagraph"/>
              <w:ind w:left="0"/>
              <w:rPr>
                <w:rFonts w:ascii="Times New Roman"/>
                <w:sz w:val="18"/>
              </w:rPr>
            </w:pPr>
          </w:p>
        </w:tc>
      </w:tr>
      <w:tr w:rsidRPr="00746C80" w:rsidR="001A7C9D" w14:paraId="1D338FB0" w14:textId="77777777">
        <w:trPr>
          <w:trHeight w:val="510"/>
        </w:trPr>
        <w:tc>
          <w:tcPr>
            <w:tcW w:w="8709" w:type="dxa"/>
            <w:shd w:val="clear" w:color="auto" w:fill="D9D9D9"/>
          </w:tcPr>
          <w:p w:rsidRPr="00746C80" w:rsidR="001A7C9D" w:rsidRDefault="00AE41B0" w14:paraId="67134C68" w14:textId="77777777">
            <w:pPr>
              <w:pStyle w:val="TableParagraph"/>
              <w:spacing w:line="229" w:lineRule="exact"/>
              <w:rPr>
                <w:rFonts w:ascii="Arial"/>
                <w:b/>
                <w:sz w:val="20"/>
              </w:rPr>
            </w:pPr>
            <w:r w:rsidRPr="00746C80">
              <w:rPr>
                <w:rFonts w:ascii="Arial"/>
                <w:b/>
                <w:sz w:val="20"/>
              </w:rPr>
              <w:t>3.</w:t>
            </w:r>
            <w:r w:rsidRPr="00746C80">
              <w:rPr>
                <w:rFonts w:ascii="Arial"/>
                <w:b/>
                <w:spacing w:val="-8"/>
                <w:sz w:val="20"/>
              </w:rPr>
              <w:t xml:space="preserve"> </w:t>
            </w:r>
            <w:r w:rsidRPr="00746C80">
              <w:rPr>
                <w:rFonts w:ascii="Arial"/>
                <w:b/>
                <w:sz w:val="20"/>
              </w:rPr>
              <w:t>Cognitive</w:t>
            </w:r>
            <w:r w:rsidRPr="00746C80">
              <w:rPr>
                <w:rFonts w:ascii="Arial"/>
                <w:b/>
                <w:spacing w:val="-6"/>
                <w:sz w:val="20"/>
              </w:rPr>
              <w:t xml:space="preserve"> </w:t>
            </w:r>
            <w:r w:rsidRPr="00746C80">
              <w:rPr>
                <w:rFonts w:ascii="Arial"/>
                <w:b/>
                <w:sz w:val="20"/>
              </w:rPr>
              <w:t>and</w:t>
            </w:r>
            <w:r w:rsidRPr="00746C80">
              <w:rPr>
                <w:rFonts w:ascii="Arial"/>
                <w:b/>
                <w:spacing w:val="-7"/>
                <w:sz w:val="20"/>
              </w:rPr>
              <w:t xml:space="preserve"> </w:t>
            </w:r>
            <w:r w:rsidRPr="00746C80">
              <w:rPr>
                <w:rFonts w:ascii="Arial"/>
                <w:b/>
                <w:sz w:val="20"/>
              </w:rPr>
              <w:t>Intellectual</w:t>
            </w:r>
            <w:r w:rsidRPr="00746C80">
              <w:rPr>
                <w:rFonts w:ascii="Arial"/>
                <w:b/>
                <w:spacing w:val="-7"/>
                <w:sz w:val="20"/>
              </w:rPr>
              <w:t xml:space="preserve"> </w:t>
            </w:r>
            <w:r w:rsidRPr="00746C80">
              <w:rPr>
                <w:rFonts w:ascii="Arial"/>
                <w:b/>
                <w:spacing w:val="-2"/>
                <w:sz w:val="20"/>
              </w:rPr>
              <w:t>Skills</w:t>
            </w:r>
          </w:p>
        </w:tc>
        <w:tc>
          <w:tcPr>
            <w:tcW w:w="871" w:type="dxa"/>
            <w:shd w:val="clear" w:color="auto" w:fill="D9D9D9"/>
          </w:tcPr>
          <w:p w:rsidRPr="00746C80" w:rsidR="001A7C9D" w:rsidRDefault="00AE41B0" w14:paraId="6A6713DC" w14:textId="0AD34AD8">
            <w:pPr>
              <w:pStyle w:val="TableParagraph"/>
              <w:spacing w:line="368" w:lineRule="exact"/>
              <w:ind w:left="3"/>
              <w:jc w:val="center"/>
              <w:rPr>
                <w:sz w:val="32"/>
              </w:rPr>
            </w:pPr>
            <w:r w:rsidRPr="00746C80">
              <w:rPr>
                <w:spacing w:val="-5"/>
                <w:sz w:val="32"/>
              </w:rPr>
              <w:t>20</w:t>
            </w:r>
          </w:p>
        </w:tc>
        <w:tc>
          <w:tcPr>
            <w:tcW w:w="866" w:type="dxa"/>
            <w:shd w:val="clear" w:color="auto" w:fill="D9D9D9"/>
          </w:tcPr>
          <w:p w:rsidRPr="00746C80" w:rsidR="001A7C9D" w:rsidRDefault="001A7C9D" w14:paraId="0F71D636" w14:textId="77777777">
            <w:pPr>
              <w:pStyle w:val="TableParagraph"/>
              <w:ind w:left="0"/>
              <w:rPr>
                <w:rFonts w:ascii="Times New Roman"/>
                <w:sz w:val="18"/>
              </w:rPr>
            </w:pPr>
          </w:p>
        </w:tc>
      </w:tr>
      <w:tr w:rsidRPr="00746C80" w:rsidR="001A7C9D" w14:paraId="69D9EBC3" w14:textId="77777777">
        <w:trPr>
          <w:trHeight w:val="1687"/>
        </w:trPr>
        <w:tc>
          <w:tcPr>
            <w:tcW w:w="8709" w:type="dxa"/>
          </w:tcPr>
          <w:p w:rsidRPr="00746C80" w:rsidR="001A7C9D" w:rsidRDefault="001A7C9D" w14:paraId="5E1C2402" w14:textId="77777777">
            <w:pPr>
              <w:pStyle w:val="TableParagraph"/>
              <w:ind w:left="0"/>
              <w:rPr>
                <w:rFonts w:ascii="Times New Roman"/>
                <w:sz w:val="18"/>
              </w:rPr>
            </w:pPr>
          </w:p>
        </w:tc>
        <w:tc>
          <w:tcPr>
            <w:tcW w:w="871" w:type="dxa"/>
          </w:tcPr>
          <w:p w:rsidRPr="00746C80" w:rsidR="001A7C9D" w:rsidRDefault="001A7C9D" w14:paraId="789E4F18" w14:textId="77777777">
            <w:pPr>
              <w:pStyle w:val="TableParagraph"/>
              <w:ind w:left="0"/>
              <w:rPr>
                <w:rFonts w:ascii="Times New Roman"/>
                <w:sz w:val="18"/>
              </w:rPr>
            </w:pPr>
          </w:p>
        </w:tc>
        <w:tc>
          <w:tcPr>
            <w:tcW w:w="866" w:type="dxa"/>
          </w:tcPr>
          <w:p w:rsidRPr="00746C80" w:rsidR="001A7C9D" w:rsidRDefault="001A7C9D" w14:paraId="6C4D3AE9" w14:textId="77777777">
            <w:pPr>
              <w:pStyle w:val="TableParagraph"/>
              <w:ind w:left="0"/>
              <w:rPr>
                <w:rFonts w:ascii="Times New Roman"/>
                <w:sz w:val="18"/>
              </w:rPr>
            </w:pPr>
          </w:p>
        </w:tc>
      </w:tr>
      <w:tr w:rsidRPr="00746C80" w:rsidR="001A7C9D" w14:paraId="3BB38AEE" w14:textId="77777777">
        <w:trPr>
          <w:trHeight w:val="510"/>
        </w:trPr>
        <w:tc>
          <w:tcPr>
            <w:tcW w:w="8709" w:type="dxa"/>
            <w:shd w:val="clear" w:color="auto" w:fill="D9D9D9"/>
          </w:tcPr>
          <w:p w:rsidRPr="00746C80" w:rsidR="001A7C9D" w:rsidRDefault="00AE41B0" w14:paraId="68368010" w14:textId="77777777">
            <w:pPr>
              <w:pStyle w:val="TableParagraph"/>
              <w:spacing w:line="229" w:lineRule="exact"/>
              <w:rPr>
                <w:rFonts w:ascii="Arial"/>
                <w:b/>
                <w:sz w:val="20"/>
              </w:rPr>
            </w:pPr>
            <w:r w:rsidRPr="00746C80">
              <w:rPr>
                <w:rFonts w:ascii="Arial"/>
                <w:b/>
                <w:sz w:val="20"/>
              </w:rPr>
              <w:t>4.</w:t>
            </w:r>
            <w:r w:rsidRPr="00746C80">
              <w:rPr>
                <w:rFonts w:ascii="Arial"/>
                <w:b/>
                <w:spacing w:val="-9"/>
                <w:sz w:val="20"/>
              </w:rPr>
              <w:t xml:space="preserve"> </w:t>
            </w:r>
            <w:r w:rsidRPr="00746C80">
              <w:rPr>
                <w:rFonts w:ascii="Arial"/>
                <w:b/>
                <w:sz w:val="20"/>
              </w:rPr>
              <w:t>Practical</w:t>
            </w:r>
            <w:r w:rsidRPr="00746C80">
              <w:rPr>
                <w:rFonts w:ascii="Arial"/>
                <w:b/>
                <w:spacing w:val="-9"/>
                <w:sz w:val="20"/>
              </w:rPr>
              <w:t xml:space="preserve"> </w:t>
            </w:r>
            <w:r w:rsidRPr="00746C80">
              <w:rPr>
                <w:rFonts w:ascii="Arial"/>
                <w:b/>
                <w:sz w:val="20"/>
              </w:rPr>
              <w:t>Application</w:t>
            </w:r>
            <w:r w:rsidRPr="00746C80">
              <w:rPr>
                <w:rFonts w:ascii="Arial"/>
                <w:b/>
                <w:spacing w:val="-4"/>
                <w:sz w:val="20"/>
              </w:rPr>
              <w:t xml:space="preserve"> </w:t>
            </w:r>
            <w:r w:rsidRPr="00746C80">
              <w:rPr>
                <w:rFonts w:ascii="Arial"/>
                <w:b/>
                <w:spacing w:val="-2"/>
                <w:sz w:val="20"/>
              </w:rPr>
              <w:t>Skills</w:t>
            </w:r>
          </w:p>
        </w:tc>
        <w:tc>
          <w:tcPr>
            <w:tcW w:w="871" w:type="dxa"/>
            <w:shd w:val="clear" w:color="auto" w:fill="D9D9D9"/>
          </w:tcPr>
          <w:p w:rsidRPr="00746C80" w:rsidR="001A7C9D" w:rsidRDefault="000316B9" w14:paraId="0DDBD90E" w14:textId="33498414">
            <w:pPr>
              <w:pStyle w:val="TableParagraph"/>
              <w:spacing w:line="368" w:lineRule="exact"/>
              <w:ind w:left="3"/>
              <w:jc w:val="center"/>
              <w:rPr>
                <w:sz w:val="32"/>
              </w:rPr>
            </w:pPr>
            <w:r>
              <w:rPr>
                <w:spacing w:val="-5"/>
                <w:sz w:val="32"/>
              </w:rPr>
              <w:t>2</w:t>
            </w:r>
            <w:r w:rsidRPr="00746C80" w:rsidR="00AE41B0">
              <w:rPr>
                <w:spacing w:val="-5"/>
                <w:sz w:val="32"/>
              </w:rPr>
              <w:t>0</w:t>
            </w:r>
          </w:p>
        </w:tc>
        <w:tc>
          <w:tcPr>
            <w:tcW w:w="866" w:type="dxa"/>
            <w:shd w:val="clear" w:color="auto" w:fill="D9D9D9"/>
          </w:tcPr>
          <w:p w:rsidRPr="00746C80" w:rsidR="001A7C9D" w:rsidRDefault="001A7C9D" w14:paraId="4622AF80" w14:textId="77777777">
            <w:pPr>
              <w:pStyle w:val="TableParagraph"/>
              <w:ind w:left="0"/>
              <w:rPr>
                <w:rFonts w:ascii="Times New Roman"/>
                <w:sz w:val="18"/>
              </w:rPr>
            </w:pPr>
          </w:p>
        </w:tc>
      </w:tr>
      <w:tr w:rsidRPr="00746C80" w:rsidR="001A7C9D" w14:paraId="3443A3A8" w14:textId="77777777">
        <w:trPr>
          <w:trHeight w:val="1684"/>
        </w:trPr>
        <w:tc>
          <w:tcPr>
            <w:tcW w:w="8709" w:type="dxa"/>
          </w:tcPr>
          <w:p w:rsidRPr="00746C80" w:rsidR="001A7C9D" w:rsidRDefault="001A7C9D" w14:paraId="71E5A699" w14:textId="77777777">
            <w:pPr>
              <w:pStyle w:val="TableParagraph"/>
              <w:ind w:left="0"/>
              <w:rPr>
                <w:rFonts w:ascii="Times New Roman"/>
                <w:sz w:val="18"/>
              </w:rPr>
            </w:pPr>
          </w:p>
        </w:tc>
        <w:tc>
          <w:tcPr>
            <w:tcW w:w="871" w:type="dxa"/>
          </w:tcPr>
          <w:p w:rsidRPr="00746C80" w:rsidR="001A7C9D" w:rsidRDefault="001A7C9D" w14:paraId="12352921" w14:textId="77777777">
            <w:pPr>
              <w:pStyle w:val="TableParagraph"/>
              <w:ind w:left="0"/>
              <w:rPr>
                <w:rFonts w:ascii="Times New Roman"/>
                <w:sz w:val="18"/>
              </w:rPr>
            </w:pPr>
          </w:p>
        </w:tc>
        <w:tc>
          <w:tcPr>
            <w:tcW w:w="866" w:type="dxa"/>
          </w:tcPr>
          <w:p w:rsidRPr="00746C80" w:rsidR="001A7C9D" w:rsidRDefault="001A7C9D" w14:paraId="1C77A00C" w14:textId="77777777">
            <w:pPr>
              <w:pStyle w:val="TableParagraph"/>
              <w:ind w:left="0"/>
              <w:rPr>
                <w:rFonts w:ascii="Times New Roman"/>
                <w:sz w:val="18"/>
              </w:rPr>
            </w:pPr>
          </w:p>
        </w:tc>
      </w:tr>
      <w:tr w:rsidRPr="00746C80" w:rsidR="001A7C9D" w14:paraId="48A3CE3A" w14:textId="77777777">
        <w:trPr>
          <w:trHeight w:val="510"/>
        </w:trPr>
        <w:tc>
          <w:tcPr>
            <w:tcW w:w="8709" w:type="dxa"/>
            <w:shd w:val="clear" w:color="auto" w:fill="D9D9D9"/>
          </w:tcPr>
          <w:p w:rsidRPr="00746C80" w:rsidR="001A7C9D" w:rsidRDefault="00AE41B0" w14:paraId="21EA3FD2" w14:textId="77777777">
            <w:pPr>
              <w:pStyle w:val="TableParagraph"/>
              <w:spacing w:line="229" w:lineRule="exact"/>
              <w:rPr>
                <w:rFonts w:ascii="Arial"/>
                <w:b/>
                <w:sz w:val="20"/>
              </w:rPr>
            </w:pPr>
            <w:r w:rsidRPr="00746C80">
              <w:rPr>
                <w:rFonts w:ascii="Arial"/>
                <w:b/>
                <w:sz w:val="20"/>
              </w:rPr>
              <w:t>5.</w:t>
            </w:r>
            <w:r w:rsidRPr="00746C80">
              <w:rPr>
                <w:rFonts w:ascii="Arial"/>
                <w:b/>
                <w:spacing w:val="-8"/>
                <w:sz w:val="20"/>
              </w:rPr>
              <w:t xml:space="preserve"> </w:t>
            </w:r>
            <w:r w:rsidRPr="00746C80">
              <w:rPr>
                <w:rFonts w:ascii="Arial"/>
                <w:b/>
                <w:sz w:val="20"/>
              </w:rPr>
              <w:t>Transferable</w:t>
            </w:r>
            <w:r w:rsidRPr="00746C80">
              <w:rPr>
                <w:rFonts w:ascii="Arial"/>
                <w:b/>
                <w:spacing w:val="-5"/>
                <w:sz w:val="20"/>
              </w:rPr>
              <w:t xml:space="preserve"> </w:t>
            </w:r>
            <w:r w:rsidRPr="00746C80">
              <w:rPr>
                <w:rFonts w:ascii="Arial"/>
                <w:b/>
                <w:sz w:val="20"/>
              </w:rPr>
              <w:t>Skills</w:t>
            </w:r>
            <w:r w:rsidRPr="00746C80">
              <w:rPr>
                <w:rFonts w:ascii="Arial"/>
                <w:b/>
                <w:spacing w:val="-7"/>
                <w:sz w:val="20"/>
              </w:rPr>
              <w:t xml:space="preserve"> </w:t>
            </w:r>
            <w:r w:rsidRPr="00746C80">
              <w:rPr>
                <w:rFonts w:ascii="Arial"/>
                <w:b/>
                <w:sz w:val="20"/>
              </w:rPr>
              <w:t>for</w:t>
            </w:r>
            <w:r w:rsidRPr="00746C80">
              <w:rPr>
                <w:rFonts w:ascii="Arial"/>
                <w:b/>
                <w:spacing w:val="-5"/>
                <w:sz w:val="20"/>
              </w:rPr>
              <w:t xml:space="preserve"> </w:t>
            </w:r>
            <w:r w:rsidRPr="00746C80">
              <w:rPr>
                <w:rFonts w:ascii="Arial"/>
                <w:b/>
                <w:sz w:val="20"/>
              </w:rPr>
              <w:t>Life</w:t>
            </w:r>
            <w:r w:rsidRPr="00746C80">
              <w:rPr>
                <w:rFonts w:ascii="Arial"/>
                <w:b/>
                <w:spacing w:val="-7"/>
                <w:sz w:val="20"/>
              </w:rPr>
              <w:t xml:space="preserve"> </w:t>
            </w:r>
            <w:r w:rsidRPr="00746C80">
              <w:rPr>
                <w:rFonts w:ascii="Arial"/>
                <w:b/>
                <w:sz w:val="20"/>
              </w:rPr>
              <w:t>and</w:t>
            </w:r>
            <w:r w:rsidRPr="00746C80">
              <w:rPr>
                <w:rFonts w:ascii="Arial"/>
                <w:b/>
                <w:spacing w:val="-6"/>
                <w:sz w:val="20"/>
              </w:rPr>
              <w:t xml:space="preserve"> </w:t>
            </w:r>
            <w:r w:rsidRPr="00746C80">
              <w:rPr>
                <w:rFonts w:ascii="Arial"/>
                <w:b/>
                <w:sz w:val="20"/>
              </w:rPr>
              <w:t>Professional</w:t>
            </w:r>
            <w:r w:rsidRPr="00746C80">
              <w:rPr>
                <w:rFonts w:ascii="Arial"/>
                <w:b/>
                <w:spacing w:val="-5"/>
                <w:sz w:val="20"/>
              </w:rPr>
              <w:t xml:space="preserve"> </w:t>
            </w:r>
            <w:r w:rsidRPr="00746C80">
              <w:rPr>
                <w:rFonts w:ascii="Arial"/>
                <w:b/>
                <w:spacing w:val="-2"/>
                <w:sz w:val="20"/>
              </w:rPr>
              <w:t>Practice</w:t>
            </w:r>
          </w:p>
        </w:tc>
        <w:tc>
          <w:tcPr>
            <w:tcW w:w="871" w:type="dxa"/>
            <w:shd w:val="clear" w:color="auto" w:fill="D9D9D9"/>
          </w:tcPr>
          <w:p w:rsidRPr="00746C80" w:rsidR="001A7C9D" w:rsidRDefault="00AE41B0" w14:paraId="329F2252" w14:textId="60F6218E">
            <w:pPr>
              <w:pStyle w:val="TableParagraph"/>
              <w:spacing w:before="2"/>
              <w:ind w:left="3"/>
              <w:jc w:val="center"/>
              <w:rPr>
                <w:sz w:val="32"/>
              </w:rPr>
            </w:pPr>
            <w:r w:rsidRPr="00746C80">
              <w:rPr>
                <w:spacing w:val="-5"/>
                <w:sz w:val="32"/>
              </w:rPr>
              <w:t>20</w:t>
            </w:r>
          </w:p>
        </w:tc>
        <w:tc>
          <w:tcPr>
            <w:tcW w:w="866" w:type="dxa"/>
            <w:shd w:val="clear" w:color="auto" w:fill="D9D9D9"/>
          </w:tcPr>
          <w:p w:rsidRPr="00746C80" w:rsidR="001A7C9D" w:rsidRDefault="001A7C9D" w14:paraId="1DF48520" w14:textId="77777777">
            <w:pPr>
              <w:pStyle w:val="TableParagraph"/>
              <w:ind w:left="0"/>
              <w:rPr>
                <w:rFonts w:ascii="Times New Roman"/>
                <w:sz w:val="18"/>
              </w:rPr>
            </w:pPr>
          </w:p>
        </w:tc>
      </w:tr>
      <w:tr w:rsidRPr="00746C80" w:rsidR="001A7C9D" w14:paraId="3156A1B3" w14:textId="77777777">
        <w:trPr>
          <w:trHeight w:val="1125"/>
        </w:trPr>
        <w:tc>
          <w:tcPr>
            <w:tcW w:w="8709" w:type="dxa"/>
          </w:tcPr>
          <w:p w:rsidRPr="00746C80" w:rsidR="001A7C9D" w:rsidRDefault="001A7C9D" w14:paraId="4F2B6A5A" w14:textId="77777777">
            <w:pPr>
              <w:pStyle w:val="TableParagraph"/>
              <w:ind w:left="0"/>
              <w:rPr>
                <w:rFonts w:ascii="Times New Roman"/>
                <w:sz w:val="18"/>
              </w:rPr>
            </w:pPr>
          </w:p>
        </w:tc>
        <w:tc>
          <w:tcPr>
            <w:tcW w:w="871" w:type="dxa"/>
          </w:tcPr>
          <w:p w:rsidRPr="00746C80" w:rsidR="001A7C9D" w:rsidRDefault="001A7C9D" w14:paraId="4F9BCC05" w14:textId="77777777">
            <w:pPr>
              <w:pStyle w:val="TableParagraph"/>
              <w:ind w:left="0"/>
              <w:rPr>
                <w:rFonts w:ascii="Times New Roman"/>
                <w:sz w:val="18"/>
              </w:rPr>
            </w:pPr>
          </w:p>
        </w:tc>
        <w:tc>
          <w:tcPr>
            <w:tcW w:w="866" w:type="dxa"/>
          </w:tcPr>
          <w:p w:rsidRPr="00746C80" w:rsidR="001A7C9D" w:rsidRDefault="001A7C9D" w14:paraId="26EEC70A" w14:textId="77777777">
            <w:pPr>
              <w:pStyle w:val="TableParagraph"/>
              <w:ind w:left="0"/>
              <w:rPr>
                <w:rFonts w:ascii="Times New Roman"/>
                <w:sz w:val="18"/>
              </w:rPr>
            </w:pPr>
          </w:p>
        </w:tc>
      </w:tr>
    </w:tbl>
    <w:p w:rsidRPr="00746C80" w:rsidR="001A7C9D" w:rsidRDefault="001A7C9D" w14:paraId="63862C69" w14:textId="77777777">
      <w:pPr>
        <w:pStyle w:val="BodyText"/>
        <w:spacing w:before="43"/>
        <w:rPr>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746C80" w:rsidR="001A7C9D" w14:paraId="77C8A26B" w14:textId="77777777">
        <w:trPr>
          <w:trHeight w:val="366"/>
        </w:trPr>
        <w:tc>
          <w:tcPr>
            <w:tcW w:w="6064" w:type="dxa"/>
            <w:vMerge w:val="restart"/>
            <w:shd w:val="clear" w:color="auto" w:fill="D9D9D9"/>
          </w:tcPr>
          <w:p w:rsidRPr="00746C80" w:rsidR="001A7C9D" w:rsidRDefault="00AE41B0" w14:paraId="2D62B6ED" w14:textId="77777777">
            <w:pPr>
              <w:pStyle w:val="TableParagraph"/>
              <w:spacing w:before="67"/>
              <w:ind w:right="256"/>
              <w:rPr>
                <w:sz w:val="16"/>
              </w:rPr>
            </w:pPr>
            <w:r w:rsidRPr="00746C80">
              <w:rPr>
                <w:rFonts w:ascii="Arial"/>
                <w:b/>
              </w:rPr>
              <w:t xml:space="preserve">Assessment Mark </w:t>
            </w:r>
            <w:r w:rsidRPr="00746C80">
              <w:t>(</w:t>
            </w:r>
            <w:r w:rsidRPr="00746C80">
              <w:rPr>
                <w:sz w:val="16"/>
              </w:rPr>
              <w:t>Assessment marks are subject to ratification at the Exam</w:t>
            </w:r>
            <w:r w:rsidRPr="00746C80">
              <w:rPr>
                <w:spacing w:val="-4"/>
                <w:sz w:val="16"/>
              </w:rPr>
              <w:t xml:space="preserve"> </w:t>
            </w:r>
            <w:r w:rsidRPr="00746C80">
              <w:rPr>
                <w:sz w:val="16"/>
              </w:rPr>
              <w:t>Board.</w:t>
            </w:r>
            <w:r w:rsidRPr="00746C80">
              <w:rPr>
                <w:spacing w:val="39"/>
                <w:sz w:val="16"/>
              </w:rPr>
              <w:t xml:space="preserve"> </w:t>
            </w:r>
            <w:r w:rsidRPr="00746C80">
              <w:rPr>
                <w:sz w:val="16"/>
              </w:rPr>
              <w:t>These</w:t>
            </w:r>
            <w:r w:rsidRPr="00746C80">
              <w:rPr>
                <w:spacing w:val="-6"/>
                <w:sz w:val="16"/>
              </w:rPr>
              <w:t xml:space="preserve"> </w:t>
            </w:r>
            <w:r w:rsidRPr="00746C80">
              <w:rPr>
                <w:sz w:val="16"/>
              </w:rPr>
              <w:t>comments</w:t>
            </w:r>
            <w:r w:rsidRPr="00746C80">
              <w:rPr>
                <w:spacing w:val="-4"/>
                <w:sz w:val="16"/>
              </w:rPr>
              <w:t xml:space="preserve"> </w:t>
            </w:r>
            <w:r w:rsidRPr="00746C80">
              <w:rPr>
                <w:sz w:val="16"/>
              </w:rPr>
              <w:t>and</w:t>
            </w:r>
            <w:r w:rsidRPr="00746C80">
              <w:rPr>
                <w:spacing w:val="-3"/>
                <w:sz w:val="16"/>
              </w:rPr>
              <w:t xml:space="preserve"> </w:t>
            </w:r>
            <w:r w:rsidRPr="00746C80">
              <w:rPr>
                <w:sz w:val="16"/>
              </w:rPr>
              <w:t>marks</w:t>
            </w:r>
            <w:r w:rsidRPr="00746C80">
              <w:rPr>
                <w:spacing w:val="-1"/>
                <w:sz w:val="16"/>
              </w:rPr>
              <w:t xml:space="preserve"> </w:t>
            </w:r>
            <w:r w:rsidRPr="00746C80">
              <w:rPr>
                <w:sz w:val="16"/>
              </w:rPr>
              <w:t>are</w:t>
            </w:r>
            <w:r w:rsidRPr="00746C80">
              <w:rPr>
                <w:spacing w:val="-5"/>
                <w:sz w:val="16"/>
              </w:rPr>
              <w:t xml:space="preserve"> </w:t>
            </w:r>
            <w:r w:rsidRPr="00746C80">
              <w:rPr>
                <w:sz w:val="16"/>
              </w:rPr>
              <w:t>to</w:t>
            </w:r>
            <w:r w:rsidRPr="00746C80">
              <w:rPr>
                <w:spacing w:val="-3"/>
                <w:sz w:val="16"/>
              </w:rPr>
              <w:t xml:space="preserve"> </w:t>
            </w:r>
            <w:r w:rsidRPr="00746C80">
              <w:rPr>
                <w:sz w:val="16"/>
              </w:rPr>
              <w:t>give</w:t>
            </w:r>
            <w:r w:rsidRPr="00746C80">
              <w:rPr>
                <w:spacing w:val="-5"/>
                <w:sz w:val="16"/>
              </w:rPr>
              <w:t xml:space="preserve"> </w:t>
            </w:r>
            <w:r w:rsidRPr="00746C80">
              <w:rPr>
                <w:sz w:val="16"/>
              </w:rPr>
              <w:t>feedback</w:t>
            </w:r>
            <w:r w:rsidRPr="00746C80">
              <w:rPr>
                <w:spacing w:val="-1"/>
                <w:sz w:val="16"/>
              </w:rPr>
              <w:t xml:space="preserve"> </w:t>
            </w:r>
            <w:r w:rsidRPr="00746C80">
              <w:rPr>
                <w:sz w:val="16"/>
              </w:rPr>
              <w:t>on</w:t>
            </w:r>
            <w:r w:rsidRPr="00746C80">
              <w:rPr>
                <w:spacing w:val="-8"/>
                <w:sz w:val="16"/>
              </w:rPr>
              <w:t xml:space="preserve"> </w:t>
            </w:r>
            <w:r w:rsidRPr="00746C80">
              <w:rPr>
                <w:sz w:val="16"/>
              </w:rPr>
              <w:t>module</w:t>
            </w:r>
            <w:r w:rsidRPr="00746C80">
              <w:rPr>
                <w:spacing w:val="-3"/>
                <w:sz w:val="16"/>
              </w:rPr>
              <w:t xml:space="preserve"> </w:t>
            </w:r>
            <w:r w:rsidRPr="00746C80">
              <w:rPr>
                <w:sz w:val="16"/>
              </w:rPr>
              <w:t>work and are for guidance only until they are confirmed. )</w:t>
            </w:r>
          </w:p>
        </w:tc>
        <w:tc>
          <w:tcPr>
            <w:tcW w:w="3547" w:type="dxa"/>
            <w:gridSpan w:val="2"/>
            <w:shd w:val="clear" w:color="auto" w:fill="D9D9D9"/>
          </w:tcPr>
          <w:p w:rsidRPr="00746C80" w:rsidR="001A7C9D" w:rsidRDefault="00AE41B0" w14:paraId="3F106276" w14:textId="77777777">
            <w:pPr>
              <w:pStyle w:val="TableParagraph"/>
              <w:spacing w:line="182" w:lineRule="exact"/>
              <w:ind w:right="883"/>
              <w:rPr>
                <w:rFonts w:ascii="Arial"/>
                <w:b/>
                <w:sz w:val="16"/>
              </w:rPr>
            </w:pPr>
            <w:r w:rsidRPr="00746C80">
              <w:rPr>
                <w:rFonts w:ascii="Arial"/>
                <w:b/>
                <w:sz w:val="16"/>
              </w:rPr>
              <w:t>Late</w:t>
            </w:r>
            <w:r w:rsidRPr="00746C80">
              <w:rPr>
                <w:rFonts w:ascii="Arial"/>
                <w:b/>
                <w:spacing w:val="-8"/>
                <w:sz w:val="16"/>
              </w:rPr>
              <w:t xml:space="preserve"> </w:t>
            </w:r>
            <w:r w:rsidRPr="00746C80">
              <w:rPr>
                <w:rFonts w:ascii="Arial"/>
                <w:b/>
                <w:sz w:val="16"/>
              </w:rPr>
              <w:t>Submission</w:t>
            </w:r>
            <w:r w:rsidRPr="00746C80">
              <w:rPr>
                <w:rFonts w:ascii="Arial"/>
                <w:b/>
                <w:spacing w:val="-10"/>
                <w:sz w:val="16"/>
              </w:rPr>
              <w:t xml:space="preserve"> </w:t>
            </w:r>
            <w:r w:rsidRPr="00746C80">
              <w:rPr>
                <w:rFonts w:ascii="Arial"/>
                <w:b/>
                <w:sz w:val="16"/>
              </w:rPr>
              <w:t>Penalties</w:t>
            </w:r>
            <w:r w:rsidRPr="00746C80">
              <w:rPr>
                <w:rFonts w:ascii="Arial"/>
                <w:b/>
                <w:spacing w:val="-11"/>
                <w:sz w:val="16"/>
              </w:rPr>
              <w:t xml:space="preserve"> </w:t>
            </w:r>
            <w:r w:rsidRPr="00746C80">
              <w:rPr>
                <w:rFonts w:ascii="Arial"/>
                <w:b/>
                <w:sz w:val="16"/>
              </w:rPr>
              <w:t>(tick</w:t>
            </w:r>
            <w:r w:rsidRPr="00746C80">
              <w:rPr>
                <w:rFonts w:ascii="Arial"/>
                <w:b/>
                <w:spacing w:val="-10"/>
                <w:sz w:val="16"/>
              </w:rPr>
              <w:t xml:space="preserve"> </w:t>
            </w:r>
            <w:r w:rsidRPr="00746C80">
              <w:rPr>
                <w:rFonts w:ascii="Arial"/>
                <w:b/>
                <w:sz w:val="16"/>
              </w:rPr>
              <w:t xml:space="preserve">if </w:t>
            </w:r>
            <w:r w:rsidRPr="00746C80">
              <w:rPr>
                <w:rFonts w:ascii="Arial"/>
                <w:b/>
                <w:spacing w:val="-2"/>
                <w:sz w:val="16"/>
              </w:rPr>
              <w:t>appropriate)</w:t>
            </w:r>
          </w:p>
        </w:tc>
        <w:tc>
          <w:tcPr>
            <w:tcW w:w="1059" w:type="dxa"/>
            <w:vMerge w:val="restart"/>
          </w:tcPr>
          <w:p w:rsidRPr="00746C80" w:rsidR="001A7C9D" w:rsidRDefault="001A7C9D" w14:paraId="729E23D4" w14:textId="77777777">
            <w:pPr>
              <w:pStyle w:val="TableParagraph"/>
              <w:spacing w:before="33"/>
              <w:ind w:left="0"/>
              <w:rPr>
                <w:sz w:val="20"/>
              </w:rPr>
            </w:pPr>
          </w:p>
          <w:p w:rsidRPr="00746C80" w:rsidR="001A7C9D" w:rsidRDefault="00AE41B0" w14:paraId="37D1697D" w14:textId="77777777">
            <w:pPr>
              <w:pStyle w:val="TableParagraph"/>
              <w:ind w:left="437"/>
              <w:rPr>
                <w:rFonts w:ascii="Arial"/>
                <w:b/>
                <w:sz w:val="20"/>
              </w:rPr>
            </w:pPr>
            <w:r w:rsidRPr="00746C80">
              <w:rPr>
                <w:rFonts w:ascii="Arial"/>
                <w:b/>
                <w:spacing w:val="-4"/>
                <w:sz w:val="20"/>
              </w:rPr>
              <w:t>100%</w:t>
            </w:r>
          </w:p>
        </w:tc>
      </w:tr>
      <w:tr w:rsidRPr="00746C80" w:rsidR="001A7C9D" w14:paraId="13704602" w14:textId="77777777">
        <w:trPr>
          <w:trHeight w:val="184"/>
        </w:trPr>
        <w:tc>
          <w:tcPr>
            <w:tcW w:w="6064" w:type="dxa"/>
            <w:vMerge/>
            <w:tcBorders>
              <w:top w:val="nil"/>
            </w:tcBorders>
            <w:shd w:val="clear" w:color="auto" w:fill="D9D9D9"/>
          </w:tcPr>
          <w:p w:rsidRPr="00746C80" w:rsidR="001A7C9D" w:rsidRDefault="001A7C9D" w14:paraId="670BE40C" w14:textId="77777777">
            <w:pPr>
              <w:rPr>
                <w:sz w:val="2"/>
                <w:szCs w:val="2"/>
              </w:rPr>
            </w:pPr>
          </w:p>
        </w:tc>
        <w:tc>
          <w:tcPr>
            <w:tcW w:w="2905" w:type="dxa"/>
          </w:tcPr>
          <w:p w:rsidRPr="00746C80" w:rsidR="001A7C9D" w:rsidRDefault="00AE41B0" w14:paraId="4E387FE4" w14:textId="77777777">
            <w:pPr>
              <w:pStyle w:val="TableParagraph"/>
              <w:spacing w:before="1" w:line="163" w:lineRule="exact"/>
              <w:rPr>
                <w:sz w:val="12"/>
              </w:rPr>
            </w:pPr>
            <w:r w:rsidRPr="00746C80">
              <w:rPr>
                <w:sz w:val="16"/>
              </w:rPr>
              <w:t>Up</w:t>
            </w:r>
            <w:r w:rsidRPr="00746C80">
              <w:rPr>
                <w:spacing w:val="-2"/>
                <w:sz w:val="16"/>
              </w:rPr>
              <w:t xml:space="preserve"> </w:t>
            </w:r>
            <w:r w:rsidRPr="00746C80">
              <w:rPr>
                <w:sz w:val="16"/>
              </w:rPr>
              <w:t>to</w:t>
            </w:r>
            <w:r w:rsidRPr="00746C80">
              <w:rPr>
                <w:spacing w:val="-2"/>
                <w:sz w:val="16"/>
              </w:rPr>
              <w:t xml:space="preserve"> </w:t>
            </w:r>
            <w:r w:rsidRPr="00746C80">
              <w:rPr>
                <w:sz w:val="16"/>
              </w:rPr>
              <w:t>1</w:t>
            </w:r>
            <w:r w:rsidRPr="00746C80">
              <w:rPr>
                <w:spacing w:val="-3"/>
                <w:sz w:val="16"/>
              </w:rPr>
              <w:t xml:space="preserve"> </w:t>
            </w:r>
            <w:r w:rsidRPr="00746C80">
              <w:rPr>
                <w:sz w:val="16"/>
              </w:rPr>
              <w:t>week</w:t>
            </w:r>
            <w:r w:rsidRPr="00746C80">
              <w:rPr>
                <w:spacing w:val="-2"/>
                <w:sz w:val="16"/>
              </w:rPr>
              <w:t xml:space="preserve"> </w:t>
            </w:r>
            <w:r w:rsidRPr="00746C80">
              <w:rPr>
                <w:sz w:val="16"/>
              </w:rPr>
              <w:t>late</w:t>
            </w:r>
            <w:r w:rsidRPr="00746C80">
              <w:rPr>
                <w:spacing w:val="-2"/>
                <w:sz w:val="16"/>
              </w:rPr>
              <w:t xml:space="preserve"> </w:t>
            </w:r>
            <w:r w:rsidRPr="00746C80">
              <w:rPr>
                <w:sz w:val="16"/>
              </w:rPr>
              <w:t>(</w:t>
            </w:r>
            <w:r w:rsidRPr="00746C80">
              <w:rPr>
                <w:sz w:val="12"/>
              </w:rPr>
              <w:t>40%</w:t>
            </w:r>
            <w:r w:rsidRPr="00746C80">
              <w:rPr>
                <w:spacing w:val="-3"/>
                <w:sz w:val="12"/>
              </w:rPr>
              <w:t xml:space="preserve"> </w:t>
            </w:r>
            <w:r w:rsidRPr="00746C80">
              <w:rPr>
                <w:spacing w:val="-4"/>
                <w:sz w:val="12"/>
              </w:rPr>
              <w:t>Max)</w:t>
            </w:r>
          </w:p>
        </w:tc>
        <w:tc>
          <w:tcPr>
            <w:tcW w:w="642" w:type="dxa"/>
          </w:tcPr>
          <w:p w:rsidRPr="00746C80" w:rsidR="001A7C9D" w:rsidRDefault="001A7C9D" w14:paraId="688F3E5E" w14:textId="77777777">
            <w:pPr>
              <w:pStyle w:val="TableParagraph"/>
              <w:ind w:left="0"/>
              <w:rPr>
                <w:rFonts w:ascii="Times New Roman"/>
                <w:sz w:val="12"/>
              </w:rPr>
            </w:pPr>
          </w:p>
        </w:tc>
        <w:tc>
          <w:tcPr>
            <w:tcW w:w="1059" w:type="dxa"/>
            <w:vMerge/>
            <w:tcBorders>
              <w:top w:val="nil"/>
            </w:tcBorders>
          </w:tcPr>
          <w:p w:rsidRPr="00746C80" w:rsidR="001A7C9D" w:rsidRDefault="001A7C9D" w14:paraId="5A58959B" w14:textId="77777777">
            <w:pPr>
              <w:rPr>
                <w:sz w:val="2"/>
                <w:szCs w:val="2"/>
              </w:rPr>
            </w:pPr>
          </w:p>
        </w:tc>
      </w:tr>
      <w:tr w:rsidRPr="00746C80" w:rsidR="001A7C9D" w14:paraId="2AF9DF23" w14:textId="77777777">
        <w:trPr>
          <w:trHeight w:val="184"/>
        </w:trPr>
        <w:tc>
          <w:tcPr>
            <w:tcW w:w="6064" w:type="dxa"/>
            <w:vMerge/>
            <w:tcBorders>
              <w:top w:val="nil"/>
            </w:tcBorders>
            <w:shd w:val="clear" w:color="auto" w:fill="D9D9D9"/>
          </w:tcPr>
          <w:p w:rsidRPr="00746C80" w:rsidR="001A7C9D" w:rsidRDefault="001A7C9D" w14:paraId="553A8761" w14:textId="77777777">
            <w:pPr>
              <w:rPr>
                <w:sz w:val="2"/>
                <w:szCs w:val="2"/>
              </w:rPr>
            </w:pPr>
          </w:p>
        </w:tc>
        <w:tc>
          <w:tcPr>
            <w:tcW w:w="2905" w:type="dxa"/>
          </w:tcPr>
          <w:p w:rsidRPr="00746C80" w:rsidR="001A7C9D" w:rsidRDefault="00AE41B0" w14:paraId="4168671C" w14:textId="77777777">
            <w:pPr>
              <w:pStyle w:val="TableParagraph"/>
              <w:spacing w:before="1" w:line="163" w:lineRule="exact"/>
              <w:rPr>
                <w:sz w:val="12"/>
              </w:rPr>
            </w:pPr>
            <w:r w:rsidRPr="00746C80">
              <w:rPr>
                <w:sz w:val="16"/>
              </w:rPr>
              <w:t>Over</w:t>
            </w:r>
            <w:r w:rsidRPr="00746C80">
              <w:rPr>
                <w:spacing w:val="-5"/>
                <w:sz w:val="16"/>
              </w:rPr>
              <w:t xml:space="preserve"> </w:t>
            </w:r>
            <w:r w:rsidRPr="00746C80">
              <w:rPr>
                <w:sz w:val="16"/>
              </w:rPr>
              <w:t>1</w:t>
            </w:r>
            <w:r w:rsidRPr="00746C80">
              <w:rPr>
                <w:spacing w:val="-3"/>
                <w:sz w:val="16"/>
              </w:rPr>
              <w:t xml:space="preserve"> </w:t>
            </w:r>
            <w:r w:rsidRPr="00746C80">
              <w:rPr>
                <w:sz w:val="16"/>
              </w:rPr>
              <w:t>week</w:t>
            </w:r>
            <w:r w:rsidRPr="00746C80">
              <w:rPr>
                <w:spacing w:val="-1"/>
                <w:sz w:val="16"/>
              </w:rPr>
              <w:t xml:space="preserve"> </w:t>
            </w:r>
            <w:r w:rsidRPr="00746C80">
              <w:rPr>
                <w:sz w:val="16"/>
              </w:rPr>
              <w:t>late</w:t>
            </w:r>
            <w:r w:rsidRPr="00746C80">
              <w:rPr>
                <w:spacing w:val="-1"/>
                <w:sz w:val="16"/>
              </w:rPr>
              <w:t xml:space="preserve"> </w:t>
            </w:r>
            <w:r w:rsidRPr="00746C80">
              <w:rPr>
                <w:spacing w:val="-4"/>
                <w:sz w:val="16"/>
              </w:rPr>
              <w:t>(</w:t>
            </w:r>
            <w:r w:rsidRPr="00746C80">
              <w:rPr>
                <w:spacing w:val="-4"/>
                <w:sz w:val="12"/>
              </w:rPr>
              <w:t>0%)</w:t>
            </w:r>
          </w:p>
        </w:tc>
        <w:tc>
          <w:tcPr>
            <w:tcW w:w="642" w:type="dxa"/>
          </w:tcPr>
          <w:p w:rsidRPr="00746C80" w:rsidR="001A7C9D" w:rsidRDefault="001A7C9D" w14:paraId="5D4872F7" w14:textId="77777777">
            <w:pPr>
              <w:pStyle w:val="TableParagraph"/>
              <w:ind w:left="0"/>
              <w:rPr>
                <w:rFonts w:ascii="Times New Roman"/>
                <w:sz w:val="12"/>
              </w:rPr>
            </w:pPr>
          </w:p>
        </w:tc>
        <w:tc>
          <w:tcPr>
            <w:tcW w:w="1059" w:type="dxa"/>
            <w:vMerge/>
            <w:tcBorders>
              <w:top w:val="nil"/>
            </w:tcBorders>
          </w:tcPr>
          <w:p w:rsidRPr="00746C80" w:rsidR="001A7C9D" w:rsidRDefault="001A7C9D" w14:paraId="3F6F46BF" w14:textId="77777777">
            <w:pPr>
              <w:rPr>
                <w:sz w:val="2"/>
                <w:szCs w:val="2"/>
              </w:rPr>
            </w:pPr>
          </w:p>
        </w:tc>
      </w:tr>
    </w:tbl>
    <w:p w:rsidRPr="00746C80" w:rsidR="001A7C9D" w:rsidRDefault="001A7C9D" w14:paraId="4EF1FBB5" w14:textId="77777777">
      <w:pPr>
        <w:rPr>
          <w:sz w:val="2"/>
          <w:szCs w:val="2"/>
        </w:rPr>
        <w:sectPr w:rsidRPr="00746C80" w:rsidR="001A7C9D">
          <w:pgSz w:w="11900" w:h="16840" w:orient="portrait"/>
          <w:pgMar w:top="960" w:right="500" w:bottom="840" w:left="500" w:header="0" w:footer="657" w:gutter="0"/>
          <w:cols w:space="720"/>
        </w:sectPr>
      </w:pPr>
    </w:p>
    <w:p w:rsidRPr="00746C80" w:rsidR="001A7C9D" w:rsidRDefault="00AE41B0" w14:paraId="34523F39" w14:textId="77777777">
      <w:pPr>
        <w:pStyle w:val="BodyText"/>
        <w:ind w:left="99"/>
        <w:rPr>
          <w:sz w:val="20"/>
        </w:rPr>
      </w:pPr>
      <w:r w:rsidRPr="00746C80">
        <w:rPr>
          <w:noProof/>
          <w:sz w:val="20"/>
        </w:rPr>
        <w:lastRenderedPageBreak/>
        <mc:AlternateContent>
          <mc:Choice Requires="wps">
            <w:drawing>
              <wp:inline distT="0" distB="0" distL="0" distR="0" wp14:anchorId="51C57287" wp14:editId="1EC79523">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51C57287">
                <v:path arrowok="t"/>
                <v:textbox inset="0,0,0,0">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746C80" w:rsidR="001A7C9D" w:rsidRDefault="001A7C9D" w14:paraId="525039D5" w14:textId="77777777">
      <w:pPr>
        <w:pStyle w:val="BodyText"/>
        <w:spacing w:before="190"/>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746C80" w:rsidR="001A7C9D" w14:paraId="04CD63CF" w14:textId="77777777">
        <w:trPr>
          <w:trHeight w:val="230"/>
        </w:trPr>
        <w:tc>
          <w:tcPr>
            <w:tcW w:w="13951" w:type="dxa"/>
            <w:shd w:val="clear" w:color="auto" w:fill="FF99FF"/>
          </w:tcPr>
          <w:p w:rsidRPr="00746C80" w:rsidR="001A7C9D" w:rsidRDefault="00AE41B0" w14:paraId="6AC78F32" w14:textId="77777777">
            <w:pPr>
              <w:pStyle w:val="TableParagraph"/>
              <w:spacing w:line="210" w:lineRule="exact"/>
              <w:rPr>
                <w:rFonts w:ascii="Arial"/>
                <w:b/>
                <w:sz w:val="20"/>
              </w:rPr>
            </w:pPr>
            <w:r w:rsidRPr="00746C80">
              <w:rPr>
                <w:rFonts w:ascii="Arial"/>
                <w:b/>
                <w:sz w:val="20"/>
              </w:rPr>
              <w:t>Level</w:t>
            </w:r>
            <w:r w:rsidRPr="00746C80">
              <w:rPr>
                <w:rFonts w:ascii="Arial"/>
                <w:b/>
                <w:spacing w:val="-7"/>
                <w:sz w:val="20"/>
              </w:rPr>
              <w:t xml:space="preserve"> </w:t>
            </w:r>
            <w:r w:rsidRPr="00746C80">
              <w:rPr>
                <w:rFonts w:ascii="Arial"/>
                <w:b/>
                <w:spacing w:val="-10"/>
                <w:sz w:val="20"/>
              </w:rPr>
              <w:t>5</w:t>
            </w:r>
          </w:p>
        </w:tc>
      </w:tr>
      <w:tr w:rsidRPr="00746C80" w:rsidR="001A7C9D" w14:paraId="364B090F" w14:textId="77777777">
        <w:trPr>
          <w:trHeight w:val="2299"/>
        </w:trPr>
        <w:tc>
          <w:tcPr>
            <w:tcW w:w="13951" w:type="dxa"/>
            <w:shd w:val="clear" w:color="auto" w:fill="FFCCFF"/>
          </w:tcPr>
          <w:p w:rsidRPr="00746C80" w:rsidR="001A7C9D" w:rsidRDefault="00AE41B0" w14:paraId="567AAC61" w14:textId="77777777">
            <w:pPr>
              <w:pStyle w:val="TableParagraph"/>
              <w:ind w:right="35"/>
              <w:rPr>
                <w:sz w:val="20"/>
              </w:rPr>
            </w:pPr>
            <w:r w:rsidRPr="00746C80">
              <w:rPr>
                <w:sz w:val="20"/>
              </w:rPr>
              <w:t>In</w:t>
            </w:r>
            <w:r w:rsidRPr="00746C80">
              <w:rPr>
                <w:spacing w:val="-9"/>
                <w:sz w:val="20"/>
              </w:rPr>
              <w:t xml:space="preserve"> </w:t>
            </w:r>
            <w:r w:rsidRPr="00746C80">
              <w:rPr>
                <w:sz w:val="20"/>
              </w:rPr>
              <w:t>accordance</w:t>
            </w:r>
            <w:r w:rsidRPr="00746C80">
              <w:rPr>
                <w:spacing w:val="-8"/>
                <w:sz w:val="20"/>
              </w:rPr>
              <w:t xml:space="preserve"> </w:t>
            </w:r>
            <w:r w:rsidRPr="00746C80">
              <w:rPr>
                <w:sz w:val="20"/>
              </w:rPr>
              <w:t>with</w:t>
            </w:r>
            <w:r w:rsidRPr="00746C80">
              <w:rPr>
                <w:spacing w:val="-9"/>
                <w:sz w:val="20"/>
              </w:rPr>
              <w:t xml:space="preserve"> </w:t>
            </w:r>
            <w:r w:rsidRPr="00746C80">
              <w:rPr>
                <w:sz w:val="20"/>
              </w:rPr>
              <w:t>the</w:t>
            </w:r>
            <w:r w:rsidRPr="00746C80">
              <w:rPr>
                <w:spacing w:val="-10"/>
                <w:sz w:val="20"/>
              </w:rPr>
              <w:t xml:space="preserve"> </w:t>
            </w:r>
            <w:r w:rsidRPr="00746C80">
              <w:rPr>
                <w:sz w:val="20"/>
              </w:rPr>
              <w:t>Framework</w:t>
            </w:r>
            <w:r w:rsidRPr="00746C80">
              <w:rPr>
                <w:spacing w:val="-7"/>
                <w:sz w:val="20"/>
              </w:rPr>
              <w:t xml:space="preserve"> </w:t>
            </w:r>
            <w:r w:rsidRPr="00746C80">
              <w:rPr>
                <w:sz w:val="20"/>
              </w:rPr>
              <w:t>for</w:t>
            </w:r>
            <w:r w:rsidRPr="00746C80">
              <w:rPr>
                <w:spacing w:val="-9"/>
                <w:sz w:val="20"/>
              </w:rPr>
              <w:t xml:space="preserve"> </w:t>
            </w:r>
            <w:r w:rsidRPr="00746C80">
              <w:rPr>
                <w:sz w:val="20"/>
              </w:rPr>
              <w:t>Higher</w:t>
            </w:r>
            <w:r w:rsidRPr="00746C80">
              <w:rPr>
                <w:spacing w:val="-9"/>
                <w:sz w:val="20"/>
              </w:rPr>
              <w:t xml:space="preserve"> </w:t>
            </w:r>
            <w:r w:rsidRPr="00746C80">
              <w:rPr>
                <w:sz w:val="20"/>
              </w:rPr>
              <w:t>Education</w:t>
            </w:r>
            <w:r w:rsidRPr="00746C80">
              <w:rPr>
                <w:spacing w:val="-8"/>
                <w:sz w:val="20"/>
              </w:rPr>
              <w:t xml:space="preserve"> </w:t>
            </w:r>
            <w:r w:rsidRPr="00746C80">
              <w:rPr>
                <w:sz w:val="20"/>
              </w:rPr>
              <w:t>Qualifications,</w:t>
            </w:r>
            <w:r w:rsidRPr="00746C80">
              <w:rPr>
                <w:spacing w:val="-8"/>
                <w:sz w:val="20"/>
              </w:rPr>
              <w:t xml:space="preserve"> </w:t>
            </w:r>
            <w:r w:rsidRPr="00746C80">
              <w:rPr>
                <w:sz w:val="20"/>
              </w:rPr>
              <w:t>at</w:t>
            </w:r>
            <w:r w:rsidRPr="00746C80">
              <w:rPr>
                <w:spacing w:val="-8"/>
                <w:sz w:val="20"/>
              </w:rPr>
              <w:t xml:space="preserve"> </w:t>
            </w:r>
            <w:r w:rsidRPr="00746C80">
              <w:rPr>
                <w:sz w:val="20"/>
              </w:rPr>
              <w:t>the</w:t>
            </w:r>
            <w:r w:rsidRPr="00746C80">
              <w:rPr>
                <w:spacing w:val="-9"/>
                <w:sz w:val="20"/>
              </w:rPr>
              <w:t xml:space="preserve"> </w:t>
            </w:r>
            <w:r w:rsidRPr="00746C80">
              <w:rPr>
                <w:sz w:val="20"/>
              </w:rPr>
              <w:t>end</w:t>
            </w:r>
            <w:r w:rsidRPr="00746C80">
              <w:rPr>
                <w:spacing w:val="-10"/>
                <w:sz w:val="20"/>
              </w:rPr>
              <w:t xml:space="preserve"> </w:t>
            </w:r>
            <w:r w:rsidRPr="00746C80">
              <w:rPr>
                <w:sz w:val="20"/>
              </w:rPr>
              <w:t>of</w:t>
            </w:r>
            <w:r w:rsidRPr="00746C80">
              <w:rPr>
                <w:spacing w:val="-8"/>
                <w:sz w:val="20"/>
              </w:rPr>
              <w:t xml:space="preserve"> </w:t>
            </w:r>
            <w:r w:rsidRPr="00746C80">
              <w:rPr>
                <w:sz w:val="20"/>
              </w:rPr>
              <w:t>Level</w:t>
            </w:r>
            <w:r w:rsidRPr="00746C80">
              <w:rPr>
                <w:spacing w:val="-9"/>
                <w:sz w:val="20"/>
              </w:rPr>
              <w:t xml:space="preserve"> </w:t>
            </w:r>
            <w:r w:rsidRPr="00746C80">
              <w:rPr>
                <w:sz w:val="20"/>
              </w:rPr>
              <w:t>5</w:t>
            </w:r>
            <w:r w:rsidRPr="00746C80">
              <w:rPr>
                <w:spacing w:val="-6"/>
                <w:sz w:val="20"/>
              </w:rPr>
              <w:t xml:space="preserve"> </w:t>
            </w:r>
            <w:r w:rsidRPr="00746C80">
              <w:rPr>
                <w:sz w:val="20"/>
              </w:rPr>
              <w:t>students</w:t>
            </w:r>
            <w:r w:rsidRPr="00746C80">
              <w:rPr>
                <w:spacing w:val="-9"/>
                <w:sz w:val="20"/>
              </w:rPr>
              <w:t xml:space="preserve"> </w:t>
            </w:r>
            <w:r w:rsidRPr="00746C80">
              <w:rPr>
                <w:sz w:val="20"/>
              </w:rPr>
              <w:t>will</w:t>
            </w:r>
            <w:r w:rsidRPr="00746C80">
              <w:rPr>
                <w:spacing w:val="-9"/>
                <w:sz w:val="20"/>
              </w:rPr>
              <w:t xml:space="preserve"> </w:t>
            </w:r>
            <w:r w:rsidRPr="00746C80">
              <w:rPr>
                <w:sz w:val="20"/>
              </w:rPr>
              <w:t>be</w:t>
            </w:r>
            <w:r w:rsidRPr="00746C80">
              <w:rPr>
                <w:spacing w:val="-9"/>
                <w:sz w:val="20"/>
              </w:rPr>
              <w:t xml:space="preserve"> </w:t>
            </w:r>
            <w:r w:rsidRPr="00746C80">
              <w:rPr>
                <w:sz w:val="20"/>
              </w:rPr>
              <w:t>expected</w:t>
            </w:r>
            <w:r w:rsidRPr="00746C80">
              <w:rPr>
                <w:spacing w:val="-10"/>
                <w:sz w:val="20"/>
              </w:rPr>
              <w:t xml:space="preserve"> </w:t>
            </w:r>
            <w:r w:rsidRPr="00746C80">
              <w:rPr>
                <w:sz w:val="20"/>
              </w:rPr>
              <w:t>to</w:t>
            </w:r>
            <w:r w:rsidRPr="00746C80">
              <w:rPr>
                <w:spacing w:val="-9"/>
                <w:sz w:val="20"/>
              </w:rPr>
              <w:t xml:space="preserve"> </w:t>
            </w:r>
            <w:r w:rsidRPr="00746C80">
              <w:rPr>
                <w:sz w:val="20"/>
              </w:rPr>
              <w:t>have</w:t>
            </w:r>
            <w:r w:rsidRPr="00746C80">
              <w:rPr>
                <w:spacing w:val="-8"/>
                <w:sz w:val="20"/>
              </w:rPr>
              <w:t xml:space="preserve"> </w:t>
            </w:r>
            <w:r w:rsidRPr="00746C80">
              <w:rPr>
                <w:sz w:val="20"/>
              </w:rPr>
              <w:t>developed</w:t>
            </w:r>
            <w:r w:rsidRPr="00746C80">
              <w:rPr>
                <w:spacing w:val="-10"/>
                <w:sz w:val="20"/>
              </w:rPr>
              <w:t xml:space="preserve"> </w:t>
            </w:r>
            <w:r w:rsidRPr="00746C80">
              <w:rPr>
                <w:sz w:val="20"/>
              </w:rPr>
              <w:t>sound</w:t>
            </w:r>
            <w:r w:rsidRPr="00746C80">
              <w:rPr>
                <w:spacing w:val="-10"/>
                <w:sz w:val="20"/>
              </w:rPr>
              <w:t xml:space="preserve"> </w:t>
            </w:r>
            <w:r w:rsidRPr="00746C80">
              <w:rPr>
                <w:sz w:val="20"/>
              </w:rPr>
              <w:t>knowledge and</w:t>
            </w:r>
            <w:r w:rsidRPr="00746C80">
              <w:rPr>
                <w:spacing w:val="-3"/>
                <w:sz w:val="20"/>
              </w:rPr>
              <w:t xml:space="preserve"> </w:t>
            </w:r>
            <w:r w:rsidRPr="00746C80">
              <w:rPr>
                <w:sz w:val="20"/>
              </w:rPr>
              <w:t>critical</w:t>
            </w:r>
            <w:r w:rsidRPr="00746C80">
              <w:rPr>
                <w:spacing w:val="-4"/>
                <w:sz w:val="20"/>
              </w:rPr>
              <w:t xml:space="preserve"> </w:t>
            </w:r>
            <w:r w:rsidRPr="00746C80">
              <w:rPr>
                <w:sz w:val="20"/>
              </w:rPr>
              <w:t>understanding</w:t>
            </w:r>
            <w:r w:rsidRPr="00746C80">
              <w:rPr>
                <w:spacing w:val="-4"/>
                <w:sz w:val="20"/>
              </w:rPr>
              <w:t xml:space="preserve"> </w:t>
            </w:r>
            <w:r w:rsidRPr="00746C80">
              <w:rPr>
                <w:sz w:val="20"/>
              </w:rPr>
              <w:t>of</w:t>
            </w:r>
            <w:r w:rsidRPr="00746C80">
              <w:rPr>
                <w:spacing w:val="-3"/>
                <w:sz w:val="20"/>
              </w:rPr>
              <w:t xml:space="preserve"> </w:t>
            </w:r>
            <w:r w:rsidRPr="00746C80">
              <w:rPr>
                <w:sz w:val="20"/>
              </w:rPr>
              <w:t>the</w:t>
            </w:r>
            <w:r w:rsidRPr="00746C80">
              <w:rPr>
                <w:spacing w:val="-3"/>
                <w:sz w:val="20"/>
              </w:rPr>
              <w:t xml:space="preserve"> </w:t>
            </w:r>
            <w:r w:rsidRPr="00746C80">
              <w:rPr>
                <w:sz w:val="20"/>
              </w:rPr>
              <w:t>well-established</w:t>
            </w:r>
            <w:r w:rsidRPr="00746C80">
              <w:rPr>
                <w:spacing w:val="-6"/>
                <w:sz w:val="20"/>
              </w:rPr>
              <w:t xml:space="preserve"> </w:t>
            </w:r>
            <w:r w:rsidRPr="00746C80">
              <w:rPr>
                <w:sz w:val="20"/>
              </w:rPr>
              <w:t>concepts</w:t>
            </w:r>
            <w:r w:rsidRPr="00746C80">
              <w:rPr>
                <w:spacing w:val="-2"/>
                <w:sz w:val="20"/>
              </w:rPr>
              <w:t xml:space="preserve"> </w:t>
            </w:r>
            <w:r w:rsidRPr="00746C80">
              <w:rPr>
                <w:sz w:val="20"/>
              </w:rPr>
              <w:t>and</w:t>
            </w:r>
            <w:r w:rsidRPr="00746C80">
              <w:rPr>
                <w:spacing w:val="-3"/>
                <w:sz w:val="20"/>
              </w:rPr>
              <w:t xml:space="preserve"> </w:t>
            </w:r>
            <w:r w:rsidRPr="00746C80">
              <w:rPr>
                <w:sz w:val="20"/>
              </w:rPr>
              <w:t>principles</w:t>
            </w:r>
            <w:r w:rsidRPr="00746C80">
              <w:rPr>
                <w:spacing w:val="-2"/>
                <w:sz w:val="20"/>
              </w:rPr>
              <w:t xml:space="preserve"> </w:t>
            </w:r>
            <w:r w:rsidRPr="00746C80">
              <w:rPr>
                <w:sz w:val="20"/>
              </w:rPr>
              <w:t>in</w:t>
            </w:r>
            <w:r w:rsidRPr="00746C80">
              <w:rPr>
                <w:spacing w:val="-6"/>
                <w:sz w:val="20"/>
              </w:rPr>
              <w:t xml:space="preserve"> </w:t>
            </w:r>
            <w:r w:rsidRPr="00746C80">
              <w:rPr>
                <w:sz w:val="20"/>
              </w:rPr>
              <w:t>their</w:t>
            </w:r>
            <w:r w:rsidRPr="00746C80">
              <w:rPr>
                <w:spacing w:val="-4"/>
                <w:sz w:val="20"/>
              </w:rPr>
              <w:t xml:space="preserve"> </w:t>
            </w:r>
            <w:r w:rsidRPr="00746C80">
              <w:rPr>
                <w:sz w:val="20"/>
              </w:rPr>
              <w:t>field</w:t>
            </w:r>
            <w:r w:rsidRPr="00746C80">
              <w:rPr>
                <w:spacing w:val="-3"/>
                <w:sz w:val="20"/>
              </w:rPr>
              <w:t xml:space="preserve"> </w:t>
            </w:r>
            <w:r w:rsidRPr="00746C80">
              <w:rPr>
                <w:sz w:val="20"/>
              </w:rPr>
              <w:t>of</w:t>
            </w:r>
            <w:r w:rsidRPr="00746C80">
              <w:rPr>
                <w:spacing w:val="-5"/>
                <w:sz w:val="20"/>
              </w:rPr>
              <w:t xml:space="preserve"> </w:t>
            </w:r>
            <w:r w:rsidRPr="00746C80">
              <w:rPr>
                <w:sz w:val="20"/>
              </w:rPr>
              <w:t>study,</w:t>
            </w:r>
            <w:r w:rsidRPr="00746C80">
              <w:rPr>
                <w:spacing w:val="-3"/>
                <w:sz w:val="20"/>
              </w:rPr>
              <w:t xml:space="preserve"> </w:t>
            </w:r>
            <w:r w:rsidRPr="00746C80">
              <w:rPr>
                <w:sz w:val="20"/>
              </w:rPr>
              <w:t>and</w:t>
            </w:r>
            <w:r w:rsidRPr="00746C80">
              <w:rPr>
                <w:spacing w:val="-6"/>
                <w:sz w:val="20"/>
              </w:rPr>
              <w:t xml:space="preserve"> </w:t>
            </w:r>
            <w:r w:rsidRPr="00746C80">
              <w:rPr>
                <w:sz w:val="20"/>
              </w:rPr>
              <w:t>of</w:t>
            </w:r>
            <w:r w:rsidRPr="00746C80">
              <w:rPr>
                <w:spacing w:val="-6"/>
                <w:sz w:val="20"/>
              </w:rPr>
              <w:t xml:space="preserve"> </w:t>
            </w:r>
            <w:r w:rsidRPr="00746C80">
              <w:rPr>
                <w:sz w:val="20"/>
              </w:rPr>
              <w:t>the</w:t>
            </w:r>
            <w:r w:rsidRPr="00746C80">
              <w:rPr>
                <w:spacing w:val="-4"/>
                <w:sz w:val="20"/>
              </w:rPr>
              <w:t xml:space="preserve"> </w:t>
            </w:r>
            <w:r w:rsidRPr="00746C80">
              <w:rPr>
                <w:sz w:val="20"/>
              </w:rPr>
              <w:t>way</w:t>
            </w:r>
            <w:r w:rsidRPr="00746C80">
              <w:rPr>
                <w:spacing w:val="-2"/>
                <w:sz w:val="20"/>
              </w:rPr>
              <w:t xml:space="preserve"> </w:t>
            </w:r>
            <w:r w:rsidRPr="00746C80">
              <w:rPr>
                <w:sz w:val="20"/>
              </w:rPr>
              <w:t>in</w:t>
            </w:r>
            <w:r w:rsidRPr="00746C80">
              <w:rPr>
                <w:spacing w:val="-3"/>
                <w:sz w:val="20"/>
              </w:rPr>
              <w:t xml:space="preserve"> </w:t>
            </w:r>
            <w:r w:rsidRPr="00746C80">
              <w:rPr>
                <w:sz w:val="20"/>
              </w:rPr>
              <w:t>which</w:t>
            </w:r>
            <w:r w:rsidRPr="00746C80">
              <w:rPr>
                <w:spacing w:val="-5"/>
                <w:sz w:val="20"/>
              </w:rPr>
              <w:t xml:space="preserve"> </w:t>
            </w:r>
            <w:r w:rsidRPr="00746C80">
              <w:rPr>
                <w:sz w:val="20"/>
              </w:rPr>
              <w:t>those</w:t>
            </w:r>
            <w:r w:rsidRPr="00746C80">
              <w:rPr>
                <w:spacing w:val="-3"/>
                <w:sz w:val="20"/>
              </w:rPr>
              <w:t xml:space="preserve"> </w:t>
            </w:r>
            <w:r w:rsidRPr="00746C80">
              <w:rPr>
                <w:sz w:val="20"/>
              </w:rPr>
              <w:t>principles</w:t>
            </w:r>
            <w:r w:rsidRPr="00746C80">
              <w:rPr>
                <w:spacing w:val="-5"/>
                <w:sz w:val="20"/>
              </w:rPr>
              <w:t xml:space="preserve"> </w:t>
            </w:r>
            <w:r w:rsidRPr="00746C80">
              <w:rPr>
                <w:sz w:val="20"/>
              </w:rPr>
              <w:t>have</w:t>
            </w:r>
            <w:r w:rsidRPr="00746C80">
              <w:rPr>
                <w:spacing w:val="-3"/>
                <w:sz w:val="20"/>
              </w:rPr>
              <w:t xml:space="preserve"> </w:t>
            </w:r>
            <w:r w:rsidRPr="00746C80">
              <w:rPr>
                <w:sz w:val="20"/>
              </w:rPr>
              <w:t>developed.</w:t>
            </w:r>
          </w:p>
          <w:p w:rsidRPr="00746C80" w:rsidR="001A7C9D" w:rsidRDefault="00AE41B0" w14:paraId="3B33D736" w14:textId="77777777">
            <w:pPr>
              <w:pStyle w:val="TableParagraph"/>
              <w:ind w:right="35"/>
              <w:rPr>
                <w:sz w:val="20"/>
              </w:rPr>
            </w:pPr>
            <w:r w:rsidRPr="00746C80">
              <w:rPr>
                <w:sz w:val="20"/>
              </w:rPr>
              <w:t>They</w:t>
            </w:r>
            <w:r w:rsidRPr="00746C80">
              <w:rPr>
                <w:spacing w:val="-9"/>
                <w:sz w:val="20"/>
              </w:rPr>
              <w:t xml:space="preserve"> </w:t>
            </w:r>
            <w:r w:rsidRPr="00746C80">
              <w:rPr>
                <w:sz w:val="20"/>
              </w:rPr>
              <w:t>will</w:t>
            </w:r>
            <w:r w:rsidRPr="00746C80">
              <w:rPr>
                <w:spacing w:val="-9"/>
                <w:sz w:val="20"/>
              </w:rPr>
              <w:t xml:space="preserve"> </w:t>
            </w:r>
            <w:r w:rsidRPr="00746C80">
              <w:rPr>
                <w:sz w:val="20"/>
              </w:rPr>
              <w:t>have</w:t>
            </w:r>
            <w:r w:rsidRPr="00746C80">
              <w:rPr>
                <w:spacing w:val="-9"/>
                <w:sz w:val="20"/>
              </w:rPr>
              <w:t xml:space="preserve"> </w:t>
            </w:r>
            <w:r w:rsidRPr="00746C80">
              <w:rPr>
                <w:sz w:val="20"/>
              </w:rPr>
              <w:t>learned</w:t>
            </w:r>
            <w:r w:rsidRPr="00746C80">
              <w:rPr>
                <w:spacing w:val="-9"/>
                <w:sz w:val="20"/>
              </w:rPr>
              <w:t xml:space="preserve"> </w:t>
            </w:r>
            <w:r w:rsidRPr="00746C80">
              <w:rPr>
                <w:sz w:val="20"/>
              </w:rPr>
              <w:t>to</w:t>
            </w:r>
            <w:r w:rsidRPr="00746C80">
              <w:rPr>
                <w:spacing w:val="-9"/>
                <w:sz w:val="20"/>
              </w:rPr>
              <w:t xml:space="preserve"> </w:t>
            </w:r>
            <w:r w:rsidRPr="00746C80">
              <w:rPr>
                <w:sz w:val="20"/>
              </w:rPr>
              <w:t>apply</w:t>
            </w:r>
            <w:r w:rsidRPr="00746C80">
              <w:rPr>
                <w:spacing w:val="-8"/>
                <w:sz w:val="20"/>
              </w:rPr>
              <w:t xml:space="preserve"> </w:t>
            </w:r>
            <w:r w:rsidRPr="00746C80">
              <w:rPr>
                <w:sz w:val="20"/>
              </w:rPr>
              <w:t>those</w:t>
            </w:r>
            <w:r w:rsidRPr="00746C80">
              <w:rPr>
                <w:spacing w:val="-9"/>
                <w:sz w:val="20"/>
              </w:rPr>
              <w:t xml:space="preserve"> </w:t>
            </w:r>
            <w:r w:rsidRPr="00746C80">
              <w:rPr>
                <w:sz w:val="20"/>
              </w:rPr>
              <w:t>concepts</w:t>
            </w:r>
            <w:r w:rsidRPr="00746C80">
              <w:rPr>
                <w:spacing w:val="-9"/>
                <w:sz w:val="20"/>
              </w:rPr>
              <w:t xml:space="preserve"> </w:t>
            </w:r>
            <w:r w:rsidRPr="00746C80">
              <w:rPr>
                <w:sz w:val="20"/>
              </w:rPr>
              <w:t>and</w:t>
            </w:r>
            <w:r w:rsidRPr="00746C80">
              <w:rPr>
                <w:spacing w:val="-9"/>
                <w:sz w:val="20"/>
              </w:rPr>
              <w:t xml:space="preserve"> </w:t>
            </w:r>
            <w:r w:rsidRPr="00746C80">
              <w:rPr>
                <w:sz w:val="20"/>
              </w:rPr>
              <w:t>principles</w:t>
            </w:r>
            <w:r w:rsidRPr="00746C80">
              <w:rPr>
                <w:spacing w:val="-8"/>
                <w:sz w:val="20"/>
              </w:rPr>
              <w:t xml:space="preserve"> </w:t>
            </w:r>
            <w:r w:rsidRPr="00746C80">
              <w:rPr>
                <w:sz w:val="20"/>
              </w:rPr>
              <w:t>more</w:t>
            </w:r>
            <w:r w:rsidRPr="00746C80">
              <w:rPr>
                <w:spacing w:val="-9"/>
                <w:sz w:val="20"/>
              </w:rPr>
              <w:t xml:space="preserve"> </w:t>
            </w:r>
            <w:r w:rsidRPr="00746C80">
              <w:rPr>
                <w:sz w:val="20"/>
              </w:rPr>
              <w:t>widely</w:t>
            </w:r>
            <w:r w:rsidRPr="00746C80">
              <w:rPr>
                <w:spacing w:val="-8"/>
                <w:sz w:val="20"/>
              </w:rPr>
              <w:t xml:space="preserve"> </w:t>
            </w:r>
            <w:r w:rsidRPr="00746C80">
              <w:rPr>
                <w:sz w:val="20"/>
              </w:rPr>
              <w:t>outside</w:t>
            </w:r>
            <w:r w:rsidRPr="00746C80">
              <w:rPr>
                <w:spacing w:val="-11"/>
                <w:sz w:val="20"/>
              </w:rPr>
              <w:t xml:space="preserve"> </w:t>
            </w:r>
            <w:r w:rsidRPr="00746C80">
              <w:rPr>
                <w:sz w:val="20"/>
              </w:rPr>
              <w:t>the</w:t>
            </w:r>
            <w:r w:rsidRPr="00746C80">
              <w:rPr>
                <w:spacing w:val="-11"/>
                <w:sz w:val="20"/>
              </w:rPr>
              <w:t xml:space="preserve"> </w:t>
            </w:r>
            <w:r w:rsidRPr="00746C80">
              <w:rPr>
                <w:sz w:val="20"/>
              </w:rPr>
              <w:t>context</w:t>
            </w:r>
            <w:r w:rsidRPr="00746C80">
              <w:rPr>
                <w:spacing w:val="-9"/>
                <w:sz w:val="20"/>
              </w:rPr>
              <w:t xml:space="preserve"> </w:t>
            </w:r>
            <w:r w:rsidRPr="00746C80">
              <w:rPr>
                <w:sz w:val="20"/>
              </w:rPr>
              <w:t>in</w:t>
            </w:r>
            <w:r w:rsidRPr="00746C80">
              <w:rPr>
                <w:spacing w:val="-10"/>
                <w:sz w:val="20"/>
              </w:rPr>
              <w:t xml:space="preserve"> </w:t>
            </w:r>
            <w:r w:rsidRPr="00746C80">
              <w:rPr>
                <w:sz w:val="20"/>
              </w:rPr>
              <w:t>which</w:t>
            </w:r>
            <w:r w:rsidRPr="00746C80">
              <w:rPr>
                <w:spacing w:val="-9"/>
                <w:sz w:val="20"/>
              </w:rPr>
              <w:t xml:space="preserve"> </w:t>
            </w:r>
            <w:r w:rsidRPr="00746C80">
              <w:rPr>
                <w:sz w:val="20"/>
              </w:rPr>
              <w:t>they</w:t>
            </w:r>
            <w:r w:rsidRPr="00746C80">
              <w:rPr>
                <w:spacing w:val="-9"/>
                <w:sz w:val="20"/>
              </w:rPr>
              <w:t xml:space="preserve"> </w:t>
            </w:r>
            <w:r w:rsidRPr="00746C80">
              <w:rPr>
                <w:sz w:val="20"/>
              </w:rPr>
              <w:t>were</w:t>
            </w:r>
            <w:r w:rsidRPr="00746C80">
              <w:rPr>
                <w:spacing w:val="-9"/>
                <w:sz w:val="20"/>
              </w:rPr>
              <w:t xml:space="preserve"> </w:t>
            </w:r>
            <w:r w:rsidRPr="00746C80">
              <w:rPr>
                <w:sz w:val="20"/>
              </w:rPr>
              <w:t>first</w:t>
            </w:r>
            <w:r w:rsidRPr="00746C80">
              <w:rPr>
                <w:spacing w:val="-10"/>
                <w:sz w:val="20"/>
              </w:rPr>
              <w:t xml:space="preserve"> </w:t>
            </w:r>
            <w:r w:rsidRPr="00746C80">
              <w:rPr>
                <w:sz w:val="20"/>
              </w:rPr>
              <w:t>studied,</w:t>
            </w:r>
            <w:r w:rsidRPr="00746C80">
              <w:rPr>
                <w:spacing w:val="-9"/>
                <w:sz w:val="20"/>
              </w:rPr>
              <w:t xml:space="preserve"> </w:t>
            </w:r>
            <w:r w:rsidRPr="00746C80">
              <w:rPr>
                <w:sz w:val="20"/>
              </w:rPr>
              <w:t>including,</w:t>
            </w:r>
            <w:r w:rsidRPr="00746C80">
              <w:rPr>
                <w:spacing w:val="-10"/>
                <w:sz w:val="20"/>
              </w:rPr>
              <w:t xml:space="preserve"> </w:t>
            </w:r>
            <w:r w:rsidRPr="00746C80">
              <w:rPr>
                <w:sz w:val="20"/>
              </w:rPr>
              <w:t>where</w:t>
            </w:r>
            <w:r w:rsidRPr="00746C80">
              <w:rPr>
                <w:spacing w:val="-9"/>
                <w:sz w:val="20"/>
              </w:rPr>
              <w:t xml:space="preserve"> </w:t>
            </w:r>
            <w:r w:rsidRPr="00746C80">
              <w:rPr>
                <w:sz w:val="20"/>
              </w:rPr>
              <w:t>appropriate, the</w:t>
            </w:r>
            <w:r w:rsidRPr="00746C80">
              <w:rPr>
                <w:spacing w:val="-2"/>
                <w:sz w:val="20"/>
              </w:rPr>
              <w:t xml:space="preserve"> </w:t>
            </w:r>
            <w:r w:rsidRPr="00746C80">
              <w:rPr>
                <w:sz w:val="20"/>
              </w:rPr>
              <w:t>application</w:t>
            </w:r>
            <w:r w:rsidRPr="00746C80">
              <w:rPr>
                <w:spacing w:val="-2"/>
                <w:sz w:val="20"/>
              </w:rPr>
              <w:t xml:space="preserve"> </w:t>
            </w:r>
            <w:r w:rsidRPr="00746C80">
              <w:rPr>
                <w:sz w:val="20"/>
              </w:rPr>
              <w:t>of</w:t>
            </w:r>
            <w:r w:rsidRPr="00746C80">
              <w:rPr>
                <w:spacing w:val="-5"/>
                <w:sz w:val="20"/>
              </w:rPr>
              <w:t xml:space="preserve"> </w:t>
            </w:r>
            <w:r w:rsidRPr="00746C80">
              <w:rPr>
                <w:sz w:val="20"/>
              </w:rPr>
              <w:t>those</w:t>
            </w:r>
            <w:r w:rsidRPr="00746C80">
              <w:rPr>
                <w:spacing w:val="-2"/>
                <w:sz w:val="20"/>
              </w:rPr>
              <w:t xml:space="preserve"> </w:t>
            </w:r>
            <w:r w:rsidRPr="00746C80">
              <w:rPr>
                <w:sz w:val="20"/>
              </w:rPr>
              <w:t>principles</w:t>
            </w:r>
            <w:r w:rsidRPr="00746C80">
              <w:rPr>
                <w:spacing w:val="-3"/>
                <w:sz w:val="20"/>
              </w:rPr>
              <w:t xml:space="preserve"> </w:t>
            </w:r>
            <w:r w:rsidRPr="00746C80">
              <w:rPr>
                <w:sz w:val="20"/>
              </w:rPr>
              <w:t>in</w:t>
            </w:r>
            <w:r w:rsidRPr="00746C80">
              <w:rPr>
                <w:spacing w:val="-2"/>
                <w:sz w:val="20"/>
              </w:rPr>
              <w:t xml:space="preserve"> </w:t>
            </w:r>
            <w:r w:rsidRPr="00746C80">
              <w:rPr>
                <w:sz w:val="20"/>
              </w:rPr>
              <w:t>an</w:t>
            </w:r>
            <w:r w:rsidRPr="00746C80">
              <w:rPr>
                <w:spacing w:val="-2"/>
                <w:sz w:val="20"/>
              </w:rPr>
              <w:t xml:space="preserve"> </w:t>
            </w:r>
            <w:r w:rsidRPr="00746C80">
              <w:rPr>
                <w:sz w:val="20"/>
              </w:rPr>
              <w:t>employment</w:t>
            </w:r>
            <w:r w:rsidRPr="00746C80">
              <w:rPr>
                <w:spacing w:val="-4"/>
                <w:sz w:val="20"/>
              </w:rPr>
              <w:t xml:space="preserve"> </w:t>
            </w:r>
            <w:r w:rsidRPr="00746C80">
              <w:rPr>
                <w:sz w:val="20"/>
              </w:rPr>
              <w:t>context.</w:t>
            </w:r>
            <w:r w:rsidRPr="00746C80">
              <w:rPr>
                <w:spacing w:val="-2"/>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have</w:t>
            </w:r>
            <w:r w:rsidRPr="00746C80">
              <w:rPr>
                <w:spacing w:val="-5"/>
                <w:sz w:val="20"/>
              </w:rPr>
              <w:t xml:space="preserve"> </w:t>
            </w:r>
            <w:r w:rsidRPr="00746C80">
              <w:rPr>
                <w:sz w:val="20"/>
              </w:rPr>
              <w:t>knowledge</w:t>
            </w:r>
            <w:r w:rsidRPr="00746C80">
              <w:rPr>
                <w:spacing w:val="-3"/>
                <w:sz w:val="20"/>
              </w:rPr>
              <w:t xml:space="preserve"> </w:t>
            </w:r>
            <w:r w:rsidRPr="00746C80">
              <w:rPr>
                <w:sz w:val="20"/>
              </w:rPr>
              <w:t>of</w:t>
            </w:r>
            <w:r w:rsidRPr="00746C80">
              <w:rPr>
                <w:spacing w:val="-2"/>
                <w:sz w:val="20"/>
              </w:rPr>
              <w:t xml:space="preserve"> </w:t>
            </w:r>
            <w:r w:rsidRPr="00746C80">
              <w:rPr>
                <w:sz w:val="20"/>
              </w:rPr>
              <w:t>the</w:t>
            </w:r>
            <w:r w:rsidRPr="00746C80">
              <w:rPr>
                <w:spacing w:val="-2"/>
                <w:sz w:val="20"/>
              </w:rPr>
              <w:t xml:space="preserve"> </w:t>
            </w:r>
            <w:r w:rsidRPr="00746C80">
              <w:rPr>
                <w:sz w:val="20"/>
              </w:rPr>
              <w:t>main</w:t>
            </w:r>
            <w:r w:rsidRPr="00746C80">
              <w:rPr>
                <w:spacing w:val="-2"/>
                <w:sz w:val="20"/>
              </w:rPr>
              <w:t xml:space="preserve"> </w:t>
            </w:r>
            <w:r w:rsidRPr="00746C80">
              <w:rPr>
                <w:sz w:val="20"/>
              </w:rPr>
              <w:t>methods</w:t>
            </w:r>
            <w:r w:rsidRPr="00746C80">
              <w:rPr>
                <w:spacing w:val="-3"/>
                <w:sz w:val="20"/>
              </w:rPr>
              <w:t xml:space="preserve"> </w:t>
            </w:r>
            <w:r w:rsidRPr="00746C80">
              <w:rPr>
                <w:sz w:val="20"/>
              </w:rPr>
              <w:t>of</w:t>
            </w:r>
            <w:r w:rsidRPr="00746C80">
              <w:rPr>
                <w:spacing w:val="-2"/>
                <w:sz w:val="20"/>
              </w:rPr>
              <w:t xml:space="preserve"> </w:t>
            </w:r>
            <w:r w:rsidRPr="00746C80">
              <w:rPr>
                <w:sz w:val="20"/>
              </w:rPr>
              <w:t>enquiry</w:t>
            </w:r>
            <w:r w:rsidRPr="00746C80">
              <w:rPr>
                <w:spacing w:val="-1"/>
                <w:sz w:val="20"/>
              </w:rPr>
              <w:t xml:space="preserve"> </w:t>
            </w:r>
            <w:r w:rsidRPr="00746C80">
              <w:rPr>
                <w:sz w:val="20"/>
              </w:rPr>
              <w:t>in</w:t>
            </w:r>
            <w:r w:rsidRPr="00746C80">
              <w:rPr>
                <w:spacing w:val="-5"/>
                <w:sz w:val="20"/>
              </w:rPr>
              <w:t xml:space="preserve"> </w:t>
            </w:r>
            <w:r w:rsidRPr="00746C80">
              <w:rPr>
                <w:sz w:val="20"/>
              </w:rPr>
              <w:t>the</w:t>
            </w:r>
            <w:r w:rsidRPr="00746C80">
              <w:rPr>
                <w:spacing w:val="-1"/>
                <w:sz w:val="20"/>
              </w:rPr>
              <w:t xml:space="preserve"> </w:t>
            </w:r>
            <w:r w:rsidRPr="00746C80">
              <w:rPr>
                <w:sz w:val="20"/>
              </w:rPr>
              <w:t>subject</w:t>
            </w:r>
            <w:r w:rsidRPr="00746C80">
              <w:rPr>
                <w:spacing w:val="-2"/>
                <w:sz w:val="20"/>
              </w:rPr>
              <w:t xml:space="preserve"> </w:t>
            </w:r>
            <w:r w:rsidRPr="00746C80">
              <w:rPr>
                <w:sz w:val="20"/>
              </w:rPr>
              <w:t>area,</w:t>
            </w:r>
            <w:r w:rsidRPr="00746C80">
              <w:rPr>
                <w:spacing w:val="-2"/>
                <w:sz w:val="20"/>
              </w:rPr>
              <w:t xml:space="preserve"> </w:t>
            </w:r>
            <w:r w:rsidRPr="00746C80">
              <w:rPr>
                <w:sz w:val="20"/>
              </w:rPr>
              <w:t>and</w:t>
            </w:r>
            <w:r w:rsidRPr="00746C80">
              <w:rPr>
                <w:spacing w:val="-3"/>
                <w:sz w:val="20"/>
              </w:rPr>
              <w:t xml:space="preserve"> </w:t>
            </w:r>
            <w:r w:rsidRPr="00746C80">
              <w:rPr>
                <w:sz w:val="20"/>
              </w:rPr>
              <w:t>ability</w:t>
            </w:r>
            <w:r w:rsidRPr="00746C80">
              <w:rPr>
                <w:spacing w:val="-1"/>
                <w:sz w:val="20"/>
              </w:rPr>
              <w:t xml:space="preserve"> </w:t>
            </w:r>
            <w:r w:rsidRPr="00746C80">
              <w:rPr>
                <w:sz w:val="20"/>
              </w:rPr>
              <w:t>to evaluate</w:t>
            </w:r>
            <w:r w:rsidRPr="00746C80">
              <w:rPr>
                <w:spacing w:val="-11"/>
                <w:sz w:val="20"/>
              </w:rPr>
              <w:t xml:space="preserve"> </w:t>
            </w:r>
            <w:r w:rsidRPr="00746C80">
              <w:rPr>
                <w:sz w:val="20"/>
              </w:rPr>
              <w:t>critically</w:t>
            </w:r>
            <w:r w:rsidRPr="00746C80">
              <w:rPr>
                <w:spacing w:val="-9"/>
                <w:sz w:val="20"/>
              </w:rPr>
              <w:t xml:space="preserve"> </w:t>
            </w:r>
            <w:r w:rsidRPr="00746C80">
              <w:rPr>
                <w:sz w:val="20"/>
              </w:rPr>
              <w:t>different</w:t>
            </w:r>
            <w:r w:rsidRPr="00746C80">
              <w:rPr>
                <w:spacing w:val="-10"/>
                <w:sz w:val="20"/>
              </w:rPr>
              <w:t xml:space="preserve"> </w:t>
            </w:r>
            <w:r w:rsidRPr="00746C80">
              <w:rPr>
                <w:sz w:val="20"/>
              </w:rPr>
              <w:t>approaches</w:t>
            </w:r>
            <w:r w:rsidRPr="00746C80">
              <w:rPr>
                <w:spacing w:val="-7"/>
                <w:sz w:val="20"/>
              </w:rPr>
              <w:t xml:space="preserve"> </w:t>
            </w:r>
            <w:r w:rsidRPr="00746C80">
              <w:rPr>
                <w:sz w:val="20"/>
              </w:rPr>
              <w:t>to</w:t>
            </w:r>
            <w:r w:rsidRPr="00746C80">
              <w:rPr>
                <w:spacing w:val="-9"/>
                <w:sz w:val="20"/>
              </w:rPr>
              <w:t xml:space="preserve"> </w:t>
            </w:r>
            <w:r w:rsidRPr="00746C80">
              <w:rPr>
                <w:sz w:val="20"/>
              </w:rPr>
              <w:t>problem</w:t>
            </w:r>
            <w:r w:rsidRPr="00746C80">
              <w:rPr>
                <w:spacing w:val="-11"/>
                <w:sz w:val="20"/>
              </w:rPr>
              <w:t xml:space="preserve"> </w:t>
            </w:r>
            <w:r w:rsidRPr="00746C80">
              <w:rPr>
                <w:sz w:val="20"/>
              </w:rPr>
              <w:t>solving.</w:t>
            </w:r>
            <w:r w:rsidRPr="00746C80">
              <w:rPr>
                <w:spacing w:val="-8"/>
                <w:sz w:val="20"/>
              </w:rPr>
              <w:t xml:space="preserve"> </w:t>
            </w:r>
            <w:r w:rsidRPr="00746C80">
              <w:rPr>
                <w:sz w:val="20"/>
              </w:rPr>
              <w:t>They</w:t>
            </w:r>
            <w:r w:rsidRPr="00746C80">
              <w:rPr>
                <w:spacing w:val="-9"/>
                <w:sz w:val="20"/>
              </w:rPr>
              <w:t xml:space="preserve"> </w:t>
            </w:r>
            <w:r w:rsidRPr="00746C80">
              <w:rPr>
                <w:sz w:val="20"/>
              </w:rPr>
              <w:t>will</w:t>
            </w:r>
            <w:r w:rsidRPr="00746C80">
              <w:rPr>
                <w:spacing w:val="-9"/>
                <w:sz w:val="20"/>
              </w:rPr>
              <w:t xml:space="preserve"> </w:t>
            </w:r>
            <w:r w:rsidRPr="00746C80">
              <w:rPr>
                <w:sz w:val="20"/>
              </w:rPr>
              <w:t>possess</w:t>
            </w:r>
            <w:r w:rsidRPr="00746C80">
              <w:rPr>
                <w:spacing w:val="-7"/>
                <w:sz w:val="20"/>
              </w:rPr>
              <w:t xml:space="preserve"> </w:t>
            </w:r>
            <w:r w:rsidRPr="00746C80">
              <w:rPr>
                <w:sz w:val="20"/>
              </w:rPr>
              <w:t>an</w:t>
            </w:r>
            <w:r w:rsidRPr="00746C80">
              <w:rPr>
                <w:spacing w:val="-9"/>
                <w:sz w:val="20"/>
              </w:rPr>
              <w:t xml:space="preserve"> </w:t>
            </w:r>
            <w:r w:rsidRPr="00746C80">
              <w:rPr>
                <w:sz w:val="20"/>
              </w:rPr>
              <w:t>understanding</w:t>
            </w:r>
            <w:r w:rsidRPr="00746C80">
              <w:rPr>
                <w:spacing w:val="-9"/>
                <w:sz w:val="20"/>
              </w:rPr>
              <w:t xml:space="preserve"> </w:t>
            </w:r>
            <w:r w:rsidRPr="00746C80">
              <w:rPr>
                <w:sz w:val="20"/>
              </w:rPr>
              <w:t>of</w:t>
            </w:r>
            <w:r w:rsidRPr="00746C80">
              <w:rPr>
                <w:spacing w:val="-8"/>
                <w:sz w:val="20"/>
              </w:rPr>
              <w:t xml:space="preserve"> </w:t>
            </w:r>
            <w:r w:rsidRPr="00746C80">
              <w:rPr>
                <w:sz w:val="20"/>
              </w:rPr>
              <w:t>the</w:t>
            </w:r>
            <w:r w:rsidRPr="00746C80">
              <w:rPr>
                <w:spacing w:val="-10"/>
                <w:sz w:val="20"/>
              </w:rPr>
              <w:t xml:space="preserve"> </w:t>
            </w:r>
            <w:r w:rsidRPr="00746C80">
              <w:rPr>
                <w:sz w:val="20"/>
              </w:rPr>
              <w:t>limits</w:t>
            </w:r>
            <w:r w:rsidRPr="00746C80">
              <w:rPr>
                <w:spacing w:val="-9"/>
                <w:sz w:val="20"/>
              </w:rPr>
              <w:t xml:space="preserve"> </w:t>
            </w:r>
            <w:r w:rsidRPr="00746C80">
              <w:rPr>
                <w:sz w:val="20"/>
              </w:rPr>
              <w:t>of</w:t>
            </w:r>
            <w:r w:rsidRPr="00746C80">
              <w:rPr>
                <w:spacing w:val="-8"/>
                <w:sz w:val="20"/>
              </w:rPr>
              <w:t xml:space="preserve"> </w:t>
            </w:r>
            <w:r w:rsidRPr="00746C80">
              <w:rPr>
                <w:sz w:val="20"/>
              </w:rPr>
              <w:t>their</w:t>
            </w:r>
            <w:r w:rsidRPr="00746C80">
              <w:rPr>
                <w:spacing w:val="-10"/>
                <w:sz w:val="20"/>
              </w:rPr>
              <w:t xml:space="preserve"> </w:t>
            </w:r>
            <w:r w:rsidRPr="00746C80">
              <w:rPr>
                <w:sz w:val="20"/>
              </w:rPr>
              <w:t>knowledge,</w:t>
            </w:r>
            <w:r w:rsidRPr="00746C80">
              <w:rPr>
                <w:spacing w:val="-8"/>
                <w:sz w:val="20"/>
              </w:rPr>
              <w:t xml:space="preserve"> </w:t>
            </w:r>
            <w:r w:rsidRPr="00746C80">
              <w:rPr>
                <w:sz w:val="20"/>
              </w:rPr>
              <w:t>and</w:t>
            </w:r>
            <w:r w:rsidRPr="00746C80">
              <w:rPr>
                <w:spacing w:val="-9"/>
                <w:sz w:val="20"/>
              </w:rPr>
              <w:t xml:space="preserve"> </w:t>
            </w:r>
            <w:r w:rsidRPr="00746C80">
              <w:rPr>
                <w:sz w:val="20"/>
              </w:rPr>
              <w:t>how</w:t>
            </w:r>
            <w:r w:rsidRPr="00746C80">
              <w:rPr>
                <w:spacing w:val="-8"/>
                <w:sz w:val="20"/>
              </w:rPr>
              <w:t xml:space="preserve"> </w:t>
            </w:r>
            <w:r w:rsidRPr="00746C80">
              <w:rPr>
                <w:sz w:val="20"/>
              </w:rPr>
              <w:t>this</w:t>
            </w:r>
            <w:r w:rsidRPr="00746C80">
              <w:rPr>
                <w:spacing w:val="-7"/>
                <w:sz w:val="20"/>
              </w:rPr>
              <w:t xml:space="preserve"> </w:t>
            </w:r>
            <w:r w:rsidRPr="00746C80">
              <w:rPr>
                <w:sz w:val="20"/>
              </w:rPr>
              <w:t>influences</w:t>
            </w:r>
            <w:r w:rsidRPr="00746C80">
              <w:rPr>
                <w:spacing w:val="-7"/>
                <w:sz w:val="20"/>
              </w:rPr>
              <w:t xml:space="preserve"> </w:t>
            </w:r>
            <w:r w:rsidRPr="00746C80">
              <w:rPr>
                <w:sz w:val="20"/>
              </w:rPr>
              <w:t>their analyses</w:t>
            </w:r>
            <w:r w:rsidRPr="00746C80">
              <w:rPr>
                <w:spacing w:val="-4"/>
                <w:sz w:val="20"/>
              </w:rPr>
              <w:t xml:space="preserve"> </w:t>
            </w:r>
            <w:r w:rsidRPr="00746C80">
              <w:rPr>
                <w:sz w:val="20"/>
              </w:rPr>
              <w:t>and</w:t>
            </w:r>
            <w:r w:rsidRPr="00746C80">
              <w:rPr>
                <w:spacing w:val="-3"/>
                <w:sz w:val="20"/>
              </w:rPr>
              <w:t xml:space="preserve"> </w:t>
            </w:r>
            <w:r w:rsidRPr="00746C80">
              <w:rPr>
                <w:sz w:val="20"/>
              </w:rPr>
              <w:t>interpretations.</w:t>
            </w:r>
            <w:r w:rsidRPr="00746C80">
              <w:rPr>
                <w:spacing w:val="40"/>
                <w:sz w:val="20"/>
              </w:rPr>
              <w:t xml:space="preserve"> </w:t>
            </w:r>
            <w:r w:rsidRPr="00746C80">
              <w:rPr>
                <w:sz w:val="20"/>
              </w:rPr>
              <w:t>They</w:t>
            </w:r>
            <w:r w:rsidRPr="00746C80">
              <w:rPr>
                <w:spacing w:val="-2"/>
                <w:sz w:val="20"/>
              </w:rPr>
              <w:t xml:space="preserve"> </w:t>
            </w:r>
            <w:r w:rsidRPr="00746C80">
              <w:rPr>
                <w:sz w:val="20"/>
              </w:rPr>
              <w:t>will</w:t>
            </w:r>
            <w:r w:rsidRPr="00746C80">
              <w:rPr>
                <w:spacing w:val="-4"/>
                <w:sz w:val="20"/>
              </w:rPr>
              <w:t xml:space="preserve"> </w:t>
            </w:r>
            <w:r w:rsidRPr="00746C80">
              <w:rPr>
                <w:sz w:val="20"/>
              </w:rPr>
              <w:t>be</w:t>
            </w:r>
            <w:r w:rsidRPr="00746C80">
              <w:rPr>
                <w:spacing w:val="-3"/>
                <w:sz w:val="20"/>
              </w:rPr>
              <w:t xml:space="preserve"> </w:t>
            </w:r>
            <w:r w:rsidRPr="00746C80">
              <w:rPr>
                <w:sz w:val="20"/>
              </w:rPr>
              <w:t>able</w:t>
            </w:r>
            <w:r w:rsidRPr="00746C80">
              <w:rPr>
                <w:spacing w:val="-3"/>
                <w:sz w:val="20"/>
              </w:rPr>
              <w:t xml:space="preserve"> </w:t>
            </w:r>
            <w:r w:rsidRPr="00746C80">
              <w:rPr>
                <w:sz w:val="20"/>
              </w:rPr>
              <w:t>to</w:t>
            </w:r>
            <w:r w:rsidRPr="00746C80">
              <w:rPr>
                <w:spacing w:val="-5"/>
                <w:sz w:val="20"/>
              </w:rPr>
              <w:t xml:space="preserve"> </w:t>
            </w:r>
            <w:r w:rsidRPr="00746C80">
              <w:rPr>
                <w:sz w:val="20"/>
              </w:rPr>
              <w:t>use</w:t>
            </w:r>
            <w:r w:rsidRPr="00746C80">
              <w:rPr>
                <w:spacing w:val="-6"/>
                <w:sz w:val="20"/>
              </w:rPr>
              <w:t xml:space="preserve"> </w:t>
            </w:r>
            <w:r w:rsidRPr="00746C80">
              <w:rPr>
                <w:sz w:val="20"/>
              </w:rPr>
              <w:t>a</w:t>
            </w:r>
            <w:r w:rsidRPr="00746C80">
              <w:rPr>
                <w:spacing w:val="-3"/>
                <w:sz w:val="20"/>
              </w:rPr>
              <w:t xml:space="preserve"> </w:t>
            </w:r>
            <w:r w:rsidRPr="00746C80">
              <w:rPr>
                <w:sz w:val="20"/>
              </w:rPr>
              <w:t>range</w:t>
            </w:r>
            <w:r w:rsidRPr="00746C80">
              <w:rPr>
                <w:spacing w:val="-5"/>
                <w:sz w:val="20"/>
              </w:rPr>
              <w:t xml:space="preserve"> </w:t>
            </w:r>
            <w:r w:rsidRPr="00746C80">
              <w:rPr>
                <w:sz w:val="20"/>
              </w:rPr>
              <w:t>of</w:t>
            </w:r>
            <w:r w:rsidRPr="00746C80">
              <w:rPr>
                <w:spacing w:val="-3"/>
                <w:sz w:val="20"/>
              </w:rPr>
              <w:t xml:space="preserve"> </w:t>
            </w:r>
            <w:r w:rsidRPr="00746C80">
              <w:rPr>
                <w:sz w:val="20"/>
              </w:rPr>
              <w:t>established</w:t>
            </w:r>
            <w:r w:rsidRPr="00746C80">
              <w:rPr>
                <w:spacing w:val="-2"/>
                <w:sz w:val="20"/>
              </w:rPr>
              <w:t xml:space="preserve"> </w:t>
            </w:r>
            <w:r w:rsidRPr="00746C80">
              <w:rPr>
                <w:sz w:val="20"/>
              </w:rPr>
              <w:t>techniques</w:t>
            </w:r>
            <w:r w:rsidRPr="00746C80">
              <w:rPr>
                <w:spacing w:val="-2"/>
                <w:sz w:val="20"/>
              </w:rPr>
              <w:t xml:space="preserve"> </w:t>
            </w:r>
            <w:r w:rsidRPr="00746C80">
              <w:rPr>
                <w:sz w:val="20"/>
              </w:rPr>
              <w:t>to</w:t>
            </w:r>
            <w:r w:rsidRPr="00746C80">
              <w:rPr>
                <w:spacing w:val="-3"/>
                <w:sz w:val="20"/>
              </w:rPr>
              <w:t xml:space="preserve"> </w:t>
            </w:r>
            <w:r w:rsidRPr="00746C80">
              <w:rPr>
                <w:sz w:val="20"/>
              </w:rPr>
              <w:t>initiate</w:t>
            </w:r>
            <w:r w:rsidRPr="00746C80">
              <w:rPr>
                <w:spacing w:val="-6"/>
                <w:sz w:val="20"/>
              </w:rPr>
              <w:t xml:space="preserve"> </w:t>
            </w:r>
            <w:r w:rsidRPr="00746C80">
              <w:rPr>
                <w:sz w:val="20"/>
              </w:rPr>
              <w:t>and</w:t>
            </w:r>
            <w:r w:rsidRPr="00746C80">
              <w:rPr>
                <w:spacing w:val="-3"/>
                <w:sz w:val="20"/>
              </w:rPr>
              <w:t xml:space="preserve"> </w:t>
            </w:r>
            <w:r w:rsidRPr="00746C80">
              <w:rPr>
                <w:sz w:val="20"/>
              </w:rPr>
              <w:t>undertake</w:t>
            </w:r>
            <w:r w:rsidRPr="00746C80">
              <w:rPr>
                <w:spacing w:val="-6"/>
                <w:sz w:val="20"/>
              </w:rPr>
              <w:t xml:space="preserve"> </w:t>
            </w:r>
            <w:r w:rsidRPr="00746C80">
              <w:rPr>
                <w:sz w:val="20"/>
              </w:rPr>
              <w:t>critical</w:t>
            </w:r>
            <w:r w:rsidRPr="00746C80">
              <w:rPr>
                <w:spacing w:val="-6"/>
                <w:sz w:val="20"/>
              </w:rPr>
              <w:t xml:space="preserve"> </w:t>
            </w:r>
            <w:r w:rsidRPr="00746C80">
              <w:rPr>
                <w:sz w:val="20"/>
              </w:rPr>
              <w:t>analysis</w:t>
            </w:r>
            <w:r w:rsidRPr="00746C80">
              <w:rPr>
                <w:spacing w:val="-2"/>
                <w:sz w:val="20"/>
              </w:rPr>
              <w:t xml:space="preserve"> </w:t>
            </w:r>
            <w:r w:rsidRPr="00746C80">
              <w:rPr>
                <w:sz w:val="20"/>
              </w:rPr>
              <w:t>of</w:t>
            </w:r>
            <w:r w:rsidRPr="00746C80">
              <w:rPr>
                <w:spacing w:val="-6"/>
                <w:sz w:val="20"/>
              </w:rPr>
              <w:t xml:space="preserve"> </w:t>
            </w:r>
            <w:r w:rsidRPr="00746C80">
              <w:rPr>
                <w:sz w:val="20"/>
              </w:rPr>
              <w:t>information,</w:t>
            </w:r>
            <w:r w:rsidRPr="00746C80">
              <w:rPr>
                <w:spacing w:val="-3"/>
                <w:sz w:val="20"/>
              </w:rPr>
              <w:t xml:space="preserve"> </w:t>
            </w:r>
            <w:r w:rsidRPr="00746C80">
              <w:rPr>
                <w:sz w:val="20"/>
              </w:rPr>
              <w:t>and</w:t>
            </w:r>
            <w:r w:rsidRPr="00746C80">
              <w:rPr>
                <w:spacing w:val="-6"/>
                <w:sz w:val="20"/>
              </w:rPr>
              <w:t xml:space="preserve"> </w:t>
            </w:r>
            <w:r w:rsidRPr="00746C80">
              <w:rPr>
                <w:sz w:val="20"/>
              </w:rPr>
              <w:t>to propose</w:t>
            </w:r>
            <w:r w:rsidRPr="00746C80">
              <w:rPr>
                <w:spacing w:val="-6"/>
                <w:sz w:val="20"/>
              </w:rPr>
              <w:t xml:space="preserve"> </w:t>
            </w:r>
            <w:r w:rsidRPr="00746C80">
              <w:rPr>
                <w:sz w:val="20"/>
              </w:rPr>
              <w:t>solutions</w:t>
            </w:r>
            <w:r w:rsidRPr="00746C80">
              <w:rPr>
                <w:spacing w:val="-2"/>
                <w:sz w:val="20"/>
              </w:rPr>
              <w:t xml:space="preserve"> </w:t>
            </w:r>
            <w:r w:rsidRPr="00746C80">
              <w:rPr>
                <w:sz w:val="20"/>
              </w:rPr>
              <w:t>to</w:t>
            </w:r>
            <w:r w:rsidRPr="00746C80">
              <w:rPr>
                <w:spacing w:val="-6"/>
                <w:sz w:val="20"/>
              </w:rPr>
              <w:t xml:space="preserve"> </w:t>
            </w:r>
            <w:r w:rsidRPr="00746C80">
              <w:rPr>
                <w:sz w:val="20"/>
              </w:rPr>
              <w:t>problems</w:t>
            </w:r>
            <w:r w:rsidRPr="00746C80">
              <w:rPr>
                <w:spacing w:val="-2"/>
                <w:sz w:val="20"/>
              </w:rPr>
              <w:t xml:space="preserve"> </w:t>
            </w:r>
            <w:r w:rsidRPr="00746C80">
              <w:rPr>
                <w:sz w:val="20"/>
              </w:rPr>
              <w:t>arising</w:t>
            </w:r>
            <w:r w:rsidRPr="00746C80">
              <w:rPr>
                <w:spacing w:val="-6"/>
                <w:sz w:val="20"/>
              </w:rPr>
              <w:t xml:space="preserve"> </w:t>
            </w:r>
            <w:r w:rsidRPr="00746C80">
              <w:rPr>
                <w:sz w:val="20"/>
              </w:rPr>
              <w:t>from</w:t>
            </w:r>
            <w:r w:rsidRPr="00746C80">
              <w:rPr>
                <w:spacing w:val="-3"/>
                <w:sz w:val="20"/>
              </w:rPr>
              <w:t xml:space="preserve"> </w:t>
            </w:r>
            <w:r w:rsidRPr="00746C80">
              <w:rPr>
                <w:sz w:val="20"/>
              </w:rPr>
              <w:t>that</w:t>
            </w:r>
            <w:r w:rsidRPr="00746C80">
              <w:rPr>
                <w:spacing w:val="-3"/>
                <w:sz w:val="20"/>
              </w:rPr>
              <w:t xml:space="preserve"> </w:t>
            </w:r>
            <w:r w:rsidRPr="00746C80">
              <w:rPr>
                <w:sz w:val="20"/>
              </w:rPr>
              <w:t>analysis.</w:t>
            </w:r>
            <w:r w:rsidRPr="00746C80">
              <w:rPr>
                <w:spacing w:val="-5"/>
                <w:sz w:val="20"/>
              </w:rPr>
              <w:t xml:space="preserve"> </w:t>
            </w:r>
            <w:r w:rsidRPr="00746C80">
              <w:rPr>
                <w:sz w:val="20"/>
              </w:rPr>
              <w:t>They</w:t>
            </w:r>
            <w:r w:rsidRPr="00746C80">
              <w:rPr>
                <w:spacing w:val="-2"/>
                <w:sz w:val="20"/>
              </w:rPr>
              <w:t xml:space="preserve"> </w:t>
            </w:r>
            <w:r w:rsidRPr="00746C80">
              <w:rPr>
                <w:sz w:val="20"/>
              </w:rPr>
              <w:t>will</w:t>
            </w:r>
            <w:r w:rsidRPr="00746C80">
              <w:rPr>
                <w:spacing w:val="-4"/>
                <w:sz w:val="20"/>
              </w:rPr>
              <w:t xml:space="preserve"> </w:t>
            </w:r>
            <w:r w:rsidRPr="00746C80">
              <w:rPr>
                <w:sz w:val="20"/>
              </w:rPr>
              <w:t>be</w:t>
            </w:r>
            <w:r w:rsidRPr="00746C80">
              <w:rPr>
                <w:spacing w:val="-6"/>
                <w:sz w:val="20"/>
              </w:rPr>
              <w:t xml:space="preserve"> </w:t>
            </w:r>
            <w:r w:rsidRPr="00746C80">
              <w:rPr>
                <w:sz w:val="20"/>
              </w:rPr>
              <w:t>able</w:t>
            </w:r>
            <w:r w:rsidRPr="00746C80">
              <w:rPr>
                <w:spacing w:val="-3"/>
                <w:sz w:val="20"/>
              </w:rPr>
              <w:t xml:space="preserve"> </w:t>
            </w:r>
            <w:r w:rsidRPr="00746C80">
              <w:rPr>
                <w:sz w:val="20"/>
              </w:rPr>
              <w:t>to</w:t>
            </w:r>
            <w:r w:rsidRPr="00746C80">
              <w:rPr>
                <w:spacing w:val="-6"/>
                <w:sz w:val="20"/>
              </w:rPr>
              <w:t xml:space="preserve"> </w:t>
            </w:r>
            <w:r w:rsidRPr="00746C80">
              <w:rPr>
                <w:sz w:val="20"/>
              </w:rPr>
              <w:t>effectively</w:t>
            </w:r>
            <w:r w:rsidRPr="00746C80">
              <w:rPr>
                <w:spacing w:val="-4"/>
                <w:sz w:val="20"/>
              </w:rPr>
              <w:t xml:space="preserve"> </w:t>
            </w:r>
            <w:r w:rsidRPr="00746C80">
              <w:rPr>
                <w:sz w:val="20"/>
              </w:rPr>
              <w:t>communicate</w:t>
            </w:r>
            <w:r w:rsidRPr="00746C80">
              <w:rPr>
                <w:spacing w:val="-4"/>
                <w:sz w:val="20"/>
              </w:rPr>
              <w:t xml:space="preserve"> </w:t>
            </w:r>
            <w:r w:rsidRPr="00746C80">
              <w:rPr>
                <w:sz w:val="20"/>
              </w:rPr>
              <w:t>information,</w:t>
            </w:r>
            <w:r w:rsidRPr="00746C80">
              <w:rPr>
                <w:spacing w:val="-3"/>
                <w:sz w:val="20"/>
              </w:rPr>
              <w:t xml:space="preserve"> </w:t>
            </w:r>
            <w:r w:rsidRPr="00746C80">
              <w:rPr>
                <w:sz w:val="20"/>
              </w:rPr>
              <w:t>arguments and</w:t>
            </w:r>
            <w:r w:rsidRPr="00746C80">
              <w:rPr>
                <w:spacing w:val="-3"/>
                <w:sz w:val="20"/>
              </w:rPr>
              <w:t xml:space="preserve"> </w:t>
            </w:r>
            <w:r w:rsidRPr="00746C80">
              <w:rPr>
                <w:sz w:val="20"/>
              </w:rPr>
              <w:t>analysis</w:t>
            </w:r>
            <w:r w:rsidRPr="00746C80">
              <w:rPr>
                <w:spacing w:val="-4"/>
                <w:sz w:val="20"/>
              </w:rPr>
              <w:t xml:space="preserve"> </w:t>
            </w:r>
            <w:r w:rsidRPr="00746C80">
              <w:rPr>
                <w:sz w:val="20"/>
              </w:rPr>
              <w:t>in</w:t>
            </w:r>
            <w:r w:rsidRPr="00746C80">
              <w:rPr>
                <w:spacing w:val="-3"/>
                <w:sz w:val="20"/>
              </w:rPr>
              <w:t xml:space="preserve"> </w:t>
            </w:r>
            <w:r w:rsidRPr="00746C80">
              <w:rPr>
                <w:sz w:val="20"/>
              </w:rPr>
              <w:t>a</w:t>
            </w:r>
            <w:r w:rsidRPr="00746C80">
              <w:rPr>
                <w:spacing w:val="-6"/>
                <w:sz w:val="20"/>
              </w:rPr>
              <w:t xml:space="preserve"> </w:t>
            </w:r>
            <w:r w:rsidRPr="00746C80">
              <w:rPr>
                <w:sz w:val="20"/>
              </w:rPr>
              <w:t>variety</w:t>
            </w:r>
            <w:r w:rsidRPr="00746C80">
              <w:rPr>
                <w:spacing w:val="-4"/>
                <w:sz w:val="20"/>
              </w:rPr>
              <w:t xml:space="preserve"> </w:t>
            </w:r>
            <w:r w:rsidRPr="00746C80">
              <w:rPr>
                <w:sz w:val="20"/>
              </w:rPr>
              <w:t>of forms</w:t>
            </w:r>
            <w:r w:rsidRPr="00746C80">
              <w:rPr>
                <w:spacing w:val="-2"/>
                <w:sz w:val="20"/>
              </w:rPr>
              <w:t xml:space="preserve"> </w:t>
            </w:r>
            <w:r w:rsidRPr="00746C80">
              <w:rPr>
                <w:sz w:val="20"/>
              </w:rPr>
              <w:t>to</w:t>
            </w:r>
            <w:r w:rsidRPr="00746C80">
              <w:rPr>
                <w:spacing w:val="-5"/>
                <w:sz w:val="20"/>
              </w:rPr>
              <w:t xml:space="preserve"> </w:t>
            </w:r>
            <w:r w:rsidRPr="00746C80">
              <w:rPr>
                <w:sz w:val="20"/>
              </w:rPr>
              <w:t>specialist</w:t>
            </w:r>
            <w:r w:rsidRPr="00746C80">
              <w:rPr>
                <w:spacing w:val="-2"/>
                <w:sz w:val="20"/>
              </w:rPr>
              <w:t xml:space="preserve"> </w:t>
            </w:r>
            <w:r w:rsidRPr="00746C80">
              <w:rPr>
                <w:sz w:val="20"/>
              </w:rPr>
              <w:t>and</w:t>
            </w:r>
            <w:r w:rsidRPr="00746C80">
              <w:rPr>
                <w:spacing w:val="-4"/>
                <w:sz w:val="20"/>
              </w:rPr>
              <w:t xml:space="preserve"> </w:t>
            </w:r>
            <w:r w:rsidRPr="00746C80">
              <w:rPr>
                <w:sz w:val="20"/>
              </w:rPr>
              <w:t>non-specialist</w:t>
            </w:r>
            <w:r w:rsidRPr="00746C80">
              <w:rPr>
                <w:spacing w:val="-4"/>
                <w:sz w:val="20"/>
              </w:rPr>
              <w:t xml:space="preserve"> </w:t>
            </w:r>
            <w:r w:rsidRPr="00746C80">
              <w:rPr>
                <w:sz w:val="20"/>
              </w:rPr>
              <w:t>audiences,</w:t>
            </w:r>
            <w:r w:rsidRPr="00746C80">
              <w:rPr>
                <w:spacing w:val="-2"/>
                <w:sz w:val="20"/>
              </w:rPr>
              <w:t xml:space="preserve"> </w:t>
            </w:r>
            <w:r w:rsidRPr="00746C80">
              <w:rPr>
                <w:sz w:val="20"/>
              </w:rPr>
              <w:t>and</w:t>
            </w:r>
            <w:r w:rsidRPr="00746C80">
              <w:rPr>
                <w:spacing w:val="-5"/>
                <w:sz w:val="20"/>
              </w:rPr>
              <w:t xml:space="preserve"> </w:t>
            </w:r>
            <w:r w:rsidRPr="00746C80">
              <w:rPr>
                <w:sz w:val="20"/>
              </w:rPr>
              <w:t>deploy</w:t>
            </w:r>
            <w:r w:rsidRPr="00746C80">
              <w:rPr>
                <w:spacing w:val="-4"/>
                <w:sz w:val="20"/>
              </w:rPr>
              <w:t xml:space="preserve"> </w:t>
            </w:r>
            <w:r w:rsidRPr="00746C80">
              <w:rPr>
                <w:sz w:val="20"/>
              </w:rPr>
              <w:t>key</w:t>
            </w:r>
            <w:r w:rsidRPr="00746C80">
              <w:rPr>
                <w:spacing w:val="-2"/>
                <w:sz w:val="20"/>
              </w:rPr>
              <w:t xml:space="preserve"> </w:t>
            </w:r>
            <w:r w:rsidRPr="00746C80">
              <w:rPr>
                <w:sz w:val="20"/>
              </w:rPr>
              <w:t>techniques</w:t>
            </w:r>
            <w:r w:rsidRPr="00746C80">
              <w:rPr>
                <w:spacing w:val="-2"/>
                <w:sz w:val="20"/>
              </w:rPr>
              <w:t xml:space="preserve"> </w:t>
            </w:r>
            <w:r w:rsidRPr="00746C80">
              <w:rPr>
                <w:sz w:val="20"/>
              </w:rPr>
              <w:t>of</w:t>
            </w:r>
            <w:r w:rsidRPr="00746C80">
              <w:rPr>
                <w:spacing w:val="-2"/>
                <w:sz w:val="20"/>
              </w:rPr>
              <w:t xml:space="preserve"> </w:t>
            </w:r>
            <w:r w:rsidRPr="00746C80">
              <w:rPr>
                <w:sz w:val="20"/>
              </w:rPr>
              <w:t>the</w:t>
            </w:r>
            <w:r w:rsidRPr="00746C80">
              <w:rPr>
                <w:spacing w:val="-7"/>
                <w:sz w:val="20"/>
              </w:rPr>
              <w:t xml:space="preserve"> </w:t>
            </w:r>
            <w:r w:rsidRPr="00746C80">
              <w:rPr>
                <w:sz w:val="20"/>
              </w:rPr>
              <w:t>discipline</w:t>
            </w:r>
            <w:r w:rsidRPr="00746C80">
              <w:rPr>
                <w:spacing w:val="-5"/>
                <w:sz w:val="20"/>
              </w:rPr>
              <w:t xml:space="preserve"> </w:t>
            </w:r>
            <w:r w:rsidRPr="00746C80">
              <w:rPr>
                <w:sz w:val="20"/>
              </w:rPr>
              <w:t>effectively.</w:t>
            </w:r>
            <w:r w:rsidRPr="00746C80">
              <w:rPr>
                <w:spacing w:val="-4"/>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be</w:t>
            </w:r>
            <w:r w:rsidRPr="00746C80">
              <w:rPr>
                <w:spacing w:val="-3"/>
                <w:sz w:val="20"/>
              </w:rPr>
              <w:t xml:space="preserve"> </w:t>
            </w:r>
            <w:r w:rsidRPr="00746C80">
              <w:rPr>
                <w:sz w:val="20"/>
              </w:rPr>
              <w:t>able</w:t>
            </w:r>
            <w:r w:rsidRPr="00746C80">
              <w:rPr>
                <w:spacing w:val="-2"/>
                <w:sz w:val="20"/>
              </w:rPr>
              <w:t xml:space="preserve"> </w:t>
            </w:r>
            <w:r w:rsidRPr="00746C80">
              <w:rPr>
                <w:sz w:val="20"/>
              </w:rPr>
              <w:t>to</w:t>
            </w:r>
            <w:r w:rsidRPr="00746C80">
              <w:rPr>
                <w:spacing w:val="-4"/>
                <w:sz w:val="20"/>
              </w:rPr>
              <w:t xml:space="preserve"> </w:t>
            </w:r>
            <w:r w:rsidRPr="00746C80">
              <w:rPr>
                <w:sz w:val="20"/>
              </w:rPr>
              <w:t>undertake</w:t>
            </w:r>
            <w:r w:rsidRPr="00746C80">
              <w:rPr>
                <w:spacing w:val="-2"/>
                <w:sz w:val="20"/>
              </w:rPr>
              <w:t xml:space="preserve"> </w:t>
            </w:r>
            <w:r w:rsidRPr="00746C80">
              <w:rPr>
                <w:sz w:val="20"/>
              </w:rPr>
              <w:t>further</w:t>
            </w:r>
            <w:r w:rsidRPr="00746C80">
              <w:rPr>
                <w:spacing w:val="-4"/>
                <w:sz w:val="20"/>
              </w:rPr>
              <w:t xml:space="preserve"> </w:t>
            </w:r>
            <w:r w:rsidRPr="00746C80">
              <w:rPr>
                <w:sz w:val="20"/>
              </w:rPr>
              <w:t>training, develop</w:t>
            </w:r>
            <w:r w:rsidRPr="00746C80">
              <w:rPr>
                <w:spacing w:val="-3"/>
                <w:sz w:val="20"/>
              </w:rPr>
              <w:t xml:space="preserve"> </w:t>
            </w:r>
            <w:r w:rsidRPr="00746C80">
              <w:rPr>
                <w:sz w:val="20"/>
              </w:rPr>
              <w:t>existing</w:t>
            </w:r>
            <w:r w:rsidRPr="00746C80">
              <w:rPr>
                <w:spacing w:val="-5"/>
                <w:sz w:val="20"/>
              </w:rPr>
              <w:t xml:space="preserve"> </w:t>
            </w:r>
            <w:r w:rsidRPr="00746C80">
              <w:rPr>
                <w:sz w:val="20"/>
              </w:rPr>
              <w:t>skills</w:t>
            </w:r>
            <w:r w:rsidRPr="00746C80">
              <w:rPr>
                <w:spacing w:val="-3"/>
                <w:sz w:val="20"/>
              </w:rPr>
              <w:t xml:space="preserve"> </w:t>
            </w:r>
            <w:r w:rsidRPr="00746C80">
              <w:rPr>
                <w:sz w:val="20"/>
              </w:rPr>
              <w:t>and</w:t>
            </w:r>
            <w:r w:rsidRPr="00746C80">
              <w:rPr>
                <w:spacing w:val="-2"/>
                <w:sz w:val="20"/>
              </w:rPr>
              <w:t xml:space="preserve"> </w:t>
            </w:r>
            <w:r w:rsidRPr="00746C80">
              <w:rPr>
                <w:sz w:val="20"/>
              </w:rPr>
              <w:t>acquire</w:t>
            </w:r>
            <w:r w:rsidRPr="00746C80">
              <w:rPr>
                <w:spacing w:val="-2"/>
                <w:sz w:val="20"/>
              </w:rPr>
              <w:t xml:space="preserve"> </w:t>
            </w:r>
            <w:r w:rsidRPr="00746C80">
              <w:rPr>
                <w:sz w:val="20"/>
              </w:rPr>
              <w:t>new</w:t>
            </w:r>
            <w:r w:rsidRPr="00746C80">
              <w:rPr>
                <w:spacing w:val="-5"/>
                <w:sz w:val="20"/>
              </w:rPr>
              <w:t xml:space="preserve"> </w:t>
            </w:r>
            <w:r w:rsidRPr="00746C80">
              <w:rPr>
                <w:sz w:val="20"/>
              </w:rPr>
              <w:t>competences</w:t>
            </w:r>
            <w:r w:rsidRPr="00746C80">
              <w:rPr>
                <w:spacing w:val="-3"/>
                <w:sz w:val="20"/>
              </w:rPr>
              <w:t xml:space="preserve"> </w:t>
            </w:r>
            <w:r w:rsidRPr="00746C80">
              <w:rPr>
                <w:sz w:val="20"/>
              </w:rPr>
              <w:t>that</w:t>
            </w:r>
            <w:r w:rsidRPr="00746C80">
              <w:rPr>
                <w:spacing w:val="-2"/>
                <w:sz w:val="20"/>
              </w:rPr>
              <w:t xml:space="preserve"> </w:t>
            </w:r>
            <w:r w:rsidRPr="00746C80">
              <w:rPr>
                <w:sz w:val="20"/>
              </w:rPr>
              <w:t>will</w:t>
            </w:r>
            <w:r w:rsidRPr="00746C80">
              <w:rPr>
                <w:spacing w:val="-3"/>
                <w:sz w:val="20"/>
              </w:rPr>
              <w:t xml:space="preserve"> </w:t>
            </w:r>
            <w:r w:rsidRPr="00746C80">
              <w:rPr>
                <w:sz w:val="20"/>
              </w:rPr>
              <w:t>enable</w:t>
            </w:r>
            <w:r w:rsidRPr="00746C80">
              <w:rPr>
                <w:spacing w:val="-5"/>
                <w:sz w:val="20"/>
              </w:rPr>
              <w:t xml:space="preserve"> </w:t>
            </w:r>
            <w:r w:rsidRPr="00746C80">
              <w:rPr>
                <w:sz w:val="20"/>
              </w:rPr>
              <w:t>them</w:t>
            </w:r>
            <w:r w:rsidRPr="00746C80">
              <w:rPr>
                <w:spacing w:val="-2"/>
                <w:sz w:val="20"/>
              </w:rPr>
              <w:t xml:space="preserve"> </w:t>
            </w:r>
            <w:r w:rsidRPr="00746C80">
              <w:rPr>
                <w:sz w:val="20"/>
              </w:rPr>
              <w:t>to</w:t>
            </w:r>
            <w:r w:rsidRPr="00746C80">
              <w:rPr>
                <w:spacing w:val="-4"/>
                <w:sz w:val="20"/>
              </w:rPr>
              <w:t xml:space="preserve"> </w:t>
            </w:r>
            <w:r w:rsidRPr="00746C80">
              <w:rPr>
                <w:sz w:val="20"/>
              </w:rPr>
              <w:t>assume</w:t>
            </w:r>
            <w:r w:rsidRPr="00746C80">
              <w:rPr>
                <w:spacing w:val="-2"/>
                <w:sz w:val="20"/>
              </w:rPr>
              <w:t xml:space="preserve"> </w:t>
            </w:r>
            <w:r w:rsidRPr="00746C80">
              <w:rPr>
                <w:sz w:val="20"/>
              </w:rPr>
              <w:t>significant</w:t>
            </w:r>
            <w:r w:rsidRPr="00746C80">
              <w:rPr>
                <w:spacing w:val="-4"/>
                <w:sz w:val="20"/>
              </w:rPr>
              <w:t xml:space="preserve"> </w:t>
            </w:r>
            <w:r w:rsidRPr="00746C80">
              <w:rPr>
                <w:sz w:val="20"/>
              </w:rPr>
              <w:t>responsibility</w:t>
            </w:r>
            <w:r w:rsidRPr="00746C80">
              <w:rPr>
                <w:spacing w:val="-3"/>
                <w:sz w:val="20"/>
              </w:rPr>
              <w:t xml:space="preserve"> </w:t>
            </w:r>
            <w:r w:rsidRPr="00746C80">
              <w:rPr>
                <w:sz w:val="20"/>
              </w:rPr>
              <w:t>within</w:t>
            </w:r>
            <w:r w:rsidRPr="00746C80">
              <w:rPr>
                <w:spacing w:val="-2"/>
                <w:sz w:val="20"/>
              </w:rPr>
              <w:t xml:space="preserve"> </w:t>
            </w:r>
            <w:r w:rsidRPr="00746C80">
              <w:rPr>
                <w:sz w:val="20"/>
              </w:rPr>
              <w:t>organisations.</w:t>
            </w:r>
            <w:r w:rsidRPr="00746C80">
              <w:rPr>
                <w:spacing w:val="40"/>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have</w:t>
            </w:r>
            <w:r w:rsidRPr="00746C80">
              <w:rPr>
                <w:spacing w:val="-5"/>
                <w:sz w:val="20"/>
              </w:rPr>
              <w:t xml:space="preserve"> </w:t>
            </w:r>
            <w:r w:rsidRPr="00746C80">
              <w:rPr>
                <w:sz w:val="20"/>
              </w:rPr>
              <w:t>the</w:t>
            </w:r>
          </w:p>
          <w:p w:rsidRPr="00746C80" w:rsidR="001A7C9D" w:rsidRDefault="00AE41B0" w14:paraId="4ED40184" w14:textId="77777777">
            <w:pPr>
              <w:pStyle w:val="TableParagraph"/>
              <w:spacing w:line="211" w:lineRule="exact"/>
              <w:rPr>
                <w:sz w:val="20"/>
              </w:rPr>
            </w:pPr>
            <w:r w:rsidRPr="00746C80">
              <w:rPr>
                <w:spacing w:val="-2"/>
                <w:sz w:val="20"/>
              </w:rPr>
              <w:t>qualities</w:t>
            </w:r>
            <w:r w:rsidRPr="00746C80">
              <w:rPr>
                <w:sz w:val="20"/>
              </w:rPr>
              <w:t xml:space="preserve"> </w:t>
            </w:r>
            <w:r w:rsidRPr="00746C80">
              <w:rPr>
                <w:spacing w:val="-2"/>
                <w:sz w:val="20"/>
              </w:rPr>
              <w:t>and transferable</w:t>
            </w:r>
            <w:r w:rsidRPr="00746C80">
              <w:rPr>
                <w:spacing w:val="-3"/>
                <w:sz w:val="20"/>
              </w:rPr>
              <w:t xml:space="preserve"> </w:t>
            </w:r>
            <w:r w:rsidRPr="00746C80">
              <w:rPr>
                <w:spacing w:val="-2"/>
                <w:sz w:val="20"/>
              </w:rPr>
              <w:t>skills necessary</w:t>
            </w:r>
            <w:r w:rsidRPr="00746C80">
              <w:rPr>
                <w:spacing w:val="-1"/>
                <w:sz w:val="20"/>
              </w:rPr>
              <w:t xml:space="preserve"> </w:t>
            </w:r>
            <w:r w:rsidRPr="00746C80">
              <w:rPr>
                <w:spacing w:val="-2"/>
                <w:sz w:val="20"/>
              </w:rPr>
              <w:t>for</w:t>
            </w:r>
            <w:r w:rsidRPr="00746C80">
              <w:rPr>
                <w:spacing w:val="1"/>
                <w:sz w:val="20"/>
              </w:rPr>
              <w:t xml:space="preserve"> </w:t>
            </w:r>
            <w:r w:rsidRPr="00746C80">
              <w:rPr>
                <w:spacing w:val="-2"/>
                <w:sz w:val="20"/>
              </w:rPr>
              <w:t>employment</w:t>
            </w:r>
            <w:r w:rsidRPr="00746C80">
              <w:rPr>
                <w:spacing w:val="-1"/>
                <w:sz w:val="20"/>
              </w:rPr>
              <w:t xml:space="preserve"> </w:t>
            </w:r>
            <w:r w:rsidRPr="00746C80">
              <w:rPr>
                <w:spacing w:val="-2"/>
                <w:sz w:val="20"/>
              </w:rPr>
              <w:t>requiring</w:t>
            </w:r>
            <w:r w:rsidRPr="00746C80">
              <w:rPr>
                <w:spacing w:val="-3"/>
                <w:sz w:val="20"/>
              </w:rPr>
              <w:t xml:space="preserve"> </w:t>
            </w:r>
            <w:r w:rsidRPr="00746C80">
              <w:rPr>
                <w:spacing w:val="-2"/>
                <w:sz w:val="20"/>
              </w:rPr>
              <w:t>the</w:t>
            </w:r>
            <w:r w:rsidRPr="00746C80">
              <w:rPr>
                <w:spacing w:val="-1"/>
                <w:sz w:val="20"/>
              </w:rPr>
              <w:t xml:space="preserve"> </w:t>
            </w:r>
            <w:r w:rsidRPr="00746C80">
              <w:rPr>
                <w:spacing w:val="-2"/>
                <w:sz w:val="20"/>
              </w:rPr>
              <w:t>exercise</w:t>
            </w:r>
            <w:r w:rsidRPr="00746C80">
              <w:rPr>
                <w:sz w:val="20"/>
              </w:rPr>
              <w:t xml:space="preserve"> </w:t>
            </w:r>
            <w:r w:rsidRPr="00746C80">
              <w:rPr>
                <w:spacing w:val="-2"/>
                <w:sz w:val="20"/>
              </w:rPr>
              <w:t>of</w:t>
            </w:r>
            <w:r w:rsidRPr="00746C80">
              <w:rPr>
                <w:spacing w:val="-3"/>
                <w:sz w:val="20"/>
              </w:rPr>
              <w:t xml:space="preserve"> </w:t>
            </w:r>
            <w:r w:rsidRPr="00746C80">
              <w:rPr>
                <w:spacing w:val="-2"/>
                <w:sz w:val="20"/>
              </w:rPr>
              <w:t>personal</w:t>
            </w:r>
            <w:r w:rsidRPr="00746C80">
              <w:rPr>
                <w:spacing w:val="-4"/>
                <w:sz w:val="20"/>
              </w:rPr>
              <w:t xml:space="preserve"> </w:t>
            </w:r>
            <w:r w:rsidRPr="00746C80">
              <w:rPr>
                <w:spacing w:val="-2"/>
                <w:sz w:val="20"/>
              </w:rPr>
              <w:t>responsibility</w:t>
            </w:r>
            <w:r w:rsidRPr="00746C80">
              <w:rPr>
                <w:spacing w:val="-1"/>
                <w:sz w:val="20"/>
              </w:rPr>
              <w:t xml:space="preserve"> </w:t>
            </w:r>
            <w:r w:rsidRPr="00746C80">
              <w:rPr>
                <w:spacing w:val="-2"/>
                <w:sz w:val="20"/>
              </w:rPr>
              <w:t>and</w:t>
            </w:r>
            <w:r w:rsidRPr="00746C80">
              <w:rPr>
                <w:spacing w:val="-4"/>
                <w:sz w:val="20"/>
              </w:rPr>
              <w:t xml:space="preserve"> </w:t>
            </w:r>
            <w:r w:rsidRPr="00746C80">
              <w:rPr>
                <w:spacing w:val="-2"/>
                <w:sz w:val="20"/>
              </w:rPr>
              <w:t>decision-making.</w:t>
            </w:r>
          </w:p>
        </w:tc>
      </w:tr>
    </w:tbl>
    <w:p w:rsidRPr="00746C80" w:rsidR="001A7C9D" w:rsidRDefault="001A7C9D" w14:paraId="77A751B2" w14:textId="77777777">
      <w:pPr>
        <w:pStyle w:val="BodyText"/>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746C80" w:rsidR="001A7C9D" w14:paraId="2C42B29F" w14:textId="77777777">
        <w:trPr>
          <w:trHeight w:val="414"/>
        </w:trPr>
        <w:tc>
          <w:tcPr>
            <w:tcW w:w="1736" w:type="dxa"/>
            <w:shd w:val="clear" w:color="auto" w:fill="FF99FF"/>
          </w:tcPr>
          <w:p w:rsidRPr="00746C80" w:rsidR="001A7C9D" w:rsidRDefault="00AE41B0" w14:paraId="68F62447" w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1A7C9D" w:rsidRDefault="00AE41B0" w14:paraId="45DAB97E" w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1A7C9D" w:rsidRDefault="00AE41B0" w14:paraId="730B00B8" w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1A7C9D" w:rsidRDefault="00AE41B0" w14:paraId="08278CE8" w14:textId="77777777">
            <w:pPr>
              <w:pStyle w:val="TableParagraph"/>
              <w:spacing w:line="204" w:lineRule="exact"/>
              <w:ind w:left="10" w:right="6"/>
              <w:jc w:val="center"/>
              <w:rPr>
                <w:rFonts w:ascii="Arial"/>
                <w:b/>
                <w:sz w:val="18"/>
              </w:rPr>
            </w:pPr>
            <w:r w:rsidRPr="00746C80">
              <w:rPr>
                <w:rFonts w:ascii="Arial"/>
                <w:b/>
                <w:spacing w:val="-2"/>
                <w:sz w:val="18"/>
              </w:rPr>
              <w:t>SATISFACTORY</w:t>
            </w:r>
          </w:p>
          <w:p w:rsidRPr="00746C80" w:rsidR="001A7C9D" w:rsidRDefault="00AE41B0" w14:paraId="70554FB5" w14:textId="77777777">
            <w:pPr>
              <w:pStyle w:val="TableParagraph"/>
              <w:spacing w:line="191" w:lineRule="exact"/>
              <w:ind w:left="10" w:right="4"/>
              <w:jc w:val="center"/>
              <w:rPr>
                <w:rFonts w:ascii="Arial"/>
                <w:b/>
                <w:sz w:val="18"/>
              </w:rPr>
            </w:pPr>
            <w:r w:rsidRPr="00746C80">
              <w:rPr>
                <w:rFonts w:ascii="Arial"/>
                <w:b/>
                <w:sz w:val="18"/>
              </w:rPr>
              <w:t>(3</w:t>
            </w:r>
            <w:proofErr w:type="spellStart"/>
            <w:r w:rsidRPr="00746C80">
              <w:rPr>
                <w:rFonts w:ascii="Arial"/>
                <w:b/>
                <w:position w:val="6"/>
                <w:sz w:val="12"/>
              </w:rPr>
              <w:t>rd</w:t>
            </w:r>
            <w:proofErr w:type="spellEnd"/>
            <w:r w:rsidRPr="00746C80">
              <w:rPr>
                <w:rFonts w:ascii="Arial"/>
                <w:b/>
                <w:spacing w:val="15"/>
                <w:position w:val="6"/>
                <w:sz w:val="12"/>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1A7C9D" w:rsidRDefault="00AE41B0" w14:paraId="13DFD223" w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1A7C9D" w:rsidRDefault="00AE41B0" w14:paraId="0C8D341A" w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1A7C9D" w:rsidRDefault="00AE41B0" w14:paraId="20148371" w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1A7C9D" w:rsidRDefault="00AE41B0" w14:paraId="4E035028" w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1A7C9D" w:rsidRDefault="00AE41B0" w14:paraId="7026DAA8" w14:textId="77777777">
            <w:pPr>
              <w:pStyle w:val="TableParagraph"/>
              <w:spacing w:line="204" w:lineRule="exact"/>
              <w:ind w:left="10" w:right="10"/>
              <w:jc w:val="center"/>
              <w:rPr>
                <w:rFonts w:ascii="Arial"/>
                <w:b/>
                <w:sz w:val="18"/>
              </w:rPr>
            </w:pPr>
            <w:r w:rsidRPr="00746C80">
              <w:rPr>
                <w:rFonts w:ascii="Arial"/>
                <w:b/>
                <w:spacing w:val="-2"/>
                <w:sz w:val="18"/>
              </w:rPr>
              <w:t>EXCELLENT</w:t>
            </w:r>
          </w:p>
          <w:p w:rsidRPr="00746C80" w:rsidR="001A7C9D" w:rsidRDefault="00AE41B0" w14:paraId="1D9F4DDA" w14:textId="77777777">
            <w:pPr>
              <w:pStyle w:val="TableParagraph"/>
              <w:spacing w:line="191" w:lineRule="exact"/>
              <w:ind w:left="10" w:right="10"/>
              <w:jc w:val="center"/>
              <w:rPr>
                <w:rFonts w:ascii="Arial"/>
                <w:b/>
                <w:sz w:val="18"/>
              </w:rPr>
            </w:pPr>
            <w:r w:rsidRPr="00746C80">
              <w:rPr>
                <w:rFonts w:ascii="Arial"/>
                <w:b/>
                <w:sz w:val="18"/>
              </w:rPr>
              <w:t>(1</w:t>
            </w:r>
            <w:proofErr w:type="spellStart"/>
            <w:r w:rsidRPr="00746C80">
              <w:rPr>
                <w:rFonts w:ascii="Arial"/>
                <w:b/>
                <w:position w:val="6"/>
                <w:sz w:val="12"/>
              </w:rPr>
              <w:t>st</w:t>
            </w:r>
            <w:proofErr w:type="spellEnd"/>
            <w:r w:rsidRPr="00746C80">
              <w:rPr>
                <w:rFonts w:ascii="Arial"/>
                <w:b/>
                <w:spacing w:val="16"/>
                <w:position w:val="6"/>
                <w:sz w:val="12"/>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1A7C9D" w:rsidRDefault="00AE41B0" w14:paraId="037A708D" w14:textId="77777777">
            <w:pPr>
              <w:pStyle w:val="TableParagraph"/>
              <w:spacing w:line="204" w:lineRule="exact"/>
              <w:ind w:left="223"/>
              <w:rPr>
                <w:rFonts w:ascii="Arial"/>
                <w:b/>
                <w:sz w:val="18"/>
              </w:rPr>
            </w:pPr>
            <w:r w:rsidRPr="00746C80">
              <w:rPr>
                <w:rFonts w:ascii="Arial"/>
                <w:b/>
                <w:spacing w:val="-2"/>
                <w:sz w:val="18"/>
              </w:rPr>
              <w:t>EXCEPTIONAL</w:t>
            </w:r>
          </w:p>
          <w:p w:rsidRPr="00746C80" w:rsidR="001A7C9D" w:rsidRDefault="00AE41B0" w14:paraId="0B3C8839" w14:textId="77777777">
            <w:pPr>
              <w:pStyle w:val="TableParagraph"/>
              <w:spacing w:line="191" w:lineRule="exact"/>
              <w:ind w:left="159"/>
              <w:rPr>
                <w:rFonts w:ascii="Arial"/>
                <w:b/>
                <w:sz w:val="18"/>
              </w:rPr>
            </w:pPr>
            <w:r w:rsidRPr="00746C80">
              <w:rPr>
                <w:rFonts w:ascii="Arial"/>
                <w:b/>
                <w:sz w:val="18"/>
              </w:rPr>
              <w:t>(1</w:t>
            </w:r>
            <w:proofErr w:type="spellStart"/>
            <w:r w:rsidRPr="00746C80">
              <w:rPr>
                <w:rFonts w:ascii="Arial"/>
                <w:b/>
                <w:position w:val="6"/>
                <w:sz w:val="12"/>
              </w:rPr>
              <w:t>st</w:t>
            </w:r>
            <w:proofErr w:type="spellEnd"/>
            <w:r w:rsidRPr="00746C80">
              <w:rPr>
                <w:rFonts w:ascii="Arial"/>
                <w:b/>
                <w:spacing w:val="16"/>
                <w:position w:val="6"/>
                <w:sz w:val="12"/>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Distinction)</w:t>
            </w:r>
          </w:p>
        </w:tc>
      </w:tr>
      <w:tr w:rsidRPr="00746C80" w:rsidR="001A7C9D" w14:paraId="5C20F88B" w14:textId="77777777">
        <w:trPr>
          <w:trHeight w:val="230"/>
        </w:trPr>
        <w:tc>
          <w:tcPr>
            <w:tcW w:w="1736" w:type="dxa"/>
            <w:shd w:val="clear" w:color="auto" w:fill="FF99FF"/>
          </w:tcPr>
          <w:p w:rsidRPr="00746C80" w:rsidR="001A7C9D" w:rsidRDefault="00AE41B0" w14:paraId="15CB5548" w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1A7C9D" w:rsidRDefault="00AE41B0" w14:paraId="349364A1" w14:textId="77777777">
            <w:pPr>
              <w:pStyle w:val="TableParagraph"/>
              <w:spacing w:before="20" w:line="190"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1A7C9D" w:rsidRDefault="00AE41B0" w14:paraId="1588342E" w14:textId="77777777">
            <w:pPr>
              <w:pStyle w:val="TableParagraph"/>
              <w:spacing w:before="20" w:line="190"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1A7C9D" w:rsidRDefault="00AE41B0" w14:paraId="25468B53" w14:textId="77777777">
            <w:pPr>
              <w:pStyle w:val="TableParagraph"/>
              <w:spacing w:before="20" w:line="190"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1A7C9D" w:rsidRDefault="00AE41B0" w14:paraId="1E5BB4FD" w14:textId="77777777">
            <w:pPr>
              <w:pStyle w:val="TableParagraph"/>
              <w:spacing w:before="20" w:line="190"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1A7C9D" w:rsidRDefault="00AE41B0" w14:paraId="3F3B0C7A" w14:textId="77777777">
            <w:pPr>
              <w:pStyle w:val="TableParagraph"/>
              <w:spacing w:before="20" w:line="190"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1A7C9D" w:rsidRDefault="00AE41B0" w14:paraId="575A717F" w14:textId="77777777">
            <w:pPr>
              <w:pStyle w:val="TableParagraph"/>
              <w:spacing w:before="20" w:line="190"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1A7C9D" w:rsidRDefault="00AE41B0" w14:paraId="43C0F26C" w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w:rsidRPr="00746C80" w:rsidR="001A7C9D" w14:paraId="4F0624D5" w14:textId="77777777">
        <w:trPr>
          <w:trHeight w:val="4140"/>
        </w:trPr>
        <w:tc>
          <w:tcPr>
            <w:tcW w:w="1736" w:type="dxa"/>
            <w:shd w:val="clear" w:color="auto" w:fill="FF99FF"/>
          </w:tcPr>
          <w:p w:rsidRPr="00746C80" w:rsidR="001A7C9D" w:rsidRDefault="00AE41B0" w14:paraId="77EBC821" w14:textId="77777777">
            <w:pPr>
              <w:pStyle w:val="TableParagraph"/>
              <w:spacing w:before="33"/>
              <w:ind w:left="215" w:right="193"/>
              <w:rPr>
                <w:sz w:val="18"/>
              </w:rPr>
            </w:pPr>
            <w:r w:rsidRPr="00746C80">
              <w:rPr>
                <w:rFonts w:ascii="Arial"/>
                <w:b/>
                <w:spacing w:val="-2"/>
                <w:sz w:val="20"/>
              </w:rPr>
              <w:t xml:space="preserve">Engagement </w:t>
            </w:r>
            <w:r w:rsidRPr="00746C80">
              <w:rPr>
                <w:rFonts w:ascii="Arial"/>
                <w:b/>
                <w:sz w:val="20"/>
              </w:rPr>
              <w:t>with</w:t>
            </w:r>
            <w:r w:rsidRPr="00746C80">
              <w:rPr>
                <w:rFonts w:ascii="Arial"/>
                <w:b/>
                <w:spacing w:val="-14"/>
                <w:sz w:val="20"/>
              </w:rPr>
              <w:t xml:space="preserve"> </w:t>
            </w:r>
            <w:r w:rsidRPr="00746C80">
              <w:rPr>
                <w:rFonts w:ascii="Arial"/>
                <w:b/>
                <w:sz w:val="20"/>
              </w:rPr>
              <w:t xml:space="preserve">literature </w:t>
            </w:r>
            <w:r w:rsidRPr="00746C80">
              <w:rPr>
                <w:spacing w:val="-2"/>
                <w:sz w:val="18"/>
              </w:rPr>
              <w:t>(including reading, referencing,</w:t>
            </w:r>
          </w:p>
          <w:p w:rsidRPr="00746C80" w:rsidR="001A7C9D" w:rsidRDefault="00AE41B0" w14:paraId="2B699FD0" w14:textId="77777777">
            <w:pPr>
              <w:pStyle w:val="TableParagraph"/>
              <w:spacing w:before="32"/>
              <w:ind w:left="215" w:right="193"/>
              <w:rPr>
                <w:sz w:val="18"/>
              </w:rPr>
            </w:pPr>
            <w:r w:rsidRPr="00746C80">
              <w:rPr>
                <w:spacing w:val="-2"/>
                <w:sz w:val="18"/>
              </w:rPr>
              <w:t xml:space="preserve">academic </w:t>
            </w:r>
            <w:r w:rsidRPr="00746C80">
              <w:rPr>
                <w:sz w:val="18"/>
              </w:rPr>
              <w:t>conventions</w:t>
            </w:r>
            <w:r w:rsidRPr="00746C80">
              <w:rPr>
                <w:spacing w:val="-13"/>
                <w:sz w:val="18"/>
              </w:rPr>
              <w:t xml:space="preserve"> </w:t>
            </w:r>
            <w:r w:rsidRPr="00746C80">
              <w:rPr>
                <w:sz w:val="18"/>
              </w:rPr>
              <w:t>and</w:t>
            </w:r>
          </w:p>
          <w:p w:rsidRPr="00746C80" w:rsidR="001A7C9D" w:rsidRDefault="00AE41B0" w14:paraId="0E24B1ED" w14:textId="77777777">
            <w:pPr>
              <w:pStyle w:val="TableParagraph"/>
              <w:spacing w:before="35"/>
              <w:ind w:left="215" w:right="736"/>
              <w:rPr>
                <w:sz w:val="18"/>
              </w:rPr>
            </w:pPr>
            <w:r w:rsidRPr="00746C80">
              <w:rPr>
                <w:spacing w:val="-2"/>
                <w:sz w:val="18"/>
              </w:rPr>
              <w:t>academic honesty)</w:t>
            </w:r>
          </w:p>
        </w:tc>
        <w:tc>
          <w:tcPr>
            <w:tcW w:w="1736" w:type="dxa"/>
            <w:tcBorders>
              <w:right w:val="dashSmallGap" w:color="000000" w:sz="4" w:space="0"/>
            </w:tcBorders>
          </w:tcPr>
          <w:p w:rsidRPr="00746C80" w:rsidR="001A7C9D" w:rsidRDefault="00AE41B0" w14:paraId="30CA8FE4" w14:textId="77777777">
            <w:pPr>
              <w:pStyle w:val="TableParagraph"/>
              <w:ind w:right="379"/>
              <w:rPr>
                <w:sz w:val="20"/>
              </w:rPr>
            </w:pPr>
            <w:r w:rsidRPr="00746C80">
              <w:rPr>
                <w:sz w:val="20"/>
              </w:rPr>
              <w:t>Little or no evidence of reading</w:t>
            </w:r>
            <w:r w:rsidRPr="00746C80">
              <w:rPr>
                <w:spacing w:val="-14"/>
                <w:sz w:val="20"/>
              </w:rPr>
              <w:t xml:space="preserve"> </w:t>
            </w:r>
            <w:r w:rsidRPr="00746C80">
              <w:rPr>
                <w:rFonts w:ascii="Times New Roman"/>
                <w:sz w:val="20"/>
              </w:rPr>
              <w:t xml:space="preserve">and/or </w:t>
            </w:r>
            <w:r w:rsidRPr="00746C80">
              <w:rPr>
                <w:sz w:val="20"/>
              </w:rPr>
              <w:t xml:space="preserve">reliance on </w:t>
            </w:r>
            <w:r w:rsidRPr="00746C80">
              <w:rPr>
                <w:spacing w:val="-2"/>
                <w:sz w:val="20"/>
              </w:rPr>
              <w:t>inappropriate sources.</w:t>
            </w:r>
          </w:p>
          <w:p w:rsidRPr="00746C80" w:rsidR="001A7C9D" w:rsidRDefault="00AE41B0" w14:paraId="65FED98B" w14:textId="77777777">
            <w:pPr>
              <w:pStyle w:val="TableParagraph"/>
              <w:ind w:right="117"/>
              <w:rPr>
                <w:sz w:val="20"/>
              </w:rPr>
            </w:pPr>
            <w:r w:rsidRPr="00746C80">
              <w:rPr>
                <w:sz w:val="20"/>
              </w:rPr>
              <w:t>Views and findings mostly unsupported</w:t>
            </w:r>
            <w:r w:rsidRPr="00746C80">
              <w:rPr>
                <w:spacing w:val="-14"/>
                <w:sz w:val="20"/>
              </w:rPr>
              <w:t xml:space="preserve"> </w:t>
            </w:r>
            <w:r w:rsidRPr="00746C80">
              <w:rPr>
                <w:sz w:val="20"/>
              </w:rPr>
              <w:t xml:space="preserve">and </w:t>
            </w:r>
            <w:r w:rsidRPr="00746C80">
              <w:rPr>
                <w:spacing w:val="-4"/>
                <w:sz w:val="20"/>
              </w:rPr>
              <w:t xml:space="preserve">non- </w:t>
            </w:r>
            <w:r w:rsidRPr="00746C80">
              <w:rPr>
                <w:spacing w:val="-2"/>
                <w:sz w:val="20"/>
              </w:rPr>
              <w:t>authoritative.</w:t>
            </w:r>
          </w:p>
          <w:p w:rsidRPr="00746C80" w:rsidR="001A7C9D" w:rsidRDefault="00AE41B0" w14:paraId="7CECA0C7" w14:textId="77777777">
            <w:pPr>
              <w:pStyle w:val="TableParagraph"/>
              <w:ind w:right="301"/>
              <w:rPr>
                <w:sz w:val="20"/>
              </w:rPr>
            </w:pPr>
            <w:r w:rsidRPr="00746C80">
              <w:rPr>
                <w:spacing w:val="-2"/>
                <w:sz w:val="20"/>
              </w:rPr>
              <w:t xml:space="preserve">Referencing conventions </w:t>
            </w:r>
            <w:r w:rsidRPr="00746C80">
              <w:rPr>
                <w:spacing w:val="-4"/>
                <w:sz w:val="20"/>
              </w:rPr>
              <w:t xml:space="preserve">used </w:t>
            </w:r>
            <w:r w:rsidRPr="00746C80">
              <w:rPr>
                <w:sz w:val="20"/>
              </w:rPr>
              <w:t>incoherently</w:t>
            </w:r>
            <w:r w:rsidRPr="00746C80">
              <w:rPr>
                <w:spacing w:val="-14"/>
                <w:sz w:val="20"/>
              </w:rPr>
              <w:t xml:space="preserve"> </w:t>
            </w:r>
            <w:r w:rsidRPr="00746C80">
              <w:rPr>
                <w:sz w:val="20"/>
              </w:rPr>
              <w:t>or largely</w:t>
            </w:r>
            <w:r w:rsidRPr="00746C80">
              <w:rPr>
                <w:spacing w:val="-12"/>
                <w:sz w:val="20"/>
              </w:rPr>
              <w:t xml:space="preserve"> </w:t>
            </w:r>
            <w:r w:rsidRPr="00746C80">
              <w:rPr>
                <w:spacing w:val="-2"/>
                <w:sz w:val="20"/>
              </w:rPr>
              <w:t>absent.</w:t>
            </w:r>
          </w:p>
        </w:tc>
        <w:tc>
          <w:tcPr>
            <w:tcW w:w="1739" w:type="dxa"/>
            <w:tcBorders>
              <w:left w:val="dashSmallGap" w:color="000000" w:sz="4" w:space="0"/>
              <w:right w:val="double" w:color="000000" w:sz="4" w:space="0"/>
            </w:tcBorders>
          </w:tcPr>
          <w:p w:rsidRPr="00746C80" w:rsidR="001A7C9D" w:rsidRDefault="00AE41B0" w14:paraId="1CE0F917" w14:textId="77777777">
            <w:pPr>
              <w:pStyle w:val="TableParagraph"/>
              <w:ind w:left="106" w:right="156"/>
              <w:rPr>
                <w:sz w:val="20"/>
              </w:rPr>
            </w:pPr>
            <w:r w:rsidRPr="00746C80">
              <w:rPr>
                <w:spacing w:val="-4"/>
                <w:sz w:val="20"/>
              </w:rPr>
              <w:t xml:space="preserve">Poor </w:t>
            </w:r>
            <w:r w:rsidRPr="00746C80">
              <w:rPr>
                <w:spacing w:val="-2"/>
                <w:sz w:val="20"/>
              </w:rPr>
              <w:t xml:space="preserve">engagement </w:t>
            </w:r>
            <w:r w:rsidRPr="00746C80">
              <w:rPr>
                <w:sz w:val="20"/>
              </w:rPr>
              <w:t xml:space="preserve">with essential reading. No evidence of wider reading. Reliance on </w:t>
            </w:r>
            <w:r w:rsidRPr="00746C80">
              <w:rPr>
                <w:spacing w:val="-2"/>
                <w:sz w:val="20"/>
              </w:rPr>
              <w:t xml:space="preserve">inappropriate </w:t>
            </w:r>
            <w:r w:rsidRPr="00746C80">
              <w:rPr>
                <w:sz w:val="20"/>
              </w:rPr>
              <w:t xml:space="preserve">sources, and/or </w:t>
            </w:r>
            <w:r w:rsidRPr="00746C80">
              <w:rPr>
                <w:spacing w:val="-2"/>
                <w:sz w:val="20"/>
              </w:rPr>
              <w:t xml:space="preserve">indiscriminate </w:t>
            </w:r>
            <w:r w:rsidRPr="00746C80">
              <w:rPr>
                <w:sz w:val="20"/>
              </w:rPr>
              <w:t>use of sources. Heavily reliant on information gained through class contact. Inconsistent</w:t>
            </w:r>
            <w:r w:rsidRPr="00746C80">
              <w:rPr>
                <w:spacing w:val="-14"/>
                <w:sz w:val="20"/>
              </w:rPr>
              <w:t xml:space="preserve"> </w:t>
            </w:r>
            <w:r w:rsidRPr="00746C80">
              <w:rPr>
                <w:sz w:val="20"/>
              </w:rPr>
              <w:t>and weak use of</w:t>
            </w:r>
          </w:p>
          <w:p w:rsidRPr="00746C80" w:rsidR="001A7C9D" w:rsidRDefault="00AE41B0" w14:paraId="7DC0B880" w14:textId="77777777">
            <w:pPr>
              <w:pStyle w:val="TableParagraph"/>
              <w:spacing w:line="211" w:lineRule="exact"/>
              <w:ind w:left="106"/>
              <w:rPr>
                <w:sz w:val="20"/>
              </w:rPr>
            </w:pPr>
            <w:r w:rsidRPr="00746C80">
              <w:rPr>
                <w:spacing w:val="-2"/>
                <w:sz w:val="20"/>
              </w:rPr>
              <w:t>referencing.</w:t>
            </w:r>
          </w:p>
        </w:tc>
        <w:tc>
          <w:tcPr>
            <w:tcW w:w="1736" w:type="dxa"/>
            <w:tcBorders>
              <w:left w:val="double" w:color="000000" w:sz="4" w:space="0"/>
              <w:right w:val="dashSmallGap" w:color="000000" w:sz="4" w:space="0"/>
            </w:tcBorders>
          </w:tcPr>
          <w:p w:rsidRPr="00746C80" w:rsidR="001A7C9D" w:rsidRDefault="00AE41B0" w14:paraId="6572FBD6" w14:textId="77777777">
            <w:pPr>
              <w:pStyle w:val="TableParagraph"/>
              <w:ind w:left="95" w:right="109"/>
              <w:rPr>
                <w:sz w:val="20"/>
              </w:rPr>
            </w:pPr>
            <w:r w:rsidRPr="00746C80">
              <w:rPr>
                <w:spacing w:val="-2"/>
                <w:sz w:val="20"/>
              </w:rPr>
              <w:t>Engagement</w:t>
            </w:r>
            <w:r w:rsidRPr="00746C80">
              <w:rPr>
                <w:spacing w:val="40"/>
                <w:sz w:val="20"/>
              </w:rPr>
              <w:t xml:space="preserve"> </w:t>
            </w:r>
            <w:r w:rsidRPr="00746C80">
              <w:rPr>
                <w:sz w:val="20"/>
              </w:rPr>
              <w:t>with a limited range of mostly relevant and credible</w:t>
            </w:r>
            <w:r w:rsidRPr="00746C80">
              <w:rPr>
                <w:spacing w:val="-14"/>
                <w:sz w:val="20"/>
              </w:rPr>
              <w:t xml:space="preserve"> </w:t>
            </w:r>
            <w:r w:rsidRPr="00746C80">
              <w:rPr>
                <w:sz w:val="20"/>
              </w:rPr>
              <w:t>sources. Some omissions and minor</w:t>
            </w:r>
            <w:r w:rsidRPr="00746C80">
              <w:rPr>
                <w:spacing w:val="80"/>
                <w:sz w:val="20"/>
              </w:rPr>
              <w:t xml:space="preserve"> </w:t>
            </w:r>
            <w:r w:rsidRPr="00746C80">
              <w:rPr>
                <w:spacing w:val="-2"/>
                <w:sz w:val="20"/>
              </w:rPr>
              <w:t>errors.</w:t>
            </w:r>
          </w:p>
          <w:p w:rsidRPr="00746C80" w:rsidR="001A7C9D" w:rsidRDefault="00AE41B0" w14:paraId="07342BF8" w14:textId="77777777">
            <w:pPr>
              <w:pStyle w:val="TableParagraph"/>
              <w:ind w:left="95" w:right="302"/>
              <w:rPr>
                <w:sz w:val="20"/>
              </w:rPr>
            </w:pPr>
            <w:r w:rsidRPr="00746C80">
              <w:rPr>
                <w:spacing w:val="-2"/>
                <w:sz w:val="20"/>
              </w:rPr>
              <w:t xml:space="preserve">Referencing conventions </w:t>
            </w:r>
            <w:r w:rsidRPr="00746C80">
              <w:rPr>
                <w:sz w:val="20"/>
              </w:rPr>
              <w:t>evident</w:t>
            </w:r>
            <w:r w:rsidRPr="00746C80">
              <w:rPr>
                <w:spacing w:val="-14"/>
                <w:sz w:val="20"/>
              </w:rPr>
              <w:t xml:space="preserve"> </w:t>
            </w:r>
            <w:r w:rsidRPr="00746C80">
              <w:rPr>
                <w:sz w:val="20"/>
              </w:rPr>
              <w:t xml:space="preserve">though not always </w:t>
            </w:r>
            <w:r w:rsidRPr="00746C80">
              <w:rPr>
                <w:spacing w:val="-2"/>
                <w:sz w:val="20"/>
              </w:rPr>
              <w:t xml:space="preserve">applied </w:t>
            </w:r>
            <w:r w:rsidRPr="00746C80">
              <w:rPr>
                <w:sz w:val="20"/>
              </w:rPr>
              <w:t xml:space="preserve">accurately or </w:t>
            </w:r>
            <w:r w:rsidRPr="00746C80">
              <w:rPr>
                <w:spacing w:val="-2"/>
                <w:sz w:val="20"/>
              </w:rPr>
              <w:t>consistently.</w:t>
            </w:r>
          </w:p>
        </w:tc>
        <w:tc>
          <w:tcPr>
            <w:tcW w:w="1736" w:type="dxa"/>
            <w:tcBorders>
              <w:left w:val="dashSmallGap" w:color="000000" w:sz="4" w:space="0"/>
              <w:right w:val="dashSmallGap" w:color="000000" w:sz="4" w:space="0"/>
            </w:tcBorders>
          </w:tcPr>
          <w:p w:rsidRPr="00746C80" w:rsidR="001A7C9D" w:rsidRDefault="00AE41B0" w14:paraId="778779CB" w14:textId="77777777">
            <w:pPr>
              <w:pStyle w:val="TableParagraph"/>
              <w:ind w:left="105" w:right="110"/>
              <w:rPr>
                <w:sz w:val="20"/>
              </w:rPr>
            </w:pPr>
            <w:r w:rsidRPr="00746C80">
              <w:rPr>
                <w:spacing w:val="-2"/>
                <w:sz w:val="20"/>
              </w:rPr>
              <w:t>Engagement</w:t>
            </w:r>
            <w:r w:rsidRPr="00746C80">
              <w:rPr>
                <w:spacing w:val="40"/>
                <w:sz w:val="20"/>
              </w:rPr>
              <w:t xml:space="preserve"> </w:t>
            </w:r>
            <w:r w:rsidRPr="00746C80">
              <w:rPr>
                <w:sz w:val="20"/>
              </w:rPr>
              <w:t xml:space="preserve">with an </w:t>
            </w:r>
            <w:r w:rsidRPr="00746C80">
              <w:rPr>
                <w:spacing w:val="-2"/>
                <w:sz w:val="20"/>
              </w:rPr>
              <w:t xml:space="preserve">appropriate </w:t>
            </w:r>
            <w:r w:rsidRPr="00746C80">
              <w:rPr>
                <w:sz w:val="20"/>
              </w:rPr>
              <w:t xml:space="preserve">range of </w:t>
            </w:r>
            <w:r w:rsidRPr="00746C80">
              <w:rPr>
                <w:spacing w:val="-2"/>
                <w:sz w:val="20"/>
              </w:rPr>
              <w:t>literature, including</w:t>
            </w:r>
            <w:r w:rsidRPr="00746C80">
              <w:rPr>
                <w:spacing w:val="40"/>
                <w:sz w:val="20"/>
              </w:rPr>
              <w:t xml:space="preserve"> </w:t>
            </w:r>
            <w:r w:rsidRPr="00746C80">
              <w:rPr>
                <w:spacing w:val="-2"/>
                <w:sz w:val="20"/>
              </w:rPr>
              <w:t>sources</w:t>
            </w:r>
            <w:r w:rsidRPr="00746C80">
              <w:rPr>
                <w:spacing w:val="80"/>
                <w:sz w:val="20"/>
              </w:rPr>
              <w:t xml:space="preserve"> </w:t>
            </w:r>
            <w:r w:rsidRPr="00746C80">
              <w:rPr>
                <w:spacing w:val="-2"/>
                <w:sz w:val="20"/>
              </w:rPr>
              <w:t xml:space="preserve">retrieved independently. </w:t>
            </w:r>
            <w:r w:rsidRPr="00746C80">
              <w:rPr>
                <w:sz w:val="20"/>
              </w:rPr>
              <w:t>Some over- reliance</w:t>
            </w:r>
            <w:r w:rsidRPr="00746C80">
              <w:rPr>
                <w:spacing w:val="-14"/>
                <w:sz w:val="20"/>
              </w:rPr>
              <w:t xml:space="preserve"> </w:t>
            </w:r>
            <w:r w:rsidRPr="00746C80">
              <w:rPr>
                <w:sz w:val="20"/>
              </w:rPr>
              <w:t>on</w:t>
            </w:r>
            <w:r w:rsidRPr="00746C80">
              <w:rPr>
                <w:spacing w:val="-14"/>
                <w:sz w:val="20"/>
              </w:rPr>
              <w:t xml:space="preserve"> </w:t>
            </w:r>
            <w:r w:rsidRPr="00746C80">
              <w:rPr>
                <w:sz w:val="20"/>
              </w:rPr>
              <w:t>texts. Referencing</w:t>
            </w:r>
            <w:r w:rsidRPr="00746C80">
              <w:rPr>
                <w:spacing w:val="-14"/>
                <w:sz w:val="20"/>
              </w:rPr>
              <w:t xml:space="preserve"> </w:t>
            </w:r>
            <w:r w:rsidRPr="00746C80">
              <w:rPr>
                <w:sz w:val="20"/>
              </w:rPr>
              <w:t xml:space="preserve">may show minor inaccuracies or </w:t>
            </w:r>
            <w:r w:rsidRPr="00746C80">
              <w:rPr>
                <w:spacing w:val="-2"/>
                <w:sz w:val="20"/>
              </w:rPr>
              <w:t>inconsistencies.</w:t>
            </w:r>
          </w:p>
        </w:tc>
        <w:tc>
          <w:tcPr>
            <w:tcW w:w="1738" w:type="dxa"/>
            <w:tcBorders>
              <w:left w:val="dashSmallGap" w:color="000000" w:sz="4" w:space="0"/>
              <w:right w:val="dashSmallGap" w:color="000000" w:sz="4" w:space="0"/>
            </w:tcBorders>
          </w:tcPr>
          <w:p w:rsidRPr="00746C80" w:rsidR="001A7C9D" w:rsidRDefault="00AE41B0" w14:paraId="2358637F" w14:textId="77777777">
            <w:pPr>
              <w:pStyle w:val="TableParagraph"/>
              <w:ind w:left="104" w:right="111"/>
              <w:rPr>
                <w:sz w:val="20"/>
              </w:rPr>
            </w:pPr>
            <w:r w:rsidRPr="00746C80">
              <w:rPr>
                <w:spacing w:val="-2"/>
                <w:sz w:val="20"/>
              </w:rPr>
              <w:t>Engagement</w:t>
            </w:r>
            <w:r w:rsidRPr="00746C80">
              <w:rPr>
                <w:spacing w:val="40"/>
                <w:sz w:val="20"/>
              </w:rPr>
              <w:t xml:space="preserve"> </w:t>
            </w:r>
            <w:r w:rsidRPr="00746C80">
              <w:rPr>
                <w:sz w:val="20"/>
              </w:rPr>
              <w:t xml:space="preserve">with a wide range of </w:t>
            </w:r>
            <w:r w:rsidRPr="00746C80">
              <w:rPr>
                <w:spacing w:val="-2"/>
                <w:sz w:val="20"/>
              </w:rPr>
              <w:t>literature, including</w:t>
            </w:r>
            <w:r w:rsidRPr="00746C80">
              <w:rPr>
                <w:spacing w:val="40"/>
                <w:sz w:val="20"/>
              </w:rPr>
              <w:t xml:space="preserve"> </w:t>
            </w:r>
            <w:r w:rsidRPr="00746C80">
              <w:rPr>
                <w:spacing w:val="-2"/>
                <w:sz w:val="20"/>
              </w:rPr>
              <w:t>sources</w:t>
            </w:r>
            <w:r w:rsidRPr="00746C80">
              <w:rPr>
                <w:spacing w:val="80"/>
                <w:sz w:val="20"/>
              </w:rPr>
              <w:t xml:space="preserve"> </w:t>
            </w:r>
            <w:r w:rsidRPr="00746C80">
              <w:rPr>
                <w:spacing w:val="-2"/>
                <w:sz w:val="20"/>
              </w:rPr>
              <w:t xml:space="preserve">retrieved independently. </w:t>
            </w:r>
            <w:r w:rsidRPr="00746C80">
              <w:rPr>
                <w:sz w:val="20"/>
              </w:rPr>
              <w:t>Selection of relevant and credible</w:t>
            </w:r>
            <w:r w:rsidRPr="00746C80">
              <w:rPr>
                <w:spacing w:val="-14"/>
                <w:sz w:val="20"/>
              </w:rPr>
              <w:t xml:space="preserve"> </w:t>
            </w:r>
            <w:r w:rsidRPr="00746C80">
              <w:rPr>
                <w:sz w:val="20"/>
              </w:rPr>
              <w:t>sources. Very</w:t>
            </w:r>
            <w:r w:rsidRPr="00746C80">
              <w:rPr>
                <w:spacing w:val="-14"/>
                <w:sz w:val="20"/>
              </w:rPr>
              <w:t xml:space="preserve"> </w:t>
            </w:r>
            <w:r w:rsidRPr="00746C80">
              <w:rPr>
                <w:sz w:val="20"/>
              </w:rPr>
              <w:t>good</w:t>
            </w:r>
            <w:r w:rsidRPr="00746C80">
              <w:rPr>
                <w:spacing w:val="-14"/>
                <w:sz w:val="20"/>
              </w:rPr>
              <w:t xml:space="preserve"> </w:t>
            </w:r>
            <w:r w:rsidRPr="00746C80">
              <w:rPr>
                <w:sz w:val="20"/>
              </w:rPr>
              <w:t>use</w:t>
            </w:r>
            <w:r w:rsidRPr="00746C80">
              <w:rPr>
                <w:spacing w:val="-12"/>
                <w:sz w:val="20"/>
              </w:rPr>
              <w:t xml:space="preserve"> </w:t>
            </w:r>
            <w:r w:rsidRPr="00746C80">
              <w:rPr>
                <w:sz w:val="20"/>
              </w:rPr>
              <w:t xml:space="preserve">of referencing, with no/very few inaccuracies or </w:t>
            </w:r>
            <w:r w:rsidRPr="00746C80">
              <w:rPr>
                <w:spacing w:val="-2"/>
                <w:sz w:val="20"/>
              </w:rPr>
              <w:t>inconsistencies.</w:t>
            </w:r>
          </w:p>
        </w:tc>
        <w:tc>
          <w:tcPr>
            <w:tcW w:w="1736" w:type="dxa"/>
            <w:tcBorders>
              <w:left w:val="dashSmallGap" w:color="000000" w:sz="4" w:space="0"/>
              <w:right w:val="dashSmallGap" w:color="000000" w:sz="4" w:space="0"/>
            </w:tcBorders>
          </w:tcPr>
          <w:p w:rsidRPr="00746C80" w:rsidR="001A7C9D" w:rsidRDefault="00AE41B0" w14:paraId="10EDD7A1" w14:textId="77777777">
            <w:pPr>
              <w:pStyle w:val="TableParagraph"/>
              <w:ind w:left="104" w:right="203"/>
              <w:rPr>
                <w:sz w:val="20"/>
              </w:rPr>
            </w:pPr>
            <w:r w:rsidRPr="00746C80">
              <w:rPr>
                <w:spacing w:val="-2"/>
                <w:sz w:val="20"/>
              </w:rPr>
              <w:t xml:space="preserve">Engagement </w:t>
            </w:r>
            <w:r w:rsidRPr="00746C80">
              <w:rPr>
                <w:sz w:val="20"/>
              </w:rPr>
              <w:t>with an extensive</w:t>
            </w:r>
            <w:r w:rsidRPr="00746C80">
              <w:rPr>
                <w:spacing w:val="-14"/>
                <w:sz w:val="20"/>
              </w:rPr>
              <w:t xml:space="preserve"> </w:t>
            </w:r>
            <w:r w:rsidRPr="00746C80">
              <w:rPr>
                <w:sz w:val="20"/>
              </w:rPr>
              <w:t xml:space="preserve">range of relevant and </w:t>
            </w:r>
            <w:r w:rsidRPr="00746C80">
              <w:rPr>
                <w:spacing w:val="-2"/>
                <w:sz w:val="20"/>
              </w:rPr>
              <w:t>credible literature.</w:t>
            </w:r>
          </w:p>
          <w:p w:rsidRPr="00746C80" w:rsidR="001A7C9D" w:rsidRDefault="00AE41B0" w14:paraId="0F7602D3" w14:textId="77777777">
            <w:pPr>
              <w:pStyle w:val="TableParagraph"/>
              <w:ind w:left="104" w:right="437"/>
              <w:rPr>
                <w:sz w:val="20"/>
              </w:rPr>
            </w:pPr>
            <w:r w:rsidRPr="00746C80">
              <w:rPr>
                <w:spacing w:val="-2"/>
                <w:sz w:val="20"/>
              </w:rPr>
              <w:t xml:space="preserve">Consistently accurate </w:t>
            </w:r>
            <w:r w:rsidRPr="00746C80">
              <w:rPr>
                <w:sz w:val="20"/>
              </w:rPr>
              <w:t>application</w:t>
            </w:r>
            <w:r w:rsidRPr="00746C80">
              <w:rPr>
                <w:spacing w:val="-14"/>
                <w:sz w:val="20"/>
              </w:rPr>
              <w:t xml:space="preserve"> </w:t>
            </w:r>
            <w:r w:rsidRPr="00746C80">
              <w:rPr>
                <w:sz w:val="20"/>
              </w:rPr>
              <w:t xml:space="preserve">of </w:t>
            </w:r>
            <w:r w:rsidRPr="00746C80">
              <w:rPr>
                <w:spacing w:val="-2"/>
                <w:sz w:val="20"/>
              </w:rPr>
              <w:t>referencing.</w:t>
            </w:r>
          </w:p>
        </w:tc>
        <w:tc>
          <w:tcPr>
            <w:tcW w:w="1735" w:type="dxa"/>
            <w:tcBorders>
              <w:left w:val="dashSmallGap" w:color="000000" w:sz="4" w:space="0"/>
            </w:tcBorders>
          </w:tcPr>
          <w:p w:rsidRPr="00746C80" w:rsidR="001A7C9D" w:rsidRDefault="00AE41B0" w14:paraId="3D570922" w14:textId="77777777">
            <w:pPr>
              <w:pStyle w:val="TableParagraph"/>
              <w:ind w:left="103" w:right="155"/>
              <w:rPr>
                <w:sz w:val="20"/>
              </w:rPr>
            </w:pPr>
            <w:r w:rsidRPr="00746C80">
              <w:rPr>
                <w:spacing w:val="-2"/>
                <w:sz w:val="20"/>
              </w:rPr>
              <w:t>Exceptional engagement</w:t>
            </w:r>
            <w:r w:rsidRPr="00746C80">
              <w:rPr>
                <w:spacing w:val="40"/>
                <w:sz w:val="20"/>
              </w:rPr>
              <w:t xml:space="preserve"> </w:t>
            </w:r>
            <w:r w:rsidRPr="00746C80">
              <w:rPr>
                <w:sz w:val="20"/>
              </w:rPr>
              <w:t xml:space="preserve">with an extensive range of relevant and </w:t>
            </w:r>
            <w:r w:rsidRPr="00746C80">
              <w:rPr>
                <w:spacing w:val="-2"/>
                <w:sz w:val="20"/>
              </w:rPr>
              <w:t xml:space="preserve">credible </w:t>
            </w:r>
            <w:r w:rsidRPr="00746C80">
              <w:rPr>
                <w:sz w:val="20"/>
              </w:rPr>
              <w:t>literature. High- level</w:t>
            </w:r>
            <w:r w:rsidRPr="00746C80">
              <w:rPr>
                <w:spacing w:val="-14"/>
                <w:sz w:val="20"/>
              </w:rPr>
              <w:t xml:space="preserve"> </w:t>
            </w:r>
            <w:r w:rsidRPr="00746C80">
              <w:rPr>
                <w:sz w:val="20"/>
              </w:rPr>
              <w:t xml:space="preserve">referencing </w:t>
            </w:r>
            <w:r w:rsidRPr="00746C80">
              <w:rPr>
                <w:spacing w:val="-2"/>
                <w:sz w:val="20"/>
              </w:rPr>
              <w:t>skills</w:t>
            </w:r>
            <w:r w:rsidRPr="00746C80">
              <w:rPr>
                <w:spacing w:val="40"/>
                <w:sz w:val="20"/>
              </w:rPr>
              <w:t xml:space="preserve"> </w:t>
            </w:r>
            <w:r w:rsidRPr="00746C80">
              <w:rPr>
                <w:spacing w:val="-2"/>
                <w:sz w:val="20"/>
              </w:rPr>
              <w:t>consistently applied.</w:t>
            </w:r>
          </w:p>
        </w:tc>
      </w:tr>
      <w:tr w:rsidRPr="00746C80" w:rsidR="001A7C9D" w14:paraId="357FA1D9" w14:textId="77777777">
        <w:trPr>
          <w:trHeight w:val="1161"/>
        </w:trPr>
        <w:tc>
          <w:tcPr>
            <w:tcW w:w="1736" w:type="dxa"/>
            <w:shd w:val="clear" w:color="auto" w:fill="FF99FF"/>
          </w:tcPr>
          <w:p w:rsidRPr="00746C80" w:rsidR="001A7C9D" w:rsidRDefault="00AE41B0" w14:paraId="39BFE428" w14:textId="77777777">
            <w:pPr>
              <w:pStyle w:val="TableParagraph"/>
              <w:spacing w:before="33"/>
              <w:ind w:left="215" w:right="123"/>
              <w:rPr>
                <w:rFonts w:ascii="Arial"/>
                <w:b/>
                <w:sz w:val="20"/>
              </w:rPr>
            </w:pPr>
            <w:r w:rsidRPr="00746C80">
              <w:rPr>
                <w:rFonts w:ascii="Arial"/>
                <w:b/>
                <w:spacing w:val="-2"/>
                <w:sz w:val="20"/>
              </w:rPr>
              <w:t xml:space="preserve">Knowledge </w:t>
            </w:r>
            <w:r w:rsidRPr="00746C80">
              <w:rPr>
                <w:rFonts w:ascii="Arial"/>
                <w:b/>
                <w:spacing w:val="-4"/>
                <w:sz w:val="20"/>
              </w:rPr>
              <w:t xml:space="preserve">and </w:t>
            </w:r>
            <w:r w:rsidRPr="00746C80">
              <w:rPr>
                <w:rFonts w:ascii="Arial"/>
                <w:b/>
                <w:spacing w:val="-2"/>
                <w:sz w:val="20"/>
              </w:rPr>
              <w:t>understanding</w:t>
            </w:r>
          </w:p>
          <w:p w:rsidRPr="00746C80" w:rsidR="001A7C9D" w:rsidRDefault="00AE41B0" w14:paraId="11A0B823" w14:textId="77777777">
            <w:pPr>
              <w:pStyle w:val="TableParagraph"/>
              <w:spacing w:line="212" w:lineRule="exact"/>
              <w:ind w:left="215" w:right="293"/>
              <w:rPr>
                <w:sz w:val="18"/>
              </w:rPr>
            </w:pPr>
            <w:r w:rsidRPr="00746C80">
              <w:rPr>
                <w:spacing w:val="-2"/>
                <w:sz w:val="20"/>
              </w:rPr>
              <w:t>(</w:t>
            </w:r>
            <w:r w:rsidRPr="00746C80">
              <w:rPr>
                <w:spacing w:val="-2"/>
                <w:sz w:val="18"/>
              </w:rPr>
              <w:t xml:space="preserve">Sound </w:t>
            </w:r>
            <w:r w:rsidRPr="00746C80">
              <w:rPr>
                <w:sz w:val="18"/>
              </w:rPr>
              <w:t>knowledge</w:t>
            </w:r>
            <w:r w:rsidRPr="00746C80">
              <w:rPr>
                <w:spacing w:val="-13"/>
                <w:sz w:val="18"/>
              </w:rPr>
              <w:t xml:space="preserve"> </w:t>
            </w:r>
            <w:r w:rsidRPr="00746C80">
              <w:rPr>
                <w:sz w:val="18"/>
              </w:rPr>
              <w:t>and</w:t>
            </w:r>
          </w:p>
        </w:tc>
        <w:tc>
          <w:tcPr>
            <w:tcW w:w="1736" w:type="dxa"/>
            <w:tcBorders>
              <w:right w:val="dashSmallGap" w:color="000000" w:sz="4" w:space="0"/>
            </w:tcBorders>
          </w:tcPr>
          <w:p w:rsidRPr="00746C80" w:rsidR="001A7C9D" w:rsidRDefault="00AE41B0" w14:paraId="5DC4D5E1" w14:textId="77777777">
            <w:pPr>
              <w:pStyle w:val="TableParagraph"/>
              <w:ind w:right="245"/>
              <w:rPr>
                <w:sz w:val="20"/>
              </w:rPr>
            </w:pPr>
            <w:r w:rsidRPr="00746C80">
              <w:rPr>
                <w:sz w:val="20"/>
              </w:rPr>
              <w:t>Major gaps in knowledge</w:t>
            </w:r>
            <w:r w:rsidRPr="00746C80">
              <w:rPr>
                <w:spacing w:val="-14"/>
                <w:sz w:val="20"/>
              </w:rPr>
              <w:t xml:space="preserve"> </w:t>
            </w:r>
            <w:r w:rsidRPr="00746C80">
              <w:rPr>
                <w:sz w:val="20"/>
              </w:rPr>
              <w:t xml:space="preserve">with </w:t>
            </w:r>
            <w:r w:rsidRPr="00746C80">
              <w:rPr>
                <w:spacing w:val="-2"/>
                <w:sz w:val="20"/>
              </w:rPr>
              <w:t>unsatisfactory, uncritical</w:t>
            </w:r>
          </w:p>
          <w:p w:rsidRPr="00746C80" w:rsidR="001A7C9D" w:rsidRDefault="00AE41B0" w14:paraId="634DF74C" w14:textId="77777777">
            <w:pPr>
              <w:pStyle w:val="TableParagraph"/>
              <w:spacing w:line="222" w:lineRule="exact"/>
              <w:rPr>
                <w:sz w:val="20"/>
              </w:rPr>
            </w:pPr>
            <w:r w:rsidRPr="00746C80">
              <w:rPr>
                <w:spacing w:val="-2"/>
                <w:sz w:val="20"/>
              </w:rPr>
              <w:t>understanding</w:t>
            </w:r>
            <w:r w:rsidRPr="00746C80">
              <w:rPr>
                <w:spacing w:val="7"/>
                <w:sz w:val="20"/>
              </w:rPr>
              <w:t xml:space="preserve"> </w:t>
            </w:r>
            <w:r w:rsidRPr="00746C80">
              <w:rPr>
                <w:spacing w:val="-5"/>
                <w:sz w:val="20"/>
              </w:rPr>
              <w:t>of</w:t>
            </w:r>
          </w:p>
        </w:tc>
        <w:tc>
          <w:tcPr>
            <w:tcW w:w="1739" w:type="dxa"/>
            <w:tcBorders>
              <w:left w:val="dashSmallGap" w:color="000000" w:sz="4" w:space="0"/>
              <w:right w:val="double" w:color="000000" w:sz="4" w:space="0"/>
            </w:tcBorders>
          </w:tcPr>
          <w:p w:rsidRPr="00746C80" w:rsidR="001A7C9D" w:rsidRDefault="00AE41B0" w14:paraId="4115014A" w14:textId="77777777">
            <w:pPr>
              <w:pStyle w:val="TableParagraph"/>
              <w:ind w:left="106" w:right="183"/>
              <w:rPr>
                <w:sz w:val="20"/>
              </w:rPr>
            </w:pPr>
            <w:r w:rsidRPr="00746C80">
              <w:rPr>
                <w:spacing w:val="-2"/>
                <w:sz w:val="20"/>
              </w:rPr>
              <w:t xml:space="preserve">Fragmentary </w:t>
            </w:r>
            <w:r w:rsidRPr="00746C80">
              <w:rPr>
                <w:sz w:val="20"/>
              </w:rPr>
              <w:t>knowledge,</w:t>
            </w:r>
            <w:r w:rsidRPr="00746C80">
              <w:rPr>
                <w:spacing w:val="-14"/>
                <w:sz w:val="20"/>
              </w:rPr>
              <w:t xml:space="preserve"> </w:t>
            </w:r>
            <w:r w:rsidRPr="00746C80">
              <w:rPr>
                <w:sz w:val="20"/>
              </w:rPr>
              <w:t xml:space="preserve">with only superficial </w:t>
            </w:r>
            <w:r w:rsidRPr="00746C80">
              <w:rPr>
                <w:spacing w:val="-2"/>
                <w:sz w:val="20"/>
              </w:rPr>
              <w:t>critical</w:t>
            </w:r>
          </w:p>
          <w:p w:rsidRPr="00746C80" w:rsidR="001A7C9D" w:rsidRDefault="00AE41B0" w14:paraId="5DDF5630" w14:textId="77777777">
            <w:pPr>
              <w:pStyle w:val="TableParagraph"/>
              <w:spacing w:line="222" w:lineRule="exact"/>
              <w:ind w:left="106"/>
              <w:rPr>
                <w:sz w:val="20"/>
              </w:rPr>
            </w:pPr>
            <w:r w:rsidRPr="00746C80">
              <w:rPr>
                <w:spacing w:val="-2"/>
                <w:sz w:val="20"/>
              </w:rPr>
              <w:t>understanding.</w:t>
            </w:r>
          </w:p>
        </w:tc>
        <w:tc>
          <w:tcPr>
            <w:tcW w:w="1736" w:type="dxa"/>
            <w:tcBorders>
              <w:left w:val="double" w:color="000000" w:sz="4" w:space="0"/>
              <w:right w:val="dashSmallGap" w:color="000000" w:sz="4" w:space="0"/>
            </w:tcBorders>
          </w:tcPr>
          <w:p w:rsidRPr="00746C80" w:rsidR="001A7C9D" w:rsidRDefault="00AE41B0" w14:paraId="5BFA5543" w14:textId="77777777">
            <w:pPr>
              <w:pStyle w:val="TableParagraph"/>
              <w:ind w:left="95" w:right="269"/>
              <w:rPr>
                <w:sz w:val="20"/>
              </w:rPr>
            </w:pPr>
            <w:r w:rsidRPr="00746C80">
              <w:rPr>
                <w:sz w:val="20"/>
              </w:rPr>
              <w:t xml:space="preserve">Limited but </w:t>
            </w:r>
            <w:r w:rsidRPr="00746C80">
              <w:rPr>
                <w:spacing w:val="-2"/>
                <w:sz w:val="20"/>
              </w:rPr>
              <w:t xml:space="preserve">adequate </w:t>
            </w:r>
            <w:r w:rsidRPr="00746C80">
              <w:rPr>
                <w:sz w:val="20"/>
              </w:rPr>
              <w:t>knowledge</w:t>
            </w:r>
            <w:r w:rsidRPr="00746C80">
              <w:rPr>
                <w:spacing w:val="-14"/>
                <w:sz w:val="20"/>
              </w:rPr>
              <w:t xml:space="preserve"> </w:t>
            </w:r>
            <w:r w:rsidRPr="00746C80">
              <w:rPr>
                <w:sz w:val="20"/>
              </w:rPr>
              <w:t xml:space="preserve">and </w:t>
            </w:r>
            <w:r w:rsidRPr="00746C80">
              <w:rPr>
                <w:spacing w:val="-2"/>
                <w:sz w:val="20"/>
              </w:rPr>
              <w:t>critical</w:t>
            </w:r>
          </w:p>
          <w:p w:rsidRPr="00746C80" w:rsidR="001A7C9D" w:rsidRDefault="00AE41B0" w14:paraId="2DA5E5C6" w14:textId="77777777">
            <w:pPr>
              <w:pStyle w:val="TableParagraph"/>
              <w:spacing w:line="222" w:lineRule="exact"/>
              <w:ind w:left="95"/>
              <w:rPr>
                <w:sz w:val="20"/>
              </w:rPr>
            </w:pPr>
            <w:r w:rsidRPr="00746C80">
              <w:rPr>
                <w:spacing w:val="-2"/>
                <w:sz w:val="20"/>
              </w:rPr>
              <w:t>understanding</w:t>
            </w:r>
            <w:r w:rsidRPr="00746C80">
              <w:rPr>
                <w:spacing w:val="7"/>
                <w:sz w:val="20"/>
              </w:rPr>
              <w:t xml:space="preserve"> </w:t>
            </w:r>
            <w:r w:rsidRPr="00746C80">
              <w:rPr>
                <w:spacing w:val="-5"/>
                <w:sz w:val="20"/>
              </w:rPr>
              <w:t>of</w:t>
            </w:r>
          </w:p>
        </w:tc>
        <w:tc>
          <w:tcPr>
            <w:tcW w:w="1736" w:type="dxa"/>
            <w:tcBorders>
              <w:left w:val="dashSmallGap" w:color="000000" w:sz="4" w:space="0"/>
              <w:right w:val="dashSmallGap" w:color="000000" w:sz="4" w:space="0"/>
            </w:tcBorders>
          </w:tcPr>
          <w:p w:rsidRPr="00746C80" w:rsidR="001A7C9D" w:rsidRDefault="00AE41B0" w14:paraId="506CAF20" w14:textId="77777777">
            <w:pPr>
              <w:pStyle w:val="TableParagraph"/>
              <w:ind w:left="105"/>
              <w:rPr>
                <w:sz w:val="20"/>
              </w:rPr>
            </w:pPr>
            <w:r w:rsidRPr="00746C80">
              <w:rPr>
                <w:sz w:val="20"/>
              </w:rPr>
              <w:t xml:space="preserve">Knowledge is </w:t>
            </w:r>
            <w:r w:rsidRPr="00746C80">
              <w:rPr>
                <w:spacing w:val="-2"/>
                <w:sz w:val="20"/>
              </w:rPr>
              <w:t xml:space="preserve">reasonably </w:t>
            </w:r>
            <w:r w:rsidRPr="00746C80">
              <w:rPr>
                <w:sz w:val="20"/>
              </w:rPr>
              <w:t>detailed and accurate.</w:t>
            </w:r>
            <w:r w:rsidRPr="00746C80">
              <w:rPr>
                <w:spacing w:val="-14"/>
                <w:sz w:val="20"/>
              </w:rPr>
              <w:t xml:space="preserve"> </w:t>
            </w:r>
            <w:r w:rsidRPr="00746C80">
              <w:rPr>
                <w:sz w:val="20"/>
              </w:rPr>
              <w:t>A</w:t>
            </w:r>
            <w:r w:rsidRPr="00746C80">
              <w:rPr>
                <w:spacing w:val="-14"/>
                <w:sz w:val="20"/>
              </w:rPr>
              <w:t xml:space="preserve"> </w:t>
            </w:r>
            <w:r w:rsidRPr="00746C80">
              <w:rPr>
                <w:sz w:val="20"/>
              </w:rPr>
              <w:t>good</w:t>
            </w:r>
          </w:p>
          <w:p w:rsidRPr="00746C80" w:rsidR="001A7C9D" w:rsidRDefault="00AE41B0" w14:paraId="7487426D" w14:textId="77777777">
            <w:pPr>
              <w:pStyle w:val="TableParagraph"/>
              <w:spacing w:line="222" w:lineRule="exact"/>
              <w:ind w:left="105"/>
              <w:rPr>
                <w:sz w:val="20"/>
              </w:rPr>
            </w:pPr>
            <w:r w:rsidRPr="00746C80">
              <w:rPr>
                <w:spacing w:val="-2"/>
                <w:sz w:val="20"/>
              </w:rPr>
              <w:t>critical</w:t>
            </w:r>
          </w:p>
        </w:tc>
        <w:tc>
          <w:tcPr>
            <w:tcW w:w="1738" w:type="dxa"/>
            <w:tcBorders>
              <w:left w:val="dashSmallGap" w:color="000000" w:sz="4" w:space="0"/>
              <w:right w:val="dashSmallGap" w:color="000000" w:sz="4" w:space="0"/>
            </w:tcBorders>
          </w:tcPr>
          <w:p w:rsidRPr="00746C80" w:rsidR="001A7C9D" w:rsidRDefault="00AE41B0" w14:paraId="040C4DB5" w14:textId="77777777">
            <w:pPr>
              <w:pStyle w:val="TableParagraph"/>
              <w:ind w:left="104" w:right="428"/>
              <w:rPr>
                <w:sz w:val="20"/>
              </w:rPr>
            </w:pPr>
            <w:r w:rsidRPr="00746C80">
              <w:rPr>
                <w:sz w:val="20"/>
              </w:rPr>
              <w:t>Knowledge</w:t>
            </w:r>
            <w:r w:rsidRPr="00746C80">
              <w:rPr>
                <w:spacing w:val="-14"/>
                <w:sz w:val="20"/>
              </w:rPr>
              <w:t xml:space="preserve"> </w:t>
            </w:r>
            <w:r w:rsidRPr="00746C80">
              <w:rPr>
                <w:sz w:val="20"/>
              </w:rPr>
              <w:t xml:space="preserve">is </w:t>
            </w:r>
            <w:r w:rsidRPr="00746C80">
              <w:rPr>
                <w:spacing w:val="-2"/>
                <w:sz w:val="20"/>
              </w:rPr>
              <w:t>reasonably extensive.</w:t>
            </w:r>
          </w:p>
          <w:p w:rsidRPr="00746C80" w:rsidR="001A7C9D" w:rsidRDefault="00AE41B0" w14:paraId="670DC0D7" w14:textId="77777777">
            <w:pPr>
              <w:pStyle w:val="TableParagraph"/>
              <w:spacing w:line="230" w:lineRule="exact"/>
              <w:ind w:left="104" w:right="484"/>
              <w:rPr>
                <w:sz w:val="20"/>
              </w:rPr>
            </w:pPr>
            <w:r w:rsidRPr="00746C80">
              <w:rPr>
                <w:sz w:val="20"/>
              </w:rPr>
              <w:t>Exhibits</w:t>
            </w:r>
            <w:r w:rsidRPr="00746C80">
              <w:rPr>
                <w:spacing w:val="-14"/>
                <w:sz w:val="20"/>
              </w:rPr>
              <w:t xml:space="preserve"> </w:t>
            </w:r>
            <w:r w:rsidRPr="00746C80">
              <w:rPr>
                <w:sz w:val="20"/>
              </w:rPr>
              <w:t xml:space="preserve">very </w:t>
            </w:r>
            <w:r w:rsidRPr="00746C80">
              <w:rPr>
                <w:spacing w:val="-2"/>
                <w:sz w:val="20"/>
              </w:rPr>
              <w:t>competent</w:t>
            </w:r>
          </w:p>
        </w:tc>
        <w:tc>
          <w:tcPr>
            <w:tcW w:w="1736" w:type="dxa"/>
            <w:tcBorders>
              <w:left w:val="dashSmallGap" w:color="000000" w:sz="4" w:space="0"/>
              <w:right w:val="dashSmallGap" w:color="000000" w:sz="4" w:space="0"/>
            </w:tcBorders>
          </w:tcPr>
          <w:p w:rsidRPr="00746C80" w:rsidR="001A7C9D" w:rsidRDefault="00AE41B0" w14:paraId="15ABD8C4" w14:textId="77777777">
            <w:pPr>
              <w:pStyle w:val="TableParagraph"/>
              <w:ind w:left="104" w:right="270"/>
              <w:rPr>
                <w:sz w:val="20"/>
              </w:rPr>
            </w:pPr>
            <w:r w:rsidRPr="00746C80">
              <w:rPr>
                <w:spacing w:val="-2"/>
                <w:sz w:val="20"/>
              </w:rPr>
              <w:t xml:space="preserve">Excellent, detailed </w:t>
            </w:r>
            <w:r w:rsidRPr="00746C80">
              <w:rPr>
                <w:sz w:val="20"/>
              </w:rPr>
              <w:t>knowledge</w:t>
            </w:r>
            <w:r w:rsidRPr="00746C80">
              <w:rPr>
                <w:spacing w:val="-14"/>
                <w:sz w:val="20"/>
              </w:rPr>
              <w:t xml:space="preserve"> </w:t>
            </w:r>
            <w:r w:rsidRPr="00746C80">
              <w:rPr>
                <w:sz w:val="20"/>
              </w:rPr>
              <w:t>and highly critical</w:t>
            </w:r>
          </w:p>
          <w:p w:rsidRPr="00746C80" w:rsidR="001A7C9D" w:rsidRDefault="00AE41B0" w14:paraId="7CA796D0" w14:textId="77777777">
            <w:pPr>
              <w:pStyle w:val="TableParagraph"/>
              <w:spacing w:line="222" w:lineRule="exact"/>
              <w:ind w:left="104"/>
              <w:rPr>
                <w:sz w:val="20"/>
              </w:rPr>
            </w:pPr>
            <w:r w:rsidRPr="00746C80">
              <w:rPr>
                <w:spacing w:val="-2"/>
                <w:sz w:val="20"/>
              </w:rPr>
              <w:t>understanding</w:t>
            </w:r>
            <w:r w:rsidRPr="00746C80">
              <w:rPr>
                <w:spacing w:val="7"/>
                <w:sz w:val="20"/>
              </w:rPr>
              <w:t xml:space="preserve"> </w:t>
            </w:r>
            <w:r w:rsidRPr="00746C80">
              <w:rPr>
                <w:spacing w:val="-5"/>
                <w:sz w:val="20"/>
              </w:rPr>
              <w:t>of</w:t>
            </w:r>
          </w:p>
        </w:tc>
        <w:tc>
          <w:tcPr>
            <w:tcW w:w="1735" w:type="dxa"/>
            <w:tcBorders>
              <w:left w:val="dashSmallGap" w:color="000000" w:sz="4" w:space="0"/>
            </w:tcBorders>
          </w:tcPr>
          <w:p w:rsidRPr="00746C80" w:rsidR="001A7C9D" w:rsidRDefault="00AE41B0" w14:paraId="4451B1EF" w14:textId="77777777">
            <w:pPr>
              <w:pStyle w:val="TableParagraph"/>
              <w:ind w:left="103" w:right="270"/>
              <w:rPr>
                <w:sz w:val="20"/>
              </w:rPr>
            </w:pPr>
            <w:r w:rsidRPr="00746C80">
              <w:rPr>
                <w:spacing w:val="-2"/>
                <w:sz w:val="20"/>
              </w:rPr>
              <w:t xml:space="preserve">Exceptionally detailed </w:t>
            </w:r>
            <w:r w:rsidRPr="00746C80">
              <w:rPr>
                <w:sz w:val="20"/>
              </w:rPr>
              <w:t>knowledge</w:t>
            </w:r>
            <w:r w:rsidRPr="00746C80">
              <w:rPr>
                <w:spacing w:val="-14"/>
                <w:sz w:val="20"/>
              </w:rPr>
              <w:t xml:space="preserve"> </w:t>
            </w:r>
            <w:r w:rsidRPr="00746C80">
              <w:rPr>
                <w:sz w:val="20"/>
              </w:rPr>
              <w:t xml:space="preserve">and </w:t>
            </w:r>
            <w:r w:rsidRPr="00746C80">
              <w:rPr>
                <w:spacing w:val="-2"/>
                <w:sz w:val="20"/>
              </w:rPr>
              <w:t>outstanding</w:t>
            </w:r>
          </w:p>
          <w:p w:rsidRPr="00746C80" w:rsidR="001A7C9D" w:rsidRDefault="00AE41B0" w14:paraId="0D23E7C8" w14:textId="77777777">
            <w:pPr>
              <w:pStyle w:val="TableParagraph"/>
              <w:spacing w:line="222" w:lineRule="exact"/>
              <w:ind w:left="103"/>
              <w:rPr>
                <w:sz w:val="20"/>
              </w:rPr>
            </w:pPr>
            <w:r w:rsidRPr="00746C80">
              <w:rPr>
                <w:spacing w:val="-2"/>
                <w:sz w:val="20"/>
              </w:rPr>
              <w:t>critical</w:t>
            </w:r>
          </w:p>
        </w:tc>
      </w:tr>
    </w:tbl>
    <w:p w:rsidRPr="00746C80" w:rsidR="001A7C9D" w:rsidRDefault="001A7C9D" w14:paraId="7C70D287" w14:textId="77777777">
      <w:pPr>
        <w:spacing w:line="222" w:lineRule="exact"/>
        <w:rPr>
          <w:sz w:val="20"/>
        </w:rPr>
        <w:sectPr w:rsidRPr="00746C80" w:rsidR="001A7C9D">
          <w:footerReference w:type="default" r:id="rId12"/>
          <w:pgSz w:w="16840" w:h="11900" w:orient="landscape"/>
          <w:pgMar w:top="1160" w:right="2040" w:bottom="280" w:left="620" w:header="0" w:footer="0" w:gutter="0"/>
          <w:cols w:space="720"/>
        </w:sectPr>
      </w:pPr>
    </w:p>
    <w:p w:rsidRPr="00746C80" w:rsidR="001A7C9D" w:rsidRDefault="001A7C9D" w14:paraId="0F4976F0"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746C80" w:rsidR="001A7C9D" w14:paraId="0061649F" w14:textId="77777777">
        <w:trPr>
          <w:trHeight w:val="415"/>
        </w:trPr>
        <w:tc>
          <w:tcPr>
            <w:tcW w:w="1736" w:type="dxa"/>
            <w:shd w:val="clear" w:color="auto" w:fill="FF99FF"/>
          </w:tcPr>
          <w:p w:rsidRPr="00746C80" w:rsidR="001A7C9D" w:rsidRDefault="00AE41B0" w14:paraId="10648C43" w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1A7C9D" w:rsidRDefault="00AE41B0" w14:paraId="7C65AD38" w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1A7C9D" w:rsidRDefault="00AE41B0" w14:paraId="63B3371A" w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1A7C9D" w:rsidRDefault="00AE41B0" w14:paraId="6D55C0BA" w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1A7C9D" w:rsidRDefault="00AE41B0" w14:paraId="0DCF8913" w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1A7C9D" w:rsidRDefault="00AE41B0" w14:paraId="6DCA47C9" w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1A7C9D" w:rsidRDefault="00AE41B0" w14:paraId="0430D878" w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1A7C9D" w:rsidRDefault="00AE41B0" w14:paraId="60ED1D2D" w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1A7C9D" w:rsidRDefault="00AE41B0" w14:paraId="03854049" w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1A7C9D" w:rsidRDefault="00AE41B0" w14:paraId="29FFEA71" w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1A7C9D" w:rsidRDefault="00AE41B0" w14:paraId="59D1B42F" w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1A7C9D" w:rsidRDefault="00AE41B0" w14:paraId="5CFA65AF" w14:textId="77777777">
            <w:pPr>
              <w:pStyle w:val="TableParagraph"/>
              <w:spacing w:line="206" w:lineRule="exact"/>
              <w:ind w:left="223"/>
              <w:rPr>
                <w:rFonts w:ascii="Arial"/>
                <w:b/>
                <w:sz w:val="18"/>
              </w:rPr>
            </w:pPr>
            <w:r w:rsidRPr="00746C80">
              <w:rPr>
                <w:rFonts w:ascii="Arial"/>
                <w:b/>
                <w:spacing w:val="-2"/>
                <w:sz w:val="18"/>
              </w:rPr>
              <w:t>EXCEPTIONAL</w:t>
            </w:r>
          </w:p>
          <w:p w:rsidRPr="00746C80" w:rsidR="001A7C9D" w:rsidRDefault="00AE41B0" w14:paraId="0D1BD906" w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w:rsidRPr="00746C80" w:rsidR="001A7C9D" w14:paraId="57669C8C" w14:textId="77777777">
        <w:trPr>
          <w:trHeight w:val="230"/>
        </w:trPr>
        <w:tc>
          <w:tcPr>
            <w:tcW w:w="1736" w:type="dxa"/>
            <w:shd w:val="clear" w:color="auto" w:fill="FF99FF"/>
          </w:tcPr>
          <w:p w:rsidRPr="00746C80" w:rsidR="001A7C9D" w:rsidRDefault="00AE41B0" w14:paraId="335DC609" w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1A7C9D" w:rsidRDefault="00AE41B0" w14:paraId="2F83096F" w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1A7C9D" w:rsidRDefault="00AE41B0" w14:paraId="510DB819" w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1A7C9D" w:rsidRDefault="00AE41B0" w14:paraId="165C6995" w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1A7C9D" w:rsidRDefault="00AE41B0" w14:paraId="724B2C14" w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1A7C9D" w:rsidRDefault="00AE41B0" w14:paraId="48E6E8E3" w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1A7C9D" w:rsidRDefault="00AE41B0" w14:paraId="5D811C69" w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1A7C9D" w:rsidRDefault="00AE41B0" w14:paraId="3D2BE114" w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w:rsidRPr="00746C80" w:rsidR="001A7C9D" w14:paraId="13392989" w14:textId="77777777">
        <w:trPr>
          <w:trHeight w:val="3110"/>
        </w:trPr>
        <w:tc>
          <w:tcPr>
            <w:tcW w:w="1736" w:type="dxa"/>
            <w:shd w:val="clear" w:color="auto" w:fill="FF99FF"/>
          </w:tcPr>
          <w:p w:rsidRPr="00746C80" w:rsidR="001A7C9D" w:rsidRDefault="00AE41B0" w14:paraId="1690905C" w14:textId="77777777">
            <w:pPr>
              <w:pStyle w:val="TableParagraph"/>
              <w:ind w:left="215"/>
              <w:rPr>
                <w:sz w:val="18"/>
              </w:rPr>
            </w:pPr>
            <w:r w:rsidRPr="00746C80">
              <w:rPr>
                <w:spacing w:val="-2"/>
                <w:sz w:val="18"/>
              </w:rPr>
              <w:t xml:space="preserve">critical </w:t>
            </w:r>
            <w:r w:rsidRPr="00746C80">
              <w:rPr>
                <w:sz w:val="18"/>
              </w:rPr>
              <w:t>understanding</w:t>
            </w:r>
            <w:r w:rsidRPr="00746C80">
              <w:rPr>
                <w:spacing w:val="-13"/>
                <w:sz w:val="18"/>
              </w:rPr>
              <w:t xml:space="preserve"> </w:t>
            </w:r>
            <w:r w:rsidRPr="00746C80">
              <w:rPr>
                <w:sz w:val="18"/>
              </w:rPr>
              <w:t xml:space="preserve">of the well- </w:t>
            </w:r>
            <w:r w:rsidRPr="00746C80">
              <w:rPr>
                <w:spacing w:val="-2"/>
                <w:sz w:val="18"/>
              </w:rPr>
              <w:t xml:space="preserve">established </w:t>
            </w:r>
            <w:r w:rsidRPr="00746C80">
              <w:rPr>
                <w:sz w:val="18"/>
              </w:rPr>
              <w:t>concepts and principles</w:t>
            </w:r>
            <w:r w:rsidRPr="00746C80">
              <w:rPr>
                <w:spacing w:val="-15"/>
                <w:sz w:val="18"/>
              </w:rPr>
              <w:t xml:space="preserve"> </w:t>
            </w:r>
            <w:r w:rsidRPr="00746C80">
              <w:rPr>
                <w:sz w:val="18"/>
              </w:rPr>
              <w:t>in</w:t>
            </w:r>
            <w:r w:rsidRPr="00746C80">
              <w:rPr>
                <w:spacing w:val="-12"/>
                <w:sz w:val="18"/>
              </w:rPr>
              <w:t xml:space="preserve"> </w:t>
            </w:r>
            <w:r w:rsidRPr="00746C80">
              <w:rPr>
                <w:sz w:val="18"/>
              </w:rPr>
              <w:t>their field of study; knowledge</w:t>
            </w:r>
            <w:r w:rsidRPr="00746C80">
              <w:rPr>
                <w:spacing w:val="-15"/>
                <w:sz w:val="18"/>
              </w:rPr>
              <w:t xml:space="preserve"> </w:t>
            </w:r>
            <w:r w:rsidRPr="00746C80">
              <w:rPr>
                <w:sz w:val="18"/>
              </w:rPr>
              <w:t>of</w:t>
            </w:r>
            <w:r w:rsidRPr="00746C80">
              <w:rPr>
                <w:spacing w:val="-12"/>
                <w:sz w:val="18"/>
              </w:rPr>
              <w:t xml:space="preserve"> </w:t>
            </w:r>
            <w:r w:rsidRPr="00746C80">
              <w:rPr>
                <w:sz w:val="18"/>
              </w:rPr>
              <w:t>the main</w:t>
            </w:r>
            <w:r w:rsidRPr="00746C80">
              <w:rPr>
                <w:spacing w:val="-5"/>
                <w:sz w:val="18"/>
              </w:rPr>
              <w:t xml:space="preserve"> </w:t>
            </w:r>
            <w:r w:rsidRPr="00746C80">
              <w:rPr>
                <w:sz w:val="18"/>
              </w:rPr>
              <w:t>methods</w:t>
            </w:r>
            <w:r w:rsidRPr="00746C80">
              <w:rPr>
                <w:spacing w:val="-3"/>
                <w:sz w:val="18"/>
              </w:rPr>
              <w:t xml:space="preserve"> </w:t>
            </w:r>
            <w:r w:rsidRPr="00746C80">
              <w:rPr>
                <w:sz w:val="18"/>
              </w:rPr>
              <w:t xml:space="preserve">of enquiry in the </w:t>
            </w:r>
            <w:r w:rsidRPr="00746C80">
              <w:rPr>
                <w:spacing w:val="-2"/>
                <w:sz w:val="18"/>
              </w:rPr>
              <w:t>discipline.)</w:t>
            </w:r>
          </w:p>
        </w:tc>
        <w:tc>
          <w:tcPr>
            <w:tcW w:w="1736" w:type="dxa"/>
            <w:tcBorders>
              <w:right w:val="dashSmallGap" w:color="000000" w:sz="4" w:space="0"/>
            </w:tcBorders>
          </w:tcPr>
          <w:p w:rsidRPr="00746C80" w:rsidR="001A7C9D" w:rsidRDefault="00AE41B0" w14:paraId="42FEE9AC" w14:textId="77777777">
            <w:pPr>
              <w:pStyle w:val="TableParagraph"/>
              <w:ind w:right="446"/>
              <w:rPr>
                <w:sz w:val="20"/>
              </w:rPr>
            </w:pPr>
            <w:r w:rsidRPr="00746C80">
              <w:rPr>
                <w:sz w:val="20"/>
              </w:rPr>
              <w:t>the subject matter.</w:t>
            </w:r>
            <w:r w:rsidRPr="00746C80">
              <w:rPr>
                <w:spacing w:val="-14"/>
                <w:sz w:val="20"/>
              </w:rPr>
              <w:t xml:space="preserve"> </w:t>
            </w:r>
            <w:r w:rsidRPr="00746C80">
              <w:rPr>
                <w:sz w:val="20"/>
              </w:rPr>
              <w:t xml:space="preserve">Much </w:t>
            </w:r>
            <w:r w:rsidRPr="00746C80">
              <w:rPr>
                <w:spacing w:val="-2"/>
                <w:sz w:val="20"/>
              </w:rPr>
              <w:t>irrelevant material.</w:t>
            </w:r>
          </w:p>
          <w:p w:rsidRPr="00746C80" w:rsidR="001A7C9D" w:rsidRDefault="00AE41B0" w14:paraId="48573391" w14:textId="77777777">
            <w:pPr>
              <w:pStyle w:val="TableParagraph"/>
              <w:ind w:right="122"/>
              <w:rPr>
                <w:sz w:val="20"/>
              </w:rPr>
            </w:pPr>
            <w:r w:rsidRPr="00746C80">
              <w:rPr>
                <w:spacing w:val="-2"/>
                <w:sz w:val="20"/>
              </w:rPr>
              <w:t xml:space="preserve">Substantial inaccuracies. Significantly flawed </w:t>
            </w:r>
            <w:r w:rsidRPr="00746C80">
              <w:rPr>
                <w:sz w:val="20"/>
              </w:rPr>
              <w:t>understanding</w:t>
            </w:r>
            <w:r w:rsidRPr="00746C80">
              <w:rPr>
                <w:spacing w:val="-14"/>
                <w:sz w:val="20"/>
              </w:rPr>
              <w:t xml:space="preserve"> </w:t>
            </w:r>
            <w:r w:rsidRPr="00746C80">
              <w:rPr>
                <w:sz w:val="20"/>
              </w:rPr>
              <w:t xml:space="preserve">of the main methods of enquiry in the </w:t>
            </w:r>
            <w:r w:rsidRPr="00746C80">
              <w:rPr>
                <w:spacing w:val="-2"/>
                <w:sz w:val="20"/>
              </w:rPr>
              <w:t>discipline.</w:t>
            </w:r>
          </w:p>
        </w:tc>
        <w:tc>
          <w:tcPr>
            <w:tcW w:w="1739" w:type="dxa"/>
            <w:tcBorders>
              <w:left w:val="dashSmallGap" w:color="000000" w:sz="4" w:space="0"/>
              <w:right w:val="double" w:color="000000" w:sz="4" w:space="0"/>
            </w:tcBorders>
          </w:tcPr>
          <w:p w:rsidRPr="00746C80" w:rsidR="001A7C9D" w:rsidRDefault="00AE41B0" w14:paraId="54621179" w14:textId="77777777">
            <w:pPr>
              <w:pStyle w:val="TableParagraph"/>
              <w:ind w:left="106" w:right="139"/>
              <w:rPr>
                <w:sz w:val="20"/>
              </w:rPr>
            </w:pPr>
            <w:r w:rsidRPr="00746C80">
              <w:rPr>
                <w:sz w:val="20"/>
              </w:rPr>
              <w:t>Some</w:t>
            </w:r>
            <w:r w:rsidRPr="00746C80">
              <w:rPr>
                <w:spacing w:val="-14"/>
                <w:sz w:val="20"/>
              </w:rPr>
              <w:t xml:space="preserve"> </w:t>
            </w:r>
            <w:r w:rsidRPr="00746C80">
              <w:rPr>
                <w:sz w:val="20"/>
              </w:rPr>
              <w:t xml:space="preserve">significant </w:t>
            </w:r>
            <w:r w:rsidRPr="00746C80">
              <w:rPr>
                <w:spacing w:val="-2"/>
                <w:sz w:val="20"/>
              </w:rPr>
              <w:t xml:space="preserve">inaccuracies </w:t>
            </w:r>
            <w:r w:rsidRPr="00746C80">
              <w:rPr>
                <w:sz w:val="20"/>
              </w:rPr>
              <w:t>and/or</w:t>
            </w:r>
            <w:r w:rsidRPr="00746C80">
              <w:rPr>
                <w:spacing w:val="-14"/>
                <w:sz w:val="20"/>
              </w:rPr>
              <w:t xml:space="preserve"> </w:t>
            </w:r>
            <w:r w:rsidRPr="00746C80">
              <w:rPr>
                <w:sz w:val="20"/>
              </w:rPr>
              <w:t xml:space="preserve">irrelevant </w:t>
            </w:r>
            <w:r w:rsidRPr="00746C80">
              <w:rPr>
                <w:spacing w:val="-2"/>
                <w:sz w:val="20"/>
              </w:rPr>
              <w:t>material.</w:t>
            </w:r>
          </w:p>
          <w:p w:rsidRPr="00746C80" w:rsidR="001A7C9D" w:rsidRDefault="00AE41B0" w14:paraId="514539F4" w14:textId="77777777">
            <w:pPr>
              <w:pStyle w:val="TableParagraph"/>
              <w:ind w:left="106" w:right="116"/>
              <w:rPr>
                <w:sz w:val="20"/>
              </w:rPr>
            </w:pPr>
            <w:r w:rsidRPr="00746C80">
              <w:rPr>
                <w:sz w:val="20"/>
              </w:rPr>
              <w:t>Incomplete or partially flawed understanding</w:t>
            </w:r>
            <w:r w:rsidRPr="00746C80">
              <w:rPr>
                <w:spacing w:val="-14"/>
                <w:sz w:val="20"/>
              </w:rPr>
              <w:t xml:space="preserve"> </w:t>
            </w:r>
            <w:r w:rsidRPr="00746C80">
              <w:rPr>
                <w:sz w:val="20"/>
              </w:rPr>
              <w:t xml:space="preserve">of the main methods of enquiry in the </w:t>
            </w:r>
            <w:r w:rsidRPr="00746C80">
              <w:rPr>
                <w:spacing w:val="-2"/>
                <w:sz w:val="20"/>
              </w:rPr>
              <w:t>discipline.</w:t>
            </w:r>
          </w:p>
        </w:tc>
        <w:tc>
          <w:tcPr>
            <w:tcW w:w="1736" w:type="dxa"/>
            <w:tcBorders>
              <w:left w:val="double" w:color="000000" w:sz="4" w:space="0"/>
              <w:right w:val="dashSmallGap" w:color="000000" w:sz="4" w:space="0"/>
            </w:tcBorders>
          </w:tcPr>
          <w:p w:rsidRPr="00746C80" w:rsidR="001A7C9D" w:rsidRDefault="00AE41B0" w14:paraId="67CD2E2A" w14:textId="77777777">
            <w:pPr>
              <w:pStyle w:val="TableParagraph"/>
              <w:ind w:left="95" w:right="124"/>
              <w:rPr>
                <w:sz w:val="20"/>
              </w:rPr>
            </w:pPr>
            <w:r w:rsidRPr="00746C80">
              <w:rPr>
                <w:sz w:val="20"/>
              </w:rPr>
              <w:t xml:space="preserve">the well- </w:t>
            </w:r>
            <w:r w:rsidRPr="00746C80">
              <w:rPr>
                <w:spacing w:val="-2"/>
                <w:sz w:val="20"/>
              </w:rPr>
              <w:t xml:space="preserve">established </w:t>
            </w:r>
            <w:r w:rsidRPr="00746C80">
              <w:rPr>
                <w:sz w:val="20"/>
              </w:rPr>
              <w:t>concepts and principles within the</w:t>
            </w:r>
            <w:r w:rsidRPr="00746C80">
              <w:rPr>
                <w:spacing w:val="-14"/>
                <w:sz w:val="20"/>
              </w:rPr>
              <w:t xml:space="preserve"> </w:t>
            </w:r>
            <w:r w:rsidRPr="00746C80">
              <w:rPr>
                <w:sz w:val="20"/>
              </w:rPr>
              <w:t>subject</w:t>
            </w:r>
            <w:r w:rsidRPr="00746C80">
              <w:rPr>
                <w:spacing w:val="-14"/>
                <w:sz w:val="20"/>
              </w:rPr>
              <w:t xml:space="preserve"> </w:t>
            </w:r>
            <w:r w:rsidRPr="00746C80">
              <w:rPr>
                <w:sz w:val="20"/>
              </w:rPr>
              <w:t>area, with a few gaps in the selection of material. A narrow critical understanding</w:t>
            </w:r>
            <w:r w:rsidRPr="00746C80">
              <w:rPr>
                <w:spacing w:val="-14"/>
                <w:sz w:val="20"/>
              </w:rPr>
              <w:t xml:space="preserve"> </w:t>
            </w:r>
            <w:r w:rsidRPr="00746C80">
              <w:rPr>
                <w:sz w:val="20"/>
              </w:rPr>
              <w:t xml:space="preserve">of the main methods of </w:t>
            </w:r>
            <w:r w:rsidRPr="00746C80">
              <w:rPr>
                <w:spacing w:val="-2"/>
                <w:sz w:val="20"/>
              </w:rPr>
              <w:t>enquiry.</w:t>
            </w:r>
          </w:p>
        </w:tc>
        <w:tc>
          <w:tcPr>
            <w:tcW w:w="1736" w:type="dxa"/>
            <w:tcBorders>
              <w:left w:val="dashSmallGap" w:color="000000" w:sz="4" w:space="0"/>
              <w:right w:val="dashSmallGap" w:color="000000" w:sz="4" w:space="0"/>
            </w:tcBorders>
          </w:tcPr>
          <w:p w:rsidRPr="00746C80" w:rsidR="001A7C9D" w:rsidRDefault="00AE41B0" w14:paraId="4570EA02" w14:textId="77777777">
            <w:pPr>
              <w:pStyle w:val="TableParagraph"/>
              <w:ind w:left="105" w:right="131"/>
              <w:rPr>
                <w:sz w:val="20"/>
              </w:rPr>
            </w:pPr>
            <w:r w:rsidRPr="00746C80">
              <w:rPr>
                <w:sz w:val="20"/>
              </w:rPr>
              <w:t>understanding</w:t>
            </w:r>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 xml:space="preserve">concepts and principles and the main methods of enquiry, with minor gaps in the selection of </w:t>
            </w:r>
            <w:r w:rsidRPr="00746C80">
              <w:rPr>
                <w:spacing w:val="-2"/>
                <w:sz w:val="20"/>
              </w:rPr>
              <w:t>material.</w:t>
            </w:r>
          </w:p>
        </w:tc>
        <w:tc>
          <w:tcPr>
            <w:tcW w:w="1738" w:type="dxa"/>
            <w:tcBorders>
              <w:left w:val="dashSmallGap" w:color="000000" w:sz="4" w:space="0"/>
              <w:right w:val="dashSmallGap" w:color="000000" w:sz="4" w:space="0"/>
            </w:tcBorders>
          </w:tcPr>
          <w:p w:rsidRPr="00746C80" w:rsidR="001A7C9D" w:rsidRDefault="00AE41B0" w14:paraId="17CE2605" w14:textId="77777777">
            <w:pPr>
              <w:pStyle w:val="TableParagraph"/>
              <w:ind w:left="104" w:right="127"/>
              <w:rPr>
                <w:sz w:val="20"/>
              </w:rPr>
            </w:pPr>
            <w:r w:rsidRPr="00746C80">
              <w:rPr>
                <w:spacing w:val="-2"/>
                <w:sz w:val="20"/>
              </w:rPr>
              <w:t xml:space="preserve">critical </w:t>
            </w:r>
            <w:r w:rsidRPr="00746C80">
              <w:rPr>
                <w:sz w:val="20"/>
              </w:rPr>
              <w:t>understanding</w:t>
            </w:r>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w:t>
            </w:r>
            <w:r w:rsidRPr="00746C80">
              <w:rPr>
                <w:spacing w:val="-2"/>
                <w:sz w:val="20"/>
              </w:rPr>
              <w:t>enquiry.</w:t>
            </w:r>
          </w:p>
          <w:p w:rsidRPr="00746C80" w:rsidR="001A7C9D" w:rsidRDefault="00AE41B0" w14:paraId="5A9558BE" w14:textId="77777777">
            <w:pPr>
              <w:pStyle w:val="TableParagraph"/>
              <w:ind w:left="104" w:right="528"/>
              <w:rPr>
                <w:sz w:val="20"/>
              </w:rPr>
            </w:pPr>
            <w:r w:rsidRPr="00746C80">
              <w:rPr>
                <w:sz w:val="20"/>
              </w:rPr>
              <w:t>Breadth</w:t>
            </w:r>
            <w:r w:rsidRPr="00746C80">
              <w:rPr>
                <w:spacing w:val="-14"/>
                <w:sz w:val="20"/>
              </w:rPr>
              <w:t xml:space="preserve"> </w:t>
            </w:r>
            <w:r w:rsidRPr="00746C80">
              <w:rPr>
                <w:sz w:val="20"/>
              </w:rPr>
              <w:t xml:space="preserve">and depth of </w:t>
            </w:r>
            <w:r w:rsidRPr="00746C80">
              <w:rPr>
                <w:spacing w:val="-2"/>
                <w:sz w:val="20"/>
              </w:rPr>
              <w:t>knowledge.</w:t>
            </w:r>
          </w:p>
        </w:tc>
        <w:tc>
          <w:tcPr>
            <w:tcW w:w="1736" w:type="dxa"/>
            <w:tcBorders>
              <w:left w:val="dashSmallGap" w:color="000000" w:sz="4" w:space="0"/>
              <w:right w:val="dashSmallGap" w:color="000000" w:sz="4" w:space="0"/>
            </w:tcBorders>
          </w:tcPr>
          <w:p w:rsidRPr="00746C80" w:rsidR="001A7C9D" w:rsidRDefault="00AE41B0" w14:paraId="2E7A6371" w14:textId="77777777">
            <w:pPr>
              <w:pStyle w:val="TableParagraph"/>
              <w:ind w:left="104"/>
              <w:rPr>
                <w:sz w:val="20"/>
              </w:rPr>
            </w:pPr>
            <w:r w:rsidRPr="00746C80">
              <w:rPr>
                <w:sz w:val="20"/>
              </w:rPr>
              <w:t xml:space="preserve">the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w:t>
            </w:r>
            <w:r w:rsidRPr="00746C80">
              <w:rPr>
                <w:spacing w:val="-2"/>
                <w:sz w:val="20"/>
              </w:rPr>
              <w:t>enquiry.</w:t>
            </w:r>
          </w:p>
        </w:tc>
        <w:tc>
          <w:tcPr>
            <w:tcW w:w="1735" w:type="dxa"/>
            <w:tcBorders>
              <w:left w:val="dashSmallGap" w:color="000000" w:sz="4" w:space="0"/>
            </w:tcBorders>
          </w:tcPr>
          <w:p w:rsidRPr="00746C80" w:rsidR="001A7C9D" w:rsidRDefault="00AE41B0" w14:paraId="2845A78A" w14:textId="77777777">
            <w:pPr>
              <w:pStyle w:val="TableParagraph"/>
              <w:ind w:left="103" w:right="125"/>
              <w:rPr>
                <w:sz w:val="20"/>
              </w:rPr>
            </w:pPr>
            <w:r w:rsidRPr="00746C80">
              <w:rPr>
                <w:sz w:val="20"/>
              </w:rPr>
              <w:t>understanding</w:t>
            </w:r>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enquiry. May go </w:t>
            </w:r>
            <w:r w:rsidRPr="00746C80">
              <w:rPr>
                <w:spacing w:val="-2"/>
                <w:sz w:val="20"/>
              </w:rPr>
              <w:t>beyond established theories.</w:t>
            </w:r>
          </w:p>
        </w:tc>
      </w:tr>
      <w:tr w:rsidRPr="00746C80" w:rsidR="001A7C9D" w14:paraId="07A91A4B" w14:textId="77777777">
        <w:trPr>
          <w:trHeight w:val="6440"/>
        </w:trPr>
        <w:tc>
          <w:tcPr>
            <w:tcW w:w="1736" w:type="dxa"/>
            <w:shd w:val="clear" w:color="auto" w:fill="FF99FF"/>
          </w:tcPr>
          <w:p w:rsidRPr="00746C80" w:rsidR="001A7C9D" w:rsidRDefault="00AE41B0" w14:paraId="12FB1C6D" w14:textId="77777777">
            <w:pPr>
              <w:pStyle w:val="TableParagraph"/>
              <w:spacing w:before="30"/>
              <w:ind w:left="215" w:right="182"/>
              <w:rPr>
                <w:rFonts w:ascii="Arial"/>
                <w:b/>
                <w:sz w:val="20"/>
              </w:rPr>
            </w:pPr>
            <w:r w:rsidRPr="00746C80">
              <w:rPr>
                <w:rFonts w:ascii="Arial"/>
                <w:b/>
                <w:sz w:val="20"/>
              </w:rPr>
              <w:t>Cognitive</w:t>
            </w:r>
            <w:r w:rsidRPr="00746C80">
              <w:rPr>
                <w:rFonts w:ascii="Arial"/>
                <w:b/>
                <w:spacing w:val="-14"/>
                <w:sz w:val="20"/>
              </w:rPr>
              <w:t xml:space="preserve"> </w:t>
            </w:r>
            <w:r w:rsidRPr="00746C80">
              <w:rPr>
                <w:rFonts w:ascii="Arial"/>
                <w:b/>
                <w:sz w:val="20"/>
              </w:rPr>
              <w:t xml:space="preserve">and </w:t>
            </w:r>
            <w:r w:rsidRPr="00746C80">
              <w:rPr>
                <w:rFonts w:ascii="Arial"/>
                <w:b/>
                <w:spacing w:val="-2"/>
                <w:sz w:val="20"/>
              </w:rPr>
              <w:t>intellectual skills</w:t>
            </w:r>
          </w:p>
          <w:p w:rsidRPr="00746C80" w:rsidR="001A7C9D" w:rsidRDefault="00AE41B0" w14:paraId="467E4927" w14:textId="77777777">
            <w:pPr>
              <w:pStyle w:val="TableParagraph"/>
              <w:spacing w:before="32"/>
              <w:ind w:left="215" w:right="243"/>
              <w:rPr>
                <w:sz w:val="18"/>
              </w:rPr>
            </w:pPr>
            <w:r w:rsidRPr="00746C80">
              <w:rPr>
                <w:spacing w:val="-2"/>
                <w:sz w:val="18"/>
              </w:rPr>
              <w:t xml:space="preserve">(Critical </w:t>
            </w:r>
            <w:r w:rsidRPr="00746C80">
              <w:rPr>
                <w:sz w:val="18"/>
              </w:rPr>
              <w:t xml:space="preserve">evaluation and analysis of concepts and </w:t>
            </w:r>
            <w:r w:rsidRPr="00746C80">
              <w:rPr>
                <w:spacing w:val="-2"/>
                <w:sz w:val="18"/>
              </w:rPr>
              <w:t xml:space="preserve">principles; </w:t>
            </w:r>
            <w:r w:rsidRPr="00746C80">
              <w:rPr>
                <w:sz w:val="18"/>
              </w:rPr>
              <w:t>argument and judgement</w:t>
            </w:r>
            <w:r w:rsidRPr="00746C80">
              <w:rPr>
                <w:rFonts w:ascii="Arial"/>
                <w:b/>
                <w:sz w:val="20"/>
              </w:rPr>
              <w:t xml:space="preserve">; </w:t>
            </w:r>
            <w:r w:rsidRPr="00746C80">
              <w:rPr>
                <w:sz w:val="18"/>
              </w:rPr>
              <w:t>the limits of their knowledge,</w:t>
            </w:r>
            <w:r w:rsidRPr="00746C80">
              <w:rPr>
                <w:spacing w:val="-13"/>
                <w:sz w:val="18"/>
              </w:rPr>
              <w:t xml:space="preserve"> </w:t>
            </w:r>
            <w:r w:rsidRPr="00746C80">
              <w:rPr>
                <w:sz w:val="18"/>
              </w:rPr>
              <w:t xml:space="preserve">and how this influences their analyses and </w:t>
            </w:r>
            <w:r w:rsidRPr="00746C80">
              <w:rPr>
                <w:spacing w:val="-2"/>
                <w:sz w:val="18"/>
              </w:rPr>
              <w:t>interpretations.)</w:t>
            </w:r>
          </w:p>
        </w:tc>
        <w:tc>
          <w:tcPr>
            <w:tcW w:w="1736" w:type="dxa"/>
          </w:tcPr>
          <w:p w:rsidRPr="00746C80" w:rsidR="001A7C9D" w:rsidRDefault="00AE41B0" w14:paraId="75C948E9" w14:textId="77777777">
            <w:pPr>
              <w:pStyle w:val="TableParagraph"/>
              <w:ind w:right="129"/>
              <w:rPr>
                <w:sz w:val="20"/>
              </w:rPr>
            </w:pPr>
            <w:r w:rsidRPr="00746C80">
              <w:rPr>
                <w:sz w:val="20"/>
              </w:rPr>
              <w:t>Wholly</w:t>
            </w:r>
            <w:r w:rsidRPr="00746C80">
              <w:rPr>
                <w:spacing w:val="-14"/>
                <w:sz w:val="20"/>
              </w:rPr>
              <w:t xml:space="preserve"> </w:t>
            </w:r>
            <w:r w:rsidRPr="00746C80">
              <w:rPr>
                <w:sz w:val="20"/>
              </w:rPr>
              <w:t>or</w:t>
            </w:r>
            <w:r w:rsidRPr="00746C80">
              <w:rPr>
                <w:spacing w:val="-14"/>
                <w:sz w:val="20"/>
              </w:rPr>
              <w:t xml:space="preserve"> </w:t>
            </w:r>
            <w:r w:rsidRPr="00746C80">
              <w:rPr>
                <w:sz w:val="20"/>
              </w:rPr>
              <w:t xml:space="preserve">almost </w:t>
            </w:r>
            <w:r w:rsidRPr="00746C80">
              <w:rPr>
                <w:spacing w:val="-2"/>
                <w:sz w:val="20"/>
              </w:rPr>
              <w:t xml:space="preserve">wholly </w:t>
            </w:r>
            <w:r w:rsidRPr="00746C80">
              <w:rPr>
                <w:sz w:val="20"/>
              </w:rPr>
              <w:t>descriptive</w:t>
            </w:r>
            <w:r w:rsidRPr="00746C80">
              <w:rPr>
                <w:spacing w:val="-14"/>
                <w:sz w:val="20"/>
              </w:rPr>
              <w:t xml:space="preserve"> </w:t>
            </w:r>
            <w:r w:rsidRPr="00746C80">
              <w:rPr>
                <w:sz w:val="20"/>
              </w:rPr>
              <w:t xml:space="preserve">work. Little or no </w:t>
            </w:r>
            <w:r w:rsidRPr="00746C80">
              <w:rPr>
                <w:spacing w:val="-2"/>
                <w:sz w:val="20"/>
              </w:rPr>
              <w:t>critical</w:t>
            </w:r>
            <w:r w:rsidRPr="00746C80">
              <w:rPr>
                <w:spacing w:val="40"/>
                <w:sz w:val="20"/>
              </w:rPr>
              <w:t xml:space="preserve"> </w:t>
            </w:r>
            <w:r w:rsidRPr="00746C80">
              <w:rPr>
                <w:sz w:val="20"/>
              </w:rPr>
              <w:t xml:space="preserve">evaluation and analysis of concepts and </w:t>
            </w:r>
            <w:r w:rsidRPr="00746C80">
              <w:rPr>
                <w:spacing w:val="-2"/>
                <w:sz w:val="20"/>
              </w:rPr>
              <w:t>principles.</w:t>
            </w:r>
          </w:p>
          <w:p w:rsidRPr="00746C80" w:rsidR="001A7C9D" w:rsidRDefault="00AE41B0" w14:paraId="45FF1A7D" w14:textId="77777777">
            <w:pPr>
              <w:pStyle w:val="TableParagraph"/>
              <w:ind w:right="107"/>
              <w:rPr>
                <w:sz w:val="20"/>
              </w:rPr>
            </w:pPr>
            <w:r w:rsidRPr="00746C80">
              <w:rPr>
                <w:sz w:val="20"/>
              </w:rPr>
              <w:t xml:space="preserve">Failure to </w:t>
            </w:r>
            <w:r w:rsidRPr="00746C80">
              <w:rPr>
                <w:spacing w:val="-2"/>
                <w:sz w:val="20"/>
              </w:rPr>
              <w:t xml:space="preserve">develop arguments, </w:t>
            </w:r>
            <w:r w:rsidRPr="00746C80">
              <w:rPr>
                <w:sz w:val="20"/>
              </w:rPr>
              <w:t>leading to illogical</w:t>
            </w:r>
            <w:r w:rsidRPr="00746C80">
              <w:rPr>
                <w:spacing w:val="-14"/>
                <w:sz w:val="20"/>
              </w:rPr>
              <w:t xml:space="preserve"> </w:t>
            </w:r>
            <w:r w:rsidRPr="00746C80">
              <w:rPr>
                <w:sz w:val="20"/>
              </w:rPr>
              <w:t>or</w:t>
            </w:r>
            <w:r w:rsidRPr="00746C80">
              <w:rPr>
                <w:spacing w:val="-14"/>
                <w:sz w:val="20"/>
              </w:rPr>
              <w:t xml:space="preserve"> </w:t>
            </w:r>
            <w:r w:rsidRPr="00746C80">
              <w:rPr>
                <w:sz w:val="20"/>
              </w:rPr>
              <w:t xml:space="preserve">invalid </w:t>
            </w:r>
            <w:r w:rsidRPr="00746C80">
              <w:rPr>
                <w:spacing w:val="-2"/>
                <w:sz w:val="20"/>
              </w:rPr>
              <w:t>judgements.</w:t>
            </w:r>
          </w:p>
          <w:p w:rsidRPr="00746C80" w:rsidR="001A7C9D" w:rsidRDefault="00AE41B0" w14:paraId="66A81363" w14:textId="77777777">
            <w:pPr>
              <w:pStyle w:val="TableParagraph"/>
              <w:ind w:right="128"/>
              <w:rPr>
                <w:sz w:val="20"/>
              </w:rPr>
            </w:pPr>
            <w:r w:rsidRPr="00746C80">
              <w:rPr>
                <w:spacing w:val="-2"/>
                <w:sz w:val="20"/>
              </w:rPr>
              <w:t xml:space="preserve">Unsubstantiated generalisations </w:t>
            </w:r>
            <w:r w:rsidRPr="00746C80">
              <w:rPr>
                <w:sz w:val="20"/>
              </w:rPr>
              <w:t>or</w:t>
            </w:r>
            <w:r w:rsidRPr="00746C80">
              <w:rPr>
                <w:spacing w:val="-14"/>
                <w:sz w:val="20"/>
              </w:rPr>
              <w:t xml:space="preserve"> </w:t>
            </w:r>
            <w:r w:rsidRPr="00746C80">
              <w:rPr>
                <w:sz w:val="20"/>
              </w:rPr>
              <w:t>opinion,</w:t>
            </w:r>
            <w:r w:rsidRPr="00746C80">
              <w:rPr>
                <w:spacing w:val="-14"/>
                <w:sz w:val="20"/>
              </w:rPr>
              <w:t xml:space="preserve"> </w:t>
            </w:r>
            <w:r w:rsidRPr="00746C80">
              <w:rPr>
                <w:sz w:val="20"/>
              </w:rPr>
              <w:t xml:space="preserve">made without use of any credible </w:t>
            </w:r>
            <w:r w:rsidRPr="00746C80">
              <w:rPr>
                <w:spacing w:val="-2"/>
                <w:sz w:val="20"/>
              </w:rPr>
              <w:t>evidence.</w:t>
            </w:r>
          </w:p>
        </w:tc>
        <w:tc>
          <w:tcPr>
            <w:tcW w:w="1739" w:type="dxa"/>
          </w:tcPr>
          <w:p w:rsidRPr="00746C80" w:rsidR="001A7C9D" w:rsidRDefault="00AE41B0" w14:paraId="58FC9EF8" w14:textId="77777777">
            <w:pPr>
              <w:pStyle w:val="TableParagraph"/>
              <w:ind w:left="106" w:right="127"/>
              <w:rPr>
                <w:sz w:val="20"/>
              </w:rPr>
            </w:pPr>
            <w:r w:rsidRPr="00746C80">
              <w:rPr>
                <w:spacing w:val="-2"/>
                <w:sz w:val="20"/>
              </w:rPr>
              <w:t xml:space="preserve">Largely </w:t>
            </w:r>
            <w:r w:rsidRPr="00746C80">
              <w:rPr>
                <w:sz w:val="20"/>
              </w:rPr>
              <w:t>descriptive</w:t>
            </w:r>
            <w:r w:rsidRPr="00746C80">
              <w:rPr>
                <w:spacing w:val="-14"/>
                <w:sz w:val="20"/>
              </w:rPr>
              <w:t xml:space="preserve"> </w:t>
            </w:r>
            <w:r w:rsidRPr="00746C80">
              <w:rPr>
                <w:sz w:val="20"/>
              </w:rPr>
              <w:t>work, with superficial use of critical evaluation and analysis of concepts and principles.</w:t>
            </w:r>
            <w:r w:rsidRPr="00746C80">
              <w:rPr>
                <w:spacing w:val="-14"/>
                <w:sz w:val="20"/>
              </w:rPr>
              <w:t xml:space="preserve"> </w:t>
            </w:r>
            <w:r w:rsidRPr="00746C80">
              <w:rPr>
                <w:sz w:val="20"/>
              </w:rPr>
              <w:t xml:space="preserve">Weak development of arguments and </w:t>
            </w:r>
            <w:r w:rsidRPr="00746C80">
              <w:rPr>
                <w:spacing w:val="-2"/>
                <w:sz w:val="20"/>
              </w:rPr>
              <w:t>judgements.</w:t>
            </w:r>
          </w:p>
          <w:p w:rsidRPr="00746C80" w:rsidR="001A7C9D" w:rsidRDefault="00AE41B0" w14:paraId="6E6B8069" w14:textId="77777777">
            <w:pPr>
              <w:pStyle w:val="TableParagraph"/>
              <w:ind w:left="106" w:right="156"/>
              <w:rPr>
                <w:sz w:val="20"/>
              </w:rPr>
            </w:pPr>
            <w:r w:rsidRPr="00746C80">
              <w:rPr>
                <w:spacing w:val="-2"/>
                <w:sz w:val="20"/>
              </w:rPr>
              <w:t xml:space="preserve">Information accepted </w:t>
            </w:r>
            <w:r w:rsidRPr="00746C80">
              <w:rPr>
                <w:sz w:val="20"/>
              </w:rPr>
              <w:t>uncritically,</w:t>
            </w:r>
            <w:r w:rsidRPr="00746C80">
              <w:rPr>
                <w:spacing w:val="-14"/>
                <w:sz w:val="20"/>
              </w:rPr>
              <w:t xml:space="preserve"> </w:t>
            </w:r>
            <w:r w:rsidRPr="00746C80">
              <w:rPr>
                <w:sz w:val="20"/>
              </w:rPr>
              <w:t xml:space="preserve">uses </w:t>
            </w:r>
            <w:r w:rsidRPr="00746C80">
              <w:rPr>
                <w:spacing w:val="-2"/>
                <w:sz w:val="20"/>
              </w:rPr>
              <w:t xml:space="preserve">generalised statements </w:t>
            </w:r>
            <w:r w:rsidRPr="00746C80">
              <w:rPr>
                <w:sz w:val="20"/>
              </w:rPr>
              <w:t>made</w:t>
            </w:r>
            <w:r w:rsidRPr="00746C80">
              <w:rPr>
                <w:spacing w:val="-9"/>
                <w:sz w:val="20"/>
              </w:rPr>
              <w:t xml:space="preserve"> </w:t>
            </w:r>
            <w:r w:rsidRPr="00746C80">
              <w:rPr>
                <w:sz w:val="20"/>
              </w:rPr>
              <w:t>with</w:t>
            </w:r>
            <w:r w:rsidRPr="00746C80">
              <w:rPr>
                <w:spacing w:val="-10"/>
                <w:sz w:val="20"/>
              </w:rPr>
              <w:t xml:space="preserve"> </w:t>
            </w:r>
            <w:r w:rsidRPr="00746C80">
              <w:rPr>
                <w:sz w:val="20"/>
              </w:rPr>
              <w:t xml:space="preserve">scant evidence and </w:t>
            </w:r>
            <w:r w:rsidRPr="00746C80">
              <w:rPr>
                <w:spacing w:val="-2"/>
                <w:sz w:val="20"/>
              </w:rPr>
              <w:t xml:space="preserve">unsubstantiated </w:t>
            </w:r>
            <w:r w:rsidRPr="00746C80">
              <w:rPr>
                <w:sz w:val="20"/>
              </w:rPr>
              <w:t xml:space="preserve">opinions. Ideas </w:t>
            </w:r>
            <w:r w:rsidRPr="00746C80">
              <w:rPr>
                <w:spacing w:val="-2"/>
                <w:sz w:val="20"/>
              </w:rPr>
              <w:t xml:space="preserve">sometimes </w:t>
            </w:r>
            <w:r w:rsidRPr="00746C80">
              <w:rPr>
                <w:sz w:val="20"/>
              </w:rPr>
              <w:t xml:space="preserve">illogical and </w:t>
            </w:r>
            <w:r w:rsidRPr="00746C80">
              <w:rPr>
                <w:spacing w:val="-2"/>
                <w:sz w:val="20"/>
              </w:rPr>
              <w:t>contradictory.</w:t>
            </w:r>
          </w:p>
        </w:tc>
        <w:tc>
          <w:tcPr>
            <w:tcW w:w="1736" w:type="dxa"/>
          </w:tcPr>
          <w:p w:rsidRPr="00746C80" w:rsidR="001A7C9D" w:rsidRDefault="00AE41B0" w14:paraId="2D2A20B3" w14:textId="77777777">
            <w:pPr>
              <w:pStyle w:val="TableParagraph"/>
              <w:ind w:left="105" w:right="202"/>
              <w:rPr>
                <w:sz w:val="20"/>
              </w:rPr>
            </w:pPr>
            <w:r w:rsidRPr="00746C80">
              <w:rPr>
                <w:sz w:val="20"/>
              </w:rPr>
              <w:t xml:space="preserve">Limited attempt at critical evaluation and analysis of concepts and </w:t>
            </w:r>
            <w:r w:rsidRPr="00746C80">
              <w:rPr>
                <w:spacing w:val="-2"/>
                <w:sz w:val="20"/>
              </w:rPr>
              <w:t xml:space="preserve">principles, </w:t>
            </w:r>
            <w:r w:rsidRPr="00746C80">
              <w:rPr>
                <w:sz w:val="20"/>
              </w:rPr>
              <w:t>tending</w:t>
            </w:r>
            <w:r w:rsidRPr="00746C80">
              <w:rPr>
                <w:spacing w:val="-14"/>
                <w:sz w:val="20"/>
              </w:rPr>
              <w:t xml:space="preserve"> </w:t>
            </w:r>
            <w:r w:rsidRPr="00746C80">
              <w:rPr>
                <w:sz w:val="20"/>
              </w:rPr>
              <w:t xml:space="preserve">towards </w:t>
            </w:r>
            <w:r w:rsidRPr="00746C80">
              <w:rPr>
                <w:spacing w:val="-2"/>
                <w:sz w:val="20"/>
              </w:rPr>
              <w:t>description.</w:t>
            </w:r>
          </w:p>
          <w:p w:rsidRPr="00746C80" w:rsidR="001A7C9D" w:rsidRDefault="00AE41B0" w14:paraId="443543E0" w14:textId="77777777">
            <w:pPr>
              <w:pStyle w:val="TableParagraph"/>
              <w:ind w:left="105" w:right="130"/>
              <w:rPr>
                <w:sz w:val="20"/>
              </w:rPr>
            </w:pPr>
            <w:r w:rsidRPr="00746C80">
              <w:rPr>
                <w:sz w:val="20"/>
              </w:rPr>
              <w:t xml:space="preserve">Some evidence to support arguments and judgements but these may be </w:t>
            </w:r>
            <w:r w:rsidRPr="00746C80">
              <w:rPr>
                <w:spacing w:val="-2"/>
                <w:sz w:val="20"/>
              </w:rPr>
              <w:t xml:space="preserve">underdeveloped, </w:t>
            </w:r>
            <w:r w:rsidRPr="00746C80">
              <w:rPr>
                <w:sz w:val="20"/>
              </w:rPr>
              <w:t xml:space="preserve">with a little inconsistency / </w:t>
            </w:r>
            <w:r w:rsidRPr="00746C80">
              <w:rPr>
                <w:spacing w:val="-4"/>
                <w:sz w:val="20"/>
              </w:rPr>
              <w:t xml:space="preserve">mis- </w:t>
            </w:r>
            <w:r w:rsidRPr="00746C80">
              <w:rPr>
                <w:sz w:val="20"/>
              </w:rPr>
              <w:t>interpretation or failure to fully recognise limits of knowledge.</w:t>
            </w:r>
          </w:p>
        </w:tc>
        <w:tc>
          <w:tcPr>
            <w:tcW w:w="1736" w:type="dxa"/>
          </w:tcPr>
          <w:p w:rsidRPr="00746C80" w:rsidR="001A7C9D" w:rsidRDefault="00AE41B0" w14:paraId="4A79C1D7" w14:textId="77777777">
            <w:pPr>
              <w:pStyle w:val="TableParagraph"/>
              <w:ind w:left="105" w:right="313"/>
              <w:rPr>
                <w:sz w:val="20"/>
              </w:rPr>
            </w:pPr>
            <w:r w:rsidRPr="00746C80">
              <w:rPr>
                <w:sz w:val="20"/>
              </w:rPr>
              <w:t>Some critical evaluation</w:t>
            </w:r>
            <w:r w:rsidRPr="00746C80">
              <w:rPr>
                <w:spacing w:val="-14"/>
                <w:sz w:val="20"/>
              </w:rPr>
              <w:t xml:space="preserve"> </w:t>
            </w:r>
            <w:r w:rsidRPr="00746C80">
              <w:rPr>
                <w:sz w:val="20"/>
              </w:rPr>
              <w:t xml:space="preserve">and analysis of concepts and </w:t>
            </w:r>
            <w:r w:rsidRPr="00746C80">
              <w:rPr>
                <w:spacing w:val="-2"/>
                <w:sz w:val="20"/>
              </w:rPr>
              <w:t xml:space="preserve">principles, though </w:t>
            </w:r>
            <w:r w:rsidRPr="00746C80">
              <w:rPr>
                <w:sz w:val="20"/>
              </w:rPr>
              <w:t xml:space="preserve">descriptive in </w:t>
            </w:r>
            <w:r w:rsidRPr="00746C80">
              <w:rPr>
                <w:spacing w:val="-2"/>
                <w:sz w:val="20"/>
              </w:rPr>
              <w:t>parts.</w:t>
            </w:r>
          </w:p>
          <w:p w:rsidRPr="00746C80" w:rsidR="001A7C9D" w:rsidRDefault="00AE41B0" w14:paraId="3C0E2A4D" w14:textId="77777777">
            <w:pPr>
              <w:pStyle w:val="TableParagraph"/>
              <w:ind w:left="105" w:right="108"/>
              <w:rPr>
                <w:sz w:val="20"/>
              </w:rPr>
            </w:pPr>
            <w:r w:rsidRPr="00746C80">
              <w:rPr>
                <w:sz w:val="20"/>
              </w:rPr>
              <w:t>An emerging awareness the limits of their knowledge and ability to use evidence to support the argument</w:t>
            </w:r>
            <w:r w:rsidRPr="00746C80">
              <w:rPr>
                <w:spacing w:val="-14"/>
                <w:sz w:val="20"/>
              </w:rPr>
              <w:t xml:space="preserve"> </w:t>
            </w:r>
            <w:r w:rsidRPr="00746C80">
              <w:rPr>
                <w:sz w:val="20"/>
              </w:rPr>
              <w:t xml:space="preserve">though with some tendency to </w:t>
            </w:r>
            <w:r w:rsidRPr="00746C80">
              <w:rPr>
                <w:spacing w:val="-2"/>
                <w:sz w:val="20"/>
              </w:rPr>
              <w:t xml:space="preserve">assert/state </w:t>
            </w:r>
            <w:r w:rsidRPr="00746C80">
              <w:rPr>
                <w:sz w:val="20"/>
              </w:rPr>
              <w:t xml:space="preserve">opinion rather than argue on the basis of reason and </w:t>
            </w:r>
            <w:r w:rsidRPr="00746C80">
              <w:rPr>
                <w:spacing w:val="-2"/>
                <w:sz w:val="20"/>
              </w:rPr>
              <w:t>evidence.</w:t>
            </w:r>
          </w:p>
          <w:p w:rsidRPr="00746C80" w:rsidR="001A7C9D" w:rsidRDefault="00AE41B0" w14:paraId="0679939C" w14:textId="77777777">
            <w:pPr>
              <w:pStyle w:val="TableParagraph"/>
              <w:spacing w:line="230" w:lineRule="atLeast"/>
              <w:ind w:left="105" w:right="280"/>
              <w:rPr>
                <w:sz w:val="20"/>
              </w:rPr>
            </w:pPr>
            <w:r w:rsidRPr="00746C80">
              <w:rPr>
                <w:sz w:val="20"/>
              </w:rPr>
              <w:t>Mostly valid arguments</w:t>
            </w:r>
            <w:r w:rsidRPr="00746C80">
              <w:rPr>
                <w:spacing w:val="-14"/>
                <w:sz w:val="20"/>
              </w:rPr>
              <w:t xml:space="preserve"> </w:t>
            </w:r>
            <w:r w:rsidRPr="00746C80">
              <w:rPr>
                <w:sz w:val="20"/>
              </w:rPr>
              <w:t xml:space="preserve">and </w:t>
            </w:r>
            <w:r w:rsidRPr="00746C80">
              <w:rPr>
                <w:spacing w:val="-2"/>
                <w:sz w:val="20"/>
              </w:rPr>
              <w:t>logical judgements.</w:t>
            </w:r>
          </w:p>
        </w:tc>
        <w:tc>
          <w:tcPr>
            <w:tcW w:w="1738" w:type="dxa"/>
          </w:tcPr>
          <w:p w:rsidRPr="00746C80" w:rsidR="001A7C9D" w:rsidRDefault="00AE41B0" w14:paraId="01206DAA" w14:textId="77777777">
            <w:pPr>
              <w:pStyle w:val="TableParagraph"/>
              <w:ind w:left="104" w:right="117"/>
              <w:rPr>
                <w:sz w:val="20"/>
              </w:rPr>
            </w:pPr>
            <w:r w:rsidRPr="00746C80">
              <w:rPr>
                <w:sz w:val="20"/>
              </w:rPr>
              <w:t>Sound critical evaluation and analysis of concepts. Is selective in the range of evidence used and synthesises rather than describes.</w:t>
            </w:r>
            <w:r w:rsidRPr="00746C80">
              <w:rPr>
                <w:spacing w:val="-14"/>
                <w:sz w:val="20"/>
              </w:rPr>
              <w:t xml:space="preserve"> </w:t>
            </w:r>
            <w:r w:rsidRPr="00746C80">
              <w:rPr>
                <w:sz w:val="20"/>
              </w:rPr>
              <w:t>Ability to devise arguments that show</w:t>
            </w:r>
            <w:r w:rsidRPr="00746C80">
              <w:rPr>
                <w:spacing w:val="-14"/>
                <w:sz w:val="20"/>
              </w:rPr>
              <w:t xml:space="preserve"> </w:t>
            </w:r>
            <w:r w:rsidRPr="00746C80">
              <w:rPr>
                <w:sz w:val="20"/>
              </w:rPr>
              <w:t>awareness of different stances,</w:t>
            </w:r>
            <w:r w:rsidRPr="00746C80">
              <w:rPr>
                <w:spacing w:val="-14"/>
                <w:sz w:val="20"/>
              </w:rPr>
              <w:t xml:space="preserve"> </w:t>
            </w:r>
            <w:r w:rsidRPr="00746C80">
              <w:rPr>
                <w:sz w:val="20"/>
              </w:rPr>
              <w:t>and</w:t>
            </w:r>
            <w:r w:rsidRPr="00746C80">
              <w:rPr>
                <w:spacing w:val="-14"/>
                <w:sz w:val="20"/>
              </w:rPr>
              <w:t xml:space="preserve"> </w:t>
            </w:r>
            <w:r w:rsidRPr="00746C80">
              <w:rPr>
                <w:sz w:val="20"/>
              </w:rPr>
              <w:t xml:space="preserve">use </w:t>
            </w:r>
            <w:r w:rsidRPr="00746C80">
              <w:rPr>
                <w:spacing w:val="-2"/>
                <w:sz w:val="20"/>
              </w:rPr>
              <w:t xml:space="preserve">evidence </w:t>
            </w:r>
            <w:r w:rsidRPr="00746C80">
              <w:rPr>
                <w:sz w:val="20"/>
              </w:rPr>
              <w:t xml:space="preserve">convincingly, to </w:t>
            </w:r>
            <w:r w:rsidRPr="00746C80">
              <w:rPr>
                <w:spacing w:val="-2"/>
                <w:sz w:val="20"/>
              </w:rPr>
              <w:t xml:space="preserve">support </w:t>
            </w:r>
            <w:r w:rsidRPr="00746C80">
              <w:rPr>
                <w:sz w:val="20"/>
              </w:rPr>
              <w:t xml:space="preserve">appropriate and </w:t>
            </w:r>
            <w:r w:rsidRPr="00746C80">
              <w:rPr>
                <w:spacing w:val="-2"/>
                <w:sz w:val="20"/>
              </w:rPr>
              <w:t>valid</w:t>
            </w:r>
            <w:r w:rsidRPr="00746C80">
              <w:rPr>
                <w:spacing w:val="40"/>
                <w:sz w:val="20"/>
              </w:rPr>
              <w:t xml:space="preserve"> </w:t>
            </w:r>
            <w:r w:rsidRPr="00746C80">
              <w:rPr>
                <w:spacing w:val="-2"/>
                <w:sz w:val="20"/>
              </w:rPr>
              <w:t>judgements.</w:t>
            </w:r>
          </w:p>
        </w:tc>
        <w:tc>
          <w:tcPr>
            <w:tcW w:w="1736" w:type="dxa"/>
          </w:tcPr>
          <w:p w:rsidRPr="00746C80" w:rsidR="001A7C9D" w:rsidRDefault="00AE41B0" w14:paraId="541BC9C1" w14:textId="77777777">
            <w:pPr>
              <w:pStyle w:val="TableParagraph"/>
              <w:ind w:left="104" w:right="153"/>
              <w:rPr>
                <w:sz w:val="20"/>
              </w:rPr>
            </w:pPr>
            <w:r w:rsidRPr="00746C80">
              <w:rPr>
                <w:sz w:val="20"/>
              </w:rPr>
              <w:t>Excellent</w:t>
            </w:r>
            <w:r w:rsidRPr="00746C80">
              <w:rPr>
                <w:spacing w:val="-5"/>
                <w:sz w:val="20"/>
              </w:rPr>
              <w:t xml:space="preserve"> </w:t>
            </w:r>
            <w:r w:rsidRPr="00746C80">
              <w:rPr>
                <w:sz w:val="20"/>
              </w:rPr>
              <w:t xml:space="preserve">critical evaluation and analysis of concepts and </w:t>
            </w:r>
            <w:r w:rsidRPr="00746C80">
              <w:rPr>
                <w:spacing w:val="-2"/>
                <w:sz w:val="20"/>
              </w:rPr>
              <w:t xml:space="preserve">principles </w:t>
            </w:r>
            <w:r w:rsidRPr="00746C80">
              <w:rPr>
                <w:sz w:val="20"/>
              </w:rPr>
              <w:t xml:space="preserve">leading to </w:t>
            </w:r>
            <w:r w:rsidRPr="00746C80">
              <w:rPr>
                <w:spacing w:val="-2"/>
                <w:sz w:val="20"/>
              </w:rPr>
              <w:t xml:space="preserve">logical, evidence-based, reasoned </w:t>
            </w:r>
            <w:r w:rsidRPr="00746C80">
              <w:rPr>
                <w:sz w:val="20"/>
              </w:rPr>
              <w:t xml:space="preserve">arguments and </w:t>
            </w:r>
            <w:r w:rsidRPr="00746C80">
              <w:rPr>
                <w:spacing w:val="-2"/>
                <w:sz w:val="20"/>
              </w:rPr>
              <w:t>judgements.</w:t>
            </w:r>
          </w:p>
          <w:p w:rsidRPr="00746C80" w:rsidR="001A7C9D" w:rsidRDefault="00AE41B0" w14:paraId="4917D764" w14:textId="77777777">
            <w:pPr>
              <w:pStyle w:val="TableParagraph"/>
              <w:ind w:left="104" w:right="167"/>
              <w:rPr>
                <w:sz w:val="20"/>
              </w:rPr>
            </w:pPr>
            <w:r w:rsidRPr="00746C80">
              <w:rPr>
                <w:spacing w:val="-2"/>
                <w:sz w:val="20"/>
              </w:rPr>
              <w:t xml:space="preserve">Explicit </w:t>
            </w:r>
            <w:r w:rsidRPr="00746C80">
              <w:rPr>
                <w:sz w:val="20"/>
              </w:rPr>
              <w:t>recognition of other stances and a strong awareness of the</w:t>
            </w:r>
            <w:r w:rsidRPr="00746C80">
              <w:rPr>
                <w:spacing w:val="-14"/>
                <w:sz w:val="20"/>
              </w:rPr>
              <w:t xml:space="preserve"> </w:t>
            </w:r>
            <w:r w:rsidRPr="00746C80">
              <w:rPr>
                <w:sz w:val="20"/>
              </w:rPr>
              <w:t>limits</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their </w:t>
            </w:r>
            <w:r w:rsidRPr="00746C80">
              <w:rPr>
                <w:spacing w:val="-2"/>
                <w:sz w:val="20"/>
              </w:rPr>
              <w:t>knowledge.</w:t>
            </w:r>
          </w:p>
          <w:p w:rsidRPr="00746C80" w:rsidR="001A7C9D" w:rsidRDefault="00AE41B0" w14:paraId="32AEFA4F" w14:textId="77777777">
            <w:pPr>
              <w:pStyle w:val="TableParagraph"/>
              <w:ind w:left="104" w:right="103"/>
              <w:rPr>
                <w:sz w:val="20"/>
              </w:rPr>
            </w:pPr>
            <w:r w:rsidRPr="00746C80">
              <w:rPr>
                <w:sz w:val="20"/>
              </w:rPr>
              <w:t xml:space="preserve">A capacity for </w:t>
            </w:r>
            <w:r w:rsidRPr="00746C80">
              <w:rPr>
                <w:spacing w:val="-2"/>
                <w:sz w:val="20"/>
              </w:rPr>
              <w:t xml:space="preserve">independent </w:t>
            </w:r>
            <w:r w:rsidRPr="00746C80">
              <w:rPr>
                <w:sz w:val="20"/>
              </w:rPr>
              <w:t xml:space="preserve">thought and ability to ‘see beyond the </w:t>
            </w:r>
            <w:r w:rsidRPr="00746C80">
              <w:rPr>
                <w:spacing w:val="-2"/>
                <w:sz w:val="20"/>
              </w:rPr>
              <w:t xml:space="preserve">question’, </w:t>
            </w:r>
            <w:r w:rsidRPr="00746C80">
              <w:rPr>
                <w:sz w:val="20"/>
              </w:rPr>
              <w:t>suggesting</w:t>
            </w:r>
            <w:r w:rsidRPr="00746C80">
              <w:rPr>
                <w:spacing w:val="-14"/>
                <w:sz w:val="20"/>
              </w:rPr>
              <w:t xml:space="preserve"> </w:t>
            </w:r>
            <w:r w:rsidRPr="00746C80">
              <w:rPr>
                <w:sz w:val="20"/>
              </w:rPr>
              <w:t>some grasp of the</w:t>
            </w:r>
          </w:p>
          <w:p w:rsidRPr="00746C80" w:rsidR="001A7C9D" w:rsidRDefault="00AE41B0" w14:paraId="7DC58083" w14:textId="77777777">
            <w:pPr>
              <w:pStyle w:val="TableParagraph"/>
              <w:spacing w:line="230" w:lineRule="atLeast"/>
              <w:ind w:left="104"/>
              <w:rPr>
                <w:sz w:val="20"/>
              </w:rPr>
            </w:pPr>
            <w:r w:rsidRPr="00746C80">
              <w:rPr>
                <w:sz w:val="20"/>
              </w:rPr>
              <w:t>broader</w:t>
            </w:r>
            <w:r w:rsidRPr="00746C80">
              <w:rPr>
                <w:spacing w:val="-14"/>
                <w:sz w:val="20"/>
              </w:rPr>
              <w:t xml:space="preserve"> </w:t>
            </w:r>
            <w:r w:rsidRPr="00746C80">
              <w:rPr>
                <w:sz w:val="20"/>
              </w:rPr>
              <w:t>field</w:t>
            </w:r>
            <w:r w:rsidRPr="00746C80">
              <w:rPr>
                <w:spacing w:val="-14"/>
                <w:sz w:val="20"/>
              </w:rPr>
              <w:t xml:space="preserve"> </w:t>
            </w:r>
            <w:r w:rsidRPr="00746C80">
              <w:rPr>
                <w:sz w:val="20"/>
              </w:rPr>
              <w:t>and wider concepts.</w:t>
            </w:r>
          </w:p>
        </w:tc>
        <w:tc>
          <w:tcPr>
            <w:tcW w:w="1735" w:type="dxa"/>
          </w:tcPr>
          <w:p w:rsidRPr="00746C80" w:rsidR="001A7C9D" w:rsidRDefault="00AE41B0" w14:paraId="1CE01D4D" w14:textId="77777777">
            <w:pPr>
              <w:pStyle w:val="TableParagraph"/>
              <w:ind w:left="103" w:right="154"/>
              <w:rPr>
                <w:sz w:val="20"/>
              </w:rPr>
            </w:pPr>
            <w:r w:rsidRPr="00746C80">
              <w:rPr>
                <w:spacing w:val="-2"/>
                <w:sz w:val="20"/>
              </w:rPr>
              <w:t xml:space="preserve">Outstanding critical </w:t>
            </w:r>
            <w:r w:rsidRPr="00746C80">
              <w:rPr>
                <w:sz w:val="20"/>
              </w:rPr>
              <w:t>evaluation and analysis of concepts and principles.</w:t>
            </w:r>
            <w:r w:rsidRPr="00746C80">
              <w:rPr>
                <w:spacing w:val="16"/>
                <w:sz w:val="20"/>
              </w:rPr>
              <w:t xml:space="preserve"> </w:t>
            </w:r>
            <w:r w:rsidRPr="00746C80">
              <w:rPr>
                <w:sz w:val="20"/>
              </w:rPr>
              <w:t xml:space="preserve">Uses </w:t>
            </w:r>
            <w:r w:rsidRPr="00746C80">
              <w:rPr>
                <w:spacing w:val="-2"/>
                <w:sz w:val="20"/>
              </w:rPr>
              <w:t xml:space="preserve">evidence exceptionally </w:t>
            </w:r>
            <w:r w:rsidRPr="00746C80">
              <w:rPr>
                <w:sz w:val="20"/>
              </w:rPr>
              <w:t xml:space="preserve">well to connect ideas, and support highly logical and </w:t>
            </w:r>
            <w:r w:rsidRPr="00746C80">
              <w:rPr>
                <w:spacing w:val="-2"/>
                <w:sz w:val="20"/>
              </w:rPr>
              <w:t xml:space="preserve">persuasive, </w:t>
            </w:r>
            <w:r w:rsidRPr="00746C80">
              <w:rPr>
                <w:sz w:val="20"/>
              </w:rPr>
              <w:t xml:space="preserve">arguments and </w:t>
            </w:r>
            <w:r w:rsidRPr="00746C80">
              <w:rPr>
                <w:spacing w:val="-2"/>
                <w:sz w:val="20"/>
              </w:rPr>
              <w:t>judgements.</w:t>
            </w:r>
          </w:p>
          <w:p w:rsidRPr="00746C80" w:rsidR="001A7C9D" w:rsidRDefault="00AE41B0" w14:paraId="5CD0C240" w14:textId="77777777">
            <w:pPr>
              <w:pStyle w:val="TableParagraph"/>
              <w:ind w:left="103" w:right="155"/>
              <w:rPr>
                <w:sz w:val="20"/>
              </w:rPr>
            </w:pPr>
            <w:r w:rsidRPr="00746C80">
              <w:rPr>
                <w:sz w:val="20"/>
              </w:rPr>
              <w:t xml:space="preserve">Evidence of </w:t>
            </w:r>
            <w:r w:rsidRPr="00746C80">
              <w:rPr>
                <w:spacing w:val="-2"/>
                <w:sz w:val="20"/>
              </w:rPr>
              <w:t xml:space="preserve">independent </w:t>
            </w:r>
            <w:r w:rsidRPr="00746C80">
              <w:rPr>
                <w:sz w:val="20"/>
              </w:rPr>
              <w:t xml:space="preserve">thought and ability to ‘see beyond the </w:t>
            </w:r>
            <w:r w:rsidRPr="00746C80">
              <w:rPr>
                <w:spacing w:val="-2"/>
                <w:sz w:val="20"/>
              </w:rPr>
              <w:t xml:space="preserve">question’, </w:t>
            </w:r>
            <w:r w:rsidRPr="00746C80">
              <w:rPr>
                <w:sz w:val="20"/>
              </w:rPr>
              <w:t>suggesting a clear grasp of the</w:t>
            </w:r>
            <w:r w:rsidRPr="00746C80">
              <w:rPr>
                <w:spacing w:val="-14"/>
                <w:sz w:val="20"/>
              </w:rPr>
              <w:t xml:space="preserve"> </w:t>
            </w:r>
            <w:r w:rsidRPr="00746C80">
              <w:rPr>
                <w:sz w:val="20"/>
              </w:rPr>
              <w:t>broader</w:t>
            </w:r>
            <w:r w:rsidRPr="00746C80">
              <w:rPr>
                <w:spacing w:val="-14"/>
                <w:sz w:val="20"/>
              </w:rPr>
              <w:t xml:space="preserve"> </w:t>
            </w:r>
            <w:r w:rsidRPr="00746C80">
              <w:rPr>
                <w:sz w:val="20"/>
              </w:rPr>
              <w:t xml:space="preserve">field and wider </w:t>
            </w:r>
            <w:r w:rsidRPr="00746C80">
              <w:rPr>
                <w:spacing w:val="-2"/>
                <w:sz w:val="20"/>
              </w:rPr>
              <w:t>concepts.</w:t>
            </w:r>
          </w:p>
          <w:p w:rsidRPr="00746C80" w:rsidR="001A7C9D" w:rsidRDefault="00AE41B0" w14:paraId="4FB902B1" w14:textId="77777777">
            <w:pPr>
              <w:pStyle w:val="TableParagraph"/>
              <w:spacing w:line="230" w:lineRule="exact"/>
              <w:ind w:left="103" w:right="415"/>
              <w:rPr>
                <w:sz w:val="20"/>
              </w:rPr>
            </w:pPr>
            <w:r w:rsidRPr="00746C80">
              <w:rPr>
                <w:spacing w:val="-2"/>
                <w:sz w:val="20"/>
              </w:rPr>
              <w:t xml:space="preserve">Perceptive </w:t>
            </w:r>
            <w:r w:rsidRPr="00746C80">
              <w:rPr>
                <w:sz w:val="20"/>
              </w:rPr>
              <w:t>recognition</w:t>
            </w:r>
            <w:r w:rsidRPr="00746C80">
              <w:rPr>
                <w:spacing w:val="-14"/>
                <w:sz w:val="20"/>
              </w:rPr>
              <w:t xml:space="preserve"> </w:t>
            </w:r>
            <w:r w:rsidRPr="00746C80">
              <w:rPr>
                <w:sz w:val="20"/>
              </w:rPr>
              <w:t>of</w:t>
            </w:r>
          </w:p>
        </w:tc>
      </w:tr>
    </w:tbl>
    <w:p w:rsidRPr="00746C80" w:rsidR="001A7C9D" w:rsidRDefault="001A7C9D" w14:paraId="7D62687D" w14:textId="77777777">
      <w:pPr>
        <w:spacing w:line="230" w:lineRule="exact"/>
        <w:rPr>
          <w:sz w:val="20"/>
        </w:rPr>
        <w:sectPr w:rsidRPr="00746C80" w:rsidR="001A7C9D">
          <w:footerReference w:type="default" r:id="rId13"/>
          <w:pgSz w:w="16840" w:h="11900" w:orient="landscape"/>
          <w:pgMar w:top="680" w:right="2040" w:bottom="280" w:left="620" w:header="0" w:footer="0" w:gutter="0"/>
          <w:cols w:space="720"/>
        </w:sectPr>
      </w:pPr>
    </w:p>
    <w:p w:rsidRPr="00746C80" w:rsidR="001A7C9D" w:rsidRDefault="001A7C9D" w14:paraId="434F7AEC"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746C80" w:rsidR="001A7C9D" w14:paraId="56BEEBA4" w14:textId="77777777">
        <w:trPr>
          <w:trHeight w:val="415"/>
        </w:trPr>
        <w:tc>
          <w:tcPr>
            <w:tcW w:w="1736" w:type="dxa"/>
            <w:shd w:val="clear" w:color="auto" w:fill="FF99FF"/>
          </w:tcPr>
          <w:p w:rsidRPr="00746C80" w:rsidR="001A7C9D" w:rsidRDefault="00AE41B0" w14:paraId="5B2B7EC8" w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1A7C9D" w:rsidRDefault="00AE41B0" w14:paraId="2EABB0B3" w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1A7C9D" w:rsidRDefault="00AE41B0" w14:paraId="0BA6880A" w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1A7C9D" w:rsidRDefault="00AE41B0" w14:paraId="0EBDA647" w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1A7C9D" w:rsidRDefault="00AE41B0" w14:paraId="1CA09F94" w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1A7C9D" w:rsidRDefault="00AE41B0" w14:paraId="5916A391" w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1A7C9D" w:rsidRDefault="00AE41B0" w14:paraId="548DD15C" w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1A7C9D" w:rsidRDefault="00AE41B0" w14:paraId="5FA58E89" w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1A7C9D" w:rsidRDefault="00AE41B0" w14:paraId="6D5A0EFC" w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1A7C9D" w:rsidRDefault="00AE41B0" w14:paraId="32FDC4FF" w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1A7C9D" w:rsidRDefault="00AE41B0" w14:paraId="4C7B3065" w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1A7C9D" w:rsidRDefault="00AE41B0" w14:paraId="2CFC70A7" w14:textId="77777777">
            <w:pPr>
              <w:pStyle w:val="TableParagraph"/>
              <w:spacing w:line="206" w:lineRule="exact"/>
              <w:ind w:left="223"/>
              <w:rPr>
                <w:rFonts w:ascii="Arial"/>
                <w:b/>
                <w:sz w:val="18"/>
              </w:rPr>
            </w:pPr>
            <w:r w:rsidRPr="00746C80">
              <w:rPr>
                <w:rFonts w:ascii="Arial"/>
                <w:b/>
                <w:spacing w:val="-2"/>
                <w:sz w:val="18"/>
              </w:rPr>
              <w:t>EXCEPTIONAL</w:t>
            </w:r>
          </w:p>
          <w:p w:rsidRPr="00746C80" w:rsidR="001A7C9D" w:rsidRDefault="00AE41B0" w14:paraId="6B7A87F6" w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w:rsidRPr="00746C80" w:rsidR="001A7C9D" w14:paraId="3C3C8090" w14:textId="77777777">
        <w:trPr>
          <w:trHeight w:val="230"/>
        </w:trPr>
        <w:tc>
          <w:tcPr>
            <w:tcW w:w="1736" w:type="dxa"/>
            <w:shd w:val="clear" w:color="auto" w:fill="FF99FF"/>
          </w:tcPr>
          <w:p w:rsidRPr="00746C80" w:rsidR="001A7C9D" w:rsidRDefault="00AE41B0" w14:paraId="7562D568" w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1A7C9D" w:rsidRDefault="00AE41B0" w14:paraId="6BA1E706" w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1A7C9D" w:rsidRDefault="00AE41B0" w14:paraId="3D28AEEA" w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1A7C9D" w:rsidRDefault="00AE41B0" w14:paraId="5CCB29D6" w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1A7C9D" w:rsidRDefault="00AE41B0" w14:paraId="7910E6FB" w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1A7C9D" w:rsidRDefault="00AE41B0" w14:paraId="187A2F23" w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1A7C9D" w:rsidRDefault="00AE41B0" w14:paraId="226F003F" w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1A7C9D" w:rsidRDefault="00AE41B0" w14:paraId="17694303" w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w:rsidRPr="00746C80" w:rsidR="001A7C9D" w14:paraId="2369A3E3" w14:textId="77777777">
        <w:trPr>
          <w:trHeight w:val="1379"/>
        </w:trPr>
        <w:tc>
          <w:tcPr>
            <w:tcW w:w="1736" w:type="dxa"/>
            <w:shd w:val="clear" w:color="auto" w:fill="FF99FF"/>
          </w:tcPr>
          <w:p w:rsidRPr="00746C80" w:rsidR="001A7C9D" w:rsidRDefault="001A7C9D" w14:paraId="781CF02C" w14:textId="77777777">
            <w:pPr>
              <w:pStyle w:val="TableParagraph"/>
              <w:ind w:left="0"/>
              <w:rPr>
                <w:rFonts w:ascii="Times New Roman"/>
                <w:sz w:val="18"/>
              </w:rPr>
            </w:pPr>
          </w:p>
        </w:tc>
        <w:tc>
          <w:tcPr>
            <w:tcW w:w="1736" w:type="dxa"/>
          </w:tcPr>
          <w:p w:rsidRPr="00746C80" w:rsidR="001A7C9D" w:rsidRDefault="001A7C9D" w14:paraId="0936BC5A" w14:textId="77777777">
            <w:pPr>
              <w:pStyle w:val="TableParagraph"/>
              <w:ind w:left="0"/>
              <w:rPr>
                <w:rFonts w:ascii="Times New Roman"/>
                <w:sz w:val="18"/>
              </w:rPr>
            </w:pPr>
          </w:p>
        </w:tc>
        <w:tc>
          <w:tcPr>
            <w:tcW w:w="1739" w:type="dxa"/>
          </w:tcPr>
          <w:p w:rsidRPr="00746C80" w:rsidR="001A7C9D" w:rsidRDefault="001A7C9D" w14:paraId="13E47F9F" w14:textId="77777777">
            <w:pPr>
              <w:pStyle w:val="TableParagraph"/>
              <w:ind w:left="0"/>
              <w:rPr>
                <w:rFonts w:ascii="Times New Roman"/>
                <w:sz w:val="18"/>
              </w:rPr>
            </w:pPr>
          </w:p>
        </w:tc>
        <w:tc>
          <w:tcPr>
            <w:tcW w:w="1736" w:type="dxa"/>
          </w:tcPr>
          <w:p w:rsidRPr="00746C80" w:rsidR="001A7C9D" w:rsidRDefault="001A7C9D" w14:paraId="4000AFB5" w14:textId="77777777">
            <w:pPr>
              <w:pStyle w:val="TableParagraph"/>
              <w:ind w:left="0"/>
              <w:rPr>
                <w:rFonts w:ascii="Times New Roman"/>
                <w:sz w:val="18"/>
              </w:rPr>
            </w:pPr>
          </w:p>
        </w:tc>
        <w:tc>
          <w:tcPr>
            <w:tcW w:w="1736" w:type="dxa"/>
          </w:tcPr>
          <w:p w:rsidRPr="00746C80" w:rsidR="001A7C9D" w:rsidRDefault="001A7C9D" w14:paraId="75618E63" w14:textId="77777777">
            <w:pPr>
              <w:pStyle w:val="TableParagraph"/>
              <w:ind w:left="0"/>
              <w:rPr>
                <w:rFonts w:ascii="Times New Roman"/>
                <w:sz w:val="18"/>
              </w:rPr>
            </w:pPr>
          </w:p>
        </w:tc>
        <w:tc>
          <w:tcPr>
            <w:tcW w:w="1738" w:type="dxa"/>
          </w:tcPr>
          <w:p w:rsidRPr="00746C80" w:rsidR="001A7C9D" w:rsidRDefault="001A7C9D" w14:paraId="3AA071CA" w14:textId="77777777">
            <w:pPr>
              <w:pStyle w:val="TableParagraph"/>
              <w:ind w:left="0"/>
              <w:rPr>
                <w:rFonts w:ascii="Times New Roman"/>
                <w:sz w:val="18"/>
              </w:rPr>
            </w:pPr>
          </w:p>
        </w:tc>
        <w:tc>
          <w:tcPr>
            <w:tcW w:w="1736" w:type="dxa"/>
          </w:tcPr>
          <w:p w:rsidRPr="00746C80" w:rsidR="001A7C9D" w:rsidRDefault="001A7C9D" w14:paraId="383A15BF" w14:textId="77777777">
            <w:pPr>
              <w:pStyle w:val="TableParagraph"/>
              <w:ind w:left="0"/>
              <w:rPr>
                <w:rFonts w:ascii="Times New Roman"/>
                <w:sz w:val="18"/>
              </w:rPr>
            </w:pPr>
          </w:p>
        </w:tc>
        <w:tc>
          <w:tcPr>
            <w:tcW w:w="1735" w:type="dxa"/>
          </w:tcPr>
          <w:p w:rsidRPr="00746C80" w:rsidR="001A7C9D" w:rsidRDefault="00AE41B0" w14:paraId="2760FF2E" w14:textId="77777777">
            <w:pPr>
              <w:pStyle w:val="TableParagraph"/>
              <w:ind w:left="103" w:right="155"/>
              <w:rPr>
                <w:sz w:val="20"/>
              </w:rPr>
            </w:pPr>
            <w:r w:rsidRPr="00746C80">
              <w:rPr>
                <w:sz w:val="20"/>
              </w:rPr>
              <w:t>the</w:t>
            </w:r>
            <w:r w:rsidRPr="00746C80">
              <w:rPr>
                <w:spacing w:val="-14"/>
                <w:sz w:val="20"/>
              </w:rPr>
              <w:t xml:space="preserve"> </w:t>
            </w:r>
            <w:r w:rsidRPr="00746C80">
              <w:rPr>
                <w:sz w:val="20"/>
              </w:rPr>
              <w:t>limits</w:t>
            </w:r>
            <w:r w:rsidRPr="00746C80">
              <w:rPr>
                <w:spacing w:val="-14"/>
                <w:sz w:val="20"/>
              </w:rPr>
              <w:t xml:space="preserve"> </w:t>
            </w:r>
            <w:r w:rsidRPr="00746C80">
              <w:rPr>
                <w:sz w:val="20"/>
              </w:rPr>
              <w:t>of</w:t>
            </w:r>
            <w:r w:rsidRPr="00746C80">
              <w:rPr>
                <w:spacing w:val="-13"/>
                <w:sz w:val="20"/>
              </w:rPr>
              <w:t xml:space="preserve"> </w:t>
            </w:r>
            <w:r w:rsidRPr="00746C80">
              <w:rPr>
                <w:sz w:val="20"/>
              </w:rPr>
              <w:t>their knowledge, and how this influences their analyses and</w:t>
            </w:r>
          </w:p>
          <w:p w:rsidRPr="00746C80" w:rsidR="001A7C9D" w:rsidRDefault="00AE41B0" w14:paraId="4F2A436E" w14:textId="77777777">
            <w:pPr>
              <w:pStyle w:val="TableParagraph"/>
              <w:spacing w:line="210" w:lineRule="exact"/>
              <w:ind w:left="103"/>
              <w:rPr>
                <w:sz w:val="20"/>
              </w:rPr>
            </w:pPr>
            <w:r w:rsidRPr="00746C80">
              <w:rPr>
                <w:spacing w:val="-2"/>
                <w:sz w:val="20"/>
              </w:rPr>
              <w:t>interpretations.</w:t>
            </w:r>
          </w:p>
        </w:tc>
      </w:tr>
      <w:tr w:rsidRPr="00746C80" w:rsidR="001A7C9D" w14:paraId="06712DA9" w14:textId="77777777">
        <w:trPr>
          <w:trHeight w:val="7590"/>
        </w:trPr>
        <w:tc>
          <w:tcPr>
            <w:tcW w:w="1736" w:type="dxa"/>
            <w:shd w:val="clear" w:color="auto" w:fill="FF99FF"/>
          </w:tcPr>
          <w:p w:rsidRPr="00746C80" w:rsidR="001A7C9D" w:rsidRDefault="00AE41B0" w14:paraId="26C0F589" w14:textId="77777777">
            <w:pPr>
              <w:pStyle w:val="TableParagraph"/>
              <w:spacing w:before="33" w:line="256" w:lineRule="auto"/>
              <w:ind w:left="215" w:right="115"/>
              <w:jc w:val="both"/>
              <w:rPr>
                <w:sz w:val="18"/>
              </w:rPr>
            </w:pPr>
            <w:r w:rsidRPr="00746C80">
              <w:rPr>
                <w:rFonts w:ascii="Arial"/>
                <w:b/>
                <w:sz w:val="20"/>
              </w:rPr>
              <w:t>Practical</w:t>
            </w:r>
            <w:r w:rsidRPr="00746C80">
              <w:rPr>
                <w:rFonts w:ascii="Arial"/>
                <w:b/>
                <w:spacing w:val="-14"/>
                <w:sz w:val="20"/>
              </w:rPr>
              <w:t xml:space="preserve"> </w:t>
            </w:r>
            <w:r w:rsidRPr="00746C80">
              <w:rPr>
                <w:rFonts w:ascii="Arial"/>
                <w:b/>
                <w:sz w:val="20"/>
              </w:rPr>
              <w:t xml:space="preserve">skills </w:t>
            </w:r>
            <w:r w:rsidRPr="00746C80">
              <w:rPr>
                <w:sz w:val="18"/>
              </w:rPr>
              <w:t>(Apply</w:t>
            </w:r>
            <w:r w:rsidRPr="00746C80">
              <w:rPr>
                <w:spacing w:val="-13"/>
                <w:sz w:val="18"/>
              </w:rPr>
              <w:t xml:space="preserve"> </w:t>
            </w:r>
            <w:r w:rsidRPr="00746C80">
              <w:rPr>
                <w:sz w:val="18"/>
              </w:rPr>
              <w:t>underlying concepts and</w:t>
            </w:r>
          </w:p>
          <w:p w:rsidRPr="00746C80" w:rsidR="001A7C9D" w:rsidRDefault="00AE41B0" w14:paraId="539859D7" w14:textId="77777777">
            <w:pPr>
              <w:pStyle w:val="TableParagraph"/>
              <w:spacing w:line="192" w:lineRule="exact"/>
              <w:ind w:left="215"/>
              <w:rPr>
                <w:sz w:val="18"/>
              </w:rPr>
            </w:pPr>
            <w:r w:rsidRPr="00746C80">
              <w:rPr>
                <w:sz w:val="18"/>
              </w:rPr>
              <w:t>principles</w:t>
            </w:r>
            <w:r w:rsidRPr="00746C80">
              <w:rPr>
                <w:spacing w:val="-8"/>
                <w:sz w:val="18"/>
              </w:rPr>
              <w:t xml:space="preserve"> </w:t>
            </w:r>
            <w:r w:rsidRPr="00746C80">
              <w:rPr>
                <w:spacing w:val="-4"/>
                <w:sz w:val="18"/>
              </w:rPr>
              <w:t>more</w:t>
            </w:r>
          </w:p>
          <w:p w:rsidRPr="00746C80" w:rsidR="001A7C9D" w:rsidRDefault="00AE41B0" w14:paraId="16BB7B7A" w14:textId="77777777">
            <w:pPr>
              <w:pStyle w:val="TableParagraph"/>
              <w:ind w:left="215" w:right="60"/>
              <w:rPr>
                <w:sz w:val="18"/>
              </w:rPr>
            </w:pPr>
            <w:r w:rsidRPr="00746C80">
              <w:rPr>
                <w:sz w:val="18"/>
              </w:rPr>
              <w:t>widely</w:t>
            </w:r>
            <w:r w:rsidRPr="00746C80">
              <w:rPr>
                <w:spacing w:val="-15"/>
                <w:sz w:val="18"/>
              </w:rPr>
              <w:t xml:space="preserve"> </w:t>
            </w:r>
            <w:r w:rsidRPr="00746C80">
              <w:rPr>
                <w:sz w:val="18"/>
              </w:rPr>
              <w:t>outside</w:t>
            </w:r>
            <w:r w:rsidRPr="00746C80">
              <w:rPr>
                <w:spacing w:val="-12"/>
                <w:sz w:val="18"/>
              </w:rPr>
              <w:t xml:space="preserve"> </w:t>
            </w:r>
            <w:r w:rsidRPr="00746C80">
              <w:rPr>
                <w:sz w:val="18"/>
              </w:rPr>
              <w:t xml:space="preserve">the context in which they were first studied; use a range of </w:t>
            </w:r>
            <w:r w:rsidRPr="00746C80">
              <w:rPr>
                <w:spacing w:val="-2"/>
                <w:sz w:val="18"/>
              </w:rPr>
              <w:t xml:space="preserve">established techniques; </w:t>
            </w:r>
            <w:r w:rsidRPr="00746C80">
              <w:rPr>
                <w:sz w:val="18"/>
              </w:rPr>
              <w:t>propose</w:t>
            </w:r>
            <w:r w:rsidRPr="00746C80">
              <w:rPr>
                <w:spacing w:val="-13"/>
                <w:sz w:val="18"/>
              </w:rPr>
              <w:t xml:space="preserve"> </w:t>
            </w:r>
            <w:r w:rsidRPr="00746C80">
              <w:rPr>
                <w:sz w:val="18"/>
              </w:rPr>
              <w:t xml:space="preserve">solutions to problems arising from </w:t>
            </w:r>
            <w:r w:rsidRPr="00746C80">
              <w:rPr>
                <w:spacing w:val="-2"/>
                <w:sz w:val="18"/>
              </w:rPr>
              <w:t>analysis.)</w:t>
            </w:r>
          </w:p>
        </w:tc>
        <w:tc>
          <w:tcPr>
            <w:tcW w:w="1736" w:type="dxa"/>
          </w:tcPr>
          <w:p w:rsidRPr="00746C80" w:rsidR="001A7C9D" w:rsidRDefault="00AE41B0" w14:paraId="317CC027" w14:textId="77777777">
            <w:pPr>
              <w:pStyle w:val="TableParagraph"/>
              <w:ind w:right="268"/>
              <w:rPr>
                <w:sz w:val="20"/>
              </w:rPr>
            </w:pPr>
            <w:r w:rsidRPr="00746C80">
              <w:rPr>
                <w:sz w:val="20"/>
              </w:rPr>
              <w:t xml:space="preserve">Limited or no use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19E460ED" w14:textId="77777777">
            <w:pPr>
              <w:pStyle w:val="TableParagraph"/>
              <w:ind w:right="106"/>
              <w:rPr>
                <w:sz w:val="20"/>
              </w:rPr>
            </w:pPr>
            <w:r w:rsidRPr="00746C80">
              <w:rPr>
                <w:sz w:val="20"/>
              </w:rPr>
              <w:t>Little or no appreciation of the context of</w:t>
            </w:r>
            <w:r w:rsidRPr="00746C80">
              <w:rPr>
                <w:spacing w:val="40"/>
                <w:sz w:val="20"/>
              </w:rPr>
              <w:t xml:space="preserve"> </w:t>
            </w:r>
            <w:r w:rsidRPr="00746C80">
              <w:rPr>
                <w:sz w:val="20"/>
              </w:rPr>
              <w:t xml:space="preserve">the application. </w:t>
            </w:r>
            <w:r w:rsidRPr="00746C80">
              <w:rPr>
                <w:spacing w:val="-2"/>
                <w:sz w:val="20"/>
              </w:rPr>
              <w:t xml:space="preserve">Limited </w:t>
            </w:r>
            <w:r w:rsidRPr="00746C80">
              <w:rPr>
                <w:sz w:val="20"/>
              </w:rPr>
              <w:t>understanding</w:t>
            </w:r>
            <w:r w:rsidRPr="00746C80">
              <w:rPr>
                <w:spacing w:val="-14"/>
                <w:sz w:val="20"/>
              </w:rPr>
              <w:t xml:space="preserve"> </w:t>
            </w:r>
            <w:r w:rsidRPr="00746C80">
              <w:rPr>
                <w:sz w:val="20"/>
              </w:rPr>
              <w:t>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of theory to</w:t>
            </w:r>
            <w:r w:rsidRPr="00746C80">
              <w:rPr>
                <w:spacing w:val="40"/>
                <w:sz w:val="20"/>
              </w:rPr>
              <w:t xml:space="preserve"> </w:t>
            </w:r>
            <w:r w:rsidRPr="00746C80">
              <w:rPr>
                <w:sz w:val="20"/>
              </w:rPr>
              <w:t xml:space="preserve">practice or </w:t>
            </w:r>
            <w:r w:rsidRPr="00746C80">
              <w:rPr>
                <w:spacing w:val="-2"/>
                <w:sz w:val="20"/>
              </w:rPr>
              <w:t xml:space="preserve">making </w:t>
            </w:r>
            <w:r w:rsidRPr="00746C80">
              <w:rPr>
                <w:sz w:val="20"/>
              </w:rPr>
              <w:t>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Very weak </w:t>
            </w:r>
            <w:r w:rsidRPr="00746C80">
              <w:rPr>
                <w:spacing w:val="-2"/>
                <w:sz w:val="20"/>
              </w:rPr>
              <w:t xml:space="preserve">problem-solving </w:t>
            </w:r>
            <w:r w:rsidRPr="00746C80">
              <w:rPr>
                <w:sz w:val="20"/>
              </w:rPr>
              <w:t xml:space="preserve">skills outside the context in which they were first </w:t>
            </w:r>
            <w:r w:rsidRPr="00746C80">
              <w:rPr>
                <w:spacing w:val="-2"/>
                <w:sz w:val="20"/>
              </w:rPr>
              <w:t>studied.</w:t>
            </w:r>
          </w:p>
        </w:tc>
        <w:tc>
          <w:tcPr>
            <w:tcW w:w="1739" w:type="dxa"/>
          </w:tcPr>
          <w:p w:rsidRPr="00746C80" w:rsidR="001A7C9D" w:rsidRDefault="00AE41B0" w14:paraId="696725E2" w14:textId="77777777">
            <w:pPr>
              <w:pStyle w:val="TableParagraph"/>
              <w:ind w:left="106" w:right="110"/>
              <w:rPr>
                <w:sz w:val="20"/>
              </w:rPr>
            </w:pPr>
            <w:r w:rsidRPr="00746C80">
              <w:rPr>
                <w:spacing w:val="-2"/>
                <w:sz w:val="20"/>
              </w:rPr>
              <w:t xml:space="preserve">Rudimentary </w:t>
            </w:r>
            <w:r w:rsidRPr="00746C80">
              <w:rPr>
                <w:sz w:val="20"/>
              </w:rPr>
              <w:t xml:space="preserve">application of </w:t>
            </w:r>
            <w:r w:rsidRPr="00746C80">
              <w:rPr>
                <w:spacing w:val="-2"/>
                <w:sz w:val="20"/>
              </w:rPr>
              <w:t xml:space="preserve">established methods, </w:t>
            </w:r>
            <w:r w:rsidRPr="00746C80">
              <w:rPr>
                <w:sz w:val="20"/>
              </w:rPr>
              <w:t xml:space="preserve">materials, tools </w:t>
            </w:r>
            <w:r w:rsidRPr="00746C80">
              <w:rPr>
                <w:spacing w:val="-2"/>
                <w:sz w:val="20"/>
              </w:rPr>
              <w:t xml:space="preserve">and/or </w:t>
            </w:r>
            <w:r w:rsidRPr="00746C80">
              <w:rPr>
                <w:sz w:val="20"/>
              </w:rPr>
              <w:t xml:space="preserve">techniques but </w:t>
            </w:r>
            <w:r w:rsidRPr="00746C80">
              <w:rPr>
                <w:spacing w:val="-2"/>
                <w:sz w:val="20"/>
              </w:rPr>
              <w:t>without consideration</w:t>
            </w:r>
            <w:r w:rsidRPr="00746C80">
              <w:rPr>
                <w:spacing w:val="40"/>
                <w:sz w:val="20"/>
              </w:rPr>
              <w:t xml:space="preserve"> </w:t>
            </w:r>
            <w:r w:rsidRPr="00746C80">
              <w:rPr>
                <w:spacing w:val="-4"/>
                <w:sz w:val="20"/>
              </w:rPr>
              <w:t>and</w:t>
            </w:r>
            <w:r w:rsidRPr="00746C80">
              <w:rPr>
                <w:spacing w:val="80"/>
                <w:sz w:val="20"/>
              </w:rPr>
              <w:t xml:space="preserve"> </w:t>
            </w:r>
            <w:r w:rsidRPr="00746C80">
              <w:rPr>
                <w:spacing w:val="-2"/>
                <w:sz w:val="20"/>
              </w:rPr>
              <w:t xml:space="preserve">competence. Flawed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4"/>
                <w:sz w:val="20"/>
              </w:rPr>
              <w:t xml:space="preserve">Weak </w:t>
            </w:r>
            <w:r w:rsidRPr="00746C80">
              <w:rPr>
                <w:sz w:val="20"/>
              </w:rPr>
              <w:t>understanding</w:t>
            </w:r>
            <w:r w:rsidRPr="00746C80">
              <w:rPr>
                <w:spacing w:val="-14"/>
                <w:sz w:val="20"/>
              </w:rPr>
              <w:t xml:space="preserve"> </w:t>
            </w:r>
            <w:r w:rsidRPr="00746C80">
              <w:rPr>
                <w:sz w:val="20"/>
              </w:rPr>
              <w:t>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 xml:space="preserve">of theory to practice, with only occasional evidence of </w:t>
            </w:r>
            <w:r w:rsidRPr="00746C80">
              <w:rPr>
                <w:spacing w:val="-2"/>
                <w:sz w:val="20"/>
              </w:rPr>
              <w:t xml:space="preserve">making </w:t>
            </w:r>
            <w:r w:rsidRPr="00746C80">
              <w:rPr>
                <w:sz w:val="20"/>
              </w:rPr>
              <w:t>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Weak problem- solving skills outside the context in which they were first </w:t>
            </w:r>
            <w:r w:rsidRPr="00746C80">
              <w:rPr>
                <w:spacing w:val="-2"/>
                <w:sz w:val="20"/>
              </w:rPr>
              <w:t>studied.</w:t>
            </w:r>
          </w:p>
        </w:tc>
        <w:tc>
          <w:tcPr>
            <w:tcW w:w="1736" w:type="dxa"/>
          </w:tcPr>
          <w:p w:rsidRPr="00746C80" w:rsidR="001A7C9D" w:rsidRDefault="00AE41B0" w14:paraId="35253B60" w14:textId="77777777">
            <w:pPr>
              <w:pStyle w:val="TableParagraph"/>
              <w:ind w:left="105" w:right="258"/>
              <w:rPr>
                <w:sz w:val="20"/>
              </w:rPr>
            </w:pPr>
            <w:r w:rsidRPr="00746C80">
              <w:rPr>
                <w:sz w:val="20"/>
              </w:rPr>
              <w:t>An adequate awareness</w:t>
            </w:r>
            <w:r w:rsidRPr="00746C80">
              <w:rPr>
                <w:spacing w:val="-14"/>
                <w:sz w:val="20"/>
              </w:rPr>
              <w:t xml:space="preserve"> </w:t>
            </w:r>
            <w:r w:rsidRPr="00746C80">
              <w:rPr>
                <w:sz w:val="20"/>
              </w:rPr>
              <w:t xml:space="preserve">and </w:t>
            </w:r>
            <w:r w:rsidRPr="00746C80">
              <w:rPr>
                <w:spacing w:val="-2"/>
                <w:sz w:val="20"/>
              </w:rPr>
              <w:t xml:space="preserve">mostly appropriate </w:t>
            </w:r>
            <w:r w:rsidRPr="00746C80">
              <w:rPr>
                <w:sz w:val="20"/>
              </w:rPr>
              <w:t xml:space="preserve">application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70639768" w14:textId="77777777">
            <w:pPr>
              <w:pStyle w:val="TableParagraph"/>
              <w:ind w:left="105" w:right="108"/>
              <w:rPr>
                <w:sz w:val="20"/>
              </w:rPr>
            </w:pPr>
            <w:r w:rsidRPr="00746C80">
              <w:rPr>
                <w:spacing w:val="-2"/>
                <w:sz w:val="20"/>
              </w:rPr>
              <w:t xml:space="preserve">Basic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2"/>
                <w:sz w:val="20"/>
              </w:rPr>
              <w:t xml:space="preserve">Theoretical </w:t>
            </w:r>
            <w:r w:rsidRPr="00746C80">
              <w:rPr>
                <w:sz w:val="20"/>
              </w:rPr>
              <w:t xml:space="preserve">knowledge and </w:t>
            </w:r>
            <w:r w:rsidRPr="00746C80">
              <w:rPr>
                <w:spacing w:val="-2"/>
                <w:sz w:val="20"/>
              </w:rPr>
              <w:t xml:space="preserve">understanding </w:t>
            </w:r>
            <w:r w:rsidRPr="00746C80">
              <w:rPr>
                <w:sz w:val="20"/>
              </w:rPr>
              <w:t>applied in practice, but not always making logical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two. Can identify problems and propose basic solutions</w:t>
            </w:r>
            <w:r w:rsidRPr="00746C80">
              <w:rPr>
                <w:spacing w:val="-14"/>
                <w:sz w:val="20"/>
              </w:rPr>
              <w:t xml:space="preserve"> </w:t>
            </w:r>
            <w:r w:rsidRPr="00746C80">
              <w:rPr>
                <w:sz w:val="20"/>
              </w:rPr>
              <w:t>outside the context in which they were first studied.</w:t>
            </w:r>
          </w:p>
        </w:tc>
        <w:tc>
          <w:tcPr>
            <w:tcW w:w="1736" w:type="dxa"/>
          </w:tcPr>
          <w:p w:rsidRPr="00746C80" w:rsidR="001A7C9D" w:rsidRDefault="00AE41B0" w14:paraId="37B46033" w14:textId="77777777">
            <w:pPr>
              <w:pStyle w:val="TableParagraph"/>
              <w:ind w:left="105" w:right="270"/>
              <w:rPr>
                <w:sz w:val="20"/>
              </w:rPr>
            </w:pPr>
            <w:r w:rsidRPr="00746C80">
              <w:rPr>
                <w:sz w:val="20"/>
              </w:rPr>
              <w:t xml:space="preserve">A good and </w:t>
            </w:r>
            <w:r w:rsidRPr="00746C80">
              <w:rPr>
                <w:spacing w:val="-2"/>
                <w:sz w:val="20"/>
              </w:rPr>
              <w:t xml:space="preserve">appropriate </w:t>
            </w:r>
            <w:r w:rsidRPr="00746C80">
              <w:rPr>
                <w:sz w:val="20"/>
              </w:rPr>
              <w:t xml:space="preserve">application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1DDB6244" w14:textId="77777777">
            <w:pPr>
              <w:pStyle w:val="TableParagraph"/>
              <w:ind w:left="105" w:right="108"/>
              <w:rPr>
                <w:sz w:val="20"/>
              </w:rPr>
            </w:pPr>
            <w:r w:rsidRPr="00746C80">
              <w:rPr>
                <w:spacing w:val="-2"/>
                <w:sz w:val="20"/>
              </w:rPr>
              <w:t xml:space="preserve">Clear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2"/>
                <w:sz w:val="20"/>
              </w:rPr>
              <w:t xml:space="preserve">Mainly consistent, </w:t>
            </w:r>
            <w:r w:rsidRPr="00746C80">
              <w:rPr>
                <w:sz w:val="20"/>
              </w:rPr>
              <w:t xml:space="preserve">accurate and </w:t>
            </w:r>
            <w:r w:rsidRPr="00746C80">
              <w:rPr>
                <w:spacing w:val="-2"/>
                <w:sz w:val="20"/>
              </w:rPr>
              <w:t xml:space="preserve">logical </w:t>
            </w:r>
            <w:r w:rsidRPr="00746C80">
              <w:rPr>
                <w:sz w:val="20"/>
              </w:rPr>
              <w:t>application of theory to practice, making 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Can identify problems and propose mostly </w:t>
            </w:r>
            <w:r w:rsidRPr="00746C80">
              <w:rPr>
                <w:spacing w:val="-2"/>
                <w:sz w:val="20"/>
              </w:rPr>
              <w:t xml:space="preserve">appropriate </w:t>
            </w:r>
            <w:r w:rsidRPr="00746C80">
              <w:rPr>
                <w:sz w:val="20"/>
              </w:rPr>
              <w:t>solutions</w:t>
            </w:r>
            <w:r w:rsidRPr="00746C80">
              <w:rPr>
                <w:spacing w:val="-14"/>
                <w:sz w:val="20"/>
              </w:rPr>
              <w:t xml:space="preserve"> </w:t>
            </w:r>
            <w:r w:rsidRPr="00746C80">
              <w:rPr>
                <w:sz w:val="20"/>
              </w:rPr>
              <w:t>outside the context in which they were first studied.</w:t>
            </w:r>
          </w:p>
        </w:tc>
        <w:tc>
          <w:tcPr>
            <w:tcW w:w="1738" w:type="dxa"/>
          </w:tcPr>
          <w:p w:rsidRPr="00746C80" w:rsidR="001A7C9D" w:rsidRDefault="00AE41B0" w14:paraId="04558719" w14:textId="77777777">
            <w:pPr>
              <w:pStyle w:val="TableParagraph"/>
              <w:ind w:left="104" w:right="273"/>
              <w:rPr>
                <w:sz w:val="20"/>
              </w:rPr>
            </w:pPr>
            <w:r w:rsidRPr="00746C80">
              <w:rPr>
                <w:sz w:val="20"/>
              </w:rPr>
              <w:t>A very good application</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a range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602C8CFE" w14:textId="77777777">
            <w:pPr>
              <w:pStyle w:val="TableParagraph"/>
              <w:ind w:left="104" w:right="205"/>
              <w:rPr>
                <w:sz w:val="20"/>
              </w:rPr>
            </w:pPr>
            <w:r w:rsidRPr="00746C80">
              <w:rPr>
                <w:sz w:val="20"/>
              </w:rPr>
              <w:t>Very good consideration</w:t>
            </w:r>
            <w:r w:rsidRPr="00746C80">
              <w:rPr>
                <w:spacing w:val="-14"/>
                <w:sz w:val="20"/>
              </w:rPr>
              <w:t xml:space="preserve"> </w:t>
            </w:r>
            <w:r w:rsidRPr="00746C80">
              <w:rPr>
                <w:sz w:val="20"/>
              </w:rPr>
              <w:t xml:space="preserve">of the context of the application, with perceptive </w:t>
            </w:r>
            <w:r w:rsidRPr="00746C80">
              <w:rPr>
                <w:spacing w:val="-2"/>
                <w:sz w:val="20"/>
              </w:rPr>
              <w:t>insights.</w:t>
            </w:r>
          </w:p>
          <w:p w:rsidRPr="00746C80" w:rsidR="001A7C9D" w:rsidRDefault="00AE41B0" w14:paraId="2829CDFB" w14:textId="77777777">
            <w:pPr>
              <w:pStyle w:val="TableParagraph"/>
              <w:ind w:left="104" w:right="111"/>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application of theory to practice, making 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Can identify problems and </w:t>
            </w:r>
            <w:r w:rsidRPr="00746C80">
              <w:rPr>
                <w:spacing w:val="-2"/>
                <w:sz w:val="20"/>
              </w:rPr>
              <w:t xml:space="preserve">propose appropriate </w:t>
            </w:r>
            <w:r w:rsidRPr="00746C80">
              <w:rPr>
                <w:sz w:val="20"/>
              </w:rPr>
              <w:t>solutions</w:t>
            </w:r>
            <w:r w:rsidRPr="00746C80">
              <w:rPr>
                <w:spacing w:val="-14"/>
                <w:sz w:val="20"/>
              </w:rPr>
              <w:t xml:space="preserve"> </w:t>
            </w:r>
            <w:r w:rsidRPr="00746C80">
              <w:rPr>
                <w:sz w:val="20"/>
              </w:rPr>
              <w:t>outside the context in which they were first studied.</w:t>
            </w:r>
          </w:p>
          <w:p w:rsidRPr="00746C80" w:rsidR="001A7C9D" w:rsidRDefault="00AE41B0" w14:paraId="66CFEAA0" w14:textId="77777777">
            <w:pPr>
              <w:pStyle w:val="TableParagraph"/>
              <w:spacing w:before="1"/>
              <w:ind w:left="104" w:right="228"/>
              <w:rPr>
                <w:sz w:val="20"/>
              </w:rPr>
            </w:pPr>
            <w:r w:rsidRPr="00746C80">
              <w:rPr>
                <w:sz w:val="20"/>
              </w:rPr>
              <w:t>Evidence of some</w:t>
            </w:r>
            <w:r w:rsidRPr="00746C80">
              <w:rPr>
                <w:spacing w:val="-14"/>
                <w:sz w:val="20"/>
              </w:rPr>
              <w:t xml:space="preserve"> </w:t>
            </w:r>
            <w:r w:rsidRPr="00746C80">
              <w:rPr>
                <w:sz w:val="20"/>
              </w:rPr>
              <w:t>creativity.</w:t>
            </w:r>
          </w:p>
        </w:tc>
        <w:tc>
          <w:tcPr>
            <w:tcW w:w="1736" w:type="dxa"/>
          </w:tcPr>
          <w:p w:rsidRPr="00746C80" w:rsidR="001A7C9D" w:rsidRDefault="00AE41B0" w14:paraId="5168F12A" w14:textId="77777777">
            <w:pPr>
              <w:pStyle w:val="TableParagraph"/>
              <w:ind w:left="104" w:right="271"/>
              <w:rPr>
                <w:sz w:val="20"/>
              </w:rPr>
            </w:pPr>
            <w:r w:rsidRPr="00746C80">
              <w:rPr>
                <w:sz w:val="20"/>
              </w:rPr>
              <w:t>An advanced application</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a range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41F8A775" w14:textId="77777777">
            <w:pPr>
              <w:pStyle w:val="TableParagraph"/>
              <w:ind w:left="104" w:right="117"/>
              <w:rPr>
                <w:sz w:val="20"/>
              </w:rPr>
            </w:pPr>
            <w:r w:rsidRPr="00746C80">
              <w:rPr>
                <w:sz w:val="20"/>
              </w:rPr>
              <w:t>The context 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is well considered, and insightful.</w:t>
            </w:r>
          </w:p>
          <w:p w:rsidRPr="00746C80" w:rsidR="001A7C9D" w:rsidRDefault="00AE41B0" w14:paraId="7B3D0D1D" w14:textId="77777777">
            <w:pPr>
              <w:pStyle w:val="TableParagraph"/>
              <w:ind w:left="104" w:right="112"/>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 xml:space="preserve">application of theory to practice, making </w:t>
            </w:r>
            <w:r w:rsidRPr="00746C80">
              <w:rPr>
                <w:spacing w:val="-2"/>
                <w:sz w:val="20"/>
              </w:rPr>
              <w:t xml:space="preserve">well-developed </w:t>
            </w:r>
            <w:r w:rsidRPr="00746C80">
              <w:rPr>
                <w:sz w:val="20"/>
              </w:rPr>
              <w:t>links between</w:t>
            </w:r>
            <w:r w:rsidRPr="00746C80">
              <w:rPr>
                <w:spacing w:val="40"/>
                <w:sz w:val="20"/>
              </w:rPr>
              <w:t xml:space="preserve"> </w:t>
            </w:r>
            <w:r w:rsidRPr="00746C80">
              <w:rPr>
                <w:sz w:val="20"/>
              </w:rPr>
              <w:t>the two. Can identify</w:t>
            </w:r>
            <w:r w:rsidRPr="00746C80">
              <w:rPr>
                <w:spacing w:val="-14"/>
                <w:sz w:val="20"/>
              </w:rPr>
              <w:t xml:space="preserve"> </w:t>
            </w:r>
            <w:r w:rsidRPr="00746C80">
              <w:rPr>
                <w:sz w:val="20"/>
              </w:rPr>
              <w:t xml:space="preserve">problems and propose </w:t>
            </w:r>
            <w:r w:rsidRPr="00746C80">
              <w:rPr>
                <w:spacing w:val="-2"/>
                <w:sz w:val="20"/>
              </w:rPr>
              <w:t>excellent, creative</w:t>
            </w:r>
            <w:r w:rsidRPr="00746C80">
              <w:rPr>
                <w:spacing w:val="40"/>
                <w:sz w:val="20"/>
              </w:rPr>
              <w:t xml:space="preserve"> </w:t>
            </w:r>
            <w:r w:rsidRPr="00746C80">
              <w:rPr>
                <w:sz w:val="20"/>
              </w:rPr>
              <w:t>solutions</w:t>
            </w:r>
            <w:r w:rsidRPr="00746C80">
              <w:rPr>
                <w:spacing w:val="-14"/>
                <w:sz w:val="20"/>
              </w:rPr>
              <w:t xml:space="preserve"> </w:t>
            </w:r>
            <w:r w:rsidRPr="00746C80">
              <w:rPr>
                <w:sz w:val="20"/>
              </w:rPr>
              <w:t>outside the context in which they were first studied.</w:t>
            </w:r>
          </w:p>
        </w:tc>
        <w:tc>
          <w:tcPr>
            <w:tcW w:w="1735" w:type="dxa"/>
          </w:tcPr>
          <w:p w:rsidRPr="00746C80" w:rsidR="001A7C9D" w:rsidRDefault="00AE41B0" w14:paraId="702D1B07" w14:textId="77777777">
            <w:pPr>
              <w:pStyle w:val="TableParagraph"/>
              <w:ind w:left="103" w:right="270"/>
              <w:rPr>
                <w:sz w:val="20"/>
              </w:rPr>
            </w:pPr>
            <w:r w:rsidRPr="00746C80">
              <w:rPr>
                <w:spacing w:val="-2"/>
                <w:sz w:val="20"/>
              </w:rPr>
              <w:t xml:space="preserve">Exceptional </w:t>
            </w:r>
            <w:r w:rsidRPr="00746C80">
              <w:rPr>
                <w:sz w:val="20"/>
              </w:rPr>
              <w:t>levels of application</w:t>
            </w:r>
            <w:r w:rsidRPr="00746C80">
              <w:rPr>
                <w:spacing w:val="-14"/>
                <w:sz w:val="20"/>
              </w:rPr>
              <w:t xml:space="preserve"> </w:t>
            </w:r>
            <w:r w:rsidRPr="00746C80">
              <w:rPr>
                <w:sz w:val="20"/>
              </w:rPr>
              <w:t xml:space="preserve">and </w:t>
            </w:r>
            <w:r w:rsidRPr="00746C80">
              <w:rPr>
                <w:spacing w:val="-2"/>
                <w:sz w:val="20"/>
              </w:rPr>
              <w:t xml:space="preserve">deployment </w:t>
            </w:r>
            <w:r w:rsidRPr="00746C80">
              <w:rPr>
                <w:sz w:val="20"/>
              </w:rPr>
              <w:t xml:space="preserve">skills using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1A7C9D" w:rsidRDefault="00AE41B0" w14:paraId="0D72C160" w14:textId="77777777">
            <w:pPr>
              <w:pStyle w:val="TableParagraph"/>
              <w:ind w:left="103" w:right="119"/>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application of theory to practice, making highly</w:t>
            </w:r>
            <w:r w:rsidRPr="00746C80">
              <w:rPr>
                <w:spacing w:val="-14"/>
                <w:sz w:val="20"/>
              </w:rPr>
              <w:t xml:space="preserve"> </w:t>
            </w:r>
            <w:r w:rsidRPr="00746C80">
              <w:rPr>
                <w:sz w:val="20"/>
              </w:rPr>
              <w:t xml:space="preserve">developed links between the two. Can identify routine and non-routine problems and propose quite </w:t>
            </w:r>
            <w:r w:rsidRPr="00746C80">
              <w:rPr>
                <w:spacing w:val="-2"/>
                <w:sz w:val="20"/>
              </w:rPr>
              <w:t>sophisticated, creative</w:t>
            </w:r>
            <w:r w:rsidRPr="00746C80">
              <w:rPr>
                <w:spacing w:val="40"/>
                <w:sz w:val="20"/>
              </w:rPr>
              <w:t xml:space="preserve"> </w:t>
            </w:r>
            <w:r w:rsidRPr="00746C80">
              <w:rPr>
                <w:sz w:val="20"/>
              </w:rPr>
              <w:t>solutions</w:t>
            </w:r>
            <w:r w:rsidRPr="00746C80">
              <w:rPr>
                <w:spacing w:val="-14"/>
                <w:sz w:val="20"/>
              </w:rPr>
              <w:t xml:space="preserve"> </w:t>
            </w:r>
            <w:r w:rsidRPr="00746C80">
              <w:rPr>
                <w:sz w:val="20"/>
              </w:rPr>
              <w:t>outside the context in which they were first studied.</w:t>
            </w:r>
          </w:p>
        </w:tc>
      </w:tr>
      <w:tr w:rsidRPr="00746C80" w:rsidR="001A7C9D" w14:paraId="30EC4B10" w14:textId="77777777">
        <w:trPr>
          <w:trHeight w:val="493"/>
        </w:trPr>
        <w:tc>
          <w:tcPr>
            <w:tcW w:w="1736" w:type="dxa"/>
            <w:shd w:val="clear" w:color="auto" w:fill="FF99FF"/>
          </w:tcPr>
          <w:p w:rsidRPr="00746C80" w:rsidR="001A7C9D" w:rsidRDefault="00AE41B0" w14:paraId="3EF15F32" w14:textId="77777777">
            <w:pPr>
              <w:pStyle w:val="TableParagraph"/>
              <w:spacing w:before="14" w:line="230" w:lineRule="atLeast"/>
              <w:ind w:left="215"/>
              <w:rPr>
                <w:rFonts w:ascii="Arial"/>
                <w:b/>
                <w:sz w:val="20"/>
              </w:rPr>
            </w:pPr>
            <w:r w:rsidRPr="00746C80">
              <w:rPr>
                <w:rFonts w:ascii="Arial"/>
                <w:b/>
                <w:spacing w:val="-2"/>
                <w:sz w:val="20"/>
              </w:rPr>
              <w:t xml:space="preserve">Transferable </w:t>
            </w:r>
            <w:r w:rsidRPr="00746C80">
              <w:rPr>
                <w:rFonts w:ascii="Arial"/>
                <w:b/>
                <w:sz w:val="20"/>
              </w:rPr>
              <w:t>skills</w:t>
            </w:r>
            <w:r w:rsidRPr="00746C80">
              <w:rPr>
                <w:rFonts w:ascii="Arial"/>
                <w:b/>
                <w:spacing w:val="-6"/>
                <w:sz w:val="20"/>
              </w:rPr>
              <w:t xml:space="preserve"> </w:t>
            </w:r>
            <w:r w:rsidRPr="00746C80">
              <w:rPr>
                <w:rFonts w:ascii="Arial"/>
                <w:b/>
                <w:sz w:val="20"/>
              </w:rPr>
              <w:t>for</w:t>
            </w:r>
            <w:r w:rsidRPr="00746C80">
              <w:rPr>
                <w:rFonts w:ascii="Arial"/>
                <w:b/>
                <w:spacing w:val="-5"/>
                <w:sz w:val="20"/>
              </w:rPr>
              <w:t xml:space="preserve"> </w:t>
            </w:r>
            <w:r w:rsidRPr="00746C80">
              <w:rPr>
                <w:rFonts w:ascii="Arial"/>
                <w:b/>
                <w:spacing w:val="-4"/>
                <w:sz w:val="20"/>
              </w:rPr>
              <w:t>life</w:t>
            </w:r>
          </w:p>
        </w:tc>
        <w:tc>
          <w:tcPr>
            <w:tcW w:w="1736" w:type="dxa"/>
            <w:tcBorders>
              <w:right w:val="dashSmallGap" w:color="000000" w:sz="4" w:space="0"/>
            </w:tcBorders>
          </w:tcPr>
          <w:p w:rsidRPr="00746C80" w:rsidR="001A7C9D" w:rsidRDefault="00AE41B0" w14:paraId="4CDDE0D9" w14:textId="77777777">
            <w:pPr>
              <w:pStyle w:val="TableParagraph"/>
              <w:rPr>
                <w:sz w:val="20"/>
              </w:rPr>
            </w:pPr>
            <w:r w:rsidRPr="00746C80">
              <w:rPr>
                <w:spacing w:val="-2"/>
                <w:sz w:val="20"/>
              </w:rPr>
              <w:t xml:space="preserve">Communication </w:t>
            </w:r>
            <w:r w:rsidRPr="00746C80">
              <w:rPr>
                <w:sz w:val="20"/>
              </w:rPr>
              <w:t>medium is</w:t>
            </w:r>
          </w:p>
        </w:tc>
        <w:tc>
          <w:tcPr>
            <w:tcW w:w="1739" w:type="dxa"/>
            <w:tcBorders>
              <w:left w:val="dashSmallGap" w:color="000000" w:sz="4" w:space="0"/>
              <w:right w:val="double" w:color="000000" w:sz="4" w:space="0"/>
            </w:tcBorders>
          </w:tcPr>
          <w:p w:rsidRPr="00746C80" w:rsidR="001A7C9D" w:rsidRDefault="00AE41B0" w14:paraId="7707BCF2" w14:textId="77777777">
            <w:pPr>
              <w:pStyle w:val="TableParagraph"/>
              <w:ind w:left="106"/>
              <w:rPr>
                <w:sz w:val="20"/>
              </w:rPr>
            </w:pPr>
            <w:r w:rsidRPr="00746C80">
              <w:rPr>
                <w:spacing w:val="-2"/>
                <w:sz w:val="20"/>
              </w:rPr>
              <w:t xml:space="preserve">Communication </w:t>
            </w:r>
            <w:r w:rsidRPr="00746C80">
              <w:rPr>
                <w:sz w:val="20"/>
              </w:rPr>
              <w:t>medium</w:t>
            </w:r>
            <w:r w:rsidRPr="00746C80">
              <w:rPr>
                <w:spacing w:val="-14"/>
                <w:sz w:val="20"/>
              </w:rPr>
              <w:t xml:space="preserve"> </w:t>
            </w:r>
            <w:r w:rsidRPr="00746C80">
              <w:rPr>
                <w:sz w:val="20"/>
              </w:rPr>
              <w:t>is</w:t>
            </w:r>
            <w:r w:rsidRPr="00746C80">
              <w:rPr>
                <w:spacing w:val="-14"/>
                <w:sz w:val="20"/>
              </w:rPr>
              <w:t xml:space="preserve"> </w:t>
            </w:r>
            <w:r w:rsidRPr="00746C80">
              <w:rPr>
                <w:sz w:val="20"/>
              </w:rPr>
              <w:t>poorly</w:t>
            </w:r>
          </w:p>
        </w:tc>
        <w:tc>
          <w:tcPr>
            <w:tcW w:w="1736" w:type="dxa"/>
            <w:tcBorders>
              <w:left w:val="double" w:color="000000" w:sz="4" w:space="0"/>
              <w:right w:val="dashSmallGap" w:color="000000" w:sz="4" w:space="0"/>
            </w:tcBorders>
          </w:tcPr>
          <w:p w:rsidRPr="00746C80" w:rsidR="001A7C9D" w:rsidRDefault="00AE41B0" w14:paraId="7EE88121" w14:textId="77777777">
            <w:pPr>
              <w:pStyle w:val="TableParagraph"/>
              <w:ind w:left="95" w:right="214"/>
              <w:rPr>
                <w:sz w:val="20"/>
              </w:rPr>
            </w:pPr>
            <w:r w:rsidRPr="00746C80">
              <w:rPr>
                <w:spacing w:val="-4"/>
                <w:sz w:val="20"/>
              </w:rPr>
              <w:t xml:space="preserve">Can </w:t>
            </w:r>
            <w:r w:rsidRPr="00746C80">
              <w:rPr>
                <w:sz w:val="20"/>
              </w:rPr>
              <w:t>communicate</w:t>
            </w:r>
            <w:r w:rsidRPr="00746C80">
              <w:rPr>
                <w:spacing w:val="-14"/>
                <w:sz w:val="20"/>
              </w:rPr>
              <w:t xml:space="preserve"> </w:t>
            </w:r>
            <w:r w:rsidRPr="00746C80">
              <w:rPr>
                <w:sz w:val="20"/>
              </w:rPr>
              <w:t>in</w:t>
            </w:r>
          </w:p>
        </w:tc>
        <w:tc>
          <w:tcPr>
            <w:tcW w:w="1736" w:type="dxa"/>
            <w:tcBorders>
              <w:left w:val="dashSmallGap" w:color="000000" w:sz="4" w:space="0"/>
              <w:right w:val="dashSmallGap" w:color="000000" w:sz="4" w:space="0"/>
            </w:tcBorders>
          </w:tcPr>
          <w:p w:rsidRPr="00746C80" w:rsidR="001A7C9D" w:rsidRDefault="00AE41B0" w14:paraId="38AEBA83" w14:textId="77777777">
            <w:pPr>
              <w:pStyle w:val="TableParagraph"/>
              <w:ind w:left="105" w:right="193"/>
              <w:rPr>
                <w:sz w:val="20"/>
              </w:rPr>
            </w:pPr>
            <w:r w:rsidRPr="00746C80">
              <w:rPr>
                <w:spacing w:val="-4"/>
                <w:sz w:val="20"/>
              </w:rPr>
              <w:t xml:space="preserve">Can </w:t>
            </w:r>
            <w:r w:rsidRPr="00746C80">
              <w:rPr>
                <w:spacing w:val="-2"/>
                <w:sz w:val="20"/>
              </w:rPr>
              <w:t>communicate</w:t>
            </w:r>
          </w:p>
        </w:tc>
        <w:tc>
          <w:tcPr>
            <w:tcW w:w="1738" w:type="dxa"/>
            <w:tcBorders>
              <w:left w:val="dashSmallGap" w:color="000000" w:sz="4" w:space="0"/>
              <w:right w:val="dashSmallGap" w:color="000000" w:sz="4" w:space="0"/>
            </w:tcBorders>
          </w:tcPr>
          <w:p w:rsidRPr="00746C80" w:rsidR="001A7C9D" w:rsidRDefault="00AE41B0" w14:paraId="2236003E" w14:textId="77777777">
            <w:pPr>
              <w:pStyle w:val="TableParagraph"/>
              <w:ind w:left="104" w:right="428"/>
              <w:rPr>
                <w:sz w:val="20"/>
              </w:rPr>
            </w:pPr>
            <w:r w:rsidRPr="00746C80">
              <w:rPr>
                <w:spacing w:val="-4"/>
                <w:sz w:val="20"/>
              </w:rPr>
              <w:t xml:space="preserve">Can </w:t>
            </w:r>
            <w:r w:rsidRPr="00746C80">
              <w:rPr>
                <w:spacing w:val="-2"/>
                <w:sz w:val="20"/>
              </w:rPr>
              <w:t>communicate</w:t>
            </w:r>
          </w:p>
        </w:tc>
        <w:tc>
          <w:tcPr>
            <w:tcW w:w="1736" w:type="dxa"/>
            <w:tcBorders>
              <w:left w:val="dashSmallGap" w:color="000000" w:sz="4" w:space="0"/>
              <w:right w:val="dashSmallGap" w:color="000000" w:sz="4" w:space="0"/>
            </w:tcBorders>
          </w:tcPr>
          <w:p w:rsidRPr="00746C80" w:rsidR="001A7C9D" w:rsidRDefault="00AE41B0" w14:paraId="0CB41D66" w14:textId="77777777">
            <w:pPr>
              <w:pStyle w:val="TableParagraph"/>
              <w:ind w:left="104" w:right="432"/>
              <w:rPr>
                <w:sz w:val="20"/>
              </w:rPr>
            </w:pPr>
            <w:r w:rsidRPr="00746C80">
              <w:rPr>
                <w:spacing w:val="-4"/>
                <w:sz w:val="20"/>
              </w:rPr>
              <w:t xml:space="preserve">Can </w:t>
            </w:r>
            <w:r w:rsidRPr="00746C80">
              <w:rPr>
                <w:spacing w:val="-2"/>
                <w:sz w:val="20"/>
              </w:rPr>
              <w:t>communicate</w:t>
            </w:r>
          </w:p>
        </w:tc>
        <w:tc>
          <w:tcPr>
            <w:tcW w:w="1735" w:type="dxa"/>
            <w:tcBorders>
              <w:left w:val="dashSmallGap" w:color="000000" w:sz="4" w:space="0"/>
            </w:tcBorders>
          </w:tcPr>
          <w:p w:rsidRPr="00746C80" w:rsidR="001A7C9D" w:rsidRDefault="00AE41B0" w14:paraId="74D8817B" w14:textId="77777777">
            <w:pPr>
              <w:pStyle w:val="TableParagraph"/>
              <w:ind w:left="103" w:right="155"/>
              <w:rPr>
                <w:sz w:val="20"/>
              </w:rPr>
            </w:pPr>
            <w:r w:rsidRPr="00746C80">
              <w:rPr>
                <w:spacing w:val="-4"/>
                <w:sz w:val="20"/>
              </w:rPr>
              <w:t xml:space="preserve">Can </w:t>
            </w:r>
            <w:r w:rsidRPr="00746C80">
              <w:rPr>
                <w:spacing w:val="-2"/>
                <w:sz w:val="20"/>
              </w:rPr>
              <w:t>communicate</w:t>
            </w:r>
          </w:p>
        </w:tc>
      </w:tr>
    </w:tbl>
    <w:p w:rsidRPr="00746C80" w:rsidR="001A7C9D" w:rsidRDefault="001A7C9D" w14:paraId="7408768E" w14:textId="77777777">
      <w:pPr>
        <w:rPr>
          <w:sz w:val="20"/>
        </w:rPr>
        <w:sectPr w:rsidRPr="00746C80" w:rsidR="001A7C9D">
          <w:footerReference w:type="default" r:id="rId14"/>
          <w:pgSz w:w="16840" w:h="11900" w:orient="landscape"/>
          <w:pgMar w:top="680" w:right="2040" w:bottom="280" w:left="620" w:header="0" w:footer="0" w:gutter="0"/>
          <w:cols w:space="720"/>
        </w:sectPr>
      </w:pPr>
    </w:p>
    <w:p w:rsidRPr="00746C80" w:rsidR="001A7C9D" w:rsidRDefault="001A7C9D" w14:paraId="03B92C50"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746C80" w:rsidR="001A7C9D" w14:paraId="1540F8FD" w14:textId="77777777">
        <w:trPr>
          <w:trHeight w:val="415"/>
        </w:trPr>
        <w:tc>
          <w:tcPr>
            <w:tcW w:w="1736" w:type="dxa"/>
            <w:shd w:val="clear" w:color="auto" w:fill="FF99FF"/>
          </w:tcPr>
          <w:p w:rsidRPr="00746C80" w:rsidR="001A7C9D" w:rsidRDefault="00AE41B0" w14:paraId="71E59CF3" w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1A7C9D" w:rsidRDefault="00AE41B0" w14:paraId="10C316B5" w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1A7C9D" w:rsidRDefault="00AE41B0" w14:paraId="274ADE1F" w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1A7C9D" w:rsidRDefault="00AE41B0" w14:paraId="7E37FFDC" w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1A7C9D" w:rsidRDefault="00AE41B0" w14:paraId="455F8864" w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1A7C9D" w:rsidRDefault="00AE41B0" w14:paraId="7D004CB3" w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1A7C9D" w:rsidRDefault="00AE41B0" w14:paraId="0F8B7035" w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1A7C9D" w:rsidRDefault="00AE41B0" w14:paraId="735C5A6C" w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1A7C9D" w:rsidRDefault="00AE41B0" w14:paraId="3905D1C7" w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1A7C9D" w:rsidRDefault="00AE41B0" w14:paraId="2F4D928A" w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1A7C9D" w:rsidRDefault="00AE41B0" w14:paraId="4DFB8A67" w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1A7C9D" w:rsidRDefault="00AE41B0" w14:paraId="45F97C31" w14:textId="77777777">
            <w:pPr>
              <w:pStyle w:val="TableParagraph"/>
              <w:spacing w:line="206" w:lineRule="exact"/>
              <w:ind w:left="223"/>
              <w:rPr>
                <w:rFonts w:ascii="Arial"/>
                <w:b/>
                <w:sz w:val="18"/>
              </w:rPr>
            </w:pPr>
            <w:r w:rsidRPr="00746C80">
              <w:rPr>
                <w:rFonts w:ascii="Arial"/>
                <w:b/>
                <w:spacing w:val="-2"/>
                <w:sz w:val="18"/>
              </w:rPr>
              <w:t>EXCEPTIONAL</w:t>
            </w:r>
          </w:p>
          <w:p w:rsidRPr="00746C80" w:rsidR="001A7C9D" w:rsidRDefault="00AE41B0" w14:paraId="0F1E376D" w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w:rsidRPr="00746C80" w:rsidR="001A7C9D" w14:paraId="3BE8F787" w14:textId="77777777">
        <w:trPr>
          <w:trHeight w:val="230"/>
        </w:trPr>
        <w:tc>
          <w:tcPr>
            <w:tcW w:w="1736" w:type="dxa"/>
            <w:shd w:val="clear" w:color="auto" w:fill="FF99FF"/>
          </w:tcPr>
          <w:p w:rsidRPr="00746C80" w:rsidR="001A7C9D" w:rsidRDefault="00AE41B0" w14:paraId="789CB1B6" w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1A7C9D" w:rsidRDefault="00AE41B0" w14:paraId="2E5A8EFA" w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1A7C9D" w:rsidRDefault="00AE41B0" w14:paraId="632BCA09" w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1A7C9D" w:rsidRDefault="00AE41B0" w14:paraId="21F2A479" w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1A7C9D" w:rsidRDefault="00AE41B0" w14:paraId="749C6A54" w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1A7C9D" w:rsidRDefault="00AE41B0" w14:paraId="2FA81772" w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1A7C9D" w:rsidRDefault="00AE41B0" w14:paraId="5E983EDD" w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1A7C9D" w:rsidRDefault="00AE41B0" w14:paraId="11B084F2" w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w:rsidRPr="00746C80" w:rsidR="001A7C9D" w14:paraId="742072D3" w14:textId="77777777">
        <w:trPr>
          <w:trHeight w:val="8050"/>
        </w:trPr>
        <w:tc>
          <w:tcPr>
            <w:tcW w:w="1736" w:type="dxa"/>
            <w:shd w:val="clear" w:color="auto" w:fill="FF99FF"/>
          </w:tcPr>
          <w:p w:rsidRPr="00746C80" w:rsidR="001A7C9D" w:rsidRDefault="00AE41B0" w14:paraId="736CD80C" w14:textId="77777777">
            <w:pPr>
              <w:pStyle w:val="TableParagraph"/>
              <w:ind w:left="215" w:right="193"/>
              <w:rPr>
                <w:rFonts w:ascii="Arial"/>
                <w:b/>
                <w:sz w:val="20"/>
              </w:rPr>
            </w:pPr>
            <w:r w:rsidRPr="00746C80">
              <w:rPr>
                <w:rFonts w:ascii="Arial"/>
                <w:b/>
                <w:spacing w:val="-4"/>
                <w:sz w:val="20"/>
              </w:rPr>
              <w:t xml:space="preserve">and </w:t>
            </w:r>
            <w:r w:rsidRPr="00746C80">
              <w:rPr>
                <w:rFonts w:ascii="Arial"/>
                <w:b/>
                <w:spacing w:val="-2"/>
                <w:sz w:val="20"/>
              </w:rPr>
              <w:t>professional practice</w:t>
            </w:r>
          </w:p>
          <w:p w:rsidRPr="00746C80" w:rsidR="001A7C9D" w:rsidRDefault="00AE41B0" w14:paraId="31A934AE" w14:textId="77777777">
            <w:pPr>
              <w:pStyle w:val="TableParagraph"/>
              <w:spacing w:before="29"/>
              <w:ind w:left="215"/>
              <w:rPr>
                <w:sz w:val="18"/>
              </w:rPr>
            </w:pPr>
            <w:r w:rsidRPr="00746C80">
              <w:rPr>
                <w:spacing w:val="-2"/>
                <w:sz w:val="18"/>
              </w:rPr>
              <w:t xml:space="preserve">(Effectively </w:t>
            </w:r>
            <w:r w:rsidRPr="00746C80">
              <w:rPr>
                <w:sz w:val="18"/>
              </w:rPr>
              <w:t>communicate</w:t>
            </w:r>
            <w:r w:rsidRPr="00746C80">
              <w:rPr>
                <w:spacing w:val="-15"/>
                <w:sz w:val="18"/>
              </w:rPr>
              <w:t xml:space="preserve"> </w:t>
            </w:r>
            <w:r w:rsidRPr="00746C80">
              <w:rPr>
                <w:sz w:val="18"/>
              </w:rPr>
              <w:t>in</w:t>
            </w:r>
            <w:r w:rsidRPr="00746C80">
              <w:rPr>
                <w:spacing w:val="-12"/>
                <w:sz w:val="18"/>
              </w:rPr>
              <w:t xml:space="preserve"> </w:t>
            </w:r>
            <w:r w:rsidRPr="00746C80">
              <w:rPr>
                <w:sz w:val="18"/>
              </w:rPr>
              <w:t>a variety of forms</w:t>
            </w:r>
          </w:p>
          <w:p w:rsidRPr="00746C80" w:rsidR="001A7C9D" w:rsidRDefault="00AE41B0" w14:paraId="4356B57A" w14:textId="77777777">
            <w:pPr>
              <w:pStyle w:val="TableParagraph"/>
              <w:spacing w:before="32"/>
              <w:ind w:left="215" w:right="93"/>
              <w:rPr>
                <w:sz w:val="18"/>
              </w:rPr>
            </w:pPr>
            <w:r w:rsidRPr="00746C80">
              <w:rPr>
                <w:sz w:val="18"/>
              </w:rPr>
              <w:t xml:space="preserve">to specialist and </w:t>
            </w:r>
            <w:r w:rsidRPr="00746C80">
              <w:rPr>
                <w:spacing w:val="-2"/>
                <w:sz w:val="18"/>
              </w:rPr>
              <w:t xml:space="preserve">non-specialist </w:t>
            </w:r>
            <w:r w:rsidRPr="00746C80">
              <w:rPr>
                <w:sz w:val="18"/>
              </w:rPr>
              <w:t>audiences;</w:t>
            </w:r>
            <w:r w:rsidRPr="00746C80">
              <w:rPr>
                <w:spacing w:val="40"/>
                <w:sz w:val="18"/>
              </w:rPr>
              <w:t xml:space="preserve"> </w:t>
            </w:r>
            <w:r w:rsidRPr="00746C80">
              <w:rPr>
                <w:sz w:val="18"/>
              </w:rPr>
              <w:t>the qualities and transferable</w:t>
            </w:r>
            <w:r w:rsidRPr="00746C80">
              <w:rPr>
                <w:spacing w:val="-13"/>
                <w:sz w:val="18"/>
              </w:rPr>
              <w:t xml:space="preserve"> </w:t>
            </w:r>
            <w:r w:rsidRPr="00746C80">
              <w:rPr>
                <w:sz w:val="18"/>
              </w:rPr>
              <w:t xml:space="preserve">skills necessary for </w:t>
            </w:r>
            <w:r w:rsidRPr="00746C80">
              <w:rPr>
                <w:spacing w:val="-2"/>
                <w:sz w:val="18"/>
              </w:rPr>
              <w:t xml:space="preserve">employment </w:t>
            </w:r>
            <w:r w:rsidRPr="00746C80">
              <w:rPr>
                <w:sz w:val="18"/>
              </w:rPr>
              <w:t xml:space="preserve">requiring the exercise of </w:t>
            </w:r>
            <w:r w:rsidRPr="00746C80">
              <w:rPr>
                <w:spacing w:val="-2"/>
                <w:sz w:val="18"/>
              </w:rPr>
              <w:t xml:space="preserve">personal </w:t>
            </w:r>
            <w:r w:rsidRPr="00746C80">
              <w:rPr>
                <w:sz w:val="18"/>
              </w:rPr>
              <w:t>responsibility</w:t>
            </w:r>
            <w:r w:rsidRPr="00746C80">
              <w:rPr>
                <w:spacing w:val="-13"/>
                <w:sz w:val="18"/>
              </w:rPr>
              <w:t xml:space="preserve"> </w:t>
            </w:r>
            <w:r w:rsidRPr="00746C80">
              <w:rPr>
                <w:sz w:val="18"/>
              </w:rPr>
              <w:t xml:space="preserve">and </w:t>
            </w:r>
            <w:r w:rsidRPr="00746C80">
              <w:rPr>
                <w:spacing w:val="-2"/>
                <w:sz w:val="18"/>
              </w:rPr>
              <w:t>decision-making.)</w:t>
            </w:r>
          </w:p>
        </w:tc>
        <w:tc>
          <w:tcPr>
            <w:tcW w:w="1736" w:type="dxa"/>
            <w:tcBorders>
              <w:right w:val="dashSmallGap" w:color="000000" w:sz="4" w:space="0"/>
            </w:tcBorders>
          </w:tcPr>
          <w:p w:rsidRPr="00746C80" w:rsidR="001A7C9D" w:rsidRDefault="00AE41B0" w14:paraId="707CE0FC" w14:textId="77777777">
            <w:pPr>
              <w:pStyle w:val="TableParagraph"/>
              <w:ind w:right="212"/>
              <w:rPr>
                <w:sz w:val="20"/>
              </w:rPr>
            </w:pPr>
            <w:r w:rsidRPr="00746C80">
              <w:rPr>
                <w:sz w:val="20"/>
              </w:rPr>
              <w:t>inappropriate</w:t>
            </w:r>
            <w:r w:rsidRPr="00746C80">
              <w:rPr>
                <w:spacing w:val="-14"/>
                <w:sz w:val="20"/>
              </w:rPr>
              <w:t xml:space="preserve"> </w:t>
            </w:r>
            <w:r w:rsidRPr="00746C80">
              <w:rPr>
                <w:sz w:val="20"/>
              </w:rPr>
              <w:t xml:space="preserve">or </w:t>
            </w:r>
            <w:r w:rsidRPr="00746C80">
              <w:rPr>
                <w:spacing w:val="-2"/>
                <w:sz w:val="20"/>
              </w:rPr>
              <w:t>misapplied.</w:t>
            </w:r>
          </w:p>
          <w:p w:rsidRPr="00746C80" w:rsidR="001A7C9D" w:rsidRDefault="00AE41B0" w14:paraId="01D01152" w14:textId="77777777">
            <w:pPr>
              <w:pStyle w:val="TableParagraph"/>
              <w:ind w:right="167"/>
              <w:rPr>
                <w:sz w:val="20"/>
              </w:rPr>
            </w:pPr>
            <w:r w:rsidRPr="00746C80">
              <w:rPr>
                <w:sz w:val="20"/>
              </w:rPr>
              <w:t xml:space="preserve">Work is poorly </w:t>
            </w:r>
            <w:r w:rsidRPr="00746C80">
              <w:rPr>
                <w:spacing w:val="-2"/>
                <w:sz w:val="20"/>
              </w:rPr>
              <w:t xml:space="preserve">structured, disorganised and/or confusingly </w:t>
            </w:r>
            <w:r w:rsidRPr="00746C80">
              <w:rPr>
                <w:sz w:val="20"/>
              </w:rPr>
              <w:t>expressed.</w:t>
            </w:r>
            <w:r w:rsidRPr="00746C80">
              <w:rPr>
                <w:spacing w:val="-14"/>
                <w:sz w:val="20"/>
              </w:rPr>
              <w:t xml:space="preserve"> </w:t>
            </w:r>
            <w:r w:rsidRPr="00746C80">
              <w:rPr>
                <w:sz w:val="20"/>
              </w:rPr>
              <w:t>Very weak use of language</w:t>
            </w:r>
            <w:r w:rsidRPr="00746C80">
              <w:rPr>
                <w:spacing w:val="-14"/>
                <w:sz w:val="20"/>
              </w:rPr>
              <w:t xml:space="preserve"> </w:t>
            </w:r>
            <w:r w:rsidRPr="00746C80">
              <w:rPr>
                <w:sz w:val="20"/>
              </w:rPr>
              <w:t xml:space="preserve">and/or </w:t>
            </w:r>
            <w:r w:rsidRPr="00746C80">
              <w:rPr>
                <w:spacing w:val="-4"/>
                <w:sz w:val="20"/>
              </w:rPr>
              <w:t xml:space="preserve">very </w:t>
            </w:r>
            <w:r w:rsidRPr="00746C80">
              <w:rPr>
                <w:spacing w:val="-2"/>
                <w:sz w:val="20"/>
              </w:rPr>
              <w:t xml:space="preserve">inappropriate </w:t>
            </w:r>
            <w:r w:rsidRPr="00746C80">
              <w:rPr>
                <w:sz w:val="20"/>
              </w:rPr>
              <w:t xml:space="preserve">style. Failure to work effectively as part of a group. Little or no evidence of 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w:t>
            </w:r>
            <w:r w:rsidRPr="00746C80">
              <w:rPr>
                <w:spacing w:val="-2"/>
                <w:sz w:val="20"/>
              </w:rPr>
              <w:t>making.</w:t>
            </w:r>
          </w:p>
        </w:tc>
        <w:tc>
          <w:tcPr>
            <w:tcW w:w="1739" w:type="dxa"/>
            <w:tcBorders>
              <w:left w:val="dashSmallGap" w:color="000000" w:sz="4" w:space="0"/>
              <w:right w:val="double" w:color="000000" w:sz="4" w:space="0"/>
            </w:tcBorders>
          </w:tcPr>
          <w:p w:rsidRPr="00746C80" w:rsidR="001A7C9D" w:rsidRDefault="00AE41B0" w14:paraId="26352E50" w14:textId="77777777">
            <w:pPr>
              <w:pStyle w:val="TableParagraph"/>
              <w:ind w:left="106" w:right="172"/>
              <w:rPr>
                <w:sz w:val="20"/>
              </w:rPr>
            </w:pPr>
            <w:r w:rsidRPr="00746C80">
              <w:rPr>
                <w:sz w:val="20"/>
              </w:rPr>
              <w:t>designed</w:t>
            </w:r>
            <w:r w:rsidRPr="00746C80">
              <w:rPr>
                <w:spacing w:val="-14"/>
                <w:sz w:val="20"/>
              </w:rPr>
              <w:t xml:space="preserve"> </w:t>
            </w:r>
            <w:r w:rsidRPr="00746C80">
              <w:rPr>
                <w:sz w:val="20"/>
              </w:rPr>
              <w:t>and/or not suitable for the audience.</w:t>
            </w:r>
          </w:p>
          <w:p w:rsidRPr="00746C80" w:rsidR="001A7C9D" w:rsidRDefault="00AE41B0" w14:paraId="613E7D64" w14:textId="77777777">
            <w:pPr>
              <w:pStyle w:val="TableParagraph"/>
              <w:ind w:left="106" w:right="228"/>
              <w:rPr>
                <w:sz w:val="20"/>
              </w:rPr>
            </w:pPr>
            <w:r w:rsidRPr="00746C80">
              <w:rPr>
                <w:sz w:val="20"/>
              </w:rPr>
              <w:t xml:space="preserve">Work is poorly presented in a </w:t>
            </w:r>
            <w:r w:rsidRPr="00746C80">
              <w:rPr>
                <w:spacing w:val="-2"/>
                <w:sz w:val="20"/>
              </w:rPr>
              <w:t xml:space="preserve">disjointed </w:t>
            </w:r>
            <w:r w:rsidRPr="00746C80">
              <w:rPr>
                <w:sz w:val="20"/>
              </w:rPr>
              <w:t xml:space="preserve">manner. It is loosely, and at </w:t>
            </w:r>
            <w:r w:rsidRPr="00746C80">
              <w:rPr>
                <w:spacing w:val="-2"/>
                <w:sz w:val="20"/>
              </w:rPr>
              <w:t xml:space="preserve">times incoherently, </w:t>
            </w:r>
            <w:r w:rsidRPr="00746C80">
              <w:rPr>
                <w:sz w:val="20"/>
              </w:rPr>
              <w:t>structured,</w:t>
            </w:r>
            <w:r w:rsidRPr="00746C80">
              <w:rPr>
                <w:spacing w:val="-14"/>
                <w:sz w:val="20"/>
              </w:rPr>
              <w:t xml:space="preserve"> </w:t>
            </w:r>
            <w:r w:rsidRPr="00746C80">
              <w:rPr>
                <w:sz w:val="20"/>
              </w:rPr>
              <w:t>with information</w:t>
            </w:r>
            <w:r w:rsidRPr="00746C80">
              <w:rPr>
                <w:spacing w:val="-14"/>
                <w:sz w:val="20"/>
              </w:rPr>
              <w:t xml:space="preserve"> </w:t>
            </w:r>
            <w:r w:rsidRPr="00746C80">
              <w:rPr>
                <w:sz w:val="20"/>
              </w:rPr>
              <w:t xml:space="preserve">and ideas often </w:t>
            </w:r>
            <w:r w:rsidRPr="00746C80">
              <w:rPr>
                <w:spacing w:val="-2"/>
                <w:sz w:val="20"/>
              </w:rPr>
              <w:t>poorly expressed.</w:t>
            </w:r>
          </w:p>
          <w:p w:rsidRPr="00746C80" w:rsidR="001A7C9D" w:rsidRDefault="00AE41B0" w14:paraId="355D5D5D" w14:textId="77777777">
            <w:pPr>
              <w:pStyle w:val="TableParagraph"/>
              <w:ind w:left="106" w:right="161"/>
              <w:rPr>
                <w:sz w:val="20"/>
              </w:rPr>
            </w:pPr>
            <w:r w:rsidRPr="00746C80">
              <w:rPr>
                <w:sz w:val="20"/>
              </w:rPr>
              <w:t>Weak use of language</w:t>
            </w:r>
            <w:r w:rsidRPr="00746C80">
              <w:rPr>
                <w:spacing w:val="-14"/>
                <w:sz w:val="20"/>
              </w:rPr>
              <w:t xml:space="preserve"> </w:t>
            </w:r>
            <w:r w:rsidRPr="00746C80">
              <w:rPr>
                <w:sz w:val="20"/>
              </w:rPr>
              <w:t xml:space="preserve">and/or </w:t>
            </w:r>
            <w:r w:rsidRPr="00746C80">
              <w:rPr>
                <w:spacing w:val="-2"/>
                <w:sz w:val="20"/>
              </w:rPr>
              <w:t xml:space="preserve">inappropriate </w:t>
            </w:r>
            <w:r w:rsidRPr="00746C80">
              <w:rPr>
                <w:sz w:val="20"/>
              </w:rPr>
              <w:t xml:space="preserve">style. Flawed approach to group work, meeting only </w:t>
            </w:r>
            <w:r w:rsidRPr="00746C80">
              <w:rPr>
                <w:spacing w:val="-2"/>
                <w:sz w:val="20"/>
              </w:rPr>
              <w:t xml:space="preserve">partial </w:t>
            </w:r>
            <w:r w:rsidRPr="00746C80">
              <w:rPr>
                <w:sz w:val="20"/>
              </w:rPr>
              <w:t xml:space="preserve">obligations to others. Limited evidence of 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w:t>
            </w:r>
            <w:r w:rsidRPr="00746C80">
              <w:rPr>
                <w:spacing w:val="-2"/>
                <w:sz w:val="20"/>
              </w:rPr>
              <w:t>making.</w:t>
            </w:r>
          </w:p>
        </w:tc>
        <w:tc>
          <w:tcPr>
            <w:tcW w:w="1736" w:type="dxa"/>
            <w:tcBorders>
              <w:left w:val="double" w:color="000000" w:sz="4" w:space="0"/>
              <w:right w:val="dashSmallGap" w:color="000000" w:sz="4" w:space="0"/>
            </w:tcBorders>
          </w:tcPr>
          <w:p w:rsidRPr="00746C80" w:rsidR="001A7C9D" w:rsidRDefault="00AE41B0" w14:paraId="59D3922C" w14:textId="77777777">
            <w:pPr>
              <w:pStyle w:val="TableParagraph"/>
              <w:ind w:left="95" w:right="119"/>
              <w:rPr>
                <w:sz w:val="20"/>
              </w:rPr>
            </w:pPr>
            <w:r w:rsidRPr="00746C80">
              <w:rPr>
                <w:sz w:val="20"/>
              </w:rPr>
              <w:t>a suitable medium for the audience but with some room for</w:t>
            </w:r>
            <w:r w:rsidRPr="00746C80">
              <w:rPr>
                <w:spacing w:val="-14"/>
                <w:sz w:val="20"/>
              </w:rPr>
              <w:t xml:space="preserve"> </w:t>
            </w:r>
            <w:r w:rsidRPr="00746C80">
              <w:rPr>
                <w:sz w:val="20"/>
              </w:rPr>
              <w:t>improvement. Mostly ordered presentation</w:t>
            </w:r>
            <w:r w:rsidRPr="00746C80">
              <w:rPr>
                <w:spacing w:val="-14"/>
                <w:sz w:val="20"/>
              </w:rPr>
              <w:t xml:space="preserve"> </w:t>
            </w:r>
            <w:r w:rsidRPr="00746C80">
              <w:rPr>
                <w:sz w:val="20"/>
              </w:rPr>
              <w:t>and structure in which relevant ideas / concepts are reasonably expressed.</w:t>
            </w:r>
            <w:r w:rsidRPr="00746C80">
              <w:rPr>
                <w:spacing w:val="-14"/>
                <w:sz w:val="20"/>
              </w:rPr>
              <w:t xml:space="preserve"> </w:t>
            </w:r>
            <w:r w:rsidRPr="00746C80">
              <w:rPr>
                <w:sz w:val="20"/>
              </w:rPr>
              <w:t>Work may lack coherence in places. Can</w:t>
            </w:r>
            <w:r w:rsidRPr="00746C80">
              <w:rPr>
                <w:spacing w:val="40"/>
                <w:sz w:val="20"/>
              </w:rPr>
              <w:t xml:space="preserve"> </w:t>
            </w:r>
            <w:r w:rsidRPr="00746C80">
              <w:rPr>
                <w:sz w:val="20"/>
              </w:rPr>
              <w:t>work</w:t>
            </w:r>
            <w:r w:rsidRPr="00746C80">
              <w:rPr>
                <w:spacing w:val="-4"/>
                <w:sz w:val="20"/>
              </w:rPr>
              <w:t xml:space="preserve"> </w:t>
            </w:r>
            <w:r w:rsidRPr="00746C80">
              <w:rPr>
                <w:sz w:val="20"/>
              </w:rPr>
              <w:t>as</w:t>
            </w:r>
            <w:r w:rsidRPr="00746C80">
              <w:rPr>
                <w:spacing w:val="-4"/>
                <w:sz w:val="20"/>
              </w:rPr>
              <w:t xml:space="preserve"> </w:t>
            </w:r>
            <w:r w:rsidRPr="00746C80">
              <w:rPr>
                <w:sz w:val="20"/>
              </w:rPr>
              <w:t>part</w:t>
            </w:r>
            <w:r w:rsidRPr="00746C80">
              <w:rPr>
                <w:spacing w:val="-5"/>
                <w:sz w:val="20"/>
              </w:rPr>
              <w:t xml:space="preserve"> </w:t>
            </w:r>
            <w:r w:rsidRPr="00746C80">
              <w:rPr>
                <w:sz w:val="20"/>
              </w:rPr>
              <w:t>of</w:t>
            </w:r>
            <w:r w:rsidRPr="00746C80">
              <w:rPr>
                <w:spacing w:val="-5"/>
                <w:sz w:val="20"/>
              </w:rPr>
              <w:t xml:space="preserve"> </w:t>
            </w:r>
            <w:r w:rsidRPr="00746C80">
              <w:rPr>
                <w:sz w:val="20"/>
              </w:rPr>
              <w:t xml:space="preserve">a group, meeting most obligations to others but perhaps with </w:t>
            </w:r>
            <w:r w:rsidRPr="00746C80">
              <w:rPr>
                <w:spacing w:val="-2"/>
                <w:sz w:val="20"/>
              </w:rPr>
              <w:t xml:space="preserve">limited </w:t>
            </w:r>
            <w:r w:rsidRPr="00746C80">
              <w:rPr>
                <w:sz w:val="20"/>
              </w:rPr>
              <w:t xml:space="preserve">involvement in group activities. </w:t>
            </w:r>
            <w:r w:rsidRPr="00746C80">
              <w:rPr>
                <w:spacing w:val="-2"/>
                <w:sz w:val="20"/>
              </w:rPr>
              <w:t xml:space="preserve">Demonstrates </w:t>
            </w:r>
            <w:r w:rsidRPr="00746C80">
              <w:rPr>
                <w:sz w:val="20"/>
              </w:rPr>
              <w:t xml:space="preserve">the basic skills for employment requiring the exercise of </w:t>
            </w:r>
            <w:r w:rsidRPr="00746C80">
              <w:rPr>
                <w:spacing w:val="-2"/>
                <w:sz w:val="20"/>
              </w:rPr>
              <w:t>personal responsibility</w:t>
            </w:r>
            <w:r w:rsidRPr="00746C80">
              <w:rPr>
                <w:spacing w:val="40"/>
                <w:sz w:val="20"/>
              </w:rPr>
              <w:t xml:space="preserve"> </w:t>
            </w:r>
            <w:r w:rsidRPr="00746C80">
              <w:rPr>
                <w:sz w:val="20"/>
              </w:rPr>
              <w:t>and decision- making, with some areas of minor</w:t>
            </w:r>
            <w:r w:rsidRPr="00746C80">
              <w:rPr>
                <w:spacing w:val="-14"/>
                <w:sz w:val="20"/>
              </w:rPr>
              <w:t xml:space="preserve"> </w:t>
            </w:r>
            <w:r w:rsidRPr="00746C80">
              <w:rPr>
                <w:sz w:val="20"/>
              </w:rPr>
              <w:t>weakness.</w:t>
            </w:r>
          </w:p>
        </w:tc>
        <w:tc>
          <w:tcPr>
            <w:tcW w:w="1736" w:type="dxa"/>
            <w:tcBorders>
              <w:left w:val="dashSmallGap" w:color="000000" w:sz="4" w:space="0"/>
              <w:right w:val="dashSmallGap" w:color="000000" w:sz="4" w:space="0"/>
            </w:tcBorders>
          </w:tcPr>
          <w:p w:rsidRPr="00746C80" w:rsidR="001A7C9D" w:rsidRDefault="00AE41B0" w14:paraId="249B9693" w14:textId="77777777">
            <w:pPr>
              <w:pStyle w:val="TableParagraph"/>
              <w:ind w:left="105"/>
              <w:rPr>
                <w:sz w:val="20"/>
              </w:rPr>
            </w:pPr>
            <w:r w:rsidRPr="00746C80">
              <w:rPr>
                <w:sz w:val="20"/>
              </w:rPr>
              <w:t>effectively in a suitable</w:t>
            </w:r>
            <w:r w:rsidRPr="00746C80">
              <w:rPr>
                <w:spacing w:val="-6"/>
                <w:sz w:val="20"/>
              </w:rPr>
              <w:t xml:space="preserve"> </w:t>
            </w:r>
            <w:r w:rsidRPr="00746C80">
              <w:rPr>
                <w:sz w:val="20"/>
              </w:rPr>
              <w:t>medium for</w:t>
            </w:r>
            <w:r w:rsidRPr="00746C80">
              <w:rPr>
                <w:spacing w:val="-14"/>
                <w:sz w:val="20"/>
              </w:rPr>
              <w:t xml:space="preserve"> </w:t>
            </w:r>
            <w:r w:rsidRPr="00746C80">
              <w:rPr>
                <w:sz w:val="20"/>
              </w:rPr>
              <w:t>the</w:t>
            </w:r>
            <w:r w:rsidRPr="00746C80">
              <w:rPr>
                <w:spacing w:val="-14"/>
                <w:sz w:val="20"/>
              </w:rPr>
              <w:t xml:space="preserve"> </w:t>
            </w:r>
            <w:r w:rsidRPr="00746C80">
              <w:rPr>
                <w:sz w:val="20"/>
              </w:rPr>
              <w:t>audience, but may have minor errors.</w:t>
            </w:r>
          </w:p>
          <w:p w:rsidRPr="00746C80" w:rsidR="001A7C9D" w:rsidRDefault="00AE41B0" w14:paraId="7FEC5127" w14:textId="77777777">
            <w:pPr>
              <w:pStyle w:val="TableParagraph"/>
              <w:ind w:left="105" w:right="154"/>
              <w:rPr>
                <w:sz w:val="20"/>
              </w:rPr>
            </w:pPr>
            <w:r w:rsidRPr="00746C80">
              <w:rPr>
                <w:sz w:val="20"/>
              </w:rPr>
              <w:t>Mostly</w:t>
            </w:r>
            <w:r w:rsidRPr="00746C80">
              <w:rPr>
                <w:spacing w:val="-14"/>
                <w:sz w:val="20"/>
              </w:rPr>
              <w:t xml:space="preserve"> </w:t>
            </w:r>
            <w:r w:rsidRPr="00746C80">
              <w:rPr>
                <w:sz w:val="20"/>
              </w:rPr>
              <w:t>coherent, organised work, in a suitable structure and is for</w:t>
            </w:r>
            <w:r w:rsidRPr="00746C80">
              <w:rPr>
                <w:spacing w:val="-11"/>
                <w:sz w:val="20"/>
              </w:rPr>
              <w:t xml:space="preserve"> </w:t>
            </w:r>
            <w:r w:rsidRPr="00746C80">
              <w:rPr>
                <w:sz w:val="20"/>
              </w:rPr>
              <w:t>the</w:t>
            </w:r>
            <w:r w:rsidRPr="00746C80">
              <w:rPr>
                <w:spacing w:val="-10"/>
                <w:sz w:val="20"/>
              </w:rPr>
              <w:t xml:space="preserve"> </w:t>
            </w:r>
            <w:r w:rsidRPr="00746C80">
              <w:rPr>
                <w:sz w:val="20"/>
              </w:rPr>
              <w:t>most</w:t>
            </w:r>
            <w:r w:rsidRPr="00746C80">
              <w:rPr>
                <w:spacing w:val="-9"/>
                <w:sz w:val="20"/>
              </w:rPr>
              <w:t xml:space="preserve"> </w:t>
            </w:r>
            <w:r w:rsidRPr="00746C80">
              <w:rPr>
                <w:sz w:val="20"/>
              </w:rPr>
              <w:t xml:space="preserve">part </w:t>
            </w:r>
            <w:r w:rsidRPr="00746C80">
              <w:rPr>
                <w:spacing w:val="-2"/>
                <w:sz w:val="20"/>
              </w:rPr>
              <w:t xml:space="preserve">clearly </w:t>
            </w:r>
            <w:r w:rsidRPr="00746C80">
              <w:rPr>
                <w:sz w:val="20"/>
              </w:rPr>
              <w:t xml:space="preserve">expressed. Can work effectively </w:t>
            </w:r>
            <w:r w:rsidRPr="00746C80">
              <w:rPr>
                <w:spacing w:val="-2"/>
                <w:sz w:val="20"/>
              </w:rPr>
              <w:t xml:space="preserve">independently </w:t>
            </w:r>
            <w:r w:rsidRPr="00746C80">
              <w:rPr>
                <w:sz w:val="20"/>
              </w:rPr>
              <w:t>and/or</w:t>
            </w:r>
            <w:r w:rsidRPr="00746C80">
              <w:rPr>
                <w:spacing w:val="-11"/>
                <w:sz w:val="20"/>
              </w:rPr>
              <w:t xml:space="preserve"> </w:t>
            </w:r>
            <w:r w:rsidRPr="00746C80">
              <w:rPr>
                <w:sz w:val="20"/>
              </w:rPr>
              <w:t>as</w:t>
            </w:r>
            <w:r w:rsidRPr="00746C80">
              <w:rPr>
                <w:spacing w:val="-11"/>
                <w:sz w:val="20"/>
              </w:rPr>
              <w:t xml:space="preserve"> </w:t>
            </w:r>
            <w:r w:rsidRPr="00746C80">
              <w:rPr>
                <w:sz w:val="20"/>
              </w:rPr>
              <w:t>part</w:t>
            </w:r>
            <w:r w:rsidRPr="00746C80">
              <w:rPr>
                <w:spacing w:val="-10"/>
                <w:sz w:val="20"/>
              </w:rPr>
              <w:t xml:space="preserve"> </w:t>
            </w:r>
            <w:r w:rsidRPr="00746C80">
              <w:rPr>
                <w:sz w:val="20"/>
              </w:rPr>
              <w:t xml:space="preserve">of a team, with </w:t>
            </w:r>
            <w:r w:rsidRPr="00746C80">
              <w:rPr>
                <w:spacing w:val="-2"/>
                <w:sz w:val="20"/>
              </w:rPr>
              <w:t xml:space="preserve">clear </w:t>
            </w:r>
            <w:r w:rsidRPr="00746C80">
              <w:rPr>
                <w:sz w:val="20"/>
              </w:rPr>
              <w:t xml:space="preserve">contribution to group activities. </w:t>
            </w:r>
            <w:r w:rsidRPr="00746C80">
              <w:rPr>
                <w:spacing w:val="-2"/>
                <w:sz w:val="20"/>
              </w:rPr>
              <w:t xml:space="preserve">Demonstrates </w:t>
            </w:r>
            <w:r w:rsidRPr="00746C80">
              <w:rPr>
                <w:sz w:val="20"/>
              </w:rPr>
              <w:t xml:space="preserve">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making, with some areas of strength and some of minor </w:t>
            </w:r>
            <w:r w:rsidRPr="00746C80">
              <w:rPr>
                <w:spacing w:val="-2"/>
                <w:sz w:val="20"/>
              </w:rPr>
              <w:t>weakness.</w:t>
            </w:r>
          </w:p>
        </w:tc>
        <w:tc>
          <w:tcPr>
            <w:tcW w:w="1738" w:type="dxa"/>
            <w:tcBorders>
              <w:left w:val="dashSmallGap" w:color="000000" w:sz="4" w:space="0"/>
              <w:right w:val="dashSmallGap" w:color="000000" w:sz="4" w:space="0"/>
            </w:tcBorders>
          </w:tcPr>
          <w:p w:rsidRPr="00746C80" w:rsidR="001A7C9D" w:rsidRDefault="00AE41B0" w14:paraId="27F23783" w14:textId="77777777">
            <w:pPr>
              <w:pStyle w:val="TableParagraph"/>
              <w:ind w:left="104" w:right="183"/>
              <w:rPr>
                <w:sz w:val="20"/>
              </w:rPr>
            </w:pPr>
            <w:r w:rsidRPr="00746C80">
              <w:rPr>
                <w:sz w:val="20"/>
              </w:rPr>
              <w:t>well,</w:t>
            </w:r>
            <w:r w:rsidRPr="00746C80">
              <w:rPr>
                <w:spacing w:val="-14"/>
                <w:sz w:val="20"/>
              </w:rPr>
              <w:t xml:space="preserve"> </w:t>
            </w:r>
            <w:r w:rsidRPr="00746C80">
              <w:rPr>
                <w:sz w:val="20"/>
              </w:rPr>
              <w:t>confidently and</w:t>
            </w:r>
            <w:r w:rsidRPr="00746C80">
              <w:rPr>
                <w:spacing w:val="-14"/>
                <w:sz w:val="20"/>
              </w:rPr>
              <w:t xml:space="preserve"> </w:t>
            </w:r>
            <w:r w:rsidRPr="00746C80">
              <w:rPr>
                <w:sz w:val="20"/>
              </w:rPr>
              <w:t xml:space="preserve">consistently in a suitable medium for the </w:t>
            </w:r>
            <w:r w:rsidRPr="00746C80">
              <w:rPr>
                <w:spacing w:val="-2"/>
                <w:sz w:val="20"/>
              </w:rPr>
              <w:t>audience.</w:t>
            </w:r>
          </w:p>
          <w:p w:rsidRPr="00746C80" w:rsidR="001A7C9D" w:rsidRDefault="00AE41B0" w14:paraId="12485743" w14:textId="77777777">
            <w:pPr>
              <w:pStyle w:val="TableParagraph"/>
              <w:ind w:left="104" w:right="114"/>
              <w:rPr>
                <w:sz w:val="20"/>
              </w:rPr>
            </w:pPr>
            <w:r w:rsidRPr="00746C80">
              <w:rPr>
                <w:sz w:val="20"/>
              </w:rPr>
              <w:t xml:space="preserve">Work is coherent, fluent, </w:t>
            </w:r>
            <w:r w:rsidRPr="00746C80">
              <w:rPr>
                <w:spacing w:val="-2"/>
                <w:sz w:val="20"/>
              </w:rPr>
              <w:t xml:space="preserve">well-structured </w:t>
            </w:r>
            <w:r w:rsidRPr="00746C80">
              <w:rPr>
                <w:sz w:val="20"/>
              </w:rPr>
              <w:t xml:space="preserve">and organised. Can work very </w:t>
            </w:r>
            <w:r w:rsidRPr="00746C80">
              <w:rPr>
                <w:spacing w:val="-4"/>
                <w:sz w:val="20"/>
              </w:rPr>
              <w:t xml:space="preserve">well </w:t>
            </w:r>
            <w:r w:rsidRPr="00746C80">
              <w:rPr>
                <w:spacing w:val="-2"/>
                <w:sz w:val="20"/>
              </w:rPr>
              <w:t xml:space="preserve">autonomously </w:t>
            </w:r>
            <w:r w:rsidRPr="00746C80">
              <w:rPr>
                <w:sz w:val="20"/>
              </w:rPr>
              <w:t>and/or as part of a</w:t>
            </w:r>
            <w:r w:rsidRPr="00746C80">
              <w:rPr>
                <w:spacing w:val="-14"/>
                <w:sz w:val="20"/>
              </w:rPr>
              <w:t xml:space="preserve"> </w:t>
            </w:r>
            <w:r w:rsidRPr="00746C80">
              <w:rPr>
                <w:sz w:val="20"/>
              </w:rPr>
              <w:t>team,</w:t>
            </w:r>
            <w:r w:rsidRPr="00746C80">
              <w:rPr>
                <w:spacing w:val="-14"/>
                <w:sz w:val="20"/>
              </w:rPr>
              <w:t xml:space="preserve"> </w:t>
            </w:r>
            <w:r w:rsidRPr="00746C80">
              <w:rPr>
                <w:sz w:val="20"/>
              </w:rPr>
              <w:t>with</w:t>
            </w:r>
            <w:r w:rsidRPr="00746C80">
              <w:rPr>
                <w:spacing w:val="-14"/>
                <w:sz w:val="20"/>
              </w:rPr>
              <w:t xml:space="preserve"> </w:t>
            </w:r>
            <w:r w:rsidRPr="00746C80">
              <w:rPr>
                <w:sz w:val="20"/>
              </w:rPr>
              <w:t xml:space="preserve">very </w:t>
            </w:r>
            <w:r w:rsidRPr="00746C80">
              <w:rPr>
                <w:spacing w:val="-4"/>
                <w:sz w:val="20"/>
              </w:rPr>
              <w:t>good</w:t>
            </w:r>
            <w:r w:rsidRPr="00746C80">
              <w:rPr>
                <w:spacing w:val="40"/>
                <w:sz w:val="20"/>
              </w:rPr>
              <w:t xml:space="preserve"> </w:t>
            </w:r>
            <w:r w:rsidRPr="00746C80">
              <w:rPr>
                <w:sz w:val="20"/>
              </w:rPr>
              <w:t xml:space="preserve">contribution to group activities. </w:t>
            </w:r>
            <w:r w:rsidRPr="00746C80">
              <w:rPr>
                <w:spacing w:val="-2"/>
                <w:sz w:val="20"/>
              </w:rPr>
              <w:t xml:space="preserve">Demonstrates </w:t>
            </w:r>
            <w:r w:rsidRPr="00746C80">
              <w:rPr>
                <w:sz w:val="20"/>
              </w:rPr>
              <w:t xml:space="preserve">very good skills for employment requiring the exercise of </w:t>
            </w:r>
            <w:r w:rsidRPr="00746C80">
              <w:rPr>
                <w:spacing w:val="-2"/>
                <w:sz w:val="20"/>
              </w:rPr>
              <w:t>personal responsibility</w:t>
            </w:r>
            <w:r w:rsidRPr="00746C80">
              <w:rPr>
                <w:spacing w:val="40"/>
                <w:sz w:val="20"/>
              </w:rPr>
              <w:t xml:space="preserve"> </w:t>
            </w:r>
            <w:r w:rsidRPr="00746C80">
              <w:rPr>
                <w:sz w:val="20"/>
              </w:rPr>
              <w:t>and decision- making,</w:t>
            </w:r>
            <w:r w:rsidRPr="00746C80">
              <w:rPr>
                <w:spacing w:val="-5"/>
                <w:sz w:val="20"/>
              </w:rPr>
              <w:t xml:space="preserve"> </w:t>
            </w:r>
            <w:r w:rsidRPr="00746C80">
              <w:rPr>
                <w:sz w:val="20"/>
              </w:rPr>
              <w:t>with</w:t>
            </w:r>
            <w:r w:rsidRPr="00746C80">
              <w:rPr>
                <w:spacing w:val="-5"/>
                <w:sz w:val="20"/>
              </w:rPr>
              <w:t xml:space="preserve"> </w:t>
            </w:r>
            <w:r w:rsidRPr="00746C80">
              <w:rPr>
                <w:sz w:val="20"/>
              </w:rPr>
              <w:t>just occasional</w:t>
            </w:r>
            <w:r w:rsidRPr="00746C80">
              <w:rPr>
                <w:spacing w:val="-14"/>
                <w:sz w:val="20"/>
              </w:rPr>
              <w:t xml:space="preserve"> </w:t>
            </w:r>
            <w:r w:rsidRPr="00746C80">
              <w:rPr>
                <w:sz w:val="20"/>
              </w:rPr>
              <w:t xml:space="preserve">minor </w:t>
            </w:r>
            <w:r w:rsidRPr="00746C80">
              <w:rPr>
                <w:spacing w:val="-2"/>
                <w:sz w:val="20"/>
              </w:rPr>
              <w:t>weakness.</w:t>
            </w:r>
          </w:p>
        </w:tc>
        <w:tc>
          <w:tcPr>
            <w:tcW w:w="1736" w:type="dxa"/>
            <w:tcBorders>
              <w:left w:val="dashSmallGap" w:color="000000" w:sz="4" w:space="0"/>
              <w:right w:val="dashSmallGap" w:color="000000" w:sz="4" w:space="0"/>
            </w:tcBorders>
          </w:tcPr>
          <w:p w:rsidRPr="00746C80" w:rsidR="001A7C9D" w:rsidRDefault="00AE41B0" w14:paraId="7C48616E" w14:textId="77777777">
            <w:pPr>
              <w:pStyle w:val="TableParagraph"/>
              <w:ind w:left="104" w:right="131"/>
              <w:rPr>
                <w:sz w:val="20"/>
              </w:rPr>
            </w:pPr>
            <w:r w:rsidRPr="00746C80">
              <w:rPr>
                <w:spacing w:val="-2"/>
                <w:sz w:val="20"/>
              </w:rPr>
              <w:t xml:space="preserve">professionally </w:t>
            </w:r>
            <w:r w:rsidRPr="00746C80">
              <w:rPr>
                <w:sz w:val="20"/>
              </w:rPr>
              <w:t>confidently and consistently in a suitable</w:t>
            </w:r>
            <w:r w:rsidRPr="00746C80">
              <w:rPr>
                <w:spacing w:val="-6"/>
                <w:sz w:val="20"/>
              </w:rPr>
              <w:t xml:space="preserve"> </w:t>
            </w:r>
            <w:r w:rsidRPr="00746C80">
              <w:rPr>
                <w:sz w:val="20"/>
              </w:rPr>
              <w:t>medium for</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audience. Work is coherent, very fluent and is </w:t>
            </w:r>
            <w:r w:rsidRPr="00746C80">
              <w:rPr>
                <w:spacing w:val="-2"/>
                <w:sz w:val="20"/>
              </w:rPr>
              <w:t xml:space="preserve">presented </w:t>
            </w:r>
            <w:r w:rsidRPr="00746C80">
              <w:rPr>
                <w:sz w:val="20"/>
              </w:rPr>
              <w:t xml:space="preserve">proficiently. Can </w:t>
            </w:r>
            <w:r w:rsidRPr="00746C80">
              <w:rPr>
                <w:spacing w:val="-4"/>
                <w:sz w:val="20"/>
              </w:rPr>
              <w:t xml:space="preserve">work </w:t>
            </w:r>
            <w:r w:rsidRPr="00746C80">
              <w:rPr>
                <w:spacing w:val="-2"/>
                <w:sz w:val="20"/>
              </w:rPr>
              <w:t xml:space="preserve">autonomously </w:t>
            </w:r>
            <w:r w:rsidRPr="00746C80">
              <w:rPr>
                <w:sz w:val="20"/>
              </w:rPr>
              <w:t>with initiative.</w:t>
            </w:r>
          </w:p>
          <w:p w:rsidRPr="00746C80" w:rsidR="001A7C9D" w:rsidRDefault="00AE41B0" w14:paraId="7FCEACB9" w14:textId="77777777">
            <w:pPr>
              <w:pStyle w:val="TableParagraph"/>
              <w:ind w:left="104" w:right="204"/>
              <w:rPr>
                <w:sz w:val="20"/>
              </w:rPr>
            </w:pPr>
            <w:r w:rsidRPr="00746C80">
              <w:rPr>
                <w:sz w:val="20"/>
              </w:rPr>
              <w:t xml:space="preserve">Where relevant can work </w:t>
            </w:r>
            <w:r w:rsidRPr="00746C80">
              <w:rPr>
                <w:spacing w:val="-2"/>
                <w:sz w:val="20"/>
              </w:rPr>
              <w:t xml:space="preserve">professionally </w:t>
            </w:r>
            <w:r w:rsidRPr="00746C80">
              <w:rPr>
                <w:sz w:val="20"/>
              </w:rPr>
              <w:t xml:space="preserve">within a team, </w:t>
            </w:r>
            <w:r w:rsidRPr="00746C80">
              <w:rPr>
                <w:spacing w:val="-2"/>
                <w:sz w:val="20"/>
              </w:rPr>
              <w:t xml:space="preserve">showing </w:t>
            </w:r>
            <w:r w:rsidRPr="00746C80">
              <w:rPr>
                <w:sz w:val="20"/>
              </w:rPr>
              <w:t>leadership</w:t>
            </w:r>
            <w:r w:rsidRPr="00746C80">
              <w:rPr>
                <w:spacing w:val="-14"/>
                <w:sz w:val="20"/>
              </w:rPr>
              <w:t xml:space="preserve"> </w:t>
            </w:r>
            <w:r w:rsidRPr="00746C80">
              <w:rPr>
                <w:sz w:val="20"/>
              </w:rPr>
              <w:t xml:space="preserve">skills as appropriate, and meeting </w:t>
            </w:r>
            <w:r w:rsidRPr="00746C80">
              <w:rPr>
                <w:spacing w:val="-2"/>
                <w:sz w:val="20"/>
              </w:rPr>
              <w:t>obligations.</w:t>
            </w:r>
          </w:p>
          <w:p w:rsidRPr="00746C80" w:rsidR="001A7C9D" w:rsidRDefault="00AE41B0" w14:paraId="36C52779" w14:textId="77777777">
            <w:pPr>
              <w:pStyle w:val="TableParagraph"/>
              <w:ind w:left="104" w:right="237"/>
              <w:rPr>
                <w:sz w:val="20"/>
              </w:rPr>
            </w:pPr>
            <w:r w:rsidRPr="00746C80">
              <w:rPr>
                <w:spacing w:val="-2"/>
                <w:sz w:val="20"/>
              </w:rPr>
              <w:t xml:space="preserve">Demonstrates </w:t>
            </w:r>
            <w:r w:rsidRPr="00746C80">
              <w:rPr>
                <w:sz w:val="20"/>
              </w:rPr>
              <w:t>excellent skills for</w:t>
            </w:r>
            <w:r w:rsidRPr="00746C80">
              <w:rPr>
                <w:spacing w:val="-14"/>
                <w:sz w:val="20"/>
              </w:rPr>
              <w:t xml:space="preserve"> </w:t>
            </w:r>
            <w:r w:rsidRPr="00746C80">
              <w:rPr>
                <w:sz w:val="20"/>
              </w:rPr>
              <w:t xml:space="preserve">employment requiring the exercise of </w:t>
            </w:r>
            <w:r w:rsidRPr="00746C80">
              <w:rPr>
                <w:spacing w:val="-2"/>
                <w:sz w:val="20"/>
              </w:rPr>
              <w:t xml:space="preserve">personal responsibility </w:t>
            </w:r>
            <w:r w:rsidRPr="00746C80">
              <w:rPr>
                <w:sz w:val="20"/>
              </w:rPr>
              <w:t xml:space="preserve">and decision- making and an appetite for </w:t>
            </w:r>
            <w:r w:rsidRPr="00746C80">
              <w:rPr>
                <w:spacing w:val="-2"/>
                <w:sz w:val="20"/>
              </w:rPr>
              <w:t>further development.</w:t>
            </w:r>
          </w:p>
        </w:tc>
        <w:tc>
          <w:tcPr>
            <w:tcW w:w="1735" w:type="dxa"/>
            <w:tcBorders>
              <w:left w:val="dashSmallGap" w:color="000000" w:sz="4" w:space="0"/>
            </w:tcBorders>
          </w:tcPr>
          <w:p w:rsidRPr="00746C80" w:rsidR="001A7C9D" w:rsidRDefault="00AE41B0" w14:paraId="448826F2" w14:textId="77777777">
            <w:pPr>
              <w:pStyle w:val="TableParagraph"/>
              <w:ind w:left="103" w:right="130"/>
              <w:rPr>
                <w:sz w:val="20"/>
              </w:rPr>
            </w:pPr>
            <w:r w:rsidRPr="00746C80">
              <w:rPr>
                <w:sz w:val="20"/>
              </w:rPr>
              <w:t xml:space="preserve">with an </w:t>
            </w:r>
            <w:r w:rsidRPr="00746C80">
              <w:rPr>
                <w:spacing w:val="-2"/>
                <w:sz w:val="20"/>
              </w:rPr>
              <w:t xml:space="preserve">exceptionally </w:t>
            </w:r>
            <w:r w:rsidRPr="00746C80">
              <w:rPr>
                <w:sz w:val="20"/>
              </w:rPr>
              <w:t xml:space="preserve">high level of </w:t>
            </w:r>
            <w:r w:rsidRPr="00746C80">
              <w:rPr>
                <w:spacing w:val="-2"/>
                <w:sz w:val="20"/>
              </w:rPr>
              <w:t xml:space="preserve">professionalism, </w:t>
            </w:r>
            <w:r w:rsidRPr="00746C80">
              <w:rPr>
                <w:sz w:val="20"/>
              </w:rPr>
              <w:t>highly suitable for</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audience. Work is </w:t>
            </w:r>
            <w:r w:rsidRPr="00746C80">
              <w:rPr>
                <w:spacing w:val="-2"/>
                <w:sz w:val="20"/>
              </w:rPr>
              <w:t xml:space="preserve">exceptionally </w:t>
            </w:r>
            <w:r w:rsidRPr="00746C80">
              <w:rPr>
                <w:sz w:val="20"/>
              </w:rPr>
              <w:t xml:space="preserve">coherent, very fluent and is </w:t>
            </w:r>
            <w:r w:rsidRPr="00746C80">
              <w:rPr>
                <w:spacing w:val="-2"/>
                <w:sz w:val="20"/>
              </w:rPr>
              <w:t>presented professionally.</w:t>
            </w:r>
          </w:p>
          <w:p w:rsidRPr="00746C80" w:rsidR="001A7C9D" w:rsidRDefault="00AE41B0" w14:paraId="364AF186" w14:textId="77777777">
            <w:pPr>
              <w:pStyle w:val="TableParagraph"/>
              <w:ind w:left="103" w:right="120"/>
              <w:rPr>
                <w:sz w:val="20"/>
              </w:rPr>
            </w:pPr>
            <w:r w:rsidRPr="00746C80">
              <w:rPr>
                <w:sz w:val="20"/>
              </w:rPr>
              <w:t xml:space="preserve">Can work </w:t>
            </w:r>
            <w:r w:rsidRPr="00746C80">
              <w:rPr>
                <w:spacing w:val="-2"/>
                <w:sz w:val="20"/>
              </w:rPr>
              <w:t>exceptionally</w:t>
            </w:r>
            <w:r w:rsidRPr="00746C80">
              <w:rPr>
                <w:spacing w:val="40"/>
                <w:sz w:val="20"/>
              </w:rPr>
              <w:t xml:space="preserve"> </w:t>
            </w:r>
            <w:r w:rsidRPr="00746C80">
              <w:rPr>
                <w:sz w:val="20"/>
              </w:rPr>
              <w:t>well within a team, showing leadership</w:t>
            </w:r>
            <w:r w:rsidRPr="00746C80">
              <w:rPr>
                <w:spacing w:val="-6"/>
                <w:sz w:val="20"/>
              </w:rPr>
              <w:t xml:space="preserve"> </w:t>
            </w:r>
            <w:r w:rsidRPr="00746C80">
              <w:rPr>
                <w:sz w:val="20"/>
              </w:rPr>
              <w:t xml:space="preserve">skills. </w:t>
            </w:r>
            <w:r w:rsidRPr="00746C80">
              <w:rPr>
                <w:spacing w:val="-2"/>
                <w:sz w:val="20"/>
              </w:rPr>
              <w:t xml:space="preserve">Demonstrates </w:t>
            </w:r>
            <w:r w:rsidRPr="00746C80">
              <w:rPr>
                <w:sz w:val="20"/>
              </w:rPr>
              <w:t>exceptional</w:t>
            </w:r>
            <w:r w:rsidRPr="00746C80">
              <w:rPr>
                <w:spacing w:val="-14"/>
                <w:sz w:val="20"/>
              </w:rPr>
              <w:t xml:space="preserve"> </w:t>
            </w:r>
            <w:r w:rsidRPr="00746C80">
              <w:rPr>
                <w:sz w:val="20"/>
              </w:rPr>
              <w:t xml:space="preserve">skills for employment requiring the exercise of </w:t>
            </w:r>
            <w:r w:rsidRPr="00746C80">
              <w:rPr>
                <w:spacing w:val="-2"/>
                <w:sz w:val="20"/>
              </w:rPr>
              <w:t>personal responsibility</w:t>
            </w:r>
            <w:r w:rsidRPr="00746C80">
              <w:rPr>
                <w:spacing w:val="40"/>
                <w:sz w:val="20"/>
              </w:rPr>
              <w:t xml:space="preserve"> </w:t>
            </w:r>
            <w:r w:rsidRPr="00746C80">
              <w:rPr>
                <w:sz w:val="20"/>
              </w:rPr>
              <w:t xml:space="preserve">and decision- making and an appetite for </w:t>
            </w:r>
            <w:r w:rsidRPr="00746C80">
              <w:rPr>
                <w:spacing w:val="-2"/>
                <w:sz w:val="20"/>
              </w:rPr>
              <w:t>further development.</w:t>
            </w:r>
          </w:p>
        </w:tc>
      </w:tr>
    </w:tbl>
    <w:p w:rsidRPr="00746C80" w:rsidR="001A7C9D" w:rsidRDefault="001A7C9D" w14:paraId="1BE1FDFE" w14:textId="77777777">
      <w:pPr>
        <w:pStyle w:val="BodyText"/>
        <w:rPr>
          <w:sz w:val="20"/>
        </w:rPr>
      </w:pPr>
    </w:p>
    <w:p w:rsidRPr="00746C80" w:rsidR="001A7C9D" w:rsidRDefault="001A7C9D" w14:paraId="47D9BE22" w14:textId="77777777">
      <w:pPr>
        <w:pStyle w:val="BodyText"/>
        <w:spacing w:before="222"/>
        <w:rPr>
          <w:sz w:val="20"/>
        </w:rPr>
      </w:pPr>
    </w:p>
    <w:p w:rsidRPr="00746C80" w:rsidR="001A7C9D" w:rsidRDefault="00AE41B0" w14:paraId="075FF56C" w14:textId="77777777">
      <w:pPr>
        <w:spacing w:before="1"/>
        <w:ind w:left="100"/>
        <w:rPr>
          <w:rFonts w:ascii="Arial"/>
          <w:b/>
          <w:sz w:val="20"/>
        </w:rPr>
      </w:pPr>
      <w:r w:rsidRPr="00746C80">
        <w:rPr>
          <w:rFonts w:ascii="Arial"/>
          <w:b/>
          <w:sz w:val="20"/>
        </w:rPr>
        <w:t>THIS</w:t>
      </w:r>
      <w:r w:rsidRPr="00746C80">
        <w:rPr>
          <w:rFonts w:ascii="Arial"/>
          <w:b/>
          <w:spacing w:val="-7"/>
          <w:sz w:val="20"/>
        </w:rPr>
        <w:t xml:space="preserve"> </w:t>
      </w:r>
      <w:r w:rsidRPr="00746C80">
        <w:rPr>
          <w:rFonts w:ascii="Arial"/>
          <w:b/>
          <w:sz w:val="20"/>
        </w:rPr>
        <w:t>DOCUMENT</w:t>
      </w:r>
      <w:r w:rsidRPr="00746C80">
        <w:rPr>
          <w:rFonts w:ascii="Arial"/>
          <w:b/>
          <w:spacing w:val="-5"/>
          <w:sz w:val="20"/>
        </w:rPr>
        <w:t xml:space="preserve"> </w:t>
      </w:r>
      <w:r w:rsidRPr="00746C80">
        <w:rPr>
          <w:rFonts w:ascii="Arial"/>
          <w:b/>
          <w:sz w:val="20"/>
        </w:rPr>
        <w:t>IS</w:t>
      </w:r>
      <w:r w:rsidRPr="00746C80">
        <w:rPr>
          <w:rFonts w:ascii="Arial"/>
          <w:b/>
          <w:spacing w:val="-5"/>
          <w:sz w:val="20"/>
        </w:rPr>
        <w:t xml:space="preserve"> </w:t>
      </w:r>
      <w:r w:rsidRPr="00746C80">
        <w:rPr>
          <w:rFonts w:ascii="Arial"/>
          <w:b/>
          <w:sz w:val="20"/>
        </w:rPr>
        <w:t>ALSO</w:t>
      </w:r>
      <w:r w:rsidRPr="00746C80">
        <w:rPr>
          <w:rFonts w:ascii="Arial"/>
          <w:b/>
          <w:spacing w:val="-5"/>
          <w:sz w:val="20"/>
        </w:rPr>
        <w:t xml:space="preserve"> </w:t>
      </w:r>
      <w:r w:rsidRPr="00746C80">
        <w:rPr>
          <w:rFonts w:ascii="Arial"/>
          <w:b/>
          <w:sz w:val="20"/>
        </w:rPr>
        <w:t>AVAILABLE</w:t>
      </w:r>
      <w:r w:rsidRPr="00746C80">
        <w:rPr>
          <w:rFonts w:ascii="Arial"/>
          <w:b/>
          <w:spacing w:val="-6"/>
          <w:sz w:val="20"/>
        </w:rPr>
        <w:t xml:space="preserve"> </w:t>
      </w:r>
      <w:r w:rsidRPr="00746C80">
        <w:rPr>
          <w:rFonts w:ascii="Arial"/>
          <w:b/>
          <w:sz w:val="20"/>
        </w:rPr>
        <w:t>IN</w:t>
      </w:r>
      <w:r w:rsidRPr="00746C80">
        <w:rPr>
          <w:rFonts w:ascii="Arial"/>
          <w:b/>
          <w:spacing w:val="-4"/>
          <w:sz w:val="20"/>
        </w:rPr>
        <w:t xml:space="preserve"> WELSH</w:t>
      </w:r>
    </w:p>
    <w:sectPr w:rsidRPr="00746C80" w:rsidR="001A7C9D">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73959" w:rsidRDefault="00A73959" w14:paraId="2E9138AB" w14:textId="77777777">
      <w:r>
        <w:separator/>
      </w:r>
    </w:p>
  </w:endnote>
  <w:endnote w:type="continuationSeparator" w:id="0">
    <w:p w:rsidR="00A73959" w:rsidRDefault="00A73959" w14:paraId="39AA3CA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1A7C9D" w:rsidRDefault="00AE41B0" w14:paraId="0EA08602" w14:textId="77777777">
    <w:pPr>
      <w:pStyle w:val="BodyText"/>
      <w:spacing w:line="14" w:lineRule="auto"/>
      <w:rPr>
        <w:sz w:val="20"/>
      </w:rPr>
    </w:pPr>
    <w:r>
      <w:rPr>
        <w:noProof/>
      </w:rPr>
      <mc:AlternateContent>
        <mc:Choice Requires="wps">
          <w:drawing>
            <wp:anchor distT="0" distB="0" distL="0" distR="0" simplePos="0" relativeHeight="487156224" behindDoc="1" locked="0" layoutInCell="1" allowOverlap="1" wp14:anchorId="1922F086" wp14:editId="6C720FFB">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xmlns:a="http://schemas.openxmlformats.org/drawingml/2006/main">
          <w:pict>
            <v:shapetype id="_x0000_t202" coordsize="21600,21600" o:spt="202" path="m,l,21600r21600,l21600,xe" w14:anchorId="1922F086">
              <v:stroke joinstyle="miter"/>
              <v:path gradientshapeok="t" o:connecttype="rect"/>
            </v:shapetype>
            <v:shape id="Textbox 1" style="position:absolute;margin-left:271.25pt;margin-top:797.85pt;width:52.4pt;height:13.05pt;z-index:-1616025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584015FB"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04B7F6D"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4B82D78"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099DCBAE"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73959" w:rsidRDefault="00A73959" w14:paraId="4FF65158" w14:textId="77777777">
      <w:r>
        <w:separator/>
      </w:r>
    </w:p>
  </w:footnote>
  <w:footnote w:type="continuationSeparator" w:id="0">
    <w:p w:rsidR="00A73959" w:rsidRDefault="00A73959" w14:paraId="6171BD25"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3kcxFWX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D3C6294"/>
    <w:multiLevelType w:val="multilevel"/>
    <w:tmpl w:val="4B7430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AF45008"/>
    <w:multiLevelType w:val="multilevel"/>
    <w:tmpl w:val="F6E677A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6991B20"/>
    <w:multiLevelType w:val="multilevel"/>
    <w:tmpl w:val="B18C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D6E1F8E"/>
    <w:multiLevelType w:val="multilevel"/>
    <w:tmpl w:val="9A0A0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6" w15:restartNumberingAfterBreak="0">
    <w:nsid w:val="659135F3"/>
    <w:multiLevelType w:val="hybridMultilevel"/>
    <w:tmpl w:val="D0C24D72"/>
    <w:lvl w:ilvl="0" w:tplc="997CC2EA">
      <w:start w:val="1"/>
      <w:numFmt w:val="decimal"/>
      <w:lvlText w:val="%1."/>
      <w:lvlJc w:val="left"/>
      <w:pPr>
        <w:ind w:left="940" w:hanging="360"/>
      </w:pPr>
      <w:rPr>
        <w:rFonts w:hint="default" w:ascii="Calibri" w:hAnsi="Calibri" w:eastAsia="Calibri" w:cs="Calibri"/>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7" w15:restartNumberingAfterBreak="0">
    <w:nsid w:val="6A4D5A7F"/>
    <w:multiLevelType w:val="multilevel"/>
    <w:tmpl w:val="2D28C5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70AA6EC1"/>
    <w:multiLevelType w:val="hybridMultilevel"/>
    <w:tmpl w:val="873ECB5A"/>
    <w:lvl w:ilvl="0" w:tplc="DD58354C">
      <w:start w:val="1"/>
      <w:numFmt w:val="decimal"/>
      <w:lvlText w:val="%1."/>
      <w:lvlJc w:val="left"/>
      <w:pPr>
        <w:ind w:left="940" w:hanging="360"/>
        <w:jc w:val="right"/>
      </w:pPr>
      <w:rPr>
        <w:rFonts w:hint="default" w:ascii="Calibri" w:hAnsi="Calibri" w:eastAsia="Calibri" w:cs="Calibri"/>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9" w15:restartNumberingAfterBreak="0">
    <w:nsid w:val="74B04404"/>
    <w:multiLevelType w:val="multilevel"/>
    <w:tmpl w:val="1A822C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175F97"/>
    <w:multiLevelType w:val="hybridMultilevel"/>
    <w:tmpl w:val="DEE45B10"/>
    <w:lvl w:ilvl="0" w:tplc="F7CE5758">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num w:numId="1" w16cid:durableId="353507523">
    <w:abstractNumId w:val="11"/>
  </w:num>
  <w:num w:numId="2" w16cid:durableId="877472742">
    <w:abstractNumId w:val="8"/>
  </w:num>
  <w:num w:numId="3" w16cid:durableId="1120994009">
    <w:abstractNumId w:val="6"/>
  </w:num>
  <w:num w:numId="4" w16cid:durableId="1784958754">
    <w:abstractNumId w:val="10"/>
  </w:num>
  <w:num w:numId="5" w16cid:durableId="1876885921">
    <w:abstractNumId w:val="0"/>
  </w:num>
  <w:num w:numId="6" w16cid:durableId="1032879715">
    <w:abstractNumId w:val="2"/>
  </w:num>
  <w:num w:numId="7" w16cid:durableId="2034332953">
    <w:abstractNumId w:val="7"/>
  </w:num>
  <w:num w:numId="8" w16cid:durableId="50929054">
    <w:abstractNumId w:val="1"/>
  </w:num>
  <w:num w:numId="9" w16cid:durableId="69547987">
    <w:abstractNumId w:val="9"/>
  </w:num>
  <w:num w:numId="10" w16cid:durableId="566039818">
    <w:abstractNumId w:val="4"/>
  </w:num>
  <w:num w:numId="11" w16cid:durableId="1933515189">
    <w:abstractNumId w:val="3"/>
  </w:num>
  <w:num w:numId="12" w16cid:durableId="8765501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106A3"/>
    <w:rsid w:val="00015BBF"/>
    <w:rsid w:val="000316B9"/>
    <w:rsid w:val="0005028D"/>
    <w:rsid w:val="00057E5A"/>
    <w:rsid w:val="00181FDC"/>
    <w:rsid w:val="001A7C9D"/>
    <w:rsid w:val="002240F5"/>
    <w:rsid w:val="002525BA"/>
    <w:rsid w:val="0027664D"/>
    <w:rsid w:val="002A4333"/>
    <w:rsid w:val="002B7C83"/>
    <w:rsid w:val="00376EE8"/>
    <w:rsid w:val="00411A18"/>
    <w:rsid w:val="00422C63"/>
    <w:rsid w:val="00494988"/>
    <w:rsid w:val="004E50E8"/>
    <w:rsid w:val="00552593"/>
    <w:rsid w:val="00555C30"/>
    <w:rsid w:val="00556BA3"/>
    <w:rsid w:val="005965BB"/>
    <w:rsid w:val="005D27D0"/>
    <w:rsid w:val="005E0407"/>
    <w:rsid w:val="005E5609"/>
    <w:rsid w:val="00661BFA"/>
    <w:rsid w:val="00664142"/>
    <w:rsid w:val="006926FA"/>
    <w:rsid w:val="006B56EE"/>
    <w:rsid w:val="00704A35"/>
    <w:rsid w:val="00725312"/>
    <w:rsid w:val="00746C80"/>
    <w:rsid w:val="007507A3"/>
    <w:rsid w:val="007552E5"/>
    <w:rsid w:val="00775EBB"/>
    <w:rsid w:val="007A3D46"/>
    <w:rsid w:val="007E038B"/>
    <w:rsid w:val="00862F0A"/>
    <w:rsid w:val="008A40F1"/>
    <w:rsid w:val="008B054D"/>
    <w:rsid w:val="00901717"/>
    <w:rsid w:val="00923937"/>
    <w:rsid w:val="009B5DB2"/>
    <w:rsid w:val="009C32C0"/>
    <w:rsid w:val="00A050B8"/>
    <w:rsid w:val="00A73959"/>
    <w:rsid w:val="00A73F26"/>
    <w:rsid w:val="00AE41B0"/>
    <w:rsid w:val="00B631BF"/>
    <w:rsid w:val="00C076A5"/>
    <w:rsid w:val="00C23914"/>
    <w:rsid w:val="00C43FF3"/>
    <w:rsid w:val="00C56EA8"/>
    <w:rsid w:val="00C73709"/>
    <w:rsid w:val="00C93BB9"/>
    <w:rsid w:val="00D2431E"/>
    <w:rsid w:val="00D540E8"/>
    <w:rsid w:val="00D5620E"/>
    <w:rsid w:val="00D86443"/>
    <w:rsid w:val="00DB567B"/>
    <w:rsid w:val="00DB616D"/>
    <w:rsid w:val="00E0095F"/>
    <w:rsid w:val="00E15371"/>
    <w:rsid w:val="00E5D488"/>
    <w:rsid w:val="00E82E61"/>
    <w:rsid w:val="00EB69F9"/>
    <w:rsid w:val="00F05BE1"/>
    <w:rsid w:val="00F5133A"/>
    <w:rsid w:val="00F87681"/>
    <w:rsid w:val="00FB1AF1"/>
    <w:rsid w:val="00FC3E20"/>
    <w:rsid w:val="02E506E3"/>
    <w:rsid w:val="05B747C3"/>
    <w:rsid w:val="05EC08E1"/>
    <w:rsid w:val="07667A2C"/>
    <w:rsid w:val="0F8362EE"/>
    <w:rsid w:val="0FFE96A8"/>
    <w:rsid w:val="1022A174"/>
    <w:rsid w:val="11EB04A2"/>
    <w:rsid w:val="123A033A"/>
    <w:rsid w:val="133A38A9"/>
    <w:rsid w:val="1364CB5D"/>
    <w:rsid w:val="172226CC"/>
    <w:rsid w:val="180413E0"/>
    <w:rsid w:val="197C51AA"/>
    <w:rsid w:val="19AB1EB6"/>
    <w:rsid w:val="1BB972ED"/>
    <w:rsid w:val="234F75B9"/>
    <w:rsid w:val="26523778"/>
    <w:rsid w:val="27A6C023"/>
    <w:rsid w:val="29621A74"/>
    <w:rsid w:val="2C698172"/>
    <w:rsid w:val="302651D9"/>
    <w:rsid w:val="32266DFA"/>
    <w:rsid w:val="324FE445"/>
    <w:rsid w:val="34072522"/>
    <w:rsid w:val="356A0BD3"/>
    <w:rsid w:val="3956FCEF"/>
    <w:rsid w:val="3D03D144"/>
    <w:rsid w:val="3F35A84C"/>
    <w:rsid w:val="3F4C9B2D"/>
    <w:rsid w:val="3F866F57"/>
    <w:rsid w:val="42BEF0F9"/>
    <w:rsid w:val="4439769C"/>
    <w:rsid w:val="47DAE89C"/>
    <w:rsid w:val="497F346F"/>
    <w:rsid w:val="4AEBBBB5"/>
    <w:rsid w:val="4B27699B"/>
    <w:rsid w:val="4B9E6FEE"/>
    <w:rsid w:val="4C2FB3FE"/>
    <w:rsid w:val="4CAB68B5"/>
    <w:rsid w:val="4D729398"/>
    <w:rsid w:val="4DE7A9B5"/>
    <w:rsid w:val="4E27CB98"/>
    <w:rsid w:val="5303B8B4"/>
    <w:rsid w:val="54AF2770"/>
    <w:rsid w:val="5536FD23"/>
    <w:rsid w:val="59C2DDF5"/>
    <w:rsid w:val="5AEFB139"/>
    <w:rsid w:val="5B33E8AE"/>
    <w:rsid w:val="5E53E4B7"/>
    <w:rsid w:val="61B2E0A5"/>
    <w:rsid w:val="644A5B14"/>
    <w:rsid w:val="6450E77C"/>
    <w:rsid w:val="692D93C0"/>
    <w:rsid w:val="6E2083EC"/>
    <w:rsid w:val="71598AB3"/>
    <w:rsid w:val="71C44318"/>
    <w:rsid w:val="749167D4"/>
    <w:rsid w:val="75B4793E"/>
    <w:rsid w:val="76902675"/>
    <w:rsid w:val="7A1159BB"/>
    <w:rsid w:val="7B122BB3"/>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1EB4C"/>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spacing w:before="1"/>
      <w:ind w:left="220"/>
      <w:outlineLvl w:val="0"/>
    </w:pPr>
    <w:rPr>
      <w:rFonts w:ascii="Calibri" w:hAnsi="Calibri" w:eastAsia="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9" w:hanging="359"/>
    </w:pPr>
    <w:rPr>
      <w:rFonts w:ascii="Calibri" w:hAnsi="Calibri" w:eastAsia="Calibri" w:cs="Calibri"/>
    </w:r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unhideWhenUsed/>
    <w:rPr>
      <w:sz w:val="20"/>
      <w:szCs w:val="20"/>
    </w:rPr>
  </w:style>
  <w:style w:type="character" w:styleId="CommentTextChar" w:customStyle="1">
    <w:name w:val="Comment Text Char"/>
    <w:basedOn w:val="DefaultParagraphFont"/>
    <w:link w:val="CommentText"/>
    <w:uiPriority w:val="99"/>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hAnsi="Arial MT" w:eastAsia="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styleId="CommentSubjectChar" w:customStyle="1">
    <w:name w:val="Comment Subject Char"/>
    <w:basedOn w:val="CommentTextChar"/>
    <w:link w:val="CommentSubject"/>
    <w:uiPriority w:val="99"/>
    <w:semiHidden/>
    <w:rsid w:val="00A050B8"/>
    <w:rPr>
      <w:rFonts w:ascii="Arial MT" w:hAnsi="Arial MT" w:eastAsia="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styleId="HeaderChar" w:customStyle="1">
    <w:name w:val="Header Char"/>
    <w:basedOn w:val="DefaultParagraphFont"/>
    <w:link w:val="Header"/>
    <w:uiPriority w:val="99"/>
    <w:rsid w:val="00AE41B0"/>
    <w:rPr>
      <w:rFonts w:ascii="Arial MT" w:hAnsi="Arial MT" w:eastAsia="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styleId="FooterChar" w:customStyle="1">
    <w:name w:val="Footer Char"/>
    <w:basedOn w:val="DefaultParagraphFont"/>
    <w:link w:val="Footer"/>
    <w:uiPriority w:val="99"/>
    <w:rsid w:val="00AE41B0"/>
    <w:rPr>
      <w:rFonts w:ascii="Arial MT" w:hAnsi="Arial MT" w:eastAsia="Arial MT" w:cs="Arial MT"/>
      <w:lang w:val="en-GB"/>
    </w:rPr>
  </w:style>
  <w:style w:type="character" w:styleId="Heading3Char" w:customStyle="1">
    <w:name w:val="Heading 3 Char"/>
    <w:basedOn w:val="DefaultParagraphFont"/>
    <w:link w:val="Heading3"/>
    <w:uiPriority w:val="9"/>
    <w:semiHidden/>
    <w:rsid w:val="00E0095F"/>
    <w:rPr>
      <w:rFonts w:asciiTheme="majorHAnsi" w:hAnsiTheme="majorHAnsi" w:eastAsiaTheme="majorEastAsia"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microsoft.com/office/2020/10/relationships/intelligence" Target="intelligence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A4B732D-A20C-44EB-9089-59523D81EC9A}"/>
</file>

<file path=customXml/itemProps2.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27A3A96-47FA-474A-A474-19B18B3BCA9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Jakub Ceglarz</cp:lastModifiedBy>
  <cp:revision>40</cp:revision>
  <dcterms:created xsi:type="dcterms:W3CDTF">2024-11-13T12:23:00Z</dcterms:created>
  <dcterms:modified xsi:type="dcterms:W3CDTF">2026-01-09T11:12:42Z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