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336FA8" w:rsidRDefault="00563B58" w:rsidP="00340E9A">
      <w:pPr>
        <w:ind w:right="237"/>
        <w:rPr>
          <w:color w:val="000000" w:themeColor="text1"/>
          <w:sz w:val="24"/>
          <w:szCs w:val="24"/>
        </w:rPr>
      </w:pPr>
    </w:p>
    <w:p w14:paraId="13CA7F89" w14:textId="1DB93B1F" w:rsidR="00563B58" w:rsidRPr="00336FA8" w:rsidRDefault="007874BC" w:rsidP="00340E9A">
      <w:pPr>
        <w:ind w:right="237"/>
        <w:rPr>
          <w:color w:val="000000" w:themeColor="text1"/>
          <w:sz w:val="24"/>
          <w:szCs w:val="24"/>
        </w:rPr>
      </w:pPr>
      <w:r w:rsidRPr="00336FA8">
        <w:rPr>
          <w:noProof/>
          <w:color w:val="000000" w:themeColor="text1"/>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336FA8" w:rsidRDefault="00563B58" w:rsidP="00340E9A">
      <w:pPr>
        <w:ind w:right="237"/>
        <w:rPr>
          <w:color w:val="000000" w:themeColor="text1"/>
          <w:sz w:val="24"/>
          <w:szCs w:val="24"/>
        </w:rPr>
      </w:pPr>
    </w:p>
    <w:p w14:paraId="326BA8E0" w14:textId="77777777" w:rsidR="00563B58" w:rsidRPr="00336FA8" w:rsidRDefault="00563B58" w:rsidP="00340E9A">
      <w:pPr>
        <w:ind w:right="237"/>
        <w:rPr>
          <w:color w:val="000000" w:themeColor="text1"/>
          <w:sz w:val="24"/>
          <w:szCs w:val="24"/>
        </w:rPr>
      </w:pPr>
    </w:p>
    <w:p w14:paraId="673A668D" w14:textId="77777777" w:rsidR="00270EEB" w:rsidRPr="00336FA8" w:rsidRDefault="00270EEB" w:rsidP="00340E9A">
      <w:pPr>
        <w:ind w:right="237"/>
        <w:rPr>
          <w:b/>
          <w:color w:val="000000" w:themeColor="text1"/>
          <w:sz w:val="36"/>
          <w:szCs w:val="40"/>
        </w:rPr>
      </w:pPr>
      <w:r w:rsidRPr="00336FA8">
        <w:rPr>
          <w:b/>
          <w:color w:val="000000" w:themeColor="text1"/>
          <w:sz w:val="36"/>
          <w:szCs w:val="40"/>
        </w:rPr>
        <w:t xml:space="preserve">BSc (Hons) Professional Police Practice </w:t>
      </w:r>
    </w:p>
    <w:p w14:paraId="467D0C82" w14:textId="77777777" w:rsidR="00270EEB" w:rsidRPr="00336FA8" w:rsidRDefault="00270EEB" w:rsidP="00340E9A">
      <w:pPr>
        <w:overflowPunct/>
        <w:autoSpaceDE/>
        <w:autoSpaceDN/>
        <w:adjustRightInd/>
        <w:ind w:right="237"/>
        <w:textAlignment w:val="auto"/>
        <w:rPr>
          <w:b/>
          <w:color w:val="000000" w:themeColor="text1"/>
          <w:sz w:val="44"/>
        </w:rPr>
      </w:pPr>
    </w:p>
    <w:p w14:paraId="4655B689" w14:textId="287150AE" w:rsidR="0085230E" w:rsidRPr="00336FA8" w:rsidRDefault="0085230E" w:rsidP="00340E9A">
      <w:pPr>
        <w:overflowPunct/>
        <w:autoSpaceDE/>
        <w:autoSpaceDN/>
        <w:adjustRightInd/>
        <w:ind w:right="237"/>
        <w:textAlignment w:val="auto"/>
        <w:rPr>
          <w:b/>
          <w:color w:val="000000" w:themeColor="text1"/>
          <w:sz w:val="44"/>
        </w:rPr>
      </w:pPr>
      <w:r w:rsidRPr="00336FA8">
        <w:rPr>
          <w:b/>
          <w:color w:val="000000" w:themeColor="text1"/>
          <w:sz w:val="44"/>
        </w:rPr>
        <w:t xml:space="preserve">LEVEL </w:t>
      </w:r>
      <w:r w:rsidR="008F46CC" w:rsidRPr="00336FA8">
        <w:rPr>
          <w:b/>
          <w:color w:val="000000" w:themeColor="text1"/>
          <w:sz w:val="44"/>
        </w:rPr>
        <w:t>6</w:t>
      </w:r>
      <w:r w:rsidRPr="00336FA8">
        <w:rPr>
          <w:b/>
          <w:color w:val="000000" w:themeColor="text1"/>
          <w:sz w:val="44"/>
        </w:rPr>
        <w:t xml:space="preserve"> - </w:t>
      </w:r>
      <w:r w:rsidR="00270EEB" w:rsidRPr="00336FA8">
        <w:rPr>
          <w:b/>
          <w:color w:val="000000" w:themeColor="text1"/>
          <w:sz w:val="44"/>
        </w:rPr>
        <w:t>4</w:t>
      </w:r>
      <w:r w:rsidRPr="00336FA8">
        <w:rPr>
          <w:b/>
          <w:color w:val="000000" w:themeColor="text1"/>
          <w:sz w:val="44"/>
        </w:rPr>
        <w:t>0 Credits</w:t>
      </w:r>
    </w:p>
    <w:p w14:paraId="55F4D7BC" w14:textId="1D3A4AE3" w:rsidR="008F22BD" w:rsidRPr="00336FA8" w:rsidRDefault="008F22BD" w:rsidP="084AFF89">
      <w:pPr>
        <w:overflowPunct/>
        <w:autoSpaceDE/>
        <w:autoSpaceDN/>
        <w:adjustRightInd/>
        <w:ind w:right="237"/>
        <w:textAlignment w:val="auto"/>
        <w:rPr>
          <w:b/>
          <w:bCs/>
          <w:color w:val="000000" w:themeColor="text1"/>
          <w:sz w:val="44"/>
          <w:szCs w:val="44"/>
        </w:rPr>
      </w:pPr>
    </w:p>
    <w:p w14:paraId="68BEA018" w14:textId="628B3CD3" w:rsidR="005A1BA3" w:rsidRPr="00336FA8" w:rsidRDefault="005A1BA3" w:rsidP="084AFF89">
      <w:pPr>
        <w:overflowPunct/>
        <w:autoSpaceDE/>
        <w:autoSpaceDN/>
        <w:adjustRightInd/>
        <w:ind w:right="237"/>
        <w:textAlignment w:val="auto"/>
        <w:rPr>
          <w:b/>
          <w:bCs/>
          <w:i/>
          <w:iCs/>
          <w:color w:val="000000" w:themeColor="text1"/>
          <w:sz w:val="40"/>
          <w:szCs w:val="40"/>
          <w:highlight w:val="yellow"/>
        </w:rPr>
      </w:pPr>
      <w:r w:rsidRPr="00336FA8">
        <w:rPr>
          <w:b/>
          <w:bCs/>
          <w:color w:val="000000" w:themeColor="text1"/>
          <w:sz w:val="40"/>
          <w:szCs w:val="40"/>
        </w:rPr>
        <w:t xml:space="preserve">Workbook title: Competency Based Workbook </w:t>
      </w:r>
      <w:r w:rsidR="008F46CC" w:rsidRPr="00336FA8">
        <w:rPr>
          <w:b/>
          <w:bCs/>
          <w:color w:val="000000" w:themeColor="text1"/>
          <w:sz w:val="40"/>
          <w:szCs w:val="40"/>
        </w:rPr>
        <w:t>5</w:t>
      </w:r>
      <w:r w:rsidRPr="00336FA8">
        <w:rPr>
          <w:b/>
          <w:bCs/>
          <w:color w:val="000000" w:themeColor="text1"/>
          <w:sz w:val="40"/>
          <w:szCs w:val="40"/>
        </w:rPr>
        <w:t xml:space="preserve"> (PCDA)</w:t>
      </w:r>
      <w:r w:rsidR="441B84A1" w:rsidRPr="00336FA8">
        <w:rPr>
          <w:b/>
          <w:bCs/>
          <w:color w:val="000000" w:themeColor="text1"/>
          <w:sz w:val="40"/>
          <w:szCs w:val="40"/>
        </w:rPr>
        <w:t xml:space="preserve"> </w:t>
      </w:r>
    </w:p>
    <w:p w14:paraId="4389014C" w14:textId="04533480" w:rsidR="005A1BA3" w:rsidRPr="00336FA8" w:rsidRDefault="1002D64D" w:rsidP="6BD5918D">
      <w:pPr>
        <w:overflowPunct/>
        <w:autoSpaceDE/>
        <w:autoSpaceDN/>
        <w:adjustRightInd/>
        <w:ind w:right="237"/>
        <w:textAlignment w:val="auto"/>
        <w:rPr>
          <w:b/>
          <w:bCs/>
          <w:i/>
          <w:iCs/>
          <w:color w:val="000000" w:themeColor="text1"/>
          <w:sz w:val="40"/>
          <w:szCs w:val="40"/>
        </w:rPr>
      </w:pPr>
      <w:r w:rsidRPr="00336FA8">
        <w:rPr>
          <w:b/>
          <w:bCs/>
          <w:color w:val="000000" w:themeColor="text1"/>
          <w:sz w:val="40"/>
          <w:szCs w:val="40"/>
        </w:rPr>
        <w:t xml:space="preserve">12 elements 10000 </w:t>
      </w:r>
      <w:r w:rsidR="07368445" w:rsidRPr="00336FA8">
        <w:rPr>
          <w:b/>
          <w:bCs/>
          <w:color w:val="000000" w:themeColor="text1"/>
          <w:sz w:val="40"/>
          <w:szCs w:val="40"/>
        </w:rPr>
        <w:t>W</w:t>
      </w:r>
      <w:r w:rsidRPr="00336FA8">
        <w:rPr>
          <w:b/>
          <w:bCs/>
          <w:color w:val="000000" w:themeColor="text1"/>
          <w:sz w:val="40"/>
          <w:szCs w:val="40"/>
        </w:rPr>
        <w:t xml:space="preserve">ords </w:t>
      </w:r>
      <w:r w:rsidR="6318DC10" w:rsidRPr="00336FA8">
        <w:rPr>
          <w:b/>
          <w:bCs/>
          <w:color w:val="000000" w:themeColor="text1"/>
          <w:sz w:val="40"/>
          <w:szCs w:val="40"/>
        </w:rPr>
        <w:t>- BMPF</w:t>
      </w:r>
      <w:r w:rsidR="441B84A1" w:rsidRPr="00336FA8">
        <w:rPr>
          <w:b/>
          <w:bCs/>
          <w:i/>
          <w:iCs/>
          <w:color w:val="000000" w:themeColor="text1"/>
          <w:sz w:val="40"/>
          <w:szCs w:val="40"/>
        </w:rPr>
        <w:t xml:space="preserve"> 6000D</w:t>
      </w:r>
    </w:p>
    <w:p w14:paraId="75B3B1AE" w14:textId="77777777" w:rsidR="005A1BA3" w:rsidRPr="00336FA8" w:rsidRDefault="005A1BA3" w:rsidP="00340E9A">
      <w:pPr>
        <w:overflowPunct/>
        <w:autoSpaceDE/>
        <w:autoSpaceDN/>
        <w:adjustRightInd/>
        <w:ind w:right="237"/>
        <w:textAlignment w:val="auto"/>
        <w:rPr>
          <w:b/>
          <w:color w:val="000000" w:themeColor="text1"/>
          <w:sz w:val="36"/>
        </w:rPr>
      </w:pPr>
    </w:p>
    <w:p w14:paraId="39944230" w14:textId="7A038FE1" w:rsidR="00F927A1" w:rsidRPr="00336FA8" w:rsidRDefault="00F927A1" w:rsidP="00340E9A">
      <w:pPr>
        <w:overflowPunct/>
        <w:autoSpaceDE/>
        <w:autoSpaceDN/>
        <w:adjustRightInd/>
        <w:ind w:right="237"/>
        <w:textAlignment w:val="auto"/>
        <w:rPr>
          <w:b/>
          <w:color w:val="000000" w:themeColor="text1"/>
          <w:sz w:val="36"/>
        </w:rPr>
      </w:pPr>
      <w:r w:rsidRPr="00336FA8">
        <w:rPr>
          <w:b/>
          <w:color w:val="000000" w:themeColor="text1"/>
          <w:sz w:val="36"/>
        </w:rPr>
        <w:t>(</w:t>
      </w:r>
      <w:r w:rsidR="00270EEB" w:rsidRPr="00336FA8">
        <w:rPr>
          <w:b/>
          <w:color w:val="000000" w:themeColor="text1"/>
          <w:sz w:val="36"/>
        </w:rPr>
        <w:t xml:space="preserve">SOUTH WALES POLICE, GWENT POLICE AND </w:t>
      </w:r>
      <w:r w:rsidRPr="00336FA8">
        <w:rPr>
          <w:b/>
          <w:color w:val="000000" w:themeColor="text1"/>
          <w:sz w:val="36"/>
        </w:rPr>
        <w:t>UWTSD)</w:t>
      </w:r>
    </w:p>
    <w:p w14:paraId="07BBFF5C" w14:textId="77777777" w:rsidR="0085230E" w:rsidRPr="00336FA8" w:rsidRDefault="0085230E" w:rsidP="00340E9A">
      <w:pPr>
        <w:overflowPunct/>
        <w:autoSpaceDE/>
        <w:autoSpaceDN/>
        <w:adjustRightInd/>
        <w:ind w:right="237"/>
        <w:textAlignment w:val="auto"/>
        <w:rPr>
          <w:b/>
          <w:color w:val="000000" w:themeColor="text1"/>
          <w:sz w:val="44"/>
        </w:rPr>
      </w:pPr>
    </w:p>
    <w:p w14:paraId="524030AE" w14:textId="77777777" w:rsidR="0085230E" w:rsidRPr="00336FA8" w:rsidRDefault="0085230E" w:rsidP="00340E9A">
      <w:pPr>
        <w:overflowPunct/>
        <w:autoSpaceDE/>
        <w:autoSpaceDN/>
        <w:adjustRightInd/>
        <w:ind w:right="237"/>
        <w:textAlignment w:val="auto"/>
        <w:rPr>
          <w:b/>
          <w:color w:val="000000" w:themeColor="text1"/>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336FA8" w14:paraId="671BD674" w14:textId="77777777" w:rsidTr="0022001B">
        <w:tc>
          <w:tcPr>
            <w:tcW w:w="8500" w:type="dxa"/>
            <w:shd w:val="clear" w:color="auto" w:fill="auto"/>
          </w:tcPr>
          <w:p w14:paraId="7FB1B882" w14:textId="402BF872" w:rsidR="007B491F" w:rsidRPr="00336FA8" w:rsidRDefault="007B491F" w:rsidP="00340E9A">
            <w:pPr>
              <w:overflowPunct/>
              <w:autoSpaceDE/>
              <w:autoSpaceDN/>
              <w:adjustRightInd/>
              <w:ind w:right="237"/>
              <w:textAlignment w:val="auto"/>
              <w:rPr>
                <w:b/>
                <w:color w:val="000000" w:themeColor="text1"/>
                <w:sz w:val="32"/>
              </w:rPr>
            </w:pPr>
            <w:r w:rsidRPr="00336FA8">
              <w:rPr>
                <w:b/>
                <w:color w:val="000000" w:themeColor="text1"/>
                <w:sz w:val="32"/>
              </w:rPr>
              <w:t>Learner name</w:t>
            </w:r>
            <w:r w:rsidR="005A1BA3" w:rsidRPr="00336FA8">
              <w:rPr>
                <w:b/>
                <w:color w:val="000000" w:themeColor="text1"/>
                <w:sz w:val="32"/>
              </w:rPr>
              <w:t>: ___</w:t>
            </w:r>
            <w:r w:rsidR="00597073" w:rsidRPr="00336FA8">
              <w:rPr>
                <w:b/>
                <w:color w:val="000000" w:themeColor="text1"/>
                <w:sz w:val="32"/>
                <w:u w:val="single"/>
              </w:rPr>
              <w:t>Ryan Matthews</w:t>
            </w:r>
            <w:r w:rsidR="005A1BA3" w:rsidRPr="00336FA8">
              <w:rPr>
                <w:b/>
                <w:color w:val="000000" w:themeColor="text1"/>
                <w:sz w:val="32"/>
                <w:u w:val="single"/>
              </w:rPr>
              <w:t>_____________</w:t>
            </w:r>
          </w:p>
          <w:p w14:paraId="44290483" w14:textId="77777777" w:rsidR="00FF6BE0" w:rsidRPr="00336FA8" w:rsidRDefault="00FF6BE0" w:rsidP="00340E9A">
            <w:pPr>
              <w:overflowPunct/>
              <w:autoSpaceDE/>
              <w:autoSpaceDN/>
              <w:adjustRightInd/>
              <w:ind w:right="237"/>
              <w:textAlignment w:val="auto"/>
              <w:rPr>
                <w:b/>
                <w:color w:val="000000" w:themeColor="text1"/>
                <w:sz w:val="32"/>
              </w:rPr>
            </w:pPr>
          </w:p>
          <w:p w14:paraId="07F4F00E" w14:textId="3CCA9E55" w:rsidR="0085230E" w:rsidRPr="00336FA8" w:rsidRDefault="0085230E" w:rsidP="00340E9A">
            <w:pPr>
              <w:overflowPunct/>
              <w:autoSpaceDE/>
              <w:autoSpaceDN/>
              <w:adjustRightInd/>
              <w:ind w:right="237"/>
              <w:textAlignment w:val="auto"/>
              <w:rPr>
                <w:b/>
                <w:color w:val="000000" w:themeColor="text1"/>
                <w:sz w:val="32"/>
              </w:rPr>
            </w:pPr>
            <w:r w:rsidRPr="00336FA8">
              <w:rPr>
                <w:b/>
                <w:color w:val="000000" w:themeColor="text1"/>
                <w:sz w:val="32"/>
              </w:rPr>
              <w:t>Learner’s University Registration</w:t>
            </w:r>
            <w:r w:rsidR="00F927A1" w:rsidRPr="00336FA8">
              <w:rPr>
                <w:b/>
                <w:color w:val="000000" w:themeColor="text1"/>
                <w:sz w:val="32"/>
              </w:rPr>
              <w:t xml:space="preserve"> Number:</w:t>
            </w:r>
          </w:p>
          <w:p w14:paraId="4A4B1989" w14:textId="42A9C15F" w:rsidR="005A1BA3" w:rsidRPr="00336FA8" w:rsidRDefault="005A1BA3" w:rsidP="00340E9A">
            <w:pPr>
              <w:overflowPunct/>
              <w:autoSpaceDE/>
              <w:autoSpaceDN/>
              <w:adjustRightInd/>
              <w:ind w:right="237"/>
              <w:textAlignment w:val="auto"/>
              <w:rPr>
                <w:b/>
                <w:color w:val="000000" w:themeColor="text1"/>
                <w:sz w:val="32"/>
              </w:rPr>
            </w:pPr>
            <w:r w:rsidRPr="00336FA8">
              <w:rPr>
                <w:b/>
                <w:color w:val="000000" w:themeColor="text1"/>
                <w:sz w:val="32"/>
              </w:rPr>
              <w:t>______</w:t>
            </w:r>
            <w:r w:rsidR="00597073" w:rsidRPr="00336FA8">
              <w:rPr>
                <w:b/>
                <w:color w:val="000000" w:themeColor="text1"/>
                <w:sz w:val="32"/>
                <w:u w:val="single"/>
              </w:rPr>
              <w:t>1920678</w:t>
            </w:r>
            <w:r w:rsidRPr="00336FA8">
              <w:rPr>
                <w:b/>
                <w:color w:val="000000" w:themeColor="text1"/>
                <w:sz w:val="32"/>
                <w:u w:val="single"/>
              </w:rPr>
              <w:t>___________</w:t>
            </w:r>
          </w:p>
          <w:p w14:paraId="161E8B2D" w14:textId="77777777" w:rsidR="005A1BA3" w:rsidRPr="00336FA8" w:rsidRDefault="005A1BA3" w:rsidP="00340E9A">
            <w:pPr>
              <w:overflowPunct/>
              <w:autoSpaceDE/>
              <w:autoSpaceDN/>
              <w:adjustRightInd/>
              <w:ind w:right="237"/>
              <w:textAlignment w:val="auto"/>
              <w:rPr>
                <w:b/>
                <w:color w:val="000000" w:themeColor="text1"/>
                <w:sz w:val="32"/>
              </w:rPr>
            </w:pPr>
          </w:p>
          <w:p w14:paraId="52B439D7" w14:textId="44A05FEA" w:rsidR="005A1BA3" w:rsidRPr="00336FA8" w:rsidRDefault="005A1BA3" w:rsidP="00340E9A">
            <w:pPr>
              <w:overflowPunct/>
              <w:autoSpaceDE/>
              <w:autoSpaceDN/>
              <w:adjustRightInd/>
              <w:ind w:right="237"/>
              <w:textAlignment w:val="auto"/>
              <w:rPr>
                <w:b/>
                <w:color w:val="000000" w:themeColor="text1"/>
                <w:sz w:val="32"/>
              </w:rPr>
            </w:pPr>
          </w:p>
        </w:tc>
      </w:tr>
    </w:tbl>
    <w:p w14:paraId="3E964735" w14:textId="7322D960" w:rsidR="00A3273B" w:rsidRPr="00336FA8" w:rsidRDefault="00A3273B" w:rsidP="00340E9A">
      <w:pPr>
        <w:overflowPunct/>
        <w:autoSpaceDE/>
        <w:autoSpaceDN/>
        <w:adjustRightInd/>
        <w:ind w:right="237"/>
        <w:textAlignment w:val="auto"/>
        <w:rPr>
          <w:b/>
          <w:color w:val="000000" w:themeColor="text1"/>
          <w:sz w:val="36"/>
        </w:rPr>
      </w:pPr>
    </w:p>
    <w:p w14:paraId="161214F0" w14:textId="4EB9FE53" w:rsidR="00A3273B" w:rsidRPr="00336FA8" w:rsidRDefault="00A3273B" w:rsidP="00340E9A">
      <w:pPr>
        <w:overflowPunct/>
        <w:autoSpaceDE/>
        <w:autoSpaceDN/>
        <w:adjustRightInd/>
        <w:ind w:right="237"/>
        <w:textAlignment w:val="auto"/>
        <w:rPr>
          <w:b/>
          <w:color w:val="000000" w:themeColor="text1"/>
          <w:sz w:val="36"/>
        </w:rPr>
      </w:pPr>
    </w:p>
    <w:p w14:paraId="505E8666" w14:textId="77777777" w:rsidR="00A3273B" w:rsidRPr="00336FA8" w:rsidRDefault="00A3273B" w:rsidP="00340E9A">
      <w:pPr>
        <w:overflowPunct/>
        <w:autoSpaceDE/>
        <w:autoSpaceDN/>
        <w:adjustRightInd/>
        <w:ind w:right="237"/>
        <w:textAlignment w:val="auto"/>
        <w:rPr>
          <w:b/>
          <w:color w:val="000000" w:themeColor="text1"/>
          <w:sz w:val="36"/>
        </w:rPr>
      </w:pPr>
    </w:p>
    <w:p w14:paraId="0950084E" w14:textId="77777777" w:rsidR="00F927A1" w:rsidRPr="00336FA8" w:rsidRDefault="00270EEB" w:rsidP="00340E9A">
      <w:pPr>
        <w:overflowPunct/>
        <w:autoSpaceDE/>
        <w:autoSpaceDN/>
        <w:adjustRightInd/>
        <w:ind w:right="237"/>
        <w:textAlignment w:val="auto"/>
        <w:rPr>
          <w:b/>
          <w:color w:val="000000" w:themeColor="text1"/>
          <w:sz w:val="40"/>
          <w:szCs w:val="56"/>
        </w:rPr>
      </w:pPr>
      <w:r w:rsidRPr="00336FA8">
        <w:rPr>
          <w:b/>
          <w:color w:val="000000" w:themeColor="text1"/>
          <w:sz w:val="40"/>
          <w:szCs w:val="56"/>
        </w:rPr>
        <w:t>FACULTY OF BUSINESS AND MANAGEMENT</w:t>
      </w:r>
    </w:p>
    <w:p w14:paraId="67E2874C" w14:textId="5E3F285C" w:rsidR="00190913" w:rsidRPr="00336FA8" w:rsidRDefault="00270EEB" w:rsidP="00340E9A">
      <w:pPr>
        <w:overflowPunct/>
        <w:autoSpaceDE/>
        <w:autoSpaceDN/>
        <w:adjustRightInd/>
        <w:ind w:right="237"/>
        <w:textAlignment w:val="auto"/>
        <w:rPr>
          <w:b/>
          <w:color w:val="000000" w:themeColor="text1"/>
          <w:sz w:val="40"/>
          <w:szCs w:val="56"/>
        </w:rPr>
      </w:pPr>
      <w:r w:rsidRPr="00336FA8">
        <w:rPr>
          <w:b/>
          <w:color w:val="000000" w:themeColor="text1"/>
          <w:sz w:val="40"/>
          <w:szCs w:val="56"/>
        </w:rPr>
        <w:t>PUBLIC SERVICE PROGRAMME</w:t>
      </w:r>
    </w:p>
    <w:p w14:paraId="01AF2F4E" w14:textId="77777777" w:rsidR="00A3273B" w:rsidRPr="00336FA8" w:rsidRDefault="00A3273B" w:rsidP="00340E9A">
      <w:pPr>
        <w:overflowPunct/>
        <w:autoSpaceDE/>
        <w:autoSpaceDN/>
        <w:adjustRightInd/>
        <w:ind w:right="237"/>
        <w:textAlignment w:val="auto"/>
        <w:rPr>
          <w:b/>
          <w:i/>
          <w:color w:val="000000" w:themeColor="text1"/>
          <w:sz w:val="24"/>
        </w:rPr>
      </w:pPr>
    </w:p>
    <w:p w14:paraId="17C7C385" w14:textId="3E6CF7CE" w:rsidR="00190913" w:rsidRPr="00336FA8" w:rsidRDefault="00190913" w:rsidP="777CCE50">
      <w:pPr>
        <w:overflowPunct/>
        <w:autoSpaceDE/>
        <w:autoSpaceDN/>
        <w:adjustRightInd/>
        <w:ind w:right="237"/>
        <w:textAlignment w:val="auto"/>
        <w:rPr>
          <w:b/>
          <w:bCs/>
          <w:i/>
          <w:iCs/>
          <w:color w:val="000000" w:themeColor="text1"/>
          <w:sz w:val="24"/>
          <w:szCs w:val="24"/>
        </w:rPr>
      </w:pPr>
      <w:r w:rsidRPr="00336FA8">
        <w:rPr>
          <w:b/>
          <w:bCs/>
          <w:i/>
          <w:iCs/>
          <w:color w:val="000000" w:themeColor="text1"/>
          <w:sz w:val="24"/>
          <w:szCs w:val="24"/>
        </w:rPr>
        <w:t xml:space="preserve">Module title: </w:t>
      </w:r>
      <w:r w:rsidR="005C6289" w:rsidRPr="00336FA8">
        <w:rPr>
          <w:b/>
          <w:bCs/>
          <w:i/>
          <w:iCs/>
          <w:color w:val="000000" w:themeColor="text1"/>
          <w:sz w:val="24"/>
          <w:szCs w:val="24"/>
        </w:rPr>
        <w:t>Professional Police Practice 3</w:t>
      </w:r>
      <w:r w:rsidRPr="00336FA8">
        <w:rPr>
          <w:b/>
          <w:bCs/>
          <w:i/>
          <w:iCs/>
          <w:color w:val="000000" w:themeColor="text1"/>
          <w:sz w:val="24"/>
          <w:szCs w:val="24"/>
        </w:rPr>
        <w:t xml:space="preserve"> (PCDA) </w:t>
      </w:r>
      <w:r w:rsidR="501A2091" w:rsidRPr="00336FA8">
        <w:rPr>
          <w:b/>
          <w:bCs/>
          <w:i/>
          <w:iCs/>
          <w:color w:val="000000" w:themeColor="text1"/>
          <w:sz w:val="24"/>
          <w:szCs w:val="24"/>
        </w:rPr>
        <w:t>BMPF 60</w:t>
      </w:r>
      <w:r w:rsidR="30F20B84" w:rsidRPr="00336FA8">
        <w:rPr>
          <w:b/>
          <w:bCs/>
          <w:i/>
          <w:iCs/>
          <w:color w:val="000000" w:themeColor="text1"/>
          <w:sz w:val="24"/>
          <w:szCs w:val="24"/>
        </w:rPr>
        <w:t>0</w:t>
      </w:r>
      <w:r w:rsidR="501A2091" w:rsidRPr="00336FA8">
        <w:rPr>
          <w:b/>
          <w:bCs/>
          <w:i/>
          <w:iCs/>
          <w:color w:val="000000" w:themeColor="text1"/>
          <w:sz w:val="24"/>
          <w:szCs w:val="24"/>
        </w:rPr>
        <w:t>0D</w:t>
      </w:r>
    </w:p>
    <w:p w14:paraId="1502641F" w14:textId="77777777" w:rsidR="00190913" w:rsidRPr="00336FA8" w:rsidRDefault="00190913" w:rsidP="00340E9A">
      <w:pPr>
        <w:overflowPunct/>
        <w:autoSpaceDE/>
        <w:autoSpaceDN/>
        <w:adjustRightInd/>
        <w:ind w:right="237"/>
        <w:textAlignment w:val="auto"/>
        <w:rPr>
          <w:b/>
          <w:color w:val="000000" w:themeColor="text1"/>
          <w:sz w:val="36"/>
          <w:szCs w:val="56"/>
        </w:rPr>
      </w:pPr>
    </w:p>
    <w:p w14:paraId="522A0D74" w14:textId="2142C1BB" w:rsidR="0010312C" w:rsidRPr="00336FA8" w:rsidRDefault="00F927A1" w:rsidP="777CCE50">
      <w:pPr>
        <w:ind w:right="237"/>
        <w:rPr>
          <w:color w:val="000000" w:themeColor="text1"/>
          <w:sz w:val="24"/>
          <w:szCs w:val="24"/>
        </w:rPr>
      </w:pPr>
      <w:r w:rsidRPr="00336FA8">
        <w:rPr>
          <w:color w:val="000000" w:themeColor="text1"/>
          <w:sz w:val="24"/>
          <w:szCs w:val="24"/>
        </w:rPr>
        <w:br w:type="page"/>
      </w:r>
    </w:p>
    <w:p w14:paraId="5B25C126" w14:textId="6DF40743" w:rsidR="0010312C" w:rsidRPr="00336FA8" w:rsidRDefault="0010312C" w:rsidP="777CCE50">
      <w:pPr>
        <w:ind w:right="237"/>
        <w:rPr>
          <w:b/>
          <w:bCs/>
          <w:color w:val="000000" w:themeColor="text1"/>
          <w:sz w:val="24"/>
          <w:szCs w:val="24"/>
        </w:rPr>
      </w:pPr>
    </w:p>
    <w:p w14:paraId="6D58F4AD" w14:textId="232A51E3" w:rsidR="0010312C" w:rsidRPr="00336FA8" w:rsidRDefault="00F139CF" w:rsidP="777CCE50">
      <w:pPr>
        <w:ind w:right="237"/>
        <w:rPr>
          <w:b/>
          <w:bCs/>
          <w:color w:val="000000" w:themeColor="text1"/>
          <w:sz w:val="24"/>
          <w:szCs w:val="24"/>
        </w:rPr>
      </w:pPr>
      <w:r w:rsidRPr="00336FA8">
        <w:rPr>
          <w:b/>
          <w:bCs/>
          <w:color w:val="000000" w:themeColor="text1"/>
          <w:sz w:val="24"/>
          <w:szCs w:val="24"/>
        </w:rPr>
        <w:t>Workbook</w:t>
      </w:r>
      <w:r w:rsidR="0010312C" w:rsidRPr="00336FA8">
        <w:rPr>
          <w:b/>
          <w:bCs/>
          <w:color w:val="000000" w:themeColor="text1"/>
          <w:sz w:val="24"/>
          <w:szCs w:val="24"/>
        </w:rPr>
        <w:t xml:space="preserve"> Guidance</w:t>
      </w:r>
    </w:p>
    <w:p w14:paraId="08AF75DB" w14:textId="77777777" w:rsidR="0010312C" w:rsidRPr="00336FA8" w:rsidRDefault="0010312C" w:rsidP="00340E9A">
      <w:pPr>
        <w:ind w:right="237"/>
        <w:rPr>
          <w:color w:val="000000" w:themeColor="text1"/>
          <w:sz w:val="24"/>
          <w:szCs w:val="24"/>
        </w:rPr>
      </w:pPr>
    </w:p>
    <w:p w14:paraId="4A615289" w14:textId="08EEFFC3" w:rsidR="2754A77C" w:rsidRPr="00336FA8" w:rsidRDefault="2754A77C" w:rsidP="2754A77C">
      <w:pPr>
        <w:jc w:val="both"/>
        <w:rPr>
          <w:rFonts w:eastAsia="Arial"/>
          <w:color w:val="000000" w:themeColor="text1"/>
          <w:sz w:val="24"/>
          <w:szCs w:val="24"/>
        </w:rPr>
      </w:pPr>
      <w:r w:rsidRPr="00336FA8">
        <w:rPr>
          <w:rFonts w:eastAsia="Arial"/>
          <w:color w:val="000000" w:themeColor="text1"/>
          <w:sz w:val="24"/>
          <w:szCs w:val="24"/>
        </w:rPr>
        <w:t>Please read these notes carefully; they provide essential information.</w:t>
      </w:r>
    </w:p>
    <w:p w14:paraId="619EE2C5" w14:textId="77777777" w:rsidR="008B28E7" w:rsidRPr="00336FA8" w:rsidRDefault="008B28E7" w:rsidP="00340E9A">
      <w:pPr>
        <w:ind w:right="237"/>
        <w:rPr>
          <w:color w:val="000000" w:themeColor="text1"/>
          <w:sz w:val="24"/>
          <w:szCs w:val="24"/>
        </w:rPr>
      </w:pPr>
    </w:p>
    <w:p w14:paraId="276E7F40" w14:textId="4E8F046F" w:rsidR="0040668F" w:rsidRPr="00336FA8" w:rsidRDefault="0040668F" w:rsidP="00340E9A">
      <w:pPr>
        <w:ind w:right="237"/>
        <w:jc w:val="both"/>
        <w:rPr>
          <w:color w:val="000000" w:themeColor="text1"/>
          <w:sz w:val="24"/>
          <w:szCs w:val="24"/>
        </w:rPr>
      </w:pPr>
      <w:r w:rsidRPr="00336FA8">
        <w:rPr>
          <w:b/>
          <w:color w:val="000000" w:themeColor="text1"/>
          <w:sz w:val="24"/>
          <w:szCs w:val="24"/>
        </w:rPr>
        <w:t xml:space="preserve">What is the </w:t>
      </w:r>
      <w:r w:rsidR="00F139CF" w:rsidRPr="00336FA8">
        <w:rPr>
          <w:b/>
          <w:color w:val="000000" w:themeColor="text1"/>
          <w:sz w:val="24"/>
          <w:szCs w:val="24"/>
        </w:rPr>
        <w:t xml:space="preserve">workbook </w:t>
      </w:r>
      <w:r w:rsidRPr="00336FA8">
        <w:rPr>
          <w:b/>
          <w:color w:val="000000" w:themeColor="text1"/>
          <w:sz w:val="24"/>
          <w:szCs w:val="24"/>
        </w:rPr>
        <w:t>for?</w:t>
      </w:r>
    </w:p>
    <w:p w14:paraId="5514925D" w14:textId="77777777" w:rsidR="0040668F" w:rsidRPr="00336FA8" w:rsidRDefault="0040668F" w:rsidP="00340E9A">
      <w:pPr>
        <w:ind w:right="237"/>
        <w:jc w:val="both"/>
        <w:rPr>
          <w:b/>
          <w:color w:val="000000" w:themeColor="text1"/>
          <w:sz w:val="24"/>
          <w:szCs w:val="24"/>
        </w:rPr>
      </w:pPr>
    </w:p>
    <w:p w14:paraId="08150689" w14:textId="4D886DAF" w:rsidR="2754A77C" w:rsidRPr="00336FA8" w:rsidRDefault="2754A77C" w:rsidP="2754A77C">
      <w:pPr>
        <w:jc w:val="both"/>
        <w:rPr>
          <w:rFonts w:eastAsia="Arial"/>
          <w:color w:val="000000" w:themeColor="text1"/>
          <w:sz w:val="24"/>
          <w:szCs w:val="24"/>
        </w:rPr>
      </w:pPr>
      <w:r w:rsidRPr="00336FA8">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336FA8" w:rsidRDefault="004B69F6" w:rsidP="00340E9A">
      <w:pPr>
        <w:ind w:right="237"/>
        <w:jc w:val="both"/>
        <w:rPr>
          <w:color w:val="000000" w:themeColor="text1"/>
          <w:sz w:val="24"/>
          <w:szCs w:val="24"/>
        </w:rPr>
      </w:pPr>
    </w:p>
    <w:p w14:paraId="464C293A" w14:textId="0ACE4CBF" w:rsidR="1E30FA8A" w:rsidRPr="00336FA8" w:rsidRDefault="1E30FA8A" w:rsidP="084AFF89">
      <w:pPr>
        <w:pStyle w:val="ListParagraph"/>
        <w:numPr>
          <w:ilvl w:val="0"/>
          <w:numId w:val="1"/>
        </w:numPr>
        <w:ind w:right="237"/>
        <w:jc w:val="both"/>
        <w:rPr>
          <w:rFonts w:eastAsia="Arial"/>
          <w:color w:val="000000" w:themeColor="text1"/>
          <w:sz w:val="24"/>
          <w:szCs w:val="24"/>
        </w:rPr>
      </w:pPr>
      <w:r w:rsidRPr="00336FA8">
        <w:rPr>
          <w:color w:val="000000" w:themeColor="text1"/>
          <w:sz w:val="24"/>
          <w:szCs w:val="24"/>
        </w:rPr>
        <w:t>Understanding the Police Officer role</w:t>
      </w:r>
    </w:p>
    <w:p w14:paraId="39B2EB80" w14:textId="1ECECC0E" w:rsidR="2307A38D" w:rsidRPr="00336FA8" w:rsidRDefault="2307A38D" w:rsidP="084AFF89">
      <w:pPr>
        <w:pStyle w:val="ListParagraph"/>
        <w:numPr>
          <w:ilvl w:val="0"/>
          <w:numId w:val="1"/>
        </w:numPr>
        <w:ind w:right="237"/>
        <w:jc w:val="both"/>
        <w:rPr>
          <w:color w:val="000000" w:themeColor="text1"/>
          <w:sz w:val="24"/>
          <w:szCs w:val="24"/>
        </w:rPr>
      </w:pPr>
      <w:r w:rsidRPr="00336FA8">
        <w:rPr>
          <w:color w:val="000000" w:themeColor="text1"/>
          <w:sz w:val="24"/>
          <w:szCs w:val="24"/>
        </w:rPr>
        <w:t>Modern Professional Police Officer</w:t>
      </w:r>
    </w:p>
    <w:p w14:paraId="72A361CA" w14:textId="49D90FB8" w:rsidR="2307A38D" w:rsidRPr="00336FA8" w:rsidRDefault="2307A38D" w:rsidP="084AFF89">
      <w:pPr>
        <w:pStyle w:val="ListParagraph"/>
        <w:numPr>
          <w:ilvl w:val="0"/>
          <w:numId w:val="1"/>
        </w:numPr>
        <w:ind w:right="237"/>
        <w:jc w:val="both"/>
        <w:rPr>
          <w:color w:val="000000" w:themeColor="text1"/>
          <w:sz w:val="24"/>
          <w:szCs w:val="24"/>
        </w:rPr>
      </w:pPr>
      <w:r w:rsidRPr="00336FA8">
        <w:rPr>
          <w:color w:val="000000" w:themeColor="text1"/>
          <w:sz w:val="24"/>
          <w:szCs w:val="24"/>
        </w:rPr>
        <w:t>Strategic Role of the College of Policing</w:t>
      </w:r>
    </w:p>
    <w:p w14:paraId="3FDD1E48" w14:textId="131A008D" w:rsidR="058C8287" w:rsidRPr="00336FA8" w:rsidRDefault="058C8287" w:rsidP="084AFF89">
      <w:pPr>
        <w:pStyle w:val="ListParagraph"/>
        <w:numPr>
          <w:ilvl w:val="0"/>
          <w:numId w:val="1"/>
        </w:numPr>
        <w:ind w:right="237"/>
        <w:jc w:val="both"/>
        <w:rPr>
          <w:color w:val="000000" w:themeColor="text1"/>
          <w:sz w:val="24"/>
          <w:szCs w:val="24"/>
        </w:rPr>
      </w:pPr>
      <w:r w:rsidRPr="00336FA8">
        <w:rPr>
          <w:color w:val="000000" w:themeColor="text1"/>
          <w:sz w:val="24"/>
          <w:szCs w:val="24"/>
        </w:rPr>
        <w:t>Communication Skills</w:t>
      </w:r>
    </w:p>
    <w:p w14:paraId="376BB1E2" w14:textId="2275EEC1" w:rsidR="29A83119" w:rsidRPr="00336FA8" w:rsidRDefault="29A83119" w:rsidP="084AFF89">
      <w:pPr>
        <w:pStyle w:val="ListParagraph"/>
        <w:numPr>
          <w:ilvl w:val="0"/>
          <w:numId w:val="1"/>
        </w:numPr>
        <w:ind w:right="237"/>
        <w:jc w:val="both"/>
        <w:rPr>
          <w:color w:val="000000" w:themeColor="text1"/>
          <w:sz w:val="24"/>
          <w:szCs w:val="24"/>
        </w:rPr>
      </w:pPr>
      <w:r w:rsidRPr="00336FA8">
        <w:rPr>
          <w:color w:val="000000" w:themeColor="text1"/>
          <w:sz w:val="24"/>
          <w:szCs w:val="24"/>
        </w:rPr>
        <w:t>Social Media</w:t>
      </w:r>
    </w:p>
    <w:p w14:paraId="3C30C155" w14:textId="26CA8D96" w:rsidR="058C8287" w:rsidRPr="00336FA8" w:rsidRDefault="058C8287" w:rsidP="084AFF89">
      <w:pPr>
        <w:pStyle w:val="ListParagraph"/>
        <w:numPr>
          <w:ilvl w:val="0"/>
          <w:numId w:val="1"/>
        </w:numPr>
        <w:ind w:right="237"/>
        <w:jc w:val="both"/>
        <w:rPr>
          <w:color w:val="000000" w:themeColor="text1"/>
          <w:sz w:val="24"/>
          <w:szCs w:val="24"/>
        </w:rPr>
      </w:pPr>
      <w:r w:rsidRPr="00336FA8">
        <w:rPr>
          <w:color w:val="000000" w:themeColor="text1"/>
          <w:sz w:val="24"/>
          <w:szCs w:val="24"/>
        </w:rPr>
        <w:t>Leadership and Team Working</w:t>
      </w:r>
    </w:p>
    <w:p w14:paraId="3A003B95" w14:textId="670F1AEF" w:rsidR="770E4DCC" w:rsidRPr="00336FA8" w:rsidRDefault="770E4DCC" w:rsidP="084AFF89">
      <w:pPr>
        <w:pStyle w:val="ListParagraph"/>
        <w:numPr>
          <w:ilvl w:val="0"/>
          <w:numId w:val="1"/>
        </w:numPr>
        <w:ind w:right="237"/>
        <w:jc w:val="both"/>
        <w:rPr>
          <w:color w:val="000000" w:themeColor="text1"/>
          <w:sz w:val="24"/>
          <w:szCs w:val="24"/>
        </w:rPr>
      </w:pPr>
      <w:r w:rsidRPr="00336FA8">
        <w:rPr>
          <w:color w:val="000000" w:themeColor="text1"/>
          <w:sz w:val="24"/>
          <w:szCs w:val="24"/>
        </w:rPr>
        <w:t>Leadership style</w:t>
      </w:r>
    </w:p>
    <w:p w14:paraId="6FB75DB2" w14:textId="0987C8C8" w:rsidR="770E4DCC" w:rsidRPr="00336FA8" w:rsidRDefault="770E4DCC" w:rsidP="084AFF89">
      <w:pPr>
        <w:pStyle w:val="ListParagraph"/>
        <w:numPr>
          <w:ilvl w:val="0"/>
          <w:numId w:val="1"/>
        </w:numPr>
        <w:ind w:right="237"/>
        <w:jc w:val="both"/>
        <w:rPr>
          <w:color w:val="000000" w:themeColor="text1"/>
          <w:sz w:val="24"/>
          <w:szCs w:val="24"/>
        </w:rPr>
      </w:pPr>
      <w:r w:rsidRPr="00336FA8">
        <w:rPr>
          <w:color w:val="000000" w:themeColor="text1"/>
          <w:sz w:val="24"/>
          <w:szCs w:val="24"/>
        </w:rPr>
        <w:t>Flexibility and Leadership Strategy</w:t>
      </w:r>
    </w:p>
    <w:p w14:paraId="61AD9B22" w14:textId="690ADC0F" w:rsidR="770E4DCC" w:rsidRPr="00336FA8" w:rsidRDefault="770E4DCC" w:rsidP="084AFF89">
      <w:pPr>
        <w:pStyle w:val="ListParagraph"/>
        <w:numPr>
          <w:ilvl w:val="0"/>
          <w:numId w:val="1"/>
        </w:numPr>
        <w:ind w:right="237"/>
        <w:jc w:val="both"/>
        <w:rPr>
          <w:color w:val="000000" w:themeColor="text1"/>
          <w:sz w:val="24"/>
          <w:szCs w:val="24"/>
        </w:rPr>
      </w:pPr>
      <w:r w:rsidRPr="00336FA8">
        <w:rPr>
          <w:color w:val="000000" w:themeColor="text1"/>
          <w:sz w:val="24"/>
          <w:szCs w:val="24"/>
        </w:rPr>
        <w:t>Coaching</w:t>
      </w:r>
    </w:p>
    <w:p w14:paraId="7C771A4E" w14:textId="636AD009" w:rsidR="770E4DCC" w:rsidRPr="00336FA8" w:rsidRDefault="770E4DCC" w:rsidP="084AFF89">
      <w:pPr>
        <w:pStyle w:val="ListParagraph"/>
        <w:numPr>
          <w:ilvl w:val="0"/>
          <w:numId w:val="1"/>
        </w:numPr>
        <w:ind w:right="237"/>
        <w:jc w:val="both"/>
        <w:rPr>
          <w:color w:val="000000" w:themeColor="text1"/>
          <w:sz w:val="24"/>
          <w:szCs w:val="24"/>
        </w:rPr>
      </w:pPr>
      <w:r w:rsidRPr="00336FA8">
        <w:rPr>
          <w:color w:val="000000" w:themeColor="text1"/>
          <w:sz w:val="24"/>
          <w:szCs w:val="24"/>
        </w:rPr>
        <w:t>Mentoring</w:t>
      </w:r>
    </w:p>
    <w:p w14:paraId="233255F7" w14:textId="284FB3C4" w:rsidR="42765416" w:rsidRPr="00336FA8" w:rsidRDefault="42765416" w:rsidP="084AFF89">
      <w:pPr>
        <w:pStyle w:val="ListParagraph"/>
        <w:numPr>
          <w:ilvl w:val="0"/>
          <w:numId w:val="1"/>
        </w:numPr>
        <w:ind w:right="237"/>
        <w:jc w:val="both"/>
        <w:rPr>
          <w:color w:val="000000" w:themeColor="text1"/>
          <w:sz w:val="24"/>
          <w:szCs w:val="24"/>
        </w:rPr>
      </w:pPr>
      <w:r w:rsidRPr="00336FA8">
        <w:rPr>
          <w:color w:val="000000" w:themeColor="text1"/>
          <w:sz w:val="24"/>
          <w:szCs w:val="24"/>
        </w:rPr>
        <w:t xml:space="preserve">Professional </w:t>
      </w:r>
      <w:r w:rsidR="3BFFB733" w:rsidRPr="00336FA8">
        <w:rPr>
          <w:color w:val="000000" w:themeColor="text1"/>
          <w:sz w:val="24"/>
          <w:szCs w:val="24"/>
        </w:rPr>
        <w:t xml:space="preserve">and Organisational </w:t>
      </w:r>
      <w:r w:rsidRPr="00336FA8">
        <w:rPr>
          <w:color w:val="000000" w:themeColor="text1"/>
          <w:sz w:val="24"/>
          <w:szCs w:val="24"/>
        </w:rPr>
        <w:t>goals</w:t>
      </w:r>
    </w:p>
    <w:p w14:paraId="5AF99822" w14:textId="1551AFBC" w:rsidR="770E4DCC" w:rsidRPr="00336FA8" w:rsidRDefault="770E4DCC" w:rsidP="084AFF89">
      <w:pPr>
        <w:pStyle w:val="ListParagraph"/>
        <w:numPr>
          <w:ilvl w:val="0"/>
          <w:numId w:val="1"/>
        </w:numPr>
        <w:ind w:right="237"/>
        <w:jc w:val="both"/>
        <w:rPr>
          <w:color w:val="000000" w:themeColor="text1"/>
          <w:sz w:val="24"/>
          <w:szCs w:val="24"/>
        </w:rPr>
      </w:pPr>
      <w:r w:rsidRPr="00336FA8">
        <w:rPr>
          <w:color w:val="000000" w:themeColor="text1"/>
          <w:sz w:val="24"/>
          <w:szCs w:val="24"/>
        </w:rPr>
        <w:t>Assessment</w:t>
      </w:r>
    </w:p>
    <w:p w14:paraId="7E241390" w14:textId="77777777" w:rsidR="007E4FC2" w:rsidRPr="00336FA8" w:rsidRDefault="007E4FC2" w:rsidP="2754A77C">
      <w:pPr>
        <w:ind w:right="237"/>
        <w:jc w:val="both"/>
        <w:rPr>
          <w:color w:val="000000" w:themeColor="text1"/>
          <w:sz w:val="24"/>
          <w:szCs w:val="24"/>
          <w:highlight w:val="yellow"/>
        </w:rPr>
      </w:pPr>
    </w:p>
    <w:p w14:paraId="59EF9869" w14:textId="47128BD8" w:rsidR="1DB6C408" w:rsidRPr="00336FA8" w:rsidRDefault="1DB6C408" w:rsidP="1DB6C408">
      <w:pPr>
        <w:jc w:val="both"/>
        <w:rPr>
          <w:color w:val="000000" w:themeColor="text1"/>
        </w:rPr>
      </w:pPr>
      <w:r w:rsidRPr="00336FA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490D735D" w14:textId="442803F8" w:rsidR="1DB6C408" w:rsidRPr="00336FA8" w:rsidRDefault="1DB6C408" w:rsidP="1DB6C408">
      <w:pPr>
        <w:jc w:val="both"/>
        <w:rPr>
          <w:color w:val="000000" w:themeColor="text1"/>
        </w:rPr>
      </w:pPr>
      <w:r w:rsidRPr="00336FA8">
        <w:rPr>
          <w:rFonts w:eastAsia="Arial"/>
          <w:b/>
          <w:bCs/>
          <w:color w:val="000000" w:themeColor="text1"/>
          <w:sz w:val="24"/>
          <w:szCs w:val="24"/>
        </w:rPr>
        <w:t>How should the workbook be presented?</w:t>
      </w:r>
    </w:p>
    <w:p w14:paraId="3DD66966" w14:textId="72D37B13"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2B57D482" w14:textId="7624B466" w:rsidR="1DB6C408" w:rsidRPr="00336FA8" w:rsidRDefault="1DB6C408" w:rsidP="1DB6C408">
      <w:pPr>
        <w:jc w:val="both"/>
        <w:rPr>
          <w:color w:val="000000" w:themeColor="text1"/>
        </w:rPr>
      </w:pPr>
      <w:r w:rsidRPr="00336FA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58186AB9" w14:textId="3BA24629" w:rsidR="1DB6C408" w:rsidRPr="00336FA8" w:rsidRDefault="1DB6C408" w:rsidP="1DB6C408">
      <w:pPr>
        <w:jc w:val="both"/>
        <w:rPr>
          <w:color w:val="000000" w:themeColor="text1"/>
        </w:rPr>
      </w:pPr>
      <w:r w:rsidRPr="00336FA8">
        <w:rPr>
          <w:rFonts w:eastAsia="Arial"/>
          <w:b/>
          <w:bCs/>
          <w:color w:val="000000" w:themeColor="text1"/>
          <w:sz w:val="24"/>
          <w:szCs w:val="24"/>
        </w:rPr>
        <w:t>Word count policy</w:t>
      </w:r>
      <w:r w:rsidRPr="00336FA8">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75D53DA1" w14:textId="7C3E645D" w:rsidR="1DB6C408" w:rsidRPr="00336FA8" w:rsidRDefault="1DB6C408" w:rsidP="1DB6C408">
      <w:pPr>
        <w:jc w:val="both"/>
        <w:rPr>
          <w:color w:val="000000" w:themeColor="text1"/>
        </w:rPr>
      </w:pPr>
      <w:r w:rsidRPr="00336FA8">
        <w:rPr>
          <w:rFonts w:eastAsia="Arial"/>
          <w:color w:val="000000" w:themeColor="text1"/>
          <w:sz w:val="24"/>
          <w:szCs w:val="24"/>
        </w:rPr>
        <w:t>(</w:t>
      </w:r>
      <w:hyperlink r:id="rId12">
        <w:r w:rsidRPr="00336FA8">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336FA8">
        <w:rPr>
          <w:rFonts w:eastAsia="Arial"/>
          <w:color w:val="000000" w:themeColor="text1"/>
          <w:sz w:val="24"/>
          <w:szCs w:val="24"/>
          <w:u w:val="single"/>
        </w:rPr>
        <w:t xml:space="preserve">) </w:t>
      </w:r>
    </w:p>
    <w:p w14:paraId="4122F4B3" w14:textId="1593A2D0"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088B56A4" w14:textId="1EF09469" w:rsidR="1DB6C408" w:rsidRPr="00336FA8" w:rsidRDefault="1DB6C408" w:rsidP="1DB6C408">
      <w:pPr>
        <w:jc w:val="both"/>
        <w:rPr>
          <w:color w:val="000000" w:themeColor="text1"/>
        </w:rPr>
      </w:pPr>
      <w:r w:rsidRPr="00336FA8">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336FA8" w:rsidRDefault="777CCE50" w:rsidP="777CCE50">
      <w:pPr>
        <w:jc w:val="both"/>
        <w:rPr>
          <w:rFonts w:eastAsia="Arial"/>
          <w:color w:val="000000" w:themeColor="text1"/>
          <w:sz w:val="24"/>
          <w:szCs w:val="24"/>
        </w:rPr>
      </w:pPr>
    </w:p>
    <w:p w14:paraId="363ED6A2" w14:textId="1E6D8799" w:rsidR="1DB6C408" w:rsidRPr="00336FA8" w:rsidRDefault="00162872" w:rsidP="1DB6C408">
      <w:pPr>
        <w:jc w:val="both"/>
        <w:rPr>
          <w:color w:val="000000" w:themeColor="text1"/>
        </w:rPr>
      </w:pPr>
      <w:hyperlink r:id="rId13">
        <w:r w:rsidR="1DB6C408" w:rsidRPr="00336FA8">
          <w:rPr>
            <w:rStyle w:val="Hyperlink"/>
            <w:rFonts w:eastAsia="Arial"/>
            <w:color w:val="000000" w:themeColor="text1"/>
            <w:sz w:val="24"/>
            <w:szCs w:val="24"/>
          </w:rPr>
          <w:t>https://moodle.uwtsd.ac.uk/pluginfile.php/298870/mod_resource/content/1/Reflective%20Practice%20for%20Policing%20Students%20-%20Selina%20Copley%20Chapter5.pdf</w:t>
        </w:r>
      </w:hyperlink>
    </w:p>
    <w:p w14:paraId="31FBD45C" w14:textId="7BB88B41" w:rsidR="1DB6C408" w:rsidRPr="00336FA8" w:rsidRDefault="1DB6C408" w:rsidP="777CCE50">
      <w:pPr>
        <w:jc w:val="both"/>
        <w:rPr>
          <w:rFonts w:eastAsia="Arial"/>
          <w:color w:val="000000" w:themeColor="text1"/>
          <w:sz w:val="24"/>
          <w:szCs w:val="24"/>
          <w:u w:val="single"/>
        </w:rPr>
      </w:pPr>
    </w:p>
    <w:p w14:paraId="7920FAA5" w14:textId="0D81B548" w:rsidR="1DB6C408" w:rsidRPr="00336FA8" w:rsidRDefault="1DB6C408" w:rsidP="777CCE50">
      <w:pPr>
        <w:jc w:val="both"/>
        <w:rPr>
          <w:rFonts w:eastAsia="Arial"/>
          <w:color w:val="000000" w:themeColor="text1"/>
          <w:sz w:val="24"/>
          <w:szCs w:val="24"/>
          <w:u w:val="single"/>
        </w:rPr>
      </w:pPr>
      <w:r w:rsidRPr="00336FA8">
        <w:rPr>
          <w:rFonts w:eastAsia="Arial"/>
          <w:color w:val="000000" w:themeColor="text1"/>
          <w:sz w:val="24"/>
          <w:szCs w:val="24"/>
        </w:rPr>
        <w:t xml:space="preserve"> </w:t>
      </w:r>
    </w:p>
    <w:p w14:paraId="78A712EA" w14:textId="3F0AA860" w:rsidR="1DB6C408" w:rsidRPr="00336FA8" w:rsidRDefault="1DB6C408" w:rsidP="1DB6C408">
      <w:pPr>
        <w:jc w:val="both"/>
        <w:rPr>
          <w:color w:val="000000" w:themeColor="text1"/>
        </w:rPr>
      </w:pPr>
      <w:r w:rsidRPr="00336FA8">
        <w:rPr>
          <w:rFonts w:eastAsia="Arial"/>
          <w:b/>
          <w:bCs/>
          <w:color w:val="000000" w:themeColor="text1"/>
          <w:sz w:val="24"/>
          <w:szCs w:val="24"/>
        </w:rPr>
        <w:t>How is the workbook assessed?</w:t>
      </w:r>
    </w:p>
    <w:p w14:paraId="0625557E" w14:textId="631C4A36"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2A5A8128" w14:textId="0DDA449B" w:rsidR="1DB6C408" w:rsidRPr="00336FA8" w:rsidRDefault="1DB6C408" w:rsidP="777CCE50">
      <w:pPr>
        <w:jc w:val="both"/>
        <w:rPr>
          <w:rFonts w:eastAsia="Arial"/>
          <w:color w:val="000000" w:themeColor="text1"/>
          <w:sz w:val="24"/>
          <w:szCs w:val="24"/>
        </w:rPr>
      </w:pPr>
      <w:r w:rsidRPr="00336FA8">
        <w:rPr>
          <w:rFonts w:eastAsia="Arial"/>
          <w:color w:val="000000" w:themeColor="text1"/>
          <w:sz w:val="24"/>
          <w:szCs w:val="24"/>
        </w:rPr>
        <w:t>Advice and support about the completion of this workbook w</w:t>
      </w:r>
      <w:r w:rsidR="576C8F88" w:rsidRPr="00336FA8">
        <w:rPr>
          <w:rFonts w:eastAsia="Arial"/>
          <w:color w:val="000000" w:themeColor="text1"/>
          <w:sz w:val="24"/>
          <w:szCs w:val="24"/>
        </w:rPr>
        <w:t>as</w:t>
      </w:r>
      <w:r w:rsidRPr="00336FA8">
        <w:rPr>
          <w:rFonts w:eastAsia="Arial"/>
          <w:color w:val="000000" w:themeColor="text1"/>
          <w:sz w:val="24"/>
          <w:szCs w:val="24"/>
        </w:rPr>
        <w:t xml:space="preserve"> provided by university staff as part of your initial training day</w:t>
      </w:r>
      <w:r w:rsidR="2B2FE051" w:rsidRPr="00336FA8">
        <w:rPr>
          <w:rFonts w:eastAsia="Arial"/>
          <w:color w:val="000000" w:themeColor="text1"/>
          <w:sz w:val="24"/>
          <w:szCs w:val="24"/>
        </w:rPr>
        <w:t xml:space="preserve"> and further help and advice is available on Moodle</w:t>
      </w:r>
      <w:r w:rsidRPr="00336FA8">
        <w:rPr>
          <w:rFonts w:eastAsia="Arial"/>
          <w:color w:val="000000" w:themeColor="text1"/>
          <w:sz w:val="24"/>
          <w:szCs w:val="24"/>
        </w:rPr>
        <w:t xml:space="preserve">.  </w:t>
      </w:r>
    </w:p>
    <w:p w14:paraId="10D5570F" w14:textId="050E8E52" w:rsidR="1DB6C408" w:rsidRPr="00336FA8" w:rsidRDefault="1DB6C408" w:rsidP="777CCE50">
      <w:pPr>
        <w:jc w:val="both"/>
        <w:rPr>
          <w:rFonts w:eastAsia="Arial"/>
          <w:color w:val="000000" w:themeColor="text1"/>
          <w:sz w:val="24"/>
          <w:szCs w:val="24"/>
        </w:rPr>
      </w:pPr>
    </w:p>
    <w:p w14:paraId="44A70280" w14:textId="408BA7B8" w:rsidR="1DB6C408" w:rsidRPr="00336FA8" w:rsidRDefault="1DB6C408" w:rsidP="777CCE50">
      <w:pPr>
        <w:jc w:val="both"/>
        <w:rPr>
          <w:rFonts w:eastAsia="Arial"/>
          <w:color w:val="000000" w:themeColor="text1"/>
          <w:sz w:val="24"/>
          <w:szCs w:val="24"/>
        </w:rPr>
      </w:pPr>
      <w:r w:rsidRPr="00336FA8">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43B999FF" w14:textId="5638377E" w:rsidR="1DB6C408" w:rsidRPr="00336FA8" w:rsidRDefault="1DB6C408" w:rsidP="1DB6C408">
      <w:pPr>
        <w:jc w:val="both"/>
        <w:rPr>
          <w:color w:val="000000" w:themeColor="text1"/>
        </w:rPr>
      </w:pPr>
      <w:r w:rsidRPr="00336FA8">
        <w:rPr>
          <w:rFonts w:eastAsia="Arial"/>
          <w:color w:val="000000" w:themeColor="text1"/>
          <w:sz w:val="24"/>
          <w:szCs w:val="24"/>
        </w:rPr>
        <w:t>Dates of workbook submission will be made available and posted on Moodle.</w:t>
      </w:r>
    </w:p>
    <w:p w14:paraId="7AB1B486" w14:textId="260E98C6" w:rsidR="1DB6C408" w:rsidRPr="00336FA8" w:rsidRDefault="1DB6C408" w:rsidP="1DB6C408">
      <w:pPr>
        <w:jc w:val="both"/>
        <w:rPr>
          <w:color w:val="000000" w:themeColor="text1"/>
        </w:rPr>
      </w:pPr>
      <w:r w:rsidRPr="00336FA8">
        <w:rPr>
          <w:rFonts w:eastAsia="Arial"/>
          <w:color w:val="000000" w:themeColor="text1"/>
          <w:sz w:val="24"/>
          <w:szCs w:val="24"/>
        </w:rPr>
        <w:t xml:space="preserve"> </w:t>
      </w:r>
    </w:p>
    <w:p w14:paraId="210D9E71" w14:textId="6ECEDF0E" w:rsidR="1DB6C408" w:rsidRPr="00336FA8" w:rsidRDefault="1DB6C408" w:rsidP="1DB6C408">
      <w:pPr>
        <w:jc w:val="both"/>
        <w:rPr>
          <w:color w:val="000000" w:themeColor="text1"/>
        </w:rPr>
      </w:pPr>
      <w:r w:rsidRPr="00336FA8">
        <w:rPr>
          <w:rFonts w:eastAsia="Arial"/>
          <w:color w:val="000000" w:themeColor="text1"/>
          <w:sz w:val="24"/>
          <w:szCs w:val="24"/>
        </w:rPr>
        <w:t>Once submitted your workbook will be assessed and marked independently.</w:t>
      </w:r>
    </w:p>
    <w:p w14:paraId="6FE4D62D" w14:textId="0A2BE693" w:rsidR="1DB6C408" w:rsidRPr="00336FA8" w:rsidRDefault="1DB6C408" w:rsidP="1DB6C408">
      <w:pPr>
        <w:jc w:val="both"/>
        <w:rPr>
          <w:rFonts w:eastAsia="Arial"/>
          <w:color w:val="000000" w:themeColor="text1"/>
          <w:sz w:val="24"/>
          <w:szCs w:val="24"/>
        </w:rPr>
      </w:pPr>
    </w:p>
    <w:p w14:paraId="1799926E" w14:textId="3A099F58" w:rsidR="2754A77C" w:rsidRPr="00336FA8" w:rsidRDefault="2754A77C" w:rsidP="2754A77C">
      <w:pPr>
        <w:jc w:val="both"/>
        <w:rPr>
          <w:rFonts w:eastAsia="Arial"/>
          <w:color w:val="000000" w:themeColor="text1"/>
          <w:sz w:val="24"/>
          <w:szCs w:val="24"/>
        </w:rPr>
      </w:pPr>
    </w:p>
    <w:p w14:paraId="395640B1" w14:textId="6768AAC0" w:rsidR="2754A77C" w:rsidRPr="00336FA8" w:rsidRDefault="2754A77C" w:rsidP="2754A77C">
      <w:pPr>
        <w:jc w:val="both"/>
        <w:rPr>
          <w:rFonts w:eastAsia="Arial"/>
          <w:color w:val="000000" w:themeColor="text1"/>
          <w:sz w:val="24"/>
          <w:szCs w:val="24"/>
        </w:rPr>
      </w:pPr>
    </w:p>
    <w:p w14:paraId="00E4A278" w14:textId="44CE9D89" w:rsidR="2754A77C" w:rsidRPr="00336FA8" w:rsidRDefault="2754A77C" w:rsidP="2754A77C">
      <w:pPr>
        <w:jc w:val="both"/>
        <w:rPr>
          <w:rFonts w:eastAsia="Arial"/>
          <w:color w:val="000000" w:themeColor="text1"/>
          <w:sz w:val="24"/>
          <w:szCs w:val="24"/>
        </w:rPr>
      </w:pPr>
    </w:p>
    <w:p w14:paraId="7A4B550A" w14:textId="78043C3A" w:rsidR="2754A77C" w:rsidRPr="00336FA8" w:rsidRDefault="2754A77C" w:rsidP="2754A77C">
      <w:pPr>
        <w:rPr>
          <w:rFonts w:eastAsia="Arial"/>
          <w:color w:val="000000" w:themeColor="text1"/>
          <w:sz w:val="24"/>
          <w:szCs w:val="24"/>
        </w:rPr>
      </w:pPr>
      <w:r w:rsidRPr="00336FA8">
        <w:rPr>
          <w:color w:val="000000" w:themeColor="text1"/>
        </w:rPr>
        <w:br w:type="page"/>
      </w:r>
    </w:p>
    <w:p w14:paraId="75E7D299" w14:textId="59F2C75F" w:rsidR="2754A77C" w:rsidRPr="00336FA8" w:rsidRDefault="2754A77C" w:rsidP="2754A77C">
      <w:pPr>
        <w:jc w:val="both"/>
        <w:rPr>
          <w:rFonts w:eastAsia="Arial"/>
          <w:color w:val="000000" w:themeColor="text1"/>
          <w:sz w:val="24"/>
          <w:szCs w:val="24"/>
        </w:rPr>
      </w:pPr>
      <w:r w:rsidRPr="00336FA8">
        <w:rPr>
          <w:rFonts w:eastAsia="Arial"/>
          <w:b/>
          <w:bCs/>
          <w:color w:val="000000" w:themeColor="text1"/>
          <w:sz w:val="24"/>
          <w:szCs w:val="24"/>
        </w:rPr>
        <w:lastRenderedPageBreak/>
        <w:t>Confidentiality</w:t>
      </w:r>
    </w:p>
    <w:p w14:paraId="162B10AD" w14:textId="68412136" w:rsidR="2754A77C" w:rsidRPr="00336FA8" w:rsidRDefault="2754A77C" w:rsidP="2754A77C">
      <w:pPr>
        <w:jc w:val="both"/>
        <w:rPr>
          <w:rFonts w:eastAsia="Arial"/>
          <w:color w:val="000000" w:themeColor="text1"/>
          <w:sz w:val="24"/>
          <w:szCs w:val="24"/>
        </w:rPr>
      </w:pPr>
    </w:p>
    <w:p w14:paraId="6F0EFB79" w14:textId="14B2CD6D" w:rsidR="2754A77C" w:rsidRPr="00336FA8" w:rsidRDefault="2754A77C" w:rsidP="2754A77C">
      <w:pPr>
        <w:jc w:val="both"/>
        <w:rPr>
          <w:rFonts w:eastAsia="Arial"/>
          <w:color w:val="000000" w:themeColor="text1"/>
          <w:sz w:val="24"/>
          <w:szCs w:val="24"/>
        </w:rPr>
      </w:pPr>
      <w:r w:rsidRPr="00336FA8">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336FA8" w:rsidRDefault="2754A77C" w:rsidP="2754A77C">
      <w:pPr>
        <w:jc w:val="both"/>
        <w:rPr>
          <w:rFonts w:eastAsia="Arial"/>
          <w:color w:val="000000" w:themeColor="text1"/>
          <w:sz w:val="24"/>
          <w:szCs w:val="24"/>
        </w:rPr>
      </w:pPr>
    </w:p>
    <w:p w14:paraId="1549B640" w14:textId="273DE884" w:rsidR="2754A77C" w:rsidRPr="00336FA8" w:rsidRDefault="2754A77C" w:rsidP="2754A77C">
      <w:pPr>
        <w:pStyle w:val="ListParagraph"/>
        <w:numPr>
          <w:ilvl w:val="0"/>
          <w:numId w:val="4"/>
        </w:numPr>
        <w:jc w:val="both"/>
        <w:rPr>
          <w:color w:val="000000" w:themeColor="text1"/>
          <w:sz w:val="24"/>
          <w:szCs w:val="24"/>
        </w:rPr>
      </w:pPr>
      <w:r w:rsidRPr="00336FA8">
        <w:rPr>
          <w:rFonts w:eastAsia="Arial"/>
          <w:color w:val="000000" w:themeColor="text1"/>
          <w:sz w:val="24"/>
          <w:szCs w:val="24"/>
        </w:rPr>
        <w:t xml:space="preserve">adhere to guidance in the Student Handbook about unfair practice and </w:t>
      </w:r>
      <w:r w:rsidR="6904198F" w:rsidRPr="00336FA8">
        <w:rPr>
          <w:rFonts w:eastAsia="Arial"/>
          <w:color w:val="000000" w:themeColor="text1"/>
          <w:sz w:val="24"/>
          <w:szCs w:val="24"/>
        </w:rPr>
        <w:t>plagiarism.</w:t>
      </w:r>
    </w:p>
    <w:p w14:paraId="78C65649" w14:textId="6E80D22E" w:rsidR="2754A77C" w:rsidRPr="00336FA8" w:rsidRDefault="2754A77C" w:rsidP="2754A77C">
      <w:pPr>
        <w:pStyle w:val="ListParagraph"/>
        <w:numPr>
          <w:ilvl w:val="0"/>
          <w:numId w:val="4"/>
        </w:numPr>
        <w:jc w:val="both"/>
        <w:rPr>
          <w:color w:val="000000" w:themeColor="text1"/>
          <w:sz w:val="24"/>
          <w:szCs w:val="24"/>
        </w:rPr>
      </w:pPr>
      <w:r w:rsidRPr="00336FA8">
        <w:rPr>
          <w:rFonts w:eastAsia="Arial"/>
          <w:color w:val="000000" w:themeColor="text1"/>
          <w:sz w:val="24"/>
          <w:szCs w:val="24"/>
        </w:rPr>
        <w:t xml:space="preserve">not identify individuals including witnesses, victims or offenders by </w:t>
      </w:r>
      <w:r w:rsidR="1488FA1D" w:rsidRPr="00336FA8">
        <w:rPr>
          <w:rFonts w:eastAsia="Arial"/>
          <w:color w:val="000000" w:themeColor="text1"/>
          <w:sz w:val="24"/>
          <w:szCs w:val="24"/>
        </w:rPr>
        <w:t>name.</w:t>
      </w:r>
    </w:p>
    <w:p w14:paraId="0956641F" w14:textId="0FC7A9A0" w:rsidR="2754A77C" w:rsidRPr="00336FA8" w:rsidRDefault="2754A77C" w:rsidP="2754A77C">
      <w:pPr>
        <w:pStyle w:val="ListParagraph"/>
        <w:numPr>
          <w:ilvl w:val="0"/>
          <w:numId w:val="4"/>
        </w:numPr>
        <w:jc w:val="both"/>
        <w:rPr>
          <w:color w:val="000000" w:themeColor="text1"/>
          <w:sz w:val="24"/>
          <w:szCs w:val="24"/>
        </w:rPr>
      </w:pPr>
      <w:r w:rsidRPr="00336FA8">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336FA8" w:rsidRDefault="2754A77C" w:rsidP="2754A77C">
      <w:pPr>
        <w:pStyle w:val="ListParagraph"/>
        <w:numPr>
          <w:ilvl w:val="0"/>
          <w:numId w:val="4"/>
        </w:numPr>
        <w:jc w:val="both"/>
        <w:rPr>
          <w:color w:val="000000" w:themeColor="text1"/>
          <w:sz w:val="24"/>
          <w:szCs w:val="24"/>
        </w:rPr>
      </w:pPr>
      <w:r w:rsidRPr="00336FA8">
        <w:rPr>
          <w:rFonts w:eastAsia="Arial"/>
          <w:color w:val="000000" w:themeColor="text1"/>
          <w:sz w:val="24"/>
          <w:szCs w:val="24"/>
        </w:rPr>
        <w:t xml:space="preserve">take personal responsibility for adhering to confidentiality rules. </w:t>
      </w:r>
    </w:p>
    <w:p w14:paraId="2870CA8B" w14:textId="0BE4C045" w:rsidR="2754A77C" w:rsidRPr="00336FA8" w:rsidRDefault="2754A77C" w:rsidP="08999749">
      <w:pPr>
        <w:pStyle w:val="ListParagraph"/>
        <w:numPr>
          <w:ilvl w:val="0"/>
          <w:numId w:val="3"/>
        </w:numPr>
        <w:jc w:val="both"/>
        <w:rPr>
          <w:rFonts w:eastAsia="Arial"/>
          <w:color w:val="000000" w:themeColor="text1"/>
          <w:sz w:val="24"/>
          <w:szCs w:val="24"/>
        </w:rPr>
      </w:pPr>
      <w:r w:rsidRPr="00336FA8">
        <w:rPr>
          <w:rFonts w:eastAsia="Arial"/>
          <w:color w:val="000000" w:themeColor="text1"/>
          <w:sz w:val="24"/>
          <w:szCs w:val="24"/>
        </w:rPr>
        <w:t>not include any dates of any incidents or anything that specifically identifies an actual incident.</w:t>
      </w:r>
    </w:p>
    <w:p w14:paraId="02A3B3B6" w14:textId="537BBE29" w:rsidR="08999749" w:rsidRPr="00336FA8" w:rsidRDefault="08999749" w:rsidP="08999749">
      <w:pPr>
        <w:jc w:val="both"/>
        <w:rPr>
          <w:rFonts w:eastAsia="Arial"/>
          <w:color w:val="000000" w:themeColor="text1"/>
          <w:sz w:val="24"/>
          <w:szCs w:val="24"/>
        </w:rPr>
      </w:pPr>
    </w:p>
    <w:p w14:paraId="28A9F371" w14:textId="78C42882" w:rsidR="08999749" w:rsidRPr="00336FA8" w:rsidRDefault="08999749" w:rsidP="08999749">
      <w:pPr>
        <w:jc w:val="both"/>
        <w:rPr>
          <w:rFonts w:eastAsia="Arial"/>
          <w:color w:val="000000" w:themeColor="text1"/>
          <w:sz w:val="24"/>
          <w:szCs w:val="24"/>
        </w:rPr>
      </w:pPr>
    </w:p>
    <w:p w14:paraId="78202DA5" w14:textId="771E4773" w:rsidR="15F9F004" w:rsidRPr="00336FA8" w:rsidRDefault="15F9F004" w:rsidP="08999749">
      <w:pPr>
        <w:jc w:val="both"/>
        <w:rPr>
          <w:color w:val="000000" w:themeColor="text1"/>
        </w:rPr>
      </w:pPr>
      <w:r w:rsidRPr="00336FA8">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336FA8">
        <w:rPr>
          <w:rFonts w:ascii="Calibri" w:eastAsia="Calibri" w:hAnsi="Calibri" w:cs="Calibri"/>
          <w:color w:val="000000" w:themeColor="text1"/>
          <w:sz w:val="24"/>
          <w:szCs w:val="24"/>
        </w:rPr>
        <w:t xml:space="preserve"> </w:t>
      </w:r>
    </w:p>
    <w:p w14:paraId="0CB400A5" w14:textId="7FCE8F69" w:rsidR="08999749" w:rsidRPr="00336FA8" w:rsidRDefault="08999749" w:rsidP="08999749">
      <w:pPr>
        <w:jc w:val="both"/>
        <w:rPr>
          <w:rFonts w:ascii="Calibri" w:eastAsia="Calibri" w:hAnsi="Calibri" w:cs="Calibri"/>
          <w:color w:val="000000" w:themeColor="text1"/>
          <w:sz w:val="24"/>
          <w:szCs w:val="24"/>
        </w:rPr>
      </w:pPr>
    </w:p>
    <w:p w14:paraId="55647C9A" w14:textId="0419748F" w:rsidR="15F9F004" w:rsidRPr="00336FA8" w:rsidRDefault="15F9F004" w:rsidP="08999749">
      <w:pPr>
        <w:jc w:val="both"/>
        <w:rPr>
          <w:color w:val="000000" w:themeColor="text1"/>
        </w:rPr>
      </w:pPr>
      <w:r w:rsidRPr="00336FA8">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336FA8">
        <w:rPr>
          <w:rFonts w:ascii="Calibri" w:eastAsia="Calibri" w:hAnsi="Calibri" w:cs="Calibri"/>
          <w:color w:val="000000" w:themeColor="text1"/>
          <w:sz w:val="24"/>
          <w:szCs w:val="24"/>
        </w:rPr>
        <w:t xml:space="preserve"> </w:t>
      </w:r>
    </w:p>
    <w:p w14:paraId="132C748B" w14:textId="00AD0A6C" w:rsidR="08999749" w:rsidRPr="00336FA8" w:rsidRDefault="08999749" w:rsidP="08999749">
      <w:pPr>
        <w:jc w:val="both"/>
        <w:rPr>
          <w:rFonts w:eastAsia="Arial"/>
          <w:color w:val="000000" w:themeColor="text1"/>
          <w:sz w:val="24"/>
          <w:szCs w:val="24"/>
        </w:rPr>
      </w:pPr>
    </w:p>
    <w:p w14:paraId="5C81032F" w14:textId="5F60669A" w:rsidR="08999749" w:rsidRPr="00336FA8" w:rsidRDefault="08999749" w:rsidP="08999749">
      <w:pPr>
        <w:jc w:val="both"/>
        <w:rPr>
          <w:rFonts w:eastAsia="Arial"/>
          <w:color w:val="000000" w:themeColor="text1"/>
          <w:sz w:val="24"/>
          <w:szCs w:val="24"/>
        </w:rPr>
      </w:pPr>
    </w:p>
    <w:p w14:paraId="2B9B1A24" w14:textId="554F1A7A" w:rsidR="2754A77C" w:rsidRPr="00336FA8" w:rsidRDefault="2754A77C" w:rsidP="2754A77C">
      <w:pPr>
        <w:jc w:val="both"/>
        <w:rPr>
          <w:rFonts w:eastAsia="Arial"/>
          <w:color w:val="000000" w:themeColor="text1"/>
          <w:sz w:val="24"/>
          <w:szCs w:val="24"/>
        </w:rPr>
      </w:pPr>
    </w:p>
    <w:p w14:paraId="6794977F" w14:textId="0823E36C" w:rsidR="2754A77C" w:rsidRPr="00336FA8" w:rsidRDefault="2754A77C" w:rsidP="2754A77C">
      <w:pPr>
        <w:jc w:val="both"/>
        <w:rPr>
          <w:rFonts w:eastAsia="Arial"/>
          <w:color w:val="000000" w:themeColor="text1"/>
          <w:sz w:val="24"/>
          <w:szCs w:val="24"/>
        </w:rPr>
      </w:pPr>
      <w:r w:rsidRPr="00336FA8">
        <w:rPr>
          <w:rFonts w:eastAsia="Arial"/>
          <w:b/>
          <w:bCs/>
          <w:color w:val="000000" w:themeColor="text1"/>
          <w:sz w:val="24"/>
          <w:szCs w:val="24"/>
        </w:rPr>
        <w:t>NOTE</w:t>
      </w:r>
    </w:p>
    <w:p w14:paraId="0E14EEF4" w14:textId="089D69D1" w:rsidR="2754A77C" w:rsidRPr="00336FA8" w:rsidRDefault="2754A77C" w:rsidP="2754A77C">
      <w:pPr>
        <w:jc w:val="both"/>
        <w:rPr>
          <w:rFonts w:eastAsia="Arial"/>
          <w:color w:val="000000" w:themeColor="text1"/>
          <w:sz w:val="24"/>
          <w:szCs w:val="24"/>
        </w:rPr>
      </w:pPr>
    </w:p>
    <w:p w14:paraId="47F093B2" w14:textId="3C83109E" w:rsidR="2754A77C" w:rsidRPr="00336FA8" w:rsidRDefault="2754A77C" w:rsidP="2754A77C">
      <w:pPr>
        <w:jc w:val="both"/>
        <w:rPr>
          <w:rFonts w:eastAsia="Arial"/>
          <w:color w:val="000000" w:themeColor="text1"/>
          <w:sz w:val="24"/>
          <w:szCs w:val="24"/>
        </w:rPr>
      </w:pPr>
      <w:r w:rsidRPr="00336FA8">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336FA8" w:rsidRDefault="2754A77C" w:rsidP="2754A77C">
      <w:pPr>
        <w:ind w:left="360"/>
        <w:jc w:val="both"/>
        <w:rPr>
          <w:rFonts w:eastAsia="Arial"/>
          <w:color w:val="000000" w:themeColor="text1"/>
          <w:sz w:val="24"/>
          <w:szCs w:val="24"/>
        </w:rPr>
      </w:pPr>
    </w:p>
    <w:p w14:paraId="305F6FB3" w14:textId="51660471" w:rsidR="2754A77C" w:rsidRPr="00336FA8" w:rsidRDefault="2754A77C" w:rsidP="2754A77C">
      <w:pPr>
        <w:jc w:val="both"/>
        <w:rPr>
          <w:rFonts w:eastAsia="Arial"/>
          <w:color w:val="000000" w:themeColor="text1"/>
          <w:sz w:val="24"/>
          <w:szCs w:val="24"/>
        </w:rPr>
      </w:pPr>
      <w:r w:rsidRPr="00336FA8">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336FA8" w:rsidRDefault="2754A77C" w:rsidP="2754A77C">
      <w:pPr>
        <w:ind w:left="360"/>
        <w:jc w:val="both"/>
        <w:rPr>
          <w:rFonts w:eastAsia="Arial"/>
          <w:color w:val="000000" w:themeColor="text1"/>
          <w:sz w:val="24"/>
          <w:szCs w:val="24"/>
        </w:rPr>
      </w:pPr>
    </w:p>
    <w:p w14:paraId="64F41CF3" w14:textId="30B95162" w:rsidR="2754A77C" w:rsidRPr="00336FA8" w:rsidRDefault="2754A77C" w:rsidP="2754A77C">
      <w:pPr>
        <w:jc w:val="both"/>
        <w:rPr>
          <w:rFonts w:eastAsia="Arial"/>
          <w:color w:val="000000" w:themeColor="text1"/>
          <w:sz w:val="24"/>
          <w:szCs w:val="24"/>
        </w:rPr>
      </w:pPr>
    </w:p>
    <w:p w14:paraId="154098DC" w14:textId="56DE8B74" w:rsidR="2754A77C" w:rsidRPr="00336FA8" w:rsidRDefault="2754A77C" w:rsidP="2754A77C">
      <w:pPr>
        <w:jc w:val="both"/>
        <w:rPr>
          <w:rFonts w:eastAsia="Arial"/>
          <w:color w:val="000000" w:themeColor="text1"/>
          <w:sz w:val="24"/>
          <w:szCs w:val="24"/>
        </w:rPr>
      </w:pPr>
      <w:r w:rsidRPr="00336FA8">
        <w:rPr>
          <w:rFonts w:eastAsia="Arial"/>
          <w:b/>
          <w:bCs/>
          <w:color w:val="000000" w:themeColor="text1"/>
          <w:sz w:val="24"/>
          <w:szCs w:val="24"/>
        </w:rPr>
        <w:t>Dyslexia and other special circumstances</w:t>
      </w:r>
    </w:p>
    <w:p w14:paraId="34469A0A" w14:textId="6E1B70F6" w:rsidR="2754A77C" w:rsidRPr="00336FA8" w:rsidRDefault="2754A77C" w:rsidP="2754A77C">
      <w:pPr>
        <w:jc w:val="both"/>
        <w:rPr>
          <w:rFonts w:eastAsia="Arial"/>
          <w:color w:val="000000" w:themeColor="text1"/>
          <w:sz w:val="24"/>
          <w:szCs w:val="24"/>
        </w:rPr>
      </w:pPr>
    </w:p>
    <w:p w14:paraId="37692A39" w14:textId="53374D54" w:rsidR="2754A77C" w:rsidRPr="00336FA8" w:rsidRDefault="2754A77C" w:rsidP="2754A77C">
      <w:pPr>
        <w:jc w:val="both"/>
        <w:rPr>
          <w:rFonts w:eastAsia="Arial"/>
          <w:color w:val="000000" w:themeColor="text1"/>
          <w:sz w:val="24"/>
          <w:szCs w:val="24"/>
        </w:rPr>
      </w:pPr>
      <w:r w:rsidRPr="00336FA8">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336FA8">
        <w:rPr>
          <w:rFonts w:eastAsia="Arial"/>
          <w:b/>
          <w:bCs/>
          <w:i/>
          <w:iCs/>
          <w:color w:val="000000" w:themeColor="text1"/>
          <w:sz w:val="24"/>
          <w:szCs w:val="24"/>
        </w:rPr>
        <w:t>it is the learner’s individual responsibility to contact them</w:t>
      </w:r>
      <w:r w:rsidRPr="00336FA8">
        <w:rPr>
          <w:rFonts w:eastAsia="Arial"/>
          <w:color w:val="000000" w:themeColor="text1"/>
          <w:sz w:val="24"/>
          <w:szCs w:val="24"/>
        </w:rPr>
        <w:t xml:space="preserve">. </w:t>
      </w:r>
    </w:p>
    <w:p w14:paraId="6ECB1D8D" w14:textId="31615052" w:rsidR="2754A77C" w:rsidRPr="00336FA8" w:rsidRDefault="2754A77C" w:rsidP="2754A77C">
      <w:pPr>
        <w:jc w:val="both"/>
        <w:rPr>
          <w:rFonts w:eastAsia="Arial"/>
          <w:color w:val="000000" w:themeColor="text1"/>
          <w:sz w:val="24"/>
          <w:szCs w:val="24"/>
        </w:rPr>
      </w:pPr>
    </w:p>
    <w:p w14:paraId="7D7681E0" w14:textId="6AC528AE" w:rsidR="2754A77C" w:rsidRPr="00336FA8" w:rsidRDefault="2754A77C" w:rsidP="2754A77C">
      <w:pPr>
        <w:jc w:val="both"/>
        <w:rPr>
          <w:rFonts w:eastAsia="Arial"/>
          <w:color w:val="000000" w:themeColor="text1"/>
          <w:sz w:val="24"/>
          <w:szCs w:val="24"/>
        </w:rPr>
      </w:pPr>
    </w:p>
    <w:p w14:paraId="501DACFF" w14:textId="6FC30D6C" w:rsidR="2754A77C" w:rsidRPr="00336FA8" w:rsidRDefault="2754A77C" w:rsidP="2754A77C">
      <w:pPr>
        <w:rPr>
          <w:rFonts w:eastAsia="Arial"/>
          <w:color w:val="000000" w:themeColor="text1"/>
          <w:sz w:val="24"/>
          <w:szCs w:val="24"/>
        </w:rPr>
      </w:pPr>
      <w:r w:rsidRPr="00336FA8">
        <w:rPr>
          <w:color w:val="000000" w:themeColor="text1"/>
        </w:rPr>
        <w:br w:type="page"/>
      </w:r>
    </w:p>
    <w:p w14:paraId="6EAA3699" w14:textId="7F8186AD" w:rsidR="2754A77C" w:rsidRPr="00336FA8" w:rsidRDefault="2754A77C" w:rsidP="2754A77C">
      <w:pPr>
        <w:jc w:val="both"/>
        <w:rPr>
          <w:rFonts w:eastAsia="Arial"/>
          <w:color w:val="000000" w:themeColor="text1"/>
          <w:sz w:val="24"/>
          <w:szCs w:val="24"/>
        </w:rPr>
      </w:pPr>
      <w:r w:rsidRPr="00336FA8">
        <w:rPr>
          <w:rFonts w:eastAsia="Arial"/>
          <w:b/>
          <w:bCs/>
          <w:color w:val="000000" w:themeColor="text1"/>
          <w:sz w:val="24"/>
          <w:szCs w:val="24"/>
        </w:rPr>
        <w:lastRenderedPageBreak/>
        <w:t xml:space="preserve">Guidance: </w:t>
      </w:r>
    </w:p>
    <w:p w14:paraId="322A419A" w14:textId="4D87C8B4" w:rsidR="2754A77C" w:rsidRPr="00336FA8" w:rsidRDefault="2754A77C" w:rsidP="2754A77C">
      <w:pPr>
        <w:jc w:val="both"/>
        <w:rPr>
          <w:rFonts w:eastAsia="Arial"/>
          <w:color w:val="000000" w:themeColor="text1"/>
          <w:sz w:val="24"/>
          <w:szCs w:val="24"/>
        </w:rPr>
      </w:pPr>
    </w:p>
    <w:p w14:paraId="3DC912C1" w14:textId="509A5F3B" w:rsidR="2754A77C" w:rsidRPr="00336FA8" w:rsidRDefault="2754A77C" w:rsidP="6BD5918D">
      <w:pPr>
        <w:pStyle w:val="ListParagraph"/>
        <w:numPr>
          <w:ilvl w:val="0"/>
          <w:numId w:val="2"/>
        </w:numPr>
        <w:jc w:val="both"/>
        <w:rPr>
          <w:i/>
          <w:iCs/>
          <w:color w:val="000000" w:themeColor="text1"/>
          <w:sz w:val="24"/>
          <w:szCs w:val="24"/>
        </w:rPr>
      </w:pPr>
      <w:r w:rsidRPr="00336FA8">
        <w:rPr>
          <w:rFonts w:eastAsia="Arial"/>
          <w:i/>
          <w:iCs/>
          <w:color w:val="000000" w:themeColor="text1"/>
          <w:sz w:val="24"/>
          <w:szCs w:val="24"/>
        </w:rPr>
        <w:t>Your workbook must contain the items specified in the table below (clearly identified and in the order given</w:t>
      </w:r>
      <w:r w:rsidR="548BF8D5" w:rsidRPr="00336FA8">
        <w:rPr>
          <w:rFonts w:eastAsia="Arial"/>
          <w:i/>
          <w:iCs/>
          <w:color w:val="000000" w:themeColor="text1"/>
          <w:sz w:val="24"/>
          <w:szCs w:val="24"/>
        </w:rPr>
        <w:t>).</w:t>
      </w:r>
    </w:p>
    <w:p w14:paraId="337D8679" w14:textId="1E719DF3" w:rsidR="2754A77C" w:rsidRPr="00336FA8" w:rsidRDefault="2754A77C" w:rsidP="6BD5918D">
      <w:pPr>
        <w:pStyle w:val="ListParagraph"/>
        <w:numPr>
          <w:ilvl w:val="0"/>
          <w:numId w:val="2"/>
        </w:numPr>
        <w:jc w:val="both"/>
        <w:rPr>
          <w:i/>
          <w:iCs/>
          <w:color w:val="000000" w:themeColor="text1"/>
          <w:sz w:val="24"/>
          <w:szCs w:val="24"/>
        </w:rPr>
      </w:pPr>
      <w:r w:rsidRPr="00336FA8">
        <w:rPr>
          <w:rFonts w:eastAsia="Arial"/>
          <w:i/>
          <w:iCs/>
          <w:color w:val="000000" w:themeColor="text1"/>
          <w:sz w:val="24"/>
          <w:szCs w:val="24"/>
        </w:rPr>
        <w:t xml:space="preserve">You should use this </w:t>
      </w:r>
      <w:r w:rsidR="11CAAF98" w:rsidRPr="00336FA8">
        <w:rPr>
          <w:rFonts w:eastAsia="Arial"/>
          <w:i/>
          <w:iCs/>
          <w:color w:val="000000" w:themeColor="text1"/>
          <w:sz w:val="24"/>
          <w:szCs w:val="24"/>
        </w:rPr>
        <w:t>document</w:t>
      </w:r>
      <w:r w:rsidRPr="00336FA8">
        <w:rPr>
          <w:rFonts w:eastAsia="Arial"/>
          <w:i/>
          <w:iCs/>
          <w:color w:val="000000" w:themeColor="text1"/>
          <w:sz w:val="24"/>
          <w:szCs w:val="24"/>
        </w:rPr>
        <w:t xml:space="preserve"> </w:t>
      </w:r>
      <w:r w:rsidR="3AE36B8B" w:rsidRPr="00336FA8">
        <w:rPr>
          <w:rFonts w:eastAsia="Arial"/>
          <w:i/>
          <w:iCs/>
          <w:color w:val="000000" w:themeColor="text1"/>
          <w:sz w:val="24"/>
          <w:szCs w:val="24"/>
        </w:rPr>
        <w:t xml:space="preserve">(electronically on Moodle) - </w:t>
      </w:r>
      <w:r w:rsidRPr="00336FA8">
        <w:rPr>
          <w:rFonts w:eastAsia="Arial"/>
          <w:i/>
          <w:iCs/>
          <w:color w:val="000000" w:themeColor="text1"/>
          <w:sz w:val="24"/>
          <w:szCs w:val="24"/>
        </w:rPr>
        <w:t xml:space="preserve">insert your text / answer within each section of this </w:t>
      </w:r>
      <w:r w:rsidR="05DD7080" w:rsidRPr="00336FA8">
        <w:rPr>
          <w:rFonts w:eastAsia="Arial"/>
          <w:i/>
          <w:iCs/>
          <w:color w:val="000000" w:themeColor="text1"/>
          <w:sz w:val="24"/>
          <w:szCs w:val="24"/>
        </w:rPr>
        <w:t>workbook.</w:t>
      </w:r>
    </w:p>
    <w:p w14:paraId="12535589" w14:textId="0B5599F0" w:rsidR="006BE8E5" w:rsidRPr="00336FA8" w:rsidRDefault="006BE8E5" w:rsidP="777CCE50">
      <w:pPr>
        <w:pStyle w:val="ListParagraph"/>
        <w:numPr>
          <w:ilvl w:val="0"/>
          <w:numId w:val="2"/>
        </w:numPr>
        <w:jc w:val="both"/>
        <w:rPr>
          <w:i/>
          <w:iCs/>
          <w:color w:val="000000" w:themeColor="text1"/>
          <w:sz w:val="24"/>
          <w:szCs w:val="24"/>
        </w:rPr>
      </w:pPr>
      <w:r w:rsidRPr="00336FA8">
        <w:rPr>
          <w:rFonts w:eastAsia="Arial"/>
          <w:i/>
          <w:iCs/>
          <w:color w:val="000000" w:themeColor="text1"/>
          <w:sz w:val="24"/>
          <w:szCs w:val="24"/>
        </w:rPr>
        <w:t>You should upload your completed document as a saved pdf file of this workbook; if this is not possible t</w:t>
      </w:r>
      <w:r w:rsidR="4CA001C9" w:rsidRPr="00336FA8">
        <w:rPr>
          <w:rFonts w:eastAsia="Arial"/>
          <w:i/>
          <w:iCs/>
          <w:color w:val="000000" w:themeColor="text1"/>
          <w:sz w:val="24"/>
          <w:szCs w:val="24"/>
        </w:rPr>
        <w:t xml:space="preserve">hen a </w:t>
      </w:r>
      <w:r w:rsidR="11A44D01" w:rsidRPr="00336FA8">
        <w:rPr>
          <w:rFonts w:eastAsia="Arial"/>
          <w:i/>
          <w:iCs/>
          <w:color w:val="000000" w:themeColor="text1"/>
          <w:sz w:val="24"/>
          <w:szCs w:val="24"/>
        </w:rPr>
        <w:t>Word Doc</w:t>
      </w:r>
      <w:r w:rsidR="4CA001C9" w:rsidRPr="00336FA8">
        <w:rPr>
          <w:rFonts w:eastAsia="Arial"/>
          <w:i/>
          <w:iCs/>
          <w:color w:val="000000" w:themeColor="text1"/>
          <w:sz w:val="24"/>
          <w:szCs w:val="24"/>
        </w:rPr>
        <w:t xml:space="preserve"> file is acceptable. Do not send a scanned file from a photocopier, an apple.dot file, or a Microsoft pub</w:t>
      </w:r>
      <w:r w:rsidR="3D99A128" w:rsidRPr="00336FA8">
        <w:rPr>
          <w:rFonts w:eastAsia="Arial"/>
          <w:i/>
          <w:iCs/>
          <w:color w:val="000000" w:themeColor="text1"/>
          <w:sz w:val="24"/>
          <w:szCs w:val="24"/>
        </w:rPr>
        <w:t>lisher file as Turnitin will not be able to assess them despite you being able to upload them.</w:t>
      </w:r>
    </w:p>
    <w:p w14:paraId="18711711" w14:textId="2CCBE51F" w:rsidR="2754A77C" w:rsidRPr="00336FA8" w:rsidRDefault="2754A77C" w:rsidP="2754A77C">
      <w:pPr>
        <w:ind w:right="237"/>
        <w:jc w:val="both"/>
        <w:rPr>
          <w:color w:val="000000" w:themeColor="text1"/>
          <w:sz w:val="24"/>
          <w:szCs w:val="24"/>
        </w:rPr>
      </w:pPr>
    </w:p>
    <w:p w14:paraId="0695EACA" w14:textId="77777777" w:rsidR="00B12295" w:rsidRPr="00336FA8" w:rsidRDefault="00B12295" w:rsidP="00340E9A">
      <w:pPr>
        <w:ind w:right="237"/>
        <w:jc w:val="both"/>
        <w:rPr>
          <w:b/>
          <w:color w:val="000000" w:themeColor="text1"/>
          <w:sz w:val="24"/>
          <w:szCs w:val="24"/>
        </w:rPr>
      </w:pPr>
    </w:p>
    <w:p w14:paraId="405CF10B" w14:textId="77777777" w:rsidR="008B28E7" w:rsidRPr="00336FA8" w:rsidRDefault="008B28E7" w:rsidP="00340E9A">
      <w:pPr>
        <w:ind w:right="237"/>
        <w:jc w:val="both"/>
        <w:rPr>
          <w:b/>
          <w:color w:val="000000" w:themeColor="text1"/>
          <w:sz w:val="24"/>
          <w:szCs w:val="24"/>
        </w:rPr>
      </w:pPr>
      <w:r w:rsidRPr="00336FA8">
        <w:rPr>
          <w:b/>
          <w:color w:val="000000" w:themeColor="text1"/>
          <w:sz w:val="24"/>
          <w:szCs w:val="24"/>
        </w:rPr>
        <w:t xml:space="preserve">Contents </w:t>
      </w:r>
    </w:p>
    <w:p w14:paraId="48980C89" w14:textId="77777777" w:rsidR="00B12295" w:rsidRPr="00336FA8" w:rsidRDefault="00B12295" w:rsidP="00340E9A">
      <w:pPr>
        <w:ind w:right="237"/>
        <w:jc w:val="both"/>
        <w:rPr>
          <w:b/>
          <w:color w:val="000000" w:themeColor="text1"/>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336FA8" w:rsidRPr="00336FA8" w14:paraId="0CDD85F0" w14:textId="4A005F79" w:rsidTr="6A7A34F7">
        <w:tc>
          <w:tcPr>
            <w:tcW w:w="1390" w:type="dxa"/>
            <w:shd w:val="clear" w:color="auto" w:fill="auto"/>
          </w:tcPr>
          <w:p w14:paraId="0C25BFEF" w14:textId="0E3B031A" w:rsidR="00446F80" w:rsidRPr="00336FA8" w:rsidRDefault="00446F80" w:rsidP="00340E9A">
            <w:pPr>
              <w:ind w:right="237"/>
              <w:jc w:val="both"/>
              <w:rPr>
                <w:b/>
                <w:color w:val="000000" w:themeColor="text1"/>
                <w:sz w:val="24"/>
                <w:szCs w:val="24"/>
              </w:rPr>
            </w:pPr>
            <w:r w:rsidRPr="00336FA8">
              <w:rPr>
                <w:b/>
                <w:color w:val="000000" w:themeColor="text1"/>
                <w:sz w:val="24"/>
                <w:szCs w:val="24"/>
              </w:rPr>
              <w:t xml:space="preserve">Workbook </w:t>
            </w:r>
          </w:p>
        </w:tc>
        <w:tc>
          <w:tcPr>
            <w:tcW w:w="6488" w:type="dxa"/>
            <w:shd w:val="clear" w:color="auto" w:fill="auto"/>
          </w:tcPr>
          <w:p w14:paraId="1F40F756" w14:textId="746F93B6" w:rsidR="00446F80" w:rsidRPr="00336FA8" w:rsidRDefault="00446F80" w:rsidP="00340E9A">
            <w:pPr>
              <w:ind w:right="237"/>
              <w:jc w:val="both"/>
              <w:rPr>
                <w:b/>
                <w:color w:val="000000" w:themeColor="text1"/>
                <w:sz w:val="24"/>
                <w:szCs w:val="24"/>
              </w:rPr>
            </w:pPr>
            <w:r w:rsidRPr="00336FA8">
              <w:rPr>
                <w:b/>
                <w:color w:val="000000" w:themeColor="text1"/>
                <w:sz w:val="24"/>
                <w:szCs w:val="24"/>
              </w:rPr>
              <w:t xml:space="preserve">Area of Professional Practice </w:t>
            </w:r>
          </w:p>
          <w:p w14:paraId="1A5D6AF9" w14:textId="77777777" w:rsidR="00446F80" w:rsidRPr="00336FA8" w:rsidRDefault="00446F80" w:rsidP="00340E9A">
            <w:pPr>
              <w:ind w:right="237"/>
              <w:jc w:val="both"/>
              <w:rPr>
                <w:b/>
                <w:color w:val="000000" w:themeColor="text1"/>
                <w:sz w:val="24"/>
                <w:szCs w:val="24"/>
              </w:rPr>
            </w:pPr>
          </w:p>
        </w:tc>
        <w:tc>
          <w:tcPr>
            <w:tcW w:w="1236" w:type="dxa"/>
          </w:tcPr>
          <w:p w14:paraId="0B5B7A74" w14:textId="18F87E3C" w:rsidR="00446F80" w:rsidRPr="00336FA8" w:rsidRDefault="00446F80" w:rsidP="00340E9A">
            <w:pPr>
              <w:ind w:right="237"/>
              <w:jc w:val="both"/>
              <w:rPr>
                <w:b/>
                <w:color w:val="000000" w:themeColor="text1"/>
                <w:sz w:val="24"/>
                <w:szCs w:val="24"/>
              </w:rPr>
            </w:pPr>
            <w:r w:rsidRPr="00336FA8">
              <w:rPr>
                <w:b/>
                <w:color w:val="000000" w:themeColor="text1"/>
                <w:sz w:val="24"/>
                <w:szCs w:val="24"/>
              </w:rPr>
              <w:t>Word count</w:t>
            </w:r>
          </w:p>
        </w:tc>
      </w:tr>
      <w:tr w:rsidR="00336FA8" w:rsidRPr="00336FA8" w14:paraId="3F209145" w14:textId="4F757148" w:rsidTr="6A7A34F7">
        <w:tc>
          <w:tcPr>
            <w:tcW w:w="1390" w:type="dxa"/>
            <w:shd w:val="clear" w:color="auto" w:fill="auto"/>
          </w:tcPr>
          <w:p w14:paraId="2967F37F" w14:textId="0F34A889" w:rsidR="00446F80" w:rsidRPr="00336FA8" w:rsidRDefault="00446F80" w:rsidP="00340E9A">
            <w:pPr>
              <w:ind w:right="237"/>
              <w:jc w:val="both"/>
              <w:rPr>
                <w:color w:val="000000" w:themeColor="text1"/>
                <w:sz w:val="24"/>
                <w:szCs w:val="24"/>
              </w:rPr>
            </w:pPr>
            <w:r w:rsidRPr="00336FA8">
              <w:rPr>
                <w:color w:val="000000" w:themeColor="text1"/>
                <w:sz w:val="24"/>
                <w:szCs w:val="24"/>
              </w:rPr>
              <w:t xml:space="preserve">Task 1 </w:t>
            </w:r>
          </w:p>
        </w:tc>
        <w:tc>
          <w:tcPr>
            <w:tcW w:w="6488" w:type="dxa"/>
            <w:shd w:val="clear" w:color="auto" w:fill="auto"/>
          </w:tcPr>
          <w:p w14:paraId="13F52887" w14:textId="4FFC522F" w:rsidR="00446F80" w:rsidRPr="00336FA8" w:rsidRDefault="112E94A3" w:rsidP="35AC8E37">
            <w:pPr>
              <w:spacing w:line="259" w:lineRule="auto"/>
              <w:rPr>
                <w:color w:val="000000" w:themeColor="text1"/>
              </w:rPr>
            </w:pPr>
            <w:r w:rsidRPr="00336FA8">
              <w:rPr>
                <w:b/>
                <w:bCs/>
                <w:color w:val="000000" w:themeColor="text1"/>
                <w:sz w:val="24"/>
                <w:szCs w:val="24"/>
              </w:rPr>
              <w:t>Understanding the Police Officer Role</w:t>
            </w:r>
          </w:p>
        </w:tc>
        <w:tc>
          <w:tcPr>
            <w:tcW w:w="1236" w:type="dxa"/>
          </w:tcPr>
          <w:p w14:paraId="6787B963" w14:textId="07E36C6A" w:rsidR="00446F80" w:rsidRPr="00336FA8" w:rsidRDefault="201DF8BF" w:rsidP="777CCE50">
            <w:pPr>
              <w:ind w:right="237"/>
              <w:jc w:val="both"/>
              <w:rPr>
                <w:b/>
                <w:bCs/>
                <w:color w:val="000000" w:themeColor="text1"/>
                <w:sz w:val="24"/>
                <w:szCs w:val="24"/>
              </w:rPr>
            </w:pPr>
            <w:r w:rsidRPr="00336FA8">
              <w:rPr>
                <w:b/>
                <w:bCs/>
                <w:color w:val="000000" w:themeColor="text1"/>
                <w:sz w:val="24"/>
                <w:szCs w:val="24"/>
              </w:rPr>
              <w:t>2500</w:t>
            </w:r>
          </w:p>
        </w:tc>
      </w:tr>
      <w:tr w:rsidR="00336FA8" w:rsidRPr="00336FA8" w14:paraId="73724C95" w14:textId="5CDFE9D3" w:rsidTr="6A7A34F7">
        <w:tc>
          <w:tcPr>
            <w:tcW w:w="1390" w:type="dxa"/>
            <w:shd w:val="clear" w:color="auto" w:fill="auto"/>
          </w:tcPr>
          <w:p w14:paraId="5F71CFD1" w14:textId="151514F9" w:rsidR="00446F80" w:rsidRPr="00336FA8" w:rsidRDefault="00446F80" w:rsidP="00340E9A">
            <w:pPr>
              <w:ind w:right="237"/>
              <w:jc w:val="both"/>
              <w:rPr>
                <w:color w:val="000000" w:themeColor="text1"/>
                <w:sz w:val="24"/>
                <w:szCs w:val="24"/>
              </w:rPr>
            </w:pPr>
            <w:r w:rsidRPr="00336FA8">
              <w:rPr>
                <w:color w:val="000000" w:themeColor="text1"/>
                <w:sz w:val="24"/>
                <w:szCs w:val="24"/>
              </w:rPr>
              <w:t>Task 2</w:t>
            </w:r>
          </w:p>
        </w:tc>
        <w:tc>
          <w:tcPr>
            <w:tcW w:w="6488" w:type="dxa"/>
            <w:shd w:val="clear" w:color="auto" w:fill="auto"/>
          </w:tcPr>
          <w:p w14:paraId="2C3E7745" w14:textId="2CF3A587" w:rsidR="00446F80" w:rsidRPr="00336FA8" w:rsidRDefault="7FF2CBAB" w:rsidP="35AC8E37">
            <w:pPr>
              <w:overflowPunct/>
              <w:autoSpaceDE/>
              <w:autoSpaceDN/>
              <w:adjustRightInd/>
              <w:textAlignment w:val="auto"/>
              <w:rPr>
                <w:b/>
                <w:bCs/>
                <w:color w:val="000000" w:themeColor="text1"/>
                <w:sz w:val="24"/>
                <w:szCs w:val="24"/>
              </w:rPr>
            </w:pPr>
            <w:r w:rsidRPr="00336FA8">
              <w:rPr>
                <w:b/>
                <w:bCs/>
                <w:color w:val="000000" w:themeColor="text1"/>
                <w:sz w:val="24"/>
                <w:szCs w:val="24"/>
              </w:rPr>
              <w:t xml:space="preserve">Communication Skills – </w:t>
            </w:r>
            <w:r w:rsidR="552F6F6E" w:rsidRPr="00336FA8">
              <w:rPr>
                <w:b/>
                <w:bCs/>
                <w:color w:val="000000" w:themeColor="text1"/>
                <w:sz w:val="24"/>
                <w:szCs w:val="24"/>
              </w:rPr>
              <w:t>social media</w:t>
            </w:r>
          </w:p>
        </w:tc>
        <w:tc>
          <w:tcPr>
            <w:tcW w:w="1236" w:type="dxa"/>
          </w:tcPr>
          <w:p w14:paraId="151A1BD9" w14:textId="66735199" w:rsidR="00446F80" w:rsidRPr="00336FA8" w:rsidRDefault="005C6289" w:rsidP="777CCE50">
            <w:pPr>
              <w:ind w:right="237"/>
              <w:jc w:val="both"/>
              <w:rPr>
                <w:b/>
                <w:bCs/>
                <w:color w:val="000000" w:themeColor="text1"/>
                <w:sz w:val="24"/>
                <w:szCs w:val="24"/>
              </w:rPr>
            </w:pPr>
            <w:r w:rsidRPr="00336FA8">
              <w:rPr>
                <w:b/>
                <w:bCs/>
                <w:color w:val="000000" w:themeColor="text1"/>
                <w:sz w:val="24"/>
                <w:szCs w:val="24"/>
              </w:rPr>
              <w:t>2</w:t>
            </w:r>
            <w:r w:rsidR="6BF179DA" w:rsidRPr="00336FA8">
              <w:rPr>
                <w:b/>
                <w:bCs/>
                <w:color w:val="000000" w:themeColor="text1"/>
                <w:sz w:val="24"/>
                <w:szCs w:val="24"/>
              </w:rPr>
              <w:t>500</w:t>
            </w:r>
          </w:p>
        </w:tc>
      </w:tr>
      <w:tr w:rsidR="00336FA8" w:rsidRPr="00336FA8" w14:paraId="6953A260" w14:textId="25AAFF4B" w:rsidTr="6A7A34F7">
        <w:tc>
          <w:tcPr>
            <w:tcW w:w="1390" w:type="dxa"/>
            <w:shd w:val="clear" w:color="auto" w:fill="auto"/>
          </w:tcPr>
          <w:p w14:paraId="02F0EB04" w14:textId="71C83160" w:rsidR="00446F80" w:rsidRPr="00336FA8" w:rsidRDefault="00446F80" w:rsidP="00340E9A">
            <w:pPr>
              <w:ind w:right="237"/>
              <w:jc w:val="both"/>
              <w:rPr>
                <w:color w:val="000000" w:themeColor="text1"/>
                <w:sz w:val="24"/>
                <w:szCs w:val="24"/>
              </w:rPr>
            </w:pPr>
            <w:r w:rsidRPr="00336FA8">
              <w:rPr>
                <w:color w:val="000000" w:themeColor="text1"/>
                <w:sz w:val="24"/>
                <w:szCs w:val="24"/>
              </w:rPr>
              <w:t xml:space="preserve">Task 3 </w:t>
            </w:r>
          </w:p>
        </w:tc>
        <w:tc>
          <w:tcPr>
            <w:tcW w:w="6488" w:type="dxa"/>
            <w:shd w:val="clear" w:color="auto" w:fill="auto"/>
          </w:tcPr>
          <w:p w14:paraId="6F74A7BB" w14:textId="185CFB90" w:rsidR="00446F80" w:rsidRPr="00336FA8" w:rsidRDefault="33A455E2" w:rsidP="35AC8E37">
            <w:pPr>
              <w:spacing w:line="259" w:lineRule="auto"/>
              <w:rPr>
                <w:b/>
                <w:bCs/>
                <w:color w:val="000000" w:themeColor="text1"/>
                <w:sz w:val="24"/>
                <w:szCs w:val="24"/>
              </w:rPr>
            </w:pPr>
            <w:r w:rsidRPr="00336FA8">
              <w:rPr>
                <w:b/>
                <w:bCs/>
                <w:color w:val="000000" w:themeColor="text1"/>
                <w:sz w:val="24"/>
                <w:szCs w:val="24"/>
              </w:rPr>
              <w:t>Leadership and Team Working</w:t>
            </w:r>
          </w:p>
        </w:tc>
        <w:tc>
          <w:tcPr>
            <w:tcW w:w="1236" w:type="dxa"/>
          </w:tcPr>
          <w:p w14:paraId="2C10A136" w14:textId="10799567" w:rsidR="00446F80" w:rsidRPr="00336FA8" w:rsidRDefault="005C6289" w:rsidP="777CCE50">
            <w:pPr>
              <w:ind w:right="237"/>
              <w:jc w:val="both"/>
              <w:rPr>
                <w:b/>
                <w:bCs/>
                <w:color w:val="000000" w:themeColor="text1"/>
                <w:sz w:val="24"/>
                <w:szCs w:val="24"/>
              </w:rPr>
            </w:pPr>
            <w:r w:rsidRPr="00336FA8">
              <w:rPr>
                <w:b/>
                <w:bCs/>
                <w:color w:val="000000" w:themeColor="text1"/>
                <w:sz w:val="24"/>
                <w:szCs w:val="24"/>
              </w:rPr>
              <w:t>2</w:t>
            </w:r>
            <w:r w:rsidR="5148736A" w:rsidRPr="00336FA8">
              <w:rPr>
                <w:b/>
                <w:bCs/>
                <w:color w:val="000000" w:themeColor="text1"/>
                <w:sz w:val="24"/>
                <w:szCs w:val="24"/>
              </w:rPr>
              <w:t>500</w:t>
            </w:r>
          </w:p>
        </w:tc>
      </w:tr>
      <w:tr w:rsidR="00336FA8" w:rsidRPr="00336FA8" w14:paraId="6ECD20B6" w14:textId="77777777" w:rsidTr="6A7A34F7">
        <w:tc>
          <w:tcPr>
            <w:tcW w:w="1627" w:type="dxa"/>
            <w:shd w:val="clear" w:color="auto" w:fill="auto"/>
          </w:tcPr>
          <w:p w14:paraId="4FFD09A7" w14:textId="0A2713BC" w:rsidR="5A98B01D" w:rsidRPr="00336FA8" w:rsidRDefault="5A98B01D" w:rsidP="084AFF89">
            <w:pPr>
              <w:jc w:val="both"/>
              <w:rPr>
                <w:color w:val="000000" w:themeColor="text1"/>
                <w:sz w:val="24"/>
                <w:szCs w:val="24"/>
              </w:rPr>
            </w:pPr>
            <w:r w:rsidRPr="00336FA8">
              <w:rPr>
                <w:color w:val="000000" w:themeColor="text1"/>
                <w:sz w:val="24"/>
                <w:szCs w:val="24"/>
              </w:rPr>
              <w:t>Task 4</w:t>
            </w:r>
          </w:p>
        </w:tc>
        <w:tc>
          <w:tcPr>
            <w:tcW w:w="5557" w:type="dxa"/>
            <w:shd w:val="clear" w:color="auto" w:fill="auto"/>
          </w:tcPr>
          <w:p w14:paraId="1737D787" w14:textId="18D4FD11" w:rsidR="66EEBF33" w:rsidRPr="00336FA8" w:rsidRDefault="66EEBF33" w:rsidP="084AFF89">
            <w:pPr>
              <w:spacing w:line="259" w:lineRule="auto"/>
              <w:rPr>
                <w:b/>
                <w:bCs/>
                <w:color w:val="000000" w:themeColor="text1"/>
                <w:sz w:val="24"/>
                <w:szCs w:val="24"/>
              </w:rPr>
            </w:pPr>
            <w:r w:rsidRPr="00336FA8">
              <w:rPr>
                <w:b/>
                <w:bCs/>
                <w:color w:val="000000" w:themeColor="text1"/>
                <w:sz w:val="24"/>
                <w:szCs w:val="24"/>
              </w:rPr>
              <w:t>Coaching, Mentoring, Assessment</w:t>
            </w:r>
          </w:p>
        </w:tc>
        <w:tc>
          <w:tcPr>
            <w:tcW w:w="1210" w:type="dxa"/>
          </w:tcPr>
          <w:p w14:paraId="51F23B61" w14:textId="4B0E1B77" w:rsidR="66EEBF33" w:rsidRPr="00336FA8" w:rsidRDefault="43CA988B" w:rsidP="777CCE50">
            <w:pPr>
              <w:jc w:val="both"/>
              <w:rPr>
                <w:b/>
                <w:bCs/>
                <w:color w:val="000000" w:themeColor="text1"/>
                <w:sz w:val="24"/>
                <w:szCs w:val="24"/>
              </w:rPr>
            </w:pPr>
            <w:r w:rsidRPr="00336FA8">
              <w:rPr>
                <w:b/>
                <w:bCs/>
                <w:color w:val="000000" w:themeColor="text1"/>
                <w:sz w:val="24"/>
                <w:szCs w:val="24"/>
              </w:rPr>
              <w:t>2</w:t>
            </w:r>
            <w:r w:rsidR="324CFA2B" w:rsidRPr="00336FA8">
              <w:rPr>
                <w:b/>
                <w:bCs/>
                <w:color w:val="000000" w:themeColor="text1"/>
                <w:sz w:val="24"/>
                <w:szCs w:val="24"/>
              </w:rPr>
              <w:t>500</w:t>
            </w:r>
          </w:p>
        </w:tc>
      </w:tr>
      <w:tr w:rsidR="00336FA8" w:rsidRPr="00336FA8" w14:paraId="6133DC63" w14:textId="77777777" w:rsidTr="6A7A34F7">
        <w:tc>
          <w:tcPr>
            <w:tcW w:w="1627" w:type="dxa"/>
            <w:shd w:val="clear" w:color="auto" w:fill="auto"/>
          </w:tcPr>
          <w:p w14:paraId="3932041F" w14:textId="7AB2096A" w:rsidR="5A98B01D" w:rsidRPr="00336FA8" w:rsidRDefault="5A98B01D" w:rsidP="084AFF89">
            <w:pPr>
              <w:jc w:val="both"/>
              <w:rPr>
                <w:color w:val="000000" w:themeColor="text1"/>
                <w:sz w:val="24"/>
                <w:szCs w:val="24"/>
              </w:rPr>
            </w:pPr>
          </w:p>
        </w:tc>
        <w:tc>
          <w:tcPr>
            <w:tcW w:w="5557" w:type="dxa"/>
            <w:shd w:val="clear" w:color="auto" w:fill="auto"/>
          </w:tcPr>
          <w:p w14:paraId="7395C548" w14:textId="643A5315" w:rsidR="6575A045" w:rsidRPr="00336FA8" w:rsidRDefault="6575A045" w:rsidP="084AFF89">
            <w:pPr>
              <w:spacing w:line="259" w:lineRule="auto"/>
              <w:rPr>
                <w:b/>
                <w:bCs/>
                <w:color w:val="000000" w:themeColor="text1"/>
                <w:sz w:val="24"/>
                <w:szCs w:val="24"/>
              </w:rPr>
            </w:pPr>
          </w:p>
        </w:tc>
        <w:tc>
          <w:tcPr>
            <w:tcW w:w="1210" w:type="dxa"/>
          </w:tcPr>
          <w:p w14:paraId="21897A96" w14:textId="4AC1AD85" w:rsidR="6575A045" w:rsidRPr="00336FA8" w:rsidRDefault="6575A045" w:rsidP="777CCE50">
            <w:pPr>
              <w:jc w:val="both"/>
              <w:rPr>
                <w:b/>
                <w:bCs/>
                <w:color w:val="000000" w:themeColor="text1"/>
                <w:sz w:val="24"/>
                <w:szCs w:val="24"/>
              </w:rPr>
            </w:pPr>
          </w:p>
        </w:tc>
      </w:tr>
      <w:tr w:rsidR="00336FA8" w:rsidRPr="00336FA8" w14:paraId="0E09B7AB" w14:textId="15055A9A" w:rsidTr="6A7A34F7">
        <w:tc>
          <w:tcPr>
            <w:tcW w:w="1390" w:type="dxa"/>
            <w:shd w:val="clear" w:color="auto" w:fill="auto"/>
          </w:tcPr>
          <w:p w14:paraId="48892DF1" w14:textId="01D9EAC9" w:rsidR="00446F80" w:rsidRPr="00336FA8" w:rsidRDefault="6EAF7091" w:rsidP="00340E9A">
            <w:pPr>
              <w:ind w:right="237"/>
              <w:jc w:val="both"/>
              <w:rPr>
                <w:color w:val="000000" w:themeColor="text1"/>
                <w:sz w:val="24"/>
                <w:szCs w:val="24"/>
              </w:rPr>
            </w:pPr>
            <w:r w:rsidRPr="00336FA8">
              <w:rPr>
                <w:color w:val="000000" w:themeColor="text1"/>
                <w:sz w:val="24"/>
                <w:szCs w:val="24"/>
              </w:rPr>
              <w:t xml:space="preserve"> </w:t>
            </w:r>
          </w:p>
        </w:tc>
        <w:tc>
          <w:tcPr>
            <w:tcW w:w="6488" w:type="dxa"/>
            <w:shd w:val="clear" w:color="auto" w:fill="auto"/>
          </w:tcPr>
          <w:p w14:paraId="51B4540F" w14:textId="67269783" w:rsidR="00446F80" w:rsidRPr="00336FA8" w:rsidRDefault="65097DE1" w:rsidP="35AC8E37">
            <w:pPr>
              <w:spacing w:line="259" w:lineRule="auto"/>
              <w:rPr>
                <w:b/>
                <w:bCs/>
                <w:color w:val="000000" w:themeColor="text1"/>
                <w:sz w:val="24"/>
                <w:szCs w:val="24"/>
              </w:rPr>
            </w:pPr>
            <w:r w:rsidRPr="00336FA8">
              <w:rPr>
                <w:b/>
                <w:bCs/>
                <w:color w:val="000000" w:themeColor="text1"/>
                <w:sz w:val="24"/>
                <w:szCs w:val="24"/>
              </w:rPr>
              <w:t>Bibliography</w:t>
            </w:r>
          </w:p>
        </w:tc>
        <w:tc>
          <w:tcPr>
            <w:tcW w:w="1236" w:type="dxa"/>
          </w:tcPr>
          <w:p w14:paraId="09719273" w14:textId="74DBACF7" w:rsidR="00446F80" w:rsidRPr="00336FA8" w:rsidRDefault="00446F80" w:rsidP="777CCE50">
            <w:pPr>
              <w:ind w:right="237"/>
              <w:jc w:val="both"/>
              <w:rPr>
                <w:b/>
                <w:bCs/>
                <w:color w:val="000000" w:themeColor="text1"/>
                <w:sz w:val="24"/>
                <w:szCs w:val="24"/>
              </w:rPr>
            </w:pPr>
          </w:p>
        </w:tc>
      </w:tr>
      <w:tr w:rsidR="00446F80" w:rsidRPr="00336FA8" w14:paraId="442B656B" w14:textId="650C0AB6" w:rsidTr="6A7A34F7">
        <w:trPr>
          <w:trHeight w:val="81"/>
        </w:trPr>
        <w:tc>
          <w:tcPr>
            <w:tcW w:w="1390" w:type="dxa"/>
            <w:shd w:val="clear" w:color="auto" w:fill="auto"/>
          </w:tcPr>
          <w:p w14:paraId="25D7C409" w14:textId="28804229" w:rsidR="00446F80" w:rsidRPr="00336FA8" w:rsidRDefault="00446F80" w:rsidP="00340E9A">
            <w:pPr>
              <w:ind w:right="237"/>
              <w:jc w:val="both"/>
              <w:rPr>
                <w:color w:val="000000" w:themeColor="text1"/>
                <w:sz w:val="24"/>
                <w:szCs w:val="24"/>
              </w:rPr>
            </w:pPr>
          </w:p>
        </w:tc>
        <w:tc>
          <w:tcPr>
            <w:tcW w:w="6488" w:type="dxa"/>
            <w:shd w:val="clear" w:color="auto" w:fill="auto"/>
          </w:tcPr>
          <w:p w14:paraId="6188477D" w14:textId="071B5B00" w:rsidR="00446F80" w:rsidRPr="00336FA8" w:rsidRDefault="6B3B0432" w:rsidP="084AFF89">
            <w:pPr>
              <w:spacing w:line="360" w:lineRule="auto"/>
              <w:ind w:right="237"/>
              <w:jc w:val="both"/>
              <w:rPr>
                <w:b/>
                <w:bCs/>
                <w:color w:val="000000" w:themeColor="text1"/>
                <w:sz w:val="24"/>
                <w:szCs w:val="24"/>
              </w:rPr>
            </w:pPr>
            <w:r w:rsidRPr="00336FA8">
              <w:rPr>
                <w:b/>
                <w:bCs/>
                <w:color w:val="000000" w:themeColor="text1"/>
                <w:sz w:val="24"/>
                <w:szCs w:val="24"/>
              </w:rPr>
              <w:t>T</w:t>
            </w:r>
            <w:r w:rsidR="459B01AC" w:rsidRPr="00336FA8">
              <w:rPr>
                <w:b/>
                <w:bCs/>
                <w:color w:val="000000" w:themeColor="text1"/>
                <w:sz w:val="24"/>
                <w:szCs w:val="24"/>
              </w:rPr>
              <w:t>otal</w:t>
            </w:r>
          </w:p>
        </w:tc>
        <w:tc>
          <w:tcPr>
            <w:tcW w:w="1236" w:type="dxa"/>
          </w:tcPr>
          <w:p w14:paraId="1A03C628" w14:textId="786095C6" w:rsidR="00446F80" w:rsidRPr="00336FA8" w:rsidRDefault="7F4B716C" w:rsidP="777CCE50">
            <w:pPr>
              <w:spacing w:line="360" w:lineRule="auto"/>
              <w:ind w:right="237"/>
              <w:jc w:val="both"/>
              <w:rPr>
                <w:b/>
                <w:bCs/>
                <w:color w:val="000000" w:themeColor="text1"/>
                <w:sz w:val="24"/>
                <w:szCs w:val="24"/>
              </w:rPr>
            </w:pPr>
            <w:r w:rsidRPr="00336FA8">
              <w:rPr>
                <w:b/>
                <w:bCs/>
                <w:color w:val="000000" w:themeColor="text1"/>
                <w:sz w:val="24"/>
                <w:szCs w:val="24"/>
              </w:rPr>
              <w:t>10000</w:t>
            </w:r>
          </w:p>
        </w:tc>
      </w:tr>
    </w:tbl>
    <w:p w14:paraId="40AB9FD6" w14:textId="77777777" w:rsidR="001E7592" w:rsidRPr="00336FA8" w:rsidRDefault="001E7592" w:rsidP="00340E9A">
      <w:pPr>
        <w:ind w:right="237"/>
        <w:jc w:val="center"/>
        <w:rPr>
          <w:b/>
          <w:color w:val="000000" w:themeColor="text1"/>
          <w:sz w:val="24"/>
          <w:szCs w:val="24"/>
        </w:rPr>
      </w:pPr>
    </w:p>
    <w:p w14:paraId="432E4825" w14:textId="77777777" w:rsidR="001E7592" w:rsidRPr="00336FA8" w:rsidRDefault="001E7592" w:rsidP="00340E9A">
      <w:pPr>
        <w:ind w:right="237"/>
        <w:jc w:val="center"/>
        <w:rPr>
          <w:b/>
          <w:color w:val="000000" w:themeColor="text1"/>
          <w:sz w:val="24"/>
          <w:szCs w:val="24"/>
        </w:rPr>
      </w:pPr>
    </w:p>
    <w:p w14:paraId="1DD51F52" w14:textId="131FB9F9" w:rsidR="007C1D94" w:rsidRPr="00336FA8" w:rsidRDefault="00E83F91" w:rsidP="00340E9A">
      <w:pPr>
        <w:ind w:right="237"/>
        <w:jc w:val="center"/>
        <w:rPr>
          <w:b/>
          <w:color w:val="000000" w:themeColor="text1"/>
          <w:sz w:val="24"/>
          <w:szCs w:val="24"/>
        </w:rPr>
      </w:pPr>
      <w:r w:rsidRPr="00336FA8">
        <w:rPr>
          <w:b/>
          <w:color w:val="000000" w:themeColor="text1"/>
          <w:sz w:val="24"/>
          <w:szCs w:val="24"/>
        </w:rPr>
        <w:br w:type="page"/>
      </w:r>
      <w:r w:rsidR="00450C83" w:rsidRPr="00336FA8">
        <w:rPr>
          <w:b/>
          <w:color w:val="000000" w:themeColor="text1"/>
          <w:sz w:val="24"/>
          <w:szCs w:val="24"/>
        </w:rPr>
        <w:lastRenderedPageBreak/>
        <w:t>Task 1</w:t>
      </w:r>
    </w:p>
    <w:p w14:paraId="141F40F1" w14:textId="77777777" w:rsidR="000A469A" w:rsidRPr="00336FA8" w:rsidRDefault="000A469A" w:rsidP="00340E9A">
      <w:pPr>
        <w:ind w:right="237"/>
        <w:jc w:val="both"/>
        <w:rPr>
          <w:b/>
          <w:color w:val="000000" w:themeColor="text1"/>
          <w:sz w:val="24"/>
          <w:szCs w:val="24"/>
        </w:rPr>
      </w:pPr>
    </w:p>
    <w:p w14:paraId="4F7CF75F" w14:textId="77777777" w:rsidR="00D77A04" w:rsidRPr="00336FA8" w:rsidRDefault="00D77A04" w:rsidP="00D77A04">
      <w:pPr>
        <w:ind w:right="237"/>
        <w:jc w:val="both"/>
        <w:rPr>
          <w:b/>
          <w:color w:val="000000" w:themeColor="text1"/>
          <w:sz w:val="24"/>
          <w:szCs w:val="24"/>
        </w:rPr>
      </w:pPr>
      <w:r w:rsidRPr="00336FA8">
        <w:rPr>
          <w:b/>
          <w:bCs/>
          <w:color w:val="000000" w:themeColor="text1"/>
          <w:sz w:val="24"/>
          <w:szCs w:val="24"/>
        </w:rPr>
        <w:t xml:space="preserve">Relevant areas of the National Policing Curriculum: </w:t>
      </w:r>
    </w:p>
    <w:p w14:paraId="69A6D2BF" w14:textId="495FDFD0" w:rsidR="7E617FA3" w:rsidRPr="00336FA8" w:rsidRDefault="7E617FA3" w:rsidP="35AC8E37">
      <w:pPr>
        <w:spacing w:line="259" w:lineRule="auto"/>
        <w:rPr>
          <w:color w:val="000000" w:themeColor="text1"/>
        </w:rPr>
      </w:pPr>
      <w:r w:rsidRPr="00336FA8">
        <w:rPr>
          <w:b/>
          <w:bCs/>
          <w:color w:val="000000" w:themeColor="text1"/>
          <w:sz w:val="24"/>
          <w:szCs w:val="24"/>
        </w:rPr>
        <w:t xml:space="preserve">Understanding the </w:t>
      </w:r>
      <w:r w:rsidR="452322AC" w:rsidRPr="00336FA8">
        <w:rPr>
          <w:b/>
          <w:bCs/>
          <w:color w:val="000000" w:themeColor="text1"/>
          <w:sz w:val="24"/>
          <w:szCs w:val="24"/>
        </w:rPr>
        <w:t>P</w:t>
      </w:r>
      <w:r w:rsidRPr="00336FA8">
        <w:rPr>
          <w:b/>
          <w:bCs/>
          <w:color w:val="000000" w:themeColor="text1"/>
          <w:sz w:val="24"/>
          <w:szCs w:val="24"/>
        </w:rPr>
        <w:t xml:space="preserve">olice </w:t>
      </w:r>
      <w:r w:rsidR="3A1142F0" w:rsidRPr="00336FA8">
        <w:rPr>
          <w:b/>
          <w:bCs/>
          <w:color w:val="000000" w:themeColor="text1"/>
          <w:sz w:val="24"/>
          <w:szCs w:val="24"/>
        </w:rPr>
        <w:t>O</w:t>
      </w:r>
      <w:r w:rsidRPr="00336FA8">
        <w:rPr>
          <w:b/>
          <w:bCs/>
          <w:color w:val="000000" w:themeColor="text1"/>
          <w:sz w:val="24"/>
          <w:szCs w:val="24"/>
        </w:rPr>
        <w:t xml:space="preserve">fficer </w:t>
      </w:r>
      <w:r w:rsidR="7369B943" w:rsidRPr="00336FA8">
        <w:rPr>
          <w:b/>
          <w:bCs/>
          <w:color w:val="000000" w:themeColor="text1"/>
          <w:sz w:val="24"/>
          <w:szCs w:val="24"/>
        </w:rPr>
        <w:t>R</w:t>
      </w:r>
      <w:r w:rsidRPr="00336FA8">
        <w:rPr>
          <w:b/>
          <w:bCs/>
          <w:color w:val="000000" w:themeColor="text1"/>
          <w:sz w:val="24"/>
          <w:szCs w:val="24"/>
        </w:rPr>
        <w:t>ole.</w:t>
      </w:r>
    </w:p>
    <w:p w14:paraId="5C05EF47" w14:textId="77777777" w:rsidR="004046F0" w:rsidRPr="00336FA8" w:rsidRDefault="004046F0" w:rsidP="00340E9A">
      <w:pPr>
        <w:ind w:right="237"/>
        <w:jc w:val="both"/>
        <w:rPr>
          <w:b/>
          <w:color w:val="000000" w:themeColor="text1"/>
          <w:sz w:val="24"/>
          <w:szCs w:val="24"/>
        </w:rPr>
      </w:pPr>
    </w:p>
    <w:p w14:paraId="54A14564" w14:textId="612DCEB3" w:rsidR="00E91F62" w:rsidRPr="00336FA8" w:rsidRDefault="7D07B81F" w:rsidP="777CCE50">
      <w:pPr>
        <w:spacing w:line="259" w:lineRule="auto"/>
        <w:rPr>
          <w:color w:val="000000" w:themeColor="text1"/>
          <w:sz w:val="24"/>
          <w:szCs w:val="24"/>
        </w:rPr>
      </w:pPr>
      <w:r w:rsidRPr="00336FA8">
        <w:rPr>
          <w:color w:val="000000" w:themeColor="text1"/>
          <w:sz w:val="24"/>
          <w:szCs w:val="24"/>
        </w:rPr>
        <w:t>You must choose a policing incident in which you played a significant role with an offender/service user/victim and reflect on what happened.  </w:t>
      </w:r>
    </w:p>
    <w:p w14:paraId="751114F9" w14:textId="03F92512" w:rsidR="00E91F62" w:rsidRPr="00336FA8" w:rsidRDefault="00E91F62" w:rsidP="35AC8E37">
      <w:pPr>
        <w:pStyle w:val="paragraph"/>
        <w:spacing w:before="0" w:beforeAutospacing="0" w:after="0" w:afterAutospacing="0"/>
        <w:ind w:right="105"/>
        <w:jc w:val="both"/>
        <w:rPr>
          <w:rStyle w:val="eop"/>
          <w:rFonts w:ascii="Arial" w:hAnsi="Arial" w:cs="Arial"/>
          <w:color w:val="000000" w:themeColor="text1"/>
        </w:rPr>
      </w:pPr>
    </w:p>
    <w:p w14:paraId="66DAB488" w14:textId="40F0B17D" w:rsidR="00E91F62" w:rsidRPr="00336FA8" w:rsidRDefault="00E91F62" w:rsidP="35AC8E37">
      <w:pPr>
        <w:ind w:right="237"/>
        <w:jc w:val="both"/>
        <w:rPr>
          <w:i/>
          <w:iCs/>
          <w:color w:val="000000" w:themeColor="text1"/>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36FA8" w14:paraId="62D9632F" w14:textId="77777777" w:rsidTr="7C2E0949">
        <w:tc>
          <w:tcPr>
            <w:tcW w:w="9067" w:type="dxa"/>
            <w:shd w:val="clear" w:color="auto" w:fill="auto"/>
          </w:tcPr>
          <w:p w14:paraId="3671A8BC" w14:textId="77777777" w:rsidR="008F46CC" w:rsidRPr="00336FA8" w:rsidRDefault="008F46CC" w:rsidP="008F46CC">
            <w:pPr>
              <w:overflowPunct/>
              <w:autoSpaceDE/>
              <w:autoSpaceDN/>
              <w:adjustRightInd/>
              <w:textAlignment w:val="auto"/>
              <w:rPr>
                <w:color w:val="000000" w:themeColor="text1"/>
                <w:sz w:val="24"/>
                <w:szCs w:val="24"/>
              </w:rPr>
            </w:pPr>
          </w:p>
          <w:p w14:paraId="6834BD04" w14:textId="1D9ADC8E" w:rsidR="008F46CC" w:rsidRPr="00336FA8" w:rsidRDefault="008F46CC" w:rsidP="35AC8E37">
            <w:pPr>
              <w:spacing w:line="259" w:lineRule="auto"/>
              <w:rPr>
                <w:b/>
                <w:bCs/>
                <w:color w:val="000000" w:themeColor="text1"/>
                <w:sz w:val="24"/>
                <w:szCs w:val="24"/>
              </w:rPr>
            </w:pPr>
            <w:r w:rsidRPr="00336FA8">
              <w:rPr>
                <w:color w:val="000000" w:themeColor="text1"/>
                <w:sz w:val="24"/>
                <w:szCs w:val="24"/>
              </w:rPr>
              <w:t xml:space="preserve">Critically evaluate </w:t>
            </w:r>
            <w:r w:rsidR="7331E3D7" w:rsidRPr="00336FA8">
              <w:rPr>
                <w:color w:val="000000" w:themeColor="text1"/>
                <w:sz w:val="24"/>
                <w:szCs w:val="24"/>
              </w:rPr>
              <w:t xml:space="preserve">the strategic role of the College of Police in </w:t>
            </w:r>
            <w:r w:rsidR="7D262957" w:rsidRPr="00336FA8">
              <w:rPr>
                <w:color w:val="000000" w:themeColor="text1"/>
                <w:sz w:val="24"/>
                <w:szCs w:val="24"/>
              </w:rPr>
              <w:t>professionalising policing in the U</w:t>
            </w:r>
            <w:r w:rsidR="38FF1BB5" w:rsidRPr="00336FA8">
              <w:rPr>
                <w:color w:val="000000" w:themeColor="text1"/>
                <w:sz w:val="24"/>
                <w:szCs w:val="24"/>
              </w:rPr>
              <w:t>.</w:t>
            </w:r>
            <w:r w:rsidR="7D262957" w:rsidRPr="00336FA8">
              <w:rPr>
                <w:color w:val="000000" w:themeColor="text1"/>
                <w:sz w:val="24"/>
                <w:szCs w:val="24"/>
              </w:rPr>
              <w:t>K.</w:t>
            </w:r>
          </w:p>
          <w:p w14:paraId="56E0EB21" w14:textId="7A3AFE18" w:rsidR="35AC8E37" w:rsidRPr="00336FA8" w:rsidRDefault="35AC8E37" w:rsidP="35AC8E37">
            <w:pPr>
              <w:spacing w:line="259" w:lineRule="auto"/>
              <w:rPr>
                <w:color w:val="000000" w:themeColor="text1"/>
                <w:sz w:val="24"/>
                <w:szCs w:val="24"/>
              </w:rPr>
            </w:pPr>
          </w:p>
          <w:p w14:paraId="702F0C14" w14:textId="27027B22" w:rsidR="301B026E" w:rsidRPr="00336FA8" w:rsidRDefault="5F230C7D" w:rsidP="35AC8E37">
            <w:pPr>
              <w:spacing w:line="259" w:lineRule="auto"/>
              <w:rPr>
                <w:color w:val="000000" w:themeColor="text1"/>
                <w:sz w:val="24"/>
                <w:szCs w:val="24"/>
              </w:rPr>
            </w:pPr>
            <w:r w:rsidRPr="00336FA8">
              <w:rPr>
                <w:color w:val="000000" w:themeColor="text1"/>
                <w:sz w:val="24"/>
                <w:szCs w:val="24"/>
              </w:rPr>
              <w:t>Evidence how you are working to fulfil the role of a modern professional police officer now that you are in your final year of probation.</w:t>
            </w:r>
          </w:p>
          <w:p w14:paraId="79B37CD6" w14:textId="5F1AD74C" w:rsidR="35AC8E37" w:rsidRPr="00336FA8" w:rsidRDefault="35AC8E37" w:rsidP="35AC8E37">
            <w:pPr>
              <w:spacing w:line="259" w:lineRule="auto"/>
              <w:rPr>
                <w:color w:val="000000" w:themeColor="text1"/>
                <w:sz w:val="24"/>
                <w:szCs w:val="24"/>
              </w:rPr>
            </w:pPr>
          </w:p>
          <w:p w14:paraId="45E8A7DD" w14:textId="0E5C1F7E" w:rsidR="254DAF15" w:rsidRPr="00336FA8"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336FA8">
              <w:rPr>
                <w:rFonts w:ascii="Arial" w:hAnsi="Arial" w:cs="Arial"/>
                <w:color w:val="000000" w:themeColor="text1"/>
                <w:lang w:eastAsia="en-GB"/>
              </w:rPr>
              <w:t>C</w:t>
            </w:r>
            <w:r w:rsidR="1ADF8571" w:rsidRPr="00336FA8">
              <w:rPr>
                <w:rFonts w:ascii="Arial" w:hAnsi="Arial" w:cs="Arial"/>
                <w:color w:val="000000" w:themeColor="text1"/>
                <w:lang w:eastAsia="en-GB"/>
              </w:rPr>
              <w:t xml:space="preserve">ritically reflect upon how your </w:t>
            </w:r>
            <w:r w:rsidR="21FE0FAB" w:rsidRPr="00336FA8">
              <w:rPr>
                <w:rFonts w:ascii="Arial" w:hAnsi="Arial" w:cs="Arial"/>
                <w:color w:val="000000" w:themeColor="text1"/>
                <w:lang w:eastAsia="en-GB"/>
              </w:rPr>
              <w:t>final year of probation has seen your role</w:t>
            </w:r>
            <w:r w:rsidR="2063E62E" w:rsidRPr="00336FA8">
              <w:rPr>
                <w:rFonts w:ascii="Arial" w:hAnsi="Arial" w:cs="Arial"/>
                <w:color w:val="000000" w:themeColor="text1"/>
                <w:lang w:eastAsia="en-GB"/>
              </w:rPr>
              <w:t xml:space="preserve"> as a police officer</w:t>
            </w:r>
            <w:r w:rsidR="21FE0FAB" w:rsidRPr="00336FA8">
              <w:rPr>
                <w:rFonts w:ascii="Arial" w:hAnsi="Arial" w:cs="Arial"/>
                <w:color w:val="000000" w:themeColor="text1"/>
                <w:lang w:eastAsia="en-GB"/>
              </w:rPr>
              <w:t xml:space="preserve"> change. </w:t>
            </w:r>
          </w:p>
          <w:p w14:paraId="19384E39" w14:textId="48F18388" w:rsidR="35AC8E37" w:rsidRPr="00336FA8" w:rsidRDefault="35AC8E37" w:rsidP="35AC8E37">
            <w:pPr>
              <w:spacing w:line="259" w:lineRule="auto"/>
              <w:rPr>
                <w:color w:val="000000" w:themeColor="text1"/>
                <w:sz w:val="24"/>
                <w:szCs w:val="24"/>
              </w:rPr>
            </w:pPr>
          </w:p>
          <w:p w14:paraId="01CAACEB" w14:textId="148C7AEF" w:rsidR="35AC8E37" w:rsidRPr="00336FA8" w:rsidRDefault="35AC8E37" w:rsidP="35AC8E37">
            <w:pPr>
              <w:spacing w:line="259" w:lineRule="auto"/>
              <w:rPr>
                <w:color w:val="000000" w:themeColor="text1"/>
                <w:sz w:val="24"/>
                <w:szCs w:val="24"/>
              </w:rPr>
            </w:pPr>
          </w:p>
          <w:p w14:paraId="6222DDC3" w14:textId="7EA0DBFA" w:rsidR="4BC233DD" w:rsidRPr="00336FA8" w:rsidRDefault="4BC233DD" w:rsidP="35AC8E37">
            <w:pPr>
              <w:spacing w:line="259" w:lineRule="auto"/>
              <w:rPr>
                <w:i/>
                <w:iCs/>
                <w:color w:val="000000" w:themeColor="text1"/>
                <w:sz w:val="24"/>
                <w:szCs w:val="24"/>
              </w:rPr>
            </w:pPr>
            <w:r w:rsidRPr="00336FA8">
              <w:rPr>
                <w:i/>
                <w:iCs/>
                <w:color w:val="000000" w:themeColor="text1"/>
                <w:sz w:val="24"/>
                <w:szCs w:val="24"/>
              </w:rPr>
              <w:t>Consider the strategic Policing requirement, Policing Vision 2025</w:t>
            </w:r>
            <w:r w:rsidR="721AE329" w:rsidRPr="00336FA8">
              <w:rPr>
                <w:i/>
                <w:iCs/>
                <w:color w:val="000000" w:themeColor="text1"/>
                <w:sz w:val="24"/>
                <w:szCs w:val="24"/>
              </w:rPr>
              <w:t xml:space="preserve">, </w:t>
            </w:r>
            <w:r w:rsidR="25F1996A" w:rsidRPr="00336FA8">
              <w:rPr>
                <w:i/>
                <w:iCs/>
                <w:color w:val="000000" w:themeColor="text1"/>
                <w:sz w:val="24"/>
                <w:szCs w:val="24"/>
              </w:rPr>
              <w:t xml:space="preserve">the Workforce Transformation 2018 </w:t>
            </w:r>
            <w:r w:rsidR="7B9F8638" w:rsidRPr="00336FA8">
              <w:rPr>
                <w:i/>
                <w:iCs/>
                <w:color w:val="000000" w:themeColor="text1"/>
                <w:sz w:val="24"/>
                <w:szCs w:val="24"/>
              </w:rPr>
              <w:t xml:space="preserve">and the </w:t>
            </w:r>
            <w:r w:rsidR="25F1996A" w:rsidRPr="00336FA8">
              <w:rPr>
                <w:i/>
                <w:iCs/>
                <w:color w:val="000000" w:themeColor="text1"/>
                <w:sz w:val="24"/>
                <w:szCs w:val="24"/>
              </w:rPr>
              <w:t>College of Policing’s 5 Year Strategy.</w:t>
            </w:r>
          </w:p>
          <w:p w14:paraId="40560142" w14:textId="77777777" w:rsidR="35AC8E37" w:rsidRPr="00336FA8" w:rsidRDefault="35AC8E37" w:rsidP="35AC8E37">
            <w:pPr>
              <w:rPr>
                <w:color w:val="000000" w:themeColor="text1"/>
                <w:sz w:val="24"/>
                <w:szCs w:val="24"/>
                <w:highlight w:val="yellow"/>
              </w:rPr>
            </w:pPr>
          </w:p>
          <w:p w14:paraId="52293662" w14:textId="2863381A" w:rsidR="35AC8E37" w:rsidRPr="00336FA8" w:rsidRDefault="35AC8E37" w:rsidP="35AC8E37">
            <w:pPr>
              <w:spacing w:line="259" w:lineRule="auto"/>
              <w:rPr>
                <w:color w:val="000000" w:themeColor="text1"/>
                <w:sz w:val="24"/>
                <w:szCs w:val="24"/>
              </w:rPr>
            </w:pPr>
          </w:p>
          <w:p w14:paraId="497AC689" w14:textId="77777777" w:rsidR="008F46CC" w:rsidRPr="00336FA8" w:rsidRDefault="008F46CC" w:rsidP="00340E9A">
            <w:pPr>
              <w:ind w:right="237"/>
              <w:jc w:val="both"/>
              <w:rPr>
                <w:b/>
                <w:color w:val="000000" w:themeColor="text1"/>
                <w:sz w:val="24"/>
                <w:szCs w:val="24"/>
              </w:rPr>
            </w:pPr>
          </w:p>
          <w:p w14:paraId="4EE28371" w14:textId="22B8DC17" w:rsidR="004F1E21" w:rsidRPr="00336FA8" w:rsidRDefault="690B75A8" w:rsidP="7C2E0949">
            <w:pPr>
              <w:ind w:right="237"/>
              <w:jc w:val="both"/>
              <w:rPr>
                <w:i/>
                <w:iCs/>
                <w:color w:val="000000" w:themeColor="text1"/>
                <w:sz w:val="24"/>
                <w:szCs w:val="24"/>
              </w:rPr>
            </w:pPr>
            <w:r w:rsidRPr="00336FA8">
              <w:rPr>
                <w:i/>
                <w:iCs/>
                <w:color w:val="000000" w:themeColor="text1"/>
                <w:sz w:val="24"/>
                <w:szCs w:val="24"/>
              </w:rPr>
              <w:t xml:space="preserve">2500 </w:t>
            </w:r>
            <w:r w:rsidR="2E969710" w:rsidRPr="00336FA8">
              <w:rPr>
                <w:i/>
                <w:iCs/>
                <w:color w:val="000000" w:themeColor="text1"/>
                <w:sz w:val="24"/>
                <w:szCs w:val="24"/>
              </w:rPr>
              <w:t>words (+</w:t>
            </w:r>
            <w:r w:rsidR="008B28E7" w:rsidRPr="00336FA8">
              <w:rPr>
                <w:i/>
                <w:iCs/>
                <w:color w:val="000000" w:themeColor="text1"/>
                <w:sz w:val="24"/>
                <w:szCs w:val="24"/>
              </w:rPr>
              <w:t>/-</w:t>
            </w:r>
            <w:r w:rsidR="2E969710" w:rsidRPr="00336FA8">
              <w:rPr>
                <w:i/>
                <w:iCs/>
                <w:color w:val="000000" w:themeColor="text1"/>
                <w:sz w:val="24"/>
                <w:szCs w:val="24"/>
              </w:rPr>
              <w:t xml:space="preserve"> 10%</w:t>
            </w:r>
            <w:r w:rsidR="008B28E7" w:rsidRPr="00336FA8">
              <w:rPr>
                <w:i/>
                <w:iCs/>
                <w:color w:val="000000" w:themeColor="text1"/>
                <w:sz w:val="24"/>
                <w:szCs w:val="24"/>
              </w:rPr>
              <w:t xml:space="preserve">: </w:t>
            </w:r>
            <w:r w:rsidR="06C3D9B1" w:rsidRPr="00336FA8">
              <w:rPr>
                <w:i/>
                <w:iCs/>
                <w:color w:val="000000" w:themeColor="text1"/>
                <w:sz w:val="24"/>
                <w:szCs w:val="24"/>
              </w:rPr>
              <w:t xml:space="preserve">include </w:t>
            </w:r>
            <w:r w:rsidR="008B28E7" w:rsidRPr="00336FA8">
              <w:rPr>
                <w:i/>
                <w:iCs/>
                <w:color w:val="000000" w:themeColor="text1"/>
                <w:sz w:val="24"/>
                <w:szCs w:val="24"/>
              </w:rPr>
              <w:t xml:space="preserve">your actual </w:t>
            </w:r>
            <w:r w:rsidR="06C3D9B1" w:rsidRPr="00336FA8">
              <w:rPr>
                <w:i/>
                <w:iCs/>
                <w:color w:val="000000" w:themeColor="text1"/>
                <w:sz w:val="24"/>
                <w:szCs w:val="24"/>
              </w:rPr>
              <w:t>word count at the end of each section</w:t>
            </w:r>
            <w:r w:rsidR="008B28E7" w:rsidRPr="00336FA8">
              <w:rPr>
                <w:i/>
                <w:iCs/>
                <w:color w:val="000000" w:themeColor="text1"/>
                <w:sz w:val="24"/>
                <w:szCs w:val="24"/>
              </w:rPr>
              <w:t>)</w:t>
            </w:r>
          </w:p>
        </w:tc>
      </w:tr>
    </w:tbl>
    <w:p w14:paraId="48BEF9CF" w14:textId="77777777" w:rsidR="00025650" w:rsidRPr="00336FA8" w:rsidRDefault="00025650" w:rsidP="00340E9A">
      <w:pPr>
        <w:ind w:right="237"/>
        <w:jc w:val="both"/>
        <w:rPr>
          <w:b/>
          <w:color w:val="000000" w:themeColor="text1"/>
          <w:sz w:val="24"/>
          <w:szCs w:val="24"/>
        </w:rPr>
      </w:pPr>
    </w:p>
    <w:p w14:paraId="61825E14" w14:textId="77777777" w:rsidR="00AA666E" w:rsidRPr="00336FA8" w:rsidRDefault="00025650" w:rsidP="00340E9A">
      <w:pPr>
        <w:ind w:right="237"/>
        <w:jc w:val="both"/>
        <w:rPr>
          <w:b/>
          <w:color w:val="000000" w:themeColor="text1"/>
          <w:sz w:val="24"/>
          <w:szCs w:val="24"/>
        </w:rPr>
      </w:pPr>
      <w:r w:rsidRPr="00336FA8">
        <w:rPr>
          <w:b/>
          <w:color w:val="000000" w:themeColor="text1"/>
          <w:sz w:val="24"/>
          <w:szCs w:val="24"/>
        </w:rPr>
        <w:t>ANSWER:</w:t>
      </w:r>
    </w:p>
    <w:p w14:paraId="616003F9" w14:textId="099AB86C" w:rsidR="00FF7784" w:rsidRPr="00336FA8" w:rsidRDefault="00FF7784" w:rsidP="00340E9A">
      <w:pPr>
        <w:ind w:right="237"/>
        <w:jc w:val="both"/>
        <w:rPr>
          <w:color w:val="000000" w:themeColor="text1"/>
          <w:sz w:val="24"/>
          <w:szCs w:val="24"/>
        </w:rPr>
      </w:pPr>
    </w:p>
    <w:p w14:paraId="1BCB2A7B" w14:textId="77777777" w:rsidR="00500031" w:rsidRPr="00336FA8" w:rsidRDefault="00597073" w:rsidP="00336FA8">
      <w:pPr>
        <w:spacing w:line="360" w:lineRule="auto"/>
        <w:jc w:val="both"/>
        <w:rPr>
          <w:rFonts w:asciiTheme="minorHAnsi" w:hAnsiTheme="minorHAnsi" w:cstheme="minorHAnsi"/>
          <w:bCs/>
          <w:color w:val="000000" w:themeColor="text1"/>
          <w:sz w:val="24"/>
          <w:szCs w:val="24"/>
        </w:rPr>
      </w:pPr>
      <w:r w:rsidRPr="00336FA8">
        <w:rPr>
          <w:rFonts w:asciiTheme="minorHAnsi" w:hAnsiTheme="minorHAnsi" w:cstheme="minorHAnsi"/>
          <w:bCs/>
          <w:color w:val="000000" w:themeColor="text1"/>
          <w:sz w:val="24"/>
          <w:szCs w:val="24"/>
        </w:rPr>
        <w:t xml:space="preserve">During this essay I will evaluate the role that the College of Policing has played in professionalising policing within the United Kingdom. I will reflect on the past two and a half years of my probation as a serving police officer and discuss how I have embraced the implemented modern changes and how these impact on how I would like the public to perceive both myself and the officers that I work with. In order to do so, I will consider how the Strategic Policing Requirement, Policing Vision 2025, and the College of Policing’s </w:t>
      </w:r>
      <w:proofErr w:type="gramStart"/>
      <w:r w:rsidRPr="00336FA8">
        <w:rPr>
          <w:rFonts w:asciiTheme="minorHAnsi" w:hAnsiTheme="minorHAnsi" w:cstheme="minorHAnsi"/>
          <w:bCs/>
          <w:color w:val="000000" w:themeColor="text1"/>
          <w:sz w:val="24"/>
          <w:szCs w:val="24"/>
        </w:rPr>
        <w:t>5 year</w:t>
      </w:r>
      <w:proofErr w:type="gramEnd"/>
      <w:r w:rsidRPr="00336FA8">
        <w:rPr>
          <w:rFonts w:asciiTheme="minorHAnsi" w:hAnsiTheme="minorHAnsi" w:cstheme="minorHAnsi"/>
          <w:bCs/>
          <w:color w:val="000000" w:themeColor="text1"/>
          <w:sz w:val="24"/>
          <w:szCs w:val="24"/>
        </w:rPr>
        <w:t xml:space="preserve"> strategy have and continue to change the way the police operate and interact with the public. </w:t>
      </w:r>
    </w:p>
    <w:p w14:paraId="3E050743" w14:textId="77777777" w:rsidR="00500031" w:rsidRPr="00336FA8" w:rsidRDefault="00500031" w:rsidP="00336FA8">
      <w:pPr>
        <w:spacing w:line="360" w:lineRule="auto"/>
        <w:jc w:val="both"/>
        <w:rPr>
          <w:rFonts w:asciiTheme="minorHAnsi" w:hAnsiTheme="minorHAnsi" w:cstheme="minorHAnsi"/>
          <w:bCs/>
          <w:color w:val="000000" w:themeColor="text1"/>
          <w:sz w:val="24"/>
          <w:szCs w:val="24"/>
        </w:rPr>
      </w:pPr>
    </w:p>
    <w:p w14:paraId="6E92E12E" w14:textId="5C29789D"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color w:val="000000" w:themeColor="text1"/>
          <w:sz w:val="24"/>
          <w:szCs w:val="24"/>
        </w:rPr>
        <w:t>Amongst many duties, the role of a police officer is ultimately to uphold the law, protect victims and to act within a professional manner at all times, “</w:t>
      </w:r>
      <w:proofErr w:type="gramStart"/>
      <w:r w:rsidRPr="00336FA8">
        <w:rPr>
          <w:rFonts w:asciiTheme="minorHAnsi" w:hAnsiTheme="minorHAnsi" w:cstheme="minorHAnsi"/>
          <w:color w:val="000000" w:themeColor="text1"/>
          <w:sz w:val="24"/>
          <w:szCs w:val="24"/>
        </w:rPr>
        <w:t>Constables</w:t>
      </w:r>
      <w:proofErr w:type="gramEnd"/>
      <w:r w:rsidRPr="00336FA8">
        <w:rPr>
          <w:rFonts w:asciiTheme="minorHAnsi" w:hAnsiTheme="minorHAnsi" w:cstheme="minorHAnsi"/>
          <w:color w:val="000000" w:themeColor="text1"/>
          <w:sz w:val="24"/>
          <w:szCs w:val="24"/>
        </w:rPr>
        <w:t xml:space="preserve"> work in partnership on a day-to-day basis with local communities, stakeholders and colleagues in order to promote law and order, reduce the fear of crime, provide reassurance and build confidence to improve the quality of life for citizens.” (College of Policing, “Police Constable”). With </w:t>
      </w:r>
      <w:r w:rsidRPr="00336FA8">
        <w:rPr>
          <w:rFonts w:asciiTheme="minorHAnsi" w:hAnsiTheme="minorHAnsi" w:cstheme="minorHAnsi"/>
          <w:color w:val="000000" w:themeColor="text1"/>
          <w:sz w:val="24"/>
          <w:szCs w:val="24"/>
        </w:rPr>
        <w:lastRenderedPageBreak/>
        <w:t xml:space="preserve">officers turning up at often hostile situations, it is imperative that all officers abide by the training and models that have been set out for them by the College of Policing. If officers work outside of the rules and guidance that is set out for them there is a severe risk of reputational damage and/or physical harm coming to both the officers and persons that are involved. </w:t>
      </w:r>
    </w:p>
    <w:p w14:paraId="13D59FD1"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0560E361" w14:textId="622A8A37" w:rsidR="00597073" w:rsidRPr="00336FA8" w:rsidRDefault="00597073" w:rsidP="00336FA8">
      <w:pPr>
        <w:spacing w:line="360" w:lineRule="auto"/>
        <w:jc w:val="both"/>
        <w:rPr>
          <w:rFonts w:asciiTheme="minorHAnsi" w:hAnsiTheme="minorHAnsi" w:cstheme="minorHAnsi"/>
          <w:bCs/>
          <w:color w:val="000000" w:themeColor="text1"/>
          <w:sz w:val="24"/>
          <w:szCs w:val="24"/>
        </w:rPr>
      </w:pPr>
      <w:r w:rsidRPr="00336FA8">
        <w:rPr>
          <w:rFonts w:asciiTheme="minorHAnsi" w:hAnsiTheme="minorHAnsi" w:cstheme="minorHAnsi"/>
          <w:bCs/>
          <w:color w:val="000000" w:themeColor="text1"/>
          <w:sz w:val="24"/>
          <w:szCs w:val="24"/>
        </w:rPr>
        <w:t xml:space="preserve">Within recent times, Policing within the United Kingdom has come under scrutiny from both the general public and Her Majesty’s Inspectorate of Constabulary and Fire &amp; Rescue Services; “Currently the public’s perception of the police is at an all-time low, YouGov routinely asks the British public their confidence in the police to deal with crime in their local area, and for the first time since we started asking in July 2019 more people are now unconfident in the police (48%) than confident (43%)” (Mann, 2021). It is suggested that this downturn is police perception has occurred due to </w:t>
      </w:r>
      <w:proofErr w:type="gramStart"/>
      <w:r w:rsidRPr="00336FA8">
        <w:rPr>
          <w:rFonts w:asciiTheme="minorHAnsi" w:hAnsiTheme="minorHAnsi" w:cstheme="minorHAnsi"/>
          <w:bCs/>
          <w:color w:val="000000" w:themeColor="text1"/>
          <w:sz w:val="24"/>
          <w:szCs w:val="24"/>
        </w:rPr>
        <w:t>a number of</w:t>
      </w:r>
      <w:proofErr w:type="gramEnd"/>
      <w:r w:rsidRPr="00336FA8">
        <w:rPr>
          <w:rFonts w:asciiTheme="minorHAnsi" w:hAnsiTheme="minorHAnsi" w:cstheme="minorHAnsi"/>
          <w:bCs/>
          <w:color w:val="000000" w:themeColor="text1"/>
          <w:sz w:val="24"/>
          <w:szCs w:val="24"/>
        </w:rPr>
        <w:t xml:space="preserve"> high-profile incidents involving police officers as well as the media reporting that police forces are failing to investigate incidents to a satisfactory level. </w:t>
      </w:r>
      <w:proofErr w:type="gramStart"/>
      <w:r w:rsidRPr="00336FA8">
        <w:rPr>
          <w:rFonts w:asciiTheme="minorHAnsi" w:hAnsiTheme="minorHAnsi" w:cstheme="minorHAnsi"/>
          <w:bCs/>
          <w:color w:val="000000" w:themeColor="text1"/>
          <w:sz w:val="24"/>
          <w:szCs w:val="24"/>
        </w:rPr>
        <w:t>Both of these</w:t>
      </w:r>
      <w:proofErr w:type="gramEnd"/>
      <w:r w:rsidRPr="00336FA8">
        <w:rPr>
          <w:rFonts w:asciiTheme="minorHAnsi" w:hAnsiTheme="minorHAnsi" w:cstheme="minorHAnsi"/>
          <w:bCs/>
          <w:color w:val="000000" w:themeColor="text1"/>
          <w:sz w:val="24"/>
          <w:szCs w:val="24"/>
        </w:rPr>
        <w:t xml:space="preserve"> types of incidents damage public perception of the police force and this decrease in public trust has meant that policing has had to change in attempt to counter act these </w:t>
      </w:r>
      <w:r w:rsidR="002A7D28" w:rsidRPr="00336FA8">
        <w:rPr>
          <w:rFonts w:asciiTheme="minorHAnsi" w:hAnsiTheme="minorHAnsi" w:cstheme="minorHAnsi"/>
          <w:bCs/>
          <w:color w:val="000000" w:themeColor="text1"/>
          <w:sz w:val="24"/>
          <w:szCs w:val="24"/>
        </w:rPr>
        <w:t>modern-day</w:t>
      </w:r>
      <w:r w:rsidRPr="00336FA8">
        <w:rPr>
          <w:rFonts w:asciiTheme="minorHAnsi" w:hAnsiTheme="minorHAnsi" w:cstheme="minorHAnsi"/>
          <w:bCs/>
          <w:color w:val="000000" w:themeColor="text1"/>
          <w:sz w:val="24"/>
          <w:szCs w:val="24"/>
        </w:rPr>
        <w:t xml:space="preserve"> policing pressures. One way in which the College of Policing is currently trying to professionalise the role of a police officer is through requiring that all police officers either obtain a degree or only apply for the police if they already have the relevant degree, “</w:t>
      </w:r>
      <w:r w:rsidRPr="00336FA8">
        <w:rPr>
          <w:rFonts w:asciiTheme="minorHAnsi" w:hAnsiTheme="minorHAnsi" w:cstheme="minorHAnsi"/>
          <w:color w:val="000000" w:themeColor="text1"/>
          <w:sz w:val="24"/>
          <w:szCs w:val="24"/>
          <w:shd w:val="clear" w:color="auto" w:fill="FFFFFF"/>
        </w:rPr>
        <w:t>The Policing Education Qualifications Framework (PEQF) introduced by the College of Policing aims to reflect changes in crime fighting and “help modernise the service”.</w:t>
      </w:r>
      <w:r w:rsidRPr="00336FA8">
        <w:rPr>
          <w:rFonts w:asciiTheme="minorHAnsi" w:hAnsiTheme="minorHAnsi" w:cstheme="minorHAnsi"/>
          <w:color w:val="000000" w:themeColor="text1"/>
          <w:sz w:val="24"/>
          <w:szCs w:val="24"/>
        </w:rPr>
        <w:t xml:space="preserve"> (Stoke-on-Trent</w:t>
      </w:r>
      <w:r w:rsidR="002A7D28" w:rsidRPr="00336FA8">
        <w:rPr>
          <w:rFonts w:asciiTheme="minorHAnsi" w:hAnsiTheme="minorHAnsi" w:cstheme="minorHAnsi"/>
          <w:color w:val="000000" w:themeColor="text1"/>
          <w:sz w:val="24"/>
          <w:szCs w:val="24"/>
        </w:rPr>
        <w:t xml:space="preserve"> news</w:t>
      </w:r>
      <w:r w:rsidRPr="00336FA8">
        <w:rPr>
          <w:rFonts w:asciiTheme="minorHAnsi" w:hAnsiTheme="minorHAnsi" w:cstheme="minorHAnsi"/>
          <w:color w:val="000000" w:themeColor="text1"/>
          <w:sz w:val="24"/>
          <w:szCs w:val="24"/>
        </w:rPr>
        <w:t xml:space="preserve">). By ensuring policing is a professional profession and modernising the policing service by employing or training people educated to a degree level, it is hoped that officers will be uniformed in their approaches, able to articulate with members of the public in a better way and to investigate incidents to a higher level. </w:t>
      </w:r>
    </w:p>
    <w:p w14:paraId="70FFBA88"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1DA3D963" w14:textId="09AF639B" w:rsidR="00597073" w:rsidRPr="00336FA8" w:rsidRDefault="00597073" w:rsidP="00336FA8">
      <w:pPr>
        <w:spacing w:line="360" w:lineRule="auto"/>
        <w:jc w:val="both"/>
        <w:rPr>
          <w:rFonts w:asciiTheme="minorHAnsi" w:hAnsiTheme="minorHAnsi" w:cstheme="minorHAnsi"/>
          <w:bCs/>
          <w:color w:val="000000" w:themeColor="text1"/>
          <w:spacing w:val="3"/>
          <w:sz w:val="24"/>
          <w:szCs w:val="24"/>
        </w:rPr>
      </w:pPr>
      <w:r w:rsidRPr="00336FA8">
        <w:rPr>
          <w:rFonts w:asciiTheme="minorHAnsi" w:hAnsiTheme="minorHAnsi" w:cstheme="minorHAnsi"/>
          <w:bCs/>
          <w:color w:val="000000" w:themeColor="text1"/>
          <w:sz w:val="24"/>
          <w:szCs w:val="24"/>
        </w:rPr>
        <w:t>Police officers are expected to behave and investigate incidents to the highest of standards and to assist them with this, the College of Policing have introduced the Code of Ethics as well as the Policing Principles. These guidelines set out the standards that police officers and staff should abide by, “</w:t>
      </w:r>
      <w:r w:rsidRPr="00336FA8">
        <w:rPr>
          <w:rFonts w:asciiTheme="minorHAnsi" w:hAnsiTheme="minorHAnsi" w:cstheme="minorHAnsi"/>
          <w:bCs/>
          <w:color w:val="000000" w:themeColor="text1"/>
          <w:spacing w:val="3"/>
          <w:sz w:val="24"/>
          <w:szCs w:val="24"/>
        </w:rPr>
        <w:t>The Code of Ethics was produced by the College of Policing in 2014 in its role as the professional body for policing. It sets and defines the exemplary standards of behaviour for everyone who works in policing”.</w:t>
      </w:r>
      <w:r w:rsidRPr="00336FA8">
        <w:rPr>
          <w:rFonts w:asciiTheme="minorHAnsi" w:hAnsiTheme="minorHAnsi" w:cstheme="minorHAnsi"/>
          <w:bCs/>
          <w:color w:val="000000" w:themeColor="text1"/>
          <w:sz w:val="24"/>
          <w:szCs w:val="24"/>
        </w:rPr>
        <w:t xml:space="preserve"> </w:t>
      </w:r>
      <w:r w:rsidRPr="00336FA8">
        <w:rPr>
          <w:rFonts w:asciiTheme="minorHAnsi" w:hAnsiTheme="minorHAnsi" w:cstheme="minorHAnsi"/>
          <w:bCs/>
          <w:color w:val="000000" w:themeColor="text1"/>
          <w:spacing w:val="3"/>
          <w:sz w:val="24"/>
          <w:szCs w:val="24"/>
        </w:rPr>
        <w:t xml:space="preserve">(College of Policing). These standards ensure that the public have the very best service provided to them by officers like </w:t>
      </w:r>
      <w:proofErr w:type="gramStart"/>
      <w:r w:rsidRPr="00336FA8">
        <w:rPr>
          <w:rFonts w:asciiTheme="minorHAnsi" w:hAnsiTheme="minorHAnsi" w:cstheme="minorHAnsi"/>
          <w:bCs/>
          <w:color w:val="000000" w:themeColor="text1"/>
          <w:spacing w:val="3"/>
          <w:sz w:val="24"/>
          <w:szCs w:val="24"/>
        </w:rPr>
        <w:t>myself</w:t>
      </w:r>
      <w:proofErr w:type="gramEnd"/>
      <w:r w:rsidRPr="00336FA8">
        <w:rPr>
          <w:rFonts w:asciiTheme="minorHAnsi" w:hAnsiTheme="minorHAnsi" w:cstheme="minorHAnsi"/>
          <w:bCs/>
          <w:color w:val="000000" w:themeColor="text1"/>
          <w:spacing w:val="3"/>
          <w:sz w:val="24"/>
          <w:szCs w:val="24"/>
        </w:rPr>
        <w:t xml:space="preserve">. </w:t>
      </w:r>
      <w:r w:rsidRPr="00336FA8">
        <w:rPr>
          <w:rFonts w:asciiTheme="minorHAnsi" w:hAnsiTheme="minorHAnsi" w:cstheme="minorHAnsi"/>
          <w:bCs/>
          <w:color w:val="000000" w:themeColor="text1"/>
          <w:spacing w:val="3"/>
          <w:sz w:val="24"/>
          <w:szCs w:val="24"/>
        </w:rPr>
        <w:lastRenderedPageBreak/>
        <w:t xml:space="preserve">It is imperative that these standards are in place from the very first day that police officers start their career, having these standards at the very core of </w:t>
      </w:r>
      <w:r w:rsidR="002A7D28" w:rsidRPr="00336FA8">
        <w:rPr>
          <w:rFonts w:asciiTheme="minorHAnsi" w:hAnsiTheme="minorHAnsi" w:cstheme="minorHAnsi"/>
          <w:bCs/>
          <w:color w:val="000000" w:themeColor="text1"/>
          <w:spacing w:val="3"/>
          <w:sz w:val="24"/>
          <w:szCs w:val="24"/>
        </w:rPr>
        <w:t>modern-day</w:t>
      </w:r>
      <w:r w:rsidRPr="00336FA8">
        <w:rPr>
          <w:rFonts w:asciiTheme="minorHAnsi" w:hAnsiTheme="minorHAnsi" w:cstheme="minorHAnsi"/>
          <w:bCs/>
          <w:color w:val="000000" w:themeColor="text1"/>
          <w:spacing w:val="3"/>
          <w:sz w:val="24"/>
          <w:szCs w:val="24"/>
        </w:rPr>
        <w:t xml:space="preserve"> policing allows police officers to consistently deliver the same service to the public. I have personally found both the Code of Ethics and Policing Principles essential tools during my probation and believe they paved the way for my approach within the role. I feel that I can attend calls and incidents with the public prepared and I know what is </w:t>
      </w:r>
      <w:proofErr w:type="gramStart"/>
      <w:r w:rsidRPr="00336FA8">
        <w:rPr>
          <w:rFonts w:asciiTheme="minorHAnsi" w:hAnsiTheme="minorHAnsi" w:cstheme="minorHAnsi"/>
          <w:bCs/>
          <w:color w:val="000000" w:themeColor="text1"/>
          <w:spacing w:val="3"/>
          <w:sz w:val="24"/>
          <w:szCs w:val="24"/>
        </w:rPr>
        <w:t>expected of me at all times</w:t>
      </w:r>
      <w:proofErr w:type="gramEnd"/>
      <w:r w:rsidRPr="00336FA8">
        <w:rPr>
          <w:rFonts w:asciiTheme="minorHAnsi" w:hAnsiTheme="minorHAnsi" w:cstheme="minorHAnsi"/>
          <w:bCs/>
          <w:color w:val="000000" w:themeColor="text1"/>
          <w:spacing w:val="3"/>
          <w:sz w:val="24"/>
          <w:szCs w:val="24"/>
        </w:rPr>
        <w:t>. With the downturn in public perception and trust that has previously been mentioned, policing within the United Kingdom becomes ever more challenging. The current policing style within the UK relies on good relationships be</w:t>
      </w:r>
      <w:r w:rsidR="00664B55" w:rsidRPr="00336FA8">
        <w:rPr>
          <w:rFonts w:asciiTheme="minorHAnsi" w:hAnsiTheme="minorHAnsi" w:cstheme="minorHAnsi"/>
          <w:bCs/>
          <w:color w:val="000000" w:themeColor="text1"/>
          <w:spacing w:val="3"/>
          <w:sz w:val="24"/>
          <w:szCs w:val="24"/>
        </w:rPr>
        <w:t>tween</w:t>
      </w:r>
      <w:r w:rsidRPr="00336FA8">
        <w:rPr>
          <w:rFonts w:asciiTheme="minorHAnsi" w:hAnsiTheme="minorHAnsi" w:cstheme="minorHAnsi"/>
          <w:bCs/>
          <w:color w:val="000000" w:themeColor="text1"/>
          <w:spacing w:val="3"/>
          <w:sz w:val="24"/>
          <w:szCs w:val="24"/>
        </w:rPr>
        <w:t xml:space="preserve"> police and the public, “</w:t>
      </w:r>
      <w:r w:rsidRPr="00336FA8">
        <w:rPr>
          <w:rFonts w:asciiTheme="minorHAnsi" w:hAnsiTheme="minorHAnsi" w:cstheme="minorHAnsi"/>
          <w:bCs/>
          <w:color w:val="000000" w:themeColor="text1"/>
          <w:sz w:val="24"/>
          <w:szCs w:val="24"/>
        </w:rPr>
        <w:t xml:space="preserve">Around the world, policing in the UK remains respected for its model of policing by consent, which underpins the service those who work in policing provide to communities.” (National Police Chiefs' Council). With the current model of policing needing the support of the public to allow effective policing, which in turns allows the police to protect the public from crime and disorder, officers like myself need to be aware that our actions may have a negative impact on public perception; working within the codes of ethics ensures that officers both on and off duty act in a responsible and appropriate manner. </w:t>
      </w:r>
    </w:p>
    <w:p w14:paraId="31D766AF"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2F8B1880" w14:textId="53797559" w:rsidR="00597073" w:rsidRPr="00336FA8" w:rsidRDefault="00597073" w:rsidP="00336FA8">
      <w:pPr>
        <w:spacing w:line="360" w:lineRule="auto"/>
        <w:jc w:val="both"/>
        <w:rPr>
          <w:rFonts w:asciiTheme="minorHAnsi" w:hAnsiTheme="minorHAnsi" w:cstheme="minorHAnsi"/>
          <w:bCs/>
          <w:color w:val="000000" w:themeColor="text1"/>
          <w:sz w:val="24"/>
          <w:szCs w:val="24"/>
        </w:rPr>
      </w:pPr>
      <w:proofErr w:type="gramStart"/>
      <w:r w:rsidRPr="00336FA8">
        <w:rPr>
          <w:rFonts w:asciiTheme="minorHAnsi" w:hAnsiTheme="minorHAnsi" w:cstheme="minorHAnsi"/>
          <w:bCs/>
          <w:color w:val="000000" w:themeColor="text1"/>
          <w:sz w:val="24"/>
          <w:szCs w:val="24"/>
        </w:rPr>
        <w:t>In order for</w:t>
      </w:r>
      <w:proofErr w:type="gramEnd"/>
      <w:r w:rsidRPr="00336FA8">
        <w:rPr>
          <w:rFonts w:asciiTheme="minorHAnsi" w:hAnsiTheme="minorHAnsi" w:cstheme="minorHAnsi"/>
          <w:bCs/>
          <w:color w:val="000000" w:themeColor="text1"/>
          <w:sz w:val="24"/>
          <w:szCs w:val="24"/>
        </w:rPr>
        <w:t xml:space="preserve"> the police service to serve the public in the best way the</w:t>
      </w:r>
      <w:r w:rsidR="00664B55" w:rsidRPr="00336FA8">
        <w:rPr>
          <w:rFonts w:asciiTheme="minorHAnsi" w:hAnsiTheme="minorHAnsi" w:cstheme="minorHAnsi"/>
          <w:bCs/>
          <w:color w:val="000000" w:themeColor="text1"/>
          <w:sz w:val="24"/>
          <w:szCs w:val="24"/>
        </w:rPr>
        <w:t>y</w:t>
      </w:r>
      <w:r w:rsidRPr="00336FA8">
        <w:rPr>
          <w:rFonts w:asciiTheme="minorHAnsi" w:hAnsiTheme="minorHAnsi" w:cstheme="minorHAnsi"/>
          <w:bCs/>
          <w:color w:val="000000" w:themeColor="text1"/>
          <w:sz w:val="24"/>
          <w:szCs w:val="24"/>
        </w:rPr>
        <w:t xml:space="preserve"> possibly can, policing has had to change and adapt to combat the ever-evolving crime. Crime within recent years has changed and adapted from “old school” policing to more modern day policing, with police now responding to a wide array of calls and incidents, Sir Robert Peal set out a number of policing principles and core ideas when he first set up the modern day police force, his principles and core ideas are all set around the prevention of crime, by policing within the community and upholding community respect. “The goal is preventing crime, not catching criminals. If the police stop crime before it happens, we don’t have to punish citizens or suppress their rights. An effective police department doesn’t have high arrest stats; its community has low crime rates.” (Law Enforcement Action Partnership). From the introduction of police officers by Sir Peal, to the modern-day policing has changed and is almost unrecognisable, Officers </w:t>
      </w:r>
      <w:proofErr w:type="gramStart"/>
      <w:r w:rsidRPr="00336FA8">
        <w:rPr>
          <w:rFonts w:asciiTheme="minorHAnsi" w:hAnsiTheme="minorHAnsi" w:cstheme="minorHAnsi"/>
          <w:bCs/>
          <w:color w:val="000000" w:themeColor="text1"/>
          <w:sz w:val="24"/>
          <w:szCs w:val="24"/>
        </w:rPr>
        <w:t>have to</w:t>
      </w:r>
      <w:proofErr w:type="gramEnd"/>
      <w:r w:rsidRPr="00336FA8">
        <w:rPr>
          <w:rFonts w:asciiTheme="minorHAnsi" w:hAnsiTheme="minorHAnsi" w:cstheme="minorHAnsi"/>
          <w:bCs/>
          <w:color w:val="000000" w:themeColor="text1"/>
          <w:sz w:val="24"/>
          <w:szCs w:val="24"/>
        </w:rPr>
        <w:t xml:space="preserve"> deal with a large and diverse number of calls. Kent Police have outlined some of the day to day roles that the modern police officer will carry out on a daily basis, “The most important part of the job will always be to protect life, but you'll also be, protecting property, preventing and detecting crime, giving evidence in court, </w:t>
      </w:r>
      <w:r w:rsidRPr="00336FA8">
        <w:rPr>
          <w:rFonts w:asciiTheme="minorHAnsi" w:hAnsiTheme="minorHAnsi" w:cstheme="minorHAnsi"/>
          <w:bCs/>
          <w:color w:val="000000" w:themeColor="text1"/>
          <w:sz w:val="24"/>
          <w:szCs w:val="24"/>
        </w:rPr>
        <w:lastRenderedPageBreak/>
        <w:t xml:space="preserve">supporting victims and witnesses, investigating burglaries and, working with our partners to bring down serious and organised crime groups - to name a few.” (Kent Police). Modern policing has evolved from the days of Sir Peal, with </w:t>
      </w:r>
      <w:proofErr w:type="gramStart"/>
      <w:r w:rsidRPr="00336FA8">
        <w:rPr>
          <w:rFonts w:asciiTheme="minorHAnsi" w:hAnsiTheme="minorHAnsi" w:cstheme="minorHAnsi"/>
          <w:bCs/>
          <w:color w:val="000000" w:themeColor="text1"/>
          <w:sz w:val="24"/>
          <w:szCs w:val="24"/>
        </w:rPr>
        <w:t>the majority of</w:t>
      </w:r>
      <w:proofErr w:type="gramEnd"/>
      <w:r w:rsidRPr="00336FA8">
        <w:rPr>
          <w:rFonts w:asciiTheme="minorHAnsi" w:hAnsiTheme="minorHAnsi" w:cstheme="minorHAnsi"/>
          <w:bCs/>
          <w:color w:val="000000" w:themeColor="text1"/>
          <w:sz w:val="24"/>
          <w:szCs w:val="24"/>
        </w:rPr>
        <w:t xml:space="preserve"> officers having to react to calls, rather than being proactive and stopping crime while it is occurring or preventing it from happening all together. Throughout my probation I have found that I am having to react to calls as pressures have meant our shift is not allocated the time or luxury to instil preventative measures and as a result we are responding to events during or after they have taken place, often too late. </w:t>
      </w:r>
    </w:p>
    <w:p w14:paraId="0637A093"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1F17D21D" w14:textId="729DDE6D" w:rsidR="00597073" w:rsidRPr="00336FA8" w:rsidRDefault="00597073" w:rsidP="00336FA8">
      <w:pPr>
        <w:spacing w:line="360" w:lineRule="auto"/>
        <w:jc w:val="both"/>
        <w:rPr>
          <w:rFonts w:asciiTheme="minorHAnsi" w:hAnsiTheme="minorHAnsi" w:cstheme="minorHAnsi"/>
          <w:bCs/>
          <w:color w:val="000000" w:themeColor="text1"/>
          <w:sz w:val="24"/>
          <w:szCs w:val="24"/>
          <w:shd w:val="clear" w:color="auto" w:fill="FFFFFF"/>
        </w:rPr>
      </w:pPr>
      <w:r w:rsidRPr="00336FA8">
        <w:rPr>
          <w:rFonts w:asciiTheme="minorHAnsi" w:hAnsiTheme="minorHAnsi" w:cstheme="minorHAnsi"/>
          <w:bCs/>
          <w:color w:val="000000" w:themeColor="text1"/>
          <w:sz w:val="24"/>
          <w:szCs w:val="24"/>
        </w:rPr>
        <w:t xml:space="preserve">Within recent years, police forces such as South Wales have faced </w:t>
      </w:r>
      <w:proofErr w:type="gramStart"/>
      <w:r w:rsidRPr="00336FA8">
        <w:rPr>
          <w:rFonts w:asciiTheme="minorHAnsi" w:hAnsiTheme="minorHAnsi" w:cstheme="minorHAnsi"/>
          <w:bCs/>
          <w:color w:val="000000" w:themeColor="text1"/>
          <w:sz w:val="24"/>
          <w:szCs w:val="24"/>
        </w:rPr>
        <w:t>a number of</w:t>
      </w:r>
      <w:proofErr w:type="gramEnd"/>
      <w:r w:rsidRPr="00336FA8">
        <w:rPr>
          <w:rFonts w:asciiTheme="minorHAnsi" w:hAnsiTheme="minorHAnsi" w:cstheme="minorHAnsi"/>
          <w:bCs/>
          <w:color w:val="000000" w:themeColor="text1"/>
          <w:sz w:val="24"/>
          <w:szCs w:val="24"/>
        </w:rPr>
        <w:t xml:space="preserve"> difficulties, a major one which is significantly impacting their ability to police successfully is a decline in officer numbers, “By 2018, the number of police officers in England and Wales had fallen to its lowest point in decades.” (Institute for Government). The Government have implemented a recruitment campaign to combat this however this </w:t>
      </w:r>
      <w:proofErr w:type="gramStart"/>
      <w:r w:rsidRPr="00336FA8">
        <w:rPr>
          <w:rFonts w:asciiTheme="minorHAnsi" w:hAnsiTheme="minorHAnsi" w:cstheme="minorHAnsi"/>
          <w:bCs/>
          <w:color w:val="000000" w:themeColor="text1"/>
          <w:sz w:val="24"/>
          <w:szCs w:val="24"/>
        </w:rPr>
        <w:t>in itself has</w:t>
      </w:r>
      <w:proofErr w:type="gramEnd"/>
      <w:r w:rsidRPr="00336FA8">
        <w:rPr>
          <w:rFonts w:asciiTheme="minorHAnsi" w:hAnsiTheme="minorHAnsi" w:cstheme="minorHAnsi"/>
          <w:bCs/>
          <w:color w:val="000000" w:themeColor="text1"/>
          <w:sz w:val="24"/>
          <w:szCs w:val="24"/>
        </w:rPr>
        <w:t xml:space="preserve"> a number of issues, the most important is the influx of new, inexperienced police officers with little to no life experience being placed into </w:t>
      </w:r>
      <w:r w:rsidR="002A7D28" w:rsidRPr="00336FA8">
        <w:rPr>
          <w:rFonts w:asciiTheme="minorHAnsi" w:hAnsiTheme="minorHAnsi" w:cstheme="minorHAnsi"/>
          <w:bCs/>
          <w:color w:val="000000" w:themeColor="text1"/>
          <w:sz w:val="24"/>
          <w:szCs w:val="24"/>
        </w:rPr>
        <w:t>harm’s</w:t>
      </w:r>
      <w:r w:rsidRPr="00336FA8">
        <w:rPr>
          <w:rFonts w:asciiTheme="minorHAnsi" w:hAnsiTheme="minorHAnsi" w:cstheme="minorHAnsi"/>
          <w:bCs/>
          <w:color w:val="000000" w:themeColor="text1"/>
          <w:sz w:val="24"/>
          <w:szCs w:val="24"/>
        </w:rPr>
        <w:t xml:space="preserve"> way. “</w:t>
      </w:r>
      <w:r w:rsidRPr="00336FA8">
        <w:rPr>
          <w:rFonts w:asciiTheme="minorHAnsi" w:hAnsiTheme="minorHAnsi" w:cstheme="minorHAnsi"/>
          <w:bCs/>
          <w:color w:val="000000" w:themeColor="text1"/>
          <w:sz w:val="24"/>
          <w:szCs w:val="24"/>
          <w:shd w:val="clear" w:color="auto" w:fill="FFFFFF"/>
        </w:rPr>
        <w:t xml:space="preserve">The recruitment process will result in a disproportionately high number of inexperienced student officers in response policing, where new police officers usually start their careers. In some forces, inexperience at the front line is already a concern.” (Walker). When reflecting on my own experiences during my probation this has been a concern of mine over the years and continues to be an issue. As a student Police Officer on a team of low numbers, now that I am in my third </w:t>
      </w:r>
      <w:r w:rsidR="002A7D28" w:rsidRPr="00336FA8">
        <w:rPr>
          <w:rFonts w:asciiTheme="minorHAnsi" w:hAnsiTheme="minorHAnsi" w:cstheme="minorHAnsi"/>
          <w:bCs/>
          <w:color w:val="000000" w:themeColor="text1"/>
          <w:sz w:val="24"/>
          <w:szCs w:val="24"/>
          <w:shd w:val="clear" w:color="auto" w:fill="FFFFFF"/>
        </w:rPr>
        <w:t>year,</w:t>
      </w:r>
      <w:r w:rsidRPr="00336FA8">
        <w:rPr>
          <w:rFonts w:asciiTheme="minorHAnsi" w:hAnsiTheme="minorHAnsi" w:cstheme="minorHAnsi"/>
          <w:bCs/>
          <w:color w:val="000000" w:themeColor="text1"/>
          <w:sz w:val="24"/>
          <w:szCs w:val="24"/>
          <w:shd w:val="clear" w:color="auto" w:fill="FFFFFF"/>
        </w:rPr>
        <w:t xml:space="preserve"> I am one of the longest serving officer</w:t>
      </w:r>
      <w:r w:rsidR="00664B55" w:rsidRPr="00336FA8">
        <w:rPr>
          <w:rFonts w:asciiTheme="minorHAnsi" w:hAnsiTheme="minorHAnsi" w:cstheme="minorHAnsi"/>
          <w:bCs/>
          <w:color w:val="000000" w:themeColor="text1"/>
          <w:sz w:val="24"/>
          <w:szCs w:val="24"/>
          <w:shd w:val="clear" w:color="auto" w:fill="FFFFFF"/>
        </w:rPr>
        <w:t xml:space="preserve">s </w:t>
      </w:r>
      <w:r w:rsidRPr="00336FA8">
        <w:rPr>
          <w:rFonts w:asciiTheme="minorHAnsi" w:hAnsiTheme="minorHAnsi" w:cstheme="minorHAnsi"/>
          <w:bCs/>
          <w:color w:val="000000" w:themeColor="text1"/>
          <w:sz w:val="24"/>
          <w:szCs w:val="24"/>
          <w:shd w:val="clear" w:color="auto" w:fill="FFFFFF"/>
        </w:rPr>
        <w:t xml:space="preserve">within my team. Having </w:t>
      </w:r>
      <w:proofErr w:type="gramStart"/>
      <w:r w:rsidRPr="00336FA8">
        <w:rPr>
          <w:rFonts w:asciiTheme="minorHAnsi" w:hAnsiTheme="minorHAnsi" w:cstheme="minorHAnsi"/>
          <w:bCs/>
          <w:color w:val="000000" w:themeColor="text1"/>
          <w:sz w:val="24"/>
          <w:szCs w:val="24"/>
          <w:shd w:val="clear" w:color="auto" w:fill="FFFFFF"/>
        </w:rPr>
        <w:t>a large number of</w:t>
      </w:r>
      <w:proofErr w:type="gramEnd"/>
      <w:r w:rsidRPr="00336FA8">
        <w:rPr>
          <w:rFonts w:asciiTheme="minorHAnsi" w:hAnsiTheme="minorHAnsi" w:cstheme="minorHAnsi"/>
          <w:bCs/>
          <w:color w:val="000000" w:themeColor="text1"/>
          <w:sz w:val="24"/>
          <w:szCs w:val="24"/>
          <w:shd w:val="clear" w:color="auto" w:fill="FFFFFF"/>
        </w:rPr>
        <w:t xml:space="preserve"> inexperienced officers within front line policing can cause its own issues, with officers turning up to calls that they have little to no experience of. Officers are aware that they are having to make life changing decisions for the people that they are dealing with, as well as their colleagues, in split seconds, which can be daunting for experienced colleagues, let alone probationers. This reinforces the importance of The College of Policing and the need to follow Policing Principles and the Code of Ethics to ensure that </w:t>
      </w:r>
      <w:r w:rsidR="002A7D28" w:rsidRPr="00336FA8">
        <w:rPr>
          <w:rFonts w:asciiTheme="minorHAnsi" w:hAnsiTheme="minorHAnsi" w:cstheme="minorHAnsi"/>
          <w:bCs/>
          <w:color w:val="000000" w:themeColor="text1"/>
          <w:sz w:val="24"/>
          <w:szCs w:val="24"/>
          <w:shd w:val="clear" w:color="auto" w:fill="FFFFFF"/>
        </w:rPr>
        <w:t>everyone</w:t>
      </w:r>
      <w:r w:rsidRPr="00336FA8">
        <w:rPr>
          <w:rFonts w:asciiTheme="minorHAnsi" w:hAnsiTheme="minorHAnsi" w:cstheme="minorHAnsi"/>
          <w:bCs/>
          <w:color w:val="000000" w:themeColor="text1"/>
          <w:sz w:val="24"/>
          <w:szCs w:val="24"/>
          <w:shd w:val="clear" w:color="auto" w:fill="FFFFFF"/>
        </w:rPr>
        <w:t xml:space="preserve"> attending the call is on the same page when considering how best to deal with the situation.  </w:t>
      </w:r>
    </w:p>
    <w:p w14:paraId="6FE46A8A" w14:textId="0B34B8D7" w:rsidR="00597073" w:rsidRPr="00336FA8" w:rsidRDefault="00597073" w:rsidP="00336FA8">
      <w:pPr>
        <w:spacing w:line="360" w:lineRule="auto"/>
        <w:jc w:val="both"/>
        <w:rPr>
          <w:rFonts w:asciiTheme="minorHAnsi" w:hAnsiTheme="minorHAnsi" w:cstheme="minorHAnsi"/>
          <w:bCs/>
          <w:color w:val="000000" w:themeColor="text1"/>
          <w:sz w:val="24"/>
          <w:szCs w:val="24"/>
          <w:shd w:val="clear" w:color="auto" w:fill="FFFFFF"/>
        </w:rPr>
      </w:pPr>
      <w:r w:rsidRPr="00336FA8">
        <w:rPr>
          <w:rFonts w:asciiTheme="minorHAnsi" w:hAnsiTheme="minorHAnsi" w:cstheme="minorHAnsi"/>
          <w:bCs/>
          <w:color w:val="000000" w:themeColor="text1"/>
          <w:sz w:val="24"/>
          <w:szCs w:val="24"/>
          <w:shd w:val="clear" w:color="auto" w:fill="FFFFFF"/>
        </w:rPr>
        <w:t xml:space="preserve">Police forces will also need to be aware of the ever-growing demand that is being placed upon officers, with the </w:t>
      </w:r>
      <w:r w:rsidR="002A7D28" w:rsidRPr="00336FA8">
        <w:rPr>
          <w:rFonts w:asciiTheme="minorHAnsi" w:hAnsiTheme="minorHAnsi" w:cstheme="minorHAnsi"/>
          <w:bCs/>
          <w:color w:val="000000" w:themeColor="text1"/>
          <w:sz w:val="24"/>
          <w:szCs w:val="24"/>
          <w:shd w:val="clear" w:color="auto" w:fill="FFFFFF"/>
        </w:rPr>
        <w:t>number</w:t>
      </w:r>
      <w:r w:rsidRPr="00336FA8">
        <w:rPr>
          <w:rFonts w:asciiTheme="minorHAnsi" w:hAnsiTheme="minorHAnsi" w:cstheme="minorHAnsi"/>
          <w:bCs/>
          <w:color w:val="000000" w:themeColor="text1"/>
          <w:sz w:val="24"/>
          <w:szCs w:val="24"/>
          <w:shd w:val="clear" w:color="auto" w:fill="FFFFFF"/>
        </w:rPr>
        <w:t xml:space="preserve"> of incidents that forces receive expected to continue to grow. “</w:t>
      </w:r>
      <w:r w:rsidRPr="00336FA8">
        <w:rPr>
          <w:rFonts w:asciiTheme="minorHAnsi" w:hAnsiTheme="minorHAnsi" w:cstheme="minorHAnsi"/>
          <w:bCs/>
          <w:color w:val="000000" w:themeColor="text1"/>
          <w:sz w:val="24"/>
          <w:szCs w:val="24"/>
        </w:rPr>
        <w:t xml:space="preserve">The prime minister recently pledged to increase the number of officers by 20,000 in the next three </w:t>
      </w:r>
      <w:r w:rsidR="002A7D28" w:rsidRPr="00336FA8">
        <w:rPr>
          <w:rFonts w:asciiTheme="minorHAnsi" w:hAnsiTheme="minorHAnsi" w:cstheme="minorHAnsi"/>
          <w:bCs/>
          <w:color w:val="000000" w:themeColor="text1"/>
          <w:sz w:val="24"/>
          <w:szCs w:val="24"/>
        </w:rPr>
        <w:lastRenderedPageBreak/>
        <w:t>years but</w:t>
      </w:r>
      <w:r w:rsidRPr="00336FA8">
        <w:rPr>
          <w:rFonts w:asciiTheme="minorHAnsi" w:hAnsiTheme="minorHAnsi" w:cstheme="minorHAnsi"/>
          <w:bCs/>
          <w:color w:val="000000" w:themeColor="text1"/>
          <w:sz w:val="24"/>
          <w:szCs w:val="24"/>
        </w:rPr>
        <w:t xml:space="preserve"> recruiting and deploying them effectively will be difficult. Demand on the police is likely to increase in the next five years, although it is difficult to project with certainty”</w:t>
      </w:r>
      <w:r w:rsidRPr="00336FA8">
        <w:rPr>
          <w:rFonts w:asciiTheme="minorHAnsi" w:hAnsiTheme="minorHAnsi" w:cstheme="minorHAnsi"/>
          <w:bCs/>
          <w:color w:val="000000" w:themeColor="text1"/>
          <w:sz w:val="24"/>
          <w:szCs w:val="24"/>
          <w:shd w:val="clear" w:color="auto" w:fill="FFFFFF"/>
        </w:rPr>
        <w:t xml:space="preserve"> (Walker). It is imperative that front line policing adapts to overcome this and improves retention of experienced police officers </w:t>
      </w:r>
      <w:proofErr w:type="gramStart"/>
      <w:r w:rsidRPr="00336FA8">
        <w:rPr>
          <w:rFonts w:asciiTheme="minorHAnsi" w:hAnsiTheme="minorHAnsi" w:cstheme="minorHAnsi"/>
          <w:bCs/>
          <w:color w:val="000000" w:themeColor="text1"/>
          <w:sz w:val="24"/>
          <w:szCs w:val="24"/>
          <w:shd w:val="clear" w:color="auto" w:fill="FFFFFF"/>
        </w:rPr>
        <w:t>in order to</w:t>
      </w:r>
      <w:proofErr w:type="gramEnd"/>
      <w:r w:rsidRPr="00336FA8">
        <w:rPr>
          <w:rFonts w:asciiTheme="minorHAnsi" w:hAnsiTheme="minorHAnsi" w:cstheme="minorHAnsi"/>
          <w:bCs/>
          <w:color w:val="000000" w:themeColor="text1"/>
          <w:sz w:val="24"/>
          <w:szCs w:val="24"/>
          <w:shd w:val="clear" w:color="auto" w:fill="FFFFFF"/>
        </w:rPr>
        <w:t xml:space="preserve"> allow forces to provide an effective response to ever changing crime. </w:t>
      </w:r>
    </w:p>
    <w:p w14:paraId="28D81F54"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0636A246" w14:textId="15411156"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bCs/>
          <w:color w:val="000000" w:themeColor="text1"/>
          <w:sz w:val="24"/>
          <w:szCs w:val="24"/>
        </w:rPr>
        <w:t xml:space="preserve">I have personally found that being aware of the needs of the </w:t>
      </w:r>
      <w:proofErr w:type="gramStart"/>
      <w:r w:rsidRPr="00336FA8">
        <w:rPr>
          <w:rFonts w:asciiTheme="minorHAnsi" w:hAnsiTheme="minorHAnsi" w:cstheme="minorHAnsi"/>
          <w:bCs/>
          <w:color w:val="000000" w:themeColor="text1"/>
          <w:sz w:val="24"/>
          <w:szCs w:val="24"/>
        </w:rPr>
        <w:t>general public</w:t>
      </w:r>
      <w:proofErr w:type="gramEnd"/>
      <w:r w:rsidRPr="00336FA8">
        <w:rPr>
          <w:rFonts w:asciiTheme="minorHAnsi" w:hAnsiTheme="minorHAnsi" w:cstheme="minorHAnsi"/>
          <w:bCs/>
          <w:color w:val="000000" w:themeColor="text1"/>
          <w:sz w:val="24"/>
          <w:szCs w:val="24"/>
        </w:rPr>
        <w:t xml:space="preserve"> and dealing with criminals and crime in a robust way is key to improving public perception, but officers like myself are often called to deal with situations that we have had little to no training in, such as mental health calls, missing </w:t>
      </w:r>
      <w:r w:rsidR="002A7D28" w:rsidRPr="00336FA8">
        <w:rPr>
          <w:rFonts w:asciiTheme="minorHAnsi" w:hAnsiTheme="minorHAnsi" w:cstheme="minorHAnsi"/>
          <w:bCs/>
          <w:color w:val="000000" w:themeColor="text1"/>
          <w:sz w:val="24"/>
          <w:szCs w:val="24"/>
        </w:rPr>
        <w:t>persons,</w:t>
      </w:r>
      <w:r w:rsidRPr="00336FA8">
        <w:rPr>
          <w:rFonts w:asciiTheme="minorHAnsi" w:hAnsiTheme="minorHAnsi" w:cstheme="minorHAnsi"/>
          <w:bCs/>
          <w:color w:val="000000" w:themeColor="text1"/>
          <w:sz w:val="24"/>
          <w:szCs w:val="24"/>
        </w:rPr>
        <w:t xml:space="preserve"> and welfare calls. These types of calls are often non crime related and although police are not the most appropriate service to be deployed to these situations, because of vulnerability or the time that the incident is reported, police officers are deployed </w:t>
      </w:r>
      <w:proofErr w:type="gramStart"/>
      <w:r w:rsidRPr="00336FA8">
        <w:rPr>
          <w:rFonts w:asciiTheme="minorHAnsi" w:hAnsiTheme="minorHAnsi" w:cstheme="minorHAnsi"/>
          <w:bCs/>
          <w:color w:val="000000" w:themeColor="text1"/>
          <w:sz w:val="24"/>
          <w:szCs w:val="24"/>
        </w:rPr>
        <w:t>in order to</w:t>
      </w:r>
      <w:proofErr w:type="gramEnd"/>
      <w:r w:rsidRPr="00336FA8">
        <w:rPr>
          <w:rFonts w:asciiTheme="minorHAnsi" w:hAnsiTheme="minorHAnsi" w:cstheme="minorHAnsi"/>
          <w:bCs/>
          <w:color w:val="000000" w:themeColor="text1"/>
          <w:sz w:val="24"/>
          <w:szCs w:val="24"/>
        </w:rPr>
        <w:t xml:space="preserve"> safeguard those involved. Gloucestershire police have written a report that highlights the amount of demand, non-crime related incidents have on their police staff, “</w:t>
      </w:r>
      <w:r w:rsidRPr="00336FA8">
        <w:rPr>
          <w:rFonts w:asciiTheme="minorHAnsi" w:hAnsiTheme="minorHAnsi" w:cstheme="minorHAnsi"/>
          <w:color w:val="000000" w:themeColor="text1"/>
          <w:sz w:val="24"/>
          <w:szCs w:val="24"/>
        </w:rPr>
        <w:t>According to the College of Policing, they estimate that non-crime related incidents account for 83% of all ‘command and control’ calls that come into call centre staff” (Martin-Burrows and Taylor). Having such a large proportion of calls, that are non-crime related and a relatively inexperienced and inade</w:t>
      </w:r>
      <w:r w:rsidR="00664B55" w:rsidRPr="00336FA8">
        <w:rPr>
          <w:rFonts w:asciiTheme="minorHAnsi" w:hAnsiTheme="minorHAnsi" w:cstheme="minorHAnsi"/>
          <w:color w:val="000000" w:themeColor="text1"/>
          <w:sz w:val="24"/>
          <w:szCs w:val="24"/>
        </w:rPr>
        <w:t>quately</w:t>
      </w:r>
      <w:r w:rsidRPr="00336FA8">
        <w:rPr>
          <w:rFonts w:asciiTheme="minorHAnsi" w:hAnsiTheme="minorHAnsi" w:cstheme="minorHAnsi"/>
          <w:color w:val="000000" w:themeColor="text1"/>
          <w:sz w:val="24"/>
          <w:szCs w:val="24"/>
        </w:rPr>
        <w:t xml:space="preserve"> trained workforce dealing with calls that they are ill-equipped to deal with can leave officers and staff frustrated, something that on reflection I have felt on numerous occasions over my probation. The chief constable for Gloucestershire has highlighted the frustration felt by police officers, ““Police are not dealing with crime and investigations when called out to mental health incidents. The public would rather we spent our time on crime. If there is a crisis in the community it should be dealt with by NHS specialist staff and not the police” </w:t>
      </w:r>
      <w:r w:rsidRPr="00336FA8">
        <w:rPr>
          <w:rFonts w:asciiTheme="minorHAnsi" w:hAnsiTheme="minorHAnsi" w:cstheme="minorHAnsi"/>
          <w:bCs/>
          <w:color w:val="000000" w:themeColor="text1"/>
          <w:sz w:val="24"/>
          <w:szCs w:val="24"/>
        </w:rPr>
        <w:t>(</w:t>
      </w:r>
      <w:r w:rsidRPr="00336FA8">
        <w:rPr>
          <w:rFonts w:asciiTheme="minorHAnsi" w:hAnsiTheme="minorHAnsi" w:cstheme="minorHAnsi"/>
          <w:color w:val="000000" w:themeColor="text1"/>
          <w:sz w:val="24"/>
          <w:szCs w:val="24"/>
        </w:rPr>
        <w:t xml:space="preserve">Martin-Burrows and Taylor). With the public’s eye constantly and rightfully monitoring police </w:t>
      </w:r>
      <w:r w:rsidR="002A7D28" w:rsidRPr="00336FA8">
        <w:rPr>
          <w:rFonts w:asciiTheme="minorHAnsi" w:hAnsiTheme="minorHAnsi" w:cstheme="minorHAnsi"/>
          <w:color w:val="000000" w:themeColor="text1"/>
          <w:sz w:val="24"/>
          <w:szCs w:val="24"/>
        </w:rPr>
        <w:t>officers’</w:t>
      </w:r>
      <w:r w:rsidRPr="00336FA8">
        <w:rPr>
          <w:rFonts w:asciiTheme="minorHAnsi" w:hAnsiTheme="minorHAnsi" w:cstheme="minorHAnsi"/>
          <w:color w:val="000000" w:themeColor="text1"/>
          <w:sz w:val="24"/>
          <w:szCs w:val="24"/>
        </w:rPr>
        <w:t xml:space="preserve"> actions and interactions both in person and via the media, police officers need to be mindful of their actions and be open to and adapt to change and criticism when it is appropriate. </w:t>
      </w:r>
    </w:p>
    <w:p w14:paraId="78FC1937"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p>
    <w:p w14:paraId="7A603F40" w14:textId="77777777" w:rsidR="00597073" w:rsidRPr="00336FA8" w:rsidRDefault="00597073" w:rsidP="00336FA8">
      <w:pPr>
        <w:spacing w:line="360" w:lineRule="auto"/>
        <w:jc w:val="both"/>
        <w:rPr>
          <w:rFonts w:asciiTheme="minorHAnsi" w:hAnsiTheme="minorHAnsi" w:cstheme="minorHAnsi"/>
          <w:bCs/>
          <w:color w:val="000000" w:themeColor="text1"/>
          <w:sz w:val="24"/>
          <w:szCs w:val="24"/>
        </w:rPr>
      </w:pPr>
      <w:proofErr w:type="gramStart"/>
      <w:r w:rsidRPr="00336FA8">
        <w:rPr>
          <w:rFonts w:asciiTheme="minorHAnsi" w:hAnsiTheme="minorHAnsi" w:cstheme="minorHAnsi"/>
          <w:color w:val="000000" w:themeColor="text1"/>
          <w:sz w:val="24"/>
          <w:szCs w:val="24"/>
        </w:rPr>
        <w:t>In order to</w:t>
      </w:r>
      <w:proofErr w:type="gramEnd"/>
      <w:r w:rsidRPr="00336FA8">
        <w:rPr>
          <w:rFonts w:asciiTheme="minorHAnsi" w:hAnsiTheme="minorHAnsi" w:cstheme="minorHAnsi"/>
          <w:color w:val="000000" w:themeColor="text1"/>
          <w:sz w:val="24"/>
          <w:szCs w:val="24"/>
        </w:rPr>
        <w:t xml:space="preserve"> supply recruits to be best equipped to deal with the Police Officer role, there are a number of strategies and policies that have been put in place such as the </w:t>
      </w:r>
      <w:r w:rsidRPr="00336FA8">
        <w:rPr>
          <w:rFonts w:asciiTheme="minorHAnsi" w:hAnsiTheme="minorHAnsi" w:cstheme="minorHAnsi"/>
          <w:bCs/>
          <w:color w:val="000000" w:themeColor="text1"/>
          <w:sz w:val="24"/>
          <w:szCs w:val="24"/>
        </w:rPr>
        <w:t xml:space="preserve">Policing Vision 2025, the Workforce Transformation 2018 and the College of Policing’s 5 Year Strategy. Each one of these are designed to improve modern-day policing and to ensure that the public </w:t>
      </w:r>
      <w:r w:rsidRPr="00336FA8">
        <w:rPr>
          <w:rFonts w:asciiTheme="minorHAnsi" w:hAnsiTheme="minorHAnsi" w:cstheme="minorHAnsi"/>
          <w:bCs/>
          <w:color w:val="000000" w:themeColor="text1"/>
          <w:sz w:val="24"/>
          <w:szCs w:val="24"/>
        </w:rPr>
        <w:lastRenderedPageBreak/>
        <w:t>receive the best service they can, as well as making sure that new and already serving officers perform the role of a police officer to the required standard. When referring to the Policing Vision 2025 NPCC state “</w:t>
      </w:r>
      <w:r w:rsidRPr="00336FA8">
        <w:rPr>
          <w:rFonts w:asciiTheme="minorHAnsi" w:hAnsiTheme="minorHAnsi" w:cstheme="minorHAnsi"/>
          <w:color w:val="000000" w:themeColor="text1"/>
          <w:sz w:val="24"/>
          <w:szCs w:val="24"/>
        </w:rPr>
        <w:t>This Vision is about more than making savings or incremental reform; our ambition is to make transformative change across the whole of policing. The public, and improving policing for them, are at the heart of this Vision” (NPCC)</w:t>
      </w:r>
      <w:r w:rsidRPr="00336FA8">
        <w:rPr>
          <w:rFonts w:asciiTheme="minorHAnsi" w:hAnsiTheme="minorHAnsi" w:cstheme="minorHAnsi"/>
          <w:bCs/>
          <w:color w:val="000000" w:themeColor="text1"/>
          <w:sz w:val="24"/>
          <w:szCs w:val="24"/>
        </w:rPr>
        <w:t xml:space="preserve">. Since joining frontline policing two and a half years ago I have noticed a massive change within the role of UK policing and how police officers engage with the public. There have been </w:t>
      </w:r>
      <w:proofErr w:type="gramStart"/>
      <w:r w:rsidRPr="00336FA8">
        <w:rPr>
          <w:rFonts w:asciiTheme="minorHAnsi" w:hAnsiTheme="minorHAnsi" w:cstheme="minorHAnsi"/>
          <w:bCs/>
          <w:color w:val="000000" w:themeColor="text1"/>
          <w:sz w:val="24"/>
          <w:szCs w:val="24"/>
        </w:rPr>
        <w:t>a number of</w:t>
      </w:r>
      <w:proofErr w:type="gramEnd"/>
      <w:r w:rsidRPr="00336FA8">
        <w:rPr>
          <w:rFonts w:asciiTheme="minorHAnsi" w:hAnsiTheme="minorHAnsi" w:cstheme="minorHAnsi"/>
          <w:bCs/>
          <w:color w:val="000000" w:themeColor="text1"/>
          <w:sz w:val="24"/>
          <w:szCs w:val="24"/>
        </w:rPr>
        <w:t xml:space="preserve"> new rules and legislation that has been brought into force almost monthly aimed at improving the way that the police force operates. </w:t>
      </w:r>
    </w:p>
    <w:p w14:paraId="59676638"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p>
    <w:p w14:paraId="6EC968CE"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p>
    <w:p w14:paraId="3FC68758" w14:textId="3C0FE107" w:rsidR="00597073" w:rsidRPr="00336FA8" w:rsidRDefault="00597073" w:rsidP="00336FA8">
      <w:pPr>
        <w:spacing w:line="360" w:lineRule="auto"/>
        <w:jc w:val="both"/>
        <w:rPr>
          <w:rFonts w:asciiTheme="minorHAnsi" w:hAnsiTheme="minorHAnsi" w:cstheme="minorHAnsi"/>
          <w:bCs/>
          <w:color w:val="000000" w:themeColor="text1"/>
          <w:sz w:val="24"/>
          <w:szCs w:val="24"/>
        </w:rPr>
      </w:pPr>
      <w:r w:rsidRPr="00336FA8">
        <w:rPr>
          <w:rFonts w:asciiTheme="minorHAnsi" w:hAnsiTheme="minorHAnsi" w:cstheme="minorHAnsi"/>
          <w:color w:val="000000" w:themeColor="text1"/>
          <w:sz w:val="24"/>
          <w:szCs w:val="24"/>
        </w:rPr>
        <w:t xml:space="preserve">To summarise, the face of policing within the United Kingdom is ever changing and demanding, meaning that the role that the </w:t>
      </w:r>
      <w:r w:rsidRPr="00336FA8">
        <w:rPr>
          <w:rFonts w:asciiTheme="minorHAnsi" w:hAnsiTheme="minorHAnsi" w:cstheme="minorHAnsi"/>
          <w:bCs/>
          <w:color w:val="000000" w:themeColor="text1"/>
          <w:sz w:val="24"/>
          <w:szCs w:val="24"/>
        </w:rPr>
        <w:t xml:space="preserve">College of Police play in professionalising policing in the U.K is more important than ever to ensure that appropriate training and guidance is undertaken by officers which in turn will increase public trust of the police and maintain a healthy relationship. Whilst the tools provided such as the Code of Ethics, Policing Vision 2025 and the 5 Year strategy are a step in the right direction, arguably more needs to be done to assist officers in their role. Officers like </w:t>
      </w:r>
      <w:proofErr w:type="gramStart"/>
      <w:r w:rsidRPr="00336FA8">
        <w:rPr>
          <w:rFonts w:asciiTheme="minorHAnsi" w:hAnsiTheme="minorHAnsi" w:cstheme="minorHAnsi"/>
          <w:bCs/>
          <w:color w:val="000000" w:themeColor="text1"/>
          <w:sz w:val="24"/>
          <w:szCs w:val="24"/>
        </w:rPr>
        <w:t>myself</w:t>
      </w:r>
      <w:proofErr w:type="gramEnd"/>
      <w:r w:rsidRPr="00336FA8">
        <w:rPr>
          <w:rFonts w:asciiTheme="minorHAnsi" w:hAnsiTheme="minorHAnsi" w:cstheme="minorHAnsi"/>
          <w:bCs/>
          <w:color w:val="000000" w:themeColor="text1"/>
          <w:sz w:val="24"/>
          <w:szCs w:val="24"/>
        </w:rPr>
        <w:t xml:space="preserve"> are under pressure within their role with </w:t>
      </w:r>
      <w:r w:rsidRPr="00336FA8">
        <w:rPr>
          <w:rFonts w:asciiTheme="minorHAnsi" w:hAnsiTheme="minorHAnsi" w:cstheme="minorHAnsi"/>
          <w:color w:val="000000" w:themeColor="text1"/>
          <w:sz w:val="24"/>
          <w:szCs w:val="24"/>
        </w:rPr>
        <w:t xml:space="preserve">low staffing levels, inexperienced officers and unprecedented levels of calls that are not crime related and are inappropriate for police officers to deal with and until solutions are provided to tackle this, it is increasingly more difficult to </w:t>
      </w:r>
      <w:r w:rsidRPr="00336FA8">
        <w:rPr>
          <w:rFonts w:asciiTheme="minorHAnsi" w:hAnsiTheme="minorHAnsi" w:cstheme="minorHAnsi"/>
          <w:bCs/>
          <w:color w:val="000000" w:themeColor="text1"/>
          <w:sz w:val="24"/>
          <w:szCs w:val="24"/>
        </w:rPr>
        <w:t xml:space="preserve">fulfil the role of a modern professional police officer. Whilst I mostly feel well equipped to perform my role daily, I have personally found the last 2.5 years challenging on times and on occasions difficult to fulfil to the desired standard. I am hopeful that as I come out of probation and more is implemented by the College of Police and adopted by our force, that these occasions will become less and less. </w:t>
      </w:r>
    </w:p>
    <w:p w14:paraId="48389FEF" w14:textId="3F5C7E39" w:rsidR="00597073" w:rsidRPr="00336FA8" w:rsidRDefault="00597073" w:rsidP="00336FA8">
      <w:pPr>
        <w:spacing w:line="360" w:lineRule="auto"/>
        <w:jc w:val="both"/>
        <w:rPr>
          <w:rFonts w:asciiTheme="minorHAnsi" w:hAnsiTheme="minorHAnsi" w:cstheme="minorHAnsi"/>
          <w:bCs/>
          <w:color w:val="000000" w:themeColor="text1"/>
          <w:sz w:val="24"/>
          <w:szCs w:val="24"/>
        </w:rPr>
      </w:pPr>
    </w:p>
    <w:p w14:paraId="5A6327D9" w14:textId="389B1D04"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bCs/>
          <w:color w:val="000000" w:themeColor="text1"/>
          <w:sz w:val="24"/>
          <w:szCs w:val="24"/>
        </w:rPr>
        <w:t xml:space="preserve">Word </w:t>
      </w:r>
      <w:proofErr w:type="gramStart"/>
      <w:r w:rsidRPr="00336FA8">
        <w:rPr>
          <w:rFonts w:asciiTheme="minorHAnsi" w:hAnsiTheme="minorHAnsi" w:cstheme="minorHAnsi"/>
          <w:bCs/>
          <w:color w:val="000000" w:themeColor="text1"/>
          <w:sz w:val="24"/>
          <w:szCs w:val="24"/>
        </w:rPr>
        <w:t>count</w:t>
      </w:r>
      <w:proofErr w:type="gramEnd"/>
      <w:r w:rsidRPr="00336FA8">
        <w:rPr>
          <w:rFonts w:asciiTheme="minorHAnsi" w:hAnsiTheme="minorHAnsi" w:cstheme="minorHAnsi"/>
          <w:bCs/>
          <w:color w:val="000000" w:themeColor="text1"/>
          <w:sz w:val="24"/>
          <w:szCs w:val="24"/>
        </w:rPr>
        <w:t xml:space="preserve"> total 235</w:t>
      </w:r>
      <w:r w:rsidR="00336FA8" w:rsidRPr="00336FA8">
        <w:rPr>
          <w:rFonts w:asciiTheme="minorHAnsi" w:hAnsiTheme="minorHAnsi" w:cstheme="minorHAnsi"/>
          <w:bCs/>
          <w:color w:val="000000" w:themeColor="text1"/>
          <w:sz w:val="24"/>
          <w:szCs w:val="24"/>
        </w:rPr>
        <w:t>4</w:t>
      </w:r>
    </w:p>
    <w:p w14:paraId="0FA1C26F" w14:textId="77777777" w:rsidR="00597073" w:rsidRPr="00336FA8" w:rsidRDefault="00597073" w:rsidP="00340E9A">
      <w:pPr>
        <w:ind w:right="237"/>
        <w:jc w:val="both"/>
        <w:rPr>
          <w:color w:val="000000" w:themeColor="text1"/>
          <w:sz w:val="24"/>
          <w:szCs w:val="24"/>
        </w:rPr>
      </w:pPr>
    </w:p>
    <w:p w14:paraId="3B855813" w14:textId="77777777" w:rsidR="00FF7784" w:rsidRPr="00336FA8" w:rsidRDefault="00FF7784" w:rsidP="00340E9A">
      <w:pPr>
        <w:ind w:right="237"/>
        <w:jc w:val="both"/>
        <w:rPr>
          <w:color w:val="000000" w:themeColor="text1"/>
          <w:sz w:val="24"/>
          <w:szCs w:val="24"/>
        </w:rPr>
      </w:pPr>
    </w:p>
    <w:p w14:paraId="0590AAF8" w14:textId="77777777" w:rsidR="00FF7784" w:rsidRPr="00336FA8" w:rsidRDefault="00FF7784" w:rsidP="00340E9A">
      <w:pPr>
        <w:ind w:right="237"/>
        <w:jc w:val="both"/>
        <w:rPr>
          <w:color w:val="000000" w:themeColor="text1"/>
          <w:sz w:val="24"/>
          <w:szCs w:val="24"/>
        </w:rPr>
      </w:pPr>
    </w:p>
    <w:p w14:paraId="19FBAC4F" w14:textId="77777777" w:rsidR="00FF7784" w:rsidRPr="00336FA8" w:rsidRDefault="00FF7784" w:rsidP="00340E9A">
      <w:pPr>
        <w:ind w:right="237"/>
        <w:jc w:val="both"/>
        <w:rPr>
          <w:color w:val="000000" w:themeColor="text1"/>
          <w:sz w:val="24"/>
          <w:szCs w:val="24"/>
        </w:rPr>
      </w:pPr>
    </w:p>
    <w:p w14:paraId="670E1FB9" w14:textId="77777777" w:rsidR="00FF7784" w:rsidRPr="00336FA8" w:rsidRDefault="00FF7784" w:rsidP="00340E9A">
      <w:pPr>
        <w:ind w:right="237"/>
        <w:jc w:val="both"/>
        <w:rPr>
          <w:color w:val="000000" w:themeColor="text1"/>
          <w:sz w:val="24"/>
          <w:szCs w:val="24"/>
        </w:rPr>
      </w:pPr>
    </w:p>
    <w:p w14:paraId="23E3F1EC" w14:textId="77777777" w:rsidR="00FF7784" w:rsidRPr="00336FA8" w:rsidRDefault="00FF7784" w:rsidP="00340E9A">
      <w:pPr>
        <w:ind w:right="237"/>
        <w:jc w:val="both"/>
        <w:rPr>
          <w:color w:val="000000" w:themeColor="text1"/>
          <w:sz w:val="24"/>
          <w:szCs w:val="24"/>
        </w:rPr>
      </w:pPr>
    </w:p>
    <w:p w14:paraId="3D4900DE" w14:textId="77777777" w:rsidR="000F7ECD" w:rsidRPr="00336FA8" w:rsidRDefault="000F7ECD" w:rsidP="00340E9A">
      <w:pPr>
        <w:ind w:right="237"/>
        <w:jc w:val="both"/>
        <w:rPr>
          <w:color w:val="000000" w:themeColor="text1"/>
          <w:sz w:val="24"/>
          <w:szCs w:val="24"/>
        </w:rPr>
        <w:sectPr w:rsidR="000F7ECD" w:rsidRPr="00336FA8"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336FA8" w:rsidRDefault="00650CE9" w:rsidP="00650CE9">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336FA8">
        <w:rPr>
          <w:rStyle w:val="normaltextrun"/>
          <w:rFonts w:ascii="Arial" w:hAnsi="Arial" w:cs="Arial"/>
          <w:b/>
          <w:bCs/>
          <w:color w:val="000000" w:themeColor="text1"/>
        </w:rPr>
        <w:lastRenderedPageBreak/>
        <w:t>Relevant areas of the National Policing Curriculum: </w:t>
      </w:r>
      <w:r w:rsidRPr="00336FA8">
        <w:rPr>
          <w:rStyle w:val="eop"/>
          <w:rFonts w:ascii="Arial" w:hAnsi="Arial" w:cs="Arial"/>
          <w:color w:val="000000" w:themeColor="text1"/>
        </w:rPr>
        <w:t> </w:t>
      </w:r>
    </w:p>
    <w:p w14:paraId="4E89096A" w14:textId="57461304" w:rsidR="00650CE9" w:rsidRPr="00336FA8" w:rsidRDefault="00650CE9"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normaltextrun"/>
          <w:rFonts w:ascii="Arial" w:hAnsi="Arial" w:cs="Arial"/>
          <w:b/>
          <w:bCs/>
          <w:color w:val="000000" w:themeColor="text1"/>
        </w:rPr>
        <w:t>Communication Skills, </w:t>
      </w:r>
      <w:r w:rsidR="4944689E" w:rsidRPr="00336FA8">
        <w:rPr>
          <w:rStyle w:val="normaltextrun"/>
          <w:rFonts w:ascii="Arial" w:hAnsi="Arial" w:cs="Arial"/>
          <w:b/>
          <w:bCs/>
          <w:color w:val="000000" w:themeColor="text1"/>
        </w:rPr>
        <w:t>social media</w:t>
      </w:r>
      <w:r w:rsidR="68DB6989" w:rsidRPr="00336FA8">
        <w:rPr>
          <w:rStyle w:val="normaltextrun"/>
          <w:rFonts w:ascii="Arial" w:hAnsi="Arial" w:cs="Arial"/>
          <w:b/>
          <w:bCs/>
          <w:color w:val="000000" w:themeColor="text1"/>
        </w:rPr>
        <w:t>,</w:t>
      </w:r>
      <w:r w:rsidR="1313BD4E" w:rsidRPr="00336FA8">
        <w:rPr>
          <w:rStyle w:val="normaltextrun"/>
          <w:rFonts w:ascii="Arial" w:hAnsi="Arial" w:cs="Arial"/>
          <w:b/>
          <w:bCs/>
          <w:color w:val="000000" w:themeColor="text1"/>
        </w:rPr>
        <w:t xml:space="preserve"> Communication Strategy</w:t>
      </w:r>
      <w:r w:rsidRPr="00336FA8">
        <w:rPr>
          <w:rStyle w:val="eop"/>
          <w:rFonts w:ascii="Arial" w:hAnsi="Arial" w:cs="Arial"/>
          <w:color w:val="000000" w:themeColor="text1"/>
        </w:rPr>
        <w:t> </w:t>
      </w:r>
    </w:p>
    <w:p w14:paraId="7A3AF774" w14:textId="77777777" w:rsidR="00650CE9" w:rsidRPr="00336FA8"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508B0EDE" w14:textId="5651A4B1" w:rsidR="00650CE9" w:rsidRPr="00336FA8" w:rsidRDefault="47536690" w:rsidP="777CCE50">
      <w:pPr>
        <w:pStyle w:val="paragraph"/>
        <w:spacing w:before="0" w:beforeAutospacing="0" w:after="0" w:afterAutospacing="0" w:line="259" w:lineRule="auto"/>
        <w:ind w:right="225"/>
        <w:jc w:val="both"/>
        <w:rPr>
          <w:rStyle w:val="normaltextrun"/>
          <w:rFonts w:ascii="Arial" w:hAnsi="Arial" w:cs="Arial"/>
          <w:b/>
          <w:bCs/>
          <w:color w:val="000000" w:themeColor="text1"/>
        </w:rPr>
      </w:pPr>
      <w:r w:rsidRPr="00336FA8">
        <w:rPr>
          <w:rStyle w:val="normaltextrun"/>
          <w:rFonts w:ascii="Arial" w:hAnsi="Arial" w:cs="Arial"/>
          <w:b/>
          <w:bCs/>
          <w:color w:val="000000" w:themeColor="text1"/>
        </w:rPr>
        <w:t>You must choose a policing incident in which you played a significant role with an offender/service user/victim and reflect on what happened.  </w:t>
      </w:r>
    </w:p>
    <w:p w14:paraId="53FDDC5D" w14:textId="03F92512" w:rsidR="00650CE9" w:rsidRPr="00336FA8" w:rsidRDefault="00650CE9" w:rsidP="35AC8E37">
      <w:pPr>
        <w:pStyle w:val="paragraph"/>
        <w:spacing w:before="0" w:beforeAutospacing="0" w:after="0" w:afterAutospacing="0"/>
        <w:ind w:right="105"/>
        <w:jc w:val="both"/>
        <w:textAlignment w:val="baseline"/>
        <w:rPr>
          <w:rStyle w:val="eop"/>
          <w:rFonts w:ascii="Arial" w:hAnsi="Arial" w:cs="Arial"/>
          <w:color w:val="000000" w:themeColor="text1"/>
        </w:rPr>
      </w:pPr>
    </w:p>
    <w:p w14:paraId="403FB756" w14:textId="23084D8D" w:rsidR="00650CE9" w:rsidRPr="00336FA8" w:rsidRDefault="00650CE9" w:rsidP="35AC8E37">
      <w:pPr>
        <w:pStyle w:val="paragraph"/>
        <w:spacing w:before="0" w:beforeAutospacing="0" w:after="0" w:afterAutospacing="0"/>
        <w:ind w:right="105"/>
        <w:jc w:val="both"/>
        <w:textAlignment w:val="baseline"/>
        <w:rPr>
          <w:rStyle w:val="eop"/>
          <w:rFonts w:ascii="Arial" w:hAnsi="Arial" w:cs="Arial"/>
          <w:color w:val="000000" w:themeColor="text1"/>
        </w:rPr>
      </w:pPr>
    </w:p>
    <w:p w14:paraId="03F912AE" w14:textId="07CB7C63" w:rsidR="00025650" w:rsidRPr="00336FA8"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336FA8" w14:paraId="5C20A79B" w14:textId="77777777" w:rsidTr="6773EBC5">
        <w:tc>
          <w:tcPr>
            <w:tcW w:w="10188" w:type="dxa"/>
            <w:shd w:val="clear" w:color="auto" w:fill="auto"/>
          </w:tcPr>
          <w:p w14:paraId="6834F12D" w14:textId="77777777" w:rsidR="00DF4CF5" w:rsidRPr="00336FA8" w:rsidRDefault="00DF4CF5" w:rsidP="00DF4CF5">
            <w:pPr>
              <w:overflowPunct/>
              <w:autoSpaceDE/>
              <w:autoSpaceDN/>
              <w:adjustRightInd/>
              <w:textAlignment w:val="auto"/>
              <w:rPr>
                <w:rStyle w:val="normaltextrun"/>
                <w:color w:val="000000" w:themeColor="text1"/>
                <w:sz w:val="18"/>
                <w:szCs w:val="18"/>
                <w:lang w:val="en-US"/>
              </w:rPr>
            </w:pPr>
          </w:p>
          <w:p w14:paraId="380BB684" w14:textId="60D5F5B2"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336FA8">
              <w:rPr>
                <w:rStyle w:val="normaltextrun"/>
                <w:rFonts w:ascii="Arial" w:hAnsi="Arial" w:cs="Arial"/>
                <w:b/>
                <w:bCs/>
                <w:color w:val="000000" w:themeColor="text1"/>
                <w:shd w:val="clear" w:color="auto" w:fill="FFFF00"/>
              </w:rPr>
              <w:t xml:space="preserve">Critically </w:t>
            </w:r>
            <w:r w:rsidR="1924F1AE" w:rsidRPr="00336FA8">
              <w:rPr>
                <w:rStyle w:val="normaltextrun"/>
                <w:rFonts w:ascii="Arial" w:hAnsi="Arial" w:cs="Arial"/>
                <w:b/>
                <w:bCs/>
                <w:color w:val="000000" w:themeColor="text1"/>
                <w:shd w:val="clear" w:color="auto" w:fill="FFFF00"/>
              </w:rPr>
              <w:t xml:space="preserve">evaluate </w:t>
            </w:r>
            <w:r w:rsidR="1924F1AE" w:rsidRPr="00336FA8">
              <w:rPr>
                <w:rStyle w:val="normaltextrun"/>
                <w:rFonts w:ascii="Arial" w:hAnsi="Arial" w:cs="Arial"/>
                <w:color w:val="000000" w:themeColor="text1"/>
              </w:rPr>
              <w:t xml:space="preserve">your experience </w:t>
            </w:r>
            <w:r w:rsidR="4975B837" w:rsidRPr="00336FA8">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336FA8"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36FA8">
              <w:rPr>
                <w:rStyle w:val="normaltextrun"/>
                <w:rFonts w:ascii="Arial" w:hAnsi="Arial" w:cs="Arial"/>
                <w:i/>
                <w:iCs/>
                <w:color w:val="000000" w:themeColor="text1"/>
              </w:rPr>
              <w:t>Consider the force policy on using social media for professional information and engagement purposes.</w:t>
            </w:r>
            <w:r w:rsidR="0F1B73C7" w:rsidRPr="00336FA8">
              <w:rPr>
                <w:rStyle w:val="normaltextrun"/>
                <w:rFonts w:ascii="Arial" w:hAnsi="Arial" w:cs="Arial"/>
                <w:i/>
                <w:iCs/>
                <w:color w:val="000000" w:themeColor="text1"/>
              </w:rPr>
              <w:t xml:space="preserve"> </w:t>
            </w:r>
          </w:p>
          <w:p w14:paraId="332FF84F" w14:textId="1E99F963" w:rsidR="00650CE9" w:rsidRPr="00336FA8"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36FA8">
              <w:rPr>
                <w:rStyle w:val="normaltextrun"/>
                <w:rFonts w:ascii="Arial" w:hAnsi="Arial" w:cs="Arial"/>
                <w:i/>
                <w:iCs/>
                <w:color w:val="000000" w:themeColor="text1"/>
              </w:rPr>
              <w:t>What social media platforms are used by policing?</w:t>
            </w:r>
          </w:p>
          <w:p w14:paraId="0E1565B8" w14:textId="7F4200B4" w:rsidR="00650CE9" w:rsidRPr="00336FA8"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36FA8">
              <w:rPr>
                <w:rStyle w:val="normaltextrun"/>
                <w:rFonts w:ascii="Arial" w:hAnsi="Arial" w:cs="Arial"/>
                <w:i/>
                <w:iCs/>
                <w:color w:val="000000" w:themeColor="text1"/>
              </w:rPr>
              <w:t>What are the benefits and risks of using social media?</w:t>
            </w:r>
          </w:p>
          <w:p w14:paraId="63FF0BBF" w14:textId="203942E5"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336FA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36FA8">
              <w:rPr>
                <w:rStyle w:val="eop"/>
                <w:rFonts w:ascii="Arial" w:hAnsi="Arial" w:cs="Arial"/>
                <w:color w:val="000000" w:themeColor="text1"/>
              </w:rPr>
              <w:t> </w:t>
            </w:r>
          </w:p>
          <w:p w14:paraId="69D258B8" w14:textId="695D4B7C" w:rsidR="00650CE9" w:rsidRPr="00336FA8" w:rsidRDefault="6F1F0A50"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normaltextrun"/>
                <w:rFonts w:ascii="Arial" w:hAnsi="Arial" w:cs="Arial"/>
                <w:color w:val="000000" w:themeColor="text1"/>
              </w:rPr>
              <w:t>2500</w:t>
            </w:r>
            <w:r w:rsidR="00650CE9" w:rsidRPr="00336FA8">
              <w:rPr>
                <w:rStyle w:val="normaltextrun"/>
                <w:rFonts w:ascii="Arial" w:hAnsi="Arial" w:cs="Arial"/>
                <w:color w:val="000000" w:themeColor="text1"/>
              </w:rPr>
              <w:t> words </w:t>
            </w:r>
            <w:r w:rsidR="00650CE9" w:rsidRPr="00336FA8">
              <w:rPr>
                <w:rStyle w:val="normaltextrun"/>
                <w:rFonts w:ascii="Arial" w:hAnsi="Arial" w:cs="Arial"/>
                <w:i/>
                <w:iCs/>
                <w:color w:val="000000" w:themeColor="text1"/>
              </w:rPr>
              <w:t>(+/- 10%: include your actual word count at the end of each section)</w:t>
            </w:r>
            <w:r w:rsidR="00650CE9" w:rsidRPr="00336FA8">
              <w:rPr>
                <w:rStyle w:val="eop"/>
                <w:rFonts w:ascii="Arial" w:hAnsi="Arial" w:cs="Arial"/>
                <w:color w:val="000000" w:themeColor="text1"/>
              </w:rPr>
              <w:t> </w:t>
            </w:r>
          </w:p>
          <w:p w14:paraId="306CE1D6" w14:textId="2A2C23EF" w:rsidR="008171E4" w:rsidRPr="00336FA8" w:rsidRDefault="008171E4" w:rsidP="00340E9A">
            <w:pPr>
              <w:ind w:right="237"/>
              <w:jc w:val="both"/>
              <w:rPr>
                <w:color w:val="000000" w:themeColor="text1"/>
                <w:sz w:val="24"/>
                <w:szCs w:val="24"/>
              </w:rPr>
            </w:pPr>
          </w:p>
        </w:tc>
      </w:tr>
    </w:tbl>
    <w:p w14:paraId="6BCACF7B" w14:textId="77777777" w:rsidR="00AA666E" w:rsidRPr="00336FA8" w:rsidRDefault="00AA666E" w:rsidP="00340E9A">
      <w:pPr>
        <w:ind w:right="237"/>
        <w:jc w:val="both"/>
        <w:rPr>
          <w:color w:val="000000" w:themeColor="text1"/>
          <w:sz w:val="24"/>
          <w:szCs w:val="24"/>
        </w:rPr>
      </w:pPr>
    </w:p>
    <w:p w14:paraId="5E868A48" w14:textId="1DE2C78F" w:rsidR="00450C83" w:rsidRPr="00336FA8" w:rsidRDefault="00450C83" w:rsidP="6A7A34F7">
      <w:pPr>
        <w:ind w:right="237"/>
        <w:jc w:val="both"/>
        <w:rPr>
          <w:b/>
          <w:bCs/>
          <w:color w:val="000000" w:themeColor="text1"/>
          <w:sz w:val="24"/>
          <w:szCs w:val="24"/>
        </w:rPr>
      </w:pPr>
      <w:r w:rsidRPr="00336FA8">
        <w:rPr>
          <w:b/>
          <w:bCs/>
          <w:color w:val="000000" w:themeColor="text1"/>
          <w:sz w:val="24"/>
          <w:szCs w:val="24"/>
        </w:rPr>
        <w:t>ANSWER:</w:t>
      </w:r>
    </w:p>
    <w:p w14:paraId="200E88E6" w14:textId="68A6B220" w:rsidR="00597073" w:rsidRPr="00336FA8" w:rsidRDefault="00597073" w:rsidP="6A7A34F7">
      <w:pPr>
        <w:ind w:right="237"/>
        <w:jc w:val="both"/>
        <w:rPr>
          <w:b/>
          <w:bCs/>
          <w:color w:val="000000" w:themeColor="text1"/>
          <w:sz w:val="24"/>
          <w:szCs w:val="24"/>
        </w:rPr>
      </w:pPr>
    </w:p>
    <w:p w14:paraId="5A0CC06F"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color w:val="000000" w:themeColor="text1"/>
          <w:sz w:val="24"/>
          <w:szCs w:val="24"/>
        </w:rPr>
        <w:t xml:space="preserve">During this essay I will evaluate the use of social media and how police officers and forces are using social media to engage with the communities that they police, as well as the wider world. I will consider the policies in place surrounding the use of social media, what platforms police forces can use to engage with the public, as well as the risk and benefits that using social media can bring to police forces. </w:t>
      </w:r>
    </w:p>
    <w:p w14:paraId="363F59FC"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p>
    <w:p w14:paraId="376BF575" w14:textId="29668F7D"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r w:rsidRPr="00336FA8">
        <w:rPr>
          <w:rFonts w:asciiTheme="minorHAnsi" w:hAnsiTheme="minorHAnsi" w:cstheme="minorHAnsi"/>
          <w:color w:val="000000" w:themeColor="text1"/>
          <w:sz w:val="24"/>
          <w:szCs w:val="24"/>
        </w:rPr>
        <w:t xml:space="preserve">Social media is everywhere within modern life, with a large proportion of adults and children having access to at least one social media platform. </w:t>
      </w:r>
      <w:proofErr w:type="gramStart"/>
      <w:r w:rsidRPr="00336FA8">
        <w:rPr>
          <w:rFonts w:asciiTheme="minorHAnsi" w:hAnsiTheme="minorHAnsi" w:cstheme="minorHAnsi"/>
          <w:color w:val="000000" w:themeColor="text1"/>
          <w:sz w:val="24"/>
          <w:szCs w:val="24"/>
        </w:rPr>
        <w:t>For the purpose of</w:t>
      </w:r>
      <w:proofErr w:type="gramEnd"/>
      <w:r w:rsidRPr="00336FA8">
        <w:rPr>
          <w:rFonts w:asciiTheme="minorHAnsi" w:hAnsiTheme="minorHAnsi" w:cstheme="minorHAnsi"/>
          <w:color w:val="000000" w:themeColor="text1"/>
          <w:sz w:val="24"/>
          <w:szCs w:val="24"/>
        </w:rPr>
        <w:t xml:space="preserve"> this essay, it is important to understand what is meant by the term social media, the Cambridge Dictionary defines social media as “websites and computer programs that allow people to communicate and share information on the internet using a computer o</w:t>
      </w:r>
      <w:r w:rsidR="00664B55" w:rsidRPr="00336FA8">
        <w:rPr>
          <w:rFonts w:asciiTheme="minorHAnsi" w:hAnsiTheme="minorHAnsi" w:cstheme="minorHAnsi"/>
          <w:color w:val="000000" w:themeColor="text1"/>
          <w:sz w:val="24"/>
          <w:szCs w:val="24"/>
        </w:rPr>
        <w:t>r</w:t>
      </w:r>
      <w:r w:rsidRPr="00336FA8">
        <w:rPr>
          <w:rFonts w:asciiTheme="minorHAnsi" w:hAnsiTheme="minorHAnsi" w:cstheme="minorHAnsi"/>
          <w:color w:val="000000" w:themeColor="text1"/>
          <w:sz w:val="24"/>
          <w:szCs w:val="24"/>
        </w:rPr>
        <w:t xml:space="preserve"> mobile phone” (Cambridge Dictionary). There is a vast array of tools to access the internet and social media, from computers to mobile phones and tablets, meaning that </w:t>
      </w:r>
      <w:proofErr w:type="gramStart"/>
      <w:r w:rsidRPr="00336FA8">
        <w:rPr>
          <w:rFonts w:asciiTheme="minorHAnsi" w:hAnsiTheme="minorHAnsi" w:cstheme="minorHAnsi"/>
          <w:color w:val="000000" w:themeColor="text1"/>
          <w:sz w:val="24"/>
          <w:szCs w:val="24"/>
        </w:rPr>
        <w:t>the majority of</w:t>
      </w:r>
      <w:proofErr w:type="gramEnd"/>
      <w:r w:rsidRPr="00336FA8">
        <w:rPr>
          <w:rFonts w:asciiTheme="minorHAnsi" w:hAnsiTheme="minorHAnsi" w:cstheme="minorHAnsi"/>
          <w:color w:val="000000" w:themeColor="text1"/>
          <w:sz w:val="24"/>
          <w:szCs w:val="24"/>
        </w:rPr>
        <w:t xml:space="preserve"> the </w:t>
      </w:r>
      <w:r w:rsidR="002A7D28" w:rsidRPr="00336FA8">
        <w:rPr>
          <w:rFonts w:asciiTheme="minorHAnsi" w:hAnsiTheme="minorHAnsi" w:cstheme="minorHAnsi"/>
          <w:color w:val="000000" w:themeColor="text1"/>
          <w:sz w:val="24"/>
          <w:szCs w:val="24"/>
        </w:rPr>
        <w:t>worldwide</w:t>
      </w:r>
      <w:r w:rsidRPr="00336FA8">
        <w:rPr>
          <w:rFonts w:asciiTheme="minorHAnsi" w:hAnsiTheme="minorHAnsi" w:cstheme="minorHAnsi"/>
          <w:color w:val="000000" w:themeColor="text1"/>
          <w:sz w:val="24"/>
          <w:szCs w:val="24"/>
        </w:rPr>
        <w:t xml:space="preserve"> population has access to social media platforms. Statista, a leading statistics company, are quoted highlighting the high percentage of people that have access to social media within the United Kingdom, “</w:t>
      </w:r>
      <w:r w:rsidRPr="00336FA8">
        <w:rPr>
          <w:rFonts w:asciiTheme="minorHAnsi" w:hAnsiTheme="minorHAnsi" w:cstheme="minorHAnsi"/>
          <w:color w:val="000000" w:themeColor="text1"/>
          <w:sz w:val="24"/>
          <w:szCs w:val="24"/>
          <w:shd w:val="clear" w:color="auto" w:fill="FFFFFF"/>
        </w:rPr>
        <w:t>In the UK, social media is most popular amongst Gen Z and Millennials. </w:t>
      </w:r>
      <w:r w:rsidRPr="00336FA8">
        <w:rPr>
          <w:rFonts w:asciiTheme="minorHAnsi" w:hAnsiTheme="minorHAnsi" w:cstheme="minorHAnsi"/>
          <w:color w:val="000000" w:themeColor="text1"/>
          <w:sz w:val="24"/>
          <w:szCs w:val="24"/>
          <w:bdr w:val="none" w:sz="0" w:space="0" w:color="auto" w:frame="1"/>
          <w:shd w:val="clear" w:color="auto" w:fill="FFFFFF"/>
        </w:rPr>
        <w:t xml:space="preserve">One </w:t>
      </w:r>
      <w:r w:rsidRPr="00336FA8">
        <w:rPr>
          <w:rFonts w:asciiTheme="minorHAnsi" w:hAnsiTheme="minorHAnsi" w:cstheme="minorHAnsi"/>
          <w:color w:val="000000" w:themeColor="text1"/>
          <w:sz w:val="24"/>
          <w:szCs w:val="24"/>
          <w:bdr w:val="none" w:sz="0" w:space="0" w:color="auto" w:frame="1"/>
          <w:shd w:val="clear" w:color="auto" w:fill="FFFFFF"/>
        </w:rPr>
        <w:lastRenderedPageBreak/>
        <w:t>quarter of all social media users</w:t>
      </w:r>
      <w:r w:rsidRPr="00336FA8">
        <w:rPr>
          <w:rFonts w:asciiTheme="minorHAnsi" w:hAnsiTheme="minorHAnsi" w:cstheme="minorHAnsi"/>
          <w:color w:val="000000" w:themeColor="text1"/>
          <w:sz w:val="24"/>
          <w:szCs w:val="24"/>
          <w:shd w:val="clear" w:color="auto" w:fill="FFFFFF"/>
        </w:rPr>
        <w:t> fall into the 25-to-34-year age group, with 12.8 percent being women, and 12.4 percent being men. Overall, roughly 90 percent of people of this age in the UK have a </w:t>
      </w:r>
      <w:r w:rsidRPr="00336FA8">
        <w:rPr>
          <w:rFonts w:asciiTheme="minorHAnsi" w:hAnsiTheme="minorHAnsi" w:cstheme="minorHAnsi"/>
          <w:color w:val="000000" w:themeColor="text1"/>
          <w:sz w:val="24"/>
          <w:szCs w:val="24"/>
          <w:bdr w:val="none" w:sz="0" w:space="0" w:color="auto" w:frame="1"/>
          <w:shd w:val="clear" w:color="auto" w:fill="FFFFFF"/>
        </w:rPr>
        <w:t>profile on a social media network</w:t>
      </w:r>
      <w:r w:rsidRPr="00336FA8">
        <w:rPr>
          <w:rStyle w:val="Hyperlink"/>
          <w:rFonts w:asciiTheme="minorHAnsi" w:hAnsiTheme="minorHAnsi" w:cstheme="minorHAnsi"/>
          <w:color w:val="000000" w:themeColor="text1"/>
          <w:sz w:val="24"/>
          <w:szCs w:val="24"/>
          <w:u w:val="none"/>
          <w:bdr w:val="none" w:sz="0" w:space="0" w:color="auto" w:frame="1"/>
          <w:shd w:val="clear" w:color="auto" w:fill="FFFFFF"/>
        </w:rPr>
        <w:t>” (Statista)</w:t>
      </w:r>
      <w:r w:rsidRPr="00336FA8">
        <w:rPr>
          <w:rFonts w:asciiTheme="minorHAnsi" w:hAnsiTheme="minorHAnsi" w:cstheme="minorHAnsi"/>
          <w:color w:val="000000" w:themeColor="text1"/>
          <w:sz w:val="24"/>
          <w:szCs w:val="24"/>
          <w:shd w:val="clear" w:color="auto" w:fill="FFFFFF"/>
        </w:rPr>
        <w:t xml:space="preserve">. With such a large portion of the UK population having access to social media it is a significant tool for the UK police forces to use this to effectively communicate with the public and to reach a wider audience within seconds. It is an excellent way for officers to engage with those 25-34 who they may struggle to engage with in person within the community. </w:t>
      </w:r>
    </w:p>
    <w:p w14:paraId="43B46C56" w14:textId="77777777"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p>
    <w:p w14:paraId="7BACE91E" w14:textId="77777777"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r w:rsidRPr="00336FA8">
        <w:rPr>
          <w:rFonts w:asciiTheme="minorHAnsi" w:hAnsiTheme="minorHAnsi" w:cstheme="minorHAnsi"/>
          <w:color w:val="000000" w:themeColor="text1"/>
          <w:sz w:val="24"/>
          <w:szCs w:val="24"/>
          <w:shd w:val="clear" w:color="auto" w:fill="FFFFFF"/>
        </w:rPr>
        <w:t>Within recent years the use of social media to read news or keep up to date with current affairs has grown sharply. Esther Kezia Thopre is a media analyst who has recently conducted a poll on behalf of ‘What’s New in Publishing’. The poll’s questions were around the news and social media and how people access news, “</w:t>
      </w:r>
      <w:r w:rsidRPr="00336FA8">
        <w:rPr>
          <w:rFonts w:asciiTheme="minorHAnsi" w:hAnsiTheme="minorHAnsi" w:cstheme="minorHAnsi"/>
          <w:color w:val="000000" w:themeColor="text1"/>
          <w:spacing w:val="-1"/>
          <w:sz w:val="24"/>
          <w:szCs w:val="24"/>
          <w:shd w:val="clear" w:color="auto" w:fill="FFFFFF"/>
        </w:rPr>
        <w:t>Despite various scandals with social media platforms over the past few years, they continue to grow as a way for people to access news, with 49% of respondents saying that they now use social media platforms for news in 2019. This is an increase on 44% in 2018”</w:t>
      </w:r>
      <w:r w:rsidRPr="00336FA8">
        <w:rPr>
          <w:rFonts w:asciiTheme="minorHAnsi" w:hAnsiTheme="minorHAnsi" w:cstheme="minorHAnsi"/>
          <w:color w:val="000000" w:themeColor="text1"/>
          <w:sz w:val="24"/>
          <w:szCs w:val="24"/>
        </w:rPr>
        <w:t xml:space="preserve"> </w:t>
      </w:r>
      <w:r w:rsidRPr="00336FA8">
        <w:rPr>
          <w:rFonts w:asciiTheme="minorHAnsi" w:hAnsiTheme="minorHAnsi" w:cstheme="minorHAnsi"/>
          <w:color w:val="000000" w:themeColor="text1"/>
          <w:spacing w:val="-1"/>
          <w:sz w:val="24"/>
          <w:szCs w:val="24"/>
          <w:shd w:val="clear" w:color="auto" w:fill="FFFFFF"/>
        </w:rPr>
        <w:t>(</w:t>
      </w:r>
      <w:r w:rsidRPr="00336FA8">
        <w:rPr>
          <w:rFonts w:asciiTheme="minorHAnsi" w:hAnsiTheme="minorHAnsi" w:cstheme="minorHAnsi"/>
          <w:color w:val="000000" w:themeColor="text1"/>
          <w:sz w:val="24"/>
          <w:szCs w:val="24"/>
          <w:shd w:val="clear" w:color="auto" w:fill="FFFFFF"/>
        </w:rPr>
        <w:t>Thopre</w:t>
      </w:r>
      <w:r w:rsidRPr="00336FA8">
        <w:rPr>
          <w:rFonts w:asciiTheme="minorHAnsi" w:hAnsiTheme="minorHAnsi" w:cstheme="minorHAnsi"/>
          <w:color w:val="000000" w:themeColor="text1"/>
          <w:spacing w:val="-1"/>
          <w:sz w:val="24"/>
          <w:szCs w:val="24"/>
          <w:shd w:val="clear" w:color="auto" w:fill="FFFFFF"/>
        </w:rPr>
        <w:t xml:space="preserve">). This year-on-year increase is significant and highlights social media popularity, with nearly half of the respondents using social media to access news. </w:t>
      </w:r>
      <w:proofErr w:type="gramStart"/>
      <w:r w:rsidRPr="00336FA8">
        <w:rPr>
          <w:rFonts w:asciiTheme="minorHAnsi" w:hAnsiTheme="minorHAnsi" w:cstheme="minorHAnsi"/>
          <w:color w:val="000000" w:themeColor="text1"/>
          <w:spacing w:val="-1"/>
          <w:sz w:val="24"/>
          <w:szCs w:val="24"/>
          <w:shd w:val="clear" w:color="auto" w:fill="FFFFFF"/>
        </w:rPr>
        <w:t>With this in mind it</w:t>
      </w:r>
      <w:proofErr w:type="gramEnd"/>
      <w:r w:rsidRPr="00336FA8">
        <w:rPr>
          <w:rFonts w:asciiTheme="minorHAnsi" w:hAnsiTheme="minorHAnsi" w:cstheme="minorHAnsi"/>
          <w:color w:val="000000" w:themeColor="text1"/>
          <w:spacing w:val="-1"/>
          <w:sz w:val="24"/>
          <w:szCs w:val="24"/>
          <w:shd w:val="clear" w:color="auto" w:fill="FFFFFF"/>
        </w:rPr>
        <w:t xml:space="preserve"> provides a further argument for the </w:t>
      </w:r>
      <w:r w:rsidRPr="00336FA8">
        <w:rPr>
          <w:rStyle w:val="normaltextrun"/>
          <w:rFonts w:asciiTheme="minorHAnsi" w:hAnsiTheme="minorHAnsi" w:cstheme="minorHAnsi"/>
          <w:color w:val="000000" w:themeColor="text1"/>
          <w:sz w:val="24"/>
          <w:szCs w:val="24"/>
        </w:rPr>
        <w:t xml:space="preserve">use of social media as a means of informing and engaging with the community and promoting policy initiatives as it is evident that it is used and viewed by many. </w:t>
      </w:r>
    </w:p>
    <w:p w14:paraId="337827D9" w14:textId="77777777"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p>
    <w:p w14:paraId="239D84BA" w14:textId="5949C71F"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r w:rsidRPr="00336FA8">
        <w:rPr>
          <w:rFonts w:asciiTheme="minorHAnsi" w:hAnsiTheme="minorHAnsi" w:cstheme="minorHAnsi"/>
          <w:color w:val="000000" w:themeColor="text1"/>
          <w:sz w:val="24"/>
          <w:szCs w:val="24"/>
          <w:shd w:val="clear" w:color="auto" w:fill="FFFFFF"/>
        </w:rPr>
        <w:t>Within recent times policing has changed and due to the global pandemic community engagement has been difficult as people were confined to their homes, resulting in more and more people turning to social media to communicate. “Isolation, lockdown, and closed borders have left people with no choice but to turn to social media.”</w:t>
      </w:r>
      <w:r w:rsidRPr="00336FA8">
        <w:rPr>
          <w:rFonts w:asciiTheme="minorHAnsi" w:hAnsiTheme="minorHAnsi" w:cstheme="minorHAnsi"/>
          <w:color w:val="000000" w:themeColor="text1"/>
          <w:sz w:val="24"/>
          <w:szCs w:val="24"/>
        </w:rPr>
        <w:t xml:space="preserve"> </w:t>
      </w:r>
      <w:r w:rsidRPr="00336FA8">
        <w:rPr>
          <w:rFonts w:asciiTheme="minorHAnsi" w:hAnsiTheme="minorHAnsi" w:cstheme="minorHAnsi"/>
          <w:color w:val="000000" w:themeColor="text1"/>
          <w:sz w:val="24"/>
          <w:szCs w:val="24"/>
          <w:shd w:val="clear" w:color="auto" w:fill="FFFFFF"/>
        </w:rPr>
        <w:t xml:space="preserve">(Haynes). The need and want to communicate with one another has never been more important than during the pandemic. As people were quarantined to their houses, individuals turned to a virtual society where they can source news articles and communicate with people in a safe manner via platforms such as Microsoft Teams and Zoom, as well as social media such as Facebook, Instagram, Twitter and TikTok. The pandemic highlighted the important of the internet and social media and highlighted to Police forces that they should use this increase in social media usage to their benefit, forging good relationships with people who would normally not engage or who may have previously had a negative experience with police. The academic Haynes </w:t>
      </w:r>
      <w:r w:rsidRPr="00336FA8">
        <w:rPr>
          <w:rFonts w:asciiTheme="minorHAnsi" w:hAnsiTheme="minorHAnsi" w:cstheme="minorHAnsi"/>
          <w:color w:val="000000" w:themeColor="text1"/>
          <w:sz w:val="24"/>
          <w:szCs w:val="24"/>
          <w:shd w:val="clear" w:color="auto" w:fill="FFFFFF"/>
        </w:rPr>
        <w:lastRenderedPageBreak/>
        <w:t xml:space="preserve">explains “people are using these avenues to connect with loved ones, share information, and bide time while in self-isolation. This increased usage of social sites presents a golden opportunity for businesses to engage with their audiences. Forging strong relationships that might survive the pandemic could be ideal.” (Haynes). Engaging with the public is key to fighting and preventing crime and due to the </w:t>
      </w:r>
      <w:r w:rsidR="002A7D28" w:rsidRPr="00336FA8">
        <w:rPr>
          <w:rFonts w:asciiTheme="minorHAnsi" w:hAnsiTheme="minorHAnsi" w:cstheme="minorHAnsi"/>
          <w:color w:val="000000" w:themeColor="text1"/>
          <w:sz w:val="24"/>
          <w:szCs w:val="24"/>
          <w:shd w:val="clear" w:color="auto" w:fill="FFFFFF"/>
        </w:rPr>
        <w:t>pandemic,</w:t>
      </w:r>
      <w:r w:rsidRPr="00336FA8">
        <w:rPr>
          <w:rFonts w:asciiTheme="minorHAnsi" w:hAnsiTheme="minorHAnsi" w:cstheme="minorHAnsi"/>
          <w:color w:val="000000" w:themeColor="text1"/>
          <w:sz w:val="24"/>
          <w:szCs w:val="24"/>
          <w:shd w:val="clear" w:color="auto" w:fill="FFFFFF"/>
        </w:rPr>
        <w:t xml:space="preserve"> the usual traditional community engagement tactics such as “A Cuppa with a Copper” dispersed due to restrictions, however the internet doesn’t suffer these restrictions and engaging with the public has never been more accessible. Therefore, the police </w:t>
      </w:r>
      <w:proofErr w:type="gramStart"/>
      <w:r w:rsidRPr="00336FA8">
        <w:rPr>
          <w:rFonts w:asciiTheme="minorHAnsi" w:hAnsiTheme="minorHAnsi" w:cstheme="minorHAnsi"/>
          <w:color w:val="000000" w:themeColor="text1"/>
          <w:sz w:val="24"/>
          <w:szCs w:val="24"/>
          <w:shd w:val="clear" w:color="auto" w:fill="FFFFFF"/>
        </w:rPr>
        <w:t>are able to</w:t>
      </w:r>
      <w:proofErr w:type="gramEnd"/>
      <w:r w:rsidRPr="00336FA8">
        <w:rPr>
          <w:rFonts w:asciiTheme="minorHAnsi" w:hAnsiTheme="minorHAnsi" w:cstheme="minorHAnsi"/>
          <w:color w:val="000000" w:themeColor="text1"/>
          <w:sz w:val="24"/>
          <w:szCs w:val="24"/>
          <w:shd w:val="clear" w:color="auto" w:fill="FFFFFF"/>
        </w:rPr>
        <w:t xml:space="preserve"> utilise their social media accounts to engage with the community, for example hosting community events over Zoom etc. </w:t>
      </w:r>
    </w:p>
    <w:p w14:paraId="6CF9A5B0" w14:textId="77777777"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p>
    <w:p w14:paraId="40565423" w14:textId="19204AF3"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color w:val="000000" w:themeColor="text1"/>
          <w:sz w:val="24"/>
          <w:szCs w:val="24"/>
          <w:shd w:val="clear" w:color="auto" w:fill="FFFFFF"/>
        </w:rPr>
        <w:t xml:space="preserve">Traditionally communications between police forces and the public have been a </w:t>
      </w:r>
      <w:r w:rsidR="002A7D28" w:rsidRPr="00336FA8">
        <w:rPr>
          <w:rFonts w:asciiTheme="minorHAnsi" w:hAnsiTheme="minorHAnsi" w:cstheme="minorHAnsi"/>
          <w:color w:val="000000" w:themeColor="text1"/>
          <w:sz w:val="24"/>
          <w:szCs w:val="24"/>
          <w:shd w:val="clear" w:color="auto" w:fill="FFFFFF"/>
        </w:rPr>
        <w:t>one-way</w:t>
      </w:r>
      <w:r w:rsidRPr="00336FA8">
        <w:rPr>
          <w:rFonts w:asciiTheme="minorHAnsi" w:hAnsiTheme="minorHAnsi" w:cstheme="minorHAnsi"/>
          <w:color w:val="000000" w:themeColor="text1"/>
          <w:sz w:val="24"/>
          <w:szCs w:val="24"/>
          <w:shd w:val="clear" w:color="auto" w:fill="FFFFFF"/>
        </w:rPr>
        <w:t xml:space="preserve"> interaction, with forces putting adverts on platforms such as a television or the radio or within a newspaper. However, the use of social media </w:t>
      </w:r>
      <w:proofErr w:type="gramStart"/>
      <w:r w:rsidRPr="00336FA8">
        <w:rPr>
          <w:rFonts w:asciiTheme="minorHAnsi" w:hAnsiTheme="minorHAnsi" w:cstheme="minorHAnsi"/>
          <w:color w:val="000000" w:themeColor="text1"/>
          <w:sz w:val="24"/>
          <w:szCs w:val="24"/>
          <w:shd w:val="clear" w:color="auto" w:fill="FFFFFF"/>
        </w:rPr>
        <w:t>opens up</w:t>
      </w:r>
      <w:proofErr w:type="gramEnd"/>
      <w:r w:rsidRPr="00336FA8">
        <w:rPr>
          <w:rFonts w:asciiTheme="minorHAnsi" w:hAnsiTheme="minorHAnsi" w:cstheme="minorHAnsi"/>
          <w:color w:val="000000" w:themeColor="text1"/>
          <w:sz w:val="24"/>
          <w:szCs w:val="24"/>
          <w:shd w:val="clear" w:color="auto" w:fill="FFFFFF"/>
        </w:rPr>
        <w:t xml:space="preserve"> a whole new avenue for community engagement. “</w:t>
      </w:r>
      <w:r w:rsidRPr="00336FA8">
        <w:rPr>
          <w:rFonts w:asciiTheme="minorHAnsi" w:hAnsiTheme="minorHAnsi" w:cstheme="minorHAnsi"/>
          <w:color w:val="000000" w:themeColor="text1"/>
          <w:sz w:val="24"/>
          <w:szCs w:val="24"/>
        </w:rPr>
        <w:t xml:space="preserve">Unlike traditional unilateral communications channels such as television advertising, social media provides an opportunity to establish a two-way dialogue with audiences, actively engaging people in conversations rather than simply providing them with information” (the Police Foundation). This two-way communication allows members of the public to share ideas and concerns with police forces and officers and allows for officers to act to combat any threat that might have been reported. A further benefit is that is can be done remotely with a few clicks of a button, so is not time consuming for the reporter. </w:t>
      </w:r>
    </w:p>
    <w:p w14:paraId="4AE69EA7" w14:textId="77777777" w:rsidR="00597073" w:rsidRPr="00336FA8" w:rsidRDefault="00597073" w:rsidP="00336FA8">
      <w:pPr>
        <w:spacing w:line="360" w:lineRule="auto"/>
        <w:jc w:val="both"/>
        <w:rPr>
          <w:rFonts w:asciiTheme="minorHAnsi" w:hAnsiTheme="minorHAnsi" w:cstheme="minorHAnsi"/>
          <w:color w:val="000000" w:themeColor="text1"/>
          <w:sz w:val="24"/>
          <w:szCs w:val="24"/>
        </w:rPr>
      </w:pPr>
    </w:p>
    <w:p w14:paraId="0C6141A4"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 xml:space="preserve">Social media provides a level of protection and allows those who would like to engage with officer’s a shield if they are worried about potential consequences if they are seen speaking with a traditional police officer. With some people in the community totally anti police, having a remote way of speaking to officers allows those who are worried about reprisals to report or inform officers about issues within the community. “Social media sites, unlike traditional forms of engagement, provide a means for the public to raise concerns while remaining anonymous. Many users have ‘handles’ – names which are not their own – and this layer of protection enables them to contact the police without revealing their identity” (the Police Foundation). This in turn provides police with useful and effective information that they can use to combat crime and anti-social behaviour. The BBC have recently produced an article that highlights the benefits of police forces engaging with the community on social media, </w:t>
      </w:r>
      <w:r w:rsidRPr="00336FA8">
        <w:rPr>
          <w:rFonts w:asciiTheme="minorHAnsi" w:hAnsiTheme="minorHAnsi" w:cstheme="minorHAnsi"/>
          <w:color w:val="000000" w:themeColor="text1"/>
        </w:rPr>
        <w:lastRenderedPageBreak/>
        <w:t xml:space="preserve">“"Social media not only calls for a different tone, </w:t>
      </w:r>
      <w:proofErr w:type="gramStart"/>
      <w:r w:rsidRPr="00336FA8">
        <w:rPr>
          <w:rFonts w:asciiTheme="minorHAnsi" w:hAnsiTheme="minorHAnsi" w:cstheme="minorHAnsi"/>
          <w:color w:val="000000" w:themeColor="text1"/>
        </w:rPr>
        <w:t>it</w:t>
      </w:r>
      <w:proofErr w:type="gramEnd"/>
      <w:r w:rsidRPr="00336FA8">
        <w:rPr>
          <w:rFonts w:asciiTheme="minorHAnsi" w:hAnsiTheme="minorHAnsi" w:cstheme="minorHAnsi"/>
          <w:color w:val="000000" w:themeColor="text1"/>
        </w:rPr>
        <w:t xml:space="preserve"> also allows police officers to talk about positive news, emotions, police culture and experiences of daily life, as a result the public describes and welcomes the police as a human organisation that can be trusted." (BBC News). Positive relationships between police and the public ensure that police officers are tackling the issues within the community and have an understanding about what is happening within their communities. </w:t>
      </w:r>
    </w:p>
    <w:p w14:paraId="0A1FE34F"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p>
    <w:p w14:paraId="0460000E" w14:textId="75A17352" w:rsidR="00597073" w:rsidRPr="00336FA8" w:rsidRDefault="00597073"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color w:val="000000" w:themeColor="text1"/>
          <w:sz w:val="24"/>
          <w:szCs w:val="24"/>
          <w:shd w:val="clear" w:color="auto" w:fill="FFFFFF"/>
        </w:rPr>
        <w:t>Due to the rapid growth of both the internet and social media, there are so far very few regulations and thus criminal organisations have taken advantage of this. Due to the relatively easy accessibility to both people in the local area as well as the rest of the world, criminal gangs are act</w:t>
      </w:r>
      <w:r w:rsidR="00664B55" w:rsidRPr="00336FA8">
        <w:rPr>
          <w:rFonts w:asciiTheme="minorHAnsi" w:hAnsiTheme="minorHAnsi" w:cstheme="minorHAnsi"/>
          <w:color w:val="000000" w:themeColor="text1"/>
          <w:sz w:val="24"/>
          <w:szCs w:val="24"/>
          <w:shd w:val="clear" w:color="auto" w:fill="FFFFFF"/>
        </w:rPr>
        <w:t>ively</w:t>
      </w:r>
      <w:r w:rsidRPr="00336FA8">
        <w:rPr>
          <w:rFonts w:asciiTheme="minorHAnsi" w:hAnsiTheme="minorHAnsi" w:cstheme="minorHAnsi"/>
          <w:color w:val="000000" w:themeColor="text1"/>
          <w:sz w:val="24"/>
          <w:szCs w:val="24"/>
          <w:shd w:val="clear" w:color="auto" w:fill="FFFFFF"/>
        </w:rPr>
        <w:t xml:space="preserve"> targeting the most vulnerable in society. Britannica states “</w:t>
      </w:r>
      <w:r w:rsidRPr="00336FA8">
        <w:rPr>
          <w:rFonts w:asciiTheme="minorHAnsi" w:hAnsiTheme="minorHAnsi" w:cstheme="minorHAnsi"/>
          <w:color w:val="000000" w:themeColor="text1"/>
          <w:sz w:val="24"/>
          <w:szCs w:val="24"/>
        </w:rPr>
        <w:t xml:space="preserve">Criminals use social media to commit and promote crimes. Gangs use the sites to recruit younger members, coordinate violent crimes, and threaten other gangs. Sex offenders use social media sites to find victims for sexual exploitation” (Britannica). Police officers and Police forces will need to be aware and set rules and guidance for the use of social media to prevent inadvertently interacting or promoting this type of behaviour and instead, act in a manner to discourage the use of social media for criminal gain. </w:t>
      </w:r>
    </w:p>
    <w:p w14:paraId="71EECEF5"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p>
    <w:p w14:paraId="71867DD8" w14:textId="10FA365F"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shd w:val="clear" w:color="auto" w:fill="FFFFFF"/>
        </w:rPr>
        <w:t xml:space="preserve">A further benefit of Police Forces using social media is that due to the anonymity of social media, with people able to choose their “handle” or name without any checks being performed, criminals are often </w:t>
      </w:r>
      <w:r w:rsidR="002A7D28" w:rsidRPr="00336FA8">
        <w:rPr>
          <w:rFonts w:asciiTheme="minorHAnsi" w:hAnsiTheme="minorHAnsi" w:cstheme="minorHAnsi"/>
          <w:color w:val="000000" w:themeColor="text1"/>
          <w:shd w:val="clear" w:color="auto" w:fill="FFFFFF"/>
        </w:rPr>
        <w:t>overconfident</w:t>
      </w:r>
      <w:r w:rsidRPr="00336FA8">
        <w:rPr>
          <w:rFonts w:asciiTheme="minorHAnsi" w:hAnsiTheme="minorHAnsi" w:cstheme="minorHAnsi"/>
          <w:color w:val="000000" w:themeColor="text1"/>
          <w:shd w:val="clear" w:color="auto" w:fill="FFFFFF"/>
        </w:rPr>
        <w:t xml:space="preserve"> and post their criminal activity freely and openly on social media. This allows officers to obtain information and intelligence that they would not normally have access to in ‘normal’ policing. “</w:t>
      </w:r>
      <w:r w:rsidRPr="00336FA8">
        <w:rPr>
          <w:rFonts w:asciiTheme="minorHAnsi" w:hAnsiTheme="minorHAnsi" w:cstheme="minorHAnsi"/>
          <w:color w:val="000000" w:themeColor="text1"/>
        </w:rPr>
        <w:t xml:space="preserve">Law enforcement use of social media to aid in criminal investigations will continue to be an important tool in preventing crime and identifying evidence and individuals associated with criminal activity (LexisNexis). Having access to this information that criminals freely post on social media allows officers to pre-empt situations and often react rather than respond to a situation. It can also provide specially trained officers with more time to investigate than traditional policing as they do not need to travel to locations or set up ‘busts’ as they can conduct their investigations remotely.  </w:t>
      </w:r>
    </w:p>
    <w:p w14:paraId="4F96B696"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p>
    <w:p w14:paraId="63E780B7" w14:textId="4A5DC4E0"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 xml:space="preserve">Similarly, being a </w:t>
      </w:r>
      <w:proofErr w:type="gramStart"/>
      <w:r w:rsidRPr="00336FA8">
        <w:rPr>
          <w:rFonts w:asciiTheme="minorHAnsi" w:hAnsiTheme="minorHAnsi" w:cstheme="minorHAnsi"/>
          <w:color w:val="000000" w:themeColor="text1"/>
        </w:rPr>
        <w:t>two way</w:t>
      </w:r>
      <w:proofErr w:type="gramEnd"/>
      <w:r w:rsidRPr="00336FA8">
        <w:rPr>
          <w:rFonts w:asciiTheme="minorHAnsi" w:hAnsiTheme="minorHAnsi" w:cstheme="minorHAnsi"/>
          <w:color w:val="000000" w:themeColor="text1"/>
        </w:rPr>
        <w:t xml:space="preserve"> communication system, police forces can appeal to the public in real time to identify suspects, warn the public about ongoing issues or try and locate a missing </w:t>
      </w:r>
      <w:r w:rsidRPr="00336FA8">
        <w:rPr>
          <w:rFonts w:asciiTheme="minorHAnsi" w:hAnsiTheme="minorHAnsi" w:cstheme="minorHAnsi"/>
          <w:color w:val="000000" w:themeColor="text1"/>
        </w:rPr>
        <w:lastRenderedPageBreak/>
        <w:t xml:space="preserve">person. The Police Foundation are actively encouraging police forces to use social media in this way and have been quoted stating some of the benefits of its use, “Social media can assist the police in intelligence-gathering, with its speed providing a crucial advantage when appealing for witnesses or information or looking for missing persons.” (The Police Foundation). Having </w:t>
      </w:r>
      <w:r w:rsidR="002A7D28" w:rsidRPr="00336FA8">
        <w:rPr>
          <w:rFonts w:asciiTheme="minorHAnsi" w:hAnsiTheme="minorHAnsi" w:cstheme="minorHAnsi"/>
          <w:color w:val="000000" w:themeColor="text1"/>
        </w:rPr>
        <w:t>real-time, two-way</w:t>
      </w:r>
      <w:r w:rsidRPr="00336FA8">
        <w:rPr>
          <w:rFonts w:asciiTheme="minorHAnsi" w:hAnsiTheme="minorHAnsi" w:cstheme="minorHAnsi"/>
          <w:color w:val="000000" w:themeColor="text1"/>
        </w:rPr>
        <w:t xml:space="preserve"> conversations with the public can save officers hours when dealing with time sensitive situations as whereas with traditional policing, police officers would need to attend an area and conduct enquires in the case of a missing person, social media provides a real time online discussion with people who may live in the area or have information to help extradite the investigation. </w:t>
      </w:r>
    </w:p>
    <w:p w14:paraId="4341DFB8"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p>
    <w:p w14:paraId="51307D9E" w14:textId="05DCE27F"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 xml:space="preserve">Whilst there are various positives for why police forces should utilise social media, there are of course </w:t>
      </w:r>
      <w:proofErr w:type="gramStart"/>
      <w:r w:rsidRPr="00336FA8">
        <w:rPr>
          <w:rFonts w:asciiTheme="minorHAnsi" w:hAnsiTheme="minorHAnsi" w:cstheme="minorHAnsi"/>
          <w:color w:val="000000" w:themeColor="text1"/>
        </w:rPr>
        <w:t>a number of</w:t>
      </w:r>
      <w:proofErr w:type="gramEnd"/>
      <w:r w:rsidRPr="00336FA8">
        <w:rPr>
          <w:rFonts w:asciiTheme="minorHAnsi" w:hAnsiTheme="minorHAnsi" w:cstheme="minorHAnsi"/>
          <w:color w:val="000000" w:themeColor="text1"/>
        </w:rPr>
        <w:t xml:space="preserve"> negatives to police forces being on social media. </w:t>
      </w:r>
      <w:proofErr w:type="gramStart"/>
      <w:r w:rsidRPr="00336FA8">
        <w:rPr>
          <w:rFonts w:asciiTheme="minorHAnsi" w:hAnsiTheme="minorHAnsi" w:cstheme="minorHAnsi"/>
          <w:color w:val="000000" w:themeColor="text1"/>
          <w:shd w:val="clear" w:color="auto" w:fill="FFFFFF"/>
        </w:rPr>
        <w:t>In order to</w:t>
      </w:r>
      <w:proofErr w:type="gramEnd"/>
      <w:r w:rsidRPr="00336FA8">
        <w:rPr>
          <w:rFonts w:asciiTheme="minorHAnsi" w:hAnsiTheme="minorHAnsi" w:cstheme="minorHAnsi"/>
          <w:color w:val="000000" w:themeColor="text1"/>
          <w:shd w:val="clear" w:color="auto" w:fill="FFFFFF"/>
        </w:rPr>
        <w:t xml:space="preserve"> be correctly utilised, all police forces including South Wales should adhere to their own </w:t>
      </w:r>
      <w:r w:rsidR="002A7D28" w:rsidRPr="00336FA8">
        <w:rPr>
          <w:rFonts w:asciiTheme="minorHAnsi" w:hAnsiTheme="minorHAnsi" w:cstheme="minorHAnsi"/>
          <w:color w:val="000000" w:themeColor="text1"/>
          <w:shd w:val="clear" w:color="auto" w:fill="FFFFFF"/>
        </w:rPr>
        <w:t>social media Policy</w:t>
      </w:r>
      <w:r w:rsidRPr="00336FA8">
        <w:rPr>
          <w:rFonts w:asciiTheme="minorHAnsi" w:hAnsiTheme="minorHAnsi" w:cstheme="minorHAnsi"/>
          <w:color w:val="000000" w:themeColor="text1"/>
          <w:shd w:val="clear" w:color="auto" w:fill="FFFFFF"/>
        </w:rPr>
        <w:t xml:space="preserve"> which outlays the rules and restrictions on social media usage by individual staff members. Those who do not follow these rules and are inappropriate with their usage may be punished for their </w:t>
      </w:r>
      <w:r w:rsidR="002A7D28" w:rsidRPr="00336FA8">
        <w:rPr>
          <w:rFonts w:asciiTheme="minorHAnsi" w:hAnsiTheme="minorHAnsi" w:cstheme="minorHAnsi"/>
          <w:color w:val="000000" w:themeColor="text1"/>
          <w:shd w:val="clear" w:color="auto" w:fill="FFFFFF"/>
        </w:rPr>
        <w:t>actions,</w:t>
      </w:r>
      <w:r w:rsidRPr="00336FA8">
        <w:rPr>
          <w:rFonts w:asciiTheme="minorHAnsi" w:hAnsiTheme="minorHAnsi" w:cstheme="minorHAnsi"/>
          <w:color w:val="000000" w:themeColor="text1"/>
          <w:shd w:val="clear" w:color="auto" w:fill="FFFFFF"/>
        </w:rPr>
        <w:t xml:space="preserve"> so officers need to be very careful both in and out of work to ensure that they are not breaking any policies. This may mean that in a sense, officers are restricted in their personal life when it comes to social media. </w:t>
      </w:r>
      <w:r w:rsidRPr="00336FA8">
        <w:rPr>
          <w:rFonts w:asciiTheme="minorHAnsi" w:hAnsiTheme="minorHAnsi" w:cstheme="minorHAnsi"/>
          <w:color w:val="000000" w:themeColor="text1"/>
        </w:rPr>
        <w:t xml:space="preserve">Moreover, police forces need to be mindful of what content they are posting on social media and each individual force or personnel will need to judge the tone of what they are posting </w:t>
      </w:r>
      <w:proofErr w:type="gramStart"/>
      <w:r w:rsidRPr="00336FA8">
        <w:rPr>
          <w:rFonts w:asciiTheme="minorHAnsi" w:hAnsiTheme="minorHAnsi" w:cstheme="minorHAnsi"/>
          <w:color w:val="000000" w:themeColor="text1"/>
        </w:rPr>
        <w:t>in order to</w:t>
      </w:r>
      <w:proofErr w:type="gramEnd"/>
      <w:r w:rsidRPr="00336FA8">
        <w:rPr>
          <w:rFonts w:asciiTheme="minorHAnsi" w:hAnsiTheme="minorHAnsi" w:cstheme="minorHAnsi"/>
          <w:color w:val="000000" w:themeColor="text1"/>
        </w:rPr>
        <w:t xml:space="preserve"> prevent public backlash, “Information placed by the police on social media needs to be relevant and useful. Posts which appear to be of limited practical benefit can leave the public with the impression that the police could be spending their time more fruitfully” (The Police Foundation). The correct use of social media can be both beneficial and instant, providing information to both officers and the public however the wrong use can bring instant reputational damage and bad feeling amongst the public. </w:t>
      </w:r>
    </w:p>
    <w:p w14:paraId="4C500631" w14:textId="77777777" w:rsidR="00597073" w:rsidRPr="00336FA8" w:rsidRDefault="00597073" w:rsidP="00336FA8">
      <w:pPr>
        <w:spacing w:line="360" w:lineRule="auto"/>
        <w:jc w:val="both"/>
        <w:rPr>
          <w:rFonts w:asciiTheme="minorHAnsi" w:hAnsiTheme="minorHAnsi" w:cstheme="minorHAnsi"/>
          <w:color w:val="000000" w:themeColor="text1"/>
          <w:sz w:val="24"/>
          <w:szCs w:val="24"/>
          <w:shd w:val="clear" w:color="auto" w:fill="FFFFFF"/>
        </w:rPr>
      </w:pPr>
    </w:p>
    <w:p w14:paraId="350A5FF1"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r w:rsidRPr="00336FA8">
        <w:rPr>
          <w:rFonts w:asciiTheme="minorHAnsi" w:hAnsiTheme="minorHAnsi" w:cstheme="minorHAnsi"/>
          <w:color w:val="000000" w:themeColor="text1"/>
        </w:rPr>
        <w:t xml:space="preserve">Within recent years there has been a trend of so called “fake news” that </w:t>
      </w:r>
      <w:proofErr w:type="gramStart"/>
      <w:r w:rsidRPr="00336FA8">
        <w:rPr>
          <w:rFonts w:asciiTheme="minorHAnsi" w:hAnsiTheme="minorHAnsi" w:cstheme="minorHAnsi"/>
          <w:color w:val="000000" w:themeColor="text1"/>
        </w:rPr>
        <w:t>damaged</w:t>
      </w:r>
      <w:proofErr w:type="gramEnd"/>
      <w:r w:rsidRPr="00336FA8">
        <w:rPr>
          <w:rFonts w:asciiTheme="minorHAnsi" w:hAnsiTheme="minorHAnsi" w:cstheme="minorHAnsi"/>
          <w:color w:val="000000" w:themeColor="text1"/>
        </w:rPr>
        <w:t xml:space="preserve"> and mis informs the reader, “</w:t>
      </w:r>
      <w:r w:rsidRPr="00336FA8">
        <w:rPr>
          <w:rFonts w:asciiTheme="minorHAnsi" w:hAnsiTheme="minorHAnsi" w:cstheme="minorHAnsi"/>
          <w:color w:val="000000" w:themeColor="text1"/>
          <w:shd w:val="clear" w:color="auto" w:fill="FFFFFF"/>
        </w:rPr>
        <w:t>The term fake news eludes to reports, images, and videos that are shared to purposefully spread misinformation i.e. information that is</w:t>
      </w:r>
      <w:r w:rsidRPr="00336FA8">
        <w:rPr>
          <w:rStyle w:val="Strong"/>
          <w:rFonts w:asciiTheme="minorHAnsi" w:hAnsiTheme="minorHAnsi" w:cstheme="minorHAnsi"/>
          <w:color w:val="000000" w:themeColor="text1"/>
          <w:shd w:val="clear" w:color="auto" w:fill="FFFFFF"/>
        </w:rPr>
        <w:t> </w:t>
      </w:r>
      <w:r w:rsidRPr="00336FA8">
        <w:rPr>
          <w:rStyle w:val="Strong"/>
          <w:rFonts w:asciiTheme="minorHAnsi" w:hAnsiTheme="minorHAnsi" w:cstheme="minorHAnsi"/>
          <w:b w:val="0"/>
          <w:bCs w:val="0"/>
          <w:color w:val="000000" w:themeColor="text1"/>
          <w:shd w:val="clear" w:color="auto" w:fill="FFFFFF"/>
        </w:rPr>
        <w:t>factually incorrect</w:t>
      </w:r>
      <w:r w:rsidRPr="00336FA8">
        <w:rPr>
          <w:rFonts w:asciiTheme="minorHAnsi" w:hAnsiTheme="minorHAnsi" w:cstheme="minorHAnsi"/>
          <w:b/>
          <w:bCs/>
          <w:color w:val="000000" w:themeColor="text1"/>
          <w:shd w:val="clear" w:color="auto" w:fill="FFFFFF"/>
        </w:rPr>
        <w:t>.”</w:t>
      </w:r>
      <w:r w:rsidRPr="00336FA8">
        <w:rPr>
          <w:rFonts w:asciiTheme="minorHAnsi" w:hAnsiTheme="minorHAnsi" w:cstheme="minorHAnsi"/>
          <w:color w:val="000000" w:themeColor="text1"/>
          <w:shd w:val="clear" w:color="auto" w:fill="FFFFFF"/>
        </w:rPr>
        <w:t xml:space="preserve"> (Digital Guide Ionos). These fake articles and pictures can be both damaging and can ruin trust between the public and the police. Digital Guide Ionos, a leading online company, go on to </w:t>
      </w:r>
      <w:r w:rsidRPr="00336FA8">
        <w:rPr>
          <w:rFonts w:asciiTheme="minorHAnsi" w:hAnsiTheme="minorHAnsi" w:cstheme="minorHAnsi"/>
          <w:color w:val="000000" w:themeColor="text1"/>
          <w:shd w:val="clear" w:color="auto" w:fill="FFFFFF"/>
        </w:rPr>
        <w:lastRenderedPageBreak/>
        <w:t xml:space="preserve">explain how this news is spread, “These news items may appear authentic at first and attempt to attract attention, shock, or shape opinions. Fake news can be created by individuals or groups who are acting in their own interests or those of third parties” (Digital Guide Ionos). Police forces need to be aware that stories that are published online spread fast and can spread fear within the community and can create mistrust. It can be difficult to police and put a stop to ‘fake news’ and within minutes it can be seen by millions, potentially causing great reputational damage. </w:t>
      </w:r>
    </w:p>
    <w:p w14:paraId="6A0F67BB"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p>
    <w:p w14:paraId="6C0B6033" w14:textId="5670ACAF"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 xml:space="preserve">A further risk of using social media is that whilst it can be a benefit, the anonymity of social media can bring with it a darker side. The platforms that are available allow people to act in a manner that they potentially wouldn’t if they were face to face with people. Police officers and staff will need to be aware that their comments can be misconstrued as the thoughts or statements of the entire force. </w:t>
      </w:r>
      <w:r w:rsidR="002A7D28" w:rsidRPr="00336FA8">
        <w:rPr>
          <w:rFonts w:asciiTheme="minorHAnsi" w:hAnsiTheme="minorHAnsi" w:cstheme="minorHAnsi"/>
          <w:color w:val="000000" w:themeColor="text1"/>
        </w:rPr>
        <w:t>Moreover,</w:t>
      </w:r>
      <w:r w:rsidRPr="00336FA8">
        <w:rPr>
          <w:rFonts w:asciiTheme="minorHAnsi" w:hAnsiTheme="minorHAnsi" w:cstheme="minorHAnsi"/>
          <w:color w:val="000000" w:themeColor="text1"/>
        </w:rPr>
        <w:t xml:space="preserve"> police officers and </w:t>
      </w:r>
      <w:r w:rsidR="002A7D28" w:rsidRPr="00336FA8">
        <w:rPr>
          <w:rFonts w:asciiTheme="minorHAnsi" w:hAnsiTheme="minorHAnsi" w:cstheme="minorHAnsi"/>
          <w:color w:val="000000" w:themeColor="text1"/>
        </w:rPr>
        <w:t>staff may</w:t>
      </w:r>
      <w:r w:rsidRPr="00336FA8">
        <w:rPr>
          <w:rFonts w:asciiTheme="minorHAnsi" w:hAnsiTheme="minorHAnsi" w:cstheme="minorHAnsi"/>
          <w:color w:val="000000" w:themeColor="text1"/>
        </w:rPr>
        <w:t xml:space="preserve"> also inadvertently identify themselves as police officers by sharing content or commenting information that isn’t readily available to the </w:t>
      </w:r>
      <w:proofErr w:type="gramStart"/>
      <w:r w:rsidRPr="00336FA8">
        <w:rPr>
          <w:rFonts w:asciiTheme="minorHAnsi" w:hAnsiTheme="minorHAnsi" w:cstheme="minorHAnsi"/>
          <w:color w:val="000000" w:themeColor="text1"/>
        </w:rPr>
        <w:t>general public</w:t>
      </w:r>
      <w:proofErr w:type="gramEnd"/>
      <w:r w:rsidRPr="00336FA8">
        <w:rPr>
          <w:rFonts w:asciiTheme="minorHAnsi" w:hAnsiTheme="minorHAnsi" w:cstheme="minorHAnsi"/>
          <w:color w:val="000000" w:themeColor="text1"/>
        </w:rPr>
        <w:t xml:space="preserve">. “One aspect of social media that is particularly difficult to manage relates to ‘cross-over </w:t>
      </w:r>
      <w:r w:rsidR="002A7D28" w:rsidRPr="00336FA8">
        <w:rPr>
          <w:rFonts w:asciiTheme="minorHAnsi" w:hAnsiTheme="minorHAnsi" w:cstheme="minorHAnsi"/>
          <w:color w:val="000000" w:themeColor="text1"/>
        </w:rPr>
        <w:t>accounts</w:t>
      </w:r>
      <w:r w:rsidRPr="00336FA8">
        <w:rPr>
          <w:rFonts w:asciiTheme="minorHAnsi" w:hAnsiTheme="minorHAnsi" w:cstheme="minorHAnsi"/>
          <w:color w:val="000000" w:themeColor="text1"/>
        </w:rPr>
        <w:t xml:space="preserve">. These accounts, which are particularly prevalent on Twitter, see police officers posting about work but also about their personal life. (The Police Foundation). These cross over accounts can then raise their own issues, with the potential of security breaches, or police officers being targeted while off duty. </w:t>
      </w:r>
    </w:p>
    <w:p w14:paraId="0B767A9E"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p>
    <w:p w14:paraId="5B4ABD10" w14:textId="7D62109A"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 xml:space="preserve">In conclusion, social media is undoubtably a fantastic tool that police forces should use to both engage with the </w:t>
      </w:r>
      <w:proofErr w:type="gramStart"/>
      <w:r w:rsidRPr="00336FA8">
        <w:rPr>
          <w:rFonts w:asciiTheme="minorHAnsi" w:hAnsiTheme="minorHAnsi" w:cstheme="minorHAnsi"/>
          <w:color w:val="000000" w:themeColor="text1"/>
        </w:rPr>
        <w:t>general public</w:t>
      </w:r>
      <w:proofErr w:type="gramEnd"/>
      <w:r w:rsidRPr="00336FA8">
        <w:rPr>
          <w:rFonts w:asciiTheme="minorHAnsi" w:hAnsiTheme="minorHAnsi" w:cstheme="minorHAnsi"/>
          <w:color w:val="000000" w:themeColor="text1"/>
        </w:rPr>
        <w:t xml:space="preserve"> but also gather information and </w:t>
      </w:r>
      <w:r w:rsidR="002A7D28" w:rsidRPr="00336FA8">
        <w:rPr>
          <w:rFonts w:asciiTheme="minorHAnsi" w:hAnsiTheme="minorHAnsi" w:cstheme="minorHAnsi"/>
          <w:color w:val="000000" w:themeColor="text1"/>
        </w:rPr>
        <w:t>intelligence</w:t>
      </w:r>
      <w:r w:rsidRPr="00336FA8">
        <w:rPr>
          <w:rFonts w:asciiTheme="minorHAnsi" w:hAnsiTheme="minorHAnsi" w:cstheme="minorHAnsi"/>
          <w:color w:val="000000" w:themeColor="text1"/>
        </w:rPr>
        <w:t xml:space="preserve"> about the area in which they police. The use of social media to identify suspects, locate missing people and inform people of issues can save forces an immense amount of time </w:t>
      </w:r>
      <w:proofErr w:type="gramStart"/>
      <w:r w:rsidRPr="00336FA8">
        <w:rPr>
          <w:rFonts w:asciiTheme="minorHAnsi" w:hAnsiTheme="minorHAnsi" w:cstheme="minorHAnsi"/>
          <w:color w:val="000000" w:themeColor="text1"/>
        </w:rPr>
        <w:t>due to the fact that</w:t>
      </w:r>
      <w:proofErr w:type="gramEnd"/>
      <w:r w:rsidRPr="00336FA8">
        <w:rPr>
          <w:rFonts w:asciiTheme="minorHAnsi" w:hAnsiTheme="minorHAnsi" w:cstheme="minorHAnsi"/>
          <w:color w:val="000000" w:themeColor="text1"/>
        </w:rPr>
        <w:t xml:space="preserve"> individuals can communicate in real time with operators or police staff meaning that the information that they provide can be used almost instantly. Social media continues to grow daily and since the beginning of the pandemic social media usage has grown exponentially and </w:t>
      </w:r>
      <w:proofErr w:type="gramStart"/>
      <w:r w:rsidRPr="00336FA8">
        <w:rPr>
          <w:rFonts w:asciiTheme="minorHAnsi" w:hAnsiTheme="minorHAnsi" w:cstheme="minorHAnsi"/>
          <w:color w:val="000000" w:themeColor="text1"/>
        </w:rPr>
        <w:t>it is clear that when</w:t>
      </w:r>
      <w:proofErr w:type="gramEnd"/>
      <w:r w:rsidRPr="00336FA8">
        <w:rPr>
          <w:rFonts w:asciiTheme="minorHAnsi" w:hAnsiTheme="minorHAnsi" w:cstheme="minorHAnsi"/>
          <w:color w:val="000000" w:themeColor="text1"/>
        </w:rPr>
        <w:t xml:space="preserve"> used correctly it can be a great tool to provide information and communication avenues between the public and businesses. </w:t>
      </w:r>
      <w:proofErr w:type="gramStart"/>
      <w:r w:rsidR="002A7D28" w:rsidRPr="00336FA8">
        <w:rPr>
          <w:rFonts w:asciiTheme="minorHAnsi" w:hAnsiTheme="minorHAnsi" w:cstheme="minorHAnsi"/>
          <w:color w:val="000000" w:themeColor="text1"/>
        </w:rPr>
        <w:t>In regard to</w:t>
      </w:r>
      <w:proofErr w:type="gramEnd"/>
      <w:r w:rsidRPr="00336FA8">
        <w:rPr>
          <w:rFonts w:asciiTheme="minorHAnsi" w:hAnsiTheme="minorHAnsi" w:cstheme="minorHAnsi"/>
          <w:color w:val="000000" w:themeColor="text1"/>
        </w:rPr>
        <w:t xml:space="preserve"> policing, it is a </w:t>
      </w:r>
      <w:r w:rsidR="002A7D28" w:rsidRPr="00336FA8">
        <w:rPr>
          <w:rFonts w:asciiTheme="minorHAnsi" w:hAnsiTheme="minorHAnsi" w:cstheme="minorHAnsi"/>
          <w:color w:val="000000" w:themeColor="text1"/>
        </w:rPr>
        <w:t>modern-day</w:t>
      </w:r>
      <w:r w:rsidRPr="00336FA8">
        <w:rPr>
          <w:rFonts w:asciiTheme="minorHAnsi" w:hAnsiTheme="minorHAnsi" w:cstheme="minorHAnsi"/>
          <w:color w:val="000000" w:themeColor="text1"/>
        </w:rPr>
        <w:t xml:space="preserve"> version of neighbourhood policing and can be used to effectively engage with communities. </w:t>
      </w:r>
      <w:r w:rsidR="002A7D28" w:rsidRPr="00336FA8">
        <w:rPr>
          <w:rFonts w:asciiTheme="minorHAnsi" w:hAnsiTheme="minorHAnsi" w:cstheme="minorHAnsi"/>
          <w:color w:val="000000" w:themeColor="text1"/>
        </w:rPr>
        <w:t>However,</w:t>
      </w:r>
      <w:r w:rsidRPr="00336FA8">
        <w:rPr>
          <w:rFonts w:asciiTheme="minorHAnsi" w:hAnsiTheme="minorHAnsi" w:cstheme="minorHAnsi"/>
          <w:color w:val="000000" w:themeColor="text1"/>
        </w:rPr>
        <w:t xml:space="preserve"> if taken advantage of or used incorrectly, social media can allow individuals to create so called fake news and can be used to mislead and misinform people. </w:t>
      </w:r>
      <w:r w:rsidRPr="00336FA8">
        <w:rPr>
          <w:rFonts w:asciiTheme="minorHAnsi" w:hAnsiTheme="minorHAnsi" w:cstheme="minorHAnsi"/>
          <w:color w:val="000000" w:themeColor="text1"/>
        </w:rPr>
        <w:lastRenderedPageBreak/>
        <w:t xml:space="preserve">To be used safely, police officers and staff must </w:t>
      </w:r>
      <w:proofErr w:type="gramStart"/>
      <w:r w:rsidRPr="00336FA8">
        <w:rPr>
          <w:rFonts w:asciiTheme="minorHAnsi" w:hAnsiTheme="minorHAnsi" w:cstheme="minorHAnsi"/>
          <w:color w:val="000000" w:themeColor="text1"/>
        </w:rPr>
        <w:t>at all times</w:t>
      </w:r>
      <w:proofErr w:type="gramEnd"/>
      <w:r w:rsidRPr="00336FA8">
        <w:rPr>
          <w:rFonts w:asciiTheme="minorHAnsi" w:hAnsiTheme="minorHAnsi" w:cstheme="minorHAnsi"/>
          <w:color w:val="000000" w:themeColor="text1"/>
        </w:rPr>
        <w:t xml:space="preserve"> follow and adhere to their own forces social media policy and at no time should engage within inappropriate debates with the public, divulge information that only police officers or staff have privy to. </w:t>
      </w:r>
    </w:p>
    <w:p w14:paraId="5D43FB75" w14:textId="77777777"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p>
    <w:p w14:paraId="14129FE2" w14:textId="7BAB60FA" w:rsidR="00597073" w:rsidRPr="00336FA8" w:rsidRDefault="00597073" w:rsidP="00336FA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000000" w:themeColor="text1"/>
        </w:rPr>
      </w:pPr>
      <w:r w:rsidRPr="00336FA8">
        <w:rPr>
          <w:rFonts w:asciiTheme="minorHAnsi" w:hAnsiTheme="minorHAnsi" w:cstheme="minorHAnsi"/>
          <w:color w:val="000000" w:themeColor="text1"/>
        </w:rPr>
        <w:t>Total word count 242</w:t>
      </w:r>
      <w:r w:rsidR="00336FA8" w:rsidRPr="00336FA8">
        <w:rPr>
          <w:rFonts w:asciiTheme="minorHAnsi" w:hAnsiTheme="minorHAnsi" w:cstheme="minorHAnsi"/>
          <w:color w:val="000000" w:themeColor="text1"/>
        </w:rPr>
        <w:t>3</w:t>
      </w:r>
    </w:p>
    <w:p w14:paraId="5E0C55E8" w14:textId="77777777" w:rsidR="00597073" w:rsidRPr="00336FA8" w:rsidRDefault="00597073" w:rsidP="6A7A34F7">
      <w:pPr>
        <w:ind w:right="237"/>
        <w:jc w:val="both"/>
        <w:rPr>
          <w:b/>
          <w:bCs/>
          <w:color w:val="000000" w:themeColor="text1"/>
          <w:sz w:val="24"/>
          <w:szCs w:val="24"/>
        </w:rPr>
      </w:pPr>
    </w:p>
    <w:p w14:paraId="6A73DBDF" w14:textId="77777777" w:rsidR="00AA666E" w:rsidRPr="00336FA8" w:rsidRDefault="00AA666E" w:rsidP="00340E9A">
      <w:pPr>
        <w:ind w:right="237"/>
        <w:jc w:val="both"/>
        <w:rPr>
          <w:color w:val="000000" w:themeColor="text1"/>
          <w:sz w:val="24"/>
          <w:szCs w:val="24"/>
        </w:rPr>
      </w:pPr>
    </w:p>
    <w:p w14:paraId="79C6F38B" w14:textId="77777777" w:rsidR="00AA666E" w:rsidRPr="00336FA8" w:rsidRDefault="00AA666E" w:rsidP="00340E9A">
      <w:pPr>
        <w:ind w:right="237"/>
        <w:jc w:val="both"/>
        <w:rPr>
          <w:color w:val="000000" w:themeColor="text1"/>
          <w:sz w:val="24"/>
          <w:szCs w:val="24"/>
        </w:rPr>
      </w:pPr>
    </w:p>
    <w:p w14:paraId="607A0D29" w14:textId="77777777" w:rsidR="00AA666E" w:rsidRPr="00336FA8" w:rsidRDefault="00AA666E" w:rsidP="00340E9A">
      <w:pPr>
        <w:ind w:right="237"/>
        <w:jc w:val="both"/>
        <w:rPr>
          <w:color w:val="000000" w:themeColor="text1"/>
          <w:sz w:val="24"/>
          <w:szCs w:val="24"/>
        </w:rPr>
      </w:pPr>
    </w:p>
    <w:p w14:paraId="4557CCDD" w14:textId="77777777" w:rsidR="008B28E7" w:rsidRPr="00336FA8" w:rsidRDefault="008B28E7" w:rsidP="00340E9A">
      <w:pPr>
        <w:ind w:right="237"/>
        <w:jc w:val="both"/>
        <w:rPr>
          <w:color w:val="000000" w:themeColor="text1"/>
          <w:sz w:val="24"/>
          <w:szCs w:val="24"/>
        </w:rPr>
      </w:pPr>
    </w:p>
    <w:p w14:paraId="545B147F" w14:textId="77777777" w:rsidR="008B28E7" w:rsidRPr="00336FA8" w:rsidRDefault="008B28E7" w:rsidP="00340E9A">
      <w:pPr>
        <w:ind w:right="237"/>
        <w:jc w:val="both"/>
        <w:rPr>
          <w:color w:val="000000" w:themeColor="text1"/>
          <w:sz w:val="24"/>
          <w:szCs w:val="24"/>
        </w:rPr>
      </w:pPr>
    </w:p>
    <w:p w14:paraId="452E40A6" w14:textId="77777777" w:rsidR="008B28E7" w:rsidRPr="00336FA8" w:rsidRDefault="008B28E7" w:rsidP="00340E9A">
      <w:pPr>
        <w:ind w:right="237"/>
        <w:jc w:val="both"/>
        <w:rPr>
          <w:color w:val="000000" w:themeColor="text1"/>
          <w:sz w:val="24"/>
          <w:szCs w:val="24"/>
        </w:rPr>
      </w:pPr>
    </w:p>
    <w:p w14:paraId="1A730B74" w14:textId="77777777" w:rsidR="008B28E7" w:rsidRPr="00336FA8" w:rsidRDefault="008B28E7" w:rsidP="00340E9A">
      <w:pPr>
        <w:ind w:right="237"/>
        <w:jc w:val="both"/>
        <w:rPr>
          <w:color w:val="000000" w:themeColor="text1"/>
          <w:sz w:val="24"/>
          <w:szCs w:val="24"/>
        </w:rPr>
      </w:pPr>
    </w:p>
    <w:p w14:paraId="4A8B313D" w14:textId="77777777" w:rsidR="008B28E7" w:rsidRPr="00336FA8" w:rsidRDefault="008B28E7" w:rsidP="00340E9A">
      <w:pPr>
        <w:ind w:right="237"/>
        <w:jc w:val="both"/>
        <w:rPr>
          <w:color w:val="000000" w:themeColor="text1"/>
          <w:sz w:val="24"/>
          <w:szCs w:val="24"/>
        </w:rPr>
      </w:pPr>
    </w:p>
    <w:p w14:paraId="58ECD1AB" w14:textId="77777777" w:rsidR="008B28E7" w:rsidRPr="00336FA8" w:rsidRDefault="008B28E7" w:rsidP="00340E9A">
      <w:pPr>
        <w:ind w:right="237"/>
        <w:jc w:val="both"/>
        <w:rPr>
          <w:color w:val="000000" w:themeColor="text1"/>
          <w:sz w:val="24"/>
          <w:szCs w:val="24"/>
        </w:rPr>
      </w:pPr>
    </w:p>
    <w:p w14:paraId="1034652A" w14:textId="77777777" w:rsidR="008B28E7" w:rsidRPr="00336FA8" w:rsidRDefault="008B28E7" w:rsidP="00340E9A">
      <w:pPr>
        <w:ind w:right="237"/>
        <w:jc w:val="both"/>
        <w:rPr>
          <w:color w:val="000000" w:themeColor="text1"/>
          <w:sz w:val="24"/>
          <w:szCs w:val="24"/>
        </w:rPr>
      </w:pPr>
    </w:p>
    <w:p w14:paraId="4519C025" w14:textId="77777777" w:rsidR="008B28E7" w:rsidRPr="00336FA8" w:rsidRDefault="008B28E7" w:rsidP="00340E9A">
      <w:pPr>
        <w:ind w:right="237"/>
        <w:jc w:val="both"/>
        <w:rPr>
          <w:color w:val="000000" w:themeColor="text1"/>
          <w:sz w:val="24"/>
          <w:szCs w:val="24"/>
        </w:rPr>
      </w:pPr>
    </w:p>
    <w:p w14:paraId="07ED14A6" w14:textId="77777777" w:rsidR="00AA666E" w:rsidRPr="00336FA8" w:rsidRDefault="00AA666E" w:rsidP="00340E9A">
      <w:pPr>
        <w:ind w:right="237"/>
        <w:jc w:val="both"/>
        <w:rPr>
          <w:color w:val="000000" w:themeColor="text1"/>
          <w:sz w:val="24"/>
          <w:szCs w:val="24"/>
        </w:rPr>
      </w:pPr>
    </w:p>
    <w:p w14:paraId="2D3DE98A" w14:textId="77777777" w:rsidR="00AA666E" w:rsidRPr="00336FA8" w:rsidRDefault="00AA666E" w:rsidP="6A7A34F7">
      <w:pPr>
        <w:ind w:right="237"/>
        <w:jc w:val="both"/>
        <w:rPr>
          <w:b/>
          <w:bCs/>
          <w:color w:val="000000" w:themeColor="text1"/>
          <w:sz w:val="24"/>
          <w:szCs w:val="24"/>
        </w:rPr>
      </w:pPr>
    </w:p>
    <w:p w14:paraId="3B3526AE" w14:textId="77777777" w:rsidR="00025650" w:rsidRPr="00336FA8" w:rsidRDefault="00025650" w:rsidP="00340E9A">
      <w:pPr>
        <w:ind w:right="237"/>
        <w:rPr>
          <w:color w:val="000000" w:themeColor="text1"/>
        </w:rPr>
      </w:pPr>
      <w:r w:rsidRPr="00336FA8">
        <w:rPr>
          <w:color w:val="000000" w:themeColor="text1"/>
        </w:rPr>
        <w:br w:type="page"/>
      </w:r>
    </w:p>
    <w:p w14:paraId="3E7AABAF" w14:textId="77777777" w:rsidR="00025650" w:rsidRPr="00336FA8" w:rsidRDefault="00025650" w:rsidP="6A7A34F7">
      <w:pPr>
        <w:ind w:right="237"/>
        <w:jc w:val="center"/>
        <w:rPr>
          <w:b/>
          <w:bCs/>
          <w:color w:val="000000" w:themeColor="text1"/>
          <w:sz w:val="24"/>
          <w:szCs w:val="24"/>
        </w:rPr>
      </w:pPr>
      <w:r w:rsidRPr="00336FA8">
        <w:rPr>
          <w:b/>
          <w:bCs/>
          <w:color w:val="000000" w:themeColor="text1"/>
          <w:sz w:val="24"/>
          <w:szCs w:val="24"/>
        </w:rPr>
        <w:lastRenderedPageBreak/>
        <w:t>Task 3</w:t>
      </w:r>
    </w:p>
    <w:p w14:paraId="0319326B" w14:textId="77777777" w:rsidR="00025650" w:rsidRPr="00336FA8" w:rsidRDefault="00025650" w:rsidP="6A7A34F7">
      <w:pPr>
        <w:ind w:right="237"/>
        <w:jc w:val="both"/>
        <w:rPr>
          <w:b/>
          <w:bCs/>
          <w:color w:val="000000" w:themeColor="text1"/>
          <w:sz w:val="24"/>
          <w:szCs w:val="24"/>
        </w:rPr>
      </w:pPr>
    </w:p>
    <w:p w14:paraId="6810A4FF" w14:textId="77777777" w:rsidR="00650CE9" w:rsidRPr="00336FA8" w:rsidRDefault="00650CE9" w:rsidP="6A7A34F7">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336FA8">
        <w:rPr>
          <w:rStyle w:val="normaltextrun"/>
          <w:rFonts w:ascii="Arial" w:hAnsi="Arial" w:cs="Arial"/>
          <w:b/>
          <w:bCs/>
          <w:color w:val="000000" w:themeColor="text1"/>
        </w:rPr>
        <w:t>Relevant areas of the National Policing Curriculum: </w:t>
      </w:r>
      <w:r w:rsidRPr="00336FA8">
        <w:rPr>
          <w:rStyle w:val="eop"/>
          <w:rFonts w:ascii="Arial" w:hAnsi="Arial" w:cs="Arial"/>
          <w:color w:val="000000" w:themeColor="text1"/>
        </w:rPr>
        <w:t> </w:t>
      </w:r>
    </w:p>
    <w:p w14:paraId="6196B52F" w14:textId="0E8D5D50" w:rsidR="00650CE9" w:rsidRPr="00336FA8" w:rsidRDefault="2397005C"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normaltextrun"/>
          <w:rFonts w:ascii="Arial" w:hAnsi="Arial" w:cs="Arial"/>
          <w:b/>
          <w:bCs/>
          <w:color w:val="000000" w:themeColor="text1"/>
        </w:rPr>
        <w:t>Leadership and Teamworking</w:t>
      </w:r>
      <w:r w:rsidR="00650CE9" w:rsidRPr="00336FA8">
        <w:rPr>
          <w:rStyle w:val="eop"/>
          <w:rFonts w:ascii="Arial" w:hAnsi="Arial" w:cs="Arial"/>
          <w:color w:val="000000" w:themeColor="text1"/>
        </w:rPr>
        <w:t> </w:t>
      </w:r>
    </w:p>
    <w:p w14:paraId="6DB1B126" w14:textId="77777777" w:rsidR="00650CE9" w:rsidRPr="00336FA8" w:rsidRDefault="00650CE9"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61CB7666" w14:textId="77777777" w:rsidR="7C479BB9" w:rsidRPr="00336FA8"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336FA8">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336FA8"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336FA8"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36FA8" w14:paraId="032DD6CD" w14:textId="77777777" w:rsidTr="6773EBC5">
        <w:tc>
          <w:tcPr>
            <w:tcW w:w="10188" w:type="dxa"/>
            <w:shd w:val="clear" w:color="auto" w:fill="auto"/>
          </w:tcPr>
          <w:p w14:paraId="7EC4123A" w14:textId="77777777" w:rsidR="00DF4CF5" w:rsidRPr="00336FA8" w:rsidRDefault="00DF4CF5" w:rsidP="496348CF">
            <w:pPr>
              <w:ind w:right="237"/>
              <w:jc w:val="both"/>
              <w:rPr>
                <w:b/>
                <w:bCs/>
                <w:color w:val="000000" w:themeColor="text1"/>
                <w:sz w:val="24"/>
                <w:szCs w:val="24"/>
              </w:rPr>
            </w:pPr>
          </w:p>
          <w:p w14:paraId="04180A2F" w14:textId="3569B5CB"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336FA8">
              <w:rPr>
                <w:rStyle w:val="normaltextrun"/>
                <w:rFonts w:ascii="Arial" w:hAnsi="Arial" w:cs="Arial"/>
                <w:b/>
                <w:bCs/>
                <w:color w:val="000000" w:themeColor="text1"/>
                <w:shd w:val="clear" w:color="auto" w:fill="FFFF00"/>
              </w:rPr>
              <w:t xml:space="preserve">Critically </w:t>
            </w:r>
            <w:r w:rsidR="38FFC30D" w:rsidRPr="00336FA8">
              <w:rPr>
                <w:rStyle w:val="normaltextrun"/>
                <w:rFonts w:ascii="Arial" w:hAnsi="Arial" w:cs="Arial"/>
                <w:b/>
                <w:bCs/>
                <w:color w:val="000000" w:themeColor="text1"/>
              </w:rPr>
              <w:t>evaluate and</w:t>
            </w:r>
            <w:r w:rsidR="7C6B72BE" w:rsidRPr="00336FA8">
              <w:rPr>
                <w:rStyle w:val="normaltextrun"/>
                <w:rFonts w:ascii="Arial" w:hAnsi="Arial" w:cs="Arial"/>
                <w:color w:val="000000" w:themeColor="text1"/>
              </w:rPr>
              <w:t xml:space="preserve"> evidence your flexibility in leadership style.</w:t>
            </w:r>
          </w:p>
          <w:p w14:paraId="0C4F5724" w14:textId="77777777" w:rsidR="00650CE9" w:rsidRPr="00336FA8" w:rsidRDefault="00650CE9" w:rsidP="7C2E0949">
            <w:pPr>
              <w:pStyle w:val="paragraph"/>
              <w:spacing w:before="0" w:beforeAutospacing="0" w:after="0" w:afterAutospacing="0"/>
              <w:ind w:right="105"/>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3ABE86CC" w14:textId="2CBAB46A" w:rsidR="00650CE9" w:rsidRPr="00336FA8"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336FA8">
              <w:rPr>
                <w:rStyle w:val="normaltextrun"/>
                <w:rFonts w:ascii="Arial" w:hAnsi="Arial" w:cs="Arial"/>
                <w:b/>
                <w:bCs/>
                <w:color w:val="000000" w:themeColor="text1"/>
                <w:shd w:val="clear" w:color="auto" w:fill="FFFF00"/>
              </w:rPr>
              <w:t xml:space="preserve">Critically </w:t>
            </w:r>
            <w:r w:rsidR="495505D9" w:rsidRPr="00336FA8">
              <w:rPr>
                <w:rStyle w:val="normaltextrun"/>
                <w:rFonts w:ascii="Arial" w:hAnsi="Arial" w:cs="Arial"/>
                <w:b/>
                <w:bCs/>
                <w:color w:val="000000" w:themeColor="text1"/>
                <w:shd w:val="clear" w:color="auto" w:fill="FFFF00"/>
              </w:rPr>
              <w:t xml:space="preserve">analyse </w:t>
            </w:r>
            <w:r w:rsidR="495505D9" w:rsidRPr="00336FA8">
              <w:rPr>
                <w:rStyle w:val="normaltextrun"/>
                <w:rFonts w:ascii="Arial" w:hAnsi="Arial" w:cs="Arial"/>
                <w:color w:val="000000" w:themeColor="text1"/>
              </w:rPr>
              <w:t>leadership</w:t>
            </w:r>
            <w:r w:rsidRPr="00336FA8">
              <w:rPr>
                <w:rStyle w:val="normaltextrun"/>
                <w:rFonts w:ascii="Arial" w:hAnsi="Arial" w:cs="Arial"/>
                <w:color w:val="000000" w:themeColor="text1"/>
              </w:rPr>
              <w:t xml:space="preserve"> strateg</w:t>
            </w:r>
            <w:r w:rsidR="476F0982" w:rsidRPr="00336FA8">
              <w:rPr>
                <w:rStyle w:val="normaltextrun"/>
                <w:rFonts w:ascii="Arial" w:hAnsi="Arial" w:cs="Arial"/>
                <w:color w:val="000000" w:themeColor="text1"/>
              </w:rPr>
              <w:t xml:space="preserve">ies that </w:t>
            </w:r>
            <w:r w:rsidR="06BCE886" w:rsidRPr="00336FA8">
              <w:rPr>
                <w:rStyle w:val="normaltextrun"/>
                <w:rFonts w:ascii="Arial" w:hAnsi="Arial" w:cs="Arial"/>
                <w:color w:val="000000" w:themeColor="text1"/>
              </w:rPr>
              <w:t>you have</w:t>
            </w:r>
            <w:r w:rsidR="39BBEE85" w:rsidRPr="00336FA8">
              <w:rPr>
                <w:rStyle w:val="normaltextrun"/>
                <w:rFonts w:ascii="Arial" w:hAnsi="Arial" w:cs="Arial"/>
                <w:color w:val="000000" w:themeColor="text1"/>
              </w:rPr>
              <w:t xml:space="preserve"> developed</w:t>
            </w:r>
            <w:r w:rsidR="35279344" w:rsidRPr="00336FA8">
              <w:rPr>
                <w:rStyle w:val="normaltextrun"/>
                <w:rFonts w:ascii="Arial" w:hAnsi="Arial" w:cs="Arial"/>
                <w:color w:val="000000" w:themeColor="text1"/>
              </w:rPr>
              <w:t xml:space="preserve"> </w:t>
            </w:r>
            <w:r w:rsidR="39BBEE85" w:rsidRPr="00336FA8">
              <w:rPr>
                <w:rStyle w:val="normaltextrun"/>
                <w:rFonts w:ascii="Arial" w:hAnsi="Arial" w:cs="Arial"/>
                <w:color w:val="000000" w:themeColor="text1"/>
              </w:rPr>
              <w:t>to manage</w:t>
            </w:r>
            <w:r w:rsidR="78A58A6C" w:rsidRPr="00336FA8">
              <w:rPr>
                <w:rStyle w:val="normaltextrun"/>
                <w:rFonts w:ascii="Arial" w:hAnsi="Arial" w:cs="Arial"/>
                <w:color w:val="000000" w:themeColor="text1"/>
              </w:rPr>
              <w:t xml:space="preserve"> a range of</w:t>
            </w:r>
            <w:r w:rsidR="39BBEE85" w:rsidRPr="00336FA8">
              <w:rPr>
                <w:rStyle w:val="normaltextrun"/>
                <w:rFonts w:ascii="Arial" w:hAnsi="Arial" w:cs="Arial"/>
                <w:color w:val="000000" w:themeColor="text1"/>
              </w:rPr>
              <w:t xml:space="preserve"> different </w:t>
            </w:r>
            <w:r w:rsidR="0438628C" w:rsidRPr="00336FA8">
              <w:rPr>
                <w:rStyle w:val="normaltextrun"/>
                <w:rFonts w:ascii="Arial" w:hAnsi="Arial" w:cs="Arial"/>
                <w:color w:val="000000" w:themeColor="text1"/>
              </w:rPr>
              <w:t xml:space="preserve">operational </w:t>
            </w:r>
            <w:r w:rsidR="39BBEE85" w:rsidRPr="00336FA8">
              <w:rPr>
                <w:rStyle w:val="normaltextrun"/>
                <w:rFonts w:ascii="Arial" w:hAnsi="Arial" w:cs="Arial"/>
                <w:color w:val="000000" w:themeColor="text1"/>
              </w:rPr>
              <w:t>situations</w:t>
            </w:r>
            <w:r w:rsidR="05364AD0" w:rsidRPr="00336FA8">
              <w:rPr>
                <w:rStyle w:val="normaltextrun"/>
                <w:rFonts w:ascii="Arial" w:hAnsi="Arial" w:cs="Arial"/>
                <w:color w:val="000000" w:themeColor="text1"/>
              </w:rPr>
              <w:t>.</w:t>
            </w:r>
          </w:p>
          <w:p w14:paraId="1BC68B23" w14:textId="6E33C333" w:rsidR="00650CE9" w:rsidRPr="00336FA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336FA8"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36FA8">
              <w:rPr>
                <w:rStyle w:val="normaltextrun"/>
                <w:rFonts w:ascii="Arial" w:hAnsi="Arial" w:cs="Arial"/>
                <w:i/>
                <w:iCs/>
                <w:color w:val="000000" w:themeColor="text1"/>
              </w:rPr>
              <w:t>Consider leadership models commonly used in policing.</w:t>
            </w:r>
          </w:p>
          <w:p w14:paraId="542A9116" w14:textId="4799A786" w:rsidR="00650CE9" w:rsidRPr="00336FA8"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36FA8">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336FA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36FA8">
              <w:rPr>
                <w:rStyle w:val="normaltextrun"/>
                <w:rFonts w:ascii="Arial" w:hAnsi="Arial" w:cs="Arial"/>
                <w:color w:val="000000" w:themeColor="text1"/>
              </w:rPr>
              <w:t> </w:t>
            </w:r>
            <w:r w:rsidRPr="00336FA8">
              <w:rPr>
                <w:rStyle w:val="eop"/>
                <w:rFonts w:ascii="Arial" w:hAnsi="Arial" w:cs="Arial"/>
                <w:color w:val="000000" w:themeColor="text1"/>
              </w:rPr>
              <w:t> </w:t>
            </w:r>
          </w:p>
          <w:p w14:paraId="7599C39D" w14:textId="77777777" w:rsidR="00650CE9" w:rsidRPr="00336FA8" w:rsidRDefault="00650CE9" w:rsidP="7C2E094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26F25326" w14:textId="384F4F36" w:rsidR="00650CE9" w:rsidRPr="00336FA8" w:rsidRDefault="00650CE9"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normaltextrun"/>
                <w:rFonts w:ascii="Arial" w:hAnsi="Arial" w:cs="Arial"/>
                <w:color w:val="000000" w:themeColor="text1"/>
                <w:shd w:val="clear" w:color="auto" w:fill="FFFF00"/>
              </w:rPr>
              <w:t>2</w:t>
            </w:r>
            <w:r w:rsidR="734005ED" w:rsidRPr="00336FA8">
              <w:rPr>
                <w:rStyle w:val="normaltextrun"/>
                <w:rFonts w:ascii="Arial" w:hAnsi="Arial" w:cs="Arial"/>
                <w:color w:val="000000" w:themeColor="text1"/>
                <w:shd w:val="clear" w:color="auto" w:fill="FFFF00"/>
              </w:rPr>
              <w:t xml:space="preserve">500 </w:t>
            </w:r>
            <w:r w:rsidRPr="00336FA8">
              <w:rPr>
                <w:rStyle w:val="normaltextrun"/>
                <w:rFonts w:ascii="Arial" w:hAnsi="Arial" w:cs="Arial"/>
                <w:color w:val="000000" w:themeColor="text1"/>
              </w:rPr>
              <w:t>words </w:t>
            </w:r>
            <w:r w:rsidRPr="00336FA8">
              <w:rPr>
                <w:rStyle w:val="normaltextrun"/>
                <w:rFonts w:ascii="Arial" w:hAnsi="Arial" w:cs="Arial"/>
                <w:i/>
                <w:iCs/>
                <w:color w:val="000000" w:themeColor="text1"/>
              </w:rPr>
              <w:t>(+/- 10%: include your actual word count at the end of each section)</w:t>
            </w:r>
            <w:r w:rsidRPr="00336FA8">
              <w:rPr>
                <w:rStyle w:val="eop"/>
                <w:rFonts w:ascii="Arial" w:hAnsi="Arial" w:cs="Arial"/>
                <w:color w:val="000000" w:themeColor="text1"/>
              </w:rPr>
              <w:t> </w:t>
            </w:r>
          </w:p>
          <w:p w14:paraId="396CAF0C" w14:textId="77777777" w:rsidR="00650CE9" w:rsidRPr="00336FA8" w:rsidRDefault="00650CE9" w:rsidP="6A7A34F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25171FDB" w14:textId="122F2941" w:rsidR="00C90A71" w:rsidRPr="00336FA8" w:rsidRDefault="00C90A71" w:rsidP="00340E9A">
            <w:pPr>
              <w:ind w:right="237"/>
              <w:jc w:val="both"/>
              <w:rPr>
                <w:color w:val="000000" w:themeColor="text1"/>
                <w:sz w:val="24"/>
                <w:szCs w:val="24"/>
              </w:rPr>
            </w:pPr>
          </w:p>
        </w:tc>
      </w:tr>
    </w:tbl>
    <w:p w14:paraId="10961978" w14:textId="77777777" w:rsidR="00711A70" w:rsidRPr="00336FA8" w:rsidRDefault="00711A70" w:rsidP="00340E9A">
      <w:pPr>
        <w:ind w:right="237"/>
        <w:jc w:val="both"/>
        <w:rPr>
          <w:color w:val="000000" w:themeColor="text1"/>
          <w:sz w:val="24"/>
          <w:szCs w:val="24"/>
        </w:rPr>
      </w:pPr>
    </w:p>
    <w:p w14:paraId="695BBD67" w14:textId="77777777" w:rsidR="00711A70" w:rsidRPr="00336FA8" w:rsidRDefault="00711A70" w:rsidP="00340E9A">
      <w:pPr>
        <w:ind w:right="237"/>
        <w:jc w:val="both"/>
        <w:rPr>
          <w:b/>
          <w:color w:val="000000" w:themeColor="text1"/>
          <w:sz w:val="24"/>
          <w:szCs w:val="24"/>
        </w:rPr>
      </w:pPr>
      <w:r w:rsidRPr="00336FA8">
        <w:rPr>
          <w:b/>
          <w:color w:val="000000" w:themeColor="text1"/>
          <w:sz w:val="24"/>
          <w:szCs w:val="24"/>
        </w:rPr>
        <w:t>ANSWER:</w:t>
      </w:r>
    </w:p>
    <w:p w14:paraId="0797331D" w14:textId="3259376C" w:rsidR="00025650" w:rsidRPr="00336FA8" w:rsidRDefault="00025650" w:rsidP="00340E9A">
      <w:pPr>
        <w:ind w:right="237"/>
        <w:jc w:val="both"/>
        <w:rPr>
          <w:color w:val="000000" w:themeColor="text1"/>
          <w:sz w:val="24"/>
          <w:szCs w:val="24"/>
        </w:rPr>
      </w:pPr>
    </w:p>
    <w:p w14:paraId="3162AC8B"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A large proportion of modern-day policing revolves around leadership, be it required when dealing with members of the public or fellow police officers; whilst on duty it is imperative for police officers to assess the situation, take control and use their leadership skills to control an incident. During this essay I will look at </w:t>
      </w:r>
      <w:proofErr w:type="gramStart"/>
      <w:r w:rsidRPr="00BB7CC0">
        <w:rPr>
          <w:rFonts w:asciiTheme="minorHAnsi" w:hAnsiTheme="minorHAnsi" w:cstheme="minorHAnsi"/>
          <w:color w:val="000000" w:themeColor="text1"/>
          <w:sz w:val="24"/>
          <w:szCs w:val="24"/>
        </w:rPr>
        <w:t>a number of</w:t>
      </w:r>
      <w:proofErr w:type="gramEnd"/>
      <w:r w:rsidRPr="00BB7CC0">
        <w:rPr>
          <w:rFonts w:asciiTheme="minorHAnsi" w:hAnsiTheme="minorHAnsi" w:cstheme="minorHAnsi"/>
          <w:color w:val="000000" w:themeColor="text1"/>
          <w:sz w:val="24"/>
          <w:szCs w:val="24"/>
        </w:rPr>
        <w:t xml:space="preserve"> leadership styles that are commonly used within the police and evaluate and analyse my own leadership strategies that I have developed in order to manage different operational situations. I will address a specific example of when I have had to adapt my leadership strategy to meet the needs of a changing situation.   </w:t>
      </w:r>
    </w:p>
    <w:p w14:paraId="31821A9A"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67435212"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Due to the nature of policing, police officers need to be able to make decisions and take control in a matter of seconds to deescalate often very concerning incidents. To be effective with this, they need to adopt leadership skills </w:t>
      </w:r>
      <w:proofErr w:type="gramStart"/>
      <w:r w:rsidRPr="00BB7CC0">
        <w:rPr>
          <w:rFonts w:asciiTheme="minorHAnsi" w:hAnsiTheme="minorHAnsi" w:cstheme="minorHAnsi"/>
          <w:color w:val="000000" w:themeColor="text1"/>
          <w:sz w:val="24"/>
          <w:szCs w:val="24"/>
        </w:rPr>
        <w:t>in order to</w:t>
      </w:r>
      <w:proofErr w:type="gramEnd"/>
      <w:r w:rsidRPr="00BB7CC0">
        <w:rPr>
          <w:rFonts w:asciiTheme="minorHAnsi" w:hAnsiTheme="minorHAnsi" w:cstheme="minorHAnsi"/>
          <w:color w:val="000000" w:themeColor="text1"/>
          <w:sz w:val="24"/>
          <w:szCs w:val="24"/>
        </w:rPr>
        <w:t xml:space="preserve"> influence individuals to do as they are told or to act in a particular way to resolve the situation as efficiently as possible. The College of Policing have highlighted this with their definition of leadership, “everyone in policing has a leadership role. Whether you’re taking the lead when responding to an incident, </w:t>
      </w:r>
      <w:r w:rsidRPr="00BB7CC0">
        <w:rPr>
          <w:rFonts w:asciiTheme="minorHAnsi" w:hAnsiTheme="minorHAnsi" w:cstheme="minorHAnsi"/>
          <w:color w:val="000000" w:themeColor="text1"/>
          <w:sz w:val="24"/>
          <w:szCs w:val="24"/>
        </w:rPr>
        <w:lastRenderedPageBreak/>
        <w:t xml:space="preserve">supervising </w:t>
      </w:r>
      <w:proofErr w:type="gramStart"/>
      <w:r w:rsidRPr="00BB7CC0">
        <w:rPr>
          <w:rFonts w:asciiTheme="minorHAnsi" w:hAnsiTheme="minorHAnsi" w:cstheme="minorHAnsi"/>
          <w:color w:val="000000" w:themeColor="text1"/>
          <w:sz w:val="24"/>
          <w:szCs w:val="24"/>
        </w:rPr>
        <w:t>a new recruit</w:t>
      </w:r>
      <w:proofErr w:type="gramEnd"/>
      <w:r w:rsidRPr="00BB7CC0">
        <w:rPr>
          <w:rFonts w:asciiTheme="minorHAnsi" w:hAnsiTheme="minorHAnsi" w:cstheme="minorHAnsi"/>
          <w:color w:val="000000" w:themeColor="text1"/>
          <w:sz w:val="24"/>
          <w:szCs w:val="24"/>
        </w:rPr>
        <w:t>, delivering a project or managing a large team or department.” (College of Policing). With everyone within the police having a leadership role or taking the lead at incidents, it is important for police officers to understand what leadership is and how types of leadership can affect relationships and rapport with the individuals that they interact with.  </w:t>
      </w:r>
    </w:p>
    <w:p w14:paraId="1CB06B5C"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371374B3"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Mary K Pratt, a leading academic, has defined leadership as, “Leadership is the ability of an individual or a group of individuals to influence and guide followers or other members of an organization.” (Pratt). This definition can be directly linked to policing as initially one would consider leadership within the police with those </w:t>
      </w:r>
      <w:r w:rsidRPr="00336FA8">
        <w:rPr>
          <w:rFonts w:asciiTheme="minorHAnsi" w:hAnsiTheme="minorHAnsi" w:cstheme="minorHAnsi"/>
          <w:color w:val="000000" w:themeColor="text1"/>
          <w:sz w:val="24"/>
          <w:szCs w:val="24"/>
        </w:rPr>
        <w:t>higher-ranking</w:t>
      </w:r>
      <w:r w:rsidRPr="00BB7CC0">
        <w:rPr>
          <w:rFonts w:asciiTheme="minorHAnsi" w:hAnsiTheme="minorHAnsi" w:cstheme="minorHAnsi"/>
          <w:color w:val="000000" w:themeColor="text1"/>
          <w:sz w:val="24"/>
          <w:szCs w:val="24"/>
        </w:rPr>
        <w:t xml:space="preserve"> officers such as Sergeants and Inspectors who delegate and provide orders to their staff however all individual police officers require leadership skills as it is necessary that they hold the ability to influence people into following orders that they are given. Prat goes on to explain how leaders can articulate their visons with others “Leadership involves making sound -- and sometimes difficult -- decisions, creating and articulating a clear vision, establishing achievable goals and providing followers with the knowledge and tools necessary to achieve those goals.” (Pratt). Again, although </w:t>
      </w:r>
      <w:proofErr w:type="gramStart"/>
      <w:r w:rsidRPr="00BB7CC0">
        <w:rPr>
          <w:rFonts w:asciiTheme="minorHAnsi" w:hAnsiTheme="minorHAnsi" w:cstheme="minorHAnsi"/>
          <w:color w:val="000000" w:themeColor="text1"/>
          <w:sz w:val="24"/>
          <w:szCs w:val="24"/>
        </w:rPr>
        <w:t>the majority of</w:t>
      </w:r>
      <w:proofErr w:type="gramEnd"/>
      <w:r w:rsidRPr="00BB7CC0">
        <w:rPr>
          <w:rFonts w:asciiTheme="minorHAnsi" w:hAnsiTheme="minorHAnsi" w:cstheme="minorHAnsi"/>
          <w:color w:val="000000" w:themeColor="text1"/>
          <w:sz w:val="24"/>
          <w:szCs w:val="24"/>
        </w:rPr>
        <w:t xml:space="preserve"> police officers do not set goals for each other, or members of the public they do ask people to follow instructions that allows police officers to work in a safe environment for all that are involved.   </w:t>
      </w:r>
    </w:p>
    <w:p w14:paraId="0070CD6D"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02856C46" w14:textId="77777777" w:rsidR="001B5A0D" w:rsidRPr="00336FA8"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Leadership styles can be broken down into three main categories, namely Laissez-faire, </w:t>
      </w:r>
      <w:proofErr w:type="gramStart"/>
      <w:r w:rsidRPr="00BB7CC0">
        <w:rPr>
          <w:rFonts w:asciiTheme="minorHAnsi" w:hAnsiTheme="minorHAnsi" w:cstheme="minorHAnsi"/>
          <w:color w:val="000000" w:themeColor="text1"/>
          <w:sz w:val="24"/>
          <w:szCs w:val="24"/>
        </w:rPr>
        <w:t>democratic</w:t>
      </w:r>
      <w:proofErr w:type="gramEnd"/>
      <w:r w:rsidRPr="00BB7CC0">
        <w:rPr>
          <w:rFonts w:asciiTheme="minorHAnsi" w:hAnsiTheme="minorHAnsi" w:cstheme="minorHAnsi"/>
          <w:color w:val="000000" w:themeColor="text1"/>
          <w:sz w:val="24"/>
          <w:szCs w:val="24"/>
        </w:rPr>
        <w:t xml:space="preserve"> and autocratic, with each category having its own advantages and disadvantages. During my time within the </w:t>
      </w:r>
      <w:r w:rsidRPr="00336FA8">
        <w:rPr>
          <w:rFonts w:asciiTheme="minorHAnsi" w:hAnsiTheme="minorHAnsi" w:cstheme="minorHAnsi"/>
          <w:color w:val="000000" w:themeColor="text1"/>
          <w:sz w:val="24"/>
          <w:szCs w:val="24"/>
        </w:rPr>
        <w:t>police,</w:t>
      </w:r>
      <w:r w:rsidRPr="00BB7CC0">
        <w:rPr>
          <w:rFonts w:asciiTheme="minorHAnsi" w:hAnsiTheme="minorHAnsi" w:cstheme="minorHAnsi"/>
          <w:color w:val="000000" w:themeColor="text1"/>
          <w:sz w:val="24"/>
          <w:szCs w:val="24"/>
        </w:rPr>
        <w:t xml:space="preserve"> I have personally used a mixture of all three of these leadership styles depending on the type of situation that I am faced with. Sam Fentiman-Hall a leading writer for Virgin has been quoted explaining what a Laissez-faire style of leadership is, “Laissez-faire leaders have very little involvement in decision-making, mostly leaving everything up to their team. As long as the group members are capable and motivated this can </w:t>
      </w:r>
      <w:proofErr w:type="gramStart"/>
      <w:r w:rsidRPr="00BB7CC0">
        <w:rPr>
          <w:rFonts w:asciiTheme="minorHAnsi" w:hAnsiTheme="minorHAnsi" w:cstheme="minorHAnsi"/>
          <w:color w:val="000000" w:themeColor="text1"/>
          <w:sz w:val="24"/>
          <w:szCs w:val="24"/>
        </w:rPr>
        <w:t>work, but</w:t>
      </w:r>
      <w:proofErr w:type="gramEnd"/>
      <w:r w:rsidRPr="00BB7CC0">
        <w:rPr>
          <w:rFonts w:asciiTheme="minorHAnsi" w:hAnsiTheme="minorHAnsi" w:cstheme="minorHAnsi"/>
          <w:color w:val="000000" w:themeColor="text1"/>
          <w:sz w:val="24"/>
          <w:szCs w:val="24"/>
        </w:rPr>
        <w:t xml:space="preserve"> can create problems if not” (Fentiman-Hall). Within day to day policing this style of leadership is extremally common when dealing with common occurrences such as disbanding </w:t>
      </w:r>
      <w:r w:rsidRPr="00336FA8">
        <w:rPr>
          <w:rFonts w:asciiTheme="minorHAnsi" w:hAnsiTheme="minorHAnsi" w:cstheme="minorHAnsi"/>
          <w:color w:val="000000" w:themeColor="text1"/>
          <w:sz w:val="24"/>
          <w:szCs w:val="24"/>
        </w:rPr>
        <w:t>anti-social</w:t>
      </w:r>
      <w:r w:rsidRPr="00BB7CC0">
        <w:rPr>
          <w:rFonts w:asciiTheme="minorHAnsi" w:hAnsiTheme="minorHAnsi" w:cstheme="minorHAnsi"/>
          <w:color w:val="000000" w:themeColor="text1"/>
          <w:sz w:val="24"/>
          <w:szCs w:val="24"/>
        </w:rPr>
        <w:t> behaviour of crowds where all officers are usually on the same page of how to deal with the situation. </w:t>
      </w:r>
    </w:p>
    <w:p w14:paraId="53976A35"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p>
    <w:p w14:paraId="72D2621B" w14:textId="581E29B4"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lastRenderedPageBreak/>
        <w:t xml:space="preserve">Fentiman-Hall goes on to explain the democratic type of leadership, “Democratic leaders take an active role in the decision-making </w:t>
      </w:r>
      <w:r w:rsidR="002A7D28" w:rsidRPr="00336FA8">
        <w:rPr>
          <w:rFonts w:asciiTheme="minorHAnsi" w:hAnsiTheme="minorHAnsi" w:cstheme="minorHAnsi"/>
          <w:color w:val="000000" w:themeColor="text1"/>
          <w:sz w:val="24"/>
          <w:szCs w:val="24"/>
        </w:rPr>
        <w:t>process,</w:t>
      </w:r>
      <w:r w:rsidRPr="00BB7CC0">
        <w:rPr>
          <w:rFonts w:asciiTheme="minorHAnsi" w:hAnsiTheme="minorHAnsi" w:cstheme="minorHAnsi"/>
          <w:color w:val="000000" w:themeColor="text1"/>
          <w:sz w:val="24"/>
          <w:szCs w:val="24"/>
        </w:rPr>
        <w:t xml:space="preserve"> but they involve others. They carry the responsibility for seeing that the decisions made achieve the desired outcomes for group members.” (Fentiman-Hall). This type of leadership is beneficial to officers, they share a mutual understanding of what is expected of them and feel respected as they can have input in how the discussed is achieved or how a criminal investigation can be progressed. As well as colleague to colleague, this type of leadership can be used when liaising with members of the public, with officers utilising this type of leadership to engage with community members or victims allowing them to feel part of the decision-making progress. By allowing members of the public to play a part in this decision making can allow them to feel involved and listened to, improving relationships between the </w:t>
      </w:r>
      <w:proofErr w:type="gramStart"/>
      <w:r w:rsidRPr="00BB7CC0">
        <w:rPr>
          <w:rFonts w:asciiTheme="minorHAnsi" w:hAnsiTheme="minorHAnsi" w:cstheme="minorHAnsi"/>
          <w:color w:val="000000" w:themeColor="text1"/>
          <w:sz w:val="24"/>
          <w:szCs w:val="24"/>
        </w:rPr>
        <w:t>general public</w:t>
      </w:r>
      <w:proofErr w:type="gramEnd"/>
      <w:r w:rsidRPr="00BB7CC0">
        <w:rPr>
          <w:rFonts w:asciiTheme="minorHAnsi" w:hAnsiTheme="minorHAnsi" w:cstheme="minorHAnsi"/>
          <w:color w:val="000000" w:themeColor="text1"/>
          <w:sz w:val="24"/>
          <w:szCs w:val="24"/>
        </w:rPr>
        <w:t xml:space="preserve"> and the police.</w:t>
      </w:r>
      <w:r w:rsidRPr="00336FA8">
        <w:rPr>
          <w:rFonts w:asciiTheme="minorHAnsi" w:hAnsiTheme="minorHAnsi" w:cstheme="minorHAnsi"/>
          <w:color w:val="000000" w:themeColor="text1"/>
          <w:sz w:val="24"/>
          <w:szCs w:val="24"/>
        </w:rPr>
        <w:t xml:space="preserve"> </w:t>
      </w:r>
      <w:r w:rsidRPr="00BB7CC0">
        <w:rPr>
          <w:rFonts w:asciiTheme="minorHAnsi" w:hAnsiTheme="minorHAnsi" w:cstheme="minorHAnsi"/>
          <w:color w:val="000000" w:themeColor="text1"/>
          <w:sz w:val="24"/>
          <w:szCs w:val="24"/>
        </w:rPr>
        <w:t xml:space="preserve">This, however, is a very different type of leadership that is required as to when there are incidents where supervisors or police officers need to take control of a situation. In said incidents, using the autocratic style of leadership is needed, which requires an officer like myself to remove the need for any input from any persons around them, thus allowing officers to take control of the situation instantly. Fentiman-hall defines this time of leadership as “autocratic leaders make all the decisions themselves. They do not consult their </w:t>
      </w:r>
      <w:r w:rsidR="002A7D28" w:rsidRPr="00336FA8">
        <w:rPr>
          <w:rFonts w:asciiTheme="minorHAnsi" w:hAnsiTheme="minorHAnsi" w:cstheme="minorHAnsi"/>
          <w:color w:val="000000" w:themeColor="text1"/>
          <w:sz w:val="24"/>
          <w:szCs w:val="24"/>
        </w:rPr>
        <w:t>team or</w:t>
      </w:r>
      <w:r w:rsidRPr="00BB7CC0">
        <w:rPr>
          <w:rFonts w:asciiTheme="minorHAnsi" w:hAnsiTheme="minorHAnsi" w:cstheme="minorHAnsi"/>
          <w:color w:val="000000" w:themeColor="text1"/>
          <w:sz w:val="24"/>
          <w:szCs w:val="24"/>
        </w:rPr>
        <w:t xml:space="preserve"> let them make decisions. Once the decision has been made, they impose it and expect obedience” (Fentiman-Hall). Within my career with the police, I have had to adopt this type of leadership on an almost daily basis; I </w:t>
      </w:r>
      <w:proofErr w:type="gramStart"/>
      <w:r w:rsidRPr="00BB7CC0">
        <w:rPr>
          <w:rFonts w:asciiTheme="minorHAnsi" w:hAnsiTheme="minorHAnsi" w:cstheme="minorHAnsi"/>
          <w:color w:val="000000" w:themeColor="text1"/>
          <w:sz w:val="24"/>
          <w:szCs w:val="24"/>
        </w:rPr>
        <w:t>have to</w:t>
      </w:r>
      <w:proofErr w:type="gramEnd"/>
      <w:r w:rsidRPr="00BB7CC0">
        <w:rPr>
          <w:rFonts w:asciiTheme="minorHAnsi" w:hAnsiTheme="minorHAnsi" w:cstheme="minorHAnsi"/>
          <w:color w:val="000000" w:themeColor="text1"/>
          <w:sz w:val="24"/>
          <w:szCs w:val="24"/>
        </w:rPr>
        <w:t xml:space="preserve"> often take control of situations within a spit second, allowing myself to safeguard the people that I am dealing with as well as members of the public. Other than these quick and dynamic incidents where speed is of the essence, this type of leadership is less commonly used within policing. Individuals such as </w:t>
      </w:r>
      <w:proofErr w:type="gramStart"/>
      <w:r w:rsidRPr="00BB7CC0">
        <w:rPr>
          <w:rFonts w:asciiTheme="minorHAnsi" w:hAnsiTheme="minorHAnsi" w:cstheme="minorHAnsi"/>
          <w:color w:val="000000" w:themeColor="text1"/>
          <w:sz w:val="24"/>
          <w:szCs w:val="24"/>
        </w:rPr>
        <w:t>myself</w:t>
      </w:r>
      <w:proofErr w:type="gramEnd"/>
      <w:r w:rsidRPr="00BB7CC0">
        <w:rPr>
          <w:rFonts w:asciiTheme="minorHAnsi" w:hAnsiTheme="minorHAnsi" w:cstheme="minorHAnsi"/>
          <w:color w:val="000000" w:themeColor="text1"/>
          <w:sz w:val="24"/>
          <w:szCs w:val="24"/>
        </w:rPr>
        <w:t xml:space="preserve"> need to be aware that by removing the decision making from others that are in attendance when dealing with incidents or situations, this type of leadership can hurt morale and damage team bonds. Kend</w:t>
      </w:r>
      <w:r w:rsidRPr="00336FA8">
        <w:rPr>
          <w:rFonts w:asciiTheme="minorHAnsi" w:hAnsiTheme="minorHAnsi" w:cstheme="minorHAnsi"/>
          <w:color w:val="000000" w:themeColor="text1"/>
          <w:sz w:val="24"/>
          <w:szCs w:val="24"/>
        </w:rPr>
        <w:t>ra</w:t>
      </w:r>
      <w:r w:rsidRPr="00BB7CC0">
        <w:rPr>
          <w:rFonts w:asciiTheme="minorHAnsi" w:hAnsiTheme="minorHAnsi" w:cstheme="minorHAnsi"/>
          <w:color w:val="000000" w:themeColor="text1"/>
          <w:sz w:val="24"/>
          <w:szCs w:val="24"/>
        </w:rPr>
        <w:t xml:space="preserve"> Cherry is an educational consultant for Very Well Mind, a mental health network, and is quoted explaining the damaging effect that this type of leadership can have. “Autocratic leaders tend to overlook the knowledge and expertise that group members might bring to the situation. Failing to consult with other team members in such situations hurts the overall success of the group. (Cherry). Individuals within a team must be very careful when using this type of leadership with one another to maintain harmony within the team however police officers continue to use this type of leadership day to day with members of the public, as it is required </w:t>
      </w:r>
      <w:r w:rsidRPr="00BB7CC0">
        <w:rPr>
          <w:rFonts w:asciiTheme="minorHAnsi" w:hAnsiTheme="minorHAnsi" w:cstheme="minorHAnsi"/>
          <w:color w:val="000000" w:themeColor="text1"/>
          <w:sz w:val="24"/>
          <w:szCs w:val="24"/>
        </w:rPr>
        <w:lastRenderedPageBreak/>
        <w:t>that they take control of situations and make quick decisions and demands to prevent future disturbance or danger at the scene.  </w:t>
      </w:r>
    </w:p>
    <w:p w14:paraId="0C0A9827"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0D7BCAD7"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As previously mentioned, I have used </w:t>
      </w:r>
      <w:proofErr w:type="gramStart"/>
      <w:r w:rsidRPr="00BB7CC0">
        <w:rPr>
          <w:rFonts w:asciiTheme="minorHAnsi" w:hAnsiTheme="minorHAnsi" w:cstheme="minorHAnsi"/>
          <w:color w:val="000000" w:themeColor="text1"/>
          <w:sz w:val="24"/>
          <w:szCs w:val="24"/>
        </w:rPr>
        <w:t>all of</w:t>
      </w:r>
      <w:proofErr w:type="gramEnd"/>
      <w:r w:rsidRPr="00BB7CC0">
        <w:rPr>
          <w:rFonts w:asciiTheme="minorHAnsi" w:hAnsiTheme="minorHAnsi" w:cstheme="minorHAnsi"/>
          <w:color w:val="000000" w:themeColor="text1"/>
          <w:sz w:val="24"/>
          <w:szCs w:val="24"/>
        </w:rPr>
        <w:t xml:space="preserve"> these types of leadership over the past two and a half years of my career with South Wales Police. I have had to learn to lead over this time, as initially whilst on my tutorship, I felt uncomfortable taking the lead whilst in the company of experienced or more senior colleagues. In comparison to then, I am now confident and believe that my leadership style is very </w:t>
      </w:r>
      <w:proofErr w:type="gramStart"/>
      <w:r w:rsidRPr="00BB7CC0">
        <w:rPr>
          <w:rFonts w:asciiTheme="minorHAnsi" w:hAnsiTheme="minorHAnsi" w:cstheme="minorHAnsi"/>
          <w:color w:val="000000" w:themeColor="text1"/>
          <w:sz w:val="24"/>
          <w:szCs w:val="24"/>
        </w:rPr>
        <w:t>fluid</w:t>
      </w:r>
      <w:proofErr w:type="gramEnd"/>
      <w:r w:rsidRPr="00BB7CC0">
        <w:rPr>
          <w:rFonts w:asciiTheme="minorHAnsi" w:hAnsiTheme="minorHAnsi" w:cstheme="minorHAnsi"/>
          <w:color w:val="000000" w:themeColor="text1"/>
          <w:sz w:val="24"/>
          <w:szCs w:val="24"/>
        </w:rPr>
        <w:t xml:space="preserve"> and I have learnt to adapt and change my style which is often completed naturally, dependent upon the situation I am faced with. I ensure that my leadership style meets the standards set by the College of Policing who describe how “leadership expectations introduce consistency and set the standards for leadership development for police and police staff” (College of Policing). In doing so, it ensures that whilst individual officers are permitted to make their own decisions, in essence they should all be consistent and on the same wavelength. The College of Policing have identified various elements of leadership and state that the development of these elements describes the “appropriate and expected behaviours from leaders of all levels” (College of Policing). One of these elements is ‘understanding self and others’ which when adopted and utilised correctly ensures that “leaders have well-developed emotional intelligence, encompassing self-awareness, social awareness, achievement orientation, impulse control, persistence, </w:t>
      </w:r>
      <w:proofErr w:type="gramStart"/>
      <w:r w:rsidRPr="00BB7CC0">
        <w:rPr>
          <w:rFonts w:asciiTheme="minorHAnsi" w:hAnsiTheme="minorHAnsi" w:cstheme="minorHAnsi"/>
          <w:color w:val="000000" w:themeColor="text1"/>
          <w:sz w:val="24"/>
          <w:szCs w:val="24"/>
        </w:rPr>
        <w:t>kindness</w:t>
      </w:r>
      <w:proofErr w:type="gramEnd"/>
      <w:r w:rsidRPr="00BB7CC0">
        <w:rPr>
          <w:rFonts w:asciiTheme="minorHAnsi" w:hAnsiTheme="minorHAnsi" w:cstheme="minorHAnsi"/>
          <w:color w:val="000000" w:themeColor="text1"/>
          <w:sz w:val="24"/>
          <w:szCs w:val="24"/>
        </w:rPr>
        <w:t xml:space="preserve"> and empathy. They use reflective practice to examine the experiences, ideas and assumptions that influence their behaviour, learn from their </w:t>
      </w:r>
      <w:proofErr w:type="gramStart"/>
      <w:r w:rsidRPr="00BB7CC0">
        <w:rPr>
          <w:rFonts w:asciiTheme="minorHAnsi" w:hAnsiTheme="minorHAnsi" w:cstheme="minorHAnsi"/>
          <w:color w:val="000000" w:themeColor="text1"/>
          <w:sz w:val="24"/>
          <w:szCs w:val="24"/>
        </w:rPr>
        <w:t>reflection</w:t>
      </w:r>
      <w:proofErr w:type="gramEnd"/>
      <w:r w:rsidRPr="00BB7CC0">
        <w:rPr>
          <w:rFonts w:asciiTheme="minorHAnsi" w:hAnsiTheme="minorHAnsi" w:cstheme="minorHAnsi"/>
          <w:color w:val="000000" w:themeColor="text1"/>
          <w:sz w:val="24"/>
          <w:szCs w:val="24"/>
        </w:rPr>
        <w:t xml:space="preserve"> and use it to improve and develop their leadership and performance. They can draw on and use a range of leadership styles appropriately according to the needs of a situation. They are authentic and genuine, willing to show their real self.” (College of Policing).  This element resonates with my overall leadership where, on occasions, I find myself dipping in and out of various leadership styles during the same incident, adapting on the spot as required. Moreover, I find that reflection is a powerful tool and enables me to build on my leadership skills, identifying on what I may have done better or differently to reach a more favourable outcome.  </w:t>
      </w:r>
    </w:p>
    <w:p w14:paraId="61215632"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56F4AFED" w14:textId="3A95021B"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I recently attended a call where it was imperative that I met with said standards set which ensured that I was fluid with my approach to leadership and identify that I had to change my </w:t>
      </w:r>
      <w:r w:rsidRPr="00BB7CC0">
        <w:rPr>
          <w:rFonts w:asciiTheme="minorHAnsi" w:hAnsiTheme="minorHAnsi" w:cstheme="minorHAnsi"/>
          <w:color w:val="000000" w:themeColor="text1"/>
          <w:sz w:val="24"/>
          <w:szCs w:val="24"/>
        </w:rPr>
        <w:lastRenderedPageBreak/>
        <w:t xml:space="preserve">strategy to reflect on the changing situation. I had received a call for concerns for a neighbour who had overheard a male shouting verbal and threatening abuse in the property next door. As I was unsure of the situation escalating, I first decided to radio a nearby colleague to attend the call with me. On arrival at the property, we approached the house and knocked on the door where a man answered. He was aggressive and asking us why we were bothering him. In this moment I decided to lead on the situation and explained to the individual that we had received complaints regarding his behaviour. He immediately began to swear at us and knock objects over in front of us and I knew at this moment an autocratic leadership style was required to prevent any further damage or potential harm. The offender was arrested at this stage and led to a nearby police </w:t>
      </w:r>
      <w:r w:rsidR="002A7D28" w:rsidRPr="00336FA8">
        <w:rPr>
          <w:rFonts w:asciiTheme="minorHAnsi" w:hAnsiTheme="minorHAnsi" w:cstheme="minorHAnsi"/>
          <w:color w:val="000000" w:themeColor="text1"/>
          <w:sz w:val="24"/>
          <w:szCs w:val="24"/>
        </w:rPr>
        <w:t>van,</w:t>
      </w:r>
      <w:r w:rsidRPr="00BB7CC0">
        <w:rPr>
          <w:rFonts w:asciiTheme="minorHAnsi" w:hAnsiTheme="minorHAnsi" w:cstheme="minorHAnsi"/>
          <w:color w:val="000000" w:themeColor="text1"/>
          <w:sz w:val="24"/>
          <w:szCs w:val="24"/>
        </w:rPr>
        <w:t xml:space="preserve"> and I felt confident in my approach as there was a clear risk of danger which had to quickly be dissolved. Once the offender had been taken away, we returned to the property and were met by a female who was visibly </w:t>
      </w:r>
      <w:proofErr w:type="gramStart"/>
      <w:r w:rsidRPr="00BB7CC0">
        <w:rPr>
          <w:rFonts w:asciiTheme="minorHAnsi" w:hAnsiTheme="minorHAnsi" w:cstheme="minorHAnsi"/>
          <w:color w:val="000000" w:themeColor="text1"/>
          <w:sz w:val="24"/>
          <w:szCs w:val="24"/>
        </w:rPr>
        <w:t>upset</w:t>
      </w:r>
      <w:proofErr w:type="gramEnd"/>
      <w:r w:rsidRPr="00BB7CC0">
        <w:rPr>
          <w:rFonts w:asciiTheme="minorHAnsi" w:hAnsiTheme="minorHAnsi" w:cstheme="minorHAnsi"/>
          <w:color w:val="000000" w:themeColor="text1"/>
          <w:sz w:val="24"/>
          <w:szCs w:val="24"/>
        </w:rPr>
        <w:t xml:space="preserve"> and her body language suggested she was frightened and in shock. I explained to the female why we were in attendance and asked her to explain the events which had taken place in the property. I naturally found at this stage that my approach was to “show kindness, empathy, </w:t>
      </w:r>
      <w:proofErr w:type="gramStart"/>
      <w:r w:rsidRPr="00BB7CC0">
        <w:rPr>
          <w:rFonts w:asciiTheme="minorHAnsi" w:hAnsiTheme="minorHAnsi" w:cstheme="minorHAnsi"/>
          <w:color w:val="000000" w:themeColor="text1"/>
          <w:sz w:val="24"/>
          <w:szCs w:val="24"/>
        </w:rPr>
        <w:t>compassion</w:t>
      </w:r>
      <w:proofErr w:type="gramEnd"/>
      <w:r w:rsidRPr="00BB7CC0">
        <w:rPr>
          <w:rFonts w:asciiTheme="minorHAnsi" w:hAnsiTheme="minorHAnsi" w:cstheme="minorHAnsi"/>
          <w:color w:val="000000" w:themeColor="text1"/>
          <w:sz w:val="24"/>
          <w:szCs w:val="24"/>
        </w:rPr>
        <w:t> and respect.... tuning into others’ emotions and concerns”</w:t>
      </w:r>
      <w:r w:rsidRPr="00336FA8">
        <w:rPr>
          <w:rFonts w:asciiTheme="minorHAnsi" w:hAnsiTheme="minorHAnsi" w:cstheme="minorHAnsi"/>
          <w:color w:val="000000" w:themeColor="text1"/>
          <w:sz w:val="24"/>
          <w:szCs w:val="24"/>
        </w:rPr>
        <w:t xml:space="preserve"> (College of Policing)</w:t>
      </w:r>
      <w:r w:rsidRPr="00BB7CC0">
        <w:rPr>
          <w:rFonts w:asciiTheme="minorHAnsi" w:hAnsiTheme="minorHAnsi" w:cstheme="minorHAnsi"/>
          <w:color w:val="000000" w:themeColor="text1"/>
          <w:sz w:val="24"/>
          <w:szCs w:val="24"/>
        </w:rPr>
        <w:t xml:space="preserve"> as set out in the standards set by the College of Policing. The female explained that the male that had been present at the property was her</w:t>
      </w:r>
      <w:r w:rsidRPr="00336FA8">
        <w:rPr>
          <w:rFonts w:asciiTheme="minorHAnsi" w:hAnsiTheme="minorHAnsi" w:cstheme="minorHAnsi"/>
          <w:color w:val="000000" w:themeColor="text1"/>
          <w:sz w:val="24"/>
          <w:szCs w:val="24"/>
        </w:rPr>
        <w:t xml:space="preserve"> </w:t>
      </w:r>
      <w:r w:rsidRPr="00BB7CC0">
        <w:rPr>
          <w:rFonts w:asciiTheme="minorHAnsi" w:hAnsiTheme="minorHAnsi" w:cstheme="minorHAnsi"/>
          <w:color w:val="000000" w:themeColor="text1"/>
          <w:sz w:val="24"/>
          <w:szCs w:val="24"/>
        </w:rPr>
        <w:t>ex</w:t>
      </w:r>
      <w:r w:rsidRPr="00336FA8">
        <w:rPr>
          <w:rFonts w:asciiTheme="minorHAnsi" w:hAnsiTheme="minorHAnsi" w:cstheme="minorHAnsi"/>
          <w:color w:val="000000" w:themeColor="text1"/>
          <w:sz w:val="24"/>
          <w:szCs w:val="24"/>
        </w:rPr>
        <w:t>-</w:t>
      </w:r>
      <w:r w:rsidRPr="00BB7CC0">
        <w:rPr>
          <w:rFonts w:asciiTheme="minorHAnsi" w:hAnsiTheme="minorHAnsi" w:cstheme="minorHAnsi"/>
          <w:color w:val="000000" w:themeColor="text1"/>
          <w:sz w:val="24"/>
          <w:szCs w:val="24"/>
        </w:rPr>
        <w:t xml:space="preserve">partner and he had forced himself </w:t>
      </w:r>
      <w:r w:rsidRPr="00336FA8">
        <w:rPr>
          <w:rFonts w:asciiTheme="minorHAnsi" w:hAnsiTheme="minorHAnsi" w:cstheme="minorHAnsi"/>
          <w:color w:val="000000" w:themeColor="text1"/>
          <w:sz w:val="24"/>
          <w:szCs w:val="24"/>
        </w:rPr>
        <w:t>into</w:t>
      </w:r>
      <w:r w:rsidRPr="00BB7CC0">
        <w:rPr>
          <w:rFonts w:asciiTheme="minorHAnsi" w:hAnsiTheme="minorHAnsi" w:cstheme="minorHAnsi"/>
          <w:color w:val="000000" w:themeColor="text1"/>
          <w:sz w:val="24"/>
          <w:szCs w:val="24"/>
        </w:rPr>
        <w:t xml:space="preserve"> the property where he had continued to push her on to the floor and make threats of violence towards her and that she had managed to capture some of this on her mobile phone camera. Initially at this stage I used a democratic leadership style, I wished to involve the victim in the next steps which were available to her </w:t>
      </w:r>
      <w:proofErr w:type="gramStart"/>
      <w:r w:rsidRPr="00BB7CC0">
        <w:rPr>
          <w:rFonts w:asciiTheme="minorHAnsi" w:hAnsiTheme="minorHAnsi" w:cstheme="minorHAnsi"/>
          <w:color w:val="000000" w:themeColor="text1"/>
          <w:sz w:val="24"/>
          <w:szCs w:val="24"/>
        </w:rPr>
        <w:t>in order to</w:t>
      </w:r>
      <w:proofErr w:type="gramEnd"/>
      <w:r w:rsidRPr="00BB7CC0">
        <w:rPr>
          <w:rFonts w:asciiTheme="minorHAnsi" w:hAnsiTheme="minorHAnsi" w:cstheme="minorHAnsi"/>
          <w:color w:val="000000" w:themeColor="text1"/>
          <w:sz w:val="24"/>
          <w:szCs w:val="24"/>
        </w:rPr>
        <w:t xml:space="preserve"> ensure she felt safe and protected and to attempt to build rapport with the female so that she felt she could impose her trust onto us. The female listened to the options I had presented however stated that she did not wish to press charges on her ex</w:t>
      </w:r>
      <w:r w:rsidRPr="00336FA8">
        <w:rPr>
          <w:rFonts w:asciiTheme="minorHAnsi" w:hAnsiTheme="minorHAnsi" w:cstheme="minorHAnsi"/>
          <w:color w:val="000000" w:themeColor="text1"/>
          <w:sz w:val="24"/>
          <w:szCs w:val="24"/>
        </w:rPr>
        <w:t>-</w:t>
      </w:r>
      <w:r w:rsidRPr="00BB7CC0">
        <w:rPr>
          <w:rFonts w:asciiTheme="minorHAnsi" w:hAnsiTheme="minorHAnsi" w:cstheme="minorHAnsi"/>
          <w:color w:val="000000" w:themeColor="text1"/>
          <w:sz w:val="24"/>
          <w:szCs w:val="24"/>
        </w:rPr>
        <w:t xml:space="preserve">partner as she was fearful that this would only cause him to return and cause her further distress. At this stage I felt the need to change my leadership from a democratic to autocratic style as, whilst I acknowledged and appreciated where her decision making had arisen, I knew that the victim needed to be safeguarded and protected and the suspect taken into custody whether she was willing to provide a statement or not. I explained the process and my reasoning for my decision making and whilst initially this decision made the victim feel uncomfortable, she soon realised that this was necessary.  The College of Policing state everyone as a leader should “remain flexible and </w:t>
      </w:r>
      <w:r w:rsidRPr="00BB7CC0">
        <w:rPr>
          <w:rFonts w:asciiTheme="minorHAnsi" w:hAnsiTheme="minorHAnsi" w:cstheme="minorHAnsi"/>
          <w:color w:val="000000" w:themeColor="text1"/>
          <w:sz w:val="24"/>
          <w:szCs w:val="24"/>
        </w:rPr>
        <w:lastRenderedPageBreak/>
        <w:t>responsive to changes in strategic direction” (College of Policing) and this is always in the forefront of my mind when attending calls such as this as they are never a one size fits all approach. After ensuring that safeguarding plans were put in place to further protect the victim such as a referral to a domestic violence charity, I returned to the police station to interview the suspect. On my journey back to the station I reflected upon the incident to consider if I would have conducted my approach differently if a similar incident was to arise and concluded that I was satisfied with my ability to adapt my leadership strategy to the changing situation which presented itself before me.  </w:t>
      </w:r>
    </w:p>
    <w:p w14:paraId="040E094B"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29872ED5" w14:textId="77777777" w:rsidR="001B5A0D" w:rsidRPr="00BB7CC0"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421C57C7" w14:textId="2F558941" w:rsidR="001B5A0D" w:rsidRPr="00336FA8" w:rsidRDefault="001B5A0D" w:rsidP="00336FA8">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xml:space="preserve">To conclude, </w:t>
      </w:r>
      <w:proofErr w:type="gramStart"/>
      <w:r w:rsidRPr="00BB7CC0">
        <w:rPr>
          <w:rFonts w:asciiTheme="minorHAnsi" w:hAnsiTheme="minorHAnsi" w:cstheme="minorHAnsi"/>
          <w:color w:val="000000" w:themeColor="text1"/>
          <w:sz w:val="24"/>
          <w:szCs w:val="24"/>
        </w:rPr>
        <w:t>it is clear that an</w:t>
      </w:r>
      <w:proofErr w:type="gramEnd"/>
      <w:r w:rsidRPr="00BB7CC0">
        <w:rPr>
          <w:rFonts w:asciiTheme="minorHAnsi" w:hAnsiTheme="minorHAnsi" w:cstheme="minorHAnsi"/>
          <w:color w:val="000000" w:themeColor="text1"/>
          <w:sz w:val="24"/>
          <w:szCs w:val="24"/>
        </w:rPr>
        <w:t xml:space="preserve"> individual officer such as myself requires a variety of leadership strategies when dealing with a range of different operational situations. Having strong leadership at all levels of policing is paramount and if in place will allow for consistency, smart decision making and should prevent public mistrust. Having effective leadership that can move between the different stages that have been discussed will allow not only officers but also members of the public to feel empowered and satisfied that they are making a difference and are listened to. In the case of police officers like myself, when done correctly, leadership can significantly improve job satisfaction and performance and will ensure that everyone is on the same page with their decision making and strategies. It is important to reflect on your leadership abilities on occasion to ensure that you </w:t>
      </w:r>
      <w:proofErr w:type="gramStart"/>
      <w:r w:rsidRPr="00BB7CC0">
        <w:rPr>
          <w:rFonts w:asciiTheme="minorHAnsi" w:hAnsiTheme="minorHAnsi" w:cstheme="minorHAnsi"/>
          <w:color w:val="000000" w:themeColor="text1"/>
          <w:sz w:val="24"/>
          <w:szCs w:val="24"/>
        </w:rPr>
        <w:t>are able to</w:t>
      </w:r>
      <w:proofErr w:type="gramEnd"/>
      <w:r w:rsidRPr="00BB7CC0">
        <w:rPr>
          <w:rFonts w:asciiTheme="minorHAnsi" w:hAnsiTheme="minorHAnsi" w:cstheme="minorHAnsi"/>
          <w:color w:val="000000" w:themeColor="text1"/>
          <w:sz w:val="24"/>
          <w:szCs w:val="24"/>
        </w:rPr>
        <w:t xml:space="preserve"> apply a change in leadership style to reflect ever changing situations.  </w:t>
      </w:r>
    </w:p>
    <w:p w14:paraId="7F7F4765" w14:textId="50E2E427" w:rsidR="001B5A0D" w:rsidRPr="00336FA8" w:rsidRDefault="001B5A0D" w:rsidP="00336FA8">
      <w:pPr>
        <w:spacing w:line="360" w:lineRule="auto"/>
        <w:jc w:val="both"/>
        <w:rPr>
          <w:rFonts w:asciiTheme="minorHAnsi" w:hAnsiTheme="minorHAnsi" w:cstheme="minorHAnsi"/>
          <w:color w:val="000000" w:themeColor="text1"/>
          <w:sz w:val="24"/>
          <w:szCs w:val="24"/>
        </w:rPr>
      </w:pPr>
    </w:p>
    <w:p w14:paraId="2B578CC1" w14:textId="17E3EF04" w:rsidR="001B5A0D" w:rsidRPr="00BB7CC0" w:rsidRDefault="001B5A0D" w:rsidP="00336FA8">
      <w:pPr>
        <w:spacing w:line="360" w:lineRule="auto"/>
        <w:jc w:val="both"/>
        <w:rPr>
          <w:rFonts w:asciiTheme="minorHAnsi" w:hAnsiTheme="minorHAnsi" w:cstheme="minorHAnsi"/>
          <w:color w:val="000000" w:themeColor="text1"/>
          <w:sz w:val="24"/>
          <w:szCs w:val="24"/>
        </w:rPr>
      </w:pPr>
      <w:r w:rsidRPr="00336FA8">
        <w:rPr>
          <w:rFonts w:asciiTheme="minorHAnsi" w:hAnsiTheme="minorHAnsi" w:cstheme="minorHAnsi"/>
          <w:color w:val="000000" w:themeColor="text1"/>
          <w:sz w:val="24"/>
          <w:szCs w:val="24"/>
        </w:rPr>
        <w:t>Word count 2282</w:t>
      </w:r>
    </w:p>
    <w:p w14:paraId="54604230" w14:textId="77777777" w:rsidR="001B5A0D" w:rsidRPr="00BB7CC0" w:rsidRDefault="001B5A0D" w:rsidP="001B5A0D">
      <w:pPr>
        <w:spacing w:line="360" w:lineRule="auto"/>
        <w:jc w:val="both"/>
        <w:rPr>
          <w:rFonts w:asciiTheme="minorHAnsi" w:hAnsiTheme="minorHAnsi" w:cstheme="minorHAnsi"/>
          <w:color w:val="000000" w:themeColor="text1"/>
          <w:sz w:val="24"/>
          <w:szCs w:val="24"/>
        </w:rPr>
      </w:pPr>
      <w:r w:rsidRPr="00BB7CC0">
        <w:rPr>
          <w:rFonts w:asciiTheme="minorHAnsi" w:hAnsiTheme="minorHAnsi" w:cstheme="minorHAnsi"/>
          <w:color w:val="000000" w:themeColor="text1"/>
          <w:sz w:val="24"/>
          <w:szCs w:val="24"/>
        </w:rPr>
        <w:t> </w:t>
      </w:r>
    </w:p>
    <w:p w14:paraId="0BD7FD90" w14:textId="77777777" w:rsidR="001B5A0D" w:rsidRPr="00336FA8" w:rsidRDefault="001B5A0D" w:rsidP="001B5A0D">
      <w:pPr>
        <w:spacing w:line="360" w:lineRule="auto"/>
        <w:jc w:val="both"/>
        <w:rPr>
          <w:rFonts w:asciiTheme="minorHAnsi" w:hAnsiTheme="minorHAnsi" w:cstheme="minorHAnsi"/>
          <w:color w:val="000000" w:themeColor="text1"/>
          <w:sz w:val="22"/>
          <w:szCs w:val="22"/>
        </w:rPr>
      </w:pPr>
    </w:p>
    <w:p w14:paraId="23AFFBFC" w14:textId="77777777" w:rsidR="001B5A0D" w:rsidRPr="00336FA8" w:rsidRDefault="001B5A0D" w:rsidP="00340E9A">
      <w:pPr>
        <w:ind w:right="237"/>
        <w:jc w:val="both"/>
        <w:rPr>
          <w:color w:val="000000" w:themeColor="text1"/>
          <w:sz w:val="24"/>
          <w:szCs w:val="24"/>
        </w:rPr>
      </w:pPr>
    </w:p>
    <w:p w14:paraId="4E9085BF" w14:textId="77777777" w:rsidR="00025650" w:rsidRPr="00336FA8" w:rsidRDefault="00025650" w:rsidP="00340E9A">
      <w:pPr>
        <w:ind w:right="237"/>
        <w:jc w:val="both"/>
        <w:rPr>
          <w:color w:val="000000" w:themeColor="text1"/>
          <w:sz w:val="24"/>
          <w:szCs w:val="24"/>
        </w:rPr>
      </w:pPr>
    </w:p>
    <w:p w14:paraId="1967E2A8" w14:textId="77777777" w:rsidR="00025650" w:rsidRPr="00336FA8" w:rsidRDefault="00025650" w:rsidP="00340E9A">
      <w:pPr>
        <w:ind w:right="237"/>
        <w:jc w:val="both"/>
        <w:rPr>
          <w:color w:val="000000" w:themeColor="text1"/>
          <w:sz w:val="24"/>
          <w:szCs w:val="24"/>
        </w:rPr>
      </w:pPr>
    </w:p>
    <w:p w14:paraId="416EFA95" w14:textId="77777777" w:rsidR="00025650" w:rsidRPr="00336FA8" w:rsidRDefault="00025650" w:rsidP="00340E9A">
      <w:pPr>
        <w:ind w:right="237"/>
        <w:jc w:val="both"/>
        <w:rPr>
          <w:color w:val="000000" w:themeColor="text1"/>
          <w:sz w:val="24"/>
          <w:szCs w:val="24"/>
        </w:rPr>
      </w:pPr>
    </w:p>
    <w:p w14:paraId="598FFEC5" w14:textId="77777777" w:rsidR="00025650" w:rsidRPr="00336FA8" w:rsidRDefault="00025650" w:rsidP="00340E9A">
      <w:pPr>
        <w:ind w:right="237"/>
        <w:jc w:val="both"/>
        <w:rPr>
          <w:color w:val="000000" w:themeColor="text1"/>
          <w:sz w:val="24"/>
          <w:szCs w:val="24"/>
        </w:rPr>
      </w:pPr>
    </w:p>
    <w:p w14:paraId="042DA0D7" w14:textId="77777777" w:rsidR="00025650" w:rsidRPr="00336FA8" w:rsidRDefault="00025650" w:rsidP="00340E9A">
      <w:pPr>
        <w:ind w:right="237"/>
        <w:jc w:val="both"/>
        <w:rPr>
          <w:color w:val="000000" w:themeColor="text1"/>
          <w:sz w:val="24"/>
          <w:szCs w:val="24"/>
        </w:rPr>
      </w:pPr>
    </w:p>
    <w:p w14:paraId="65800057" w14:textId="77777777" w:rsidR="00025650" w:rsidRPr="00336FA8" w:rsidRDefault="00025650" w:rsidP="00340E9A">
      <w:pPr>
        <w:ind w:right="237"/>
        <w:jc w:val="both"/>
        <w:rPr>
          <w:color w:val="000000" w:themeColor="text1"/>
          <w:sz w:val="24"/>
          <w:szCs w:val="24"/>
        </w:rPr>
      </w:pPr>
    </w:p>
    <w:p w14:paraId="7A99F832" w14:textId="77777777" w:rsidR="00025650" w:rsidRPr="00336FA8" w:rsidRDefault="00025650" w:rsidP="00340E9A">
      <w:pPr>
        <w:ind w:right="237"/>
        <w:jc w:val="both"/>
        <w:rPr>
          <w:color w:val="000000" w:themeColor="text1"/>
          <w:sz w:val="24"/>
          <w:szCs w:val="24"/>
        </w:rPr>
      </w:pPr>
    </w:p>
    <w:p w14:paraId="7FD39A42" w14:textId="77777777" w:rsidR="00025650" w:rsidRPr="00336FA8" w:rsidRDefault="00025650" w:rsidP="00340E9A">
      <w:pPr>
        <w:ind w:right="237"/>
        <w:jc w:val="both"/>
        <w:rPr>
          <w:color w:val="000000" w:themeColor="text1"/>
          <w:sz w:val="24"/>
          <w:szCs w:val="24"/>
        </w:rPr>
      </w:pPr>
    </w:p>
    <w:p w14:paraId="73D1DF2B" w14:textId="77777777" w:rsidR="00025650" w:rsidRPr="00336FA8" w:rsidRDefault="00025650" w:rsidP="00340E9A">
      <w:pPr>
        <w:ind w:right="237"/>
        <w:jc w:val="both"/>
        <w:rPr>
          <w:color w:val="000000" w:themeColor="text1"/>
          <w:sz w:val="24"/>
          <w:szCs w:val="24"/>
        </w:rPr>
      </w:pPr>
    </w:p>
    <w:p w14:paraId="556B64F0" w14:textId="77777777" w:rsidR="00025650" w:rsidRPr="00336FA8" w:rsidRDefault="00025650" w:rsidP="00340E9A">
      <w:pPr>
        <w:ind w:right="237"/>
        <w:jc w:val="both"/>
        <w:rPr>
          <w:color w:val="000000" w:themeColor="text1"/>
          <w:sz w:val="24"/>
          <w:szCs w:val="24"/>
        </w:rPr>
      </w:pPr>
    </w:p>
    <w:p w14:paraId="32933C98" w14:textId="1CF055B2" w:rsidR="00AA666E" w:rsidRPr="00336FA8" w:rsidRDefault="00AA666E" w:rsidP="00340E9A">
      <w:pPr>
        <w:ind w:right="237"/>
        <w:rPr>
          <w:color w:val="000000" w:themeColor="text1"/>
        </w:rPr>
      </w:pPr>
    </w:p>
    <w:p w14:paraId="55885AA0" w14:textId="77777777" w:rsidR="008B28E7" w:rsidRPr="00336FA8" w:rsidRDefault="008B28E7" w:rsidP="00340E9A">
      <w:pPr>
        <w:ind w:right="237"/>
        <w:jc w:val="both"/>
        <w:rPr>
          <w:color w:val="000000" w:themeColor="text1"/>
          <w:sz w:val="24"/>
          <w:szCs w:val="24"/>
        </w:rPr>
      </w:pPr>
    </w:p>
    <w:p w14:paraId="6B0989EF" w14:textId="77777777" w:rsidR="00025650" w:rsidRPr="00336FA8" w:rsidRDefault="00025650" w:rsidP="00340E9A">
      <w:pPr>
        <w:ind w:right="237"/>
        <w:jc w:val="center"/>
        <w:rPr>
          <w:b/>
          <w:color w:val="000000" w:themeColor="text1"/>
          <w:sz w:val="24"/>
          <w:szCs w:val="24"/>
        </w:rPr>
      </w:pPr>
      <w:r w:rsidRPr="00336FA8">
        <w:rPr>
          <w:b/>
          <w:color w:val="000000" w:themeColor="text1"/>
          <w:sz w:val="24"/>
          <w:szCs w:val="24"/>
        </w:rPr>
        <w:t>Task 4</w:t>
      </w:r>
    </w:p>
    <w:p w14:paraId="1EEA28B2" w14:textId="77777777" w:rsidR="00650CE9" w:rsidRPr="00336FA8" w:rsidRDefault="00650CE9" w:rsidP="00D11C62">
      <w:pPr>
        <w:ind w:right="237"/>
        <w:jc w:val="both"/>
        <w:rPr>
          <w:b/>
          <w:color w:val="000000" w:themeColor="text1"/>
          <w:sz w:val="24"/>
          <w:szCs w:val="24"/>
        </w:rPr>
      </w:pPr>
    </w:p>
    <w:p w14:paraId="4C75163A" w14:textId="77777777" w:rsidR="00650CE9" w:rsidRPr="00336FA8" w:rsidRDefault="00650CE9" w:rsidP="00650CE9">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336FA8">
        <w:rPr>
          <w:rStyle w:val="normaltextrun"/>
          <w:rFonts w:ascii="Arial" w:hAnsi="Arial" w:cs="Arial"/>
          <w:b/>
          <w:bCs/>
          <w:color w:val="000000" w:themeColor="text1"/>
        </w:rPr>
        <w:t>Relevant areas of the National Policing Curriculum: </w:t>
      </w:r>
      <w:r w:rsidRPr="00336FA8">
        <w:rPr>
          <w:rStyle w:val="eop"/>
          <w:rFonts w:ascii="Arial" w:hAnsi="Arial" w:cs="Arial"/>
          <w:color w:val="000000" w:themeColor="text1"/>
        </w:rPr>
        <w:t> </w:t>
      </w:r>
    </w:p>
    <w:p w14:paraId="0D3AD1EB" w14:textId="5834D83D" w:rsidR="1C6A4366" w:rsidRPr="00336FA8" w:rsidRDefault="1C6A4366" w:rsidP="35AC8E37">
      <w:pPr>
        <w:pStyle w:val="paragraph"/>
        <w:spacing w:before="0" w:beforeAutospacing="0" w:after="0" w:afterAutospacing="0" w:line="259" w:lineRule="auto"/>
        <w:ind w:right="105"/>
        <w:jc w:val="both"/>
        <w:rPr>
          <w:color w:val="000000" w:themeColor="text1"/>
        </w:rPr>
      </w:pPr>
      <w:r w:rsidRPr="00336FA8">
        <w:rPr>
          <w:rStyle w:val="normaltextrun"/>
          <w:rFonts w:ascii="Arial" w:hAnsi="Arial" w:cs="Arial"/>
          <w:b/>
          <w:bCs/>
          <w:color w:val="000000" w:themeColor="text1"/>
        </w:rPr>
        <w:t>Coaching, Mentoring, Assessment</w:t>
      </w:r>
    </w:p>
    <w:p w14:paraId="06C80E89" w14:textId="77777777" w:rsidR="00650CE9" w:rsidRPr="00336FA8"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p w14:paraId="52234F28" w14:textId="305ACA68" w:rsidR="00650CE9" w:rsidRPr="00336FA8"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336FA8" w14:paraId="4E540F27" w14:textId="77777777" w:rsidTr="6773EBC5">
        <w:tc>
          <w:tcPr>
            <w:tcW w:w="10188" w:type="dxa"/>
            <w:shd w:val="clear" w:color="auto" w:fill="auto"/>
          </w:tcPr>
          <w:p w14:paraId="4BF3FFEF" w14:textId="33D97254" w:rsidR="008665C1" w:rsidRPr="00336FA8" w:rsidRDefault="008665C1" w:rsidP="00340E9A">
            <w:pPr>
              <w:pStyle w:val="TableParagraph"/>
              <w:tabs>
                <w:tab w:val="left" w:pos="355"/>
              </w:tabs>
              <w:ind w:left="0" w:right="237"/>
              <w:rPr>
                <w:rFonts w:eastAsia="Times New Roman"/>
                <w:color w:val="000000" w:themeColor="text1"/>
                <w:sz w:val="24"/>
                <w:szCs w:val="24"/>
                <w:lang w:bidi="ar-SA"/>
              </w:rPr>
            </w:pPr>
          </w:p>
          <w:p w14:paraId="5C16D5C9" w14:textId="43A35A8E" w:rsidR="00650CE9" w:rsidRPr="00336FA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336FA8">
              <w:rPr>
                <w:rStyle w:val="normaltextrun"/>
                <w:rFonts w:ascii="Arial" w:hAnsi="Arial" w:cs="Arial"/>
                <w:b/>
                <w:bCs/>
                <w:color w:val="000000" w:themeColor="text1"/>
                <w:shd w:val="clear" w:color="auto" w:fill="FFFF00"/>
              </w:rPr>
              <w:t xml:space="preserve">Critically </w:t>
            </w:r>
            <w:r w:rsidR="2F755FFD" w:rsidRPr="00336FA8">
              <w:rPr>
                <w:rStyle w:val="normaltextrun"/>
                <w:rFonts w:ascii="Arial" w:hAnsi="Arial" w:cs="Arial"/>
                <w:b/>
                <w:bCs/>
                <w:color w:val="000000" w:themeColor="text1"/>
                <w:shd w:val="clear" w:color="auto" w:fill="FFFF00"/>
              </w:rPr>
              <w:t xml:space="preserve">reflect </w:t>
            </w:r>
            <w:r w:rsidR="24F25AAB" w:rsidRPr="00336FA8">
              <w:rPr>
                <w:rStyle w:val="normaltextrun"/>
                <w:rFonts w:ascii="Arial" w:hAnsi="Arial" w:cs="Arial"/>
                <w:color w:val="000000" w:themeColor="text1"/>
                <w:shd w:val="clear" w:color="auto" w:fill="FFFF00"/>
              </w:rPr>
              <w:t>up</w:t>
            </w:r>
            <w:r w:rsidR="2F755FFD" w:rsidRPr="00336FA8">
              <w:rPr>
                <w:rStyle w:val="normaltextrun"/>
                <w:rFonts w:ascii="Arial" w:hAnsi="Arial" w:cs="Arial"/>
                <w:color w:val="000000" w:themeColor="text1"/>
              </w:rPr>
              <w:t>on you</w:t>
            </w:r>
            <w:r w:rsidR="4486C5BA" w:rsidRPr="00336FA8">
              <w:rPr>
                <w:rStyle w:val="normaltextrun"/>
                <w:rFonts w:ascii="Arial" w:hAnsi="Arial" w:cs="Arial"/>
                <w:color w:val="000000" w:themeColor="text1"/>
              </w:rPr>
              <w:t xml:space="preserve">r </w:t>
            </w:r>
            <w:r w:rsidR="50A9543B" w:rsidRPr="00336FA8">
              <w:rPr>
                <w:rStyle w:val="normaltextrun"/>
                <w:rFonts w:ascii="Arial" w:hAnsi="Arial" w:cs="Arial"/>
                <w:color w:val="000000" w:themeColor="text1"/>
              </w:rPr>
              <w:t>three-year</w:t>
            </w:r>
            <w:r w:rsidR="4486C5BA" w:rsidRPr="00336FA8">
              <w:rPr>
                <w:rStyle w:val="normaltextrun"/>
                <w:rFonts w:ascii="Arial" w:hAnsi="Arial" w:cs="Arial"/>
                <w:color w:val="000000" w:themeColor="text1"/>
              </w:rPr>
              <w:t xml:space="preserve"> probation</w:t>
            </w:r>
            <w:r w:rsidR="3360DF38" w:rsidRPr="00336FA8">
              <w:rPr>
                <w:rStyle w:val="normaltextrun"/>
                <w:rFonts w:ascii="Arial" w:hAnsi="Arial" w:cs="Arial"/>
                <w:color w:val="000000" w:themeColor="text1"/>
              </w:rPr>
              <w:t>:</w:t>
            </w:r>
          </w:p>
          <w:p w14:paraId="2BF918AE" w14:textId="6D91D3AA" w:rsidR="00650CE9" w:rsidRPr="00336FA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336FA8"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336FA8">
              <w:rPr>
                <w:rStyle w:val="normaltextrun"/>
                <w:rFonts w:ascii="Arial" w:hAnsi="Arial" w:cs="Arial"/>
                <w:color w:val="000000" w:themeColor="text1"/>
              </w:rPr>
              <w:t>H</w:t>
            </w:r>
            <w:r w:rsidR="0BDB1B92" w:rsidRPr="00336FA8">
              <w:rPr>
                <w:rStyle w:val="normaltextrun"/>
                <w:rFonts w:ascii="Arial" w:hAnsi="Arial" w:cs="Arial"/>
                <w:color w:val="000000" w:themeColor="text1"/>
              </w:rPr>
              <w:t>ow</w:t>
            </w:r>
            <w:r w:rsidR="5B3C4E45" w:rsidRPr="00336FA8">
              <w:rPr>
                <w:rStyle w:val="normaltextrun"/>
                <w:rFonts w:ascii="Arial" w:hAnsi="Arial" w:cs="Arial"/>
                <w:color w:val="000000" w:themeColor="text1"/>
              </w:rPr>
              <w:t xml:space="preserve"> have </w:t>
            </w:r>
            <w:r w:rsidR="5B1E35EC" w:rsidRPr="00336FA8">
              <w:rPr>
                <w:rStyle w:val="normaltextrun"/>
                <w:rFonts w:ascii="Arial" w:hAnsi="Arial" w:cs="Arial"/>
                <w:color w:val="000000" w:themeColor="text1"/>
              </w:rPr>
              <w:t xml:space="preserve">you </w:t>
            </w:r>
            <w:r w:rsidR="5B3C4E45" w:rsidRPr="00336FA8">
              <w:rPr>
                <w:rStyle w:val="normaltextrun"/>
                <w:rFonts w:ascii="Arial" w:hAnsi="Arial" w:cs="Arial"/>
                <w:color w:val="000000" w:themeColor="text1"/>
              </w:rPr>
              <w:t>benefited from mentoring</w:t>
            </w:r>
            <w:r w:rsidR="2DF55CEB" w:rsidRPr="00336FA8">
              <w:rPr>
                <w:rStyle w:val="normaltextrun"/>
                <w:rFonts w:ascii="Arial" w:hAnsi="Arial" w:cs="Arial"/>
                <w:color w:val="000000" w:themeColor="text1"/>
              </w:rPr>
              <w:t xml:space="preserve"> and coaching</w:t>
            </w:r>
            <w:r w:rsidR="2A209888" w:rsidRPr="00336FA8">
              <w:rPr>
                <w:rStyle w:val="normaltextrun"/>
                <w:rFonts w:ascii="Arial" w:hAnsi="Arial" w:cs="Arial"/>
                <w:color w:val="000000" w:themeColor="text1"/>
              </w:rPr>
              <w:t>?</w:t>
            </w:r>
            <w:r w:rsidR="5B3C4E45" w:rsidRPr="00336FA8">
              <w:rPr>
                <w:rStyle w:val="normaltextrun"/>
                <w:rFonts w:ascii="Arial" w:hAnsi="Arial" w:cs="Arial"/>
                <w:color w:val="000000" w:themeColor="text1"/>
              </w:rPr>
              <w:t xml:space="preserve"> </w:t>
            </w:r>
          </w:p>
          <w:p w14:paraId="54E9F0C4" w14:textId="1031B462" w:rsidR="00650CE9" w:rsidRPr="00336FA8"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336FA8">
              <w:rPr>
                <w:rStyle w:val="normaltextrun"/>
                <w:rFonts w:ascii="Arial" w:hAnsi="Arial" w:cs="Arial"/>
                <w:color w:val="000000" w:themeColor="text1"/>
              </w:rPr>
              <w:t>How has it helped you to meet personal</w:t>
            </w:r>
            <w:r w:rsidR="5717F3B1" w:rsidRPr="00336FA8">
              <w:rPr>
                <w:rStyle w:val="normaltextrun"/>
                <w:rFonts w:ascii="Arial" w:hAnsi="Arial" w:cs="Arial"/>
                <w:color w:val="000000" w:themeColor="text1"/>
              </w:rPr>
              <w:t>, professional and organisational goals</w:t>
            </w:r>
            <w:r w:rsidR="3448031C" w:rsidRPr="00336FA8">
              <w:rPr>
                <w:rStyle w:val="normaltextrun"/>
                <w:rFonts w:ascii="Arial" w:hAnsi="Arial" w:cs="Arial"/>
                <w:color w:val="000000" w:themeColor="text1"/>
              </w:rPr>
              <w:t>?</w:t>
            </w:r>
          </w:p>
          <w:p w14:paraId="5A844F07" w14:textId="00CBAEC3" w:rsidR="00650CE9" w:rsidRPr="00336FA8"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336FA8">
              <w:rPr>
                <w:rStyle w:val="normaltextrun"/>
                <w:rFonts w:ascii="Arial" w:hAnsi="Arial" w:cs="Arial"/>
                <w:color w:val="000000" w:themeColor="text1"/>
              </w:rPr>
              <w:t xml:space="preserve">How has it </w:t>
            </w:r>
            <w:r w:rsidR="4A96E271" w:rsidRPr="00336FA8">
              <w:rPr>
                <w:rStyle w:val="normaltextrun"/>
                <w:rFonts w:ascii="Arial" w:hAnsi="Arial" w:cs="Arial"/>
                <w:color w:val="000000" w:themeColor="text1"/>
              </w:rPr>
              <w:t>aid</w:t>
            </w:r>
            <w:r w:rsidRPr="00336FA8">
              <w:rPr>
                <w:rStyle w:val="normaltextrun"/>
                <w:rFonts w:ascii="Arial" w:hAnsi="Arial" w:cs="Arial"/>
                <w:color w:val="000000" w:themeColor="text1"/>
              </w:rPr>
              <w:t>ed</w:t>
            </w:r>
            <w:r w:rsidR="1314F378" w:rsidRPr="00336FA8">
              <w:rPr>
                <w:rStyle w:val="normaltextrun"/>
                <w:rFonts w:ascii="Arial" w:hAnsi="Arial" w:cs="Arial"/>
                <w:color w:val="000000" w:themeColor="text1"/>
              </w:rPr>
              <w:t xml:space="preserve"> </w:t>
            </w:r>
            <w:r w:rsidRPr="00336FA8">
              <w:rPr>
                <w:rStyle w:val="normaltextrun"/>
                <w:rFonts w:ascii="Arial" w:hAnsi="Arial" w:cs="Arial"/>
                <w:color w:val="000000" w:themeColor="text1"/>
              </w:rPr>
              <w:t xml:space="preserve">you </w:t>
            </w:r>
            <w:r w:rsidR="093D5632" w:rsidRPr="00336FA8">
              <w:rPr>
                <w:rStyle w:val="normaltextrun"/>
                <w:rFonts w:ascii="Arial" w:hAnsi="Arial" w:cs="Arial"/>
                <w:color w:val="000000" w:themeColor="text1"/>
              </w:rPr>
              <w:t xml:space="preserve">to </w:t>
            </w:r>
            <w:r w:rsidRPr="00336FA8">
              <w:rPr>
                <w:rStyle w:val="normaltextrun"/>
                <w:rFonts w:ascii="Arial" w:hAnsi="Arial" w:cs="Arial"/>
                <w:color w:val="000000" w:themeColor="text1"/>
              </w:rPr>
              <w:t>learn, develop and perform in the workplace</w:t>
            </w:r>
            <w:r w:rsidR="1DF4A817" w:rsidRPr="00336FA8">
              <w:rPr>
                <w:rStyle w:val="normaltextrun"/>
                <w:rFonts w:ascii="Arial" w:hAnsi="Arial" w:cs="Arial"/>
                <w:color w:val="000000" w:themeColor="text1"/>
              </w:rPr>
              <w:t>?</w:t>
            </w:r>
          </w:p>
          <w:p w14:paraId="6A3C443A" w14:textId="647506A0" w:rsidR="00650CE9" w:rsidRPr="00336FA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336FA8"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336FA8">
              <w:rPr>
                <w:rStyle w:val="normaltextrun"/>
                <w:rFonts w:ascii="Arial" w:hAnsi="Arial" w:cs="Arial"/>
                <w:i/>
                <w:iCs/>
                <w:color w:val="000000" w:themeColor="text1"/>
              </w:rPr>
              <w:t xml:space="preserve">Consider relevant </w:t>
            </w:r>
            <w:r w:rsidR="2AA6BD99" w:rsidRPr="00336FA8">
              <w:rPr>
                <w:rStyle w:val="normaltextrun"/>
                <w:rFonts w:ascii="Arial" w:hAnsi="Arial" w:cs="Arial"/>
                <w:i/>
                <w:iCs/>
                <w:color w:val="000000" w:themeColor="text1"/>
              </w:rPr>
              <w:t>coaching and mentoring definitions along with</w:t>
            </w:r>
            <w:r w:rsidR="25B3560C" w:rsidRPr="00336FA8">
              <w:rPr>
                <w:rStyle w:val="normaltextrun"/>
                <w:rFonts w:ascii="Arial" w:hAnsi="Arial" w:cs="Arial"/>
                <w:i/>
                <w:iCs/>
                <w:color w:val="000000" w:themeColor="text1"/>
              </w:rPr>
              <w:t xml:space="preserve"> </w:t>
            </w:r>
            <w:r w:rsidR="23B37E4E" w:rsidRPr="00336FA8">
              <w:rPr>
                <w:rStyle w:val="normaltextrun"/>
                <w:rFonts w:ascii="Arial" w:hAnsi="Arial" w:cs="Arial"/>
                <w:i/>
                <w:iCs/>
                <w:color w:val="000000" w:themeColor="text1"/>
              </w:rPr>
              <w:t>current coaching</w:t>
            </w:r>
            <w:r w:rsidRPr="00336FA8">
              <w:rPr>
                <w:rStyle w:val="normaltextrun"/>
                <w:rFonts w:ascii="Arial" w:hAnsi="Arial" w:cs="Arial"/>
                <w:i/>
                <w:iCs/>
                <w:color w:val="000000" w:themeColor="text1"/>
              </w:rPr>
              <w:t xml:space="preserve"> and mentoring theories</w:t>
            </w:r>
            <w:r w:rsidR="142CC95E" w:rsidRPr="00336FA8">
              <w:rPr>
                <w:rStyle w:val="normaltextrun"/>
                <w:rFonts w:ascii="Arial" w:hAnsi="Arial" w:cs="Arial"/>
                <w:i/>
                <w:iCs/>
                <w:color w:val="000000" w:themeColor="text1"/>
              </w:rPr>
              <w:t xml:space="preserve"> used in policing</w:t>
            </w:r>
            <w:r w:rsidR="1DBD8791" w:rsidRPr="00336FA8">
              <w:rPr>
                <w:rStyle w:val="normaltextrun"/>
                <w:rFonts w:ascii="Arial" w:hAnsi="Arial" w:cs="Arial"/>
                <w:i/>
                <w:iCs/>
                <w:color w:val="000000" w:themeColor="text1"/>
              </w:rPr>
              <w:t>.</w:t>
            </w:r>
          </w:p>
          <w:p w14:paraId="5FEEC87B" w14:textId="208959FC" w:rsidR="777CCE50" w:rsidRPr="00336FA8"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336FA8"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336FA8">
              <w:rPr>
                <w:rStyle w:val="normaltextrun"/>
                <w:rFonts w:ascii="Arial" w:hAnsi="Arial" w:cs="Arial"/>
                <w:i/>
                <w:iCs/>
                <w:color w:val="000000" w:themeColor="text1"/>
              </w:rPr>
              <w:t>How do you provide and receive feedback?</w:t>
            </w:r>
          </w:p>
          <w:p w14:paraId="6391F165" w14:textId="7DDC8410" w:rsidR="35AC8E37" w:rsidRPr="00336FA8"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336FA8" w:rsidRDefault="00650CE9"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normaltextrun"/>
                <w:rFonts w:ascii="Arial" w:hAnsi="Arial" w:cs="Arial"/>
                <w:color w:val="000000" w:themeColor="text1"/>
                <w:shd w:val="clear" w:color="auto" w:fill="FFFF00"/>
              </w:rPr>
              <w:t>2</w:t>
            </w:r>
            <w:r w:rsidR="5E4AC0A3" w:rsidRPr="00336FA8">
              <w:rPr>
                <w:rStyle w:val="normaltextrun"/>
                <w:rFonts w:ascii="Arial" w:hAnsi="Arial" w:cs="Arial"/>
                <w:color w:val="000000" w:themeColor="text1"/>
                <w:shd w:val="clear" w:color="auto" w:fill="FFFF00"/>
              </w:rPr>
              <w:t>500</w:t>
            </w:r>
            <w:r w:rsidRPr="00336FA8">
              <w:rPr>
                <w:rStyle w:val="normaltextrun"/>
                <w:rFonts w:ascii="Arial" w:hAnsi="Arial" w:cs="Arial"/>
                <w:color w:val="000000" w:themeColor="text1"/>
              </w:rPr>
              <w:t> words </w:t>
            </w:r>
            <w:r w:rsidRPr="00336FA8">
              <w:rPr>
                <w:rStyle w:val="normaltextrun"/>
                <w:rFonts w:ascii="Arial" w:hAnsi="Arial" w:cs="Arial"/>
                <w:i/>
                <w:iCs/>
                <w:color w:val="000000" w:themeColor="text1"/>
              </w:rPr>
              <w:t>(+/- 10%: include your actual word count at the end of each section)</w:t>
            </w:r>
            <w:r w:rsidRPr="00336FA8">
              <w:rPr>
                <w:rStyle w:val="eop"/>
                <w:rFonts w:ascii="Arial" w:hAnsi="Arial" w:cs="Arial"/>
                <w:color w:val="000000" w:themeColor="text1"/>
              </w:rPr>
              <w:t> </w:t>
            </w:r>
          </w:p>
          <w:p w14:paraId="77D8AC39" w14:textId="465AD9D3" w:rsidR="003C458C" w:rsidRPr="00336FA8"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336FA8">
              <w:rPr>
                <w:rStyle w:val="eop"/>
                <w:rFonts w:ascii="Arial" w:hAnsi="Arial" w:cs="Arial"/>
                <w:color w:val="000000" w:themeColor="text1"/>
              </w:rPr>
              <w:t> </w:t>
            </w:r>
          </w:p>
        </w:tc>
      </w:tr>
    </w:tbl>
    <w:p w14:paraId="09D61C2B" w14:textId="77777777" w:rsidR="003C458C" w:rsidRPr="00336FA8" w:rsidRDefault="003C458C" w:rsidP="00340E9A">
      <w:pPr>
        <w:ind w:right="237"/>
        <w:jc w:val="both"/>
        <w:rPr>
          <w:color w:val="000000" w:themeColor="text1"/>
          <w:sz w:val="24"/>
          <w:szCs w:val="24"/>
        </w:rPr>
      </w:pPr>
    </w:p>
    <w:p w14:paraId="76035EA8" w14:textId="77777777" w:rsidR="003C458C" w:rsidRPr="00336FA8" w:rsidRDefault="003C458C" w:rsidP="00340E9A">
      <w:pPr>
        <w:ind w:right="237"/>
        <w:jc w:val="both"/>
        <w:rPr>
          <w:b/>
          <w:color w:val="000000" w:themeColor="text1"/>
          <w:sz w:val="24"/>
          <w:szCs w:val="24"/>
        </w:rPr>
      </w:pPr>
      <w:r w:rsidRPr="00336FA8">
        <w:rPr>
          <w:b/>
          <w:color w:val="000000" w:themeColor="text1"/>
          <w:sz w:val="24"/>
          <w:szCs w:val="24"/>
        </w:rPr>
        <w:t>ANSWER:</w:t>
      </w:r>
    </w:p>
    <w:p w14:paraId="52FCEE5A" w14:textId="1087D488" w:rsidR="00025650" w:rsidRPr="00336FA8" w:rsidRDefault="00025650" w:rsidP="00340E9A">
      <w:pPr>
        <w:ind w:right="237"/>
        <w:jc w:val="both"/>
        <w:rPr>
          <w:color w:val="000000" w:themeColor="text1"/>
          <w:sz w:val="24"/>
          <w:szCs w:val="24"/>
        </w:rPr>
      </w:pPr>
    </w:p>
    <w:p w14:paraId="4C7CD179" w14:textId="77777777" w:rsidR="00500031" w:rsidRPr="00336FA8" w:rsidRDefault="00500031" w:rsidP="00336FA8">
      <w:pPr>
        <w:spacing w:line="360" w:lineRule="auto"/>
        <w:jc w:val="both"/>
        <w:rPr>
          <w:rFonts w:asciiTheme="minorHAnsi" w:hAnsiTheme="minorHAnsi" w:cstheme="minorHAnsi"/>
          <w:bCs/>
          <w:color w:val="000000" w:themeColor="text1"/>
          <w:sz w:val="24"/>
          <w:szCs w:val="24"/>
        </w:rPr>
      </w:pPr>
      <w:r w:rsidRPr="00336FA8">
        <w:rPr>
          <w:rFonts w:asciiTheme="minorHAnsi" w:hAnsiTheme="minorHAnsi" w:cstheme="minorHAnsi"/>
          <w:bCs/>
          <w:color w:val="000000" w:themeColor="text1"/>
          <w:sz w:val="24"/>
          <w:szCs w:val="24"/>
        </w:rPr>
        <w:t xml:space="preserve">During this essay I will critically reflect upon the previous nearly three years of my police service within South Wales Police. I will discuss how being mentored and coached has benefited myself and how mentoring and coaching received by others have helped me to achieve personal and professional goals. I will also reflect upon my performance and how the mentoring and coaching I have received over my probation has aided my learning and development and how I hope that this can be carried forward into the upcoming years. </w:t>
      </w:r>
    </w:p>
    <w:p w14:paraId="6B7CEA84" w14:textId="1C0C846F"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bCs/>
          <w:color w:val="000000" w:themeColor="text1"/>
        </w:rPr>
      </w:pPr>
      <w:proofErr w:type="gramStart"/>
      <w:r w:rsidRPr="00336FA8">
        <w:rPr>
          <w:rFonts w:asciiTheme="minorHAnsi" w:hAnsiTheme="minorHAnsi" w:cstheme="minorHAnsi"/>
          <w:bCs/>
          <w:color w:val="000000" w:themeColor="text1"/>
        </w:rPr>
        <w:t>In order to</w:t>
      </w:r>
      <w:proofErr w:type="gramEnd"/>
      <w:r w:rsidRPr="00336FA8">
        <w:rPr>
          <w:rFonts w:asciiTheme="minorHAnsi" w:hAnsiTheme="minorHAnsi" w:cstheme="minorHAnsi"/>
          <w:bCs/>
          <w:color w:val="000000" w:themeColor="text1"/>
        </w:rPr>
        <w:t xml:space="preserve"> reflect on how I feel I have benefited from coaching over my </w:t>
      </w:r>
      <w:r w:rsidR="002A7D28" w:rsidRPr="00336FA8">
        <w:rPr>
          <w:rFonts w:asciiTheme="minorHAnsi" w:hAnsiTheme="minorHAnsi" w:cstheme="minorHAnsi"/>
          <w:bCs/>
          <w:color w:val="000000" w:themeColor="text1"/>
        </w:rPr>
        <w:t>three-year</w:t>
      </w:r>
      <w:r w:rsidRPr="00336FA8">
        <w:rPr>
          <w:rFonts w:asciiTheme="minorHAnsi" w:hAnsiTheme="minorHAnsi" w:cstheme="minorHAnsi"/>
          <w:bCs/>
          <w:color w:val="000000" w:themeColor="text1"/>
        </w:rPr>
        <w:t xml:space="preserve"> probation I will first define what coaching refers to. The University of Southampton have defined coaching as, “</w:t>
      </w:r>
      <w:r w:rsidRPr="00336FA8">
        <w:rPr>
          <w:rFonts w:asciiTheme="minorHAnsi" w:hAnsiTheme="minorHAnsi" w:cstheme="minorHAnsi"/>
          <w:bCs/>
          <w:color w:val="000000" w:themeColor="text1"/>
          <w:spacing w:val="-3"/>
          <w:shd w:val="clear" w:color="auto" w:fill="FFFFFF"/>
        </w:rPr>
        <w:t>Coaching involves helping individuals to identify new ways of improving their performance, achieving their objectives and finding solutions to workplace challenges”</w:t>
      </w:r>
      <w:r w:rsidRPr="00336FA8">
        <w:rPr>
          <w:rFonts w:asciiTheme="minorHAnsi" w:hAnsiTheme="minorHAnsi" w:cstheme="minorHAnsi"/>
          <w:bCs/>
          <w:color w:val="000000" w:themeColor="text1"/>
        </w:rPr>
        <w:t xml:space="preserve"> </w:t>
      </w:r>
      <w:r w:rsidRPr="00336FA8">
        <w:rPr>
          <w:rFonts w:asciiTheme="minorHAnsi" w:hAnsiTheme="minorHAnsi" w:cstheme="minorHAnsi"/>
          <w:bCs/>
          <w:color w:val="000000" w:themeColor="text1"/>
          <w:spacing w:val="-3"/>
          <w:shd w:val="clear" w:color="auto" w:fill="FFFFFF"/>
        </w:rPr>
        <w:t xml:space="preserve">(University of Southampton). </w:t>
      </w:r>
      <w:r w:rsidRPr="00336FA8">
        <w:rPr>
          <w:rFonts w:asciiTheme="minorHAnsi" w:hAnsiTheme="minorHAnsi" w:cstheme="minorHAnsi"/>
          <w:bCs/>
          <w:color w:val="000000" w:themeColor="text1"/>
        </w:rPr>
        <w:t xml:space="preserve">During the first ten weeks of their probation, police officers are teamed up with a tutor to allow the probationer not only time to settle into their new role, but it provides an initial phase where the officer is expected to make very few decisions themselves and instead observe the more senior officer </w:t>
      </w:r>
      <w:proofErr w:type="gramStart"/>
      <w:r w:rsidRPr="00336FA8">
        <w:rPr>
          <w:rFonts w:asciiTheme="minorHAnsi" w:hAnsiTheme="minorHAnsi" w:cstheme="minorHAnsi"/>
          <w:bCs/>
          <w:color w:val="000000" w:themeColor="text1"/>
        </w:rPr>
        <w:t>in order to</w:t>
      </w:r>
      <w:proofErr w:type="gramEnd"/>
      <w:r w:rsidRPr="00336FA8">
        <w:rPr>
          <w:rFonts w:asciiTheme="minorHAnsi" w:hAnsiTheme="minorHAnsi" w:cstheme="minorHAnsi"/>
          <w:bCs/>
          <w:color w:val="000000" w:themeColor="text1"/>
        </w:rPr>
        <w:t xml:space="preserve"> learn in a protected way. </w:t>
      </w:r>
      <w:r w:rsidRPr="00336FA8">
        <w:rPr>
          <w:rFonts w:asciiTheme="minorHAnsi" w:hAnsiTheme="minorHAnsi" w:cstheme="minorHAnsi"/>
          <w:bCs/>
          <w:color w:val="000000" w:themeColor="text1"/>
          <w:spacing w:val="-3"/>
          <w:shd w:val="clear" w:color="auto" w:fill="FFFFFF"/>
        </w:rPr>
        <w:t xml:space="preserve">Allowing the student officer this time to observe the expected behaviour and providing them </w:t>
      </w:r>
      <w:r w:rsidRPr="00336FA8">
        <w:rPr>
          <w:rFonts w:asciiTheme="minorHAnsi" w:hAnsiTheme="minorHAnsi" w:cstheme="minorHAnsi"/>
          <w:bCs/>
          <w:color w:val="000000" w:themeColor="text1"/>
          <w:spacing w:val="-3"/>
          <w:shd w:val="clear" w:color="auto" w:fill="FFFFFF"/>
        </w:rPr>
        <w:lastRenderedPageBreak/>
        <w:t xml:space="preserve">with experiences to observe the legislation that they have learnt in a classroom-based environment to be used in a </w:t>
      </w:r>
      <w:r w:rsidR="002A7D28" w:rsidRPr="00336FA8">
        <w:rPr>
          <w:rFonts w:asciiTheme="minorHAnsi" w:hAnsiTheme="minorHAnsi" w:cstheme="minorHAnsi"/>
          <w:bCs/>
          <w:color w:val="000000" w:themeColor="text1"/>
          <w:spacing w:val="-3"/>
          <w:shd w:val="clear" w:color="auto" w:fill="FFFFFF"/>
        </w:rPr>
        <w:t>real-life</w:t>
      </w:r>
      <w:r w:rsidRPr="00336FA8">
        <w:rPr>
          <w:rFonts w:asciiTheme="minorHAnsi" w:hAnsiTheme="minorHAnsi" w:cstheme="minorHAnsi"/>
          <w:bCs/>
          <w:color w:val="000000" w:themeColor="text1"/>
          <w:spacing w:val="-3"/>
          <w:shd w:val="clear" w:color="auto" w:fill="FFFFFF"/>
        </w:rPr>
        <w:t xml:space="preserve"> environment is key to their progression and learning. As the student becomes more confident </w:t>
      </w:r>
      <w:r w:rsidR="002A7D28" w:rsidRPr="00336FA8">
        <w:rPr>
          <w:rFonts w:asciiTheme="minorHAnsi" w:hAnsiTheme="minorHAnsi" w:cstheme="minorHAnsi"/>
          <w:bCs/>
          <w:color w:val="000000" w:themeColor="text1"/>
          <w:spacing w:val="-3"/>
          <w:shd w:val="clear" w:color="auto" w:fill="FFFFFF"/>
        </w:rPr>
        <w:t>than</w:t>
      </w:r>
      <w:r w:rsidRPr="00336FA8">
        <w:rPr>
          <w:rFonts w:asciiTheme="minorHAnsi" w:hAnsiTheme="minorHAnsi" w:cstheme="minorHAnsi"/>
          <w:bCs/>
          <w:color w:val="000000" w:themeColor="text1"/>
          <w:spacing w:val="-3"/>
          <w:shd w:val="clear" w:color="auto" w:fill="FFFFFF"/>
        </w:rPr>
        <w:t xml:space="preserve"> they can begin to make their own decisions under close supervision and coaching by their mentor.</w:t>
      </w:r>
    </w:p>
    <w:p w14:paraId="323DC8CF"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bCs/>
          <w:color w:val="000000" w:themeColor="text1"/>
          <w:spacing w:val="-3"/>
          <w:shd w:val="clear" w:color="auto" w:fill="FFFFFF"/>
        </w:rPr>
      </w:pPr>
    </w:p>
    <w:p w14:paraId="074D749C" w14:textId="4507A945"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bCs/>
          <w:color w:val="000000" w:themeColor="text1"/>
          <w:spacing w:val="-3"/>
          <w:shd w:val="clear" w:color="auto" w:fill="FFFFFF"/>
        </w:rPr>
        <w:t xml:space="preserve">Kurt Lewin a leading psychologist, conducted </w:t>
      </w:r>
      <w:proofErr w:type="gramStart"/>
      <w:r w:rsidRPr="00336FA8">
        <w:rPr>
          <w:rFonts w:asciiTheme="minorHAnsi" w:hAnsiTheme="minorHAnsi" w:cstheme="minorHAnsi"/>
          <w:bCs/>
          <w:color w:val="000000" w:themeColor="text1"/>
          <w:spacing w:val="-3"/>
          <w:shd w:val="clear" w:color="auto" w:fill="FFFFFF"/>
        </w:rPr>
        <w:t>a number of</w:t>
      </w:r>
      <w:proofErr w:type="gramEnd"/>
      <w:r w:rsidRPr="00336FA8">
        <w:rPr>
          <w:rFonts w:asciiTheme="minorHAnsi" w:hAnsiTheme="minorHAnsi" w:cstheme="minorHAnsi"/>
          <w:bCs/>
          <w:color w:val="000000" w:themeColor="text1"/>
          <w:spacing w:val="-3"/>
          <w:shd w:val="clear" w:color="auto" w:fill="FFFFFF"/>
        </w:rPr>
        <w:t xml:space="preserve"> studies relating to groups and group dynamics during the 1930’s and has broken down the different stages or styles of coaching and during these initial weeks of tutorship probationers and coaches initially start with the autocratic coaching style. Kansas University define autocratic coaching as, “</w:t>
      </w:r>
      <w:r w:rsidRPr="00336FA8">
        <w:rPr>
          <w:rFonts w:asciiTheme="minorHAnsi" w:hAnsiTheme="minorHAnsi" w:cstheme="minorHAnsi"/>
          <w:color w:val="000000" w:themeColor="text1"/>
        </w:rPr>
        <w:t xml:space="preserve">Autocratic coaches make decisions with little to no input from the player or players. The coach articulates a vision for what needs to be accomplished by the players, and the players are expected to perform.” (University of Kansas). During the initial stages of tutorship this type of coaching is key, students are often faced with situations that they have never dealt with, with sometimes violent and aggressive members of the public, initially having this style of coaching is vital in </w:t>
      </w:r>
      <w:proofErr w:type="gramStart"/>
      <w:r w:rsidRPr="00336FA8">
        <w:rPr>
          <w:rFonts w:asciiTheme="minorHAnsi" w:hAnsiTheme="minorHAnsi" w:cstheme="minorHAnsi"/>
          <w:color w:val="000000" w:themeColor="text1"/>
        </w:rPr>
        <w:t xml:space="preserve">keeping both student and tutor safe at all </w:t>
      </w:r>
      <w:r w:rsidR="002A7D28" w:rsidRPr="00336FA8">
        <w:rPr>
          <w:rFonts w:asciiTheme="minorHAnsi" w:hAnsiTheme="minorHAnsi" w:cstheme="minorHAnsi"/>
          <w:color w:val="000000" w:themeColor="text1"/>
        </w:rPr>
        <w:t>times</w:t>
      </w:r>
      <w:proofErr w:type="gramEnd"/>
      <w:r w:rsidRPr="00336FA8">
        <w:rPr>
          <w:rFonts w:asciiTheme="minorHAnsi" w:hAnsiTheme="minorHAnsi" w:cstheme="minorHAnsi"/>
          <w:color w:val="000000" w:themeColor="text1"/>
        </w:rPr>
        <w:t xml:space="preserve">. During my tutorship, I welcomed this phase as whilst I had a good understanding of the legislation and procedures, it was intimidating attending calls in ‘real life’ as opposed to classroom role play scenarios. I strongly believe that this initial coaching still plays a part in how I police today, two and a half years after receiving said coaching. </w:t>
      </w:r>
    </w:p>
    <w:p w14:paraId="417F3C1E"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p>
    <w:p w14:paraId="4932349F"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color w:val="000000" w:themeColor="text1"/>
        </w:rPr>
        <w:t xml:space="preserve">After a couple of weeks, officers normally move into what Lewin calls the ‘democratic style of coaching’. At this stage, the officer can use the knowledge that they have previously gained to deal with incidents with little input from the tutor, “democratic coaching is exactly what it sounds like. Coaches facilitate decision making and goal setting with input from their athletes instead of dictating to them” (University of Kansas). During this phase of tutorship, student officers will do </w:t>
      </w:r>
      <w:proofErr w:type="gramStart"/>
      <w:r w:rsidRPr="00336FA8">
        <w:rPr>
          <w:rFonts w:asciiTheme="minorHAnsi" w:hAnsiTheme="minorHAnsi" w:cstheme="minorHAnsi"/>
          <w:color w:val="000000" w:themeColor="text1"/>
        </w:rPr>
        <w:t>the majority of</w:t>
      </w:r>
      <w:proofErr w:type="gramEnd"/>
      <w:r w:rsidRPr="00336FA8">
        <w:rPr>
          <w:rFonts w:asciiTheme="minorHAnsi" w:hAnsiTheme="minorHAnsi" w:cstheme="minorHAnsi"/>
          <w:color w:val="000000" w:themeColor="text1"/>
        </w:rPr>
        <w:t xml:space="preserve"> their learning as this stage is key for development; it allows officers to use what they have learnt both in the classroom and practically during the initial phases of tutorship. Although the student makes the decisions there is of course a tutor with them that constantly monitors and assesses the student’s decision making, allowing the student to benefit from ‘in the moment’ peer feedback, essential for their learning. I found this stage of my coaching and mentoring very rewarding as it put ownership on </w:t>
      </w:r>
      <w:proofErr w:type="gramStart"/>
      <w:r w:rsidRPr="00336FA8">
        <w:rPr>
          <w:rFonts w:asciiTheme="minorHAnsi" w:hAnsiTheme="minorHAnsi" w:cstheme="minorHAnsi"/>
          <w:color w:val="000000" w:themeColor="text1"/>
        </w:rPr>
        <w:t>myself</w:t>
      </w:r>
      <w:proofErr w:type="gramEnd"/>
      <w:r w:rsidRPr="00336FA8">
        <w:rPr>
          <w:rFonts w:asciiTheme="minorHAnsi" w:hAnsiTheme="minorHAnsi" w:cstheme="minorHAnsi"/>
          <w:color w:val="000000" w:themeColor="text1"/>
        </w:rPr>
        <w:t xml:space="preserve"> and I </w:t>
      </w:r>
      <w:r w:rsidRPr="00336FA8">
        <w:rPr>
          <w:rFonts w:asciiTheme="minorHAnsi" w:hAnsiTheme="minorHAnsi" w:cstheme="minorHAnsi"/>
          <w:color w:val="000000" w:themeColor="text1"/>
        </w:rPr>
        <w:lastRenderedPageBreak/>
        <w:t xml:space="preserve">could see that I had not only absorbed the information but was able to put this into practice myself with confidence. </w:t>
      </w:r>
    </w:p>
    <w:p w14:paraId="26199CEB"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p>
    <w:p w14:paraId="3FA59F17" w14:textId="57258433"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color w:val="000000" w:themeColor="text1"/>
        </w:rPr>
        <w:t xml:space="preserve">Towards the end of the tutorship phase, students need to show that they are confident to work both solo and with other members of the team, they move into what Lewin called the ‘holistic phase of coaching’, “also known as “laissez-faire” coaching, this style of coaching is founded on the theory that a happy team naturally becomes a successful team. Very little is offered in terms of structured training or positive feedback. Instead, the holistic coach works to create an environment where players feel comfortable exploring and pursuing skills development on their own time and in their own way. The coach does not act as a central authority, and instead allows the team to set their own agenda” (University of Kansas). Having this final stage of the coaching process is key as this allows students to use everything that they have learnt thus far and put this into practice. It also sets students up to enter the mentorship phase of their career, where during this phase students will be paired up with more experienced officers on their new team. This phase will observe students and officers creating bonds which will allow both to provide reflective feedback to one another, while the less experienced officer can gain experience working with a more knowledgeable colleague. This stage can be intimidating, joining a new </w:t>
      </w:r>
      <w:proofErr w:type="gramStart"/>
      <w:r w:rsidRPr="00336FA8">
        <w:rPr>
          <w:rFonts w:asciiTheme="minorHAnsi" w:hAnsiTheme="minorHAnsi" w:cstheme="minorHAnsi"/>
          <w:color w:val="000000" w:themeColor="text1"/>
        </w:rPr>
        <w:t>team</w:t>
      </w:r>
      <w:proofErr w:type="gramEnd"/>
      <w:r w:rsidRPr="00336FA8">
        <w:rPr>
          <w:rFonts w:asciiTheme="minorHAnsi" w:hAnsiTheme="minorHAnsi" w:cstheme="minorHAnsi"/>
          <w:color w:val="000000" w:themeColor="text1"/>
        </w:rPr>
        <w:t xml:space="preserve"> and having to create new bonds. I was welcomed </w:t>
      </w:r>
      <w:r w:rsidR="002A7D28" w:rsidRPr="00336FA8">
        <w:rPr>
          <w:rFonts w:asciiTheme="minorHAnsi" w:hAnsiTheme="minorHAnsi" w:cstheme="minorHAnsi"/>
          <w:color w:val="000000" w:themeColor="text1"/>
        </w:rPr>
        <w:t>into</w:t>
      </w:r>
      <w:r w:rsidRPr="00336FA8">
        <w:rPr>
          <w:rFonts w:asciiTheme="minorHAnsi" w:hAnsiTheme="minorHAnsi" w:cstheme="minorHAnsi"/>
          <w:color w:val="000000" w:themeColor="text1"/>
        </w:rPr>
        <w:t xml:space="preserve"> my new team immediately and quickly felt settled however as the newest member of staff I initially found it a little awkward providing feedback to very experienced officers. </w:t>
      </w:r>
    </w:p>
    <w:p w14:paraId="4FD50647"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p>
    <w:p w14:paraId="3A5EB23A"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proofErr w:type="gramStart"/>
      <w:r w:rsidRPr="00336FA8">
        <w:rPr>
          <w:rFonts w:asciiTheme="minorHAnsi" w:hAnsiTheme="minorHAnsi" w:cstheme="minorHAnsi"/>
          <w:bCs/>
          <w:color w:val="000000" w:themeColor="text1"/>
          <w:spacing w:val="-2"/>
        </w:rPr>
        <w:t>Reflecting back</w:t>
      </w:r>
      <w:proofErr w:type="gramEnd"/>
      <w:r w:rsidRPr="00336FA8">
        <w:rPr>
          <w:rFonts w:asciiTheme="minorHAnsi" w:hAnsiTheme="minorHAnsi" w:cstheme="minorHAnsi"/>
          <w:bCs/>
          <w:color w:val="000000" w:themeColor="text1"/>
          <w:spacing w:val="-2"/>
        </w:rPr>
        <w:t xml:space="preserve"> on my time within the police, I can recall the first few weeks of the coaching stage extremely hard, the first few calls I can recall attending with my tutor were both very frightening and overwhelming as I had a lot of knowledge that I had learnt within a classroom but very little practical knowledge. The knowledge that I had gained from the classroom-based learning is very black and white, but policing is not. Putting this knowledge into a practical real-life situation is very different. Having a tutor that can provide support and peer </w:t>
      </w:r>
      <w:r w:rsidRPr="00336FA8">
        <w:rPr>
          <w:rFonts w:asciiTheme="minorHAnsi" w:hAnsiTheme="minorHAnsi" w:cstheme="minorHAnsi"/>
          <w:color w:val="000000" w:themeColor="text1"/>
        </w:rPr>
        <w:t>feedback was extremely supportive and allowed me to convert my classroom-based knowledge to a practical policing knowledge and develop my policing style which would allow me to</w:t>
      </w:r>
      <w:r w:rsidRPr="00336FA8">
        <w:rPr>
          <w:rStyle w:val="normaltextrun"/>
          <w:rFonts w:asciiTheme="minorHAnsi" w:hAnsiTheme="minorHAnsi" w:cstheme="minorHAnsi"/>
          <w:bCs/>
          <w:color w:val="000000" w:themeColor="text1"/>
        </w:rPr>
        <w:t xml:space="preserve"> learn, develop and perform in the workplace.</w:t>
      </w:r>
      <w:r w:rsidRPr="00336FA8">
        <w:rPr>
          <w:rFonts w:asciiTheme="minorHAnsi" w:hAnsiTheme="minorHAnsi" w:cstheme="minorHAnsi"/>
          <w:color w:val="000000" w:themeColor="text1"/>
        </w:rPr>
        <w:t xml:space="preserve"> Navinaa Sanmugavadivel an education journalist is quoted highlighting the importance of peer feedback, “feedback from peers enables </w:t>
      </w:r>
      <w:r w:rsidRPr="00336FA8">
        <w:rPr>
          <w:rFonts w:asciiTheme="minorHAnsi" w:hAnsiTheme="minorHAnsi" w:cstheme="minorHAnsi"/>
          <w:color w:val="000000" w:themeColor="text1"/>
        </w:rPr>
        <w:lastRenderedPageBreak/>
        <w:t xml:space="preserve">employees to better understand their work and that of their peers. This leads them to find ways in utilizing their peers’ skills and become productive as a team. Peer feedback allows them to effectively communicate their ideas and suggestions. It opens an opportunity to evaluate themselves and establish themselves with feedback from different sources” (Sanmugavadivel). This feedback is vital in both the development of the student and the tutor, both parties have a clear and joint objective of allowing the student to pass their probation, but only when the student is confident and capable of doing so. </w:t>
      </w:r>
    </w:p>
    <w:p w14:paraId="5DE82C24"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p>
    <w:p w14:paraId="2EF24F73" w14:textId="0B3E059D"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bCs/>
          <w:color w:val="000000" w:themeColor="text1"/>
          <w:spacing w:val="-2"/>
        </w:rPr>
      </w:pPr>
      <w:r w:rsidRPr="00336FA8">
        <w:rPr>
          <w:rFonts w:asciiTheme="minorHAnsi" w:hAnsiTheme="minorHAnsi" w:cstheme="minorHAnsi"/>
          <w:bCs/>
          <w:color w:val="000000" w:themeColor="text1"/>
        </w:rPr>
        <w:t>After the initial stages of tutorship, officers move into the mentoring stage of their development.  This allows them to use previous experiences to make decision whilst knowing that there is a more experienced police officer with them who will, if needed step in and suggest ideas or correct any mistakes that they might have made and allows officers to make split second decisions with a second opinion if they need it. The University of Southampton have defined mentoring as</w:t>
      </w:r>
      <w:r w:rsidRPr="00336FA8">
        <w:rPr>
          <w:rFonts w:asciiTheme="minorHAnsi" w:hAnsiTheme="minorHAnsi" w:cstheme="minorHAnsi"/>
          <w:bCs/>
          <w:color w:val="000000" w:themeColor="text1"/>
          <w:spacing w:val="-2"/>
        </w:rPr>
        <w:t xml:space="preserve"> “a protected relationship which supports learning and experimentation and helps individuals develop their potential. A mentoring relationship is one where both mentor and mentee recognise the need for personal development.”</w:t>
      </w:r>
      <w:r w:rsidRPr="00336FA8">
        <w:rPr>
          <w:rFonts w:asciiTheme="minorHAnsi" w:hAnsiTheme="minorHAnsi" w:cstheme="minorHAnsi"/>
          <w:bCs/>
          <w:color w:val="000000" w:themeColor="text1"/>
        </w:rPr>
        <w:t xml:space="preserve"> </w:t>
      </w:r>
      <w:r w:rsidRPr="00336FA8">
        <w:rPr>
          <w:rFonts w:asciiTheme="minorHAnsi" w:hAnsiTheme="minorHAnsi" w:cstheme="minorHAnsi"/>
          <w:bCs/>
          <w:color w:val="000000" w:themeColor="text1"/>
          <w:spacing w:val="-2"/>
        </w:rPr>
        <w:t xml:space="preserve">(University of Southampton). These protected relationships, usually with a vastly experienced police officer are vital in the development of </w:t>
      </w:r>
      <w:r w:rsidR="002A7D28" w:rsidRPr="00336FA8">
        <w:rPr>
          <w:rFonts w:asciiTheme="minorHAnsi" w:hAnsiTheme="minorHAnsi" w:cstheme="minorHAnsi"/>
          <w:bCs/>
          <w:color w:val="000000" w:themeColor="text1"/>
          <w:spacing w:val="-2"/>
        </w:rPr>
        <w:t>an</w:t>
      </w:r>
      <w:r w:rsidRPr="00336FA8">
        <w:rPr>
          <w:rFonts w:asciiTheme="minorHAnsi" w:hAnsiTheme="minorHAnsi" w:cstheme="minorHAnsi"/>
          <w:bCs/>
          <w:color w:val="000000" w:themeColor="text1"/>
          <w:spacing w:val="-2"/>
        </w:rPr>
        <w:t xml:space="preserve"> inexperienced student officer, this allows the student to make on the spot decisions, speaking openly and honestly with the mentor, with little to no input unless absolutely needed. </w:t>
      </w:r>
    </w:p>
    <w:p w14:paraId="20DEB79C" w14:textId="77777777" w:rsidR="00500031" w:rsidRPr="00336FA8" w:rsidRDefault="00500031" w:rsidP="00336FA8">
      <w:pPr>
        <w:pStyle w:val="NormalWeb"/>
        <w:shd w:val="clear" w:color="auto" w:fill="FFFFFF"/>
        <w:spacing w:before="0" w:beforeAutospacing="0" w:after="0" w:afterAutospacing="0" w:line="360" w:lineRule="auto"/>
        <w:jc w:val="both"/>
        <w:rPr>
          <w:rFonts w:asciiTheme="minorHAnsi" w:hAnsiTheme="minorHAnsi" w:cstheme="minorHAnsi"/>
          <w:bCs/>
          <w:color w:val="000000" w:themeColor="text1"/>
          <w:spacing w:val="-2"/>
        </w:rPr>
      </w:pPr>
    </w:p>
    <w:p w14:paraId="1B36A46E" w14:textId="2EE4024D"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shd w:val="clear" w:color="auto" w:fill="FFFFFF"/>
        </w:rPr>
      </w:pPr>
      <w:r w:rsidRPr="00336FA8">
        <w:rPr>
          <w:rFonts w:asciiTheme="minorHAnsi" w:hAnsiTheme="minorHAnsi" w:cstheme="minorHAnsi"/>
          <w:color w:val="000000" w:themeColor="text1"/>
        </w:rPr>
        <w:t xml:space="preserve">This peer feedback is incredibly important and due to the bonds that police officers make, is usually honest and confidential which allows police officers to amend the way they deal with situations </w:t>
      </w:r>
      <w:r w:rsidR="002A7D28" w:rsidRPr="00336FA8">
        <w:rPr>
          <w:rFonts w:asciiTheme="minorHAnsi" w:hAnsiTheme="minorHAnsi" w:cstheme="minorHAnsi"/>
          <w:color w:val="000000" w:themeColor="text1"/>
        </w:rPr>
        <w:t>or individuals</w:t>
      </w:r>
      <w:r w:rsidRPr="00336FA8">
        <w:rPr>
          <w:rFonts w:asciiTheme="minorHAnsi" w:hAnsiTheme="minorHAnsi" w:cstheme="minorHAnsi"/>
          <w:color w:val="000000" w:themeColor="text1"/>
        </w:rPr>
        <w:t xml:space="preserve">. Matter </w:t>
      </w:r>
      <w:proofErr w:type="gramStart"/>
      <w:r w:rsidRPr="00336FA8">
        <w:rPr>
          <w:rFonts w:asciiTheme="minorHAnsi" w:hAnsiTheme="minorHAnsi" w:cstheme="minorHAnsi"/>
          <w:color w:val="000000" w:themeColor="text1"/>
        </w:rPr>
        <w:t>are</w:t>
      </w:r>
      <w:proofErr w:type="gramEnd"/>
      <w:r w:rsidRPr="00336FA8">
        <w:rPr>
          <w:rFonts w:asciiTheme="minorHAnsi" w:hAnsiTheme="minorHAnsi" w:cstheme="minorHAnsi"/>
          <w:color w:val="000000" w:themeColor="text1"/>
        </w:rPr>
        <w:t xml:space="preserve"> a leading recruitment company and have been quoted discussing the benefits of peer feedback “</w:t>
      </w:r>
      <w:r w:rsidRPr="00336FA8">
        <w:rPr>
          <w:rFonts w:asciiTheme="minorHAnsi" w:hAnsiTheme="minorHAnsi" w:cstheme="minorHAnsi"/>
          <w:color w:val="000000" w:themeColor="text1"/>
          <w:shd w:val="clear" w:color="auto" w:fill="FFFFFF"/>
        </w:rPr>
        <w:t xml:space="preserve">Peer feedback is the evaluation where two co-workers provide quality feedback on each other's work through both positive and negative comments, via the use of constructive criticism. A peer review’s purpose is to help peers keep on track, identify mistakes, learn problem solving skills that will allow </w:t>
      </w:r>
      <w:proofErr w:type="gramStart"/>
      <w:r w:rsidRPr="00336FA8">
        <w:rPr>
          <w:rFonts w:asciiTheme="minorHAnsi" w:hAnsiTheme="minorHAnsi" w:cstheme="minorHAnsi"/>
          <w:color w:val="000000" w:themeColor="text1"/>
          <w:shd w:val="clear" w:color="auto" w:fill="FFFFFF"/>
        </w:rPr>
        <w:t>growth”(</w:t>
      </w:r>
      <w:proofErr w:type="gramEnd"/>
      <w:r w:rsidRPr="00336FA8">
        <w:rPr>
          <w:rFonts w:asciiTheme="minorHAnsi" w:hAnsiTheme="minorHAnsi" w:cstheme="minorHAnsi"/>
          <w:color w:val="000000" w:themeColor="text1"/>
          <w:shd w:val="clear" w:color="auto" w:fill="FFFFFF"/>
        </w:rPr>
        <w:t xml:space="preserve">Matter). This feedback is essential for development within the police as often each individual officer provides a completely different prospective on each situation that they deal with. The feedback that officers provide one another can influence the decision making and enables the officer to deal with a similar situation in the future in a completely different manner, assisting </w:t>
      </w:r>
      <w:r w:rsidRPr="00336FA8">
        <w:rPr>
          <w:rFonts w:asciiTheme="minorHAnsi" w:hAnsiTheme="minorHAnsi" w:cstheme="minorHAnsi"/>
          <w:color w:val="000000" w:themeColor="text1"/>
          <w:shd w:val="clear" w:color="auto" w:fill="FFFFFF"/>
        </w:rPr>
        <w:lastRenderedPageBreak/>
        <w:t xml:space="preserve">them to meet the standards of their professional goals. To this day my colleagues and I consistently provide one another with feedback even when it has been uncomfortable doing so as we are aware how important it is that we are working consistently to meet organisational goals. </w:t>
      </w:r>
    </w:p>
    <w:p w14:paraId="1A4ED1C0"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shd w:val="clear" w:color="auto" w:fill="FFFFFF"/>
        </w:rPr>
      </w:pPr>
    </w:p>
    <w:p w14:paraId="5CD178A8"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color w:val="000000" w:themeColor="text1"/>
          <w:shd w:val="clear" w:color="auto" w:fill="FFFFFF"/>
        </w:rPr>
        <w:t>Although officers tend to work with partners or with other colleagues from different departments, this is not always possible and on times new officers need to work alone or may even choose to work alone. This</w:t>
      </w:r>
      <w:proofErr w:type="gramStart"/>
      <w:r w:rsidRPr="00336FA8">
        <w:rPr>
          <w:rFonts w:asciiTheme="minorHAnsi" w:hAnsiTheme="minorHAnsi" w:cstheme="minorHAnsi"/>
          <w:color w:val="000000" w:themeColor="text1"/>
          <w:shd w:val="clear" w:color="auto" w:fill="FFFFFF"/>
        </w:rPr>
        <w:t>, in itself, provides</w:t>
      </w:r>
      <w:proofErr w:type="gramEnd"/>
      <w:r w:rsidRPr="00336FA8">
        <w:rPr>
          <w:rFonts w:asciiTheme="minorHAnsi" w:hAnsiTheme="minorHAnsi" w:cstheme="minorHAnsi"/>
          <w:color w:val="000000" w:themeColor="text1"/>
          <w:shd w:val="clear" w:color="auto" w:fill="FFFFFF"/>
        </w:rPr>
        <w:t xml:space="preserve"> the officer the chance to learn and adapt the way he or she deals with situations. This work-based learning again can expand the officer’s knowledge and adds to their ever-growing tool kit that assists them to deal with any situation that they come across. The Quality Assurance Agency for higher education have been quoted highlighting the importance of this based learning, “</w:t>
      </w:r>
      <w:r w:rsidRPr="00336FA8">
        <w:rPr>
          <w:rFonts w:asciiTheme="minorHAnsi" w:hAnsiTheme="minorHAnsi" w:cstheme="minorHAnsi"/>
          <w:color w:val="000000" w:themeColor="text1"/>
        </w:rPr>
        <w:t xml:space="preserve">Work-based learning: This involves learning through work, learning for work and/or learning at work. It consists of authentic structured opportunities for learning which are achieved in a workplace setting or are designed to meet an identified workplace need. This type of learning typically has a dual function of being designed to meet the learning needs of the employees, developing their knowledge, </w:t>
      </w:r>
      <w:proofErr w:type="gramStart"/>
      <w:r w:rsidRPr="00336FA8">
        <w:rPr>
          <w:rFonts w:asciiTheme="minorHAnsi" w:hAnsiTheme="minorHAnsi" w:cstheme="minorHAnsi"/>
          <w:color w:val="000000" w:themeColor="text1"/>
        </w:rPr>
        <w:t>skills</w:t>
      </w:r>
      <w:proofErr w:type="gramEnd"/>
      <w:r w:rsidRPr="00336FA8">
        <w:rPr>
          <w:rFonts w:asciiTheme="minorHAnsi" w:hAnsiTheme="minorHAnsi" w:cstheme="minorHAnsi"/>
          <w:color w:val="000000" w:themeColor="text1"/>
        </w:rPr>
        <w:t xml:space="preserve"> and professional behaviours.” (The Quality Assurance Agency for Higher Education). This learning, developed upon since the initial tutorship, allows supervisors to monitor the progression of their staff and if needed </w:t>
      </w:r>
      <w:proofErr w:type="gramStart"/>
      <w:r w:rsidRPr="00336FA8">
        <w:rPr>
          <w:rFonts w:asciiTheme="minorHAnsi" w:hAnsiTheme="minorHAnsi" w:cstheme="minorHAnsi"/>
          <w:color w:val="000000" w:themeColor="text1"/>
        </w:rPr>
        <w:t>provide assistance</w:t>
      </w:r>
      <w:proofErr w:type="gramEnd"/>
      <w:r w:rsidRPr="00336FA8">
        <w:rPr>
          <w:rFonts w:asciiTheme="minorHAnsi" w:hAnsiTheme="minorHAnsi" w:cstheme="minorHAnsi"/>
          <w:color w:val="000000" w:themeColor="text1"/>
        </w:rPr>
        <w:t xml:space="preserve"> and reassurance when dealing with situations or incidents, yet letting the officer feel confident in making their own decisions based upon their learning. </w:t>
      </w:r>
    </w:p>
    <w:p w14:paraId="6B0EB0ED"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p>
    <w:p w14:paraId="2DA66384" w14:textId="4F52A019"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color w:val="000000" w:themeColor="text1"/>
        </w:rPr>
        <w:t xml:space="preserve">During my time as a </w:t>
      </w:r>
      <w:proofErr w:type="gramStart"/>
      <w:r w:rsidRPr="00336FA8">
        <w:rPr>
          <w:rFonts w:asciiTheme="minorHAnsi" w:hAnsiTheme="minorHAnsi" w:cstheme="minorHAnsi"/>
          <w:color w:val="000000" w:themeColor="text1"/>
        </w:rPr>
        <w:t>police</w:t>
      </w:r>
      <w:proofErr w:type="gramEnd"/>
      <w:r w:rsidRPr="00336FA8">
        <w:rPr>
          <w:rFonts w:asciiTheme="minorHAnsi" w:hAnsiTheme="minorHAnsi" w:cstheme="minorHAnsi"/>
          <w:color w:val="000000" w:themeColor="text1"/>
        </w:rPr>
        <w:t xml:space="preserve"> officer I have dealt with a large number of situations that prior to joining the police I have never come up against with before. Due to the pandemic, during my initial months within the police my learning was completed both remotely from home and in the classroom and consisted </w:t>
      </w:r>
      <w:r w:rsidR="002A7D28" w:rsidRPr="00336FA8">
        <w:rPr>
          <w:rFonts w:asciiTheme="minorHAnsi" w:hAnsiTheme="minorHAnsi" w:cstheme="minorHAnsi"/>
          <w:color w:val="000000" w:themeColor="text1"/>
        </w:rPr>
        <w:t>of</w:t>
      </w:r>
      <w:r w:rsidRPr="00336FA8">
        <w:rPr>
          <w:rFonts w:asciiTheme="minorHAnsi" w:hAnsiTheme="minorHAnsi" w:cstheme="minorHAnsi"/>
          <w:color w:val="000000" w:themeColor="text1"/>
        </w:rPr>
        <w:t xml:space="preserve"> mainly academic work. This learning has given me the base knowledge of </w:t>
      </w:r>
      <w:r w:rsidR="002A7D28" w:rsidRPr="00336FA8">
        <w:rPr>
          <w:rFonts w:asciiTheme="minorHAnsi" w:hAnsiTheme="minorHAnsi" w:cstheme="minorHAnsi"/>
          <w:color w:val="000000" w:themeColor="text1"/>
        </w:rPr>
        <w:t>modern-day</w:t>
      </w:r>
      <w:r w:rsidRPr="00336FA8">
        <w:rPr>
          <w:rFonts w:asciiTheme="minorHAnsi" w:hAnsiTheme="minorHAnsi" w:cstheme="minorHAnsi"/>
          <w:color w:val="000000" w:themeColor="text1"/>
        </w:rPr>
        <w:t xml:space="preserve"> policing with a base knowledge of legislations and laws. However, I soon found that the practical side of policing is completely different and cannot be taught, rather </w:t>
      </w:r>
      <w:proofErr w:type="gramStart"/>
      <w:r w:rsidRPr="00336FA8">
        <w:rPr>
          <w:rFonts w:asciiTheme="minorHAnsi" w:hAnsiTheme="minorHAnsi" w:cstheme="minorHAnsi"/>
          <w:color w:val="000000" w:themeColor="text1"/>
        </w:rPr>
        <w:t>has to</w:t>
      </w:r>
      <w:proofErr w:type="gramEnd"/>
      <w:r w:rsidRPr="00336FA8">
        <w:rPr>
          <w:rFonts w:asciiTheme="minorHAnsi" w:hAnsiTheme="minorHAnsi" w:cstheme="minorHAnsi"/>
          <w:color w:val="000000" w:themeColor="text1"/>
        </w:rPr>
        <w:t xml:space="preserve"> be learnt though taking part in those incidents. The initial incidents that I attended with a tutor were both fast paced and not as clean cut as I was led to believe and having a tutor present in the initial portion of my career provided me with the basic tools that I needed that has enabled me the confidence to take control of situations myself when dealing </w:t>
      </w:r>
      <w:r w:rsidRPr="00336FA8">
        <w:rPr>
          <w:rFonts w:asciiTheme="minorHAnsi" w:hAnsiTheme="minorHAnsi" w:cstheme="minorHAnsi"/>
          <w:color w:val="000000" w:themeColor="text1"/>
        </w:rPr>
        <w:lastRenderedPageBreak/>
        <w:t xml:space="preserve">with members of the </w:t>
      </w:r>
      <w:proofErr w:type="gramStart"/>
      <w:r w:rsidRPr="00336FA8">
        <w:rPr>
          <w:rFonts w:asciiTheme="minorHAnsi" w:hAnsiTheme="minorHAnsi" w:cstheme="minorHAnsi"/>
          <w:color w:val="000000" w:themeColor="text1"/>
        </w:rPr>
        <w:t>general public</w:t>
      </w:r>
      <w:proofErr w:type="gramEnd"/>
      <w:r w:rsidRPr="00336FA8">
        <w:rPr>
          <w:rFonts w:asciiTheme="minorHAnsi" w:hAnsiTheme="minorHAnsi" w:cstheme="minorHAnsi"/>
          <w:color w:val="000000" w:themeColor="text1"/>
        </w:rPr>
        <w:t xml:space="preserve">. The feedback that I received from my tutor was both firm and to the point which has enabled me to move forward in a positive manner. After passing my tutorship I moved into the mentoring phase which included </w:t>
      </w:r>
      <w:proofErr w:type="gramStart"/>
      <w:r w:rsidRPr="00336FA8">
        <w:rPr>
          <w:rFonts w:asciiTheme="minorHAnsi" w:hAnsiTheme="minorHAnsi" w:cstheme="minorHAnsi"/>
          <w:color w:val="000000" w:themeColor="text1"/>
        </w:rPr>
        <w:t>a number of</w:t>
      </w:r>
      <w:proofErr w:type="gramEnd"/>
      <w:r w:rsidRPr="00336FA8">
        <w:rPr>
          <w:rFonts w:asciiTheme="minorHAnsi" w:hAnsiTheme="minorHAnsi" w:cstheme="minorHAnsi"/>
          <w:color w:val="000000" w:themeColor="text1"/>
        </w:rPr>
        <w:t xml:space="preserve"> placements and resulted in me working with a number of colleagues from different departments. This assisted my probation significantly as not only did it broaden my policing knowledge and provide me with different skill sets, but it has also assisted me with personal and professional goals through highlighting areas within the force that I would one day wish to work within and in doing so has provided further training and a learning path to assist with these goals. </w:t>
      </w:r>
    </w:p>
    <w:p w14:paraId="63449CB0"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p>
    <w:p w14:paraId="5A3BEEB1" w14:textId="7300F916"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rPr>
      </w:pPr>
      <w:r w:rsidRPr="00336FA8">
        <w:rPr>
          <w:rFonts w:asciiTheme="minorHAnsi" w:hAnsiTheme="minorHAnsi" w:cstheme="minorHAnsi"/>
          <w:color w:val="000000" w:themeColor="text1"/>
        </w:rPr>
        <w:t xml:space="preserve">Heading towards the end of my degree and to the end of my probation I can reflect on the learning that has taken place over the last three years. The majority of my learning has come from both coaching and peer learning, which has enabled me to equip myself with the tools that allows me the confidence to turn up to incidents that I may never </w:t>
      </w:r>
      <w:proofErr w:type="gramStart"/>
      <w:r w:rsidRPr="00336FA8">
        <w:rPr>
          <w:rFonts w:asciiTheme="minorHAnsi" w:hAnsiTheme="minorHAnsi" w:cstheme="minorHAnsi"/>
          <w:color w:val="000000" w:themeColor="text1"/>
        </w:rPr>
        <w:t>of</w:t>
      </w:r>
      <w:proofErr w:type="gramEnd"/>
      <w:r w:rsidRPr="00336FA8">
        <w:rPr>
          <w:rFonts w:asciiTheme="minorHAnsi" w:hAnsiTheme="minorHAnsi" w:cstheme="minorHAnsi"/>
          <w:color w:val="000000" w:themeColor="text1"/>
        </w:rPr>
        <w:t xml:space="preserve"> dealt with before, but also with the knowledge that I can deal with what I am presented with. Having frank and open discussions with colleagues has also enabled me to ask for help </w:t>
      </w:r>
      <w:proofErr w:type="gramStart"/>
      <w:r w:rsidRPr="00336FA8">
        <w:rPr>
          <w:rFonts w:asciiTheme="minorHAnsi" w:hAnsiTheme="minorHAnsi" w:cstheme="minorHAnsi"/>
          <w:color w:val="000000" w:themeColor="text1"/>
        </w:rPr>
        <w:t>if and when</w:t>
      </w:r>
      <w:proofErr w:type="gramEnd"/>
      <w:r w:rsidRPr="00336FA8">
        <w:rPr>
          <w:rFonts w:asciiTheme="minorHAnsi" w:hAnsiTheme="minorHAnsi" w:cstheme="minorHAnsi"/>
          <w:color w:val="000000" w:themeColor="text1"/>
        </w:rPr>
        <w:t xml:space="preserve"> I need It and allows colleagues to understand my weaknesses as well as I understand theirs. While undertaking the physical work that policing requires there has also been a portion of academic work that I have had to complete and whilst on times this has been difficult to manage time wise whilst working a stressful </w:t>
      </w:r>
      <w:r w:rsidR="00CC1D08" w:rsidRPr="00336FA8">
        <w:rPr>
          <w:rFonts w:asciiTheme="minorHAnsi" w:hAnsiTheme="minorHAnsi" w:cstheme="minorHAnsi"/>
          <w:color w:val="000000" w:themeColor="text1"/>
        </w:rPr>
        <w:t>full-time</w:t>
      </w:r>
      <w:r w:rsidRPr="00336FA8">
        <w:rPr>
          <w:rFonts w:asciiTheme="minorHAnsi" w:hAnsiTheme="minorHAnsi" w:cstheme="minorHAnsi"/>
          <w:color w:val="000000" w:themeColor="text1"/>
        </w:rPr>
        <w:t xml:space="preserve"> job and try to find a work life balance with a new family, this academic work has helped me to identify areas of policing that my knowledge has been lacking. Having input from the University has bolstered my policing knowledge and has allowed me to both correct and mentor other colleagues behaviour and knowledge to ensure we are all working towards the same organisational goals. </w:t>
      </w:r>
    </w:p>
    <w:p w14:paraId="4840E593" w14:textId="77777777"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shd w:val="clear" w:color="auto" w:fill="FFFFFF"/>
        </w:rPr>
      </w:pPr>
    </w:p>
    <w:p w14:paraId="7CB41A1B" w14:textId="4BC2B153" w:rsidR="00500031" w:rsidRPr="00336FA8" w:rsidRDefault="00500031" w:rsidP="00336FA8">
      <w:pPr>
        <w:pStyle w:val="NormalWeb"/>
        <w:spacing w:before="0" w:beforeAutospacing="0" w:after="0" w:afterAutospacing="0" w:line="360" w:lineRule="auto"/>
        <w:jc w:val="both"/>
        <w:rPr>
          <w:rFonts w:asciiTheme="minorHAnsi" w:hAnsiTheme="minorHAnsi" w:cstheme="minorHAnsi"/>
          <w:color w:val="000000" w:themeColor="text1"/>
          <w:shd w:val="clear" w:color="auto" w:fill="FFFFFF"/>
        </w:rPr>
      </w:pPr>
      <w:r w:rsidRPr="00336FA8">
        <w:rPr>
          <w:rFonts w:asciiTheme="minorHAnsi" w:hAnsiTheme="minorHAnsi" w:cstheme="minorHAnsi"/>
          <w:color w:val="000000" w:themeColor="text1"/>
          <w:shd w:val="clear" w:color="auto" w:fill="FFFFFF"/>
        </w:rPr>
        <w:t xml:space="preserve">Word </w:t>
      </w:r>
      <w:proofErr w:type="gramStart"/>
      <w:r w:rsidRPr="00336FA8">
        <w:rPr>
          <w:rFonts w:asciiTheme="minorHAnsi" w:hAnsiTheme="minorHAnsi" w:cstheme="minorHAnsi"/>
          <w:color w:val="000000" w:themeColor="text1"/>
          <w:shd w:val="clear" w:color="auto" w:fill="FFFFFF"/>
        </w:rPr>
        <w:t>count</w:t>
      </w:r>
      <w:proofErr w:type="gramEnd"/>
      <w:r w:rsidRPr="00336FA8">
        <w:rPr>
          <w:rFonts w:asciiTheme="minorHAnsi" w:hAnsiTheme="minorHAnsi" w:cstheme="minorHAnsi"/>
          <w:color w:val="000000" w:themeColor="text1"/>
          <w:shd w:val="clear" w:color="auto" w:fill="FFFFFF"/>
        </w:rPr>
        <w:t xml:space="preserve"> total 22</w:t>
      </w:r>
      <w:r w:rsidR="00336FA8" w:rsidRPr="00336FA8">
        <w:rPr>
          <w:rFonts w:asciiTheme="minorHAnsi" w:hAnsiTheme="minorHAnsi" w:cstheme="minorHAnsi"/>
          <w:color w:val="000000" w:themeColor="text1"/>
          <w:shd w:val="clear" w:color="auto" w:fill="FFFFFF"/>
        </w:rPr>
        <w:t>55</w:t>
      </w:r>
    </w:p>
    <w:p w14:paraId="45F11343" w14:textId="77777777" w:rsidR="00500031" w:rsidRPr="00336FA8" w:rsidRDefault="00500031" w:rsidP="00340E9A">
      <w:pPr>
        <w:ind w:right="237"/>
        <w:jc w:val="both"/>
        <w:rPr>
          <w:rFonts w:asciiTheme="minorHAnsi" w:hAnsiTheme="minorHAnsi" w:cstheme="minorHAnsi"/>
          <w:color w:val="000000" w:themeColor="text1"/>
          <w:sz w:val="24"/>
          <w:szCs w:val="24"/>
        </w:rPr>
      </w:pPr>
    </w:p>
    <w:p w14:paraId="4C50E184" w14:textId="77777777" w:rsidR="00025650" w:rsidRPr="00336FA8" w:rsidRDefault="00025650" w:rsidP="00340E9A">
      <w:pPr>
        <w:ind w:right="237"/>
        <w:jc w:val="both"/>
        <w:rPr>
          <w:color w:val="000000" w:themeColor="text1"/>
          <w:sz w:val="24"/>
          <w:szCs w:val="24"/>
        </w:rPr>
      </w:pPr>
    </w:p>
    <w:p w14:paraId="55E8513B" w14:textId="77777777" w:rsidR="00025650" w:rsidRPr="00336FA8" w:rsidRDefault="00025650" w:rsidP="00340E9A">
      <w:pPr>
        <w:ind w:right="237"/>
        <w:jc w:val="both"/>
        <w:rPr>
          <w:color w:val="000000" w:themeColor="text1"/>
          <w:sz w:val="24"/>
          <w:szCs w:val="24"/>
        </w:rPr>
      </w:pPr>
    </w:p>
    <w:p w14:paraId="4C811AD3" w14:textId="77777777" w:rsidR="00025650" w:rsidRPr="00336FA8" w:rsidRDefault="00025650" w:rsidP="00340E9A">
      <w:pPr>
        <w:ind w:right="237"/>
        <w:jc w:val="both"/>
        <w:rPr>
          <w:color w:val="000000" w:themeColor="text1"/>
          <w:sz w:val="24"/>
          <w:szCs w:val="24"/>
        </w:rPr>
      </w:pPr>
    </w:p>
    <w:p w14:paraId="0FEEFB0E" w14:textId="77777777" w:rsidR="00025650" w:rsidRPr="00336FA8" w:rsidRDefault="00025650" w:rsidP="00340E9A">
      <w:pPr>
        <w:ind w:right="237"/>
        <w:jc w:val="both"/>
        <w:rPr>
          <w:color w:val="000000" w:themeColor="text1"/>
          <w:sz w:val="24"/>
          <w:szCs w:val="24"/>
        </w:rPr>
      </w:pPr>
    </w:p>
    <w:p w14:paraId="5E21F8DD" w14:textId="77777777" w:rsidR="00025650" w:rsidRPr="00336FA8" w:rsidRDefault="00025650" w:rsidP="00340E9A">
      <w:pPr>
        <w:ind w:right="237"/>
        <w:jc w:val="both"/>
        <w:rPr>
          <w:color w:val="000000" w:themeColor="text1"/>
          <w:sz w:val="24"/>
          <w:szCs w:val="24"/>
        </w:rPr>
      </w:pPr>
    </w:p>
    <w:p w14:paraId="585519A4" w14:textId="77777777" w:rsidR="00025650" w:rsidRPr="00336FA8" w:rsidRDefault="00025650" w:rsidP="00340E9A">
      <w:pPr>
        <w:ind w:right="237"/>
        <w:jc w:val="both"/>
        <w:rPr>
          <w:color w:val="000000" w:themeColor="text1"/>
          <w:sz w:val="24"/>
          <w:szCs w:val="24"/>
        </w:rPr>
      </w:pPr>
    </w:p>
    <w:p w14:paraId="53C57CDF" w14:textId="77777777" w:rsidR="00025650" w:rsidRPr="00336FA8" w:rsidRDefault="00025650" w:rsidP="00340E9A">
      <w:pPr>
        <w:ind w:right="237"/>
        <w:jc w:val="both"/>
        <w:rPr>
          <w:color w:val="000000" w:themeColor="text1"/>
          <w:sz w:val="24"/>
          <w:szCs w:val="24"/>
        </w:rPr>
      </w:pPr>
    </w:p>
    <w:p w14:paraId="592CAEBA" w14:textId="7B43D6F3" w:rsidR="000F7ECD" w:rsidRPr="00336FA8" w:rsidRDefault="000F7ECD" w:rsidP="00CC1D08">
      <w:pPr>
        <w:ind w:right="237"/>
        <w:rPr>
          <w:color w:val="000000" w:themeColor="text1"/>
        </w:rPr>
        <w:sectPr w:rsidR="000F7ECD" w:rsidRPr="00336FA8" w:rsidSect="0022001B">
          <w:pgSz w:w="11906" w:h="16838" w:code="9"/>
          <w:pgMar w:top="1440" w:right="1440" w:bottom="1440" w:left="1440" w:header="720" w:footer="720" w:gutter="0"/>
          <w:cols w:space="720"/>
          <w:docGrid w:linePitch="272"/>
        </w:sectPr>
      </w:pPr>
    </w:p>
    <w:p w14:paraId="2B4DA333" w14:textId="222BD797" w:rsidR="004923DA" w:rsidRPr="00336FA8" w:rsidRDefault="004923DA" w:rsidP="00CC1D08">
      <w:pPr>
        <w:overflowPunct/>
        <w:autoSpaceDE/>
        <w:autoSpaceDN/>
        <w:adjustRightInd/>
        <w:ind w:right="237"/>
        <w:textAlignment w:val="auto"/>
        <w:rPr>
          <w:b/>
          <w:color w:val="000000" w:themeColor="text1"/>
          <w:sz w:val="24"/>
          <w:szCs w:val="24"/>
        </w:rPr>
      </w:pPr>
      <w:r w:rsidRPr="00336FA8">
        <w:rPr>
          <w:b/>
          <w:color w:val="000000" w:themeColor="text1"/>
          <w:sz w:val="24"/>
          <w:szCs w:val="24"/>
        </w:rPr>
        <w:lastRenderedPageBreak/>
        <w:t>Bibliography</w:t>
      </w:r>
    </w:p>
    <w:p w14:paraId="5C7A9DD6" w14:textId="544878FE" w:rsidR="00390074" w:rsidRPr="00336FA8" w:rsidRDefault="000F7ECD" w:rsidP="00340E9A">
      <w:pPr>
        <w:keepNext/>
        <w:spacing w:before="240" w:after="60"/>
        <w:ind w:right="237"/>
        <w:jc w:val="both"/>
        <w:rPr>
          <w:color w:val="000000" w:themeColor="text1"/>
          <w:sz w:val="24"/>
          <w:szCs w:val="24"/>
        </w:rPr>
      </w:pPr>
      <w:r w:rsidRPr="00336FA8">
        <w:rPr>
          <w:color w:val="000000" w:themeColor="text1"/>
          <w:sz w:val="24"/>
          <w:szCs w:val="24"/>
        </w:rPr>
        <w:t xml:space="preserve">The bibliography should only include sources referenced within the </w:t>
      </w:r>
      <w:r w:rsidR="00F139CF" w:rsidRPr="00336FA8">
        <w:rPr>
          <w:color w:val="000000" w:themeColor="text1"/>
          <w:sz w:val="24"/>
          <w:szCs w:val="24"/>
        </w:rPr>
        <w:t>workbook</w:t>
      </w:r>
      <w:r w:rsidRPr="00336FA8">
        <w:rPr>
          <w:color w:val="000000" w:themeColor="text1"/>
          <w:sz w:val="24"/>
          <w:szCs w:val="24"/>
        </w:rPr>
        <w:t xml:space="preserve"> using the Harvard referencing system. </w:t>
      </w:r>
      <w:r w:rsidR="004923DA" w:rsidRPr="00336FA8">
        <w:rPr>
          <w:color w:val="000000" w:themeColor="text1"/>
          <w:sz w:val="24"/>
          <w:szCs w:val="24"/>
        </w:rPr>
        <w:t>Information about referencing in written assignments and how to avoid plagiarism can be found on Moodle</w:t>
      </w:r>
      <w:r w:rsidR="00C27C95" w:rsidRPr="00336FA8">
        <w:rPr>
          <w:color w:val="000000" w:themeColor="text1"/>
          <w:sz w:val="24"/>
          <w:szCs w:val="24"/>
        </w:rPr>
        <w:t>.</w:t>
      </w:r>
      <w:r w:rsidR="00147DE3" w:rsidRPr="00336FA8">
        <w:rPr>
          <w:color w:val="000000" w:themeColor="text1"/>
          <w:sz w:val="24"/>
          <w:szCs w:val="24"/>
        </w:rPr>
        <w:t xml:space="preserve"> It is important that you are aware of the importance of ensuring that the work submitted is your original work.</w:t>
      </w:r>
    </w:p>
    <w:p w14:paraId="7B569DFC" w14:textId="77777777" w:rsidR="00500031" w:rsidRPr="00336FA8" w:rsidRDefault="00500031" w:rsidP="00340E9A">
      <w:pPr>
        <w:keepNext/>
        <w:spacing w:before="240" w:after="60"/>
        <w:ind w:right="237"/>
        <w:jc w:val="both"/>
        <w:rPr>
          <w:color w:val="000000" w:themeColor="text1"/>
          <w:sz w:val="24"/>
          <w:szCs w:val="24"/>
        </w:rPr>
      </w:pPr>
    </w:p>
    <w:p w14:paraId="1DC334A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BBC News. “Social Media Benefits to Police Investigated.” </w:t>
      </w:r>
      <w:r w:rsidRPr="00336FA8">
        <w:rPr>
          <w:i/>
          <w:iCs/>
          <w:color w:val="000000" w:themeColor="text1"/>
        </w:rPr>
        <w:t>BBC News</w:t>
      </w:r>
      <w:r w:rsidRPr="00336FA8">
        <w:rPr>
          <w:color w:val="000000" w:themeColor="text1"/>
        </w:rPr>
        <w:t xml:space="preserve">, 7 Dec. 2012, </w:t>
      </w:r>
      <w:hyperlink r:id="rId15" w:history="1">
        <w:r w:rsidRPr="00336FA8">
          <w:rPr>
            <w:rStyle w:val="Hyperlink"/>
            <w:color w:val="000000" w:themeColor="text1"/>
          </w:rPr>
          <w:t>www.bbc.co.uk/news/technology-20641190</w:t>
        </w:r>
      </w:hyperlink>
      <w:r w:rsidRPr="00336FA8">
        <w:rPr>
          <w:color w:val="000000" w:themeColor="text1"/>
        </w:rPr>
        <w:t>.</w:t>
      </w:r>
    </w:p>
    <w:p w14:paraId="64C7BFEF"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5E1B28C9"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Britannica. “Criminals Use Social Media to Commit and Promote Crimes. - Social Networking - ProCon.org.” </w:t>
      </w:r>
      <w:r w:rsidRPr="00336FA8">
        <w:rPr>
          <w:i/>
          <w:iCs/>
          <w:color w:val="000000" w:themeColor="text1"/>
        </w:rPr>
        <w:t>Social Networking</w:t>
      </w:r>
      <w:r w:rsidRPr="00336FA8">
        <w:rPr>
          <w:color w:val="000000" w:themeColor="text1"/>
        </w:rPr>
        <w:t>, 2020, socialnetworking.procon.org/arguments/criminals-use-social-media-to-commit-and-promote-crimes/.</w:t>
      </w:r>
    </w:p>
    <w:p w14:paraId="52F8959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259085C6"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Cambridge Dictionary. “SOCIAL MEDIA | Meaning in the Cambridge English Dictionary.” </w:t>
      </w:r>
      <w:r w:rsidRPr="00336FA8">
        <w:rPr>
          <w:i/>
          <w:iCs/>
          <w:color w:val="000000" w:themeColor="text1"/>
        </w:rPr>
        <w:t>Cambridge.org</w:t>
      </w:r>
      <w:r w:rsidRPr="00336FA8">
        <w:rPr>
          <w:color w:val="000000" w:themeColor="text1"/>
        </w:rPr>
        <w:t>, 2019, dictionary.cambridge.org/dictionary/english/social-media.</w:t>
      </w:r>
    </w:p>
    <w:p w14:paraId="3468B953"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09A6811"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Digital Guide Ionos. “What Is Fake News? Definition, Types, and How to Detect Them.” </w:t>
      </w:r>
      <w:r w:rsidRPr="00336FA8">
        <w:rPr>
          <w:i/>
          <w:iCs/>
          <w:color w:val="000000" w:themeColor="text1"/>
        </w:rPr>
        <w:t>IONOS Digitalguide</w:t>
      </w:r>
      <w:r w:rsidRPr="00336FA8">
        <w:rPr>
          <w:color w:val="000000" w:themeColor="text1"/>
        </w:rPr>
        <w:t xml:space="preserve">, 2022, </w:t>
      </w:r>
      <w:hyperlink r:id="rId16" w:history="1">
        <w:r w:rsidRPr="00336FA8">
          <w:rPr>
            <w:rStyle w:val="Hyperlink"/>
            <w:color w:val="000000" w:themeColor="text1"/>
          </w:rPr>
          <w:t>www.ionos.com/digitalguide/online-marketing/social-media/what-is-fake-news/#:~:text=Definition%20Fake%20News%3A%20Fake%20news%20refers%20to%20false</w:t>
        </w:r>
      </w:hyperlink>
      <w:r w:rsidRPr="00336FA8">
        <w:rPr>
          <w:color w:val="000000" w:themeColor="text1"/>
        </w:rPr>
        <w:t>.</w:t>
      </w:r>
    </w:p>
    <w:p w14:paraId="2E970F8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743B35C2"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Haynes, Ian. “Significant Increase in Social Media Usage under Covid-19 for Businesses.” </w:t>
      </w:r>
      <w:r w:rsidRPr="00336FA8">
        <w:rPr>
          <w:i/>
          <w:iCs/>
          <w:color w:val="000000" w:themeColor="text1"/>
        </w:rPr>
        <w:t>Insil Homepage</w:t>
      </w:r>
      <w:r w:rsidRPr="00336FA8">
        <w:rPr>
          <w:color w:val="000000" w:themeColor="text1"/>
        </w:rPr>
        <w:t xml:space="preserve">, 31 Mar. 2020, </w:t>
      </w:r>
      <w:hyperlink r:id="rId17" w:history="1">
        <w:r w:rsidRPr="00336FA8">
          <w:rPr>
            <w:rStyle w:val="Hyperlink"/>
            <w:color w:val="000000" w:themeColor="text1"/>
          </w:rPr>
          <w:t>www.insil.com.au/post/significant-increase-in-social-media-usage-under-covid-19-heres-what-that-means-for-businesses/</w:t>
        </w:r>
      </w:hyperlink>
      <w:r w:rsidRPr="00336FA8">
        <w:rPr>
          <w:color w:val="000000" w:themeColor="text1"/>
        </w:rPr>
        <w:t>.</w:t>
      </w:r>
    </w:p>
    <w:p w14:paraId="1E8A4884"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A0CBF4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Kezia Thopre, Esther. “How People in the UK Are Accessing News: 6 Key Findings.” </w:t>
      </w:r>
      <w:r w:rsidRPr="00336FA8">
        <w:rPr>
          <w:i/>
          <w:iCs/>
          <w:color w:val="000000" w:themeColor="text1"/>
        </w:rPr>
        <w:t>What’s New in Publishing | Digital Publishing News</w:t>
      </w:r>
      <w:r w:rsidRPr="00336FA8">
        <w:rPr>
          <w:color w:val="000000" w:themeColor="text1"/>
        </w:rPr>
        <w:t>, 2 Aug. 2019, whatsnewinpublishing.com/how-people-in-the-uk-are-accessing-news-6-key-findings/.</w:t>
      </w:r>
    </w:p>
    <w:p w14:paraId="1613D487"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11CCF392"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LexisNexis. </w:t>
      </w:r>
      <w:r w:rsidRPr="00336FA8">
        <w:rPr>
          <w:i/>
          <w:iCs/>
          <w:color w:val="000000" w:themeColor="text1"/>
        </w:rPr>
        <w:t>Social Media Use in Law Enforcement: Crime Prevention and Investigative Activities Continue to Drive Usage. Social Media Use in Law Enforcement: LexisNexis ® 2014 Comprehensive Results 2 Background and Methodology</w:t>
      </w:r>
      <w:r w:rsidRPr="00336FA8">
        <w:rPr>
          <w:color w:val="000000" w:themeColor="text1"/>
        </w:rPr>
        <w:t>. 2014.</w:t>
      </w:r>
    </w:p>
    <w:p w14:paraId="7EA8E82D" w14:textId="6FE5FD25"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the Police Foundation. </w:t>
      </w:r>
      <w:r w:rsidRPr="00336FA8">
        <w:rPr>
          <w:i/>
          <w:iCs/>
          <w:color w:val="000000" w:themeColor="text1"/>
        </w:rPr>
        <w:t>Briefing the Series 3, Edition 1</w:t>
      </w:r>
      <w:r w:rsidRPr="00336FA8">
        <w:rPr>
          <w:color w:val="000000" w:themeColor="text1"/>
        </w:rPr>
        <w:t>. 2014.</w:t>
      </w:r>
    </w:p>
    <w:p w14:paraId="652D5CD1"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0DFF2C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College of Policing. “Leadership Expectations.” </w:t>
      </w:r>
      <w:r w:rsidRPr="00336FA8">
        <w:rPr>
          <w:i/>
          <w:iCs/>
          <w:color w:val="000000" w:themeColor="text1"/>
        </w:rPr>
        <w:t>College of Policing</w:t>
      </w:r>
      <w:r w:rsidRPr="00336FA8">
        <w:rPr>
          <w:color w:val="000000" w:themeColor="text1"/>
        </w:rPr>
        <w:t xml:space="preserve">, 2022, </w:t>
      </w:r>
      <w:hyperlink r:id="rId18" w:history="1">
        <w:r w:rsidRPr="00336FA8">
          <w:rPr>
            <w:rStyle w:val="Hyperlink"/>
            <w:color w:val="000000" w:themeColor="text1"/>
          </w:rPr>
          <w:t>www.college.police.uk/guidance/leadership-expectations</w:t>
        </w:r>
      </w:hyperlink>
      <w:r w:rsidRPr="00336FA8">
        <w:rPr>
          <w:color w:val="000000" w:themeColor="text1"/>
        </w:rPr>
        <w:t>.</w:t>
      </w:r>
    </w:p>
    <w:p w14:paraId="1A71431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06287752"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Indeed Editorial Team. “What Is the Importance of Leadership?” </w:t>
      </w:r>
      <w:r w:rsidRPr="00336FA8">
        <w:rPr>
          <w:i/>
          <w:iCs/>
          <w:color w:val="000000" w:themeColor="text1"/>
        </w:rPr>
        <w:t>Indeed Career Guide</w:t>
      </w:r>
      <w:r w:rsidRPr="00336FA8">
        <w:rPr>
          <w:color w:val="000000" w:themeColor="text1"/>
        </w:rPr>
        <w:t xml:space="preserve">, 23 Feb. 2021, </w:t>
      </w:r>
      <w:hyperlink r:id="rId19" w:history="1">
        <w:r w:rsidRPr="00336FA8">
          <w:rPr>
            <w:rStyle w:val="Hyperlink"/>
            <w:color w:val="000000" w:themeColor="text1"/>
          </w:rPr>
          <w:t>www.indeed.com/career-advice/career-development/importance-of-leadership</w:t>
        </w:r>
      </w:hyperlink>
      <w:r w:rsidRPr="00336FA8">
        <w:rPr>
          <w:color w:val="000000" w:themeColor="text1"/>
        </w:rPr>
        <w:t>.</w:t>
      </w:r>
    </w:p>
    <w:p w14:paraId="597638B7"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276A999A"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Matter. “The Importance of Giving Peer Feedback [5 Reasons].” </w:t>
      </w:r>
      <w:r w:rsidRPr="00336FA8">
        <w:rPr>
          <w:i/>
          <w:iCs/>
          <w:color w:val="000000" w:themeColor="text1"/>
        </w:rPr>
        <w:t>Matterapp.com</w:t>
      </w:r>
      <w:r w:rsidRPr="00336FA8">
        <w:rPr>
          <w:color w:val="000000" w:themeColor="text1"/>
        </w:rPr>
        <w:t>, 2022, matterapp.com/blog/importance-of-peer-feedback.</w:t>
      </w:r>
    </w:p>
    <w:p w14:paraId="3F93699C"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15475626"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Sanmugavadivel, Navinaa. “Kritik - Value of Peer Feedback beyond the Classroom.” </w:t>
      </w:r>
      <w:r w:rsidRPr="00336FA8">
        <w:rPr>
          <w:i/>
          <w:iCs/>
          <w:color w:val="000000" w:themeColor="text1"/>
        </w:rPr>
        <w:t>Www.kritik.io</w:t>
      </w:r>
      <w:r w:rsidRPr="00336FA8">
        <w:rPr>
          <w:color w:val="000000" w:themeColor="text1"/>
        </w:rPr>
        <w:t xml:space="preserve">, 2022, </w:t>
      </w:r>
      <w:hyperlink r:id="rId20" w:history="1">
        <w:r w:rsidRPr="00336FA8">
          <w:rPr>
            <w:rStyle w:val="Hyperlink"/>
            <w:color w:val="000000" w:themeColor="text1"/>
          </w:rPr>
          <w:t>www.kritik.io/resources/value-of-peer-feedback-beyond-the-classroom#:~:text=Feedback%20from%20peers%20enables%20employees</w:t>
        </w:r>
      </w:hyperlink>
      <w:r w:rsidRPr="00336FA8">
        <w:rPr>
          <w:color w:val="000000" w:themeColor="text1"/>
        </w:rPr>
        <w:t>.</w:t>
      </w:r>
    </w:p>
    <w:p w14:paraId="6CC0A66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5BD8D66"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The Quality Assurance Agency for Higher Education. “Work-Based Learning.” </w:t>
      </w:r>
      <w:r w:rsidRPr="00336FA8">
        <w:rPr>
          <w:i/>
          <w:iCs/>
          <w:color w:val="000000" w:themeColor="text1"/>
        </w:rPr>
        <w:t>Qaa.ac.uk</w:t>
      </w:r>
      <w:r w:rsidRPr="00336FA8">
        <w:rPr>
          <w:color w:val="000000" w:themeColor="text1"/>
        </w:rPr>
        <w:t xml:space="preserve">, QAA, 2013, </w:t>
      </w:r>
      <w:hyperlink r:id="rId21" w:history="1">
        <w:r w:rsidRPr="00336FA8">
          <w:rPr>
            <w:rStyle w:val="Hyperlink"/>
            <w:color w:val="000000" w:themeColor="text1"/>
          </w:rPr>
          <w:t>www.qaa.ac.uk/docs/qaa/quality-code/advice-and-guidance-work-based-learning.pdf?sfvrsn=f625c181_2</w:t>
        </w:r>
      </w:hyperlink>
      <w:r w:rsidRPr="00336FA8">
        <w:rPr>
          <w:color w:val="000000" w:themeColor="text1"/>
        </w:rPr>
        <w:t>.</w:t>
      </w:r>
    </w:p>
    <w:p w14:paraId="43E647D0"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745DD48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The university of Kansas. “Application Deadline: Spring 2020.” </w:t>
      </w:r>
      <w:r w:rsidRPr="00336FA8">
        <w:rPr>
          <w:i/>
          <w:iCs/>
          <w:color w:val="000000" w:themeColor="text1"/>
        </w:rPr>
        <w:t>Ku.edu</w:t>
      </w:r>
      <w:r w:rsidRPr="00336FA8">
        <w:rPr>
          <w:color w:val="000000" w:themeColor="text1"/>
        </w:rPr>
        <w:t>, 2019, onlinesportmanagement.ku.edu/community/styles-of-coaching.</w:t>
      </w:r>
    </w:p>
    <w:p w14:paraId="4EAEE9FA"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2752F8CF"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University of Southampton. “Coaching | Human Resources | University of Southampton.” </w:t>
      </w:r>
      <w:r w:rsidRPr="00336FA8">
        <w:rPr>
          <w:i/>
          <w:iCs/>
          <w:color w:val="000000" w:themeColor="text1"/>
        </w:rPr>
        <w:t>Www.southampton.ac.uk</w:t>
      </w:r>
      <w:r w:rsidRPr="00336FA8">
        <w:rPr>
          <w:color w:val="000000" w:themeColor="text1"/>
        </w:rPr>
        <w:t xml:space="preserve">, 2022, </w:t>
      </w:r>
    </w:p>
    <w:p w14:paraId="351FE0A3" w14:textId="77777777" w:rsidR="00CC1D08" w:rsidRPr="00336FA8" w:rsidRDefault="00CC1D08" w:rsidP="00CC1D08">
      <w:pPr>
        <w:pStyle w:val="NormalWeb"/>
        <w:shd w:val="clear" w:color="auto" w:fill="FFFFFF"/>
        <w:spacing w:before="0" w:beforeAutospacing="0" w:after="0" w:afterAutospacing="0" w:line="480" w:lineRule="atLeast"/>
        <w:rPr>
          <w:color w:val="000000" w:themeColor="text1"/>
        </w:rPr>
      </w:pPr>
      <w:r w:rsidRPr="00336FA8">
        <w:rPr>
          <w:color w:val="000000" w:themeColor="text1"/>
        </w:rPr>
        <w:t>www.southampton.ac.uk/hr/services/coaching/index.page. Accessed 17 Sept. 2022.</w:t>
      </w:r>
    </w:p>
    <w:p w14:paraId="22F992FA" w14:textId="77777777" w:rsidR="00CC1D08" w:rsidRPr="00336FA8" w:rsidRDefault="00CC1D08" w:rsidP="00CC1D08">
      <w:pPr>
        <w:pStyle w:val="NormalWeb"/>
        <w:shd w:val="clear" w:color="auto" w:fill="FFFFFF"/>
        <w:spacing w:before="0" w:beforeAutospacing="0" w:after="0" w:afterAutospacing="0" w:line="480" w:lineRule="atLeast"/>
        <w:rPr>
          <w:color w:val="000000" w:themeColor="text1"/>
        </w:rPr>
      </w:pPr>
    </w:p>
    <w:p w14:paraId="5B88386A"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 “What Is Mentoring? | Centre for Higher Education Practice | University of Southampton.” </w:t>
      </w:r>
      <w:r w:rsidRPr="00336FA8">
        <w:rPr>
          <w:i/>
          <w:iCs/>
          <w:color w:val="000000" w:themeColor="text1"/>
        </w:rPr>
        <w:t>Www.southampton.ac.uk</w:t>
      </w:r>
      <w:r w:rsidRPr="00336FA8">
        <w:rPr>
          <w:color w:val="000000" w:themeColor="text1"/>
        </w:rPr>
        <w:t xml:space="preserve">, 2022, </w:t>
      </w:r>
      <w:hyperlink r:id="rId22" w:history="1">
        <w:r w:rsidRPr="00336FA8">
          <w:rPr>
            <w:rStyle w:val="Hyperlink"/>
            <w:color w:val="000000" w:themeColor="text1"/>
          </w:rPr>
          <w:t>www.southampton.ac.uk/chep/mentoring/what-is-mentoring.page</w:t>
        </w:r>
      </w:hyperlink>
      <w:r w:rsidRPr="00336FA8">
        <w:rPr>
          <w:color w:val="000000" w:themeColor="text1"/>
        </w:rPr>
        <w:t>.</w:t>
      </w:r>
    </w:p>
    <w:p w14:paraId="13E9322C"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7436788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Cherry, Kendra. “Autocratic Leadership.” </w:t>
      </w:r>
      <w:r w:rsidRPr="00336FA8">
        <w:rPr>
          <w:i/>
          <w:iCs/>
          <w:color w:val="000000" w:themeColor="text1"/>
        </w:rPr>
        <w:t>Verywell Mind</w:t>
      </w:r>
      <w:r w:rsidRPr="00336FA8">
        <w:rPr>
          <w:color w:val="000000" w:themeColor="text1"/>
        </w:rPr>
        <w:t xml:space="preserve">, 23 May 2022, </w:t>
      </w:r>
      <w:hyperlink r:id="rId23" w:history="1">
        <w:r w:rsidRPr="00336FA8">
          <w:rPr>
            <w:rStyle w:val="Hyperlink"/>
            <w:color w:val="000000" w:themeColor="text1"/>
          </w:rPr>
          <w:t>www.verywellmind.com/what-is-autocratic-leadership-2795314</w:t>
        </w:r>
      </w:hyperlink>
      <w:r w:rsidRPr="00336FA8">
        <w:rPr>
          <w:color w:val="000000" w:themeColor="text1"/>
        </w:rPr>
        <w:t>.</w:t>
      </w:r>
    </w:p>
    <w:p w14:paraId="68BADC3C"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639FDA1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College of Police. “Competency and Values Framework (CVF).” </w:t>
      </w:r>
      <w:r w:rsidRPr="00336FA8">
        <w:rPr>
          <w:i/>
          <w:iCs/>
          <w:color w:val="000000" w:themeColor="text1"/>
        </w:rPr>
        <w:t>College of Policing</w:t>
      </w:r>
      <w:r w:rsidRPr="00336FA8">
        <w:rPr>
          <w:color w:val="000000" w:themeColor="text1"/>
        </w:rPr>
        <w:t xml:space="preserve">, 2016, </w:t>
      </w:r>
      <w:hyperlink r:id="rId24" w:history="1">
        <w:r w:rsidRPr="00336FA8">
          <w:rPr>
            <w:rStyle w:val="Hyperlink"/>
            <w:color w:val="000000" w:themeColor="text1"/>
          </w:rPr>
          <w:t>www.college.police.uk/career-learning/career-development/competency-and-values-framework-cvf</w:t>
        </w:r>
      </w:hyperlink>
      <w:r w:rsidRPr="00336FA8">
        <w:rPr>
          <w:color w:val="000000" w:themeColor="text1"/>
        </w:rPr>
        <w:t>.</w:t>
      </w:r>
    </w:p>
    <w:p w14:paraId="067F6F1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61D5960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College of Policing. </w:t>
      </w:r>
      <w:r w:rsidRPr="00336FA8">
        <w:rPr>
          <w:i/>
          <w:iCs/>
          <w:color w:val="000000" w:themeColor="text1"/>
        </w:rPr>
        <w:t>Competency and Values Framework Implementation Guidance BetterProfessionals ForBetterPolicing </w:t>
      </w:r>
      <w:r w:rsidRPr="00336FA8">
        <w:rPr>
          <w:i/>
          <w:iCs/>
          <w:color w:val="000000" w:themeColor="text1"/>
          <w:sz w:val="18"/>
          <w:szCs w:val="18"/>
          <w:vertAlign w:val="superscript"/>
        </w:rPr>
        <w:t>TM</w:t>
      </w:r>
      <w:r w:rsidRPr="00336FA8">
        <w:rPr>
          <w:color w:val="000000" w:themeColor="text1"/>
        </w:rPr>
        <w:t>. 2020.</w:t>
      </w:r>
    </w:p>
    <w:p w14:paraId="59EA629D"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 “Development Resources for Leaders across Policing.” </w:t>
      </w:r>
      <w:r w:rsidRPr="00336FA8">
        <w:rPr>
          <w:i/>
          <w:iCs/>
          <w:color w:val="000000" w:themeColor="text1"/>
        </w:rPr>
        <w:t>College of Policing</w:t>
      </w:r>
      <w:r w:rsidRPr="00336FA8">
        <w:rPr>
          <w:color w:val="000000" w:themeColor="text1"/>
        </w:rPr>
        <w:t xml:space="preserve">, 2020, </w:t>
      </w:r>
      <w:hyperlink r:id="rId25" w:history="1">
        <w:r w:rsidRPr="00336FA8">
          <w:rPr>
            <w:rStyle w:val="Hyperlink"/>
            <w:color w:val="000000" w:themeColor="text1"/>
          </w:rPr>
          <w:t>www.college.police.uk/article/development-resources-leaders-across-policing</w:t>
        </w:r>
      </w:hyperlink>
      <w:r w:rsidRPr="00336FA8">
        <w:rPr>
          <w:color w:val="000000" w:themeColor="text1"/>
        </w:rPr>
        <w:t>.</w:t>
      </w:r>
    </w:p>
    <w:p w14:paraId="0FD5FE79"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1F902ED7"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Fentiman-Hall, Sam. “Autocratic, Democratic or Laissez-Faire - What’s Your Leadership Style?” </w:t>
      </w:r>
      <w:r w:rsidRPr="00336FA8">
        <w:rPr>
          <w:i/>
          <w:iCs/>
          <w:color w:val="000000" w:themeColor="text1"/>
        </w:rPr>
        <w:t>Virgin.com</w:t>
      </w:r>
      <w:r w:rsidRPr="00336FA8">
        <w:rPr>
          <w:color w:val="000000" w:themeColor="text1"/>
        </w:rPr>
        <w:t xml:space="preserve">, 2020, </w:t>
      </w:r>
      <w:hyperlink r:id="rId26" w:history="1">
        <w:r w:rsidRPr="00336FA8">
          <w:rPr>
            <w:rStyle w:val="Hyperlink"/>
            <w:color w:val="000000" w:themeColor="text1"/>
          </w:rPr>
          <w:t>www.virgin.com/about-virgin/latest/autocratic-democratic-or-laissez-faire-whats-your-leadership-style</w:t>
        </w:r>
      </w:hyperlink>
      <w:r w:rsidRPr="00336FA8">
        <w:rPr>
          <w:color w:val="000000" w:themeColor="text1"/>
        </w:rPr>
        <w:t>.</w:t>
      </w:r>
    </w:p>
    <w:p w14:paraId="7961C17F"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6492BB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Pratt, Mary. “What Is Leadership? - Definition from WhatIs.com.” </w:t>
      </w:r>
      <w:r w:rsidRPr="00336FA8">
        <w:rPr>
          <w:i/>
          <w:iCs/>
          <w:color w:val="000000" w:themeColor="text1"/>
        </w:rPr>
        <w:t>SearchCIO</w:t>
      </w:r>
      <w:r w:rsidRPr="00336FA8">
        <w:rPr>
          <w:color w:val="000000" w:themeColor="text1"/>
        </w:rPr>
        <w:t xml:space="preserve">, Nov. 2017, </w:t>
      </w:r>
      <w:hyperlink r:id="rId27" w:history="1">
        <w:r w:rsidRPr="00336FA8">
          <w:rPr>
            <w:rStyle w:val="Hyperlink"/>
            <w:color w:val="000000" w:themeColor="text1"/>
          </w:rPr>
          <w:t>www.techtarget.com/searchcio/definition/leadership</w:t>
        </w:r>
      </w:hyperlink>
      <w:r w:rsidRPr="00336FA8">
        <w:rPr>
          <w:color w:val="000000" w:themeColor="text1"/>
        </w:rPr>
        <w:t>.</w:t>
      </w:r>
    </w:p>
    <w:p w14:paraId="301EA149"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221E41E4"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College of Policing. “Code of Ethics.” </w:t>
      </w:r>
      <w:r w:rsidRPr="00336FA8">
        <w:rPr>
          <w:i/>
          <w:iCs/>
          <w:color w:val="000000" w:themeColor="text1"/>
        </w:rPr>
        <w:t>College of Policing</w:t>
      </w:r>
      <w:r w:rsidRPr="00336FA8">
        <w:rPr>
          <w:color w:val="000000" w:themeColor="text1"/>
        </w:rPr>
        <w:t xml:space="preserve">, College of Policing, July 2014, </w:t>
      </w:r>
      <w:hyperlink r:id="rId28" w:history="1">
        <w:r w:rsidRPr="00336FA8">
          <w:rPr>
            <w:rStyle w:val="Hyperlink"/>
            <w:color w:val="000000" w:themeColor="text1"/>
          </w:rPr>
          <w:t>www.college.police.uk/ethics/code-of-ethics</w:t>
        </w:r>
      </w:hyperlink>
      <w:r w:rsidRPr="00336FA8">
        <w:rPr>
          <w:color w:val="000000" w:themeColor="text1"/>
        </w:rPr>
        <w:t>.</w:t>
      </w:r>
    </w:p>
    <w:p w14:paraId="7DD28F8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11D94E1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 “Police Constable - College of Policing.” </w:t>
      </w:r>
      <w:r w:rsidRPr="00336FA8">
        <w:rPr>
          <w:i/>
          <w:iCs/>
          <w:color w:val="000000" w:themeColor="text1"/>
        </w:rPr>
        <w:t>College of Policing</w:t>
      </w:r>
      <w:r w:rsidRPr="00336FA8">
        <w:rPr>
          <w:color w:val="000000" w:themeColor="text1"/>
        </w:rPr>
        <w:t>, 2021, profdev.college.police.uk/professional-profile/police-constable/.</w:t>
      </w:r>
    </w:p>
    <w:p w14:paraId="5895A198"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7F652AD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Institute for Government. “Police.” </w:t>
      </w:r>
      <w:r w:rsidRPr="00336FA8">
        <w:rPr>
          <w:i/>
          <w:iCs/>
          <w:color w:val="000000" w:themeColor="text1"/>
        </w:rPr>
        <w:t>The Institute for Government</w:t>
      </w:r>
      <w:r w:rsidRPr="00336FA8">
        <w:rPr>
          <w:color w:val="000000" w:themeColor="text1"/>
        </w:rPr>
        <w:t xml:space="preserve">, 25 Oct. 2019, </w:t>
      </w:r>
      <w:hyperlink r:id="rId29" w:history="1">
        <w:r w:rsidRPr="00336FA8">
          <w:rPr>
            <w:rStyle w:val="Hyperlink"/>
            <w:color w:val="000000" w:themeColor="text1"/>
          </w:rPr>
          <w:t>www.instituteforgovernment.org.uk/publication/performance-tracker-2019/police</w:t>
        </w:r>
      </w:hyperlink>
      <w:r w:rsidRPr="00336FA8">
        <w:rPr>
          <w:color w:val="000000" w:themeColor="text1"/>
        </w:rPr>
        <w:t>.</w:t>
      </w:r>
    </w:p>
    <w:p w14:paraId="672A8101"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64A3F507"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Kent Police. </w:t>
      </w:r>
      <w:r w:rsidRPr="00336FA8">
        <w:rPr>
          <w:i/>
          <w:iCs/>
          <w:color w:val="000000" w:themeColor="text1"/>
        </w:rPr>
        <w:t>Life as a PC</w:t>
      </w:r>
      <w:r w:rsidRPr="00336FA8">
        <w:rPr>
          <w:color w:val="000000" w:themeColor="text1"/>
        </w:rPr>
        <w:t xml:space="preserve">. 2022, </w:t>
      </w:r>
      <w:hyperlink r:id="rId30" w:history="1">
        <w:r w:rsidRPr="00336FA8">
          <w:rPr>
            <w:rStyle w:val="Hyperlink"/>
            <w:color w:val="000000" w:themeColor="text1"/>
          </w:rPr>
          <w:t>www.kent.police.uk/police-forces/kent-police/areas/kent-police/c/careers/police-officers/police-constable/life-as-a-PC/</w:t>
        </w:r>
      </w:hyperlink>
      <w:r w:rsidRPr="00336FA8">
        <w:rPr>
          <w:color w:val="000000" w:themeColor="text1"/>
        </w:rPr>
        <w:t>.</w:t>
      </w:r>
    </w:p>
    <w:p w14:paraId="00FBFC71"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5E1027E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Law Enforcement Action Partnership. “Sir Robert Peel’s Policing Principles | Law Enforcement Action Partnership.” </w:t>
      </w:r>
      <w:r w:rsidRPr="00336FA8">
        <w:rPr>
          <w:i/>
          <w:iCs/>
          <w:color w:val="000000" w:themeColor="text1"/>
        </w:rPr>
        <w:t>Law Enforcement Action Partnership</w:t>
      </w:r>
      <w:r w:rsidRPr="00336FA8">
        <w:rPr>
          <w:color w:val="000000" w:themeColor="text1"/>
        </w:rPr>
        <w:t>, 2022, lawenforcementactionpartnership.org/peel-policing-principles/.</w:t>
      </w:r>
    </w:p>
    <w:p w14:paraId="2CD8CE19"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146764F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Martin-Burrows, Katie, and Karen Taylor. </w:t>
      </w:r>
      <w:r w:rsidRPr="00336FA8">
        <w:rPr>
          <w:i/>
          <w:iCs/>
          <w:color w:val="000000" w:themeColor="text1"/>
        </w:rPr>
        <w:t>Security Classification: NO MARKING REQUIRED the Impact of Non-Crime Demand on Policing in Gloucestershire</w:t>
      </w:r>
      <w:r w:rsidRPr="00336FA8">
        <w:rPr>
          <w:color w:val="000000" w:themeColor="text1"/>
        </w:rPr>
        <w:t>. 2020.</w:t>
      </w:r>
    </w:p>
    <w:p w14:paraId="5D98D69B"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4B6DDCB6"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National Crime Agency. “Cyber Crime - National Crime Agency.” </w:t>
      </w:r>
      <w:r w:rsidRPr="00336FA8">
        <w:rPr>
          <w:i/>
          <w:iCs/>
          <w:color w:val="000000" w:themeColor="text1"/>
        </w:rPr>
        <w:t>Nationalcrimeagency.gov.uk</w:t>
      </w:r>
      <w:r w:rsidRPr="00336FA8">
        <w:rPr>
          <w:color w:val="000000" w:themeColor="text1"/>
        </w:rPr>
        <w:t xml:space="preserve">, 24 July 2019, </w:t>
      </w:r>
      <w:hyperlink r:id="rId31" w:history="1">
        <w:r w:rsidRPr="00336FA8">
          <w:rPr>
            <w:rStyle w:val="Hyperlink"/>
            <w:color w:val="000000" w:themeColor="text1"/>
          </w:rPr>
          <w:t>www.nationalcrimeagency.gov.uk/what-we-do/crime-threats/cyber-crime</w:t>
        </w:r>
      </w:hyperlink>
      <w:r w:rsidRPr="00336FA8">
        <w:rPr>
          <w:color w:val="000000" w:themeColor="text1"/>
        </w:rPr>
        <w:t>.</w:t>
      </w:r>
    </w:p>
    <w:p w14:paraId="50B91B3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6856ED4B"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National Police Chiefs' Council. </w:t>
      </w:r>
      <w:r w:rsidRPr="00336FA8">
        <w:rPr>
          <w:i/>
          <w:iCs/>
          <w:color w:val="000000" w:themeColor="text1"/>
        </w:rPr>
        <w:t>Workforce Transformation in the Police Service an Introduction</w:t>
      </w:r>
      <w:r w:rsidRPr="00336FA8">
        <w:rPr>
          <w:color w:val="000000" w:themeColor="text1"/>
        </w:rPr>
        <w:t>. 2018.</w:t>
      </w:r>
    </w:p>
    <w:p w14:paraId="69DA32E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NPCC. </w:t>
      </w:r>
      <w:r w:rsidRPr="00336FA8">
        <w:rPr>
          <w:i/>
          <w:iCs/>
          <w:color w:val="000000" w:themeColor="text1"/>
        </w:rPr>
        <w:t>Policing Vision 2025</w:t>
      </w:r>
      <w:r w:rsidRPr="00336FA8">
        <w:rPr>
          <w:color w:val="000000" w:themeColor="text1"/>
        </w:rPr>
        <w:t>. 2016.</w:t>
      </w:r>
    </w:p>
    <w:p w14:paraId="72E0C8BF"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348243FE"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Stoke-on-Trent. “Do Modern Police Officers Need a Degree to Help Them Do the Job?” </w:t>
      </w:r>
      <w:r w:rsidRPr="00336FA8">
        <w:rPr>
          <w:i/>
          <w:iCs/>
          <w:color w:val="000000" w:themeColor="text1"/>
        </w:rPr>
        <w:t>StokeonTrentLive</w:t>
      </w:r>
      <w:r w:rsidRPr="00336FA8">
        <w:rPr>
          <w:color w:val="000000" w:themeColor="text1"/>
        </w:rPr>
        <w:t xml:space="preserve">, 13 July 2019, </w:t>
      </w:r>
      <w:hyperlink r:id="rId32" w:history="1">
        <w:r w:rsidRPr="00336FA8">
          <w:rPr>
            <w:rStyle w:val="Hyperlink"/>
            <w:color w:val="000000" w:themeColor="text1"/>
          </w:rPr>
          <w:t>www.stokesentinel.co.uk/news/stoke-on-trent-news/modern-police-officers-need-degree-3086927</w:t>
        </w:r>
      </w:hyperlink>
      <w:r w:rsidRPr="00336FA8">
        <w:rPr>
          <w:color w:val="000000" w:themeColor="text1"/>
        </w:rPr>
        <w:t>.</w:t>
      </w:r>
    </w:p>
    <w:p w14:paraId="047743D0"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6ED77802" w14:textId="3F2AF491" w:rsidR="0093018C" w:rsidRPr="00336FA8" w:rsidRDefault="00CC1D08" w:rsidP="00CC1D08">
      <w:pPr>
        <w:pStyle w:val="NormalWeb"/>
        <w:shd w:val="clear" w:color="auto" w:fill="FFFFFF"/>
        <w:spacing w:before="0" w:beforeAutospacing="0" w:after="0" w:afterAutospacing="0" w:line="480" w:lineRule="atLeast"/>
        <w:ind w:hanging="720"/>
        <w:rPr>
          <w:color w:val="000000" w:themeColor="text1"/>
        </w:rPr>
      </w:pPr>
      <w:r w:rsidRPr="00336FA8">
        <w:rPr>
          <w:color w:val="000000" w:themeColor="text1"/>
        </w:rPr>
        <w:t>Walker, Jonathan. “Police Forces Face Influx of Inexperienced Officers, Chief Warns.” </w:t>
      </w:r>
      <w:r w:rsidRPr="00336FA8">
        <w:rPr>
          <w:i/>
          <w:iCs/>
          <w:color w:val="000000" w:themeColor="text1"/>
        </w:rPr>
        <w:t>ChronicleLive</w:t>
      </w:r>
      <w:r w:rsidRPr="00336FA8">
        <w:rPr>
          <w:color w:val="000000" w:themeColor="text1"/>
        </w:rPr>
        <w:t xml:space="preserve">, 2 July 2020, </w:t>
      </w:r>
      <w:hyperlink r:id="rId33" w:history="1">
        <w:r w:rsidRPr="00336FA8">
          <w:rPr>
            <w:rStyle w:val="Hyperlink"/>
            <w:color w:val="000000" w:themeColor="text1"/>
          </w:rPr>
          <w:t>www.chroniclelive.co.uk/news/north-east-news/police-forces-face-influx-inexperienced-18531647</w:t>
        </w:r>
      </w:hyperlink>
      <w:r w:rsidRPr="00336FA8">
        <w:rPr>
          <w:color w:val="000000" w:themeColor="text1"/>
        </w:rPr>
        <w:t>.</w:t>
      </w:r>
    </w:p>
    <w:p w14:paraId="2AFFB545" w14:textId="77777777" w:rsidR="00CC1D08" w:rsidRPr="00336FA8" w:rsidRDefault="00CC1D08" w:rsidP="00CC1D08">
      <w:pPr>
        <w:pStyle w:val="NormalWeb"/>
        <w:shd w:val="clear" w:color="auto" w:fill="FFFFFF"/>
        <w:spacing w:before="0" w:beforeAutospacing="0" w:after="0" w:afterAutospacing="0" w:line="480" w:lineRule="atLeast"/>
        <w:ind w:hanging="720"/>
        <w:rPr>
          <w:color w:val="000000" w:themeColor="text1"/>
        </w:rPr>
      </w:pPr>
    </w:p>
    <w:p w14:paraId="5B23D6C4" w14:textId="77777777" w:rsidR="0093018C" w:rsidRPr="00336FA8" w:rsidRDefault="0093018C" w:rsidP="00340E9A">
      <w:pPr>
        <w:pBdr>
          <w:top w:val="single" w:sz="6" w:space="1" w:color="auto"/>
          <w:left w:val="single" w:sz="6" w:space="1" w:color="auto"/>
          <w:bottom w:val="single" w:sz="6" w:space="1" w:color="auto"/>
          <w:right w:val="single" w:sz="6" w:space="1" w:color="auto"/>
        </w:pBdr>
        <w:ind w:right="237"/>
        <w:jc w:val="both"/>
        <w:rPr>
          <w:b/>
          <w:color w:val="000000" w:themeColor="text1"/>
          <w:sz w:val="24"/>
          <w:szCs w:val="24"/>
        </w:rPr>
      </w:pPr>
    </w:p>
    <w:p w14:paraId="2B127369" w14:textId="5F58164D" w:rsidR="609B7D34" w:rsidRPr="00336FA8" w:rsidRDefault="609B7D34" w:rsidP="084AFF89">
      <w:pPr>
        <w:jc w:val="both"/>
        <w:rPr>
          <w:rFonts w:eastAsia="Arial"/>
          <w:b/>
          <w:bCs/>
          <w:color w:val="000000" w:themeColor="text1"/>
          <w:sz w:val="24"/>
          <w:szCs w:val="24"/>
        </w:rPr>
      </w:pPr>
      <w:r w:rsidRPr="00336FA8">
        <w:rPr>
          <w:rFonts w:eastAsia="Arial"/>
          <w:b/>
          <w:bCs/>
          <w:color w:val="000000" w:themeColor="text1"/>
          <w:sz w:val="24"/>
          <w:szCs w:val="24"/>
        </w:rPr>
        <w:t xml:space="preserve"> CONFIDENTIALITY and PLAGIARISM </w:t>
      </w:r>
    </w:p>
    <w:p w14:paraId="37AF4F35" w14:textId="10CB9FE1" w:rsidR="609B7D34" w:rsidRPr="00336FA8" w:rsidRDefault="609B7D34" w:rsidP="084AFF89">
      <w:pPr>
        <w:jc w:val="both"/>
        <w:rPr>
          <w:rFonts w:eastAsia="Arial"/>
          <w:b/>
          <w:bCs/>
          <w:color w:val="000000" w:themeColor="text1"/>
          <w:sz w:val="24"/>
          <w:szCs w:val="24"/>
        </w:rPr>
      </w:pPr>
    </w:p>
    <w:p w14:paraId="2E6D5953" w14:textId="7A4157C9" w:rsidR="609B7D34" w:rsidRPr="00336FA8" w:rsidRDefault="4A2FCBCA" w:rsidP="084AFF89">
      <w:pPr>
        <w:jc w:val="both"/>
        <w:rPr>
          <w:rFonts w:eastAsia="Arial"/>
          <w:b/>
          <w:bCs/>
          <w:color w:val="000000" w:themeColor="text1"/>
          <w:sz w:val="24"/>
          <w:szCs w:val="24"/>
        </w:rPr>
      </w:pPr>
      <w:r w:rsidRPr="00336FA8">
        <w:rPr>
          <w:rFonts w:eastAsia="Arial"/>
          <w:b/>
          <w:bCs/>
          <w:color w:val="000000" w:themeColor="text1"/>
          <w:sz w:val="24"/>
          <w:szCs w:val="24"/>
        </w:rPr>
        <w:t>This is automatically checked via Turnitin submission of your workbook.</w:t>
      </w:r>
    </w:p>
    <w:p w14:paraId="61C970FF" w14:textId="77777777" w:rsidR="000F7ECD" w:rsidRPr="00336FA8" w:rsidRDefault="000F7ECD" w:rsidP="00340E9A">
      <w:pPr>
        <w:pBdr>
          <w:top w:val="single" w:sz="6" w:space="1" w:color="auto"/>
          <w:left w:val="single" w:sz="6" w:space="1" w:color="auto"/>
          <w:bottom w:val="single" w:sz="6" w:space="1" w:color="auto"/>
          <w:right w:val="single" w:sz="6" w:space="1" w:color="auto"/>
        </w:pBdr>
        <w:ind w:right="237"/>
        <w:jc w:val="both"/>
        <w:rPr>
          <w:b/>
          <w:color w:val="000000" w:themeColor="text1"/>
          <w:sz w:val="24"/>
          <w:szCs w:val="24"/>
          <w:highlight w:val="yellow"/>
        </w:rPr>
        <w:sectPr w:rsidR="000F7ECD" w:rsidRPr="00336FA8" w:rsidSect="0022001B">
          <w:pgSz w:w="11906" w:h="16838" w:code="9"/>
          <w:pgMar w:top="1440" w:right="1440" w:bottom="1440" w:left="1440" w:header="720" w:footer="720" w:gutter="0"/>
          <w:cols w:space="720"/>
          <w:docGrid w:linePitch="272"/>
        </w:sectPr>
      </w:pPr>
    </w:p>
    <w:p w14:paraId="340A1980" w14:textId="78CF23D3" w:rsidR="609B7D34" w:rsidRPr="00336FA8" w:rsidRDefault="609B7D34" w:rsidP="609B7D34">
      <w:pPr>
        <w:rPr>
          <w:color w:val="000000" w:themeColor="text1"/>
        </w:rPr>
      </w:pPr>
    </w:p>
    <w:sectPr w:rsidR="609B7D34" w:rsidRPr="00336FA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82F2A52"/>
    <w:multiLevelType w:val="hybridMultilevel"/>
    <w:tmpl w:val="93EC6016"/>
    <w:lvl w:ilvl="0" w:tplc="A80078DC">
      <w:start w:val="1"/>
      <w:numFmt w:val="bullet"/>
      <w:lvlText w:val=""/>
      <w:lvlJc w:val="left"/>
      <w:pPr>
        <w:ind w:left="720" w:hanging="360"/>
      </w:pPr>
      <w:rPr>
        <w:rFonts w:ascii="Symbol" w:hAnsi="Symbol" w:hint="default"/>
      </w:rPr>
    </w:lvl>
    <w:lvl w:ilvl="1" w:tplc="06147D26">
      <w:start w:val="1"/>
      <w:numFmt w:val="bullet"/>
      <w:lvlText w:val="o"/>
      <w:lvlJc w:val="left"/>
      <w:pPr>
        <w:ind w:left="1440" w:hanging="360"/>
      </w:pPr>
      <w:rPr>
        <w:rFonts w:ascii="Courier New" w:hAnsi="Courier New" w:hint="default"/>
      </w:rPr>
    </w:lvl>
    <w:lvl w:ilvl="2" w:tplc="A51477AA">
      <w:start w:val="1"/>
      <w:numFmt w:val="bullet"/>
      <w:lvlText w:val=""/>
      <w:lvlJc w:val="left"/>
      <w:pPr>
        <w:ind w:left="2160" w:hanging="360"/>
      </w:pPr>
      <w:rPr>
        <w:rFonts w:ascii="Wingdings" w:hAnsi="Wingdings" w:hint="default"/>
      </w:rPr>
    </w:lvl>
    <w:lvl w:ilvl="3" w:tplc="4AC623C4">
      <w:start w:val="1"/>
      <w:numFmt w:val="bullet"/>
      <w:lvlText w:val=""/>
      <w:lvlJc w:val="left"/>
      <w:pPr>
        <w:ind w:left="2880" w:hanging="360"/>
      </w:pPr>
      <w:rPr>
        <w:rFonts w:ascii="Symbol" w:hAnsi="Symbol" w:hint="default"/>
      </w:rPr>
    </w:lvl>
    <w:lvl w:ilvl="4" w:tplc="75B62A14">
      <w:start w:val="1"/>
      <w:numFmt w:val="bullet"/>
      <w:lvlText w:val="o"/>
      <w:lvlJc w:val="left"/>
      <w:pPr>
        <w:ind w:left="3600" w:hanging="360"/>
      </w:pPr>
      <w:rPr>
        <w:rFonts w:ascii="Courier New" w:hAnsi="Courier New" w:hint="default"/>
      </w:rPr>
    </w:lvl>
    <w:lvl w:ilvl="5" w:tplc="AD562AA0">
      <w:start w:val="1"/>
      <w:numFmt w:val="bullet"/>
      <w:lvlText w:val=""/>
      <w:lvlJc w:val="left"/>
      <w:pPr>
        <w:ind w:left="4320" w:hanging="360"/>
      </w:pPr>
      <w:rPr>
        <w:rFonts w:ascii="Wingdings" w:hAnsi="Wingdings" w:hint="default"/>
      </w:rPr>
    </w:lvl>
    <w:lvl w:ilvl="6" w:tplc="AF4C7330">
      <w:start w:val="1"/>
      <w:numFmt w:val="bullet"/>
      <w:lvlText w:val=""/>
      <w:lvlJc w:val="left"/>
      <w:pPr>
        <w:ind w:left="5040" w:hanging="360"/>
      </w:pPr>
      <w:rPr>
        <w:rFonts w:ascii="Symbol" w:hAnsi="Symbol" w:hint="default"/>
      </w:rPr>
    </w:lvl>
    <w:lvl w:ilvl="7" w:tplc="920AF330">
      <w:start w:val="1"/>
      <w:numFmt w:val="bullet"/>
      <w:lvlText w:val="o"/>
      <w:lvlJc w:val="left"/>
      <w:pPr>
        <w:ind w:left="5760" w:hanging="360"/>
      </w:pPr>
      <w:rPr>
        <w:rFonts w:ascii="Courier New" w:hAnsi="Courier New" w:hint="default"/>
      </w:rPr>
    </w:lvl>
    <w:lvl w:ilvl="8" w:tplc="1294FDC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2872"/>
    <w:rsid w:val="00171418"/>
    <w:rsid w:val="00190913"/>
    <w:rsid w:val="001961CF"/>
    <w:rsid w:val="001A59BB"/>
    <w:rsid w:val="001A6A51"/>
    <w:rsid w:val="001A79C4"/>
    <w:rsid w:val="001B331A"/>
    <w:rsid w:val="001B5A0D"/>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7D28"/>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36FA8"/>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031"/>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7073"/>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4B55"/>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1D08"/>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ssrcss-1q0x1qg-paragraph">
    <w:name w:val="ssrcss-1q0x1qg-paragraph"/>
    <w:basedOn w:val="Normal"/>
    <w:rsid w:val="0059707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97073"/>
    <w:rPr>
      <w:b/>
      <w:bCs/>
    </w:rPr>
  </w:style>
  <w:style w:type="paragraph" w:styleId="NormalWeb">
    <w:name w:val="Normal (Web)"/>
    <w:basedOn w:val="Normal"/>
    <w:uiPriority w:val="99"/>
    <w:unhideWhenUsed/>
    <w:rsid w:val="005000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000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666248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166201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guidance/leadership-expectations" TargetMode="External"/><Relationship Id="rId26" Type="http://schemas.openxmlformats.org/officeDocument/2006/relationships/hyperlink" Target="http://www.virgin.com/about-virgin/latest/autocratic-democratic-or-laissez-faire-whats-your-leadership-style" TargetMode="External"/><Relationship Id="rId3" Type="http://schemas.openxmlformats.org/officeDocument/2006/relationships/customXml" Target="../customXml/item3.xml"/><Relationship Id="rId21" Type="http://schemas.openxmlformats.org/officeDocument/2006/relationships/hyperlink" Target="http://www.qaa.ac.uk/docs/qaa/quality-code/advice-and-guidance-work-based-learning.pdf?sfvrsn=f625c181_2"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insil.com.au/post/significant-increase-in-social-media-usage-under-covid-19-heres-what-that-means-for-businesses/" TargetMode="External"/><Relationship Id="rId25" Type="http://schemas.openxmlformats.org/officeDocument/2006/relationships/hyperlink" Target="http://www.college.police.uk/article/development-resources-leaders-across-policing" TargetMode="External"/><Relationship Id="rId33" Type="http://schemas.openxmlformats.org/officeDocument/2006/relationships/hyperlink" Target="http://www.chroniclelive.co.uk/news/north-east-news/police-forces-face-influx-inexperienced-18531647" TargetMode="External"/><Relationship Id="rId2" Type="http://schemas.openxmlformats.org/officeDocument/2006/relationships/customXml" Target="../customXml/item2.xml"/><Relationship Id="rId16" Type="http://schemas.openxmlformats.org/officeDocument/2006/relationships/hyperlink" Target="http://www.ionos.com/digitalguide/online-marketing/social-media/what-is-fake-news/#:~:text=Definition%20Fake%20News%3A%20Fake%20news%20refers%20to%20false" TargetMode="External"/><Relationship Id="rId20" Type="http://schemas.openxmlformats.org/officeDocument/2006/relationships/hyperlink" Target="http://www.kritik.io/resources/value-of-peer-feedback-beyond-the-classroom#:~:text=Feedback%20from%20peers%20enables%20employees" TargetMode="External"/><Relationship Id="rId29" Type="http://schemas.openxmlformats.org/officeDocument/2006/relationships/hyperlink" Target="http://www.instituteforgovernment.org.uk/publication/performance-tracker-2019/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career-learning/career-development/competency-and-values-framework-cvf" TargetMode="External"/><Relationship Id="rId32" Type="http://schemas.openxmlformats.org/officeDocument/2006/relationships/hyperlink" Target="http://www.stokesentinel.co.uk/news/stoke-on-trent-news/modern-police-officers-need-degree-3086927" TargetMode="External"/><Relationship Id="rId5" Type="http://schemas.openxmlformats.org/officeDocument/2006/relationships/numbering" Target="numbering.xml"/><Relationship Id="rId15" Type="http://schemas.openxmlformats.org/officeDocument/2006/relationships/hyperlink" Target="http://www.bbc.co.uk/news/technology-20641190" TargetMode="External"/><Relationship Id="rId23" Type="http://schemas.openxmlformats.org/officeDocument/2006/relationships/hyperlink" Target="http://www.verywellmind.com/what-is-autocratic-leadership-2795314" TargetMode="External"/><Relationship Id="rId28" Type="http://schemas.openxmlformats.org/officeDocument/2006/relationships/hyperlink" Target="http://www.college.police.uk/ethics/code-of-ethics" TargetMode="External"/><Relationship Id="rId10" Type="http://schemas.openxmlformats.org/officeDocument/2006/relationships/endnotes" Target="endnotes.xml"/><Relationship Id="rId19" Type="http://schemas.openxmlformats.org/officeDocument/2006/relationships/hyperlink" Target="http://www.indeed.com/career-advice/career-development/importance-of-leadership" TargetMode="External"/><Relationship Id="rId31" Type="http://schemas.openxmlformats.org/officeDocument/2006/relationships/hyperlink" Target="http://www.nationalcrimeagency.gov.uk/what-we-do/crime-threats/cyber-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southampton.ac.uk/chep/mentoring/what-is-mentoring.page" TargetMode="External"/><Relationship Id="rId27" Type="http://schemas.openxmlformats.org/officeDocument/2006/relationships/hyperlink" Target="http://www.techtarget.com/searchcio/definition/leadership" TargetMode="External"/><Relationship Id="rId30" Type="http://schemas.openxmlformats.org/officeDocument/2006/relationships/hyperlink" Target="http://www.kent.police.uk/police-forces/kent-police/areas/kent-police/c/careers/police-officers/police-constable/life-as-a-PC/"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11137</Words>
  <Characters>62780</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Matthews,Ryan swp6652</cp:lastModifiedBy>
  <cp:revision>2</cp:revision>
  <cp:lastPrinted>2014-08-26T08:55:00Z</cp:lastPrinted>
  <dcterms:created xsi:type="dcterms:W3CDTF">2022-09-19T17:07:00Z</dcterms:created>
  <dcterms:modified xsi:type="dcterms:W3CDTF">2022-09-19T17:07:00Z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2022-09-18T15:45:46Z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35e17a07-9776-4fa9-a938-fe5267331234</vt:lpwstr>
  </property>
  <property fmtid="{D5CDD505-2E9C-101B-9397-08002B2CF9AE}" pid="9" name="MSIP_Label_66cf8fe5-b7b7-4df7-b38d-1c61ac2f6639_ContentBits">
    <vt:lpwstr>0</vt:lpwstr>
  </property>
</Properties>
</file>