
<file path=[Content_Types].xml><?xml version="1.0" encoding="utf-8"?>
<Types xmlns="http://schemas.openxmlformats.org/package/2006/content-types">
  <Default Extension="png" ContentType="image/png"/>
  <Default Extension="bin" ContentType="application/vnd.openxmlformats-officedocument.oleObject"/>
  <Default Extension="jpeg" ContentType="image/jpeg"/>
  <Default Extension="wmf" ContentType="image/x-wmf"/>
  <Default Extension="emf" ContentType="image/x-emf"/>
  <Default Extension="rels" ContentType="application/vnd.openxmlformats-package.relationships+xml"/>
  <Default Extension="xml" ContentType="application/xml"/>
  <Default Extension="vsdx" ContentType="application/vnd.ms-visio.drawin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A0876DF" w14:textId="0ECFA284" w:rsidR="007D7580" w:rsidRDefault="004D2C2B" w:rsidP="004D2C2B">
      <w:pPr>
        <w:jc w:val="center"/>
      </w:pPr>
      <w:r>
        <w:rPr>
          <w:noProof/>
          <w:lang w:val="en-GB" w:eastAsia="en-GB"/>
        </w:rPr>
        <w:drawing>
          <wp:inline distT="0" distB="0" distL="0" distR="0" wp14:anchorId="125C11AD" wp14:editId="711ED962">
            <wp:extent cx="2914650" cy="9715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14650" cy="971550"/>
                    </a:xfrm>
                    <a:prstGeom prst="rect">
                      <a:avLst/>
                    </a:prstGeom>
                    <a:solidFill>
                      <a:srgbClr val="FFFFFF"/>
                    </a:solidFill>
                    <a:ln>
                      <a:noFill/>
                    </a:ln>
                  </pic:spPr>
                </pic:pic>
              </a:graphicData>
            </a:graphic>
          </wp:inline>
        </w:drawing>
      </w:r>
    </w:p>
    <w:p w14:paraId="4E9A66BD" w14:textId="146430C3" w:rsidR="004D2C2B" w:rsidRDefault="004D2C2B" w:rsidP="004D2C2B">
      <w:pPr>
        <w:jc w:val="center"/>
      </w:pPr>
    </w:p>
    <w:p w14:paraId="62AF62FB" w14:textId="7D753596" w:rsidR="004D2C2B" w:rsidRDefault="004D2C2B" w:rsidP="004D2C2B">
      <w:pPr>
        <w:jc w:val="center"/>
      </w:pPr>
    </w:p>
    <w:p w14:paraId="769D0991" w14:textId="77777777" w:rsidR="00773317" w:rsidRDefault="00773317" w:rsidP="00773317">
      <w:pPr>
        <w:suppressAutoHyphens/>
        <w:overflowPunct w:val="0"/>
        <w:spacing w:before="120"/>
        <w:jc w:val="center"/>
        <w:textAlignment w:val="baseline"/>
        <w:rPr>
          <w:rFonts w:ascii="Times New Roman" w:eastAsia="WenQuanYi Zen Hei Sharp" w:hAnsi="Times New Roman" w:cs="Times New Roman"/>
          <w:b/>
          <w:color w:val="000000"/>
          <w:sz w:val="24"/>
          <w:szCs w:val="24"/>
          <w:lang w:bidi="hi-IN"/>
        </w:rPr>
      </w:pPr>
      <w:r>
        <w:rPr>
          <w:rFonts w:ascii="Times New Roman" w:eastAsia="WenQuanYi Zen Hei Sharp" w:hAnsi="Times New Roman" w:cs="Times New Roman"/>
          <w:b/>
          <w:color w:val="000000"/>
          <w:sz w:val="24"/>
          <w:szCs w:val="24"/>
          <w:lang w:bidi="hi-IN"/>
        </w:rPr>
        <w:t>R</w:t>
      </w:r>
      <w:r w:rsidRPr="00773317">
        <w:rPr>
          <w:rFonts w:ascii="Times New Roman" w:eastAsia="WenQuanYi Zen Hei Sharp" w:hAnsi="Times New Roman" w:cs="Times New Roman" w:hint="eastAsia"/>
          <w:b/>
          <w:color w:val="000000"/>
          <w:sz w:val="24"/>
          <w:szCs w:val="24"/>
          <w:lang w:bidi="hi-IN"/>
        </w:rPr>
        <w:t>es</w:t>
      </w:r>
      <w:r>
        <w:rPr>
          <w:rFonts w:ascii="Times New Roman" w:eastAsia="WenQuanYi Zen Hei Sharp" w:hAnsi="Times New Roman" w:cs="Times New Roman"/>
          <w:b/>
          <w:color w:val="000000"/>
          <w:sz w:val="24"/>
          <w:szCs w:val="24"/>
          <w:lang w:bidi="hi-IN"/>
        </w:rPr>
        <w:t xml:space="preserve">earch on detection and recognition methods of </w:t>
      </w:r>
    </w:p>
    <w:p w14:paraId="35FE7925" w14:textId="7D31B295" w:rsidR="004D2C2B" w:rsidRPr="004D2C2B" w:rsidRDefault="00773317" w:rsidP="00773317">
      <w:pPr>
        <w:suppressAutoHyphens/>
        <w:overflowPunct w:val="0"/>
        <w:spacing w:before="120"/>
        <w:jc w:val="center"/>
        <w:textAlignment w:val="baseline"/>
        <w:rPr>
          <w:rFonts w:ascii="Times New Roman" w:eastAsia="WenQuanYi Zen Hei Sharp" w:hAnsi="Times New Roman" w:cs="Times New Roman"/>
          <w:color w:val="000000"/>
          <w:sz w:val="24"/>
          <w:szCs w:val="24"/>
          <w:lang w:bidi="hi-IN"/>
        </w:rPr>
      </w:pPr>
      <w:r>
        <w:rPr>
          <w:rFonts w:ascii="Times New Roman" w:eastAsia="WenQuanYi Zen Hei Sharp" w:hAnsi="Times New Roman" w:cs="Times New Roman"/>
          <w:b/>
          <w:color w:val="000000"/>
          <w:sz w:val="24"/>
          <w:szCs w:val="24"/>
          <w:lang w:bidi="hi-IN"/>
        </w:rPr>
        <w:t>Prohibition Traffic Signal based on Deep Learning</w:t>
      </w:r>
    </w:p>
    <w:p w14:paraId="7E7A6106" w14:textId="77777777" w:rsidR="004D2C2B" w:rsidRPr="004D2C2B" w:rsidRDefault="004D2C2B" w:rsidP="004D2C2B">
      <w:pPr>
        <w:suppressAutoHyphens/>
        <w:overflowPunct w:val="0"/>
        <w:spacing w:before="120"/>
        <w:jc w:val="center"/>
        <w:textAlignment w:val="baseline"/>
        <w:rPr>
          <w:rFonts w:ascii="Times New Roman" w:eastAsia="WenQuanYi Zen Hei Sharp" w:hAnsi="Times New Roman" w:cs="Times New Roman"/>
          <w:color w:val="000000"/>
          <w:sz w:val="24"/>
          <w:szCs w:val="24"/>
          <w:lang w:bidi="hi-IN"/>
        </w:rPr>
      </w:pPr>
      <w:r w:rsidRPr="004D2C2B">
        <w:rPr>
          <w:rFonts w:ascii="Times New Roman" w:eastAsia="WenQuanYi Zen Hei Sharp" w:hAnsi="Times New Roman" w:cs="Times New Roman"/>
          <w:color w:val="000000"/>
          <w:sz w:val="24"/>
          <w:szCs w:val="24"/>
          <w:lang w:bidi="hi-IN"/>
        </w:rPr>
        <w:t>by</w:t>
      </w:r>
    </w:p>
    <w:p w14:paraId="37E91931" w14:textId="00B493DA" w:rsidR="004D2C2B" w:rsidRPr="004D2C2B" w:rsidRDefault="004D2C2B" w:rsidP="004D2C2B">
      <w:pPr>
        <w:suppressAutoHyphens/>
        <w:overflowPunct w:val="0"/>
        <w:spacing w:before="120"/>
        <w:jc w:val="center"/>
        <w:textAlignment w:val="baseline"/>
        <w:rPr>
          <w:rFonts w:ascii="Times New Roman" w:eastAsia="WenQuanYi Zen Hei Sharp" w:hAnsi="Times New Roman" w:cs="Times New Roman"/>
          <w:color w:val="000000"/>
          <w:sz w:val="24"/>
          <w:szCs w:val="24"/>
          <w:lang w:bidi="hi-IN"/>
        </w:rPr>
      </w:pPr>
      <w:r w:rsidRPr="004D2C2B">
        <w:rPr>
          <w:rFonts w:ascii="Times New Roman" w:eastAsia="WenQuanYi Zen Hei Sharp" w:hAnsi="Times New Roman" w:cs="Times New Roman"/>
          <w:color w:val="000000"/>
          <w:sz w:val="24"/>
          <w:szCs w:val="24"/>
          <w:lang w:bidi="hi-IN"/>
        </w:rPr>
        <w:t>Z</w:t>
      </w:r>
      <w:r w:rsidRPr="004D2C2B">
        <w:rPr>
          <w:rFonts w:ascii="Times New Roman" w:hAnsi="Times New Roman" w:cs="Times New Roman"/>
          <w:color w:val="000000"/>
          <w:sz w:val="24"/>
          <w:szCs w:val="24"/>
          <w:lang w:bidi="hi-IN"/>
        </w:rPr>
        <w:t>hihao</w:t>
      </w:r>
      <w:r w:rsidRPr="004D2C2B">
        <w:rPr>
          <w:rFonts w:ascii="Times New Roman" w:eastAsia="WenQuanYi Zen Hei Sharp" w:hAnsi="Times New Roman" w:cs="Times New Roman"/>
          <w:color w:val="000000"/>
          <w:sz w:val="24"/>
          <w:szCs w:val="24"/>
          <w:lang w:bidi="hi-IN"/>
        </w:rPr>
        <w:t xml:space="preserve"> Xiao</w:t>
      </w:r>
    </w:p>
    <w:p w14:paraId="047849F1" w14:textId="77777777" w:rsidR="004D2C2B" w:rsidRPr="004D2C2B" w:rsidRDefault="004D2C2B" w:rsidP="004D2C2B">
      <w:pPr>
        <w:suppressAutoHyphens/>
        <w:overflowPunct w:val="0"/>
        <w:spacing w:before="120"/>
        <w:jc w:val="center"/>
        <w:textAlignment w:val="baseline"/>
        <w:rPr>
          <w:rFonts w:ascii="Times New Roman" w:eastAsia="WenQuanYi Zen Hei Sharp" w:hAnsi="Times New Roman" w:cs="Times New Roman"/>
          <w:color w:val="000000"/>
          <w:sz w:val="24"/>
          <w:szCs w:val="24"/>
          <w:lang w:bidi="hi-IN"/>
        </w:rPr>
      </w:pPr>
    </w:p>
    <w:p w14:paraId="15B94D90" w14:textId="033AE944" w:rsidR="004D2C2B" w:rsidRPr="004D2C2B" w:rsidRDefault="004D2C2B" w:rsidP="004D2C2B">
      <w:pPr>
        <w:suppressAutoHyphens/>
        <w:overflowPunct w:val="0"/>
        <w:spacing w:before="120"/>
        <w:jc w:val="center"/>
        <w:textAlignment w:val="baseline"/>
        <w:rPr>
          <w:rFonts w:ascii="Times New Roman" w:eastAsia="WenQuanYi Zen Hei Sharp" w:hAnsi="Times New Roman" w:cs="Times New Roman"/>
          <w:color w:val="000000"/>
          <w:sz w:val="24"/>
          <w:szCs w:val="24"/>
          <w:lang w:bidi="hi-IN"/>
        </w:rPr>
      </w:pPr>
      <w:r w:rsidRPr="004D2C2B">
        <w:rPr>
          <w:rFonts w:ascii="Times New Roman" w:eastAsia="WenQuanYi Zen Hei Sharp" w:hAnsi="Times New Roman" w:cs="Times New Roman"/>
          <w:color w:val="000000"/>
          <w:sz w:val="24"/>
          <w:szCs w:val="24"/>
          <w:lang w:bidi="hi-IN"/>
        </w:rPr>
        <w:t xml:space="preserve">Supervisor: Dr </w:t>
      </w:r>
      <w:r w:rsidR="00773317">
        <w:rPr>
          <w:rFonts w:ascii="Times New Roman" w:eastAsia="WenQuanYi Zen Hei Sharp" w:hAnsi="Times New Roman" w:cs="Times New Roman"/>
          <w:color w:val="000000"/>
          <w:sz w:val="24"/>
          <w:szCs w:val="24"/>
          <w:lang w:bidi="hi-IN"/>
        </w:rPr>
        <w:t>TBD</w:t>
      </w:r>
    </w:p>
    <w:p w14:paraId="5E0085B9" w14:textId="77777777" w:rsidR="004D2C2B" w:rsidRPr="004D2C2B" w:rsidRDefault="004D2C2B" w:rsidP="004D2C2B">
      <w:pPr>
        <w:suppressAutoHyphens/>
        <w:overflowPunct w:val="0"/>
        <w:spacing w:before="120"/>
        <w:jc w:val="center"/>
        <w:textAlignment w:val="baseline"/>
        <w:rPr>
          <w:rFonts w:ascii="Times New Roman" w:eastAsia="WenQuanYi Zen Hei Sharp" w:hAnsi="Times New Roman" w:cs="Times New Roman"/>
          <w:color w:val="000000"/>
          <w:sz w:val="24"/>
          <w:szCs w:val="24"/>
          <w:lang w:bidi="hi-IN"/>
        </w:rPr>
      </w:pPr>
    </w:p>
    <w:p w14:paraId="5516FAD3" w14:textId="77777777" w:rsidR="004D2C2B" w:rsidRPr="004D2C2B" w:rsidRDefault="004D2C2B" w:rsidP="004D2C2B">
      <w:pPr>
        <w:suppressAutoHyphens/>
        <w:overflowPunct w:val="0"/>
        <w:spacing w:before="120"/>
        <w:jc w:val="center"/>
        <w:textAlignment w:val="baseline"/>
        <w:rPr>
          <w:rFonts w:ascii="Times New Roman" w:eastAsia="WenQuanYi Zen Hei Sharp" w:hAnsi="Times New Roman" w:cs="Times New Roman"/>
          <w:color w:val="000000"/>
          <w:sz w:val="24"/>
          <w:szCs w:val="24"/>
          <w:lang w:bidi="hi-IN"/>
        </w:rPr>
      </w:pPr>
    </w:p>
    <w:p w14:paraId="6DA1562D" w14:textId="7FB7DCA3" w:rsidR="004D2C2B" w:rsidRPr="004D2C2B" w:rsidRDefault="004D2C2B" w:rsidP="004D2C2B">
      <w:pPr>
        <w:suppressAutoHyphens/>
        <w:overflowPunct w:val="0"/>
        <w:spacing w:before="120"/>
        <w:jc w:val="center"/>
        <w:textAlignment w:val="baseline"/>
        <w:rPr>
          <w:rFonts w:ascii="Times New Roman" w:eastAsia="WenQuanYi Zen Hei Sharp" w:hAnsi="Times New Roman" w:cs="Times New Roman"/>
          <w:color w:val="000000"/>
          <w:sz w:val="24"/>
          <w:szCs w:val="24"/>
          <w:lang w:bidi="hi-IN"/>
        </w:rPr>
      </w:pPr>
      <w:r w:rsidRPr="004D2C2B">
        <w:rPr>
          <w:rFonts w:ascii="Times New Roman" w:eastAsia="WenQuanYi Zen Hei Sharp" w:hAnsi="Times New Roman" w:cs="Times New Roman"/>
          <w:color w:val="000000"/>
          <w:sz w:val="24"/>
          <w:szCs w:val="24"/>
          <w:lang w:bidi="hi-IN"/>
        </w:rPr>
        <w:t xml:space="preserve">Project submitted as part of the requirements for the award of </w:t>
      </w:r>
      <w:r w:rsidRPr="004D2C2B">
        <w:rPr>
          <w:rFonts w:ascii="Times New Roman" w:eastAsia="WenQuanYi Zen Hei Sharp" w:hAnsi="Times New Roman" w:cs="Times New Roman"/>
          <w:color w:val="000000"/>
          <w:sz w:val="24"/>
          <w:szCs w:val="24"/>
          <w:lang w:bidi="hi-IN"/>
        </w:rPr>
        <w:br/>
        <w:t xml:space="preserve">MSc </w:t>
      </w:r>
      <w:r w:rsidR="00773317" w:rsidRPr="00773317">
        <w:rPr>
          <w:rFonts w:ascii="Times New Roman" w:eastAsia="WenQuanYi Zen Hei Sharp" w:hAnsi="Times New Roman" w:cs="Times New Roman"/>
          <w:color w:val="000000"/>
          <w:sz w:val="24"/>
          <w:szCs w:val="24"/>
          <w:lang w:bidi="hi-IN"/>
        </w:rPr>
        <w:t>Software Engineering and Artificial Intelligence</w:t>
      </w:r>
    </w:p>
    <w:p w14:paraId="61740145" w14:textId="77777777" w:rsidR="004D2C2B" w:rsidRPr="004D2C2B" w:rsidRDefault="004D2C2B" w:rsidP="004D2C2B">
      <w:pPr>
        <w:suppressAutoHyphens/>
        <w:overflowPunct w:val="0"/>
        <w:spacing w:before="120"/>
        <w:jc w:val="center"/>
        <w:textAlignment w:val="baseline"/>
        <w:rPr>
          <w:rFonts w:ascii="Times New Roman" w:eastAsia="WenQuanYi Zen Hei Sharp" w:hAnsi="Times New Roman" w:cs="Times New Roman"/>
          <w:color w:val="000000"/>
          <w:sz w:val="24"/>
          <w:szCs w:val="24"/>
          <w:lang w:bidi="hi-IN"/>
        </w:rPr>
      </w:pPr>
    </w:p>
    <w:p w14:paraId="3A6196E6" w14:textId="43C4338F" w:rsidR="004D2C2B" w:rsidRPr="004D2C2B" w:rsidRDefault="004D2C2B" w:rsidP="004D2C2B">
      <w:pPr>
        <w:suppressAutoHyphens/>
        <w:overflowPunct w:val="0"/>
        <w:spacing w:before="120"/>
        <w:jc w:val="center"/>
        <w:textAlignment w:val="baseline"/>
        <w:rPr>
          <w:rFonts w:ascii="Times New Roman" w:eastAsia="WenQuanYi Zen Hei Sharp" w:hAnsi="Times New Roman" w:cs="Times New Roman"/>
          <w:color w:val="000000"/>
          <w:sz w:val="24"/>
          <w:szCs w:val="24"/>
          <w:lang w:bidi="hi-IN"/>
        </w:rPr>
      </w:pPr>
      <w:r w:rsidRPr="004D2C2B">
        <w:rPr>
          <w:rFonts w:ascii="Times New Roman" w:eastAsia="WenQuanYi Zen Hei Sharp" w:hAnsi="Times New Roman" w:cs="Times New Roman"/>
          <w:color w:val="000000"/>
          <w:sz w:val="24"/>
          <w:szCs w:val="24"/>
          <w:lang w:bidi="hi-IN"/>
        </w:rPr>
        <w:t>November 202</w:t>
      </w:r>
      <w:r>
        <w:rPr>
          <w:rFonts w:ascii="Times New Roman" w:eastAsia="WenQuanYi Zen Hei Sharp" w:hAnsi="Times New Roman" w:cs="Times New Roman"/>
          <w:color w:val="000000"/>
          <w:sz w:val="24"/>
          <w:szCs w:val="24"/>
          <w:lang w:bidi="hi-IN"/>
        </w:rPr>
        <w:t>3</w:t>
      </w:r>
    </w:p>
    <w:p w14:paraId="1495A5BE" w14:textId="58FADC29" w:rsidR="004D2C2B" w:rsidRDefault="004D2C2B" w:rsidP="004D2C2B">
      <w:pPr>
        <w:jc w:val="center"/>
      </w:pPr>
    </w:p>
    <w:p w14:paraId="2ADD05EF" w14:textId="7C397105" w:rsidR="004D2C2B" w:rsidRDefault="004D2C2B" w:rsidP="004D2C2B">
      <w:pPr>
        <w:jc w:val="center"/>
      </w:pPr>
    </w:p>
    <w:p w14:paraId="42B1CCCB" w14:textId="3A0A6AE0" w:rsidR="004D2C2B" w:rsidRDefault="004D2C2B" w:rsidP="004D2C2B">
      <w:pPr>
        <w:jc w:val="center"/>
      </w:pPr>
    </w:p>
    <w:p w14:paraId="3CB2F921" w14:textId="390C3417" w:rsidR="004D2C2B" w:rsidRDefault="004D2C2B" w:rsidP="004D2C2B">
      <w:pPr>
        <w:jc w:val="center"/>
      </w:pPr>
    </w:p>
    <w:p w14:paraId="24372CAD" w14:textId="73B9A5E9" w:rsidR="004D2C2B" w:rsidRDefault="004D2C2B" w:rsidP="004D2C2B">
      <w:pPr>
        <w:jc w:val="center"/>
      </w:pPr>
    </w:p>
    <w:p w14:paraId="341EDD46" w14:textId="1F1B8333" w:rsidR="004D2C2B" w:rsidRDefault="004D2C2B" w:rsidP="004D2C2B">
      <w:pPr>
        <w:jc w:val="center"/>
      </w:pPr>
    </w:p>
    <w:p w14:paraId="7D84FAEA" w14:textId="719AD678" w:rsidR="004D2C2B" w:rsidRDefault="004D2C2B" w:rsidP="004D2C2B">
      <w:pPr>
        <w:jc w:val="center"/>
      </w:pPr>
    </w:p>
    <w:p w14:paraId="5C22B659" w14:textId="3ABA5ECE" w:rsidR="004D2C2B" w:rsidRDefault="004D2C2B" w:rsidP="004D2C2B">
      <w:pPr>
        <w:jc w:val="center"/>
      </w:pPr>
    </w:p>
    <w:p w14:paraId="1AD3E2F3" w14:textId="4DB63D26" w:rsidR="004D2C2B" w:rsidRDefault="004D2C2B" w:rsidP="004D2C2B">
      <w:pPr>
        <w:jc w:val="center"/>
      </w:pPr>
    </w:p>
    <w:p w14:paraId="6354AF79" w14:textId="42DC9889" w:rsidR="004D2C2B" w:rsidRDefault="004D2C2B" w:rsidP="004D2C2B">
      <w:pPr>
        <w:jc w:val="center"/>
      </w:pPr>
    </w:p>
    <w:p w14:paraId="23D4A8F9" w14:textId="30630CD5" w:rsidR="004D2C2B" w:rsidRDefault="004D2C2B" w:rsidP="004D2C2B">
      <w:pPr>
        <w:jc w:val="center"/>
      </w:pPr>
    </w:p>
    <w:p w14:paraId="62F01FF1" w14:textId="31065537" w:rsidR="004D2C2B" w:rsidRDefault="004D2C2B" w:rsidP="004D2C2B">
      <w:pPr>
        <w:jc w:val="center"/>
      </w:pPr>
    </w:p>
    <w:p w14:paraId="5AFFF1B3" w14:textId="27E84E40" w:rsidR="004D2C2B" w:rsidRDefault="004D2C2B" w:rsidP="004D2C2B">
      <w:pPr>
        <w:jc w:val="center"/>
      </w:pPr>
    </w:p>
    <w:p w14:paraId="160EA826" w14:textId="4B556470" w:rsidR="004D2C2B" w:rsidRDefault="004D2C2B" w:rsidP="004D2C2B">
      <w:pPr>
        <w:jc w:val="center"/>
      </w:pPr>
    </w:p>
    <w:p w14:paraId="25FB0417" w14:textId="29D8B34F" w:rsidR="004D2C2B" w:rsidRDefault="004D2C2B" w:rsidP="004D2C2B">
      <w:pPr>
        <w:jc w:val="center"/>
      </w:pPr>
    </w:p>
    <w:p w14:paraId="7963A614" w14:textId="7EE738EF" w:rsidR="004D2C2B" w:rsidRDefault="004D2C2B" w:rsidP="004D2C2B">
      <w:pPr>
        <w:jc w:val="center"/>
      </w:pPr>
    </w:p>
    <w:p w14:paraId="078029C8" w14:textId="061389EF" w:rsidR="004D2C2B" w:rsidRDefault="004D2C2B" w:rsidP="004D2C2B">
      <w:pPr>
        <w:jc w:val="center"/>
      </w:pPr>
    </w:p>
    <w:p w14:paraId="369F3A18" w14:textId="2F0DE305" w:rsidR="00773317" w:rsidRDefault="00773317" w:rsidP="004D2C2B">
      <w:pPr>
        <w:jc w:val="center"/>
      </w:pPr>
    </w:p>
    <w:p w14:paraId="42CB0EEF" w14:textId="77777777" w:rsidR="00D50F1C" w:rsidRDefault="00D50F1C" w:rsidP="004D2C2B">
      <w:pPr>
        <w:jc w:val="center"/>
        <w:rPr>
          <w:rFonts w:hint="eastAsia"/>
        </w:rPr>
      </w:pPr>
    </w:p>
    <w:p w14:paraId="57891137" w14:textId="77777777" w:rsidR="00D50F1C" w:rsidRDefault="00D50F1C" w:rsidP="004D2C2B">
      <w:pPr>
        <w:rPr>
          <w:rFonts w:ascii="Times New Roman" w:hAnsi="Times New Roman" w:cs="Times New Roman"/>
          <w:sz w:val="24"/>
          <w:szCs w:val="24"/>
        </w:rPr>
      </w:pPr>
    </w:p>
    <w:p w14:paraId="2D9EE725" w14:textId="77777777" w:rsidR="00D50F1C" w:rsidRDefault="00D50F1C" w:rsidP="004D2C2B">
      <w:pPr>
        <w:rPr>
          <w:rFonts w:ascii="Times New Roman" w:hAnsi="Times New Roman" w:cs="Times New Roman"/>
          <w:sz w:val="24"/>
          <w:szCs w:val="24"/>
        </w:rPr>
      </w:pPr>
    </w:p>
    <w:p w14:paraId="591DC894" w14:textId="40663F80" w:rsidR="004D2C2B" w:rsidRPr="000436B1" w:rsidRDefault="00D50F1C" w:rsidP="004D2C2B">
      <w:pPr>
        <w:rPr>
          <w:rFonts w:ascii="Times New Roman" w:hAnsi="Times New Roman" w:cs="Times New Roman"/>
          <w:sz w:val="24"/>
          <w:szCs w:val="24"/>
        </w:rPr>
      </w:pPr>
      <w:r>
        <w:rPr>
          <w:rFonts w:ascii="Times New Roman" w:hAnsi="Times New Roman" w:cs="Times New Roman" w:hint="eastAsia"/>
          <w:sz w:val="24"/>
          <w:szCs w:val="24"/>
        </w:rPr>
        <w:lastRenderedPageBreak/>
        <w:t>D</w:t>
      </w:r>
      <w:r>
        <w:rPr>
          <w:rFonts w:ascii="Times New Roman" w:hAnsi="Times New Roman" w:cs="Times New Roman"/>
          <w:sz w:val="24"/>
          <w:szCs w:val="24"/>
        </w:rPr>
        <w:t>eclaration and Form of Consent</w:t>
      </w:r>
    </w:p>
    <w:p w14:paraId="24DC654F" w14:textId="77777777" w:rsidR="00D50F1C" w:rsidRDefault="00D50F1C" w:rsidP="004D2C2B">
      <w:pPr>
        <w:rPr>
          <w:rFonts w:ascii="Times New Roman" w:hAnsi="Times New Roman" w:cs="Times New Roman"/>
          <w:sz w:val="24"/>
          <w:szCs w:val="24"/>
        </w:rPr>
      </w:pPr>
    </w:p>
    <w:p w14:paraId="66A4B838" w14:textId="44164185" w:rsidR="004D2C2B" w:rsidRPr="000436B1" w:rsidRDefault="004D2C2B" w:rsidP="004D2C2B">
      <w:pPr>
        <w:rPr>
          <w:rFonts w:ascii="Times New Roman" w:hAnsi="Times New Roman" w:cs="Times New Roman"/>
          <w:sz w:val="24"/>
          <w:szCs w:val="24"/>
        </w:rPr>
      </w:pPr>
      <w:r w:rsidRPr="000436B1">
        <w:rPr>
          <w:rFonts w:ascii="Times New Roman" w:hAnsi="Times New Roman" w:cs="Times New Roman"/>
          <w:sz w:val="24"/>
          <w:szCs w:val="24"/>
        </w:rPr>
        <w:t>DECLARATION</w:t>
      </w:r>
    </w:p>
    <w:p w14:paraId="583C301B" w14:textId="77777777" w:rsidR="004D2C2B" w:rsidRPr="000436B1" w:rsidRDefault="004D2C2B" w:rsidP="004D2C2B">
      <w:pPr>
        <w:rPr>
          <w:rFonts w:ascii="Times New Roman" w:hAnsi="Times New Roman" w:cs="Times New Roman"/>
          <w:sz w:val="24"/>
          <w:szCs w:val="24"/>
        </w:rPr>
      </w:pPr>
    </w:p>
    <w:p w14:paraId="180E6E01" w14:textId="77777777" w:rsidR="004D2C2B" w:rsidRPr="000436B1" w:rsidRDefault="004D2C2B" w:rsidP="004D2C2B">
      <w:pPr>
        <w:rPr>
          <w:rFonts w:ascii="Times New Roman" w:hAnsi="Times New Roman" w:cs="Times New Roman"/>
          <w:sz w:val="24"/>
          <w:szCs w:val="24"/>
        </w:rPr>
      </w:pPr>
      <w:r w:rsidRPr="000436B1">
        <w:rPr>
          <w:rFonts w:ascii="Times New Roman" w:hAnsi="Times New Roman" w:cs="Times New Roman"/>
          <w:sz w:val="24"/>
          <w:szCs w:val="24"/>
        </w:rPr>
        <w:t xml:space="preserve"> </w:t>
      </w:r>
    </w:p>
    <w:p w14:paraId="7C9EC8F1" w14:textId="57B1E849" w:rsidR="004D2C2B" w:rsidRPr="000436B1" w:rsidRDefault="004D2C2B" w:rsidP="004D2C2B">
      <w:pPr>
        <w:rPr>
          <w:rFonts w:ascii="Times New Roman" w:hAnsi="Times New Roman" w:cs="Times New Roman"/>
          <w:sz w:val="24"/>
          <w:szCs w:val="24"/>
        </w:rPr>
      </w:pPr>
      <w:r w:rsidRPr="000436B1">
        <w:rPr>
          <w:rFonts w:ascii="Times New Roman" w:hAnsi="Times New Roman" w:cs="Times New Roman"/>
          <w:sz w:val="24"/>
          <w:szCs w:val="24"/>
        </w:rPr>
        <w:t xml:space="preserve">I, </w:t>
      </w:r>
      <w:r w:rsidR="00773317">
        <w:rPr>
          <w:rFonts w:ascii="Times New Roman" w:hAnsi="Times New Roman" w:cs="Times New Roman"/>
          <w:sz w:val="24"/>
          <w:szCs w:val="24"/>
        </w:rPr>
        <w:t>…Zhihao Xiao</w:t>
      </w:r>
      <w:r w:rsidRPr="000436B1">
        <w:rPr>
          <w:rFonts w:ascii="Times New Roman" w:hAnsi="Times New Roman" w:cs="Times New Roman"/>
          <w:sz w:val="24"/>
          <w:szCs w:val="24"/>
        </w:rPr>
        <w:t xml:space="preserve">…declare that I am the sole author of this Project; that all references cited have been consulted; that I have conducted all work of which this is a record, and that the finished work lies within the prescribed word limits.  </w:t>
      </w:r>
    </w:p>
    <w:p w14:paraId="728FC8AC" w14:textId="77777777" w:rsidR="004D2C2B" w:rsidRPr="000436B1" w:rsidRDefault="004D2C2B" w:rsidP="004D2C2B">
      <w:pPr>
        <w:rPr>
          <w:rFonts w:ascii="Times New Roman" w:hAnsi="Times New Roman" w:cs="Times New Roman"/>
          <w:sz w:val="24"/>
          <w:szCs w:val="24"/>
        </w:rPr>
      </w:pPr>
      <w:r w:rsidRPr="000436B1">
        <w:rPr>
          <w:rFonts w:ascii="Times New Roman" w:hAnsi="Times New Roman" w:cs="Times New Roman"/>
          <w:sz w:val="24"/>
          <w:szCs w:val="24"/>
        </w:rPr>
        <w:t xml:space="preserve"> </w:t>
      </w:r>
    </w:p>
    <w:p w14:paraId="111269E5" w14:textId="77777777" w:rsidR="004D2C2B" w:rsidRPr="000436B1" w:rsidRDefault="004D2C2B" w:rsidP="004D2C2B">
      <w:pPr>
        <w:rPr>
          <w:rFonts w:ascii="Times New Roman" w:hAnsi="Times New Roman" w:cs="Times New Roman"/>
          <w:sz w:val="24"/>
          <w:szCs w:val="24"/>
        </w:rPr>
      </w:pPr>
      <w:r w:rsidRPr="000436B1">
        <w:rPr>
          <w:rFonts w:ascii="Times New Roman" w:hAnsi="Times New Roman" w:cs="Times New Roman"/>
          <w:sz w:val="24"/>
          <w:szCs w:val="24"/>
        </w:rPr>
        <w:t xml:space="preserve">This work has not previously been accepted as part of any other degree submission. </w:t>
      </w:r>
    </w:p>
    <w:p w14:paraId="0A752FF7" w14:textId="77777777" w:rsidR="004D2C2B" w:rsidRPr="000436B1" w:rsidRDefault="004D2C2B" w:rsidP="004D2C2B">
      <w:pPr>
        <w:rPr>
          <w:rFonts w:ascii="Times New Roman" w:hAnsi="Times New Roman" w:cs="Times New Roman"/>
          <w:sz w:val="24"/>
          <w:szCs w:val="24"/>
        </w:rPr>
      </w:pPr>
      <w:r w:rsidRPr="000436B1">
        <w:rPr>
          <w:rFonts w:ascii="Times New Roman" w:hAnsi="Times New Roman" w:cs="Times New Roman"/>
          <w:sz w:val="24"/>
          <w:szCs w:val="24"/>
        </w:rPr>
        <w:t xml:space="preserve"> </w:t>
      </w:r>
    </w:p>
    <w:p w14:paraId="4CBDCBEE" w14:textId="77777777" w:rsidR="004D2C2B" w:rsidRPr="000436B1" w:rsidRDefault="004D2C2B" w:rsidP="004D2C2B">
      <w:pPr>
        <w:rPr>
          <w:rFonts w:ascii="Times New Roman" w:hAnsi="Times New Roman" w:cs="Times New Roman"/>
          <w:sz w:val="24"/>
          <w:szCs w:val="24"/>
        </w:rPr>
      </w:pPr>
      <w:r w:rsidRPr="000436B1">
        <w:rPr>
          <w:rFonts w:ascii="Times New Roman" w:hAnsi="Times New Roman" w:cs="Times New Roman"/>
          <w:sz w:val="24"/>
          <w:szCs w:val="24"/>
        </w:rPr>
        <w:t xml:space="preserve"> </w:t>
      </w:r>
    </w:p>
    <w:p w14:paraId="284541F4" w14:textId="77777777" w:rsidR="004D2C2B" w:rsidRPr="000436B1" w:rsidRDefault="004D2C2B" w:rsidP="004D2C2B">
      <w:pPr>
        <w:rPr>
          <w:rFonts w:ascii="Times New Roman" w:hAnsi="Times New Roman" w:cs="Times New Roman"/>
          <w:sz w:val="24"/>
          <w:szCs w:val="24"/>
        </w:rPr>
      </w:pPr>
      <w:r w:rsidRPr="000436B1">
        <w:rPr>
          <w:rFonts w:ascii="Times New Roman" w:hAnsi="Times New Roman" w:cs="Times New Roman"/>
          <w:sz w:val="24"/>
          <w:szCs w:val="24"/>
        </w:rPr>
        <w:t xml:space="preserve"> </w:t>
      </w:r>
    </w:p>
    <w:p w14:paraId="03FFF4FA" w14:textId="3DFF8F75" w:rsidR="004D2C2B" w:rsidRPr="000436B1" w:rsidRDefault="004D2C2B" w:rsidP="004D2C2B">
      <w:pPr>
        <w:rPr>
          <w:rFonts w:ascii="Times New Roman" w:hAnsi="Times New Roman" w:cs="Times New Roman"/>
          <w:sz w:val="24"/>
          <w:szCs w:val="24"/>
        </w:rPr>
      </w:pPr>
      <w:proofErr w:type="gramStart"/>
      <w:r w:rsidRPr="000436B1">
        <w:rPr>
          <w:rFonts w:ascii="Times New Roman" w:hAnsi="Times New Roman" w:cs="Times New Roman"/>
          <w:sz w:val="24"/>
          <w:szCs w:val="24"/>
        </w:rPr>
        <w:t>Signed :</w:t>
      </w:r>
      <w:proofErr w:type="gramEnd"/>
      <w:r w:rsidRPr="000436B1">
        <w:rPr>
          <w:rFonts w:ascii="Times New Roman" w:hAnsi="Times New Roman" w:cs="Times New Roman"/>
          <w:sz w:val="24"/>
          <w:szCs w:val="24"/>
        </w:rPr>
        <w:t xml:space="preserve"> .......</w:t>
      </w:r>
      <w:r w:rsidR="00773317">
        <w:rPr>
          <w:rFonts w:ascii="Times New Roman" w:hAnsi="Times New Roman" w:cs="Times New Roman"/>
          <w:sz w:val="24"/>
          <w:szCs w:val="24"/>
        </w:rPr>
        <w:t>Zhihao Xiao</w:t>
      </w:r>
      <w:r w:rsidRPr="000436B1">
        <w:rPr>
          <w:rFonts w:ascii="Times New Roman" w:hAnsi="Times New Roman" w:cs="Times New Roman"/>
          <w:sz w:val="24"/>
          <w:szCs w:val="24"/>
        </w:rPr>
        <w:t xml:space="preserve">...................................... </w:t>
      </w:r>
    </w:p>
    <w:p w14:paraId="0D65CB4D" w14:textId="77777777" w:rsidR="004D2C2B" w:rsidRPr="000436B1" w:rsidRDefault="004D2C2B" w:rsidP="004D2C2B">
      <w:pPr>
        <w:rPr>
          <w:rFonts w:ascii="Times New Roman" w:hAnsi="Times New Roman" w:cs="Times New Roman"/>
          <w:sz w:val="24"/>
          <w:szCs w:val="24"/>
        </w:rPr>
      </w:pPr>
      <w:r w:rsidRPr="000436B1">
        <w:rPr>
          <w:rFonts w:ascii="Times New Roman" w:hAnsi="Times New Roman" w:cs="Times New Roman"/>
          <w:sz w:val="24"/>
          <w:szCs w:val="24"/>
        </w:rPr>
        <w:t xml:space="preserve"> </w:t>
      </w:r>
    </w:p>
    <w:p w14:paraId="15351075" w14:textId="77777777" w:rsidR="004D2C2B" w:rsidRPr="000436B1" w:rsidRDefault="004D2C2B" w:rsidP="004D2C2B">
      <w:pPr>
        <w:rPr>
          <w:rFonts w:ascii="Times New Roman" w:hAnsi="Times New Roman" w:cs="Times New Roman"/>
          <w:sz w:val="24"/>
          <w:szCs w:val="24"/>
        </w:rPr>
      </w:pPr>
      <w:r w:rsidRPr="000436B1">
        <w:rPr>
          <w:rFonts w:ascii="Times New Roman" w:hAnsi="Times New Roman" w:cs="Times New Roman"/>
          <w:sz w:val="24"/>
          <w:szCs w:val="24"/>
        </w:rPr>
        <w:t xml:space="preserve">  </w:t>
      </w:r>
    </w:p>
    <w:p w14:paraId="2FC516EC" w14:textId="454D6B0C" w:rsidR="004D2C2B" w:rsidRPr="000436B1" w:rsidRDefault="004D2C2B" w:rsidP="004D2C2B">
      <w:pPr>
        <w:rPr>
          <w:rFonts w:ascii="Times New Roman" w:hAnsi="Times New Roman" w:cs="Times New Roman"/>
          <w:sz w:val="24"/>
          <w:szCs w:val="24"/>
        </w:rPr>
      </w:pPr>
      <w:proofErr w:type="gramStart"/>
      <w:r w:rsidRPr="000436B1">
        <w:rPr>
          <w:rFonts w:ascii="Times New Roman" w:hAnsi="Times New Roman" w:cs="Times New Roman"/>
          <w:sz w:val="24"/>
          <w:szCs w:val="24"/>
        </w:rPr>
        <w:t>Date  :</w:t>
      </w:r>
      <w:proofErr w:type="gramEnd"/>
      <w:r w:rsidRPr="000436B1">
        <w:rPr>
          <w:rFonts w:ascii="Times New Roman" w:hAnsi="Times New Roman" w:cs="Times New Roman"/>
          <w:sz w:val="24"/>
          <w:szCs w:val="24"/>
        </w:rPr>
        <w:t xml:space="preserve"> .........</w:t>
      </w:r>
      <w:r w:rsidR="00773317">
        <w:rPr>
          <w:rFonts w:ascii="Times New Roman" w:hAnsi="Times New Roman" w:cs="Times New Roman"/>
          <w:sz w:val="24"/>
          <w:szCs w:val="24"/>
        </w:rPr>
        <w:t>12 September, 2023</w:t>
      </w:r>
      <w:r w:rsidRPr="000436B1">
        <w:rPr>
          <w:rFonts w:ascii="Times New Roman" w:hAnsi="Times New Roman" w:cs="Times New Roman"/>
          <w:sz w:val="24"/>
          <w:szCs w:val="24"/>
        </w:rPr>
        <w:t xml:space="preserve">.................................... </w:t>
      </w:r>
    </w:p>
    <w:p w14:paraId="370D1AFA" w14:textId="77777777" w:rsidR="004D2C2B" w:rsidRPr="000436B1" w:rsidRDefault="004D2C2B" w:rsidP="004D2C2B">
      <w:pPr>
        <w:rPr>
          <w:rFonts w:ascii="Times New Roman" w:hAnsi="Times New Roman" w:cs="Times New Roman"/>
          <w:sz w:val="24"/>
          <w:szCs w:val="24"/>
        </w:rPr>
      </w:pPr>
      <w:r w:rsidRPr="000436B1">
        <w:rPr>
          <w:rFonts w:ascii="Times New Roman" w:hAnsi="Times New Roman" w:cs="Times New Roman"/>
          <w:sz w:val="24"/>
          <w:szCs w:val="24"/>
        </w:rPr>
        <w:t xml:space="preserve"> </w:t>
      </w:r>
    </w:p>
    <w:p w14:paraId="0CD0A7FD" w14:textId="77777777" w:rsidR="004D2C2B" w:rsidRPr="000436B1" w:rsidRDefault="004D2C2B" w:rsidP="004D2C2B">
      <w:pPr>
        <w:rPr>
          <w:rFonts w:ascii="Times New Roman" w:hAnsi="Times New Roman" w:cs="Times New Roman"/>
          <w:sz w:val="24"/>
          <w:szCs w:val="24"/>
        </w:rPr>
      </w:pPr>
      <w:r w:rsidRPr="000436B1">
        <w:rPr>
          <w:rFonts w:ascii="Times New Roman" w:hAnsi="Times New Roman" w:cs="Times New Roman"/>
          <w:sz w:val="24"/>
          <w:szCs w:val="24"/>
        </w:rPr>
        <w:t xml:space="preserve"> </w:t>
      </w:r>
    </w:p>
    <w:p w14:paraId="3BC94D1B" w14:textId="77777777" w:rsidR="004D2C2B" w:rsidRPr="000436B1" w:rsidRDefault="004D2C2B" w:rsidP="004D2C2B">
      <w:pPr>
        <w:rPr>
          <w:rFonts w:ascii="Times New Roman" w:hAnsi="Times New Roman" w:cs="Times New Roman"/>
          <w:sz w:val="24"/>
          <w:szCs w:val="24"/>
        </w:rPr>
      </w:pPr>
    </w:p>
    <w:p w14:paraId="349FE77D" w14:textId="77777777" w:rsidR="004D2C2B" w:rsidRPr="000436B1" w:rsidRDefault="004D2C2B" w:rsidP="004D2C2B">
      <w:pPr>
        <w:rPr>
          <w:rFonts w:ascii="Times New Roman" w:hAnsi="Times New Roman" w:cs="Times New Roman"/>
          <w:sz w:val="24"/>
          <w:szCs w:val="24"/>
        </w:rPr>
      </w:pPr>
      <w:r w:rsidRPr="000436B1">
        <w:rPr>
          <w:rFonts w:ascii="Times New Roman" w:hAnsi="Times New Roman" w:cs="Times New Roman"/>
          <w:sz w:val="24"/>
          <w:szCs w:val="24"/>
        </w:rPr>
        <w:t>FORM OF CONSENT</w:t>
      </w:r>
      <w:r w:rsidRPr="000436B1">
        <w:rPr>
          <w:rFonts w:ascii="Times New Roman" w:hAnsi="Times New Roman" w:cs="Times New Roman"/>
          <w:i/>
          <w:iCs/>
          <w:sz w:val="24"/>
          <w:szCs w:val="24"/>
        </w:rPr>
        <w:t xml:space="preserve"> </w:t>
      </w:r>
    </w:p>
    <w:p w14:paraId="758088B7" w14:textId="77777777" w:rsidR="004D2C2B" w:rsidRPr="000436B1" w:rsidRDefault="004D2C2B" w:rsidP="004D2C2B">
      <w:pPr>
        <w:rPr>
          <w:rFonts w:ascii="Times New Roman" w:hAnsi="Times New Roman" w:cs="Times New Roman"/>
          <w:sz w:val="24"/>
          <w:szCs w:val="24"/>
        </w:rPr>
      </w:pPr>
    </w:p>
    <w:p w14:paraId="5F09BA4E" w14:textId="77777777" w:rsidR="004D2C2B" w:rsidRPr="000436B1" w:rsidRDefault="004D2C2B" w:rsidP="004D2C2B">
      <w:pPr>
        <w:rPr>
          <w:rFonts w:ascii="Times New Roman" w:hAnsi="Times New Roman" w:cs="Times New Roman"/>
          <w:sz w:val="24"/>
          <w:szCs w:val="24"/>
        </w:rPr>
      </w:pPr>
    </w:p>
    <w:p w14:paraId="133D3CD9" w14:textId="77777777" w:rsidR="004D2C2B" w:rsidRPr="000436B1" w:rsidRDefault="004D2C2B" w:rsidP="004D2C2B">
      <w:pPr>
        <w:rPr>
          <w:rFonts w:ascii="Times New Roman" w:hAnsi="Times New Roman" w:cs="Times New Roman"/>
          <w:sz w:val="24"/>
          <w:szCs w:val="24"/>
        </w:rPr>
      </w:pPr>
    </w:p>
    <w:p w14:paraId="2F5403A2" w14:textId="30A547C9" w:rsidR="004D2C2B" w:rsidRPr="000436B1" w:rsidRDefault="004D2C2B" w:rsidP="004D2C2B">
      <w:pPr>
        <w:rPr>
          <w:rFonts w:ascii="Times New Roman" w:hAnsi="Times New Roman" w:cs="Times New Roman"/>
          <w:sz w:val="24"/>
          <w:szCs w:val="24"/>
        </w:rPr>
      </w:pPr>
      <w:r w:rsidRPr="000436B1">
        <w:rPr>
          <w:rFonts w:ascii="Times New Roman" w:hAnsi="Times New Roman" w:cs="Times New Roman"/>
          <w:b/>
          <w:bCs/>
          <w:sz w:val="24"/>
          <w:szCs w:val="24"/>
        </w:rPr>
        <w:t xml:space="preserve">I </w:t>
      </w:r>
      <w:r w:rsidRPr="000436B1">
        <w:rPr>
          <w:rFonts w:ascii="Times New Roman" w:hAnsi="Times New Roman" w:cs="Times New Roman"/>
          <w:sz w:val="24"/>
          <w:szCs w:val="24"/>
        </w:rPr>
        <w:t>_____</w:t>
      </w:r>
      <w:r w:rsidR="00773317">
        <w:rPr>
          <w:rFonts w:ascii="Times New Roman" w:hAnsi="Times New Roman" w:cs="Times New Roman"/>
          <w:sz w:val="24"/>
          <w:szCs w:val="24"/>
        </w:rPr>
        <w:t>Zhihao Xiao</w:t>
      </w:r>
      <w:r w:rsidRPr="000436B1">
        <w:rPr>
          <w:rFonts w:ascii="Times New Roman" w:hAnsi="Times New Roman" w:cs="Times New Roman"/>
          <w:sz w:val="24"/>
          <w:szCs w:val="24"/>
        </w:rPr>
        <w:t xml:space="preserve">________ hereby consent that my Project, submitted in candidature for the </w:t>
      </w:r>
      <w:r w:rsidRPr="007F3AD0">
        <w:rPr>
          <w:rFonts w:ascii="Times New Roman" w:hAnsi="Times New Roman" w:cs="Times New Roman"/>
          <w:sz w:val="24"/>
          <w:szCs w:val="24"/>
        </w:rPr>
        <w:t>M.Sc. Applied Computing</w:t>
      </w:r>
      <w:r w:rsidRPr="000436B1">
        <w:rPr>
          <w:rFonts w:ascii="Times New Roman" w:hAnsi="Times New Roman" w:cs="Times New Roman"/>
          <w:sz w:val="24"/>
          <w:szCs w:val="24"/>
        </w:rPr>
        <w:t xml:space="preserve">, if successful, may be made available for inter-library loan or photocopying (subject to the law of copyright), and that the title and abstract may be made available to outside </w:t>
      </w:r>
      <w:proofErr w:type="spellStart"/>
      <w:r w:rsidRPr="000436B1">
        <w:rPr>
          <w:rFonts w:ascii="Times New Roman" w:hAnsi="Times New Roman" w:cs="Times New Roman"/>
          <w:sz w:val="24"/>
          <w:szCs w:val="24"/>
        </w:rPr>
        <w:t>organisations</w:t>
      </w:r>
      <w:proofErr w:type="spellEnd"/>
      <w:r w:rsidRPr="000436B1">
        <w:rPr>
          <w:rFonts w:ascii="Times New Roman" w:hAnsi="Times New Roman" w:cs="Times New Roman"/>
          <w:sz w:val="24"/>
          <w:szCs w:val="24"/>
        </w:rPr>
        <w:t xml:space="preserve">. </w:t>
      </w:r>
    </w:p>
    <w:p w14:paraId="451C3D89" w14:textId="77777777" w:rsidR="004D2C2B" w:rsidRPr="000436B1" w:rsidRDefault="004D2C2B" w:rsidP="004D2C2B">
      <w:pPr>
        <w:rPr>
          <w:rFonts w:ascii="Times New Roman" w:hAnsi="Times New Roman" w:cs="Times New Roman"/>
          <w:sz w:val="24"/>
          <w:szCs w:val="24"/>
        </w:rPr>
      </w:pPr>
    </w:p>
    <w:p w14:paraId="677188E2" w14:textId="77777777" w:rsidR="004D2C2B" w:rsidRPr="000436B1" w:rsidRDefault="004D2C2B" w:rsidP="004D2C2B">
      <w:pPr>
        <w:rPr>
          <w:rFonts w:ascii="Times New Roman" w:hAnsi="Times New Roman" w:cs="Times New Roman"/>
          <w:sz w:val="24"/>
          <w:szCs w:val="24"/>
        </w:rPr>
      </w:pPr>
    </w:p>
    <w:p w14:paraId="099D3752" w14:textId="6EC10389" w:rsidR="004D2C2B" w:rsidRPr="000436B1" w:rsidRDefault="004D2C2B" w:rsidP="004D2C2B">
      <w:pPr>
        <w:rPr>
          <w:rFonts w:ascii="Times New Roman" w:hAnsi="Times New Roman" w:cs="Times New Roman"/>
          <w:sz w:val="24"/>
          <w:szCs w:val="24"/>
        </w:rPr>
      </w:pPr>
      <w:r w:rsidRPr="000436B1">
        <w:rPr>
          <w:rFonts w:ascii="Times New Roman" w:hAnsi="Times New Roman" w:cs="Times New Roman"/>
          <w:sz w:val="24"/>
          <w:szCs w:val="24"/>
        </w:rPr>
        <w:t>Signed _______</w:t>
      </w:r>
      <w:r w:rsidR="00773317">
        <w:rPr>
          <w:rFonts w:ascii="Times New Roman" w:hAnsi="Times New Roman" w:cs="Times New Roman"/>
          <w:sz w:val="24"/>
          <w:szCs w:val="24"/>
        </w:rPr>
        <w:t>Zhihao Xiao</w:t>
      </w:r>
      <w:r w:rsidRPr="000436B1">
        <w:rPr>
          <w:rFonts w:ascii="Times New Roman" w:hAnsi="Times New Roman" w:cs="Times New Roman"/>
          <w:sz w:val="24"/>
          <w:szCs w:val="24"/>
        </w:rPr>
        <w:t>_________</w:t>
      </w:r>
    </w:p>
    <w:p w14:paraId="6F6009DF" w14:textId="77777777" w:rsidR="004D2C2B" w:rsidRPr="000436B1" w:rsidRDefault="004D2C2B" w:rsidP="004D2C2B">
      <w:pPr>
        <w:rPr>
          <w:rFonts w:ascii="Times New Roman" w:hAnsi="Times New Roman" w:cs="Times New Roman"/>
          <w:sz w:val="24"/>
          <w:szCs w:val="24"/>
        </w:rPr>
      </w:pPr>
    </w:p>
    <w:p w14:paraId="52679BFC" w14:textId="676618C1" w:rsidR="004D2C2B" w:rsidRPr="000436B1" w:rsidRDefault="004D2C2B" w:rsidP="004D2C2B">
      <w:pPr>
        <w:rPr>
          <w:rFonts w:ascii="Times New Roman" w:hAnsi="Times New Roman" w:cs="Times New Roman"/>
          <w:sz w:val="24"/>
          <w:szCs w:val="24"/>
        </w:rPr>
      </w:pPr>
      <w:r w:rsidRPr="000436B1">
        <w:rPr>
          <w:rFonts w:ascii="Times New Roman" w:hAnsi="Times New Roman" w:cs="Times New Roman"/>
          <w:sz w:val="24"/>
          <w:szCs w:val="24"/>
        </w:rPr>
        <w:t>Date ____</w:t>
      </w:r>
      <w:r w:rsidR="00773317">
        <w:rPr>
          <w:rFonts w:ascii="Times New Roman" w:hAnsi="Times New Roman" w:cs="Times New Roman"/>
          <w:sz w:val="24"/>
          <w:szCs w:val="24"/>
        </w:rPr>
        <w:t>_</w:t>
      </w:r>
      <w:r w:rsidRPr="000436B1">
        <w:rPr>
          <w:rFonts w:ascii="Times New Roman" w:hAnsi="Times New Roman" w:cs="Times New Roman"/>
          <w:sz w:val="24"/>
          <w:szCs w:val="24"/>
        </w:rPr>
        <w:t>_</w:t>
      </w:r>
      <w:r w:rsidR="00773317">
        <w:rPr>
          <w:rFonts w:ascii="Times New Roman" w:hAnsi="Times New Roman" w:cs="Times New Roman"/>
          <w:sz w:val="24"/>
          <w:szCs w:val="24"/>
        </w:rPr>
        <w:t>12 September, 2023____</w:t>
      </w:r>
      <w:r w:rsidRPr="000436B1">
        <w:rPr>
          <w:rFonts w:ascii="Times New Roman" w:hAnsi="Times New Roman" w:cs="Times New Roman"/>
          <w:sz w:val="24"/>
          <w:szCs w:val="24"/>
        </w:rPr>
        <w:t xml:space="preserve">__ </w:t>
      </w:r>
    </w:p>
    <w:p w14:paraId="6BD7E2A5" w14:textId="77777777" w:rsidR="004D2C2B" w:rsidRPr="000436B1" w:rsidRDefault="004D2C2B" w:rsidP="004D2C2B">
      <w:pPr>
        <w:pStyle w:val="31"/>
        <w:rPr>
          <w:rFonts w:ascii="Times New Roman" w:hAnsi="Times New Roman" w:cs="Times New Roman"/>
          <w:sz w:val="24"/>
          <w:szCs w:val="24"/>
        </w:rPr>
      </w:pPr>
    </w:p>
    <w:p w14:paraId="541EB473" w14:textId="77777777" w:rsidR="004D2C2B" w:rsidRPr="000436B1" w:rsidRDefault="004D2C2B" w:rsidP="004D2C2B">
      <w:pPr>
        <w:pStyle w:val="31"/>
        <w:rPr>
          <w:rFonts w:ascii="Times New Roman" w:hAnsi="Times New Roman" w:cs="Times New Roman"/>
          <w:sz w:val="24"/>
          <w:szCs w:val="24"/>
        </w:rPr>
      </w:pPr>
    </w:p>
    <w:p w14:paraId="38FD77D2" w14:textId="77777777" w:rsidR="004D2C2B" w:rsidRPr="000436B1" w:rsidRDefault="004D2C2B" w:rsidP="004D2C2B">
      <w:pPr>
        <w:pStyle w:val="31"/>
        <w:rPr>
          <w:rFonts w:ascii="Times New Roman" w:hAnsi="Times New Roman" w:cs="Times New Roman"/>
          <w:sz w:val="24"/>
          <w:szCs w:val="24"/>
        </w:rPr>
      </w:pPr>
    </w:p>
    <w:p w14:paraId="1CF77B2C" w14:textId="6EEA772C" w:rsidR="004D2C2B" w:rsidRPr="000436B1" w:rsidRDefault="004D2C2B" w:rsidP="004D2C2B">
      <w:pPr>
        <w:jc w:val="left"/>
        <w:rPr>
          <w:rFonts w:ascii="Times New Roman" w:hAnsi="Times New Roman" w:cs="Times New Roman"/>
          <w:b/>
          <w:sz w:val="24"/>
          <w:szCs w:val="24"/>
        </w:rPr>
      </w:pPr>
      <w:r w:rsidRPr="000436B1">
        <w:rPr>
          <w:rFonts w:ascii="Times New Roman" w:hAnsi="Times New Roman" w:cs="Times New Roman"/>
          <w:bCs/>
          <w:sz w:val="24"/>
          <w:szCs w:val="24"/>
        </w:rPr>
        <w:t xml:space="preserve">Where necessary replace </w:t>
      </w:r>
      <w:r w:rsidRPr="000436B1">
        <w:rPr>
          <w:rFonts w:ascii="Times New Roman" w:hAnsi="Times New Roman" w:cs="Times New Roman"/>
          <w:bCs/>
          <w:i/>
          <w:sz w:val="24"/>
          <w:szCs w:val="24"/>
          <w:u w:val="single"/>
        </w:rPr>
        <w:t>M</w:t>
      </w:r>
      <w:r w:rsidRPr="000436B1">
        <w:rPr>
          <w:rFonts w:ascii="Times New Roman" w:hAnsi="Times New Roman" w:cs="Times New Roman"/>
          <w:i/>
          <w:sz w:val="24"/>
          <w:szCs w:val="24"/>
          <w:u w:val="single"/>
        </w:rPr>
        <w:t xml:space="preserve">.Sc. Applied Computing </w:t>
      </w:r>
      <w:r w:rsidRPr="000436B1">
        <w:rPr>
          <w:rFonts w:ascii="Times New Roman" w:hAnsi="Times New Roman" w:cs="Times New Roman"/>
          <w:sz w:val="24"/>
          <w:szCs w:val="24"/>
        </w:rPr>
        <w:t>with your named award</w:t>
      </w:r>
      <w:r w:rsidRPr="000436B1">
        <w:rPr>
          <w:rFonts w:ascii="Times New Roman" w:hAnsi="Times New Roman" w:cs="Times New Roman"/>
          <w:bCs/>
          <w:sz w:val="24"/>
          <w:szCs w:val="24"/>
        </w:rPr>
        <w:t>.</w:t>
      </w:r>
    </w:p>
    <w:p w14:paraId="79B947A3" w14:textId="77777777" w:rsidR="007F3AD0" w:rsidRDefault="007F3AD0" w:rsidP="00D57105">
      <w:pPr>
        <w:pStyle w:val="ab"/>
        <w:jc w:val="left"/>
        <w:rPr>
          <w:rFonts w:ascii="Times New Roman" w:hAnsi="Times New Roman" w:cs="Times New Roman"/>
        </w:rPr>
      </w:pPr>
    </w:p>
    <w:p w14:paraId="5BDB2634" w14:textId="77777777" w:rsidR="007F3AD0" w:rsidRDefault="007F3AD0" w:rsidP="00D57105">
      <w:pPr>
        <w:pStyle w:val="ab"/>
        <w:jc w:val="left"/>
        <w:rPr>
          <w:rFonts w:ascii="Times New Roman" w:hAnsi="Times New Roman" w:cs="Times New Roman"/>
        </w:rPr>
      </w:pPr>
    </w:p>
    <w:p w14:paraId="26D0A576" w14:textId="77777777" w:rsidR="00257EE9" w:rsidRDefault="00257EE9" w:rsidP="00D57105">
      <w:pPr>
        <w:pStyle w:val="ab"/>
        <w:jc w:val="left"/>
        <w:rPr>
          <w:rFonts w:ascii="Times New Roman" w:hAnsi="Times New Roman" w:cs="Times New Roman"/>
        </w:rPr>
        <w:sectPr w:rsidR="00257EE9">
          <w:footerReference w:type="default" r:id="rId9"/>
          <w:pgSz w:w="11906" w:h="16838"/>
          <w:pgMar w:top="1440" w:right="1800" w:bottom="1440" w:left="1800" w:header="851" w:footer="992" w:gutter="0"/>
          <w:cols w:space="425"/>
          <w:docGrid w:type="lines" w:linePitch="312"/>
        </w:sectPr>
      </w:pPr>
    </w:p>
    <w:p w14:paraId="45CD6EE8" w14:textId="625660E9" w:rsidR="004D2C2B" w:rsidRPr="00D57105" w:rsidRDefault="004D2C2B" w:rsidP="00D57105">
      <w:pPr>
        <w:pStyle w:val="ab"/>
        <w:jc w:val="left"/>
        <w:rPr>
          <w:rFonts w:ascii="Times New Roman" w:hAnsi="Times New Roman" w:cs="Times New Roman"/>
        </w:rPr>
      </w:pPr>
      <w:bookmarkStart w:id="0" w:name="_Toc145441672"/>
      <w:r w:rsidRPr="00D57105">
        <w:rPr>
          <w:rFonts w:ascii="Times New Roman" w:hAnsi="Times New Roman" w:cs="Times New Roman"/>
        </w:rPr>
        <w:lastRenderedPageBreak/>
        <w:t>Abstract</w:t>
      </w:r>
      <w:bookmarkEnd w:id="0"/>
    </w:p>
    <w:p w14:paraId="33BA5BF7" w14:textId="1B85E5AD" w:rsidR="004D2C2B" w:rsidRPr="00F716B9" w:rsidRDefault="00D47088" w:rsidP="00DD6260">
      <w:pPr>
        <w:spacing w:line="360" w:lineRule="auto"/>
        <w:rPr>
          <w:rFonts w:ascii="Times New Roman" w:hAnsi="Times New Roman" w:cs="Times New Roman"/>
          <w:sz w:val="24"/>
          <w:szCs w:val="24"/>
        </w:rPr>
      </w:pPr>
      <w:r w:rsidRPr="00D47088">
        <w:rPr>
          <w:rFonts w:ascii="Times New Roman" w:hAnsi="Times New Roman" w:cs="Times New Roman"/>
          <w:sz w:val="24"/>
          <w:szCs w:val="24"/>
        </w:rPr>
        <w:t>In this thesis, deep learning is applied to the task of detecting and recognizing prohibition signs, an emerging field. Previous research predominantly relied on traditional image processing techniques or shallow neural networks, concentrating on simplistic images containing either a limited number of prohibition signs or captured from an ideal distance. The researchers opted to collect their own dataset, establishing the China Traffic Prohibition Sign Dataset (CTPSD). This dataset consists of images extracted frame by frame from car-mounted cameras in motion, encompassing various other objects, fluctuating lighting and brightness levels, potential partial occlusions, and varying distances from the car-mounted camera. Diverging from prior approaches that grouped prohibition signs into a single class, this study categorizes them into distinct classes based on their specific meanings.</w:t>
      </w:r>
      <w:r>
        <w:rPr>
          <w:rFonts w:ascii="Times New Roman" w:hAnsi="Times New Roman" w:cs="Times New Roman" w:hint="eastAsia"/>
          <w:sz w:val="24"/>
          <w:szCs w:val="24"/>
        </w:rPr>
        <w:t xml:space="preserve"> </w:t>
      </w:r>
      <w:r w:rsidRPr="00D47088">
        <w:rPr>
          <w:rFonts w:ascii="Times New Roman" w:hAnsi="Times New Roman" w:cs="Times New Roman"/>
          <w:sz w:val="24"/>
          <w:szCs w:val="24"/>
        </w:rPr>
        <w:t>To achieve the goal of object detection, an analysis of common object detection and recognition models (Faster R-CNN, SSD, YOLO) was conducted, focusing on their features and insights. Through a series of experiments, the chosen foundational model for the study was YOLOv5n. In comparison to alternative methods, YOLO possesses several noteworthy advantages, rendering it an optimal choice for prohibition sign detection. These advantages include exceptional speed, a lower rate of false positives from the background, and high versatility for accommodating various scenarios such as natural images and artwork. This novel approach to prohibition sign detection proves to be sufficiently fast for real-time detection and recognition of various speed limit signs.</w:t>
      </w:r>
      <w:r>
        <w:rPr>
          <w:rFonts w:ascii="Times New Roman" w:hAnsi="Times New Roman" w:cs="Times New Roman"/>
          <w:sz w:val="24"/>
          <w:szCs w:val="24"/>
        </w:rPr>
        <w:t xml:space="preserve"> </w:t>
      </w:r>
      <w:r w:rsidRPr="00D47088">
        <w:rPr>
          <w:rFonts w:ascii="Times New Roman" w:hAnsi="Times New Roman" w:cs="Times New Roman"/>
          <w:sz w:val="24"/>
          <w:szCs w:val="24"/>
        </w:rPr>
        <w:t>To attain precise and real-time prohibition sign recognition, modifications were made to the YOLOv5n architecture. The final modified YOLOv5n model underwent experimentation and comparison on the CTPSD dataset. While marginally enhancing real-time performance in comparison to the original YOLOv5n network, the modified model achieved a notable 15.6% increase in mean Average Precision (</w:t>
      </w:r>
      <w:proofErr w:type="spellStart"/>
      <w:r w:rsidRPr="00D47088">
        <w:rPr>
          <w:rFonts w:ascii="Times New Roman" w:hAnsi="Times New Roman" w:cs="Times New Roman"/>
          <w:sz w:val="24"/>
          <w:szCs w:val="24"/>
        </w:rPr>
        <w:t>mAP</w:t>
      </w:r>
      <w:proofErr w:type="spellEnd"/>
      <w:r w:rsidRPr="00D47088">
        <w:rPr>
          <w:rFonts w:ascii="Times New Roman" w:hAnsi="Times New Roman" w:cs="Times New Roman"/>
          <w:sz w:val="24"/>
          <w:szCs w:val="24"/>
        </w:rPr>
        <w:t>). This outcome suggests that future autonomous vehicles will benefit from this approach, as it empowers them to acquire specific prohibition sign categories in real-time and with accuracy from complex and ever-evolving road images</w:t>
      </w:r>
      <w:r>
        <w:rPr>
          <w:rFonts w:ascii="Times New Roman" w:hAnsi="Times New Roman" w:cs="Times New Roman" w:hint="eastAsia"/>
          <w:sz w:val="24"/>
          <w:szCs w:val="24"/>
        </w:rPr>
        <w:t>.</w:t>
      </w:r>
      <w:bookmarkStart w:id="1" w:name="_GoBack"/>
      <w:bookmarkEnd w:id="1"/>
    </w:p>
    <w:p w14:paraId="6A5262D8" w14:textId="2BC1C36C" w:rsidR="004D2C2B" w:rsidRPr="00D57105" w:rsidRDefault="004D2C2B" w:rsidP="00D57105">
      <w:pPr>
        <w:pStyle w:val="ab"/>
        <w:jc w:val="left"/>
        <w:rPr>
          <w:rFonts w:ascii="Times New Roman" w:hAnsi="Times New Roman" w:cs="Times New Roman"/>
        </w:rPr>
      </w:pPr>
      <w:bookmarkStart w:id="2" w:name="_Toc145441673"/>
      <w:r w:rsidRPr="00D57105">
        <w:rPr>
          <w:rFonts w:ascii="Times New Roman" w:hAnsi="Times New Roman" w:cs="Times New Roman"/>
        </w:rPr>
        <w:lastRenderedPageBreak/>
        <w:t>Table of Contents</w:t>
      </w:r>
      <w:bookmarkEnd w:id="2"/>
    </w:p>
    <w:sdt>
      <w:sdtPr>
        <w:rPr>
          <w:lang w:val="zh-CN"/>
        </w:rPr>
        <w:id w:val="-787730118"/>
        <w:docPartObj>
          <w:docPartGallery w:val="Table of Contents"/>
          <w:docPartUnique/>
        </w:docPartObj>
      </w:sdtPr>
      <w:sdtEndPr>
        <w:rPr>
          <w:rFonts w:asciiTheme="minorHAnsi" w:eastAsiaTheme="minorEastAsia" w:hAnsiTheme="minorHAnsi" w:cstheme="minorBidi"/>
          <w:b/>
          <w:bCs/>
          <w:color w:val="auto"/>
          <w:kern w:val="2"/>
          <w:sz w:val="21"/>
          <w:szCs w:val="22"/>
        </w:rPr>
      </w:sdtEndPr>
      <w:sdtContent>
        <w:p w14:paraId="48A2F758" w14:textId="0A213CFB" w:rsidR="00257EE9" w:rsidRDefault="00257EE9">
          <w:pPr>
            <w:pStyle w:val="TOC"/>
            <w:rPr>
              <w:rFonts w:hint="eastAsia"/>
            </w:rPr>
          </w:pPr>
        </w:p>
        <w:p w14:paraId="4D3B0817" w14:textId="47358A07" w:rsidR="00257EE9" w:rsidRDefault="00257EE9">
          <w:pPr>
            <w:pStyle w:val="TOC1"/>
            <w:tabs>
              <w:tab w:val="right" w:leader="dot" w:pos="8296"/>
            </w:tabs>
            <w:rPr>
              <w:noProof/>
            </w:rPr>
          </w:pPr>
          <w:r>
            <w:fldChar w:fldCharType="begin"/>
          </w:r>
          <w:r>
            <w:instrText xml:space="preserve"> TOC \o "1-3" \h \z \u </w:instrText>
          </w:r>
          <w:r>
            <w:fldChar w:fldCharType="separate"/>
          </w:r>
          <w:hyperlink w:anchor="_Toc145441672" w:history="1">
            <w:r w:rsidRPr="00B35683">
              <w:rPr>
                <w:rStyle w:val="ad"/>
                <w:rFonts w:ascii="Times New Roman" w:hAnsi="Times New Roman" w:cs="Times New Roman"/>
                <w:noProof/>
              </w:rPr>
              <w:t>Abstract</w:t>
            </w:r>
            <w:r>
              <w:rPr>
                <w:noProof/>
                <w:webHidden/>
              </w:rPr>
              <w:tab/>
            </w:r>
            <w:r>
              <w:rPr>
                <w:noProof/>
                <w:webHidden/>
              </w:rPr>
              <w:fldChar w:fldCharType="begin"/>
            </w:r>
            <w:r>
              <w:rPr>
                <w:noProof/>
                <w:webHidden/>
              </w:rPr>
              <w:instrText xml:space="preserve"> PAGEREF _Toc145441672 \h </w:instrText>
            </w:r>
            <w:r>
              <w:rPr>
                <w:noProof/>
                <w:webHidden/>
              </w:rPr>
            </w:r>
            <w:r>
              <w:rPr>
                <w:noProof/>
                <w:webHidden/>
              </w:rPr>
              <w:fldChar w:fldCharType="separate"/>
            </w:r>
            <w:r>
              <w:rPr>
                <w:noProof/>
                <w:webHidden/>
              </w:rPr>
              <w:t>1</w:t>
            </w:r>
            <w:r>
              <w:rPr>
                <w:noProof/>
                <w:webHidden/>
              </w:rPr>
              <w:fldChar w:fldCharType="end"/>
            </w:r>
          </w:hyperlink>
        </w:p>
        <w:p w14:paraId="6CB22AE7" w14:textId="44791FDB" w:rsidR="00257EE9" w:rsidRDefault="00257EE9">
          <w:pPr>
            <w:pStyle w:val="TOC1"/>
            <w:tabs>
              <w:tab w:val="right" w:leader="dot" w:pos="8296"/>
            </w:tabs>
            <w:rPr>
              <w:noProof/>
            </w:rPr>
          </w:pPr>
          <w:hyperlink w:anchor="_Toc145441673" w:history="1">
            <w:r w:rsidRPr="00B35683">
              <w:rPr>
                <w:rStyle w:val="ad"/>
                <w:rFonts w:ascii="Times New Roman" w:hAnsi="Times New Roman" w:cs="Times New Roman"/>
                <w:noProof/>
              </w:rPr>
              <w:t>Table of Contents</w:t>
            </w:r>
            <w:r>
              <w:rPr>
                <w:noProof/>
                <w:webHidden/>
              </w:rPr>
              <w:tab/>
            </w:r>
            <w:r>
              <w:rPr>
                <w:noProof/>
                <w:webHidden/>
              </w:rPr>
              <w:fldChar w:fldCharType="begin"/>
            </w:r>
            <w:r>
              <w:rPr>
                <w:noProof/>
                <w:webHidden/>
              </w:rPr>
              <w:instrText xml:space="preserve"> PAGEREF _Toc145441673 \h </w:instrText>
            </w:r>
            <w:r>
              <w:rPr>
                <w:noProof/>
                <w:webHidden/>
              </w:rPr>
            </w:r>
            <w:r>
              <w:rPr>
                <w:noProof/>
                <w:webHidden/>
              </w:rPr>
              <w:fldChar w:fldCharType="separate"/>
            </w:r>
            <w:r>
              <w:rPr>
                <w:noProof/>
                <w:webHidden/>
              </w:rPr>
              <w:t>2</w:t>
            </w:r>
            <w:r>
              <w:rPr>
                <w:noProof/>
                <w:webHidden/>
              </w:rPr>
              <w:fldChar w:fldCharType="end"/>
            </w:r>
          </w:hyperlink>
        </w:p>
        <w:p w14:paraId="0A24C3E0" w14:textId="5557B3AE" w:rsidR="00257EE9" w:rsidRDefault="00257EE9">
          <w:pPr>
            <w:pStyle w:val="TOC1"/>
            <w:tabs>
              <w:tab w:val="right" w:leader="dot" w:pos="8296"/>
            </w:tabs>
            <w:rPr>
              <w:noProof/>
            </w:rPr>
          </w:pPr>
          <w:hyperlink w:anchor="_Toc145441674" w:history="1">
            <w:r w:rsidRPr="00B35683">
              <w:rPr>
                <w:rStyle w:val="ad"/>
                <w:rFonts w:ascii="Times New Roman" w:hAnsi="Times New Roman" w:cs="Times New Roman"/>
                <w:noProof/>
              </w:rPr>
              <w:t>Chapter 1</w:t>
            </w:r>
            <w:r>
              <w:rPr>
                <w:noProof/>
                <w:webHidden/>
              </w:rPr>
              <w:tab/>
            </w:r>
            <w:r>
              <w:rPr>
                <w:noProof/>
                <w:webHidden/>
              </w:rPr>
              <w:fldChar w:fldCharType="begin"/>
            </w:r>
            <w:r>
              <w:rPr>
                <w:noProof/>
                <w:webHidden/>
              </w:rPr>
              <w:instrText xml:space="preserve"> PAGEREF _Toc145441674 \h </w:instrText>
            </w:r>
            <w:r>
              <w:rPr>
                <w:noProof/>
                <w:webHidden/>
              </w:rPr>
            </w:r>
            <w:r>
              <w:rPr>
                <w:noProof/>
                <w:webHidden/>
              </w:rPr>
              <w:fldChar w:fldCharType="separate"/>
            </w:r>
            <w:r>
              <w:rPr>
                <w:noProof/>
                <w:webHidden/>
              </w:rPr>
              <w:t>3</w:t>
            </w:r>
            <w:r>
              <w:rPr>
                <w:noProof/>
                <w:webHidden/>
              </w:rPr>
              <w:fldChar w:fldCharType="end"/>
            </w:r>
          </w:hyperlink>
        </w:p>
        <w:p w14:paraId="3F7B27D7" w14:textId="4E9F01A3" w:rsidR="00257EE9" w:rsidRDefault="00257EE9">
          <w:pPr>
            <w:pStyle w:val="TOC2"/>
            <w:tabs>
              <w:tab w:val="right" w:leader="dot" w:pos="8296"/>
            </w:tabs>
            <w:rPr>
              <w:noProof/>
            </w:rPr>
          </w:pPr>
          <w:hyperlink w:anchor="_Toc145441675" w:history="1">
            <w:r w:rsidRPr="00B35683">
              <w:rPr>
                <w:rStyle w:val="ad"/>
                <w:rFonts w:ascii="Times New Roman" w:hAnsi="Times New Roman" w:cs="Times New Roman"/>
                <w:noProof/>
                <w:lang w:bidi="hi-IN"/>
              </w:rPr>
              <w:t>Introduction</w:t>
            </w:r>
            <w:r>
              <w:rPr>
                <w:noProof/>
                <w:webHidden/>
              </w:rPr>
              <w:tab/>
            </w:r>
            <w:r>
              <w:rPr>
                <w:noProof/>
                <w:webHidden/>
              </w:rPr>
              <w:fldChar w:fldCharType="begin"/>
            </w:r>
            <w:r>
              <w:rPr>
                <w:noProof/>
                <w:webHidden/>
              </w:rPr>
              <w:instrText xml:space="preserve"> PAGEREF _Toc145441675 \h </w:instrText>
            </w:r>
            <w:r>
              <w:rPr>
                <w:noProof/>
                <w:webHidden/>
              </w:rPr>
            </w:r>
            <w:r>
              <w:rPr>
                <w:noProof/>
                <w:webHidden/>
              </w:rPr>
              <w:fldChar w:fldCharType="separate"/>
            </w:r>
            <w:r>
              <w:rPr>
                <w:noProof/>
                <w:webHidden/>
              </w:rPr>
              <w:t>3</w:t>
            </w:r>
            <w:r>
              <w:rPr>
                <w:noProof/>
                <w:webHidden/>
              </w:rPr>
              <w:fldChar w:fldCharType="end"/>
            </w:r>
          </w:hyperlink>
        </w:p>
        <w:p w14:paraId="72B4372C" w14:textId="2339AC59" w:rsidR="00257EE9" w:rsidRDefault="00257EE9">
          <w:pPr>
            <w:pStyle w:val="TOC2"/>
            <w:tabs>
              <w:tab w:val="right" w:leader="dot" w:pos="8296"/>
            </w:tabs>
            <w:rPr>
              <w:noProof/>
            </w:rPr>
          </w:pPr>
          <w:hyperlink w:anchor="_Toc145441676" w:history="1">
            <w:r w:rsidRPr="00B35683">
              <w:rPr>
                <w:rStyle w:val="ad"/>
                <w:rFonts w:ascii="Times New Roman" w:hAnsi="Times New Roman" w:cs="Times New Roman"/>
                <w:noProof/>
                <w:lang w:bidi="hi-IN"/>
              </w:rPr>
              <w:t>1.1 Problem Identification</w:t>
            </w:r>
            <w:r>
              <w:rPr>
                <w:noProof/>
                <w:webHidden/>
              </w:rPr>
              <w:tab/>
            </w:r>
            <w:r>
              <w:rPr>
                <w:noProof/>
                <w:webHidden/>
              </w:rPr>
              <w:fldChar w:fldCharType="begin"/>
            </w:r>
            <w:r>
              <w:rPr>
                <w:noProof/>
                <w:webHidden/>
              </w:rPr>
              <w:instrText xml:space="preserve"> PAGEREF _Toc145441676 \h </w:instrText>
            </w:r>
            <w:r>
              <w:rPr>
                <w:noProof/>
                <w:webHidden/>
              </w:rPr>
            </w:r>
            <w:r>
              <w:rPr>
                <w:noProof/>
                <w:webHidden/>
              </w:rPr>
              <w:fldChar w:fldCharType="separate"/>
            </w:r>
            <w:r>
              <w:rPr>
                <w:noProof/>
                <w:webHidden/>
              </w:rPr>
              <w:t>3</w:t>
            </w:r>
            <w:r>
              <w:rPr>
                <w:noProof/>
                <w:webHidden/>
              </w:rPr>
              <w:fldChar w:fldCharType="end"/>
            </w:r>
          </w:hyperlink>
        </w:p>
        <w:p w14:paraId="06B58B8C" w14:textId="1C85B5BD" w:rsidR="00257EE9" w:rsidRDefault="00257EE9">
          <w:pPr>
            <w:pStyle w:val="TOC2"/>
            <w:tabs>
              <w:tab w:val="right" w:leader="dot" w:pos="8296"/>
            </w:tabs>
            <w:rPr>
              <w:noProof/>
            </w:rPr>
          </w:pPr>
          <w:hyperlink w:anchor="_Toc145441677" w:history="1">
            <w:r w:rsidRPr="00B35683">
              <w:rPr>
                <w:rStyle w:val="ad"/>
                <w:rFonts w:ascii="Times New Roman" w:hAnsi="Times New Roman" w:cs="Times New Roman"/>
                <w:noProof/>
                <w:lang w:bidi="hi-IN"/>
              </w:rPr>
              <w:t>1.2 Scope</w:t>
            </w:r>
            <w:r>
              <w:rPr>
                <w:noProof/>
                <w:webHidden/>
              </w:rPr>
              <w:tab/>
            </w:r>
            <w:r>
              <w:rPr>
                <w:noProof/>
                <w:webHidden/>
              </w:rPr>
              <w:fldChar w:fldCharType="begin"/>
            </w:r>
            <w:r>
              <w:rPr>
                <w:noProof/>
                <w:webHidden/>
              </w:rPr>
              <w:instrText xml:space="preserve"> PAGEREF _Toc145441677 \h </w:instrText>
            </w:r>
            <w:r>
              <w:rPr>
                <w:noProof/>
                <w:webHidden/>
              </w:rPr>
            </w:r>
            <w:r>
              <w:rPr>
                <w:noProof/>
                <w:webHidden/>
              </w:rPr>
              <w:fldChar w:fldCharType="separate"/>
            </w:r>
            <w:r>
              <w:rPr>
                <w:noProof/>
                <w:webHidden/>
              </w:rPr>
              <w:t>4</w:t>
            </w:r>
            <w:r>
              <w:rPr>
                <w:noProof/>
                <w:webHidden/>
              </w:rPr>
              <w:fldChar w:fldCharType="end"/>
            </w:r>
          </w:hyperlink>
        </w:p>
        <w:p w14:paraId="7DB7375F" w14:textId="713D3099" w:rsidR="00257EE9" w:rsidRDefault="00257EE9">
          <w:pPr>
            <w:pStyle w:val="TOC2"/>
            <w:tabs>
              <w:tab w:val="right" w:leader="dot" w:pos="8296"/>
            </w:tabs>
            <w:rPr>
              <w:noProof/>
            </w:rPr>
          </w:pPr>
          <w:hyperlink w:anchor="_Toc145441678" w:history="1">
            <w:r w:rsidRPr="00B35683">
              <w:rPr>
                <w:rStyle w:val="ad"/>
                <w:rFonts w:ascii="Times New Roman" w:hAnsi="Times New Roman" w:cs="Times New Roman"/>
                <w:noProof/>
                <w:lang w:bidi="hi-IN"/>
              </w:rPr>
              <w:t>1.3 Goal and Objectives</w:t>
            </w:r>
            <w:r>
              <w:rPr>
                <w:noProof/>
                <w:webHidden/>
              </w:rPr>
              <w:tab/>
            </w:r>
            <w:r>
              <w:rPr>
                <w:noProof/>
                <w:webHidden/>
              </w:rPr>
              <w:fldChar w:fldCharType="begin"/>
            </w:r>
            <w:r>
              <w:rPr>
                <w:noProof/>
                <w:webHidden/>
              </w:rPr>
              <w:instrText xml:space="preserve"> PAGEREF _Toc145441678 \h </w:instrText>
            </w:r>
            <w:r>
              <w:rPr>
                <w:noProof/>
                <w:webHidden/>
              </w:rPr>
            </w:r>
            <w:r>
              <w:rPr>
                <w:noProof/>
                <w:webHidden/>
              </w:rPr>
              <w:fldChar w:fldCharType="separate"/>
            </w:r>
            <w:r>
              <w:rPr>
                <w:noProof/>
                <w:webHidden/>
              </w:rPr>
              <w:t>5</w:t>
            </w:r>
            <w:r>
              <w:rPr>
                <w:noProof/>
                <w:webHidden/>
              </w:rPr>
              <w:fldChar w:fldCharType="end"/>
            </w:r>
          </w:hyperlink>
        </w:p>
        <w:p w14:paraId="78D43C95" w14:textId="41F46E7E" w:rsidR="00257EE9" w:rsidRDefault="00257EE9">
          <w:pPr>
            <w:pStyle w:val="TOC2"/>
            <w:tabs>
              <w:tab w:val="right" w:leader="dot" w:pos="8296"/>
            </w:tabs>
            <w:rPr>
              <w:noProof/>
            </w:rPr>
          </w:pPr>
          <w:hyperlink w:anchor="_Toc145441679" w:history="1">
            <w:r w:rsidRPr="00B35683">
              <w:rPr>
                <w:rStyle w:val="ad"/>
                <w:rFonts w:ascii="Times New Roman" w:hAnsi="Times New Roman" w:cs="Times New Roman"/>
                <w:noProof/>
                <w:lang w:bidi="hi-IN"/>
              </w:rPr>
              <w:t>1.4 Report Structure</w:t>
            </w:r>
            <w:r>
              <w:rPr>
                <w:noProof/>
                <w:webHidden/>
              </w:rPr>
              <w:tab/>
            </w:r>
            <w:r>
              <w:rPr>
                <w:noProof/>
                <w:webHidden/>
              </w:rPr>
              <w:fldChar w:fldCharType="begin"/>
            </w:r>
            <w:r>
              <w:rPr>
                <w:noProof/>
                <w:webHidden/>
              </w:rPr>
              <w:instrText xml:space="preserve"> PAGEREF _Toc145441679 \h </w:instrText>
            </w:r>
            <w:r>
              <w:rPr>
                <w:noProof/>
                <w:webHidden/>
              </w:rPr>
            </w:r>
            <w:r>
              <w:rPr>
                <w:noProof/>
                <w:webHidden/>
              </w:rPr>
              <w:fldChar w:fldCharType="separate"/>
            </w:r>
            <w:r>
              <w:rPr>
                <w:noProof/>
                <w:webHidden/>
              </w:rPr>
              <w:t>5</w:t>
            </w:r>
            <w:r>
              <w:rPr>
                <w:noProof/>
                <w:webHidden/>
              </w:rPr>
              <w:fldChar w:fldCharType="end"/>
            </w:r>
          </w:hyperlink>
        </w:p>
        <w:p w14:paraId="012510C0" w14:textId="74839C14" w:rsidR="00257EE9" w:rsidRDefault="00257EE9">
          <w:pPr>
            <w:pStyle w:val="TOC1"/>
            <w:tabs>
              <w:tab w:val="right" w:leader="dot" w:pos="8296"/>
            </w:tabs>
            <w:rPr>
              <w:noProof/>
            </w:rPr>
          </w:pPr>
          <w:hyperlink w:anchor="_Toc145441680" w:history="1">
            <w:r w:rsidRPr="00B35683">
              <w:rPr>
                <w:rStyle w:val="ad"/>
                <w:rFonts w:ascii="Times New Roman" w:hAnsi="Times New Roman" w:cs="Times New Roman"/>
                <w:noProof/>
              </w:rPr>
              <w:t>Chapter 2</w:t>
            </w:r>
            <w:r>
              <w:rPr>
                <w:noProof/>
                <w:webHidden/>
              </w:rPr>
              <w:tab/>
            </w:r>
            <w:r>
              <w:rPr>
                <w:noProof/>
                <w:webHidden/>
              </w:rPr>
              <w:fldChar w:fldCharType="begin"/>
            </w:r>
            <w:r>
              <w:rPr>
                <w:noProof/>
                <w:webHidden/>
              </w:rPr>
              <w:instrText xml:space="preserve"> PAGEREF _Toc145441680 \h </w:instrText>
            </w:r>
            <w:r>
              <w:rPr>
                <w:noProof/>
                <w:webHidden/>
              </w:rPr>
            </w:r>
            <w:r>
              <w:rPr>
                <w:noProof/>
                <w:webHidden/>
              </w:rPr>
              <w:fldChar w:fldCharType="separate"/>
            </w:r>
            <w:r>
              <w:rPr>
                <w:noProof/>
                <w:webHidden/>
              </w:rPr>
              <w:t>6</w:t>
            </w:r>
            <w:r>
              <w:rPr>
                <w:noProof/>
                <w:webHidden/>
              </w:rPr>
              <w:fldChar w:fldCharType="end"/>
            </w:r>
          </w:hyperlink>
        </w:p>
        <w:p w14:paraId="06004988" w14:textId="2E07859C" w:rsidR="00257EE9" w:rsidRDefault="00257EE9">
          <w:pPr>
            <w:pStyle w:val="TOC2"/>
            <w:tabs>
              <w:tab w:val="right" w:leader="dot" w:pos="8296"/>
            </w:tabs>
            <w:rPr>
              <w:noProof/>
            </w:rPr>
          </w:pPr>
          <w:hyperlink w:anchor="_Toc145441681" w:history="1">
            <w:r w:rsidRPr="00B35683">
              <w:rPr>
                <w:rStyle w:val="ad"/>
                <w:rFonts w:ascii="Times New Roman" w:hAnsi="Times New Roman" w:cs="Times New Roman"/>
                <w:noProof/>
                <w:lang w:bidi="hi-IN"/>
              </w:rPr>
              <w:t>Literature Review</w:t>
            </w:r>
            <w:r>
              <w:rPr>
                <w:noProof/>
                <w:webHidden/>
              </w:rPr>
              <w:tab/>
            </w:r>
            <w:r>
              <w:rPr>
                <w:noProof/>
                <w:webHidden/>
              </w:rPr>
              <w:fldChar w:fldCharType="begin"/>
            </w:r>
            <w:r>
              <w:rPr>
                <w:noProof/>
                <w:webHidden/>
              </w:rPr>
              <w:instrText xml:space="preserve"> PAGEREF _Toc145441681 \h </w:instrText>
            </w:r>
            <w:r>
              <w:rPr>
                <w:noProof/>
                <w:webHidden/>
              </w:rPr>
            </w:r>
            <w:r>
              <w:rPr>
                <w:noProof/>
                <w:webHidden/>
              </w:rPr>
              <w:fldChar w:fldCharType="separate"/>
            </w:r>
            <w:r>
              <w:rPr>
                <w:noProof/>
                <w:webHidden/>
              </w:rPr>
              <w:t>6</w:t>
            </w:r>
            <w:r>
              <w:rPr>
                <w:noProof/>
                <w:webHidden/>
              </w:rPr>
              <w:fldChar w:fldCharType="end"/>
            </w:r>
          </w:hyperlink>
        </w:p>
        <w:p w14:paraId="5411873A" w14:textId="1724D46D" w:rsidR="00257EE9" w:rsidRDefault="00257EE9">
          <w:pPr>
            <w:pStyle w:val="TOC2"/>
            <w:tabs>
              <w:tab w:val="right" w:leader="dot" w:pos="8296"/>
            </w:tabs>
            <w:rPr>
              <w:noProof/>
            </w:rPr>
          </w:pPr>
          <w:hyperlink w:anchor="_Toc145441682" w:history="1">
            <w:r w:rsidRPr="00B35683">
              <w:rPr>
                <w:rStyle w:val="ad"/>
                <w:rFonts w:ascii="Times New Roman" w:hAnsi="Times New Roman" w:cs="Times New Roman"/>
                <w:noProof/>
                <w:lang w:bidi="hi-IN"/>
              </w:rPr>
              <w:t>2.1 Convolutional Neural Network</w:t>
            </w:r>
            <w:r>
              <w:rPr>
                <w:noProof/>
                <w:webHidden/>
              </w:rPr>
              <w:tab/>
            </w:r>
            <w:r>
              <w:rPr>
                <w:noProof/>
                <w:webHidden/>
              </w:rPr>
              <w:fldChar w:fldCharType="begin"/>
            </w:r>
            <w:r>
              <w:rPr>
                <w:noProof/>
                <w:webHidden/>
              </w:rPr>
              <w:instrText xml:space="preserve"> PAGEREF _Toc145441682 \h </w:instrText>
            </w:r>
            <w:r>
              <w:rPr>
                <w:noProof/>
                <w:webHidden/>
              </w:rPr>
            </w:r>
            <w:r>
              <w:rPr>
                <w:noProof/>
                <w:webHidden/>
              </w:rPr>
              <w:fldChar w:fldCharType="separate"/>
            </w:r>
            <w:r>
              <w:rPr>
                <w:noProof/>
                <w:webHidden/>
              </w:rPr>
              <w:t>7</w:t>
            </w:r>
            <w:r>
              <w:rPr>
                <w:noProof/>
                <w:webHidden/>
              </w:rPr>
              <w:fldChar w:fldCharType="end"/>
            </w:r>
          </w:hyperlink>
        </w:p>
        <w:p w14:paraId="3F7D9079" w14:textId="226E8C6C" w:rsidR="00257EE9" w:rsidRDefault="00257EE9">
          <w:pPr>
            <w:pStyle w:val="TOC3"/>
            <w:tabs>
              <w:tab w:val="right" w:leader="dot" w:pos="8296"/>
            </w:tabs>
            <w:rPr>
              <w:noProof/>
            </w:rPr>
          </w:pPr>
          <w:hyperlink w:anchor="_Toc145441683" w:history="1">
            <w:r w:rsidRPr="00B35683">
              <w:rPr>
                <w:rStyle w:val="ad"/>
                <w:rFonts w:ascii="Times New Roman" w:hAnsi="Times New Roman" w:cs="Times New Roman"/>
                <w:noProof/>
                <w:lang w:bidi="hi-IN"/>
              </w:rPr>
              <w:t>2.1.1 Convolutional Layer</w:t>
            </w:r>
            <w:r>
              <w:rPr>
                <w:noProof/>
                <w:webHidden/>
              </w:rPr>
              <w:tab/>
            </w:r>
            <w:r>
              <w:rPr>
                <w:noProof/>
                <w:webHidden/>
              </w:rPr>
              <w:fldChar w:fldCharType="begin"/>
            </w:r>
            <w:r>
              <w:rPr>
                <w:noProof/>
                <w:webHidden/>
              </w:rPr>
              <w:instrText xml:space="preserve"> PAGEREF _Toc145441683 \h </w:instrText>
            </w:r>
            <w:r>
              <w:rPr>
                <w:noProof/>
                <w:webHidden/>
              </w:rPr>
            </w:r>
            <w:r>
              <w:rPr>
                <w:noProof/>
                <w:webHidden/>
              </w:rPr>
              <w:fldChar w:fldCharType="separate"/>
            </w:r>
            <w:r>
              <w:rPr>
                <w:noProof/>
                <w:webHidden/>
              </w:rPr>
              <w:t>7</w:t>
            </w:r>
            <w:r>
              <w:rPr>
                <w:noProof/>
                <w:webHidden/>
              </w:rPr>
              <w:fldChar w:fldCharType="end"/>
            </w:r>
          </w:hyperlink>
        </w:p>
        <w:p w14:paraId="4F1C48B9" w14:textId="2D83EE81" w:rsidR="00257EE9" w:rsidRDefault="00257EE9">
          <w:pPr>
            <w:pStyle w:val="TOC3"/>
            <w:tabs>
              <w:tab w:val="right" w:leader="dot" w:pos="8296"/>
            </w:tabs>
            <w:rPr>
              <w:noProof/>
            </w:rPr>
          </w:pPr>
          <w:hyperlink w:anchor="_Toc145441684" w:history="1">
            <w:r w:rsidRPr="00B35683">
              <w:rPr>
                <w:rStyle w:val="ad"/>
                <w:rFonts w:ascii="Times New Roman" w:hAnsi="Times New Roman" w:cs="Times New Roman"/>
                <w:noProof/>
                <w:lang w:bidi="hi-IN"/>
              </w:rPr>
              <w:t>2.1.2 Activation Function</w:t>
            </w:r>
            <w:r>
              <w:rPr>
                <w:noProof/>
                <w:webHidden/>
              </w:rPr>
              <w:tab/>
            </w:r>
            <w:r>
              <w:rPr>
                <w:noProof/>
                <w:webHidden/>
              </w:rPr>
              <w:fldChar w:fldCharType="begin"/>
            </w:r>
            <w:r>
              <w:rPr>
                <w:noProof/>
                <w:webHidden/>
              </w:rPr>
              <w:instrText xml:space="preserve"> PAGEREF _Toc145441684 \h </w:instrText>
            </w:r>
            <w:r>
              <w:rPr>
                <w:noProof/>
                <w:webHidden/>
              </w:rPr>
            </w:r>
            <w:r>
              <w:rPr>
                <w:noProof/>
                <w:webHidden/>
              </w:rPr>
              <w:fldChar w:fldCharType="separate"/>
            </w:r>
            <w:r>
              <w:rPr>
                <w:noProof/>
                <w:webHidden/>
              </w:rPr>
              <w:t>8</w:t>
            </w:r>
            <w:r>
              <w:rPr>
                <w:noProof/>
                <w:webHidden/>
              </w:rPr>
              <w:fldChar w:fldCharType="end"/>
            </w:r>
          </w:hyperlink>
        </w:p>
        <w:p w14:paraId="0B1EC816" w14:textId="50FB733C" w:rsidR="00257EE9" w:rsidRDefault="00257EE9">
          <w:pPr>
            <w:pStyle w:val="TOC3"/>
            <w:tabs>
              <w:tab w:val="right" w:leader="dot" w:pos="8296"/>
            </w:tabs>
            <w:rPr>
              <w:noProof/>
            </w:rPr>
          </w:pPr>
          <w:hyperlink w:anchor="_Toc145441685" w:history="1">
            <w:r w:rsidRPr="00B35683">
              <w:rPr>
                <w:rStyle w:val="ad"/>
                <w:rFonts w:ascii="Times New Roman" w:hAnsi="Times New Roman" w:cs="Times New Roman"/>
                <w:noProof/>
                <w:lang w:bidi="hi-IN"/>
              </w:rPr>
              <w:t>2.1.3 Pooling Layer</w:t>
            </w:r>
            <w:r>
              <w:rPr>
                <w:noProof/>
                <w:webHidden/>
              </w:rPr>
              <w:tab/>
            </w:r>
            <w:r>
              <w:rPr>
                <w:noProof/>
                <w:webHidden/>
              </w:rPr>
              <w:fldChar w:fldCharType="begin"/>
            </w:r>
            <w:r>
              <w:rPr>
                <w:noProof/>
                <w:webHidden/>
              </w:rPr>
              <w:instrText xml:space="preserve"> PAGEREF _Toc145441685 \h </w:instrText>
            </w:r>
            <w:r>
              <w:rPr>
                <w:noProof/>
                <w:webHidden/>
              </w:rPr>
            </w:r>
            <w:r>
              <w:rPr>
                <w:noProof/>
                <w:webHidden/>
              </w:rPr>
              <w:fldChar w:fldCharType="separate"/>
            </w:r>
            <w:r>
              <w:rPr>
                <w:noProof/>
                <w:webHidden/>
              </w:rPr>
              <w:t>12</w:t>
            </w:r>
            <w:r>
              <w:rPr>
                <w:noProof/>
                <w:webHidden/>
              </w:rPr>
              <w:fldChar w:fldCharType="end"/>
            </w:r>
          </w:hyperlink>
        </w:p>
        <w:p w14:paraId="36EEB688" w14:textId="0F9DB78B" w:rsidR="00257EE9" w:rsidRDefault="00257EE9">
          <w:pPr>
            <w:pStyle w:val="TOC3"/>
            <w:tabs>
              <w:tab w:val="right" w:leader="dot" w:pos="8296"/>
            </w:tabs>
            <w:rPr>
              <w:noProof/>
            </w:rPr>
          </w:pPr>
          <w:hyperlink w:anchor="_Toc145441686" w:history="1">
            <w:r w:rsidRPr="00B35683">
              <w:rPr>
                <w:rStyle w:val="ad"/>
                <w:rFonts w:ascii="Times New Roman" w:hAnsi="Times New Roman" w:cs="Times New Roman"/>
                <w:noProof/>
                <w:lang w:bidi="hi-IN"/>
              </w:rPr>
              <w:t>2.1.4 Fully Connected Layer</w:t>
            </w:r>
            <w:r>
              <w:rPr>
                <w:noProof/>
                <w:webHidden/>
              </w:rPr>
              <w:tab/>
            </w:r>
            <w:r>
              <w:rPr>
                <w:noProof/>
                <w:webHidden/>
              </w:rPr>
              <w:fldChar w:fldCharType="begin"/>
            </w:r>
            <w:r>
              <w:rPr>
                <w:noProof/>
                <w:webHidden/>
              </w:rPr>
              <w:instrText xml:space="preserve"> PAGEREF _Toc145441686 \h </w:instrText>
            </w:r>
            <w:r>
              <w:rPr>
                <w:noProof/>
                <w:webHidden/>
              </w:rPr>
            </w:r>
            <w:r>
              <w:rPr>
                <w:noProof/>
                <w:webHidden/>
              </w:rPr>
              <w:fldChar w:fldCharType="separate"/>
            </w:r>
            <w:r>
              <w:rPr>
                <w:noProof/>
                <w:webHidden/>
              </w:rPr>
              <w:t>13</w:t>
            </w:r>
            <w:r>
              <w:rPr>
                <w:noProof/>
                <w:webHidden/>
              </w:rPr>
              <w:fldChar w:fldCharType="end"/>
            </w:r>
          </w:hyperlink>
        </w:p>
        <w:p w14:paraId="7EDD3E45" w14:textId="68775569" w:rsidR="00257EE9" w:rsidRDefault="00257EE9">
          <w:pPr>
            <w:pStyle w:val="TOC2"/>
            <w:tabs>
              <w:tab w:val="right" w:leader="dot" w:pos="8296"/>
            </w:tabs>
            <w:rPr>
              <w:noProof/>
            </w:rPr>
          </w:pPr>
          <w:hyperlink w:anchor="_Toc145441687" w:history="1">
            <w:r w:rsidRPr="00B35683">
              <w:rPr>
                <w:rStyle w:val="ad"/>
                <w:rFonts w:ascii="Times New Roman" w:hAnsi="Times New Roman" w:cs="Times New Roman"/>
                <w:noProof/>
                <w:lang w:bidi="hi-IN"/>
              </w:rPr>
              <w:t>2.2 Deep Learning-Based Traffic Sign Detection and Recognition Method</w:t>
            </w:r>
            <w:r>
              <w:rPr>
                <w:noProof/>
                <w:webHidden/>
              </w:rPr>
              <w:tab/>
            </w:r>
            <w:r>
              <w:rPr>
                <w:noProof/>
                <w:webHidden/>
              </w:rPr>
              <w:fldChar w:fldCharType="begin"/>
            </w:r>
            <w:r>
              <w:rPr>
                <w:noProof/>
                <w:webHidden/>
              </w:rPr>
              <w:instrText xml:space="preserve"> PAGEREF _Toc145441687 \h </w:instrText>
            </w:r>
            <w:r>
              <w:rPr>
                <w:noProof/>
                <w:webHidden/>
              </w:rPr>
            </w:r>
            <w:r>
              <w:rPr>
                <w:noProof/>
                <w:webHidden/>
              </w:rPr>
              <w:fldChar w:fldCharType="separate"/>
            </w:r>
            <w:r>
              <w:rPr>
                <w:noProof/>
                <w:webHidden/>
              </w:rPr>
              <w:t>13</w:t>
            </w:r>
            <w:r>
              <w:rPr>
                <w:noProof/>
                <w:webHidden/>
              </w:rPr>
              <w:fldChar w:fldCharType="end"/>
            </w:r>
          </w:hyperlink>
        </w:p>
        <w:p w14:paraId="08AAC61F" w14:textId="4B2F419A" w:rsidR="00257EE9" w:rsidRDefault="00257EE9">
          <w:pPr>
            <w:pStyle w:val="TOC3"/>
            <w:tabs>
              <w:tab w:val="right" w:leader="dot" w:pos="8296"/>
            </w:tabs>
            <w:rPr>
              <w:noProof/>
            </w:rPr>
          </w:pPr>
          <w:hyperlink w:anchor="_Toc145441688" w:history="1">
            <w:r w:rsidRPr="00B35683">
              <w:rPr>
                <w:rStyle w:val="ad"/>
                <w:rFonts w:ascii="Times New Roman" w:hAnsi="Times New Roman" w:cs="Times New Roman"/>
                <w:noProof/>
                <w:lang w:bidi="hi-IN"/>
              </w:rPr>
              <w:t>2.2.1 The Faster-RCNN</w:t>
            </w:r>
            <w:r>
              <w:rPr>
                <w:noProof/>
                <w:webHidden/>
              </w:rPr>
              <w:tab/>
            </w:r>
            <w:r>
              <w:rPr>
                <w:noProof/>
                <w:webHidden/>
              </w:rPr>
              <w:fldChar w:fldCharType="begin"/>
            </w:r>
            <w:r>
              <w:rPr>
                <w:noProof/>
                <w:webHidden/>
              </w:rPr>
              <w:instrText xml:space="preserve"> PAGEREF _Toc145441688 \h </w:instrText>
            </w:r>
            <w:r>
              <w:rPr>
                <w:noProof/>
                <w:webHidden/>
              </w:rPr>
            </w:r>
            <w:r>
              <w:rPr>
                <w:noProof/>
                <w:webHidden/>
              </w:rPr>
              <w:fldChar w:fldCharType="separate"/>
            </w:r>
            <w:r>
              <w:rPr>
                <w:noProof/>
                <w:webHidden/>
              </w:rPr>
              <w:t>15</w:t>
            </w:r>
            <w:r>
              <w:rPr>
                <w:noProof/>
                <w:webHidden/>
              </w:rPr>
              <w:fldChar w:fldCharType="end"/>
            </w:r>
          </w:hyperlink>
        </w:p>
        <w:p w14:paraId="1A7F39DA" w14:textId="4CFE6012" w:rsidR="00257EE9" w:rsidRDefault="00257EE9">
          <w:pPr>
            <w:pStyle w:val="TOC3"/>
            <w:tabs>
              <w:tab w:val="right" w:leader="dot" w:pos="8296"/>
            </w:tabs>
            <w:rPr>
              <w:noProof/>
            </w:rPr>
          </w:pPr>
          <w:hyperlink w:anchor="_Toc145441689" w:history="1">
            <w:r w:rsidRPr="00B35683">
              <w:rPr>
                <w:rStyle w:val="ad"/>
                <w:rFonts w:ascii="Times New Roman" w:hAnsi="Times New Roman" w:cs="Times New Roman"/>
                <w:noProof/>
                <w:lang w:bidi="hi-IN"/>
              </w:rPr>
              <w:t>2.2.2 The SSD algorithm</w:t>
            </w:r>
            <w:r>
              <w:rPr>
                <w:noProof/>
                <w:webHidden/>
              </w:rPr>
              <w:tab/>
            </w:r>
            <w:r>
              <w:rPr>
                <w:noProof/>
                <w:webHidden/>
              </w:rPr>
              <w:fldChar w:fldCharType="begin"/>
            </w:r>
            <w:r>
              <w:rPr>
                <w:noProof/>
                <w:webHidden/>
              </w:rPr>
              <w:instrText xml:space="preserve"> PAGEREF _Toc145441689 \h </w:instrText>
            </w:r>
            <w:r>
              <w:rPr>
                <w:noProof/>
                <w:webHidden/>
              </w:rPr>
            </w:r>
            <w:r>
              <w:rPr>
                <w:noProof/>
                <w:webHidden/>
              </w:rPr>
              <w:fldChar w:fldCharType="separate"/>
            </w:r>
            <w:r>
              <w:rPr>
                <w:noProof/>
                <w:webHidden/>
              </w:rPr>
              <w:t>16</w:t>
            </w:r>
            <w:r>
              <w:rPr>
                <w:noProof/>
                <w:webHidden/>
              </w:rPr>
              <w:fldChar w:fldCharType="end"/>
            </w:r>
          </w:hyperlink>
        </w:p>
        <w:p w14:paraId="1DDB2894" w14:textId="689C3396" w:rsidR="00257EE9" w:rsidRDefault="00257EE9">
          <w:pPr>
            <w:pStyle w:val="TOC3"/>
            <w:tabs>
              <w:tab w:val="right" w:leader="dot" w:pos="8296"/>
            </w:tabs>
            <w:rPr>
              <w:noProof/>
            </w:rPr>
          </w:pPr>
          <w:hyperlink w:anchor="_Toc145441690" w:history="1">
            <w:r w:rsidRPr="00B35683">
              <w:rPr>
                <w:rStyle w:val="ad"/>
                <w:rFonts w:ascii="Times New Roman" w:hAnsi="Times New Roman" w:cs="Times New Roman"/>
                <w:noProof/>
                <w:lang w:bidi="hi-IN"/>
              </w:rPr>
              <w:t>2.2.3 The YOLO algorithm</w:t>
            </w:r>
            <w:r>
              <w:rPr>
                <w:noProof/>
                <w:webHidden/>
              </w:rPr>
              <w:tab/>
            </w:r>
            <w:r>
              <w:rPr>
                <w:noProof/>
                <w:webHidden/>
              </w:rPr>
              <w:fldChar w:fldCharType="begin"/>
            </w:r>
            <w:r>
              <w:rPr>
                <w:noProof/>
                <w:webHidden/>
              </w:rPr>
              <w:instrText xml:space="preserve"> PAGEREF _Toc145441690 \h </w:instrText>
            </w:r>
            <w:r>
              <w:rPr>
                <w:noProof/>
                <w:webHidden/>
              </w:rPr>
            </w:r>
            <w:r>
              <w:rPr>
                <w:noProof/>
                <w:webHidden/>
              </w:rPr>
              <w:fldChar w:fldCharType="separate"/>
            </w:r>
            <w:r>
              <w:rPr>
                <w:noProof/>
                <w:webHidden/>
              </w:rPr>
              <w:t>18</w:t>
            </w:r>
            <w:r>
              <w:rPr>
                <w:noProof/>
                <w:webHidden/>
              </w:rPr>
              <w:fldChar w:fldCharType="end"/>
            </w:r>
          </w:hyperlink>
        </w:p>
        <w:p w14:paraId="7BB07B12" w14:textId="190376BD" w:rsidR="00257EE9" w:rsidRDefault="00257EE9">
          <w:pPr>
            <w:pStyle w:val="TOC2"/>
            <w:tabs>
              <w:tab w:val="right" w:leader="dot" w:pos="8296"/>
            </w:tabs>
            <w:rPr>
              <w:noProof/>
            </w:rPr>
          </w:pPr>
          <w:hyperlink w:anchor="_Toc145441691" w:history="1">
            <w:r w:rsidRPr="00B35683">
              <w:rPr>
                <w:rStyle w:val="ad"/>
                <w:rFonts w:ascii="Times New Roman" w:hAnsi="Times New Roman" w:cs="Times New Roman"/>
                <w:noProof/>
                <w:lang w:bidi="hi-IN"/>
              </w:rPr>
              <w:t>2.3 Conclusion</w:t>
            </w:r>
            <w:r>
              <w:rPr>
                <w:noProof/>
                <w:webHidden/>
              </w:rPr>
              <w:tab/>
            </w:r>
            <w:r>
              <w:rPr>
                <w:noProof/>
                <w:webHidden/>
              </w:rPr>
              <w:fldChar w:fldCharType="begin"/>
            </w:r>
            <w:r>
              <w:rPr>
                <w:noProof/>
                <w:webHidden/>
              </w:rPr>
              <w:instrText xml:space="preserve"> PAGEREF _Toc145441691 \h </w:instrText>
            </w:r>
            <w:r>
              <w:rPr>
                <w:noProof/>
                <w:webHidden/>
              </w:rPr>
            </w:r>
            <w:r>
              <w:rPr>
                <w:noProof/>
                <w:webHidden/>
              </w:rPr>
              <w:fldChar w:fldCharType="separate"/>
            </w:r>
            <w:r>
              <w:rPr>
                <w:noProof/>
                <w:webHidden/>
              </w:rPr>
              <w:t>21</w:t>
            </w:r>
            <w:r>
              <w:rPr>
                <w:noProof/>
                <w:webHidden/>
              </w:rPr>
              <w:fldChar w:fldCharType="end"/>
            </w:r>
          </w:hyperlink>
        </w:p>
        <w:p w14:paraId="3C6E626B" w14:textId="3FB8DE96" w:rsidR="00257EE9" w:rsidRDefault="00257EE9">
          <w:pPr>
            <w:pStyle w:val="TOC1"/>
            <w:tabs>
              <w:tab w:val="right" w:leader="dot" w:pos="8296"/>
            </w:tabs>
            <w:rPr>
              <w:noProof/>
            </w:rPr>
          </w:pPr>
          <w:hyperlink w:anchor="_Toc145441692" w:history="1">
            <w:r w:rsidRPr="00B35683">
              <w:rPr>
                <w:rStyle w:val="ad"/>
                <w:rFonts w:ascii="Times New Roman" w:hAnsi="Times New Roman" w:cs="Times New Roman"/>
                <w:noProof/>
              </w:rPr>
              <w:t>Chapter 3</w:t>
            </w:r>
            <w:r>
              <w:rPr>
                <w:noProof/>
                <w:webHidden/>
              </w:rPr>
              <w:tab/>
            </w:r>
            <w:r>
              <w:rPr>
                <w:noProof/>
                <w:webHidden/>
              </w:rPr>
              <w:fldChar w:fldCharType="begin"/>
            </w:r>
            <w:r>
              <w:rPr>
                <w:noProof/>
                <w:webHidden/>
              </w:rPr>
              <w:instrText xml:space="preserve"> PAGEREF _Toc145441692 \h </w:instrText>
            </w:r>
            <w:r>
              <w:rPr>
                <w:noProof/>
                <w:webHidden/>
              </w:rPr>
            </w:r>
            <w:r>
              <w:rPr>
                <w:noProof/>
                <w:webHidden/>
              </w:rPr>
              <w:fldChar w:fldCharType="separate"/>
            </w:r>
            <w:r>
              <w:rPr>
                <w:noProof/>
                <w:webHidden/>
              </w:rPr>
              <w:t>21</w:t>
            </w:r>
            <w:r>
              <w:rPr>
                <w:noProof/>
                <w:webHidden/>
              </w:rPr>
              <w:fldChar w:fldCharType="end"/>
            </w:r>
          </w:hyperlink>
        </w:p>
        <w:p w14:paraId="71C26687" w14:textId="0D803ED2" w:rsidR="00257EE9" w:rsidRDefault="00257EE9">
          <w:pPr>
            <w:pStyle w:val="TOC2"/>
            <w:tabs>
              <w:tab w:val="right" w:leader="dot" w:pos="8296"/>
            </w:tabs>
            <w:rPr>
              <w:noProof/>
            </w:rPr>
          </w:pPr>
          <w:hyperlink w:anchor="_Toc145441693" w:history="1">
            <w:r w:rsidRPr="00B35683">
              <w:rPr>
                <w:rStyle w:val="ad"/>
                <w:rFonts w:ascii="Times New Roman" w:hAnsi="Times New Roman" w:cs="Times New Roman"/>
                <w:noProof/>
                <w:lang w:bidi="hi-IN"/>
              </w:rPr>
              <w:t>Research and Development Methodology</w:t>
            </w:r>
            <w:r>
              <w:rPr>
                <w:noProof/>
                <w:webHidden/>
              </w:rPr>
              <w:tab/>
            </w:r>
            <w:r>
              <w:rPr>
                <w:noProof/>
                <w:webHidden/>
              </w:rPr>
              <w:fldChar w:fldCharType="begin"/>
            </w:r>
            <w:r>
              <w:rPr>
                <w:noProof/>
                <w:webHidden/>
              </w:rPr>
              <w:instrText xml:space="preserve"> PAGEREF _Toc145441693 \h </w:instrText>
            </w:r>
            <w:r>
              <w:rPr>
                <w:noProof/>
                <w:webHidden/>
              </w:rPr>
            </w:r>
            <w:r>
              <w:rPr>
                <w:noProof/>
                <w:webHidden/>
              </w:rPr>
              <w:fldChar w:fldCharType="separate"/>
            </w:r>
            <w:r>
              <w:rPr>
                <w:noProof/>
                <w:webHidden/>
              </w:rPr>
              <w:t>21</w:t>
            </w:r>
            <w:r>
              <w:rPr>
                <w:noProof/>
                <w:webHidden/>
              </w:rPr>
              <w:fldChar w:fldCharType="end"/>
            </w:r>
          </w:hyperlink>
        </w:p>
        <w:p w14:paraId="49E44A12" w14:textId="122D3AC6" w:rsidR="00257EE9" w:rsidRDefault="00257EE9">
          <w:pPr>
            <w:pStyle w:val="TOC2"/>
            <w:tabs>
              <w:tab w:val="right" w:leader="dot" w:pos="8296"/>
            </w:tabs>
            <w:rPr>
              <w:noProof/>
            </w:rPr>
          </w:pPr>
          <w:hyperlink w:anchor="_Toc145441694" w:history="1">
            <w:r w:rsidRPr="00B35683">
              <w:rPr>
                <w:rStyle w:val="ad"/>
                <w:rFonts w:ascii="Times New Roman" w:hAnsi="Times New Roman" w:cs="Times New Roman"/>
                <w:noProof/>
                <w:lang w:bidi="hi-IN"/>
              </w:rPr>
              <w:t>3.1 Characteristics of the Traffic Prohibition Sign Dataset</w:t>
            </w:r>
            <w:r>
              <w:rPr>
                <w:noProof/>
                <w:webHidden/>
              </w:rPr>
              <w:tab/>
            </w:r>
            <w:r>
              <w:rPr>
                <w:noProof/>
                <w:webHidden/>
              </w:rPr>
              <w:fldChar w:fldCharType="begin"/>
            </w:r>
            <w:r>
              <w:rPr>
                <w:noProof/>
                <w:webHidden/>
              </w:rPr>
              <w:instrText xml:space="preserve"> PAGEREF _Toc145441694 \h </w:instrText>
            </w:r>
            <w:r>
              <w:rPr>
                <w:noProof/>
                <w:webHidden/>
              </w:rPr>
            </w:r>
            <w:r>
              <w:rPr>
                <w:noProof/>
                <w:webHidden/>
              </w:rPr>
              <w:fldChar w:fldCharType="separate"/>
            </w:r>
            <w:r>
              <w:rPr>
                <w:noProof/>
                <w:webHidden/>
              </w:rPr>
              <w:t>21</w:t>
            </w:r>
            <w:r>
              <w:rPr>
                <w:noProof/>
                <w:webHidden/>
              </w:rPr>
              <w:fldChar w:fldCharType="end"/>
            </w:r>
          </w:hyperlink>
        </w:p>
        <w:p w14:paraId="55FA6649" w14:textId="451C78F2" w:rsidR="00257EE9" w:rsidRDefault="00257EE9">
          <w:pPr>
            <w:pStyle w:val="TOC2"/>
            <w:tabs>
              <w:tab w:val="right" w:leader="dot" w:pos="8296"/>
            </w:tabs>
            <w:rPr>
              <w:noProof/>
            </w:rPr>
          </w:pPr>
          <w:hyperlink w:anchor="_Toc145441695" w:history="1">
            <w:r w:rsidRPr="00B35683">
              <w:rPr>
                <w:rStyle w:val="ad"/>
                <w:rFonts w:ascii="Times New Roman" w:hAnsi="Times New Roman" w:cs="Times New Roman"/>
                <w:noProof/>
                <w:lang w:bidi="hi-IN"/>
              </w:rPr>
              <w:t>3.2 Current open-source datasets</w:t>
            </w:r>
            <w:r>
              <w:rPr>
                <w:noProof/>
                <w:webHidden/>
              </w:rPr>
              <w:tab/>
            </w:r>
            <w:r>
              <w:rPr>
                <w:noProof/>
                <w:webHidden/>
              </w:rPr>
              <w:fldChar w:fldCharType="begin"/>
            </w:r>
            <w:r>
              <w:rPr>
                <w:noProof/>
                <w:webHidden/>
              </w:rPr>
              <w:instrText xml:space="preserve"> PAGEREF _Toc145441695 \h </w:instrText>
            </w:r>
            <w:r>
              <w:rPr>
                <w:noProof/>
                <w:webHidden/>
              </w:rPr>
            </w:r>
            <w:r>
              <w:rPr>
                <w:noProof/>
                <w:webHidden/>
              </w:rPr>
              <w:fldChar w:fldCharType="separate"/>
            </w:r>
            <w:r>
              <w:rPr>
                <w:noProof/>
                <w:webHidden/>
              </w:rPr>
              <w:t>23</w:t>
            </w:r>
            <w:r>
              <w:rPr>
                <w:noProof/>
                <w:webHidden/>
              </w:rPr>
              <w:fldChar w:fldCharType="end"/>
            </w:r>
          </w:hyperlink>
        </w:p>
        <w:p w14:paraId="0232DEE2" w14:textId="5EFCEA4A" w:rsidR="00257EE9" w:rsidRDefault="00257EE9">
          <w:pPr>
            <w:pStyle w:val="TOC2"/>
            <w:tabs>
              <w:tab w:val="right" w:leader="dot" w:pos="8296"/>
            </w:tabs>
            <w:rPr>
              <w:noProof/>
            </w:rPr>
          </w:pPr>
          <w:hyperlink w:anchor="_Toc145441696" w:history="1">
            <w:r w:rsidRPr="00B35683">
              <w:rPr>
                <w:rStyle w:val="ad"/>
                <w:rFonts w:ascii="Times New Roman" w:hAnsi="Times New Roman" w:cs="Times New Roman"/>
                <w:noProof/>
                <w:lang w:bidi="hi-IN"/>
              </w:rPr>
              <w:t>3.3 Characteristics of Chinese Prohibitory Traffic Signs</w:t>
            </w:r>
            <w:r>
              <w:rPr>
                <w:noProof/>
                <w:webHidden/>
              </w:rPr>
              <w:tab/>
            </w:r>
            <w:r>
              <w:rPr>
                <w:noProof/>
                <w:webHidden/>
              </w:rPr>
              <w:fldChar w:fldCharType="begin"/>
            </w:r>
            <w:r>
              <w:rPr>
                <w:noProof/>
                <w:webHidden/>
              </w:rPr>
              <w:instrText xml:space="preserve"> PAGEREF _Toc145441696 \h </w:instrText>
            </w:r>
            <w:r>
              <w:rPr>
                <w:noProof/>
                <w:webHidden/>
              </w:rPr>
            </w:r>
            <w:r>
              <w:rPr>
                <w:noProof/>
                <w:webHidden/>
              </w:rPr>
              <w:fldChar w:fldCharType="separate"/>
            </w:r>
            <w:r>
              <w:rPr>
                <w:noProof/>
                <w:webHidden/>
              </w:rPr>
              <w:t>27</w:t>
            </w:r>
            <w:r>
              <w:rPr>
                <w:noProof/>
                <w:webHidden/>
              </w:rPr>
              <w:fldChar w:fldCharType="end"/>
            </w:r>
          </w:hyperlink>
        </w:p>
        <w:p w14:paraId="749D27D7" w14:textId="4F69E876" w:rsidR="00257EE9" w:rsidRDefault="00257EE9">
          <w:pPr>
            <w:pStyle w:val="TOC2"/>
            <w:tabs>
              <w:tab w:val="right" w:leader="dot" w:pos="8296"/>
            </w:tabs>
            <w:rPr>
              <w:noProof/>
            </w:rPr>
          </w:pPr>
          <w:hyperlink w:anchor="_Toc145441697" w:history="1">
            <w:r w:rsidRPr="00B35683">
              <w:rPr>
                <w:rStyle w:val="ad"/>
                <w:rFonts w:ascii="Times New Roman" w:hAnsi="Times New Roman" w:cs="Times New Roman"/>
                <w:noProof/>
                <w:lang w:bidi="hi-IN"/>
              </w:rPr>
              <w:t>3.4 Creating a Chinese Prohibitory Traffic Sign Dataset</w:t>
            </w:r>
            <w:r>
              <w:rPr>
                <w:noProof/>
                <w:webHidden/>
              </w:rPr>
              <w:tab/>
            </w:r>
            <w:r>
              <w:rPr>
                <w:noProof/>
                <w:webHidden/>
              </w:rPr>
              <w:fldChar w:fldCharType="begin"/>
            </w:r>
            <w:r>
              <w:rPr>
                <w:noProof/>
                <w:webHidden/>
              </w:rPr>
              <w:instrText xml:space="preserve"> PAGEREF _Toc145441697 \h </w:instrText>
            </w:r>
            <w:r>
              <w:rPr>
                <w:noProof/>
                <w:webHidden/>
              </w:rPr>
            </w:r>
            <w:r>
              <w:rPr>
                <w:noProof/>
                <w:webHidden/>
              </w:rPr>
              <w:fldChar w:fldCharType="separate"/>
            </w:r>
            <w:r>
              <w:rPr>
                <w:noProof/>
                <w:webHidden/>
              </w:rPr>
              <w:t>29</w:t>
            </w:r>
            <w:r>
              <w:rPr>
                <w:noProof/>
                <w:webHidden/>
              </w:rPr>
              <w:fldChar w:fldCharType="end"/>
            </w:r>
          </w:hyperlink>
        </w:p>
        <w:p w14:paraId="4C0E5599" w14:textId="70ECEEA9" w:rsidR="00257EE9" w:rsidRDefault="00257EE9">
          <w:pPr>
            <w:pStyle w:val="TOC3"/>
            <w:tabs>
              <w:tab w:val="right" w:leader="dot" w:pos="8296"/>
            </w:tabs>
            <w:rPr>
              <w:noProof/>
            </w:rPr>
          </w:pPr>
          <w:hyperlink w:anchor="_Toc145441698" w:history="1">
            <w:r w:rsidRPr="00B35683">
              <w:rPr>
                <w:rStyle w:val="ad"/>
                <w:rFonts w:ascii="Times New Roman" w:hAnsi="Times New Roman" w:cs="Times New Roman"/>
                <w:noProof/>
                <w:lang w:bidi="hi-IN"/>
              </w:rPr>
              <w:t>3.4.1 Collection of Prohibitory Traffic Sign Images</w:t>
            </w:r>
            <w:r>
              <w:rPr>
                <w:noProof/>
                <w:webHidden/>
              </w:rPr>
              <w:tab/>
            </w:r>
            <w:r>
              <w:rPr>
                <w:noProof/>
                <w:webHidden/>
              </w:rPr>
              <w:fldChar w:fldCharType="begin"/>
            </w:r>
            <w:r>
              <w:rPr>
                <w:noProof/>
                <w:webHidden/>
              </w:rPr>
              <w:instrText xml:space="preserve"> PAGEREF _Toc145441698 \h </w:instrText>
            </w:r>
            <w:r>
              <w:rPr>
                <w:noProof/>
                <w:webHidden/>
              </w:rPr>
            </w:r>
            <w:r>
              <w:rPr>
                <w:noProof/>
                <w:webHidden/>
              </w:rPr>
              <w:fldChar w:fldCharType="separate"/>
            </w:r>
            <w:r>
              <w:rPr>
                <w:noProof/>
                <w:webHidden/>
              </w:rPr>
              <w:t>29</w:t>
            </w:r>
            <w:r>
              <w:rPr>
                <w:noProof/>
                <w:webHidden/>
              </w:rPr>
              <w:fldChar w:fldCharType="end"/>
            </w:r>
          </w:hyperlink>
        </w:p>
        <w:p w14:paraId="5CF6AE1D" w14:textId="6261AE50" w:rsidR="00257EE9" w:rsidRDefault="00257EE9">
          <w:pPr>
            <w:pStyle w:val="TOC3"/>
            <w:tabs>
              <w:tab w:val="right" w:leader="dot" w:pos="8296"/>
            </w:tabs>
            <w:rPr>
              <w:noProof/>
            </w:rPr>
          </w:pPr>
          <w:hyperlink w:anchor="_Toc145441699" w:history="1">
            <w:r w:rsidRPr="00B35683">
              <w:rPr>
                <w:rStyle w:val="ad"/>
                <w:rFonts w:ascii="Times New Roman" w:hAnsi="Times New Roman" w:cs="Times New Roman"/>
                <w:noProof/>
                <w:lang w:bidi="hi-IN"/>
              </w:rPr>
              <w:t>3.4.2 Image Annotation in the Dataset</w:t>
            </w:r>
            <w:r>
              <w:rPr>
                <w:noProof/>
                <w:webHidden/>
              </w:rPr>
              <w:tab/>
            </w:r>
            <w:r>
              <w:rPr>
                <w:noProof/>
                <w:webHidden/>
              </w:rPr>
              <w:fldChar w:fldCharType="begin"/>
            </w:r>
            <w:r>
              <w:rPr>
                <w:noProof/>
                <w:webHidden/>
              </w:rPr>
              <w:instrText xml:space="preserve"> PAGEREF _Toc145441699 \h </w:instrText>
            </w:r>
            <w:r>
              <w:rPr>
                <w:noProof/>
                <w:webHidden/>
              </w:rPr>
            </w:r>
            <w:r>
              <w:rPr>
                <w:noProof/>
                <w:webHidden/>
              </w:rPr>
              <w:fldChar w:fldCharType="separate"/>
            </w:r>
            <w:r>
              <w:rPr>
                <w:noProof/>
                <w:webHidden/>
              </w:rPr>
              <w:t>31</w:t>
            </w:r>
            <w:r>
              <w:rPr>
                <w:noProof/>
                <w:webHidden/>
              </w:rPr>
              <w:fldChar w:fldCharType="end"/>
            </w:r>
          </w:hyperlink>
        </w:p>
        <w:p w14:paraId="7E827F13" w14:textId="34B63E31" w:rsidR="00257EE9" w:rsidRDefault="00257EE9">
          <w:pPr>
            <w:pStyle w:val="TOC3"/>
            <w:tabs>
              <w:tab w:val="right" w:leader="dot" w:pos="8296"/>
            </w:tabs>
            <w:rPr>
              <w:noProof/>
            </w:rPr>
          </w:pPr>
          <w:hyperlink w:anchor="_Toc145441700" w:history="1">
            <w:r w:rsidRPr="00B35683">
              <w:rPr>
                <w:rStyle w:val="ad"/>
                <w:rFonts w:ascii="Times New Roman" w:hAnsi="Times New Roman" w:cs="Times New Roman"/>
                <w:noProof/>
                <w:lang w:bidi="hi-IN"/>
              </w:rPr>
              <w:t>3.4.3 Partitioning of the prohibition traffic sign dataset</w:t>
            </w:r>
            <w:r>
              <w:rPr>
                <w:noProof/>
                <w:webHidden/>
              </w:rPr>
              <w:tab/>
            </w:r>
            <w:r>
              <w:rPr>
                <w:noProof/>
                <w:webHidden/>
              </w:rPr>
              <w:fldChar w:fldCharType="begin"/>
            </w:r>
            <w:r>
              <w:rPr>
                <w:noProof/>
                <w:webHidden/>
              </w:rPr>
              <w:instrText xml:space="preserve"> PAGEREF _Toc145441700 \h </w:instrText>
            </w:r>
            <w:r>
              <w:rPr>
                <w:noProof/>
                <w:webHidden/>
              </w:rPr>
            </w:r>
            <w:r>
              <w:rPr>
                <w:noProof/>
                <w:webHidden/>
              </w:rPr>
              <w:fldChar w:fldCharType="separate"/>
            </w:r>
            <w:r>
              <w:rPr>
                <w:noProof/>
                <w:webHidden/>
              </w:rPr>
              <w:t>33</w:t>
            </w:r>
            <w:r>
              <w:rPr>
                <w:noProof/>
                <w:webHidden/>
              </w:rPr>
              <w:fldChar w:fldCharType="end"/>
            </w:r>
          </w:hyperlink>
        </w:p>
        <w:p w14:paraId="6F51F55C" w14:textId="20FC9114" w:rsidR="00257EE9" w:rsidRDefault="00257EE9">
          <w:pPr>
            <w:pStyle w:val="TOC1"/>
            <w:tabs>
              <w:tab w:val="right" w:leader="dot" w:pos="8296"/>
            </w:tabs>
            <w:rPr>
              <w:noProof/>
            </w:rPr>
          </w:pPr>
          <w:hyperlink w:anchor="_Toc145441701" w:history="1">
            <w:r w:rsidRPr="00B35683">
              <w:rPr>
                <w:rStyle w:val="ad"/>
                <w:rFonts w:ascii="Times New Roman" w:hAnsi="Times New Roman" w:cs="Times New Roman"/>
                <w:noProof/>
              </w:rPr>
              <w:t>Chapter 4</w:t>
            </w:r>
            <w:r>
              <w:rPr>
                <w:noProof/>
                <w:webHidden/>
              </w:rPr>
              <w:tab/>
            </w:r>
            <w:r>
              <w:rPr>
                <w:noProof/>
                <w:webHidden/>
              </w:rPr>
              <w:fldChar w:fldCharType="begin"/>
            </w:r>
            <w:r>
              <w:rPr>
                <w:noProof/>
                <w:webHidden/>
              </w:rPr>
              <w:instrText xml:space="preserve"> PAGEREF _Toc145441701 \h </w:instrText>
            </w:r>
            <w:r>
              <w:rPr>
                <w:noProof/>
                <w:webHidden/>
              </w:rPr>
            </w:r>
            <w:r>
              <w:rPr>
                <w:noProof/>
                <w:webHidden/>
              </w:rPr>
              <w:fldChar w:fldCharType="separate"/>
            </w:r>
            <w:r>
              <w:rPr>
                <w:noProof/>
                <w:webHidden/>
              </w:rPr>
              <w:t>35</w:t>
            </w:r>
            <w:r>
              <w:rPr>
                <w:noProof/>
                <w:webHidden/>
              </w:rPr>
              <w:fldChar w:fldCharType="end"/>
            </w:r>
          </w:hyperlink>
        </w:p>
        <w:p w14:paraId="363EB532" w14:textId="69D8BEB0" w:rsidR="00257EE9" w:rsidRDefault="00257EE9">
          <w:pPr>
            <w:pStyle w:val="TOC2"/>
            <w:tabs>
              <w:tab w:val="right" w:leader="dot" w:pos="8296"/>
            </w:tabs>
            <w:rPr>
              <w:noProof/>
            </w:rPr>
          </w:pPr>
          <w:hyperlink w:anchor="_Toc145441702" w:history="1">
            <w:r w:rsidRPr="00B35683">
              <w:rPr>
                <w:rStyle w:val="ad"/>
                <w:rFonts w:ascii="Times New Roman" w:hAnsi="Times New Roman" w:cs="Times New Roman"/>
                <w:noProof/>
                <w:lang w:bidi="hi-IN"/>
              </w:rPr>
              <w:t>Design and Implementation</w:t>
            </w:r>
            <w:r>
              <w:rPr>
                <w:noProof/>
                <w:webHidden/>
              </w:rPr>
              <w:tab/>
            </w:r>
            <w:r>
              <w:rPr>
                <w:noProof/>
                <w:webHidden/>
              </w:rPr>
              <w:fldChar w:fldCharType="begin"/>
            </w:r>
            <w:r>
              <w:rPr>
                <w:noProof/>
                <w:webHidden/>
              </w:rPr>
              <w:instrText xml:space="preserve"> PAGEREF _Toc145441702 \h </w:instrText>
            </w:r>
            <w:r>
              <w:rPr>
                <w:noProof/>
                <w:webHidden/>
              </w:rPr>
            </w:r>
            <w:r>
              <w:rPr>
                <w:noProof/>
                <w:webHidden/>
              </w:rPr>
              <w:fldChar w:fldCharType="separate"/>
            </w:r>
            <w:r>
              <w:rPr>
                <w:noProof/>
                <w:webHidden/>
              </w:rPr>
              <w:t>35</w:t>
            </w:r>
            <w:r>
              <w:rPr>
                <w:noProof/>
                <w:webHidden/>
              </w:rPr>
              <w:fldChar w:fldCharType="end"/>
            </w:r>
          </w:hyperlink>
        </w:p>
        <w:p w14:paraId="1EBA12DC" w14:textId="122881DD" w:rsidR="00257EE9" w:rsidRDefault="00257EE9">
          <w:pPr>
            <w:pStyle w:val="TOC2"/>
            <w:tabs>
              <w:tab w:val="right" w:leader="dot" w:pos="8296"/>
            </w:tabs>
            <w:rPr>
              <w:noProof/>
            </w:rPr>
          </w:pPr>
          <w:hyperlink w:anchor="_Toc145441703" w:history="1">
            <w:r w:rsidRPr="00B35683">
              <w:rPr>
                <w:rStyle w:val="ad"/>
                <w:rFonts w:ascii="Times New Roman" w:hAnsi="Times New Roman" w:cs="Times New Roman"/>
                <w:noProof/>
                <w:lang w:bidi="hi-IN"/>
              </w:rPr>
              <w:t>4.1 The reasons for choosing YOLOv5 as the baseline algorithm</w:t>
            </w:r>
            <w:r>
              <w:rPr>
                <w:noProof/>
                <w:webHidden/>
              </w:rPr>
              <w:tab/>
            </w:r>
            <w:r>
              <w:rPr>
                <w:noProof/>
                <w:webHidden/>
              </w:rPr>
              <w:fldChar w:fldCharType="begin"/>
            </w:r>
            <w:r>
              <w:rPr>
                <w:noProof/>
                <w:webHidden/>
              </w:rPr>
              <w:instrText xml:space="preserve"> PAGEREF _Toc145441703 \h </w:instrText>
            </w:r>
            <w:r>
              <w:rPr>
                <w:noProof/>
                <w:webHidden/>
              </w:rPr>
            </w:r>
            <w:r>
              <w:rPr>
                <w:noProof/>
                <w:webHidden/>
              </w:rPr>
              <w:fldChar w:fldCharType="separate"/>
            </w:r>
            <w:r>
              <w:rPr>
                <w:noProof/>
                <w:webHidden/>
              </w:rPr>
              <w:t>35</w:t>
            </w:r>
            <w:r>
              <w:rPr>
                <w:noProof/>
                <w:webHidden/>
              </w:rPr>
              <w:fldChar w:fldCharType="end"/>
            </w:r>
          </w:hyperlink>
        </w:p>
        <w:p w14:paraId="637257A3" w14:textId="24A5E291" w:rsidR="00257EE9" w:rsidRDefault="00257EE9">
          <w:pPr>
            <w:pStyle w:val="TOC2"/>
            <w:tabs>
              <w:tab w:val="right" w:leader="dot" w:pos="8296"/>
            </w:tabs>
            <w:rPr>
              <w:noProof/>
            </w:rPr>
          </w:pPr>
          <w:hyperlink w:anchor="_Toc145441704" w:history="1">
            <w:r w:rsidRPr="00B35683">
              <w:rPr>
                <w:rStyle w:val="ad"/>
                <w:rFonts w:ascii="Times New Roman" w:hAnsi="Times New Roman" w:cs="Times New Roman"/>
                <w:noProof/>
                <w:lang w:bidi="hi-IN"/>
              </w:rPr>
              <w:t>4.2 The YOLOv5 algorithm principle</w:t>
            </w:r>
            <w:r>
              <w:rPr>
                <w:noProof/>
                <w:webHidden/>
              </w:rPr>
              <w:tab/>
            </w:r>
            <w:r>
              <w:rPr>
                <w:noProof/>
                <w:webHidden/>
              </w:rPr>
              <w:fldChar w:fldCharType="begin"/>
            </w:r>
            <w:r>
              <w:rPr>
                <w:noProof/>
                <w:webHidden/>
              </w:rPr>
              <w:instrText xml:space="preserve"> PAGEREF _Toc145441704 \h </w:instrText>
            </w:r>
            <w:r>
              <w:rPr>
                <w:noProof/>
                <w:webHidden/>
              </w:rPr>
            </w:r>
            <w:r>
              <w:rPr>
                <w:noProof/>
                <w:webHidden/>
              </w:rPr>
              <w:fldChar w:fldCharType="separate"/>
            </w:r>
            <w:r>
              <w:rPr>
                <w:noProof/>
                <w:webHidden/>
              </w:rPr>
              <w:t>37</w:t>
            </w:r>
            <w:r>
              <w:rPr>
                <w:noProof/>
                <w:webHidden/>
              </w:rPr>
              <w:fldChar w:fldCharType="end"/>
            </w:r>
          </w:hyperlink>
        </w:p>
        <w:p w14:paraId="349900A0" w14:textId="79B01493" w:rsidR="00257EE9" w:rsidRDefault="00257EE9">
          <w:pPr>
            <w:pStyle w:val="TOC3"/>
            <w:tabs>
              <w:tab w:val="right" w:leader="dot" w:pos="8296"/>
            </w:tabs>
            <w:rPr>
              <w:noProof/>
            </w:rPr>
          </w:pPr>
          <w:hyperlink w:anchor="_Toc145441705" w:history="1">
            <w:r w:rsidRPr="00B35683">
              <w:rPr>
                <w:rStyle w:val="ad"/>
                <w:rFonts w:ascii="Times New Roman" w:hAnsi="Times New Roman" w:cs="Times New Roman"/>
                <w:noProof/>
                <w:lang w:bidi="hi-IN"/>
              </w:rPr>
              <w:t>4.2.1 Data Augmentation</w:t>
            </w:r>
            <w:r>
              <w:rPr>
                <w:noProof/>
                <w:webHidden/>
              </w:rPr>
              <w:tab/>
            </w:r>
            <w:r>
              <w:rPr>
                <w:noProof/>
                <w:webHidden/>
              </w:rPr>
              <w:fldChar w:fldCharType="begin"/>
            </w:r>
            <w:r>
              <w:rPr>
                <w:noProof/>
                <w:webHidden/>
              </w:rPr>
              <w:instrText xml:space="preserve"> PAGEREF _Toc145441705 \h </w:instrText>
            </w:r>
            <w:r>
              <w:rPr>
                <w:noProof/>
                <w:webHidden/>
              </w:rPr>
            </w:r>
            <w:r>
              <w:rPr>
                <w:noProof/>
                <w:webHidden/>
              </w:rPr>
              <w:fldChar w:fldCharType="separate"/>
            </w:r>
            <w:r>
              <w:rPr>
                <w:noProof/>
                <w:webHidden/>
              </w:rPr>
              <w:t>39</w:t>
            </w:r>
            <w:r>
              <w:rPr>
                <w:noProof/>
                <w:webHidden/>
              </w:rPr>
              <w:fldChar w:fldCharType="end"/>
            </w:r>
          </w:hyperlink>
        </w:p>
        <w:p w14:paraId="6CB9CFFE" w14:textId="2152DAC8" w:rsidR="00257EE9" w:rsidRDefault="00257EE9">
          <w:pPr>
            <w:pStyle w:val="TOC3"/>
            <w:tabs>
              <w:tab w:val="right" w:leader="dot" w:pos="8296"/>
            </w:tabs>
            <w:rPr>
              <w:noProof/>
            </w:rPr>
          </w:pPr>
          <w:hyperlink w:anchor="_Toc145441706" w:history="1">
            <w:r w:rsidRPr="00B35683">
              <w:rPr>
                <w:rStyle w:val="ad"/>
                <w:rFonts w:ascii="Times New Roman" w:hAnsi="Times New Roman" w:cs="Times New Roman"/>
                <w:noProof/>
                <w:lang w:bidi="hi-IN"/>
              </w:rPr>
              <w:t>4.2.2 C3 Module and SPPF Module</w:t>
            </w:r>
            <w:r>
              <w:rPr>
                <w:noProof/>
                <w:webHidden/>
              </w:rPr>
              <w:tab/>
            </w:r>
            <w:r>
              <w:rPr>
                <w:noProof/>
                <w:webHidden/>
              </w:rPr>
              <w:fldChar w:fldCharType="begin"/>
            </w:r>
            <w:r>
              <w:rPr>
                <w:noProof/>
                <w:webHidden/>
              </w:rPr>
              <w:instrText xml:space="preserve"> PAGEREF _Toc145441706 \h </w:instrText>
            </w:r>
            <w:r>
              <w:rPr>
                <w:noProof/>
                <w:webHidden/>
              </w:rPr>
            </w:r>
            <w:r>
              <w:rPr>
                <w:noProof/>
                <w:webHidden/>
              </w:rPr>
              <w:fldChar w:fldCharType="separate"/>
            </w:r>
            <w:r>
              <w:rPr>
                <w:noProof/>
                <w:webHidden/>
              </w:rPr>
              <w:t>39</w:t>
            </w:r>
            <w:r>
              <w:rPr>
                <w:noProof/>
                <w:webHidden/>
              </w:rPr>
              <w:fldChar w:fldCharType="end"/>
            </w:r>
          </w:hyperlink>
        </w:p>
        <w:p w14:paraId="2F6D2342" w14:textId="5DC65A15" w:rsidR="00257EE9" w:rsidRDefault="00257EE9">
          <w:pPr>
            <w:pStyle w:val="TOC3"/>
            <w:tabs>
              <w:tab w:val="right" w:leader="dot" w:pos="8296"/>
            </w:tabs>
            <w:rPr>
              <w:noProof/>
            </w:rPr>
          </w:pPr>
          <w:hyperlink w:anchor="_Toc145441707" w:history="1">
            <w:r w:rsidRPr="00B35683">
              <w:rPr>
                <w:rStyle w:val="ad"/>
                <w:rFonts w:ascii="Times New Roman" w:hAnsi="Times New Roman" w:cs="Times New Roman"/>
                <w:noProof/>
                <w:lang w:bidi="hi-IN"/>
              </w:rPr>
              <w:t>4.2.3 Binary Cross-Entropy Loss Function and CIoU Loss Function</w:t>
            </w:r>
            <w:r>
              <w:rPr>
                <w:noProof/>
                <w:webHidden/>
              </w:rPr>
              <w:tab/>
            </w:r>
            <w:r>
              <w:rPr>
                <w:noProof/>
                <w:webHidden/>
              </w:rPr>
              <w:fldChar w:fldCharType="begin"/>
            </w:r>
            <w:r>
              <w:rPr>
                <w:noProof/>
                <w:webHidden/>
              </w:rPr>
              <w:instrText xml:space="preserve"> PAGEREF _Toc145441707 \h </w:instrText>
            </w:r>
            <w:r>
              <w:rPr>
                <w:noProof/>
                <w:webHidden/>
              </w:rPr>
            </w:r>
            <w:r>
              <w:rPr>
                <w:noProof/>
                <w:webHidden/>
              </w:rPr>
              <w:fldChar w:fldCharType="separate"/>
            </w:r>
            <w:r>
              <w:rPr>
                <w:noProof/>
                <w:webHidden/>
              </w:rPr>
              <w:t>41</w:t>
            </w:r>
            <w:r>
              <w:rPr>
                <w:noProof/>
                <w:webHidden/>
              </w:rPr>
              <w:fldChar w:fldCharType="end"/>
            </w:r>
          </w:hyperlink>
        </w:p>
        <w:p w14:paraId="08EE68AE" w14:textId="14A23CD9" w:rsidR="00257EE9" w:rsidRDefault="00257EE9">
          <w:pPr>
            <w:pStyle w:val="TOC2"/>
            <w:tabs>
              <w:tab w:val="right" w:leader="dot" w:pos="8296"/>
            </w:tabs>
            <w:rPr>
              <w:noProof/>
            </w:rPr>
          </w:pPr>
          <w:hyperlink w:anchor="_Toc145441708" w:history="1">
            <w:r w:rsidRPr="00B35683">
              <w:rPr>
                <w:rStyle w:val="ad"/>
                <w:rFonts w:ascii="Times New Roman" w:hAnsi="Times New Roman" w:cs="Times New Roman"/>
                <w:noProof/>
                <w:lang w:bidi="hi-IN"/>
              </w:rPr>
              <w:t>4.3 Design of Prohibitory Sign Detection Algorithm</w:t>
            </w:r>
            <w:r>
              <w:rPr>
                <w:noProof/>
                <w:webHidden/>
              </w:rPr>
              <w:tab/>
            </w:r>
            <w:r>
              <w:rPr>
                <w:noProof/>
                <w:webHidden/>
              </w:rPr>
              <w:fldChar w:fldCharType="begin"/>
            </w:r>
            <w:r>
              <w:rPr>
                <w:noProof/>
                <w:webHidden/>
              </w:rPr>
              <w:instrText xml:space="preserve"> PAGEREF _Toc145441708 \h </w:instrText>
            </w:r>
            <w:r>
              <w:rPr>
                <w:noProof/>
                <w:webHidden/>
              </w:rPr>
            </w:r>
            <w:r>
              <w:rPr>
                <w:noProof/>
                <w:webHidden/>
              </w:rPr>
              <w:fldChar w:fldCharType="separate"/>
            </w:r>
            <w:r>
              <w:rPr>
                <w:noProof/>
                <w:webHidden/>
              </w:rPr>
              <w:t>43</w:t>
            </w:r>
            <w:r>
              <w:rPr>
                <w:noProof/>
                <w:webHidden/>
              </w:rPr>
              <w:fldChar w:fldCharType="end"/>
            </w:r>
          </w:hyperlink>
        </w:p>
        <w:p w14:paraId="3D329C8D" w14:textId="7DE677D3" w:rsidR="00257EE9" w:rsidRDefault="00257EE9">
          <w:pPr>
            <w:pStyle w:val="TOC3"/>
            <w:tabs>
              <w:tab w:val="right" w:leader="dot" w:pos="8296"/>
            </w:tabs>
            <w:rPr>
              <w:noProof/>
            </w:rPr>
          </w:pPr>
          <w:hyperlink w:anchor="_Toc145441709" w:history="1">
            <w:r w:rsidRPr="00B35683">
              <w:rPr>
                <w:rStyle w:val="ad"/>
                <w:rFonts w:ascii="Times New Roman" w:hAnsi="Times New Roman" w:cs="Times New Roman"/>
                <w:noProof/>
                <w:lang w:bidi="hi-IN"/>
              </w:rPr>
              <w:t>4.3.1 Design of Detection Layer Scales</w:t>
            </w:r>
            <w:r>
              <w:rPr>
                <w:noProof/>
                <w:webHidden/>
              </w:rPr>
              <w:tab/>
            </w:r>
            <w:r>
              <w:rPr>
                <w:noProof/>
                <w:webHidden/>
              </w:rPr>
              <w:fldChar w:fldCharType="begin"/>
            </w:r>
            <w:r>
              <w:rPr>
                <w:noProof/>
                <w:webHidden/>
              </w:rPr>
              <w:instrText xml:space="preserve"> PAGEREF _Toc145441709 \h </w:instrText>
            </w:r>
            <w:r>
              <w:rPr>
                <w:noProof/>
                <w:webHidden/>
              </w:rPr>
            </w:r>
            <w:r>
              <w:rPr>
                <w:noProof/>
                <w:webHidden/>
              </w:rPr>
              <w:fldChar w:fldCharType="separate"/>
            </w:r>
            <w:r>
              <w:rPr>
                <w:noProof/>
                <w:webHidden/>
              </w:rPr>
              <w:t>44</w:t>
            </w:r>
            <w:r>
              <w:rPr>
                <w:noProof/>
                <w:webHidden/>
              </w:rPr>
              <w:fldChar w:fldCharType="end"/>
            </w:r>
          </w:hyperlink>
        </w:p>
        <w:p w14:paraId="59AC8FAF" w14:textId="745F42B0" w:rsidR="00257EE9" w:rsidRDefault="00257EE9">
          <w:pPr>
            <w:pStyle w:val="TOC3"/>
            <w:tabs>
              <w:tab w:val="right" w:leader="dot" w:pos="8296"/>
            </w:tabs>
            <w:rPr>
              <w:noProof/>
            </w:rPr>
          </w:pPr>
          <w:hyperlink w:anchor="_Toc145441710" w:history="1">
            <w:r w:rsidRPr="00B35683">
              <w:rPr>
                <w:rStyle w:val="ad"/>
                <w:rFonts w:ascii="Times New Roman" w:hAnsi="Times New Roman" w:cs="Times New Roman"/>
                <w:noProof/>
                <w:lang w:bidi="hi-IN"/>
              </w:rPr>
              <w:t>4.3.2 Utilization of the SA Attention Mechanism</w:t>
            </w:r>
            <w:r>
              <w:rPr>
                <w:noProof/>
                <w:webHidden/>
              </w:rPr>
              <w:tab/>
            </w:r>
            <w:r>
              <w:rPr>
                <w:noProof/>
                <w:webHidden/>
              </w:rPr>
              <w:fldChar w:fldCharType="begin"/>
            </w:r>
            <w:r>
              <w:rPr>
                <w:noProof/>
                <w:webHidden/>
              </w:rPr>
              <w:instrText xml:space="preserve"> PAGEREF _Toc145441710 \h </w:instrText>
            </w:r>
            <w:r>
              <w:rPr>
                <w:noProof/>
                <w:webHidden/>
              </w:rPr>
            </w:r>
            <w:r>
              <w:rPr>
                <w:noProof/>
                <w:webHidden/>
              </w:rPr>
              <w:fldChar w:fldCharType="separate"/>
            </w:r>
            <w:r>
              <w:rPr>
                <w:noProof/>
                <w:webHidden/>
              </w:rPr>
              <w:t>45</w:t>
            </w:r>
            <w:r>
              <w:rPr>
                <w:noProof/>
                <w:webHidden/>
              </w:rPr>
              <w:fldChar w:fldCharType="end"/>
            </w:r>
          </w:hyperlink>
        </w:p>
        <w:p w14:paraId="4C110AD5" w14:textId="1A270A9F" w:rsidR="00257EE9" w:rsidRDefault="00257EE9">
          <w:pPr>
            <w:pStyle w:val="TOC3"/>
            <w:tabs>
              <w:tab w:val="right" w:leader="dot" w:pos="8296"/>
            </w:tabs>
            <w:rPr>
              <w:noProof/>
            </w:rPr>
          </w:pPr>
          <w:hyperlink w:anchor="_Toc145441711" w:history="1">
            <w:r w:rsidRPr="00B35683">
              <w:rPr>
                <w:rStyle w:val="ad"/>
                <w:rFonts w:ascii="Times New Roman" w:hAnsi="Times New Roman" w:cs="Times New Roman"/>
                <w:noProof/>
                <w:lang w:bidi="hi-IN"/>
              </w:rPr>
              <w:t>4.3.4 Improvement in Feature Fusion</w:t>
            </w:r>
            <w:r>
              <w:rPr>
                <w:noProof/>
                <w:webHidden/>
              </w:rPr>
              <w:tab/>
            </w:r>
            <w:r>
              <w:rPr>
                <w:noProof/>
                <w:webHidden/>
              </w:rPr>
              <w:fldChar w:fldCharType="begin"/>
            </w:r>
            <w:r>
              <w:rPr>
                <w:noProof/>
                <w:webHidden/>
              </w:rPr>
              <w:instrText xml:space="preserve"> PAGEREF _Toc145441711 \h </w:instrText>
            </w:r>
            <w:r>
              <w:rPr>
                <w:noProof/>
                <w:webHidden/>
              </w:rPr>
            </w:r>
            <w:r>
              <w:rPr>
                <w:noProof/>
                <w:webHidden/>
              </w:rPr>
              <w:fldChar w:fldCharType="separate"/>
            </w:r>
            <w:r>
              <w:rPr>
                <w:noProof/>
                <w:webHidden/>
              </w:rPr>
              <w:t>47</w:t>
            </w:r>
            <w:r>
              <w:rPr>
                <w:noProof/>
                <w:webHidden/>
              </w:rPr>
              <w:fldChar w:fldCharType="end"/>
            </w:r>
          </w:hyperlink>
        </w:p>
        <w:p w14:paraId="44D97A8D" w14:textId="62BFA636" w:rsidR="00257EE9" w:rsidRDefault="00257EE9">
          <w:pPr>
            <w:pStyle w:val="TOC3"/>
            <w:tabs>
              <w:tab w:val="right" w:leader="dot" w:pos="8296"/>
            </w:tabs>
            <w:rPr>
              <w:noProof/>
            </w:rPr>
          </w:pPr>
          <w:hyperlink w:anchor="_Toc145441712" w:history="1">
            <w:r w:rsidRPr="00B35683">
              <w:rPr>
                <w:rStyle w:val="ad"/>
                <w:rFonts w:ascii="Times New Roman" w:hAnsi="Times New Roman" w:cs="Times New Roman"/>
                <w:noProof/>
                <w:lang w:bidi="hi-IN"/>
              </w:rPr>
              <w:t>4.3.5 Improvement of the Loss Function</w:t>
            </w:r>
            <w:r>
              <w:rPr>
                <w:noProof/>
                <w:webHidden/>
              </w:rPr>
              <w:tab/>
            </w:r>
            <w:r>
              <w:rPr>
                <w:noProof/>
                <w:webHidden/>
              </w:rPr>
              <w:fldChar w:fldCharType="begin"/>
            </w:r>
            <w:r>
              <w:rPr>
                <w:noProof/>
                <w:webHidden/>
              </w:rPr>
              <w:instrText xml:space="preserve"> PAGEREF _Toc145441712 \h </w:instrText>
            </w:r>
            <w:r>
              <w:rPr>
                <w:noProof/>
                <w:webHidden/>
              </w:rPr>
            </w:r>
            <w:r>
              <w:rPr>
                <w:noProof/>
                <w:webHidden/>
              </w:rPr>
              <w:fldChar w:fldCharType="separate"/>
            </w:r>
            <w:r>
              <w:rPr>
                <w:noProof/>
                <w:webHidden/>
              </w:rPr>
              <w:t>48</w:t>
            </w:r>
            <w:r>
              <w:rPr>
                <w:noProof/>
                <w:webHidden/>
              </w:rPr>
              <w:fldChar w:fldCharType="end"/>
            </w:r>
          </w:hyperlink>
        </w:p>
        <w:p w14:paraId="663F3FA6" w14:textId="5BF21185" w:rsidR="00257EE9" w:rsidRDefault="00257EE9">
          <w:pPr>
            <w:pStyle w:val="TOC1"/>
            <w:tabs>
              <w:tab w:val="right" w:leader="dot" w:pos="8296"/>
            </w:tabs>
            <w:rPr>
              <w:noProof/>
            </w:rPr>
          </w:pPr>
          <w:hyperlink w:anchor="_Toc145441713" w:history="1">
            <w:r w:rsidRPr="00B35683">
              <w:rPr>
                <w:rStyle w:val="ad"/>
                <w:rFonts w:ascii="Times New Roman" w:hAnsi="Times New Roman" w:cs="Times New Roman"/>
                <w:noProof/>
              </w:rPr>
              <w:t>Chapter 5</w:t>
            </w:r>
            <w:r>
              <w:rPr>
                <w:noProof/>
                <w:webHidden/>
              </w:rPr>
              <w:tab/>
            </w:r>
            <w:r>
              <w:rPr>
                <w:noProof/>
                <w:webHidden/>
              </w:rPr>
              <w:fldChar w:fldCharType="begin"/>
            </w:r>
            <w:r>
              <w:rPr>
                <w:noProof/>
                <w:webHidden/>
              </w:rPr>
              <w:instrText xml:space="preserve"> PAGEREF _Toc145441713 \h </w:instrText>
            </w:r>
            <w:r>
              <w:rPr>
                <w:noProof/>
                <w:webHidden/>
              </w:rPr>
            </w:r>
            <w:r>
              <w:rPr>
                <w:noProof/>
                <w:webHidden/>
              </w:rPr>
              <w:fldChar w:fldCharType="separate"/>
            </w:r>
            <w:r>
              <w:rPr>
                <w:noProof/>
                <w:webHidden/>
              </w:rPr>
              <w:t>49</w:t>
            </w:r>
            <w:r>
              <w:rPr>
                <w:noProof/>
                <w:webHidden/>
              </w:rPr>
              <w:fldChar w:fldCharType="end"/>
            </w:r>
          </w:hyperlink>
        </w:p>
        <w:p w14:paraId="2379A7A3" w14:textId="55AFB2C1" w:rsidR="00257EE9" w:rsidRDefault="00257EE9">
          <w:pPr>
            <w:pStyle w:val="TOC2"/>
            <w:tabs>
              <w:tab w:val="right" w:leader="dot" w:pos="8296"/>
            </w:tabs>
            <w:rPr>
              <w:noProof/>
            </w:rPr>
          </w:pPr>
          <w:hyperlink w:anchor="_Toc145441714" w:history="1">
            <w:r w:rsidRPr="00B35683">
              <w:rPr>
                <w:rStyle w:val="ad"/>
                <w:rFonts w:ascii="Times New Roman" w:hAnsi="Times New Roman" w:cs="Times New Roman"/>
                <w:noProof/>
                <w:lang w:bidi="hi-IN"/>
              </w:rPr>
              <w:t>Results and Discussion</w:t>
            </w:r>
            <w:r>
              <w:rPr>
                <w:noProof/>
                <w:webHidden/>
              </w:rPr>
              <w:tab/>
            </w:r>
            <w:r>
              <w:rPr>
                <w:noProof/>
                <w:webHidden/>
              </w:rPr>
              <w:fldChar w:fldCharType="begin"/>
            </w:r>
            <w:r>
              <w:rPr>
                <w:noProof/>
                <w:webHidden/>
              </w:rPr>
              <w:instrText xml:space="preserve"> PAGEREF _Toc145441714 \h </w:instrText>
            </w:r>
            <w:r>
              <w:rPr>
                <w:noProof/>
                <w:webHidden/>
              </w:rPr>
            </w:r>
            <w:r>
              <w:rPr>
                <w:noProof/>
                <w:webHidden/>
              </w:rPr>
              <w:fldChar w:fldCharType="separate"/>
            </w:r>
            <w:r>
              <w:rPr>
                <w:noProof/>
                <w:webHidden/>
              </w:rPr>
              <w:t>49</w:t>
            </w:r>
            <w:r>
              <w:rPr>
                <w:noProof/>
                <w:webHidden/>
              </w:rPr>
              <w:fldChar w:fldCharType="end"/>
            </w:r>
          </w:hyperlink>
        </w:p>
        <w:p w14:paraId="0D20D403" w14:textId="66E0F122" w:rsidR="00257EE9" w:rsidRDefault="00257EE9">
          <w:pPr>
            <w:pStyle w:val="TOC2"/>
            <w:tabs>
              <w:tab w:val="right" w:leader="dot" w:pos="8296"/>
            </w:tabs>
            <w:rPr>
              <w:noProof/>
            </w:rPr>
          </w:pPr>
          <w:hyperlink w:anchor="_Toc145441715" w:history="1">
            <w:r w:rsidRPr="00B35683">
              <w:rPr>
                <w:rStyle w:val="ad"/>
                <w:rFonts w:ascii="Times New Roman" w:hAnsi="Times New Roman" w:cs="Times New Roman"/>
                <w:noProof/>
                <w:lang w:bidi="hi-IN"/>
              </w:rPr>
              <w:t>5.1 Experimental Configuration and Evaluation Metrics</w:t>
            </w:r>
            <w:r>
              <w:rPr>
                <w:noProof/>
                <w:webHidden/>
              </w:rPr>
              <w:tab/>
            </w:r>
            <w:r>
              <w:rPr>
                <w:noProof/>
                <w:webHidden/>
              </w:rPr>
              <w:fldChar w:fldCharType="begin"/>
            </w:r>
            <w:r>
              <w:rPr>
                <w:noProof/>
                <w:webHidden/>
              </w:rPr>
              <w:instrText xml:space="preserve"> PAGEREF _Toc145441715 \h </w:instrText>
            </w:r>
            <w:r>
              <w:rPr>
                <w:noProof/>
                <w:webHidden/>
              </w:rPr>
            </w:r>
            <w:r>
              <w:rPr>
                <w:noProof/>
                <w:webHidden/>
              </w:rPr>
              <w:fldChar w:fldCharType="separate"/>
            </w:r>
            <w:r>
              <w:rPr>
                <w:noProof/>
                <w:webHidden/>
              </w:rPr>
              <w:t>49</w:t>
            </w:r>
            <w:r>
              <w:rPr>
                <w:noProof/>
                <w:webHidden/>
              </w:rPr>
              <w:fldChar w:fldCharType="end"/>
            </w:r>
          </w:hyperlink>
        </w:p>
        <w:p w14:paraId="3F72289E" w14:textId="5810267A" w:rsidR="00257EE9" w:rsidRDefault="00257EE9">
          <w:pPr>
            <w:pStyle w:val="TOC2"/>
            <w:tabs>
              <w:tab w:val="right" w:leader="dot" w:pos="8296"/>
            </w:tabs>
            <w:rPr>
              <w:noProof/>
            </w:rPr>
          </w:pPr>
          <w:hyperlink w:anchor="_Toc145441716" w:history="1">
            <w:r w:rsidRPr="00B35683">
              <w:rPr>
                <w:rStyle w:val="ad"/>
                <w:rFonts w:ascii="Times New Roman" w:hAnsi="Times New Roman" w:cs="Times New Roman"/>
                <w:noProof/>
                <w:lang w:bidi="hi-IN"/>
              </w:rPr>
              <w:t>5.2 Experimental Results and Analysis</w:t>
            </w:r>
            <w:r>
              <w:rPr>
                <w:noProof/>
                <w:webHidden/>
              </w:rPr>
              <w:tab/>
            </w:r>
            <w:r>
              <w:rPr>
                <w:noProof/>
                <w:webHidden/>
              </w:rPr>
              <w:fldChar w:fldCharType="begin"/>
            </w:r>
            <w:r>
              <w:rPr>
                <w:noProof/>
                <w:webHidden/>
              </w:rPr>
              <w:instrText xml:space="preserve"> PAGEREF _Toc145441716 \h </w:instrText>
            </w:r>
            <w:r>
              <w:rPr>
                <w:noProof/>
                <w:webHidden/>
              </w:rPr>
            </w:r>
            <w:r>
              <w:rPr>
                <w:noProof/>
                <w:webHidden/>
              </w:rPr>
              <w:fldChar w:fldCharType="separate"/>
            </w:r>
            <w:r>
              <w:rPr>
                <w:noProof/>
                <w:webHidden/>
              </w:rPr>
              <w:t>54</w:t>
            </w:r>
            <w:r>
              <w:rPr>
                <w:noProof/>
                <w:webHidden/>
              </w:rPr>
              <w:fldChar w:fldCharType="end"/>
            </w:r>
          </w:hyperlink>
        </w:p>
        <w:p w14:paraId="198D11B6" w14:textId="54B805A7" w:rsidR="00257EE9" w:rsidRDefault="00257EE9">
          <w:pPr>
            <w:pStyle w:val="TOC3"/>
            <w:tabs>
              <w:tab w:val="right" w:leader="dot" w:pos="8296"/>
            </w:tabs>
            <w:rPr>
              <w:noProof/>
            </w:rPr>
          </w:pPr>
          <w:hyperlink w:anchor="_Toc145441717" w:history="1">
            <w:r w:rsidRPr="00B35683">
              <w:rPr>
                <w:rStyle w:val="ad"/>
                <w:rFonts w:ascii="Times New Roman" w:hAnsi="Times New Roman" w:cs="Times New Roman"/>
                <w:noProof/>
                <w:lang w:bidi="hi-IN"/>
              </w:rPr>
              <w:t>5.2.1 Exploration Experiment of Detection Layer Scales</w:t>
            </w:r>
            <w:r>
              <w:rPr>
                <w:noProof/>
                <w:webHidden/>
              </w:rPr>
              <w:tab/>
            </w:r>
            <w:r>
              <w:rPr>
                <w:noProof/>
                <w:webHidden/>
              </w:rPr>
              <w:fldChar w:fldCharType="begin"/>
            </w:r>
            <w:r>
              <w:rPr>
                <w:noProof/>
                <w:webHidden/>
              </w:rPr>
              <w:instrText xml:space="preserve"> PAGEREF _Toc145441717 \h </w:instrText>
            </w:r>
            <w:r>
              <w:rPr>
                <w:noProof/>
                <w:webHidden/>
              </w:rPr>
            </w:r>
            <w:r>
              <w:rPr>
                <w:noProof/>
                <w:webHidden/>
              </w:rPr>
              <w:fldChar w:fldCharType="separate"/>
            </w:r>
            <w:r>
              <w:rPr>
                <w:noProof/>
                <w:webHidden/>
              </w:rPr>
              <w:t>54</w:t>
            </w:r>
            <w:r>
              <w:rPr>
                <w:noProof/>
                <w:webHidden/>
              </w:rPr>
              <w:fldChar w:fldCharType="end"/>
            </w:r>
          </w:hyperlink>
        </w:p>
        <w:p w14:paraId="53ED4490" w14:textId="39937F5C" w:rsidR="00257EE9" w:rsidRDefault="00257EE9">
          <w:pPr>
            <w:pStyle w:val="TOC3"/>
            <w:tabs>
              <w:tab w:val="right" w:leader="dot" w:pos="8296"/>
            </w:tabs>
            <w:rPr>
              <w:noProof/>
            </w:rPr>
          </w:pPr>
          <w:hyperlink w:anchor="_Toc145441718" w:history="1">
            <w:r w:rsidRPr="00B35683">
              <w:rPr>
                <w:rStyle w:val="ad"/>
                <w:rFonts w:ascii="Times New Roman" w:hAnsi="Times New Roman" w:cs="Times New Roman"/>
                <w:noProof/>
                <w:lang w:bidi="hi-IN"/>
              </w:rPr>
              <w:t>5.2.2 Dissolution experiments of design strategies</w:t>
            </w:r>
            <w:r>
              <w:rPr>
                <w:noProof/>
                <w:webHidden/>
              </w:rPr>
              <w:tab/>
            </w:r>
            <w:r>
              <w:rPr>
                <w:noProof/>
                <w:webHidden/>
              </w:rPr>
              <w:fldChar w:fldCharType="begin"/>
            </w:r>
            <w:r>
              <w:rPr>
                <w:noProof/>
                <w:webHidden/>
              </w:rPr>
              <w:instrText xml:space="preserve"> PAGEREF _Toc145441718 \h </w:instrText>
            </w:r>
            <w:r>
              <w:rPr>
                <w:noProof/>
                <w:webHidden/>
              </w:rPr>
            </w:r>
            <w:r>
              <w:rPr>
                <w:noProof/>
                <w:webHidden/>
              </w:rPr>
              <w:fldChar w:fldCharType="separate"/>
            </w:r>
            <w:r>
              <w:rPr>
                <w:noProof/>
                <w:webHidden/>
              </w:rPr>
              <w:t>56</w:t>
            </w:r>
            <w:r>
              <w:rPr>
                <w:noProof/>
                <w:webHidden/>
              </w:rPr>
              <w:fldChar w:fldCharType="end"/>
            </w:r>
          </w:hyperlink>
        </w:p>
        <w:p w14:paraId="506C3329" w14:textId="76AAE750" w:rsidR="00257EE9" w:rsidRDefault="00257EE9">
          <w:pPr>
            <w:pStyle w:val="TOC3"/>
            <w:tabs>
              <w:tab w:val="right" w:leader="dot" w:pos="8296"/>
            </w:tabs>
            <w:rPr>
              <w:noProof/>
            </w:rPr>
          </w:pPr>
          <w:hyperlink w:anchor="_Toc145441719" w:history="1">
            <w:r w:rsidRPr="00B35683">
              <w:rPr>
                <w:rStyle w:val="ad"/>
                <w:rFonts w:ascii="Times New Roman" w:hAnsi="Times New Roman" w:cs="Times New Roman"/>
                <w:noProof/>
                <w:lang w:bidi="hi-IN"/>
              </w:rPr>
              <w:t>5.2.3 Comparative Experiments</w:t>
            </w:r>
            <w:r>
              <w:rPr>
                <w:noProof/>
                <w:webHidden/>
              </w:rPr>
              <w:tab/>
            </w:r>
            <w:r>
              <w:rPr>
                <w:noProof/>
                <w:webHidden/>
              </w:rPr>
              <w:fldChar w:fldCharType="begin"/>
            </w:r>
            <w:r>
              <w:rPr>
                <w:noProof/>
                <w:webHidden/>
              </w:rPr>
              <w:instrText xml:space="preserve"> PAGEREF _Toc145441719 \h </w:instrText>
            </w:r>
            <w:r>
              <w:rPr>
                <w:noProof/>
                <w:webHidden/>
              </w:rPr>
            </w:r>
            <w:r>
              <w:rPr>
                <w:noProof/>
                <w:webHidden/>
              </w:rPr>
              <w:fldChar w:fldCharType="separate"/>
            </w:r>
            <w:r>
              <w:rPr>
                <w:noProof/>
                <w:webHidden/>
              </w:rPr>
              <w:t>57</w:t>
            </w:r>
            <w:r>
              <w:rPr>
                <w:noProof/>
                <w:webHidden/>
              </w:rPr>
              <w:fldChar w:fldCharType="end"/>
            </w:r>
          </w:hyperlink>
        </w:p>
        <w:p w14:paraId="61F3867B" w14:textId="56B8C71C" w:rsidR="00257EE9" w:rsidRDefault="00257EE9">
          <w:pPr>
            <w:pStyle w:val="TOC1"/>
            <w:tabs>
              <w:tab w:val="right" w:leader="dot" w:pos="8296"/>
            </w:tabs>
            <w:rPr>
              <w:noProof/>
            </w:rPr>
          </w:pPr>
          <w:hyperlink w:anchor="_Toc145441720" w:history="1">
            <w:r w:rsidRPr="00B35683">
              <w:rPr>
                <w:rStyle w:val="ad"/>
                <w:rFonts w:ascii="Times New Roman" w:hAnsi="Times New Roman" w:cs="Times New Roman"/>
                <w:noProof/>
              </w:rPr>
              <w:t>Chapter 6</w:t>
            </w:r>
            <w:r>
              <w:rPr>
                <w:noProof/>
                <w:webHidden/>
              </w:rPr>
              <w:tab/>
            </w:r>
            <w:r>
              <w:rPr>
                <w:noProof/>
                <w:webHidden/>
              </w:rPr>
              <w:fldChar w:fldCharType="begin"/>
            </w:r>
            <w:r>
              <w:rPr>
                <w:noProof/>
                <w:webHidden/>
              </w:rPr>
              <w:instrText xml:space="preserve"> PAGEREF _Toc145441720 \h </w:instrText>
            </w:r>
            <w:r>
              <w:rPr>
                <w:noProof/>
                <w:webHidden/>
              </w:rPr>
            </w:r>
            <w:r>
              <w:rPr>
                <w:noProof/>
                <w:webHidden/>
              </w:rPr>
              <w:fldChar w:fldCharType="separate"/>
            </w:r>
            <w:r>
              <w:rPr>
                <w:noProof/>
                <w:webHidden/>
              </w:rPr>
              <w:t>61</w:t>
            </w:r>
            <w:r>
              <w:rPr>
                <w:noProof/>
                <w:webHidden/>
              </w:rPr>
              <w:fldChar w:fldCharType="end"/>
            </w:r>
          </w:hyperlink>
        </w:p>
        <w:p w14:paraId="567B0DAD" w14:textId="59990CD1" w:rsidR="00257EE9" w:rsidRDefault="00257EE9">
          <w:pPr>
            <w:pStyle w:val="TOC2"/>
            <w:tabs>
              <w:tab w:val="right" w:leader="dot" w:pos="8296"/>
            </w:tabs>
            <w:rPr>
              <w:noProof/>
            </w:rPr>
          </w:pPr>
          <w:hyperlink w:anchor="_Toc145441721" w:history="1">
            <w:r w:rsidRPr="00B35683">
              <w:rPr>
                <w:rStyle w:val="ad"/>
                <w:rFonts w:ascii="Times New Roman" w:hAnsi="Times New Roman" w:cs="Times New Roman"/>
                <w:noProof/>
                <w:lang w:bidi="hi-IN"/>
              </w:rPr>
              <w:t>Conclusions and Recommendations</w:t>
            </w:r>
            <w:r>
              <w:rPr>
                <w:noProof/>
                <w:webHidden/>
              </w:rPr>
              <w:tab/>
            </w:r>
            <w:r>
              <w:rPr>
                <w:noProof/>
                <w:webHidden/>
              </w:rPr>
              <w:fldChar w:fldCharType="begin"/>
            </w:r>
            <w:r>
              <w:rPr>
                <w:noProof/>
                <w:webHidden/>
              </w:rPr>
              <w:instrText xml:space="preserve"> PAGEREF _Toc145441721 \h </w:instrText>
            </w:r>
            <w:r>
              <w:rPr>
                <w:noProof/>
                <w:webHidden/>
              </w:rPr>
            </w:r>
            <w:r>
              <w:rPr>
                <w:noProof/>
                <w:webHidden/>
              </w:rPr>
              <w:fldChar w:fldCharType="separate"/>
            </w:r>
            <w:r>
              <w:rPr>
                <w:noProof/>
                <w:webHidden/>
              </w:rPr>
              <w:t>61</w:t>
            </w:r>
            <w:r>
              <w:rPr>
                <w:noProof/>
                <w:webHidden/>
              </w:rPr>
              <w:fldChar w:fldCharType="end"/>
            </w:r>
          </w:hyperlink>
        </w:p>
        <w:p w14:paraId="49C87C64" w14:textId="0CB79807" w:rsidR="00257EE9" w:rsidRDefault="00257EE9">
          <w:pPr>
            <w:pStyle w:val="TOC1"/>
            <w:tabs>
              <w:tab w:val="right" w:leader="dot" w:pos="8296"/>
            </w:tabs>
            <w:rPr>
              <w:noProof/>
            </w:rPr>
          </w:pPr>
          <w:hyperlink w:anchor="_Toc145441722" w:history="1">
            <w:r w:rsidRPr="00B35683">
              <w:rPr>
                <w:rStyle w:val="ad"/>
                <w:rFonts w:ascii="Times New Roman" w:hAnsi="Times New Roman" w:cs="Times New Roman"/>
                <w:noProof/>
              </w:rPr>
              <w:t>Chapter 7</w:t>
            </w:r>
            <w:r>
              <w:rPr>
                <w:noProof/>
                <w:webHidden/>
              </w:rPr>
              <w:tab/>
            </w:r>
            <w:r>
              <w:rPr>
                <w:noProof/>
                <w:webHidden/>
              </w:rPr>
              <w:fldChar w:fldCharType="begin"/>
            </w:r>
            <w:r>
              <w:rPr>
                <w:noProof/>
                <w:webHidden/>
              </w:rPr>
              <w:instrText xml:space="preserve"> PAGEREF _Toc145441722 \h </w:instrText>
            </w:r>
            <w:r>
              <w:rPr>
                <w:noProof/>
                <w:webHidden/>
              </w:rPr>
            </w:r>
            <w:r>
              <w:rPr>
                <w:noProof/>
                <w:webHidden/>
              </w:rPr>
              <w:fldChar w:fldCharType="separate"/>
            </w:r>
            <w:r>
              <w:rPr>
                <w:noProof/>
                <w:webHidden/>
              </w:rPr>
              <w:t>63</w:t>
            </w:r>
            <w:r>
              <w:rPr>
                <w:noProof/>
                <w:webHidden/>
              </w:rPr>
              <w:fldChar w:fldCharType="end"/>
            </w:r>
          </w:hyperlink>
        </w:p>
        <w:p w14:paraId="2B58DA4D" w14:textId="32F26C84" w:rsidR="00257EE9" w:rsidRDefault="00257EE9">
          <w:pPr>
            <w:pStyle w:val="TOC2"/>
            <w:tabs>
              <w:tab w:val="right" w:leader="dot" w:pos="8296"/>
            </w:tabs>
            <w:rPr>
              <w:noProof/>
            </w:rPr>
          </w:pPr>
          <w:hyperlink w:anchor="_Toc145441723" w:history="1">
            <w:r w:rsidRPr="00B35683">
              <w:rPr>
                <w:rStyle w:val="ad"/>
                <w:rFonts w:ascii="Times New Roman" w:hAnsi="Times New Roman" w:cs="Times New Roman"/>
                <w:noProof/>
                <w:lang w:bidi="hi-IN"/>
              </w:rPr>
              <w:t>Reflection</w:t>
            </w:r>
            <w:r>
              <w:rPr>
                <w:noProof/>
                <w:webHidden/>
              </w:rPr>
              <w:tab/>
            </w:r>
            <w:r>
              <w:rPr>
                <w:noProof/>
                <w:webHidden/>
              </w:rPr>
              <w:fldChar w:fldCharType="begin"/>
            </w:r>
            <w:r>
              <w:rPr>
                <w:noProof/>
                <w:webHidden/>
              </w:rPr>
              <w:instrText xml:space="preserve"> PAGEREF _Toc145441723 \h </w:instrText>
            </w:r>
            <w:r>
              <w:rPr>
                <w:noProof/>
                <w:webHidden/>
              </w:rPr>
            </w:r>
            <w:r>
              <w:rPr>
                <w:noProof/>
                <w:webHidden/>
              </w:rPr>
              <w:fldChar w:fldCharType="separate"/>
            </w:r>
            <w:r>
              <w:rPr>
                <w:noProof/>
                <w:webHidden/>
              </w:rPr>
              <w:t>63</w:t>
            </w:r>
            <w:r>
              <w:rPr>
                <w:noProof/>
                <w:webHidden/>
              </w:rPr>
              <w:fldChar w:fldCharType="end"/>
            </w:r>
          </w:hyperlink>
        </w:p>
        <w:p w14:paraId="0ABB8AE0" w14:textId="305FE9CA" w:rsidR="00257EE9" w:rsidRDefault="00257EE9">
          <w:pPr>
            <w:pStyle w:val="TOC2"/>
            <w:tabs>
              <w:tab w:val="right" w:leader="dot" w:pos="8296"/>
            </w:tabs>
            <w:rPr>
              <w:noProof/>
            </w:rPr>
          </w:pPr>
          <w:hyperlink w:anchor="_Toc145441724" w:history="1">
            <w:r w:rsidRPr="00B35683">
              <w:rPr>
                <w:rStyle w:val="ad"/>
                <w:rFonts w:ascii="Times New Roman" w:hAnsi="Times New Roman" w:cs="Times New Roman"/>
                <w:noProof/>
                <w:lang w:bidi="hi-IN"/>
              </w:rPr>
              <w:t>References</w:t>
            </w:r>
            <w:r>
              <w:rPr>
                <w:noProof/>
                <w:webHidden/>
              </w:rPr>
              <w:tab/>
            </w:r>
            <w:r>
              <w:rPr>
                <w:noProof/>
                <w:webHidden/>
              </w:rPr>
              <w:fldChar w:fldCharType="begin"/>
            </w:r>
            <w:r>
              <w:rPr>
                <w:noProof/>
                <w:webHidden/>
              </w:rPr>
              <w:instrText xml:space="preserve"> PAGEREF _Toc145441724 \h </w:instrText>
            </w:r>
            <w:r>
              <w:rPr>
                <w:noProof/>
                <w:webHidden/>
              </w:rPr>
            </w:r>
            <w:r>
              <w:rPr>
                <w:noProof/>
                <w:webHidden/>
              </w:rPr>
              <w:fldChar w:fldCharType="separate"/>
            </w:r>
            <w:r>
              <w:rPr>
                <w:noProof/>
                <w:webHidden/>
              </w:rPr>
              <w:t>64</w:t>
            </w:r>
            <w:r>
              <w:rPr>
                <w:noProof/>
                <w:webHidden/>
              </w:rPr>
              <w:fldChar w:fldCharType="end"/>
            </w:r>
          </w:hyperlink>
        </w:p>
        <w:p w14:paraId="2EF7C423" w14:textId="6A98A99F" w:rsidR="00257EE9" w:rsidRDefault="00257EE9">
          <w:r>
            <w:rPr>
              <w:b/>
              <w:bCs/>
              <w:lang w:val="zh-CN"/>
            </w:rPr>
            <w:fldChar w:fldCharType="end"/>
          </w:r>
        </w:p>
      </w:sdtContent>
    </w:sdt>
    <w:p w14:paraId="16958379" w14:textId="0EB56858" w:rsidR="00D47088" w:rsidRDefault="00D47088" w:rsidP="004D2C2B">
      <w:pPr>
        <w:jc w:val="left"/>
        <w:rPr>
          <w:rFonts w:ascii="Times New Roman" w:hAnsi="Times New Roman" w:cs="Times New Roman"/>
          <w:b/>
          <w:sz w:val="28"/>
          <w:szCs w:val="28"/>
        </w:rPr>
      </w:pPr>
    </w:p>
    <w:p w14:paraId="7999DB49" w14:textId="77777777" w:rsidR="00D47088" w:rsidRPr="00D47088" w:rsidRDefault="00D47088" w:rsidP="00D47088">
      <w:pPr>
        <w:rPr>
          <w:rFonts w:ascii="Times New Roman" w:hAnsi="Times New Roman" w:cs="Times New Roman"/>
          <w:sz w:val="28"/>
          <w:szCs w:val="28"/>
        </w:rPr>
      </w:pPr>
    </w:p>
    <w:p w14:paraId="76416A97" w14:textId="77777777" w:rsidR="00D47088" w:rsidRPr="00D47088" w:rsidRDefault="00D47088" w:rsidP="00D47088">
      <w:pPr>
        <w:rPr>
          <w:rFonts w:ascii="Times New Roman" w:hAnsi="Times New Roman" w:cs="Times New Roman"/>
          <w:sz w:val="28"/>
          <w:szCs w:val="28"/>
        </w:rPr>
      </w:pPr>
    </w:p>
    <w:p w14:paraId="77EFD15F" w14:textId="77777777" w:rsidR="00D47088" w:rsidRPr="00D47088" w:rsidRDefault="00D47088" w:rsidP="00D47088">
      <w:pPr>
        <w:rPr>
          <w:rFonts w:ascii="Times New Roman" w:hAnsi="Times New Roman" w:cs="Times New Roman"/>
          <w:sz w:val="28"/>
          <w:szCs w:val="28"/>
        </w:rPr>
      </w:pPr>
    </w:p>
    <w:p w14:paraId="2805B25D" w14:textId="77777777" w:rsidR="00D47088" w:rsidRPr="00D47088" w:rsidRDefault="00D47088" w:rsidP="00D47088">
      <w:pPr>
        <w:rPr>
          <w:rFonts w:ascii="Times New Roman" w:hAnsi="Times New Roman" w:cs="Times New Roman"/>
          <w:sz w:val="28"/>
          <w:szCs w:val="28"/>
        </w:rPr>
      </w:pPr>
    </w:p>
    <w:p w14:paraId="5873E284" w14:textId="77777777" w:rsidR="00D47088" w:rsidRPr="00D47088" w:rsidRDefault="00D47088" w:rsidP="00D47088">
      <w:pPr>
        <w:rPr>
          <w:rFonts w:ascii="Times New Roman" w:hAnsi="Times New Roman" w:cs="Times New Roman"/>
          <w:sz w:val="28"/>
          <w:szCs w:val="28"/>
        </w:rPr>
      </w:pPr>
    </w:p>
    <w:p w14:paraId="705FC2C6" w14:textId="77777777" w:rsidR="00D47088" w:rsidRPr="00D47088" w:rsidRDefault="00D47088" w:rsidP="00D47088">
      <w:pPr>
        <w:rPr>
          <w:rFonts w:ascii="Times New Roman" w:hAnsi="Times New Roman" w:cs="Times New Roman"/>
          <w:sz w:val="28"/>
          <w:szCs w:val="28"/>
        </w:rPr>
      </w:pPr>
    </w:p>
    <w:p w14:paraId="770E5FED" w14:textId="77777777" w:rsidR="00D47088" w:rsidRPr="00D47088" w:rsidRDefault="00D47088" w:rsidP="00D47088">
      <w:pPr>
        <w:rPr>
          <w:rFonts w:ascii="Times New Roman" w:hAnsi="Times New Roman" w:cs="Times New Roman"/>
          <w:sz w:val="28"/>
          <w:szCs w:val="28"/>
        </w:rPr>
      </w:pPr>
    </w:p>
    <w:p w14:paraId="283475DB" w14:textId="77777777" w:rsidR="00D47088" w:rsidRPr="00D47088" w:rsidRDefault="00D47088" w:rsidP="00D47088">
      <w:pPr>
        <w:rPr>
          <w:rFonts w:ascii="Times New Roman" w:hAnsi="Times New Roman" w:cs="Times New Roman"/>
          <w:sz w:val="28"/>
          <w:szCs w:val="28"/>
        </w:rPr>
      </w:pPr>
    </w:p>
    <w:p w14:paraId="54844651" w14:textId="77777777" w:rsidR="00D47088" w:rsidRPr="00D47088" w:rsidRDefault="00D47088" w:rsidP="00D47088">
      <w:pPr>
        <w:rPr>
          <w:rFonts w:ascii="Times New Roman" w:hAnsi="Times New Roman" w:cs="Times New Roman"/>
          <w:sz w:val="28"/>
          <w:szCs w:val="28"/>
        </w:rPr>
      </w:pPr>
    </w:p>
    <w:p w14:paraId="69443EB7" w14:textId="77777777" w:rsidR="00D47088" w:rsidRPr="00D47088" w:rsidRDefault="00D47088" w:rsidP="00D47088">
      <w:pPr>
        <w:rPr>
          <w:rFonts w:ascii="Times New Roman" w:hAnsi="Times New Roman" w:cs="Times New Roman"/>
          <w:sz w:val="28"/>
          <w:szCs w:val="28"/>
        </w:rPr>
      </w:pPr>
    </w:p>
    <w:p w14:paraId="3EA42A03" w14:textId="7FDC8E3B" w:rsidR="00D47088" w:rsidRDefault="00D47088" w:rsidP="00D47088">
      <w:pPr>
        <w:rPr>
          <w:rFonts w:ascii="Times New Roman" w:hAnsi="Times New Roman" w:cs="Times New Roman"/>
          <w:sz w:val="28"/>
          <w:szCs w:val="28"/>
        </w:rPr>
      </w:pPr>
    </w:p>
    <w:p w14:paraId="4B496F49" w14:textId="5B3F151D" w:rsidR="00D47088" w:rsidRDefault="00D47088" w:rsidP="00D47088">
      <w:pPr>
        <w:rPr>
          <w:rFonts w:ascii="Times New Roman" w:hAnsi="Times New Roman" w:cs="Times New Roman"/>
          <w:sz w:val="28"/>
          <w:szCs w:val="28"/>
        </w:rPr>
      </w:pPr>
    </w:p>
    <w:p w14:paraId="1E19F252" w14:textId="64720622" w:rsidR="00D47088" w:rsidRDefault="00D47088" w:rsidP="00D47088">
      <w:pPr>
        <w:rPr>
          <w:rFonts w:ascii="Times New Roman" w:hAnsi="Times New Roman" w:cs="Times New Roman"/>
          <w:sz w:val="28"/>
          <w:szCs w:val="28"/>
        </w:rPr>
      </w:pPr>
    </w:p>
    <w:p w14:paraId="05623819" w14:textId="240EC038" w:rsidR="00D47088" w:rsidRDefault="00D47088" w:rsidP="00D47088">
      <w:pPr>
        <w:rPr>
          <w:rFonts w:ascii="Times New Roman" w:hAnsi="Times New Roman" w:cs="Times New Roman"/>
          <w:sz w:val="28"/>
          <w:szCs w:val="28"/>
        </w:rPr>
      </w:pPr>
    </w:p>
    <w:p w14:paraId="0F68C0E0" w14:textId="77777777" w:rsidR="00D47088" w:rsidRPr="00D7448A" w:rsidRDefault="00D47088" w:rsidP="00D57105">
      <w:pPr>
        <w:pStyle w:val="ab"/>
        <w:jc w:val="left"/>
        <w:rPr>
          <w:rFonts w:ascii="Times New Roman" w:hAnsi="Times New Roman" w:cs="Times New Roman"/>
        </w:rPr>
      </w:pPr>
      <w:bookmarkStart w:id="3" w:name="_Toc145441674"/>
      <w:r w:rsidRPr="00D7448A">
        <w:rPr>
          <w:rFonts w:ascii="Times New Roman" w:hAnsi="Times New Roman" w:cs="Times New Roman"/>
        </w:rPr>
        <w:lastRenderedPageBreak/>
        <w:t>Chapter 1</w:t>
      </w:r>
      <w:bookmarkEnd w:id="3"/>
    </w:p>
    <w:p w14:paraId="7046922A" w14:textId="77777777" w:rsidR="00F716B9" w:rsidRPr="00D7448A" w:rsidRDefault="00F716B9" w:rsidP="00F716B9">
      <w:pPr>
        <w:pStyle w:val="2"/>
        <w:numPr>
          <w:ilvl w:val="0"/>
          <w:numId w:val="0"/>
        </w:numPr>
        <w:ind w:left="576" w:hanging="576"/>
        <w:rPr>
          <w:rFonts w:ascii="Times New Roman" w:hAnsi="Times New Roman" w:cs="Times New Roman"/>
          <w:sz w:val="28"/>
          <w:szCs w:val="28"/>
        </w:rPr>
      </w:pPr>
      <w:bookmarkStart w:id="4" w:name="_Toc145441675"/>
      <w:r w:rsidRPr="00D7448A">
        <w:rPr>
          <w:rFonts w:ascii="Times New Roman" w:hAnsi="Times New Roman" w:cs="Times New Roman"/>
          <w:sz w:val="28"/>
          <w:szCs w:val="28"/>
        </w:rPr>
        <w:t>Introduction</w:t>
      </w:r>
      <w:bookmarkEnd w:id="4"/>
    </w:p>
    <w:p w14:paraId="1F2B9E08" w14:textId="7AC8D9DD" w:rsidR="00D47088" w:rsidRDefault="00F716B9" w:rsidP="00F716B9">
      <w:pPr>
        <w:spacing w:line="360" w:lineRule="auto"/>
        <w:rPr>
          <w:rFonts w:ascii="Times New Roman" w:hAnsi="Times New Roman" w:cs="Times New Roman"/>
          <w:sz w:val="24"/>
          <w:szCs w:val="24"/>
        </w:rPr>
      </w:pPr>
      <w:r w:rsidRPr="00F716B9">
        <w:rPr>
          <w:rFonts w:ascii="Times New Roman" w:hAnsi="Times New Roman" w:cs="Times New Roman"/>
          <w:sz w:val="24"/>
          <w:szCs w:val="24"/>
        </w:rPr>
        <w:t>This chapter outlines the purpose of this study, which is achieved by identifying the research questions to be addressed, delineating the scope of the research, stating the research objectives and aims, and presenting an overview of the paper's structure.</w:t>
      </w:r>
    </w:p>
    <w:p w14:paraId="065AE016" w14:textId="77777777" w:rsidR="00F716B9" w:rsidRDefault="00F716B9" w:rsidP="00F716B9">
      <w:pPr>
        <w:spacing w:line="360" w:lineRule="auto"/>
        <w:rPr>
          <w:rFonts w:ascii="Times New Roman" w:hAnsi="Times New Roman" w:cs="Times New Roman"/>
          <w:sz w:val="24"/>
          <w:szCs w:val="24"/>
        </w:rPr>
      </w:pPr>
    </w:p>
    <w:p w14:paraId="449D0149" w14:textId="3F5D9408" w:rsidR="00F716B9" w:rsidRPr="00D57105" w:rsidRDefault="00F716B9" w:rsidP="00D57105">
      <w:pPr>
        <w:pStyle w:val="2"/>
        <w:numPr>
          <w:ilvl w:val="0"/>
          <w:numId w:val="0"/>
        </w:numPr>
        <w:ind w:left="576" w:hanging="576"/>
        <w:rPr>
          <w:rFonts w:ascii="Times New Roman" w:hAnsi="Times New Roman" w:cs="Times New Roman"/>
          <w:sz w:val="28"/>
          <w:szCs w:val="28"/>
        </w:rPr>
      </w:pPr>
      <w:bookmarkStart w:id="5" w:name="_Toc145441676"/>
      <w:r w:rsidRPr="00D7448A">
        <w:rPr>
          <w:rFonts w:ascii="Times New Roman" w:hAnsi="Times New Roman" w:cs="Times New Roman"/>
          <w:sz w:val="28"/>
          <w:szCs w:val="28"/>
        </w:rPr>
        <w:t>1.1 Problem Identification</w:t>
      </w:r>
      <w:bookmarkEnd w:id="5"/>
    </w:p>
    <w:p w14:paraId="13332399" w14:textId="368735E3" w:rsidR="00D47088" w:rsidRDefault="00D00477" w:rsidP="00DD6260">
      <w:pPr>
        <w:spacing w:line="360" w:lineRule="auto"/>
        <w:rPr>
          <w:rFonts w:ascii="Times New Roman" w:hAnsi="Times New Roman" w:cs="Times New Roman"/>
          <w:sz w:val="24"/>
          <w:szCs w:val="24"/>
        </w:rPr>
      </w:pPr>
      <w:r w:rsidRPr="00D00477">
        <w:rPr>
          <w:rFonts w:ascii="Times New Roman" w:hAnsi="Times New Roman" w:cs="Times New Roman"/>
          <w:sz w:val="24"/>
          <w:szCs w:val="24"/>
        </w:rPr>
        <w:t>The field of autonomous cars is one that is constantly developing, and it is one that is frequently covered in the media. Autonomous driving is still in its experimental developing stage, and there are many pressing technological issues that need to be solved. Four key technologies—vehicle navigation systems, path planning, environmental perception, and vehicle control—are necessary for the development of fully autonomous cars [1]. The main goal of this research is to improve environmental perception technology. Autonomous cars' capacity for environmental sensing allows them to comprehend their surroundings. Autonomous cars must have the ability to localize, identify moving things, map, and track moving objects in order to successfully perceive their surroundings. To accurately interpret sensor readings, localization entails locating the vehicle in relation to its surroundings.</w:t>
      </w:r>
      <w:r w:rsidR="00F716B9" w:rsidRPr="00F716B9">
        <w:rPr>
          <w:rFonts w:ascii="Times New Roman" w:hAnsi="Times New Roman" w:cs="Times New Roman"/>
          <w:sz w:val="24"/>
          <w:szCs w:val="24"/>
        </w:rPr>
        <w:t xml:space="preserve"> </w:t>
      </w:r>
      <w:r w:rsidRPr="00D00477">
        <w:rPr>
          <w:rFonts w:ascii="Times New Roman" w:hAnsi="Times New Roman" w:cs="Times New Roman"/>
          <w:sz w:val="24"/>
          <w:szCs w:val="24"/>
        </w:rPr>
        <w:t xml:space="preserve">Identification and classification of both static and moving items in the vicinity of the vehicle are necessary for moving object detection. In order to give a vehicle spatial knowledge of its surroundings, mapping entails plotting static items discovered during the detection of moving things into a map. In order to establish the locations of moving items at various time points, tracking of moving objects assesses the size and condition of moving objects discovered during the detection of moving objects. These environmental perception technology components must be developed since they are essential for guiding vehicle behavior [2]. The detection and categorization (identification) of static objects, notably traffic signs, is the specific subset of technology discussed in this study. Given that they communicate important information to the driver, traffic signs are a key component of </w:t>
      </w:r>
      <w:r w:rsidRPr="00D00477">
        <w:rPr>
          <w:rFonts w:ascii="Times New Roman" w:hAnsi="Times New Roman" w:cs="Times New Roman"/>
          <w:sz w:val="24"/>
          <w:szCs w:val="24"/>
        </w:rPr>
        <w:lastRenderedPageBreak/>
        <w:t xml:space="preserve">the environment that autonomous cars must be able to recognize. Real-time perception of traffic signs is required so that autonomous cars have enough time to take the appropriate actions. Due to inadequate computing speed, the majority of current approaches for detecting traffic signs are unable to identify and recognize them in real-time. Additionally, traffic signs must be chosen from intricate scenes that may include a large number of other objects, various lighting or brightness levels, the possibility of partial sign occlusion, and a range of sign-to-camera distances. Since they presume that the images do not contain one or more of </w:t>
      </w:r>
      <w:proofErr w:type="gramStart"/>
      <w:r w:rsidRPr="00D00477">
        <w:rPr>
          <w:rFonts w:ascii="Times New Roman" w:hAnsi="Times New Roman" w:cs="Times New Roman"/>
          <w:sz w:val="24"/>
          <w:szCs w:val="24"/>
        </w:rPr>
        <w:t>these complexity</w:t>
      </w:r>
      <w:proofErr w:type="gramEnd"/>
      <w:r w:rsidRPr="00D00477">
        <w:rPr>
          <w:rFonts w:ascii="Times New Roman" w:hAnsi="Times New Roman" w:cs="Times New Roman"/>
          <w:sz w:val="24"/>
          <w:szCs w:val="24"/>
        </w:rPr>
        <w:t xml:space="preserve">, which are inescapable circumstances that must be handled, the majority of existing approaches do not operate on complicated images. </w:t>
      </w:r>
      <w:r w:rsidR="00F716B9" w:rsidRPr="00F716B9">
        <w:rPr>
          <w:rFonts w:ascii="Times New Roman" w:hAnsi="Times New Roman" w:cs="Times New Roman"/>
          <w:sz w:val="24"/>
          <w:szCs w:val="24"/>
        </w:rPr>
        <w:t>This implies that the problem of real-time detection and recognition of traffic signs from complex images must be resolved before creating truly autonomous vehicles.</w:t>
      </w:r>
    </w:p>
    <w:p w14:paraId="30AAEF61" w14:textId="77777777" w:rsidR="003D1917" w:rsidRPr="00F716B9" w:rsidRDefault="003D1917" w:rsidP="00D47088">
      <w:pPr>
        <w:rPr>
          <w:rFonts w:ascii="Times New Roman" w:hAnsi="Times New Roman" w:cs="Times New Roman"/>
          <w:sz w:val="24"/>
          <w:szCs w:val="24"/>
        </w:rPr>
      </w:pPr>
    </w:p>
    <w:p w14:paraId="325703F3" w14:textId="4465BDD9" w:rsidR="00D47088" w:rsidRPr="00D57105" w:rsidRDefault="00352BE5" w:rsidP="00D57105">
      <w:pPr>
        <w:pStyle w:val="2"/>
        <w:numPr>
          <w:ilvl w:val="0"/>
          <w:numId w:val="0"/>
        </w:numPr>
        <w:ind w:left="576" w:hanging="576"/>
        <w:rPr>
          <w:rFonts w:ascii="Times New Roman" w:hAnsi="Times New Roman" w:cs="Times New Roman"/>
          <w:sz w:val="28"/>
          <w:szCs w:val="28"/>
        </w:rPr>
      </w:pPr>
      <w:bookmarkStart w:id="6" w:name="_Toc145441677"/>
      <w:r w:rsidRPr="00D7448A">
        <w:rPr>
          <w:rFonts w:ascii="Times New Roman" w:hAnsi="Times New Roman" w:cs="Times New Roman" w:hint="eastAsia"/>
          <w:sz w:val="28"/>
          <w:szCs w:val="28"/>
        </w:rPr>
        <w:t>1</w:t>
      </w:r>
      <w:r w:rsidRPr="00D7448A">
        <w:rPr>
          <w:rFonts w:ascii="Times New Roman" w:hAnsi="Times New Roman" w:cs="Times New Roman"/>
          <w:sz w:val="28"/>
          <w:szCs w:val="28"/>
        </w:rPr>
        <w:t xml:space="preserve">.2 </w:t>
      </w:r>
      <w:r w:rsidR="003D1917" w:rsidRPr="00D7448A">
        <w:rPr>
          <w:rFonts w:ascii="Times New Roman" w:hAnsi="Times New Roman" w:cs="Times New Roman"/>
          <w:sz w:val="28"/>
          <w:szCs w:val="28"/>
        </w:rPr>
        <w:t>Scope</w:t>
      </w:r>
      <w:bookmarkEnd w:id="6"/>
    </w:p>
    <w:p w14:paraId="4AD13401" w14:textId="12FC2709" w:rsidR="00D47088" w:rsidRDefault="003D1917" w:rsidP="00DD6260">
      <w:pPr>
        <w:spacing w:line="360" w:lineRule="auto"/>
        <w:rPr>
          <w:rFonts w:ascii="Times New Roman" w:hAnsi="Times New Roman" w:cs="Times New Roman"/>
          <w:sz w:val="24"/>
          <w:szCs w:val="24"/>
        </w:rPr>
      </w:pPr>
      <w:r w:rsidRPr="003D1917">
        <w:rPr>
          <w:rFonts w:ascii="Times New Roman" w:hAnsi="Times New Roman" w:cs="Times New Roman"/>
          <w:sz w:val="24"/>
          <w:szCs w:val="24"/>
        </w:rPr>
        <w:t>This research will focus on the real-time detection and recognition of prohibited traffic signs in China from complex images. Prohibited traffic signs are the most common types of signs on Chinese roads, with 12 distinct categories. Choosing prohibited traffic signs as the concept for validation is essential because they require both detection and recognition due to their varied meanings. Merely detecting these signs is insufficient, as understanding the specific message on each sign is crucial. This is unlike parking signs, which all convey the same information and can be understood through detection alone. Recognizing the specific subcategories of prohibited traffic signs is a critical step that has been overlooked in previous work but is necessary. The choice of Chinese prohibited signs is due to the absence of datasets containing complex images of these signs. This can also serve as a concept validation because if the research proves effective with Chinese prohibited signs, it should be applicable to other countries' prohibited signs, such as those in Europe or the United States.</w:t>
      </w:r>
    </w:p>
    <w:p w14:paraId="1B4BCC98" w14:textId="01559EDC" w:rsidR="003D1917" w:rsidRDefault="003D1917" w:rsidP="00DD6260">
      <w:pPr>
        <w:pStyle w:val="a7"/>
        <w:spacing w:before="120" w:beforeAutospacing="0" w:after="0" w:afterAutospacing="0" w:line="360" w:lineRule="auto"/>
        <w:jc w:val="both"/>
        <w:rPr>
          <w:rFonts w:ascii="Times New Roman" w:eastAsiaTheme="minorEastAsia" w:hAnsi="Times New Roman" w:cs="Times New Roman"/>
          <w:kern w:val="2"/>
        </w:rPr>
      </w:pPr>
      <w:r w:rsidRPr="003D1917">
        <w:rPr>
          <w:rFonts w:ascii="Times New Roman" w:eastAsiaTheme="minorEastAsia" w:hAnsi="Times New Roman" w:cs="Times New Roman"/>
          <w:kern w:val="2"/>
        </w:rPr>
        <w:t xml:space="preserve">For autonomous driving, the recognition of prohibited traffic signs holds higher priority compared to other types of sign recognition. In modern road traffic systems, prohibited </w:t>
      </w:r>
      <w:r w:rsidRPr="003D1917">
        <w:rPr>
          <w:rFonts w:ascii="Times New Roman" w:eastAsiaTheme="minorEastAsia" w:hAnsi="Times New Roman" w:cs="Times New Roman"/>
          <w:kern w:val="2"/>
        </w:rPr>
        <w:lastRenderedPageBreak/>
        <w:t>signs provide absolute guidance, typically indicating actions like "no entry" or "mandatory stop." Vehicles encountering prohibited signs must take immediate action, such as stopping or changing direction, to avoid potential accidents. In contrast, warning or informational signs, such as "sharp curve ahead" or "tourist area," generally require a preventive response like slowing down or changing lanes. Ignoring warning or informational signs may increase the risk of accidents but does not necessarily lead directly to accidents. However, the traffic field currently lacks sufficient data on prohibited traffic signs to support the training and validation of deep learning models.</w:t>
      </w:r>
    </w:p>
    <w:p w14:paraId="4CBC2182" w14:textId="77777777" w:rsidR="00DD6260" w:rsidRDefault="00DD6260" w:rsidP="00DD6260">
      <w:pPr>
        <w:pStyle w:val="a7"/>
        <w:spacing w:before="120" w:beforeAutospacing="0" w:after="0" w:afterAutospacing="0" w:line="360" w:lineRule="auto"/>
        <w:jc w:val="both"/>
        <w:rPr>
          <w:rFonts w:ascii="Times New Roman" w:eastAsiaTheme="minorEastAsia" w:hAnsi="Times New Roman" w:cs="Times New Roman"/>
          <w:kern w:val="2"/>
        </w:rPr>
      </w:pPr>
    </w:p>
    <w:p w14:paraId="652DEF15" w14:textId="77777777" w:rsidR="00D7448A" w:rsidRPr="00D57105" w:rsidRDefault="003D1917" w:rsidP="00D57105">
      <w:pPr>
        <w:pStyle w:val="2"/>
        <w:numPr>
          <w:ilvl w:val="0"/>
          <w:numId w:val="0"/>
        </w:numPr>
        <w:ind w:left="576" w:hanging="576"/>
        <w:rPr>
          <w:rFonts w:ascii="Times New Roman" w:hAnsi="Times New Roman" w:cs="Times New Roman"/>
          <w:sz w:val="28"/>
          <w:szCs w:val="28"/>
        </w:rPr>
      </w:pPr>
      <w:bookmarkStart w:id="7" w:name="_Toc145441678"/>
      <w:r w:rsidRPr="00D7448A">
        <w:rPr>
          <w:rFonts w:ascii="Times New Roman" w:hAnsi="Times New Roman" w:cs="Times New Roman" w:hint="eastAsia"/>
          <w:sz w:val="28"/>
          <w:szCs w:val="28"/>
        </w:rPr>
        <w:t>1</w:t>
      </w:r>
      <w:r w:rsidRPr="00D7448A">
        <w:rPr>
          <w:rFonts w:ascii="Times New Roman" w:hAnsi="Times New Roman" w:cs="Times New Roman"/>
          <w:sz w:val="28"/>
          <w:szCs w:val="28"/>
        </w:rPr>
        <w:t>.3 Goal and Objectives</w:t>
      </w:r>
      <w:bookmarkEnd w:id="7"/>
    </w:p>
    <w:p w14:paraId="3004FB4C" w14:textId="0C4599E7" w:rsidR="003D1917" w:rsidRPr="00DD6260" w:rsidRDefault="003D1917" w:rsidP="00DD6260">
      <w:pPr>
        <w:spacing w:line="360" w:lineRule="auto"/>
        <w:rPr>
          <w:rFonts w:ascii="Times New Roman" w:hAnsi="Times New Roman" w:cs="Times New Roman"/>
          <w:b/>
          <w:sz w:val="24"/>
          <w:szCs w:val="24"/>
        </w:rPr>
      </w:pPr>
      <w:r w:rsidRPr="00DD6260">
        <w:rPr>
          <w:rFonts w:ascii="Times New Roman" w:hAnsi="Times New Roman" w:cs="Times New Roman"/>
          <w:sz w:val="24"/>
          <w:szCs w:val="24"/>
        </w:rPr>
        <w:t>The objective of this research is to develop a method capable of real-time and accurate recognition of the 12 most common classes of Chinese prohibition signs from complex images. To achieve this goal, a novel approach utilizing deep learning is proposed for the detection and recognition of prohibition signs. This new method comprises separate deep learning networks for the independent tasks of prohibition sign detection and recognition.</w:t>
      </w:r>
    </w:p>
    <w:p w14:paraId="6E723EB6" w14:textId="76A176A8" w:rsidR="003D1917" w:rsidRDefault="003D1917" w:rsidP="00DD6260">
      <w:pPr>
        <w:pStyle w:val="a7"/>
        <w:spacing w:before="120" w:beforeAutospacing="0" w:after="0" w:afterAutospacing="0" w:line="360" w:lineRule="auto"/>
        <w:jc w:val="both"/>
        <w:rPr>
          <w:rFonts w:ascii="Times New Roman" w:eastAsiaTheme="minorEastAsia" w:hAnsi="Times New Roman" w:cs="Times New Roman"/>
          <w:kern w:val="2"/>
        </w:rPr>
      </w:pPr>
      <w:r w:rsidRPr="003D1917">
        <w:rPr>
          <w:rFonts w:ascii="Times New Roman" w:eastAsiaTheme="minorEastAsia" w:hAnsi="Times New Roman" w:cs="Times New Roman"/>
          <w:kern w:val="2"/>
        </w:rPr>
        <w:t>To fulfill the specific objectives of this study, the research entails the creation of a novel dataset for Chinese prohibition class signs, the design of new methods for detecting and recognizing prohibition signs, the training of detection and recognition networks using the new dataset, and the comparative evaluation of the real-time performance, accuracy, and lightweight nature of the proposed method against other object detection networks.</w:t>
      </w:r>
    </w:p>
    <w:p w14:paraId="2B51EF49" w14:textId="77777777" w:rsidR="00DD6260" w:rsidRPr="00DD6260" w:rsidRDefault="00DD6260" w:rsidP="00DD6260">
      <w:pPr>
        <w:pStyle w:val="a7"/>
        <w:spacing w:before="120" w:beforeAutospacing="0" w:after="0" w:afterAutospacing="0" w:line="360" w:lineRule="auto"/>
        <w:jc w:val="both"/>
        <w:rPr>
          <w:rFonts w:ascii="Times New Roman" w:eastAsiaTheme="minorEastAsia" w:hAnsi="Times New Roman" w:cs="Times New Roman"/>
          <w:kern w:val="2"/>
        </w:rPr>
      </w:pPr>
    </w:p>
    <w:p w14:paraId="5C22DA9A" w14:textId="1FFF5E53" w:rsidR="00656BF8" w:rsidRPr="00D7448A" w:rsidRDefault="00656BF8" w:rsidP="00D57105">
      <w:pPr>
        <w:pStyle w:val="2"/>
        <w:numPr>
          <w:ilvl w:val="0"/>
          <w:numId w:val="0"/>
        </w:numPr>
        <w:ind w:left="576" w:hanging="576"/>
        <w:rPr>
          <w:rFonts w:ascii="Times New Roman" w:hAnsi="Times New Roman" w:cs="Times New Roman"/>
          <w:sz w:val="28"/>
          <w:szCs w:val="28"/>
        </w:rPr>
      </w:pPr>
      <w:bookmarkStart w:id="8" w:name="_Toc145441679"/>
      <w:r w:rsidRPr="00D7448A">
        <w:rPr>
          <w:rFonts w:ascii="Times New Roman" w:hAnsi="Times New Roman" w:cs="Times New Roman" w:hint="eastAsia"/>
          <w:sz w:val="28"/>
          <w:szCs w:val="28"/>
        </w:rPr>
        <w:t>1</w:t>
      </w:r>
      <w:r w:rsidRPr="00D7448A">
        <w:rPr>
          <w:rFonts w:ascii="Times New Roman" w:hAnsi="Times New Roman" w:cs="Times New Roman"/>
          <w:sz w:val="28"/>
          <w:szCs w:val="28"/>
        </w:rPr>
        <w:t xml:space="preserve">.4 </w:t>
      </w:r>
      <w:r w:rsidR="00BA77DC" w:rsidRPr="00D7448A">
        <w:rPr>
          <w:rFonts w:ascii="Times New Roman" w:hAnsi="Times New Roman" w:cs="Times New Roman"/>
          <w:sz w:val="28"/>
          <w:szCs w:val="28"/>
        </w:rPr>
        <w:t>R</w:t>
      </w:r>
      <w:r w:rsidRPr="00D7448A">
        <w:rPr>
          <w:rFonts w:ascii="Times New Roman" w:hAnsi="Times New Roman" w:cs="Times New Roman"/>
          <w:sz w:val="28"/>
          <w:szCs w:val="28"/>
        </w:rPr>
        <w:t>e</w:t>
      </w:r>
      <w:r w:rsidR="00BA77DC" w:rsidRPr="00D7448A">
        <w:rPr>
          <w:rFonts w:ascii="Times New Roman" w:hAnsi="Times New Roman" w:cs="Times New Roman"/>
          <w:sz w:val="28"/>
          <w:szCs w:val="28"/>
        </w:rPr>
        <w:t>port Structure</w:t>
      </w:r>
      <w:bookmarkEnd w:id="8"/>
    </w:p>
    <w:p w14:paraId="22D254F2" w14:textId="7961833B" w:rsidR="00BA77DC" w:rsidRPr="000F7E97" w:rsidRDefault="000F7E97" w:rsidP="000F7E97">
      <w:pPr>
        <w:spacing w:line="360" w:lineRule="auto"/>
        <w:rPr>
          <w:rFonts w:ascii="Times New Roman" w:hAnsi="Times New Roman" w:cs="Times New Roman"/>
          <w:sz w:val="24"/>
          <w:szCs w:val="24"/>
        </w:rPr>
      </w:pPr>
      <w:r w:rsidRPr="000F7E97">
        <w:rPr>
          <w:rFonts w:ascii="Times New Roman" w:hAnsi="Times New Roman" w:cs="Times New Roman"/>
          <w:sz w:val="24"/>
          <w:szCs w:val="24"/>
        </w:rPr>
        <w:t xml:space="preserve">Chapter 1 delves into the in-depth exploration of traffic sign recognition issues, establishing research directions, and definitively defining the research objectives of this paper. Chapter 2 provides a comprehensive review of research work related to sign detection and recognition, with a specific focus on deep learning-based traffic sign </w:t>
      </w:r>
      <w:r w:rsidRPr="000F7E97">
        <w:rPr>
          <w:rFonts w:ascii="Times New Roman" w:hAnsi="Times New Roman" w:cs="Times New Roman"/>
          <w:sz w:val="24"/>
          <w:szCs w:val="24"/>
        </w:rPr>
        <w:lastRenderedPageBreak/>
        <w:t>recognition methods. Additionally, this chapter offers the necessary background knowledge on deep learning, deep convolutional neural networks, and object detection methods, along with a detailed discussion of the strengths and weaknesses of three major object detection algorithm series. Chapter 3, based on the characteristics of current traffic sign datasets, conducts an in-depth analysis of the issues present in various datasets. To meet the experimental requirements, proactive data collection actions were taken, resulting in the successful establishment of the Chinese Traffic Prohibition Sign Dataset (CTPSD), providing a reliable data foundation for the research. Chapter 4 elaborates on the rationale behind selecting YOLOv5n as the baseline model and ingeniously designs corresponding solution strategies for the challenges faced in traffic sign recognition. The effectiveness of these strategies will be comprehensively validated and analyzed in Chapter 5's experimental results. Chapter 5 introduces the self-constructed prohibition sign dataset and provides an in-depth analysis of the experimental results. This chapter presents the research outcomes in a visual and quantitative manner, offering a solid basis for drawing conclusions. Chapter 6 provides a summary of the entire paper, emphasizing the key conclusions, and offers valuable suggestions for future research directions. Finally, Chapter 7 engages in reflection and provides a comprehensive listing of references to ensure the academic integrity and credibility of this study.</w:t>
      </w:r>
    </w:p>
    <w:p w14:paraId="1F340C90" w14:textId="77777777" w:rsidR="00D47088" w:rsidRPr="00D47088" w:rsidRDefault="00D47088" w:rsidP="00D47088">
      <w:pPr>
        <w:rPr>
          <w:rFonts w:ascii="Times New Roman" w:hAnsi="Times New Roman" w:cs="Times New Roman"/>
          <w:sz w:val="28"/>
          <w:szCs w:val="28"/>
        </w:rPr>
      </w:pPr>
    </w:p>
    <w:p w14:paraId="70942F04" w14:textId="77777777" w:rsidR="00D47088" w:rsidRPr="00D47088" w:rsidRDefault="00D47088" w:rsidP="00D47088">
      <w:pPr>
        <w:rPr>
          <w:rFonts w:ascii="Times New Roman" w:hAnsi="Times New Roman" w:cs="Times New Roman"/>
          <w:sz w:val="28"/>
          <w:szCs w:val="28"/>
        </w:rPr>
      </w:pPr>
    </w:p>
    <w:p w14:paraId="67B2CCB2" w14:textId="35AAD5BA" w:rsidR="00BA77DC" w:rsidRDefault="00BA77DC" w:rsidP="00D47088">
      <w:pPr>
        <w:rPr>
          <w:rFonts w:ascii="Times New Roman" w:hAnsi="Times New Roman" w:cs="Times New Roman"/>
          <w:sz w:val="28"/>
          <w:szCs w:val="28"/>
        </w:rPr>
      </w:pPr>
    </w:p>
    <w:p w14:paraId="2462772E" w14:textId="77777777" w:rsidR="00BA77DC" w:rsidRPr="00BA77DC" w:rsidRDefault="00BA77DC" w:rsidP="00BA77DC">
      <w:pPr>
        <w:rPr>
          <w:rFonts w:ascii="Times New Roman" w:hAnsi="Times New Roman" w:cs="Times New Roman"/>
          <w:sz w:val="28"/>
          <w:szCs w:val="28"/>
        </w:rPr>
      </w:pPr>
    </w:p>
    <w:p w14:paraId="68B869E8" w14:textId="77777777" w:rsidR="00BA77DC" w:rsidRPr="00BA77DC" w:rsidRDefault="00BA77DC" w:rsidP="00BA77DC">
      <w:pPr>
        <w:rPr>
          <w:rFonts w:ascii="Times New Roman" w:hAnsi="Times New Roman" w:cs="Times New Roman"/>
          <w:sz w:val="28"/>
          <w:szCs w:val="28"/>
        </w:rPr>
      </w:pPr>
    </w:p>
    <w:p w14:paraId="4385BDE6" w14:textId="77777777" w:rsidR="00BA77DC" w:rsidRPr="00BA77DC" w:rsidRDefault="00BA77DC" w:rsidP="00BA77DC">
      <w:pPr>
        <w:rPr>
          <w:rFonts w:ascii="Times New Roman" w:hAnsi="Times New Roman" w:cs="Times New Roman"/>
          <w:sz w:val="28"/>
          <w:szCs w:val="28"/>
        </w:rPr>
      </w:pPr>
    </w:p>
    <w:p w14:paraId="42F41C59" w14:textId="77777777" w:rsidR="00BA77DC" w:rsidRPr="00BA77DC" w:rsidRDefault="00BA77DC" w:rsidP="00BA77DC">
      <w:pPr>
        <w:rPr>
          <w:rFonts w:ascii="Times New Roman" w:hAnsi="Times New Roman" w:cs="Times New Roman"/>
          <w:sz w:val="28"/>
          <w:szCs w:val="28"/>
        </w:rPr>
      </w:pPr>
    </w:p>
    <w:p w14:paraId="067CC51B" w14:textId="77777777" w:rsidR="00BA77DC" w:rsidRPr="00BA77DC" w:rsidRDefault="00BA77DC" w:rsidP="00BA77DC">
      <w:pPr>
        <w:rPr>
          <w:rFonts w:ascii="Times New Roman" w:hAnsi="Times New Roman" w:cs="Times New Roman"/>
          <w:sz w:val="28"/>
          <w:szCs w:val="28"/>
        </w:rPr>
      </w:pPr>
    </w:p>
    <w:p w14:paraId="369E1F47" w14:textId="77777777" w:rsidR="004C7AF1" w:rsidRPr="00D7448A" w:rsidRDefault="004C7AF1" w:rsidP="00D57105">
      <w:pPr>
        <w:pStyle w:val="ab"/>
        <w:jc w:val="left"/>
        <w:rPr>
          <w:rFonts w:ascii="Times New Roman" w:hAnsi="Times New Roman" w:cs="Times New Roman"/>
        </w:rPr>
      </w:pPr>
      <w:bookmarkStart w:id="9" w:name="_Toc145441680"/>
      <w:r w:rsidRPr="00D7448A">
        <w:rPr>
          <w:rFonts w:ascii="Times New Roman" w:hAnsi="Times New Roman" w:cs="Times New Roman" w:hint="eastAsia"/>
        </w:rPr>
        <w:lastRenderedPageBreak/>
        <w:t>C</w:t>
      </w:r>
      <w:r w:rsidRPr="00D7448A">
        <w:rPr>
          <w:rFonts w:ascii="Times New Roman" w:hAnsi="Times New Roman" w:cs="Times New Roman"/>
        </w:rPr>
        <w:t>hapter 2</w:t>
      </w:r>
      <w:bookmarkEnd w:id="9"/>
    </w:p>
    <w:p w14:paraId="6B22A834" w14:textId="7BEB5D84" w:rsidR="004C7AF1" w:rsidRPr="00D7448A" w:rsidRDefault="004C7AF1" w:rsidP="004C7AF1">
      <w:pPr>
        <w:pStyle w:val="2"/>
        <w:numPr>
          <w:ilvl w:val="0"/>
          <w:numId w:val="0"/>
        </w:numPr>
        <w:ind w:left="576" w:hanging="576"/>
        <w:rPr>
          <w:rFonts w:ascii="Times New Roman" w:hAnsi="Times New Roman" w:cs="Times New Roman"/>
          <w:sz w:val="28"/>
          <w:szCs w:val="28"/>
        </w:rPr>
      </w:pPr>
      <w:bookmarkStart w:id="10" w:name="_Toc145441681"/>
      <w:r w:rsidRPr="00D7448A">
        <w:rPr>
          <w:rFonts w:ascii="Times New Roman" w:hAnsi="Times New Roman" w:cs="Times New Roman" w:hint="eastAsia"/>
          <w:sz w:val="28"/>
          <w:szCs w:val="28"/>
        </w:rPr>
        <w:t>Li</w:t>
      </w:r>
      <w:r w:rsidRPr="00D7448A">
        <w:rPr>
          <w:rFonts w:ascii="Times New Roman" w:hAnsi="Times New Roman" w:cs="Times New Roman"/>
          <w:sz w:val="28"/>
          <w:szCs w:val="28"/>
        </w:rPr>
        <w:t>terature Review</w:t>
      </w:r>
      <w:bookmarkEnd w:id="10"/>
    </w:p>
    <w:p w14:paraId="14A0E399" w14:textId="21035552" w:rsidR="00D2315F" w:rsidRDefault="00742C70" w:rsidP="00DD6260">
      <w:pPr>
        <w:spacing w:line="360" w:lineRule="auto"/>
        <w:rPr>
          <w:rFonts w:ascii="Times New Roman" w:hAnsi="Times New Roman" w:cs="Times New Roman"/>
          <w:sz w:val="24"/>
          <w:szCs w:val="24"/>
        </w:rPr>
      </w:pPr>
      <w:r w:rsidRPr="00742C70">
        <w:rPr>
          <w:rFonts w:ascii="Times New Roman" w:hAnsi="Times New Roman" w:cs="Times New Roman"/>
          <w:sz w:val="24"/>
          <w:szCs w:val="24"/>
        </w:rPr>
        <w:t xml:space="preserve">In order to achieve true autonomous driving, accurate detection of traffic signs is a crucial component. Currently, scholars worldwide have conducted extensive research on the detection and recognition of road traffic signs, yielding significant results. Among these, the use of deep learning methods for sign detection has become the mainstream approach. </w:t>
      </w:r>
      <w:r w:rsidRPr="00332EBC">
        <w:rPr>
          <w:rFonts w:ascii="Times New Roman" w:hAnsi="Times New Roman" w:cs="Times New Roman"/>
          <w:sz w:val="24"/>
          <w:szCs w:val="24"/>
        </w:rPr>
        <w:t>I</w:t>
      </w:r>
      <w:r w:rsidR="00332EBC" w:rsidRPr="00332EBC">
        <w:rPr>
          <w:rFonts w:ascii="Times New Roman" w:hAnsi="Times New Roman" w:cs="Times New Roman"/>
          <w:sz w:val="24"/>
          <w:szCs w:val="24"/>
        </w:rPr>
        <w:t>n this chapter, essential background information is presented to lay the foundation for this thesis. The content covers topics such as deep learning, convolution operations, the architecture of Convolutional Neural Networks (CNN), and deep learning-driven methods for traffic sign detection.</w:t>
      </w:r>
    </w:p>
    <w:p w14:paraId="17ECE888" w14:textId="77777777" w:rsidR="00DD6260" w:rsidRDefault="00DD6260" w:rsidP="00DD6260">
      <w:pPr>
        <w:spacing w:line="360" w:lineRule="auto"/>
        <w:rPr>
          <w:rFonts w:ascii="Times New Roman" w:hAnsi="Times New Roman" w:cs="Times New Roman"/>
          <w:sz w:val="24"/>
          <w:szCs w:val="24"/>
        </w:rPr>
      </w:pPr>
    </w:p>
    <w:p w14:paraId="1A596BE5" w14:textId="4D71EBF7" w:rsidR="00D2315F" w:rsidRPr="00D57105" w:rsidRDefault="00D2315F" w:rsidP="00D57105">
      <w:pPr>
        <w:pStyle w:val="2"/>
        <w:numPr>
          <w:ilvl w:val="0"/>
          <w:numId w:val="0"/>
        </w:numPr>
        <w:ind w:left="576" w:hanging="576"/>
        <w:rPr>
          <w:rFonts w:ascii="Times New Roman" w:hAnsi="Times New Roman" w:cs="Times New Roman"/>
          <w:sz w:val="28"/>
          <w:szCs w:val="28"/>
        </w:rPr>
      </w:pPr>
      <w:bookmarkStart w:id="11" w:name="_Toc145441682"/>
      <w:r w:rsidRPr="00D7448A">
        <w:rPr>
          <w:rFonts w:ascii="Times New Roman" w:hAnsi="Times New Roman" w:cs="Times New Roman" w:hint="eastAsia"/>
          <w:sz w:val="28"/>
          <w:szCs w:val="28"/>
        </w:rPr>
        <w:t>2</w:t>
      </w:r>
      <w:r w:rsidRPr="00D7448A">
        <w:rPr>
          <w:rFonts w:ascii="Times New Roman" w:hAnsi="Times New Roman" w:cs="Times New Roman"/>
          <w:sz w:val="28"/>
          <w:szCs w:val="28"/>
        </w:rPr>
        <w:t>.1</w:t>
      </w:r>
      <w:r w:rsidR="00A25609" w:rsidRPr="00D7448A">
        <w:rPr>
          <w:rFonts w:ascii="Times New Roman" w:hAnsi="Times New Roman" w:cs="Times New Roman"/>
          <w:sz w:val="28"/>
          <w:szCs w:val="28"/>
        </w:rPr>
        <w:t xml:space="preserve"> Convolutional Neural Network</w:t>
      </w:r>
      <w:bookmarkEnd w:id="11"/>
    </w:p>
    <w:p w14:paraId="6CBFFD15" w14:textId="634A20E7" w:rsidR="00BA77DC" w:rsidRDefault="00A25609" w:rsidP="00DD6260">
      <w:pPr>
        <w:spacing w:line="360" w:lineRule="auto"/>
        <w:rPr>
          <w:rFonts w:ascii="Times New Roman" w:hAnsi="Times New Roman" w:cs="Times New Roman"/>
          <w:sz w:val="24"/>
          <w:szCs w:val="24"/>
        </w:rPr>
      </w:pPr>
      <w:r w:rsidRPr="00A25609">
        <w:rPr>
          <w:rFonts w:ascii="Times New Roman" w:hAnsi="Times New Roman" w:cs="Times New Roman"/>
          <w:sz w:val="24"/>
          <w:szCs w:val="24"/>
        </w:rPr>
        <w:t>In the 1960s, Hubel and others discovered a series of complex cells in the visual cortex of cats that were sensitive to localized regions in the visual input space. These cells were termed receptive fields [</w:t>
      </w:r>
      <w:r w:rsidR="00626FA6">
        <w:rPr>
          <w:rFonts w:ascii="Times New Roman" w:hAnsi="Times New Roman" w:cs="Times New Roman"/>
          <w:sz w:val="24"/>
          <w:szCs w:val="24"/>
        </w:rPr>
        <w:t>3</w:t>
      </w:r>
      <w:r w:rsidRPr="00A25609">
        <w:rPr>
          <w:rFonts w:ascii="Times New Roman" w:hAnsi="Times New Roman" w:cs="Times New Roman"/>
          <w:sz w:val="24"/>
          <w:szCs w:val="24"/>
        </w:rPr>
        <w:t xml:space="preserve">]. In 1980, Fukushima introduced the concept of receptive fields and proposed the </w:t>
      </w:r>
      <w:proofErr w:type="spellStart"/>
      <w:r w:rsidRPr="00A25609">
        <w:rPr>
          <w:rFonts w:ascii="Times New Roman" w:hAnsi="Times New Roman" w:cs="Times New Roman"/>
          <w:sz w:val="24"/>
          <w:szCs w:val="24"/>
        </w:rPr>
        <w:t>Neocognitron</w:t>
      </w:r>
      <w:proofErr w:type="spellEnd"/>
      <w:r w:rsidRPr="00A25609">
        <w:rPr>
          <w:rFonts w:ascii="Times New Roman" w:hAnsi="Times New Roman" w:cs="Times New Roman"/>
          <w:sz w:val="24"/>
          <w:szCs w:val="24"/>
        </w:rPr>
        <w:t>, which can be considered as the first practical Convolutional Neural Network (CNN) [4]. The basic structure of a Convolutional Neural Network is as shown in the diagram below, consisting of an input layer, convolutional layers, pooling layers, fully connected layers, and an output layer.</w:t>
      </w:r>
    </w:p>
    <w:p w14:paraId="3080E33D" w14:textId="5B9A6ACF" w:rsidR="00A25609" w:rsidRPr="00A25609" w:rsidRDefault="00A25609" w:rsidP="00BA77DC">
      <w:pPr>
        <w:rPr>
          <w:rFonts w:ascii="Times New Roman" w:hAnsi="Times New Roman" w:cs="Times New Roman"/>
          <w:sz w:val="24"/>
          <w:szCs w:val="24"/>
        </w:rPr>
      </w:pPr>
      <w:r>
        <w:rPr>
          <w:noProof/>
        </w:rPr>
        <w:drawing>
          <wp:inline distT="0" distB="0" distL="0" distR="0" wp14:anchorId="4E006442" wp14:editId="63B5852E">
            <wp:extent cx="5274310" cy="1624084"/>
            <wp:effectExtent l="0" t="0" r="2540" b="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276104" cy="1624637"/>
                    </a:xfrm>
                    <a:prstGeom prst="rect">
                      <a:avLst/>
                    </a:prstGeom>
                  </pic:spPr>
                </pic:pic>
              </a:graphicData>
            </a:graphic>
          </wp:inline>
        </w:drawing>
      </w:r>
    </w:p>
    <w:p w14:paraId="34C1E495" w14:textId="6436B056" w:rsidR="00BA77DC" w:rsidRDefault="00A25609" w:rsidP="00A25609">
      <w:pPr>
        <w:jc w:val="center"/>
        <w:rPr>
          <w:rFonts w:ascii="Times New Roman" w:hAnsi="Times New Roman" w:cs="Times New Roman"/>
          <w:sz w:val="24"/>
          <w:szCs w:val="24"/>
        </w:rPr>
      </w:pPr>
      <w:r w:rsidRPr="00A25609">
        <w:rPr>
          <w:rFonts w:ascii="Times New Roman" w:hAnsi="Times New Roman" w:cs="Times New Roman"/>
          <w:sz w:val="24"/>
          <w:szCs w:val="24"/>
        </w:rPr>
        <w:t>Figure 2</w:t>
      </w:r>
      <w:r>
        <w:rPr>
          <w:rFonts w:ascii="Times New Roman" w:hAnsi="Times New Roman" w:cs="Times New Roman"/>
          <w:sz w:val="24"/>
          <w:szCs w:val="24"/>
        </w:rPr>
        <w:t>.</w:t>
      </w:r>
      <w:r w:rsidRPr="00A25609">
        <w:rPr>
          <w:rFonts w:ascii="Times New Roman" w:hAnsi="Times New Roman" w:cs="Times New Roman"/>
          <w:sz w:val="24"/>
          <w:szCs w:val="24"/>
        </w:rPr>
        <w:t>1</w:t>
      </w:r>
      <w:r>
        <w:rPr>
          <w:rFonts w:ascii="Times New Roman" w:hAnsi="Times New Roman" w:cs="Times New Roman"/>
          <w:sz w:val="24"/>
          <w:szCs w:val="24"/>
        </w:rPr>
        <w:t xml:space="preserve">: </w:t>
      </w:r>
      <w:r w:rsidRPr="00A25609">
        <w:rPr>
          <w:rFonts w:ascii="Times New Roman" w:hAnsi="Times New Roman" w:cs="Times New Roman"/>
          <w:sz w:val="24"/>
          <w:szCs w:val="24"/>
        </w:rPr>
        <w:t>Convolutional Neural Network Structure</w:t>
      </w:r>
    </w:p>
    <w:p w14:paraId="2117CD3A" w14:textId="77777777" w:rsidR="001A744C" w:rsidRPr="00A25609" w:rsidRDefault="001A744C" w:rsidP="00A25609">
      <w:pPr>
        <w:jc w:val="center"/>
        <w:rPr>
          <w:rFonts w:ascii="Times New Roman" w:hAnsi="Times New Roman" w:cs="Times New Roman" w:hint="eastAsia"/>
          <w:sz w:val="24"/>
          <w:szCs w:val="24"/>
        </w:rPr>
      </w:pPr>
    </w:p>
    <w:p w14:paraId="5DF7F019" w14:textId="4891FEF4" w:rsidR="00BA77DC" w:rsidRPr="00D57105" w:rsidRDefault="00A25609" w:rsidP="00D57105">
      <w:pPr>
        <w:pStyle w:val="3"/>
        <w:numPr>
          <w:ilvl w:val="0"/>
          <w:numId w:val="0"/>
        </w:numPr>
        <w:ind w:left="720" w:hanging="720"/>
        <w:rPr>
          <w:rFonts w:ascii="Times New Roman" w:hAnsi="Times New Roman" w:cs="Times New Roman"/>
          <w:sz w:val="24"/>
        </w:rPr>
      </w:pPr>
      <w:bookmarkStart w:id="12" w:name="_Toc145441683"/>
      <w:r w:rsidRPr="00D57105">
        <w:rPr>
          <w:rFonts w:ascii="Times New Roman" w:hAnsi="Times New Roman" w:cs="Times New Roman"/>
          <w:sz w:val="24"/>
        </w:rPr>
        <w:t>2.1.1 Convolutional Layer</w:t>
      </w:r>
      <w:bookmarkEnd w:id="12"/>
    </w:p>
    <w:p w14:paraId="4F2F0307" w14:textId="4E889132" w:rsidR="00BA77DC" w:rsidRDefault="00D7448A" w:rsidP="00DD6260">
      <w:pPr>
        <w:spacing w:line="360" w:lineRule="auto"/>
        <w:rPr>
          <w:rFonts w:ascii="Times New Roman" w:hAnsi="Times New Roman" w:cs="Times New Roman"/>
          <w:sz w:val="24"/>
          <w:szCs w:val="24"/>
        </w:rPr>
      </w:pPr>
      <w:r w:rsidRPr="00D7448A">
        <w:rPr>
          <w:rFonts w:ascii="Times New Roman" w:hAnsi="Times New Roman" w:cs="Times New Roman"/>
          <w:sz w:val="24"/>
          <w:szCs w:val="24"/>
        </w:rPr>
        <w:t xml:space="preserve">The convolutional layer, as the fundamental building block of Convolutional Neural </w:t>
      </w:r>
      <w:r w:rsidRPr="00D7448A">
        <w:rPr>
          <w:rFonts w:ascii="Times New Roman" w:hAnsi="Times New Roman" w:cs="Times New Roman"/>
          <w:sz w:val="24"/>
          <w:szCs w:val="24"/>
        </w:rPr>
        <w:lastRenderedPageBreak/>
        <w:t>Networks, primarily serves the purpose of feature extraction from images. It consists of multiple feature maps, each composed of numerous neurons connected to local regions of the previous layer's feature maps through convolutional kernels. These kernels are a vital component of the convolutional layer. When an image enters the network, the kernels perform convolution operations to extract features from the image, ultimately producing feature maps. The specific mathematical formula for this process is as follows:</w:t>
      </w:r>
    </w:p>
    <w:bookmarkStart w:id="13" w:name="MTBlankEqn"/>
    <w:p w14:paraId="7D172C02" w14:textId="3E229997" w:rsidR="00D7448A" w:rsidRDefault="00D7448A" w:rsidP="00D7448A">
      <w:pPr>
        <w:ind w:firstLineChars="100" w:firstLine="210"/>
        <w:jc w:val="right"/>
        <w:rPr>
          <w:rFonts w:ascii="Times New Roman" w:hAnsi="Times New Roman" w:cs="Times New Roman"/>
          <w:sz w:val="24"/>
          <w:szCs w:val="24"/>
        </w:rPr>
      </w:pPr>
      <w:r w:rsidRPr="00014C15">
        <w:rPr>
          <w:position w:val="-16"/>
        </w:rPr>
        <w:object w:dxaOrig="1480" w:dyaOrig="480" w14:anchorId="21BF296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269" type="#_x0000_t75" style="width:1in;height:24pt" o:ole="">
            <v:imagedata r:id="rId11" o:title=""/>
          </v:shape>
          <o:OLEObject Type="Embed" ProgID="Equation.DSMT4" ShapeID="_x0000_i1269" DrawAspect="Content" ObjectID="_1756057890" r:id="rId12"/>
        </w:object>
      </w:r>
      <w:bookmarkEnd w:id="13"/>
      <w:r>
        <w:t xml:space="preserve">                       </w:t>
      </w:r>
      <w:r>
        <w:rPr>
          <w:rFonts w:ascii="Times New Roman" w:hAnsi="Times New Roman" w:cs="Times New Roman"/>
          <w:sz w:val="24"/>
          <w:szCs w:val="24"/>
        </w:rPr>
        <w:t xml:space="preserve"> </w:t>
      </w:r>
      <w:r>
        <w:rPr>
          <w:rFonts w:ascii="Times New Roman" w:hAnsi="Times New Roman" w:cs="Times New Roman" w:hint="eastAsia"/>
          <w:sz w:val="24"/>
          <w:szCs w:val="24"/>
        </w:rPr>
        <w:t>（</w:t>
      </w:r>
      <w:r>
        <w:rPr>
          <w:rFonts w:ascii="Times New Roman" w:hAnsi="Times New Roman" w:cs="Times New Roman"/>
          <w:sz w:val="24"/>
          <w:szCs w:val="24"/>
        </w:rPr>
        <w:t>2-1</w:t>
      </w:r>
      <w:r>
        <w:rPr>
          <w:rFonts w:ascii="Times New Roman" w:hAnsi="Times New Roman" w:cs="Times New Roman" w:hint="eastAsia"/>
          <w:sz w:val="24"/>
          <w:szCs w:val="24"/>
        </w:rPr>
        <w:t>）</w:t>
      </w:r>
    </w:p>
    <w:p w14:paraId="7D004567" w14:textId="665BAF6E" w:rsidR="00D7448A" w:rsidRDefault="00D7448A" w:rsidP="00D7448A">
      <w:pPr>
        <w:ind w:firstLineChars="100" w:firstLine="210"/>
        <w:jc w:val="right"/>
        <w:rPr>
          <w:rFonts w:ascii="Times New Roman" w:hAnsi="Times New Roman" w:cs="Times New Roman"/>
          <w:sz w:val="24"/>
          <w:szCs w:val="24"/>
        </w:rPr>
      </w:pPr>
      <w:r w:rsidRPr="00014C15">
        <w:rPr>
          <w:position w:val="-40"/>
        </w:rPr>
        <w:object w:dxaOrig="2580" w:dyaOrig="720" w14:anchorId="3DA4F9FD">
          <v:shape id="_x0000_i1270" type="#_x0000_t75" style="width:132.4pt;height:36pt" o:ole="">
            <v:imagedata r:id="rId13" o:title=""/>
          </v:shape>
          <o:OLEObject Type="Embed" ProgID="Equation.DSMT4" ShapeID="_x0000_i1270" DrawAspect="Content" ObjectID="_1756057891" r:id="rId14"/>
        </w:object>
      </w:r>
      <w:r>
        <w:rPr>
          <w:rFonts w:ascii="Times New Roman" w:hAnsi="Times New Roman" w:cs="Times New Roman"/>
          <w:sz w:val="24"/>
          <w:szCs w:val="24"/>
        </w:rPr>
        <w:t xml:space="preserve">                </w:t>
      </w:r>
      <w:r>
        <w:rPr>
          <w:rFonts w:ascii="Times New Roman" w:hAnsi="Times New Roman" w:cs="Times New Roman" w:hint="eastAsia"/>
          <w:sz w:val="24"/>
          <w:szCs w:val="24"/>
        </w:rPr>
        <w:t>（</w:t>
      </w:r>
      <w:r>
        <w:rPr>
          <w:rFonts w:ascii="Times New Roman" w:hAnsi="Times New Roman" w:cs="Times New Roman"/>
          <w:sz w:val="24"/>
          <w:szCs w:val="24"/>
        </w:rPr>
        <w:t>2-2</w:t>
      </w:r>
      <w:r>
        <w:rPr>
          <w:rFonts w:ascii="Times New Roman" w:hAnsi="Times New Roman" w:cs="Times New Roman" w:hint="eastAsia"/>
          <w:sz w:val="24"/>
          <w:szCs w:val="24"/>
        </w:rPr>
        <w:t>）</w:t>
      </w:r>
    </w:p>
    <w:p w14:paraId="683704C7" w14:textId="1328F083" w:rsidR="00D7448A" w:rsidRDefault="00D7448A" w:rsidP="00BA77DC">
      <w:pPr>
        <w:rPr>
          <w:rFonts w:ascii="Times New Roman" w:hAnsi="Times New Roman" w:cs="Times New Roman"/>
          <w:sz w:val="24"/>
          <w:szCs w:val="24"/>
        </w:rPr>
      </w:pPr>
      <w:r w:rsidRPr="00D7448A">
        <w:rPr>
          <w:rFonts w:ascii="Times New Roman" w:hAnsi="Times New Roman" w:cs="Times New Roman"/>
          <w:sz w:val="24"/>
          <w:szCs w:val="24"/>
        </w:rPr>
        <w:t>Where</w:t>
      </w:r>
      <w:r w:rsidRPr="00014C15">
        <w:rPr>
          <w:position w:val="-12"/>
        </w:rPr>
        <w:object w:dxaOrig="680" w:dyaOrig="380" w14:anchorId="0F37F734">
          <v:shape id="_x0000_i1271" type="#_x0000_t75" style="width:36pt;height:17.65pt" o:ole="">
            <v:imagedata r:id="rId15" o:title=""/>
          </v:shape>
          <o:OLEObject Type="Embed" ProgID="Equation.DSMT4" ShapeID="_x0000_i1271" DrawAspect="Content" ObjectID="_1756057892" r:id="rId16"/>
        </w:object>
      </w:r>
      <w:r w:rsidRPr="00D7448A">
        <w:rPr>
          <w:rFonts w:ascii="Times New Roman" w:hAnsi="Times New Roman" w:cs="Times New Roman"/>
          <w:sz w:val="24"/>
          <w:szCs w:val="24"/>
        </w:rPr>
        <w:t xml:space="preserve"> represents the activation function, </w:t>
      </w:r>
      <w:r w:rsidRPr="00014C15">
        <w:rPr>
          <w:position w:val="-16"/>
        </w:rPr>
        <w:object w:dxaOrig="400" w:dyaOrig="480" w14:anchorId="4415F8EB">
          <v:shape id="_x0000_i1272" type="#_x0000_t75" style="width:18.4pt;height:24pt" o:ole="">
            <v:imagedata r:id="rId17" o:title=""/>
          </v:shape>
          <o:OLEObject Type="Embed" ProgID="Equation.DSMT4" ShapeID="_x0000_i1272" DrawAspect="Content" ObjectID="_1756057893" r:id="rId18"/>
        </w:object>
      </w:r>
      <w:r w:rsidRPr="00D7448A">
        <w:rPr>
          <w:rFonts w:ascii="Times New Roman" w:hAnsi="Times New Roman" w:cs="Times New Roman"/>
          <w:sz w:val="24"/>
          <w:szCs w:val="24"/>
        </w:rPr>
        <w:t xml:space="preserve">represents the output of channel </w:t>
      </w:r>
      <w:r w:rsidRPr="00014C15">
        <w:rPr>
          <w:position w:val="-12"/>
        </w:rPr>
        <w:object w:dxaOrig="220" w:dyaOrig="360" w14:anchorId="50F4B902">
          <v:shape id="_x0000_i1273" type="#_x0000_t75" style="width:12pt;height:18.4pt" o:ole="">
            <v:imagedata r:id="rId19" o:title=""/>
          </v:shape>
          <o:OLEObject Type="Embed" ProgID="Equation.DSMT4" ShapeID="_x0000_i1273" DrawAspect="Content" ObjectID="_1756057894" r:id="rId20"/>
        </w:object>
      </w:r>
      <w:r w:rsidRPr="00D7448A">
        <w:rPr>
          <w:rFonts w:ascii="Times New Roman" w:hAnsi="Times New Roman" w:cs="Times New Roman"/>
          <w:sz w:val="24"/>
          <w:szCs w:val="24"/>
        </w:rPr>
        <w:t xml:space="preserve">within layer </w:t>
      </w:r>
      <w:r w:rsidRPr="00014C15">
        <w:rPr>
          <w:position w:val="-6"/>
        </w:rPr>
        <w:object w:dxaOrig="160" w:dyaOrig="320" w14:anchorId="133848D8">
          <v:shape id="_x0000_i1274" type="#_x0000_t75" style="width:6pt;height:18.4pt" o:ole="">
            <v:imagedata r:id="rId21" o:title=""/>
          </v:shape>
          <o:OLEObject Type="Embed" ProgID="Equation.DSMT4" ShapeID="_x0000_i1274" DrawAspect="Content" ObjectID="_1756057895" r:id="rId22"/>
        </w:object>
      </w:r>
      <w:r w:rsidRPr="00D7448A">
        <w:rPr>
          <w:rFonts w:ascii="Times New Roman" w:hAnsi="Times New Roman" w:cs="Times New Roman"/>
          <w:sz w:val="24"/>
          <w:szCs w:val="24"/>
        </w:rPr>
        <w:t xml:space="preserve">, </w:t>
      </w:r>
      <w:r w:rsidRPr="00D7448A">
        <w:rPr>
          <w:position w:val="-18"/>
        </w:rPr>
        <w:object w:dxaOrig="400" w:dyaOrig="540" w14:anchorId="378032AE">
          <v:shape id="_x0000_i1275" type="#_x0000_t75" style="width:22.9pt;height:29.65pt" o:ole="">
            <v:imagedata r:id="rId23" o:title=""/>
          </v:shape>
          <o:OLEObject Type="Embed" ProgID="Equation.DSMT4" ShapeID="_x0000_i1275" DrawAspect="Content" ObjectID="_1756057896" r:id="rId24"/>
        </w:object>
      </w:r>
      <w:r w:rsidRPr="00D7448A">
        <w:rPr>
          <w:rFonts w:ascii="Times New Roman" w:hAnsi="Times New Roman" w:cs="Times New Roman"/>
          <w:sz w:val="24"/>
          <w:szCs w:val="24"/>
        </w:rPr>
        <w:t xml:space="preserve">denotes a subset of new feature maps, </w:t>
      </w:r>
      <w:r w:rsidRPr="00014C15">
        <w:rPr>
          <w:position w:val="-16"/>
        </w:rPr>
        <w:object w:dxaOrig="400" w:dyaOrig="480" w14:anchorId="4C518E0F">
          <v:shape id="_x0000_i1276" type="#_x0000_t75" style="width:18.4pt;height:24pt" o:ole="">
            <v:imagedata r:id="rId25" o:title=""/>
          </v:shape>
          <o:OLEObject Type="Embed" ProgID="Equation.DSMT4" ShapeID="_x0000_i1276" DrawAspect="Content" ObjectID="_1756057897" r:id="rId26"/>
        </w:object>
      </w:r>
      <w:r w:rsidRPr="00D7448A">
        <w:rPr>
          <w:rFonts w:ascii="Times New Roman" w:hAnsi="Times New Roman" w:cs="Times New Roman"/>
          <w:sz w:val="24"/>
          <w:szCs w:val="24"/>
        </w:rPr>
        <w:t xml:space="preserve">represents the convolutional kernel, </w:t>
      </w:r>
      <w:r w:rsidRPr="00014C15">
        <w:rPr>
          <w:position w:val="-16"/>
        </w:rPr>
        <w:object w:dxaOrig="300" w:dyaOrig="480" w14:anchorId="3348EF5F">
          <v:shape id="_x0000_i1277" type="#_x0000_t75" style="width:18.4pt;height:24pt" o:ole="">
            <v:imagedata r:id="rId27" o:title=""/>
          </v:shape>
          <o:OLEObject Type="Embed" ProgID="Equation.DSMT4" ShapeID="_x0000_i1277" DrawAspect="Content" ObjectID="_1756057898" r:id="rId28"/>
        </w:object>
      </w:r>
      <w:r w:rsidRPr="00D7448A">
        <w:rPr>
          <w:rFonts w:ascii="Times New Roman" w:hAnsi="Times New Roman" w:cs="Times New Roman"/>
          <w:sz w:val="24"/>
          <w:szCs w:val="24"/>
        </w:rPr>
        <w:t xml:space="preserve">signifies the bias applied to the feature maps after convolution, and </w:t>
      </w:r>
      <w:r w:rsidRPr="00014C15">
        <w:rPr>
          <w:position w:val="-16"/>
        </w:rPr>
        <w:object w:dxaOrig="320" w:dyaOrig="480" w14:anchorId="0DA1196E">
          <v:shape id="_x0000_i1278" type="#_x0000_t75" style="width:18.4pt;height:24pt" o:ole="">
            <v:imagedata r:id="rId29" o:title=""/>
          </v:shape>
          <o:OLEObject Type="Embed" ProgID="Equation.DSMT4" ShapeID="_x0000_i1278" DrawAspect="Content" ObjectID="_1756057899" r:id="rId30"/>
        </w:object>
      </w:r>
      <w:r w:rsidRPr="00D7448A">
        <w:rPr>
          <w:rFonts w:ascii="Times New Roman" w:hAnsi="Times New Roman" w:cs="Times New Roman"/>
          <w:sz w:val="24"/>
          <w:szCs w:val="24"/>
        </w:rPr>
        <w:t xml:space="preserve">represents the net activation of channel </w:t>
      </w:r>
      <w:r w:rsidRPr="00014C15">
        <w:rPr>
          <w:position w:val="-12"/>
        </w:rPr>
        <w:object w:dxaOrig="220" w:dyaOrig="360" w14:anchorId="78D1EFA7">
          <v:shape id="_x0000_i1279" type="#_x0000_t75" style="width:12pt;height:18.4pt" o:ole="">
            <v:imagedata r:id="rId31" o:title=""/>
          </v:shape>
          <o:OLEObject Type="Embed" ProgID="Equation.DSMT4" ShapeID="_x0000_i1279" DrawAspect="Content" ObjectID="_1756057900" r:id="rId32"/>
        </w:object>
      </w:r>
      <w:r w:rsidRPr="00D7448A">
        <w:rPr>
          <w:rFonts w:ascii="Times New Roman" w:hAnsi="Times New Roman" w:cs="Times New Roman"/>
          <w:sz w:val="24"/>
          <w:szCs w:val="24"/>
        </w:rPr>
        <w:t xml:space="preserve"> within convolutional layer </w:t>
      </w:r>
      <w:r w:rsidRPr="00014C15">
        <w:rPr>
          <w:position w:val="-6"/>
        </w:rPr>
        <w:object w:dxaOrig="160" w:dyaOrig="320" w14:anchorId="7E716CDD">
          <v:shape id="_x0000_i1280" type="#_x0000_t75" style="width:6pt;height:18.4pt" o:ole="">
            <v:imagedata r:id="rId33" o:title=""/>
          </v:shape>
          <o:OLEObject Type="Embed" ProgID="Equation.DSMT4" ShapeID="_x0000_i1280" DrawAspect="Content" ObjectID="_1756057901" r:id="rId34"/>
        </w:object>
      </w:r>
      <w:r w:rsidRPr="00D7448A">
        <w:rPr>
          <w:rFonts w:ascii="Times New Roman" w:hAnsi="Times New Roman" w:cs="Times New Roman"/>
          <w:sz w:val="24"/>
          <w:szCs w:val="24"/>
        </w:rPr>
        <w:t>.</w:t>
      </w:r>
    </w:p>
    <w:p w14:paraId="249F94A7" w14:textId="77777777" w:rsidR="00D7448A" w:rsidRPr="00D7448A" w:rsidRDefault="00D7448A" w:rsidP="00BA77DC">
      <w:pPr>
        <w:rPr>
          <w:rFonts w:ascii="Times New Roman" w:hAnsi="Times New Roman" w:cs="Times New Roman"/>
          <w:sz w:val="24"/>
          <w:szCs w:val="24"/>
        </w:rPr>
      </w:pPr>
    </w:p>
    <w:p w14:paraId="20326A55" w14:textId="29663B1C" w:rsidR="00BA77DC" w:rsidRPr="00D57105" w:rsidRDefault="00D7448A" w:rsidP="00D57105">
      <w:pPr>
        <w:pStyle w:val="3"/>
        <w:numPr>
          <w:ilvl w:val="0"/>
          <w:numId w:val="0"/>
        </w:numPr>
        <w:ind w:left="720" w:hanging="720"/>
        <w:rPr>
          <w:rFonts w:ascii="Times New Roman" w:hAnsi="Times New Roman" w:cs="Times New Roman"/>
          <w:sz w:val="24"/>
        </w:rPr>
      </w:pPr>
      <w:bookmarkStart w:id="14" w:name="_Toc145441684"/>
      <w:r w:rsidRPr="00D7448A">
        <w:rPr>
          <w:rFonts w:ascii="Times New Roman" w:hAnsi="Times New Roman" w:cs="Times New Roman"/>
          <w:sz w:val="24"/>
        </w:rPr>
        <w:t>2.1.2 Activation Function</w:t>
      </w:r>
      <w:bookmarkEnd w:id="14"/>
    </w:p>
    <w:p w14:paraId="4258A867" w14:textId="77777777" w:rsidR="00977FB3" w:rsidRPr="00977FB3" w:rsidRDefault="00977FB3" w:rsidP="00977FB3">
      <w:pPr>
        <w:spacing w:line="360" w:lineRule="auto"/>
        <w:rPr>
          <w:rFonts w:ascii="Times New Roman" w:hAnsi="Times New Roman" w:cs="Times New Roman"/>
          <w:sz w:val="24"/>
          <w:szCs w:val="24"/>
        </w:rPr>
      </w:pPr>
      <w:r w:rsidRPr="00977FB3">
        <w:rPr>
          <w:rFonts w:ascii="Times New Roman" w:hAnsi="Times New Roman" w:cs="Times New Roman"/>
          <w:sz w:val="24"/>
          <w:szCs w:val="24"/>
        </w:rPr>
        <w:t>In neural networks, images are primarily processed through convolution, which is a linear operation. To introduce nonlinearity and enhance the network's learning capacity, activation functions are incorporated into the network. Common activation functions include the following:</w:t>
      </w:r>
    </w:p>
    <w:p w14:paraId="042D845A" w14:textId="66093C87" w:rsidR="00977FB3" w:rsidRPr="00977FB3" w:rsidRDefault="00977FB3" w:rsidP="00977FB3">
      <w:pPr>
        <w:spacing w:line="360" w:lineRule="auto"/>
        <w:rPr>
          <w:rFonts w:ascii="Times New Roman" w:hAnsi="Times New Roman" w:cs="Times New Roman"/>
          <w:sz w:val="24"/>
          <w:szCs w:val="24"/>
        </w:rPr>
      </w:pPr>
      <w:r w:rsidRPr="000442C7">
        <w:rPr>
          <w:rFonts w:ascii="Times New Roman" w:hAnsi="Times New Roman" w:cs="Times New Roman"/>
          <w:sz w:val="24"/>
          <w:szCs w:val="24"/>
        </w:rPr>
        <w:t>(</w:t>
      </w:r>
      <w:r>
        <w:rPr>
          <w:rFonts w:ascii="Times New Roman" w:hAnsi="Times New Roman" w:cs="Times New Roman"/>
          <w:sz w:val="24"/>
          <w:szCs w:val="24"/>
        </w:rPr>
        <w:t>1</w:t>
      </w:r>
      <w:r w:rsidRPr="000442C7">
        <w:rPr>
          <w:rFonts w:ascii="Times New Roman" w:hAnsi="Times New Roman" w:cs="Times New Roman"/>
          <w:sz w:val="24"/>
          <w:szCs w:val="24"/>
        </w:rPr>
        <w:t xml:space="preserve">) </w:t>
      </w:r>
      <w:r w:rsidRPr="00977FB3">
        <w:rPr>
          <w:rFonts w:ascii="Times New Roman" w:hAnsi="Times New Roman" w:cs="Times New Roman"/>
          <w:sz w:val="24"/>
          <w:szCs w:val="24"/>
        </w:rPr>
        <w:t>Sigmoid Function: The Sigmoid function is a continuous function that is differentiable. As shown in the graph below, the Sigmoid function's output falls within the range (0,1). Due to its limited output range and stability in optimization, it is often used as an output layer activation function. The formula for the Sigmoid function is as follows:</w:t>
      </w:r>
    </w:p>
    <w:p w14:paraId="6AF93E85" w14:textId="002099B4" w:rsidR="000442C7" w:rsidRPr="00977FB3" w:rsidRDefault="000442C7" w:rsidP="00977FB3">
      <w:pPr>
        <w:pStyle w:val="a8"/>
        <w:ind w:left="372" w:right="720" w:firstLineChars="0" w:firstLine="0"/>
        <w:jc w:val="right"/>
        <w:rPr>
          <w:rFonts w:ascii="Times New Roman" w:hAnsi="Times New Roman" w:cs="Times New Roman"/>
          <w:sz w:val="24"/>
          <w:szCs w:val="24"/>
        </w:rPr>
      </w:pPr>
      <w:r w:rsidRPr="00014C15">
        <w:rPr>
          <w:position w:val="-28"/>
        </w:rPr>
        <w:object w:dxaOrig="1800" w:dyaOrig="740" w14:anchorId="52037DAD">
          <v:shape id="_x0000_i1281" type="#_x0000_t75" style="width:90.4pt;height:36pt" o:ole="">
            <v:imagedata r:id="rId35" o:title=""/>
          </v:shape>
          <o:OLEObject Type="Embed" ProgID="Equation.DSMT4" ShapeID="_x0000_i1281" DrawAspect="Content" ObjectID="_1756057902" r:id="rId36"/>
        </w:object>
      </w:r>
      <w:r w:rsidRPr="00977FB3">
        <w:rPr>
          <w:rFonts w:ascii="Times New Roman" w:hAnsi="Times New Roman" w:cs="Times New Roman"/>
          <w:sz w:val="24"/>
          <w:szCs w:val="24"/>
        </w:rPr>
        <w:t xml:space="preserve">                 </w:t>
      </w:r>
      <w:r w:rsidRPr="00977FB3">
        <w:rPr>
          <w:rFonts w:ascii="Times New Roman" w:hAnsi="Times New Roman" w:cs="Times New Roman" w:hint="eastAsia"/>
          <w:sz w:val="24"/>
          <w:szCs w:val="24"/>
        </w:rPr>
        <w:t>（</w:t>
      </w:r>
      <w:r w:rsidRPr="00977FB3">
        <w:rPr>
          <w:rFonts w:ascii="Times New Roman" w:hAnsi="Times New Roman" w:cs="Times New Roman"/>
          <w:sz w:val="24"/>
          <w:szCs w:val="24"/>
        </w:rPr>
        <w:t>2-3</w:t>
      </w:r>
      <w:r w:rsidRPr="00977FB3">
        <w:rPr>
          <w:rFonts w:ascii="Times New Roman" w:hAnsi="Times New Roman" w:cs="Times New Roman" w:hint="eastAsia"/>
          <w:sz w:val="24"/>
          <w:szCs w:val="24"/>
        </w:rPr>
        <w:t>）</w:t>
      </w:r>
    </w:p>
    <w:p w14:paraId="526D2099" w14:textId="6D06648C" w:rsidR="00BA77DC" w:rsidRPr="000442C7" w:rsidRDefault="000442C7" w:rsidP="000442C7">
      <w:pPr>
        <w:jc w:val="center"/>
        <w:rPr>
          <w:rFonts w:ascii="Times New Roman" w:hAnsi="Times New Roman" w:cs="Times New Roman"/>
          <w:sz w:val="28"/>
          <w:szCs w:val="28"/>
        </w:rPr>
      </w:pPr>
      <w:r>
        <w:rPr>
          <w:noProof/>
        </w:rPr>
        <w:lastRenderedPageBreak/>
        <w:drawing>
          <wp:inline distT="0" distB="0" distL="0" distR="0" wp14:anchorId="294C5069" wp14:editId="6FB5A83B">
            <wp:extent cx="3772227" cy="2941575"/>
            <wp:effectExtent l="0" t="0" r="0" b="0"/>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3772227" cy="2941575"/>
                    </a:xfrm>
                    <a:prstGeom prst="rect">
                      <a:avLst/>
                    </a:prstGeom>
                  </pic:spPr>
                </pic:pic>
              </a:graphicData>
            </a:graphic>
          </wp:inline>
        </w:drawing>
      </w:r>
    </w:p>
    <w:p w14:paraId="75D6080D" w14:textId="14A5C8C9" w:rsidR="004D2C2B" w:rsidRDefault="000442C7" w:rsidP="000442C7">
      <w:pPr>
        <w:jc w:val="center"/>
        <w:rPr>
          <w:rFonts w:ascii="Times New Roman" w:hAnsi="Times New Roman" w:cs="Times New Roman"/>
          <w:sz w:val="24"/>
          <w:szCs w:val="24"/>
        </w:rPr>
      </w:pPr>
      <w:r w:rsidRPr="000442C7">
        <w:rPr>
          <w:rFonts w:ascii="Times New Roman" w:hAnsi="Times New Roman" w:cs="Times New Roman"/>
          <w:sz w:val="24"/>
          <w:szCs w:val="24"/>
        </w:rPr>
        <w:t>Figure 2.2: Sigmoid Function</w:t>
      </w:r>
    </w:p>
    <w:p w14:paraId="3FA957EB" w14:textId="062F0DD9" w:rsidR="000442C7" w:rsidRDefault="000442C7" w:rsidP="00DD6260">
      <w:pPr>
        <w:spacing w:after="120" w:line="360" w:lineRule="auto"/>
        <w:rPr>
          <w:rFonts w:ascii="Times New Roman" w:hAnsi="Times New Roman" w:cs="Times New Roman"/>
          <w:sz w:val="24"/>
          <w:szCs w:val="24"/>
        </w:rPr>
      </w:pPr>
      <w:r w:rsidRPr="000442C7">
        <w:rPr>
          <w:rFonts w:ascii="Times New Roman" w:hAnsi="Times New Roman" w:cs="Times New Roman"/>
          <w:sz w:val="24"/>
          <w:szCs w:val="24"/>
        </w:rPr>
        <w:t>However, the Sigmoid function is computationally expensive, and when the input is far from the origin, the function's gradient approaches zero rapidly. This gradient vanishing issue makes training deep networks challenging during backpropagation. Consequently, the Sigmoid function is less commonly used in neural networks today.</w:t>
      </w:r>
    </w:p>
    <w:p w14:paraId="392CC490" w14:textId="1A14AC17" w:rsidR="000442C7" w:rsidRDefault="000442C7" w:rsidP="00DD6260">
      <w:pPr>
        <w:spacing w:line="360" w:lineRule="auto"/>
        <w:rPr>
          <w:rFonts w:ascii="Times New Roman" w:hAnsi="Times New Roman" w:cs="Times New Roman"/>
          <w:sz w:val="24"/>
          <w:szCs w:val="24"/>
        </w:rPr>
      </w:pPr>
      <w:r w:rsidRPr="000442C7">
        <w:rPr>
          <w:rFonts w:ascii="Times New Roman" w:hAnsi="Times New Roman" w:cs="Times New Roman"/>
          <w:sz w:val="24"/>
          <w:szCs w:val="24"/>
        </w:rPr>
        <w:t>(2) Tanh Function: The hyperbolic tangent function, Tanh, commonly finds application in neural networks, especially as the final layer in tasks like image generation. Its formula is as follows:</w:t>
      </w:r>
    </w:p>
    <w:p w14:paraId="261AA594" w14:textId="3D5071CC" w:rsidR="000442C7" w:rsidRDefault="000442C7" w:rsidP="000442C7">
      <w:pPr>
        <w:jc w:val="right"/>
        <w:rPr>
          <w:rFonts w:ascii="Times New Roman" w:hAnsi="Times New Roman" w:cs="Times New Roman"/>
          <w:sz w:val="24"/>
          <w:szCs w:val="24"/>
        </w:rPr>
      </w:pPr>
      <w:r w:rsidRPr="00014C15">
        <w:rPr>
          <w:position w:val="-28"/>
        </w:rPr>
        <w:object w:dxaOrig="1880" w:dyaOrig="780" w14:anchorId="674EF395">
          <v:shape id="_x0000_i1282" type="#_x0000_t75" style="width:96pt;height:42pt" o:ole="">
            <v:imagedata r:id="rId38" o:title=""/>
          </v:shape>
          <o:OLEObject Type="Embed" ProgID="Equation.DSMT4" ShapeID="_x0000_i1282" DrawAspect="Content" ObjectID="_1756057903" r:id="rId39"/>
        </w:object>
      </w:r>
      <w:r>
        <w:t xml:space="preserve">                         </w:t>
      </w:r>
      <w:r>
        <w:rPr>
          <w:rFonts w:ascii="Times New Roman" w:hAnsi="Times New Roman" w:cs="Times New Roman" w:hint="eastAsia"/>
          <w:sz w:val="24"/>
          <w:szCs w:val="24"/>
        </w:rPr>
        <w:t>（</w:t>
      </w:r>
      <w:r>
        <w:rPr>
          <w:rFonts w:ascii="Times New Roman" w:hAnsi="Times New Roman" w:cs="Times New Roman" w:hint="eastAsia"/>
          <w:sz w:val="24"/>
          <w:szCs w:val="24"/>
        </w:rPr>
        <w:t>2</w:t>
      </w:r>
      <w:r>
        <w:rPr>
          <w:rFonts w:ascii="Times New Roman" w:hAnsi="Times New Roman" w:cs="Times New Roman"/>
          <w:sz w:val="24"/>
          <w:szCs w:val="24"/>
        </w:rPr>
        <w:t>-</w:t>
      </w:r>
      <w:r>
        <w:rPr>
          <w:rFonts w:ascii="Times New Roman" w:hAnsi="Times New Roman" w:cs="Times New Roman" w:hint="eastAsia"/>
          <w:sz w:val="24"/>
          <w:szCs w:val="24"/>
        </w:rPr>
        <w:t>4</w:t>
      </w:r>
      <w:r>
        <w:rPr>
          <w:rFonts w:ascii="Times New Roman" w:hAnsi="Times New Roman" w:cs="Times New Roman" w:hint="eastAsia"/>
          <w:sz w:val="24"/>
          <w:szCs w:val="24"/>
        </w:rPr>
        <w:t>）</w:t>
      </w:r>
    </w:p>
    <w:p w14:paraId="522A872F" w14:textId="257E6DA8" w:rsidR="000442C7" w:rsidRDefault="000442C7" w:rsidP="00DD6260">
      <w:pPr>
        <w:spacing w:line="360" w:lineRule="auto"/>
        <w:rPr>
          <w:rFonts w:ascii="Times New Roman" w:hAnsi="Times New Roman" w:cs="Times New Roman"/>
          <w:sz w:val="24"/>
          <w:szCs w:val="24"/>
        </w:rPr>
      </w:pPr>
      <w:r w:rsidRPr="000442C7">
        <w:rPr>
          <w:rFonts w:ascii="Times New Roman" w:hAnsi="Times New Roman" w:cs="Times New Roman"/>
          <w:sz w:val="24"/>
          <w:szCs w:val="24"/>
        </w:rPr>
        <w:t>As shown in the graph below, the Tanh function has a mean output of 0 and converges faster than the sigmoid function, reducing the number of iterations required. However, it still suffers from gradient vanishing issues when approaching 0 on both sides.</w:t>
      </w:r>
    </w:p>
    <w:p w14:paraId="7E419EAB" w14:textId="48D9B226" w:rsidR="000442C7" w:rsidRDefault="000442C7" w:rsidP="000442C7">
      <w:pPr>
        <w:jc w:val="center"/>
        <w:rPr>
          <w:rFonts w:ascii="Times New Roman" w:hAnsi="Times New Roman" w:cs="Times New Roman"/>
          <w:sz w:val="24"/>
          <w:szCs w:val="24"/>
        </w:rPr>
      </w:pPr>
      <w:r>
        <w:rPr>
          <w:noProof/>
        </w:rPr>
        <w:lastRenderedPageBreak/>
        <w:drawing>
          <wp:inline distT="0" distB="0" distL="0" distR="0" wp14:anchorId="70F18149" wp14:editId="7BF9D2BD">
            <wp:extent cx="3543607" cy="2560542"/>
            <wp:effectExtent l="0" t="0" r="0" b="0"/>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3543607" cy="2560542"/>
                    </a:xfrm>
                    <a:prstGeom prst="rect">
                      <a:avLst/>
                    </a:prstGeom>
                  </pic:spPr>
                </pic:pic>
              </a:graphicData>
            </a:graphic>
          </wp:inline>
        </w:drawing>
      </w:r>
    </w:p>
    <w:p w14:paraId="547CD6E4" w14:textId="7BBF8934" w:rsidR="000442C7" w:rsidRDefault="000442C7" w:rsidP="000442C7">
      <w:pPr>
        <w:jc w:val="center"/>
        <w:rPr>
          <w:rFonts w:ascii="Times New Roman" w:hAnsi="Times New Roman" w:cs="Times New Roman"/>
          <w:sz w:val="24"/>
          <w:szCs w:val="24"/>
        </w:rPr>
      </w:pPr>
      <w:r w:rsidRPr="000442C7">
        <w:rPr>
          <w:rFonts w:ascii="Times New Roman" w:hAnsi="Times New Roman" w:cs="Times New Roman"/>
          <w:sz w:val="24"/>
          <w:szCs w:val="24"/>
        </w:rPr>
        <w:t>Figure 2.</w:t>
      </w:r>
      <w:r>
        <w:rPr>
          <w:rFonts w:ascii="Times New Roman" w:hAnsi="Times New Roman" w:cs="Times New Roman"/>
          <w:sz w:val="24"/>
          <w:szCs w:val="24"/>
        </w:rPr>
        <w:t>3</w:t>
      </w:r>
      <w:r w:rsidRPr="000442C7">
        <w:rPr>
          <w:rFonts w:ascii="Times New Roman" w:hAnsi="Times New Roman" w:cs="Times New Roman"/>
          <w:sz w:val="24"/>
          <w:szCs w:val="24"/>
        </w:rPr>
        <w:t xml:space="preserve">: </w:t>
      </w:r>
      <w:r>
        <w:rPr>
          <w:rFonts w:ascii="Times New Roman" w:hAnsi="Times New Roman" w:cs="Times New Roman"/>
          <w:sz w:val="24"/>
          <w:szCs w:val="24"/>
        </w:rPr>
        <w:t>Tanh</w:t>
      </w:r>
      <w:r w:rsidRPr="000442C7">
        <w:rPr>
          <w:rFonts w:ascii="Times New Roman" w:hAnsi="Times New Roman" w:cs="Times New Roman"/>
          <w:sz w:val="24"/>
          <w:szCs w:val="24"/>
        </w:rPr>
        <w:t xml:space="preserve"> Function</w:t>
      </w:r>
    </w:p>
    <w:p w14:paraId="7DFF8872" w14:textId="4F2287A8" w:rsidR="000442C7" w:rsidRDefault="000442C7" w:rsidP="000442C7">
      <w:pPr>
        <w:rPr>
          <w:rFonts w:ascii="Times New Roman" w:hAnsi="Times New Roman" w:cs="Times New Roman"/>
          <w:sz w:val="24"/>
          <w:szCs w:val="24"/>
        </w:rPr>
      </w:pPr>
    </w:p>
    <w:p w14:paraId="7ABB16D0" w14:textId="1C961B6E" w:rsidR="000442C7" w:rsidRDefault="000442C7" w:rsidP="00DD6260">
      <w:pPr>
        <w:spacing w:line="360" w:lineRule="auto"/>
        <w:rPr>
          <w:rFonts w:ascii="Times New Roman" w:hAnsi="Times New Roman" w:cs="Times New Roman"/>
          <w:sz w:val="24"/>
          <w:szCs w:val="24"/>
        </w:rPr>
      </w:pPr>
      <w:r w:rsidRPr="000442C7">
        <w:rPr>
          <w:rFonts w:ascii="Times New Roman" w:hAnsi="Times New Roman" w:cs="Times New Roman"/>
          <w:sz w:val="24"/>
          <w:szCs w:val="24"/>
        </w:rPr>
        <w:t xml:space="preserve">(3) </w:t>
      </w:r>
      <w:proofErr w:type="spellStart"/>
      <w:r w:rsidRPr="000442C7">
        <w:rPr>
          <w:rFonts w:ascii="Times New Roman" w:hAnsi="Times New Roman" w:cs="Times New Roman"/>
          <w:sz w:val="24"/>
          <w:szCs w:val="24"/>
        </w:rPr>
        <w:t>ReLU</w:t>
      </w:r>
      <w:proofErr w:type="spellEnd"/>
      <w:r w:rsidRPr="000442C7">
        <w:rPr>
          <w:rFonts w:ascii="Times New Roman" w:hAnsi="Times New Roman" w:cs="Times New Roman"/>
          <w:sz w:val="24"/>
          <w:szCs w:val="24"/>
        </w:rPr>
        <w:t xml:space="preserve"> Function: The Rectified Linear Unit (</w:t>
      </w:r>
      <w:proofErr w:type="spellStart"/>
      <w:r w:rsidRPr="000442C7">
        <w:rPr>
          <w:rFonts w:ascii="Times New Roman" w:hAnsi="Times New Roman" w:cs="Times New Roman"/>
          <w:sz w:val="24"/>
          <w:szCs w:val="24"/>
        </w:rPr>
        <w:t>ReLU</w:t>
      </w:r>
      <w:proofErr w:type="spellEnd"/>
      <w:r w:rsidRPr="000442C7">
        <w:rPr>
          <w:rFonts w:ascii="Times New Roman" w:hAnsi="Times New Roman" w:cs="Times New Roman"/>
          <w:sz w:val="24"/>
          <w:szCs w:val="24"/>
        </w:rPr>
        <w:t xml:space="preserve">) function is also one of the most commonly used activation functions. The formula for the </w:t>
      </w:r>
      <w:proofErr w:type="spellStart"/>
      <w:r w:rsidRPr="000442C7">
        <w:rPr>
          <w:rFonts w:ascii="Times New Roman" w:hAnsi="Times New Roman" w:cs="Times New Roman"/>
          <w:sz w:val="24"/>
          <w:szCs w:val="24"/>
        </w:rPr>
        <w:t>ReLU</w:t>
      </w:r>
      <w:proofErr w:type="spellEnd"/>
      <w:r w:rsidRPr="000442C7">
        <w:rPr>
          <w:rFonts w:ascii="Times New Roman" w:hAnsi="Times New Roman" w:cs="Times New Roman"/>
          <w:sz w:val="24"/>
          <w:szCs w:val="24"/>
        </w:rPr>
        <w:t xml:space="preserve"> function is as follows:</w:t>
      </w:r>
    </w:p>
    <w:p w14:paraId="45A6FBF7" w14:textId="77777777" w:rsidR="00EB7CB5" w:rsidRDefault="00EB7CB5" w:rsidP="00DD6260">
      <w:pPr>
        <w:spacing w:line="360" w:lineRule="auto"/>
        <w:rPr>
          <w:rFonts w:ascii="Times New Roman" w:hAnsi="Times New Roman" w:cs="Times New Roman" w:hint="eastAsia"/>
          <w:sz w:val="24"/>
          <w:szCs w:val="24"/>
        </w:rPr>
      </w:pPr>
    </w:p>
    <w:p w14:paraId="23AB9F16" w14:textId="727FD60E" w:rsidR="000442C7" w:rsidRDefault="000442C7" w:rsidP="000442C7">
      <w:pPr>
        <w:jc w:val="right"/>
        <w:rPr>
          <w:rFonts w:ascii="Times New Roman" w:hAnsi="Times New Roman" w:cs="Times New Roman"/>
          <w:sz w:val="24"/>
          <w:szCs w:val="24"/>
        </w:rPr>
      </w:pPr>
      <w:r w:rsidRPr="00014C15">
        <w:rPr>
          <w:position w:val="-38"/>
        </w:rPr>
        <w:object w:dxaOrig="3660" w:dyaOrig="900" w14:anchorId="29545773">
          <v:shape id="_x0000_i1283" type="#_x0000_t75" style="width:186pt;height:48pt" o:ole="">
            <v:imagedata r:id="rId41" o:title=""/>
          </v:shape>
          <o:OLEObject Type="Embed" ProgID="Equation.DSMT4" ShapeID="_x0000_i1283" DrawAspect="Content" ObjectID="_1756057904" r:id="rId42"/>
        </w:object>
      </w:r>
      <w:r>
        <w:rPr>
          <w:rFonts w:ascii="Times New Roman" w:hAnsi="Times New Roman" w:cs="Times New Roman"/>
          <w:sz w:val="24"/>
          <w:szCs w:val="24"/>
        </w:rPr>
        <w:t xml:space="preserve">            </w:t>
      </w:r>
      <w:r>
        <w:rPr>
          <w:rFonts w:ascii="Times New Roman" w:hAnsi="Times New Roman" w:cs="Times New Roman" w:hint="eastAsia"/>
          <w:sz w:val="24"/>
          <w:szCs w:val="24"/>
        </w:rPr>
        <w:t>（</w:t>
      </w:r>
      <w:r>
        <w:rPr>
          <w:rFonts w:ascii="Times New Roman" w:hAnsi="Times New Roman" w:cs="Times New Roman" w:hint="eastAsia"/>
          <w:sz w:val="24"/>
          <w:szCs w:val="24"/>
        </w:rPr>
        <w:t>2</w:t>
      </w:r>
      <w:r>
        <w:rPr>
          <w:rFonts w:ascii="Times New Roman" w:hAnsi="Times New Roman" w:cs="Times New Roman"/>
          <w:sz w:val="24"/>
          <w:szCs w:val="24"/>
        </w:rPr>
        <w:t>-5</w:t>
      </w:r>
      <w:r>
        <w:rPr>
          <w:rFonts w:ascii="Times New Roman" w:hAnsi="Times New Roman" w:cs="Times New Roman" w:hint="eastAsia"/>
          <w:sz w:val="24"/>
          <w:szCs w:val="24"/>
        </w:rPr>
        <w:t>）</w:t>
      </w:r>
    </w:p>
    <w:p w14:paraId="2D43C981" w14:textId="77777777" w:rsidR="00EB7CB5" w:rsidRDefault="00EB7CB5" w:rsidP="000442C7">
      <w:pPr>
        <w:jc w:val="right"/>
        <w:rPr>
          <w:rFonts w:ascii="Times New Roman" w:hAnsi="Times New Roman" w:cs="Times New Roman" w:hint="eastAsia"/>
          <w:sz w:val="24"/>
          <w:szCs w:val="24"/>
        </w:rPr>
      </w:pPr>
    </w:p>
    <w:p w14:paraId="69F6291F" w14:textId="77777777" w:rsidR="00DD6260" w:rsidRPr="00DD6260" w:rsidRDefault="00DD6260" w:rsidP="00DD6260">
      <w:pPr>
        <w:spacing w:line="360" w:lineRule="auto"/>
        <w:rPr>
          <w:rFonts w:ascii="Times New Roman" w:hAnsi="Times New Roman" w:cs="Times New Roman"/>
          <w:sz w:val="24"/>
          <w:szCs w:val="24"/>
        </w:rPr>
      </w:pPr>
      <w:r w:rsidRPr="00DD6260">
        <w:rPr>
          <w:rFonts w:ascii="Times New Roman" w:hAnsi="Times New Roman" w:cs="Times New Roman"/>
          <w:sz w:val="24"/>
          <w:szCs w:val="24"/>
        </w:rPr>
        <w:t>From the above formulas, it can be seen that when the input is positive, the output is equal to the input, and vice versa, it is zero. As shown in the graph below:</w:t>
      </w:r>
    </w:p>
    <w:p w14:paraId="23948047" w14:textId="77777777" w:rsidR="00DD6260" w:rsidRPr="00DD6260" w:rsidRDefault="00DD6260" w:rsidP="00DD6260">
      <w:pPr>
        <w:spacing w:line="360" w:lineRule="auto"/>
        <w:rPr>
          <w:rFonts w:ascii="Times New Roman" w:hAnsi="Times New Roman" w:cs="Times New Roman"/>
          <w:sz w:val="24"/>
          <w:szCs w:val="24"/>
        </w:rPr>
      </w:pPr>
      <w:r w:rsidRPr="00DD6260">
        <w:rPr>
          <w:rFonts w:ascii="Times New Roman" w:hAnsi="Times New Roman" w:cs="Times New Roman"/>
          <w:sz w:val="24"/>
          <w:szCs w:val="24"/>
        </w:rPr>
        <w:t>1.</w:t>
      </w:r>
      <w:r w:rsidRPr="00DD6260">
        <w:rPr>
          <w:rFonts w:ascii="Times New Roman" w:hAnsi="Times New Roman" w:cs="Times New Roman"/>
          <w:sz w:val="24"/>
          <w:szCs w:val="24"/>
        </w:rPr>
        <w:tab/>
        <w:t xml:space="preserve">The sparsity of </w:t>
      </w:r>
      <w:proofErr w:type="spellStart"/>
      <w:r w:rsidRPr="00DD6260">
        <w:rPr>
          <w:rFonts w:ascii="Times New Roman" w:hAnsi="Times New Roman" w:cs="Times New Roman"/>
          <w:sz w:val="24"/>
          <w:szCs w:val="24"/>
        </w:rPr>
        <w:t>ReLU</w:t>
      </w:r>
      <w:proofErr w:type="spellEnd"/>
      <w:r w:rsidRPr="00DD6260">
        <w:rPr>
          <w:rFonts w:ascii="Times New Roman" w:hAnsi="Times New Roman" w:cs="Times New Roman"/>
          <w:sz w:val="24"/>
          <w:szCs w:val="24"/>
        </w:rPr>
        <w:t xml:space="preserve"> allows the model to better explore features and fit training data.</w:t>
      </w:r>
    </w:p>
    <w:p w14:paraId="1309DA7E" w14:textId="77777777" w:rsidR="00DD6260" w:rsidRPr="00DD6260" w:rsidRDefault="00DD6260" w:rsidP="00DD6260">
      <w:pPr>
        <w:spacing w:line="360" w:lineRule="auto"/>
        <w:rPr>
          <w:rFonts w:ascii="Times New Roman" w:hAnsi="Times New Roman" w:cs="Times New Roman"/>
          <w:sz w:val="24"/>
          <w:szCs w:val="24"/>
        </w:rPr>
      </w:pPr>
      <w:r w:rsidRPr="00DD6260">
        <w:rPr>
          <w:rFonts w:ascii="Times New Roman" w:hAnsi="Times New Roman" w:cs="Times New Roman"/>
          <w:sz w:val="24"/>
          <w:szCs w:val="24"/>
        </w:rPr>
        <w:t>2.</w:t>
      </w:r>
      <w:r w:rsidRPr="00DD6260">
        <w:rPr>
          <w:rFonts w:ascii="Times New Roman" w:hAnsi="Times New Roman" w:cs="Times New Roman"/>
          <w:sz w:val="24"/>
          <w:szCs w:val="24"/>
        </w:rPr>
        <w:tab/>
        <w:t>In the x &gt; 0 region, there are no issues with gradient saturation or vanishing.</w:t>
      </w:r>
    </w:p>
    <w:p w14:paraId="307C3D9C" w14:textId="7E74F81F" w:rsidR="000442C7" w:rsidRDefault="00DD6260" w:rsidP="00DD6260">
      <w:pPr>
        <w:spacing w:line="360" w:lineRule="auto"/>
        <w:rPr>
          <w:rFonts w:ascii="Times New Roman" w:hAnsi="Times New Roman" w:cs="Times New Roman"/>
          <w:sz w:val="24"/>
          <w:szCs w:val="24"/>
        </w:rPr>
      </w:pPr>
      <w:r w:rsidRPr="00DD6260">
        <w:rPr>
          <w:rFonts w:ascii="Times New Roman" w:hAnsi="Times New Roman" w:cs="Times New Roman"/>
          <w:sz w:val="24"/>
          <w:szCs w:val="24"/>
        </w:rPr>
        <w:t>3.</w:t>
      </w:r>
      <w:r w:rsidRPr="00DD6260">
        <w:rPr>
          <w:rFonts w:ascii="Times New Roman" w:hAnsi="Times New Roman" w:cs="Times New Roman"/>
          <w:sz w:val="24"/>
          <w:szCs w:val="24"/>
        </w:rPr>
        <w:tab/>
      </w:r>
      <w:proofErr w:type="spellStart"/>
      <w:r w:rsidRPr="00DD6260">
        <w:rPr>
          <w:rFonts w:ascii="Times New Roman" w:hAnsi="Times New Roman" w:cs="Times New Roman"/>
          <w:sz w:val="24"/>
          <w:szCs w:val="24"/>
        </w:rPr>
        <w:t>ReLU</w:t>
      </w:r>
      <w:proofErr w:type="spellEnd"/>
      <w:r w:rsidRPr="00DD6260">
        <w:rPr>
          <w:rFonts w:ascii="Times New Roman" w:hAnsi="Times New Roman" w:cs="Times New Roman"/>
          <w:sz w:val="24"/>
          <w:szCs w:val="24"/>
        </w:rPr>
        <w:t xml:space="preserve"> has low computational complexity as it doesn't require exponential calculations; only a threshold is needed to obtain the activation value. However, because the activation function value is 0 when the input is less than 0, and the gradient is also 0, there is a portion of neurons that will never receive updates.</w:t>
      </w:r>
    </w:p>
    <w:p w14:paraId="685FC1CF" w14:textId="71D5F974" w:rsidR="00DD6260" w:rsidRDefault="00DD6260" w:rsidP="00DD6260">
      <w:pPr>
        <w:jc w:val="center"/>
        <w:rPr>
          <w:rFonts w:ascii="Times New Roman" w:hAnsi="Times New Roman" w:cs="Times New Roman"/>
          <w:sz w:val="24"/>
          <w:szCs w:val="24"/>
        </w:rPr>
      </w:pPr>
      <w:r>
        <w:rPr>
          <w:noProof/>
        </w:rPr>
        <w:lastRenderedPageBreak/>
        <w:drawing>
          <wp:inline distT="0" distB="0" distL="0" distR="0" wp14:anchorId="22A107D7" wp14:editId="16B67C94">
            <wp:extent cx="3513124" cy="2507197"/>
            <wp:effectExtent l="0" t="0" r="0" b="7620"/>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3513124" cy="2507197"/>
                    </a:xfrm>
                    <a:prstGeom prst="rect">
                      <a:avLst/>
                    </a:prstGeom>
                  </pic:spPr>
                </pic:pic>
              </a:graphicData>
            </a:graphic>
          </wp:inline>
        </w:drawing>
      </w:r>
    </w:p>
    <w:p w14:paraId="38CFC01E" w14:textId="0D9E0922" w:rsidR="00DD6260" w:rsidRPr="000442C7" w:rsidRDefault="00DD6260" w:rsidP="00DD6260">
      <w:pPr>
        <w:jc w:val="center"/>
        <w:rPr>
          <w:rFonts w:ascii="Times New Roman" w:hAnsi="Times New Roman" w:cs="Times New Roman"/>
          <w:sz w:val="24"/>
          <w:szCs w:val="24"/>
        </w:rPr>
      </w:pPr>
      <w:r w:rsidRPr="000442C7">
        <w:rPr>
          <w:rFonts w:ascii="Times New Roman" w:hAnsi="Times New Roman" w:cs="Times New Roman"/>
          <w:sz w:val="24"/>
          <w:szCs w:val="24"/>
        </w:rPr>
        <w:t>Figure 2.</w:t>
      </w:r>
      <w:r>
        <w:rPr>
          <w:rFonts w:ascii="Times New Roman" w:hAnsi="Times New Roman" w:cs="Times New Roman"/>
          <w:sz w:val="24"/>
          <w:szCs w:val="24"/>
        </w:rPr>
        <w:t>4</w:t>
      </w:r>
      <w:r w:rsidRPr="000442C7">
        <w:rPr>
          <w:rFonts w:ascii="Times New Roman" w:hAnsi="Times New Roman" w:cs="Times New Roman"/>
          <w:sz w:val="24"/>
          <w:szCs w:val="24"/>
        </w:rPr>
        <w:t xml:space="preserve">: </w:t>
      </w:r>
      <w:proofErr w:type="spellStart"/>
      <w:r>
        <w:rPr>
          <w:rFonts w:ascii="Times New Roman" w:hAnsi="Times New Roman" w:cs="Times New Roman"/>
          <w:sz w:val="24"/>
          <w:szCs w:val="24"/>
        </w:rPr>
        <w:t>R</w:t>
      </w:r>
      <w:r>
        <w:rPr>
          <w:rFonts w:ascii="Times New Roman" w:hAnsi="Times New Roman" w:cs="Times New Roman" w:hint="eastAsia"/>
          <w:sz w:val="24"/>
          <w:szCs w:val="24"/>
        </w:rPr>
        <w:t>elu</w:t>
      </w:r>
      <w:proofErr w:type="spellEnd"/>
      <w:r w:rsidRPr="000442C7">
        <w:rPr>
          <w:rFonts w:ascii="Times New Roman" w:hAnsi="Times New Roman" w:cs="Times New Roman"/>
          <w:sz w:val="24"/>
          <w:szCs w:val="24"/>
        </w:rPr>
        <w:t xml:space="preserve"> Function</w:t>
      </w:r>
    </w:p>
    <w:p w14:paraId="27D319F5" w14:textId="7741D8C5" w:rsidR="00DD6260" w:rsidRDefault="00DD6260" w:rsidP="000442C7">
      <w:pPr>
        <w:jc w:val="center"/>
        <w:rPr>
          <w:rFonts w:ascii="Times New Roman" w:hAnsi="Times New Roman" w:cs="Times New Roman"/>
          <w:sz w:val="24"/>
          <w:szCs w:val="24"/>
        </w:rPr>
      </w:pPr>
    </w:p>
    <w:p w14:paraId="176FE31E" w14:textId="76DC8603" w:rsidR="00DD6260" w:rsidRPr="00DD6260" w:rsidRDefault="00DD6260" w:rsidP="00DD6260">
      <w:pPr>
        <w:spacing w:line="360" w:lineRule="auto"/>
        <w:rPr>
          <w:rFonts w:ascii="Times New Roman" w:hAnsi="Times New Roman" w:cs="Times New Roman"/>
          <w:sz w:val="24"/>
          <w:szCs w:val="24"/>
        </w:rPr>
      </w:pPr>
      <w:r w:rsidRPr="00DD6260">
        <w:rPr>
          <w:rFonts w:ascii="Times New Roman" w:hAnsi="Times New Roman" w:cs="Times New Roman"/>
          <w:sz w:val="24"/>
          <w:szCs w:val="24"/>
        </w:rPr>
        <w:t>(</w:t>
      </w:r>
      <w:r>
        <w:rPr>
          <w:rFonts w:ascii="Times New Roman" w:hAnsi="Times New Roman" w:cs="Times New Roman"/>
          <w:sz w:val="24"/>
          <w:szCs w:val="24"/>
        </w:rPr>
        <w:t>4</w:t>
      </w:r>
      <w:r w:rsidRPr="00DD6260">
        <w:rPr>
          <w:rFonts w:ascii="Times New Roman" w:hAnsi="Times New Roman" w:cs="Times New Roman"/>
          <w:sz w:val="24"/>
          <w:szCs w:val="24"/>
        </w:rPr>
        <w:t xml:space="preserve">) </w:t>
      </w:r>
      <w:proofErr w:type="spellStart"/>
      <w:r w:rsidRPr="00DD6260">
        <w:rPr>
          <w:rFonts w:ascii="Times New Roman" w:hAnsi="Times New Roman" w:cs="Times New Roman"/>
          <w:sz w:val="24"/>
          <w:szCs w:val="24"/>
        </w:rPr>
        <w:t>Softmax</w:t>
      </w:r>
      <w:proofErr w:type="spellEnd"/>
      <w:r w:rsidRPr="00DD6260">
        <w:rPr>
          <w:rFonts w:ascii="Times New Roman" w:hAnsi="Times New Roman" w:cs="Times New Roman"/>
          <w:sz w:val="24"/>
          <w:szCs w:val="24"/>
        </w:rPr>
        <w:t xml:space="preserve"> Function:</w:t>
      </w:r>
    </w:p>
    <w:p w14:paraId="3425FF45" w14:textId="050E2904" w:rsidR="00DD6260" w:rsidRDefault="00DD6260" w:rsidP="00DD6260">
      <w:pPr>
        <w:spacing w:line="360" w:lineRule="auto"/>
        <w:rPr>
          <w:rFonts w:ascii="Times New Roman" w:hAnsi="Times New Roman" w:cs="Times New Roman"/>
          <w:sz w:val="24"/>
          <w:szCs w:val="24"/>
        </w:rPr>
      </w:pPr>
      <w:r w:rsidRPr="00DD6260">
        <w:rPr>
          <w:rFonts w:ascii="Times New Roman" w:hAnsi="Times New Roman" w:cs="Times New Roman"/>
          <w:sz w:val="24"/>
          <w:szCs w:val="24"/>
        </w:rPr>
        <w:t xml:space="preserve">The </w:t>
      </w:r>
      <w:proofErr w:type="spellStart"/>
      <w:r w:rsidRPr="00DD6260">
        <w:rPr>
          <w:rFonts w:ascii="Times New Roman" w:hAnsi="Times New Roman" w:cs="Times New Roman"/>
          <w:sz w:val="24"/>
          <w:szCs w:val="24"/>
        </w:rPr>
        <w:t>Softmax</w:t>
      </w:r>
      <w:proofErr w:type="spellEnd"/>
      <w:r w:rsidRPr="00DD6260">
        <w:rPr>
          <w:rFonts w:ascii="Times New Roman" w:hAnsi="Times New Roman" w:cs="Times New Roman"/>
          <w:sz w:val="24"/>
          <w:szCs w:val="24"/>
        </w:rPr>
        <w:t xml:space="preserve"> function is commonly used in multi-class classification problems. For any real-valued vector of length K, the </w:t>
      </w:r>
      <w:proofErr w:type="spellStart"/>
      <w:r w:rsidRPr="00DD6260">
        <w:rPr>
          <w:rFonts w:ascii="Times New Roman" w:hAnsi="Times New Roman" w:cs="Times New Roman"/>
          <w:sz w:val="24"/>
          <w:szCs w:val="24"/>
        </w:rPr>
        <w:t>Softmax</w:t>
      </w:r>
      <w:proofErr w:type="spellEnd"/>
      <w:r w:rsidRPr="00DD6260">
        <w:rPr>
          <w:rFonts w:ascii="Times New Roman" w:hAnsi="Times New Roman" w:cs="Times New Roman"/>
          <w:sz w:val="24"/>
          <w:szCs w:val="24"/>
        </w:rPr>
        <w:t xml:space="preserve"> function is non-differentiable at zero and has a gradient of zero for negative inputs. This means that activations in this region cannot receive weight updates during backpropagation, preventing the occurrence of dead neurons. Its formula is as follows:</w:t>
      </w:r>
    </w:p>
    <w:p w14:paraId="4359EE36" w14:textId="01A8D8DE" w:rsidR="00977FB3" w:rsidRPr="00977FB3" w:rsidRDefault="00977FB3" w:rsidP="00977FB3">
      <w:pPr>
        <w:jc w:val="right"/>
        <w:rPr>
          <w:rFonts w:ascii="Times New Roman" w:hAnsi="Times New Roman" w:cs="Times New Roman"/>
          <w:sz w:val="24"/>
          <w:szCs w:val="24"/>
        </w:rPr>
      </w:pPr>
      <w:r w:rsidRPr="00014C15">
        <w:rPr>
          <w:position w:val="-74"/>
        </w:rPr>
        <w:object w:dxaOrig="1740" w:dyaOrig="1280" w14:anchorId="2C4BC11D">
          <v:shape id="_x0000_i1284" type="#_x0000_t75" style="width:89.65pt;height:66pt" o:ole="">
            <v:imagedata r:id="rId44" o:title=""/>
          </v:shape>
          <o:OLEObject Type="Embed" ProgID="Equation.DSMT4" ShapeID="_x0000_i1284" DrawAspect="Content" ObjectID="_1756057905" r:id="rId45"/>
        </w:object>
      </w:r>
      <w:r>
        <w:t xml:space="preserve">                      </w:t>
      </w:r>
      <w:r>
        <w:rPr>
          <w:rFonts w:ascii="Times New Roman" w:hAnsi="Times New Roman" w:cs="Times New Roman"/>
          <w:sz w:val="24"/>
          <w:szCs w:val="24"/>
        </w:rPr>
        <w:t xml:space="preserve">  </w:t>
      </w:r>
      <w:r>
        <w:rPr>
          <w:rFonts w:ascii="Times New Roman" w:hAnsi="Times New Roman" w:cs="Times New Roman" w:hint="eastAsia"/>
          <w:sz w:val="24"/>
          <w:szCs w:val="24"/>
        </w:rPr>
        <w:t>（</w:t>
      </w:r>
      <w:r>
        <w:rPr>
          <w:rFonts w:ascii="Times New Roman" w:hAnsi="Times New Roman" w:cs="Times New Roman" w:hint="eastAsia"/>
          <w:sz w:val="24"/>
          <w:szCs w:val="24"/>
        </w:rPr>
        <w:t>2</w:t>
      </w:r>
      <w:r>
        <w:rPr>
          <w:rFonts w:ascii="Times New Roman" w:hAnsi="Times New Roman" w:cs="Times New Roman"/>
          <w:sz w:val="24"/>
          <w:szCs w:val="24"/>
        </w:rPr>
        <w:t>-6</w:t>
      </w:r>
      <w:r>
        <w:rPr>
          <w:rFonts w:ascii="Times New Roman" w:hAnsi="Times New Roman" w:cs="Times New Roman" w:hint="eastAsia"/>
          <w:sz w:val="24"/>
          <w:szCs w:val="24"/>
        </w:rPr>
        <w:t>）</w:t>
      </w:r>
    </w:p>
    <w:p w14:paraId="0B481EC0" w14:textId="3A8A28E7" w:rsidR="00DD6260" w:rsidRDefault="00977FB3" w:rsidP="00977FB3">
      <w:pPr>
        <w:spacing w:line="360" w:lineRule="auto"/>
        <w:jc w:val="center"/>
        <w:rPr>
          <w:rFonts w:ascii="Times New Roman" w:hAnsi="Times New Roman" w:cs="Times New Roman"/>
          <w:sz w:val="24"/>
          <w:szCs w:val="24"/>
        </w:rPr>
      </w:pPr>
      <w:r>
        <w:rPr>
          <w:noProof/>
        </w:rPr>
        <w:drawing>
          <wp:inline distT="0" distB="0" distL="0" distR="0" wp14:anchorId="4F63334F" wp14:editId="2BB42F5F">
            <wp:extent cx="3208298" cy="2309060"/>
            <wp:effectExtent l="0" t="0" r="0" b="0"/>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3208298" cy="2309060"/>
                    </a:xfrm>
                    <a:prstGeom prst="rect">
                      <a:avLst/>
                    </a:prstGeom>
                  </pic:spPr>
                </pic:pic>
              </a:graphicData>
            </a:graphic>
          </wp:inline>
        </w:drawing>
      </w:r>
    </w:p>
    <w:p w14:paraId="614FF424" w14:textId="45946137" w:rsidR="00977FB3" w:rsidRDefault="00977FB3" w:rsidP="00977FB3">
      <w:pPr>
        <w:spacing w:line="360" w:lineRule="auto"/>
        <w:jc w:val="center"/>
        <w:rPr>
          <w:rFonts w:ascii="Times New Roman" w:hAnsi="Times New Roman" w:cs="Times New Roman"/>
          <w:sz w:val="24"/>
          <w:szCs w:val="24"/>
        </w:rPr>
      </w:pPr>
      <w:r w:rsidRPr="000442C7">
        <w:rPr>
          <w:rFonts w:ascii="Times New Roman" w:hAnsi="Times New Roman" w:cs="Times New Roman"/>
          <w:sz w:val="24"/>
          <w:szCs w:val="24"/>
        </w:rPr>
        <w:t>Figure 2.</w:t>
      </w:r>
      <w:r>
        <w:rPr>
          <w:rFonts w:ascii="Times New Roman" w:hAnsi="Times New Roman" w:cs="Times New Roman"/>
          <w:sz w:val="24"/>
          <w:szCs w:val="24"/>
        </w:rPr>
        <w:t>5</w:t>
      </w:r>
      <w:r w:rsidRPr="000442C7">
        <w:rPr>
          <w:rFonts w:ascii="Times New Roman" w:hAnsi="Times New Roman" w:cs="Times New Roman"/>
          <w:sz w:val="24"/>
          <w:szCs w:val="24"/>
        </w:rPr>
        <w:t xml:space="preserve">: </w:t>
      </w:r>
      <w:proofErr w:type="spellStart"/>
      <w:r>
        <w:rPr>
          <w:rFonts w:ascii="Times New Roman" w:hAnsi="Times New Roman" w:cs="Times New Roman"/>
          <w:sz w:val="24"/>
          <w:szCs w:val="24"/>
        </w:rPr>
        <w:t>Softmax</w:t>
      </w:r>
      <w:proofErr w:type="spellEnd"/>
      <w:r w:rsidRPr="000442C7">
        <w:rPr>
          <w:rFonts w:ascii="Times New Roman" w:hAnsi="Times New Roman" w:cs="Times New Roman"/>
          <w:sz w:val="24"/>
          <w:szCs w:val="24"/>
        </w:rPr>
        <w:t xml:space="preserve"> Function</w:t>
      </w:r>
    </w:p>
    <w:p w14:paraId="68624708" w14:textId="1D4BF139" w:rsidR="00977FB3" w:rsidRDefault="00977FB3" w:rsidP="00977FB3">
      <w:pPr>
        <w:spacing w:line="360" w:lineRule="auto"/>
        <w:jc w:val="center"/>
        <w:rPr>
          <w:rFonts w:ascii="Times New Roman" w:hAnsi="Times New Roman" w:cs="Times New Roman"/>
          <w:sz w:val="24"/>
          <w:szCs w:val="24"/>
        </w:rPr>
      </w:pPr>
    </w:p>
    <w:p w14:paraId="1C0B5418" w14:textId="5ABB7CA8" w:rsidR="00977FB3" w:rsidRPr="00D57105" w:rsidRDefault="00977FB3" w:rsidP="00D57105">
      <w:pPr>
        <w:pStyle w:val="3"/>
        <w:numPr>
          <w:ilvl w:val="0"/>
          <w:numId w:val="0"/>
        </w:numPr>
        <w:ind w:left="720" w:hanging="720"/>
        <w:rPr>
          <w:rFonts w:ascii="Times New Roman" w:hAnsi="Times New Roman" w:cs="Times New Roman"/>
          <w:sz w:val="24"/>
        </w:rPr>
      </w:pPr>
      <w:bookmarkStart w:id="15" w:name="_Toc145441685"/>
      <w:r>
        <w:rPr>
          <w:rFonts w:ascii="Times New Roman" w:hAnsi="Times New Roman" w:cs="Times New Roman"/>
          <w:sz w:val="24"/>
        </w:rPr>
        <w:lastRenderedPageBreak/>
        <w:t>2</w:t>
      </w:r>
      <w:r w:rsidRPr="00D7448A">
        <w:rPr>
          <w:rFonts w:ascii="Times New Roman" w:hAnsi="Times New Roman" w:cs="Times New Roman"/>
          <w:sz w:val="24"/>
        </w:rPr>
        <w:t>.1.</w:t>
      </w:r>
      <w:r>
        <w:rPr>
          <w:rFonts w:ascii="Times New Roman" w:hAnsi="Times New Roman" w:cs="Times New Roman"/>
          <w:sz w:val="24"/>
        </w:rPr>
        <w:t>3</w:t>
      </w:r>
      <w:r w:rsidRPr="00D7448A">
        <w:rPr>
          <w:rFonts w:ascii="Times New Roman" w:hAnsi="Times New Roman" w:cs="Times New Roman"/>
          <w:sz w:val="24"/>
        </w:rPr>
        <w:t xml:space="preserve"> </w:t>
      </w:r>
      <w:r>
        <w:rPr>
          <w:rFonts w:ascii="Times New Roman" w:hAnsi="Times New Roman" w:cs="Times New Roman"/>
          <w:sz w:val="24"/>
        </w:rPr>
        <w:t>Pooling Layer</w:t>
      </w:r>
      <w:bookmarkEnd w:id="15"/>
    </w:p>
    <w:p w14:paraId="0571E017" w14:textId="52B14834" w:rsidR="00977FB3" w:rsidRDefault="00977FB3" w:rsidP="00977FB3">
      <w:pPr>
        <w:spacing w:line="360" w:lineRule="auto"/>
        <w:jc w:val="left"/>
        <w:rPr>
          <w:rFonts w:ascii="Times New Roman" w:hAnsi="Times New Roman" w:cs="Times New Roman"/>
          <w:sz w:val="24"/>
          <w:szCs w:val="24"/>
        </w:rPr>
      </w:pPr>
      <w:r w:rsidRPr="00977FB3">
        <w:rPr>
          <w:rFonts w:ascii="Times New Roman" w:hAnsi="Times New Roman" w:cs="Times New Roman"/>
          <w:sz w:val="24"/>
          <w:szCs w:val="24"/>
        </w:rPr>
        <w:t xml:space="preserve">The pooling layer is an integral component of convolutional neural networks and typically appears after convolutional layers. It is employed multiple times within a CNN to compress feature maps, simplify network complexity, extract essential features, eliminate redundant feature information, and prevent overfitting. Pooling operations include max pooling, average pooling, mixed pooling, </w:t>
      </w:r>
      <w:proofErr w:type="spellStart"/>
      <w:r w:rsidRPr="00977FB3">
        <w:rPr>
          <w:rFonts w:ascii="Times New Roman" w:hAnsi="Times New Roman" w:cs="Times New Roman"/>
          <w:sz w:val="24"/>
          <w:szCs w:val="24"/>
        </w:rPr>
        <w:t>Lp</w:t>
      </w:r>
      <w:proofErr w:type="spellEnd"/>
      <w:r w:rsidRPr="00977FB3">
        <w:rPr>
          <w:rFonts w:ascii="Times New Roman" w:hAnsi="Times New Roman" w:cs="Times New Roman"/>
          <w:sz w:val="24"/>
          <w:szCs w:val="24"/>
        </w:rPr>
        <w:t xml:space="preserve">-norm pooling, and spatial pyramid pooling, among others. In terms of usage frequency, researchers commonly employ max pooling and average pooling. Max pooling selects the maximum value within a pooling region as the value after pooling, while average pooling takes the average value of the pooling region as the pooled value. The formulas for average pooling, max pooling, mixed pooling, and </w:t>
      </w:r>
      <w:proofErr w:type="spellStart"/>
      <w:r w:rsidRPr="00977FB3">
        <w:rPr>
          <w:rFonts w:ascii="Times New Roman" w:hAnsi="Times New Roman" w:cs="Times New Roman"/>
          <w:sz w:val="24"/>
          <w:szCs w:val="24"/>
        </w:rPr>
        <w:t>Lp</w:t>
      </w:r>
      <w:proofErr w:type="spellEnd"/>
      <w:r w:rsidRPr="00977FB3">
        <w:rPr>
          <w:rFonts w:ascii="Times New Roman" w:hAnsi="Times New Roman" w:cs="Times New Roman"/>
          <w:sz w:val="24"/>
          <w:szCs w:val="24"/>
        </w:rPr>
        <w:t>-norm pooling are as follows:</w:t>
      </w:r>
    </w:p>
    <w:p w14:paraId="341669E5" w14:textId="67FB0E7F" w:rsidR="00977FB3" w:rsidRDefault="00977FB3" w:rsidP="00977FB3">
      <w:pPr>
        <w:tabs>
          <w:tab w:val="left" w:pos="3396"/>
        </w:tabs>
        <w:ind w:firstLineChars="100" w:firstLine="210"/>
        <w:jc w:val="right"/>
        <w:rPr>
          <w:rFonts w:ascii="Times New Roman" w:hAnsi="Times New Roman" w:cs="Times New Roman"/>
          <w:sz w:val="24"/>
          <w:szCs w:val="24"/>
        </w:rPr>
      </w:pPr>
      <w:r w:rsidRPr="00014C15">
        <w:rPr>
          <w:position w:val="-32"/>
        </w:rPr>
        <w:object w:dxaOrig="2640" w:dyaOrig="800" w14:anchorId="7935C73D">
          <v:shape id="_x0000_i1285" type="#_x0000_t75" style="width:132.4pt;height:42pt" o:ole="">
            <v:imagedata r:id="rId47" o:title=""/>
          </v:shape>
          <o:OLEObject Type="Embed" ProgID="Equation.DSMT4" ShapeID="_x0000_i1285" DrawAspect="Content" ObjectID="_1756057906" r:id="rId48"/>
        </w:object>
      </w:r>
      <w:r>
        <w:rPr>
          <w:rFonts w:ascii="Times New Roman" w:hAnsi="Times New Roman" w:cs="Times New Roman"/>
          <w:sz w:val="24"/>
          <w:szCs w:val="24"/>
        </w:rPr>
        <w:t xml:space="preserve">                    (2-7)</w:t>
      </w:r>
    </w:p>
    <w:p w14:paraId="5AE94983" w14:textId="77777777" w:rsidR="00977FB3" w:rsidRDefault="00977FB3" w:rsidP="00977FB3">
      <w:pPr>
        <w:tabs>
          <w:tab w:val="left" w:pos="3396"/>
        </w:tabs>
        <w:ind w:firstLineChars="100" w:firstLine="240"/>
        <w:rPr>
          <w:rFonts w:ascii="Times New Roman" w:hAnsi="Times New Roman" w:cs="Times New Roman"/>
          <w:sz w:val="24"/>
          <w:szCs w:val="24"/>
        </w:rPr>
      </w:pPr>
    </w:p>
    <w:p w14:paraId="42B5FFD4" w14:textId="635E72E0" w:rsidR="00977FB3" w:rsidRDefault="00977FB3" w:rsidP="00977FB3">
      <w:pPr>
        <w:tabs>
          <w:tab w:val="left" w:pos="3396"/>
        </w:tabs>
        <w:ind w:firstLineChars="100" w:firstLine="210"/>
        <w:jc w:val="right"/>
        <w:rPr>
          <w:rFonts w:ascii="Times New Roman" w:hAnsi="Times New Roman" w:cs="Times New Roman"/>
          <w:sz w:val="24"/>
          <w:szCs w:val="24"/>
        </w:rPr>
      </w:pPr>
      <w:r w:rsidRPr="00014C15">
        <w:rPr>
          <w:position w:val="-22"/>
        </w:rPr>
        <w:object w:dxaOrig="2580" w:dyaOrig="600" w14:anchorId="1F297762">
          <v:shape id="_x0000_i1286" type="#_x0000_t75" style="width:132.4pt;height:30pt" o:ole="">
            <v:imagedata r:id="rId49" o:title=""/>
          </v:shape>
          <o:OLEObject Type="Embed" ProgID="Equation.DSMT4" ShapeID="_x0000_i1286" DrawAspect="Content" ObjectID="_1756057907" r:id="rId50"/>
        </w:object>
      </w:r>
      <w:r>
        <w:t xml:space="preserve">                     </w:t>
      </w:r>
      <w:r w:rsidRPr="00973012">
        <w:rPr>
          <w:rFonts w:ascii="Times New Roman" w:hAnsi="Times New Roman" w:cs="Times New Roman"/>
          <w:sz w:val="24"/>
          <w:szCs w:val="24"/>
        </w:rPr>
        <w:t xml:space="preserve"> (</w:t>
      </w:r>
      <w:r>
        <w:rPr>
          <w:rFonts w:ascii="Times New Roman" w:hAnsi="Times New Roman" w:cs="Times New Roman"/>
          <w:sz w:val="24"/>
          <w:szCs w:val="24"/>
        </w:rPr>
        <w:t>2-8</w:t>
      </w:r>
      <w:r w:rsidRPr="00973012">
        <w:rPr>
          <w:rFonts w:ascii="Times New Roman" w:hAnsi="Times New Roman" w:cs="Times New Roman"/>
          <w:sz w:val="24"/>
          <w:szCs w:val="24"/>
        </w:rPr>
        <w:t>)</w:t>
      </w:r>
    </w:p>
    <w:p w14:paraId="5B244EAB" w14:textId="77777777" w:rsidR="00977FB3" w:rsidRDefault="00977FB3" w:rsidP="00977FB3">
      <w:pPr>
        <w:tabs>
          <w:tab w:val="left" w:pos="3396"/>
        </w:tabs>
        <w:ind w:firstLineChars="100" w:firstLine="210"/>
      </w:pPr>
    </w:p>
    <w:p w14:paraId="1AEACA1E" w14:textId="60FCB45D" w:rsidR="00977FB3" w:rsidRDefault="00977FB3" w:rsidP="00977FB3">
      <w:pPr>
        <w:tabs>
          <w:tab w:val="left" w:pos="3396"/>
        </w:tabs>
        <w:ind w:firstLineChars="100" w:firstLine="210"/>
        <w:jc w:val="right"/>
        <w:rPr>
          <w:rFonts w:ascii="Times New Roman" w:hAnsi="Times New Roman" w:cs="Times New Roman"/>
          <w:sz w:val="24"/>
          <w:szCs w:val="24"/>
        </w:rPr>
      </w:pPr>
      <w:r w:rsidRPr="00014C15">
        <w:rPr>
          <w:position w:val="-44"/>
        </w:rPr>
        <w:object w:dxaOrig="4860" w:dyaOrig="900" w14:anchorId="14D5A6C6">
          <v:shape id="_x0000_i1287" type="#_x0000_t75" style="width:246pt;height:48pt" o:ole="">
            <v:imagedata r:id="rId51" o:title=""/>
          </v:shape>
          <o:OLEObject Type="Embed" ProgID="Equation.DSMT4" ShapeID="_x0000_i1287" DrawAspect="Content" ObjectID="_1756057908" r:id="rId52"/>
        </w:object>
      </w:r>
      <w:r>
        <w:t xml:space="preserve">         </w:t>
      </w:r>
      <w:r w:rsidRPr="00973012">
        <w:rPr>
          <w:rFonts w:ascii="Times New Roman" w:hAnsi="Times New Roman" w:cs="Times New Roman"/>
          <w:sz w:val="24"/>
          <w:szCs w:val="24"/>
        </w:rPr>
        <w:t>(</w:t>
      </w:r>
      <w:r>
        <w:rPr>
          <w:rFonts w:ascii="Times New Roman" w:hAnsi="Times New Roman" w:cs="Times New Roman"/>
          <w:sz w:val="24"/>
          <w:szCs w:val="24"/>
        </w:rPr>
        <w:t>2-9</w:t>
      </w:r>
      <w:r w:rsidRPr="00973012">
        <w:rPr>
          <w:rFonts w:ascii="Times New Roman" w:hAnsi="Times New Roman" w:cs="Times New Roman"/>
          <w:sz w:val="24"/>
          <w:szCs w:val="24"/>
        </w:rPr>
        <w:t>)</w:t>
      </w:r>
    </w:p>
    <w:p w14:paraId="3C58AC21" w14:textId="77777777" w:rsidR="00977FB3" w:rsidRDefault="00977FB3" w:rsidP="00977FB3">
      <w:pPr>
        <w:tabs>
          <w:tab w:val="left" w:pos="3396"/>
        </w:tabs>
        <w:ind w:firstLineChars="100" w:firstLine="240"/>
        <w:rPr>
          <w:rFonts w:ascii="Times New Roman" w:hAnsi="Times New Roman" w:cs="Times New Roman"/>
          <w:sz w:val="24"/>
          <w:szCs w:val="24"/>
        </w:rPr>
      </w:pPr>
    </w:p>
    <w:p w14:paraId="30D02F8D" w14:textId="27781498" w:rsidR="00977FB3" w:rsidRDefault="00977FB3" w:rsidP="00977FB3">
      <w:pPr>
        <w:tabs>
          <w:tab w:val="left" w:pos="3396"/>
        </w:tabs>
        <w:ind w:firstLineChars="100" w:firstLine="210"/>
        <w:jc w:val="right"/>
        <w:rPr>
          <w:rFonts w:ascii="仿宋" w:eastAsia="仿宋" w:hAnsi="仿宋"/>
          <w:sz w:val="28"/>
          <w:szCs w:val="28"/>
        </w:rPr>
      </w:pPr>
      <w:r w:rsidRPr="00014C15">
        <w:rPr>
          <w:position w:val="-38"/>
        </w:rPr>
        <w:object w:dxaOrig="2820" w:dyaOrig="1080" w14:anchorId="636BA7EF">
          <v:shape id="_x0000_i1288" type="#_x0000_t75" style="width:2in;height:54.4pt" o:ole="">
            <v:imagedata r:id="rId53" o:title=""/>
          </v:shape>
          <o:OLEObject Type="Embed" ProgID="Equation.DSMT4" ShapeID="_x0000_i1288" DrawAspect="Content" ObjectID="_1756057909" r:id="rId54"/>
        </w:object>
      </w:r>
      <w:r>
        <w:t xml:space="preserve">                  </w:t>
      </w:r>
      <w:r w:rsidRPr="00973012">
        <w:rPr>
          <w:rFonts w:ascii="Times New Roman" w:hAnsi="Times New Roman" w:cs="Times New Roman"/>
          <w:sz w:val="24"/>
          <w:szCs w:val="24"/>
        </w:rPr>
        <w:t xml:space="preserve"> (</w:t>
      </w:r>
      <w:r>
        <w:rPr>
          <w:rFonts w:ascii="Times New Roman" w:hAnsi="Times New Roman" w:cs="Times New Roman"/>
          <w:sz w:val="24"/>
          <w:szCs w:val="24"/>
        </w:rPr>
        <w:t>2-10</w:t>
      </w:r>
      <w:r w:rsidRPr="00973012">
        <w:rPr>
          <w:rFonts w:ascii="Times New Roman" w:hAnsi="Times New Roman" w:cs="Times New Roman"/>
          <w:sz w:val="24"/>
          <w:szCs w:val="24"/>
        </w:rPr>
        <w:t>)</w:t>
      </w:r>
    </w:p>
    <w:p w14:paraId="762BC5D5" w14:textId="2301FEF8" w:rsidR="00977FB3" w:rsidRDefault="00ED057B" w:rsidP="00ED057B">
      <w:pPr>
        <w:spacing w:line="360" w:lineRule="auto"/>
        <w:jc w:val="center"/>
        <w:rPr>
          <w:rFonts w:ascii="Times New Roman" w:hAnsi="Times New Roman" w:cs="Times New Roman"/>
          <w:sz w:val="24"/>
          <w:szCs w:val="24"/>
        </w:rPr>
      </w:pPr>
      <w:r>
        <w:rPr>
          <w:noProof/>
        </w:rPr>
        <w:lastRenderedPageBreak/>
        <w:drawing>
          <wp:inline distT="0" distB="0" distL="0" distR="0" wp14:anchorId="15036954" wp14:editId="0F82ABB5">
            <wp:extent cx="5274310" cy="3469005"/>
            <wp:effectExtent l="0" t="0" r="2540" b="0"/>
            <wp:docPr id="8"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5274310" cy="3469005"/>
                    </a:xfrm>
                    <a:prstGeom prst="rect">
                      <a:avLst/>
                    </a:prstGeom>
                  </pic:spPr>
                </pic:pic>
              </a:graphicData>
            </a:graphic>
          </wp:inline>
        </w:drawing>
      </w:r>
    </w:p>
    <w:p w14:paraId="1E9F3D1F" w14:textId="4A845E92" w:rsidR="00846ED7" w:rsidRDefault="00ED057B" w:rsidP="00ED057B">
      <w:pPr>
        <w:spacing w:line="360" w:lineRule="auto"/>
        <w:jc w:val="center"/>
        <w:rPr>
          <w:rFonts w:ascii="Times New Roman" w:hAnsi="Times New Roman" w:cs="Times New Roman"/>
          <w:sz w:val="24"/>
          <w:szCs w:val="24"/>
        </w:rPr>
      </w:pPr>
      <w:r w:rsidRPr="00ED057B">
        <w:rPr>
          <w:rFonts w:ascii="Times New Roman" w:hAnsi="Times New Roman" w:cs="Times New Roman"/>
          <w:sz w:val="24"/>
          <w:szCs w:val="24"/>
        </w:rPr>
        <w:t>Figure 2.6: The Process of Max Pooling and Average Pooling Operations.</w:t>
      </w:r>
    </w:p>
    <w:p w14:paraId="532CF482" w14:textId="7EAD0786" w:rsidR="00ED057B" w:rsidRDefault="00ED057B" w:rsidP="00846ED7">
      <w:pPr>
        <w:rPr>
          <w:rFonts w:ascii="Times New Roman" w:hAnsi="Times New Roman" w:cs="Times New Roman"/>
          <w:sz w:val="24"/>
          <w:szCs w:val="24"/>
        </w:rPr>
      </w:pPr>
    </w:p>
    <w:p w14:paraId="53EA44AF" w14:textId="43592259" w:rsidR="00846ED7" w:rsidRPr="00D57105" w:rsidRDefault="00846ED7" w:rsidP="00D57105">
      <w:pPr>
        <w:pStyle w:val="3"/>
        <w:numPr>
          <w:ilvl w:val="0"/>
          <w:numId w:val="0"/>
        </w:numPr>
        <w:ind w:left="720" w:hanging="720"/>
        <w:rPr>
          <w:rFonts w:ascii="Times New Roman" w:hAnsi="Times New Roman" w:cs="Times New Roman"/>
          <w:sz w:val="24"/>
        </w:rPr>
      </w:pPr>
      <w:bookmarkStart w:id="16" w:name="_Toc145441686"/>
      <w:r>
        <w:rPr>
          <w:rFonts w:ascii="Times New Roman" w:hAnsi="Times New Roman" w:cs="Times New Roman"/>
          <w:sz w:val="24"/>
        </w:rPr>
        <w:t>2</w:t>
      </w:r>
      <w:r w:rsidRPr="00D7448A">
        <w:rPr>
          <w:rFonts w:ascii="Times New Roman" w:hAnsi="Times New Roman" w:cs="Times New Roman"/>
          <w:sz w:val="24"/>
        </w:rPr>
        <w:t>.1.</w:t>
      </w:r>
      <w:r>
        <w:rPr>
          <w:rFonts w:ascii="Times New Roman" w:hAnsi="Times New Roman" w:cs="Times New Roman"/>
          <w:sz w:val="24"/>
        </w:rPr>
        <w:t>4</w:t>
      </w:r>
      <w:r w:rsidRPr="00D7448A">
        <w:rPr>
          <w:rFonts w:ascii="Times New Roman" w:hAnsi="Times New Roman" w:cs="Times New Roman"/>
          <w:sz w:val="24"/>
        </w:rPr>
        <w:t xml:space="preserve"> </w:t>
      </w:r>
      <w:r>
        <w:rPr>
          <w:rFonts w:ascii="Times New Roman" w:hAnsi="Times New Roman" w:cs="Times New Roman"/>
          <w:sz w:val="24"/>
        </w:rPr>
        <w:t>Fully Connected Layer</w:t>
      </w:r>
      <w:bookmarkEnd w:id="16"/>
    </w:p>
    <w:p w14:paraId="4F0699E3" w14:textId="66852B76" w:rsidR="00846ED7" w:rsidRDefault="00846ED7" w:rsidP="00846ED7">
      <w:pPr>
        <w:spacing w:line="360" w:lineRule="auto"/>
        <w:rPr>
          <w:rFonts w:ascii="Times New Roman" w:hAnsi="Times New Roman" w:cs="Times New Roman"/>
          <w:sz w:val="24"/>
          <w:szCs w:val="24"/>
        </w:rPr>
      </w:pPr>
      <w:r w:rsidRPr="00846ED7">
        <w:rPr>
          <w:rFonts w:ascii="Times New Roman" w:hAnsi="Times New Roman" w:cs="Times New Roman"/>
          <w:sz w:val="24"/>
          <w:szCs w:val="24"/>
        </w:rPr>
        <w:t>The Fully Connected Layer is the final layer of a Convolutional Neural Network, typically located after the pooling layers. Its primary function is to transform all the feature matrices from the previous layers into a one-dimensional feature vector. The Fully Connected Layer is commonly used for regression and classification tasks on the extracted features.</w:t>
      </w:r>
    </w:p>
    <w:p w14:paraId="1DE12B28" w14:textId="6241567A" w:rsidR="00846ED7" w:rsidRDefault="00846ED7" w:rsidP="00846ED7">
      <w:pPr>
        <w:spacing w:line="360" w:lineRule="auto"/>
        <w:rPr>
          <w:rFonts w:ascii="Times New Roman" w:hAnsi="Times New Roman" w:cs="Times New Roman"/>
          <w:sz w:val="24"/>
          <w:szCs w:val="24"/>
        </w:rPr>
      </w:pPr>
    </w:p>
    <w:p w14:paraId="54626902" w14:textId="200F8FEC" w:rsidR="00846ED7" w:rsidRPr="00D57105" w:rsidRDefault="00846ED7" w:rsidP="00D57105">
      <w:pPr>
        <w:pStyle w:val="2"/>
        <w:numPr>
          <w:ilvl w:val="0"/>
          <w:numId w:val="0"/>
        </w:numPr>
        <w:ind w:left="576" w:hanging="576"/>
        <w:rPr>
          <w:rFonts w:ascii="Times New Roman" w:hAnsi="Times New Roman" w:cs="Times New Roman"/>
          <w:sz w:val="28"/>
          <w:szCs w:val="28"/>
        </w:rPr>
      </w:pPr>
      <w:bookmarkStart w:id="17" w:name="_Toc145441687"/>
      <w:r w:rsidRPr="00D7448A">
        <w:rPr>
          <w:rFonts w:ascii="Times New Roman" w:hAnsi="Times New Roman" w:cs="Times New Roman" w:hint="eastAsia"/>
          <w:sz w:val="28"/>
          <w:szCs w:val="28"/>
        </w:rPr>
        <w:t>2</w:t>
      </w:r>
      <w:r w:rsidRPr="00D7448A">
        <w:rPr>
          <w:rFonts w:ascii="Times New Roman" w:hAnsi="Times New Roman" w:cs="Times New Roman"/>
          <w:sz w:val="28"/>
          <w:szCs w:val="28"/>
        </w:rPr>
        <w:t>.</w:t>
      </w:r>
      <w:r>
        <w:rPr>
          <w:rFonts w:ascii="Times New Roman" w:hAnsi="Times New Roman" w:cs="Times New Roman"/>
          <w:sz w:val="28"/>
          <w:szCs w:val="28"/>
        </w:rPr>
        <w:t>2</w:t>
      </w:r>
      <w:r w:rsidRPr="00D7448A">
        <w:rPr>
          <w:rFonts w:ascii="Times New Roman" w:hAnsi="Times New Roman" w:cs="Times New Roman"/>
          <w:sz w:val="28"/>
          <w:szCs w:val="28"/>
        </w:rPr>
        <w:t xml:space="preserve"> </w:t>
      </w:r>
      <w:r w:rsidRPr="00846ED7">
        <w:rPr>
          <w:rFonts w:ascii="Times New Roman" w:hAnsi="Times New Roman" w:cs="Times New Roman"/>
          <w:sz w:val="28"/>
          <w:szCs w:val="28"/>
        </w:rPr>
        <w:t>Deep Learning-Based Traffic Sign Detection and Recognition Method</w:t>
      </w:r>
      <w:bookmarkEnd w:id="17"/>
    </w:p>
    <w:p w14:paraId="7F9F61F4" w14:textId="7CFE04CB" w:rsidR="00846ED7" w:rsidRDefault="00846ED7" w:rsidP="00846ED7">
      <w:pPr>
        <w:spacing w:line="360" w:lineRule="auto"/>
        <w:rPr>
          <w:rFonts w:ascii="Times New Roman" w:hAnsi="Times New Roman" w:cs="Times New Roman"/>
          <w:sz w:val="24"/>
          <w:szCs w:val="24"/>
        </w:rPr>
      </w:pPr>
      <w:r w:rsidRPr="00846ED7">
        <w:rPr>
          <w:rFonts w:ascii="Times New Roman" w:hAnsi="Times New Roman" w:cs="Times New Roman"/>
          <w:sz w:val="24"/>
          <w:szCs w:val="24"/>
        </w:rPr>
        <w:t>In the field of autonomous driving technology, traditional road traffic sign detection and recognition methods have shown limited improvements in the detection and recognition of road traffic signs. Currently, there is a growing emphasis on deep learning-based approaches [</w:t>
      </w:r>
      <w:r w:rsidR="00626FA6">
        <w:rPr>
          <w:rFonts w:ascii="Times New Roman" w:hAnsi="Times New Roman" w:cs="Times New Roman"/>
          <w:sz w:val="24"/>
          <w:szCs w:val="24"/>
        </w:rPr>
        <w:t>5</w:t>
      </w:r>
      <w:r w:rsidRPr="00846ED7">
        <w:rPr>
          <w:rFonts w:ascii="Times New Roman" w:hAnsi="Times New Roman" w:cs="Times New Roman"/>
          <w:sz w:val="24"/>
          <w:szCs w:val="24"/>
        </w:rPr>
        <w:t>]. Deep learning-based road traffic sign detection and recognition methods primarily involve the processing of street scene images using Convolutional Neural Networks (CNNs) [</w:t>
      </w:r>
      <w:r w:rsidR="00626FA6">
        <w:rPr>
          <w:rFonts w:ascii="Times New Roman" w:hAnsi="Times New Roman" w:cs="Times New Roman"/>
          <w:sz w:val="24"/>
          <w:szCs w:val="24"/>
        </w:rPr>
        <w:t>6</w:t>
      </w:r>
      <w:r w:rsidRPr="00846ED7">
        <w:rPr>
          <w:rFonts w:ascii="Times New Roman" w:hAnsi="Times New Roman" w:cs="Times New Roman"/>
          <w:sz w:val="24"/>
          <w:szCs w:val="24"/>
        </w:rPr>
        <w:t>][</w:t>
      </w:r>
      <w:r w:rsidR="00626FA6">
        <w:rPr>
          <w:rFonts w:ascii="Times New Roman" w:hAnsi="Times New Roman" w:cs="Times New Roman"/>
          <w:sz w:val="24"/>
          <w:szCs w:val="24"/>
        </w:rPr>
        <w:t>7</w:t>
      </w:r>
      <w:r w:rsidRPr="00846ED7">
        <w:rPr>
          <w:rFonts w:ascii="Times New Roman" w:hAnsi="Times New Roman" w:cs="Times New Roman"/>
          <w:sz w:val="24"/>
          <w:szCs w:val="24"/>
        </w:rPr>
        <w:t xml:space="preserve">]. CNNs are one of the mature algorithms </w:t>
      </w:r>
      <w:r w:rsidRPr="00846ED7">
        <w:rPr>
          <w:rFonts w:ascii="Times New Roman" w:hAnsi="Times New Roman" w:cs="Times New Roman"/>
          <w:sz w:val="24"/>
          <w:szCs w:val="24"/>
        </w:rPr>
        <w:lastRenderedPageBreak/>
        <w:t>in deep learning [</w:t>
      </w:r>
      <w:r w:rsidR="00626FA6">
        <w:rPr>
          <w:rFonts w:ascii="Times New Roman" w:hAnsi="Times New Roman" w:cs="Times New Roman"/>
          <w:sz w:val="24"/>
          <w:szCs w:val="24"/>
        </w:rPr>
        <w:t>8</w:t>
      </w:r>
      <w:r w:rsidRPr="00846ED7">
        <w:rPr>
          <w:rFonts w:ascii="Times New Roman" w:hAnsi="Times New Roman" w:cs="Times New Roman"/>
          <w:sz w:val="24"/>
          <w:szCs w:val="24"/>
        </w:rPr>
        <w:t>], and recent research has categorized CNN-based object detection algorithms into two major types: those based on Region Proposals and those based on End-to-End approaches [</w:t>
      </w:r>
      <w:r w:rsidR="004F3A94">
        <w:rPr>
          <w:rFonts w:ascii="Times New Roman" w:hAnsi="Times New Roman" w:cs="Times New Roman"/>
          <w:sz w:val="24"/>
          <w:szCs w:val="24"/>
        </w:rPr>
        <w:t>9</w:t>
      </w:r>
      <w:r w:rsidRPr="00846ED7">
        <w:rPr>
          <w:rFonts w:ascii="Times New Roman" w:hAnsi="Times New Roman" w:cs="Times New Roman"/>
          <w:sz w:val="24"/>
          <w:szCs w:val="24"/>
        </w:rPr>
        <w:t>].</w:t>
      </w:r>
    </w:p>
    <w:p w14:paraId="4A85DE42" w14:textId="562E1055" w:rsidR="00846ED7" w:rsidRDefault="00846ED7" w:rsidP="006350A8">
      <w:pPr>
        <w:spacing w:line="360" w:lineRule="auto"/>
        <w:rPr>
          <w:rFonts w:ascii="Times New Roman" w:hAnsi="Times New Roman" w:cs="Times New Roman"/>
          <w:sz w:val="24"/>
          <w:szCs w:val="24"/>
        </w:rPr>
      </w:pPr>
      <w:r w:rsidRPr="00846ED7">
        <w:rPr>
          <w:rFonts w:ascii="Times New Roman" w:hAnsi="Times New Roman" w:cs="Times New Roman"/>
          <w:sz w:val="24"/>
          <w:szCs w:val="24"/>
        </w:rPr>
        <w:t>(1) CNN models based on region proposals are mainly represented by R-CNN [</w:t>
      </w:r>
      <w:r w:rsidR="004F3A94">
        <w:rPr>
          <w:rFonts w:ascii="Times New Roman" w:hAnsi="Times New Roman" w:cs="Times New Roman"/>
          <w:sz w:val="24"/>
          <w:szCs w:val="24"/>
        </w:rPr>
        <w:t>10</w:t>
      </w:r>
      <w:r w:rsidRPr="00846ED7">
        <w:rPr>
          <w:rFonts w:ascii="Times New Roman" w:hAnsi="Times New Roman" w:cs="Times New Roman"/>
          <w:sz w:val="24"/>
          <w:szCs w:val="24"/>
        </w:rPr>
        <w:t>] (Region-based Convolutional Neural Network), Fast R-CNN [</w:t>
      </w:r>
      <w:r w:rsidR="004F3A94">
        <w:rPr>
          <w:rFonts w:ascii="Times New Roman" w:hAnsi="Times New Roman" w:cs="Times New Roman"/>
          <w:sz w:val="24"/>
          <w:szCs w:val="24"/>
        </w:rPr>
        <w:t>11</w:t>
      </w:r>
      <w:r w:rsidRPr="00846ED7">
        <w:rPr>
          <w:rFonts w:ascii="Times New Roman" w:hAnsi="Times New Roman" w:cs="Times New Roman"/>
          <w:sz w:val="24"/>
          <w:szCs w:val="24"/>
        </w:rPr>
        <w:t>] (Fast Region-based Convolutional Neural Network), and Faster R-CNN [</w:t>
      </w:r>
      <w:r w:rsidR="004F3A94">
        <w:rPr>
          <w:rFonts w:ascii="Times New Roman" w:hAnsi="Times New Roman" w:cs="Times New Roman"/>
          <w:sz w:val="24"/>
          <w:szCs w:val="24"/>
        </w:rPr>
        <w:t>12</w:t>
      </w:r>
      <w:r w:rsidRPr="00846ED7">
        <w:rPr>
          <w:rFonts w:ascii="Times New Roman" w:hAnsi="Times New Roman" w:cs="Times New Roman"/>
          <w:sz w:val="24"/>
          <w:szCs w:val="24"/>
        </w:rPr>
        <w:t xml:space="preserve">] (Faster Region-based Convolutional Neural Network). Region-based CNNs have shown excellent object detection accuracy, and both domestic and international researchers have applied them to the detection and recognition of road traffic signs. For instance, </w:t>
      </w:r>
      <w:r w:rsidR="004F3A94">
        <w:rPr>
          <w:rFonts w:ascii="Times New Roman" w:hAnsi="Times New Roman" w:cs="Times New Roman"/>
          <w:sz w:val="24"/>
          <w:szCs w:val="24"/>
        </w:rPr>
        <w:t>Yong Yue</w:t>
      </w:r>
      <w:r w:rsidRPr="00846ED7">
        <w:rPr>
          <w:rFonts w:ascii="Times New Roman" w:hAnsi="Times New Roman" w:cs="Times New Roman"/>
          <w:sz w:val="24"/>
          <w:szCs w:val="24"/>
        </w:rPr>
        <w:t xml:space="preserve"> and his colleagues enhanced images and used Fast R-CNN for road traffic sign detection [</w:t>
      </w:r>
      <w:r w:rsidR="004F3A94">
        <w:rPr>
          <w:rFonts w:ascii="Times New Roman" w:hAnsi="Times New Roman" w:cs="Times New Roman"/>
          <w:sz w:val="24"/>
          <w:szCs w:val="24"/>
        </w:rPr>
        <w:t>13</w:t>
      </w:r>
      <w:r w:rsidRPr="00846ED7">
        <w:rPr>
          <w:rFonts w:ascii="Times New Roman" w:hAnsi="Times New Roman" w:cs="Times New Roman"/>
          <w:sz w:val="24"/>
          <w:szCs w:val="24"/>
        </w:rPr>
        <w:t xml:space="preserve">]. Additionally, </w:t>
      </w:r>
      <w:r w:rsidR="004F3A94">
        <w:rPr>
          <w:rFonts w:ascii="Times New Roman" w:hAnsi="Times New Roman" w:cs="Times New Roman"/>
          <w:sz w:val="24"/>
          <w:szCs w:val="24"/>
        </w:rPr>
        <w:t>Sonam</w:t>
      </w:r>
      <w:r w:rsidRPr="00846ED7">
        <w:rPr>
          <w:rFonts w:ascii="Times New Roman" w:hAnsi="Times New Roman" w:cs="Times New Roman"/>
          <w:sz w:val="24"/>
          <w:szCs w:val="24"/>
        </w:rPr>
        <w:t xml:space="preserve"> and his team employed Faster R-CNN for road traffic sign detection [</w:t>
      </w:r>
      <w:r w:rsidR="004F3A94">
        <w:rPr>
          <w:rFonts w:ascii="Times New Roman" w:hAnsi="Times New Roman" w:cs="Times New Roman"/>
          <w:sz w:val="24"/>
          <w:szCs w:val="24"/>
        </w:rPr>
        <w:t>14</w:t>
      </w:r>
      <w:r w:rsidRPr="00846ED7">
        <w:rPr>
          <w:rFonts w:ascii="Times New Roman" w:hAnsi="Times New Roman" w:cs="Times New Roman"/>
          <w:sz w:val="24"/>
          <w:szCs w:val="24"/>
        </w:rPr>
        <w:t>], achieving impressive average precision results. However, the detection speed of such convolutional neural networks is often considered suboptimal.</w:t>
      </w:r>
    </w:p>
    <w:p w14:paraId="61B82ABB" w14:textId="260D6C00" w:rsidR="00846ED7" w:rsidRDefault="006350A8" w:rsidP="006350A8">
      <w:pPr>
        <w:spacing w:before="120" w:line="360" w:lineRule="auto"/>
        <w:rPr>
          <w:rFonts w:ascii="Times New Roman" w:hAnsi="Times New Roman" w:cs="Times New Roman"/>
          <w:sz w:val="24"/>
          <w:szCs w:val="24"/>
        </w:rPr>
      </w:pPr>
      <w:r w:rsidRPr="006350A8">
        <w:rPr>
          <w:rFonts w:ascii="Times New Roman" w:hAnsi="Times New Roman" w:cs="Times New Roman"/>
          <w:sz w:val="24"/>
          <w:szCs w:val="24"/>
        </w:rPr>
        <w:t>(2) End-to-end convolutional neural network models are primarily represented by YOLO (You Only Look Once) [</w:t>
      </w:r>
      <w:r w:rsidR="008F1B55">
        <w:rPr>
          <w:rFonts w:ascii="Times New Roman" w:hAnsi="Times New Roman" w:cs="Times New Roman"/>
          <w:sz w:val="24"/>
          <w:szCs w:val="24"/>
        </w:rPr>
        <w:t>15</w:t>
      </w:r>
      <w:r w:rsidRPr="006350A8">
        <w:rPr>
          <w:rFonts w:ascii="Times New Roman" w:hAnsi="Times New Roman" w:cs="Times New Roman"/>
          <w:sz w:val="24"/>
          <w:szCs w:val="24"/>
        </w:rPr>
        <w:t xml:space="preserve">], which fundamentally transforms object detection into a regression problem. Apart from YOLO, other notable networks in this category include SSD (Single Shot </w:t>
      </w:r>
      <w:proofErr w:type="spellStart"/>
      <w:r w:rsidRPr="006350A8">
        <w:rPr>
          <w:rFonts w:ascii="Times New Roman" w:hAnsi="Times New Roman" w:cs="Times New Roman"/>
          <w:sz w:val="24"/>
          <w:szCs w:val="24"/>
        </w:rPr>
        <w:t>MultiBox</w:t>
      </w:r>
      <w:proofErr w:type="spellEnd"/>
      <w:r w:rsidRPr="006350A8">
        <w:rPr>
          <w:rFonts w:ascii="Times New Roman" w:hAnsi="Times New Roman" w:cs="Times New Roman"/>
          <w:sz w:val="24"/>
          <w:szCs w:val="24"/>
        </w:rPr>
        <w:t xml:space="preserve"> Detector) [</w:t>
      </w:r>
      <w:r w:rsidR="008F1B55">
        <w:rPr>
          <w:rFonts w:ascii="Times New Roman" w:hAnsi="Times New Roman" w:cs="Times New Roman"/>
          <w:sz w:val="24"/>
          <w:szCs w:val="24"/>
        </w:rPr>
        <w:t>16</w:t>
      </w:r>
      <w:r w:rsidRPr="006350A8">
        <w:rPr>
          <w:rFonts w:ascii="Times New Roman" w:hAnsi="Times New Roman" w:cs="Times New Roman"/>
          <w:sz w:val="24"/>
          <w:szCs w:val="24"/>
        </w:rPr>
        <w:t>] and the upgraded versions of YOLO, namely YOLOv2 [</w:t>
      </w:r>
      <w:r w:rsidR="008F1B55">
        <w:rPr>
          <w:rFonts w:ascii="Times New Roman" w:hAnsi="Times New Roman" w:cs="Times New Roman"/>
          <w:sz w:val="24"/>
          <w:szCs w:val="24"/>
        </w:rPr>
        <w:t>17</w:t>
      </w:r>
      <w:r w:rsidRPr="006350A8">
        <w:rPr>
          <w:rFonts w:ascii="Times New Roman" w:hAnsi="Times New Roman" w:cs="Times New Roman"/>
          <w:sz w:val="24"/>
          <w:szCs w:val="24"/>
        </w:rPr>
        <w:t>] and YOLOv3 [</w:t>
      </w:r>
      <w:r w:rsidR="008F1B55">
        <w:rPr>
          <w:rFonts w:ascii="Times New Roman" w:hAnsi="Times New Roman" w:cs="Times New Roman"/>
          <w:sz w:val="24"/>
          <w:szCs w:val="24"/>
        </w:rPr>
        <w:t>18</w:t>
      </w:r>
      <w:r w:rsidRPr="006350A8">
        <w:rPr>
          <w:rFonts w:ascii="Times New Roman" w:hAnsi="Times New Roman" w:cs="Times New Roman"/>
          <w:sz w:val="24"/>
          <w:szCs w:val="24"/>
        </w:rPr>
        <w:t xml:space="preserve">]. These neural networks are characterized by their strong detection accuracy combined with impressive processing speeds, making them particularly suitable for the road traffic sign detection and recognition needs of autonomous driving. Currently, relevant research includes </w:t>
      </w:r>
      <w:proofErr w:type="spellStart"/>
      <w:r w:rsidR="008F1B55">
        <w:rPr>
          <w:rFonts w:ascii="Times New Roman" w:hAnsi="Times New Roman" w:cs="Times New Roman"/>
          <w:sz w:val="24"/>
          <w:szCs w:val="24"/>
        </w:rPr>
        <w:t>Taweelap</w:t>
      </w:r>
      <w:proofErr w:type="spellEnd"/>
      <w:r w:rsidRPr="006350A8">
        <w:rPr>
          <w:rFonts w:ascii="Times New Roman" w:hAnsi="Times New Roman" w:cs="Times New Roman"/>
          <w:sz w:val="24"/>
          <w:szCs w:val="24"/>
        </w:rPr>
        <w:t xml:space="preserve"> and his team using YOLO for traffic sign detection and recognition at road intersections [</w:t>
      </w:r>
      <w:r w:rsidR="008F1B55">
        <w:rPr>
          <w:rFonts w:ascii="Times New Roman" w:hAnsi="Times New Roman" w:cs="Times New Roman"/>
          <w:sz w:val="24"/>
          <w:szCs w:val="24"/>
        </w:rPr>
        <w:t>19</w:t>
      </w:r>
      <w:r w:rsidRPr="006350A8">
        <w:rPr>
          <w:rFonts w:ascii="Times New Roman" w:hAnsi="Times New Roman" w:cs="Times New Roman"/>
          <w:sz w:val="24"/>
          <w:szCs w:val="24"/>
        </w:rPr>
        <w:t xml:space="preserve">], </w:t>
      </w:r>
      <w:r w:rsidR="008F1B55">
        <w:rPr>
          <w:rFonts w:ascii="Times New Roman" w:hAnsi="Times New Roman" w:cs="Times New Roman"/>
          <w:sz w:val="24"/>
          <w:szCs w:val="24"/>
        </w:rPr>
        <w:t>Lin</w:t>
      </w:r>
      <w:r w:rsidRPr="006350A8">
        <w:rPr>
          <w:rFonts w:ascii="Times New Roman" w:hAnsi="Times New Roman" w:cs="Times New Roman"/>
          <w:sz w:val="24"/>
          <w:szCs w:val="24"/>
        </w:rPr>
        <w:t xml:space="preserve"> and his colleagues employing YOLOv2 for object detection and recognition in vehicle videos [</w:t>
      </w:r>
      <w:r w:rsidR="008F1B55">
        <w:rPr>
          <w:rFonts w:ascii="Times New Roman" w:hAnsi="Times New Roman" w:cs="Times New Roman"/>
          <w:sz w:val="24"/>
          <w:szCs w:val="24"/>
        </w:rPr>
        <w:t>20</w:t>
      </w:r>
      <w:r w:rsidRPr="006350A8">
        <w:rPr>
          <w:rFonts w:ascii="Times New Roman" w:hAnsi="Times New Roman" w:cs="Times New Roman"/>
          <w:sz w:val="24"/>
          <w:szCs w:val="24"/>
        </w:rPr>
        <w:t xml:space="preserve">], </w:t>
      </w:r>
      <w:proofErr w:type="spellStart"/>
      <w:r w:rsidR="008F1B55">
        <w:rPr>
          <w:rFonts w:ascii="Times New Roman" w:hAnsi="Times New Roman" w:cs="Times New Roman"/>
          <w:sz w:val="24"/>
          <w:szCs w:val="24"/>
        </w:rPr>
        <w:t>Aiqing</w:t>
      </w:r>
      <w:proofErr w:type="spellEnd"/>
      <w:r w:rsidRPr="006350A8">
        <w:rPr>
          <w:rFonts w:ascii="Times New Roman" w:hAnsi="Times New Roman" w:cs="Times New Roman"/>
          <w:sz w:val="24"/>
          <w:szCs w:val="24"/>
        </w:rPr>
        <w:t xml:space="preserve"> and his team utilizing SSD for road traffic sign detection and recognition in natural scenes [</w:t>
      </w:r>
      <w:r w:rsidR="008F1B55">
        <w:rPr>
          <w:rFonts w:ascii="Times New Roman" w:hAnsi="Times New Roman" w:cs="Times New Roman"/>
          <w:sz w:val="24"/>
          <w:szCs w:val="24"/>
        </w:rPr>
        <w:t>21</w:t>
      </w:r>
      <w:r w:rsidRPr="006350A8">
        <w:rPr>
          <w:rFonts w:ascii="Times New Roman" w:hAnsi="Times New Roman" w:cs="Times New Roman"/>
          <w:sz w:val="24"/>
          <w:szCs w:val="24"/>
        </w:rPr>
        <w:t xml:space="preserve">], and </w:t>
      </w:r>
      <w:r w:rsidR="008F1B55">
        <w:rPr>
          <w:rFonts w:ascii="Times New Roman" w:hAnsi="Times New Roman" w:cs="Times New Roman"/>
          <w:sz w:val="24"/>
          <w:szCs w:val="24"/>
        </w:rPr>
        <w:t>Rashmi</w:t>
      </w:r>
      <w:r w:rsidRPr="006350A8">
        <w:rPr>
          <w:rFonts w:ascii="Times New Roman" w:hAnsi="Times New Roman" w:cs="Times New Roman"/>
          <w:sz w:val="24"/>
          <w:szCs w:val="24"/>
        </w:rPr>
        <w:t xml:space="preserve"> and his team using YOLOv3 for detecting and recognizing road traffic signs under different lighting conditions [</w:t>
      </w:r>
      <w:r w:rsidR="008F1B55">
        <w:rPr>
          <w:rFonts w:ascii="Times New Roman" w:hAnsi="Times New Roman" w:cs="Times New Roman"/>
          <w:sz w:val="24"/>
          <w:szCs w:val="24"/>
        </w:rPr>
        <w:t>22</w:t>
      </w:r>
      <w:r w:rsidRPr="006350A8">
        <w:rPr>
          <w:rFonts w:ascii="Times New Roman" w:hAnsi="Times New Roman" w:cs="Times New Roman"/>
          <w:sz w:val="24"/>
          <w:szCs w:val="24"/>
        </w:rPr>
        <w:t xml:space="preserve">]. These studies share the common feature of achieving fast detection and recognition of traffic signs, meeting the real-time requirements of autonomous driving. However, due to the design principles of these networks, their accuracy in recognizing relatively small objects is </w:t>
      </w:r>
      <w:r w:rsidRPr="006350A8">
        <w:rPr>
          <w:rFonts w:ascii="Times New Roman" w:hAnsi="Times New Roman" w:cs="Times New Roman"/>
          <w:sz w:val="24"/>
          <w:szCs w:val="24"/>
        </w:rPr>
        <w:lastRenderedPageBreak/>
        <w:t>not particularly high [</w:t>
      </w:r>
      <w:r w:rsidR="008F1B55">
        <w:rPr>
          <w:rFonts w:ascii="Times New Roman" w:hAnsi="Times New Roman" w:cs="Times New Roman"/>
          <w:sz w:val="24"/>
          <w:szCs w:val="24"/>
        </w:rPr>
        <w:t>23</w:t>
      </w:r>
      <w:r w:rsidRPr="006350A8">
        <w:rPr>
          <w:rFonts w:ascii="Times New Roman" w:hAnsi="Times New Roman" w:cs="Times New Roman"/>
          <w:sz w:val="24"/>
          <w:szCs w:val="24"/>
        </w:rPr>
        <w:t>].</w:t>
      </w:r>
    </w:p>
    <w:p w14:paraId="6BF4F924" w14:textId="77777777" w:rsidR="001A744C" w:rsidRDefault="001A744C" w:rsidP="006350A8">
      <w:pPr>
        <w:spacing w:before="120" w:line="360" w:lineRule="auto"/>
        <w:rPr>
          <w:rFonts w:ascii="Times New Roman" w:hAnsi="Times New Roman" w:cs="Times New Roman" w:hint="eastAsia"/>
          <w:sz w:val="24"/>
          <w:szCs w:val="24"/>
        </w:rPr>
      </w:pPr>
    </w:p>
    <w:p w14:paraId="3A7E9668" w14:textId="01C12E56" w:rsidR="00AA76F7" w:rsidRPr="00D57105" w:rsidRDefault="00AA76F7" w:rsidP="00D57105">
      <w:pPr>
        <w:pStyle w:val="3"/>
        <w:numPr>
          <w:ilvl w:val="0"/>
          <w:numId w:val="0"/>
        </w:numPr>
        <w:ind w:left="720" w:hanging="720"/>
        <w:rPr>
          <w:rFonts w:ascii="Times New Roman" w:hAnsi="Times New Roman" w:cs="Times New Roman"/>
          <w:sz w:val="24"/>
        </w:rPr>
      </w:pPr>
      <w:bookmarkStart w:id="18" w:name="_Toc145441688"/>
      <w:r>
        <w:rPr>
          <w:rFonts w:ascii="Times New Roman" w:hAnsi="Times New Roman" w:cs="Times New Roman" w:hint="eastAsia"/>
          <w:sz w:val="24"/>
        </w:rPr>
        <w:t>2</w:t>
      </w:r>
      <w:r>
        <w:rPr>
          <w:rFonts w:ascii="Times New Roman" w:hAnsi="Times New Roman" w:cs="Times New Roman"/>
          <w:sz w:val="24"/>
        </w:rPr>
        <w:t>.2.1 T</w:t>
      </w:r>
      <w:r>
        <w:rPr>
          <w:rFonts w:ascii="Times New Roman" w:hAnsi="Times New Roman" w:cs="Times New Roman" w:hint="eastAsia"/>
          <w:sz w:val="24"/>
        </w:rPr>
        <w:t>he</w:t>
      </w:r>
      <w:r>
        <w:rPr>
          <w:rFonts w:ascii="Times New Roman" w:hAnsi="Times New Roman" w:cs="Times New Roman"/>
          <w:sz w:val="24"/>
        </w:rPr>
        <w:t xml:space="preserve"> Faster-RCNN</w:t>
      </w:r>
      <w:bookmarkEnd w:id="18"/>
    </w:p>
    <w:p w14:paraId="08EDDF2B" w14:textId="4B270417" w:rsidR="00AA76F7" w:rsidRPr="00AA76F7" w:rsidRDefault="00AA76F7" w:rsidP="00AA76F7">
      <w:pPr>
        <w:spacing w:before="120" w:line="360" w:lineRule="auto"/>
        <w:rPr>
          <w:rFonts w:ascii="Times New Roman" w:hAnsi="Times New Roman" w:cs="Times New Roman"/>
          <w:sz w:val="24"/>
          <w:szCs w:val="24"/>
        </w:rPr>
      </w:pPr>
      <w:r w:rsidRPr="00AA76F7">
        <w:rPr>
          <w:rFonts w:ascii="Times New Roman" w:hAnsi="Times New Roman" w:cs="Times New Roman"/>
          <w:sz w:val="24"/>
          <w:szCs w:val="24"/>
        </w:rPr>
        <w:t>The Faster R-CNN algorithm, representing a two-stage object detection approach, is an improvement over the Fast R-CNN algorithm [2</w:t>
      </w:r>
      <w:r w:rsidR="008F1B55">
        <w:rPr>
          <w:rFonts w:ascii="Times New Roman" w:hAnsi="Times New Roman" w:cs="Times New Roman"/>
          <w:sz w:val="24"/>
          <w:szCs w:val="24"/>
        </w:rPr>
        <w:t>4</w:t>
      </w:r>
      <w:r w:rsidRPr="00AA76F7">
        <w:rPr>
          <w:rFonts w:ascii="Times New Roman" w:hAnsi="Times New Roman" w:cs="Times New Roman"/>
          <w:sz w:val="24"/>
          <w:szCs w:val="24"/>
        </w:rPr>
        <w:t>]. It enhances the original Selective Search method by introducing the Region Proposal Network (RPN), which significantly speeds up the detection process. The Faster R-CNN network consists of three main components: a feature extraction network, a region proposal network, and a detection network, as illustrated in Figure 2.7. The specific detection steps are as follows:</w:t>
      </w:r>
    </w:p>
    <w:p w14:paraId="2897233A" w14:textId="25C74895" w:rsidR="00AA76F7" w:rsidRPr="00AA76F7" w:rsidRDefault="00AA76F7" w:rsidP="00E02855">
      <w:pPr>
        <w:pStyle w:val="a8"/>
        <w:numPr>
          <w:ilvl w:val="0"/>
          <w:numId w:val="2"/>
        </w:numPr>
        <w:spacing w:before="120" w:line="360" w:lineRule="auto"/>
        <w:ind w:firstLineChars="0"/>
        <w:rPr>
          <w:rFonts w:ascii="Times New Roman" w:hAnsi="Times New Roman" w:cs="Times New Roman"/>
          <w:sz w:val="24"/>
          <w:szCs w:val="24"/>
        </w:rPr>
      </w:pPr>
      <w:r w:rsidRPr="00AA76F7">
        <w:rPr>
          <w:rFonts w:ascii="Times New Roman" w:hAnsi="Times New Roman" w:cs="Times New Roman"/>
          <w:sz w:val="24"/>
          <w:szCs w:val="24"/>
        </w:rPr>
        <w:t>Input the image into the convolutional neural network to obtain feature maps.</w:t>
      </w:r>
    </w:p>
    <w:p w14:paraId="492F4129" w14:textId="09DBF1AF" w:rsidR="00AA76F7" w:rsidRPr="00AA76F7" w:rsidRDefault="00AA76F7" w:rsidP="00E02855">
      <w:pPr>
        <w:pStyle w:val="a8"/>
        <w:numPr>
          <w:ilvl w:val="0"/>
          <w:numId w:val="2"/>
        </w:numPr>
        <w:spacing w:before="120" w:line="360" w:lineRule="auto"/>
        <w:ind w:firstLineChars="0"/>
        <w:rPr>
          <w:rFonts w:ascii="Times New Roman" w:hAnsi="Times New Roman" w:cs="Times New Roman"/>
          <w:sz w:val="24"/>
          <w:szCs w:val="24"/>
        </w:rPr>
      </w:pPr>
      <w:r w:rsidRPr="00AA76F7">
        <w:rPr>
          <w:rFonts w:ascii="Times New Roman" w:hAnsi="Times New Roman" w:cs="Times New Roman"/>
          <w:sz w:val="24"/>
          <w:szCs w:val="24"/>
        </w:rPr>
        <w:t>Use the RPN to generate candidate boxes, which are projected onto the final layer of convolutional feature maps.</w:t>
      </w:r>
    </w:p>
    <w:p w14:paraId="590170DC" w14:textId="77777777" w:rsidR="00AA76F7" w:rsidRDefault="00AA76F7" w:rsidP="00E02855">
      <w:pPr>
        <w:pStyle w:val="a8"/>
        <w:numPr>
          <w:ilvl w:val="0"/>
          <w:numId w:val="2"/>
        </w:numPr>
        <w:spacing w:before="120" w:line="360" w:lineRule="auto"/>
        <w:ind w:firstLineChars="0"/>
        <w:rPr>
          <w:rFonts w:ascii="Times New Roman" w:hAnsi="Times New Roman" w:cs="Times New Roman"/>
          <w:sz w:val="24"/>
          <w:szCs w:val="24"/>
        </w:rPr>
      </w:pPr>
      <w:r w:rsidRPr="00AA76F7">
        <w:rPr>
          <w:rFonts w:ascii="Times New Roman" w:hAnsi="Times New Roman" w:cs="Times New Roman"/>
          <w:sz w:val="24"/>
          <w:szCs w:val="24"/>
        </w:rPr>
        <w:t xml:space="preserve">Perform </w:t>
      </w:r>
      <w:proofErr w:type="spellStart"/>
      <w:r w:rsidRPr="00AA76F7">
        <w:rPr>
          <w:rFonts w:ascii="Times New Roman" w:hAnsi="Times New Roman" w:cs="Times New Roman"/>
          <w:sz w:val="24"/>
          <w:szCs w:val="24"/>
        </w:rPr>
        <w:t>RoI</w:t>
      </w:r>
      <w:proofErr w:type="spellEnd"/>
      <w:r w:rsidRPr="00AA76F7">
        <w:rPr>
          <w:rFonts w:ascii="Times New Roman" w:hAnsi="Times New Roman" w:cs="Times New Roman"/>
          <w:sz w:val="24"/>
          <w:szCs w:val="24"/>
        </w:rPr>
        <w:t xml:space="preserve"> (Region of Interest) pooling to scale the feature maps.</w:t>
      </w:r>
    </w:p>
    <w:p w14:paraId="6B1B4A18" w14:textId="49EDC447" w:rsidR="00AA76F7" w:rsidRDefault="00AA76F7" w:rsidP="00E02855">
      <w:pPr>
        <w:pStyle w:val="a8"/>
        <w:numPr>
          <w:ilvl w:val="0"/>
          <w:numId w:val="2"/>
        </w:numPr>
        <w:spacing w:before="120" w:line="360" w:lineRule="auto"/>
        <w:ind w:firstLineChars="0"/>
        <w:rPr>
          <w:rFonts w:ascii="Times New Roman" w:hAnsi="Times New Roman" w:cs="Times New Roman"/>
          <w:sz w:val="24"/>
          <w:szCs w:val="24"/>
        </w:rPr>
      </w:pPr>
      <w:r w:rsidRPr="00AA76F7">
        <w:rPr>
          <w:rFonts w:ascii="Times New Roman" w:hAnsi="Times New Roman" w:cs="Times New Roman"/>
          <w:sz w:val="24"/>
          <w:szCs w:val="24"/>
        </w:rPr>
        <w:t xml:space="preserve">Conduct joint training for classification probabilities and bounding box regression using </w:t>
      </w:r>
      <w:proofErr w:type="spellStart"/>
      <w:r w:rsidRPr="00AA76F7">
        <w:rPr>
          <w:rFonts w:ascii="Times New Roman" w:hAnsi="Times New Roman" w:cs="Times New Roman"/>
          <w:sz w:val="24"/>
          <w:szCs w:val="24"/>
        </w:rPr>
        <w:t>Softmax</w:t>
      </w:r>
      <w:proofErr w:type="spellEnd"/>
      <w:r w:rsidRPr="00AA76F7">
        <w:rPr>
          <w:rFonts w:ascii="Times New Roman" w:hAnsi="Times New Roman" w:cs="Times New Roman"/>
          <w:sz w:val="24"/>
          <w:szCs w:val="24"/>
        </w:rPr>
        <w:t xml:space="preserve"> Loss and Smooth L1 Loss.</w:t>
      </w:r>
    </w:p>
    <w:p w14:paraId="418FBD3F" w14:textId="76E299C8" w:rsidR="00AA76F7" w:rsidRDefault="00AA76F7" w:rsidP="00AA76F7">
      <w:pPr>
        <w:spacing w:before="120" w:line="360" w:lineRule="auto"/>
        <w:jc w:val="center"/>
        <w:rPr>
          <w:rFonts w:ascii="Times New Roman" w:hAnsi="Times New Roman" w:cs="Times New Roman"/>
          <w:sz w:val="24"/>
          <w:szCs w:val="24"/>
        </w:rPr>
      </w:pPr>
      <w:r>
        <w:rPr>
          <w:noProof/>
        </w:rPr>
        <w:drawing>
          <wp:inline distT="0" distB="0" distL="0" distR="0" wp14:anchorId="711F61F0" wp14:editId="657FE78B">
            <wp:extent cx="3406775" cy="2988129"/>
            <wp:effectExtent l="0" t="0" r="3175" b="3175"/>
            <wp:docPr id="11" name="图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a:off x="0" y="0"/>
                      <a:ext cx="3454921" cy="3030358"/>
                    </a:xfrm>
                    <a:prstGeom prst="rect">
                      <a:avLst/>
                    </a:prstGeom>
                  </pic:spPr>
                </pic:pic>
              </a:graphicData>
            </a:graphic>
          </wp:inline>
        </w:drawing>
      </w:r>
    </w:p>
    <w:p w14:paraId="6E328923" w14:textId="7951B81C" w:rsidR="00AA76F7" w:rsidRDefault="00AA76F7" w:rsidP="00AA76F7">
      <w:pPr>
        <w:spacing w:before="120" w:line="360" w:lineRule="auto"/>
        <w:jc w:val="center"/>
        <w:rPr>
          <w:rFonts w:ascii="Times New Roman" w:hAnsi="Times New Roman" w:cs="Times New Roman"/>
          <w:sz w:val="24"/>
          <w:szCs w:val="24"/>
        </w:rPr>
      </w:pPr>
      <w:r w:rsidRPr="00ED057B">
        <w:rPr>
          <w:rFonts w:ascii="Times New Roman" w:hAnsi="Times New Roman" w:cs="Times New Roman"/>
          <w:sz w:val="24"/>
          <w:szCs w:val="24"/>
        </w:rPr>
        <w:t>Figure 2.</w:t>
      </w:r>
      <w:r>
        <w:rPr>
          <w:rFonts w:ascii="Times New Roman" w:hAnsi="Times New Roman" w:cs="Times New Roman"/>
          <w:sz w:val="24"/>
          <w:szCs w:val="24"/>
        </w:rPr>
        <w:t>7</w:t>
      </w:r>
      <w:r w:rsidRPr="00ED057B">
        <w:rPr>
          <w:rFonts w:ascii="Times New Roman" w:hAnsi="Times New Roman" w:cs="Times New Roman"/>
          <w:sz w:val="24"/>
          <w:szCs w:val="24"/>
        </w:rPr>
        <w:t xml:space="preserve">: </w:t>
      </w:r>
      <w:r w:rsidR="001A0360" w:rsidRPr="001A0360">
        <w:rPr>
          <w:rFonts w:ascii="Times New Roman" w:hAnsi="Times New Roman" w:cs="Times New Roman"/>
          <w:sz w:val="24"/>
          <w:szCs w:val="24"/>
        </w:rPr>
        <w:t>The network structure of Faster R-CNN</w:t>
      </w:r>
    </w:p>
    <w:p w14:paraId="4F1106C7" w14:textId="0010CE9F" w:rsidR="001A0360" w:rsidRDefault="001A0360" w:rsidP="001A0360">
      <w:pPr>
        <w:spacing w:before="120" w:line="360" w:lineRule="auto"/>
        <w:rPr>
          <w:rFonts w:ascii="Times New Roman" w:hAnsi="Times New Roman" w:cs="Times New Roman"/>
          <w:sz w:val="24"/>
          <w:szCs w:val="24"/>
        </w:rPr>
      </w:pPr>
      <w:r w:rsidRPr="001A0360">
        <w:rPr>
          <w:rFonts w:ascii="Times New Roman" w:hAnsi="Times New Roman" w:cs="Times New Roman"/>
          <w:sz w:val="24"/>
          <w:szCs w:val="24"/>
        </w:rPr>
        <w:lastRenderedPageBreak/>
        <w:t xml:space="preserve">The Region Proposal Network (RPN) is responsible for extracting candidate bounding boxes. In contrast to the previous Selective Search method, which extracted 2000 candidate boxes, the RPN can reduce this number to 300, significantly improving network efficiency. The RPN network primarily consists of a 3x3 convolutional layer (with 256 output channels), </w:t>
      </w:r>
      <w:proofErr w:type="spellStart"/>
      <w:r w:rsidRPr="001A0360">
        <w:rPr>
          <w:rFonts w:ascii="Times New Roman" w:hAnsi="Times New Roman" w:cs="Times New Roman"/>
          <w:sz w:val="24"/>
          <w:szCs w:val="24"/>
        </w:rPr>
        <w:t>ReLU</w:t>
      </w:r>
      <w:proofErr w:type="spellEnd"/>
      <w:r w:rsidRPr="001A0360">
        <w:rPr>
          <w:rFonts w:ascii="Times New Roman" w:hAnsi="Times New Roman" w:cs="Times New Roman"/>
          <w:sz w:val="24"/>
          <w:szCs w:val="24"/>
        </w:rPr>
        <w:t xml:space="preserve"> activation, and two parallel 1x1 convolutional layers. The network architecture diagram is shown in Figure 2.8</w:t>
      </w:r>
      <w:r>
        <w:rPr>
          <w:rFonts w:ascii="Times New Roman" w:hAnsi="Times New Roman" w:cs="Times New Roman"/>
          <w:sz w:val="24"/>
          <w:szCs w:val="24"/>
        </w:rPr>
        <w:t>.</w:t>
      </w:r>
    </w:p>
    <w:p w14:paraId="1FD35885" w14:textId="21AFD5F3" w:rsidR="001A0360" w:rsidRDefault="001A0360" w:rsidP="001A0360">
      <w:pPr>
        <w:spacing w:before="120" w:line="360" w:lineRule="auto"/>
        <w:jc w:val="center"/>
        <w:rPr>
          <w:rFonts w:ascii="Times New Roman" w:hAnsi="Times New Roman" w:cs="Times New Roman"/>
          <w:sz w:val="24"/>
          <w:szCs w:val="24"/>
        </w:rPr>
      </w:pPr>
      <w:r>
        <w:rPr>
          <w:noProof/>
        </w:rPr>
        <w:drawing>
          <wp:inline distT="0" distB="0" distL="0" distR="0" wp14:anchorId="6A70D063" wp14:editId="04F76379">
            <wp:extent cx="4435224" cy="3093988"/>
            <wp:effectExtent l="0" t="0" r="3810" b="0"/>
            <wp:docPr id="12" name="图片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stretch>
                      <a:fillRect/>
                    </a:stretch>
                  </pic:blipFill>
                  <pic:spPr>
                    <a:xfrm>
                      <a:off x="0" y="0"/>
                      <a:ext cx="4435224" cy="3093988"/>
                    </a:xfrm>
                    <a:prstGeom prst="rect">
                      <a:avLst/>
                    </a:prstGeom>
                  </pic:spPr>
                </pic:pic>
              </a:graphicData>
            </a:graphic>
          </wp:inline>
        </w:drawing>
      </w:r>
    </w:p>
    <w:p w14:paraId="71AF9F92" w14:textId="10128304" w:rsidR="001A0360" w:rsidRDefault="001A0360" w:rsidP="001A0360">
      <w:pPr>
        <w:spacing w:before="120" w:line="360" w:lineRule="auto"/>
        <w:jc w:val="center"/>
        <w:rPr>
          <w:rFonts w:ascii="Times New Roman" w:hAnsi="Times New Roman" w:cs="Times New Roman"/>
          <w:sz w:val="24"/>
          <w:szCs w:val="24"/>
        </w:rPr>
      </w:pPr>
      <w:r w:rsidRPr="00ED057B">
        <w:rPr>
          <w:rFonts w:ascii="Times New Roman" w:hAnsi="Times New Roman" w:cs="Times New Roman"/>
          <w:sz w:val="24"/>
          <w:szCs w:val="24"/>
        </w:rPr>
        <w:t>Figure 2.</w:t>
      </w:r>
      <w:r>
        <w:rPr>
          <w:rFonts w:ascii="Times New Roman" w:hAnsi="Times New Roman" w:cs="Times New Roman"/>
          <w:sz w:val="24"/>
          <w:szCs w:val="24"/>
        </w:rPr>
        <w:t>8</w:t>
      </w:r>
      <w:r w:rsidRPr="00ED057B">
        <w:rPr>
          <w:rFonts w:ascii="Times New Roman" w:hAnsi="Times New Roman" w:cs="Times New Roman"/>
          <w:sz w:val="24"/>
          <w:szCs w:val="24"/>
        </w:rPr>
        <w:t xml:space="preserve">: </w:t>
      </w:r>
      <w:r w:rsidRPr="001A0360">
        <w:rPr>
          <w:rFonts w:ascii="Times New Roman" w:hAnsi="Times New Roman" w:cs="Times New Roman"/>
          <w:sz w:val="24"/>
          <w:szCs w:val="24"/>
        </w:rPr>
        <w:t xml:space="preserve">The network structure of </w:t>
      </w:r>
      <w:r>
        <w:rPr>
          <w:rFonts w:ascii="Times New Roman" w:hAnsi="Times New Roman" w:cs="Times New Roman"/>
          <w:sz w:val="24"/>
          <w:szCs w:val="24"/>
        </w:rPr>
        <w:t>RPN</w:t>
      </w:r>
    </w:p>
    <w:p w14:paraId="3138D7CB" w14:textId="77777777" w:rsidR="001A744C" w:rsidRDefault="001A744C" w:rsidP="001A0360">
      <w:pPr>
        <w:spacing w:before="120" w:line="360" w:lineRule="auto"/>
        <w:jc w:val="center"/>
        <w:rPr>
          <w:rFonts w:ascii="Times New Roman" w:hAnsi="Times New Roman" w:cs="Times New Roman" w:hint="eastAsia"/>
          <w:sz w:val="24"/>
          <w:szCs w:val="24"/>
        </w:rPr>
      </w:pPr>
    </w:p>
    <w:p w14:paraId="5DC7E459" w14:textId="576FC8BC" w:rsidR="001A0360" w:rsidRPr="00D57105" w:rsidRDefault="001A0360" w:rsidP="00D57105">
      <w:pPr>
        <w:pStyle w:val="3"/>
        <w:numPr>
          <w:ilvl w:val="0"/>
          <w:numId w:val="0"/>
        </w:numPr>
        <w:ind w:left="720" w:hanging="720"/>
        <w:rPr>
          <w:rFonts w:ascii="Times New Roman" w:hAnsi="Times New Roman" w:cs="Times New Roman"/>
          <w:sz w:val="24"/>
        </w:rPr>
      </w:pPr>
      <w:bookmarkStart w:id="19" w:name="_Toc145441689"/>
      <w:r w:rsidRPr="001A0360">
        <w:rPr>
          <w:rFonts w:ascii="Times New Roman" w:hAnsi="Times New Roman" w:cs="Times New Roman"/>
          <w:sz w:val="24"/>
        </w:rPr>
        <w:t>2.2.2 The SSD algorithm</w:t>
      </w:r>
      <w:bookmarkEnd w:id="19"/>
    </w:p>
    <w:p w14:paraId="3A8BD791" w14:textId="4675BC19" w:rsidR="001A0360" w:rsidRDefault="001A0360" w:rsidP="001A0360">
      <w:pPr>
        <w:spacing w:before="120" w:line="360" w:lineRule="auto"/>
        <w:rPr>
          <w:rFonts w:ascii="Times New Roman" w:hAnsi="Times New Roman" w:cs="Times New Roman"/>
          <w:sz w:val="24"/>
          <w:szCs w:val="24"/>
        </w:rPr>
      </w:pPr>
      <w:r w:rsidRPr="001A0360">
        <w:rPr>
          <w:rFonts w:ascii="Times New Roman" w:hAnsi="Times New Roman" w:cs="Times New Roman"/>
          <w:sz w:val="24"/>
          <w:szCs w:val="24"/>
        </w:rPr>
        <w:t xml:space="preserve">Liu Wei et al. proposed the Single Shot </w:t>
      </w:r>
      <w:proofErr w:type="spellStart"/>
      <w:r w:rsidRPr="001A0360">
        <w:rPr>
          <w:rFonts w:ascii="Times New Roman" w:hAnsi="Times New Roman" w:cs="Times New Roman"/>
          <w:sz w:val="24"/>
          <w:szCs w:val="24"/>
        </w:rPr>
        <w:t>MultiBox</w:t>
      </w:r>
      <w:proofErr w:type="spellEnd"/>
      <w:r w:rsidRPr="001A0360">
        <w:rPr>
          <w:rFonts w:ascii="Times New Roman" w:hAnsi="Times New Roman" w:cs="Times New Roman"/>
          <w:sz w:val="24"/>
          <w:szCs w:val="24"/>
        </w:rPr>
        <w:t xml:space="preserve"> Detector (SSD) algorithm in 2016. SSD, like the YOLO algorithm, is a classic one-stage object detection algorithm. It was designed based on the RCNN and YOLO series of algorithms, aiming to address the issues of slow detection speed in the RCNN series and YOLO's limitations in handling scale variations and generalizing to objects of different sizes. SSD achieves a faster detection speed and better detection accuracy by using multi-scale feature maps and convolutional methods for object detection, along with the utilization of prior </w:t>
      </w:r>
      <w:proofErr w:type="spellStart"/>
      <w:proofErr w:type="gramStart"/>
      <w:r w:rsidRPr="001A0360">
        <w:rPr>
          <w:rFonts w:ascii="Times New Roman" w:hAnsi="Times New Roman" w:cs="Times New Roman"/>
          <w:sz w:val="24"/>
          <w:szCs w:val="24"/>
        </w:rPr>
        <w:t>boxes.The</w:t>
      </w:r>
      <w:proofErr w:type="spellEnd"/>
      <w:proofErr w:type="gramEnd"/>
      <w:r w:rsidRPr="001A0360">
        <w:rPr>
          <w:rFonts w:ascii="Times New Roman" w:hAnsi="Times New Roman" w:cs="Times New Roman"/>
          <w:sz w:val="24"/>
          <w:szCs w:val="24"/>
        </w:rPr>
        <w:t xml:space="preserve"> core idea behind the SSD algorithm can be summarized as follows: it performs object detection based on multi-scale feature maps and utilizes convolutional </w:t>
      </w:r>
      <w:r w:rsidRPr="001A0360">
        <w:rPr>
          <w:rFonts w:ascii="Times New Roman" w:hAnsi="Times New Roman" w:cs="Times New Roman"/>
          <w:sz w:val="24"/>
          <w:szCs w:val="24"/>
        </w:rPr>
        <w:lastRenderedPageBreak/>
        <w:t>techniques for setting and detecting prior boxes. The SSD algorithm comes in two variants: SSD300 and SSD512, which are designed to handle images of different sizes.</w:t>
      </w:r>
    </w:p>
    <w:p w14:paraId="2DBDD364" w14:textId="77777777" w:rsidR="001A744C" w:rsidRPr="001A0360" w:rsidRDefault="001A744C" w:rsidP="001A0360">
      <w:pPr>
        <w:spacing w:before="120" w:line="360" w:lineRule="auto"/>
        <w:rPr>
          <w:rFonts w:ascii="Times New Roman" w:hAnsi="Times New Roman" w:cs="Times New Roman" w:hint="eastAsia"/>
          <w:sz w:val="24"/>
          <w:szCs w:val="24"/>
        </w:rPr>
      </w:pPr>
    </w:p>
    <w:p w14:paraId="7674ACA2" w14:textId="4288FBE4" w:rsidR="001A0360" w:rsidRDefault="001A0360" w:rsidP="001A0360">
      <w:pPr>
        <w:spacing w:before="120" w:line="360" w:lineRule="auto"/>
        <w:rPr>
          <w:rFonts w:ascii="Times New Roman" w:hAnsi="Times New Roman" w:cs="Times New Roman"/>
          <w:sz w:val="24"/>
          <w:szCs w:val="24"/>
        </w:rPr>
      </w:pPr>
      <w:r w:rsidRPr="001A0360">
        <w:rPr>
          <w:rFonts w:ascii="Times New Roman" w:hAnsi="Times New Roman" w:cs="Times New Roman"/>
          <w:sz w:val="24"/>
          <w:szCs w:val="24"/>
        </w:rPr>
        <w:t>The SSD network consists of three main components: the base network, auxiliary convolutional layers, and prediction feature layers. The base network is built upon the VGG16 network architecture, which has been detailed in previous chapters. The auxiliary convolutional layers involve the addition of eight convolutional layers after the base network. The prediction feature layers include the prediction candidate box generator, location generator, and confidence score generator. The SSD network structure is illustrated in Figure 2-9.</w:t>
      </w:r>
    </w:p>
    <w:p w14:paraId="1C343565" w14:textId="3429BB62" w:rsidR="001A0360" w:rsidRDefault="001A0360" w:rsidP="001A0360">
      <w:pPr>
        <w:spacing w:before="120" w:line="360" w:lineRule="auto"/>
        <w:rPr>
          <w:rFonts w:ascii="Times New Roman" w:hAnsi="Times New Roman" w:cs="Times New Roman"/>
          <w:sz w:val="24"/>
          <w:szCs w:val="24"/>
        </w:rPr>
      </w:pPr>
      <w:r>
        <w:rPr>
          <w:noProof/>
        </w:rPr>
        <w:drawing>
          <wp:inline distT="0" distB="0" distL="0" distR="0" wp14:anchorId="50DEE09F" wp14:editId="7B8EE665">
            <wp:extent cx="5273662" cy="1992086"/>
            <wp:effectExtent l="0" t="0" r="3810" b="8255"/>
            <wp:docPr id="13" name="图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stretch>
                      <a:fillRect/>
                    </a:stretch>
                  </pic:blipFill>
                  <pic:spPr>
                    <a:xfrm>
                      <a:off x="0" y="0"/>
                      <a:ext cx="5284640" cy="1996233"/>
                    </a:xfrm>
                    <a:prstGeom prst="rect">
                      <a:avLst/>
                    </a:prstGeom>
                  </pic:spPr>
                </pic:pic>
              </a:graphicData>
            </a:graphic>
          </wp:inline>
        </w:drawing>
      </w:r>
    </w:p>
    <w:p w14:paraId="400680D5" w14:textId="5205B65F" w:rsidR="001A0360" w:rsidRDefault="001A0360" w:rsidP="001A0360">
      <w:pPr>
        <w:spacing w:before="120" w:line="360" w:lineRule="auto"/>
        <w:jc w:val="center"/>
        <w:rPr>
          <w:rFonts w:ascii="Times New Roman" w:hAnsi="Times New Roman" w:cs="Times New Roman"/>
          <w:sz w:val="24"/>
          <w:szCs w:val="24"/>
        </w:rPr>
      </w:pPr>
      <w:r w:rsidRPr="00ED057B">
        <w:rPr>
          <w:rFonts w:ascii="Times New Roman" w:hAnsi="Times New Roman" w:cs="Times New Roman"/>
          <w:sz w:val="24"/>
          <w:szCs w:val="24"/>
        </w:rPr>
        <w:t>Figure 2.</w:t>
      </w:r>
      <w:r>
        <w:rPr>
          <w:rFonts w:ascii="Times New Roman" w:hAnsi="Times New Roman" w:cs="Times New Roman"/>
          <w:sz w:val="24"/>
          <w:szCs w:val="24"/>
        </w:rPr>
        <w:t>9</w:t>
      </w:r>
      <w:r w:rsidRPr="00ED057B">
        <w:rPr>
          <w:rFonts w:ascii="Times New Roman" w:hAnsi="Times New Roman" w:cs="Times New Roman"/>
          <w:sz w:val="24"/>
          <w:szCs w:val="24"/>
        </w:rPr>
        <w:t xml:space="preserve">: </w:t>
      </w:r>
      <w:r w:rsidRPr="001A0360">
        <w:rPr>
          <w:rFonts w:ascii="Times New Roman" w:hAnsi="Times New Roman" w:cs="Times New Roman"/>
          <w:sz w:val="24"/>
          <w:szCs w:val="24"/>
        </w:rPr>
        <w:t xml:space="preserve">The network structure of </w:t>
      </w:r>
      <w:r>
        <w:rPr>
          <w:rFonts w:ascii="Times New Roman" w:hAnsi="Times New Roman" w:cs="Times New Roman"/>
          <w:sz w:val="24"/>
          <w:szCs w:val="24"/>
        </w:rPr>
        <w:t>SSD</w:t>
      </w:r>
    </w:p>
    <w:p w14:paraId="693931D4" w14:textId="77777777" w:rsidR="001A0360" w:rsidRPr="001A0360" w:rsidRDefault="001A0360" w:rsidP="001A0360">
      <w:pPr>
        <w:tabs>
          <w:tab w:val="left" w:pos="12"/>
        </w:tabs>
        <w:spacing w:before="120" w:line="360" w:lineRule="auto"/>
        <w:rPr>
          <w:rFonts w:ascii="Times New Roman" w:hAnsi="Times New Roman" w:cs="Times New Roman"/>
          <w:sz w:val="24"/>
          <w:szCs w:val="24"/>
        </w:rPr>
      </w:pPr>
      <w:r>
        <w:rPr>
          <w:rFonts w:ascii="Times New Roman" w:hAnsi="Times New Roman" w:cs="Times New Roman"/>
          <w:sz w:val="24"/>
          <w:szCs w:val="24"/>
        </w:rPr>
        <w:tab/>
      </w:r>
      <w:r w:rsidRPr="001A0360">
        <w:rPr>
          <w:rFonts w:ascii="Times New Roman" w:hAnsi="Times New Roman" w:cs="Times New Roman"/>
          <w:sz w:val="24"/>
          <w:szCs w:val="24"/>
        </w:rPr>
        <w:t>The detection process of the SSD algorithm is as follows:</w:t>
      </w:r>
    </w:p>
    <w:p w14:paraId="52399284" w14:textId="77777777" w:rsidR="001A0360" w:rsidRPr="001A0360" w:rsidRDefault="001A0360" w:rsidP="001A0360">
      <w:pPr>
        <w:tabs>
          <w:tab w:val="left" w:pos="249"/>
        </w:tabs>
        <w:spacing w:before="120" w:line="360" w:lineRule="auto"/>
        <w:rPr>
          <w:rFonts w:ascii="Times New Roman" w:hAnsi="Times New Roman" w:cs="Times New Roman"/>
          <w:sz w:val="24"/>
          <w:szCs w:val="24"/>
        </w:rPr>
      </w:pPr>
      <w:r w:rsidRPr="001A0360">
        <w:rPr>
          <w:rFonts w:ascii="Times New Roman" w:hAnsi="Times New Roman" w:cs="Times New Roman"/>
          <w:sz w:val="24"/>
          <w:szCs w:val="24"/>
        </w:rPr>
        <w:t>(1) Input an image of size 300x300 into a pre-trained classification network to obtain feature maps of different sizes.</w:t>
      </w:r>
    </w:p>
    <w:p w14:paraId="05B6BF81" w14:textId="77777777" w:rsidR="001A0360" w:rsidRPr="001A0360" w:rsidRDefault="001A0360" w:rsidP="001A0360">
      <w:pPr>
        <w:tabs>
          <w:tab w:val="left" w:pos="249"/>
        </w:tabs>
        <w:spacing w:before="120" w:line="360" w:lineRule="auto"/>
        <w:rPr>
          <w:rFonts w:ascii="Times New Roman" w:hAnsi="Times New Roman" w:cs="Times New Roman"/>
          <w:sz w:val="24"/>
          <w:szCs w:val="24"/>
        </w:rPr>
      </w:pPr>
      <w:r w:rsidRPr="001A0360">
        <w:rPr>
          <w:rFonts w:ascii="Times New Roman" w:hAnsi="Times New Roman" w:cs="Times New Roman"/>
          <w:sz w:val="24"/>
          <w:szCs w:val="24"/>
        </w:rPr>
        <w:t>(2) Extract feature maps from layers Conv4_3, Conv7, Conv8_2, Conv9_2, Conv10_2, and Conv11_2 within the network. From each point on these feature maps, construct 6 different-sized bounding boxes (</w:t>
      </w:r>
      <w:proofErr w:type="spellStart"/>
      <w:r w:rsidRPr="001A0360">
        <w:rPr>
          <w:rFonts w:ascii="Times New Roman" w:hAnsi="Times New Roman" w:cs="Times New Roman"/>
          <w:sz w:val="24"/>
          <w:szCs w:val="24"/>
        </w:rPr>
        <w:t>bboxes</w:t>
      </w:r>
      <w:proofErr w:type="spellEnd"/>
      <w:r w:rsidRPr="001A0360">
        <w:rPr>
          <w:rFonts w:ascii="Times New Roman" w:hAnsi="Times New Roman" w:cs="Times New Roman"/>
          <w:sz w:val="24"/>
          <w:szCs w:val="24"/>
        </w:rPr>
        <w:t xml:space="preserve">). Then, perform detection and classification separately for each </w:t>
      </w:r>
      <w:proofErr w:type="spellStart"/>
      <w:r w:rsidRPr="001A0360">
        <w:rPr>
          <w:rFonts w:ascii="Times New Roman" w:hAnsi="Times New Roman" w:cs="Times New Roman"/>
          <w:sz w:val="24"/>
          <w:szCs w:val="24"/>
        </w:rPr>
        <w:t>bbox</w:t>
      </w:r>
      <w:proofErr w:type="spellEnd"/>
      <w:r w:rsidRPr="001A0360">
        <w:rPr>
          <w:rFonts w:ascii="Times New Roman" w:hAnsi="Times New Roman" w:cs="Times New Roman"/>
          <w:sz w:val="24"/>
          <w:szCs w:val="24"/>
        </w:rPr>
        <w:t xml:space="preserve">, resulting in multiple </w:t>
      </w:r>
      <w:proofErr w:type="spellStart"/>
      <w:r w:rsidRPr="001A0360">
        <w:rPr>
          <w:rFonts w:ascii="Times New Roman" w:hAnsi="Times New Roman" w:cs="Times New Roman"/>
          <w:sz w:val="24"/>
          <w:szCs w:val="24"/>
        </w:rPr>
        <w:t>bboxes</w:t>
      </w:r>
      <w:proofErr w:type="spellEnd"/>
      <w:r w:rsidRPr="001A0360">
        <w:rPr>
          <w:rFonts w:ascii="Times New Roman" w:hAnsi="Times New Roman" w:cs="Times New Roman"/>
          <w:sz w:val="24"/>
          <w:szCs w:val="24"/>
        </w:rPr>
        <w:t>.</w:t>
      </w:r>
    </w:p>
    <w:p w14:paraId="1CE21782" w14:textId="7DAAD054" w:rsidR="001A0360" w:rsidRDefault="001A0360" w:rsidP="001A0360">
      <w:pPr>
        <w:tabs>
          <w:tab w:val="left" w:pos="249"/>
        </w:tabs>
        <w:spacing w:before="120" w:line="360" w:lineRule="auto"/>
        <w:rPr>
          <w:rFonts w:ascii="Times New Roman" w:hAnsi="Times New Roman" w:cs="Times New Roman"/>
          <w:sz w:val="24"/>
          <w:szCs w:val="24"/>
        </w:rPr>
      </w:pPr>
      <w:r w:rsidRPr="001A0360">
        <w:rPr>
          <w:rFonts w:ascii="Times New Roman" w:hAnsi="Times New Roman" w:cs="Times New Roman"/>
          <w:sz w:val="24"/>
          <w:szCs w:val="24"/>
        </w:rPr>
        <w:t xml:space="preserve">(3) Combine the </w:t>
      </w:r>
      <w:proofErr w:type="spellStart"/>
      <w:r w:rsidRPr="001A0360">
        <w:rPr>
          <w:rFonts w:ascii="Times New Roman" w:hAnsi="Times New Roman" w:cs="Times New Roman"/>
          <w:sz w:val="24"/>
          <w:szCs w:val="24"/>
        </w:rPr>
        <w:t>bboxes</w:t>
      </w:r>
      <w:proofErr w:type="spellEnd"/>
      <w:r w:rsidRPr="001A0360">
        <w:rPr>
          <w:rFonts w:ascii="Times New Roman" w:hAnsi="Times New Roman" w:cs="Times New Roman"/>
          <w:sz w:val="24"/>
          <w:szCs w:val="24"/>
        </w:rPr>
        <w:t xml:space="preserve"> obtained from different feature maps and use Non-Maximum Suppression (NMS) to eliminate overlapping or erroneous </w:t>
      </w:r>
      <w:proofErr w:type="spellStart"/>
      <w:r w:rsidRPr="001A0360">
        <w:rPr>
          <w:rFonts w:ascii="Times New Roman" w:hAnsi="Times New Roman" w:cs="Times New Roman"/>
          <w:sz w:val="24"/>
          <w:szCs w:val="24"/>
        </w:rPr>
        <w:t>bboxes</w:t>
      </w:r>
      <w:proofErr w:type="spellEnd"/>
      <w:r w:rsidRPr="001A0360">
        <w:rPr>
          <w:rFonts w:ascii="Times New Roman" w:hAnsi="Times New Roman" w:cs="Times New Roman"/>
          <w:sz w:val="24"/>
          <w:szCs w:val="24"/>
        </w:rPr>
        <w:t xml:space="preserve">, generating the final </w:t>
      </w:r>
      <w:r w:rsidRPr="001A0360">
        <w:rPr>
          <w:rFonts w:ascii="Times New Roman" w:hAnsi="Times New Roman" w:cs="Times New Roman"/>
          <w:sz w:val="24"/>
          <w:szCs w:val="24"/>
        </w:rPr>
        <w:lastRenderedPageBreak/>
        <w:t>detection results.</w:t>
      </w:r>
    </w:p>
    <w:p w14:paraId="1D0727C5" w14:textId="77493045" w:rsidR="001A0360" w:rsidRDefault="001A0360" w:rsidP="001A0360">
      <w:pPr>
        <w:tabs>
          <w:tab w:val="left" w:pos="249"/>
        </w:tabs>
        <w:spacing w:before="120" w:line="360" w:lineRule="auto"/>
        <w:jc w:val="center"/>
        <w:rPr>
          <w:rFonts w:ascii="Times New Roman" w:hAnsi="Times New Roman" w:cs="Times New Roman"/>
          <w:sz w:val="24"/>
          <w:szCs w:val="24"/>
        </w:rPr>
      </w:pPr>
      <w:r>
        <w:rPr>
          <w:noProof/>
        </w:rPr>
        <w:drawing>
          <wp:inline distT="0" distB="0" distL="0" distR="0" wp14:anchorId="00627F2E" wp14:editId="0D93B9BD">
            <wp:extent cx="5274310" cy="2647950"/>
            <wp:effectExtent l="0" t="0" r="2540" b="0"/>
            <wp:docPr id="16" name="图片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stretch>
                      <a:fillRect/>
                    </a:stretch>
                  </pic:blipFill>
                  <pic:spPr>
                    <a:xfrm>
                      <a:off x="0" y="0"/>
                      <a:ext cx="5274310" cy="2647950"/>
                    </a:xfrm>
                    <a:prstGeom prst="rect">
                      <a:avLst/>
                    </a:prstGeom>
                  </pic:spPr>
                </pic:pic>
              </a:graphicData>
            </a:graphic>
          </wp:inline>
        </w:drawing>
      </w:r>
    </w:p>
    <w:p w14:paraId="4DCDB223" w14:textId="2D2FE150" w:rsidR="001A0360" w:rsidRDefault="001A0360" w:rsidP="001A0360">
      <w:pPr>
        <w:tabs>
          <w:tab w:val="left" w:pos="249"/>
        </w:tabs>
        <w:spacing w:before="120" w:line="360" w:lineRule="auto"/>
        <w:jc w:val="center"/>
        <w:rPr>
          <w:rFonts w:ascii="Times New Roman" w:hAnsi="Times New Roman" w:cs="Times New Roman"/>
          <w:sz w:val="24"/>
          <w:szCs w:val="24"/>
        </w:rPr>
      </w:pPr>
      <w:r w:rsidRPr="001A0360">
        <w:rPr>
          <w:rFonts w:ascii="Times New Roman" w:hAnsi="Times New Roman" w:cs="Times New Roman"/>
          <w:sz w:val="24"/>
          <w:szCs w:val="24"/>
        </w:rPr>
        <w:t>Figure 2-10: SSD Detection Process Flowchart</w:t>
      </w:r>
    </w:p>
    <w:p w14:paraId="20E381FF" w14:textId="77777777" w:rsidR="00B70A06" w:rsidRPr="001A0360" w:rsidRDefault="00B70A06" w:rsidP="001A0360">
      <w:pPr>
        <w:tabs>
          <w:tab w:val="left" w:pos="249"/>
        </w:tabs>
        <w:spacing w:before="120" w:line="360" w:lineRule="auto"/>
        <w:jc w:val="center"/>
        <w:rPr>
          <w:rFonts w:ascii="Times New Roman" w:hAnsi="Times New Roman" w:cs="Times New Roman"/>
          <w:sz w:val="24"/>
          <w:szCs w:val="24"/>
        </w:rPr>
      </w:pPr>
    </w:p>
    <w:p w14:paraId="3EE1F329" w14:textId="42329EB3" w:rsidR="006350A8" w:rsidRPr="00D57105" w:rsidRDefault="006350A8" w:rsidP="00D57105">
      <w:pPr>
        <w:pStyle w:val="3"/>
        <w:numPr>
          <w:ilvl w:val="0"/>
          <w:numId w:val="0"/>
        </w:numPr>
        <w:ind w:left="720" w:hanging="720"/>
        <w:rPr>
          <w:rFonts w:ascii="Times New Roman" w:hAnsi="Times New Roman" w:cs="Times New Roman"/>
          <w:sz w:val="24"/>
        </w:rPr>
      </w:pPr>
      <w:bookmarkStart w:id="20" w:name="_Toc145441690"/>
      <w:r w:rsidRPr="006350A8">
        <w:rPr>
          <w:rFonts w:ascii="Times New Roman" w:hAnsi="Times New Roman" w:cs="Times New Roman" w:hint="eastAsia"/>
          <w:sz w:val="24"/>
        </w:rPr>
        <w:t>2</w:t>
      </w:r>
      <w:r w:rsidRPr="006350A8">
        <w:rPr>
          <w:rFonts w:ascii="Times New Roman" w:hAnsi="Times New Roman" w:cs="Times New Roman"/>
          <w:sz w:val="24"/>
        </w:rPr>
        <w:t>.2.</w:t>
      </w:r>
      <w:r w:rsidR="00AA76F7">
        <w:rPr>
          <w:rFonts w:ascii="Times New Roman" w:hAnsi="Times New Roman" w:cs="Times New Roman"/>
          <w:sz w:val="24"/>
        </w:rPr>
        <w:t>3</w:t>
      </w:r>
      <w:r w:rsidRPr="006350A8">
        <w:rPr>
          <w:rFonts w:ascii="Times New Roman" w:hAnsi="Times New Roman" w:cs="Times New Roman"/>
          <w:sz w:val="24"/>
        </w:rPr>
        <w:t xml:space="preserve"> The YOLO algorithm</w:t>
      </w:r>
      <w:bookmarkEnd w:id="20"/>
    </w:p>
    <w:p w14:paraId="2E05F9F5" w14:textId="684FC91B" w:rsidR="006350A8" w:rsidRDefault="006350A8" w:rsidP="006350A8">
      <w:pPr>
        <w:spacing w:line="360" w:lineRule="auto"/>
        <w:rPr>
          <w:rFonts w:ascii="Times New Roman" w:hAnsi="Times New Roman" w:cs="Times New Roman"/>
          <w:sz w:val="24"/>
          <w:szCs w:val="24"/>
        </w:rPr>
      </w:pPr>
      <w:r w:rsidRPr="006350A8">
        <w:rPr>
          <w:rFonts w:ascii="Times New Roman" w:hAnsi="Times New Roman" w:cs="Times New Roman"/>
          <w:sz w:val="24"/>
          <w:szCs w:val="24"/>
        </w:rPr>
        <w:t>The YOLO (You Only Look Once) object detection algorithm was formally introduced by R. Joseph et al. in 2015 [</w:t>
      </w:r>
      <w:r w:rsidR="00FF03B6">
        <w:rPr>
          <w:rFonts w:ascii="Times New Roman" w:hAnsi="Times New Roman" w:cs="Times New Roman"/>
          <w:sz w:val="24"/>
          <w:szCs w:val="24"/>
        </w:rPr>
        <w:t>25</w:t>
      </w:r>
      <w:r w:rsidRPr="006350A8">
        <w:rPr>
          <w:rFonts w:ascii="Times New Roman" w:hAnsi="Times New Roman" w:cs="Times New Roman"/>
          <w:sz w:val="24"/>
          <w:szCs w:val="24"/>
        </w:rPr>
        <w:t>]. YOLO's design involves dividing the image into S*S grids, where each grid is responsible for detecting objects within it. Within each grid, YOLO predicts B bounding boxes. Each bounding box is required to predict not only the position coordinates and confidence but also the probability scores for C categories. Confidence encompasses not only the probability of an object's existence within the bounding box but also represents the Intersection over Union (</w:t>
      </w:r>
      <w:proofErr w:type="spellStart"/>
      <w:r w:rsidRPr="006350A8">
        <w:rPr>
          <w:rFonts w:ascii="Times New Roman" w:hAnsi="Times New Roman" w:cs="Times New Roman"/>
          <w:sz w:val="24"/>
          <w:szCs w:val="24"/>
        </w:rPr>
        <w:t>IoU</w:t>
      </w:r>
      <w:proofErr w:type="spellEnd"/>
      <w:r w:rsidRPr="006350A8">
        <w:rPr>
          <w:rFonts w:ascii="Times New Roman" w:hAnsi="Times New Roman" w:cs="Times New Roman"/>
          <w:sz w:val="24"/>
          <w:szCs w:val="24"/>
        </w:rPr>
        <w:t xml:space="preserve">) between the predicted box and the ground truth box. </w:t>
      </w:r>
      <w:proofErr w:type="spellStart"/>
      <w:r w:rsidRPr="006350A8">
        <w:rPr>
          <w:rFonts w:ascii="Times New Roman" w:hAnsi="Times New Roman" w:cs="Times New Roman"/>
          <w:sz w:val="24"/>
          <w:szCs w:val="24"/>
        </w:rPr>
        <w:t>IoU</w:t>
      </w:r>
      <w:proofErr w:type="spellEnd"/>
      <w:r w:rsidRPr="006350A8">
        <w:rPr>
          <w:rFonts w:ascii="Times New Roman" w:hAnsi="Times New Roman" w:cs="Times New Roman"/>
          <w:sz w:val="24"/>
          <w:szCs w:val="24"/>
        </w:rPr>
        <w:t xml:space="preserve"> indicates the overlap between the ground truth box and the predicted box. The confidence calculation formula is as follows:</w:t>
      </w:r>
    </w:p>
    <w:p w14:paraId="074A8FE4" w14:textId="77777777" w:rsidR="00A944A9" w:rsidRDefault="00A944A9" w:rsidP="006350A8">
      <w:pPr>
        <w:spacing w:line="360" w:lineRule="auto"/>
        <w:rPr>
          <w:rFonts w:ascii="Times New Roman" w:hAnsi="Times New Roman" w:cs="Times New Roman"/>
          <w:sz w:val="24"/>
          <w:szCs w:val="24"/>
        </w:rPr>
      </w:pPr>
    </w:p>
    <w:p w14:paraId="1B54FE95" w14:textId="527ECF5B" w:rsidR="00A944A9" w:rsidRDefault="00A944A9" w:rsidP="00A944A9">
      <w:pPr>
        <w:jc w:val="right"/>
        <w:rPr>
          <w:rFonts w:ascii="仿宋" w:eastAsia="仿宋" w:hAnsi="仿宋"/>
          <w:sz w:val="28"/>
          <w:szCs w:val="28"/>
        </w:rPr>
      </w:pPr>
      <w:r w:rsidRPr="00014C15">
        <w:rPr>
          <w:position w:val="-16"/>
        </w:rPr>
        <w:object w:dxaOrig="4239" w:dyaOrig="480" w14:anchorId="2FC45DF3">
          <v:shape id="_x0000_i1289" type="#_x0000_t75" style="width:210pt;height:24pt" o:ole="">
            <v:imagedata r:id="rId60" o:title=""/>
          </v:shape>
          <o:OLEObject Type="Embed" ProgID="Equation.DSMT4" ShapeID="_x0000_i1289" DrawAspect="Content" ObjectID="_1756057910" r:id="rId61"/>
        </w:object>
      </w:r>
      <w:r>
        <w:rPr>
          <w:rFonts w:ascii="仿宋" w:eastAsia="仿宋" w:hAnsi="仿宋"/>
          <w:sz w:val="28"/>
          <w:szCs w:val="28"/>
        </w:rPr>
        <w:t xml:space="preserve">         (2-11)</w:t>
      </w:r>
    </w:p>
    <w:p w14:paraId="65E5B25E" w14:textId="77777777" w:rsidR="00A944A9" w:rsidRDefault="00A944A9" w:rsidP="00A944A9">
      <w:pPr>
        <w:jc w:val="right"/>
        <w:rPr>
          <w:rFonts w:ascii="仿宋" w:eastAsia="仿宋" w:hAnsi="仿宋"/>
          <w:sz w:val="28"/>
          <w:szCs w:val="28"/>
        </w:rPr>
      </w:pPr>
    </w:p>
    <w:p w14:paraId="445C9B73" w14:textId="4CDBC4F7" w:rsidR="00A944A9" w:rsidRDefault="00A944A9" w:rsidP="00A944A9">
      <w:pPr>
        <w:spacing w:line="360" w:lineRule="auto"/>
        <w:rPr>
          <w:rFonts w:ascii="Times New Roman" w:hAnsi="Times New Roman" w:cs="Times New Roman"/>
          <w:sz w:val="24"/>
          <w:szCs w:val="24"/>
        </w:rPr>
      </w:pPr>
      <w:r w:rsidRPr="00A944A9">
        <w:rPr>
          <w:rFonts w:ascii="Times New Roman" w:hAnsi="Times New Roman" w:cs="Times New Roman"/>
          <w:sz w:val="24"/>
          <w:szCs w:val="24"/>
        </w:rPr>
        <w:t xml:space="preserve">The YOLO network consists of 24 convolutional layers, 2 fully connected layers, and 4 pooling layers. Unlike </w:t>
      </w:r>
      <w:proofErr w:type="spellStart"/>
      <w:r w:rsidRPr="00A944A9">
        <w:rPr>
          <w:rFonts w:ascii="Times New Roman" w:hAnsi="Times New Roman" w:cs="Times New Roman"/>
          <w:sz w:val="24"/>
          <w:szCs w:val="24"/>
        </w:rPr>
        <w:t>GoogLeNet</w:t>
      </w:r>
      <w:proofErr w:type="spellEnd"/>
      <w:r w:rsidRPr="00A944A9">
        <w:rPr>
          <w:rFonts w:ascii="Times New Roman" w:hAnsi="Times New Roman" w:cs="Times New Roman"/>
          <w:sz w:val="24"/>
          <w:szCs w:val="24"/>
        </w:rPr>
        <w:t xml:space="preserve">, YOLO does not utilize Inception modules. Instead, it achieves similar functionality through combinations of 1x1 and 3x3 </w:t>
      </w:r>
      <w:r w:rsidRPr="00A944A9">
        <w:rPr>
          <w:rFonts w:ascii="Times New Roman" w:hAnsi="Times New Roman" w:cs="Times New Roman"/>
          <w:sz w:val="24"/>
          <w:szCs w:val="24"/>
        </w:rPr>
        <w:lastRenderedPageBreak/>
        <w:t>convolutions. The role of the convolutional layers is to extract feature information, while the fully connected layers predict category probabilities and coordinates. The specific architectural diagram is illustrated in Figure 2.</w:t>
      </w:r>
      <w:r w:rsidR="00B70A06">
        <w:rPr>
          <w:rFonts w:ascii="Times New Roman" w:hAnsi="Times New Roman" w:cs="Times New Roman"/>
          <w:sz w:val="24"/>
          <w:szCs w:val="24"/>
        </w:rPr>
        <w:t>11</w:t>
      </w:r>
      <w:r w:rsidRPr="00A944A9">
        <w:rPr>
          <w:rFonts w:ascii="Times New Roman" w:hAnsi="Times New Roman" w:cs="Times New Roman"/>
          <w:sz w:val="24"/>
          <w:szCs w:val="24"/>
        </w:rPr>
        <w:t xml:space="preserve"> as shown below:</w:t>
      </w:r>
    </w:p>
    <w:p w14:paraId="19067900" w14:textId="77777777" w:rsidR="00A944A9" w:rsidRDefault="00A944A9" w:rsidP="006350A8">
      <w:pPr>
        <w:spacing w:line="360" w:lineRule="auto"/>
        <w:rPr>
          <w:rFonts w:ascii="Times New Roman" w:hAnsi="Times New Roman" w:cs="Times New Roman"/>
          <w:sz w:val="24"/>
          <w:szCs w:val="24"/>
        </w:rPr>
      </w:pPr>
    </w:p>
    <w:p w14:paraId="5234A8C9" w14:textId="29AF54D9" w:rsidR="00A944A9" w:rsidRDefault="00A944A9" w:rsidP="006350A8">
      <w:pPr>
        <w:spacing w:line="360" w:lineRule="auto"/>
        <w:rPr>
          <w:rFonts w:ascii="Times New Roman" w:hAnsi="Times New Roman" w:cs="Times New Roman"/>
          <w:sz w:val="24"/>
          <w:szCs w:val="24"/>
        </w:rPr>
      </w:pPr>
      <w:r>
        <w:rPr>
          <w:noProof/>
        </w:rPr>
        <w:drawing>
          <wp:inline distT="0" distB="0" distL="0" distR="0" wp14:anchorId="20864C3D" wp14:editId="5EBFA470">
            <wp:extent cx="5274310" cy="2148205"/>
            <wp:effectExtent l="0" t="0" r="2540" b="4445"/>
            <wp:docPr id="17" name="图片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a:stretch>
                      <a:fillRect/>
                    </a:stretch>
                  </pic:blipFill>
                  <pic:spPr>
                    <a:xfrm>
                      <a:off x="0" y="0"/>
                      <a:ext cx="5274310" cy="2148205"/>
                    </a:xfrm>
                    <a:prstGeom prst="rect">
                      <a:avLst/>
                    </a:prstGeom>
                  </pic:spPr>
                </pic:pic>
              </a:graphicData>
            </a:graphic>
          </wp:inline>
        </w:drawing>
      </w:r>
    </w:p>
    <w:p w14:paraId="24430932" w14:textId="77777777" w:rsidR="00A944A9" w:rsidRPr="00A944A9" w:rsidRDefault="00A944A9" w:rsidP="00A944A9">
      <w:pPr>
        <w:spacing w:line="360" w:lineRule="auto"/>
        <w:rPr>
          <w:rFonts w:ascii="Times New Roman" w:hAnsi="Times New Roman" w:cs="Times New Roman"/>
          <w:sz w:val="24"/>
          <w:szCs w:val="24"/>
        </w:rPr>
      </w:pPr>
    </w:p>
    <w:p w14:paraId="4656DACE" w14:textId="666361AB" w:rsidR="00A944A9" w:rsidRDefault="00A944A9" w:rsidP="00A944A9">
      <w:pPr>
        <w:spacing w:line="360" w:lineRule="auto"/>
        <w:jc w:val="center"/>
        <w:rPr>
          <w:rFonts w:ascii="Times New Roman" w:hAnsi="Times New Roman" w:cs="Times New Roman"/>
          <w:sz w:val="24"/>
          <w:szCs w:val="24"/>
        </w:rPr>
      </w:pPr>
      <w:r w:rsidRPr="00A944A9">
        <w:rPr>
          <w:rFonts w:ascii="Times New Roman" w:hAnsi="Times New Roman" w:cs="Times New Roman"/>
          <w:sz w:val="24"/>
          <w:szCs w:val="24"/>
        </w:rPr>
        <w:t>Figure 2.</w:t>
      </w:r>
      <w:r w:rsidR="00B70A06">
        <w:rPr>
          <w:rFonts w:ascii="Times New Roman" w:hAnsi="Times New Roman" w:cs="Times New Roman"/>
          <w:sz w:val="24"/>
          <w:szCs w:val="24"/>
        </w:rPr>
        <w:t>11</w:t>
      </w:r>
      <w:r w:rsidRPr="00A944A9">
        <w:rPr>
          <w:rFonts w:ascii="Times New Roman" w:hAnsi="Times New Roman" w:cs="Times New Roman"/>
          <w:sz w:val="24"/>
          <w:szCs w:val="24"/>
        </w:rPr>
        <w:t>: Detection Workflow of YOLO</w:t>
      </w:r>
    </w:p>
    <w:p w14:paraId="0DA6BBC2" w14:textId="77777777" w:rsidR="001A744C" w:rsidRDefault="001A744C" w:rsidP="00A944A9">
      <w:pPr>
        <w:spacing w:line="360" w:lineRule="auto"/>
        <w:jc w:val="center"/>
        <w:rPr>
          <w:rFonts w:ascii="Times New Roman" w:hAnsi="Times New Roman" w:cs="Times New Roman" w:hint="eastAsia"/>
          <w:sz w:val="24"/>
          <w:szCs w:val="24"/>
        </w:rPr>
      </w:pPr>
    </w:p>
    <w:p w14:paraId="0678ACD3" w14:textId="7EBDDBAD" w:rsidR="00A944A9" w:rsidRDefault="00A944A9" w:rsidP="00A944A9">
      <w:pPr>
        <w:spacing w:line="360" w:lineRule="auto"/>
        <w:rPr>
          <w:rFonts w:ascii="Times New Roman" w:hAnsi="Times New Roman" w:cs="Times New Roman"/>
          <w:sz w:val="24"/>
          <w:szCs w:val="24"/>
        </w:rPr>
      </w:pPr>
      <w:r w:rsidRPr="00A944A9">
        <w:rPr>
          <w:rFonts w:ascii="Times New Roman" w:hAnsi="Times New Roman" w:cs="Times New Roman"/>
          <w:sz w:val="24"/>
          <w:szCs w:val="24"/>
        </w:rPr>
        <w:t>The loss function in YOLO consists of category loss, coordinate loss, confidence loss, and coordinate loss function. The formula for the coordinate loss function is as follows:</w:t>
      </w:r>
      <w:r w:rsidR="00A35FFE">
        <w:rPr>
          <w:rFonts w:ascii="Times New Roman" w:hAnsi="Times New Roman" w:cs="Times New Roman"/>
          <w:sz w:val="24"/>
          <w:szCs w:val="24"/>
        </w:rPr>
        <w:t>,</w:t>
      </w:r>
      <w:r w:rsidRPr="00A944A9">
        <w:rPr>
          <w:rFonts w:ascii="Times New Roman" w:hAnsi="Times New Roman" w:cs="Times New Roman"/>
          <w:sz w:val="24"/>
          <w:szCs w:val="24"/>
        </w:rPr>
        <w:t xml:space="preserve"> where </w:t>
      </w:r>
      <w:r w:rsidRPr="00014C15">
        <w:rPr>
          <w:position w:val="-12"/>
        </w:rPr>
        <w:object w:dxaOrig="660" w:dyaOrig="400" w14:anchorId="10AC5F5C">
          <v:shape id="_x0000_i1290" type="#_x0000_t75" style="width:36pt;height:18.4pt" o:ole="">
            <v:imagedata r:id="rId63" o:title=""/>
          </v:shape>
          <o:OLEObject Type="Embed" ProgID="Equation.DSMT4" ShapeID="_x0000_i1290" DrawAspect="Content" ObjectID="_1756057911" r:id="rId64"/>
        </w:object>
      </w:r>
      <w:r w:rsidRPr="00A944A9">
        <w:rPr>
          <w:rFonts w:ascii="Times New Roman" w:hAnsi="Times New Roman" w:cs="Times New Roman"/>
          <w:sz w:val="24"/>
          <w:szCs w:val="24"/>
        </w:rPr>
        <w:t xml:space="preserve">represents the balancing coefficient, </w:t>
      </w:r>
      <w:r w:rsidRPr="00014C15">
        <w:rPr>
          <w:position w:val="-16"/>
        </w:rPr>
        <w:object w:dxaOrig="400" w:dyaOrig="480" w14:anchorId="08B5240E">
          <v:shape id="_x0000_i1291" type="#_x0000_t75" style="width:18.4pt;height:24pt" o:ole="">
            <v:imagedata r:id="rId65" o:title=""/>
          </v:shape>
          <o:OLEObject Type="Embed" ProgID="Equation.DSMT4" ShapeID="_x0000_i1291" DrawAspect="Content" ObjectID="_1756057912" r:id="rId66"/>
        </w:object>
      </w:r>
      <w:r w:rsidRPr="00A944A9">
        <w:rPr>
          <w:rFonts w:ascii="Times New Roman" w:hAnsi="Times New Roman" w:cs="Times New Roman"/>
          <w:sz w:val="24"/>
          <w:szCs w:val="24"/>
        </w:rPr>
        <w:t>represents the responsibility of the j-</w:t>
      </w:r>
      <w:proofErr w:type="spellStart"/>
      <w:r w:rsidRPr="00A944A9">
        <w:rPr>
          <w:rFonts w:ascii="Times New Roman" w:hAnsi="Times New Roman" w:cs="Times New Roman"/>
          <w:sz w:val="24"/>
          <w:szCs w:val="24"/>
        </w:rPr>
        <w:t>th</w:t>
      </w:r>
      <w:proofErr w:type="spellEnd"/>
      <w:r w:rsidRPr="00A944A9">
        <w:rPr>
          <w:rFonts w:ascii="Times New Roman" w:hAnsi="Times New Roman" w:cs="Times New Roman"/>
          <w:sz w:val="24"/>
          <w:szCs w:val="24"/>
        </w:rPr>
        <w:t xml:space="preserve"> boundary box prediction variable in cell </w:t>
      </w:r>
      <w:proofErr w:type="spellStart"/>
      <w:r w:rsidRPr="00A944A9">
        <w:rPr>
          <w:rFonts w:ascii="Times New Roman" w:hAnsi="Times New Roman" w:cs="Times New Roman"/>
          <w:sz w:val="24"/>
          <w:szCs w:val="24"/>
        </w:rPr>
        <w:t>i</w:t>
      </w:r>
      <w:proofErr w:type="spellEnd"/>
      <w:r w:rsidRPr="00A944A9">
        <w:rPr>
          <w:rFonts w:ascii="Times New Roman" w:hAnsi="Times New Roman" w:cs="Times New Roman"/>
          <w:sz w:val="24"/>
          <w:szCs w:val="24"/>
        </w:rPr>
        <w:t xml:space="preserve"> for predicting this object, and </w:t>
      </w:r>
      <w:bookmarkStart w:id="21" w:name="_Hlk145183286"/>
      <w:r w:rsidRPr="00014C15">
        <w:rPr>
          <w:position w:val="-12"/>
        </w:rPr>
        <w:object w:dxaOrig="260" w:dyaOrig="400" w14:anchorId="1F0489CA">
          <v:shape id="_x0000_i1292" type="#_x0000_t75" style="width:12pt;height:18.4pt" o:ole="">
            <v:imagedata r:id="rId67" o:title=""/>
          </v:shape>
          <o:OLEObject Type="Embed" ProgID="Equation.DSMT4" ShapeID="_x0000_i1292" DrawAspect="Content" ObjectID="_1756057913" r:id="rId68"/>
        </w:object>
      </w:r>
      <w:bookmarkEnd w:id="21"/>
      <w:r>
        <w:rPr>
          <w:rFonts w:ascii="仿宋" w:eastAsia="仿宋" w:hAnsi="仿宋" w:hint="eastAsia"/>
          <w:sz w:val="28"/>
          <w:szCs w:val="28"/>
        </w:rPr>
        <w:t>,</w:t>
      </w:r>
      <w:r w:rsidRPr="00014C15">
        <w:rPr>
          <w:position w:val="-12"/>
        </w:rPr>
        <w:object w:dxaOrig="279" w:dyaOrig="400" w14:anchorId="0C26D610">
          <v:shape id="_x0000_i1293" type="#_x0000_t75" style="width:12pt;height:18.4pt" o:ole="">
            <v:imagedata r:id="rId69" o:title=""/>
          </v:shape>
          <o:OLEObject Type="Embed" ProgID="Equation.DSMT4" ShapeID="_x0000_i1293" DrawAspect="Content" ObjectID="_1756057914" r:id="rId70"/>
        </w:object>
      </w:r>
      <w:r>
        <w:rPr>
          <w:rFonts w:ascii="仿宋" w:eastAsia="仿宋" w:hAnsi="仿宋" w:hint="eastAsia"/>
          <w:sz w:val="28"/>
          <w:szCs w:val="28"/>
        </w:rPr>
        <w:t>,</w:t>
      </w:r>
      <w:r w:rsidRPr="00014C15">
        <w:rPr>
          <w:position w:val="-12"/>
        </w:rPr>
        <w:object w:dxaOrig="320" w:dyaOrig="400" w14:anchorId="48EEE8D2">
          <v:shape id="_x0000_i1294" type="#_x0000_t75" style="width:18.4pt;height:18.4pt" o:ole="">
            <v:imagedata r:id="rId71" o:title=""/>
          </v:shape>
          <o:OLEObject Type="Embed" ProgID="Equation.DSMT4" ShapeID="_x0000_i1294" DrawAspect="Content" ObjectID="_1756057915" r:id="rId72"/>
        </w:object>
      </w:r>
      <w:r>
        <w:rPr>
          <w:rFonts w:ascii="仿宋" w:eastAsia="仿宋" w:hAnsi="仿宋" w:hint="eastAsia"/>
          <w:sz w:val="28"/>
          <w:szCs w:val="28"/>
        </w:rPr>
        <w:t>,</w:t>
      </w:r>
      <w:r w:rsidRPr="00014C15">
        <w:rPr>
          <w:position w:val="-12"/>
        </w:rPr>
        <w:object w:dxaOrig="260" w:dyaOrig="400" w14:anchorId="1066A54C">
          <v:shape id="_x0000_i1295" type="#_x0000_t75" style="width:12pt;height:18.4pt" o:ole="">
            <v:imagedata r:id="rId73" o:title=""/>
          </v:shape>
          <o:OLEObject Type="Embed" ProgID="Equation.DSMT4" ShapeID="_x0000_i1295" DrawAspect="Content" ObjectID="_1756057916" r:id="rId74"/>
        </w:object>
      </w:r>
      <w:r w:rsidRPr="00A944A9">
        <w:rPr>
          <w:rFonts w:ascii="Times New Roman" w:hAnsi="Times New Roman" w:cs="Times New Roman"/>
          <w:sz w:val="24"/>
          <w:szCs w:val="24"/>
        </w:rPr>
        <w:t>represent the positions of the predicted box.</w:t>
      </w:r>
    </w:p>
    <w:p w14:paraId="3EA5AB3A" w14:textId="77777777" w:rsidR="00A35FFE" w:rsidRDefault="00A35FFE" w:rsidP="00A944A9">
      <w:pPr>
        <w:spacing w:line="360" w:lineRule="auto"/>
        <w:rPr>
          <w:rFonts w:ascii="Times New Roman" w:hAnsi="Times New Roman" w:cs="Times New Roman"/>
          <w:sz w:val="24"/>
          <w:szCs w:val="24"/>
        </w:rPr>
      </w:pPr>
    </w:p>
    <w:p w14:paraId="0BD431A1" w14:textId="74A6B18D" w:rsidR="00A944A9" w:rsidRDefault="00A944A9" w:rsidP="00A944A9">
      <w:pPr>
        <w:ind w:firstLineChars="100" w:firstLine="210"/>
        <w:jc w:val="right"/>
        <w:rPr>
          <w:rFonts w:ascii="仿宋" w:eastAsia="仿宋" w:hAnsi="仿宋"/>
          <w:sz w:val="28"/>
          <w:szCs w:val="28"/>
        </w:rPr>
      </w:pPr>
      <w:r w:rsidRPr="00014C15">
        <w:rPr>
          <w:position w:val="-78"/>
        </w:rPr>
        <w:object w:dxaOrig="5620" w:dyaOrig="1700" w14:anchorId="13284B0F">
          <v:shape id="_x0000_i1296" type="#_x0000_t75" style="width:282pt;height:84pt" o:ole="">
            <v:imagedata r:id="rId75" o:title=""/>
          </v:shape>
          <o:OLEObject Type="Embed" ProgID="Equation.DSMT4" ShapeID="_x0000_i1296" DrawAspect="Content" ObjectID="_1756057917" r:id="rId76"/>
        </w:object>
      </w:r>
      <w:r>
        <w:rPr>
          <w:rFonts w:ascii="仿宋" w:eastAsia="仿宋" w:hAnsi="仿宋"/>
          <w:sz w:val="28"/>
          <w:szCs w:val="28"/>
        </w:rPr>
        <w:t xml:space="preserve">   </w:t>
      </w:r>
      <w:r>
        <w:rPr>
          <w:rFonts w:ascii="仿宋" w:eastAsia="仿宋" w:hAnsi="仿宋" w:hint="eastAsia"/>
          <w:sz w:val="28"/>
          <w:szCs w:val="28"/>
        </w:rPr>
        <w:t>（</w:t>
      </w:r>
      <w:r>
        <w:rPr>
          <w:rFonts w:ascii="仿宋" w:eastAsia="仿宋" w:hAnsi="仿宋"/>
          <w:sz w:val="28"/>
          <w:szCs w:val="28"/>
        </w:rPr>
        <w:t>2-12</w:t>
      </w:r>
      <w:r>
        <w:rPr>
          <w:rFonts w:ascii="仿宋" w:eastAsia="仿宋" w:hAnsi="仿宋" w:hint="eastAsia"/>
          <w:sz w:val="28"/>
          <w:szCs w:val="28"/>
        </w:rPr>
        <w:t>）</w:t>
      </w:r>
    </w:p>
    <w:p w14:paraId="39F65420" w14:textId="77777777" w:rsidR="00A35FFE" w:rsidRDefault="00A35FFE" w:rsidP="00A944A9">
      <w:pPr>
        <w:ind w:firstLineChars="100" w:firstLine="280"/>
        <w:jc w:val="right"/>
        <w:rPr>
          <w:rFonts w:ascii="仿宋" w:eastAsia="仿宋" w:hAnsi="仿宋"/>
          <w:sz w:val="28"/>
          <w:szCs w:val="28"/>
        </w:rPr>
      </w:pPr>
    </w:p>
    <w:p w14:paraId="658AA6A7" w14:textId="5F5B02B5" w:rsidR="00A944A9" w:rsidRDefault="00A944A9" w:rsidP="00A944A9">
      <w:pPr>
        <w:spacing w:line="360" w:lineRule="auto"/>
        <w:rPr>
          <w:rFonts w:ascii="Times New Roman" w:hAnsi="Times New Roman" w:cs="Times New Roman"/>
          <w:sz w:val="24"/>
          <w:szCs w:val="24"/>
        </w:rPr>
      </w:pPr>
      <w:r w:rsidRPr="00A944A9">
        <w:rPr>
          <w:rFonts w:ascii="Times New Roman" w:hAnsi="Times New Roman" w:cs="Times New Roman"/>
          <w:sz w:val="24"/>
          <w:szCs w:val="24"/>
        </w:rPr>
        <w:t xml:space="preserve">The confidence loss function is computed with the following formula: </w:t>
      </w:r>
      <w:r>
        <w:rPr>
          <w:rFonts w:ascii="Times New Roman" w:hAnsi="Times New Roman" w:cs="Times New Roman"/>
          <w:sz w:val="24"/>
          <w:szCs w:val="24"/>
        </w:rPr>
        <w:t>,</w:t>
      </w:r>
      <w:r w:rsidRPr="00A944A9">
        <w:rPr>
          <w:rFonts w:ascii="Times New Roman" w:hAnsi="Times New Roman" w:cs="Times New Roman"/>
          <w:sz w:val="24"/>
          <w:szCs w:val="24"/>
        </w:rPr>
        <w:t xml:space="preserve">where </w:t>
      </w:r>
      <w:r w:rsidRPr="00014C15">
        <w:rPr>
          <w:position w:val="-16"/>
        </w:rPr>
        <w:object w:dxaOrig="400" w:dyaOrig="480" w14:anchorId="0494BABF">
          <v:shape id="_x0000_i1297" type="#_x0000_t75" style="width:18.4pt;height:24pt" o:ole="">
            <v:imagedata r:id="rId77" o:title=""/>
          </v:shape>
          <o:OLEObject Type="Embed" ProgID="Equation.DSMT4" ShapeID="_x0000_i1297" DrawAspect="Content" ObjectID="_1756057918" r:id="rId78"/>
        </w:object>
      </w:r>
      <w:r w:rsidRPr="00A944A9">
        <w:rPr>
          <w:rFonts w:ascii="Times New Roman" w:hAnsi="Times New Roman" w:cs="Times New Roman"/>
          <w:sz w:val="24"/>
          <w:szCs w:val="24"/>
        </w:rPr>
        <w:t>represents the responsibility of the j-</w:t>
      </w:r>
      <w:proofErr w:type="spellStart"/>
      <w:r w:rsidRPr="00A944A9">
        <w:rPr>
          <w:rFonts w:ascii="Times New Roman" w:hAnsi="Times New Roman" w:cs="Times New Roman"/>
          <w:sz w:val="24"/>
          <w:szCs w:val="24"/>
        </w:rPr>
        <w:t>th</w:t>
      </w:r>
      <w:proofErr w:type="spellEnd"/>
      <w:r w:rsidRPr="00A944A9">
        <w:rPr>
          <w:rFonts w:ascii="Times New Roman" w:hAnsi="Times New Roman" w:cs="Times New Roman"/>
          <w:sz w:val="24"/>
          <w:szCs w:val="24"/>
        </w:rPr>
        <w:t xml:space="preserve"> boundary box prediction variable in cell </w:t>
      </w:r>
      <w:proofErr w:type="spellStart"/>
      <w:r w:rsidRPr="00A944A9">
        <w:rPr>
          <w:rFonts w:ascii="Times New Roman" w:hAnsi="Times New Roman" w:cs="Times New Roman"/>
          <w:sz w:val="24"/>
          <w:szCs w:val="24"/>
        </w:rPr>
        <w:t>i</w:t>
      </w:r>
      <w:proofErr w:type="spellEnd"/>
      <w:r w:rsidRPr="00A944A9">
        <w:rPr>
          <w:rFonts w:ascii="Times New Roman" w:hAnsi="Times New Roman" w:cs="Times New Roman"/>
          <w:sz w:val="24"/>
          <w:szCs w:val="24"/>
        </w:rPr>
        <w:t xml:space="preserve"> for </w:t>
      </w:r>
      <w:r w:rsidRPr="00A944A9">
        <w:rPr>
          <w:rFonts w:ascii="Times New Roman" w:hAnsi="Times New Roman" w:cs="Times New Roman"/>
          <w:sz w:val="24"/>
          <w:szCs w:val="24"/>
        </w:rPr>
        <w:lastRenderedPageBreak/>
        <w:t xml:space="preserve">predicting this object, </w:t>
      </w:r>
      <w:r w:rsidRPr="00014C15">
        <w:rPr>
          <w:position w:val="-16"/>
        </w:rPr>
        <w:object w:dxaOrig="580" w:dyaOrig="480" w14:anchorId="0B49F021">
          <v:shape id="_x0000_i1298" type="#_x0000_t75" style="width:30pt;height:24pt" o:ole="">
            <v:imagedata r:id="rId79" o:title=""/>
          </v:shape>
          <o:OLEObject Type="Embed" ProgID="Equation.DSMT4" ShapeID="_x0000_i1298" DrawAspect="Content" ObjectID="_1756057919" r:id="rId80"/>
        </w:object>
      </w:r>
      <w:r>
        <w:t xml:space="preserve"> </w:t>
      </w:r>
      <w:r w:rsidRPr="00A944A9">
        <w:rPr>
          <w:rFonts w:ascii="Times New Roman" w:hAnsi="Times New Roman" w:cs="Times New Roman"/>
          <w:sz w:val="24"/>
          <w:szCs w:val="24"/>
        </w:rPr>
        <w:t>indicates that there is no object in the j-</w:t>
      </w:r>
      <w:proofErr w:type="spellStart"/>
      <w:r w:rsidRPr="00A944A9">
        <w:rPr>
          <w:rFonts w:ascii="Times New Roman" w:hAnsi="Times New Roman" w:cs="Times New Roman"/>
          <w:sz w:val="24"/>
          <w:szCs w:val="24"/>
        </w:rPr>
        <w:t>th</w:t>
      </w:r>
      <w:proofErr w:type="spellEnd"/>
      <w:r w:rsidRPr="00A944A9">
        <w:rPr>
          <w:rFonts w:ascii="Times New Roman" w:hAnsi="Times New Roman" w:cs="Times New Roman"/>
          <w:sz w:val="24"/>
          <w:szCs w:val="24"/>
        </w:rPr>
        <w:t xml:space="preserve"> boundary box in cell </w:t>
      </w:r>
      <w:proofErr w:type="spellStart"/>
      <w:r w:rsidRPr="00A944A9">
        <w:rPr>
          <w:rFonts w:ascii="Times New Roman" w:hAnsi="Times New Roman" w:cs="Times New Roman"/>
          <w:sz w:val="24"/>
          <w:szCs w:val="24"/>
        </w:rPr>
        <w:t>i</w:t>
      </w:r>
      <w:proofErr w:type="spellEnd"/>
      <w:r w:rsidRPr="00A944A9">
        <w:rPr>
          <w:rFonts w:ascii="Times New Roman" w:hAnsi="Times New Roman" w:cs="Times New Roman"/>
          <w:sz w:val="24"/>
          <w:szCs w:val="24"/>
        </w:rPr>
        <w:t xml:space="preserve">, and </w:t>
      </w:r>
      <w:r w:rsidRPr="00014C15">
        <w:rPr>
          <w:position w:val="-16"/>
        </w:rPr>
        <w:object w:dxaOrig="639" w:dyaOrig="440" w14:anchorId="5B6530C8">
          <v:shape id="_x0000_i1299" type="#_x0000_t75" style="width:30pt;height:24pt" o:ole="">
            <v:imagedata r:id="rId81" o:title=""/>
          </v:shape>
          <o:OLEObject Type="Embed" ProgID="Equation.DSMT4" ShapeID="_x0000_i1299" DrawAspect="Content" ObjectID="_1756057920" r:id="rId82"/>
        </w:object>
      </w:r>
      <w:r>
        <w:t xml:space="preserve"> </w:t>
      </w:r>
      <w:r w:rsidRPr="00A944A9">
        <w:rPr>
          <w:rFonts w:ascii="Times New Roman" w:hAnsi="Times New Roman" w:cs="Times New Roman"/>
          <w:sz w:val="24"/>
          <w:szCs w:val="24"/>
        </w:rPr>
        <w:t>represents the balancing coefficient.</w:t>
      </w:r>
    </w:p>
    <w:p w14:paraId="4183C6C6" w14:textId="77777777" w:rsidR="00A35FFE" w:rsidRDefault="00A35FFE" w:rsidP="00A944A9">
      <w:pPr>
        <w:spacing w:line="360" w:lineRule="auto"/>
        <w:rPr>
          <w:rFonts w:ascii="Times New Roman" w:hAnsi="Times New Roman" w:cs="Times New Roman"/>
          <w:sz w:val="24"/>
          <w:szCs w:val="24"/>
        </w:rPr>
      </w:pPr>
    </w:p>
    <w:p w14:paraId="02EB1376" w14:textId="3BB4793C" w:rsidR="00A944A9" w:rsidRDefault="00A944A9" w:rsidP="00A944A9">
      <w:pPr>
        <w:jc w:val="right"/>
        <w:rPr>
          <w:rFonts w:ascii="仿宋" w:eastAsia="仿宋" w:hAnsi="仿宋"/>
          <w:sz w:val="28"/>
          <w:szCs w:val="28"/>
        </w:rPr>
      </w:pPr>
      <w:r w:rsidRPr="00014C15">
        <w:rPr>
          <w:position w:val="-28"/>
        </w:rPr>
        <w:object w:dxaOrig="6020" w:dyaOrig="780" w14:anchorId="6D8E3097">
          <v:shape id="_x0000_i1300" type="#_x0000_t75" style="width:300.4pt;height:42pt" o:ole="">
            <v:imagedata r:id="rId83" o:title=""/>
          </v:shape>
          <o:OLEObject Type="Embed" ProgID="Equation.DSMT4" ShapeID="_x0000_i1300" DrawAspect="Content" ObjectID="_1756057921" r:id="rId84"/>
        </w:object>
      </w:r>
      <w:r>
        <w:rPr>
          <w:rFonts w:ascii="仿宋" w:eastAsia="仿宋" w:hAnsi="仿宋"/>
          <w:sz w:val="28"/>
          <w:szCs w:val="28"/>
        </w:rPr>
        <w:t xml:space="preserve">  </w:t>
      </w:r>
      <w:r>
        <w:rPr>
          <w:rFonts w:ascii="仿宋" w:eastAsia="仿宋" w:hAnsi="仿宋" w:hint="eastAsia"/>
          <w:sz w:val="28"/>
          <w:szCs w:val="28"/>
        </w:rPr>
        <w:t>（</w:t>
      </w:r>
      <w:r>
        <w:rPr>
          <w:rFonts w:ascii="仿宋" w:eastAsia="仿宋" w:hAnsi="仿宋"/>
          <w:sz w:val="28"/>
          <w:szCs w:val="28"/>
        </w:rPr>
        <w:t>2-13</w:t>
      </w:r>
      <w:r>
        <w:rPr>
          <w:rFonts w:ascii="仿宋" w:eastAsia="仿宋" w:hAnsi="仿宋" w:hint="eastAsia"/>
          <w:sz w:val="28"/>
          <w:szCs w:val="28"/>
        </w:rPr>
        <w:t>）</w:t>
      </w:r>
    </w:p>
    <w:p w14:paraId="159BCD63" w14:textId="77777777" w:rsidR="00A944A9" w:rsidRDefault="00A944A9" w:rsidP="00A944A9">
      <w:pPr>
        <w:jc w:val="right"/>
        <w:rPr>
          <w:rFonts w:ascii="仿宋" w:eastAsia="仿宋" w:hAnsi="仿宋"/>
          <w:sz w:val="28"/>
          <w:szCs w:val="28"/>
        </w:rPr>
      </w:pPr>
    </w:p>
    <w:p w14:paraId="4E675755" w14:textId="70A5B0B7" w:rsidR="00A944A9" w:rsidRDefault="00A944A9" w:rsidP="00A944A9">
      <w:pPr>
        <w:spacing w:line="360" w:lineRule="auto"/>
        <w:rPr>
          <w:rFonts w:ascii="Times New Roman" w:hAnsi="Times New Roman" w:cs="Times New Roman"/>
          <w:sz w:val="24"/>
          <w:szCs w:val="24"/>
        </w:rPr>
      </w:pPr>
      <w:r w:rsidRPr="00A944A9">
        <w:rPr>
          <w:rFonts w:ascii="Times New Roman" w:hAnsi="Times New Roman" w:cs="Times New Roman"/>
          <w:sz w:val="24"/>
          <w:szCs w:val="24"/>
        </w:rPr>
        <w:t xml:space="preserve">The class loss function is calculated using the following formula: , where </w:t>
      </w:r>
      <w:r w:rsidR="00A35FFE" w:rsidRPr="00014C15">
        <w:rPr>
          <w:position w:val="-16"/>
        </w:rPr>
        <w:object w:dxaOrig="400" w:dyaOrig="480" w14:anchorId="07C9EAAE">
          <v:shape id="_x0000_i1301" type="#_x0000_t75" style="width:18.4pt;height:24pt" o:ole="">
            <v:imagedata r:id="rId85" o:title=""/>
          </v:shape>
          <o:OLEObject Type="Embed" ProgID="Equation.DSMT4" ShapeID="_x0000_i1301" DrawAspect="Content" ObjectID="_1756057922" r:id="rId86"/>
        </w:object>
      </w:r>
      <w:r w:rsidRPr="00A944A9">
        <w:rPr>
          <w:rFonts w:ascii="Times New Roman" w:hAnsi="Times New Roman" w:cs="Times New Roman"/>
          <w:sz w:val="24"/>
          <w:szCs w:val="24"/>
        </w:rPr>
        <w:t xml:space="preserve">indicates whether an object is present in cell </w:t>
      </w:r>
      <w:proofErr w:type="spellStart"/>
      <w:r w:rsidRPr="00A944A9">
        <w:rPr>
          <w:rFonts w:ascii="Times New Roman" w:hAnsi="Times New Roman" w:cs="Times New Roman"/>
          <w:sz w:val="24"/>
          <w:szCs w:val="24"/>
        </w:rPr>
        <w:t>i</w:t>
      </w:r>
      <w:proofErr w:type="spellEnd"/>
      <w:r w:rsidRPr="00A944A9">
        <w:rPr>
          <w:rFonts w:ascii="Times New Roman" w:hAnsi="Times New Roman" w:cs="Times New Roman"/>
          <w:sz w:val="24"/>
          <w:szCs w:val="24"/>
        </w:rPr>
        <w:t xml:space="preserve">, </w:t>
      </w:r>
      <w:r w:rsidR="00A35FFE" w:rsidRPr="00014C15">
        <w:rPr>
          <w:position w:val="-12"/>
        </w:rPr>
        <w:object w:dxaOrig="760" w:dyaOrig="400" w14:anchorId="1D616CC2">
          <v:shape id="_x0000_i1302" type="#_x0000_t75" style="width:36pt;height:18.4pt" o:ole="">
            <v:imagedata r:id="rId87" o:title=""/>
          </v:shape>
          <o:OLEObject Type="Embed" ProgID="Equation.DSMT4" ShapeID="_x0000_i1302" DrawAspect="Content" ObjectID="_1756057923" r:id="rId88"/>
        </w:object>
      </w:r>
      <w:r w:rsidRPr="00A944A9">
        <w:rPr>
          <w:rFonts w:ascii="Times New Roman" w:hAnsi="Times New Roman" w:cs="Times New Roman"/>
          <w:sz w:val="24"/>
          <w:szCs w:val="24"/>
        </w:rPr>
        <w:t xml:space="preserve">represents the predicted probability of the category, and </w:t>
      </w:r>
      <w:r w:rsidR="00A35FFE" w:rsidRPr="00014C15">
        <w:rPr>
          <w:position w:val="-14"/>
        </w:rPr>
        <w:object w:dxaOrig="760" w:dyaOrig="499" w14:anchorId="441BE6EF">
          <v:shape id="_x0000_i1303" type="#_x0000_t75" style="width:36pt;height:24pt" o:ole="">
            <v:imagedata r:id="rId89" o:title=""/>
          </v:shape>
          <o:OLEObject Type="Embed" ProgID="Equation.DSMT4" ShapeID="_x0000_i1303" DrawAspect="Content" ObjectID="_1756057924" r:id="rId90"/>
        </w:object>
      </w:r>
      <w:r w:rsidRPr="00A944A9">
        <w:rPr>
          <w:rFonts w:ascii="Times New Roman" w:hAnsi="Times New Roman" w:cs="Times New Roman"/>
          <w:sz w:val="24"/>
          <w:szCs w:val="24"/>
        </w:rPr>
        <w:t>denotes the true probability of the category.</w:t>
      </w:r>
    </w:p>
    <w:p w14:paraId="06DB39CE" w14:textId="64CBB70A" w:rsidR="00A35FFE" w:rsidRDefault="00A35FFE" w:rsidP="00A35FFE">
      <w:pPr>
        <w:jc w:val="right"/>
        <w:rPr>
          <w:rFonts w:ascii="仿宋" w:eastAsia="仿宋" w:hAnsi="仿宋"/>
          <w:sz w:val="28"/>
          <w:szCs w:val="28"/>
        </w:rPr>
      </w:pPr>
      <w:r w:rsidRPr="0055722F">
        <w:rPr>
          <w:position w:val="-44"/>
        </w:rPr>
        <w:object w:dxaOrig="4040" w:dyaOrig="940" w14:anchorId="0939BB83">
          <v:shape id="_x0000_i1304" type="#_x0000_t75" style="width:204.4pt;height:48pt" o:ole="">
            <v:imagedata r:id="rId91" o:title=""/>
          </v:shape>
          <o:OLEObject Type="Embed" ProgID="Equation.DSMT4" ShapeID="_x0000_i1304" DrawAspect="Content" ObjectID="_1756057925" r:id="rId92"/>
        </w:object>
      </w:r>
      <w:r>
        <w:rPr>
          <w:rFonts w:ascii="仿宋" w:eastAsia="仿宋" w:hAnsi="仿宋"/>
          <w:sz w:val="28"/>
          <w:szCs w:val="28"/>
        </w:rPr>
        <w:t xml:space="preserve">       </w:t>
      </w:r>
      <w:r>
        <w:rPr>
          <w:rFonts w:ascii="仿宋" w:eastAsia="仿宋" w:hAnsi="仿宋" w:hint="eastAsia"/>
          <w:sz w:val="28"/>
          <w:szCs w:val="28"/>
        </w:rPr>
        <w:t>（</w:t>
      </w:r>
      <w:r>
        <w:rPr>
          <w:rFonts w:ascii="仿宋" w:eastAsia="仿宋" w:hAnsi="仿宋"/>
          <w:sz w:val="28"/>
          <w:szCs w:val="28"/>
        </w:rPr>
        <w:t>2-14</w:t>
      </w:r>
      <w:r>
        <w:rPr>
          <w:rFonts w:ascii="仿宋" w:eastAsia="仿宋" w:hAnsi="仿宋" w:hint="eastAsia"/>
          <w:sz w:val="28"/>
          <w:szCs w:val="28"/>
        </w:rPr>
        <w:t>）</w:t>
      </w:r>
    </w:p>
    <w:p w14:paraId="454890D7" w14:textId="507DC4C3" w:rsidR="00C7720B" w:rsidRDefault="00A35FFE" w:rsidP="00A35FFE">
      <w:pPr>
        <w:spacing w:line="360" w:lineRule="auto"/>
        <w:rPr>
          <w:rFonts w:ascii="Times New Roman" w:hAnsi="Times New Roman" w:cs="Times New Roman" w:hint="eastAsia"/>
          <w:sz w:val="24"/>
          <w:szCs w:val="24"/>
        </w:rPr>
      </w:pPr>
      <w:r w:rsidRPr="00A35FFE">
        <w:rPr>
          <w:rFonts w:ascii="Times New Roman" w:hAnsi="Times New Roman" w:cs="Times New Roman"/>
          <w:sz w:val="24"/>
          <w:szCs w:val="24"/>
        </w:rPr>
        <w:t>The development of YOLOv5 aimed to enhance the YOLO model by addressing some of its shortcomings compared to other object detection algorithms and further improving the speed of object detection. In comparison to YOLO, YOLOv5 boasts significantly higher processing speeds, capable of handling an image in an extremely short amount of time, making it an efficient real-time object detection algorithm. To enhance the model's performance, YOLOv5 introduced a range of innovative techniques, including network architecture optimization, multi-scale detection strategies, data augmentation, class-balanced sampling, and lightweight model design. These improvements enable YOLOv5 to excel in object detection tasks involving multiple categories, scales, and complex scenes. YOLOv5 employs anchor boxes, similar to YOLO, to predict bounding boxes, simplifying the problem and improving detection performance. Additionally, it introduces a new classification model to further reduce computational load, thereby accelerating the object detection process. Upon its release, YOLOv5 emerged as a cutting-edge real-time detection system in the field of object detection, offering extensive potential applications in areas such as autonomous driving and security surveillance.</w:t>
      </w:r>
    </w:p>
    <w:p w14:paraId="597F9B81" w14:textId="21C84F17" w:rsidR="00C7720B" w:rsidRPr="00D57105" w:rsidRDefault="00C7720B" w:rsidP="00D57105">
      <w:pPr>
        <w:pStyle w:val="2"/>
        <w:numPr>
          <w:ilvl w:val="0"/>
          <w:numId w:val="0"/>
        </w:numPr>
        <w:ind w:left="576" w:hanging="576"/>
        <w:rPr>
          <w:rFonts w:ascii="Times New Roman" w:hAnsi="Times New Roman" w:cs="Times New Roman"/>
          <w:sz w:val="28"/>
          <w:szCs w:val="28"/>
        </w:rPr>
      </w:pPr>
      <w:bookmarkStart w:id="22" w:name="_Toc145441691"/>
      <w:r w:rsidRPr="00D7448A">
        <w:rPr>
          <w:rFonts w:ascii="Times New Roman" w:hAnsi="Times New Roman" w:cs="Times New Roman" w:hint="eastAsia"/>
          <w:sz w:val="28"/>
          <w:szCs w:val="28"/>
        </w:rPr>
        <w:lastRenderedPageBreak/>
        <w:t>2</w:t>
      </w:r>
      <w:r w:rsidRPr="00D7448A">
        <w:rPr>
          <w:rFonts w:ascii="Times New Roman" w:hAnsi="Times New Roman" w:cs="Times New Roman"/>
          <w:sz w:val="28"/>
          <w:szCs w:val="28"/>
        </w:rPr>
        <w:t>.</w:t>
      </w:r>
      <w:r w:rsidR="00D57105">
        <w:rPr>
          <w:rFonts w:ascii="Times New Roman" w:hAnsi="Times New Roman" w:cs="Times New Roman"/>
          <w:sz w:val="28"/>
          <w:szCs w:val="28"/>
        </w:rPr>
        <w:t>3</w:t>
      </w:r>
      <w:r w:rsidRPr="00D7448A">
        <w:rPr>
          <w:rFonts w:ascii="Times New Roman" w:hAnsi="Times New Roman" w:cs="Times New Roman"/>
          <w:sz w:val="28"/>
          <w:szCs w:val="28"/>
        </w:rPr>
        <w:t xml:space="preserve"> </w:t>
      </w:r>
      <w:r>
        <w:rPr>
          <w:rFonts w:ascii="Times New Roman" w:hAnsi="Times New Roman" w:cs="Times New Roman"/>
          <w:sz w:val="28"/>
          <w:szCs w:val="28"/>
        </w:rPr>
        <w:t>Conclusion</w:t>
      </w:r>
      <w:bookmarkEnd w:id="22"/>
    </w:p>
    <w:p w14:paraId="39A96279" w14:textId="2620079B" w:rsidR="00C7720B" w:rsidRDefault="00C7720B" w:rsidP="000C4FF8">
      <w:pPr>
        <w:spacing w:line="360" w:lineRule="auto"/>
        <w:rPr>
          <w:rFonts w:ascii="Times New Roman" w:hAnsi="Times New Roman" w:cs="Times New Roman"/>
          <w:sz w:val="24"/>
          <w:szCs w:val="24"/>
        </w:rPr>
      </w:pPr>
      <w:r w:rsidRPr="00C7720B">
        <w:rPr>
          <w:rFonts w:ascii="Times New Roman" w:hAnsi="Times New Roman" w:cs="Times New Roman"/>
          <w:sz w:val="24"/>
          <w:szCs w:val="24"/>
        </w:rPr>
        <w:t>This chapter discusses deep learning, convolution operations, convolutional neural networks (CNNs), and popular object detection methods. It introduces the concept of deep learning and provides an overview of the basics and architecture of CNNs. Additionally, it presents introductions to three currently popular object detection methods. Among these methods, YOLOv5 stands out as the fastest object detection approach with fewer background errors and high generalizability compared to others. This explains the choice of YOLOv5 as the benchmark model for object detection in the design of the deep learning-based traffic sign detection and recognition method presented in Chapter 4.</w:t>
      </w:r>
    </w:p>
    <w:p w14:paraId="35D090EA" w14:textId="1D541F0D" w:rsidR="00B70A06" w:rsidRDefault="00B70A06" w:rsidP="00C7720B">
      <w:pPr>
        <w:spacing w:line="360" w:lineRule="auto"/>
        <w:rPr>
          <w:rFonts w:ascii="Times New Roman" w:hAnsi="Times New Roman" w:cs="Times New Roman"/>
          <w:sz w:val="24"/>
          <w:szCs w:val="24"/>
        </w:rPr>
      </w:pPr>
    </w:p>
    <w:p w14:paraId="3F37F87C" w14:textId="614480D1" w:rsidR="00B70A06" w:rsidRDefault="00B70A06" w:rsidP="00C7720B">
      <w:pPr>
        <w:spacing w:line="360" w:lineRule="auto"/>
        <w:rPr>
          <w:rFonts w:ascii="Times New Roman" w:hAnsi="Times New Roman" w:cs="Times New Roman"/>
          <w:sz w:val="24"/>
          <w:szCs w:val="24"/>
        </w:rPr>
      </w:pPr>
    </w:p>
    <w:p w14:paraId="25CD3D9C" w14:textId="77777777" w:rsidR="00B70A06" w:rsidRPr="00B43EFB" w:rsidRDefault="00B70A06" w:rsidP="00D57105">
      <w:pPr>
        <w:pStyle w:val="ab"/>
        <w:jc w:val="left"/>
        <w:rPr>
          <w:rFonts w:ascii="Times New Roman" w:hAnsi="Times New Roman" w:cs="Times New Roman"/>
        </w:rPr>
      </w:pPr>
      <w:bookmarkStart w:id="23" w:name="_Toc145441692"/>
      <w:r w:rsidRPr="00B43EFB">
        <w:rPr>
          <w:rFonts w:ascii="Times New Roman" w:hAnsi="Times New Roman" w:cs="Times New Roman" w:hint="eastAsia"/>
        </w:rPr>
        <w:t>C</w:t>
      </w:r>
      <w:r w:rsidRPr="00B43EFB">
        <w:rPr>
          <w:rFonts w:ascii="Times New Roman" w:hAnsi="Times New Roman" w:cs="Times New Roman"/>
        </w:rPr>
        <w:t>hapter 3</w:t>
      </w:r>
      <w:bookmarkEnd w:id="23"/>
    </w:p>
    <w:p w14:paraId="1C0EAE9D" w14:textId="4A9699F7" w:rsidR="00AC701D" w:rsidRDefault="00B70A06" w:rsidP="00B70A06">
      <w:pPr>
        <w:pStyle w:val="2"/>
        <w:numPr>
          <w:ilvl w:val="0"/>
          <w:numId w:val="0"/>
        </w:numPr>
        <w:ind w:left="576" w:hanging="576"/>
        <w:rPr>
          <w:rFonts w:ascii="Times New Roman" w:hAnsi="Times New Roman" w:cs="Times New Roman"/>
          <w:sz w:val="28"/>
          <w:szCs w:val="28"/>
        </w:rPr>
      </w:pPr>
      <w:bookmarkStart w:id="24" w:name="_Toc145441693"/>
      <w:r w:rsidRPr="00B70A06">
        <w:rPr>
          <w:rFonts w:ascii="Times New Roman" w:hAnsi="Times New Roman" w:cs="Times New Roman"/>
          <w:sz w:val="28"/>
          <w:szCs w:val="28"/>
        </w:rPr>
        <w:t>Research and Development Methodology</w:t>
      </w:r>
      <w:bookmarkEnd w:id="24"/>
    </w:p>
    <w:p w14:paraId="0E9D7CEA" w14:textId="5FF592F4" w:rsidR="00AC701D" w:rsidRPr="00D57105" w:rsidRDefault="00AC701D" w:rsidP="00D57105">
      <w:pPr>
        <w:pStyle w:val="2"/>
        <w:numPr>
          <w:ilvl w:val="0"/>
          <w:numId w:val="0"/>
        </w:numPr>
        <w:ind w:left="576" w:hanging="576"/>
        <w:rPr>
          <w:rFonts w:ascii="Times New Roman" w:hAnsi="Times New Roman" w:cs="Times New Roman"/>
          <w:sz w:val="28"/>
          <w:szCs w:val="28"/>
        </w:rPr>
      </w:pPr>
      <w:bookmarkStart w:id="25" w:name="_Toc145441694"/>
      <w:r w:rsidRPr="00AC701D">
        <w:rPr>
          <w:rFonts w:ascii="Times New Roman" w:hAnsi="Times New Roman" w:cs="Times New Roman" w:hint="eastAsia"/>
          <w:sz w:val="28"/>
          <w:szCs w:val="28"/>
        </w:rPr>
        <w:t>3</w:t>
      </w:r>
      <w:r w:rsidRPr="00AC701D">
        <w:rPr>
          <w:rFonts w:ascii="Times New Roman" w:hAnsi="Times New Roman" w:cs="Times New Roman"/>
          <w:sz w:val="28"/>
          <w:szCs w:val="28"/>
        </w:rPr>
        <w:t>.1 Characteristics of the Traffic Prohibition Sign Dataset</w:t>
      </w:r>
      <w:bookmarkEnd w:id="25"/>
    </w:p>
    <w:p w14:paraId="761B2EA1" w14:textId="16764A1E" w:rsidR="00AC701D" w:rsidRPr="000C4FF8" w:rsidRDefault="00AC701D" w:rsidP="000C4FF8">
      <w:pPr>
        <w:spacing w:line="360" w:lineRule="auto"/>
        <w:rPr>
          <w:rFonts w:ascii="Times New Roman" w:hAnsi="Times New Roman" w:cs="Times New Roman"/>
          <w:sz w:val="24"/>
          <w:szCs w:val="24"/>
          <w:lang w:bidi="hi-IN"/>
        </w:rPr>
      </w:pPr>
      <w:r w:rsidRPr="000C4FF8">
        <w:rPr>
          <w:rFonts w:ascii="Times New Roman" w:eastAsia="WenQuanYi Zen Hei Sharp" w:hAnsi="Times New Roman" w:cs="Times New Roman"/>
          <w:sz w:val="24"/>
          <w:szCs w:val="24"/>
          <w:lang w:bidi="hi-IN"/>
        </w:rPr>
        <w:t>In the daily urban traffic environment, facing complex and dynamic external scenarios, the recognition of prohibition signs can be affected by various external factors. As shown in Figure 3-1, this is an example of a prohibition sign image captured in a daily scenario. Therefore, despite the early research and development of prohibition sign recognition both domestically and internationally, it still cannot fully meet the requirements for recognition accuracy, real-time performance, and robustness in practical scenarios. There are differences between prohibition sign object detection and regular image object detection, including:</w:t>
      </w:r>
    </w:p>
    <w:p w14:paraId="15EB15EB" w14:textId="5306230F" w:rsidR="00AC701D" w:rsidRPr="000C4FF8" w:rsidRDefault="00AC701D" w:rsidP="00E02855">
      <w:pPr>
        <w:pStyle w:val="a8"/>
        <w:numPr>
          <w:ilvl w:val="0"/>
          <w:numId w:val="3"/>
        </w:numPr>
        <w:spacing w:line="360" w:lineRule="auto"/>
        <w:ind w:firstLineChars="0"/>
        <w:rPr>
          <w:rFonts w:ascii="Times New Roman" w:hAnsi="Times New Roman" w:cs="Times New Roman"/>
          <w:sz w:val="24"/>
          <w:szCs w:val="24"/>
          <w:lang w:bidi="hi-IN"/>
        </w:rPr>
      </w:pPr>
      <w:r w:rsidRPr="000C4FF8">
        <w:rPr>
          <w:rFonts w:ascii="Times New Roman" w:eastAsia="WenQuanYi Zen Hei Sharp" w:hAnsi="Times New Roman" w:cs="Times New Roman"/>
          <w:sz w:val="24"/>
          <w:szCs w:val="24"/>
          <w:lang w:bidi="hi-IN"/>
        </w:rPr>
        <w:t>In everyday traffic environments, there is often a complex road background. The background may contain objects that are similar in color and shape to prohibition signs, as shown in Figure 3-2. Different prohibition signs may have similar shapes and close colors, making them difficult to distinguish from a distance.</w:t>
      </w:r>
    </w:p>
    <w:p w14:paraId="0A6552FA" w14:textId="2D7BDF33" w:rsidR="00AC701D" w:rsidRPr="000C4FF8" w:rsidRDefault="00AC701D" w:rsidP="00E02855">
      <w:pPr>
        <w:pStyle w:val="a8"/>
        <w:numPr>
          <w:ilvl w:val="0"/>
          <w:numId w:val="3"/>
        </w:numPr>
        <w:spacing w:line="360" w:lineRule="auto"/>
        <w:ind w:firstLineChars="0"/>
        <w:rPr>
          <w:rFonts w:ascii="Times New Roman" w:hAnsi="Times New Roman" w:cs="Times New Roman"/>
          <w:sz w:val="24"/>
          <w:szCs w:val="24"/>
          <w:lang w:bidi="hi-IN"/>
        </w:rPr>
      </w:pPr>
      <w:r w:rsidRPr="000C4FF8">
        <w:rPr>
          <w:rFonts w:ascii="Times New Roman" w:eastAsia="WenQuanYi Zen Hei Sharp" w:hAnsi="Times New Roman" w:cs="Times New Roman"/>
          <w:sz w:val="24"/>
          <w:szCs w:val="24"/>
          <w:lang w:bidi="hi-IN"/>
        </w:rPr>
        <w:lastRenderedPageBreak/>
        <w:t>Prohibition signs can be damaged due to environmental or human factors, leading to fading issues.</w:t>
      </w:r>
    </w:p>
    <w:p w14:paraId="156B04DA" w14:textId="042E7ED3" w:rsidR="00AC701D" w:rsidRPr="000C4FF8" w:rsidRDefault="00AC701D" w:rsidP="00E02855">
      <w:pPr>
        <w:pStyle w:val="a8"/>
        <w:numPr>
          <w:ilvl w:val="0"/>
          <w:numId w:val="3"/>
        </w:numPr>
        <w:spacing w:line="360" w:lineRule="auto"/>
        <w:ind w:firstLineChars="0"/>
        <w:rPr>
          <w:rFonts w:ascii="Times New Roman" w:hAnsi="Times New Roman" w:cs="Times New Roman"/>
          <w:sz w:val="24"/>
          <w:szCs w:val="24"/>
          <w:lang w:bidi="hi-IN"/>
        </w:rPr>
      </w:pPr>
      <w:r w:rsidRPr="000C4FF8">
        <w:rPr>
          <w:rFonts w:ascii="Times New Roman" w:eastAsia="WenQuanYi Zen Hei Sharp" w:hAnsi="Times New Roman" w:cs="Times New Roman"/>
          <w:sz w:val="24"/>
          <w:szCs w:val="24"/>
          <w:lang w:bidi="hi-IN"/>
        </w:rPr>
        <w:t>Different shooting angles and vehicle vibrations during the image capture process can result in blurred or distorted signs.</w:t>
      </w:r>
    </w:p>
    <w:p w14:paraId="05A6E120" w14:textId="06C40939" w:rsidR="00AC701D" w:rsidRPr="000C4FF8" w:rsidRDefault="00AC701D" w:rsidP="00E02855">
      <w:pPr>
        <w:pStyle w:val="a8"/>
        <w:numPr>
          <w:ilvl w:val="0"/>
          <w:numId w:val="3"/>
        </w:numPr>
        <w:spacing w:line="360" w:lineRule="auto"/>
        <w:ind w:firstLineChars="0"/>
        <w:rPr>
          <w:rFonts w:ascii="Times New Roman" w:hAnsi="Times New Roman" w:cs="Times New Roman"/>
          <w:sz w:val="24"/>
          <w:szCs w:val="24"/>
          <w:lang w:bidi="hi-IN"/>
        </w:rPr>
      </w:pPr>
      <w:r w:rsidRPr="000C4FF8">
        <w:rPr>
          <w:rFonts w:ascii="Times New Roman" w:eastAsia="WenQuanYi Zen Hei Sharp" w:hAnsi="Times New Roman" w:cs="Times New Roman"/>
          <w:sz w:val="24"/>
          <w:szCs w:val="24"/>
          <w:lang w:bidi="hi-IN"/>
        </w:rPr>
        <w:t>In complex road environments, prohibition signs can be partially obscured by pedestrians, moving vehicles, or roadside vegetation during the capture process, making it difficult to obtain complete and clear prohibition sign images.</w:t>
      </w:r>
    </w:p>
    <w:p w14:paraId="6B13966B" w14:textId="52B2ECA0" w:rsidR="000C4FF8" w:rsidRDefault="00AC701D" w:rsidP="00E02855">
      <w:pPr>
        <w:pStyle w:val="a8"/>
        <w:numPr>
          <w:ilvl w:val="0"/>
          <w:numId w:val="3"/>
        </w:numPr>
        <w:spacing w:line="360" w:lineRule="auto"/>
        <w:ind w:firstLineChars="0"/>
        <w:rPr>
          <w:rFonts w:ascii="Times New Roman" w:eastAsia="WenQuanYi Zen Hei Sharp" w:hAnsi="Times New Roman" w:cs="Times New Roman"/>
          <w:sz w:val="24"/>
          <w:szCs w:val="24"/>
          <w:lang w:bidi="hi-IN"/>
        </w:rPr>
      </w:pPr>
      <w:r w:rsidRPr="000C4FF8">
        <w:rPr>
          <w:rFonts w:ascii="Times New Roman" w:eastAsia="WenQuanYi Zen Hei Sharp" w:hAnsi="Times New Roman" w:cs="Times New Roman"/>
          <w:sz w:val="24"/>
          <w:szCs w:val="24"/>
          <w:lang w:bidi="hi-IN"/>
        </w:rPr>
        <w:t>The lighting conditions in driving environments can vary due to different weather conditions. Strong light may cause glare, backlighting, and, during nighttime, the colors of prohibition signs may appear darker.</w:t>
      </w:r>
    </w:p>
    <w:p w14:paraId="352CA2EC" w14:textId="77777777" w:rsidR="000C4FF8" w:rsidRDefault="000C4FF8" w:rsidP="000C4FF8">
      <w:pPr>
        <w:pStyle w:val="a8"/>
        <w:spacing w:line="360" w:lineRule="auto"/>
        <w:ind w:left="420" w:firstLineChars="0" w:firstLine="0"/>
        <w:rPr>
          <w:rFonts w:ascii="Times New Roman" w:eastAsia="WenQuanYi Zen Hei Sharp" w:hAnsi="Times New Roman" w:cs="Times New Roman"/>
          <w:sz w:val="24"/>
          <w:szCs w:val="24"/>
          <w:lang w:bidi="hi-IN"/>
        </w:rPr>
      </w:pPr>
    </w:p>
    <w:p w14:paraId="633757BE" w14:textId="7765C560" w:rsidR="000C4FF8" w:rsidRDefault="000C4FF8" w:rsidP="000C4FF8">
      <w:pPr>
        <w:rPr>
          <w:lang w:bidi="hi-IN"/>
        </w:rPr>
      </w:pPr>
      <w:r>
        <w:rPr>
          <w:noProof/>
        </w:rPr>
        <w:drawing>
          <wp:inline distT="0" distB="0" distL="0" distR="0" wp14:anchorId="5866E702" wp14:editId="2F8B4891">
            <wp:extent cx="5410200" cy="3864429"/>
            <wp:effectExtent l="0" t="0" r="0" b="3175"/>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3"/>
                    <a:stretch>
                      <a:fillRect/>
                    </a:stretch>
                  </pic:blipFill>
                  <pic:spPr>
                    <a:xfrm>
                      <a:off x="0" y="0"/>
                      <a:ext cx="5414245" cy="3867318"/>
                    </a:xfrm>
                    <a:prstGeom prst="rect">
                      <a:avLst/>
                    </a:prstGeom>
                  </pic:spPr>
                </pic:pic>
              </a:graphicData>
            </a:graphic>
          </wp:inline>
        </w:drawing>
      </w:r>
    </w:p>
    <w:p w14:paraId="1651DD01" w14:textId="6356DC71" w:rsidR="000C4FF8" w:rsidRDefault="000C4FF8" w:rsidP="000C4FF8">
      <w:pPr>
        <w:jc w:val="center"/>
        <w:rPr>
          <w:rFonts w:ascii="Times New Roman" w:hAnsi="Times New Roman" w:cs="Times New Roman"/>
          <w:sz w:val="24"/>
          <w:szCs w:val="24"/>
        </w:rPr>
      </w:pPr>
      <w:r w:rsidRPr="000C4FF8">
        <w:rPr>
          <w:rFonts w:ascii="Times New Roman" w:hAnsi="Times New Roman" w:cs="Times New Roman"/>
          <w:sz w:val="24"/>
          <w:szCs w:val="24"/>
        </w:rPr>
        <w:t>Figure 3-1 Traffic sign images captured in daily scenes</w:t>
      </w:r>
    </w:p>
    <w:p w14:paraId="1653CCDF" w14:textId="27E7371E" w:rsidR="000C4FF8" w:rsidRDefault="000C4FF8" w:rsidP="000C4FF8">
      <w:pPr>
        <w:rPr>
          <w:rFonts w:ascii="Times New Roman" w:hAnsi="Times New Roman" w:cs="Times New Roman"/>
          <w:sz w:val="24"/>
          <w:szCs w:val="24"/>
        </w:rPr>
      </w:pPr>
    </w:p>
    <w:p w14:paraId="6C3A44E6" w14:textId="3E526744" w:rsidR="000C4FF8" w:rsidRDefault="000C4FF8" w:rsidP="000C4FF8">
      <w:pPr>
        <w:tabs>
          <w:tab w:val="left" w:pos="1311"/>
        </w:tabs>
        <w:rPr>
          <w:rFonts w:ascii="Times New Roman" w:hAnsi="Times New Roman" w:cs="Times New Roman"/>
          <w:sz w:val="24"/>
          <w:szCs w:val="24"/>
        </w:rPr>
      </w:pPr>
      <w:r>
        <w:rPr>
          <w:rFonts w:ascii="Times New Roman" w:hAnsi="Times New Roman" w:cs="Times New Roman"/>
          <w:sz w:val="24"/>
          <w:szCs w:val="24"/>
        </w:rPr>
        <w:tab/>
      </w:r>
      <w:r>
        <w:rPr>
          <w:noProof/>
        </w:rPr>
        <w:lastRenderedPageBreak/>
        <w:drawing>
          <wp:inline distT="0" distB="0" distL="0" distR="0" wp14:anchorId="06EFBFDA" wp14:editId="64B24BAA">
            <wp:extent cx="5274310" cy="3588385"/>
            <wp:effectExtent l="0" t="0" r="2540" b="0"/>
            <wp:docPr id="9"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4"/>
                    <a:stretch>
                      <a:fillRect/>
                    </a:stretch>
                  </pic:blipFill>
                  <pic:spPr>
                    <a:xfrm>
                      <a:off x="0" y="0"/>
                      <a:ext cx="5274310" cy="3588385"/>
                    </a:xfrm>
                    <a:prstGeom prst="rect">
                      <a:avLst/>
                    </a:prstGeom>
                  </pic:spPr>
                </pic:pic>
              </a:graphicData>
            </a:graphic>
          </wp:inline>
        </w:drawing>
      </w:r>
    </w:p>
    <w:p w14:paraId="7A507BAF" w14:textId="029F56BA" w:rsidR="000C4FF8" w:rsidRDefault="000C4FF8" w:rsidP="000C4FF8">
      <w:pPr>
        <w:jc w:val="center"/>
        <w:rPr>
          <w:rFonts w:ascii="Times New Roman" w:hAnsi="Times New Roman" w:cs="Times New Roman"/>
          <w:sz w:val="24"/>
          <w:szCs w:val="24"/>
        </w:rPr>
      </w:pPr>
      <w:r w:rsidRPr="000C4FF8">
        <w:rPr>
          <w:rFonts w:ascii="Times New Roman" w:hAnsi="Times New Roman" w:cs="Times New Roman"/>
          <w:sz w:val="24"/>
          <w:szCs w:val="24"/>
        </w:rPr>
        <w:t>Figure 3-2 Noise image similar to traffic sign in color and shape</w:t>
      </w:r>
    </w:p>
    <w:p w14:paraId="35CEC895" w14:textId="622FC238" w:rsidR="000C4FF8" w:rsidRDefault="000C4FF8" w:rsidP="000C4FF8">
      <w:pPr>
        <w:rPr>
          <w:rFonts w:ascii="Times New Roman" w:hAnsi="Times New Roman" w:cs="Times New Roman" w:hint="eastAsia"/>
          <w:sz w:val="24"/>
          <w:szCs w:val="24"/>
        </w:rPr>
      </w:pPr>
    </w:p>
    <w:p w14:paraId="1B20C817" w14:textId="50C29086" w:rsidR="00F01EE4" w:rsidRPr="00D57105" w:rsidRDefault="000C4FF8" w:rsidP="00D57105">
      <w:pPr>
        <w:pStyle w:val="2"/>
        <w:numPr>
          <w:ilvl w:val="0"/>
          <w:numId w:val="0"/>
        </w:numPr>
        <w:ind w:left="576" w:hanging="576"/>
        <w:rPr>
          <w:rFonts w:ascii="Times New Roman" w:hAnsi="Times New Roman" w:cs="Times New Roman"/>
          <w:sz w:val="28"/>
          <w:szCs w:val="28"/>
        </w:rPr>
      </w:pPr>
      <w:bookmarkStart w:id="26" w:name="_Toc145441695"/>
      <w:r>
        <w:rPr>
          <w:rFonts w:ascii="Times New Roman" w:hAnsi="Times New Roman" w:cs="Times New Roman"/>
          <w:sz w:val="28"/>
          <w:szCs w:val="28"/>
        </w:rPr>
        <w:t xml:space="preserve">3.2 </w:t>
      </w:r>
      <w:r w:rsidRPr="000C4FF8">
        <w:rPr>
          <w:rFonts w:ascii="Times New Roman" w:hAnsi="Times New Roman" w:cs="Times New Roman"/>
          <w:sz w:val="28"/>
          <w:szCs w:val="28"/>
        </w:rPr>
        <w:t>Current open-source datasets</w:t>
      </w:r>
      <w:bookmarkEnd w:id="26"/>
    </w:p>
    <w:p w14:paraId="53FB416D" w14:textId="164D47EB" w:rsidR="00F01EE4" w:rsidRPr="00F01EE4" w:rsidRDefault="00F01EE4" w:rsidP="00F01EE4">
      <w:pPr>
        <w:spacing w:line="360" w:lineRule="auto"/>
        <w:rPr>
          <w:rFonts w:ascii="Times New Roman" w:hAnsi="Times New Roman" w:cs="Times New Roman"/>
          <w:sz w:val="24"/>
          <w:szCs w:val="24"/>
          <w:lang w:bidi="hi-IN"/>
        </w:rPr>
      </w:pPr>
      <w:r w:rsidRPr="00F01EE4">
        <w:rPr>
          <w:rFonts w:ascii="Times New Roman" w:eastAsia="WenQuanYi Zen Hei Sharp" w:hAnsi="Times New Roman" w:cs="Times New Roman"/>
          <w:sz w:val="24"/>
          <w:szCs w:val="24"/>
          <w:lang w:bidi="hi-IN"/>
        </w:rPr>
        <w:t>Currently, there are two categories of open-source road traffic sign datasets in the academic community, which can be categorized as foreign and domestic. Foreign datasets include the Swedish Traffic Signs Data (STSD) dataset from Sweden, the German Traffic Sign Detection Benchmark (GTSDB) dataset from Germany, the Belgium Traffic Sign (BTS) dataset from Belgium, and the Laboratory for Intelligent &amp; Safe Automobile (LISA) dataset from the United States. Domestic traffic sign datasets in China include the CSUST Chinese Traffic Sign Detection Benchmark (CCTSDB) created by professors from Changsha University of Science and Technology and the Tsinghua-Tencent 100K (TT100K) dataset developed by Tsinghua University and Tencent. These datasets vary significantly in terms of image quality due to differences in their creation years, and there are variations in the number of samples and categories due to regional and national disparities.</w:t>
      </w:r>
    </w:p>
    <w:p w14:paraId="3AB216CE" w14:textId="0A7A70FD" w:rsidR="00F01EE4" w:rsidRPr="00F01EE4" w:rsidRDefault="00F01EE4" w:rsidP="00F01EE4">
      <w:pPr>
        <w:spacing w:line="360" w:lineRule="auto"/>
        <w:rPr>
          <w:rFonts w:ascii="Times New Roman" w:hAnsi="Times New Roman" w:cs="Times New Roman"/>
          <w:sz w:val="24"/>
          <w:szCs w:val="24"/>
          <w:lang w:bidi="hi-IN"/>
        </w:rPr>
      </w:pPr>
      <w:r w:rsidRPr="00F01EE4">
        <w:rPr>
          <w:rFonts w:ascii="Times New Roman" w:eastAsia="WenQuanYi Zen Hei Sharp" w:hAnsi="Times New Roman" w:cs="Times New Roman"/>
          <w:sz w:val="24"/>
          <w:szCs w:val="24"/>
          <w:lang w:bidi="hi-IN"/>
        </w:rPr>
        <w:t xml:space="preserve">(1) The STSD dataset was collected in Sweden in 2011, primarily focusing on Swedish highway scenes. It contains a total of 20,000 images, but only 20% of them are </w:t>
      </w:r>
      <w:r w:rsidRPr="00F01EE4">
        <w:rPr>
          <w:rFonts w:ascii="Times New Roman" w:eastAsia="WenQuanYi Zen Hei Sharp" w:hAnsi="Times New Roman" w:cs="Times New Roman"/>
          <w:sz w:val="24"/>
          <w:szCs w:val="24"/>
          <w:lang w:bidi="hi-IN"/>
        </w:rPr>
        <w:lastRenderedPageBreak/>
        <w:t>annotated, resulting in 4,000 annotated traffic sign images. The dataset covers six major categories, which are notably different from traffic signs in China. Sample photos from the STSD dataset are shown in Figure 3-3.</w:t>
      </w:r>
    </w:p>
    <w:p w14:paraId="532F444A" w14:textId="7A0AE49A" w:rsidR="00F01EE4" w:rsidRDefault="00F01EE4" w:rsidP="00F01EE4">
      <w:pPr>
        <w:spacing w:line="360" w:lineRule="auto"/>
        <w:rPr>
          <w:rFonts w:ascii="Times New Roman" w:eastAsia="WenQuanYi Zen Hei Sharp" w:hAnsi="Times New Roman" w:cs="Times New Roman"/>
          <w:sz w:val="24"/>
          <w:szCs w:val="24"/>
          <w:lang w:bidi="hi-IN"/>
        </w:rPr>
      </w:pPr>
      <w:r w:rsidRPr="00F01EE4">
        <w:rPr>
          <w:rFonts w:ascii="Times New Roman" w:eastAsia="WenQuanYi Zen Hei Sharp" w:hAnsi="Times New Roman" w:cs="Times New Roman"/>
          <w:sz w:val="24"/>
          <w:szCs w:val="24"/>
          <w:lang w:bidi="hi-IN"/>
        </w:rPr>
        <w:t>(2) The GTSDB dataset was collected in Germany and consists of over 1,200 traffic sign data images. The traffic sign categories are divided into mandatory, prohibitory, danger, and other categories. Sample photos from the GTSDB dataset are shown in Figure 3-4</w:t>
      </w:r>
      <w:r>
        <w:rPr>
          <w:rFonts w:ascii="Times New Roman" w:eastAsia="WenQuanYi Zen Hei Sharp" w:hAnsi="Times New Roman" w:cs="Times New Roman"/>
          <w:sz w:val="24"/>
          <w:szCs w:val="24"/>
          <w:lang w:bidi="hi-IN"/>
        </w:rPr>
        <w:t>.</w:t>
      </w:r>
    </w:p>
    <w:p w14:paraId="3B60B153" w14:textId="77777777" w:rsidR="00F01EE4" w:rsidRPr="00F01EE4" w:rsidRDefault="00F01EE4" w:rsidP="00F01EE4">
      <w:pPr>
        <w:spacing w:line="360" w:lineRule="auto"/>
        <w:rPr>
          <w:rFonts w:ascii="Times New Roman" w:hAnsi="Times New Roman" w:cs="Times New Roman"/>
          <w:sz w:val="24"/>
          <w:szCs w:val="24"/>
          <w:lang w:bidi="hi-IN"/>
        </w:rPr>
      </w:pPr>
    </w:p>
    <w:p w14:paraId="24713497" w14:textId="37D8E0B7" w:rsidR="00B70A06" w:rsidRDefault="00F01EE4" w:rsidP="00F01EE4">
      <w:pPr>
        <w:rPr>
          <w:rFonts w:ascii="Times New Roman" w:hAnsi="Times New Roman" w:cs="Times New Roman"/>
          <w:sz w:val="24"/>
          <w:szCs w:val="24"/>
          <w:lang w:bidi="hi-IN"/>
        </w:rPr>
      </w:pPr>
      <w:r>
        <w:rPr>
          <w:noProof/>
        </w:rPr>
        <w:drawing>
          <wp:inline distT="0" distB="0" distL="0" distR="0" wp14:anchorId="5CC3EA73" wp14:editId="7F248A41">
            <wp:extent cx="5274310" cy="1982470"/>
            <wp:effectExtent l="0" t="0" r="2540" b="0"/>
            <wp:docPr id="10"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5"/>
                    <a:stretch>
                      <a:fillRect/>
                    </a:stretch>
                  </pic:blipFill>
                  <pic:spPr>
                    <a:xfrm>
                      <a:off x="0" y="0"/>
                      <a:ext cx="5274310" cy="1982470"/>
                    </a:xfrm>
                    <a:prstGeom prst="rect">
                      <a:avLst/>
                    </a:prstGeom>
                  </pic:spPr>
                </pic:pic>
              </a:graphicData>
            </a:graphic>
          </wp:inline>
        </w:drawing>
      </w:r>
    </w:p>
    <w:p w14:paraId="1631A520" w14:textId="417EC62A" w:rsidR="00F01EE4" w:rsidRDefault="00F01EE4" w:rsidP="00F01EE4">
      <w:pPr>
        <w:jc w:val="center"/>
        <w:rPr>
          <w:rFonts w:ascii="Times New Roman" w:hAnsi="Times New Roman" w:cs="Times New Roman"/>
          <w:sz w:val="24"/>
          <w:szCs w:val="24"/>
          <w:lang w:bidi="hi-IN"/>
        </w:rPr>
      </w:pPr>
      <w:r w:rsidRPr="00F01EE4">
        <w:rPr>
          <w:rFonts w:ascii="Times New Roman" w:hAnsi="Times New Roman" w:cs="Times New Roman"/>
          <w:sz w:val="24"/>
          <w:szCs w:val="24"/>
          <w:lang w:bidi="hi-IN"/>
        </w:rPr>
        <w:t>Figure 3-3 Sample photo of STSD dataset</w:t>
      </w:r>
    </w:p>
    <w:p w14:paraId="378522FC" w14:textId="77777777" w:rsidR="00F01EE4" w:rsidRDefault="00F01EE4" w:rsidP="00F01EE4">
      <w:pPr>
        <w:jc w:val="center"/>
        <w:rPr>
          <w:rFonts w:ascii="Times New Roman" w:hAnsi="Times New Roman" w:cs="Times New Roman"/>
          <w:sz w:val="24"/>
          <w:szCs w:val="24"/>
          <w:lang w:bidi="hi-IN"/>
        </w:rPr>
      </w:pPr>
    </w:p>
    <w:p w14:paraId="3D1CE3EF" w14:textId="1861111B" w:rsidR="00F01EE4" w:rsidRDefault="00F01EE4" w:rsidP="00F01EE4">
      <w:pPr>
        <w:jc w:val="center"/>
        <w:rPr>
          <w:rFonts w:ascii="Times New Roman" w:hAnsi="Times New Roman" w:cs="Times New Roman"/>
          <w:sz w:val="24"/>
          <w:szCs w:val="24"/>
          <w:lang w:bidi="hi-IN"/>
        </w:rPr>
      </w:pPr>
    </w:p>
    <w:p w14:paraId="5EDA0502" w14:textId="15C3972B" w:rsidR="00F01EE4" w:rsidRDefault="00F01EE4" w:rsidP="00F01EE4">
      <w:pPr>
        <w:jc w:val="center"/>
        <w:rPr>
          <w:rFonts w:ascii="Times New Roman" w:hAnsi="Times New Roman" w:cs="Times New Roman"/>
          <w:sz w:val="24"/>
          <w:szCs w:val="24"/>
          <w:lang w:bidi="hi-IN"/>
        </w:rPr>
      </w:pPr>
      <w:r>
        <w:rPr>
          <w:noProof/>
        </w:rPr>
        <w:drawing>
          <wp:inline distT="0" distB="0" distL="0" distR="0" wp14:anchorId="6CE6F65D" wp14:editId="78815C6C">
            <wp:extent cx="5274310" cy="1725386"/>
            <wp:effectExtent l="0" t="0" r="2540" b="8255"/>
            <wp:docPr id="14" name="图片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6"/>
                    <a:stretch>
                      <a:fillRect/>
                    </a:stretch>
                  </pic:blipFill>
                  <pic:spPr>
                    <a:xfrm>
                      <a:off x="0" y="0"/>
                      <a:ext cx="5287810" cy="1729802"/>
                    </a:xfrm>
                    <a:prstGeom prst="rect">
                      <a:avLst/>
                    </a:prstGeom>
                  </pic:spPr>
                </pic:pic>
              </a:graphicData>
            </a:graphic>
          </wp:inline>
        </w:drawing>
      </w:r>
    </w:p>
    <w:p w14:paraId="0B8B10E2" w14:textId="1E81187B" w:rsidR="00F01EE4" w:rsidRDefault="00F01EE4" w:rsidP="00F01EE4">
      <w:pPr>
        <w:jc w:val="center"/>
        <w:rPr>
          <w:rFonts w:ascii="Times New Roman" w:hAnsi="Times New Roman" w:cs="Times New Roman"/>
          <w:sz w:val="24"/>
          <w:szCs w:val="24"/>
          <w:lang w:bidi="hi-IN"/>
        </w:rPr>
      </w:pPr>
      <w:r w:rsidRPr="00F01EE4">
        <w:rPr>
          <w:rFonts w:ascii="Times New Roman" w:hAnsi="Times New Roman" w:cs="Times New Roman"/>
          <w:sz w:val="24"/>
          <w:szCs w:val="24"/>
          <w:lang w:bidi="hi-IN"/>
        </w:rPr>
        <w:t>Figure 3-4 Sample photos of the GTSDB dataset</w:t>
      </w:r>
    </w:p>
    <w:p w14:paraId="5994EE17" w14:textId="77777777" w:rsidR="00F01EE4" w:rsidRDefault="00F01EE4" w:rsidP="00F01EE4">
      <w:pPr>
        <w:jc w:val="center"/>
        <w:rPr>
          <w:rFonts w:ascii="Times New Roman" w:hAnsi="Times New Roman" w:cs="Times New Roman"/>
          <w:sz w:val="24"/>
          <w:szCs w:val="24"/>
          <w:lang w:bidi="hi-IN"/>
        </w:rPr>
      </w:pPr>
    </w:p>
    <w:p w14:paraId="1EC2E8ED" w14:textId="13DCA5E9" w:rsidR="00F01EE4" w:rsidRDefault="00F01EE4" w:rsidP="00F01EE4">
      <w:pPr>
        <w:jc w:val="center"/>
        <w:rPr>
          <w:rFonts w:ascii="Times New Roman" w:hAnsi="Times New Roman" w:cs="Times New Roman"/>
          <w:sz w:val="24"/>
          <w:szCs w:val="24"/>
          <w:lang w:bidi="hi-IN"/>
        </w:rPr>
      </w:pPr>
      <w:r>
        <w:rPr>
          <w:noProof/>
        </w:rPr>
        <w:lastRenderedPageBreak/>
        <w:drawing>
          <wp:inline distT="0" distB="0" distL="0" distR="0" wp14:anchorId="65B01F09" wp14:editId="6DDBA620">
            <wp:extent cx="5274310" cy="1990090"/>
            <wp:effectExtent l="0" t="0" r="2540" b="0"/>
            <wp:docPr id="15" name="图片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7"/>
                    <a:stretch>
                      <a:fillRect/>
                    </a:stretch>
                  </pic:blipFill>
                  <pic:spPr>
                    <a:xfrm>
                      <a:off x="0" y="0"/>
                      <a:ext cx="5274310" cy="1990090"/>
                    </a:xfrm>
                    <a:prstGeom prst="rect">
                      <a:avLst/>
                    </a:prstGeom>
                  </pic:spPr>
                </pic:pic>
              </a:graphicData>
            </a:graphic>
          </wp:inline>
        </w:drawing>
      </w:r>
    </w:p>
    <w:p w14:paraId="089F09DF" w14:textId="77777777" w:rsidR="00F01EE4" w:rsidRPr="00F01EE4" w:rsidRDefault="00F01EE4" w:rsidP="00F01EE4">
      <w:pPr>
        <w:rPr>
          <w:rFonts w:ascii="Times New Roman" w:hAnsi="Times New Roman" w:cs="Times New Roman"/>
          <w:sz w:val="24"/>
          <w:szCs w:val="24"/>
          <w:lang w:bidi="hi-IN"/>
        </w:rPr>
      </w:pPr>
    </w:p>
    <w:p w14:paraId="12D593B2" w14:textId="584A6596" w:rsidR="00F01EE4" w:rsidRDefault="00F01EE4" w:rsidP="00F01EE4">
      <w:pPr>
        <w:rPr>
          <w:rFonts w:ascii="Times New Roman" w:hAnsi="Times New Roman" w:cs="Times New Roman"/>
          <w:sz w:val="24"/>
          <w:szCs w:val="24"/>
          <w:lang w:bidi="hi-IN"/>
        </w:rPr>
      </w:pPr>
    </w:p>
    <w:p w14:paraId="39280076" w14:textId="7E2253C6" w:rsidR="00F01EE4" w:rsidRDefault="00F01EE4" w:rsidP="00F01EE4">
      <w:pPr>
        <w:jc w:val="center"/>
        <w:rPr>
          <w:rFonts w:ascii="Times New Roman" w:hAnsi="Times New Roman" w:cs="Times New Roman"/>
          <w:sz w:val="24"/>
          <w:szCs w:val="24"/>
          <w:lang w:bidi="hi-IN"/>
        </w:rPr>
      </w:pPr>
      <w:r w:rsidRPr="00F01EE4">
        <w:rPr>
          <w:rFonts w:ascii="Times New Roman" w:hAnsi="Times New Roman" w:cs="Times New Roman"/>
          <w:sz w:val="24"/>
          <w:szCs w:val="24"/>
          <w:lang w:bidi="hi-IN"/>
        </w:rPr>
        <w:t>Figure 3-5 Sample photos of the BTS dataset</w:t>
      </w:r>
    </w:p>
    <w:p w14:paraId="7FA863D5" w14:textId="77777777" w:rsidR="00F01EE4" w:rsidRDefault="00F01EE4" w:rsidP="00F01EE4">
      <w:pPr>
        <w:rPr>
          <w:rFonts w:ascii="Times New Roman" w:hAnsi="Times New Roman" w:cs="Times New Roman"/>
          <w:sz w:val="24"/>
          <w:szCs w:val="24"/>
          <w:lang w:bidi="hi-IN"/>
        </w:rPr>
      </w:pPr>
    </w:p>
    <w:p w14:paraId="73728D61" w14:textId="33633300" w:rsidR="00F01EE4" w:rsidRPr="00F01EE4" w:rsidRDefault="00F01EE4" w:rsidP="00F01EE4">
      <w:pPr>
        <w:spacing w:line="360" w:lineRule="auto"/>
        <w:rPr>
          <w:rFonts w:ascii="Times New Roman" w:hAnsi="Times New Roman" w:cs="Times New Roman"/>
          <w:sz w:val="24"/>
          <w:szCs w:val="24"/>
          <w:lang w:bidi="hi-IN"/>
        </w:rPr>
      </w:pPr>
      <w:r w:rsidRPr="00F01EE4">
        <w:rPr>
          <w:rFonts w:ascii="Times New Roman" w:hAnsi="Times New Roman" w:cs="Times New Roman"/>
          <w:sz w:val="24"/>
          <w:szCs w:val="24"/>
          <w:lang w:bidi="hi-IN"/>
        </w:rPr>
        <w:t>(3) The Belgium Traffic Sign (BTS) dataset is collected from the road traffic in Belgium. The dataset has been divided by the authors into 65% for training and 35% for testing. It comprises a total of 13 categories, containing 9,006 traffic sign images. Sample photos from the BTS dataset are displayed in Figure 3-5.</w:t>
      </w:r>
    </w:p>
    <w:p w14:paraId="0CA6C631" w14:textId="77777777" w:rsidR="00F01EE4" w:rsidRPr="00F01EE4" w:rsidRDefault="00F01EE4" w:rsidP="00F01EE4">
      <w:pPr>
        <w:spacing w:line="360" w:lineRule="auto"/>
        <w:rPr>
          <w:rFonts w:ascii="Times New Roman" w:hAnsi="Times New Roman" w:cs="Times New Roman"/>
          <w:sz w:val="24"/>
          <w:szCs w:val="24"/>
          <w:lang w:bidi="hi-IN"/>
        </w:rPr>
      </w:pPr>
    </w:p>
    <w:p w14:paraId="05F4D383" w14:textId="0EF0DC76" w:rsidR="00F01EE4" w:rsidRDefault="00F01EE4" w:rsidP="00F01EE4">
      <w:pPr>
        <w:spacing w:line="360" w:lineRule="auto"/>
        <w:rPr>
          <w:rFonts w:ascii="Times New Roman" w:hAnsi="Times New Roman" w:cs="Times New Roman"/>
          <w:sz w:val="24"/>
          <w:szCs w:val="24"/>
          <w:lang w:bidi="hi-IN"/>
        </w:rPr>
      </w:pPr>
      <w:r w:rsidRPr="00F01EE4">
        <w:rPr>
          <w:rFonts w:ascii="Times New Roman" w:hAnsi="Times New Roman" w:cs="Times New Roman"/>
          <w:sz w:val="24"/>
          <w:szCs w:val="24"/>
          <w:lang w:bidi="hi-IN"/>
        </w:rPr>
        <w:t>(4) LISA, collected in the United States, is a dataset that includes traffic signs, traffic lights, vehicle trajectory images, and videos. This object detection dataset covers a total of 47 classes of traffic signs, with a collection of 6,610 photos. Although the dataset has a limited quantity of images, it may not be sufficient for training deep learning networks to achieve robustness. Sample photos from the LISA dataset are shown in Figure 3-6.</w:t>
      </w:r>
    </w:p>
    <w:p w14:paraId="49465FBA" w14:textId="2BD339A3" w:rsidR="00F01EE4" w:rsidRDefault="00F01EE4" w:rsidP="00F01EE4">
      <w:pPr>
        <w:spacing w:line="360" w:lineRule="auto"/>
        <w:rPr>
          <w:rFonts w:ascii="Times New Roman" w:hAnsi="Times New Roman" w:cs="Times New Roman"/>
          <w:sz w:val="24"/>
          <w:szCs w:val="24"/>
          <w:lang w:bidi="hi-IN"/>
        </w:rPr>
      </w:pPr>
    </w:p>
    <w:p w14:paraId="6156FE9A" w14:textId="668FACDA" w:rsidR="00F01EE4" w:rsidRDefault="00F01EE4" w:rsidP="00F01EE4">
      <w:pPr>
        <w:rPr>
          <w:rFonts w:ascii="Times New Roman" w:hAnsi="Times New Roman" w:cs="Times New Roman"/>
          <w:sz w:val="24"/>
          <w:szCs w:val="24"/>
          <w:lang w:bidi="hi-IN"/>
        </w:rPr>
      </w:pPr>
      <w:r>
        <w:rPr>
          <w:noProof/>
        </w:rPr>
        <w:drawing>
          <wp:inline distT="0" distB="0" distL="0" distR="0" wp14:anchorId="2FE028F8" wp14:editId="6784A3E0">
            <wp:extent cx="5274310" cy="1656080"/>
            <wp:effectExtent l="0" t="0" r="2540" b="1270"/>
            <wp:docPr id="18" name="图片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8"/>
                    <a:stretch>
                      <a:fillRect/>
                    </a:stretch>
                  </pic:blipFill>
                  <pic:spPr>
                    <a:xfrm>
                      <a:off x="0" y="0"/>
                      <a:ext cx="5274310" cy="1656080"/>
                    </a:xfrm>
                    <a:prstGeom prst="rect">
                      <a:avLst/>
                    </a:prstGeom>
                  </pic:spPr>
                </pic:pic>
              </a:graphicData>
            </a:graphic>
          </wp:inline>
        </w:drawing>
      </w:r>
    </w:p>
    <w:p w14:paraId="30E7174A" w14:textId="4F199D0A" w:rsidR="00F01EE4" w:rsidRDefault="00F01EE4" w:rsidP="00F01EE4">
      <w:pPr>
        <w:jc w:val="center"/>
        <w:rPr>
          <w:rFonts w:ascii="Times New Roman" w:hAnsi="Times New Roman" w:cs="Times New Roman"/>
          <w:sz w:val="24"/>
          <w:szCs w:val="24"/>
          <w:lang w:bidi="hi-IN"/>
        </w:rPr>
      </w:pPr>
      <w:r w:rsidRPr="00F01EE4">
        <w:rPr>
          <w:rFonts w:ascii="Times New Roman" w:hAnsi="Times New Roman" w:cs="Times New Roman"/>
          <w:sz w:val="24"/>
          <w:szCs w:val="24"/>
          <w:lang w:bidi="hi-IN"/>
        </w:rPr>
        <w:t>Figure 3-6 Sample photos of the LISA dataset</w:t>
      </w:r>
    </w:p>
    <w:p w14:paraId="5130ABE1" w14:textId="533EBCF1" w:rsidR="00F01EE4" w:rsidRDefault="00F01EE4" w:rsidP="00F01EE4">
      <w:pPr>
        <w:jc w:val="center"/>
        <w:rPr>
          <w:rFonts w:ascii="Times New Roman" w:hAnsi="Times New Roman" w:cs="Times New Roman"/>
          <w:sz w:val="24"/>
          <w:szCs w:val="24"/>
          <w:lang w:bidi="hi-IN"/>
        </w:rPr>
      </w:pPr>
    </w:p>
    <w:p w14:paraId="28E33A1A" w14:textId="59006ED3" w:rsidR="00F01EE4" w:rsidRDefault="00F01EE4" w:rsidP="00F01EE4">
      <w:pPr>
        <w:spacing w:line="360" w:lineRule="auto"/>
        <w:rPr>
          <w:rFonts w:ascii="Times New Roman" w:hAnsi="Times New Roman" w:cs="Times New Roman"/>
          <w:sz w:val="24"/>
          <w:szCs w:val="24"/>
          <w:lang w:bidi="hi-IN"/>
        </w:rPr>
      </w:pPr>
      <w:r w:rsidRPr="00F01EE4">
        <w:rPr>
          <w:rFonts w:ascii="Times New Roman" w:hAnsi="Times New Roman" w:cs="Times New Roman"/>
          <w:sz w:val="24"/>
          <w:szCs w:val="24"/>
          <w:lang w:bidi="hi-IN"/>
        </w:rPr>
        <w:t xml:space="preserve">(5) The CCTSDB (CSUST Chinese Traffic Sign Detection Benchmark) dataset </w:t>
      </w:r>
      <w:r w:rsidRPr="00F01EE4">
        <w:rPr>
          <w:rFonts w:ascii="Times New Roman" w:hAnsi="Times New Roman" w:cs="Times New Roman"/>
          <w:sz w:val="24"/>
          <w:szCs w:val="24"/>
          <w:lang w:bidi="hi-IN"/>
        </w:rPr>
        <w:lastRenderedPageBreak/>
        <w:t>originates from the CTSDB (Chinese Traffic Sign Database) dataset. Currently, the CCTSDB dataset contains over 15,000 images, which are annotated in the Pascal VOC 2007 format. The images exhibit variations in size and proportions of traffic signs. Many photos have been derived from the CTSDB dataset and supplemented with additional data collected by the authors. Data augmentation techniques have been applied to expand the dataset. Presently, this dataset categorizes traffic signs into three major groups based on their types: Warning, Instruct, and Prohibition. The dataset provides a relatively fine-grained classification of traffic signs, although it may not always accurately convey the precise meanings of traffic signs on the road ahead. Sample photos from the CCTSDB dataset can be seen in Figure 3-7.</w:t>
      </w:r>
    </w:p>
    <w:p w14:paraId="00A88234" w14:textId="77777777" w:rsidR="00F01EE4" w:rsidRDefault="00F01EE4" w:rsidP="00F01EE4">
      <w:pPr>
        <w:spacing w:line="360" w:lineRule="auto"/>
        <w:rPr>
          <w:rFonts w:ascii="Times New Roman" w:hAnsi="Times New Roman" w:cs="Times New Roman"/>
          <w:sz w:val="24"/>
          <w:szCs w:val="24"/>
          <w:lang w:bidi="hi-IN"/>
        </w:rPr>
      </w:pPr>
    </w:p>
    <w:p w14:paraId="37D51473" w14:textId="5B97A76E" w:rsidR="00F01EE4" w:rsidRDefault="00F01EE4" w:rsidP="00F01EE4">
      <w:pPr>
        <w:spacing w:line="360" w:lineRule="auto"/>
        <w:rPr>
          <w:rFonts w:ascii="Times New Roman" w:hAnsi="Times New Roman" w:cs="Times New Roman"/>
          <w:sz w:val="24"/>
          <w:szCs w:val="24"/>
          <w:lang w:bidi="hi-IN"/>
        </w:rPr>
      </w:pPr>
      <w:r>
        <w:rPr>
          <w:noProof/>
        </w:rPr>
        <w:drawing>
          <wp:inline distT="0" distB="0" distL="0" distR="0" wp14:anchorId="0EC85818" wp14:editId="50293C70">
            <wp:extent cx="5274310" cy="1779814"/>
            <wp:effectExtent l="0" t="0" r="2540" b="0"/>
            <wp:docPr id="19" name="图片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9"/>
                    <a:stretch>
                      <a:fillRect/>
                    </a:stretch>
                  </pic:blipFill>
                  <pic:spPr>
                    <a:xfrm>
                      <a:off x="0" y="0"/>
                      <a:ext cx="5284492" cy="1783250"/>
                    </a:xfrm>
                    <a:prstGeom prst="rect">
                      <a:avLst/>
                    </a:prstGeom>
                  </pic:spPr>
                </pic:pic>
              </a:graphicData>
            </a:graphic>
          </wp:inline>
        </w:drawing>
      </w:r>
    </w:p>
    <w:p w14:paraId="63FF1D0C" w14:textId="4759FA26" w:rsidR="00F01EE4" w:rsidRDefault="00F01EE4" w:rsidP="00F01EE4">
      <w:pPr>
        <w:spacing w:line="360" w:lineRule="auto"/>
        <w:jc w:val="center"/>
        <w:rPr>
          <w:rFonts w:ascii="Times New Roman" w:hAnsi="Times New Roman" w:cs="Times New Roman"/>
          <w:sz w:val="24"/>
          <w:szCs w:val="24"/>
          <w:lang w:bidi="hi-IN"/>
        </w:rPr>
      </w:pPr>
      <w:r w:rsidRPr="00F01EE4">
        <w:rPr>
          <w:rFonts w:ascii="Times New Roman" w:hAnsi="Times New Roman" w:cs="Times New Roman"/>
          <w:sz w:val="24"/>
          <w:szCs w:val="24"/>
          <w:lang w:bidi="hi-IN"/>
        </w:rPr>
        <w:t>Figure 3-7 Sample photo of CCSTDB dataset</w:t>
      </w:r>
    </w:p>
    <w:p w14:paraId="61DE7026" w14:textId="2D8154AC" w:rsidR="00F01EE4" w:rsidRDefault="00F01EE4" w:rsidP="00F01EE4">
      <w:pPr>
        <w:rPr>
          <w:rFonts w:ascii="Times New Roman" w:hAnsi="Times New Roman" w:cs="Times New Roman"/>
          <w:sz w:val="24"/>
          <w:szCs w:val="24"/>
          <w:lang w:bidi="hi-IN"/>
        </w:rPr>
      </w:pPr>
    </w:p>
    <w:p w14:paraId="559A0F6B" w14:textId="29F9C415" w:rsidR="00F01EE4" w:rsidRDefault="00F01EE4" w:rsidP="00F01EE4">
      <w:pPr>
        <w:spacing w:line="360" w:lineRule="auto"/>
        <w:rPr>
          <w:rFonts w:ascii="Times New Roman" w:hAnsi="Times New Roman" w:cs="Times New Roman"/>
          <w:sz w:val="24"/>
          <w:szCs w:val="24"/>
          <w:lang w:bidi="hi-IN"/>
        </w:rPr>
      </w:pPr>
      <w:r w:rsidRPr="00F01EE4">
        <w:rPr>
          <w:rFonts w:ascii="Times New Roman" w:hAnsi="Times New Roman" w:cs="Times New Roman"/>
          <w:sz w:val="24"/>
          <w:szCs w:val="24"/>
          <w:lang w:bidi="hi-IN"/>
        </w:rPr>
        <w:t>(6) The TT100K traffic sign dataset, as shown in Figure 3-8, was downloaded from relevant websites. The downloaded image files total 100,000, but there are slightly over 10,000 positive samples containing traffic signs. Upon inspection, some mislabeling and omission issues were identified in the dataset. Annotations for this dataset are provided in .xml format, adhering to the Pascal VOC 2007 format for label files. Statistical and comparative analyses were conducted on the aforementioned open-source traffic sign datasets, as detailed in Table 3-1.</w:t>
      </w:r>
    </w:p>
    <w:p w14:paraId="6DE42168" w14:textId="004DE961" w:rsidR="00F01EE4" w:rsidRDefault="00F01EE4" w:rsidP="00F01EE4">
      <w:pPr>
        <w:spacing w:line="360" w:lineRule="auto"/>
        <w:rPr>
          <w:rFonts w:ascii="Times New Roman" w:hAnsi="Times New Roman" w:cs="Times New Roman"/>
          <w:sz w:val="24"/>
          <w:szCs w:val="24"/>
          <w:lang w:bidi="hi-IN"/>
        </w:rPr>
      </w:pPr>
      <w:r>
        <w:rPr>
          <w:noProof/>
        </w:rPr>
        <w:lastRenderedPageBreak/>
        <w:drawing>
          <wp:inline distT="0" distB="0" distL="0" distR="0" wp14:anchorId="17A9BA94" wp14:editId="145AF3F6">
            <wp:extent cx="5274310" cy="2614295"/>
            <wp:effectExtent l="0" t="0" r="2540" b="0"/>
            <wp:docPr id="20" name="图片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0"/>
                    <a:stretch>
                      <a:fillRect/>
                    </a:stretch>
                  </pic:blipFill>
                  <pic:spPr>
                    <a:xfrm>
                      <a:off x="0" y="0"/>
                      <a:ext cx="5274310" cy="2614295"/>
                    </a:xfrm>
                    <a:prstGeom prst="rect">
                      <a:avLst/>
                    </a:prstGeom>
                  </pic:spPr>
                </pic:pic>
              </a:graphicData>
            </a:graphic>
          </wp:inline>
        </w:drawing>
      </w:r>
    </w:p>
    <w:p w14:paraId="47FEECE1" w14:textId="760D3A2D" w:rsidR="00F01EE4" w:rsidRDefault="00F01EE4" w:rsidP="00F01EE4">
      <w:pPr>
        <w:spacing w:line="360" w:lineRule="auto"/>
        <w:jc w:val="center"/>
        <w:rPr>
          <w:rFonts w:ascii="Times New Roman" w:hAnsi="Times New Roman" w:cs="Times New Roman"/>
          <w:sz w:val="24"/>
          <w:szCs w:val="24"/>
          <w:lang w:bidi="hi-IN"/>
        </w:rPr>
      </w:pPr>
      <w:r w:rsidRPr="00F01EE4">
        <w:rPr>
          <w:rFonts w:ascii="Times New Roman" w:hAnsi="Times New Roman" w:cs="Times New Roman"/>
          <w:sz w:val="24"/>
          <w:szCs w:val="24"/>
          <w:lang w:bidi="hi-IN"/>
        </w:rPr>
        <w:t>Figure 3-8 Sample photos of the TT100K dataset</w:t>
      </w:r>
    </w:p>
    <w:p w14:paraId="571C392F" w14:textId="77777777" w:rsidR="00F01EE4" w:rsidRDefault="00F01EE4" w:rsidP="00F01EE4">
      <w:pPr>
        <w:rPr>
          <w:rFonts w:ascii="Times New Roman" w:hAnsi="Times New Roman" w:cs="Times New Roman"/>
          <w:sz w:val="24"/>
          <w:szCs w:val="24"/>
          <w:lang w:bidi="hi-IN"/>
        </w:rPr>
      </w:pPr>
    </w:p>
    <w:p w14:paraId="634FA9C4" w14:textId="00473B53" w:rsidR="00DD43EC" w:rsidRPr="0018316D" w:rsidRDefault="00F01EE4">
      <w:pPr>
        <w:rPr>
          <w:rFonts w:ascii="Times New Roman" w:hAnsi="Times New Roman" w:cs="Times New Roman"/>
          <w:sz w:val="24"/>
          <w:szCs w:val="24"/>
          <w:lang w:bidi="hi-IN"/>
        </w:rPr>
      </w:pPr>
      <w:r w:rsidRPr="00F01EE4">
        <w:rPr>
          <w:rFonts w:ascii="Times New Roman" w:hAnsi="Times New Roman" w:cs="Times New Roman"/>
          <w:sz w:val="24"/>
          <w:szCs w:val="24"/>
          <w:lang w:bidi="hi-IN"/>
        </w:rPr>
        <w:t>Table 3-1 Analysis of public traffic sign dataset</w:t>
      </w:r>
    </w:p>
    <w:tbl>
      <w:tblPr>
        <w:tblStyle w:val="a9"/>
        <w:tblW w:w="8500" w:type="dxa"/>
        <w:tblBorders>
          <w:top w:val="single" w:sz="12" w:space="0" w:color="auto"/>
          <w:left w:val="none" w:sz="0" w:space="0" w:color="auto"/>
          <w:bottom w:val="single" w:sz="12" w:space="0" w:color="auto"/>
          <w:right w:val="none" w:sz="0" w:space="0" w:color="auto"/>
          <w:insideH w:val="none" w:sz="0" w:space="0" w:color="auto"/>
          <w:insideV w:val="none" w:sz="0" w:space="0" w:color="auto"/>
        </w:tblBorders>
        <w:tblLook w:val="04A0" w:firstRow="1" w:lastRow="0" w:firstColumn="1" w:lastColumn="0" w:noHBand="0" w:noVBand="1"/>
      </w:tblPr>
      <w:tblGrid>
        <w:gridCol w:w="882"/>
        <w:gridCol w:w="1131"/>
        <w:gridCol w:w="1724"/>
        <w:gridCol w:w="1379"/>
        <w:gridCol w:w="1491"/>
        <w:gridCol w:w="1893"/>
      </w:tblGrid>
      <w:tr w:rsidR="0018316D" w:rsidRPr="00D815BC" w14:paraId="5EB15E3D" w14:textId="77777777" w:rsidTr="0018316D">
        <w:trPr>
          <w:trHeight w:val="213"/>
        </w:trPr>
        <w:tc>
          <w:tcPr>
            <w:tcW w:w="0" w:type="auto"/>
            <w:tcBorders>
              <w:top w:val="single" w:sz="12" w:space="0" w:color="auto"/>
              <w:bottom w:val="single" w:sz="4" w:space="0" w:color="auto"/>
            </w:tcBorders>
            <w:vAlign w:val="center"/>
          </w:tcPr>
          <w:p w14:paraId="2BC939C0" w14:textId="674479E1" w:rsidR="00F01EE4" w:rsidRPr="00D815BC" w:rsidRDefault="00DD43EC" w:rsidP="0018316D">
            <w:pPr>
              <w:rPr>
                <w:rFonts w:ascii="Times New Roman" w:hAnsi="Times New Roman" w:cs="Times New Roman"/>
                <w:sz w:val="16"/>
                <w:szCs w:val="16"/>
              </w:rPr>
            </w:pPr>
            <w:r>
              <w:rPr>
                <w:rFonts w:ascii="Times New Roman" w:hAnsi="Times New Roman" w:cs="Times New Roman"/>
                <w:sz w:val="16"/>
                <w:szCs w:val="16"/>
              </w:rPr>
              <w:t>Dataset</w:t>
            </w:r>
          </w:p>
        </w:tc>
        <w:tc>
          <w:tcPr>
            <w:tcW w:w="0" w:type="auto"/>
            <w:tcBorders>
              <w:top w:val="single" w:sz="12" w:space="0" w:color="auto"/>
              <w:bottom w:val="single" w:sz="4" w:space="0" w:color="auto"/>
            </w:tcBorders>
            <w:vAlign w:val="center"/>
          </w:tcPr>
          <w:p w14:paraId="61B93844" w14:textId="64791F45" w:rsidR="00F01EE4" w:rsidRPr="00D815BC" w:rsidRDefault="00DD43EC" w:rsidP="0018316D">
            <w:pPr>
              <w:jc w:val="center"/>
              <w:rPr>
                <w:rFonts w:ascii="Times New Roman" w:hAnsi="Times New Roman" w:cs="Times New Roman"/>
                <w:sz w:val="16"/>
                <w:szCs w:val="16"/>
              </w:rPr>
            </w:pPr>
            <w:r>
              <w:rPr>
                <w:rFonts w:ascii="Times New Roman" w:hAnsi="Times New Roman" w:cs="Times New Roman"/>
                <w:sz w:val="16"/>
                <w:szCs w:val="16"/>
              </w:rPr>
              <w:t>Country</w:t>
            </w:r>
          </w:p>
        </w:tc>
        <w:tc>
          <w:tcPr>
            <w:tcW w:w="0" w:type="auto"/>
            <w:tcBorders>
              <w:top w:val="single" w:sz="12" w:space="0" w:color="auto"/>
              <w:bottom w:val="single" w:sz="4" w:space="0" w:color="auto"/>
            </w:tcBorders>
            <w:vAlign w:val="center"/>
          </w:tcPr>
          <w:p w14:paraId="19B0676A" w14:textId="26182ECF" w:rsidR="00F01EE4" w:rsidRPr="00D815BC" w:rsidRDefault="00DD43EC" w:rsidP="0018316D">
            <w:pPr>
              <w:jc w:val="center"/>
              <w:rPr>
                <w:rFonts w:ascii="Times New Roman" w:hAnsi="Times New Roman" w:cs="Times New Roman"/>
                <w:sz w:val="16"/>
                <w:szCs w:val="16"/>
              </w:rPr>
            </w:pPr>
            <w:r>
              <w:rPr>
                <w:rFonts w:ascii="Times New Roman" w:hAnsi="Times New Roman" w:cs="Times New Roman"/>
                <w:sz w:val="16"/>
                <w:szCs w:val="16"/>
              </w:rPr>
              <w:t>Number of Categories</w:t>
            </w:r>
          </w:p>
        </w:tc>
        <w:tc>
          <w:tcPr>
            <w:tcW w:w="0" w:type="auto"/>
            <w:tcBorders>
              <w:top w:val="single" w:sz="12" w:space="0" w:color="auto"/>
              <w:bottom w:val="single" w:sz="4" w:space="0" w:color="auto"/>
            </w:tcBorders>
            <w:vAlign w:val="center"/>
          </w:tcPr>
          <w:p w14:paraId="1F7C17C4" w14:textId="785E83DE" w:rsidR="00F01EE4" w:rsidRPr="00D815BC" w:rsidRDefault="00DD43EC" w:rsidP="0018316D">
            <w:pPr>
              <w:jc w:val="center"/>
              <w:rPr>
                <w:rFonts w:ascii="Times New Roman" w:hAnsi="Times New Roman" w:cs="Times New Roman"/>
                <w:sz w:val="16"/>
                <w:szCs w:val="16"/>
              </w:rPr>
            </w:pPr>
            <w:r>
              <w:rPr>
                <w:rFonts w:ascii="Times New Roman" w:hAnsi="Times New Roman" w:cs="Times New Roman"/>
                <w:sz w:val="16"/>
                <w:szCs w:val="16"/>
              </w:rPr>
              <w:t>Number of Signs</w:t>
            </w:r>
          </w:p>
        </w:tc>
        <w:tc>
          <w:tcPr>
            <w:tcW w:w="0" w:type="auto"/>
            <w:tcBorders>
              <w:top w:val="single" w:sz="12" w:space="0" w:color="auto"/>
              <w:bottom w:val="single" w:sz="4" w:space="0" w:color="auto"/>
            </w:tcBorders>
            <w:vAlign w:val="center"/>
          </w:tcPr>
          <w:p w14:paraId="76A86DE7" w14:textId="00F6B342" w:rsidR="00F01EE4" w:rsidRDefault="00DD43EC" w:rsidP="0018316D">
            <w:pPr>
              <w:jc w:val="center"/>
              <w:rPr>
                <w:rFonts w:ascii="Times New Roman" w:hAnsi="Times New Roman" w:cs="Times New Roman"/>
                <w:sz w:val="16"/>
                <w:szCs w:val="16"/>
              </w:rPr>
            </w:pPr>
            <w:r>
              <w:rPr>
                <w:rFonts w:ascii="Times New Roman" w:hAnsi="Times New Roman" w:cs="Times New Roman"/>
                <w:sz w:val="16"/>
                <w:szCs w:val="16"/>
              </w:rPr>
              <w:t>Number of Images</w:t>
            </w:r>
          </w:p>
        </w:tc>
        <w:tc>
          <w:tcPr>
            <w:tcW w:w="0" w:type="auto"/>
            <w:tcBorders>
              <w:top w:val="single" w:sz="12" w:space="0" w:color="auto"/>
              <w:bottom w:val="single" w:sz="4" w:space="0" w:color="auto"/>
            </w:tcBorders>
            <w:vAlign w:val="center"/>
          </w:tcPr>
          <w:p w14:paraId="368D1D7F" w14:textId="1C183141" w:rsidR="00F01EE4" w:rsidRDefault="00DD43EC" w:rsidP="0018316D">
            <w:pPr>
              <w:jc w:val="center"/>
              <w:rPr>
                <w:rFonts w:ascii="Times New Roman" w:hAnsi="Times New Roman" w:cs="Times New Roman"/>
                <w:sz w:val="16"/>
                <w:szCs w:val="16"/>
              </w:rPr>
            </w:pPr>
            <w:r>
              <w:rPr>
                <w:rFonts w:ascii="Times New Roman" w:hAnsi="Times New Roman" w:cs="Times New Roman"/>
                <w:sz w:val="16"/>
                <w:szCs w:val="16"/>
              </w:rPr>
              <w:t>Main Image Dimensions</w:t>
            </w:r>
          </w:p>
        </w:tc>
      </w:tr>
      <w:tr w:rsidR="0018316D" w:rsidRPr="00D815BC" w14:paraId="7B5EAEE0" w14:textId="77777777" w:rsidTr="0018316D">
        <w:trPr>
          <w:trHeight w:val="213"/>
        </w:trPr>
        <w:tc>
          <w:tcPr>
            <w:tcW w:w="0" w:type="auto"/>
            <w:tcBorders>
              <w:top w:val="single" w:sz="4" w:space="0" w:color="auto"/>
            </w:tcBorders>
            <w:vAlign w:val="center"/>
          </w:tcPr>
          <w:p w14:paraId="5579207A" w14:textId="5E471450" w:rsidR="00F01EE4" w:rsidRPr="00D815BC" w:rsidRDefault="00DD43EC" w:rsidP="0018316D">
            <w:pPr>
              <w:jc w:val="center"/>
              <w:rPr>
                <w:rFonts w:ascii="Times New Roman" w:hAnsi="Times New Roman" w:cs="Times New Roman"/>
                <w:sz w:val="16"/>
                <w:szCs w:val="16"/>
              </w:rPr>
            </w:pPr>
            <w:r>
              <w:rPr>
                <w:rFonts w:ascii="Times New Roman" w:hAnsi="Times New Roman" w:cs="Times New Roman"/>
                <w:sz w:val="16"/>
                <w:szCs w:val="16"/>
              </w:rPr>
              <w:t>GTSDB</w:t>
            </w:r>
          </w:p>
        </w:tc>
        <w:tc>
          <w:tcPr>
            <w:tcW w:w="0" w:type="auto"/>
            <w:tcBorders>
              <w:top w:val="single" w:sz="4" w:space="0" w:color="auto"/>
            </w:tcBorders>
            <w:vAlign w:val="center"/>
          </w:tcPr>
          <w:p w14:paraId="22DFCBC1" w14:textId="1384D96B" w:rsidR="00F01EE4" w:rsidRPr="00D815BC" w:rsidRDefault="00DD43EC" w:rsidP="0018316D">
            <w:pPr>
              <w:jc w:val="center"/>
              <w:rPr>
                <w:rFonts w:ascii="Times New Roman" w:hAnsi="Times New Roman" w:cs="Times New Roman"/>
                <w:sz w:val="16"/>
                <w:szCs w:val="16"/>
              </w:rPr>
            </w:pPr>
            <w:r>
              <w:rPr>
                <w:rFonts w:ascii="Times New Roman" w:hAnsi="Times New Roman" w:cs="Times New Roman"/>
                <w:sz w:val="16"/>
                <w:szCs w:val="16"/>
              </w:rPr>
              <w:t>Germany</w:t>
            </w:r>
          </w:p>
        </w:tc>
        <w:tc>
          <w:tcPr>
            <w:tcW w:w="0" w:type="auto"/>
            <w:tcBorders>
              <w:top w:val="single" w:sz="4" w:space="0" w:color="auto"/>
            </w:tcBorders>
            <w:vAlign w:val="center"/>
          </w:tcPr>
          <w:p w14:paraId="7E986002" w14:textId="7C0022E6" w:rsidR="00F01EE4" w:rsidRPr="00D815BC" w:rsidRDefault="00DD43EC" w:rsidP="0018316D">
            <w:pPr>
              <w:jc w:val="center"/>
              <w:rPr>
                <w:rFonts w:ascii="Times New Roman" w:hAnsi="Times New Roman" w:cs="Times New Roman"/>
                <w:sz w:val="16"/>
                <w:szCs w:val="16"/>
              </w:rPr>
            </w:pPr>
            <w:r>
              <w:rPr>
                <w:rFonts w:ascii="Times New Roman" w:hAnsi="Times New Roman" w:cs="Times New Roman"/>
                <w:sz w:val="16"/>
                <w:szCs w:val="16"/>
              </w:rPr>
              <w:t>43</w:t>
            </w:r>
          </w:p>
        </w:tc>
        <w:tc>
          <w:tcPr>
            <w:tcW w:w="0" w:type="auto"/>
            <w:tcBorders>
              <w:top w:val="single" w:sz="4" w:space="0" w:color="auto"/>
            </w:tcBorders>
            <w:vAlign w:val="center"/>
          </w:tcPr>
          <w:p w14:paraId="36A83612" w14:textId="712467CF" w:rsidR="00F01EE4" w:rsidRPr="00D815BC" w:rsidRDefault="00DD43EC" w:rsidP="0018316D">
            <w:pPr>
              <w:jc w:val="center"/>
              <w:rPr>
                <w:rFonts w:ascii="Times New Roman" w:hAnsi="Times New Roman" w:cs="Times New Roman"/>
                <w:sz w:val="16"/>
                <w:szCs w:val="16"/>
              </w:rPr>
            </w:pPr>
            <w:r>
              <w:rPr>
                <w:rFonts w:ascii="Times New Roman" w:hAnsi="Times New Roman" w:cs="Times New Roman"/>
                <w:sz w:val="16"/>
                <w:szCs w:val="16"/>
              </w:rPr>
              <w:t>1206</w:t>
            </w:r>
          </w:p>
        </w:tc>
        <w:tc>
          <w:tcPr>
            <w:tcW w:w="0" w:type="auto"/>
            <w:tcBorders>
              <w:top w:val="single" w:sz="4" w:space="0" w:color="auto"/>
            </w:tcBorders>
            <w:vAlign w:val="center"/>
          </w:tcPr>
          <w:p w14:paraId="6E2F286D" w14:textId="6C53AE51" w:rsidR="00F01EE4" w:rsidRPr="00D815BC" w:rsidRDefault="00DD43EC" w:rsidP="0018316D">
            <w:pPr>
              <w:jc w:val="center"/>
              <w:rPr>
                <w:rFonts w:ascii="Times New Roman" w:hAnsi="Times New Roman" w:cs="Times New Roman"/>
                <w:sz w:val="16"/>
                <w:szCs w:val="16"/>
              </w:rPr>
            </w:pPr>
            <w:r>
              <w:rPr>
                <w:rFonts w:ascii="Times New Roman" w:hAnsi="Times New Roman" w:cs="Times New Roman"/>
                <w:sz w:val="16"/>
                <w:szCs w:val="16"/>
              </w:rPr>
              <w:t>900</w:t>
            </w:r>
          </w:p>
        </w:tc>
        <w:tc>
          <w:tcPr>
            <w:tcW w:w="0" w:type="auto"/>
            <w:tcBorders>
              <w:top w:val="single" w:sz="4" w:space="0" w:color="auto"/>
            </w:tcBorders>
            <w:vAlign w:val="center"/>
          </w:tcPr>
          <w:p w14:paraId="222EE046" w14:textId="21343BD6" w:rsidR="00F01EE4" w:rsidRPr="00D815BC" w:rsidRDefault="00DD43EC" w:rsidP="0018316D">
            <w:pPr>
              <w:jc w:val="center"/>
              <w:rPr>
                <w:rFonts w:ascii="Times New Roman" w:hAnsi="Times New Roman" w:cs="Times New Roman"/>
                <w:sz w:val="16"/>
                <w:szCs w:val="16"/>
              </w:rPr>
            </w:pPr>
            <w:r>
              <w:rPr>
                <w:rFonts w:ascii="Times New Roman" w:hAnsi="Times New Roman" w:cs="Times New Roman"/>
                <w:sz w:val="16"/>
                <w:szCs w:val="16"/>
              </w:rPr>
              <w:t>1360</w:t>
            </w:r>
            <m:oMath>
              <m:r>
                <m:rPr>
                  <m:sty m:val="p"/>
                </m:rPr>
                <w:rPr>
                  <w:rFonts w:ascii="Cambria Math" w:hAnsi="Cambria Math" w:cs="Times New Roman"/>
                  <w:sz w:val="16"/>
                  <w:szCs w:val="16"/>
                </w:rPr>
                <m:t>×</m:t>
              </m:r>
            </m:oMath>
            <w:r w:rsidR="0018316D">
              <w:rPr>
                <w:rFonts w:ascii="Times New Roman" w:hAnsi="Times New Roman" w:cs="Times New Roman" w:hint="eastAsia"/>
                <w:sz w:val="16"/>
                <w:szCs w:val="16"/>
              </w:rPr>
              <w:t>8</w:t>
            </w:r>
            <w:r w:rsidR="0018316D">
              <w:rPr>
                <w:rFonts w:ascii="Times New Roman" w:hAnsi="Times New Roman" w:cs="Times New Roman"/>
                <w:sz w:val="16"/>
                <w:szCs w:val="16"/>
              </w:rPr>
              <w:t>00</w:t>
            </w:r>
          </w:p>
        </w:tc>
      </w:tr>
      <w:tr w:rsidR="0018316D" w:rsidRPr="00D815BC" w14:paraId="26A746CF" w14:textId="77777777" w:rsidTr="0018316D">
        <w:trPr>
          <w:trHeight w:val="213"/>
        </w:trPr>
        <w:tc>
          <w:tcPr>
            <w:tcW w:w="0" w:type="auto"/>
            <w:vAlign w:val="center"/>
          </w:tcPr>
          <w:p w14:paraId="7A67B238" w14:textId="7ED8880A" w:rsidR="00F01EE4" w:rsidRPr="00D815BC" w:rsidRDefault="00DD43EC" w:rsidP="0018316D">
            <w:pPr>
              <w:jc w:val="center"/>
              <w:rPr>
                <w:rFonts w:ascii="Times New Roman" w:hAnsi="Times New Roman" w:cs="Times New Roman"/>
                <w:sz w:val="16"/>
                <w:szCs w:val="16"/>
              </w:rPr>
            </w:pPr>
            <w:r>
              <w:rPr>
                <w:rFonts w:ascii="Times New Roman" w:hAnsi="Times New Roman" w:cs="Times New Roman"/>
                <w:sz w:val="16"/>
                <w:szCs w:val="16"/>
              </w:rPr>
              <w:t>LISA</w:t>
            </w:r>
          </w:p>
        </w:tc>
        <w:tc>
          <w:tcPr>
            <w:tcW w:w="0" w:type="auto"/>
            <w:vAlign w:val="center"/>
          </w:tcPr>
          <w:p w14:paraId="772D0F71" w14:textId="3A0719E3" w:rsidR="00F01EE4" w:rsidRPr="00D815BC" w:rsidRDefault="00DD43EC" w:rsidP="0018316D">
            <w:pPr>
              <w:jc w:val="center"/>
              <w:rPr>
                <w:rFonts w:ascii="Times New Roman" w:hAnsi="Times New Roman" w:cs="Times New Roman"/>
                <w:sz w:val="16"/>
                <w:szCs w:val="16"/>
              </w:rPr>
            </w:pPr>
            <w:r>
              <w:rPr>
                <w:rFonts w:ascii="Times New Roman" w:hAnsi="Times New Roman" w:cs="Times New Roman"/>
                <w:sz w:val="16"/>
                <w:szCs w:val="16"/>
              </w:rPr>
              <w:t>United States</w:t>
            </w:r>
          </w:p>
        </w:tc>
        <w:tc>
          <w:tcPr>
            <w:tcW w:w="0" w:type="auto"/>
            <w:vAlign w:val="center"/>
          </w:tcPr>
          <w:p w14:paraId="16B6610F" w14:textId="14E4148B" w:rsidR="00F01EE4" w:rsidRPr="00D815BC" w:rsidRDefault="00DD43EC" w:rsidP="0018316D">
            <w:pPr>
              <w:jc w:val="center"/>
              <w:rPr>
                <w:rFonts w:ascii="Times New Roman" w:hAnsi="Times New Roman" w:cs="Times New Roman"/>
                <w:sz w:val="16"/>
                <w:szCs w:val="16"/>
              </w:rPr>
            </w:pPr>
            <w:r>
              <w:rPr>
                <w:rFonts w:ascii="Times New Roman" w:hAnsi="Times New Roman" w:cs="Times New Roman"/>
                <w:sz w:val="16"/>
                <w:szCs w:val="16"/>
              </w:rPr>
              <w:t>49</w:t>
            </w:r>
          </w:p>
        </w:tc>
        <w:tc>
          <w:tcPr>
            <w:tcW w:w="0" w:type="auto"/>
            <w:vAlign w:val="center"/>
          </w:tcPr>
          <w:p w14:paraId="6DB62B6D" w14:textId="772CCBBB" w:rsidR="00F01EE4" w:rsidRPr="00D815BC" w:rsidRDefault="00DD43EC" w:rsidP="0018316D">
            <w:pPr>
              <w:jc w:val="center"/>
              <w:rPr>
                <w:rFonts w:ascii="Times New Roman" w:hAnsi="Times New Roman" w:cs="Times New Roman"/>
                <w:sz w:val="16"/>
                <w:szCs w:val="16"/>
              </w:rPr>
            </w:pPr>
            <w:r>
              <w:rPr>
                <w:rFonts w:ascii="Times New Roman" w:hAnsi="Times New Roman" w:cs="Times New Roman"/>
                <w:sz w:val="16"/>
                <w:szCs w:val="16"/>
              </w:rPr>
              <w:t>6610</w:t>
            </w:r>
          </w:p>
        </w:tc>
        <w:tc>
          <w:tcPr>
            <w:tcW w:w="0" w:type="auto"/>
            <w:vAlign w:val="center"/>
          </w:tcPr>
          <w:p w14:paraId="00ACF089" w14:textId="7B48A7D6" w:rsidR="00F01EE4" w:rsidRPr="00D815BC" w:rsidRDefault="00DD43EC" w:rsidP="0018316D">
            <w:pPr>
              <w:jc w:val="center"/>
              <w:rPr>
                <w:rFonts w:ascii="Times New Roman" w:hAnsi="Times New Roman" w:cs="Times New Roman"/>
                <w:sz w:val="16"/>
                <w:szCs w:val="16"/>
              </w:rPr>
            </w:pPr>
            <w:r>
              <w:rPr>
                <w:rFonts w:ascii="Times New Roman" w:hAnsi="Times New Roman" w:cs="Times New Roman"/>
                <w:sz w:val="16"/>
                <w:szCs w:val="16"/>
              </w:rPr>
              <w:t>7855</w:t>
            </w:r>
          </w:p>
        </w:tc>
        <w:tc>
          <w:tcPr>
            <w:tcW w:w="0" w:type="auto"/>
            <w:vAlign w:val="center"/>
          </w:tcPr>
          <w:p w14:paraId="059455AB" w14:textId="401A10E1" w:rsidR="00F01EE4" w:rsidRPr="00D815BC" w:rsidRDefault="0018316D" w:rsidP="0018316D">
            <w:pPr>
              <w:jc w:val="center"/>
              <w:rPr>
                <w:rFonts w:ascii="Times New Roman" w:hAnsi="Times New Roman" w:cs="Times New Roman"/>
                <w:sz w:val="16"/>
                <w:szCs w:val="16"/>
              </w:rPr>
            </w:pPr>
            <w:r>
              <w:rPr>
                <w:rFonts w:ascii="Times New Roman" w:hAnsi="Times New Roman" w:cs="Times New Roman"/>
                <w:sz w:val="16"/>
                <w:szCs w:val="16"/>
              </w:rPr>
              <w:t>800</w:t>
            </w:r>
            <m:oMath>
              <m:r>
                <m:rPr>
                  <m:sty m:val="p"/>
                </m:rPr>
                <w:rPr>
                  <w:rFonts w:ascii="Cambria Math" w:hAnsi="Cambria Math" w:cs="Times New Roman"/>
                  <w:sz w:val="16"/>
                  <w:szCs w:val="16"/>
                </w:rPr>
                <m:t>×60</m:t>
              </m:r>
            </m:oMath>
            <w:r>
              <w:rPr>
                <w:rFonts w:ascii="Times New Roman" w:hAnsi="Times New Roman" w:cs="Times New Roman"/>
                <w:sz w:val="16"/>
                <w:szCs w:val="16"/>
              </w:rPr>
              <w:t>0</w:t>
            </w:r>
          </w:p>
        </w:tc>
      </w:tr>
      <w:tr w:rsidR="0018316D" w:rsidRPr="00D815BC" w14:paraId="33CDD7E4" w14:textId="77777777" w:rsidTr="0018316D">
        <w:trPr>
          <w:trHeight w:val="213"/>
        </w:trPr>
        <w:tc>
          <w:tcPr>
            <w:tcW w:w="0" w:type="auto"/>
            <w:vAlign w:val="center"/>
          </w:tcPr>
          <w:p w14:paraId="7A542F52" w14:textId="5F6CBA6A" w:rsidR="00F01EE4" w:rsidRPr="00D815BC" w:rsidRDefault="00DD43EC" w:rsidP="0018316D">
            <w:pPr>
              <w:jc w:val="center"/>
              <w:rPr>
                <w:rFonts w:ascii="Times New Roman" w:hAnsi="Times New Roman" w:cs="Times New Roman"/>
                <w:sz w:val="16"/>
                <w:szCs w:val="16"/>
              </w:rPr>
            </w:pPr>
            <w:r>
              <w:rPr>
                <w:rFonts w:ascii="Times New Roman" w:hAnsi="Times New Roman" w:cs="Times New Roman"/>
                <w:sz w:val="16"/>
                <w:szCs w:val="16"/>
              </w:rPr>
              <w:t>BTS</w:t>
            </w:r>
          </w:p>
        </w:tc>
        <w:tc>
          <w:tcPr>
            <w:tcW w:w="0" w:type="auto"/>
            <w:vAlign w:val="center"/>
          </w:tcPr>
          <w:p w14:paraId="0AA85F94" w14:textId="4E1B2DA0" w:rsidR="00F01EE4" w:rsidRPr="00D815BC" w:rsidRDefault="00DD43EC" w:rsidP="0018316D">
            <w:pPr>
              <w:jc w:val="center"/>
              <w:rPr>
                <w:rFonts w:ascii="Times New Roman" w:hAnsi="Times New Roman" w:cs="Times New Roman"/>
                <w:sz w:val="16"/>
                <w:szCs w:val="16"/>
              </w:rPr>
            </w:pPr>
            <w:r>
              <w:rPr>
                <w:rFonts w:ascii="Times New Roman" w:hAnsi="Times New Roman" w:cs="Times New Roman"/>
                <w:sz w:val="16"/>
                <w:szCs w:val="16"/>
              </w:rPr>
              <w:t>Belgium</w:t>
            </w:r>
          </w:p>
        </w:tc>
        <w:tc>
          <w:tcPr>
            <w:tcW w:w="0" w:type="auto"/>
            <w:vAlign w:val="center"/>
          </w:tcPr>
          <w:p w14:paraId="78677985" w14:textId="1D1991B1" w:rsidR="00F01EE4" w:rsidRPr="00D815BC" w:rsidRDefault="00DD43EC" w:rsidP="0018316D">
            <w:pPr>
              <w:jc w:val="center"/>
              <w:rPr>
                <w:rFonts w:ascii="Times New Roman" w:hAnsi="Times New Roman" w:cs="Times New Roman"/>
                <w:sz w:val="16"/>
                <w:szCs w:val="16"/>
              </w:rPr>
            </w:pPr>
            <w:r>
              <w:rPr>
                <w:rFonts w:ascii="Times New Roman" w:hAnsi="Times New Roman" w:cs="Times New Roman"/>
                <w:sz w:val="16"/>
                <w:szCs w:val="16"/>
              </w:rPr>
              <w:t>13</w:t>
            </w:r>
          </w:p>
        </w:tc>
        <w:tc>
          <w:tcPr>
            <w:tcW w:w="0" w:type="auto"/>
            <w:vAlign w:val="center"/>
          </w:tcPr>
          <w:p w14:paraId="34ADCB78" w14:textId="1DF72E4F" w:rsidR="00F01EE4" w:rsidRPr="00D815BC" w:rsidRDefault="00DD43EC" w:rsidP="0018316D">
            <w:pPr>
              <w:jc w:val="center"/>
              <w:rPr>
                <w:rFonts w:ascii="Times New Roman" w:hAnsi="Times New Roman" w:cs="Times New Roman"/>
                <w:sz w:val="16"/>
                <w:szCs w:val="16"/>
              </w:rPr>
            </w:pPr>
            <w:r>
              <w:rPr>
                <w:rFonts w:ascii="Times New Roman" w:hAnsi="Times New Roman" w:cs="Times New Roman"/>
                <w:sz w:val="16"/>
                <w:szCs w:val="16"/>
              </w:rPr>
              <w:t>13480</w:t>
            </w:r>
          </w:p>
        </w:tc>
        <w:tc>
          <w:tcPr>
            <w:tcW w:w="0" w:type="auto"/>
            <w:vAlign w:val="center"/>
          </w:tcPr>
          <w:p w14:paraId="0A6380A8" w14:textId="2FE62A48" w:rsidR="00F01EE4" w:rsidRPr="00D815BC" w:rsidRDefault="00DD43EC" w:rsidP="0018316D">
            <w:pPr>
              <w:jc w:val="center"/>
              <w:rPr>
                <w:rFonts w:ascii="Times New Roman" w:hAnsi="Times New Roman" w:cs="Times New Roman"/>
                <w:sz w:val="16"/>
                <w:szCs w:val="16"/>
              </w:rPr>
            </w:pPr>
            <w:r>
              <w:rPr>
                <w:rFonts w:ascii="Times New Roman" w:hAnsi="Times New Roman" w:cs="Times New Roman"/>
                <w:sz w:val="16"/>
                <w:szCs w:val="16"/>
              </w:rPr>
              <w:t>9006</w:t>
            </w:r>
          </w:p>
        </w:tc>
        <w:tc>
          <w:tcPr>
            <w:tcW w:w="0" w:type="auto"/>
            <w:vAlign w:val="center"/>
          </w:tcPr>
          <w:p w14:paraId="264B5A24" w14:textId="26E4B22F" w:rsidR="00F01EE4" w:rsidRPr="00D815BC" w:rsidRDefault="0018316D" w:rsidP="0018316D">
            <w:pPr>
              <w:jc w:val="center"/>
              <w:rPr>
                <w:rFonts w:ascii="Times New Roman" w:hAnsi="Times New Roman" w:cs="Times New Roman"/>
                <w:sz w:val="16"/>
                <w:szCs w:val="16"/>
              </w:rPr>
            </w:pPr>
            <w:r>
              <w:rPr>
                <w:rFonts w:ascii="Times New Roman" w:hAnsi="Times New Roman" w:cs="Times New Roman"/>
                <w:sz w:val="16"/>
                <w:szCs w:val="16"/>
              </w:rPr>
              <w:t>1628</w:t>
            </w:r>
            <m:oMath>
              <m:r>
                <m:rPr>
                  <m:sty m:val="p"/>
                </m:rPr>
                <w:rPr>
                  <w:rFonts w:ascii="Cambria Math" w:hAnsi="Cambria Math" w:cs="Times New Roman"/>
                  <w:sz w:val="16"/>
                  <w:szCs w:val="16"/>
                </w:rPr>
                <m:t>×1246</m:t>
              </m:r>
            </m:oMath>
          </w:p>
        </w:tc>
      </w:tr>
      <w:tr w:rsidR="0018316D" w:rsidRPr="00D815BC" w14:paraId="57DAB0BC" w14:textId="77777777" w:rsidTr="0018316D">
        <w:trPr>
          <w:trHeight w:val="213"/>
        </w:trPr>
        <w:tc>
          <w:tcPr>
            <w:tcW w:w="0" w:type="auto"/>
            <w:vAlign w:val="center"/>
          </w:tcPr>
          <w:p w14:paraId="7AE0243C" w14:textId="39CCD04C" w:rsidR="00F01EE4" w:rsidRPr="00D815BC" w:rsidRDefault="00DD43EC" w:rsidP="0018316D">
            <w:pPr>
              <w:jc w:val="center"/>
              <w:rPr>
                <w:rFonts w:ascii="Times New Roman" w:hAnsi="Times New Roman" w:cs="Times New Roman"/>
                <w:sz w:val="16"/>
                <w:szCs w:val="16"/>
              </w:rPr>
            </w:pPr>
            <w:r>
              <w:rPr>
                <w:rFonts w:ascii="Times New Roman" w:hAnsi="Times New Roman" w:cs="Times New Roman"/>
                <w:sz w:val="16"/>
                <w:szCs w:val="16"/>
              </w:rPr>
              <w:t>STSD</w:t>
            </w:r>
          </w:p>
        </w:tc>
        <w:tc>
          <w:tcPr>
            <w:tcW w:w="0" w:type="auto"/>
            <w:vAlign w:val="center"/>
          </w:tcPr>
          <w:p w14:paraId="03DB0CE8" w14:textId="06EB9C10" w:rsidR="00F01EE4" w:rsidRPr="00D815BC" w:rsidRDefault="00DD43EC" w:rsidP="0018316D">
            <w:pPr>
              <w:jc w:val="center"/>
              <w:rPr>
                <w:rFonts w:ascii="Times New Roman" w:hAnsi="Times New Roman" w:cs="Times New Roman"/>
                <w:sz w:val="16"/>
                <w:szCs w:val="16"/>
              </w:rPr>
            </w:pPr>
            <w:r>
              <w:rPr>
                <w:rFonts w:ascii="Times New Roman" w:hAnsi="Times New Roman" w:cs="Times New Roman"/>
                <w:sz w:val="16"/>
                <w:szCs w:val="16"/>
              </w:rPr>
              <w:t>Sweden</w:t>
            </w:r>
          </w:p>
        </w:tc>
        <w:tc>
          <w:tcPr>
            <w:tcW w:w="0" w:type="auto"/>
            <w:vAlign w:val="center"/>
          </w:tcPr>
          <w:p w14:paraId="058AE48B" w14:textId="3655EB8E" w:rsidR="00F01EE4" w:rsidRPr="00D815BC" w:rsidRDefault="00DD43EC" w:rsidP="0018316D">
            <w:pPr>
              <w:jc w:val="center"/>
              <w:rPr>
                <w:rFonts w:ascii="Times New Roman" w:hAnsi="Times New Roman" w:cs="Times New Roman"/>
                <w:sz w:val="16"/>
                <w:szCs w:val="16"/>
              </w:rPr>
            </w:pPr>
            <w:r>
              <w:rPr>
                <w:rFonts w:ascii="Times New Roman" w:hAnsi="Times New Roman" w:cs="Times New Roman"/>
                <w:sz w:val="16"/>
                <w:szCs w:val="16"/>
              </w:rPr>
              <w:t>7</w:t>
            </w:r>
          </w:p>
        </w:tc>
        <w:tc>
          <w:tcPr>
            <w:tcW w:w="0" w:type="auto"/>
            <w:vAlign w:val="center"/>
          </w:tcPr>
          <w:p w14:paraId="3C6E6E2E" w14:textId="3144514C" w:rsidR="00F01EE4" w:rsidRPr="00D815BC" w:rsidRDefault="00DD43EC" w:rsidP="0018316D">
            <w:pPr>
              <w:jc w:val="center"/>
              <w:rPr>
                <w:rFonts w:ascii="Times New Roman" w:hAnsi="Times New Roman" w:cs="Times New Roman"/>
                <w:sz w:val="16"/>
                <w:szCs w:val="16"/>
              </w:rPr>
            </w:pPr>
            <w:r>
              <w:rPr>
                <w:rFonts w:ascii="Times New Roman" w:hAnsi="Times New Roman" w:cs="Times New Roman"/>
                <w:sz w:val="16"/>
                <w:szCs w:val="16"/>
              </w:rPr>
              <w:t>3488</w:t>
            </w:r>
          </w:p>
        </w:tc>
        <w:tc>
          <w:tcPr>
            <w:tcW w:w="0" w:type="auto"/>
            <w:vAlign w:val="center"/>
          </w:tcPr>
          <w:p w14:paraId="7385B1B3" w14:textId="15D5BBDB" w:rsidR="00F01EE4" w:rsidRPr="00D815BC" w:rsidRDefault="00DD43EC" w:rsidP="0018316D">
            <w:pPr>
              <w:jc w:val="center"/>
              <w:rPr>
                <w:rFonts w:ascii="Times New Roman" w:hAnsi="Times New Roman" w:cs="Times New Roman"/>
                <w:sz w:val="16"/>
                <w:szCs w:val="16"/>
              </w:rPr>
            </w:pPr>
            <w:r>
              <w:rPr>
                <w:rFonts w:ascii="Times New Roman" w:hAnsi="Times New Roman" w:cs="Times New Roman"/>
                <w:sz w:val="16"/>
                <w:szCs w:val="16"/>
              </w:rPr>
              <w:t>4000</w:t>
            </w:r>
          </w:p>
        </w:tc>
        <w:tc>
          <w:tcPr>
            <w:tcW w:w="0" w:type="auto"/>
            <w:vAlign w:val="center"/>
          </w:tcPr>
          <w:p w14:paraId="6AFF1BCE" w14:textId="59448CC9" w:rsidR="00F01EE4" w:rsidRPr="00D815BC" w:rsidRDefault="0018316D" w:rsidP="0018316D">
            <w:pPr>
              <w:jc w:val="center"/>
              <w:rPr>
                <w:rFonts w:ascii="Times New Roman" w:hAnsi="Times New Roman" w:cs="Times New Roman"/>
                <w:sz w:val="16"/>
                <w:szCs w:val="16"/>
              </w:rPr>
            </w:pPr>
            <m:oMathPara>
              <m:oMath>
                <m:r>
                  <m:rPr>
                    <m:sty m:val="p"/>
                  </m:rPr>
                  <w:rPr>
                    <w:rFonts w:ascii="Cambria Math" w:hAnsi="Cambria Math" w:cs="Times New Roman"/>
                    <w:sz w:val="16"/>
                    <w:szCs w:val="16"/>
                  </w:rPr>
                  <m:t>1280×960</m:t>
                </m:r>
              </m:oMath>
            </m:oMathPara>
          </w:p>
        </w:tc>
      </w:tr>
      <w:tr w:rsidR="0018316D" w:rsidRPr="00D815BC" w14:paraId="40232A39" w14:textId="77777777" w:rsidTr="0018316D">
        <w:trPr>
          <w:trHeight w:val="213"/>
        </w:trPr>
        <w:tc>
          <w:tcPr>
            <w:tcW w:w="0" w:type="auto"/>
            <w:vAlign w:val="center"/>
          </w:tcPr>
          <w:p w14:paraId="7BBB02B8" w14:textId="0069E0C7" w:rsidR="00F01EE4" w:rsidRPr="00D815BC" w:rsidRDefault="00DD43EC" w:rsidP="0018316D">
            <w:pPr>
              <w:jc w:val="center"/>
              <w:rPr>
                <w:rFonts w:ascii="Times New Roman" w:hAnsi="Times New Roman" w:cs="Times New Roman"/>
                <w:sz w:val="16"/>
                <w:szCs w:val="16"/>
              </w:rPr>
            </w:pPr>
            <w:r>
              <w:rPr>
                <w:rFonts w:ascii="Times New Roman" w:hAnsi="Times New Roman" w:cs="Times New Roman"/>
                <w:sz w:val="16"/>
                <w:szCs w:val="16"/>
              </w:rPr>
              <w:t>CCTSDB</w:t>
            </w:r>
          </w:p>
        </w:tc>
        <w:tc>
          <w:tcPr>
            <w:tcW w:w="0" w:type="auto"/>
            <w:vAlign w:val="center"/>
          </w:tcPr>
          <w:p w14:paraId="506458A9" w14:textId="2DD36A3C" w:rsidR="00F01EE4" w:rsidRPr="00D815BC" w:rsidRDefault="00DD43EC" w:rsidP="0018316D">
            <w:pPr>
              <w:jc w:val="center"/>
              <w:rPr>
                <w:rFonts w:ascii="Times New Roman" w:hAnsi="Times New Roman" w:cs="Times New Roman"/>
                <w:sz w:val="16"/>
                <w:szCs w:val="16"/>
              </w:rPr>
            </w:pPr>
            <w:r>
              <w:rPr>
                <w:rFonts w:ascii="Times New Roman" w:hAnsi="Times New Roman" w:cs="Times New Roman"/>
                <w:sz w:val="16"/>
                <w:szCs w:val="16"/>
              </w:rPr>
              <w:t>China</w:t>
            </w:r>
          </w:p>
        </w:tc>
        <w:tc>
          <w:tcPr>
            <w:tcW w:w="0" w:type="auto"/>
            <w:vAlign w:val="center"/>
          </w:tcPr>
          <w:p w14:paraId="34AA2323" w14:textId="74DC2194" w:rsidR="00F01EE4" w:rsidRPr="00D815BC" w:rsidRDefault="00DD43EC" w:rsidP="0018316D">
            <w:pPr>
              <w:jc w:val="center"/>
              <w:rPr>
                <w:rFonts w:ascii="Times New Roman" w:hAnsi="Times New Roman" w:cs="Times New Roman"/>
                <w:sz w:val="16"/>
                <w:szCs w:val="16"/>
              </w:rPr>
            </w:pPr>
            <w:r>
              <w:rPr>
                <w:rFonts w:ascii="Times New Roman" w:hAnsi="Times New Roman" w:cs="Times New Roman"/>
                <w:sz w:val="16"/>
                <w:szCs w:val="16"/>
              </w:rPr>
              <w:t>3</w:t>
            </w:r>
          </w:p>
        </w:tc>
        <w:tc>
          <w:tcPr>
            <w:tcW w:w="0" w:type="auto"/>
            <w:vAlign w:val="center"/>
          </w:tcPr>
          <w:p w14:paraId="7E12C416" w14:textId="10F73668" w:rsidR="00F01EE4" w:rsidRPr="00D815BC" w:rsidRDefault="00DD43EC" w:rsidP="0018316D">
            <w:pPr>
              <w:jc w:val="center"/>
              <w:rPr>
                <w:rFonts w:ascii="Times New Roman" w:hAnsi="Times New Roman" w:cs="Times New Roman"/>
                <w:sz w:val="16"/>
                <w:szCs w:val="16"/>
              </w:rPr>
            </w:pPr>
            <w:r>
              <w:rPr>
                <w:rFonts w:ascii="Times New Roman" w:hAnsi="Times New Roman" w:cs="Times New Roman"/>
                <w:sz w:val="16"/>
                <w:szCs w:val="16"/>
              </w:rPr>
              <w:t>21692</w:t>
            </w:r>
          </w:p>
        </w:tc>
        <w:tc>
          <w:tcPr>
            <w:tcW w:w="0" w:type="auto"/>
            <w:vAlign w:val="center"/>
          </w:tcPr>
          <w:p w14:paraId="30F9800C" w14:textId="2B63835C" w:rsidR="00F01EE4" w:rsidRPr="00D815BC" w:rsidRDefault="00DD43EC" w:rsidP="0018316D">
            <w:pPr>
              <w:jc w:val="center"/>
              <w:rPr>
                <w:rFonts w:ascii="Times New Roman" w:hAnsi="Times New Roman" w:cs="Times New Roman"/>
                <w:sz w:val="16"/>
                <w:szCs w:val="16"/>
              </w:rPr>
            </w:pPr>
            <w:r>
              <w:rPr>
                <w:rFonts w:ascii="Times New Roman" w:hAnsi="Times New Roman" w:cs="Times New Roman"/>
                <w:sz w:val="16"/>
                <w:szCs w:val="16"/>
              </w:rPr>
              <w:t>16134</w:t>
            </w:r>
          </w:p>
        </w:tc>
        <w:tc>
          <w:tcPr>
            <w:tcW w:w="0" w:type="auto"/>
            <w:vAlign w:val="center"/>
          </w:tcPr>
          <w:p w14:paraId="6EB2102B" w14:textId="5EFCB741" w:rsidR="00F01EE4" w:rsidRPr="00D815BC" w:rsidRDefault="0018316D" w:rsidP="0018316D">
            <w:pPr>
              <w:jc w:val="center"/>
              <w:rPr>
                <w:rFonts w:ascii="Times New Roman" w:hAnsi="Times New Roman" w:cs="Times New Roman"/>
                <w:sz w:val="16"/>
                <w:szCs w:val="16"/>
              </w:rPr>
            </w:pPr>
            <m:oMathPara>
              <m:oMath>
                <m:r>
                  <m:rPr>
                    <m:sty m:val="p"/>
                  </m:rPr>
                  <w:rPr>
                    <w:rFonts w:ascii="Cambria Math" w:hAnsi="Cambria Math" w:cs="Times New Roman"/>
                    <w:sz w:val="16"/>
                    <w:szCs w:val="16"/>
                  </w:rPr>
                  <m:t>1026×768</m:t>
                </m:r>
              </m:oMath>
            </m:oMathPara>
          </w:p>
        </w:tc>
      </w:tr>
      <w:tr w:rsidR="0018316D" w:rsidRPr="00D815BC" w14:paraId="565DC9CE" w14:textId="77777777" w:rsidTr="0018316D">
        <w:trPr>
          <w:trHeight w:val="213"/>
        </w:trPr>
        <w:tc>
          <w:tcPr>
            <w:tcW w:w="0" w:type="auto"/>
            <w:vAlign w:val="center"/>
          </w:tcPr>
          <w:p w14:paraId="20179610" w14:textId="620F0BFA" w:rsidR="00F01EE4" w:rsidRPr="00D815BC" w:rsidRDefault="00DD43EC" w:rsidP="0018316D">
            <w:pPr>
              <w:jc w:val="center"/>
              <w:rPr>
                <w:rFonts w:ascii="Times New Roman" w:hAnsi="Times New Roman" w:cs="Times New Roman"/>
                <w:sz w:val="16"/>
                <w:szCs w:val="16"/>
              </w:rPr>
            </w:pPr>
            <w:r>
              <w:rPr>
                <w:rFonts w:ascii="Times New Roman" w:hAnsi="Times New Roman" w:cs="Times New Roman"/>
                <w:sz w:val="16"/>
                <w:szCs w:val="16"/>
              </w:rPr>
              <w:t>TT100K</w:t>
            </w:r>
          </w:p>
        </w:tc>
        <w:tc>
          <w:tcPr>
            <w:tcW w:w="0" w:type="auto"/>
            <w:vAlign w:val="center"/>
          </w:tcPr>
          <w:p w14:paraId="43E4B6FC" w14:textId="7E7D9080" w:rsidR="00F01EE4" w:rsidRPr="00D815BC" w:rsidRDefault="00DD43EC" w:rsidP="0018316D">
            <w:pPr>
              <w:jc w:val="center"/>
              <w:rPr>
                <w:rFonts w:ascii="Times New Roman" w:hAnsi="Times New Roman" w:cs="Times New Roman"/>
                <w:sz w:val="16"/>
                <w:szCs w:val="16"/>
              </w:rPr>
            </w:pPr>
            <w:r>
              <w:rPr>
                <w:rFonts w:ascii="Times New Roman" w:hAnsi="Times New Roman" w:cs="Times New Roman"/>
                <w:sz w:val="16"/>
                <w:szCs w:val="16"/>
              </w:rPr>
              <w:t>China</w:t>
            </w:r>
          </w:p>
        </w:tc>
        <w:tc>
          <w:tcPr>
            <w:tcW w:w="0" w:type="auto"/>
            <w:vAlign w:val="center"/>
          </w:tcPr>
          <w:p w14:paraId="384CACDA" w14:textId="05C4CFB1" w:rsidR="00F01EE4" w:rsidRPr="00D815BC" w:rsidRDefault="00DD43EC" w:rsidP="0018316D">
            <w:pPr>
              <w:jc w:val="center"/>
              <w:rPr>
                <w:rFonts w:ascii="Times New Roman" w:hAnsi="Times New Roman" w:cs="Times New Roman"/>
                <w:sz w:val="16"/>
                <w:szCs w:val="16"/>
              </w:rPr>
            </w:pPr>
            <w:r>
              <w:rPr>
                <w:rFonts w:ascii="Times New Roman" w:hAnsi="Times New Roman" w:cs="Times New Roman"/>
                <w:sz w:val="16"/>
                <w:szCs w:val="16"/>
              </w:rPr>
              <w:t>201</w:t>
            </w:r>
          </w:p>
        </w:tc>
        <w:tc>
          <w:tcPr>
            <w:tcW w:w="0" w:type="auto"/>
            <w:vAlign w:val="center"/>
          </w:tcPr>
          <w:p w14:paraId="708FEFB9" w14:textId="4A6BFF5E" w:rsidR="00F01EE4" w:rsidRPr="00D815BC" w:rsidRDefault="00DD43EC" w:rsidP="0018316D">
            <w:pPr>
              <w:jc w:val="center"/>
              <w:rPr>
                <w:rFonts w:ascii="Times New Roman" w:hAnsi="Times New Roman" w:cs="Times New Roman"/>
                <w:sz w:val="16"/>
                <w:szCs w:val="16"/>
              </w:rPr>
            </w:pPr>
            <w:r>
              <w:rPr>
                <w:rFonts w:ascii="Times New Roman" w:hAnsi="Times New Roman" w:cs="Times New Roman"/>
                <w:sz w:val="16"/>
                <w:szCs w:val="16"/>
              </w:rPr>
              <w:t>30000</w:t>
            </w:r>
          </w:p>
        </w:tc>
        <w:tc>
          <w:tcPr>
            <w:tcW w:w="0" w:type="auto"/>
            <w:vAlign w:val="center"/>
          </w:tcPr>
          <w:p w14:paraId="5CEC85D0" w14:textId="3C09B712" w:rsidR="00F01EE4" w:rsidRPr="00D815BC" w:rsidRDefault="00DD43EC" w:rsidP="0018316D">
            <w:pPr>
              <w:jc w:val="center"/>
              <w:rPr>
                <w:rFonts w:ascii="Times New Roman" w:hAnsi="Times New Roman" w:cs="Times New Roman"/>
                <w:sz w:val="16"/>
                <w:szCs w:val="16"/>
              </w:rPr>
            </w:pPr>
            <w:r>
              <w:rPr>
                <w:rFonts w:ascii="Times New Roman" w:hAnsi="Times New Roman" w:cs="Times New Roman"/>
                <w:sz w:val="16"/>
                <w:szCs w:val="16"/>
              </w:rPr>
              <w:t>9180</w:t>
            </w:r>
          </w:p>
        </w:tc>
        <w:tc>
          <w:tcPr>
            <w:tcW w:w="0" w:type="auto"/>
            <w:vAlign w:val="center"/>
          </w:tcPr>
          <w:p w14:paraId="78D67545" w14:textId="1195C7DE" w:rsidR="00F01EE4" w:rsidRPr="00D815BC" w:rsidRDefault="0018316D" w:rsidP="0018316D">
            <w:pPr>
              <w:jc w:val="center"/>
              <w:rPr>
                <w:rFonts w:ascii="Times New Roman" w:hAnsi="Times New Roman" w:cs="Times New Roman"/>
                <w:sz w:val="16"/>
                <w:szCs w:val="16"/>
              </w:rPr>
            </w:pPr>
            <m:oMathPara>
              <m:oMath>
                <m:r>
                  <m:rPr>
                    <m:sty m:val="p"/>
                  </m:rPr>
                  <w:rPr>
                    <w:rFonts w:ascii="Cambria Math" w:hAnsi="Cambria Math" w:cs="Times New Roman"/>
                    <w:sz w:val="16"/>
                    <w:szCs w:val="16"/>
                  </w:rPr>
                  <m:t>2048×2048</m:t>
                </m:r>
              </m:oMath>
            </m:oMathPara>
          </w:p>
        </w:tc>
      </w:tr>
    </w:tbl>
    <w:p w14:paraId="06CAC3E1" w14:textId="47BB8A89" w:rsidR="00F01EE4" w:rsidRDefault="00F01EE4" w:rsidP="00F01EE4">
      <w:pPr>
        <w:rPr>
          <w:rFonts w:ascii="Times New Roman" w:hAnsi="Times New Roman" w:cs="Times New Roman"/>
          <w:sz w:val="24"/>
          <w:szCs w:val="24"/>
          <w:lang w:bidi="hi-IN"/>
        </w:rPr>
      </w:pPr>
    </w:p>
    <w:p w14:paraId="00BE8A22" w14:textId="28C5EC7B" w:rsidR="0018316D" w:rsidRDefault="0018316D" w:rsidP="00F01EE4">
      <w:pPr>
        <w:rPr>
          <w:rFonts w:ascii="Times New Roman" w:hAnsi="Times New Roman" w:cs="Times New Roman"/>
          <w:sz w:val="24"/>
          <w:szCs w:val="24"/>
          <w:lang w:bidi="hi-IN"/>
        </w:rPr>
      </w:pPr>
    </w:p>
    <w:p w14:paraId="4C0DF204" w14:textId="1F5BC47E" w:rsidR="00DE23AC" w:rsidRPr="00D57105" w:rsidRDefault="0018316D" w:rsidP="00D57105">
      <w:pPr>
        <w:pStyle w:val="2"/>
        <w:numPr>
          <w:ilvl w:val="0"/>
          <w:numId w:val="0"/>
        </w:numPr>
        <w:ind w:left="576" w:hanging="576"/>
        <w:rPr>
          <w:rFonts w:ascii="Times New Roman" w:hAnsi="Times New Roman" w:cs="Times New Roman"/>
          <w:sz w:val="28"/>
          <w:szCs w:val="28"/>
        </w:rPr>
      </w:pPr>
      <w:bookmarkStart w:id="27" w:name="_Toc145441696"/>
      <w:r w:rsidRPr="0018316D">
        <w:rPr>
          <w:rFonts w:ascii="Times New Roman" w:hAnsi="Times New Roman" w:cs="Times New Roman" w:hint="eastAsia"/>
          <w:sz w:val="28"/>
          <w:szCs w:val="28"/>
        </w:rPr>
        <w:t>3</w:t>
      </w:r>
      <w:r w:rsidRPr="0018316D">
        <w:rPr>
          <w:rFonts w:ascii="Times New Roman" w:hAnsi="Times New Roman" w:cs="Times New Roman"/>
          <w:sz w:val="28"/>
          <w:szCs w:val="28"/>
        </w:rPr>
        <w:t>.3 Characteristics of Chinese Prohibitory Traffic Signs</w:t>
      </w:r>
      <w:bookmarkEnd w:id="27"/>
    </w:p>
    <w:p w14:paraId="3F28BBBA" w14:textId="669218D0" w:rsidR="00DE23AC" w:rsidRDefault="00DE23AC" w:rsidP="00DE23AC">
      <w:pPr>
        <w:spacing w:line="360" w:lineRule="auto"/>
        <w:rPr>
          <w:rFonts w:ascii="Times New Roman" w:eastAsia="WenQuanYi Zen Hei Sharp" w:hAnsi="Times New Roman" w:cs="Times New Roman"/>
          <w:sz w:val="24"/>
          <w:szCs w:val="24"/>
          <w:lang w:bidi="hi-IN"/>
        </w:rPr>
      </w:pPr>
      <w:r w:rsidRPr="00DE23AC">
        <w:rPr>
          <w:rFonts w:ascii="Times New Roman" w:eastAsia="WenQuanYi Zen Hei Sharp" w:hAnsi="Times New Roman" w:cs="Times New Roman"/>
          <w:sz w:val="24"/>
          <w:szCs w:val="24"/>
          <w:lang w:bidi="hi-IN"/>
        </w:rPr>
        <w:t>Traffic signs are a clear and standardized way to convey information about the traffic conditions ahead to road users, using different colors, shapes, patterns, and text. Chinese road traffic signs are strictly produced in accordance with the national standard GB5667-1999 "Road Traffic Signs and Markings," ensuring uniformity and consistency. Prohibitory traffic signs are one category of main signs defined in "Road Traffic Signs and Markings," indicating restrictions or prohibitions on the movement of vehicles and pedestrians [</w:t>
      </w:r>
      <w:r w:rsidR="00FF03B6">
        <w:rPr>
          <w:rFonts w:ascii="Times New Roman" w:eastAsia="WenQuanYi Zen Hei Sharp" w:hAnsi="Times New Roman" w:cs="Times New Roman"/>
          <w:sz w:val="24"/>
          <w:szCs w:val="24"/>
          <w:lang w:bidi="hi-IN"/>
        </w:rPr>
        <w:t>26</w:t>
      </w:r>
      <w:r w:rsidRPr="00DE23AC">
        <w:rPr>
          <w:rFonts w:ascii="Times New Roman" w:eastAsia="WenQuanYi Zen Hei Sharp" w:hAnsi="Times New Roman" w:cs="Times New Roman"/>
          <w:sz w:val="24"/>
          <w:szCs w:val="24"/>
          <w:lang w:bidi="hi-IN"/>
        </w:rPr>
        <w:t xml:space="preserve">]. These signs are typically placed in areas where it is necessary to restrain or prohibit certain driving behaviors, promoting civilized driving. These signs primarily feature a red outline and use different patterns in black or white to create specific traffic sign symbols, which are used to regulate vehicle speed, direction of </w:t>
      </w:r>
      <w:r w:rsidRPr="00DE23AC">
        <w:rPr>
          <w:rFonts w:ascii="Times New Roman" w:eastAsia="WenQuanYi Zen Hei Sharp" w:hAnsi="Times New Roman" w:cs="Times New Roman"/>
          <w:sz w:val="24"/>
          <w:szCs w:val="24"/>
          <w:lang w:bidi="hi-IN"/>
        </w:rPr>
        <w:lastRenderedPageBreak/>
        <w:t>travel, no entry, or parking restrictions for vehicles and pedestrians on the road.</w:t>
      </w:r>
    </w:p>
    <w:p w14:paraId="629A8CEE" w14:textId="77777777" w:rsidR="00D541B7" w:rsidRPr="00DE23AC" w:rsidRDefault="00D541B7" w:rsidP="00DE23AC">
      <w:pPr>
        <w:spacing w:line="360" w:lineRule="auto"/>
        <w:rPr>
          <w:rFonts w:ascii="Times New Roman" w:hAnsi="Times New Roman" w:cs="Times New Roman"/>
          <w:sz w:val="24"/>
          <w:szCs w:val="24"/>
          <w:lang w:bidi="hi-IN"/>
        </w:rPr>
      </w:pPr>
    </w:p>
    <w:p w14:paraId="1E8DE7BF" w14:textId="33DC4F7A" w:rsidR="0018316D" w:rsidRDefault="00DE23AC" w:rsidP="00DE23AC">
      <w:pPr>
        <w:spacing w:line="360" w:lineRule="auto"/>
        <w:rPr>
          <w:rFonts w:ascii="Times New Roman" w:eastAsia="WenQuanYi Zen Hei Sharp" w:hAnsi="Times New Roman" w:cs="Times New Roman"/>
          <w:sz w:val="24"/>
          <w:szCs w:val="24"/>
          <w:lang w:bidi="hi-IN"/>
        </w:rPr>
      </w:pPr>
      <w:r w:rsidRPr="00DE23AC">
        <w:rPr>
          <w:rFonts w:ascii="Times New Roman" w:eastAsia="WenQuanYi Zen Hei Sharp" w:hAnsi="Times New Roman" w:cs="Times New Roman"/>
          <w:sz w:val="24"/>
          <w:szCs w:val="24"/>
          <w:lang w:bidi="hi-IN"/>
        </w:rPr>
        <w:t>During on-site inspections of traffic signs on roads in various cities and rural areas in China, it was observed that among the numerous prohibitory traffic signs, the frequency of occurrence of 12 specific categories significantly exceeded that of other types. These 12 categories include: no turning, no horn honking, no parking, no overtaking, no entry, speed limit removal, speed limit, height limit, weight limit, no left turn, no right turn, and no straight ahead. Specifically, whenever a road segment or intersection with a prohibitory traffic sign was encountered in the dataset, there was a high probability of 95% that the sign belonged to one of the aforementioned 12 categories. Therefore, these 12 prohibitory signs were selected as the targets for detection and recognition in this experiment. They are shown in Figure 3.9.</w:t>
      </w:r>
    </w:p>
    <w:p w14:paraId="25E1DD54" w14:textId="0A6D257F" w:rsidR="00DE23AC" w:rsidRDefault="00DE23AC" w:rsidP="00DE23AC">
      <w:pPr>
        <w:spacing w:line="360" w:lineRule="auto"/>
        <w:rPr>
          <w:rFonts w:ascii="Times New Roman" w:hAnsi="Times New Roman" w:cs="Times New Roman"/>
          <w:sz w:val="24"/>
          <w:szCs w:val="24"/>
          <w:lang w:bidi="hi-IN"/>
        </w:rPr>
      </w:pPr>
      <w:r>
        <w:rPr>
          <w:noProof/>
        </w:rPr>
        <w:drawing>
          <wp:inline distT="0" distB="0" distL="0" distR="0" wp14:anchorId="2E34FA16" wp14:editId="416AF163">
            <wp:extent cx="4813300" cy="1464512"/>
            <wp:effectExtent l="0" t="0" r="6350" b="2540"/>
            <wp:docPr id="35" name="图片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1"/>
                    <a:stretch>
                      <a:fillRect/>
                    </a:stretch>
                  </pic:blipFill>
                  <pic:spPr>
                    <a:xfrm>
                      <a:off x="0" y="0"/>
                      <a:ext cx="4870242" cy="1481837"/>
                    </a:xfrm>
                    <a:prstGeom prst="rect">
                      <a:avLst/>
                    </a:prstGeom>
                  </pic:spPr>
                </pic:pic>
              </a:graphicData>
            </a:graphic>
          </wp:inline>
        </w:drawing>
      </w:r>
    </w:p>
    <w:p w14:paraId="184426C5" w14:textId="5628C4D4" w:rsidR="00DE23AC" w:rsidRDefault="00DE23AC" w:rsidP="005361A2">
      <w:pPr>
        <w:spacing w:line="360" w:lineRule="auto"/>
        <w:jc w:val="center"/>
        <w:rPr>
          <w:rFonts w:ascii="Times New Roman" w:hAnsi="Times New Roman" w:cs="Times New Roman"/>
          <w:sz w:val="24"/>
          <w:szCs w:val="24"/>
          <w:lang w:bidi="hi-IN"/>
        </w:rPr>
      </w:pPr>
      <w:r w:rsidRPr="00DE23AC">
        <w:rPr>
          <w:rFonts w:ascii="Times New Roman" w:hAnsi="Times New Roman" w:cs="Times New Roman"/>
          <w:sz w:val="24"/>
          <w:szCs w:val="24"/>
          <w:lang w:bidi="hi-IN"/>
        </w:rPr>
        <w:br/>
        <w:t>Figure 3.9: Images of the 12 Most Common Prohibitory Traffic Signs</w:t>
      </w:r>
    </w:p>
    <w:p w14:paraId="7513CB82" w14:textId="77777777" w:rsidR="00E0144D" w:rsidRDefault="00E0144D" w:rsidP="005361A2">
      <w:pPr>
        <w:spacing w:line="360" w:lineRule="auto"/>
        <w:jc w:val="center"/>
        <w:rPr>
          <w:rFonts w:ascii="Times New Roman" w:hAnsi="Times New Roman" w:cs="Times New Roman"/>
          <w:sz w:val="24"/>
          <w:szCs w:val="24"/>
          <w:lang w:bidi="hi-IN"/>
        </w:rPr>
      </w:pPr>
    </w:p>
    <w:p w14:paraId="310CD184" w14:textId="36DAC121" w:rsidR="00DE23AC" w:rsidRDefault="00E0144D" w:rsidP="00E0144D">
      <w:pPr>
        <w:spacing w:line="360" w:lineRule="auto"/>
        <w:rPr>
          <w:rFonts w:ascii="Times New Roman" w:hAnsi="Times New Roman" w:cs="Times New Roman"/>
          <w:sz w:val="24"/>
          <w:szCs w:val="24"/>
          <w:lang w:bidi="hi-IN"/>
        </w:rPr>
      </w:pPr>
      <w:r w:rsidRPr="00E0144D">
        <w:rPr>
          <w:rFonts w:ascii="Times New Roman" w:hAnsi="Times New Roman" w:cs="Times New Roman"/>
          <w:sz w:val="24"/>
          <w:szCs w:val="24"/>
          <w:lang w:bidi="hi-IN"/>
        </w:rPr>
        <w:t>Deep learning-based algorithms often require a large amount of training data to support neural network training, to avoid overfitting, and to ensure that the model can learn useful feature weights. After analyzing common open-source traffic sign datasets, two main issues were identified. On one hand, there is a limited number of open-source datasets for training directly with Chinese traffic signs. On the other hand, datasets from countries other than China are sparse and often have poor image quality, which is not suitable for training on small-sized traffic sign images. Based on this analysis, it is clear that existing open-source traffic sign datasets are not suitable for conducting research on the detection and recognition of prohibitory traffic signs [</w:t>
      </w:r>
      <w:r w:rsidR="00FF03B6">
        <w:rPr>
          <w:rFonts w:ascii="Times New Roman" w:hAnsi="Times New Roman" w:cs="Times New Roman"/>
          <w:sz w:val="24"/>
          <w:szCs w:val="24"/>
          <w:lang w:bidi="hi-IN"/>
        </w:rPr>
        <w:t>27</w:t>
      </w:r>
      <w:r w:rsidRPr="00E0144D">
        <w:rPr>
          <w:rFonts w:ascii="Times New Roman" w:hAnsi="Times New Roman" w:cs="Times New Roman"/>
          <w:sz w:val="24"/>
          <w:szCs w:val="24"/>
          <w:lang w:bidi="hi-IN"/>
        </w:rPr>
        <w:t xml:space="preserve">]. Therefore, the plan is </w:t>
      </w:r>
      <w:r w:rsidRPr="00E0144D">
        <w:rPr>
          <w:rFonts w:ascii="Times New Roman" w:hAnsi="Times New Roman" w:cs="Times New Roman"/>
          <w:sz w:val="24"/>
          <w:szCs w:val="24"/>
          <w:lang w:bidi="hi-IN"/>
        </w:rPr>
        <w:lastRenderedPageBreak/>
        <w:t>to collect prohibitory traffic sign data from Chinese roadways to create a Chinese prohibitory traffic sign dataset.</w:t>
      </w:r>
    </w:p>
    <w:p w14:paraId="6590715B" w14:textId="7159AD30" w:rsidR="00357833" w:rsidRDefault="00357833" w:rsidP="00E0144D">
      <w:pPr>
        <w:spacing w:line="360" w:lineRule="auto"/>
        <w:rPr>
          <w:rFonts w:ascii="Times New Roman" w:hAnsi="Times New Roman" w:cs="Times New Roman"/>
          <w:sz w:val="24"/>
          <w:szCs w:val="24"/>
          <w:lang w:bidi="hi-IN"/>
        </w:rPr>
      </w:pPr>
    </w:p>
    <w:p w14:paraId="1855F151" w14:textId="1609EAC8" w:rsidR="00357833" w:rsidRPr="00D57105" w:rsidRDefault="00357833" w:rsidP="00D57105">
      <w:pPr>
        <w:pStyle w:val="2"/>
        <w:numPr>
          <w:ilvl w:val="0"/>
          <w:numId w:val="0"/>
        </w:numPr>
        <w:ind w:left="576" w:hanging="576"/>
        <w:rPr>
          <w:rFonts w:ascii="Times New Roman" w:hAnsi="Times New Roman" w:cs="Times New Roman"/>
          <w:sz w:val="28"/>
          <w:szCs w:val="28"/>
        </w:rPr>
      </w:pPr>
      <w:bookmarkStart w:id="28" w:name="_Toc145441697"/>
      <w:r w:rsidRPr="00357833">
        <w:rPr>
          <w:rFonts w:ascii="Times New Roman" w:hAnsi="Times New Roman" w:cs="Times New Roman" w:hint="eastAsia"/>
          <w:sz w:val="28"/>
          <w:szCs w:val="28"/>
        </w:rPr>
        <w:t>3</w:t>
      </w:r>
      <w:r w:rsidRPr="00357833">
        <w:rPr>
          <w:rFonts w:ascii="Times New Roman" w:hAnsi="Times New Roman" w:cs="Times New Roman"/>
          <w:sz w:val="28"/>
          <w:szCs w:val="28"/>
        </w:rPr>
        <w:t>.4 Creating a Chinese Prohibitory Traffic Sign Dataset</w:t>
      </w:r>
      <w:bookmarkEnd w:id="28"/>
    </w:p>
    <w:p w14:paraId="12D65E85" w14:textId="5558B684" w:rsidR="00357833" w:rsidRPr="00D57105" w:rsidRDefault="00357833" w:rsidP="00D57105">
      <w:pPr>
        <w:pStyle w:val="3"/>
        <w:numPr>
          <w:ilvl w:val="0"/>
          <w:numId w:val="0"/>
        </w:numPr>
        <w:ind w:left="720" w:hanging="720"/>
        <w:rPr>
          <w:rFonts w:ascii="Times New Roman" w:hAnsi="Times New Roman" w:cs="Times New Roman"/>
          <w:sz w:val="24"/>
        </w:rPr>
      </w:pPr>
      <w:bookmarkStart w:id="29" w:name="_Toc145441698"/>
      <w:r w:rsidRPr="00357833">
        <w:rPr>
          <w:rFonts w:ascii="Times New Roman" w:hAnsi="Times New Roman" w:cs="Times New Roman" w:hint="eastAsia"/>
          <w:sz w:val="24"/>
        </w:rPr>
        <w:t>3</w:t>
      </w:r>
      <w:r w:rsidRPr="00357833">
        <w:rPr>
          <w:rFonts w:ascii="Times New Roman" w:hAnsi="Times New Roman" w:cs="Times New Roman"/>
          <w:sz w:val="24"/>
        </w:rPr>
        <w:t>.4.1 Collection of Prohibitory Traffic Sign Images</w:t>
      </w:r>
      <w:bookmarkEnd w:id="29"/>
    </w:p>
    <w:p w14:paraId="475EC051" w14:textId="4C32464C" w:rsidR="00DE23AC" w:rsidRDefault="00357833" w:rsidP="00357833">
      <w:pPr>
        <w:spacing w:line="360" w:lineRule="auto"/>
        <w:rPr>
          <w:rFonts w:ascii="Times New Roman" w:eastAsia="WenQuanYi Zen Hei Sharp" w:hAnsi="Times New Roman" w:cs="Times New Roman"/>
          <w:sz w:val="24"/>
          <w:szCs w:val="24"/>
          <w:lang w:bidi="hi-IN"/>
        </w:rPr>
      </w:pPr>
      <w:r w:rsidRPr="00357833">
        <w:rPr>
          <w:rFonts w:ascii="Times New Roman" w:eastAsia="WenQuanYi Zen Hei Sharp" w:hAnsi="Times New Roman" w:cs="Times New Roman"/>
          <w:sz w:val="24"/>
          <w:szCs w:val="24"/>
          <w:lang w:bidi="hi-IN"/>
        </w:rPr>
        <w:t xml:space="preserve">In the Chinese Prohibitory Traffic Sign Dataset, high-quality videos from a content creator on the </w:t>
      </w:r>
      <w:proofErr w:type="spellStart"/>
      <w:r w:rsidRPr="00357833">
        <w:rPr>
          <w:rFonts w:ascii="Times New Roman" w:eastAsia="WenQuanYi Zen Hei Sharp" w:hAnsi="Times New Roman" w:cs="Times New Roman"/>
          <w:sz w:val="24"/>
          <w:szCs w:val="24"/>
          <w:lang w:bidi="hi-IN"/>
        </w:rPr>
        <w:t>Bilibili</w:t>
      </w:r>
      <w:proofErr w:type="spellEnd"/>
      <w:r w:rsidRPr="00357833">
        <w:rPr>
          <w:rFonts w:ascii="Times New Roman" w:eastAsia="WenQuanYi Zen Hei Sharp" w:hAnsi="Times New Roman" w:cs="Times New Roman"/>
          <w:sz w:val="24"/>
          <w:szCs w:val="24"/>
          <w:lang w:bidi="hi-IN"/>
        </w:rPr>
        <w:t xml:space="preserve"> platform (</w:t>
      </w:r>
      <w:proofErr w:type="spellStart"/>
      <w:r w:rsidRPr="00357833">
        <w:rPr>
          <w:rFonts w:ascii="Times New Roman" w:eastAsia="WenQuanYi Zen Hei Sharp" w:hAnsi="Times New Roman" w:cs="Times New Roman"/>
          <w:sz w:val="24"/>
          <w:szCs w:val="24"/>
          <w:lang w:bidi="hi-IN"/>
        </w:rPr>
        <w:t>Huaxia</w:t>
      </w:r>
      <w:proofErr w:type="spellEnd"/>
      <w:r w:rsidRPr="00357833">
        <w:rPr>
          <w:rFonts w:ascii="Times New Roman" w:eastAsia="WenQuanYi Zen Hei Sharp" w:hAnsi="Times New Roman" w:cs="Times New Roman"/>
          <w:sz w:val="24"/>
          <w:szCs w:val="24"/>
          <w:lang w:bidi="hi-IN"/>
        </w:rPr>
        <w:t xml:space="preserve"> Street View) were used as the data source. These videos were not originally filmed for the purpose of data collection but rather documented real driving experiences of cars in various cities and rural areas, providing us with authentic and diverse scenarios. Each frame image was carefully selected and extracted from the videos to ensure that traffic signs are clearly visible without excessive occlusion or distortion.</w:t>
      </w:r>
      <w:r>
        <w:rPr>
          <w:rFonts w:ascii="Times New Roman" w:eastAsia="WenQuanYi Zen Hei Sharp" w:hAnsi="Times New Roman" w:cs="Times New Roman"/>
          <w:sz w:val="24"/>
          <w:szCs w:val="24"/>
          <w:lang w:bidi="hi-IN"/>
        </w:rPr>
        <w:t xml:space="preserve"> </w:t>
      </w:r>
      <w:r w:rsidRPr="00357833">
        <w:rPr>
          <w:rFonts w:ascii="Times New Roman" w:eastAsia="WenQuanYi Zen Hei Sharp" w:hAnsi="Times New Roman" w:cs="Times New Roman"/>
          <w:sz w:val="24"/>
          <w:szCs w:val="24"/>
          <w:lang w:bidi="hi-IN"/>
        </w:rPr>
        <w:t>The recorded car speeds in the videos ranged from 10 to 60 kilometers per hour (Km/h), simulating traffic sign detection scenarios at different speeds in real driving environments. Importantly, the videos were captured using a 4K high-resolution front-facing camera. This not only ensured ultra-high image clarity but also allowed us to capture rich detail information. This is particularly crucial in traffic sign detection, as subtle feature differences can often signify different signs or states.</w:t>
      </w:r>
      <w:r>
        <w:rPr>
          <w:rFonts w:ascii="Times New Roman" w:eastAsia="WenQuanYi Zen Hei Sharp" w:hAnsi="Times New Roman" w:cs="Times New Roman"/>
          <w:sz w:val="24"/>
          <w:szCs w:val="24"/>
          <w:lang w:bidi="hi-IN"/>
        </w:rPr>
        <w:t xml:space="preserve"> </w:t>
      </w:r>
      <w:r w:rsidRPr="00357833">
        <w:rPr>
          <w:rFonts w:ascii="Times New Roman" w:eastAsia="WenQuanYi Zen Hei Sharp" w:hAnsi="Times New Roman" w:cs="Times New Roman"/>
          <w:sz w:val="24"/>
          <w:szCs w:val="24"/>
          <w:lang w:bidi="hi-IN"/>
        </w:rPr>
        <w:t>The routes taken by the car covered urban streets, highways, and even remote rural roads across various geographical and climatic conditions in China. This diversity of backgrounds provides a robust foundation for training the model.</w:t>
      </w:r>
      <w:r>
        <w:rPr>
          <w:rFonts w:ascii="Times New Roman" w:eastAsia="WenQuanYi Zen Hei Sharp" w:hAnsi="Times New Roman" w:cs="Times New Roman"/>
          <w:sz w:val="24"/>
          <w:szCs w:val="24"/>
          <w:lang w:bidi="hi-IN"/>
        </w:rPr>
        <w:t xml:space="preserve"> </w:t>
      </w:r>
      <w:r w:rsidRPr="00357833">
        <w:rPr>
          <w:rFonts w:ascii="Times New Roman" w:eastAsia="WenQuanYi Zen Hei Sharp" w:hAnsi="Times New Roman" w:cs="Times New Roman"/>
          <w:sz w:val="24"/>
          <w:szCs w:val="24"/>
          <w:lang w:bidi="hi-IN"/>
        </w:rPr>
        <w:t>The process of collecting images for this project spanned three months, resulting in a total of 9,927 images, as illustrated in Figure 3-10. The distribution of various traffic signs within the dataset can be seen in Figure 3-11. This comprehensive dataset forms the basis of our research and experimentation.</w:t>
      </w:r>
    </w:p>
    <w:p w14:paraId="3FBFC034" w14:textId="78E53100" w:rsidR="00BD1E83" w:rsidRDefault="00BD1E83" w:rsidP="00357833">
      <w:pPr>
        <w:spacing w:line="360" w:lineRule="auto"/>
        <w:rPr>
          <w:rFonts w:ascii="Times New Roman" w:hAnsi="Times New Roman" w:cs="Times New Roman"/>
          <w:sz w:val="24"/>
          <w:szCs w:val="24"/>
          <w:lang w:bidi="hi-IN"/>
        </w:rPr>
      </w:pPr>
      <w:r>
        <w:rPr>
          <w:noProof/>
        </w:rPr>
        <w:lastRenderedPageBreak/>
        <w:drawing>
          <wp:inline distT="0" distB="0" distL="0" distR="0" wp14:anchorId="050B2144" wp14:editId="5DD614B4">
            <wp:extent cx="5274310" cy="4265295"/>
            <wp:effectExtent l="0" t="0" r="2540" b="1905"/>
            <wp:docPr id="37" name="图片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2"/>
                    <a:stretch>
                      <a:fillRect/>
                    </a:stretch>
                  </pic:blipFill>
                  <pic:spPr>
                    <a:xfrm>
                      <a:off x="0" y="0"/>
                      <a:ext cx="5274310" cy="4265295"/>
                    </a:xfrm>
                    <a:prstGeom prst="rect">
                      <a:avLst/>
                    </a:prstGeom>
                  </pic:spPr>
                </pic:pic>
              </a:graphicData>
            </a:graphic>
          </wp:inline>
        </w:drawing>
      </w:r>
    </w:p>
    <w:p w14:paraId="0B95D79F" w14:textId="62C6BBA2" w:rsidR="00BD1E83" w:rsidRDefault="00BD1E83" w:rsidP="00BD1E83">
      <w:pPr>
        <w:spacing w:line="360" w:lineRule="auto"/>
        <w:jc w:val="center"/>
        <w:rPr>
          <w:rFonts w:ascii="Times New Roman" w:hAnsi="Times New Roman" w:cs="Times New Roman"/>
          <w:sz w:val="24"/>
          <w:szCs w:val="24"/>
          <w:lang w:bidi="hi-IN"/>
        </w:rPr>
      </w:pPr>
      <w:r w:rsidRPr="00BD1E83">
        <w:rPr>
          <w:rFonts w:ascii="Times New Roman" w:hAnsi="Times New Roman" w:cs="Times New Roman"/>
          <w:sz w:val="24"/>
          <w:szCs w:val="24"/>
          <w:lang w:bidi="hi-IN"/>
        </w:rPr>
        <w:t>Figure 3-10: Dataset of Prohibitory Traffic Signs Image Data</w:t>
      </w:r>
    </w:p>
    <w:p w14:paraId="7D1910D0" w14:textId="77777777" w:rsidR="00BD1E83" w:rsidRDefault="00BD1E83" w:rsidP="00BD1E83">
      <w:pPr>
        <w:spacing w:line="360" w:lineRule="auto"/>
        <w:jc w:val="center"/>
        <w:rPr>
          <w:rFonts w:ascii="Times New Roman" w:hAnsi="Times New Roman" w:cs="Times New Roman"/>
          <w:sz w:val="24"/>
          <w:szCs w:val="24"/>
          <w:lang w:bidi="hi-IN"/>
        </w:rPr>
      </w:pPr>
    </w:p>
    <w:p w14:paraId="4EA9AA77" w14:textId="69D35289" w:rsidR="00BD1E83" w:rsidRDefault="00BD1E83" w:rsidP="00BD1E83">
      <w:pPr>
        <w:jc w:val="center"/>
        <w:rPr>
          <w:rFonts w:ascii="Times New Roman" w:hAnsi="Times New Roman" w:cs="Times New Roman"/>
          <w:sz w:val="24"/>
          <w:szCs w:val="24"/>
          <w:lang w:bidi="hi-IN"/>
        </w:rPr>
      </w:pPr>
      <w:r>
        <w:rPr>
          <w:noProof/>
        </w:rPr>
        <w:drawing>
          <wp:inline distT="0" distB="0" distL="0" distR="0" wp14:anchorId="582E0EA2" wp14:editId="4A0ADA71">
            <wp:extent cx="5309870" cy="3309257"/>
            <wp:effectExtent l="0" t="0" r="5080" b="5715"/>
            <wp:docPr id="38" name="图片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3"/>
                    <a:stretch>
                      <a:fillRect/>
                    </a:stretch>
                  </pic:blipFill>
                  <pic:spPr>
                    <a:xfrm>
                      <a:off x="0" y="0"/>
                      <a:ext cx="5352203" cy="3335640"/>
                    </a:xfrm>
                    <a:prstGeom prst="rect">
                      <a:avLst/>
                    </a:prstGeom>
                  </pic:spPr>
                </pic:pic>
              </a:graphicData>
            </a:graphic>
          </wp:inline>
        </w:drawing>
      </w:r>
    </w:p>
    <w:p w14:paraId="6B123546" w14:textId="1D6B0EC0" w:rsidR="00BD1E83" w:rsidRDefault="00BD1E83" w:rsidP="00BD1E83">
      <w:pPr>
        <w:ind w:firstLineChars="200" w:firstLine="480"/>
        <w:jc w:val="center"/>
        <w:rPr>
          <w:rFonts w:ascii="Times New Roman" w:hAnsi="Times New Roman" w:cs="Times New Roman"/>
          <w:sz w:val="24"/>
          <w:szCs w:val="24"/>
          <w:lang w:bidi="hi-IN"/>
        </w:rPr>
      </w:pPr>
      <w:r w:rsidRPr="00BD1E83">
        <w:rPr>
          <w:rFonts w:ascii="Times New Roman" w:hAnsi="Times New Roman" w:cs="Times New Roman"/>
          <w:sz w:val="24"/>
          <w:szCs w:val="24"/>
          <w:lang w:bidi="hi-IN"/>
        </w:rPr>
        <w:t>Figure 3-11: Distribution of Different Types of Prohibitory Traffic Signs</w:t>
      </w:r>
    </w:p>
    <w:p w14:paraId="2F218C3B" w14:textId="350D7AEB" w:rsidR="00BD1E83" w:rsidRDefault="00BD1E83" w:rsidP="00BD1E83">
      <w:pPr>
        <w:rPr>
          <w:rFonts w:ascii="Times New Roman" w:hAnsi="Times New Roman" w:cs="Times New Roman"/>
          <w:sz w:val="24"/>
          <w:szCs w:val="24"/>
          <w:lang w:bidi="hi-IN"/>
        </w:rPr>
      </w:pPr>
    </w:p>
    <w:p w14:paraId="6096929A" w14:textId="7E4CFB37" w:rsidR="006D0FB3" w:rsidRPr="00D57105" w:rsidRDefault="00BD1E83" w:rsidP="00D57105">
      <w:pPr>
        <w:pStyle w:val="3"/>
        <w:numPr>
          <w:ilvl w:val="0"/>
          <w:numId w:val="0"/>
        </w:numPr>
        <w:ind w:left="720" w:hanging="720"/>
        <w:rPr>
          <w:rFonts w:ascii="Times New Roman" w:hAnsi="Times New Roman" w:cs="Times New Roman"/>
          <w:sz w:val="24"/>
        </w:rPr>
      </w:pPr>
      <w:bookmarkStart w:id="30" w:name="_Toc145441699"/>
      <w:r w:rsidRPr="00BD1E83">
        <w:rPr>
          <w:rFonts w:ascii="Times New Roman" w:hAnsi="Times New Roman" w:cs="Times New Roman" w:hint="eastAsia"/>
          <w:sz w:val="24"/>
        </w:rPr>
        <w:lastRenderedPageBreak/>
        <w:t>3</w:t>
      </w:r>
      <w:r w:rsidRPr="00BD1E83">
        <w:rPr>
          <w:rFonts w:ascii="Times New Roman" w:hAnsi="Times New Roman" w:cs="Times New Roman"/>
          <w:sz w:val="24"/>
        </w:rPr>
        <w:t>.4.2 Image Annotation in the Dataset</w:t>
      </w:r>
      <w:bookmarkEnd w:id="30"/>
    </w:p>
    <w:p w14:paraId="4A1A66DF" w14:textId="5E1D75F4" w:rsidR="006D0FB3" w:rsidRDefault="006D0FB3" w:rsidP="006D0FB3">
      <w:pPr>
        <w:spacing w:line="360" w:lineRule="auto"/>
        <w:rPr>
          <w:rFonts w:ascii="Times New Roman" w:eastAsia="WenQuanYi Zen Hei Sharp" w:hAnsi="Times New Roman" w:cs="Times New Roman"/>
          <w:sz w:val="24"/>
          <w:szCs w:val="24"/>
          <w:lang w:bidi="hi-IN"/>
        </w:rPr>
      </w:pPr>
      <w:r w:rsidRPr="006D0FB3">
        <w:rPr>
          <w:rFonts w:ascii="Times New Roman" w:eastAsia="WenQuanYi Zen Hei Sharp" w:hAnsi="Times New Roman" w:cs="Times New Roman"/>
          <w:sz w:val="24"/>
          <w:szCs w:val="24"/>
          <w:lang w:bidi="hi-IN"/>
        </w:rPr>
        <w:t xml:space="preserve">After collecting and organizing the dataset, it is necessary to manually annotate the objects to be detected and recognized. There are two commonly used labeling tools: </w:t>
      </w:r>
      <w:proofErr w:type="spellStart"/>
      <w:r w:rsidRPr="006D0FB3">
        <w:rPr>
          <w:rFonts w:ascii="Times New Roman" w:eastAsia="WenQuanYi Zen Hei Sharp" w:hAnsi="Times New Roman" w:cs="Times New Roman"/>
          <w:sz w:val="24"/>
          <w:szCs w:val="24"/>
          <w:lang w:bidi="hi-IN"/>
        </w:rPr>
        <w:t>Labelme</w:t>
      </w:r>
      <w:proofErr w:type="spellEnd"/>
      <w:r w:rsidRPr="006D0FB3">
        <w:rPr>
          <w:rFonts w:ascii="Times New Roman" w:eastAsia="WenQuanYi Zen Hei Sharp" w:hAnsi="Times New Roman" w:cs="Times New Roman"/>
          <w:sz w:val="24"/>
          <w:szCs w:val="24"/>
          <w:lang w:bidi="hi-IN"/>
        </w:rPr>
        <w:t xml:space="preserve"> and </w:t>
      </w:r>
      <w:proofErr w:type="spellStart"/>
      <w:r w:rsidRPr="006D0FB3">
        <w:rPr>
          <w:rFonts w:ascii="Times New Roman" w:eastAsia="WenQuanYi Zen Hei Sharp" w:hAnsi="Times New Roman" w:cs="Times New Roman"/>
          <w:sz w:val="24"/>
          <w:szCs w:val="24"/>
          <w:lang w:bidi="hi-IN"/>
        </w:rPr>
        <w:t>LabelImg</w:t>
      </w:r>
      <w:proofErr w:type="spellEnd"/>
      <w:r w:rsidRPr="006D0FB3">
        <w:rPr>
          <w:rFonts w:ascii="Times New Roman" w:eastAsia="WenQuanYi Zen Hei Sharp" w:hAnsi="Times New Roman" w:cs="Times New Roman"/>
          <w:sz w:val="24"/>
          <w:szCs w:val="24"/>
          <w:lang w:bidi="hi-IN"/>
        </w:rPr>
        <w:t>. The former is mainly used for image segmentation in object detection and generates JSON files, while the latter allows for rectangular annotation and is commonly used for both object detection and recognition.</w:t>
      </w:r>
    </w:p>
    <w:p w14:paraId="2B42F645" w14:textId="77777777" w:rsidR="00D541B7" w:rsidRPr="00D541B7" w:rsidRDefault="00D541B7" w:rsidP="006D0FB3">
      <w:pPr>
        <w:spacing w:line="360" w:lineRule="auto"/>
        <w:rPr>
          <w:rFonts w:ascii="Times New Roman" w:hAnsi="Times New Roman" w:cs="Times New Roman"/>
          <w:sz w:val="24"/>
          <w:szCs w:val="24"/>
          <w:lang w:bidi="hi-IN"/>
        </w:rPr>
      </w:pPr>
    </w:p>
    <w:p w14:paraId="3E7EFC9E" w14:textId="1154236A" w:rsidR="00BD1E83" w:rsidRDefault="006D0FB3" w:rsidP="006D0FB3">
      <w:pPr>
        <w:spacing w:line="360" w:lineRule="auto"/>
        <w:rPr>
          <w:rFonts w:ascii="Times New Roman" w:eastAsia="WenQuanYi Zen Hei Sharp" w:hAnsi="Times New Roman" w:cs="Times New Roman"/>
          <w:sz w:val="24"/>
          <w:szCs w:val="24"/>
          <w:lang w:bidi="hi-IN"/>
        </w:rPr>
      </w:pPr>
      <w:r w:rsidRPr="006D0FB3">
        <w:rPr>
          <w:rFonts w:ascii="Times New Roman" w:eastAsia="WenQuanYi Zen Hei Sharp" w:hAnsi="Times New Roman" w:cs="Times New Roman"/>
          <w:sz w:val="24"/>
          <w:szCs w:val="24"/>
          <w:lang w:bidi="hi-IN"/>
        </w:rPr>
        <w:t xml:space="preserve">In this study, </w:t>
      </w:r>
      <w:proofErr w:type="spellStart"/>
      <w:r w:rsidRPr="006D0FB3">
        <w:rPr>
          <w:rFonts w:ascii="Times New Roman" w:eastAsia="WenQuanYi Zen Hei Sharp" w:hAnsi="Times New Roman" w:cs="Times New Roman"/>
          <w:sz w:val="24"/>
          <w:szCs w:val="24"/>
          <w:lang w:bidi="hi-IN"/>
        </w:rPr>
        <w:t>LabelImg</w:t>
      </w:r>
      <w:proofErr w:type="spellEnd"/>
      <w:r w:rsidRPr="006D0FB3">
        <w:rPr>
          <w:rFonts w:ascii="Times New Roman" w:eastAsia="WenQuanYi Zen Hei Sharp" w:hAnsi="Times New Roman" w:cs="Times New Roman"/>
          <w:sz w:val="24"/>
          <w:szCs w:val="24"/>
          <w:lang w:bidi="hi-IN"/>
        </w:rPr>
        <w:t xml:space="preserve"> was used as the annotation tool, which generates annotation files in XML format, complying with the PASCAL VOC standard format. </w:t>
      </w:r>
      <w:proofErr w:type="spellStart"/>
      <w:r w:rsidRPr="006D0FB3">
        <w:rPr>
          <w:rFonts w:ascii="Times New Roman" w:eastAsia="WenQuanYi Zen Hei Sharp" w:hAnsi="Times New Roman" w:cs="Times New Roman"/>
          <w:sz w:val="24"/>
          <w:szCs w:val="24"/>
          <w:lang w:bidi="hi-IN"/>
        </w:rPr>
        <w:t>LabelImg</w:t>
      </w:r>
      <w:proofErr w:type="spellEnd"/>
      <w:r w:rsidRPr="006D0FB3">
        <w:rPr>
          <w:rFonts w:ascii="Times New Roman" w:eastAsia="WenQuanYi Zen Hei Sharp" w:hAnsi="Times New Roman" w:cs="Times New Roman"/>
          <w:sz w:val="24"/>
          <w:szCs w:val="24"/>
          <w:lang w:bidi="hi-IN"/>
        </w:rPr>
        <w:t xml:space="preserve"> is easy to install, takes up very little space (only a few tens of megabytes in size), and can be invoked by simply entering "</w:t>
      </w:r>
      <w:proofErr w:type="spellStart"/>
      <w:r w:rsidRPr="006D0FB3">
        <w:rPr>
          <w:rFonts w:ascii="Times New Roman" w:eastAsia="WenQuanYi Zen Hei Sharp" w:hAnsi="Times New Roman" w:cs="Times New Roman"/>
          <w:sz w:val="24"/>
          <w:szCs w:val="24"/>
          <w:lang w:bidi="hi-IN"/>
        </w:rPr>
        <w:t>LabelImg</w:t>
      </w:r>
      <w:proofErr w:type="spellEnd"/>
      <w:r w:rsidRPr="006D0FB3">
        <w:rPr>
          <w:rFonts w:ascii="Times New Roman" w:eastAsia="WenQuanYi Zen Hei Sharp" w:hAnsi="Times New Roman" w:cs="Times New Roman"/>
          <w:sz w:val="24"/>
          <w:szCs w:val="24"/>
          <w:lang w:bidi="hi-IN"/>
        </w:rPr>
        <w:t xml:space="preserve">" in the command terminal. After launching the </w:t>
      </w:r>
      <w:proofErr w:type="spellStart"/>
      <w:r w:rsidRPr="006D0FB3">
        <w:rPr>
          <w:rFonts w:ascii="Times New Roman" w:eastAsia="WenQuanYi Zen Hei Sharp" w:hAnsi="Times New Roman" w:cs="Times New Roman"/>
          <w:sz w:val="24"/>
          <w:szCs w:val="24"/>
          <w:lang w:bidi="hi-IN"/>
        </w:rPr>
        <w:t>LabelImg</w:t>
      </w:r>
      <w:proofErr w:type="spellEnd"/>
      <w:r w:rsidRPr="006D0FB3">
        <w:rPr>
          <w:rFonts w:ascii="Times New Roman" w:eastAsia="WenQuanYi Zen Hei Sharp" w:hAnsi="Times New Roman" w:cs="Times New Roman"/>
          <w:sz w:val="24"/>
          <w:szCs w:val="24"/>
          <w:lang w:bidi="hi-IN"/>
        </w:rPr>
        <w:t xml:space="preserve"> tool, you can open the folder containing the target images or individual images. Then, click "Create </w:t>
      </w:r>
      <w:proofErr w:type="spellStart"/>
      <w:r w:rsidRPr="006D0FB3">
        <w:rPr>
          <w:rFonts w:ascii="Times New Roman" w:eastAsia="WenQuanYi Zen Hei Sharp" w:hAnsi="Times New Roman" w:cs="Times New Roman"/>
          <w:sz w:val="24"/>
          <w:szCs w:val="24"/>
          <w:lang w:bidi="hi-IN"/>
        </w:rPr>
        <w:t>RectBox</w:t>
      </w:r>
      <w:proofErr w:type="spellEnd"/>
      <w:r w:rsidRPr="006D0FB3">
        <w:rPr>
          <w:rFonts w:ascii="Times New Roman" w:eastAsia="WenQuanYi Zen Hei Sharp" w:hAnsi="Times New Roman" w:cs="Times New Roman"/>
          <w:sz w:val="24"/>
          <w:szCs w:val="24"/>
          <w:lang w:bidi="hi-IN"/>
        </w:rPr>
        <w:t>" to annotate the target objects with rectangular bounding boxes, as shown in the example in Figure 3-</w:t>
      </w:r>
      <w:r>
        <w:rPr>
          <w:rFonts w:ascii="Times New Roman" w:eastAsia="WenQuanYi Zen Hei Sharp" w:hAnsi="Times New Roman" w:cs="Times New Roman"/>
          <w:sz w:val="24"/>
          <w:szCs w:val="24"/>
          <w:lang w:bidi="hi-IN"/>
        </w:rPr>
        <w:t>12</w:t>
      </w:r>
      <w:r w:rsidRPr="006D0FB3">
        <w:rPr>
          <w:rFonts w:ascii="Times New Roman" w:eastAsia="WenQuanYi Zen Hei Sharp" w:hAnsi="Times New Roman" w:cs="Times New Roman"/>
          <w:sz w:val="24"/>
          <w:szCs w:val="24"/>
          <w:lang w:bidi="hi-IN"/>
        </w:rPr>
        <w:t>. Since the labels generated are in XML format, but YOLOv5 requires labels in .txt format for training and validation, it is necessary to convert the labels accordingly. The converted labels are illustrated in Figure 3-1</w:t>
      </w:r>
      <w:r>
        <w:rPr>
          <w:rFonts w:ascii="Times New Roman" w:eastAsia="WenQuanYi Zen Hei Sharp" w:hAnsi="Times New Roman" w:cs="Times New Roman"/>
          <w:sz w:val="24"/>
          <w:szCs w:val="24"/>
          <w:lang w:bidi="hi-IN"/>
        </w:rPr>
        <w:t>3</w:t>
      </w:r>
      <w:r w:rsidRPr="006D0FB3">
        <w:rPr>
          <w:rFonts w:ascii="Times New Roman" w:eastAsia="WenQuanYi Zen Hei Sharp" w:hAnsi="Times New Roman" w:cs="Times New Roman"/>
          <w:sz w:val="24"/>
          <w:szCs w:val="24"/>
          <w:lang w:bidi="hi-IN"/>
        </w:rPr>
        <w:t>, which record information about the image, including the location, label name, size, and the number of annotated object</w:t>
      </w:r>
      <w:r>
        <w:rPr>
          <w:rFonts w:ascii="Times New Roman" w:eastAsia="WenQuanYi Zen Hei Sharp" w:hAnsi="Times New Roman" w:cs="Times New Roman"/>
          <w:sz w:val="24"/>
          <w:szCs w:val="24"/>
          <w:lang w:bidi="hi-IN"/>
        </w:rPr>
        <w:t>s.</w:t>
      </w:r>
    </w:p>
    <w:p w14:paraId="29FCBBF1" w14:textId="77777777" w:rsidR="006D0FB3" w:rsidRPr="006D0FB3" w:rsidRDefault="006D0FB3" w:rsidP="006D0FB3">
      <w:pPr>
        <w:spacing w:line="360" w:lineRule="auto"/>
        <w:rPr>
          <w:rFonts w:ascii="Times New Roman" w:hAnsi="Times New Roman" w:cs="Times New Roman"/>
          <w:sz w:val="24"/>
          <w:szCs w:val="24"/>
          <w:lang w:bidi="hi-IN"/>
        </w:rPr>
      </w:pPr>
    </w:p>
    <w:p w14:paraId="2ECAE96F" w14:textId="5FC2E3B1" w:rsidR="006D0FB3" w:rsidRDefault="006D0FB3" w:rsidP="006D0FB3">
      <w:pPr>
        <w:spacing w:line="360" w:lineRule="auto"/>
        <w:rPr>
          <w:rFonts w:ascii="Times New Roman" w:hAnsi="Times New Roman" w:cs="Times New Roman"/>
          <w:sz w:val="24"/>
          <w:szCs w:val="24"/>
          <w:lang w:bidi="hi-IN"/>
        </w:rPr>
      </w:pPr>
      <w:r>
        <w:rPr>
          <w:noProof/>
        </w:rPr>
        <w:lastRenderedPageBreak/>
        <w:drawing>
          <wp:inline distT="0" distB="0" distL="114300" distR="114300" wp14:anchorId="6C26137D" wp14:editId="6BD52E99">
            <wp:extent cx="5274310" cy="3536782"/>
            <wp:effectExtent l="0" t="0" r="2540" b="6985"/>
            <wp:docPr id="2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图片 1"/>
                    <pic:cNvPicPr>
                      <a:picLocks noChangeAspect="1"/>
                    </pic:cNvPicPr>
                  </pic:nvPicPr>
                  <pic:blipFill>
                    <a:blip r:embed="rId104"/>
                    <a:stretch>
                      <a:fillRect/>
                    </a:stretch>
                  </pic:blipFill>
                  <pic:spPr>
                    <a:xfrm>
                      <a:off x="0" y="0"/>
                      <a:ext cx="5274310" cy="3536782"/>
                    </a:xfrm>
                    <a:prstGeom prst="rect">
                      <a:avLst/>
                    </a:prstGeom>
                    <a:noFill/>
                    <a:ln>
                      <a:noFill/>
                    </a:ln>
                  </pic:spPr>
                </pic:pic>
              </a:graphicData>
            </a:graphic>
          </wp:inline>
        </w:drawing>
      </w:r>
    </w:p>
    <w:p w14:paraId="52A5E0A8" w14:textId="4EEA978C" w:rsidR="006D0FB3" w:rsidRDefault="006D0FB3" w:rsidP="006D0FB3">
      <w:pPr>
        <w:spacing w:line="360" w:lineRule="auto"/>
        <w:jc w:val="center"/>
        <w:rPr>
          <w:rFonts w:ascii="Times New Roman" w:hAnsi="Times New Roman" w:cs="Times New Roman"/>
          <w:sz w:val="24"/>
          <w:szCs w:val="24"/>
          <w:lang w:bidi="hi-IN"/>
        </w:rPr>
      </w:pPr>
      <w:r w:rsidRPr="006D0FB3">
        <w:rPr>
          <w:rFonts w:ascii="Times New Roman" w:hAnsi="Times New Roman" w:cs="Times New Roman"/>
          <w:sz w:val="24"/>
          <w:szCs w:val="24"/>
          <w:lang w:bidi="hi-IN"/>
        </w:rPr>
        <w:t>Figure</w:t>
      </w:r>
      <w:r>
        <w:rPr>
          <w:rFonts w:ascii="Times New Roman" w:hAnsi="Times New Roman" w:cs="Times New Roman"/>
          <w:sz w:val="24"/>
          <w:szCs w:val="24"/>
          <w:lang w:bidi="hi-IN"/>
        </w:rPr>
        <w:t xml:space="preserve"> </w:t>
      </w:r>
      <w:r w:rsidRPr="006D0FB3">
        <w:rPr>
          <w:rFonts w:ascii="Times New Roman" w:hAnsi="Times New Roman" w:cs="Times New Roman"/>
          <w:sz w:val="24"/>
          <w:szCs w:val="24"/>
          <w:lang w:bidi="hi-IN"/>
        </w:rPr>
        <w:t>3-</w:t>
      </w:r>
      <w:r>
        <w:rPr>
          <w:rFonts w:ascii="Times New Roman" w:hAnsi="Times New Roman" w:cs="Times New Roman"/>
          <w:sz w:val="24"/>
          <w:szCs w:val="24"/>
          <w:lang w:bidi="hi-IN"/>
        </w:rPr>
        <w:t>12</w:t>
      </w:r>
      <w:r w:rsidR="00AE666A">
        <w:rPr>
          <w:rFonts w:ascii="Times New Roman" w:hAnsi="Times New Roman" w:cs="Times New Roman"/>
          <w:sz w:val="24"/>
          <w:szCs w:val="24"/>
          <w:lang w:bidi="hi-IN"/>
        </w:rPr>
        <w:t>:</w:t>
      </w:r>
      <w:r w:rsidRPr="006D0FB3">
        <w:rPr>
          <w:rFonts w:ascii="Times New Roman" w:hAnsi="Times New Roman" w:cs="Times New Roman"/>
          <w:sz w:val="24"/>
          <w:szCs w:val="24"/>
          <w:lang w:bidi="hi-IN"/>
        </w:rPr>
        <w:t xml:space="preserve"> Schematic diagram of labeling</w:t>
      </w:r>
    </w:p>
    <w:p w14:paraId="49B7063D" w14:textId="77777777" w:rsidR="006D0FB3" w:rsidRDefault="006D0FB3" w:rsidP="006D0FB3">
      <w:pPr>
        <w:spacing w:line="360" w:lineRule="auto"/>
        <w:jc w:val="center"/>
        <w:rPr>
          <w:rFonts w:ascii="Times New Roman" w:hAnsi="Times New Roman" w:cs="Times New Roman"/>
          <w:sz w:val="24"/>
          <w:szCs w:val="24"/>
          <w:lang w:bidi="hi-IN"/>
        </w:rPr>
      </w:pPr>
    </w:p>
    <w:p w14:paraId="280B71AD" w14:textId="74425279" w:rsidR="006D0FB3" w:rsidRDefault="006D0FB3" w:rsidP="006D0FB3">
      <w:pPr>
        <w:jc w:val="center"/>
        <w:rPr>
          <w:rFonts w:ascii="Times New Roman" w:hAnsi="Times New Roman" w:cs="Times New Roman"/>
          <w:sz w:val="24"/>
          <w:szCs w:val="24"/>
          <w:lang w:bidi="hi-IN"/>
        </w:rPr>
      </w:pPr>
      <w:r>
        <w:rPr>
          <w:noProof/>
        </w:rPr>
        <w:drawing>
          <wp:inline distT="0" distB="0" distL="0" distR="0" wp14:anchorId="2F62EAAA" wp14:editId="00D1353B">
            <wp:extent cx="4945809" cy="3452159"/>
            <wp:effectExtent l="0" t="0" r="7620" b="0"/>
            <wp:docPr id="23" name="图片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5"/>
                    <a:stretch>
                      <a:fillRect/>
                    </a:stretch>
                  </pic:blipFill>
                  <pic:spPr>
                    <a:xfrm>
                      <a:off x="0" y="0"/>
                      <a:ext cx="4945809" cy="3452159"/>
                    </a:xfrm>
                    <a:prstGeom prst="rect">
                      <a:avLst/>
                    </a:prstGeom>
                  </pic:spPr>
                </pic:pic>
              </a:graphicData>
            </a:graphic>
          </wp:inline>
        </w:drawing>
      </w:r>
    </w:p>
    <w:p w14:paraId="2C9BB2FB" w14:textId="4DDDBEB9" w:rsidR="006D0FB3" w:rsidRDefault="006D0FB3" w:rsidP="006D0FB3">
      <w:pPr>
        <w:jc w:val="center"/>
        <w:rPr>
          <w:rFonts w:ascii="Times New Roman" w:hAnsi="Times New Roman" w:cs="Times New Roman"/>
          <w:sz w:val="24"/>
          <w:szCs w:val="24"/>
          <w:lang w:bidi="hi-IN"/>
        </w:rPr>
      </w:pPr>
      <w:r w:rsidRPr="006D0FB3">
        <w:rPr>
          <w:rFonts w:ascii="Times New Roman" w:hAnsi="Times New Roman" w:cs="Times New Roman"/>
          <w:sz w:val="24"/>
          <w:szCs w:val="24"/>
          <w:lang w:bidi="hi-IN"/>
        </w:rPr>
        <w:t>Figure.3-1</w:t>
      </w:r>
      <w:r>
        <w:rPr>
          <w:rFonts w:ascii="Times New Roman" w:hAnsi="Times New Roman" w:cs="Times New Roman"/>
          <w:sz w:val="24"/>
          <w:szCs w:val="24"/>
          <w:lang w:bidi="hi-IN"/>
        </w:rPr>
        <w:t>3</w:t>
      </w:r>
      <w:r w:rsidR="00AE666A">
        <w:rPr>
          <w:rFonts w:ascii="Times New Roman" w:hAnsi="Times New Roman" w:cs="Times New Roman"/>
          <w:sz w:val="24"/>
          <w:szCs w:val="24"/>
          <w:lang w:bidi="hi-IN"/>
        </w:rPr>
        <w:t>:</w:t>
      </w:r>
      <w:r w:rsidRPr="006D0FB3">
        <w:rPr>
          <w:rFonts w:ascii="Times New Roman" w:hAnsi="Times New Roman" w:cs="Times New Roman"/>
          <w:sz w:val="24"/>
          <w:szCs w:val="24"/>
          <w:lang w:bidi="hi-IN"/>
        </w:rPr>
        <w:t xml:space="preserve"> Schematic diagram of label information</w:t>
      </w:r>
    </w:p>
    <w:p w14:paraId="3F58FF41" w14:textId="544539B4" w:rsidR="006D0FB3" w:rsidRDefault="006D0FB3" w:rsidP="006D0FB3">
      <w:pPr>
        <w:rPr>
          <w:rFonts w:ascii="Times New Roman" w:hAnsi="Times New Roman" w:cs="Times New Roman"/>
          <w:sz w:val="24"/>
          <w:szCs w:val="24"/>
          <w:lang w:bidi="hi-IN"/>
        </w:rPr>
      </w:pPr>
    </w:p>
    <w:p w14:paraId="7EC3871A" w14:textId="3B80F83D" w:rsidR="006D0FB3" w:rsidRDefault="006D0FB3" w:rsidP="006D0FB3">
      <w:pPr>
        <w:spacing w:line="360" w:lineRule="auto"/>
        <w:rPr>
          <w:rFonts w:ascii="Times New Roman" w:hAnsi="Times New Roman" w:cs="Times New Roman"/>
          <w:sz w:val="24"/>
          <w:szCs w:val="24"/>
          <w:lang w:bidi="hi-IN"/>
        </w:rPr>
      </w:pPr>
      <w:r w:rsidRPr="006D0FB3">
        <w:rPr>
          <w:rFonts w:ascii="Times New Roman" w:hAnsi="Times New Roman" w:cs="Times New Roman"/>
          <w:sz w:val="24"/>
          <w:szCs w:val="24"/>
          <w:lang w:bidi="hi-IN"/>
        </w:rPr>
        <w:t xml:space="preserve">In Figure 3-13, the first column represents the category of the objects, where "5" corresponds to "no turns," "0" corresponds to "speed limit," and "7" corresponds to "no </w:t>
      </w:r>
      <w:r w:rsidRPr="006D0FB3">
        <w:rPr>
          <w:rFonts w:ascii="Times New Roman" w:hAnsi="Times New Roman" w:cs="Times New Roman"/>
          <w:sz w:val="24"/>
          <w:szCs w:val="24"/>
          <w:lang w:bidi="hi-IN"/>
        </w:rPr>
        <w:lastRenderedPageBreak/>
        <w:t>stopping." The remaining four columns, from left to right, represent x, y, w, h, indicating the coordinates of the target on the image. When the original image sizes are input into the YOLOv5 network, the YOLOv5 code has predefined input image sizes. If there are images with different sizes, they will be adjusted to the predetermined size of 640x640.</w:t>
      </w:r>
    </w:p>
    <w:p w14:paraId="5DC01F4A" w14:textId="278F3D06" w:rsidR="00AE666A" w:rsidRDefault="00AE666A" w:rsidP="006D0FB3">
      <w:pPr>
        <w:spacing w:line="360" w:lineRule="auto"/>
        <w:rPr>
          <w:rFonts w:ascii="Times New Roman" w:hAnsi="Times New Roman" w:cs="Times New Roman"/>
          <w:sz w:val="24"/>
          <w:szCs w:val="24"/>
          <w:lang w:bidi="hi-IN"/>
        </w:rPr>
      </w:pPr>
    </w:p>
    <w:p w14:paraId="55A0E7C6" w14:textId="3515931E" w:rsidR="00AE666A" w:rsidRPr="00D57105" w:rsidRDefault="00AE666A" w:rsidP="00D57105">
      <w:pPr>
        <w:pStyle w:val="3"/>
        <w:numPr>
          <w:ilvl w:val="0"/>
          <w:numId w:val="0"/>
        </w:numPr>
        <w:ind w:left="720" w:hanging="720"/>
        <w:rPr>
          <w:rFonts w:ascii="Times New Roman" w:hAnsi="Times New Roman" w:cs="Times New Roman"/>
          <w:sz w:val="24"/>
        </w:rPr>
      </w:pPr>
      <w:bookmarkStart w:id="31" w:name="_Toc145441700"/>
      <w:r w:rsidRPr="00AE666A">
        <w:rPr>
          <w:rFonts w:ascii="Times New Roman" w:hAnsi="Times New Roman" w:cs="Times New Roman"/>
          <w:sz w:val="24"/>
        </w:rPr>
        <w:t>3.4.3 Partitioning of the prohibition traffic sign dataset</w:t>
      </w:r>
      <w:bookmarkEnd w:id="31"/>
    </w:p>
    <w:p w14:paraId="7554A968" w14:textId="77777777" w:rsidR="00AE666A" w:rsidRDefault="00AE666A" w:rsidP="00AE666A">
      <w:pPr>
        <w:spacing w:line="360" w:lineRule="auto"/>
        <w:rPr>
          <w:rFonts w:ascii="Times New Roman" w:hAnsi="Times New Roman" w:cs="Times New Roman"/>
          <w:sz w:val="24"/>
          <w:szCs w:val="24"/>
          <w:lang w:bidi="hi-IN"/>
        </w:rPr>
      </w:pPr>
      <w:r w:rsidRPr="00AE666A">
        <w:rPr>
          <w:rFonts w:ascii="Times New Roman" w:hAnsi="Times New Roman" w:cs="Times New Roman"/>
          <w:sz w:val="24"/>
          <w:szCs w:val="24"/>
          <w:lang w:bidi="hi-IN"/>
        </w:rPr>
        <w:t xml:space="preserve">In machine learning and deep learning applications, it is common to split the dataset into training, validation, and test sets to effectively train the model and evaluate its performance. Here is a breakdown of the purposes of each set:                                                                                                                            </w:t>
      </w:r>
    </w:p>
    <w:p w14:paraId="1233750D" w14:textId="21D4A1EC" w:rsidR="00AE666A" w:rsidRPr="00AE666A" w:rsidRDefault="00AE666A" w:rsidP="00E02855">
      <w:pPr>
        <w:pStyle w:val="a8"/>
        <w:numPr>
          <w:ilvl w:val="0"/>
          <w:numId w:val="4"/>
        </w:numPr>
        <w:spacing w:line="360" w:lineRule="auto"/>
        <w:ind w:firstLineChars="0"/>
        <w:rPr>
          <w:rFonts w:ascii="Times New Roman" w:hAnsi="Times New Roman" w:cs="Times New Roman"/>
          <w:sz w:val="24"/>
          <w:szCs w:val="24"/>
          <w:lang w:bidi="hi-IN"/>
        </w:rPr>
      </w:pPr>
      <w:r w:rsidRPr="00AE666A">
        <w:rPr>
          <w:rFonts w:ascii="Times New Roman" w:hAnsi="Times New Roman" w:cs="Times New Roman"/>
          <w:sz w:val="24"/>
          <w:szCs w:val="24"/>
          <w:lang w:bidi="hi-IN"/>
        </w:rPr>
        <w:t>Training Set: Used to train the model's parameters.</w:t>
      </w:r>
    </w:p>
    <w:p w14:paraId="5B1E3DD3" w14:textId="77777777" w:rsidR="00AE666A" w:rsidRPr="00AE666A" w:rsidRDefault="00AE666A" w:rsidP="00E02855">
      <w:pPr>
        <w:pStyle w:val="a8"/>
        <w:numPr>
          <w:ilvl w:val="0"/>
          <w:numId w:val="4"/>
        </w:numPr>
        <w:spacing w:line="360" w:lineRule="auto"/>
        <w:ind w:firstLineChars="0"/>
        <w:rPr>
          <w:rFonts w:ascii="Times New Roman" w:hAnsi="Times New Roman" w:cs="Times New Roman"/>
          <w:sz w:val="24"/>
          <w:szCs w:val="24"/>
          <w:lang w:bidi="hi-IN"/>
        </w:rPr>
      </w:pPr>
      <w:r w:rsidRPr="00AE666A">
        <w:rPr>
          <w:rFonts w:ascii="Times New Roman" w:hAnsi="Times New Roman" w:cs="Times New Roman"/>
          <w:sz w:val="24"/>
          <w:szCs w:val="24"/>
          <w:lang w:bidi="hi-IN"/>
        </w:rPr>
        <w:t>Validation Set: Used to fine-tune hyperparameters like learning rate, regularization parameters, and for early stopping to prevent overfitting.</w:t>
      </w:r>
    </w:p>
    <w:p w14:paraId="5E852D85" w14:textId="77777777" w:rsidR="00AE666A" w:rsidRDefault="00AE666A" w:rsidP="00E02855">
      <w:pPr>
        <w:pStyle w:val="a8"/>
        <w:numPr>
          <w:ilvl w:val="0"/>
          <w:numId w:val="4"/>
        </w:numPr>
        <w:spacing w:line="360" w:lineRule="auto"/>
        <w:ind w:firstLineChars="0"/>
        <w:rPr>
          <w:rFonts w:ascii="Times New Roman" w:hAnsi="Times New Roman" w:cs="Times New Roman"/>
          <w:sz w:val="24"/>
          <w:szCs w:val="24"/>
          <w:lang w:bidi="hi-IN"/>
        </w:rPr>
      </w:pPr>
      <w:r w:rsidRPr="00AE666A">
        <w:rPr>
          <w:rFonts w:ascii="Times New Roman" w:hAnsi="Times New Roman" w:cs="Times New Roman"/>
          <w:sz w:val="24"/>
          <w:szCs w:val="24"/>
          <w:lang w:bidi="hi-IN"/>
        </w:rPr>
        <w:t xml:space="preserve">Test Set: Used to evaluate the model's performance and generalization on unseen data.                         </w:t>
      </w:r>
    </w:p>
    <w:p w14:paraId="49DE3FC6" w14:textId="77777777" w:rsidR="00AE666A" w:rsidRDefault="00AE666A" w:rsidP="00AE666A">
      <w:pPr>
        <w:spacing w:line="360" w:lineRule="auto"/>
        <w:rPr>
          <w:rFonts w:ascii="Times New Roman" w:hAnsi="Times New Roman" w:cs="Times New Roman"/>
          <w:sz w:val="24"/>
          <w:szCs w:val="24"/>
          <w:lang w:bidi="hi-IN"/>
        </w:rPr>
      </w:pPr>
      <w:r w:rsidRPr="00AE666A">
        <w:rPr>
          <w:rFonts w:ascii="Times New Roman" w:hAnsi="Times New Roman" w:cs="Times New Roman"/>
          <w:sz w:val="24"/>
          <w:szCs w:val="24"/>
          <w:lang w:bidi="hi-IN"/>
        </w:rPr>
        <w:t>In many practical applications, a common split ratio is 80% for training, 10% for validation, and 10% for testing. This is a traditional choice and works well when you have a substantial amount of data.</w:t>
      </w:r>
      <w:r>
        <w:rPr>
          <w:rFonts w:ascii="Times New Roman" w:hAnsi="Times New Roman" w:cs="Times New Roman" w:hint="eastAsia"/>
          <w:sz w:val="24"/>
          <w:szCs w:val="24"/>
          <w:lang w:bidi="hi-IN"/>
        </w:rPr>
        <w:t xml:space="preserve"> </w:t>
      </w:r>
      <w:r w:rsidRPr="00AE666A">
        <w:rPr>
          <w:rFonts w:ascii="Times New Roman" w:hAnsi="Times New Roman" w:cs="Times New Roman"/>
          <w:sz w:val="24"/>
          <w:szCs w:val="24"/>
          <w:lang w:bidi="hi-IN"/>
        </w:rPr>
        <w:t xml:space="preserve">Considering that the self-built prohibition sign dataset doesn't have an exceptionally large number of images and to ensure the model's robust generalization, it's important to have a relatively larger validation and test set to evaluate the model's performance across various scenarios. In this study, the dataset will be split in a 60:20:20 ratio, where 60% of the data will be used for training to allow the model to learn various traffic sign features comprehensively, 20% for validation to prevent overfitting, and 20% for testing to ensure that the model achieves the expected performance in real-world applications. The final number of images in the training, validation, and test sets will be 5956, 1985, and 1986, respectively.  </w:t>
      </w:r>
    </w:p>
    <w:p w14:paraId="5A19C404" w14:textId="77777777" w:rsidR="00AE666A" w:rsidRDefault="00AE666A" w:rsidP="00AE666A">
      <w:pPr>
        <w:spacing w:line="360" w:lineRule="auto"/>
        <w:rPr>
          <w:rFonts w:ascii="Times New Roman" w:hAnsi="Times New Roman" w:cs="Times New Roman"/>
          <w:sz w:val="24"/>
          <w:szCs w:val="24"/>
          <w:lang w:bidi="hi-IN"/>
        </w:rPr>
      </w:pPr>
      <w:r>
        <w:rPr>
          <w:noProof/>
        </w:rPr>
        <w:lastRenderedPageBreak/>
        <w:drawing>
          <wp:inline distT="0" distB="0" distL="0" distR="0" wp14:anchorId="5A91E0A5" wp14:editId="1D24D639">
            <wp:extent cx="5274310" cy="2919362"/>
            <wp:effectExtent l="0" t="0" r="2540" b="0"/>
            <wp:docPr id="24" name="图片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6"/>
                    <a:stretch>
                      <a:fillRect/>
                    </a:stretch>
                  </pic:blipFill>
                  <pic:spPr>
                    <a:xfrm>
                      <a:off x="0" y="0"/>
                      <a:ext cx="5274310" cy="2919362"/>
                    </a:xfrm>
                    <a:prstGeom prst="rect">
                      <a:avLst/>
                    </a:prstGeom>
                  </pic:spPr>
                </pic:pic>
              </a:graphicData>
            </a:graphic>
          </wp:inline>
        </w:drawing>
      </w:r>
    </w:p>
    <w:p w14:paraId="15FF1D52" w14:textId="1B4154C8" w:rsidR="00AE666A" w:rsidRDefault="00AE666A" w:rsidP="00AE666A">
      <w:pPr>
        <w:spacing w:line="360" w:lineRule="auto"/>
        <w:jc w:val="center"/>
        <w:rPr>
          <w:rFonts w:ascii="Times New Roman" w:hAnsi="Times New Roman" w:cs="Times New Roman"/>
          <w:sz w:val="24"/>
          <w:szCs w:val="24"/>
          <w:lang w:bidi="hi-IN"/>
        </w:rPr>
      </w:pPr>
      <w:r w:rsidRPr="006D0FB3">
        <w:rPr>
          <w:rFonts w:ascii="Times New Roman" w:hAnsi="Times New Roman" w:cs="Times New Roman"/>
          <w:sz w:val="24"/>
          <w:szCs w:val="24"/>
          <w:lang w:bidi="hi-IN"/>
        </w:rPr>
        <w:t>Figure</w:t>
      </w:r>
      <w:r>
        <w:rPr>
          <w:rFonts w:ascii="Times New Roman" w:hAnsi="Times New Roman" w:cs="Times New Roman"/>
          <w:sz w:val="24"/>
          <w:szCs w:val="24"/>
          <w:lang w:bidi="hi-IN"/>
        </w:rPr>
        <w:t xml:space="preserve"> </w:t>
      </w:r>
      <w:r w:rsidRPr="006D0FB3">
        <w:rPr>
          <w:rFonts w:ascii="Times New Roman" w:hAnsi="Times New Roman" w:cs="Times New Roman"/>
          <w:sz w:val="24"/>
          <w:szCs w:val="24"/>
          <w:lang w:bidi="hi-IN"/>
        </w:rPr>
        <w:t>3-1</w:t>
      </w:r>
      <w:r>
        <w:rPr>
          <w:rFonts w:ascii="Times New Roman" w:hAnsi="Times New Roman" w:cs="Times New Roman"/>
          <w:sz w:val="24"/>
          <w:szCs w:val="24"/>
          <w:lang w:bidi="hi-IN"/>
        </w:rPr>
        <w:t xml:space="preserve">4: </w:t>
      </w:r>
      <w:r w:rsidRPr="00AE666A">
        <w:rPr>
          <w:rFonts w:ascii="Times New Roman" w:hAnsi="Times New Roman" w:cs="Times New Roman"/>
          <w:sz w:val="24"/>
          <w:szCs w:val="24"/>
          <w:lang w:bidi="hi-IN"/>
        </w:rPr>
        <w:t>The number of prohibition signs in the training set</w:t>
      </w:r>
    </w:p>
    <w:p w14:paraId="345E421E" w14:textId="1F1B3AFD" w:rsidR="00AE666A" w:rsidRDefault="00AE666A" w:rsidP="00AE666A">
      <w:pPr>
        <w:spacing w:line="360" w:lineRule="auto"/>
        <w:jc w:val="center"/>
        <w:rPr>
          <w:rFonts w:ascii="Times New Roman" w:hAnsi="Times New Roman" w:cs="Times New Roman"/>
          <w:sz w:val="24"/>
          <w:szCs w:val="24"/>
          <w:lang w:bidi="hi-IN"/>
        </w:rPr>
      </w:pPr>
    </w:p>
    <w:p w14:paraId="72B2B753" w14:textId="3C9CD42B" w:rsidR="00AE666A" w:rsidRDefault="00AE666A" w:rsidP="00AE666A">
      <w:pPr>
        <w:spacing w:line="360" w:lineRule="auto"/>
        <w:jc w:val="center"/>
        <w:rPr>
          <w:rFonts w:ascii="Times New Roman" w:hAnsi="Times New Roman" w:cs="Times New Roman"/>
          <w:sz w:val="24"/>
          <w:szCs w:val="24"/>
          <w:lang w:bidi="hi-IN"/>
        </w:rPr>
      </w:pPr>
      <w:r>
        <w:rPr>
          <w:noProof/>
        </w:rPr>
        <w:drawing>
          <wp:inline distT="0" distB="0" distL="0" distR="0" wp14:anchorId="06CD294A" wp14:editId="03F0814B">
            <wp:extent cx="5274310" cy="3202159"/>
            <wp:effectExtent l="0" t="0" r="2540" b="0"/>
            <wp:docPr id="25" name="图片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7"/>
                    <a:stretch>
                      <a:fillRect/>
                    </a:stretch>
                  </pic:blipFill>
                  <pic:spPr>
                    <a:xfrm>
                      <a:off x="0" y="0"/>
                      <a:ext cx="5274310" cy="3202159"/>
                    </a:xfrm>
                    <a:prstGeom prst="rect">
                      <a:avLst/>
                    </a:prstGeom>
                  </pic:spPr>
                </pic:pic>
              </a:graphicData>
            </a:graphic>
          </wp:inline>
        </w:drawing>
      </w:r>
    </w:p>
    <w:p w14:paraId="678438C1" w14:textId="49A5E67B" w:rsidR="00AE666A" w:rsidRDefault="00AE666A" w:rsidP="00AE666A">
      <w:pPr>
        <w:spacing w:line="360" w:lineRule="auto"/>
        <w:jc w:val="center"/>
        <w:rPr>
          <w:rFonts w:ascii="Times New Roman" w:hAnsi="Times New Roman" w:cs="Times New Roman"/>
          <w:sz w:val="24"/>
          <w:szCs w:val="24"/>
          <w:lang w:bidi="hi-IN"/>
        </w:rPr>
      </w:pPr>
      <w:r w:rsidRPr="006D0FB3">
        <w:rPr>
          <w:rFonts w:ascii="Times New Roman" w:hAnsi="Times New Roman" w:cs="Times New Roman"/>
          <w:sz w:val="24"/>
          <w:szCs w:val="24"/>
          <w:lang w:bidi="hi-IN"/>
        </w:rPr>
        <w:t>Figure</w:t>
      </w:r>
      <w:r>
        <w:rPr>
          <w:rFonts w:ascii="Times New Roman" w:hAnsi="Times New Roman" w:cs="Times New Roman"/>
          <w:sz w:val="24"/>
          <w:szCs w:val="24"/>
          <w:lang w:bidi="hi-IN"/>
        </w:rPr>
        <w:t xml:space="preserve"> </w:t>
      </w:r>
      <w:r w:rsidRPr="006D0FB3">
        <w:rPr>
          <w:rFonts w:ascii="Times New Roman" w:hAnsi="Times New Roman" w:cs="Times New Roman"/>
          <w:sz w:val="24"/>
          <w:szCs w:val="24"/>
          <w:lang w:bidi="hi-IN"/>
        </w:rPr>
        <w:t>3-1</w:t>
      </w:r>
      <w:r>
        <w:rPr>
          <w:rFonts w:ascii="Times New Roman" w:hAnsi="Times New Roman" w:cs="Times New Roman"/>
          <w:sz w:val="24"/>
          <w:szCs w:val="24"/>
          <w:lang w:bidi="hi-IN"/>
        </w:rPr>
        <w:t xml:space="preserve">5: </w:t>
      </w:r>
      <w:r w:rsidRPr="00AE666A">
        <w:rPr>
          <w:rFonts w:ascii="Times New Roman" w:hAnsi="Times New Roman" w:cs="Times New Roman"/>
          <w:sz w:val="24"/>
          <w:szCs w:val="24"/>
          <w:lang w:bidi="hi-IN"/>
        </w:rPr>
        <w:t xml:space="preserve">The number of prohibition signs in the </w:t>
      </w:r>
      <w:proofErr w:type="spellStart"/>
      <w:r>
        <w:rPr>
          <w:rFonts w:ascii="Times New Roman" w:hAnsi="Times New Roman" w:cs="Times New Roman"/>
          <w:sz w:val="24"/>
          <w:szCs w:val="24"/>
          <w:lang w:bidi="hi-IN"/>
        </w:rPr>
        <w:t>val</w:t>
      </w:r>
      <w:proofErr w:type="spellEnd"/>
      <w:r w:rsidRPr="00AE666A">
        <w:rPr>
          <w:rFonts w:ascii="Times New Roman" w:hAnsi="Times New Roman" w:cs="Times New Roman"/>
          <w:sz w:val="24"/>
          <w:szCs w:val="24"/>
          <w:lang w:bidi="hi-IN"/>
        </w:rPr>
        <w:t xml:space="preserve"> set</w:t>
      </w:r>
    </w:p>
    <w:p w14:paraId="7C87D193" w14:textId="017FECE4" w:rsidR="00AE666A" w:rsidRDefault="00AE666A" w:rsidP="00AE666A">
      <w:pPr>
        <w:spacing w:line="360" w:lineRule="auto"/>
        <w:jc w:val="center"/>
        <w:rPr>
          <w:rFonts w:ascii="Times New Roman" w:hAnsi="Times New Roman" w:cs="Times New Roman"/>
          <w:sz w:val="24"/>
          <w:szCs w:val="24"/>
          <w:lang w:bidi="hi-IN"/>
        </w:rPr>
      </w:pPr>
    </w:p>
    <w:p w14:paraId="23AF9D4E" w14:textId="6CC3DC54" w:rsidR="00AE666A" w:rsidRDefault="008B05E1" w:rsidP="00AE666A">
      <w:pPr>
        <w:spacing w:line="360" w:lineRule="auto"/>
        <w:jc w:val="center"/>
        <w:rPr>
          <w:rFonts w:ascii="Times New Roman" w:hAnsi="Times New Roman" w:cs="Times New Roman"/>
          <w:sz w:val="24"/>
          <w:szCs w:val="24"/>
          <w:lang w:bidi="hi-IN"/>
        </w:rPr>
      </w:pPr>
      <w:r>
        <w:rPr>
          <w:noProof/>
        </w:rPr>
        <w:lastRenderedPageBreak/>
        <w:drawing>
          <wp:inline distT="0" distB="0" distL="0" distR="0" wp14:anchorId="05809171" wp14:editId="3DC29466">
            <wp:extent cx="5274310" cy="3146539"/>
            <wp:effectExtent l="0" t="0" r="2540" b="0"/>
            <wp:docPr id="26" name="图片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8"/>
                    <a:stretch>
                      <a:fillRect/>
                    </a:stretch>
                  </pic:blipFill>
                  <pic:spPr>
                    <a:xfrm>
                      <a:off x="0" y="0"/>
                      <a:ext cx="5274310" cy="3146539"/>
                    </a:xfrm>
                    <a:prstGeom prst="rect">
                      <a:avLst/>
                    </a:prstGeom>
                  </pic:spPr>
                </pic:pic>
              </a:graphicData>
            </a:graphic>
          </wp:inline>
        </w:drawing>
      </w:r>
    </w:p>
    <w:p w14:paraId="30E86319" w14:textId="30929539" w:rsidR="008B6802" w:rsidRDefault="008B05E1" w:rsidP="00AE666A">
      <w:pPr>
        <w:spacing w:line="360" w:lineRule="auto"/>
        <w:jc w:val="center"/>
        <w:rPr>
          <w:rFonts w:ascii="Times New Roman" w:hAnsi="Times New Roman" w:cs="Times New Roman"/>
          <w:sz w:val="24"/>
          <w:szCs w:val="24"/>
          <w:lang w:bidi="hi-IN"/>
        </w:rPr>
      </w:pPr>
      <w:r w:rsidRPr="006D0FB3">
        <w:rPr>
          <w:rFonts w:ascii="Times New Roman" w:hAnsi="Times New Roman" w:cs="Times New Roman"/>
          <w:sz w:val="24"/>
          <w:szCs w:val="24"/>
          <w:lang w:bidi="hi-IN"/>
        </w:rPr>
        <w:t>Figure</w:t>
      </w:r>
      <w:r>
        <w:rPr>
          <w:rFonts w:ascii="Times New Roman" w:hAnsi="Times New Roman" w:cs="Times New Roman"/>
          <w:sz w:val="24"/>
          <w:szCs w:val="24"/>
          <w:lang w:bidi="hi-IN"/>
        </w:rPr>
        <w:t xml:space="preserve"> </w:t>
      </w:r>
      <w:r w:rsidRPr="006D0FB3">
        <w:rPr>
          <w:rFonts w:ascii="Times New Roman" w:hAnsi="Times New Roman" w:cs="Times New Roman"/>
          <w:sz w:val="24"/>
          <w:szCs w:val="24"/>
          <w:lang w:bidi="hi-IN"/>
        </w:rPr>
        <w:t>3-1</w:t>
      </w:r>
      <w:r w:rsidR="001879A3">
        <w:rPr>
          <w:rFonts w:ascii="Times New Roman" w:hAnsi="Times New Roman" w:cs="Times New Roman"/>
          <w:sz w:val="24"/>
          <w:szCs w:val="24"/>
          <w:lang w:bidi="hi-IN"/>
        </w:rPr>
        <w:t>6</w:t>
      </w:r>
      <w:r>
        <w:rPr>
          <w:rFonts w:ascii="Times New Roman" w:hAnsi="Times New Roman" w:cs="Times New Roman"/>
          <w:sz w:val="24"/>
          <w:szCs w:val="24"/>
          <w:lang w:bidi="hi-IN"/>
        </w:rPr>
        <w:t xml:space="preserve">: </w:t>
      </w:r>
      <w:r w:rsidRPr="00AE666A">
        <w:rPr>
          <w:rFonts w:ascii="Times New Roman" w:hAnsi="Times New Roman" w:cs="Times New Roman"/>
          <w:sz w:val="24"/>
          <w:szCs w:val="24"/>
          <w:lang w:bidi="hi-IN"/>
        </w:rPr>
        <w:t xml:space="preserve">The number of prohibition signs in the </w:t>
      </w:r>
      <w:r>
        <w:rPr>
          <w:rFonts w:ascii="Times New Roman" w:hAnsi="Times New Roman" w:cs="Times New Roman"/>
          <w:sz w:val="24"/>
          <w:szCs w:val="24"/>
          <w:lang w:bidi="hi-IN"/>
        </w:rPr>
        <w:t>test</w:t>
      </w:r>
      <w:r w:rsidRPr="00AE666A">
        <w:rPr>
          <w:rFonts w:ascii="Times New Roman" w:hAnsi="Times New Roman" w:cs="Times New Roman"/>
          <w:sz w:val="24"/>
          <w:szCs w:val="24"/>
          <w:lang w:bidi="hi-IN"/>
        </w:rPr>
        <w:t xml:space="preserve"> set</w:t>
      </w:r>
    </w:p>
    <w:p w14:paraId="3AF0783D" w14:textId="77777777" w:rsidR="008B6802" w:rsidRPr="008B6802" w:rsidRDefault="008B6802" w:rsidP="008B6802">
      <w:pPr>
        <w:rPr>
          <w:rFonts w:ascii="Times New Roman" w:hAnsi="Times New Roman" w:cs="Times New Roman"/>
          <w:sz w:val="24"/>
          <w:szCs w:val="24"/>
          <w:lang w:bidi="hi-IN"/>
        </w:rPr>
      </w:pPr>
    </w:p>
    <w:p w14:paraId="0E692110" w14:textId="77777777" w:rsidR="008B6802" w:rsidRPr="008B6802" w:rsidRDefault="008B6802" w:rsidP="008B6802">
      <w:pPr>
        <w:rPr>
          <w:rFonts w:ascii="Times New Roman" w:hAnsi="Times New Roman" w:cs="Times New Roman"/>
          <w:sz w:val="24"/>
          <w:szCs w:val="24"/>
          <w:lang w:bidi="hi-IN"/>
        </w:rPr>
      </w:pPr>
    </w:p>
    <w:p w14:paraId="2BA5D70C" w14:textId="1437AE78" w:rsidR="008B6802" w:rsidRDefault="008B6802" w:rsidP="008B6802">
      <w:pPr>
        <w:rPr>
          <w:rFonts w:ascii="Times New Roman" w:hAnsi="Times New Roman" w:cs="Times New Roman" w:hint="eastAsia"/>
          <w:sz w:val="24"/>
          <w:szCs w:val="24"/>
          <w:lang w:bidi="hi-IN"/>
        </w:rPr>
      </w:pPr>
    </w:p>
    <w:p w14:paraId="0C7E7950" w14:textId="77777777" w:rsidR="006A42C7" w:rsidRPr="00B43EFB" w:rsidRDefault="006A42C7" w:rsidP="00D57105">
      <w:pPr>
        <w:pStyle w:val="ab"/>
        <w:jc w:val="left"/>
        <w:rPr>
          <w:rFonts w:ascii="Times New Roman" w:hAnsi="Times New Roman" w:cs="Times New Roman"/>
        </w:rPr>
      </w:pPr>
      <w:bookmarkStart w:id="32" w:name="_Toc145441701"/>
      <w:r w:rsidRPr="00B43EFB">
        <w:rPr>
          <w:rFonts w:ascii="Times New Roman" w:hAnsi="Times New Roman" w:cs="Times New Roman" w:hint="eastAsia"/>
        </w:rPr>
        <w:t>C</w:t>
      </w:r>
      <w:r w:rsidRPr="00B43EFB">
        <w:rPr>
          <w:rFonts w:ascii="Times New Roman" w:hAnsi="Times New Roman" w:cs="Times New Roman"/>
        </w:rPr>
        <w:t>hapter 4</w:t>
      </w:r>
      <w:bookmarkEnd w:id="32"/>
    </w:p>
    <w:p w14:paraId="372CF388" w14:textId="785AE4C3" w:rsidR="006A42C7" w:rsidRPr="00D57105" w:rsidRDefault="006A42C7" w:rsidP="00D57105">
      <w:pPr>
        <w:pStyle w:val="2"/>
        <w:numPr>
          <w:ilvl w:val="0"/>
          <w:numId w:val="0"/>
        </w:numPr>
        <w:ind w:left="576" w:hanging="576"/>
        <w:rPr>
          <w:rFonts w:ascii="Times New Roman" w:hAnsi="Times New Roman" w:cs="Times New Roman"/>
          <w:sz w:val="28"/>
          <w:szCs w:val="28"/>
        </w:rPr>
      </w:pPr>
      <w:bookmarkStart w:id="33" w:name="_Toc145441702"/>
      <w:r w:rsidRPr="006A42C7">
        <w:rPr>
          <w:rFonts w:ascii="Times New Roman" w:hAnsi="Times New Roman" w:cs="Times New Roman"/>
          <w:sz w:val="28"/>
          <w:szCs w:val="28"/>
        </w:rPr>
        <w:t>D</w:t>
      </w:r>
      <w:r w:rsidRPr="006A42C7">
        <w:rPr>
          <w:rFonts w:ascii="Times New Roman" w:hAnsi="Times New Roman" w:cs="Times New Roman" w:hint="eastAsia"/>
          <w:sz w:val="28"/>
          <w:szCs w:val="28"/>
        </w:rPr>
        <w:t>e</w:t>
      </w:r>
      <w:r w:rsidRPr="006A42C7">
        <w:rPr>
          <w:rFonts w:ascii="Times New Roman" w:hAnsi="Times New Roman" w:cs="Times New Roman"/>
          <w:sz w:val="28"/>
          <w:szCs w:val="28"/>
        </w:rPr>
        <w:t>sign and Implementation</w:t>
      </w:r>
      <w:bookmarkEnd w:id="33"/>
    </w:p>
    <w:p w14:paraId="5206F6DD" w14:textId="31D48F80" w:rsidR="006A42C7" w:rsidRPr="00D57105" w:rsidRDefault="006A42C7" w:rsidP="00D57105">
      <w:pPr>
        <w:pStyle w:val="2"/>
        <w:numPr>
          <w:ilvl w:val="0"/>
          <w:numId w:val="0"/>
        </w:numPr>
        <w:ind w:left="576" w:hanging="576"/>
        <w:rPr>
          <w:rFonts w:ascii="Times New Roman" w:hAnsi="Times New Roman" w:cs="Times New Roman"/>
          <w:sz w:val="28"/>
          <w:szCs w:val="28"/>
        </w:rPr>
      </w:pPr>
      <w:bookmarkStart w:id="34" w:name="_Toc145441703"/>
      <w:r w:rsidRPr="006A42C7">
        <w:rPr>
          <w:rFonts w:ascii="Times New Roman" w:hAnsi="Times New Roman" w:cs="Times New Roman" w:hint="eastAsia"/>
          <w:sz w:val="28"/>
          <w:szCs w:val="28"/>
        </w:rPr>
        <w:t>4</w:t>
      </w:r>
      <w:r w:rsidRPr="006A42C7">
        <w:rPr>
          <w:rFonts w:ascii="Times New Roman" w:hAnsi="Times New Roman" w:cs="Times New Roman"/>
          <w:sz w:val="28"/>
          <w:szCs w:val="28"/>
        </w:rPr>
        <w:t>.1 The reasons for choosing YOLOv5 as the baseline algorithm</w:t>
      </w:r>
      <w:bookmarkEnd w:id="34"/>
    </w:p>
    <w:p w14:paraId="60509BEE" w14:textId="35786273" w:rsidR="006A42C7" w:rsidRDefault="006A42C7" w:rsidP="006A42C7">
      <w:pPr>
        <w:spacing w:line="360" w:lineRule="auto"/>
        <w:rPr>
          <w:rFonts w:ascii="Times New Roman" w:hAnsi="Times New Roman" w:cs="Times New Roman"/>
          <w:sz w:val="24"/>
          <w:szCs w:val="24"/>
          <w:lang w:bidi="hi-IN"/>
        </w:rPr>
      </w:pPr>
      <w:r w:rsidRPr="006A42C7">
        <w:rPr>
          <w:rFonts w:ascii="Times New Roman" w:hAnsi="Times New Roman" w:cs="Times New Roman"/>
          <w:sz w:val="24"/>
          <w:szCs w:val="24"/>
          <w:lang w:bidi="hi-IN"/>
        </w:rPr>
        <w:t>The YOLO algorithm was formally introduced by R. Joseph and others in 2015 [</w:t>
      </w:r>
      <w:r w:rsidR="00FF03B6">
        <w:rPr>
          <w:rFonts w:ascii="Times New Roman" w:hAnsi="Times New Roman" w:cs="Times New Roman"/>
          <w:sz w:val="24"/>
          <w:szCs w:val="24"/>
          <w:lang w:bidi="hi-IN"/>
        </w:rPr>
        <w:t>2</w:t>
      </w:r>
      <w:r w:rsidRPr="006A42C7">
        <w:rPr>
          <w:rFonts w:ascii="Times New Roman" w:hAnsi="Times New Roman" w:cs="Times New Roman"/>
          <w:sz w:val="24"/>
          <w:szCs w:val="24"/>
          <w:lang w:bidi="hi-IN"/>
        </w:rPr>
        <w:t>8]. YOLO is a one-stage object detection algorithm known for its fast detection speed, significantly faster than two-stage object algorithms like Fast R-CNN. Over the years, the YOLO algorithm has gone through several iterations, including YOLOv1</w:t>
      </w:r>
      <w:r w:rsidR="00FF03B6">
        <w:rPr>
          <w:rFonts w:ascii="Times New Roman" w:hAnsi="Times New Roman" w:cs="Times New Roman"/>
          <w:sz w:val="24"/>
          <w:szCs w:val="24"/>
          <w:lang w:bidi="hi-IN"/>
        </w:rPr>
        <w:t>[29]</w:t>
      </w:r>
      <w:r w:rsidRPr="006A42C7">
        <w:rPr>
          <w:rFonts w:ascii="Times New Roman" w:hAnsi="Times New Roman" w:cs="Times New Roman"/>
          <w:sz w:val="24"/>
          <w:szCs w:val="24"/>
          <w:lang w:bidi="hi-IN"/>
        </w:rPr>
        <w:t>, YOLOv2</w:t>
      </w:r>
      <w:r w:rsidR="00FF03B6">
        <w:rPr>
          <w:rFonts w:ascii="Times New Roman" w:hAnsi="Times New Roman" w:cs="Times New Roman"/>
          <w:sz w:val="24"/>
          <w:szCs w:val="24"/>
          <w:lang w:bidi="hi-IN"/>
        </w:rPr>
        <w:t>[30]</w:t>
      </w:r>
      <w:r w:rsidRPr="006A42C7">
        <w:rPr>
          <w:rFonts w:ascii="Times New Roman" w:hAnsi="Times New Roman" w:cs="Times New Roman"/>
          <w:sz w:val="24"/>
          <w:szCs w:val="24"/>
          <w:lang w:bidi="hi-IN"/>
        </w:rPr>
        <w:t>, YOLOv3</w:t>
      </w:r>
      <w:r w:rsidR="00AB2050">
        <w:rPr>
          <w:rFonts w:ascii="Times New Roman" w:hAnsi="Times New Roman" w:cs="Times New Roman"/>
          <w:sz w:val="24"/>
          <w:szCs w:val="24"/>
          <w:lang w:bidi="hi-IN"/>
        </w:rPr>
        <w:t>[31]</w:t>
      </w:r>
      <w:r w:rsidRPr="006A42C7">
        <w:rPr>
          <w:rFonts w:ascii="Times New Roman" w:hAnsi="Times New Roman" w:cs="Times New Roman"/>
          <w:sz w:val="24"/>
          <w:szCs w:val="24"/>
          <w:lang w:bidi="hi-IN"/>
        </w:rPr>
        <w:t>, YOLOv4</w:t>
      </w:r>
      <w:r w:rsidR="00AB2050">
        <w:rPr>
          <w:rFonts w:ascii="Times New Roman" w:hAnsi="Times New Roman" w:cs="Times New Roman"/>
          <w:sz w:val="24"/>
          <w:szCs w:val="24"/>
          <w:lang w:bidi="hi-IN"/>
        </w:rPr>
        <w:t>[32]</w:t>
      </w:r>
      <w:r w:rsidRPr="006A42C7">
        <w:rPr>
          <w:rFonts w:ascii="Times New Roman" w:hAnsi="Times New Roman" w:cs="Times New Roman"/>
          <w:sz w:val="24"/>
          <w:szCs w:val="24"/>
          <w:lang w:bidi="hi-IN"/>
        </w:rPr>
        <w:t>, YOLOv5</w:t>
      </w:r>
      <w:r w:rsidR="00AB2050">
        <w:rPr>
          <w:rFonts w:ascii="Times New Roman" w:hAnsi="Times New Roman" w:cs="Times New Roman"/>
          <w:sz w:val="24"/>
          <w:szCs w:val="24"/>
          <w:lang w:bidi="hi-IN"/>
        </w:rPr>
        <w:t>[33]</w:t>
      </w:r>
      <w:r w:rsidRPr="006A42C7">
        <w:rPr>
          <w:rFonts w:ascii="Times New Roman" w:hAnsi="Times New Roman" w:cs="Times New Roman"/>
          <w:sz w:val="24"/>
          <w:szCs w:val="24"/>
          <w:lang w:bidi="hi-IN"/>
        </w:rPr>
        <w:t xml:space="preserve">, </w:t>
      </w:r>
      <w:proofErr w:type="spellStart"/>
      <w:proofErr w:type="gramStart"/>
      <w:r w:rsidRPr="006A42C7">
        <w:rPr>
          <w:rFonts w:ascii="Times New Roman" w:hAnsi="Times New Roman" w:cs="Times New Roman"/>
          <w:sz w:val="24"/>
          <w:szCs w:val="24"/>
          <w:lang w:bidi="hi-IN"/>
        </w:rPr>
        <w:t>YOLOvX</w:t>
      </w:r>
      <w:proofErr w:type="spellEnd"/>
      <w:r w:rsidR="00AB2050">
        <w:rPr>
          <w:rFonts w:ascii="Times New Roman" w:hAnsi="Times New Roman" w:cs="Times New Roman"/>
          <w:sz w:val="24"/>
          <w:szCs w:val="24"/>
          <w:lang w:bidi="hi-IN"/>
        </w:rPr>
        <w:t>[</w:t>
      </w:r>
      <w:proofErr w:type="gramEnd"/>
      <w:r w:rsidR="00AB2050">
        <w:rPr>
          <w:rFonts w:ascii="Times New Roman" w:hAnsi="Times New Roman" w:cs="Times New Roman"/>
          <w:sz w:val="24"/>
          <w:szCs w:val="24"/>
          <w:lang w:bidi="hi-IN"/>
        </w:rPr>
        <w:t>34]</w:t>
      </w:r>
      <w:r w:rsidRPr="006A42C7">
        <w:rPr>
          <w:rFonts w:ascii="Times New Roman" w:hAnsi="Times New Roman" w:cs="Times New Roman"/>
          <w:sz w:val="24"/>
          <w:szCs w:val="24"/>
          <w:lang w:bidi="hi-IN"/>
        </w:rPr>
        <w:t>, YOLOv6</w:t>
      </w:r>
      <w:r w:rsidR="00AB2050">
        <w:rPr>
          <w:rFonts w:ascii="Times New Roman" w:hAnsi="Times New Roman" w:cs="Times New Roman"/>
          <w:sz w:val="24"/>
          <w:szCs w:val="24"/>
          <w:lang w:bidi="hi-IN"/>
        </w:rPr>
        <w:t>[35]</w:t>
      </w:r>
      <w:r w:rsidRPr="006A42C7">
        <w:rPr>
          <w:rFonts w:ascii="Times New Roman" w:hAnsi="Times New Roman" w:cs="Times New Roman"/>
          <w:sz w:val="24"/>
          <w:szCs w:val="24"/>
          <w:lang w:bidi="hi-IN"/>
        </w:rPr>
        <w:t>, YOLOv7</w:t>
      </w:r>
      <w:r w:rsidR="00B062AC">
        <w:rPr>
          <w:rFonts w:ascii="Times New Roman" w:hAnsi="Times New Roman" w:cs="Times New Roman"/>
          <w:sz w:val="24"/>
          <w:szCs w:val="24"/>
          <w:lang w:bidi="hi-IN"/>
        </w:rPr>
        <w:t>[36]</w:t>
      </w:r>
      <w:r w:rsidRPr="006A42C7">
        <w:rPr>
          <w:rFonts w:ascii="Times New Roman" w:hAnsi="Times New Roman" w:cs="Times New Roman"/>
          <w:sz w:val="24"/>
          <w:szCs w:val="24"/>
          <w:lang w:bidi="hi-IN"/>
        </w:rPr>
        <w:t>, YOLOv8</w:t>
      </w:r>
      <w:r w:rsidR="00B062AC">
        <w:rPr>
          <w:rFonts w:ascii="Times New Roman" w:hAnsi="Times New Roman" w:cs="Times New Roman"/>
          <w:sz w:val="24"/>
          <w:szCs w:val="24"/>
          <w:lang w:bidi="hi-IN"/>
        </w:rPr>
        <w:t>[37]</w:t>
      </w:r>
      <w:r w:rsidRPr="006A42C7">
        <w:rPr>
          <w:rFonts w:ascii="Times New Roman" w:hAnsi="Times New Roman" w:cs="Times New Roman"/>
          <w:sz w:val="24"/>
          <w:szCs w:val="24"/>
          <w:lang w:bidi="hi-IN"/>
        </w:rPr>
        <w:t>, and more.</w:t>
      </w:r>
    </w:p>
    <w:p w14:paraId="456C3E09" w14:textId="77777777" w:rsidR="006A42C7" w:rsidRPr="006A42C7" w:rsidRDefault="006A42C7" w:rsidP="006A42C7">
      <w:pPr>
        <w:spacing w:line="360" w:lineRule="auto"/>
        <w:rPr>
          <w:rFonts w:ascii="Times New Roman" w:hAnsi="Times New Roman" w:cs="Times New Roman"/>
          <w:sz w:val="24"/>
          <w:szCs w:val="24"/>
          <w:lang w:bidi="hi-IN"/>
        </w:rPr>
      </w:pPr>
    </w:p>
    <w:p w14:paraId="4291EF5A" w14:textId="65D14A06" w:rsidR="008B6802" w:rsidRDefault="006A42C7" w:rsidP="006A42C7">
      <w:pPr>
        <w:spacing w:line="360" w:lineRule="auto"/>
        <w:rPr>
          <w:rFonts w:ascii="Times New Roman" w:hAnsi="Times New Roman" w:cs="Times New Roman"/>
          <w:sz w:val="24"/>
          <w:szCs w:val="24"/>
          <w:lang w:bidi="hi-IN"/>
        </w:rPr>
      </w:pPr>
      <w:r w:rsidRPr="006A42C7">
        <w:rPr>
          <w:rFonts w:ascii="Times New Roman" w:hAnsi="Times New Roman" w:cs="Times New Roman"/>
          <w:sz w:val="24"/>
          <w:szCs w:val="24"/>
          <w:lang w:bidi="hi-IN"/>
        </w:rPr>
        <w:t xml:space="preserve">The core detection concept of YOLOv5 remains consistent with other YOLO variants, involving dividing the input image into grids responsible for detecting objects centered within each grid. However, YOLOv5 exhibits remarkable improvements and outstanding performance compared to its predecessors, such as YOLOv1, YOLOv2, </w:t>
      </w:r>
      <w:r w:rsidRPr="006A42C7">
        <w:rPr>
          <w:rFonts w:ascii="Times New Roman" w:hAnsi="Times New Roman" w:cs="Times New Roman"/>
          <w:sz w:val="24"/>
          <w:szCs w:val="24"/>
          <w:lang w:bidi="hi-IN"/>
        </w:rPr>
        <w:lastRenderedPageBreak/>
        <w:t>YOLOv3, and YOLOv4.Firstly, from the perspectives of model complexity and computational efficiency, YOLOv5's model architecture has been deeply optimized, resulting in a more compact size. This means that it requires less storage space and computational resources in practical applications. This lightweight design not only ensures efficient deployment, especially in resource-constrained scenarios like edge computing but also, in most cases, does not sacrifice performance significantly.</w:t>
      </w:r>
      <w:r w:rsidR="00D541B7">
        <w:rPr>
          <w:rFonts w:ascii="Times New Roman" w:hAnsi="Times New Roman" w:cs="Times New Roman"/>
          <w:sz w:val="24"/>
          <w:szCs w:val="24"/>
          <w:lang w:bidi="hi-IN"/>
        </w:rPr>
        <w:t xml:space="preserve"> </w:t>
      </w:r>
      <w:r w:rsidRPr="006A42C7">
        <w:rPr>
          <w:rFonts w:ascii="Times New Roman" w:hAnsi="Times New Roman" w:cs="Times New Roman"/>
          <w:sz w:val="24"/>
          <w:szCs w:val="24"/>
          <w:lang w:bidi="hi-IN"/>
        </w:rPr>
        <w:t>Secondly, when evaluating its performance on public datasets, YOLOv5 not only demonstrates improvements in detection speed but, more importantly, it exhibits relatively high accuracy across various complex scenarios and multi-scale objects. This makes it suitable for applications demanding both real-time performance and precision, which are common requirements in practical scenarios.</w:t>
      </w:r>
      <w:r w:rsidR="00D541B7">
        <w:rPr>
          <w:rFonts w:ascii="Times New Roman" w:hAnsi="Times New Roman" w:cs="Times New Roman"/>
          <w:sz w:val="24"/>
          <w:szCs w:val="24"/>
          <w:lang w:bidi="hi-IN"/>
        </w:rPr>
        <w:t xml:space="preserve"> </w:t>
      </w:r>
      <w:r w:rsidRPr="006A42C7">
        <w:rPr>
          <w:rFonts w:ascii="Times New Roman" w:hAnsi="Times New Roman" w:cs="Times New Roman"/>
          <w:sz w:val="24"/>
          <w:szCs w:val="24"/>
          <w:lang w:bidi="hi-IN"/>
        </w:rPr>
        <w:t>Lastly, while YOLOv5 may not achieve the highest accuracy on certain datasets compared to its successors (</w:t>
      </w:r>
      <w:proofErr w:type="spellStart"/>
      <w:r w:rsidRPr="006A42C7">
        <w:rPr>
          <w:rFonts w:ascii="Times New Roman" w:hAnsi="Times New Roman" w:cs="Times New Roman"/>
          <w:sz w:val="24"/>
          <w:szCs w:val="24"/>
          <w:lang w:bidi="hi-IN"/>
        </w:rPr>
        <w:t>YOLOvX</w:t>
      </w:r>
      <w:proofErr w:type="spellEnd"/>
      <w:r w:rsidRPr="006A42C7">
        <w:rPr>
          <w:rFonts w:ascii="Times New Roman" w:hAnsi="Times New Roman" w:cs="Times New Roman"/>
          <w:sz w:val="24"/>
          <w:szCs w:val="24"/>
          <w:lang w:bidi="hi-IN"/>
        </w:rPr>
        <w:t>, YOLOv6, YOLOv7, YOLOv8), it was primarily designed to meet the demands of real-time detection tasks. This implies that YOLOv5 may have advantages in scenarios with limited computational resources or applications requiring instant responsiveness. Additionally, YOLOv5 has undergone extensive development, accumulating a wealth of auxiliary tools and documentation, making it easier for users to fine-tune, optimize, and deploy. In contrast, newer models, due to their shorter development time, may not have undergone sufficient validation and optimization, leading to potential instability and uncertainty.</w:t>
      </w:r>
      <w:r w:rsidR="00D541B7">
        <w:rPr>
          <w:rFonts w:ascii="Times New Roman" w:hAnsi="Times New Roman" w:cs="Times New Roman"/>
          <w:sz w:val="24"/>
          <w:szCs w:val="24"/>
          <w:lang w:bidi="hi-IN"/>
        </w:rPr>
        <w:t xml:space="preserve"> </w:t>
      </w:r>
      <w:r w:rsidRPr="006A42C7">
        <w:rPr>
          <w:rFonts w:ascii="Times New Roman" w:hAnsi="Times New Roman" w:cs="Times New Roman"/>
          <w:sz w:val="24"/>
          <w:szCs w:val="24"/>
          <w:lang w:bidi="hi-IN"/>
        </w:rPr>
        <w:t>Table 4-1 provides an overview of the development of YOLOv1 to YOLOv8, along with specific comparisons of the advantages and disadvantages of each algorithm.</w:t>
      </w:r>
    </w:p>
    <w:p w14:paraId="2911A5FE" w14:textId="2519C4A3" w:rsidR="00D541B7" w:rsidRDefault="00D541B7" w:rsidP="006A42C7">
      <w:pPr>
        <w:spacing w:line="360" w:lineRule="auto"/>
        <w:rPr>
          <w:rFonts w:ascii="Times New Roman" w:hAnsi="Times New Roman" w:cs="Times New Roman"/>
          <w:sz w:val="24"/>
          <w:szCs w:val="24"/>
          <w:lang w:bidi="hi-IN"/>
        </w:rPr>
      </w:pPr>
    </w:p>
    <w:p w14:paraId="68996001" w14:textId="5F04E871" w:rsidR="00D541B7" w:rsidRDefault="00D541B7" w:rsidP="006A42C7">
      <w:pPr>
        <w:spacing w:line="360" w:lineRule="auto"/>
        <w:rPr>
          <w:rFonts w:ascii="Times New Roman" w:hAnsi="Times New Roman" w:cs="Times New Roman"/>
          <w:sz w:val="24"/>
          <w:szCs w:val="24"/>
          <w:lang w:bidi="hi-IN"/>
        </w:rPr>
      </w:pPr>
    </w:p>
    <w:p w14:paraId="5A562E56" w14:textId="373C79AD" w:rsidR="00D541B7" w:rsidRDefault="00D541B7" w:rsidP="006A42C7">
      <w:pPr>
        <w:spacing w:line="360" w:lineRule="auto"/>
        <w:rPr>
          <w:rFonts w:ascii="Times New Roman" w:hAnsi="Times New Roman" w:cs="Times New Roman"/>
          <w:sz w:val="24"/>
          <w:szCs w:val="24"/>
          <w:lang w:bidi="hi-IN"/>
        </w:rPr>
      </w:pPr>
    </w:p>
    <w:p w14:paraId="2614B2EC" w14:textId="0320CFBF" w:rsidR="00D541B7" w:rsidRDefault="00D541B7" w:rsidP="006A42C7">
      <w:pPr>
        <w:spacing w:line="360" w:lineRule="auto"/>
        <w:rPr>
          <w:rFonts w:ascii="Times New Roman" w:hAnsi="Times New Roman" w:cs="Times New Roman"/>
          <w:sz w:val="24"/>
          <w:szCs w:val="24"/>
          <w:lang w:bidi="hi-IN"/>
        </w:rPr>
      </w:pPr>
    </w:p>
    <w:p w14:paraId="1CCE74DB" w14:textId="3765BE51" w:rsidR="00D541B7" w:rsidRDefault="00D541B7" w:rsidP="006A42C7">
      <w:pPr>
        <w:spacing w:line="360" w:lineRule="auto"/>
        <w:rPr>
          <w:rFonts w:ascii="Times New Roman" w:hAnsi="Times New Roman" w:cs="Times New Roman"/>
          <w:sz w:val="24"/>
          <w:szCs w:val="24"/>
          <w:lang w:bidi="hi-IN"/>
        </w:rPr>
      </w:pPr>
    </w:p>
    <w:p w14:paraId="55430237" w14:textId="06B8DB30" w:rsidR="00D541B7" w:rsidRDefault="00D541B7" w:rsidP="006A42C7">
      <w:pPr>
        <w:spacing w:line="360" w:lineRule="auto"/>
        <w:rPr>
          <w:rFonts w:ascii="Times New Roman" w:hAnsi="Times New Roman" w:cs="Times New Roman"/>
          <w:sz w:val="24"/>
          <w:szCs w:val="24"/>
          <w:lang w:bidi="hi-IN"/>
        </w:rPr>
      </w:pPr>
    </w:p>
    <w:p w14:paraId="7CBD86CB" w14:textId="77777777" w:rsidR="00D541B7" w:rsidRDefault="00D541B7" w:rsidP="006A42C7">
      <w:pPr>
        <w:spacing w:line="360" w:lineRule="auto"/>
        <w:rPr>
          <w:rFonts w:ascii="Times New Roman" w:hAnsi="Times New Roman" w:cs="Times New Roman"/>
          <w:sz w:val="24"/>
          <w:szCs w:val="24"/>
          <w:lang w:bidi="hi-IN"/>
        </w:rPr>
      </w:pPr>
    </w:p>
    <w:p w14:paraId="519B29F8" w14:textId="7149C86C" w:rsidR="00D541B7" w:rsidRDefault="00D541B7" w:rsidP="006A42C7">
      <w:pPr>
        <w:spacing w:line="360" w:lineRule="auto"/>
        <w:rPr>
          <w:rFonts w:ascii="Times New Roman" w:hAnsi="Times New Roman" w:cs="Times New Roman"/>
          <w:sz w:val="24"/>
          <w:szCs w:val="24"/>
          <w:lang w:bidi="hi-IN"/>
        </w:rPr>
      </w:pPr>
      <w:r w:rsidRPr="00D541B7">
        <w:rPr>
          <w:rFonts w:ascii="Times New Roman" w:hAnsi="Times New Roman" w:cs="Times New Roman"/>
          <w:sz w:val="24"/>
          <w:szCs w:val="24"/>
          <w:lang w:bidi="hi-IN"/>
        </w:rPr>
        <w:lastRenderedPageBreak/>
        <w:t>Table 4-1 Pros and Cons of the YOLO Series</w:t>
      </w:r>
    </w:p>
    <w:tbl>
      <w:tblPr>
        <w:tblStyle w:val="a9"/>
        <w:tblW w:w="8478" w:type="dxa"/>
        <w:tblBorders>
          <w:top w:val="single" w:sz="12" w:space="0" w:color="auto"/>
          <w:left w:val="none" w:sz="0" w:space="0" w:color="auto"/>
          <w:bottom w:val="single" w:sz="12" w:space="0" w:color="auto"/>
          <w:right w:val="none" w:sz="0" w:space="0" w:color="auto"/>
          <w:insideH w:val="none" w:sz="0" w:space="0" w:color="auto"/>
          <w:insideV w:val="none" w:sz="0" w:space="0" w:color="auto"/>
        </w:tblBorders>
        <w:tblLook w:val="04A0" w:firstRow="1" w:lastRow="0" w:firstColumn="1" w:lastColumn="0" w:noHBand="0" w:noVBand="1"/>
      </w:tblPr>
      <w:tblGrid>
        <w:gridCol w:w="1172"/>
        <w:gridCol w:w="1722"/>
        <w:gridCol w:w="2653"/>
        <w:gridCol w:w="1425"/>
        <w:gridCol w:w="1506"/>
      </w:tblGrid>
      <w:tr w:rsidR="00D541B7" w:rsidRPr="00D815BC" w14:paraId="5DA407AF" w14:textId="77777777" w:rsidTr="00D541B7">
        <w:trPr>
          <w:trHeight w:val="219"/>
        </w:trPr>
        <w:tc>
          <w:tcPr>
            <w:tcW w:w="0" w:type="auto"/>
            <w:tcBorders>
              <w:top w:val="single" w:sz="12" w:space="0" w:color="auto"/>
              <w:bottom w:val="single" w:sz="4" w:space="0" w:color="auto"/>
            </w:tcBorders>
            <w:vAlign w:val="center"/>
          </w:tcPr>
          <w:p w14:paraId="00A21CF1" w14:textId="47CDE970" w:rsidR="00D541B7" w:rsidRPr="00D815BC" w:rsidRDefault="00D541B7" w:rsidP="00D541B7">
            <w:pPr>
              <w:ind w:firstLineChars="100" w:firstLine="160"/>
              <w:rPr>
                <w:rFonts w:ascii="Times New Roman" w:hAnsi="Times New Roman" w:cs="Times New Roman"/>
                <w:sz w:val="16"/>
                <w:szCs w:val="16"/>
              </w:rPr>
            </w:pPr>
            <w:r>
              <w:rPr>
                <w:rFonts w:ascii="Times New Roman" w:hAnsi="Times New Roman" w:cs="Times New Roman"/>
                <w:sz w:val="16"/>
                <w:szCs w:val="16"/>
              </w:rPr>
              <w:t>A</w:t>
            </w:r>
            <w:r>
              <w:rPr>
                <w:rFonts w:ascii="Times New Roman" w:hAnsi="Times New Roman" w:cs="Times New Roman" w:hint="eastAsia"/>
                <w:sz w:val="16"/>
                <w:szCs w:val="16"/>
              </w:rPr>
              <w:t>lgorithm</w:t>
            </w:r>
          </w:p>
        </w:tc>
        <w:tc>
          <w:tcPr>
            <w:tcW w:w="0" w:type="auto"/>
            <w:tcBorders>
              <w:top w:val="single" w:sz="12" w:space="0" w:color="auto"/>
              <w:bottom w:val="single" w:sz="4" w:space="0" w:color="auto"/>
            </w:tcBorders>
            <w:vAlign w:val="center"/>
          </w:tcPr>
          <w:p w14:paraId="663CF814" w14:textId="17EFA128" w:rsidR="00D541B7" w:rsidRPr="00D815BC" w:rsidRDefault="00D541B7" w:rsidP="00D541B7">
            <w:pPr>
              <w:jc w:val="center"/>
              <w:rPr>
                <w:rFonts w:ascii="Times New Roman" w:hAnsi="Times New Roman" w:cs="Times New Roman"/>
                <w:sz w:val="16"/>
                <w:szCs w:val="16"/>
              </w:rPr>
            </w:pPr>
            <w:r>
              <w:rPr>
                <w:rFonts w:ascii="Times New Roman" w:hAnsi="Times New Roman" w:cs="Times New Roman"/>
                <w:sz w:val="16"/>
                <w:szCs w:val="16"/>
              </w:rPr>
              <w:t>Backbone Network</w:t>
            </w:r>
          </w:p>
        </w:tc>
        <w:tc>
          <w:tcPr>
            <w:tcW w:w="0" w:type="auto"/>
            <w:tcBorders>
              <w:top w:val="single" w:sz="12" w:space="0" w:color="auto"/>
              <w:bottom w:val="single" w:sz="4" w:space="0" w:color="auto"/>
            </w:tcBorders>
            <w:vAlign w:val="center"/>
          </w:tcPr>
          <w:p w14:paraId="4C060FC0" w14:textId="1D68F40E" w:rsidR="00D541B7" w:rsidRPr="00D815BC" w:rsidRDefault="00D541B7" w:rsidP="00D541B7">
            <w:pPr>
              <w:jc w:val="center"/>
              <w:rPr>
                <w:rFonts w:ascii="Times New Roman" w:hAnsi="Times New Roman" w:cs="Times New Roman"/>
                <w:sz w:val="16"/>
                <w:szCs w:val="16"/>
              </w:rPr>
            </w:pPr>
            <w:r>
              <w:rPr>
                <w:rFonts w:ascii="Times New Roman" w:hAnsi="Times New Roman" w:cs="Times New Roman"/>
                <w:sz w:val="16"/>
                <w:szCs w:val="16"/>
              </w:rPr>
              <w:t>Small Object Detection Accuracy</w:t>
            </w:r>
          </w:p>
        </w:tc>
        <w:tc>
          <w:tcPr>
            <w:tcW w:w="0" w:type="auto"/>
            <w:tcBorders>
              <w:top w:val="single" w:sz="12" w:space="0" w:color="auto"/>
              <w:bottom w:val="single" w:sz="4" w:space="0" w:color="auto"/>
            </w:tcBorders>
            <w:vAlign w:val="center"/>
          </w:tcPr>
          <w:p w14:paraId="1F97210D" w14:textId="6332A0C6" w:rsidR="00D541B7" w:rsidRPr="00D815BC" w:rsidRDefault="00D541B7" w:rsidP="00D541B7">
            <w:pPr>
              <w:jc w:val="center"/>
              <w:rPr>
                <w:rFonts w:ascii="Times New Roman" w:hAnsi="Times New Roman" w:cs="Times New Roman"/>
                <w:sz w:val="16"/>
                <w:szCs w:val="16"/>
              </w:rPr>
            </w:pPr>
            <w:r>
              <w:rPr>
                <w:rFonts w:ascii="Times New Roman" w:hAnsi="Times New Roman" w:cs="Times New Roman"/>
                <w:sz w:val="16"/>
                <w:szCs w:val="16"/>
              </w:rPr>
              <w:t>Detection Speed</w:t>
            </w:r>
          </w:p>
        </w:tc>
        <w:tc>
          <w:tcPr>
            <w:tcW w:w="0" w:type="auto"/>
            <w:tcBorders>
              <w:top w:val="single" w:sz="12" w:space="0" w:color="auto"/>
              <w:bottom w:val="single" w:sz="4" w:space="0" w:color="auto"/>
            </w:tcBorders>
            <w:vAlign w:val="center"/>
          </w:tcPr>
          <w:p w14:paraId="03DBC392" w14:textId="03248405" w:rsidR="00D541B7" w:rsidRDefault="00D541B7" w:rsidP="00D541B7">
            <w:pPr>
              <w:jc w:val="center"/>
              <w:rPr>
                <w:rFonts w:ascii="Times New Roman" w:hAnsi="Times New Roman" w:cs="Times New Roman"/>
                <w:sz w:val="16"/>
                <w:szCs w:val="16"/>
              </w:rPr>
            </w:pPr>
            <w:r>
              <w:rPr>
                <w:rFonts w:ascii="Times New Roman" w:hAnsi="Times New Roman" w:cs="Times New Roman"/>
                <w:sz w:val="16"/>
                <w:szCs w:val="16"/>
              </w:rPr>
              <w:t>Deployment Cost</w:t>
            </w:r>
          </w:p>
        </w:tc>
      </w:tr>
      <w:tr w:rsidR="00D541B7" w:rsidRPr="00D815BC" w14:paraId="473E3153" w14:textId="77777777" w:rsidTr="00D541B7">
        <w:trPr>
          <w:trHeight w:val="219"/>
        </w:trPr>
        <w:tc>
          <w:tcPr>
            <w:tcW w:w="0" w:type="auto"/>
            <w:tcBorders>
              <w:top w:val="single" w:sz="4" w:space="0" w:color="auto"/>
            </w:tcBorders>
            <w:vAlign w:val="center"/>
          </w:tcPr>
          <w:p w14:paraId="78C79B30" w14:textId="5CFF1D2A" w:rsidR="00D541B7" w:rsidRPr="00D815BC" w:rsidRDefault="00D541B7" w:rsidP="00D541B7">
            <w:pPr>
              <w:jc w:val="center"/>
              <w:rPr>
                <w:rFonts w:ascii="Times New Roman" w:hAnsi="Times New Roman" w:cs="Times New Roman"/>
                <w:sz w:val="16"/>
                <w:szCs w:val="16"/>
              </w:rPr>
            </w:pPr>
            <w:r>
              <w:rPr>
                <w:rFonts w:ascii="Times New Roman" w:hAnsi="Times New Roman" w:cs="Times New Roman"/>
                <w:sz w:val="16"/>
                <w:szCs w:val="16"/>
              </w:rPr>
              <w:t>YOLOv1</w:t>
            </w:r>
          </w:p>
        </w:tc>
        <w:tc>
          <w:tcPr>
            <w:tcW w:w="0" w:type="auto"/>
            <w:tcBorders>
              <w:top w:val="single" w:sz="4" w:space="0" w:color="auto"/>
            </w:tcBorders>
            <w:vAlign w:val="center"/>
          </w:tcPr>
          <w:p w14:paraId="1C997FBE" w14:textId="2529455B" w:rsidR="00D541B7" w:rsidRPr="00D815BC" w:rsidRDefault="00D541B7" w:rsidP="00D541B7">
            <w:pPr>
              <w:jc w:val="center"/>
              <w:rPr>
                <w:rFonts w:ascii="Times New Roman" w:hAnsi="Times New Roman" w:cs="Times New Roman"/>
                <w:sz w:val="16"/>
                <w:szCs w:val="16"/>
              </w:rPr>
            </w:pPr>
            <w:r w:rsidRPr="00D541B7">
              <w:rPr>
                <w:rFonts w:ascii="Times New Roman" w:hAnsi="Times New Roman" w:cs="Times New Roman" w:hint="eastAsia"/>
                <w:sz w:val="16"/>
                <w:szCs w:val="16"/>
              </w:rPr>
              <w:t>Goo</w:t>
            </w:r>
            <w:r w:rsidRPr="00D541B7">
              <w:rPr>
                <w:rFonts w:ascii="Times New Roman" w:hAnsi="Times New Roman" w:cs="Times New Roman"/>
                <w:sz w:val="16"/>
                <w:szCs w:val="16"/>
              </w:rPr>
              <w:t>leNet24</w:t>
            </w:r>
          </w:p>
        </w:tc>
        <w:tc>
          <w:tcPr>
            <w:tcW w:w="0" w:type="auto"/>
            <w:tcBorders>
              <w:top w:val="single" w:sz="4" w:space="0" w:color="auto"/>
            </w:tcBorders>
            <w:vAlign w:val="center"/>
          </w:tcPr>
          <w:p w14:paraId="47C666E0" w14:textId="6FB49585" w:rsidR="00D541B7" w:rsidRPr="00D815BC" w:rsidRDefault="009E34E2" w:rsidP="00D541B7">
            <w:pPr>
              <w:jc w:val="center"/>
              <w:rPr>
                <w:rFonts w:ascii="Times New Roman" w:hAnsi="Times New Roman" w:cs="Times New Roman"/>
                <w:sz w:val="16"/>
                <w:szCs w:val="16"/>
              </w:rPr>
            </w:pPr>
            <w:r>
              <w:rPr>
                <w:rFonts w:ascii="Times New Roman" w:hAnsi="Times New Roman" w:cs="Times New Roman"/>
                <w:sz w:val="16"/>
                <w:szCs w:val="16"/>
              </w:rPr>
              <w:t>Low</w:t>
            </w:r>
          </w:p>
        </w:tc>
        <w:tc>
          <w:tcPr>
            <w:tcW w:w="0" w:type="auto"/>
            <w:tcBorders>
              <w:top w:val="single" w:sz="4" w:space="0" w:color="auto"/>
            </w:tcBorders>
            <w:vAlign w:val="center"/>
          </w:tcPr>
          <w:p w14:paraId="21658AD3" w14:textId="1C484ECC" w:rsidR="00D541B7" w:rsidRPr="00D815BC" w:rsidRDefault="009E34E2" w:rsidP="00D541B7">
            <w:pPr>
              <w:jc w:val="center"/>
              <w:rPr>
                <w:rFonts w:ascii="Times New Roman" w:hAnsi="Times New Roman" w:cs="Times New Roman"/>
                <w:sz w:val="16"/>
                <w:szCs w:val="16"/>
              </w:rPr>
            </w:pPr>
            <w:r>
              <w:rPr>
                <w:rFonts w:ascii="Times New Roman" w:hAnsi="Times New Roman" w:cs="Times New Roman"/>
                <w:sz w:val="16"/>
                <w:szCs w:val="16"/>
              </w:rPr>
              <w:t>Fast</w:t>
            </w:r>
          </w:p>
        </w:tc>
        <w:tc>
          <w:tcPr>
            <w:tcW w:w="0" w:type="auto"/>
            <w:tcBorders>
              <w:top w:val="single" w:sz="4" w:space="0" w:color="auto"/>
            </w:tcBorders>
            <w:vAlign w:val="center"/>
          </w:tcPr>
          <w:p w14:paraId="4F8B8643" w14:textId="72E527FA" w:rsidR="00D541B7" w:rsidRPr="00D815BC" w:rsidRDefault="009E34E2" w:rsidP="00D541B7">
            <w:pPr>
              <w:jc w:val="center"/>
              <w:rPr>
                <w:rFonts w:ascii="Times New Roman" w:hAnsi="Times New Roman" w:cs="Times New Roman"/>
                <w:sz w:val="16"/>
                <w:szCs w:val="16"/>
              </w:rPr>
            </w:pPr>
            <w:r>
              <w:rPr>
                <w:rFonts w:ascii="Times New Roman" w:hAnsi="Times New Roman" w:cs="Times New Roman"/>
                <w:sz w:val="16"/>
                <w:szCs w:val="16"/>
              </w:rPr>
              <w:t>High</w:t>
            </w:r>
          </w:p>
        </w:tc>
      </w:tr>
      <w:tr w:rsidR="00D541B7" w:rsidRPr="00D815BC" w14:paraId="271BEBD7" w14:textId="77777777" w:rsidTr="00D541B7">
        <w:trPr>
          <w:trHeight w:val="219"/>
        </w:trPr>
        <w:tc>
          <w:tcPr>
            <w:tcW w:w="0" w:type="auto"/>
            <w:vAlign w:val="center"/>
          </w:tcPr>
          <w:p w14:paraId="37F71951" w14:textId="23107A9A" w:rsidR="00D541B7" w:rsidRPr="00D815BC" w:rsidRDefault="00D541B7" w:rsidP="00D541B7">
            <w:pPr>
              <w:jc w:val="center"/>
              <w:rPr>
                <w:rFonts w:ascii="Times New Roman" w:hAnsi="Times New Roman" w:cs="Times New Roman"/>
                <w:sz w:val="16"/>
                <w:szCs w:val="16"/>
              </w:rPr>
            </w:pPr>
            <w:r>
              <w:rPr>
                <w:rFonts w:ascii="Times New Roman" w:hAnsi="Times New Roman" w:cs="Times New Roman"/>
                <w:sz w:val="16"/>
                <w:szCs w:val="16"/>
              </w:rPr>
              <w:t>YOLOv2</w:t>
            </w:r>
          </w:p>
        </w:tc>
        <w:tc>
          <w:tcPr>
            <w:tcW w:w="0" w:type="auto"/>
          </w:tcPr>
          <w:p w14:paraId="1D92FBF0" w14:textId="0E202DDE" w:rsidR="00D541B7" w:rsidRPr="00D815BC" w:rsidRDefault="00D541B7" w:rsidP="00D541B7">
            <w:pPr>
              <w:jc w:val="center"/>
              <w:rPr>
                <w:rFonts w:ascii="Times New Roman" w:hAnsi="Times New Roman" w:cs="Times New Roman"/>
                <w:sz w:val="16"/>
                <w:szCs w:val="16"/>
              </w:rPr>
            </w:pPr>
            <w:r w:rsidRPr="00D541B7">
              <w:rPr>
                <w:rFonts w:ascii="Times New Roman" w:hAnsi="Times New Roman" w:cs="Times New Roman" w:hint="eastAsia"/>
                <w:sz w:val="16"/>
                <w:szCs w:val="16"/>
              </w:rPr>
              <w:t>D</w:t>
            </w:r>
            <w:r w:rsidRPr="00D541B7">
              <w:rPr>
                <w:rFonts w:ascii="Times New Roman" w:hAnsi="Times New Roman" w:cs="Times New Roman"/>
                <w:sz w:val="16"/>
                <w:szCs w:val="16"/>
              </w:rPr>
              <w:t>arkNet19</w:t>
            </w:r>
          </w:p>
        </w:tc>
        <w:tc>
          <w:tcPr>
            <w:tcW w:w="0" w:type="auto"/>
            <w:vAlign w:val="center"/>
          </w:tcPr>
          <w:p w14:paraId="2AD7F2EA" w14:textId="521D13FD" w:rsidR="00D541B7" w:rsidRPr="00D815BC" w:rsidRDefault="009E34E2" w:rsidP="00D541B7">
            <w:pPr>
              <w:jc w:val="center"/>
              <w:rPr>
                <w:rFonts w:ascii="Times New Roman" w:hAnsi="Times New Roman" w:cs="Times New Roman"/>
                <w:sz w:val="16"/>
                <w:szCs w:val="16"/>
              </w:rPr>
            </w:pPr>
            <w:r>
              <w:rPr>
                <w:rFonts w:ascii="Times New Roman" w:hAnsi="Times New Roman" w:cs="Times New Roman"/>
                <w:sz w:val="16"/>
                <w:szCs w:val="16"/>
              </w:rPr>
              <w:t>Low</w:t>
            </w:r>
          </w:p>
        </w:tc>
        <w:tc>
          <w:tcPr>
            <w:tcW w:w="0" w:type="auto"/>
            <w:vAlign w:val="center"/>
          </w:tcPr>
          <w:p w14:paraId="398ED4D9" w14:textId="6B6E4D2C" w:rsidR="00D541B7" w:rsidRPr="00D815BC" w:rsidRDefault="009E34E2" w:rsidP="00D541B7">
            <w:pPr>
              <w:jc w:val="center"/>
              <w:rPr>
                <w:rFonts w:ascii="Times New Roman" w:hAnsi="Times New Roman" w:cs="Times New Roman"/>
                <w:sz w:val="16"/>
                <w:szCs w:val="16"/>
              </w:rPr>
            </w:pPr>
            <w:r>
              <w:rPr>
                <w:rFonts w:ascii="Times New Roman" w:hAnsi="Times New Roman" w:cs="Times New Roman"/>
                <w:sz w:val="16"/>
                <w:szCs w:val="16"/>
              </w:rPr>
              <w:t>Fast</w:t>
            </w:r>
          </w:p>
        </w:tc>
        <w:tc>
          <w:tcPr>
            <w:tcW w:w="0" w:type="auto"/>
            <w:vAlign w:val="center"/>
          </w:tcPr>
          <w:p w14:paraId="37885A81" w14:textId="3B424BCC" w:rsidR="00D541B7" w:rsidRPr="00D815BC" w:rsidRDefault="009E34E2" w:rsidP="00D541B7">
            <w:pPr>
              <w:jc w:val="center"/>
              <w:rPr>
                <w:rFonts w:ascii="Times New Roman" w:hAnsi="Times New Roman" w:cs="Times New Roman"/>
                <w:sz w:val="16"/>
                <w:szCs w:val="16"/>
              </w:rPr>
            </w:pPr>
            <w:r>
              <w:rPr>
                <w:rFonts w:ascii="Times New Roman" w:hAnsi="Times New Roman" w:cs="Times New Roman"/>
                <w:sz w:val="16"/>
                <w:szCs w:val="16"/>
              </w:rPr>
              <w:t>High</w:t>
            </w:r>
          </w:p>
        </w:tc>
      </w:tr>
      <w:tr w:rsidR="00D541B7" w:rsidRPr="00D815BC" w14:paraId="195C4195" w14:textId="77777777" w:rsidTr="00D541B7">
        <w:trPr>
          <w:trHeight w:val="219"/>
        </w:trPr>
        <w:tc>
          <w:tcPr>
            <w:tcW w:w="0" w:type="auto"/>
            <w:vAlign w:val="center"/>
          </w:tcPr>
          <w:p w14:paraId="753362DB" w14:textId="0766AD76" w:rsidR="00D541B7" w:rsidRPr="00D815BC" w:rsidRDefault="00D541B7" w:rsidP="00D541B7">
            <w:pPr>
              <w:jc w:val="center"/>
              <w:rPr>
                <w:rFonts w:ascii="Times New Roman" w:hAnsi="Times New Roman" w:cs="Times New Roman"/>
                <w:sz w:val="16"/>
                <w:szCs w:val="16"/>
              </w:rPr>
            </w:pPr>
            <w:r>
              <w:rPr>
                <w:rFonts w:ascii="Times New Roman" w:hAnsi="Times New Roman" w:cs="Times New Roman"/>
                <w:sz w:val="16"/>
                <w:szCs w:val="16"/>
              </w:rPr>
              <w:t>YOLOv3</w:t>
            </w:r>
          </w:p>
        </w:tc>
        <w:tc>
          <w:tcPr>
            <w:tcW w:w="0" w:type="auto"/>
            <w:vAlign w:val="center"/>
          </w:tcPr>
          <w:p w14:paraId="4F645DE6" w14:textId="5149D741" w:rsidR="00D541B7" w:rsidRPr="00D815BC" w:rsidRDefault="00D541B7" w:rsidP="00D541B7">
            <w:pPr>
              <w:jc w:val="center"/>
              <w:rPr>
                <w:rFonts w:ascii="Times New Roman" w:hAnsi="Times New Roman" w:cs="Times New Roman"/>
                <w:sz w:val="16"/>
                <w:szCs w:val="16"/>
              </w:rPr>
            </w:pPr>
            <w:r w:rsidRPr="00D541B7">
              <w:rPr>
                <w:rFonts w:ascii="Times New Roman" w:hAnsi="Times New Roman" w:cs="Times New Roman" w:hint="eastAsia"/>
                <w:sz w:val="16"/>
                <w:szCs w:val="16"/>
              </w:rPr>
              <w:t>D</w:t>
            </w:r>
            <w:r w:rsidRPr="00D541B7">
              <w:rPr>
                <w:rFonts w:ascii="Times New Roman" w:hAnsi="Times New Roman" w:cs="Times New Roman"/>
                <w:sz w:val="16"/>
                <w:szCs w:val="16"/>
              </w:rPr>
              <w:t>arkNet53</w:t>
            </w:r>
          </w:p>
        </w:tc>
        <w:tc>
          <w:tcPr>
            <w:tcW w:w="0" w:type="auto"/>
            <w:vAlign w:val="center"/>
          </w:tcPr>
          <w:p w14:paraId="58732196" w14:textId="7262E982" w:rsidR="00D541B7" w:rsidRPr="00D815BC" w:rsidRDefault="009E34E2" w:rsidP="00D541B7">
            <w:pPr>
              <w:jc w:val="center"/>
              <w:rPr>
                <w:rFonts w:ascii="Times New Roman" w:hAnsi="Times New Roman" w:cs="Times New Roman"/>
                <w:sz w:val="16"/>
                <w:szCs w:val="16"/>
              </w:rPr>
            </w:pPr>
            <w:r>
              <w:rPr>
                <w:rFonts w:ascii="Times New Roman" w:hAnsi="Times New Roman" w:cs="Times New Roman"/>
                <w:sz w:val="16"/>
                <w:szCs w:val="16"/>
              </w:rPr>
              <w:t>Medium</w:t>
            </w:r>
          </w:p>
        </w:tc>
        <w:tc>
          <w:tcPr>
            <w:tcW w:w="0" w:type="auto"/>
            <w:vAlign w:val="center"/>
          </w:tcPr>
          <w:p w14:paraId="53DC59F2" w14:textId="79E418C3" w:rsidR="00D541B7" w:rsidRPr="00D815BC" w:rsidRDefault="009E34E2" w:rsidP="00D541B7">
            <w:pPr>
              <w:jc w:val="center"/>
              <w:rPr>
                <w:rFonts w:ascii="Times New Roman" w:hAnsi="Times New Roman" w:cs="Times New Roman"/>
                <w:sz w:val="16"/>
                <w:szCs w:val="16"/>
              </w:rPr>
            </w:pPr>
            <w:r>
              <w:rPr>
                <w:rFonts w:ascii="Times New Roman" w:hAnsi="Times New Roman" w:cs="Times New Roman"/>
                <w:sz w:val="16"/>
                <w:szCs w:val="16"/>
              </w:rPr>
              <w:t>Fast</w:t>
            </w:r>
          </w:p>
        </w:tc>
        <w:tc>
          <w:tcPr>
            <w:tcW w:w="0" w:type="auto"/>
            <w:vAlign w:val="center"/>
          </w:tcPr>
          <w:p w14:paraId="47738CAE" w14:textId="08879AD7" w:rsidR="00D541B7" w:rsidRPr="00D815BC" w:rsidRDefault="009E34E2" w:rsidP="00D541B7">
            <w:pPr>
              <w:jc w:val="center"/>
              <w:rPr>
                <w:rFonts w:ascii="Times New Roman" w:hAnsi="Times New Roman" w:cs="Times New Roman"/>
                <w:sz w:val="16"/>
                <w:szCs w:val="16"/>
              </w:rPr>
            </w:pPr>
            <w:r>
              <w:rPr>
                <w:rFonts w:ascii="Times New Roman" w:hAnsi="Times New Roman" w:cs="Times New Roman"/>
                <w:sz w:val="16"/>
                <w:szCs w:val="16"/>
              </w:rPr>
              <w:t>Medium</w:t>
            </w:r>
          </w:p>
        </w:tc>
      </w:tr>
      <w:tr w:rsidR="00D541B7" w:rsidRPr="00D815BC" w14:paraId="01417FA9" w14:textId="77777777" w:rsidTr="00D541B7">
        <w:trPr>
          <w:trHeight w:val="219"/>
        </w:trPr>
        <w:tc>
          <w:tcPr>
            <w:tcW w:w="0" w:type="auto"/>
            <w:vAlign w:val="center"/>
          </w:tcPr>
          <w:p w14:paraId="034CA788" w14:textId="49888CD1" w:rsidR="00D541B7" w:rsidRPr="00D815BC" w:rsidRDefault="00D541B7" w:rsidP="00D541B7">
            <w:pPr>
              <w:jc w:val="center"/>
              <w:rPr>
                <w:rFonts w:ascii="Times New Roman" w:hAnsi="Times New Roman" w:cs="Times New Roman"/>
                <w:sz w:val="16"/>
                <w:szCs w:val="16"/>
              </w:rPr>
            </w:pPr>
            <w:r>
              <w:rPr>
                <w:rFonts w:ascii="Times New Roman" w:hAnsi="Times New Roman" w:cs="Times New Roman"/>
                <w:sz w:val="16"/>
                <w:szCs w:val="16"/>
              </w:rPr>
              <w:t>YOLOv4</w:t>
            </w:r>
          </w:p>
        </w:tc>
        <w:tc>
          <w:tcPr>
            <w:tcW w:w="0" w:type="auto"/>
            <w:vAlign w:val="center"/>
          </w:tcPr>
          <w:p w14:paraId="2EC3BAF0" w14:textId="4F272B6D" w:rsidR="00D541B7" w:rsidRPr="00D815BC" w:rsidRDefault="00D541B7" w:rsidP="00D541B7">
            <w:pPr>
              <w:jc w:val="center"/>
              <w:rPr>
                <w:rFonts w:ascii="Times New Roman" w:hAnsi="Times New Roman" w:cs="Times New Roman"/>
                <w:sz w:val="16"/>
                <w:szCs w:val="16"/>
              </w:rPr>
            </w:pPr>
            <w:r w:rsidRPr="00D541B7">
              <w:rPr>
                <w:rFonts w:ascii="Times New Roman" w:hAnsi="Times New Roman" w:cs="Times New Roman"/>
                <w:sz w:val="16"/>
                <w:szCs w:val="16"/>
              </w:rPr>
              <w:t>CSP</w:t>
            </w:r>
            <w:r w:rsidRPr="00D541B7">
              <w:rPr>
                <w:rFonts w:ascii="Times New Roman" w:hAnsi="Times New Roman" w:cs="Times New Roman" w:hint="eastAsia"/>
                <w:sz w:val="16"/>
                <w:szCs w:val="16"/>
              </w:rPr>
              <w:t>D</w:t>
            </w:r>
            <w:r w:rsidRPr="00D541B7">
              <w:rPr>
                <w:rFonts w:ascii="Times New Roman" w:hAnsi="Times New Roman" w:cs="Times New Roman"/>
                <w:sz w:val="16"/>
                <w:szCs w:val="16"/>
              </w:rPr>
              <w:t>arkNet53</w:t>
            </w:r>
          </w:p>
        </w:tc>
        <w:tc>
          <w:tcPr>
            <w:tcW w:w="0" w:type="auto"/>
            <w:vAlign w:val="center"/>
          </w:tcPr>
          <w:p w14:paraId="25E75B50" w14:textId="29E3C9D4" w:rsidR="00D541B7" w:rsidRPr="00D815BC" w:rsidRDefault="009E34E2" w:rsidP="00D541B7">
            <w:pPr>
              <w:jc w:val="center"/>
              <w:rPr>
                <w:rFonts w:ascii="Times New Roman" w:hAnsi="Times New Roman" w:cs="Times New Roman"/>
                <w:sz w:val="16"/>
                <w:szCs w:val="16"/>
              </w:rPr>
            </w:pPr>
            <w:r>
              <w:rPr>
                <w:rFonts w:ascii="Times New Roman" w:hAnsi="Times New Roman" w:cs="Times New Roman"/>
                <w:sz w:val="16"/>
                <w:szCs w:val="16"/>
              </w:rPr>
              <w:t>Low</w:t>
            </w:r>
          </w:p>
        </w:tc>
        <w:tc>
          <w:tcPr>
            <w:tcW w:w="0" w:type="auto"/>
            <w:vAlign w:val="center"/>
          </w:tcPr>
          <w:p w14:paraId="37A6D98A" w14:textId="47C179AD" w:rsidR="00D541B7" w:rsidRPr="00D815BC" w:rsidRDefault="009E34E2" w:rsidP="00D541B7">
            <w:pPr>
              <w:jc w:val="center"/>
              <w:rPr>
                <w:rFonts w:ascii="Times New Roman" w:hAnsi="Times New Roman" w:cs="Times New Roman"/>
                <w:sz w:val="16"/>
                <w:szCs w:val="16"/>
              </w:rPr>
            </w:pPr>
            <w:r>
              <w:rPr>
                <w:rFonts w:ascii="Times New Roman" w:hAnsi="Times New Roman" w:cs="Times New Roman"/>
                <w:sz w:val="16"/>
                <w:szCs w:val="16"/>
              </w:rPr>
              <w:t>Medium</w:t>
            </w:r>
          </w:p>
        </w:tc>
        <w:tc>
          <w:tcPr>
            <w:tcW w:w="0" w:type="auto"/>
            <w:vAlign w:val="center"/>
          </w:tcPr>
          <w:p w14:paraId="16F455EE" w14:textId="43FD9287" w:rsidR="00D541B7" w:rsidRPr="00D815BC" w:rsidRDefault="009E34E2" w:rsidP="00D541B7">
            <w:pPr>
              <w:jc w:val="center"/>
              <w:rPr>
                <w:rFonts w:ascii="Times New Roman" w:hAnsi="Times New Roman" w:cs="Times New Roman"/>
                <w:sz w:val="16"/>
                <w:szCs w:val="16"/>
              </w:rPr>
            </w:pPr>
            <w:r>
              <w:rPr>
                <w:rFonts w:ascii="Times New Roman" w:hAnsi="Times New Roman" w:cs="Times New Roman"/>
                <w:sz w:val="16"/>
                <w:szCs w:val="16"/>
              </w:rPr>
              <w:t>High</w:t>
            </w:r>
          </w:p>
        </w:tc>
      </w:tr>
      <w:tr w:rsidR="00D541B7" w:rsidRPr="00D815BC" w14:paraId="708514E5" w14:textId="77777777" w:rsidTr="00D541B7">
        <w:trPr>
          <w:trHeight w:val="219"/>
        </w:trPr>
        <w:tc>
          <w:tcPr>
            <w:tcW w:w="0" w:type="auto"/>
            <w:vAlign w:val="center"/>
          </w:tcPr>
          <w:p w14:paraId="48CB2167" w14:textId="4D0E3578" w:rsidR="00D541B7" w:rsidRPr="00D815BC" w:rsidRDefault="00D541B7" w:rsidP="00D541B7">
            <w:pPr>
              <w:jc w:val="center"/>
              <w:rPr>
                <w:rFonts w:ascii="Times New Roman" w:hAnsi="Times New Roman" w:cs="Times New Roman"/>
                <w:sz w:val="16"/>
                <w:szCs w:val="16"/>
              </w:rPr>
            </w:pPr>
            <w:r>
              <w:rPr>
                <w:rFonts w:ascii="Times New Roman" w:hAnsi="Times New Roman" w:cs="Times New Roman"/>
                <w:sz w:val="16"/>
                <w:szCs w:val="16"/>
              </w:rPr>
              <w:t>YOLOv5</w:t>
            </w:r>
          </w:p>
        </w:tc>
        <w:tc>
          <w:tcPr>
            <w:tcW w:w="0" w:type="auto"/>
          </w:tcPr>
          <w:p w14:paraId="33CD504D" w14:textId="6598D3AA" w:rsidR="00D541B7" w:rsidRPr="00D815BC" w:rsidRDefault="00D541B7" w:rsidP="00D541B7">
            <w:pPr>
              <w:jc w:val="center"/>
              <w:rPr>
                <w:rFonts w:ascii="Times New Roman" w:hAnsi="Times New Roman" w:cs="Times New Roman"/>
                <w:sz w:val="16"/>
                <w:szCs w:val="16"/>
              </w:rPr>
            </w:pPr>
            <w:r w:rsidRPr="00D541B7">
              <w:rPr>
                <w:rFonts w:ascii="Times New Roman" w:hAnsi="Times New Roman" w:cs="Times New Roman"/>
                <w:sz w:val="16"/>
                <w:szCs w:val="16"/>
              </w:rPr>
              <w:t>C3</w:t>
            </w:r>
            <w:r w:rsidRPr="00D541B7">
              <w:rPr>
                <w:rFonts w:ascii="Times New Roman" w:hAnsi="Times New Roman" w:cs="Times New Roman" w:hint="eastAsia"/>
                <w:sz w:val="16"/>
                <w:szCs w:val="16"/>
              </w:rPr>
              <w:t>D</w:t>
            </w:r>
            <w:r w:rsidRPr="00D541B7">
              <w:rPr>
                <w:rFonts w:ascii="Times New Roman" w:hAnsi="Times New Roman" w:cs="Times New Roman"/>
                <w:sz w:val="16"/>
                <w:szCs w:val="16"/>
              </w:rPr>
              <w:t>arkNet53+split</w:t>
            </w:r>
          </w:p>
        </w:tc>
        <w:tc>
          <w:tcPr>
            <w:tcW w:w="0" w:type="auto"/>
            <w:vAlign w:val="center"/>
          </w:tcPr>
          <w:p w14:paraId="668E5DC8" w14:textId="5DB9F031" w:rsidR="00D541B7" w:rsidRPr="00D815BC" w:rsidRDefault="009E34E2" w:rsidP="00D541B7">
            <w:pPr>
              <w:jc w:val="center"/>
              <w:rPr>
                <w:rFonts w:ascii="Times New Roman" w:hAnsi="Times New Roman" w:cs="Times New Roman"/>
                <w:sz w:val="16"/>
                <w:szCs w:val="16"/>
              </w:rPr>
            </w:pPr>
            <w:r>
              <w:rPr>
                <w:rFonts w:ascii="Times New Roman" w:hAnsi="Times New Roman" w:cs="Times New Roman"/>
                <w:sz w:val="16"/>
                <w:szCs w:val="16"/>
              </w:rPr>
              <w:t>Medium</w:t>
            </w:r>
          </w:p>
        </w:tc>
        <w:tc>
          <w:tcPr>
            <w:tcW w:w="0" w:type="auto"/>
            <w:vAlign w:val="center"/>
          </w:tcPr>
          <w:p w14:paraId="7EB0AA41" w14:textId="0B84A6FE" w:rsidR="00D541B7" w:rsidRPr="00D815BC" w:rsidRDefault="009E34E2" w:rsidP="00D541B7">
            <w:pPr>
              <w:jc w:val="center"/>
              <w:rPr>
                <w:rFonts w:ascii="Times New Roman" w:hAnsi="Times New Roman" w:cs="Times New Roman"/>
                <w:sz w:val="16"/>
                <w:szCs w:val="16"/>
              </w:rPr>
            </w:pPr>
            <w:r>
              <w:rPr>
                <w:rFonts w:ascii="Times New Roman" w:hAnsi="Times New Roman" w:cs="Times New Roman"/>
                <w:sz w:val="16"/>
                <w:szCs w:val="16"/>
              </w:rPr>
              <w:t>Medium</w:t>
            </w:r>
          </w:p>
        </w:tc>
        <w:tc>
          <w:tcPr>
            <w:tcW w:w="0" w:type="auto"/>
            <w:vAlign w:val="center"/>
          </w:tcPr>
          <w:p w14:paraId="5A806F54" w14:textId="1AE0CB82" w:rsidR="00D541B7" w:rsidRPr="00D815BC" w:rsidRDefault="009E34E2" w:rsidP="00D541B7">
            <w:pPr>
              <w:jc w:val="center"/>
              <w:rPr>
                <w:rFonts w:ascii="Times New Roman" w:hAnsi="Times New Roman" w:cs="Times New Roman"/>
                <w:sz w:val="16"/>
                <w:szCs w:val="16"/>
              </w:rPr>
            </w:pPr>
            <w:r>
              <w:rPr>
                <w:rFonts w:ascii="Times New Roman" w:hAnsi="Times New Roman" w:cs="Times New Roman"/>
                <w:sz w:val="16"/>
                <w:szCs w:val="16"/>
              </w:rPr>
              <w:t>Low</w:t>
            </w:r>
          </w:p>
        </w:tc>
      </w:tr>
      <w:tr w:rsidR="00D541B7" w:rsidRPr="00D815BC" w14:paraId="5CCC4246" w14:textId="77777777" w:rsidTr="00D541B7">
        <w:trPr>
          <w:trHeight w:val="219"/>
        </w:trPr>
        <w:tc>
          <w:tcPr>
            <w:tcW w:w="0" w:type="auto"/>
            <w:vAlign w:val="center"/>
          </w:tcPr>
          <w:p w14:paraId="3C7F7FF7" w14:textId="04DE7A84" w:rsidR="00D541B7" w:rsidRPr="00D815BC" w:rsidRDefault="00D541B7" w:rsidP="00D541B7">
            <w:pPr>
              <w:jc w:val="center"/>
              <w:rPr>
                <w:rFonts w:ascii="Times New Roman" w:hAnsi="Times New Roman" w:cs="Times New Roman"/>
                <w:sz w:val="16"/>
                <w:szCs w:val="16"/>
              </w:rPr>
            </w:pPr>
            <w:proofErr w:type="spellStart"/>
            <w:r>
              <w:rPr>
                <w:rFonts w:ascii="Times New Roman" w:hAnsi="Times New Roman" w:cs="Times New Roman"/>
                <w:sz w:val="16"/>
                <w:szCs w:val="16"/>
              </w:rPr>
              <w:t>YOLOvX</w:t>
            </w:r>
            <w:proofErr w:type="spellEnd"/>
          </w:p>
        </w:tc>
        <w:tc>
          <w:tcPr>
            <w:tcW w:w="0" w:type="auto"/>
          </w:tcPr>
          <w:p w14:paraId="025CFA6E" w14:textId="4839EB3D" w:rsidR="00D541B7" w:rsidRPr="00D815BC" w:rsidRDefault="00D541B7" w:rsidP="00D541B7">
            <w:pPr>
              <w:jc w:val="center"/>
              <w:rPr>
                <w:rFonts w:ascii="Times New Roman" w:hAnsi="Times New Roman" w:cs="Times New Roman"/>
                <w:sz w:val="16"/>
                <w:szCs w:val="16"/>
              </w:rPr>
            </w:pPr>
            <w:r w:rsidRPr="00F8106E">
              <w:rPr>
                <w:rFonts w:ascii="Times New Roman" w:hAnsi="Times New Roman" w:cs="Times New Roman" w:hint="eastAsia"/>
                <w:sz w:val="16"/>
                <w:szCs w:val="16"/>
              </w:rPr>
              <w:t>D</w:t>
            </w:r>
            <w:r w:rsidRPr="00F8106E">
              <w:rPr>
                <w:rFonts w:ascii="Times New Roman" w:hAnsi="Times New Roman" w:cs="Times New Roman"/>
                <w:sz w:val="16"/>
                <w:szCs w:val="16"/>
              </w:rPr>
              <w:t>arkNet53</w:t>
            </w:r>
          </w:p>
        </w:tc>
        <w:tc>
          <w:tcPr>
            <w:tcW w:w="0" w:type="auto"/>
            <w:vAlign w:val="center"/>
          </w:tcPr>
          <w:p w14:paraId="43FFFD51" w14:textId="65F750C7" w:rsidR="00D541B7" w:rsidRPr="00D815BC" w:rsidRDefault="009E34E2" w:rsidP="00D541B7">
            <w:pPr>
              <w:jc w:val="center"/>
              <w:rPr>
                <w:rFonts w:ascii="Times New Roman" w:hAnsi="Times New Roman" w:cs="Times New Roman"/>
                <w:sz w:val="16"/>
                <w:szCs w:val="16"/>
              </w:rPr>
            </w:pPr>
            <w:r>
              <w:rPr>
                <w:rFonts w:ascii="Times New Roman" w:hAnsi="Times New Roman" w:cs="Times New Roman"/>
                <w:sz w:val="16"/>
                <w:szCs w:val="16"/>
              </w:rPr>
              <w:t>Low</w:t>
            </w:r>
          </w:p>
        </w:tc>
        <w:tc>
          <w:tcPr>
            <w:tcW w:w="0" w:type="auto"/>
            <w:vAlign w:val="center"/>
          </w:tcPr>
          <w:p w14:paraId="4EA5DE79" w14:textId="47D59126" w:rsidR="00D541B7" w:rsidRPr="00D815BC" w:rsidRDefault="009E34E2" w:rsidP="00D541B7">
            <w:pPr>
              <w:jc w:val="center"/>
              <w:rPr>
                <w:rFonts w:ascii="Times New Roman" w:hAnsi="Times New Roman" w:cs="Times New Roman"/>
                <w:sz w:val="16"/>
                <w:szCs w:val="16"/>
              </w:rPr>
            </w:pPr>
            <w:r>
              <w:rPr>
                <w:rFonts w:ascii="Times New Roman" w:hAnsi="Times New Roman" w:cs="Times New Roman"/>
                <w:sz w:val="16"/>
                <w:szCs w:val="16"/>
              </w:rPr>
              <w:t>Medium</w:t>
            </w:r>
          </w:p>
        </w:tc>
        <w:tc>
          <w:tcPr>
            <w:tcW w:w="0" w:type="auto"/>
            <w:vAlign w:val="center"/>
          </w:tcPr>
          <w:p w14:paraId="4C54B4D4" w14:textId="43772F58" w:rsidR="00D541B7" w:rsidRPr="00D815BC" w:rsidRDefault="009E34E2" w:rsidP="00D541B7">
            <w:pPr>
              <w:jc w:val="center"/>
              <w:rPr>
                <w:rFonts w:ascii="Times New Roman" w:hAnsi="Times New Roman" w:cs="Times New Roman"/>
                <w:sz w:val="16"/>
                <w:szCs w:val="16"/>
              </w:rPr>
            </w:pPr>
            <w:r>
              <w:rPr>
                <w:rFonts w:ascii="Times New Roman" w:hAnsi="Times New Roman" w:cs="Times New Roman"/>
                <w:sz w:val="16"/>
                <w:szCs w:val="16"/>
              </w:rPr>
              <w:t>Medium</w:t>
            </w:r>
          </w:p>
        </w:tc>
      </w:tr>
      <w:tr w:rsidR="00F8106E" w:rsidRPr="00D815BC" w14:paraId="5B9A7738" w14:textId="77777777" w:rsidTr="00D541B7">
        <w:trPr>
          <w:trHeight w:val="219"/>
        </w:trPr>
        <w:tc>
          <w:tcPr>
            <w:tcW w:w="0" w:type="auto"/>
            <w:vAlign w:val="center"/>
          </w:tcPr>
          <w:p w14:paraId="71CE46C0" w14:textId="16512F44" w:rsidR="00F8106E" w:rsidRDefault="00F8106E" w:rsidP="00D541B7">
            <w:pPr>
              <w:jc w:val="center"/>
              <w:rPr>
                <w:rFonts w:ascii="Times New Roman" w:hAnsi="Times New Roman" w:cs="Times New Roman"/>
                <w:sz w:val="16"/>
                <w:szCs w:val="16"/>
              </w:rPr>
            </w:pPr>
            <w:r>
              <w:rPr>
                <w:rFonts w:ascii="Times New Roman" w:hAnsi="Times New Roman" w:cs="Times New Roman"/>
                <w:sz w:val="16"/>
                <w:szCs w:val="16"/>
              </w:rPr>
              <w:t>YOLOv6</w:t>
            </w:r>
          </w:p>
        </w:tc>
        <w:tc>
          <w:tcPr>
            <w:tcW w:w="0" w:type="auto"/>
          </w:tcPr>
          <w:p w14:paraId="117D34A1" w14:textId="40F7702D" w:rsidR="00F8106E" w:rsidRPr="00F8106E" w:rsidRDefault="00F8106E" w:rsidP="00D541B7">
            <w:pPr>
              <w:jc w:val="center"/>
              <w:rPr>
                <w:rFonts w:ascii="Times New Roman" w:hAnsi="Times New Roman" w:cs="Times New Roman"/>
                <w:sz w:val="16"/>
                <w:szCs w:val="16"/>
              </w:rPr>
            </w:pPr>
            <w:proofErr w:type="spellStart"/>
            <w:r w:rsidRPr="00F8106E">
              <w:rPr>
                <w:rFonts w:ascii="Times New Roman" w:hAnsi="Times New Roman" w:cs="Times New Roman" w:hint="eastAsia"/>
                <w:sz w:val="16"/>
                <w:szCs w:val="16"/>
              </w:rPr>
              <w:t>E</w:t>
            </w:r>
            <w:r w:rsidRPr="00F8106E">
              <w:rPr>
                <w:rFonts w:ascii="Times New Roman" w:hAnsi="Times New Roman" w:cs="Times New Roman"/>
                <w:sz w:val="16"/>
                <w:szCs w:val="16"/>
              </w:rPr>
              <w:t>fficientRep</w:t>
            </w:r>
            <w:proofErr w:type="spellEnd"/>
          </w:p>
        </w:tc>
        <w:tc>
          <w:tcPr>
            <w:tcW w:w="0" w:type="auto"/>
            <w:vAlign w:val="center"/>
          </w:tcPr>
          <w:p w14:paraId="0B58C827" w14:textId="09D5DB26" w:rsidR="00F8106E" w:rsidRDefault="009E34E2" w:rsidP="00D541B7">
            <w:pPr>
              <w:jc w:val="center"/>
              <w:rPr>
                <w:rFonts w:ascii="Times New Roman" w:hAnsi="Times New Roman" w:cs="Times New Roman"/>
                <w:sz w:val="16"/>
                <w:szCs w:val="16"/>
              </w:rPr>
            </w:pPr>
            <w:r>
              <w:rPr>
                <w:rFonts w:ascii="Times New Roman" w:hAnsi="Times New Roman" w:cs="Times New Roman" w:hint="eastAsia"/>
                <w:sz w:val="16"/>
                <w:szCs w:val="16"/>
              </w:rPr>
              <w:t>L</w:t>
            </w:r>
            <w:r>
              <w:rPr>
                <w:rFonts w:ascii="Times New Roman" w:hAnsi="Times New Roman" w:cs="Times New Roman"/>
                <w:sz w:val="16"/>
                <w:szCs w:val="16"/>
              </w:rPr>
              <w:t>ow</w:t>
            </w:r>
          </w:p>
        </w:tc>
        <w:tc>
          <w:tcPr>
            <w:tcW w:w="0" w:type="auto"/>
            <w:vAlign w:val="center"/>
          </w:tcPr>
          <w:p w14:paraId="68033477" w14:textId="72878999" w:rsidR="00F8106E" w:rsidRDefault="009E34E2" w:rsidP="00D541B7">
            <w:pPr>
              <w:jc w:val="center"/>
              <w:rPr>
                <w:rFonts w:ascii="Times New Roman" w:hAnsi="Times New Roman" w:cs="Times New Roman"/>
                <w:sz w:val="16"/>
                <w:szCs w:val="16"/>
              </w:rPr>
            </w:pPr>
            <w:r>
              <w:rPr>
                <w:rFonts w:ascii="Times New Roman" w:hAnsi="Times New Roman" w:cs="Times New Roman"/>
                <w:sz w:val="16"/>
                <w:szCs w:val="16"/>
              </w:rPr>
              <w:t>Slow</w:t>
            </w:r>
          </w:p>
        </w:tc>
        <w:tc>
          <w:tcPr>
            <w:tcW w:w="0" w:type="auto"/>
            <w:vAlign w:val="center"/>
          </w:tcPr>
          <w:p w14:paraId="5E00B130" w14:textId="2A8E702E" w:rsidR="00F8106E" w:rsidRDefault="009E34E2" w:rsidP="00D541B7">
            <w:pPr>
              <w:jc w:val="center"/>
              <w:rPr>
                <w:rFonts w:ascii="Times New Roman" w:hAnsi="Times New Roman" w:cs="Times New Roman"/>
                <w:sz w:val="16"/>
                <w:szCs w:val="16"/>
              </w:rPr>
            </w:pPr>
            <w:r>
              <w:rPr>
                <w:rFonts w:ascii="Times New Roman" w:hAnsi="Times New Roman" w:cs="Times New Roman" w:hint="eastAsia"/>
                <w:sz w:val="16"/>
                <w:szCs w:val="16"/>
              </w:rPr>
              <w:t>H</w:t>
            </w:r>
            <w:r>
              <w:rPr>
                <w:rFonts w:ascii="Times New Roman" w:hAnsi="Times New Roman" w:cs="Times New Roman"/>
                <w:sz w:val="16"/>
                <w:szCs w:val="16"/>
              </w:rPr>
              <w:t>igh</w:t>
            </w:r>
          </w:p>
        </w:tc>
      </w:tr>
      <w:tr w:rsidR="00F8106E" w:rsidRPr="00D815BC" w14:paraId="08A3DAA6" w14:textId="77777777" w:rsidTr="00D541B7">
        <w:trPr>
          <w:trHeight w:val="219"/>
        </w:trPr>
        <w:tc>
          <w:tcPr>
            <w:tcW w:w="0" w:type="auto"/>
            <w:vAlign w:val="center"/>
          </w:tcPr>
          <w:p w14:paraId="06FC56F9" w14:textId="60374384" w:rsidR="00F8106E" w:rsidRDefault="00F8106E" w:rsidP="00D541B7">
            <w:pPr>
              <w:jc w:val="center"/>
              <w:rPr>
                <w:rFonts w:ascii="Times New Roman" w:hAnsi="Times New Roman" w:cs="Times New Roman"/>
                <w:sz w:val="16"/>
                <w:szCs w:val="16"/>
              </w:rPr>
            </w:pPr>
            <w:r>
              <w:rPr>
                <w:rFonts w:ascii="Times New Roman" w:hAnsi="Times New Roman" w:cs="Times New Roman"/>
                <w:sz w:val="16"/>
                <w:szCs w:val="16"/>
              </w:rPr>
              <w:t>YOLOv7</w:t>
            </w:r>
          </w:p>
        </w:tc>
        <w:tc>
          <w:tcPr>
            <w:tcW w:w="0" w:type="auto"/>
          </w:tcPr>
          <w:p w14:paraId="19A14D79" w14:textId="4A6C3499" w:rsidR="00F8106E" w:rsidRPr="00F8106E" w:rsidRDefault="00F8106E" w:rsidP="00D541B7">
            <w:pPr>
              <w:jc w:val="center"/>
              <w:rPr>
                <w:rFonts w:ascii="Times New Roman" w:hAnsi="Times New Roman" w:cs="Times New Roman"/>
                <w:sz w:val="16"/>
                <w:szCs w:val="16"/>
              </w:rPr>
            </w:pPr>
            <w:proofErr w:type="spellStart"/>
            <w:r w:rsidRPr="00F8106E">
              <w:rPr>
                <w:rFonts w:ascii="Times New Roman" w:hAnsi="Times New Roman" w:cs="Times New Roman" w:hint="eastAsia"/>
                <w:sz w:val="16"/>
                <w:szCs w:val="16"/>
              </w:rPr>
              <w:t>R</w:t>
            </w:r>
            <w:r w:rsidRPr="00F8106E">
              <w:rPr>
                <w:rFonts w:ascii="Times New Roman" w:hAnsi="Times New Roman" w:cs="Times New Roman"/>
                <w:sz w:val="16"/>
                <w:szCs w:val="16"/>
              </w:rPr>
              <w:t>epConvN</w:t>
            </w:r>
            <w:proofErr w:type="spellEnd"/>
          </w:p>
        </w:tc>
        <w:tc>
          <w:tcPr>
            <w:tcW w:w="0" w:type="auto"/>
            <w:vAlign w:val="center"/>
          </w:tcPr>
          <w:p w14:paraId="5C25EB94" w14:textId="2C868042" w:rsidR="00F8106E" w:rsidRDefault="009E34E2" w:rsidP="00D541B7">
            <w:pPr>
              <w:jc w:val="center"/>
              <w:rPr>
                <w:rFonts w:ascii="Times New Roman" w:hAnsi="Times New Roman" w:cs="Times New Roman"/>
                <w:sz w:val="16"/>
                <w:szCs w:val="16"/>
              </w:rPr>
            </w:pPr>
            <w:r>
              <w:rPr>
                <w:rFonts w:ascii="Times New Roman" w:hAnsi="Times New Roman" w:cs="Times New Roman" w:hint="eastAsia"/>
                <w:sz w:val="16"/>
                <w:szCs w:val="16"/>
              </w:rPr>
              <w:t>L</w:t>
            </w:r>
            <w:r>
              <w:rPr>
                <w:rFonts w:ascii="Times New Roman" w:hAnsi="Times New Roman" w:cs="Times New Roman"/>
                <w:sz w:val="16"/>
                <w:szCs w:val="16"/>
              </w:rPr>
              <w:t>ow</w:t>
            </w:r>
          </w:p>
        </w:tc>
        <w:tc>
          <w:tcPr>
            <w:tcW w:w="0" w:type="auto"/>
            <w:vAlign w:val="center"/>
          </w:tcPr>
          <w:p w14:paraId="35CB77B0" w14:textId="38E336AC" w:rsidR="00F8106E" w:rsidRDefault="009E34E2" w:rsidP="00D541B7">
            <w:pPr>
              <w:jc w:val="center"/>
              <w:rPr>
                <w:rFonts w:ascii="Times New Roman" w:hAnsi="Times New Roman" w:cs="Times New Roman"/>
                <w:sz w:val="16"/>
                <w:szCs w:val="16"/>
              </w:rPr>
            </w:pPr>
            <w:r>
              <w:rPr>
                <w:rFonts w:ascii="Times New Roman" w:hAnsi="Times New Roman" w:cs="Times New Roman"/>
                <w:sz w:val="16"/>
                <w:szCs w:val="16"/>
              </w:rPr>
              <w:t>Slow</w:t>
            </w:r>
          </w:p>
        </w:tc>
        <w:tc>
          <w:tcPr>
            <w:tcW w:w="0" w:type="auto"/>
            <w:vAlign w:val="center"/>
          </w:tcPr>
          <w:p w14:paraId="59BB7C7E" w14:textId="595592D8" w:rsidR="00F8106E" w:rsidRDefault="009E34E2" w:rsidP="00D541B7">
            <w:pPr>
              <w:jc w:val="center"/>
              <w:rPr>
                <w:rFonts w:ascii="Times New Roman" w:hAnsi="Times New Roman" w:cs="Times New Roman"/>
                <w:sz w:val="16"/>
                <w:szCs w:val="16"/>
              </w:rPr>
            </w:pPr>
            <w:r>
              <w:rPr>
                <w:rFonts w:ascii="Times New Roman" w:hAnsi="Times New Roman" w:cs="Times New Roman" w:hint="eastAsia"/>
                <w:sz w:val="16"/>
                <w:szCs w:val="16"/>
              </w:rPr>
              <w:t>H</w:t>
            </w:r>
            <w:r>
              <w:rPr>
                <w:rFonts w:ascii="Times New Roman" w:hAnsi="Times New Roman" w:cs="Times New Roman"/>
                <w:sz w:val="16"/>
                <w:szCs w:val="16"/>
              </w:rPr>
              <w:t>igh</w:t>
            </w:r>
          </w:p>
        </w:tc>
      </w:tr>
      <w:tr w:rsidR="00F8106E" w:rsidRPr="00D815BC" w14:paraId="32213ABA" w14:textId="77777777" w:rsidTr="00D541B7">
        <w:trPr>
          <w:trHeight w:val="219"/>
        </w:trPr>
        <w:tc>
          <w:tcPr>
            <w:tcW w:w="0" w:type="auto"/>
            <w:vAlign w:val="center"/>
          </w:tcPr>
          <w:p w14:paraId="61B59197" w14:textId="40AD8ECB" w:rsidR="00F8106E" w:rsidRDefault="00F8106E" w:rsidP="00F8106E">
            <w:pPr>
              <w:jc w:val="center"/>
              <w:rPr>
                <w:rFonts w:ascii="Times New Roman" w:hAnsi="Times New Roman" w:cs="Times New Roman"/>
                <w:sz w:val="16"/>
                <w:szCs w:val="16"/>
              </w:rPr>
            </w:pPr>
            <w:r>
              <w:rPr>
                <w:rFonts w:ascii="Times New Roman" w:hAnsi="Times New Roman" w:cs="Times New Roman"/>
                <w:sz w:val="16"/>
                <w:szCs w:val="16"/>
              </w:rPr>
              <w:t>YOLOv8</w:t>
            </w:r>
          </w:p>
        </w:tc>
        <w:tc>
          <w:tcPr>
            <w:tcW w:w="0" w:type="auto"/>
          </w:tcPr>
          <w:p w14:paraId="0D9F332A" w14:textId="3961D18D" w:rsidR="00F8106E" w:rsidRPr="00F8106E" w:rsidRDefault="00F8106E" w:rsidP="00F8106E">
            <w:pPr>
              <w:jc w:val="center"/>
              <w:rPr>
                <w:rFonts w:ascii="Times New Roman" w:hAnsi="Times New Roman" w:cs="Times New Roman"/>
                <w:sz w:val="16"/>
                <w:szCs w:val="16"/>
              </w:rPr>
            </w:pPr>
            <w:r w:rsidRPr="00F8106E">
              <w:rPr>
                <w:rFonts w:ascii="Times New Roman" w:hAnsi="Times New Roman" w:cs="Times New Roman"/>
                <w:sz w:val="16"/>
                <w:szCs w:val="16"/>
              </w:rPr>
              <w:t>C2f</w:t>
            </w:r>
            <w:r w:rsidRPr="00F8106E">
              <w:rPr>
                <w:rFonts w:ascii="Times New Roman" w:hAnsi="Times New Roman" w:cs="Times New Roman" w:hint="eastAsia"/>
                <w:sz w:val="16"/>
                <w:szCs w:val="16"/>
              </w:rPr>
              <w:t>D</w:t>
            </w:r>
            <w:r w:rsidRPr="00F8106E">
              <w:rPr>
                <w:rFonts w:ascii="Times New Roman" w:hAnsi="Times New Roman" w:cs="Times New Roman"/>
                <w:sz w:val="16"/>
                <w:szCs w:val="16"/>
              </w:rPr>
              <w:t>arkNet53+split</w:t>
            </w:r>
          </w:p>
        </w:tc>
        <w:tc>
          <w:tcPr>
            <w:tcW w:w="0" w:type="auto"/>
            <w:vAlign w:val="center"/>
          </w:tcPr>
          <w:p w14:paraId="2F7A8C8E" w14:textId="06004965" w:rsidR="00F8106E" w:rsidRDefault="009E34E2" w:rsidP="00F8106E">
            <w:pPr>
              <w:jc w:val="center"/>
              <w:rPr>
                <w:rFonts w:ascii="Times New Roman" w:hAnsi="Times New Roman" w:cs="Times New Roman"/>
                <w:sz w:val="16"/>
                <w:szCs w:val="16"/>
              </w:rPr>
            </w:pPr>
            <w:r>
              <w:rPr>
                <w:rFonts w:ascii="Times New Roman" w:hAnsi="Times New Roman" w:cs="Times New Roman" w:hint="eastAsia"/>
                <w:sz w:val="16"/>
                <w:szCs w:val="16"/>
              </w:rPr>
              <w:t>M</w:t>
            </w:r>
            <w:r>
              <w:rPr>
                <w:rFonts w:ascii="Times New Roman" w:hAnsi="Times New Roman" w:cs="Times New Roman"/>
                <w:sz w:val="16"/>
                <w:szCs w:val="16"/>
              </w:rPr>
              <w:t>edium</w:t>
            </w:r>
          </w:p>
        </w:tc>
        <w:tc>
          <w:tcPr>
            <w:tcW w:w="0" w:type="auto"/>
            <w:vAlign w:val="center"/>
          </w:tcPr>
          <w:p w14:paraId="0B6EE334" w14:textId="66A02BDB" w:rsidR="00F8106E" w:rsidRDefault="009E34E2" w:rsidP="00F8106E">
            <w:pPr>
              <w:jc w:val="center"/>
              <w:rPr>
                <w:rFonts w:ascii="Times New Roman" w:hAnsi="Times New Roman" w:cs="Times New Roman"/>
                <w:sz w:val="16"/>
                <w:szCs w:val="16"/>
              </w:rPr>
            </w:pPr>
            <w:r>
              <w:rPr>
                <w:rFonts w:ascii="Times New Roman" w:hAnsi="Times New Roman" w:cs="Times New Roman" w:hint="eastAsia"/>
                <w:sz w:val="16"/>
                <w:szCs w:val="16"/>
              </w:rPr>
              <w:t>F</w:t>
            </w:r>
            <w:r>
              <w:rPr>
                <w:rFonts w:ascii="Times New Roman" w:hAnsi="Times New Roman" w:cs="Times New Roman"/>
                <w:sz w:val="16"/>
                <w:szCs w:val="16"/>
              </w:rPr>
              <w:t>ast</w:t>
            </w:r>
          </w:p>
        </w:tc>
        <w:tc>
          <w:tcPr>
            <w:tcW w:w="0" w:type="auto"/>
            <w:vAlign w:val="center"/>
          </w:tcPr>
          <w:p w14:paraId="380EFD89" w14:textId="292DC355" w:rsidR="00F8106E" w:rsidRDefault="009E34E2" w:rsidP="00F8106E">
            <w:pPr>
              <w:jc w:val="center"/>
              <w:rPr>
                <w:rFonts w:ascii="Times New Roman" w:hAnsi="Times New Roman" w:cs="Times New Roman"/>
                <w:sz w:val="16"/>
                <w:szCs w:val="16"/>
              </w:rPr>
            </w:pPr>
            <w:r>
              <w:rPr>
                <w:rFonts w:ascii="Times New Roman" w:hAnsi="Times New Roman" w:cs="Times New Roman" w:hint="eastAsia"/>
                <w:sz w:val="16"/>
                <w:szCs w:val="16"/>
              </w:rPr>
              <w:t>H</w:t>
            </w:r>
            <w:r>
              <w:rPr>
                <w:rFonts w:ascii="Times New Roman" w:hAnsi="Times New Roman" w:cs="Times New Roman"/>
                <w:sz w:val="16"/>
                <w:szCs w:val="16"/>
              </w:rPr>
              <w:t>igh</w:t>
            </w:r>
          </w:p>
        </w:tc>
      </w:tr>
    </w:tbl>
    <w:p w14:paraId="115DEC68" w14:textId="5BAB572A" w:rsidR="00D541B7" w:rsidRDefault="00D541B7" w:rsidP="006A42C7">
      <w:pPr>
        <w:spacing w:line="360" w:lineRule="auto"/>
        <w:rPr>
          <w:rFonts w:ascii="Times New Roman" w:hAnsi="Times New Roman" w:cs="Times New Roman"/>
          <w:sz w:val="24"/>
          <w:szCs w:val="24"/>
          <w:lang w:bidi="hi-IN"/>
        </w:rPr>
      </w:pPr>
    </w:p>
    <w:p w14:paraId="573BC471" w14:textId="4AAB4E13" w:rsidR="009E34E2" w:rsidRPr="00D57105" w:rsidRDefault="009E34E2" w:rsidP="00D57105">
      <w:pPr>
        <w:pStyle w:val="2"/>
        <w:numPr>
          <w:ilvl w:val="0"/>
          <w:numId w:val="0"/>
        </w:numPr>
        <w:ind w:left="576" w:hanging="576"/>
        <w:rPr>
          <w:rFonts w:ascii="Times New Roman" w:hAnsi="Times New Roman" w:cs="Times New Roman"/>
          <w:sz w:val="28"/>
          <w:szCs w:val="28"/>
        </w:rPr>
      </w:pPr>
      <w:bookmarkStart w:id="35" w:name="_Toc145441704"/>
      <w:r w:rsidRPr="009E34E2">
        <w:rPr>
          <w:rFonts w:ascii="Times New Roman" w:hAnsi="Times New Roman" w:cs="Times New Roman"/>
          <w:sz w:val="28"/>
          <w:szCs w:val="28"/>
        </w:rPr>
        <w:t>4.2 The YOLOv5 algorithm principle</w:t>
      </w:r>
      <w:bookmarkEnd w:id="35"/>
    </w:p>
    <w:p w14:paraId="3669B86C" w14:textId="222C4F23" w:rsidR="00D541B7" w:rsidRDefault="009E34E2" w:rsidP="009E34E2">
      <w:pPr>
        <w:spacing w:line="360" w:lineRule="auto"/>
        <w:rPr>
          <w:rFonts w:ascii="Times New Roman" w:hAnsi="Times New Roman" w:cs="Times New Roman"/>
          <w:sz w:val="24"/>
          <w:szCs w:val="24"/>
          <w:lang w:bidi="hi-IN"/>
        </w:rPr>
      </w:pPr>
      <w:r w:rsidRPr="009E34E2">
        <w:rPr>
          <w:rFonts w:ascii="Times New Roman" w:hAnsi="Times New Roman" w:cs="Times New Roman"/>
          <w:sz w:val="24"/>
          <w:szCs w:val="24"/>
          <w:lang w:bidi="hi-IN"/>
        </w:rPr>
        <w:t xml:space="preserve">This paper focuses on the YOLOv5 version 6.1 as the research subject and provides a detailed explanation of the relevant theory behind the YOLOv5 network architecture. The network structure of YOLOv5, as depicted in Figure 15, primarily consists of four components: the input stage, backbone network, neck network, and detection layer. At the input stage, preprocessing of input images is performed using Mosaic data augmentation and Rectangular black border filling methods. Subsequently, the preprocessed images are fed into the backbone network for initial feature extraction, comprising the C3 module and the SPPF module. The C3 module is an optimization of the </w:t>
      </w:r>
      <w:proofErr w:type="spellStart"/>
      <w:r w:rsidRPr="009E34E2">
        <w:rPr>
          <w:rFonts w:ascii="Times New Roman" w:hAnsi="Times New Roman" w:cs="Times New Roman"/>
          <w:sz w:val="24"/>
          <w:szCs w:val="24"/>
          <w:lang w:bidi="hi-IN"/>
        </w:rPr>
        <w:t>BottleneckCSP</w:t>
      </w:r>
      <w:proofErr w:type="spellEnd"/>
      <w:r w:rsidRPr="009E34E2">
        <w:rPr>
          <w:rFonts w:ascii="Times New Roman" w:hAnsi="Times New Roman" w:cs="Times New Roman"/>
          <w:sz w:val="24"/>
          <w:szCs w:val="24"/>
          <w:lang w:bidi="hi-IN"/>
        </w:rPr>
        <w:t xml:space="preserve"> architecture used in YOLOv4, significantly enhancing its ability to extract image features. The newly designed SPPF module replaces the original SPP module, resulting in a 1.5x increase in computational speed during both forward and backward propagation. In the neck network, a combined architecture of FPN (Feature Pyramid Network) and PAN (Path Aggregation Network) is employed. This architecture facilitates the fusion of semantic information from low-level features acquired in shallow networks with high-level semantic features from deep networks. This fusion of features from the neck and backbone networks results in richer semantic representation. The detection layer consists of three detection heads, each composed of standard 2D convolutions of size 1×1. These heads collectively produce the final detection results.</w:t>
      </w:r>
    </w:p>
    <w:p w14:paraId="18E4C650" w14:textId="07775B4E" w:rsidR="009E34E2" w:rsidRDefault="00467C90" w:rsidP="009E34E2">
      <w:pPr>
        <w:spacing w:line="360" w:lineRule="auto"/>
      </w:pPr>
      <w:r>
        <w:object w:dxaOrig="9649" w:dyaOrig="8088" w14:anchorId="56F899F5">
          <v:shape id="_x0000_i1305" type="#_x0000_t75" style="width:414pt;height:348.4pt" o:ole="">
            <v:imagedata r:id="rId109" o:title=""/>
          </v:shape>
          <o:OLEObject Type="Embed" ProgID="Visio.Drawing.15" ShapeID="_x0000_i1305" DrawAspect="Content" ObjectID="_1756057926" r:id="rId110"/>
        </w:object>
      </w:r>
    </w:p>
    <w:p w14:paraId="08F66C99" w14:textId="17A1458E" w:rsidR="00467C90" w:rsidRDefault="00467C90" w:rsidP="00467C90">
      <w:pPr>
        <w:spacing w:line="360" w:lineRule="auto"/>
        <w:jc w:val="center"/>
        <w:rPr>
          <w:rFonts w:ascii="Times New Roman" w:hAnsi="Times New Roman" w:cs="Times New Roman"/>
          <w:sz w:val="24"/>
          <w:szCs w:val="24"/>
          <w:lang w:bidi="hi-IN"/>
        </w:rPr>
      </w:pPr>
      <w:r w:rsidRPr="00467C90">
        <w:rPr>
          <w:rFonts w:ascii="Times New Roman" w:hAnsi="Times New Roman" w:cs="Times New Roman"/>
          <w:sz w:val="24"/>
          <w:szCs w:val="24"/>
          <w:lang w:bidi="hi-IN"/>
        </w:rPr>
        <w:t>Figure 4-1: YOLOv5 Network Architecture</w:t>
      </w:r>
    </w:p>
    <w:p w14:paraId="20F62132" w14:textId="1D642F04" w:rsidR="00467C90" w:rsidRDefault="00467C90" w:rsidP="00467C90">
      <w:pPr>
        <w:rPr>
          <w:rFonts w:ascii="Times New Roman" w:hAnsi="Times New Roman" w:cs="Times New Roman"/>
          <w:sz w:val="24"/>
          <w:szCs w:val="24"/>
          <w:lang w:bidi="hi-IN"/>
        </w:rPr>
      </w:pPr>
    </w:p>
    <w:p w14:paraId="276C7A9B" w14:textId="03F24B07" w:rsidR="00467C90" w:rsidRDefault="00467C90" w:rsidP="00467C90">
      <w:pPr>
        <w:spacing w:line="360" w:lineRule="auto"/>
        <w:rPr>
          <w:rFonts w:ascii="Times New Roman" w:hAnsi="Times New Roman" w:cs="Times New Roman"/>
          <w:sz w:val="24"/>
          <w:szCs w:val="24"/>
          <w:lang w:bidi="hi-IN"/>
        </w:rPr>
      </w:pPr>
      <w:r w:rsidRPr="00467C90">
        <w:rPr>
          <w:rFonts w:ascii="Times New Roman" w:hAnsi="Times New Roman" w:cs="Times New Roman"/>
          <w:sz w:val="24"/>
          <w:szCs w:val="24"/>
          <w:lang w:bidi="hi-IN"/>
        </w:rPr>
        <w:t>The YOLOv5 object detection algorithm offers five main model variants, denoted as n, s, m, l, and x. These variants are based on the same network architecture and are controlled in terms of model size through depth factors and width factors. Table 1 illustrates the depth and width factors corresponding to each network model. A higher parameter value indicates a deeper network structure and a larger model.</w:t>
      </w:r>
    </w:p>
    <w:p w14:paraId="01350B63" w14:textId="77777777" w:rsidR="001A744C" w:rsidRDefault="001A744C" w:rsidP="00467C90">
      <w:pPr>
        <w:spacing w:line="360" w:lineRule="auto"/>
        <w:rPr>
          <w:rFonts w:ascii="Times New Roman" w:hAnsi="Times New Roman" w:cs="Times New Roman" w:hint="eastAsia"/>
          <w:sz w:val="24"/>
          <w:szCs w:val="24"/>
          <w:lang w:bidi="hi-IN"/>
        </w:rPr>
      </w:pPr>
    </w:p>
    <w:p w14:paraId="46349D33" w14:textId="659F9975" w:rsidR="00467C90" w:rsidRDefault="00467C90" w:rsidP="00467C90">
      <w:pPr>
        <w:spacing w:line="360" w:lineRule="auto"/>
        <w:rPr>
          <w:rFonts w:ascii="Times New Roman" w:hAnsi="Times New Roman" w:cs="Times New Roman"/>
          <w:sz w:val="24"/>
          <w:szCs w:val="24"/>
          <w:lang w:bidi="hi-IN"/>
        </w:rPr>
      </w:pPr>
      <w:r w:rsidRPr="00467C90">
        <w:rPr>
          <w:rFonts w:ascii="Times New Roman" w:hAnsi="Times New Roman" w:cs="Times New Roman"/>
          <w:sz w:val="24"/>
          <w:szCs w:val="24"/>
          <w:lang w:bidi="hi-IN"/>
        </w:rPr>
        <w:t>Table 4-2 Control Parameters and Model Sizes for YOLOv5 Network Models.</w:t>
      </w:r>
    </w:p>
    <w:tbl>
      <w:tblPr>
        <w:tblStyle w:val="a9"/>
        <w:tblW w:w="8339" w:type="dxa"/>
        <w:tblBorders>
          <w:top w:val="single" w:sz="12" w:space="0" w:color="auto"/>
          <w:left w:val="none" w:sz="0" w:space="0" w:color="auto"/>
          <w:bottom w:val="single" w:sz="12" w:space="0" w:color="auto"/>
          <w:right w:val="none" w:sz="0" w:space="0" w:color="auto"/>
          <w:insideH w:val="none" w:sz="0" w:space="0" w:color="auto"/>
          <w:insideV w:val="none" w:sz="0" w:space="0" w:color="auto"/>
        </w:tblBorders>
        <w:tblLook w:val="04A0" w:firstRow="1" w:lastRow="0" w:firstColumn="1" w:lastColumn="0" w:noHBand="0" w:noVBand="1"/>
      </w:tblPr>
      <w:tblGrid>
        <w:gridCol w:w="2164"/>
        <w:gridCol w:w="1228"/>
        <w:gridCol w:w="1203"/>
        <w:gridCol w:w="1288"/>
        <w:gridCol w:w="1228"/>
        <w:gridCol w:w="1228"/>
      </w:tblGrid>
      <w:tr w:rsidR="00467C90" w:rsidRPr="00D815BC" w14:paraId="0DC5F216" w14:textId="1D9FCCA9" w:rsidTr="00467C90">
        <w:trPr>
          <w:trHeight w:val="520"/>
        </w:trPr>
        <w:tc>
          <w:tcPr>
            <w:tcW w:w="0" w:type="auto"/>
            <w:tcBorders>
              <w:top w:val="single" w:sz="12" w:space="0" w:color="auto"/>
              <w:bottom w:val="single" w:sz="4" w:space="0" w:color="auto"/>
            </w:tcBorders>
            <w:vAlign w:val="center"/>
          </w:tcPr>
          <w:p w14:paraId="4EAD2499" w14:textId="40EB9544" w:rsidR="00467C90" w:rsidRPr="00D815BC" w:rsidRDefault="00467C90" w:rsidP="00467C90">
            <w:pPr>
              <w:ind w:firstLineChars="100" w:firstLine="160"/>
              <w:jc w:val="center"/>
              <w:rPr>
                <w:rFonts w:ascii="Times New Roman" w:hAnsi="Times New Roman" w:cs="Times New Roman"/>
                <w:sz w:val="16"/>
                <w:szCs w:val="16"/>
              </w:rPr>
            </w:pPr>
            <w:r>
              <w:rPr>
                <w:rFonts w:ascii="Times New Roman" w:hAnsi="Times New Roman" w:cs="Times New Roman"/>
                <w:sz w:val="16"/>
                <w:szCs w:val="16"/>
              </w:rPr>
              <w:t>Network Model</w:t>
            </w:r>
          </w:p>
        </w:tc>
        <w:tc>
          <w:tcPr>
            <w:tcW w:w="0" w:type="auto"/>
            <w:tcBorders>
              <w:top w:val="single" w:sz="12" w:space="0" w:color="auto"/>
              <w:bottom w:val="single" w:sz="4" w:space="0" w:color="auto"/>
            </w:tcBorders>
            <w:vAlign w:val="center"/>
          </w:tcPr>
          <w:p w14:paraId="6361DBDE" w14:textId="2BB721F8" w:rsidR="00467C90" w:rsidRPr="00D815BC" w:rsidRDefault="00467C90" w:rsidP="00467C90">
            <w:pPr>
              <w:jc w:val="center"/>
              <w:rPr>
                <w:rFonts w:ascii="Times New Roman" w:hAnsi="Times New Roman" w:cs="Times New Roman"/>
                <w:sz w:val="16"/>
                <w:szCs w:val="16"/>
              </w:rPr>
            </w:pPr>
            <w:r>
              <w:rPr>
                <w:rFonts w:ascii="Times New Roman" w:hAnsi="Times New Roman" w:cs="Times New Roman"/>
                <w:sz w:val="16"/>
                <w:szCs w:val="16"/>
              </w:rPr>
              <w:t>YOLOv5n</w:t>
            </w:r>
          </w:p>
        </w:tc>
        <w:tc>
          <w:tcPr>
            <w:tcW w:w="0" w:type="auto"/>
            <w:tcBorders>
              <w:top w:val="single" w:sz="12" w:space="0" w:color="auto"/>
              <w:bottom w:val="single" w:sz="4" w:space="0" w:color="auto"/>
            </w:tcBorders>
            <w:vAlign w:val="center"/>
          </w:tcPr>
          <w:p w14:paraId="3C3CCF21" w14:textId="0869E5F6" w:rsidR="00467C90" w:rsidRPr="00D815BC" w:rsidRDefault="00467C90" w:rsidP="00467C90">
            <w:pPr>
              <w:jc w:val="center"/>
              <w:rPr>
                <w:rFonts w:ascii="Times New Roman" w:hAnsi="Times New Roman" w:cs="Times New Roman"/>
                <w:sz w:val="16"/>
                <w:szCs w:val="16"/>
              </w:rPr>
            </w:pPr>
            <w:r>
              <w:rPr>
                <w:rFonts w:ascii="Times New Roman" w:hAnsi="Times New Roman" w:cs="Times New Roman"/>
                <w:sz w:val="16"/>
                <w:szCs w:val="16"/>
              </w:rPr>
              <w:t>YOLOv5s</w:t>
            </w:r>
          </w:p>
        </w:tc>
        <w:tc>
          <w:tcPr>
            <w:tcW w:w="0" w:type="auto"/>
            <w:tcBorders>
              <w:top w:val="single" w:sz="12" w:space="0" w:color="auto"/>
              <w:bottom w:val="single" w:sz="4" w:space="0" w:color="auto"/>
            </w:tcBorders>
            <w:vAlign w:val="center"/>
          </w:tcPr>
          <w:p w14:paraId="03E30C05" w14:textId="0003B465" w:rsidR="00467C90" w:rsidRPr="00D815BC" w:rsidRDefault="00467C90" w:rsidP="00467C90">
            <w:pPr>
              <w:jc w:val="center"/>
              <w:rPr>
                <w:rFonts w:ascii="Times New Roman" w:hAnsi="Times New Roman" w:cs="Times New Roman"/>
                <w:sz w:val="16"/>
                <w:szCs w:val="16"/>
              </w:rPr>
            </w:pPr>
            <w:r>
              <w:rPr>
                <w:rFonts w:ascii="Times New Roman" w:hAnsi="Times New Roman" w:cs="Times New Roman"/>
                <w:sz w:val="16"/>
                <w:szCs w:val="16"/>
              </w:rPr>
              <w:t>YOLOv5m</w:t>
            </w:r>
          </w:p>
        </w:tc>
        <w:tc>
          <w:tcPr>
            <w:tcW w:w="0" w:type="auto"/>
            <w:tcBorders>
              <w:top w:val="single" w:sz="12" w:space="0" w:color="auto"/>
              <w:bottom w:val="single" w:sz="4" w:space="0" w:color="auto"/>
            </w:tcBorders>
            <w:vAlign w:val="center"/>
          </w:tcPr>
          <w:p w14:paraId="3850C5ED" w14:textId="078F2D50" w:rsidR="00467C90" w:rsidRDefault="00467C90" w:rsidP="00467C90">
            <w:pPr>
              <w:jc w:val="center"/>
              <w:rPr>
                <w:rFonts w:ascii="Times New Roman" w:hAnsi="Times New Roman" w:cs="Times New Roman"/>
                <w:sz w:val="16"/>
                <w:szCs w:val="16"/>
              </w:rPr>
            </w:pPr>
            <w:r>
              <w:rPr>
                <w:rFonts w:ascii="Times New Roman" w:hAnsi="Times New Roman" w:cs="Times New Roman"/>
                <w:sz w:val="16"/>
                <w:szCs w:val="16"/>
              </w:rPr>
              <w:t>YOLOv5x</w:t>
            </w:r>
          </w:p>
        </w:tc>
        <w:tc>
          <w:tcPr>
            <w:tcW w:w="0" w:type="auto"/>
            <w:tcBorders>
              <w:top w:val="single" w:sz="12" w:space="0" w:color="auto"/>
              <w:bottom w:val="single" w:sz="4" w:space="0" w:color="auto"/>
            </w:tcBorders>
            <w:vAlign w:val="center"/>
          </w:tcPr>
          <w:p w14:paraId="167B2B31" w14:textId="335FD77A" w:rsidR="00467C90" w:rsidRDefault="00467C90" w:rsidP="00467C90">
            <w:pPr>
              <w:jc w:val="center"/>
              <w:rPr>
                <w:rFonts w:ascii="Times New Roman" w:hAnsi="Times New Roman" w:cs="Times New Roman"/>
                <w:sz w:val="16"/>
                <w:szCs w:val="16"/>
              </w:rPr>
            </w:pPr>
            <w:r>
              <w:rPr>
                <w:rFonts w:ascii="Times New Roman" w:hAnsi="Times New Roman" w:cs="Times New Roman" w:hint="eastAsia"/>
                <w:sz w:val="16"/>
                <w:szCs w:val="16"/>
              </w:rPr>
              <w:t>Y</w:t>
            </w:r>
            <w:r>
              <w:rPr>
                <w:rFonts w:ascii="Times New Roman" w:hAnsi="Times New Roman" w:cs="Times New Roman"/>
                <w:sz w:val="16"/>
                <w:szCs w:val="16"/>
              </w:rPr>
              <w:t>OLOv5x</w:t>
            </w:r>
          </w:p>
        </w:tc>
      </w:tr>
      <w:tr w:rsidR="00467C90" w:rsidRPr="00D815BC" w14:paraId="6DB3F430" w14:textId="0E34A855" w:rsidTr="00467C90">
        <w:trPr>
          <w:trHeight w:val="520"/>
        </w:trPr>
        <w:tc>
          <w:tcPr>
            <w:tcW w:w="0" w:type="auto"/>
            <w:tcBorders>
              <w:top w:val="single" w:sz="4" w:space="0" w:color="auto"/>
            </w:tcBorders>
            <w:vAlign w:val="center"/>
          </w:tcPr>
          <w:p w14:paraId="7DE4F96D" w14:textId="3E7C60CC" w:rsidR="00467C90" w:rsidRPr="00D815BC" w:rsidRDefault="00467C90" w:rsidP="00467C90">
            <w:pPr>
              <w:jc w:val="center"/>
              <w:rPr>
                <w:rFonts w:ascii="Times New Roman" w:hAnsi="Times New Roman" w:cs="Times New Roman"/>
                <w:sz w:val="16"/>
                <w:szCs w:val="16"/>
              </w:rPr>
            </w:pPr>
            <w:r>
              <w:rPr>
                <w:rFonts w:ascii="Times New Roman" w:hAnsi="Times New Roman" w:cs="Times New Roman"/>
                <w:sz w:val="16"/>
                <w:szCs w:val="16"/>
              </w:rPr>
              <w:t>Depth Control Factor</w:t>
            </w:r>
          </w:p>
        </w:tc>
        <w:tc>
          <w:tcPr>
            <w:tcW w:w="0" w:type="auto"/>
            <w:tcBorders>
              <w:top w:val="single" w:sz="4" w:space="0" w:color="auto"/>
            </w:tcBorders>
            <w:vAlign w:val="center"/>
          </w:tcPr>
          <w:p w14:paraId="5441B6B8" w14:textId="696908F7" w:rsidR="00467C90" w:rsidRPr="00D815BC" w:rsidRDefault="00467C90" w:rsidP="00467C90">
            <w:pPr>
              <w:jc w:val="center"/>
              <w:rPr>
                <w:rFonts w:ascii="Times New Roman" w:hAnsi="Times New Roman" w:cs="Times New Roman"/>
                <w:sz w:val="16"/>
                <w:szCs w:val="16"/>
              </w:rPr>
            </w:pPr>
            <w:r>
              <w:rPr>
                <w:rFonts w:ascii="Times New Roman" w:hAnsi="Times New Roman" w:cs="Times New Roman"/>
                <w:sz w:val="16"/>
                <w:szCs w:val="16"/>
              </w:rPr>
              <w:t>0.33</w:t>
            </w:r>
          </w:p>
        </w:tc>
        <w:tc>
          <w:tcPr>
            <w:tcW w:w="0" w:type="auto"/>
            <w:tcBorders>
              <w:top w:val="single" w:sz="4" w:space="0" w:color="auto"/>
            </w:tcBorders>
            <w:vAlign w:val="center"/>
          </w:tcPr>
          <w:p w14:paraId="780B8EE0" w14:textId="2F185E91" w:rsidR="00467C90" w:rsidRPr="00D815BC" w:rsidRDefault="00467C90" w:rsidP="00467C90">
            <w:pPr>
              <w:jc w:val="center"/>
              <w:rPr>
                <w:rFonts w:ascii="Times New Roman" w:hAnsi="Times New Roman" w:cs="Times New Roman"/>
                <w:sz w:val="16"/>
                <w:szCs w:val="16"/>
              </w:rPr>
            </w:pPr>
            <w:r>
              <w:rPr>
                <w:rFonts w:ascii="Times New Roman" w:hAnsi="Times New Roman" w:cs="Times New Roman"/>
                <w:sz w:val="16"/>
                <w:szCs w:val="16"/>
              </w:rPr>
              <w:t>0.33</w:t>
            </w:r>
          </w:p>
        </w:tc>
        <w:tc>
          <w:tcPr>
            <w:tcW w:w="0" w:type="auto"/>
            <w:tcBorders>
              <w:top w:val="single" w:sz="4" w:space="0" w:color="auto"/>
            </w:tcBorders>
            <w:vAlign w:val="center"/>
          </w:tcPr>
          <w:p w14:paraId="6E752600" w14:textId="222DEBE2" w:rsidR="00467C90" w:rsidRPr="00D815BC" w:rsidRDefault="00467C90" w:rsidP="00467C90">
            <w:pPr>
              <w:jc w:val="center"/>
              <w:rPr>
                <w:rFonts w:ascii="Times New Roman" w:hAnsi="Times New Roman" w:cs="Times New Roman"/>
                <w:sz w:val="16"/>
                <w:szCs w:val="16"/>
              </w:rPr>
            </w:pPr>
            <w:r>
              <w:rPr>
                <w:rFonts w:ascii="Times New Roman" w:hAnsi="Times New Roman" w:cs="Times New Roman"/>
                <w:sz w:val="16"/>
                <w:szCs w:val="16"/>
              </w:rPr>
              <w:t>0.67</w:t>
            </w:r>
          </w:p>
        </w:tc>
        <w:tc>
          <w:tcPr>
            <w:tcW w:w="0" w:type="auto"/>
            <w:tcBorders>
              <w:top w:val="single" w:sz="4" w:space="0" w:color="auto"/>
            </w:tcBorders>
            <w:vAlign w:val="center"/>
          </w:tcPr>
          <w:p w14:paraId="1F3FCD4E" w14:textId="796A698B" w:rsidR="00467C90" w:rsidRPr="00D815BC" w:rsidRDefault="00467C90" w:rsidP="00467C90">
            <w:pPr>
              <w:jc w:val="center"/>
              <w:rPr>
                <w:rFonts w:ascii="Times New Roman" w:hAnsi="Times New Roman" w:cs="Times New Roman"/>
                <w:sz w:val="16"/>
                <w:szCs w:val="16"/>
              </w:rPr>
            </w:pPr>
            <w:r>
              <w:rPr>
                <w:rFonts w:ascii="Times New Roman" w:hAnsi="Times New Roman" w:cs="Times New Roman"/>
                <w:sz w:val="16"/>
                <w:szCs w:val="16"/>
              </w:rPr>
              <w:t>1</w:t>
            </w:r>
          </w:p>
        </w:tc>
        <w:tc>
          <w:tcPr>
            <w:tcW w:w="0" w:type="auto"/>
            <w:tcBorders>
              <w:top w:val="single" w:sz="4" w:space="0" w:color="auto"/>
            </w:tcBorders>
            <w:vAlign w:val="center"/>
          </w:tcPr>
          <w:p w14:paraId="152A7AD5" w14:textId="4F435021" w:rsidR="00467C90" w:rsidRDefault="00467C90" w:rsidP="00467C90">
            <w:pPr>
              <w:jc w:val="center"/>
              <w:rPr>
                <w:rFonts w:ascii="Times New Roman" w:hAnsi="Times New Roman" w:cs="Times New Roman"/>
                <w:sz w:val="16"/>
                <w:szCs w:val="16"/>
              </w:rPr>
            </w:pPr>
            <w:r>
              <w:rPr>
                <w:rFonts w:ascii="Times New Roman" w:hAnsi="Times New Roman" w:cs="Times New Roman" w:hint="eastAsia"/>
                <w:sz w:val="16"/>
                <w:szCs w:val="16"/>
              </w:rPr>
              <w:t>1</w:t>
            </w:r>
            <w:r>
              <w:rPr>
                <w:rFonts w:ascii="Times New Roman" w:hAnsi="Times New Roman" w:cs="Times New Roman"/>
                <w:sz w:val="16"/>
                <w:szCs w:val="16"/>
              </w:rPr>
              <w:t>.33</w:t>
            </w:r>
          </w:p>
        </w:tc>
      </w:tr>
      <w:tr w:rsidR="00467C90" w:rsidRPr="00D815BC" w14:paraId="68F54B44" w14:textId="19B6E877" w:rsidTr="00467C90">
        <w:trPr>
          <w:trHeight w:val="520"/>
        </w:trPr>
        <w:tc>
          <w:tcPr>
            <w:tcW w:w="0" w:type="auto"/>
            <w:vAlign w:val="center"/>
          </w:tcPr>
          <w:p w14:paraId="2BABC0E3" w14:textId="1E90E5B1" w:rsidR="00467C90" w:rsidRPr="00D815BC" w:rsidRDefault="00467C90" w:rsidP="00467C90">
            <w:pPr>
              <w:jc w:val="center"/>
              <w:rPr>
                <w:rFonts w:ascii="Times New Roman" w:hAnsi="Times New Roman" w:cs="Times New Roman"/>
                <w:sz w:val="16"/>
                <w:szCs w:val="16"/>
              </w:rPr>
            </w:pPr>
            <w:r>
              <w:rPr>
                <w:rFonts w:ascii="Times New Roman" w:hAnsi="Times New Roman" w:cs="Times New Roman"/>
                <w:sz w:val="16"/>
                <w:szCs w:val="16"/>
              </w:rPr>
              <w:t>Width Control Factor</w:t>
            </w:r>
          </w:p>
        </w:tc>
        <w:tc>
          <w:tcPr>
            <w:tcW w:w="0" w:type="auto"/>
            <w:vAlign w:val="center"/>
          </w:tcPr>
          <w:p w14:paraId="77138A38" w14:textId="32EC09B3" w:rsidR="00467C90" w:rsidRPr="00D815BC" w:rsidRDefault="00467C90" w:rsidP="00467C90">
            <w:pPr>
              <w:jc w:val="center"/>
              <w:rPr>
                <w:rFonts w:ascii="Times New Roman" w:hAnsi="Times New Roman" w:cs="Times New Roman"/>
                <w:sz w:val="16"/>
                <w:szCs w:val="16"/>
              </w:rPr>
            </w:pPr>
            <w:r>
              <w:rPr>
                <w:rFonts w:ascii="Times New Roman" w:hAnsi="Times New Roman" w:cs="Times New Roman"/>
                <w:sz w:val="16"/>
                <w:szCs w:val="16"/>
              </w:rPr>
              <w:t>0.25</w:t>
            </w:r>
          </w:p>
        </w:tc>
        <w:tc>
          <w:tcPr>
            <w:tcW w:w="0" w:type="auto"/>
            <w:vAlign w:val="center"/>
          </w:tcPr>
          <w:p w14:paraId="43AA8AAB" w14:textId="6D347F0A" w:rsidR="00467C90" w:rsidRPr="00D815BC" w:rsidRDefault="00467C90" w:rsidP="00467C90">
            <w:pPr>
              <w:jc w:val="center"/>
              <w:rPr>
                <w:rFonts w:ascii="Times New Roman" w:hAnsi="Times New Roman" w:cs="Times New Roman"/>
                <w:sz w:val="16"/>
                <w:szCs w:val="16"/>
              </w:rPr>
            </w:pPr>
            <w:r>
              <w:rPr>
                <w:rFonts w:ascii="Times New Roman" w:hAnsi="Times New Roman" w:cs="Times New Roman"/>
                <w:sz w:val="16"/>
                <w:szCs w:val="16"/>
              </w:rPr>
              <w:t>0.50</w:t>
            </w:r>
          </w:p>
        </w:tc>
        <w:tc>
          <w:tcPr>
            <w:tcW w:w="0" w:type="auto"/>
            <w:vAlign w:val="center"/>
          </w:tcPr>
          <w:p w14:paraId="00969393" w14:textId="104015BE" w:rsidR="00467C90" w:rsidRPr="00D815BC" w:rsidRDefault="00467C90" w:rsidP="00467C90">
            <w:pPr>
              <w:jc w:val="center"/>
              <w:rPr>
                <w:rFonts w:ascii="Times New Roman" w:hAnsi="Times New Roman" w:cs="Times New Roman"/>
                <w:sz w:val="16"/>
                <w:szCs w:val="16"/>
              </w:rPr>
            </w:pPr>
            <w:r>
              <w:rPr>
                <w:rFonts w:ascii="Times New Roman" w:hAnsi="Times New Roman" w:cs="Times New Roman"/>
                <w:sz w:val="16"/>
                <w:szCs w:val="16"/>
              </w:rPr>
              <w:t>0.75</w:t>
            </w:r>
          </w:p>
        </w:tc>
        <w:tc>
          <w:tcPr>
            <w:tcW w:w="0" w:type="auto"/>
            <w:vAlign w:val="center"/>
          </w:tcPr>
          <w:p w14:paraId="2BA80C86" w14:textId="0C0F3D16" w:rsidR="00467C90" w:rsidRPr="00D815BC" w:rsidRDefault="00467C90" w:rsidP="00467C90">
            <w:pPr>
              <w:jc w:val="center"/>
              <w:rPr>
                <w:rFonts w:ascii="Times New Roman" w:hAnsi="Times New Roman" w:cs="Times New Roman"/>
                <w:sz w:val="16"/>
                <w:szCs w:val="16"/>
              </w:rPr>
            </w:pPr>
            <w:r>
              <w:rPr>
                <w:rFonts w:ascii="Times New Roman" w:hAnsi="Times New Roman" w:cs="Times New Roman"/>
                <w:sz w:val="16"/>
                <w:szCs w:val="16"/>
              </w:rPr>
              <w:t>1</w:t>
            </w:r>
          </w:p>
        </w:tc>
        <w:tc>
          <w:tcPr>
            <w:tcW w:w="0" w:type="auto"/>
            <w:vAlign w:val="center"/>
          </w:tcPr>
          <w:p w14:paraId="1900E1B8" w14:textId="209F48C5" w:rsidR="00467C90" w:rsidRDefault="00467C90" w:rsidP="00467C90">
            <w:pPr>
              <w:jc w:val="center"/>
              <w:rPr>
                <w:rFonts w:ascii="Times New Roman" w:hAnsi="Times New Roman" w:cs="Times New Roman"/>
                <w:sz w:val="16"/>
                <w:szCs w:val="16"/>
              </w:rPr>
            </w:pPr>
            <w:r>
              <w:rPr>
                <w:rFonts w:ascii="Times New Roman" w:hAnsi="Times New Roman" w:cs="Times New Roman" w:hint="eastAsia"/>
                <w:sz w:val="16"/>
                <w:szCs w:val="16"/>
              </w:rPr>
              <w:t>1</w:t>
            </w:r>
            <w:r>
              <w:rPr>
                <w:rFonts w:ascii="Times New Roman" w:hAnsi="Times New Roman" w:cs="Times New Roman"/>
                <w:sz w:val="16"/>
                <w:szCs w:val="16"/>
              </w:rPr>
              <w:t>.25</w:t>
            </w:r>
          </w:p>
        </w:tc>
      </w:tr>
      <w:tr w:rsidR="00467C90" w:rsidRPr="00D815BC" w14:paraId="203C933C" w14:textId="51E00411" w:rsidTr="00467C90">
        <w:trPr>
          <w:trHeight w:val="520"/>
        </w:trPr>
        <w:tc>
          <w:tcPr>
            <w:tcW w:w="0" w:type="auto"/>
            <w:vAlign w:val="center"/>
          </w:tcPr>
          <w:p w14:paraId="25556C33" w14:textId="7491AFF6" w:rsidR="00467C90" w:rsidRPr="00D815BC" w:rsidRDefault="00467C90" w:rsidP="00467C90">
            <w:pPr>
              <w:jc w:val="center"/>
              <w:rPr>
                <w:rFonts w:ascii="Times New Roman" w:hAnsi="Times New Roman" w:cs="Times New Roman"/>
                <w:sz w:val="16"/>
                <w:szCs w:val="16"/>
              </w:rPr>
            </w:pPr>
            <w:proofErr w:type="spellStart"/>
            <w:r>
              <w:rPr>
                <w:rFonts w:ascii="Times New Roman" w:hAnsi="Times New Roman" w:cs="Times New Roman"/>
                <w:sz w:val="16"/>
                <w:szCs w:val="16"/>
              </w:rPr>
              <w:t>GFlOPs</w:t>
            </w:r>
            <w:proofErr w:type="spellEnd"/>
          </w:p>
        </w:tc>
        <w:tc>
          <w:tcPr>
            <w:tcW w:w="0" w:type="auto"/>
            <w:vAlign w:val="center"/>
          </w:tcPr>
          <w:p w14:paraId="59249F51" w14:textId="6C594552" w:rsidR="00467C90" w:rsidRPr="00D815BC" w:rsidRDefault="00467C90" w:rsidP="00467C90">
            <w:pPr>
              <w:jc w:val="center"/>
              <w:rPr>
                <w:rFonts w:ascii="Times New Roman" w:hAnsi="Times New Roman" w:cs="Times New Roman"/>
                <w:sz w:val="16"/>
                <w:szCs w:val="16"/>
              </w:rPr>
            </w:pPr>
            <w:r>
              <w:rPr>
                <w:rFonts w:ascii="Times New Roman" w:hAnsi="Times New Roman" w:cs="Times New Roman"/>
                <w:sz w:val="16"/>
                <w:szCs w:val="16"/>
              </w:rPr>
              <w:t>4.5</w:t>
            </w:r>
          </w:p>
        </w:tc>
        <w:tc>
          <w:tcPr>
            <w:tcW w:w="0" w:type="auto"/>
            <w:vAlign w:val="center"/>
          </w:tcPr>
          <w:p w14:paraId="6D00C881" w14:textId="4D3883CE" w:rsidR="00467C90" w:rsidRPr="00D815BC" w:rsidRDefault="00467C90" w:rsidP="00467C90">
            <w:pPr>
              <w:jc w:val="center"/>
              <w:rPr>
                <w:rFonts w:ascii="Times New Roman" w:hAnsi="Times New Roman" w:cs="Times New Roman"/>
                <w:sz w:val="16"/>
                <w:szCs w:val="16"/>
              </w:rPr>
            </w:pPr>
            <w:r>
              <w:rPr>
                <w:rFonts w:ascii="Times New Roman" w:hAnsi="Times New Roman" w:cs="Times New Roman"/>
                <w:sz w:val="16"/>
                <w:szCs w:val="16"/>
              </w:rPr>
              <w:t>16.5</w:t>
            </w:r>
          </w:p>
        </w:tc>
        <w:tc>
          <w:tcPr>
            <w:tcW w:w="0" w:type="auto"/>
            <w:vAlign w:val="center"/>
          </w:tcPr>
          <w:p w14:paraId="5218F426" w14:textId="1B697789" w:rsidR="00467C90" w:rsidRPr="00D815BC" w:rsidRDefault="00467C90" w:rsidP="00467C90">
            <w:pPr>
              <w:jc w:val="center"/>
              <w:rPr>
                <w:rFonts w:ascii="Times New Roman" w:hAnsi="Times New Roman" w:cs="Times New Roman"/>
                <w:sz w:val="16"/>
                <w:szCs w:val="16"/>
              </w:rPr>
            </w:pPr>
            <w:r>
              <w:rPr>
                <w:rFonts w:ascii="Times New Roman" w:hAnsi="Times New Roman" w:cs="Times New Roman"/>
                <w:sz w:val="16"/>
                <w:szCs w:val="16"/>
              </w:rPr>
              <w:t>49.0</w:t>
            </w:r>
          </w:p>
        </w:tc>
        <w:tc>
          <w:tcPr>
            <w:tcW w:w="0" w:type="auto"/>
            <w:vAlign w:val="center"/>
          </w:tcPr>
          <w:p w14:paraId="225B363D" w14:textId="7B13F443" w:rsidR="00467C90" w:rsidRPr="00D815BC" w:rsidRDefault="00467C90" w:rsidP="00467C90">
            <w:pPr>
              <w:jc w:val="center"/>
              <w:rPr>
                <w:rFonts w:ascii="Times New Roman" w:hAnsi="Times New Roman" w:cs="Times New Roman"/>
                <w:sz w:val="16"/>
                <w:szCs w:val="16"/>
              </w:rPr>
            </w:pPr>
            <w:r>
              <w:rPr>
                <w:rFonts w:ascii="Times New Roman" w:hAnsi="Times New Roman" w:cs="Times New Roman"/>
                <w:sz w:val="16"/>
                <w:szCs w:val="16"/>
              </w:rPr>
              <w:t>109.1</w:t>
            </w:r>
          </w:p>
        </w:tc>
        <w:tc>
          <w:tcPr>
            <w:tcW w:w="0" w:type="auto"/>
            <w:vAlign w:val="center"/>
          </w:tcPr>
          <w:p w14:paraId="1A08F12C" w14:textId="0FE9DEBC" w:rsidR="00467C90" w:rsidRDefault="00467C90" w:rsidP="00467C90">
            <w:pPr>
              <w:jc w:val="center"/>
              <w:rPr>
                <w:rFonts w:ascii="Times New Roman" w:hAnsi="Times New Roman" w:cs="Times New Roman"/>
                <w:sz w:val="16"/>
                <w:szCs w:val="16"/>
              </w:rPr>
            </w:pPr>
            <w:r>
              <w:rPr>
                <w:rFonts w:ascii="Times New Roman" w:hAnsi="Times New Roman" w:cs="Times New Roman" w:hint="eastAsia"/>
                <w:sz w:val="16"/>
                <w:szCs w:val="16"/>
              </w:rPr>
              <w:t>2</w:t>
            </w:r>
            <w:r>
              <w:rPr>
                <w:rFonts w:ascii="Times New Roman" w:hAnsi="Times New Roman" w:cs="Times New Roman"/>
                <w:sz w:val="16"/>
                <w:szCs w:val="16"/>
              </w:rPr>
              <w:t>05.7</w:t>
            </w:r>
          </w:p>
        </w:tc>
      </w:tr>
      <w:tr w:rsidR="00467C90" w:rsidRPr="00D815BC" w14:paraId="5C02722C" w14:textId="6418D529" w:rsidTr="00467C90">
        <w:trPr>
          <w:trHeight w:val="520"/>
        </w:trPr>
        <w:tc>
          <w:tcPr>
            <w:tcW w:w="0" w:type="auto"/>
            <w:vAlign w:val="center"/>
          </w:tcPr>
          <w:p w14:paraId="4EE92CCD" w14:textId="31939728" w:rsidR="00467C90" w:rsidRPr="00D815BC" w:rsidRDefault="00467C90" w:rsidP="00467C90">
            <w:pPr>
              <w:jc w:val="center"/>
              <w:rPr>
                <w:rFonts w:ascii="Times New Roman" w:hAnsi="Times New Roman" w:cs="Times New Roman"/>
                <w:sz w:val="16"/>
                <w:szCs w:val="16"/>
              </w:rPr>
            </w:pPr>
            <w:r>
              <w:rPr>
                <w:rFonts w:ascii="Times New Roman" w:hAnsi="Times New Roman" w:cs="Times New Roman"/>
                <w:sz w:val="16"/>
                <w:szCs w:val="16"/>
              </w:rPr>
              <w:t>Params(M)</w:t>
            </w:r>
          </w:p>
        </w:tc>
        <w:tc>
          <w:tcPr>
            <w:tcW w:w="0" w:type="auto"/>
            <w:vAlign w:val="center"/>
          </w:tcPr>
          <w:p w14:paraId="6268A3AA" w14:textId="67695751" w:rsidR="00467C90" w:rsidRPr="00D815BC" w:rsidRDefault="00467C90" w:rsidP="00467C90">
            <w:pPr>
              <w:jc w:val="center"/>
              <w:rPr>
                <w:rFonts w:ascii="Times New Roman" w:hAnsi="Times New Roman" w:cs="Times New Roman"/>
                <w:sz w:val="16"/>
                <w:szCs w:val="16"/>
              </w:rPr>
            </w:pPr>
            <w:r>
              <w:rPr>
                <w:rFonts w:ascii="Times New Roman" w:hAnsi="Times New Roman" w:cs="Times New Roman"/>
                <w:sz w:val="16"/>
                <w:szCs w:val="16"/>
              </w:rPr>
              <w:t>1.9</w:t>
            </w:r>
          </w:p>
        </w:tc>
        <w:tc>
          <w:tcPr>
            <w:tcW w:w="0" w:type="auto"/>
            <w:vAlign w:val="center"/>
          </w:tcPr>
          <w:p w14:paraId="635B9FE0" w14:textId="0781CB0D" w:rsidR="00467C90" w:rsidRPr="00D815BC" w:rsidRDefault="00467C90" w:rsidP="00467C90">
            <w:pPr>
              <w:jc w:val="center"/>
              <w:rPr>
                <w:rFonts w:ascii="Times New Roman" w:hAnsi="Times New Roman" w:cs="Times New Roman"/>
                <w:sz w:val="16"/>
                <w:szCs w:val="16"/>
              </w:rPr>
            </w:pPr>
            <w:r>
              <w:rPr>
                <w:rFonts w:ascii="Times New Roman" w:hAnsi="Times New Roman" w:cs="Times New Roman"/>
                <w:sz w:val="16"/>
                <w:szCs w:val="16"/>
              </w:rPr>
              <w:t>7.2</w:t>
            </w:r>
          </w:p>
        </w:tc>
        <w:tc>
          <w:tcPr>
            <w:tcW w:w="0" w:type="auto"/>
            <w:vAlign w:val="center"/>
          </w:tcPr>
          <w:p w14:paraId="4D113C86" w14:textId="4B47F18D" w:rsidR="00467C90" w:rsidRPr="00D815BC" w:rsidRDefault="00467C90" w:rsidP="00467C90">
            <w:pPr>
              <w:jc w:val="center"/>
              <w:rPr>
                <w:rFonts w:ascii="Times New Roman" w:hAnsi="Times New Roman" w:cs="Times New Roman"/>
                <w:sz w:val="16"/>
                <w:szCs w:val="16"/>
              </w:rPr>
            </w:pPr>
            <w:r>
              <w:rPr>
                <w:rFonts w:ascii="Times New Roman" w:hAnsi="Times New Roman" w:cs="Times New Roman"/>
                <w:sz w:val="16"/>
                <w:szCs w:val="16"/>
              </w:rPr>
              <w:t>21.2</w:t>
            </w:r>
          </w:p>
        </w:tc>
        <w:tc>
          <w:tcPr>
            <w:tcW w:w="0" w:type="auto"/>
            <w:vAlign w:val="center"/>
          </w:tcPr>
          <w:p w14:paraId="294BCCF4" w14:textId="6CAED18F" w:rsidR="00467C90" w:rsidRPr="00D815BC" w:rsidRDefault="00467C90" w:rsidP="00467C90">
            <w:pPr>
              <w:jc w:val="center"/>
              <w:rPr>
                <w:rFonts w:ascii="Times New Roman" w:hAnsi="Times New Roman" w:cs="Times New Roman"/>
                <w:sz w:val="16"/>
                <w:szCs w:val="16"/>
              </w:rPr>
            </w:pPr>
            <w:r>
              <w:rPr>
                <w:rFonts w:ascii="Times New Roman" w:hAnsi="Times New Roman" w:cs="Times New Roman"/>
                <w:sz w:val="16"/>
                <w:szCs w:val="16"/>
              </w:rPr>
              <w:t>46.5</w:t>
            </w:r>
          </w:p>
        </w:tc>
        <w:tc>
          <w:tcPr>
            <w:tcW w:w="0" w:type="auto"/>
            <w:vAlign w:val="center"/>
          </w:tcPr>
          <w:p w14:paraId="27B67E3B" w14:textId="3AE39E59" w:rsidR="00467C90" w:rsidRDefault="00467C90" w:rsidP="00467C90">
            <w:pPr>
              <w:jc w:val="center"/>
              <w:rPr>
                <w:rFonts w:ascii="Times New Roman" w:hAnsi="Times New Roman" w:cs="Times New Roman"/>
                <w:sz w:val="16"/>
                <w:szCs w:val="16"/>
              </w:rPr>
            </w:pPr>
            <w:r>
              <w:rPr>
                <w:rFonts w:ascii="Times New Roman" w:hAnsi="Times New Roman" w:cs="Times New Roman" w:hint="eastAsia"/>
                <w:sz w:val="16"/>
                <w:szCs w:val="16"/>
              </w:rPr>
              <w:t>8</w:t>
            </w:r>
            <w:r>
              <w:rPr>
                <w:rFonts w:ascii="Times New Roman" w:hAnsi="Times New Roman" w:cs="Times New Roman"/>
                <w:sz w:val="16"/>
                <w:szCs w:val="16"/>
              </w:rPr>
              <w:t>6.7</w:t>
            </w:r>
          </w:p>
        </w:tc>
      </w:tr>
    </w:tbl>
    <w:p w14:paraId="118FCF6C" w14:textId="769A7F7C" w:rsidR="00FE54F8" w:rsidRPr="00D57105" w:rsidRDefault="00467C90" w:rsidP="00D57105">
      <w:pPr>
        <w:pStyle w:val="3"/>
        <w:numPr>
          <w:ilvl w:val="0"/>
          <w:numId w:val="0"/>
        </w:numPr>
        <w:ind w:left="720" w:hanging="720"/>
        <w:rPr>
          <w:rFonts w:ascii="Times New Roman" w:hAnsi="Times New Roman" w:cs="Times New Roman"/>
          <w:sz w:val="24"/>
        </w:rPr>
      </w:pPr>
      <w:bookmarkStart w:id="36" w:name="_Toc145441705"/>
      <w:r w:rsidRPr="00D57105">
        <w:rPr>
          <w:rFonts w:ascii="Times New Roman" w:hAnsi="Times New Roman" w:cs="Times New Roman"/>
          <w:sz w:val="24"/>
        </w:rPr>
        <w:lastRenderedPageBreak/>
        <w:t>4.2.1 Data Augmentation</w:t>
      </w:r>
      <w:bookmarkEnd w:id="36"/>
    </w:p>
    <w:p w14:paraId="52D56D9C" w14:textId="77777777" w:rsidR="00FE54F8" w:rsidRPr="00FE54F8" w:rsidRDefault="00FE54F8" w:rsidP="00FE54F8">
      <w:pPr>
        <w:spacing w:line="360" w:lineRule="auto"/>
        <w:rPr>
          <w:rFonts w:ascii="Times New Roman" w:hAnsi="Times New Roman" w:cs="Times New Roman"/>
          <w:sz w:val="24"/>
          <w:szCs w:val="24"/>
          <w:lang w:bidi="hi-IN"/>
        </w:rPr>
      </w:pPr>
      <w:r w:rsidRPr="00FE54F8">
        <w:rPr>
          <w:rFonts w:ascii="Times New Roman" w:hAnsi="Times New Roman" w:cs="Times New Roman"/>
          <w:sz w:val="24"/>
          <w:szCs w:val="24"/>
          <w:lang w:bidi="hi-IN"/>
        </w:rPr>
        <w:t>To perform preprocessing data augmentation on the input images, YOLOv5 employs two techniques: Mosaic Image Data Augmentation and Rectangular Resizing Training.</w:t>
      </w:r>
    </w:p>
    <w:p w14:paraId="4EF3C55D" w14:textId="2A4F31B3" w:rsidR="00FE54F8" w:rsidRPr="00FE54F8" w:rsidRDefault="00FE54F8" w:rsidP="00E02855">
      <w:pPr>
        <w:pStyle w:val="a8"/>
        <w:numPr>
          <w:ilvl w:val="0"/>
          <w:numId w:val="5"/>
        </w:numPr>
        <w:spacing w:line="360" w:lineRule="auto"/>
        <w:ind w:firstLineChars="0"/>
        <w:rPr>
          <w:rFonts w:ascii="Times New Roman" w:hAnsi="Times New Roman" w:cs="Times New Roman"/>
          <w:sz w:val="24"/>
          <w:szCs w:val="24"/>
          <w:lang w:bidi="hi-IN"/>
        </w:rPr>
      </w:pPr>
      <w:r w:rsidRPr="00FE54F8">
        <w:rPr>
          <w:rFonts w:ascii="Times New Roman" w:hAnsi="Times New Roman" w:cs="Times New Roman"/>
          <w:sz w:val="24"/>
          <w:szCs w:val="24"/>
          <w:lang w:bidi="hi-IN"/>
        </w:rPr>
        <w:t>Mosaic Image Data Augmentation involves randomly selecting four images from the training dataset, applying random cropping, scaling, and arbitrary combination to these images, and merging them into one single image. This combined image is then fed into the backbone network. This technique not only enriches the semantic information within the image but also accelerates the efficiency of network training computations.</w:t>
      </w:r>
    </w:p>
    <w:p w14:paraId="2019B88D" w14:textId="23F39299" w:rsidR="00467C90" w:rsidRDefault="00FE54F8" w:rsidP="00E02855">
      <w:pPr>
        <w:pStyle w:val="a8"/>
        <w:numPr>
          <w:ilvl w:val="0"/>
          <w:numId w:val="5"/>
        </w:numPr>
        <w:spacing w:line="360" w:lineRule="auto"/>
        <w:ind w:firstLineChars="0"/>
        <w:rPr>
          <w:rFonts w:ascii="Times New Roman" w:hAnsi="Times New Roman" w:cs="Times New Roman"/>
          <w:sz w:val="24"/>
          <w:szCs w:val="24"/>
          <w:lang w:bidi="hi-IN"/>
        </w:rPr>
      </w:pPr>
      <w:r w:rsidRPr="00FE54F8">
        <w:rPr>
          <w:rFonts w:ascii="Times New Roman" w:hAnsi="Times New Roman" w:cs="Times New Roman"/>
          <w:sz w:val="24"/>
          <w:szCs w:val="24"/>
          <w:lang w:bidi="hi-IN"/>
        </w:rPr>
        <w:t>Rectangular Resizing Training is a strategy where the aspect ratio of images in the current training batch is transformed proportionally for improved training efficiency. This is necessary because the dataset contains images of varying sizes, and to facilitate future model processing, they need to be transformed into images of the same size. Typically, images are padded with black borders around the edges to adjust them to the desired input size. However, when the input image has a small width or height, using a large amount of black border padding significantly reduces training efficiency. Therefore, YOLOv5 utilizes the rectangular resize method to minimize the black border area and enhance computational capabilities. Each input image in every training batch has different dimensions, with an effort to minimize the black border region as much as possible</w:t>
      </w:r>
      <w:r>
        <w:rPr>
          <w:rFonts w:ascii="Times New Roman" w:hAnsi="Times New Roman" w:cs="Times New Roman"/>
          <w:sz w:val="24"/>
          <w:szCs w:val="24"/>
          <w:lang w:bidi="hi-IN"/>
        </w:rPr>
        <w:t>.</w:t>
      </w:r>
    </w:p>
    <w:p w14:paraId="524BC7FB" w14:textId="4E828F63" w:rsidR="00FE54F8" w:rsidRDefault="00FE54F8" w:rsidP="00FE54F8">
      <w:pPr>
        <w:spacing w:line="360" w:lineRule="auto"/>
        <w:rPr>
          <w:rFonts w:ascii="Times New Roman" w:hAnsi="Times New Roman" w:cs="Times New Roman"/>
          <w:sz w:val="24"/>
          <w:szCs w:val="24"/>
          <w:lang w:bidi="hi-IN"/>
        </w:rPr>
      </w:pPr>
    </w:p>
    <w:p w14:paraId="01C3AD13" w14:textId="2D3E8171" w:rsidR="00FE54F8" w:rsidRPr="00D57105" w:rsidRDefault="00FE54F8" w:rsidP="00D57105">
      <w:pPr>
        <w:pStyle w:val="3"/>
        <w:numPr>
          <w:ilvl w:val="0"/>
          <w:numId w:val="0"/>
        </w:numPr>
        <w:ind w:left="720" w:hanging="720"/>
        <w:rPr>
          <w:rFonts w:ascii="Times New Roman" w:hAnsi="Times New Roman" w:cs="Times New Roman"/>
          <w:sz w:val="24"/>
        </w:rPr>
      </w:pPr>
      <w:bookmarkStart w:id="37" w:name="_Toc145441706"/>
      <w:r w:rsidRPr="00D57105">
        <w:rPr>
          <w:rFonts w:ascii="Times New Roman" w:hAnsi="Times New Roman" w:cs="Times New Roman"/>
          <w:sz w:val="24"/>
        </w:rPr>
        <w:t>4.2.2 C3 Module and SPPF Module</w:t>
      </w:r>
      <w:bookmarkEnd w:id="37"/>
    </w:p>
    <w:p w14:paraId="51F88AD7" w14:textId="1E476EE4" w:rsidR="00FE54F8" w:rsidRDefault="00FE54F8" w:rsidP="00FE54F8">
      <w:pPr>
        <w:spacing w:line="360" w:lineRule="auto"/>
        <w:rPr>
          <w:rFonts w:ascii="Times New Roman" w:hAnsi="Times New Roman" w:cs="Times New Roman"/>
          <w:sz w:val="24"/>
          <w:szCs w:val="24"/>
          <w:lang w:bidi="hi-IN"/>
        </w:rPr>
      </w:pPr>
      <w:r w:rsidRPr="00FE54F8">
        <w:rPr>
          <w:rFonts w:ascii="Times New Roman" w:hAnsi="Times New Roman" w:cs="Times New Roman"/>
          <w:sz w:val="24"/>
          <w:szCs w:val="24"/>
          <w:lang w:bidi="hi-IN"/>
        </w:rPr>
        <w:t>In Figure 4-1, it can be observed that the C3 module is a crucial component of the YOLOv5 network architecture. Its module structure is illustrated in Figure 4-2.</w:t>
      </w:r>
    </w:p>
    <w:p w14:paraId="3575DA4D" w14:textId="77777777" w:rsidR="00FE54F8" w:rsidRDefault="00FE54F8" w:rsidP="00FE54F8">
      <w:pPr>
        <w:spacing w:line="360" w:lineRule="auto"/>
        <w:rPr>
          <w:rFonts w:ascii="Times New Roman" w:hAnsi="Times New Roman" w:cs="Times New Roman"/>
          <w:sz w:val="24"/>
          <w:szCs w:val="24"/>
          <w:lang w:bidi="hi-IN"/>
        </w:rPr>
      </w:pPr>
    </w:p>
    <w:p w14:paraId="14B0FC98" w14:textId="34F968BD" w:rsidR="00FE54F8" w:rsidRDefault="00FE54F8" w:rsidP="00FE54F8">
      <w:pPr>
        <w:spacing w:line="360" w:lineRule="auto"/>
        <w:rPr>
          <w:rFonts w:ascii="Times New Roman" w:hAnsi="Times New Roman" w:cs="Times New Roman"/>
          <w:sz w:val="24"/>
          <w:szCs w:val="24"/>
          <w:lang w:bidi="hi-IN"/>
        </w:rPr>
      </w:pPr>
      <w:r>
        <w:rPr>
          <w:noProof/>
        </w:rPr>
        <w:drawing>
          <wp:inline distT="0" distB="0" distL="0" distR="0" wp14:anchorId="5B1FB423" wp14:editId="033EE0EC">
            <wp:extent cx="5274310" cy="927100"/>
            <wp:effectExtent l="0" t="0" r="2540" b="6350"/>
            <wp:docPr id="22" name="图片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1"/>
                    <a:stretch>
                      <a:fillRect/>
                    </a:stretch>
                  </pic:blipFill>
                  <pic:spPr>
                    <a:xfrm>
                      <a:off x="0" y="0"/>
                      <a:ext cx="5274310" cy="927100"/>
                    </a:xfrm>
                    <a:prstGeom prst="rect">
                      <a:avLst/>
                    </a:prstGeom>
                  </pic:spPr>
                </pic:pic>
              </a:graphicData>
            </a:graphic>
          </wp:inline>
        </w:drawing>
      </w:r>
    </w:p>
    <w:p w14:paraId="5F33F9D1" w14:textId="6B027F26" w:rsidR="00FE54F8" w:rsidRDefault="00FE54F8" w:rsidP="00FE54F8">
      <w:pPr>
        <w:jc w:val="center"/>
        <w:rPr>
          <w:rFonts w:ascii="Times New Roman" w:hAnsi="Times New Roman" w:cs="Times New Roman"/>
          <w:sz w:val="24"/>
          <w:szCs w:val="24"/>
          <w:lang w:bidi="hi-IN"/>
        </w:rPr>
      </w:pPr>
      <w:r w:rsidRPr="00FE54F8">
        <w:rPr>
          <w:rFonts w:ascii="Times New Roman" w:hAnsi="Times New Roman" w:cs="Times New Roman"/>
          <w:sz w:val="24"/>
          <w:szCs w:val="24"/>
          <w:lang w:bidi="hi-IN"/>
        </w:rPr>
        <w:t>Figure 4-2 illustrates the structure of the C3 module</w:t>
      </w:r>
    </w:p>
    <w:p w14:paraId="59D4B8C2" w14:textId="77777777" w:rsidR="001A744C" w:rsidRDefault="001A744C" w:rsidP="00FE54F8">
      <w:pPr>
        <w:jc w:val="center"/>
        <w:rPr>
          <w:rFonts w:ascii="Times New Roman" w:hAnsi="Times New Roman" w:cs="Times New Roman" w:hint="eastAsia"/>
          <w:sz w:val="24"/>
          <w:szCs w:val="24"/>
          <w:lang w:bidi="hi-IN"/>
        </w:rPr>
      </w:pPr>
    </w:p>
    <w:p w14:paraId="595058B4" w14:textId="2DB8E8D4" w:rsidR="00FE54F8" w:rsidRDefault="00FE54F8" w:rsidP="00FE54F8">
      <w:pPr>
        <w:spacing w:line="360" w:lineRule="auto"/>
        <w:rPr>
          <w:rFonts w:ascii="Times New Roman" w:hAnsi="Times New Roman" w:cs="Times New Roman"/>
          <w:sz w:val="24"/>
          <w:szCs w:val="24"/>
          <w:lang w:bidi="hi-IN"/>
        </w:rPr>
      </w:pPr>
      <w:r w:rsidRPr="00FE54F8">
        <w:rPr>
          <w:rFonts w:ascii="Times New Roman" w:hAnsi="Times New Roman" w:cs="Times New Roman"/>
          <w:sz w:val="24"/>
          <w:szCs w:val="24"/>
          <w:lang w:bidi="hi-IN"/>
        </w:rPr>
        <w:lastRenderedPageBreak/>
        <w:t xml:space="preserve">In Figure 4-2, "C" represents the number of channels for input or output, "B" represents the batch size for input or output, "W" and "H" represent the width and height of input or output image features, "k" represents the kernel size, and "s" represents the stride. In the following figures, the meaning of [B, C, H, W] is the same as shown in Figure 4-3. The Conv module consists of a standard 2D convolution layer, a 2D batch normalization layer, and a </w:t>
      </w:r>
      <w:proofErr w:type="spellStart"/>
      <w:r w:rsidRPr="00FE54F8">
        <w:rPr>
          <w:rFonts w:ascii="Times New Roman" w:hAnsi="Times New Roman" w:cs="Times New Roman"/>
          <w:sz w:val="24"/>
          <w:szCs w:val="24"/>
          <w:lang w:bidi="hi-IN"/>
        </w:rPr>
        <w:t>SiLU</w:t>
      </w:r>
      <w:proofErr w:type="spellEnd"/>
      <w:r w:rsidRPr="00FE54F8">
        <w:rPr>
          <w:rFonts w:ascii="Times New Roman" w:hAnsi="Times New Roman" w:cs="Times New Roman"/>
          <w:sz w:val="24"/>
          <w:szCs w:val="24"/>
          <w:lang w:bidi="hi-IN"/>
        </w:rPr>
        <w:t xml:space="preserve"> activation function connected in series. Inside the C3 module, there are n Bottleneck residual modules stacked together. The structure of the Bottleneck residual block is shown in Figure 4-3</w:t>
      </w:r>
      <w:r>
        <w:rPr>
          <w:rFonts w:ascii="Times New Roman" w:hAnsi="Times New Roman" w:cs="Times New Roman"/>
          <w:sz w:val="24"/>
          <w:szCs w:val="24"/>
          <w:lang w:bidi="hi-IN"/>
        </w:rPr>
        <w:t>.</w:t>
      </w:r>
    </w:p>
    <w:p w14:paraId="29C8E1C3" w14:textId="5E92BC1C" w:rsidR="00FE54F8" w:rsidRDefault="00FE54F8" w:rsidP="00FE54F8">
      <w:pPr>
        <w:spacing w:line="360" w:lineRule="auto"/>
        <w:rPr>
          <w:rFonts w:ascii="Times New Roman" w:hAnsi="Times New Roman" w:cs="Times New Roman"/>
          <w:sz w:val="24"/>
          <w:szCs w:val="24"/>
          <w:lang w:bidi="hi-IN"/>
        </w:rPr>
      </w:pPr>
    </w:p>
    <w:p w14:paraId="3E477921" w14:textId="0F83E2BE" w:rsidR="00FE54F8" w:rsidRDefault="00FE54F8" w:rsidP="00FE54F8">
      <w:pPr>
        <w:spacing w:line="360" w:lineRule="auto"/>
        <w:rPr>
          <w:rFonts w:ascii="Times New Roman" w:hAnsi="Times New Roman" w:cs="Times New Roman"/>
          <w:sz w:val="24"/>
          <w:szCs w:val="24"/>
          <w:lang w:bidi="hi-IN"/>
        </w:rPr>
      </w:pPr>
      <w:r>
        <w:rPr>
          <w:noProof/>
        </w:rPr>
        <w:drawing>
          <wp:inline distT="0" distB="0" distL="0" distR="0" wp14:anchorId="06A2B1E8" wp14:editId="57AFD4CF">
            <wp:extent cx="5274310" cy="2012950"/>
            <wp:effectExtent l="0" t="0" r="2540" b="6350"/>
            <wp:docPr id="27" name="图片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2"/>
                    <a:stretch>
                      <a:fillRect/>
                    </a:stretch>
                  </pic:blipFill>
                  <pic:spPr>
                    <a:xfrm>
                      <a:off x="0" y="0"/>
                      <a:ext cx="5274310" cy="2012950"/>
                    </a:xfrm>
                    <a:prstGeom prst="rect">
                      <a:avLst/>
                    </a:prstGeom>
                  </pic:spPr>
                </pic:pic>
              </a:graphicData>
            </a:graphic>
          </wp:inline>
        </w:drawing>
      </w:r>
    </w:p>
    <w:p w14:paraId="519E48D2" w14:textId="0AFAB1A1" w:rsidR="00FE54F8" w:rsidRDefault="001673FC" w:rsidP="001673FC">
      <w:pPr>
        <w:spacing w:line="360" w:lineRule="auto"/>
        <w:jc w:val="center"/>
        <w:rPr>
          <w:rFonts w:ascii="Times New Roman" w:hAnsi="Times New Roman" w:cs="Times New Roman"/>
          <w:sz w:val="24"/>
          <w:szCs w:val="24"/>
          <w:lang w:bidi="hi-IN"/>
        </w:rPr>
      </w:pPr>
      <w:r w:rsidRPr="001673FC">
        <w:rPr>
          <w:rFonts w:ascii="Times New Roman" w:hAnsi="Times New Roman" w:cs="Times New Roman"/>
          <w:sz w:val="24"/>
          <w:szCs w:val="24"/>
          <w:lang w:bidi="hi-IN"/>
        </w:rPr>
        <w:t>Figure 4-3 illustrates the structure of the Bottleneck residual module</w:t>
      </w:r>
    </w:p>
    <w:p w14:paraId="4E7D2AC7" w14:textId="32DF0476" w:rsidR="001673FC" w:rsidRDefault="001673FC" w:rsidP="001673FC">
      <w:pPr>
        <w:spacing w:line="360" w:lineRule="auto"/>
        <w:rPr>
          <w:rFonts w:ascii="Times New Roman" w:hAnsi="Times New Roman" w:cs="Times New Roman"/>
          <w:sz w:val="24"/>
          <w:szCs w:val="24"/>
          <w:lang w:bidi="hi-IN"/>
        </w:rPr>
      </w:pPr>
    </w:p>
    <w:p w14:paraId="38D0B669" w14:textId="77777777" w:rsidR="001673FC" w:rsidRDefault="001673FC" w:rsidP="001673FC">
      <w:pPr>
        <w:spacing w:line="360" w:lineRule="auto"/>
        <w:rPr>
          <w:rFonts w:ascii="Times New Roman" w:hAnsi="Times New Roman" w:cs="Times New Roman"/>
          <w:sz w:val="24"/>
          <w:szCs w:val="24"/>
          <w:lang w:bidi="hi-IN"/>
        </w:rPr>
      </w:pPr>
      <w:r w:rsidRPr="001673FC">
        <w:rPr>
          <w:rFonts w:ascii="Times New Roman" w:hAnsi="Times New Roman" w:cs="Times New Roman"/>
          <w:sz w:val="24"/>
          <w:szCs w:val="24"/>
          <w:lang w:bidi="hi-IN"/>
        </w:rPr>
        <w:t xml:space="preserve">In Figure 4-3, when </w:t>
      </w:r>
      <w:proofErr w:type="spellStart"/>
      <w:r w:rsidRPr="001673FC">
        <w:rPr>
          <w:rFonts w:ascii="Times New Roman" w:hAnsi="Times New Roman" w:cs="Times New Roman"/>
          <w:sz w:val="24"/>
          <w:szCs w:val="24"/>
          <w:lang w:bidi="hi-IN"/>
        </w:rPr>
        <w:t>ShortCut</w:t>
      </w:r>
      <w:proofErr w:type="spellEnd"/>
      <w:r w:rsidRPr="001673FC">
        <w:rPr>
          <w:rFonts w:ascii="Times New Roman" w:hAnsi="Times New Roman" w:cs="Times New Roman"/>
          <w:sz w:val="24"/>
          <w:szCs w:val="24"/>
          <w:lang w:bidi="hi-IN"/>
        </w:rPr>
        <w:t xml:space="preserve"> is True as shown in a), there is a residual edge that connects the input end directly to the output end, performing an addition operation. When </w:t>
      </w:r>
      <w:proofErr w:type="spellStart"/>
      <w:r w:rsidRPr="001673FC">
        <w:rPr>
          <w:rFonts w:ascii="Times New Roman" w:hAnsi="Times New Roman" w:cs="Times New Roman"/>
          <w:sz w:val="24"/>
          <w:szCs w:val="24"/>
          <w:lang w:bidi="hi-IN"/>
        </w:rPr>
        <w:t>ShortCut</w:t>
      </w:r>
      <w:proofErr w:type="spellEnd"/>
      <w:r w:rsidRPr="001673FC">
        <w:rPr>
          <w:rFonts w:ascii="Times New Roman" w:hAnsi="Times New Roman" w:cs="Times New Roman"/>
          <w:sz w:val="24"/>
          <w:szCs w:val="24"/>
          <w:lang w:bidi="hi-IN"/>
        </w:rPr>
        <w:t xml:space="preserve"> is False, as depicted in b), YOLOv5 network structure is as shown. YOLOv5 employs numerous C3 modules to reduce model computational complexity and enhance the detection speed of the network.</w:t>
      </w:r>
      <w:r>
        <w:rPr>
          <w:rFonts w:ascii="Times New Roman" w:hAnsi="Times New Roman" w:cs="Times New Roman" w:hint="eastAsia"/>
          <w:sz w:val="24"/>
          <w:szCs w:val="24"/>
          <w:lang w:bidi="hi-IN"/>
        </w:rPr>
        <w:t xml:space="preserve"> </w:t>
      </w:r>
    </w:p>
    <w:p w14:paraId="2D2C5086" w14:textId="77777777" w:rsidR="001673FC" w:rsidRDefault="001673FC" w:rsidP="001673FC">
      <w:pPr>
        <w:spacing w:line="360" w:lineRule="auto"/>
        <w:rPr>
          <w:rFonts w:ascii="Times New Roman" w:hAnsi="Times New Roman" w:cs="Times New Roman"/>
          <w:sz w:val="24"/>
          <w:szCs w:val="24"/>
          <w:lang w:bidi="hi-IN"/>
        </w:rPr>
      </w:pPr>
    </w:p>
    <w:p w14:paraId="30BAF97C" w14:textId="1819F8E7" w:rsidR="001673FC" w:rsidRDefault="001673FC" w:rsidP="001673FC">
      <w:pPr>
        <w:spacing w:line="360" w:lineRule="auto"/>
        <w:rPr>
          <w:rFonts w:ascii="Times New Roman" w:hAnsi="Times New Roman" w:cs="Times New Roman"/>
          <w:sz w:val="24"/>
          <w:szCs w:val="24"/>
          <w:lang w:bidi="hi-IN"/>
        </w:rPr>
      </w:pPr>
      <w:r w:rsidRPr="001673FC">
        <w:rPr>
          <w:rFonts w:ascii="Times New Roman" w:hAnsi="Times New Roman" w:cs="Times New Roman"/>
          <w:sz w:val="24"/>
          <w:szCs w:val="24"/>
          <w:lang w:bidi="hi-IN"/>
        </w:rPr>
        <w:t xml:space="preserve">The SPPF structure, shown in Figure 4-4, represents an improvement made by YOLOv5 to the SPP module of YOLOv4. This improvement involves changing the convolution kernel sizes in the pooling operations within SPP, using three consecutive maximum pooling operations instead of the original three parallel ones, with all pooling convolution kernels modified to the same size. Experimental results demonstrate that </w:t>
      </w:r>
      <w:r w:rsidRPr="001673FC">
        <w:rPr>
          <w:rFonts w:ascii="Times New Roman" w:hAnsi="Times New Roman" w:cs="Times New Roman"/>
          <w:sz w:val="24"/>
          <w:szCs w:val="24"/>
          <w:lang w:bidi="hi-IN"/>
        </w:rPr>
        <w:lastRenderedPageBreak/>
        <w:t>SPPF achieves approximately 1.5 times faster forward and backward propagation speeds.</w:t>
      </w:r>
    </w:p>
    <w:p w14:paraId="376E6FB0" w14:textId="4CA3062C" w:rsidR="001673FC" w:rsidRDefault="001673FC" w:rsidP="001673FC">
      <w:pPr>
        <w:spacing w:line="360" w:lineRule="auto"/>
        <w:rPr>
          <w:rFonts w:ascii="Times New Roman" w:hAnsi="Times New Roman" w:cs="Times New Roman"/>
          <w:sz w:val="24"/>
          <w:szCs w:val="24"/>
          <w:lang w:bidi="hi-IN"/>
        </w:rPr>
      </w:pPr>
      <w:r>
        <w:rPr>
          <w:noProof/>
        </w:rPr>
        <w:drawing>
          <wp:inline distT="0" distB="0" distL="0" distR="0" wp14:anchorId="6B857015" wp14:editId="0ACB78A7">
            <wp:extent cx="5274310" cy="984250"/>
            <wp:effectExtent l="0" t="0" r="2540" b="6350"/>
            <wp:docPr id="28" name="图片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3"/>
                    <a:stretch>
                      <a:fillRect/>
                    </a:stretch>
                  </pic:blipFill>
                  <pic:spPr>
                    <a:xfrm>
                      <a:off x="0" y="0"/>
                      <a:ext cx="5274310" cy="984250"/>
                    </a:xfrm>
                    <a:prstGeom prst="rect">
                      <a:avLst/>
                    </a:prstGeom>
                  </pic:spPr>
                </pic:pic>
              </a:graphicData>
            </a:graphic>
          </wp:inline>
        </w:drawing>
      </w:r>
    </w:p>
    <w:p w14:paraId="253093B0" w14:textId="325E3C5C" w:rsidR="001673FC" w:rsidRDefault="001673FC" w:rsidP="001673FC">
      <w:pPr>
        <w:spacing w:line="360" w:lineRule="auto"/>
        <w:jc w:val="center"/>
        <w:rPr>
          <w:rFonts w:ascii="Times New Roman" w:hAnsi="Times New Roman" w:cs="Times New Roman"/>
          <w:sz w:val="24"/>
          <w:szCs w:val="24"/>
          <w:lang w:bidi="hi-IN"/>
        </w:rPr>
      </w:pPr>
      <w:r w:rsidRPr="001673FC">
        <w:rPr>
          <w:rFonts w:ascii="Times New Roman" w:hAnsi="Times New Roman" w:cs="Times New Roman"/>
          <w:sz w:val="24"/>
          <w:szCs w:val="24"/>
          <w:lang w:bidi="hi-IN"/>
        </w:rPr>
        <w:t>Figure 4-4 The structure of the SPPF module</w:t>
      </w:r>
    </w:p>
    <w:p w14:paraId="4B62DF9D" w14:textId="53EA9E45" w:rsidR="001673FC" w:rsidRDefault="001673FC" w:rsidP="001673FC">
      <w:pPr>
        <w:spacing w:line="360" w:lineRule="auto"/>
        <w:rPr>
          <w:rFonts w:ascii="Times New Roman" w:hAnsi="Times New Roman" w:cs="Times New Roman"/>
          <w:sz w:val="24"/>
          <w:szCs w:val="24"/>
          <w:lang w:bidi="hi-IN"/>
        </w:rPr>
      </w:pPr>
    </w:p>
    <w:p w14:paraId="6AC69F38" w14:textId="35AE5320" w:rsidR="001673FC" w:rsidRPr="00D57105" w:rsidRDefault="001673FC" w:rsidP="00D57105">
      <w:pPr>
        <w:pStyle w:val="3"/>
        <w:numPr>
          <w:ilvl w:val="0"/>
          <w:numId w:val="0"/>
        </w:numPr>
        <w:ind w:left="720" w:hanging="720"/>
        <w:rPr>
          <w:rFonts w:ascii="Times New Roman" w:hAnsi="Times New Roman" w:cs="Times New Roman"/>
          <w:sz w:val="24"/>
        </w:rPr>
      </w:pPr>
      <w:bookmarkStart w:id="38" w:name="_Toc145441707"/>
      <w:r w:rsidRPr="00D57105">
        <w:rPr>
          <w:rFonts w:ascii="Times New Roman" w:hAnsi="Times New Roman" w:cs="Times New Roman" w:hint="eastAsia"/>
          <w:sz w:val="24"/>
        </w:rPr>
        <w:t>4</w:t>
      </w:r>
      <w:r w:rsidRPr="00D57105">
        <w:rPr>
          <w:rFonts w:ascii="Times New Roman" w:hAnsi="Times New Roman" w:cs="Times New Roman"/>
          <w:sz w:val="24"/>
        </w:rPr>
        <w:t xml:space="preserve">.2.3 Binary Cross-Entropy Loss Function and </w:t>
      </w:r>
      <w:proofErr w:type="spellStart"/>
      <w:r w:rsidRPr="00D57105">
        <w:rPr>
          <w:rFonts w:ascii="Times New Roman" w:hAnsi="Times New Roman" w:cs="Times New Roman"/>
          <w:sz w:val="24"/>
        </w:rPr>
        <w:t>CIoU</w:t>
      </w:r>
      <w:proofErr w:type="spellEnd"/>
      <w:r w:rsidRPr="00D57105">
        <w:rPr>
          <w:rFonts w:ascii="Times New Roman" w:hAnsi="Times New Roman" w:cs="Times New Roman"/>
          <w:sz w:val="24"/>
        </w:rPr>
        <w:t xml:space="preserve"> Loss Function</w:t>
      </w:r>
      <w:bookmarkEnd w:id="38"/>
    </w:p>
    <w:p w14:paraId="7BB7C977" w14:textId="5D38E151" w:rsidR="001673FC" w:rsidRDefault="001673FC" w:rsidP="001673FC">
      <w:pPr>
        <w:spacing w:line="360" w:lineRule="auto"/>
        <w:rPr>
          <w:rFonts w:ascii="Times New Roman" w:hAnsi="Times New Roman" w:cs="Times New Roman"/>
          <w:sz w:val="24"/>
          <w:szCs w:val="24"/>
          <w:lang w:bidi="hi-IN"/>
        </w:rPr>
      </w:pPr>
      <w:r w:rsidRPr="001673FC">
        <w:rPr>
          <w:rFonts w:ascii="Times New Roman" w:hAnsi="Times New Roman" w:cs="Times New Roman"/>
          <w:sz w:val="24"/>
          <w:szCs w:val="24"/>
          <w:lang w:bidi="hi-IN"/>
        </w:rPr>
        <w:t>The output part of YOLOv5 primarily utilizes the Binary Cross-Entropy Loss (</w:t>
      </w:r>
      <w:proofErr w:type="spellStart"/>
      <w:r w:rsidRPr="001673FC">
        <w:rPr>
          <w:rFonts w:ascii="Times New Roman" w:hAnsi="Times New Roman" w:cs="Times New Roman"/>
          <w:sz w:val="24"/>
          <w:szCs w:val="24"/>
          <w:lang w:bidi="hi-IN"/>
        </w:rPr>
        <w:t>BCELoss</w:t>
      </w:r>
      <w:proofErr w:type="spellEnd"/>
      <w:r w:rsidRPr="001673FC">
        <w:rPr>
          <w:rFonts w:ascii="Times New Roman" w:hAnsi="Times New Roman" w:cs="Times New Roman"/>
          <w:sz w:val="24"/>
          <w:szCs w:val="24"/>
          <w:lang w:bidi="hi-IN"/>
        </w:rPr>
        <w:t xml:space="preserve">) as the classification loss function and computes the target probability loss and bounding box loss using the </w:t>
      </w:r>
      <w:proofErr w:type="spellStart"/>
      <w:r w:rsidRPr="001673FC">
        <w:rPr>
          <w:rFonts w:ascii="Times New Roman" w:hAnsi="Times New Roman" w:cs="Times New Roman"/>
          <w:sz w:val="24"/>
          <w:szCs w:val="24"/>
          <w:lang w:bidi="hi-IN"/>
        </w:rPr>
        <w:t>CIoU</w:t>
      </w:r>
      <w:proofErr w:type="spellEnd"/>
      <w:r w:rsidRPr="001673FC">
        <w:rPr>
          <w:rFonts w:ascii="Times New Roman" w:hAnsi="Times New Roman" w:cs="Times New Roman"/>
          <w:sz w:val="24"/>
          <w:szCs w:val="24"/>
          <w:lang w:bidi="hi-IN"/>
        </w:rPr>
        <w:t xml:space="preserve"> loss function [38]. The calculation formula for </w:t>
      </w:r>
      <w:proofErr w:type="spellStart"/>
      <w:r w:rsidRPr="001673FC">
        <w:rPr>
          <w:rFonts w:ascii="Times New Roman" w:hAnsi="Times New Roman" w:cs="Times New Roman"/>
          <w:sz w:val="24"/>
          <w:szCs w:val="24"/>
          <w:lang w:bidi="hi-IN"/>
        </w:rPr>
        <w:t>BCELoss</w:t>
      </w:r>
      <w:proofErr w:type="spellEnd"/>
      <w:r w:rsidRPr="001673FC">
        <w:rPr>
          <w:rFonts w:ascii="Times New Roman" w:hAnsi="Times New Roman" w:cs="Times New Roman"/>
          <w:sz w:val="24"/>
          <w:szCs w:val="24"/>
          <w:lang w:bidi="hi-IN"/>
        </w:rPr>
        <w:t xml:space="preserve"> is shown in Equation (</w:t>
      </w:r>
      <w:r>
        <w:rPr>
          <w:rFonts w:ascii="Times New Roman" w:hAnsi="Times New Roman" w:cs="Times New Roman"/>
          <w:sz w:val="24"/>
          <w:szCs w:val="24"/>
          <w:lang w:bidi="hi-IN"/>
        </w:rPr>
        <w:t>4-1</w:t>
      </w:r>
      <w:r w:rsidRPr="001673FC">
        <w:rPr>
          <w:rFonts w:ascii="Times New Roman" w:hAnsi="Times New Roman" w:cs="Times New Roman"/>
          <w:sz w:val="24"/>
          <w:szCs w:val="24"/>
          <w:lang w:bidi="hi-IN"/>
        </w:rPr>
        <w:t>)</w:t>
      </w:r>
      <w:r>
        <w:rPr>
          <w:rFonts w:ascii="Times New Roman" w:hAnsi="Times New Roman" w:cs="Times New Roman"/>
          <w:sz w:val="24"/>
          <w:szCs w:val="24"/>
          <w:lang w:bidi="hi-IN"/>
        </w:rPr>
        <w:t>:</w:t>
      </w:r>
    </w:p>
    <w:p w14:paraId="6A28C14E" w14:textId="77777777" w:rsidR="001673FC" w:rsidRDefault="001673FC" w:rsidP="001673FC">
      <w:pPr>
        <w:spacing w:line="360" w:lineRule="auto"/>
        <w:rPr>
          <w:rFonts w:ascii="Times New Roman" w:hAnsi="Times New Roman" w:cs="Times New Roman"/>
          <w:sz w:val="24"/>
          <w:szCs w:val="24"/>
          <w:lang w:bidi="hi-IN"/>
        </w:rPr>
      </w:pPr>
    </w:p>
    <w:p w14:paraId="75174D15" w14:textId="015E8B5D" w:rsidR="001673FC" w:rsidRDefault="001673FC" w:rsidP="001673FC">
      <w:pPr>
        <w:jc w:val="right"/>
        <w:rPr>
          <w:rFonts w:ascii="仿宋" w:eastAsia="仿宋" w:hAnsi="仿宋"/>
          <w:sz w:val="28"/>
          <w:szCs w:val="28"/>
        </w:rPr>
      </w:pPr>
      <w:r w:rsidRPr="002A74BC">
        <w:rPr>
          <w:position w:val="-38"/>
        </w:rPr>
        <w:object w:dxaOrig="5940" w:dyaOrig="1120" w14:anchorId="38DC4386">
          <v:shape id="_x0000_i1306" type="#_x0000_t75" style="width:300pt;height:54pt" o:ole="">
            <v:imagedata r:id="rId114" o:title=""/>
          </v:shape>
          <o:OLEObject Type="Embed" ProgID="Equation.DSMT4" ShapeID="_x0000_i1306" DrawAspect="Content" ObjectID="_1756057927" r:id="rId115"/>
        </w:object>
      </w:r>
      <w:r>
        <w:rPr>
          <w:rFonts w:ascii="仿宋" w:eastAsia="仿宋" w:hAnsi="仿宋"/>
          <w:sz w:val="28"/>
          <w:szCs w:val="28"/>
        </w:rPr>
        <w:t xml:space="preserve">     (4-1)</w:t>
      </w:r>
    </w:p>
    <w:p w14:paraId="23151873" w14:textId="77777777" w:rsidR="001A744C" w:rsidRDefault="001A744C" w:rsidP="001673FC">
      <w:pPr>
        <w:jc w:val="right"/>
        <w:rPr>
          <w:rFonts w:ascii="仿宋" w:eastAsia="仿宋" w:hAnsi="仿宋" w:hint="eastAsia"/>
          <w:sz w:val="28"/>
          <w:szCs w:val="28"/>
        </w:rPr>
      </w:pPr>
    </w:p>
    <w:p w14:paraId="60AE79E8" w14:textId="485FE7BA" w:rsidR="001673FC" w:rsidRDefault="001673FC" w:rsidP="001673FC">
      <w:pPr>
        <w:spacing w:line="360" w:lineRule="auto"/>
        <w:rPr>
          <w:rFonts w:ascii="Times New Roman" w:hAnsi="Times New Roman" w:cs="Times New Roman"/>
          <w:sz w:val="24"/>
          <w:szCs w:val="24"/>
          <w:lang w:bidi="hi-IN"/>
        </w:rPr>
      </w:pPr>
      <w:r w:rsidRPr="001673FC">
        <w:rPr>
          <w:rFonts w:ascii="Times New Roman" w:hAnsi="Times New Roman" w:cs="Times New Roman"/>
          <w:sz w:val="24"/>
          <w:szCs w:val="24"/>
          <w:lang w:bidi="hi-IN"/>
        </w:rPr>
        <w:t xml:space="preserve">Where </w:t>
      </w:r>
      <w:r w:rsidRPr="00593835">
        <w:rPr>
          <w:position w:val="-16"/>
        </w:rPr>
        <w:object w:dxaOrig="520" w:dyaOrig="440" w14:anchorId="3693477C">
          <v:shape id="_x0000_i1307" type="#_x0000_t75" style="width:24pt;height:24pt" o:ole="">
            <v:imagedata r:id="rId116" o:title=""/>
          </v:shape>
          <o:OLEObject Type="Embed" ProgID="Equation.DSMT4" ShapeID="_x0000_i1307" DrawAspect="Content" ObjectID="_1756057928" r:id="rId117"/>
        </w:object>
      </w:r>
      <w:r w:rsidRPr="001673FC">
        <w:rPr>
          <w:rFonts w:ascii="Times New Roman" w:hAnsi="Times New Roman" w:cs="Times New Roman"/>
          <w:sz w:val="24"/>
          <w:szCs w:val="24"/>
          <w:lang w:bidi="hi-IN"/>
        </w:rPr>
        <w:t xml:space="preserve"> is the number of positive samples, and </w:t>
      </w:r>
      <w:r w:rsidRPr="00593835">
        <w:rPr>
          <w:position w:val="-16"/>
        </w:rPr>
        <w:object w:dxaOrig="1200" w:dyaOrig="460" w14:anchorId="02AEE990">
          <v:shape id="_x0000_i1308" type="#_x0000_t75" style="width:60pt;height:24pt" o:ole="">
            <v:imagedata r:id="rId118" o:title=""/>
          </v:shape>
          <o:OLEObject Type="Embed" ProgID="Equation.DSMT4" ShapeID="_x0000_i1308" DrawAspect="Content" ObjectID="_1756057929" r:id="rId119"/>
        </w:object>
      </w:r>
      <w:r>
        <w:t xml:space="preserve"> </w:t>
      </w:r>
      <w:r w:rsidRPr="001673FC">
        <w:rPr>
          <w:rFonts w:ascii="Times New Roman" w:hAnsi="Times New Roman" w:cs="Times New Roman"/>
          <w:sz w:val="24"/>
          <w:szCs w:val="24"/>
          <w:lang w:bidi="hi-IN"/>
        </w:rPr>
        <w:t>represents whether the j-</w:t>
      </w:r>
      <w:proofErr w:type="spellStart"/>
      <w:r w:rsidRPr="001673FC">
        <w:rPr>
          <w:rFonts w:ascii="Times New Roman" w:hAnsi="Times New Roman" w:cs="Times New Roman"/>
          <w:sz w:val="24"/>
          <w:szCs w:val="24"/>
          <w:lang w:bidi="hi-IN"/>
        </w:rPr>
        <w:t>th</w:t>
      </w:r>
      <w:proofErr w:type="spellEnd"/>
      <w:r w:rsidRPr="001673FC">
        <w:rPr>
          <w:rFonts w:ascii="Times New Roman" w:hAnsi="Times New Roman" w:cs="Times New Roman"/>
          <w:sz w:val="24"/>
          <w:szCs w:val="24"/>
          <w:lang w:bidi="hi-IN"/>
        </w:rPr>
        <w:t xml:space="preserve"> class target exists in the predicted box </w:t>
      </w:r>
      <w:proofErr w:type="spellStart"/>
      <w:r w:rsidRPr="001673FC">
        <w:rPr>
          <w:rFonts w:ascii="Times New Roman" w:hAnsi="Times New Roman" w:cs="Times New Roman"/>
          <w:sz w:val="24"/>
          <w:szCs w:val="24"/>
          <w:lang w:bidi="hi-IN"/>
        </w:rPr>
        <w:t>i</w:t>
      </w:r>
      <w:proofErr w:type="spellEnd"/>
      <w:r w:rsidRPr="001673FC">
        <w:rPr>
          <w:rFonts w:ascii="Times New Roman" w:hAnsi="Times New Roman" w:cs="Times New Roman"/>
          <w:sz w:val="24"/>
          <w:szCs w:val="24"/>
          <w:lang w:bidi="hi-IN"/>
        </w:rPr>
        <w:t>. Equation (</w:t>
      </w:r>
      <w:r>
        <w:rPr>
          <w:rFonts w:ascii="Times New Roman" w:hAnsi="Times New Roman" w:cs="Times New Roman"/>
          <w:sz w:val="24"/>
          <w:szCs w:val="24"/>
          <w:lang w:bidi="hi-IN"/>
        </w:rPr>
        <w:t>4-2</w:t>
      </w:r>
      <w:r w:rsidRPr="001673FC">
        <w:rPr>
          <w:rFonts w:ascii="Times New Roman" w:hAnsi="Times New Roman" w:cs="Times New Roman"/>
          <w:sz w:val="24"/>
          <w:szCs w:val="24"/>
          <w:lang w:bidi="hi-IN"/>
        </w:rPr>
        <w:t>) represents the target probability</w:t>
      </w:r>
      <w:r>
        <w:rPr>
          <w:rFonts w:ascii="Times New Roman" w:hAnsi="Times New Roman" w:cs="Times New Roman"/>
          <w:sz w:val="24"/>
          <w:szCs w:val="24"/>
          <w:lang w:bidi="hi-IN"/>
        </w:rPr>
        <w:t xml:space="preserve"> of </w:t>
      </w:r>
      <w:r w:rsidRPr="00593835">
        <w:rPr>
          <w:position w:val="-16"/>
        </w:rPr>
        <w:object w:dxaOrig="279" w:dyaOrig="440" w14:anchorId="18E2CCD3">
          <v:shape id="_x0000_i1309" type="#_x0000_t75" style="width:12pt;height:24pt" o:ole="">
            <v:imagedata r:id="rId120" o:title=""/>
          </v:shape>
          <o:OLEObject Type="Embed" ProgID="Equation.DSMT4" ShapeID="_x0000_i1309" DrawAspect="Content" ObjectID="_1756057930" r:id="rId121"/>
        </w:object>
      </w:r>
      <w:r w:rsidRPr="001673FC">
        <w:rPr>
          <w:rFonts w:ascii="Times New Roman" w:hAnsi="Times New Roman" w:cs="Times New Roman"/>
          <w:sz w:val="24"/>
          <w:szCs w:val="24"/>
          <w:lang w:bidi="hi-IN"/>
        </w:rPr>
        <w:t xml:space="preserve"> , which is calculated using the Sigmoid function.</w:t>
      </w:r>
    </w:p>
    <w:p w14:paraId="2249A636" w14:textId="77777777" w:rsidR="001673FC" w:rsidRDefault="001673FC" w:rsidP="001673FC">
      <w:pPr>
        <w:spacing w:line="360" w:lineRule="auto"/>
        <w:rPr>
          <w:rFonts w:ascii="Times New Roman" w:hAnsi="Times New Roman" w:cs="Times New Roman"/>
          <w:sz w:val="24"/>
          <w:szCs w:val="24"/>
          <w:lang w:bidi="hi-IN"/>
        </w:rPr>
      </w:pPr>
    </w:p>
    <w:p w14:paraId="1BA8D83F" w14:textId="222C7E9F" w:rsidR="001673FC" w:rsidRDefault="001673FC" w:rsidP="001673FC">
      <w:pPr>
        <w:jc w:val="right"/>
        <w:rPr>
          <w:rFonts w:ascii="仿宋" w:eastAsia="仿宋" w:hAnsi="仿宋"/>
          <w:sz w:val="28"/>
          <w:szCs w:val="28"/>
        </w:rPr>
      </w:pPr>
      <w:r w:rsidRPr="00593835">
        <w:rPr>
          <w:position w:val="-16"/>
        </w:rPr>
        <w:object w:dxaOrig="2100" w:dyaOrig="520" w14:anchorId="3A5CF828">
          <v:shape id="_x0000_i1310" type="#_x0000_t75" style="width:108pt;height:24pt" o:ole="">
            <v:imagedata r:id="rId122" o:title=""/>
          </v:shape>
          <o:OLEObject Type="Embed" ProgID="Equation.DSMT4" ShapeID="_x0000_i1310" DrawAspect="Content" ObjectID="_1756057931" r:id="rId123"/>
        </w:object>
      </w:r>
      <w:r>
        <w:t xml:space="preserve">                      </w:t>
      </w:r>
      <w:r w:rsidRPr="003943D2">
        <w:rPr>
          <w:rFonts w:ascii="仿宋" w:eastAsia="仿宋" w:hAnsi="仿宋"/>
          <w:sz w:val="28"/>
          <w:szCs w:val="28"/>
        </w:rPr>
        <w:t>(</w:t>
      </w:r>
      <w:r>
        <w:rPr>
          <w:rFonts w:ascii="仿宋" w:eastAsia="仿宋" w:hAnsi="仿宋"/>
          <w:sz w:val="28"/>
          <w:szCs w:val="28"/>
        </w:rPr>
        <w:t>4-2</w:t>
      </w:r>
      <w:r w:rsidRPr="003943D2">
        <w:rPr>
          <w:rFonts w:ascii="仿宋" w:eastAsia="仿宋" w:hAnsi="仿宋"/>
          <w:sz w:val="28"/>
          <w:szCs w:val="28"/>
        </w:rPr>
        <w:t>)</w:t>
      </w:r>
    </w:p>
    <w:p w14:paraId="200267C4" w14:textId="77777777" w:rsidR="00422483" w:rsidRDefault="00422483" w:rsidP="001673FC">
      <w:pPr>
        <w:jc w:val="right"/>
        <w:rPr>
          <w:rFonts w:ascii="仿宋" w:eastAsia="仿宋" w:hAnsi="仿宋"/>
          <w:sz w:val="28"/>
          <w:szCs w:val="28"/>
        </w:rPr>
      </w:pPr>
    </w:p>
    <w:p w14:paraId="6955C128" w14:textId="48FD0558" w:rsidR="001673FC" w:rsidRDefault="001673FC" w:rsidP="001673FC">
      <w:pPr>
        <w:spacing w:line="360" w:lineRule="auto"/>
        <w:rPr>
          <w:rFonts w:ascii="Times New Roman" w:hAnsi="Times New Roman" w:cs="Times New Roman"/>
          <w:sz w:val="24"/>
          <w:szCs w:val="24"/>
          <w:lang w:bidi="hi-IN"/>
        </w:rPr>
      </w:pPr>
      <w:r w:rsidRPr="001673FC">
        <w:rPr>
          <w:rFonts w:ascii="Times New Roman" w:hAnsi="Times New Roman" w:cs="Times New Roman"/>
          <w:sz w:val="24"/>
          <w:szCs w:val="24"/>
          <w:lang w:bidi="hi-IN"/>
        </w:rPr>
        <w:t xml:space="preserve">In order to make the model more effectively utilize the bounding box regression loss function, it is necessary to consider both the aspect ratio, </w:t>
      </w:r>
      <w:proofErr w:type="spellStart"/>
      <w:r w:rsidRPr="001673FC">
        <w:rPr>
          <w:rFonts w:ascii="Times New Roman" w:hAnsi="Times New Roman" w:cs="Times New Roman"/>
          <w:sz w:val="24"/>
          <w:szCs w:val="24"/>
          <w:lang w:bidi="hi-IN"/>
        </w:rPr>
        <w:t>IoU</w:t>
      </w:r>
      <w:proofErr w:type="spellEnd"/>
      <w:r w:rsidRPr="001673FC">
        <w:rPr>
          <w:rFonts w:ascii="Times New Roman" w:hAnsi="Times New Roman" w:cs="Times New Roman"/>
          <w:sz w:val="24"/>
          <w:szCs w:val="24"/>
          <w:lang w:bidi="hi-IN"/>
        </w:rPr>
        <w:t xml:space="preserve"> intersection area, and the distance between the predicted box and the real box's center point. </w:t>
      </w:r>
      <w:proofErr w:type="spellStart"/>
      <w:r w:rsidRPr="001673FC">
        <w:rPr>
          <w:rFonts w:ascii="Times New Roman" w:hAnsi="Times New Roman" w:cs="Times New Roman"/>
          <w:sz w:val="24"/>
          <w:szCs w:val="24"/>
          <w:lang w:bidi="hi-IN"/>
        </w:rPr>
        <w:t>CIoU</w:t>
      </w:r>
      <w:proofErr w:type="spellEnd"/>
      <w:r w:rsidRPr="001673FC">
        <w:rPr>
          <w:rFonts w:ascii="Times New Roman" w:hAnsi="Times New Roman" w:cs="Times New Roman"/>
          <w:sz w:val="24"/>
          <w:szCs w:val="24"/>
          <w:lang w:bidi="hi-IN"/>
        </w:rPr>
        <w:t xml:space="preserve"> loss combines the advantages of three losses: the center point distance loss of bounding boxes, aspect </w:t>
      </w:r>
      <w:r w:rsidRPr="001673FC">
        <w:rPr>
          <w:rFonts w:ascii="Times New Roman" w:hAnsi="Times New Roman" w:cs="Times New Roman"/>
          <w:sz w:val="24"/>
          <w:szCs w:val="24"/>
          <w:lang w:bidi="hi-IN"/>
        </w:rPr>
        <w:lastRenderedPageBreak/>
        <w:t xml:space="preserve">ratio loss, and the proportion of </w:t>
      </w:r>
      <w:proofErr w:type="spellStart"/>
      <w:r w:rsidRPr="001673FC">
        <w:rPr>
          <w:rFonts w:ascii="Times New Roman" w:hAnsi="Times New Roman" w:cs="Times New Roman"/>
          <w:sz w:val="24"/>
          <w:szCs w:val="24"/>
          <w:lang w:bidi="hi-IN"/>
        </w:rPr>
        <w:t>IoU's</w:t>
      </w:r>
      <w:proofErr w:type="spellEnd"/>
      <w:r w:rsidRPr="001673FC">
        <w:rPr>
          <w:rFonts w:ascii="Times New Roman" w:hAnsi="Times New Roman" w:cs="Times New Roman"/>
          <w:sz w:val="24"/>
          <w:szCs w:val="24"/>
          <w:lang w:bidi="hi-IN"/>
        </w:rPr>
        <w:t xml:space="preserve"> intersection area loss [3</w:t>
      </w:r>
      <w:r w:rsidR="00B062AC">
        <w:rPr>
          <w:rFonts w:ascii="Times New Roman" w:hAnsi="Times New Roman" w:cs="Times New Roman"/>
          <w:sz w:val="24"/>
          <w:szCs w:val="24"/>
          <w:lang w:bidi="hi-IN"/>
        </w:rPr>
        <w:t>9</w:t>
      </w:r>
      <w:r w:rsidRPr="001673FC">
        <w:rPr>
          <w:rFonts w:ascii="Times New Roman" w:hAnsi="Times New Roman" w:cs="Times New Roman"/>
          <w:sz w:val="24"/>
          <w:szCs w:val="24"/>
          <w:lang w:bidi="hi-IN"/>
        </w:rPr>
        <w:t xml:space="preserve">]. If the center points of the real box and the predicted box coincide or are very close, the center region penalty term of </w:t>
      </w:r>
      <w:proofErr w:type="spellStart"/>
      <w:r w:rsidRPr="001673FC">
        <w:rPr>
          <w:rFonts w:ascii="Times New Roman" w:hAnsi="Times New Roman" w:cs="Times New Roman"/>
          <w:sz w:val="24"/>
          <w:szCs w:val="24"/>
          <w:lang w:bidi="hi-IN"/>
        </w:rPr>
        <w:t>CIoU</w:t>
      </w:r>
      <w:proofErr w:type="spellEnd"/>
      <w:r w:rsidRPr="001673FC">
        <w:rPr>
          <w:rFonts w:ascii="Times New Roman" w:hAnsi="Times New Roman" w:cs="Times New Roman"/>
          <w:sz w:val="24"/>
          <w:szCs w:val="24"/>
          <w:lang w:bidi="hi-IN"/>
        </w:rPr>
        <w:t xml:space="preserve"> loss will not be set to 0. </w:t>
      </w:r>
      <w:proofErr w:type="spellStart"/>
      <w:r w:rsidRPr="001673FC">
        <w:rPr>
          <w:rFonts w:ascii="Times New Roman" w:hAnsi="Times New Roman" w:cs="Times New Roman"/>
          <w:sz w:val="24"/>
          <w:szCs w:val="24"/>
          <w:lang w:bidi="hi-IN"/>
        </w:rPr>
        <w:t>CIoU</w:t>
      </w:r>
      <w:proofErr w:type="spellEnd"/>
      <w:r w:rsidRPr="001673FC">
        <w:rPr>
          <w:rFonts w:ascii="Times New Roman" w:hAnsi="Times New Roman" w:cs="Times New Roman"/>
          <w:sz w:val="24"/>
          <w:szCs w:val="24"/>
          <w:lang w:bidi="hi-IN"/>
        </w:rPr>
        <w:t xml:space="preserve"> has an aspect ratio penalty term, which can still better adjust the width ratio, ensuring improved aspect ratio fitting</w:t>
      </w:r>
      <w:r>
        <w:rPr>
          <w:rFonts w:ascii="Times New Roman" w:hAnsi="Times New Roman" w:cs="Times New Roman"/>
          <w:sz w:val="24"/>
          <w:szCs w:val="24"/>
          <w:lang w:bidi="hi-IN"/>
        </w:rPr>
        <w:t>.</w:t>
      </w:r>
      <w:r w:rsidR="00422483">
        <w:rPr>
          <w:rFonts w:ascii="Times New Roman" w:hAnsi="Times New Roman" w:cs="Times New Roman"/>
          <w:sz w:val="24"/>
          <w:szCs w:val="24"/>
          <w:lang w:bidi="hi-IN"/>
        </w:rPr>
        <w:t xml:space="preserve"> </w:t>
      </w:r>
      <w:r w:rsidR="00422483" w:rsidRPr="00422483">
        <w:rPr>
          <w:rFonts w:ascii="Times New Roman" w:hAnsi="Times New Roman" w:cs="Times New Roman"/>
          <w:sz w:val="24"/>
          <w:szCs w:val="24"/>
          <w:lang w:bidi="hi-IN"/>
        </w:rPr>
        <w:t xml:space="preserve">The </w:t>
      </w:r>
      <w:proofErr w:type="spellStart"/>
      <w:r w:rsidR="00422483" w:rsidRPr="00422483">
        <w:rPr>
          <w:rFonts w:ascii="Times New Roman" w:hAnsi="Times New Roman" w:cs="Times New Roman"/>
          <w:sz w:val="24"/>
          <w:szCs w:val="24"/>
          <w:lang w:bidi="hi-IN"/>
        </w:rPr>
        <w:t>CIoU</w:t>
      </w:r>
      <w:proofErr w:type="spellEnd"/>
      <w:r w:rsidR="00422483" w:rsidRPr="00422483">
        <w:rPr>
          <w:rFonts w:ascii="Times New Roman" w:hAnsi="Times New Roman" w:cs="Times New Roman"/>
          <w:sz w:val="24"/>
          <w:szCs w:val="24"/>
          <w:lang w:bidi="hi-IN"/>
        </w:rPr>
        <w:t xml:space="preserve"> loss function is represented by equation (</w:t>
      </w:r>
      <w:r w:rsidR="00422483">
        <w:rPr>
          <w:rFonts w:ascii="Times New Roman" w:hAnsi="Times New Roman" w:cs="Times New Roman"/>
          <w:sz w:val="24"/>
          <w:szCs w:val="24"/>
          <w:lang w:bidi="hi-IN"/>
        </w:rPr>
        <w:t>4-3</w:t>
      </w:r>
      <w:r w:rsidR="00422483" w:rsidRPr="00422483">
        <w:rPr>
          <w:rFonts w:ascii="Times New Roman" w:hAnsi="Times New Roman" w:cs="Times New Roman"/>
          <w:sz w:val="24"/>
          <w:szCs w:val="24"/>
          <w:lang w:bidi="hi-IN"/>
        </w:rPr>
        <w:t>)</w:t>
      </w:r>
      <w:r w:rsidR="00422483">
        <w:rPr>
          <w:rFonts w:ascii="Times New Roman" w:hAnsi="Times New Roman" w:cs="Times New Roman"/>
          <w:sz w:val="24"/>
          <w:szCs w:val="24"/>
          <w:lang w:bidi="hi-IN"/>
        </w:rPr>
        <w:t>.</w:t>
      </w:r>
    </w:p>
    <w:p w14:paraId="750964DD" w14:textId="046F6408" w:rsidR="00422483" w:rsidRDefault="00422483" w:rsidP="001673FC">
      <w:pPr>
        <w:spacing w:line="360" w:lineRule="auto"/>
        <w:rPr>
          <w:rFonts w:ascii="Times New Roman" w:hAnsi="Times New Roman" w:cs="Times New Roman"/>
          <w:sz w:val="24"/>
          <w:szCs w:val="24"/>
          <w:lang w:bidi="hi-IN"/>
        </w:rPr>
      </w:pPr>
    </w:p>
    <w:p w14:paraId="04D36E76" w14:textId="7A487927" w:rsidR="00422483" w:rsidRDefault="00422483" w:rsidP="00422483">
      <w:pPr>
        <w:jc w:val="right"/>
        <w:rPr>
          <w:rFonts w:ascii="仿宋" w:eastAsia="仿宋" w:hAnsi="仿宋"/>
          <w:sz w:val="28"/>
          <w:szCs w:val="28"/>
        </w:rPr>
      </w:pPr>
      <w:r w:rsidRPr="003943D2">
        <w:rPr>
          <w:position w:val="-28"/>
        </w:rPr>
        <w:object w:dxaOrig="3840" w:dyaOrig="760" w14:anchorId="56BBFC85">
          <v:shape id="_x0000_i1311" type="#_x0000_t75" style="width:192pt;height:36pt" o:ole="">
            <v:imagedata r:id="rId124" o:title=""/>
          </v:shape>
          <o:OLEObject Type="Embed" ProgID="Equation.DSMT4" ShapeID="_x0000_i1311" DrawAspect="Content" ObjectID="_1756057932" r:id="rId125"/>
        </w:object>
      </w:r>
      <w:r>
        <w:t xml:space="preserve">                  </w:t>
      </w:r>
      <w:r w:rsidRPr="003943D2">
        <w:rPr>
          <w:rFonts w:ascii="仿宋" w:eastAsia="仿宋" w:hAnsi="仿宋"/>
          <w:sz w:val="28"/>
          <w:szCs w:val="28"/>
        </w:rPr>
        <w:t xml:space="preserve"> (</w:t>
      </w:r>
      <w:r>
        <w:rPr>
          <w:rFonts w:ascii="仿宋" w:eastAsia="仿宋" w:hAnsi="仿宋"/>
          <w:sz w:val="28"/>
          <w:szCs w:val="28"/>
        </w:rPr>
        <w:t>4-3</w:t>
      </w:r>
      <w:r w:rsidRPr="003943D2">
        <w:rPr>
          <w:rFonts w:ascii="仿宋" w:eastAsia="仿宋" w:hAnsi="仿宋"/>
          <w:sz w:val="28"/>
          <w:szCs w:val="28"/>
        </w:rPr>
        <w:t>)</w:t>
      </w:r>
    </w:p>
    <w:p w14:paraId="405D3031" w14:textId="77777777" w:rsidR="00422483" w:rsidRDefault="00422483" w:rsidP="001673FC">
      <w:pPr>
        <w:spacing w:line="360" w:lineRule="auto"/>
        <w:rPr>
          <w:rFonts w:ascii="Times New Roman" w:hAnsi="Times New Roman" w:cs="Times New Roman"/>
          <w:sz w:val="24"/>
          <w:szCs w:val="24"/>
          <w:lang w:bidi="hi-IN"/>
        </w:rPr>
      </w:pPr>
    </w:p>
    <w:p w14:paraId="76EED39E" w14:textId="3B10AB51" w:rsidR="001673FC" w:rsidRDefault="00422483" w:rsidP="001673FC">
      <w:pPr>
        <w:spacing w:line="360" w:lineRule="auto"/>
        <w:rPr>
          <w:rFonts w:ascii="Times New Roman" w:hAnsi="Times New Roman" w:cs="Times New Roman"/>
          <w:sz w:val="24"/>
          <w:szCs w:val="24"/>
          <w:lang w:bidi="hi-IN"/>
        </w:rPr>
      </w:pPr>
      <w:r w:rsidRPr="00422483">
        <w:rPr>
          <w:rFonts w:ascii="Times New Roman" w:hAnsi="Times New Roman" w:cs="Times New Roman"/>
          <w:sz w:val="24"/>
          <w:szCs w:val="24"/>
          <w:lang w:bidi="hi-IN"/>
        </w:rPr>
        <w:t xml:space="preserve">Wherein, </w:t>
      </w:r>
      <w:r w:rsidRPr="00593835">
        <w:rPr>
          <w:position w:val="-28"/>
        </w:rPr>
        <w:object w:dxaOrig="1200" w:dyaOrig="760" w14:anchorId="3C3A45B9">
          <v:shape id="_x0000_i1312" type="#_x0000_t75" style="width:60pt;height:36pt" o:ole="">
            <v:imagedata r:id="rId126" o:title=""/>
          </v:shape>
          <o:OLEObject Type="Embed" ProgID="Equation.DSMT4" ShapeID="_x0000_i1312" DrawAspect="Content" ObjectID="_1756057933" r:id="rId127"/>
        </w:object>
      </w:r>
      <w:r w:rsidRPr="00422483">
        <w:rPr>
          <w:rFonts w:ascii="Times New Roman" w:hAnsi="Times New Roman" w:cs="Times New Roman"/>
          <w:sz w:val="24"/>
          <w:szCs w:val="24"/>
          <w:lang w:bidi="hi-IN"/>
        </w:rPr>
        <w:t xml:space="preserve"> represents the Euclidean distance between the centers of the predicted box </w:t>
      </w:r>
      <w:r w:rsidRPr="00422483">
        <w:rPr>
          <w:rFonts w:ascii="Times New Roman" w:hAnsi="Times New Roman"/>
          <w:sz w:val="24"/>
          <w:szCs w:val="24"/>
          <w:lang w:bidi="hi-IN"/>
        </w:rPr>
        <w:t>b</w:t>
      </w:r>
      <w:r w:rsidRPr="00422483">
        <w:rPr>
          <w:rFonts w:ascii="Times New Roman" w:hAnsi="Times New Roman" w:cs="Times New Roman"/>
          <w:sz w:val="24"/>
          <w:szCs w:val="24"/>
          <w:lang w:bidi="hi-IN"/>
        </w:rPr>
        <w:t xml:space="preserve"> and the ground truth box, divided by the diagonal distance between the bounding boxes of the two boxes. </w:t>
      </w:r>
      <w:r w:rsidRPr="00593835">
        <w:rPr>
          <w:position w:val="-6"/>
        </w:rPr>
        <w:object w:dxaOrig="480" w:dyaOrig="320" w14:anchorId="523D4389">
          <v:shape id="_x0000_i1313" type="#_x0000_t75" style="width:24pt;height:18pt" o:ole="">
            <v:imagedata r:id="rId128" o:title=""/>
          </v:shape>
          <o:OLEObject Type="Embed" ProgID="Equation.DSMT4" ShapeID="_x0000_i1313" DrawAspect="Content" ObjectID="_1756057934" r:id="rId129"/>
        </w:object>
      </w:r>
      <w:r w:rsidRPr="00422483">
        <w:rPr>
          <w:rFonts w:ascii="Times New Roman" w:hAnsi="Times New Roman" w:cs="Times New Roman"/>
          <w:sz w:val="24"/>
          <w:szCs w:val="24"/>
          <w:lang w:bidi="hi-IN"/>
        </w:rPr>
        <w:t>represents a penalty factor that encourages the aspect ratio of the ground truth box and the predicted box to become more consistent.</w:t>
      </w:r>
      <w:r>
        <w:rPr>
          <w:rFonts w:ascii="Times New Roman" w:hAnsi="Times New Roman" w:cs="Times New Roman"/>
          <w:sz w:val="24"/>
          <w:szCs w:val="24"/>
          <w:lang w:bidi="hi-IN"/>
        </w:rPr>
        <w:t xml:space="preserve"> </w:t>
      </w:r>
      <w:r w:rsidRPr="00593835">
        <w:rPr>
          <w:position w:val="-6"/>
        </w:rPr>
        <w:object w:dxaOrig="279" w:dyaOrig="260" w14:anchorId="47536264">
          <v:shape id="_x0000_i1314" type="#_x0000_t75" style="width:12pt;height:12pt" o:ole="">
            <v:imagedata r:id="rId130" o:title=""/>
          </v:shape>
          <o:OLEObject Type="Embed" ProgID="Equation.DSMT4" ShapeID="_x0000_i1314" DrawAspect="Content" ObjectID="_1756057935" r:id="rId131"/>
        </w:object>
      </w:r>
      <w:r w:rsidRPr="00422483">
        <w:rPr>
          <w:rFonts w:ascii="Times New Roman" w:hAnsi="Times New Roman" w:cs="Times New Roman"/>
          <w:sz w:val="24"/>
          <w:szCs w:val="24"/>
          <w:lang w:bidi="hi-IN"/>
        </w:rPr>
        <w:t xml:space="preserve"> is a positive balancing parameter, expressed as shown in equation (</w:t>
      </w:r>
      <w:r>
        <w:rPr>
          <w:rFonts w:ascii="Times New Roman" w:hAnsi="Times New Roman" w:cs="Times New Roman"/>
          <w:sz w:val="24"/>
          <w:szCs w:val="24"/>
          <w:lang w:bidi="hi-IN"/>
        </w:rPr>
        <w:t>4-4</w:t>
      </w:r>
      <w:r w:rsidRPr="00422483">
        <w:rPr>
          <w:rFonts w:ascii="Times New Roman" w:hAnsi="Times New Roman" w:cs="Times New Roman"/>
          <w:sz w:val="24"/>
          <w:szCs w:val="24"/>
          <w:lang w:bidi="hi-IN"/>
        </w:rPr>
        <w:t>)</w:t>
      </w:r>
      <w:r>
        <w:rPr>
          <w:rFonts w:ascii="Times New Roman" w:hAnsi="Times New Roman" w:cs="Times New Roman"/>
          <w:sz w:val="24"/>
          <w:szCs w:val="24"/>
          <w:lang w:bidi="hi-IN"/>
        </w:rPr>
        <w:t>:</w:t>
      </w:r>
    </w:p>
    <w:p w14:paraId="09891693" w14:textId="77777777" w:rsidR="00422483" w:rsidRDefault="00422483" w:rsidP="001673FC">
      <w:pPr>
        <w:spacing w:line="360" w:lineRule="auto"/>
        <w:rPr>
          <w:rFonts w:ascii="Times New Roman" w:hAnsi="Times New Roman" w:cs="Times New Roman"/>
          <w:sz w:val="24"/>
          <w:szCs w:val="24"/>
          <w:lang w:bidi="hi-IN"/>
        </w:rPr>
      </w:pPr>
    </w:p>
    <w:p w14:paraId="3B6AA8EE" w14:textId="417E76DD" w:rsidR="00422483" w:rsidRDefault="00422483" w:rsidP="00422483">
      <w:pPr>
        <w:jc w:val="right"/>
        <w:rPr>
          <w:rFonts w:ascii="仿宋" w:eastAsia="仿宋" w:hAnsi="仿宋"/>
          <w:sz w:val="28"/>
          <w:szCs w:val="28"/>
        </w:rPr>
      </w:pPr>
      <w:r w:rsidRPr="001706E5">
        <w:rPr>
          <w:position w:val="-34"/>
        </w:rPr>
        <w:object w:dxaOrig="2100" w:dyaOrig="800" w14:anchorId="51D6E060">
          <v:shape id="_x0000_i1315" type="#_x0000_t75" style="width:108pt;height:42pt" o:ole="">
            <v:imagedata r:id="rId132" o:title=""/>
          </v:shape>
          <o:OLEObject Type="Embed" ProgID="Equation.DSMT4" ShapeID="_x0000_i1315" DrawAspect="Content" ObjectID="_1756057936" r:id="rId133"/>
        </w:object>
      </w:r>
      <w:r>
        <w:t xml:space="preserve">                       </w:t>
      </w:r>
      <w:r w:rsidRPr="001706E5">
        <w:rPr>
          <w:rFonts w:ascii="仿宋" w:eastAsia="仿宋" w:hAnsi="仿宋" w:hint="eastAsia"/>
          <w:sz w:val="28"/>
          <w:szCs w:val="28"/>
        </w:rPr>
        <w:t>（</w:t>
      </w:r>
      <w:r>
        <w:rPr>
          <w:rFonts w:ascii="仿宋" w:eastAsia="仿宋" w:hAnsi="仿宋"/>
          <w:sz w:val="28"/>
          <w:szCs w:val="28"/>
        </w:rPr>
        <w:t>4-4</w:t>
      </w:r>
      <w:r w:rsidRPr="001706E5">
        <w:rPr>
          <w:rFonts w:ascii="仿宋" w:eastAsia="仿宋" w:hAnsi="仿宋" w:hint="eastAsia"/>
          <w:sz w:val="28"/>
          <w:szCs w:val="28"/>
        </w:rPr>
        <w:t>）</w:t>
      </w:r>
    </w:p>
    <w:p w14:paraId="2BA2DF91" w14:textId="77777777" w:rsidR="00422483" w:rsidRPr="001706E5" w:rsidRDefault="00422483" w:rsidP="00422483">
      <w:pPr>
        <w:jc w:val="right"/>
        <w:rPr>
          <w:rFonts w:ascii="仿宋" w:eastAsia="仿宋" w:hAnsi="仿宋"/>
          <w:sz w:val="28"/>
          <w:szCs w:val="28"/>
        </w:rPr>
      </w:pPr>
    </w:p>
    <w:p w14:paraId="61BD0099" w14:textId="1342E3A8" w:rsidR="00422483" w:rsidRDefault="00422483" w:rsidP="001673FC">
      <w:pPr>
        <w:spacing w:line="360" w:lineRule="auto"/>
        <w:rPr>
          <w:rFonts w:ascii="Times New Roman" w:hAnsi="Times New Roman" w:cs="Times New Roman"/>
          <w:sz w:val="24"/>
          <w:szCs w:val="24"/>
          <w:lang w:bidi="hi-IN"/>
        </w:rPr>
      </w:pPr>
      <w:r w:rsidRPr="00593835">
        <w:rPr>
          <w:position w:val="-6"/>
        </w:rPr>
        <w:object w:dxaOrig="200" w:dyaOrig="240" w14:anchorId="23F305CD">
          <v:shape id="_x0000_i1316" type="#_x0000_t75" style="width:12pt;height:12pt" o:ole="">
            <v:imagedata r:id="rId134" o:title=""/>
          </v:shape>
          <o:OLEObject Type="Embed" ProgID="Equation.DSMT4" ShapeID="_x0000_i1316" DrawAspect="Content" ObjectID="_1756057937" r:id="rId135"/>
        </w:object>
      </w:r>
      <w:r w:rsidRPr="00422483">
        <w:rPr>
          <w:rFonts w:ascii="Times New Roman" w:hAnsi="Times New Roman" w:cs="Times New Roman"/>
          <w:sz w:val="24"/>
          <w:szCs w:val="24"/>
          <w:lang w:bidi="hi-IN"/>
        </w:rPr>
        <w:t>Measuring the consistency of aspect ratios, expressed as shown in equation (</w:t>
      </w:r>
      <w:r>
        <w:rPr>
          <w:rFonts w:ascii="Times New Roman" w:hAnsi="Times New Roman" w:cs="Times New Roman"/>
          <w:sz w:val="24"/>
          <w:szCs w:val="24"/>
          <w:lang w:bidi="hi-IN"/>
        </w:rPr>
        <w:t>4-5</w:t>
      </w:r>
      <w:r w:rsidRPr="00422483">
        <w:rPr>
          <w:rFonts w:ascii="Times New Roman" w:hAnsi="Times New Roman" w:cs="Times New Roman"/>
          <w:sz w:val="24"/>
          <w:szCs w:val="24"/>
          <w:lang w:bidi="hi-IN"/>
        </w:rPr>
        <w:t>):</w:t>
      </w:r>
    </w:p>
    <w:p w14:paraId="08245556" w14:textId="77777777" w:rsidR="00422483" w:rsidRDefault="00422483" w:rsidP="001673FC">
      <w:pPr>
        <w:spacing w:line="360" w:lineRule="auto"/>
        <w:rPr>
          <w:rFonts w:ascii="Times New Roman" w:hAnsi="Times New Roman" w:cs="Times New Roman"/>
          <w:sz w:val="24"/>
          <w:szCs w:val="24"/>
          <w:lang w:bidi="hi-IN"/>
        </w:rPr>
      </w:pPr>
    </w:p>
    <w:p w14:paraId="3F1B3EBE" w14:textId="30D1C8F8" w:rsidR="00422483" w:rsidRDefault="00422483" w:rsidP="00422483">
      <w:pPr>
        <w:jc w:val="right"/>
        <w:rPr>
          <w:rFonts w:ascii="仿宋" w:eastAsia="仿宋" w:hAnsi="仿宋"/>
          <w:sz w:val="28"/>
          <w:szCs w:val="28"/>
        </w:rPr>
      </w:pPr>
      <w:r w:rsidRPr="001706E5">
        <w:rPr>
          <w:position w:val="-28"/>
        </w:rPr>
        <w:object w:dxaOrig="3739" w:dyaOrig="760" w14:anchorId="435C1841">
          <v:shape id="_x0000_i1317" type="#_x0000_t75" style="width:186pt;height:36pt" o:ole="">
            <v:imagedata r:id="rId136" o:title=""/>
          </v:shape>
          <o:OLEObject Type="Embed" ProgID="Equation.DSMT4" ShapeID="_x0000_i1317" DrawAspect="Content" ObjectID="_1756057938" r:id="rId137"/>
        </w:object>
      </w:r>
      <w:r>
        <w:t xml:space="preserve">               </w:t>
      </w:r>
      <w:r w:rsidRPr="001706E5">
        <w:rPr>
          <w:rFonts w:ascii="仿宋" w:eastAsia="仿宋" w:hAnsi="仿宋" w:hint="eastAsia"/>
          <w:sz w:val="28"/>
          <w:szCs w:val="28"/>
        </w:rPr>
        <w:t>（</w:t>
      </w:r>
      <w:r>
        <w:rPr>
          <w:rFonts w:ascii="仿宋" w:eastAsia="仿宋" w:hAnsi="仿宋"/>
          <w:sz w:val="28"/>
          <w:szCs w:val="28"/>
        </w:rPr>
        <w:t>4-5</w:t>
      </w:r>
      <w:r w:rsidRPr="001706E5">
        <w:rPr>
          <w:rFonts w:ascii="仿宋" w:eastAsia="仿宋" w:hAnsi="仿宋" w:hint="eastAsia"/>
          <w:sz w:val="28"/>
          <w:szCs w:val="28"/>
        </w:rPr>
        <w:t>）</w:t>
      </w:r>
    </w:p>
    <w:p w14:paraId="3E44EC0D" w14:textId="77777777" w:rsidR="00422483" w:rsidRDefault="00422483" w:rsidP="00422483">
      <w:pPr>
        <w:jc w:val="right"/>
        <w:rPr>
          <w:rFonts w:ascii="仿宋" w:eastAsia="仿宋" w:hAnsi="仿宋"/>
          <w:sz w:val="28"/>
          <w:szCs w:val="28"/>
        </w:rPr>
      </w:pPr>
    </w:p>
    <w:p w14:paraId="0D34F307" w14:textId="68B516F7" w:rsidR="00422483" w:rsidRDefault="00422483" w:rsidP="001673FC">
      <w:pPr>
        <w:spacing w:line="360" w:lineRule="auto"/>
        <w:rPr>
          <w:rFonts w:ascii="Times New Roman" w:hAnsi="Times New Roman" w:cs="Times New Roman"/>
          <w:sz w:val="24"/>
          <w:szCs w:val="24"/>
          <w:lang w:bidi="hi-IN"/>
        </w:rPr>
      </w:pPr>
      <w:r w:rsidRPr="00422483">
        <w:rPr>
          <w:rFonts w:ascii="Times New Roman" w:hAnsi="Times New Roman" w:cs="Times New Roman"/>
          <w:sz w:val="24"/>
          <w:szCs w:val="24"/>
          <w:lang w:bidi="hi-IN"/>
        </w:rPr>
        <w:t xml:space="preserve">Where: </w:t>
      </w:r>
      <w:r w:rsidRPr="00593835">
        <w:rPr>
          <w:position w:val="-6"/>
        </w:rPr>
        <w:object w:dxaOrig="420" w:dyaOrig="360" w14:anchorId="41E6069F">
          <v:shape id="_x0000_i1318" type="#_x0000_t75" style="width:24pt;height:18pt" o:ole="">
            <v:imagedata r:id="rId138" o:title=""/>
          </v:shape>
          <o:OLEObject Type="Embed" ProgID="Equation.DSMT4" ShapeID="_x0000_i1318" DrawAspect="Content" ObjectID="_1756057939" r:id="rId139"/>
        </w:object>
      </w:r>
      <w:r w:rsidRPr="001706E5">
        <w:rPr>
          <w:rFonts w:ascii="仿宋" w:eastAsia="仿宋" w:hAnsi="仿宋"/>
          <w:sz w:val="28"/>
          <w:szCs w:val="28"/>
        </w:rPr>
        <w:t>、</w:t>
      </w:r>
      <w:r w:rsidRPr="00593835">
        <w:rPr>
          <w:position w:val="-6"/>
        </w:rPr>
        <w:object w:dxaOrig="360" w:dyaOrig="360" w14:anchorId="3098E7D1">
          <v:shape id="_x0000_i1319" type="#_x0000_t75" style="width:18pt;height:18pt" o:ole="">
            <v:imagedata r:id="rId140" o:title=""/>
          </v:shape>
          <o:OLEObject Type="Embed" ProgID="Equation.DSMT4" ShapeID="_x0000_i1319" DrawAspect="Content" ObjectID="_1756057940" r:id="rId141"/>
        </w:object>
      </w:r>
      <w:r w:rsidRPr="00422483">
        <w:rPr>
          <w:rFonts w:ascii="Times New Roman" w:hAnsi="Times New Roman" w:cs="Times New Roman"/>
          <w:sz w:val="24"/>
          <w:szCs w:val="24"/>
          <w:lang w:bidi="hi-IN"/>
        </w:rPr>
        <w:t xml:space="preserve"> represent the width and height of the ground truth box, while w and h represent the width and height of the predicted box.</w:t>
      </w:r>
    </w:p>
    <w:p w14:paraId="063EE6AA" w14:textId="3623AE92" w:rsidR="00422483" w:rsidRDefault="00422483" w:rsidP="001673FC">
      <w:pPr>
        <w:spacing w:line="360" w:lineRule="auto"/>
        <w:rPr>
          <w:rFonts w:ascii="Times New Roman" w:hAnsi="Times New Roman" w:cs="Times New Roman"/>
          <w:sz w:val="24"/>
          <w:szCs w:val="24"/>
          <w:lang w:bidi="hi-IN"/>
        </w:rPr>
      </w:pPr>
    </w:p>
    <w:p w14:paraId="11ECF454" w14:textId="36AB7885" w:rsidR="00422483" w:rsidRPr="00D57105" w:rsidRDefault="00422483" w:rsidP="00D57105">
      <w:pPr>
        <w:pStyle w:val="2"/>
        <w:numPr>
          <w:ilvl w:val="0"/>
          <w:numId w:val="0"/>
        </w:numPr>
        <w:ind w:left="576" w:hanging="576"/>
        <w:rPr>
          <w:rFonts w:ascii="Times New Roman" w:hAnsi="Times New Roman" w:cs="Times New Roman"/>
          <w:sz w:val="28"/>
          <w:szCs w:val="28"/>
        </w:rPr>
      </w:pPr>
      <w:bookmarkStart w:id="39" w:name="_Toc145441708"/>
      <w:r w:rsidRPr="00422483">
        <w:rPr>
          <w:rFonts w:ascii="Times New Roman" w:hAnsi="Times New Roman" w:cs="Times New Roman"/>
          <w:sz w:val="28"/>
          <w:szCs w:val="28"/>
        </w:rPr>
        <w:lastRenderedPageBreak/>
        <w:t>4.3 Design of Prohibitory Sign Detection Algorithm</w:t>
      </w:r>
      <w:bookmarkEnd w:id="39"/>
    </w:p>
    <w:p w14:paraId="6B3B6267" w14:textId="14C7E181" w:rsidR="00422483" w:rsidRDefault="00422483" w:rsidP="00422483">
      <w:pPr>
        <w:spacing w:line="360" w:lineRule="auto"/>
        <w:rPr>
          <w:rFonts w:ascii="Times New Roman" w:hAnsi="Times New Roman" w:cs="Times New Roman"/>
          <w:sz w:val="24"/>
          <w:szCs w:val="24"/>
          <w:lang w:bidi="hi-IN"/>
        </w:rPr>
      </w:pPr>
      <w:r w:rsidRPr="00422483">
        <w:rPr>
          <w:rFonts w:ascii="Times New Roman" w:hAnsi="Times New Roman" w:cs="Times New Roman"/>
          <w:sz w:val="24"/>
          <w:szCs w:val="24"/>
          <w:lang w:bidi="hi-IN"/>
        </w:rPr>
        <w:t>In the context of autonomous driving applications, real-time performance is crucial as even minor processing delays can pose a threat to driving safety. With this consideration in mind, this study chose the YOLOv5 algorithm series' lightest version, YOLOv5n, for real-time prohibitory sign detection. While YOLOv5n exhibits exceptional computational efficiency, enhancing its detection accuracy without compromising its real-time capabilities posed a significant challenge. In this section, the designed prohibitory sign recognition algorithm, YOLOv5n_PS, is presented. Its network structure, as shown in Figure 4-5, incorporates novel attention mechanisms (SA), modifies feature fusion methods, replaces the CIOU loss function with Focal-CIOU, and optimizes the detection layer scale. These operations are aimed at effectively enhancing the detection accuracy of prohibitory signs while maintaining the YOLOv5n model's lightweight and rapid responsiveness. The following section provides a detailed design process</w:t>
      </w:r>
      <w:r>
        <w:rPr>
          <w:rFonts w:ascii="Times New Roman" w:hAnsi="Times New Roman" w:cs="Times New Roman"/>
          <w:sz w:val="24"/>
          <w:szCs w:val="24"/>
          <w:lang w:bidi="hi-IN"/>
        </w:rPr>
        <w:t>.</w:t>
      </w:r>
    </w:p>
    <w:p w14:paraId="5322BC46" w14:textId="77777777" w:rsidR="0060228A" w:rsidRDefault="0060228A" w:rsidP="00422483">
      <w:pPr>
        <w:spacing w:line="360" w:lineRule="auto"/>
        <w:rPr>
          <w:rFonts w:ascii="Times New Roman" w:hAnsi="Times New Roman" w:cs="Times New Roman"/>
          <w:sz w:val="24"/>
          <w:szCs w:val="24"/>
          <w:lang w:bidi="hi-IN"/>
        </w:rPr>
      </w:pPr>
    </w:p>
    <w:p w14:paraId="798AA80F" w14:textId="769D9BEC" w:rsidR="00422483" w:rsidRDefault="0060228A" w:rsidP="0060228A">
      <w:pPr>
        <w:spacing w:line="360" w:lineRule="auto"/>
        <w:jc w:val="center"/>
      </w:pPr>
      <w:r>
        <w:object w:dxaOrig="7524" w:dyaOrig="11005" w14:anchorId="31525354">
          <v:shape id="_x0000_i1320" type="#_x0000_t75" style="width:265.9pt;height:388.9pt" o:ole="">
            <v:imagedata r:id="rId142" o:title=""/>
          </v:shape>
          <o:OLEObject Type="Embed" ProgID="Visio.Drawing.15" ShapeID="_x0000_i1320" DrawAspect="Content" ObjectID="_1756057941" r:id="rId143"/>
        </w:object>
      </w:r>
    </w:p>
    <w:p w14:paraId="1773AC6A" w14:textId="572DE0D4" w:rsidR="0060228A" w:rsidRDefault="0060228A" w:rsidP="0060228A">
      <w:pPr>
        <w:spacing w:line="360" w:lineRule="auto"/>
        <w:jc w:val="center"/>
        <w:rPr>
          <w:rFonts w:ascii="Times New Roman" w:hAnsi="Times New Roman" w:cs="Times New Roman"/>
          <w:sz w:val="24"/>
          <w:szCs w:val="24"/>
          <w:lang w:bidi="hi-IN"/>
        </w:rPr>
      </w:pPr>
      <w:r w:rsidRPr="0060228A">
        <w:rPr>
          <w:rFonts w:ascii="Times New Roman" w:hAnsi="Times New Roman" w:cs="Times New Roman"/>
          <w:sz w:val="24"/>
          <w:szCs w:val="24"/>
          <w:lang w:bidi="hi-IN"/>
        </w:rPr>
        <w:t>Figure 4-5: The structure of YOLOv5n_PS</w:t>
      </w:r>
    </w:p>
    <w:p w14:paraId="16170CCB" w14:textId="0D52912E" w:rsidR="0060228A" w:rsidRDefault="0060228A" w:rsidP="0060228A">
      <w:pPr>
        <w:rPr>
          <w:rFonts w:ascii="Times New Roman" w:hAnsi="Times New Roman" w:cs="Times New Roman"/>
          <w:sz w:val="24"/>
          <w:szCs w:val="24"/>
          <w:lang w:bidi="hi-IN"/>
        </w:rPr>
      </w:pPr>
    </w:p>
    <w:p w14:paraId="3398457D" w14:textId="0ECD01A3" w:rsidR="000C08BB" w:rsidRPr="00D57105" w:rsidRDefault="0060228A" w:rsidP="00D57105">
      <w:pPr>
        <w:pStyle w:val="3"/>
        <w:numPr>
          <w:ilvl w:val="0"/>
          <w:numId w:val="0"/>
        </w:numPr>
        <w:ind w:left="720" w:hanging="720"/>
        <w:rPr>
          <w:rFonts w:ascii="Times New Roman" w:hAnsi="Times New Roman" w:cs="Times New Roman"/>
          <w:sz w:val="24"/>
        </w:rPr>
      </w:pPr>
      <w:bookmarkStart w:id="40" w:name="_Toc145441709"/>
      <w:r w:rsidRPr="00D57105">
        <w:rPr>
          <w:rFonts w:ascii="Times New Roman" w:hAnsi="Times New Roman" w:cs="Times New Roman"/>
          <w:sz w:val="24"/>
        </w:rPr>
        <w:t>4.3.1 Design of Detection Layer Scales</w:t>
      </w:r>
      <w:bookmarkEnd w:id="40"/>
    </w:p>
    <w:p w14:paraId="69C4784B" w14:textId="1AE44D87" w:rsidR="0060228A" w:rsidRDefault="000C08BB" w:rsidP="000C08BB">
      <w:pPr>
        <w:spacing w:line="360" w:lineRule="auto"/>
        <w:rPr>
          <w:rFonts w:ascii="Times New Roman" w:eastAsia="WenQuanYi Zen Hei Sharp" w:hAnsi="Times New Roman" w:cs="Times New Roman"/>
          <w:sz w:val="24"/>
          <w:szCs w:val="24"/>
          <w:lang w:bidi="hi-IN"/>
        </w:rPr>
      </w:pPr>
      <w:r w:rsidRPr="000C08BB">
        <w:rPr>
          <w:rFonts w:ascii="Times New Roman" w:eastAsia="WenQuanYi Zen Hei Sharp" w:hAnsi="Times New Roman" w:cs="Times New Roman"/>
          <w:sz w:val="24"/>
          <w:szCs w:val="24"/>
          <w:lang w:bidi="hi-IN"/>
        </w:rPr>
        <w:t>Traffic signs often occupy only a small portion of an image. For example, in a 1920x1080 resolution image, a typical traffic sign might only have a resolution of 80x80, accounting for just 0.37% of the entire image. Therefore, selecting suitable feature map scales is crucial for accurate and real-time detection of these small objects. During the training process, Yolov5n standardizes the image resolution to 640x640 and utilizes three different scales of feature maps for detection, with resolutions of 80x80, 40x40, and 20x20. After non-maximum suppression, the final object detection results are obtained from these feature maps.</w:t>
      </w:r>
      <w:r>
        <w:rPr>
          <w:rFonts w:ascii="Times New Roman" w:hAnsi="Times New Roman" w:cs="Times New Roman" w:hint="eastAsia"/>
          <w:sz w:val="24"/>
          <w:szCs w:val="24"/>
          <w:lang w:bidi="hi-IN"/>
        </w:rPr>
        <w:t xml:space="preserve"> </w:t>
      </w:r>
      <w:r w:rsidRPr="000C08BB">
        <w:rPr>
          <w:rFonts w:ascii="Times New Roman" w:eastAsia="WenQuanYi Zen Hei Sharp" w:hAnsi="Times New Roman" w:cs="Times New Roman"/>
          <w:sz w:val="24"/>
          <w:szCs w:val="24"/>
          <w:lang w:bidi="hi-IN"/>
        </w:rPr>
        <w:t xml:space="preserve">Specifically, the 80x80 detection layer is mainly designed for small objects in the image, the 40x40 layer is for medium-sized objects, and the 20x20 layer is intended to capture larger objects in the image. However, for </w:t>
      </w:r>
      <w:r w:rsidRPr="000C08BB">
        <w:rPr>
          <w:rFonts w:ascii="Times New Roman" w:eastAsia="WenQuanYi Zen Hei Sharp" w:hAnsi="Times New Roman" w:cs="Times New Roman"/>
          <w:sz w:val="24"/>
          <w:szCs w:val="24"/>
          <w:lang w:bidi="hi-IN"/>
        </w:rPr>
        <w:lastRenderedPageBreak/>
        <w:t>specific small targets like traffic signs, it raises questions whether the 20x20 and 40x40 detection layers indeed contribute positively to the recognition results. Alternatively, do they increase the model's computational complexity, possibly introducing unnecessary redundancy or interference, and thus negatively impacting the detection results? To delve into this issue and find a solution, this paper designs seven different combinations of detection layers: standalone 20x20, 40x40, and 80x80 layers, as well as combinations of 20x20 with 40x40, 20x20 with 80x80, 40x40 with 80x80, and the original configuration that includes all three feature map scales simultaneously. Through these comparative experiments, the goal is to determine which combination is most suitable for the task of traffic sign detection. In the end, the combination of 40x40 and 80x80 detection layers performs similarly to the 80x80 detection layer, but the former increases network complexity. Consequently, the network adopts an 80x80 detection layer for the final output.</w:t>
      </w:r>
    </w:p>
    <w:p w14:paraId="437EFBC0" w14:textId="798CC811" w:rsidR="000C08BB" w:rsidRDefault="000C08BB" w:rsidP="000C08BB">
      <w:pPr>
        <w:spacing w:line="360" w:lineRule="auto"/>
        <w:rPr>
          <w:rFonts w:ascii="Times New Roman" w:hAnsi="Times New Roman" w:cs="Times New Roman"/>
          <w:sz w:val="24"/>
          <w:szCs w:val="24"/>
          <w:lang w:bidi="hi-IN"/>
        </w:rPr>
      </w:pPr>
    </w:p>
    <w:p w14:paraId="28E433C8" w14:textId="4C007CC7" w:rsidR="000C08BB" w:rsidRPr="00D57105" w:rsidRDefault="000C08BB" w:rsidP="00D57105">
      <w:pPr>
        <w:pStyle w:val="3"/>
        <w:numPr>
          <w:ilvl w:val="0"/>
          <w:numId w:val="0"/>
        </w:numPr>
        <w:ind w:left="720" w:hanging="720"/>
        <w:rPr>
          <w:rFonts w:ascii="Times New Roman" w:hAnsi="Times New Roman" w:cs="Times New Roman"/>
          <w:sz w:val="24"/>
        </w:rPr>
      </w:pPr>
      <w:bookmarkStart w:id="41" w:name="_Toc145441710"/>
      <w:r w:rsidRPr="00D57105">
        <w:rPr>
          <w:rFonts w:ascii="Times New Roman" w:hAnsi="Times New Roman" w:cs="Times New Roman"/>
          <w:sz w:val="24"/>
        </w:rPr>
        <w:t>4.3.2 Utilization of the SA Attention Mechanism</w:t>
      </w:r>
      <w:bookmarkEnd w:id="41"/>
    </w:p>
    <w:p w14:paraId="5EC22568" w14:textId="665C90A0" w:rsidR="000C08BB" w:rsidRDefault="000C08BB" w:rsidP="000C08BB">
      <w:pPr>
        <w:spacing w:line="360" w:lineRule="auto"/>
        <w:rPr>
          <w:rFonts w:ascii="Times New Roman" w:hAnsi="Times New Roman" w:cs="Times New Roman"/>
          <w:sz w:val="24"/>
          <w:szCs w:val="24"/>
          <w:lang w:bidi="hi-IN"/>
        </w:rPr>
      </w:pPr>
      <w:r w:rsidRPr="000C08BB">
        <w:rPr>
          <w:rFonts w:ascii="Times New Roman" w:eastAsia="WenQuanYi Zen Hei Sharp" w:hAnsi="Times New Roman" w:cs="Times New Roman"/>
          <w:sz w:val="24"/>
          <w:szCs w:val="24"/>
          <w:lang w:bidi="hi-IN"/>
        </w:rPr>
        <w:t>Attention mechanisms allow neural networks to automatically learn which features in the data to focus on, emphasizing important features while suppressing less relevant ones, thereby enhancing the model's ability to represent features of interest. This mimics the way humans observe objects by allocating more attention to regions of interest [</w:t>
      </w:r>
      <w:r w:rsidR="00971F42">
        <w:rPr>
          <w:rFonts w:ascii="Times New Roman" w:eastAsia="WenQuanYi Zen Hei Sharp" w:hAnsi="Times New Roman" w:cs="Times New Roman"/>
          <w:sz w:val="24"/>
          <w:szCs w:val="24"/>
          <w:lang w:bidi="hi-IN"/>
        </w:rPr>
        <w:t>40</w:t>
      </w:r>
      <w:r w:rsidRPr="000C08BB">
        <w:rPr>
          <w:rFonts w:ascii="Times New Roman" w:eastAsia="WenQuanYi Zen Hei Sharp" w:hAnsi="Times New Roman" w:cs="Times New Roman"/>
          <w:sz w:val="24"/>
          <w:szCs w:val="24"/>
          <w:lang w:bidi="hi-IN"/>
        </w:rPr>
        <w:t>]. Currently, there are two common types of attention mechanisms: Channel Attention and Spatial Attention. Representative examples include the SE-Net (Squeeze-and-Excitation Network) [</w:t>
      </w:r>
      <w:r w:rsidR="00971F42">
        <w:rPr>
          <w:rFonts w:ascii="Times New Roman" w:eastAsia="WenQuanYi Zen Hei Sharp" w:hAnsi="Times New Roman" w:cs="Times New Roman"/>
          <w:sz w:val="24"/>
          <w:szCs w:val="24"/>
          <w:lang w:bidi="hi-IN"/>
        </w:rPr>
        <w:t>41</w:t>
      </w:r>
      <w:r w:rsidRPr="000C08BB">
        <w:rPr>
          <w:rFonts w:ascii="Times New Roman" w:eastAsia="WenQuanYi Zen Hei Sharp" w:hAnsi="Times New Roman" w:cs="Times New Roman"/>
          <w:sz w:val="24"/>
          <w:szCs w:val="24"/>
          <w:lang w:bidi="hi-IN"/>
        </w:rPr>
        <w:t>] and CBAM (Convolutional Block Attention Module). The SE attention mechanism explicitly models interdependencies between channels to determine the importance of each feature channel and recalibrate feature weights. However, SE attention introduces a large number of parameters, unavoidably increasing model complexity. ECA-Net [</w:t>
      </w:r>
      <w:r w:rsidR="00971F42">
        <w:rPr>
          <w:rFonts w:ascii="Times New Roman" w:eastAsia="WenQuanYi Zen Hei Sharp" w:hAnsi="Times New Roman" w:cs="Times New Roman"/>
          <w:sz w:val="24"/>
          <w:szCs w:val="24"/>
          <w:lang w:bidi="hi-IN"/>
        </w:rPr>
        <w:t>42</w:t>
      </w:r>
      <w:r w:rsidRPr="000C08BB">
        <w:rPr>
          <w:rFonts w:ascii="Times New Roman" w:eastAsia="WenQuanYi Zen Hei Sharp" w:hAnsi="Times New Roman" w:cs="Times New Roman"/>
          <w:sz w:val="24"/>
          <w:szCs w:val="24"/>
          <w:lang w:bidi="hi-IN"/>
        </w:rPr>
        <w:t xml:space="preserve">] optimizes the calculation of SE channel weights but cannot simultaneously harness the advantages of both channel and spatial attention. CBAM, </w:t>
      </w:r>
      <w:proofErr w:type="spellStart"/>
      <w:r w:rsidRPr="000C08BB">
        <w:rPr>
          <w:rFonts w:ascii="Times New Roman" w:eastAsia="WenQuanYi Zen Hei Sharp" w:hAnsi="Times New Roman" w:cs="Times New Roman"/>
          <w:sz w:val="24"/>
          <w:szCs w:val="24"/>
          <w:lang w:bidi="hi-IN"/>
        </w:rPr>
        <w:t>GCNet</w:t>
      </w:r>
      <w:proofErr w:type="spellEnd"/>
      <w:r w:rsidRPr="000C08BB">
        <w:rPr>
          <w:rFonts w:ascii="Times New Roman" w:eastAsia="WenQuanYi Zen Hei Sharp" w:hAnsi="Times New Roman" w:cs="Times New Roman"/>
          <w:sz w:val="24"/>
          <w:szCs w:val="24"/>
          <w:lang w:bidi="hi-IN"/>
        </w:rPr>
        <w:t xml:space="preserve"> (Global Context Network) [</w:t>
      </w:r>
      <w:r w:rsidR="004729E9">
        <w:rPr>
          <w:rFonts w:ascii="Times New Roman" w:eastAsia="WenQuanYi Zen Hei Sharp" w:hAnsi="Times New Roman" w:cs="Times New Roman"/>
          <w:sz w:val="24"/>
          <w:szCs w:val="24"/>
          <w:lang w:bidi="hi-IN"/>
        </w:rPr>
        <w:t>43</w:t>
      </w:r>
      <w:r w:rsidRPr="000C08BB">
        <w:rPr>
          <w:rFonts w:ascii="Times New Roman" w:eastAsia="WenQuanYi Zen Hei Sharp" w:hAnsi="Times New Roman" w:cs="Times New Roman"/>
          <w:sz w:val="24"/>
          <w:szCs w:val="24"/>
          <w:lang w:bidi="hi-IN"/>
        </w:rPr>
        <w:t>], and SGE (Spatial Group-wise Enhance module) [</w:t>
      </w:r>
      <w:r w:rsidR="004729E9">
        <w:rPr>
          <w:rFonts w:ascii="Times New Roman" w:eastAsia="WenQuanYi Zen Hei Sharp" w:hAnsi="Times New Roman" w:cs="Times New Roman"/>
          <w:sz w:val="24"/>
          <w:szCs w:val="24"/>
          <w:lang w:bidi="hi-IN"/>
        </w:rPr>
        <w:t>44</w:t>
      </w:r>
      <w:r w:rsidRPr="000C08BB">
        <w:rPr>
          <w:rFonts w:ascii="Times New Roman" w:eastAsia="WenQuanYi Zen Hei Sharp" w:hAnsi="Times New Roman" w:cs="Times New Roman"/>
          <w:sz w:val="24"/>
          <w:szCs w:val="24"/>
          <w:lang w:bidi="hi-IN"/>
        </w:rPr>
        <w:t xml:space="preserve">] integrate both channel and spatial attention. They infer attention weights along both channel and spatial dimensions of the feature map and adaptively adjust </w:t>
      </w:r>
      <w:r w:rsidRPr="000C08BB">
        <w:rPr>
          <w:rFonts w:ascii="Times New Roman" w:eastAsia="WenQuanYi Zen Hei Sharp" w:hAnsi="Times New Roman" w:cs="Times New Roman"/>
          <w:sz w:val="24"/>
          <w:szCs w:val="24"/>
          <w:lang w:bidi="hi-IN"/>
        </w:rPr>
        <w:lastRenderedPageBreak/>
        <w:t>features by multiplying them with the attention weights. However, these methods suffer from convergence difficulties and high computational requirements.</w:t>
      </w:r>
      <w:r>
        <w:rPr>
          <w:rFonts w:ascii="Times New Roman" w:hAnsi="Times New Roman" w:cs="Times New Roman" w:hint="eastAsia"/>
          <w:sz w:val="24"/>
          <w:szCs w:val="24"/>
          <w:lang w:bidi="hi-IN"/>
        </w:rPr>
        <w:t xml:space="preserve"> </w:t>
      </w:r>
    </w:p>
    <w:p w14:paraId="1831E2C8" w14:textId="77777777" w:rsidR="000C08BB" w:rsidRPr="000C08BB" w:rsidRDefault="000C08BB" w:rsidP="000C08BB">
      <w:pPr>
        <w:spacing w:line="360" w:lineRule="auto"/>
        <w:rPr>
          <w:rFonts w:ascii="Times New Roman" w:hAnsi="Times New Roman" w:cs="Times New Roman"/>
          <w:sz w:val="24"/>
          <w:szCs w:val="24"/>
          <w:lang w:bidi="hi-IN"/>
        </w:rPr>
      </w:pPr>
    </w:p>
    <w:p w14:paraId="49BFBBCE" w14:textId="23A936F2" w:rsidR="000C08BB" w:rsidRDefault="000C08BB" w:rsidP="000C08BB">
      <w:pPr>
        <w:spacing w:line="360" w:lineRule="auto"/>
        <w:rPr>
          <w:rFonts w:ascii="Times New Roman" w:eastAsia="WenQuanYi Zen Hei Sharp" w:hAnsi="Times New Roman" w:cs="Times New Roman"/>
          <w:sz w:val="24"/>
          <w:szCs w:val="24"/>
          <w:lang w:bidi="hi-IN"/>
        </w:rPr>
      </w:pPr>
      <w:r w:rsidRPr="000C08BB">
        <w:rPr>
          <w:rFonts w:ascii="Times New Roman" w:eastAsia="WenQuanYi Zen Hei Sharp" w:hAnsi="Times New Roman" w:cs="Times New Roman"/>
          <w:sz w:val="24"/>
          <w:szCs w:val="24"/>
          <w:lang w:bidi="hi-IN"/>
        </w:rPr>
        <w:t>In contrast, Shuffle-Attention (SA) effectively addresses these issues. SA divides the feature map into multiple sub-feature map branches along the channel dimension, computes them in parallel, and extracts inter-branch feature dependencies through Shuffle units. It then merges all branches, allowing feature information to flow and combine across branches through channel shuffle operators. This results in faster computation speeds, making it suitable for backbones with more concentrated feature extraction. The specific structure of the SA module is illustrated in Figure 4-6.</w:t>
      </w:r>
    </w:p>
    <w:p w14:paraId="2DADB875" w14:textId="7C8A3279" w:rsidR="000C08BB" w:rsidRDefault="000C08BB" w:rsidP="000C08BB">
      <w:pPr>
        <w:spacing w:line="360" w:lineRule="auto"/>
        <w:rPr>
          <w:rFonts w:ascii="Times New Roman" w:hAnsi="Times New Roman" w:cs="Times New Roman"/>
          <w:sz w:val="24"/>
          <w:szCs w:val="24"/>
          <w:lang w:bidi="hi-IN"/>
        </w:rPr>
      </w:pPr>
    </w:p>
    <w:p w14:paraId="5CBF4138" w14:textId="70384A8A" w:rsidR="000C08BB" w:rsidRDefault="000C08BB" w:rsidP="000C08BB">
      <w:pPr>
        <w:spacing w:line="360" w:lineRule="auto"/>
        <w:rPr>
          <w:rFonts w:ascii="Times New Roman" w:hAnsi="Times New Roman" w:cs="Times New Roman"/>
          <w:sz w:val="24"/>
          <w:szCs w:val="24"/>
          <w:lang w:bidi="hi-IN"/>
        </w:rPr>
      </w:pPr>
      <w:r>
        <w:rPr>
          <w:noProof/>
        </w:rPr>
        <w:drawing>
          <wp:inline distT="0" distB="0" distL="0" distR="0" wp14:anchorId="1EB319E7" wp14:editId="4FC91505">
            <wp:extent cx="5274310" cy="1993112"/>
            <wp:effectExtent l="0" t="0" r="2540" b="7620"/>
            <wp:docPr id="29" name="图片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4"/>
                    <a:stretch>
                      <a:fillRect/>
                    </a:stretch>
                  </pic:blipFill>
                  <pic:spPr>
                    <a:xfrm>
                      <a:off x="0" y="0"/>
                      <a:ext cx="5274310" cy="1993112"/>
                    </a:xfrm>
                    <a:prstGeom prst="rect">
                      <a:avLst/>
                    </a:prstGeom>
                  </pic:spPr>
                </pic:pic>
              </a:graphicData>
            </a:graphic>
          </wp:inline>
        </w:drawing>
      </w:r>
    </w:p>
    <w:p w14:paraId="3A907549" w14:textId="5F24E9B1" w:rsidR="000C08BB" w:rsidRDefault="000C08BB" w:rsidP="000C08BB">
      <w:pPr>
        <w:spacing w:line="360" w:lineRule="auto"/>
        <w:jc w:val="center"/>
        <w:rPr>
          <w:rFonts w:ascii="Times New Roman" w:hAnsi="Times New Roman" w:cs="Times New Roman"/>
          <w:sz w:val="24"/>
          <w:szCs w:val="24"/>
          <w:lang w:bidi="hi-IN"/>
        </w:rPr>
      </w:pPr>
      <w:r w:rsidRPr="000C08BB">
        <w:rPr>
          <w:rFonts w:ascii="Times New Roman" w:hAnsi="Times New Roman" w:cs="Times New Roman"/>
          <w:sz w:val="24"/>
          <w:szCs w:val="24"/>
          <w:lang w:bidi="hi-IN"/>
        </w:rPr>
        <w:t>Figure 4-6: The structure of the SA module</w:t>
      </w:r>
    </w:p>
    <w:p w14:paraId="262621D7" w14:textId="1FECF638" w:rsidR="000C08BB" w:rsidRDefault="000C08BB" w:rsidP="000C08BB">
      <w:pPr>
        <w:rPr>
          <w:rFonts w:ascii="Times New Roman" w:hAnsi="Times New Roman" w:cs="Times New Roman"/>
          <w:sz w:val="24"/>
          <w:szCs w:val="24"/>
          <w:lang w:bidi="hi-IN"/>
        </w:rPr>
      </w:pPr>
    </w:p>
    <w:p w14:paraId="60AE9643" w14:textId="57079C10" w:rsidR="000C08BB" w:rsidRDefault="000C08BB" w:rsidP="000C08BB">
      <w:pPr>
        <w:spacing w:line="360" w:lineRule="auto"/>
        <w:rPr>
          <w:rFonts w:ascii="Times New Roman" w:eastAsia="WenQuanYi Zen Hei Sharp" w:hAnsi="Times New Roman" w:cs="Times New Roman"/>
          <w:sz w:val="24"/>
          <w:szCs w:val="24"/>
          <w:lang w:bidi="hi-IN"/>
        </w:rPr>
      </w:pPr>
      <w:r w:rsidRPr="000C08BB">
        <w:rPr>
          <w:rFonts w:ascii="Times New Roman" w:eastAsia="WenQuanYi Zen Hei Sharp" w:hAnsi="Times New Roman" w:cs="Times New Roman"/>
          <w:sz w:val="24"/>
          <w:szCs w:val="24"/>
          <w:lang w:bidi="hi-IN"/>
        </w:rPr>
        <w:t xml:space="preserve">The Backbone structure in YOLOv5n significantly influences the overall model's performance, as any information lost in the encoder cannot be recovered in the decoder. After the input image is sliced and expanded along the pixel channels by the Convolutional layers, it reorganizes the input feature information. The feature map obtained after one convolutional layer contains twice the </w:t>
      </w:r>
      <w:proofErr w:type="spellStart"/>
      <w:r w:rsidRPr="000C08BB">
        <w:rPr>
          <w:rFonts w:ascii="Times New Roman" w:eastAsia="WenQuanYi Zen Hei Sharp" w:hAnsi="Times New Roman" w:cs="Times New Roman"/>
          <w:sz w:val="24"/>
          <w:szCs w:val="24"/>
          <w:lang w:bidi="hi-IN"/>
        </w:rPr>
        <w:t>downsampled</w:t>
      </w:r>
      <w:proofErr w:type="spellEnd"/>
      <w:r w:rsidRPr="000C08BB">
        <w:rPr>
          <w:rFonts w:ascii="Times New Roman" w:eastAsia="WenQuanYi Zen Hei Sharp" w:hAnsi="Times New Roman" w:cs="Times New Roman"/>
          <w:sz w:val="24"/>
          <w:szCs w:val="24"/>
          <w:lang w:bidi="hi-IN"/>
        </w:rPr>
        <w:t xml:space="preserve"> features with comprehensive information. At this stage, SA can effectively utilize the reorganized feature map, capturing essential feature dependencies in both spatial and channel dimensions, thereby expediting the subsequent network's convergence speed.</w:t>
      </w:r>
      <w:r>
        <w:rPr>
          <w:rFonts w:ascii="Times New Roman" w:hAnsi="Times New Roman" w:cs="Times New Roman" w:hint="eastAsia"/>
          <w:sz w:val="24"/>
          <w:szCs w:val="24"/>
          <w:lang w:bidi="hi-IN"/>
        </w:rPr>
        <w:t xml:space="preserve"> </w:t>
      </w:r>
      <w:r w:rsidRPr="000C08BB">
        <w:rPr>
          <w:rFonts w:ascii="Times New Roman" w:eastAsia="WenQuanYi Zen Hei Sharp" w:hAnsi="Times New Roman" w:cs="Times New Roman"/>
          <w:sz w:val="24"/>
          <w:szCs w:val="24"/>
          <w:lang w:bidi="hi-IN"/>
        </w:rPr>
        <w:t xml:space="preserve">To better capture small objects and reduce redundant or interfering features, </w:t>
      </w:r>
      <w:proofErr w:type="gramStart"/>
      <w:r w:rsidRPr="000C08BB">
        <w:rPr>
          <w:rFonts w:ascii="Times New Roman" w:eastAsia="WenQuanYi Zen Hei Sharp" w:hAnsi="Times New Roman" w:cs="Times New Roman"/>
          <w:sz w:val="24"/>
          <w:szCs w:val="24"/>
          <w:lang w:bidi="hi-IN"/>
        </w:rPr>
        <w:t>an</w:t>
      </w:r>
      <w:proofErr w:type="gramEnd"/>
      <w:r w:rsidRPr="000C08BB">
        <w:rPr>
          <w:rFonts w:ascii="Times New Roman" w:eastAsia="WenQuanYi Zen Hei Sharp" w:hAnsi="Times New Roman" w:cs="Times New Roman"/>
          <w:sz w:val="24"/>
          <w:szCs w:val="24"/>
          <w:lang w:bidi="hi-IN"/>
        </w:rPr>
        <w:t xml:space="preserve"> SA module is </w:t>
      </w:r>
      <w:r w:rsidRPr="000C08BB">
        <w:rPr>
          <w:rFonts w:ascii="Times New Roman" w:eastAsia="WenQuanYi Zen Hei Sharp" w:hAnsi="Times New Roman" w:cs="Times New Roman"/>
          <w:sz w:val="24"/>
          <w:szCs w:val="24"/>
          <w:lang w:bidi="hi-IN"/>
        </w:rPr>
        <w:lastRenderedPageBreak/>
        <w:t xml:space="preserve">introduced after the first convolution operation in the Backbone network. This modification allows the model to extract critical information from the twice </w:t>
      </w:r>
      <w:proofErr w:type="spellStart"/>
      <w:r w:rsidRPr="000C08BB">
        <w:rPr>
          <w:rFonts w:ascii="Times New Roman" w:eastAsia="WenQuanYi Zen Hei Sharp" w:hAnsi="Times New Roman" w:cs="Times New Roman"/>
          <w:sz w:val="24"/>
          <w:szCs w:val="24"/>
          <w:lang w:bidi="hi-IN"/>
        </w:rPr>
        <w:t>downsampled</w:t>
      </w:r>
      <w:proofErr w:type="spellEnd"/>
      <w:r w:rsidRPr="000C08BB">
        <w:rPr>
          <w:rFonts w:ascii="Times New Roman" w:eastAsia="WenQuanYi Zen Hei Sharp" w:hAnsi="Times New Roman" w:cs="Times New Roman"/>
          <w:sz w:val="24"/>
          <w:szCs w:val="24"/>
          <w:lang w:bidi="hi-IN"/>
        </w:rPr>
        <w:t xml:space="preserve"> feature map early in the process. The SA module empowers the model to autonomously select essential features in spatial dimensions, thereby mitigating interference from the original input image and enhancing object distinctiveness and detection rates.</w:t>
      </w:r>
    </w:p>
    <w:p w14:paraId="59FB08DF" w14:textId="0E9044E8" w:rsidR="000C08BB" w:rsidRDefault="000C08BB" w:rsidP="000C08BB">
      <w:pPr>
        <w:spacing w:line="360" w:lineRule="auto"/>
        <w:rPr>
          <w:rFonts w:ascii="Times New Roman" w:hAnsi="Times New Roman" w:cs="Times New Roman"/>
          <w:sz w:val="24"/>
          <w:szCs w:val="24"/>
          <w:lang w:bidi="hi-IN"/>
        </w:rPr>
      </w:pPr>
    </w:p>
    <w:p w14:paraId="4FB02F5A" w14:textId="355FC84D" w:rsidR="000C08BB" w:rsidRPr="00D57105" w:rsidRDefault="000C08BB" w:rsidP="00D57105">
      <w:pPr>
        <w:pStyle w:val="3"/>
        <w:numPr>
          <w:ilvl w:val="0"/>
          <w:numId w:val="0"/>
        </w:numPr>
        <w:ind w:left="720" w:hanging="720"/>
        <w:rPr>
          <w:rFonts w:ascii="Times New Roman" w:hAnsi="Times New Roman" w:cs="Times New Roman"/>
          <w:sz w:val="24"/>
        </w:rPr>
      </w:pPr>
      <w:bookmarkStart w:id="42" w:name="_Toc145441711"/>
      <w:r w:rsidRPr="00D57105">
        <w:rPr>
          <w:rFonts w:ascii="Times New Roman" w:hAnsi="Times New Roman" w:cs="Times New Roman"/>
          <w:sz w:val="24"/>
        </w:rPr>
        <w:t>4.3.4 Improvement in Feature Fusion</w:t>
      </w:r>
      <w:bookmarkEnd w:id="42"/>
    </w:p>
    <w:p w14:paraId="0C628BFD" w14:textId="4B7FEA0B" w:rsidR="000C08BB" w:rsidRDefault="000C08BB" w:rsidP="000C08BB">
      <w:pPr>
        <w:spacing w:line="360" w:lineRule="auto"/>
        <w:rPr>
          <w:rFonts w:ascii="Times New Roman" w:eastAsia="WenQuanYi Zen Hei Sharp" w:hAnsi="Times New Roman" w:cs="Times New Roman"/>
          <w:sz w:val="24"/>
          <w:szCs w:val="24"/>
          <w:lang w:bidi="hi-IN"/>
        </w:rPr>
      </w:pPr>
      <w:r w:rsidRPr="000C08BB">
        <w:rPr>
          <w:rFonts w:ascii="Times New Roman" w:eastAsia="WenQuanYi Zen Hei Sharp" w:hAnsi="Times New Roman" w:cs="Times New Roman"/>
          <w:sz w:val="24"/>
          <w:szCs w:val="24"/>
          <w:lang w:bidi="hi-IN"/>
        </w:rPr>
        <w:t>Feature fusion is a commonly used technique in deep learning and computer vision, aimed at combining features from different sources or hierarchical levels to obtain more robust or representative feature representations. In the YOLOv5n base network, effective feature maps of different sizes are extracted at different depths of the backbone network. These different-sized feature maps are enhanced by first up-sampling and then down-sampling fusion in proportion, strengthening the feature information relevant to the target. Each layer of feature maps extracts effective information for specific-sized objects. Deep-layer feature maps have a larger receptive field, primarily focusing on large-sized targets, and contain rich semantic information. In contrast, shallow-layer feature maps have a smaller receptive field, paying more attention to small-sized targets, and contain rich positional information [</w:t>
      </w:r>
      <w:r w:rsidR="004729E9">
        <w:rPr>
          <w:rFonts w:ascii="Times New Roman" w:eastAsia="WenQuanYi Zen Hei Sharp" w:hAnsi="Times New Roman" w:cs="Times New Roman"/>
          <w:sz w:val="24"/>
          <w:szCs w:val="24"/>
          <w:lang w:bidi="hi-IN"/>
        </w:rPr>
        <w:t>4</w:t>
      </w:r>
      <w:r w:rsidRPr="000C08BB">
        <w:rPr>
          <w:rFonts w:ascii="Times New Roman" w:eastAsia="WenQuanYi Zen Hei Sharp" w:hAnsi="Times New Roman" w:cs="Times New Roman"/>
          <w:sz w:val="24"/>
          <w:szCs w:val="24"/>
          <w:lang w:bidi="hi-IN"/>
        </w:rPr>
        <w:t>5]. Specifically, YOLOv5n fuses the feature maps from the Conv layers in the backbone network with feature maps of the same resolution from the neck network.</w:t>
      </w:r>
      <w:r>
        <w:rPr>
          <w:rFonts w:ascii="Times New Roman" w:hAnsi="Times New Roman" w:cs="Times New Roman" w:hint="eastAsia"/>
          <w:sz w:val="24"/>
          <w:szCs w:val="24"/>
          <w:lang w:bidi="hi-IN"/>
        </w:rPr>
        <w:t xml:space="preserve"> </w:t>
      </w:r>
      <w:r w:rsidRPr="000C08BB">
        <w:rPr>
          <w:rFonts w:ascii="Times New Roman" w:eastAsia="WenQuanYi Zen Hei Sharp" w:hAnsi="Times New Roman" w:cs="Times New Roman"/>
          <w:sz w:val="24"/>
          <w:szCs w:val="24"/>
          <w:lang w:bidi="hi-IN"/>
        </w:rPr>
        <w:t>However, the C3 module is a highly complex structure that includes multiple convolution and residual connection operations. These operations further abstract and refine features to capture more advanced and semantic information. This deep feature transformation may lead to the loss of certain original, low-level spatial information, which is crucial for recognizing small targets.</w:t>
      </w:r>
    </w:p>
    <w:p w14:paraId="12FFD555" w14:textId="77777777" w:rsidR="0044751E" w:rsidRPr="0044751E" w:rsidRDefault="0044751E" w:rsidP="000C08BB">
      <w:pPr>
        <w:spacing w:line="360" w:lineRule="auto"/>
        <w:rPr>
          <w:rFonts w:ascii="Times New Roman" w:hAnsi="Times New Roman" w:cs="Times New Roman"/>
          <w:sz w:val="24"/>
          <w:szCs w:val="24"/>
          <w:lang w:bidi="hi-IN"/>
        </w:rPr>
      </w:pPr>
    </w:p>
    <w:p w14:paraId="3694061E" w14:textId="7BA7CA02" w:rsidR="000C08BB" w:rsidRDefault="000C08BB" w:rsidP="000C08BB">
      <w:pPr>
        <w:spacing w:line="360" w:lineRule="auto"/>
        <w:rPr>
          <w:rFonts w:ascii="Times New Roman" w:eastAsia="WenQuanYi Zen Hei Sharp" w:hAnsi="Times New Roman" w:cs="Times New Roman"/>
          <w:sz w:val="24"/>
          <w:szCs w:val="24"/>
          <w:lang w:bidi="hi-IN"/>
        </w:rPr>
      </w:pPr>
      <w:r w:rsidRPr="000C08BB">
        <w:rPr>
          <w:rFonts w:ascii="Times New Roman" w:eastAsia="WenQuanYi Zen Hei Sharp" w:hAnsi="Times New Roman" w:cs="Times New Roman"/>
          <w:sz w:val="24"/>
          <w:szCs w:val="24"/>
          <w:lang w:bidi="hi-IN"/>
        </w:rPr>
        <w:t xml:space="preserve">To make the network focus more on small-sized targets, this paper fuses the feature maps output by the Conv layers in the backbone network with feature maps of the same resolution from the neck network. In YOLOv5n's backbone, the Conv layers mainly perform </w:t>
      </w:r>
      <w:proofErr w:type="spellStart"/>
      <w:r w:rsidRPr="000C08BB">
        <w:rPr>
          <w:rFonts w:ascii="Times New Roman" w:eastAsia="WenQuanYi Zen Hei Sharp" w:hAnsi="Times New Roman" w:cs="Times New Roman"/>
          <w:sz w:val="24"/>
          <w:szCs w:val="24"/>
          <w:lang w:bidi="hi-IN"/>
        </w:rPr>
        <w:t>downsampling</w:t>
      </w:r>
      <w:proofErr w:type="spellEnd"/>
      <w:r w:rsidRPr="000C08BB">
        <w:rPr>
          <w:rFonts w:ascii="Times New Roman" w:eastAsia="WenQuanYi Zen Hei Sharp" w:hAnsi="Times New Roman" w:cs="Times New Roman"/>
          <w:sz w:val="24"/>
          <w:szCs w:val="24"/>
          <w:lang w:bidi="hi-IN"/>
        </w:rPr>
        <w:t xml:space="preserve"> operations to reduce the spatial resolution of feature maps. </w:t>
      </w:r>
      <w:r w:rsidRPr="000C08BB">
        <w:rPr>
          <w:rFonts w:ascii="Times New Roman" w:eastAsia="WenQuanYi Zen Hei Sharp" w:hAnsi="Times New Roman" w:cs="Times New Roman"/>
          <w:sz w:val="24"/>
          <w:szCs w:val="24"/>
          <w:lang w:bidi="hi-IN"/>
        </w:rPr>
        <w:lastRenderedPageBreak/>
        <w:t xml:space="preserve">Since this layer mainly focuses on </w:t>
      </w:r>
      <w:proofErr w:type="spellStart"/>
      <w:r w:rsidRPr="000C08BB">
        <w:rPr>
          <w:rFonts w:ascii="Times New Roman" w:eastAsia="WenQuanYi Zen Hei Sharp" w:hAnsi="Times New Roman" w:cs="Times New Roman"/>
          <w:sz w:val="24"/>
          <w:szCs w:val="24"/>
          <w:lang w:bidi="hi-IN"/>
        </w:rPr>
        <w:t>downsampling</w:t>
      </w:r>
      <w:proofErr w:type="spellEnd"/>
      <w:r w:rsidRPr="000C08BB">
        <w:rPr>
          <w:rFonts w:ascii="Times New Roman" w:eastAsia="WenQuanYi Zen Hei Sharp" w:hAnsi="Times New Roman" w:cs="Times New Roman"/>
          <w:sz w:val="24"/>
          <w:szCs w:val="24"/>
          <w:lang w:bidi="hi-IN"/>
        </w:rPr>
        <w:t xml:space="preserve"> and does not perform more complex and deep feature transformation operations, the Conv layers retain most of the rich spatial information from the input at the previous level.</w:t>
      </w:r>
    </w:p>
    <w:p w14:paraId="6EFDAE67" w14:textId="1518930A" w:rsidR="0044751E" w:rsidRDefault="0044751E" w:rsidP="000C08BB">
      <w:pPr>
        <w:spacing w:line="360" w:lineRule="auto"/>
        <w:rPr>
          <w:rFonts w:ascii="Times New Roman" w:hAnsi="Times New Roman" w:cs="Times New Roman"/>
          <w:sz w:val="24"/>
          <w:szCs w:val="24"/>
          <w:lang w:bidi="hi-IN"/>
        </w:rPr>
      </w:pPr>
    </w:p>
    <w:p w14:paraId="6ACDB694" w14:textId="2C4BB2B1" w:rsidR="00466D1A" w:rsidRDefault="00466D1A" w:rsidP="00466D1A">
      <w:pPr>
        <w:spacing w:line="360" w:lineRule="auto"/>
        <w:rPr>
          <w:rFonts w:ascii="Times New Roman" w:hAnsi="Times New Roman" w:cs="Times New Roman"/>
          <w:sz w:val="24"/>
          <w:szCs w:val="24"/>
          <w:lang w:bidi="hi-IN"/>
        </w:rPr>
      </w:pPr>
      <w:r>
        <w:rPr>
          <w:noProof/>
        </w:rPr>
        <w:drawing>
          <wp:inline distT="0" distB="0" distL="0" distR="0" wp14:anchorId="55E27B99" wp14:editId="3ED94C36">
            <wp:extent cx="2383971" cy="2682634"/>
            <wp:effectExtent l="0" t="0" r="0" b="3810"/>
            <wp:docPr id="32" name="图片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5"/>
                    <a:stretch>
                      <a:fillRect/>
                    </a:stretch>
                  </pic:blipFill>
                  <pic:spPr>
                    <a:xfrm>
                      <a:off x="0" y="0"/>
                      <a:ext cx="2414475" cy="2716959"/>
                    </a:xfrm>
                    <a:prstGeom prst="rect">
                      <a:avLst/>
                    </a:prstGeom>
                  </pic:spPr>
                </pic:pic>
              </a:graphicData>
            </a:graphic>
          </wp:inline>
        </w:drawing>
      </w:r>
      <w:r>
        <w:rPr>
          <w:noProof/>
        </w:rPr>
        <w:t xml:space="preserve">     </w:t>
      </w:r>
      <w:r>
        <w:rPr>
          <w:noProof/>
        </w:rPr>
        <w:drawing>
          <wp:inline distT="0" distB="0" distL="0" distR="0" wp14:anchorId="507C37C6" wp14:editId="027FC18F">
            <wp:extent cx="2437876" cy="2632438"/>
            <wp:effectExtent l="0" t="0" r="635" b="0"/>
            <wp:docPr id="33" name="图片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6"/>
                    <a:stretch>
                      <a:fillRect/>
                    </a:stretch>
                  </pic:blipFill>
                  <pic:spPr>
                    <a:xfrm>
                      <a:off x="0" y="0"/>
                      <a:ext cx="2452324" cy="2648039"/>
                    </a:xfrm>
                    <a:prstGeom prst="rect">
                      <a:avLst/>
                    </a:prstGeom>
                  </pic:spPr>
                </pic:pic>
              </a:graphicData>
            </a:graphic>
          </wp:inline>
        </w:drawing>
      </w:r>
    </w:p>
    <w:p w14:paraId="6F12F8E7" w14:textId="39F29338" w:rsidR="00466D1A" w:rsidRDefault="00466D1A" w:rsidP="00466D1A">
      <w:pPr>
        <w:rPr>
          <w:rFonts w:ascii="Times New Roman" w:hAnsi="Times New Roman" w:cs="Times New Roman"/>
          <w:sz w:val="24"/>
          <w:szCs w:val="24"/>
          <w:lang w:bidi="hi-IN"/>
        </w:rPr>
      </w:pPr>
    </w:p>
    <w:p w14:paraId="508441F6" w14:textId="34B6974C" w:rsidR="00466D1A" w:rsidRPr="00466D1A" w:rsidRDefault="00466D1A" w:rsidP="00466D1A">
      <w:pPr>
        <w:tabs>
          <w:tab w:val="left" w:pos="1354"/>
        </w:tabs>
        <w:rPr>
          <w:rFonts w:ascii="Times New Roman" w:hAnsi="Times New Roman" w:cs="Times New Roman"/>
          <w:sz w:val="24"/>
          <w:szCs w:val="24"/>
          <w:lang w:bidi="hi-IN"/>
        </w:rPr>
      </w:pPr>
      <w:r w:rsidRPr="000C08BB">
        <w:rPr>
          <w:rFonts w:ascii="Times New Roman" w:hAnsi="Times New Roman" w:cs="Times New Roman"/>
          <w:sz w:val="24"/>
          <w:szCs w:val="24"/>
          <w:lang w:bidi="hi-IN"/>
        </w:rPr>
        <w:t>Figure 4-</w:t>
      </w:r>
      <w:r>
        <w:rPr>
          <w:rFonts w:ascii="Times New Roman" w:hAnsi="Times New Roman" w:cs="Times New Roman"/>
          <w:sz w:val="24"/>
          <w:szCs w:val="24"/>
          <w:lang w:bidi="hi-IN"/>
        </w:rPr>
        <w:t>7</w:t>
      </w:r>
      <w:r w:rsidRPr="000C08BB">
        <w:rPr>
          <w:rFonts w:ascii="Times New Roman" w:hAnsi="Times New Roman" w:cs="Times New Roman"/>
          <w:sz w:val="24"/>
          <w:szCs w:val="24"/>
          <w:lang w:bidi="hi-IN"/>
        </w:rPr>
        <w:t>:</w:t>
      </w:r>
      <w:r>
        <w:rPr>
          <w:rFonts w:ascii="Times New Roman" w:hAnsi="Times New Roman" w:cs="Times New Roman"/>
          <w:sz w:val="24"/>
          <w:szCs w:val="24"/>
          <w:lang w:bidi="hi-IN"/>
        </w:rPr>
        <w:t xml:space="preserve"> </w:t>
      </w:r>
      <w:r w:rsidRPr="00466D1A">
        <w:rPr>
          <w:rFonts w:ascii="Times New Roman" w:hAnsi="Times New Roman" w:cs="Times New Roman"/>
          <w:sz w:val="24"/>
          <w:szCs w:val="24"/>
          <w:lang w:bidi="hi-IN"/>
        </w:rPr>
        <w:t>Original Fusion Method</w:t>
      </w:r>
      <w:r>
        <w:rPr>
          <w:rFonts w:ascii="Times New Roman" w:hAnsi="Times New Roman" w:cs="Times New Roman"/>
          <w:sz w:val="24"/>
          <w:szCs w:val="24"/>
          <w:lang w:bidi="hi-IN"/>
        </w:rPr>
        <w:tab/>
        <w:t xml:space="preserve">    </w:t>
      </w:r>
      <w:r w:rsidRPr="000C08BB">
        <w:rPr>
          <w:rFonts w:ascii="Times New Roman" w:hAnsi="Times New Roman" w:cs="Times New Roman"/>
          <w:sz w:val="24"/>
          <w:szCs w:val="24"/>
          <w:lang w:bidi="hi-IN"/>
        </w:rPr>
        <w:t>Figure 4-</w:t>
      </w:r>
      <w:r>
        <w:rPr>
          <w:rFonts w:ascii="Times New Roman" w:hAnsi="Times New Roman" w:cs="Times New Roman"/>
          <w:sz w:val="24"/>
          <w:szCs w:val="24"/>
          <w:lang w:bidi="hi-IN"/>
        </w:rPr>
        <w:t>8</w:t>
      </w:r>
      <w:r w:rsidRPr="000C08BB">
        <w:rPr>
          <w:rFonts w:ascii="Times New Roman" w:hAnsi="Times New Roman" w:cs="Times New Roman"/>
          <w:sz w:val="24"/>
          <w:szCs w:val="24"/>
          <w:lang w:bidi="hi-IN"/>
        </w:rPr>
        <w:t>:</w:t>
      </w:r>
      <w:r>
        <w:rPr>
          <w:rFonts w:ascii="Times New Roman" w:hAnsi="Times New Roman" w:cs="Times New Roman"/>
          <w:sz w:val="24"/>
          <w:szCs w:val="24"/>
          <w:lang w:bidi="hi-IN"/>
        </w:rPr>
        <w:t xml:space="preserve"> </w:t>
      </w:r>
      <w:r w:rsidRPr="00466D1A">
        <w:rPr>
          <w:rFonts w:ascii="Times New Roman" w:hAnsi="Times New Roman" w:cs="Times New Roman"/>
          <w:sz w:val="24"/>
          <w:szCs w:val="24"/>
          <w:lang w:bidi="hi-IN"/>
        </w:rPr>
        <w:t>New Designed Fusion Method</w:t>
      </w:r>
    </w:p>
    <w:p w14:paraId="2A06ABEE" w14:textId="20EB24D3" w:rsidR="00466D1A" w:rsidRDefault="00466D1A" w:rsidP="00466D1A">
      <w:pPr>
        <w:tabs>
          <w:tab w:val="left" w:pos="1354"/>
          <w:tab w:val="left" w:pos="6180"/>
        </w:tabs>
        <w:rPr>
          <w:rFonts w:ascii="Times New Roman" w:hAnsi="Times New Roman" w:cs="Times New Roman"/>
          <w:sz w:val="24"/>
          <w:szCs w:val="24"/>
          <w:lang w:bidi="hi-IN"/>
        </w:rPr>
      </w:pPr>
    </w:p>
    <w:p w14:paraId="77F064A0" w14:textId="74EB7DEE" w:rsidR="00466D1A" w:rsidRDefault="00466D1A" w:rsidP="00466D1A">
      <w:pPr>
        <w:rPr>
          <w:rFonts w:ascii="Times New Roman" w:hAnsi="Times New Roman" w:cs="Times New Roman" w:hint="eastAsia"/>
          <w:sz w:val="24"/>
          <w:szCs w:val="24"/>
          <w:lang w:bidi="hi-IN"/>
        </w:rPr>
      </w:pPr>
    </w:p>
    <w:p w14:paraId="094AF70B" w14:textId="3C2CDE5F" w:rsidR="00466D1A" w:rsidRPr="00D57105" w:rsidRDefault="00466D1A" w:rsidP="00D57105">
      <w:pPr>
        <w:pStyle w:val="3"/>
        <w:numPr>
          <w:ilvl w:val="0"/>
          <w:numId w:val="0"/>
        </w:numPr>
        <w:ind w:left="720" w:hanging="720"/>
        <w:rPr>
          <w:rFonts w:ascii="Times New Roman" w:hAnsi="Times New Roman" w:cs="Times New Roman"/>
          <w:sz w:val="24"/>
        </w:rPr>
      </w:pPr>
      <w:bookmarkStart w:id="43" w:name="_Toc145441712"/>
      <w:r w:rsidRPr="00D57105">
        <w:rPr>
          <w:rFonts w:ascii="Times New Roman" w:hAnsi="Times New Roman" w:cs="Times New Roman"/>
          <w:sz w:val="24"/>
        </w:rPr>
        <w:t>4.3.5 Improvement of the Loss Function</w:t>
      </w:r>
      <w:bookmarkEnd w:id="43"/>
    </w:p>
    <w:p w14:paraId="6B8CF5F4" w14:textId="6E673018" w:rsidR="00466D1A" w:rsidRPr="00466D1A" w:rsidRDefault="00466D1A" w:rsidP="00466D1A">
      <w:pPr>
        <w:spacing w:line="360" w:lineRule="auto"/>
        <w:rPr>
          <w:rFonts w:ascii="Times New Roman" w:eastAsia="WenQuanYi Zen Hei Sharp" w:hAnsi="Times New Roman" w:cs="Times New Roman"/>
          <w:sz w:val="24"/>
          <w:szCs w:val="24"/>
          <w:lang w:bidi="hi-IN"/>
        </w:rPr>
      </w:pPr>
      <w:r w:rsidRPr="00466D1A">
        <w:rPr>
          <w:rFonts w:ascii="Times New Roman" w:eastAsia="WenQuanYi Zen Hei Sharp" w:hAnsi="Times New Roman" w:cs="Times New Roman"/>
          <w:sz w:val="24"/>
          <w:szCs w:val="24"/>
          <w:lang w:bidi="hi-IN"/>
        </w:rPr>
        <w:t xml:space="preserve">The loss function in YOLOv5 includes regression loss, classification loss, and confidence loss, with the IOU loss used to measure the distance between the predicted and true bounding boxes, being an essential component of the regression loss. </w:t>
      </w:r>
      <w:proofErr w:type="spellStart"/>
      <w:r w:rsidRPr="00466D1A">
        <w:rPr>
          <w:rFonts w:ascii="Times New Roman" w:eastAsia="WenQuanYi Zen Hei Sharp" w:hAnsi="Times New Roman" w:cs="Times New Roman"/>
          <w:sz w:val="24"/>
          <w:szCs w:val="24"/>
          <w:lang w:bidi="hi-IN"/>
        </w:rPr>
        <w:t>CIoU</w:t>
      </w:r>
      <w:proofErr w:type="spellEnd"/>
      <w:r w:rsidRPr="00466D1A">
        <w:rPr>
          <w:rFonts w:ascii="Times New Roman" w:eastAsia="WenQuanYi Zen Hei Sharp" w:hAnsi="Times New Roman" w:cs="Times New Roman"/>
          <w:sz w:val="24"/>
          <w:szCs w:val="24"/>
          <w:lang w:bidi="hi-IN"/>
        </w:rPr>
        <w:t xml:space="preserve"> loss not only considers </w:t>
      </w:r>
      <w:proofErr w:type="spellStart"/>
      <w:r w:rsidRPr="00466D1A">
        <w:rPr>
          <w:rFonts w:ascii="Times New Roman" w:eastAsia="WenQuanYi Zen Hei Sharp" w:hAnsi="Times New Roman" w:cs="Times New Roman"/>
          <w:sz w:val="24"/>
          <w:szCs w:val="24"/>
          <w:lang w:bidi="hi-IN"/>
        </w:rPr>
        <w:t>IoU</w:t>
      </w:r>
      <w:proofErr w:type="spellEnd"/>
      <w:r w:rsidRPr="00466D1A">
        <w:rPr>
          <w:rFonts w:ascii="Times New Roman" w:eastAsia="WenQuanYi Zen Hei Sharp" w:hAnsi="Times New Roman" w:cs="Times New Roman"/>
          <w:sz w:val="24"/>
          <w:szCs w:val="24"/>
          <w:lang w:bidi="hi-IN"/>
        </w:rPr>
        <w:t xml:space="preserve"> (Intersection over Union) but also </w:t>
      </w:r>
      <w:proofErr w:type="gramStart"/>
      <w:r w:rsidRPr="00466D1A">
        <w:rPr>
          <w:rFonts w:ascii="Times New Roman" w:eastAsia="WenQuanYi Zen Hei Sharp" w:hAnsi="Times New Roman" w:cs="Times New Roman"/>
          <w:sz w:val="24"/>
          <w:szCs w:val="24"/>
          <w:lang w:bidi="hi-IN"/>
        </w:rPr>
        <w:t>takes into account</w:t>
      </w:r>
      <w:proofErr w:type="gramEnd"/>
      <w:r w:rsidRPr="00466D1A">
        <w:rPr>
          <w:rFonts w:ascii="Times New Roman" w:eastAsia="WenQuanYi Zen Hei Sharp" w:hAnsi="Times New Roman" w:cs="Times New Roman"/>
          <w:sz w:val="24"/>
          <w:szCs w:val="24"/>
          <w:lang w:bidi="hi-IN"/>
        </w:rPr>
        <w:t xml:space="preserve"> the distance between the center points of the predicted and true bounding boxes, as well as the difference in aspect ratios. This means that </w:t>
      </w:r>
      <w:proofErr w:type="spellStart"/>
      <w:r w:rsidRPr="00466D1A">
        <w:rPr>
          <w:rFonts w:ascii="Times New Roman" w:eastAsia="WenQuanYi Zen Hei Sharp" w:hAnsi="Times New Roman" w:cs="Times New Roman"/>
          <w:sz w:val="24"/>
          <w:szCs w:val="24"/>
          <w:lang w:bidi="hi-IN"/>
        </w:rPr>
        <w:t>CIoU</w:t>
      </w:r>
      <w:proofErr w:type="spellEnd"/>
      <w:r w:rsidRPr="00466D1A">
        <w:rPr>
          <w:rFonts w:ascii="Times New Roman" w:eastAsia="WenQuanYi Zen Hei Sharp" w:hAnsi="Times New Roman" w:cs="Times New Roman"/>
          <w:sz w:val="24"/>
          <w:szCs w:val="24"/>
          <w:lang w:bidi="hi-IN"/>
        </w:rPr>
        <w:t xml:space="preserve"> encourages the model to accurately locate the bounding boxes. For small objects, even tiny localization errors can result in large </w:t>
      </w:r>
      <w:proofErr w:type="spellStart"/>
      <w:r w:rsidRPr="00466D1A">
        <w:rPr>
          <w:rFonts w:ascii="Times New Roman" w:eastAsia="WenQuanYi Zen Hei Sharp" w:hAnsi="Times New Roman" w:cs="Times New Roman"/>
          <w:sz w:val="24"/>
          <w:szCs w:val="24"/>
          <w:lang w:bidi="hi-IN"/>
        </w:rPr>
        <w:t>IoU</w:t>
      </w:r>
      <w:proofErr w:type="spellEnd"/>
      <w:r w:rsidRPr="00466D1A">
        <w:rPr>
          <w:rFonts w:ascii="Times New Roman" w:eastAsia="WenQuanYi Zen Hei Sharp" w:hAnsi="Times New Roman" w:cs="Times New Roman"/>
          <w:sz w:val="24"/>
          <w:szCs w:val="24"/>
          <w:lang w:bidi="hi-IN"/>
        </w:rPr>
        <w:t xml:space="preserve"> loss. Therefore, using </w:t>
      </w:r>
      <w:proofErr w:type="spellStart"/>
      <w:r w:rsidRPr="00466D1A">
        <w:rPr>
          <w:rFonts w:ascii="Times New Roman" w:eastAsia="WenQuanYi Zen Hei Sharp" w:hAnsi="Times New Roman" w:cs="Times New Roman"/>
          <w:sz w:val="24"/>
          <w:szCs w:val="24"/>
          <w:lang w:bidi="hi-IN"/>
        </w:rPr>
        <w:t>CIoU</w:t>
      </w:r>
      <w:proofErr w:type="spellEnd"/>
      <w:r w:rsidRPr="00466D1A">
        <w:rPr>
          <w:rFonts w:ascii="Times New Roman" w:eastAsia="WenQuanYi Zen Hei Sharp" w:hAnsi="Times New Roman" w:cs="Times New Roman"/>
          <w:sz w:val="24"/>
          <w:szCs w:val="24"/>
          <w:lang w:bidi="hi-IN"/>
        </w:rPr>
        <w:t xml:space="preserve"> loss can potentially improve the accuracy of detecting small objects.</w:t>
      </w:r>
      <w:r>
        <w:rPr>
          <w:rFonts w:ascii="Times New Roman" w:hAnsi="Times New Roman" w:cs="Times New Roman"/>
          <w:sz w:val="24"/>
          <w:szCs w:val="24"/>
          <w:lang w:bidi="hi-IN"/>
        </w:rPr>
        <w:t xml:space="preserve"> </w:t>
      </w:r>
      <w:r w:rsidRPr="00466D1A">
        <w:rPr>
          <w:rFonts w:ascii="Times New Roman" w:eastAsia="WenQuanYi Zen Hei Sharp" w:hAnsi="Times New Roman" w:cs="Times New Roman"/>
          <w:sz w:val="24"/>
          <w:szCs w:val="24"/>
          <w:lang w:bidi="hi-IN"/>
        </w:rPr>
        <w:t xml:space="preserve">However, for the task of traffic sign detection, specific prohibition signs may appear less frequently, leading to class imbalance. For example, certain specific "no straight ahead" signs may be less common in the dataset. For sparsely sampled traffic sign categories, due to their low occurrence probability in the training data, the model may not fully capture their characteristics during feature </w:t>
      </w:r>
      <w:r w:rsidRPr="00466D1A">
        <w:rPr>
          <w:rFonts w:ascii="Times New Roman" w:eastAsia="WenQuanYi Zen Hei Sharp" w:hAnsi="Times New Roman" w:cs="Times New Roman"/>
          <w:sz w:val="24"/>
          <w:szCs w:val="24"/>
          <w:lang w:bidi="hi-IN"/>
        </w:rPr>
        <w:lastRenderedPageBreak/>
        <w:t>extraction, resulting in higher errors and detection rates during detection.</w:t>
      </w:r>
    </w:p>
    <w:p w14:paraId="19C47466" w14:textId="77777777" w:rsidR="00466D1A" w:rsidRPr="00466D1A" w:rsidRDefault="00466D1A" w:rsidP="00466D1A">
      <w:pPr>
        <w:spacing w:line="360" w:lineRule="auto"/>
        <w:rPr>
          <w:rFonts w:ascii="Times New Roman" w:eastAsia="WenQuanYi Zen Hei Sharp" w:hAnsi="Times New Roman" w:cs="Times New Roman"/>
          <w:sz w:val="24"/>
          <w:szCs w:val="24"/>
          <w:lang w:bidi="hi-IN"/>
        </w:rPr>
      </w:pPr>
    </w:p>
    <w:p w14:paraId="12FE5658" w14:textId="7DBF0702" w:rsidR="0044751E" w:rsidRDefault="00466D1A" w:rsidP="00466D1A">
      <w:pPr>
        <w:spacing w:line="360" w:lineRule="auto"/>
        <w:rPr>
          <w:rFonts w:ascii="Times New Roman" w:eastAsia="WenQuanYi Zen Hei Sharp" w:hAnsi="Times New Roman" w:cs="Times New Roman"/>
          <w:sz w:val="24"/>
          <w:szCs w:val="24"/>
          <w:lang w:bidi="hi-IN"/>
        </w:rPr>
      </w:pPr>
      <w:r w:rsidRPr="00466D1A">
        <w:rPr>
          <w:rFonts w:ascii="Times New Roman" w:eastAsia="WenQuanYi Zen Hei Sharp" w:hAnsi="Times New Roman" w:cs="Times New Roman"/>
          <w:sz w:val="24"/>
          <w:szCs w:val="24"/>
          <w:lang w:bidi="hi-IN"/>
        </w:rPr>
        <w:t xml:space="preserve">To address this issue, based on </w:t>
      </w:r>
      <w:proofErr w:type="spellStart"/>
      <w:r w:rsidRPr="00466D1A">
        <w:rPr>
          <w:rFonts w:ascii="Times New Roman" w:eastAsia="WenQuanYi Zen Hei Sharp" w:hAnsi="Times New Roman" w:cs="Times New Roman"/>
          <w:sz w:val="24"/>
          <w:szCs w:val="24"/>
          <w:lang w:bidi="hi-IN"/>
        </w:rPr>
        <w:t>CIoU</w:t>
      </w:r>
      <w:proofErr w:type="spellEnd"/>
      <w:r w:rsidRPr="00466D1A">
        <w:rPr>
          <w:rFonts w:ascii="Times New Roman" w:eastAsia="WenQuanYi Zen Hei Sharp" w:hAnsi="Times New Roman" w:cs="Times New Roman"/>
          <w:sz w:val="24"/>
          <w:szCs w:val="24"/>
          <w:lang w:bidi="hi-IN"/>
        </w:rPr>
        <w:t xml:space="preserve"> loss, Focal Loss is further incorporated to significantly enhance the model's focus on sparsely sampled categories. Focal Loss, introduced in the 2017 paper "Focal Loss for Dense Object Detection," aims to tackle class imbalance problems. To reduce the loss weight for easily classified samples, Focal Loss introduces hyperparameters α (sample weight) and γ (modulation factor) to dynamically adjust the loss weight for each sample. The specific formula for Focal </w:t>
      </w:r>
      <w:proofErr w:type="spellStart"/>
      <w:r w:rsidRPr="00466D1A">
        <w:rPr>
          <w:rFonts w:ascii="Times New Roman" w:eastAsia="WenQuanYi Zen Hei Sharp" w:hAnsi="Times New Roman" w:cs="Times New Roman"/>
          <w:sz w:val="24"/>
          <w:szCs w:val="24"/>
          <w:lang w:bidi="hi-IN"/>
        </w:rPr>
        <w:t>CIoU</w:t>
      </w:r>
      <w:proofErr w:type="spellEnd"/>
      <w:r w:rsidRPr="00466D1A">
        <w:rPr>
          <w:rFonts w:ascii="Times New Roman" w:eastAsia="WenQuanYi Zen Hei Sharp" w:hAnsi="Times New Roman" w:cs="Times New Roman"/>
          <w:sz w:val="24"/>
          <w:szCs w:val="24"/>
          <w:lang w:bidi="hi-IN"/>
        </w:rPr>
        <w:t xml:space="preserve"> loss is as follows:</w:t>
      </w:r>
    </w:p>
    <w:p w14:paraId="247CC6D9" w14:textId="77777777" w:rsidR="00D90FC0" w:rsidRPr="00D90FC0" w:rsidRDefault="00D90FC0" w:rsidP="00466D1A">
      <w:pPr>
        <w:spacing w:line="360" w:lineRule="auto"/>
        <w:rPr>
          <w:rFonts w:ascii="Times New Roman" w:hAnsi="Times New Roman" w:cs="Times New Roman"/>
          <w:sz w:val="24"/>
          <w:szCs w:val="24"/>
          <w:lang w:bidi="hi-IN"/>
        </w:rPr>
      </w:pPr>
    </w:p>
    <w:p w14:paraId="3752A41B" w14:textId="64B13805" w:rsidR="00D90FC0" w:rsidRDefault="00D90FC0" w:rsidP="00D90FC0">
      <w:pPr>
        <w:ind w:firstLineChars="100" w:firstLine="280"/>
        <w:jc w:val="right"/>
        <w:rPr>
          <w:rFonts w:ascii="仿宋" w:eastAsia="仿宋" w:hAnsi="仿宋"/>
          <w:sz w:val="28"/>
          <w:szCs w:val="28"/>
        </w:rPr>
      </w:pPr>
      <w:r w:rsidRPr="00D90FC0">
        <w:rPr>
          <w:rFonts w:ascii="仿宋" w:eastAsia="仿宋" w:hAnsi="仿宋"/>
          <w:position w:val="-10"/>
          <w:sz w:val="28"/>
          <w:szCs w:val="28"/>
        </w:rPr>
        <w:object w:dxaOrig="2900" w:dyaOrig="360" w14:anchorId="2013EC08">
          <v:shape id="_x0000_i1321" type="#_x0000_t75" style="width:144.75pt;height:20.65pt" o:ole="">
            <v:imagedata r:id="rId147" o:title=""/>
          </v:shape>
          <o:OLEObject Type="Embed" ProgID="Equation.DSMT4" ShapeID="_x0000_i1321" DrawAspect="Content" ObjectID="_1756057942" r:id="rId148"/>
        </w:object>
      </w:r>
      <w:r>
        <w:rPr>
          <w:rFonts w:ascii="仿宋" w:eastAsia="仿宋" w:hAnsi="仿宋"/>
          <w:sz w:val="28"/>
          <w:szCs w:val="28"/>
        </w:rPr>
        <w:t xml:space="preserve">             </w:t>
      </w:r>
      <w:r>
        <w:rPr>
          <w:rFonts w:ascii="仿宋" w:eastAsia="仿宋" w:hAnsi="仿宋" w:hint="eastAsia"/>
          <w:sz w:val="28"/>
          <w:szCs w:val="28"/>
        </w:rPr>
        <w:t>（</w:t>
      </w:r>
      <w:r>
        <w:rPr>
          <w:rFonts w:ascii="仿宋" w:eastAsia="仿宋" w:hAnsi="仿宋"/>
          <w:sz w:val="28"/>
          <w:szCs w:val="28"/>
        </w:rPr>
        <w:t>4-6</w:t>
      </w:r>
      <w:r>
        <w:rPr>
          <w:rFonts w:ascii="仿宋" w:eastAsia="仿宋" w:hAnsi="仿宋" w:hint="eastAsia"/>
          <w:sz w:val="28"/>
          <w:szCs w:val="28"/>
        </w:rPr>
        <w:t>）</w:t>
      </w:r>
    </w:p>
    <w:p w14:paraId="1848132A" w14:textId="77777777" w:rsidR="00D90FC0" w:rsidRPr="00D90FC0" w:rsidRDefault="00D90FC0" w:rsidP="00466D1A">
      <w:pPr>
        <w:spacing w:line="360" w:lineRule="auto"/>
        <w:rPr>
          <w:rFonts w:ascii="Times New Roman" w:hAnsi="Times New Roman" w:cs="Times New Roman"/>
          <w:sz w:val="24"/>
          <w:szCs w:val="24"/>
          <w:lang w:bidi="hi-IN"/>
        </w:rPr>
      </w:pPr>
    </w:p>
    <w:p w14:paraId="119725E7" w14:textId="7F9DDD4A" w:rsidR="00D90FC0" w:rsidRDefault="00D90FC0" w:rsidP="00466D1A">
      <w:pPr>
        <w:spacing w:line="360" w:lineRule="auto"/>
        <w:rPr>
          <w:rFonts w:ascii="Times New Roman" w:hAnsi="Times New Roman" w:cs="Times New Roman"/>
          <w:sz w:val="24"/>
          <w:szCs w:val="24"/>
          <w:lang w:bidi="hi-IN"/>
        </w:rPr>
      </w:pPr>
      <w:r w:rsidRPr="00D90FC0">
        <w:rPr>
          <w:rFonts w:ascii="Times New Roman" w:hAnsi="Times New Roman" w:cs="Times New Roman" w:hint="eastAsia"/>
          <w:sz w:val="24"/>
          <w:szCs w:val="24"/>
          <w:lang w:bidi="hi-IN"/>
        </w:rPr>
        <w:t>γ</w:t>
      </w:r>
      <w:r w:rsidRPr="00D90FC0">
        <w:rPr>
          <w:rFonts w:ascii="Times New Roman" w:hAnsi="Times New Roman" w:cs="Times New Roman"/>
          <w:sz w:val="24"/>
          <w:szCs w:val="24"/>
          <w:lang w:bidi="hi-IN"/>
        </w:rPr>
        <w:t xml:space="preserve"> represents the parameter that controls the degree of outlier suppression. When the </w:t>
      </w:r>
      <w:proofErr w:type="spellStart"/>
      <w:r w:rsidRPr="00D90FC0">
        <w:rPr>
          <w:rFonts w:ascii="Times New Roman" w:hAnsi="Times New Roman" w:cs="Times New Roman"/>
          <w:sz w:val="24"/>
          <w:szCs w:val="24"/>
          <w:lang w:bidi="hi-IN"/>
        </w:rPr>
        <w:t>IoU</w:t>
      </w:r>
      <w:proofErr w:type="spellEnd"/>
      <w:r w:rsidRPr="00D90FC0">
        <w:rPr>
          <w:rFonts w:ascii="Times New Roman" w:hAnsi="Times New Roman" w:cs="Times New Roman"/>
          <w:sz w:val="24"/>
          <w:szCs w:val="24"/>
          <w:lang w:bidi="hi-IN"/>
        </w:rPr>
        <w:t xml:space="preserve"> between the predicted bounding box and the true bounding box is larger, it assigns a higher weight to the loss, thereby giving a larger loss to the regression. This guides the network to pay more attention to minority class samples that are easily ignored or misclassified.</w:t>
      </w:r>
    </w:p>
    <w:p w14:paraId="182D066E" w14:textId="77777777" w:rsidR="00D90FC0" w:rsidRPr="00D90FC0" w:rsidRDefault="00D90FC0" w:rsidP="00D90FC0">
      <w:pPr>
        <w:rPr>
          <w:rFonts w:ascii="Times New Roman" w:hAnsi="Times New Roman" w:cs="Times New Roman"/>
          <w:sz w:val="24"/>
          <w:szCs w:val="24"/>
          <w:lang w:bidi="hi-IN"/>
        </w:rPr>
      </w:pPr>
    </w:p>
    <w:p w14:paraId="663F4C87" w14:textId="321D04A1" w:rsidR="00D90FC0" w:rsidRDefault="00D90FC0" w:rsidP="00D90FC0">
      <w:pPr>
        <w:rPr>
          <w:rFonts w:ascii="Times New Roman" w:hAnsi="Times New Roman" w:cs="Times New Roman"/>
          <w:sz w:val="24"/>
          <w:szCs w:val="24"/>
          <w:lang w:bidi="hi-IN"/>
        </w:rPr>
      </w:pPr>
    </w:p>
    <w:p w14:paraId="1E475C6C" w14:textId="77777777" w:rsidR="00EB7CB5" w:rsidRDefault="00EB7CB5" w:rsidP="00D90FC0">
      <w:pPr>
        <w:rPr>
          <w:rFonts w:ascii="Times New Roman" w:hAnsi="Times New Roman" w:cs="Times New Roman" w:hint="eastAsia"/>
          <w:sz w:val="24"/>
          <w:szCs w:val="24"/>
          <w:lang w:bidi="hi-IN"/>
        </w:rPr>
      </w:pPr>
    </w:p>
    <w:p w14:paraId="328B8988" w14:textId="77777777" w:rsidR="00D90FC0" w:rsidRPr="00B43EFB" w:rsidRDefault="00D90FC0" w:rsidP="00D57105">
      <w:pPr>
        <w:pStyle w:val="ab"/>
        <w:jc w:val="left"/>
        <w:rPr>
          <w:rFonts w:ascii="Times New Roman" w:hAnsi="Times New Roman" w:cs="Times New Roman"/>
        </w:rPr>
      </w:pPr>
      <w:bookmarkStart w:id="44" w:name="_Toc145441713"/>
      <w:r w:rsidRPr="00B43EFB">
        <w:rPr>
          <w:rFonts w:ascii="Times New Roman" w:hAnsi="Times New Roman" w:cs="Times New Roman" w:hint="eastAsia"/>
        </w:rPr>
        <w:t>C</w:t>
      </w:r>
      <w:r w:rsidRPr="00B43EFB">
        <w:rPr>
          <w:rFonts w:ascii="Times New Roman" w:hAnsi="Times New Roman" w:cs="Times New Roman"/>
        </w:rPr>
        <w:t>hapter 5</w:t>
      </w:r>
      <w:bookmarkEnd w:id="44"/>
    </w:p>
    <w:p w14:paraId="7C17A7C1" w14:textId="218F3B9C" w:rsidR="00466D1A" w:rsidRPr="00D57105" w:rsidRDefault="00D90FC0" w:rsidP="00D57105">
      <w:pPr>
        <w:pStyle w:val="2"/>
        <w:numPr>
          <w:ilvl w:val="0"/>
          <w:numId w:val="0"/>
        </w:numPr>
        <w:ind w:left="576" w:hanging="576"/>
        <w:rPr>
          <w:rFonts w:ascii="Times New Roman" w:hAnsi="Times New Roman" w:cs="Times New Roman"/>
          <w:sz w:val="28"/>
          <w:szCs w:val="28"/>
        </w:rPr>
      </w:pPr>
      <w:bookmarkStart w:id="45" w:name="_Toc145441714"/>
      <w:r w:rsidRPr="00D90FC0">
        <w:rPr>
          <w:rFonts w:ascii="Times New Roman" w:hAnsi="Times New Roman" w:cs="Times New Roman"/>
          <w:sz w:val="28"/>
          <w:szCs w:val="28"/>
        </w:rPr>
        <w:t>R</w:t>
      </w:r>
      <w:r w:rsidRPr="00D90FC0">
        <w:rPr>
          <w:rFonts w:ascii="Times New Roman" w:hAnsi="Times New Roman" w:cs="Times New Roman" w:hint="eastAsia"/>
          <w:sz w:val="28"/>
          <w:szCs w:val="28"/>
        </w:rPr>
        <w:t>es</w:t>
      </w:r>
      <w:r w:rsidRPr="00D90FC0">
        <w:rPr>
          <w:rFonts w:ascii="Times New Roman" w:hAnsi="Times New Roman" w:cs="Times New Roman"/>
          <w:sz w:val="28"/>
          <w:szCs w:val="28"/>
        </w:rPr>
        <w:t>ults and Discussion</w:t>
      </w:r>
      <w:bookmarkEnd w:id="45"/>
    </w:p>
    <w:p w14:paraId="0EEEA2D8" w14:textId="04A8F89B" w:rsidR="008E5AC1" w:rsidRPr="00D57105" w:rsidRDefault="008E5AC1" w:rsidP="00D57105">
      <w:pPr>
        <w:pStyle w:val="2"/>
        <w:numPr>
          <w:ilvl w:val="0"/>
          <w:numId w:val="0"/>
        </w:numPr>
        <w:ind w:left="576" w:hanging="576"/>
        <w:rPr>
          <w:rFonts w:ascii="Times New Roman" w:hAnsi="Times New Roman" w:cs="Times New Roman"/>
          <w:sz w:val="28"/>
          <w:szCs w:val="28"/>
        </w:rPr>
      </w:pPr>
      <w:bookmarkStart w:id="46" w:name="_Toc145441715"/>
      <w:r w:rsidRPr="008E5AC1">
        <w:rPr>
          <w:rFonts w:ascii="Times New Roman" w:hAnsi="Times New Roman" w:cs="Times New Roman" w:hint="eastAsia"/>
          <w:sz w:val="28"/>
          <w:szCs w:val="28"/>
        </w:rPr>
        <w:t>5</w:t>
      </w:r>
      <w:r w:rsidRPr="008E5AC1">
        <w:rPr>
          <w:rFonts w:ascii="Times New Roman" w:hAnsi="Times New Roman" w:cs="Times New Roman"/>
          <w:sz w:val="28"/>
          <w:szCs w:val="28"/>
        </w:rPr>
        <w:t>.1 Experimental Configuration and Evaluation Metrics</w:t>
      </w:r>
      <w:bookmarkEnd w:id="46"/>
    </w:p>
    <w:p w14:paraId="44A3BF6E" w14:textId="3A47F20F" w:rsidR="0033211B" w:rsidRPr="0033211B" w:rsidRDefault="0033211B" w:rsidP="0033211B">
      <w:pPr>
        <w:spacing w:line="360" w:lineRule="auto"/>
        <w:rPr>
          <w:rFonts w:ascii="Times New Roman" w:hAnsi="Times New Roman" w:cs="Times New Roman"/>
          <w:sz w:val="24"/>
          <w:szCs w:val="24"/>
          <w:lang w:bidi="hi-IN"/>
        </w:rPr>
      </w:pPr>
      <w:r w:rsidRPr="0033211B">
        <w:rPr>
          <w:rFonts w:ascii="Times New Roman" w:hAnsi="Times New Roman" w:cs="Times New Roman"/>
          <w:sz w:val="24"/>
          <w:szCs w:val="24"/>
          <w:lang w:bidi="hi-IN"/>
        </w:rPr>
        <w:t xml:space="preserve">The experimental platform used in this study was the Ubuntu 18.04 operating system, and the hardware configuration included an NVIDIA GeForce GTX 3080 GPU with 12GB of VRAM. The deep learning framework employed was </w:t>
      </w:r>
      <w:proofErr w:type="spellStart"/>
      <w:r w:rsidRPr="0033211B">
        <w:rPr>
          <w:rFonts w:ascii="Times New Roman" w:hAnsi="Times New Roman" w:cs="Times New Roman"/>
          <w:sz w:val="24"/>
          <w:szCs w:val="24"/>
          <w:lang w:bidi="hi-IN"/>
        </w:rPr>
        <w:t>PyTorch</w:t>
      </w:r>
      <w:proofErr w:type="spellEnd"/>
      <w:r w:rsidRPr="0033211B">
        <w:rPr>
          <w:rFonts w:ascii="Times New Roman" w:hAnsi="Times New Roman" w:cs="Times New Roman"/>
          <w:sz w:val="24"/>
          <w:szCs w:val="24"/>
          <w:lang w:bidi="hi-IN"/>
        </w:rPr>
        <w:t>. The training parameters for the training process were mainly set to 300 epochs and a batch size of 24.</w:t>
      </w:r>
      <w:r>
        <w:rPr>
          <w:rFonts w:ascii="Times New Roman" w:hAnsi="Times New Roman" w:cs="Times New Roman"/>
          <w:sz w:val="24"/>
          <w:szCs w:val="24"/>
          <w:lang w:bidi="hi-IN"/>
        </w:rPr>
        <w:t xml:space="preserve"> </w:t>
      </w:r>
      <w:r w:rsidRPr="0033211B">
        <w:rPr>
          <w:rFonts w:ascii="Times New Roman" w:hAnsi="Times New Roman" w:cs="Times New Roman"/>
          <w:sz w:val="24"/>
          <w:szCs w:val="24"/>
          <w:lang w:bidi="hi-IN"/>
        </w:rPr>
        <w:t xml:space="preserve">In the unified experimental setup described above, to validate the effectiveness of </w:t>
      </w:r>
      <w:r w:rsidRPr="0033211B">
        <w:rPr>
          <w:rFonts w:ascii="Times New Roman" w:hAnsi="Times New Roman" w:cs="Times New Roman"/>
          <w:sz w:val="24"/>
          <w:szCs w:val="24"/>
          <w:lang w:bidi="hi-IN"/>
        </w:rPr>
        <w:lastRenderedPageBreak/>
        <w:t>the improvement steps compared to the original network's detection performance, ablation experiments were conducted to analyze the contribution of each improvement strategy. Additionally, to assess the performance of the YOLOv5n_PS model on a custom-built traffic sign dataset, comparative experiments were conducted against various versions of YOLO (YOLOv3 to YOLOv8), SSD, and Faster R-CNN. This study used the following evaluation metrics: parameter count, model memory usage (in megabytes, M), mean Average Precision (</w:t>
      </w:r>
      <w:proofErr w:type="spellStart"/>
      <w:r w:rsidRPr="0033211B">
        <w:rPr>
          <w:rFonts w:ascii="Times New Roman" w:hAnsi="Times New Roman" w:cs="Times New Roman"/>
          <w:sz w:val="24"/>
          <w:szCs w:val="24"/>
          <w:lang w:bidi="hi-IN"/>
        </w:rPr>
        <w:t>mAP</w:t>
      </w:r>
      <w:proofErr w:type="spellEnd"/>
      <w:r w:rsidRPr="0033211B">
        <w:rPr>
          <w:rFonts w:ascii="Times New Roman" w:hAnsi="Times New Roman" w:cs="Times New Roman"/>
          <w:sz w:val="24"/>
          <w:szCs w:val="24"/>
          <w:lang w:bidi="hi-IN"/>
        </w:rPr>
        <w:t xml:space="preserve">), and inference latency (in milliseconds, </w:t>
      </w:r>
      <w:proofErr w:type="spellStart"/>
      <w:r w:rsidRPr="0033211B">
        <w:rPr>
          <w:rFonts w:ascii="Times New Roman" w:hAnsi="Times New Roman" w:cs="Times New Roman"/>
          <w:sz w:val="24"/>
          <w:szCs w:val="24"/>
          <w:lang w:bidi="hi-IN"/>
        </w:rPr>
        <w:t>ms</w:t>
      </w:r>
      <w:proofErr w:type="spellEnd"/>
      <w:r w:rsidRPr="0033211B">
        <w:rPr>
          <w:rFonts w:ascii="Times New Roman" w:hAnsi="Times New Roman" w:cs="Times New Roman"/>
          <w:sz w:val="24"/>
          <w:szCs w:val="24"/>
          <w:lang w:bidi="hi-IN"/>
        </w:rPr>
        <w:t>).</w:t>
      </w:r>
    </w:p>
    <w:p w14:paraId="58F3C29D" w14:textId="77777777" w:rsidR="0033211B" w:rsidRPr="0033211B" w:rsidRDefault="0033211B" w:rsidP="00E02855">
      <w:pPr>
        <w:pStyle w:val="a8"/>
        <w:numPr>
          <w:ilvl w:val="0"/>
          <w:numId w:val="6"/>
        </w:numPr>
        <w:spacing w:line="360" w:lineRule="auto"/>
        <w:ind w:firstLineChars="0"/>
        <w:rPr>
          <w:rFonts w:ascii="Times New Roman" w:hAnsi="Times New Roman" w:cs="Times New Roman"/>
          <w:sz w:val="24"/>
          <w:szCs w:val="24"/>
          <w:lang w:bidi="hi-IN"/>
        </w:rPr>
      </w:pPr>
      <w:r w:rsidRPr="0033211B">
        <w:rPr>
          <w:rFonts w:ascii="Times New Roman" w:hAnsi="Times New Roman" w:cs="Times New Roman"/>
          <w:sz w:val="24"/>
          <w:szCs w:val="24"/>
          <w:lang w:bidi="hi-IN"/>
        </w:rPr>
        <w:t>Parameter Count: Reflects the total number of parameters in the network architecture.</w:t>
      </w:r>
    </w:p>
    <w:p w14:paraId="1A7DF135" w14:textId="77777777" w:rsidR="0033211B" w:rsidRPr="0033211B" w:rsidRDefault="0033211B" w:rsidP="00E02855">
      <w:pPr>
        <w:pStyle w:val="a8"/>
        <w:numPr>
          <w:ilvl w:val="0"/>
          <w:numId w:val="6"/>
        </w:numPr>
        <w:spacing w:line="360" w:lineRule="auto"/>
        <w:ind w:firstLineChars="0"/>
        <w:rPr>
          <w:rFonts w:ascii="Times New Roman" w:hAnsi="Times New Roman" w:cs="Times New Roman"/>
          <w:sz w:val="24"/>
          <w:szCs w:val="24"/>
          <w:lang w:bidi="hi-IN"/>
        </w:rPr>
      </w:pPr>
      <w:r w:rsidRPr="0033211B">
        <w:rPr>
          <w:rFonts w:ascii="Times New Roman" w:hAnsi="Times New Roman" w:cs="Times New Roman"/>
          <w:sz w:val="24"/>
          <w:szCs w:val="24"/>
          <w:lang w:bidi="hi-IN"/>
        </w:rPr>
        <w:t>Model Memory Usage: Indicates the storage occupied by the trained model on the computer.</w:t>
      </w:r>
    </w:p>
    <w:p w14:paraId="6C9B2E81" w14:textId="77777777" w:rsidR="0033211B" w:rsidRPr="0033211B" w:rsidRDefault="0033211B" w:rsidP="00E02855">
      <w:pPr>
        <w:pStyle w:val="a8"/>
        <w:numPr>
          <w:ilvl w:val="0"/>
          <w:numId w:val="6"/>
        </w:numPr>
        <w:spacing w:line="360" w:lineRule="auto"/>
        <w:ind w:firstLineChars="0"/>
        <w:rPr>
          <w:rFonts w:ascii="Times New Roman" w:hAnsi="Times New Roman" w:cs="Times New Roman"/>
          <w:sz w:val="24"/>
          <w:szCs w:val="24"/>
          <w:lang w:bidi="hi-IN"/>
        </w:rPr>
      </w:pPr>
      <w:proofErr w:type="spellStart"/>
      <w:r w:rsidRPr="0033211B">
        <w:rPr>
          <w:rFonts w:ascii="Times New Roman" w:hAnsi="Times New Roman" w:cs="Times New Roman"/>
          <w:sz w:val="24"/>
          <w:szCs w:val="24"/>
          <w:lang w:bidi="hi-IN"/>
        </w:rPr>
        <w:t>mAP</w:t>
      </w:r>
      <w:proofErr w:type="spellEnd"/>
      <w:r w:rsidRPr="0033211B">
        <w:rPr>
          <w:rFonts w:ascii="Times New Roman" w:hAnsi="Times New Roman" w:cs="Times New Roman"/>
          <w:sz w:val="24"/>
          <w:szCs w:val="24"/>
          <w:lang w:bidi="hi-IN"/>
        </w:rPr>
        <w:t xml:space="preserve"> (mean Average Precision): A commonly used evaluation metric in the field of image recognition, used to assess the accuracy of object detection algorithms.</w:t>
      </w:r>
    </w:p>
    <w:p w14:paraId="6B16DE79" w14:textId="3FA28F82" w:rsidR="0033211B" w:rsidRPr="0033211B" w:rsidRDefault="0033211B" w:rsidP="00E02855">
      <w:pPr>
        <w:pStyle w:val="a8"/>
        <w:numPr>
          <w:ilvl w:val="0"/>
          <w:numId w:val="6"/>
        </w:numPr>
        <w:spacing w:line="360" w:lineRule="auto"/>
        <w:ind w:firstLineChars="0"/>
        <w:rPr>
          <w:rFonts w:ascii="Times New Roman" w:hAnsi="Times New Roman" w:cs="Times New Roman"/>
          <w:sz w:val="24"/>
          <w:szCs w:val="24"/>
          <w:lang w:bidi="hi-IN"/>
        </w:rPr>
      </w:pPr>
      <w:r w:rsidRPr="0033211B">
        <w:rPr>
          <w:rFonts w:ascii="Times New Roman" w:hAnsi="Times New Roman" w:cs="Times New Roman"/>
          <w:sz w:val="24"/>
          <w:szCs w:val="24"/>
          <w:lang w:bidi="hi-IN"/>
        </w:rPr>
        <w:t xml:space="preserve">Inference </w:t>
      </w:r>
      <w:r>
        <w:rPr>
          <w:rFonts w:ascii="Times New Roman" w:hAnsi="Times New Roman" w:cs="Times New Roman"/>
          <w:sz w:val="24"/>
          <w:szCs w:val="24"/>
          <w:lang w:bidi="hi-IN"/>
        </w:rPr>
        <w:t>Speed</w:t>
      </w:r>
      <w:r w:rsidRPr="0033211B">
        <w:rPr>
          <w:rFonts w:ascii="Times New Roman" w:hAnsi="Times New Roman" w:cs="Times New Roman"/>
          <w:sz w:val="24"/>
          <w:szCs w:val="24"/>
          <w:lang w:bidi="hi-IN"/>
        </w:rPr>
        <w:t>: Refers to the time required to detect an image, effectively reflecting the real-time performance of the object detection algorithm.</w:t>
      </w:r>
    </w:p>
    <w:p w14:paraId="7BB96D03" w14:textId="74D58E00" w:rsidR="006D307C" w:rsidRDefault="0033211B" w:rsidP="0033211B">
      <w:pPr>
        <w:spacing w:line="360" w:lineRule="auto"/>
        <w:rPr>
          <w:rFonts w:ascii="Times New Roman" w:hAnsi="Times New Roman" w:cs="Times New Roman"/>
          <w:sz w:val="24"/>
          <w:szCs w:val="24"/>
          <w:lang w:bidi="hi-IN"/>
        </w:rPr>
      </w:pPr>
      <w:r w:rsidRPr="0033211B">
        <w:rPr>
          <w:rFonts w:ascii="Times New Roman" w:hAnsi="Times New Roman" w:cs="Times New Roman"/>
          <w:sz w:val="24"/>
          <w:szCs w:val="24"/>
          <w:lang w:bidi="hi-IN"/>
        </w:rPr>
        <w:t>The following section provides a detailed introduction to the main detection accuracy performance metrics.</w:t>
      </w:r>
    </w:p>
    <w:p w14:paraId="3FB589FD" w14:textId="77777777" w:rsidR="0033211B" w:rsidRDefault="0033211B" w:rsidP="0033211B">
      <w:pPr>
        <w:spacing w:line="360" w:lineRule="auto"/>
        <w:rPr>
          <w:rFonts w:ascii="Times New Roman" w:hAnsi="Times New Roman" w:cs="Times New Roman"/>
          <w:sz w:val="24"/>
          <w:szCs w:val="24"/>
          <w:lang w:bidi="hi-IN"/>
        </w:rPr>
      </w:pPr>
    </w:p>
    <w:p w14:paraId="21C6AF49" w14:textId="77777777" w:rsidR="0033211B" w:rsidRPr="0033211B" w:rsidRDefault="0033211B" w:rsidP="0033211B">
      <w:pPr>
        <w:spacing w:line="360" w:lineRule="auto"/>
        <w:rPr>
          <w:rFonts w:ascii="Times New Roman" w:hAnsi="Times New Roman" w:cs="Times New Roman"/>
          <w:sz w:val="24"/>
          <w:szCs w:val="24"/>
          <w:lang w:bidi="hi-IN"/>
        </w:rPr>
      </w:pPr>
      <w:r w:rsidRPr="0033211B">
        <w:rPr>
          <w:rFonts w:ascii="Times New Roman" w:hAnsi="Times New Roman" w:cs="Times New Roman"/>
          <w:sz w:val="24"/>
          <w:szCs w:val="24"/>
          <w:lang w:bidi="hi-IN"/>
        </w:rPr>
        <w:t>(1) Confusion Matrix</w:t>
      </w:r>
    </w:p>
    <w:p w14:paraId="3F778965" w14:textId="7A5D0CAD" w:rsidR="0033211B" w:rsidRDefault="0033211B" w:rsidP="0033211B">
      <w:pPr>
        <w:spacing w:line="360" w:lineRule="auto"/>
        <w:rPr>
          <w:rFonts w:ascii="Times New Roman" w:hAnsi="Times New Roman" w:cs="Times New Roman"/>
          <w:sz w:val="24"/>
          <w:szCs w:val="24"/>
          <w:lang w:bidi="hi-IN"/>
        </w:rPr>
      </w:pPr>
      <w:r w:rsidRPr="0033211B">
        <w:rPr>
          <w:rFonts w:ascii="Times New Roman" w:hAnsi="Times New Roman" w:cs="Times New Roman"/>
          <w:sz w:val="24"/>
          <w:szCs w:val="24"/>
          <w:lang w:bidi="hi-IN"/>
        </w:rPr>
        <w:t>As shown in the figure, the confusion matrix is a tool used to evaluate model performance, as shown in Table 2. It includes values such as True Positive (TP), True Negative (TN), False Positive (FP), and False Negative (FN), which are used to calculate Precision (P) and Recall (R).</w:t>
      </w:r>
    </w:p>
    <w:p w14:paraId="077267FB" w14:textId="77777777" w:rsidR="0033211B" w:rsidRPr="0033211B" w:rsidRDefault="0033211B" w:rsidP="0033211B">
      <w:pPr>
        <w:spacing w:line="360" w:lineRule="auto"/>
        <w:rPr>
          <w:rFonts w:ascii="Times New Roman" w:hAnsi="Times New Roman" w:cs="Times New Roman"/>
          <w:sz w:val="24"/>
          <w:szCs w:val="24"/>
          <w:lang w:bidi="hi-IN"/>
        </w:rPr>
      </w:pPr>
    </w:p>
    <w:p w14:paraId="6CBB9031" w14:textId="4B0BB777" w:rsidR="0033211B" w:rsidRDefault="0033211B" w:rsidP="0033211B">
      <w:pPr>
        <w:spacing w:line="360" w:lineRule="auto"/>
        <w:rPr>
          <w:rFonts w:ascii="Times New Roman" w:hAnsi="Times New Roman" w:cs="Times New Roman"/>
          <w:sz w:val="24"/>
          <w:szCs w:val="24"/>
          <w:lang w:bidi="hi-IN"/>
        </w:rPr>
      </w:pPr>
      <w:r w:rsidRPr="0033211B">
        <w:rPr>
          <w:rFonts w:ascii="Times New Roman" w:hAnsi="Times New Roman" w:cs="Times New Roman"/>
          <w:sz w:val="24"/>
          <w:szCs w:val="24"/>
          <w:lang w:bidi="hi-IN"/>
        </w:rPr>
        <w:t xml:space="preserve">In binary classification tasks, the confusion matrix helps categorize detection results into four categories: TP (True Positive), TN (True Negative), FP (False Positive), and FN (False Negative). TP represents actual positive samples that were correctly predicted as positive, TN represents actual negative samples correctly predicted as </w:t>
      </w:r>
      <w:r w:rsidRPr="0033211B">
        <w:rPr>
          <w:rFonts w:ascii="Times New Roman" w:hAnsi="Times New Roman" w:cs="Times New Roman"/>
          <w:sz w:val="24"/>
          <w:szCs w:val="24"/>
          <w:lang w:bidi="hi-IN"/>
        </w:rPr>
        <w:lastRenderedPageBreak/>
        <w:t>negative, FP represents actual negative samples incorrectly predicted as positive, and FN represents actual positive samples incorrectly predicted as negative. These values are used to calculate Precision (P) and Recall (R).</w:t>
      </w:r>
    </w:p>
    <w:p w14:paraId="57D7523A" w14:textId="77777777" w:rsidR="00F13301" w:rsidRDefault="00F13301" w:rsidP="0033211B">
      <w:pPr>
        <w:spacing w:line="360" w:lineRule="auto"/>
        <w:rPr>
          <w:rFonts w:ascii="Times New Roman" w:hAnsi="Times New Roman" w:cs="Times New Roman"/>
          <w:sz w:val="24"/>
          <w:szCs w:val="24"/>
          <w:lang w:bidi="hi-IN"/>
        </w:rPr>
      </w:pPr>
    </w:p>
    <w:p w14:paraId="579D628B" w14:textId="5E435316" w:rsidR="0033211B" w:rsidRPr="0033211B" w:rsidRDefault="0033211B" w:rsidP="0033211B">
      <w:pPr>
        <w:spacing w:line="360" w:lineRule="auto"/>
        <w:rPr>
          <w:rFonts w:ascii="Times New Roman" w:hAnsi="Times New Roman" w:cs="Times New Roman"/>
          <w:sz w:val="24"/>
          <w:szCs w:val="24"/>
          <w:lang w:bidi="hi-IN"/>
        </w:rPr>
      </w:pPr>
      <w:r w:rsidRPr="0033211B">
        <w:rPr>
          <w:rFonts w:ascii="Times New Roman" w:hAnsi="Times New Roman" w:cs="Times New Roman"/>
          <w:sz w:val="24"/>
          <w:szCs w:val="24"/>
          <w:lang w:bidi="hi-IN"/>
        </w:rPr>
        <w:t>Table 5-1 Confusion Matrix</w:t>
      </w:r>
    </w:p>
    <w:tbl>
      <w:tblPr>
        <w:tblStyle w:val="a9"/>
        <w:tblW w:w="0" w:type="auto"/>
        <w:jc w:val="center"/>
        <w:tblBorders>
          <w:top w:val="single" w:sz="12" w:space="0" w:color="auto"/>
          <w:left w:val="none" w:sz="0" w:space="0" w:color="auto"/>
          <w:bottom w:val="single" w:sz="12" w:space="0" w:color="auto"/>
          <w:right w:val="none" w:sz="0" w:space="0" w:color="auto"/>
          <w:insideH w:val="none" w:sz="0" w:space="0" w:color="auto"/>
          <w:insideV w:val="none" w:sz="0" w:space="0" w:color="auto"/>
        </w:tblBorders>
        <w:tblLook w:val="04A0" w:firstRow="1" w:lastRow="0" w:firstColumn="1" w:lastColumn="0" w:noHBand="0" w:noVBand="1"/>
      </w:tblPr>
      <w:tblGrid>
        <w:gridCol w:w="2108"/>
        <w:gridCol w:w="2103"/>
        <w:gridCol w:w="2043"/>
        <w:gridCol w:w="2052"/>
      </w:tblGrid>
      <w:tr w:rsidR="0033211B" w:rsidRPr="00655BEA" w14:paraId="51F1F5DB" w14:textId="77777777" w:rsidTr="00F13301">
        <w:trPr>
          <w:jc w:val="center"/>
        </w:trPr>
        <w:tc>
          <w:tcPr>
            <w:tcW w:w="4382" w:type="dxa"/>
            <w:gridSpan w:val="2"/>
            <w:vMerge w:val="restart"/>
            <w:tcBorders>
              <w:top w:val="single" w:sz="12" w:space="0" w:color="auto"/>
              <w:bottom w:val="single" w:sz="4" w:space="0" w:color="auto"/>
              <w:tl2br w:val="nil"/>
              <w:tr2bl w:val="nil"/>
            </w:tcBorders>
            <w:vAlign w:val="center"/>
          </w:tcPr>
          <w:p w14:paraId="451767B4" w14:textId="2B1E86CB" w:rsidR="0033211B" w:rsidRPr="00F13301" w:rsidRDefault="0033211B" w:rsidP="00F13301">
            <w:pPr>
              <w:ind w:firstLine="480"/>
              <w:jc w:val="center"/>
              <w:rPr>
                <w:rFonts w:ascii="Times New Roman" w:hAnsi="Times New Roman" w:cs="Times New Roman"/>
                <w:sz w:val="24"/>
                <w:szCs w:val="24"/>
                <w:lang w:bidi="hi-IN"/>
              </w:rPr>
            </w:pPr>
            <w:r w:rsidRPr="0033211B">
              <w:rPr>
                <w:rFonts w:ascii="Times New Roman" w:hAnsi="Times New Roman" w:cs="Times New Roman"/>
                <w:sz w:val="24"/>
                <w:szCs w:val="24"/>
                <w:lang w:bidi="hi-IN"/>
              </w:rPr>
              <w:t>Confusion Matrix</w:t>
            </w:r>
          </w:p>
          <w:p w14:paraId="2DF24294" w14:textId="77777777" w:rsidR="0033211B" w:rsidRPr="00F13301" w:rsidRDefault="0033211B" w:rsidP="00F13301">
            <w:pPr>
              <w:ind w:firstLineChars="200" w:firstLine="480"/>
              <w:jc w:val="center"/>
              <w:rPr>
                <w:rFonts w:ascii="Times New Roman" w:hAnsi="Times New Roman" w:cs="Times New Roman"/>
                <w:sz w:val="24"/>
                <w:szCs w:val="24"/>
                <w:lang w:bidi="hi-IN"/>
              </w:rPr>
            </w:pPr>
          </w:p>
        </w:tc>
        <w:tc>
          <w:tcPr>
            <w:tcW w:w="4382" w:type="dxa"/>
            <w:gridSpan w:val="2"/>
            <w:tcBorders>
              <w:top w:val="single" w:sz="12" w:space="0" w:color="auto"/>
              <w:bottom w:val="nil"/>
              <w:tl2br w:val="nil"/>
              <w:tr2bl w:val="nil"/>
            </w:tcBorders>
            <w:vAlign w:val="center"/>
          </w:tcPr>
          <w:p w14:paraId="41F0E79B" w14:textId="67DAAB0C" w:rsidR="0033211B" w:rsidRPr="00F13301" w:rsidRDefault="0033211B" w:rsidP="00F13301">
            <w:pPr>
              <w:ind w:firstLine="480"/>
              <w:jc w:val="center"/>
              <w:rPr>
                <w:rFonts w:ascii="Times New Roman" w:hAnsi="Times New Roman" w:cs="Times New Roman"/>
                <w:sz w:val="24"/>
                <w:szCs w:val="24"/>
                <w:lang w:bidi="hi-IN"/>
              </w:rPr>
            </w:pPr>
            <w:r w:rsidRPr="00F13301">
              <w:rPr>
                <w:rFonts w:ascii="Times New Roman" w:hAnsi="Times New Roman" w:cs="Times New Roman" w:hint="eastAsia"/>
                <w:sz w:val="24"/>
                <w:szCs w:val="24"/>
                <w:lang w:bidi="hi-IN"/>
              </w:rPr>
              <w:t>T</w:t>
            </w:r>
            <w:r w:rsidRPr="00F13301">
              <w:rPr>
                <w:rFonts w:ascii="Times New Roman" w:hAnsi="Times New Roman" w:cs="Times New Roman"/>
                <w:sz w:val="24"/>
                <w:szCs w:val="24"/>
                <w:lang w:bidi="hi-IN"/>
              </w:rPr>
              <w:t>rue Values</w:t>
            </w:r>
          </w:p>
        </w:tc>
      </w:tr>
      <w:tr w:rsidR="0033211B" w:rsidRPr="00655BEA" w14:paraId="366594F7" w14:textId="77777777" w:rsidTr="00F13301">
        <w:trPr>
          <w:trHeight w:val="479"/>
          <w:jc w:val="center"/>
        </w:trPr>
        <w:tc>
          <w:tcPr>
            <w:tcW w:w="4382" w:type="dxa"/>
            <w:gridSpan w:val="2"/>
            <w:vMerge/>
            <w:tcBorders>
              <w:top w:val="nil"/>
              <w:bottom w:val="single" w:sz="4" w:space="0" w:color="auto"/>
              <w:tl2br w:val="nil"/>
              <w:tr2bl w:val="nil"/>
            </w:tcBorders>
            <w:vAlign w:val="center"/>
          </w:tcPr>
          <w:p w14:paraId="4A71B683" w14:textId="77777777" w:rsidR="0033211B" w:rsidRPr="00F13301" w:rsidRDefault="0033211B" w:rsidP="00F13301">
            <w:pPr>
              <w:ind w:firstLine="480"/>
              <w:jc w:val="center"/>
              <w:rPr>
                <w:rFonts w:ascii="Times New Roman" w:hAnsi="Times New Roman" w:cs="Times New Roman"/>
                <w:sz w:val="24"/>
                <w:szCs w:val="24"/>
                <w:lang w:bidi="hi-IN"/>
              </w:rPr>
            </w:pPr>
          </w:p>
        </w:tc>
        <w:tc>
          <w:tcPr>
            <w:tcW w:w="2191" w:type="dxa"/>
            <w:tcBorders>
              <w:top w:val="nil"/>
              <w:bottom w:val="single" w:sz="4" w:space="0" w:color="auto"/>
              <w:tl2br w:val="nil"/>
              <w:tr2bl w:val="nil"/>
            </w:tcBorders>
            <w:vAlign w:val="center"/>
          </w:tcPr>
          <w:p w14:paraId="0773A545" w14:textId="77777777" w:rsidR="0033211B" w:rsidRPr="00F13301" w:rsidRDefault="0033211B" w:rsidP="00F13301">
            <w:pPr>
              <w:ind w:firstLine="480"/>
              <w:jc w:val="center"/>
              <w:rPr>
                <w:rFonts w:ascii="Times New Roman" w:hAnsi="Times New Roman" w:cs="Times New Roman"/>
                <w:sz w:val="24"/>
                <w:szCs w:val="24"/>
                <w:lang w:bidi="hi-IN"/>
              </w:rPr>
            </w:pPr>
            <w:r w:rsidRPr="00F13301">
              <w:rPr>
                <w:rFonts w:ascii="Times New Roman" w:hAnsi="Times New Roman" w:cs="Times New Roman" w:hint="eastAsia"/>
                <w:sz w:val="24"/>
                <w:szCs w:val="24"/>
                <w:lang w:bidi="hi-IN"/>
              </w:rPr>
              <w:t>True</w:t>
            </w:r>
          </w:p>
        </w:tc>
        <w:tc>
          <w:tcPr>
            <w:tcW w:w="2191" w:type="dxa"/>
            <w:tcBorders>
              <w:top w:val="nil"/>
              <w:bottom w:val="single" w:sz="4" w:space="0" w:color="auto"/>
              <w:tl2br w:val="nil"/>
              <w:tr2bl w:val="nil"/>
            </w:tcBorders>
            <w:vAlign w:val="center"/>
          </w:tcPr>
          <w:p w14:paraId="7A980E32" w14:textId="77777777" w:rsidR="0033211B" w:rsidRPr="00F13301" w:rsidRDefault="0033211B" w:rsidP="00F13301">
            <w:pPr>
              <w:ind w:firstLine="480"/>
              <w:jc w:val="center"/>
              <w:rPr>
                <w:rFonts w:ascii="Times New Roman" w:hAnsi="Times New Roman" w:cs="Times New Roman"/>
                <w:sz w:val="24"/>
                <w:szCs w:val="24"/>
                <w:lang w:bidi="hi-IN"/>
              </w:rPr>
            </w:pPr>
            <w:r w:rsidRPr="00F13301">
              <w:rPr>
                <w:rFonts w:ascii="Times New Roman" w:hAnsi="Times New Roman" w:cs="Times New Roman" w:hint="eastAsia"/>
                <w:sz w:val="24"/>
                <w:szCs w:val="24"/>
                <w:lang w:bidi="hi-IN"/>
              </w:rPr>
              <w:t>False</w:t>
            </w:r>
          </w:p>
        </w:tc>
      </w:tr>
      <w:tr w:rsidR="00F13301" w:rsidRPr="00655BEA" w14:paraId="2E9F1A95" w14:textId="77777777" w:rsidTr="00F13301">
        <w:trPr>
          <w:jc w:val="center"/>
        </w:trPr>
        <w:tc>
          <w:tcPr>
            <w:tcW w:w="2191" w:type="dxa"/>
            <w:vMerge w:val="restart"/>
            <w:tcBorders>
              <w:top w:val="single" w:sz="4" w:space="0" w:color="auto"/>
              <w:tl2br w:val="nil"/>
              <w:tr2bl w:val="nil"/>
            </w:tcBorders>
            <w:vAlign w:val="center"/>
          </w:tcPr>
          <w:p w14:paraId="7C3639D4" w14:textId="77777777" w:rsidR="0033211B" w:rsidRPr="00F13301" w:rsidRDefault="00F13301" w:rsidP="00F13301">
            <w:pPr>
              <w:ind w:firstLine="480"/>
              <w:jc w:val="center"/>
              <w:rPr>
                <w:rFonts w:ascii="Times New Roman" w:hAnsi="Times New Roman" w:cs="Times New Roman"/>
                <w:sz w:val="24"/>
                <w:szCs w:val="24"/>
                <w:lang w:bidi="hi-IN"/>
              </w:rPr>
            </w:pPr>
            <w:r w:rsidRPr="00F13301">
              <w:rPr>
                <w:rFonts w:ascii="Times New Roman" w:hAnsi="Times New Roman" w:cs="Times New Roman" w:hint="eastAsia"/>
                <w:sz w:val="24"/>
                <w:szCs w:val="24"/>
                <w:lang w:bidi="hi-IN"/>
              </w:rPr>
              <w:t>P</w:t>
            </w:r>
            <w:r w:rsidRPr="00F13301">
              <w:rPr>
                <w:rFonts w:ascii="Times New Roman" w:hAnsi="Times New Roman" w:cs="Times New Roman"/>
                <w:sz w:val="24"/>
                <w:szCs w:val="24"/>
                <w:lang w:bidi="hi-IN"/>
              </w:rPr>
              <w:t>redicted</w:t>
            </w:r>
          </w:p>
          <w:p w14:paraId="7210AADC" w14:textId="0F6D6129" w:rsidR="00F13301" w:rsidRPr="00F13301" w:rsidRDefault="00F13301" w:rsidP="00F13301">
            <w:pPr>
              <w:ind w:firstLine="480"/>
              <w:jc w:val="center"/>
              <w:rPr>
                <w:rFonts w:ascii="Times New Roman" w:hAnsi="Times New Roman" w:cs="Times New Roman"/>
                <w:sz w:val="24"/>
                <w:szCs w:val="24"/>
                <w:lang w:bidi="hi-IN"/>
              </w:rPr>
            </w:pPr>
            <w:r w:rsidRPr="00F13301">
              <w:rPr>
                <w:rFonts w:ascii="Times New Roman" w:hAnsi="Times New Roman" w:cs="Times New Roman" w:hint="eastAsia"/>
                <w:sz w:val="24"/>
                <w:szCs w:val="24"/>
                <w:lang w:bidi="hi-IN"/>
              </w:rPr>
              <w:t>V</w:t>
            </w:r>
            <w:r w:rsidRPr="00F13301">
              <w:rPr>
                <w:rFonts w:ascii="Times New Roman" w:hAnsi="Times New Roman" w:cs="Times New Roman"/>
                <w:sz w:val="24"/>
                <w:szCs w:val="24"/>
                <w:lang w:bidi="hi-IN"/>
              </w:rPr>
              <w:t>alues</w:t>
            </w:r>
          </w:p>
        </w:tc>
        <w:tc>
          <w:tcPr>
            <w:tcW w:w="2191" w:type="dxa"/>
            <w:tcBorders>
              <w:top w:val="single" w:sz="4" w:space="0" w:color="auto"/>
              <w:tl2br w:val="nil"/>
              <w:tr2bl w:val="nil"/>
            </w:tcBorders>
            <w:vAlign w:val="center"/>
          </w:tcPr>
          <w:p w14:paraId="04779FAE" w14:textId="77777777" w:rsidR="0033211B" w:rsidRPr="00F13301" w:rsidRDefault="0033211B" w:rsidP="00F13301">
            <w:pPr>
              <w:ind w:firstLine="480"/>
              <w:jc w:val="center"/>
              <w:rPr>
                <w:rFonts w:ascii="Times New Roman" w:hAnsi="Times New Roman" w:cs="Times New Roman"/>
                <w:sz w:val="24"/>
                <w:szCs w:val="24"/>
                <w:lang w:bidi="hi-IN"/>
              </w:rPr>
            </w:pPr>
            <w:r w:rsidRPr="00F13301">
              <w:rPr>
                <w:rFonts w:ascii="Times New Roman" w:hAnsi="Times New Roman" w:cs="Times New Roman" w:hint="eastAsia"/>
                <w:sz w:val="24"/>
                <w:szCs w:val="24"/>
                <w:lang w:bidi="hi-IN"/>
              </w:rPr>
              <w:t>Positive</w:t>
            </w:r>
          </w:p>
        </w:tc>
        <w:tc>
          <w:tcPr>
            <w:tcW w:w="2191" w:type="dxa"/>
            <w:tcBorders>
              <w:top w:val="single" w:sz="4" w:space="0" w:color="auto"/>
              <w:tl2br w:val="nil"/>
              <w:tr2bl w:val="nil"/>
            </w:tcBorders>
            <w:vAlign w:val="center"/>
          </w:tcPr>
          <w:p w14:paraId="7C357D18" w14:textId="77777777" w:rsidR="0033211B" w:rsidRPr="00F13301" w:rsidRDefault="0033211B" w:rsidP="00F13301">
            <w:pPr>
              <w:ind w:firstLine="480"/>
              <w:jc w:val="center"/>
              <w:rPr>
                <w:rFonts w:ascii="Times New Roman" w:hAnsi="Times New Roman" w:cs="Times New Roman"/>
                <w:sz w:val="24"/>
                <w:szCs w:val="24"/>
                <w:lang w:bidi="hi-IN"/>
              </w:rPr>
            </w:pPr>
            <w:r w:rsidRPr="00F13301">
              <w:rPr>
                <w:rFonts w:ascii="Times New Roman" w:hAnsi="Times New Roman" w:cs="Times New Roman" w:hint="eastAsia"/>
                <w:sz w:val="24"/>
                <w:szCs w:val="24"/>
                <w:lang w:bidi="hi-IN"/>
              </w:rPr>
              <w:t>TP</w:t>
            </w:r>
          </w:p>
        </w:tc>
        <w:tc>
          <w:tcPr>
            <w:tcW w:w="2191" w:type="dxa"/>
            <w:tcBorders>
              <w:top w:val="single" w:sz="4" w:space="0" w:color="auto"/>
              <w:tl2br w:val="nil"/>
              <w:tr2bl w:val="nil"/>
            </w:tcBorders>
            <w:vAlign w:val="center"/>
          </w:tcPr>
          <w:p w14:paraId="2B0D0C56" w14:textId="77777777" w:rsidR="0033211B" w:rsidRPr="00F13301" w:rsidRDefault="0033211B" w:rsidP="00F13301">
            <w:pPr>
              <w:ind w:firstLine="480"/>
              <w:jc w:val="center"/>
              <w:rPr>
                <w:rFonts w:ascii="Times New Roman" w:hAnsi="Times New Roman" w:cs="Times New Roman"/>
                <w:sz w:val="24"/>
                <w:szCs w:val="24"/>
                <w:lang w:bidi="hi-IN"/>
              </w:rPr>
            </w:pPr>
            <w:r w:rsidRPr="00F13301">
              <w:rPr>
                <w:rFonts w:ascii="Times New Roman" w:hAnsi="Times New Roman" w:cs="Times New Roman" w:hint="eastAsia"/>
                <w:sz w:val="24"/>
                <w:szCs w:val="24"/>
                <w:lang w:bidi="hi-IN"/>
              </w:rPr>
              <w:t>FP</w:t>
            </w:r>
          </w:p>
        </w:tc>
      </w:tr>
      <w:tr w:rsidR="00F13301" w:rsidRPr="00655BEA" w14:paraId="6654D3A6" w14:textId="77777777" w:rsidTr="00F13301">
        <w:trPr>
          <w:jc w:val="center"/>
        </w:trPr>
        <w:tc>
          <w:tcPr>
            <w:tcW w:w="2191" w:type="dxa"/>
            <w:vMerge/>
            <w:tcBorders>
              <w:tl2br w:val="nil"/>
              <w:tr2bl w:val="nil"/>
            </w:tcBorders>
            <w:vAlign w:val="center"/>
          </w:tcPr>
          <w:p w14:paraId="28CB89B7" w14:textId="77777777" w:rsidR="0033211B" w:rsidRPr="00F13301" w:rsidRDefault="0033211B" w:rsidP="00F13301">
            <w:pPr>
              <w:ind w:firstLine="480"/>
              <w:jc w:val="center"/>
              <w:rPr>
                <w:rFonts w:ascii="Times New Roman" w:hAnsi="Times New Roman" w:cs="Times New Roman"/>
                <w:sz w:val="24"/>
                <w:szCs w:val="24"/>
                <w:lang w:bidi="hi-IN"/>
              </w:rPr>
            </w:pPr>
          </w:p>
        </w:tc>
        <w:tc>
          <w:tcPr>
            <w:tcW w:w="2191" w:type="dxa"/>
            <w:tcBorders>
              <w:tl2br w:val="nil"/>
              <w:tr2bl w:val="nil"/>
            </w:tcBorders>
            <w:vAlign w:val="center"/>
          </w:tcPr>
          <w:p w14:paraId="236F052D" w14:textId="77777777" w:rsidR="0033211B" w:rsidRPr="00F13301" w:rsidRDefault="0033211B" w:rsidP="00F13301">
            <w:pPr>
              <w:ind w:firstLine="480"/>
              <w:jc w:val="center"/>
              <w:rPr>
                <w:rFonts w:ascii="Times New Roman" w:hAnsi="Times New Roman" w:cs="Times New Roman"/>
                <w:sz w:val="24"/>
                <w:szCs w:val="24"/>
                <w:lang w:bidi="hi-IN"/>
              </w:rPr>
            </w:pPr>
            <w:r w:rsidRPr="00F13301">
              <w:rPr>
                <w:rFonts w:ascii="Times New Roman" w:hAnsi="Times New Roman" w:cs="Times New Roman" w:hint="eastAsia"/>
                <w:sz w:val="24"/>
                <w:szCs w:val="24"/>
                <w:lang w:bidi="hi-IN"/>
              </w:rPr>
              <w:t>Negative</w:t>
            </w:r>
          </w:p>
        </w:tc>
        <w:tc>
          <w:tcPr>
            <w:tcW w:w="2191" w:type="dxa"/>
            <w:tcBorders>
              <w:tl2br w:val="nil"/>
              <w:tr2bl w:val="nil"/>
            </w:tcBorders>
            <w:vAlign w:val="center"/>
          </w:tcPr>
          <w:p w14:paraId="75266510" w14:textId="77777777" w:rsidR="0033211B" w:rsidRPr="00F13301" w:rsidRDefault="0033211B" w:rsidP="00F13301">
            <w:pPr>
              <w:ind w:firstLine="480"/>
              <w:jc w:val="center"/>
              <w:rPr>
                <w:rFonts w:ascii="Times New Roman" w:hAnsi="Times New Roman" w:cs="Times New Roman"/>
                <w:sz w:val="24"/>
                <w:szCs w:val="24"/>
                <w:lang w:bidi="hi-IN"/>
              </w:rPr>
            </w:pPr>
            <w:r w:rsidRPr="00F13301">
              <w:rPr>
                <w:rFonts w:ascii="Times New Roman" w:hAnsi="Times New Roman" w:cs="Times New Roman" w:hint="eastAsia"/>
                <w:sz w:val="24"/>
                <w:szCs w:val="24"/>
                <w:lang w:bidi="hi-IN"/>
              </w:rPr>
              <w:t>FN</w:t>
            </w:r>
          </w:p>
        </w:tc>
        <w:tc>
          <w:tcPr>
            <w:tcW w:w="2191" w:type="dxa"/>
            <w:tcBorders>
              <w:tl2br w:val="nil"/>
              <w:tr2bl w:val="nil"/>
            </w:tcBorders>
            <w:vAlign w:val="center"/>
          </w:tcPr>
          <w:p w14:paraId="5D000F39" w14:textId="77777777" w:rsidR="0033211B" w:rsidRPr="00F13301" w:rsidRDefault="0033211B" w:rsidP="00F13301">
            <w:pPr>
              <w:ind w:firstLine="480"/>
              <w:jc w:val="center"/>
              <w:rPr>
                <w:rFonts w:ascii="Times New Roman" w:hAnsi="Times New Roman" w:cs="Times New Roman"/>
                <w:sz w:val="24"/>
                <w:szCs w:val="24"/>
                <w:lang w:bidi="hi-IN"/>
              </w:rPr>
            </w:pPr>
            <w:r w:rsidRPr="00F13301">
              <w:rPr>
                <w:rFonts w:ascii="Times New Roman" w:hAnsi="Times New Roman" w:cs="Times New Roman" w:hint="eastAsia"/>
                <w:sz w:val="24"/>
                <w:szCs w:val="24"/>
                <w:lang w:bidi="hi-IN"/>
              </w:rPr>
              <w:t>TN</w:t>
            </w:r>
          </w:p>
        </w:tc>
      </w:tr>
    </w:tbl>
    <w:p w14:paraId="3CADDBC9" w14:textId="7E6DB26E" w:rsidR="0033211B" w:rsidRDefault="0033211B" w:rsidP="0033211B">
      <w:pPr>
        <w:spacing w:line="360" w:lineRule="auto"/>
        <w:rPr>
          <w:rFonts w:ascii="Times New Roman" w:hAnsi="Times New Roman" w:cs="Times New Roman"/>
          <w:sz w:val="24"/>
          <w:szCs w:val="24"/>
          <w:lang w:bidi="hi-IN"/>
        </w:rPr>
      </w:pPr>
    </w:p>
    <w:p w14:paraId="203B955B" w14:textId="77777777" w:rsidR="00F13301" w:rsidRDefault="00F13301" w:rsidP="0033211B">
      <w:pPr>
        <w:spacing w:line="360" w:lineRule="auto"/>
        <w:rPr>
          <w:rFonts w:ascii="Times New Roman" w:hAnsi="Times New Roman" w:cs="Times New Roman"/>
          <w:sz w:val="24"/>
          <w:szCs w:val="24"/>
          <w:lang w:bidi="hi-IN"/>
        </w:rPr>
      </w:pPr>
      <w:r w:rsidRPr="00F13301">
        <w:rPr>
          <w:rFonts w:ascii="Times New Roman" w:hAnsi="Times New Roman" w:cs="Times New Roman"/>
          <w:sz w:val="24"/>
          <w:szCs w:val="24"/>
          <w:lang w:bidi="hi-IN"/>
        </w:rPr>
        <w:t xml:space="preserve">(2) Precision </w:t>
      </w:r>
    </w:p>
    <w:p w14:paraId="51632E08" w14:textId="67DD23CC" w:rsidR="00F13301" w:rsidRDefault="00F13301" w:rsidP="0033211B">
      <w:pPr>
        <w:spacing w:line="360" w:lineRule="auto"/>
        <w:rPr>
          <w:rFonts w:ascii="Times New Roman" w:hAnsi="Times New Roman" w:cs="Times New Roman"/>
          <w:sz w:val="24"/>
          <w:szCs w:val="24"/>
          <w:lang w:bidi="hi-IN"/>
        </w:rPr>
      </w:pPr>
      <w:r w:rsidRPr="00F13301">
        <w:rPr>
          <w:rFonts w:ascii="Times New Roman" w:hAnsi="Times New Roman" w:cs="Times New Roman"/>
          <w:sz w:val="24"/>
          <w:szCs w:val="24"/>
          <w:lang w:bidi="hi-IN"/>
        </w:rPr>
        <w:t>Precision refers to the proportion of predicted positive samples that are actually positive. Precision directly reflects the degree of false positives of the model, and its formula is as follows:</w:t>
      </w:r>
    </w:p>
    <w:p w14:paraId="29B34185" w14:textId="77777777" w:rsidR="00F13301" w:rsidRDefault="00F13301" w:rsidP="0033211B">
      <w:pPr>
        <w:spacing w:line="360" w:lineRule="auto"/>
        <w:rPr>
          <w:rFonts w:ascii="Times New Roman" w:hAnsi="Times New Roman" w:cs="Times New Roman"/>
          <w:sz w:val="24"/>
          <w:szCs w:val="24"/>
          <w:lang w:bidi="hi-IN"/>
        </w:rPr>
      </w:pPr>
    </w:p>
    <w:p w14:paraId="56A96D20" w14:textId="1EEC54C7" w:rsidR="00F13301" w:rsidRDefault="00F13301" w:rsidP="00F13301">
      <w:pPr>
        <w:spacing w:line="360" w:lineRule="auto"/>
        <w:jc w:val="right"/>
        <w:rPr>
          <w:rFonts w:ascii="Times New Roman" w:hAnsi="Times New Roman" w:cs="Times New Roman"/>
          <w:sz w:val="24"/>
          <w:szCs w:val="24"/>
          <w:lang w:bidi="hi-IN"/>
        </w:rPr>
      </w:pPr>
      <w:r w:rsidRPr="00655BEA">
        <w:rPr>
          <w:position w:val="-28"/>
        </w:rPr>
        <w:object w:dxaOrig="2620" w:dyaOrig="740" w14:anchorId="57B9AE65">
          <v:shape id="_x0000_i1322" type="#_x0000_t75" style="width:132pt;height:36pt" o:ole="">
            <v:imagedata r:id="rId149" o:title=""/>
          </v:shape>
          <o:OLEObject Type="Embed" ProgID="Equation.DSMT4" ShapeID="_x0000_i1322" DrawAspect="Content" ObjectID="_1756057943" r:id="rId150"/>
        </w:object>
      </w:r>
      <w:r w:rsidRPr="00655BEA">
        <w:rPr>
          <w:rFonts w:ascii="仿宋" w:eastAsia="仿宋" w:hAnsi="仿宋" w:hint="eastAsia"/>
          <w:sz w:val="28"/>
          <w:szCs w:val="28"/>
        </w:rPr>
        <w:tab/>
      </w:r>
      <w:r>
        <w:rPr>
          <w:rFonts w:ascii="仿宋" w:eastAsia="仿宋" w:hAnsi="仿宋"/>
          <w:sz w:val="28"/>
          <w:szCs w:val="28"/>
        </w:rPr>
        <w:t xml:space="preserve">           </w:t>
      </w:r>
      <w:r w:rsidRPr="00655BEA">
        <w:rPr>
          <w:rFonts w:ascii="仿宋" w:eastAsia="仿宋" w:hAnsi="仿宋" w:hint="eastAsia"/>
          <w:sz w:val="28"/>
          <w:szCs w:val="28"/>
        </w:rPr>
        <w:t>（</w:t>
      </w:r>
      <w:r>
        <w:rPr>
          <w:rFonts w:ascii="仿宋" w:eastAsia="仿宋" w:hAnsi="仿宋"/>
          <w:sz w:val="28"/>
          <w:szCs w:val="28"/>
        </w:rPr>
        <w:t>5-1</w:t>
      </w:r>
      <w:r w:rsidRPr="00655BEA">
        <w:rPr>
          <w:rFonts w:ascii="仿宋" w:eastAsia="仿宋" w:hAnsi="仿宋" w:hint="eastAsia"/>
          <w:sz w:val="28"/>
          <w:szCs w:val="28"/>
        </w:rPr>
        <w:t>）</w:t>
      </w:r>
    </w:p>
    <w:p w14:paraId="6B7D1DC6" w14:textId="39EC19B5" w:rsidR="00F13301" w:rsidRDefault="00F13301" w:rsidP="00F13301">
      <w:pPr>
        <w:rPr>
          <w:rFonts w:ascii="Times New Roman" w:hAnsi="Times New Roman" w:cs="Times New Roman"/>
          <w:sz w:val="24"/>
          <w:szCs w:val="24"/>
          <w:lang w:bidi="hi-IN"/>
        </w:rPr>
      </w:pPr>
    </w:p>
    <w:p w14:paraId="37974D18" w14:textId="77777777" w:rsidR="00F13301" w:rsidRPr="00F13301" w:rsidRDefault="00F13301" w:rsidP="00F13301">
      <w:pPr>
        <w:spacing w:line="360" w:lineRule="auto"/>
        <w:rPr>
          <w:rFonts w:ascii="Times New Roman" w:hAnsi="Times New Roman" w:cs="Times New Roman"/>
          <w:sz w:val="24"/>
          <w:szCs w:val="24"/>
          <w:lang w:bidi="hi-IN"/>
        </w:rPr>
      </w:pPr>
      <w:r w:rsidRPr="00F13301">
        <w:rPr>
          <w:rFonts w:ascii="Times New Roman" w:hAnsi="Times New Roman" w:cs="Times New Roman"/>
          <w:sz w:val="24"/>
          <w:szCs w:val="24"/>
          <w:lang w:bidi="hi-IN"/>
        </w:rPr>
        <w:t>(3) Recall</w:t>
      </w:r>
    </w:p>
    <w:p w14:paraId="31A31A6F" w14:textId="0485FFD3" w:rsidR="00F13301" w:rsidRDefault="00F13301" w:rsidP="00F13301">
      <w:pPr>
        <w:spacing w:line="360" w:lineRule="auto"/>
        <w:rPr>
          <w:rFonts w:ascii="Times New Roman" w:hAnsi="Times New Roman" w:cs="Times New Roman"/>
          <w:sz w:val="24"/>
          <w:szCs w:val="24"/>
          <w:lang w:bidi="hi-IN"/>
        </w:rPr>
      </w:pPr>
      <w:r w:rsidRPr="00F13301">
        <w:rPr>
          <w:rFonts w:ascii="Times New Roman" w:hAnsi="Times New Roman" w:cs="Times New Roman"/>
          <w:sz w:val="24"/>
          <w:szCs w:val="24"/>
          <w:lang w:bidi="hi-IN"/>
        </w:rPr>
        <w:t>Recall refers to the proportion of true positive samples among all actual positive samples for which the model predicted positive. It is an important indicator for measuring the model's recognition ability and is commonly used to assess model performance and error rates. The calculation formula is as follows:</w:t>
      </w:r>
    </w:p>
    <w:p w14:paraId="23B4058A" w14:textId="77777777" w:rsidR="00F13301" w:rsidRDefault="00F13301" w:rsidP="00F13301">
      <w:pPr>
        <w:spacing w:line="360" w:lineRule="auto"/>
        <w:rPr>
          <w:rFonts w:ascii="Times New Roman" w:hAnsi="Times New Roman" w:cs="Times New Roman"/>
          <w:sz w:val="24"/>
          <w:szCs w:val="24"/>
          <w:lang w:bidi="hi-IN"/>
        </w:rPr>
      </w:pPr>
    </w:p>
    <w:p w14:paraId="109FED9D" w14:textId="19FCB7F9" w:rsidR="00F13301" w:rsidRDefault="00F13301" w:rsidP="00F13301">
      <w:pPr>
        <w:spacing w:line="360" w:lineRule="auto"/>
        <w:jc w:val="right"/>
        <w:rPr>
          <w:rFonts w:ascii="仿宋" w:eastAsia="仿宋" w:hAnsi="仿宋"/>
          <w:sz w:val="28"/>
          <w:szCs w:val="28"/>
        </w:rPr>
      </w:pPr>
      <w:r w:rsidRPr="00655BEA">
        <w:rPr>
          <w:position w:val="-28"/>
        </w:rPr>
        <w:object w:dxaOrig="2280" w:dyaOrig="740" w14:anchorId="2CF04D17">
          <v:shape id="_x0000_i1323" type="#_x0000_t75" style="width:114pt;height:36pt" o:ole="">
            <v:imagedata r:id="rId151" o:title=""/>
          </v:shape>
          <o:OLEObject Type="Embed" ProgID="Equation.DSMT4" ShapeID="_x0000_i1323" DrawAspect="Content" ObjectID="_1756057944" r:id="rId152"/>
        </w:object>
      </w:r>
      <w:r>
        <w:t xml:space="preserve">               </w:t>
      </w:r>
      <w:r w:rsidRPr="00655BEA">
        <w:rPr>
          <w:rFonts w:ascii="仿宋" w:eastAsia="仿宋" w:hAnsi="仿宋" w:hint="eastAsia"/>
          <w:sz w:val="28"/>
          <w:szCs w:val="28"/>
        </w:rPr>
        <w:tab/>
        <w:t>（</w:t>
      </w:r>
      <w:r>
        <w:rPr>
          <w:rFonts w:ascii="仿宋" w:eastAsia="仿宋" w:hAnsi="仿宋"/>
          <w:sz w:val="28"/>
          <w:szCs w:val="28"/>
        </w:rPr>
        <w:t>5-2</w:t>
      </w:r>
      <w:r w:rsidRPr="00655BEA">
        <w:rPr>
          <w:rFonts w:ascii="仿宋" w:eastAsia="仿宋" w:hAnsi="仿宋" w:hint="eastAsia"/>
          <w:sz w:val="28"/>
          <w:szCs w:val="28"/>
        </w:rPr>
        <w:t>）</w:t>
      </w:r>
    </w:p>
    <w:p w14:paraId="590BCEAA" w14:textId="35043DD4" w:rsidR="00F13301" w:rsidRDefault="00F13301" w:rsidP="00F13301">
      <w:pPr>
        <w:spacing w:line="360" w:lineRule="auto"/>
        <w:jc w:val="right"/>
        <w:rPr>
          <w:rFonts w:ascii="Times New Roman" w:hAnsi="Times New Roman" w:cs="Times New Roman"/>
          <w:sz w:val="24"/>
          <w:szCs w:val="24"/>
          <w:lang w:bidi="hi-IN"/>
        </w:rPr>
      </w:pPr>
    </w:p>
    <w:p w14:paraId="7E8C9EB4" w14:textId="77777777" w:rsidR="00F13301" w:rsidRDefault="00F13301" w:rsidP="00F13301">
      <w:pPr>
        <w:spacing w:line="360" w:lineRule="auto"/>
        <w:rPr>
          <w:rFonts w:ascii="Times New Roman" w:hAnsi="Times New Roman" w:cs="Times New Roman"/>
          <w:sz w:val="24"/>
          <w:szCs w:val="24"/>
          <w:lang w:bidi="hi-IN"/>
        </w:rPr>
      </w:pPr>
      <w:r w:rsidRPr="00F13301">
        <w:rPr>
          <w:rFonts w:ascii="Times New Roman" w:hAnsi="Times New Roman" w:cs="Times New Roman"/>
          <w:sz w:val="24"/>
          <w:szCs w:val="24"/>
          <w:lang w:bidi="hi-IN"/>
        </w:rPr>
        <w:t xml:space="preserve">(4) Average Precision </w:t>
      </w:r>
    </w:p>
    <w:p w14:paraId="7EC4C155" w14:textId="6CE21C13" w:rsidR="00F13301" w:rsidRDefault="00F13301" w:rsidP="00F13301">
      <w:pPr>
        <w:spacing w:line="360" w:lineRule="auto"/>
        <w:rPr>
          <w:rFonts w:ascii="Times New Roman" w:hAnsi="Times New Roman" w:cs="Times New Roman"/>
          <w:sz w:val="24"/>
          <w:szCs w:val="24"/>
          <w:lang w:bidi="hi-IN"/>
        </w:rPr>
      </w:pPr>
      <w:r w:rsidRPr="00F13301">
        <w:rPr>
          <w:rFonts w:ascii="Times New Roman" w:hAnsi="Times New Roman" w:cs="Times New Roman"/>
          <w:sz w:val="24"/>
          <w:szCs w:val="24"/>
          <w:lang w:bidi="hi-IN"/>
        </w:rPr>
        <w:t xml:space="preserve">Average Precision (AP) is a metric that combines Precision (P) and Recall (R). It plots P and R on the x and y axes, respectively, to create a Precision-Recall (P-R) curve. Since P and </w:t>
      </w:r>
      <w:proofErr w:type="spellStart"/>
      <w:r w:rsidRPr="00F13301">
        <w:rPr>
          <w:rFonts w:ascii="Times New Roman" w:hAnsi="Times New Roman" w:cs="Times New Roman"/>
          <w:sz w:val="24"/>
          <w:szCs w:val="24"/>
          <w:lang w:bidi="hi-IN"/>
        </w:rPr>
        <w:t>R are</w:t>
      </w:r>
      <w:proofErr w:type="spellEnd"/>
      <w:r w:rsidRPr="00F13301">
        <w:rPr>
          <w:rFonts w:ascii="Times New Roman" w:hAnsi="Times New Roman" w:cs="Times New Roman"/>
          <w:sz w:val="24"/>
          <w:szCs w:val="24"/>
          <w:lang w:bidi="hi-IN"/>
        </w:rPr>
        <w:t xml:space="preserve"> inversely related, the area enclosed by the P-R curve is the AP, which </w:t>
      </w:r>
      <w:r w:rsidRPr="00F13301">
        <w:rPr>
          <w:rFonts w:ascii="Times New Roman" w:hAnsi="Times New Roman" w:cs="Times New Roman"/>
          <w:sz w:val="24"/>
          <w:szCs w:val="24"/>
          <w:lang w:bidi="hi-IN"/>
        </w:rPr>
        <w:lastRenderedPageBreak/>
        <w:t>is commonly used to evaluate the detection accuracy performance of an algorithm. The calculation formula is as follows:</w:t>
      </w:r>
    </w:p>
    <w:p w14:paraId="395BE3B0" w14:textId="153AA83D" w:rsidR="00F13301" w:rsidRDefault="00F13301" w:rsidP="00F13301">
      <w:pPr>
        <w:spacing w:line="360" w:lineRule="auto"/>
        <w:rPr>
          <w:rFonts w:ascii="Times New Roman" w:hAnsi="Times New Roman" w:cs="Times New Roman"/>
          <w:sz w:val="24"/>
          <w:szCs w:val="24"/>
          <w:lang w:bidi="hi-IN"/>
        </w:rPr>
      </w:pPr>
    </w:p>
    <w:p w14:paraId="0654E2B6" w14:textId="4ABDB96D" w:rsidR="00F13301" w:rsidRDefault="00F13301" w:rsidP="00F13301">
      <w:pPr>
        <w:spacing w:line="360" w:lineRule="auto"/>
        <w:jc w:val="right"/>
        <w:rPr>
          <w:rFonts w:ascii="Times New Roman" w:hAnsi="Times New Roman" w:cs="Times New Roman"/>
          <w:sz w:val="24"/>
          <w:szCs w:val="24"/>
          <w:lang w:bidi="hi-IN"/>
        </w:rPr>
      </w:pPr>
      <w:r w:rsidRPr="00655BEA">
        <w:rPr>
          <w:position w:val="-22"/>
        </w:rPr>
        <w:object w:dxaOrig="2020" w:dyaOrig="620" w14:anchorId="0F3C0168">
          <v:shape id="_x0000_i1324" type="#_x0000_t75" style="width:102pt;height:30pt" o:ole="">
            <v:imagedata r:id="rId153" o:title=""/>
          </v:shape>
          <o:OLEObject Type="Embed" ProgID="Equation.DSMT4" ShapeID="_x0000_i1324" DrawAspect="Content" ObjectID="_1756057945" r:id="rId154"/>
        </w:object>
      </w:r>
      <w:r w:rsidRPr="00655BEA">
        <w:rPr>
          <w:rFonts w:ascii="仿宋" w:eastAsia="仿宋" w:hAnsi="仿宋" w:hint="eastAsia"/>
          <w:sz w:val="28"/>
          <w:szCs w:val="28"/>
        </w:rPr>
        <w:tab/>
      </w:r>
      <w:r>
        <w:rPr>
          <w:rFonts w:ascii="仿宋" w:eastAsia="仿宋" w:hAnsi="仿宋"/>
          <w:sz w:val="28"/>
          <w:szCs w:val="28"/>
        </w:rPr>
        <w:t xml:space="preserve">                </w:t>
      </w:r>
      <w:r w:rsidRPr="00655BEA">
        <w:rPr>
          <w:rFonts w:ascii="仿宋" w:eastAsia="仿宋" w:hAnsi="仿宋" w:hint="eastAsia"/>
          <w:sz w:val="28"/>
          <w:szCs w:val="28"/>
        </w:rPr>
        <w:t>（</w:t>
      </w:r>
      <w:r>
        <w:rPr>
          <w:rFonts w:ascii="仿宋" w:eastAsia="仿宋" w:hAnsi="仿宋"/>
          <w:sz w:val="28"/>
          <w:szCs w:val="28"/>
        </w:rPr>
        <w:t>5-3</w:t>
      </w:r>
      <w:r w:rsidRPr="00655BEA">
        <w:rPr>
          <w:rFonts w:ascii="仿宋" w:eastAsia="仿宋" w:hAnsi="仿宋" w:hint="eastAsia"/>
          <w:sz w:val="28"/>
          <w:szCs w:val="28"/>
        </w:rPr>
        <w:t>）</w:t>
      </w:r>
    </w:p>
    <w:p w14:paraId="6B7F737F" w14:textId="137EB45E" w:rsidR="00F13301" w:rsidRDefault="00F13301" w:rsidP="00F13301">
      <w:pPr>
        <w:rPr>
          <w:rFonts w:ascii="Times New Roman" w:hAnsi="Times New Roman" w:cs="Times New Roman"/>
          <w:sz w:val="24"/>
          <w:szCs w:val="24"/>
          <w:lang w:bidi="hi-IN"/>
        </w:rPr>
      </w:pPr>
    </w:p>
    <w:p w14:paraId="2A79DD4B" w14:textId="77777777" w:rsidR="00F13301" w:rsidRDefault="00F13301" w:rsidP="00F13301">
      <w:pPr>
        <w:spacing w:line="360" w:lineRule="auto"/>
        <w:rPr>
          <w:rFonts w:ascii="Times New Roman" w:hAnsi="Times New Roman" w:cs="Times New Roman"/>
          <w:sz w:val="24"/>
          <w:szCs w:val="24"/>
          <w:lang w:bidi="hi-IN"/>
        </w:rPr>
      </w:pPr>
      <w:r w:rsidRPr="00F13301">
        <w:rPr>
          <w:rFonts w:ascii="Times New Roman" w:hAnsi="Times New Roman" w:cs="Times New Roman"/>
          <w:sz w:val="24"/>
          <w:szCs w:val="24"/>
          <w:lang w:bidi="hi-IN"/>
        </w:rPr>
        <w:t xml:space="preserve">(5) </w:t>
      </w:r>
      <w:proofErr w:type="spellStart"/>
      <w:r w:rsidRPr="00F13301">
        <w:rPr>
          <w:rFonts w:ascii="Times New Roman" w:hAnsi="Times New Roman" w:cs="Times New Roman"/>
          <w:sz w:val="24"/>
          <w:szCs w:val="24"/>
          <w:lang w:bidi="hi-IN"/>
        </w:rPr>
        <w:t>mAP</w:t>
      </w:r>
      <w:proofErr w:type="spellEnd"/>
      <w:r w:rsidRPr="00F13301">
        <w:rPr>
          <w:rFonts w:ascii="Times New Roman" w:hAnsi="Times New Roman" w:cs="Times New Roman"/>
          <w:sz w:val="24"/>
          <w:szCs w:val="24"/>
          <w:lang w:bidi="hi-IN"/>
        </w:rPr>
        <w:t xml:space="preserve"> </w:t>
      </w:r>
    </w:p>
    <w:p w14:paraId="7EDA3CE8" w14:textId="0D834D6E" w:rsidR="00F13301" w:rsidRDefault="00F13301" w:rsidP="00F13301">
      <w:pPr>
        <w:spacing w:line="360" w:lineRule="auto"/>
        <w:rPr>
          <w:rFonts w:ascii="Times New Roman" w:hAnsi="Times New Roman" w:cs="Times New Roman"/>
          <w:sz w:val="24"/>
          <w:szCs w:val="24"/>
          <w:lang w:bidi="hi-IN"/>
        </w:rPr>
      </w:pPr>
      <w:r w:rsidRPr="00F13301">
        <w:rPr>
          <w:rFonts w:ascii="Times New Roman" w:hAnsi="Times New Roman" w:cs="Times New Roman"/>
          <w:sz w:val="24"/>
          <w:szCs w:val="24"/>
          <w:lang w:bidi="hi-IN"/>
        </w:rPr>
        <w:t>In the field of object detection, tasks are often not limited to simple binary classification. For multi-class tasks, you can calculate the mean Average Precision (</w:t>
      </w:r>
      <w:proofErr w:type="spellStart"/>
      <w:r w:rsidRPr="00F13301">
        <w:rPr>
          <w:rFonts w:ascii="Times New Roman" w:hAnsi="Times New Roman" w:cs="Times New Roman"/>
          <w:sz w:val="24"/>
          <w:szCs w:val="24"/>
          <w:lang w:bidi="hi-IN"/>
        </w:rPr>
        <w:t>mAP</w:t>
      </w:r>
      <w:proofErr w:type="spellEnd"/>
      <w:r w:rsidRPr="00F13301">
        <w:rPr>
          <w:rFonts w:ascii="Times New Roman" w:hAnsi="Times New Roman" w:cs="Times New Roman"/>
          <w:sz w:val="24"/>
          <w:szCs w:val="24"/>
          <w:lang w:bidi="hi-IN"/>
        </w:rPr>
        <w:t xml:space="preserve">) by averaging the AP values for all classes. The mathematical formula for </w:t>
      </w:r>
      <w:proofErr w:type="spellStart"/>
      <w:r w:rsidRPr="00F13301">
        <w:rPr>
          <w:rFonts w:ascii="Times New Roman" w:hAnsi="Times New Roman" w:cs="Times New Roman"/>
          <w:sz w:val="24"/>
          <w:szCs w:val="24"/>
          <w:lang w:bidi="hi-IN"/>
        </w:rPr>
        <w:t>mAP</w:t>
      </w:r>
      <w:proofErr w:type="spellEnd"/>
      <w:r w:rsidRPr="00F13301">
        <w:rPr>
          <w:rFonts w:ascii="Times New Roman" w:hAnsi="Times New Roman" w:cs="Times New Roman"/>
          <w:sz w:val="24"/>
          <w:szCs w:val="24"/>
          <w:lang w:bidi="hi-IN"/>
        </w:rPr>
        <w:t xml:space="preserve"> is as follows:</w:t>
      </w:r>
    </w:p>
    <w:p w14:paraId="013E2D29" w14:textId="77777777" w:rsidR="00F13301" w:rsidRDefault="00F13301" w:rsidP="00F13301">
      <w:pPr>
        <w:spacing w:line="360" w:lineRule="auto"/>
        <w:rPr>
          <w:rFonts w:ascii="Times New Roman" w:hAnsi="Times New Roman" w:cs="Times New Roman"/>
          <w:sz w:val="24"/>
          <w:szCs w:val="24"/>
          <w:lang w:bidi="hi-IN"/>
        </w:rPr>
      </w:pPr>
    </w:p>
    <w:p w14:paraId="2628FD1F" w14:textId="5B021BE7" w:rsidR="00F13301" w:rsidRPr="00655BEA" w:rsidRDefault="00F13301" w:rsidP="00F13301">
      <w:pPr>
        <w:ind w:firstLine="480"/>
        <w:jc w:val="right"/>
        <w:rPr>
          <w:rFonts w:ascii="仿宋" w:eastAsia="仿宋" w:hAnsi="仿宋"/>
          <w:sz w:val="28"/>
          <w:szCs w:val="28"/>
        </w:rPr>
      </w:pPr>
      <w:r w:rsidRPr="00655BEA">
        <w:rPr>
          <w:position w:val="-28"/>
        </w:rPr>
        <w:object w:dxaOrig="2020" w:dyaOrig="880" w14:anchorId="59337554">
          <v:shape id="_x0000_i1325" type="#_x0000_t75" style="width:102pt;height:42pt" o:ole="">
            <v:imagedata r:id="rId155" o:title=""/>
          </v:shape>
          <o:OLEObject Type="Embed" ProgID="Equation.DSMT4" ShapeID="_x0000_i1325" DrawAspect="Content" ObjectID="_1756057946" r:id="rId156"/>
        </w:object>
      </w:r>
      <w:r w:rsidRPr="00655BEA">
        <w:rPr>
          <w:rFonts w:ascii="仿宋" w:eastAsia="仿宋" w:hAnsi="仿宋" w:hint="eastAsia"/>
          <w:sz w:val="28"/>
          <w:szCs w:val="28"/>
        </w:rPr>
        <w:t xml:space="preserve">         </w:t>
      </w:r>
      <w:r>
        <w:rPr>
          <w:rFonts w:ascii="仿宋" w:eastAsia="仿宋" w:hAnsi="仿宋"/>
          <w:sz w:val="28"/>
          <w:szCs w:val="28"/>
        </w:rPr>
        <w:t xml:space="preserve">        </w:t>
      </w:r>
      <w:r w:rsidRPr="00655BEA">
        <w:rPr>
          <w:rFonts w:ascii="仿宋" w:eastAsia="仿宋" w:hAnsi="仿宋" w:hint="eastAsia"/>
          <w:sz w:val="28"/>
          <w:szCs w:val="28"/>
        </w:rPr>
        <w:t>（</w:t>
      </w:r>
      <w:r>
        <w:rPr>
          <w:rFonts w:ascii="仿宋" w:eastAsia="仿宋" w:hAnsi="仿宋"/>
          <w:sz w:val="28"/>
          <w:szCs w:val="28"/>
        </w:rPr>
        <w:t>5-4</w:t>
      </w:r>
      <w:r w:rsidRPr="00655BEA">
        <w:rPr>
          <w:rFonts w:ascii="仿宋" w:eastAsia="仿宋" w:hAnsi="仿宋" w:hint="eastAsia"/>
          <w:sz w:val="28"/>
          <w:szCs w:val="28"/>
        </w:rPr>
        <w:t>）</w:t>
      </w:r>
    </w:p>
    <w:p w14:paraId="5EB37311" w14:textId="77777777" w:rsidR="00F13301" w:rsidRPr="00F13301" w:rsidRDefault="00F13301" w:rsidP="00F13301">
      <w:pPr>
        <w:spacing w:line="360" w:lineRule="auto"/>
        <w:rPr>
          <w:rFonts w:ascii="Times New Roman" w:hAnsi="Times New Roman" w:cs="Times New Roman"/>
          <w:sz w:val="24"/>
          <w:szCs w:val="24"/>
          <w:lang w:bidi="hi-IN"/>
        </w:rPr>
      </w:pPr>
      <w:r w:rsidRPr="00F13301">
        <w:rPr>
          <w:rFonts w:ascii="Times New Roman" w:hAnsi="Times New Roman" w:cs="Times New Roman"/>
          <w:sz w:val="24"/>
          <w:szCs w:val="24"/>
          <w:lang w:bidi="hi-IN"/>
        </w:rPr>
        <w:t>(6) Detection Speed</w:t>
      </w:r>
    </w:p>
    <w:p w14:paraId="089F0FF2" w14:textId="0FB83EE5" w:rsidR="00F13301" w:rsidRDefault="00F13301" w:rsidP="00F13301">
      <w:pPr>
        <w:spacing w:line="360" w:lineRule="auto"/>
        <w:rPr>
          <w:rFonts w:ascii="Times New Roman" w:hAnsi="Times New Roman" w:cs="Times New Roman"/>
          <w:sz w:val="24"/>
          <w:szCs w:val="24"/>
          <w:lang w:bidi="hi-IN"/>
        </w:rPr>
      </w:pPr>
      <w:r w:rsidRPr="00F13301">
        <w:rPr>
          <w:rFonts w:ascii="Times New Roman" w:hAnsi="Times New Roman" w:cs="Times New Roman"/>
          <w:sz w:val="24"/>
          <w:szCs w:val="24"/>
          <w:lang w:bidi="hi-IN"/>
        </w:rPr>
        <w:t>Detection speed refers to the time it takes for an algorithm model to process a single image. Calculating detection speed involves three main stages: preprocessing, inference, and post-processing (NMS). The preprocessing stage aims to transform the input image into a format acceptable by the model to ensure that the model can accurately handle images of different sizes. The inference stage involves feeding the preprocessed image into the model and obtaining the model's output results. This stage's time includes forward computation by the model and related calculations and inference operations. The post-processing stage, also known as non-maximum suppression (NMS), is the process of processing and optimizing the model's output results. It involves filtering and organizing the bounding boxes output by the model to remove redundant boxes and retain predictions with high confidence. The formula for calculating detection speed is as follows:</w:t>
      </w:r>
    </w:p>
    <w:p w14:paraId="2A519BAD" w14:textId="77777777" w:rsidR="00F13301" w:rsidRDefault="00F13301" w:rsidP="00F13301">
      <w:pPr>
        <w:spacing w:line="360" w:lineRule="auto"/>
        <w:rPr>
          <w:rFonts w:ascii="Times New Roman" w:hAnsi="Times New Roman" w:cs="Times New Roman"/>
          <w:sz w:val="24"/>
          <w:szCs w:val="24"/>
          <w:lang w:bidi="hi-IN"/>
        </w:rPr>
      </w:pPr>
    </w:p>
    <w:p w14:paraId="4E118201" w14:textId="32B15D19" w:rsidR="008E5AC1" w:rsidRDefault="00F13301" w:rsidP="00F13301">
      <w:pPr>
        <w:spacing w:line="360" w:lineRule="auto"/>
        <w:jc w:val="right"/>
        <w:rPr>
          <w:rFonts w:ascii="仿宋" w:eastAsia="仿宋" w:hAnsi="仿宋"/>
          <w:sz w:val="28"/>
          <w:szCs w:val="28"/>
        </w:rPr>
      </w:pPr>
      <w:r w:rsidRPr="00143516">
        <w:rPr>
          <w:position w:val="-12"/>
        </w:rPr>
        <w:object w:dxaOrig="5940" w:dyaOrig="380" w14:anchorId="59AFEA52">
          <v:shape id="_x0000_i1326" type="#_x0000_t75" style="width:300pt;height:18pt" o:ole="">
            <v:imagedata r:id="rId157" o:title=""/>
          </v:shape>
          <o:OLEObject Type="Embed" ProgID="Equation.DSMT4" ShapeID="_x0000_i1326" DrawAspect="Content" ObjectID="_1756057947" r:id="rId158"/>
        </w:object>
      </w:r>
      <w:r w:rsidRPr="00655BEA">
        <w:rPr>
          <w:rFonts w:ascii="仿宋" w:eastAsia="仿宋" w:hAnsi="仿宋" w:hint="eastAsia"/>
          <w:sz w:val="28"/>
          <w:szCs w:val="28"/>
        </w:rPr>
        <w:tab/>
        <w:t>（</w:t>
      </w:r>
      <w:r>
        <w:rPr>
          <w:rFonts w:ascii="仿宋" w:eastAsia="仿宋" w:hAnsi="仿宋"/>
          <w:sz w:val="28"/>
          <w:szCs w:val="28"/>
        </w:rPr>
        <w:t>5-5</w:t>
      </w:r>
      <w:r w:rsidRPr="00655BEA">
        <w:rPr>
          <w:rFonts w:ascii="仿宋" w:eastAsia="仿宋" w:hAnsi="仿宋" w:hint="eastAsia"/>
          <w:sz w:val="28"/>
          <w:szCs w:val="28"/>
        </w:rPr>
        <w:t>）</w:t>
      </w:r>
    </w:p>
    <w:p w14:paraId="594D54F5" w14:textId="77777777" w:rsidR="00EB7CB5" w:rsidRDefault="00EB7CB5" w:rsidP="00F13301">
      <w:pPr>
        <w:spacing w:line="360" w:lineRule="auto"/>
        <w:jc w:val="right"/>
        <w:rPr>
          <w:rFonts w:ascii="Times New Roman" w:hAnsi="Times New Roman" w:cs="Times New Roman" w:hint="eastAsia"/>
          <w:sz w:val="24"/>
          <w:szCs w:val="24"/>
          <w:lang w:bidi="hi-IN"/>
        </w:rPr>
      </w:pPr>
    </w:p>
    <w:p w14:paraId="1469BFF8" w14:textId="37F64404" w:rsidR="008E5AC1" w:rsidRDefault="008E5AC1" w:rsidP="008E5AC1">
      <w:pPr>
        <w:rPr>
          <w:rFonts w:ascii="Times New Roman" w:hAnsi="Times New Roman" w:cs="Times New Roman"/>
          <w:sz w:val="24"/>
          <w:szCs w:val="24"/>
          <w:lang w:bidi="hi-IN"/>
        </w:rPr>
      </w:pPr>
    </w:p>
    <w:p w14:paraId="18A94DED" w14:textId="77777777" w:rsidR="008E5AC1" w:rsidRDefault="008E5AC1" w:rsidP="008E5AC1">
      <w:pPr>
        <w:spacing w:line="360" w:lineRule="auto"/>
        <w:rPr>
          <w:rFonts w:ascii="Times New Roman" w:hAnsi="Times New Roman" w:cs="Times New Roman"/>
          <w:sz w:val="24"/>
          <w:szCs w:val="24"/>
          <w:lang w:bidi="hi-IN"/>
        </w:rPr>
      </w:pPr>
      <w:r w:rsidRPr="008E5AC1">
        <w:rPr>
          <w:rFonts w:ascii="Times New Roman" w:hAnsi="Times New Roman" w:cs="Times New Roman"/>
          <w:sz w:val="24"/>
          <w:szCs w:val="24"/>
          <w:lang w:bidi="hi-IN"/>
        </w:rPr>
        <w:lastRenderedPageBreak/>
        <w:t>(7) Weight File Size</w:t>
      </w:r>
    </w:p>
    <w:p w14:paraId="7D9C2CC2" w14:textId="57F7CDF4" w:rsidR="00F13301" w:rsidRDefault="008E5AC1" w:rsidP="008E5AC1">
      <w:pPr>
        <w:spacing w:line="360" w:lineRule="auto"/>
        <w:rPr>
          <w:rFonts w:ascii="Times New Roman" w:hAnsi="Times New Roman" w:cs="Times New Roman"/>
          <w:sz w:val="24"/>
          <w:szCs w:val="24"/>
          <w:lang w:bidi="hi-IN"/>
        </w:rPr>
      </w:pPr>
      <w:r w:rsidRPr="008E5AC1">
        <w:rPr>
          <w:rFonts w:ascii="Times New Roman" w:hAnsi="Times New Roman" w:cs="Times New Roman"/>
          <w:sz w:val="24"/>
          <w:szCs w:val="24"/>
          <w:lang w:bidi="hi-IN"/>
        </w:rPr>
        <w:t>The weight file size, also known as the model file size, is a critical parameter that directly impacts the model's performance and accuracy. If it is set too small, it may lead to overfitting when handling large models, causing the model to lose its ability to detect outliers. If set too large, it can result in excessive memory consumption, making the model overly complex and difficult to train and debug. The formula for calculating weight file size is as follows, where "parameters" represents the number of parameters, and "</w:t>
      </w:r>
      <w:proofErr w:type="spellStart"/>
      <w:r w:rsidRPr="008E5AC1">
        <w:rPr>
          <w:rFonts w:ascii="Times New Roman" w:hAnsi="Times New Roman" w:cs="Times New Roman"/>
          <w:sz w:val="24"/>
          <w:szCs w:val="24"/>
          <w:lang w:bidi="hi-IN"/>
        </w:rPr>
        <w:t>DataTypeSize</w:t>
      </w:r>
      <w:proofErr w:type="spellEnd"/>
      <w:r w:rsidRPr="008E5AC1">
        <w:rPr>
          <w:rFonts w:ascii="Times New Roman" w:hAnsi="Times New Roman" w:cs="Times New Roman"/>
          <w:sz w:val="24"/>
          <w:szCs w:val="24"/>
          <w:lang w:bidi="hi-IN"/>
        </w:rPr>
        <w:t>" is the data type size.</w:t>
      </w:r>
    </w:p>
    <w:p w14:paraId="58A4F294" w14:textId="77777777" w:rsidR="008E5AC1" w:rsidRDefault="008E5AC1" w:rsidP="008E5AC1">
      <w:pPr>
        <w:spacing w:line="360" w:lineRule="auto"/>
        <w:rPr>
          <w:rFonts w:ascii="Times New Roman" w:hAnsi="Times New Roman" w:cs="Times New Roman"/>
          <w:sz w:val="24"/>
          <w:szCs w:val="24"/>
          <w:lang w:bidi="hi-IN"/>
        </w:rPr>
      </w:pPr>
    </w:p>
    <w:p w14:paraId="7DA202E7" w14:textId="2C6C3ED4" w:rsidR="008E5AC1" w:rsidRDefault="008E5AC1" w:rsidP="008E5AC1">
      <w:pPr>
        <w:spacing w:line="360" w:lineRule="auto"/>
        <w:jc w:val="right"/>
        <w:rPr>
          <w:rFonts w:ascii="Times New Roman" w:hAnsi="Times New Roman" w:cs="Times New Roman"/>
          <w:sz w:val="24"/>
          <w:szCs w:val="24"/>
          <w:lang w:bidi="hi-IN"/>
        </w:rPr>
      </w:pPr>
      <w:r w:rsidRPr="00655BEA">
        <w:rPr>
          <w:position w:val="-12"/>
        </w:rPr>
        <w:object w:dxaOrig="4640" w:dyaOrig="380" w14:anchorId="01A15F37">
          <v:shape id="_x0000_i1327" type="#_x0000_t75" style="width:234pt;height:18pt" o:ole="">
            <v:imagedata r:id="rId159" o:title=""/>
          </v:shape>
          <o:OLEObject Type="Embed" ProgID="Equation.DSMT4" ShapeID="_x0000_i1327" DrawAspect="Content" ObjectID="_1756057948" r:id="rId160"/>
        </w:object>
      </w:r>
      <w:r>
        <w:t xml:space="preserve">        </w:t>
      </w:r>
      <w:r w:rsidRPr="00655BEA">
        <w:rPr>
          <w:rFonts w:ascii="仿宋" w:eastAsia="仿宋" w:hAnsi="仿宋" w:hint="eastAsia"/>
          <w:sz w:val="28"/>
          <w:szCs w:val="28"/>
        </w:rPr>
        <w:t>（</w:t>
      </w:r>
      <w:r>
        <w:rPr>
          <w:rFonts w:ascii="仿宋" w:eastAsia="仿宋" w:hAnsi="仿宋"/>
          <w:sz w:val="28"/>
          <w:szCs w:val="28"/>
        </w:rPr>
        <w:t>5-</w:t>
      </w:r>
      <w:r w:rsidRPr="00655BEA">
        <w:rPr>
          <w:rFonts w:ascii="仿宋" w:eastAsia="仿宋" w:hAnsi="仿宋" w:hint="eastAsia"/>
          <w:sz w:val="28"/>
          <w:szCs w:val="28"/>
        </w:rPr>
        <w:t>6）</w:t>
      </w:r>
    </w:p>
    <w:p w14:paraId="5BBCB21E" w14:textId="77777777" w:rsidR="008E5AC1" w:rsidRDefault="008E5AC1" w:rsidP="008E5AC1">
      <w:pPr>
        <w:spacing w:line="360" w:lineRule="auto"/>
        <w:rPr>
          <w:rFonts w:ascii="Times New Roman" w:hAnsi="Times New Roman" w:cs="Times New Roman"/>
          <w:sz w:val="24"/>
          <w:szCs w:val="24"/>
          <w:lang w:bidi="hi-IN"/>
        </w:rPr>
      </w:pPr>
      <w:r>
        <w:br/>
      </w:r>
      <w:r w:rsidRPr="008E5AC1">
        <w:rPr>
          <w:rFonts w:ascii="Times New Roman" w:hAnsi="Times New Roman" w:cs="Times New Roman"/>
          <w:sz w:val="24"/>
          <w:szCs w:val="24"/>
          <w:lang w:bidi="hi-IN"/>
        </w:rPr>
        <w:t xml:space="preserve">(8) Model Parameter Count </w:t>
      </w:r>
    </w:p>
    <w:p w14:paraId="590534AB" w14:textId="4003BAE2" w:rsidR="008E5AC1" w:rsidRDefault="008E5AC1" w:rsidP="008E5AC1">
      <w:pPr>
        <w:spacing w:line="360" w:lineRule="auto"/>
        <w:rPr>
          <w:rFonts w:ascii="Times New Roman" w:hAnsi="Times New Roman" w:cs="Times New Roman"/>
          <w:sz w:val="24"/>
          <w:szCs w:val="24"/>
          <w:lang w:bidi="hi-IN"/>
        </w:rPr>
      </w:pPr>
      <w:r w:rsidRPr="008E5AC1">
        <w:rPr>
          <w:rFonts w:ascii="Times New Roman" w:hAnsi="Times New Roman" w:cs="Times New Roman"/>
          <w:sz w:val="24"/>
          <w:szCs w:val="24"/>
          <w:lang w:bidi="hi-IN"/>
        </w:rPr>
        <w:t>The model parameter count (Parameters) refers to the number of parameters in the model that need to be learned during the training process. These parameters describe the features and weights of the model. The quantity of parameters directly affects the model's complexity and performance. In deep learning, a smaller model parameter count implies a simpler model with faster training speed, while a larger parameter count often represents a more complex model. Although training may be slower, the model's performance could be better. The formula for calculating the model parameter count is as follows.</w:t>
      </w:r>
    </w:p>
    <w:p w14:paraId="6A253E79" w14:textId="77777777" w:rsidR="008E5AC1" w:rsidRDefault="008E5AC1" w:rsidP="008E5AC1">
      <w:pPr>
        <w:spacing w:line="360" w:lineRule="auto"/>
        <w:rPr>
          <w:rFonts w:ascii="Times New Roman" w:hAnsi="Times New Roman" w:cs="Times New Roman"/>
          <w:sz w:val="24"/>
          <w:szCs w:val="24"/>
          <w:lang w:bidi="hi-IN"/>
        </w:rPr>
      </w:pPr>
    </w:p>
    <w:p w14:paraId="791F685C" w14:textId="35E55C84" w:rsidR="008E5AC1" w:rsidRDefault="008E5AC1" w:rsidP="008E5AC1">
      <w:pPr>
        <w:spacing w:line="360" w:lineRule="auto"/>
        <w:jc w:val="right"/>
        <w:rPr>
          <w:rFonts w:ascii="Times New Roman" w:hAnsi="Times New Roman" w:cs="Times New Roman"/>
          <w:sz w:val="24"/>
          <w:szCs w:val="24"/>
          <w:lang w:bidi="hi-IN"/>
        </w:rPr>
      </w:pPr>
      <w:r w:rsidRPr="00655BEA">
        <w:rPr>
          <w:position w:val="-34"/>
        </w:rPr>
        <w:object w:dxaOrig="2360" w:dyaOrig="820" w14:anchorId="7C7766E7">
          <v:shape id="_x0000_i1328" type="#_x0000_t75" style="width:120pt;height:42pt" o:ole="">
            <v:imagedata r:id="rId161" o:title=""/>
          </v:shape>
          <o:OLEObject Type="Embed" ProgID="Equation.DSMT4" ShapeID="_x0000_i1328" DrawAspect="Content" ObjectID="_1756057949" r:id="rId162"/>
        </w:object>
      </w:r>
      <w:r w:rsidRPr="00655BEA">
        <w:rPr>
          <w:rFonts w:ascii="仿宋" w:eastAsia="仿宋" w:hAnsi="仿宋" w:hint="eastAsia"/>
          <w:sz w:val="28"/>
          <w:szCs w:val="28"/>
        </w:rPr>
        <w:tab/>
      </w:r>
      <w:r>
        <w:rPr>
          <w:rFonts w:ascii="仿宋" w:eastAsia="仿宋" w:hAnsi="仿宋"/>
          <w:sz w:val="28"/>
          <w:szCs w:val="28"/>
        </w:rPr>
        <w:t xml:space="preserve">             </w:t>
      </w:r>
      <w:r w:rsidRPr="00655BEA">
        <w:rPr>
          <w:rFonts w:ascii="仿宋" w:eastAsia="仿宋" w:hAnsi="仿宋" w:hint="eastAsia"/>
          <w:sz w:val="28"/>
          <w:szCs w:val="28"/>
        </w:rPr>
        <w:t>（</w:t>
      </w:r>
      <w:r>
        <w:rPr>
          <w:rFonts w:ascii="仿宋" w:eastAsia="仿宋" w:hAnsi="仿宋"/>
          <w:sz w:val="28"/>
          <w:szCs w:val="28"/>
        </w:rPr>
        <w:t>5-7</w:t>
      </w:r>
      <w:r w:rsidRPr="00655BEA">
        <w:rPr>
          <w:rFonts w:ascii="仿宋" w:eastAsia="仿宋" w:hAnsi="仿宋" w:hint="eastAsia"/>
          <w:sz w:val="28"/>
          <w:szCs w:val="28"/>
        </w:rPr>
        <w:t>）</w:t>
      </w:r>
    </w:p>
    <w:p w14:paraId="3B1AFA87" w14:textId="1509DBA5" w:rsidR="008E5AC1" w:rsidRDefault="008E5AC1" w:rsidP="008E5AC1">
      <w:pPr>
        <w:rPr>
          <w:rFonts w:ascii="Times New Roman" w:hAnsi="Times New Roman" w:cs="Times New Roman"/>
          <w:sz w:val="24"/>
          <w:szCs w:val="24"/>
          <w:lang w:bidi="hi-IN"/>
        </w:rPr>
      </w:pPr>
    </w:p>
    <w:p w14:paraId="7A65B582" w14:textId="77777777" w:rsidR="008E5AC1" w:rsidRPr="008E5AC1" w:rsidRDefault="008E5AC1" w:rsidP="008E5AC1">
      <w:pPr>
        <w:spacing w:line="360" w:lineRule="auto"/>
        <w:rPr>
          <w:rFonts w:ascii="Times New Roman" w:hAnsi="Times New Roman" w:cs="Times New Roman"/>
          <w:sz w:val="24"/>
          <w:szCs w:val="24"/>
          <w:lang w:bidi="hi-IN"/>
        </w:rPr>
      </w:pPr>
      <w:r w:rsidRPr="008E5AC1">
        <w:rPr>
          <w:rFonts w:ascii="Times New Roman" w:hAnsi="Times New Roman" w:cs="Times New Roman"/>
          <w:sz w:val="24"/>
          <w:szCs w:val="24"/>
          <w:lang w:bidi="hi-IN"/>
        </w:rPr>
        <w:t>(9) Model Computational Complexity</w:t>
      </w:r>
    </w:p>
    <w:p w14:paraId="363C112C" w14:textId="17B48CF8" w:rsidR="008E5AC1" w:rsidRDefault="008E5AC1" w:rsidP="008E5AC1">
      <w:pPr>
        <w:spacing w:line="360" w:lineRule="auto"/>
        <w:rPr>
          <w:rFonts w:ascii="Times New Roman" w:hAnsi="Times New Roman" w:cs="Times New Roman"/>
          <w:sz w:val="24"/>
          <w:szCs w:val="24"/>
          <w:lang w:bidi="hi-IN"/>
        </w:rPr>
      </w:pPr>
      <w:r w:rsidRPr="008E5AC1">
        <w:rPr>
          <w:rFonts w:ascii="Times New Roman" w:hAnsi="Times New Roman" w:cs="Times New Roman"/>
          <w:sz w:val="24"/>
          <w:szCs w:val="24"/>
          <w:lang w:bidi="hi-IN"/>
        </w:rPr>
        <w:t xml:space="preserve">Model computational complexity (FLOPs) refers to the time and resources required for the model during computation, used to measure the model's performance and complexity. The calculation formula is as follows, where f is the number of filters, k is the kernel size, c is the number of input channels, h is the input height, w is the input </w:t>
      </w:r>
      <w:r w:rsidRPr="008E5AC1">
        <w:rPr>
          <w:rFonts w:ascii="Times New Roman" w:hAnsi="Times New Roman" w:cs="Times New Roman"/>
          <w:sz w:val="24"/>
          <w:szCs w:val="24"/>
          <w:lang w:bidi="hi-IN"/>
        </w:rPr>
        <w:lastRenderedPageBreak/>
        <w:t>width, o is the number of output channels, and N is the total number of layers in the network</w:t>
      </w:r>
      <w:r>
        <w:rPr>
          <w:rFonts w:ascii="Times New Roman" w:hAnsi="Times New Roman" w:cs="Times New Roman"/>
          <w:sz w:val="24"/>
          <w:szCs w:val="24"/>
          <w:lang w:bidi="hi-IN"/>
        </w:rPr>
        <w:t>.</w:t>
      </w:r>
    </w:p>
    <w:p w14:paraId="0490C6D6" w14:textId="77777777" w:rsidR="008E5AC1" w:rsidRDefault="008E5AC1" w:rsidP="008E5AC1">
      <w:pPr>
        <w:spacing w:line="360" w:lineRule="auto"/>
        <w:rPr>
          <w:rFonts w:ascii="Times New Roman" w:hAnsi="Times New Roman" w:cs="Times New Roman"/>
          <w:sz w:val="24"/>
          <w:szCs w:val="24"/>
          <w:lang w:bidi="hi-IN"/>
        </w:rPr>
      </w:pPr>
    </w:p>
    <w:p w14:paraId="3E223A44" w14:textId="6A54E001" w:rsidR="008E5AC1" w:rsidRDefault="008E5AC1" w:rsidP="008E5AC1">
      <w:pPr>
        <w:spacing w:line="360" w:lineRule="auto"/>
        <w:jc w:val="right"/>
        <w:rPr>
          <w:rFonts w:ascii="仿宋" w:eastAsia="仿宋" w:hAnsi="仿宋"/>
          <w:sz w:val="28"/>
          <w:szCs w:val="28"/>
        </w:rPr>
      </w:pPr>
      <w:r w:rsidRPr="00655BEA">
        <w:rPr>
          <w:position w:val="-34"/>
        </w:rPr>
        <w:object w:dxaOrig="5539" w:dyaOrig="820" w14:anchorId="643ED3B7">
          <v:shape id="_x0000_i1329" type="#_x0000_t75" style="width:276pt;height:42pt" o:ole="">
            <v:imagedata r:id="rId163" o:title=""/>
          </v:shape>
          <o:OLEObject Type="Embed" ProgID="Equation.DSMT4" ShapeID="_x0000_i1329" DrawAspect="Content" ObjectID="_1756057950" r:id="rId164"/>
        </w:object>
      </w:r>
      <w:r>
        <w:t xml:space="preserve">    </w:t>
      </w:r>
      <w:r w:rsidRPr="00655BEA">
        <w:rPr>
          <w:rFonts w:ascii="仿宋" w:eastAsia="仿宋" w:hAnsi="仿宋" w:hint="eastAsia"/>
          <w:sz w:val="28"/>
          <w:szCs w:val="28"/>
        </w:rPr>
        <w:t>（</w:t>
      </w:r>
      <w:r>
        <w:rPr>
          <w:rFonts w:ascii="仿宋" w:eastAsia="仿宋" w:hAnsi="仿宋"/>
          <w:sz w:val="28"/>
          <w:szCs w:val="28"/>
        </w:rPr>
        <w:t>5-</w:t>
      </w:r>
      <w:r w:rsidRPr="00655BEA">
        <w:rPr>
          <w:rFonts w:ascii="仿宋" w:eastAsia="仿宋" w:hAnsi="仿宋" w:hint="eastAsia"/>
          <w:sz w:val="28"/>
          <w:szCs w:val="28"/>
        </w:rPr>
        <w:t>8）</w:t>
      </w:r>
    </w:p>
    <w:p w14:paraId="5522884A" w14:textId="77777777" w:rsidR="00F60BAC" w:rsidRDefault="00F60BAC" w:rsidP="008E5AC1">
      <w:pPr>
        <w:spacing w:line="360" w:lineRule="auto"/>
        <w:jc w:val="right"/>
        <w:rPr>
          <w:rFonts w:ascii="仿宋" w:eastAsia="仿宋" w:hAnsi="仿宋" w:hint="eastAsia"/>
          <w:sz w:val="28"/>
          <w:szCs w:val="28"/>
        </w:rPr>
      </w:pPr>
    </w:p>
    <w:p w14:paraId="51144127" w14:textId="40D0AA3E" w:rsidR="008E5AC1" w:rsidRPr="00D57105" w:rsidRDefault="008E5AC1" w:rsidP="00D57105">
      <w:pPr>
        <w:pStyle w:val="2"/>
        <w:numPr>
          <w:ilvl w:val="0"/>
          <w:numId w:val="0"/>
        </w:numPr>
        <w:ind w:left="576" w:hanging="576"/>
        <w:rPr>
          <w:rFonts w:ascii="Times New Roman" w:hAnsi="Times New Roman" w:cs="Times New Roman"/>
          <w:sz w:val="28"/>
          <w:szCs w:val="28"/>
        </w:rPr>
      </w:pPr>
      <w:bookmarkStart w:id="47" w:name="_Toc145441716"/>
      <w:r w:rsidRPr="008E5AC1">
        <w:rPr>
          <w:rFonts w:ascii="Times New Roman" w:hAnsi="Times New Roman" w:cs="Times New Roman"/>
          <w:sz w:val="28"/>
          <w:szCs w:val="28"/>
        </w:rPr>
        <w:t>5.2 Experimental Results and Analysis</w:t>
      </w:r>
      <w:bookmarkEnd w:id="47"/>
    </w:p>
    <w:p w14:paraId="201FF55A" w14:textId="23F3E19E" w:rsidR="00C0189F" w:rsidRPr="00D57105" w:rsidRDefault="008E5AC1" w:rsidP="00D57105">
      <w:pPr>
        <w:pStyle w:val="3"/>
        <w:numPr>
          <w:ilvl w:val="0"/>
          <w:numId w:val="0"/>
        </w:numPr>
        <w:ind w:left="720" w:hanging="720"/>
        <w:rPr>
          <w:rFonts w:ascii="Times New Roman" w:hAnsi="Times New Roman" w:cs="Times New Roman"/>
          <w:sz w:val="24"/>
        </w:rPr>
      </w:pPr>
      <w:bookmarkStart w:id="48" w:name="_Toc145441717"/>
      <w:r w:rsidRPr="00D57105">
        <w:rPr>
          <w:rFonts w:ascii="Times New Roman" w:hAnsi="Times New Roman" w:cs="Times New Roman" w:hint="eastAsia"/>
          <w:sz w:val="24"/>
        </w:rPr>
        <w:t>5</w:t>
      </w:r>
      <w:r w:rsidRPr="00D57105">
        <w:rPr>
          <w:rFonts w:ascii="Times New Roman" w:hAnsi="Times New Roman" w:cs="Times New Roman"/>
          <w:sz w:val="24"/>
        </w:rPr>
        <w:t>.2.1 Exploration Experiment of Detection Layer Scales</w:t>
      </w:r>
      <w:bookmarkEnd w:id="48"/>
    </w:p>
    <w:p w14:paraId="5E23225E" w14:textId="08A95FEF" w:rsidR="008E5AC1" w:rsidRDefault="00C0189F" w:rsidP="00C0189F">
      <w:pPr>
        <w:spacing w:line="360" w:lineRule="auto"/>
        <w:rPr>
          <w:rFonts w:ascii="Times New Roman" w:eastAsia="WenQuanYi Zen Hei Sharp" w:hAnsi="Times New Roman" w:cs="Times New Roman"/>
          <w:sz w:val="24"/>
          <w:szCs w:val="24"/>
          <w:lang w:bidi="hi-IN"/>
        </w:rPr>
      </w:pPr>
      <w:r w:rsidRPr="00C0189F">
        <w:rPr>
          <w:rFonts w:ascii="Times New Roman" w:eastAsia="WenQuanYi Zen Hei Sharp" w:hAnsi="Times New Roman" w:cs="Times New Roman"/>
          <w:sz w:val="24"/>
          <w:szCs w:val="24"/>
          <w:lang w:bidi="hi-IN"/>
        </w:rPr>
        <w:t>Based on YOLOv5n, seven different detection layer scale configurations were designed to thoroughly explore the optimal detection layer scale configuration for the prohibition sign detection task. These configurations include individual scales of 20x20, 40x40, and 80x80, as well as combinations of different scales: 20x20 with 40x40, 20x20 with 80x80, 40x40 with 80x80, and the original network configuration that includes three different feature map scales simultaneously. The purpose of this experiment is to find the optimal combination that achieves the best performance improvement in prohibition sign detection. Table 5-2 presents the performance of the YOLOv5n network on various metrics in the test set when using different detection layer scales</w:t>
      </w:r>
      <w:r>
        <w:rPr>
          <w:rFonts w:ascii="Times New Roman" w:eastAsia="WenQuanYi Zen Hei Sharp" w:hAnsi="Times New Roman" w:cs="Times New Roman"/>
          <w:sz w:val="24"/>
          <w:szCs w:val="24"/>
          <w:lang w:bidi="hi-IN"/>
        </w:rPr>
        <w:t>.</w:t>
      </w:r>
    </w:p>
    <w:p w14:paraId="64D2128A" w14:textId="77777777" w:rsidR="00C0189F" w:rsidRPr="00C0189F" w:rsidRDefault="00C0189F" w:rsidP="00C0189F">
      <w:pPr>
        <w:spacing w:line="360" w:lineRule="auto"/>
        <w:rPr>
          <w:rFonts w:ascii="Times New Roman" w:hAnsi="Times New Roman" w:cs="Times New Roman"/>
          <w:sz w:val="24"/>
          <w:szCs w:val="24"/>
          <w:lang w:bidi="hi-IN"/>
        </w:rPr>
      </w:pPr>
    </w:p>
    <w:p w14:paraId="3068783E" w14:textId="29EEA2A7" w:rsidR="00C0189F" w:rsidRDefault="00C0189F" w:rsidP="00C0189F">
      <w:pPr>
        <w:spacing w:line="360" w:lineRule="auto"/>
        <w:rPr>
          <w:rFonts w:ascii="Times New Roman" w:eastAsia="WenQuanYi Zen Hei Sharp" w:hAnsi="Times New Roman" w:cs="Times New Roman"/>
          <w:sz w:val="24"/>
          <w:szCs w:val="24"/>
          <w:lang w:bidi="hi-IN"/>
        </w:rPr>
      </w:pPr>
      <w:r w:rsidRPr="00C0189F">
        <w:rPr>
          <w:rFonts w:ascii="Times New Roman" w:eastAsia="WenQuanYi Zen Hei Sharp" w:hAnsi="Times New Roman" w:cs="Times New Roman"/>
          <w:sz w:val="24"/>
          <w:szCs w:val="24"/>
          <w:lang w:bidi="hi-IN"/>
        </w:rPr>
        <w:t>Table 5-2 Experimental Optimization of Detection Layer Scales</w:t>
      </w:r>
    </w:p>
    <w:tbl>
      <w:tblPr>
        <w:tblStyle w:val="a9"/>
        <w:tblW w:w="5000" w:type="pct"/>
        <w:tblBorders>
          <w:top w:val="single" w:sz="12" w:space="0" w:color="auto"/>
          <w:left w:val="none" w:sz="0" w:space="0" w:color="auto"/>
          <w:bottom w:val="single" w:sz="12" w:space="0" w:color="auto"/>
          <w:right w:val="none" w:sz="0" w:space="0" w:color="auto"/>
          <w:insideH w:val="none" w:sz="0" w:space="0" w:color="auto"/>
          <w:insideV w:val="none" w:sz="0" w:space="0" w:color="auto"/>
        </w:tblBorders>
        <w:tblLook w:val="04A0" w:firstRow="1" w:lastRow="0" w:firstColumn="1" w:lastColumn="0" w:noHBand="0" w:noVBand="1"/>
      </w:tblPr>
      <w:tblGrid>
        <w:gridCol w:w="2182"/>
        <w:gridCol w:w="1304"/>
        <w:gridCol w:w="1527"/>
        <w:gridCol w:w="1304"/>
        <w:gridCol w:w="1088"/>
        <w:gridCol w:w="901"/>
      </w:tblGrid>
      <w:tr w:rsidR="00C0189F" w:rsidRPr="00D815BC" w14:paraId="5A9BE0CB" w14:textId="77777777" w:rsidTr="00C0189F">
        <w:trPr>
          <w:trHeight w:val="229"/>
        </w:trPr>
        <w:tc>
          <w:tcPr>
            <w:tcW w:w="1317" w:type="pct"/>
            <w:tcBorders>
              <w:top w:val="single" w:sz="12" w:space="0" w:color="auto"/>
              <w:bottom w:val="single" w:sz="4" w:space="0" w:color="auto"/>
            </w:tcBorders>
            <w:vAlign w:val="center"/>
          </w:tcPr>
          <w:p w14:paraId="0E7BDD05" w14:textId="77777777" w:rsidR="00C0189F" w:rsidRPr="00D815BC" w:rsidRDefault="00C0189F" w:rsidP="00C0189F">
            <w:pPr>
              <w:jc w:val="center"/>
              <w:rPr>
                <w:rFonts w:ascii="Times New Roman" w:hAnsi="Times New Roman" w:cs="Times New Roman"/>
                <w:sz w:val="16"/>
                <w:szCs w:val="16"/>
              </w:rPr>
            </w:pPr>
            <w:r>
              <w:rPr>
                <w:rFonts w:ascii="Times New Roman" w:hAnsi="Times New Roman" w:cs="Times New Roman" w:hint="eastAsia"/>
                <w:sz w:val="16"/>
                <w:szCs w:val="16"/>
              </w:rPr>
              <w:t>M</w:t>
            </w:r>
            <w:r>
              <w:rPr>
                <w:rFonts w:ascii="Times New Roman" w:hAnsi="Times New Roman" w:cs="Times New Roman"/>
                <w:sz w:val="16"/>
                <w:szCs w:val="16"/>
              </w:rPr>
              <w:t>odel</w:t>
            </w:r>
          </w:p>
        </w:tc>
        <w:tc>
          <w:tcPr>
            <w:tcW w:w="788" w:type="pct"/>
            <w:tcBorders>
              <w:top w:val="single" w:sz="12" w:space="0" w:color="auto"/>
              <w:bottom w:val="single" w:sz="4" w:space="0" w:color="auto"/>
            </w:tcBorders>
            <w:vAlign w:val="center"/>
          </w:tcPr>
          <w:p w14:paraId="40DAAF41" w14:textId="77777777" w:rsidR="00C0189F" w:rsidRPr="00D815BC" w:rsidRDefault="00C0189F" w:rsidP="00C0189F">
            <w:pPr>
              <w:jc w:val="center"/>
              <w:rPr>
                <w:rFonts w:ascii="Times New Roman" w:hAnsi="Times New Roman" w:cs="Times New Roman"/>
                <w:sz w:val="16"/>
                <w:szCs w:val="16"/>
              </w:rPr>
            </w:pPr>
            <w:proofErr w:type="spellStart"/>
            <w:proofErr w:type="gramStart"/>
            <w:r>
              <w:rPr>
                <w:rFonts w:ascii="Times New Roman" w:hAnsi="Times New Roman" w:cs="Times New Roman"/>
                <w:sz w:val="16"/>
                <w:szCs w:val="16"/>
              </w:rPr>
              <w:t>mAP</w:t>
            </w:r>
            <w:proofErr w:type="spellEnd"/>
            <w:r>
              <w:rPr>
                <w:rFonts w:ascii="Times New Roman" w:hAnsi="Times New Roman" w:cs="Times New Roman"/>
                <w:sz w:val="16"/>
                <w:szCs w:val="16"/>
              </w:rPr>
              <w:t>(</w:t>
            </w:r>
            <w:proofErr w:type="gramEnd"/>
            <w:r>
              <w:rPr>
                <w:rFonts w:ascii="Times New Roman" w:hAnsi="Times New Roman" w:cs="Times New Roman"/>
                <w:sz w:val="16"/>
                <w:szCs w:val="16"/>
              </w:rPr>
              <w:t>%)</w:t>
            </w:r>
          </w:p>
        </w:tc>
        <w:tc>
          <w:tcPr>
            <w:tcW w:w="922" w:type="pct"/>
            <w:tcBorders>
              <w:top w:val="single" w:sz="12" w:space="0" w:color="auto"/>
              <w:bottom w:val="single" w:sz="4" w:space="0" w:color="auto"/>
            </w:tcBorders>
            <w:vAlign w:val="center"/>
          </w:tcPr>
          <w:p w14:paraId="2082316C" w14:textId="77777777" w:rsidR="00C0189F" w:rsidRPr="00D815BC" w:rsidRDefault="00C0189F" w:rsidP="00C0189F">
            <w:pPr>
              <w:jc w:val="center"/>
              <w:rPr>
                <w:rFonts w:ascii="Times New Roman" w:hAnsi="Times New Roman" w:cs="Times New Roman"/>
                <w:sz w:val="16"/>
                <w:szCs w:val="16"/>
              </w:rPr>
            </w:pPr>
            <w:proofErr w:type="gramStart"/>
            <w:r>
              <w:rPr>
                <w:rFonts w:ascii="Times New Roman" w:hAnsi="Times New Roman" w:cs="Times New Roman"/>
                <w:sz w:val="16"/>
                <w:szCs w:val="16"/>
              </w:rPr>
              <w:t>Weight(</w:t>
            </w:r>
            <w:proofErr w:type="gramEnd"/>
            <w:r>
              <w:rPr>
                <w:rFonts w:ascii="Times New Roman" w:hAnsi="Times New Roman" w:cs="Times New Roman"/>
                <w:sz w:val="16"/>
                <w:szCs w:val="16"/>
              </w:rPr>
              <w:t>MB)</w:t>
            </w:r>
          </w:p>
        </w:tc>
        <w:tc>
          <w:tcPr>
            <w:tcW w:w="788" w:type="pct"/>
            <w:tcBorders>
              <w:top w:val="single" w:sz="12" w:space="0" w:color="auto"/>
              <w:bottom w:val="single" w:sz="4" w:space="0" w:color="auto"/>
            </w:tcBorders>
            <w:vAlign w:val="center"/>
          </w:tcPr>
          <w:p w14:paraId="3DAEC9C9" w14:textId="77777777" w:rsidR="00C0189F" w:rsidRPr="00D815BC" w:rsidRDefault="00C0189F" w:rsidP="00C0189F">
            <w:pPr>
              <w:jc w:val="center"/>
              <w:rPr>
                <w:rFonts w:ascii="Times New Roman" w:hAnsi="Times New Roman" w:cs="Times New Roman"/>
                <w:sz w:val="16"/>
                <w:szCs w:val="16"/>
              </w:rPr>
            </w:pPr>
            <w:r>
              <w:rPr>
                <w:rFonts w:ascii="Times New Roman" w:hAnsi="Times New Roman" w:cs="Times New Roman" w:hint="eastAsia"/>
                <w:sz w:val="16"/>
                <w:szCs w:val="16"/>
              </w:rPr>
              <w:t>P</w:t>
            </w:r>
            <w:r>
              <w:rPr>
                <w:rFonts w:ascii="Times New Roman" w:hAnsi="Times New Roman" w:cs="Times New Roman"/>
                <w:sz w:val="16"/>
                <w:szCs w:val="16"/>
              </w:rPr>
              <w:t>arameters</w:t>
            </w:r>
          </w:p>
        </w:tc>
        <w:tc>
          <w:tcPr>
            <w:tcW w:w="658" w:type="pct"/>
            <w:tcBorders>
              <w:top w:val="single" w:sz="12" w:space="0" w:color="auto"/>
              <w:bottom w:val="single" w:sz="4" w:space="0" w:color="auto"/>
            </w:tcBorders>
            <w:vAlign w:val="center"/>
          </w:tcPr>
          <w:p w14:paraId="757FFDC8" w14:textId="77777777" w:rsidR="00C0189F" w:rsidRDefault="00C0189F" w:rsidP="00C0189F">
            <w:pPr>
              <w:jc w:val="center"/>
              <w:rPr>
                <w:rFonts w:ascii="Times New Roman" w:hAnsi="Times New Roman" w:cs="Times New Roman"/>
                <w:sz w:val="16"/>
                <w:szCs w:val="16"/>
              </w:rPr>
            </w:pPr>
            <w:r>
              <w:rPr>
                <w:rFonts w:ascii="Times New Roman" w:hAnsi="Times New Roman" w:cs="Times New Roman"/>
                <w:sz w:val="16"/>
                <w:szCs w:val="16"/>
              </w:rPr>
              <w:t>GFLOPs</w:t>
            </w:r>
          </w:p>
        </w:tc>
        <w:tc>
          <w:tcPr>
            <w:tcW w:w="526" w:type="pct"/>
            <w:tcBorders>
              <w:top w:val="single" w:sz="12" w:space="0" w:color="auto"/>
              <w:bottom w:val="single" w:sz="4" w:space="0" w:color="auto"/>
            </w:tcBorders>
            <w:vAlign w:val="center"/>
          </w:tcPr>
          <w:p w14:paraId="4A37D2B9" w14:textId="77777777" w:rsidR="00C0189F" w:rsidRDefault="00C0189F" w:rsidP="00C0189F">
            <w:pPr>
              <w:jc w:val="center"/>
              <w:rPr>
                <w:rFonts w:ascii="Times New Roman" w:hAnsi="Times New Roman" w:cs="Times New Roman"/>
                <w:sz w:val="16"/>
                <w:szCs w:val="16"/>
              </w:rPr>
            </w:pPr>
            <w:r>
              <w:rPr>
                <w:rFonts w:ascii="Times New Roman" w:hAnsi="Times New Roman" w:cs="Times New Roman"/>
                <w:sz w:val="16"/>
                <w:szCs w:val="16"/>
              </w:rPr>
              <w:t>Speed(</w:t>
            </w:r>
            <w:proofErr w:type="spellStart"/>
            <w:r>
              <w:rPr>
                <w:rFonts w:ascii="Times New Roman" w:hAnsi="Times New Roman" w:cs="Times New Roman"/>
                <w:sz w:val="16"/>
                <w:szCs w:val="16"/>
              </w:rPr>
              <w:t>ms</w:t>
            </w:r>
            <w:proofErr w:type="spellEnd"/>
            <w:r>
              <w:rPr>
                <w:rFonts w:ascii="Times New Roman" w:hAnsi="Times New Roman" w:cs="Times New Roman"/>
                <w:sz w:val="16"/>
                <w:szCs w:val="16"/>
              </w:rPr>
              <w:t>)</w:t>
            </w:r>
          </w:p>
        </w:tc>
      </w:tr>
      <w:tr w:rsidR="00C0189F" w:rsidRPr="00D815BC" w14:paraId="7CFFC98B" w14:textId="77777777" w:rsidTr="00C0189F">
        <w:trPr>
          <w:trHeight w:val="229"/>
        </w:trPr>
        <w:tc>
          <w:tcPr>
            <w:tcW w:w="1317" w:type="pct"/>
            <w:tcBorders>
              <w:top w:val="single" w:sz="4" w:space="0" w:color="auto"/>
            </w:tcBorders>
            <w:vAlign w:val="center"/>
          </w:tcPr>
          <w:p w14:paraId="290BA091" w14:textId="77777777" w:rsidR="00C0189F" w:rsidRPr="00D815BC" w:rsidRDefault="00C0189F" w:rsidP="00C0189F">
            <w:pPr>
              <w:jc w:val="center"/>
              <w:rPr>
                <w:rFonts w:ascii="Times New Roman" w:hAnsi="Times New Roman" w:cs="Times New Roman"/>
                <w:sz w:val="16"/>
                <w:szCs w:val="16"/>
              </w:rPr>
            </w:pPr>
            <w:r>
              <w:rPr>
                <w:rFonts w:ascii="Times New Roman" w:hAnsi="Times New Roman" w:cs="Times New Roman"/>
                <w:sz w:val="16"/>
                <w:szCs w:val="16"/>
              </w:rPr>
              <w:t>YOLOv5n</w:t>
            </w:r>
          </w:p>
        </w:tc>
        <w:tc>
          <w:tcPr>
            <w:tcW w:w="788" w:type="pct"/>
            <w:tcBorders>
              <w:top w:val="single" w:sz="4" w:space="0" w:color="auto"/>
            </w:tcBorders>
            <w:vAlign w:val="center"/>
          </w:tcPr>
          <w:p w14:paraId="3E1BA5D4" w14:textId="77777777" w:rsidR="00C0189F" w:rsidRPr="00D815BC" w:rsidRDefault="00C0189F" w:rsidP="00C0189F">
            <w:pPr>
              <w:jc w:val="center"/>
              <w:rPr>
                <w:rFonts w:ascii="Times New Roman" w:hAnsi="Times New Roman" w:cs="Times New Roman"/>
                <w:sz w:val="16"/>
                <w:szCs w:val="16"/>
              </w:rPr>
            </w:pPr>
            <w:r>
              <w:rPr>
                <w:rFonts w:ascii="Times New Roman" w:hAnsi="Times New Roman" w:cs="Times New Roman"/>
                <w:sz w:val="16"/>
                <w:szCs w:val="16"/>
              </w:rPr>
              <w:t>63.6</w:t>
            </w:r>
          </w:p>
        </w:tc>
        <w:tc>
          <w:tcPr>
            <w:tcW w:w="922" w:type="pct"/>
            <w:tcBorders>
              <w:top w:val="single" w:sz="4" w:space="0" w:color="auto"/>
            </w:tcBorders>
            <w:vAlign w:val="center"/>
          </w:tcPr>
          <w:p w14:paraId="45B596F9" w14:textId="77777777" w:rsidR="00C0189F" w:rsidRPr="00D815BC" w:rsidRDefault="00C0189F" w:rsidP="00C0189F">
            <w:pPr>
              <w:jc w:val="center"/>
              <w:rPr>
                <w:rFonts w:ascii="Times New Roman" w:hAnsi="Times New Roman" w:cs="Times New Roman"/>
                <w:sz w:val="16"/>
                <w:szCs w:val="16"/>
              </w:rPr>
            </w:pPr>
            <w:r>
              <w:rPr>
                <w:rFonts w:ascii="Times New Roman" w:hAnsi="Times New Roman" w:cs="Times New Roman"/>
                <w:sz w:val="16"/>
                <w:szCs w:val="16"/>
              </w:rPr>
              <w:t>3.8</w:t>
            </w:r>
          </w:p>
        </w:tc>
        <w:tc>
          <w:tcPr>
            <w:tcW w:w="788" w:type="pct"/>
            <w:tcBorders>
              <w:top w:val="single" w:sz="4" w:space="0" w:color="auto"/>
            </w:tcBorders>
            <w:vAlign w:val="center"/>
          </w:tcPr>
          <w:p w14:paraId="626DA9F1" w14:textId="77777777" w:rsidR="00C0189F" w:rsidRPr="00D815BC" w:rsidRDefault="00C0189F" w:rsidP="00C0189F">
            <w:pPr>
              <w:jc w:val="center"/>
              <w:rPr>
                <w:rFonts w:ascii="Times New Roman" w:hAnsi="Times New Roman" w:cs="Times New Roman"/>
                <w:sz w:val="16"/>
                <w:szCs w:val="16"/>
              </w:rPr>
            </w:pPr>
            <w:r>
              <w:rPr>
                <w:rFonts w:ascii="Times New Roman" w:hAnsi="Times New Roman" w:cs="Times New Roman"/>
                <w:sz w:val="16"/>
                <w:szCs w:val="16"/>
              </w:rPr>
              <w:t>1775401</w:t>
            </w:r>
          </w:p>
        </w:tc>
        <w:tc>
          <w:tcPr>
            <w:tcW w:w="658" w:type="pct"/>
            <w:tcBorders>
              <w:top w:val="single" w:sz="4" w:space="0" w:color="auto"/>
            </w:tcBorders>
            <w:vAlign w:val="center"/>
          </w:tcPr>
          <w:p w14:paraId="241D7A70" w14:textId="77777777" w:rsidR="00C0189F" w:rsidRPr="00D815BC" w:rsidRDefault="00C0189F" w:rsidP="00C0189F">
            <w:pPr>
              <w:jc w:val="center"/>
              <w:rPr>
                <w:rFonts w:ascii="Times New Roman" w:hAnsi="Times New Roman" w:cs="Times New Roman"/>
                <w:sz w:val="16"/>
                <w:szCs w:val="16"/>
              </w:rPr>
            </w:pPr>
            <w:r>
              <w:rPr>
                <w:rFonts w:ascii="Times New Roman" w:hAnsi="Times New Roman" w:cs="Times New Roman"/>
                <w:sz w:val="16"/>
                <w:szCs w:val="16"/>
              </w:rPr>
              <w:t>4.2</w:t>
            </w:r>
          </w:p>
        </w:tc>
        <w:tc>
          <w:tcPr>
            <w:tcW w:w="526" w:type="pct"/>
            <w:tcBorders>
              <w:top w:val="single" w:sz="4" w:space="0" w:color="auto"/>
            </w:tcBorders>
            <w:vAlign w:val="center"/>
          </w:tcPr>
          <w:p w14:paraId="19EEE625" w14:textId="77777777" w:rsidR="00C0189F" w:rsidRPr="00D815BC" w:rsidRDefault="00C0189F" w:rsidP="00C0189F">
            <w:pPr>
              <w:jc w:val="center"/>
              <w:rPr>
                <w:rFonts w:ascii="Times New Roman" w:hAnsi="Times New Roman" w:cs="Times New Roman"/>
                <w:sz w:val="16"/>
                <w:szCs w:val="16"/>
              </w:rPr>
            </w:pPr>
            <w:r>
              <w:rPr>
                <w:rFonts w:ascii="Times New Roman" w:hAnsi="Times New Roman" w:cs="Times New Roman"/>
                <w:sz w:val="16"/>
                <w:szCs w:val="16"/>
              </w:rPr>
              <w:t>8.2</w:t>
            </w:r>
          </w:p>
        </w:tc>
      </w:tr>
      <w:tr w:rsidR="00C0189F" w:rsidRPr="00D815BC" w14:paraId="3283D062" w14:textId="77777777" w:rsidTr="00C0189F">
        <w:trPr>
          <w:trHeight w:val="229"/>
        </w:trPr>
        <w:tc>
          <w:tcPr>
            <w:tcW w:w="1317" w:type="pct"/>
            <w:vAlign w:val="center"/>
          </w:tcPr>
          <w:p w14:paraId="7BE3CADC" w14:textId="77777777" w:rsidR="00C0189F" w:rsidRPr="00D815BC" w:rsidRDefault="00C0189F" w:rsidP="00C0189F">
            <w:pPr>
              <w:jc w:val="center"/>
              <w:rPr>
                <w:rFonts w:ascii="Times New Roman" w:hAnsi="Times New Roman" w:cs="Times New Roman"/>
                <w:sz w:val="16"/>
                <w:szCs w:val="16"/>
              </w:rPr>
            </w:pPr>
            <w:r>
              <w:rPr>
                <w:rFonts w:ascii="Times New Roman" w:hAnsi="Times New Roman" w:cs="Times New Roman"/>
                <w:sz w:val="16"/>
                <w:szCs w:val="16"/>
              </w:rPr>
              <w:t>YOLOv5n_20</w:t>
            </w:r>
          </w:p>
        </w:tc>
        <w:tc>
          <w:tcPr>
            <w:tcW w:w="788" w:type="pct"/>
            <w:vAlign w:val="center"/>
          </w:tcPr>
          <w:p w14:paraId="6CEA5361" w14:textId="77777777" w:rsidR="00C0189F" w:rsidRPr="00D815BC" w:rsidRDefault="00C0189F" w:rsidP="00C0189F">
            <w:pPr>
              <w:jc w:val="center"/>
              <w:rPr>
                <w:rFonts w:ascii="Times New Roman" w:hAnsi="Times New Roman" w:cs="Times New Roman"/>
                <w:sz w:val="16"/>
                <w:szCs w:val="16"/>
              </w:rPr>
            </w:pPr>
            <w:r>
              <w:rPr>
                <w:rFonts w:ascii="Times New Roman" w:hAnsi="Times New Roman" w:cs="Times New Roman"/>
                <w:sz w:val="16"/>
                <w:szCs w:val="16"/>
              </w:rPr>
              <w:t>49.8</w:t>
            </w:r>
          </w:p>
        </w:tc>
        <w:tc>
          <w:tcPr>
            <w:tcW w:w="922" w:type="pct"/>
            <w:vAlign w:val="center"/>
          </w:tcPr>
          <w:p w14:paraId="748D9B02" w14:textId="77777777" w:rsidR="00C0189F" w:rsidRPr="00D815BC" w:rsidRDefault="00C0189F" w:rsidP="00C0189F">
            <w:pPr>
              <w:jc w:val="center"/>
              <w:rPr>
                <w:rFonts w:ascii="Times New Roman" w:hAnsi="Times New Roman" w:cs="Times New Roman"/>
                <w:sz w:val="16"/>
                <w:szCs w:val="16"/>
              </w:rPr>
            </w:pPr>
            <w:r>
              <w:rPr>
                <w:rFonts w:ascii="Times New Roman" w:hAnsi="Times New Roman" w:cs="Times New Roman"/>
                <w:sz w:val="16"/>
                <w:szCs w:val="16"/>
              </w:rPr>
              <w:t>3.7</w:t>
            </w:r>
          </w:p>
        </w:tc>
        <w:tc>
          <w:tcPr>
            <w:tcW w:w="788" w:type="pct"/>
            <w:vAlign w:val="center"/>
          </w:tcPr>
          <w:p w14:paraId="778095C8" w14:textId="77777777" w:rsidR="00C0189F" w:rsidRPr="00D815BC" w:rsidRDefault="00C0189F" w:rsidP="00C0189F">
            <w:pPr>
              <w:jc w:val="center"/>
              <w:rPr>
                <w:rFonts w:ascii="Times New Roman" w:hAnsi="Times New Roman" w:cs="Times New Roman"/>
                <w:sz w:val="16"/>
                <w:szCs w:val="16"/>
              </w:rPr>
            </w:pPr>
            <w:r>
              <w:rPr>
                <w:rFonts w:ascii="Times New Roman" w:hAnsi="Times New Roman" w:cs="Times New Roman"/>
                <w:sz w:val="16"/>
                <w:szCs w:val="16"/>
              </w:rPr>
              <w:t>1765507</w:t>
            </w:r>
          </w:p>
        </w:tc>
        <w:tc>
          <w:tcPr>
            <w:tcW w:w="658" w:type="pct"/>
            <w:vAlign w:val="center"/>
          </w:tcPr>
          <w:p w14:paraId="1AFF15D1" w14:textId="77777777" w:rsidR="00C0189F" w:rsidRPr="00D815BC" w:rsidRDefault="00C0189F" w:rsidP="00C0189F">
            <w:pPr>
              <w:jc w:val="center"/>
              <w:rPr>
                <w:rFonts w:ascii="Times New Roman" w:hAnsi="Times New Roman" w:cs="Times New Roman"/>
                <w:sz w:val="16"/>
                <w:szCs w:val="16"/>
              </w:rPr>
            </w:pPr>
            <w:r>
              <w:rPr>
                <w:rFonts w:ascii="Times New Roman" w:hAnsi="Times New Roman" w:cs="Times New Roman"/>
                <w:sz w:val="16"/>
                <w:szCs w:val="16"/>
              </w:rPr>
              <w:t>4.1</w:t>
            </w:r>
          </w:p>
        </w:tc>
        <w:tc>
          <w:tcPr>
            <w:tcW w:w="526" w:type="pct"/>
            <w:vAlign w:val="center"/>
          </w:tcPr>
          <w:p w14:paraId="46F4A5A7" w14:textId="77777777" w:rsidR="00C0189F" w:rsidRPr="00D815BC" w:rsidRDefault="00C0189F" w:rsidP="00C0189F">
            <w:pPr>
              <w:jc w:val="center"/>
              <w:rPr>
                <w:rFonts w:ascii="Times New Roman" w:hAnsi="Times New Roman" w:cs="Times New Roman"/>
                <w:sz w:val="16"/>
                <w:szCs w:val="16"/>
              </w:rPr>
            </w:pPr>
            <w:r>
              <w:rPr>
                <w:rFonts w:ascii="Times New Roman" w:hAnsi="Times New Roman" w:cs="Times New Roman"/>
                <w:sz w:val="16"/>
                <w:szCs w:val="16"/>
              </w:rPr>
              <w:t>8.2</w:t>
            </w:r>
          </w:p>
        </w:tc>
      </w:tr>
      <w:tr w:rsidR="00C0189F" w:rsidRPr="00D815BC" w14:paraId="597C5939" w14:textId="77777777" w:rsidTr="00C0189F">
        <w:trPr>
          <w:trHeight w:val="229"/>
        </w:trPr>
        <w:tc>
          <w:tcPr>
            <w:tcW w:w="1317" w:type="pct"/>
            <w:vAlign w:val="center"/>
          </w:tcPr>
          <w:p w14:paraId="05DE1BD8" w14:textId="77777777" w:rsidR="00C0189F" w:rsidRPr="00D815BC" w:rsidRDefault="00C0189F" w:rsidP="00C0189F">
            <w:pPr>
              <w:jc w:val="center"/>
              <w:rPr>
                <w:rFonts w:ascii="Times New Roman" w:hAnsi="Times New Roman" w:cs="Times New Roman"/>
                <w:sz w:val="16"/>
                <w:szCs w:val="16"/>
              </w:rPr>
            </w:pPr>
            <w:r>
              <w:rPr>
                <w:rFonts w:ascii="Times New Roman" w:hAnsi="Times New Roman" w:cs="Times New Roman"/>
                <w:sz w:val="16"/>
                <w:szCs w:val="16"/>
              </w:rPr>
              <w:t>YOLOv5n_40</w:t>
            </w:r>
          </w:p>
        </w:tc>
        <w:tc>
          <w:tcPr>
            <w:tcW w:w="788" w:type="pct"/>
            <w:vAlign w:val="center"/>
          </w:tcPr>
          <w:p w14:paraId="34DED196" w14:textId="77777777" w:rsidR="00C0189F" w:rsidRPr="00D815BC" w:rsidRDefault="00C0189F" w:rsidP="00C0189F">
            <w:pPr>
              <w:jc w:val="center"/>
              <w:rPr>
                <w:rFonts w:ascii="Times New Roman" w:hAnsi="Times New Roman" w:cs="Times New Roman"/>
                <w:sz w:val="16"/>
                <w:szCs w:val="16"/>
              </w:rPr>
            </w:pPr>
            <w:r>
              <w:rPr>
                <w:rFonts w:ascii="Times New Roman" w:hAnsi="Times New Roman" w:cs="Times New Roman"/>
                <w:sz w:val="16"/>
                <w:szCs w:val="16"/>
              </w:rPr>
              <w:t>69.1</w:t>
            </w:r>
          </w:p>
        </w:tc>
        <w:tc>
          <w:tcPr>
            <w:tcW w:w="922" w:type="pct"/>
            <w:vAlign w:val="center"/>
          </w:tcPr>
          <w:p w14:paraId="631B3019" w14:textId="77777777" w:rsidR="00C0189F" w:rsidRPr="00D815BC" w:rsidRDefault="00C0189F" w:rsidP="00C0189F">
            <w:pPr>
              <w:jc w:val="center"/>
              <w:rPr>
                <w:rFonts w:ascii="Times New Roman" w:hAnsi="Times New Roman" w:cs="Times New Roman"/>
                <w:sz w:val="16"/>
                <w:szCs w:val="16"/>
              </w:rPr>
            </w:pPr>
            <w:r>
              <w:rPr>
                <w:rFonts w:ascii="Times New Roman" w:hAnsi="Times New Roman" w:cs="Times New Roman"/>
                <w:sz w:val="16"/>
                <w:szCs w:val="16"/>
              </w:rPr>
              <w:t>2.7</w:t>
            </w:r>
          </w:p>
        </w:tc>
        <w:tc>
          <w:tcPr>
            <w:tcW w:w="788" w:type="pct"/>
            <w:vAlign w:val="center"/>
          </w:tcPr>
          <w:p w14:paraId="2511094C" w14:textId="77777777" w:rsidR="00C0189F" w:rsidRPr="00D815BC" w:rsidRDefault="00C0189F" w:rsidP="00C0189F">
            <w:pPr>
              <w:jc w:val="center"/>
              <w:rPr>
                <w:rFonts w:ascii="Times New Roman" w:hAnsi="Times New Roman" w:cs="Times New Roman"/>
                <w:sz w:val="16"/>
                <w:szCs w:val="16"/>
              </w:rPr>
            </w:pPr>
            <w:r>
              <w:rPr>
                <w:rFonts w:ascii="Times New Roman" w:hAnsi="Times New Roman" w:cs="Times New Roman"/>
                <w:sz w:val="16"/>
                <w:szCs w:val="16"/>
              </w:rPr>
              <w:t>1315715</w:t>
            </w:r>
          </w:p>
        </w:tc>
        <w:tc>
          <w:tcPr>
            <w:tcW w:w="658" w:type="pct"/>
            <w:vAlign w:val="center"/>
          </w:tcPr>
          <w:p w14:paraId="199E76C3" w14:textId="77777777" w:rsidR="00C0189F" w:rsidRPr="00D815BC" w:rsidRDefault="00C0189F" w:rsidP="00C0189F">
            <w:pPr>
              <w:jc w:val="center"/>
              <w:rPr>
                <w:rFonts w:ascii="Times New Roman" w:hAnsi="Times New Roman" w:cs="Times New Roman"/>
                <w:sz w:val="16"/>
                <w:szCs w:val="16"/>
              </w:rPr>
            </w:pPr>
            <w:r>
              <w:rPr>
                <w:rFonts w:ascii="Times New Roman" w:hAnsi="Times New Roman" w:cs="Times New Roman"/>
                <w:sz w:val="16"/>
                <w:szCs w:val="16"/>
              </w:rPr>
              <w:t>3.8</w:t>
            </w:r>
          </w:p>
        </w:tc>
        <w:tc>
          <w:tcPr>
            <w:tcW w:w="526" w:type="pct"/>
            <w:vAlign w:val="center"/>
          </w:tcPr>
          <w:p w14:paraId="6F3EDB9F" w14:textId="77777777" w:rsidR="00C0189F" w:rsidRPr="00D815BC" w:rsidRDefault="00C0189F" w:rsidP="00C0189F">
            <w:pPr>
              <w:jc w:val="center"/>
              <w:rPr>
                <w:rFonts w:ascii="Times New Roman" w:hAnsi="Times New Roman" w:cs="Times New Roman"/>
                <w:sz w:val="16"/>
                <w:szCs w:val="16"/>
              </w:rPr>
            </w:pPr>
            <w:r>
              <w:rPr>
                <w:rFonts w:ascii="Times New Roman" w:hAnsi="Times New Roman" w:cs="Times New Roman"/>
                <w:sz w:val="16"/>
                <w:szCs w:val="16"/>
              </w:rPr>
              <w:t>6.6</w:t>
            </w:r>
          </w:p>
        </w:tc>
      </w:tr>
      <w:tr w:rsidR="00C0189F" w:rsidRPr="00D815BC" w14:paraId="7B4D74D1" w14:textId="77777777" w:rsidTr="00C0189F">
        <w:trPr>
          <w:trHeight w:val="229"/>
        </w:trPr>
        <w:tc>
          <w:tcPr>
            <w:tcW w:w="1317" w:type="pct"/>
            <w:vAlign w:val="center"/>
          </w:tcPr>
          <w:p w14:paraId="1277C04B" w14:textId="77777777" w:rsidR="00C0189F" w:rsidRPr="00D815BC" w:rsidRDefault="00C0189F" w:rsidP="00C0189F">
            <w:pPr>
              <w:jc w:val="center"/>
              <w:rPr>
                <w:rFonts w:ascii="Times New Roman" w:hAnsi="Times New Roman" w:cs="Times New Roman"/>
                <w:sz w:val="16"/>
                <w:szCs w:val="16"/>
              </w:rPr>
            </w:pPr>
            <w:r>
              <w:rPr>
                <w:rFonts w:ascii="Times New Roman" w:hAnsi="Times New Roman" w:cs="Times New Roman"/>
                <w:sz w:val="16"/>
                <w:szCs w:val="16"/>
              </w:rPr>
              <w:t>YOLOv5n_80</w:t>
            </w:r>
          </w:p>
        </w:tc>
        <w:tc>
          <w:tcPr>
            <w:tcW w:w="788" w:type="pct"/>
            <w:vAlign w:val="center"/>
          </w:tcPr>
          <w:p w14:paraId="1718B5E5" w14:textId="77777777" w:rsidR="00C0189F" w:rsidRPr="00D815BC" w:rsidRDefault="00C0189F" w:rsidP="00C0189F">
            <w:pPr>
              <w:jc w:val="center"/>
              <w:rPr>
                <w:rFonts w:ascii="Times New Roman" w:hAnsi="Times New Roman" w:cs="Times New Roman"/>
                <w:sz w:val="16"/>
                <w:szCs w:val="16"/>
              </w:rPr>
            </w:pPr>
            <w:r>
              <w:rPr>
                <w:rFonts w:ascii="Times New Roman" w:hAnsi="Times New Roman" w:cs="Times New Roman"/>
                <w:sz w:val="16"/>
                <w:szCs w:val="16"/>
              </w:rPr>
              <w:t>75.9</w:t>
            </w:r>
          </w:p>
        </w:tc>
        <w:tc>
          <w:tcPr>
            <w:tcW w:w="922" w:type="pct"/>
            <w:vAlign w:val="center"/>
          </w:tcPr>
          <w:p w14:paraId="2A06D1F5" w14:textId="77777777" w:rsidR="00C0189F" w:rsidRPr="00D815BC" w:rsidRDefault="00C0189F" w:rsidP="00C0189F">
            <w:pPr>
              <w:jc w:val="center"/>
              <w:rPr>
                <w:rFonts w:ascii="Times New Roman" w:hAnsi="Times New Roman" w:cs="Times New Roman"/>
                <w:sz w:val="16"/>
                <w:szCs w:val="16"/>
              </w:rPr>
            </w:pPr>
            <w:r>
              <w:rPr>
                <w:rFonts w:ascii="Times New Roman" w:hAnsi="Times New Roman" w:cs="Times New Roman"/>
                <w:sz w:val="16"/>
                <w:szCs w:val="16"/>
              </w:rPr>
              <w:t>2.6</w:t>
            </w:r>
          </w:p>
        </w:tc>
        <w:tc>
          <w:tcPr>
            <w:tcW w:w="788" w:type="pct"/>
            <w:vAlign w:val="center"/>
          </w:tcPr>
          <w:p w14:paraId="62B16D95" w14:textId="77777777" w:rsidR="00C0189F" w:rsidRPr="00D815BC" w:rsidRDefault="00C0189F" w:rsidP="00C0189F">
            <w:pPr>
              <w:jc w:val="center"/>
              <w:rPr>
                <w:rFonts w:ascii="Times New Roman" w:hAnsi="Times New Roman" w:cs="Times New Roman"/>
                <w:sz w:val="16"/>
                <w:szCs w:val="16"/>
              </w:rPr>
            </w:pPr>
            <w:r>
              <w:rPr>
                <w:rFonts w:ascii="Times New Roman" w:hAnsi="Times New Roman" w:cs="Times New Roman"/>
                <w:sz w:val="16"/>
                <w:szCs w:val="16"/>
              </w:rPr>
              <w:t>1201411</w:t>
            </w:r>
          </w:p>
        </w:tc>
        <w:tc>
          <w:tcPr>
            <w:tcW w:w="658" w:type="pct"/>
            <w:vAlign w:val="center"/>
          </w:tcPr>
          <w:p w14:paraId="4BC5D534" w14:textId="77777777" w:rsidR="00C0189F" w:rsidRPr="00D815BC" w:rsidRDefault="00C0189F" w:rsidP="00C0189F">
            <w:pPr>
              <w:jc w:val="center"/>
              <w:rPr>
                <w:rFonts w:ascii="Times New Roman" w:hAnsi="Times New Roman" w:cs="Times New Roman"/>
                <w:sz w:val="16"/>
                <w:szCs w:val="16"/>
              </w:rPr>
            </w:pPr>
            <w:r>
              <w:rPr>
                <w:rFonts w:ascii="Times New Roman" w:hAnsi="Times New Roman" w:cs="Times New Roman"/>
                <w:sz w:val="16"/>
                <w:szCs w:val="16"/>
              </w:rPr>
              <w:t>3.4</w:t>
            </w:r>
          </w:p>
        </w:tc>
        <w:tc>
          <w:tcPr>
            <w:tcW w:w="526" w:type="pct"/>
            <w:vAlign w:val="center"/>
          </w:tcPr>
          <w:p w14:paraId="7F911131" w14:textId="77777777" w:rsidR="00C0189F" w:rsidRPr="00D815BC" w:rsidRDefault="00C0189F" w:rsidP="00C0189F">
            <w:pPr>
              <w:jc w:val="center"/>
              <w:rPr>
                <w:rFonts w:ascii="Times New Roman" w:hAnsi="Times New Roman" w:cs="Times New Roman"/>
                <w:sz w:val="16"/>
                <w:szCs w:val="16"/>
              </w:rPr>
            </w:pPr>
            <w:r>
              <w:rPr>
                <w:rFonts w:ascii="Times New Roman" w:hAnsi="Times New Roman" w:cs="Times New Roman"/>
                <w:sz w:val="16"/>
                <w:szCs w:val="16"/>
              </w:rPr>
              <w:t>7.3</w:t>
            </w:r>
          </w:p>
        </w:tc>
      </w:tr>
      <w:tr w:rsidR="00C0189F" w:rsidRPr="00D815BC" w14:paraId="7B188128" w14:textId="77777777" w:rsidTr="00C0189F">
        <w:trPr>
          <w:trHeight w:val="229"/>
        </w:trPr>
        <w:tc>
          <w:tcPr>
            <w:tcW w:w="1317" w:type="pct"/>
            <w:vAlign w:val="center"/>
          </w:tcPr>
          <w:p w14:paraId="6587650B" w14:textId="77777777" w:rsidR="00C0189F" w:rsidRPr="00D815BC" w:rsidRDefault="00C0189F" w:rsidP="00C0189F">
            <w:pPr>
              <w:jc w:val="center"/>
              <w:rPr>
                <w:rFonts w:ascii="Times New Roman" w:hAnsi="Times New Roman" w:cs="Times New Roman"/>
                <w:sz w:val="16"/>
                <w:szCs w:val="16"/>
              </w:rPr>
            </w:pPr>
            <w:r>
              <w:rPr>
                <w:rFonts w:ascii="Times New Roman" w:hAnsi="Times New Roman" w:cs="Times New Roman"/>
                <w:sz w:val="16"/>
                <w:szCs w:val="16"/>
              </w:rPr>
              <w:t>YOLOv5n_20_40</w:t>
            </w:r>
          </w:p>
        </w:tc>
        <w:tc>
          <w:tcPr>
            <w:tcW w:w="788" w:type="pct"/>
            <w:vAlign w:val="center"/>
          </w:tcPr>
          <w:p w14:paraId="163C3F39" w14:textId="77777777" w:rsidR="00C0189F" w:rsidRPr="00D815BC" w:rsidRDefault="00C0189F" w:rsidP="00C0189F">
            <w:pPr>
              <w:jc w:val="center"/>
              <w:rPr>
                <w:rFonts w:ascii="Times New Roman" w:hAnsi="Times New Roman" w:cs="Times New Roman"/>
                <w:sz w:val="16"/>
                <w:szCs w:val="16"/>
              </w:rPr>
            </w:pPr>
            <w:r>
              <w:rPr>
                <w:rFonts w:ascii="Times New Roman" w:hAnsi="Times New Roman" w:cs="Times New Roman"/>
                <w:sz w:val="16"/>
                <w:szCs w:val="16"/>
              </w:rPr>
              <w:t>69.9</w:t>
            </w:r>
          </w:p>
        </w:tc>
        <w:tc>
          <w:tcPr>
            <w:tcW w:w="922" w:type="pct"/>
            <w:vAlign w:val="center"/>
          </w:tcPr>
          <w:p w14:paraId="20523A96" w14:textId="77777777" w:rsidR="00C0189F" w:rsidRPr="00D815BC" w:rsidRDefault="00C0189F" w:rsidP="00C0189F">
            <w:pPr>
              <w:jc w:val="center"/>
              <w:rPr>
                <w:rFonts w:ascii="Times New Roman" w:hAnsi="Times New Roman" w:cs="Times New Roman"/>
                <w:sz w:val="16"/>
                <w:szCs w:val="16"/>
              </w:rPr>
            </w:pPr>
            <w:r>
              <w:rPr>
                <w:rFonts w:ascii="Times New Roman" w:hAnsi="Times New Roman" w:cs="Times New Roman"/>
                <w:sz w:val="16"/>
                <w:szCs w:val="16"/>
              </w:rPr>
              <w:t>3.6</w:t>
            </w:r>
          </w:p>
        </w:tc>
        <w:tc>
          <w:tcPr>
            <w:tcW w:w="788" w:type="pct"/>
            <w:vAlign w:val="center"/>
          </w:tcPr>
          <w:p w14:paraId="0D9E4DE8" w14:textId="77777777" w:rsidR="00C0189F" w:rsidRPr="00D815BC" w:rsidRDefault="00C0189F" w:rsidP="00C0189F">
            <w:pPr>
              <w:jc w:val="center"/>
              <w:rPr>
                <w:rFonts w:ascii="Times New Roman" w:hAnsi="Times New Roman" w:cs="Times New Roman"/>
                <w:sz w:val="16"/>
                <w:szCs w:val="16"/>
              </w:rPr>
            </w:pPr>
            <w:r>
              <w:rPr>
                <w:rFonts w:ascii="Times New Roman" w:hAnsi="Times New Roman" w:cs="Times New Roman"/>
                <w:sz w:val="16"/>
                <w:szCs w:val="16"/>
              </w:rPr>
              <w:t>1772086</w:t>
            </w:r>
          </w:p>
        </w:tc>
        <w:tc>
          <w:tcPr>
            <w:tcW w:w="658" w:type="pct"/>
            <w:vAlign w:val="center"/>
          </w:tcPr>
          <w:p w14:paraId="0D1F86B7" w14:textId="77777777" w:rsidR="00C0189F" w:rsidRPr="00D815BC" w:rsidRDefault="00C0189F" w:rsidP="00C0189F">
            <w:pPr>
              <w:jc w:val="center"/>
              <w:rPr>
                <w:rFonts w:ascii="Times New Roman" w:hAnsi="Times New Roman" w:cs="Times New Roman"/>
                <w:sz w:val="16"/>
                <w:szCs w:val="16"/>
              </w:rPr>
            </w:pPr>
            <w:r>
              <w:rPr>
                <w:rFonts w:ascii="Times New Roman" w:hAnsi="Times New Roman" w:cs="Times New Roman"/>
                <w:sz w:val="16"/>
                <w:szCs w:val="16"/>
              </w:rPr>
              <w:t>4.1</w:t>
            </w:r>
          </w:p>
        </w:tc>
        <w:tc>
          <w:tcPr>
            <w:tcW w:w="526" w:type="pct"/>
            <w:vAlign w:val="center"/>
          </w:tcPr>
          <w:p w14:paraId="0D7FCE42" w14:textId="77777777" w:rsidR="00C0189F" w:rsidRPr="00D815BC" w:rsidRDefault="00C0189F" w:rsidP="00C0189F">
            <w:pPr>
              <w:jc w:val="center"/>
              <w:rPr>
                <w:rFonts w:ascii="Times New Roman" w:hAnsi="Times New Roman" w:cs="Times New Roman"/>
                <w:sz w:val="16"/>
                <w:szCs w:val="16"/>
              </w:rPr>
            </w:pPr>
            <w:r>
              <w:rPr>
                <w:rFonts w:ascii="Times New Roman" w:hAnsi="Times New Roman" w:cs="Times New Roman"/>
                <w:sz w:val="16"/>
                <w:szCs w:val="16"/>
              </w:rPr>
              <w:t>7.6</w:t>
            </w:r>
          </w:p>
        </w:tc>
      </w:tr>
      <w:tr w:rsidR="00C0189F" w:rsidRPr="00D815BC" w14:paraId="36DC94EB" w14:textId="77777777" w:rsidTr="00C0189F">
        <w:trPr>
          <w:trHeight w:val="229"/>
        </w:trPr>
        <w:tc>
          <w:tcPr>
            <w:tcW w:w="1317" w:type="pct"/>
            <w:vAlign w:val="center"/>
          </w:tcPr>
          <w:p w14:paraId="761FCACC" w14:textId="77777777" w:rsidR="00C0189F" w:rsidRPr="00D815BC" w:rsidRDefault="00C0189F" w:rsidP="00C0189F">
            <w:pPr>
              <w:jc w:val="center"/>
              <w:rPr>
                <w:rFonts w:ascii="Times New Roman" w:hAnsi="Times New Roman" w:cs="Times New Roman"/>
                <w:sz w:val="16"/>
                <w:szCs w:val="16"/>
              </w:rPr>
            </w:pPr>
            <w:r>
              <w:rPr>
                <w:rFonts w:ascii="Times New Roman" w:hAnsi="Times New Roman" w:cs="Times New Roman"/>
                <w:sz w:val="16"/>
                <w:szCs w:val="16"/>
              </w:rPr>
              <w:t>YOLOv5n_20_80</w:t>
            </w:r>
          </w:p>
        </w:tc>
        <w:tc>
          <w:tcPr>
            <w:tcW w:w="788" w:type="pct"/>
            <w:vAlign w:val="center"/>
          </w:tcPr>
          <w:p w14:paraId="3CB3EA46" w14:textId="77777777" w:rsidR="00C0189F" w:rsidRPr="00D815BC" w:rsidRDefault="00C0189F" w:rsidP="00C0189F">
            <w:pPr>
              <w:jc w:val="center"/>
              <w:rPr>
                <w:rFonts w:ascii="Times New Roman" w:hAnsi="Times New Roman" w:cs="Times New Roman"/>
                <w:sz w:val="16"/>
                <w:szCs w:val="16"/>
              </w:rPr>
            </w:pPr>
            <w:r>
              <w:rPr>
                <w:rFonts w:ascii="Times New Roman" w:hAnsi="Times New Roman" w:cs="Times New Roman"/>
                <w:sz w:val="16"/>
                <w:szCs w:val="16"/>
              </w:rPr>
              <w:t>49.5</w:t>
            </w:r>
          </w:p>
        </w:tc>
        <w:tc>
          <w:tcPr>
            <w:tcW w:w="922" w:type="pct"/>
            <w:vAlign w:val="center"/>
          </w:tcPr>
          <w:p w14:paraId="5D2F4423" w14:textId="77777777" w:rsidR="00C0189F" w:rsidRPr="00D815BC" w:rsidRDefault="00C0189F" w:rsidP="00C0189F">
            <w:pPr>
              <w:jc w:val="center"/>
              <w:rPr>
                <w:rFonts w:ascii="Times New Roman" w:hAnsi="Times New Roman" w:cs="Times New Roman"/>
                <w:sz w:val="16"/>
                <w:szCs w:val="16"/>
              </w:rPr>
            </w:pPr>
            <w:r>
              <w:rPr>
                <w:rFonts w:ascii="Times New Roman" w:hAnsi="Times New Roman" w:cs="Times New Roman"/>
                <w:sz w:val="16"/>
                <w:szCs w:val="16"/>
              </w:rPr>
              <w:t>3.7</w:t>
            </w:r>
          </w:p>
        </w:tc>
        <w:tc>
          <w:tcPr>
            <w:tcW w:w="788" w:type="pct"/>
            <w:vAlign w:val="center"/>
          </w:tcPr>
          <w:p w14:paraId="7955E234" w14:textId="77777777" w:rsidR="00C0189F" w:rsidRPr="00D815BC" w:rsidRDefault="00C0189F" w:rsidP="00C0189F">
            <w:pPr>
              <w:jc w:val="center"/>
              <w:rPr>
                <w:rFonts w:ascii="Times New Roman" w:hAnsi="Times New Roman" w:cs="Times New Roman"/>
                <w:sz w:val="16"/>
                <w:szCs w:val="16"/>
              </w:rPr>
            </w:pPr>
            <w:r>
              <w:rPr>
                <w:rFonts w:ascii="Times New Roman" w:hAnsi="Times New Roman" w:cs="Times New Roman"/>
                <w:sz w:val="16"/>
                <w:szCs w:val="16"/>
              </w:rPr>
              <w:t>1768822</w:t>
            </w:r>
          </w:p>
        </w:tc>
        <w:tc>
          <w:tcPr>
            <w:tcW w:w="658" w:type="pct"/>
            <w:vAlign w:val="center"/>
          </w:tcPr>
          <w:p w14:paraId="6ED3EFE1" w14:textId="77777777" w:rsidR="00C0189F" w:rsidRPr="00D815BC" w:rsidRDefault="00C0189F" w:rsidP="00C0189F">
            <w:pPr>
              <w:jc w:val="center"/>
              <w:rPr>
                <w:rFonts w:ascii="Times New Roman" w:hAnsi="Times New Roman" w:cs="Times New Roman"/>
                <w:sz w:val="16"/>
                <w:szCs w:val="16"/>
              </w:rPr>
            </w:pPr>
            <w:r>
              <w:rPr>
                <w:rFonts w:ascii="Times New Roman" w:hAnsi="Times New Roman" w:cs="Times New Roman"/>
                <w:sz w:val="16"/>
                <w:szCs w:val="16"/>
              </w:rPr>
              <w:t>4.2</w:t>
            </w:r>
          </w:p>
        </w:tc>
        <w:tc>
          <w:tcPr>
            <w:tcW w:w="526" w:type="pct"/>
            <w:vAlign w:val="center"/>
          </w:tcPr>
          <w:p w14:paraId="53A688D7" w14:textId="77777777" w:rsidR="00C0189F" w:rsidRPr="00D815BC" w:rsidRDefault="00C0189F" w:rsidP="00C0189F">
            <w:pPr>
              <w:jc w:val="center"/>
              <w:rPr>
                <w:rFonts w:ascii="Times New Roman" w:hAnsi="Times New Roman" w:cs="Times New Roman"/>
                <w:sz w:val="16"/>
                <w:szCs w:val="16"/>
              </w:rPr>
            </w:pPr>
            <w:r>
              <w:rPr>
                <w:rFonts w:ascii="Times New Roman" w:hAnsi="Times New Roman" w:cs="Times New Roman"/>
                <w:sz w:val="16"/>
                <w:szCs w:val="16"/>
              </w:rPr>
              <w:t>8.4</w:t>
            </w:r>
          </w:p>
        </w:tc>
      </w:tr>
      <w:tr w:rsidR="00C0189F" w:rsidRPr="00D815BC" w14:paraId="2CB30893" w14:textId="77777777" w:rsidTr="00C0189F">
        <w:trPr>
          <w:trHeight w:val="229"/>
        </w:trPr>
        <w:tc>
          <w:tcPr>
            <w:tcW w:w="1317" w:type="pct"/>
            <w:vAlign w:val="center"/>
          </w:tcPr>
          <w:p w14:paraId="4749DC07" w14:textId="77777777" w:rsidR="00C0189F" w:rsidRPr="00D815BC" w:rsidRDefault="00C0189F" w:rsidP="00C0189F">
            <w:pPr>
              <w:jc w:val="center"/>
              <w:rPr>
                <w:rFonts w:ascii="Times New Roman" w:hAnsi="Times New Roman" w:cs="Times New Roman"/>
                <w:sz w:val="16"/>
                <w:szCs w:val="16"/>
              </w:rPr>
            </w:pPr>
            <w:r>
              <w:rPr>
                <w:rFonts w:ascii="Times New Roman" w:hAnsi="Times New Roman" w:cs="Times New Roman"/>
                <w:sz w:val="16"/>
                <w:szCs w:val="16"/>
              </w:rPr>
              <w:t>YOLOv5n_40_80</w:t>
            </w:r>
          </w:p>
        </w:tc>
        <w:tc>
          <w:tcPr>
            <w:tcW w:w="788" w:type="pct"/>
            <w:vAlign w:val="center"/>
          </w:tcPr>
          <w:p w14:paraId="778ADE84" w14:textId="77777777" w:rsidR="00C0189F" w:rsidRPr="00D815BC" w:rsidRDefault="00C0189F" w:rsidP="00C0189F">
            <w:pPr>
              <w:jc w:val="center"/>
              <w:rPr>
                <w:rFonts w:ascii="Times New Roman" w:hAnsi="Times New Roman" w:cs="Times New Roman"/>
                <w:sz w:val="16"/>
                <w:szCs w:val="16"/>
              </w:rPr>
            </w:pPr>
            <w:r>
              <w:rPr>
                <w:rFonts w:ascii="Times New Roman" w:hAnsi="Times New Roman" w:cs="Times New Roman"/>
                <w:sz w:val="16"/>
                <w:szCs w:val="16"/>
              </w:rPr>
              <w:t>74.7</w:t>
            </w:r>
          </w:p>
        </w:tc>
        <w:tc>
          <w:tcPr>
            <w:tcW w:w="922" w:type="pct"/>
            <w:vAlign w:val="center"/>
          </w:tcPr>
          <w:p w14:paraId="25877653" w14:textId="77777777" w:rsidR="00C0189F" w:rsidRPr="00D815BC" w:rsidRDefault="00C0189F" w:rsidP="00C0189F">
            <w:pPr>
              <w:jc w:val="center"/>
              <w:rPr>
                <w:rFonts w:ascii="Times New Roman" w:hAnsi="Times New Roman" w:cs="Times New Roman"/>
                <w:sz w:val="16"/>
                <w:szCs w:val="16"/>
              </w:rPr>
            </w:pPr>
            <w:r>
              <w:rPr>
                <w:rFonts w:ascii="Times New Roman" w:hAnsi="Times New Roman" w:cs="Times New Roman"/>
                <w:sz w:val="16"/>
                <w:szCs w:val="16"/>
              </w:rPr>
              <w:t>2.9</w:t>
            </w:r>
          </w:p>
        </w:tc>
        <w:tc>
          <w:tcPr>
            <w:tcW w:w="788" w:type="pct"/>
            <w:vAlign w:val="center"/>
          </w:tcPr>
          <w:p w14:paraId="58D3181B" w14:textId="77777777" w:rsidR="00C0189F" w:rsidRPr="00D815BC" w:rsidRDefault="00C0189F" w:rsidP="00C0189F">
            <w:pPr>
              <w:jc w:val="center"/>
              <w:rPr>
                <w:rFonts w:ascii="Times New Roman" w:hAnsi="Times New Roman" w:cs="Times New Roman"/>
                <w:sz w:val="16"/>
                <w:szCs w:val="16"/>
              </w:rPr>
            </w:pPr>
            <w:r>
              <w:rPr>
                <w:rFonts w:ascii="Times New Roman" w:hAnsi="Times New Roman" w:cs="Times New Roman"/>
                <w:sz w:val="16"/>
                <w:szCs w:val="16"/>
              </w:rPr>
              <w:t>1319030</w:t>
            </w:r>
          </w:p>
        </w:tc>
        <w:tc>
          <w:tcPr>
            <w:tcW w:w="658" w:type="pct"/>
            <w:vAlign w:val="center"/>
          </w:tcPr>
          <w:p w14:paraId="3550A85D" w14:textId="77777777" w:rsidR="00C0189F" w:rsidRPr="00D815BC" w:rsidRDefault="00C0189F" w:rsidP="00C0189F">
            <w:pPr>
              <w:jc w:val="center"/>
              <w:rPr>
                <w:rFonts w:ascii="Times New Roman" w:hAnsi="Times New Roman" w:cs="Times New Roman"/>
                <w:sz w:val="16"/>
                <w:szCs w:val="16"/>
              </w:rPr>
            </w:pPr>
            <w:r>
              <w:rPr>
                <w:rFonts w:ascii="Times New Roman" w:hAnsi="Times New Roman" w:cs="Times New Roman"/>
                <w:sz w:val="16"/>
                <w:szCs w:val="16"/>
              </w:rPr>
              <w:t>3.8</w:t>
            </w:r>
          </w:p>
        </w:tc>
        <w:tc>
          <w:tcPr>
            <w:tcW w:w="526" w:type="pct"/>
            <w:vAlign w:val="center"/>
          </w:tcPr>
          <w:p w14:paraId="7257C87B" w14:textId="77777777" w:rsidR="00C0189F" w:rsidRPr="00D815BC" w:rsidRDefault="00C0189F" w:rsidP="00C0189F">
            <w:pPr>
              <w:jc w:val="center"/>
              <w:rPr>
                <w:rFonts w:ascii="Times New Roman" w:hAnsi="Times New Roman" w:cs="Times New Roman"/>
                <w:sz w:val="16"/>
                <w:szCs w:val="16"/>
              </w:rPr>
            </w:pPr>
            <w:r>
              <w:rPr>
                <w:rFonts w:ascii="Times New Roman" w:hAnsi="Times New Roman" w:cs="Times New Roman"/>
                <w:sz w:val="16"/>
                <w:szCs w:val="16"/>
              </w:rPr>
              <w:t>6.8</w:t>
            </w:r>
          </w:p>
        </w:tc>
      </w:tr>
    </w:tbl>
    <w:p w14:paraId="42E2B663" w14:textId="622B1AFC" w:rsidR="00C0189F" w:rsidRDefault="00C0189F" w:rsidP="00C0189F">
      <w:pPr>
        <w:rPr>
          <w:rFonts w:ascii="Times New Roman" w:hAnsi="Times New Roman" w:cs="Times New Roman"/>
          <w:sz w:val="24"/>
          <w:szCs w:val="24"/>
          <w:lang w:bidi="hi-IN"/>
        </w:rPr>
      </w:pPr>
    </w:p>
    <w:p w14:paraId="5396C024" w14:textId="72D9804B" w:rsidR="00C0189F" w:rsidRPr="00C0189F" w:rsidRDefault="00C0189F" w:rsidP="00C0189F">
      <w:pPr>
        <w:spacing w:line="360" w:lineRule="auto"/>
        <w:rPr>
          <w:rFonts w:ascii="Times New Roman" w:hAnsi="Times New Roman" w:cs="Times New Roman"/>
          <w:sz w:val="24"/>
          <w:szCs w:val="24"/>
          <w:lang w:bidi="hi-IN"/>
        </w:rPr>
      </w:pPr>
      <w:r w:rsidRPr="00C0189F">
        <w:rPr>
          <w:rFonts w:ascii="Times New Roman" w:hAnsi="Times New Roman" w:cs="Times New Roman"/>
          <w:sz w:val="24"/>
          <w:szCs w:val="24"/>
          <w:lang w:bidi="hi-IN"/>
        </w:rPr>
        <w:t xml:space="preserve">Through in-depth experiments and analysis, different combinations of detection layers have shown a significant impact on the performance of prohibited sign detection. Firstly, in terms of </w:t>
      </w:r>
      <w:proofErr w:type="spellStart"/>
      <w:r w:rsidRPr="00C0189F">
        <w:rPr>
          <w:rFonts w:ascii="Times New Roman" w:hAnsi="Times New Roman" w:cs="Times New Roman"/>
          <w:sz w:val="24"/>
          <w:szCs w:val="24"/>
          <w:lang w:bidi="hi-IN"/>
        </w:rPr>
        <w:t>mAP</w:t>
      </w:r>
      <w:proofErr w:type="spellEnd"/>
      <w:r w:rsidRPr="00C0189F">
        <w:rPr>
          <w:rFonts w:ascii="Times New Roman" w:hAnsi="Times New Roman" w:cs="Times New Roman"/>
          <w:sz w:val="24"/>
          <w:szCs w:val="24"/>
          <w:lang w:bidi="hi-IN"/>
        </w:rPr>
        <w:t xml:space="preserve"> (mean Average Precision) percentage, different detection layer </w:t>
      </w:r>
      <w:r w:rsidRPr="00C0189F">
        <w:rPr>
          <w:rFonts w:ascii="Times New Roman" w:hAnsi="Times New Roman" w:cs="Times New Roman"/>
          <w:sz w:val="24"/>
          <w:szCs w:val="24"/>
          <w:lang w:bidi="hi-IN"/>
        </w:rPr>
        <w:lastRenderedPageBreak/>
        <w:t xml:space="preserve">configurations exhibit noticeable differences. YOLOv5n_80, in particular, stands out with an impressive </w:t>
      </w:r>
      <w:proofErr w:type="spellStart"/>
      <w:r w:rsidRPr="00C0189F">
        <w:rPr>
          <w:rFonts w:ascii="Times New Roman" w:hAnsi="Times New Roman" w:cs="Times New Roman"/>
          <w:sz w:val="24"/>
          <w:szCs w:val="24"/>
          <w:lang w:bidi="hi-IN"/>
        </w:rPr>
        <w:t>mAP</w:t>
      </w:r>
      <w:proofErr w:type="spellEnd"/>
      <w:r w:rsidRPr="00C0189F">
        <w:rPr>
          <w:rFonts w:ascii="Times New Roman" w:hAnsi="Times New Roman" w:cs="Times New Roman"/>
          <w:sz w:val="24"/>
          <w:szCs w:val="24"/>
          <w:lang w:bidi="hi-IN"/>
        </w:rPr>
        <w:t xml:space="preserve"> of up to 75.9%. This suggests that in the 80x80 detection layers, the model can comprehensively capture the target objects to be detected and achieve high-precision recognition of prohibited signs. In contrast, YOLOv5n_20 achieves a much lower </w:t>
      </w:r>
      <w:proofErr w:type="spellStart"/>
      <w:r w:rsidRPr="00C0189F">
        <w:rPr>
          <w:rFonts w:ascii="Times New Roman" w:hAnsi="Times New Roman" w:cs="Times New Roman"/>
          <w:sz w:val="24"/>
          <w:szCs w:val="24"/>
          <w:lang w:bidi="hi-IN"/>
        </w:rPr>
        <w:t>mAP</w:t>
      </w:r>
      <w:proofErr w:type="spellEnd"/>
      <w:r w:rsidRPr="00C0189F">
        <w:rPr>
          <w:rFonts w:ascii="Times New Roman" w:hAnsi="Times New Roman" w:cs="Times New Roman"/>
          <w:sz w:val="24"/>
          <w:szCs w:val="24"/>
          <w:lang w:bidi="hi-IN"/>
        </w:rPr>
        <w:t xml:space="preserve"> of only 46.1%, significantly lower than the other configurations. This may be attributed to the limitations of the 20x20 detection layers in capturing small-sized targets, thereby affecting overall detection accuracy.</w:t>
      </w:r>
      <w:r>
        <w:rPr>
          <w:rFonts w:ascii="Times New Roman" w:hAnsi="Times New Roman" w:cs="Times New Roman"/>
          <w:sz w:val="24"/>
          <w:szCs w:val="24"/>
          <w:lang w:bidi="hi-IN"/>
        </w:rPr>
        <w:t xml:space="preserve"> </w:t>
      </w:r>
      <w:r w:rsidRPr="00C0189F">
        <w:rPr>
          <w:rFonts w:ascii="Times New Roman" w:hAnsi="Times New Roman" w:cs="Times New Roman"/>
          <w:sz w:val="24"/>
          <w:szCs w:val="24"/>
          <w:lang w:bidi="hi-IN"/>
        </w:rPr>
        <w:t>Secondly, in terms of model file size (Weight), various configurations exhibit a relatively consistent trend. However, it is worth noting that both YOLOv5n_80 and YOLOv5n_40 have the smallest model file sizes. This feature makes the models easier to deploy and store, providing strong support for practical applications' convenience.</w:t>
      </w:r>
      <w:r>
        <w:rPr>
          <w:rFonts w:ascii="Times New Roman" w:hAnsi="Times New Roman" w:cs="Times New Roman"/>
          <w:sz w:val="24"/>
          <w:szCs w:val="24"/>
          <w:lang w:bidi="hi-IN"/>
        </w:rPr>
        <w:t xml:space="preserve"> </w:t>
      </w:r>
      <w:r w:rsidRPr="00C0189F">
        <w:rPr>
          <w:rFonts w:ascii="Times New Roman" w:hAnsi="Times New Roman" w:cs="Times New Roman"/>
          <w:sz w:val="24"/>
          <w:szCs w:val="24"/>
          <w:lang w:bidi="hi-IN"/>
        </w:rPr>
        <w:t>In terms of model parameter count (Parameters), there are also significant differences among the various configurations. YOLOv5n_80 and YOLOv5n_40 are the most parameter-efficient, indicating that their models are relatively concise. Reducing the number of parameters typically helps improve training efficiency and inference speed.</w:t>
      </w:r>
      <w:r>
        <w:rPr>
          <w:rFonts w:ascii="Times New Roman" w:hAnsi="Times New Roman" w:cs="Times New Roman"/>
          <w:sz w:val="24"/>
          <w:szCs w:val="24"/>
          <w:lang w:bidi="hi-IN"/>
        </w:rPr>
        <w:t xml:space="preserve"> </w:t>
      </w:r>
      <w:r w:rsidRPr="00C0189F">
        <w:rPr>
          <w:rFonts w:ascii="Times New Roman" w:hAnsi="Times New Roman" w:cs="Times New Roman"/>
          <w:sz w:val="24"/>
          <w:szCs w:val="24"/>
          <w:lang w:bidi="hi-IN"/>
        </w:rPr>
        <w:t>GFLOPs (Giga Floating-Point Operations Per Second), as a measure of computational load, demonstrates variations among the configurations. YOLOv5n_20_80 and YOLOv5n_20_40 have higher GFLOPs values, while YOLOv5n_80 has the lowest GFLOPs. This indicates that YOLOv5n_80 has a relatively lighter computational load, making it more suitable for use in environments with limited computing resources.</w:t>
      </w:r>
      <w:r>
        <w:rPr>
          <w:rFonts w:ascii="Times New Roman" w:hAnsi="Times New Roman" w:cs="Times New Roman"/>
          <w:sz w:val="24"/>
          <w:szCs w:val="24"/>
          <w:lang w:bidi="hi-IN"/>
        </w:rPr>
        <w:t xml:space="preserve"> </w:t>
      </w:r>
      <w:r w:rsidRPr="00C0189F">
        <w:rPr>
          <w:rFonts w:ascii="Times New Roman" w:hAnsi="Times New Roman" w:cs="Times New Roman"/>
          <w:sz w:val="24"/>
          <w:szCs w:val="24"/>
          <w:lang w:bidi="hi-IN"/>
        </w:rPr>
        <w:t>Finally, in terms of inference speed (Speed), different model configurations show slight differences, but overall variations are limited. Although YOLOv5n_40 has the fastest inference speed, its detection accuracy is far lower than that of YOLOv5n_80.</w:t>
      </w:r>
    </w:p>
    <w:p w14:paraId="59560788" w14:textId="77777777" w:rsidR="00C0189F" w:rsidRPr="00C0189F" w:rsidRDefault="00C0189F" w:rsidP="00C0189F">
      <w:pPr>
        <w:spacing w:line="360" w:lineRule="auto"/>
        <w:rPr>
          <w:rFonts w:ascii="Times New Roman" w:hAnsi="Times New Roman" w:cs="Times New Roman"/>
          <w:sz w:val="24"/>
          <w:szCs w:val="24"/>
          <w:lang w:bidi="hi-IN"/>
        </w:rPr>
      </w:pPr>
    </w:p>
    <w:p w14:paraId="2AB72F75" w14:textId="1D1BBD4D" w:rsidR="00C0189F" w:rsidRDefault="00C0189F" w:rsidP="00C0189F">
      <w:pPr>
        <w:spacing w:line="360" w:lineRule="auto"/>
        <w:rPr>
          <w:rFonts w:ascii="Times New Roman" w:hAnsi="Times New Roman" w:cs="Times New Roman"/>
          <w:sz w:val="24"/>
          <w:szCs w:val="24"/>
          <w:lang w:bidi="hi-IN"/>
        </w:rPr>
      </w:pPr>
      <w:r w:rsidRPr="00C0189F">
        <w:rPr>
          <w:rFonts w:ascii="Times New Roman" w:hAnsi="Times New Roman" w:cs="Times New Roman"/>
          <w:sz w:val="24"/>
          <w:szCs w:val="24"/>
          <w:lang w:bidi="hi-IN"/>
        </w:rPr>
        <w:t xml:space="preserve">In conclusion, we can deduce that YOLOv5n_80 exhibits excellent performance across multiple metrics. Therefore, changing the detection layer configuration of YOLOv5n from the original combination of 20, 40, and 80 to retaining only the </w:t>
      </w:r>
      <w:proofErr w:type="gramStart"/>
      <w:r w:rsidRPr="00C0189F">
        <w:rPr>
          <w:rFonts w:ascii="Times New Roman" w:hAnsi="Times New Roman" w:cs="Times New Roman"/>
          <w:sz w:val="24"/>
          <w:szCs w:val="24"/>
          <w:lang w:bidi="hi-IN"/>
        </w:rPr>
        <w:t>80 detection</w:t>
      </w:r>
      <w:proofErr w:type="gramEnd"/>
      <w:r w:rsidRPr="00C0189F">
        <w:rPr>
          <w:rFonts w:ascii="Times New Roman" w:hAnsi="Times New Roman" w:cs="Times New Roman"/>
          <w:sz w:val="24"/>
          <w:szCs w:val="24"/>
          <w:lang w:bidi="hi-IN"/>
        </w:rPr>
        <w:t xml:space="preserve"> layer is a reasonable optimization decision.</w:t>
      </w:r>
    </w:p>
    <w:p w14:paraId="4C39F6C8" w14:textId="66BD3F41" w:rsidR="00C0189F" w:rsidRDefault="00C0189F" w:rsidP="00C0189F">
      <w:pPr>
        <w:rPr>
          <w:rFonts w:ascii="Times New Roman" w:hAnsi="Times New Roman" w:cs="Times New Roman"/>
          <w:sz w:val="24"/>
          <w:szCs w:val="24"/>
          <w:lang w:bidi="hi-IN"/>
        </w:rPr>
      </w:pPr>
    </w:p>
    <w:p w14:paraId="05309056" w14:textId="393DE321" w:rsidR="00C0189F" w:rsidRPr="00D57105" w:rsidRDefault="00C0189F" w:rsidP="00D57105">
      <w:pPr>
        <w:pStyle w:val="3"/>
        <w:numPr>
          <w:ilvl w:val="0"/>
          <w:numId w:val="0"/>
        </w:numPr>
        <w:ind w:left="720" w:hanging="720"/>
        <w:rPr>
          <w:rFonts w:ascii="Times New Roman" w:hAnsi="Times New Roman" w:cs="Times New Roman"/>
          <w:sz w:val="24"/>
        </w:rPr>
      </w:pPr>
      <w:bookmarkStart w:id="49" w:name="_Toc145441718"/>
      <w:r w:rsidRPr="00D57105">
        <w:rPr>
          <w:rFonts w:ascii="Times New Roman" w:hAnsi="Times New Roman" w:cs="Times New Roman"/>
          <w:sz w:val="24"/>
        </w:rPr>
        <w:lastRenderedPageBreak/>
        <w:t>5.2.2 Dissolution experiments of design strategies</w:t>
      </w:r>
      <w:bookmarkEnd w:id="49"/>
    </w:p>
    <w:p w14:paraId="163F375E" w14:textId="43C98F49" w:rsidR="00C0189F" w:rsidRDefault="00C0189F" w:rsidP="00C0189F">
      <w:pPr>
        <w:spacing w:line="360" w:lineRule="auto"/>
        <w:rPr>
          <w:rFonts w:ascii="Times New Roman" w:hAnsi="Times New Roman" w:cs="Times New Roman"/>
          <w:sz w:val="24"/>
          <w:szCs w:val="24"/>
          <w:lang w:bidi="hi-IN"/>
        </w:rPr>
      </w:pPr>
      <w:r w:rsidRPr="00C0189F">
        <w:rPr>
          <w:rFonts w:ascii="Times New Roman" w:hAnsi="Times New Roman" w:cs="Times New Roman"/>
          <w:sz w:val="24"/>
          <w:szCs w:val="24"/>
          <w:lang w:bidi="hi-IN"/>
        </w:rPr>
        <w:t xml:space="preserve">To further enhance the performance of the model in detecting prohibition signs, three improvement strategies were introduced based on YOLOv5n_80 as the baseline. These strategies include the incorporation of the SA (Shuffle-Attention) mechanism, optimization of feature fusion, and enhancement of the loss function. Firstly, to accurately capture small-sized objects and reduce redundant or distracting background features, the SA module was introduced after the first convolution operation in the model's Backbone. This allows the model to focus on extracting critical information from the two-fold </w:t>
      </w:r>
      <w:proofErr w:type="spellStart"/>
      <w:r w:rsidRPr="00C0189F">
        <w:rPr>
          <w:rFonts w:ascii="Times New Roman" w:hAnsi="Times New Roman" w:cs="Times New Roman"/>
          <w:sz w:val="24"/>
          <w:szCs w:val="24"/>
          <w:lang w:bidi="hi-IN"/>
        </w:rPr>
        <w:t>downsampled</w:t>
      </w:r>
      <w:proofErr w:type="spellEnd"/>
      <w:r w:rsidRPr="00C0189F">
        <w:rPr>
          <w:rFonts w:ascii="Times New Roman" w:hAnsi="Times New Roman" w:cs="Times New Roman"/>
          <w:sz w:val="24"/>
          <w:szCs w:val="24"/>
          <w:lang w:bidi="hi-IN"/>
        </w:rPr>
        <w:t xml:space="preserve"> feature maps in the early stages, providing a more targeted feature representation for subsequent detection tasks. Secondly, the Convolutional (Conv) layer feature maps from the main network were fused with the feature maps from the neck network that matched the resolution, enabling the network to pay more attention to small-sized objects and providing a more comprehensive context for the model. Finally, improvements were made to the loss function by integrating Focal Loss on top of the </w:t>
      </w:r>
      <w:proofErr w:type="spellStart"/>
      <w:r w:rsidRPr="00C0189F">
        <w:rPr>
          <w:rFonts w:ascii="Times New Roman" w:hAnsi="Times New Roman" w:cs="Times New Roman"/>
          <w:sz w:val="24"/>
          <w:szCs w:val="24"/>
          <w:lang w:bidi="hi-IN"/>
        </w:rPr>
        <w:t>CIoU</w:t>
      </w:r>
      <w:proofErr w:type="spellEnd"/>
      <w:r w:rsidRPr="00C0189F">
        <w:rPr>
          <w:rFonts w:ascii="Times New Roman" w:hAnsi="Times New Roman" w:cs="Times New Roman"/>
          <w:sz w:val="24"/>
          <w:szCs w:val="24"/>
          <w:lang w:bidi="hi-IN"/>
        </w:rPr>
        <w:t xml:space="preserve"> loss function. This makes the model more attentive and sensitive when dealing with sparse class samples. Table </w:t>
      </w:r>
      <w:r w:rsidR="005D6CD6">
        <w:rPr>
          <w:rFonts w:ascii="Times New Roman" w:hAnsi="Times New Roman" w:cs="Times New Roman"/>
          <w:sz w:val="24"/>
          <w:szCs w:val="24"/>
          <w:lang w:bidi="hi-IN"/>
        </w:rPr>
        <w:t>5-3</w:t>
      </w:r>
      <w:r w:rsidRPr="00C0189F">
        <w:rPr>
          <w:rFonts w:ascii="Times New Roman" w:hAnsi="Times New Roman" w:cs="Times New Roman"/>
          <w:sz w:val="24"/>
          <w:szCs w:val="24"/>
          <w:lang w:bidi="hi-IN"/>
        </w:rPr>
        <w:t xml:space="preserve"> presents the ablation experiments among different improvement strategies.</w:t>
      </w:r>
    </w:p>
    <w:p w14:paraId="7F57DEA8" w14:textId="6905DB40" w:rsidR="00C0189F" w:rsidRDefault="00C0189F" w:rsidP="00C0189F">
      <w:pPr>
        <w:spacing w:line="360" w:lineRule="auto"/>
        <w:rPr>
          <w:rFonts w:ascii="Times New Roman" w:hAnsi="Times New Roman" w:cs="Times New Roman"/>
          <w:sz w:val="24"/>
          <w:szCs w:val="24"/>
          <w:lang w:bidi="hi-IN"/>
        </w:rPr>
      </w:pPr>
    </w:p>
    <w:p w14:paraId="20B908C8" w14:textId="668A1658" w:rsidR="005D6CD6" w:rsidRDefault="005D6CD6" w:rsidP="00C0189F">
      <w:pPr>
        <w:spacing w:line="360" w:lineRule="auto"/>
        <w:rPr>
          <w:rFonts w:ascii="Times New Roman" w:eastAsia="WenQuanYi Zen Hei Sharp" w:hAnsi="Times New Roman" w:cs="Times New Roman"/>
          <w:sz w:val="24"/>
          <w:szCs w:val="24"/>
          <w:lang w:bidi="hi-IN"/>
        </w:rPr>
      </w:pPr>
      <w:r w:rsidRPr="005D6CD6">
        <w:rPr>
          <w:rFonts w:ascii="Times New Roman" w:eastAsia="WenQuanYi Zen Hei Sharp" w:hAnsi="Times New Roman" w:cs="Times New Roman"/>
          <w:sz w:val="24"/>
          <w:szCs w:val="24"/>
          <w:lang w:bidi="hi-IN"/>
        </w:rPr>
        <w:t>Table 5-3 Ablation Experiments of Improvement Strategies</w:t>
      </w:r>
    </w:p>
    <w:tbl>
      <w:tblPr>
        <w:tblStyle w:val="a9"/>
        <w:tblW w:w="5000" w:type="pct"/>
        <w:tblBorders>
          <w:top w:val="single" w:sz="12" w:space="0" w:color="auto"/>
          <w:left w:val="none" w:sz="0" w:space="0" w:color="auto"/>
          <w:bottom w:val="single" w:sz="12" w:space="0" w:color="auto"/>
          <w:right w:val="none" w:sz="0" w:space="0" w:color="auto"/>
          <w:insideH w:val="none" w:sz="0" w:space="0" w:color="auto"/>
          <w:insideV w:val="none" w:sz="0" w:space="0" w:color="auto"/>
        </w:tblBorders>
        <w:tblLook w:val="04A0" w:firstRow="1" w:lastRow="0" w:firstColumn="1" w:lastColumn="0" w:noHBand="0" w:noVBand="1"/>
      </w:tblPr>
      <w:tblGrid>
        <w:gridCol w:w="2341"/>
        <w:gridCol w:w="1264"/>
        <w:gridCol w:w="1487"/>
        <w:gridCol w:w="1264"/>
        <w:gridCol w:w="1049"/>
        <w:gridCol w:w="901"/>
      </w:tblGrid>
      <w:tr w:rsidR="005D6CD6" w:rsidRPr="00D815BC" w14:paraId="4CD2C4EC" w14:textId="77777777" w:rsidTr="005D6CD6">
        <w:trPr>
          <w:trHeight w:val="229"/>
        </w:trPr>
        <w:tc>
          <w:tcPr>
            <w:tcW w:w="1317" w:type="pct"/>
            <w:tcBorders>
              <w:top w:val="single" w:sz="12" w:space="0" w:color="auto"/>
              <w:bottom w:val="single" w:sz="4" w:space="0" w:color="auto"/>
            </w:tcBorders>
            <w:vAlign w:val="center"/>
          </w:tcPr>
          <w:p w14:paraId="30249BEC" w14:textId="77777777" w:rsidR="005D6CD6" w:rsidRPr="00D815BC" w:rsidRDefault="005D6CD6" w:rsidP="005D6CD6">
            <w:pPr>
              <w:jc w:val="center"/>
              <w:rPr>
                <w:rFonts w:ascii="Times New Roman" w:hAnsi="Times New Roman" w:cs="Times New Roman"/>
                <w:sz w:val="16"/>
                <w:szCs w:val="16"/>
              </w:rPr>
            </w:pPr>
            <w:r>
              <w:rPr>
                <w:rFonts w:ascii="Times New Roman" w:hAnsi="Times New Roman" w:cs="Times New Roman" w:hint="eastAsia"/>
                <w:sz w:val="16"/>
                <w:szCs w:val="16"/>
              </w:rPr>
              <w:t>M</w:t>
            </w:r>
            <w:r>
              <w:rPr>
                <w:rFonts w:ascii="Times New Roman" w:hAnsi="Times New Roman" w:cs="Times New Roman"/>
                <w:sz w:val="16"/>
                <w:szCs w:val="16"/>
              </w:rPr>
              <w:t>odel</w:t>
            </w:r>
          </w:p>
        </w:tc>
        <w:tc>
          <w:tcPr>
            <w:tcW w:w="788" w:type="pct"/>
            <w:tcBorders>
              <w:top w:val="single" w:sz="12" w:space="0" w:color="auto"/>
              <w:bottom w:val="single" w:sz="4" w:space="0" w:color="auto"/>
            </w:tcBorders>
            <w:vAlign w:val="center"/>
          </w:tcPr>
          <w:p w14:paraId="077E8860" w14:textId="77777777" w:rsidR="005D6CD6" w:rsidRPr="00D815BC" w:rsidRDefault="005D6CD6" w:rsidP="005D6CD6">
            <w:pPr>
              <w:jc w:val="center"/>
              <w:rPr>
                <w:rFonts w:ascii="Times New Roman" w:hAnsi="Times New Roman" w:cs="Times New Roman"/>
                <w:sz w:val="16"/>
                <w:szCs w:val="16"/>
              </w:rPr>
            </w:pPr>
            <w:proofErr w:type="spellStart"/>
            <w:proofErr w:type="gramStart"/>
            <w:r>
              <w:rPr>
                <w:rFonts w:ascii="Times New Roman" w:hAnsi="Times New Roman" w:cs="Times New Roman"/>
                <w:sz w:val="16"/>
                <w:szCs w:val="16"/>
              </w:rPr>
              <w:t>mAP</w:t>
            </w:r>
            <w:proofErr w:type="spellEnd"/>
            <w:r>
              <w:rPr>
                <w:rFonts w:ascii="Times New Roman" w:hAnsi="Times New Roman" w:cs="Times New Roman"/>
                <w:sz w:val="16"/>
                <w:szCs w:val="16"/>
              </w:rPr>
              <w:t>(</w:t>
            </w:r>
            <w:proofErr w:type="gramEnd"/>
            <w:r>
              <w:rPr>
                <w:rFonts w:ascii="Times New Roman" w:hAnsi="Times New Roman" w:cs="Times New Roman"/>
                <w:sz w:val="16"/>
                <w:szCs w:val="16"/>
              </w:rPr>
              <w:t>%)</w:t>
            </w:r>
          </w:p>
        </w:tc>
        <w:tc>
          <w:tcPr>
            <w:tcW w:w="922" w:type="pct"/>
            <w:tcBorders>
              <w:top w:val="single" w:sz="12" w:space="0" w:color="auto"/>
              <w:bottom w:val="single" w:sz="4" w:space="0" w:color="auto"/>
            </w:tcBorders>
            <w:vAlign w:val="center"/>
          </w:tcPr>
          <w:p w14:paraId="1C4283F9" w14:textId="77777777" w:rsidR="005D6CD6" w:rsidRPr="00D815BC" w:rsidRDefault="005D6CD6" w:rsidP="005D6CD6">
            <w:pPr>
              <w:jc w:val="center"/>
              <w:rPr>
                <w:rFonts w:ascii="Times New Roman" w:hAnsi="Times New Roman" w:cs="Times New Roman"/>
                <w:sz w:val="16"/>
                <w:szCs w:val="16"/>
              </w:rPr>
            </w:pPr>
            <w:proofErr w:type="gramStart"/>
            <w:r>
              <w:rPr>
                <w:rFonts w:ascii="Times New Roman" w:hAnsi="Times New Roman" w:cs="Times New Roman"/>
                <w:sz w:val="16"/>
                <w:szCs w:val="16"/>
              </w:rPr>
              <w:t>Weight(</w:t>
            </w:r>
            <w:proofErr w:type="gramEnd"/>
            <w:r>
              <w:rPr>
                <w:rFonts w:ascii="Times New Roman" w:hAnsi="Times New Roman" w:cs="Times New Roman"/>
                <w:sz w:val="16"/>
                <w:szCs w:val="16"/>
              </w:rPr>
              <w:t>MB)</w:t>
            </w:r>
          </w:p>
        </w:tc>
        <w:tc>
          <w:tcPr>
            <w:tcW w:w="788" w:type="pct"/>
            <w:tcBorders>
              <w:top w:val="single" w:sz="12" w:space="0" w:color="auto"/>
              <w:bottom w:val="single" w:sz="4" w:space="0" w:color="auto"/>
            </w:tcBorders>
            <w:vAlign w:val="center"/>
          </w:tcPr>
          <w:p w14:paraId="3ECDAAAB" w14:textId="77777777" w:rsidR="005D6CD6" w:rsidRPr="00D815BC" w:rsidRDefault="005D6CD6" w:rsidP="005D6CD6">
            <w:pPr>
              <w:jc w:val="center"/>
              <w:rPr>
                <w:rFonts w:ascii="Times New Roman" w:hAnsi="Times New Roman" w:cs="Times New Roman"/>
                <w:sz w:val="16"/>
                <w:szCs w:val="16"/>
              </w:rPr>
            </w:pPr>
            <w:r>
              <w:rPr>
                <w:rFonts w:ascii="Times New Roman" w:hAnsi="Times New Roman" w:cs="Times New Roman" w:hint="eastAsia"/>
                <w:sz w:val="16"/>
                <w:szCs w:val="16"/>
              </w:rPr>
              <w:t>P</w:t>
            </w:r>
            <w:r>
              <w:rPr>
                <w:rFonts w:ascii="Times New Roman" w:hAnsi="Times New Roman" w:cs="Times New Roman"/>
                <w:sz w:val="16"/>
                <w:szCs w:val="16"/>
              </w:rPr>
              <w:t>arameters</w:t>
            </w:r>
          </w:p>
        </w:tc>
        <w:tc>
          <w:tcPr>
            <w:tcW w:w="658" w:type="pct"/>
            <w:tcBorders>
              <w:top w:val="single" w:sz="12" w:space="0" w:color="auto"/>
              <w:bottom w:val="single" w:sz="4" w:space="0" w:color="auto"/>
            </w:tcBorders>
            <w:vAlign w:val="center"/>
          </w:tcPr>
          <w:p w14:paraId="73193956" w14:textId="77777777" w:rsidR="005D6CD6" w:rsidRDefault="005D6CD6" w:rsidP="005D6CD6">
            <w:pPr>
              <w:jc w:val="center"/>
              <w:rPr>
                <w:rFonts w:ascii="Times New Roman" w:hAnsi="Times New Roman" w:cs="Times New Roman"/>
                <w:sz w:val="16"/>
                <w:szCs w:val="16"/>
              </w:rPr>
            </w:pPr>
            <w:r>
              <w:rPr>
                <w:rFonts w:ascii="Times New Roman" w:hAnsi="Times New Roman" w:cs="Times New Roman"/>
                <w:sz w:val="16"/>
                <w:szCs w:val="16"/>
              </w:rPr>
              <w:t>GFLOPs</w:t>
            </w:r>
          </w:p>
        </w:tc>
        <w:tc>
          <w:tcPr>
            <w:tcW w:w="526" w:type="pct"/>
            <w:tcBorders>
              <w:top w:val="single" w:sz="12" w:space="0" w:color="auto"/>
              <w:bottom w:val="single" w:sz="4" w:space="0" w:color="auto"/>
            </w:tcBorders>
            <w:vAlign w:val="center"/>
          </w:tcPr>
          <w:p w14:paraId="29B98291" w14:textId="77777777" w:rsidR="005D6CD6" w:rsidRDefault="005D6CD6" w:rsidP="005D6CD6">
            <w:pPr>
              <w:jc w:val="center"/>
              <w:rPr>
                <w:rFonts w:ascii="Times New Roman" w:hAnsi="Times New Roman" w:cs="Times New Roman"/>
                <w:sz w:val="16"/>
                <w:szCs w:val="16"/>
              </w:rPr>
            </w:pPr>
            <w:r>
              <w:rPr>
                <w:rFonts w:ascii="Times New Roman" w:hAnsi="Times New Roman" w:cs="Times New Roman"/>
                <w:sz w:val="16"/>
                <w:szCs w:val="16"/>
              </w:rPr>
              <w:t>Speed(</w:t>
            </w:r>
            <w:proofErr w:type="spellStart"/>
            <w:r>
              <w:rPr>
                <w:rFonts w:ascii="Times New Roman" w:hAnsi="Times New Roman" w:cs="Times New Roman"/>
                <w:sz w:val="16"/>
                <w:szCs w:val="16"/>
              </w:rPr>
              <w:t>ms</w:t>
            </w:r>
            <w:proofErr w:type="spellEnd"/>
            <w:r>
              <w:rPr>
                <w:rFonts w:ascii="Times New Roman" w:hAnsi="Times New Roman" w:cs="Times New Roman"/>
                <w:sz w:val="16"/>
                <w:szCs w:val="16"/>
              </w:rPr>
              <w:t>)</w:t>
            </w:r>
          </w:p>
        </w:tc>
      </w:tr>
      <w:tr w:rsidR="005D6CD6" w:rsidRPr="00D815BC" w14:paraId="131F6428" w14:textId="77777777" w:rsidTr="005D6CD6">
        <w:trPr>
          <w:trHeight w:val="229"/>
        </w:trPr>
        <w:tc>
          <w:tcPr>
            <w:tcW w:w="1317" w:type="pct"/>
            <w:tcBorders>
              <w:top w:val="single" w:sz="4" w:space="0" w:color="auto"/>
            </w:tcBorders>
            <w:vAlign w:val="center"/>
          </w:tcPr>
          <w:p w14:paraId="4CD9802E" w14:textId="77777777" w:rsidR="005D6CD6" w:rsidRPr="00D815BC" w:rsidRDefault="005D6CD6" w:rsidP="005D6CD6">
            <w:pPr>
              <w:jc w:val="center"/>
              <w:rPr>
                <w:rFonts w:ascii="Times New Roman" w:hAnsi="Times New Roman" w:cs="Times New Roman"/>
                <w:sz w:val="16"/>
                <w:szCs w:val="16"/>
              </w:rPr>
            </w:pPr>
            <w:r>
              <w:rPr>
                <w:rFonts w:ascii="Times New Roman" w:hAnsi="Times New Roman" w:cs="Times New Roman"/>
                <w:sz w:val="16"/>
                <w:szCs w:val="16"/>
              </w:rPr>
              <w:t>YOLOv5n</w:t>
            </w:r>
          </w:p>
        </w:tc>
        <w:tc>
          <w:tcPr>
            <w:tcW w:w="788" w:type="pct"/>
            <w:tcBorders>
              <w:top w:val="single" w:sz="4" w:space="0" w:color="auto"/>
            </w:tcBorders>
            <w:vAlign w:val="center"/>
          </w:tcPr>
          <w:p w14:paraId="4F173482" w14:textId="77777777" w:rsidR="005D6CD6" w:rsidRPr="00D815BC" w:rsidRDefault="005D6CD6" w:rsidP="005D6CD6">
            <w:pPr>
              <w:jc w:val="center"/>
              <w:rPr>
                <w:rFonts w:ascii="Times New Roman" w:hAnsi="Times New Roman" w:cs="Times New Roman"/>
                <w:sz w:val="16"/>
                <w:szCs w:val="16"/>
              </w:rPr>
            </w:pPr>
            <w:r>
              <w:rPr>
                <w:rFonts w:ascii="Times New Roman" w:hAnsi="Times New Roman" w:cs="Times New Roman"/>
                <w:sz w:val="16"/>
                <w:szCs w:val="16"/>
              </w:rPr>
              <w:t>63.6</w:t>
            </w:r>
          </w:p>
        </w:tc>
        <w:tc>
          <w:tcPr>
            <w:tcW w:w="922" w:type="pct"/>
            <w:tcBorders>
              <w:top w:val="single" w:sz="4" w:space="0" w:color="auto"/>
            </w:tcBorders>
            <w:vAlign w:val="center"/>
          </w:tcPr>
          <w:p w14:paraId="48464A39" w14:textId="77777777" w:rsidR="005D6CD6" w:rsidRPr="00D815BC" w:rsidRDefault="005D6CD6" w:rsidP="005D6CD6">
            <w:pPr>
              <w:jc w:val="center"/>
              <w:rPr>
                <w:rFonts w:ascii="Times New Roman" w:hAnsi="Times New Roman" w:cs="Times New Roman"/>
                <w:sz w:val="16"/>
                <w:szCs w:val="16"/>
              </w:rPr>
            </w:pPr>
            <w:r>
              <w:rPr>
                <w:rFonts w:ascii="Times New Roman" w:hAnsi="Times New Roman" w:cs="Times New Roman"/>
                <w:sz w:val="16"/>
                <w:szCs w:val="16"/>
              </w:rPr>
              <w:t>3.8</w:t>
            </w:r>
          </w:p>
        </w:tc>
        <w:tc>
          <w:tcPr>
            <w:tcW w:w="788" w:type="pct"/>
            <w:tcBorders>
              <w:top w:val="single" w:sz="4" w:space="0" w:color="auto"/>
            </w:tcBorders>
            <w:vAlign w:val="center"/>
          </w:tcPr>
          <w:p w14:paraId="4B9A553B" w14:textId="77777777" w:rsidR="005D6CD6" w:rsidRPr="00D815BC" w:rsidRDefault="005D6CD6" w:rsidP="005D6CD6">
            <w:pPr>
              <w:jc w:val="center"/>
              <w:rPr>
                <w:rFonts w:ascii="Times New Roman" w:hAnsi="Times New Roman" w:cs="Times New Roman"/>
                <w:sz w:val="16"/>
                <w:szCs w:val="16"/>
              </w:rPr>
            </w:pPr>
            <w:r>
              <w:rPr>
                <w:rFonts w:ascii="Times New Roman" w:hAnsi="Times New Roman" w:cs="Times New Roman"/>
                <w:sz w:val="16"/>
                <w:szCs w:val="16"/>
              </w:rPr>
              <w:t>1775401</w:t>
            </w:r>
          </w:p>
        </w:tc>
        <w:tc>
          <w:tcPr>
            <w:tcW w:w="658" w:type="pct"/>
            <w:tcBorders>
              <w:top w:val="single" w:sz="4" w:space="0" w:color="auto"/>
            </w:tcBorders>
            <w:vAlign w:val="center"/>
          </w:tcPr>
          <w:p w14:paraId="7AC4A12E" w14:textId="77777777" w:rsidR="005D6CD6" w:rsidRPr="00D815BC" w:rsidRDefault="005D6CD6" w:rsidP="005D6CD6">
            <w:pPr>
              <w:jc w:val="center"/>
              <w:rPr>
                <w:rFonts w:ascii="Times New Roman" w:hAnsi="Times New Roman" w:cs="Times New Roman"/>
                <w:sz w:val="16"/>
                <w:szCs w:val="16"/>
              </w:rPr>
            </w:pPr>
            <w:r>
              <w:rPr>
                <w:rFonts w:ascii="Times New Roman" w:hAnsi="Times New Roman" w:cs="Times New Roman"/>
                <w:sz w:val="16"/>
                <w:szCs w:val="16"/>
              </w:rPr>
              <w:t>4.2</w:t>
            </w:r>
          </w:p>
        </w:tc>
        <w:tc>
          <w:tcPr>
            <w:tcW w:w="526" w:type="pct"/>
            <w:tcBorders>
              <w:top w:val="single" w:sz="4" w:space="0" w:color="auto"/>
            </w:tcBorders>
            <w:vAlign w:val="center"/>
          </w:tcPr>
          <w:p w14:paraId="64685F5D" w14:textId="77777777" w:rsidR="005D6CD6" w:rsidRPr="00D815BC" w:rsidRDefault="005D6CD6" w:rsidP="005D6CD6">
            <w:pPr>
              <w:jc w:val="center"/>
              <w:rPr>
                <w:rFonts w:ascii="Times New Roman" w:hAnsi="Times New Roman" w:cs="Times New Roman"/>
                <w:sz w:val="16"/>
                <w:szCs w:val="16"/>
              </w:rPr>
            </w:pPr>
            <w:r>
              <w:rPr>
                <w:rFonts w:ascii="Times New Roman" w:hAnsi="Times New Roman" w:cs="Times New Roman"/>
                <w:sz w:val="16"/>
                <w:szCs w:val="16"/>
              </w:rPr>
              <w:t>8.2</w:t>
            </w:r>
          </w:p>
        </w:tc>
      </w:tr>
      <w:tr w:rsidR="005D6CD6" w:rsidRPr="00D815BC" w14:paraId="53D1ECD1" w14:textId="77777777" w:rsidTr="005D6CD6">
        <w:trPr>
          <w:trHeight w:val="229"/>
        </w:trPr>
        <w:tc>
          <w:tcPr>
            <w:tcW w:w="1317" w:type="pct"/>
            <w:vAlign w:val="center"/>
          </w:tcPr>
          <w:p w14:paraId="3651FF30" w14:textId="77777777" w:rsidR="005D6CD6" w:rsidRPr="00D815BC" w:rsidRDefault="005D6CD6" w:rsidP="005D6CD6">
            <w:pPr>
              <w:jc w:val="center"/>
              <w:rPr>
                <w:rFonts w:ascii="Times New Roman" w:hAnsi="Times New Roman" w:cs="Times New Roman"/>
                <w:sz w:val="16"/>
                <w:szCs w:val="16"/>
              </w:rPr>
            </w:pPr>
            <w:r>
              <w:rPr>
                <w:rFonts w:ascii="Times New Roman" w:hAnsi="Times New Roman" w:cs="Times New Roman"/>
                <w:sz w:val="16"/>
                <w:szCs w:val="16"/>
              </w:rPr>
              <w:t>YOLOv5n_80</w:t>
            </w:r>
          </w:p>
        </w:tc>
        <w:tc>
          <w:tcPr>
            <w:tcW w:w="788" w:type="pct"/>
            <w:vAlign w:val="center"/>
          </w:tcPr>
          <w:p w14:paraId="02B7B82C" w14:textId="77777777" w:rsidR="005D6CD6" w:rsidRPr="00D815BC" w:rsidRDefault="005D6CD6" w:rsidP="005D6CD6">
            <w:pPr>
              <w:jc w:val="center"/>
              <w:rPr>
                <w:rFonts w:ascii="Times New Roman" w:hAnsi="Times New Roman" w:cs="Times New Roman"/>
                <w:sz w:val="16"/>
                <w:szCs w:val="16"/>
              </w:rPr>
            </w:pPr>
            <w:r>
              <w:rPr>
                <w:rFonts w:ascii="Times New Roman" w:hAnsi="Times New Roman" w:cs="Times New Roman"/>
                <w:sz w:val="16"/>
                <w:szCs w:val="16"/>
              </w:rPr>
              <w:t>75.9</w:t>
            </w:r>
          </w:p>
        </w:tc>
        <w:tc>
          <w:tcPr>
            <w:tcW w:w="922" w:type="pct"/>
            <w:vAlign w:val="center"/>
          </w:tcPr>
          <w:p w14:paraId="5D211A64" w14:textId="77777777" w:rsidR="005D6CD6" w:rsidRPr="00D815BC" w:rsidRDefault="005D6CD6" w:rsidP="005D6CD6">
            <w:pPr>
              <w:jc w:val="center"/>
              <w:rPr>
                <w:rFonts w:ascii="Times New Roman" w:hAnsi="Times New Roman" w:cs="Times New Roman"/>
                <w:sz w:val="16"/>
                <w:szCs w:val="16"/>
              </w:rPr>
            </w:pPr>
            <w:r>
              <w:rPr>
                <w:rFonts w:ascii="Times New Roman" w:hAnsi="Times New Roman" w:cs="Times New Roman"/>
                <w:sz w:val="16"/>
                <w:szCs w:val="16"/>
              </w:rPr>
              <w:t>2.6</w:t>
            </w:r>
          </w:p>
        </w:tc>
        <w:tc>
          <w:tcPr>
            <w:tcW w:w="788" w:type="pct"/>
            <w:vAlign w:val="center"/>
          </w:tcPr>
          <w:p w14:paraId="59FE6730" w14:textId="77777777" w:rsidR="005D6CD6" w:rsidRPr="00D815BC" w:rsidRDefault="005D6CD6" w:rsidP="005D6CD6">
            <w:pPr>
              <w:jc w:val="center"/>
              <w:rPr>
                <w:rFonts w:ascii="Times New Roman" w:hAnsi="Times New Roman" w:cs="Times New Roman"/>
                <w:sz w:val="16"/>
                <w:szCs w:val="16"/>
              </w:rPr>
            </w:pPr>
            <w:r>
              <w:rPr>
                <w:rFonts w:ascii="Times New Roman" w:hAnsi="Times New Roman" w:cs="Times New Roman"/>
                <w:sz w:val="16"/>
                <w:szCs w:val="16"/>
              </w:rPr>
              <w:t>1201411</w:t>
            </w:r>
          </w:p>
        </w:tc>
        <w:tc>
          <w:tcPr>
            <w:tcW w:w="658" w:type="pct"/>
            <w:vAlign w:val="center"/>
          </w:tcPr>
          <w:p w14:paraId="0FC98CC2" w14:textId="77777777" w:rsidR="005D6CD6" w:rsidRPr="00D815BC" w:rsidRDefault="005D6CD6" w:rsidP="005D6CD6">
            <w:pPr>
              <w:jc w:val="center"/>
              <w:rPr>
                <w:rFonts w:ascii="Times New Roman" w:hAnsi="Times New Roman" w:cs="Times New Roman"/>
                <w:sz w:val="16"/>
                <w:szCs w:val="16"/>
              </w:rPr>
            </w:pPr>
            <w:r>
              <w:rPr>
                <w:rFonts w:ascii="Times New Roman" w:hAnsi="Times New Roman" w:cs="Times New Roman"/>
                <w:sz w:val="16"/>
                <w:szCs w:val="16"/>
              </w:rPr>
              <w:t>3.4</w:t>
            </w:r>
          </w:p>
        </w:tc>
        <w:tc>
          <w:tcPr>
            <w:tcW w:w="526" w:type="pct"/>
            <w:vAlign w:val="center"/>
          </w:tcPr>
          <w:p w14:paraId="4229ACAB" w14:textId="77777777" w:rsidR="005D6CD6" w:rsidRPr="00D815BC" w:rsidRDefault="005D6CD6" w:rsidP="005D6CD6">
            <w:pPr>
              <w:jc w:val="center"/>
              <w:rPr>
                <w:rFonts w:ascii="Times New Roman" w:hAnsi="Times New Roman" w:cs="Times New Roman"/>
                <w:sz w:val="16"/>
                <w:szCs w:val="16"/>
              </w:rPr>
            </w:pPr>
            <w:r>
              <w:rPr>
                <w:rFonts w:ascii="Times New Roman" w:hAnsi="Times New Roman" w:cs="Times New Roman"/>
                <w:sz w:val="16"/>
                <w:szCs w:val="16"/>
              </w:rPr>
              <w:t>7.3</w:t>
            </w:r>
          </w:p>
        </w:tc>
      </w:tr>
      <w:tr w:rsidR="005D6CD6" w:rsidRPr="00D815BC" w14:paraId="27307C60" w14:textId="77777777" w:rsidTr="005D6CD6">
        <w:trPr>
          <w:trHeight w:val="229"/>
        </w:trPr>
        <w:tc>
          <w:tcPr>
            <w:tcW w:w="1317" w:type="pct"/>
            <w:vAlign w:val="center"/>
          </w:tcPr>
          <w:p w14:paraId="3776FFD1" w14:textId="77777777" w:rsidR="005D6CD6" w:rsidRPr="00D815BC" w:rsidRDefault="005D6CD6" w:rsidP="005D6CD6">
            <w:pPr>
              <w:jc w:val="center"/>
              <w:rPr>
                <w:rFonts w:ascii="Times New Roman" w:hAnsi="Times New Roman" w:cs="Times New Roman"/>
                <w:sz w:val="16"/>
                <w:szCs w:val="16"/>
              </w:rPr>
            </w:pPr>
            <w:r>
              <w:rPr>
                <w:rFonts w:ascii="Times New Roman" w:hAnsi="Times New Roman" w:cs="Times New Roman"/>
                <w:sz w:val="16"/>
                <w:szCs w:val="16"/>
              </w:rPr>
              <w:t>YOLOv5n_80_SA</w:t>
            </w:r>
          </w:p>
        </w:tc>
        <w:tc>
          <w:tcPr>
            <w:tcW w:w="788" w:type="pct"/>
            <w:vAlign w:val="center"/>
          </w:tcPr>
          <w:p w14:paraId="6B40D25C" w14:textId="77777777" w:rsidR="005D6CD6" w:rsidRPr="00D815BC" w:rsidRDefault="005D6CD6" w:rsidP="005D6CD6">
            <w:pPr>
              <w:jc w:val="center"/>
              <w:rPr>
                <w:rFonts w:ascii="Times New Roman" w:hAnsi="Times New Roman" w:cs="Times New Roman"/>
                <w:sz w:val="16"/>
                <w:szCs w:val="16"/>
              </w:rPr>
            </w:pPr>
            <w:r>
              <w:rPr>
                <w:rFonts w:ascii="Times New Roman" w:hAnsi="Times New Roman" w:cs="Times New Roman"/>
                <w:sz w:val="16"/>
                <w:szCs w:val="16"/>
              </w:rPr>
              <w:t>76.5</w:t>
            </w:r>
          </w:p>
        </w:tc>
        <w:tc>
          <w:tcPr>
            <w:tcW w:w="922" w:type="pct"/>
            <w:vAlign w:val="center"/>
          </w:tcPr>
          <w:p w14:paraId="30D300AB" w14:textId="77777777" w:rsidR="005D6CD6" w:rsidRPr="00D815BC" w:rsidRDefault="005D6CD6" w:rsidP="005D6CD6">
            <w:pPr>
              <w:jc w:val="center"/>
              <w:rPr>
                <w:rFonts w:ascii="Times New Roman" w:hAnsi="Times New Roman" w:cs="Times New Roman"/>
                <w:sz w:val="16"/>
                <w:szCs w:val="16"/>
              </w:rPr>
            </w:pPr>
            <w:r>
              <w:rPr>
                <w:rFonts w:ascii="Times New Roman" w:hAnsi="Times New Roman" w:cs="Times New Roman"/>
                <w:sz w:val="16"/>
                <w:szCs w:val="16"/>
              </w:rPr>
              <w:t>2.6</w:t>
            </w:r>
          </w:p>
        </w:tc>
        <w:tc>
          <w:tcPr>
            <w:tcW w:w="788" w:type="pct"/>
            <w:vAlign w:val="center"/>
          </w:tcPr>
          <w:p w14:paraId="29CD73AB" w14:textId="77777777" w:rsidR="005D6CD6" w:rsidRPr="00D815BC" w:rsidRDefault="005D6CD6" w:rsidP="005D6CD6">
            <w:pPr>
              <w:jc w:val="center"/>
              <w:rPr>
                <w:rFonts w:ascii="Times New Roman" w:hAnsi="Times New Roman" w:cs="Times New Roman"/>
                <w:sz w:val="16"/>
                <w:szCs w:val="16"/>
              </w:rPr>
            </w:pPr>
            <w:r>
              <w:rPr>
                <w:rFonts w:ascii="Times New Roman" w:hAnsi="Times New Roman" w:cs="Times New Roman"/>
                <w:sz w:val="16"/>
                <w:szCs w:val="16"/>
              </w:rPr>
              <w:t>1201423</w:t>
            </w:r>
          </w:p>
        </w:tc>
        <w:tc>
          <w:tcPr>
            <w:tcW w:w="658" w:type="pct"/>
            <w:vAlign w:val="center"/>
          </w:tcPr>
          <w:p w14:paraId="49DB2EE7" w14:textId="77777777" w:rsidR="005D6CD6" w:rsidRPr="00D815BC" w:rsidRDefault="005D6CD6" w:rsidP="005D6CD6">
            <w:pPr>
              <w:jc w:val="center"/>
              <w:rPr>
                <w:rFonts w:ascii="Times New Roman" w:hAnsi="Times New Roman" w:cs="Times New Roman"/>
                <w:sz w:val="16"/>
                <w:szCs w:val="16"/>
              </w:rPr>
            </w:pPr>
            <w:r>
              <w:rPr>
                <w:rFonts w:ascii="Times New Roman" w:hAnsi="Times New Roman" w:cs="Times New Roman"/>
                <w:sz w:val="16"/>
                <w:szCs w:val="16"/>
              </w:rPr>
              <w:t>3.4</w:t>
            </w:r>
          </w:p>
        </w:tc>
        <w:tc>
          <w:tcPr>
            <w:tcW w:w="526" w:type="pct"/>
            <w:vAlign w:val="center"/>
          </w:tcPr>
          <w:p w14:paraId="78A32E34" w14:textId="77777777" w:rsidR="005D6CD6" w:rsidRPr="00D815BC" w:rsidRDefault="005D6CD6" w:rsidP="005D6CD6">
            <w:pPr>
              <w:jc w:val="center"/>
              <w:rPr>
                <w:rFonts w:ascii="Times New Roman" w:hAnsi="Times New Roman" w:cs="Times New Roman"/>
                <w:sz w:val="16"/>
                <w:szCs w:val="16"/>
              </w:rPr>
            </w:pPr>
            <w:r>
              <w:rPr>
                <w:rFonts w:ascii="Times New Roman" w:hAnsi="Times New Roman" w:cs="Times New Roman"/>
                <w:sz w:val="16"/>
                <w:szCs w:val="16"/>
              </w:rPr>
              <w:t>7.2</w:t>
            </w:r>
          </w:p>
        </w:tc>
      </w:tr>
      <w:tr w:rsidR="005D6CD6" w:rsidRPr="00D815BC" w14:paraId="73E87E16" w14:textId="77777777" w:rsidTr="005D6CD6">
        <w:trPr>
          <w:trHeight w:val="229"/>
        </w:trPr>
        <w:tc>
          <w:tcPr>
            <w:tcW w:w="1317" w:type="pct"/>
            <w:vAlign w:val="center"/>
          </w:tcPr>
          <w:p w14:paraId="0A202F8B" w14:textId="77777777" w:rsidR="005D6CD6" w:rsidRPr="00D815BC" w:rsidRDefault="005D6CD6" w:rsidP="005D6CD6">
            <w:pPr>
              <w:jc w:val="center"/>
              <w:rPr>
                <w:rFonts w:ascii="Times New Roman" w:hAnsi="Times New Roman" w:cs="Times New Roman"/>
                <w:sz w:val="16"/>
                <w:szCs w:val="16"/>
              </w:rPr>
            </w:pPr>
            <w:r>
              <w:rPr>
                <w:rFonts w:ascii="Times New Roman" w:hAnsi="Times New Roman" w:cs="Times New Roman"/>
                <w:sz w:val="16"/>
                <w:szCs w:val="16"/>
              </w:rPr>
              <w:t>YOLOv5n_80_Concat</w:t>
            </w:r>
          </w:p>
        </w:tc>
        <w:tc>
          <w:tcPr>
            <w:tcW w:w="788" w:type="pct"/>
            <w:vAlign w:val="center"/>
          </w:tcPr>
          <w:p w14:paraId="0FCC919C" w14:textId="77777777" w:rsidR="005D6CD6" w:rsidRPr="00D815BC" w:rsidRDefault="005D6CD6" w:rsidP="005D6CD6">
            <w:pPr>
              <w:jc w:val="center"/>
              <w:rPr>
                <w:rFonts w:ascii="Times New Roman" w:hAnsi="Times New Roman" w:cs="Times New Roman"/>
                <w:sz w:val="16"/>
                <w:szCs w:val="16"/>
              </w:rPr>
            </w:pPr>
            <w:r>
              <w:rPr>
                <w:rFonts w:ascii="Times New Roman" w:hAnsi="Times New Roman" w:cs="Times New Roman"/>
                <w:sz w:val="16"/>
                <w:szCs w:val="16"/>
              </w:rPr>
              <w:t>77.6</w:t>
            </w:r>
          </w:p>
        </w:tc>
        <w:tc>
          <w:tcPr>
            <w:tcW w:w="922" w:type="pct"/>
            <w:vAlign w:val="center"/>
          </w:tcPr>
          <w:p w14:paraId="35FAC44C" w14:textId="77777777" w:rsidR="005D6CD6" w:rsidRPr="00D815BC" w:rsidRDefault="005D6CD6" w:rsidP="005D6CD6">
            <w:pPr>
              <w:jc w:val="center"/>
              <w:rPr>
                <w:rFonts w:ascii="Times New Roman" w:hAnsi="Times New Roman" w:cs="Times New Roman"/>
                <w:sz w:val="16"/>
                <w:szCs w:val="16"/>
              </w:rPr>
            </w:pPr>
            <w:r>
              <w:rPr>
                <w:rFonts w:ascii="Times New Roman" w:hAnsi="Times New Roman" w:cs="Times New Roman"/>
                <w:sz w:val="16"/>
                <w:szCs w:val="16"/>
              </w:rPr>
              <w:t>2.6</w:t>
            </w:r>
          </w:p>
        </w:tc>
        <w:tc>
          <w:tcPr>
            <w:tcW w:w="788" w:type="pct"/>
            <w:vAlign w:val="center"/>
          </w:tcPr>
          <w:p w14:paraId="70495B0B" w14:textId="77777777" w:rsidR="005D6CD6" w:rsidRPr="00D815BC" w:rsidRDefault="005D6CD6" w:rsidP="005D6CD6">
            <w:pPr>
              <w:jc w:val="center"/>
              <w:rPr>
                <w:rFonts w:ascii="Times New Roman" w:hAnsi="Times New Roman" w:cs="Times New Roman"/>
                <w:sz w:val="16"/>
                <w:szCs w:val="16"/>
              </w:rPr>
            </w:pPr>
            <w:r>
              <w:rPr>
                <w:rFonts w:ascii="Times New Roman" w:hAnsi="Times New Roman" w:cs="Times New Roman"/>
                <w:sz w:val="16"/>
                <w:szCs w:val="16"/>
              </w:rPr>
              <w:t>1201411</w:t>
            </w:r>
          </w:p>
        </w:tc>
        <w:tc>
          <w:tcPr>
            <w:tcW w:w="658" w:type="pct"/>
            <w:vAlign w:val="center"/>
          </w:tcPr>
          <w:p w14:paraId="4936A11E" w14:textId="77777777" w:rsidR="005D6CD6" w:rsidRPr="00D815BC" w:rsidRDefault="005D6CD6" w:rsidP="005D6CD6">
            <w:pPr>
              <w:jc w:val="center"/>
              <w:rPr>
                <w:rFonts w:ascii="Times New Roman" w:hAnsi="Times New Roman" w:cs="Times New Roman"/>
                <w:sz w:val="16"/>
                <w:szCs w:val="16"/>
              </w:rPr>
            </w:pPr>
            <w:r>
              <w:rPr>
                <w:rFonts w:ascii="Times New Roman" w:hAnsi="Times New Roman" w:cs="Times New Roman"/>
                <w:sz w:val="16"/>
                <w:szCs w:val="16"/>
              </w:rPr>
              <w:t>3.4</w:t>
            </w:r>
          </w:p>
        </w:tc>
        <w:tc>
          <w:tcPr>
            <w:tcW w:w="526" w:type="pct"/>
            <w:vAlign w:val="center"/>
          </w:tcPr>
          <w:p w14:paraId="4FCFD9EF" w14:textId="77777777" w:rsidR="005D6CD6" w:rsidRPr="00D815BC" w:rsidRDefault="005D6CD6" w:rsidP="005D6CD6">
            <w:pPr>
              <w:jc w:val="center"/>
              <w:rPr>
                <w:rFonts w:ascii="Times New Roman" w:hAnsi="Times New Roman" w:cs="Times New Roman"/>
                <w:sz w:val="16"/>
                <w:szCs w:val="16"/>
              </w:rPr>
            </w:pPr>
            <w:r>
              <w:rPr>
                <w:rFonts w:ascii="Times New Roman" w:hAnsi="Times New Roman" w:cs="Times New Roman"/>
                <w:sz w:val="16"/>
                <w:szCs w:val="16"/>
              </w:rPr>
              <w:t>6</w:t>
            </w:r>
          </w:p>
        </w:tc>
      </w:tr>
      <w:tr w:rsidR="005D6CD6" w:rsidRPr="00D815BC" w14:paraId="4A852FF2" w14:textId="77777777" w:rsidTr="005D6CD6">
        <w:trPr>
          <w:trHeight w:val="229"/>
        </w:trPr>
        <w:tc>
          <w:tcPr>
            <w:tcW w:w="1317" w:type="pct"/>
            <w:vAlign w:val="center"/>
          </w:tcPr>
          <w:p w14:paraId="393A1125" w14:textId="77777777" w:rsidR="005D6CD6" w:rsidRPr="00D815BC" w:rsidRDefault="005D6CD6" w:rsidP="005D6CD6">
            <w:pPr>
              <w:jc w:val="center"/>
              <w:rPr>
                <w:rFonts w:ascii="Times New Roman" w:hAnsi="Times New Roman" w:cs="Times New Roman"/>
                <w:sz w:val="16"/>
                <w:szCs w:val="16"/>
              </w:rPr>
            </w:pPr>
            <w:r>
              <w:rPr>
                <w:rFonts w:ascii="Times New Roman" w:hAnsi="Times New Roman" w:cs="Times New Roman"/>
                <w:sz w:val="16"/>
                <w:szCs w:val="16"/>
              </w:rPr>
              <w:t>YOLOv5n_80_Loss</w:t>
            </w:r>
          </w:p>
        </w:tc>
        <w:tc>
          <w:tcPr>
            <w:tcW w:w="788" w:type="pct"/>
            <w:vAlign w:val="center"/>
          </w:tcPr>
          <w:p w14:paraId="03B09BBA" w14:textId="77777777" w:rsidR="005D6CD6" w:rsidRPr="00D815BC" w:rsidRDefault="005D6CD6" w:rsidP="005D6CD6">
            <w:pPr>
              <w:jc w:val="center"/>
              <w:rPr>
                <w:rFonts w:ascii="Times New Roman" w:hAnsi="Times New Roman" w:cs="Times New Roman"/>
                <w:sz w:val="16"/>
                <w:szCs w:val="16"/>
              </w:rPr>
            </w:pPr>
            <w:r>
              <w:rPr>
                <w:rFonts w:ascii="Times New Roman" w:hAnsi="Times New Roman" w:cs="Times New Roman"/>
                <w:sz w:val="16"/>
                <w:szCs w:val="16"/>
              </w:rPr>
              <w:t>76.3</w:t>
            </w:r>
          </w:p>
        </w:tc>
        <w:tc>
          <w:tcPr>
            <w:tcW w:w="922" w:type="pct"/>
            <w:vAlign w:val="center"/>
          </w:tcPr>
          <w:p w14:paraId="2952D589" w14:textId="77777777" w:rsidR="005D6CD6" w:rsidRPr="00D815BC" w:rsidRDefault="005D6CD6" w:rsidP="005D6CD6">
            <w:pPr>
              <w:jc w:val="center"/>
              <w:rPr>
                <w:rFonts w:ascii="Times New Roman" w:hAnsi="Times New Roman" w:cs="Times New Roman"/>
                <w:sz w:val="16"/>
                <w:szCs w:val="16"/>
              </w:rPr>
            </w:pPr>
            <w:r>
              <w:rPr>
                <w:rFonts w:ascii="Times New Roman" w:hAnsi="Times New Roman" w:cs="Times New Roman"/>
                <w:sz w:val="16"/>
                <w:szCs w:val="16"/>
              </w:rPr>
              <w:t>2.6</w:t>
            </w:r>
          </w:p>
        </w:tc>
        <w:tc>
          <w:tcPr>
            <w:tcW w:w="788" w:type="pct"/>
            <w:vAlign w:val="center"/>
          </w:tcPr>
          <w:p w14:paraId="69D6ADA0" w14:textId="77777777" w:rsidR="005D6CD6" w:rsidRPr="00D815BC" w:rsidRDefault="005D6CD6" w:rsidP="005D6CD6">
            <w:pPr>
              <w:jc w:val="center"/>
              <w:rPr>
                <w:rFonts w:ascii="Times New Roman" w:hAnsi="Times New Roman" w:cs="Times New Roman"/>
                <w:sz w:val="16"/>
                <w:szCs w:val="16"/>
              </w:rPr>
            </w:pPr>
            <w:r>
              <w:rPr>
                <w:rFonts w:ascii="Times New Roman" w:hAnsi="Times New Roman" w:cs="Times New Roman"/>
                <w:sz w:val="16"/>
                <w:szCs w:val="16"/>
              </w:rPr>
              <w:t>1201411</w:t>
            </w:r>
          </w:p>
        </w:tc>
        <w:tc>
          <w:tcPr>
            <w:tcW w:w="658" w:type="pct"/>
            <w:vAlign w:val="center"/>
          </w:tcPr>
          <w:p w14:paraId="6BCFD08D" w14:textId="77777777" w:rsidR="005D6CD6" w:rsidRPr="00D815BC" w:rsidRDefault="005D6CD6" w:rsidP="005D6CD6">
            <w:pPr>
              <w:jc w:val="center"/>
              <w:rPr>
                <w:rFonts w:ascii="Times New Roman" w:hAnsi="Times New Roman" w:cs="Times New Roman"/>
                <w:sz w:val="16"/>
                <w:szCs w:val="16"/>
              </w:rPr>
            </w:pPr>
            <w:r>
              <w:rPr>
                <w:rFonts w:ascii="Times New Roman" w:hAnsi="Times New Roman" w:cs="Times New Roman"/>
                <w:sz w:val="16"/>
                <w:szCs w:val="16"/>
              </w:rPr>
              <w:t>3.4</w:t>
            </w:r>
          </w:p>
        </w:tc>
        <w:tc>
          <w:tcPr>
            <w:tcW w:w="526" w:type="pct"/>
            <w:vAlign w:val="center"/>
          </w:tcPr>
          <w:p w14:paraId="1E80B3FA" w14:textId="77777777" w:rsidR="005D6CD6" w:rsidRPr="00D815BC" w:rsidRDefault="005D6CD6" w:rsidP="005D6CD6">
            <w:pPr>
              <w:jc w:val="center"/>
              <w:rPr>
                <w:rFonts w:ascii="Times New Roman" w:hAnsi="Times New Roman" w:cs="Times New Roman"/>
                <w:sz w:val="16"/>
                <w:szCs w:val="16"/>
              </w:rPr>
            </w:pPr>
            <w:r>
              <w:rPr>
                <w:rFonts w:ascii="Times New Roman" w:hAnsi="Times New Roman" w:cs="Times New Roman"/>
                <w:sz w:val="16"/>
                <w:szCs w:val="16"/>
              </w:rPr>
              <w:t>6</w:t>
            </w:r>
          </w:p>
        </w:tc>
      </w:tr>
      <w:tr w:rsidR="005D6CD6" w:rsidRPr="00D815BC" w14:paraId="229A5B65" w14:textId="77777777" w:rsidTr="005D6CD6">
        <w:trPr>
          <w:trHeight w:val="229"/>
        </w:trPr>
        <w:tc>
          <w:tcPr>
            <w:tcW w:w="1317" w:type="pct"/>
            <w:vAlign w:val="center"/>
          </w:tcPr>
          <w:p w14:paraId="728D449B" w14:textId="77777777" w:rsidR="005D6CD6" w:rsidRPr="00D815BC" w:rsidRDefault="005D6CD6" w:rsidP="005D6CD6">
            <w:pPr>
              <w:jc w:val="center"/>
              <w:rPr>
                <w:rFonts w:ascii="Times New Roman" w:hAnsi="Times New Roman" w:cs="Times New Roman"/>
                <w:sz w:val="16"/>
                <w:szCs w:val="16"/>
              </w:rPr>
            </w:pPr>
            <w:r>
              <w:rPr>
                <w:rFonts w:ascii="Times New Roman" w:hAnsi="Times New Roman" w:cs="Times New Roman"/>
                <w:sz w:val="16"/>
                <w:szCs w:val="16"/>
              </w:rPr>
              <w:t>YOLOv5n_80_SA_Concat</w:t>
            </w:r>
          </w:p>
        </w:tc>
        <w:tc>
          <w:tcPr>
            <w:tcW w:w="788" w:type="pct"/>
            <w:vAlign w:val="center"/>
          </w:tcPr>
          <w:p w14:paraId="308DEB84" w14:textId="77777777" w:rsidR="005D6CD6" w:rsidRPr="00D815BC" w:rsidRDefault="005D6CD6" w:rsidP="005D6CD6">
            <w:pPr>
              <w:jc w:val="center"/>
              <w:rPr>
                <w:rFonts w:ascii="Times New Roman" w:hAnsi="Times New Roman" w:cs="Times New Roman"/>
                <w:sz w:val="16"/>
                <w:szCs w:val="16"/>
              </w:rPr>
            </w:pPr>
            <w:r>
              <w:rPr>
                <w:rFonts w:ascii="Times New Roman" w:hAnsi="Times New Roman" w:cs="Times New Roman"/>
                <w:sz w:val="16"/>
                <w:szCs w:val="16"/>
              </w:rPr>
              <w:t>78.7</w:t>
            </w:r>
          </w:p>
        </w:tc>
        <w:tc>
          <w:tcPr>
            <w:tcW w:w="922" w:type="pct"/>
            <w:vAlign w:val="center"/>
          </w:tcPr>
          <w:p w14:paraId="4F90EE82" w14:textId="77777777" w:rsidR="005D6CD6" w:rsidRPr="00D815BC" w:rsidRDefault="005D6CD6" w:rsidP="005D6CD6">
            <w:pPr>
              <w:jc w:val="center"/>
              <w:rPr>
                <w:rFonts w:ascii="Times New Roman" w:hAnsi="Times New Roman" w:cs="Times New Roman"/>
                <w:sz w:val="16"/>
                <w:szCs w:val="16"/>
              </w:rPr>
            </w:pPr>
            <w:r>
              <w:rPr>
                <w:rFonts w:ascii="Times New Roman" w:hAnsi="Times New Roman" w:cs="Times New Roman"/>
                <w:sz w:val="16"/>
                <w:szCs w:val="16"/>
              </w:rPr>
              <w:t>2.6</w:t>
            </w:r>
          </w:p>
        </w:tc>
        <w:tc>
          <w:tcPr>
            <w:tcW w:w="788" w:type="pct"/>
            <w:vAlign w:val="center"/>
          </w:tcPr>
          <w:p w14:paraId="061ADCFA" w14:textId="77777777" w:rsidR="005D6CD6" w:rsidRPr="00D815BC" w:rsidRDefault="005D6CD6" w:rsidP="005D6CD6">
            <w:pPr>
              <w:jc w:val="center"/>
              <w:rPr>
                <w:rFonts w:ascii="Times New Roman" w:hAnsi="Times New Roman" w:cs="Times New Roman"/>
                <w:sz w:val="16"/>
                <w:szCs w:val="16"/>
              </w:rPr>
            </w:pPr>
            <w:r>
              <w:rPr>
                <w:rFonts w:ascii="Times New Roman" w:hAnsi="Times New Roman" w:cs="Times New Roman"/>
                <w:sz w:val="16"/>
                <w:szCs w:val="16"/>
              </w:rPr>
              <w:t>1201423</w:t>
            </w:r>
          </w:p>
        </w:tc>
        <w:tc>
          <w:tcPr>
            <w:tcW w:w="658" w:type="pct"/>
            <w:vAlign w:val="center"/>
          </w:tcPr>
          <w:p w14:paraId="4F9C1DF0" w14:textId="77777777" w:rsidR="005D6CD6" w:rsidRPr="00D815BC" w:rsidRDefault="005D6CD6" w:rsidP="005D6CD6">
            <w:pPr>
              <w:jc w:val="center"/>
              <w:rPr>
                <w:rFonts w:ascii="Times New Roman" w:hAnsi="Times New Roman" w:cs="Times New Roman"/>
                <w:sz w:val="16"/>
                <w:szCs w:val="16"/>
              </w:rPr>
            </w:pPr>
            <w:r>
              <w:rPr>
                <w:rFonts w:ascii="Times New Roman" w:hAnsi="Times New Roman" w:cs="Times New Roman"/>
                <w:sz w:val="16"/>
                <w:szCs w:val="16"/>
              </w:rPr>
              <w:t>3.4</w:t>
            </w:r>
          </w:p>
        </w:tc>
        <w:tc>
          <w:tcPr>
            <w:tcW w:w="526" w:type="pct"/>
            <w:vAlign w:val="center"/>
          </w:tcPr>
          <w:p w14:paraId="33356617" w14:textId="77777777" w:rsidR="005D6CD6" w:rsidRPr="00D815BC" w:rsidRDefault="005D6CD6" w:rsidP="005D6CD6">
            <w:pPr>
              <w:jc w:val="center"/>
              <w:rPr>
                <w:rFonts w:ascii="Times New Roman" w:hAnsi="Times New Roman" w:cs="Times New Roman"/>
                <w:sz w:val="16"/>
                <w:szCs w:val="16"/>
              </w:rPr>
            </w:pPr>
            <w:r>
              <w:rPr>
                <w:rFonts w:ascii="Times New Roman" w:hAnsi="Times New Roman" w:cs="Times New Roman"/>
                <w:sz w:val="16"/>
                <w:szCs w:val="16"/>
              </w:rPr>
              <w:t>6.3</w:t>
            </w:r>
          </w:p>
        </w:tc>
      </w:tr>
      <w:tr w:rsidR="005D6CD6" w:rsidRPr="00D815BC" w14:paraId="0CB31A0B" w14:textId="77777777" w:rsidTr="005D6CD6">
        <w:trPr>
          <w:trHeight w:val="229"/>
        </w:trPr>
        <w:tc>
          <w:tcPr>
            <w:tcW w:w="1317" w:type="pct"/>
            <w:vAlign w:val="center"/>
          </w:tcPr>
          <w:p w14:paraId="16B0FFC5" w14:textId="77777777" w:rsidR="005D6CD6" w:rsidRPr="00D815BC" w:rsidRDefault="005D6CD6" w:rsidP="005D6CD6">
            <w:pPr>
              <w:jc w:val="center"/>
              <w:rPr>
                <w:rFonts w:ascii="Times New Roman" w:hAnsi="Times New Roman" w:cs="Times New Roman"/>
                <w:sz w:val="16"/>
                <w:szCs w:val="16"/>
              </w:rPr>
            </w:pPr>
            <w:r>
              <w:rPr>
                <w:rFonts w:ascii="Times New Roman" w:hAnsi="Times New Roman" w:cs="Times New Roman"/>
                <w:sz w:val="16"/>
                <w:szCs w:val="16"/>
              </w:rPr>
              <w:t>YOLOv5n_80_SA_Loss</w:t>
            </w:r>
          </w:p>
        </w:tc>
        <w:tc>
          <w:tcPr>
            <w:tcW w:w="788" w:type="pct"/>
            <w:vAlign w:val="center"/>
          </w:tcPr>
          <w:p w14:paraId="1F50E662" w14:textId="77777777" w:rsidR="005D6CD6" w:rsidRPr="00D815BC" w:rsidRDefault="005D6CD6" w:rsidP="005D6CD6">
            <w:pPr>
              <w:jc w:val="center"/>
              <w:rPr>
                <w:rFonts w:ascii="Times New Roman" w:hAnsi="Times New Roman" w:cs="Times New Roman"/>
                <w:sz w:val="16"/>
                <w:szCs w:val="16"/>
              </w:rPr>
            </w:pPr>
            <w:r>
              <w:rPr>
                <w:rFonts w:ascii="Times New Roman" w:hAnsi="Times New Roman" w:cs="Times New Roman"/>
                <w:sz w:val="16"/>
                <w:szCs w:val="16"/>
              </w:rPr>
              <w:t>77.2</w:t>
            </w:r>
          </w:p>
        </w:tc>
        <w:tc>
          <w:tcPr>
            <w:tcW w:w="922" w:type="pct"/>
            <w:vAlign w:val="center"/>
          </w:tcPr>
          <w:p w14:paraId="7DA311D1" w14:textId="77777777" w:rsidR="005D6CD6" w:rsidRPr="00D815BC" w:rsidRDefault="005D6CD6" w:rsidP="005D6CD6">
            <w:pPr>
              <w:jc w:val="center"/>
              <w:rPr>
                <w:rFonts w:ascii="Times New Roman" w:hAnsi="Times New Roman" w:cs="Times New Roman"/>
                <w:sz w:val="16"/>
                <w:szCs w:val="16"/>
              </w:rPr>
            </w:pPr>
            <w:r>
              <w:rPr>
                <w:rFonts w:ascii="Times New Roman" w:hAnsi="Times New Roman" w:cs="Times New Roman"/>
                <w:sz w:val="16"/>
                <w:szCs w:val="16"/>
              </w:rPr>
              <w:t>2.6</w:t>
            </w:r>
          </w:p>
        </w:tc>
        <w:tc>
          <w:tcPr>
            <w:tcW w:w="788" w:type="pct"/>
            <w:vAlign w:val="center"/>
          </w:tcPr>
          <w:p w14:paraId="73EF856B" w14:textId="77777777" w:rsidR="005D6CD6" w:rsidRPr="00D815BC" w:rsidRDefault="005D6CD6" w:rsidP="005D6CD6">
            <w:pPr>
              <w:jc w:val="center"/>
              <w:rPr>
                <w:rFonts w:ascii="Times New Roman" w:hAnsi="Times New Roman" w:cs="Times New Roman"/>
                <w:sz w:val="16"/>
                <w:szCs w:val="16"/>
              </w:rPr>
            </w:pPr>
            <w:r>
              <w:rPr>
                <w:rFonts w:ascii="Times New Roman" w:hAnsi="Times New Roman" w:cs="Times New Roman"/>
                <w:sz w:val="16"/>
                <w:szCs w:val="16"/>
              </w:rPr>
              <w:t>1201423</w:t>
            </w:r>
          </w:p>
        </w:tc>
        <w:tc>
          <w:tcPr>
            <w:tcW w:w="658" w:type="pct"/>
            <w:vAlign w:val="center"/>
          </w:tcPr>
          <w:p w14:paraId="46DE5BDF" w14:textId="77777777" w:rsidR="005D6CD6" w:rsidRPr="00D815BC" w:rsidRDefault="005D6CD6" w:rsidP="005D6CD6">
            <w:pPr>
              <w:jc w:val="center"/>
              <w:rPr>
                <w:rFonts w:ascii="Times New Roman" w:hAnsi="Times New Roman" w:cs="Times New Roman"/>
                <w:sz w:val="16"/>
                <w:szCs w:val="16"/>
              </w:rPr>
            </w:pPr>
            <w:r>
              <w:rPr>
                <w:rFonts w:ascii="Times New Roman" w:hAnsi="Times New Roman" w:cs="Times New Roman"/>
                <w:sz w:val="16"/>
                <w:szCs w:val="16"/>
              </w:rPr>
              <w:t>3.4</w:t>
            </w:r>
          </w:p>
        </w:tc>
        <w:tc>
          <w:tcPr>
            <w:tcW w:w="526" w:type="pct"/>
            <w:vAlign w:val="center"/>
          </w:tcPr>
          <w:p w14:paraId="5B77598B" w14:textId="77777777" w:rsidR="005D6CD6" w:rsidRPr="00D815BC" w:rsidRDefault="005D6CD6" w:rsidP="005D6CD6">
            <w:pPr>
              <w:jc w:val="center"/>
              <w:rPr>
                <w:rFonts w:ascii="Times New Roman" w:hAnsi="Times New Roman" w:cs="Times New Roman"/>
                <w:sz w:val="16"/>
                <w:szCs w:val="16"/>
              </w:rPr>
            </w:pPr>
            <w:r>
              <w:rPr>
                <w:rFonts w:ascii="Times New Roman" w:hAnsi="Times New Roman" w:cs="Times New Roman"/>
                <w:sz w:val="16"/>
                <w:szCs w:val="16"/>
              </w:rPr>
              <w:t>6.3</w:t>
            </w:r>
          </w:p>
        </w:tc>
      </w:tr>
      <w:tr w:rsidR="005D6CD6" w:rsidRPr="00D815BC" w14:paraId="6B34C029" w14:textId="77777777" w:rsidTr="005D6CD6">
        <w:trPr>
          <w:trHeight w:val="229"/>
        </w:trPr>
        <w:tc>
          <w:tcPr>
            <w:tcW w:w="1317" w:type="pct"/>
            <w:vAlign w:val="center"/>
          </w:tcPr>
          <w:p w14:paraId="4DFAC4BA" w14:textId="77777777" w:rsidR="005D6CD6" w:rsidRDefault="005D6CD6" w:rsidP="005D6CD6">
            <w:pPr>
              <w:jc w:val="center"/>
              <w:rPr>
                <w:rFonts w:ascii="Times New Roman" w:hAnsi="Times New Roman" w:cs="Times New Roman"/>
                <w:sz w:val="16"/>
                <w:szCs w:val="16"/>
              </w:rPr>
            </w:pPr>
            <w:r>
              <w:rPr>
                <w:rFonts w:ascii="Times New Roman" w:hAnsi="Times New Roman" w:cs="Times New Roman"/>
                <w:sz w:val="16"/>
                <w:szCs w:val="16"/>
              </w:rPr>
              <w:t>YOLOv5n_80_Concat_Loss</w:t>
            </w:r>
          </w:p>
        </w:tc>
        <w:tc>
          <w:tcPr>
            <w:tcW w:w="788" w:type="pct"/>
            <w:vAlign w:val="center"/>
          </w:tcPr>
          <w:p w14:paraId="2859FE45" w14:textId="77777777" w:rsidR="005D6CD6" w:rsidRDefault="005D6CD6" w:rsidP="005D6CD6">
            <w:pPr>
              <w:jc w:val="center"/>
              <w:rPr>
                <w:rFonts w:ascii="Times New Roman" w:hAnsi="Times New Roman" w:cs="Times New Roman"/>
                <w:sz w:val="16"/>
                <w:szCs w:val="16"/>
              </w:rPr>
            </w:pPr>
            <w:r>
              <w:rPr>
                <w:rFonts w:ascii="Times New Roman" w:hAnsi="Times New Roman" w:cs="Times New Roman"/>
                <w:sz w:val="16"/>
                <w:szCs w:val="16"/>
              </w:rPr>
              <w:t>78.5</w:t>
            </w:r>
          </w:p>
        </w:tc>
        <w:tc>
          <w:tcPr>
            <w:tcW w:w="922" w:type="pct"/>
            <w:vAlign w:val="center"/>
          </w:tcPr>
          <w:p w14:paraId="1F7C69B8" w14:textId="77777777" w:rsidR="005D6CD6" w:rsidRDefault="005D6CD6" w:rsidP="005D6CD6">
            <w:pPr>
              <w:jc w:val="center"/>
              <w:rPr>
                <w:rFonts w:ascii="Times New Roman" w:hAnsi="Times New Roman" w:cs="Times New Roman"/>
                <w:sz w:val="16"/>
                <w:szCs w:val="16"/>
              </w:rPr>
            </w:pPr>
            <w:r>
              <w:rPr>
                <w:rFonts w:ascii="Times New Roman" w:hAnsi="Times New Roman" w:cs="Times New Roman"/>
                <w:sz w:val="16"/>
                <w:szCs w:val="16"/>
              </w:rPr>
              <w:t>2.6</w:t>
            </w:r>
          </w:p>
        </w:tc>
        <w:tc>
          <w:tcPr>
            <w:tcW w:w="788" w:type="pct"/>
            <w:vAlign w:val="center"/>
          </w:tcPr>
          <w:p w14:paraId="02F08AB8" w14:textId="77777777" w:rsidR="005D6CD6" w:rsidRDefault="005D6CD6" w:rsidP="005D6CD6">
            <w:pPr>
              <w:jc w:val="center"/>
              <w:rPr>
                <w:rFonts w:ascii="Times New Roman" w:hAnsi="Times New Roman" w:cs="Times New Roman"/>
                <w:sz w:val="16"/>
                <w:szCs w:val="16"/>
              </w:rPr>
            </w:pPr>
            <w:r>
              <w:rPr>
                <w:rFonts w:ascii="Times New Roman" w:hAnsi="Times New Roman" w:cs="Times New Roman"/>
                <w:sz w:val="16"/>
                <w:szCs w:val="16"/>
              </w:rPr>
              <w:t>1201411</w:t>
            </w:r>
          </w:p>
        </w:tc>
        <w:tc>
          <w:tcPr>
            <w:tcW w:w="658" w:type="pct"/>
            <w:vAlign w:val="center"/>
          </w:tcPr>
          <w:p w14:paraId="61066446" w14:textId="77777777" w:rsidR="005D6CD6" w:rsidRDefault="005D6CD6" w:rsidP="005D6CD6">
            <w:pPr>
              <w:jc w:val="center"/>
              <w:rPr>
                <w:rFonts w:ascii="Times New Roman" w:hAnsi="Times New Roman" w:cs="Times New Roman"/>
                <w:sz w:val="16"/>
                <w:szCs w:val="16"/>
              </w:rPr>
            </w:pPr>
            <w:r>
              <w:rPr>
                <w:rFonts w:ascii="Times New Roman" w:hAnsi="Times New Roman" w:cs="Times New Roman"/>
                <w:sz w:val="16"/>
                <w:szCs w:val="16"/>
              </w:rPr>
              <w:t>3.4</w:t>
            </w:r>
          </w:p>
        </w:tc>
        <w:tc>
          <w:tcPr>
            <w:tcW w:w="526" w:type="pct"/>
            <w:vAlign w:val="center"/>
          </w:tcPr>
          <w:p w14:paraId="4D41AA72" w14:textId="77777777" w:rsidR="005D6CD6" w:rsidRDefault="005D6CD6" w:rsidP="005D6CD6">
            <w:pPr>
              <w:jc w:val="center"/>
              <w:rPr>
                <w:rFonts w:ascii="Times New Roman" w:hAnsi="Times New Roman" w:cs="Times New Roman"/>
                <w:sz w:val="16"/>
                <w:szCs w:val="16"/>
              </w:rPr>
            </w:pPr>
            <w:r>
              <w:rPr>
                <w:rFonts w:ascii="Times New Roman" w:hAnsi="Times New Roman" w:cs="Times New Roman"/>
                <w:sz w:val="16"/>
                <w:szCs w:val="16"/>
              </w:rPr>
              <w:t>5.9</w:t>
            </w:r>
          </w:p>
        </w:tc>
      </w:tr>
      <w:tr w:rsidR="005D6CD6" w:rsidRPr="00D815BC" w14:paraId="130B7558" w14:textId="77777777" w:rsidTr="005D6CD6">
        <w:trPr>
          <w:trHeight w:val="229"/>
        </w:trPr>
        <w:tc>
          <w:tcPr>
            <w:tcW w:w="1317" w:type="pct"/>
            <w:vAlign w:val="center"/>
          </w:tcPr>
          <w:p w14:paraId="61BCE28C" w14:textId="77777777" w:rsidR="005D6CD6" w:rsidRDefault="005D6CD6" w:rsidP="005D6CD6">
            <w:pPr>
              <w:jc w:val="center"/>
              <w:rPr>
                <w:rFonts w:ascii="Times New Roman" w:hAnsi="Times New Roman" w:cs="Times New Roman"/>
                <w:sz w:val="16"/>
                <w:szCs w:val="16"/>
              </w:rPr>
            </w:pPr>
            <w:r>
              <w:rPr>
                <w:rFonts w:ascii="Times New Roman" w:hAnsi="Times New Roman" w:cs="Times New Roman"/>
                <w:sz w:val="16"/>
                <w:szCs w:val="16"/>
              </w:rPr>
              <w:t>YOLOv5n_80_SA_Loss_Concat</w:t>
            </w:r>
          </w:p>
        </w:tc>
        <w:tc>
          <w:tcPr>
            <w:tcW w:w="788" w:type="pct"/>
            <w:vAlign w:val="center"/>
          </w:tcPr>
          <w:p w14:paraId="264C063A" w14:textId="77777777" w:rsidR="005D6CD6" w:rsidRDefault="005D6CD6" w:rsidP="005D6CD6">
            <w:pPr>
              <w:jc w:val="center"/>
              <w:rPr>
                <w:rFonts w:ascii="Times New Roman" w:hAnsi="Times New Roman" w:cs="Times New Roman"/>
                <w:sz w:val="16"/>
                <w:szCs w:val="16"/>
              </w:rPr>
            </w:pPr>
            <w:r>
              <w:rPr>
                <w:rFonts w:ascii="Times New Roman" w:hAnsi="Times New Roman" w:cs="Times New Roman"/>
                <w:sz w:val="16"/>
                <w:szCs w:val="16"/>
              </w:rPr>
              <w:t>79.2</w:t>
            </w:r>
          </w:p>
        </w:tc>
        <w:tc>
          <w:tcPr>
            <w:tcW w:w="922" w:type="pct"/>
            <w:vAlign w:val="center"/>
          </w:tcPr>
          <w:p w14:paraId="4D97B217" w14:textId="77777777" w:rsidR="005D6CD6" w:rsidRDefault="005D6CD6" w:rsidP="005D6CD6">
            <w:pPr>
              <w:jc w:val="center"/>
              <w:rPr>
                <w:rFonts w:ascii="Times New Roman" w:hAnsi="Times New Roman" w:cs="Times New Roman"/>
                <w:sz w:val="16"/>
                <w:szCs w:val="16"/>
              </w:rPr>
            </w:pPr>
            <w:r>
              <w:rPr>
                <w:rFonts w:ascii="Times New Roman" w:hAnsi="Times New Roman" w:cs="Times New Roman"/>
                <w:sz w:val="16"/>
                <w:szCs w:val="16"/>
              </w:rPr>
              <w:t>2.6</w:t>
            </w:r>
          </w:p>
        </w:tc>
        <w:tc>
          <w:tcPr>
            <w:tcW w:w="788" w:type="pct"/>
            <w:vAlign w:val="center"/>
          </w:tcPr>
          <w:p w14:paraId="4F980016" w14:textId="77777777" w:rsidR="005D6CD6" w:rsidRDefault="005D6CD6" w:rsidP="005D6CD6">
            <w:pPr>
              <w:jc w:val="center"/>
              <w:rPr>
                <w:rFonts w:ascii="Times New Roman" w:hAnsi="Times New Roman" w:cs="Times New Roman"/>
                <w:sz w:val="16"/>
                <w:szCs w:val="16"/>
              </w:rPr>
            </w:pPr>
            <w:r>
              <w:rPr>
                <w:rFonts w:ascii="Times New Roman" w:hAnsi="Times New Roman" w:cs="Times New Roman"/>
                <w:sz w:val="16"/>
                <w:szCs w:val="16"/>
              </w:rPr>
              <w:t>1201423</w:t>
            </w:r>
          </w:p>
        </w:tc>
        <w:tc>
          <w:tcPr>
            <w:tcW w:w="658" w:type="pct"/>
            <w:vAlign w:val="center"/>
          </w:tcPr>
          <w:p w14:paraId="15481CC5" w14:textId="77777777" w:rsidR="005D6CD6" w:rsidRDefault="005D6CD6" w:rsidP="005D6CD6">
            <w:pPr>
              <w:jc w:val="center"/>
              <w:rPr>
                <w:rFonts w:ascii="Times New Roman" w:hAnsi="Times New Roman" w:cs="Times New Roman"/>
                <w:sz w:val="16"/>
                <w:szCs w:val="16"/>
              </w:rPr>
            </w:pPr>
            <w:r>
              <w:rPr>
                <w:rFonts w:ascii="Times New Roman" w:hAnsi="Times New Roman" w:cs="Times New Roman"/>
                <w:sz w:val="16"/>
                <w:szCs w:val="16"/>
              </w:rPr>
              <w:t>3.4</w:t>
            </w:r>
          </w:p>
        </w:tc>
        <w:tc>
          <w:tcPr>
            <w:tcW w:w="526" w:type="pct"/>
            <w:vAlign w:val="center"/>
          </w:tcPr>
          <w:p w14:paraId="0A845DB4" w14:textId="77777777" w:rsidR="005D6CD6" w:rsidRDefault="005D6CD6" w:rsidP="005D6CD6">
            <w:pPr>
              <w:jc w:val="center"/>
              <w:rPr>
                <w:rFonts w:ascii="Times New Roman" w:hAnsi="Times New Roman" w:cs="Times New Roman"/>
                <w:sz w:val="16"/>
                <w:szCs w:val="16"/>
              </w:rPr>
            </w:pPr>
            <w:r>
              <w:rPr>
                <w:rFonts w:ascii="Times New Roman" w:hAnsi="Times New Roman" w:cs="Times New Roman"/>
                <w:sz w:val="16"/>
                <w:szCs w:val="16"/>
              </w:rPr>
              <w:t>7</w:t>
            </w:r>
          </w:p>
        </w:tc>
      </w:tr>
    </w:tbl>
    <w:p w14:paraId="5A880B41" w14:textId="39A1783A" w:rsidR="00C0189F" w:rsidRDefault="00C0189F" w:rsidP="005D6CD6">
      <w:pPr>
        <w:rPr>
          <w:rFonts w:ascii="Times New Roman" w:hAnsi="Times New Roman" w:cs="Times New Roman"/>
          <w:sz w:val="24"/>
          <w:szCs w:val="24"/>
          <w:lang w:bidi="hi-IN"/>
        </w:rPr>
      </w:pPr>
    </w:p>
    <w:p w14:paraId="028E18F3" w14:textId="0156AAB9" w:rsidR="005D6CD6" w:rsidRDefault="005D6CD6" w:rsidP="005D6CD6">
      <w:pPr>
        <w:spacing w:line="360" w:lineRule="auto"/>
        <w:rPr>
          <w:rFonts w:ascii="Times New Roman" w:hAnsi="Times New Roman" w:cs="Times New Roman"/>
          <w:sz w:val="24"/>
          <w:szCs w:val="24"/>
          <w:lang w:bidi="hi-IN"/>
        </w:rPr>
      </w:pPr>
      <w:r w:rsidRPr="005D6CD6">
        <w:rPr>
          <w:rFonts w:ascii="Times New Roman" w:hAnsi="Times New Roman" w:cs="Times New Roman"/>
          <w:sz w:val="24"/>
          <w:szCs w:val="24"/>
          <w:lang w:bidi="hi-IN"/>
        </w:rPr>
        <w:t xml:space="preserve">The results from the ablation experiments reveal significant performance improvements introduced by different enhancement strategies built upon the YOLOv5n_80 model. These improvements not only resulted in increased accuracy but also led to substantial </w:t>
      </w:r>
      <w:r w:rsidRPr="005D6CD6">
        <w:rPr>
          <w:rFonts w:ascii="Times New Roman" w:hAnsi="Times New Roman" w:cs="Times New Roman"/>
          <w:sz w:val="24"/>
          <w:szCs w:val="24"/>
          <w:lang w:bidi="hi-IN"/>
        </w:rPr>
        <w:lastRenderedPageBreak/>
        <w:t xml:space="preserve">reductions in model parameters and computational complexity, consequently yielding faster detection speeds. From an individual strategy perspective, the incorporation of the SA attention mechanism, altering the feature fusion approach, and enhancing the loss function all contributed significantly to the network performance of the YOLOv5n_80 model. These strategies individually led to an improvement of 0.6%, 1.7%, and 0.4% in </w:t>
      </w:r>
      <w:proofErr w:type="spellStart"/>
      <w:r w:rsidRPr="005D6CD6">
        <w:rPr>
          <w:rFonts w:ascii="Times New Roman" w:hAnsi="Times New Roman" w:cs="Times New Roman"/>
          <w:sz w:val="24"/>
          <w:szCs w:val="24"/>
          <w:lang w:bidi="hi-IN"/>
        </w:rPr>
        <w:t>mAP</w:t>
      </w:r>
      <w:proofErr w:type="spellEnd"/>
      <w:r w:rsidRPr="005D6CD6">
        <w:rPr>
          <w:rFonts w:ascii="Times New Roman" w:hAnsi="Times New Roman" w:cs="Times New Roman"/>
          <w:sz w:val="24"/>
          <w:szCs w:val="24"/>
          <w:lang w:bidi="hi-IN"/>
        </w:rPr>
        <w:t xml:space="preserve">. It is worth emphasizing that while improving detection accuracy, these operational strategies did not introduce a significant number of additional parameters and computational complexity, yet they still achieved enhanced detection speeds. Specifically, compared to the original YOLOv5n_80 model, these three enhancement strategies reduced detection times by approximately 0.1 milliseconds, 1.3 milliseconds, and 1.3 milliseconds, respectively. However, what is even more exciting is the combination of these individual enhancement strategies, which resulted in a more significant impact. The combination of the three enhancement strategies achieved the highest </w:t>
      </w:r>
      <w:proofErr w:type="spellStart"/>
      <w:r w:rsidRPr="005D6CD6">
        <w:rPr>
          <w:rFonts w:ascii="Times New Roman" w:hAnsi="Times New Roman" w:cs="Times New Roman"/>
          <w:sz w:val="24"/>
          <w:szCs w:val="24"/>
          <w:lang w:bidi="hi-IN"/>
        </w:rPr>
        <w:t>mAP</w:t>
      </w:r>
      <w:proofErr w:type="spellEnd"/>
      <w:r w:rsidRPr="005D6CD6">
        <w:rPr>
          <w:rFonts w:ascii="Times New Roman" w:hAnsi="Times New Roman" w:cs="Times New Roman"/>
          <w:sz w:val="24"/>
          <w:szCs w:val="24"/>
          <w:lang w:bidi="hi-IN"/>
        </w:rPr>
        <w:t xml:space="preserve"> (79.2%). At the same time, inference speed remained at a relatively high level. The final design, YOLOv5n_80_SA_Loss_Concat, compared to the original YOLOv5n, achieved a 15.6% increase in accuracy, a 19% reduction in GFLOPs, a 32% reduction in parameter quantity, a 31.5% reduction in weight file size, and a 15% increase in detection speed.</w:t>
      </w:r>
    </w:p>
    <w:p w14:paraId="74E01D85" w14:textId="54D97EDD" w:rsidR="005D6CD6" w:rsidRDefault="005D6CD6" w:rsidP="005D6CD6">
      <w:pPr>
        <w:spacing w:line="360" w:lineRule="auto"/>
        <w:rPr>
          <w:rFonts w:ascii="Times New Roman" w:hAnsi="Times New Roman" w:cs="Times New Roman"/>
          <w:sz w:val="24"/>
          <w:szCs w:val="24"/>
          <w:lang w:bidi="hi-IN"/>
        </w:rPr>
      </w:pPr>
    </w:p>
    <w:p w14:paraId="36E4B9EE" w14:textId="0A8A8029" w:rsidR="004F7E13" w:rsidRPr="00D57105" w:rsidRDefault="005D6CD6" w:rsidP="00D57105">
      <w:pPr>
        <w:pStyle w:val="3"/>
        <w:numPr>
          <w:ilvl w:val="0"/>
          <w:numId w:val="0"/>
        </w:numPr>
        <w:ind w:left="720" w:hanging="720"/>
        <w:rPr>
          <w:rFonts w:ascii="Times New Roman" w:hAnsi="Times New Roman" w:cs="Times New Roman"/>
          <w:sz w:val="24"/>
        </w:rPr>
      </w:pPr>
      <w:bookmarkStart w:id="50" w:name="_Toc145441719"/>
      <w:r w:rsidRPr="00D57105">
        <w:rPr>
          <w:rFonts w:ascii="Times New Roman" w:hAnsi="Times New Roman" w:cs="Times New Roman"/>
          <w:sz w:val="24"/>
        </w:rPr>
        <w:t>5.</w:t>
      </w:r>
      <w:r w:rsidR="004F7E13" w:rsidRPr="00D57105">
        <w:rPr>
          <w:rFonts w:ascii="Times New Roman" w:hAnsi="Times New Roman" w:cs="Times New Roman"/>
          <w:sz w:val="24"/>
        </w:rPr>
        <w:t>2.3</w:t>
      </w:r>
      <w:r w:rsidRPr="00D57105">
        <w:rPr>
          <w:rFonts w:ascii="Times New Roman" w:hAnsi="Times New Roman" w:cs="Times New Roman"/>
          <w:sz w:val="24"/>
        </w:rPr>
        <w:t xml:space="preserve"> Comparative Experiments</w:t>
      </w:r>
      <w:bookmarkEnd w:id="50"/>
    </w:p>
    <w:p w14:paraId="7E63572B" w14:textId="3F1BF886" w:rsidR="005D6CD6" w:rsidRDefault="004F7E13" w:rsidP="004F7E13">
      <w:pPr>
        <w:spacing w:line="360" w:lineRule="auto"/>
        <w:rPr>
          <w:rFonts w:ascii="Times New Roman" w:hAnsi="Times New Roman" w:cs="Times New Roman"/>
          <w:sz w:val="24"/>
          <w:szCs w:val="24"/>
          <w:lang w:bidi="hi-IN"/>
        </w:rPr>
      </w:pPr>
      <w:r w:rsidRPr="004F7E13">
        <w:rPr>
          <w:rFonts w:ascii="Times New Roman" w:hAnsi="Times New Roman" w:cs="Times New Roman"/>
          <w:sz w:val="24"/>
          <w:szCs w:val="24"/>
          <w:lang w:bidi="hi-IN"/>
        </w:rPr>
        <w:t xml:space="preserve">Furthermore, to evaluate the relative advantages of the improved YOLOv5n_PS against other lightweight object detection algorithms in the context of forbidden sign detection, this paper conducts comparative experiments with redesigned YOLOv5n_PS against YOLOv3-tiny, YOLOv4-tiny, YOLOv5s, </w:t>
      </w:r>
      <w:proofErr w:type="spellStart"/>
      <w:r w:rsidRPr="004F7E13">
        <w:rPr>
          <w:rFonts w:ascii="Times New Roman" w:hAnsi="Times New Roman" w:cs="Times New Roman"/>
          <w:sz w:val="24"/>
          <w:szCs w:val="24"/>
          <w:lang w:bidi="hi-IN"/>
        </w:rPr>
        <w:t>YOLOvX</w:t>
      </w:r>
      <w:proofErr w:type="spellEnd"/>
      <w:r w:rsidRPr="004F7E13">
        <w:rPr>
          <w:rFonts w:ascii="Times New Roman" w:hAnsi="Times New Roman" w:cs="Times New Roman"/>
          <w:sz w:val="24"/>
          <w:szCs w:val="24"/>
          <w:lang w:bidi="hi-IN"/>
        </w:rPr>
        <w:t xml:space="preserve">-tiny, YOLOv6n, YOLOv7-tiny-silu, and YOLOv8n. The comparative experimental results are shown in </w:t>
      </w:r>
      <w:r>
        <w:rPr>
          <w:rFonts w:ascii="Times New Roman" w:hAnsi="Times New Roman" w:cs="Times New Roman"/>
          <w:sz w:val="24"/>
          <w:szCs w:val="24"/>
          <w:lang w:bidi="hi-IN"/>
        </w:rPr>
        <w:t>Table</w:t>
      </w:r>
      <w:r w:rsidRPr="004F7E13">
        <w:rPr>
          <w:rFonts w:ascii="Times New Roman" w:hAnsi="Times New Roman" w:cs="Times New Roman"/>
          <w:sz w:val="24"/>
          <w:szCs w:val="24"/>
          <w:lang w:bidi="hi-IN"/>
        </w:rPr>
        <w:t xml:space="preserve"> 5-4.</w:t>
      </w:r>
    </w:p>
    <w:p w14:paraId="2F1A02C6" w14:textId="28D35760" w:rsidR="004F7E13" w:rsidRDefault="004F7E13" w:rsidP="004F7E13">
      <w:pPr>
        <w:spacing w:line="360" w:lineRule="auto"/>
        <w:rPr>
          <w:rFonts w:ascii="Times New Roman" w:hAnsi="Times New Roman" w:cs="Times New Roman"/>
          <w:sz w:val="24"/>
          <w:szCs w:val="24"/>
          <w:lang w:bidi="hi-IN"/>
        </w:rPr>
      </w:pPr>
    </w:p>
    <w:p w14:paraId="4ECBC535" w14:textId="51E3083D" w:rsidR="00F60BAC" w:rsidRDefault="00F60BAC" w:rsidP="004F7E13">
      <w:pPr>
        <w:spacing w:line="360" w:lineRule="auto"/>
        <w:rPr>
          <w:rFonts w:ascii="Times New Roman" w:hAnsi="Times New Roman" w:cs="Times New Roman"/>
          <w:sz w:val="24"/>
          <w:szCs w:val="24"/>
          <w:lang w:bidi="hi-IN"/>
        </w:rPr>
      </w:pPr>
    </w:p>
    <w:p w14:paraId="0DBFFFB4" w14:textId="19C15351" w:rsidR="00F60BAC" w:rsidRDefault="00F60BAC" w:rsidP="004F7E13">
      <w:pPr>
        <w:spacing w:line="360" w:lineRule="auto"/>
        <w:rPr>
          <w:rFonts w:ascii="Times New Roman" w:hAnsi="Times New Roman" w:cs="Times New Roman"/>
          <w:sz w:val="24"/>
          <w:szCs w:val="24"/>
          <w:lang w:bidi="hi-IN"/>
        </w:rPr>
      </w:pPr>
    </w:p>
    <w:p w14:paraId="28A6035F" w14:textId="03DC2F27" w:rsidR="00F60BAC" w:rsidRDefault="00F60BAC" w:rsidP="004F7E13">
      <w:pPr>
        <w:spacing w:line="360" w:lineRule="auto"/>
        <w:rPr>
          <w:rFonts w:ascii="Times New Roman" w:hAnsi="Times New Roman" w:cs="Times New Roman"/>
          <w:sz w:val="24"/>
          <w:szCs w:val="24"/>
          <w:lang w:bidi="hi-IN"/>
        </w:rPr>
      </w:pPr>
    </w:p>
    <w:p w14:paraId="3109A444" w14:textId="77777777" w:rsidR="00F60BAC" w:rsidRDefault="00F60BAC" w:rsidP="004F7E13">
      <w:pPr>
        <w:spacing w:line="360" w:lineRule="auto"/>
        <w:rPr>
          <w:rFonts w:ascii="Times New Roman" w:hAnsi="Times New Roman" w:cs="Times New Roman" w:hint="eastAsia"/>
          <w:sz w:val="24"/>
          <w:szCs w:val="24"/>
          <w:lang w:bidi="hi-IN"/>
        </w:rPr>
      </w:pPr>
    </w:p>
    <w:p w14:paraId="274CCB38" w14:textId="13E93475" w:rsidR="004F7E13" w:rsidRDefault="004F7E13" w:rsidP="004F7E13">
      <w:pPr>
        <w:spacing w:line="360" w:lineRule="auto"/>
        <w:rPr>
          <w:rFonts w:ascii="Times New Roman" w:eastAsia="WenQuanYi Zen Hei Sharp" w:hAnsi="Times New Roman" w:cs="Times New Roman"/>
          <w:sz w:val="24"/>
          <w:szCs w:val="24"/>
          <w:lang w:bidi="hi-IN"/>
        </w:rPr>
      </w:pPr>
      <w:r w:rsidRPr="004F7E13">
        <w:rPr>
          <w:rFonts w:ascii="Times New Roman" w:eastAsia="WenQuanYi Zen Hei Sharp" w:hAnsi="Times New Roman" w:cs="Times New Roman"/>
          <w:sz w:val="24"/>
          <w:szCs w:val="24"/>
          <w:lang w:bidi="hi-IN"/>
        </w:rPr>
        <w:lastRenderedPageBreak/>
        <w:t>Table 5-4 Comparative Experiments</w:t>
      </w:r>
    </w:p>
    <w:tbl>
      <w:tblPr>
        <w:tblStyle w:val="a9"/>
        <w:tblW w:w="5000" w:type="pct"/>
        <w:tblBorders>
          <w:top w:val="single" w:sz="12" w:space="0" w:color="auto"/>
          <w:left w:val="none" w:sz="0" w:space="0" w:color="auto"/>
          <w:bottom w:val="single" w:sz="12" w:space="0" w:color="auto"/>
          <w:right w:val="none" w:sz="0" w:space="0" w:color="auto"/>
          <w:insideH w:val="none" w:sz="0" w:space="0" w:color="auto"/>
          <w:insideV w:val="none" w:sz="0" w:space="0" w:color="auto"/>
        </w:tblBorders>
        <w:tblLook w:val="04A0" w:firstRow="1" w:lastRow="0" w:firstColumn="1" w:lastColumn="0" w:noHBand="0" w:noVBand="1"/>
      </w:tblPr>
      <w:tblGrid>
        <w:gridCol w:w="2182"/>
        <w:gridCol w:w="1304"/>
        <w:gridCol w:w="1527"/>
        <w:gridCol w:w="1304"/>
        <w:gridCol w:w="1088"/>
        <w:gridCol w:w="901"/>
      </w:tblGrid>
      <w:tr w:rsidR="004F7E13" w:rsidRPr="00D815BC" w14:paraId="77CB5BA6" w14:textId="77777777" w:rsidTr="004F7E13">
        <w:trPr>
          <w:trHeight w:val="229"/>
        </w:trPr>
        <w:tc>
          <w:tcPr>
            <w:tcW w:w="1317" w:type="pct"/>
            <w:tcBorders>
              <w:top w:val="single" w:sz="12" w:space="0" w:color="auto"/>
              <w:bottom w:val="single" w:sz="4" w:space="0" w:color="auto"/>
            </w:tcBorders>
            <w:vAlign w:val="center"/>
          </w:tcPr>
          <w:p w14:paraId="301D7CCC" w14:textId="77777777" w:rsidR="004F7E13" w:rsidRPr="00D815BC" w:rsidRDefault="004F7E13" w:rsidP="004F7E13">
            <w:pPr>
              <w:jc w:val="center"/>
              <w:rPr>
                <w:rFonts w:ascii="Times New Roman" w:hAnsi="Times New Roman" w:cs="Times New Roman"/>
                <w:sz w:val="16"/>
                <w:szCs w:val="16"/>
              </w:rPr>
            </w:pPr>
            <w:r>
              <w:rPr>
                <w:rFonts w:ascii="Times New Roman" w:hAnsi="Times New Roman" w:cs="Times New Roman" w:hint="eastAsia"/>
                <w:sz w:val="16"/>
                <w:szCs w:val="16"/>
              </w:rPr>
              <w:t>M</w:t>
            </w:r>
            <w:r>
              <w:rPr>
                <w:rFonts w:ascii="Times New Roman" w:hAnsi="Times New Roman" w:cs="Times New Roman"/>
                <w:sz w:val="16"/>
                <w:szCs w:val="16"/>
              </w:rPr>
              <w:t>odel</w:t>
            </w:r>
          </w:p>
        </w:tc>
        <w:tc>
          <w:tcPr>
            <w:tcW w:w="788" w:type="pct"/>
            <w:tcBorders>
              <w:top w:val="single" w:sz="12" w:space="0" w:color="auto"/>
              <w:bottom w:val="single" w:sz="4" w:space="0" w:color="auto"/>
            </w:tcBorders>
            <w:vAlign w:val="center"/>
          </w:tcPr>
          <w:p w14:paraId="76495D0C" w14:textId="77777777" w:rsidR="004F7E13" w:rsidRPr="00D815BC" w:rsidRDefault="004F7E13" w:rsidP="004F7E13">
            <w:pPr>
              <w:jc w:val="center"/>
              <w:rPr>
                <w:rFonts w:ascii="Times New Roman" w:hAnsi="Times New Roman" w:cs="Times New Roman"/>
                <w:sz w:val="16"/>
                <w:szCs w:val="16"/>
              </w:rPr>
            </w:pPr>
            <w:proofErr w:type="spellStart"/>
            <w:proofErr w:type="gramStart"/>
            <w:r>
              <w:rPr>
                <w:rFonts w:ascii="Times New Roman" w:hAnsi="Times New Roman" w:cs="Times New Roman"/>
                <w:sz w:val="16"/>
                <w:szCs w:val="16"/>
              </w:rPr>
              <w:t>mAP</w:t>
            </w:r>
            <w:proofErr w:type="spellEnd"/>
            <w:r>
              <w:rPr>
                <w:rFonts w:ascii="Times New Roman" w:hAnsi="Times New Roman" w:cs="Times New Roman"/>
                <w:sz w:val="16"/>
                <w:szCs w:val="16"/>
              </w:rPr>
              <w:t>(</w:t>
            </w:r>
            <w:proofErr w:type="gramEnd"/>
            <w:r>
              <w:rPr>
                <w:rFonts w:ascii="Times New Roman" w:hAnsi="Times New Roman" w:cs="Times New Roman"/>
                <w:sz w:val="16"/>
                <w:szCs w:val="16"/>
              </w:rPr>
              <w:t>%)</w:t>
            </w:r>
          </w:p>
        </w:tc>
        <w:tc>
          <w:tcPr>
            <w:tcW w:w="922" w:type="pct"/>
            <w:tcBorders>
              <w:top w:val="single" w:sz="12" w:space="0" w:color="auto"/>
              <w:bottom w:val="single" w:sz="4" w:space="0" w:color="auto"/>
            </w:tcBorders>
            <w:vAlign w:val="center"/>
          </w:tcPr>
          <w:p w14:paraId="77838560" w14:textId="77777777" w:rsidR="004F7E13" w:rsidRPr="00D815BC" w:rsidRDefault="004F7E13" w:rsidP="004F7E13">
            <w:pPr>
              <w:jc w:val="center"/>
              <w:rPr>
                <w:rFonts w:ascii="Times New Roman" w:hAnsi="Times New Roman" w:cs="Times New Roman"/>
                <w:sz w:val="16"/>
                <w:szCs w:val="16"/>
              </w:rPr>
            </w:pPr>
            <w:proofErr w:type="gramStart"/>
            <w:r>
              <w:rPr>
                <w:rFonts w:ascii="Times New Roman" w:hAnsi="Times New Roman" w:cs="Times New Roman"/>
                <w:sz w:val="16"/>
                <w:szCs w:val="16"/>
              </w:rPr>
              <w:t>Weight(</w:t>
            </w:r>
            <w:proofErr w:type="gramEnd"/>
            <w:r>
              <w:rPr>
                <w:rFonts w:ascii="Times New Roman" w:hAnsi="Times New Roman" w:cs="Times New Roman"/>
                <w:sz w:val="16"/>
                <w:szCs w:val="16"/>
              </w:rPr>
              <w:t>MB)</w:t>
            </w:r>
          </w:p>
        </w:tc>
        <w:tc>
          <w:tcPr>
            <w:tcW w:w="788" w:type="pct"/>
            <w:tcBorders>
              <w:top w:val="single" w:sz="12" w:space="0" w:color="auto"/>
              <w:bottom w:val="single" w:sz="4" w:space="0" w:color="auto"/>
            </w:tcBorders>
            <w:vAlign w:val="center"/>
          </w:tcPr>
          <w:p w14:paraId="0BA0A2FF" w14:textId="77777777" w:rsidR="004F7E13" w:rsidRPr="00D815BC" w:rsidRDefault="004F7E13" w:rsidP="004F7E13">
            <w:pPr>
              <w:jc w:val="center"/>
              <w:rPr>
                <w:rFonts w:ascii="Times New Roman" w:hAnsi="Times New Roman" w:cs="Times New Roman"/>
                <w:sz w:val="16"/>
                <w:szCs w:val="16"/>
              </w:rPr>
            </w:pPr>
            <w:r>
              <w:rPr>
                <w:rFonts w:ascii="Times New Roman" w:hAnsi="Times New Roman" w:cs="Times New Roman" w:hint="eastAsia"/>
                <w:sz w:val="16"/>
                <w:szCs w:val="16"/>
              </w:rPr>
              <w:t>P</w:t>
            </w:r>
            <w:r>
              <w:rPr>
                <w:rFonts w:ascii="Times New Roman" w:hAnsi="Times New Roman" w:cs="Times New Roman"/>
                <w:sz w:val="16"/>
                <w:szCs w:val="16"/>
              </w:rPr>
              <w:t>arameters</w:t>
            </w:r>
          </w:p>
        </w:tc>
        <w:tc>
          <w:tcPr>
            <w:tcW w:w="658" w:type="pct"/>
            <w:tcBorders>
              <w:top w:val="single" w:sz="12" w:space="0" w:color="auto"/>
              <w:bottom w:val="single" w:sz="4" w:space="0" w:color="auto"/>
            </w:tcBorders>
            <w:vAlign w:val="center"/>
          </w:tcPr>
          <w:p w14:paraId="2C99D280" w14:textId="77777777" w:rsidR="004F7E13" w:rsidRDefault="004F7E13" w:rsidP="004F7E13">
            <w:pPr>
              <w:jc w:val="center"/>
              <w:rPr>
                <w:rFonts w:ascii="Times New Roman" w:hAnsi="Times New Roman" w:cs="Times New Roman"/>
                <w:sz w:val="16"/>
                <w:szCs w:val="16"/>
              </w:rPr>
            </w:pPr>
            <w:r>
              <w:rPr>
                <w:rFonts w:ascii="Times New Roman" w:hAnsi="Times New Roman" w:cs="Times New Roman"/>
                <w:sz w:val="16"/>
                <w:szCs w:val="16"/>
              </w:rPr>
              <w:t>GFLOPs</w:t>
            </w:r>
          </w:p>
        </w:tc>
        <w:tc>
          <w:tcPr>
            <w:tcW w:w="526" w:type="pct"/>
            <w:tcBorders>
              <w:top w:val="single" w:sz="12" w:space="0" w:color="auto"/>
              <w:bottom w:val="single" w:sz="4" w:space="0" w:color="auto"/>
            </w:tcBorders>
            <w:vAlign w:val="center"/>
          </w:tcPr>
          <w:p w14:paraId="242D4561" w14:textId="77777777" w:rsidR="004F7E13" w:rsidRDefault="004F7E13" w:rsidP="004F7E13">
            <w:pPr>
              <w:jc w:val="center"/>
              <w:rPr>
                <w:rFonts w:ascii="Times New Roman" w:hAnsi="Times New Roman" w:cs="Times New Roman"/>
                <w:sz w:val="16"/>
                <w:szCs w:val="16"/>
              </w:rPr>
            </w:pPr>
            <w:r>
              <w:rPr>
                <w:rFonts w:ascii="Times New Roman" w:hAnsi="Times New Roman" w:cs="Times New Roman"/>
                <w:sz w:val="16"/>
                <w:szCs w:val="16"/>
              </w:rPr>
              <w:t>Speed(</w:t>
            </w:r>
            <w:proofErr w:type="spellStart"/>
            <w:r>
              <w:rPr>
                <w:rFonts w:ascii="Times New Roman" w:hAnsi="Times New Roman" w:cs="Times New Roman"/>
                <w:sz w:val="16"/>
                <w:szCs w:val="16"/>
              </w:rPr>
              <w:t>ms</w:t>
            </w:r>
            <w:proofErr w:type="spellEnd"/>
            <w:r>
              <w:rPr>
                <w:rFonts w:ascii="Times New Roman" w:hAnsi="Times New Roman" w:cs="Times New Roman"/>
                <w:sz w:val="16"/>
                <w:szCs w:val="16"/>
              </w:rPr>
              <w:t>)</w:t>
            </w:r>
          </w:p>
        </w:tc>
      </w:tr>
      <w:tr w:rsidR="004F7E13" w:rsidRPr="00D815BC" w14:paraId="1E7CAA31" w14:textId="77777777" w:rsidTr="004F7E13">
        <w:trPr>
          <w:trHeight w:val="229"/>
        </w:trPr>
        <w:tc>
          <w:tcPr>
            <w:tcW w:w="1317" w:type="pct"/>
            <w:tcBorders>
              <w:top w:val="single" w:sz="4" w:space="0" w:color="auto"/>
            </w:tcBorders>
            <w:vAlign w:val="center"/>
          </w:tcPr>
          <w:p w14:paraId="4F87DF19" w14:textId="77777777" w:rsidR="004F7E13" w:rsidRPr="00D815BC" w:rsidRDefault="004F7E13" w:rsidP="004F7E13">
            <w:pPr>
              <w:jc w:val="center"/>
              <w:rPr>
                <w:rFonts w:ascii="Times New Roman" w:hAnsi="Times New Roman" w:cs="Times New Roman"/>
                <w:sz w:val="16"/>
                <w:szCs w:val="16"/>
              </w:rPr>
            </w:pPr>
            <w:r>
              <w:rPr>
                <w:rFonts w:ascii="Times New Roman" w:hAnsi="Times New Roman" w:cs="Times New Roman"/>
                <w:sz w:val="16"/>
                <w:szCs w:val="16"/>
              </w:rPr>
              <w:t>YOLOv3-tiny</w:t>
            </w:r>
          </w:p>
        </w:tc>
        <w:tc>
          <w:tcPr>
            <w:tcW w:w="788" w:type="pct"/>
            <w:tcBorders>
              <w:top w:val="single" w:sz="4" w:space="0" w:color="auto"/>
            </w:tcBorders>
            <w:vAlign w:val="center"/>
          </w:tcPr>
          <w:p w14:paraId="2A869C39" w14:textId="77777777" w:rsidR="004F7E13" w:rsidRPr="00D815BC" w:rsidRDefault="004F7E13" w:rsidP="004F7E13">
            <w:pPr>
              <w:jc w:val="center"/>
              <w:rPr>
                <w:rFonts w:ascii="Times New Roman" w:hAnsi="Times New Roman" w:cs="Times New Roman"/>
                <w:sz w:val="16"/>
                <w:szCs w:val="16"/>
              </w:rPr>
            </w:pPr>
            <w:r>
              <w:rPr>
                <w:rFonts w:ascii="Times New Roman" w:hAnsi="Times New Roman" w:cs="Times New Roman"/>
                <w:sz w:val="16"/>
                <w:szCs w:val="16"/>
              </w:rPr>
              <w:t>76.3</w:t>
            </w:r>
          </w:p>
        </w:tc>
        <w:tc>
          <w:tcPr>
            <w:tcW w:w="922" w:type="pct"/>
            <w:tcBorders>
              <w:top w:val="single" w:sz="4" w:space="0" w:color="auto"/>
            </w:tcBorders>
            <w:vAlign w:val="center"/>
          </w:tcPr>
          <w:p w14:paraId="0923FDE5" w14:textId="77777777" w:rsidR="004F7E13" w:rsidRPr="00D815BC" w:rsidRDefault="004F7E13" w:rsidP="004F7E13">
            <w:pPr>
              <w:jc w:val="center"/>
              <w:rPr>
                <w:rFonts w:ascii="Times New Roman" w:hAnsi="Times New Roman" w:cs="Times New Roman"/>
                <w:sz w:val="16"/>
                <w:szCs w:val="16"/>
              </w:rPr>
            </w:pPr>
            <w:r>
              <w:rPr>
                <w:rFonts w:ascii="Times New Roman" w:hAnsi="Times New Roman" w:cs="Times New Roman"/>
                <w:sz w:val="16"/>
                <w:szCs w:val="16"/>
              </w:rPr>
              <w:t>16.7</w:t>
            </w:r>
          </w:p>
        </w:tc>
        <w:tc>
          <w:tcPr>
            <w:tcW w:w="788" w:type="pct"/>
            <w:tcBorders>
              <w:top w:val="single" w:sz="4" w:space="0" w:color="auto"/>
            </w:tcBorders>
            <w:vAlign w:val="center"/>
          </w:tcPr>
          <w:p w14:paraId="44CFDCBC" w14:textId="77777777" w:rsidR="004F7E13" w:rsidRPr="00D815BC" w:rsidRDefault="004F7E13" w:rsidP="004F7E13">
            <w:pPr>
              <w:jc w:val="center"/>
              <w:rPr>
                <w:rFonts w:ascii="Times New Roman" w:hAnsi="Times New Roman" w:cs="Times New Roman"/>
                <w:sz w:val="16"/>
                <w:szCs w:val="16"/>
              </w:rPr>
            </w:pPr>
            <w:r>
              <w:rPr>
                <w:rFonts w:ascii="Times New Roman" w:hAnsi="Times New Roman" w:cs="Times New Roman"/>
                <w:sz w:val="16"/>
                <w:szCs w:val="16"/>
              </w:rPr>
              <w:t>8692102</w:t>
            </w:r>
          </w:p>
        </w:tc>
        <w:tc>
          <w:tcPr>
            <w:tcW w:w="658" w:type="pct"/>
            <w:tcBorders>
              <w:top w:val="single" w:sz="4" w:space="0" w:color="auto"/>
            </w:tcBorders>
            <w:vAlign w:val="center"/>
          </w:tcPr>
          <w:p w14:paraId="7553E805" w14:textId="77777777" w:rsidR="004F7E13" w:rsidRPr="00D815BC" w:rsidRDefault="004F7E13" w:rsidP="004F7E13">
            <w:pPr>
              <w:jc w:val="center"/>
              <w:rPr>
                <w:rFonts w:ascii="Times New Roman" w:hAnsi="Times New Roman" w:cs="Times New Roman"/>
                <w:sz w:val="16"/>
                <w:szCs w:val="16"/>
              </w:rPr>
            </w:pPr>
            <w:r>
              <w:rPr>
                <w:rFonts w:ascii="Times New Roman" w:hAnsi="Times New Roman" w:cs="Times New Roman"/>
                <w:sz w:val="16"/>
                <w:szCs w:val="16"/>
              </w:rPr>
              <w:t>12.9</w:t>
            </w:r>
          </w:p>
        </w:tc>
        <w:tc>
          <w:tcPr>
            <w:tcW w:w="526" w:type="pct"/>
            <w:tcBorders>
              <w:top w:val="single" w:sz="4" w:space="0" w:color="auto"/>
            </w:tcBorders>
            <w:vAlign w:val="center"/>
          </w:tcPr>
          <w:p w14:paraId="2EF8EBD9" w14:textId="77777777" w:rsidR="004F7E13" w:rsidRPr="00D815BC" w:rsidRDefault="004F7E13" w:rsidP="004F7E13">
            <w:pPr>
              <w:jc w:val="center"/>
              <w:rPr>
                <w:rFonts w:ascii="Times New Roman" w:hAnsi="Times New Roman" w:cs="Times New Roman"/>
                <w:sz w:val="16"/>
                <w:szCs w:val="16"/>
              </w:rPr>
            </w:pPr>
            <w:r>
              <w:rPr>
                <w:rFonts w:ascii="Times New Roman" w:hAnsi="Times New Roman" w:cs="Times New Roman"/>
                <w:sz w:val="16"/>
                <w:szCs w:val="16"/>
              </w:rPr>
              <w:t>3.2</w:t>
            </w:r>
          </w:p>
        </w:tc>
      </w:tr>
      <w:tr w:rsidR="004F7E13" w:rsidRPr="00D815BC" w14:paraId="6D0E9A66" w14:textId="77777777" w:rsidTr="004F7E13">
        <w:trPr>
          <w:trHeight w:val="229"/>
        </w:trPr>
        <w:tc>
          <w:tcPr>
            <w:tcW w:w="1317" w:type="pct"/>
            <w:vAlign w:val="center"/>
          </w:tcPr>
          <w:p w14:paraId="2F99E2C8" w14:textId="77777777" w:rsidR="004F7E13" w:rsidRPr="00D815BC" w:rsidRDefault="004F7E13" w:rsidP="004F7E13">
            <w:pPr>
              <w:jc w:val="center"/>
              <w:rPr>
                <w:rFonts w:ascii="Times New Roman" w:hAnsi="Times New Roman" w:cs="Times New Roman"/>
                <w:sz w:val="16"/>
                <w:szCs w:val="16"/>
              </w:rPr>
            </w:pPr>
            <w:r>
              <w:rPr>
                <w:rFonts w:ascii="Times New Roman" w:hAnsi="Times New Roman" w:cs="Times New Roman"/>
                <w:sz w:val="16"/>
                <w:szCs w:val="16"/>
              </w:rPr>
              <w:t>YOLOv4-tiny</w:t>
            </w:r>
          </w:p>
        </w:tc>
        <w:tc>
          <w:tcPr>
            <w:tcW w:w="788" w:type="pct"/>
            <w:vAlign w:val="center"/>
          </w:tcPr>
          <w:p w14:paraId="3D9DE959" w14:textId="77777777" w:rsidR="004F7E13" w:rsidRPr="00D815BC" w:rsidRDefault="004F7E13" w:rsidP="004F7E13">
            <w:pPr>
              <w:jc w:val="center"/>
              <w:rPr>
                <w:rFonts w:ascii="Times New Roman" w:hAnsi="Times New Roman" w:cs="Times New Roman"/>
                <w:sz w:val="16"/>
                <w:szCs w:val="16"/>
              </w:rPr>
            </w:pPr>
            <w:r>
              <w:rPr>
                <w:rFonts w:ascii="Times New Roman" w:hAnsi="Times New Roman" w:cs="Times New Roman"/>
                <w:sz w:val="16"/>
                <w:szCs w:val="16"/>
              </w:rPr>
              <w:t>47.17</w:t>
            </w:r>
          </w:p>
        </w:tc>
        <w:tc>
          <w:tcPr>
            <w:tcW w:w="922" w:type="pct"/>
            <w:vAlign w:val="center"/>
          </w:tcPr>
          <w:p w14:paraId="6E0DDB3D" w14:textId="77777777" w:rsidR="004F7E13" w:rsidRPr="00D815BC" w:rsidRDefault="004F7E13" w:rsidP="004F7E13">
            <w:pPr>
              <w:jc w:val="center"/>
              <w:rPr>
                <w:rFonts w:ascii="Times New Roman" w:hAnsi="Times New Roman" w:cs="Times New Roman"/>
                <w:sz w:val="16"/>
                <w:szCs w:val="16"/>
              </w:rPr>
            </w:pPr>
            <w:r>
              <w:rPr>
                <w:rFonts w:ascii="Times New Roman" w:hAnsi="Times New Roman" w:cs="Times New Roman"/>
                <w:sz w:val="16"/>
                <w:szCs w:val="16"/>
              </w:rPr>
              <w:t>22.5</w:t>
            </w:r>
          </w:p>
        </w:tc>
        <w:tc>
          <w:tcPr>
            <w:tcW w:w="788" w:type="pct"/>
            <w:vAlign w:val="center"/>
          </w:tcPr>
          <w:p w14:paraId="24A0A02F" w14:textId="77777777" w:rsidR="004F7E13" w:rsidRPr="00D815BC" w:rsidRDefault="004F7E13" w:rsidP="004F7E13">
            <w:pPr>
              <w:jc w:val="center"/>
              <w:rPr>
                <w:rFonts w:ascii="Times New Roman" w:hAnsi="Times New Roman" w:cs="Times New Roman"/>
                <w:sz w:val="16"/>
                <w:szCs w:val="16"/>
              </w:rPr>
            </w:pPr>
            <w:r>
              <w:rPr>
                <w:rFonts w:ascii="Times New Roman" w:hAnsi="Times New Roman" w:cs="Times New Roman"/>
                <w:sz w:val="16"/>
                <w:szCs w:val="16"/>
              </w:rPr>
              <w:t>5899526</w:t>
            </w:r>
          </w:p>
        </w:tc>
        <w:tc>
          <w:tcPr>
            <w:tcW w:w="658" w:type="pct"/>
            <w:vAlign w:val="center"/>
          </w:tcPr>
          <w:p w14:paraId="412DE9A4" w14:textId="77777777" w:rsidR="004F7E13" w:rsidRPr="00D815BC" w:rsidRDefault="004F7E13" w:rsidP="004F7E13">
            <w:pPr>
              <w:jc w:val="center"/>
              <w:rPr>
                <w:rFonts w:ascii="Times New Roman" w:hAnsi="Times New Roman" w:cs="Times New Roman"/>
                <w:sz w:val="16"/>
                <w:szCs w:val="16"/>
              </w:rPr>
            </w:pPr>
            <w:r>
              <w:rPr>
                <w:rFonts w:ascii="Times New Roman" w:hAnsi="Times New Roman" w:cs="Times New Roman"/>
                <w:sz w:val="16"/>
                <w:szCs w:val="16"/>
              </w:rPr>
              <w:t>16.2</w:t>
            </w:r>
          </w:p>
        </w:tc>
        <w:tc>
          <w:tcPr>
            <w:tcW w:w="526" w:type="pct"/>
            <w:vAlign w:val="center"/>
          </w:tcPr>
          <w:p w14:paraId="196905C2" w14:textId="77777777" w:rsidR="004F7E13" w:rsidRPr="00D815BC" w:rsidRDefault="004F7E13" w:rsidP="004F7E13">
            <w:pPr>
              <w:jc w:val="center"/>
              <w:rPr>
                <w:rFonts w:ascii="Times New Roman" w:hAnsi="Times New Roman" w:cs="Times New Roman"/>
                <w:sz w:val="16"/>
                <w:szCs w:val="16"/>
              </w:rPr>
            </w:pPr>
            <w:r>
              <w:rPr>
                <w:rFonts w:ascii="Times New Roman" w:hAnsi="Times New Roman" w:cs="Times New Roman"/>
                <w:sz w:val="16"/>
                <w:szCs w:val="16"/>
              </w:rPr>
              <w:t>5.1</w:t>
            </w:r>
          </w:p>
        </w:tc>
      </w:tr>
      <w:tr w:rsidR="004F7E13" w:rsidRPr="00D815BC" w14:paraId="5E274E08" w14:textId="77777777" w:rsidTr="004F7E13">
        <w:trPr>
          <w:trHeight w:val="229"/>
        </w:trPr>
        <w:tc>
          <w:tcPr>
            <w:tcW w:w="1317" w:type="pct"/>
            <w:vAlign w:val="center"/>
          </w:tcPr>
          <w:p w14:paraId="64461A5D" w14:textId="77777777" w:rsidR="004F7E13" w:rsidRPr="00D815BC" w:rsidRDefault="004F7E13" w:rsidP="004F7E13">
            <w:pPr>
              <w:jc w:val="center"/>
              <w:rPr>
                <w:rFonts w:ascii="Times New Roman" w:hAnsi="Times New Roman" w:cs="Times New Roman"/>
                <w:sz w:val="16"/>
                <w:szCs w:val="16"/>
              </w:rPr>
            </w:pPr>
            <w:r>
              <w:rPr>
                <w:rFonts w:ascii="Times New Roman" w:hAnsi="Times New Roman" w:cs="Times New Roman"/>
                <w:sz w:val="16"/>
                <w:szCs w:val="16"/>
              </w:rPr>
              <w:t>YOLOv5n</w:t>
            </w:r>
          </w:p>
        </w:tc>
        <w:tc>
          <w:tcPr>
            <w:tcW w:w="788" w:type="pct"/>
            <w:vAlign w:val="center"/>
          </w:tcPr>
          <w:p w14:paraId="706E3D6B" w14:textId="77777777" w:rsidR="004F7E13" w:rsidRPr="00D815BC" w:rsidRDefault="004F7E13" w:rsidP="004F7E13">
            <w:pPr>
              <w:jc w:val="center"/>
              <w:rPr>
                <w:rFonts w:ascii="Times New Roman" w:hAnsi="Times New Roman" w:cs="Times New Roman"/>
                <w:sz w:val="16"/>
                <w:szCs w:val="16"/>
              </w:rPr>
            </w:pPr>
            <w:r>
              <w:rPr>
                <w:rFonts w:ascii="Times New Roman" w:hAnsi="Times New Roman" w:cs="Times New Roman"/>
                <w:sz w:val="16"/>
                <w:szCs w:val="16"/>
              </w:rPr>
              <w:t>63.6</w:t>
            </w:r>
          </w:p>
        </w:tc>
        <w:tc>
          <w:tcPr>
            <w:tcW w:w="922" w:type="pct"/>
            <w:vAlign w:val="center"/>
          </w:tcPr>
          <w:p w14:paraId="503737B1" w14:textId="77777777" w:rsidR="004F7E13" w:rsidRPr="00D815BC" w:rsidRDefault="004F7E13" w:rsidP="004F7E13">
            <w:pPr>
              <w:jc w:val="center"/>
              <w:rPr>
                <w:rFonts w:ascii="Times New Roman" w:hAnsi="Times New Roman" w:cs="Times New Roman"/>
                <w:sz w:val="16"/>
                <w:szCs w:val="16"/>
              </w:rPr>
            </w:pPr>
            <w:r>
              <w:rPr>
                <w:rFonts w:ascii="Times New Roman" w:hAnsi="Times New Roman" w:cs="Times New Roman"/>
                <w:sz w:val="16"/>
                <w:szCs w:val="16"/>
              </w:rPr>
              <w:t>3.8</w:t>
            </w:r>
          </w:p>
        </w:tc>
        <w:tc>
          <w:tcPr>
            <w:tcW w:w="788" w:type="pct"/>
            <w:vAlign w:val="center"/>
          </w:tcPr>
          <w:p w14:paraId="71606B06" w14:textId="77777777" w:rsidR="004F7E13" w:rsidRPr="00D815BC" w:rsidRDefault="004F7E13" w:rsidP="004F7E13">
            <w:pPr>
              <w:jc w:val="center"/>
              <w:rPr>
                <w:rFonts w:ascii="Times New Roman" w:hAnsi="Times New Roman" w:cs="Times New Roman"/>
                <w:sz w:val="16"/>
                <w:szCs w:val="16"/>
              </w:rPr>
            </w:pPr>
            <w:r>
              <w:rPr>
                <w:rFonts w:ascii="Times New Roman" w:hAnsi="Times New Roman" w:cs="Times New Roman"/>
                <w:sz w:val="16"/>
                <w:szCs w:val="16"/>
              </w:rPr>
              <w:t>1775401</w:t>
            </w:r>
          </w:p>
        </w:tc>
        <w:tc>
          <w:tcPr>
            <w:tcW w:w="658" w:type="pct"/>
            <w:vAlign w:val="center"/>
          </w:tcPr>
          <w:p w14:paraId="1AF6AA56" w14:textId="77777777" w:rsidR="004F7E13" w:rsidRPr="00D815BC" w:rsidRDefault="004F7E13" w:rsidP="004F7E13">
            <w:pPr>
              <w:jc w:val="center"/>
              <w:rPr>
                <w:rFonts w:ascii="Times New Roman" w:hAnsi="Times New Roman" w:cs="Times New Roman"/>
                <w:sz w:val="16"/>
                <w:szCs w:val="16"/>
              </w:rPr>
            </w:pPr>
            <w:r>
              <w:rPr>
                <w:rFonts w:ascii="Times New Roman" w:hAnsi="Times New Roman" w:cs="Times New Roman"/>
                <w:sz w:val="16"/>
                <w:szCs w:val="16"/>
              </w:rPr>
              <w:t>4.2</w:t>
            </w:r>
          </w:p>
        </w:tc>
        <w:tc>
          <w:tcPr>
            <w:tcW w:w="526" w:type="pct"/>
            <w:vAlign w:val="center"/>
          </w:tcPr>
          <w:p w14:paraId="03F1611D" w14:textId="77777777" w:rsidR="004F7E13" w:rsidRPr="00D815BC" w:rsidRDefault="004F7E13" w:rsidP="004F7E13">
            <w:pPr>
              <w:jc w:val="center"/>
              <w:rPr>
                <w:rFonts w:ascii="Times New Roman" w:hAnsi="Times New Roman" w:cs="Times New Roman"/>
                <w:sz w:val="16"/>
                <w:szCs w:val="16"/>
              </w:rPr>
            </w:pPr>
            <w:r>
              <w:rPr>
                <w:rFonts w:ascii="Times New Roman" w:hAnsi="Times New Roman" w:cs="Times New Roman"/>
                <w:sz w:val="16"/>
                <w:szCs w:val="16"/>
              </w:rPr>
              <w:t>8.2</w:t>
            </w:r>
          </w:p>
        </w:tc>
      </w:tr>
      <w:tr w:rsidR="004F7E13" w:rsidRPr="00D815BC" w14:paraId="544E395F" w14:textId="77777777" w:rsidTr="004F7E13">
        <w:trPr>
          <w:trHeight w:val="229"/>
        </w:trPr>
        <w:tc>
          <w:tcPr>
            <w:tcW w:w="1317" w:type="pct"/>
            <w:vAlign w:val="center"/>
          </w:tcPr>
          <w:p w14:paraId="24E96119" w14:textId="77777777" w:rsidR="004F7E13" w:rsidRPr="00D815BC" w:rsidRDefault="004F7E13" w:rsidP="004F7E13">
            <w:pPr>
              <w:jc w:val="center"/>
              <w:rPr>
                <w:rFonts w:ascii="Times New Roman" w:hAnsi="Times New Roman" w:cs="Times New Roman"/>
                <w:sz w:val="16"/>
                <w:szCs w:val="16"/>
              </w:rPr>
            </w:pPr>
            <w:r>
              <w:rPr>
                <w:rFonts w:ascii="Times New Roman" w:hAnsi="Times New Roman" w:cs="Times New Roman"/>
                <w:sz w:val="16"/>
                <w:szCs w:val="16"/>
              </w:rPr>
              <w:t>YOLOv5s</w:t>
            </w:r>
          </w:p>
        </w:tc>
        <w:tc>
          <w:tcPr>
            <w:tcW w:w="788" w:type="pct"/>
            <w:vAlign w:val="center"/>
          </w:tcPr>
          <w:p w14:paraId="283ECDE8" w14:textId="77777777" w:rsidR="004F7E13" w:rsidRPr="00D815BC" w:rsidRDefault="004F7E13" w:rsidP="004F7E13">
            <w:pPr>
              <w:jc w:val="center"/>
              <w:rPr>
                <w:rFonts w:ascii="Times New Roman" w:hAnsi="Times New Roman" w:cs="Times New Roman"/>
                <w:sz w:val="16"/>
                <w:szCs w:val="16"/>
              </w:rPr>
            </w:pPr>
            <w:r>
              <w:rPr>
                <w:rFonts w:ascii="Times New Roman" w:hAnsi="Times New Roman" w:cs="Times New Roman"/>
                <w:sz w:val="16"/>
                <w:szCs w:val="16"/>
              </w:rPr>
              <w:t>76.3</w:t>
            </w:r>
          </w:p>
        </w:tc>
        <w:tc>
          <w:tcPr>
            <w:tcW w:w="922" w:type="pct"/>
            <w:vAlign w:val="center"/>
          </w:tcPr>
          <w:p w14:paraId="0C6DFE3F" w14:textId="77777777" w:rsidR="004F7E13" w:rsidRPr="00D815BC" w:rsidRDefault="004F7E13" w:rsidP="004F7E13">
            <w:pPr>
              <w:jc w:val="center"/>
              <w:rPr>
                <w:rFonts w:ascii="Times New Roman" w:hAnsi="Times New Roman" w:cs="Times New Roman"/>
                <w:sz w:val="16"/>
                <w:szCs w:val="16"/>
              </w:rPr>
            </w:pPr>
            <w:r>
              <w:rPr>
                <w:rFonts w:ascii="Times New Roman" w:hAnsi="Times New Roman" w:cs="Times New Roman"/>
                <w:sz w:val="16"/>
                <w:szCs w:val="16"/>
              </w:rPr>
              <w:t>13.8</w:t>
            </w:r>
          </w:p>
        </w:tc>
        <w:tc>
          <w:tcPr>
            <w:tcW w:w="788" w:type="pct"/>
            <w:vAlign w:val="center"/>
          </w:tcPr>
          <w:p w14:paraId="72BF7CDE" w14:textId="77777777" w:rsidR="004F7E13" w:rsidRPr="00D815BC" w:rsidRDefault="004F7E13" w:rsidP="004F7E13">
            <w:pPr>
              <w:jc w:val="center"/>
              <w:rPr>
                <w:rFonts w:ascii="Times New Roman" w:hAnsi="Times New Roman" w:cs="Times New Roman"/>
                <w:sz w:val="16"/>
                <w:szCs w:val="16"/>
              </w:rPr>
            </w:pPr>
            <w:r>
              <w:rPr>
                <w:rFonts w:ascii="Times New Roman" w:hAnsi="Times New Roman" w:cs="Times New Roman"/>
                <w:sz w:val="16"/>
                <w:szCs w:val="16"/>
              </w:rPr>
              <w:t>7042489</w:t>
            </w:r>
          </w:p>
        </w:tc>
        <w:tc>
          <w:tcPr>
            <w:tcW w:w="658" w:type="pct"/>
            <w:vAlign w:val="center"/>
          </w:tcPr>
          <w:p w14:paraId="37264384" w14:textId="77777777" w:rsidR="004F7E13" w:rsidRPr="00D815BC" w:rsidRDefault="004F7E13" w:rsidP="004F7E13">
            <w:pPr>
              <w:jc w:val="center"/>
              <w:rPr>
                <w:rFonts w:ascii="Times New Roman" w:hAnsi="Times New Roman" w:cs="Times New Roman"/>
                <w:sz w:val="16"/>
                <w:szCs w:val="16"/>
              </w:rPr>
            </w:pPr>
            <w:r>
              <w:rPr>
                <w:rFonts w:ascii="Times New Roman" w:hAnsi="Times New Roman" w:cs="Times New Roman"/>
                <w:sz w:val="16"/>
                <w:szCs w:val="16"/>
              </w:rPr>
              <w:t>15.9</w:t>
            </w:r>
          </w:p>
        </w:tc>
        <w:tc>
          <w:tcPr>
            <w:tcW w:w="526" w:type="pct"/>
            <w:vAlign w:val="center"/>
          </w:tcPr>
          <w:p w14:paraId="51F8E3F6" w14:textId="77777777" w:rsidR="004F7E13" w:rsidRPr="00D815BC" w:rsidRDefault="004F7E13" w:rsidP="004F7E13">
            <w:pPr>
              <w:jc w:val="center"/>
              <w:rPr>
                <w:rFonts w:ascii="Times New Roman" w:hAnsi="Times New Roman" w:cs="Times New Roman"/>
                <w:sz w:val="16"/>
                <w:szCs w:val="16"/>
              </w:rPr>
            </w:pPr>
            <w:r>
              <w:rPr>
                <w:rFonts w:ascii="Times New Roman" w:hAnsi="Times New Roman" w:cs="Times New Roman"/>
                <w:sz w:val="16"/>
                <w:szCs w:val="16"/>
              </w:rPr>
              <w:t>10</w:t>
            </w:r>
          </w:p>
        </w:tc>
      </w:tr>
      <w:tr w:rsidR="004F7E13" w:rsidRPr="00D815BC" w14:paraId="2F884880" w14:textId="77777777" w:rsidTr="004F7E13">
        <w:trPr>
          <w:trHeight w:val="229"/>
        </w:trPr>
        <w:tc>
          <w:tcPr>
            <w:tcW w:w="1317" w:type="pct"/>
            <w:vAlign w:val="center"/>
          </w:tcPr>
          <w:p w14:paraId="57FBC5A8" w14:textId="77777777" w:rsidR="004F7E13" w:rsidRPr="00D815BC" w:rsidRDefault="004F7E13" w:rsidP="004F7E13">
            <w:pPr>
              <w:jc w:val="center"/>
              <w:rPr>
                <w:rFonts w:ascii="Times New Roman" w:hAnsi="Times New Roman" w:cs="Times New Roman"/>
                <w:sz w:val="16"/>
                <w:szCs w:val="16"/>
              </w:rPr>
            </w:pPr>
            <w:proofErr w:type="spellStart"/>
            <w:r>
              <w:rPr>
                <w:rFonts w:ascii="Times New Roman" w:hAnsi="Times New Roman" w:cs="Times New Roman"/>
                <w:sz w:val="16"/>
                <w:szCs w:val="16"/>
              </w:rPr>
              <w:t>YOLOvX</w:t>
            </w:r>
            <w:proofErr w:type="spellEnd"/>
            <w:r>
              <w:rPr>
                <w:rFonts w:ascii="Times New Roman" w:hAnsi="Times New Roman" w:cs="Times New Roman"/>
                <w:sz w:val="16"/>
                <w:szCs w:val="16"/>
              </w:rPr>
              <w:t>-tiny</w:t>
            </w:r>
          </w:p>
        </w:tc>
        <w:tc>
          <w:tcPr>
            <w:tcW w:w="788" w:type="pct"/>
            <w:vAlign w:val="center"/>
          </w:tcPr>
          <w:p w14:paraId="70DA9731" w14:textId="77777777" w:rsidR="004F7E13" w:rsidRPr="00D815BC" w:rsidRDefault="004F7E13" w:rsidP="004F7E13">
            <w:pPr>
              <w:jc w:val="center"/>
              <w:rPr>
                <w:rFonts w:ascii="Times New Roman" w:hAnsi="Times New Roman" w:cs="Times New Roman"/>
                <w:sz w:val="16"/>
                <w:szCs w:val="16"/>
              </w:rPr>
            </w:pPr>
            <w:r>
              <w:rPr>
                <w:rFonts w:ascii="Times New Roman" w:hAnsi="Times New Roman" w:cs="Times New Roman"/>
                <w:sz w:val="16"/>
                <w:szCs w:val="16"/>
              </w:rPr>
              <w:t>62.9</w:t>
            </w:r>
          </w:p>
        </w:tc>
        <w:tc>
          <w:tcPr>
            <w:tcW w:w="922" w:type="pct"/>
            <w:vAlign w:val="center"/>
          </w:tcPr>
          <w:p w14:paraId="0CE738DA" w14:textId="77777777" w:rsidR="004F7E13" w:rsidRPr="00D815BC" w:rsidRDefault="004F7E13" w:rsidP="004F7E13">
            <w:pPr>
              <w:jc w:val="center"/>
              <w:rPr>
                <w:rFonts w:ascii="Times New Roman" w:hAnsi="Times New Roman" w:cs="Times New Roman"/>
                <w:sz w:val="16"/>
                <w:szCs w:val="16"/>
              </w:rPr>
            </w:pPr>
            <w:r>
              <w:rPr>
                <w:rFonts w:ascii="Times New Roman" w:hAnsi="Times New Roman" w:cs="Times New Roman"/>
                <w:sz w:val="16"/>
                <w:szCs w:val="16"/>
              </w:rPr>
              <w:t>19.2</w:t>
            </w:r>
          </w:p>
        </w:tc>
        <w:tc>
          <w:tcPr>
            <w:tcW w:w="788" w:type="pct"/>
            <w:vAlign w:val="center"/>
          </w:tcPr>
          <w:p w14:paraId="1D7CB506" w14:textId="77777777" w:rsidR="004F7E13" w:rsidRPr="00D815BC" w:rsidRDefault="004F7E13" w:rsidP="004F7E13">
            <w:pPr>
              <w:jc w:val="center"/>
              <w:rPr>
                <w:rFonts w:ascii="Times New Roman" w:hAnsi="Times New Roman" w:cs="Times New Roman"/>
                <w:sz w:val="16"/>
                <w:szCs w:val="16"/>
              </w:rPr>
            </w:pPr>
            <w:r>
              <w:rPr>
                <w:rFonts w:ascii="Times New Roman" w:hAnsi="Times New Roman" w:cs="Times New Roman"/>
                <w:sz w:val="16"/>
                <w:szCs w:val="16"/>
              </w:rPr>
              <w:t>5036067</w:t>
            </w:r>
          </w:p>
        </w:tc>
        <w:tc>
          <w:tcPr>
            <w:tcW w:w="658" w:type="pct"/>
            <w:vAlign w:val="center"/>
          </w:tcPr>
          <w:p w14:paraId="54397900" w14:textId="77777777" w:rsidR="004F7E13" w:rsidRPr="00D815BC" w:rsidRDefault="004F7E13" w:rsidP="004F7E13">
            <w:pPr>
              <w:jc w:val="center"/>
              <w:rPr>
                <w:rFonts w:ascii="Times New Roman" w:hAnsi="Times New Roman" w:cs="Times New Roman"/>
                <w:sz w:val="16"/>
                <w:szCs w:val="16"/>
              </w:rPr>
            </w:pPr>
            <w:r>
              <w:rPr>
                <w:rFonts w:ascii="Times New Roman" w:hAnsi="Times New Roman" w:cs="Times New Roman"/>
                <w:sz w:val="16"/>
                <w:szCs w:val="16"/>
              </w:rPr>
              <w:t>15.2</w:t>
            </w:r>
          </w:p>
        </w:tc>
        <w:tc>
          <w:tcPr>
            <w:tcW w:w="526" w:type="pct"/>
            <w:vAlign w:val="center"/>
          </w:tcPr>
          <w:p w14:paraId="3BE3DC54" w14:textId="77777777" w:rsidR="004F7E13" w:rsidRPr="00D815BC" w:rsidRDefault="004F7E13" w:rsidP="004F7E13">
            <w:pPr>
              <w:jc w:val="center"/>
              <w:rPr>
                <w:rFonts w:ascii="Times New Roman" w:hAnsi="Times New Roman" w:cs="Times New Roman"/>
                <w:sz w:val="16"/>
                <w:szCs w:val="16"/>
              </w:rPr>
            </w:pPr>
            <w:r>
              <w:rPr>
                <w:rFonts w:ascii="Times New Roman" w:hAnsi="Times New Roman" w:cs="Times New Roman"/>
                <w:sz w:val="16"/>
                <w:szCs w:val="16"/>
              </w:rPr>
              <w:t>7.8</w:t>
            </w:r>
          </w:p>
        </w:tc>
      </w:tr>
      <w:tr w:rsidR="004F7E13" w:rsidRPr="00D815BC" w14:paraId="61E5D53F" w14:textId="77777777" w:rsidTr="004F7E13">
        <w:trPr>
          <w:trHeight w:val="229"/>
        </w:trPr>
        <w:tc>
          <w:tcPr>
            <w:tcW w:w="1317" w:type="pct"/>
            <w:vAlign w:val="center"/>
          </w:tcPr>
          <w:p w14:paraId="1A522301" w14:textId="77777777" w:rsidR="004F7E13" w:rsidRPr="00D815BC" w:rsidRDefault="004F7E13" w:rsidP="004F7E13">
            <w:pPr>
              <w:jc w:val="center"/>
              <w:rPr>
                <w:rFonts w:ascii="Times New Roman" w:hAnsi="Times New Roman" w:cs="Times New Roman"/>
                <w:sz w:val="16"/>
                <w:szCs w:val="16"/>
              </w:rPr>
            </w:pPr>
            <w:r>
              <w:rPr>
                <w:rFonts w:ascii="Times New Roman" w:hAnsi="Times New Roman" w:cs="Times New Roman"/>
                <w:sz w:val="16"/>
                <w:szCs w:val="16"/>
              </w:rPr>
              <w:t>YOLOv6n</w:t>
            </w:r>
          </w:p>
        </w:tc>
        <w:tc>
          <w:tcPr>
            <w:tcW w:w="788" w:type="pct"/>
            <w:vAlign w:val="center"/>
          </w:tcPr>
          <w:p w14:paraId="5C15A24C" w14:textId="77777777" w:rsidR="004F7E13" w:rsidRPr="00D815BC" w:rsidRDefault="004F7E13" w:rsidP="004F7E13">
            <w:pPr>
              <w:jc w:val="center"/>
              <w:rPr>
                <w:rFonts w:ascii="Times New Roman" w:hAnsi="Times New Roman" w:cs="Times New Roman"/>
                <w:sz w:val="16"/>
                <w:szCs w:val="16"/>
              </w:rPr>
            </w:pPr>
            <w:r>
              <w:rPr>
                <w:rFonts w:ascii="Times New Roman" w:hAnsi="Times New Roman" w:cs="Times New Roman"/>
                <w:sz w:val="16"/>
                <w:szCs w:val="16"/>
              </w:rPr>
              <w:t>70.3</w:t>
            </w:r>
          </w:p>
        </w:tc>
        <w:tc>
          <w:tcPr>
            <w:tcW w:w="922" w:type="pct"/>
            <w:vAlign w:val="center"/>
          </w:tcPr>
          <w:p w14:paraId="45001BA5" w14:textId="77777777" w:rsidR="004F7E13" w:rsidRPr="00D815BC" w:rsidRDefault="004F7E13" w:rsidP="004F7E13">
            <w:pPr>
              <w:jc w:val="center"/>
              <w:rPr>
                <w:rFonts w:ascii="Times New Roman" w:hAnsi="Times New Roman" w:cs="Times New Roman"/>
                <w:sz w:val="16"/>
                <w:szCs w:val="16"/>
              </w:rPr>
            </w:pPr>
            <w:r>
              <w:rPr>
                <w:rFonts w:ascii="Times New Roman" w:hAnsi="Times New Roman" w:cs="Times New Roman"/>
                <w:sz w:val="16"/>
                <w:szCs w:val="16"/>
              </w:rPr>
              <w:t>10</w:t>
            </w:r>
          </w:p>
        </w:tc>
        <w:tc>
          <w:tcPr>
            <w:tcW w:w="788" w:type="pct"/>
            <w:vAlign w:val="center"/>
          </w:tcPr>
          <w:p w14:paraId="30316135" w14:textId="77777777" w:rsidR="004F7E13" w:rsidRPr="00D815BC" w:rsidRDefault="004F7E13" w:rsidP="004F7E13">
            <w:pPr>
              <w:jc w:val="center"/>
              <w:rPr>
                <w:rFonts w:ascii="Times New Roman" w:hAnsi="Times New Roman" w:cs="Times New Roman"/>
                <w:sz w:val="16"/>
                <w:szCs w:val="16"/>
              </w:rPr>
            </w:pPr>
            <w:r>
              <w:rPr>
                <w:rFonts w:ascii="Times New Roman" w:hAnsi="Times New Roman" w:cs="Times New Roman"/>
                <w:sz w:val="16"/>
                <w:szCs w:val="16"/>
              </w:rPr>
              <w:t>4635286</w:t>
            </w:r>
          </w:p>
        </w:tc>
        <w:tc>
          <w:tcPr>
            <w:tcW w:w="658" w:type="pct"/>
            <w:vAlign w:val="center"/>
          </w:tcPr>
          <w:p w14:paraId="716B070B" w14:textId="77777777" w:rsidR="004F7E13" w:rsidRPr="00D815BC" w:rsidRDefault="004F7E13" w:rsidP="004F7E13">
            <w:pPr>
              <w:jc w:val="center"/>
              <w:rPr>
                <w:rFonts w:ascii="Times New Roman" w:hAnsi="Times New Roman" w:cs="Times New Roman"/>
                <w:sz w:val="16"/>
                <w:szCs w:val="16"/>
              </w:rPr>
            </w:pPr>
            <w:r>
              <w:rPr>
                <w:rFonts w:ascii="Times New Roman" w:hAnsi="Times New Roman" w:cs="Times New Roman"/>
                <w:sz w:val="16"/>
                <w:szCs w:val="16"/>
              </w:rPr>
              <w:t>11.4</w:t>
            </w:r>
          </w:p>
        </w:tc>
        <w:tc>
          <w:tcPr>
            <w:tcW w:w="526" w:type="pct"/>
            <w:vAlign w:val="center"/>
          </w:tcPr>
          <w:p w14:paraId="31FA1434" w14:textId="77777777" w:rsidR="004F7E13" w:rsidRPr="00D815BC" w:rsidRDefault="004F7E13" w:rsidP="004F7E13">
            <w:pPr>
              <w:jc w:val="center"/>
              <w:rPr>
                <w:rFonts w:ascii="Times New Roman" w:hAnsi="Times New Roman" w:cs="Times New Roman"/>
                <w:sz w:val="16"/>
                <w:szCs w:val="16"/>
              </w:rPr>
            </w:pPr>
            <w:r>
              <w:rPr>
                <w:rFonts w:ascii="Times New Roman" w:hAnsi="Times New Roman" w:cs="Times New Roman"/>
                <w:sz w:val="16"/>
                <w:szCs w:val="16"/>
              </w:rPr>
              <w:t>9.6</w:t>
            </w:r>
          </w:p>
        </w:tc>
      </w:tr>
      <w:tr w:rsidR="004F7E13" w:rsidRPr="00D815BC" w14:paraId="693259D0" w14:textId="77777777" w:rsidTr="004F7E13">
        <w:trPr>
          <w:trHeight w:val="229"/>
        </w:trPr>
        <w:tc>
          <w:tcPr>
            <w:tcW w:w="1317" w:type="pct"/>
            <w:vAlign w:val="center"/>
          </w:tcPr>
          <w:p w14:paraId="4932C13B" w14:textId="77777777" w:rsidR="004F7E13" w:rsidRPr="00D815BC" w:rsidRDefault="004F7E13" w:rsidP="004F7E13">
            <w:pPr>
              <w:jc w:val="center"/>
              <w:rPr>
                <w:rFonts w:ascii="Times New Roman" w:hAnsi="Times New Roman" w:cs="Times New Roman"/>
                <w:sz w:val="16"/>
                <w:szCs w:val="16"/>
              </w:rPr>
            </w:pPr>
            <w:r>
              <w:rPr>
                <w:rFonts w:ascii="Times New Roman" w:hAnsi="Times New Roman" w:cs="Times New Roman"/>
                <w:sz w:val="16"/>
                <w:szCs w:val="16"/>
              </w:rPr>
              <w:t>YOLOv7-tiny-silu</w:t>
            </w:r>
          </w:p>
        </w:tc>
        <w:tc>
          <w:tcPr>
            <w:tcW w:w="788" w:type="pct"/>
            <w:vAlign w:val="center"/>
          </w:tcPr>
          <w:p w14:paraId="3B2BCB20" w14:textId="77777777" w:rsidR="004F7E13" w:rsidRPr="00D815BC" w:rsidRDefault="004F7E13" w:rsidP="004F7E13">
            <w:pPr>
              <w:jc w:val="center"/>
              <w:rPr>
                <w:rFonts w:ascii="Times New Roman" w:hAnsi="Times New Roman" w:cs="Times New Roman"/>
                <w:sz w:val="16"/>
                <w:szCs w:val="16"/>
              </w:rPr>
            </w:pPr>
            <w:r>
              <w:rPr>
                <w:rFonts w:ascii="Times New Roman" w:hAnsi="Times New Roman" w:cs="Times New Roman"/>
                <w:sz w:val="16"/>
                <w:szCs w:val="16"/>
              </w:rPr>
              <w:t>59.3</w:t>
            </w:r>
          </w:p>
        </w:tc>
        <w:tc>
          <w:tcPr>
            <w:tcW w:w="922" w:type="pct"/>
            <w:vAlign w:val="center"/>
          </w:tcPr>
          <w:p w14:paraId="1A1C6A89" w14:textId="77777777" w:rsidR="004F7E13" w:rsidRPr="00D815BC" w:rsidRDefault="004F7E13" w:rsidP="004F7E13">
            <w:pPr>
              <w:jc w:val="center"/>
              <w:rPr>
                <w:rFonts w:ascii="Times New Roman" w:hAnsi="Times New Roman" w:cs="Times New Roman"/>
                <w:sz w:val="16"/>
                <w:szCs w:val="16"/>
              </w:rPr>
            </w:pPr>
            <w:r>
              <w:rPr>
                <w:rFonts w:ascii="Times New Roman" w:hAnsi="Times New Roman" w:cs="Times New Roman"/>
                <w:sz w:val="16"/>
                <w:szCs w:val="16"/>
              </w:rPr>
              <w:t>11.8</w:t>
            </w:r>
          </w:p>
        </w:tc>
        <w:tc>
          <w:tcPr>
            <w:tcW w:w="788" w:type="pct"/>
            <w:vAlign w:val="center"/>
          </w:tcPr>
          <w:p w14:paraId="4F2FD06D" w14:textId="77777777" w:rsidR="004F7E13" w:rsidRPr="00D815BC" w:rsidRDefault="004F7E13" w:rsidP="004F7E13">
            <w:pPr>
              <w:jc w:val="center"/>
              <w:rPr>
                <w:rFonts w:ascii="Times New Roman" w:hAnsi="Times New Roman" w:cs="Times New Roman"/>
                <w:sz w:val="16"/>
                <w:szCs w:val="16"/>
              </w:rPr>
            </w:pPr>
            <w:r>
              <w:rPr>
                <w:rFonts w:ascii="Times New Roman" w:hAnsi="Times New Roman" w:cs="Times New Roman"/>
                <w:sz w:val="16"/>
                <w:szCs w:val="16"/>
              </w:rPr>
              <w:t>6036313</w:t>
            </w:r>
          </w:p>
        </w:tc>
        <w:tc>
          <w:tcPr>
            <w:tcW w:w="658" w:type="pct"/>
            <w:vAlign w:val="center"/>
          </w:tcPr>
          <w:p w14:paraId="785BCA73" w14:textId="77777777" w:rsidR="004F7E13" w:rsidRPr="00D815BC" w:rsidRDefault="004F7E13" w:rsidP="004F7E13">
            <w:pPr>
              <w:jc w:val="center"/>
              <w:rPr>
                <w:rFonts w:ascii="Times New Roman" w:hAnsi="Times New Roman" w:cs="Times New Roman"/>
                <w:sz w:val="16"/>
                <w:szCs w:val="16"/>
              </w:rPr>
            </w:pPr>
            <w:r>
              <w:rPr>
                <w:rFonts w:ascii="Times New Roman" w:hAnsi="Times New Roman" w:cs="Times New Roman"/>
                <w:sz w:val="16"/>
                <w:szCs w:val="16"/>
              </w:rPr>
              <w:t>13.1</w:t>
            </w:r>
          </w:p>
        </w:tc>
        <w:tc>
          <w:tcPr>
            <w:tcW w:w="526" w:type="pct"/>
            <w:vAlign w:val="center"/>
          </w:tcPr>
          <w:p w14:paraId="74728A58" w14:textId="77777777" w:rsidR="004F7E13" w:rsidRPr="00D815BC" w:rsidRDefault="004F7E13" w:rsidP="004F7E13">
            <w:pPr>
              <w:jc w:val="center"/>
              <w:rPr>
                <w:rFonts w:ascii="Times New Roman" w:hAnsi="Times New Roman" w:cs="Times New Roman"/>
                <w:sz w:val="16"/>
                <w:szCs w:val="16"/>
              </w:rPr>
            </w:pPr>
            <w:r>
              <w:rPr>
                <w:rFonts w:ascii="Times New Roman" w:hAnsi="Times New Roman" w:cs="Times New Roman"/>
                <w:sz w:val="16"/>
                <w:szCs w:val="16"/>
              </w:rPr>
              <w:t>10.5</w:t>
            </w:r>
          </w:p>
        </w:tc>
      </w:tr>
      <w:tr w:rsidR="004F7E13" w:rsidRPr="00D815BC" w14:paraId="07C02554" w14:textId="77777777" w:rsidTr="004F7E13">
        <w:trPr>
          <w:trHeight w:val="229"/>
        </w:trPr>
        <w:tc>
          <w:tcPr>
            <w:tcW w:w="1317" w:type="pct"/>
            <w:vAlign w:val="center"/>
          </w:tcPr>
          <w:p w14:paraId="4BAC668A" w14:textId="77777777" w:rsidR="004F7E13" w:rsidRDefault="004F7E13" w:rsidP="004F7E13">
            <w:pPr>
              <w:jc w:val="center"/>
              <w:rPr>
                <w:rFonts w:ascii="Times New Roman" w:hAnsi="Times New Roman" w:cs="Times New Roman"/>
                <w:sz w:val="16"/>
                <w:szCs w:val="16"/>
              </w:rPr>
            </w:pPr>
            <w:r>
              <w:rPr>
                <w:rFonts w:ascii="Times New Roman" w:hAnsi="Times New Roman" w:cs="Times New Roman"/>
                <w:sz w:val="16"/>
                <w:szCs w:val="16"/>
              </w:rPr>
              <w:t>YOLOv8n</w:t>
            </w:r>
          </w:p>
        </w:tc>
        <w:tc>
          <w:tcPr>
            <w:tcW w:w="788" w:type="pct"/>
            <w:vAlign w:val="center"/>
          </w:tcPr>
          <w:p w14:paraId="2FE69E24" w14:textId="77777777" w:rsidR="004F7E13" w:rsidRDefault="004F7E13" w:rsidP="004F7E13">
            <w:pPr>
              <w:jc w:val="center"/>
              <w:rPr>
                <w:rFonts w:ascii="Times New Roman" w:hAnsi="Times New Roman" w:cs="Times New Roman"/>
                <w:sz w:val="16"/>
                <w:szCs w:val="16"/>
              </w:rPr>
            </w:pPr>
            <w:r>
              <w:rPr>
                <w:rFonts w:ascii="Times New Roman" w:hAnsi="Times New Roman" w:cs="Times New Roman"/>
                <w:sz w:val="16"/>
                <w:szCs w:val="16"/>
              </w:rPr>
              <w:t>73.4</w:t>
            </w:r>
          </w:p>
        </w:tc>
        <w:tc>
          <w:tcPr>
            <w:tcW w:w="922" w:type="pct"/>
            <w:vAlign w:val="center"/>
          </w:tcPr>
          <w:p w14:paraId="3D4D9508" w14:textId="77777777" w:rsidR="004F7E13" w:rsidRDefault="004F7E13" w:rsidP="004F7E13">
            <w:pPr>
              <w:jc w:val="center"/>
              <w:rPr>
                <w:rFonts w:ascii="Times New Roman" w:hAnsi="Times New Roman" w:cs="Times New Roman"/>
                <w:sz w:val="16"/>
                <w:szCs w:val="16"/>
              </w:rPr>
            </w:pPr>
            <w:r>
              <w:rPr>
                <w:rFonts w:ascii="Times New Roman" w:hAnsi="Times New Roman" w:cs="Times New Roman"/>
                <w:sz w:val="16"/>
                <w:szCs w:val="16"/>
              </w:rPr>
              <w:t>6</w:t>
            </w:r>
          </w:p>
        </w:tc>
        <w:tc>
          <w:tcPr>
            <w:tcW w:w="788" w:type="pct"/>
            <w:vAlign w:val="center"/>
          </w:tcPr>
          <w:p w14:paraId="645B3875" w14:textId="77777777" w:rsidR="004F7E13" w:rsidRDefault="004F7E13" w:rsidP="004F7E13">
            <w:pPr>
              <w:jc w:val="center"/>
              <w:rPr>
                <w:rFonts w:ascii="Times New Roman" w:hAnsi="Times New Roman" w:cs="Times New Roman"/>
                <w:sz w:val="16"/>
                <w:szCs w:val="16"/>
              </w:rPr>
            </w:pPr>
            <w:r>
              <w:rPr>
                <w:rFonts w:ascii="Times New Roman" w:hAnsi="Times New Roman" w:cs="Times New Roman"/>
                <w:sz w:val="16"/>
                <w:szCs w:val="16"/>
              </w:rPr>
              <w:t>3007988</w:t>
            </w:r>
          </w:p>
        </w:tc>
        <w:tc>
          <w:tcPr>
            <w:tcW w:w="658" w:type="pct"/>
            <w:vAlign w:val="center"/>
          </w:tcPr>
          <w:p w14:paraId="1A91D791" w14:textId="77777777" w:rsidR="004F7E13" w:rsidRDefault="004F7E13" w:rsidP="004F7E13">
            <w:pPr>
              <w:jc w:val="center"/>
              <w:rPr>
                <w:rFonts w:ascii="Times New Roman" w:hAnsi="Times New Roman" w:cs="Times New Roman"/>
                <w:sz w:val="16"/>
                <w:szCs w:val="16"/>
              </w:rPr>
            </w:pPr>
            <w:r>
              <w:rPr>
                <w:rFonts w:ascii="Times New Roman" w:hAnsi="Times New Roman" w:cs="Times New Roman"/>
                <w:sz w:val="16"/>
                <w:szCs w:val="16"/>
              </w:rPr>
              <w:t>8.1</w:t>
            </w:r>
          </w:p>
        </w:tc>
        <w:tc>
          <w:tcPr>
            <w:tcW w:w="526" w:type="pct"/>
            <w:vAlign w:val="center"/>
          </w:tcPr>
          <w:p w14:paraId="6807A134" w14:textId="77777777" w:rsidR="004F7E13" w:rsidRDefault="004F7E13" w:rsidP="004F7E13">
            <w:pPr>
              <w:jc w:val="center"/>
              <w:rPr>
                <w:rFonts w:ascii="Times New Roman" w:hAnsi="Times New Roman" w:cs="Times New Roman"/>
                <w:sz w:val="16"/>
                <w:szCs w:val="16"/>
              </w:rPr>
            </w:pPr>
            <w:r>
              <w:rPr>
                <w:rFonts w:ascii="Times New Roman" w:hAnsi="Times New Roman" w:cs="Times New Roman"/>
                <w:sz w:val="16"/>
                <w:szCs w:val="16"/>
              </w:rPr>
              <w:t>8</w:t>
            </w:r>
          </w:p>
        </w:tc>
      </w:tr>
      <w:tr w:rsidR="004F7E13" w:rsidRPr="00D815BC" w14:paraId="312CEA6D" w14:textId="77777777" w:rsidTr="004F7E13">
        <w:trPr>
          <w:trHeight w:val="229"/>
        </w:trPr>
        <w:tc>
          <w:tcPr>
            <w:tcW w:w="1317" w:type="pct"/>
            <w:vAlign w:val="center"/>
          </w:tcPr>
          <w:p w14:paraId="7164CE65" w14:textId="77777777" w:rsidR="004F7E13" w:rsidRDefault="004F7E13" w:rsidP="004F7E13">
            <w:pPr>
              <w:jc w:val="center"/>
              <w:rPr>
                <w:rFonts w:ascii="Times New Roman" w:hAnsi="Times New Roman" w:cs="Times New Roman"/>
                <w:sz w:val="16"/>
                <w:szCs w:val="16"/>
              </w:rPr>
            </w:pPr>
            <w:r>
              <w:rPr>
                <w:rFonts w:ascii="Times New Roman" w:hAnsi="Times New Roman" w:cs="Times New Roman"/>
                <w:sz w:val="16"/>
                <w:szCs w:val="16"/>
              </w:rPr>
              <w:t>YOLOv5n_PS</w:t>
            </w:r>
          </w:p>
        </w:tc>
        <w:tc>
          <w:tcPr>
            <w:tcW w:w="788" w:type="pct"/>
            <w:vAlign w:val="center"/>
          </w:tcPr>
          <w:p w14:paraId="434EF273" w14:textId="77777777" w:rsidR="004F7E13" w:rsidRDefault="004F7E13" w:rsidP="004F7E13">
            <w:pPr>
              <w:jc w:val="center"/>
              <w:rPr>
                <w:rFonts w:ascii="Times New Roman" w:hAnsi="Times New Roman" w:cs="Times New Roman"/>
                <w:sz w:val="16"/>
                <w:szCs w:val="16"/>
              </w:rPr>
            </w:pPr>
            <w:r>
              <w:rPr>
                <w:rFonts w:ascii="Times New Roman" w:hAnsi="Times New Roman" w:cs="Times New Roman"/>
                <w:sz w:val="16"/>
                <w:szCs w:val="16"/>
              </w:rPr>
              <w:t>79.2</w:t>
            </w:r>
          </w:p>
        </w:tc>
        <w:tc>
          <w:tcPr>
            <w:tcW w:w="922" w:type="pct"/>
            <w:vAlign w:val="center"/>
          </w:tcPr>
          <w:p w14:paraId="46B8060F" w14:textId="77777777" w:rsidR="004F7E13" w:rsidRDefault="004F7E13" w:rsidP="004F7E13">
            <w:pPr>
              <w:jc w:val="center"/>
              <w:rPr>
                <w:rFonts w:ascii="Times New Roman" w:hAnsi="Times New Roman" w:cs="Times New Roman"/>
                <w:sz w:val="16"/>
                <w:szCs w:val="16"/>
              </w:rPr>
            </w:pPr>
            <w:r>
              <w:rPr>
                <w:rFonts w:ascii="Times New Roman" w:hAnsi="Times New Roman" w:cs="Times New Roman"/>
                <w:sz w:val="16"/>
                <w:szCs w:val="16"/>
              </w:rPr>
              <w:t>2.6</w:t>
            </w:r>
          </w:p>
        </w:tc>
        <w:tc>
          <w:tcPr>
            <w:tcW w:w="788" w:type="pct"/>
            <w:vAlign w:val="center"/>
          </w:tcPr>
          <w:p w14:paraId="1CCD56F3" w14:textId="77777777" w:rsidR="004F7E13" w:rsidRDefault="004F7E13" w:rsidP="004F7E13">
            <w:pPr>
              <w:jc w:val="center"/>
              <w:rPr>
                <w:rFonts w:ascii="Times New Roman" w:hAnsi="Times New Roman" w:cs="Times New Roman"/>
                <w:sz w:val="16"/>
                <w:szCs w:val="16"/>
              </w:rPr>
            </w:pPr>
            <w:r>
              <w:rPr>
                <w:rFonts w:ascii="Times New Roman" w:hAnsi="Times New Roman" w:cs="Times New Roman"/>
                <w:sz w:val="16"/>
                <w:szCs w:val="16"/>
              </w:rPr>
              <w:t>1201423</w:t>
            </w:r>
          </w:p>
        </w:tc>
        <w:tc>
          <w:tcPr>
            <w:tcW w:w="658" w:type="pct"/>
            <w:vAlign w:val="center"/>
          </w:tcPr>
          <w:p w14:paraId="0C8D7887" w14:textId="77777777" w:rsidR="004F7E13" w:rsidRDefault="004F7E13" w:rsidP="004F7E13">
            <w:pPr>
              <w:jc w:val="center"/>
              <w:rPr>
                <w:rFonts w:ascii="Times New Roman" w:hAnsi="Times New Roman" w:cs="Times New Roman"/>
                <w:sz w:val="16"/>
                <w:szCs w:val="16"/>
              </w:rPr>
            </w:pPr>
            <w:r>
              <w:rPr>
                <w:rFonts w:ascii="Times New Roman" w:hAnsi="Times New Roman" w:cs="Times New Roman"/>
                <w:sz w:val="16"/>
                <w:szCs w:val="16"/>
              </w:rPr>
              <w:t>3.4</w:t>
            </w:r>
          </w:p>
        </w:tc>
        <w:tc>
          <w:tcPr>
            <w:tcW w:w="526" w:type="pct"/>
            <w:vAlign w:val="center"/>
          </w:tcPr>
          <w:p w14:paraId="2A559B20" w14:textId="77777777" w:rsidR="004F7E13" w:rsidRDefault="004F7E13" w:rsidP="004F7E13">
            <w:pPr>
              <w:jc w:val="center"/>
              <w:rPr>
                <w:rFonts w:ascii="Times New Roman" w:hAnsi="Times New Roman" w:cs="Times New Roman"/>
                <w:sz w:val="16"/>
                <w:szCs w:val="16"/>
              </w:rPr>
            </w:pPr>
            <w:r>
              <w:rPr>
                <w:rFonts w:ascii="Times New Roman" w:hAnsi="Times New Roman" w:cs="Times New Roman"/>
                <w:sz w:val="16"/>
                <w:szCs w:val="16"/>
              </w:rPr>
              <w:t>7</w:t>
            </w:r>
          </w:p>
        </w:tc>
      </w:tr>
    </w:tbl>
    <w:p w14:paraId="748E2DC3" w14:textId="232A1C3C" w:rsidR="004F7E13" w:rsidRDefault="004F7E13" w:rsidP="004F7E13">
      <w:pPr>
        <w:spacing w:line="360" w:lineRule="auto"/>
        <w:rPr>
          <w:rFonts w:ascii="Times New Roman" w:hAnsi="Times New Roman" w:cs="Times New Roman"/>
          <w:sz w:val="24"/>
          <w:szCs w:val="24"/>
          <w:lang w:bidi="hi-IN"/>
        </w:rPr>
      </w:pPr>
    </w:p>
    <w:p w14:paraId="4337181A" w14:textId="0E1A3FA8" w:rsidR="004F7E13" w:rsidRPr="004F7E13" w:rsidRDefault="004F7E13" w:rsidP="004F7E13">
      <w:pPr>
        <w:spacing w:line="360" w:lineRule="auto"/>
        <w:rPr>
          <w:rFonts w:ascii="Times New Roman" w:hAnsi="Times New Roman" w:cs="Times New Roman"/>
          <w:sz w:val="24"/>
          <w:szCs w:val="24"/>
          <w:lang w:bidi="hi-IN"/>
        </w:rPr>
      </w:pPr>
      <w:r w:rsidRPr="004F7E13">
        <w:rPr>
          <w:rFonts w:ascii="Times New Roman" w:hAnsi="Times New Roman" w:cs="Times New Roman"/>
          <w:sz w:val="24"/>
          <w:szCs w:val="24"/>
          <w:lang w:bidi="hi-IN"/>
        </w:rPr>
        <w:t xml:space="preserve">Firstly, from the perspective of </w:t>
      </w:r>
      <w:proofErr w:type="spellStart"/>
      <w:r w:rsidRPr="004F7E13">
        <w:rPr>
          <w:rFonts w:ascii="Times New Roman" w:hAnsi="Times New Roman" w:cs="Times New Roman"/>
          <w:sz w:val="24"/>
          <w:szCs w:val="24"/>
          <w:lang w:bidi="hi-IN"/>
        </w:rPr>
        <w:t>mAP</w:t>
      </w:r>
      <w:proofErr w:type="spellEnd"/>
      <w:r w:rsidRPr="004F7E13">
        <w:rPr>
          <w:rFonts w:ascii="Times New Roman" w:hAnsi="Times New Roman" w:cs="Times New Roman"/>
          <w:sz w:val="24"/>
          <w:szCs w:val="24"/>
          <w:lang w:bidi="hi-IN"/>
        </w:rPr>
        <w:t xml:space="preserve"> (mean Average Precision), YOLOv5n_PS achieves outstanding performance in the forbidden sign detection task, with </w:t>
      </w:r>
      <w:proofErr w:type="gramStart"/>
      <w:r w:rsidRPr="004F7E13">
        <w:rPr>
          <w:rFonts w:ascii="Times New Roman" w:hAnsi="Times New Roman" w:cs="Times New Roman"/>
          <w:sz w:val="24"/>
          <w:szCs w:val="24"/>
          <w:lang w:bidi="hi-IN"/>
        </w:rPr>
        <w:t>an</w:t>
      </w:r>
      <w:proofErr w:type="gramEnd"/>
      <w:r w:rsidRPr="004F7E13">
        <w:rPr>
          <w:rFonts w:ascii="Times New Roman" w:hAnsi="Times New Roman" w:cs="Times New Roman"/>
          <w:sz w:val="24"/>
          <w:szCs w:val="24"/>
          <w:lang w:bidi="hi-IN"/>
        </w:rPr>
        <w:t xml:space="preserve"> </w:t>
      </w:r>
      <w:proofErr w:type="spellStart"/>
      <w:r w:rsidRPr="004F7E13">
        <w:rPr>
          <w:rFonts w:ascii="Times New Roman" w:hAnsi="Times New Roman" w:cs="Times New Roman"/>
          <w:sz w:val="24"/>
          <w:szCs w:val="24"/>
          <w:lang w:bidi="hi-IN"/>
        </w:rPr>
        <w:t>mAP</w:t>
      </w:r>
      <w:proofErr w:type="spellEnd"/>
      <w:r w:rsidRPr="004F7E13">
        <w:rPr>
          <w:rFonts w:ascii="Times New Roman" w:hAnsi="Times New Roman" w:cs="Times New Roman"/>
          <w:sz w:val="24"/>
          <w:szCs w:val="24"/>
          <w:lang w:bidi="hi-IN"/>
        </w:rPr>
        <w:t xml:space="preserve"> of 79.2%, significantly surpassing other lightweight object detection models. This high </w:t>
      </w:r>
      <w:proofErr w:type="spellStart"/>
      <w:r w:rsidRPr="004F7E13">
        <w:rPr>
          <w:rFonts w:ascii="Times New Roman" w:hAnsi="Times New Roman" w:cs="Times New Roman"/>
          <w:sz w:val="24"/>
          <w:szCs w:val="24"/>
          <w:lang w:bidi="hi-IN"/>
        </w:rPr>
        <w:t>mAP</w:t>
      </w:r>
      <w:proofErr w:type="spellEnd"/>
      <w:r w:rsidRPr="004F7E13">
        <w:rPr>
          <w:rFonts w:ascii="Times New Roman" w:hAnsi="Times New Roman" w:cs="Times New Roman"/>
          <w:sz w:val="24"/>
          <w:szCs w:val="24"/>
          <w:lang w:bidi="hi-IN"/>
        </w:rPr>
        <w:t xml:space="preserve"> value indicates the model's successful capability to detect target objects. In terms of model complexity, YOLOv5n_PS demonstrates impressive lightweight performance. It has relatively low model parameter count, GFLOPs (billions of floating-point operations), and model file size. With a weight file size of only 2.6MB, it is much smaller than other lightweight models while maintaining a low number of parameters, GFLOPs, and computational complexity. These advantages make YOLOv5n_PS highly suitable for deployment in scenarios with resource constraints, such as embedded devices and edge computing applications.</w:t>
      </w:r>
      <w:r>
        <w:rPr>
          <w:rFonts w:ascii="Times New Roman" w:hAnsi="Times New Roman" w:cs="Times New Roman"/>
          <w:sz w:val="24"/>
          <w:szCs w:val="24"/>
          <w:lang w:bidi="hi-IN"/>
        </w:rPr>
        <w:t xml:space="preserve"> </w:t>
      </w:r>
      <w:r w:rsidRPr="004F7E13">
        <w:rPr>
          <w:rFonts w:ascii="Times New Roman" w:hAnsi="Times New Roman" w:cs="Times New Roman"/>
          <w:sz w:val="24"/>
          <w:szCs w:val="24"/>
          <w:lang w:bidi="hi-IN"/>
        </w:rPr>
        <w:t xml:space="preserve">Additionally, YOLOv5n_PS exhibits excellent inference speed, requiring only 7ms to complete detection on a single image. Its speed outperforms YOLOv5s, YOLOv6n, and YOLOv7-tiny-silu by a significant margin. Although it is slower compared to YOLOv3-tiny and YOLOv4-tiny, it excels in both detection accuracy and model deployment. When compared to </w:t>
      </w:r>
      <w:proofErr w:type="spellStart"/>
      <w:r w:rsidRPr="004F7E13">
        <w:rPr>
          <w:rFonts w:ascii="Times New Roman" w:hAnsi="Times New Roman" w:cs="Times New Roman"/>
          <w:sz w:val="24"/>
          <w:szCs w:val="24"/>
          <w:lang w:bidi="hi-IN"/>
        </w:rPr>
        <w:t>YOLOvX</w:t>
      </w:r>
      <w:proofErr w:type="spellEnd"/>
      <w:r w:rsidRPr="004F7E13">
        <w:rPr>
          <w:rFonts w:ascii="Times New Roman" w:hAnsi="Times New Roman" w:cs="Times New Roman"/>
          <w:sz w:val="24"/>
          <w:szCs w:val="24"/>
          <w:lang w:bidi="hi-IN"/>
        </w:rPr>
        <w:t>-tiny and YOLOv8n, YOLOv5n_PS remains competitive in terms of speed.</w:t>
      </w:r>
    </w:p>
    <w:p w14:paraId="0935FB70" w14:textId="77777777" w:rsidR="004F7E13" w:rsidRDefault="004F7E13" w:rsidP="004F7E13">
      <w:pPr>
        <w:spacing w:line="360" w:lineRule="auto"/>
        <w:rPr>
          <w:rFonts w:ascii="Times New Roman" w:hAnsi="Times New Roman" w:cs="Times New Roman"/>
          <w:sz w:val="24"/>
          <w:szCs w:val="24"/>
          <w:lang w:bidi="hi-IN"/>
        </w:rPr>
      </w:pPr>
    </w:p>
    <w:p w14:paraId="2189EBF6" w14:textId="32FB983D" w:rsidR="004F7E13" w:rsidRDefault="004F7E13" w:rsidP="004F7E13">
      <w:pPr>
        <w:spacing w:line="360" w:lineRule="auto"/>
        <w:rPr>
          <w:rFonts w:ascii="Times New Roman" w:hAnsi="Times New Roman" w:cs="Times New Roman"/>
          <w:sz w:val="24"/>
          <w:szCs w:val="24"/>
          <w:lang w:bidi="hi-IN"/>
        </w:rPr>
      </w:pPr>
      <w:r w:rsidRPr="004F7E13">
        <w:rPr>
          <w:rFonts w:ascii="Times New Roman" w:hAnsi="Times New Roman" w:cs="Times New Roman"/>
          <w:sz w:val="24"/>
          <w:szCs w:val="24"/>
          <w:lang w:bidi="hi-IN"/>
        </w:rPr>
        <w:t>In summary, the YOLOv5n_PS designed in this study achieves outstanding performance in the forbidden sign detection task. Its high detection accuracy, lightweight model complexity, and excellent detection speed strike a well-balanced combination</w:t>
      </w:r>
      <w:r>
        <w:rPr>
          <w:rFonts w:ascii="Times New Roman" w:hAnsi="Times New Roman" w:cs="Times New Roman"/>
          <w:sz w:val="24"/>
          <w:szCs w:val="24"/>
          <w:lang w:bidi="hi-IN"/>
        </w:rPr>
        <w:t>.</w:t>
      </w:r>
    </w:p>
    <w:p w14:paraId="71DDF7C2" w14:textId="59EF87EA" w:rsidR="004F7E13" w:rsidRDefault="004F7E13" w:rsidP="004F7E13">
      <w:pPr>
        <w:spacing w:line="360" w:lineRule="auto"/>
        <w:rPr>
          <w:rFonts w:ascii="Times New Roman" w:hAnsi="Times New Roman" w:cs="Times New Roman"/>
          <w:sz w:val="24"/>
          <w:szCs w:val="24"/>
          <w:lang w:bidi="hi-IN"/>
        </w:rPr>
      </w:pPr>
      <w:r w:rsidRPr="004F7E13">
        <w:rPr>
          <w:rFonts w:ascii="Times New Roman" w:hAnsi="Times New Roman" w:cs="Times New Roman"/>
          <w:sz w:val="24"/>
          <w:szCs w:val="24"/>
          <w:lang w:bidi="hi-IN"/>
        </w:rPr>
        <w:lastRenderedPageBreak/>
        <w:t>The following Figures 5-1 to 5-6 display detection images for YOLOv3-tiny, YOLOv5n, YOLOv5s, YOLOv7-tiny-silu, YOLOv8n, and YOLOv5_PS algorithms in four different scenarios. It is evident that the YOLOv5_PS model designed in this study recognizes more forbidden signs with a consistently high level of accuracy.</w:t>
      </w:r>
    </w:p>
    <w:p w14:paraId="1DCB3C9B" w14:textId="27617559" w:rsidR="00A626A6" w:rsidRDefault="00A626A6" w:rsidP="004F7E13">
      <w:pPr>
        <w:spacing w:line="360" w:lineRule="auto"/>
        <w:rPr>
          <w:rFonts w:ascii="Times New Roman" w:hAnsi="Times New Roman" w:cs="Times New Roman"/>
          <w:sz w:val="24"/>
          <w:szCs w:val="24"/>
          <w:lang w:bidi="hi-IN"/>
        </w:rPr>
      </w:pPr>
      <w:r>
        <w:rPr>
          <w:noProof/>
        </w:rPr>
        <w:drawing>
          <wp:inline distT="0" distB="0" distL="0" distR="0" wp14:anchorId="51592E69" wp14:editId="2C4D5F9E">
            <wp:extent cx="5274310" cy="3024505"/>
            <wp:effectExtent l="0" t="0" r="2540" b="4445"/>
            <wp:docPr id="34" name="图片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5"/>
                    <a:stretch>
                      <a:fillRect/>
                    </a:stretch>
                  </pic:blipFill>
                  <pic:spPr>
                    <a:xfrm>
                      <a:off x="0" y="0"/>
                      <a:ext cx="5274310" cy="3024505"/>
                    </a:xfrm>
                    <a:prstGeom prst="rect">
                      <a:avLst/>
                    </a:prstGeom>
                  </pic:spPr>
                </pic:pic>
              </a:graphicData>
            </a:graphic>
          </wp:inline>
        </w:drawing>
      </w:r>
    </w:p>
    <w:p w14:paraId="60DFA063" w14:textId="4F406BB6" w:rsidR="00A626A6" w:rsidRDefault="00A626A6" w:rsidP="00A626A6">
      <w:pPr>
        <w:jc w:val="center"/>
        <w:rPr>
          <w:rFonts w:ascii="Times New Roman" w:hAnsi="Times New Roman" w:cs="Times New Roman"/>
          <w:sz w:val="24"/>
          <w:szCs w:val="24"/>
          <w:lang w:bidi="hi-IN"/>
        </w:rPr>
      </w:pPr>
      <w:r w:rsidRPr="00A626A6">
        <w:rPr>
          <w:rFonts w:ascii="Times New Roman" w:hAnsi="Times New Roman" w:cs="Times New Roman"/>
          <w:sz w:val="24"/>
          <w:szCs w:val="24"/>
          <w:lang w:bidi="hi-IN"/>
        </w:rPr>
        <w:t>Figure 5-1</w:t>
      </w:r>
      <w:r>
        <w:rPr>
          <w:rFonts w:ascii="Times New Roman" w:hAnsi="Times New Roman" w:cs="Times New Roman"/>
          <w:sz w:val="24"/>
          <w:szCs w:val="24"/>
          <w:lang w:bidi="hi-IN"/>
        </w:rPr>
        <w:t>: T</w:t>
      </w:r>
      <w:r w:rsidRPr="00A626A6">
        <w:rPr>
          <w:rFonts w:ascii="Times New Roman" w:hAnsi="Times New Roman" w:cs="Times New Roman"/>
          <w:sz w:val="24"/>
          <w:szCs w:val="24"/>
          <w:lang w:bidi="hi-IN"/>
        </w:rPr>
        <w:t>he detection results for YOLOv3-tiny</w:t>
      </w:r>
    </w:p>
    <w:p w14:paraId="0664539E" w14:textId="51E87BF6" w:rsidR="00A626A6" w:rsidRDefault="00A626A6" w:rsidP="00A626A6">
      <w:pPr>
        <w:jc w:val="center"/>
        <w:rPr>
          <w:rFonts w:ascii="Times New Roman" w:hAnsi="Times New Roman" w:cs="Times New Roman"/>
          <w:sz w:val="24"/>
          <w:szCs w:val="24"/>
          <w:lang w:bidi="hi-IN"/>
        </w:rPr>
      </w:pPr>
    </w:p>
    <w:p w14:paraId="5EE8629C" w14:textId="3592F8C8" w:rsidR="00A626A6" w:rsidRDefault="00A626A6" w:rsidP="00A626A6">
      <w:pPr>
        <w:jc w:val="center"/>
        <w:rPr>
          <w:rFonts w:ascii="Times New Roman" w:hAnsi="Times New Roman" w:cs="Times New Roman"/>
          <w:sz w:val="24"/>
          <w:szCs w:val="24"/>
          <w:lang w:bidi="hi-IN"/>
        </w:rPr>
      </w:pPr>
      <w:r>
        <w:rPr>
          <w:noProof/>
        </w:rPr>
        <w:drawing>
          <wp:inline distT="0" distB="0" distL="0" distR="0" wp14:anchorId="05350C03" wp14:editId="1BD0D548">
            <wp:extent cx="5274310" cy="2814320"/>
            <wp:effectExtent l="0" t="0" r="2540" b="5080"/>
            <wp:docPr id="40" name="图片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6"/>
                    <a:stretch>
                      <a:fillRect/>
                    </a:stretch>
                  </pic:blipFill>
                  <pic:spPr>
                    <a:xfrm>
                      <a:off x="0" y="0"/>
                      <a:ext cx="5274310" cy="2814320"/>
                    </a:xfrm>
                    <a:prstGeom prst="rect">
                      <a:avLst/>
                    </a:prstGeom>
                  </pic:spPr>
                </pic:pic>
              </a:graphicData>
            </a:graphic>
          </wp:inline>
        </w:drawing>
      </w:r>
    </w:p>
    <w:p w14:paraId="625EF163" w14:textId="75711655" w:rsidR="00A626A6" w:rsidRDefault="00A626A6" w:rsidP="00A626A6">
      <w:pPr>
        <w:jc w:val="center"/>
        <w:rPr>
          <w:rFonts w:ascii="Times New Roman" w:hAnsi="Times New Roman" w:cs="Times New Roman"/>
          <w:sz w:val="24"/>
          <w:szCs w:val="24"/>
          <w:lang w:bidi="hi-IN"/>
        </w:rPr>
      </w:pPr>
      <w:r>
        <w:br/>
      </w:r>
      <w:r w:rsidRPr="00A626A6">
        <w:rPr>
          <w:rFonts w:ascii="Times New Roman" w:hAnsi="Times New Roman" w:cs="Times New Roman"/>
          <w:sz w:val="24"/>
          <w:szCs w:val="24"/>
          <w:lang w:bidi="hi-IN"/>
        </w:rPr>
        <w:t>Figure 5-2</w:t>
      </w:r>
      <w:r>
        <w:rPr>
          <w:rFonts w:ascii="Times New Roman" w:hAnsi="Times New Roman" w:cs="Times New Roman"/>
          <w:sz w:val="24"/>
          <w:szCs w:val="24"/>
          <w:lang w:bidi="hi-IN"/>
        </w:rPr>
        <w:t>:</w:t>
      </w:r>
      <w:r w:rsidRPr="00A626A6">
        <w:rPr>
          <w:rFonts w:ascii="Times New Roman" w:hAnsi="Times New Roman" w:cs="Times New Roman"/>
          <w:sz w:val="24"/>
          <w:szCs w:val="24"/>
          <w:lang w:bidi="hi-IN"/>
        </w:rPr>
        <w:t xml:space="preserve"> </w:t>
      </w:r>
      <w:r>
        <w:rPr>
          <w:rFonts w:ascii="Times New Roman" w:hAnsi="Times New Roman" w:cs="Times New Roman"/>
          <w:sz w:val="24"/>
          <w:szCs w:val="24"/>
          <w:lang w:bidi="hi-IN"/>
        </w:rPr>
        <w:t>T</w:t>
      </w:r>
      <w:r w:rsidRPr="00A626A6">
        <w:rPr>
          <w:rFonts w:ascii="Times New Roman" w:hAnsi="Times New Roman" w:cs="Times New Roman"/>
          <w:sz w:val="24"/>
          <w:szCs w:val="24"/>
          <w:lang w:bidi="hi-IN"/>
        </w:rPr>
        <w:t>he detection results for YOLOv5n</w:t>
      </w:r>
    </w:p>
    <w:p w14:paraId="0E72A654" w14:textId="5F63AA46" w:rsidR="00A626A6" w:rsidRDefault="00A626A6" w:rsidP="00A626A6">
      <w:pPr>
        <w:jc w:val="center"/>
        <w:rPr>
          <w:rFonts w:ascii="Times New Roman" w:hAnsi="Times New Roman" w:cs="Times New Roman"/>
          <w:sz w:val="24"/>
          <w:szCs w:val="24"/>
          <w:lang w:bidi="hi-IN"/>
        </w:rPr>
      </w:pPr>
    </w:p>
    <w:p w14:paraId="0D881D65" w14:textId="5073276F" w:rsidR="00A626A6" w:rsidRDefault="00A626A6" w:rsidP="00A626A6">
      <w:pPr>
        <w:jc w:val="center"/>
        <w:rPr>
          <w:rFonts w:ascii="Times New Roman" w:hAnsi="Times New Roman" w:cs="Times New Roman"/>
          <w:sz w:val="24"/>
          <w:szCs w:val="24"/>
          <w:lang w:bidi="hi-IN"/>
        </w:rPr>
      </w:pPr>
      <w:r>
        <w:rPr>
          <w:noProof/>
        </w:rPr>
        <w:lastRenderedPageBreak/>
        <w:drawing>
          <wp:inline distT="0" distB="0" distL="0" distR="0" wp14:anchorId="20F3D87B" wp14:editId="59724679">
            <wp:extent cx="5274310" cy="2825750"/>
            <wp:effectExtent l="0" t="0" r="2540" b="0"/>
            <wp:docPr id="41" name="图片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7"/>
                    <a:stretch>
                      <a:fillRect/>
                    </a:stretch>
                  </pic:blipFill>
                  <pic:spPr>
                    <a:xfrm>
                      <a:off x="0" y="0"/>
                      <a:ext cx="5274310" cy="2825750"/>
                    </a:xfrm>
                    <a:prstGeom prst="rect">
                      <a:avLst/>
                    </a:prstGeom>
                  </pic:spPr>
                </pic:pic>
              </a:graphicData>
            </a:graphic>
          </wp:inline>
        </w:drawing>
      </w:r>
    </w:p>
    <w:p w14:paraId="6CBCBD6A" w14:textId="56BAF49E" w:rsidR="00A626A6" w:rsidRDefault="00A626A6" w:rsidP="00A626A6">
      <w:pPr>
        <w:rPr>
          <w:rFonts w:ascii="Times New Roman" w:hAnsi="Times New Roman" w:cs="Times New Roman"/>
          <w:sz w:val="24"/>
          <w:szCs w:val="24"/>
          <w:lang w:bidi="hi-IN"/>
        </w:rPr>
      </w:pPr>
    </w:p>
    <w:p w14:paraId="5D473E1E" w14:textId="7A6C84A8" w:rsidR="00A626A6" w:rsidRDefault="00A626A6" w:rsidP="00A626A6">
      <w:pPr>
        <w:jc w:val="center"/>
        <w:rPr>
          <w:rFonts w:ascii="Times New Roman" w:hAnsi="Times New Roman" w:cs="Times New Roman"/>
          <w:sz w:val="24"/>
          <w:szCs w:val="24"/>
          <w:lang w:bidi="hi-IN"/>
        </w:rPr>
      </w:pPr>
      <w:r w:rsidRPr="00A626A6">
        <w:rPr>
          <w:rFonts w:ascii="Times New Roman" w:hAnsi="Times New Roman" w:cs="Times New Roman"/>
          <w:sz w:val="24"/>
          <w:szCs w:val="24"/>
          <w:lang w:bidi="hi-IN"/>
        </w:rPr>
        <w:t>Figure 5-3: Detection Results for YOLOv5s.</w:t>
      </w:r>
    </w:p>
    <w:p w14:paraId="5AE1563E" w14:textId="77777777" w:rsidR="00A626A6" w:rsidRPr="00A626A6" w:rsidRDefault="00A626A6" w:rsidP="00A626A6">
      <w:pPr>
        <w:rPr>
          <w:rFonts w:ascii="Times New Roman" w:hAnsi="Times New Roman" w:cs="Times New Roman"/>
          <w:sz w:val="24"/>
          <w:szCs w:val="24"/>
          <w:lang w:bidi="hi-IN"/>
        </w:rPr>
      </w:pPr>
    </w:p>
    <w:p w14:paraId="302A1984" w14:textId="11B67CE4" w:rsidR="00A626A6" w:rsidRDefault="00A626A6" w:rsidP="00A626A6">
      <w:pPr>
        <w:rPr>
          <w:rFonts w:ascii="Times New Roman" w:hAnsi="Times New Roman" w:cs="Times New Roman"/>
          <w:sz w:val="24"/>
          <w:szCs w:val="24"/>
          <w:lang w:bidi="hi-IN"/>
        </w:rPr>
      </w:pPr>
    </w:p>
    <w:p w14:paraId="20E1EDAE" w14:textId="1A87DD7F" w:rsidR="00A626A6" w:rsidRDefault="00A626A6" w:rsidP="00A626A6">
      <w:pPr>
        <w:rPr>
          <w:rFonts w:ascii="Times New Roman" w:hAnsi="Times New Roman" w:cs="Times New Roman"/>
          <w:sz w:val="24"/>
          <w:szCs w:val="24"/>
          <w:lang w:bidi="hi-IN"/>
        </w:rPr>
      </w:pPr>
      <w:r>
        <w:rPr>
          <w:noProof/>
        </w:rPr>
        <w:drawing>
          <wp:inline distT="0" distB="0" distL="0" distR="0" wp14:anchorId="29C3B733" wp14:editId="756E10CF">
            <wp:extent cx="5274310" cy="3032125"/>
            <wp:effectExtent l="0" t="0" r="2540" b="0"/>
            <wp:docPr id="42" name="图片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8"/>
                    <a:stretch>
                      <a:fillRect/>
                    </a:stretch>
                  </pic:blipFill>
                  <pic:spPr>
                    <a:xfrm>
                      <a:off x="0" y="0"/>
                      <a:ext cx="5274310" cy="3032125"/>
                    </a:xfrm>
                    <a:prstGeom prst="rect">
                      <a:avLst/>
                    </a:prstGeom>
                  </pic:spPr>
                </pic:pic>
              </a:graphicData>
            </a:graphic>
          </wp:inline>
        </w:drawing>
      </w:r>
    </w:p>
    <w:p w14:paraId="69491432" w14:textId="6576954A" w:rsidR="00A626A6" w:rsidRDefault="00A626A6" w:rsidP="00A626A6">
      <w:pPr>
        <w:jc w:val="center"/>
        <w:rPr>
          <w:rFonts w:ascii="Times New Roman" w:hAnsi="Times New Roman" w:cs="Times New Roman"/>
          <w:sz w:val="24"/>
          <w:szCs w:val="24"/>
          <w:lang w:bidi="hi-IN"/>
        </w:rPr>
      </w:pPr>
      <w:r w:rsidRPr="00A626A6">
        <w:rPr>
          <w:rFonts w:ascii="Times New Roman" w:hAnsi="Times New Roman" w:cs="Times New Roman"/>
          <w:sz w:val="24"/>
          <w:szCs w:val="24"/>
          <w:lang w:bidi="hi-IN"/>
        </w:rPr>
        <w:t>Figure 5-4: Detection Results for YOLOv7-tiny-silu</w:t>
      </w:r>
    </w:p>
    <w:p w14:paraId="114A2A01" w14:textId="653A1970" w:rsidR="00A626A6" w:rsidRDefault="00A626A6" w:rsidP="00A626A6">
      <w:pPr>
        <w:jc w:val="center"/>
        <w:rPr>
          <w:rFonts w:ascii="Times New Roman" w:hAnsi="Times New Roman" w:cs="Times New Roman"/>
          <w:sz w:val="24"/>
          <w:szCs w:val="24"/>
          <w:lang w:bidi="hi-IN"/>
        </w:rPr>
      </w:pPr>
    </w:p>
    <w:p w14:paraId="00EEDCEB" w14:textId="67678752" w:rsidR="00A626A6" w:rsidRDefault="00A626A6" w:rsidP="00A626A6">
      <w:pPr>
        <w:jc w:val="center"/>
        <w:rPr>
          <w:rFonts w:ascii="Times New Roman" w:hAnsi="Times New Roman" w:cs="Times New Roman"/>
          <w:sz w:val="24"/>
          <w:szCs w:val="24"/>
          <w:lang w:bidi="hi-IN"/>
        </w:rPr>
      </w:pPr>
      <w:r>
        <w:rPr>
          <w:noProof/>
        </w:rPr>
        <w:lastRenderedPageBreak/>
        <w:drawing>
          <wp:inline distT="0" distB="0" distL="0" distR="0" wp14:anchorId="07722088" wp14:editId="155E8D83">
            <wp:extent cx="5274310" cy="2804795"/>
            <wp:effectExtent l="0" t="0" r="2540" b="0"/>
            <wp:docPr id="43" name="图片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9"/>
                    <a:stretch>
                      <a:fillRect/>
                    </a:stretch>
                  </pic:blipFill>
                  <pic:spPr>
                    <a:xfrm>
                      <a:off x="0" y="0"/>
                      <a:ext cx="5274310" cy="2804795"/>
                    </a:xfrm>
                    <a:prstGeom prst="rect">
                      <a:avLst/>
                    </a:prstGeom>
                  </pic:spPr>
                </pic:pic>
              </a:graphicData>
            </a:graphic>
          </wp:inline>
        </w:drawing>
      </w:r>
    </w:p>
    <w:p w14:paraId="09BF3F7E" w14:textId="488D61E7" w:rsidR="00A626A6" w:rsidRDefault="00A626A6" w:rsidP="00A626A6">
      <w:pPr>
        <w:jc w:val="center"/>
        <w:rPr>
          <w:rFonts w:ascii="Times New Roman" w:hAnsi="Times New Roman" w:cs="Times New Roman"/>
          <w:sz w:val="24"/>
          <w:szCs w:val="24"/>
          <w:lang w:bidi="hi-IN"/>
        </w:rPr>
      </w:pPr>
      <w:r w:rsidRPr="00A626A6">
        <w:rPr>
          <w:rFonts w:ascii="Times New Roman" w:hAnsi="Times New Roman" w:cs="Times New Roman"/>
          <w:sz w:val="24"/>
          <w:szCs w:val="24"/>
          <w:lang w:bidi="hi-IN"/>
        </w:rPr>
        <w:t>Figure 5-5: Detection Results for YOLOv8n</w:t>
      </w:r>
    </w:p>
    <w:p w14:paraId="72F1AADD" w14:textId="3C34D938" w:rsidR="00A626A6" w:rsidRDefault="00A626A6" w:rsidP="00A626A6">
      <w:pPr>
        <w:jc w:val="center"/>
        <w:rPr>
          <w:rFonts w:ascii="Times New Roman" w:hAnsi="Times New Roman" w:cs="Times New Roman"/>
          <w:sz w:val="24"/>
          <w:szCs w:val="24"/>
          <w:lang w:bidi="hi-IN"/>
        </w:rPr>
      </w:pPr>
    </w:p>
    <w:p w14:paraId="527E19C7" w14:textId="510E63D3" w:rsidR="00A626A6" w:rsidRDefault="00A626A6" w:rsidP="00A626A6">
      <w:pPr>
        <w:jc w:val="center"/>
        <w:rPr>
          <w:rFonts w:ascii="Times New Roman" w:hAnsi="Times New Roman" w:cs="Times New Roman"/>
          <w:sz w:val="24"/>
          <w:szCs w:val="24"/>
          <w:lang w:bidi="hi-IN"/>
        </w:rPr>
      </w:pPr>
      <w:r>
        <w:rPr>
          <w:noProof/>
        </w:rPr>
        <w:drawing>
          <wp:inline distT="0" distB="0" distL="0" distR="0" wp14:anchorId="6446256D" wp14:editId="55203E99">
            <wp:extent cx="5274310" cy="2902585"/>
            <wp:effectExtent l="0" t="0" r="2540" b="0"/>
            <wp:docPr id="39" name="图片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0"/>
                    <a:stretch>
                      <a:fillRect/>
                    </a:stretch>
                  </pic:blipFill>
                  <pic:spPr>
                    <a:xfrm>
                      <a:off x="0" y="0"/>
                      <a:ext cx="5274310" cy="2902585"/>
                    </a:xfrm>
                    <a:prstGeom prst="rect">
                      <a:avLst/>
                    </a:prstGeom>
                  </pic:spPr>
                </pic:pic>
              </a:graphicData>
            </a:graphic>
          </wp:inline>
        </w:drawing>
      </w:r>
    </w:p>
    <w:p w14:paraId="3018733D" w14:textId="64CFB449" w:rsidR="00A626A6" w:rsidRDefault="00A626A6" w:rsidP="00A626A6">
      <w:pPr>
        <w:jc w:val="center"/>
        <w:rPr>
          <w:rFonts w:ascii="Times New Roman" w:hAnsi="Times New Roman" w:cs="Times New Roman"/>
          <w:sz w:val="24"/>
          <w:szCs w:val="24"/>
          <w:lang w:bidi="hi-IN"/>
        </w:rPr>
      </w:pPr>
      <w:r w:rsidRPr="00A626A6">
        <w:rPr>
          <w:rFonts w:ascii="Times New Roman" w:hAnsi="Times New Roman" w:cs="Times New Roman"/>
          <w:sz w:val="24"/>
          <w:szCs w:val="24"/>
          <w:lang w:bidi="hi-IN"/>
        </w:rPr>
        <w:t>Figure 5-6: Detection Results for YOLOv5n_PS</w:t>
      </w:r>
    </w:p>
    <w:p w14:paraId="0F44401F" w14:textId="77777777" w:rsidR="00710730" w:rsidRDefault="00710730" w:rsidP="00A626A6">
      <w:pPr>
        <w:jc w:val="center"/>
        <w:rPr>
          <w:rFonts w:ascii="Times New Roman" w:hAnsi="Times New Roman" w:cs="Times New Roman" w:hint="eastAsia"/>
          <w:sz w:val="24"/>
          <w:szCs w:val="24"/>
          <w:lang w:bidi="hi-IN"/>
        </w:rPr>
      </w:pPr>
    </w:p>
    <w:p w14:paraId="62AD14D9" w14:textId="2505B8ED" w:rsidR="00A626A6" w:rsidRDefault="00A626A6" w:rsidP="00A626A6">
      <w:pPr>
        <w:jc w:val="center"/>
        <w:rPr>
          <w:rFonts w:ascii="Times New Roman" w:hAnsi="Times New Roman" w:cs="Times New Roman"/>
          <w:sz w:val="24"/>
          <w:szCs w:val="24"/>
          <w:lang w:bidi="hi-IN"/>
        </w:rPr>
      </w:pPr>
    </w:p>
    <w:p w14:paraId="02957D75" w14:textId="3BFA98EB" w:rsidR="00A626A6" w:rsidRDefault="00A626A6" w:rsidP="00F60BAC">
      <w:pPr>
        <w:rPr>
          <w:rFonts w:ascii="Times New Roman" w:hAnsi="Times New Roman" w:cs="Times New Roman" w:hint="eastAsia"/>
          <w:sz w:val="24"/>
          <w:szCs w:val="24"/>
          <w:lang w:bidi="hi-IN"/>
        </w:rPr>
      </w:pPr>
    </w:p>
    <w:p w14:paraId="70221EF3" w14:textId="77777777" w:rsidR="00A626A6" w:rsidRPr="00B43EFB" w:rsidRDefault="00A626A6" w:rsidP="00D57105">
      <w:pPr>
        <w:pStyle w:val="ab"/>
        <w:jc w:val="left"/>
        <w:rPr>
          <w:rFonts w:ascii="Times New Roman" w:hAnsi="Times New Roman" w:cs="Times New Roman"/>
        </w:rPr>
      </w:pPr>
      <w:bookmarkStart w:id="51" w:name="_Toc145441720"/>
      <w:r w:rsidRPr="00B43EFB">
        <w:rPr>
          <w:rFonts w:ascii="Times New Roman" w:hAnsi="Times New Roman" w:cs="Times New Roman" w:hint="eastAsia"/>
        </w:rPr>
        <w:t>C</w:t>
      </w:r>
      <w:r w:rsidRPr="00B43EFB">
        <w:rPr>
          <w:rFonts w:ascii="Times New Roman" w:hAnsi="Times New Roman" w:cs="Times New Roman"/>
        </w:rPr>
        <w:t>hapter 6</w:t>
      </w:r>
      <w:bookmarkEnd w:id="51"/>
    </w:p>
    <w:p w14:paraId="680A34C1" w14:textId="77777777" w:rsidR="00A626A6" w:rsidRPr="00A626A6" w:rsidRDefault="00A626A6" w:rsidP="00A626A6">
      <w:pPr>
        <w:pStyle w:val="2"/>
        <w:numPr>
          <w:ilvl w:val="0"/>
          <w:numId w:val="0"/>
        </w:numPr>
        <w:ind w:left="576" w:hanging="576"/>
        <w:rPr>
          <w:rFonts w:ascii="Times New Roman" w:hAnsi="Times New Roman" w:cs="Times New Roman"/>
          <w:sz w:val="28"/>
          <w:szCs w:val="28"/>
        </w:rPr>
      </w:pPr>
      <w:bookmarkStart w:id="52" w:name="_Toc145441721"/>
      <w:r w:rsidRPr="00A626A6">
        <w:rPr>
          <w:rFonts w:ascii="Times New Roman" w:hAnsi="Times New Roman" w:cs="Times New Roman"/>
          <w:sz w:val="28"/>
          <w:szCs w:val="28"/>
        </w:rPr>
        <w:t>C</w:t>
      </w:r>
      <w:r w:rsidRPr="00A626A6">
        <w:rPr>
          <w:rFonts w:ascii="Times New Roman" w:hAnsi="Times New Roman" w:cs="Times New Roman" w:hint="eastAsia"/>
          <w:sz w:val="28"/>
          <w:szCs w:val="28"/>
        </w:rPr>
        <w:t>o</w:t>
      </w:r>
      <w:r w:rsidRPr="00A626A6">
        <w:rPr>
          <w:rFonts w:ascii="Times New Roman" w:hAnsi="Times New Roman" w:cs="Times New Roman"/>
          <w:sz w:val="28"/>
          <w:szCs w:val="28"/>
        </w:rPr>
        <w:t>nclusions and Recommendations</w:t>
      </w:r>
      <w:bookmarkEnd w:id="52"/>
    </w:p>
    <w:p w14:paraId="4E5B05F8" w14:textId="7F13B703" w:rsidR="00A626A6" w:rsidRPr="00A626A6" w:rsidRDefault="00A626A6" w:rsidP="00F609F8">
      <w:pPr>
        <w:spacing w:line="360" w:lineRule="auto"/>
        <w:rPr>
          <w:rFonts w:ascii="Times New Roman" w:hAnsi="Times New Roman" w:cs="Times New Roman"/>
          <w:sz w:val="24"/>
          <w:szCs w:val="24"/>
          <w:lang w:bidi="hi-IN"/>
        </w:rPr>
      </w:pPr>
      <w:r w:rsidRPr="00A626A6">
        <w:rPr>
          <w:rFonts w:ascii="Times New Roman" w:hAnsi="Times New Roman" w:cs="Times New Roman"/>
          <w:sz w:val="24"/>
          <w:szCs w:val="24"/>
          <w:lang w:bidi="hi-IN"/>
        </w:rPr>
        <w:t xml:space="preserve">At the beginning of the paper, the problem to be addressed was identified, and the scope of the research was defined. The objectives and goals of the study were outlined. </w:t>
      </w:r>
      <w:r w:rsidRPr="00A626A6">
        <w:rPr>
          <w:rFonts w:ascii="Times New Roman" w:hAnsi="Times New Roman" w:cs="Times New Roman"/>
          <w:sz w:val="24"/>
          <w:szCs w:val="24"/>
          <w:lang w:bidi="hi-IN"/>
        </w:rPr>
        <w:lastRenderedPageBreak/>
        <w:t>Subsequently, background information was provided, including traditional object detection methods, deep learning-based object detection algorithms, deep learning, convolution operations, and Convolutional Neural Network (CNN) architectures. Additionally, three widely recognized object detection methods, including the RCNN series, SSD series, and YOLO series, were introduced. This background knowledge helped explain why YOLOv5 was chosen as the baseline model for designing the forbidden sign detection and recognition method.</w:t>
      </w:r>
      <w:r w:rsidR="00F609F8">
        <w:rPr>
          <w:rFonts w:ascii="Times New Roman" w:hAnsi="Times New Roman" w:cs="Times New Roman" w:hint="eastAsia"/>
          <w:sz w:val="24"/>
          <w:szCs w:val="24"/>
          <w:lang w:bidi="hi-IN"/>
        </w:rPr>
        <w:t xml:space="preserve"> </w:t>
      </w:r>
      <w:r w:rsidRPr="00A626A6">
        <w:rPr>
          <w:rFonts w:ascii="Times New Roman" w:hAnsi="Times New Roman" w:cs="Times New Roman"/>
          <w:sz w:val="24"/>
          <w:szCs w:val="24"/>
          <w:lang w:bidi="hi-IN"/>
        </w:rPr>
        <w:t>In response to the challenges in the field of traffic sign detection and recognition, various strategies were proposed using current deep learning techniques to address these issues. A new forbidden sign dataset was then suggested, and based on this dataset, the effectiveness of the designed strategies was validated. Comprehensive comparisons were made with other object detection models. The new deep learning-based forbidden sign detection and recognition method, YOLOv5n_PS, demonstrated excellent performance, achieving fast and accurate results while also being characterized by its lightweight model, making it suitable for deployment and application.</w:t>
      </w:r>
    </w:p>
    <w:p w14:paraId="1500CA72" w14:textId="77777777" w:rsidR="00A626A6" w:rsidRPr="00A626A6" w:rsidRDefault="00A626A6" w:rsidP="00F609F8">
      <w:pPr>
        <w:spacing w:line="360" w:lineRule="auto"/>
        <w:rPr>
          <w:rFonts w:ascii="Times New Roman" w:hAnsi="Times New Roman" w:cs="Times New Roman"/>
          <w:sz w:val="24"/>
          <w:szCs w:val="24"/>
          <w:lang w:bidi="hi-IN"/>
        </w:rPr>
      </w:pPr>
    </w:p>
    <w:p w14:paraId="5A63389A" w14:textId="77777777" w:rsidR="00A626A6" w:rsidRPr="00A626A6" w:rsidRDefault="00A626A6" w:rsidP="00F609F8">
      <w:pPr>
        <w:spacing w:line="360" w:lineRule="auto"/>
        <w:rPr>
          <w:rFonts w:ascii="Times New Roman" w:hAnsi="Times New Roman" w:cs="Times New Roman"/>
          <w:sz w:val="24"/>
          <w:szCs w:val="24"/>
          <w:lang w:bidi="hi-IN"/>
        </w:rPr>
      </w:pPr>
      <w:r w:rsidRPr="00A626A6">
        <w:rPr>
          <w:rFonts w:ascii="Times New Roman" w:hAnsi="Times New Roman" w:cs="Times New Roman"/>
          <w:sz w:val="24"/>
          <w:szCs w:val="24"/>
          <w:lang w:bidi="hi-IN"/>
        </w:rPr>
        <w:t>The new dataset was found to be complex, containing 12 common classes of forbidden signs found on Chinese roads. In contrast to other datasets, which typically only contain simple images and a limited number of road signs, this new dataset demonstrated high accuracy and real-time capabilities for accurately detecting and recognizing various forbidden signs in real-world environments. Compared to similar algorithms, YOLOv5n_PS excelled in terms of detection and recognition accuracy, while also significantly improving speed when handling complex images. Furthermore, this method had lower computational complexity and memory usage. Overall, the YOLOv5n_PS method designed in this study has been proven to be an efficient approach for accurately detecting and recognizing forbidden signs from complex scenes.</w:t>
      </w:r>
    </w:p>
    <w:p w14:paraId="2B7F46D6" w14:textId="77777777" w:rsidR="00A626A6" w:rsidRPr="00A626A6" w:rsidRDefault="00A626A6" w:rsidP="00F609F8">
      <w:pPr>
        <w:spacing w:line="360" w:lineRule="auto"/>
        <w:rPr>
          <w:rFonts w:ascii="Times New Roman" w:hAnsi="Times New Roman" w:cs="Times New Roman"/>
          <w:sz w:val="24"/>
          <w:szCs w:val="24"/>
          <w:lang w:bidi="hi-IN"/>
        </w:rPr>
      </w:pPr>
    </w:p>
    <w:p w14:paraId="17C937AF" w14:textId="176D877F" w:rsidR="00A626A6" w:rsidRDefault="00A626A6" w:rsidP="00F609F8">
      <w:pPr>
        <w:spacing w:line="360" w:lineRule="auto"/>
        <w:rPr>
          <w:rFonts w:ascii="Times New Roman" w:hAnsi="Times New Roman" w:cs="Times New Roman"/>
          <w:sz w:val="24"/>
          <w:szCs w:val="24"/>
          <w:lang w:bidi="hi-IN"/>
        </w:rPr>
      </w:pPr>
      <w:r w:rsidRPr="00A626A6">
        <w:rPr>
          <w:rFonts w:ascii="Times New Roman" w:hAnsi="Times New Roman" w:cs="Times New Roman"/>
          <w:sz w:val="24"/>
          <w:szCs w:val="24"/>
          <w:lang w:bidi="hi-IN"/>
        </w:rPr>
        <w:t xml:space="preserve">As time progresses, the field of autonomous driving is becoming increasingly important in both research and industry. Therefore, the development of robust forbidden sign </w:t>
      </w:r>
      <w:r w:rsidRPr="00A626A6">
        <w:rPr>
          <w:rFonts w:ascii="Times New Roman" w:hAnsi="Times New Roman" w:cs="Times New Roman"/>
          <w:sz w:val="24"/>
          <w:szCs w:val="24"/>
          <w:lang w:bidi="hi-IN"/>
        </w:rPr>
        <w:lastRenderedPageBreak/>
        <w:t>detection and recognition algorithms will become crucial in the future. Future research directions include but are not limited to expanding the scale of the dataset to obtain more precise detection and recognition results, increasing the number of different types of forbidden signs in the dataset, applying the designed algorithm model to other types of forbidden sign detection tasks, and migrating the method to mobile devices (smartphones) or embedded devices (Raspberry Pi and Jetson TX2) to comprehensively validate its value in practical applications.</w:t>
      </w:r>
    </w:p>
    <w:p w14:paraId="5FF3D359" w14:textId="78BFD904" w:rsidR="00F609F8" w:rsidRDefault="00F609F8" w:rsidP="00F609F8">
      <w:pPr>
        <w:spacing w:line="360" w:lineRule="auto"/>
        <w:rPr>
          <w:rFonts w:ascii="Times New Roman" w:hAnsi="Times New Roman" w:cs="Times New Roman"/>
          <w:sz w:val="24"/>
          <w:szCs w:val="24"/>
          <w:lang w:bidi="hi-IN"/>
        </w:rPr>
      </w:pPr>
    </w:p>
    <w:p w14:paraId="72F5668F" w14:textId="77777777" w:rsidR="00710730" w:rsidRDefault="00710730" w:rsidP="00F609F8">
      <w:pPr>
        <w:spacing w:line="360" w:lineRule="auto"/>
        <w:rPr>
          <w:rFonts w:ascii="Times New Roman" w:hAnsi="Times New Roman" w:cs="Times New Roman" w:hint="eastAsia"/>
          <w:sz w:val="24"/>
          <w:szCs w:val="24"/>
          <w:lang w:bidi="hi-IN"/>
        </w:rPr>
      </w:pPr>
    </w:p>
    <w:p w14:paraId="235997D6" w14:textId="77777777" w:rsidR="00F609F8" w:rsidRPr="00B43EFB" w:rsidRDefault="00F609F8" w:rsidP="00D57105">
      <w:pPr>
        <w:pStyle w:val="ab"/>
        <w:jc w:val="left"/>
        <w:rPr>
          <w:rFonts w:ascii="Times New Roman" w:hAnsi="Times New Roman" w:cs="Times New Roman"/>
        </w:rPr>
      </w:pPr>
      <w:bookmarkStart w:id="53" w:name="_Toc145441722"/>
      <w:r w:rsidRPr="00B43EFB">
        <w:rPr>
          <w:rFonts w:ascii="Times New Roman" w:hAnsi="Times New Roman" w:cs="Times New Roman" w:hint="eastAsia"/>
        </w:rPr>
        <w:t>C</w:t>
      </w:r>
      <w:r w:rsidRPr="00B43EFB">
        <w:rPr>
          <w:rFonts w:ascii="Times New Roman" w:hAnsi="Times New Roman" w:cs="Times New Roman"/>
        </w:rPr>
        <w:t>hapter 7</w:t>
      </w:r>
      <w:bookmarkEnd w:id="53"/>
    </w:p>
    <w:p w14:paraId="20C2B88F" w14:textId="72295530" w:rsidR="00F609F8" w:rsidRPr="00D57105" w:rsidRDefault="00F609F8" w:rsidP="00D57105">
      <w:pPr>
        <w:pStyle w:val="2"/>
        <w:numPr>
          <w:ilvl w:val="0"/>
          <w:numId w:val="0"/>
        </w:numPr>
        <w:ind w:left="576" w:hanging="576"/>
        <w:rPr>
          <w:rFonts w:ascii="Times New Roman" w:hAnsi="Times New Roman" w:cs="Times New Roman"/>
          <w:sz w:val="28"/>
          <w:szCs w:val="28"/>
        </w:rPr>
      </w:pPr>
      <w:bookmarkStart w:id="54" w:name="_Toc145441723"/>
      <w:r w:rsidRPr="00F609F8">
        <w:rPr>
          <w:rFonts w:ascii="Times New Roman" w:hAnsi="Times New Roman" w:cs="Times New Roman"/>
          <w:sz w:val="28"/>
          <w:szCs w:val="28"/>
        </w:rPr>
        <w:t>Reflection</w:t>
      </w:r>
      <w:bookmarkEnd w:id="54"/>
    </w:p>
    <w:p w14:paraId="36B6078D" w14:textId="4B6C82BF" w:rsidR="00F609F8" w:rsidRDefault="00F609F8" w:rsidP="00F609F8">
      <w:pPr>
        <w:spacing w:line="360" w:lineRule="auto"/>
        <w:rPr>
          <w:rFonts w:ascii="Times New Roman" w:eastAsia="WenQuanYi Zen Hei Sharp" w:hAnsi="Times New Roman" w:cs="Times New Roman"/>
          <w:sz w:val="24"/>
          <w:szCs w:val="24"/>
          <w:lang w:bidi="hi-IN"/>
        </w:rPr>
      </w:pPr>
      <w:r w:rsidRPr="00F609F8">
        <w:rPr>
          <w:rFonts w:ascii="Times New Roman" w:eastAsia="WenQuanYi Zen Hei Sharp" w:hAnsi="Times New Roman" w:cs="Times New Roman"/>
          <w:sz w:val="24"/>
          <w:szCs w:val="24"/>
          <w:lang w:bidi="hi-IN"/>
        </w:rPr>
        <w:t xml:space="preserve">During my research journey, I underwent a profound learning experience. Firstly, I mastered the crucial first steps of research, including how to precisely define a problem, delimit the scope of the study, and establish specific research objectives. Secondly, I delved into fundamental concepts such as deep learning, convolution operations, and Convolutional Neural Networks (CNNs). Additionally, through an in-depth study of various object detection series algorithms, including the RCNN series, SSD series, and YOLO series, I learned how to conduct thorough comparisons and evaluations to choose the baseline model suitable for my research. This process not only deepened my theoretical knowledge but also nurtured my critical thinking skills. Most importantly, while attempting to address the challenges in the field of forbidden sign detection and recognition, I gained a deeper understanding of how deep learning technologies can be applied to real-world problems. I learned how to flexibly utilize existing techniques and algorithms to innovatively tackle complex real-world issues. This experience not only enhanced my problem-solving abilities but also strengthened my research innovation skills. In summary, the entire research process enriched my academic knowledge, honed my abilities in independent research, and equipped me with the skills to solve real-world problems innovatively. This learning experience not only provided me with a </w:t>
      </w:r>
      <w:r w:rsidRPr="00F609F8">
        <w:rPr>
          <w:rFonts w:ascii="Times New Roman" w:eastAsia="WenQuanYi Zen Hei Sharp" w:hAnsi="Times New Roman" w:cs="Times New Roman"/>
          <w:sz w:val="24"/>
          <w:szCs w:val="24"/>
          <w:lang w:bidi="hi-IN"/>
        </w:rPr>
        <w:lastRenderedPageBreak/>
        <w:t>deeper understanding of deep learning and object detection but also laid a solid foundation for my future career development in research and academia.</w:t>
      </w:r>
    </w:p>
    <w:p w14:paraId="1CE0AA89" w14:textId="77777777" w:rsidR="00710730" w:rsidRPr="00710730" w:rsidRDefault="00710730" w:rsidP="00F609F8">
      <w:pPr>
        <w:spacing w:line="360" w:lineRule="auto"/>
        <w:rPr>
          <w:rFonts w:ascii="Times New Roman" w:hAnsi="Times New Roman" w:cs="Times New Roman" w:hint="eastAsia"/>
          <w:sz w:val="24"/>
          <w:szCs w:val="24"/>
          <w:lang w:bidi="hi-IN"/>
        </w:rPr>
      </w:pPr>
    </w:p>
    <w:p w14:paraId="158A5ADB" w14:textId="250B6B9D" w:rsidR="00660141" w:rsidRDefault="00660141" w:rsidP="00660141">
      <w:pPr>
        <w:pStyle w:val="2"/>
        <w:numPr>
          <w:ilvl w:val="0"/>
          <w:numId w:val="0"/>
        </w:numPr>
        <w:ind w:left="576" w:hanging="576"/>
        <w:rPr>
          <w:rFonts w:ascii="Times New Roman" w:hAnsi="Times New Roman" w:cs="Times New Roman"/>
          <w:sz w:val="28"/>
          <w:szCs w:val="28"/>
        </w:rPr>
      </w:pPr>
      <w:bookmarkStart w:id="55" w:name="_Toc145441724"/>
      <w:r w:rsidRPr="00660141">
        <w:rPr>
          <w:rFonts w:ascii="Times New Roman" w:hAnsi="Times New Roman" w:cs="Times New Roman" w:hint="eastAsia"/>
          <w:sz w:val="28"/>
          <w:szCs w:val="28"/>
        </w:rPr>
        <w:t>R</w:t>
      </w:r>
      <w:r w:rsidRPr="00660141">
        <w:rPr>
          <w:rFonts w:ascii="Times New Roman" w:hAnsi="Times New Roman" w:cs="Times New Roman"/>
          <w:sz w:val="28"/>
          <w:szCs w:val="28"/>
        </w:rPr>
        <w:t>eferences</w:t>
      </w:r>
      <w:bookmarkEnd w:id="55"/>
    </w:p>
    <w:p w14:paraId="422C27AC" w14:textId="4A6483ED" w:rsidR="00660141" w:rsidRDefault="00660141" w:rsidP="004729E9">
      <w:pPr>
        <w:spacing w:line="360" w:lineRule="auto"/>
        <w:rPr>
          <w:rFonts w:ascii="Times New Roman" w:eastAsia="WenQuanYi Zen Hei Sharp" w:hAnsi="Times New Roman" w:cs="Times New Roman"/>
          <w:sz w:val="24"/>
          <w:szCs w:val="24"/>
          <w:lang w:bidi="hi-IN"/>
        </w:rPr>
      </w:pPr>
      <w:r>
        <w:rPr>
          <w:rFonts w:ascii="Times New Roman" w:eastAsia="WenQuanYi Zen Hei Sharp" w:hAnsi="Times New Roman" w:cs="Times New Roman"/>
          <w:sz w:val="24"/>
          <w:szCs w:val="24"/>
          <w:lang w:bidi="hi-IN"/>
        </w:rPr>
        <w:t xml:space="preserve">[1] </w:t>
      </w:r>
      <w:r w:rsidRPr="00660141">
        <w:rPr>
          <w:rFonts w:ascii="Times New Roman" w:eastAsia="WenQuanYi Zen Hei Sharp" w:hAnsi="Times New Roman" w:cs="Times New Roman"/>
          <w:sz w:val="24"/>
          <w:szCs w:val="24"/>
          <w:lang w:bidi="hi-IN"/>
        </w:rPr>
        <w:t xml:space="preserve">Y. He, J. Li and J. Liu, "Research on GNSS INS &amp; GNSS/INS Integrated Navigation Method for Autonomous Vehicles: A Survey," in IEEE Access, vol. 11, pp. 79033-79055, 2023, </w:t>
      </w:r>
      <w:proofErr w:type="spellStart"/>
      <w:r w:rsidRPr="00660141">
        <w:rPr>
          <w:rFonts w:ascii="Times New Roman" w:eastAsia="WenQuanYi Zen Hei Sharp" w:hAnsi="Times New Roman" w:cs="Times New Roman"/>
          <w:sz w:val="24"/>
          <w:szCs w:val="24"/>
          <w:lang w:bidi="hi-IN"/>
        </w:rPr>
        <w:t>doi</w:t>
      </w:r>
      <w:proofErr w:type="spellEnd"/>
      <w:r w:rsidRPr="00660141">
        <w:rPr>
          <w:rFonts w:ascii="Times New Roman" w:eastAsia="WenQuanYi Zen Hei Sharp" w:hAnsi="Times New Roman" w:cs="Times New Roman"/>
          <w:sz w:val="24"/>
          <w:szCs w:val="24"/>
          <w:lang w:bidi="hi-IN"/>
        </w:rPr>
        <w:t>: 10.1109/ACCESS.2023.3299290.</w:t>
      </w:r>
    </w:p>
    <w:p w14:paraId="3D2FFEDB" w14:textId="77777777" w:rsidR="004729E9" w:rsidRPr="004729E9" w:rsidRDefault="004729E9" w:rsidP="004729E9">
      <w:pPr>
        <w:spacing w:line="360" w:lineRule="auto"/>
        <w:rPr>
          <w:rFonts w:ascii="Times New Roman" w:eastAsia="WenQuanYi Zen Hei Sharp" w:hAnsi="Times New Roman" w:cs="Times New Roman"/>
          <w:sz w:val="24"/>
          <w:szCs w:val="24"/>
          <w:lang w:bidi="hi-IN"/>
        </w:rPr>
      </w:pPr>
      <w:r w:rsidRPr="004729E9">
        <w:rPr>
          <w:rFonts w:ascii="Times New Roman" w:eastAsia="WenQuanYi Zen Hei Sharp" w:hAnsi="Times New Roman" w:cs="Times New Roman" w:hint="eastAsia"/>
          <w:sz w:val="24"/>
          <w:szCs w:val="24"/>
          <w:lang w:bidi="hi-IN"/>
        </w:rPr>
        <w:t>[</w:t>
      </w:r>
      <w:r w:rsidRPr="004729E9">
        <w:rPr>
          <w:rFonts w:ascii="Times New Roman" w:eastAsia="WenQuanYi Zen Hei Sharp" w:hAnsi="Times New Roman" w:cs="Times New Roman"/>
          <w:sz w:val="24"/>
          <w:szCs w:val="24"/>
          <w:lang w:bidi="hi-IN"/>
        </w:rPr>
        <w:t xml:space="preserve">2] H. Kim, G. Kim, J. Park, K. Min, D. Kim and K. Huh, "Action Conditioned Response Prediction with Uncertainty for Automated Vehicles," 2019 International Symposium on Intelligent Signal Processing and Communication Systems (ISPACS), Taipei, Taiwan, 2019, pp. 1-2, </w:t>
      </w:r>
      <w:proofErr w:type="spellStart"/>
      <w:r w:rsidRPr="004729E9">
        <w:rPr>
          <w:rFonts w:ascii="Times New Roman" w:eastAsia="WenQuanYi Zen Hei Sharp" w:hAnsi="Times New Roman" w:cs="Times New Roman"/>
          <w:sz w:val="24"/>
          <w:szCs w:val="24"/>
          <w:lang w:bidi="hi-IN"/>
        </w:rPr>
        <w:t>doi</w:t>
      </w:r>
      <w:proofErr w:type="spellEnd"/>
      <w:r w:rsidRPr="004729E9">
        <w:rPr>
          <w:rFonts w:ascii="Times New Roman" w:eastAsia="WenQuanYi Zen Hei Sharp" w:hAnsi="Times New Roman" w:cs="Times New Roman"/>
          <w:sz w:val="24"/>
          <w:szCs w:val="24"/>
          <w:lang w:bidi="hi-IN"/>
        </w:rPr>
        <w:t>: 10.1109/ISPACS48206.2019.8986322.</w:t>
      </w:r>
    </w:p>
    <w:p w14:paraId="7550E568" w14:textId="77777777" w:rsidR="004729E9" w:rsidRPr="004729E9" w:rsidRDefault="004729E9" w:rsidP="004729E9">
      <w:pPr>
        <w:spacing w:line="360" w:lineRule="auto"/>
        <w:rPr>
          <w:rFonts w:ascii="Times New Roman" w:eastAsia="WenQuanYi Zen Hei Sharp" w:hAnsi="Times New Roman" w:cs="Times New Roman"/>
          <w:sz w:val="24"/>
          <w:szCs w:val="24"/>
          <w:lang w:bidi="hi-IN"/>
        </w:rPr>
      </w:pPr>
      <w:r w:rsidRPr="004729E9">
        <w:rPr>
          <w:rFonts w:ascii="Times New Roman" w:eastAsia="WenQuanYi Zen Hei Sharp" w:hAnsi="Times New Roman" w:cs="Times New Roman" w:hint="eastAsia"/>
          <w:sz w:val="24"/>
          <w:szCs w:val="24"/>
          <w:lang w:bidi="hi-IN"/>
        </w:rPr>
        <w:t>[</w:t>
      </w:r>
      <w:r w:rsidRPr="004729E9">
        <w:rPr>
          <w:rFonts w:ascii="Times New Roman" w:eastAsia="WenQuanYi Zen Hei Sharp" w:hAnsi="Times New Roman" w:cs="Times New Roman"/>
          <w:sz w:val="24"/>
          <w:szCs w:val="24"/>
          <w:lang w:bidi="hi-IN"/>
        </w:rPr>
        <w:t xml:space="preserve">3] S. Sadeghi and K. Ramanathan, "A Hubel Wiesel model of early concept generalization based on local correlation of input features," The 2011 International Joint Conference on Neural Networks, San Jose, CA, USA, 2011, pp. 709-716, </w:t>
      </w:r>
      <w:proofErr w:type="spellStart"/>
      <w:r w:rsidRPr="004729E9">
        <w:rPr>
          <w:rFonts w:ascii="Times New Roman" w:eastAsia="WenQuanYi Zen Hei Sharp" w:hAnsi="Times New Roman" w:cs="Times New Roman"/>
          <w:sz w:val="24"/>
          <w:szCs w:val="24"/>
          <w:lang w:bidi="hi-IN"/>
        </w:rPr>
        <w:t>doi</w:t>
      </w:r>
      <w:proofErr w:type="spellEnd"/>
      <w:r w:rsidRPr="004729E9">
        <w:rPr>
          <w:rFonts w:ascii="Times New Roman" w:eastAsia="WenQuanYi Zen Hei Sharp" w:hAnsi="Times New Roman" w:cs="Times New Roman"/>
          <w:sz w:val="24"/>
          <w:szCs w:val="24"/>
          <w:lang w:bidi="hi-IN"/>
        </w:rPr>
        <w:t>: 10.1109/IJCNN.2011.6033291.</w:t>
      </w:r>
    </w:p>
    <w:p w14:paraId="3B7DBC6B" w14:textId="77777777" w:rsidR="004729E9" w:rsidRPr="004729E9" w:rsidRDefault="004729E9" w:rsidP="004729E9">
      <w:pPr>
        <w:spacing w:line="360" w:lineRule="auto"/>
        <w:rPr>
          <w:rFonts w:ascii="Times New Roman" w:eastAsia="WenQuanYi Zen Hei Sharp" w:hAnsi="Times New Roman" w:cs="Times New Roman"/>
          <w:sz w:val="24"/>
          <w:szCs w:val="24"/>
          <w:lang w:bidi="hi-IN"/>
        </w:rPr>
      </w:pPr>
      <w:r w:rsidRPr="004729E9">
        <w:rPr>
          <w:rFonts w:ascii="Times New Roman" w:eastAsia="WenQuanYi Zen Hei Sharp" w:hAnsi="Times New Roman" w:cs="Times New Roman" w:hint="eastAsia"/>
          <w:sz w:val="24"/>
          <w:szCs w:val="24"/>
          <w:lang w:bidi="hi-IN"/>
        </w:rPr>
        <w:t>[</w:t>
      </w:r>
      <w:r w:rsidRPr="004729E9">
        <w:rPr>
          <w:rFonts w:ascii="Times New Roman" w:eastAsia="WenQuanYi Zen Hei Sharp" w:hAnsi="Times New Roman" w:cs="Times New Roman"/>
          <w:sz w:val="24"/>
          <w:szCs w:val="24"/>
          <w:lang w:bidi="hi-IN"/>
        </w:rPr>
        <w:t xml:space="preserve">4] T. Ishikawa et al., "Comparison between external and internal doses to the thyroid after the Fukushima Daiichi Nuclear Power Plant accident," in Journal of Radiation Research, vol. 64, no. 2, pp. 387-398, Feb. 2023, </w:t>
      </w:r>
      <w:proofErr w:type="spellStart"/>
      <w:r w:rsidRPr="004729E9">
        <w:rPr>
          <w:rFonts w:ascii="Times New Roman" w:eastAsia="WenQuanYi Zen Hei Sharp" w:hAnsi="Times New Roman" w:cs="Times New Roman"/>
          <w:sz w:val="24"/>
          <w:szCs w:val="24"/>
          <w:lang w:bidi="hi-IN"/>
        </w:rPr>
        <w:t>doi</w:t>
      </w:r>
      <w:proofErr w:type="spellEnd"/>
      <w:r w:rsidRPr="004729E9">
        <w:rPr>
          <w:rFonts w:ascii="Times New Roman" w:eastAsia="WenQuanYi Zen Hei Sharp" w:hAnsi="Times New Roman" w:cs="Times New Roman"/>
          <w:sz w:val="24"/>
          <w:szCs w:val="24"/>
          <w:lang w:bidi="hi-IN"/>
        </w:rPr>
        <w:t>: 10.1093/</w:t>
      </w:r>
      <w:proofErr w:type="spellStart"/>
      <w:r w:rsidRPr="004729E9">
        <w:rPr>
          <w:rFonts w:ascii="Times New Roman" w:eastAsia="WenQuanYi Zen Hei Sharp" w:hAnsi="Times New Roman" w:cs="Times New Roman"/>
          <w:sz w:val="24"/>
          <w:szCs w:val="24"/>
          <w:lang w:bidi="hi-IN"/>
        </w:rPr>
        <w:t>jrr</w:t>
      </w:r>
      <w:proofErr w:type="spellEnd"/>
      <w:r w:rsidRPr="004729E9">
        <w:rPr>
          <w:rFonts w:ascii="Times New Roman" w:eastAsia="WenQuanYi Zen Hei Sharp" w:hAnsi="Times New Roman" w:cs="Times New Roman"/>
          <w:sz w:val="24"/>
          <w:szCs w:val="24"/>
          <w:lang w:bidi="hi-IN"/>
        </w:rPr>
        <w:t>/rrac108.</w:t>
      </w:r>
    </w:p>
    <w:p w14:paraId="61B2359A" w14:textId="77777777" w:rsidR="004729E9" w:rsidRPr="004729E9" w:rsidRDefault="004729E9" w:rsidP="004729E9">
      <w:pPr>
        <w:spacing w:line="360" w:lineRule="auto"/>
        <w:rPr>
          <w:rFonts w:ascii="Times New Roman" w:eastAsia="WenQuanYi Zen Hei Sharp" w:hAnsi="Times New Roman" w:cs="Times New Roman"/>
          <w:sz w:val="24"/>
          <w:szCs w:val="24"/>
          <w:lang w:bidi="hi-IN"/>
        </w:rPr>
      </w:pPr>
      <w:r w:rsidRPr="004729E9">
        <w:rPr>
          <w:rFonts w:ascii="Times New Roman" w:eastAsia="WenQuanYi Zen Hei Sharp" w:hAnsi="Times New Roman" w:cs="Times New Roman" w:hint="eastAsia"/>
          <w:sz w:val="24"/>
          <w:szCs w:val="24"/>
          <w:lang w:bidi="hi-IN"/>
        </w:rPr>
        <w:t>[</w:t>
      </w:r>
      <w:r w:rsidRPr="004729E9">
        <w:rPr>
          <w:rFonts w:ascii="Times New Roman" w:eastAsia="WenQuanYi Zen Hei Sharp" w:hAnsi="Times New Roman" w:cs="Times New Roman"/>
          <w:sz w:val="24"/>
          <w:szCs w:val="24"/>
          <w:lang w:bidi="hi-IN"/>
        </w:rPr>
        <w:t xml:space="preserve">5] T. Dalvi and A. Bhatt, "A Deep Learning-Based Approach for Automatic Detection of Hurricane Damage using Satellite Images," 2023 IEEE 8th International Conference for Convergence in Technology (I2CT), </w:t>
      </w:r>
      <w:proofErr w:type="spellStart"/>
      <w:r w:rsidRPr="004729E9">
        <w:rPr>
          <w:rFonts w:ascii="Times New Roman" w:eastAsia="WenQuanYi Zen Hei Sharp" w:hAnsi="Times New Roman" w:cs="Times New Roman"/>
          <w:sz w:val="24"/>
          <w:szCs w:val="24"/>
          <w:lang w:bidi="hi-IN"/>
        </w:rPr>
        <w:t>Lonavla</w:t>
      </w:r>
      <w:proofErr w:type="spellEnd"/>
      <w:r w:rsidRPr="004729E9">
        <w:rPr>
          <w:rFonts w:ascii="Times New Roman" w:eastAsia="WenQuanYi Zen Hei Sharp" w:hAnsi="Times New Roman" w:cs="Times New Roman"/>
          <w:sz w:val="24"/>
          <w:szCs w:val="24"/>
          <w:lang w:bidi="hi-IN"/>
        </w:rPr>
        <w:t xml:space="preserve">, India, 2023, pp. 1-5, </w:t>
      </w:r>
      <w:proofErr w:type="spellStart"/>
      <w:r w:rsidRPr="004729E9">
        <w:rPr>
          <w:rFonts w:ascii="Times New Roman" w:eastAsia="WenQuanYi Zen Hei Sharp" w:hAnsi="Times New Roman" w:cs="Times New Roman"/>
          <w:sz w:val="24"/>
          <w:szCs w:val="24"/>
          <w:lang w:bidi="hi-IN"/>
        </w:rPr>
        <w:t>doi</w:t>
      </w:r>
      <w:proofErr w:type="spellEnd"/>
      <w:r w:rsidRPr="004729E9">
        <w:rPr>
          <w:rFonts w:ascii="Times New Roman" w:eastAsia="WenQuanYi Zen Hei Sharp" w:hAnsi="Times New Roman" w:cs="Times New Roman"/>
          <w:sz w:val="24"/>
          <w:szCs w:val="24"/>
          <w:lang w:bidi="hi-IN"/>
        </w:rPr>
        <w:t>: 10.1109/I2CT57861.2023.10126276.</w:t>
      </w:r>
    </w:p>
    <w:p w14:paraId="0CBF41E5" w14:textId="77777777" w:rsidR="004729E9" w:rsidRPr="004729E9" w:rsidRDefault="004729E9" w:rsidP="004729E9">
      <w:pPr>
        <w:spacing w:line="360" w:lineRule="auto"/>
        <w:rPr>
          <w:rFonts w:ascii="Times New Roman" w:eastAsia="WenQuanYi Zen Hei Sharp" w:hAnsi="Times New Roman" w:cs="Times New Roman"/>
          <w:sz w:val="24"/>
          <w:szCs w:val="24"/>
          <w:lang w:bidi="hi-IN"/>
        </w:rPr>
      </w:pPr>
      <w:r w:rsidRPr="004729E9">
        <w:rPr>
          <w:rFonts w:ascii="Times New Roman" w:eastAsia="WenQuanYi Zen Hei Sharp" w:hAnsi="Times New Roman" w:cs="Times New Roman" w:hint="eastAsia"/>
          <w:sz w:val="24"/>
          <w:szCs w:val="24"/>
          <w:lang w:bidi="hi-IN"/>
        </w:rPr>
        <w:t>[</w:t>
      </w:r>
      <w:r w:rsidRPr="004729E9">
        <w:rPr>
          <w:rFonts w:ascii="Times New Roman" w:eastAsia="WenQuanYi Zen Hei Sharp" w:hAnsi="Times New Roman" w:cs="Times New Roman"/>
          <w:sz w:val="24"/>
          <w:szCs w:val="24"/>
          <w:lang w:bidi="hi-IN"/>
        </w:rPr>
        <w:t xml:space="preserve">6] F. A. </w:t>
      </w:r>
      <w:proofErr w:type="spellStart"/>
      <w:r w:rsidRPr="004729E9">
        <w:rPr>
          <w:rFonts w:ascii="Times New Roman" w:eastAsia="WenQuanYi Zen Hei Sharp" w:hAnsi="Times New Roman" w:cs="Times New Roman"/>
          <w:sz w:val="24"/>
          <w:szCs w:val="24"/>
          <w:lang w:bidi="hi-IN"/>
        </w:rPr>
        <w:t>Uçkun</w:t>
      </w:r>
      <w:proofErr w:type="spellEnd"/>
      <w:r w:rsidRPr="004729E9">
        <w:rPr>
          <w:rFonts w:ascii="Times New Roman" w:eastAsia="WenQuanYi Zen Hei Sharp" w:hAnsi="Times New Roman" w:cs="Times New Roman"/>
          <w:sz w:val="24"/>
          <w:szCs w:val="24"/>
          <w:lang w:bidi="hi-IN"/>
        </w:rPr>
        <w:t xml:space="preserve">, H. </w:t>
      </w:r>
      <w:proofErr w:type="spellStart"/>
      <w:r w:rsidRPr="004729E9">
        <w:rPr>
          <w:rFonts w:ascii="Times New Roman" w:eastAsia="WenQuanYi Zen Hei Sharp" w:hAnsi="Times New Roman" w:cs="Times New Roman"/>
          <w:sz w:val="24"/>
          <w:szCs w:val="24"/>
          <w:lang w:bidi="hi-IN"/>
        </w:rPr>
        <w:t>Özer</w:t>
      </w:r>
      <w:proofErr w:type="spellEnd"/>
      <w:r w:rsidRPr="004729E9">
        <w:rPr>
          <w:rFonts w:ascii="Times New Roman" w:eastAsia="WenQuanYi Zen Hei Sharp" w:hAnsi="Times New Roman" w:cs="Times New Roman"/>
          <w:sz w:val="24"/>
          <w:szCs w:val="24"/>
          <w:lang w:bidi="hi-IN"/>
        </w:rPr>
        <w:t xml:space="preserve">, E. </w:t>
      </w:r>
      <w:proofErr w:type="spellStart"/>
      <w:r w:rsidRPr="004729E9">
        <w:rPr>
          <w:rFonts w:ascii="Times New Roman" w:eastAsia="WenQuanYi Zen Hei Sharp" w:hAnsi="Times New Roman" w:cs="Times New Roman"/>
          <w:sz w:val="24"/>
          <w:szCs w:val="24"/>
          <w:lang w:bidi="hi-IN"/>
        </w:rPr>
        <w:t>Nurbaş</w:t>
      </w:r>
      <w:proofErr w:type="spellEnd"/>
      <w:r w:rsidRPr="004729E9">
        <w:rPr>
          <w:rFonts w:ascii="Times New Roman" w:eastAsia="WenQuanYi Zen Hei Sharp" w:hAnsi="Times New Roman" w:cs="Times New Roman"/>
          <w:sz w:val="24"/>
          <w:szCs w:val="24"/>
          <w:lang w:bidi="hi-IN"/>
        </w:rPr>
        <w:t xml:space="preserve"> and E. </w:t>
      </w:r>
      <w:proofErr w:type="spellStart"/>
      <w:r w:rsidRPr="004729E9">
        <w:rPr>
          <w:rFonts w:ascii="Times New Roman" w:eastAsia="WenQuanYi Zen Hei Sharp" w:hAnsi="Times New Roman" w:cs="Times New Roman"/>
          <w:sz w:val="24"/>
          <w:szCs w:val="24"/>
          <w:lang w:bidi="hi-IN"/>
        </w:rPr>
        <w:t>Onat</w:t>
      </w:r>
      <w:proofErr w:type="spellEnd"/>
      <w:r w:rsidRPr="004729E9">
        <w:rPr>
          <w:rFonts w:ascii="Times New Roman" w:eastAsia="WenQuanYi Zen Hei Sharp" w:hAnsi="Times New Roman" w:cs="Times New Roman"/>
          <w:sz w:val="24"/>
          <w:szCs w:val="24"/>
          <w:lang w:bidi="hi-IN"/>
        </w:rPr>
        <w:t xml:space="preserve">, "Direction Finding Using Convolutional Neural Networks and Convolutional Recurrent Neural Networks," 2020 28th Signal Processing and Communications Applications Conference (SIU), Gaziantep, Turkey, 2020, pp. 1-4, </w:t>
      </w:r>
      <w:proofErr w:type="spellStart"/>
      <w:r w:rsidRPr="004729E9">
        <w:rPr>
          <w:rFonts w:ascii="Times New Roman" w:eastAsia="WenQuanYi Zen Hei Sharp" w:hAnsi="Times New Roman" w:cs="Times New Roman"/>
          <w:sz w:val="24"/>
          <w:szCs w:val="24"/>
          <w:lang w:bidi="hi-IN"/>
        </w:rPr>
        <w:t>doi</w:t>
      </w:r>
      <w:proofErr w:type="spellEnd"/>
      <w:r w:rsidRPr="004729E9">
        <w:rPr>
          <w:rFonts w:ascii="Times New Roman" w:eastAsia="WenQuanYi Zen Hei Sharp" w:hAnsi="Times New Roman" w:cs="Times New Roman"/>
          <w:sz w:val="24"/>
          <w:szCs w:val="24"/>
          <w:lang w:bidi="hi-IN"/>
        </w:rPr>
        <w:t>: 10.1109/SIU49456.2020.9302448.</w:t>
      </w:r>
    </w:p>
    <w:p w14:paraId="204FA5B7" w14:textId="77777777" w:rsidR="004729E9" w:rsidRPr="004729E9" w:rsidRDefault="004729E9" w:rsidP="004729E9">
      <w:pPr>
        <w:spacing w:line="360" w:lineRule="auto"/>
        <w:rPr>
          <w:rFonts w:ascii="Times New Roman" w:eastAsia="WenQuanYi Zen Hei Sharp" w:hAnsi="Times New Roman" w:cs="Times New Roman"/>
          <w:sz w:val="24"/>
          <w:szCs w:val="24"/>
          <w:lang w:bidi="hi-IN"/>
        </w:rPr>
      </w:pPr>
      <w:r w:rsidRPr="004729E9">
        <w:rPr>
          <w:rFonts w:ascii="Times New Roman" w:eastAsia="WenQuanYi Zen Hei Sharp" w:hAnsi="Times New Roman" w:cs="Times New Roman" w:hint="eastAsia"/>
          <w:sz w:val="24"/>
          <w:szCs w:val="24"/>
          <w:lang w:bidi="hi-IN"/>
        </w:rPr>
        <w:t>[</w:t>
      </w:r>
      <w:r w:rsidRPr="004729E9">
        <w:rPr>
          <w:rFonts w:ascii="Times New Roman" w:eastAsia="WenQuanYi Zen Hei Sharp" w:hAnsi="Times New Roman" w:cs="Times New Roman"/>
          <w:sz w:val="24"/>
          <w:szCs w:val="24"/>
          <w:lang w:bidi="hi-IN"/>
        </w:rPr>
        <w:t xml:space="preserve">7] S. </w:t>
      </w:r>
      <w:proofErr w:type="spellStart"/>
      <w:r w:rsidRPr="004729E9">
        <w:rPr>
          <w:rFonts w:ascii="Times New Roman" w:eastAsia="WenQuanYi Zen Hei Sharp" w:hAnsi="Times New Roman" w:cs="Times New Roman"/>
          <w:sz w:val="24"/>
          <w:szCs w:val="24"/>
          <w:lang w:bidi="hi-IN"/>
        </w:rPr>
        <w:t>Hongo</w:t>
      </w:r>
      <w:proofErr w:type="spellEnd"/>
      <w:r w:rsidRPr="004729E9">
        <w:rPr>
          <w:rFonts w:ascii="Times New Roman" w:eastAsia="WenQuanYi Zen Hei Sharp" w:hAnsi="Times New Roman" w:cs="Times New Roman"/>
          <w:sz w:val="24"/>
          <w:szCs w:val="24"/>
          <w:lang w:bidi="hi-IN"/>
        </w:rPr>
        <w:t xml:space="preserve">, T. </w:t>
      </w:r>
      <w:proofErr w:type="spellStart"/>
      <w:r w:rsidRPr="004729E9">
        <w:rPr>
          <w:rFonts w:ascii="Times New Roman" w:eastAsia="WenQuanYi Zen Hei Sharp" w:hAnsi="Times New Roman" w:cs="Times New Roman"/>
          <w:sz w:val="24"/>
          <w:szCs w:val="24"/>
          <w:lang w:bidi="hi-IN"/>
        </w:rPr>
        <w:t>Isokawa</w:t>
      </w:r>
      <w:proofErr w:type="spellEnd"/>
      <w:r w:rsidRPr="004729E9">
        <w:rPr>
          <w:rFonts w:ascii="Times New Roman" w:eastAsia="WenQuanYi Zen Hei Sharp" w:hAnsi="Times New Roman" w:cs="Times New Roman"/>
          <w:sz w:val="24"/>
          <w:szCs w:val="24"/>
          <w:lang w:bidi="hi-IN"/>
        </w:rPr>
        <w:t xml:space="preserve">, N. Matsui, H. Nishimura and N. </w:t>
      </w:r>
      <w:proofErr w:type="spellStart"/>
      <w:r w:rsidRPr="004729E9">
        <w:rPr>
          <w:rFonts w:ascii="Times New Roman" w:eastAsia="WenQuanYi Zen Hei Sharp" w:hAnsi="Times New Roman" w:cs="Times New Roman"/>
          <w:sz w:val="24"/>
          <w:szCs w:val="24"/>
          <w:lang w:bidi="hi-IN"/>
        </w:rPr>
        <w:t>Kamiura</w:t>
      </w:r>
      <w:proofErr w:type="spellEnd"/>
      <w:r w:rsidRPr="004729E9">
        <w:rPr>
          <w:rFonts w:ascii="Times New Roman" w:eastAsia="WenQuanYi Zen Hei Sharp" w:hAnsi="Times New Roman" w:cs="Times New Roman"/>
          <w:sz w:val="24"/>
          <w:szCs w:val="24"/>
          <w:lang w:bidi="hi-IN"/>
        </w:rPr>
        <w:t xml:space="preserve">, "Constructing Convolutional Neural Networks Based on Quaternion," 2020 International Joint Conference on Neural Networks (IJCNN), Glasgow, UK, 2020, pp. 1-6, </w:t>
      </w:r>
      <w:proofErr w:type="spellStart"/>
      <w:r w:rsidRPr="004729E9">
        <w:rPr>
          <w:rFonts w:ascii="Times New Roman" w:eastAsia="WenQuanYi Zen Hei Sharp" w:hAnsi="Times New Roman" w:cs="Times New Roman"/>
          <w:sz w:val="24"/>
          <w:szCs w:val="24"/>
          <w:lang w:bidi="hi-IN"/>
        </w:rPr>
        <w:t>doi</w:t>
      </w:r>
      <w:proofErr w:type="spellEnd"/>
      <w:r w:rsidRPr="004729E9">
        <w:rPr>
          <w:rFonts w:ascii="Times New Roman" w:eastAsia="WenQuanYi Zen Hei Sharp" w:hAnsi="Times New Roman" w:cs="Times New Roman"/>
          <w:sz w:val="24"/>
          <w:szCs w:val="24"/>
          <w:lang w:bidi="hi-IN"/>
        </w:rPr>
        <w:t xml:space="preserve">: </w:t>
      </w:r>
      <w:r w:rsidRPr="004729E9">
        <w:rPr>
          <w:rFonts w:ascii="Times New Roman" w:eastAsia="WenQuanYi Zen Hei Sharp" w:hAnsi="Times New Roman" w:cs="Times New Roman"/>
          <w:sz w:val="24"/>
          <w:szCs w:val="24"/>
          <w:lang w:bidi="hi-IN"/>
        </w:rPr>
        <w:lastRenderedPageBreak/>
        <w:t>10.1109/IJCNN48605.2020.9207325.</w:t>
      </w:r>
    </w:p>
    <w:p w14:paraId="2A9527D0" w14:textId="77777777" w:rsidR="004729E9" w:rsidRPr="004729E9" w:rsidRDefault="004729E9" w:rsidP="004729E9">
      <w:pPr>
        <w:spacing w:line="360" w:lineRule="auto"/>
        <w:rPr>
          <w:rFonts w:ascii="Times New Roman" w:eastAsia="WenQuanYi Zen Hei Sharp" w:hAnsi="Times New Roman" w:cs="Times New Roman"/>
          <w:sz w:val="24"/>
          <w:szCs w:val="24"/>
          <w:lang w:bidi="hi-IN"/>
        </w:rPr>
      </w:pPr>
      <w:r w:rsidRPr="004729E9">
        <w:rPr>
          <w:rFonts w:ascii="Times New Roman" w:eastAsia="WenQuanYi Zen Hei Sharp" w:hAnsi="Times New Roman" w:cs="Times New Roman" w:hint="eastAsia"/>
          <w:sz w:val="24"/>
          <w:szCs w:val="24"/>
          <w:lang w:bidi="hi-IN"/>
        </w:rPr>
        <w:t>[</w:t>
      </w:r>
      <w:r w:rsidRPr="004729E9">
        <w:rPr>
          <w:rFonts w:ascii="Times New Roman" w:eastAsia="WenQuanYi Zen Hei Sharp" w:hAnsi="Times New Roman" w:cs="Times New Roman"/>
          <w:sz w:val="24"/>
          <w:szCs w:val="24"/>
          <w:lang w:bidi="hi-IN"/>
        </w:rPr>
        <w:t xml:space="preserve">8] Z. Xinyuan, Y. </w:t>
      </w:r>
      <w:proofErr w:type="spellStart"/>
      <w:r w:rsidRPr="004729E9">
        <w:rPr>
          <w:rFonts w:ascii="Times New Roman" w:eastAsia="WenQuanYi Zen Hei Sharp" w:hAnsi="Times New Roman" w:cs="Times New Roman"/>
          <w:sz w:val="24"/>
          <w:szCs w:val="24"/>
          <w:lang w:bidi="hi-IN"/>
        </w:rPr>
        <w:t>Yaomin</w:t>
      </w:r>
      <w:proofErr w:type="spellEnd"/>
      <w:r w:rsidRPr="004729E9">
        <w:rPr>
          <w:rFonts w:ascii="Times New Roman" w:eastAsia="WenQuanYi Zen Hei Sharp" w:hAnsi="Times New Roman" w:cs="Times New Roman"/>
          <w:sz w:val="24"/>
          <w:szCs w:val="24"/>
          <w:lang w:bidi="hi-IN"/>
        </w:rPr>
        <w:t xml:space="preserve">, R. Yue, G. </w:t>
      </w:r>
      <w:proofErr w:type="spellStart"/>
      <w:r w:rsidRPr="004729E9">
        <w:rPr>
          <w:rFonts w:ascii="Times New Roman" w:eastAsia="WenQuanYi Zen Hei Sharp" w:hAnsi="Times New Roman" w:cs="Times New Roman"/>
          <w:sz w:val="24"/>
          <w:szCs w:val="24"/>
          <w:lang w:bidi="hi-IN"/>
        </w:rPr>
        <w:t>Xiangxing</w:t>
      </w:r>
      <w:proofErr w:type="spellEnd"/>
      <w:r w:rsidRPr="004729E9">
        <w:rPr>
          <w:rFonts w:ascii="Times New Roman" w:eastAsia="WenQuanYi Zen Hei Sharp" w:hAnsi="Times New Roman" w:cs="Times New Roman"/>
          <w:sz w:val="24"/>
          <w:szCs w:val="24"/>
          <w:lang w:bidi="hi-IN"/>
        </w:rPr>
        <w:t xml:space="preserve">, W. </w:t>
      </w:r>
      <w:proofErr w:type="spellStart"/>
      <w:r w:rsidRPr="004729E9">
        <w:rPr>
          <w:rFonts w:ascii="Times New Roman" w:eastAsia="WenQuanYi Zen Hei Sharp" w:hAnsi="Times New Roman" w:cs="Times New Roman"/>
          <w:sz w:val="24"/>
          <w:szCs w:val="24"/>
          <w:lang w:bidi="hi-IN"/>
        </w:rPr>
        <w:t>Hongliang</w:t>
      </w:r>
      <w:proofErr w:type="spellEnd"/>
      <w:r w:rsidRPr="004729E9">
        <w:rPr>
          <w:rFonts w:ascii="Times New Roman" w:eastAsia="WenQuanYi Zen Hei Sharp" w:hAnsi="Times New Roman" w:cs="Times New Roman"/>
          <w:sz w:val="24"/>
          <w:szCs w:val="24"/>
          <w:lang w:bidi="hi-IN"/>
        </w:rPr>
        <w:t xml:space="preserve"> and G. Wei, "A Deep Learning-Based Model for Secondary Prediction on Deep-Sea Collector Plumes," 2023 IEEE International Conference on Mechatronics and Automation (ICMA), Harbin, Heilongjiang, China, 2023, pp. 713-718, </w:t>
      </w:r>
      <w:proofErr w:type="spellStart"/>
      <w:r w:rsidRPr="004729E9">
        <w:rPr>
          <w:rFonts w:ascii="Times New Roman" w:eastAsia="WenQuanYi Zen Hei Sharp" w:hAnsi="Times New Roman" w:cs="Times New Roman"/>
          <w:sz w:val="24"/>
          <w:szCs w:val="24"/>
          <w:lang w:bidi="hi-IN"/>
        </w:rPr>
        <w:t>doi</w:t>
      </w:r>
      <w:proofErr w:type="spellEnd"/>
      <w:r w:rsidRPr="004729E9">
        <w:rPr>
          <w:rFonts w:ascii="Times New Roman" w:eastAsia="WenQuanYi Zen Hei Sharp" w:hAnsi="Times New Roman" w:cs="Times New Roman"/>
          <w:sz w:val="24"/>
          <w:szCs w:val="24"/>
          <w:lang w:bidi="hi-IN"/>
        </w:rPr>
        <w:t>: 10.1109/ICMA57826.2023.10216033.</w:t>
      </w:r>
    </w:p>
    <w:p w14:paraId="3725113B" w14:textId="77777777" w:rsidR="004729E9" w:rsidRPr="004729E9" w:rsidRDefault="004729E9" w:rsidP="004729E9">
      <w:pPr>
        <w:spacing w:line="360" w:lineRule="auto"/>
        <w:rPr>
          <w:rFonts w:ascii="Times New Roman" w:eastAsia="WenQuanYi Zen Hei Sharp" w:hAnsi="Times New Roman" w:cs="Times New Roman"/>
          <w:sz w:val="24"/>
          <w:szCs w:val="24"/>
          <w:lang w:bidi="hi-IN"/>
        </w:rPr>
      </w:pPr>
      <w:r w:rsidRPr="004729E9">
        <w:rPr>
          <w:rFonts w:ascii="Times New Roman" w:eastAsia="WenQuanYi Zen Hei Sharp" w:hAnsi="Times New Roman" w:cs="Times New Roman" w:hint="eastAsia"/>
          <w:sz w:val="24"/>
          <w:szCs w:val="24"/>
          <w:lang w:bidi="hi-IN"/>
        </w:rPr>
        <w:t>[</w:t>
      </w:r>
      <w:r w:rsidRPr="004729E9">
        <w:rPr>
          <w:rFonts w:ascii="Times New Roman" w:eastAsia="WenQuanYi Zen Hei Sharp" w:hAnsi="Times New Roman" w:cs="Times New Roman"/>
          <w:sz w:val="24"/>
          <w:szCs w:val="24"/>
          <w:lang w:bidi="hi-IN"/>
        </w:rPr>
        <w:t xml:space="preserve">9] </w:t>
      </w:r>
      <w:proofErr w:type="spellStart"/>
      <w:r w:rsidRPr="004729E9">
        <w:rPr>
          <w:rFonts w:ascii="Times New Roman" w:eastAsia="WenQuanYi Zen Hei Sharp" w:hAnsi="Times New Roman" w:cs="Times New Roman"/>
          <w:sz w:val="24"/>
          <w:szCs w:val="24"/>
          <w:lang w:bidi="hi-IN"/>
        </w:rPr>
        <w:t>Chyan</w:t>
      </w:r>
      <w:proofErr w:type="spellEnd"/>
      <w:r w:rsidRPr="004729E9">
        <w:rPr>
          <w:rFonts w:ascii="Times New Roman" w:eastAsia="WenQuanYi Zen Hei Sharp" w:hAnsi="Times New Roman" w:cs="Times New Roman"/>
          <w:sz w:val="24"/>
          <w:szCs w:val="24"/>
          <w:lang w:bidi="hi-IN"/>
        </w:rPr>
        <w:t xml:space="preserve"> Yang and </w:t>
      </w:r>
      <w:proofErr w:type="spellStart"/>
      <w:r w:rsidRPr="004729E9">
        <w:rPr>
          <w:rFonts w:ascii="Times New Roman" w:eastAsia="WenQuanYi Zen Hei Sharp" w:hAnsi="Times New Roman" w:cs="Times New Roman"/>
          <w:sz w:val="24"/>
          <w:szCs w:val="24"/>
          <w:lang w:bidi="hi-IN"/>
        </w:rPr>
        <w:t>Tsui</w:t>
      </w:r>
      <w:proofErr w:type="spellEnd"/>
      <w:r w:rsidRPr="004729E9">
        <w:rPr>
          <w:rFonts w:ascii="Times New Roman" w:eastAsia="WenQuanYi Zen Hei Sharp" w:hAnsi="Times New Roman" w:cs="Times New Roman"/>
          <w:sz w:val="24"/>
          <w:szCs w:val="24"/>
          <w:lang w:bidi="hi-IN"/>
        </w:rPr>
        <w:t xml:space="preserve"> Peng, "SDM: a light-weight end-to-end measuring approach for resilient multihoming network," 2005 13th IEEE International Conference on Networks Jointly held with the 2005 IEEE 7th Malaysia International Conf on </w:t>
      </w:r>
      <w:proofErr w:type="spellStart"/>
      <w:r w:rsidRPr="004729E9">
        <w:rPr>
          <w:rFonts w:ascii="Times New Roman" w:eastAsia="WenQuanYi Zen Hei Sharp" w:hAnsi="Times New Roman" w:cs="Times New Roman"/>
          <w:sz w:val="24"/>
          <w:szCs w:val="24"/>
          <w:lang w:bidi="hi-IN"/>
        </w:rPr>
        <w:t>Communic</w:t>
      </w:r>
      <w:proofErr w:type="spellEnd"/>
      <w:r w:rsidRPr="004729E9">
        <w:rPr>
          <w:rFonts w:ascii="Times New Roman" w:eastAsia="WenQuanYi Zen Hei Sharp" w:hAnsi="Times New Roman" w:cs="Times New Roman"/>
          <w:sz w:val="24"/>
          <w:szCs w:val="24"/>
          <w:lang w:bidi="hi-IN"/>
        </w:rPr>
        <w:t xml:space="preserve">, Kuala Lumpur, Malaysia, 2005, pp. 6 pp.-, </w:t>
      </w:r>
      <w:proofErr w:type="spellStart"/>
      <w:r w:rsidRPr="004729E9">
        <w:rPr>
          <w:rFonts w:ascii="Times New Roman" w:eastAsia="WenQuanYi Zen Hei Sharp" w:hAnsi="Times New Roman" w:cs="Times New Roman"/>
          <w:sz w:val="24"/>
          <w:szCs w:val="24"/>
          <w:lang w:bidi="hi-IN"/>
        </w:rPr>
        <w:t>doi</w:t>
      </w:r>
      <w:proofErr w:type="spellEnd"/>
      <w:r w:rsidRPr="004729E9">
        <w:rPr>
          <w:rFonts w:ascii="Times New Roman" w:eastAsia="WenQuanYi Zen Hei Sharp" w:hAnsi="Times New Roman" w:cs="Times New Roman"/>
          <w:sz w:val="24"/>
          <w:szCs w:val="24"/>
          <w:lang w:bidi="hi-IN"/>
        </w:rPr>
        <w:t>: 10.1109/ICON.2005.1635677.</w:t>
      </w:r>
    </w:p>
    <w:p w14:paraId="2412E6E4" w14:textId="77777777" w:rsidR="004729E9" w:rsidRPr="004729E9" w:rsidRDefault="004729E9" w:rsidP="004729E9">
      <w:pPr>
        <w:spacing w:line="360" w:lineRule="auto"/>
        <w:rPr>
          <w:rFonts w:ascii="Times New Roman" w:eastAsia="WenQuanYi Zen Hei Sharp" w:hAnsi="Times New Roman" w:cs="Times New Roman"/>
          <w:sz w:val="24"/>
          <w:szCs w:val="24"/>
          <w:lang w:bidi="hi-IN"/>
        </w:rPr>
      </w:pPr>
      <w:r w:rsidRPr="004729E9">
        <w:rPr>
          <w:rFonts w:ascii="Times New Roman" w:eastAsia="WenQuanYi Zen Hei Sharp" w:hAnsi="Times New Roman" w:cs="Times New Roman" w:hint="eastAsia"/>
          <w:sz w:val="24"/>
          <w:szCs w:val="24"/>
          <w:lang w:bidi="hi-IN"/>
        </w:rPr>
        <w:t>[</w:t>
      </w:r>
      <w:r w:rsidRPr="004729E9">
        <w:rPr>
          <w:rFonts w:ascii="Times New Roman" w:eastAsia="WenQuanYi Zen Hei Sharp" w:hAnsi="Times New Roman" w:cs="Times New Roman"/>
          <w:sz w:val="24"/>
          <w:szCs w:val="24"/>
          <w:lang w:bidi="hi-IN"/>
        </w:rPr>
        <w:t xml:space="preserve">10] J. Shi, Y. Zhou and W. X. Q. Zhang, "Target Detection Based on Improved Mask </w:t>
      </w:r>
      <w:proofErr w:type="spellStart"/>
      <w:r w:rsidRPr="004729E9">
        <w:rPr>
          <w:rFonts w:ascii="Times New Roman" w:eastAsia="WenQuanYi Zen Hei Sharp" w:hAnsi="Times New Roman" w:cs="Times New Roman"/>
          <w:sz w:val="24"/>
          <w:szCs w:val="24"/>
          <w:lang w:bidi="hi-IN"/>
        </w:rPr>
        <w:t>Rcnn</w:t>
      </w:r>
      <w:proofErr w:type="spellEnd"/>
      <w:r w:rsidRPr="004729E9">
        <w:rPr>
          <w:rFonts w:ascii="Times New Roman" w:eastAsia="WenQuanYi Zen Hei Sharp" w:hAnsi="Times New Roman" w:cs="Times New Roman"/>
          <w:sz w:val="24"/>
          <w:szCs w:val="24"/>
          <w:lang w:bidi="hi-IN"/>
        </w:rPr>
        <w:t xml:space="preserve"> in Service Robot," 2019 Chinese Control Conference (CCC), Guangzhou, China, 2019, pp. 8519-8524, </w:t>
      </w:r>
      <w:proofErr w:type="spellStart"/>
      <w:r w:rsidRPr="004729E9">
        <w:rPr>
          <w:rFonts w:ascii="Times New Roman" w:eastAsia="WenQuanYi Zen Hei Sharp" w:hAnsi="Times New Roman" w:cs="Times New Roman"/>
          <w:sz w:val="24"/>
          <w:szCs w:val="24"/>
          <w:lang w:bidi="hi-IN"/>
        </w:rPr>
        <w:t>doi</w:t>
      </w:r>
      <w:proofErr w:type="spellEnd"/>
      <w:r w:rsidRPr="004729E9">
        <w:rPr>
          <w:rFonts w:ascii="Times New Roman" w:eastAsia="WenQuanYi Zen Hei Sharp" w:hAnsi="Times New Roman" w:cs="Times New Roman"/>
          <w:sz w:val="24"/>
          <w:szCs w:val="24"/>
          <w:lang w:bidi="hi-IN"/>
        </w:rPr>
        <w:t>: 10.23919/ChiCC.2019.8866278.</w:t>
      </w:r>
    </w:p>
    <w:p w14:paraId="0430863C" w14:textId="77777777" w:rsidR="004729E9" w:rsidRPr="004729E9" w:rsidRDefault="004729E9" w:rsidP="004729E9">
      <w:pPr>
        <w:spacing w:line="360" w:lineRule="auto"/>
        <w:rPr>
          <w:rFonts w:ascii="Times New Roman" w:eastAsia="WenQuanYi Zen Hei Sharp" w:hAnsi="Times New Roman" w:cs="Times New Roman"/>
          <w:sz w:val="24"/>
          <w:szCs w:val="24"/>
          <w:lang w:bidi="hi-IN"/>
        </w:rPr>
      </w:pPr>
      <w:r w:rsidRPr="004729E9">
        <w:rPr>
          <w:rFonts w:ascii="Times New Roman" w:eastAsia="WenQuanYi Zen Hei Sharp" w:hAnsi="Times New Roman" w:cs="Times New Roman" w:hint="eastAsia"/>
          <w:sz w:val="24"/>
          <w:szCs w:val="24"/>
          <w:lang w:bidi="hi-IN"/>
        </w:rPr>
        <w:t>[</w:t>
      </w:r>
      <w:r w:rsidRPr="004729E9">
        <w:rPr>
          <w:rFonts w:ascii="Times New Roman" w:eastAsia="WenQuanYi Zen Hei Sharp" w:hAnsi="Times New Roman" w:cs="Times New Roman"/>
          <w:sz w:val="24"/>
          <w:szCs w:val="24"/>
          <w:lang w:bidi="hi-IN"/>
        </w:rPr>
        <w:t xml:space="preserve">11] F. N. </w:t>
      </w:r>
      <w:proofErr w:type="spellStart"/>
      <w:r w:rsidRPr="004729E9">
        <w:rPr>
          <w:rFonts w:ascii="Times New Roman" w:eastAsia="WenQuanYi Zen Hei Sharp" w:hAnsi="Times New Roman" w:cs="Times New Roman"/>
          <w:sz w:val="24"/>
          <w:szCs w:val="24"/>
          <w:lang w:bidi="hi-IN"/>
        </w:rPr>
        <w:t>Ortataş</w:t>
      </w:r>
      <w:proofErr w:type="spellEnd"/>
      <w:r w:rsidRPr="004729E9">
        <w:rPr>
          <w:rFonts w:ascii="Times New Roman" w:eastAsia="WenQuanYi Zen Hei Sharp" w:hAnsi="Times New Roman" w:cs="Times New Roman"/>
          <w:sz w:val="24"/>
          <w:szCs w:val="24"/>
          <w:lang w:bidi="hi-IN"/>
        </w:rPr>
        <w:t xml:space="preserve"> and E. </w:t>
      </w:r>
      <w:proofErr w:type="spellStart"/>
      <w:r w:rsidRPr="004729E9">
        <w:rPr>
          <w:rFonts w:ascii="Times New Roman" w:eastAsia="WenQuanYi Zen Hei Sharp" w:hAnsi="Times New Roman" w:cs="Times New Roman"/>
          <w:sz w:val="24"/>
          <w:szCs w:val="24"/>
          <w:lang w:bidi="hi-IN"/>
        </w:rPr>
        <w:t>Çet</w:t>
      </w:r>
      <w:r w:rsidRPr="004729E9">
        <w:rPr>
          <w:rFonts w:ascii="Times New Roman" w:eastAsia="WenQuanYi Zen Hei Sharp" w:hAnsi="Times New Roman" w:cs="Times New Roman" w:hint="cs"/>
          <w:sz w:val="24"/>
          <w:szCs w:val="24"/>
          <w:lang w:bidi="hi-IN"/>
        </w:rPr>
        <w:t>ı</w:t>
      </w:r>
      <w:r w:rsidRPr="004729E9">
        <w:rPr>
          <w:rFonts w:ascii="Times New Roman" w:eastAsia="WenQuanYi Zen Hei Sharp" w:hAnsi="Times New Roman" w:cs="Times New Roman"/>
          <w:sz w:val="24"/>
          <w:szCs w:val="24"/>
          <w:lang w:bidi="hi-IN"/>
        </w:rPr>
        <w:t>n</w:t>
      </w:r>
      <w:proofErr w:type="spellEnd"/>
      <w:r w:rsidRPr="004729E9">
        <w:rPr>
          <w:rFonts w:ascii="Times New Roman" w:eastAsia="WenQuanYi Zen Hei Sharp" w:hAnsi="Times New Roman" w:cs="Times New Roman"/>
          <w:sz w:val="24"/>
          <w:szCs w:val="24"/>
          <w:lang w:bidi="hi-IN"/>
        </w:rPr>
        <w:t xml:space="preserve">, "Lane Tracking with Deep Learning: Mask RCNN and Faster RCNN," 2022 Innovations in Intelligent Systems and Applications Conference (ASYU), Antalya, Turkey, 2022, pp. 1-5, </w:t>
      </w:r>
      <w:proofErr w:type="spellStart"/>
      <w:r w:rsidRPr="004729E9">
        <w:rPr>
          <w:rFonts w:ascii="Times New Roman" w:eastAsia="WenQuanYi Zen Hei Sharp" w:hAnsi="Times New Roman" w:cs="Times New Roman"/>
          <w:sz w:val="24"/>
          <w:szCs w:val="24"/>
          <w:lang w:bidi="hi-IN"/>
        </w:rPr>
        <w:t>doi</w:t>
      </w:r>
      <w:proofErr w:type="spellEnd"/>
      <w:r w:rsidRPr="004729E9">
        <w:rPr>
          <w:rFonts w:ascii="Times New Roman" w:eastAsia="WenQuanYi Zen Hei Sharp" w:hAnsi="Times New Roman" w:cs="Times New Roman"/>
          <w:sz w:val="24"/>
          <w:szCs w:val="24"/>
          <w:lang w:bidi="hi-IN"/>
        </w:rPr>
        <w:t>: 10.1109/ASYU56188.2022.9925296.</w:t>
      </w:r>
    </w:p>
    <w:p w14:paraId="549A5143" w14:textId="77777777" w:rsidR="004729E9" w:rsidRPr="004729E9" w:rsidRDefault="004729E9" w:rsidP="004729E9">
      <w:pPr>
        <w:spacing w:line="360" w:lineRule="auto"/>
        <w:rPr>
          <w:rFonts w:ascii="Times New Roman" w:eastAsia="WenQuanYi Zen Hei Sharp" w:hAnsi="Times New Roman" w:cs="Times New Roman"/>
          <w:sz w:val="24"/>
          <w:szCs w:val="24"/>
          <w:lang w:bidi="hi-IN"/>
        </w:rPr>
      </w:pPr>
      <w:r w:rsidRPr="004729E9">
        <w:rPr>
          <w:rFonts w:ascii="Times New Roman" w:eastAsia="WenQuanYi Zen Hei Sharp" w:hAnsi="Times New Roman" w:cs="Times New Roman" w:hint="eastAsia"/>
          <w:sz w:val="24"/>
          <w:szCs w:val="24"/>
          <w:lang w:bidi="hi-IN"/>
        </w:rPr>
        <w:t>[</w:t>
      </w:r>
      <w:r w:rsidRPr="004729E9">
        <w:rPr>
          <w:rFonts w:ascii="Times New Roman" w:eastAsia="WenQuanYi Zen Hei Sharp" w:hAnsi="Times New Roman" w:cs="Times New Roman"/>
          <w:sz w:val="24"/>
          <w:szCs w:val="24"/>
          <w:lang w:bidi="hi-IN"/>
        </w:rPr>
        <w:t xml:space="preserve">12] D. Wang, L. Wang, D. Peng and E. Qi, "Research on Appearance Defect Detection of Power Equipment Based on Improved Faster-RCNN," 2021 6th International Conference on Power and Renewable Energy (ICPRE), Shanghai, China, 2021, pp. 290-295, </w:t>
      </w:r>
      <w:proofErr w:type="spellStart"/>
      <w:r w:rsidRPr="004729E9">
        <w:rPr>
          <w:rFonts w:ascii="Times New Roman" w:eastAsia="WenQuanYi Zen Hei Sharp" w:hAnsi="Times New Roman" w:cs="Times New Roman"/>
          <w:sz w:val="24"/>
          <w:szCs w:val="24"/>
          <w:lang w:bidi="hi-IN"/>
        </w:rPr>
        <w:t>doi</w:t>
      </w:r>
      <w:proofErr w:type="spellEnd"/>
      <w:r w:rsidRPr="004729E9">
        <w:rPr>
          <w:rFonts w:ascii="Times New Roman" w:eastAsia="WenQuanYi Zen Hei Sharp" w:hAnsi="Times New Roman" w:cs="Times New Roman"/>
          <w:sz w:val="24"/>
          <w:szCs w:val="24"/>
          <w:lang w:bidi="hi-IN"/>
        </w:rPr>
        <w:t>: 10.1109/ICPRE52634.2021.9635270.</w:t>
      </w:r>
    </w:p>
    <w:p w14:paraId="3F2C4A49" w14:textId="77777777" w:rsidR="004729E9" w:rsidRPr="004729E9" w:rsidRDefault="004729E9" w:rsidP="004729E9">
      <w:pPr>
        <w:spacing w:line="360" w:lineRule="auto"/>
        <w:rPr>
          <w:rFonts w:ascii="Times New Roman" w:eastAsia="WenQuanYi Zen Hei Sharp" w:hAnsi="Times New Roman" w:cs="Times New Roman"/>
          <w:sz w:val="24"/>
          <w:szCs w:val="24"/>
          <w:lang w:bidi="hi-IN"/>
        </w:rPr>
      </w:pPr>
      <w:r w:rsidRPr="004729E9">
        <w:rPr>
          <w:rFonts w:ascii="Times New Roman" w:eastAsia="WenQuanYi Zen Hei Sharp" w:hAnsi="Times New Roman" w:cs="Times New Roman" w:hint="eastAsia"/>
          <w:sz w:val="24"/>
          <w:szCs w:val="24"/>
          <w:lang w:bidi="hi-IN"/>
        </w:rPr>
        <w:t>[</w:t>
      </w:r>
      <w:r w:rsidRPr="004729E9">
        <w:rPr>
          <w:rFonts w:ascii="Times New Roman" w:eastAsia="WenQuanYi Zen Hei Sharp" w:hAnsi="Times New Roman" w:cs="Times New Roman"/>
          <w:sz w:val="24"/>
          <w:szCs w:val="24"/>
          <w:lang w:bidi="hi-IN"/>
        </w:rPr>
        <w:t xml:space="preserve">13] R. Qian, Q. Liu, Y. Yue, F. </w:t>
      </w:r>
      <w:proofErr w:type="spellStart"/>
      <w:r w:rsidRPr="004729E9">
        <w:rPr>
          <w:rFonts w:ascii="Times New Roman" w:eastAsia="WenQuanYi Zen Hei Sharp" w:hAnsi="Times New Roman" w:cs="Times New Roman"/>
          <w:sz w:val="24"/>
          <w:szCs w:val="24"/>
          <w:lang w:bidi="hi-IN"/>
        </w:rPr>
        <w:t>Coenen</w:t>
      </w:r>
      <w:proofErr w:type="spellEnd"/>
      <w:r w:rsidRPr="004729E9">
        <w:rPr>
          <w:rFonts w:ascii="Times New Roman" w:eastAsia="WenQuanYi Zen Hei Sharp" w:hAnsi="Times New Roman" w:cs="Times New Roman"/>
          <w:sz w:val="24"/>
          <w:szCs w:val="24"/>
          <w:lang w:bidi="hi-IN"/>
        </w:rPr>
        <w:t xml:space="preserve"> and B. Zhang, "Road surface traffic sign detection with hybrid region proposal and fast R-CNN," 2016 12th International Conference on Natural Computation, Fuzzy Systems and Knowledge Discovery (ICNC-FSKD), Changsha, China, 2016, pp. 555-559, </w:t>
      </w:r>
      <w:proofErr w:type="spellStart"/>
      <w:r w:rsidRPr="004729E9">
        <w:rPr>
          <w:rFonts w:ascii="Times New Roman" w:eastAsia="WenQuanYi Zen Hei Sharp" w:hAnsi="Times New Roman" w:cs="Times New Roman"/>
          <w:sz w:val="24"/>
          <w:szCs w:val="24"/>
          <w:lang w:bidi="hi-IN"/>
        </w:rPr>
        <w:t>doi</w:t>
      </w:r>
      <w:proofErr w:type="spellEnd"/>
      <w:r w:rsidRPr="004729E9">
        <w:rPr>
          <w:rFonts w:ascii="Times New Roman" w:eastAsia="WenQuanYi Zen Hei Sharp" w:hAnsi="Times New Roman" w:cs="Times New Roman"/>
          <w:sz w:val="24"/>
          <w:szCs w:val="24"/>
          <w:lang w:bidi="hi-IN"/>
        </w:rPr>
        <w:t>: 10.1109/FSKD.2016.7603233.</w:t>
      </w:r>
    </w:p>
    <w:p w14:paraId="212AAF48" w14:textId="77777777" w:rsidR="004729E9" w:rsidRPr="004729E9" w:rsidRDefault="004729E9" w:rsidP="004729E9">
      <w:pPr>
        <w:spacing w:line="360" w:lineRule="auto"/>
        <w:rPr>
          <w:rFonts w:ascii="Times New Roman" w:eastAsia="WenQuanYi Zen Hei Sharp" w:hAnsi="Times New Roman" w:cs="Times New Roman"/>
          <w:sz w:val="24"/>
          <w:szCs w:val="24"/>
          <w:lang w:bidi="hi-IN"/>
        </w:rPr>
      </w:pPr>
      <w:r w:rsidRPr="004729E9">
        <w:rPr>
          <w:rFonts w:ascii="Times New Roman" w:eastAsia="WenQuanYi Zen Hei Sharp" w:hAnsi="Times New Roman" w:cs="Times New Roman" w:hint="eastAsia"/>
          <w:sz w:val="24"/>
          <w:szCs w:val="24"/>
          <w:lang w:bidi="hi-IN"/>
        </w:rPr>
        <w:t>[</w:t>
      </w:r>
      <w:r w:rsidRPr="004729E9">
        <w:rPr>
          <w:rFonts w:ascii="Times New Roman" w:eastAsia="WenQuanYi Zen Hei Sharp" w:hAnsi="Times New Roman" w:cs="Times New Roman"/>
          <w:sz w:val="24"/>
          <w:szCs w:val="24"/>
          <w:lang w:bidi="hi-IN"/>
        </w:rPr>
        <w:t xml:space="preserve">14] R. </w:t>
      </w:r>
      <w:proofErr w:type="spellStart"/>
      <w:r w:rsidRPr="004729E9">
        <w:rPr>
          <w:rFonts w:ascii="Times New Roman" w:eastAsia="WenQuanYi Zen Hei Sharp" w:hAnsi="Times New Roman" w:cs="Times New Roman"/>
          <w:sz w:val="24"/>
          <w:szCs w:val="24"/>
          <w:lang w:bidi="hi-IN"/>
        </w:rPr>
        <w:t>Kukreja</w:t>
      </w:r>
      <w:proofErr w:type="spellEnd"/>
      <w:r w:rsidRPr="004729E9">
        <w:rPr>
          <w:rFonts w:ascii="Times New Roman" w:eastAsia="WenQuanYi Zen Hei Sharp" w:hAnsi="Times New Roman" w:cs="Times New Roman"/>
          <w:sz w:val="24"/>
          <w:szCs w:val="24"/>
          <w:lang w:bidi="hi-IN"/>
        </w:rPr>
        <w:t xml:space="preserve">, S. </w:t>
      </w:r>
      <w:proofErr w:type="spellStart"/>
      <w:r w:rsidRPr="004729E9">
        <w:rPr>
          <w:rFonts w:ascii="Times New Roman" w:eastAsia="WenQuanYi Zen Hei Sharp" w:hAnsi="Times New Roman" w:cs="Times New Roman"/>
          <w:sz w:val="24"/>
          <w:szCs w:val="24"/>
          <w:lang w:bidi="hi-IN"/>
        </w:rPr>
        <w:t>Rinchen</w:t>
      </w:r>
      <w:proofErr w:type="spellEnd"/>
      <w:r w:rsidRPr="004729E9">
        <w:rPr>
          <w:rFonts w:ascii="Times New Roman" w:eastAsia="WenQuanYi Zen Hei Sharp" w:hAnsi="Times New Roman" w:cs="Times New Roman"/>
          <w:sz w:val="24"/>
          <w:szCs w:val="24"/>
          <w:lang w:bidi="hi-IN"/>
        </w:rPr>
        <w:t xml:space="preserve">, B. Vaidya and H. T. </w:t>
      </w:r>
      <w:proofErr w:type="spellStart"/>
      <w:r w:rsidRPr="004729E9">
        <w:rPr>
          <w:rFonts w:ascii="Times New Roman" w:eastAsia="WenQuanYi Zen Hei Sharp" w:hAnsi="Times New Roman" w:cs="Times New Roman"/>
          <w:sz w:val="24"/>
          <w:szCs w:val="24"/>
          <w:lang w:bidi="hi-IN"/>
        </w:rPr>
        <w:t>Mouftah</w:t>
      </w:r>
      <w:proofErr w:type="spellEnd"/>
      <w:r w:rsidRPr="004729E9">
        <w:rPr>
          <w:rFonts w:ascii="Times New Roman" w:eastAsia="WenQuanYi Zen Hei Sharp" w:hAnsi="Times New Roman" w:cs="Times New Roman"/>
          <w:sz w:val="24"/>
          <w:szCs w:val="24"/>
          <w:lang w:bidi="hi-IN"/>
        </w:rPr>
        <w:t xml:space="preserve">, "Evaluating Traffic Signs Detection using Faster R-CNN for Autonomous driving," 2020 IEEE 25th International Workshop on Computer Aided Modeling and Design of Communication Links and Networks (CAMAD), Pisa, Italy, 2020, pp. 1-6, </w:t>
      </w:r>
      <w:proofErr w:type="spellStart"/>
      <w:r w:rsidRPr="004729E9">
        <w:rPr>
          <w:rFonts w:ascii="Times New Roman" w:eastAsia="WenQuanYi Zen Hei Sharp" w:hAnsi="Times New Roman" w:cs="Times New Roman"/>
          <w:sz w:val="24"/>
          <w:szCs w:val="24"/>
          <w:lang w:bidi="hi-IN"/>
        </w:rPr>
        <w:t>doi</w:t>
      </w:r>
      <w:proofErr w:type="spellEnd"/>
      <w:r w:rsidRPr="004729E9">
        <w:rPr>
          <w:rFonts w:ascii="Times New Roman" w:eastAsia="WenQuanYi Zen Hei Sharp" w:hAnsi="Times New Roman" w:cs="Times New Roman"/>
          <w:sz w:val="24"/>
          <w:szCs w:val="24"/>
          <w:lang w:bidi="hi-IN"/>
        </w:rPr>
        <w:t xml:space="preserve">: </w:t>
      </w:r>
      <w:r w:rsidRPr="004729E9">
        <w:rPr>
          <w:rFonts w:ascii="Times New Roman" w:eastAsia="WenQuanYi Zen Hei Sharp" w:hAnsi="Times New Roman" w:cs="Times New Roman"/>
          <w:sz w:val="24"/>
          <w:szCs w:val="24"/>
          <w:lang w:bidi="hi-IN"/>
        </w:rPr>
        <w:lastRenderedPageBreak/>
        <w:t>10.1109/CAMAD50429.2020.9209289.</w:t>
      </w:r>
    </w:p>
    <w:p w14:paraId="7D93320C" w14:textId="77777777" w:rsidR="004729E9" w:rsidRPr="004729E9" w:rsidRDefault="004729E9" w:rsidP="004729E9">
      <w:pPr>
        <w:spacing w:line="360" w:lineRule="auto"/>
        <w:rPr>
          <w:rFonts w:ascii="Times New Roman" w:eastAsia="WenQuanYi Zen Hei Sharp" w:hAnsi="Times New Roman" w:cs="Times New Roman"/>
          <w:sz w:val="24"/>
          <w:szCs w:val="24"/>
          <w:lang w:bidi="hi-IN"/>
        </w:rPr>
      </w:pPr>
      <w:r w:rsidRPr="004729E9">
        <w:rPr>
          <w:rFonts w:ascii="Times New Roman" w:eastAsia="WenQuanYi Zen Hei Sharp" w:hAnsi="Times New Roman" w:cs="Times New Roman" w:hint="eastAsia"/>
          <w:sz w:val="24"/>
          <w:szCs w:val="24"/>
          <w:lang w:bidi="hi-IN"/>
        </w:rPr>
        <w:t>[</w:t>
      </w:r>
      <w:r w:rsidRPr="004729E9">
        <w:rPr>
          <w:rFonts w:ascii="Times New Roman" w:eastAsia="WenQuanYi Zen Hei Sharp" w:hAnsi="Times New Roman" w:cs="Times New Roman"/>
          <w:sz w:val="24"/>
          <w:szCs w:val="24"/>
          <w:lang w:bidi="hi-IN"/>
        </w:rPr>
        <w:t xml:space="preserve">15] P. </w:t>
      </w:r>
      <w:proofErr w:type="spellStart"/>
      <w:r w:rsidRPr="004729E9">
        <w:rPr>
          <w:rFonts w:ascii="Times New Roman" w:eastAsia="WenQuanYi Zen Hei Sharp" w:hAnsi="Times New Roman" w:cs="Times New Roman"/>
          <w:sz w:val="24"/>
          <w:szCs w:val="24"/>
          <w:lang w:bidi="hi-IN"/>
        </w:rPr>
        <w:t>Samothai</w:t>
      </w:r>
      <w:proofErr w:type="spellEnd"/>
      <w:r w:rsidRPr="004729E9">
        <w:rPr>
          <w:rFonts w:ascii="Times New Roman" w:eastAsia="WenQuanYi Zen Hei Sharp" w:hAnsi="Times New Roman" w:cs="Times New Roman"/>
          <w:sz w:val="24"/>
          <w:szCs w:val="24"/>
          <w:lang w:bidi="hi-IN"/>
        </w:rPr>
        <w:t xml:space="preserve">, P. </w:t>
      </w:r>
      <w:proofErr w:type="spellStart"/>
      <w:r w:rsidRPr="004729E9">
        <w:rPr>
          <w:rFonts w:ascii="Times New Roman" w:eastAsia="WenQuanYi Zen Hei Sharp" w:hAnsi="Times New Roman" w:cs="Times New Roman"/>
          <w:sz w:val="24"/>
          <w:szCs w:val="24"/>
          <w:lang w:bidi="hi-IN"/>
        </w:rPr>
        <w:t>Sanguansat</w:t>
      </w:r>
      <w:proofErr w:type="spellEnd"/>
      <w:r w:rsidRPr="004729E9">
        <w:rPr>
          <w:rFonts w:ascii="Times New Roman" w:eastAsia="WenQuanYi Zen Hei Sharp" w:hAnsi="Times New Roman" w:cs="Times New Roman"/>
          <w:sz w:val="24"/>
          <w:szCs w:val="24"/>
          <w:lang w:bidi="hi-IN"/>
        </w:rPr>
        <w:t xml:space="preserve">, A. </w:t>
      </w:r>
      <w:proofErr w:type="spellStart"/>
      <w:r w:rsidRPr="004729E9">
        <w:rPr>
          <w:rFonts w:ascii="Times New Roman" w:eastAsia="WenQuanYi Zen Hei Sharp" w:hAnsi="Times New Roman" w:cs="Times New Roman"/>
          <w:sz w:val="24"/>
          <w:szCs w:val="24"/>
          <w:lang w:bidi="hi-IN"/>
        </w:rPr>
        <w:t>Kheaksong</w:t>
      </w:r>
      <w:proofErr w:type="spellEnd"/>
      <w:r w:rsidRPr="004729E9">
        <w:rPr>
          <w:rFonts w:ascii="Times New Roman" w:eastAsia="WenQuanYi Zen Hei Sharp" w:hAnsi="Times New Roman" w:cs="Times New Roman"/>
          <w:sz w:val="24"/>
          <w:szCs w:val="24"/>
          <w:lang w:bidi="hi-IN"/>
        </w:rPr>
        <w:t xml:space="preserve">, K. </w:t>
      </w:r>
      <w:proofErr w:type="spellStart"/>
      <w:r w:rsidRPr="004729E9">
        <w:rPr>
          <w:rFonts w:ascii="Times New Roman" w:eastAsia="WenQuanYi Zen Hei Sharp" w:hAnsi="Times New Roman" w:cs="Times New Roman"/>
          <w:sz w:val="24"/>
          <w:szCs w:val="24"/>
          <w:lang w:bidi="hi-IN"/>
        </w:rPr>
        <w:t>Srisomboon</w:t>
      </w:r>
      <w:proofErr w:type="spellEnd"/>
      <w:r w:rsidRPr="004729E9">
        <w:rPr>
          <w:rFonts w:ascii="Times New Roman" w:eastAsia="WenQuanYi Zen Hei Sharp" w:hAnsi="Times New Roman" w:cs="Times New Roman"/>
          <w:sz w:val="24"/>
          <w:szCs w:val="24"/>
          <w:lang w:bidi="hi-IN"/>
        </w:rPr>
        <w:t xml:space="preserve"> and W. Lee, "The Evaluation of Bone Fracture Detection of YOLO Series," 2022 37th International Technical Conference on Circuits/Systems, Computers and Communications (ITC-CSCC), Phuket, Thailand, 2022, pp. 1054-1057, </w:t>
      </w:r>
      <w:proofErr w:type="spellStart"/>
      <w:r w:rsidRPr="004729E9">
        <w:rPr>
          <w:rFonts w:ascii="Times New Roman" w:eastAsia="WenQuanYi Zen Hei Sharp" w:hAnsi="Times New Roman" w:cs="Times New Roman"/>
          <w:sz w:val="24"/>
          <w:szCs w:val="24"/>
          <w:lang w:bidi="hi-IN"/>
        </w:rPr>
        <w:t>doi</w:t>
      </w:r>
      <w:proofErr w:type="spellEnd"/>
      <w:r w:rsidRPr="004729E9">
        <w:rPr>
          <w:rFonts w:ascii="Times New Roman" w:eastAsia="WenQuanYi Zen Hei Sharp" w:hAnsi="Times New Roman" w:cs="Times New Roman"/>
          <w:sz w:val="24"/>
          <w:szCs w:val="24"/>
          <w:lang w:bidi="hi-IN"/>
        </w:rPr>
        <w:t>: 10.1109/ITC-CSCC55581.2022.9895016.</w:t>
      </w:r>
    </w:p>
    <w:p w14:paraId="12F3EED9" w14:textId="77777777" w:rsidR="004729E9" w:rsidRPr="004729E9" w:rsidRDefault="004729E9" w:rsidP="004729E9">
      <w:pPr>
        <w:spacing w:line="360" w:lineRule="auto"/>
        <w:rPr>
          <w:rFonts w:ascii="Times New Roman" w:eastAsia="WenQuanYi Zen Hei Sharp" w:hAnsi="Times New Roman" w:cs="Times New Roman"/>
          <w:sz w:val="24"/>
          <w:szCs w:val="24"/>
          <w:lang w:bidi="hi-IN"/>
        </w:rPr>
      </w:pPr>
      <w:r w:rsidRPr="004729E9">
        <w:rPr>
          <w:rFonts w:ascii="Times New Roman" w:eastAsia="WenQuanYi Zen Hei Sharp" w:hAnsi="Times New Roman" w:cs="Times New Roman" w:hint="eastAsia"/>
          <w:sz w:val="24"/>
          <w:szCs w:val="24"/>
          <w:lang w:bidi="hi-IN"/>
        </w:rPr>
        <w:t>[</w:t>
      </w:r>
      <w:r w:rsidRPr="004729E9">
        <w:rPr>
          <w:rFonts w:ascii="Times New Roman" w:eastAsia="WenQuanYi Zen Hei Sharp" w:hAnsi="Times New Roman" w:cs="Times New Roman"/>
          <w:sz w:val="24"/>
          <w:szCs w:val="24"/>
          <w:lang w:bidi="hi-IN"/>
        </w:rPr>
        <w:t xml:space="preserve">16] K. </w:t>
      </w:r>
      <w:proofErr w:type="spellStart"/>
      <w:r w:rsidRPr="004729E9">
        <w:rPr>
          <w:rFonts w:ascii="Times New Roman" w:eastAsia="WenQuanYi Zen Hei Sharp" w:hAnsi="Times New Roman" w:cs="Times New Roman"/>
          <w:sz w:val="24"/>
          <w:szCs w:val="24"/>
          <w:lang w:bidi="hi-IN"/>
        </w:rPr>
        <w:t>Kurotsuchi</w:t>
      </w:r>
      <w:proofErr w:type="spellEnd"/>
      <w:r w:rsidRPr="004729E9">
        <w:rPr>
          <w:rFonts w:ascii="Times New Roman" w:eastAsia="WenQuanYi Zen Hei Sharp" w:hAnsi="Times New Roman" w:cs="Times New Roman"/>
          <w:sz w:val="24"/>
          <w:szCs w:val="24"/>
          <w:lang w:bidi="hi-IN"/>
        </w:rPr>
        <w:t xml:space="preserve"> and S. Miura, "All-SSD storage system with indication of garbage collection and dynamic allocation of reserved SSD," 2014 IEEE 6th International Memory Workshop (IMW), Taipei, Taiwan, 2014, pp. 1-4, </w:t>
      </w:r>
      <w:proofErr w:type="spellStart"/>
      <w:r w:rsidRPr="004729E9">
        <w:rPr>
          <w:rFonts w:ascii="Times New Roman" w:eastAsia="WenQuanYi Zen Hei Sharp" w:hAnsi="Times New Roman" w:cs="Times New Roman"/>
          <w:sz w:val="24"/>
          <w:szCs w:val="24"/>
          <w:lang w:bidi="hi-IN"/>
        </w:rPr>
        <w:t>doi</w:t>
      </w:r>
      <w:proofErr w:type="spellEnd"/>
      <w:r w:rsidRPr="004729E9">
        <w:rPr>
          <w:rFonts w:ascii="Times New Roman" w:eastAsia="WenQuanYi Zen Hei Sharp" w:hAnsi="Times New Roman" w:cs="Times New Roman"/>
          <w:sz w:val="24"/>
          <w:szCs w:val="24"/>
          <w:lang w:bidi="hi-IN"/>
        </w:rPr>
        <w:t>: 10.1109/IMW.2014.6849353.</w:t>
      </w:r>
    </w:p>
    <w:p w14:paraId="331EB14E" w14:textId="77777777" w:rsidR="004729E9" w:rsidRPr="004729E9" w:rsidRDefault="004729E9" w:rsidP="004729E9">
      <w:pPr>
        <w:spacing w:line="360" w:lineRule="auto"/>
        <w:rPr>
          <w:rFonts w:ascii="Times New Roman" w:eastAsia="WenQuanYi Zen Hei Sharp" w:hAnsi="Times New Roman" w:cs="Times New Roman"/>
          <w:sz w:val="24"/>
          <w:szCs w:val="24"/>
          <w:lang w:bidi="hi-IN"/>
        </w:rPr>
      </w:pPr>
      <w:r w:rsidRPr="004729E9">
        <w:rPr>
          <w:rFonts w:ascii="Times New Roman" w:eastAsia="WenQuanYi Zen Hei Sharp" w:hAnsi="Times New Roman" w:cs="Times New Roman" w:hint="eastAsia"/>
          <w:sz w:val="24"/>
          <w:szCs w:val="24"/>
          <w:lang w:bidi="hi-IN"/>
        </w:rPr>
        <w:t>[</w:t>
      </w:r>
      <w:r w:rsidRPr="004729E9">
        <w:rPr>
          <w:rFonts w:ascii="Times New Roman" w:eastAsia="WenQuanYi Zen Hei Sharp" w:hAnsi="Times New Roman" w:cs="Times New Roman"/>
          <w:sz w:val="24"/>
          <w:szCs w:val="24"/>
          <w:lang w:bidi="hi-IN"/>
        </w:rPr>
        <w:t xml:space="preserve">17] R. Li and J. Yang, "Improved YOLOv2 Object Detection Model," 2018 6th International Conference on Multimedia Computing and Systems (ICMCS), Rabat, Morocco, 2018, pp. 1-6, </w:t>
      </w:r>
      <w:proofErr w:type="spellStart"/>
      <w:r w:rsidRPr="004729E9">
        <w:rPr>
          <w:rFonts w:ascii="Times New Roman" w:eastAsia="WenQuanYi Zen Hei Sharp" w:hAnsi="Times New Roman" w:cs="Times New Roman"/>
          <w:sz w:val="24"/>
          <w:szCs w:val="24"/>
          <w:lang w:bidi="hi-IN"/>
        </w:rPr>
        <w:t>doi</w:t>
      </w:r>
      <w:proofErr w:type="spellEnd"/>
      <w:r w:rsidRPr="004729E9">
        <w:rPr>
          <w:rFonts w:ascii="Times New Roman" w:eastAsia="WenQuanYi Zen Hei Sharp" w:hAnsi="Times New Roman" w:cs="Times New Roman"/>
          <w:sz w:val="24"/>
          <w:szCs w:val="24"/>
          <w:lang w:bidi="hi-IN"/>
        </w:rPr>
        <w:t>: 10.1109/ICMCS.2018.8525895.</w:t>
      </w:r>
    </w:p>
    <w:p w14:paraId="3B84D933" w14:textId="77777777" w:rsidR="004729E9" w:rsidRPr="004729E9" w:rsidRDefault="004729E9" w:rsidP="004729E9">
      <w:pPr>
        <w:spacing w:line="360" w:lineRule="auto"/>
        <w:rPr>
          <w:rFonts w:ascii="Times New Roman" w:eastAsia="WenQuanYi Zen Hei Sharp" w:hAnsi="Times New Roman" w:cs="Times New Roman"/>
          <w:sz w:val="24"/>
          <w:szCs w:val="24"/>
          <w:lang w:bidi="hi-IN"/>
        </w:rPr>
      </w:pPr>
      <w:r w:rsidRPr="004729E9">
        <w:rPr>
          <w:rFonts w:ascii="Times New Roman" w:eastAsia="WenQuanYi Zen Hei Sharp" w:hAnsi="Times New Roman" w:cs="Times New Roman" w:hint="eastAsia"/>
          <w:sz w:val="24"/>
          <w:szCs w:val="24"/>
          <w:lang w:bidi="hi-IN"/>
        </w:rPr>
        <w:t>[</w:t>
      </w:r>
      <w:r w:rsidRPr="004729E9">
        <w:rPr>
          <w:rFonts w:ascii="Times New Roman" w:eastAsia="WenQuanYi Zen Hei Sharp" w:hAnsi="Times New Roman" w:cs="Times New Roman"/>
          <w:sz w:val="24"/>
          <w:szCs w:val="24"/>
          <w:lang w:bidi="hi-IN"/>
        </w:rPr>
        <w:t xml:space="preserve">18] M. </w:t>
      </w:r>
      <w:proofErr w:type="spellStart"/>
      <w:r w:rsidRPr="004729E9">
        <w:rPr>
          <w:rFonts w:ascii="Times New Roman" w:eastAsia="WenQuanYi Zen Hei Sharp" w:hAnsi="Times New Roman" w:cs="Times New Roman"/>
          <w:sz w:val="24"/>
          <w:szCs w:val="24"/>
          <w:lang w:bidi="hi-IN"/>
        </w:rPr>
        <w:t>Mahendru</w:t>
      </w:r>
      <w:proofErr w:type="spellEnd"/>
      <w:r w:rsidRPr="004729E9">
        <w:rPr>
          <w:rFonts w:ascii="Times New Roman" w:eastAsia="WenQuanYi Zen Hei Sharp" w:hAnsi="Times New Roman" w:cs="Times New Roman"/>
          <w:sz w:val="24"/>
          <w:szCs w:val="24"/>
          <w:lang w:bidi="hi-IN"/>
        </w:rPr>
        <w:t xml:space="preserve"> and S. K. Dubey, "Real Time Object Detection with Audio Feedback using Yolo vs. Yolo_v3," 2021 11th International Conference on Cloud Computing, Data Science &amp; Engineering (Confluence), Noida, India, 2021, pp. 734-740, </w:t>
      </w:r>
      <w:proofErr w:type="spellStart"/>
      <w:r w:rsidRPr="004729E9">
        <w:rPr>
          <w:rFonts w:ascii="Times New Roman" w:eastAsia="WenQuanYi Zen Hei Sharp" w:hAnsi="Times New Roman" w:cs="Times New Roman"/>
          <w:sz w:val="24"/>
          <w:szCs w:val="24"/>
          <w:lang w:bidi="hi-IN"/>
        </w:rPr>
        <w:t>doi</w:t>
      </w:r>
      <w:proofErr w:type="spellEnd"/>
      <w:r w:rsidRPr="004729E9">
        <w:rPr>
          <w:rFonts w:ascii="Times New Roman" w:eastAsia="WenQuanYi Zen Hei Sharp" w:hAnsi="Times New Roman" w:cs="Times New Roman"/>
          <w:sz w:val="24"/>
          <w:szCs w:val="24"/>
          <w:lang w:bidi="hi-IN"/>
        </w:rPr>
        <w:t>: 10.1109/Confluence51648.2021.9377064.</w:t>
      </w:r>
    </w:p>
    <w:p w14:paraId="728D4786" w14:textId="77777777" w:rsidR="004729E9" w:rsidRPr="004729E9" w:rsidRDefault="004729E9" w:rsidP="004729E9">
      <w:pPr>
        <w:spacing w:line="360" w:lineRule="auto"/>
        <w:rPr>
          <w:rFonts w:ascii="Times New Roman" w:eastAsia="WenQuanYi Zen Hei Sharp" w:hAnsi="Times New Roman" w:cs="Times New Roman"/>
          <w:sz w:val="24"/>
          <w:szCs w:val="24"/>
          <w:lang w:bidi="hi-IN"/>
        </w:rPr>
      </w:pPr>
      <w:r w:rsidRPr="004729E9">
        <w:rPr>
          <w:rFonts w:ascii="Times New Roman" w:eastAsia="WenQuanYi Zen Hei Sharp" w:hAnsi="Times New Roman" w:cs="Times New Roman" w:hint="eastAsia"/>
          <w:sz w:val="24"/>
          <w:szCs w:val="24"/>
          <w:lang w:bidi="hi-IN"/>
        </w:rPr>
        <w:t>[</w:t>
      </w:r>
      <w:r w:rsidRPr="004729E9">
        <w:rPr>
          <w:rFonts w:ascii="Times New Roman" w:eastAsia="WenQuanYi Zen Hei Sharp" w:hAnsi="Times New Roman" w:cs="Times New Roman"/>
          <w:sz w:val="24"/>
          <w:szCs w:val="24"/>
          <w:lang w:bidi="hi-IN"/>
        </w:rPr>
        <w:t xml:space="preserve">19] T. </w:t>
      </w:r>
      <w:proofErr w:type="spellStart"/>
      <w:r w:rsidRPr="004729E9">
        <w:rPr>
          <w:rFonts w:ascii="Times New Roman" w:eastAsia="WenQuanYi Zen Hei Sharp" w:hAnsi="Times New Roman" w:cs="Times New Roman"/>
          <w:sz w:val="24"/>
          <w:szCs w:val="24"/>
          <w:lang w:bidi="hi-IN"/>
        </w:rPr>
        <w:t>Suwattanapunkul</w:t>
      </w:r>
      <w:proofErr w:type="spellEnd"/>
      <w:r w:rsidRPr="004729E9">
        <w:rPr>
          <w:rFonts w:ascii="Times New Roman" w:eastAsia="WenQuanYi Zen Hei Sharp" w:hAnsi="Times New Roman" w:cs="Times New Roman"/>
          <w:sz w:val="24"/>
          <w:szCs w:val="24"/>
          <w:lang w:bidi="hi-IN"/>
        </w:rPr>
        <w:t xml:space="preserve"> and L. -J. Wang, "The Efficient Traffic Sign Detection and Recognition for Taiwan Road Using YOLO Model with Hybrid Dataset," 2023 9th International Conference on Applied System Innovation (ICASI), Chiba, Japan, 2023, pp. 160-162, </w:t>
      </w:r>
      <w:proofErr w:type="spellStart"/>
      <w:r w:rsidRPr="004729E9">
        <w:rPr>
          <w:rFonts w:ascii="Times New Roman" w:eastAsia="WenQuanYi Zen Hei Sharp" w:hAnsi="Times New Roman" w:cs="Times New Roman"/>
          <w:sz w:val="24"/>
          <w:szCs w:val="24"/>
          <w:lang w:bidi="hi-IN"/>
        </w:rPr>
        <w:t>doi</w:t>
      </w:r>
      <w:proofErr w:type="spellEnd"/>
      <w:r w:rsidRPr="004729E9">
        <w:rPr>
          <w:rFonts w:ascii="Times New Roman" w:eastAsia="WenQuanYi Zen Hei Sharp" w:hAnsi="Times New Roman" w:cs="Times New Roman"/>
          <w:sz w:val="24"/>
          <w:szCs w:val="24"/>
          <w:lang w:bidi="hi-IN"/>
        </w:rPr>
        <w:t>: 10.1109/ICASI57738.2023.10179493.</w:t>
      </w:r>
    </w:p>
    <w:p w14:paraId="30FDE341" w14:textId="77777777" w:rsidR="004729E9" w:rsidRPr="004729E9" w:rsidRDefault="004729E9" w:rsidP="004729E9">
      <w:pPr>
        <w:spacing w:line="360" w:lineRule="auto"/>
        <w:rPr>
          <w:rFonts w:ascii="Times New Roman" w:eastAsia="WenQuanYi Zen Hei Sharp" w:hAnsi="Times New Roman" w:cs="Times New Roman"/>
          <w:sz w:val="24"/>
          <w:szCs w:val="24"/>
          <w:lang w:bidi="hi-IN"/>
        </w:rPr>
      </w:pPr>
      <w:r w:rsidRPr="004729E9">
        <w:rPr>
          <w:rFonts w:ascii="Times New Roman" w:eastAsia="WenQuanYi Zen Hei Sharp" w:hAnsi="Times New Roman" w:cs="Times New Roman" w:hint="eastAsia"/>
          <w:sz w:val="24"/>
          <w:szCs w:val="24"/>
          <w:lang w:bidi="hi-IN"/>
        </w:rPr>
        <w:t>[</w:t>
      </w:r>
      <w:r w:rsidRPr="004729E9">
        <w:rPr>
          <w:rFonts w:ascii="Times New Roman" w:eastAsia="WenQuanYi Zen Hei Sharp" w:hAnsi="Times New Roman" w:cs="Times New Roman"/>
          <w:sz w:val="24"/>
          <w:szCs w:val="24"/>
          <w:lang w:bidi="hi-IN"/>
        </w:rPr>
        <w:t xml:space="preserve">20] L. Wang, W. Li, Y. Zhang and C. Wei, "Pedestrian detection based on YOLOv2 with skip structure in underground coal mine," 2017 IEEE 3rd Information Technology and Mechatronics Engineering Conference (ITOEC), Chongqing, China, 2017, pp. 1216-1220, </w:t>
      </w:r>
      <w:proofErr w:type="spellStart"/>
      <w:r w:rsidRPr="004729E9">
        <w:rPr>
          <w:rFonts w:ascii="Times New Roman" w:eastAsia="WenQuanYi Zen Hei Sharp" w:hAnsi="Times New Roman" w:cs="Times New Roman"/>
          <w:sz w:val="24"/>
          <w:szCs w:val="24"/>
          <w:lang w:bidi="hi-IN"/>
        </w:rPr>
        <w:t>doi</w:t>
      </w:r>
      <w:proofErr w:type="spellEnd"/>
      <w:r w:rsidRPr="004729E9">
        <w:rPr>
          <w:rFonts w:ascii="Times New Roman" w:eastAsia="WenQuanYi Zen Hei Sharp" w:hAnsi="Times New Roman" w:cs="Times New Roman"/>
          <w:sz w:val="24"/>
          <w:szCs w:val="24"/>
          <w:lang w:bidi="hi-IN"/>
        </w:rPr>
        <w:t>: 10.1109/ITOEC.2017.8122550.</w:t>
      </w:r>
    </w:p>
    <w:p w14:paraId="17040CF5" w14:textId="77777777" w:rsidR="004729E9" w:rsidRPr="004729E9" w:rsidRDefault="004729E9" w:rsidP="004729E9">
      <w:pPr>
        <w:spacing w:line="360" w:lineRule="auto"/>
        <w:rPr>
          <w:rFonts w:ascii="Times New Roman" w:eastAsia="WenQuanYi Zen Hei Sharp" w:hAnsi="Times New Roman" w:cs="Times New Roman"/>
          <w:sz w:val="24"/>
          <w:szCs w:val="24"/>
          <w:lang w:bidi="hi-IN"/>
        </w:rPr>
      </w:pPr>
      <w:r w:rsidRPr="004729E9">
        <w:rPr>
          <w:rFonts w:ascii="Times New Roman" w:eastAsia="WenQuanYi Zen Hei Sharp" w:hAnsi="Times New Roman" w:cs="Times New Roman" w:hint="eastAsia"/>
          <w:sz w:val="24"/>
          <w:szCs w:val="24"/>
          <w:lang w:bidi="hi-IN"/>
        </w:rPr>
        <w:t>[</w:t>
      </w:r>
      <w:r w:rsidRPr="004729E9">
        <w:rPr>
          <w:rFonts w:ascii="Times New Roman" w:eastAsia="WenQuanYi Zen Hei Sharp" w:hAnsi="Times New Roman" w:cs="Times New Roman"/>
          <w:sz w:val="24"/>
          <w:szCs w:val="24"/>
          <w:lang w:bidi="hi-IN"/>
        </w:rPr>
        <w:t>21]</w:t>
      </w:r>
      <w:r w:rsidRPr="004729E9">
        <w:rPr>
          <w:rFonts w:ascii="Times New Roman" w:eastAsia="WenQuanYi Zen Hei Sharp" w:hAnsi="Times New Roman" w:cs="Times New Roman" w:hint="eastAsia"/>
          <w:sz w:val="24"/>
          <w:szCs w:val="24"/>
          <w:lang w:bidi="hi-IN"/>
        </w:rPr>
        <w:t xml:space="preserve"> </w:t>
      </w:r>
      <w:r w:rsidRPr="004729E9">
        <w:rPr>
          <w:rFonts w:ascii="Times New Roman" w:eastAsia="WenQuanYi Zen Hei Sharp" w:hAnsi="Times New Roman" w:cs="Times New Roman"/>
          <w:sz w:val="24"/>
          <w:szCs w:val="24"/>
          <w:lang w:bidi="hi-IN"/>
        </w:rPr>
        <w:t xml:space="preserve">A. </w:t>
      </w:r>
      <w:proofErr w:type="spellStart"/>
      <w:r w:rsidRPr="004729E9">
        <w:rPr>
          <w:rFonts w:ascii="Times New Roman" w:eastAsia="WenQuanYi Zen Hei Sharp" w:hAnsi="Times New Roman" w:cs="Times New Roman"/>
          <w:sz w:val="24"/>
          <w:szCs w:val="24"/>
          <w:lang w:bidi="hi-IN"/>
        </w:rPr>
        <w:t>Huo</w:t>
      </w:r>
      <w:proofErr w:type="spellEnd"/>
      <w:r w:rsidRPr="004729E9">
        <w:rPr>
          <w:rFonts w:ascii="Times New Roman" w:eastAsia="WenQuanYi Zen Hei Sharp" w:hAnsi="Times New Roman" w:cs="Times New Roman"/>
          <w:sz w:val="24"/>
          <w:szCs w:val="24"/>
          <w:lang w:bidi="hi-IN"/>
        </w:rPr>
        <w:t xml:space="preserve">, W. Zhang and Y. Li, "Traffic Sign Recognition Based on Improved SSD Model," 2020 International Conference on Computer Network, Electronic and Automation (ICCNEA), Xi'an, China, 2020, pp. 54-58, </w:t>
      </w:r>
      <w:proofErr w:type="spellStart"/>
      <w:r w:rsidRPr="004729E9">
        <w:rPr>
          <w:rFonts w:ascii="Times New Roman" w:eastAsia="WenQuanYi Zen Hei Sharp" w:hAnsi="Times New Roman" w:cs="Times New Roman"/>
          <w:sz w:val="24"/>
          <w:szCs w:val="24"/>
          <w:lang w:bidi="hi-IN"/>
        </w:rPr>
        <w:t>doi</w:t>
      </w:r>
      <w:proofErr w:type="spellEnd"/>
      <w:r w:rsidRPr="004729E9">
        <w:rPr>
          <w:rFonts w:ascii="Times New Roman" w:eastAsia="WenQuanYi Zen Hei Sharp" w:hAnsi="Times New Roman" w:cs="Times New Roman"/>
          <w:sz w:val="24"/>
          <w:szCs w:val="24"/>
          <w:lang w:bidi="hi-IN"/>
        </w:rPr>
        <w:t>: 10.1109/ICCNEA50255.2020.00021.</w:t>
      </w:r>
    </w:p>
    <w:p w14:paraId="1171CC67" w14:textId="77777777" w:rsidR="004729E9" w:rsidRPr="004729E9" w:rsidRDefault="004729E9" w:rsidP="004729E9">
      <w:pPr>
        <w:spacing w:line="360" w:lineRule="auto"/>
        <w:rPr>
          <w:rFonts w:ascii="Times New Roman" w:eastAsia="WenQuanYi Zen Hei Sharp" w:hAnsi="Times New Roman" w:cs="Times New Roman"/>
          <w:sz w:val="24"/>
          <w:szCs w:val="24"/>
          <w:lang w:bidi="hi-IN"/>
        </w:rPr>
      </w:pPr>
      <w:r w:rsidRPr="004729E9">
        <w:rPr>
          <w:rFonts w:ascii="Times New Roman" w:eastAsia="WenQuanYi Zen Hei Sharp" w:hAnsi="Times New Roman" w:cs="Times New Roman" w:hint="eastAsia"/>
          <w:sz w:val="24"/>
          <w:szCs w:val="24"/>
          <w:lang w:bidi="hi-IN"/>
        </w:rPr>
        <w:lastRenderedPageBreak/>
        <w:t>[</w:t>
      </w:r>
      <w:r w:rsidRPr="004729E9">
        <w:rPr>
          <w:rFonts w:ascii="Times New Roman" w:eastAsia="WenQuanYi Zen Hei Sharp" w:hAnsi="Times New Roman" w:cs="Times New Roman"/>
          <w:sz w:val="24"/>
          <w:szCs w:val="24"/>
          <w:lang w:bidi="hi-IN"/>
        </w:rPr>
        <w:t xml:space="preserve">22] C. R. Rashmi and C. P. </w:t>
      </w:r>
      <w:proofErr w:type="spellStart"/>
      <w:r w:rsidRPr="004729E9">
        <w:rPr>
          <w:rFonts w:ascii="Times New Roman" w:eastAsia="WenQuanYi Zen Hei Sharp" w:hAnsi="Times New Roman" w:cs="Times New Roman"/>
          <w:sz w:val="24"/>
          <w:szCs w:val="24"/>
          <w:lang w:bidi="hi-IN"/>
        </w:rPr>
        <w:t>Shantala</w:t>
      </w:r>
      <w:proofErr w:type="spellEnd"/>
      <w:r w:rsidRPr="004729E9">
        <w:rPr>
          <w:rFonts w:ascii="Times New Roman" w:eastAsia="WenQuanYi Zen Hei Sharp" w:hAnsi="Times New Roman" w:cs="Times New Roman"/>
          <w:sz w:val="24"/>
          <w:szCs w:val="24"/>
          <w:lang w:bidi="hi-IN"/>
        </w:rPr>
        <w:t xml:space="preserve">, "Vehicle Density Analysis and Classification using YOLOv3 for Smart Cities," 2020 4th International Conference on Electronics, Communication and Aerospace Technology (ICECA), Coimbatore, India, 2020, pp. 980-986, </w:t>
      </w:r>
      <w:proofErr w:type="spellStart"/>
      <w:r w:rsidRPr="004729E9">
        <w:rPr>
          <w:rFonts w:ascii="Times New Roman" w:eastAsia="WenQuanYi Zen Hei Sharp" w:hAnsi="Times New Roman" w:cs="Times New Roman"/>
          <w:sz w:val="24"/>
          <w:szCs w:val="24"/>
          <w:lang w:bidi="hi-IN"/>
        </w:rPr>
        <w:t>doi</w:t>
      </w:r>
      <w:proofErr w:type="spellEnd"/>
      <w:r w:rsidRPr="004729E9">
        <w:rPr>
          <w:rFonts w:ascii="Times New Roman" w:eastAsia="WenQuanYi Zen Hei Sharp" w:hAnsi="Times New Roman" w:cs="Times New Roman"/>
          <w:sz w:val="24"/>
          <w:szCs w:val="24"/>
          <w:lang w:bidi="hi-IN"/>
        </w:rPr>
        <w:t>: 10.1109/ICECA49313.2020.9297561.</w:t>
      </w:r>
    </w:p>
    <w:p w14:paraId="55BB4423" w14:textId="77777777" w:rsidR="004729E9" w:rsidRPr="004729E9" w:rsidRDefault="004729E9" w:rsidP="004729E9">
      <w:pPr>
        <w:spacing w:line="360" w:lineRule="auto"/>
        <w:rPr>
          <w:rFonts w:ascii="Times New Roman" w:eastAsia="WenQuanYi Zen Hei Sharp" w:hAnsi="Times New Roman" w:cs="Times New Roman"/>
          <w:sz w:val="24"/>
          <w:szCs w:val="24"/>
          <w:lang w:bidi="hi-IN"/>
        </w:rPr>
      </w:pPr>
      <w:r w:rsidRPr="004729E9">
        <w:rPr>
          <w:rFonts w:ascii="Times New Roman" w:eastAsia="WenQuanYi Zen Hei Sharp" w:hAnsi="Times New Roman" w:cs="Times New Roman" w:hint="eastAsia"/>
          <w:sz w:val="24"/>
          <w:szCs w:val="24"/>
          <w:lang w:bidi="hi-IN"/>
        </w:rPr>
        <w:t>[</w:t>
      </w:r>
      <w:r w:rsidRPr="004729E9">
        <w:rPr>
          <w:rFonts w:ascii="Times New Roman" w:eastAsia="WenQuanYi Zen Hei Sharp" w:hAnsi="Times New Roman" w:cs="Times New Roman"/>
          <w:sz w:val="24"/>
          <w:szCs w:val="24"/>
          <w:lang w:bidi="hi-IN"/>
        </w:rPr>
        <w:t xml:space="preserve">23] B. Liu and J. Huang, "Global-Local Attention Mechanism Based Small Object Detection," 2023 IEEE 12th Data Driven Control and Learning Systems Conference (DDCLS), Xiangtan, China, 2023, pp. 1439-1443, </w:t>
      </w:r>
      <w:proofErr w:type="spellStart"/>
      <w:r w:rsidRPr="004729E9">
        <w:rPr>
          <w:rFonts w:ascii="Times New Roman" w:eastAsia="WenQuanYi Zen Hei Sharp" w:hAnsi="Times New Roman" w:cs="Times New Roman"/>
          <w:sz w:val="24"/>
          <w:szCs w:val="24"/>
          <w:lang w:bidi="hi-IN"/>
        </w:rPr>
        <w:t>doi</w:t>
      </w:r>
      <w:proofErr w:type="spellEnd"/>
      <w:r w:rsidRPr="004729E9">
        <w:rPr>
          <w:rFonts w:ascii="Times New Roman" w:eastAsia="WenQuanYi Zen Hei Sharp" w:hAnsi="Times New Roman" w:cs="Times New Roman"/>
          <w:sz w:val="24"/>
          <w:szCs w:val="24"/>
          <w:lang w:bidi="hi-IN"/>
        </w:rPr>
        <w:t>: 10.1109/DDCLS58216.2023.10165957.</w:t>
      </w:r>
    </w:p>
    <w:p w14:paraId="0C31DFD0" w14:textId="77777777" w:rsidR="004729E9" w:rsidRPr="004729E9" w:rsidRDefault="004729E9" w:rsidP="004729E9">
      <w:pPr>
        <w:spacing w:line="360" w:lineRule="auto"/>
        <w:rPr>
          <w:rFonts w:ascii="Times New Roman" w:eastAsia="WenQuanYi Zen Hei Sharp" w:hAnsi="Times New Roman" w:cs="Times New Roman"/>
          <w:sz w:val="24"/>
          <w:szCs w:val="24"/>
          <w:lang w:bidi="hi-IN"/>
        </w:rPr>
      </w:pPr>
      <w:r w:rsidRPr="004729E9">
        <w:rPr>
          <w:rFonts w:ascii="Times New Roman" w:eastAsia="WenQuanYi Zen Hei Sharp" w:hAnsi="Times New Roman" w:cs="Times New Roman" w:hint="eastAsia"/>
          <w:sz w:val="24"/>
          <w:szCs w:val="24"/>
          <w:lang w:bidi="hi-IN"/>
        </w:rPr>
        <w:t>[</w:t>
      </w:r>
      <w:r w:rsidRPr="004729E9">
        <w:rPr>
          <w:rFonts w:ascii="Times New Roman" w:eastAsia="WenQuanYi Zen Hei Sharp" w:hAnsi="Times New Roman" w:cs="Times New Roman"/>
          <w:sz w:val="24"/>
          <w:szCs w:val="24"/>
          <w:lang w:bidi="hi-IN"/>
        </w:rPr>
        <w:t xml:space="preserve">24] J. Tang, Y. Mao, J. Wang and L. Wang, "Multi-task Enhanced Dam Crack Image Detection Based on Faster R-CNN," 2019 IEEE 4th International Conference on Image, Vision and Computing (ICIVC), Xiamen, China, 2019, pp. 336-340, </w:t>
      </w:r>
      <w:proofErr w:type="spellStart"/>
      <w:r w:rsidRPr="004729E9">
        <w:rPr>
          <w:rFonts w:ascii="Times New Roman" w:eastAsia="WenQuanYi Zen Hei Sharp" w:hAnsi="Times New Roman" w:cs="Times New Roman"/>
          <w:sz w:val="24"/>
          <w:szCs w:val="24"/>
          <w:lang w:bidi="hi-IN"/>
        </w:rPr>
        <w:t>doi</w:t>
      </w:r>
      <w:proofErr w:type="spellEnd"/>
      <w:r w:rsidRPr="004729E9">
        <w:rPr>
          <w:rFonts w:ascii="Times New Roman" w:eastAsia="WenQuanYi Zen Hei Sharp" w:hAnsi="Times New Roman" w:cs="Times New Roman"/>
          <w:sz w:val="24"/>
          <w:szCs w:val="24"/>
          <w:lang w:bidi="hi-IN"/>
        </w:rPr>
        <w:t>: 10.1109/ICIVC47709.2019.8981093.</w:t>
      </w:r>
    </w:p>
    <w:p w14:paraId="7063F405" w14:textId="77777777" w:rsidR="004729E9" w:rsidRPr="004729E9" w:rsidRDefault="004729E9" w:rsidP="004729E9">
      <w:pPr>
        <w:spacing w:line="360" w:lineRule="auto"/>
        <w:rPr>
          <w:rFonts w:ascii="Times New Roman" w:eastAsia="WenQuanYi Zen Hei Sharp" w:hAnsi="Times New Roman" w:cs="Times New Roman"/>
          <w:sz w:val="24"/>
          <w:szCs w:val="24"/>
          <w:lang w:bidi="hi-IN"/>
        </w:rPr>
      </w:pPr>
      <w:r w:rsidRPr="004729E9">
        <w:rPr>
          <w:rFonts w:ascii="Times New Roman" w:eastAsia="WenQuanYi Zen Hei Sharp" w:hAnsi="Times New Roman" w:cs="Times New Roman" w:hint="eastAsia"/>
          <w:sz w:val="24"/>
          <w:szCs w:val="24"/>
          <w:lang w:bidi="hi-IN"/>
        </w:rPr>
        <w:t>[</w:t>
      </w:r>
      <w:r w:rsidRPr="004729E9">
        <w:rPr>
          <w:rFonts w:ascii="Times New Roman" w:eastAsia="WenQuanYi Zen Hei Sharp" w:hAnsi="Times New Roman" w:cs="Times New Roman"/>
          <w:sz w:val="24"/>
          <w:szCs w:val="24"/>
          <w:lang w:bidi="hi-IN"/>
        </w:rPr>
        <w:t xml:space="preserve">25] J. R. Barr, "Machine Learning, A Tutorial with R," 2018 First International Conference on Artificial Intelligence for Industries (AI4I), Laguna Hills, CA, USA, 2018, pp. 120-121, </w:t>
      </w:r>
      <w:proofErr w:type="spellStart"/>
      <w:r w:rsidRPr="004729E9">
        <w:rPr>
          <w:rFonts w:ascii="Times New Roman" w:eastAsia="WenQuanYi Zen Hei Sharp" w:hAnsi="Times New Roman" w:cs="Times New Roman"/>
          <w:sz w:val="24"/>
          <w:szCs w:val="24"/>
          <w:lang w:bidi="hi-IN"/>
        </w:rPr>
        <w:t>doi</w:t>
      </w:r>
      <w:proofErr w:type="spellEnd"/>
      <w:r w:rsidRPr="004729E9">
        <w:rPr>
          <w:rFonts w:ascii="Times New Roman" w:eastAsia="WenQuanYi Zen Hei Sharp" w:hAnsi="Times New Roman" w:cs="Times New Roman"/>
          <w:sz w:val="24"/>
          <w:szCs w:val="24"/>
          <w:lang w:bidi="hi-IN"/>
        </w:rPr>
        <w:t>: 10.1109/AI4I.2018.8665676.</w:t>
      </w:r>
    </w:p>
    <w:p w14:paraId="45954C44" w14:textId="77777777" w:rsidR="004729E9" w:rsidRPr="004729E9" w:rsidRDefault="004729E9" w:rsidP="004729E9">
      <w:pPr>
        <w:spacing w:line="360" w:lineRule="auto"/>
        <w:rPr>
          <w:rFonts w:ascii="Times New Roman" w:eastAsia="WenQuanYi Zen Hei Sharp" w:hAnsi="Times New Roman" w:cs="Times New Roman"/>
          <w:sz w:val="24"/>
          <w:szCs w:val="24"/>
          <w:lang w:bidi="hi-IN"/>
        </w:rPr>
      </w:pPr>
      <w:r w:rsidRPr="004729E9">
        <w:rPr>
          <w:rFonts w:ascii="Times New Roman" w:eastAsia="WenQuanYi Zen Hei Sharp" w:hAnsi="Times New Roman" w:cs="Times New Roman" w:hint="eastAsia"/>
          <w:sz w:val="24"/>
          <w:szCs w:val="24"/>
          <w:lang w:bidi="hi-IN"/>
        </w:rPr>
        <w:t>[</w:t>
      </w:r>
      <w:r w:rsidRPr="004729E9">
        <w:rPr>
          <w:rFonts w:ascii="Times New Roman" w:eastAsia="WenQuanYi Zen Hei Sharp" w:hAnsi="Times New Roman" w:cs="Times New Roman"/>
          <w:sz w:val="24"/>
          <w:szCs w:val="24"/>
          <w:lang w:bidi="hi-IN"/>
        </w:rPr>
        <w:t xml:space="preserve">26] L. Jian and C. Bin, "Research of Road Traffic Signs and Markings System Based on GIS," 2009 Second International Conference on Intelligent Computation Technology and Automation, Changsha, China, 2009, pp. 694-697, </w:t>
      </w:r>
      <w:proofErr w:type="spellStart"/>
      <w:r w:rsidRPr="004729E9">
        <w:rPr>
          <w:rFonts w:ascii="Times New Roman" w:eastAsia="WenQuanYi Zen Hei Sharp" w:hAnsi="Times New Roman" w:cs="Times New Roman"/>
          <w:sz w:val="24"/>
          <w:szCs w:val="24"/>
          <w:lang w:bidi="hi-IN"/>
        </w:rPr>
        <w:t>doi</w:t>
      </w:r>
      <w:proofErr w:type="spellEnd"/>
      <w:r w:rsidRPr="004729E9">
        <w:rPr>
          <w:rFonts w:ascii="Times New Roman" w:eastAsia="WenQuanYi Zen Hei Sharp" w:hAnsi="Times New Roman" w:cs="Times New Roman"/>
          <w:sz w:val="24"/>
          <w:szCs w:val="24"/>
          <w:lang w:bidi="hi-IN"/>
        </w:rPr>
        <w:t>: 10.1109/ICICTA.2009.633.</w:t>
      </w:r>
    </w:p>
    <w:p w14:paraId="0B9BAEA3" w14:textId="77777777" w:rsidR="004729E9" w:rsidRPr="004729E9" w:rsidRDefault="004729E9" w:rsidP="004729E9">
      <w:pPr>
        <w:spacing w:line="360" w:lineRule="auto"/>
        <w:rPr>
          <w:rFonts w:ascii="Times New Roman" w:eastAsia="WenQuanYi Zen Hei Sharp" w:hAnsi="Times New Roman" w:cs="Times New Roman"/>
          <w:sz w:val="24"/>
          <w:szCs w:val="24"/>
          <w:lang w:bidi="hi-IN"/>
        </w:rPr>
      </w:pPr>
      <w:r w:rsidRPr="004729E9">
        <w:rPr>
          <w:rFonts w:ascii="Times New Roman" w:eastAsia="WenQuanYi Zen Hei Sharp" w:hAnsi="Times New Roman" w:cs="Times New Roman" w:hint="eastAsia"/>
          <w:sz w:val="24"/>
          <w:szCs w:val="24"/>
          <w:lang w:bidi="hi-IN"/>
        </w:rPr>
        <w:t>[</w:t>
      </w:r>
      <w:r w:rsidRPr="004729E9">
        <w:rPr>
          <w:rFonts w:ascii="Times New Roman" w:eastAsia="WenQuanYi Zen Hei Sharp" w:hAnsi="Times New Roman" w:cs="Times New Roman"/>
          <w:sz w:val="24"/>
          <w:szCs w:val="24"/>
          <w:lang w:bidi="hi-IN"/>
        </w:rPr>
        <w:t>27] D. Xiao and L. Liu, "Super-Resolution-Based Traffic Prohibitory Sign Recognition," 2019 IEEE 21st International Conference on High Performance Computing and Communications; IEEE 17th International Conference on Smart City; IEEE 5th International Conference on Data Science and Systems (HPCC/</w:t>
      </w:r>
      <w:proofErr w:type="spellStart"/>
      <w:r w:rsidRPr="004729E9">
        <w:rPr>
          <w:rFonts w:ascii="Times New Roman" w:eastAsia="WenQuanYi Zen Hei Sharp" w:hAnsi="Times New Roman" w:cs="Times New Roman"/>
          <w:sz w:val="24"/>
          <w:szCs w:val="24"/>
          <w:lang w:bidi="hi-IN"/>
        </w:rPr>
        <w:t>SmartCity</w:t>
      </w:r>
      <w:proofErr w:type="spellEnd"/>
      <w:r w:rsidRPr="004729E9">
        <w:rPr>
          <w:rFonts w:ascii="Times New Roman" w:eastAsia="WenQuanYi Zen Hei Sharp" w:hAnsi="Times New Roman" w:cs="Times New Roman"/>
          <w:sz w:val="24"/>
          <w:szCs w:val="24"/>
          <w:lang w:bidi="hi-IN"/>
        </w:rPr>
        <w:t xml:space="preserve">/DSS), Zhangjiajie, China, 2019, pp. 2383-2388, </w:t>
      </w:r>
      <w:proofErr w:type="spellStart"/>
      <w:r w:rsidRPr="004729E9">
        <w:rPr>
          <w:rFonts w:ascii="Times New Roman" w:eastAsia="WenQuanYi Zen Hei Sharp" w:hAnsi="Times New Roman" w:cs="Times New Roman"/>
          <w:sz w:val="24"/>
          <w:szCs w:val="24"/>
          <w:lang w:bidi="hi-IN"/>
        </w:rPr>
        <w:t>doi</w:t>
      </w:r>
      <w:proofErr w:type="spellEnd"/>
      <w:r w:rsidRPr="004729E9">
        <w:rPr>
          <w:rFonts w:ascii="Times New Roman" w:eastAsia="WenQuanYi Zen Hei Sharp" w:hAnsi="Times New Roman" w:cs="Times New Roman"/>
          <w:sz w:val="24"/>
          <w:szCs w:val="24"/>
          <w:lang w:bidi="hi-IN"/>
        </w:rPr>
        <w:t>: 10.1109/HPCC/</w:t>
      </w:r>
      <w:proofErr w:type="spellStart"/>
      <w:r w:rsidRPr="004729E9">
        <w:rPr>
          <w:rFonts w:ascii="Times New Roman" w:eastAsia="WenQuanYi Zen Hei Sharp" w:hAnsi="Times New Roman" w:cs="Times New Roman"/>
          <w:sz w:val="24"/>
          <w:szCs w:val="24"/>
          <w:lang w:bidi="hi-IN"/>
        </w:rPr>
        <w:t>SmartCity</w:t>
      </w:r>
      <w:proofErr w:type="spellEnd"/>
      <w:r w:rsidRPr="004729E9">
        <w:rPr>
          <w:rFonts w:ascii="Times New Roman" w:eastAsia="WenQuanYi Zen Hei Sharp" w:hAnsi="Times New Roman" w:cs="Times New Roman"/>
          <w:sz w:val="24"/>
          <w:szCs w:val="24"/>
          <w:lang w:bidi="hi-IN"/>
        </w:rPr>
        <w:t>/DSS.2019.00332.</w:t>
      </w:r>
    </w:p>
    <w:p w14:paraId="6E876633" w14:textId="77777777" w:rsidR="004729E9" w:rsidRPr="004729E9" w:rsidRDefault="004729E9" w:rsidP="004729E9">
      <w:pPr>
        <w:spacing w:line="360" w:lineRule="auto"/>
        <w:rPr>
          <w:rFonts w:ascii="Times New Roman" w:eastAsia="WenQuanYi Zen Hei Sharp" w:hAnsi="Times New Roman" w:cs="Times New Roman"/>
          <w:sz w:val="24"/>
          <w:szCs w:val="24"/>
          <w:lang w:bidi="hi-IN"/>
        </w:rPr>
      </w:pPr>
      <w:r w:rsidRPr="004729E9">
        <w:rPr>
          <w:rFonts w:ascii="Times New Roman" w:eastAsia="WenQuanYi Zen Hei Sharp" w:hAnsi="Times New Roman" w:cs="Times New Roman" w:hint="eastAsia"/>
          <w:sz w:val="24"/>
          <w:szCs w:val="24"/>
          <w:lang w:bidi="hi-IN"/>
        </w:rPr>
        <w:t>[</w:t>
      </w:r>
      <w:r w:rsidRPr="004729E9">
        <w:rPr>
          <w:rFonts w:ascii="Times New Roman" w:eastAsia="WenQuanYi Zen Hei Sharp" w:hAnsi="Times New Roman" w:cs="Times New Roman"/>
          <w:sz w:val="24"/>
          <w:szCs w:val="24"/>
          <w:lang w:bidi="hi-IN"/>
        </w:rPr>
        <w:t xml:space="preserve">28] Y. Ma, J. Yang, Z. Li and Z. Ma, "YOLO-Cigarette: An effective YOLO Network for outdoor smoking Real-time Object Detection," 2021 Ninth International Conference on Advanced Cloud and Big Data (CBD), Xi'an, China, 2022, pp. 121-126, </w:t>
      </w:r>
      <w:proofErr w:type="spellStart"/>
      <w:r w:rsidRPr="004729E9">
        <w:rPr>
          <w:rFonts w:ascii="Times New Roman" w:eastAsia="WenQuanYi Zen Hei Sharp" w:hAnsi="Times New Roman" w:cs="Times New Roman"/>
          <w:sz w:val="24"/>
          <w:szCs w:val="24"/>
          <w:lang w:bidi="hi-IN"/>
        </w:rPr>
        <w:t>doi</w:t>
      </w:r>
      <w:proofErr w:type="spellEnd"/>
      <w:r w:rsidRPr="004729E9">
        <w:rPr>
          <w:rFonts w:ascii="Times New Roman" w:eastAsia="WenQuanYi Zen Hei Sharp" w:hAnsi="Times New Roman" w:cs="Times New Roman"/>
          <w:sz w:val="24"/>
          <w:szCs w:val="24"/>
          <w:lang w:bidi="hi-IN"/>
        </w:rPr>
        <w:t>: 10.1109/CBD54617.2021.00029.</w:t>
      </w:r>
    </w:p>
    <w:p w14:paraId="5B689B33" w14:textId="77777777" w:rsidR="004729E9" w:rsidRPr="004729E9" w:rsidRDefault="004729E9" w:rsidP="004729E9">
      <w:pPr>
        <w:spacing w:line="360" w:lineRule="auto"/>
        <w:rPr>
          <w:rFonts w:ascii="Times New Roman" w:eastAsia="WenQuanYi Zen Hei Sharp" w:hAnsi="Times New Roman" w:cs="Times New Roman"/>
          <w:sz w:val="24"/>
          <w:szCs w:val="24"/>
          <w:lang w:bidi="hi-IN"/>
        </w:rPr>
      </w:pPr>
      <w:r w:rsidRPr="004729E9">
        <w:rPr>
          <w:rFonts w:ascii="Times New Roman" w:eastAsia="WenQuanYi Zen Hei Sharp" w:hAnsi="Times New Roman" w:cs="Times New Roman" w:hint="eastAsia"/>
          <w:sz w:val="24"/>
          <w:szCs w:val="24"/>
          <w:lang w:bidi="hi-IN"/>
        </w:rPr>
        <w:lastRenderedPageBreak/>
        <w:t>[</w:t>
      </w:r>
      <w:r w:rsidRPr="004729E9">
        <w:rPr>
          <w:rFonts w:ascii="Times New Roman" w:eastAsia="WenQuanYi Zen Hei Sharp" w:hAnsi="Times New Roman" w:cs="Times New Roman"/>
          <w:sz w:val="24"/>
          <w:szCs w:val="24"/>
          <w:lang w:bidi="hi-IN"/>
        </w:rPr>
        <w:t xml:space="preserve">29] G. Yasmine, G. </w:t>
      </w:r>
      <w:proofErr w:type="spellStart"/>
      <w:r w:rsidRPr="004729E9">
        <w:rPr>
          <w:rFonts w:ascii="Times New Roman" w:eastAsia="WenQuanYi Zen Hei Sharp" w:hAnsi="Times New Roman" w:cs="Times New Roman"/>
          <w:sz w:val="24"/>
          <w:szCs w:val="24"/>
          <w:lang w:bidi="hi-IN"/>
        </w:rPr>
        <w:t>Maha</w:t>
      </w:r>
      <w:proofErr w:type="spellEnd"/>
      <w:r w:rsidRPr="004729E9">
        <w:rPr>
          <w:rFonts w:ascii="Times New Roman" w:eastAsia="WenQuanYi Zen Hei Sharp" w:hAnsi="Times New Roman" w:cs="Times New Roman"/>
          <w:sz w:val="24"/>
          <w:szCs w:val="24"/>
          <w:lang w:bidi="hi-IN"/>
        </w:rPr>
        <w:t xml:space="preserve"> and M. Hicham, "Overview of single-stage object detection models: from Yolov1 to Yolov7," 2023 International Wireless Communications and Mobile Computing (IWCMC), Marrakesh, Morocco, 2023, pp. 1579-1584, </w:t>
      </w:r>
      <w:proofErr w:type="spellStart"/>
      <w:r w:rsidRPr="004729E9">
        <w:rPr>
          <w:rFonts w:ascii="Times New Roman" w:eastAsia="WenQuanYi Zen Hei Sharp" w:hAnsi="Times New Roman" w:cs="Times New Roman"/>
          <w:sz w:val="24"/>
          <w:szCs w:val="24"/>
          <w:lang w:bidi="hi-IN"/>
        </w:rPr>
        <w:t>doi</w:t>
      </w:r>
      <w:proofErr w:type="spellEnd"/>
      <w:r w:rsidRPr="004729E9">
        <w:rPr>
          <w:rFonts w:ascii="Times New Roman" w:eastAsia="WenQuanYi Zen Hei Sharp" w:hAnsi="Times New Roman" w:cs="Times New Roman"/>
          <w:sz w:val="24"/>
          <w:szCs w:val="24"/>
          <w:lang w:bidi="hi-IN"/>
        </w:rPr>
        <w:t>: 10.1109/IWCMC58020.2023.10182423.</w:t>
      </w:r>
    </w:p>
    <w:p w14:paraId="5716EA4A" w14:textId="77777777" w:rsidR="004729E9" w:rsidRPr="004729E9" w:rsidRDefault="004729E9" w:rsidP="004729E9">
      <w:pPr>
        <w:spacing w:line="360" w:lineRule="auto"/>
        <w:rPr>
          <w:rFonts w:ascii="Times New Roman" w:eastAsia="WenQuanYi Zen Hei Sharp" w:hAnsi="Times New Roman" w:cs="Times New Roman"/>
          <w:sz w:val="24"/>
          <w:szCs w:val="24"/>
          <w:lang w:bidi="hi-IN"/>
        </w:rPr>
      </w:pPr>
      <w:r w:rsidRPr="004729E9">
        <w:rPr>
          <w:rFonts w:ascii="Times New Roman" w:eastAsia="WenQuanYi Zen Hei Sharp" w:hAnsi="Times New Roman" w:cs="Times New Roman" w:hint="eastAsia"/>
          <w:sz w:val="24"/>
          <w:szCs w:val="24"/>
          <w:lang w:bidi="hi-IN"/>
        </w:rPr>
        <w:t>[</w:t>
      </w:r>
      <w:r w:rsidRPr="004729E9">
        <w:rPr>
          <w:rFonts w:ascii="Times New Roman" w:eastAsia="WenQuanYi Zen Hei Sharp" w:hAnsi="Times New Roman" w:cs="Times New Roman"/>
          <w:sz w:val="24"/>
          <w:szCs w:val="24"/>
          <w:lang w:bidi="hi-IN"/>
        </w:rPr>
        <w:t xml:space="preserve">30] H. Zhou, Y. Xiao, Z. Zheng and B. Yang, "YOLOv2-tiny Target Detection System Based on FPGA Platform," 2022 3rd International Conference on Big Data, Artificial Intelligence and Internet of Things Engineering (ICBAIE), Xi’an, China, 2022, pp. 289-292, </w:t>
      </w:r>
      <w:proofErr w:type="spellStart"/>
      <w:r w:rsidRPr="004729E9">
        <w:rPr>
          <w:rFonts w:ascii="Times New Roman" w:eastAsia="WenQuanYi Zen Hei Sharp" w:hAnsi="Times New Roman" w:cs="Times New Roman"/>
          <w:sz w:val="24"/>
          <w:szCs w:val="24"/>
          <w:lang w:bidi="hi-IN"/>
        </w:rPr>
        <w:t>doi</w:t>
      </w:r>
      <w:proofErr w:type="spellEnd"/>
      <w:r w:rsidRPr="004729E9">
        <w:rPr>
          <w:rFonts w:ascii="Times New Roman" w:eastAsia="WenQuanYi Zen Hei Sharp" w:hAnsi="Times New Roman" w:cs="Times New Roman"/>
          <w:sz w:val="24"/>
          <w:szCs w:val="24"/>
          <w:lang w:bidi="hi-IN"/>
        </w:rPr>
        <w:t>: 10.1109/ICBAIE56435.2022.9985817.</w:t>
      </w:r>
    </w:p>
    <w:p w14:paraId="2526EEE7" w14:textId="77777777" w:rsidR="004729E9" w:rsidRPr="004729E9" w:rsidRDefault="004729E9" w:rsidP="004729E9">
      <w:pPr>
        <w:spacing w:line="360" w:lineRule="auto"/>
        <w:rPr>
          <w:rFonts w:ascii="Times New Roman" w:eastAsia="WenQuanYi Zen Hei Sharp" w:hAnsi="Times New Roman" w:cs="Times New Roman"/>
          <w:sz w:val="24"/>
          <w:szCs w:val="24"/>
          <w:lang w:bidi="hi-IN"/>
        </w:rPr>
      </w:pPr>
      <w:r w:rsidRPr="004729E9">
        <w:rPr>
          <w:rFonts w:ascii="Times New Roman" w:eastAsia="WenQuanYi Zen Hei Sharp" w:hAnsi="Times New Roman" w:cs="Times New Roman" w:hint="eastAsia"/>
          <w:sz w:val="24"/>
          <w:szCs w:val="24"/>
          <w:lang w:bidi="hi-IN"/>
        </w:rPr>
        <w:t>[</w:t>
      </w:r>
      <w:r w:rsidRPr="004729E9">
        <w:rPr>
          <w:rFonts w:ascii="Times New Roman" w:eastAsia="WenQuanYi Zen Hei Sharp" w:hAnsi="Times New Roman" w:cs="Times New Roman"/>
          <w:sz w:val="24"/>
          <w:szCs w:val="24"/>
          <w:lang w:bidi="hi-IN"/>
        </w:rPr>
        <w:t xml:space="preserve">31] K. M and K. P. R, "Comparative Analysis of YOLOv3-320 and YOLOv3-tiny for the </w:t>
      </w:r>
      <w:proofErr w:type="spellStart"/>
      <w:r w:rsidRPr="004729E9">
        <w:rPr>
          <w:rFonts w:ascii="Times New Roman" w:eastAsia="WenQuanYi Zen Hei Sharp" w:hAnsi="Times New Roman" w:cs="Times New Roman"/>
          <w:sz w:val="24"/>
          <w:szCs w:val="24"/>
          <w:lang w:bidi="hi-IN"/>
        </w:rPr>
        <w:t>Optimised</w:t>
      </w:r>
      <w:proofErr w:type="spellEnd"/>
      <w:r w:rsidRPr="004729E9">
        <w:rPr>
          <w:rFonts w:ascii="Times New Roman" w:eastAsia="WenQuanYi Zen Hei Sharp" w:hAnsi="Times New Roman" w:cs="Times New Roman"/>
          <w:sz w:val="24"/>
          <w:szCs w:val="24"/>
          <w:lang w:bidi="hi-IN"/>
        </w:rPr>
        <w:t xml:space="preserve"> Real-Time Object Detection System," 2022 3rd International Conference on Intelligent Engineering and Management (ICIEM), London, United Kingdom, 2022, pp. 495-500, </w:t>
      </w:r>
      <w:proofErr w:type="spellStart"/>
      <w:r w:rsidRPr="004729E9">
        <w:rPr>
          <w:rFonts w:ascii="Times New Roman" w:eastAsia="WenQuanYi Zen Hei Sharp" w:hAnsi="Times New Roman" w:cs="Times New Roman"/>
          <w:sz w:val="24"/>
          <w:szCs w:val="24"/>
          <w:lang w:bidi="hi-IN"/>
        </w:rPr>
        <w:t>doi</w:t>
      </w:r>
      <w:proofErr w:type="spellEnd"/>
      <w:r w:rsidRPr="004729E9">
        <w:rPr>
          <w:rFonts w:ascii="Times New Roman" w:eastAsia="WenQuanYi Zen Hei Sharp" w:hAnsi="Times New Roman" w:cs="Times New Roman"/>
          <w:sz w:val="24"/>
          <w:szCs w:val="24"/>
          <w:lang w:bidi="hi-IN"/>
        </w:rPr>
        <w:t>: 10.1109/ICIEM54221.2022.9853186.</w:t>
      </w:r>
    </w:p>
    <w:p w14:paraId="61A7DB79" w14:textId="77777777" w:rsidR="004729E9" w:rsidRPr="004729E9" w:rsidRDefault="004729E9" w:rsidP="004729E9">
      <w:pPr>
        <w:spacing w:line="360" w:lineRule="auto"/>
        <w:rPr>
          <w:rFonts w:ascii="Times New Roman" w:eastAsia="WenQuanYi Zen Hei Sharp" w:hAnsi="Times New Roman" w:cs="Times New Roman"/>
          <w:sz w:val="24"/>
          <w:szCs w:val="24"/>
          <w:lang w:bidi="hi-IN"/>
        </w:rPr>
      </w:pPr>
      <w:r w:rsidRPr="004729E9">
        <w:rPr>
          <w:rFonts w:ascii="Times New Roman" w:eastAsia="WenQuanYi Zen Hei Sharp" w:hAnsi="Times New Roman" w:cs="Times New Roman" w:hint="eastAsia"/>
          <w:sz w:val="24"/>
          <w:szCs w:val="24"/>
          <w:lang w:bidi="hi-IN"/>
        </w:rPr>
        <w:t>[</w:t>
      </w:r>
      <w:r w:rsidRPr="004729E9">
        <w:rPr>
          <w:rFonts w:ascii="Times New Roman" w:eastAsia="WenQuanYi Zen Hei Sharp" w:hAnsi="Times New Roman" w:cs="Times New Roman"/>
          <w:sz w:val="24"/>
          <w:szCs w:val="24"/>
          <w:lang w:bidi="hi-IN"/>
        </w:rPr>
        <w:t xml:space="preserve">32] I. H. </w:t>
      </w:r>
      <w:proofErr w:type="spellStart"/>
      <w:r w:rsidRPr="004729E9">
        <w:rPr>
          <w:rFonts w:ascii="Times New Roman" w:eastAsia="WenQuanYi Zen Hei Sharp" w:hAnsi="Times New Roman" w:cs="Times New Roman"/>
          <w:sz w:val="24"/>
          <w:szCs w:val="24"/>
          <w:lang w:bidi="hi-IN"/>
        </w:rPr>
        <w:t>Tambunan</w:t>
      </w:r>
      <w:proofErr w:type="spellEnd"/>
      <w:r w:rsidRPr="004729E9">
        <w:rPr>
          <w:rFonts w:ascii="Times New Roman" w:eastAsia="WenQuanYi Zen Hei Sharp" w:hAnsi="Times New Roman" w:cs="Times New Roman"/>
          <w:sz w:val="24"/>
          <w:szCs w:val="24"/>
          <w:lang w:bidi="hi-IN"/>
        </w:rPr>
        <w:t xml:space="preserve">, D. </w:t>
      </w:r>
      <w:proofErr w:type="spellStart"/>
      <w:r w:rsidRPr="004729E9">
        <w:rPr>
          <w:rFonts w:ascii="Times New Roman" w:eastAsia="WenQuanYi Zen Hei Sharp" w:hAnsi="Times New Roman" w:cs="Times New Roman"/>
          <w:sz w:val="24"/>
          <w:szCs w:val="24"/>
          <w:lang w:bidi="hi-IN"/>
        </w:rPr>
        <w:t>Silaen</w:t>
      </w:r>
      <w:proofErr w:type="spellEnd"/>
      <w:r w:rsidRPr="004729E9">
        <w:rPr>
          <w:rFonts w:ascii="Times New Roman" w:eastAsia="WenQuanYi Zen Hei Sharp" w:hAnsi="Times New Roman" w:cs="Times New Roman"/>
          <w:sz w:val="24"/>
          <w:szCs w:val="24"/>
          <w:lang w:bidi="hi-IN"/>
        </w:rPr>
        <w:t xml:space="preserve">, F. Michael, B. A. </w:t>
      </w:r>
      <w:proofErr w:type="spellStart"/>
      <w:r w:rsidRPr="004729E9">
        <w:rPr>
          <w:rFonts w:ascii="Times New Roman" w:eastAsia="WenQuanYi Zen Hei Sharp" w:hAnsi="Times New Roman" w:cs="Times New Roman"/>
          <w:sz w:val="24"/>
          <w:szCs w:val="24"/>
          <w:lang w:bidi="hi-IN"/>
        </w:rPr>
        <w:t>Sihotang</w:t>
      </w:r>
      <w:proofErr w:type="spellEnd"/>
      <w:r w:rsidRPr="004729E9">
        <w:rPr>
          <w:rFonts w:ascii="Times New Roman" w:eastAsia="WenQuanYi Zen Hei Sharp" w:hAnsi="Times New Roman" w:cs="Times New Roman"/>
          <w:sz w:val="24"/>
          <w:szCs w:val="24"/>
          <w:lang w:bidi="hi-IN"/>
        </w:rPr>
        <w:t xml:space="preserve"> and K. G. </w:t>
      </w:r>
      <w:proofErr w:type="spellStart"/>
      <w:r w:rsidRPr="004729E9">
        <w:rPr>
          <w:rFonts w:ascii="Times New Roman" w:eastAsia="WenQuanYi Zen Hei Sharp" w:hAnsi="Times New Roman" w:cs="Times New Roman"/>
          <w:sz w:val="24"/>
          <w:szCs w:val="24"/>
          <w:lang w:bidi="hi-IN"/>
        </w:rPr>
        <w:t>Sitanggang</w:t>
      </w:r>
      <w:proofErr w:type="spellEnd"/>
      <w:r w:rsidRPr="004729E9">
        <w:rPr>
          <w:rFonts w:ascii="Times New Roman" w:eastAsia="WenQuanYi Zen Hei Sharp" w:hAnsi="Times New Roman" w:cs="Times New Roman"/>
          <w:sz w:val="24"/>
          <w:szCs w:val="24"/>
          <w:lang w:bidi="hi-IN"/>
        </w:rPr>
        <w:t xml:space="preserve">, "Performance Comparison of YOLOv4 and YOLOv4-Tiny Algorithm for Object Detection on Wheeled Soccer Robot," 2022 IEEE International Conference of Computer Science and Information Technology (ICOSNIKOM), </w:t>
      </w:r>
      <w:proofErr w:type="spellStart"/>
      <w:r w:rsidRPr="004729E9">
        <w:rPr>
          <w:rFonts w:ascii="Times New Roman" w:eastAsia="WenQuanYi Zen Hei Sharp" w:hAnsi="Times New Roman" w:cs="Times New Roman"/>
          <w:sz w:val="24"/>
          <w:szCs w:val="24"/>
          <w:lang w:bidi="hi-IN"/>
        </w:rPr>
        <w:t>Laguboti</w:t>
      </w:r>
      <w:proofErr w:type="spellEnd"/>
      <w:r w:rsidRPr="004729E9">
        <w:rPr>
          <w:rFonts w:ascii="Times New Roman" w:eastAsia="WenQuanYi Zen Hei Sharp" w:hAnsi="Times New Roman" w:cs="Times New Roman"/>
          <w:sz w:val="24"/>
          <w:szCs w:val="24"/>
          <w:lang w:bidi="hi-IN"/>
        </w:rPr>
        <w:t xml:space="preserve">, North Sumatra, Indonesia, 2022, pp. 1-6, </w:t>
      </w:r>
      <w:proofErr w:type="spellStart"/>
      <w:r w:rsidRPr="004729E9">
        <w:rPr>
          <w:rFonts w:ascii="Times New Roman" w:eastAsia="WenQuanYi Zen Hei Sharp" w:hAnsi="Times New Roman" w:cs="Times New Roman"/>
          <w:sz w:val="24"/>
          <w:szCs w:val="24"/>
          <w:lang w:bidi="hi-IN"/>
        </w:rPr>
        <w:t>doi</w:t>
      </w:r>
      <w:proofErr w:type="spellEnd"/>
      <w:r w:rsidRPr="004729E9">
        <w:rPr>
          <w:rFonts w:ascii="Times New Roman" w:eastAsia="WenQuanYi Zen Hei Sharp" w:hAnsi="Times New Roman" w:cs="Times New Roman"/>
          <w:sz w:val="24"/>
          <w:szCs w:val="24"/>
          <w:lang w:bidi="hi-IN"/>
        </w:rPr>
        <w:t>: 10.1109/ICOSNIKOM56551.2022.10034912.</w:t>
      </w:r>
    </w:p>
    <w:p w14:paraId="7F9B9CB3" w14:textId="77777777" w:rsidR="004729E9" w:rsidRPr="004729E9" w:rsidRDefault="004729E9" w:rsidP="004729E9">
      <w:pPr>
        <w:spacing w:line="360" w:lineRule="auto"/>
        <w:rPr>
          <w:rFonts w:ascii="Times New Roman" w:eastAsia="WenQuanYi Zen Hei Sharp" w:hAnsi="Times New Roman" w:cs="Times New Roman"/>
          <w:sz w:val="24"/>
          <w:szCs w:val="24"/>
          <w:lang w:bidi="hi-IN"/>
        </w:rPr>
      </w:pPr>
      <w:r w:rsidRPr="004729E9">
        <w:rPr>
          <w:rFonts w:ascii="Times New Roman" w:eastAsia="WenQuanYi Zen Hei Sharp" w:hAnsi="Times New Roman" w:cs="Times New Roman" w:hint="eastAsia"/>
          <w:sz w:val="24"/>
          <w:szCs w:val="24"/>
          <w:lang w:bidi="hi-IN"/>
        </w:rPr>
        <w:t>[</w:t>
      </w:r>
      <w:r w:rsidRPr="004729E9">
        <w:rPr>
          <w:rFonts w:ascii="Times New Roman" w:eastAsia="WenQuanYi Zen Hei Sharp" w:hAnsi="Times New Roman" w:cs="Times New Roman"/>
          <w:sz w:val="24"/>
          <w:szCs w:val="24"/>
          <w:lang w:bidi="hi-IN"/>
        </w:rPr>
        <w:t>33] Q. Li, Z. Ge, F. Wang, X. Luo, Y. Yang and T. Yu, "Small Target Repair Parts Detection Algorithm Based on Improved YOLOv5," 2022 10th International Conference on Information Systems and Computing Technology (</w:t>
      </w:r>
      <w:proofErr w:type="spellStart"/>
      <w:r w:rsidRPr="004729E9">
        <w:rPr>
          <w:rFonts w:ascii="Times New Roman" w:eastAsia="WenQuanYi Zen Hei Sharp" w:hAnsi="Times New Roman" w:cs="Times New Roman"/>
          <w:sz w:val="24"/>
          <w:szCs w:val="24"/>
          <w:lang w:bidi="hi-IN"/>
        </w:rPr>
        <w:t>ISCTech</w:t>
      </w:r>
      <w:proofErr w:type="spellEnd"/>
      <w:r w:rsidRPr="004729E9">
        <w:rPr>
          <w:rFonts w:ascii="Times New Roman" w:eastAsia="WenQuanYi Zen Hei Sharp" w:hAnsi="Times New Roman" w:cs="Times New Roman"/>
          <w:sz w:val="24"/>
          <w:szCs w:val="24"/>
          <w:lang w:bidi="hi-IN"/>
        </w:rPr>
        <w:t xml:space="preserve">), Guilin, China, 2022, pp. 420-433, </w:t>
      </w:r>
      <w:proofErr w:type="spellStart"/>
      <w:r w:rsidRPr="004729E9">
        <w:rPr>
          <w:rFonts w:ascii="Times New Roman" w:eastAsia="WenQuanYi Zen Hei Sharp" w:hAnsi="Times New Roman" w:cs="Times New Roman"/>
          <w:sz w:val="24"/>
          <w:szCs w:val="24"/>
          <w:lang w:bidi="hi-IN"/>
        </w:rPr>
        <w:t>doi</w:t>
      </w:r>
      <w:proofErr w:type="spellEnd"/>
      <w:r w:rsidRPr="004729E9">
        <w:rPr>
          <w:rFonts w:ascii="Times New Roman" w:eastAsia="WenQuanYi Zen Hei Sharp" w:hAnsi="Times New Roman" w:cs="Times New Roman"/>
          <w:sz w:val="24"/>
          <w:szCs w:val="24"/>
          <w:lang w:bidi="hi-IN"/>
        </w:rPr>
        <w:t>: 10.1109/ISCTech58360.2022.00073.</w:t>
      </w:r>
    </w:p>
    <w:p w14:paraId="0FD786E0" w14:textId="77777777" w:rsidR="004729E9" w:rsidRPr="004729E9" w:rsidRDefault="004729E9" w:rsidP="004729E9">
      <w:pPr>
        <w:spacing w:line="360" w:lineRule="auto"/>
        <w:rPr>
          <w:rFonts w:ascii="Times New Roman" w:eastAsia="WenQuanYi Zen Hei Sharp" w:hAnsi="Times New Roman" w:cs="Times New Roman"/>
          <w:sz w:val="24"/>
          <w:szCs w:val="24"/>
          <w:lang w:bidi="hi-IN"/>
        </w:rPr>
      </w:pPr>
      <w:r w:rsidRPr="004729E9">
        <w:rPr>
          <w:rFonts w:ascii="Times New Roman" w:eastAsia="WenQuanYi Zen Hei Sharp" w:hAnsi="Times New Roman" w:cs="Times New Roman" w:hint="eastAsia"/>
          <w:sz w:val="24"/>
          <w:szCs w:val="24"/>
          <w:lang w:bidi="hi-IN"/>
        </w:rPr>
        <w:t>[</w:t>
      </w:r>
      <w:r w:rsidRPr="004729E9">
        <w:rPr>
          <w:rFonts w:ascii="Times New Roman" w:eastAsia="WenQuanYi Zen Hei Sharp" w:hAnsi="Times New Roman" w:cs="Times New Roman"/>
          <w:sz w:val="24"/>
          <w:szCs w:val="24"/>
          <w:lang w:bidi="hi-IN"/>
        </w:rPr>
        <w:t>34] N. Pereira, "</w:t>
      </w:r>
      <w:proofErr w:type="spellStart"/>
      <w:r w:rsidRPr="004729E9">
        <w:rPr>
          <w:rFonts w:ascii="Times New Roman" w:eastAsia="WenQuanYi Zen Hei Sharp" w:hAnsi="Times New Roman" w:cs="Times New Roman"/>
          <w:sz w:val="24"/>
          <w:szCs w:val="24"/>
          <w:lang w:bidi="hi-IN"/>
        </w:rPr>
        <w:t>PereiraASLNet</w:t>
      </w:r>
      <w:proofErr w:type="spellEnd"/>
      <w:r w:rsidRPr="004729E9">
        <w:rPr>
          <w:rFonts w:ascii="Times New Roman" w:eastAsia="WenQuanYi Zen Hei Sharp" w:hAnsi="Times New Roman" w:cs="Times New Roman"/>
          <w:sz w:val="24"/>
          <w:szCs w:val="24"/>
          <w:lang w:bidi="hi-IN"/>
        </w:rPr>
        <w:t xml:space="preserve">: ASL letter recognition with YOLOX taking Mean Average Precision and Inference Time considerations," 2022 2nd International Conference on Artificial Intelligence and Signal Processing (AISP), Vijayawada, India, 2022, pp. 1-6, </w:t>
      </w:r>
      <w:proofErr w:type="spellStart"/>
      <w:r w:rsidRPr="004729E9">
        <w:rPr>
          <w:rFonts w:ascii="Times New Roman" w:eastAsia="WenQuanYi Zen Hei Sharp" w:hAnsi="Times New Roman" w:cs="Times New Roman"/>
          <w:sz w:val="24"/>
          <w:szCs w:val="24"/>
          <w:lang w:bidi="hi-IN"/>
        </w:rPr>
        <w:t>doi</w:t>
      </w:r>
      <w:proofErr w:type="spellEnd"/>
      <w:r w:rsidRPr="004729E9">
        <w:rPr>
          <w:rFonts w:ascii="Times New Roman" w:eastAsia="WenQuanYi Zen Hei Sharp" w:hAnsi="Times New Roman" w:cs="Times New Roman"/>
          <w:sz w:val="24"/>
          <w:szCs w:val="24"/>
          <w:lang w:bidi="hi-IN"/>
        </w:rPr>
        <w:t>: 10.1109/AISP53593.2022.9760665.</w:t>
      </w:r>
    </w:p>
    <w:p w14:paraId="5A5DFEFD" w14:textId="77777777" w:rsidR="004729E9" w:rsidRPr="004729E9" w:rsidRDefault="004729E9" w:rsidP="004729E9">
      <w:pPr>
        <w:spacing w:line="360" w:lineRule="auto"/>
        <w:rPr>
          <w:rFonts w:ascii="Times New Roman" w:eastAsia="WenQuanYi Zen Hei Sharp" w:hAnsi="Times New Roman" w:cs="Times New Roman"/>
          <w:sz w:val="24"/>
          <w:szCs w:val="24"/>
          <w:lang w:bidi="hi-IN"/>
        </w:rPr>
      </w:pPr>
      <w:r w:rsidRPr="004729E9">
        <w:rPr>
          <w:rFonts w:ascii="Times New Roman" w:eastAsia="WenQuanYi Zen Hei Sharp" w:hAnsi="Times New Roman" w:cs="Times New Roman" w:hint="eastAsia"/>
          <w:sz w:val="24"/>
          <w:szCs w:val="24"/>
          <w:lang w:bidi="hi-IN"/>
        </w:rPr>
        <w:t>[</w:t>
      </w:r>
      <w:r w:rsidRPr="004729E9">
        <w:rPr>
          <w:rFonts w:ascii="Times New Roman" w:eastAsia="WenQuanYi Zen Hei Sharp" w:hAnsi="Times New Roman" w:cs="Times New Roman"/>
          <w:sz w:val="24"/>
          <w:szCs w:val="24"/>
          <w:lang w:bidi="hi-IN"/>
        </w:rPr>
        <w:t xml:space="preserve">35] R. Kaur and J. Singh, "Local Regression Based Real-Time Traffic Sign Detection using YOLOv6," 2022 4th International Conference on Advances in Computing, Communication Control and Networking (ICAC3N), Greater Noida, India, 2022, pp. 522-526, </w:t>
      </w:r>
      <w:proofErr w:type="spellStart"/>
      <w:r w:rsidRPr="004729E9">
        <w:rPr>
          <w:rFonts w:ascii="Times New Roman" w:eastAsia="WenQuanYi Zen Hei Sharp" w:hAnsi="Times New Roman" w:cs="Times New Roman"/>
          <w:sz w:val="24"/>
          <w:szCs w:val="24"/>
          <w:lang w:bidi="hi-IN"/>
        </w:rPr>
        <w:t>doi</w:t>
      </w:r>
      <w:proofErr w:type="spellEnd"/>
      <w:r w:rsidRPr="004729E9">
        <w:rPr>
          <w:rFonts w:ascii="Times New Roman" w:eastAsia="WenQuanYi Zen Hei Sharp" w:hAnsi="Times New Roman" w:cs="Times New Roman"/>
          <w:sz w:val="24"/>
          <w:szCs w:val="24"/>
          <w:lang w:bidi="hi-IN"/>
        </w:rPr>
        <w:t>: 10.1109/ICAC3N56670.2022.10074236.</w:t>
      </w:r>
    </w:p>
    <w:p w14:paraId="630C11EA" w14:textId="77777777" w:rsidR="004729E9" w:rsidRPr="004729E9" w:rsidRDefault="004729E9" w:rsidP="004729E9">
      <w:pPr>
        <w:spacing w:line="360" w:lineRule="auto"/>
        <w:rPr>
          <w:rFonts w:ascii="Times New Roman" w:eastAsia="WenQuanYi Zen Hei Sharp" w:hAnsi="Times New Roman" w:cs="Times New Roman"/>
          <w:sz w:val="24"/>
          <w:szCs w:val="24"/>
          <w:lang w:bidi="hi-IN"/>
        </w:rPr>
      </w:pPr>
      <w:r w:rsidRPr="004729E9">
        <w:rPr>
          <w:rFonts w:ascii="Times New Roman" w:eastAsia="WenQuanYi Zen Hei Sharp" w:hAnsi="Times New Roman" w:cs="Times New Roman" w:hint="eastAsia"/>
          <w:sz w:val="24"/>
          <w:szCs w:val="24"/>
          <w:lang w:bidi="hi-IN"/>
        </w:rPr>
        <w:lastRenderedPageBreak/>
        <w:t>[</w:t>
      </w:r>
      <w:r w:rsidRPr="004729E9">
        <w:rPr>
          <w:rFonts w:ascii="Times New Roman" w:eastAsia="WenQuanYi Zen Hei Sharp" w:hAnsi="Times New Roman" w:cs="Times New Roman"/>
          <w:sz w:val="24"/>
          <w:szCs w:val="24"/>
          <w:lang w:bidi="hi-IN"/>
        </w:rPr>
        <w:t xml:space="preserve">36] S. Liu, Y. Wang, Q. Yu, H. Liu and Z. Peng, "CEAM-YOLOv7: Improved YOLOv7 Based on Channel Expansion and Attention Mechanism for Driver Distraction Behavior Detection," in IEEE Access, vol. 10, pp. 129116-129124, 2022, </w:t>
      </w:r>
      <w:proofErr w:type="spellStart"/>
      <w:r w:rsidRPr="004729E9">
        <w:rPr>
          <w:rFonts w:ascii="Times New Roman" w:eastAsia="WenQuanYi Zen Hei Sharp" w:hAnsi="Times New Roman" w:cs="Times New Roman"/>
          <w:sz w:val="24"/>
          <w:szCs w:val="24"/>
          <w:lang w:bidi="hi-IN"/>
        </w:rPr>
        <w:t>doi</w:t>
      </w:r>
      <w:proofErr w:type="spellEnd"/>
      <w:r w:rsidRPr="004729E9">
        <w:rPr>
          <w:rFonts w:ascii="Times New Roman" w:eastAsia="WenQuanYi Zen Hei Sharp" w:hAnsi="Times New Roman" w:cs="Times New Roman"/>
          <w:sz w:val="24"/>
          <w:szCs w:val="24"/>
          <w:lang w:bidi="hi-IN"/>
        </w:rPr>
        <w:t>: 10.1109/ACCESS.2022.3228331.</w:t>
      </w:r>
    </w:p>
    <w:p w14:paraId="61182E53" w14:textId="77777777" w:rsidR="004729E9" w:rsidRPr="004729E9" w:rsidRDefault="004729E9" w:rsidP="004729E9">
      <w:pPr>
        <w:spacing w:line="360" w:lineRule="auto"/>
        <w:rPr>
          <w:rFonts w:ascii="Times New Roman" w:eastAsia="WenQuanYi Zen Hei Sharp" w:hAnsi="Times New Roman" w:cs="Times New Roman"/>
          <w:sz w:val="24"/>
          <w:szCs w:val="24"/>
          <w:lang w:bidi="hi-IN"/>
        </w:rPr>
      </w:pPr>
      <w:r w:rsidRPr="004729E9">
        <w:rPr>
          <w:rFonts w:ascii="Times New Roman" w:eastAsia="WenQuanYi Zen Hei Sharp" w:hAnsi="Times New Roman" w:cs="Times New Roman" w:hint="eastAsia"/>
          <w:sz w:val="24"/>
          <w:szCs w:val="24"/>
          <w:lang w:bidi="hi-IN"/>
        </w:rPr>
        <w:t>[</w:t>
      </w:r>
      <w:r w:rsidRPr="004729E9">
        <w:rPr>
          <w:rFonts w:ascii="Times New Roman" w:eastAsia="WenQuanYi Zen Hei Sharp" w:hAnsi="Times New Roman" w:cs="Times New Roman"/>
          <w:sz w:val="24"/>
          <w:szCs w:val="24"/>
          <w:lang w:bidi="hi-IN"/>
        </w:rPr>
        <w:t xml:space="preserve">37] S. Yan, Y. Fu, W. Zhang, W. Yang, R. Yu and F. Zhang, "Multi-Target Instance Segmentation and Tracking Using YOLOV8 and </w:t>
      </w:r>
      <w:proofErr w:type="spellStart"/>
      <w:r w:rsidRPr="004729E9">
        <w:rPr>
          <w:rFonts w:ascii="Times New Roman" w:eastAsia="WenQuanYi Zen Hei Sharp" w:hAnsi="Times New Roman" w:cs="Times New Roman"/>
          <w:sz w:val="24"/>
          <w:szCs w:val="24"/>
          <w:lang w:bidi="hi-IN"/>
        </w:rPr>
        <w:t>BoT</w:t>
      </w:r>
      <w:proofErr w:type="spellEnd"/>
      <w:r w:rsidRPr="004729E9">
        <w:rPr>
          <w:rFonts w:ascii="Times New Roman" w:eastAsia="WenQuanYi Zen Hei Sharp" w:hAnsi="Times New Roman" w:cs="Times New Roman"/>
          <w:sz w:val="24"/>
          <w:szCs w:val="24"/>
          <w:lang w:bidi="hi-IN"/>
        </w:rPr>
        <w:t xml:space="preserve">-SORT for Video SAR," 2023 5th International Conference on Electronic Engineering and Informatics (EEI), Wuhan, China, 2023, pp. 506-510, </w:t>
      </w:r>
      <w:proofErr w:type="spellStart"/>
      <w:r w:rsidRPr="004729E9">
        <w:rPr>
          <w:rFonts w:ascii="Times New Roman" w:eastAsia="WenQuanYi Zen Hei Sharp" w:hAnsi="Times New Roman" w:cs="Times New Roman"/>
          <w:sz w:val="24"/>
          <w:szCs w:val="24"/>
          <w:lang w:bidi="hi-IN"/>
        </w:rPr>
        <w:t>doi</w:t>
      </w:r>
      <w:proofErr w:type="spellEnd"/>
      <w:r w:rsidRPr="004729E9">
        <w:rPr>
          <w:rFonts w:ascii="Times New Roman" w:eastAsia="WenQuanYi Zen Hei Sharp" w:hAnsi="Times New Roman" w:cs="Times New Roman"/>
          <w:sz w:val="24"/>
          <w:szCs w:val="24"/>
          <w:lang w:bidi="hi-IN"/>
        </w:rPr>
        <w:t>: 10.1109/EEI59236.2023.10212903.</w:t>
      </w:r>
    </w:p>
    <w:p w14:paraId="77B60AB4" w14:textId="77777777" w:rsidR="004729E9" w:rsidRPr="004729E9" w:rsidRDefault="004729E9" w:rsidP="004729E9">
      <w:pPr>
        <w:spacing w:line="360" w:lineRule="auto"/>
        <w:rPr>
          <w:rFonts w:ascii="Times New Roman" w:eastAsia="WenQuanYi Zen Hei Sharp" w:hAnsi="Times New Roman" w:cs="Times New Roman"/>
          <w:sz w:val="24"/>
          <w:szCs w:val="24"/>
          <w:lang w:bidi="hi-IN"/>
        </w:rPr>
      </w:pPr>
      <w:r w:rsidRPr="004729E9">
        <w:rPr>
          <w:rFonts w:ascii="Times New Roman" w:eastAsia="WenQuanYi Zen Hei Sharp" w:hAnsi="Times New Roman" w:cs="Times New Roman" w:hint="eastAsia"/>
          <w:sz w:val="24"/>
          <w:szCs w:val="24"/>
          <w:lang w:bidi="hi-IN"/>
        </w:rPr>
        <w:t>[</w:t>
      </w:r>
      <w:r w:rsidRPr="004729E9">
        <w:rPr>
          <w:rFonts w:ascii="Times New Roman" w:eastAsia="WenQuanYi Zen Hei Sharp" w:hAnsi="Times New Roman" w:cs="Times New Roman"/>
          <w:sz w:val="24"/>
          <w:szCs w:val="24"/>
          <w:lang w:bidi="hi-IN"/>
        </w:rPr>
        <w:t xml:space="preserve">38] S. Du, B. Zhang, P. Zhang and P. Xiang, "An Improved Bounding Box Regression Loss Function Based on CIOU Loss for Multi-scale Object Detection," 2021 IEEE 2nd International Conference on Pattern Recognition and Machine Learning (PRML), Chengdu, China, 2021, pp. 92-98, </w:t>
      </w:r>
      <w:proofErr w:type="spellStart"/>
      <w:r w:rsidRPr="004729E9">
        <w:rPr>
          <w:rFonts w:ascii="Times New Roman" w:eastAsia="WenQuanYi Zen Hei Sharp" w:hAnsi="Times New Roman" w:cs="Times New Roman"/>
          <w:sz w:val="24"/>
          <w:szCs w:val="24"/>
          <w:lang w:bidi="hi-IN"/>
        </w:rPr>
        <w:t>doi</w:t>
      </w:r>
      <w:proofErr w:type="spellEnd"/>
      <w:r w:rsidRPr="004729E9">
        <w:rPr>
          <w:rFonts w:ascii="Times New Roman" w:eastAsia="WenQuanYi Zen Hei Sharp" w:hAnsi="Times New Roman" w:cs="Times New Roman"/>
          <w:sz w:val="24"/>
          <w:szCs w:val="24"/>
          <w:lang w:bidi="hi-IN"/>
        </w:rPr>
        <w:t>: 10.1109/PRML52754.2021.9520717.</w:t>
      </w:r>
    </w:p>
    <w:p w14:paraId="1DC59274" w14:textId="77777777" w:rsidR="004729E9" w:rsidRPr="004729E9" w:rsidRDefault="004729E9" w:rsidP="004729E9">
      <w:pPr>
        <w:spacing w:line="360" w:lineRule="auto"/>
        <w:rPr>
          <w:rFonts w:ascii="Times New Roman" w:eastAsia="WenQuanYi Zen Hei Sharp" w:hAnsi="Times New Roman" w:cs="Times New Roman"/>
          <w:sz w:val="24"/>
          <w:szCs w:val="24"/>
          <w:lang w:bidi="hi-IN"/>
        </w:rPr>
      </w:pPr>
      <w:r w:rsidRPr="004729E9">
        <w:rPr>
          <w:rFonts w:ascii="Times New Roman" w:eastAsia="WenQuanYi Zen Hei Sharp" w:hAnsi="Times New Roman" w:cs="Times New Roman" w:hint="eastAsia"/>
          <w:sz w:val="24"/>
          <w:szCs w:val="24"/>
          <w:lang w:bidi="hi-IN"/>
        </w:rPr>
        <w:t>[</w:t>
      </w:r>
      <w:r w:rsidRPr="004729E9">
        <w:rPr>
          <w:rFonts w:ascii="Times New Roman" w:eastAsia="WenQuanYi Zen Hei Sharp" w:hAnsi="Times New Roman" w:cs="Times New Roman"/>
          <w:sz w:val="24"/>
          <w:szCs w:val="24"/>
          <w:lang w:bidi="hi-IN"/>
        </w:rPr>
        <w:t xml:space="preserve">39] K. Li, J. Zhu and N. Li, "Insect Detection and Counting Based on YOLOv3 Model," 2021 IEEE 4th International Conference on Electronics Technology (ICET), Chengdu, China, 2021, pp. 1229-1233, </w:t>
      </w:r>
      <w:proofErr w:type="spellStart"/>
      <w:r w:rsidRPr="004729E9">
        <w:rPr>
          <w:rFonts w:ascii="Times New Roman" w:eastAsia="WenQuanYi Zen Hei Sharp" w:hAnsi="Times New Roman" w:cs="Times New Roman"/>
          <w:sz w:val="24"/>
          <w:szCs w:val="24"/>
          <w:lang w:bidi="hi-IN"/>
        </w:rPr>
        <w:t>doi</w:t>
      </w:r>
      <w:proofErr w:type="spellEnd"/>
      <w:r w:rsidRPr="004729E9">
        <w:rPr>
          <w:rFonts w:ascii="Times New Roman" w:eastAsia="WenQuanYi Zen Hei Sharp" w:hAnsi="Times New Roman" w:cs="Times New Roman"/>
          <w:sz w:val="24"/>
          <w:szCs w:val="24"/>
          <w:lang w:bidi="hi-IN"/>
        </w:rPr>
        <w:t>: 10.1109/ICET51757.2021.9450898.</w:t>
      </w:r>
    </w:p>
    <w:p w14:paraId="3F9037BE" w14:textId="77777777" w:rsidR="004729E9" w:rsidRPr="004729E9" w:rsidRDefault="004729E9" w:rsidP="004729E9">
      <w:pPr>
        <w:spacing w:line="360" w:lineRule="auto"/>
        <w:rPr>
          <w:rFonts w:ascii="Times New Roman" w:eastAsia="WenQuanYi Zen Hei Sharp" w:hAnsi="Times New Roman" w:cs="Times New Roman"/>
          <w:sz w:val="24"/>
          <w:szCs w:val="24"/>
          <w:lang w:bidi="hi-IN"/>
        </w:rPr>
      </w:pPr>
      <w:r w:rsidRPr="004729E9">
        <w:rPr>
          <w:rFonts w:ascii="Times New Roman" w:eastAsia="WenQuanYi Zen Hei Sharp" w:hAnsi="Times New Roman" w:cs="Times New Roman" w:hint="eastAsia"/>
          <w:sz w:val="24"/>
          <w:szCs w:val="24"/>
          <w:lang w:bidi="hi-IN"/>
        </w:rPr>
        <w:t>[</w:t>
      </w:r>
      <w:r w:rsidRPr="004729E9">
        <w:rPr>
          <w:rFonts w:ascii="Times New Roman" w:eastAsia="WenQuanYi Zen Hei Sharp" w:hAnsi="Times New Roman" w:cs="Times New Roman"/>
          <w:sz w:val="24"/>
          <w:szCs w:val="24"/>
          <w:lang w:bidi="hi-IN"/>
        </w:rPr>
        <w:t xml:space="preserve">40] B. Yao and L. Fei-Fei, "Recognizing Human-Object Interactions in Still Images by Modeling the Mutual Context of Objects and Human Poses," in IEEE Transactions on Pattern Analysis and Machine Intelligence, vol. 34, no. 9, pp. 1691-1703, Sept. 2012, </w:t>
      </w:r>
      <w:proofErr w:type="spellStart"/>
      <w:r w:rsidRPr="004729E9">
        <w:rPr>
          <w:rFonts w:ascii="Times New Roman" w:eastAsia="WenQuanYi Zen Hei Sharp" w:hAnsi="Times New Roman" w:cs="Times New Roman"/>
          <w:sz w:val="24"/>
          <w:szCs w:val="24"/>
          <w:lang w:bidi="hi-IN"/>
        </w:rPr>
        <w:t>doi</w:t>
      </w:r>
      <w:proofErr w:type="spellEnd"/>
      <w:r w:rsidRPr="004729E9">
        <w:rPr>
          <w:rFonts w:ascii="Times New Roman" w:eastAsia="WenQuanYi Zen Hei Sharp" w:hAnsi="Times New Roman" w:cs="Times New Roman"/>
          <w:sz w:val="24"/>
          <w:szCs w:val="24"/>
          <w:lang w:bidi="hi-IN"/>
        </w:rPr>
        <w:t>: 10.1109/TPAMI.2012.67.</w:t>
      </w:r>
    </w:p>
    <w:p w14:paraId="1AB7586E" w14:textId="77777777" w:rsidR="004729E9" w:rsidRPr="004729E9" w:rsidRDefault="004729E9" w:rsidP="004729E9">
      <w:pPr>
        <w:spacing w:line="360" w:lineRule="auto"/>
        <w:rPr>
          <w:rFonts w:ascii="Times New Roman" w:eastAsia="WenQuanYi Zen Hei Sharp" w:hAnsi="Times New Roman" w:cs="Times New Roman"/>
          <w:sz w:val="24"/>
          <w:szCs w:val="24"/>
          <w:lang w:bidi="hi-IN"/>
        </w:rPr>
      </w:pPr>
      <w:r w:rsidRPr="004729E9">
        <w:rPr>
          <w:rFonts w:ascii="Times New Roman" w:eastAsia="WenQuanYi Zen Hei Sharp" w:hAnsi="Times New Roman" w:cs="Times New Roman" w:hint="eastAsia"/>
          <w:sz w:val="24"/>
          <w:szCs w:val="24"/>
          <w:lang w:bidi="hi-IN"/>
        </w:rPr>
        <w:t>[</w:t>
      </w:r>
      <w:r w:rsidRPr="004729E9">
        <w:rPr>
          <w:rFonts w:ascii="Times New Roman" w:eastAsia="WenQuanYi Zen Hei Sharp" w:hAnsi="Times New Roman" w:cs="Times New Roman"/>
          <w:sz w:val="24"/>
          <w:szCs w:val="24"/>
          <w:lang w:bidi="hi-IN"/>
        </w:rPr>
        <w:t>41] J. Chen et al., "SE-</w:t>
      </w:r>
      <w:proofErr w:type="spellStart"/>
      <w:r w:rsidRPr="004729E9">
        <w:rPr>
          <w:rFonts w:ascii="Times New Roman" w:eastAsia="WenQuanYi Zen Hei Sharp" w:hAnsi="Times New Roman" w:cs="Times New Roman"/>
          <w:sz w:val="24"/>
          <w:szCs w:val="24"/>
          <w:lang w:bidi="hi-IN"/>
        </w:rPr>
        <w:t>ECGNet</w:t>
      </w:r>
      <w:proofErr w:type="spellEnd"/>
      <w:r w:rsidRPr="004729E9">
        <w:rPr>
          <w:rFonts w:ascii="Times New Roman" w:eastAsia="WenQuanYi Zen Hei Sharp" w:hAnsi="Times New Roman" w:cs="Times New Roman"/>
          <w:sz w:val="24"/>
          <w:szCs w:val="24"/>
          <w:lang w:bidi="hi-IN"/>
        </w:rPr>
        <w:t xml:space="preserve">: Multi-scale SE-Net for Multi-lead ECG Data," 2020 Computing in Cardiology, Rimini, Italy, 2020, pp. 1-4, </w:t>
      </w:r>
      <w:proofErr w:type="spellStart"/>
      <w:r w:rsidRPr="004729E9">
        <w:rPr>
          <w:rFonts w:ascii="Times New Roman" w:eastAsia="WenQuanYi Zen Hei Sharp" w:hAnsi="Times New Roman" w:cs="Times New Roman"/>
          <w:sz w:val="24"/>
          <w:szCs w:val="24"/>
          <w:lang w:bidi="hi-IN"/>
        </w:rPr>
        <w:t>doi</w:t>
      </w:r>
      <w:proofErr w:type="spellEnd"/>
      <w:r w:rsidRPr="004729E9">
        <w:rPr>
          <w:rFonts w:ascii="Times New Roman" w:eastAsia="WenQuanYi Zen Hei Sharp" w:hAnsi="Times New Roman" w:cs="Times New Roman"/>
          <w:sz w:val="24"/>
          <w:szCs w:val="24"/>
          <w:lang w:bidi="hi-IN"/>
        </w:rPr>
        <w:t>: 10.22489/CinC.2020.085.</w:t>
      </w:r>
    </w:p>
    <w:p w14:paraId="06C836BA" w14:textId="77777777" w:rsidR="004729E9" w:rsidRPr="004729E9" w:rsidRDefault="004729E9" w:rsidP="004729E9">
      <w:pPr>
        <w:spacing w:line="360" w:lineRule="auto"/>
        <w:rPr>
          <w:rFonts w:ascii="Times New Roman" w:eastAsia="WenQuanYi Zen Hei Sharp" w:hAnsi="Times New Roman" w:cs="Times New Roman"/>
          <w:sz w:val="24"/>
          <w:szCs w:val="24"/>
          <w:lang w:bidi="hi-IN"/>
        </w:rPr>
      </w:pPr>
      <w:r w:rsidRPr="004729E9">
        <w:rPr>
          <w:rFonts w:ascii="Times New Roman" w:eastAsia="WenQuanYi Zen Hei Sharp" w:hAnsi="Times New Roman" w:cs="Times New Roman" w:hint="eastAsia"/>
          <w:sz w:val="24"/>
          <w:szCs w:val="24"/>
          <w:lang w:bidi="hi-IN"/>
        </w:rPr>
        <w:t>[</w:t>
      </w:r>
      <w:r w:rsidRPr="004729E9">
        <w:rPr>
          <w:rFonts w:ascii="Times New Roman" w:eastAsia="WenQuanYi Zen Hei Sharp" w:hAnsi="Times New Roman" w:cs="Times New Roman"/>
          <w:sz w:val="24"/>
          <w:szCs w:val="24"/>
          <w:lang w:bidi="hi-IN"/>
        </w:rPr>
        <w:t xml:space="preserve">42] Q. Wang, B. Wu, P. Zhu, P. Li, W. </w:t>
      </w:r>
      <w:proofErr w:type="spellStart"/>
      <w:r w:rsidRPr="004729E9">
        <w:rPr>
          <w:rFonts w:ascii="Times New Roman" w:eastAsia="WenQuanYi Zen Hei Sharp" w:hAnsi="Times New Roman" w:cs="Times New Roman"/>
          <w:sz w:val="24"/>
          <w:szCs w:val="24"/>
          <w:lang w:bidi="hi-IN"/>
        </w:rPr>
        <w:t>Zuo</w:t>
      </w:r>
      <w:proofErr w:type="spellEnd"/>
      <w:r w:rsidRPr="004729E9">
        <w:rPr>
          <w:rFonts w:ascii="Times New Roman" w:eastAsia="WenQuanYi Zen Hei Sharp" w:hAnsi="Times New Roman" w:cs="Times New Roman"/>
          <w:sz w:val="24"/>
          <w:szCs w:val="24"/>
          <w:lang w:bidi="hi-IN"/>
        </w:rPr>
        <w:t xml:space="preserve"> and Q. Hu, "ECA-Net: Efficient Channel Attention for Deep Convolutional Neural Networks," 2020 IEEE/CVF Conference on Computer Vision and Pattern Recognition (CVPR), Seattle, WA, USA, 2020, pp. 11531-11539, </w:t>
      </w:r>
      <w:proofErr w:type="spellStart"/>
      <w:r w:rsidRPr="004729E9">
        <w:rPr>
          <w:rFonts w:ascii="Times New Roman" w:eastAsia="WenQuanYi Zen Hei Sharp" w:hAnsi="Times New Roman" w:cs="Times New Roman"/>
          <w:sz w:val="24"/>
          <w:szCs w:val="24"/>
          <w:lang w:bidi="hi-IN"/>
        </w:rPr>
        <w:t>doi</w:t>
      </w:r>
      <w:proofErr w:type="spellEnd"/>
      <w:r w:rsidRPr="004729E9">
        <w:rPr>
          <w:rFonts w:ascii="Times New Roman" w:eastAsia="WenQuanYi Zen Hei Sharp" w:hAnsi="Times New Roman" w:cs="Times New Roman"/>
          <w:sz w:val="24"/>
          <w:szCs w:val="24"/>
          <w:lang w:bidi="hi-IN"/>
        </w:rPr>
        <w:t>: 10.1109/CVPR42600.2020.01155.</w:t>
      </w:r>
    </w:p>
    <w:p w14:paraId="49E82AFA" w14:textId="77777777" w:rsidR="004729E9" w:rsidRPr="004729E9" w:rsidRDefault="004729E9" w:rsidP="004729E9">
      <w:pPr>
        <w:spacing w:line="360" w:lineRule="auto"/>
        <w:rPr>
          <w:rFonts w:ascii="Times New Roman" w:eastAsia="WenQuanYi Zen Hei Sharp" w:hAnsi="Times New Roman" w:cs="Times New Roman"/>
          <w:sz w:val="24"/>
          <w:szCs w:val="24"/>
          <w:lang w:bidi="hi-IN"/>
        </w:rPr>
      </w:pPr>
      <w:r w:rsidRPr="004729E9">
        <w:rPr>
          <w:rFonts w:ascii="Times New Roman" w:eastAsia="WenQuanYi Zen Hei Sharp" w:hAnsi="Times New Roman" w:cs="Times New Roman" w:hint="eastAsia"/>
          <w:sz w:val="24"/>
          <w:szCs w:val="24"/>
          <w:lang w:bidi="hi-IN"/>
        </w:rPr>
        <w:t>[</w:t>
      </w:r>
      <w:r w:rsidRPr="004729E9">
        <w:rPr>
          <w:rFonts w:ascii="Times New Roman" w:eastAsia="WenQuanYi Zen Hei Sharp" w:hAnsi="Times New Roman" w:cs="Times New Roman"/>
          <w:sz w:val="24"/>
          <w:szCs w:val="24"/>
          <w:lang w:bidi="hi-IN"/>
        </w:rPr>
        <w:t>43] Z. Lian, L. Chen, L. Sun, B. Liu and J. Tao, "</w:t>
      </w:r>
      <w:proofErr w:type="spellStart"/>
      <w:r w:rsidRPr="004729E9">
        <w:rPr>
          <w:rFonts w:ascii="Times New Roman" w:eastAsia="WenQuanYi Zen Hei Sharp" w:hAnsi="Times New Roman" w:cs="Times New Roman"/>
          <w:sz w:val="24"/>
          <w:szCs w:val="24"/>
          <w:lang w:bidi="hi-IN"/>
        </w:rPr>
        <w:t>GCNet</w:t>
      </w:r>
      <w:proofErr w:type="spellEnd"/>
      <w:r w:rsidRPr="004729E9">
        <w:rPr>
          <w:rFonts w:ascii="Times New Roman" w:eastAsia="WenQuanYi Zen Hei Sharp" w:hAnsi="Times New Roman" w:cs="Times New Roman"/>
          <w:sz w:val="24"/>
          <w:szCs w:val="24"/>
          <w:lang w:bidi="hi-IN"/>
        </w:rPr>
        <w:t xml:space="preserve">: Graph Completion Network for Incomplete Multimodal Learning in Conversation," in IEEE Transactions on Pattern Analysis and Machine Intelligence, vol. 45, no. 7, pp. 8419-8432, 1 July 2023, </w:t>
      </w:r>
      <w:proofErr w:type="spellStart"/>
      <w:r w:rsidRPr="004729E9">
        <w:rPr>
          <w:rFonts w:ascii="Times New Roman" w:eastAsia="WenQuanYi Zen Hei Sharp" w:hAnsi="Times New Roman" w:cs="Times New Roman"/>
          <w:sz w:val="24"/>
          <w:szCs w:val="24"/>
          <w:lang w:bidi="hi-IN"/>
        </w:rPr>
        <w:t>doi</w:t>
      </w:r>
      <w:proofErr w:type="spellEnd"/>
      <w:r w:rsidRPr="004729E9">
        <w:rPr>
          <w:rFonts w:ascii="Times New Roman" w:eastAsia="WenQuanYi Zen Hei Sharp" w:hAnsi="Times New Roman" w:cs="Times New Roman"/>
          <w:sz w:val="24"/>
          <w:szCs w:val="24"/>
          <w:lang w:bidi="hi-IN"/>
        </w:rPr>
        <w:t>: 10.1109/TPAMI.2023.3234553.</w:t>
      </w:r>
    </w:p>
    <w:p w14:paraId="6AC59581" w14:textId="77777777" w:rsidR="004729E9" w:rsidRPr="004729E9" w:rsidRDefault="004729E9" w:rsidP="004729E9">
      <w:pPr>
        <w:spacing w:line="360" w:lineRule="auto"/>
        <w:rPr>
          <w:rFonts w:ascii="Times New Roman" w:eastAsia="WenQuanYi Zen Hei Sharp" w:hAnsi="Times New Roman" w:cs="Times New Roman"/>
          <w:sz w:val="24"/>
          <w:szCs w:val="24"/>
          <w:lang w:bidi="hi-IN"/>
        </w:rPr>
      </w:pPr>
      <w:r w:rsidRPr="004729E9">
        <w:rPr>
          <w:rFonts w:ascii="Times New Roman" w:eastAsia="WenQuanYi Zen Hei Sharp" w:hAnsi="Times New Roman" w:cs="Times New Roman" w:hint="eastAsia"/>
          <w:sz w:val="24"/>
          <w:szCs w:val="24"/>
          <w:lang w:bidi="hi-IN"/>
        </w:rPr>
        <w:lastRenderedPageBreak/>
        <w:t>[</w:t>
      </w:r>
      <w:r w:rsidRPr="004729E9">
        <w:rPr>
          <w:rFonts w:ascii="Times New Roman" w:eastAsia="WenQuanYi Zen Hei Sharp" w:hAnsi="Times New Roman" w:cs="Times New Roman"/>
          <w:sz w:val="24"/>
          <w:szCs w:val="24"/>
          <w:lang w:bidi="hi-IN"/>
        </w:rPr>
        <w:t xml:space="preserve">44] W. Skidmore, E. Mason, S. B. Howell, D. R. Ciardi, S. </w:t>
      </w:r>
      <w:proofErr w:type="spellStart"/>
      <w:r w:rsidRPr="004729E9">
        <w:rPr>
          <w:rFonts w:ascii="Times New Roman" w:eastAsia="WenQuanYi Zen Hei Sharp" w:hAnsi="Times New Roman" w:cs="Times New Roman"/>
          <w:sz w:val="24"/>
          <w:szCs w:val="24"/>
          <w:lang w:bidi="hi-IN"/>
        </w:rPr>
        <w:t>Littlefair</w:t>
      </w:r>
      <w:proofErr w:type="spellEnd"/>
      <w:r w:rsidRPr="004729E9">
        <w:rPr>
          <w:rFonts w:ascii="Times New Roman" w:eastAsia="WenQuanYi Zen Hei Sharp" w:hAnsi="Times New Roman" w:cs="Times New Roman"/>
          <w:sz w:val="24"/>
          <w:szCs w:val="24"/>
          <w:lang w:bidi="hi-IN"/>
        </w:rPr>
        <w:t xml:space="preserve"> and V. S. Dhillon, "Investigating the structure of the accretion disc in WZ </w:t>
      </w:r>
      <w:proofErr w:type="spellStart"/>
      <w:r w:rsidRPr="004729E9">
        <w:rPr>
          <w:rFonts w:ascii="Times New Roman" w:eastAsia="WenQuanYi Zen Hei Sharp" w:hAnsi="Times New Roman" w:cs="Times New Roman"/>
          <w:sz w:val="24"/>
          <w:szCs w:val="24"/>
          <w:lang w:bidi="hi-IN"/>
        </w:rPr>
        <w:t>Sge</w:t>
      </w:r>
      <w:proofErr w:type="spellEnd"/>
      <w:r w:rsidRPr="004729E9">
        <w:rPr>
          <w:rFonts w:ascii="Times New Roman" w:eastAsia="WenQuanYi Zen Hei Sharp" w:hAnsi="Times New Roman" w:cs="Times New Roman"/>
          <w:sz w:val="24"/>
          <w:szCs w:val="24"/>
          <w:lang w:bidi="hi-IN"/>
        </w:rPr>
        <w:t xml:space="preserve"> from </w:t>
      </w:r>
      <w:proofErr w:type="spellStart"/>
      <w:r w:rsidRPr="004729E9">
        <w:rPr>
          <w:rFonts w:ascii="Times New Roman" w:eastAsia="WenQuanYi Zen Hei Sharp" w:hAnsi="Times New Roman" w:cs="Times New Roman"/>
          <w:sz w:val="24"/>
          <w:szCs w:val="24"/>
          <w:lang w:bidi="hi-IN"/>
        </w:rPr>
        <w:t>multiwaveband</w:t>
      </w:r>
      <w:proofErr w:type="spellEnd"/>
      <w:r w:rsidRPr="004729E9">
        <w:rPr>
          <w:rFonts w:ascii="Times New Roman" w:eastAsia="WenQuanYi Zen Hei Sharp" w:hAnsi="Times New Roman" w:cs="Times New Roman"/>
          <w:sz w:val="24"/>
          <w:szCs w:val="24"/>
          <w:lang w:bidi="hi-IN"/>
        </w:rPr>
        <w:t xml:space="preserve"> time-resolved spectroscopic observations — I," in Monthly Notices of the Royal Astronomical Society, vol. 318, no. 2, pp. 429-439, Oct. 2000, </w:t>
      </w:r>
      <w:proofErr w:type="spellStart"/>
      <w:r w:rsidRPr="004729E9">
        <w:rPr>
          <w:rFonts w:ascii="Times New Roman" w:eastAsia="WenQuanYi Zen Hei Sharp" w:hAnsi="Times New Roman" w:cs="Times New Roman"/>
          <w:sz w:val="24"/>
          <w:szCs w:val="24"/>
          <w:lang w:bidi="hi-IN"/>
        </w:rPr>
        <w:t>doi</w:t>
      </w:r>
      <w:proofErr w:type="spellEnd"/>
      <w:r w:rsidRPr="004729E9">
        <w:rPr>
          <w:rFonts w:ascii="Times New Roman" w:eastAsia="WenQuanYi Zen Hei Sharp" w:hAnsi="Times New Roman" w:cs="Times New Roman"/>
          <w:sz w:val="24"/>
          <w:szCs w:val="24"/>
          <w:lang w:bidi="hi-IN"/>
        </w:rPr>
        <w:t>: 10.1046/j.1365-8711.2000.</w:t>
      </w:r>
      <w:proofErr w:type="gramStart"/>
      <w:r w:rsidRPr="004729E9">
        <w:rPr>
          <w:rFonts w:ascii="Times New Roman" w:eastAsia="WenQuanYi Zen Hei Sharp" w:hAnsi="Times New Roman" w:cs="Times New Roman"/>
          <w:sz w:val="24"/>
          <w:szCs w:val="24"/>
          <w:lang w:bidi="hi-IN"/>
        </w:rPr>
        <w:t>03781.x.</w:t>
      </w:r>
      <w:proofErr w:type="gramEnd"/>
    </w:p>
    <w:p w14:paraId="39056A27" w14:textId="77777777" w:rsidR="004729E9" w:rsidRPr="004729E9" w:rsidRDefault="004729E9" w:rsidP="004729E9">
      <w:pPr>
        <w:spacing w:line="360" w:lineRule="auto"/>
        <w:rPr>
          <w:rFonts w:ascii="Times New Roman" w:eastAsia="WenQuanYi Zen Hei Sharp" w:hAnsi="Times New Roman" w:cs="Times New Roman"/>
          <w:sz w:val="24"/>
          <w:szCs w:val="24"/>
          <w:lang w:bidi="hi-IN"/>
        </w:rPr>
      </w:pPr>
      <w:r w:rsidRPr="004729E9">
        <w:rPr>
          <w:rFonts w:ascii="Times New Roman" w:eastAsia="WenQuanYi Zen Hei Sharp" w:hAnsi="Times New Roman" w:cs="Times New Roman" w:hint="eastAsia"/>
          <w:sz w:val="24"/>
          <w:szCs w:val="24"/>
          <w:lang w:bidi="hi-IN"/>
        </w:rPr>
        <w:t>[</w:t>
      </w:r>
      <w:r w:rsidRPr="004729E9">
        <w:rPr>
          <w:rFonts w:ascii="Times New Roman" w:eastAsia="WenQuanYi Zen Hei Sharp" w:hAnsi="Times New Roman" w:cs="Times New Roman"/>
          <w:sz w:val="24"/>
          <w:szCs w:val="24"/>
          <w:lang w:bidi="hi-IN"/>
        </w:rPr>
        <w:t xml:space="preserve">45] L. Zheng, X. Wang, Q. Wang, S. Wang and X. Liu, "A Fabric Defect Detection Method Based on Improved YOLOv5," 2021 7th International Conference on Computer and Communications (ICCC), Chengdu, China, 2021, pp. 620-624, </w:t>
      </w:r>
      <w:proofErr w:type="spellStart"/>
      <w:r w:rsidRPr="004729E9">
        <w:rPr>
          <w:rFonts w:ascii="Times New Roman" w:eastAsia="WenQuanYi Zen Hei Sharp" w:hAnsi="Times New Roman" w:cs="Times New Roman"/>
          <w:sz w:val="24"/>
          <w:szCs w:val="24"/>
          <w:lang w:bidi="hi-IN"/>
        </w:rPr>
        <w:t>doi</w:t>
      </w:r>
      <w:proofErr w:type="spellEnd"/>
      <w:r w:rsidRPr="004729E9">
        <w:rPr>
          <w:rFonts w:ascii="Times New Roman" w:eastAsia="WenQuanYi Zen Hei Sharp" w:hAnsi="Times New Roman" w:cs="Times New Roman"/>
          <w:sz w:val="24"/>
          <w:szCs w:val="24"/>
          <w:lang w:bidi="hi-IN"/>
        </w:rPr>
        <w:t>: 10.1109/ICCC54389.2021.9674548.</w:t>
      </w:r>
    </w:p>
    <w:p w14:paraId="0D25FF21" w14:textId="55BFE138" w:rsidR="00660141" w:rsidRPr="004729E9" w:rsidRDefault="00660141" w:rsidP="004729E9">
      <w:pPr>
        <w:rPr>
          <w:rFonts w:ascii="Times New Roman" w:hAnsi="Times New Roman" w:cs="Times New Roman" w:hint="eastAsia"/>
          <w:sz w:val="24"/>
          <w:szCs w:val="24"/>
          <w:lang w:bidi="hi-IN"/>
        </w:rPr>
      </w:pPr>
    </w:p>
    <w:sectPr w:rsidR="00660141" w:rsidRPr="004729E9" w:rsidSect="00257EE9">
      <w:footerReference w:type="default" r:id="rId171"/>
      <w:pgSz w:w="11906" w:h="16838"/>
      <w:pgMar w:top="1440" w:right="1800" w:bottom="1440" w:left="1800" w:header="851" w:footer="992" w:gutter="0"/>
      <w:pgNumType w:start="1"/>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0173815" w14:textId="77777777" w:rsidR="00E02855" w:rsidRDefault="00E02855" w:rsidP="004D2C2B">
      <w:r>
        <w:separator/>
      </w:r>
    </w:p>
  </w:endnote>
  <w:endnote w:type="continuationSeparator" w:id="0">
    <w:p w14:paraId="1FBA187D" w14:textId="77777777" w:rsidR="00E02855" w:rsidRDefault="00E02855" w:rsidP="004D2C2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00002FF" w:usb1="4000ACFF" w:usb2="00000001" w:usb3="00000000" w:csb0="0000019F" w:csb1="00000000"/>
  </w:font>
  <w:font w:name="WenQuanYi Zen Hei Sharp">
    <w:altName w:val="Times New Roman"/>
    <w:charset w:val="01"/>
    <w:family w:val="auto"/>
    <w:pitch w:val="variable"/>
  </w:font>
  <w:font w:name="Arial">
    <w:panose1 w:val="020B0604020202020204"/>
    <w:charset w:val="00"/>
    <w:family w:val="swiss"/>
    <w:pitch w:val="variable"/>
    <w:sig w:usb0="E0002AFF" w:usb1="C0007843"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 w:name="仿宋">
    <w:panose1 w:val="02010609060101010101"/>
    <w:charset w:val="86"/>
    <w:family w:val="modern"/>
    <w:pitch w:val="fixed"/>
    <w:sig w:usb0="800002BF" w:usb1="38CF7CFA" w:usb2="00000016" w:usb3="00000000" w:csb0="00040001"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6F552C6" w14:textId="5FED09E9" w:rsidR="00257EE9" w:rsidRDefault="00257EE9">
    <w:pPr>
      <w:pStyle w:val="a5"/>
      <w:jc w:val="center"/>
    </w:pPr>
  </w:p>
  <w:p w14:paraId="2C737A3C" w14:textId="77777777" w:rsidR="00257EE9" w:rsidRDefault="00257EE9">
    <w:pPr>
      <w:pStyle w:val="a5"/>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00893691"/>
      <w:docPartObj>
        <w:docPartGallery w:val="Page Numbers (Bottom of Page)"/>
        <w:docPartUnique/>
      </w:docPartObj>
    </w:sdtPr>
    <w:sdtContent>
      <w:p w14:paraId="41A1960B" w14:textId="77777777" w:rsidR="00257EE9" w:rsidRDefault="00257EE9">
        <w:pPr>
          <w:pStyle w:val="a5"/>
          <w:jc w:val="center"/>
        </w:pPr>
        <w:r>
          <w:fldChar w:fldCharType="begin"/>
        </w:r>
        <w:r>
          <w:instrText>PAGE   \* MERGEFORMAT</w:instrText>
        </w:r>
        <w:r>
          <w:fldChar w:fldCharType="separate"/>
        </w:r>
        <w:r>
          <w:rPr>
            <w:lang w:val="zh-CN"/>
          </w:rPr>
          <w:t>2</w:t>
        </w:r>
        <w:r>
          <w:fldChar w:fldCharType="end"/>
        </w:r>
      </w:p>
    </w:sdtContent>
  </w:sdt>
  <w:p w14:paraId="6F060780" w14:textId="77777777" w:rsidR="00257EE9" w:rsidRDefault="00257EE9">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4049D7A" w14:textId="77777777" w:rsidR="00E02855" w:rsidRDefault="00E02855" w:rsidP="004D2C2B">
      <w:r>
        <w:separator/>
      </w:r>
    </w:p>
  </w:footnote>
  <w:footnote w:type="continuationSeparator" w:id="0">
    <w:p w14:paraId="3971D8FC" w14:textId="77777777" w:rsidR="00E02855" w:rsidRDefault="00E02855" w:rsidP="004D2C2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multilevel"/>
    <w:tmpl w:val="08090025"/>
    <w:lvl w:ilvl="0">
      <w:start w:val="1"/>
      <w:numFmt w:val="decimal"/>
      <w:pStyle w:val="1"/>
      <w:lvlText w:val="%1"/>
      <w:lvlJc w:val="left"/>
      <w:pPr>
        <w:ind w:left="432" w:hanging="432"/>
      </w:pPr>
    </w:lvl>
    <w:lvl w:ilvl="1">
      <w:start w:val="1"/>
      <w:numFmt w:val="decimal"/>
      <w:pStyle w:val="2"/>
      <w:lvlText w:val="%1.%2"/>
      <w:lvlJc w:val="left"/>
      <w:pPr>
        <w:ind w:left="576" w:hanging="576"/>
      </w:pPr>
    </w:lvl>
    <w:lvl w:ilvl="2">
      <w:start w:val="1"/>
      <w:numFmt w:val="decimal"/>
      <w:pStyle w:val="3"/>
      <w:lvlText w:val="%1.%2.%3"/>
      <w:lvlJc w:val="left"/>
      <w:pPr>
        <w:ind w:left="720" w:hanging="720"/>
      </w:pPr>
    </w:lvl>
    <w:lvl w:ilvl="3">
      <w:start w:val="1"/>
      <w:numFmt w:val="decimal"/>
      <w:pStyle w:val="4"/>
      <w:lvlText w:val="%1.%2.%3.%4"/>
      <w:lvlJc w:val="left"/>
      <w:pPr>
        <w:ind w:left="864" w:hanging="864"/>
      </w:pPr>
    </w:lvl>
    <w:lvl w:ilvl="4">
      <w:start w:val="1"/>
      <w:numFmt w:val="decimal"/>
      <w:pStyle w:val="5"/>
      <w:lvlText w:val="%1.%2.%3.%4.%5"/>
      <w:lvlJc w:val="left"/>
      <w:pPr>
        <w:ind w:left="1008" w:hanging="1008"/>
      </w:pPr>
    </w:lvl>
    <w:lvl w:ilvl="5">
      <w:start w:val="1"/>
      <w:numFmt w:val="decimal"/>
      <w:pStyle w:val="6"/>
      <w:lvlText w:val="%1.%2.%3.%4.%5.%6"/>
      <w:lvlJc w:val="left"/>
      <w:pPr>
        <w:ind w:left="1152" w:hanging="1152"/>
      </w:pPr>
    </w:lvl>
    <w:lvl w:ilvl="6">
      <w:start w:val="1"/>
      <w:numFmt w:val="decimal"/>
      <w:pStyle w:val="7"/>
      <w:lvlText w:val="%1.%2.%3.%4.%5.%6.%7"/>
      <w:lvlJc w:val="left"/>
      <w:pPr>
        <w:ind w:left="1296" w:hanging="1296"/>
      </w:pPr>
    </w:lvl>
    <w:lvl w:ilvl="7">
      <w:start w:val="1"/>
      <w:numFmt w:val="decimal"/>
      <w:pStyle w:val="8"/>
      <w:lvlText w:val="%1.%2.%3.%4.%5.%6.%7.%8"/>
      <w:lvlJc w:val="left"/>
      <w:pPr>
        <w:ind w:left="1440" w:hanging="1440"/>
      </w:pPr>
    </w:lvl>
    <w:lvl w:ilvl="8">
      <w:start w:val="1"/>
      <w:numFmt w:val="decimal"/>
      <w:pStyle w:val="9"/>
      <w:lvlText w:val="%1.%2.%3.%4.%5.%6.%7.%8.%9"/>
      <w:lvlJc w:val="left"/>
      <w:pPr>
        <w:ind w:left="1584" w:hanging="1584"/>
      </w:pPr>
    </w:lvl>
  </w:abstractNum>
  <w:abstractNum w:abstractNumId="1" w15:restartNumberingAfterBreak="0">
    <w:nsid w:val="2B256993"/>
    <w:multiLevelType w:val="hybridMultilevel"/>
    <w:tmpl w:val="E51E2B68"/>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2" w15:restartNumberingAfterBreak="0">
    <w:nsid w:val="300F5D62"/>
    <w:multiLevelType w:val="hybridMultilevel"/>
    <w:tmpl w:val="8436AFEA"/>
    <w:lvl w:ilvl="0" w:tplc="0409000D">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3" w15:restartNumberingAfterBreak="0">
    <w:nsid w:val="41A06747"/>
    <w:multiLevelType w:val="hybridMultilevel"/>
    <w:tmpl w:val="B60EADFC"/>
    <w:lvl w:ilvl="0" w:tplc="04090005">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4" w15:restartNumberingAfterBreak="0">
    <w:nsid w:val="4D335B5B"/>
    <w:multiLevelType w:val="hybridMultilevel"/>
    <w:tmpl w:val="132A83A6"/>
    <w:lvl w:ilvl="0" w:tplc="04090005">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5" w15:restartNumberingAfterBreak="0">
    <w:nsid w:val="6937310F"/>
    <w:multiLevelType w:val="hybridMultilevel"/>
    <w:tmpl w:val="6438339E"/>
    <w:lvl w:ilvl="0" w:tplc="46FA3F00">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0"/>
  </w:num>
  <w:num w:numId="2">
    <w:abstractNumId w:val="5"/>
  </w:num>
  <w:num w:numId="3">
    <w:abstractNumId w:val="1"/>
  </w:num>
  <w:num w:numId="4">
    <w:abstractNumId w:val="3"/>
  </w:num>
  <w:num w:numId="5">
    <w:abstractNumId w:val="2"/>
  </w:num>
  <w:num w:numId="6">
    <w:abstractNumId w:val="4"/>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20D9"/>
    <w:rsid w:val="000436B1"/>
    <w:rsid w:val="000442C7"/>
    <w:rsid w:val="000C08BB"/>
    <w:rsid w:val="000C4FF8"/>
    <w:rsid w:val="000F7E97"/>
    <w:rsid w:val="001673FC"/>
    <w:rsid w:val="0018316D"/>
    <w:rsid w:val="001879A3"/>
    <w:rsid w:val="001A0360"/>
    <w:rsid w:val="001A744C"/>
    <w:rsid w:val="00257EE9"/>
    <w:rsid w:val="0026556D"/>
    <w:rsid w:val="0033211B"/>
    <w:rsid w:val="00332EBC"/>
    <w:rsid w:val="00352BE5"/>
    <w:rsid w:val="00357833"/>
    <w:rsid w:val="003D1917"/>
    <w:rsid w:val="00422483"/>
    <w:rsid w:val="0044751E"/>
    <w:rsid w:val="00466D1A"/>
    <w:rsid w:val="00467C90"/>
    <w:rsid w:val="004729E9"/>
    <w:rsid w:val="004C7AF1"/>
    <w:rsid w:val="004D2C2B"/>
    <w:rsid w:val="004F3A94"/>
    <w:rsid w:val="004F7E13"/>
    <w:rsid w:val="005361A2"/>
    <w:rsid w:val="005D6CD6"/>
    <w:rsid w:val="005D723C"/>
    <w:rsid w:val="0060228A"/>
    <w:rsid w:val="00626FA6"/>
    <w:rsid w:val="006350A8"/>
    <w:rsid w:val="00656BF8"/>
    <w:rsid w:val="00660141"/>
    <w:rsid w:val="006A42C7"/>
    <w:rsid w:val="006D0FB3"/>
    <w:rsid w:val="006D307C"/>
    <w:rsid w:val="00710730"/>
    <w:rsid w:val="00742C70"/>
    <w:rsid w:val="00773317"/>
    <w:rsid w:val="007D7580"/>
    <w:rsid w:val="007F3AD0"/>
    <w:rsid w:val="00846ED7"/>
    <w:rsid w:val="008B05E1"/>
    <w:rsid w:val="008B6802"/>
    <w:rsid w:val="008E5AC1"/>
    <w:rsid w:val="008F1B55"/>
    <w:rsid w:val="00953EEE"/>
    <w:rsid w:val="00971F42"/>
    <w:rsid w:val="00977FB3"/>
    <w:rsid w:val="009E34E2"/>
    <w:rsid w:val="00A25609"/>
    <w:rsid w:val="00A35FFE"/>
    <w:rsid w:val="00A626A6"/>
    <w:rsid w:val="00A944A9"/>
    <w:rsid w:val="00AA76F7"/>
    <w:rsid w:val="00AB2050"/>
    <w:rsid w:val="00AC701D"/>
    <w:rsid w:val="00AE666A"/>
    <w:rsid w:val="00B062AC"/>
    <w:rsid w:val="00B70A06"/>
    <w:rsid w:val="00B90705"/>
    <w:rsid w:val="00BA5D5C"/>
    <w:rsid w:val="00BA77DC"/>
    <w:rsid w:val="00BD1E83"/>
    <w:rsid w:val="00C0189F"/>
    <w:rsid w:val="00C420D9"/>
    <w:rsid w:val="00C7720B"/>
    <w:rsid w:val="00C878DA"/>
    <w:rsid w:val="00C91FB8"/>
    <w:rsid w:val="00CC0776"/>
    <w:rsid w:val="00D00477"/>
    <w:rsid w:val="00D2315F"/>
    <w:rsid w:val="00D47088"/>
    <w:rsid w:val="00D50F1C"/>
    <w:rsid w:val="00D541B7"/>
    <w:rsid w:val="00D57105"/>
    <w:rsid w:val="00D7448A"/>
    <w:rsid w:val="00D86109"/>
    <w:rsid w:val="00D90FC0"/>
    <w:rsid w:val="00DA52D0"/>
    <w:rsid w:val="00DD43EC"/>
    <w:rsid w:val="00DD6260"/>
    <w:rsid w:val="00DE23AC"/>
    <w:rsid w:val="00E0144D"/>
    <w:rsid w:val="00E02855"/>
    <w:rsid w:val="00EB7CB5"/>
    <w:rsid w:val="00ED057B"/>
    <w:rsid w:val="00F01EE4"/>
    <w:rsid w:val="00F13301"/>
    <w:rsid w:val="00F609F8"/>
    <w:rsid w:val="00F60BAC"/>
    <w:rsid w:val="00F716B9"/>
    <w:rsid w:val="00F8106E"/>
    <w:rsid w:val="00FE273D"/>
    <w:rsid w:val="00FE54F8"/>
    <w:rsid w:val="00FF03B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7868601"/>
  <w15:chartTrackingRefBased/>
  <w15:docId w15:val="{DA141836-B072-4196-BC8F-A8F7E6D705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qFormat="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4D2C2B"/>
    <w:pPr>
      <w:keepNext/>
      <w:widowControl/>
      <w:numPr>
        <w:numId w:val="1"/>
      </w:numPr>
      <w:suppressAutoHyphens/>
      <w:overflowPunct w:val="0"/>
      <w:spacing w:before="240" w:after="60"/>
      <w:textAlignment w:val="baseline"/>
      <w:outlineLvl w:val="0"/>
    </w:pPr>
    <w:rPr>
      <w:rFonts w:ascii="Calibri" w:eastAsia="WenQuanYi Zen Hei Sharp" w:hAnsi="Calibri" w:cs="Arial"/>
      <w:b/>
      <w:bCs/>
      <w:caps/>
      <w:color w:val="000000"/>
      <w:kern w:val="28"/>
      <w:sz w:val="28"/>
      <w:szCs w:val="32"/>
      <w:lang w:bidi="hi-IN"/>
    </w:rPr>
  </w:style>
  <w:style w:type="paragraph" w:styleId="2">
    <w:name w:val="heading 2"/>
    <w:basedOn w:val="a"/>
    <w:next w:val="a"/>
    <w:link w:val="20"/>
    <w:uiPriority w:val="9"/>
    <w:qFormat/>
    <w:rsid w:val="004D2C2B"/>
    <w:pPr>
      <w:keepNext/>
      <w:widowControl/>
      <w:numPr>
        <w:ilvl w:val="1"/>
        <w:numId w:val="1"/>
      </w:numPr>
      <w:suppressAutoHyphens/>
      <w:overflowPunct w:val="0"/>
      <w:spacing w:before="120"/>
      <w:textAlignment w:val="baseline"/>
      <w:outlineLvl w:val="1"/>
    </w:pPr>
    <w:rPr>
      <w:rFonts w:ascii="Calibri" w:eastAsia="WenQuanYi Zen Hei Sharp" w:hAnsi="Calibri" w:cs="Calibri"/>
      <w:b/>
      <w:color w:val="000000"/>
      <w:kern w:val="0"/>
      <w:sz w:val="22"/>
      <w:szCs w:val="24"/>
      <w:lang w:bidi="hi-IN"/>
    </w:rPr>
  </w:style>
  <w:style w:type="paragraph" w:styleId="3">
    <w:name w:val="heading 3"/>
    <w:basedOn w:val="a"/>
    <w:next w:val="a"/>
    <w:link w:val="30"/>
    <w:uiPriority w:val="9"/>
    <w:qFormat/>
    <w:rsid w:val="004D2C2B"/>
    <w:pPr>
      <w:keepNext/>
      <w:widowControl/>
      <w:numPr>
        <w:ilvl w:val="2"/>
        <w:numId w:val="1"/>
      </w:numPr>
      <w:suppressAutoHyphens/>
      <w:overflowPunct w:val="0"/>
      <w:spacing w:before="120"/>
      <w:textAlignment w:val="baseline"/>
      <w:outlineLvl w:val="2"/>
    </w:pPr>
    <w:rPr>
      <w:rFonts w:ascii="Calibri" w:eastAsia="WenQuanYi Zen Hei Sharp" w:hAnsi="Calibri" w:cs="Calibri"/>
      <w:b/>
      <w:color w:val="000000"/>
      <w:kern w:val="0"/>
      <w:sz w:val="22"/>
      <w:szCs w:val="24"/>
      <w:lang w:bidi="hi-IN"/>
    </w:rPr>
  </w:style>
  <w:style w:type="paragraph" w:styleId="4">
    <w:name w:val="heading 4"/>
    <w:basedOn w:val="a"/>
    <w:next w:val="a"/>
    <w:link w:val="40"/>
    <w:qFormat/>
    <w:rsid w:val="004D2C2B"/>
    <w:pPr>
      <w:keepNext/>
      <w:widowControl/>
      <w:numPr>
        <w:ilvl w:val="3"/>
        <w:numId w:val="1"/>
      </w:numPr>
      <w:suppressAutoHyphens/>
      <w:overflowPunct w:val="0"/>
      <w:spacing w:before="240" w:after="60"/>
      <w:textAlignment w:val="baseline"/>
      <w:outlineLvl w:val="3"/>
    </w:pPr>
    <w:rPr>
      <w:rFonts w:ascii="Calibri" w:eastAsia="WenQuanYi Zen Hei Sharp" w:hAnsi="Calibri" w:cs="Calibri"/>
      <w:b/>
      <w:bCs/>
      <w:color w:val="000000"/>
      <w:kern w:val="0"/>
      <w:sz w:val="28"/>
      <w:szCs w:val="28"/>
      <w:lang w:bidi="hi-IN"/>
    </w:rPr>
  </w:style>
  <w:style w:type="paragraph" w:styleId="5">
    <w:name w:val="heading 5"/>
    <w:basedOn w:val="a"/>
    <w:next w:val="a"/>
    <w:link w:val="50"/>
    <w:qFormat/>
    <w:rsid w:val="004D2C2B"/>
    <w:pPr>
      <w:keepNext/>
      <w:widowControl/>
      <w:numPr>
        <w:ilvl w:val="4"/>
        <w:numId w:val="1"/>
      </w:numPr>
      <w:suppressAutoHyphens/>
      <w:overflowPunct w:val="0"/>
      <w:spacing w:before="120"/>
      <w:jc w:val="center"/>
      <w:textAlignment w:val="baseline"/>
      <w:outlineLvl w:val="4"/>
    </w:pPr>
    <w:rPr>
      <w:rFonts w:ascii="Calibri" w:eastAsia="WenQuanYi Zen Hei Sharp" w:hAnsi="Calibri" w:cs="Calibri"/>
      <w:b/>
      <w:color w:val="000000"/>
      <w:kern w:val="0"/>
      <w:sz w:val="22"/>
      <w:szCs w:val="20"/>
      <w:u w:val="single"/>
      <w:lang w:bidi="hi-IN"/>
    </w:rPr>
  </w:style>
  <w:style w:type="paragraph" w:styleId="6">
    <w:name w:val="heading 6"/>
    <w:basedOn w:val="a"/>
    <w:next w:val="a"/>
    <w:link w:val="60"/>
    <w:qFormat/>
    <w:rsid w:val="004D2C2B"/>
    <w:pPr>
      <w:widowControl/>
      <w:numPr>
        <w:ilvl w:val="5"/>
        <w:numId w:val="1"/>
      </w:numPr>
      <w:suppressAutoHyphens/>
      <w:overflowPunct w:val="0"/>
      <w:spacing w:before="240" w:after="60"/>
      <w:textAlignment w:val="baseline"/>
      <w:outlineLvl w:val="5"/>
    </w:pPr>
    <w:rPr>
      <w:rFonts w:ascii="Calibri" w:eastAsia="WenQuanYi Zen Hei Sharp" w:hAnsi="Calibri" w:cs="Calibri"/>
      <w:b/>
      <w:bCs/>
      <w:color w:val="000000"/>
      <w:kern w:val="0"/>
      <w:sz w:val="22"/>
      <w:lang w:bidi="hi-IN"/>
    </w:rPr>
  </w:style>
  <w:style w:type="paragraph" w:styleId="7">
    <w:name w:val="heading 7"/>
    <w:basedOn w:val="a"/>
    <w:next w:val="a"/>
    <w:link w:val="70"/>
    <w:qFormat/>
    <w:rsid w:val="004D2C2B"/>
    <w:pPr>
      <w:widowControl/>
      <w:numPr>
        <w:ilvl w:val="6"/>
        <w:numId w:val="1"/>
      </w:numPr>
      <w:suppressAutoHyphens/>
      <w:overflowPunct w:val="0"/>
      <w:spacing w:before="240" w:after="60"/>
      <w:textAlignment w:val="baseline"/>
      <w:outlineLvl w:val="6"/>
    </w:pPr>
    <w:rPr>
      <w:rFonts w:ascii="Calibri" w:eastAsia="WenQuanYi Zen Hei Sharp" w:hAnsi="Calibri" w:cs="Calibri"/>
      <w:color w:val="000000"/>
      <w:kern w:val="0"/>
      <w:sz w:val="22"/>
      <w:szCs w:val="24"/>
      <w:lang w:bidi="hi-IN"/>
    </w:rPr>
  </w:style>
  <w:style w:type="paragraph" w:styleId="8">
    <w:name w:val="heading 8"/>
    <w:basedOn w:val="a"/>
    <w:next w:val="a"/>
    <w:link w:val="80"/>
    <w:qFormat/>
    <w:rsid w:val="004D2C2B"/>
    <w:pPr>
      <w:keepNext/>
      <w:widowControl/>
      <w:numPr>
        <w:ilvl w:val="7"/>
        <w:numId w:val="1"/>
      </w:numPr>
      <w:suppressAutoHyphens/>
      <w:overflowPunct w:val="0"/>
      <w:spacing w:before="120"/>
      <w:textAlignment w:val="baseline"/>
      <w:outlineLvl w:val="7"/>
    </w:pPr>
    <w:rPr>
      <w:rFonts w:ascii="Arial" w:eastAsia="WenQuanYi Zen Hei Sharp" w:hAnsi="Arial" w:cs="Arial"/>
      <w:b/>
      <w:bCs/>
      <w:color w:val="000000"/>
      <w:kern w:val="0"/>
      <w:sz w:val="20"/>
      <w:szCs w:val="24"/>
      <w:u w:val="single"/>
      <w:lang w:bidi="hi-IN"/>
    </w:rPr>
  </w:style>
  <w:style w:type="paragraph" w:styleId="9">
    <w:name w:val="heading 9"/>
    <w:basedOn w:val="a"/>
    <w:next w:val="a"/>
    <w:link w:val="90"/>
    <w:qFormat/>
    <w:rsid w:val="004D2C2B"/>
    <w:pPr>
      <w:keepNext/>
      <w:widowControl/>
      <w:numPr>
        <w:ilvl w:val="8"/>
        <w:numId w:val="1"/>
      </w:numPr>
      <w:suppressAutoHyphens/>
      <w:overflowPunct w:val="0"/>
      <w:spacing w:before="120" w:after="120"/>
      <w:textAlignment w:val="baseline"/>
      <w:outlineLvl w:val="8"/>
    </w:pPr>
    <w:rPr>
      <w:rFonts w:ascii="Calibri" w:eastAsia="WenQuanYi Zen Hei Sharp" w:hAnsi="Calibri" w:cs="Calibri"/>
      <w:color w:val="000000"/>
      <w:kern w:val="0"/>
      <w:sz w:val="22"/>
      <w:szCs w:val="20"/>
      <w:lang w:bidi="hi-IN"/>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4D2C2B"/>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4D2C2B"/>
    <w:rPr>
      <w:sz w:val="18"/>
      <w:szCs w:val="18"/>
    </w:rPr>
  </w:style>
  <w:style w:type="paragraph" w:styleId="a5">
    <w:name w:val="footer"/>
    <w:basedOn w:val="a"/>
    <w:link w:val="a6"/>
    <w:uiPriority w:val="99"/>
    <w:unhideWhenUsed/>
    <w:rsid w:val="004D2C2B"/>
    <w:pPr>
      <w:tabs>
        <w:tab w:val="center" w:pos="4153"/>
        <w:tab w:val="right" w:pos="8306"/>
      </w:tabs>
      <w:snapToGrid w:val="0"/>
      <w:jc w:val="left"/>
    </w:pPr>
    <w:rPr>
      <w:sz w:val="18"/>
      <w:szCs w:val="18"/>
    </w:rPr>
  </w:style>
  <w:style w:type="character" w:customStyle="1" w:styleId="a6">
    <w:name w:val="页脚 字符"/>
    <w:basedOn w:val="a0"/>
    <w:link w:val="a5"/>
    <w:uiPriority w:val="99"/>
    <w:rsid w:val="004D2C2B"/>
    <w:rPr>
      <w:sz w:val="18"/>
      <w:szCs w:val="18"/>
    </w:rPr>
  </w:style>
  <w:style w:type="character" w:customStyle="1" w:styleId="10">
    <w:name w:val="标题 1 字符"/>
    <w:basedOn w:val="a0"/>
    <w:link w:val="1"/>
    <w:uiPriority w:val="9"/>
    <w:rsid w:val="004D2C2B"/>
    <w:rPr>
      <w:rFonts w:ascii="Calibri" w:eastAsia="WenQuanYi Zen Hei Sharp" w:hAnsi="Calibri" w:cs="Arial"/>
      <w:b/>
      <w:bCs/>
      <w:caps/>
      <w:color w:val="000000"/>
      <w:kern w:val="28"/>
      <w:sz w:val="28"/>
      <w:szCs w:val="32"/>
      <w:lang w:bidi="hi-IN"/>
    </w:rPr>
  </w:style>
  <w:style w:type="character" w:customStyle="1" w:styleId="20">
    <w:name w:val="标题 2 字符"/>
    <w:basedOn w:val="a0"/>
    <w:link w:val="2"/>
    <w:uiPriority w:val="9"/>
    <w:rsid w:val="004D2C2B"/>
    <w:rPr>
      <w:rFonts w:ascii="Calibri" w:eastAsia="WenQuanYi Zen Hei Sharp" w:hAnsi="Calibri" w:cs="Calibri"/>
      <w:b/>
      <w:color w:val="000000"/>
      <w:kern w:val="0"/>
      <w:sz w:val="22"/>
      <w:szCs w:val="24"/>
      <w:lang w:bidi="hi-IN"/>
    </w:rPr>
  </w:style>
  <w:style w:type="character" w:customStyle="1" w:styleId="30">
    <w:name w:val="标题 3 字符"/>
    <w:basedOn w:val="a0"/>
    <w:link w:val="3"/>
    <w:uiPriority w:val="9"/>
    <w:rsid w:val="004D2C2B"/>
    <w:rPr>
      <w:rFonts w:ascii="Calibri" w:eastAsia="WenQuanYi Zen Hei Sharp" w:hAnsi="Calibri" w:cs="Calibri"/>
      <w:b/>
      <w:color w:val="000000"/>
      <w:kern w:val="0"/>
      <w:sz w:val="22"/>
      <w:szCs w:val="24"/>
      <w:lang w:bidi="hi-IN"/>
    </w:rPr>
  </w:style>
  <w:style w:type="character" w:customStyle="1" w:styleId="40">
    <w:name w:val="标题 4 字符"/>
    <w:basedOn w:val="a0"/>
    <w:link w:val="4"/>
    <w:rsid w:val="004D2C2B"/>
    <w:rPr>
      <w:rFonts w:ascii="Calibri" w:eastAsia="WenQuanYi Zen Hei Sharp" w:hAnsi="Calibri" w:cs="Calibri"/>
      <w:b/>
      <w:bCs/>
      <w:color w:val="000000"/>
      <w:kern w:val="0"/>
      <w:sz w:val="28"/>
      <w:szCs w:val="28"/>
      <w:lang w:bidi="hi-IN"/>
    </w:rPr>
  </w:style>
  <w:style w:type="character" w:customStyle="1" w:styleId="50">
    <w:name w:val="标题 5 字符"/>
    <w:basedOn w:val="a0"/>
    <w:link w:val="5"/>
    <w:rsid w:val="004D2C2B"/>
    <w:rPr>
      <w:rFonts w:ascii="Calibri" w:eastAsia="WenQuanYi Zen Hei Sharp" w:hAnsi="Calibri" w:cs="Calibri"/>
      <w:b/>
      <w:color w:val="000000"/>
      <w:kern w:val="0"/>
      <w:sz w:val="22"/>
      <w:szCs w:val="20"/>
      <w:u w:val="single"/>
      <w:lang w:bidi="hi-IN"/>
    </w:rPr>
  </w:style>
  <w:style w:type="character" w:customStyle="1" w:styleId="60">
    <w:name w:val="标题 6 字符"/>
    <w:basedOn w:val="a0"/>
    <w:link w:val="6"/>
    <w:rsid w:val="004D2C2B"/>
    <w:rPr>
      <w:rFonts w:ascii="Calibri" w:eastAsia="WenQuanYi Zen Hei Sharp" w:hAnsi="Calibri" w:cs="Calibri"/>
      <w:b/>
      <w:bCs/>
      <w:color w:val="000000"/>
      <w:kern w:val="0"/>
      <w:sz w:val="22"/>
      <w:lang w:bidi="hi-IN"/>
    </w:rPr>
  </w:style>
  <w:style w:type="character" w:customStyle="1" w:styleId="70">
    <w:name w:val="标题 7 字符"/>
    <w:basedOn w:val="a0"/>
    <w:link w:val="7"/>
    <w:rsid w:val="004D2C2B"/>
    <w:rPr>
      <w:rFonts w:ascii="Calibri" w:eastAsia="WenQuanYi Zen Hei Sharp" w:hAnsi="Calibri" w:cs="Calibri"/>
      <w:color w:val="000000"/>
      <w:kern w:val="0"/>
      <w:sz w:val="22"/>
      <w:szCs w:val="24"/>
      <w:lang w:bidi="hi-IN"/>
    </w:rPr>
  </w:style>
  <w:style w:type="character" w:customStyle="1" w:styleId="80">
    <w:name w:val="标题 8 字符"/>
    <w:basedOn w:val="a0"/>
    <w:link w:val="8"/>
    <w:rsid w:val="004D2C2B"/>
    <w:rPr>
      <w:rFonts w:ascii="Arial" w:eastAsia="WenQuanYi Zen Hei Sharp" w:hAnsi="Arial" w:cs="Arial"/>
      <w:b/>
      <w:bCs/>
      <w:color w:val="000000"/>
      <w:kern w:val="0"/>
      <w:sz w:val="20"/>
      <w:szCs w:val="24"/>
      <w:u w:val="single"/>
      <w:lang w:bidi="hi-IN"/>
    </w:rPr>
  </w:style>
  <w:style w:type="character" w:customStyle="1" w:styleId="90">
    <w:name w:val="标题 9 字符"/>
    <w:basedOn w:val="a0"/>
    <w:link w:val="9"/>
    <w:rsid w:val="004D2C2B"/>
    <w:rPr>
      <w:rFonts w:ascii="Calibri" w:eastAsia="WenQuanYi Zen Hei Sharp" w:hAnsi="Calibri" w:cs="Calibri"/>
      <w:color w:val="000000"/>
      <w:kern w:val="0"/>
      <w:sz w:val="22"/>
      <w:szCs w:val="20"/>
      <w:lang w:bidi="hi-IN"/>
    </w:rPr>
  </w:style>
  <w:style w:type="paragraph" w:styleId="31">
    <w:name w:val="Body Text 3"/>
    <w:basedOn w:val="a"/>
    <w:link w:val="32"/>
    <w:rsid w:val="004D2C2B"/>
    <w:pPr>
      <w:widowControl/>
      <w:suppressAutoHyphens/>
      <w:overflowPunct w:val="0"/>
      <w:spacing w:before="120"/>
      <w:textAlignment w:val="baseline"/>
    </w:pPr>
    <w:rPr>
      <w:rFonts w:ascii="Calibri" w:eastAsia="WenQuanYi Zen Hei Sharp" w:hAnsi="Calibri" w:cs="Calibri"/>
      <w:color w:val="000000"/>
      <w:kern w:val="0"/>
      <w:sz w:val="22"/>
      <w:szCs w:val="17"/>
      <w:lang w:bidi="hi-IN"/>
    </w:rPr>
  </w:style>
  <w:style w:type="character" w:customStyle="1" w:styleId="32">
    <w:name w:val="正文文本 3 字符"/>
    <w:basedOn w:val="a0"/>
    <w:link w:val="31"/>
    <w:rsid w:val="004D2C2B"/>
    <w:rPr>
      <w:rFonts w:ascii="Calibri" w:eastAsia="WenQuanYi Zen Hei Sharp" w:hAnsi="Calibri" w:cs="Calibri"/>
      <w:color w:val="000000"/>
      <w:kern w:val="0"/>
      <w:sz w:val="22"/>
      <w:szCs w:val="17"/>
      <w:lang w:bidi="hi-IN"/>
    </w:rPr>
  </w:style>
  <w:style w:type="paragraph" w:styleId="a7">
    <w:name w:val="Normal (Web)"/>
    <w:basedOn w:val="a"/>
    <w:uiPriority w:val="99"/>
    <w:unhideWhenUsed/>
    <w:rsid w:val="003D1917"/>
    <w:pPr>
      <w:widowControl/>
      <w:spacing w:before="100" w:beforeAutospacing="1" w:after="100" w:afterAutospacing="1"/>
      <w:jc w:val="left"/>
    </w:pPr>
    <w:rPr>
      <w:rFonts w:ascii="宋体" w:eastAsia="宋体" w:hAnsi="宋体" w:cs="宋体"/>
      <w:kern w:val="0"/>
      <w:sz w:val="24"/>
      <w:szCs w:val="24"/>
    </w:rPr>
  </w:style>
  <w:style w:type="paragraph" w:styleId="a8">
    <w:name w:val="List Paragraph"/>
    <w:basedOn w:val="a"/>
    <w:uiPriority w:val="34"/>
    <w:qFormat/>
    <w:rsid w:val="000442C7"/>
    <w:pPr>
      <w:ind w:firstLineChars="200" w:firstLine="420"/>
    </w:pPr>
  </w:style>
  <w:style w:type="table" w:styleId="a9">
    <w:name w:val="Table Grid"/>
    <w:basedOn w:val="a1"/>
    <w:uiPriority w:val="39"/>
    <w:qFormat/>
    <w:rsid w:val="00F01EE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a">
    <w:name w:val="Placeholder Text"/>
    <w:basedOn w:val="a0"/>
    <w:uiPriority w:val="99"/>
    <w:semiHidden/>
    <w:rsid w:val="00DD43EC"/>
    <w:rPr>
      <w:color w:val="808080"/>
    </w:rPr>
  </w:style>
  <w:style w:type="character" w:customStyle="1" w:styleId="katex-mathml">
    <w:name w:val="katex-mathml"/>
    <w:basedOn w:val="a0"/>
    <w:rsid w:val="00422483"/>
  </w:style>
  <w:style w:type="character" w:customStyle="1" w:styleId="mord">
    <w:name w:val="mord"/>
    <w:basedOn w:val="a0"/>
    <w:rsid w:val="00422483"/>
  </w:style>
  <w:style w:type="character" w:customStyle="1" w:styleId="vlist-s">
    <w:name w:val="vlist-s"/>
    <w:basedOn w:val="a0"/>
    <w:rsid w:val="00422483"/>
  </w:style>
  <w:style w:type="paragraph" w:styleId="ab">
    <w:name w:val="Title"/>
    <w:basedOn w:val="a"/>
    <w:next w:val="a"/>
    <w:link w:val="ac"/>
    <w:uiPriority w:val="10"/>
    <w:qFormat/>
    <w:rsid w:val="00DA52D0"/>
    <w:pPr>
      <w:spacing w:before="240" w:after="60"/>
      <w:jc w:val="center"/>
      <w:outlineLvl w:val="0"/>
    </w:pPr>
    <w:rPr>
      <w:rFonts w:asciiTheme="majorHAnsi" w:eastAsia="Times New Roman" w:hAnsiTheme="majorHAnsi" w:cstheme="majorBidi"/>
      <w:b/>
      <w:bCs/>
      <w:sz w:val="32"/>
      <w:szCs w:val="32"/>
    </w:rPr>
  </w:style>
  <w:style w:type="character" w:customStyle="1" w:styleId="ac">
    <w:name w:val="标题 字符"/>
    <w:basedOn w:val="a0"/>
    <w:link w:val="ab"/>
    <w:uiPriority w:val="10"/>
    <w:rsid w:val="00DA52D0"/>
    <w:rPr>
      <w:rFonts w:asciiTheme="majorHAnsi" w:eastAsia="Times New Roman" w:hAnsiTheme="majorHAnsi" w:cstheme="majorBidi"/>
      <w:b/>
      <w:bCs/>
      <w:sz w:val="32"/>
      <w:szCs w:val="32"/>
    </w:rPr>
  </w:style>
  <w:style w:type="paragraph" w:styleId="TOC">
    <w:name w:val="TOC Heading"/>
    <w:basedOn w:val="1"/>
    <w:next w:val="a"/>
    <w:uiPriority w:val="39"/>
    <w:unhideWhenUsed/>
    <w:qFormat/>
    <w:rsid w:val="007F3AD0"/>
    <w:pPr>
      <w:keepLines/>
      <w:numPr>
        <w:numId w:val="0"/>
      </w:numPr>
      <w:suppressAutoHyphens w:val="0"/>
      <w:overflowPunct/>
      <w:spacing w:after="0" w:line="259" w:lineRule="auto"/>
      <w:jc w:val="left"/>
      <w:textAlignment w:val="auto"/>
      <w:outlineLvl w:val="9"/>
    </w:pPr>
    <w:rPr>
      <w:rFonts w:asciiTheme="majorHAnsi" w:eastAsiaTheme="majorEastAsia" w:hAnsiTheme="majorHAnsi" w:cstheme="majorBidi"/>
      <w:b w:val="0"/>
      <w:bCs w:val="0"/>
      <w:caps w:val="0"/>
      <w:color w:val="2F5496" w:themeColor="accent1" w:themeShade="BF"/>
      <w:kern w:val="0"/>
      <w:sz w:val="32"/>
      <w:lang w:bidi="ar-SA"/>
    </w:rPr>
  </w:style>
  <w:style w:type="paragraph" w:styleId="TOC1">
    <w:name w:val="toc 1"/>
    <w:basedOn w:val="a"/>
    <w:next w:val="a"/>
    <w:autoRedefine/>
    <w:uiPriority w:val="39"/>
    <w:unhideWhenUsed/>
    <w:rsid w:val="007F3AD0"/>
  </w:style>
  <w:style w:type="paragraph" w:styleId="TOC2">
    <w:name w:val="toc 2"/>
    <w:basedOn w:val="a"/>
    <w:next w:val="a"/>
    <w:autoRedefine/>
    <w:uiPriority w:val="39"/>
    <w:unhideWhenUsed/>
    <w:rsid w:val="007F3AD0"/>
    <w:pPr>
      <w:ind w:leftChars="200" w:left="420"/>
    </w:pPr>
  </w:style>
  <w:style w:type="paragraph" w:styleId="TOC3">
    <w:name w:val="toc 3"/>
    <w:basedOn w:val="a"/>
    <w:next w:val="a"/>
    <w:autoRedefine/>
    <w:uiPriority w:val="39"/>
    <w:unhideWhenUsed/>
    <w:rsid w:val="007F3AD0"/>
    <w:pPr>
      <w:ind w:leftChars="400" w:left="840"/>
    </w:pPr>
  </w:style>
  <w:style w:type="character" w:styleId="ad">
    <w:name w:val="Hyperlink"/>
    <w:basedOn w:val="a0"/>
    <w:uiPriority w:val="99"/>
    <w:unhideWhenUsed/>
    <w:rsid w:val="007F3AD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95064327">
      <w:bodyDiv w:val="1"/>
      <w:marLeft w:val="0"/>
      <w:marRight w:val="0"/>
      <w:marTop w:val="0"/>
      <w:marBottom w:val="0"/>
      <w:divBdr>
        <w:top w:val="none" w:sz="0" w:space="0" w:color="auto"/>
        <w:left w:val="none" w:sz="0" w:space="0" w:color="auto"/>
        <w:bottom w:val="none" w:sz="0" w:space="0" w:color="auto"/>
        <w:right w:val="none" w:sz="0" w:space="0" w:color="auto"/>
      </w:divBdr>
    </w:div>
    <w:div w:id="1077098216">
      <w:bodyDiv w:val="1"/>
      <w:marLeft w:val="0"/>
      <w:marRight w:val="0"/>
      <w:marTop w:val="0"/>
      <w:marBottom w:val="0"/>
      <w:divBdr>
        <w:top w:val="none" w:sz="0" w:space="0" w:color="auto"/>
        <w:left w:val="none" w:sz="0" w:space="0" w:color="auto"/>
        <w:bottom w:val="none" w:sz="0" w:space="0" w:color="auto"/>
        <w:right w:val="none" w:sz="0" w:space="0" w:color="auto"/>
      </w:divBdr>
    </w:div>
    <w:div w:id="1235555802">
      <w:bodyDiv w:val="1"/>
      <w:marLeft w:val="0"/>
      <w:marRight w:val="0"/>
      <w:marTop w:val="0"/>
      <w:marBottom w:val="0"/>
      <w:divBdr>
        <w:top w:val="none" w:sz="0" w:space="0" w:color="auto"/>
        <w:left w:val="none" w:sz="0" w:space="0" w:color="auto"/>
        <w:bottom w:val="none" w:sz="0" w:space="0" w:color="auto"/>
        <w:right w:val="none" w:sz="0" w:space="0" w:color="auto"/>
      </w:divBdr>
      <w:divsChild>
        <w:div w:id="1083066835">
          <w:marLeft w:val="0"/>
          <w:marRight w:val="0"/>
          <w:marTop w:val="0"/>
          <w:marBottom w:val="0"/>
          <w:divBdr>
            <w:top w:val="single" w:sz="2" w:space="0" w:color="auto"/>
            <w:left w:val="single" w:sz="2" w:space="0" w:color="auto"/>
            <w:bottom w:val="single" w:sz="6" w:space="0" w:color="auto"/>
            <w:right w:val="single" w:sz="2" w:space="0" w:color="auto"/>
          </w:divBdr>
          <w:divsChild>
            <w:div w:id="1236088304">
              <w:marLeft w:val="0"/>
              <w:marRight w:val="0"/>
              <w:marTop w:val="100"/>
              <w:marBottom w:val="100"/>
              <w:divBdr>
                <w:top w:val="single" w:sz="2" w:space="0" w:color="D9D9E3"/>
                <w:left w:val="single" w:sz="2" w:space="0" w:color="D9D9E3"/>
                <w:bottom w:val="single" w:sz="2" w:space="0" w:color="D9D9E3"/>
                <w:right w:val="single" w:sz="2" w:space="0" w:color="D9D9E3"/>
              </w:divBdr>
              <w:divsChild>
                <w:div w:id="164325138">
                  <w:marLeft w:val="0"/>
                  <w:marRight w:val="0"/>
                  <w:marTop w:val="0"/>
                  <w:marBottom w:val="0"/>
                  <w:divBdr>
                    <w:top w:val="single" w:sz="2" w:space="0" w:color="D9D9E3"/>
                    <w:left w:val="single" w:sz="2" w:space="0" w:color="D9D9E3"/>
                    <w:bottom w:val="single" w:sz="2" w:space="0" w:color="D9D9E3"/>
                    <w:right w:val="single" w:sz="2" w:space="0" w:color="D9D9E3"/>
                  </w:divBdr>
                  <w:divsChild>
                    <w:div w:id="2052656339">
                      <w:marLeft w:val="0"/>
                      <w:marRight w:val="0"/>
                      <w:marTop w:val="0"/>
                      <w:marBottom w:val="0"/>
                      <w:divBdr>
                        <w:top w:val="single" w:sz="2" w:space="0" w:color="D9D9E3"/>
                        <w:left w:val="single" w:sz="2" w:space="0" w:color="D9D9E3"/>
                        <w:bottom w:val="single" w:sz="2" w:space="0" w:color="D9D9E3"/>
                        <w:right w:val="single" w:sz="2" w:space="0" w:color="D9D9E3"/>
                      </w:divBdr>
                      <w:divsChild>
                        <w:div w:id="739908133">
                          <w:marLeft w:val="0"/>
                          <w:marRight w:val="0"/>
                          <w:marTop w:val="0"/>
                          <w:marBottom w:val="0"/>
                          <w:divBdr>
                            <w:top w:val="single" w:sz="2" w:space="0" w:color="D9D9E3"/>
                            <w:left w:val="single" w:sz="2" w:space="0" w:color="D9D9E3"/>
                            <w:bottom w:val="single" w:sz="2" w:space="0" w:color="D9D9E3"/>
                            <w:right w:val="single" w:sz="2" w:space="0" w:color="D9D9E3"/>
                          </w:divBdr>
                          <w:divsChild>
                            <w:div w:id="827206059">
                              <w:marLeft w:val="0"/>
                              <w:marRight w:val="0"/>
                              <w:marTop w:val="0"/>
                              <w:marBottom w:val="0"/>
                              <w:divBdr>
                                <w:top w:val="single" w:sz="2" w:space="0" w:color="D9D9E3"/>
                                <w:left w:val="single" w:sz="2" w:space="0" w:color="D9D9E3"/>
                                <w:bottom w:val="single" w:sz="2" w:space="0" w:color="D9D9E3"/>
                                <w:right w:val="single" w:sz="2" w:space="0" w:color="D9D9E3"/>
                              </w:divBdr>
                              <w:divsChild>
                                <w:div w:id="139443151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494685898">
      <w:bodyDiv w:val="1"/>
      <w:marLeft w:val="0"/>
      <w:marRight w:val="0"/>
      <w:marTop w:val="0"/>
      <w:marBottom w:val="0"/>
      <w:divBdr>
        <w:top w:val="none" w:sz="0" w:space="0" w:color="auto"/>
        <w:left w:val="none" w:sz="0" w:space="0" w:color="auto"/>
        <w:bottom w:val="none" w:sz="0" w:space="0" w:color="auto"/>
        <w:right w:val="none" w:sz="0" w:space="0" w:color="auto"/>
      </w:divBdr>
    </w:div>
    <w:div w:id="1621184948">
      <w:bodyDiv w:val="1"/>
      <w:marLeft w:val="0"/>
      <w:marRight w:val="0"/>
      <w:marTop w:val="0"/>
      <w:marBottom w:val="0"/>
      <w:divBdr>
        <w:top w:val="none" w:sz="0" w:space="0" w:color="auto"/>
        <w:left w:val="none" w:sz="0" w:space="0" w:color="auto"/>
        <w:bottom w:val="none" w:sz="0" w:space="0" w:color="auto"/>
        <w:right w:val="none" w:sz="0" w:space="0" w:color="auto"/>
      </w:divBdr>
    </w:div>
    <w:div w:id="19372530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17" Type="http://schemas.openxmlformats.org/officeDocument/2006/relationships/oleObject" Target="embeddings/oleObject38.bin"/><Relationship Id="rId21" Type="http://schemas.openxmlformats.org/officeDocument/2006/relationships/image" Target="media/image8.wmf"/><Relationship Id="rId42" Type="http://schemas.openxmlformats.org/officeDocument/2006/relationships/oleObject" Target="embeddings/oleObject15.bin"/><Relationship Id="rId63" Type="http://schemas.openxmlformats.org/officeDocument/2006/relationships/image" Target="media/image34.wmf"/><Relationship Id="rId84" Type="http://schemas.openxmlformats.org/officeDocument/2006/relationships/oleObject" Target="embeddings/oleObject32.bin"/><Relationship Id="rId138" Type="http://schemas.openxmlformats.org/officeDocument/2006/relationships/image" Target="media/image81.wmf"/><Relationship Id="rId159" Type="http://schemas.openxmlformats.org/officeDocument/2006/relationships/image" Target="media/image93.wmf"/><Relationship Id="rId170" Type="http://schemas.openxmlformats.org/officeDocument/2006/relationships/image" Target="media/image101.png"/><Relationship Id="rId107" Type="http://schemas.openxmlformats.org/officeDocument/2006/relationships/image" Target="media/image63.png"/><Relationship Id="rId11" Type="http://schemas.openxmlformats.org/officeDocument/2006/relationships/image" Target="media/image3.wmf"/><Relationship Id="rId32" Type="http://schemas.openxmlformats.org/officeDocument/2006/relationships/oleObject" Target="embeddings/oleObject11.bin"/><Relationship Id="rId53" Type="http://schemas.openxmlformats.org/officeDocument/2006/relationships/image" Target="media/image26.wmf"/><Relationship Id="rId74" Type="http://schemas.openxmlformats.org/officeDocument/2006/relationships/oleObject" Target="embeddings/oleObject27.bin"/><Relationship Id="rId128" Type="http://schemas.openxmlformats.org/officeDocument/2006/relationships/image" Target="media/image76.wmf"/><Relationship Id="rId149" Type="http://schemas.openxmlformats.org/officeDocument/2006/relationships/image" Target="media/image88.wmf"/><Relationship Id="rId5" Type="http://schemas.openxmlformats.org/officeDocument/2006/relationships/webSettings" Target="webSettings.xml"/><Relationship Id="rId95" Type="http://schemas.openxmlformats.org/officeDocument/2006/relationships/image" Target="media/image51.png"/><Relationship Id="rId160" Type="http://schemas.openxmlformats.org/officeDocument/2006/relationships/oleObject" Target="embeddings/oleObject57.bin"/><Relationship Id="rId22" Type="http://schemas.openxmlformats.org/officeDocument/2006/relationships/oleObject" Target="embeddings/oleObject6.bin"/><Relationship Id="rId43" Type="http://schemas.openxmlformats.org/officeDocument/2006/relationships/image" Target="media/image20.png"/><Relationship Id="rId64" Type="http://schemas.openxmlformats.org/officeDocument/2006/relationships/oleObject" Target="embeddings/oleObject22.bin"/><Relationship Id="rId118" Type="http://schemas.openxmlformats.org/officeDocument/2006/relationships/image" Target="media/image71.wmf"/><Relationship Id="rId139" Type="http://schemas.openxmlformats.org/officeDocument/2006/relationships/oleObject" Target="embeddings/oleObject49.bin"/><Relationship Id="rId85" Type="http://schemas.openxmlformats.org/officeDocument/2006/relationships/image" Target="media/image45.wmf"/><Relationship Id="rId150" Type="http://schemas.openxmlformats.org/officeDocument/2006/relationships/oleObject" Target="embeddings/oleObject52.bin"/><Relationship Id="rId171" Type="http://schemas.openxmlformats.org/officeDocument/2006/relationships/footer" Target="footer2.xml"/><Relationship Id="rId12" Type="http://schemas.openxmlformats.org/officeDocument/2006/relationships/oleObject" Target="embeddings/oleObject1.bin"/><Relationship Id="rId33" Type="http://schemas.openxmlformats.org/officeDocument/2006/relationships/image" Target="media/image14.wmf"/><Relationship Id="rId108" Type="http://schemas.openxmlformats.org/officeDocument/2006/relationships/image" Target="media/image64.png"/><Relationship Id="rId129" Type="http://schemas.openxmlformats.org/officeDocument/2006/relationships/oleObject" Target="embeddings/oleObject44.bin"/><Relationship Id="rId54" Type="http://schemas.openxmlformats.org/officeDocument/2006/relationships/oleObject" Target="embeddings/oleObject20.bin"/><Relationship Id="rId75" Type="http://schemas.openxmlformats.org/officeDocument/2006/relationships/image" Target="media/image40.wmf"/><Relationship Id="rId96" Type="http://schemas.openxmlformats.org/officeDocument/2006/relationships/image" Target="media/image52.png"/><Relationship Id="rId140" Type="http://schemas.openxmlformats.org/officeDocument/2006/relationships/image" Target="media/image82.wmf"/><Relationship Id="rId161" Type="http://schemas.openxmlformats.org/officeDocument/2006/relationships/image" Target="media/image94.wmf"/><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image" Target="media/image9.wmf"/><Relationship Id="rId28" Type="http://schemas.openxmlformats.org/officeDocument/2006/relationships/oleObject" Target="embeddings/oleObject9.bin"/><Relationship Id="rId49" Type="http://schemas.openxmlformats.org/officeDocument/2006/relationships/image" Target="media/image24.wmf"/><Relationship Id="rId114" Type="http://schemas.openxmlformats.org/officeDocument/2006/relationships/image" Target="media/image69.wmf"/><Relationship Id="rId119" Type="http://schemas.openxmlformats.org/officeDocument/2006/relationships/oleObject" Target="embeddings/oleObject39.bin"/><Relationship Id="rId44" Type="http://schemas.openxmlformats.org/officeDocument/2006/relationships/image" Target="media/image21.wmf"/><Relationship Id="rId60" Type="http://schemas.openxmlformats.org/officeDocument/2006/relationships/image" Target="media/image32.wmf"/><Relationship Id="rId65" Type="http://schemas.openxmlformats.org/officeDocument/2006/relationships/image" Target="media/image35.wmf"/><Relationship Id="rId81" Type="http://schemas.openxmlformats.org/officeDocument/2006/relationships/image" Target="media/image43.wmf"/><Relationship Id="rId86" Type="http://schemas.openxmlformats.org/officeDocument/2006/relationships/oleObject" Target="embeddings/oleObject33.bin"/><Relationship Id="rId130" Type="http://schemas.openxmlformats.org/officeDocument/2006/relationships/image" Target="media/image77.wmf"/><Relationship Id="rId135" Type="http://schemas.openxmlformats.org/officeDocument/2006/relationships/oleObject" Target="embeddings/oleObject47.bin"/><Relationship Id="rId151" Type="http://schemas.openxmlformats.org/officeDocument/2006/relationships/image" Target="media/image89.wmf"/><Relationship Id="rId156" Type="http://schemas.openxmlformats.org/officeDocument/2006/relationships/oleObject" Target="embeddings/oleObject55.bin"/><Relationship Id="rId172" Type="http://schemas.openxmlformats.org/officeDocument/2006/relationships/fontTable" Target="fontTable.xml"/><Relationship Id="rId13" Type="http://schemas.openxmlformats.org/officeDocument/2006/relationships/image" Target="media/image4.wmf"/><Relationship Id="rId18" Type="http://schemas.openxmlformats.org/officeDocument/2006/relationships/oleObject" Target="embeddings/oleObject4.bin"/><Relationship Id="rId39" Type="http://schemas.openxmlformats.org/officeDocument/2006/relationships/oleObject" Target="embeddings/oleObject14.bin"/><Relationship Id="rId109" Type="http://schemas.openxmlformats.org/officeDocument/2006/relationships/image" Target="media/image65.emf"/><Relationship Id="rId34" Type="http://schemas.openxmlformats.org/officeDocument/2006/relationships/oleObject" Target="embeddings/oleObject12.bin"/><Relationship Id="rId50" Type="http://schemas.openxmlformats.org/officeDocument/2006/relationships/oleObject" Target="embeddings/oleObject18.bin"/><Relationship Id="rId55" Type="http://schemas.openxmlformats.org/officeDocument/2006/relationships/image" Target="media/image27.png"/><Relationship Id="rId76" Type="http://schemas.openxmlformats.org/officeDocument/2006/relationships/oleObject" Target="embeddings/oleObject28.bin"/><Relationship Id="rId97" Type="http://schemas.openxmlformats.org/officeDocument/2006/relationships/image" Target="media/image53.png"/><Relationship Id="rId104" Type="http://schemas.openxmlformats.org/officeDocument/2006/relationships/image" Target="media/image60.png"/><Relationship Id="rId120" Type="http://schemas.openxmlformats.org/officeDocument/2006/relationships/image" Target="media/image72.wmf"/><Relationship Id="rId125" Type="http://schemas.openxmlformats.org/officeDocument/2006/relationships/oleObject" Target="embeddings/oleObject42.bin"/><Relationship Id="rId141" Type="http://schemas.openxmlformats.org/officeDocument/2006/relationships/oleObject" Target="embeddings/oleObject50.bin"/><Relationship Id="rId146" Type="http://schemas.openxmlformats.org/officeDocument/2006/relationships/image" Target="media/image86.png"/><Relationship Id="rId167" Type="http://schemas.openxmlformats.org/officeDocument/2006/relationships/image" Target="media/image98.png"/><Relationship Id="rId7" Type="http://schemas.openxmlformats.org/officeDocument/2006/relationships/endnotes" Target="endnotes.xml"/><Relationship Id="rId71" Type="http://schemas.openxmlformats.org/officeDocument/2006/relationships/image" Target="media/image38.wmf"/><Relationship Id="rId92" Type="http://schemas.openxmlformats.org/officeDocument/2006/relationships/oleObject" Target="embeddings/oleObject36.bin"/><Relationship Id="rId162" Type="http://schemas.openxmlformats.org/officeDocument/2006/relationships/oleObject" Target="embeddings/oleObject58.bin"/><Relationship Id="rId2" Type="http://schemas.openxmlformats.org/officeDocument/2006/relationships/numbering" Target="numbering.xml"/><Relationship Id="rId29" Type="http://schemas.openxmlformats.org/officeDocument/2006/relationships/image" Target="media/image12.wmf"/><Relationship Id="rId24" Type="http://schemas.openxmlformats.org/officeDocument/2006/relationships/oleObject" Target="embeddings/oleObject7.bin"/><Relationship Id="rId40" Type="http://schemas.openxmlformats.org/officeDocument/2006/relationships/image" Target="media/image18.png"/><Relationship Id="rId45" Type="http://schemas.openxmlformats.org/officeDocument/2006/relationships/oleObject" Target="embeddings/oleObject16.bin"/><Relationship Id="rId66" Type="http://schemas.openxmlformats.org/officeDocument/2006/relationships/oleObject" Target="embeddings/oleObject23.bin"/><Relationship Id="rId87" Type="http://schemas.openxmlformats.org/officeDocument/2006/relationships/image" Target="media/image46.wmf"/><Relationship Id="rId110" Type="http://schemas.openxmlformats.org/officeDocument/2006/relationships/package" Target="embeddings/Microsoft_Visio_Drawing.vsdx"/><Relationship Id="rId115" Type="http://schemas.openxmlformats.org/officeDocument/2006/relationships/oleObject" Target="embeddings/oleObject37.bin"/><Relationship Id="rId131" Type="http://schemas.openxmlformats.org/officeDocument/2006/relationships/oleObject" Target="embeddings/oleObject45.bin"/><Relationship Id="rId136" Type="http://schemas.openxmlformats.org/officeDocument/2006/relationships/image" Target="media/image80.wmf"/><Relationship Id="rId157" Type="http://schemas.openxmlformats.org/officeDocument/2006/relationships/image" Target="media/image92.wmf"/><Relationship Id="rId61" Type="http://schemas.openxmlformats.org/officeDocument/2006/relationships/oleObject" Target="embeddings/oleObject21.bin"/><Relationship Id="rId82" Type="http://schemas.openxmlformats.org/officeDocument/2006/relationships/oleObject" Target="embeddings/oleObject31.bin"/><Relationship Id="rId152" Type="http://schemas.openxmlformats.org/officeDocument/2006/relationships/oleObject" Target="embeddings/oleObject53.bin"/><Relationship Id="rId173" Type="http://schemas.openxmlformats.org/officeDocument/2006/relationships/theme" Target="theme/theme1.xml"/><Relationship Id="rId19" Type="http://schemas.openxmlformats.org/officeDocument/2006/relationships/image" Target="media/image7.wmf"/><Relationship Id="rId14" Type="http://schemas.openxmlformats.org/officeDocument/2006/relationships/oleObject" Target="embeddings/oleObject2.bin"/><Relationship Id="rId30" Type="http://schemas.openxmlformats.org/officeDocument/2006/relationships/oleObject" Target="embeddings/oleObject10.bin"/><Relationship Id="rId35" Type="http://schemas.openxmlformats.org/officeDocument/2006/relationships/image" Target="media/image15.wmf"/><Relationship Id="rId56" Type="http://schemas.openxmlformats.org/officeDocument/2006/relationships/image" Target="media/image28.png"/><Relationship Id="rId77" Type="http://schemas.openxmlformats.org/officeDocument/2006/relationships/image" Target="media/image41.wmf"/><Relationship Id="rId100" Type="http://schemas.openxmlformats.org/officeDocument/2006/relationships/image" Target="media/image56.png"/><Relationship Id="rId105" Type="http://schemas.openxmlformats.org/officeDocument/2006/relationships/image" Target="media/image61.png"/><Relationship Id="rId126" Type="http://schemas.openxmlformats.org/officeDocument/2006/relationships/image" Target="media/image75.wmf"/><Relationship Id="rId147" Type="http://schemas.openxmlformats.org/officeDocument/2006/relationships/image" Target="media/image87.wmf"/><Relationship Id="rId168" Type="http://schemas.openxmlformats.org/officeDocument/2006/relationships/image" Target="media/image99.png"/><Relationship Id="rId8" Type="http://schemas.openxmlformats.org/officeDocument/2006/relationships/image" Target="media/image1.jpeg"/><Relationship Id="rId51" Type="http://schemas.openxmlformats.org/officeDocument/2006/relationships/image" Target="media/image25.wmf"/><Relationship Id="rId72" Type="http://schemas.openxmlformats.org/officeDocument/2006/relationships/oleObject" Target="embeddings/oleObject26.bin"/><Relationship Id="rId93" Type="http://schemas.openxmlformats.org/officeDocument/2006/relationships/image" Target="media/image49.png"/><Relationship Id="rId98" Type="http://schemas.openxmlformats.org/officeDocument/2006/relationships/image" Target="media/image54.png"/><Relationship Id="rId121" Type="http://schemas.openxmlformats.org/officeDocument/2006/relationships/oleObject" Target="embeddings/oleObject40.bin"/><Relationship Id="rId142" Type="http://schemas.openxmlformats.org/officeDocument/2006/relationships/image" Target="media/image83.emf"/><Relationship Id="rId163" Type="http://schemas.openxmlformats.org/officeDocument/2006/relationships/image" Target="media/image95.wmf"/><Relationship Id="rId3" Type="http://schemas.openxmlformats.org/officeDocument/2006/relationships/styles" Target="styles.xml"/><Relationship Id="rId25" Type="http://schemas.openxmlformats.org/officeDocument/2006/relationships/image" Target="media/image10.wmf"/><Relationship Id="rId46" Type="http://schemas.openxmlformats.org/officeDocument/2006/relationships/image" Target="media/image22.png"/><Relationship Id="rId67" Type="http://schemas.openxmlformats.org/officeDocument/2006/relationships/image" Target="media/image36.wmf"/><Relationship Id="rId116" Type="http://schemas.openxmlformats.org/officeDocument/2006/relationships/image" Target="media/image70.wmf"/><Relationship Id="rId137" Type="http://schemas.openxmlformats.org/officeDocument/2006/relationships/oleObject" Target="embeddings/oleObject48.bin"/><Relationship Id="rId158" Type="http://schemas.openxmlformats.org/officeDocument/2006/relationships/oleObject" Target="embeddings/oleObject56.bin"/><Relationship Id="rId20" Type="http://schemas.openxmlformats.org/officeDocument/2006/relationships/oleObject" Target="embeddings/oleObject5.bin"/><Relationship Id="rId41" Type="http://schemas.openxmlformats.org/officeDocument/2006/relationships/image" Target="media/image19.wmf"/><Relationship Id="rId62" Type="http://schemas.openxmlformats.org/officeDocument/2006/relationships/image" Target="media/image33.png"/><Relationship Id="rId83" Type="http://schemas.openxmlformats.org/officeDocument/2006/relationships/image" Target="media/image44.wmf"/><Relationship Id="rId88" Type="http://schemas.openxmlformats.org/officeDocument/2006/relationships/oleObject" Target="embeddings/oleObject34.bin"/><Relationship Id="rId111" Type="http://schemas.openxmlformats.org/officeDocument/2006/relationships/image" Target="media/image66.png"/><Relationship Id="rId132" Type="http://schemas.openxmlformats.org/officeDocument/2006/relationships/image" Target="media/image78.wmf"/><Relationship Id="rId153" Type="http://schemas.openxmlformats.org/officeDocument/2006/relationships/image" Target="media/image90.wmf"/><Relationship Id="rId15" Type="http://schemas.openxmlformats.org/officeDocument/2006/relationships/image" Target="media/image5.wmf"/><Relationship Id="rId36" Type="http://schemas.openxmlformats.org/officeDocument/2006/relationships/oleObject" Target="embeddings/oleObject13.bin"/><Relationship Id="rId57" Type="http://schemas.openxmlformats.org/officeDocument/2006/relationships/image" Target="media/image29.png"/><Relationship Id="rId106" Type="http://schemas.openxmlformats.org/officeDocument/2006/relationships/image" Target="media/image62.png"/><Relationship Id="rId127" Type="http://schemas.openxmlformats.org/officeDocument/2006/relationships/oleObject" Target="embeddings/oleObject43.bin"/><Relationship Id="rId10" Type="http://schemas.openxmlformats.org/officeDocument/2006/relationships/image" Target="media/image2.png"/><Relationship Id="rId31" Type="http://schemas.openxmlformats.org/officeDocument/2006/relationships/image" Target="media/image13.wmf"/><Relationship Id="rId52" Type="http://schemas.openxmlformats.org/officeDocument/2006/relationships/oleObject" Target="embeddings/oleObject19.bin"/><Relationship Id="rId73" Type="http://schemas.openxmlformats.org/officeDocument/2006/relationships/image" Target="media/image39.wmf"/><Relationship Id="rId78" Type="http://schemas.openxmlformats.org/officeDocument/2006/relationships/oleObject" Target="embeddings/oleObject29.bin"/><Relationship Id="rId94" Type="http://schemas.openxmlformats.org/officeDocument/2006/relationships/image" Target="media/image50.png"/><Relationship Id="rId99" Type="http://schemas.openxmlformats.org/officeDocument/2006/relationships/image" Target="media/image55.png"/><Relationship Id="rId101" Type="http://schemas.openxmlformats.org/officeDocument/2006/relationships/image" Target="media/image57.png"/><Relationship Id="rId122" Type="http://schemas.openxmlformats.org/officeDocument/2006/relationships/image" Target="media/image73.wmf"/><Relationship Id="rId143" Type="http://schemas.openxmlformats.org/officeDocument/2006/relationships/package" Target="embeddings/Microsoft_Visio_Drawing1.vsdx"/><Relationship Id="rId148" Type="http://schemas.openxmlformats.org/officeDocument/2006/relationships/oleObject" Target="embeddings/oleObject51.bin"/><Relationship Id="rId164" Type="http://schemas.openxmlformats.org/officeDocument/2006/relationships/oleObject" Target="embeddings/oleObject59.bin"/><Relationship Id="rId169" Type="http://schemas.openxmlformats.org/officeDocument/2006/relationships/image" Target="media/image100.png"/><Relationship Id="rId4" Type="http://schemas.openxmlformats.org/officeDocument/2006/relationships/settings" Target="settings.xml"/><Relationship Id="rId9" Type="http://schemas.openxmlformats.org/officeDocument/2006/relationships/footer" Target="footer1.xml"/><Relationship Id="rId26" Type="http://schemas.openxmlformats.org/officeDocument/2006/relationships/oleObject" Target="embeddings/oleObject8.bin"/><Relationship Id="rId47" Type="http://schemas.openxmlformats.org/officeDocument/2006/relationships/image" Target="media/image23.wmf"/><Relationship Id="rId68" Type="http://schemas.openxmlformats.org/officeDocument/2006/relationships/oleObject" Target="embeddings/oleObject24.bin"/><Relationship Id="rId89" Type="http://schemas.openxmlformats.org/officeDocument/2006/relationships/image" Target="media/image47.wmf"/><Relationship Id="rId112" Type="http://schemas.openxmlformats.org/officeDocument/2006/relationships/image" Target="media/image67.png"/><Relationship Id="rId133" Type="http://schemas.openxmlformats.org/officeDocument/2006/relationships/oleObject" Target="embeddings/oleObject46.bin"/><Relationship Id="rId154" Type="http://schemas.openxmlformats.org/officeDocument/2006/relationships/oleObject" Target="embeddings/oleObject54.bin"/><Relationship Id="rId16" Type="http://schemas.openxmlformats.org/officeDocument/2006/relationships/oleObject" Target="embeddings/oleObject3.bin"/><Relationship Id="rId37" Type="http://schemas.openxmlformats.org/officeDocument/2006/relationships/image" Target="media/image16.png"/><Relationship Id="rId58" Type="http://schemas.openxmlformats.org/officeDocument/2006/relationships/image" Target="media/image30.png"/><Relationship Id="rId79" Type="http://schemas.openxmlformats.org/officeDocument/2006/relationships/image" Target="media/image42.wmf"/><Relationship Id="rId102" Type="http://schemas.openxmlformats.org/officeDocument/2006/relationships/image" Target="media/image58.png"/><Relationship Id="rId123" Type="http://schemas.openxmlformats.org/officeDocument/2006/relationships/oleObject" Target="embeddings/oleObject41.bin"/><Relationship Id="rId144" Type="http://schemas.openxmlformats.org/officeDocument/2006/relationships/image" Target="media/image84.png"/><Relationship Id="rId90" Type="http://schemas.openxmlformats.org/officeDocument/2006/relationships/oleObject" Target="embeddings/oleObject35.bin"/><Relationship Id="rId165" Type="http://schemas.openxmlformats.org/officeDocument/2006/relationships/image" Target="media/image96.png"/><Relationship Id="rId27" Type="http://schemas.openxmlformats.org/officeDocument/2006/relationships/image" Target="media/image11.wmf"/><Relationship Id="rId48" Type="http://schemas.openxmlformats.org/officeDocument/2006/relationships/oleObject" Target="embeddings/oleObject17.bin"/><Relationship Id="rId69" Type="http://schemas.openxmlformats.org/officeDocument/2006/relationships/image" Target="media/image37.wmf"/><Relationship Id="rId113" Type="http://schemas.openxmlformats.org/officeDocument/2006/relationships/image" Target="media/image68.png"/><Relationship Id="rId134" Type="http://schemas.openxmlformats.org/officeDocument/2006/relationships/image" Target="media/image79.wmf"/><Relationship Id="rId80" Type="http://schemas.openxmlformats.org/officeDocument/2006/relationships/oleObject" Target="embeddings/oleObject30.bin"/><Relationship Id="rId155" Type="http://schemas.openxmlformats.org/officeDocument/2006/relationships/image" Target="media/image91.wmf"/><Relationship Id="rId17" Type="http://schemas.openxmlformats.org/officeDocument/2006/relationships/image" Target="media/image6.wmf"/><Relationship Id="rId38" Type="http://schemas.openxmlformats.org/officeDocument/2006/relationships/image" Target="media/image17.wmf"/><Relationship Id="rId59" Type="http://schemas.openxmlformats.org/officeDocument/2006/relationships/image" Target="media/image31.png"/><Relationship Id="rId103" Type="http://schemas.openxmlformats.org/officeDocument/2006/relationships/image" Target="media/image59.png"/><Relationship Id="rId124" Type="http://schemas.openxmlformats.org/officeDocument/2006/relationships/image" Target="media/image74.wmf"/><Relationship Id="rId70" Type="http://schemas.openxmlformats.org/officeDocument/2006/relationships/oleObject" Target="embeddings/oleObject25.bin"/><Relationship Id="rId91" Type="http://schemas.openxmlformats.org/officeDocument/2006/relationships/image" Target="media/image48.wmf"/><Relationship Id="rId145" Type="http://schemas.openxmlformats.org/officeDocument/2006/relationships/image" Target="media/image85.png"/><Relationship Id="rId166" Type="http://schemas.openxmlformats.org/officeDocument/2006/relationships/image" Target="media/image97.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498212-D122-4D1A-8BC3-9E10621C18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1018</TotalTime>
  <Pages>73</Pages>
  <Words>15836</Words>
  <Characters>90267</Characters>
  <Application>Microsoft Office Word</Application>
  <DocSecurity>0</DocSecurity>
  <Lines>752</Lines>
  <Paragraphs>211</Paragraphs>
  <ScaleCrop>false</ScaleCrop>
  <Company/>
  <LinksUpToDate>false</LinksUpToDate>
  <CharactersWithSpaces>105892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Zhihao Xiao</dc:creator>
  <cp:keywords/>
  <dc:description/>
  <cp:lastModifiedBy>Zhihao Xiao</cp:lastModifiedBy>
  <cp:revision>22</cp:revision>
  <dcterms:created xsi:type="dcterms:W3CDTF">2023-09-08T11:57:00Z</dcterms:created>
  <dcterms:modified xsi:type="dcterms:W3CDTF">2023-09-12T12:58:00Z</dcterms:modified>
</cp:coreProperties>
</file>