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802778"/>
        <w:docPartObj>
          <w:docPartGallery w:val="Cover Pages"/>
          <w:docPartUnique/>
        </w:docPartObj>
      </w:sdtPr>
      <w:sdtContent>
        <w:p w14:paraId="152B1178" w14:textId="75C3F65C" w:rsidR="006A3F22" w:rsidRDefault="006A3F22">
          <w:r>
            <w:rPr>
              <w:noProof/>
            </w:rPr>
            <mc:AlternateContent>
              <mc:Choice Requires="wpg">
                <w:drawing>
                  <wp:anchor distT="0" distB="0" distL="114300" distR="114300" simplePos="0" relativeHeight="251659264" behindDoc="1" locked="0" layoutInCell="1" allowOverlap="1" wp14:anchorId="3049DE3E" wp14:editId="1CDFCC7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DA63B9C" w14:textId="685A4593" w:rsidR="007A0C37" w:rsidRDefault="007A0C37">
                                      <w:pPr>
                                        <w:pStyle w:val="NoSpacing"/>
                                        <w:spacing w:before="120"/>
                                        <w:jc w:val="center"/>
                                        <w:rPr>
                                          <w:color w:val="FFFFFF" w:themeColor="background1"/>
                                        </w:rPr>
                                      </w:pPr>
                                      <w:r>
                                        <w:rPr>
                                          <w:color w:val="FFFFFF" w:themeColor="background1"/>
                                        </w:rPr>
                                        <w:t xml:space="preserve">Cristina-Andreea </w:t>
                                      </w:r>
                                      <w:proofErr w:type="spellStart"/>
                                      <w:r>
                                        <w:rPr>
                                          <w:color w:val="FFFFFF" w:themeColor="background1"/>
                                        </w:rPr>
                                        <w:t>Grasu</w:t>
                                      </w:r>
                                      <w:proofErr w:type="spellEnd"/>
                                      <w:r>
                                        <w:rPr>
                                          <w:color w:val="FFFFFF" w:themeColor="background1"/>
                                        </w:rPr>
                                        <w:t xml:space="preserve"> (1814440) 03-07-2020</w:t>
                                      </w:r>
                                    </w:p>
                                  </w:sdtContent>
                                </w:sdt>
                                <w:p w14:paraId="6D49BD84" w14:textId="78AC4F92" w:rsidR="007A0C37" w:rsidRDefault="007A0C37">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sz w:val="72"/>
                                      <w:szCs w:val="72"/>
                                      <w:lang w:val="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2038C5B" w14:textId="5A8A1837" w:rsidR="007A0C37" w:rsidRPr="00F82F9E" w:rsidRDefault="007A0C37" w:rsidP="00F82F9E">
                                      <w:pPr>
                                        <w:jc w:val="center"/>
                                        <w:rPr>
                                          <w:rFonts w:ascii="Times New Roman" w:hAnsi="Times New Roman" w:cs="Times New Roman"/>
                                          <w:sz w:val="72"/>
                                          <w:szCs w:val="72"/>
                                          <w:lang w:val="en-US"/>
                                        </w:rPr>
                                      </w:pPr>
                                      <w:r w:rsidRPr="00F82F9E">
                                        <w:rPr>
                                          <w:rFonts w:ascii="Times New Roman" w:hAnsi="Times New Roman" w:cs="Times New Roman"/>
                                          <w:b/>
                                          <w:bCs/>
                                          <w:sz w:val="72"/>
                                          <w:szCs w:val="72"/>
                                          <w:lang w:val="en-US"/>
                                        </w:rPr>
                                        <w:t>PROBLEMS AT TESCO      Do they still understand and engage with their customers?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49DE3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DA63B9C" w14:textId="685A4593" w:rsidR="007A0C37" w:rsidRDefault="007A0C37">
                                <w:pPr>
                                  <w:pStyle w:val="NoSpacing"/>
                                  <w:spacing w:before="120"/>
                                  <w:jc w:val="center"/>
                                  <w:rPr>
                                    <w:color w:val="FFFFFF" w:themeColor="background1"/>
                                  </w:rPr>
                                </w:pPr>
                                <w:r>
                                  <w:rPr>
                                    <w:color w:val="FFFFFF" w:themeColor="background1"/>
                                  </w:rPr>
                                  <w:t xml:space="preserve">Cristina-Andreea </w:t>
                                </w:r>
                                <w:proofErr w:type="spellStart"/>
                                <w:r>
                                  <w:rPr>
                                    <w:color w:val="FFFFFF" w:themeColor="background1"/>
                                  </w:rPr>
                                  <w:t>Grasu</w:t>
                                </w:r>
                                <w:proofErr w:type="spellEnd"/>
                                <w:r>
                                  <w:rPr>
                                    <w:color w:val="FFFFFF" w:themeColor="background1"/>
                                  </w:rPr>
                                  <w:t xml:space="preserve"> (1814440) 03-07-2020</w:t>
                                </w:r>
                              </w:p>
                            </w:sdtContent>
                          </w:sdt>
                          <w:p w14:paraId="6D49BD84" w14:textId="78AC4F92" w:rsidR="007A0C37" w:rsidRDefault="007A0C37">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hAnsi="Times New Roman" w:cs="Times New Roman"/>
                                <w:b/>
                                <w:bCs/>
                                <w:sz w:val="72"/>
                                <w:szCs w:val="72"/>
                                <w:lang w:val="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2038C5B" w14:textId="5A8A1837" w:rsidR="007A0C37" w:rsidRPr="00F82F9E" w:rsidRDefault="007A0C37" w:rsidP="00F82F9E">
                                <w:pPr>
                                  <w:jc w:val="center"/>
                                  <w:rPr>
                                    <w:rFonts w:ascii="Times New Roman" w:hAnsi="Times New Roman" w:cs="Times New Roman"/>
                                    <w:sz w:val="72"/>
                                    <w:szCs w:val="72"/>
                                    <w:lang w:val="en-US"/>
                                  </w:rPr>
                                </w:pPr>
                                <w:r w:rsidRPr="00F82F9E">
                                  <w:rPr>
                                    <w:rFonts w:ascii="Times New Roman" w:hAnsi="Times New Roman" w:cs="Times New Roman"/>
                                    <w:b/>
                                    <w:bCs/>
                                    <w:sz w:val="72"/>
                                    <w:szCs w:val="72"/>
                                    <w:lang w:val="en-US"/>
                                  </w:rPr>
                                  <w:t>PROBLEMS AT TESCO      Do they still understand and engage with their customers?</w:t>
                                </w:r>
                              </w:p>
                            </w:sdtContent>
                          </w:sdt>
                        </w:txbxContent>
                      </v:textbox>
                    </v:shape>
                    <w10:wrap anchorx="page" anchory="page"/>
                  </v:group>
                </w:pict>
              </mc:Fallback>
            </mc:AlternateContent>
          </w:r>
        </w:p>
        <w:p w14:paraId="366417C4" w14:textId="50B39FD6" w:rsidR="006A3F22" w:rsidRDefault="006A3F22">
          <w:pPr>
            <w:rPr>
              <w:rFonts w:asciiTheme="majorHAnsi" w:eastAsiaTheme="majorEastAsia" w:hAnsiTheme="majorHAnsi" w:cstheme="majorBidi"/>
              <w:color w:val="2F5496" w:themeColor="accent1" w:themeShade="BF"/>
              <w:sz w:val="32"/>
              <w:szCs w:val="32"/>
            </w:rPr>
          </w:pPr>
          <w:r>
            <w:br w:type="page"/>
          </w:r>
        </w:p>
      </w:sdtContent>
    </w:sdt>
    <w:p w14:paraId="222DCC30" w14:textId="28F97D78" w:rsidR="00672AD6" w:rsidRPr="00672AD6" w:rsidRDefault="0032251E" w:rsidP="00672AD6">
      <w:pPr>
        <w:pStyle w:val="Heading1"/>
        <w:jc w:val="center"/>
        <w:rPr>
          <w:lang w:val="en-US"/>
        </w:rPr>
      </w:pPr>
      <w:bookmarkStart w:id="0" w:name="_Toc44614258"/>
      <w:r w:rsidRPr="00672AD6">
        <w:rPr>
          <w:lang w:val="en-US"/>
        </w:rPr>
        <w:lastRenderedPageBreak/>
        <w:t>Executive Summary</w:t>
      </w:r>
      <w:bookmarkEnd w:id="0"/>
      <w:r w:rsidR="00672AD6" w:rsidRPr="00672AD6">
        <w:rPr>
          <w:lang w:val="en-US"/>
        </w:rPr>
        <w:t xml:space="preserve"> </w:t>
      </w:r>
      <w:r w:rsidR="00672AD6">
        <w:rPr>
          <w:lang w:val="en-US"/>
        </w:rPr>
        <w:t xml:space="preserve"> </w:t>
      </w:r>
      <w:r w:rsidR="00672AD6">
        <w:rPr>
          <w:lang w:val="en-US"/>
        </w:rPr>
        <w:br/>
      </w:r>
      <w:r w:rsidR="00672AD6">
        <w:rPr>
          <w:lang w:val="en-US"/>
        </w:rPr>
        <w:br/>
        <w:t xml:space="preserve">                                         </w:t>
      </w:r>
    </w:p>
    <w:p w14:paraId="6238705D" w14:textId="46CBB512" w:rsidR="006A3F22" w:rsidRPr="00672AD6" w:rsidRDefault="00672AD6" w:rsidP="00672AD6">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72AD6">
        <w:rPr>
          <w:rFonts w:ascii="Times New Roman" w:hAnsi="Times New Roman" w:cs="Times New Roman"/>
          <w:sz w:val="28"/>
          <w:szCs w:val="28"/>
          <w:lang w:val="en-US"/>
        </w:rPr>
        <w:t>The report was written with the purpose to analyze if there are any problems regarding Tesco s</w:t>
      </w:r>
      <w:r>
        <w:rPr>
          <w:rFonts w:ascii="Times New Roman" w:hAnsi="Times New Roman" w:cs="Times New Roman"/>
          <w:sz w:val="28"/>
          <w:szCs w:val="28"/>
          <w:lang w:val="en-US"/>
        </w:rPr>
        <w:t>trategies</w:t>
      </w:r>
      <w:r w:rsidRPr="00672AD6">
        <w:rPr>
          <w:rFonts w:ascii="Times New Roman" w:hAnsi="Times New Roman" w:cs="Times New Roman"/>
          <w:sz w:val="28"/>
          <w:szCs w:val="28"/>
          <w:lang w:val="en-US"/>
        </w:rPr>
        <w:t xml:space="preserve"> that the company use to engage with its customers. In the same time the report will include discusses regarding the ethics, sustainability and quality policies in correspondence with the CRM system of Tesco.</w:t>
      </w:r>
      <w:r>
        <w:rPr>
          <w:rFonts w:ascii="Times New Roman" w:hAnsi="Times New Roman" w:cs="Times New Roman"/>
          <w:sz w:val="28"/>
          <w:szCs w:val="28"/>
          <w:lang w:val="en-US"/>
        </w:rPr>
        <w:t xml:space="preserve"> To discuss the Tesco policies and CRM system a no. of </w:t>
      </w:r>
      <w:r w:rsidR="002F051B">
        <w:rPr>
          <w:rFonts w:ascii="Times New Roman" w:hAnsi="Times New Roman" w:cs="Times New Roman"/>
          <w:sz w:val="28"/>
          <w:szCs w:val="28"/>
          <w:lang w:val="en-US"/>
        </w:rPr>
        <w:t>Journals,</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Books ,</w:t>
      </w:r>
      <w:proofErr w:type="gramEnd"/>
      <w:r>
        <w:rPr>
          <w:rFonts w:ascii="Times New Roman" w:hAnsi="Times New Roman" w:cs="Times New Roman"/>
          <w:sz w:val="28"/>
          <w:szCs w:val="28"/>
          <w:lang w:val="en-US"/>
        </w:rPr>
        <w:t xml:space="preserve"> Articles and Websites will be used by the author. </w:t>
      </w:r>
      <w:r w:rsidRPr="00672AD6">
        <w:rPr>
          <w:rFonts w:ascii="Times New Roman" w:hAnsi="Times New Roman" w:cs="Times New Roman"/>
          <w:sz w:val="28"/>
          <w:szCs w:val="28"/>
          <w:lang w:val="en-US"/>
        </w:rPr>
        <w:br/>
      </w:r>
      <w:r w:rsidRPr="00672AD6">
        <w:rPr>
          <w:rFonts w:ascii="Times New Roman" w:hAnsi="Times New Roman" w:cs="Times New Roman"/>
          <w:sz w:val="28"/>
          <w:szCs w:val="28"/>
          <w:lang w:val="en-US"/>
        </w:rPr>
        <w:br/>
      </w:r>
    </w:p>
    <w:p w14:paraId="5FD6D0CA" w14:textId="77777777" w:rsidR="006A3F22" w:rsidRPr="00672AD6" w:rsidRDefault="006A3F22" w:rsidP="006A3F22">
      <w:pPr>
        <w:jc w:val="center"/>
        <w:rPr>
          <w:rFonts w:asciiTheme="majorHAnsi" w:eastAsiaTheme="majorEastAsia" w:hAnsiTheme="majorHAnsi" w:cstheme="majorBidi"/>
          <w:color w:val="2F5496" w:themeColor="accent1" w:themeShade="BF"/>
          <w:sz w:val="32"/>
          <w:szCs w:val="32"/>
          <w:lang w:val="en-US"/>
        </w:rPr>
      </w:pPr>
      <w:r w:rsidRPr="00672AD6">
        <w:rPr>
          <w:lang w:val="en-US"/>
        </w:rPr>
        <w:br w:type="page"/>
      </w:r>
    </w:p>
    <w:p w14:paraId="256018CF" w14:textId="7FD80F75" w:rsidR="006A3F22" w:rsidRPr="00672AD6" w:rsidRDefault="0032251E" w:rsidP="006A3F22">
      <w:pPr>
        <w:pStyle w:val="Heading1"/>
        <w:jc w:val="center"/>
        <w:rPr>
          <w:lang w:val="en-US"/>
        </w:rPr>
      </w:pPr>
      <w:bookmarkStart w:id="1" w:name="_Toc44614259"/>
      <w:r w:rsidRPr="00672AD6">
        <w:rPr>
          <w:lang w:val="en-US"/>
        </w:rPr>
        <w:lastRenderedPageBreak/>
        <w:t>Contents</w:t>
      </w:r>
      <w:bookmarkEnd w:id="1"/>
    </w:p>
    <w:p w14:paraId="1ED5EBAD" w14:textId="77777777" w:rsidR="006A3F22" w:rsidRPr="00672AD6" w:rsidRDefault="006A3F22" w:rsidP="006A3F22">
      <w:pPr>
        <w:rPr>
          <w:lang w:val="en-US"/>
        </w:rPr>
      </w:pPr>
    </w:p>
    <w:sdt>
      <w:sdtPr>
        <w:id w:val="303356606"/>
        <w:docPartObj>
          <w:docPartGallery w:val="Table of Contents"/>
          <w:docPartUnique/>
        </w:docPartObj>
      </w:sdtPr>
      <w:sdtEndPr>
        <w:rPr>
          <w:rFonts w:asciiTheme="minorHAnsi" w:eastAsiaTheme="minorHAnsi" w:hAnsiTheme="minorHAnsi" w:cstheme="minorBidi"/>
          <w:b/>
          <w:bCs/>
          <w:noProof/>
          <w:color w:val="auto"/>
          <w:sz w:val="22"/>
          <w:szCs w:val="22"/>
          <w:lang w:val="it-IT"/>
        </w:rPr>
      </w:sdtEndPr>
      <w:sdtContent>
        <w:p w14:paraId="31F606AD" w14:textId="441F8A53" w:rsidR="007A0C37" w:rsidRDefault="007A0C37">
          <w:pPr>
            <w:pStyle w:val="TOCHeading"/>
          </w:pPr>
          <w:r>
            <w:t>Contents</w:t>
          </w:r>
        </w:p>
        <w:p w14:paraId="68519DB3" w14:textId="677BE6C2" w:rsidR="007A0C37" w:rsidRDefault="007A0C37">
          <w:pPr>
            <w:pStyle w:val="TOC1"/>
            <w:tabs>
              <w:tab w:val="right" w:leader="dot" w:pos="9628"/>
            </w:tabs>
            <w:rPr>
              <w:noProof/>
            </w:rPr>
          </w:pPr>
          <w:r>
            <w:fldChar w:fldCharType="begin"/>
          </w:r>
          <w:r>
            <w:instrText xml:space="preserve"> TOC \o "1-3" \h \z \u </w:instrText>
          </w:r>
          <w:r>
            <w:fldChar w:fldCharType="separate"/>
          </w:r>
          <w:hyperlink w:anchor="_Toc44614258" w:history="1">
            <w:r w:rsidRPr="00CC75C1">
              <w:rPr>
                <w:rStyle w:val="Hyperlink"/>
                <w:noProof/>
              </w:rPr>
              <w:t>Executive Summary</w:t>
            </w:r>
            <w:r>
              <w:rPr>
                <w:noProof/>
                <w:webHidden/>
              </w:rPr>
              <w:tab/>
            </w:r>
            <w:r>
              <w:rPr>
                <w:noProof/>
                <w:webHidden/>
              </w:rPr>
              <w:fldChar w:fldCharType="begin"/>
            </w:r>
            <w:r>
              <w:rPr>
                <w:noProof/>
                <w:webHidden/>
              </w:rPr>
              <w:instrText xml:space="preserve"> PAGEREF _Toc44614258 \h </w:instrText>
            </w:r>
            <w:r>
              <w:rPr>
                <w:noProof/>
                <w:webHidden/>
              </w:rPr>
            </w:r>
            <w:r>
              <w:rPr>
                <w:noProof/>
                <w:webHidden/>
              </w:rPr>
              <w:fldChar w:fldCharType="separate"/>
            </w:r>
            <w:r>
              <w:rPr>
                <w:noProof/>
                <w:webHidden/>
              </w:rPr>
              <w:t>1</w:t>
            </w:r>
            <w:r>
              <w:rPr>
                <w:noProof/>
                <w:webHidden/>
              </w:rPr>
              <w:fldChar w:fldCharType="end"/>
            </w:r>
          </w:hyperlink>
        </w:p>
        <w:p w14:paraId="1E1BC441" w14:textId="3708827F" w:rsidR="007A0C37" w:rsidRDefault="007A0C37">
          <w:pPr>
            <w:pStyle w:val="TOC1"/>
            <w:tabs>
              <w:tab w:val="right" w:leader="dot" w:pos="9628"/>
            </w:tabs>
            <w:rPr>
              <w:noProof/>
            </w:rPr>
          </w:pPr>
          <w:hyperlink w:anchor="_Toc44614259" w:history="1">
            <w:r w:rsidRPr="00CC75C1">
              <w:rPr>
                <w:rStyle w:val="Hyperlink"/>
                <w:noProof/>
              </w:rPr>
              <w:t>Contents</w:t>
            </w:r>
            <w:r>
              <w:rPr>
                <w:noProof/>
                <w:webHidden/>
              </w:rPr>
              <w:tab/>
            </w:r>
            <w:r>
              <w:rPr>
                <w:noProof/>
                <w:webHidden/>
              </w:rPr>
              <w:fldChar w:fldCharType="begin"/>
            </w:r>
            <w:r>
              <w:rPr>
                <w:noProof/>
                <w:webHidden/>
              </w:rPr>
              <w:instrText xml:space="preserve"> PAGEREF _Toc44614259 \h </w:instrText>
            </w:r>
            <w:r>
              <w:rPr>
                <w:noProof/>
                <w:webHidden/>
              </w:rPr>
            </w:r>
            <w:r>
              <w:rPr>
                <w:noProof/>
                <w:webHidden/>
              </w:rPr>
              <w:fldChar w:fldCharType="separate"/>
            </w:r>
            <w:r>
              <w:rPr>
                <w:noProof/>
                <w:webHidden/>
              </w:rPr>
              <w:t>2</w:t>
            </w:r>
            <w:r>
              <w:rPr>
                <w:noProof/>
                <w:webHidden/>
              </w:rPr>
              <w:fldChar w:fldCharType="end"/>
            </w:r>
          </w:hyperlink>
        </w:p>
        <w:p w14:paraId="2A44BE7E" w14:textId="1B769AA8" w:rsidR="007A0C37" w:rsidRDefault="007A0C37">
          <w:pPr>
            <w:pStyle w:val="TOC1"/>
            <w:tabs>
              <w:tab w:val="left" w:pos="660"/>
              <w:tab w:val="right" w:leader="dot" w:pos="9628"/>
            </w:tabs>
            <w:rPr>
              <w:noProof/>
            </w:rPr>
          </w:pPr>
          <w:hyperlink w:anchor="_Toc44614260" w:history="1">
            <w:r w:rsidRPr="00CC75C1">
              <w:rPr>
                <w:rStyle w:val="Hyperlink"/>
                <w:noProof/>
              </w:rPr>
              <w:t>1.0</w:t>
            </w:r>
            <w:r>
              <w:rPr>
                <w:noProof/>
              </w:rPr>
              <w:tab/>
            </w:r>
            <w:r w:rsidRPr="00CC75C1">
              <w:rPr>
                <w:rStyle w:val="Hyperlink"/>
                <w:noProof/>
              </w:rPr>
              <w:t>Introduction</w:t>
            </w:r>
            <w:r>
              <w:rPr>
                <w:noProof/>
                <w:webHidden/>
              </w:rPr>
              <w:tab/>
            </w:r>
            <w:r>
              <w:rPr>
                <w:noProof/>
                <w:webHidden/>
              </w:rPr>
              <w:fldChar w:fldCharType="begin"/>
            </w:r>
            <w:r>
              <w:rPr>
                <w:noProof/>
                <w:webHidden/>
              </w:rPr>
              <w:instrText xml:space="preserve"> PAGEREF _Toc44614260 \h </w:instrText>
            </w:r>
            <w:r>
              <w:rPr>
                <w:noProof/>
                <w:webHidden/>
              </w:rPr>
            </w:r>
            <w:r>
              <w:rPr>
                <w:noProof/>
                <w:webHidden/>
              </w:rPr>
              <w:fldChar w:fldCharType="separate"/>
            </w:r>
            <w:r>
              <w:rPr>
                <w:noProof/>
                <w:webHidden/>
              </w:rPr>
              <w:t>3</w:t>
            </w:r>
            <w:r>
              <w:rPr>
                <w:noProof/>
                <w:webHidden/>
              </w:rPr>
              <w:fldChar w:fldCharType="end"/>
            </w:r>
          </w:hyperlink>
        </w:p>
        <w:p w14:paraId="2A4CA930" w14:textId="5BFB6C3C" w:rsidR="007A0C37" w:rsidRDefault="007A0C37">
          <w:pPr>
            <w:pStyle w:val="TOC1"/>
            <w:tabs>
              <w:tab w:val="left" w:pos="660"/>
              <w:tab w:val="right" w:leader="dot" w:pos="9628"/>
            </w:tabs>
            <w:rPr>
              <w:noProof/>
            </w:rPr>
          </w:pPr>
          <w:hyperlink w:anchor="_Toc44614261" w:history="1">
            <w:r w:rsidRPr="00CC75C1">
              <w:rPr>
                <w:rStyle w:val="Hyperlink"/>
                <w:rFonts w:ascii="Times New Roman" w:hAnsi="Times New Roman" w:cs="Times New Roman"/>
                <w:noProof/>
                <w:lang w:val="en-US"/>
              </w:rPr>
              <w:t>2.0</w:t>
            </w:r>
            <w:r>
              <w:rPr>
                <w:noProof/>
              </w:rPr>
              <w:tab/>
            </w:r>
            <w:r w:rsidRPr="00CC75C1">
              <w:rPr>
                <w:rStyle w:val="Hyperlink"/>
                <w:rFonts w:ascii="Times New Roman" w:hAnsi="Times New Roman" w:cs="Times New Roman"/>
                <w:noProof/>
                <w:lang w:val="en-US"/>
              </w:rPr>
              <w:t xml:space="preserve">Findings  </w:t>
            </w:r>
            <w:r w:rsidR="00672AD6">
              <w:rPr>
                <w:rStyle w:val="Hyperlink"/>
                <w:rFonts w:ascii="Times New Roman" w:hAnsi="Times New Roman" w:cs="Times New Roman"/>
                <w:noProof/>
                <w:lang w:val="en-US"/>
              </w:rPr>
              <w:t>………………………………………………………………………………………………4</w:t>
            </w:r>
            <w:r w:rsidR="00672AD6">
              <w:rPr>
                <w:rStyle w:val="Hyperlink"/>
                <w:rFonts w:ascii="Times New Roman" w:hAnsi="Times New Roman" w:cs="Times New Roman"/>
                <w:noProof/>
                <w:lang w:val="en-US"/>
              </w:rPr>
              <w:br/>
            </w:r>
            <w:r w:rsidRPr="00CC75C1">
              <w:rPr>
                <w:rStyle w:val="Hyperlink"/>
                <w:rFonts w:ascii="Times New Roman" w:hAnsi="Times New Roman" w:cs="Times New Roman"/>
                <w:noProof/>
                <w:lang w:val="en-US"/>
              </w:rPr>
              <w:t>2.1     Development of Tesco and CRM System</w:t>
            </w:r>
            <w:r>
              <w:rPr>
                <w:noProof/>
                <w:webHidden/>
              </w:rPr>
              <w:tab/>
            </w:r>
            <w:r>
              <w:rPr>
                <w:noProof/>
                <w:webHidden/>
              </w:rPr>
              <w:fldChar w:fldCharType="begin"/>
            </w:r>
            <w:r>
              <w:rPr>
                <w:noProof/>
                <w:webHidden/>
              </w:rPr>
              <w:instrText xml:space="preserve"> PAGEREF _Toc44614261 \h </w:instrText>
            </w:r>
            <w:r>
              <w:rPr>
                <w:noProof/>
                <w:webHidden/>
              </w:rPr>
            </w:r>
            <w:r>
              <w:rPr>
                <w:noProof/>
                <w:webHidden/>
              </w:rPr>
              <w:fldChar w:fldCharType="separate"/>
            </w:r>
            <w:r>
              <w:rPr>
                <w:noProof/>
                <w:webHidden/>
              </w:rPr>
              <w:t>4</w:t>
            </w:r>
            <w:r>
              <w:rPr>
                <w:noProof/>
                <w:webHidden/>
              </w:rPr>
              <w:fldChar w:fldCharType="end"/>
            </w:r>
          </w:hyperlink>
        </w:p>
        <w:p w14:paraId="5A035FDE" w14:textId="203FFBCB" w:rsidR="007A0C37" w:rsidRDefault="007A0C37">
          <w:pPr>
            <w:pStyle w:val="TOC1"/>
            <w:tabs>
              <w:tab w:val="left" w:pos="660"/>
              <w:tab w:val="right" w:leader="dot" w:pos="9628"/>
            </w:tabs>
            <w:rPr>
              <w:noProof/>
            </w:rPr>
          </w:pPr>
          <w:hyperlink w:anchor="_Toc44614262" w:history="1">
            <w:r w:rsidRPr="00CC75C1">
              <w:rPr>
                <w:rStyle w:val="Hyperlink"/>
                <w:rFonts w:ascii="Times New Roman" w:hAnsi="Times New Roman" w:cs="Times New Roman"/>
                <w:noProof/>
              </w:rPr>
              <w:t>2.1</w:t>
            </w:r>
            <w:r>
              <w:rPr>
                <w:noProof/>
              </w:rPr>
              <w:tab/>
            </w:r>
            <w:r w:rsidRPr="00CC75C1">
              <w:rPr>
                <w:rStyle w:val="Hyperlink"/>
                <w:rFonts w:ascii="Times New Roman" w:hAnsi="Times New Roman" w:cs="Times New Roman"/>
                <w:noProof/>
                <w:lang w:val="en-US"/>
              </w:rPr>
              <w:t>Ethics and Sustainability</w:t>
            </w:r>
            <w:r>
              <w:rPr>
                <w:noProof/>
                <w:webHidden/>
              </w:rPr>
              <w:tab/>
            </w:r>
            <w:r>
              <w:rPr>
                <w:noProof/>
                <w:webHidden/>
              </w:rPr>
              <w:fldChar w:fldCharType="begin"/>
            </w:r>
            <w:r>
              <w:rPr>
                <w:noProof/>
                <w:webHidden/>
              </w:rPr>
              <w:instrText xml:space="preserve"> PAGEREF _Toc44614262 \h </w:instrText>
            </w:r>
            <w:r>
              <w:rPr>
                <w:noProof/>
                <w:webHidden/>
              </w:rPr>
            </w:r>
            <w:r>
              <w:rPr>
                <w:noProof/>
                <w:webHidden/>
              </w:rPr>
              <w:fldChar w:fldCharType="separate"/>
            </w:r>
            <w:r>
              <w:rPr>
                <w:noProof/>
                <w:webHidden/>
              </w:rPr>
              <w:t>6</w:t>
            </w:r>
            <w:r>
              <w:rPr>
                <w:noProof/>
                <w:webHidden/>
              </w:rPr>
              <w:fldChar w:fldCharType="end"/>
            </w:r>
          </w:hyperlink>
        </w:p>
        <w:p w14:paraId="4E81A1C9" w14:textId="1FB1EADC" w:rsidR="007A0C37" w:rsidRDefault="007A0C37">
          <w:pPr>
            <w:pStyle w:val="TOC1"/>
            <w:tabs>
              <w:tab w:val="left" w:pos="660"/>
              <w:tab w:val="right" w:leader="dot" w:pos="9628"/>
            </w:tabs>
            <w:rPr>
              <w:noProof/>
            </w:rPr>
          </w:pPr>
          <w:hyperlink w:anchor="_Toc44614263" w:history="1">
            <w:r w:rsidRPr="00CC75C1">
              <w:rPr>
                <w:rStyle w:val="Hyperlink"/>
                <w:rFonts w:ascii="Times New Roman" w:hAnsi="Times New Roman" w:cs="Times New Roman"/>
                <w:noProof/>
              </w:rPr>
              <w:t>2.2</w:t>
            </w:r>
            <w:r>
              <w:rPr>
                <w:noProof/>
              </w:rPr>
              <w:tab/>
            </w:r>
            <w:r w:rsidRPr="00CC75C1">
              <w:rPr>
                <w:rStyle w:val="Hyperlink"/>
                <w:rFonts w:ascii="Times New Roman" w:hAnsi="Times New Roman" w:cs="Times New Roman"/>
                <w:noProof/>
                <w:lang w:val="en-US"/>
              </w:rPr>
              <w:t>Quality</w:t>
            </w:r>
            <w:r>
              <w:rPr>
                <w:noProof/>
                <w:webHidden/>
              </w:rPr>
              <w:tab/>
            </w:r>
            <w:r>
              <w:rPr>
                <w:noProof/>
                <w:webHidden/>
              </w:rPr>
              <w:fldChar w:fldCharType="begin"/>
            </w:r>
            <w:r>
              <w:rPr>
                <w:noProof/>
                <w:webHidden/>
              </w:rPr>
              <w:instrText xml:space="preserve"> PAGEREF _Toc44614263 \h </w:instrText>
            </w:r>
            <w:r>
              <w:rPr>
                <w:noProof/>
                <w:webHidden/>
              </w:rPr>
            </w:r>
            <w:r>
              <w:rPr>
                <w:noProof/>
                <w:webHidden/>
              </w:rPr>
              <w:fldChar w:fldCharType="separate"/>
            </w:r>
            <w:r>
              <w:rPr>
                <w:noProof/>
                <w:webHidden/>
              </w:rPr>
              <w:t>10</w:t>
            </w:r>
            <w:r>
              <w:rPr>
                <w:noProof/>
                <w:webHidden/>
              </w:rPr>
              <w:fldChar w:fldCharType="end"/>
            </w:r>
          </w:hyperlink>
        </w:p>
        <w:p w14:paraId="5E288990" w14:textId="19F9F62D" w:rsidR="007A0C37" w:rsidRDefault="007A0C37">
          <w:pPr>
            <w:pStyle w:val="TOC1"/>
            <w:tabs>
              <w:tab w:val="left" w:pos="660"/>
              <w:tab w:val="right" w:leader="dot" w:pos="9628"/>
            </w:tabs>
            <w:rPr>
              <w:noProof/>
            </w:rPr>
          </w:pPr>
          <w:hyperlink w:anchor="_Toc44614264" w:history="1">
            <w:r w:rsidRPr="00CC75C1">
              <w:rPr>
                <w:rStyle w:val="Hyperlink"/>
                <w:rFonts w:ascii="Times New Roman" w:hAnsi="Times New Roman" w:cs="Times New Roman"/>
                <w:noProof/>
                <w:lang w:val="en-US"/>
              </w:rPr>
              <w:t>3.0</w:t>
            </w:r>
            <w:r>
              <w:rPr>
                <w:noProof/>
              </w:rPr>
              <w:tab/>
            </w:r>
            <w:r w:rsidRPr="00CC75C1">
              <w:rPr>
                <w:rStyle w:val="Hyperlink"/>
                <w:rFonts w:ascii="Times New Roman" w:hAnsi="Times New Roman" w:cs="Times New Roman"/>
                <w:noProof/>
                <w:lang w:val="en-US"/>
              </w:rPr>
              <w:t>Conclusion</w:t>
            </w:r>
            <w:r>
              <w:rPr>
                <w:noProof/>
                <w:webHidden/>
              </w:rPr>
              <w:tab/>
            </w:r>
            <w:r>
              <w:rPr>
                <w:noProof/>
                <w:webHidden/>
              </w:rPr>
              <w:fldChar w:fldCharType="begin"/>
            </w:r>
            <w:r>
              <w:rPr>
                <w:noProof/>
                <w:webHidden/>
              </w:rPr>
              <w:instrText xml:space="preserve"> PAGEREF _Toc44614264 \h </w:instrText>
            </w:r>
            <w:r>
              <w:rPr>
                <w:noProof/>
                <w:webHidden/>
              </w:rPr>
            </w:r>
            <w:r>
              <w:rPr>
                <w:noProof/>
                <w:webHidden/>
              </w:rPr>
              <w:fldChar w:fldCharType="separate"/>
            </w:r>
            <w:r>
              <w:rPr>
                <w:noProof/>
                <w:webHidden/>
              </w:rPr>
              <w:t>13</w:t>
            </w:r>
            <w:r>
              <w:rPr>
                <w:noProof/>
                <w:webHidden/>
              </w:rPr>
              <w:fldChar w:fldCharType="end"/>
            </w:r>
          </w:hyperlink>
        </w:p>
        <w:p w14:paraId="54324895" w14:textId="25ACA223" w:rsidR="007A0C37" w:rsidRDefault="007A0C37">
          <w:pPr>
            <w:pStyle w:val="TOC1"/>
            <w:tabs>
              <w:tab w:val="left" w:pos="660"/>
              <w:tab w:val="right" w:leader="dot" w:pos="9628"/>
            </w:tabs>
            <w:rPr>
              <w:noProof/>
            </w:rPr>
          </w:pPr>
          <w:hyperlink w:anchor="_Toc44614265" w:history="1">
            <w:r w:rsidRPr="00CC75C1">
              <w:rPr>
                <w:rStyle w:val="Hyperlink"/>
                <w:noProof/>
                <w:lang w:val="en-US"/>
              </w:rPr>
              <w:t>4.0</w:t>
            </w:r>
            <w:r>
              <w:rPr>
                <w:noProof/>
              </w:rPr>
              <w:tab/>
            </w:r>
            <w:r w:rsidRPr="00CC75C1">
              <w:rPr>
                <w:rStyle w:val="Hyperlink"/>
                <w:noProof/>
                <w:lang w:val="en-US"/>
              </w:rPr>
              <w:t>Recommendation</w:t>
            </w:r>
            <w:r>
              <w:rPr>
                <w:noProof/>
                <w:webHidden/>
              </w:rPr>
              <w:tab/>
            </w:r>
            <w:r>
              <w:rPr>
                <w:noProof/>
                <w:webHidden/>
              </w:rPr>
              <w:fldChar w:fldCharType="begin"/>
            </w:r>
            <w:r>
              <w:rPr>
                <w:noProof/>
                <w:webHidden/>
              </w:rPr>
              <w:instrText xml:space="preserve"> PAGEREF _Toc44614265 \h </w:instrText>
            </w:r>
            <w:r>
              <w:rPr>
                <w:noProof/>
                <w:webHidden/>
              </w:rPr>
            </w:r>
            <w:r>
              <w:rPr>
                <w:noProof/>
                <w:webHidden/>
              </w:rPr>
              <w:fldChar w:fldCharType="separate"/>
            </w:r>
            <w:r>
              <w:rPr>
                <w:noProof/>
                <w:webHidden/>
              </w:rPr>
              <w:t>14</w:t>
            </w:r>
            <w:r>
              <w:rPr>
                <w:noProof/>
                <w:webHidden/>
              </w:rPr>
              <w:fldChar w:fldCharType="end"/>
            </w:r>
          </w:hyperlink>
        </w:p>
        <w:p w14:paraId="28174BDB" w14:textId="276D462D" w:rsidR="007A0C37" w:rsidRDefault="007A0C37">
          <w:pPr>
            <w:pStyle w:val="TOC1"/>
            <w:tabs>
              <w:tab w:val="left" w:pos="660"/>
              <w:tab w:val="right" w:leader="dot" w:pos="9628"/>
            </w:tabs>
            <w:rPr>
              <w:noProof/>
            </w:rPr>
          </w:pPr>
          <w:hyperlink w:anchor="_Toc44614266" w:history="1">
            <w:r w:rsidRPr="00CC75C1">
              <w:rPr>
                <w:rStyle w:val="Hyperlink"/>
                <w:noProof/>
                <w:lang w:val="en-US"/>
              </w:rPr>
              <w:t>5.0</w:t>
            </w:r>
            <w:r>
              <w:rPr>
                <w:noProof/>
              </w:rPr>
              <w:tab/>
            </w:r>
            <w:r w:rsidRPr="00CC75C1">
              <w:rPr>
                <w:rStyle w:val="Hyperlink"/>
                <w:noProof/>
                <w:lang w:val="en-US"/>
              </w:rPr>
              <w:t>Appendices</w:t>
            </w:r>
            <w:r>
              <w:rPr>
                <w:noProof/>
                <w:webHidden/>
              </w:rPr>
              <w:tab/>
            </w:r>
            <w:r>
              <w:rPr>
                <w:noProof/>
                <w:webHidden/>
              </w:rPr>
              <w:fldChar w:fldCharType="begin"/>
            </w:r>
            <w:r>
              <w:rPr>
                <w:noProof/>
                <w:webHidden/>
              </w:rPr>
              <w:instrText xml:space="preserve"> PAGEREF _Toc44614266 \h </w:instrText>
            </w:r>
            <w:r>
              <w:rPr>
                <w:noProof/>
                <w:webHidden/>
              </w:rPr>
            </w:r>
            <w:r>
              <w:rPr>
                <w:noProof/>
                <w:webHidden/>
              </w:rPr>
              <w:fldChar w:fldCharType="separate"/>
            </w:r>
            <w:r>
              <w:rPr>
                <w:noProof/>
                <w:webHidden/>
              </w:rPr>
              <w:t>15</w:t>
            </w:r>
            <w:r>
              <w:rPr>
                <w:noProof/>
                <w:webHidden/>
              </w:rPr>
              <w:fldChar w:fldCharType="end"/>
            </w:r>
          </w:hyperlink>
        </w:p>
        <w:p w14:paraId="20C5CE3A" w14:textId="290F48F1" w:rsidR="007A0C37" w:rsidRDefault="007A0C37">
          <w:pPr>
            <w:pStyle w:val="TOC1"/>
            <w:tabs>
              <w:tab w:val="left" w:pos="660"/>
              <w:tab w:val="right" w:leader="dot" w:pos="9628"/>
            </w:tabs>
            <w:rPr>
              <w:noProof/>
            </w:rPr>
          </w:pPr>
          <w:hyperlink w:anchor="_Toc44614267" w:history="1">
            <w:r w:rsidRPr="00CC75C1">
              <w:rPr>
                <w:rStyle w:val="Hyperlink"/>
                <w:noProof/>
                <w:lang w:val="en-US"/>
              </w:rPr>
              <w:t>6.0</w:t>
            </w:r>
            <w:r>
              <w:rPr>
                <w:noProof/>
              </w:rPr>
              <w:tab/>
            </w:r>
            <w:r w:rsidRPr="00CC75C1">
              <w:rPr>
                <w:rStyle w:val="Hyperlink"/>
                <w:noProof/>
                <w:lang w:val="en-US"/>
              </w:rPr>
              <w:t>Acknowledgements</w:t>
            </w:r>
            <w:r>
              <w:rPr>
                <w:noProof/>
                <w:webHidden/>
              </w:rPr>
              <w:tab/>
            </w:r>
            <w:r>
              <w:rPr>
                <w:noProof/>
                <w:webHidden/>
              </w:rPr>
              <w:fldChar w:fldCharType="begin"/>
            </w:r>
            <w:r>
              <w:rPr>
                <w:noProof/>
                <w:webHidden/>
              </w:rPr>
              <w:instrText xml:space="preserve"> PAGEREF _Toc44614267 \h </w:instrText>
            </w:r>
            <w:r>
              <w:rPr>
                <w:noProof/>
                <w:webHidden/>
              </w:rPr>
            </w:r>
            <w:r>
              <w:rPr>
                <w:noProof/>
                <w:webHidden/>
              </w:rPr>
              <w:fldChar w:fldCharType="separate"/>
            </w:r>
            <w:r>
              <w:rPr>
                <w:noProof/>
                <w:webHidden/>
              </w:rPr>
              <w:t>16</w:t>
            </w:r>
            <w:r>
              <w:rPr>
                <w:noProof/>
                <w:webHidden/>
              </w:rPr>
              <w:fldChar w:fldCharType="end"/>
            </w:r>
          </w:hyperlink>
        </w:p>
        <w:p w14:paraId="5F854D5A" w14:textId="2B5EFE6E" w:rsidR="007A0C37" w:rsidRDefault="007A0C37">
          <w:pPr>
            <w:pStyle w:val="TOC1"/>
            <w:tabs>
              <w:tab w:val="left" w:pos="660"/>
              <w:tab w:val="right" w:leader="dot" w:pos="9628"/>
            </w:tabs>
            <w:rPr>
              <w:noProof/>
            </w:rPr>
          </w:pPr>
          <w:hyperlink w:anchor="_Toc44614268" w:history="1">
            <w:r w:rsidRPr="00CC75C1">
              <w:rPr>
                <w:rStyle w:val="Hyperlink"/>
                <w:rFonts w:ascii="Times New Roman" w:hAnsi="Times New Roman" w:cs="Times New Roman"/>
                <w:noProof/>
                <w:lang w:val="en-US"/>
              </w:rPr>
              <w:t>7.0</w:t>
            </w:r>
            <w:r>
              <w:rPr>
                <w:noProof/>
              </w:rPr>
              <w:tab/>
            </w:r>
            <w:r w:rsidRPr="00CC75C1">
              <w:rPr>
                <w:rStyle w:val="Hyperlink"/>
                <w:noProof/>
                <w:lang w:val="en-US"/>
              </w:rPr>
              <w:t>Reference List</w:t>
            </w:r>
            <w:r>
              <w:rPr>
                <w:noProof/>
                <w:webHidden/>
              </w:rPr>
              <w:tab/>
            </w:r>
            <w:r>
              <w:rPr>
                <w:noProof/>
                <w:webHidden/>
              </w:rPr>
              <w:fldChar w:fldCharType="begin"/>
            </w:r>
            <w:r>
              <w:rPr>
                <w:noProof/>
                <w:webHidden/>
              </w:rPr>
              <w:instrText xml:space="preserve"> PAGEREF _Toc44614268 \h </w:instrText>
            </w:r>
            <w:r>
              <w:rPr>
                <w:noProof/>
                <w:webHidden/>
              </w:rPr>
            </w:r>
            <w:r>
              <w:rPr>
                <w:noProof/>
                <w:webHidden/>
              </w:rPr>
              <w:fldChar w:fldCharType="separate"/>
            </w:r>
            <w:r>
              <w:rPr>
                <w:noProof/>
                <w:webHidden/>
              </w:rPr>
              <w:t>17</w:t>
            </w:r>
            <w:r>
              <w:rPr>
                <w:noProof/>
                <w:webHidden/>
              </w:rPr>
              <w:fldChar w:fldCharType="end"/>
            </w:r>
          </w:hyperlink>
        </w:p>
        <w:p w14:paraId="466AE46D" w14:textId="3CB69930" w:rsidR="007A0C37" w:rsidRDefault="007A0C37">
          <w:r>
            <w:rPr>
              <w:b/>
              <w:bCs/>
              <w:noProof/>
            </w:rPr>
            <w:fldChar w:fldCharType="end"/>
          </w:r>
        </w:p>
      </w:sdtContent>
    </w:sdt>
    <w:p w14:paraId="787E1BB7" w14:textId="77777777" w:rsidR="006A3F22" w:rsidRDefault="006A3F22" w:rsidP="006A3F22">
      <w:pPr>
        <w:jc w:val="center"/>
        <w:rPr>
          <w:rFonts w:asciiTheme="majorHAnsi" w:eastAsiaTheme="majorEastAsia" w:hAnsiTheme="majorHAnsi" w:cstheme="majorBidi"/>
          <w:color w:val="2F5496" w:themeColor="accent1" w:themeShade="BF"/>
          <w:sz w:val="32"/>
          <w:szCs w:val="32"/>
        </w:rPr>
      </w:pPr>
      <w:r>
        <w:br w:type="page"/>
      </w:r>
    </w:p>
    <w:p w14:paraId="22FFE96C" w14:textId="0E330488" w:rsidR="006A3F22" w:rsidRDefault="0032251E" w:rsidP="006A3F22">
      <w:pPr>
        <w:pStyle w:val="Heading1"/>
        <w:numPr>
          <w:ilvl w:val="0"/>
          <w:numId w:val="1"/>
        </w:numPr>
        <w:jc w:val="center"/>
      </w:pPr>
      <w:bookmarkStart w:id="2" w:name="_Toc44614260"/>
      <w:bookmarkStart w:id="3" w:name="_GoBack"/>
      <w:bookmarkEnd w:id="3"/>
      <w:r>
        <w:lastRenderedPageBreak/>
        <w:t>Introduction</w:t>
      </w:r>
      <w:bookmarkEnd w:id="2"/>
      <w:r w:rsidR="006A3F22">
        <w:br/>
      </w:r>
    </w:p>
    <w:p w14:paraId="2AF6F9A6" w14:textId="7D330D89" w:rsidR="00F82F9E" w:rsidRPr="00743B25" w:rsidRDefault="0080313B" w:rsidP="0080313B">
      <w:pPr>
        <w:rPr>
          <w:rFonts w:ascii="Times New Roman" w:hAnsi="Times New Roman" w:cs="Times New Roman"/>
          <w:sz w:val="28"/>
          <w:szCs w:val="28"/>
          <w:lang w:val="en-US"/>
        </w:rPr>
      </w:pPr>
      <w:r w:rsidRPr="00743B25">
        <w:rPr>
          <w:rFonts w:ascii="Times New Roman" w:hAnsi="Times New Roman" w:cs="Times New Roman"/>
          <w:sz w:val="28"/>
          <w:szCs w:val="28"/>
          <w:lang w:val="en-US"/>
        </w:rPr>
        <w:t xml:space="preserve">          </w:t>
      </w:r>
      <w:r w:rsidR="00516BF5" w:rsidRPr="00743B25">
        <w:rPr>
          <w:rFonts w:ascii="Times New Roman" w:hAnsi="Times New Roman" w:cs="Times New Roman"/>
          <w:sz w:val="28"/>
          <w:szCs w:val="28"/>
          <w:lang w:val="en-US"/>
        </w:rPr>
        <w:t xml:space="preserve">The report was requested by Maria Heffernan </w:t>
      </w:r>
      <w:r w:rsidRPr="00743B25">
        <w:rPr>
          <w:rFonts w:ascii="Times New Roman" w:hAnsi="Times New Roman" w:cs="Times New Roman"/>
          <w:sz w:val="28"/>
          <w:szCs w:val="28"/>
          <w:lang w:val="en-US"/>
        </w:rPr>
        <w:t xml:space="preserve">on 15 of June 2020 with the purpose to </w:t>
      </w:r>
      <w:r w:rsidR="00D3371A" w:rsidRPr="00743B25">
        <w:rPr>
          <w:rFonts w:ascii="Times New Roman" w:hAnsi="Times New Roman" w:cs="Times New Roman"/>
          <w:sz w:val="28"/>
          <w:szCs w:val="28"/>
          <w:lang w:val="en-US"/>
        </w:rPr>
        <w:t>identify if</w:t>
      </w:r>
      <w:r w:rsidRPr="00743B25">
        <w:rPr>
          <w:rFonts w:ascii="Times New Roman" w:hAnsi="Times New Roman" w:cs="Times New Roman"/>
          <w:sz w:val="28"/>
          <w:szCs w:val="28"/>
          <w:lang w:val="en-US"/>
        </w:rPr>
        <w:t xml:space="preserve"> Tesco has any problems in understanding and engaging with its customers. </w:t>
      </w:r>
      <w:r w:rsidR="00F82F9E" w:rsidRPr="00743B25">
        <w:rPr>
          <w:rFonts w:ascii="Times New Roman" w:hAnsi="Times New Roman" w:cs="Times New Roman"/>
          <w:sz w:val="28"/>
          <w:szCs w:val="28"/>
          <w:lang w:val="en-US"/>
        </w:rPr>
        <w:t>The aim of this report is to underline the Customer Relationship of Tesco and the strategies that the organization use to satisfy</w:t>
      </w:r>
      <w:r w:rsidR="00D3371A" w:rsidRPr="00743B25">
        <w:rPr>
          <w:rFonts w:ascii="Times New Roman" w:hAnsi="Times New Roman" w:cs="Times New Roman"/>
          <w:sz w:val="28"/>
          <w:szCs w:val="28"/>
          <w:lang w:val="en-US"/>
        </w:rPr>
        <w:t xml:space="preserve"> and </w:t>
      </w:r>
      <w:proofErr w:type="gramStart"/>
      <w:r w:rsidR="00D3371A" w:rsidRPr="00743B25">
        <w:rPr>
          <w:rFonts w:ascii="Times New Roman" w:hAnsi="Times New Roman" w:cs="Times New Roman"/>
          <w:sz w:val="28"/>
          <w:szCs w:val="28"/>
          <w:lang w:val="en-US"/>
        </w:rPr>
        <w:t xml:space="preserve">motivate </w:t>
      </w:r>
      <w:r w:rsidR="00F82F9E" w:rsidRPr="00743B25">
        <w:rPr>
          <w:rFonts w:ascii="Times New Roman" w:hAnsi="Times New Roman" w:cs="Times New Roman"/>
          <w:sz w:val="28"/>
          <w:szCs w:val="28"/>
          <w:lang w:val="en-US"/>
        </w:rPr>
        <w:t xml:space="preserve"> its</w:t>
      </w:r>
      <w:proofErr w:type="gramEnd"/>
      <w:r w:rsidR="00F82F9E" w:rsidRPr="00743B25">
        <w:rPr>
          <w:rFonts w:ascii="Times New Roman" w:hAnsi="Times New Roman" w:cs="Times New Roman"/>
          <w:sz w:val="28"/>
          <w:szCs w:val="28"/>
          <w:lang w:val="en-US"/>
        </w:rPr>
        <w:t xml:space="preserve"> customer</w:t>
      </w:r>
      <w:r w:rsidR="00D3371A" w:rsidRPr="00743B25">
        <w:rPr>
          <w:rFonts w:ascii="Times New Roman" w:hAnsi="Times New Roman" w:cs="Times New Roman"/>
          <w:sz w:val="28"/>
          <w:szCs w:val="28"/>
          <w:lang w:val="en-US"/>
        </w:rPr>
        <w:t xml:space="preserve"> to choose their brand over and over</w:t>
      </w:r>
      <w:r w:rsidR="00516BF5" w:rsidRPr="00743B25">
        <w:rPr>
          <w:rFonts w:ascii="Times New Roman" w:hAnsi="Times New Roman" w:cs="Times New Roman"/>
          <w:sz w:val="28"/>
          <w:szCs w:val="28"/>
          <w:lang w:val="en-US"/>
        </w:rPr>
        <w:t xml:space="preserve">. Further the author will discuss the ethics and sustainability policies that Tesco use and how its strategies engage with the CRM system of Tesco. The author will deeply and critically discuss the values </w:t>
      </w:r>
      <w:proofErr w:type="gramStart"/>
      <w:r w:rsidR="00516BF5" w:rsidRPr="00743B25">
        <w:rPr>
          <w:rFonts w:ascii="Times New Roman" w:hAnsi="Times New Roman" w:cs="Times New Roman"/>
          <w:sz w:val="28"/>
          <w:szCs w:val="28"/>
          <w:lang w:val="en-US"/>
        </w:rPr>
        <w:t>an</w:t>
      </w:r>
      <w:proofErr w:type="gramEnd"/>
      <w:r w:rsidR="00516BF5" w:rsidRPr="00743B25">
        <w:rPr>
          <w:rFonts w:ascii="Times New Roman" w:hAnsi="Times New Roman" w:cs="Times New Roman"/>
          <w:sz w:val="28"/>
          <w:szCs w:val="28"/>
          <w:lang w:val="en-US"/>
        </w:rPr>
        <w:t xml:space="preserve"> beliefs that Tesco has regarding its customer, suppliers, employees and stakeholders and based on studies and researches the writer will highlight the advantages and disadvantages that Tesco has experimented in the recent years. Further on the report the writer by using different sources based on Journals , Books and websites , will give the definition of what means the Customers Relationship Management and the important of it to Tesco </w:t>
      </w:r>
      <w:r w:rsidR="00CE0327" w:rsidRPr="00743B25">
        <w:rPr>
          <w:rFonts w:ascii="Times New Roman" w:hAnsi="Times New Roman" w:cs="Times New Roman"/>
          <w:sz w:val="28"/>
          <w:szCs w:val="28"/>
          <w:lang w:val="en-US"/>
        </w:rPr>
        <w:t>,</w:t>
      </w:r>
      <w:r w:rsidR="00516BF5" w:rsidRPr="00743B25">
        <w:rPr>
          <w:rFonts w:ascii="Times New Roman" w:hAnsi="Times New Roman" w:cs="Times New Roman"/>
          <w:sz w:val="28"/>
          <w:szCs w:val="28"/>
          <w:lang w:val="en-US"/>
        </w:rPr>
        <w:t xml:space="preserve"> the means of Ethics and Sustainability and how Tesco is using the TQM – Total Quality Management to ensure customers that its products mean </w:t>
      </w:r>
      <w:r w:rsidR="00CE0327" w:rsidRPr="00743B25">
        <w:rPr>
          <w:rFonts w:ascii="Times New Roman" w:hAnsi="Times New Roman" w:cs="Times New Roman"/>
          <w:sz w:val="28"/>
          <w:szCs w:val="28"/>
          <w:lang w:val="en-US"/>
        </w:rPr>
        <w:t xml:space="preserve">the </w:t>
      </w:r>
      <w:r w:rsidR="00516BF5" w:rsidRPr="00743B25">
        <w:rPr>
          <w:rFonts w:ascii="Times New Roman" w:hAnsi="Times New Roman" w:cs="Times New Roman"/>
          <w:sz w:val="28"/>
          <w:szCs w:val="28"/>
          <w:lang w:val="en-US"/>
        </w:rPr>
        <w:t>highest percentage on quality and hygiene.</w:t>
      </w:r>
      <w:r w:rsidRPr="00743B25">
        <w:rPr>
          <w:rFonts w:ascii="Times New Roman" w:hAnsi="Times New Roman" w:cs="Times New Roman"/>
          <w:sz w:val="28"/>
          <w:szCs w:val="28"/>
          <w:lang w:val="en-US"/>
        </w:rPr>
        <w:t xml:space="preserve"> </w:t>
      </w:r>
      <w:r w:rsidR="00743B25" w:rsidRPr="00743B25">
        <w:rPr>
          <w:rFonts w:ascii="Times New Roman" w:hAnsi="Times New Roman" w:cs="Times New Roman"/>
          <w:sz w:val="28"/>
          <w:szCs w:val="28"/>
          <w:lang w:val="en-US"/>
        </w:rPr>
        <w:t xml:space="preserve"> As </w:t>
      </w:r>
      <w:proofErr w:type="spellStart"/>
      <w:proofErr w:type="gramStart"/>
      <w:r w:rsidR="00743B25" w:rsidRPr="00743B25">
        <w:rPr>
          <w:rFonts w:ascii="Times New Roman" w:hAnsi="Times New Roman" w:cs="Times New Roman"/>
          <w:sz w:val="28"/>
          <w:szCs w:val="28"/>
          <w:lang w:val="en-US"/>
        </w:rPr>
        <w:t>a</w:t>
      </w:r>
      <w:proofErr w:type="spellEnd"/>
      <w:proofErr w:type="gramEnd"/>
      <w:r w:rsidR="00743B25" w:rsidRPr="00743B25">
        <w:rPr>
          <w:rFonts w:ascii="Times New Roman" w:hAnsi="Times New Roman" w:cs="Times New Roman"/>
          <w:sz w:val="28"/>
          <w:szCs w:val="28"/>
          <w:lang w:val="en-US"/>
        </w:rPr>
        <w:t xml:space="preserve"> overview of the report the writher will give a conclusion at the end of the report about what exactly matters to Tesco. </w:t>
      </w:r>
      <w:r w:rsidRPr="00743B25">
        <w:rPr>
          <w:rFonts w:ascii="Times New Roman" w:hAnsi="Times New Roman" w:cs="Times New Roman"/>
          <w:sz w:val="28"/>
          <w:szCs w:val="28"/>
          <w:lang w:val="en-US"/>
        </w:rPr>
        <w:t>The report was requested with the submission date on July 3, 2020</w:t>
      </w:r>
    </w:p>
    <w:p w14:paraId="23D6F99D" w14:textId="77777777" w:rsidR="00055F61" w:rsidRDefault="00055F61" w:rsidP="00055F61">
      <w:pPr>
        <w:rPr>
          <w:rFonts w:ascii="Times New Roman" w:hAnsi="Times New Roman" w:cs="Times New Roman"/>
          <w:sz w:val="28"/>
          <w:szCs w:val="28"/>
          <w:lang w:val="en-US"/>
        </w:rPr>
      </w:pPr>
    </w:p>
    <w:p w14:paraId="7B3BA6F6" w14:textId="77777777" w:rsidR="00055F61" w:rsidRDefault="00055F61" w:rsidP="00055F61">
      <w:pPr>
        <w:rPr>
          <w:rFonts w:ascii="Times New Roman" w:hAnsi="Times New Roman" w:cs="Times New Roman"/>
          <w:sz w:val="28"/>
          <w:szCs w:val="28"/>
          <w:lang w:val="en-US"/>
        </w:rPr>
      </w:pPr>
    </w:p>
    <w:p w14:paraId="0865D24F" w14:textId="77777777" w:rsidR="00055F61" w:rsidRDefault="00055F61" w:rsidP="00055F61">
      <w:pPr>
        <w:rPr>
          <w:rFonts w:ascii="Times New Roman" w:hAnsi="Times New Roman" w:cs="Times New Roman"/>
          <w:sz w:val="28"/>
          <w:szCs w:val="28"/>
          <w:lang w:val="en-US"/>
        </w:rPr>
      </w:pPr>
    </w:p>
    <w:p w14:paraId="07284E89" w14:textId="77777777" w:rsidR="00055F61" w:rsidRDefault="00055F61" w:rsidP="00055F61">
      <w:pPr>
        <w:rPr>
          <w:rFonts w:ascii="Times New Roman" w:hAnsi="Times New Roman" w:cs="Times New Roman"/>
          <w:sz w:val="28"/>
          <w:szCs w:val="28"/>
          <w:lang w:val="en-US"/>
        </w:rPr>
      </w:pPr>
    </w:p>
    <w:p w14:paraId="77344EE9" w14:textId="2CC42BCB" w:rsidR="00055F61" w:rsidRDefault="00055F61" w:rsidP="00055F61">
      <w:pPr>
        <w:rPr>
          <w:rFonts w:ascii="Times New Roman" w:hAnsi="Times New Roman" w:cs="Times New Roman"/>
          <w:sz w:val="28"/>
          <w:szCs w:val="28"/>
          <w:lang w:val="en-US"/>
        </w:rPr>
      </w:pPr>
    </w:p>
    <w:p w14:paraId="7CD0DAFE" w14:textId="736E30B7" w:rsidR="00055F61" w:rsidRDefault="00055F61" w:rsidP="00055F61">
      <w:pPr>
        <w:rPr>
          <w:rFonts w:ascii="Times New Roman" w:hAnsi="Times New Roman" w:cs="Times New Roman"/>
          <w:sz w:val="28"/>
          <w:szCs w:val="28"/>
          <w:lang w:val="en-US"/>
        </w:rPr>
      </w:pPr>
    </w:p>
    <w:p w14:paraId="654FD2CA" w14:textId="42568864" w:rsidR="00055F61" w:rsidRDefault="00055F61" w:rsidP="00055F61">
      <w:pPr>
        <w:rPr>
          <w:rFonts w:ascii="Times New Roman" w:hAnsi="Times New Roman" w:cs="Times New Roman"/>
          <w:sz w:val="28"/>
          <w:szCs w:val="28"/>
          <w:lang w:val="en-US"/>
        </w:rPr>
      </w:pPr>
    </w:p>
    <w:p w14:paraId="0CBB4B95" w14:textId="084F5226" w:rsidR="00055F61" w:rsidRDefault="00055F61" w:rsidP="00055F61">
      <w:pPr>
        <w:rPr>
          <w:rFonts w:ascii="Times New Roman" w:hAnsi="Times New Roman" w:cs="Times New Roman"/>
          <w:sz w:val="28"/>
          <w:szCs w:val="28"/>
          <w:lang w:val="en-US"/>
        </w:rPr>
      </w:pPr>
    </w:p>
    <w:p w14:paraId="660F2610" w14:textId="6E341EBC" w:rsidR="00055F61" w:rsidRDefault="00055F61" w:rsidP="00055F61">
      <w:pPr>
        <w:rPr>
          <w:rFonts w:ascii="Times New Roman" w:hAnsi="Times New Roman" w:cs="Times New Roman"/>
          <w:sz w:val="28"/>
          <w:szCs w:val="28"/>
          <w:lang w:val="en-US"/>
        </w:rPr>
      </w:pPr>
    </w:p>
    <w:p w14:paraId="608BF3DA" w14:textId="7416DF37" w:rsidR="00055F61" w:rsidRDefault="00055F61" w:rsidP="00055F61">
      <w:pPr>
        <w:rPr>
          <w:rFonts w:ascii="Times New Roman" w:hAnsi="Times New Roman" w:cs="Times New Roman"/>
          <w:sz w:val="28"/>
          <w:szCs w:val="28"/>
          <w:lang w:val="en-US"/>
        </w:rPr>
      </w:pPr>
    </w:p>
    <w:p w14:paraId="2C7E25D6" w14:textId="7E7E4919" w:rsidR="00055F61" w:rsidRDefault="00055F61" w:rsidP="00055F61">
      <w:pPr>
        <w:rPr>
          <w:rFonts w:ascii="Times New Roman" w:hAnsi="Times New Roman" w:cs="Times New Roman"/>
          <w:sz w:val="28"/>
          <w:szCs w:val="28"/>
          <w:lang w:val="en-US"/>
        </w:rPr>
      </w:pPr>
    </w:p>
    <w:p w14:paraId="4DC7336D" w14:textId="6E0CB370" w:rsidR="00055F61" w:rsidRDefault="00055F61" w:rsidP="00055F61">
      <w:pPr>
        <w:rPr>
          <w:rFonts w:ascii="Times New Roman" w:hAnsi="Times New Roman" w:cs="Times New Roman"/>
          <w:sz w:val="28"/>
          <w:szCs w:val="28"/>
          <w:lang w:val="en-US"/>
        </w:rPr>
      </w:pPr>
    </w:p>
    <w:p w14:paraId="784CBD87" w14:textId="330FEF56" w:rsidR="00055F61" w:rsidRDefault="00055F61" w:rsidP="00055F61">
      <w:pPr>
        <w:rPr>
          <w:rFonts w:ascii="Times New Roman" w:hAnsi="Times New Roman" w:cs="Times New Roman"/>
          <w:sz w:val="28"/>
          <w:szCs w:val="28"/>
          <w:lang w:val="en-US"/>
        </w:rPr>
      </w:pPr>
    </w:p>
    <w:p w14:paraId="4BAE983F" w14:textId="2D308E81" w:rsidR="006A3F22" w:rsidRPr="00055F61" w:rsidRDefault="006A3F22" w:rsidP="00055F61">
      <w:pPr>
        <w:rPr>
          <w:rFonts w:ascii="Times New Roman" w:eastAsiaTheme="majorEastAsia" w:hAnsi="Times New Roman" w:cs="Times New Roman"/>
          <w:color w:val="2F5496" w:themeColor="accent1" w:themeShade="BF"/>
          <w:sz w:val="28"/>
          <w:szCs w:val="28"/>
          <w:lang w:val="en-US"/>
        </w:rPr>
      </w:pPr>
      <w:r w:rsidRPr="00743B25">
        <w:rPr>
          <w:rFonts w:ascii="Times New Roman" w:hAnsi="Times New Roman" w:cs="Times New Roman"/>
          <w:sz w:val="28"/>
          <w:szCs w:val="28"/>
          <w:lang w:val="en-US"/>
        </w:rPr>
        <w:br w:type="page"/>
      </w:r>
    </w:p>
    <w:p w14:paraId="6F5A5DD5" w14:textId="0031BAAF" w:rsidR="00406231" w:rsidRPr="00743B25" w:rsidRDefault="00055F61" w:rsidP="00055F61">
      <w:pPr>
        <w:pStyle w:val="Heading1"/>
        <w:numPr>
          <w:ilvl w:val="0"/>
          <w:numId w:val="1"/>
        </w:numPr>
        <w:ind w:left="851" w:firstLine="0"/>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bookmarkStart w:id="4" w:name="_Toc44614261"/>
      <w:r>
        <w:rPr>
          <w:rFonts w:ascii="Times New Roman" w:hAnsi="Times New Roman" w:cs="Times New Roman"/>
          <w:sz w:val="28"/>
          <w:szCs w:val="28"/>
          <w:lang w:val="en-US"/>
        </w:rPr>
        <w:t xml:space="preserve">Findings </w:t>
      </w:r>
      <w:r>
        <w:rPr>
          <w:rFonts w:ascii="Times New Roman" w:hAnsi="Times New Roman" w:cs="Times New Roman"/>
          <w:sz w:val="28"/>
          <w:szCs w:val="28"/>
          <w:lang w:val="en-US"/>
        </w:rPr>
        <w:br/>
        <w:t xml:space="preserve">2.1 </w:t>
      </w:r>
      <w:r w:rsidRPr="00055F61">
        <w:rPr>
          <w:rFonts w:ascii="Times New Roman" w:hAnsi="Times New Roman" w:cs="Times New Roman"/>
          <w:sz w:val="28"/>
          <w:szCs w:val="28"/>
          <w:lang w:val="en-US"/>
        </w:rPr>
        <w:tab/>
        <w:t xml:space="preserve">   Development of Tesco and CRM System   </w:t>
      </w:r>
      <w:r>
        <w:rPr>
          <w:rFonts w:ascii="Times New Roman" w:hAnsi="Times New Roman" w:cs="Times New Roman"/>
          <w:sz w:val="28"/>
          <w:szCs w:val="28"/>
          <w:lang w:val="en-US"/>
        </w:rPr>
        <w:br/>
      </w:r>
      <w:r w:rsidR="0098062D" w:rsidRPr="00743B25">
        <w:rPr>
          <w:rFonts w:ascii="Times New Roman" w:hAnsi="Times New Roman" w:cs="Times New Roman"/>
          <w:sz w:val="28"/>
          <w:szCs w:val="28"/>
          <w:lang w:val="en-US"/>
        </w:rPr>
        <w:t xml:space="preserve">       </w:t>
      </w:r>
      <w:r w:rsidR="0031498C" w:rsidRPr="00743B25">
        <w:rPr>
          <w:rFonts w:ascii="Times New Roman" w:hAnsi="Times New Roman" w:cs="Times New Roman"/>
          <w:sz w:val="28"/>
          <w:szCs w:val="28"/>
          <w:lang w:val="en-US"/>
        </w:rPr>
        <w:br/>
      </w:r>
      <w:r w:rsidR="00267D05" w:rsidRPr="00743B25">
        <w:rPr>
          <w:rFonts w:ascii="Times New Roman" w:hAnsi="Times New Roman" w:cs="Times New Roman"/>
          <w:color w:val="auto"/>
          <w:sz w:val="28"/>
          <w:szCs w:val="28"/>
          <w:lang w:val="en-US"/>
        </w:rPr>
        <w:t xml:space="preserve">  </w:t>
      </w:r>
      <w:r w:rsidR="00267D05" w:rsidRPr="00743B25">
        <w:rPr>
          <w:rFonts w:ascii="Times New Roman" w:hAnsi="Times New Roman" w:cs="Times New Roman"/>
          <w:b/>
          <w:bCs/>
          <w:i/>
          <w:iCs/>
          <w:color w:val="auto"/>
          <w:sz w:val="28"/>
          <w:szCs w:val="28"/>
          <w:lang w:val="en-US"/>
        </w:rPr>
        <w:t>Tesco development</w:t>
      </w:r>
      <w:r w:rsidR="00267D05" w:rsidRPr="00743B25">
        <w:rPr>
          <w:rFonts w:ascii="Times New Roman" w:hAnsi="Times New Roman" w:cs="Times New Roman"/>
          <w:color w:val="auto"/>
          <w:sz w:val="28"/>
          <w:szCs w:val="28"/>
          <w:lang w:val="en-US"/>
        </w:rPr>
        <w:br/>
      </w:r>
      <w:r w:rsidR="0031498C" w:rsidRPr="00743B25">
        <w:rPr>
          <w:rFonts w:ascii="Times New Roman" w:hAnsi="Times New Roman" w:cs="Times New Roman"/>
          <w:color w:val="auto"/>
          <w:sz w:val="28"/>
          <w:szCs w:val="28"/>
          <w:lang w:val="en-US"/>
        </w:rPr>
        <w:br/>
      </w:r>
      <w:r w:rsidR="00267D05" w:rsidRPr="00743B25">
        <w:rPr>
          <w:rFonts w:ascii="Times New Roman" w:hAnsi="Times New Roman" w:cs="Times New Roman"/>
          <w:color w:val="auto"/>
          <w:sz w:val="28"/>
          <w:szCs w:val="28"/>
          <w:lang w:val="en-US"/>
        </w:rPr>
        <w:t xml:space="preserve">    </w:t>
      </w:r>
      <w:r w:rsidR="00F22978" w:rsidRPr="00743B25">
        <w:rPr>
          <w:rFonts w:ascii="Times New Roman" w:hAnsi="Times New Roman" w:cs="Times New Roman"/>
          <w:color w:val="auto"/>
          <w:sz w:val="28"/>
          <w:szCs w:val="28"/>
          <w:lang w:val="en-US"/>
        </w:rPr>
        <w:t xml:space="preserve">According to Tesco </w:t>
      </w:r>
      <w:r w:rsidR="00CC7CC4" w:rsidRPr="00743B25">
        <w:rPr>
          <w:rFonts w:ascii="Times New Roman" w:hAnsi="Times New Roman" w:cs="Times New Roman"/>
          <w:color w:val="auto"/>
          <w:sz w:val="28"/>
          <w:szCs w:val="28"/>
          <w:lang w:val="en-US"/>
        </w:rPr>
        <w:t>history,</w:t>
      </w:r>
      <w:r w:rsidR="00F22978" w:rsidRPr="00743B25">
        <w:rPr>
          <w:rFonts w:ascii="Times New Roman" w:hAnsi="Times New Roman" w:cs="Times New Roman"/>
          <w:color w:val="auto"/>
          <w:sz w:val="28"/>
          <w:szCs w:val="28"/>
          <w:lang w:val="en-US"/>
        </w:rPr>
        <w:t xml:space="preserve"> i</w:t>
      </w:r>
      <w:r w:rsidR="001541C4" w:rsidRPr="00743B25">
        <w:rPr>
          <w:rFonts w:ascii="Times New Roman" w:hAnsi="Times New Roman" w:cs="Times New Roman"/>
          <w:color w:val="auto"/>
          <w:sz w:val="28"/>
          <w:szCs w:val="28"/>
          <w:lang w:val="en-US"/>
        </w:rPr>
        <w:t xml:space="preserve">n 1919, in the East End London, a man named Jack Cohen that recently returned from the war decided to open a market stall by selling surplus groceries. That was the first sign of the biggest retailer today named Tesco, name born from the </w:t>
      </w:r>
      <w:proofErr w:type="spellStart"/>
      <w:r w:rsidR="001541C4" w:rsidRPr="00743B25">
        <w:rPr>
          <w:rFonts w:ascii="Times New Roman" w:hAnsi="Times New Roman" w:cs="Times New Roman"/>
          <w:color w:val="auto"/>
          <w:sz w:val="28"/>
          <w:szCs w:val="28"/>
          <w:lang w:val="en-US"/>
        </w:rPr>
        <w:t>Te</w:t>
      </w:r>
      <w:proofErr w:type="spellEnd"/>
      <w:r w:rsidR="001541C4" w:rsidRPr="00743B25">
        <w:rPr>
          <w:rFonts w:ascii="Times New Roman" w:hAnsi="Times New Roman" w:cs="Times New Roman"/>
          <w:color w:val="auto"/>
          <w:sz w:val="28"/>
          <w:szCs w:val="28"/>
          <w:lang w:val="en-US"/>
        </w:rPr>
        <w:t xml:space="preserve"> Stockwell a partner of his first product, and Co from Jack’s surname. The first Tesco store took life in 1929 in East End London and because of the rapid success that Tesco faced, Jack Cohen realized that customers are the only source that can ensure business profit and growth. In fact, in 1934 Cohen decided to open a headquarters and a warehouse which soon proved to be the most modern food warehouse in the whole country. Because of a good administration of the stock control which brings saving for the customers, Jack expanded Tesco store all around the London area. During that time, the founder of Tesco try to get all the good deal for his business and in fact after he visited the US, introduce in 1948 in St, Albans, the first self-service which was a discuss for his customers, but soon they start to appreciate all the services that Tesco put in place for them. In fact, Cohen realized that customers are the key to a retail business and start to value their needs. </w:t>
      </w:r>
      <w:r w:rsidR="00B02C98" w:rsidRPr="00743B25">
        <w:rPr>
          <w:rFonts w:ascii="Times New Roman" w:hAnsi="Times New Roman" w:cs="Times New Roman"/>
          <w:color w:val="auto"/>
          <w:sz w:val="28"/>
          <w:szCs w:val="28"/>
          <w:lang w:val="en-US"/>
        </w:rPr>
        <w:t>T</w:t>
      </w:r>
      <w:r w:rsidR="001541C4" w:rsidRPr="00743B25">
        <w:rPr>
          <w:rFonts w:ascii="Times New Roman" w:hAnsi="Times New Roman" w:cs="Times New Roman"/>
          <w:color w:val="auto"/>
          <w:sz w:val="28"/>
          <w:szCs w:val="28"/>
          <w:lang w:val="en-US"/>
        </w:rPr>
        <w:t>he 1960s and 1980s there have been years in which Tesco has been very dedicated to solutions that could satisfy customers and motivate them to choose Tesco every time. Tesco introduces the Green Shield Stamps, first Petrol station, and start to introduce promotions buy cutting their product prices, making the supermarket more attractive for their customers.</w:t>
      </w:r>
      <w:r w:rsidR="00743F06" w:rsidRPr="00743B25">
        <w:rPr>
          <w:rFonts w:ascii="Times New Roman" w:hAnsi="Times New Roman" w:cs="Times New Roman"/>
          <w:color w:val="auto"/>
          <w:sz w:val="28"/>
          <w:szCs w:val="28"/>
          <w:lang w:val="en-US"/>
        </w:rPr>
        <w:t xml:space="preserve"> The company always focused on the customer relationship and tried to manage it in such a way to can satisfy customer needs.</w:t>
      </w:r>
      <w:r w:rsidR="001541C4" w:rsidRPr="00743B25">
        <w:rPr>
          <w:rFonts w:ascii="Times New Roman" w:hAnsi="Times New Roman" w:cs="Times New Roman"/>
          <w:color w:val="auto"/>
          <w:sz w:val="28"/>
          <w:szCs w:val="28"/>
          <w:lang w:val="en-US"/>
        </w:rPr>
        <w:t xml:space="preserve"> Soon Tesco to introduce their own values ​​“Every little helps matter” and in 1995 introduce the Tesco Clubcard member allowing his customer to save as they shop because of every pound spend in the store, customer get 1point that can be covert into the vouchers, used as a discount in their further shops. Thank you to the growth that Tesco registered in the followed years</w:t>
      </w:r>
      <w:r w:rsidR="0022404D" w:rsidRPr="00743B25">
        <w:rPr>
          <w:rFonts w:ascii="Times New Roman" w:hAnsi="Times New Roman" w:cs="Times New Roman"/>
          <w:color w:val="auto"/>
          <w:sz w:val="28"/>
          <w:szCs w:val="28"/>
          <w:lang w:val="en-US"/>
        </w:rPr>
        <w:t>,</w:t>
      </w:r>
      <w:r w:rsidR="001541C4" w:rsidRPr="00743B25">
        <w:rPr>
          <w:rFonts w:ascii="Times New Roman" w:hAnsi="Times New Roman" w:cs="Times New Roman"/>
          <w:color w:val="auto"/>
          <w:sz w:val="28"/>
          <w:szCs w:val="28"/>
          <w:lang w:val="en-US"/>
        </w:rPr>
        <w:t xml:space="preserve"> launched his online web store focusing even more into the values of customers</w:t>
      </w:r>
      <w:r w:rsidR="0022404D" w:rsidRPr="00743B25">
        <w:rPr>
          <w:rFonts w:ascii="Times New Roman" w:hAnsi="Times New Roman" w:cs="Times New Roman"/>
          <w:color w:val="auto"/>
          <w:sz w:val="28"/>
          <w:szCs w:val="28"/>
          <w:lang w:val="en-US"/>
        </w:rPr>
        <w:t xml:space="preserve">. Furthermore, Tesco start to values their customers and clients more and start to focus on what can motivate </w:t>
      </w:r>
      <w:r w:rsidR="00267D05" w:rsidRPr="00743B25">
        <w:rPr>
          <w:rFonts w:ascii="Times New Roman" w:hAnsi="Times New Roman" w:cs="Times New Roman"/>
          <w:color w:val="auto"/>
          <w:sz w:val="28"/>
          <w:szCs w:val="28"/>
          <w:lang w:val="en-US"/>
        </w:rPr>
        <w:t xml:space="preserve">them </w:t>
      </w:r>
      <w:r w:rsidR="0022404D" w:rsidRPr="00743B25">
        <w:rPr>
          <w:rFonts w:ascii="Times New Roman" w:hAnsi="Times New Roman" w:cs="Times New Roman"/>
          <w:color w:val="auto"/>
          <w:sz w:val="28"/>
          <w:szCs w:val="28"/>
          <w:lang w:val="en-US"/>
        </w:rPr>
        <w:t>to choose Tesco but also</w:t>
      </w:r>
      <w:r w:rsidR="00743F06" w:rsidRPr="00743B25">
        <w:rPr>
          <w:rFonts w:ascii="Times New Roman" w:hAnsi="Times New Roman" w:cs="Times New Roman"/>
          <w:color w:val="auto"/>
          <w:sz w:val="28"/>
          <w:szCs w:val="28"/>
          <w:lang w:val="en-US"/>
        </w:rPr>
        <w:t>,</w:t>
      </w:r>
      <w:r w:rsidR="0022404D" w:rsidRPr="00743B25">
        <w:rPr>
          <w:rFonts w:ascii="Times New Roman" w:hAnsi="Times New Roman" w:cs="Times New Roman"/>
          <w:color w:val="auto"/>
          <w:sz w:val="28"/>
          <w:szCs w:val="28"/>
          <w:lang w:val="en-US"/>
        </w:rPr>
        <w:t xml:space="preserve"> </w:t>
      </w:r>
      <w:r w:rsidR="0022404D" w:rsidRPr="00743B25">
        <w:rPr>
          <w:rFonts w:ascii="Times New Roman" w:hAnsi="Times New Roman" w:cs="Times New Roman"/>
          <w:color w:val="auto"/>
          <w:sz w:val="28"/>
          <w:szCs w:val="28"/>
          <w:lang w:val="en-US"/>
        </w:rPr>
        <w:br/>
      </w:r>
      <w:r w:rsidR="00267D05" w:rsidRPr="00743B25">
        <w:rPr>
          <w:rFonts w:ascii="Times New Roman" w:hAnsi="Times New Roman" w:cs="Times New Roman"/>
          <w:color w:val="auto"/>
          <w:sz w:val="28"/>
          <w:szCs w:val="28"/>
          <w:lang w:val="en-US"/>
        </w:rPr>
        <w:t xml:space="preserve">always tried to get involved in helping people in need, which today has brought him a famous name in several countries. </w:t>
      </w:r>
      <w:r w:rsidR="00743F06" w:rsidRPr="00743B25">
        <w:rPr>
          <w:rFonts w:ascii="Times New Roman" w:hAnsi="Times New Roman" w:cs="Times New Roman"/>
          <w:color w:val="auto"/>
          <w:sz w:val="28"/>
          <w:szCs w:val="28"/>
          <w:lang w:val="en-US"/>
        </w:rPr>
        <w:t>(Tesco Plc,2020)</w:t>
      </w:r>
      <w:r w:rsidR="0022404D" w:rsidRPr="00743B25">
        <w:rPr>
          <w:rFonts w:ascii="Times New Roman" w:hAnsi="Times New Roman" w:cs="Times New Roman"/>
          <w:color w:val="auto"/>
          <w:sz w:val="28"/>
          <w:szCs w:val="28"/>
          <w:lang w:val="en-US"/>
        </w:rPr>
        <w:br/>
      </w:r>
      <w:r w:rsidR="00F51FB7" w:rsidRPr="00743B25">
        <w:rPr>
          <w:rFonts w:ascii="Times New Roman" w:hAnsi="Times New Roman" w:cs="Times New Roman"/>
          <w:color w:val="auto"/>
          <w:sz w:val="28"/>
          <w:szCs w:val="28"/>
          <w:lang w:val="en-US"/>
        </w:rPr>
        <w:br/>
      </w:r>
      <w:r w:rsidR="00F51FB7" w:rsidRPr="00743B25">
        <w:rPr>
          <w:rFonts w:ascii="Times New Roman" w:hAnsi="Times New Roman" w:cs="Times New Roman"/>
          <w:color w:val="auto"/>
          <w:sz w:val="28"/>
          <w:szCs w:val="28"/>
          <w:lang w:val="en-US"/>
        </w:rPr>
        <w:br/>
      </w:r>
      <w:r w:rsidR="00F51FB7" w:rsidRPr="00743B25">
        <w:rPr>
          <w:rFonts w:ascii="Times New Roman" w:hAnsi="Times New Roman" w:cs="Times New Roman"/>
          <w:sz w:val="28"/>
          <w:szCs w:val="28"/>
          <w:lang w:val="en-US"/>
        </w:rPr>
        <w:lastRenderedPageBreak/>
        <w:t xml:space="preserve"> </w:t>
      </w:r>
      <w:r w:rsidR="00F51FB7" w:rsidRPr="00743B25">
        <w:rPr>
          <w:rFonts w:ascii="Times New Roman" w:hAnsi="Times New Roman" w:cs="Times New Roman"/>
          <w:color w:val="auto"/>
          <w:sz w:val="28"/>
          <w:szCs w:val="28"/>
          <w:lang w:val="en-US"/>
        </w:rPr>
        <w:t xml:space="preserve">   </w:t>
      </w:r>
      <w:r w:rsidR="00F51FB7" w:rsidRPr="00743B25">
        <w:rPr>
          <w:rFonts w:ascii="Times New Roman" w:hAnsi="Times New Roman" w:cs="Times New Roman"/>
          <w:color w:val="auto"/>
          <w:sz w:val="28"/>
          <w:szCs w:val="28"/>
          <w:lang w:val="en-US"/>
        </w:rPr>
        <w:br/>
      </w:r>
      <w:r w:rsidR="00EC70A8" w:rsidRPr="00743B25">
        <w:rPr>
          <w:rFonts w:ascii="Times New Roman" w:hAnsi="Times New Roman" w:cs="Times New Roman"/>
          <w:color w:val="auto"/>
          <w:sz w:val="28"/>
          <w:szCs w:val="28"/>
          <w:lang w:val="en-US"/>
        </w:rPr>
        <w:br/>
      </w:r>
      <w:r w:rsidR="00EC70A8" w:rsidRPr="00743B25">
        <w:rPr>
          <w:rFonts w:ascii="Times New Roman" w:hAnsi="Times New Roman" w:cs="Times New Roman"/>
          <w:color w:val="auto"/>
          <w:sz w:val="28"/>
          <w:szCs w:val="28"/>
          <w:lang w:val="en-US"/>
        </w:rPr>
        <w:br/>
      </w:r>
      <w:r w:rsidR="00743F06" w:rsidRPr="00743B25">
        <w:rPr>
          <w:rFonts w:ascii="Times New Roman" w:hAnsi="Times New Roman" w:cs="Times New Roman"/>
          <w:b/>
          <w:bCs/>
          <w:i/>
          <w:iCs/>
          <w:color w:val="auto"/>
          <w:sz w:val="28"/>
          <w:szCs w:val="28"/>
          <w:lang w:val="en-US"/>
        </w:rPr>
        <w:br/>
        <w:t xml:space="preserve">The importance of CRM system </w:t>
      </w:r>
      <w:r w:rsidR="00743F06" w:rsidRPr="00743B25">
        <w:rPr>
          <w:rFonts w:ascii="Times New Roman" w:hAnsi="Times New Roman" w:cs="Times New Roman"/>
          <w:b/>
          <w:bCs/>
          <w:i/>
          <w:iCs/>
          <w:color w:val="auto"/>
          <w:sz w:val="28"/>
          <w:szCs w:val="28"/>
          <w:lang w:val="en-US"/>
        </w:rPr>
        <w:br/>
      </w:r>
      <w:r w:rsidR="00743F06" w:rsidRPr="00743B25">
        <w:rPr>
          <w:rFonts w:ascii="Times New Roman" w:hAnsi="Times New Roman" w:cs="Times New Roman"/>
          <w:b/>
          <w:bCs/>
          <w:i/>
          <w:iCs/>
          <w:color w:val="auto"/>
          <w:sz w:val="28"/>
          <w:szCs w:val="28"/>
          <w:lang w:val="en-US"/>
        </w:rPr>
        <w:br/>
      </w:r>
      <w:r w:rsidR="00CC7CC4" w:rsidRPr="00743B25">
        <w:rPr>
          <w:rFonts w:ascii="Times New Roman" w:hAnsi="Times New Roman" w:cs="Times New Roman"/>
          <w:color w:val="auto"/>
          <w:sz w:val="28"/>
          <w:szCs w:val="28"/>
          <w:lang w:val="en-US"/>
        </w:rPr>
        <w:t xml:space="preserve">      </w:t>
      </w:r>
      <w:r w:rsidR="000C36C2" w:rsidRPr="00743B25">
        <w:rPr>
          <w:rFonts w:ascii="Times New Roman" w:hAnsi="Times New Roman" w:cs="Times New Roman"/>
          <w:color w:val="auto"/>
          <w:sz w:val="28"/>
          <w:szCs w:val="28"/>
          <w:lang w:val="en-US"/>
        </w:rPr>
        <w:t>According to the author f</w:t>
      </w:r>
      <w:r w:rsidR="00A35E19" w:rsidRPr="00743B25">
        <w:rPr>
          <w:rFonts w:ascii="Times New Roman" w:hAnsi="Times New Roman" w:cs="Times New Roman"/>
          <w:color w:val="auto"/>
          <w:sz w:val="28"/>
          <w:szCs w:val="28"/>
          <w:lang w:val="en-US"/>
        </w:rPr>
        <w:t xml:space="preserve">or every businesses where customers are at the </w:t>
      </w:r>
      <w:proofErr w:type="spellStart"/>
      <w:r w:rsidR="00A35E19" w:rsidRPr="00743B25">
        <w:rPr>
          <w:rFonts w:ascii="Times New Roman" w:hAnsi="Times New Roman" w:cs="Times New Roman"/>
          <w:color w:val="auto"/>
          <w:sz w:val="28"/>
          <w:szCs w:val="28"/>
          <w:lang w:val="en-US"/>
        </w:rPr>
        <w:t>based</w:t>
      </w:r>
      <w:proofErr w:type="spellEnd"/>
      <w:r w:rsidR="00A35E19" w:rsidRPr="00743B25">
        <w:rPr>
          <w:rFonts w:ascii="Times New Roman" w:hAnsi="Times New Roman" w:cs="Times New Roman"/>
          <w:color w:val="auto"/>
          <w:sz w:val="28"/>
          <w:szCs w:val="28"/>
          <w:lang w:val="en-US"/>
        </w:rPr>
        <w:t xml:space="preserve"> of their profit , it is important to have an excellent management of the customers relationship as they are the principles source from where the growth and the success come</w:t>
      </w:r>
      <w:r w:rsidR="00A35E19" w:rsidRPr="00743B25">
        <w:rPr>
          <w:rFonts w:ascii="Times New Roman" w:hAnsi="Times New Roman" w:cs="Times New Roman"/>
          <w:b/>
          <w:bCs/>
          <w:i/>
          <w:iCs/>
          <w:color w:val="auto"/>
          <w:sz w:val="28"/>
          <w:szCs w:val="28"/>
          <w:lang w:val="en-US"/>
        </w:rPr>
        <w:t>. Definition of CRM:</w:t>
      </w:r>
      <w:r w:rsidR="00CC7CC4" w:rsidRPr="00743B25">
        <w:rPr>
          <w:rFonts w:ascii="Times New Roman" w:hAnsi="Times New Roman" w:cs="Times New Roman"/>
          <w:b/>
          <w:bCs/>
          <w:i/>
          <w:iCs/>
          <w:color w:val="auto"/>
          <w:sz w:val="28"/>
          <w:szCs w:val="28"/>
          <w:lang w:val="en-US"/>
        </w:rPr>
        <w:t xml:space="preserve"> </w:t>
      </w:r>
      <w:r w:rsidR="00CC7CC4" w:rsidRPr="00743B25">
        <w:rPr>
          <w:rFonts w:ascii="Times New Roman" w:hAnsi="Times New Roman" w:cs="Times New Roman"/>
          <w:color w:val="auto"/>
          <w:sz w:val="28"/>
          <w:szCs w:val="28"/>
          <w:lang w:val="en-US"/>
        </w:rPr>
        <w:t xml:space="preserve">According to </w:t>
      </w:r>
      <w:proofErr w:type="spellStart"/>
      <w:r w:rsidR="00CC7CC4" w:rsidRPr="00743B25">
        <w:rPr>
          <w:rFonts w:ascii="Times New Roman" w:hAnsi="Times New Roman" w:cs="Times New Roman"/>
          <w:color w:val="auto"/>
          <w:sz w:val="28"/>
          <w:szCs w:val="28"/>
          <w:lang w:val="en-US"/>
        </w:rPr>
        <w:t>Buttle</w:t>
      </w:r>
      <w:proofErr w:type="spellEnd"/>
      <w:r w:rsidR="00CC7CC4" w:rsidRPr="00743B25">
        <w:rPr>
          <w:rFonts w:ascii="Times New Roman" w:hAnsi="Times New Roman" w:cs="Times New Roman"/>
          <w:color w:val="auto"/>
          <w:sz w:val="28"/>
          <w:szCs w:val="28"/>
          <w:lang w:val="en-US"/>
        </w:rPr>
        <w:t xml:space="preserve"> F. </w:t>
      </w:r>
      <w:r w:rsidR="00A35E19" w:rsidRPr="00743B25">
        <w:rPr>
          <w:rFonts w:ascii="Times New Roman" w:hAnsi="Times New Roman" w:cs="Times New Roman"/>
          <w:color w:val="auto"/>
          <w:sz w:val="28"/>
          <w:szCs w:val="28"/>
          <w:lang w:val="en-US"/>
        </w:rPr>
        <w:t>“CRM is a business strategy that maximizes profitability, revenue and customer satisfaction by organizing around customer</w:t>
      </w:r>
      <w:r w:rsidR="000C36C2" w:rsidRPr="00743B25">
        <w:rPr>
          <w:rFonts w:ascii="Times New Roman" w:hAnsi="Times New Roman" w:cs="Times New Roman"/>
          <w:color w:val="auto"/>
          <w:sz w:val="28"/>
          <w:szCs w:val="28"/>
          <w:lang w:val="en-US"/>
        </w:rPr>
        <w:t>,</w:t>
      </w:r>
      <w:r w:rsidR="00A35E19" w:rsidRPr="00743B25">
        <w:rPr>
          <w:rFonts w:ascii="Times New Roman" w:hAnsi="Times New Roman" w:cs="Times New Roman"/>
          <w:color w:val="auto"/>
          <w:sz w:val="28"/>
          <w:szCs w:val="28"/>
          <w:lang w:val="en-US"/>
        </w:rPr>
        <w:t xml:space="preserve"> </w:t>
      </w:r>
      <w:r w:rsidR="000C36C2" w:rsidRPr="00743B25">
        <w:rPr>
          <w:rFonts w:ascii="Times New Roman" w:hAnsi="Times New Roman" w:cs="Times New Roman"/>
          <w:color w:val="auto"/>
          <w:sz w:val="28"/>
          <w:szCs w:val="28"/>
          <w:lang w:val="en-US"/>
        </w:rPr>
        <w:t xml:space="preserve">segments, fostering and </w:t>
      </w:r>
      <w:r w:rsidR="00CC7CC4" w:rsidRPr="00743B25">
        <w:rPr>
          <w:rFonts w:ascii="Times New Roman" w:hAnsi="Times New Roman" w:cs="Times New Roman"/>
          <w:color w:val="auto"/>
          <w:sz w:val="28"/>
          <w:szCs w:val="28"/>
          <w:lang w:val="en-US"/>
        </w:rPr>
        <w:t>behavior, that</w:t>
      </w:r>
      <w:r w:rsidR="00A35E19" w:rsidRPr="00743B25">
        <w:rPr>
          <w:rFonts w:ascii="Times New Roman" w:hAnsi="Times New Roman" w:cs="Times New Roman"/>
          <w:color w:val="auto"/>
          <w:sz w:val="28"/>
          <w:szCs w:val="28"/>
          <w:lang w:val="en-US"/>
        </w:rPr>
        <w:t xml:space="preserve"> satisfies customers and implementing customer-centric processes” (</w:t>
      </w:r>
      <w:proofErr w:type="spellStart"/>
      <w:r w:rsidR="00A35E19" w:rsidRPr="00743B25">
        <w:rPr>
          <w:rFonts w:ascii="Times New Roman" w:hAnsi="Times New Roman" w:cs="Times New Roman"/>
          <w:color w:val="auto"/>
          <w:sz w:val="28"/>
          <w:szCs w:val="28"/>
          <w:lang w:val="en-US"/>
        </w:rPr>
        <w:t>Buttle</w:t>
      </w:r>
      <w:proofErr w:type="spellEnd"/>
      <w:r w:rsidR="00A35E19" w:rsidRPr="00743B25">
        <w:rPr>
          <w:rFonts w:ascii="Times New Roman" w:hAnsi="Times New Roman" w:cs="Times New Roman"/>
          <w:color w:val="auto"/>
          <w:sz w:val="28"/>
          <w:szCs w:val="28"/>
          <w:lang w:val="en-US"/>
        </w:rPr>
        <w:t>, 2009)</w:t>
      </w:r>
      <w:r w:rsidR="00B53A31" w:rsidRPr="00743B25">
        <w:rPr>
          <w:rFonts w:ascii="Times New Roman" w:hAnsi="Times New Roman" w:cs="Times New Roman"/>
          <w:color w:val="auto"/>
          <w:sz w:val="28"/>
          <w:szCs w:val="28"/>
          <w:lang w:val="en-US"/>
        </w:rPr>
        <w:t xml:space="preserve"> </w:t>
      </w:r>
      <w:r w:rsidR="00A5307D" w:rsidRPr="00743B25">
        <w:rPr>
          <w:rFonts w:ascii="Times New Roman" w:hAnsi="Times New Roman" w:cs="Times New Roman"/>
          <w:color w:val="auto"/>
          <w:sz w:val="28"/>
          <w:szCs w:val="28"/>
          <w:lang w:val="en-US"/>
        </w:rPr>
        <w:t xml:space="preserve">According to the author </w:t>
      </w:r>
      <w:r w:rsidR="009B2598" w:rsidRPr="00743B25">
        <w:rPr>
          <w:rFonts w:ascii="Times New Roman" w:hAnsi="Times New Roman" w:cs="Times New Roman"/>
          <w:color w:val="auto"/>
          <w:sz w:val="28"/>
          <w:szCs w:val="28"/>
          <w:lang w:val="en-US"/>
        </w:rPr>
        <w:t xml:space="preserve">important part of the CRM is to identify the types of customers that the company has an trying to develop strategies that can interact with their needs and satisfy their expectations. Another part that play and important role into developing and excellent CRM is the communication and </w:t>
      </w:r>
      <w:r w:rsidR="00A5307D" w:rsidRPr="00743B25">
        <w:rPr>
          <w:rFonts w:ascii="Times New Roman" w:hAnsi="Times New Roman" w:cs="Times New Roman"/>
          <w:color w:val="auto"/>
          <w:sz w:val="28"/>
          <w:szCs w:val="28"/>
          <w:lang w:val="en-US"/>
        </w:rPr>
        <w:t>the analysis</w:t>
      </w:r>
      <w:r w:rsidR="009B2598" w:rsidRPr="00743B25">
        <w:rPr>
          <w:rFonts w:ascii="Times New Roman" w:hAnsi="Times New Roman" w:cs="Times New Roman"/>
          <w:color w:val="auto"/>
          <w:sz w:val="28"/>
          <w:szCs w:val="28"/>
          <w:lang w:val="en-US"/>
        </w:rPr>
        <w:t xml:space="preserve"> of the database that can identify exactly the lifetime values that their customers has</w:t>
      </w:r>
      <w:r w:rsidR="00A5307D" w:rsidRPr="00743B25">
        <w:rPr>
          <w:rFonts w:ascii="Times New Roman" w:hAnsi="Times New Roman" w:cs="Times New Roman"/>
          <w:color w:val="auto"/>
          <w:sz w:val="28"/>
          <w:szCs w:val="28"/>
          <w:lang w:val="en-US"/>
        </w:rPr>
        <w:t xml:space="preserve"> in this way the company will know exactly the t</w:t>
      </w:r>
      <w:r w:rsidR="001D4B51" w:rsidRPr="00743B25">
        <w:rPr>
          <w:rFonts w:ascii="Times New Roman" w:hAnsi="Times New Roman" w:cs="Times New Roman"/>
          <w:color w:val="auto"/>
          <w:sz w:val="28"/>
          <w:szCs w:val="28"/>
          <w:lang w:val="en-US"/>
        </w:rPr>
        <w:t>ype</w:t>
      </w:r>
      <w:r w:rsidR="00A5307D" w:rsidRPr="00743B25">
        <w:rPr>
          <w:rFonts w:ascii="Times New Roman" w:hAnsi="Times New Roman" w:cs="Times New Roman"/>
          <w:color w:val="auto"/>
          <w:sz w:val="28"/>
          <w:szCs w:val="28"/>
          <w:lang w:val="en-US"/>
        </w:rPr>
        <w:t xml:space="preserve"> of products that his clients is looking for and so will be able to please and motivate customer to became loyal to that brand.</w:t>
      </w:r>
      <w:r w:rsidR="0098062D" w:rsidRPr="00743B25">
        <w:rPr>
          <w:rFonts w:ascii="Times New Roman" w:hAnsi="Times New Roman" w:cs="Times New Roman"/>
          <w:color w:val="auto"/>
          <w:sz w:val="28"/>
          <w:szCs w:val="28"/>
          <w:lang w:val="en-US"/>
        </w:rPr>
        <w:t xml:space="preserve"> (Kumar and </w:t>
      </w:r>
      <w:proofErr w:type="spellStart"/>
      <w:r w:rsidR="0098062D" w:rsidRPr="00743B25">
        <w:rPr>
          <w:rFonts w:ascii="Times New Roman" w:hAnsi="Times New Roman" w:cs="Times New Roman"/>
          <w:color w:val="auto"/>
          <w:sz w:val="28"/>
          <w:szCs w:val="28"/>
          <w:lang w:val="en-US"/>
        </w:rPr>
        <w:t>Reinartz</w:t>
      </w:r>
      <w:proofErr w:type="spellEnd"/>
      <w:r w:rsidR="0098062D" w:rsidRPr="00743B25">
        <w:rPr>
          <w:rFonts w:ascii="Times New Roman" w:hAnsi="Times New Roman" w:cs="Times New Roman"/>
          <w:color w:val="auto"/>
          <w:sz w:val="28"/>
          <w:szCs w:val="28"/>
          <w:lang w:val="en-US"/>
        </w:rPr>
        <w:t>, 2012)</w:t>
      </w:r>
      <w:r w:rsidR="00A5307D" w:rsidRPr="00743B25">
        <w:rPr>
          <w:rFonts w:ascii="Times New Roman" w:hAnsi="Times New Roman" w:cs="Times New Roman"/>
          <w:color w:val="auto"/>
          <w:sz w:val="28"/>
          <w:szCs w:val="28"/>
          <w:lang w:val="en-US"/>
        </w:rPr>
        <w:t xml:space="preserve"> In fact, Tesco is using different techniques to record the database of their loyal customer.</w:t>
      </w:r>
      <w:r w:rsidR="004E1ECE" w:rsidRPr="00743B25">
        <w:rPr>
          <w:rFonts w:ascii="Times New Roman" w:hAnsi="Times New Roman" w:cs="Times New Roman"/>
          <w:color w:val="auto"/>
          <w:sz w:val="28"/>
          <w:szCs w:val="28"/>
          <w:lang w:val="en-US"/>
        </w:rPr>
        <w:t xml:space="preserve"> One of </w:t>
      </w:r>
      <w:r w:rsidR="001D4B51" w:rsidRPr="00743B25">
        <w:rPr>
          <w:rFonts w:ascii="Times New Roman" w:hAnsi="Times New Roman" w:cs="Times New Roman"/>
          <w:color w:val="auto"/>
          <w:sz w:val="28"/>
          <w:szCs w:val="28"/>
          <w:lang w:val="en-US"/>
        </w:rPr>
        <w:t xml:space="preserve">the </w:t>
      </w:r>
      <w:r w:rsidR="004E1ECE" w:rsidRPr="00743B25">
        <w:rPr>
          <w:rFonts w:ascii="Times New Roman" w:hAnsi="Times New Roman" w:cs="Times New Roman"/>
          <w:color w:val="auto"/>
          <w:sz w:val="28"/>
          <w:szCs w:val="28"/>
          <w:lang w:val="en-US"/>
        </w:rPr>
        <w:t>approaches that Tesco</w:t>
      </w:r>
      <w:r w:rsidR="009820F9" w:rsidRPr="00743B25">
        <w:rPr>
          <w:rFonts w:ascii="Times New Roman" w:hAnsi="Times New Roman" w:cs="Times New Roman"/>
          <w:color w:val="auto"/>
          <w:sz w:val="28"/>
          <w:szCs w:val="28"/>
          <w:lang w:val="en-US"/>
        </w:rPr>
        <w:t xml:space="preserve"> use to </w:t>
      </w:r>
      <w:r w:rsidR="004E1ECE" w:rsidRPr="00743B25">
        <w:rPr>
          <w:rFonts w:ascii="Times New Roman" w:hAnsi="Times New Roman" w:cs="Times New Roman"/>
          <w:color w:val="auto"/>
          <w:sz w:val="28"/>
          <w:szCs w:val="28"/>
          <w:lang w:val="en-US"/>
        </w:rPr>
        <w:t>improve the loyalty of their customer is the Clubcard member</w:t>
      </w:r>
      <w:r w:rsidR="009820F9" w:rsidRPr="00743B25">
        <w:rPr>
          <w:rFonts w:ascii="Times New Roman" w:hAnsi="Times New Roman" w:cs="Times New Roman"/>
          <w:color w:val="auto"/>
          <w:sz w:val="28"/>
          <w:szCs w:val="28"/>
          <w:lang w:val="en-US"/>
        </w:rPr>
        <w:t>.</w:t>
      </w:r>
      <w:r w:rsidR="00AB0CEE" w:rsidRPr="00743B25">
        <w:rPr>
          <w:rFonts w:ascii="Times New Roman" w:hAnsi="Times New Roman" w:cs="Times New Roman"/>
          <w:color w:val="auto"/>
          <w:sz w:val="28"/>
          <w:szCs w:val="28"/>
          <w:lang w:val="en-US"/>
        </w:rPr>
        <w:t xml:space="preserve"> Adopted for the first time in 1995 the Clubcard member is a card specially build for the loyal customer that Tesco want to reward for choosing their brands over and over.  In fact, the Clubcard is an important piece of the CRM software because thank you to this system Tesco can identify through online surveys the type of products that their clients are looking for and so can make it available in store</w:t>
      </w:r>
      <w:r w:rsidR="00D52C57" w:rsidRPr="00743B25">
        <w:rPr>
          <w:rFonts w:ascii="Times New Roman" w:hAnsi="Times New Roman" w:cs="Times New Roman"/>
          <w:color w:val="auto"/>
          <w:sz w:val="28"/>
          <w:szCs w:val="28"/>
          <w:lang w:val="en-US"/>
        </w:rPr>
        <w:t>s</w:t>
      </w:r>
      <w:r w:rsidR="00AB0CEE" w:rsidRPr="00743B25">
        <w:rPr>
          <w:rFonts w:ascii="Times New Roman" w:hAnsi="Times New Roman" w:cs="Times New Roman"/>
          <w:color w:val="auto"/>
          <w:sz w:val="28"/>
          <w:szCs w:val="28"/>
          <w:lang w:val="en-US"/>
        </w:rPr>
        <w:t>. (</w:t>
      </w:r>
      <w:proofErr w:type="spellStart"/>
      <w:r w:rsidR="00AB0CEE" w:rsidRPr="00743B25">
        <w:rPr>
          <w:rFonts w:ascii="Times New Roman" w:hAnsi="Times New Roman" w:cs="Times New Roman"/>
          <w:color w:val="auto"/>
          <w:sz w:val="28"/>
          <w:szCs w:val="28"/>
          <w:lang w:val="en-US"/>
        </w:rPr>
        <w:t>McElhatton</w:t>
      </w:r>
      <w:proofErr w:type="spellEnd"/>
      <w:r w:rsidR="00AB0CEE" w:rsidRPr="00743B25">
        <w:rPr>
          <w:rFonts w:ascii="Times New Roman" w:hAnsi="Times New Roman" w:cs="Times New Roman"/>
          <w:color w:val="auto"/>
          <w:sz w:val="28"/>
          <w:szCs w:val="28"/>
          <w:lang w:val="en-US"/>
        </w:rPr>
        <w:t>, 2009)</w:t>
      </w:r>
      <w:r w:rsidR="00D52C57" w:rsidRPr="00743B25">
        <w:rPr>
          <w:rFonts w:ascii="Times New Roman" w:hAnsi="Times New Roman" w:cs="Times New Roman"/>
          <w:color w:val="auto"/>
          <w:sz w:val="28"/>
          <w:szCs w:val="28"/>
          <w:lang w:val="en-US"/>
        </w:rPr>
        <w:t xml:space="preserve"> Also Tesco is using the McKinsey 7s model to set up the exactly objective that the company needs to achieve. On the other hand, Tesco is using the segmentation, targeting and positioning to identify the requested and expectation that most of customers have. Tesco is using </w:t>
      </w:r>
      <w:r w:rsidR="00D7024A" w:rsidRPr="00743B25">
        <w:rPr>
          <w:rFonts w:ascii="Times New Roman" w:hAnsi="Times New Roman" w:cs="Times New Roman"/>
          <w:color w:val="auto"/>
          <w:sz w:val="28"/>
          <w:szCs w:val="28"/>
          <w:lang w:val="en-US"/>
        </w:rPr>
        <w:t>all</w:t>
      </w:r>
      <w:r w:rsidR="00D52C57" w:rsidRPr="00743B25">
        <w:rPr>
          <w:rFonts w:ascii="Times New Roman" w:hAnsi="Times New Roman" w:cs="Times New Roman"/>
          <w:color w:val="auto"/>
          <w:sz w:val="28"/>
          <w:szCs w:val="28"/>
          <w:lang w:val="en-US"/>
        </w:rPr>
        <w:t xml:space="preserve"> </w:t>
      </w:r>
      <w:r w:rsidR="00D7024A" w:rsidRPr="00743B25">
        <w:rPr>
          <w:rFonts w:ascii="Times New Roman" w:hAnsi="Times New Roman" w:cs="Times New Roman"/>
          <w:color w:val="auto"/>
          <w:sz w:val="28"/>
          <w:szCs w:val="28"/>
          <w:lang w:val="en-US"/>
        </w:rPr>
        <w:t>these methods</w:t>
      </w:r>
      <w:r w:rsidR="00D52C57" w:rsidRPr="00743B25">
        <w:rPr>
          <w:rFonts w:ascii="Times New Roman" w:hAnsi="Times New Roman" w:cs="Times New Roman"/>
          <w:color w:val="auto"/>
          <w:sz w:val="28"/>
          <w:szCs w:val="28"/>
          <w:lang w:val="en-US"/>
        </w:rPr>
        <w:t xml:space="preserve"> to </w:t>
      </w:r>
      <w:r w:rsidR="00CE67B3" w:rsidRPr="00743B25">
        <w:rPr>
          <w:rFonts w:ascii="Times New Roman" w:hAnsi="Times New Roman" w:cs="Times New Roman"/>
          <w:color w:val="auto"/>
          <w:sz w:val="28"/>
          <w:szCs w:val="28"/>
          <w:lang w:val="en-US"/>
        </w:rPr>
        <w:t>classify people</w:t>
      </w:r>
      <w:r w:rsidR="00D52C57" w:rsidRPr="00743B25">
        <w:rPr>
          <w:rFonts w:ascii="Times New Roman" w:hAnsi="Times New Roman" w:cs="Times New Roman"/>
          <w:color w:val="auto"/>
          <w:sz w:val="28"/>
          <w:szCs w:val="28"/>
          <w:lang w:val="en-US"/>
        </w:rPr>
        <w:t xml:space="preserve"> into </w:t>
      </w:r>
      <w:r w:rsidR="00CE67B3" w:rsidRPr="00743B25">
        <w:rPr>
          <w:rFonts w:ascii="Times New Roman" w:hAnsi="Times New Roman" w:cs="Times New Roman"/>
          <w:color w:val="auto"/>
          <w:sz w:val="28"/>
          <w:szCs w:val="28"/>
          <w:lang w:val="en-US"/>
        </w:rPr>
        <w:t xml:space="preserve">groups with the same needs and to know accurately what are the requirements that the business </w:t>
      </w:r>
      <w:r w:rsidR="00D7024A" w:rsidRPr="00743B25">
        <w:rPr>
          <w:rFonts w:ascii="Times New Roman" w:hAnsi="Times New Roman" w:cs="Times New Roman"/>
          <w:color w:val="auto"/>
          <w:sz w:val="28"/>
          <w:szCs w:val="28"/>
          <w:lang w:val="en-US"/>
        </w:rPr>
        <w:t>must</w:t>
      </w:r>
      <w:r w:rsidR="00CE67B3" w:rsidRPr="00743B25">
        <w:rPr>
          <w:rFonts w:ascii="Times New Roman" w:hAnsi="Times New Roman" w:cs="Times New Roman"/>
          <w:color w:val="auto"/>
          <w:sz w:val="28"/>
          <w:szCs w:val="28"/>
          <w:lang w:val="en-US"/>
        </w:rPr>
        <w:t xml:space="preserve"> focus on. (</w:t>
      </w:r>
      <w:proofErr w:type="spellStart"/>
      <w:r w:rsidR="00CE67B3" w:rsidRPr="00743B25">
        <w:rPr>
          <w:rFonts w:ascii="Times New Roman" w:hAnsi="Times New Roman" w:cs="Times New Roman"/>
          <w:color w:val="auto"/>
          <w:sz w:val="28"/>
          <w:szCs w:val="28"/>
          <w:lang w:val="en-US"/>
        </w:rPr>
        <w:t>Dudovsky</w:t>
      </w:r>
      <w:proofErr w:type="spellEnd"/>
      <w:r w:rsidR="00CE67B3" w:rsidRPr="00743B25">
        <w:rPr>
          <w:rFonts w:ascii="Times New Roman" w:hAnsi="Times New Roman" w:cs="Times New Roman"/>
          <w:color w:val="auto"/>
          <w:sz w:val="28"/>
          <w:szCs w:val="28"/>
          <w:lang w:val="en-US"/>
        </w:rPr>
        <w:t xml:space="preserve"> ,</w:t>
      </w:r>
      <w:r w:rsidR="00D23B9A" w:rsidRPr="00743B25">
        <w:rPr>
          <w:rFonts w:ascii="Times New Roman" w:hAnsi="Times New Roman" w:cs="Times New Roman"/>
          <w:color w:val="auto"/>
          <w:sz w:val="28"/>
          <w:szCs w:val="28"/>
          <w:lang w:val="en-US"/>
        </w:rPr>
        <w:t xml:space="preserve">2016) </w:t>
      </w:r>
      <w:r w:rsidR="00695A42" w:rsidRPr="00743B25">
        <w:rPr>
          <w:rFonts w:ascii="Times New Roman" w:hAnsi="Times New Roman" w:cs="Times New Roman"/>
          <w:color w:val="auto"/>
          <w:sz w:val="28"/>
          <w:szCs w:val="28"/>
          <w:lang w:val="en-US"/>
        </w:rPr>
        <w:t>According to Foster L ,customer insight and strategy direct , Tesco core purpose is to do what matter</w:t>
      </w:r>
      <w:r w:rsidR="00717D10" w:rsidRPr="00743B25">
        <w:rPr>
          <w:rFonts w:ascii="Times New Roman" w:hAnsi="Times New Roman" w:cs="Times New Roman"/>
          <w:color w:val="auto"/>
          <w:sz w:val="28"/>
          <w:szCs w:val="28"/>
          <w:lang w:val="en-US"/>
        </w:rPr>
        <w:t>s</w:t>
      </w:r>
      <w:r w:rsidR="00695A42" w:rsidRPr="00743B25">
        <w:rPr>
          <w:rFonts w:ascii="Times New Roman" w:hAnsi="Times New Roman" w:cs="Times New Roman"/>
          <w:color w:val="auto"/>
          <w:sz w:val="28"/>
          <w:szCs w:val="28"/>
          <w:lang w:val="en-US"/>
        </w:rPr>
        <w:t xml:space="preserve"> better together and </w:t>
      </w:r>
      <w:r w:rsidR="00717D10" w:rsidRPr="00743B25">
        <w:rPr>
          <w:rFonts w:ascii="Times New Roman" w:hAnsi="Times New Roman" w:cs="Times New Roman"/>
          <w:color w:val="auto"/>
          <w:sz w:val="28"/>
          <w:szCs w:val="28"/>
          <w:lang w:val="en-US"/>
        </w:rPr>
        <w:t>to focus on what its most important to people and try to listen to what they want to communicate through monthly surveys by asking them about their problems</w:t>
      </w:r>
      <w:r w:rsidR="00024BDE" w:rsidRPr="00743B25">
        <w:rPr>
          <w:rFonts w:ascii="Times New Roman" w:hAnsi="Times New Roman" w:cs="Times New Roman"/>
          <w:color w:val="auto"/>
          <w:sz w:val="28"/>
          <w:szCs w:val="28"/>
          <w:lang w:val="en-US"/>
        </w:rPr>
        <w:t xml:space="preserve"> or the improvements that they may want to see in store </w:t>
      </w:r>
      <w:r w:rsidR="00717D10" w:rsidRPr="00743B25">
        <w:rPr>
          <w:rFonts w:ascii="Times New Roman" w:hAnsi="Times New Roman" w:cs="Times New Roman"/>
          <w:color w:val="auto"/>
          <w:sz w:val="28"/>
          <w:szCs w:val="28"/>
          <w:lang w:val="en-US"/>
        </w:rPr>
        <w:t xml:space="preserve">. On the other side, </w:t>
      </w:r>
      <w:r w:rsidR="00717D10" w:rsidRPr="00743B25">
        <w:rPr>
          <w:rFonts w:ascii="Times New Roman" w:hAnsi="Times New Roman" w:cs="Times New Roman"/>
          <w:color w:val="auto"/>
          <w:sz w:val="28"/>
          <w:szCs w:val="28"/>
          <w:lang w:val="en-US"/>
        </w:rPr>
        <w:lastRenderedPageBreak/>
        <w:t>Towle K.</w:t>
      </w:r>
      <w:r w:rsidR="00024BDE" w:rsidRPr="00743B25">
        <w:rPr>
          <w:rFonts w:ascii="Times New Roman" w:hAnsi="Times New Roman" w:cs="Times New Roman"/>
          <w:color w:val="auto"/>
          <w:sz w:val="28"/>
          <w:szCs w:val="28"/>
          <w:lang w:val="en-US"/>
        </w:rPr>
        <w:t xml:space="preserve">, manager director in Central Europe and Turkey says that is important to understand what matter </w:t>
      </w:r>
      <w:r w:rsidR="00CB65DA" w:rsidRPr="00743B25">
        <w:rPr>
          <w:rFonts w:ascii="Times New Roman" w:hAnsi="Times New Roman" w:cs="Times New Roman"/>
          <w:color w:val="auto"/>
          <w:sz w:val="28"/>
          <w:szCs w:val="28"/>
          <w:lang w:val="en-US"/>
        </w:rPr>
        <w:t>to customer</w:t>
      </w:r>
      <w:r w:rsidR="00024BDE" w:rsidRPr="00743B25">
        <w:rPr>
          <w:rFonts w:ascii="Times New Roman" w:hAnsi="Times New Roman" w:cs="Times New Roman"/>
          <w:color w:val="auto"/>
          <w:sz w:val="28"/>
          <w:szCs w:val="28"/>
          <w:lang w:val="en-US"/>
        </w:rPr>
        <w:t xml:space="preserve"> and try to find affordable solution that can match with every </w:t>
      </w:r>
      <w:r w:rsidR="00CB65DA" w:rsidRPr="00743B25">
        <w:rPr>
          <w:rFonts w:ascii="Times New Roman" w:hAnsi="Times New Roman" w:cs="Times New Roman"/>
          <w:color w:val="auto"/>
          <w:sz w:val="28"/>
          <w:szCs w:val="28"/>
          <w:lang w:val="en-US"/>
        </w:rPr>
        <w:t>customer value</w:t>
      </w:r>
      <w:r w:rsidR="00024BDE" w:rsidRPr="00743B25">
        <w:rPr>
          <w:rFonts w:ascii="Times New Roman" w:hAnsi="Times New Roman" w:cs="Times New Roman"/>
          <w:color w:val="auto"/>
          <w:sz w:val="28"/>
          <w:szCs w:val="28"/>
          <w:lang w:val="en-US"/>
        </w:rPr>
        <w:t xml:space="preserve">. In fact , Bush C, UK Manager Director says that values for the customer is not only about prices but is “about quality , products , range ,service” and it always been part of Tesco objective to understand customers </w:t>
      </w:r>
      <w:r w:rsidR="00CB65DA" w:rsidRPr="00743B25">
        <w:rPr>
          <w:rFonts w:ascii="Times New Roman" w:hAnsi="Times New Roman" w:cs="Times New Roman"/>
          <w:color w:val="auto"/>
          <w:sz w:val="28"/>
          <w:szCs w:val="28"/>
          <w:lang w:val="en-US"/>
        </w:rPr>
        <w:t>and what are their expectation and try to manage a structure that can help the business to engage with customer beliefs and values better than any other business. (</w:t>
      </w:r>
      <w:r w:rsidR="00C22868" w:rsidRPr="00743B25">
        <w:rPr>
          <w:rFonts w:ascii="Times New Roman" w:hAnsi="Times New Roman" w:cs="Times New Roman"/>
          <w:color w:val="auto"/>
          <w:sz w:val="28"/>
          <w:szCs w:val="28"/>
          <w:lang w:val="en-US"/>
        </w:rPr>
        <w:t>Tesco News</w:t>
      </w:r>
      <w:r w:rsidR="00CB65DA" w:rsidRPr="00743B25">
        <w:rPr>
          <w:rFonts w:ascii="Times New Roman" w:hAnsi="Times New Roman" w:cs="Times New Roman"/>
          <w:color w:val="auto"/>
          <w:sz w:val="28"/>
          <w:szCs w:val="28"/>
          <w:lang w:val="en-US"/>
        </w:rPr>
        <w:t>, 2013)</w:t>
      </w:r>
      <w:r w:rsidR="000D7DE7" w:rsidRPr="00743B25">
        <w:rPr>
          <w:rFonts w:ascii="Times New Roman" w:hAnsi="Times New Roman" w:cs="Times New Roman"/>
          <w:color w:val="auto"/>
          <w:sz w:val="28"/>
          <w:szCs w:val="28"/>
          <w:lang w:val="en-US"/>
        </w:rPr>
        <w:t xml:space="preserve"> According to the </w:t>
      </w:r>
      <w:r w:rsidR="00974ACA" w:rsidRPr="00743B25">
        <w:rPr>
          <w:rFonts w:ascii="Times New Roman" w:hAnsi="Times New Roman" w:cs="Times New Roman"/>
          <w:color w:val="auto"/>
          <w:sz w:val="28"/>
          <w:szCs w:val="28"/>
          <w:lang w:val="en-US"/>
        </w:rPr>
        <w:t>author,</w:t>
      </w:r>
      <w:r w:rsidR="000D7DE7" w:rsidRPr="00743B25">
        <w:rPr>
          <w:rFonts w:ascii="Times New Roman" w:hAnsi="Times New Roman" w:cs="Times New Roman"/>
          <w:color w:val="auto"/>
          <w:sz w:val="28"/>
          <w:szCs w:val="28"/>
          <w:lang w:val="en-US"/>
        </w:rPr>
        <w:t xml:space="preserve"> to have a constant progress there are steps to follow to can reach the perfect development. One of the models that a company can use to follow is the seven factors of McKinsey’ model</w:t>
      </w:r>
      <w:r w:rsidR="00974ACA" w:rsidRPr="00743B25">
        <w:rPr>
          <w:rFonts w:ascii="Times New Roman" w:hAnsi="Times New Roman" w:cs="Times New Roman"/>
          <w:color w:val="auto"/>
          <w:sz w:val="28"/>
          <w:szCs w:val="28"/>
          <w:lang w:val="en-US"/>
        </w:rPr>
        <w:t>, a</w:t>
      </w:r>
      <w:r w:rsidR="000D7DE7" w:rsidRPr="00743B25">
        <w:rPr>
          <w:rFonts w:ascii="Times New Roman" w:hAnsi="Times New Roman" w:cs="Times New Roman"/>
          <w:color w:val="auto"/>
          <w:sz w:val="28"/>
          <w:szCs w:val="28"/>
          <w:lang w:val="en-US"/>
        </w:rPr>
        <w:t xml:space="preserve"> model that most of the time is viewed as a strategy with seven steps to follow that are essential for the business growth.</w:t>
      </w:r>
      <w:r w:rsidR="00974ACA" w:rsidRPr="00743B25">
        <w:rPr>
          <w:rFonts w:ascii="Times New Roman" w:hAnsi="Times New Roman" w:cs="Times New Roman"/>
          <w:color w:val="auto"/>
          <w:sz w:val="28"/>
          <w:szCs w:val="28"/>
          <w:lang w:val="en-US"/>
        </w:rPr>
        <w:t xml:space="preserve"> (K. and F. </w:t>
      </w:r>
      <w:proofErr w:type="spellStart"/>
      <w:r w:rsidR="00974ACA" w:rsidRPr="00743B25">
        <w:rPr>
          <w:rFonts w:ascii="Times New Roman" w:hAnsi="Times New Roman" w:cs="Times New Roman"/>
          <w:color w:val="auto"/>
          <w:sz w:val="28"/>
          <w:szCs w:val="28"/>
          <w:lang w:val="en-US"/>
        </w:rPr>
        <w:t>Lovingsson</w:t>
      </w:r>
      <w:proofErr w:type="spellEnd"/>
      <w:r w:rsidR="00974ACA" w:rsidRPr="00743B25">
        <w:rPr>
          <w:rFonts w:ascii="Times New Roman" w:hAnsi="Times New Roman" w:cs="Times New Roman"/>
          <w:color w:val="auto"/>
          <w:sz w:val="28"/>
          <w:szCs w:val="28"/>
          <w:lang w:val="en-US"/>
        </w:rPr>
        <w:t xml:space="preserve">, 2005) </w:t>
      </w:r>
      <w:r w:rsidR="000D7DE7" w:rsidRPr="00743B25">
        <w:rPr>
          <w:rFonts w:ascii="Times New Roman" w:hAnsi="Times New Roman" w:cs="Times New Roman"/>
          <w:color w:val="auto"/>
          <w:sz w:val="28"/>
          <w:szCs w:val="28"/>
          <w:lang w:val="en-US"/>
        </w:rPr>
        <w:t xml:space="preserve">As Tesco is one of the biggest store retails in UK the business has establish objectives and strategies to follow </w:t>
      </w:r>
      <w:r w:rsidR="00974ACA" w:rsidRPr="00743B25">
        <w:rPr>
          <w:rFonts w:ascii="Times New Roman" w:hAnsi="Times New Roman" w:cs="Times New Roman"/>
          <w:color w:val="auto"/>
          <w:sz w:val="28"/>
          <w:szCs w:val="28"/>
          <w:lang w:val="en-US"/>
        </w:rPr>
        <w:t>to achieve business plans</w:t>
      </w:r>
      <w:r w:rsidR="00D176A0" w:rsidRPr="00743B25">
        <w:rPr>
          <w:rFonts w:ascii="Times New Roman" w:hAnsi="Times New Roman" w:cs="Times New Roman"/>
          <w:color w:val="auto"/>
          <w:sz w:val="28"/>
          <w:szCs w:val="28"/>
          <w:lang w:val="en-US"/>
        </w:rPr>
        <w:t>.</w:t>
      </w:r>
      <w:r w:rsidR="00B53A31" w:rsidRPr="00743B25">
        <w:rPr>
          <w:rFonts w:ascii="Times New Roman" w:hAnsi="Times New Roman" w:cs="Times New Roman"/>
          <w:color w:val="auto"/>
          <w:sz w:val="28"/>
          <w:szCs w:val="28"/>
          <w:lang w:val="en-US"/>
        </w:rPr>
        <w:t xml:space="preserve"> In fact , the author based on his researches has identify that according to Witcher and Chau , Tesco organization values are based on what matters to the customer by trying to build up a system that can bring advantages to the company as their success depend on the people</w:t>
      </w:r>
      <w:r w:rsidR="00116AB9" w:rsidRPr="00743B25">
        <w:rPr>
          <w:rFonts w:ascii="Times New Roman" w:hAnsi="Times New Roman" w:cs="Times New Roman"/>
          <w:color w:val="auto"/>
          <w:sz w:val="28"/>
          <w:szCs w:val="28"/>
          <w:lang w:val="en-US"/>
        </w:rPr>
        <w:t>. In fact, Tesco to achieve its objectives, which are based totally on organization main values, is trying to use a strategy by aligning the employee</w:t>
      </w:r>
      <w:r w:rsidR="00CE0327" w:rsidRPr="00743B25">
        <w:rPr>
          <w:rFonts w:ascii="Times New Roman" w:hAnsi="Times New Roman" w:cs="Times New Roman"/>
          <w:color w:val="auto"/>
          <w:sz w:val="28"/>
          <w:szCs w:val="28"/>
          <w:lang w:val="en-US"/>
        </w:rPr>
        <w:t>’</w:t>
      </w:r>
      <w:r w:rsidR="00116AB9" w:rsidRPr="00743B25">
        <w:rPr>
          <w:rFonts w:ascii="Times New Roman" w:hAnsi="Times New Roman" w:cs="Times New Roman"/>
          <w:color w:val="auto"/>
          <w:sz w:val="28"/>
          <w:szCs w:val="28"/>
          <w:lang w:val="en-US"/>
        </w:rPr>
        <w:t>s principles with the company standards because if the employees are feeling appreciate and motivate will try to deliver ” every little help” for the company customers and following this system will ensure business accomplishment.</w:t>
      </w:r>
      <w:r w:rsidR="00D176A0" w:rsidRPr="00743B25">
        <w:rPr>
          <w:rFonts w:ascii="Times New Roman" w:hAnsi="Times New Roman" w:cs="Times New Roman"/>
          <w:color w:val="auto"/>
          <w:sz w:val="28"/>
          <w:szCs w:val="28"/>
          <w:lang w:val="en-US"/>
        </w:rPr>
        <w:t xml:space="preserve"> </w:t>
      </w:r>
      <w:r w:rsidR="00116AB9" w:rsidRPr="00743B25">
        <w:rPr>
          <w:rFonts w:ascii="Times New Roman" w:hAnsi="Times New Roman" w:cs="Times New Roman"/>
          <w:color w:val="auto"/>
          <w:sz w:val="28"/>
          <w:szCs w:val="28"/>
          <w:lang w:val="en-US"/>
        </w:rPr>
        <w:t>(Witcher B and Chau S</w:t>
      </w:r>
      <w:r w:rsidR="00D176A0" w:rsidRPr="00743B25">
        <w:rPr>
          <w:rFonts w:ascii="Times New Roman" w:hAnsi="Times New Roman" w:cs="Times New Roman"/>
          <w:color w:val="auto"/>
          <w:sz w:val="28"/>
          <w:szCs w:val="28"/>
          <w:lang w:val="en-US"/>
        </w:rPr>
        <w:t xml:space="preserve"> </w:t>
      </w:r>
      <w:r w:rsidR="00116AB9" w:rsidRPr="00743B25">
        <w:rPr>
          <w:rFonts w:ascii="Times New Roman" w:hAnsi="Times New Roman" w:cs="Times New Roman"/>
          <w:color w:val="auto"/>
          <w:sz w:val="28"/>
          <w:szCs w:val="28"/>
          <w:lang w:val="en-US"/>
        </w:rPr>
        <w:t>,2008)</w:t>
      </w:r>
      <w:bookmarkEnd w:id="4"/>
      <w:r w:rsidR="00D176A0" w:rsidRPr="00743B25">
        <w:rPr>
          <w:rFonts w:ascii="Times New Roman" w:hAnsi="Times New Roman" w:cs="Times New Roman"/>
          <w:color w:val="auto"/>
          <w:sz w:val="28"/>
          <w:szCs w:val="28"/>
          <w:lang w:val="en-US"/>
        </w:rPr>
        <w:t xml:space="preserve">                                                                                             </w:t>
      </w:r>
      <w:r w:rsidR="00D176A0" w:rsidRPr="00743B25">
        <w:rPr>
          <w:rFonts w:ascii="Times New Roman" w:hAnsi="Times New Roman" w:cs="Times New Roman"/>
          <w:color w:val="auto"/>
          <w:sz w:val="28"/>
          <w:szCs w:val="28"/>
          <w:lang w:val="en-US"/>
        </w:rPr>
        <w:br/>
      </w:r>
    </w:p>
    <w:p w14:paraId="0962108E" w14:textId="12895E5D" w:rsidR="006A3F22" w:rsidRPr="00743B25" w:rsidRDefault="0032251E" w:rsidP="006A3F22">
      <w:pPr>
        <w:pStyle w:val="Heading1"/>
        <w:numPr>
          <w:ilvl w:val="1"/>
          <w:numId w:val="1"/>
        </w:numPr>
        <w:jc w:val="center"/>
        <w:rPr>
          <w:rFonts w:ascii="Times New Roman" w:hAnsi="Times New Roman" w:cs="Times New Roman"/>
          <w:sz w:val="28"/>
          <w:szCs w:val="28"/>
          <w:lang w:val="en-US"/>
        </w:rPr>
      </w:pPr>
      <w:bookmarkStart w:id="5" w:name="_Toc44614262"/>
      <w:r w:rsidRPr="00743B25">
        <w:rPr>
          <w:rFonts w:ascii="Times New Roman" w:hAnsi="Times New Roman" w:cs="Times New Roman"/>
          <w:sz w:val="28"/>
          <w:szCs w:val="28"/>
          <w:lang w:val="en-US"/>
        </w:rPr>
        <w:t>Ethics and Sustainability</w:t>
      </w:r>
      <w:bookmarkEnd w:id="5"/>
    </w:p>
    <w:p w14:paraId="3AF5CFDB" w14:textId="0333D5A3" w:rsidR="00042B18" w:rsidRPr="00743B25" w:rsidRDefault="00042B18" w:rsidP="00042B18">
      <w:pPr>
        <w:rPr>
          <w:rFonts w:ascii="Times New Roman" w:hAnsi="Times New Roman" w:cs="Times New Roman"/>
          <w:sz w:val="28"/>
          <w:szCs w:val="28"/>
          <w:lang w:val="en-US"/>
        </w:rPr>
      </w:pPr>
    </w:p>
    <w:p w14:paraId="76976FDB" w14:textId="2E8B9BD1" w:rsidR="00042B18" w:rsidRPr="00743B25" w:rsidRDefault="00DD5315" w:rsidP="00042B18">
      <w:pPr>
        <w:rPr>
          <w:rFonts w:ascii="Times New Roman" w:hAnsi="Times New Roman" w:cs="Times New Roman"/>
          <w:sz w:val="28"/>
          <w:szCs w:val="28"/>
          <w:lang w:val="en-US"/>
        </w:rPr>
      </w:pPr>
      <w:r w:rsidRPr="00743B25">
        <w:rPr>
          <w:rFonts w:ascii="Times New Roman" w:hAnsi="Times New Roman" w:cs="Times New Roman"/>
          <w:b/>
          <w:bCs/>
          <w:i/>
          <w:iCs/>
          <w:sz w:val="28"/>
          <w:szCs w:val="28"/>
          <w:lang w:val="en-US"/>
        </w:rPr>
        <w:t xml:space="preserve">Mean </w:t>
      </w:r>
      <w:r w:rsidR="00042B18" w:rsidRPr="00743B25">
        <w:rPr>
          <w:rFonts w:ascii="Times New Roman" w:hAnsi="Times New Roman" w:cs="Times New Roman"/>
          <w:b/>
          <w:bCs/>
          <w:i/>
          <w:iCs/>
          <w:sz w:val="28"/>
          <w:szCs w:val="28"/>
          <w:lang w:val="en-US"/>
        </w:rPr>
        <w:t xml:space="preserve">of Ethics </w:t>
      </w:r>
    </w:p>
    <w:p w14:paraId="15A0E3FA" w14:textId="77777777" w:rsidR="00055F61" w:rsidRDefault="00EB5656" w:rsidP="00055F61">
      <w:pPr>
        <w:ind w:left="142" w:hanging="142"/>
        <w:rPr>
          <w:rFonts w:ascii="Times New Roman" w:hAnsi="Times New Roman" w:cs="Times New Roman"/>
          <w:sz w:val="28"/>
          <w:szCs w:val="28"/>
          <w:lang w:val="en-US"/>
        </w:rPr>
      </w:pPr>
      <w:r w:rsidRPr="00743B25">
        <w:rPr>
          <w:rFonts w:ascii="Times New Roman" w:hAnsi="Times New Roman" w:cs="Times New Roman"/>
          <w:sz w:val="28"/>
          <w:szCs w:val="28"/>
          <w:lang w:val="en-US"/>
        </w:rPr>
        <w:t xml:space="preserve">       </w:t>
      </w:r>
      <w:r w:rsidR="00042B18" w:rsidRPr="00743B25">
        <w:rPr>
          <w:rFonts w:ascii="Times New Roman" w:hAnsi="Times New Roman" w:cs="Times New Roman"/>
          <w:sz w:val="28"/>
          <w:szCs w:val="28"/>
          <w:lang w:val="en-US"/>
        </w:rPr>
        <w:t>The word “Ethics” which has his origin from Latin word “ethics” and Greek work “</w:t>
      </w:r>
      <w:proofErr w:type="spellStart"/>
      <w:r w:rsidR="00042B18" w:rsidRPr="00743B25">
        <w:rPr>
          <w:rFonts w:ascii="Times New Roman" w:hAnsi="Times New Roman" w:cs="Times New Roman"/>
          <w:sz w:val="28"/>
          <w:szCs w:val="28"/>
          <w:lang w:val="en-US"/>
        </w:rPr>
        <w:t>ethikos</w:t>
      </w:r>
      <w:proofErr w:type="spellEnd"/>
      <w:r w:rsidR="00042B18" w:rsidRPr="00743B25">
        <w:rPr>
          <w:rFonts w:ascii="Times New Roman" w:hAnsi="Times New Roman" w:cs="Times New Roman"/>
          <w:sz w:val="28"/>
          <w:szCs w:val="28"/>
          <w:lang w:val="en-US"/>
        </w:rPr>
        <w:t>” relates to the characters of an individual. Ethics are moral principles that influence people to take a decision based on their values about what is wrong or right , true and false , fair or unfair , now a days the wrong behavior  is called unethical and the right behavior is named as an ethical behavior.</w:t>
      </w:r>
      <w:r w:rsidRPr="00743B25">
        <w:rPr>
          <w:rFonts w:ascii="Times New Roman" w:hAnsi="Times New Roman" w:cs="Times New Roman"/>
          <w:sz w:val="28"/>
          <w:szCs w:val="28"/>
          <w:lang w:val="en-US"/>
        </w:rPr>
        <w:t xml:space="preserve"> (</w:t>
      </w:r>
      <w:proofErr w:type="spellStart"/>
      <w:r w:rsidRPr="00743B25">
        <w:rPr>
          <w:rFonts w:ascii="Times New Roman" w:hAnsi="Times New Roman" w:cs="Times New Roman"/>
          <w:sz w:val="28"/>
          <w:szCs w:val="28"/>
          <w:lang w:val="en-US"/>
        </w:rPr>
        <w:t>Paliwal</w:t>
      </w:r>
      <w:proofErr w:type="spellEnd"/>
      <w:r w:rsidRPr="00743B25">
        <w:rPr>
          <w:rFonts w:ascii="Times New Roman" w:hAnsi="Times New Roman" w:cs="Times New Roman"/>
          <w:sz w:val="28"/>
          <w:szCs w:val="28"/>
          <w:lang w:val="en-US"/>
        </w:rPr>
        <w:t>, 2006)</w:t>
      </w:r>
      <w:r w:rsidR="00042B18" w:rsidRPr="00743B25">
        <w:rPr>
          <w:rFonts w:ascii="Times New Roman" w:hAnsi="Times New Roman" w:cs="Times New Roman"/>
          <w:sz w:val="28"/>
          <w:szCs w:val="28"/>
          <w:lang w:val="en-US"/>
        </w:rPr>
        <w:t xml:space="preserve"> Based on the researches made by the </w:t>
      </w:r>
      <w:r w:rsidR="003C2600" w:rsidRPr="00743B25">
        <w:rPr>
          <w:rFonts w:ascii="Times New Roman" w:hAnsi="Times New Roman" w:cs="Times New Roman"/>
          <w:sz w:val="28"/>
          <w:szCs w:val="28"/>
          <w:lang w:val="en-US"/>
        </w:rPr>
        <w:t>author, the</w:t>
      </w:r>
      <w:r w:rsidR="00042B18" w:rsidRPr="00743B25">
        <w:rPr>
          <w:rFonts w:ascii="Times New Roman" w:hAnsi="Times New Roman" w:cs="Times New Roman"/>
          <w:sz w:val="28"/>
          <w:szCs w:val="28"/>
          <w:lang w:val="en-US"/>
        </w:rPr>
        <w:t xml:space="preserve"> concepts of ethics </w:t>
      </w:r>
      <w:r w:rsidR="003C2600" w:rsidRPr="00743B25">
        <w:rPr>
          <w:rFonts w:ascii="Times New Roman" w:hAnsi="Times New Roman" w:cs="Times New Roman"/>
          <w:sz w:val="28"/>
          <w:szCs w:val="28"/>
          <w:lang w:val="en-US"/>
        </w:rPr>
        <w:t xml:space="preserve">is not a recent discovery but has been derived  from religions, philosophies and cultures and is covering a set of principles that businesses, societies , communities , have  to follow because is founded  on the values of a good life . rights and responsibilities between people and </w:t>
      </w:r>
      <w:r w:rsidRPr="00743B25">
        <w:rPr>
          <w:rFonts w:ascii="Times New Roman" w:hAnsi="Times New Roman" w:cs="Times New Roman"/>
          <w:sz w:val="28"/>
          <w:szCs w:val="28"/>
          <w:lang w:val="en-US"/>
        </w:rPr>
        <w:t>countries,</w:t>
      </w:r>
      <w:r w:rsidR="003C2600" w:rsidRPr="00743B25">
        <w:rPr>
          <w:rFonts w:ascii="Times New Roman" w:hAnsi="Times New Roman" w:cs="Times New Roman"/>
          <w:sz w:val="28"/>
          <w:szCs w:val="28"/>
          <w:lang w:val="en-US"/>
        </w:rPr>
        <w:t xml:space="preserve"> the difference between right and wrong and moral decisions.</w:t>
      </w:r>
      <w:r w:rsidR="00703201" w:rsidRPr="00743B25">
        <w:rPr>
          <w:rFonts w:ascii="Times New Roman" w:hAnsi="Times New Roman" w:cs="Times New Roman"/>
          <w:sz w:val="28"/>
          <w:szCs w:val="28"/>
          <w:lang w:val="en-US"/>
        </w:rPr>
        <w:t xml:space="preserve"> </w:t>
      </w:r>
      <w:r w:rsidRPr="00743B25">
        <w:rPr>
          <w:rFonts w:ascii="Times New Roman" w:hAnsi="Times New Roman" w:cs="Times New Roman"/>
          <w:sz w:val="28"/>
          <w:szCs w:val="28"/>
          <w:lang w:val="en-US"/>
        </w:rPr>
        <w:t>(BBC,2014)</w:t>
      </w:r>
      <w:r w:rsidR="00703201" w:rsidRPr="00743B25">
        <w:rPr>
          <w:rFonts w:ascii="Times New Roman" w:hAnsi="Times New Roman" w:cs="Times New Roman"/>
          <w:sz w:val="28"/>
          <w:szCs w:val="28"/>
          <w:lang w:val="en-US"/>
        </w:rPr>
        <w:br/>
      </w:r>
      <w:r w:rsidR="00703201" w:rsidRPr="00743B25">
        <w:rPr>
          <w:rFonts w:ascii="Times New Roman" w:hAnsi="Times New Roman" w:cs="Times New Roman"/>
          <w:sz w:val="28"/>
          <w:szCs w:val="28"/>
          <w:lang w:val="en-US"/>
        </w:rPr>
        <w:lastRenderedPageBreak/>
        <w:t xml:space="preserve"> According to the author, today the ethics principles in a business are important procedures to follow as is essential for trades to respect the nine clauses based on what an organization need to respect regarding the </w:t>
      </w:r>
      <w:proofErr w:type="spellStart"/>
      <w:r w:rsidR="00703201" w:rsidRPr="00743B25">
        <w:rPr>
          <w:rFonts w:ascii="Times New Roman" w:hAnsi="Times New Roman" w:cs="Times New Roman"/>
          <w:sz w:val="28"/>
          <w:szCs w:val="28"/>
          <w:lang w:val="en-US"/>
        </w:rPr>
        <w:t>labour</w:t>
      </w:r>
      <w:proofErr w:type="spellEnd"/>
      <w:r w:rsidR="00703201" w:rsidRPr="00743B25">
        <w:rPr>
          <w:rFonts w:ascii="Times New Roman" w:hAnsi="Times New Roman" w:cs="Times New Roman"/>
          <w:sz w:val="28"/>
          <w:szCs w:val="28"/>
          <w:lang w:val="en-US"/>
        </w:rPr>
        <w:t xml:space="preserve"> practices. </w:t>
      </w:r>
      <w:r w:rsidR="00F37935" w:rsidRPr="00743B25">
        <w:rPr>
          <w:rFonts w:ascii="Times New Roman" w:hAnsi="Times New Roman" w:cs="Times New Roman"/>
          <w:sz w:val="28"/>
          <w:szCs w:val="28"/>
          <w:lang w:val="en-US"/>
        </w:rPr>
        <w:t xml:space="preserve"> </w:t>
      </w:r>
    </w:p>
    <w:p w14:paraId="747A6E79" w14:textId="23CF4D03" w:rsidR="00FD0BB3" w:rsidRPr="00743B25" w:rsidRDefault="003C2600" w:rsidP="00055F61">
      <w:pPr>
        <w:ind w:left="142" w:hanging="142"/>
        <w:rPr>
          <w:rFonts w:ascii="Times New Roman" w:hAnsi="Times New Roman" w:cs="Times New Roman"/>
          <w:sz w:val="28"/>
          <w:szCs w:val="28"/>
          <w:lang w:val="en-US"/>
        </w:rPr>
      </w:pPr>
      <w:r w:rsidRPr="00743B25">
        <w:rPr>
          <w:rFonts w:ascii="Times New Roman" w:hAnsi="Times New Roman" w:cs="Times New Roman"/>
          <w:sz w:val="28"/>
          <w:szCs w:val="28"/>
          <w:lang w:val="en-US"/>
        </w:rPr>
        <w:br/>
      </w:r>
      <w:r w:rsidR="00703201" w:rsidRPr="00743B25">
        <w:rPr>
          <w:rFonts w:ascii="Times New Roman" w:hAnsi="Times New Roman" w:cs="Times New Roman"/>
          <w:b/>
          <w:bCs/>
          <w:i/>
          <w:iCs/>
          <w:sz w:val="28"/>
          <w:szCs w:val="28"/>
          <w:lang w:val="en-US"/>
        </w:rPr>
        <w:t xml:space="preserve">Nine clauses of the </w:t>
      </w:r>
      <w:hyperlink r:id="rId8" w:history="1">
        <w:r w:rsidR="00703201" w:rsidRPr="00743B25">
          <w:rPr>
            <w:rStyle w:val="Hyperlink"/>
            <w:rFonts w:ascii="Times New Roman" w:hAnsi="Times New Roman" w:cs="Times New Roman"/>
            <w:b/>
            <w:bCs/>
            <w:i/>
            <w:iCs/>
            <w:color w:val="auto"/>
            <w:sz w:val="28"/>
            <w:szCs w:val="28"/>
            <w:u w:val="none"/>
            <w:lang w:val="en-US"/>
          </w:rPr>
          <w:t>ETI</w:t>
        </w:r>
      </w:hyperlink>
      <w:r w:rsidR="00703201" w:rsidRPr="00743B25">
        <w:rPr>
          <w:rFonts w:ascii="Times New Roman" w:hAnsi="Times New Roman" w:cs="Times New Roman"/>
          <w:b/>
          <w:bCs/>
          <w:i/>
          <w:iCs/>
          <w:sz w:val="28"/>
          <w:szCs w:val="28"/>
          <w:lang w:val="en-US"/>
        </w:rPr>
        <w:t xml:space="preserve"> base code</w:t>
      </w:r>
      <w:r w:rsidR="00F37935" w:rsidRPr="00743B25">
        <w:rPr>
          <w:rFonts w:ascii="Times New Roman" w:hAnsi="Times New Roman" w:cs="Times New Roman"/>
          <w:b/>
          <w:bCs/>
          <w:i/>
          <w:iCs/>
          <w:sz w:val="28"/>
          <w:szCs w:val="28"/>
          <w:lang w:val="en-US"/>
        </w:rPr>
        <w:t>:</w:t>
      </w:r>
      <w:r w:rsidR="00F37935" w:rsidRPr="00743B25">
        <w:rPr>
          <w:rFonts w:ascii="Times New Roman" w:hAnsi="Times New Roman" w:cs="Times New Roman"/>
          <w:sz w:val="28"/>
          <w:szCs w:val="28"/>
          <w:lang w:val="en-US"/>
        </w:rPr>
        <w:t xml:space="preserve"> (</w:t>
      </w:r>
      <w:proofErr w:type="spellStart"/>
      <w:r w:rsidR="00F37935" w:rsidRPr="00743B25">
        <w:rPr>
          <w:rFonts w:ascii="Times New Roman" w:hAnsi="Times New Roman" w:cs="Times New Roman"/>
          <w:sz w:val="28"/>
          <w:szCs w:val="28"/>
          <w:lang w:val="en-US"/>
        </w:rPr>
        <w:t>Ethicaltradeorg</w:t>
      </w:r>
      <w:proofErr w:type="spellEnd"/>
      <w:r w:rsidR="00F37935" w:rsidRPr="00743B25">
        <w:rPr>
          <w:rFonts w:ascii="Times New Roman" w:hAnsi="Times New Roman" w:cs="Times New Roman"/>
          <w:sz w:val="28"/>
          <w:szCs w:val="28"/>
          <w:lang w:val="en-US"/>
        </w:rPr>
        <w:t xml:space="preserve"> ,2016)</w:t>
      </w:r>
      <w:r w:rsidR="00F37935" w:rsidRPr="00743B25">
        <w:rPr>
          <w:rFonts w:ascii="Times New Roman" w:hAnsi="Times New Roman" w:cs="Times New Roman"/>
          <w:sz w:val="28"/>
          <w:szCs w:val="28"/>
          <w:lang w:val="en-US"/>
        </w:rPr>
        <w:br/>
      </w:r>
      <w:r w:rsidR="00F37935" w:rsidRPr="00743B25">
        <w:rPr>
          <w:rFonts w:ascii="Times New Roman" w:hAnsi="Times New Roman" w:cs="Times New Roman"/>
          <w:sz w:val="28"/>
          <w:szCs w:val="28"/>
          <w:lang w:val="en-US"/>
        </w:rPr>
        <w:br/>
        <w:t>- “Employment is freely chosen”</w:t>
      </w:r>
      <w:r w:rsidR="00F37935" w:rsidRPr="00743B25">
        <w:rPr>
          <w:rFonts w:ascii="Times New Roman" w:hAnsi="Times New Roman" w:cs="Times New Roman"/>
          <w:sz w:val="28"/>
          <w:szCs w:val="28"/>
          <w:lang w:val="en-US"/>
        </w:rPr>
        <w:br/>
        <w:t>- “Freedom of association and the right to collective bargaining are respected”</w:t>
      </w:r>
      <w:r w:rsidR="00F37935" w:rsidRPr="00743B25">
        <w:rPr>
          <w:rFonts w:ascii="Times New Roman" w:hAnsi="Times New Roman" w:cs="Times New Roman"/>
          <w:sz w:val="28"/>
          <w:szCs w:val="28"/>
          <w:lang w:val="en-US"/>
        </w:rPr>
        <w:br/>
        <w:t>- “Working conditions are safe and hygienic”</w:t>
      </w:r>
      <w:r w:rsidR="00F37935" w:rsidRPr="00743B25">
        <w:rPr>
          <w:rFonts w:ascii="Times New Roman" w:hAnsi="Times New Roman" w:cs="Times New Roman"/>
          <w:sz w:val="28"/>
          <w:szCs w:val="28"/>
          <w:lang w:val="en-US"/>
        </w:rPr>
        <w:br/>
        <w:t xml:space="preserve">- “Child </w:t>
      </w:r>
      <w:proofErr w:type="spellStart"/>
      <w:r w:rsidR="00F37935" w:rsidRPr="00743B25">
        <w:rPr>
          <w:rFonts w:ascii="Times New Roman" w:hAnsi="Times New Roman" w:cs="Times New Roman"/>
          <w:sz w:val="28"/>
          <w:szCs w:val="28"/>
          <w:lang w:val="en-US"/>
        </w:rPr>
        <w:t>labour</w:t>
      </w:r>
      <w:proofErr w:type="spellEnd"/>
      <w:r w:rsidR="00F37935" w:rsidRPr="00743B25">
        <w:rPr>
          <w:rFonts w:ascii="Times New Roman" w:hAnsi="Times New Roman" w:cs="Times New Roman"/>
          <w:sz w:val="28"/>
          <w:szCs w:val="28"/>
          <w:lang w:val="en-US"/>
        </w:rPr>
        <w:t xml:space="preserve"> shall not be used”</w:t>
      </w:r>
      <w:r w:rsidR="00F37935" w:rsidRPr="00743B25">
        <w:rPr>
          <w:rFonts w:ascii="Times New Roman" w:hAnsi="Times New Roman" w:cs="Times New Roman"/>
          <w:sz w:val="28"/>
          <w:szCs w:val="28"/>
          <w:lang w:val="en-US"/>
        </w:rPr>
        <w:br/>
        <w:t>- “Living wages are paid”</w:t>
      </w:r>
      <w:r w:rsidR="00F37935" w:rsidRPr="00743B25">
        <w:rPr>
          <w:rFonts w:ascii="Times New Roman" w:hAnsi="Times New Roman" w:cs="Times New Roman"/>
          <w:sz w:val="28"/>
          <w:szCs w:val="28"/>
          <w:lang w:val="en-US"/>
        </w:rPr>
        <w:br/>
        <w:t>- “Working hours are not excessive”</w:t>
      </w:r>
      <w:r w:rsidR="00DE6761" w:rsidRPr="00743B25">
        <w:rPr>
          <w:rFonts w:ascii="Times New Roman" w:hAnsi="Times New Roman" w:cs="Times New Roman"/>
          <w:sz w:val="28"/>
          <w:szCs w:val="28"/>
          <w:lang w:val="en-US"/>
        </w:rPr>
        <w:br/>
      </w:r>
      <w:r w:rsidR="00F37935" w:rsidRPr="00743B25">
        <w:rPr>
          <w:rFonts w:ascii="Times New Roman" w:hAnsi="Times New Roman" w:cs="Times New Roman"/>
          <w:sz w:val="28"/>
          <w:szCs w:val="28"/>
          <w:lang w:val="en-US"/>
        </w:rPr>
        <w:br/>
      </w:r>
      <w:r w:rsidR="00957B68" w:rsidRPr="00743B25">
        <w:rPr>
          <w:rFonts w:ascii="Times New Roman" w:hAnsi="Times New Roman" w:cs="Times New Roman"/>
          <w:sz w:val="28"/>
          <w:szCs w:val="28"/>
          <w:lang w:val="en-US"/>
        </w:rPr>
        <w:t>According to the author, Tesco being one of the biggest retailer company in the UK has to follow this clauses and be sure that they release the safeness of respecting the ETI base code to their customers.</w:t>
      </w:r>
      <w:r w:rsidR="00894C11" w:rsidRPr="00743B25">
        <w:rPr>
          <w:rFonts w:ascii="Times New Roman" w:hAnsi="Times New Roman" w:cs="Times New Roman"/>
          <w:sz w:val="28"/>
          <w:szCs w:val="28"/>
          <w:lang w:val="en-US"/>
        </w:rPr>
        <w:t xml:space="preserve"> According to the Ethical Trading Approach of Tesco, the organization has since 1998 try to follow and to respect </w:t>
      </w:r>
      <w:r w:rsidR="009E63FB" w:rsidRPr="00743B25">
        <w:rPr>
          <w:rFonts w:ascii="Times New Roman" w:hAnsi="Times New Roman" w:cs="Times New Roman"/>
          <w:sz w:val="28"/>
          <w:szCs w:val="28"/>
          <w:lang w:val="en-US"/>
        </w:rPr>
        <w:t>all</w:t>
      </w:r>
      <w:r w:rsidR="00894C11" w:rsidRPr="00743B25">
        <w:rPr>
          <w:rFonts w:ascii="Times New Roman" w:hAnsi="Times New Roman" w:cs="Times New Roman"/>
          <w:sz w:val="28"/>
          <w:szCs w:val="28"/>
          <w:lang w:val="en-US"/>
        </w:rPr>
        <w:t xml:space="preserve"> this values</w:t>
      </w:r>
      <w:r w:rsidR="009E63FB" w:rsidRPr="00743B25">
        <w:rPr>
          <w:rFonts w:ascii="Times New Roman" w:hAnsi="Times New Roman" w:cs="Times New Roman"/>
          <w:sz w:val="28"/>
          <w:szCs w:val="28"/>
          <w:lang w:val="en-US"/>
        </w:rPr>
        <w:t>.</w:t>
      </w:r>
      <w:r w:rsidR="00894C11" w:rsidRPr="00743B25">
        <w:rPr>
          <w:rFonts w:ascii="Times New Roman" w:hAnsi="Times New Roman" w:cs="Times New Roman"/>
          <w:sz w:val="28"/>
          <w:szCs w:val="28"/>
          <w:lang w:val="en-US"/>
        </w:rPr>
        <w:t xml:space="preserve"> </w:t>
      </w:r>
      <w:r w:rsidR="009E63FB" w:rsidRPr="00743B25">
        <w:rPr>
          <w:rFonts w:ascii="Times New Roman" w:hAnsi="Times New Roman" w:cs="Times New Roman"/>
          <w:sz w:val="28"/>
          <w:szCs w:val="28"/>
          <w:lang w:val="en-US"/>
        </w:rPr>
        <w:t>I</w:t>
      </w:r>
      <w:r w:rsidR="00894C11" w:rsidRPr="00743B25">
        <w:rPr>
          <w:rFonts w:ascii="Times New Roman" w:hAnsi="Times New Roman" w:cs="Times New Roman"/>
          <w:sz w:val="28"/>
          <w:szCs w:val="28"/>
          <w:lang w:val="en-US"/>
        </w:rPr>
        <w:t>n fact because Tesco</w:t>
      </w:r>
      <w:r w:rsidR="009E63FB" w:rsidRPr="00743B25">
        <w:rPr>
          <w:rFonts w:ascii="Times New Roman" w:hAnsi="Times New Roman" w:cs="Times New Roman"/>
          <w:sz w:val="28"/>
          <w:szCs w:val="28"/>
          <w:lang w:val="en-US"/>
        </w:rPr>
        <w:t>’s</w:t>
      </w:r>
      <w:r w:rsidR="00894C11" w:rsidRPr="00743B25">
        <w:rPr>
          <w:rFonts w:ascii="Times New Roman" w:hAnsi="Times New Roman" w:cs="Times New Roman"/>
          <w:sz w:val="28"/>
          <w:szCs w:val="28"/>
          <w:lang w:val="en-US"/>
        </w:rPr>
        <w:t xml:space="preserve"> customer want to </w:t>
      </w:r>
      <w:r w:rsidR="009E63FB" w:rsidRPr="00743B25">
        <w:rPr>
          <w:rFonts w:ascii="Times New Roman" w:hAnsi="Times New Roman" w:cs="Times New Roman"/>
          <w:sz w:val="28"/>
          <w:szCs w:val="28"/>
          <w:lang w:val="en-US"/>
        </w:rPr>
        <w:t xml:space="preserve">be sure that everything they buy is produced under decent conditions the company ethical approach is based on four pillars : </w:t>
      </w:r>
      <w:r w:rsidR="009E63FB" w:rsidRPr="00743B25">
        <w:rPr>
          <w:rFonts w:ascii="Times New Roman" w:hAnsi="Times New Roman" w:cs="Times New Roman"/>
          <w:b/>
          <w:bCs/>
          <w:i/>
          <w:iCs/>
          <w:sz w:val="28"/>
          <w:szCs w:val="28"/>
          <w:lang w:val="en-US"/>
        </w:rPr>
        <w:t>values</w:t>
      </w:r>
      <w:r w:rsidR="009E63FB" w:rsidRPr="00743B25">
        <w:rPr>
          <w:rFonts w:ascii="Times New Roman" w:hAnsi="Times New Roman" w:cs="Times New Roman"/>
          <w:sz w:val="28"/>
          <w:szCs w:val="28"/>
          <w:lang w:val="en-US"/>
        </w:rPr>
        <w:t xml:space="preserve"> – they want to ensure customer that supplier values are align with the company values; </w:t>
      </w:r>
      <w:r w:rsidR="009E63FB" w:rsidRPr="00743B25">
        <w:rPr>
          <w:rFonts w:ascii="Times New Roman" w:hAnsi="Times New Roman" w:cs="Times New Roman"/>
          <w:b/>
          <w:bCs/>
          <w:i/>
          <w:iCs/>
          <w:sz w:val="28"/>
          <w:szCs w:val="28"/>
          <w:lang w:val="en-US"/>
        </w:rPr>
        <w:t>motoring</w:t>
      </w:r>
      <w:r w:rsidR="00BD2562" w:rsidRPr="00743B25">
        <w:rPr>
          <w:rFonts w:ascii="Times New Roman" w:hAnsi="Times New Roman" w:cs="Times New Roman"/>
          <w:b/>
          <w:bCs/>
          <w:i/>
          <w:iCs/>
          <w:sz w:val="28"/>
          <w:szCs w:val="28"/>
          <w:lang w:val="en-US"/>
        </w:rPr>
        <w:t xml:space="preserve"> </w:t>
      </w:r>
      <w:r w:rsidR="00CE0327" w:rsidRPr="00743B25">
        <w:rPr>
          <w:rFonts w:ascii="Times New Roman" w:hAnsi="Times New Roman" w:cs="Times New Roman"/>
          <w:sz w:val="28"/>
          <w:szCs w:val="28"/>
          <w:lang w:val="en-US"/>
        </w:rPr>
        <w:t>–</w:t>
      </w:r>
      <w:r w:rsidR="009E63FB" w:rsidRPr="00743B25">
        <w:rPr>
          <w:rFonts w:ascii="Times New Roman" w:hAnsi="Times New Roman" w:cs="Times New Roman"/>
          <w:sz w:val="28"/>
          <w:szCs w:val="28"/>
          <w:lang w:val="en-US"/>
        </w:rPr>
        <w:t xml:space="preserve"> which is a process that allow Tesco to find the truth regarding the conditions for workers in their supply chains ; </w:t>
      </w:r>
      <w:r w:rsidR="009E63FB" w:rsidRPr="00743B25">
        <w:rPr>
          <w:rFonts w:ascii="Times New Roman" w:hAnsi="Times New Roman" w:cs="Times New Roman"/>
          <w:b/>
          <w:bCs/>
          <w:i/>
          <w:iCs/>
          <w:sz w:val="28"/>
          <w:szCs w:val="28"/>
          <w:lang w:val="en-US"/>
        </w:rPr>
        <w:t>improvement</w:t>
      </w:r>
      <w:r w:rsidR="00BD2562" w:rsidRPr="00743B25">
        <w:rPr>
          <w:rFonts w:ascii="Times New Roman" w:hAnsi="Times New Roman" w:cs="Times New Roman"/>
          <w:sz w:val="28"/>
          <w:szCs w:val="28"/>
          <w:lang w:val="en-US"/>
        </w:rPr>
        <w:t xml:space="preserve"> </w:t>
      </w:r>
      <w:r w:rsidR="00CE0327" w:rsidRPr="00743B25">
        <w:rPr>
          <w:rFonts w:ascii="Times New Roman" w:hAnsi="Times New Roman" w:cs="Times New Roman"/>
          <w:sz w:val="28"/>
          <w:szCs w:val="28"/>
          <w:lang w:val="en-US"/>
        </w:rPr>
        <w:t>–</w:t>
      </w:r>
      <w:r w:rsidR="00BD2562" w:rsidRPr="00743B25">
        <w:rPr>
          <w:rFonts w:ascii="Times New Roman" w:hAnsi="Times New Roman" w:cs="Times New Roman"/>
          <w:sz w:val="28"/>
          <w:szCs w:val="28"/>
          <w:lang w:val="en-US"/>
        </w:rPr>
        <w:t xml:space="preserve"> helping their supplier to improve and to offer a best quality service and in the end the </w:t>
      </w:r>
      <w:r w:rsidR="00BD2562" w:rsidRPr="00743B25">
        <w:rPr>
          <w:rFonts w:ascii="Times New Roman" w:hAnsi="Times New Roman" w:cs="Times New Roman"/>
          <w:b/>
          <w:bCs/>
          <w:i/>
          <w:iCs/>
          <w:sz w:val="28"/>
          <w:szCs w:val="28"/>
          <w:lang w:val="en-US"/>
        </w:rPr>
        <w:t>transparency</w:t>
      </w:r>
      <w:r w:rsidR="00BD2562" w:rsidRPr="00743B25">
        <w:rPr>
          <w:rFonts w:ascii="Times New Roman" w:hAnsi="Times New Roman" w:cs="Times New Roman"/>
          <w:sz w:val="28"/>
          <w:szCs w:val="28"/>
          <w:lang w:val="en-US"/>
        </w:rPr>
        <w:t xml:space="preserve"> </w:t>
      </w:r>
      <w:r w:rsidR="00CE0327" w:rsidRPr="00743B25">
        <w:rPr>
          <w:rFonts w:ascii="Times New Roman" w:hAnsi="Times New Roman" w:cs="Times New Roman"/>
          <w:sz w:val="28"/>
          <w:szCs w:val="28"/>
          <w:lang w:val="en-US"/>
        </w:rPr>
        <w:t>–</w:t>
      </w:r>
      <w:r w:rsidR="00BD2562" w:rsidRPr="00743B25">
        <w:rPr>
          <w:rFonts w:ascii="Times New Roman" w:hAnsi="Times New Roman" w:cs="Times New Roman"/>
          <w:sz w:val="28"/>
          <w:szCs w:val="28"/>
          <w:lang w:val="en-US"/>
        </w:rPr>
        <w:t xml:space="preserve"> which is about the honesty and the being open when working with others.  </w:t>
      </w:r>
      <w:proofErr w:type="gramStart"/>
      <w:r w:rsidR="00BD2562" w:rsidRPr="00743B25">
        <w:rPr>
          <w:rFonts w:ascii="Times New Roman" w:hAnsi="Times New Roman" w:cs="Times New Roman"/>
          <w:sz w:val="28"/>
          <w:szCs w:val="28"/>
          <w:lang w:val="en-US"/>
        </w:rPr>
        <w:t>However ,</w:t>
      </w:r>
      <w:proofErr w:type="gramEnd"/>
      <w:r w:rsidR="00BD2562" w:rsidRPr="00743B25">
        <w:rPr>
          <w:rFonts w:ascii="Times New Roman" w:hAnsi="Times New Roman" w:cs="Times New Roman"/>
          <w:sz w:val="28"/>
          <w:szCs w:val="28"/>
          <w:lang w:val="en-US"/>
        </w:rPr>
        <w:t xml:space="preserve"> according to the author is really hard to keep an eye on every single supplier from different country that they work with. </w:t>
      </w:r>
      <w:r w:rsidR="00DD5315" w:rsidRPr="00743B25">
        <w:rPr>
          <w:rFonts w:ascii="Times New Roman" w:hAnsi="Times New Roman" w:cs="Times New Roman"/>
          <w:sz w:val="28"/>
          <w:szCs w:val="28"/>
          <w:lang w:val="en-US"/>
        </w:rPr>
        <w:t xml:space="preserve">(Our Tesco, 2020) </w:t>
      </w:r>
      <w:r w:rsidR="00AF6F4F" w:rsidRPr="00743B25">
        <w:rPr>
          <w:rFonts w:ascii="Times New Roman" w:hAnsi="Times New Roman" w:cs="Times New Roman"/>
          <w:sz w:val="28"/>
          <w:szCs w:val="28"/>
          <w:lang w:val="en-US"/>
        </w:rPr>
        <w:t xml:space="preserve">According to different </w:t>
      </w:r>
      <w:r w:rsidR="00BD2562" w:rsidRPr="00743B25">
        <w:rPr>
          <w:rFonts w:ascii="Times New Roman" w:hAnsi="Times New Roman" w:cs="Times New Roman"/>
          <w:sz w:val="28"/>
          <w:szCs w:val="28"/>
          <w:lang w:val="en-US"/>
        </w:rPr>
        <w:t xml:space="preserve">studies  in September 2019 Tesco </w:t>
      </w:r>
      <w:r w:rsidR="00AF6F4F" w:rsidRPr="00743B25">
        <w:rPr>
          <w:rFonts w:ascii="Times New Roman" w:hAnsi="Times New Roman" w:cs="Times New Roman"/>
          <w:sz w:val="28"/>
          <w:szCs w:val="28"/>
          <w:lang w:val="en-US"/>
        </w:rPr>
        <w:t>has register the  Ethical Consumer</w:t>
      </w:r>
      <w:r w:rsidR="00CE0327" w:rsidRPr="00743B25">
        <w:rPr>
          <w:rFonts w:ascii="Times New Roman" w:hAnsi="Times New Roman" w:cs="Times New Roman"/>
          <w:sz w:val="28"/>
          <w:szCs w:val="28"/>
          <w:lang w:val="en-US"/>
        </w:rPr>
        <w:t>’</w:t>
      </w:r>
      <w:r w:rsidR="00AF6F4F" w:rsidRPr="00743B25">
        <w:rPr>
          <w:rFonts w:ascii="Times New Roman" w:hAnsi="Times New Roman" w:cs="Times New Roman"/>
          <w:sz w:val="28"/>
          <w:szCs w:val="28"/>
          <w:lang w:val="en-US"/>
        </w:rPr>
        <w:t xml:space="preserve">s best rating for its supply chain management but in the same it has been discovered that one of its supplier was using slave labor following a three-year police investigation where some of its victims </w:t>
      </w:r>
      <w:proofErr w:type="spellStart"/>
      <w:r w:rsidR="00AF6F4F" w:rsidRPr="00743B25">
        <w:rPr>
          <w:rFonts w:ascii="Times New Roman" w:hAnsi="Times New Roman" w:cs="Times New Roman"/>
          <w:sz w:val="28"/>
          <w:szCs w:val="28"/>
          <w:lang w:val="en-US"/>
        </w:rPr>
        <w:t>where</w:t>
      </w:r>
      <w:proofErr w:type="spellEnd"/>
      <w:r w:rsidR="00AF6F4F" w:rsidRPr="00743B25">
        <w:rPr>
          <w:rFonts w:ascii="Times New Roman" w:hAnsi="Times New Roman" w:cs="Times New Roman"/>
          <w:sz w:val="28"/>
          <w:szCs w:val="28"/>
          <w:lang w:val="en-US"/>
        </w:rPr>
        <w:t xml:space="preserve"> paid with 50p a day to work on farms , recycling centers and poultry factories</w:t>
      </w:r>
      <w:r w:rsidR="00DE6761" w:rsidRPr="00743B25">
        <w:rPr>
          <w:rFonts w:ascii="Times New Roman" w:hAnsi="Times New Roman" w:cs="Times New Roman"/>
          <w:sz w:val="28"/>
          <w:szCs w:val="28"/>
          <w:lang w:val="en-US"/>
        </w:rPr>
        <w:t>. In the meantime same issue</w:t>
      </w:r>
      <w:r w:rsidR="00AF6F4F" w:rsidRPr="00743B25">
        <w:rPr>
          <w:rFonts w:ascii="Times New Roman" w:hAnsi="Times New Roman" w:cs="Times New Roman"/>
          <w:sz w:val="28"/>
          <w:szCs w:val="28"/>
          <w:lang w:val="en-US"/>
        </w:rPr>
        <w:t xml:space="preserve"> has been register with different retails stores as </w:t>
      </w:r>
      <w:proofErr w:type="spellStart"/>
      <w:proofErr w:type="gramStart"/>
      <w:r w:rsidR="00AF6F4F" w:rsidRPr="00743B25">
        <w:rPr>
          <w:rFonts w:ascii="Times New Roman" w:hAnsi="Times New Roman" w:cs="Times New Roman"/>
          <w:sz w:val="28"/>
          <w:szCs w:val="28"/>
          <w:lang w:val="en-US"/>
        </w:rPr>
        <w:t>Asda</w:t>
      </w:r>
      <w:proofErr w:type="spellEnd"/>
      <w:r w:rsidR="00AF6F4F" w:rsidRPr="00743B25">
        <w:rPr>
          <w:rFonts w:ascii="Times New Roman" w:hAnsi="Times New Roman" w:cs="Times New Roman"/>
          <w:sz w:val="28"/>
          <w:szCs w:val="28"/>
          <w:lang w:val="en-US"/>
        </w:rPr>
        <w:t xml:space="preserve"> ,</w:t>
      </w:r>
      <w:proofErr w:type="gramEnd"/>
      <w:r w:rsidR="00AF6F4F" w:rsidRPr="00743B25">
        <w:rPr>
          <w:rFonts w:ascii="Times New Roman" w:hAnsi="Times New Roman" w:cs="Times New Roman"/>
          <w:sz w:val="28"/>
          <w:szCs w:val="28"/>
          <w:lang w:val="en-US"/>
        </w:rPr>
        <w:t xml:space="preserve"> Waitrose, Marks &amp; Spencer, Sainsbury’s. According to the author </w:t>
      </w:r>
      <w:r w:rsidR="00DE6761" w:rsidRPr="00743B25">
        <w:rPr>
          <w:rFonts w:ascii="Times New Roman" w:hAnsi="Times New Roman" w:cs="Times New Roman"/>
          <w:sz w:val="28"/>
          <w:szCs w:val="28"/>
          <w:lang w:val="en-US"/>
        </w:rPr>
        <w:t xml:space="preserve">Tesco despite its four pillars has register during the years several ethics issue in different sectors. Recent studies shows that in the same year,2019, Tesco gets the “ worst rating from Ethical Consumer for its policy on the use of toxic chemicals in its electronic products </w:t>
      </w:r>
      <w:r w:rsidR="00CE0327" w:rsidRPr="00743B25">
        <w:rPr>
          <w:rFonts w:ascii="Times New Roman" w:hAnsi="Times New Roman" w:cs="Times New Roman"/>
          <w:sz w:val="28"/>
          <w:szCs w:val="28"/>
          <w:lang w:val="en-US"/>
        </w:rPr>
        <w:t>–</w:t>
      </w:r>
      <w:r w:rsidR="00DE6761" w:rsidRPr="00743B25">
        <w:rPr>
          <w:rFonts w:ascii="Times New Roman" w:hAnsi="Times New Roman" w:cs="Times New Roman"/>
          <w:sz w:val="28"/>
          <w:szCs w:val="28"/>
          <w:lang w:val="en-US"/>
        </w:rPr>
        <w:t xml:space="preserve"> as they did not have a publicly facing policy”, following , on  January 2020 Ethical Consumer came across a June 2018 statement stating that Tesco F&amp;F clothing was </w:t>
      </w:r>
      <w:r w:rsidR="00CE0327" w:rsidRPr="00743B25">
        <w:rPr>
          <w:rFonts w:ascii="Times New Roman" w:hAnsi="Times New Roman" w:cs="Times New Roman"/>
          <w:sz w:val="28"/>
          <w:szCs w:val="28"/>
          <w:lang w:val="en-US"/>
        </w:rPr>
        <w:t>“</w:t>
      </w:r>
      <w:r w:rsidR="00DE6761" w:rsidRPr="00743B25">
        <w:rPr>
          <w:rFonts w:ascii="Times New Roman" w:hAnsi="Times New Roman" w:cs="Times New Roman"/>
          <w:sz w:val="28"/>
          <w:szCs w:val="28"/>
          <w:lang w:val="en-US"/>
        </w:rPr>
        <w:t>committed to enforcing existing bans on</w:t>
      </w:r>
      <w:r w:rsidR="00CE0327" w:rsidRPr="00743B25">
        <w:rPr>
          <w:rFonts w:ascii="Times New Roman" w:hAnsi="Times New Roman" w:cs="Times New Roman"/>
          <w:sz w:val="28"/>
          <w:szCs w:val="28"/>
          <w:lang w:val="en-US"/>
        </w:rPr>
        <w:t>…</w:t>
      </w:r>
      <w:r w:rsidR="00DE6761" w:rsidRPr="00743B25">
        <w:rPr>
          <w:rFonts w:ascii="Times New Roman" w:hAnsi="Times New Roman" w:cs="Times New Roman"/>
          <w:sz w:val="28"/>
          <w:szCs w:val="28"/>
          <w:lang w:val="en-US"/>
        </w:rPr>
        <w:t xml:space="preserve"> Phthalates – used in many plastics as </w:t>
      </w:r>
      <w:proofErr w:type="spellStart"/>
      <w:r w:rsidR="00DE6761" w:rsidRPr="00743B25">
        <w:rPr>
          <w:rFonts w:ascii="Times New Roman" w:hAnsi="Times New Roman" w:cs="Times New Roman"/>
          <w:sz w:val="28"/>
          <w:szCs w:val="28"/>
          <w:lang w:val="en-US"/>
        </w:rPr>
        <w:t>plasticisers</w:t>
      </w:r>
      <w:proofErr w:type="spellEnd"/>
      <w:r w:rsidR="00DE6761" w:rsidRPr="00743B25">
        <w:rPr>
          <w:rFonts w:ascii="Times New Roman" w:hAnsi="Times New Roman" w:cs="Times New Roman"/>
          <w:sz w:val="28"/>
          <w:szCs w:val="28"/>
          <w:lang w:val="en-US"/>
        </w:rPr>
        <w:t xml:space="preserve"> and flame retardants” , products that are not allowed to use and Tesco did not mention </w:t>
      </w:r>
      <w:r w:rsidR="00DE6761" w:rsidRPr="00743B25">
        <w:rPr>
          <w:rFonts w:ascii="Times New Roman" w:hAnsi="Times New Roman" w:cs="Times New Roman"/>
          <w:sz w:val="28"/>
          <w:szCs w:val="28"/>
          <w:lang w:val="en-US"/>
        </w:rPr>
        <w:lastRenderedPageBreak/>
        <w:t>the use of it. (Ethical Consumer, 2020)</w:t>
      </w:r>
      <w:r w:rsidR="00D04C75" w:rsidRPr="00743B25">
        <w:rPr>
          <w:rFonts w:ascii="Times New Roman" w:hAnsi="Times New Roman" w:cs="Times New Roman"/>
          <w:sz w:val="28"/>
          <w:szCs w:val="28"/>
          <w:lang w:val="en-US"/>
        </w:rPr>
        <w:t xml:space="preserve"> According to Jennings B. the principles set of ethics values come along with the sustainability as virtue ,consequence and context are all ethically important in navigating sustainability.</w:t>
      </w:r>
      <w:r w:rsidR="00CB50B2" w:rsidRPr="00743B25">
        <w:rPr>
          <w:rFonts w:ascii="Times New Roman" w:hAnsi="Times New Roman" w:cs="Times New Roman"/>
          <w:sz w:val="28"/>
          <w:szCs w:val="28"/>
          <w:lang w:val="en-US"/>
        </w:rPr>
        <w:t>(Jennings B ,2010)</w:t>
      </w:r>
      <w:r w:rsidR="00FD0BB3" w:rsidRPr="00743B25">
        <w:rPr>
          <w:rFonts w:ascii="Times New Roman" w:hAnsi="Times New Roman" w:cs="Times New Roman"/>
          <w:sz w:val="28"/>
          <w:szCs w:val="28"/>
          <w:lang w:val="en-US"/>
        </w:rPr>
        <w:br/>
      </w:r>
      <w:r w:rsidR="00FD0BB3" w:rsidRPr="00743B25">
        <w:rPr>
          <w:rFonts w:ascii="Times New Roman" w:hAnsi="Times New Roman" w:cs="Times New Roman"/>
          <w:sz w:val="28"/>
          <w:szCs w:val="28"/>
          <w:lang w:val="en-US"/>
        </w:rPr>
        <w:br/>
      </w:r>
      <w:r w:rsidR="00FD0BB3" w:rsidRPr="00743B25">
        <w:rPr>
          <w:rFonts w:ascii="Times New Roman" w:hAnsi="Times New Roman" w:cs="Times New Roman"/>
          <w:noProof/>
          <w:sz w:val="28"/>
          <w:szCs w:val="28"/>
          <w:lang w:val="en-US"/>
        </w:rPr>
        <w:drawing>
          <wp:inline distT="0" distB="0" distL="0" distR="0" wp14:anchorId="363926ED" wp14:editId="5397AD6E">
            <wp:extent cx="6120130" cy="432689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ermarkets-and-ethics-24-1024.jpg"/>
                    <pic:cNvPicPr/>
                  </pic:nvPicPr>
                  <pic:blipFill>
                    <a:blip r:embed="rId9">
                      <a:extLst>
                        <a:ext uri="{28A0092B-C50C-407E-A947-70E740481C1C}">
                          <a14:useLocalDpi xmlns:a14="http://schemas.microsoft.com/office/drawing/2010/main" val="0"/>
                        </a:ext>
                      </a:extLst>
                    </a:blip>
                    <a:stretch>
                      <a:fillRect/>
                    </a:stretch>
                  </pic:blipFill>
                  <pic:spPr>
                    <a:xfrm>
                      <a:off x="0" y="0"/>
                      <a:ext cx="6120130" cy="4326890"/>
                    </a:xfrm>
                    <a:prstGeom prst="rect">
                      <a:avLst/>
                    </a:prstGeom>
                  </pic:spPr>
                </pic:pic>
              </a:graphicData>
            </a:graphic>
          </wp:inline>
        </w:drawing>
      </w:r>
      <w:r w:rsidR="00FD0BB3" w:rsidRPr="00743B25">
        <w:rPr>
          <w:rFonts w:ascii="Times New Roman" w:hAnsi="Times New Roman" w:cs="Times New Roman"/>
          <w:sz w:val="28"/>
          <w:szCs w:val="28"/>
          <w:lang w:val="en-US"/>
        </w:rPr>
        <w:br/>
      </w:r>
      <w:r w:rsidR="00FD0BB3" w:rsidRPr="00743B25">
        <w:rPr>
          <w:rFonts w:ascii="Times New Roman" w:hAnsi="Times New Roman" w:cs="Times New Roman"/>
          <w:sz w:val="28"/>
          <w:szCs w:val="28"/>
          <w:lang w:val="en-US"/>
        </w:rPr>
        <w:br/>
      </w:r>
      <w:r w:rsidR="00FD0BB3" w:rsidRPr="00743B25">
        <w:rPr>
          <w:rFonts w:ascii="Times New Roman" w:hAnsi="Times New Roman" w:cs="Times New Roman"/>
          <w:sz w:val="28"/>
          <w:szCs w:val="28"/>
          <w:lang w:val="en-US"/>
        </w:rPr>
        <w:br/>
      </w:r>
      <w:r w:rsidR="00CB50B2" w:rsidRPr="00743B25">
        <w:rPr>
          <w:rFonts w:ascii="Times New Roman" w:hAnsi="Times New Roman" w:cs="Times New Roman"/>
          <w:sz w:val="28"/>
          <w:szCs w:val="28"/>
          <w:lang w:val="en-US"/>
        </w:rPr>
        <w:br/>
      </w:r>
      <w:r w:rsidR="00FD0BB3" w:rsidRPr="00743B25">
        <w:rPr>
          <w:rFonts w:ascii="Times New Roman" w:hAnsi="Times New Roman" w:cs="Times New Roman"/>
          <w:b/>
          <w:bCs/>
          <w:i/>
          <w:iCs/>
          <w:sz w:val="28"/>
          <w:szCs w:val="28"/>
          <w:lang w:val="en-US"/>
        </w:rPr>
        <w:t xml:space="preserve">       </w:t>
      </w:r>
      <w:r w:rsidR="00CB50B2" w:rsidRPr="00743B25">
        <w:rPr>
          <w:rFonts w:ascii="Times New Roman" w:hAnsi="Times New Roman" w:cs="Times New Roman"/>
          <w:b/>
          <w:bCs/>
          <w:i/>
          <w:iCs/>
          <w:sz w:val="28"/>
          <w:szCs w:val="28"/>
          <w:lang w:val="en-US"/>
        </w:rPr>
        <w:t>Definition of Sustainability</w:t>
      </w:r>
      <w:r w:rsidR="00042F52" w:rsidRPr="00743B25">
        <w:rPr>
          <w:rFonts w:ascii="Times New Roman" w:hAnsi="Times New Roman" w:cs="Times New Roman"/>
          <w:sz w:val="28"/>
          <w:szCs w:val="28"/>
          <w:lang w:val="en-US"/>
        </w:rPr>
        <w:t>- According to Grant M. sustainability is focused on respecting the needs of the present without putting in danger the future of coming generations</w:t>
      </w:r>
      <w:r w:rsidR="00BC6B1C" w:rsidRPr="00743B25">
        <w:rPr>
          <w:rFonts w:ascii="Times New Roman" w:hAnsi="Times New Roman" w:cs="Times New Roman"/>
          <w:sz w:val="28"/>
          <w:szCs w:val="28"/>
          <w:lang w:val="en-US"/>
        </w:rPr>
        <w:t xml:space="preserve">. The concept of sustainability is based on the economic, environmental, and </w:t>
      </w:r>
      <w:r w:rsidR="00124969" w:rsidRPr="00743B25">
        <w:rPr>
          <w:rFonts w:ascii="Times New Roman" w:hAnsi="Times New Roman" w:cs="Times New Roman"/>
          <w:sz w:val="28"/>
          <w:szCs w:val="28"/>
          <w:lang w:val="en-US"/>
        </w:rPr>
        <w:t>social</w:t>
      </w:r>
      <w:r w:rsidR="00476904" w:rsidRPr="00743B25">
        <w:rPr>
          <w:rFonts w:ascii="Times New Roman" w:hAnsi="Times New Roman" w:cs="Times New Roman"/>
          <w:sz w:val="28"/>
          <w:szCs w:val="28"/>
          <w:lang w:val="en-US"/>
        </w:rPr>
        <w:t xml:space="preserve"> factors</w:t>
      </w:r>
      <w:r w:rsidR="00BC6B1C" w:rsidRPr="00743B25">
        <w:rPr>
          <w:rFonts w:ascii="Times New Roman" w:hAnsi="Times New Roman" w:cs="Times New Roman"/>
          <w:sz w:val="28"/>
          <w:szCs w:val="28"/>
          <w:lang w:val="en-US"/>
        </w:rPr>
        <w:t>.</w:t>
      </w:r>
      <w:r w:rsidR="00476904" w:rsidRPr="00743B25">
        <w:rPr>
          <w:rFonts w:ascii="Times New Roman" w:hAnsi="Times New Roman" w:cs="Times New Roman"/>
          <w:sz w:val="28"/>
          <w:szCs w:val="28"/>
          <w:lang w:val="en-US"/>
        </w:rPr>
        <w:t xml:space="preserve"> </w:t>
      </w:r>
      <w:r w:rsidR="000B6140" w:rsidRPr="00743B25">
        <w:rPr>
          <w:rFonts w:ascii="Times New Roman" w:hAnsi="Times New Roman" w:cs="Times New Roman"/>
          <w:sz w:val="28"/>
          <w:szCs w:val="28"/>
          <w:lang w:val="en-US"/>
        </w:rPr>
        <w:t>(Grant M. ,2020)</w:t>
      </w:r>
      <w:r w:rsidR="00BC6B1C" w:rsidRPr="00743B25">
        <w:rPr>
          <w:rFonts w:ascii="Times New Roman" w:hAnsi="Times New Roman" w:cs="Times New Roman"/>
          <w:sz w:val="28"/>
          <w:szCs w:val="28"/>
          <w:lang w:val="en-US"/>
        </w:rPr>
        <w:t xml:space="preserve"> According to the author the terms sustainability is something that inspire business to </w:t>
      </w:r>
      <w:r w:rsidR="00B13000" w:rsidRPr="00743B25">
        <w:rPr>
          <w:rFonts w:ascii="Times New Roman" w:hAnsi="Times New Roman" w:cs="Times New Roman"/>
          <w:sz w:val="28"/>
          <w:szCs w:val="28"/>
          <w:lang w:val="en-US"/>
        </w:rPr>
        <w:t>make environmentally friendly decisions</w:t>
      </w:r>
      <w:r w:rsidR="00124969" w:rsidRPr="00743B25">
        <w:rPr>
          <w:rFonts w:ascii="Times New Roman" w:hAnsi="Times New Roman" w:cs="Times New Roman"/>
          <w:sz w:val="28"/>
          <w:szCs w:val="28"/>
          <w:lang w:val="en-US"/>
        </w:rPr>
        <w:t xml:space="preserve">. To encourage and motivate customers , Tesco  </w:t>
      </w:r>
      <w:r w:rsidR="00833F90" w:rsidRPr="00743B25">
        <w:rPr>
          <w:rFonts w:ascii="Times New Roman" w:hAnsi="Times New Roman" w:cs="Times New Roman"/>
          <w:sz w:val="28"/>
          <w:szCs w:val="28"/>
          <w:lang w:val="en-US"/>
        </w:rPr>
        <w:t xml:space="preserve">has join the </w:t>
      </w:r>
      <w:r w:rsidR="00A61D21" w:rsidRPr="00743B25">
        <w:rPr>
          <w:rFonts w:ascii="Times New Roman" w:hAnsi="Times New Roman" w:cs="Times New Roman"/>
          <w:sz w:val="28"/>
          <w:szCs w:val="28"/>
          <w:lang w:val="en-US"/>
        </w:rPr>
        <w:t>World Wide Life for Nature which is and organization where people are the center of everything they do but also they get involved into help the local communities to conserve the natural resources and change markets and policies on the road to sustainability</w:t>
      </w:r>
      <w:r w:rsidR="004771E7" w:rsidRPr="00743B25">
        <w:rPr>
          <w:rFonts w:ascii="Times New Roman" w:hAnsi="Times New Roman" w:cs="Times New Roman"/>
          <w:sz w:val="28"/>
          <w:szCs w:val="28"/>
          <w:lang w:val="en-US"/>
        </w:rPr>
        <w:t xml:space="preserve"> (WWF, 2020)</w:t>
      </w:r>
      <w:r w:rsidR="00A61D21" w:rsidRPr="00743B25">
        <w:rPr>
          <w:rFonts w:ascii="Times New Roman" w:hAnsi="Times New Roman" w:cs="Times New Roman"/>
          <w:sz w:val="28"/>
          <w:szCs w:val="28"/>
          <w:lang w:val="en-US"/>
        </w:rPr>
        <w:t>.</w:t>
      </w:r>
      <w:r w:rsidR="00682C43" w:rsidRPr="00743B25">
        <w:rPr>
          <w:rFonts w:ascii="Times New Roman" w:hAnsi="Times New Roman" w:cs="Times New Roman"/>
          <w:sz w:val="28"/>
          <w:szCs w:val="28"/>
          <w:lang w:val="en-US"/>
        </w:rPr>
        <w:t xml:space="preserve"> </w:t>
      </w:r>
      <w:r w:rsidR="004771E7" w:rsidRPr="00743B25">
        <w:rPr>
          <w:rFonts w:ascii="Times New Roman" w:hAnsi="Times New Roman" w:cs="Times New Roman"/>
          <w:sz w:val="28"/>
          <w:szCs w:val="28"/>
          <w:lang w:val="en-US"/>
        </w:rPr>
        <w:t xml:space="preserve">       </w:t>
      </w:r>
      <w:r w:rsidR="00682C43" w:rsidRPr="00743B25">
        <w:rPr>
          <w:rFonts w:ascii="Times New Roman" w:hAnsi="Times New Roman" w:cs="Times New Roman"/>
          <w:sz w:val="28"/>
          <w:szCs w:val="28"/>
          <w:lang w:val="en-US"/>
        </w:rPr>
        <w:t>According to Steele T.</w:t>
      </w:r>
      <w:r w:rsidR="004771E7" w:rsidRPr="00743B25">
        <w:rPr>
          <w:rFonts w:ascii="Times New Roman" w:hAnsi="Times New Roman" w:cs="Times New Roman"/>
          <w:sz w:val="28"/>
          <w:szCs w:val="28"/>
          <w:lang w:val="en-US"/>
        </w:rPr>
        <w:t>,</w:t>
      </w:r>
      <w:r w:rsidR="00682C43" w:rsidRPr="00743B25">
        <w:rPr>
          <w:rFonts w:ascii="Times New Roman" w:hAnsi="Times New Roman" w:cs="Times New Roman"/>
          <w:sz w:val="28"/>
          <w:szCs w:val="28"/>
          <w:lang w:val="en-US"/>
        </w:rPr>
        <w:t xml:space="preserve"> WWF chief executive, the CEO of </w:t>
      </w:r>
      <w:r w:rsidR="00476904" w:rsidRPr="00743B25">
        <w:rPr>
          <w:rFonts w:ascii="Times New Roman" w:hAnsi="Times New Roman" w:cs="Times New Roman"/>
          <w:sz w:val="28"/>
          <w:szCs w:val="28"/>
          <w:lang w:val="en-US"/>
        </w:rPr>
        <w:t>Tesco,</w:t>
      </w:r>
      <w:r w:rsidR="00682C43" w:rsidRPr="00743B25">
        <w:rPr>
          <w:rFonts w:ascii="Times New Roman" w:hAnsi="Times New Roman" w:cs="Times New Roman"/>
          <w:sz w:val="28"/>
          <w:szCs w:val="28"/>
          <w:lang w:val="en-US"/>
        </w:rPr>
        <w:t xml:space="preserve"> Dave Lewis, has made a huge impact on Tesco with his plan on reducing Tesco environmental impact and improve sustainability. (Holder, 2020)</w:t>
      </w:r>
      <w:r w:rsidR="00343EE4" w:rsidRPr="00743B25">
        <w:rPr>
          <w:rFonts w:ascii="Times New Roman" w:hAnsi="Times New Roman" w:cs="Times New Roman"/>
          <w:sz w:val="28"/>
          <w:szCs w:val="28"/>
          <w:lang w:val="en-US"/>
        </w:rPr>
        <w:t xml:space="preserve"> </w:t>
      </w:r>
      <w:r w:rsidR="00C208D2" w:rsidRPr="00743B25">
        <w:rPr>
          <w:rFonts w:ascii="Times New Roman" w:hAnsi="Times New Roman" w:cs="Times New Roman"/>
          <w:sz w:val="28"/>
          <w:szCs w:val="28"/>
          <w:lang w:val="en-US"/>
        </w:rPr>
        <w:t xml:space="preserve">In </w:t>
      </w:r>
      <w:r w:rsidR="00476904" w:rsidRPr="00743B25">
        <w:rPr>
          <w:rFonts w:ascii="Times New Roman" w:hAnsi="Times New Roman" w:cs="Times New Roman"/>
          <w:sz w:val="28"/>
          <w:szCs w:val="28"/>
          <w:lang w:val="en-US"/>
        </w:rPr>
        <w:t>fact,</w:t>
      </w:r>
      <w:r w:rsidR="00C208D2" w:rsidRPr="00743B25">
        <w:rPr>
          <w:rFonts w:ascii="Times New Roman" w:hAnsi="Times New Roman" w:cs="Times New Roman"/>
          <w:sz w:val="28"/>
          <w:szCs w:val="28"/>
          <w:lang w:val="en-US"/>
        </w:rPr>
        <w:t xml:space="preserve"> Tesco objectives regarding the sustainability are to “make </w:t>
      </w:r>
      <w:r w:rsidR="00476904" w:rsidRPr="00743B25">
        <w:rPr>
          <w:rFonts w:ascii="Times New Roman" w:hAnsi="Times New Roman" w:cs="Times New Roman"/>
          <w:sz w:val="28"/>
          <w:szCs w:val="28"/>
          <w:lang w:val="en-US"/>
        </w:rPr>
        <w:t>affordable,</w:t>
      </w:r>
      <w:r w:rsidR="00C208D2" w:rsidRPr="00743B25">
        <w:rPr>
          <w:rFonts w:ascii="Times New Roman" w:hAnsi="Times New Roman" w:cs="Times New Roman"/>
          <w:sz w:val="28"/>
          <w:szCs w:val="28"/>
          <w:lang w:val="en-US"/>
        </w:rPr>
        <w:t xml:space="preserve"> healthy </w:t>
      </w:r>
      <w:r w:rsidR="00476904" w:rsidRPr="00743B25">
        <w:rPr>
          <w:rFonts w:ascii="Times New Roman" w:hAnsi="Times New Roman" w:cs="Times New Roman"/>
          <w:sz w:val="28"/>
          <w:szCs w:val="28"/>
          <w:lang w:val="en-US"/>
        </w:rPr>
        <w:t>and sustainable</w:t>
      </w:r>
      <w:r w:rsidR="00C208D2" w:rsidRPr="00743B25">
        <w:rPr>
          <w:rFonts w:ascii="Times New Roman" w:hAnsi="Times New Roman" w:cs="Times New Roman"/>
          <w:sz w:val="28"/>
          <w:szCs w:val="28"/>
          <w:lang w:val="en-US"/>
        </w:rPr>
        <w:t xml:space="preserve"> food available to everyone</w:t>
      </w:r>
      <w:proofErr w:type="gramStart"/>
      <w:r w:rsidR="00C208D2" w:rsidRPr="00743B25">
        <w:rPr>
          <w:rFonts w:ascii="Times New Roman" w:hAnsi="Times New Roman" w:cs="Times New Roman"/>
          <w:sz w:val="28"/>
          <w:szCs w:val="28"/>
          <w:lang w:val="en-US"/>
        </w:rPr>
        <w:t>” .</w:t>
      </w:r>
      <w:proofErr w:type="gramEnd"/>
      <w:r w:rsidR="00C208D2" w:rsidRPr="00743B25">
        <w:rPr>
          <w:rFonts w:ascii="Times New Roman" w:hAnsi="Times New Roman" w:cs="Times New Roman"/>
          <w:sz w:val="28"/>
          <w:szCs w:val="28"/>
          <w:lang w:val="en-US"/>
        </w:rPr>
        <w:t xml:space="preserve"> This plan has as </w:t>
      </w:r>
      <w:r w:rsidR="00476904" w:rsidRPr="00743B25">
        <w:rPr>
          <w:rFonts w:ascii="Times New Roman" w:hAnsi="Times New Roman" w:cs="Times New Roman"/>
          <w:sz w:val="28"/>
          <w:szCs w:val="28"/>
          <w:lang w:val="en-US"/>
        </w:rPr>
        <w:t>principles,</w:t>
      </w:r>
      <w:r w:rsidR="00C208D2" w:rsidRPr="00743B25">
        <w:rPr>
          <w:rFonts w:ascii="Times New Roman" w:hAnsi="Times New Roman" w:cs="Times New Roman"/>
          <w:sz w:val="28"/>
          <w:szCs w:val="28"/>
          <w:lang w:val="en-US"/>
        </w:rPr>
        <w:t xml:space="preserve"> </w:t>
      </w:r>
      <w:r w:rsidR="00CE05A3" w:rsidRPr="00743B25">
        <w:rPr>
          <w:rFonts w:ascii="Times New Roman" w:hAnsi="Times New Roman" w:cs="Times New Roman"/>
          <w:sz w:val="28"/>
          <w:szCs w:val="28"/>
          <w:lang w:val="en-US"/>
        </w:rPr>
        <w:t>“</w:t>
      </w:r>
      <w:r w:rsidR="00C208D2" w:rsidRPr="00743B25">
        <w:rPr>
          <w:rFonts w:ascii="Times New Roman" w:hAnsi="Times New Roman" w:cs="Times New Roman"/>
          <w:sz w:val="28"/>
          <w:szCs w:val="28"/>
          <w:lang w:val="en-US"/>
        </w:rPr>
        <w:t xml:space="preserve">to help customers to eat </w:t>
      </w:r>
      <w:r w:rsidR="00476904" w:rsidRPr="00743B25">
        <w:rPr>
          <w:rFonts w:ascii="Times New Roman" w:hAnsi="Times New Roman" w:cs="Times New Roman"/>
          <w:sz w:val="28"/>
          <w:szCs w:val="28"/>
          <w:lang w:val="en-US"/>
        </w:rPr>
        <w:t xml:space="preserve">more </w:t>
      </w:r>
      <w:r w:rsidR="00476904" w:rsidRPr="00743B25">
        <w:rPr>
          <w:rFonts w:ascii="Times New Roman" w:hAnsi="Times New Roman" w:cs="Times New Roman"/>
          <w:sz w:val="28"/>
          <w:szCs w:val="28"/>
          <w:lang w:val="en-US"/>
        </w:rPr>
        <w:lastRenderedPageBreak/>
        <w:t>sustainably</w:t>
      </w:r>
      <w:proofErr w:type="gramStart"/>
      <w:r w:rsidR="00CE05A3" w:rsidRPr="00743B25">
        <w:rPr>
          <w:rFonts w:ascii="Times New Roman" w:hAnsi="Times New Roman" w:cs="Times New Roman"/>
          <w:sz w:val="28"/>
          <w:szCs w:val="28"/>
          <w:lang w:val="en-US"/>
        </w:rPr>
        <w:t>”</w:t>
      </w:r>
      <w:r w:rsidR="00C208D2" w:rsidRPr="00743B25">
        <w:rPr>
          <w:rFonts w:ascii="Times New Roman" w:hAnsi="Times New Roman" w:cs="Times New Roman"/>
          <w:sz w:val="28"/>
          <w:szCs w:val="28"/>
          <w:lang w:val="en-US"/>
        </w:rPr>
        <w:t xml:space="preserve"> ,</w:t>
      </w:r>
      <w:r w:rsidR="00CE05A3" w:rsidRPr="00743B25">
        <w:rPr>
          <w:rFonts w:ascii="Times New Roman" w:hAnsi="Times New Roman" w:cs="Times New Roman"/>
          <w:sz w:val="28"/>
          <w:szCs w:val="28"/>
          <w:lang w:val="en-US"/>
        </w:rPr>
        <w:t>”</w:t>
      </w:r>
      <w:r w:rsidR="00C208D2" w:rsidRPr="00743B25">
        <w:rPr>
          <w:rFonts w:ascii="Times New Roman" w:hAnsi="Times New Roman" w:cs="Times New Roman"/>
          <w:sz w:val="28"/>
          <w:szCs w:val="28"/>
          <w:lang w:val="en-US"/>
        </w:rPr>
        <w:t>restoring</w:t>
      </w:r>
      <w:proofErr w:type="gramEnd"/>
      <w:r w:rsidR="00C208D2" w:rsidRPr="00743B25">
        <w:rPr>
          <w:rFonts w:ascii="Times New Roman" w:hAnsi="Times New Roman" w:cs="Times New Roman"/>
          <w:sz w:val="28"/>
          <w:szCs w:val="28"/>
          <w:lang w:val="en-US"/>
        </w:rPr>
        <w:t xml:space="preserve"> nature in food producing and eliminate waste</w:t>
      </w:r>
      <w:r w:rsidR="00CE05A3" w:rsidRPr="00743B25">
        <w:rPr>
          <w:rFonts w:ascii="Times New Roman" w:hAnsi="Times New Roman" w:cs="Times New Roman"/>
          <w:sz w:val="28"/>
          <w:szCs w:val="28"/>
          <w:lang w:val="en-US"/>
        </w:rPr>
        <w:t>”</w:t>
      </w:r>
      <w:r w:rsidR="00C208D2" w:rsidRPr="00743B25">
        <w:rPr>
          <w:rFonts w:ascii="Times New Roman" w:hAnsi="Times New Roman" w:cs="Times New Roman"/>
          <w:sz w:val="28"/>
          <w:szCs w:val="28"/>
          <w:lang w:val="en-US"/>
        </w:rPr>
        <w:t>.</w:t>
      </w:r>
      <w:r w:rsidR="00CE05A3" w:rsidRPr="00743B25">
        <w:rPr>
          <w:rFonts w:ascii="Times New Roman" w:hAnsi="Times New Roman" w:cs="Times New Roman"/>
          <w:sz w:val="28"/>
          <w:szCs w:val="28"/>
          <w:lang w:val="en-US"/>
        </w:rPr>
        <w:t xml:space="preserve"> According to the author </w:t>
      </w:r>
      <w:r w:rsidR="00C208D2" w:rsidRPr="00743B25">
        <w:rPr>
          <w:rFonts w:ascii="Times New Roman" w:hAnsi="Times New Roman" w:cs="Times New Roman"/>
          <w:sz w:val="28"/>
          <w:szCs w:val="28"/>
          <w:lang w:val="en-US"/>
        </w:rPr>
        <w:t xml:space="preserve"> </w:t>
      </w:r>
      <w:r w:rsidR="00CE05A3" w:rsidRPr="00743B25">
        <w:rPr>
          <w:rFonts w:ascii="Times New Roman" w:hAnsi="Times New Roman" w:cs="Times New Roman"/>
          <w:sz w:val="28"/>
          <w:szCs w:val="28"/>
          <w:lang w:val="en-US"/>
        </w:rPr>
        <w:t>a</w:t>
      </w:r>
      <w:r w:rsidR="00C208D2" w:rsidRPr="00743B25">
        <w:rPr>
          <w:rFonts w:ascii="Times New Roman" w:hAnsi="Times New Roman" w:cs="Times New Roman"/>
          <w:sz w:val="28"/>
          <w:szCs w:val="28"/>
          <w:lang w:val="en-US"/>
        </w:rPr>
        <w:t>ll this principle that Tesco has set up together with WWF is to</w:t>
      </w:r>
      <w:r w:rsidR="00CE05A3" w:rsidRPr="00743B25">
        <w:rPr>
          <w:rFonts w:ascii="Times New Roman" w:hAnsi="Times New Roman" w:cs="Times New Roman"/>
          <w:sz w:val="28"/>
          <w:szCs w:val="28"/>
          <w:lang w:val="en-US"/>
        </w:rPr>
        <w:t xml:space="preserve"> make customer feel more comfortable in to choose their brand as they show interest into social, economic and environmental sectors and its plans are based on what really motivate customers. According to the author this initiative of Tesco has a huge impact into the CRM system as the organization is trying always to find best projects through which its show its interest regarding the values and beliefs of their </w:t>
      </w:r>
      <w:proofErr w:type="gramStart"/>
      <w:r w:rsidR="00CE05A3" w:rsidRPr="00743B25">
        <w:rPr>
          <w:rFonts w:ascii="Times New Roman" w:hAnsi="Times New Roman" w:cs="Times New Roman"/>
          <w:sz w:val="28"/>
          <w:szCs w:val="28"/>
          <w:lang w:val="en-US"/>
        </w:rPr>
        <w:t>customers ,</w:t>
      </w:r>
      <w:proofErr w:type="gramEnd"/>
      <w:r w:rsidR="00CE05A3" w:rsidRPr="00743B25">
        <w:rPr>
          <w:rFonts w:ascii="Times New Roman" w:hAnsi="Times New Roman" w:cs="Times New Roman"/>
          <w:sz w:val="28"/>
          <w:szCs w:val="28"/>
          <w:lang w:val="en-US"/>
        </w:rPr>
        <w:t xml:space="preserve"> suppliers , shareholders , colleagues and stakeholders. </w:t>
      </w:r>
      <w:r w:rsidR="00CE05A3" w:rsidRPr="00743B25">
        <w:rPr>
          <w:rFonts w:ascii="Times New Roman" w:hAnsi="Times New Roman" w:cs="Times New Roman"/>
          <w:sz w:val="28"/>
          <w:szCs w:val="28"/>
          <w:lang w:val="en-US"/>
        </w:rPr>
        <w:br/>
      </w:r>
      <w:r w:rsidR="00CE05A3" w:rsidRPr="00743B25">
        <w:rPr>
          <w:rFonts w:ascii="Times New Roman" w:hAnsi="Times New Roman" w:cs="Times New Roman"/>
          <w:sz w:val="28"/>
          <w:szCs w:val="28"/>
          <w:lang w:val="en-US"/>
        </w:rPr>
        <w:br/>
      </w:r>
      <w:r w:rsidR="00B02C98" w:rsidRPr="00743B25">
        <w:rPr>
          <w:rFonts w:ascii="Times New Roman" w:hAnsi="Times New Roman" w:cs="Times New Roman"/>
          <w:noProof/>
          <w:sz w:val="28"/>
          <w:szCs w:val="28"/>
          <w:lang w:val="en-US"/>
        </w:rPr>
        <w:drawing>
          <wp:inline distT="0" distB="0" distL="0" distR="0" wp14:anchorId="1501A8B8" wp14:editId="1C9A16E3">
            <wp:extent cx="6120130" cy="2932430"/>
            <wp:effectExtent l="0" t="0" r="0" b="127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20-06-30 The Little Helps Plan framework.png"/>
                    <pic:cNvPicPr/>
                  </pic:nvPicPr>
                  <pic:blipFill>
                    <a:blip r:embed="rId10">
                      <a:extLst>
                        <a:ext uri="{28A0092B-C50C-407E-A947-70E740481C1C}">
                          <a14:useLocalDpi xmlns:a14="http://schemas.microsoft.com/office/drawing/2010/main" val="0"/>
                        </a:ext>
                      </a:extLst>
                    </a:blip>
                    <a:stretch>
                      <a:fillRect/>
                    </a:stretch>
                  </pic:blipFill>
                  <pic:spPr>
                    <a:xfrm>
                      <a:off x="0" y="0"/>
                      <a:ext cx="6120130" cy="2932430"/>
                    </a:xfrm>
                    <a:prstGeom prst="rect">
                      <a:avLst/>
                    </a:prstGeom>
                  </pic:spPr>
                </pic:pic>
              </a:graphicData>
            </a:graphic>
          </wp:inline>
        </w:drawing>
      </w:r>
      <w:r w:rsidR="00B02C98" w:rsidRPr="00743B25">
        <w:rPr>
          <w:rFonts w:ascii="Times New Roman" w:hAnsi="Times New Roman" w:cs="Times New Roman"/>
          <w:sz w:val="28"/>
          <w:szCs w:val="28"/>
          <w:lang w:val="en-US"/>
        </w:rPr>
        <w:br/>
        <w:t xml:space="preserve">                                                          Tesco Plan</w:t>
      </w:r>
      <w:r w:rsidR="00B02C98" w:rsidRPr="00743B25">
        <w:rPr>
          <w:rFonts w:ascii="Times New Roman" w:hAnsi="Times New Roman" w:cs="Times New Roman"/>
          <w:sz w:val="28"/>
          <w:szCs w:val="28"/>
          <w:lang w:val="en-US"/>
        </w:rPr>
        <w:br/>
      </w:r>
      <w:r w:rsidR="00B02C98" w:rsidRPr="00743B25">
        <w:rPr>
          <w:rFonts w:ascii="Times New Roman" w:hAnsi="Times New Roman" w:cs="Times New Roman"/>
          <w:noProof/>
          <w:sz w:val="28"/>
          <w:szCs w:val="28"/>
          <w:lang w:val="en-US"/>
        </w:rPr>
        <w:drawing>
          <wp:inline distT="0" distB="0" distL="0" distR="0" wp14:anchorId="2C6AC6BE" wp14:editId="72E2A209">
            <wp:extent cx="5479905" cy="3342640"/>
            <wp:effectExtent l="0" t="0" r="698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20-06-30 UN Sustainable Development Goals.png"/>
                    <pic:cNvPicPr/>
                  </pic:nvPicPr>
                  <pic:blipFill>
                    <a:blip r:embed="rId11">
                      <a:extLst>
                        <a:ext uri="{28A0092B-C50C-407E-A947-70E740481C1C}">
                          <a14:useLocalDpi xmlns:a14="http://schemas.microsoft.com/office/drawing/2010/main" val="0"/>
                        </a:ext>
                      </a:extLst>
                    </a:blip>
                    <a:stretch>
                      <a:fillRect/>
                    </a:stretch>
                  </pic:blipFill>
                  <pic:spPr>
                    <a:xfrm>
                      <a:off x="0" y="0"/>
                      <a:ext cx="5481001" cy="3343309"/>
                    </a:xfrm>
                    <a:prstGeom prst="rect">
                      <a:avLst/>
                    </a:prstGeom>
                  </pic:spPr>
                </pic:pic>
              </a:graphicData>
            </a:graphic>
          </wp:inline>
        </w:drawing>
      </w:r>
      <w:r w:rsidR="00B02C98" w:rsidRPr="00743B25">
        <w:rPr>
          <w:rFonts w:ascii="Times New Roman" w:hAnsi="Times New Roman" w:cs="Times New Roman"/>
          <w:sz w:val="28"/>
          <w:szCs w:val="28"/>
          <w:lang w:val="en-US"/>
        </w:rPr>
        <w:br/>
        <w:t xml:space="preserve">                                               Tesco Sustainability Goals</w:t>
      </w:r>
      <w:r w:rsidR="00685D2B" w:rsidRPr="00743B25">
        <w:rPr>
          <w:rFonts w:ascii="Times New Roman" w:hAnsi="Times New Roman" w:cs="Times New Roman"/>
          <w:sz w:val="28"/>
          <w:szCs w:val="28"/>
          <w:lang w:val="en-US"/>
        </w:rPr>
        <w:br/>
      </w:r>
      <w:r w:rsidR="00685D2B" w:rsidRPr="00743B25">
        <w:rPr>
          <w:rFonts w:ascii="Times New Roman" w:hAnsi="Times New Roman" w:cs="Times New Roman"/>
          <w:sz w:val="28"/>
          <w:szCs w:val="28"/>
          <w:lang w:val="en-US"/>
        </w:rPr>
        <w:br/>
      </w:r>
      <w:r w:rsidR="00FD33AF" w:rsidRPr="00743B25">
        <w:rPr>
          <w:rFonts w:ascii="Times New Roman" w:hAnsi="Times New Roman" w:cs="Times New Roman"/>
          <w:sz w:val="28"/>
          <w:szCs w:val="28"/>
          <w:lang w:val="en-US"/>
        </w:rPr>
        <w:lastRenderedPageBreak/>
        <w:t>As sustainability is one of the objectives through which w</w:t>
      </w:r>
      <w:r w:rsidR="006035B5" w:rsidRPr="00743B25">
        <w:rPr>
          <w:rFonts w:ascii="Times New Roman" w:hAnsi="Times New Roman" w:cs="Times New Roman"/>
          <w:sz w:val="28"/>
          <w:szCs w:val="28"/>
          <w:lang w:val="en-US"/>
        </w:rPr>
        <w:t xml:space="preserve">ant </w:t>
      </w:r>
      <w:r w:rsidR="00FD33AF" w:rsidRPr="00743B25">
        <w:rPr>
          <w:rFonts w:ascii="Times New Roman" w:hAnsi="Times New Roman" w:cs="Times New Roman"/>
          <w:sz w:val="28"/>
          <w:szCs w:val="28"/>
          <w:lang w:val="en-US"/>
        </w:rPr>
        <w:t xml:space="preserve"> to motivate their customers ,Tesco has promised by the end of 2020 to remove one billion pieces of plastic from their products , to reduce the environmental impact and to change consumer demand for less waste. According to Weston P., in 2018 Tesco produced 18 million pieces of plastic but company objectives are to remove the plastic </w:t>
      </w:r>
      <w:r w:rsidR="0000303A" w:rsidRPr="00743B25">
        <w:rPr>
          <w:rFonts w:ascii="Times New Roman" w:hAnsi="Times New Roman" w:cs="Times New Roman"/>
          <w:sz w:val="28"/>
          <w:szCs w:val="28"/>
          <w:lang w:val="en-US"/>
        </w:rPr>
        <w:t>and to replace them with the paper bags that contaminate less the ecological environmental. According to the author as plastic pollution is on of the crisis that affect the planet</w:t>
      </w:r>
      <w:r w:rsidR="005B573C" w:rsidRPr="00743B25">
        <w:rPr>
          <w:rFonts w:ascii="Times New Roman" w:hAnsi="Times New Roman" w:cs="Times New Roman"/>
          <w:sz w:val="28"/>
          <w:szCs w:val="28"/>
          <w:lang w:val="en-US"/>
        </w:rPr>
        <w:t>,</w:t>
      </w:r>
      <w:r w:rsidR="0000303A" w:rsidRPr="00743B25">
        <w:rPr>
          <w:rFonts w:ascii="Times New Roman" w:hAnsi="Times New Roman" w:cs="Times New Roman"/>
          <w:sz w:val="28"/>
          <w:szCs w:val="28"/>
          <w:lang w:val="en-US"/>
        </w:rPr>
        <w:t xml:space="preserve"> most of the supermarkets</w:t>
      </w:r>
      <w:r w:rsidR="005B573C" w:rsidRPr="00743B25">
        <w:rPr>
          <w:rFonts w:ascii="Times New Roman" w:hAnsi="Times New Roman" w:cs="Times New Roman"/>
          <w:sz w:val="28"/>
          <w:szCs w:val="28"/>
          <w:lang w:val="en-US"/>
        </w:rPr>
        <w:t xml:space="preserve"> work on their strategies to ensure that their policies help with environmental sustainability</w:t>
      </w:r>
      <w:r w:rsidR="00576FC1">
        <w:rPr>
          <w:rFonts w:ascii="Times New Roman" w:hAnsi="Times New Roman" w:cs="Times New Roman"/>
          <w:sz w:val="28"/>
          <w:szCs w:val="28"/>
          <w:lang w:val="en-US"/>
        </w:rPr>
        <w:t xml:space="preserve">. </w:t>
      </w:r>
      <w:r w:rsidR="00576FC1" w:rsidRPr="00576FC1">
        <w:rPr>
          <w:rFonts w:ascii="Times New Roman" w:hAnsi="Times New Roman" w:cs="Times New Roman"/>
          <w:sz w:val="28"/>
          <w:szCs w:val="28"/>
          <w:lang w:val="en-US"/>
        </w:rPr>
        <w:t>(Weston, 2019)</w:t>
      </w:r>
    </w:p>
    <w:p w14:paraId="2F48B537" w14:textId="4C07FE39" w:rsidR="0032251E" w:rsidRPr="00743B25" w:rsidRDefault="0032251E" w:rsidP="006A3F22">
      <w:pPr>
        <w:pStyle w:val="Heading1"/>
        <w:numPr>
          <w:ilvl w:val="1"/>
          <w:numId w:val="1"/>
        </w:numPr>
        <w:jc w:val="center"/>
        <w:rPr>
          <w:rFonts w:ascii="Times New Roman" w:hAnsi="Times New Roman" w:cs="Times New Roman"/>
          <w:sz w:val="28"/>
          <w:szCs w:val="28"/>
          <w:lang w:val="en-US"/>
        </w:rPr>
      </w:pPr>
      <w:bookmarkStart w:id="6" w:name="_Toc44614263"/>
      <w:r w:rsidRPr="00743B25">
        <w:rPr>
          <w:rFonts w:ascii="Times New Roman" w:hAnsi="Times New Roman" w:cs="Times New Roman"/>
          <w:sz w:val="28"/>
          <w:szCs w:val="28"/>
          <w:lang w:val="en-US"/>
        </w:rPr>
        <w:t>Quality</w:t>
      </w:r>
      <w:bookmarkEnd w:id="6"/>
    </w:p>
    <w:p w14:paraId="79DFBA6E" w14:textId="77777777" w:rsidR="00A12F20" w:rsidRPr="00743B25" w:rsidRDefault="00A12F20" w:rsidP="00A12F20">
      <w:pPr>
        <w:rPr>
          <w:rFonts w:ascii="Times New Roman" w:hAnsi="Times New Roman" w:cs="Times New Roman"/>
          <w:sz w:val="28"/>
          <w:szCs w:val="28"/>
          <w:lang w:val="en-US"/>
        </w:rPr>
      </w:pPr>
    </w:p>
    <w:p w14:paraId="06603A30" w14:textId="77777777" w:rsidR="00055F61" w:rsidRDefault="00A12F20" w:rsidP="008903E8">
      <w:pPr>
        <w:pStyle w:val="NormalWeb"/>
        <w:rPr>
          <w:sz w:val="28"/>
          <w:szCs w:val="28"/>
          <w:lang w:val="en-US"/>
        </w:rPr>
      </w:pPr>
      <w:r w:rsidRPr="00743B25">
        <w:rPr>
          <w:sz w:val="28"/>
          <w:szCs w:val="28"/>
          <w:lang w:val="en-US"/>
        </w:rPr>
        <w:t xml:space="preserve">According to the author, for businesses also is important the quality of the service they have to offer but, quality is not just about the product or service is also about the reputation that an organization gain through want they offer to their customers.  The author based on his researches identify that for customers is important to receive good quality products because if the organization maintain </w:t>
      </w:r>
      <w:proofErr w:type="gramStart"/>
      <w:r w:rsidRPr="00743B25">
        <w:rPr>
          <w:sz w:val="28"/>
          <w:szCs w:val="28"/>
          <w:lang w:val="en-US"/>
        </w:rPr>
        <w:t>a the</w:t>
      </w:r>
      <w:proofErr w:type="gramEnd"/>
      <w:r w:rsidRPr="00743B25">
        <w:rPr>
          <w:sz w:val="28"/>
          <w:szCs w:val="28"/>
          <w:lang w:val="en-US"/>
        </w:rPr>
        <w:t xml:space="preserve"> quality of the products they have to offer the risk and cost of replacing faulty goods has a small percentage.</w:t>
      </w:r>
      <w:r w:rsidR="000128CE" w:rsidRPr="00743B25">
        <w:rPr>
          <w:sz w:val="28"/>
          <w:szCs w:val="28"/>
          <w:lang w:val="en-US"/>
        </w:rPr>
        <w:t xml:space="preserve"> (</w:t>
      </w:r>
      <w:proofErr w:type="spellStart"/>
      <w:r w:rsidR="000128CE" w:rsidRPr="00743B25">
        <w:rPr>
          <w:sz w:val="28"/>
          <w:szCs w:val="28"/>
          <w:lang w:val="en-US"/>
        </w:rPr>
        <w:t>Quain</w:t>
      </w:r>
      <w:proofErr w:type="spellEnd"/>
      <w:r w:rsidR="000128CE" w:rsidRPr="00743B25">
        <w:rPr>
          <w:sz w:val="28"/>
          <w:szCs w:val="28"/>
          <w:lang w:val="en-US"/>
        </w:rPr>
        <w:t>, 2019)</w:t>
      </w:r>
      <w:r w:rsidRPr="00743B25">
        <w:rPr>
          <w:sz w:val="28"/>
          <w:szCs w:val="28"/>
          <w:lang w:val="en-US"/>
        </w:rPr>
        <w:t xml:space="preserve"> According to Tesco plc its customer </w:t>
      </w:r>
      <w:r w:rsidR="00131A20" w:rsidRPr="00743B25">
        <w:rPr>
          <w:sz w:val="28"/>
          <w:szCs w:val="28"/>
          <w:lang w:val="en-US"/>
        </w:rPr>
        <w:t>expects</w:t>
      </w:r>
      <w:r w:rsidRPr="00743B25">
        <w:rPr>
          <w:sz w:val="28"/>
          <w:szCs w:val="28"/>
          <w:lang w:val="en-US"/>
        </w:rPr>
        <w:t xml:space="preserve"> the company to sell products with high quality and in the same time they have to ensure the customer that their products are made in a safe and </w:t>
      </w:r>
      <w:r w:rsidR="00131A20" w:rsidRPr="00743B25">
        <w:rPr>
          <w:sz w:val="28"/>
          <w:szCs w:val="28"/>
          <w:lang w:val="en-US"/>
        </w:rPr>
        <w:t xml:space="preserve">respect all the applicable laws and regulations.  Based on the researches, Tesco to guaranty the highest quality to its </w:t>
      </w:r>
      <w:r w:rsidR="002347B9" w:rsidRPr="00743B25">
        <w:rPr>
          <w:sz w:val="28"/>
          <w:szCs w:val="28"/>
          <w:lang w:val="en-US"/>
        </w:rPr>
        <w:t>customers,</w:t>
      </w:r>
      <w:r w:rsidR="00131A20" w:rsidRPr="00743B25">
        <w:rPr>
          <w:sz w:val="28"/>
          <w:szCs w:val="28"/>
          <w:lang w:val="en-US"/>
        </w:rPr>
        <w:t xml:space="preserve"> the organization has </w:t>
      </w:r>
      <w:r w:rsidR="00B43EAE" w:rsidRPr="00743B25">
        <w:rPr>
          <w:sz w:val="28"/>
          <w:szCs w:val="28"/>
          <w:lang w:val="en-US"/>
        </w:rPr>
        <w:t>around the</w:t>
      </w:r>
      <w:r w:rsidR="00131A20" w:rsidRPr="00743B25">
        <w:rPr>
          <w:sz w:val="28"/>
          <w:szCs w:val="28"/>
          <w:lang w:val="en-US"/>
        </w:rPr>
        <w:t xml:space="preserve"> globe a skilled team and colleagues that dedicate their time to ensure that every product meet the standard quality requested by the law. In fact Tesco together with their suppliers and development team what to ensure that their own brand products are of great quality and meet legal and safety requirements, in the same time before the production began all the general merchandise and seasonal ranges are tested  through a combination of customer panel. An example of what really Tesco is trying to do is it Nutrition Team which support the food business. According to Tesco plc , the Nutrition team of Tesco works together with “Diabetes UK, British Heart Foundation, Cancer Research, Anaphylaxis UK, Coeliac UK</w:t>
      </w:r>
      <w:r w:rsidR="002347B9" w:rsidRPr="00743B25">
        <w:rPr>
          <w:sz w:val="28"/>
          <w:szCs w:val="28"/>
          <w:lang w:val="en-US"/>
        </w:rPr>
        <w:t xml:space="preserve"> </w:t>
      </w:r>
      <w:r w:rsidR="00131A20" w:rsidRPr="00743B25">
        <w:rPr>
          <w:sz w:val="28"/>
          <w:szCs w:val="28"/>
          <w:lang w:val="en-US"/>
        </w:rPr>
        <w:t>and government (Public Health England and Department of Health)</w:t>
      </w:r>
      <w:r w:rsidR="002347B9" w:rsidRPr="00743B25">
        <w:rPr>
          <w:sz w:val="28"/>
          <w:szCs w:val="28"/>
          <w:lang w:val="en-US"/>
        </w:rPr>
        <w:t xml:space="preserve"> to make sure that the product they offer to their customer meets the needs of every different customer that cross its stores. Another important process that Tesco follow to ensure the customer of the quality of their products is the labelling  and packing of their items in fact the objective of the organization is t</w:t>
      </w:r>
      <w:r w:rsidR="00B06563" w:rsidRPr="00743B25">
        <w:rPr>
          <w:sz w:val="28"/>
          <w:szCs w:val="28"/>
          <w:lang w:val="en-US"/>
        </w:rPr>
        <w:t xml:space="preserve">o </w:t>
      </w:r>
      <w:r w:rsidR="002347B9" w:rsidRPr="00743B25">
        <w:rPr>
          <w:sz w:val="28"/>
          <w:szCs w:val="28"/>
          <w:lang w:val="en-US"/>
        </w:rPr>
        <w:t>communicate all the necessary information but the primary focus is the declaration of ingredients.</w:t>
      </w:r>
      <w:r w:rsidR="00B06563" w:rsidRPr="00743B25">
        <w:rPr>
          <w:sz w:val="28"/>
          <w:szCs w:val="28"/>
          <w:lang w:val="en-US"/>
        </w:rPr>
        <w:t xml:space="preserve"> (Tesco Quality, 2020) </w:t>
      </w:r>
      <w:r w:rsidR="002347B9" w:rsidRPr="00743B25">
        <w:rPr>
          <w:sz w:val="28"/>
          <w:szCs w:val="28"/>
          <w:lang w:val="en-US"/>
        </w:rPr>
        <w:t xml:space="preserve">According to the author even if Tesco meets all this </w:t>
      </w:r>
      <w:r w:rsidR="00B43EAE" w:rsidRPr="00743B25">
        <w:rPr>
          <w:sz w:val="28"/>
          <w:szCs w:val="28"/>
          <w:lang w:val="en-US"/>
        </w:rPr>
        <w:t xml:space="preserve">standards </w:t>
      </w:r>
      <w:r w:rsidR="002347B9" w:rsidRPr="00743B25">
        <w:rPr>
          <w:sz w:val="28"/>
          <w:szCs w:val="28"/>
          <w:lang w:val="en-US"/>
        </w:rPr>
        <w:t xml:space="preserve">and what to ensure their customer about </w:t>
      </w:r>
      <w:r w:rsidR="00B43EAE" w:rsidRPr="00743B25">
        <w:rPr>
          <w:sz w:val="28"/>
          <w:szCs w:val="28"/>
          <w:lang w:val="en-US"/>
        </w:rPr>
        <w:t xml:space="preserve">the good quality that they had to offer, in the recent year the company had a scandal regarding the label on their products by not telling the truth about the real product inside of it , in fact Tesco has seen the accusation of selling horse meat and </w:t>
      </w:r>
      <w:r w:rsidR="009F2DC3" w:rsidRPr="00743B25">
        <w:rPr>
          <w:sz w:val="28"/>
          <w:szCs w:val="28"/>
          <w:lang w:val="en-US"/>
        </w:rPr>
        <w:t>one</w:t>
      </w:r>
      <w:r w:rsidR="00B43EAE" w:rsidRPr="00743B25">
        <w:rPr>
          <w:sz w:val="28"/>
          <w:szCs w:val="28"/>
          <w:lang w:val="en-US"/>
        </w:rPr>
        <w:t xml:space="preserve"> of its chicken  suppliers was </w:t>
      </w:r>
      <w:r w:rsidR="00B43EAE" w:rsidRPr="00743B25">
        <w:rPr>
          <w:sz w:val="28"/>
          <w:szCs w:val="28"/>
          <w:lang w:val="en-US"/>
        </w:rPr>
        <w:lastRenderedPageBreak/>
        <w:t xml:space="preserve">implicated in a scandal regarding the hygiene </w:t>
      </w:r>
      <w:r w:rsidR="009F2DC3" w:rsidRPr="00743B25">
        <w:rPr>
          <w:sz w:val="28"/>
          <w:szCs w:val="28"/>
          <w:lang w:val="en-US"/>
        </w:rPr>
        <w:t>standards.</w:t>
      </w:r>
      <w:r w:rsidR="00B43EAE" w:rsidRPr="00743B25">
        <w:rPr>
          <w:sz w:val="28"/>
          <w:szCs w:val="28"/>
          <w:lang w:val="en-US"/>
        </w:rPr>
        <w:t xml:space="preserve"> </w:t>
      </w:r>
      <w:r w:rsidR="00E13A67" w:rsidRPr="00743B25">
        <w:rPr>
          <w:sz w:val="28"/>
          <w:szCs w:val="28"/>
          <w:lang w:val="en-US"/>
        </w:rPr>
        <w:br/>
      </w:r>
      <w:r w:rsidR="000D1953" w:rsidRPr="00743B25">
        <w:rPr>
          <w:sz w:val="28"/>
          <w:szCs w:val="28"/>
          <w:lang w:val="en-US"/>
        </w:rPr>
        <w:t>A</w:t>
      </w:r>
      <w:r w:rsidR="009D0B31" w:rsidRPr="00743B25">
        <w:rPr>
          <w:sz w:val="28"/>
          <w:szCs w:val="28"/>
          <w:lang w:val="en-US"/>
        </w:rPr>
        <w:t>ccording</w:t>
      </w:r>
      <w:r w:rsidR="00E13A67" w:rsidRPr="00743B25">
        <w:rPr>
          <w:sz w:val="28"/>
          <w:szCs w:val="28"/>
          <w:lang w:val="en-US"/>
        </w:rPr>
        <w:t xml:space="preserve"> to the </w:t>
      </w:r>
      <w:r w:rsidR="009D0B31" w:rsidRPr="00743B25">
        <w:rPr>
          <w:sz w:val="28"/>
          <w:szCs w:val="28"/>
          <w:lang w:val="en-US"/>
        </w:rPr>
        <w:t>author</w:t>
      </w:r>
      <w:r w:rsidR="000D1953" w:rsidRPr="00743B25">
        <w:rPr>
          <w:sz w:val="28"/>
          <w:szCs w:val="28"/>
          <w:lang w:val="en-US"/>
        </w:rPr>
        <w:t>,</w:t>
      </w:r>
      <w:r w:rsidR="00E13A67" w:rsidRPr="00743B25">
        <w:rPr>
          <w:sz w:val="28"/>
          <w:szCs w:val="28"/>
          <w:lang w:val="en-US"/>
        </w:rPr>
        <w:t xml:space="preserve"> another strategy that Tesco use</w:t>
      </w:r>
      <w:r w:rsidR="009D0B31" w:rsidRPr="00743B25">
        <w:rPr>
          <w:sz w:val="28"/>
          <w:szCs w:val="28"/>
          <w:lang w:val="en-US"/>
        </w:rPr>
        <w:t xml:space="preserve"> is </w:t>
      </w:r>
      <w:r w:rsidR="009D0B31" w:rsidRPr="00743B25">
        <w:rPr>
          <w:b/>
          <w:bCs/>
          <w:sz w:val="28"/>
          <w:szCs w:val="28"/>
          <w:lang w:val="en-US"/>
        </w:rPr>
        <w:t xml:space="preserve">TQM – Total quality management </w:t>
      </w:r>
      <w:r w:rsidR="009D0B31" w:rsidRPr="00743B25">
        <w:rPr>
          <w:sz w:val="28"/>
          <w:szCs w:val="28"/>
          <w:lang w:val="en-US"/>
        </w:rPr>
        <w:t xml:space="preserve">is a process that businesses need to follow to prevent any errors or mistakes and to create customers satisfaction on a high standard. According to the author the quality is seen as a weapon used by the other supermarkets to compete on the market. Based in the research, </w:t>
      </w:r>
      <w:r w:rsidR="000D1953" w:rsidRPr="00743B25">
        <w:rPr>
          <w:sz w:val="28"/>
          <w:szCs w:val="28"/>
          <w:lang w:val="en-US"/>
        </w:rPr>
        <w:t>Tesco since</w:t>
      </w:r>
      <w:r w:rsidR="009D0B31" w:rsidRPr="00743B25">
        <w:rPr>
          <w:sz w:val="28"/>
          <w:szCs w:val="28"/>
          <w:lang w:val="en-US"/>
        </w:rPr>
        <w:t xml:space="preserve"> it </w:t>
      </w:r>
      <w:r w:rsidR="00B06563" w:rsidRPr="00743B25">
        <w:rPr>
          <w:sz w:val="28"/>
          <w:szCs w:val="28"/>
          <w:lang w:val="en-US"/>
        </w:rPr>
        <w:t>opens</w:t>
      </w:r>
      <w:r w:rsidR="009D0B31" w:rsidRPr="00743B25">
        <w:rPr>
          <w:sz w:val="28"/>
          <w:szCs w:val="28"/>
          <w:lang w:val="en-US"/>
        </w:rPr>
        <w:t xml:space="preserve"> his first store has focus on new products and services to satisfy the needs of its clients. In fa</w:t>
      </w:r>
      <w:r w:rsidR="000D1953" w:rsidRPr="00743B25">
        <w:rPr>
          <w:sz w:val="28"/>
          <w:szCs w:val="28"/>
          <w:lang w:val="en-US"/>
        </w:rPr>
        <w:t>c</w:t>
      </w:r>
      <w:r w:rsidR="009D0B31" w:rsidRPr="00743B25">
        <w:rPr>
          <w:sz w:val="28"/>
          <w:szCs w:val="28"/>
          <w:lang w:val="en-US"/>
        </w:rPr>
        <w:t>t</w:t>
      </w:r>
      <w:r w:rsidR="000D1953" w:rsidRPr="00743B25">
        <w:rPr>
          <w:sz w:val="28"/>
          <w:szCs w:val="28"/>
          <w:lang w:val="en-US"/>
        </w:rPr>
        <w:t>,</w:t>
      </w:r>
      <w:r w:rsidR="009D0B31" w:rsidRPr="00743B25">
        <w:rPr>
          <w:sz w:val="28"/>
          <w:szCs w:val="28"/>
          <w:lang w:val="en-US"/>
        </w:rPr>
        <w:t xml:space="preserve"> now a days the company has different deals with manufacture and sales of food items, groceries, </w:t>
      </w:r>
      <w:r w:rsidR="00B06563" w:rsidRPr="00743B25">
        <w:rPr>
          <w:sz w:val="28"/>
          <w:szCs w:val="28"/>
          <w:lang w:val="en-US"/>
        </w:rPr>
        <w:t>clothes, electronics,</w:t>
      </w:r>
      <w:r w:rsidR="009D0B31" w:rsidRPr="00743B25">
        <w:rPr>
          <w:sz w:val="28"/>
          <w:szCs w:val="28"/>
          <w:lang w:val="en-US"/>
        </w:rPr>
        <w:t xml:space="preserve"> </w:t>
      </w:r>
      <w:r w:rsidR="000D1953" w:rsidRPr="00743B25">
        <w:rPr>
          <w:sz w:val="28"/>
          <w:szCs w:val="28"/>
          <w:lang w:val="en-US"/>
        </w:rPr>
        <w:t xml:space="preserve">houses, internet services, financial and insurance services. The main objective of Tesco is the reach the quality performance and to be above of all other business strategies. Based on the research, to achieve its goals of quality the company use different </w:t>
      </w:r>
      <w:proofErr w:type="gramStart"/>
      <w:r w:rsidR="000D1953" w:rsidRPr="00743B25">
        <w:rPr>
          <w:sz w:val="28"/>
          <w:szCs w:val="28"/>
          <w:lang w:val="en-US"/>
        </w:rPr>
        <w:t>strategies :</w:t>
      </w:r>
      <w:proofErr w:type="gramEnd"/>
      <w:r w:rsidR="00B06563" w:rsidRPr="00743B25">
        <w:rPr>
          <w:sz w:val="28"/>
          <w:szCs w:val="28"/>
          <w:lang w:val="en-US"/>
        </w:rPr>
        <w:t xml:space="preserve"> (Jyoti, 2013)</w:t>
      </w:r>
    </w:p>
    <w:p w14:paraId="69B91322" w14:textId="2CBA6923" w:rsidR="000D1953" w:rsidRPr="00743B25" w:rsidRDefault="000D1953" w:rsidP="008903E8">
      <w:pPr>
        <w:pStyle w:val="NormalWeb"/>
        <w:rPr>
          <w:sz w:val="28"/>
          <w:szCs w:val="28"/>
          <w:lang w:val="en-US"/>
        </w:rPr>
      </w:pPr>
      <w:r w:rsidRPr="00743B25">
        <w:rPr>
          <w:sz w:val="28"/>
          <w:szCs w:val="28"/>
          <w:lang w:val="en-US"/>
        </w:rPr>
        <w:br/>
      </w:r>
      <w:r w:rsidR="001D6D2D" w:rsidRPr="00743B25">
        <w:rPr>
          <w:sz w:val="28"/>
          <w:szCs w:val="28"/>
          <w:lang w:val="en-US"/>
        </w:rPr>
        <w:t xml:space="preserve"> </w:t>
      </w:r>
      <w:r w:rsidRPr="00743B25">
        <w:rPr>
          <w:b/>
          <w:bCs/>
          <w:sz w:val="28"/>
          <w:szCs w:val="28"/>
          <w:lang w:val="en-US"/>
        </w:rPr>
        <w:t>Human Resource</w:t>
      </w:r>
      <w:r w:rsidRPr="00743B25">
        <w:rPr>
          <w:sz w:val="28"/>
          <w:szCs w:val="28"/>
          <w:lang w:val="en-US"/>
        </w:rPr>
        <w:t>-</w:t>
      </w:r>
      <w:r w:rsidR="001D6D2D" w:rsidRPr="00743B25">
        <w:rPr>
          <w:sz w:val="28"/>
          <w:szCs w:val="28"/>
          <w:lang w:val="en-US"/>
        </w:rPr>
        <w:t xml:space="preserve"> the company is trying to maintain only the people with the right skills for the  service of quality delivered to its customers;</w:t>
      </w:r>
      <w:r w:rsidR="00131A20" w:rsidRPr="00743B25">
        <w:rPr>
          <w:sz w:val="28"/>
          <w:szCs w:val="28"/>
          <w:lang w:val="en-US"/>
        </w:rPr>
        <w:br/>
      </w:r>
      <w:r w:rsidRPr="00743B25">
        <w:rPr>
          <w:b/>
          <w:bCs/>
          <w:sz w:val="28"/>
          <w:szCs w:val="28"/>
          <w:lang w:val="en-US"/>
        </w:rPr>
        <w:t xml:space="preserve"> Policies</w:t>
      </w:r>
      <w:r w:rsidR="001D6D2D" w:rsidRPr="00743B25">
        <w:rPr>
          <w:sz w:val="28"/>
          <w:szCs w:val="28"/>
          <w:lang w:val="en-US"/>
        </w:rPr>
        <w:t xml:space="preserve"> </w:t>
      </w:r>
      <w:r w:rsidR="00CE0327" w:rsidRPr="00743B25">
        <w:rPr>
          <w:sz w:val="28"/>
          <w:szCs w:val="28"/>
          <w:lang w:val="en-US"/>
        </w:rPr>
        <w:t>–</w:t>
      </w:r>
      <w:r w:rsidR="001D6D2D" w:rsidRPr="00743B25">
        <w:rPr>
          <w:sz w:val="28"/>
          <w:szCs w:val="28"/>
          <w:lang w:val="en-US"/>
        </w:rPr>
        <w:t xml:space="preserve"> Tesco has standards that needs  to be align with the quality assurance </w:t>
      </w:r>
      <w:r w:rsidR="001D6D2D" w:rsidRPr="00743B25">
        <w:rPr>
          <w:sz w:val="28"/>
          <w:szCs w:val="28"/>
          <w:lang w:val="en-US"/>
        </w:rPr>
        <w:br/>
        <w:t xml:space="preserve"> </w:t>
      </w:r>
      <w:r w:rsidRPr="00743B25">
        <w:rPr>
          <w:b/>
          <w:bCs/>
          <w:sz w:val="28"/>
          <w:szCs w:val="28"/>
          <w:lang w:val="en-US"/>
        </w:rPr>
        <w:t>Speed performance</w:t>
      </w:r>
      <w:r w:rsidRPr="00743B25">
        <w:rPr>
          <w:sz w:val="28"/>
          <w:szCs w:val="28"/>
          <w:lang w:val="en-US"/>
        </w:rPr>
        <w:t xml:space="preserve"> </w:t>
      </w:r>
      <w:r w:rsidR="001D6D2D" w:rsidRPr="00743B25">
        <w:rPr>
          <w:sz w:val="28"/>
          <w:szCs w:val="28"/>
          <w:lang w:val="en-US"/>
        </w:rPr>
        <w:t xml:space="preserve">– the preparation of the food has to follow the hygiene </w:t>
      </w:r>
      <w:r w:rsidR="00B06563" w:rsidRPr="00743B25">
        <w:rPr>
          <w:sz w:val="28"/>
          <w:szCs w:val="28"/>
          <w:lang w:val="en-US"/>
        </w:rPr>
        <w:t>standards</w:t>
      </w:r>
      <w:r w:rsidR="001D6D2D" w:rsidRPr="00743B25">
        <w:rPr>
          <w:sz w:val="28"/>
          <w:szCs w:val="28"/>
          <w:lang w:val="en-US"/>
        </w:rPr>
        <w:t>;</w:t>
      </w:r>
      <w:r w:rsidR="001D6D2D" w:rsidRPr="00743B25">
        <w:rPr>
          <w:sz w:val="28"/>
          <w:szCs w:val="28"/>
          <w:lang w:val="en-US"/>
        </w:rPr>
        <w:br/>
        <w:t xml:space="preserve"> Cost performance- Tesco also is taking in consideration the quality management system that it suppliers as before making a contract with them.</w:t>
      </w:r>
      <w:r w:rsidR="00B06563" w:rsidRPr="00743B25">
        <w:rPr>
          <w:sz w:val="28"/>
          <w:szCs w:val="28"/>
          <w:lang w:val="en-US"/>
        </w:rPr>
        <w:t xml:space="preserve"> (Jyoti, 2013)</w:t>
      </w:r>
      <w:r w:rsidR="00811F1E" w:rsidRPr="00743B25">
        <w:rPr>
          <w:sz w:val="28"/>
          <w:szCs w:val="28"/>
          <w:lang w:val="en-US"/>
        </w:rPr>
        <w:br/>
        <w:t xml:space="preserve"> </w:t>
      </w:r>
      <w:r w:rsidR="008903E8" w:rsidRPr="00743B25">
        <w:rPr>
          <w:sz w:val="28"/>
          <w:szCs w:val="28"/>
          <w:lang w:val="en-US"/>
        </w:rPr>
        <w:t xml:space="preserve">    </w:t>
      </w:r>
      <w:r w:rsidR="00811F1E" w:rsidRPr="00743B25">
        <w:rPr>
          <w:sz w:val="28"/>
          <w:szCs w:val="28"/>
          <w:lang w:val="en-US"/>
        </w:rPr>
        <w:t>According</w:t>
      </w:r>
      <w:r w:rsidR="008903E8" w:rsidRPr="00743B25">
        <w:rPr>
          <w:sz w:val="28"/>
          <w:szCs w:val="28"/>
          <w:lang w:val="en-US"/>
        </w:rPr>
        <w:t xml:space="preserve"> to</w:t>
      </w:r>
      <w:r w:rsidR="00811F1E" w:rsidRPr="00743B25">
        <w:rPr>
          <w:sz w:val="28"/>
          <w:szCs w:val="28"/>
          <w:lang w:val="en-US"/>
        </w:rPr>
        <w:t xml:space="preserve">  the author Tesco strategy is based on a “steering wheel” </w:t>
      </w:r>
      <w:r w:rsidR="008903E8" w:rsidRPr="00743B25">
        <w:rPr>
          <w:sz w:val="28"/>
          <w:szCs w:val="28"/>
          <w:lang w:val="en-US"/>
        </w:rPr>
        <w:t xml:space="preserve">which in another organization is called us the BSC- Balanced Scorecard , the organization to simplify their work build the balanced scorecard based on the sectors that the company work with and in this why Tesco can analyze better the changes and the issues that a sector needs.  </w:t>
      </w:r>
      <w:r w:rsidR="009965C1" w:rsidRPr="00743B25">
        <w:rPr>
          <w:sz w:val="28"/>
          <w:szCs w:val="28"/>
          <w:lang w:val="en-US"/>
        </w:rPr>
        <w:t>(</w:t>
      </w:r>
      <w:proofErr w:type="spellStart"/>
      <w:r w:rsidR="009965C1" w:rsidRPr="00743B25">
        <w:rPr>
          <w:sz w:val="28"/>
          <w:szCs w:val="28"/>
          <w:lang w:val="en-US"/>
        </w:rPr>
        <w:t>Savkin</w:t>
      </w:r>
      <w:proofErr w:type="spellEnd"/>
      <w:r w:rsidR="009965C1" w:rsidRPr="00743B25">
        <w:rPr>
          <w:sz w:val="28"/>
          <w:szCs w:val="28"/>
          <w:lang w:val="en-US"/>
        </w:rPr>
        <w:t>, 2020)</w:t>
      </w:r>
      <w:r w:rsidR="008903E8" w:rsidRPr="00743B25">
        <w:rPr>
          <w:sz w:val="28"/>
          <w:szCs w:val="28"/>
          <w:lang w:val="en-US"/>
        </w:rPr>
        <w:br/>
      </w:r>
      <w:r w:rsidR="008903E8" w:rsidRPr="00743B25">
        <w:rPr>
          <w:noProof/>
          <w:sz w:val="28"/>
          <w:szCs w:val="28"/>
        </w:rPr>
        <w:lastRenderedPageBreak/>
        <w:drawing>
          <wp:inline distT="0" distB="0" distL="0" distR="0" wp14:anchorId="00068C9F" wp14:editId="78F67B4A">
            <wp:extent cx="4010025" cy="4778114"/>
            <wp:effectExtent l="0" t="0" r="0" b="3810"/>
            <wp:docPr id="1" name="Picture 1" descr="Learning Balanced Scorecard lesson from Tesco steering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ing Balanced Scorecard lesson from Tesco steering whe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3913" cy="4782746"/>
                    </a:xfrm>
                    <a:prstGeom prst="rect">
                      <a:avLst/>
                    </a:prstGeom>
                    <a:noFill/>
                    <a:ln>
                      <a:noFill/>
                    </a:ln>
                  </pic:spPr>
                </pic:pic>
              </a:graphicData>
            </a:graphic>
          </wp:inline>
        </w:drawing>
      </w:r>
      <w:r w:rsidR="008903E8" w:rsidRPr="00743B25">
        <w:rPr>
          <w:sz w:val="28"/>
          <w:szCs w:val="28"/>
          <w:lang w:val="en-US"/>
        </w:rPr>
        <w:br/>
      </w:r>
    </w:p>
    <w:p w14:paraId="0869B97E" w14:textId="79502AB2" w:rsidR="006A3F22" w:rsidRDefault="001D6D2D" w:rsidP="005B573C">
      <w:pPr>
        <w:pStyle w:val="NormalWeb"/>
        <w:rPr>
          <w:sz w:val="28"/>
          <w:szCs w:val="28"/>
          <w:lang w:val="en-US"/>
        </w:rPr>
      </w:pPr>
      <w:r w:rsidRPr="00743B25">
        <w:rPr>
          <w:sz w:val="28"/>
          <w:szCs w:val="28"/>
          <w:lang w:val="en-US"/>
        </w:rPr>
        <w:t xml:space="preserve"> </w:t>
      </w:r>
      <w:r w:rsidR="008903E8" w:rsidRPr="00743B25">
        <w:rPr>
          <w:sz w:val="28"/>
          <w:szCs w:val="28"/>
          <w:lang w:val="en-US"/>
        </w:rPr>
        <w:t xml:space="preserve">The steering wheel of Tesco provide </w:t>
      </w:r>
      <w:r w:rsidR="00BD51F3" w:rsidRPr="00743B25">
        <w:rPr>
          <w:sz w:val="28"/>
          <w:szCs w:val="28"/>
          <w:lang w:val="en-US"/>
        </w:rPr>
        <w:t>a clear direction to the employees what are the objectives and identify exactly whether the company was on track to achieve its goals or not. Based on the researches the author identify that other major objectives of Tesco regarding his Balance scorecard are based on:</w:t>
      </w:r>
      <w:r w:rsidR="009965C1" w:rsidRPr="00743B25">
        <w:rPr>
          <w:sz w:val="28"/>
          <w:szCs w:val="28"/>
          <w:lang w:val="en-US"/>
        </w:rPr>
        <w:t xml:space="preserve"> </w:t>
      </w:r>
      <w:r w:rsidR="00685D2B" w:rsidRPr="00743B25">
        <w:rPr>
          <w:sz w:val="28"/>
          <w:szCs w:val="28"/>
          <w:lang w:val="en-US"/>
        </w:rPr>
        <w:t>(Marr ,2020)</w:t>
      </w:r>
      <w:r w:rsidR="00BD51F3" w:rsidRPr="00743B25">
        <w:rPr>
          <w:sz w:val="28"/>
          <w:szCs w:val="28"/>
          <w:lang w:val="en-US"/>
        </w:rPr>
        <w:br/>
        <w:t>- Sales;</w:t>
      </w:r>
      <w:r w:rsidR="00BD51F3" w:rsidRPr="00743B25">
        <w:rPr>
          <w:sz w:val="28"/>
          <w:szCs w:val="28"/>
          <w:lang w:val="en-US"/>
        </w:rPr>
        <w:br/>
        <w:t>- Profit;</w:t>
      </w:r>
      <w:r w:rsidR="00BD51F3" w:rsidRPr="00743B25">
        <w:rPr>
          <w:sz w:val="28"/>
          <w:szCs w:val="28"/>
          <w:lang w:val="en-US"/>
        </w:rPr>
        <w:br/>
        <w:t>- Cash flow;</w:t>
      </w:r>
      <w:r w:rsidR="00BD51F3" w:rsidRPr="00743B25">
        <w:rPr>
          <w:sz w:val="28"/>
          <w:szCs w:val="28"/>
          <w:lang w:val="en-US"/>
        </w:rPr>
        <w:br/>
        <w:t>- Customer feedback;</w:t>
      </w:r>
      <w:r w:rsidR="00BD51F3" w:rsidRPr="00743B25">
        <w:rPr>
          <w:sz w:val="28"/>
          <w:szCs w:val="28"/>
          <w:lang w:val="en-US"/>
        </w:rPr>
        <w:br/>
        <w:t>- Colleagues feedback;</w:t>
      </w:r>
      <w:r w:rsidR="00BD51F3" w:rsidRPr="00743B25">
        <w:rPr>
          <w:sz w:val="28"/>
          <w:szCs w:val="28"/>
          <w:lang w:val="en-US"/>
        </w:rPr>
        <w:br/>
      </w:r>
    </w:p>
    <w:p w14:paraId="1382E581" w14:textId="1FAB3CA3" w:rsidR="000405F7" w:rsidRDefault="000405F7" w:rsidP="005B573C">
      <w:pPr>
        <w:pStyle w:val="NormalWeb"/>
        <w:rPr>
          <w:sz w:val="28"/>
          <w:szCs w:val="28"/>
          <w:lang w:val="en-US"/>
        </w:rPr>
      </w:pPr>
    </w:p>
    <w:p w14:paraId="07420A97" w14:textId="0B9D0060" w:rsidR="000405F7" w:rsidRDefault="000405F7" w:rsidP="005B573C">
      <w:pPr>
        <w:pStyle w:val="NormalWeb"/>
        <w:rPr>
          <w:sz w:val="28"/>
          <w:szCs w:val="28"/>
          <w:lang w:val="en-US"/>
        </w:rPr>
      </w:pPr>
    </w:p>
    <w:p w14:paraId="21241B39" w14:textId="77777777" w:rsidR="000405F7" w:rsidRPr="00743B25" w:rsidRDefault="000405F7" w:rsidP="005B573C">
      <w:pPr>
        <w:pStyle w:val="NormalWeb"/>
        <w:rPr>
          <w:sz w:val="28"/>
          <w:szCs w:val="28"/>
          <w:lang w:val="en-US"/>
        </w:rPr>
      </w:pPr>
    </w:p>
    <w:p w14:paraId="55A3A6A7" w14:textId="083CCD26" w:rsidR="006A3F22" w:rsidRPr="00743B25" w:rsidRDefault="0032251E" w:rsidP="006A3F22">
      <w:pPr>
        <w:pStyle w:val="Heading1"/>
        <w:numPr>
          <w:ilvl w:val="0"/>
          <w:numId w:val="1"/>
        </w:numPr>
        <w:jc w:val="center"/>
        <w:rPr>
          <w:rFonts w:ascii="Times New Roman" w:hAnsi="Times New Roman" w:cs="Times New Roman"/>
          <w:sz w:val="28"/>
          <w:szCs w:val="28"/>
          <w:lang w:val="en-US"/>
        </w:rPr>
      </w:pPr>
      <w:bookmarkStart w:id="7" w:name="_Toc44614264"/>
      <w:r w:rsidRPr="00743B25">
        <w:rPr>
          <w:rFonts w:ascii="Times New Roman" w:hAnsi="Times New Roman" w:cs="Times New Roman"/>
          <w:sz w:val="28"/>
          <w:szCs w:val="28"/>
          <w:lang w:val="en-US"/>
        </w:rPr>
        <w:lastRenderedPageBreak/>
        <w:t>Conclusion</w:t>
      </w:r>
      <w:bookmarkEnd w:id="7"/>
    </w:p>
    <w:p w14:paraId="0785E92B" w14:textId="4DFE254B" w:rsidR="006A3F22" w:rsidRPr="00743B25" w:rsidRDefault="00CE0327" w:rsidP="00CE0327">
      <w:pPr>
        <w:rPr>
          <w:rFonts w:ascii="Times New Roman" w:hAnsi="Times New Roman" w:cs="Times New Roman"/>
          <w:sz w:val="28"/>
          <w:szCs w:val="28"/>
          <w:lang w:val="en-US"/>
        </w:rPr>
      </w:pPr>
      <w:r w:rsidRPr="00743B25">
        <w:rPr>
          <w:rFonts w:ascii="Times New Roman" w:hAnsi="Times New Roman" w:cs="Times New Roman"/>
          <w:sz w:val="28"/>
          <w:szCs w:val="28"/>
          <w:lang w:val="en-US"/>
        </w:rPr>
        <w:br/>
      </w:r>
      <w:r w:rsidRPr="00743B25">
        <w:rPr>
          <w:rFonts w:ascii="Times New Roman" w:hAnsi="Times New Roman" w:cs="Times New Roman"/>
          <w:sz w:val="28"/>
          <w:szCs w:val="28"/>
          <w:lang w:val="en-US"/>
        </w:rPr>
        <w:br/>
        <w:t xml:space="preserve">According to the author the biggest retail store in the UK to certify the growth of its business and to ensure that customers are satisfied when they shop in its stores, it is focusing the attention on the values and beliefs that the company </w:t>
      </w:r>
      <w:r w:rsidR="00F97B91" w:rsidRPr="00743B25">
        <w:rPr>
          <w:rFonts w:ascii="Times New Roman" w:hAnsi="Times New Roman" w:cs="Times New Roman"/>
          <w:sz w:val="28"/>
          <w:szCs w:val="28"/>
          <w:lang w:val="en-US"/>
        </w:rPr>
        <w:t xml:space="preserve">has as a core purpose. Based on the information given under the Findings session, the author identifies that Tesco </w:t>
      </w:r>
      <w:r w:rsidR="00811F1E" w:rsidRPr="00743B25">
        <w:rPr>
          <w:rFonts w:ascii="Times New Roman" w:hAnsi="Times New Roman" w:cs="Times New Roman"/>
          <w:sz w:val="28"/>
          <w:szCs w:val="28"/>
          <w:lang w:val="en-US"/>
        </w:rPr>
        <w:t xml:space="preserve">main objectives are built around the strategies to meet the customers need. In fact, the organization try to offer to its customer the best deals in the supermarket and to simplify customers life from the innovation based on the new technology as well as the services and the rewards for the loyal customers.  </w:t>
      </w:r>
      <w:r w:rsidR="006035B5" w:rsidRPr="00743B25">
        <w:rPr>
          <w:rFonts w:ascii="Times New Roman" w:hAnsi="Times New Roman" w:cs="Times New Roman"/>
          <w:sz w:val="28"/>
          <w:szCs w:val="28"/>
          <w:lang w:val="en-US"/>
        </w:rPr>
        <w:t>Based on the researches an important improvement and change that Tesco has done was to introduce the Clubcard member which Today, thank to this strategy Today is one of “Europe’s fastest-growing financial services company”. According to the author to improve its CRM system Tesco introduce a lots of services to can support the loyal customer, benefits as Tesco Personal Finance , Tesco.com, self-services</w:t>
      </w:r>
      <w:r w:rsidR="00743B25" w:rsidRPr="00743B25">
        <w:rPr>
          <w:rFonts w:ascii="Times New Roman" w:hAnsi="Times New Roman" w:cs="Times New Roman"/>
          <w:sz w:val="28"/>
          <w:szCs w:val="28"/>
          <w:lang w:val="en-US"/>
        </w:rPr>
        <w:t xml:space="preserve">, Tesco mobile </w:t>
      </w:r>
      <w:r w:rsidR="006035B5" w:rsidRPr="00743B25">
        <w:rPr>
          <w:rFonts w:ascii="Times New Roman" w:hAnsi="Times New Roman" w:cs="Times New Roman"/>
          <w:sz w:val="28"/>
          <w:szCs w:val="28"/>
          <w:lang w:val="en-US"/>
        </w:rPr>
        <w:t xml:space="preserve"> and many other facilities  that in the same time help it with the evolution on a variety of different  products </w:t>
      </w:r>
      <w:r w:rsidR="00743B25" w:rsidRPr="00743B25">
        <w:rPr>
          <w:rFonts w:ascii="Times New Roman" w:hAnsi="Times New Roman" w:cs="Times New Roman"/>
          <w:sz w:val="28"/>
          <w:szCs w:val="28"/>
          <w:lang w:val="en-US"/>
        </w:rPr>
        <w:t xml:space="preserve">based on the preferences that customers has offer through surveys of by the compilation of the Clubcard member form. </w:t>
      </w:r>
      <w:r w:rsidR="000405F7" w:rsidRPr="000405F7">
        <w:rPr>
          <w:rFonts w:ascii="Times New Roman" w:hAnsi="Times New Roman" w:cs="Times New Roman"/>
          <w:sz w:val="28"/>
          <w:szCs w:val="28"/>
          <w:lang w:val="en-US"/>
        </w:rPr>
        <w:t>(</w:t>
      </w:r>
      <w:proofErr w:type="spellStart"/>
      <w:r w:rsidR="000405F7" w:rsidRPr="000405F7">
        <w:rPr>
          <w:rFonts w:ascii="Times New Roman" w:hAnsi="Times New Roman" w:cs="Times New Roman"/>
          <w:sz w:val="28"/>
          <w:szCs w:val="28"/>
          <w:lang w:val="en-US"/>
        </w:rPr>
        <w:t>Humby</w:t>
      </w:r>
      <w:proofErr w:type="spellEnd"/>
      <w:r w:rsidR="000405F7" w:rsidRPr="000405F7">
        <w:rPr>
          <w:rFonts w:ascii="Times New Roman" w:hAnsi="Times New Roman" w:cs="Times New Roman"/>
          <w:sz w:val="28"/>
          <w:szCs w:val="28"/>
          <w:lang w:val="en-US"/>
        </w:rPr>
        <w:t>, Hunt and Phillips, 2003)</w:t>
      </w:r>
      <w:r w:rsidR="006A3F22" w:rsidRPr="00743B25">
        <w:rPr>
          <w:rFonts w:ascii="Times New Roman" w:hAnsi="Times New Roman" w:cs="Times New Roman"/>
          <w:sz w:val="28"/>
          <w:szCs w:val="28"/>
          <w:lang w:val="en-US"/>
        </w:rPr>
        <w:br w:type="page"/>
      </w:r>
    </w:p>
    <w:p w14:paraId="66BCDAF5" w14:textId="4E0B0488" w:rsidR="006A3F22" w:rsidRDefault="0032251E" w:rsidP="00055F61">
      <w:pPr>
        <w:pStyle w:val="Heading1"/>
        <w:numPr>
          <w:ilvl w:val="0"/>
          <w:numId w:val="1"/>
        </w:numPr>
        <w:jc w:val="center"/>
        <w:rPr>
          <w:lang w:val="en-US"/>
        </w:rPr>
      </w:pPr>
      <w:bookmarkStart w:id="8" w:name="_Toc44614265"/>
      <w:r>
        <w:rPr>
          <w:lang w:val="en-US"/>
        </w:rPr>
        <w:lastRenderedPageBreak/>
        <w:t>Recommendation</w:t>
      </w:r>
      <w:bookmarkEnd w:id="8"/>
    </w:p>
    <w:p w14:paraId="17B9A6DB" w14:textId="4842E40B" w:rsidR="00055F61" w:rsidRDefault="00055F61" w:rsidP="00055F61">
      <w:pPr>
        <w:rPr>
          <w:lang w:val="en-US"/>
        </w:rPr>
      </w:pPr>
    </w:p>
    <w:p w14:paraId="49335496" w14:textId="3DCDA138" w:rsidR="00055F61" w:rsidRPr="00055F61" w:rsidRDefault="00055F61" w:rsidP="00055F61">
      <w:pPr>
        <w:rPr>
          <w:lang w:val="en-US"/>
        </w:rPr>
      </w:pPr>
      <w:r>
        <w:rPr>
          <w:lang w:val="en-US"/>
        </w:rPr>
        <w:t>Regarding the CRM system the author recommend Tesco t</w:t>
      </w:r>
      <w:r w:rsidR="004D6575">
        <w:rPr>
          <w:lang w:val="en-US"/>
        </w:rPr>
        <w:t xml:space="preserve">o give the same importance to the other sectors such as </w:t>
      </w:r>
      <w:r>
        <w:rPr>
          <w:lang w:val="en-US"/>
        </w:rPr>
        <w:t xml:space="preserve">community , people , finance  and operations </w:t>
      </w:r>
      <w:r w:rsidR="004D6575">
        <w:rPr>
          <w:lang w:val="en-US"/>
        </w:rPr>
        <w:t xml:space="preserve">as the organization give to the Clubcard member and instead of focusing all of it strategies around the loyalty  customers the company should make equal strategies for even for the other people that are not member of the Clubcard. Based on ethics and sustainability the author advice Tesco to check more often the way </w:t>
      </w:r>
      <w:proofErr w:type="gramStart"/>
      <w:r w:rsidR="004D6575">
        <w:rPr>
          <w:lang w:val="en-US"/>
        </w:rPr>
        <w:t>it</w:t>
      </w:r>
      <w:proofErr w:type="gramEnd"/>
      <w:r w:rsidR="004D6575">
        <w:rPr>
          <w:lang w:val="en-US"/>
        </w:rPr>
        <w:t xml:space="preserve"> supplier apply the law and to be sure that supplier policies mention the right law to follow for the production of it products</w:t>
      </w:r>
      <w:r w:rsidR="00576FC1">
        <w:rPr>
          <w:lang w:val="en-US"/>
        </w:rPr>
        <w:t>. Furth more the author advice Tesco, regarding the “steering wheel” to have specific strategies which should include everyone who contributes to the company’s success.</w:t>
      </w:r>
    </w:p>
    <w:p w14:paraId="2D3580F0" w14:textId="1E248728" w:rsidR="006A3F22" w:rsidRPr="006A3F22" w:rsidRDefault="006A3F22" w:rsidP="006A3F22">
      <w:pPr>
        <w:jc w:val="center"/>
        <w:rPr>
          <w:lang w:val="en-US"/>
        </w:rPr>
      </w:pPr>
      <w:r>
        <w:rPr>
          <w:lang w:val="en-US"/>
        </w:rPr>
        <w:br w:type="page"/>
      </w:r>
    </w:p>
    <w:p w14:paraId="3488C24F" w14:textId="12502E09" w:rsidR="006A3F22" w:rsidRPr="006A3F22" w:rsidRDefault="0032251E" w:rsidP="006A3F22">
      <w:pPr>
        <w:pStyle w:val="Heading1"/>
        <w:numPr>
          <w:ilvl w:val="0"/>
          <w:numId w:val="1"/>
        </w:numPr>
        <w:jc w:val="center"/>
        <w:rPr>
          <w:lang w:val="en-US"/>
        </w:rPr>
      </w:pPr>
      <w:bookmarkStart w:id="9" w:name="_Toc44614266"/>
      <w:r>
        <w:rPr>
          <w:lang w:val="en-US"/>
        </w:rPr>
        <w:lastRenderedPageBreak/>
        <w:t>Appendices</w:t>
      </w:r>
      <w:bookmarkEnd w:id="9"/>
    </w:p>
    <w:p w14:paraId="24E48616" w14:textId="2902C54B" w:rsidR="006A3F22" w:rsidRPr="006A3F22" w:rsidRDefault="006A3F22" w:rsidP="006A3F22">
      <w:pPr>
        <w:jc w:val="center"/>
        <w:rPr>
          <w:lang w:val="en-US"/>
        </w:rPr>
      </w:pPr>
      <w:r>
        <w:rPr>
          <w:lang w:val="en-US"/>
        </w:rPr>
        <w:br w:type="page"/>
      </w:r>
    </w:p>
    <w:p w14:paraId="791ADB24" w14:textId="254FC227" w:rsidR="006A3F22" w:rsidRPr="006A3F22" w:rsidRDefault="0032251E" w:rsidP="006A3F22">
      <w:pPr>
        <w:pStyle w:val="Heading1"/>
        <w:numPr>
          <w:ilvl w:val="0"/>
          <w:numId w:val="1"/>
        </w:numPr>
        <w:jc w:val="center"/>
        <w:rPr>
          <w:lang w:val="en-US"/>
        </w:rPr>
      </w:pPr>
      <w:bookmarkStart w:id="10" w:name="_Toc44614267"/>
      <w:r>
        <w:rPr>
          <w:lang w:val="en-US"/>
        </w:rPr>
        <w:lastRenderedPageBreak/>
        <w:t>Acknowledgements</w:t>
      </w:r>
      <w:bookmarkEnd w:id="10"/>
    </w:p>
    <w:p w14:paraId="79195074" w14:textId="5B306F45" w:rsidR="006A3F22" w:rsidRDefault="006A3F22" w:rsidP="006A3F22">
      <w:pPr>
        <w:jc w:val="center"/>
        <w:rPr>
          <w:lang w:val="en-US"/>
        </w:rPr>
      </w:pPr>
      <w:r>
        <w:rPr>
          <w:lang w:val="en-US"/>
        </w:rPr>
        <w:br w:type="page"/>
      </w:r>
    </w:p>
    <w:p w14:paraId="59D1F648" w14:textId="64C04BEC" w:rsidR="0032251E" w:rsidRPr="000C36C2" w:rsidRDefault="00267D05" w:rsidP="000C36C2">
      <w:pPr>
        <w:pStyle w:val="Heading1"/>
        <w:numPr>
          <w:ilvl w:val="0"/>
          <w:numId w:val="1"/>
        </w:numPr>
        <w:ind w:left="0" w:firstLine="0"/>
        <w:rPr>
          <w:rStyle w:val="selectable"/>
          <w:rFonts w:ascii="Times New Roman" w:hAnsi="Times New Roman" w:cs="Times New Roman"/>
          <w:color w:val="000000"/>
          <w:sz w:val="24"/>
          <w:szCs w:val="24"/>
          <w:lang w:val="en-US"/>
        </w:rPr>
      </w:pPr>
      <w:r>
        <w:rPr>
          <w:lang w:val="en-US"/>
        </w:rPr>
        <w:lastRenderedPageBreak/>
        <w:t xml:space="preserve">  </w:t>
      </w:r>
      <w:bookmarkStart w:id="11" w:name="_Toc44614268"/>
      <w:r w:rsidR="0032251E">
        <w:rPr>
          <w:lang w:val="en-US"/>
        </w:rPr>
        <w:t>Reference List</w:t>
      </w:r>
      <w:r w:rsidR="00743F06">
        <w:rPr>
          <w:lang w:val="en-US"/>
        </w:rPr>
        <w:br/>
      </w:r>
      <w:r w:rsidR="00743F06">
        <w:rPr>
          <w:lang w:val="en-US"/>
        </w:rPr>
        <w:br/>
      </w:r>
      <w:r>
        <w:rPr>
          <w:lang w:val="en-US"/>
        </w:rPr>
        <w:br/>
      </w:r>
      <w:r>
        <w:rPr>
          <w:lang w:val="en-US"/>
        </w:rPr>
        <w:br/>
      </w:r>
      <w:r w:rsidR="000C36C2" w:rsidRPr="000C36C2">
        <w:rPr>
          <w:rStyle w:val="selectable"/>
          <w:rFonts w:ascii="Times New Roman" w:hAnsi="Times New Roman" w:cs="Times New Roman"/>
          <w:color w:val="000000"/>
          <w:sz w:val="24"/>
          <w:szCs w:val="24"/>
          <w:lang w:val="en-US"/>
        </w:rPr>
        <w:t xml:space="preserve">1. </w:t>
      </w:r>
      <w:r w:rsidRPr="000C36C2">
        <w:rPr>
          <w:rStyle w:val="selectable"/>
          <w:rFonts w:ascii="Times New Roman" w:hAnsi="Times New Roman" w:cs="Times New Roman"/>
          <w:color w:val="000000"/>
          <w:sz w:val="24"/>
          <w:szCs w:val="24"/>
          <w:lang w:val="en-US"/>
        </w:rPr>
        <w:t xml:space="preserve">Tesco PLC. 2020. </w:t>
      </w:r>
      <w:r w:rsidRPr="000C36C2">
        <w:rPr>
          <w:rStyle w:val="selectable"/>
          <w:rFonts w:ascii="Times New Roman" w:hAnsi="Times New Roman" w:cs="Times New Roman"/>
          <w:i/>
          <w:iCs/>
          <w:color w:val="000000"/>
          <w:sz w:val="24"/>
          <w:szCs w:val="24"/>
          <w:lang w:val="en-US"/>
        </w:rPr>
        <w:t>Our History</w:t>
      </w:r>
      <w:r w:rsidRPr="000C36C2">
        <w:rPr>
          <w:rStyle w:val="selectable"/>
          <w:rFonts w:ascii="Times New Roman" w:hAnsi="Times New Roman" w:cs="Times New Roman"/>
          <w:color w:val="000000"/>
          <w:sz w:val="24"/>
          <w:szCs w:val="24"/>
          <w:lang w:val="en-US"/>
        </w:rPr>
        <w:t>. [online] Available at: &lt;</w:t>
      </w:r>
      <w:hyperlink r:id="rId13" w:history="1">
        <w:r w:rsidRPr="000405F7">
          <w:rPr>
            <w:rStyle w:val="Hyperlink"/>
            <w:rFonts w:ascii="Times New Roman" w:hAnsi="Times New Roman" w:cs="Times New Roman"/>
            <w:sz w:val="24"/>
            <w:szCs w:val="24"/>
            <w:lang w:val="en-US"/>
          </w:rPr>
          <w:t>https://www.tescoplc.com/about/our-history/&gt;</w:t>
        </w:r>
      </w:hyperlink>
      <w:r w:rsidRPr="000C36C2">
        <w:rPr>
          <w:rStyle w:val="selectable"/>
          <w:rFonts w:ascii="Times New Roman" w:hAnsi="Times New Roman" w:cs="Times New Roman"/>
          <w:color w:val="000000"/>
          <w:sz w:val="24"/>
          <w:szCs w:val="24"/>
          <w:lang w:val="en-US"/>
        </w:rPr>
        <w:t xml:space="preserve"> [Accessed 28 June 2020].</w:t>
      </w:r>
      <w:bookmarkEnd w:id="11"/>
    </w:p>
    <w:p w14:paraId="4BC87E02" w14:textId="2D438E1A" w:rsidR="000C36C2" w:rsidRDefault="000C36C2" w:rsidP="000C36C2">
      <w:pPr>
        <w:pStyle w:val="NormalWeb"/>
        <w:rPr>
          <w:lang w:val="en-US"/>
        </w:rPr>
      </w:pPr>
      <w:r w:rsidRPr="000C36C2">
        <w:rPr>
          <w:lang w:val="en-US"/>
        </w:rPr>
        <w:t xml:space="preserve">2. </w:t>
      </w:r>
      <w:proofErr w:type="spellStart"/>
      <w:r w:rsidRPr="000C36C2">
        <w:rPr>
          <w:lang w:val="en-US"/>
        </w:rPr>
        <w:t>Buttle</w:t>
      </w:r>
      <w:proofErr w:type="spellEnd"/>
      <w:r w:rsidRPr="000C36C2">
        <w:rPr>
          <w:lang w:val="en-US"/>
        </w:rPr>
        <w:t>, F., 2009. Customer Relationship Management. 1st ed. Oxford: Elsevier/Butterworth-Heinemann, p.4.</w:t>
      </w:r>
    </w:p>
    <w:p w14:paraId="634CB115" w14:textId="74A65CD0" w:rsidR="00D52C57" w:rsidRDefault="000C36C2" w:rsidP="00D52C57">
      <w:pPr>
        <w:pStyle w:val="NormalWeb"/>
        <w:rPr>
          <w:lang w:val="en-US"/>
        </w:rPr>
      </w:pPr>
      <w:r>
        <w:rPr>
          <w:lang w:val="en-US"/>
        </w:rPr>
        <w:t>3.</w:t>
      </w:r>
      <w:r w:rsidR="0098062D">
        <w:rPr>
          <w:lang w:val="en-US"/>
        </w:rPr>
        <w:t xml:space="preserve"> </w:t>
      </w:r>
      <w:r w:rsidR="0098062D" w:rsidRPr="0098062D">
        <w:rPr>
          <w:lang w:val="en-US"/>
        </w:rPr>
        <w:t xml:space="preserve">Kumar, V. and </w:t>
      </w:r>
      <w:proofErr w:type="spellStart"/>
      <w:r w:rsidR="0098062D" w:rsidRPr="0098062D">
        <w:rPr>
          <w:lang w:val="en-US"/>
        </w:rPr>
        <w:t>Reinartz</w:t>
      </w:r>
      <w:proofErr w:type="spellEnd"/>
      <w:r w:rsidR="0098062D" w:rsidRPr="0098062D">
        <w:rPr>
          <w:lang w:val="en-US"/>
        </w:rPr>
        <w:t>, W., 2012. Customer Relationship Management. Berlin: Springer Berlin, pp.3,4,5.</w:t>
      </w:r>
      <w:r w:rsidR="00D52C57">
        <w:rPr>
          <w:lang w:val="en-US"/>
        </w:rPr>
        <w:br/>
      </w:r>
      <w:r w:rsidR="0098062D">
        <w:rPr>
          <w:lang w:val="en-US"/>
        </w:rPr>
        <w:br/>
      </w:r>
      <w:r w:rsidR="00D52C57">
        <w:rPr>
          <w:lang w:val="en-US"/>
        </w:rPr>
        <w:t xml:space="preserve">4. </w:t>
      </w:r>
      <w:r w:rsidR="00D52C57" w:rsidRPr="00D52C57">
        <w:rPr>
          <w:lang w:val="en-US"/>
        </w:rPr>
        <w:t xml:space="preserve"> </w:t>
      </w:r>
      <w:proofErr w:type="spellStart"/>
      <w:r w:rsidR="00D52C57" w:rsidRPr="00D52C57">
        <w:rPr>
          <w:lang w:val="en-US"/>
        </w:rPr>
        <w:t>McElhatton</w:t>
      </w:r>
      <w:proofErr w:type="spellEnd"/>
      <w:r w:rsidR="00D52C57" w:rsidRPr="00D52C57">
        <w:rPr>
          <w:lang w:val="en-US"/>
        </w:rPr>
        <w:t xml:space="preserve">, N., 2009. </w:t>
      </w:r>
      <w:r w:rsidR="00D52C57" w:rsidRPr="00D52C57">
        <w:rPr>
          <w:i/>
          <w:iCs/>
          <w:lang w:val="en-US"/>
        </w:rPr>
        <w:t xml:space="preserve">Tesco Adopts CRM Software </w:t>
      </w:r>
      <w:proofErr w:type="gramStart"/>
      <w:r w:rsidR="00D52C57" w:rsidRPr="00D52C57">
        <w:rPr>
          <w:i/>
          <w:iCs/>
          <w:lang w:val="en-US"/>
        </w:rPr>
        <w:t>To</w:t>
      </w:r>
      <w:proofErr w:type="gramEnd"/>
      <w:r w:rsidR="00D52C57" w:rsidRPr="00D52C57">
        <w:rPr>
          <w:i/>
          <w:iCs/>
          <w:lang w:val="en-US"/>
        </w:rPr>
        <w:t xml:space="preserve"> Improve Customer Handling In Call </w:t>
      </w:r>
      <w:proofErr w:type="spellStart"/>
      <w:r w:rsidR="00D52C57" w:rsidRPr="00D52C57">
        <w:rPr>
          <w:i/>
          <w:iCs/>
          <w:lang w:val="en-US"/>
        </w:rPr>
        <w:t>Centres</w:t>
      </w:r>
      <w:proofErr w:type="spellEnd"/>
      <w:r w:rsidR="00D52C57" w:rsidRPr="00D52C57">
        <w:rPr>
          <w:lang w:val="en-US"/>
        </w:rPr>
        <w:t xml:space="preserve">. [online] Campaignlive.co.uk. Available at: </w:t>
      </w:r>
      <w:hyperlink r:id="rId14" w:history="1">
        <w:r w:rsidR="00D52C57" w:rsidRPr="00D52C57">
          <w:rPr>
            <w:rStyle w:val="Hyperlink"/>
            <w:lang w:val="en-US"/>
          </w:rPr>
          <w:t>&lt;https://www.campaignlive.co.uk/article/tesco-adopts-crm-software-improve-customer-handling-call-centres/896708&gt;</w:t>
        </w:r>
      </w:hyperlink>
      <w:r w:rsidR="00D52C57" w:rsidRPr="00D52C57">
        <w:rPr>
          <w:lang w:val="en-US"/>
        </w:rPr>
        <w:t xml:space="preserve"> [Accessed </w:t>
      </w:r>
      <w:r w:rsidR="00D52C57">
        <w:rPr>
          <w:lang w:val="en-US"/>
        </w:rPr>
        <w:t>28</w:t>
      </w:r>
      <w:r w:rsidR="00D52C57" w:rsidRPr="00D52C57">
        <w:rPr>
          <w:lang w:val="en-US"/>
        </w:rPr>
        <w:t xml:space="preserve"> June 2020].</w:t>
      </w:r>
    </w:p>
    <w:p w14:paraId="54B8CE28" w14:textId="52747273" w:rsidR="00D7024A" w:rsidRPr="000405F7" w:rsidRDefault="00D7024A" w:rsidP="00D52C57">
      <w:pPr>
        <w:pStyle w:val="NormalWeb"/>
        <w:rPr>
          <w:lang w:val="en-US"/>
        </w:rPr>
      </w:pPr>
      <w:r w:rsidRPr="00D7024A">
        <w:rPr>
          <w:lang w:val="en-US"/>
        </w:rPr>
        <w:t xml:space="preserve">5. </w:t>
      </w:r>
      <w:r w:rsidR="000405F7">
        <w:rPr>
          <w:lang w:val="en-US"/>
        </w:rPr>
        <w:t xml:space="preserve"> </w:t>
      </w:r>
      <w:proofErr w:type="spellStart"/>
      <w:r w:rsidR="000405F7" w:rsidRPr="000405F7">
        <w:rPr>
          <w:rStyle w:val="selectable"/>
          <w:rFonts w:eastAsiaTheme="majorEastAsia"/>
          <w:color w:val="000000"/>
          <w:lang w:val="en-US"/>
        </w:rPr>
        <w:t>Dudovskiy</w:t>
      </w:r>
      <w:proofErr w:type="spellEnd"/>
      <w:r w:rsidR="000405F7" w:rsidRPr="000405F7">
        <w:rPr>
          <w:rStyle w:val="selectable"/>
          <w:rFonts w:eastAsiaTheme="majorEastAsia"/>
          <w:color w:val="000000"/>
          <w:lang w:val="en-US"/>
        </w:rPr>
        <w:t xml:space="preserve">, J., 2016. </w:t>
      </w:r>
      <w:r w:rsidR="000405F7" w:rsidRPr="000405F7">
        <w:rPr>
          <w:rStyle w:val="selectable"/>
          <w:rFonts w:eastAsiaTheme="majorEastAsia"/>
          <w:i/>
          <w:iCs/>
          <w:color w:val="000000"/>
          <w:lang w:val="en-US"/>
        </w:rPr>
        <w:t xml:space="preserve">Tesco Segmentation, Targeting </w:t>
      </w:r>
      <w:proofErr w:type="gramStart"/>
      <w:r w:rsidR="000405F7" w:rsidRPr="000405F7">
        <w:rPr>
          <w:rStyle w:val="selectable"/>
          <w:rFonts w:eastAsiaTheme="majorEastAsia"/>
          <w:i/>
          <w:iCs/>
          <w:color w:val="000000"/>
          <w:lang w:val="en-US"/>
        </w:rPr>
        <w:t>And</w:t>
      </w:r>
      <w:proofErr w:type="gramEnd"/>
      <w:r w:rsidR="000405F7" w:rsidRPr="000405F7">
        <w:rPr>
          <w:rStyle w:val="selectable"/>
          <w:rFonts w:eastAsiaTheme="majorEastAsia"/>
          <w:i/>
          <w:iCs/>
          <w:color w:val="000000"/>
          <w:lang w:val="en-US"/>
        </w:rPr>
        <w:t xml:space="preserve"> Positioning - Research-Methodology</w:t>
      </w:r>
      <w:r w:rsidR="000405F7" w:rsidRPr="000405F7">
        <w:rPr>
          <w:rStyle w:val="selectable"/>
          <w:rFonts w:eastAsiaTheme="majorEastAsia"/>
          <w:color w:val="000000"/>
          <w:lang w:val="en-US"/>
        </w:rPr>
        <w:t xml:space="preserve">. [online] Research-Methodology. Available at: </w:t>
      </w:r>
      <w:hyperlink r:id="rId15" w:history="1">
        <w:r w:rsidR="000405F7" w:rsidRPr="000405F7">
          <w:rPr>
            <w:rStyle w:val="Hyperlink"/>
            <w:rFonts w:eastAsiaTheme="majorEastAsia"/>
            <w:lang w:val="en-US"/>
          </w:rPr>
          <w:t>&lt;https://research-methodology.net/tesco-segmentation-targeting-and-positioning-2/&gt;</w:t>
        </w:r>
      </w:hyperlink>
      <w:r w:rsidR="000405F7" w:rsidRPr="000405F7">
        <w:rPr>
          <w:rStyle w:val="selectable"/>
          <w:rFonts w:eastAsiaTheme="majorEastAsia"/>
          <w:color w:val="000000"/>
          <w:lang w:val="en-US"/>
        </w:rPr>
        <w:t xml:space="preserve"> [Accessed </w:t>
      </w:r>
      <w:r w:rsidR="000405F7">
        <w:rPr>
          <w:rStyle w:val="selectable"/>
          <w:rFonts w:eastAsiaTheme="majorEastAsia"/>
          <w:color w:val="000000"/>
          <w:lang w:val="en-US"/>
        </w:rPr>
        <w:t>28</w:t>
      </w:r>
      <w:r w:rsidR="000405F7" w:rsidRPr="000405F7">
        <w:rPr>
          <w:rStyle w:val="selectable"/>
          <w:rFonts w:eastAsiaTheme="majorEastAsia"/>
          <w:color w:val="000000"/>
          <w:lang w:val="en-US"/>
        </w:rPr>
        <w:t xml:space="preserve"> Ju</w:t>
      </w:r>
      <w:r w:rsidR="000405F7">
        <w:rPr>
          <w:rStyle w:val="selectable"/>
          <w:rFonts w:eastAsiaTheme="majorEastAsia"/>
          <w:color w:val="000000"/>
          <w:lang w:val="en-US"/>
        </w:rPr>
        <w:t>ne</w:t>
      </w:r>
      <w:r w:rsidR="000405F7" w:rsidRPr="000405F7">
        <w:rPr>
          <w:rStyle w:val="selectable"/>
          <w:rFonts w:eastAsiaTheme="majorEastAsia"/>
          <w:color w:val="000000"/>
          <w:lang w:val="en-US"/>
        </w:rPr>
        <w:t xml:space="preserve"> 2020].</w:t>
      </w:r>
    </w:p>
    <w:p w14:paraId="23765D8C" w14:textId="2A93F9C9" w:rsidR="00830127" w:rsidRDefault="00830127" w:rsidP="00D52C57">
      <w:pPr>
        <w:pStyle w:val="NormalWeb"/>
        <w:rPr>
          <w:lang w:val="en-US"/>
        </w:rPr>
      </w:pPr>
      <w:r>
        <w:rPr>
          <w:lang w:val="en-US"/>
        </w:rPr>
        <w:t xml:space="preserve">6.  </w:t>
      </w:r>
      <w:proofErr w:type="spellStart"/>
      <w:proofErr w:type="gramStart"/>
      <w:r>
        <w:rPr>
          <w:lang w:val="en-US"/>
        </w:rPr>
        <w:t>TescoNews</w:t>
      </w:r>
      <w:proofErr w:type="spellEnd"/>
      <w:r>
        <w:rPr>
          <w:lang w:val="en-US"/>
        </w:rPr>
        <w:t xml:space="preserve"> </w:t>
      </w:r>
      <w:r w:rsidRPr="00830127">
        <w:rPr>
          <w:lang w:val="en-US"/>
        </w:rPr>
        <w:t>.</w:t>
      </w:r>
      <w:proofErr w:type="gramEnd"/>
      <w:r w:rsidRPr="00830127">
        <w:rPr>
          <w:lang w:val="en-US"/>
        </w:rPr>
        <w:t xml:space="preserve">, 2013. Understanding Our Customers Around </w:t>
      </w:r>
      <w:proofErr w:type="gramStart"/>
      <w:r w:rsidRPr="00830127">
        <w:rPr>
          <w:lang w:val="en-US"/>
        </w:rPr>
        <w:t>The</w:t>
      </w:r>
      <w:proofErr w:type="gramEnd"/>
      <w:r w:rsidRPr="00830127">
        <w:rPr>
          <w:lang w:val="en-US"/>
        </w:rPr>
        <w:t xml:space="preserve"> World [Annual Report 2012/13]. [online] </w:t>
      </w:r>
      <w:proofErr w:type="spellStart"/>
      <w:r w:rsidRPr="00830127">
        <w:rPr>
          <w:lang w:val="en-US"/>
        </w:rPr>
        <w:t>Youtube</w:t>
      </w:r>
      <w:proofErr w:type="spellEnd"/>
      <w:r w:rsidRPr="00830127">
        <w:rPr>
          <w:lang w:val="en-US"/>
        </w:rPr>
        <w:t xml:space="preserve">. Available at: </w:t>
      </w:r>
      <w:hyperlink r:id="rId16" w:history="1">
        <w:r w:rsidRPr="000405F7">
          <w:rPr>
            <w:rStyle w:val="Hyperlink"/>
            <w:lang w:val="en-US"/>
          </w:rPr>
          <w:t>&lt;https://www.youtube.com/watch?v=BetSHjvJkMo&gt;</w:t>
        </w:r>
      </w:hyperlink>
      <w:r w:rsidRPr="00830127">
        <w:rPr>
          <w:lang w:val="en-US"/>
        </w:rPr>
        <w:t xml:space="preserve"> [Accessed 2</w:t>
      </w:r>
      <w:r>
        <w:rPr>
          <w:lang w:val="en-US"/>
        </w:rPr>
        <w:t>8</w:t>
      </w:r>
      <w:r w:rsidRPr="00830127">
        <w:rPr>
          <w:lang w:val="en-US"/>
        </w:rPr>
        <w:t xml:space="preserve"> June 2020].</w:t>
      </w:r>
    </w:p>
    <w:p w14:paraId="03DC75CB" w14:textId="01BD4160" w:rsidR="00830127" w:rsidRDefault="00830127" w:rsidP="00D52C57">
      <w:pPr>
        <w:pStyle w:val="NormalWeb"/>
        <w:rPr>
          <w:rStyle w:val="selectable"/>
          <w:rFonts w:eastAsiaTheme="majorEastAsia"/>
          <w:color w:val="000000"/>
          <w:lang w:val="en-US"/>
        </w:rPr>
      </w:pPr>
      <w:r>
        <w:rPr>
          <w:lang w:val="en-US"/>
        </w:rPr>
        <w:t xml:space="preserve">7. </w:t>
      </w:r>
      <w:proofErr w:type="spellStart"/>
      <w:r w:rsidR="00974ACA" w:rsidRPr="00974ACA">
        <w:rPr>
          <w:rStyle w:val="selectable"/>
          <w:rFonts w:eastAsiaTheme="majorEastAsia"/>
          <w:color w:val="000000"/>
          <w:lang w:val="en-US"/>
        </w:rPr>
        <w:t>Lovingsson</w:t>
      </w:r>
      <w:proofErr w:type="spellEnd"/>
      <w:r w:rsidR="00974ACA" w:rsidRPr="00974ACA">
        <w:rPr>
          <w:rStyle w:val="selectable"/>
          <w:rFonts w:eastAsiaTheme="majorEastAsia"/>
          <w:color w:val="000000"/>
          <w:lang w:val="en-US"/>
        </w:rPr>
        <w:t xml:space="preserve">, B </w:t>
      </w:r>
      <w:r w:rsidR="00974ACA">
        <w:rPr>
          <w:rStyle w:val="selectable"/>
          <w:rFonts w:eastAsiaTheme="majorEastAsia"/>
          <w:color w:val="000000"/>
          <w:lang w:val="en-US"/>
        </w:rPr>
        <w:t>and F</w:t>
      </w:r>
      <w:r w:rsidR="00974ACA" w:rsidRPr="00974ACA">
        <w:rPr>
          <w:rStyle w:val="selectable"/>
          <w:rFonts w:eastAsiaTheme="majorEastAsia"/>
          <w:color w:val="000000"/>
          <w:lang w:val="en-US"/>
        </w:rPr>
        <w:t xml:space="preserve">., 2005. </w:t>
      </w:r>
      <w:r w:rsidR="00974ACA" w:rsidRPr="00974ACA">
        <w:rPr>
          <w:rStyle w:val="selectable"/>
          <w:rFonts w:eastAsiaTheme="majorEastAsia"/>
          <w:i/>
          <w:iCs/>
          <w:color w:val="000000"/>
          <w:lang w:val="en-US"/>
        </w:rPr>
        <w:t xml:space="preserve">The A-Z </w:t>
      </w:r>
      <w:proofErr w:type="gramStart"/>
      <w:r w:rsidR="00974ACA" w:rsidRPr="00974ACA">
        <w:rPr>
          <w:rStyle w:val="selectable"/>
          <w:rFonts w:eastAsiaTheme="majorEastAsia"/>
          <w:i/>
          <w:iCs/>
          <w:color w:val="000000"/>
          <w:lang w:val="en-US"/>
        </w:rPr>
        <w:t>Of</w:t>
      </w:r>
      <w:proofErr w:type="gramEnd"/>
      <w:r w:rsidR="00974ACA" w:rsidRPr="00974ACA">
        <w:rPr>
          <w:rStyle w:val="selectable"/>
          <w:rFonts w:eastAsiaTheme="majorEastAsia"/>
          <w:i/>
          <w:iCs/>
          <w:color w:val="000000"/>
          <w:lang w:val="en-US"/>
        </w:rPr>
        <w:t xml:space="preserve"> Management Concepts And Models</w:t>
      </w:r>
      <w:r w:rsidR="00974ACA" w:rsidRPr="00974ACA">
        <w:rPr>
          <w:rStyle w:val="selectable"/>
          <w:rFonts w:eastAsiaTheme="majorEastAsia"/>
          <w:color w:val="000000"/>
          <w:lang w:val="en-US"/>
        </w:rPr>
        <w:t xml:space="preserve">. </w:t>
      </w:r>
      <w:r w:rsidR="00974ACA" w:rsidRPr="00116AB9">
        <w:rPr>
          <w:rStyle w:val="selectable"/>
          <w:rFonts w:eastAsiaTheme="majorEastAsia"/>
          <w:color w:val="000000"/>
          <w:lang w:val="en-US"/>
        </w:rPr>
        <w:t>London: Thorogood Publishing, p.209</w:t>
      </w:r>
      <w:r w:rsidR="00116AB9" w:rsidRPr="00116AB9">
        <w:rPr>
          <w:rStyle w:val="selectable"/>
          <w:rFonts w:eastAsiaTheme="majorEastAsia"/>
          <w:color w:val="000000"/>
          <w:lang w:val="en-US"/>
        </w:rPr>
        <w:br/>
      </w:r>
      <w:r w:rsidR="00116AB9" w:rsidRPr="00116AB9">
        <w:rPr>
          <w:rStyle w:val="selectable"/>
          <w:rFonts w:eastAsiaTheme="majorEastAsia"/>
          <w:color w:val="000000"/>
          <w:lang w:val="en-US"/>
        </w:rPr>
        <w:br/>
        <w:t xml:space="preserve">8. Witcher B. J. and Chau S. </w:t>
      </w:r>
      <w:r w:rsidR="00116AB9">
        <w:rPr>
          <w:rStyle w:val="selectable"/>
          <w:rFonts w:eastAsiaTheme="majorEastAsia"/>
          <w:color w:val="000000"/>
          <w:lang w:val="en-US"/>
        </w:rPr>
        <w:t>V.,2008. “Contrasting used of balanced scorecards: case studies at two UK companies</w:t>
      </w:r>
      <w:proofErr w:type="gramStart"/>
      <w:r w:rsidR="00116AB9">
        <w:rPr>
          <w:rStyle w:val="selectable"/>
          <w:rFonts w:eastAsiaTheme="majorEastAsia"/>
          <w:color w:val="000000"/>
          <w:lang w:val="en-US"/>
        </w:rPr>
        <w:t>” ,</w:t>
      </w:r>
      <w:proofErr w:type="gramEnd"/>
      <w:r w:rsidR="00116AB9">
        <w:rPr>
          <w:rStyle w:val="selectable"/>
          <w:rFonts w:eastAsiaTheme="majorEastAsia"/>
          <w:color w:val="000000"/>
          <w:lang w:val="en-US"/>
        </w:rPr>
        <w:t xml:space="preserve"> </w:t>
      </w:r>
      <w:r w:rsidR="00116AB9" w:rsidRPr="004C7CEA">
        <w:rPr>
          <w:rStyle w:val="selectable"/>
          <w:rFonts w:eastAsiaTheme="majorEastAsia"/>
          <w:i/>
          <w:iCs/>
          <w:color w:val="000000"/>
          <w:lang w:val="en-US"/>
        </w:rPr>
        <w:t>S</w:t>
      </w:r>
      <w:r w:rsidR="004C7CEA" w:rsidRPr="004C7CEA">
        <w:rPr>
          <w:rStyle w:val="selectable"/>
          <w:rFonts w:eastAsiaTheme="majorEastAsia"/>
          <w:i/>
          <w:iCs/>
          <w:color w:val="000000"/>
          <w:lang w:val="en-US"/>
        </w:rPr>
        <w:t>trategic Change</w:t>
      </w:r>
      <w:r w:rsidR="004C7CEA">
        <w:rPr>
          <w:rStyle w:val="selectable"/>
          <w:rFonts w:eastAsiaTheme="majorEastAsia"/>
          <w:color w:val="000000"/>
          <w:lang w:val="en-US"/>
        </w:rPr>
        <w:t xml:space="preserve"> , vol.17 ,issue 3-4 ,pp 107-110</w:t>
      </w:r>
      <w:r w:rsidR="004C7CEA">
        <w:rPr>
          <w:rStyle w:val="selectable"/>
          <w:rFonts w:eastAsiaTheme="majorEastAsia"/>
          <w:color w:val="000000"/>
          <w:lang w:val="en-US"/>
        </w:rPr>
        <w:br/>
      </w:r>
      <w:r w:rsidR="004C7CEA">
        <w:rPr>
          <w:rStyle w:val="selectable"/>
          <w:rFonts w:eastAsiaTheme="majorEastAsia"/>
          <w:color w:val="000000"/>
          <w:lang w:val="en-US"/>
        </w:rPr>
        <w:br/>
        <w:t>9.</w:t>
      </w:r>
      <w:r w:rsidR="00EB5656" w:rsidRPr="00EB5656">
        <w:rPr>
          <w:lang w:val="en-US"/>
        </w:rPr>
        <w:t xml:space="preserve"> </w:t>
      </w:r>
      <w:r w:rsidR="00EB5656" w:rsidRPr="00EB5656">
        <w:rPr>
          <w:rStyle w:val="selectable"/>
          <w:rFonts w:eastAsiaTheme="majorEastAsia"/>
          <w:color w:val="000000"/>
          <w:lang w:val="en-US"/>
        </w:rPr>
        <w:t xml:space="preserve">Bbc.co.uk. 2014. BBC - Ethics - Introduction </w:t>
      </w:r>
      <w:proofErr w:type="gramStart"/>
      <w:r w:rsidR="00EB5656" w:rsidRPr="00EB5656">
        <w:rPr>
          <w:rStyle w:val="selectable"/>
          <w:rFonts w:eastAsiaTheme="majorEastAsia"/>
          <w:color w:val="000000"/>
          <w:lang w:val="en-US"/>
        </w:rPr>
        <w:t>To</w:t>
      </w:r>
      <w:proofErr w:type="gramEnd"/>
      <w:r w:rsidR="00EB5656" w:rsidRPr="00EB5656">
        <w:rPr>
          <w:rStyle w:val="selectable"/>
          <w:rFonts w:eastAsiaTheme="majorEastAsia"/>
          <w:color w:val="000000"/>
          <w:lang w:val="en-US"/>
        </w:rPr>
        <w:t xml:space="preserve"> Ethics: Ethics: A General Introduction. [online] Available at: </w:t>
      </w:r>
      <w:hyperlink r:id="rId17" w:history="1">
        <w:r w:rsidR="00EB5656" w:rsidRPr="000405F7">
          <w:rPr>
            <w:rStyle w:val="Hyperlink"/>
            <w:rFonts w:eastAsiaTheme="majorEastAsia"/>
            <w:lang w:val="en-US"/>
          </w:rPr>
          <w:t>&lt;http://www.bbc.co.uk/ethics/introduction/intro_1.shtml&gt;</w:t>
        </w:r>
      </w:hyperlink>
      <w:r w:rsidR="00EB5656" w:rsidRPr="00EB5656">
        <w:rPr>
          <w:rStyle w:val="selectable"/>
          <w:rFonts w:eastAsiaTheme="majorEastAsia"/>
          <w:color w:val="000000"/>
          <w:lang w:val="en-US"/>
        </w:rPr>
        <w:t xml:space="preserve"> [Accessed 30 June 2020].</w:t>
      </w:r>
      <w:r w:rsidR="00EB5656">
        <w:rPr>
          <w:rStyle w:val="selectable"/>
          <w:rFonts w:eastAsiaTheme="majorEastAsia"/>
          <w:color w:val="000000"/>
          <w:lang w:val="en-US"/>
        </w:rPr>
        <w:br/>
      </w:r>
      <w:r w:rsidR="00EB5656">
        <w:rPr>
          <w:rStyle w:val="selectable"/>
          <w:rFonts w:eastAsiaTheme="majorEastAsia"/>
          <w:color w:val="000000"/>
          <w:lang w:val="en-US"/>
        </w:rPr>
        <w:br/>
        <w:t xml:space="preserve">10. </w:t>
      </w:r>
      <w:proofErr w:type="spellStart"/>
      <w:r w:rsidR="00EB5656" w:rsidRPr="00EB5656">
        <w:rPr>
          <w:rStyle w:val="selectable"/>
          <w:rFonts w:eastAsiaTheme="majorEastAsia"/>
          <w:color w:val="000000"/>
          <w:lang w:val="en-US"/>
        </w:rPr>
        <w:t>Paliwal</w:t>
      </w:r>
      <w:proofErr w:type="spellEnd"/>
      <w:r w:rsidR="00EB5656" w:rsidRPr="00EB5656">
        <w:rPr>
          <w:rStyle w:val="selectable"/>
          <w:rFonts w:eastAsiaTheme="majorEastAsia"/>
          <w:color w:val="000000"/>
          <w:lang w:val="en-US"/>
        </w:rPr>
        <w:t xml:space="preserve">, M., 2006. </w:t>
      </w:r>
      <w:r w:rsidR="00EB5656" w:rsidRPr="00EB5656">
        <w:rPr>
          <w:rStyle w:val="selectable"/>
          <w:rFonts w:eastAsiaTheme="majorEastAsia"/>
          <w:i/>
          <w:iCs/>
          <w:color w:val="000000"/>
          <w:lang w:val="en-US"/>
        </w:rPr>
        <w:t>Business Ethics</w:t>
      </w:r>
      <w:r w:rsidR="00EB5656" w:rsidRPr="00EB5656">
        <w:rPr>
          <w:rStyle w:val="selectable"/>
          <w:rFonts w:eastAsiaTheme="majorEastAsia"/>
          <w:color w:val="000000"/>
          <w:lang w:val="en-US"/>
        </w:rPr>
        <w:t>. New Delhi: New Age International, pp.3,4,5.</w:t>
      </w:r>
      <w:r w:rsidR="00F37935">
        <w:rPr>
          <w:rStyle w:val="selectable"/>
          <w:rFonts w:eastAsiaTheme="majorEastAsia"/>
          <w:color w:val="000000"/>
          <w:lang w:val="en-US"/>
        </w:rPr>
        <w:br/>
      </w:r>
    </w:p>
    <w:p w14:paraId="3B20F8FB" w14:textId="4415978C" w:rsidR="000C36C2" w:rsidRDefault="00F37935" w:rsidP="000C36C2">
      <w:pPr>
        <w:pStyle w:val="NormalWeb"/>
        <w:rPr>
          <w:lang w:val="en-US"/>
        </w:rPr>
      </w:pPr>
      <w:r>
        <w:rPr>
          <w:rStyle w:val="selectable"/>
          <w:rFonts w:eastAsiaTheme="majorEastAsia"/>
          <w:color w:val="000000"/>
          <w:lang w:val="en-US"/>
        </w:rPr>
        <w:t>11.</w:t>
      </w:r>
      <w:r w:rsidRPr="00F37935">
        <w:rPr>
          <w:lang w:val="en-US"/>
        </w:rPr>
        <w:t xml:space="preserve"> </w:t>
      </w:r>
      <w:r w:rsidRPr="00F37935">
        <w:rPr>
          <w:rStyle w:val="selectable"/>
          <w:rFonts w:eastAsiaTheme="majorEastAsia"/>
          <w:color w:val="000000"/>
          <w:lang w:val="en-US"/>
        </w:rPr>
        <w:t xml:space="preserve">Ethicaltrade.org. 2016. The ETI Base Code | Ethical Trading Initiative. [online] Available at: </w:t>
      </w:r>
      <w:hyperlink r:id="rId18" w:history="1">
        <w:r w:rsidRPr="000405F7">
          <w:rPr>
            <w:rStyle w:val="Hyperlink"/>
            <w:rFonts w:eastAsiaTheme="majorEastAsia"/>
            <w:lang w:val="en-US"/>
          </w:rPr>
          <w:t>&lt;https://www.ethicaltrade.org/resources/eti-base-code&gt;</w:t>
        </w:r>
      </w:hyperlink>
      <w:r w:rsidRPr="00F37935">
        <w:rPr>
          <w:rStyle w:val="selectable"/>
          <w:rFonts w:eastAsiaTheme="majorEastAsia"/>
          <w:color w:val="000000"/>
          <w:lang w:val="en-US"/>
        </w:rPr>
        <w:t xml:space="preserve"> [Accessed 30 June 2020].</w:t>
      </w:r>
      <w:r w:rsidR="00DE6761">
        <w:rPr>
          <w:rStyle w:val="selectable"/>
          <w:rFonts w:eastAsiaTheme="majorEastAsia"/>
          <w:color w:val="000000"/>
          <w:lang w:val="en-US"/>
        </w:rPr>
        <w:br/>
      </w:r>
      <w:r w:rsidR="00DE6761">
        <w:rPr>
          <w:rStyle w:val="selectable"/>
          <w:rFonts w:eastAsiaTheme="majorEastAsia"/>
          <w:color w:val="000000"/>
          <w:lang w:val="en-US"/>
        </w:rPr>
        <w:br/>
      </w:r>
      <w:r w:rsidR="00DE6761">
        <w:rPr>
          <w:lang w:val="en-US"/>
        </w:rPr>
        <w:t>12.</w:t>
      </w:r>
      <w:r w:rsidR="00DE6761" w:rsidRPr="00DE6761">
        <w:rPr>
          <w:lang w:val="en-US"/>
        </w:rPr>
        <w:t xml:space="preserve"> Ethical Consumer. 2020. How Ethical Is Tesco Plc? | Ethical Consumer. [online] Available at: </w:t>
      </w:r>
      <w:hyperlink r:id="rId19" w:history="1">
        <w:r w:rsidR="00DE6761" w:rsidRPr="000405F7">
          <w:rPr>
            <w:rStyle w:val="Hyperlink"/>
            <w:lang w:val="en-US"/>
          </w:rPr>
          <w:t>&lt;https://www.ethicalconsumer.org/company-profile/tesco-plc&gt;</w:t>
        </w:r>
      </w:hyperlink>
      <w:r w:rsidR="00DE6761" w:rsidRPr="00DE6761">
        <w:rPr>
          <w:lang w:val="en-US"/>
        </w:rPr>
        <w:t xml:space="preserve"> [Accessed 30 June 2020].</w:t>
      </w:r>
      <w:r w:rsidR="00DD5315">
        <w:rPr>
          <w:lang w:val="en-US"/>
        </w:rPr>
        <w:br/>
      </w:r>
      <w:r w:rsidR="00DD5315">
        <w:rPr>
          <w:lang w:val="en-US"/>
        </w:rPr>
        <w:br/>
        <w:t>13.</w:t>
      </w:r>
      <w:r w:rsidR="00DD5315" w:rsidRPr="00DD5315">
        <w:rPr>
          <w:lang w:val="en-US"/>
        </w:rPr>
        <w:t xml:space="preserve"> Our Tesco. 2020. Ethical Trading - Our Tesco. [online] Available at: </w:t>
      </w:r>
      <w:hyperlink r:id="rId20" w:history="1">
        <w:r w:rsidR="00DD5315" w:rsidRPr="000405F7">
          <w:rPr>
            <w:rStyle w:val="Hyperlink"/>
            <w:lang w:val="en-US"/>
          </w:rPr>
          <w:t>&lt;https://www.ourtesco.ie/working-at-tesco/people-policies/legal-policies/code-of-business-conduct/trading-fairly/ethical-trading/&gt;</w:t>
        </w:r>
      </w:hyperlink>
      <w:r w:rsidR="00DD5315" w:rsidRPr="00DD5315">
        <w:rPr>
          <w:lang w:val="en-US"/>
        </w:rPr>
        <w:t xml:space="preserve"> [Accessed 30 June 2020].</w:t>
      </w:r>
      <w:r w:rsidR="00CB50B2">
        <w:rPr>
          <w:lang w:val="en-US"/>
        </w:rPr>
        <w:br/>
      </w:r>
      <w:r w:rsidR="00CB50B2">
        <w:rPr>
          <w:lang w:val="en-US"/>
        </w:rPr>
        <w:br/>
        <w:t>14.Jennings B. ,2010. “Ethical Aspect of Sustainability</w:t>
      </w:r>
      <w:proofErr w:type="gramStart"/>
      <w:r w:rsidR="00CB50B2">
        <w:rPr>
          <w:lang w:val="en-US"/>
        </w:rPr>
        <w:t>” ,</w:t>
      </w:r>
      <w:proofErr w:type="gramEnd"/>
      <w:r w:rsidR="00CB50B2">
        <w:rPr>
          <w:lang w:val="en-US"/>
        </w:rPr>
        <w:t xml:space="preserve"> </w:t>
      </w:r>
      <w:r w:rsidR="00CB50B2" w:rsidRPr="00CB50B2">
        <w:rPr>
          <w:i/>
          <w:iCs/>
          <w:lang w:val="en-US"/>
        </w:rPr>
        <w:t>Minding Nature Journal</w:t>
      </w:r>
      <w:r w:rsidR="00CB50B2">
        <w:rPr>
          <w:lang w:val="en-US"/>
        </w:rPr>
        <w:t xml:space="preserve"> , Vol 3. N. 1</w:t>
      </w:r>
      <w:r w:rsidR="00833F90">
        <w:rPr>
          <w:lang w:val="en-US"/>
        </w:rPr>
        <w:br/>
      </w:r>
    </w:p>
    <w:p w14:paraId="27E64911" w14:textId="79DB5103" w:rsidR="00833F90" w:rsidRDefault="00833F90" w:rsidP="000C36C2">
      <w:pPr>
        <w:pStyle w:val="NormalWeb"/>
        <w:rPr>
          <w:lang w:val="en-US"/>
        </w:rPr>
      </w:pPr>
      <w:r>
        <w:rPr>
          <w:lang w:val="en-US"/>
        </w:rPr>
        <w:lastRenderedPageBreak/>
        <w:t xml:space="preserve">15. </w:t>
      </w:r>
      <w:r w:rsidRPr="00833F90">
        <w:rPr>
          <w:lang w:val="en-US"/>
        </w:rPr>
        <w:t xml:space="preserve">Grant, M., 2020. Sustainability. [online] Investopedia. Available at: </w:t>
      </w:r>
      <w:hyperlink r:id="rId21" w:history="1">
        <w:r w:rsidRPr="000405F7">
          <w:rPr>
            <w:rStyle w:val="Hyperlink"/>
            <w:lang w:val="en-US"/>
          </w:rPr>
          <w:t>&lt;https://www.investopedia.com/terms/s/sustainability.asp&gt;</w:t>
        </w:r>
      </w:hyperlink>
      <w:r w:rsidRPr="00833F90">
        <w:rPr>
          <w:lang w:val="en-US"/>
        </w:rPr>
        <w:t xml:space="preserve"> [Accessed 30 June 2020].</w:t>
      </w:r>
      <w:r w:rsidR="004771E7">
        <w:rPr>
          <w:lang w:val="en-US"/>
        </w:rPr>
        <w:br/>
      </w:r>
    </w:p>
    <w:p w14:paraId="044C58BA" w14:textId="73999567" w:rsidR="00576FC1" w:rsidRDefault="004771E7" w:rsidP="000C36C2">
      <w:pPr>
        <w:pStyle w:val="NormalWeb"/>
        <w:rPr>
          <w:rFonts w:eastAsiaTheme="majorEastAsia"/>
          <w:color w:val="000000"/>
          <w:lang w:val="en-US"/>
        </w:rPr>
      </w:pPr>
      <w:r>
        <w:rPr>
          <w:lang w:val="en-US"/>
        </w:rPr>
        <w:t xml:space="preserve">16. </w:t>
      </w:r>
      <w:r w:rsidRPr="004771E7">
        <w:rPr>
          <w:rStyle w:val="selectable"/>
          <w:rFonts w:eastAsiaTheme="majorEastAsia"/>
          <w:color w:val="000000"/>
          <w:lang w:val="en-US"/>
        </w:rPr>
        <w:t xml:space="preserve">World Wildlife Fund. 2020. </w:t>
      </w:r>
      <w:r w:rsidRPr="004771E7">
        <w:rPr>
          <w:rStyle w:val="selectable"/>
          <w:rFonts w:eastAsiaTheme="majorEastAsia"/>
          <w:i/>
          <w:iCs/>
          <w:color w:val="000000"/>
          <w:lang w:val="en-US"/>
        </w:rPr>
        <w:t>History | WWF</w:t>
      </w:r>
      <w:r w:rsidRPr="004771E7">
        <w:rPr>
          <w:rStyle w:val="selectable"/>
          <w:rFonts w:eastAsiaTheme="majorEastAsia"/>
          <w:color w:val="000000"/>
          <w:lang w:val="en-US"/>
        </w:rPr>
        <w:t xml:space="preserve">. [online] Available at: </w:t>
      </w:r>
      <w:hyperlink r:id="rId22" w:history="1">
        <w:r w:rsidRPr="000405F7">
          <w:rPr>
            <w:rStyle w:val="Hyperlink"/>
            <w:rFonts w:eastAsiaTheme="majorEastAsia"/>
            <w:lang w:val="en-US"/>
          </w:rPr>
          <w:t>&lt;https://www.worldwildlife.org/about/history&gt;</w:t>
        </w:r>
      </w:hyperlink>
      <w:r w:rsidRPr="004771E7">
        <w:rPr>
          <w:rStyle w:val="selectable"/>
          <w:rFonts w:eastAsiaTheme="majorEastAsia"/>
          <w:color w:val="000000"/>
          <w:lang w:val="en-US"/>
        </w:rPr>
        <w:t xml:space="preserve"> [Accessed 30 June 2020].</w:t>
      </w:r>
      <w:r>
        <w:rPr>
          <w:rStyle w:val="selectable"/>
          <w:rFonts w:eastAsiaTheme="majorEastAsia"/>
          <w:color w:val="000000"/>
          <w:lang w:val="en-US"/>
        </w:rPr>
        <w:br/>
      </w:r>
      <w:r>
        <w:rPr>
          <w:rStyle w:val="selectable"/>
          <w:rFonts w:eastAsiaTheme="majorEastAsia"/>
          <w:color w:val="000000"/>
          <w:lang w:val="en-US"/>
        </w:rPr>
        <w:br/>
        <w:t xml:space="preserve">17. </w:t>
      </w:r>
      <w:r w:rsidRPr="004771E7">
        <w:rPr>
          <w:rStyle w:val="selectable"/>
          <w:rFonts w:eastAsiaTheme="majorEastAsia"/>
          <w:color w:val="000000"/>
          <w:lang w:val="en-US"/>
        </w:rPr>
        <w:t xml:space="preserve">Holder, M., 2020. Outgoing Tesco CEO Dave Lewis To Join Environmental Charity WWF As Chair. [online] Available at: </w:t>
      </w:r>
      <w:hyperlink r:id="rId23" w:history="1">
        <w:r w:rsidRPr="000405F7">
          <w:rPr>
            <w:rStyle w:val="Hyperlink"/>
            <w:rFonts w:eastAsiaTheme="majorEastAsia"/>
            <w:lang w:val="en-US"/>
          </w:rPr>
          <w:t>&lt;https://www.businessgreen.com/news/4014974/outgoing-tesco-ceo-dave-lewis-join-environmental-charity-wwf-chair&gt;</w:t>
        </w:r>
      </w:hyperlink>
      <w:r w:rsidRPr="004771E7">
        <w:rPr>
          <w:rStyle w:val="selectable"/>
          <w:rFonts w:eastAsiaTheme="majorEastAsia"/>
          <w:color w:val="000000"/>
          <w:lang w:val="en-US"/>
        </w:rPr>
        <w:t xml:space="preserve"> [Accessed 30 June 2020].</w:t>
      </w:r>
      <w:r w:rsidR="00B06563">
        <w:rPr>
          <w:rStyle w:val="selectable"/>
          <w:rFonts w:eastAsiaTheme="majorEastAsia"/>
          <w:color w:val="000000"/>
          <w:lang w:val="en-US"/>
        </w:rPr>
        <w:br/>
      </w:r>
      <w:r w:rsidR="00B06563">
        <w:rPr>
          <w:rStyle w:val="selectable"/>
          <w:rFonts w:eastAsiaTheme="majorEastAsia"/>
          <w:color w:val="000000"/>
          <w:lang w:val="en-US"/>
        </w:rPr>
        <w:br/>
        <w:t xml:space="preserve">18. </w:t>
      </w:r>
      <w:proofErr w:type="spellStart"/>
      <w:r w:rsidR="00B06563" w:rsidRPr="00B06563">
        <w:rPr>
          <w:rStyle w:val="selectable"/>
          <w:rFonts w:eastAsiaTheme="majorEastAsia"/>
          <w:color w:val="000000"/>
          <w:lang w:val="en-US"/>
        </w:rPr>
        <w:t>Quain</w:t>
      </w:r>
      <w:proofErr w:type="spellEnd"/>
      <w:r w:rsidR="00B06563" w:rsidRPr="00B06563">
        <w:rPr>
          <w:rStyle w:val="selectable"/>
          <w:rFonts w:eastAsiaTheme="majorEastAsia"/>
          <w:color w:val="000000"/>
          <w:lang w:val="en-US"/>
        </w:rPr>
        <w:t xml:space="preserve">, S., 2019. Why Is Quality Important For A </w:t>
      </w:r>
      <w:proofErr w:type="gramStart"/>
      <w:r w:rsidR="00B06563" w:rsidRPr="00B06563">
        <w:rPr>
          <w:rStyle w:val="selectable"/>
          <w:rFonts w:eastAsiaTheme="majorEastAsia"/>
          <w:color w:val="000000"/>
          <w:lang w:val="en-US"/>
        </w:rPr>
        <w:t>Business?.</w:t>
      </w:r>
      <w:proofErr w:type="gramEnd"/>
      <w:r w:rsidR="00B06563" w:rsidRPr="00B06563">
        <w:rPr>
          <w:rStyle w:val="selectable"/>
          <w:rFonts w:eastAsiaTheme="majorEastAsia"/>
          <w:color w:val="000000"/>
          <w:lang w:val="en-US"/>
        </w:rPr>
        <w:t xml:space="preserve"> [online] Small Business - Chron.com. Available at: </w:t>
      </w:r>
      <w:hyperlink r:id="rId24" w:history="1">
        <w:r w:rsidR="00B06563" w:rsidRPr="000405F7">
          <w:rPr>
            <w:rStyle w:val="Hyperlink"/>
            <w:rFonts w:eastAsiaTheme="majorEastAsia"/>
            <w:lang w:val="en-US"/>
          </w:rPr>
          <w:t>&lt;https://smallbusiness.chron.com/quality-important-business-57470.html&gt;</w:t>
        </w:r>
      </w:hyperlink>
      <w:r w:rsidR="00B06563" w:rsidRPr="00B06563">
        <w:rPr>
          <w:rStyle w:val="selectable"/>
          <w:rFonts w:eastAsiaTheme="majorEastAsia"/>
          <w:color w:val="000000"/>
          <w:lang w:val="en-US"/>
        </w:rPr>
        <w:t xml:space="preserve"> [Accessed 1 July 2020].</w:t>
      </w:r>
      <w:r>
        <w:rPr>
          <w:rStyle w:val="selectable"/>
          <w:rFonts w:eastAsiaTheme="majorEastAsia"/>
          <w:color w:val="000000"/>
          <w:lang w:val="en-US"/>
        </w:rPr>
        <w:br/>
      </w:r>
      <w:r w:rsidR="00B06563">
        <w:rPr>
          <w:rStyle w:val="selectable"/>
          <w:rFonts w:eastAsiaTheme="majorEastAsia"/>
          <w:color w:val="000000"/>
          <w:lang w:val="en-US"/>
        </w:rPr>
        <w:br/>
        <w:t>19.</w:t>
      </w:r>
      <w:r w:rsidR="00B06563" w:rsidRPr="00B06563">
        <w:rPr>
          <w:lang w:val="en-US"/>
        </w:rPr>
        <w:t xml:space="preserve"> </w:t>
      </w:r>
      <w:r w:rsidR="00B06563" w:rsidRPr="00B06563">
        <w:rPr>
          <w:rStyle w:val="selectable"/>
          <w:rFonts w:eastAsiaTheme="majorEastAsia"/>
          <w:color w:val="000000"/>
          <w:lang w:val="en-US"/>
        </w:rPr>
        <w:t xml:space="preserve">Tesco PLC. 2020. Product Safety &amp; Quality. [online] Available at: </w:t>
      </w:r>
      <w:hyperlink r:id="rId25" w:history="1">
        <w:r w:rsidR="00B06563" w:rsidRPr="000405F7">
          <w:rPr>
            <w:rStyle w:val="Hyperlink"/>
            <w:rFonts w:eastAsiaTheme="majorEastAsia"/>
            <w:lang w:val="en-US"/>
          </w:rPr>
          <w:t>&lt;https://www.tescoplc.com/sustainability/publications/policies/downloads/product-safety-quality/&gt;</w:t>
        </w:r>
      </w:hyperlink>
      <w:r w:rsidR="00B06563" w:rsidRPr="00B06563">
        <w:rPr>
          <w:rStyle w:val="selectable"/>
          <w:rFonts w:eastAsiaTheme="majorEastAsia"/>
          <w:color w:val="000000"/>
          <w:lang w:val="en-US"/>
        </w:rPr>
        <w:t xml:space="preserve"> [Accessed 1 July 2020].</w:t>
      </w:r>
      <w:r>
        <w:rPr>
          <w:rStyle w:val="selectable"/>
          <w:rFonts w:eastAsiaTheme="majorEastAsia"/>
          <w:color w:val="000000"/>
          <w:lang w:val="en-US"/>
        </w:rPr>
        <w:br/>
      </w:r>
      <w:r w:rsidR="00B06563">
        <w:rPr>
          <w:rFonts w:eastAsiaTheme="majorEastAsia"/>
          <w:color w:val="000000"/>
          <w:lang w:val="en-US"/>
        </w:rPr>
        <w:br/>
        <w:t>20.</w:t>
      </w:r>
      <w:r w:rsidR="00B06563" w:rsidRPr="00B06563">
        <w:rPr>
          <w:lang w:val="en-US"/>
        </w:rPr>
        <w:t xml:space="preserve"> </w:t>
      </w:r>
      <w:r w:rsidR="00B06563" w:rsidRPr="00B06563">
        <w:rPr>
          <w:rFonts w:eastAsiaTheme="majorEastAsia"/>
          <w:color w:val="000000"/>
          <w:lang w:val="en-US"/>
        </w:rPr>
        <w:t xml:space="preserve">Jyoti, B., 2013. [online] Bhaskar81809.wixsite.com. Available at: </w:t>
      </w:r>
      <w:hyperlink r:id="rId26" w:history="1">
        <w:r w:rsidR="00B06563" w:rsidRPr="000405F7">
          <w:rPr>
            <w:rStyle w:val="Hyperlink"/>
            <w:rFonts w:eastAsiaTheme="majorEastAsia"/>
            <w:lang w:val="en-US"/>
          </w:rPr>
          <w:t>&lt;https://bhaskar81809.wixsite.com/supplychain/single-post/2015/04/03/Total-Quality-Management-%E2%80%93-How-Tesco-is-benefited&gt;</w:t>
        </w:r>
      </w:hyperlink>
      <w:r w:rsidR="00B06563" w:rsidRPr="00B06563">
        <w:rPr>
          <w:rFonts w:eastAsiaTheme="majorEastAsia"/>
          <w:color w:val="000000"/>
          <w:lang w:val="en-US"/>
        </w:rPr>
        <w:t xml:space="preserve"> [Accessed 1 July 2020].</w:t>
      </w:r>
      <w:r w:rsidR="009965C1">
        <w:rPr>
          <w:rFonts w:eastAsiaTheme="majorEastAsia"/>
          <w:color w:val="000000"/>
          <w:lang w:val="en-US"/>
        </w:rPr>
        <w:br/>
      </w:r>
      <w:r w:rsidR="009965C1">
        <w:rPr>
          <w:rFonts w:eastAsiaTheme="majorEastAsia"/>
          <w:color w:val="000000"/>
          <w:lang w:val="en-US"/>
        </w:rPr>
        <w:br/>
        <w:t xml:space="preserve">21. </w:t>
      </w:r>
      <w:proofErr w:type="spellStart"/>
      <w:r w:rsidR="009965C1" w:rsidRPr="009965C1">
        <w:rPr>
          <w:rFonts w:eastAsiaTheme="majorEastAsia"/>
          <w:color w:val="000000"/>
          <w:lang w:val="en-US"/>
        </w:rPr>
        <w:t>Savkin</w:t>
      </w:r>
      <w:proofErr w:type="spellEnd"/>
      <w:r w:rsidR="009965C1" w:rsidRPr="009965C1">
        <w:rPr>
          <w:rFonts w:eastAsiaTheme="majorEastAsia"/>
          <w:color w:val="000000"/>
          <w:lang w:val="en-US"/>
        </w:rPr>
        <w:t xml:space="preserve">, A., 2020. Learning from Tesco Strategy Map and Scorecard. [online] BSC Designer - Strategy Execution Software. Available at: </w:t>
      </w:r>
      <w:hyperlink r:id="rId27" w:history="1">
        <w:r w:rsidR="009965C1" w:rsidRPr="000405F7">
          <w:rPr>
            <w:rStyle w:val="Hyperlink"/>
            <w:rFonts w:eastAsiaTheme="majorEastAsia"/>
            <w:lang w:val="en-US"/>
          </w:rPr>
          <w:t>&lt;https://bscdesigner.com/tesco-balanced-scorecard.htm&gt;</w:t>
        </w:r>
      </w:hyperlink>
      <w:r w:rsidR="009965C1" w:rsidRPr="009965C1">
        <w:rPr>
          <w:rFonts w:eastAsiaTheme="majorEastAsia"/>
          <w:color w:val="000000"/>
          <w:lang w:val="en-US"/>
        </w:rPr>
        <w:t xml:space="preserve"> [Accessed 1 July 2020].</w:t>
      </w:r>
      <w:r w:rsidR="00685D2B">
        <w:rPr>
          <w:rFonts w:eastAsiaTheme="majorEastAsia"/>
          <w:color w:val="000000"/>
          <w:lang w:val="en-US"/>
        </w:rPr>
        <w:br/>
      </w:r>
      <w:r w:rsidR="00685D2B">
        <w:rPr>
          <w:rFonts w:eastAsiaTheme="majorEastAsia"/>
          <w:color w:val="000000"/>
          <w:lang w:val="en-US"/>
        </w:rPr>
        <w:br/>
        <w:t xml:space="preserve">22. </w:t>
      </w:r>
      <w:r w:rsidR="00685D2B" w:rsidRPr="00685D2B">
        <w:rPr>
          <w:rFonts w:eastAsiaTheme="majorEastAsia"/>
          <w:color w:val="000000"/>
          <w:lang w:val="en-US"/>
        </w:rPr>
        <w:t xml:space="preserve">Bernard Marr. 2020. Six </w:t>
      </w:r>
      <w:proofErr w:type="spellStart"/>
      <w:r w:rsidR="00685D2B" w:rsidRPr="00685D2B">
        <w:rPr>
          <w:rFonts w:eastAsiaTheme="majorEastAsia"/>
          <w:color w:val="000000"/>
          <w:lang w:val="en-US"/>
        </w:rPr>
        <w:t>Kpis</w:t>
      </w:r>
      <w:proofErr w:type="spellEnd"/>
      <w:r w:rsidR="00685D2B" w:rsidRPr="00685D2B">
        <w:rPr>
          <w:rFonts w:eastAsiaTheme="majorEastAsia"/>
          <w:color w:val="000000"/>
          <w:lang w:val="en-US"/>
        </w:rPr>
        <w:t xml:space="preserve"> For </w:t>
      </w:r>
      <w:proofErr w:type="gramStart"/>
      <w:r w:rsidR="00685D2B" w:rsidRPr="00685D2B">
        <w:rPr>
          <w:rFonts w:eastAsiaTheme="majorEastAsia"/>
          <w:color w:val="000000"/>
          <w:lang w:val="en-US"/>
        </w:rPr>
        <w:t>An</w:t>
      </w:r>
      <w:proofErr w:type="gramEnd"/>
      <w:r w:rsidR="00685D2B" w:rsidRPr="00685D2B">
        <w:rPr>
          <w:rFonts w:eastAsiaTheme="majorEastAsia"/>
          <w:color w:val="000000"/>
          <w:lang w:val="en-US"/>
        </w:rPr>
        <w:t xml:space="preserve"> Entire </w:t>
      </w:r>
      <w:proofErr w:type="spellStart"/>
      <w:r w:rsidR="00685D2B" w:rsidRPr="00685D2B">
        <w:rPr>
          <w:rFonts w:eastAsiaTheme="majorEastAsia"/>
          <w:color w:val="000000"/>
          <w:lang w:val="en-US"/>
        </w:rPr>
        <w:t>Organisation</w:t>
      </w:r>
      <w:proofErr w:type="spellEnd"/>
      <w:r w:rsidR="00685D2B" w:rsidRPr="00685D2B">
        <w:rPr>
          <w:rFonts w:eastAsiaTheme="majorEastAsia"/>
          <w:color w:val="000000"/>
          <w:lang w:val="en-US"/>
        </w:rPr>
        <w:t xml:space="preserve">? How Tesco Overhauled Its Performance Management Framework. [online] Available at: </w:t>
      </w:r>
      <w:hyperlink r:id="rId28" w:history="1">
        <w:r w:rsidR="00685D2B" w:rsidRPr="000405F7">
          <w:rPr>
            <w:rStyle w:val="Hyperlink"/>
            <w:rFonts w:eastAsiaTheme="majorEastAsia"/>
            <w:lang w:val="en-US"/>
          </w:rPr>
          <w:t>&lt;https://www.bernardmarr.com/default.asp?contentID=1522&gt;</w:t>
        </w:r>
      </w:hyperlink>
      <w:r w:rsidR="00685D2B" w:rsidRPr="00685D2B">
        <w:rPr>
          <w:rFonts w:eastAsiaTheme="majorEastAsia"/>
          <w:color w:val="000000"/>
          <w:lang w:val="en-US"/>
        </w:rPr>
        <w:t xml:space="preserve"> [Accessed </w:t>
      </w:r>
      <w:r w:rsidR="00576FC1">
        <w:rPr>
          <w:rFonts w:eastAsiaTheme="majorEastAsia"/>
          <w:color w:val="000000"/>
          <w:lang w:val="en-US"/>
        </w:rPr>
        <w:t>1</w:t>
      </w:r>
      <w:r w:rsidR="00685D2B" w:rsidRPr="00685D2B">
        <w:rPr>
          <w:rFonts w:eastAsiaTheme="majorEastAsia"/>
          <w:color w:val="000000"/>
          <w:lang w:val="en-US"/>
        </w:rPr>
        <w:t xml:space="preserve"> July 2020].</w:t>
      </w:r>
      <w:r w:rsidR="00576FC1">
        <w:rPr>
          <w:rFonts w:eastAsiaTheme="majorEastAsia"/>
          <w:color w:val="000000"/>
          <w:lang w:val="en-US"/>
        </w:rPr>
        <w:br/>
      </w:r>
    </w:p>
    <w:p w14:paraId="6516F169" w14:textId="2F8E24A8" w:rsidR="004771E7" w:rsidRPr="004771E7" w:rsidRDefault="00576FC1" w:rsidP="000C36C2">
      <w:pPr>
        <w:pStyle w:val="NormalWeb"/>
        <w:rPr>
          <w:rFonts w:eastAsiaTheme="majorEastAsia"/>
          <w:color w:val="000000"/>
          <w:lang w:val="en-US"/>
        </w:rPr>
      </w:pPr>
      <w:r>
        <w:rPr>
          <w:rFonts w:eastAsiaTheme="majorEastAsia"/>
          <w:color w:val="000000"/>
          <w:lang w:val="en-US"/>
        </w:rPr>
        <w:t xml:space="preserve">23. </w:t>
      </w:r>
      <w:r w:rsidRPr="00576FC1">
        <w:rPr>
          <w:rStyle w:val="selectable"/>
          <w:rFonts w:eastAsiaTheme="majorEastAsia"/>
          <w:color w:val="000000"/>
          <w:lang w:val="en-US"/>
        </w:rPr>
        <w:t xml:space="preserve">Weston, P., 2019. </w:t>
      </w:r>
      <w:r w:rsidRPr="00576FC1">
        <w:rPr>
          <w:rStyle w:val="selectable"/>
          <w:rFonts w:eastAsiaTheme="majorEastAsia"/>
          <w:i/>
          <w:iCs/>
          <w:color w:val="000000"/>
          <w:lang w:val="en-US"/>
        </w:rPr>
        <w:t xml:space="preserve">Tesco Vows </w:t>
      </w:r>
      <w:proofErr w:type="gramStart"/>
      <w:r w:rsidRPr="00576FC1">
        <w:rPr>
          <w:rStyle w:val="selectable"/>
          <w:rFonts w:eastAsiaTheme="majorEastAsia"/>
          <w:i/>
          <w:iCs/>
          <w:color w:val="000000"/>
          <w:lang w:val="en-US"/>
        </w:rPr>
        <w:t>To</w:t>
      </w:r>
      <w:proofErr w:type="gramEnd"/>
      <w:r w:rsidRPr="00576FC1">
        <w:rPr>
          <w:rStyle w:val="selectable"/>
          <w:rFonts w:eastAsiaTheme="majorEastAsia"/>
          <w:i/>
          <w:iCs/>
          <w:color w:val="000000"/>
          <w:lang w:val="en-US"/>
        </w:rPr>
        <w:t xml:space="preserve"> Remove One Billion Pieces Of Plastic Packaging By End Of 2020</w:t>
      </w:r>
      <w:r w:rsidRPr="00576FC1">
        <w:rPr>
          <w:rStyle w:val="selectable"/>
          <w:rFonts w:eastAsiaTheme="majorEastAsia"/>
          <w:color w:val="000000"/>
          <w:lang w:val="en-US"/>
        </w:rPr>
        <w:t xml:space="preserve">. [online] The Independent. Available at: </w:t>
      </w:r>
      <w:hyperlink r:id="rId29" w:history="1">
        <w:r w:rsidRPr="000405F7">
          <w:rPr>
            <w:rStyle w:val="Hyperlink"/>
            <w:rFonts w:eastAsiaTheme="majorEastAsia"/>
            <w:lang w:val="en-US"/>
          </w:rPr>
          <w:t>&lt;https://www.independent.co.uk/environment/tesco-plastic-packaging-waste-bags-environment-trays-lids-a9180691.html&gt;</w:t>
        </w:r>
      </w:hyperlink>
      <w:r w:rsidRPr="00576FC1">
        <w:rPr>
          <w:rStyle w:val="selectable"/>
          <w:rFonts w:eastAsiaTheme="majorEastAsia"/>
          <w:color w:val="000000"/>
          <w:lang w:val="en-US"/>
        </w:rPr>
        <w:t xml:space="preserve"> [Accessed </w:t>
      </w:r>
      <w:r w:rsidR="000405F7">
        <w:rPr>
          <w:rStyle w:val="selectable"/>
          <w:rFonts w:eastAsiaTheme="majorEastAsia"/>
          <w:color w:val="000000"/>
          <w:lang w:val="en-US"/>
        </w:rPr>
        <w:t>1</w:t>
      </w:r>
      <w:r w:rsidRPr="00576FC1">
        <w:rPr>
          <w:rStyle w:val="selectable"/>
          <w:rFonts w:eastAsiaTheme="majorEastAsia"/>
          <w:color w:val="000000"/>
          <w:lang w:val="en-US"/>
        </w:rPr>
        <w:t xml:space="preserve"> July 2020].</w:t>
      </w:r>
      <w:r w:rsidR="000405F7">
        <w:rPr>
          <w:rStyle w:val="selectable"/>
          <w:rFonts w:eastAsiaTheme="majorEastAsia"/>
          <w:color w:val="000000"/>
          <w:lang w:val="en-US"/>
        </w:rPr>
        <w:br/>
      </w:r>
      <w:r w:rsidR="000405F7">
        <w:rPr>
          <w:rStyle w:val="selectable"/>
          <w:rFonts w:eastAsiaTheme="majorEastAsia"/>
          <w:color w:val="000000"/>
          <w:lang w:val="en-US"/>
        </w:rPr>
        <w:br/>
        <w:t xml:space="preserve">24. </w:t>
      </w:r>
      <w:proofErr w:type="spellStart"/>
      <w:r w:rsidR="000405F7" w:rsidRPr="000405F7">
        <w:rPr>
          <w:rStyle w:val="selectable"/>
          <w:rFonts w:eastAsiaTheme="majorEastAsia"/>
          <w:color w:val="000000"/>
          <w:lang w:val="en-US"/>
        </w:rPr>
        <w:t>Humby</w:t>
      </w:r>
      <w:proofErr w:type="spellEnd"/>
      <w:r w:rsidR="000405F7" w:rsidRPr="000405F7">
        <w:rPr>
          <w:rStyle w:val="selectable"/>
          <w:rFonts w:eastAsiaTheme="majorEastAsia"/>
          <w:color w:val="000000"/>
          <w:lang w:val="en-US"/>
        </w:rPr>
        <w:t>, C., Hunt, T. and Phillips, T., 2003. Scoring Points: How Tesco Is Winning Customer Loyalty. London: Kohan Page, pp.1-5.</w:t>
      </w:r>
      <w:r w:rsidR="009965C1">
        <w:rPr>
          <w:rFonts w:eastAsiaTheme="majorEastAsia"/>
          <w:color w:val="000000"/>
          <w:lang w:val="en-US"/>
        </w:rPr>
        <w:br/>
      </w:r>
    </w:p>
    <w:p w14:paraId="6981676D" w14:textId="04A197FF" w:rsidR="000C36C2" w:rsidRPr="00D7024A" w:rsidRDefault="000C36C2" w:rsidP="000C36C2">
      <w:pPr>
        <w:rPr>
          <w:lang w:val="en-US"/>
        </w:rPr>
      </w:pPr>
    </w:p>
    <w:sectPr w:rsidR="000C36C2" w:rsidRPr="00D7024A" w:rsidSect="006A3F22">
      <w:footerReference w:type="default" r:id="rId30"/>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C3499" w14:textId="77777777" w:rsidR="003F0A99" w:rsidRDefault="003F0A99" w:rsidP="006A3F22">
      <w:pPr>
        <w:spacing w:after="0" w:line="240" w:lineRule="auto"/>
      </w:pPr>
      <w:r>
        <w:separator/>
      </w:r>
    </w:p>
  </w:endnote>
  <w:endnote w:type="continuationSeparator" w:id="0">
    <w:p w14:paraId="6035114F" w14:textId="77777777" w:rsidR="003F0A99" w:rsidRDefault="003F0A99" w:rsidP="006A3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1884036"/>
      <w:docPartObj>
        <w:docPartGallery w:val="Page Numbers (Bottom of Page)"/>
        <w:docPartUnique/>
      </w:docPartObj>
    </w:sdtPr>
    <w:sdtEndPr>
      <w:rPr>
        <w:noProof/>
      </w:rPr>
    </w:sdtEndPr>
    <w:sdtContent>
      <w:p w14:paraId="0401C629" w14:textId="69D5905B" w:rsidR="007A0C37" w:rsidRDefault="007A0C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FA583" w14:textId="77777777" w:rsidR="007A0C37" w:rsidRDefault="007A0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F0048" w14:textId="77777777" w:rsidR="003F0A99" w:rsidRDefault="003F0A99" w:rsidP="006A3F22">
      <w:pPr>
        <w:spacing w:after="0" w:line="240" w:lineRule="auto"/>
      </w:pPr>
      <w:r>
        <w:separator/>
      </w:r>
    </w:p>
  </w:footnote>
  <w:footnote w:type="continuationSeparator" w:id="0">
    <w:p w14:paraId="3A506299" w14:textId="77777777" w:rsidR="003F0A99" w:rsidRDefault="003F0A99" w:rsidP="006A3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049DE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11.25pt;height:11.25pt" o:bullet="t">
        <v:imagedata r:id="rId1" o:title="mso6DFF"/>
      </v:shape>
    </w:pict>
  </w:numPicBullet>
  <w:abstractNum w:abstractNumId="0" w15:restartNumberingAfterBreak="0">
    <w:nsid w:val="296B3A25"/>
    <w:multiLevelType w:val="hybridMultilevel"/>
    <w:tmpl w:val="B5AE4798"/>
    <w:lvl w:ilvl="0" w:tplc="C97AE9C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65315FB"/>
    <w:multiLevelType w:val="multilevel"/>
    <w:tmpl w:val="A944309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lang w:val="it-I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2" w15:restartNumberingAfterBreak="0">
    <w:nsid w:val="7A2F33E7"/>
    <w:multiLevelType w:val="multilevel"/>
    <w:tmpl w:val="C874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761"/>
    <w:rsid w:val="0000303A"/>
    <w:rsid w:val="000128CE"/>
    <w:rsid w:val="00024BDE"/>
    <w:rsid w:val="000339F9"/>
    <w:rsid w:val="000405F7"/>
    <w:rsid w:val="00042B18"/>
    <w:rsid w:val="00042F52"/>
    <w:rsid w:val="00055F61"/>
    <w:rsid w:val="0005709A"/>
    <w:rsid w:val="000B6140"/>
    <w:rsid w:val="000C36C2"/>
    <w:rsid w:val="000D1953"/>
    <w:rsid w:val="000D7DE7"/>
    <w:rsid w:val="00116AB9"/>
    <w:rsid w:val="00124969"/>
    <w:rsid w:val="00131A20"/>
    <w:rsid w:val="001541C4"/>
    <w:rsid w:val="00155A58"/>
    <w:rsid w:val="00181504"/>
    <w:rsid w:val="001D4B51"/>
    <w:rsid w:val="001D6D2D"/>
    <w:rsid w:val="0022404D"/>
    <w:rsid w:val="002347B9"/>
    <w:rsid w:val="00267D05"/>
    <w:rsid w:val="002F051B"/>
    <w:rsid w:val="00307DE9"/>
    <w:rsid w:val="0031498C"/>
    <w:rsid w:val="0032251E"/>
    <w:rsid w:val="00343EE4"/>
    <w:rsid w:val="003B4761"/>
    <w:rsid w:val="003C2600"/>
    <w:rsid w:val="003F0A99"/>
    <w:rsid w:val="00406231"/>
    <w:rsid w:val="00476904"/>
    <w:rsid w:val="004771E7"/>
    <w:rsid w:val="004C7CEA"/>
    <w:rsid w:val="004D6575"/>
    <w:rsid w:val="004E1ECE"/>
    <w:rsid w:val="00516BF5"/>
    <w:rsid w:val="00576FC1"/>
    <w:rsid w:val="005953AF"/>
    <w:rsid w:val="005B573C"/>
    <w:rsid w:val="006035B5"/>
    <w:rsid w:val="00606FA2"/>
    <w:rsid w:val="0061108F"/>
    <w:rsid w:val="00672AD6"/>
    <w:rsid w:val="00672B88"/>
    <w:rsid w:val="00682C43"/>
    <w:rsid w:val="00685D2B"/>
    <w:rsid w:val="00690C7A"/>
    <w:rsid w:val="00695A42"/>
    <w:rsid w:val="006A3F22"/>
    <w:rsid w:val="00703201"/>
    <w:rsid w:val="00717D10"/>
    <w:rsid w:val="00743B25"/>
    <w:rsid w:val="00743F06"/>
    <w:rsid w:val="007A0C37"/>
    <w:rsid w:val="0080313B"/>
    <w:rsid w:val="00811F1E"/>
    <w:rsid w:val="00830127"/>
    <w:rsid w:val="00833F90"/>
    <w:rsid w:val="008903E8"/>
    <w:rsid w:val="00894C11"/>
    <w:rsid w:val="00912E70"/>
    <w:rsid w:val="00957B68"/>
    <w:rsid w:val="00974ACA"/>
    <w:rsid w:val="0098062D"/>
    <w:rsid w:val="009820F9"/>
    <w:rsid w:val="009965C1"/>
    <w:rsid w:val="009A023F"/>
    <w:rsid w:val="009B2598"/>
    <w:rsid w:val="009D0B31"/>
    <w:rsid w:val="009E477C"/>
    <w:rsid w:val="009E63FB"/>
    <w:rsid w:val="009F2DC3"/>
    <w:rsid w:val="00A12F20"/>
    <w:rsid w:val="00A35E19"/>
    <w:rsid w:val="00A5307D"/>
    <w:rsid w:val="00A61D21"/>
    <w:rsid w:val="00AB0CEE"/>
    <w:rsid w:val="00AF6F4F"/>
    <w:rsid w:val="00B02C98"/>
    <w:rsid w:val="00B06563"/>
    <w:rsid w:val="00B13000"/>
    <w:rsid w:val="00B43EAE"/>
    <w:rsid w:val="00B53A31"/>
    <w:rsid w:val="00BC6B1C"/>
    <w:rsid w:val="00BD2562"/>
    <w:rsid w:val="00BD51F3"/>
    <w:rsid w:val="00C208D2"/>
    <w:rsid w:val="00C22868"/>
    <w:rsid w:val="00C3145E"/>
    <w:rsid w:val="00C70E29"/>
    <w:rsid w:val="00CB50B2"/>
    <w:rsid w:val="00CB65DA"/>
    <w:rsid w:val="00CC7CC4"/>
    <w:rsid w:val="00CE0327"/>
    <w:rsid w:val="00CE05A3"/>
    <w:rsid w:val="00CE67B3"/>
    <w:rsid w:val="00D04C75"/>
    <w:rsid w:val="00D176A0"/>
    <w:rsid w:val="00D23B9A"/>
    <w:rsid w:val="00D3371A"/>
    <w:rsid w:val="00D529EE"/>
    <w:rsid w:val="00D52C57"/>
    <w:rsid w:val="00D7024A"/>
    <w:rsid w:val="00DB7093"/>
    <w:rsid w:val="00DD5315"/>
    <w:rsid w:val="00DE6761"/>
    <w:rsid w:val="00E12A85"/>
    <w:rsid w:val="00E13A67"/>
    <w:rsid w:val="00E14852"/>
    <w:rsid w:val="00E746F6"/>
    <w:rsid w:val="00EB5656"/>
    <w:rsid w:val="00EC70A8"/>
    <w:rsid w:val="00F22978"/>
    <w:rsid w:val="00F37935"/>
    <w:rsid w:val="00F51FB7"/>
    <w:rsid w:val="00F82F9E"/>
    <w:rsid w:val="00F97B91"/>
    <w:rsid w:val="00FB1DC9"/>
    <w:rsid w:val="00FC0110"/>
    <w:rsid w:val="00FD0BB3"/>
    <w:rsid w:val="00FD33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D1F9"/>
  <w15:chartTrackingRefBased/>
  <w15:docId w15:val="{1A9F4A00-E31F-419A-AEA2-EF7E4A6E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5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25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22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5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25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2251E"/>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6A3F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3F22"/>
    <w:rPr>
      <w:rFonts w:eastAsiaTheme="minorEastAsia"/>
      <w:lang w:val="en-US"/>
    </w:rPr>
  </w:style>
  <w:style w:type="paragraph" w:styleId="Header">
    <w:name w:val="header"/>
    <w:basedOn w:val="Normal"/>
    <w:link w:val="HeaderChar"/>
    <w:uiPriority w:val="99"/>
    <w:unhideWhenUsed/>
    <w:rsid w:val="006A3F22"/>
    <w:pPr>
      <w:tabs>
        <w:tab w:val="center" w:pos="4819"/>
        <w:tab w:val="right" w:pos="9638"/>
      </w:tabs>
      <w:spacing w:after="0" w:line="240" w:lineRule="auto"/>
    </w:pPr>
  </w:style>
  <w:style w:type="character" w:customStyle="1" w:styleId="HeaderChar">
    <w:name w:val="Header Char"/>
    <w:basedOn w:val="DefaultParagraphFont"/>
    <w:link w:val="Header"/>
    <w:uiPriority w:val="99"/>
    <w:rsid w:val="006A3F22"/>
  </w:style>
  <w:style w:type="paragraph" w:styleId="Footer">
    <w:name w:val="footer"/>
    <w:basedOn w:val="Normal"/>
    <w:link w:val="FooterChar"/>
    <w:uiPriority w:val="99"/>
    <w:unhideWhenUsed/>
    <w:rsid w:val="006A3F2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A3F22"/>
  </w:style>
  <w:style w:type="paragraph" w:styleId="NormalWeb">
    <w:name w:val="Normal (Web)"/>
    <w:basedOn w:val="Normal"/>
    <w:uiPriority w:val="99"/>
    <w:unhideWhenUsed/>
    <w:rsid w:val="00EC70A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selectable">
    <w:name w:val="selectable"/>
    <w:basedOn w:val="DefaultParagraphFont"/>
    <w:rsid w:val="00267D05"/>
  </w:style>
  <w:style w:type="character" w:styleId="Hyperlink">
    <w:name w:val="Hyperlink"/>
    <w:basedOn w:val="DefaultParagraphFont"/>
    <w:uiPriority w:val="99"/>
    <w:unhideWhenUsed/>
    <w:rsid w:val="00D52C57"/>
    <w:rPr>
      <w:color w:val="0563C1" w:themeColor="hyperlink"/>
      <w:u w:val="single"/>
    </w:rPr>
  </w:style>
  <w:style w:type="character" w:styleId="UnresolvedMention">
    <w:name w:val="Unresolved Mention"/>
    <w:basedOn w:val="DefaultParagraphFont"/>
    <w:uiPriority w:val="99"/>
    <w:semiHidden/>
    <w:unhideWhenUsed/>
    <w:rsid w:val="00D52C57"/>
    <w:rPr>
      <w:color w:val="605E5C"/>
      <w:shd w:val="clear" w:color="auto" w:fill="E1DFDD"/>
    </w:rPr>
  </w:style>
  <w:style w:type="character" w:styleId="Emphasis">
    <w:name w:val="Emphasis"/>
    <w:basedOn w:val="DefaultParagraphFont"/>
    <w:uiPriority w:val="20"/>
    <w:qFormat/>
    <w:rsid w:val="00042B18"/>
    <w:rPr>
      <w:i/>
      <w:iCs/>
    </w:rPr>
  </w:style>
  <w:style w:type="paragraph" w:styleId="ListParagraph">
    <w:name w:val="List Paragraph"/>
    <w:basedOn w:val="Normal"/>
    <w:uiPriority w:val="34"/>
    <w:qFormat/>
    <w:rsid w:val="00F37935"/>
    <w:pPr>
      <w:ind w:left="720"/>
      <w:contextualSpacing/>
    </w:pPr>
  </w:style>
  <w:style w:type="paragraph" w:styleId="TOCHeading">
    <w:name w:val="TOC Heading"/>
    <w:basedOn w:val="Heading1"/>
    <w:next w:val="Normal"/>
    <w:uiPriority w:val="39"/>
    <w:unhideWhenUsed/>
    <w:qFormat/>
    <w:rsid w:val="007A0C37"/>
    <w:pPr>
      <w:outlineLvl w:val="9"/>
    </w:pPr>
    <w:rPr>
      <w:lang w:val="en-US"/>
    </w:rPr>
  </w:style>
  <w:style w:type="paragraph" w:styleId="TOC1">
    <w:name w:val="toc 1"/>
    <w:basedOn w:val="Normal"/>
    <w:next w:val="Normal"/>
    <w:autoRedefine/>
    <w:uiPriority w:val="39"/>
    <w:unhideWhenUsed/>
    <w:rsid w:val="007A0C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906423">
      <w:bodyDiv w:val="1"/>
      <w:marLeft w:val="0"/>
      <w:marRight w:val="0"/>
      <w:marTop w:val="0"/>
      <w:marBottom w:val="0"/>
      <w:divBdr>
        <w:top w:val="none" w:sz="0" w:space="0" w:color="auto"/>
        <w:left w:val="none" w:sz="0" w:space="0" w:color="auto"/>
        <w:bottom w:val="none" w:sz="0" w:space="0" w:color="auto"/>
        <w:right w:val="none" w:sz="0" w:space="0" w:color="auto"/>
      </w:divBdr>
    </w:div>
    <w:div w:id="618337489">
      <w:bodyDiv w:val="1"/>
      <w:marLeft w:val="0"/>
      <w:marRight w:val="0"/>
      <w:marTop w:val="0"/>
      <w:marBottom w:val="0"/>
      <w:divBdr>
        <w:top w:val="none" w:sz="0" w:space="0" w:color="auto"/>
        <w:left w:val="none" w:sz="0" w:space="0" w:color="auto"/>
        <w:bottom w:val="none" w:sz="0" w:space="0" w:color="auto"/>
        <w:right w:val="none" w:sz="0" w:space="0" w:color="auto"/>
      </w:divBdr>
      <w:divsChild>
        <w:div w:id="240524235">
          <w:marLeft w:val="0"/>
          <w:marRight w:val="0"/>
          <w:marTop w:val="0"/>
          <w:marBottom w:val="0"/>
          <w:divBdr>
            <w:top w:val="none" w:sz="0" w:space="0" w:color="auto"/>
            <w:left w:val="none" w:sz="0" w:space="0" w:color="auto"/>
            <w:bottom w:val="none" w:sz="0" w:space="0" w:color="auto"/>
            <w:right w:val="none" w:sz="0" w:space="0" w:color="auto"/>
          </w:divBdr>
        </w:div>
        <w:div w:id="1484807322">
          <w:marLeft w:val="0"/>
          <w:marRight w:val="0"/>
          <w:marTop w:val="0"/>
          <w:marBottom w:val="0"/>
          <w:divBdr>
            <w:top w:val="none" w:sz="0" w:space="0" w:color="auto"/>
            <w:left w:val="none" w:sz="0" w:space="0" w:color="auto"/>
            <w:bottom w:val="none" w:sz="0" w:space="0" w:color="auto"/>
            <w:right w:val="none" w:sz="0" w:space="0" w:color="auto"/>
          </w:divBdr>
        </w:div>
      </w:divsChild>
    </w:div>
    <w:div w:id="701319692">
      <w:bodyDiv w:val="1"/>
      <w:marLeft w:val="0"/>
      <w:marRight w:val="0"/>
      <w:marTop w:val="0"/>
      <w:marBottom w:val="0"/>
      <w:divBdr>
        <w:top w:val="none" w:sz="0" w:space="0" w:color="auto"/>
        <w:left w:val="none" w:sz="0" w:space="0" w:color="auto"/>
        <w:bottom w:val="none" w:sz="0" w:space="0" w:color="auto"/>
        <w:right w:val="none" w:sz="0" w:space="0" w:color="auto"/>
      </w:divBdr>
    </w:div>
    <w:div w:id="727613195">
      <w:bodyDiv w:val="1"/>
      <w:marLeft w:val="0"/>
      <w:marRight w:val="0"/>
      <w:marTop w:val="0"/>
      <w:marBottom w:val="0"/>
      <w:divBdr>
        <w:top w:val="none" w:sz="0" w:space="0" w:color="auto"/>
        <w:left w:val="none" w:sz="0" w:space="0" w:color="auto"/>
        <w:bottom w:val="none" w:sz="0" w:space="0" w:color="auto"/>
        <w:right w:val="none" w:sz="0" w:space="0" w:color="auto"/>
      </w:divBdr>
    </w:div>
    <w:div w:id="993142961">
      <w:bodyDiv w:val="1"/>
      <w:marLeft w:val="0"/>
      <w:marRight w:val="0"/>
      <w:marTop w:val="0"/>
      <w:marBottom w:val="0"/>
      <w:divBdr>
        <w:top w:val="none" w:sz="0" w:space="0" w:color="auto"/>
        <w:left w:val="none" w:sz="0" w:space="0" w:color="auto"/>
        <w:bottom w:val="none" w:sz="0" w:space="0" w:color="auto"/>
        <w:right w:val="none" w:sz="0" w:space="0" w:color="auto"/>
      </w:divBdr>
      <w:divsChild>
        <w:div w:id="1468661811">
          <w:marLeft w:val="0"/>
          <w:marRight w:val="0"/>
          <w:marTop w:val="0"/>
          <w:marBottom w:val="0"/>
          <w:divBdr>
            <w:top w:val="none" w:sz="0" w:space="0" w:color="auto"/>
            <w:left w:val="none" w:sz="0" w:space="0" w:color="auto"/>
            <w:bottom w:val="none" w:sz="0" w:space="0" w:color="auto"/>
            <w:right w:val="none" w:sz="0" w:space="0" w:color="auto"/>
          </w:divBdr>
          <w:divsChild>
            <w:div w:id="1867984117">
              <w:marLeft w:val="0"/>
              <w:marRight w:val="0"/>
              <w:marTop w:val="0"/>
              <w:marBottom w:val="0"/>
              <w:divBdr>
                <w:top w:val="none" w:sz="0" w:space="0" w:color="auto"/>
                <w:left w:val="none" w:sz="0" w:space="0" w:color="auto"/>
                <w:bottom w:val="none" w:sz="0" w:space="0" w:color="auto"/>
                <w:right w:val="none" w:sz="0" w:space="0" w:color="auto"/>
              </w:divBdr>
              <w:divsChild>
                <w:div w:id="15130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029925">
      <w:bodyDiv w:val="1"/>
      <w:marLeft w:val="0"/>
      <w:marRight w:val="0"/>
      <w:marTop w:val="0"/>
      <w:marBottom w:val="0"/>
      <w:divBdr>
        <w:top w:val="none" w:sz="0" w:space="0" w:color="auto"/>
        <w:left w:val="none" w:sz="0" w:space="0" w:color="auto"/>
        <w:bottom w:val="none" w:sz="0" w:space="0" w:color="auto"/>
        <w:right w:val="none" w:sz="0" w:space="0" w:color="auto"/>
      </w:divBdr>
    </w:div>
    <w:div w:id="1168983585">
      <w:bodyDiv w:val="1"/>
      <w:marLeft w:val="0"/>
      <w:marRight w:val="0"/>
      <w:marTop w:val="0"/>
      <w:marBottom w:val="0"/>
      <w:divBdr>
        <w:top w:val="none" w:sz="0" w:space="0" w:color="auto"/>
        <w:left w:val="none" w:sz="0" w:space="0" w:color="auto"/>
        <w:bottom w:val="none" w:sz="0" w:space="0" w:color="auto"/>
        <w:right w:val="none" w:sz="0" w:space="0" w:color="auto"/>
      </w:divBdr>
      <w:divsChild>
        <w:div w:id="759716185">
          <w:marLeft w:val="0"/>
          <w:marRight w:val="0"/>
          <w:marTop w:val="0"/>
          <w:marBottom w:val="0"/>
          <w:divBdr>
            <w:top w:val="none" w:sz="0" w:space="0" w:color="auto"/>
            <w:left w:val="none" w:sz="0" w:space="0" w:color="auto"/>
            <w:bottom w:val="none" w:sz="0" w:space="0" w:color="auto"/>
            <w:right w:val="none" w:sz="0" w:space="0" w:color="auto"/>
          </w:divBdr>
          <w:divsChild>
            <w:div w:id="1236210260">
              <w:marLeft w:val="0"/>
              <w:marRight w:val="0"/>
              <w:marTop w:val="0"/>
              <w:marBottom w:val="0"/>
              <w:divBdr>
                <w:top w:val="none" w:sz="0" w:space="0" w:color="auto"/>
                <w:left w:val="none" w:sz="0" w:space="0" w:color="auto"/>
                <w:bottom w:val="none" w:sz="0" w:space="0" w:color="auto"/>
                <w:right w:val="none" w:sz="0" w:space="0" w:color="auto"/>
              </w:divBdr>
              <w:divsChild>
                <w:div w:id="111570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040957">
      <w:bodyDiv w:val="1"/>
      <w:marLeft w:val="0"/>
      <w:marRight w:val="0"/>
      <w:marTop w:val="0"/>
      <w:marBottom w:val="0"/>
      <w:divBdr>
        <w:top w:val="none" w:sz="0" w:space="0" w:color="auto"/>
        <w:left w:val="none" w:sz="0" w:space="0" w:color="auto"/>
        <w:bottom w:val="none" w:sz="0" w:space="0" w:color="auto"/>
        <w:right w:val="none" w:sz="0" w:space="0" w:color="auto"/>
      </w:divBdr>
    </w:div>
    <w:div w:id="1625312093">
      <w:bodyDiv w:val="1"/>
      <w:marLeft w:val="0"/>
      <w:marRight w:val="0"/>
      <w:marTop w:val="0"/>
      <w:marBottom w:val="0"/>
      <w:divBdr>
        <w:top w:val="none" w:sz="0" w:space="0" w:color="auto"/>
        <w:left w:val="none" w:sz="0" w:space="0" w:color="auto"/>
        <w:bottom w:val="none" w:sz="0" w:space="0" w:color="auto"/>
        <w:right w:val="none" w:sz="0" w:space="0" w:color="auto"/>
      </w:divBdr>
    </w:div>
    <w:div w:id="2006786255">
      <w:bodyDiv w:val="1"/>
      <w:marLeft w:val="0"/>
      <w:marRight w:val="0"/>
      <w:marTop w:val="0"/>
      <w:marBottom w:val="0"/>
      <w:divBdr>
        <w:top w:val="none" w:sz="0" w:space="0" w:color="auto"/>
        <w:left w:val="none" w:sz="0" w:space="0" w:color="auto"/>
        <w:bottom w:val="none" w:sz="0" w:space="0" w:color="auto"/>
        <w:right w:val="none" w:sz="0" w:space="0" w:color="auto"/>
      </w:divBdr>
    </w:div>
    <w:div w:id="211243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92862/mod_resource/content/2/Digital%20Skills%20SWAN%20Assignment%201%20October%2019.docx?web=1" TargetMode="External"/><Relationship Id="rId13" Type="http://schemas.openxmlformats.org/officeDocument/2006/relationships/hyperlink" Target="https://www.tescoplc.com/about/our-history/%3e" TargetMode="External"/><Relationship Id="rId18" Type="http://schemas.openxmlformats.org/officeDocument/2006/relationships/hyperlink" Target="%3chttps:/www.ethicaltrade.org/resources/eti-base-code%3e%20" TargetMode="External"/><Relationship Id="rId26" Type="http://schemas.openxmlformats.org/officeDocument/2006/relationships/hyperlink" Target="%3chttps:/bhaskar81809.wixsite.com/supplychain/single-post/2015/04/03/Total-Quality-Management-%E2%80%93-How-Tesco-is-benefited%3e%20" TargetMode="External"/><Relationship Id="rId3" Type="http://schemas.openxmlformats.org/officeDocument/2006/relationships/styles" Target="styles.xml"/><Relationship Id="rId21" Type="http://schemas.openxmlformats.org/officeDocument/2006/relationships/hyperlink" Target="%3chttps:/www.investopedia.com/terms/s/sustainability.asp%3e%2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3chttp:/www.bbc.co.uk/ethics/introduction/intro_1.shtml%3e%20" TargetMode="External"/><Relationship Id="rId25" Type="http://schemas.openxmlformats.org/officeDocument/2006/relationships/hyperlink" Target="%3chttps:/www.tescoplc.com/sustainability/publications/policies/downloads/product-safety-quality/%3e%20" TargetMode="External"/><Relationship Id="rId2" Type="http://schemas.openxmlformats.org/officeDocument/2006/relationships/numbering" Target="numbering.xml"/><Relationship Id="rId16" Type="http://schemas.openxmlformats.org/officeDocument/2006/relationships/hyperlink" Target="%3chttps:/www.youtube.com/watch?v=BetSHjvJkMo%3e%20" TargetMode="External"/><Relationship Id="rId20" Type="http://schemas.openxmlformats.org/officeDocument/2006/relationships/hyperlink" Target="https://www.ourtesco.ie/working-at-tesco/people-policies/legal-policies/code-of-business-conduct/trading-fairly/ethical-trading/" TargetMode="External"/><Relationship Id="rId29" Type="http://schemas.openxmlformats.org/officeDocument/2006/relationships/hyperlink" Target="%3chttps:/www.independent.co.uk/environment/tesco-plastic-packaging-waste-bags-environment-trays-lids-a9180691.html%3e%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mallbusiness.chron.com/quality-important-business-57470.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3chttps:/research-methodology.net/tesco-segmentation-targeting-and-positioning-2/%3e%20" TargetMode="External"/><Relationship Id="rId23" Type="http://schemas.openxmlformats.org/officeDocument/2006/relationships/hyperlink" Target="%3chttps:/www.businessgreen.com/news/4014974/outgoing-tesco-ceo-dave-lewis-join-environmental-charity-wwf-chair%3e%20" TargetMode="External"/><Relationship Id="rId28" Type="http://schemas.openxmlformats.org/officeDocument/2006/relationships/hyperlink" Target="https://www.bernardmarr.com/default.asp?contentID=1522" TargetMode="External"/><Relationship Id="rId10" Type="http://schemas.openxmlformats.org/officeDocument/2006/relationships/image" Target="media/image3.png"/><Relationship Id="rId19" Type="http://schemas.openxmlformats.org/officeDocument/2006/relationships/hyperlink" Target="%3chttps:/www.ethicalconsumer.org/company-profile/tesco-plc%3e%2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campaignlive.co.uk/article/tesco-adopts-crm-software-improve-customer-handling-call-centres/896708" TargetMode="External"/><Relationship Id="rId22" Type="http://schemas.openxmlformats.org/officeDocument/2006/relationships/hyperlink" Target="%3chttps:/www.worldwildlife.org/about/history%3e%20" TargetMode="External"/><Relationship Id="rId27" Type="http://schemas.openxmlformats.org/officeDocument/2006/relationships/hyperlink" Target="%3chttps:/bscdesigner.com/tesco-balanced-scorecard.htm%3e%20"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FC599E-1169-4E20-93D7-C77637C2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19</Pages>
  <Words>4430</Words>
  <Characters>25254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 AT TESCO      Do they still understand and engage with their customers?</dc:title>
  <dc:subject/>
  <dc:creator>Cristina-Andreea Grasu (1814440) 03-07-2020</dc:creator>
  <cp:keywords/>
  <dc:description/>
  <cp:lastModifiedBy>Cristina-andreea Pojarnicu (1814440)</cp:lastModifiedBy>
  <cp:revision>12</cp:revision>
  <dcterms:created xsi:type="dcterms:W3CDTF">2020-06-28T17:59:00Z</dcterms:created>
  <dcterms:modified xsi:type="dcterms:W3CDTF">2020-07-02T19:37:00Z</dcterms:modified>
</cp:coreProperties>
</file>