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96A9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BB5E94" wp14:editId="412822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A9B8E0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67CD2AB" w14:textId="77777777" w:rsidTr="00A406E5">
        <w:tc>
          <w:tcPr>
            <w:tcW w:w="9922" w:type="dxa"/>
            <w:shd w:val="clear" w:color="auto" w:fill="C0C0C0"/>
          </w:tcPr>
          <w:p w14:paraId="3CA58F7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AAC42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0F20BE" w14:textId="77777777" w:rsidTr="008F1308">
        <w:tc>
          <w:tcPr>
            <w:tcW w:w="2093" w:type="dxa"/>
            <w:shd w:val="pct15" w:color="auto" w:fill="auto"/>
          </w:tcPr>
          <w:p w14:paraId="4B3525A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F244C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9450F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7F3487" w14:textId="77777777" w:rsidR="003B3F9D" w:rsidRPr="00A406E5" w:rsidRDefault="003B3F9D" w:rsidP="001E57C1">
            <w:pPr>
              <w:spacing w:before="120" w:after="120"/>
              <w:jc w:val="both"/>
              <w:rPr>
                <w:rFonts w:ascii="Arial" w:hAnsi="Arial" w:cs="Arial"/>
                <w:b/>
                <w:sz w:val="22"/>
                <w:szCs w:val="22"/>
              </w:rPr>
            </w:pPr>
          </w:p>
        </w:tc>
      </w:tr>
      <w:tr w:rsidR="00DB116D" w:rsidRPr="00A406E5" w14:paraId="2DC553F6" w14:textId="77777777" w:rsidTr="00A406E5">
        <w:tc>
          <w:tcPr>
            <w:tcW w:w="2093" w:type="dxa"/>
            <w:shd w:val="pct15" w:color="auto" w:fill="auto"/>
          </w:tcPr>
          <w:p w14:paraId="6F6802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46DE28" w14:textId="07A4ECCB" w:rsidR="00DB116D" w:rsidRPr="00A406E5" w:rsidRDefault="00F27F98" w:rsidP="00E51AAC">
            <w:pPr>
              <w:spacing w:before="120" w:after="120"/>
              <w:jc w:val="both"/>
              <w:rPr>
                <w:rFonts w:ascii="Arial" w:hAnsi="Arial" w:cs="Arial"/>
                <w:b/>
                <w:sz w:val="22"/>
                <w:szCs w:val="22"/>
              </w:rPr>
            </w:pPr>
            <w:r>
              <w:rPr>
                <w:rFonts w:ascii="Arial" w:hAnsi="Arial" w:cs="Arial"/>
                <w:b/>
                <w:sz w:val="22"/>
                <w:szCs w:val="22"/>
              </w:rPr>
              <w:t xml:space="preserve">Law and Legal Practice LLB </w:t>
            </w:r>
          </w:p>
        </w:tc>
      </w:tr>
      <w:tr w:rsidR="008F1308" w:rsidRPr="00A406E5" w14:paraId="575698B0" w14:textId="77777777" w:rsidTr="00A628CC">
        <w:tc>
          <w:tcPr>
            <w:tcW w:w="2093" w:type="dxa"/>
            <w:shd w:val="pct15" w:color="auto" w:fill="auto"/>
          </w:tcPr>
          <w:p w14:paraId="0632DD6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63CA59" w14:textId="702B8FDA" w:rsidR="008F1308" w:rsidRPr="00A406E5" w:rsidRDefault="00F27F98" w:rsidP="00E51AAC">
            <w:pPr>
              <w:spacing w:before="120" w:after="120"/>
              <w:jc w:val="both"/>
              <w:rPr>
                <w:rFonts w:ascii="Arial" w:hAnsi="Arial" w:cs="Arial"/>
                <w:b/>
                <w:sz w:val="22"/>
                <w:szCs w:val="22"/>
              </w:rPr>
            </w:pPr>
            <w:r>
              <w:rPr>
                <w:rFonts w:ascii="Arial" w:hAnsi="Arial" w:cs="Arial"/>
                <w:b/>
                <w:sz w:val="22"/>
                <w:szCs w:val="22"/>
              </w:rPr>
              <w:t xml:space="preserve">Tort Law </w:t>
            </w:r>
          </w:p>
        </w:tc>
      </w:tr>
      <w:tr w:rsidR="00B84B5B" w:rsidRPr="00A406E5" w14:paraId="6C825499" w14:textId="77777777" w:rsidTr="008F1308">
        <w:tc>
          <w:tcPr>
            <w:tcW w:w="2093" w:type="dxa"/>
            <w:shd w:val="pct15" w:color="auto" w:fill="auto"/>
          </w:tcPr>
          <w:p w14:paraId="302C886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79C9E9" w14:textId="4467F9B6" w:rsidR="00B84B5B" w:rsidRPr="00A406E5" w:rsidRDefault="00F27F98" w:rsidP="00152E9D">
            <w:pPr>
              <w:spacing w:before="120" w:after="120"/>
              <w:jc w:val="both"/>
              <w:rPr>
                <w:rFonts w:ascii="Arial" w:hAnsi="Arial" w:cs="Arial"/>
                <w:b/>
                <w:sz w:val="22"/>
                <w:szCs w:val="22"/>
              </w:rPr>
            </w:pPr>
            <w:r>
              <w:rPr>
                <w:rFonts w:ascii="Arial" w:eastAsia="Arial" w:hAnsi="Arial" w:cs="Arial"/>
                <w:b/>
                <w:sz w:val="22"/>
                <w:szCs w:val="22"/>
              </w:rPr>
              <w:t>BMLW5012</w:t>
            </w:r>
          </w:p>
        </w:tc>
        <w:tc>
          <w:tcPr>
            <w:tcW w:w="2268" w:type="dxa"/>
            <w:shd w:val="clear" w:color="auto" w:fill="D9D9D9"/>
          </w:tcPr>
          <w:p w14:paraId="5643B8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FA89B8" w14:textId="3D9E6DCC" w:rsidR="00B84B5B" w:rsidRPr="00A406E5" w:rsidRDefault="00F27F98"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766569FD" w14:textId="77777777" w:rsidTr="008F1308">
        <w:tc>
          <w:tcPr>
            <w:tcW w:w="2093" w:type="dxa"/>
            <w:shd w:val="pct15" w:color="auto" w:fill="auto"/>
          </w:tcPr>
          <w:p w14:paraId="5EF45C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7C6345" w14:textId="41FE9368" w:rsidR="00DB116D" w:rsidRPr="00A406E5" w:rsidRDefault="00F27F98"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41F934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570B9E" w14:textId="210B8A65" w:rsidR="00DB116D" w:rsidRPr="00A406E5" w:rsidRDefault="00F27F98" w:rsidP="00E51AAC">
            <w:pPr>
              <w:spacing w:before="120" w:after="120"/>
              <w:jc w:val="both"/>
              <w:rPr>
                <w:rFonts w:ascii="Arial" w:hAnsi="Arial" w:cs="Arial"/>
                <w:b/>
                <w:sz w:val="22"/>
                <w:szCs w:val="22"/>
              </w:rPr>
            </w:pPr>
            <w:r>
              <w:rPr>
                <w:rFonts w:ascii="Arial" w:hAnsi="Arial" w:cs="Arial"/>
                <w:b/>
                <w:sz w:val="22"/>
                <w:szCs w:val="22"/>
              </w:rPr>
              <w:t xml:space="preserve">James Drew </w:t>
            </w:r>
          </w:p>
        </w:tc>
      </w:tr>
      <w:tr w:rsidR="00DB116D" w:rsidRPr="00A406E5" w14:paraId="2717CFF4" w14:textId="77777777" w:rsidTr="008F1308">
        <w:tc>
          <w:tcPr>
            <w:tcW w:w="2093" w:type="dxa"/>
            <w:shd w:val="pct15" w:color="auto" w:fill="auto"/>
          </w:tcPr>
          <w:p w14:paraId="2B9FF4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770B10" w14:textId="35D3570E" w:rsidR="00DB116D" w:rsidRPr="00A406E5" w:rsidRDefault="00F27F98" w:rsidP="005F0579">
            <w:pPr>
              <w:spacing w:before="120" w:after="120"/>
              <w:jc w:val="both"/>
              <w:rPr>
                <w:rFonts w:ascii="Arial" w:hAnsi="Arial" w:cs="Arial"/>
                <w:b/>
                <w:sz w:val="22"/>
                <w:szCs w:val="22"/>
              </w:rPr>
            </w:pPr>
            <w:r w:rsidRPr="00786C1E">
              <w:rPr>
                <w:rFonts w:ascii="Arial" w:hAnsi="Arial" w:cs="Arial"/>
                <w:color w:val="000000"/>
                <w:sz w:val="24"/>
                <w:szCs w:val="24"/>
              </w:rPr>
              <w:t>Advise Ava and Mason on the merits of bringing a claim for negligence</w:t>
            </w:r>
            <w:r>
              <w:rPr>
                <w:rFonts w:ascii="Arial" w:hAnsi="Arial" w:cs="Arial"/>
                <w:color w:val="000000"/>
                <w:sz w:val="24"/>
                <w:szCs w:val="24"/>
              </w:rPr>
              <w:t>.</w:t>
            </w:r>
          </w:p>
        </w:tc>
        <w:tc>
          <w:tcPr>
            <w:tcW w:w="2268" w:type="dxa"/>
            <w:shd w:val="pct15" w:color="auto" w:fill="auto"/>
          </w:tcPr>
          <w:p w14:paraId="1BF046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C2B147" w14:textId="00B4B3C3" w:rsidR="00DB116D" w:rsidRPr="00A406E5" w:rsidRDefault="00F27F9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4EBC215" w14:textId="77777777" w:rsidTr="008F1308">
        <w:tc>
          <w:tcPr>
            <w:tcW w:w="2093" w:type="dxa"/>
            <w:shd w:val="pct15" w:color="auto" w:fill="auto"/>
          </w:tcPr>
          <w:p w14:paraId="579191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875E0D" w14:textId="49A20AD8" w:rsidR="00B84B5B" w:rsidRPr="00A406E5" w:rsidRDefault="00F27F98" w:rsidP="005F0579">
            <w:pPr>
              <w:spacing w:before="120" w:after="120"/>
              <w:jc w:val="both"/>
              <w:rPr>
                <w:rFonts w:ascii="Arial" w:hAnsi="Arial" w:cs="Arial"/>
                <w:b/>
                <w:sz w:val="22"/>
                <w:szCs w:val="22"/>
              </w:rPr>
            </w:pPr>
            <w:r>
              <w:rPr>
                <w:rFonts w:ascii="Arial" w:eastAsia="Arial" w:hAnsi="Arial" w:cs="Arial"/>
                <w:b/>
                <w:sz w:val="22"/>
                <w:szCs w:val="22"/>
              </w:rPr>
              <w:t>13th January 2023 by 23:59pm</w:t>
            </w:r>
          </w:p>
        </w:tc>
        <w:tc>
          <w:tcPr>
            <w:tcW w:w="2268" w:type="dxa"/>
            <w:shd w:val="pct15" w:color="auto" w:fill="auto"/>
          </w:tcPr>
          <w:p w14:paraId="122FD2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BC468F" w14:textId="176338FE" w:rsidR="00B84B5B" w:rsidRPr="00A406E5" w:rsidRDefault="00F27F98" w:rsidP="005F0579">
            <w:pPr>
              <w:spacing w:before="120" w:after="120"/>
              <w:jc w:val="both"/>
              <w:rPr>
                <w:rFonts w:ascii="Arial" w:hAnsi="Arial" w:cs="Arial"/>
                <w:b/>
                <w:sz w:val="22"/>
                <w:szCs w:val="22"/>
              </w:rPr>
            </w:pPr>
            <w:r>
              <w:rPr>
                <w:rFonts w:ascii="Arial" w:eastAsia="Arial" w:hAnsi="Arial" w:cs="Arial"/>
                <w:b/>
                <w:sz w:val="22"/>
                <w:szCs w:val="22"/>
              </w:rPr>
              <w:t>13th February 2023 at 10am</w:t>
            </w:r>
          </w:p>
        </w:tc>
      </w:tr>
      <w:tr w:rsidR="00152E9D" w:rsidRPr="00A406E5" w14:paraId="3FE275BE" w14:textId="77777777" w:rsidTr="00A406E5">
        <w:tc>
          <w:tcPr>
            <w:tcW w:w="2093" w:type="dxa"/>
            <w:shd w:val="pct15" w:color="auto" w:fill="auto"/>
          </w:tcPr>
          <w:p w14:paraId="638142D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EE40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2EF9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31F72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B40F96" w14:textId="77777777" w:rsidTr="00A406E5">
        <w:tc>
          <w:tcPr>
            <w:tcW w:w="2093" w:type="dxa"/>
            <w:shd w:val="pct15" w:color="auto" w:fill="auto"/>
          </w:tcPr>
          <w:p w14:paraId="6DCBE22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B09E4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9C6BD84" w14:textId="77777777" w:rsidR="0028204E" w:rsidRPr="00A406E5" w:rsidRDefault="0028204E" w:rsidP="00DB116D">
      <w:pPr>
        <w:rPr>
          <w:rFonts w:ascii="Arial" w:hAnsi="Arial" w:cs="Arial"/>
          <w:sz w:val="32"/>
        </w:rPr>
      </w:pPr>
    </w:p>
    <w:p w14:paraId="48614A7E" w14:textId="77777777" w:rsidR="00152E9D" w:rsidRPr="00A406E5" w:rsidRDefault="00152E9D" w:rsidP="00DB116D">
      <w:pPr>
        <w:rPr>
          <w:rFonts w:ascii="Arial" w:hAnsi="Arial" w:cs="Arial"/>
          <w:sz w:val="32"/>
        </w:rPr>
      </w:pPr>
    </w:p>
    <w:p w14:paraId="57739FEF" w14:textId="77777777" w:rsidR="00152E9D" w:rsidRPr="00A406E5" w:rsidRDefault="00152E9D" w:rsidP="00DB116D">
      <w:pPr>
        <w:rPr>
          <w:rFonts w:ascii="Arial" w:hAnsi="Arial" w:cs="Arial"/>
          <w:sz w:val="32"/>
        </w:rPr>
      </w:pPr>
    </w:p>
    <w:p w14:paraId="09CB7DB4" w14:textId="77777777" w:rsidR="00152E9D" w:rsidRPr="00A406E5" w:rsidRDefault="00152E9D" w:rsidP="00DB116D">
      <w:pPr>
        <w:rPr>
          <w:rFonts w:ascii="Arial" w:hAnsi="Arial" w:cs="Arial"/>
          <w:sz w:val="32"/>
        </w:rPr>
      </w:pPr>
    </w:p>
    <w:p w14:paraId="5EA208C1" w14:textId="77777777" w:rsidR="00152E9D" w:rsidRPr="00A406E5" w:rsidRDefault="00152E9D" w:rsidP="00DB116D">
      <w:pPr>
        <w:rPr>
          <w:rFonts w:ascii="Arial" w:hAnsi="Arial" w:cs="Arial"/>
          <w:sz w:val="32"/>
        </w:rPr>
      </w:pPr>
    </w:p>
    <w:p w14:paraId="0936ADF5" w14:textId="77777777" w:rsidR="00152E9D" w:rsidRPr="00A406E5" w:rsidRDefault="00152E9D" w:rsidP="00DB116D">
      <w:pPr>
        <w:rPr>
          <w:rFonts w:ascii="Arial" w:hAnsi="Arial" w:cs="Arial"/>
          <w:sz w:val="32"/>
        </w:rPr>
      </w:pPr>
    </w:p>
    <w:p w14:paraId="11BC3B51" w14:textId="77777777" w:rsidR="00A406E5" w:rsidRDefault="00A406E5">
      <w:pPr>
        <w:rPr>
          <w:rFonts w:ascii="Arial" w:hAnsi="Arial" w:cs="Arial"/>
          <w:sz w:val="32"/>
        </w:rPr>
      </w:pPr>
      <w:r>
        <w:rPr>
          <w:rFonts w:ascii="Arial" w:hAnsi="Arial" w:cs="Arial"/>
          <w:sz w:val="32"/>
        </w:rPr>
        <w:br w:type="page"/>
      </w:r>
    </w:p>
    <w:p w14:paraId="7D3C457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922FE5" w14:textId="77777777" w:rsidTr="00A406E5">
        <w:tc>
          <w:tcPr>
            <w:tcW w:w="9747" w:type="dxa"/>
            <w:shd w:val="pct10" w:color="auto" w:fill="auto"/>
          </w:tcPr>
          <w:p w14:paraId="0C4141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757E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6F3AD5" w14:textId="77777777" w:rsidTr="00A406E5">
        <w:tc>
          <w:tcPr>
            <w:tcW w:w="9747" w:type="dxa"/>
          </w:tcPr>
          <w:p w14:paraId="0E94AF18" w14:textId="77777777" w:rsidR="00F27F98" w:rsidRPr="00E4021B" w:rsidRDefault="00F27F98" w:rsidP="00F27F98">
            <w:pPr>
              <w:numPr>
                <w:ilvl w:val="0"/>
                <w:numId w:val="19"/>
              </w:numPr>
              <w:shd w:val="clear" w:color="auto" w:fill="FFFFFF"/>
              <w:spacing w:line="276" w:lineRule="auto"/>
              <w:rPr>
                <w:rFonts w:asciiTheme="majorBidi" w:hAnsiTheme="majorBidi" w:cstheme="majorBidi"/>
                <w:color w:val="000000"/>
              </w:rPr>
            </w:pPr>
            <w:r w:rsidRPr="00E4021B">
              <w:rPr>
                <w:rFonts w:asciiTheme="majorBidi" w:eastAsia="Roboto" w:hAnsiTheme="majorBidi" w:cstheme="majorBidi"/>
                <w:sz w:val="24"/>
                <w:szCs w:val="24"/>
              </w:rPr>
              <w:t>The aim of this module is to provide an introduction to the law of tort, including its historical origins,  theoretical underpinnings and its aims and functions.</w:t>
            </w:r>
          </w:p>
          <w:p w14:paraId="2413D39E" w14:textId="08E91B68" w:rsidR="00C01A3F" w:rsidRPr="005629CA" w:rsidRDefault="00F27F98" w:rsidP="005629CA">
            <w:pPr>
              <w:pStyle w:val="ListParagraph"/>
              <w:numPr>
                <w:ilvl w:val="0"/>
                <w:numId w:val="19"/>
              </w:numPr>
              <w:rPr>
                <w:rFonts w:ascii="Arial" w:hAnsi="Arial" w:cs="Arial"/>
                <w:sz w:val="22"/>
                <w:szCs w:val="22"/>
              </w:rPr>
            </w:pPr>
            <w:r w:rsidRPr="00F27F98">
              <w:rPr>
                <w:rFonts w:asciiTheme="majorBidi" w:eastAsia="Roboto" w:hAnsiTheme="majorBidi" w:cstheme="majorBidi"/>
                <w:sz w:val="24"/>
                <w:szCs w:val="24"/>
              </w:rPr>
              <w:t>The module will provide the student with the opportunity to consider general principles of tortious liability such as Trespass to the person, Negligence, Occupiers Liability, Nuisance, Defamation, Damages, Personal Injury and Death, Remedies and Land based torts. It will also help to gain an awareness of how a personal injury claim would be managed and carried out.</w:t>
            </w:r>
          </w:p>
          <w:p w14:paraId="27AA258C" w14:textId="77777777" w:rsidR="00C01A3F" w:rsidRPr="00A406E5" w:rsidRDefault="00C01A3F" w:rsidP="004D5E9B">
            <w:pPr>
              <w:rPr>
                <w:rFonts w:ascii="Arial" w:hAnsi="Arial" w:cs="Arial"/>
                <w:sz w:val="22"/>
                <w:szCs w:val="22"/>
              </w:rPr>
            </w:pPr>
          </w:p>
        </w:tc>
      </w:tr>
    </w:tbl>
    <w:p w14:paraId="5730E873" w14:textId="77777777" w:rsidR="00C01A3F" w:rsidRPr="00A406E5" w:rsidRDefault="00C01A3F" w:rsidP="00BA1176">
      <w:pPr>
        <w:rPr>
          <w:rFonts w:ascii="Arial" w:hAnsi="Arial" w:cs="Arial"/>
          <w:b/>
        </w:rPr>
      </w:pPr>
    </w:p>
    <w:p w14:paraId="0A527346" w14:textId="77777777" w:rsidR="00C01A3F" w:rsidRPr="00A406E5" w:rsidRDefault="00C01A3F" w:rsidP="00BA1176">
      <w:pPr>
        <w:rPr>
          <w:rFonts w:ascii="Arial" w:hAnsi="Arial" w:cs="Arial"/>
          <w:b/>
        </w:rPr>
      </w:pPr>
    </w:p>
    <w:p w14:paraId="181D02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4D0A49" w14:textId="77777777" w:rsidTr="00A406E5">
        <w:tc>
          <w:tcPr>
            <w:tcW w:w="9781" w:type="dxa"/>
            <w:shd w:val="clear" w:color="auto" w:fill="C0C0C0"/>
          </w:tcPr>
          <w:p w14:paraId="2BFD3E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907054" w14:textId="77777777" w:rsidR="00EE6F25" w:rsidRPr="00A406E5" w:rsidRDefault="00EE6F25" w:rsidP="005969E2">
      <w:pPr>
        <w:jc w:val="both"/>
        <w:rPr>
          <w:rFonts w:ascii="Arial" w:hAnsi="Arial" w:cs="Arial"/>
          <w:sz w:val="22"/>
          <w:szCs w:val="22"/>
        </w:rPr>
      </w:pPr>
    </w:p>
    <w:p w14:paraId="6332303D" w14:textId="77777777" w:rsidR="00A67FB1" w:rsidRPr="00A406E5" w:rsidRDefault="00A67FB1" w:rsidP="00A67FB1">
      <w:pPr>
        <w:ind w:left="720"/>
        <w:rPr>
          <w:rFonts w:ascii="Arial" w:hAnsi="Arial" w:cs="Arial"/>
          <w:sz w:val="24"/>
          <w:szCs w:val="24"/>
        </w:rPr>
      </w:pPr>
    </w:p>
    <w:p w14:paraId="632EC9E8"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Mason is employed by the Crown Inn. He is employed as the chef and on the 9</w:t>
      </w:r>
      <w:r>
        <w:rPr>
          <w:rFonts w:asciiTheme="majorBidi" w:eastAsia="Arial" w:hAnsiTheme="majorBidi" w:cstheme="majorBidi"/>
          <w:sz w:val="24"/>
          <w:szCs w:val="24"/>
          <w:vertAlign w:val="superscript"/>
        </w:rPr>
        <w:t>th</w:t>
      </w:r>
      <w:r>
        <w:rPr>
          <w:rFonts w:asciiTheme="majorBidi" w:eastAsia="Arial" w:hAnsiTheme="majorBidi" w:cstheme="majorBidi"/>
          <w:sz w:val="24"/>
          <w:szCs w:val="24"/>
        </w:rPr>
        <w:t xml:space="preserve"> of October 2022 at 12pm, Mason started his regular shift. Mason had just received several orders and was very busy, when he misjudged where he placed his towel. As a result, the towel caught on fire. Mason reached for the fire blanket to extinguish the fire, only to find that the fire blanket had previously been used and had not been replaced. A clear Breach of the requirements under the Health and Safety at Work Act 1974. As a result of the fire Mason sustained a small burn to his arm.  </w:t>
      </w:r>
    </w:p>
    <w:p w14:paraId="1504A7EB" w14:textId="77777777" w:rsidR="005629CA" w:rsidRDefault="005629CA" w:rsidP="005629CA">
      <w:pPr>
        <w:shd w:val="clear" w:color="auto" w:fill="FFFFFF"/>
        <w:rPr>
          <w:rFonts w:asciiTheme="majorBidi" w:eastAsia="Arial" w:hAnsiTheme="majorBidi" w:cstheme="majorBidi"/>
          <w:sz w:val="24"/>
          <w:szCs w:val="24"/>
        </w:rPr>
      </w:pPr>
    </w:p>
    <w:p w14:paraId="6EAAA5A7"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w:t>
      </w:r>
    </w:p>
    <w:p w14:paraId="23A1FC38"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Ava was also on shift that day and had just taken two plates of hot food to the customers upstairs in the pub and was making her way downstairs to return the food to the kitchen to collect further orders. Jack, who had dropped food on the stairs before Ava made her way down, had gone to get a cleaner to clean the mess up. However, unbeknown to Ava the food was on the floor, and she slipped and was unable to save herself because part of the railing on the stairs leading to the upper part of the pub was faulty and had not been repaired by management. Resulting in her falling down the stairs and breaking her collar bone.  </w:t>
      </w:r>
    </w:p>
    <w:p w14:paraId="1855B043"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w:t>
      </w:r>
    </w:p>
    <w:p w14:paraId="2A57AB7F"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w:t>
      </w:r>
    </w:p>
    <w:p w14:paraId="005AE09C"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  </w:t>
      </w:r>
    </w:p>
    <w:p w14:paraId="3967805D" w14:textId="77777777" w:rsidR="005629CA" w:rsidRDefault="005629CA" w:rsidP="005629CA">
      <w:pPr>
        <w:shd w:val="clear" w:color="auto" w:fill="FFFFFF"/>
        <w:rPr>
          <w:rFonts w:asciiTheme="majorBidi" w:eastAsia="Arial" w:hAnsiTheme="majorBidi" w:cstheme="majorBidi"/>
          <w:sz w:val="24"/>
          <w:szCs w:val="24"/>
        </w:rPr>
      </w:pPr>
      <w:r>
        <w:rPr>
          <w:rFonts w:asciiTheme="majorBidi" w:hAnsiTheme="majorBidi" w:cstheme="majorBidi"/>
          <w:color w:val="000000"/>
          <w:sz w:val="24"/>
          <w:szCs w:val="24"/>
        </w:rPr>
        <w:t xml:space="preserve">                           Advise Ava and Mason on the merits of bringing a claim for negligence.</w:t>
      </w:r>
    </w:p>
    <w:p w14:paraId="52B43266" w14:textId="77777777" w:rsidR="005629CA" w:rsidRDefault="005629CA" w:rsidP="005629CA">
      <w:pPr>
        <w:shd w:val="clear" w:color="auto" w:fill="FFFFFF"/>
        <w:rPr>
          <w:rFonts w:asciiTheme="majorBidi" w:eastAsia="Arial" w:hAnsiTheme="majorBidi" w:cstheme="majorBidi"/>
          <w:sz w:val="24"/>
          <w:szCs w:val="24"/>
        </w:rPr>
      </w:pPr>
    </w:p>
    <w:p w14:paraId="65FE4746" w14:textId="77777777" w:rsidR="005629CA" w:rsidRDefault="005629CA" w:rsidP="005629CA">
      <w:pPr>
        <w:shd w:val="clear" w:color="auto" w:fill="FFFFFF"/>
        <w:rPr>
          <w:rFonts w:asciiTheme="majorBidi" w:eastAsia="Arial" w:hAnsiTheme="majorBidi" w:cstheme="majorBidi"/>
          <w:sz w:val="24"/>
          <w:szCs w:val="24"/>
        </w:rPr>
      </w:pPr>
    </w:p>
    <w:p w14:paraId="67012890"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w:t>
      </w:r>
    </w:p>
    <w:p w14:paraId="327DF7E0" w14:textId="77777777" w:rsidR="005629CA" w:rsidRDefault="005629CA" w:rsidP="005629CA">
      <w:p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In your answer you may wish to consider;  </w:t>
      </w:r>
    </w:p>
    <w:p w14:paraId="259B24DE" w14:textId="77777777" w:rsidR="005629CA" w:rsidRDefault="005629CA" w:rsidP="005629CA">
      <w:pPr>
        <w:shd w:val="clear" w:color="auto" w:fill="FFFFFF"/>
        <w:rPr>
          <w:rFonts w:asciiTheme="majorBidi" w:eastAsia="Arial" w:hAnsiTheme="majorBidi" w:cstheme="majorBidi"/>
          <w:sz w:val="24"/>
          <w:szCs w:val="24"/>
        </w:rPr>
      </w:pPr>
    </w:p>
    <w:p w14:paraId="4BE21FFB"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Define employee. </w:t>
      </w:r>
    </w:p>
    <w:p w14:paraId="3CF1B707"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The Employers contractual duty including; </w:t>
      </w:r>
    </w:p>
    <w:p w14:paraId="20074F07"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Establish if the employer has a personal duty of care owned to Mason and Ava. </w:t>
      </w:r>
    </w:p>
    <w:p w14:paraId="536F7DF5"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What is a duty of care?</w:t>
      </w:r>
    </w:p>
    <w:p w14:paraId="7740059B"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Was a duty of care owed to Mason and Ava?</w:t>
      </w:r>
    </w:p>
    <w:p w14:paraId="6E23F0D5"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Was that duty of care breached by the employer and if so how?</w:t>
      </w:r>
    </w:p>
    <w:p w14:paraId="73DB2060"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Was this breach the cause of the injuries?</w:t>
      </w:r>
    </w:p>
    <w:p w14:paraId="3875EC9A"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Are there any defences that the employer could use?</w:t>
      </w:r>
    </w:p>
    <w:p w14:paraId="1F028ED0"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Establish whether the employer has a statutory duty?</w:t>
      </w:r>
    </w:p>
    <w:p w14:paraId="402D8440"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Establish whether the employer complied with their common law duty?</w:t>
      </w:r>
    </w:p>
    <w:p w14:paraId="2D37580E"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Including a discussion of ensuring that the staff were trained and ensuring that the workplace is safe </w:t>
      </w:r>
    </w:p>
    <w:p w14:paraId="3F39CB88"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The Employees Statutory duty </w:t>
      </w:r>
    </w:p>
    <w:p w14:paraId="2741EDF5"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Establish whether there is any vicarious liability as a result of Jack’s actions </w:t>
      </w:r>
    </w:p>
    <w:p w14:paraId="2752A9C5" w14:textId="77777777" w:rsidR="005629CA" w:rsidRDefault="005629CA" w:rsidP="005629CA">
      <w:pPr>
        <w:pStyle w:val="ListParagraph"/>
        <w:numPr>
          <w:ilvl w:val="0"/>
          <w:numId w:val="20"/>
        </w:numPr>
        <w:shd w:val="clear" w:color="auto" w:fill="FFFFFF"/>
        <w:rPr>
          <w:rFonts w:asciiTheme="majorBidi" w:eastAsia="Arial" w:hAnsiTheme="majorBidi" w:cstheme="majorBidi"/>
          <w:sz w:val="24"/>
          <w:szCs w:val="24"/>
        </w:rPr>
      </w:pPr>
      <w:r>
        <w:rPr>
          <w:rFonts w:asciiTheme="majorBidi" w:eastAsia="Arial" w:hAnsiTheme="majorBidi" w:cstheme="majorBidi"/>
          <w:sz w:val="24"/>
          <w:szCs w:val="24"/>
        </w:rPr>
        <w:t xml:space="preserve"> Summary/Conclusion.</w:t>
      </w:r>
    </w:p>
    <w:p w14:paraId="2947B546" w14:textId="77777777" w:rsidR="005629CA" w:rsidRDefault="005629CA" w:rsidP="005629CA">
      <w:pPr>
        <w:rPr>
          <w:rFonts w:asciiTheme="majorBidi" w:eastAsia="Calibri" w:hAnsiTheme="majorBidi" w:cstheme="majorBidi"/>
          <w:sz w:val="24"/>
          <w:szCs w:val="24"/>
        </w:rPr>
      </w:pPr>
    </w:p>
    <w:p w14:paraId="3F01F594"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You must include the following;  </w:t>
      </w:r>
    </w:p>
    <w:p w14:paraId="4936FC9E" w14:textId="77777777" w:rsidR="005629CA" w:rsidRDefault="005629CA" w:rsidP="005629CA">
      <w:pPr>
        <w:shd w:val="clear" w:color="auto" w:fill="FFFFFF"/>
        <w:rPr>
          <w:rFonts w:asciiTheme="majorBidi" w:eastAsia="Calibri" w:hAnsiTheme="majorBidi" w:cstheme="majorBidi"/>
          <w:sz w:val="24"/>
          <w:szCs w:val="24"/>
        </w:rPr>
      </w:pPr>
    </w:p>
    <w:p w14:paraId="5D8608AC" w14:textId="77777777" w:rsidR="005629CA" w:rsidRDefault="005629CA" w:rsidP="005629CA">
      <w:pPr>
        <w:numPr>
          <w:ilvl w:val="0"/>
          <w:numId w:val="21"/>
        </w:numPr>
        <w:ind w:left="1080"/>
        <w:rPr>
          <w:rFonts w:asciiTheme="majorBidi" w:eastAsia="Calibri" w:hAnsiTheme="majorBidi" w:cstheme="majorBidi"/>
          <w:sz w:val="24"/>
          <w:szCs w:val="24"/>
        </w:rPr>
      </w:pPr>
      <w:r>
        <w:rPr>
          <w:rFonts w:asciiTheme="majorBidi" w:eastAsia="Calibri" w:hAnsiTheme="majorBidi" w:cstheme="majorBidi"/>
          <w:sz w:val="24"/>
          <w:szCs w:val="24"/>
        </w:rPr>
        <w:t xml:space="preserve">The Health and Safety at Work Act 1974. </w:t>
      </w:r>
    </w:p>
    <w:p w14:paraId="7A078F10" w14:textId="77777777" w:rsidR="005629CA" w:rsidRDefault="005629CA" w:rsidP="005629CA">
      <w:pPr>
        <w:numPr>
          <w:ilvl w:val="0"/>
          <w:numId w:val="22"/>
        </w:numPr>
        <w:ind w:left="1080"/>
        <w:rPr>
          <w:rFonts w:asciiTheme="majorBidi" w:eastAsia="Calibri" w:hAnsiTheme="majorBidi" w:cstheme="majorBidi"/>
          <w:sz w:val="24"/>
          <w:szCs w:val="24"/>
        </w:rPr>
      </w:pPr>
      <w:r>
        <w:rPr>
          <w:rFonts w:asciiTheme="majorBidi" w:eastAsia="Calibri" w:hAnsiTheme="majorBidi" w:cstheme="majorBidi"/>
          <w:sz w:val="24"/>
          <w:szCs w:val="24"/>
        </w:rPr>
        <w:t>Management of Health and Safety at Work Regulations 1999</w:t>
      </w:r>
    </w:p>
    <w:p w14:paraId="0F085E30" w14:textId="77777777" w:rsidR="005629CA" w:rsidRDefault="005629CA" w:rsidP="005629CA">
      <w:pPr>
        <w:numPr>
          <w:ilvl w:val="0"/>
          <w:numId w:val="23"/>
        </w:numPr>
        <w:ind w:left="1080"/>
        <w:rPr>
          <w:rFonts w:asciiTheme="majorBidi" w:eastAsia="Calibri" w:hAnsiTheme="majorBidi" w:cstheme="majorBidi"/>
          <w:sz w:val="24"/>
          <w:szCs w:val="24"/>
        </w:rPr>
      </w:pPr>
      <w:r>
        <w:rPr>
          <w:rFonts w:asciiTheme="majorBidi" w:eastAsia="Calibri" w:hAnsiTheme="majorBidi" w:cstheme="majorBidi"/>
          <w:sz w:val="24"/>
          <w:szCs w:val="24"/>
        </w:rPr>
        <w:t>Provision and use of work equipment regulations 1998</w:t>
      </w:r>
    </w:p>
    <w:p w14:paraId="4F121733" w14:textId="77777777" w:rsidR="005629CA" w:rsidRDefault="005629CA" w:rsidP="005629CA">
      <w:pPr>
        <w:numPr>
          <w:ilvl w:val="0"/>
          <w:numId w:val="24"/>
        </w:numPr>
        <w:ind w:left="1080"/>
        <w:rPr>
          <w:rFonts w:asciiTheme="majorBidi" w:eastAsia="Calibri" w:hAnsiTheme="majorBidi" w:cstheme="majorBidi"/>
          <w:sz w:val="24"/>
          <w:szCs w:val="24"/>
        </w:rPr>
      </w:pPr>
      <w:r>
        <w:rPr>
          <w:rFonts w:asciiTheme="majorBidi" w:eastAsia="Calibri" w:hAnsiTheme="majorBidi" w:cstheme="majorBidi"/>
          <w:sz w:val="24"/>
          <w:szCs w:val="24"/>
        </w:rPr>
        <w:t>Employer’s Liability (Defective equipment) Act 1969</w:t>
      </w:r>
    </w:p>
    <w:p w14:paraId="0410EF79" w14:textId="77777777" w:rsidR="005629CA" w:rsidRDefault="005629CA" w:rsidP="005629CA">
      <w:pPr>
        <w:ind w:left="1080"/>
        <w:rPr>
          <w:rFonts w:asciiTheme="majorBidi" w:eastAsia="Calibri" w:hAnsiTheme="majorBidi" w:cstheme="majorBidi"/>
          <w:sz w:val="24"/>
          <w:szCs w:val="24"/>
        </w:rPr>
      </w:pPr>
    </w:p>
    <w:p w14:paraId="18BFB6AC"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You must also include;  </w:t>
      </w:r>
    </w:p>
    <w:p w14:paraId="0DCFA36D"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 </w:t>
      </w:r>
      <w:r>
        <w:rPr>
          <w:rFonts w:asciiTheme="majorBidi" w:eastAsia="Calibri" w:hAnsiTheme="majorBidi" w:cstheme="majorBidi"/>
          <w:sz w:val="24"/>
          <w:szCs w:val="24"/>
        </w:rPr>
        <w:tab/>
        <w:t xml:space="preserve">1. </w:t>
      </w:r>
      <w:proofErr w:type="spellStart"/>
      <w:r>
        <w:rPr>
          <w:rFonts w:asciiTheme="majorBidi" w:eastAsia="Calibri" w:hAnsiTheme="majorBidi" w:cstheme="majorBidi"/>
          <w:sz w:val="24"/>
          <w:szCs w:val="24"/>
        </w:rPr>
        <w:t>Amnah</w:t>
      </w:r>
      <w:proofErr w:type="spellEnd"/>
      <w:r>
        <w:rPr>
          <w:rFonts w:asciiTheme="majorBidi" w:eastAsia="Calibri" w:hAnsiTheme="majorBidi" w:cstheme="majorBidi"/>
          <w:sz w:val="24"/>
          <w:szCs w:val="24"/>
        </w:rPr>
        <w:t xml:space="preserve"> v Kuehne and Nagel Logistics LTD (2009) </w:t>
      </w:r>
    </w:p>
    <w:p w14:paraId="71BD5640"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 </w:t>
      </w:r>
      <w:r>
        <w:rPr>
          <w:rFonts w:asciiTheme="majorBidi" w:eastAsia="Calibri" w:hAnsiTheme="majorBidi" w:cstheme="majorBidi"/>
          <w:sz w:val="24"/>
          <w:szCs w:val="24"/>
        </w:rPr>
        <w:tab/>
        <w:t xml:space="preserve">2. </w:t>
      </w:r>
      <w:proofErr w:type="spellStart"/>
      <w:r>
        <w:rPr>
          <w:rFonts w:asciiTheme="majorBidi" w:eastAsia="Calibri" w:hAnsiTheme="majorBidi" w:cstheme="majorBidi"/>
          <w:sz w:val="24"/>
          <w:szCs w:val="24"/>
        </w:rPr>
        <w:t>Jebson</w:t>
      </w:r>
      <w:proofErr w:type="spellEnd"/>
      <w:r>
        <w:rPr>
          <w:rFonts w:asciiTheme="majorBidi" w:eastAsia="Calibri" w:hAnsiTheme="majorBidi" w:cstheme="majorBidi"/>
          <w:sz w:val="24"/>
          <w:szCs w:val="24"/>
        </w:rPr>
        <w:t xml:space="preserve"> v Ministry of Defence  </w:t>
      </w:r>
    </w:p>
    <w:p w14:paraId="07A2C44C"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 </w:t>
      </w:r>
      <w:r>
        <w:rPr>
          <w:rFonts w:asciiTheme="majorBidi" w:eastAsia="Calibri" w:hAnsiTheme="majorBidi" w:cstheme="majorBidi"/>
          <w:sz w:val="24"/>
          <w:szCs w:val="24"/>
        </w:rPr>
        <w:tab/>
        <w:t xml:space="preserve">3. Wilsons and Clyde Coal v English [ 1937]  </w:t>
      </w:r>
    </w:p>
    <w:p w14:paraId="0A515295" w14:textId="77777777" w:rsidR="005629CA" w:rsidRDefault="005629CA" w:rsidP="005629CA">
      <w:pPr>
        <w:shd w:val="clear" w:color="auto" w:fill="FFFFFF"/>
        <w:rPr>
          <w:rFonts w:asciiTheme="majorBidi" w:eastAsia="Calibri" w:hAnsiTheme="majorBidi" w:cstheme="majorBidi"/>
          <w:sz w:val="24"/>
          <w:szCs w:val="24"/>
        </w:rPr>
      </w:pPr>
      <w:r>
        <w:rPr>
          <w:rFonts w:asciiTheme="majorBidi" w:eastAsia="Calibri" w:hAnsiTheme="majorBidi" w:cstheme="majorBidi"/>
          <w:sz w:val="24"/>
          <w:szCs w:val="24"/>
        </w:rPr>
        <w:t xml:space="preserve"> </w:t>
      </w:r>
      <w:r>
        <w:rPr>
          <w:rFonts w:asciiTheme="majorBidi" w:eastAsia="Calibri" w:hAnsiTheme="majorBidi" w:cstheme="majorBidi"/>
          <w:sz w:val="24"/>
          <w:szCs w:val="24"/>
        </w:rPr>
        <w:tab/>
        <w:t>4. Hudson v Ridge Manufacturing co [1957]</w:t>
      </w:r>
    </w:p>
    <w:p w14:paraId="17717964" w14:textId="77777777" w:rsidR="00152E9D" w:rsidRPr="00A406E5" w:rsidRDefault="00152E9D" w:rsidP="00A67FB1">
      <w:pPr>
        <w:ind w:left="720"/>
        <w:rPr>
          <w:rFonts w:ascii="Arial" w:hAnsi="Arial" w:cs="Arial"/>
          <w:sz w:val="24"/>
          <w:szCs w:val="24"/>
        </w:rPr>
      </w:pPr>
    </w:p>
    <w:p w14:paraId="774AB403" w14:textId="77777777" w:rsidR="00152E9D" w:rsidRPr="00A406E5" w:rsidRDefault="00152E9D" w:rsidP="00A67FB1">
      <w:pPr>
        <w:ind w:left="720"/>
        <w:rPr>
          <w:rFonts w:ascii="Arial" w:hAnsi="Arial" w:cs="Arial"/>
          <w:sz w:val="24"/>
          <w:szCs w:val="24"/>
        </w:rPr>
      </w:pPr>
    </w:p>
    <w:p w14:paraId="07E8CA42" w14:textId="77777777" w:rsidR="00152E9D" w:rsidRPr="00A406E5" w:rsidRDefault="00152E9D" w:rsidP="00A67FB1">
      <w:pPr>
        <w:ind w:left="720"/>
        <w:rPr>
          <w:rFonts w:ascii="Arial" w:hAnsi="Arial" w:cs="Arial"/>
          <w:sz w:val="24"/>
          <w:szCs w:val="24"/>
        </w:rPr>
      </w:pPr>
    </w:p>
    <w:p w14:paraId="08A40080" w14:textId="77777777" w:rsidR="00152E9D" w:rsidRPr="00A406E5" w:rsidRDefault="00152E9D" w:rsidP="00A67FB1">
      <w:pPr>
        <w:ind w:left="720"/>
        <w:rPr>
          <w:rFonts w:ascii="Arial" w:hAnsi="Arial" w:cs="Arial"/>
          <w:sz w:val="24"/>
          <w:szCs w:val="24"/>
        </w:rPr>
      </w:pPr>
    </w:p>
    <w:p w14:paraId="16B3DCA9" w14:textId="77777777" w:rsidR="00152E9D" w:rsidRPr="00A406E5" w:rsidRDefault="00152E9D" w:rsidP="00A67FB1">
      <w:pPr>
        <w:ind w:left="720"/>
        <w:rPr>
          <w:rFonts w:ascii="Arial" w:hAnsi="Arial" w:cs="Arial"/>
          <w:sz w:val="24"/>
          <w:szCs w:val="24"/>
        </w:rPr>
      </w:pPr>
    </w:p>
    <w:p w14:paraId="0D24EEAD" w14:textId="77777777" w:rsidR="00152E9D" w:rsidRPr="00A406E5" w:rsidRDefault="00152E9D" w:rsidP="00A67FB1">
      <w:pPr>
        <w:ind w:left="720"/>
        <w:rPr>
          <w:rFonts w:ascii="Arial" w:hAnsi="Arial" w:cs="Arial"/>
          <w:sz w:val="24"/>
          <w:szCs w:val="24"/>
        </w:rPr>
      </w:pPr>
    </w:p>
    <w:p w14:paraId="5CE52DED" w14:textId="77777777" w:rsidR="00152E9D" w:rsidRPr="00A406E5" w:rsidRDefault="00152E9D" w:rsidP="00A67FB1">
      <w:pPr>
        <w:ind w:left="720"/>
        <w:rPr>
          <w:rFonts w:ascii="Arial" w:hAnsi="Arial" w:cs="Arial"/>
          <w:sz w:val="24"/>
          <w:szCs w:val="24"/>
        </w:rPr>
      </w:pPr>
    </w:p>
    <w:p w14:paraId="5F1FB716" w14:textId="77777777" w:rsidR="00152E9D" w:rsidRPr="00A406E5" w:rsidRDefault="00152E9D" w:rsidP="00A67FB1">
      <w:pPr>
        <w:ind w:left="720"/>
        <w:rPr>
          <w:rFonts w:ascii="Arial" w:hAnsi="Arial" w:cs="Arial"/>
          <w:sz w:val="24"/>
          <w:szCs w:val="24"/>
        </w:rPr>
      </w:pPr>
    </w:p>
    <w:p w14:paraId="5EBFA699" w14:textId="77777777" w:rsidR="00152E9D" w:rsidRPr="00A406E5" w:rsidRDefault="00152E9D" w:rsidP="00A67FB1">
      <w:pPr>
        <w:ind w:left="720"/>
        <w:rPr>
          <w:rFonts w:ascii="Arial" w:hAnsi="Arial" w:cs="Arial"/>
          <w:sz w:val="24"/>
          <w:szCs w:val="24"/>
        </w:rPr>
      </w:pPr>
    </w:p>
    <w:p w14:paraId="79673317" w14:textId="77777777" w:rsidR="00152E9D" w:rsidRPr="00A406E5" w:rsidRDefault="00152E9D" w:rsidP="00A67FB1">
      <w:pPr>
        <w:ind w:left="720"/>
        <w:rPr>
          <w:rFonts w:ascii="Arial" w:hAnsi="Arial" w:cs="Arial"/>
          <w:sz w:val="24"/>
          <w:szCs w:val="24"/>
        </w:rPr>
      </w:pPr>
    </w:p>
    <w:p w14:paraId="071FEEB2" w14:textId="77777777" w:rsidR="00152E9D" w:rsidRPr="00A406E5" w:rsidRDefault="00152E9D" w:rsidP="00A67FB1">
      <w:pPr>
        <w:ind w:left="720"/>
        <w:rPr>
          <w:rFonts w:ascii="Arial" w:hAnsi="Arial" w:cs="Arial"/>
          <w:sz w:val="24"/>
          <w:szCs w:val="24"/>
        </w:rPr>
      </w:pPr>
    </w:p>
    <w:p w14:paraId="6F14E785" w14:textId="77777777" w:rsidR="00152E9D" w:rsidRPr="00A406E5" w:rsidRDefault="00152E9D" w:rsidP="00A67FB1">
      <w:pPr>
        <w:ind w:left="720"/>
        <w:rPr>
          <w:rFonts w:ascii="Arial" w:hAnsi="Arial" w:cs="Arial"/>
          <w:sz w:val="24"/>
          <w:szCs w:val="24"/>
        </w:rPr>
      </w:pPr>
    </w:p>
    <w:p w14:paraId="1002D6C0" w14:textId="77777777" w:rsidR="00152E9D" w:rsidRPr="00A406E5" w:rsidRDefault="00152E9D" w:rsidP="00A67FB1">
      <w:pPr>
        <w:ind w:left="720"/>
        <w:rPr>
          <w:rFonts w:ascii="Arial" w:hAnsi="Arial" w:cs="Arial"/>
          <w:sz w:val="24"/>
          <w:szCs w:val="24"/>
        </w:rPr>
      </w:pPr>
    </w:p>
    <w:p w14:paraId="57F539EC" w14:textId="77777777" w:rsidR="00152E9D" w:rsidRPr="00A406E5" w:rsidRDefault="00152E9D" w:rsidP="00A67FB1">
      <w:pPr>
        <w:ind w:left="720"/>
        <w:rPr>
          <w:rFonts w:ascii="Arial" w:hAnsi="Arial" w:cs="Arial"/>
          <w:sz w:val="24"/>
          <w:szCs w:val="24"/>
        </w:rPr>
      </w:pPr>
    </w:p>
    <w:p w14:paraId="75BBF915" w14:textId="77777777" w:rsidR="00152E9D" w:rsidRPr="00A406E5" w:rsidRDefault="00152E9D" w:rsidP="00A67FB1">
      <w:pPr>
        <w:ind w:left="720"/>
        <w:rPr>
          <w:rFonts w:ascii="Arial" w:hAnsi="Arial" w:cs="Arial"/>
          <w:sz w:val="24"/>
          <w:szCs w:val="24"/>
        </w:rPr>
      </w:pPr>
    </w:p>
    <w:p w14:paraId="474F9F7A" w14:textId="77777777" w:rsidR="00152E9D" w:rsidRPr="00A406E5" w:rsidRDefault="00152E9D" w:rsidP="00A67FB1">
      <w:pPr>
        <w:ind w:left="720"/>
        <w:rPr>
          <w:rFonts w:ascii="Arial" w:hAnsi="Arial" w:cs="Arial"/>
          <w:sz w:val="24"/>
          <w:szCs w:val="24"/>
        </w:rPr>
      </w:pPr>
    </w:p>
    <w:p w14:paraId="54A5E71B" w14:textId="77777777" w:rsidR="00152E9D" w:rsidRPr="00A406E5" w:rsidRDefault="00152E9D" w:rsidP="00A67FB1">
      <w:pPr>
        <w:ind w:left="720"/>
        <w:rPr>
          <w:rFonts w:ascii="Arial" w:hAnsi="Arial" w:cs="Arial"/>
          <w:sz w:val="24"/>
          <w:szCs w:val="24"/>
        </w:rPr>
      </w:pPr>
    </w:p>
    <w:p w14:paraId="7B9FE433" w14:textId="77777777" w:rsidR="00152E9D" w:rsidRPr="00A406E5" w:rsidRDefault="00152E9D" w:rsidP="00A67FB1">
      <w:pPr>
        <w:ind w:left="720"/>
        <w:rPr>
          <w:rFonts w:ascii="Arial" w:hAnsi="Arial" w:cs="Arial"/>
          <w:sz w:val="24"/>
          <w:szCs w:val="24"/>
        </w:rPr>
      </w:pPr>
    </w:p>
    <w:p w14:paraId="40028039" w14:textId="77777777" w:rsidR="00152E9D" w:rsidRPr="00A406E5" w:rsidRDefault="00152E9D" w:rsidP="00A67FB1">
      <w:pPr>
        <w:ind w:left="720"/>
        <w:rPr>
          <w:rFonts w:ascii="Arial" w:hAnsi="Arial" w:cs="Arial"/>
          <w:sz w:val="24"/>
          <w:szCs w:val="24"/>
        </w:rPr>
      </w:pPr>
    </w:p>
    <w:p w14:paraId="3AFDE2C0" w14:textId="77777777" w:rsidR="00152E9D" w:rsidRPr="00A406E5" w:rsidRDefault="00152E9D" w:rsidP="00A67FB1">
      <w:pPr>
        <w:ind w:left="720"/>
        <w:rPr>
          <w:rFonts w:ascii="Arial" w:hAnsi="Arial" w:cs="Arial"/>
          <w:sz w:val="24"/>
          <w:szCs w:val="24"/>
        </w:rPr>
      </w:pPr>
    </w:p>
    <w:p w14:paraId="38F0A3A3" w14:textId="77777777" w:rsidR="00152E9D" w:rsidRPr="00A406E5" w:rsidRDefault="00152E9D" w:rsidP="00A67FB1">
      <w:pPr>
        <w:ind w:left="720"/>
        <w:rPr>
          <w:rFonts w:ascii="Arial" w:hAnsi="Arial" w:cs="Arial"/>
          <w:sz w:val="24"/>
          <w:szCs w:val="24"/>
        </w:rPr>
      </w:pPr>
    </w:p>
    <w:p w14:paraId="02C26D6D" w14:textId="77777777" w:rsidR="00152E9D" w:rsidRPr="00A406E5" w:rsidRDefault="00152E9D" w:rsidP="00A67FB1">
      <w:pPr>
        <w:ind w:left="720"/>
        <w:rPr>
          <w:rFonts w:ascii="Arial" w:hAnsi="Arial" w:cs="Arial"/>
          <w:sz w:val="24"/>
          <w:szCs w:val="24"/>
        </w:rPr>
      </w:pPr>
    </w:p>
    <w:p w14:paraId="77EC8D77" w14:textId="77777777" w:rsidR="00A3505D" w:rsidRPr="00A406E5" w:rsidRDefault="00A3505D" w:rsidP="00D22D9C">
      <w:pPr>
        <w:jc w:val="both"/>
        <w:rPr>
          <w:rFonts w:ascii="Arial" w:hAnsi="Arial" w:cs="Arial"/>
          <w:sz w:val="22"/>
          <w:szCs w:val="22"/>
        </w:rPr>
      </w:pPr>
    </w:p>
    <w:p w14:paraId="48FC082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7D12BDE" w14:textId="77777777" w:rsidR="004D5E9B" w:rsidRDefault="004D5E9B" w:rsidP="00D22D9C">
      <w:pPr>
        <w:jc w:val="both"/>
        <w:rPr>
          <w:rFonts w:ascii="Arial" w:hAnsi="Arial" w:cs="Arial"/>
          <w:sz w:val="22"/>
          <w:szCs w:val="22"/>
        </w:rPr>
      </w:pPr>
    </w:p>
    <w:p w14:paraId="7E8C8E81" w14:textId="77777777" w:rsidR="004D5E9B" w:rsidRDefault="004D5E9B" w:rsidP="00D22D9C">
      <w:pPr>
        <w:jc w:val="both"/>
        <w:rPr>
          <w:rFonts w:ascii="Arial" w:hAnsi="Arial" w:cs="Arial"/>
          <w:sz w:val="22"/>
          <w:szCs w:val="22"/>
        </w:rPr>
      </w:pPr>
    </w:p>
    <w:p w14:paraId="7143E72B" w14:textId="77777777" w:rsidR="004D5E9B" w:rsidRDefault="004D5E9B" w:rsidP="00D22D9C">
      <w:pPr>
        <w:jc w:val="both"/>
        <w:rPr>
          <w:rFonts w:ascii="Arial" w:hAnsi="Arial" w:cs="Arial"/>
          <w:sz w:val="22"/>
          <w:szCs w:val="22"/>
        </w:rPr>
      </w:pPr>
    </w:p>
    <w:p w14:paraId="550843A6" w14:textId="77777777" w:rsidR="004D5E9B" w:rsidRDefault="004D5E9B" w:rsidP="00D22D9C">
      <w:pPr>
        <w:jc w:val="both"/>
        <w:rPr>
          <w:rFonts w:ascii="Arial" w:hAnsi="Arial" w:cs="Arial"/>
          <w:sz w:val="22"/>
          <w:szCs w:val="22"/>
        </w:rPr>
      </w:pPr>
    </w:p>
    <w:p w14:paraId="391807DA" w14:textId="77777777" w:rsidR="004D5E9B" w:rsidRDefault="004D5E9B" w:rsidP="00D22D9C">
      <w:pPr>
        <w:jc w:val="both"/>
        <w:rPr>
          <w:rFonts w:ascii="Arial" w:hAnsi="Arial" w:cs="Arial"/>
          <w:sz w:val="22"/>
          <w:szCs w:val="22"/>
        </w:rPr>
      </w:pPr>
    </w:p>
    <w:p w14:paraId="69F21A26" w14:textId="77777777" w:rsidR="004D5E9B" w:rsidRDefault="004D5E9B" w:rsidP="00D22D9C">
      <w:pPr>
        <w:jc w:val="both"/>
        <w:rPr>
          <w:rFonts w:ascii="Arial" w:hAnsi="Arial" w:cs="Arial"/>
          <w:sz w:val="22"/>
          <w:szCs w:val="22"/>
        </w:rPr>
      </w:pPr>
    </w:p>
    <w:p w14:paraId="07E2097C" w14:textId="77777777" w:rsidR="00A85BFE" w:rsidRDefault="004D5E9B" w:rsidP="00D22D9C">
      <w:pPr>
        <w:jc w:val="both"/>
        <w:rPr>
          <w:rFonts w:ascii="Arial" w:hAnsi="Arial" w:cs="Arial"/>
          <w:sz w:val="22"/>
          <w:szCs w:val="22"/>
        </w:rPr>
      </w:pPr>
      <w:r>
        <w:rPr>
          <w:rFonts w:ascii="Arial" w:hAnsi="Arial" w:cs="Arial"/>
          <w:sz w:val="22"/>
          <w:szCs w:val="22"/>
        </w:rPr>
        <w:br/>
      </w:r>
    </w:p>
    <w:p w14:paraId="0592A02F" w14:textId="77777777" w:rsidR="00A85BFE" w:rsidRDefault="00A85BFE">
      <w:pPr>
        <w:rPr>
          <w:rFonts w:ascii="Arial" w:hAnsi="Arial" w:cs="Arial"/>
          <w:sz w:val="22"/>
          <w:szCs w:val="22"/>
        </w:rPr>
      </w:pPr>
      <w:r>
        <w:rPr>
          <w:rFonts w:ascii="Arial" w:hAnsi="Arial" w:cs="Arial"/>
          <w:sz w:val="22"/>
          <w:szCs w:val="22"/>
        </w:rPr>
        <w:br w:type="page"/>
      </w:r>
    </w:p>
    <w:p w14:paraId="6517DF2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46B1B6" w14:textId="77777777" w:rsidTr="00C8667A">
        <w:trPr>
          <w:trHeight w:val="414"/>
        </w:trPr>
        <w:tc>
          <w:tcPr>
            <w:tcW w:w="10670" w:type="dxa"/>
            <w:shd w:val="clear" w:color="auto" w:fill="D9D9D9"/>
          </w:tcPr>
          <w:p w14:paraId="5FD897D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A1C3DFB" w14:textId="77777777" w:rsidR="00D22D9C" w:rsidRPr="00A406E5" w:rsidRDefault="00D22D9C" w:rsidP="00D22D9C">
      <w:pPr>
        <w:jc w:val="both"/>
        <w:rPr>
          <w:rFonts w:ascii="Arial" w:hAnsi="Arial" w:cs="Arial"/>
          <w:sz w:val="22"/>
          <w:szCs w:val="22"/>
        </w:rPr>
      </w:pPr>
    </w:p>
    <w:p w14:paraId="488275C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ECA0CA" w14:textId="77777777" w:rsidR="004D5E9B" w:rsidRDefault="004D5E9B" w:rsidP="00D22D9C">
      <w:pPr>
        <w:jc w:val="both"/>
        <w:rPr>
          <w:rFonts w:ascii="Arial" w:hAnsi="Arial" w:cs="Arial"/>
          <w:b/>
          <w:sz w:val="22"/>
          <w:szCs w:val="22"/>
        </w:rPr>
      </w:pPr>
    </w:p>
    <w:p w14:paraId="43E155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690595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C0E17B" w14:textId="77777777" w:rsidR="00C01A3F" w:rsidRPr="00A406E5" w:rsidRDefault="00C01A3F" w:rsidP="00D22D9C">
      <w:pPr>
        <w:jc w:val="both"/>
        <w:rPr>
          <w:rFonts w:ascii="Arial" w:hAnsi="Arial" w:cs="Arial"/>
          <w:sz w:val="22"/>
          <w:szCs w:val="22"/>
        </w:rPr>
      </w:pPr>
    </w:p>
    <w:p w14:paraId="34971B54" w14:textId="1A6E098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7147C8" w14:textId="36DB8A2A" w:rsidR="005629CA" w:rsidRDefault="005629CA" w:rsidP="00C01A3F">
      <w:pPr>
        <w:jc w:val="both"/>
        <w:rPr>
          <w:rFonts w:ascii="Arial" w:hAnsi="Arial" w:cs="Arial"/>
          <w:i/>
          <w:sz w:val="22"/>
          <w:szCs w:val="22"/>
        </w:rPr>
      </w:pPr>
    </w:p>
    <w:p w14:paraId="240031B8" w14:textId="014CB624" w:rsidR="00C01A3F" w:rsidRPr="005629CA" w:rsidRDefault="005629CA" w:rsidP="005629CA">
      <w:pPr>
        <w:jc w:val="both"/>
        <w:rPr>
          <w:rFonts w:ascii="Arial" w:hAnsi="Arial" w:cs="Arial"/>
          <w:i/>
          <w:sz w:val="22"/>
          <w:szCs w:val="22"/>
        </w:rPr>
      </w:pPr>
      <w:r w:rsidRPr="00CC29F1">
        <w:rPr>
          <w:rFonts w:asciiTheme="minorBidi" w:eastAsia="Arial" w:hAnsiTheme="minorBidi" w:cstheme="minorBidi"/>
          <w:b/>
          <w:bCs/>
          <w:iCs/>
          <w:sz w:val="22"/>
          <w:szCs w:val="22"/>
        </w:rPr>
        <w:t>Students should reference in accordance with Harvard referencing. Students are expected to independently retrieve references. Students should ensure that they use credible sources including book, journal and articles. Students should ensure that they are summarising within the assignment, and continuous quoting demonstrates a lack of knowledge and understanding.</w:t>
      </w:r>
    </w:p>
    <w:p w14:paraId="36802F45" w14:textId="77777777" w:rsidR="00D22D9C" w:rsidRPr="00A406E5" w:rsidRDefault="00D22D9C" w:rsidP="00D22D9C">
      <w:pPr>
        <w:jc w:val="both"/>
        <w:rPr>
          <w:rFonts w:ascii="Arial" w:hAnsi="Arial" w:cs="Arial"/>
          <w:sz w:val="22"/>
          <w:szCs w:val="22"/>
        </w:rPr>
      </w:pPr>
    </w:p>
    <w:p w14:paraId="6EA232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F6D8B7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88C87FD" w14:textId="77777777" w:rsidR="00C01A3F" w:rsidRPr="00A406E5" w:rsidRDefault="00C01A3F" w:rsidP="00C01A3F">
      <w:pPr>
        <w:jc w:val="both"/>
        <w:rPr>
          <w:rFonts w:ascii="Arial" w:hAnsi="Arial" w:cs="Arial"/>
          <w:b/>
          <w:i/>
          <w:sz w:val="22"/>
          <w:szCs w:val="22"/>
        </w:rPr>
      </w:pPr>
    </w:p>
    <w:p w14:paraId="12499F06" w14:textId="76F4374D"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FA75F8" w14:textId="508C66D0" w:rsidR="005629CA" w:rsidRDefault="005629CA" w:rsidP="00C01A3F">
      <w:pPr>
        <w:jc w:val="both"/>
        <w:rPr>
          <w:rFonts w:ascii="Arial" w:hAnsi="Arial" w:cs="Arial"/>
          <w:i/>
          <w:sz w:val="22"/>
          <w:szCs w:val="22"/>
        </w:rPr>
      </w:pPr>
    </w:p>
    <w:p w14:paraId="7F8B92B7" w14:textId="77777777" w:rsidR="005629CA" w:rsidRPr="00CC29F1" w:rsidRDefault="005629CA" w:rsidP="005629CA">
      <w:pPr>
        <w:jc w:val="both"/>
        <w:rPr>
          <w:rFonts w:ascii="Arial" w:eastAsia="Arial" w:hAnsi="Arial" w:cs="Arial"/>
          <w:b/>
          <w:bCs/>
          <w:iCs/>
          <w:sz w:val="22"/>
          <w:szCs w:val="22"/>
        </w:rPr>
      </w:pPr>
      <w:r w:rsidRPr="00CC29F1">
        <w:rPr>
          <w:rFonts w:ascii="Arial" w:eastAsia="Arial" w:hAnsi="Arial" w:cs="Arial"/>
          <w:b/>
          <w:bCs/>
          <w:iCs/>
          <w:sz w:val="22"/>
          <w:szCs w:val="22"/>
        </w:rPr>
        <w:t xml:space="preserve">Students are expected to follow the guidance provided on the previous page. Students should ensure that they demonstrate their understanding of the application of the tests. </w:t>
      </w:r>
    </w:p>
    <w:p w14:paraId="35510A7C" w14:textId="010C177C" w:rsidR="005629CA" w:rsidRDefault="005629CA" w:rsidP="00C01A3F">
      <w:pPr>
        <w:jc w:val="both"/>
        <w:rPr>
          <w:rFonts w:ascii="Arial" w:hAnsi="Arial" w:cs="Arial"/>
          <w:i/>
          <w:sz w:val="22"/>
          <w:szCs w:val="22"/>
        </w:rPr>
      </w:pPr>
    </w:p>
    <w:p w14:paraId="4B762545" w14:textId="77777777" w:rsidR="00D22D9C" w:rsidRPr="00A406E5" w:rsidRDefault="00D22D9C" w:rsidP="00D22D9C">
      <w:pPr>
        <w:jc w:val="both"/>
        <w:rPr>
          <w:rFonts w:ascii="Arial" w:hAnsi="Arial" w:cs="Arial"/>
          <w:b/>
          <w:sz w:val="22"/>
          <w:szCs w:val="22"/>
        </w:rPr>
      </w:pPr>
    </w:p>
    <w:p w14:paraId="0E80B43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8D736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F90E15B" w14:textId="77777777" w:rsidR="00D22D9C" w:rsidRPr="00A406E5" w:rsidRDefault="00D22D9C" w:rsidP="00D22D9C">
      <w:pPr>
        <w:jc w:val="both"/>
        <w:rPr>
          <w:rFonts w:ascii="Arial" w:hAnsi="Arial" w:cs="Arial"/>
          <w:sz w:val="22"/>
          <w:szCs w:val="22"/>
        </w:rPr>
      </w:pPr>
    </w:p>
    <w:p w14:paraId="142216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F207B8" w14:textId="77777777" w:rsidR="005629CA" w:rsidRPr="00E47967" w:rsidRDefault="005629CA" w:rsidP="005629CA">
      <w:pPr>
        <w:jc w:val="both"/>
        <w:rPr>
          <w:rFonts w:ascii="Arial" w:eastAsia="Arial" w:hAnsi="Arial" w:cs="Arial"/>
          <w:b/>
          <w:bCs/>
          <w:i/>
          <w:sz w:val="22"/>
          <w:szCs w:val="22"/>
        </w:rPr>
      </w:pPr>
      <w:r w:rsidRPr="00E47967">
        <w:rPr>
          <w:rFonts w:ascii="Arial" w:eastAsia="Arial" w:hAnsi="Arial" w:cs="Arial"/>
          <w:b/>
          <w:bCs/>
          <w:i/>
          <w:sz w:val="22"/>
          <w:szCs w:val="22"/>
        </w:rPr>
        <w:t xml:space="preserve">Students should ensure that they analysing within their assignment and are using evidence to support their answers. Students should also ensure that they include a thesis. </w:t>
      </w:r>
    </w:p>
    <w:p w14:paraId="7ACCFB02" w14:textId="77777777" w:rsidR="00C01A3F" w:rsidRPr="00A406E5" w:rsidRDefault="00C01A3F" w:rsidP="00D22D9C">
      <w:pPr>
        <w:jc w:val="both"/>
        <w:rPr>
          <w:rFonts w:ascii="Arial" w:hAnsi="Arial" w:cs="Arial"/>
          <w:sz w:val="22"/>
          <w:szCs w:val="22"/>
        </w:rPr>
      </w:pPr>
    </w:p>
    <w:p w14:paraId="24C667DA" w14:textId="77777777" w:rsidR="00D22D9C" w:rsidRPr="00A406E5" w:rsidRDefault="00D22D9C" w:rsidP="00D22D9C">
      <w:pPr>
        <w:jc w:val="both"/>
        <w:rPr>
          <w:rFonts w:ascii="Arial" w:hAnsi="Arial" w:cs="Arial"/>
          <w:b/>
          <w:sz w:val="22"/>
          <w:szCs w:val="22"/>
        </w:rPr>
      </w:pPr>
    </w:p>
    <w:p w14:paraId="6A8ACD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0895E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66C0ACC" w14:textId="77777777" w:rsidR="00D22D9C" w:rsidRPr="00A406E5" w:rsidRDefault="00D22D9C" w:rsidP="00D22D9C">
      <w:pPr>
        <w:jc w:val="both"/>
        <w:rPr>
          <w:rFonts w:ascii="Arial" w:hAnsi="Arial" w:cs="Arial"/>
          <w:sz w:val="22"/>
          <w:szCs w:val="22"/>
        </w:rPr>
      </w:pPr>
    </w:p>
    <w:p w14:paraId="59E71750" w14:textId="02DC7F4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0CAAB3" w14:textId="60FD8D4A" w:rsidR="005629CA" w:rsidRDefault="005629CA" w:rsidP="00C01A3F">
      <w:pPr>
        <w:jc w:val="both"/>
        <w:rPr>
          <w:rFonts w:ascii="Arial" w:hAnsi="Arial" w:cs="Arial"/>
          <w:i/>
          <w:sz w:val="22"/>
          <w:szCs w:val="22"/>
        </w:rPr>
      </w:pPr>
    </w:p>
    <w:p w14:paraId="759305EB" w14:textId="77777777" w:rsidR="005629CA" w:rsidRPr="00E47967" w:rsidRDefault="005629CA" w:rsidP="005629CA">
      <w:pPr>
        <w:jc w:val="both"/>
        <w:rPr>
          <w:rFonts w:ascii="Arial" w:eastAsia="Arial" w:hAnsi="Arial" w:cs="Arial"/>
          <w:b/>
          <w:bCs/>
          <w:i/>
          <w:sz w:val="22"/>
          <w:szCs w:val="22"/>
        </w:rPr>
      </w:pPr>
      <w:r w:rsidRPr="00E47967">
        <w:rPr>
          <w:rFonts w:ascii="Arial" w:eastAsia="Arial" w:hAnsi="Arial" w:cs="Arial"/>
          <w:b/>
          <w:bCs/>
          <w:i/>
          <w:sz w:val="22"/>
          <w:szCs w:val="22"/>
        </w:rPr>
        <w:t xml:space="preserve">Students should ensure that they; </w:t>
      </w:r>
    </w:p>
    <w:p w14:paraId="2456F698" w14:textId="77777777" w:rsidR="005629CA" w:rsidRPr="00E47967" w:rsidRDefault="005629CA" w:rsidP="005629CA">
      <w:pPr>
        <w:jc w:val="both"/>
        <w:rPr>
          <w:rFonts w:ascii="Arial" w:eastAsia="Arial" w:hAnsi="Arial" w:cs="Arial"/>
          <w:b/>
          <w:bCs/>
          <w:i/>
          <w:sz w:val="22"/>
          <w:szCs w:val="22"/>
        </w:rPr>
      </w:pPr>
    </w:p>
    <w:p w14:paraId="373EE030" w14:textId="77777777" w:rsidR="005629CA" w:rsidRPr="00E47967" w:rsidRDefault="005629CA" w:rsidP="005629CA">
      <w:pPr>
        <w:pStyle w:val="ListParagraph"/>
        <w:numPr>
          <w:ilvl w:val="3"/>
          <w:numId w:val="25"/>
        </w:numPr>
        <w:jc w:val="both"/>
        <w:rPr>
          <w:rFonts w:ascii="Arial" w:eastAsia="Arial" w:hAnsi="Arial" w:cs="Arial"/>
          <w:b/>
          <w:bCs/>
          <w:i/>
          <w:sz w:val="22"/>
          <w:szCs w:val="22"/>
        </w:rPr>
      </w:pPr>
      <w:r w:rsidRPr="00E47967">
        <w:rPr>
          <w:rFonts w:ascii="Arial" w:eastAsia="Arial" w:hAnsi="Arial" w:cs="Arial"/>
          <w:b/>
          <w:bCs/>
          <w:i/>
          <w:sz w:val="22"/>
          <w:szCs w:val="22"/>
        </w:rPr>
        <w:t xml:space="preserve">Create </w:t>
      </w:r>
      <w:proofErr w:type="spellStart"/>
      <w:r w:rsidRPr="00E47967">
        <w:rPr>
          <w:rFonts w:ascii="Arial" w:eastAsia="Arial" w:hAnsi="Arial" w:cs="Arial"/>
          <w:b/>
          <w:bCs/>
          <w:i/>
          <w:sz w:val="22"/>
          <w:szCs w:val="22"/>
        </w:rPr>
        <w:t>a</w:t>
      </w:r>
      <w:proofErr w:type="spellEnd"/>
      <w:r w:rsidRPr="00E47967">
        <w:rPr>
          <w:rFonts w:ascii="Arial" w:eastAsia="Arial" w:hAnsi="Arial" w:cs="Arial"/>
          <w:b/>
          <w:bCs/>
          <w:i/>
          <w:sz w:val="22"/>
          <w:szCs w:val="22"/>
        </w:rPr>
        <w:t xml:space="preserve"> Essay plan. </w:t>
      </w:r>
    </w:p>
    <w:p w14:paraId="022B6968" w14:textId="77777777" w:rsidR="005629CA" w:rsidRPr="00E47967" w:rsidRDefault="005629CA" w:rsidP="005629CA">
      <w:pPr>
        <w:pStyle w:val="ListParagraph"/>
        <w:numPr>
          <w:ilvl w:val="3"/>
          <w:numId w:val="25"/>
        </w:numPr>
        <w:jc w:val="both"/>
        <w:rPr>
          <w:rFonts w:ascii="Arial" w:eastAsia="Arial" w:hAnsi="Arial" w:cs="Arial"/>
          <w:b/>
          <w:bCs/>
          <w:i/>
          <w:sz w:val="22"/>
          <w:szCs w:val="22"/>
        </w:rPr>
      </w:pPr>
      <w:r w:rsidRPr="00E47967">
        <w:rPr>
          <w:rFonts w:ascii="Arial" w:eastAsia="Arial" w:hAnsi="Arial" w:cs="Arial"/>
          <w:b/>
          <w:bCs/>
          <w:i/>
          <w:sz w:val="22"/>
          <w:szCs w:val="22"/>
        </w:rPr>
        <w:t xml:space="preserve">Include a assignment thesis. </w:t>
      </w:r>
    </w:p>
    <w:p w14:paraId="567777B2" w14:textId="77777777" w:rsidR="005629CA" w:rsidRPr="00E47967" w:rsidRDefault="005629CA" w:rsidP="005629CA">
      <w:pPr>
        <w:pStyle w:val="ListParagraph"/>
        <w:numPr>
          <w:ilvl w:val="3"/>
          <w:numId w:val="25"/>
        </w:numPr>
        <w:jc w:val="both"/>
        <w:rPr>
          <w:rFonts w:ascii="Arial" w:eastAsia="Arial" w:hAnsi="Arial" w:cs="Arial"/>
          <w:b/>
          <w:bCs/>
          <w:i/>
          <w:sz w:val="22"/>
          <w:szCs w:val="22"/>
        </w:rPr>
      </w:pPr>
      <w:r w:rsidRPr="00E47967">
        <w:rPr>
          <w:rFonts w:ascii="Arial" w:eastAsia="Arial" w:hAnsi="Arial" w:cs="Arial"/>
          <w:b/>
          <w:bCs/>
          <w:i/>
          <w:sz w:val="22"/>
          <w:szCs w:val="22"/>
        </w:rPr>
        <w:t xml:space="preserve">Carry out sufficient research. </w:t>
      </w:r>
    </w:p>
    <w:p w14:paraId="4037DB5B" w14:textId="77777777" w:rsidR="005629CA" w:rsidRPr="00E47967" w:rsidRDefault="005629CA" w:rsidP="005629CA">
      <w:pPr>
        <w:pStyle w:val="ListParagraph"/>
        <w:numPr>
          <w:ilvl w:val="3"/>
          <w:numId w:val="25"/>
        </w:numPr>
        <w:jc w:val="both"/>
        <w:rPr>
          <w:rFonts w:ascii="Arial" w:eastAsia="Arial" w:hAnsi="Arial" w:cs="Arial"/>
          <w:b/>
          <w:bCs/>
          <w:i/>
          <w:sz w:val="22"/>
          <w:szCs w:val="22"/>
        </w:rPr>
      </w:pPr>
      <w:r w:rsidRPr="00E47967">
        <w:rPr>
          <w:rFonts w:ascii="Arial" w:eastAsia="Arial" w:hAnsi="Arial" w:cs="Arial"/>
          <w:b/>
          <w:bCs/>
          <w:i/>
          <w:sz w:val="22"/>
          <w:szCs w:val="22"/>
        </w:rPr>
        <w:t>Reference within the assignment.</w:t>
      </w:r>
    </w:p>
    <w:p w14:paraId="39E70DEC" w14:textId="77777777" w:rsidR="005629CA" w:rsidRPr="00E47967" w:rsidRDefault="005629CA" w:rsidP="005629CA">
      <w:pPr>
        <w:pStyle w:val="ListParagraph"/>
        <w:numPr>
          <w:ilvl w:val="3"/>
          <w:numId w:val="25"/>
        </w:numPr>
        <w:jc w:val="both"/>
        <w:rPr>
          <w:rFonts w:ascii="Arial" w:eastAsia="Arial" w:hAnsi="Arial" w:cs="Arial"/>
          <w:b/>
          <w:bCs/>
          <w:i/>
          <w:sz w:val="22"/>
          <w:szCs w:val="22"/>
        </w:rPr>
      </w:pPr>
      <w:r w:rsidRPr="00E47967">
        <w:rPr>
          <w:rFonts w:ascii="Arial" w:eastAsia="Arial" w:hAnsi="Arial" w:cs="Arial"/>
          <w:b/>
          <w:bCs/>
          <w:i/>
          <w:sz w:val="22"/>
          <w:szCs w:val="22"/>
        </w:rPr>
        <w:t>Create a first draft of the assignment.</w:t>
      </w:r>
    </w:p>
    <w:p w14:paraId="7A222ED0" w14:textId="700DE4BB" w:rsidR="005629CA" w:rsidRDefault="005629CA" w:rsidP="005629CA">
      <w:pPr>
        <w:jc w:val="both"/>
        <w:rPr>
          <w:rFonts w:ascii="Arial" w:hAnsi="Arial" w:cs="Arial"/>
          <w:i/>
          <w:sz w:val="22"/>
          <w:szCs w:val="22"/>
        </w:rPr>
      </w:pPr>
      <w:r w:rsidRPr="00E47967">
        <w:rPr>
          <w:rFonts w:ascii="Arial" w:eastAsia="Arial" w:hAnsi="Arial" w:cs="Arial"/>
          <w:b/>
          <w:bCs/>
          <w:i/>
          <w:sz w:val="22"/>
          <w:szCs w:val="22"/>
        </w:rPr>
        <w:t>Proof read the draft and make any changes necessary.</w:t>
      </w:r>
    </w:p>
    <w:p w14:paraId="7C3004D7" w14:textId="5936A1BE" w:rsidR="005629CA" w:rsidRDefault="005629CA" w:rsidP="00C01A3F">
      <w:pPr>
        <w:jc w:val="both"/>
        <w:rPr>
          <w:rFonts w:ascii="Arial" w:hAnsi="Arial" w:cs="Arial"/>
          <w:i/>
          <w:sz w:val="22"/>
          <w:szCs w:val="22"/>
        </w:rPr>
      </w:pPr>
    </w:p>
    <w:p w14:paraId="117644C9" w14:textId="77777777" w:rsidR="00C01A3F" w:rsidRPr="00A406E5" w:rsidRDefault="00C01A3F" w:rsidP="00D22D9C">
      <w:pPr>
        <w:jc w:val="both"/>
        <w:rPr>
          <w:rFonts w:ascii="Arial" w:hAnsi="Arial" w:cs="Arial"/>
          <w:sz w:val="22"/>
          <w:szCs w:val="22"/>
        </w:rPr>
      </w:pPr>
    </w:p>
    <w:p w14:paraId="01399C01" w14:textId="77777777" w:rsidR="008566E5" w:rsidRPr="00A406E5" w:rsidRDefault="008566E5" w:rsidP="00D22D9C">
      <w:pPr>
        <w:jc w:val="both"/>
        <w:rPr>
          <w:rFonts w:ascii="Arial" w:hAnsi="Arial" w:cs="Arial"/>
          <w:sz w:val="22"/>
          <w:szCs w:val="22"/>
        </w:rPr>
      </w:pPr>
    </w:p>
    <w:p w14:paraId="1A2282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FCA03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9B09C7" w14:textId="77777777" w:rsidR="00995D51" w:rsidRDefault="00995D51" w:rsidP="00D22D9C">
      <w:pPr>
        <w:jc w:val="both"/>
        <w:rPr>
          <w:rFonts w:ascii="Arial" w:hAnsi="Arial" w:cs="Arial"/>
          <w:sz w:val="22"/>
          <w:szCs w:val="22"/>
        </w:rPr>
      </w:pPr>
    </w:p>
    <w:p w14:paraId="2CD2E478" w14:textId="77777777" w:rsidR="00D22D9C" w:rsidRPr="00A406E5" w:rsidRDefault="00D22D9C" w:rsidP="00D22D9C">
      <w:pPr>
        <w:jc w:val="both"/>
        <w:rPr>
          <w:rFonts w:ascii="Arial" w:hAnsi="Arial" w:cs="Arial"/>
          <w:sz w:val="22"/>
          <w:szCs w:val="22"/>
        </w:rPr>
      </w:pPr>
    </w:p>
    <w:p w14:paraId="3193ACE1" w14:textId="0B59401C"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D306F" w14:textId="0138105C" w:rsidR="005629CA" w:rsidRDefault="005629CA" w:rsidP="00C01A3F">
      <w:pPr>
        <w:jc w:val="both"/>
        <w:rPr>
          <w:rFonts w:ascii="Arial" w:hAnsi="Arial" w:cs="Arial"/>
          <w:i/>
          <w:sz w:val="22"/>
          <w:szCs w:val="22"/>
        </w:rPr>
      </w:pPr>
    </w:p>
    <w:p w14:paraId="3307C6D5" w14:textId="77777777" w:rsidR="005629CA" w:rsidRPr="00E47967" w:rsidRDefault="005629CA" w:rsidP="005629CA">
      <w:pPr>
        <w:jc w:val="both"/>
        <w:rPr>
          <w:rFonts w:ascii="Arial" w:eastAsia="Arial" w:hAnsi="Arial" w:cs="Arial"/>
          <w:b/>
          <w:bCs/>
          <w:i/>
          <w:iCs/>
          <w:sz w:val="22"/>
          <w:szCs w:val="22"/>
        </w:rPr>
      </w:pPr>
      <w:r w:rsidRPr="00E47967">
        <w:rPr>
          <w:rFonts w:ascii="Arial" w:eastAsia="Arial" w:hAnsi="Arial" w:cs="Arial"/>
          <w:b/>
          <w:bCs/>
          <w:i/>
          <w:iCs/>
          <w:sz w:val="22"/>
          <w:szCs w:val="22"/>
        </w:rPr>
        <w:t xml:space="preserve">Students should proof read their work and ensure that their grammar and punctuation are correct. Students should ensure that the assignment is written in a size 12 font in Arial with page numbers attached. </w:t>
      </w:r>
    </w:p>
    <w:p w14:paraId="5ED83A9D" w14:textId="77777777" w:rsidR="005629CA" w:rsidRPr="00A406E5" w:rsidRDefault="005629CA" w:rsidP="00C01A3F">
      <w:pPr>
        <w:jc w:val="both"/>
        <w:rPr>
          <w:rFonts w:ascii="Arial" w:hAnsi="Arial" w:cs="Arial"/>
          <w:i/>
          <w:sz w:val="22"/>
          <w:szCs w:val="22"/>
        </w:rPr>
      </w:pPr>
    </w:p>
    <w:p w14:paraId="095C130D" w14:textId="77777777" w:rsidR="00C01A3F" w:rsidRPr="00A406E5" w:rsidRDefault="00C01A3F" w:rsidP="00D22D9C">
      <w:pPr>
        <w:jc w:val="both"/>
        <w:rPr>
          <w:rFonts w:ascii="Arial" w:hAnsi="Arial" w:cs="Arial"/>
          <w:sz w:val="22"/>
          <w:szCs w:val="22"/>
        </w:rPr>
      </w:pPr>
    </w:p>
    <w:p w14:paraId="2C538F00" w14:textId="77777777" w:rsidR="00FB3B4E" w:rsidRPr="00A406E5" w:rsidRDefault="00FB3B4E" w:rsidP="00D22D9C">
      <w:pPr>
        <w:jc w:val="both"/>
        <w:rPr>
          <w:rFonts w:ascii="Arial" w:hAnsi="Arial" w:cs="Arial"/>
          <w:sz w:val="22"/>
          <w:szCs w:val="22"/>
        </w:rPr>
      </w:pPr>
    </w:p>
    <w:p w14:paraId="1CA1AC19" w14:textId="77777777" w:rsidR="00D22D9C" w:rsidRPr="00A406E5" w:rsidRDefault="00D22D9C" w:rsidP="00D22D9C">
      <w:pPr>
        <w:jc w:val="both"/>
        <w:rPr>
          <w:rFonts w:ascii="Arial" w:hAnsi="Arial" w:cs="Arial"/>
          <w:sz w:val="22"/>
          <w:szCs w:val="22"/>
        </w:rPr>
      </w:pPr>
    </w:p>
    <w:p w14:paraId="0153FE4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E4F5A7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A77279" w14:textId="77777777" w:rsidTr="00152E9D">
        <w:trPr>
          <w:jc w:val="center"/>
        </w:trPr>
        <w:tc>
          <w:tcPr>
            <w:tcW w:w="10670" w:type="dxa"/>
            <w:shd w:val="clear" w:color="auto" w:fill="BFBFBF"/>
          </w:tcPr>
          <w:p w14:paraId="154E4B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DDF8214" w14:textId="77777777" w:rsidR="00152E9D" w:rsidRPr="00A406E5" w:rsidRDefault="00152E9D" w:rsidP="00152E9D">
      <w:pPr>
        <w:rPr>
          <w:rFonts w:ascii="Arial" w:hAnsi="Arial" w:cs="Arial"/>
        </w:rPr>
      </w:pPr>
    </w:p>
    <w:p w14:paraId="328E34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708BA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AA5BD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05E9D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91F63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A03F4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A94F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505C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49D94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E79E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FAF580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D16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6E46C4" w14:textId="77777777" w:rsidR="00152E9D" w:rsidRPr="00A406E5" w:rsidRDefault="00152E9D" w:rsidP="00152E9D">
            <w:pPr>
              <w:jc w:val="center"/>
              <w:rPr>
                <w:rFonts w:ascii="Arial" w:hAnsi="Arial" w:cs="Arial"/>
                <w:sz w:val="32"/>
              </w:rPr>
            </w:pPr>
          </w:p>
        </w:tc>
      </w:tr>
      <w:tr w:rsidR="00152E9D" w:rsidRPr="00A406E5" w14:paraId="2A004C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440383" w14:textId="77777777" w:rsidR="00152E9D" w:rsidRPr="00A406E5" w:rsidRDefault="00152E9D" w:rsidP="00152E9D">
            <w:pPr>
              <w:spacing w:after="120"/>
              <w:rPr>
                <w:rFonts w:ascii="Arial" w:hAnsi="Arial" w:cs="Arial"/>
                <w:sz w:val="14"/>
                <w:szCs w:val="14"/>
              </w:rPr>
            </w:pPr>
          </w:p>
          <w:p w14:paraId="5847C348" w14:textId="77777777" w:rsidR="00152E9D" w:rsidRPr="00A406E5" w:rsidRDefault="00152E9D" w:rsidP="00152E9D">
            <w:pPr>
              <w:spacing w:after="120"/>
              <w:rPr>
                <w:rFonts w:ascii="Arial" w:hAnsi="Arial" w:cs="Arial"/>
                <w:sz w:val="14"/>
                <w:szCs w:val="14"/>
              </w:rPr>
            </w:pPr>
          </w:p>
          <w:p w14:paraId="541B8363" w14:textId="77777777" w:rsidR="00152E9D" w:rsidRPr="00A406E5" w:rsidRDefault="00152E9D" w:rsidP="00152E9D">
            <w:pPr>
              <w:spacing w:after="120"/>
              <w:rPr>
                <w:rFonts w:ascii="Arial" w:hAnsi="Arial" w:cs="Arial"/>
                <w:sz w:val="14"/>
                <w:szCs w:val="14"/>
              </w:rPr>
            </w:pPr>
          </w:p>
          <w:p w14:paraId="3E8C4BD3" w14:textId="77777777" w:rsidR="00152E9D" w:rsidRPr="00A406E5" w:rsidRDefault="00152E9D" w:rsidP="00152E9D">
            <w:pPr>
              <w:spacing w:after="120"/>
              <w:rPr>
                <w:rFonts w:ascii="Arial" w:hAnsi="Arial" w:cs="Arial"/>
                <w:sz w:val="14"/>
                <w:szCs w:val="14"/>
              </w:rPr>
            </w:pPr>
          </w:p>
          <w:p w14:paraId="2745B5D8" w14:textId="77777777" w:rsidR="00152E9D" w:rsidRPr="00A406E5" w:rsidRDefault="00152E9D" w:rsidP="00152E9D">
            <w:pPr>
              <w:spacing w:after="120"/>
              <w:rPr>
                <w:rFonts w:ascii="Arial" w:hAnsi="Arial" w:cs="Arial"/>
                <w:sz w:val="14"/>
                <w:szCs w:val="14"/>
              </w:rPr>
            </w:pPr>
          </w:p>
          <w:p w14:paraId="385DF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E8B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2F5C99" w14:textId="77777777" w:rsidR="00152E9D" w:rsidRPr="00A406E5" w:rsidRDefault="00152E9D" w:rsidP="00152E9D">
            <w:pPr>
              <w:jc w:val="center"/>
              <w:rPr>
                <w:rFonts w:ascii="Arial" w:hAnsi="Arial" w:cs="Arial"/>
                <w:sz w:val="32"/>
              </w:rPr>
            </w:pPr>
          </w:p>
        </w:tc>
      </w:tr>
      <w:tr w:rsidR="00152E9D" w:rsidRPr="00A406E5" w14:paraId="6BD40B51" w14:textId="77777777" w:rsidTr="00A85BFE">
        <w:trPr>
          <w:trHeight w:val="451"/>
        </w:trPr>
        <w:tc>
          <w:tcPr>
            <w:tcW w:w="4169" w:type="pct"/>
            <w:vMerge/>
            <w:tcBorders>
              <w:left w:val="single" w:sz="4" w:space="0" w:color="auto"/>
              <w:bottom w:val="single" w:sz="4" w:space="0" w:color="auto"/>
              <w:right w:val="single" w:sz="4" w:space="0" w:color="auto"/>
            </w:tcBorders>
          </w:tcPr>
          <w:p w14:paraId="68819C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68B006" w14:textId="571FC866" w:rsidR="00152E9D" w:rsidRPr="00A406E5" w:rsidRDefault="005629C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35AA52" w14:textId="77777777" w:rsidR="00152E9D" w:rsidRPr="00A406E5" w:rsidRDefault="00152E9D" w:rsidP="00152E9D">
            <w:pPr>
              <w:jc w:val="center"/>
              <w:rPr>
                <w:rFonts w:ascii="Arial" w:hAnsi="Arial" w:cs="Arial"/>
                <w:sz w:val="32"/>
              </w:rPr>
            </w:pPr>
          </w:p>
        </w:tc>
      </w:tr>
      <w:tr w:rsidR="00152E9D" w:rsidRPr="00A406E5" w14:paraId="13133B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302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3A84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EAC9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CC30B" w14:textId="77777777" w:rsidR="00152E9D" w:rsidRPr="00A406E5" w:rsidRDefault="00152E9D" w:rsidP="00152E9D">
            <w:pPr>
              <w:jc w:val="center"/>
              <w:rPr>
                <w:rFonts w:ascii="Arial" w:hAnsi="Arial" w:cs="Arial"/>
                <w:sz w:val="32"/>
              </w:rPr>
            </w:pPr>
          </w:p>
        </w:tc>
      </w:tr>
      <w:tr w:rsidR="00152E9D" w:rsidRPr="00A406E5" w14:paraId="36F0F3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EF2FD7" w14:textId="77777777" w:rsidR="00152E9D" w:rsidRPr="00A406E5" w:rsidRDefault="00152E9D" w:rsidP="00152E9D">
            <w:pPr>
              <w:spacing w:after="120"/>
              <w:rPr>
                <w:rFonts w:ascii="Arial" w:hAnsi="Arial" w:cs="Arial"/>
                <w:sz w:val="14"/>
                <w:szCs w:val="14"/>
              </w:rPr>
            </w:pPr>
          </w:p>
          <w:p w14:paraId="6A0B45A6" w14:textId="77777777" w:rsidR="00152E9D" w:rsidRPr="00A406E5" w:rsidRDefault="00152E9D" w:rsidP="00152E9D">
            <w:pPr>
              <w:spacing w:after="120"/>
              <w:rPr>
                <w:rFonts w:ascii="Arial" w:hAnsi="Arial" w:cs="Arial"/>
                <w:sz w:val="14"/>
                <w:szCs w:val="14"/>
              </w:rPr>
            </w:pPr>
          </w:p>
          <w:p w14:paraId="4D7BE119" w14:textId="77777777" w:rsidR="00152E9D" w:rsidRPr="00A406E5" w:rsidRDefault="00152E9D" w:rsidP="00152E9D">
            <w:pPr>
              <w:spacing w:after="120"/>
              <w:rPr>
                <w:rFonts w:ascii="Arial" w:hAnsi="Arial" w:cs="Arial"/>
                <w:sz w:val="14"/>
                <w:szCs w:val="14"/>
              </w:rPr>
            </w:pPr>
          </w:p>
          <w:p w14:paraId="24775639" w14:textId="77777777" w:rsidR="00152E9D" w:rsidRPr="00A406E5" w:rsidRDefault="00152E9D" w:rsidP="00152E9D">
            <w:pPr>
              <w:spacing w:after="120"/>
              <w:rPr>
                <w:rFonts w:ascii="Arial" w:hAnsi="Arial" w:cs="Arial"/>
                <w:sz w:val="14"/>
                <w:szCs w:val="14"/>
              </w:rPr>
            </w:pPr>
          </w:p>
          <w:p w14:paraId="11338FE4" w14:textId="77777777" w:rsidR="00152E9D" w:rsidRPr="00A406E5" w:rsidRDefault="00152E9D" w:rsidP="00152E9D">
            <w:pPr>
              <w:spacing w:after="120"/>
              <w:rPr>
                <w:rFonts w:ascii="Arial" w:hAnsi="Arial" w:cs="Arial"/>
                <w:sz w:val="14"/>
                <w:szCs w:val="14"/>
              </w:rPr>
            </w:pPr>
          </w:p>
          <w:p w14:paraId="0223E6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578A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6C5D9" w14:textId="77777777" w:rsidR="00152E9D" w:rsidRPr="00A406E5" w:rsidRDefault="00152E9D" w:rsidP="00152E9D">
            <w:pPr>
              <w:jc w:val="center"/>
              <w:rPr>
                <w:rFonts w:ascii="Arial" w:hAnsi="Arial" w:cs="Arial"/>
                <w:sz w:val="32"/>
              </w:rPr>
            </w:pPr>
          </w:p>
        </w:tc>
      </w:tr>
      <w:tr w:rsidR="00152E9D" w:rsidRPr="00A406E5" w14:paraId="07DCE119" w14:textId="77777777" w:rsidTr="00A85BFE">
        <w:trPr>
          <w:trHeight w:val="451"/>
        </w:trPr>
        <w:tc>
          <w:tcPr>
            <w:tcW w:w="4169" w:type="pct"/>
            <w:vMerge/>
            <w:tcBorders>
              <w:left w:val="single" w:sz="4" w:space="0" w:color="auto"/>
              <w:bottom w:val="single" w:sz="4" w:space="0" w:color="auto"/>
              <w:right w:val="single" w:sz="4" w:space="0" w:color="auto"/>
            </w:tcBorders>
          </w:tcPr>
          <w:p w14:paraId="54ABA5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EDBDE4" w14:textId="3B6AFE32" w:rsidR="00152E9D" w:rsidRPr="00A406E5" w:rsidRDefault="005629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9AB349" w14:textId="77777777" w:rsidR="00152E9D" w:rsidRPr="00A406E5" w:rsidRDefault="00152E9D" w:rsidP="00152E9D">
            <w:pPr>
              <w:jc w:val="center"/>
              <w:rPr>
                <w:rFonts w:ascii="Arial" w:hAnsi="Arial" w:cs="Arial"/>
                <w:sz w:val="32"/>
              </w:rPr>
            </w:pPr>
          </w:p>
        </w:tc>
      </w:tr>
      <w:tr w:rsidR="00152E9D" w:rsidRPr="00A406E5" w14:paraId="5AF9F9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B42C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2CB7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7AFC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47EA72" w14:textId="77777777" w:rsidR="00152E9D" w:rsidRPr="00A406E5" w:rsidRDefault="00152E9D" w:rsidP="00152E9D">
            <w:pPr>
              <w:jc w:val="center"/>
              <w:rPr>
                <w:rFonts w:ascii="Arial" w:hAnsi="Arial" w:cs="Arial"/>
                <w:sz w:val="32"/>
              </w:rPr>
            </w:pPr>
          </w:p>
        </w:tc>
      </w:tr>
      <w:tr w:rsidR="00152E9D" w:rsidRPr="00A406E5" w14:paraId="45D130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DCAE73" w14:textId="77777777" w:rsidR="00152E9D" w:rsidRPr="00A406E5" w:rsidRDefault="00152E9D" w:rsidP="00152E9D">
            <w:pPr>
              <w:spacing w:after="120"/>
              <w:rPr>
                <w:rFonts w:ascii="Arial" w:hAnsi="Arial" w:cs="Arial"/>
                <w:sz w:val="14"/>
                <w:szCs w:val="14"/>
              </w:rPr>
            </w:pPr>
          </w:p>
          <w:p w14:paraId="271D3836" w14:textId="77777777" w:rsidR="00152E9D" w:rsidRPr="00A406E5" w:rsidRDefault="00152E9D" w:rsidP="00152E9D">
            <w:pPr>
              <w:spacing w:after="120"/>
              <w:rPr>
                <w:rFonts w:ascii="Arial" w:hAnsi="Arial" w:cs="Arial"/>
                <w:sz w:val="14"/>
                <w:szCs w:val="14"/>
              </w:rPr>
            </w:pPr>
          </w:p>
          <w:p w14:paraId="27023F91" w14:textId="77777777" w:rsidR="00152E9D" w:rsidRPr="00A406E5" w:rsidRDefault="00152E9D" w:rsidP="00152E9D">
            <w:pPr>
              <w:spacing w:after="120"/>
              <w:rPr>
                <w:rFonts w:ascii="Arial" w:hAnsi="Arial" w:cs="Arial"/>
                <w:sz w:val="14"/>
                <w:szCs w:val="14"/>
              </w:rPr>
            </w:pPr>
          </w:p>
          <w:p w14:paraId="1C4D7040" w14:textId="77777777" w:rsidR="00152E9D" w:rsidRPr="00A406E5" w:rsidRDefault="00152E9D" w:rsidP="00152E9D">
            <w:pPr>
              <w:spacing w:after="120"/>
              <w:rPr>
                <w:rFonts w:ascii="Arial" w:hAnsi="Arial" w:cs="Arial"/>
                <w:sz w:val="14"/>
                <w:szCs w:val="14"/>
              </w:rPr>
            </w:pPr>
          </w:p>
          <w:p w14:paraId="61D8012B" w14:textId="77777777" w:rsidR="00152E9D" w:rsidRPr="00A406E5" w:rsidRDefault="00152E9D" w:rsidP="00152E9D">
            <w:pPr>
              <w:spacing w:after="120"/>
              <w:rPr>
                <w:rFonts w:ascii="Arial" w:hAnsi="Arial" w:cs="Arial"/>
                <w:sz w:val="14"/>
                <w:szCs w:val="14"/>
              </w:rPr>
            </w:pPr>
          </w:p>
          <w:p w14:paraId="36B1B8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F14D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3762AB" w14:textId="77777777" w:rsidR="00152E9D" w:rsidRPr="00A406E5" w:rsidRDefault="00152E9D" w:rsidP="00152E9D">
            <w:pPr>
              <w:jc w:val="center"/>
              <w:rPr>
                <w:rFonts w:ascii="Arial" w:hAnsi="Arial" w:cs="Arial"/>
                <w:sz w:val="32"/>
              </w:rPr>
            </w:pPr>
          </w:p>
        </w:tc>
      </w:tr>
      <w:tr w:rsidR="00152E9D" w:rsidRPr="00A406E5" w14:paraId="1597E638" w14:textId="77777777" w:rsidTr="00A85BFE">
        <w:trPr>
          <w:trHeight w:val="451"/>
        </w:trPr>
        <w:tc>
          <w:tcPr>
            <w:tcW w:w="4169" w:type="pct"/>
            <w:vMerge/>
            <w:tcBorders>
              <w:left w:val="single" w:sz="4" w:space="0" w:color="auto"/>
              <w:bottom w:val="single" w:sz="4" w:space="0" w:color="auto"/>
              <w:right w:val="single" w:sz="4" w:space="0" w:color="auto"/>
            </w:tcBorders>
          </w:tcPr>
          <w:p w14:paraId="053625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3F1191" w14:textId="1C4AA693" w:rsidR="00152E9D" w:rsidRPr="00A406E5" w:rsidRDefault="005629C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391A5F1" w14:textId="77777777" w:rsidR="00152E9D" w:rsidRPr="00A406E5" w:rsidRDefault="00152E9D" w:rsidP="00152E9D">
            <w:pPr>
              <w:jc w:val="center"/>
              <w:rPr>
                <w:rFonts w:ascii="Arial" w:hAnsi="Arial" w:cs="Arial"/>
                <w:sz w:val="32"/>
              </w:rPr>
            </w:pPr>
          </w:p>
        </w:tc>
      </w:tr>
      <w:tr w:rsidR="00152E9D" w:rsidRPr="00A406E5" w14:paraId="0E09F5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67B9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4DD8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79CF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20DEA3" w14:textId="77777777" w:rsidR="00152E9D" w:rsidRPr="00A406E5" w:rsidRDefault="00152E9D" w:rsidP="00152E9D">
            <w:pPr>
              <w:jc w:val="center"/>
              <w:rPr>
                <w:rFonts w:ascii="Arial" w:hAnsi="Arial" w:cs="Arial"/>
                <w:sz w:val="32"/>
              </w:rPr>
            </w:pPr>
          </w:p>
        </w:tc>
      </w:tr>
      <w:tr w:rsidR="00152E9D" w:rsidRPr="00A406E5" w14:paraId="5C89AA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143589" w14:textId="77777777" w:rsidR="00152E9D" w:rsidRPr="00A406E5" w:rsidRDefault="00152E9D" w:rsidP="00152E9D">
            <w:pPr>
              <w:spacing w:after="120"/>
              <w:rPr>
                <w:rFonts w:ascii="Arial" w:hAnsi="Arial" w:cs="Arial"/>
                <w:sz w:val="14"/>
                <w:szCs w:val="14"/>
              </w:rPr>
            </w:pPr>
          </w:p>
          <w:p w14:paraId="355682D7" w14:textId="77777777" w:rsidR="00152E9D" w:rsidRPr="00A406E5" w:rsidRDefault="00152E9D" w:rsidP="00152E9D">
            <w:pPr>
              <w:spacing w:after="120"/>
              <w:rPr>
                <w:rFonts w:ascii="Arial" w:hAnsi="Arial" w:cs="Arial"/>
                <w:sz w:val="14"/>
                <w:szCs w:val="14"/>
              </w:rPr>
            </w:pPr>
          </w:p>
          <w:p w14:paraId="52E6432D" w14:textId="77777777" w:rsidR="00152E9D" w:rsidRPr="00A406E5" w:rsidRDefault="00152E9D" w:rsidP="00152E9D">
            <w:pPr>
              <w:spacing w:after="120"/>
              <w:rPr>
                <w:rFonts w:ascii="Arial" w:hAnsi="Arial" w:cs="Arial"/>
                <w:sz w:val="14"/>
                <w:szCs w:val="14"/>
              </w:rPr>
            </w:pPr>
          </w:p>
          <w:p w14:paraId="66AC03B7" w14:textId="77777777" w:rsidR="00152E9D" w:rsidRPr="00A406E5" w:rsidRDefault="00152E9D" w:rsidP="00152E9D">
            <w:pPr>
              <w:spacing w:after="120"/>
              <w:rPr>
                <w:rFonts w:ascii="Arial" w:hAnsi="Arial" w:cs="Arial"/>
                <w:sz w:val="14"/>
                <w:szCs w:val="14"/>
              </w:rPr>
            </w:pPr>
          </w:p>
          <w:p w14:paraId="701772AC" w14:textId="77777777" w:rsidR="00152E9D" w:rsidRPr="00A406E5" w:rsidRDefault="00152E9D" w:rsidP="00152E9D">
            <w:pPr>
              <w:spacing w:after="120"/>
              <w:rPr>
                <w:rFonts w:ascii="Arial" w:hAnsi="Arial" w:cs="Arial"/>
                <w:sz w:val="14"/>
                <w:szCs w:val="14"/>
              </w:rPr>
            </w:pPr>
          </w:p>
          <w:p w14:paraId="4E971F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A43F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1847DD" w14:textId="77777777" w:rsidR="00152E9D" w:rsidRPr="00A406E5" w:rsidRDefault="00152E9D" w:rsidP="00152E9D">
            <w:pPr>
              <w:jc w:val="center"/>
              <w:rPr>
                <w:rFonts w:ascii="Arial" w:hAnsi="Arial" w:cs="Arial"/>
                <w:sz w:val="32"/>
              </w:rPr>
            </w:pPr>
          </w:p>
        </w:tc>
      </w:tr>
      <w:tr w:rsidR="00152E9D" w:rsidRPr="00A406E5" w14:paraId="1D7C39AF" w14:textId="77777777" w:rsidTr="00A85BFE">
        <w:trPr>
          <w:trHeight w:val="450"/>
        </w:trPr>
        <w:tc>
          <w:tcPr>
            <w:tcW w:w="4169" w:type="pct"/>
            <w:vMerge/>
            <w:tcBorders>
              <w:left w:val="single" w:sz="4" w:space="0" w:color="auto"/>
              <w:bottom w:val="single" w:sz="4" w:space="0" w:color="auto"/>
              <w:right w:val="single" w:sz="4" w:space="0" w:color="auto"/>
            </w:tcBorders>
          </w:tcPr>
          <w:p w14:paraId="28665E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288A4" w14:textId="4C056C3D" w:rsidR="00152E9D" w:rsidRPr="00A406E5" w:rsidRDefault="005629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580E91F" w14:textId="77777777" w:rsidR="00152E9D" w:rsidRPr="00A406E5" w:rsidRDefault="00152E9D" w:rsidP="00152E9D">
            <w:pPr>
              <w:jc w:val="center"/>
              <w:rPr>
                <w:rFonts w:ascii="Arial" w:hAnsi="Arial" w:cs="Arial"/>
                <w:sz w:val="32"/>
              </w:rPr>
            </w:pPr>
          </w:p>
        </w:tc>
      </w:tr>
      <w:tr w:rsidR="00152E9D" w:rsidRPr="00A406E5" w14:paraId="6A83B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DA5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39137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67A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8833" w14:textId="77777777" w:rsidR="00152E9D" w:rsidRPr="00A406E5" w:rsidRDefault="00152E9D" w:rsidP="00152E9D">
            <w:pPr>
              <w:jc w:val="center"/>
              <w:rPr>
                <w:rFonts w:ascii="Arial" w:hAnsi="Arial" w:cs="Arial"/>
                <w:sz w:val="32"/>
              </w:rPr>
            </w:pPr>
          </w:p>
        </w:tc>
      </w:tr>
      <w:tr w:rsidR="00152E9D" w:rsidRPr="00A406E5" w14:paraId="13F759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21DB44" w14:textId="77777777" w:rsidR="00152E9D" w:rsidRPr="00A406E5" w:rsidRDefault="00152E9D" w:rsidP="00152E9D">
            <w:pPr>
              <w:spacing w:after="120"/>
              <w:rPr>
                <w:rFonts w:ascii="Arial" w:hAnsi="Arial" w:cs="Arial"/>
                <w:sz w:val="14"/>
                <w:szCs w:val="14"/>
              </w:rPr>
            </w:pPr>
          </w:p>
          <w:p w14:paraId="3CE5B365" w14:textId="77777777" w:rsidR="00152E9D" w:rsidRPr="00A406E5" w:rsidRDefault="00152E9D" w:rsidP="00152E9D">
            <w:pPr>
              <w:spacing w:after="120"/>
              <w:rPr>
                <w:rFonts w:ascii="Arial" w:hAnsi="Arial" w:cs="Arial"/>
                <w:sz w:val="14"/>
                <w:szCs w:val="14"/>
              </w:rPr>
            </w:pPr>
          </w:p>
          <w:p w14:paraId="531FEE8D" w14:textId="77777777" w:rsidR="00152E9D" w:rsidRPr="00A406E5" w:rsidRDefault="00152E9D" w:rsidP="00152E9D">
            <w:pPr>
              <w:spacing w:after="120"/>
              <w:rPr>
                <w:rFonts w:ascii="Arial" w:hAnsi="Arial" w:cs="Arial"/>
                <w:sz w:val="14"/>
                <w:szCs w:val="14"/>
              </w:rPr>
            </w:pPr>
          </w:p>
          <w:p w14:paraId="0B0F6E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06E9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2FD47C" w14:textId="77777777" w:rsidR="00152E9D" w:rsidRPr="00A406E5" w:rsidRDefault="00152E9D" w:rsidP="00152E9D">
            <w:pPr>
              <w:jc w:val="center"/>
              <w:rPr>
                <w:rFonts w:ascii="Arial" w:hAnsi="Arial" w:cs="Arial"/>
                <w:sz w:val="32"/>
              </w:rPr>
            </w:pPr>
          </w:p>
        </w:tc>
      </w:tr>
      <w:tr w:rsidR="00152E9D" w:rsidRPr="00A406E5" w14:paraId="44D46590" w14:textId="77777777" w:rsidTr="00A85BFE">
        <w:trPr>
          <w:trHeight w:val="450"/>
        </w:trPr>
        <w:tc>
          <w:tcPr>
            <w:tcW w:w="4169" w:type="pct"/>
            <w:vMerge/>
            <w:tcBorders>
              <w:left w:val="single" w:sz="4" w:space="0" w:color="auto"/>
              <w:bottom w:val="single" w:sz="4" w:space="0" w:color="auto"/>
              <w:right w:val="single" w:sz="4" w:space="0" w:color="auto"/>
            </w:tcBorders>
          </w:tcPr>
          <w:p w14:paraId="132DE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C7B547" w14:textId="78FB77D8" w:rsidR="00152E9D" w:rsidRPr="00A406E5" w:rsidRDefault="005629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F824D17" w14:textId="77777777" w:rsidR="00152E9D" w:rsidRPr="00A406E5" w:rsidRDefault="00152E9D" w:rsidP="00152E9D">
            <w:pPr>
              <w:jc w:val="center"/>
              <w:rPr>
                <w:rFonts w:ascii="Arial" w:hAnsi="Arial" w:cs="Arial"/>
                <w:sz w:val="32"/>
              </w:rPr>
            </w:pPr>
          </w:p>
        </w:tc>
      </w:tr>
    </w:tbl>
    <w:p w14:paraId="2349290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5DE7B3E" w14:textId="77777777" w:rsidTr="00152E9D">
        <w:trPr>
          <w:cantSplit/>
        </w:trPr>
        <w:tc>
          <w:tcPr>
            <w:tcW w:w="6062" w:type="dxa"/>
            <w:vMerge w:val="restart"/>
            <w:shd w:val="pct15" w:color="auto" w:fill="auto"/>
            <w:vAlign w:val="center"/>
          </w:tcPr>
          <w:p w14:paraId="48B85BC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A5671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6FAA2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942179" w14:textId="77777777" w:rsidTr="00152E9D">
        <w:trPr>
          <w:cantSplit/>
        </w:trPr>
        <w:tc>
          <w:tcPr>
            <w:tcW w:w="6062" w:type="dxa"/>
            <w:vMerge/>
            <w:vAlign w:val="bottom"/>
          </w:tcPr>
          <w:p w14:paraId="232AEFC3" w14:textId="77777777" w:rsidR="00152E9D" w:rsidRPr="00A406E5" w:rsidRDefault="00152E9D" w:rsidP="00152E9D">
            <w:pPr>
              <w:rPr>
                <w:rFonts w:ascii="Arial" w:hAnsi="Arial" w:cs="Arial"/>
              </w:rPr>
            </w:pPr>
          </w:p>
        </w:tc>
        <w:tc>
          <w:tcPr>
            <w:tcW w:w="2903" w:type="dxa"/>
            <w:vAlign w:val="bottom"/>
          </w:tcPr>
          <w:p w14:paraId="413CD77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21EE74" w14:textId="77777777" w:rsidR="00152E9D" w:rsidRPr="00A406E5" w:rsidRDefault="00152E9D" w:rsidP="00152E9D">
            <w:pPr>
              <w:jc w:val="center"/>
              <w:rPr>
                <w:rFonts w:ascii="Arial" w:hAnsi="Arial" w:cs="Arial"/>
                <w:sz w:val="12"/>
                <w:szCs w:val="12"/>
              </w:rPr>
            </w:pPr>
          </w:p>
        </w:tc>
        <w:tc>
          <w:tcPr>
            <w:tcW w:w="1060" w:type="dxa"/>
            <w:vMerge/>
            <w:vAlign w:val="bottom"/>
          </w:tcPr>
          <w:p w14:paraId="6EC5C143" w14:textId="77777777" w:rsidR="00152E9D" w:rsidRPr="00A406E5" w:rsidRDefault="00152E9D" w:rsidP="00152E9D">
            <w:pPr>
              <w:ind w:leftChars="71" w:left="142"/>
              <w:rPr>
                <w:rFonts w:ascii="Arial" w:hAnsi="Arial" w:cs="Arial"/>
              </w:rPr>
            </w:pPr>
          </w:p>
        </w:tc>
      </w:tr>
      <w:tr w:rsidR="00152E9D" w:rsidRPr="00A406E5" w14:paraId="3AEF2801" w14:textId="77777777" w:rsidTr="00152E9D">
        <w:trPr>
          <w:cantSplit/>
        </w:trPr>
        <w:tc>
          <w:tcPr>
            <w:tcW w:w="6062" w:type="dxa"/>
            <w:vMerge/>
            <w:vAlign w:val="bottom"/>
          </w:tcPr>
          <w:p w14:paraId="54D4FBCB" w14:textId="77777777" w:rsidR="00152E9D" w:rsidRPr="00A406E5" w:rsidRDefault="00152E9D" w:rsidP="00152E9D">
            <w:pPr>
              <w:rPr>
                <w:rFonts w:ascii="Arial" w:hAnsi="Arial" w:cs="Arial"/>
              </w:rPr>
            </w:pPr>
          </w:p>
        </w:tc>
        <w:tc>
          <w:tcPr>
            <w:tcW w:w="2903" w:type="dxa"/>
            <w:vAlign w:val="bottom"/>
          </w:tcPr>
          <w:p w14:paraId="09CC769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EF0CAD" w14:textId="77777777" w:rsidR="00152E9D" w:rsidRPr="00A406E5" w:rsidRDefault="00152E9D" w:rsidP="00152E9D">
            <w:pPr>
              <w:jc w:val="center"/>
              <w:rPr>
                <w:rFonts w:ascii="Arial" w:hAnsi="Arial" w:cs="Arial"/>
                <w:sz w:val="12"/>
                <w:szCs w:val="12"/>
              </w:rPr>
            </w:pPr>
          </w:p>
        </w:tc>
        <w:tc>
          <w:tcPr>
            <w:tcW w:w="1060" w:type="dxa"/>
            <w:vMerge/>
            <w:vAlign w:val="bottom"/>
          </w:tcPr>
          <w:p w14:paraId="04C5FFB3" w14:textId="77777777" w:rsidR="00152E9D" w:rsidRPr="00A406E5" w:rsidRDefault="00152E9D" w:rsidP="00152E9D">
            <w:pPr>
              <w:ind w:firstLineChars="141" w:firstLine="282"/>
              <w:rPr>
                <w:rFonts w:ascii="Arial" w:hAnsi="Arial" w:cs="Arial"/>
              </w:rPr>
            </w:pPr>
          </w:p>
        </w:tc>
      </w:tr>
    </w:tbl>
    <w:p w14:paraId="03DE8E20" w14:textId="77777777" w:rsidR="00152E9D" w:rsidRDefault="00152E9D" w:rsidP="00152E9D">
      <w:pPr>
        <w:rPr>
          <w:rFonts w:ascii="Arial" w:hAnsi="Arial" w:cs="Arial"/>
        </w:rPr>
      </w:pPr>
    </w:p>
    <w:p w14:paraId="0BFF1A59" w14:textId="77777777" w:rsidR="00C073F1" w:rsidRDefault="00C073F1" w:rsidP="00152E9D">
      <w:pPr>
        <w:rPr>
          <w:rFonts w:ascii="Arial" w:hAnsi="Arial" w:cs="Arial"/>
        </w:rPr>
      </w:pPr>
    </w:p>
    <w:p w14:paraId="54A28F1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B574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F0E34D" w14:textId="77777777" w:rsidR="00C073F1" w:rsidRPr="00A406E5" w:rsidRDefault="00C073F1" w:rsidP="00152E9D">
      <w:pPr>
        <w:rPr>
          <w:rFonts w:ascii="Arial" w:hAnsi="Arial" w:cs="Arial"/>
          <w:vanish/>
        </w:rPr>
      </w:pPr>
    </w:p>
    <w:p w14:paraId="7D4CE2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B9C9687" w14:textId="77777777" w:rsidTr="00527E60">
        <w:tc>
          <w:tcPr>
            <w:tcW w:w="13858" w:type="dxa"/>
            <w:shd w:val="clear" w:color="auto" w:fill="FF99FF"/>
          </w:tcPr>
          <w:p w14:paraId="09A9A14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4797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5021DE" w14:textId="77777777" w:rsidTr="0093002B">
        <w:tc>
          <w:tcPr>
            <w:tcW w:w="13948" w:type="dxa"/>
            <w:shd w:val="clear" w:color="auto" w:fill="FF99FF"/>
          </w:tcPr>
          <w:p w14:paraId="4284522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2DC9FA" w14:textId="77777777" w:rsidTr="0093002B">
        <w:tc>
          <w:tcPr>
            <w:tcW w:w="13948" w:type="dxa"/>
            <w:shd w:val="clear" w:color="auto" w:fill="FFCCFF"/>
          </w:tcPr>
          <w:p w14:paraId="423025F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AA53B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BC3BE8D" w14:textId="77777777" w:rsidTr="0093002B">
        <w:trPr>
          <w:tblHeader/>
        </w:trPr>
        <w:tc>
          <w:tcPr>
            <w:tcW w:w="1735" w:type="dxa"/>
            <w:shd w:val="clear" w:color="auto" w:fill="FF99FF"/>
          </w:tcPr>
          <w:p w14:paraId="085A496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ABFD2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BF7CA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C255D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07092F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9C311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B8A151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B587E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D0A4D4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F4438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73747F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ED05F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AE1995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740A525" w14:textId="77777777" w:rsidTr="0093002B">
        <w:trPr>
          <w:tblHeader/>
        </w:trPr>
        <w:tc>
          <w:tcPr>
            <w:tcW w:w="1735" w:type="dxa"/>
            <w:shd w:val="clear" w:color="auto" w:fill="FF99FF"/>
          </w:tcPr>
          <w:p w14:paraId="3F71DFF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EA90D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67D5EC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2A9474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20C3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AFF2C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A4E5E8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B8DBAB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5D1BAB2" w14:textId="77777777" w:rsidTr="0093002B">
        <w:tc>
          <w:tcPr>
            <w:tcW w:w="1735" w:type="dxa"/>
            <w:shd w:val="clear" w:color="auto" w:fill="FF99FF"/>
          </w:tcPr>
          <w:p w14:paraId="160C4BC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C46BEE"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6D8AB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6F4EB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2ACFB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6E88A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7D2FD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A1BF7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3A5EE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5823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54066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87912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D7CA2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72025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F82AB60" w14:textId="77777777" w:rsidTr="0093002B">
        <w:tc>
          <w:tcPr>
            <w:tcW w:w="1735" w:type="dxa"/>
            <w:shd w:val="clear" w:color="auto" w:fill="FF99FF"/>
          </w:tcPr>
          <w:p w14:paraId="69F423B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C0B2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1412C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207C8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56685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EE946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DBFD40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335517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3D7850" w14:textId="77777777" w:rsidTr="0093002B">
        <w:tc>
          <w:tcPr>
            <w:tcW w:w="1735" w:type="dxa"/>
            <w:shd w:val="clear" w:color="auto" w:fill="FF99FF"/>
          </w:tcPr>
          <w:p w14:paraId="02F572B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3EC59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C2F66B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185173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9D82F16" w14:textId="77777777" w:rsidR="00527E60" w:rsidRPr="00B669B1" w:rsidRDefault="00527E60" w:rsidP="0093002B">
            <w:pPr>
              <w:rPr>
                <w:rFonts w:ascii="Arial" w:hAnsi="Arial" w:cs="Arial"/>
              </w:rPr>
            </w:pPr>
          </w:p>
        </w:tc>
        <w:tc>
          <w:tcPr>
            <w:tcW w:w="1736" w:type="dxa"/>
          </w:tcPr>
          <w:p w14:paraId="359328D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93D09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6B6526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B840491" w14:textId="77777777" w:rsidR="00527E60" w:rsidRPr="00E518DC" w:rsidRDefault="00527E60" w:rsidP="0093002B">
            <w:pPr>
              <w:rPr>
                <w:rFonts w:ascii="Arial" w:hAnsi="Arial" w:cs="Arial"/>
              </w:rPr>
            </w:pPr>
          </w:p>
          <w:p w14:paraId="12B03600" w14:textId="77777777" w:rsidR="00527E60" w:rsidRPr="00B669B1" w:rsidRDefault="00527E60" w:rsidP="0093002B">
            <w:pPr>
              <w:rPr>
                <w:rFonts w:ascii="Arial" w:hAnsi="Arial" w:cs="Arial"/>
              </w:rPr>
            </w:pPr>
          </w:p>
        </w:tc>
        <w:tc>
          <w:tcPr>
            <w:tcW w:w="1736" w:type="dxa"/>
          </w:tcPr>
          <w:p w14:paraId="0D14534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FCB83E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8F850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5EFA7D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071A2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8340B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B56210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9F62A55" w14:textId="77777777" w:rsidTr="0093002B">
        <w:tc>
          <w:tcPr>
            <w:tcW w:w="1735" w:type="dxa"/>
            <w:shd w:val="clear" w:color="auto" w:fill="FF99FF"/>
          </w:tcPr>
          <w:p w14:paraId="0B3D511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A5C591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3D1A1C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C3749B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01310A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737C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7805C9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26DDB1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B7BA679" w14:textId="77777777" w:rsidR="00527E60" w:rsidRPr="00B669B1" w:rsidRDefault="00527E60" w:rsidP="0093002B">
            <w:pPr>
              <w:rPr>
                <w:rFonts w:ascii="Arial" w:hAnsi="Arial" w:cs="Arial"/>
              </w:rPr>
            </w:pPr>
          </w:p>
          <w:p w14:paraId="61AE5FFA" w14:textId="77777777" w:rsidR="00527E60" w:rsidRPr="00B669B1" w:rsidRDefault="00527E60" w:rsidP="0093002B">
            <w:pPr>
              <w:rPr>
                <w:rFonts w:ascii="Arial" w:hAnsi="Arial" w:cs="Arial"/>
              </w:rPr>
            </w:pPr>
          </w:p>
        </w:tc>
        <w:tc>
          <w:tcPr>
            <w:tcW w:w="1736" w:type="dxa"/>
          </w:tcPr>
          <w:p w14:paraId="79A4D98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3901F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A0DC50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D4CD5B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7AFB9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B6A672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C048FC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60D614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A597DF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41535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327849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15F64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B96242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A737024" w14:textId="77777777" w:rsidTr="0093002B">
        <w:tc>
          <w:tcPr>
            <w:tcW w:w="1735" w:type="dxa"/>
            <w:shd w:val="clear" w:color="auto" w:fill="FF99FF"/>
          </w:tcPr>
          <w:p w14:paraId="73C2FF6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ACC19D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308DCDF"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0E299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85E196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D01BAA5" w14:textId="77777777" w:rsidR="00527E60" w:rsidRPr="00ED3ABD" w:rsidRDefault="00527E60" w:rsidP="0093002B">
            <w:pPr>
              <w:rPr>
                <w:rFonts w:ascii="Arial" w:hAnsi="Arial" w:cs="Arial"/>
              </w:rPr>
            </w:pPr>
          </w:p>
          <w:p w14:paraId="66621C3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E04BE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3CBECE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4C1E8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03CEFB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CC65B2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A3250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DCF88B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BD40F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71B45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521714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03D02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55C28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13DAC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5BBFCA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D9352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D96E9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9A1E926" w14:textId="77777777" w:rsidR="00527E60" w:rsidRPr="00D9771E" w:rsidRDefault="00527E60" w:rsidP="00527E60">
      <w:pPr>
        <w:rPr>
          <w:rFonts w:ascii="Arial" w:hAnsi="Arial" w:cs="Arial"/>
        </w:rPr>
      </w:pPr>
    </w:p>
    <w:p w14:paraId="637A2900" w14:textId="77777777" w:rsidR="00527E60" w:rsidRDefault="00527E60">
      <w:pPr>
        <w:pStyle w:val="NormalWeb"/>
        <w:rPr>
          <w:rFonts w:ascii="Arial" w:hAnsi="Arial" w:cs="Arial"/>
          <w:color w:val="303B44"/>
          <w:sz w:val="22"/>
          <w:szCs w:val="22"/>
        </w:rPr>
      </w:pPr>
    </w:p>
    <w:p w14:paraId="6083C8C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6CE1A" w14:textId="77777777" w:rsidR="00DE65A9" w:rsidRDefault="00DE65A9">
      <w:r>
        <w:separator/>
      </w:r>
    </w:p>
  </w:endnote>
  <w:endnote w:type="continuationSeparator" w:id="0">
    <w:p w14:paraId="02D8334B" w14:textId="77777777" w:rsidR="00DE65A9" w:rsidRDefault="00DE6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6CA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CBFEE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8BA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62F36" w14:textId="77777777" w:rsidR="00DE65A9" w:rsidRDefault="00DE65A9">
      <w:r>
        <w:separator/>
      </w:r>
    </w:p>
  </w:footnote>
  <w:footnote w:type="continuationSeparator" w:id="0">
    <w:p w14:paraId="57B3FFE4" w14:textId="77777777" w:rsidR="00DE65A9" w:rsidRDefault="00DE6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9311E"/>
    <w:multiLevelType w:val="multilevel"/>
    <w:tmpl w:val="1520CCFC"/>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54002C"/>
    <w:multiLevelType w:val="multilevel"/>
    <w:tmpl w:val="ABE2A364"/>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3F64C6"/>
    <w:multiLevelType w:val="multilevel"/>
    <w:tmpl w:val="87F42E88"/>
    <w:lvl w:ilvl="0">
      <w:start w:val="4"/>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F06323"/>
    <w:multiLevelType w:val="multilevel"/>
    <w:tmpl w:val="20C0BB12"/>
    <w:lvl w:ilvl="0">
      <w:start w:val="1"/>
      <w:numFmt w:val="bullet"/>
      <w:lvlText w:val="●"/>
      <w:lvlJc w:val="left"/>
      <w:pPr>
        <w:ind w:left="720" w:hanging="360"/>
      </w:pPr>
      <w:rPr>
        <w:rFonts w:ascii="Roboto" w:eastAsia="Roboto" w:hAnsi="Roboto" w:cs="Roboto"/>
        <w:color w:val="80808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D96019"/>
    <w:multiLevelType w:val="multilevel"/>
    <w:tmpl w:val="E160C63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B3C662A"/>
    <w:multiLevelType w:val="hybridMultilevel"/>
    <w:tmpl w:val="AEE2BACC"/>
    <w:lvl w:ilvl="0" w:tplc="051674A8">
      <w:start w:val="1"/>
      <w:numFmt w:val="decimal"/>
      <w:lvlText w:val="%1."/>
      <w:lvlJc w:val="left"/>
      <w:pPr>
        <w:ind w:left="480" w:hanging="360"/>
      </w:pPr>
    </w:lvl>
    <w:lvl w:ilvl="1" w:tplc="08090019">
      <w:start w:val="1"/>
      <w:numFmt w:val="lowerLetter"/>
      <w:lvlText w:val="%2."/>
      <w:lvlJc w:val="left"/>
      <w:pPr>
        <w:ind w:left="1200" w:hanging="360"/>
      </w:pPr>
    </w:lvl>
    <w:lvl w:ilvl="2" w:tplc="0809001B">
      <w:start w:val="1"/>
      <w:numFmt w:val="lowerRoman"/>
      <w:lvlText w:val="%3."/>
      <w:lvlJc w:val="right"/>
      <w:pPr>
        <w:ind w:left="1920" w:hanging="180"/>
      </w:pPr>
    </w:lvl>
    <w:lvl w:ilvl="3" w:tplc="0809000F">
      <w:start w:val="1"/>
      <w:numFmt w:val="decimal"/>
      <w:lvlText w:val="%4."/>
      <w:lvlJc w:val="left"/>
      <w:pPr>
        <w:ind w:left="2640" w:hanging="360"/>
      </w:pPr>
    </w:lvl>
    <w:lvl w:ilvl="4" w:tplc="08090019">
      <w:start w:val="1"/>
      <w:numFmt w:val="lowerLetter"/>
      <w:lvlText w:val="%5."/>
      <w:lvlJc w:val="left"/>
      <w:pPr>
        <w:ind w:left="3360" w:hanging="360"/>
      </w:pPr>
    </w:lvl>
    <w:lvl w:ilvl="5" w:tplc="0809001B">
      <w:start w:val="1"/>
      <w:numFmt w:val="lowerRoman"/>
      <w:lvlText w:val="%6."/>
      <w:lvlJc w:val="right"/>
      <w:pPr>
        <w:ind w:left="4080" w:hanging="180"/>
      </w:pPr>
    </w:lvl>
    <w:lvl w:ilvl="6" w:tplc="0809000F">
      <w:start w:val="1"/>
      <w:numFmt w:val="decimal"/>
      <w:lvlText w:val="%7."/>
      <w:lvlJc w:val="left"/>
      <w:pPr>
        <w:ind w:left="4800" w:hanging="360"/>
      </w:pPr>
    </w:lvl>
    <w:lvl w:ilvl="7" w:tplc="08090019">
      <w:start w:val="1"/>
      <w:numFmt w:val="lowerLetter"/>
      <w:lvlText w:val="%8."/>
      <w:lvlJc w:val="left"/>
      <w:pPr>
        <w:ind w:left="5520" w:hanging="360"/>
      </w:pPr>
    </w:lvl>
    <w:lvl w:ilvl="8" w:tplc="0809001B">
      <w:start w:val="1"/>
      <w:numFmt w:val="lowerRoman"/>
      <w:lvlText w:val="%9."/>
      <w:lvlJc w:val="right"/>
      <w:pPr>
        <w:ind w:left="624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900F6C"/>
    <w:multiLevelType w:val="multilevel"/>
    <w:tmpl w:val="C8307BD2"/>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9312F43"/>
    <w:multiLevelType w:val="hybridMultilevel"/>
    <w:tmpl w:val="A39C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4A3F64"/>
    <w:multiLevelType w:val="hybridMultilevel"/>
    <w:tmpl w:val="57CCB02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2170720">
    <w:abstractNumId w:val="2"/>
  </w:num>
  <w:num w:numId="2" w16cid:durableId="646009491">
    <w:abstractNumId w:val="13"/>
  </w:num>
  <w:num w:numId="3" w16cid:durableId="330989216">
    <w:abstractNumId w:val="22"/>
  </w:num>
  <w:num w:numId="4" w16cid:durableId="1078018521">
    <w:abstractNumId w:val="15"/>
  </w:num>
  <w:num w:numId="5" w16cid:durableId="1023165284">
    <w:abstractNumId w:val="9"/>
  </w:num>
  <w:num w:numId="6" w16cid:durableId="1473400482">
    <w:abstractNumId w:val="21"/>
  </w:num>
  <w:num w:numId="7" w16cid:durableId="1029524978">
    <w:abstractNumId w:val="3"/>
  </w:num>
  <w:num w:numId="8" w16cid:durableId="1568763175">
    <w:abstractNumId w:val="19"/>
  </w:num>
  <w:num w:numId="9" w16cid:durableId="46271349">
    <w:abstractNumId w:val="14"/>
  </w:num>
  <w:num w:numId="10" w16cid:durableId="1579512324">
    <w:abstractNumId w:val="5"/>
  </w:num>
  <w:num w:numId="11" w16cid:durableId="270937079">
    <w:abstractNumId w:val="6"/>
  </w:num>
  <w:num w:numId="12" w16cid:durableId="430127876">
    <w:abstractNumId w:val="11"/>
  </w:num>
  <w:num w:numId="13" w16cid:durableId="393938261">
    <w:abstractNumId w:val="18"/>
  </w:num>
  <w:num w:numId="14" w16cid:durableId="1519659790">
    <w:abstractNumId w:val="4"/>
  </w:num>
  <w:num w:numId="15" w16cid:durableId="8725342">
    <w:abstractNumId w:val="0"/>
  </w:num>
  <w:num w:numId="16" w16cid:durableId="1045301125">
    <w:abstractNumId w:val="7"/>
  </w:num>
  <w:num w:numId="17" w16cid:durableId="852305615">
    <w:abstractNumId w:val="12"/>
  </w:num>
  <w:num w:numId="18" w16cid:durableId="1627202865">
    <w:abstractNumId w:val="23"/>
  </w:num>
  <w:num w:numId="19" w16cid:durableId="1347294679">
    <w:abstractNumId w:val="24"/>
  </w:num>
  <w:num w:numId="20" w16cid:durableId="9148196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7079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654150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367016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594953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90791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9CA"/>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65A9"/>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F98"/>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EB2C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3885</Words>
  <Characters>22147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Zita Draper</cp:lastModifiedBy>
  <cp:revision>2</cp:revision>
  <cp:lastPrinted>2014-10-10T07:42:00Z</cp:lastPrinted>
  <dcterms:created xsi:type="dcterms:W3CDTF">2022-11-14T15:07:00Z</dcterms:created>
  <dcterms:modified xsi:type="dcterms:W3CDTF">2022-11-14T15:07:00Z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