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CDCC82" w14:textId="426CBDE9" w:rsidR="00FC19EF" w:rsidRDefault="00D21DFE">
      <w:pPr>
        <w:rPr>
          <w:rFonts w:ascii="Times New Roman" w:hAnsi="Times New Roman" w:cs="Times New Roman"/>
          <w:sz w:val="24"/>
        </w:rPr>
      </w:pPr>
      <w:r w:rsidRPr="00D21DFE">
        <w:rPr>
          <w:rFonts w:ascii="Times New Roman" w:hAnsi="Times New Roman" w:cs="Times New Roman"/>
          <w:sz w:val="24"/>
        </w:rPr>
        <w:t>How effective is current Government policy and legislation in promoting inclusive education? You should support your argument with reference to both theory and practice.</w:t>
      </w:r>
    </w:p>
    <w:p w14:paraId="04A1FCC8" w14:textId="2BFA82DC" w:rsidR="006459D4" w:rsidRDefault="006459D4">
      <w:pPr>
        <w:rPr>
          <w:rFonts w:ascii="Times New Roman" w:hAnsi="Times New Roman" w:cs="Times New Roman"/>
          <w:sz w:val="24"/>
        </w:rPr>
      </w:pPr>
      <w:r>
        <w:rPr>
          <w:rFonts w:ascii="Times New Roman" w:hAnsi="Times New Roman" w:cs="Times New Roman"/>
          <w:sz w:val="24"/>
        </w:rPr>
        <w:t>‘</w:t>
      </w:r>
      <w:r w:rsidRPr="006459D4">
        <w:rPr>
          <w:rFonts w:ascii="Times New Roman" w:hAnsi="Times New Roman" w:cs="Times New Roman"/>
          <w:sz w:val="24"/>
        </w:rPr>
        <w:t>In the early 1950s, children with developmental disabilities were entirely excluded from the public education system</w:t>
      </w:r>
      <w:r>
        <w:rPr>
          <w:rFonts w:ascii="Times New Roman" w:hAnsi="Times New Roman" w:cs="Times New Roman"/>
          <w:sz w:val="24"/>
        </w:rPr>
        <w:t xml:space="preserve">’ (Inclusion BC, 2018). </w:t>
      </w:r>
      <w:r w:rsidR="00A05A91">
        <w:rPr>
          <w:rFonts w:ascii="Times New Roman" w:hAnsi="Times New Roman" w:cs="Times New Roman"/>
          <w:sz w:val="24"/>
        </w:rPr>
        <w:t xml:space="preserve">This conveys that education excluded </w:t>
      </w:r>
      <w:bookmarkStart w:id="0" w:name="_GoBack"/>
      <w:bookmarkEnd w:id="0"/>
      <w:r w:rsidR="00A05A91">
        <w:rPr>
          <w:rFonts w:ascii="Times New Roman" w:hAnsi="Times New Roman" w:cs="Times New Roman"/>
          <w:sz w:val="24"/>
        </w:rPr>
        <w:t>disabled individuals from participating within the education sector (</w:t>
      </w:r>
      <w:r w:rsidR="00215309" w:rsidRPr="00215309">
        <w:rPr>
          <w:rFonts w:ascii="Times New Roman" w:hAnsi="Times New Roman" w:cs="Times New Roman"/>
          <w:sz w:val="24"/>
        </w:rPr>
        <w:t>UNESCO</w:t>
      </w:r>
      <w:r w:rsidR="00215309">
        <w:rPr>
          <w:rFonts w:ascii="Times New Roman" w:hAnsi="Times New Roman" w:cs="Times New Roman"/>
          <w:sz w:val="24"/>
        </w:rPr>
        <w:t>,</w:t>
      </w:r>
      <w:r w:rsidR="00215309" w:rsidRPr="00215309">
        <w:rPr>
          <w:rFonts w:ascii="Times New Roman" w:hAnsi="Times New Roman" w:cs="Times New Roman"/>
          <w:sz w:val="24"/>
        </w:rPr>
        <w:t xml:space="preserve"> 2005</w:t>
      </w:r>
      <w:r w:rsidR="00A05A91">
        <w:rPr>
          <w:rFonts w:ascii="Times New Roman" w:hAnsi="Times New Roman" w:cs="Times New Roman"/>
          <w:sz w:val="24"/>
        </w:rPr>
        <w:t>). In extreme cases, ‘</w:t>
      </w:r>
      <w:r w:rsidR="00A05A91" w:rsidRPr="00A05A91">
        <w:rPr>
          <w:rFonts w:ascii="Times New Roman" w:hAnsi="Times New Roman" w:cs="Times New Roman"/>
          <w:sz w:val="24"/>
        </w:rPr>
        <w:t xml:space="preserve">medical and education experts advised many families to send their children with special needs to </w:t>
      </w:r>
      <w:r w:rsidR="003C29B5">
        <w:rPr>
          <w:rFonts w:ascii="Times New Roman" w:hAnsi="Times New Roman" w:cs="Times New Roman"/>
          <w:sz w:val="24"/>
        </w:rPr>
        <w:t xml:space="preserve">a </w:t>
      </w:r>
      <w:r w:rsidR="00A05A91" w:rsidRPr="00A05A91">
        <w:rPr>
          <w:rFonts w:ascii="Times New Roman" w:hAnsi="Times New Roman" w:cs="Times New Roman"/>
          <w:sz w:val="24"/>
        </w:rPr>
        <w:t>large residential institution for people with developmental disabilities</w:t>
      </w:r>
      <w:r w:rsidR="00A05A91">
        <w:rPr>
          <w:rFonts w:ascii="Times New Roman" w:hAnsi="Times New Roman" w:cs="Times New Roman"/>
          <w:sz w:val="24"/>
        </w:rPr>
        <w:t xml:space="preserve">’ (Inclusion BC, 2018). </w:t>
      </w:r>
      <w:r w:rsidR="007F31DD">
        <w:rPr>
          <w:rFonts w:ascii="Times New Roman" w:hAnsi="Times New Roman" w:cs="Times New Roman"/>
          <w:sz w:val="24"/>
        </w:rPr>
        <w:t xml:space="preserve">This suggests that children with disabilities were </w:t>
      </w:r>
      <w:r w:rsidR="005C6012">
        <w:rPr>
          <w:rFonts w:ascii="Times New Roman" w:hAnsi="Times New Roman" w:cs="Times New Roman"/>
          <w:sz w:val="24"/>
        </w:rPr>
        <w:t>treated very</w:t>
      </w:r>
      <w:r w:rsidR="007F31DD">
        <w:rPr>
          <w:rFonts w:ascii="Times New Roman" w:hAnsi="Times New Roman" w:cs="Times New Roman"/>
          <w:sz w:val="24"/>
        </w:rPr>
        <w:t xml:space="preserve"> poorly only seventy years ago, which also indicates that the education system and the introduction of legislation and current government policy has vastly improved since the early 1950s (</w:t>
      </w:r>
      <w:r w:rsidR="007528C5" w:rsidRPr="007528C5">
        <w:rPr>
          <w:rFonts w:ascii="Times New Roman" w:hAnsi="Times New Roman" w:cs="Times New Roman"/>
          <w:sz w:val="24"/>
        </w:rPr>
        <w:t>School Reporters</w:t>
      </w:r>
      <w:r w:rsidR="007528C5">
        <w:rPr>
          <w:rFonts w:ascii="Times New Roman" w:hAnsi="Times New Roman" w:cs="Times New Roman"/>
          <w:sz w:val="24"/>
        </w:rPr>
        <w:t>, 2014</w:t>
      </w:r>
      <w:r w:rsidR="007F31DD">
        <w:rPr>
          <w:rFonts w:ascii="Times New Roman" w:hAnsi="Times New Roman" w:cs="Times New Roman"/>
          <w:sz w:val="24"/>
        </w:rPr>
        <w:t xml:space="preserve">). </w:t>
      </w:r>
      <w:r w:rsidR="00A05A91">
        <w:rPr>
          <w:rFonts w:ascii="Times New Roman" w:hAnsi="Times New Roman" w:cs="Times New Roman"/>
          <w:sz w:val="24"/>
        </w:rPr>
        <w:t xml:space="preserve"> </w:t>
      </w:r>
    </w:p>
    <w:p w14:paraId="0BD08FAF" w14:textId="415E79EF" w:rsidR="00724EC2" w:rsidRDefault="00B512EF">
      <w:pPr>
        <w:rPr>
          <w:rFonts w:ascii="Times New Roman" w:hAnsi="Times New Roman" w:cs="Times New Roman"/>
          <w:sz w:val="24"/>
        </w:rPr>
      </w:pPr>
      <w:r>
        <w:rPr>
          <w:rFonts w:ascii="Times New Roman" w:hAnsi="Times New Roman" w:cs="Times New Roman"/>
          <w:sz w:val="24"/>
        </w:rPr>
        <w:t>‘Inclusive education’</w:t>
      </w:r>
      <w:r w:rsidR="00B71107">
        <w:rPr>
          <w:rFonts w:ascii="Times New Roman" w:hAnsi="Times New Roman" w:cs="Times New Roman"/>
          <w:sz w:val="24"/>
        </w:rPr>
        <w:t xml:space="preserve"> is important </w:t>
      </w:r>
      <w:r w:rsidR="00CD187D">
        <w:rPr>
          <w:rFonts w:ascii="Times New Roman" w:hAnsi="Times New Roman" w:cs="Times New Roman"/>
          <w:sz w:val="24"/>
        </w:rPr>
        <w:t>within contemporary society as this is a contested concept depending on individuals social stand point</w:t>
      </w:r>
      <w:r w:rsidR="00E91CE5">
        <w:rPr>
          <w:rFonts w:ascii="Times New Roman" w:hAnsi="Times New Roman" w:cs="Times New Roman"/>
          <w:sz w:val="24"/>
        </w:rPr>
        <w:t xml:space="preserve"> (Parliament of Australia, 2009)</w:t>
      </w:r>
      <w:r w:rsidR="00CD187D">
        <w:rPr>
          <w:rFonts w:ascii="Times New Roman" w:hAnsi="Times New Roman" w:cs="Times New Roman"/>
          <w:sz w:val="24"/>
        </w:rPr>
        <w:t xml:space="preserve">. </w:t>
      </w:r>
      <w:r w:rsidR="001154E3">
        <w:rPr>
          <w:rFonts w:ascii="Times New Roman" w:hAnsi="Times New Roman" w:cs="Times New Roman"/>
          <w:sz w:val="24"/>
        </w:rPr>
        <w:t>A</w:t>
      </w:r>
      <w:r>
        <w:rPr>
          <w:rFonts w:ascii="Times New Roman" w:hAnsi="Times New Roman" w:cs="Times New Roman"/>
          <w:sz w:val="24"/>
        </w:rPr>
        <w:t xml:space="preserve"> </w:t>
      </w:r>
      <w:r w:rsidR="001154E3">
        <w:rPr>
          <w:rFonts w:ascii="Times New Roman" w:hAnsi="Times New Roman" w:cs="Times New Roman"/>
          <w:sz w:val="24"/>
        </w:rPr>
        <w:t>definition states</w:t>
      </w:r>
      <w:r w:rsidR="003264C3">
        <w:rPr>
          <w:rFonts w:ascii="Times New Roman" w:hAnsi="Times New Roman" w:cs="Times New Roman"/>
          <w:sz w:val="24"/>
        </w:rPr>
        <w:t xml:space="preserve"> </w:t>
      </w:r>
      <w:r>
        <w:rPr>
          <w:rFonts w:ascii="Times New Roman" w:hAnsi="Times New Roman" w:cs="Times New Roman"/>
          <w:sz w:val="24"/>
        </w:rPr>
        <w:t>‘</w:t>
      </w:r>
      <w:r w:rsidR="00727362">
        <w:rPr>
          <w:rFonts w:ascii="Times New Roman" w:hAnsi="Times New Roman" w:cs="Times New Roman"/>
          <w:sz w:val="24"/>
        </w:rPr>
        <w:t xml:space="preserve">Inclusion’ is not a single movement; it is made up of </w:t>
      </w:r>
      <w:r w:rsidR="00647BA5">
        <w:rPr>
          <w:rFonts w:ascii="Times New Roman" w:hAnsi="Times New Roman" w:cs="Times New Roman"/>
          <w:sz w:val="24"/>
        </w:rPr>
        <w:t xml:space="preserve">many strong currents of belief, many different local struggles and a </w:t>
      </w:r>
      <w:r w:rsidR="005D5621">
        <w:rPr>
          <w:rFonts w:ascii="Times New Roman" w:hAnsi="Times New Roman" w:cs="Times New Roman"/>
          <w:sz w:val="24"/>
        </w:rPr>
        <w:t>myriad form of practice</w:t>
      </w:r>
      <w:r w:rsidR="00647BA5">
        <w:rPr>
          <w:rFonts w:ascii="Times New Roman" w:hAnsi="Times New Roman" w:cs="Times New Roman"/>
          <w:sz w:val="24"/>
        </w:rPr>
        <w:t xml:space="preserve">’ (Clough and Corbett, 2000, p. 6). </w:t>
      </w:r>
      <w:r w:rsidR="00872EDB">
        <w:rPr>
          <w:rFonts w:ascii="Times New Roman" w:hAnsi="Times New Roman" w:cs="Times New Roman"/>
          <w:sz w:val="24"/>
        </w:rPr>
        <w:t xml:space="preserve">This is a complex definition </w:t>
      </w:r>
      <w:r w:rsidR="00276441">
        <w:rPr>
          <w:rFonts w:ascii="Times New Roman" w:hAnsi="Times New Roman" w:cs="Times New Roman"/>
          <w:sz w:val="24"/>
        </w:rPr>
        <w:t xml:space="preserve">and </w:t>
      </w:r>
      <w:r w:rsidR="00820EC9">
        <w:rPr>
          <w:rFonts w:ascii="Times New Roman" w:hAnsi="Times New Roman" w:cs="Times New Roman"/>
          <w:sz w:val="24"/>
        </w:rPr>
        <w:t xml:space="preserve">conveys that </w:t>
      </w:r>
      <w:r w:rsidR="003264C3">
        <w:rPr>
          <w:rFonts w:ascii="Times New Roman" w:hAnsi="Times New Roman" w:cs="Times New Roman"/>
          <w:sz w:val="24"/>
        </w:rPr>
        <w:t>in order to achieve Inclusive Education there are many complicated factors</w:t>
      </w:r>
      <w:r w:rsidR="001154E3">
        <w:rPr>
          <w:rFonts w:ascii="Times New Roman" w:hAnsi="Times New Roman" w:cs="Times New Roman"/>
          <w:sz w:val="24"/>
        </w:rPr>
        <w:t>,</w:t>
      </w:r>
      <w:r w:rsidR="003264C3">
        <w:rPr>
          <w:rFonts w:ascii="Times New Roman" w:hAnsi="Times New Roman" w:cs="Times New Roman"/>
          <w:sz w:val="24"/>
        </w:rPr>
        <w:t xml:space="preserve"> such as several policies </w:t>
      </w:r>
      <w:r w:rsidR="005D5621">
        <w:rPr>
          <w:rFonts w:ascii="Times New Roman" w:hAnsi="Times New Roman" w:cs="Times New Roman"/>
          <w:sz w:val="24"/>
        </w:rPr>
        <w:t xml:space="preserve">that </w:t>
      </w:r>
      <w:r w:rsidR="003264C3">
        <w:rPr>
          <w:rFonts w:ascii="Times New Roman" w:hAnsi="Times New Roman" w:cs="Times New Roman"/>
          <w:sz w:val="24"/>
        </w:rPr>
        <w:t xml:space="preserve">educators </w:t>
      </w:r>
      <w:r w:rsidR="00AA45F7">
        <w:rPr>
          <w:rFonts w:ascii="Times New Roman" w:hAnsi="Times New Roman" w:cs="Times New Roman"/>
          <w:sz w:val="24"/>
        </w:rPr>
        <w:t>must</w:t>
      </w:r>
      <w:r w:rsidR="003264C3">
        <w:rPr>
          <w:rFonts w:ascii="Times New Roman" w:hAnsi="Times New Roman" w:cs="Times New Roman"/>
          <w:sz w:val="24"/>
        </w:rPr>
        <w:t xml:space="preserve"> follow </w:t>
      </w:r>
      <w:proofErr w:type="gramStart"/>
      <w:r w:rsidR="001154E3">
        <w:rPr>
          <w:rFonts w:ascii="Times New Roman" w:hAnsi="Times New Roman" w:cs="Times New Roman"/>
          <w:sz w:val="24"/>
        </w:rPr>
        <w:t>and also</w:t>
      </w:r>
      <w:proofErr w:type="gramEnd"/>
      <w:r w:rsidR="003264C3">
        <w:rPr>
          <w:rFonts w:ascii="Times New Roman" w:hAnsi="Times New Roman" w:cs="Times New Roman"/>
          <w:sz w:val="24"/>
        </w:rPr>
        <w:t xml:space="preserve"> </w:t>
      </w:r>
      <w:r w:rsidR="001154E3">
        <w:rPr>
          <w:rFonts w:ascii="Times New Roman" w:hAnsi="Times New Roman" w:cs="Times New Roman"/>
          <w:sz w:val="24"/>
        </w:rPr>
        <w:t xml:space="preserve">to </w:t>
      </w:r>
      <w:r w:rsidR="003264C3">
        <w:rPr>
          <w:rFonts w:ascii="Times New Roman" w:hAnsi="Times New Roman" w:cs="Times New Roman"/>
          <w:sz w:val="24"/>
        </w:rPr>
        <w:t xml:space="preserve">forget about their own beliefs and abide by the </w:t>
      </w:r>
      <w:r w:rsidR="006830F3">
        <w:rPr>
          <w:rFonts w:ascii="Times New Roman" w:hAnsi="Times New Roman" w:cs="Times New Roman"/>
          <w:sz w:val="24"/>
        </w:rPr>
        <w:t>school’s</w:t>
      </w:r>
      <w:r w:rsidR="003264C3">
        <w:rPr>
          <w:rFonts w:ascii="Times New Roman" w:hAnsi="Times New Roman" w:cs="Times New Roman"/>
          <w:sz w:val="24"/>
        </w:rPr>
        <w:t xml:space="preserve"> principles and values (</w:t>
      </w:r>
      <w:r w:rsidR="00A96639" w:rsidRPr="00A96639">
        <w:rPr>
          <w:rFonts w:ascii="Times New Roman" w:hAnsi="Times New Roman" w:cs="Times New Roman"/>
          <w:sz w:val="24"/>
        </w:rPr>
        <w:t>National Down Syndrome Society</w:t>
      </w:r>
      <w:r w:rsidR="00A96639">
        <w:rPr>
          <w:rFonts w:ascii="Times New Roman" w:hAnsi="Times New Roman" w:cs="Times New Roman"/>
          <w:sz w:val="24"/>
        </w:rPr>
        <w:t>, 2008</w:t>
      </w:r>
      <w:r w:rsidR="003264C3">
        <w:rPr>
          <w:rFonts w:ascii="Times New Roman" w:hAnsi="Times New Roman" w:cs="Times New Roman"/>
          <w:sz w:val="24"/>
        </w:rPr>
        <w:t xml:space="preserve">). </w:t>
      </w:r>
      <w:r w:rsidR="00820EC9">
        <w:rPr>
          <w:rFonts w:ascii="Times New Roman" w:hAnsi="Times New Roman" w:cs="Times New Roman"/>
          <w:sz w:val="24"/>
        </w:rPr>
        <w:t>Alternatively, a</w:t>
      </w:r>
      <w:r w:rsidR="00276441">
        <w:rPr>
          <w:rFonts w:ascii="Times New Roman" w:hAnsi="Times New Roman" w:cs="Times New Roman"/>
          <w:sz w:val="24"/>
        </w:rPr>
        <w:t xml:space="preserve"> simple </w:t>
      </w:r>
      <w:r w:rsidR="00820EC9">
        <w:rPr>
          <w:rFonts w:ascii="Times New Roman" w:hAnsi="Times New Roman" w:cs="Times New Roman"/>
          <w:sz w:val="24"/>
        </w:rPr>
        <w:t>definition is ‘</w:t>
      </w:r>
      <w:r w:rsidR="00276441" w:rsidRPr="00276441">
        <w:rPr>
          <w:rFonts w:ascii="Times New Roman" w:hAnsi="Times New Roman" w:cs="Times New Roman"/>
          <w:sz w:val="24"/>
        </w:rPr>
        <w:t>Inclusive education happens when children with and without disabilities participate and learn together in the same classes</w:t>
      </w:r>
      <w:r w:rsidR="00276441">
        <w:rPr>
          <w:rFonts w:ascii="Times New Roman" w:hAnsi="Times New Roman" w:cs="Times New Roman"/>
          <w:sz w:val="24"/>
        </w:rPr>
        <w:t>’ (</w:t>
      </w:r>
      <w:bookmarkStart w:id="1" w:name="_Hlk530490844"/>
      <w:r w:rsidR="00C86912">
        <w:rPr>
          <w:rFonts w:ascii="Times New Roman" w:hAnsi="Times New Roman" w:cs="Times New Roman"/>
          <w:sz w:val="24"/>
        </w:rPr>
        <w:t>PBS, 2018</w:t>
      </w:r>
      <w:bookmarkEnd w:id="1"/>
      <w:r w:rsidR="00C86912">
        <w:rPr>
          <w:rFonts w:ascii="Times New Roman" w:hAnsi="Times New Roman" w:cs="Times New Roman"/>
          <w:sz w:val="24"/>
        </w:rPr>
        <w:t xml:space="preserve">). This suggests that this would be a very positive way of educating children however, it is more complex as there are many other factors to consider </w:t>
      </w:r>
      <w:r w:rsidR="005A10EE">
        <w:rPr>
          <w:rFonts w:ascii="Times New Roman" w:hAnsi="Times New Roman" w:cs="Times New Roman"/>
          <w:sz w:val="24"/>
        </w:rPr>
        <w:t>(</w:t>
      </w:r>
      <w:r w:rsidR="005A10EE" w:rsidRPr="005A10EE">
        <w:rPr>
          <w:rFonts w:ascii="Times New Roman" w:hAnsi="Times New Roman" w:cs="Times New Roman"/>
          <w:sz w:val="24"/>
        </w:rPr>
        <w:t>ASCD, 2018)</w:t>
      </w:r>
      <w:r w:rsidR="005A10EE">
        <w:rPr>
          <w:rFonts w:ascii="Times New Roman" w:hAnsi="Times New Roman" w:cs="Times New Roman"/>
          <w:sz w:val="24"/>
        </w:rPr>
        <w:t>.</w:t>
      </w:r>
      <w:r w:rsidR="005A10EE" w:rsidRPr="005A10EE">
        <w:rPr>
          <w:rFonts w:ascii="Times New Roman" w:hAnsi="Times New Roman" w:cs="Times New Roman"/>
          <w:sz w:val="24"/>
        </w:rPr>
        <w:t xml:space="preserve"> </w:t>
      </w:r>
    </w:p>
    <w:p w14:paraId="2BF32B58" w14:textId="2719EAC8" w:rsidR="001B3286" w:rsidRDefault="009415FE">
      <w:pPr>
        <w:rPr>
          <w:rFonts w:ascii="Times New Roman" w:hAnsi="Times New Roman" w:cs="Times New Roman"/>
          <w:sz w:val="24"/>
        </w:rPr>
      </w:pPr>
      <w:r>
        <w:rPr>
          <w:rFonts w:ascii="Times New Roman" w:hAnsi="Times New Roman" w:cs="Times New Roman"/>
          <w:sz w:val="24"/>
        </w:rPr>
        <w:t xml:space="preserve">The SEN Code of Practice (2002) </w:t>
      </w:r>
      <w:r w:rsidR="000A6678">
        <w:rPr>
          <w:rFonts w:ascii="Times New Roman" w:hAnsi="Times New Roman" w:cs="Times New Roman"/>
          <w:sz w:val="24"/>
        </w:rPr>
        <w:t>was introduced to identify and assess child</w:t>
      </w:r>
      <w:r w:rsidR="00DD5A48">
        <w:rPr>
          <w:rFonts w:ascii="Times New Roman" w:hAnsi="Times New Roman" w:cs="Times New Roman"/>
          <w:sz w:val="24"/>
        </w:rPr>
        <w:t>ren</w:t>
      </w:r>
      <w:r w:rsidR="000A6678">
        <w:rPr>
          <w:rFonts w:ascii="Times New Roman" w:hAnsi="Times New Roman" w:cs="Times New Roman"/>
          <w:sz w:val="24"/>
        </w:rPr>
        <w:t xml:space="preserve"> with possible special educational needs (Bowers and Wilkinson, 1998</w:t>
      </w:r>
      <w:r w:rsidR="00102922">
        <w:rPr>
          <w:rFonts w:ascii="Times New Roman" w:hAnsi="Times New Roman" w:cs="Times New Roman"/>
          <w:sz w:val="24"/>
        </w:rPr>
        <w:t>, p</w:t>
      </w:r>
      <w:r w:rsidR="00406CFB">
        <w:rPr>
          <w:rFonts w:ascii="Times New Roman" w:hAnsi="Times New Roman" w:cs="Times New Roman"/>
          <w:sz w:val="24"/>
        </w:rPr>
        <w:t>.</w:t>
      </w:r>
      <w:r w:rsidR="00102922">
        <w:rPr>
          <w:rFonts w:ascii="Times New Roman" w:hAnsi="Times New Roman" w:cs="Times New Roman"/>
          <w:sz w:val="24"/>
        </w:rPr>
        <w:t>119</w:t>
      </w:r>
      <w:r w:rsidR="000A6678">
        <w:rPr>
          <w:rFonts w:ascii="Times New Roman" w:hAnsi="Times New Roman" w:cs="Times New Roman"/>
          <w:sz w:val="24"/>
        </w:rPr>
        <w:t xml:space="preserve">). </w:t>
      </w:r>
      <w:r w:rsidR="005B31B5">
        <w:rPr>
          <w:rFonts w:ascii="Times New Roman" w:hAnsi="Times New Roman" w:cs="Times New Roman"/>
          <w:sz w:val="24"/>
        </w:rPr>
        <w:t>‘</w:t>
      </w:r>
      <w:r w:rsidR="005B31B5" w:rsidRPr="005B31B5">
        <w:rPr>
          <w:rFonts w:ascii="Times New Roman" w:hAnsi="Times New Roman" w:cs="Times New Roman"/>
          <w:sz w:val="24"/>
        </w:rPr>
        <w:t>This document set</w:t>
      </w:r>
      <w:r w:rsidR="00944C21">
        <w:rPr>
          <w:rFonts w:ascii="Times New Roman" w:hAnsi="Times New Roman" w:cs="Times New Roman"/>
          <w:sz w:val="24"/>
        </w:rPr>
        <w:t xml:space="preserve">s </w:t>
      </w:r>
      <w:r w:rsidR="005B31B5" w:rsidRPr="005B31B5">
        <w:rPr>
          <w:rFonts w:ascii="Times New Roman" w:hAnsi="Times New Roman" w:cs="Times New Roman"/>
          <w:sz w:val="24"/>
        </w:rPr>
        <w:t>out procedures for the management of individual education plans, assessment procedures and reporting on all aspects of special needs provision in schools</w:t>
      </w:r>
      <w:r w:rsidR="005B31B5">
        <w:rPr>
          <w:rFonts w:ascii="Times New Roman" w:hAnsi="Times New Roman" w:cs="Times New Roman"/>
          <w:sz w:val="24"/>
        </w:rPr>
        <w:t>’ (</w:t>
      </w:r>
      <w:bookmarkStart w:id="2" w:name="_Hlk530750472"/>
      <w:proofErr w:type="gramStart"/>
      <w:r w:rsidR="00944C21">
        <w:rPr>
          <w:rFonts w:ascii="Times New Roman" w:hAnsi="Times New Roman" w:cs="Times New Roman"/>
          <w:sz w:val="24"/>
        </w:rPr>
        <w:t>May,</w:t>
      </w:r>
      <w:proofErr w:type="gramEnd"/>
      <w:r w:rsidR="005B31B5">
        <w:rPr>
          <w:rFonts w:ascii="Times New Roman" w:hAnsi="Times New Roman" w:cs="Times New Roman"/>
          <w:sz w:val="24"/>
        </w:rPr>
        <w:t xml:space="preserve"> 2004</w:t>
      </w:r>
      <w:r w:rsidR="00944C21">
        <w:rPr>
          <w:rFonts w:ascii="Times New Roman" w:hAnsi="Times New Roman" w:cs="Times New Roman"/>
          <w:sz w:val="24"/>
        </w:rPr>
        <w:t xml:space="preserve">, </w:t>
      </w:r>
      <w:bookmarkEnd w:id="2"/>
      <w:r w:rsidR="00944C21">
        <w:rPr>
          <w:rFonts w:ascii="Times New Roman" w:hAnsi="Times New Roman" w:cs="Times New Roman"/>
          <w:sz w:val="24"/>
        </w:rPr>
        <w:t xml:space="preserve">p.67). </w:t>
      </w:r>
      <w:r w:rsidR="004F2143">
        <w:rPr>
          <w:rFonts w:ascii="Times New Roman" w:hAnsi="Times New Roman" w:cs="Times New Roman"/>
          <w:sz w:val="24"/>
        </w:rPr>
        <w:t xml:space="preserve">The key principles of the SEN Code of Practice were </w:t>
      </w:r>
      <w:r w:rsidR="00325BF5">
        <w:rPr>
          <w:rFonts w:ascii="Times New Roman" w:hAnsi="Times New Roman" w:cs="Times New Roman"/>
          <w:sz w:val="24"/>
        </w:rPr>
        <w:t>as follows</w:t>
      </w:r>
      <w:r w:rsidR="00FF1B4D">
        <w:rPr>
          <w:rFonts w:ascii="Times New Roman" w:hAnsi="Times New Roman" w:cs="Times New Roman"/>
          <w:sz w:val="24"/>
        </w:rPr>
        <w:t>,</w:t>
      </w:r>
      <w:r w:rsidR="00325BF5">
        <w:rPr>
          <w:rFonts w:ascii="Times New Roman" w:hAnsi="Times New Roman" w:cs="Times New Roman"/>
          <w:sz w:val="24"/>
        </w:rPr>
        <w:t xml:space="preserve"> ‘working in partnership with parents, pupil participation,</w:t>
      </w:r>
      <w:r w:rsidR="0043398D">
        <w:rPr>
          <w:rFonts w:ascii="Times New Roman" w:hAnsi="Times New Roman" w:cs="Times New Roman"/>
          <w:sz w:val="24"/>
        </w:rPr>
        <w:t xml:space="preserve"> </w:t>
      </w:r>
      <w:r w:rsidR="0043398D" w:rsidRPr="0043398D">
        <w:rPr>
          <w:rFonts w:ascii="Times New Roman" w:hAnsi="Times New Roman" w:cs="Times New Roman"/>
          <w:sz w:val="24"/>
        </w:rPr>
        <w:t>identification, assessment and provision in early education settings</w:t>
      </w:r>
      <w:r w:rsidR="0043398D">
        <w:rPr>
          <w:rFonts w:ascii="Times New Roman" w:hAnsi="Times New Roman" w:cs="Times New Roman"/>
          <w:sz w:val="24"/>
        </w:rPr>
        <w:t xml:space="preserve"> and </w:t>
      </w:r>
      <w:r w:rsidR="0043398D" w:rsidRPr="0043398D">
        <w:rPr>
          <w:rFonts w:ascii="Times New Roman" w:hAnsi="Times New Roman" w:cs="Times New Roman"/>
          <w:sz w:val="24"/>
        </w:rPr>
        <w:t>working in partnership with other agencies</w:t>
      </w:r>
      <w:r w:rsidR="0043398D">
        <w:rPr>
          <w:rFonts w:ascii="Times New Roman" w:hAnsi="Times New Roman" w:cs="Times New Roman"/>
          <w:sz w:val="24"/>
        </w:rPr>
        <w:t>’ (</w:t>
      </w:r>
      <w:r w:rsidR="00406CFB">
        <w:rPr>
          <w:rFonts w:ascii="Times New Roman" w:hAnsi="Times New Roman" w:cs="Times New Roman"/>
          <w:sz w:val="24"/>
        </w:rPr>
        <w:t xml:space="preserve">Lehane, 2016, p.59). </w:t>
      </w:r>
      <w:r w:rsidR="008F2DB9">
        <w:rPr>
          <w:rFonts w:ascii="Times New Roman" w:hAnsi="Times New Roman" w:cs="Times New Roman"/>
          <w:sz w:val="24"/>
        </w:rPr>
        <w:t xml:space="preserve">The SEN Code of Practice was </w:t>
      </w:r>
      <w:r w:rsidR="00FF1B4D">
        <w:rPr>
          <w:rFonts w:ascii="Times New Roman" w:hAnsi="Times New Roman" w:cs="Times New Roman"/>
          <w:sz w:val="24"/>
        </w:rPr>
        <w:t>introduced</w:t>
      </w:r>
      <w:r w:rsidR="008F2DB9">
        <w:rPr>
          <w:rFonts w:ascii="Times New Roman" w:hAnsi="Times New Roman" w:cs="Times New Roman"/>
          <w:sz w:val="24"/>
        </w:rPr>
        <w:t xml:space="preserve"> to ensure that children with special educational needs were in</w:t>
      </w:r>
      <w:r w:rsidR="00DA4D3D">
        <w:rPr>
          <w:rFonts w:ascii="Times New Roman" w:hAnsi="Times New Roman" w:cs="Times New Roman"/>
          <w:sz w:val="24"/>
        </w:rPr>
        <w:t>volved</w:t>
      </w:r>
      <w:r w:rsidR="008F2DB9">
        <w:rPr>
          <w:rFonts w:ascii="Times New Roman" w:hAnsi="Times New Roman" w:cs="Times New Roman"/>
          <w:sz w:val="24"/>
        </w:rPr>
        <w:t xml:space="preserve"> in inclusive education and each child felt socially included within school (</w:t>
      </w:r>
      <w:r w:rsidR="00AD39A3">
        <w:rPr>
          <w:rFonts w:ascii="Times New Roman" w:hAnsi="Times New Roman" w:cs="Times New Roman"/>
          <w:sz w:val="24"/>
        </w:rPr>
        <w:t>Department for Education, 2015</w:t>
      </w:r>
      <w:r w:rsidR="008F2DB9">
        <w:rPr>
          <w:rFonts w:ascii="Times New Roman" w:hAnsi="Times New Roman" w:cs="Times New Roman"/>
          <w:sz w:val="24"/>
        </w:rPr>
        <w:t xml:space="preserve">). </w:t>
      </w:r>
      <w:r w:rsidR="000E0772">
        <w:rPr>
          <w:rFonts w:ascii="Times New Roman" w:hAnsi="Times New Roman" w:cs="Times New Roman"/>
          <w:sz w:val="24"/>
        </w:rPr>
        <w:t>For example, ‘a</w:t>
      </w:r>
      <w:r w:rsidR="000E0772" w:rsidRPr="000E0772">
        <w:rPr>
          <w:rFonts w:ascii="Times New Roman" w:hAnsi="Times New Roman" w:cs="Times New Roman"/>
          <w:sz w:val="24"/>
        </w:rPr>
        <w:t>ccording to the Department for Education and Skills (DfES), about 3/5 of children with Statements of SEN are currently placed in Maintained Mainstream Schools</w:t>
      </w:r>
      <w:r w:rsidR="000E0772">
        <w:rPr>
          <w:rFonts w:ascii="Times New Roman" w:hAnsi="Times New Roman" w:cs="Times New Roman"/>
          <w:sz w:val="24"/>
        </w:rPr>
        <w:t>’</w:t>
      </w:r>
      <w:r w:rsidR="008450C1">
        <w:rPr>
          <w:rFonts w:ascii="Times New Roman" w:hAnsi="Times New Roman" w:cs="Times New Roman"/>
          <w:sz w:val="24"/>
        </w:rPr>
        <w:t xml:space="preserve"> (</w:t>
      </w:r>
      <w:r w:rsidR="008450C1" w:rsidRPr="008450C1">
        <w:rPr>
          <w:rFonts w:ascii="Times New Roman" w:hAnsi="Times New Roman" w:cs="Times New Roman"/>
          <w:sz w:val="24"/>
        </w:rPr>
        <w:t>Douglas Silas Solicitors</w:t>
      </w:r>
      <w:r w:rsidR="008450C1">
        <w:rPr>
          <w:rFonts w:ascii="Times New Roman" w:hAnsi="Times New Roman" w:cs="Times New Roman"/>
          <w:sz w:val="24"/>
        </w:rPr>
        <w:t xml:space="preserve">, 2018). </w:t>
      </w:r>
    </w:p>
    <w:p w14:paraId="1F915282" w14:textId="1F1DD011" w:rsidR="00A81A3A" w:rsidRDefault="00EF676F">
      <w:pPr>
        <w:rPr>
          <w:rFonts w:ascii="Times New Roman" w:hAnsi="Times New Roman" w:cs="Times New Roman"/>
          <w:sz w:val="24"/>
        </w:rPr>
      </w:pPr>
      <w:r>
        <w:rPr>
          <w:rFonts w:ascii="Times New Roman" w:hAnsi="Times New Roman" w:cs="Times New Roman"/>
          <w:sz w:val="24"/>
        </w:rPr>
        <w:t xml:space="preserve">The government decided to change the SEN Code of Practice piece of legislation to the Additional Learning Needs and Education Tribunal (Wales) Act </w:t>
      </w:r>
      <w:r w:rsidR="004F374B">
        <w:rPr>
          <w:rFonts w:ascii="Times New Roman" w:hAnsi="Times New Roman" w:cs="Times New Roman"/>
          <w:sz w:val="24"/>
        </w:rPr>
        <w:t xml:space="preserve">because </w:t>
      </w:r>
      <w:r w:rsidR="005B57F7">
        <w:rPr>
          <w:rFonts w:ascii="Times New Roman" w:hAnsi="Times New Roman" w:cs="Times New Roman"/>
          <w:sz w:val="24"/>
        </w:rPr>
        <w:t xml:space="preserve">the term ‘SEN’ makes individuals with additional needs feel stigmatized and has a very negative </w:t>
      </w:r>
      <w:r w:rsidR="0028380E">
        <w:rPr>
          <w:rFonts w:ascii="Times New Roman" w:hAnsi="Times New Roman" w:cs="Times New Roman"/>
          <w:sz w:val="24"/>
        </w:rPr>
        <w:t>persona attached to it (</w:t>
      </w:r>
      <w:r w:rsidR="006E4056">
        <w:rPr>
          <w:rFonts w:ascii="Times New Roman" w:hAnsi="Times New Roman" w:cs="Times New Roman"/>
          <w:sz w:val="24"/>
        </w:rPr>
        <w:t>Taylor and Francis, 2016, p.556</w:t>
      </w:r>
      <w:r w:rsidR="0028380E">
        <w:rPr>
          <w:rFonts w:ascii="Times New Roman" w:hAnsi="Times New Roman" w:cs="Times New Roman"/>
          <w:sz w:val="24"/>
        </w:rPr>
        <w:t xml:space="preserve">). </w:t>
      </w:r>
      <w:r w:rsidR="002E6399">
        <w:rPr>
          <w:rFonts w:ascii="Times New Roman" w:hAnsi="Times New Roman" w:cs="Times New Roman"/>
          <w:sz w:val="24"/>
        </w:rPr>
        <w:t xml:space="preserve">Therefore, the </w:t>
      </w:r>
      <w:r w:rsidR="009A336D">
        <w:rPr>
          <w:rFonts w:ascii="Times New Roman" w:hAnsi="Times New Roman" w:cs="Times New Roman"/>
          <w:sz w:val="24"/>
        </w:rPr>
        <w:t xml:space="preserve">government decided to change the term from SEN to ALN </w:t>
      </w:r>
      <w:r w:rsidR="00C15948">
        <w:rPr>
          <w:rFonts w:ascii="Times New Roman" w:hAnsi="Times New Roman" w:cs="Times New Roman"/>
          <w:sz w:val="24"/>
        </w:rPr>
        <w:t xml:space="preserve">to stand as ‘Additional Learning Needs’ </w:t>
      </w:r>
      <w:r w:rsidR="00017FDA">
        <w:rPr>
          <w:rFonts w:ascii="Times New Roman" w:hAnsi="Times New Roman" w:cs="Times New Roman"/>
          <w:sz w:val="24"/>
        </w:rPr>
        <w:t xml:space="preserve">because </w:t>
      </w:r>
      <w:r w:rsidR="00C2152A">
        <w:rPr>
          <w:rFonts w:ascii="Times New Roman" w:hAnsi="Times New Roman" w:cs="Times New Roman"/>
          <w:sz w:val="24"/>
        </w:rPr>
        <w:t xml:space="preserve">the term ALN </w:t>
      </w:r>
      <w:r w:rsidR="00896580">
        <w:rPr>
          <w:rFonts w:ascii="Times New Roman" w:hAnsi="Times New Roman" w:cs="Times New Roman"/>
          <w:sz w:val="24"/>
        </w:rPr>
        <w:t>does not contain the word ‘special’ which labelled those individuals and made them feel inferior (</w:t>
      </w:r>
      <w:r w:rsidR="00EB470D" w:rsidRPr="00EB470D">
        <w:rPr>
          <w:rFonts w:ascii="Times New Roman" w:hAnsi="Times New Roman" w:cs="Times New Roman"/>
          <w:sz w:val="24"/>
        </w:rPr>
        <w:t>Timothy</w:t>
      </w:r>
      <w:r w:rsidR="00EB470D">
        <w:rPr>
          <w:rFonts w:ascii="Times New Roman" w:hAnsi="Times New Roman" w:cs="Times New Roman"/>
          <w:sz w:val="24"/>
        </w:rPr>
        <w:t>, 2018, p.2</w:t>
      </w:r>
      <w:r w:rsidR="00896580">
        <w:rPr>
          <w:rFonts w:ascii="Times New Roman" w:hAnsi="Times New Roman" w:cs="Times New Roman"/>
          <w:sz w:val="24"/>
        </w:rPr>
        <w:t>)</w:t>
      </w:r>
      <w:r w:rsidR="00EB470D">
        <w:rPr>
          <w:rFonts w:ascii="Times New Roman" w:hAnsi="Times New Roman" w:cs="Times New Roman"/>
          <w:sz w:val="24"/>
        </w:rPr>
        <w:t>.</w:t>
      </w:r>
      <w:r w:rsidR="00896580">
        <w:rPr>
          <w:rFonts w:ascii="Times New Roman" w:hAnsi="Times New Roman" w:cs="Times New Roman"/>
          <w:sz w:val="24"/>
        </w:rPr>
        <w:t xml:space="preserve"> </w:t>
      </w:r>
      <w:r w:rsidR="00302C0E">
        <w:rPr>
          <w:rFonts w:ascii="Times New Roman" w:hAnsi="Times New Roman" w:cs="Times New Roman"/>
          <w:sz w:val="24"/>
        </w:rPr>
        <w:t>Moreover</w:t>
      </w:r>
      <w:r w:rsidR="00896580">
        <w:rPr>
          <w:rFonts w:ascii="Times New Roman" w:hAnsi="Times New Roman" w:cs="Times New Roman"/>
          <w:sz w:val="24"/>
        </w:rPr>
        <w:t>, the use of the term ‘SEN’ would be going against the principles of inclusive education which the Additional Needs and Education Tribunal (Wales) Act is trying to achieve (</w:t>
      </w:r>
      <w:bookmarkStart w:id="3" w:name="_Hlk530920850"/>
      <w:r w:rsidR="00B94AE7">
        <w:rPr>
          <w:rFonts w:ascii="Times New Roman" w:hAnsi="Times New Roman" w:cs="Times New Roman"/>
          <w:sz w:val="24"/>
        </w:rPr>
        <w:t>Dauncey, 2018</w:t>
      </w:r>
      <w:bookmarkEnd w:id="3"/>
      <w:r w:rsidR="00B94AE7">
        <w:rPr>
          <w:rFonts w:ascii="Times New Roman" w:hAnsi="Times New Roman" w:cs="Times New Roman"/>
          <w:sz w:val="24"/>
        </w:rPr>
        <w:t xml:space="preserve">). </w:t>
      </w:r>
      <w:r w:rsidR="00A30BEA">
        <w:rPr>
          <w:rFonts w:ascii="Times New Roman" w:hAnsi="Times New Roman" w:cs="Times New Roman"/>
          <w:sz w:val="24"/>
        </w:rPr>
        <w:t xml:space="preserve">According to </w:t>
      </w:r>
      <w:r w:rsidR="00A628F8" w:rsidRPr="00A30BEA">
        <w:rPr>
          <w:rFonts w:ascii="Times New Roman" w:hAnsi="Times New Roman" w:cs="Times New Roman"/>
          <w:sz w:val="24"/>
        </w:rPr>
        <w:t>Labelling theory</w:t>
      </w:r>
      <w:r w:rsidR="00790CB3">
        <w:rPr>
          <w:rFonts w:ascii="Times New Roman" w:hAnsi="Times New Roman" w:cs="Times New Roman"/>
          <w:sz w:val="24"/>
        </w:rPr>
        <w:t xml:space="preserve">, if an </w:t>
      </w:r>
      <w:r w:rsidR="00790CB3">
        <w:rPr>
          <w:rFonts w:ascii="Times New Roman" w:hAnsi="Times New Roman" w:cs="Times New Roman"/>
          <w:sz w:val="24"/>
        </w:rPr>
        <w:lastRenderedPageBreak/>
        <w:t>additional needs child or young person is called ‘special’ due to the term ‘SEN’ that was used before ALN was introduced, then that individual would take on that label and conform to being known as ‘special’ which would affect their self-esteem (</w:t>
      </w:r>
      <w:r w:rsidR="00996805">
        <w:rPr>
          <w:rFonts w:ascii="Times New Roman" w:hAnsi="Times New Roman" w:cs="Times New Roman"/>
          <w:sz w:val="24"/>
        </w:rPr>
        <w:t xml:space="preserve">Tutor2u, 2018). </w:t>
      </w:r>
      <w:r w:rsidR="00273A44">
        <w:rPr>
          <w:rFonts w:ascii="Times New Roman" w:hAnsi="Times New Roman" w:cs="Times New Roman"/>
          <w:sz w:val="24"/>
        </w:rPr>
        <w:t>‘</w:t>
      </w:r>
      <w:r w:rsidR="00273A44" w:rsidRPr="00273A44">
        <w:rPr>
          <w:rFonts w:ascii="Times New Roman" w:hAnsi="Times New Roman" w:cs="Times New Roman"/>
          <w:sz w:val="24"/>
        </w:rPr>
        <w:t>For example</w:t>
      </w:r>
      <w:r w:rsidR="00273A44">
        <w:rPr>
          <w:rFonts w:ascii="Times New Roman" w:hAnsi="Times New Roman" w:cs="Times New Roman"/>
          <w:sz w:val="24"/>
        </w:rPr>
        <w:t xml:space="preserve">, </w:t>
      </w:r>
      <w:r w:rsidR="00273A44" w:rsidRPr="00273A44">
        <w:rPr>
          <w:rFonts w:ascii="Times New Roman" w:hAnsi="Times New Roman" w:cs="Times New Roman"/>
          <w:sz w:val="24"/>
        </w:rPr>
        <w:t>a teacher dealing with the student labelled a 'failure' will not be surprised when the student fails</w:t>
      </w:r>
      <w:r w:rsidR="00273A44">
        <w:rPr>
          <w:rFonts w:ascii="Times New Roman" w:hAnsi="Times New Roman" w:cs="Times New Roman"/>
          <w:sz w:val="24"/>
        </w:rPr>
        <w:t>’ (</w:t>
      </w:r>
      <w:r w:rsidR="00273A44" w:rsidRPr="00273A44">
        <w:rPr>
          <w:rFonts w:ascii="Times New Roman" w:hAnsi="Times New Roman" w:cs="Times New Roman"/>
          <w:sz w:val="24"/>
        </w:rPr>
        <w:t>S-cool Youth</w:t>
      </w:r>
      <w:r w:rsidR="00273A44">
        <w:rPr>
          <w:rFonts w:ascii="Times New Roman" w:hAnsi="Times New Roman" w:cs="Times New Roman"/>
          <w:sz w:val="24"/>
        </w:rPr>
        <w:t xml:space="preserve">, 2018). </w:t>
      </w:r>
    </w:p>
    <w:p w14:paraId="61C5FE9E" w14:textId="74B1CF80" w:rsidR="00674BFC" w:rsidRDefault="005C6012">
      <w:pPr>
        <w:rPr>
          <w:rFonts w:ascii="Times New Roman" w:hAnsi="Times New Roman" w:cs="Times New Roman"/>
          <w:sz w:val="24"/>
        </w:rPr>
      </w:pPr>
      <w:r>
        <w:rPr>
          <w:rFonts w:ascii="Times New Roman" w:hAnsi="Times New Roman" w:cs="Times New Roman"/>
          <w:sz w:val="24"/>
        </w:rPr>
        <w:t xml:space="preserve">Another reason why the </w:t>
      </w:r>
      <w:r w:rsidR="001F75B6">
        <w:rPr>
          <w:rFonts w:ascii="Times New Roman" w:hAnsi="Times New Roman" w:cs="Times New Roman"/>
          <w:sz w:val="24"/>
        </w:rPr>
        <w:t xml:space="preserve">Act has changed is because the government </w:t>
      </w:r>
      <w:r w:rsidR="0073262A">
        <w:rPr>
          <w:rFonts w:ascii="Times New Roman" w:hAnsi="Times New Roman" w:cs="Times New Roman"/>
          <w:sz w:val="24"/>
        </w:rPr>
        <w:t xml:space="preserve">is </w:t>
      </w:r>
      <w:r w:rsidR="001F75B6">
        <w:rPr>
          <w:rFonts w:ascii="Times New Roman" w:hAnsi="Times New Roman" w:cs="Times New Roman"/>
          <w:sz w:val="24"/>
        </w:rPr>
        <w:t xml:space="preserve">‘determined to deliver a fully inclusive education system for learners in Wales’ (Welsh Government, 2018). </w:t>
      </w:r>
      <w:r w:rsidR="00A81A3A">
        <w:rPr>
          <w:rFonts w:ascii="Times New Roman" w:hAnsi="Times New Roman" w:cs="Times New Roman"/>
          <w:sz w:val="24"/>
        </w:rPr>
        <w:t xml:space="preserve">This conveys that </w:t>
      </w:r>
      <w:r w:rsidR="002546D9">
        <w:rPr>
          <w:rFonts w:ascii="Times New Roman" w:hAnsi="Times New Roman" w:cs="Times New Roman"/>
          <w:sz w:val="24"/>
        </w:rPr>
        <w:t>the Additional Learning Needs and Education Tribunal (Wales) Act believes that those with additional needs should be treated equally by being included in mainstream classrooms (</w:t>
      </w:r>
      <w:r w:rsidR="005A75ED" w:rsidRPr="005A75ED">
        <w:rPr>
          <w:rFonts w:ascii="Times New Roman" w:hAnsi="Times New Roman" w:cs="Times New Roman"/>
          <w:sz w:val="24"/>
        </w:rPr>
        <w:t>American Psychological Association</w:t>
      </w:r>
      <w:r w:rsidR="005A75ED">
        <w:rPr>
          <w:rFonts w:ascii="Times New Roman" w:hAnsi="Times New Roman" w:cs="Times New Roman"/>
          <w:sz w:val="24"/>
        </w:rPr>
        <w:t>, 2017, p.261</w:t>
      </w:r>
      <w:r w:rsidR="002546D9">
        <w:rPr>
          <w:rFonts w:ascii="Times New Roman" w:hAnsi="Times New Roman" w:cs="Times New Roman"/>
          <w:sz w:val="24"/>
        </w:rPr>
        <w:t>). This is very positive as this would enable those with additional needs to feel accounted for and included within the educational setting (</w:t>
      </w:r>
      <w:r w:rsidR="0050469C">
        <w:rPr>
          <w:rFonts w:ascii="Times New Roman" w:hAnsi="Times New Roman" w:cs="Times New Roman"/>
          <w:sz w:val="24"/>
        </w:rPr>
        <w:t>Hout, 2017</w:t>
      </w:r>
      <w:r w:rsidR="002546D9">
        <w:rPr>
          <w:rFonts w:ascii="Times New Roman" w:hAnsi="Times New Roman" w:cs="Times New Roman"/>
          <w:sz w:val="24"/>
        </w:rPr>
        <w:t xml:space="preserve">). However, a criticism of this is that not all individuals with additional needs will feel comfortable </w:t>
      </w:r>
      <w:r w:rsidR="00F66152">
        <w:rPr>
          <w:rFonts w:ascii="Times New Roman" w:hAnsi="Times New Roman" w:cs="Times New Roman"/>
          <w:sz w:val="24"/>
        </w:rPr>
        <w:t>being put into mainstream classes (</w:t>
      </w:r>
      <w:r w:rsidR="00D43055">
        <w:rPr>
          <w:rFonts w:ascii="Times New Roman" w:hAnsi="Times New Roman" w:cs="Times New Roman"/>
          <w:sz w:val="24"/>
        </w:rPr>
        <w:t>Association for Children with a Disability, 2014</w:t>
      </w:r>
      <w:r w:rsidR="00F66152">
        <w:rPr>
          <w:rFonts w:ascii="Times New Roman" w:hAnsi="Times New Roman" w:cs="Times New Roman"/>
          <w:sz w:val="24"/>
        </w:rPr>
        <w:t xml:space="preserve">). </w:t>
      </w:r>
      <w:r w:rsidR="0073262A">
        <w:rPr>
          <w:rFonts w:ascii="Times New Roman" w:hAnsi="Times New Roman" w:cs="Times New Roman"/>
          <w:sz w:val="24"/>
        </w:rPr>
        <w:t>This would especially apply to</w:t>
      </w:r>
      <w:r w:rsidR="00F66152">
        <w:rPr>
          <w:rFonts w:ascii="Times New Roman" w:hAnsi="Times New Roman" w:cs="Times New Roman"/>
          <w:sz w:val="24"/>
        </w:rPr>
        <w:t xml:space="preserve"> individuals who have </w:t>
      </w:r>
      <w:r w:rsidR="00B5159C">
        <w:rPr>
          <w:rFonts w:ascii="Times New Roman" w:hAnsi="Times New Roman" w:cs="Times New Roman"/>
          <w:sz w:val="24"/>
        </w:rPr>
        <w:t xml:space="preserve">Autism because they do not like change and for instance louds noises in the mainstream classroom could </w:t>
      </w:r>
      <w:r w:rsidR="00AC7B2F">
        <w:rPr>
          <w:rFonts w:ascii="Times New Roman" w:hAnsi="Times New Roman" w:cs="Times New Roman"/>
          <w:sz w:val="24"/>
        </w:rPr>
        <w:t xml:space="preserve">make them feel overwhelmed in this social situation (Autism Speaks, 2018). </w:t>
      </w:r>
      <w:r w:rsidR="009E6C44">
        <w:rPr>
          <w:rFonts w:ascii="Times New Roman" w:hAnsi="Times New Roman" w:cs="Times New Roman"/>
          <w:sz w:val="24"/>
        </w:rPr>
        <w:t>Therefore, this indicates that whilst inclusive education is beneficial for</w:t>
      </w:r>
      <w:r w:rsidR="0073262A">
        <w:rPr>
          <w:rFonts w:ascii="Times New Roman" w:hAnsi="Times New Roman" w:cs="Times New Roman"/>
          <w:sz w:val="24"/>
        </w:rPr>
        <w:t xml:space="preserve"> </w:t>
      </w:r>
      <w:proofErr w:type="gramStart"/>
      <w:r w:rsidR="009E6C44">
        <w:rPr>
          <w:rFonts w:ascii="Times New Roman" w:hAnsi="Times New Roman" w:cs="Times New Roman"/>
          <w:sz w:val="24"/>
        </w:rPr>
        <w:t>the majority of</w:t>
      </w:r>
      <w:proofErr w:type="gramEnd"/>
      <w:r w:rsidR="009E6C44">
        <w:rPr>
          <w:rFonts w:ascii="Times New Roman" w:hAnsi="Times New Roman" w:cs="Times New Roman"/>
          <w:sz w:val="24"/>
        </w:rPr>
        <w:t xml:space="preserve"> individuals with additional needs, there still are some </w:t>
      </w:r>
      <w:r w:rsidR="006D0DE9">
        <w:rPr>
          <w:rFonts w:ascii="Times New Roman" w:hAnsi="Times New Roman" w:cs="Times New Roman"/>
          <w:sz w:val="24"/>
        </w:rPr>
        <w:t>individuals</w:t>
      </w:r>
      <w:r w:rsidR="009E6C44">
        <w:rPr>
          <w:rFonts w:ascii="Times New Roman" w:hAnsi="Times New Roman" w:cs="Times New Roman"/>
          <w:sz w:val="24"/>
        </w:rPr>
        <w:t xml:space="preserve"> </w:t>
      </w:r>
      <w:r w:rsidR="0073262A">
        <w:rPr>
          <w:rFonts w:ascii="Times New Roman" w:hAnsi="Times New Roman" w:cs="Times New Roman"/>
          <w:sz w:val="24"/>
        </w:rPr>
        <w:t>who</w:t>
      </w:r>
      <w:r w:rsidR="009E6C44">
        <w:rPr>
          <w:rFonts w:ascii="Times New Roman" w:hAnsi="Times New Roman" w:cs="Times New Roman"/>
          <w:sz w:val="24"/>
        </w:rPr>
        <w:t xml:space="preserve"> would not receive the benefits from being included in mainstream educational institutions (</w:t>
      </w:r>
      <w:r w:rsidR="004C734A">
        <w:rPr>
          <w:rFonts w:ascii="Times New Roman" w:hAnsi="Times New Roman" w:cs="Times New Roman"/>
          <w:sz w:val="24"/>
        </w:rPr>
        <w:t>McCarthy, 2006</w:t>
      </w:r>
      <w:r w:rsidR="009E6C44">
        <w:rPr>
          <w:rFonts w:ascii="Times New Roman" w:hAnsi="Times New Roman" w:cs="Times New Roman"/>
          <w:sz w:val="24"/>
        </w:rPr>
        <w:t xml:space="preserve">). </w:t>
      </w:r>
    </w:p>
    <w:p w14:paraId="22AB80D7" w14:textId="44897CF2" w:rsidR="00C343CD" w:rsidRDefault="00C8487D">
      <w:pPr>
        <w:rPr>
          <w:rFonts w:ascii="Times New Roman" w:hAnsi="Times New Roman" w:cs="Times New Roman"/>
          <w:sz w:val="24"/>
        </w:rPr>
      </w:pPr>
      <w:r>
        <w:rPr>
          <w:rFonts w:ascii="Times New Roman" w:hAnsi="Times New Roman" w:cs="Times New Roman"/>
          <w:sz w:val="24"/>
        </w:rPr>
        <w:t xml:space="preserve">Additionally, another reason why the SEN Code of Practice is changing to the Additional Learning Needs and Education Tribunal (Wales) Act is because </w:t>
      </w:r>
      <w:r w:rsidR="003102CF">
        <w:rPr>
          <w:rFonts w:ascii="Times New Roman" w:hAnsi="Times New Roman" w:cs="Times New Roman"/>
          <w:sz w:val="24"/>
        </w:rPr>
        <w:t>within the new piece of legislation the professional</w:t>
      </w:r>
      <w:r w:rsidR="002D414B">
        <w:rPr>
          <w:rFonts w:ascii="Times New Roman" w:hAnsi="Times New Roman" w:cs="Times New Roman"/>
          <w:sz w:val="24"/>
        </w:rPr>
        <w:t>s’</w:t>
      </w:r>
      <w:r w:rsidR="003102CF">
        <w:rPr>
          <w:rFonts w:ascii="Times New Roman" w:hAnsi="Times New Roman" w:cs="Times New Roman"/>
          <w:sz w:val="24"/>
        </w:rPr>
        <w:t xml:space="preserve"> </w:t>
      </w:r>
    </w:p>
    <w:p w14:paraId="5642288F" w14:textId="61A3F66C" w:rsidR="00C8487D" w:rsidRDefault="00204BA2" w:rsidP="00C343CD">
      <w:pPr>
        <w:spacing w:line="240" w:lineRule="auto"/>
        <w:ind w:left="567" w:right="567"/>
        <w:rPr>
          <w:rFonts w:ascii="Times New Roman" w:hAnsi="Times New Roman" w:cs="Times New Roman"/>
          <w:sz w:val="24"/>
        </w:rPr>
      </w:pPr>
      <w:r>
        <w:rPr>
          <w:rFonts w:ascii="Times New Roman" w:hAnsi="Times New Roman" w:cs="Times New Roman"/>
          <w:sz w:val="24"/>
        </w:rPr>
        <w:t xml:space="preserve">‘planning will be flexible and responsive, they will be skilled and confident in identifying needs and deploying strategies to help learners overcome their barriers to learning and the learner will be at the centre of everything we do’ </w:t>
      </w:r>
      <w:r w:rsidR="00C343CD">
        <w:rPr>
          <w:rFonts w:ascii="Times New Roman" w:hAnsi="Times New Roman" w:cs="Times New Roman"/>
          <w:sz w:val="24"/>
        </w:rPr>
        <w:t>(</w:t>
      </w:r>
      <w:r w:rsidR="00041C96">
        <w:rPr>
          <w:rFonts w:ascii="Times New Roman" w:hAnsi="Times New Roman" w:cs="Times New Roman"/>
          <w:sz w:val="24"/>
        </w:rPr>
        <w:t xml:space="preserve">Welsh Government, 2018). </w:t>
      </w:r>
    </w:p>
    <w:p w14:paraId="6A318199" w14:textId="5B44C34E" w:rsidR="007D091A" w:rsidRDefault="007D091A" w:rsidP="007D091A">
      <w:pPr>
        <w:spacing w:line="240" w:lineRule="auto"/>
        <w:ind w:right="567"/>
        <w:rPr>
          <w:rFonts w:ascii="Times New Roman" w:hAnsi="Times New Roman" w:cs="Times New Roman"/>
          <w:sz w:val="24"/>
        </w:rPr>
      </w:pPr>
      <w:r>
        <w:rPr>
          <w:rFonts w:ascii="Times New Roman" w:hAnsi="Times New Roman" w:cs="Times New Roman"/>
          <w:sz w:val="24"/>
        </w:rPr>
        <w:t>This illustrates that under this new piece of legislation the professionals who will be identifying children and young people with additional needs will be very skilled and know exactly the agencies the individuals will need in order to cope with their additional need (</w:t>
      </w:r>
      <w:r w:rsidR="002F17C6">
        <w:rPr>
          <w:rFonts w:ascii="Times New Roman" w:hAnsi="Times New Roman" w:cs="Times New Roman"/>
          <w:sz w:val="24"/>
        </w:rPr>
        <w:t>HemiHelp, 2014</w:t>
      </w:r>
      <w:r>
        <w:rPr>
          <w:rFonts w:ascii="Times New Roman" w:hAnsi="Times New Roman" w:cs="Times New Roman"/>
          <w:sz w:val="24"/>
        </w:rPr>
        <w:t xml:space="preserve">). </w:t>
      </w:r>
      <w:r w:rsidR="007243E2">
        <w:rPr>
          <w:rFonts w:ascii="Times New Roman" w:hAnsi="Times New Roman" w:cs="Times New Roman"/>
          <w:sz w:val="24"/>
        </w:rPr>
        <w:t xml:space="preserve">However, a critique of this is that the government would need to have a lot of funding to employ these professionals but also to carry out the testing of </w:t>
      </w:r>
      <w:r w:rsidR="00CB78C7">
        <w:rPr>
          <w:rFonts w:ascii="Times New Roman" w:hAnsi="Times New Roman" w:cs="Times New Roman"/>
          <w:sz w:val="24"/>
        </w:rPr>
        <w:t xml:space="preserve">the </w:t>
      </w:r>
      <w:r w:rsidR="007243E2">
        <w:rPr>
          <w:rFonts w:ascii="Times New Roman" w:hAnsi="Times New Roman" w:cs="Times New Roman"/>
          <w:sz w:val="24"/>
        </w:rPr>
        <w:t xml:space="preserve">children that they believe may have additional needs </w:t>
      </w:r>
      <w:r w:rsidR="00CB78C7">
        <w:rPr>
          <w:rFonts w:ascii="Times New Roman" w:hAnsi="Times New Roman" w:cs="Times New Roman"/>
          <w:sz w:val="24"/>
        </w:rPr>
        <w:t>(</w:t>
      </w:r>
      <w:r w:rsidR="009E65E7" w:rsidRPr="009E65E7">
        <w:rPr>
          <w:rFonts w:ascii="Times New Roman" w:hAnsi="Times New Roman" w:cs="Times New Roman"/>
          <w:sz w:val="24"/>
        </w:rPr>
        <w:t>Welsh Assembly Government</w:t>
      </w:r>
      <w:r w:rsidR="009E65E7">
        <w:rPr>
          <w:rFonts w:ascii="Times New Roman" w:hAnsi="Times New Roman" w:cs="Times New Roman"/>
          <w:sz w:val="24"/>
        </w:rPr>
        <w:t>, 2009</w:t>
      </w:r>
      <w:r w:rsidR="00CB78C7">
        <w:rPr>
          <w:rFonts w:ascii="Times New Roman" w:hAnsi="Times New Roman" w:cs="Times New Roman"/>
          <w:sz w:val="24"/>
        </w:rPr>
        <w:t xml:space="preserve">). </w:t>
      </w:r>
    </w:p>
    <w:p w14:paraId="3CE780CF" w14:textId="26B1BFBA" w:rsidR="004C58D3" w:rsidRDefault="0073206E">
      <w:pPr>
        <w:rPr>
          <w:rFonts w:ascii="Times New Roman" w:hAnsi="Times New Roman" w:cs="Times New Roman"/>
          <w:sz w:val="24"/>
        </w:rPr>
      </w:pPr>
      <w:r>
        <w:rPr>
          <w:rFonts w:ascii="Times New Roman" w:hAnsi="Times New Roman" w:cs="Times New Roman"/>
          <w:sz w:val="24"/>
        </w:rPr>
        <w:t>The main aim</w:t>
      </w:r>
      <w:r w:rsidR="002D414B">
        <w:rPr>
          <w:rFonts w:ascii="Times New Roman" w:hAnsi="Times New Roman" w:cs="Times New Roman"/>
          <w:sz w:val="24"/>
        </w:rPr>
        <w:t xml:space="preserve"> </w:t>
      </w:r>
      <w:r>
        <w:rPr>
          <w:rFonts w:ascii="Times New Roman" w:hAnsi="Times New Roman" w:cs="Times New Roman"/>
          <w:sz w:val="24"/>
        </w:rPr>
        <w:t xml:space="preserve">of the Additional Learning Needs and Education Tribunal (Wales) Act </w:t>
      </w:r>
      <w:r w:rsidR="002D414B">
        <w:rPr>
          <w:rFonts w:ascii="Times New Roman" w:hAnsi="Times New Roman" w:cs="Times New Roman"/>
          <w:sz w:val="24"/>
        </w:rPr>
        <w:t>is</w:t>
      </w:r>
      <w:r w:rsidR="00EC4F65">
        <w:rPr>
          <w:rFonts w:ascii="Times New Roman" w:hAnsi="Times New Roman" w:cs="Times New Roman"/>
          <w:sz w:val="24"/>
        </w:rPr>
        <w:t xml:space="preserve"> to have</w:t>
      </w:r>
      <w:r>
        <w:rPr>
          <w:rFonts w:ascii="Times New Roman" w:hAnsi="Times New Roman" w:cs="Times New Roman"/>
          <w:sz w:val="24"/>
        </w:rPr>
        <w:t xml:space="preserve"> </w:t>
      </w:r>
      <w:r w:rsidR="001A2DB7">
        <w:rPr>
          <w:rFonts w:ascii="Times New Roman" w:hAnsi="Times New Roman" w:cs="Times New Roman"/>
          <w:sz w:val="24"/>
        </w:rPr>
        <w:t>‘</w:t>
      </w:r>
      <w:r w:rsidR="005902E0" w:rsidRPr="005902E0">
        <w:rPr>
          <w:rFonts w:ascii="Times New Roman" w:hAnsi="Times New Roman" w:cs="Times New Roman"/>
          <w:sz w:val="24"/>
        </w:rPr>
        <w:t>a unified legislative framework to support all children of compulsory school age or below with additional learning needs (ALN) and to support young people with ALN who are in school or further education (FE)</w:t>
      </w:r>
      <w:r w:rsidR="001A2DB7">
        <w:rPr>
          <w:rFonts w:ascii="Times New Roman" w:hAnsi="Times New Roman" w:cs="Times New Roman"/>
          <w:sz w:val="24"/>
        </w:rPr>
        <w:t>’</w:t>
      </w:r>
      <w:r w:rsidR="00EC4F65">
        <w:rPr>
          <w:rFonts w:ascii="Times New Roman" w:hAnsi="Times New Roman" w:cs="Times New Roman"/>
          <w:sz w:val="24"/>
        </w:rPr>
        <w:t xml:space="preserve"> </w:t>
      </w:r>
      <w:r w:rsidR="001A2DB7">
        <w:rPr>
          <w:rFonts w:ascii="Times New Roman" w:hAnsi="Times New Roman" w:cs="Times New Roman"/>
          <w:sz w:val="24"/>
        </w:rPr>
        <w:t xml:space="preserve">(Welsh Government, 2018). </w:t>
      </w:r>
      <w:r w:rsidR="00EC4F65">
        <w:rPr>
          <w:rFonts w:ascii="Times New Roman" w:hAnsi="Times New Roman" w:cs="Times New Roman"/>
          <w:sz w:val="24"/>
        </w:rPr>
        <w:t xml:space="preserve">This aim conveys that the Additional Learning Needs and Education Tribunal (Wales) Act is trying to protect a wide age range of children with additional needs </w:t>
      </w:r>
      <w:r w:rsidR="000D4621">
        <w:rPr>
          <w:rFonts w:ascii="Times New Roman" w:hAnsi="Times New Roman" w:cs="Times New Roman"/>
          <w:sz w:val="24"/>
        </w:rPr>
        <w:t xml:space="preserve">and </w:t>
      </w:r>
      <w:r w:rsidR="00E12494">
        <w:rPr>
          <w:rFonts w:ascii="Times New Roman" w:hAnsi="Times New Roman" w:cs="Times New Roman"/>
          <w:sz w:val="24"/>
        </w:rPr>
        <w:t xml:space="preserve">it is </w:t>
      </w:r>
      <w:r w:rsidR="000D4621">
        <w:rPr>
          <w:rFonts w:ascii="Times New Roman" w:hAnsi="Times New Roman" w:cs="Times New Roman"/>
          <w:sz w:val="24"/>
        </w:rPr>
        <w:t xml:space="preserve">ensuring those with ALN </w:t>
      </w:r>
      <w:r w:rsidR="002D414B">
        <w:rPr>
          <w:rFonts w:ascii="Times New Roman" w:hAnsi="Times New Roman" w:cs="Times New Roman"/>
          <w:sz w:val="24"/>
        </w:rPr>
        <w:t>can</w:t>
      </w:r>
      <w:r w:rsidR="000D4621">
        <w:rPr>
          <w:rFonts w:ascii="Times New Roman" w:hAnsi="Times New Roman" w:cs="Times New Roman"/>
          <w:sz w:val="24"/>
        </w:rPr>
        <w:t xml:space="preserve"> learn comfortably in inclusive education within educational environments (</w:t>
      </w:r>
      <w:r w:rsidR="00E754C7" w:rsidRPr="00E754C7">
        <w:rPr>
          <w:rFonts w:ascii="Times New Roman" w:hAnsi="Times New Roman" w:cs="Times New Roman"/>
          <w:sz w:val="24"/>
        </w:rPr>
        <w:t>World Health Organization 2012</w:t>
      </w:r>
      <w:r w:rsidR="000D4621">
        <w:rPr>
          <w:rFonts w:ascii="Times New Roman" w:hAnsi="Times New Roman" w:cs="Times New Roman"/>
          <w:sz w:val="24"/>
        </w:rPr>
        <w:t xml:space="preserve">). </w:t>
      </w:r>
      <w:r w:rsidR="004A78B4">
        <w:rPr>
          <w:rFonts w:ascii="Times New Roman" w:hAnsi="Times New Roman" w:cs="Times New Roman"/>
          <w:sz w:val="24"/>
        </w:rPr>
        <w:t xml:space="preserve">A critique of this aim is that </w:t>
      </w:r>
      <w:r w:rsidR="00656BCF">
        <w:rPr>
          <w:rFonts w:ascii="Times New Roman" w:hAnsi="Times New Roman" w:cs="Times New Roman"/>
          <w:sz w:val="24"/>
        </w:rPr>
        <w:t xml:space="preserve">some children with ALN may become intimidated by being integrated into mainstream schools (Wang, 2009), p.154). </w:t>
      </w:r>
    </w:p>
    <w:p w14:paraId="3719E2CA" w14:textId="68EF9B17" w:rsidR="004C58D3" w:rsidRDefault="00931BFC">
      <w:pPr>
        <w:rPr>
          <w:rFonts w:ascii="Times New Roman" w:hAnsi="Times New Roman" w:cs="Times New Roman"/>
          <w:sz w:val="24"/>
        </w:rPr>
      </w:pPr>
      <w:r>
        <w:rPr>
          <w:rFonts w:ascii="Times New Roman" w:hAnsi="Times New Roman" w:cs="Times New Roman"/>
          <w:sz w:val="24"/>
        </w:rPr>
        <w:t xml:space="preserve">Another main aim of the Act is to have </w:t>
      </w:r>
      <w:r w:rsidR="005902E0" w:rsidRPr="005902E0">
        <w:rPr>
          <w:rFonts w:ascii="Times New Roman" w:hAnsi="Times New Roman" w:cs="Times New Roman"/>
          <w:sz w:val="24"/>
        </w:rPr>
        <w:t xml:space="preserve">an </w:t>
      </w:r>
      <w:r w:rsidR="00A74418">
        <w:rPr>
          <w:rFonts w:ascii="Times New Roman" w:hAnsi="Times New Roman" w:cs="Times New Roman"/>
          <w:sz w:val="24"/>
        </w:rPr>
        <w:t>‘</w:t>
      </w:r>
      <w:r w:rsidR="005902E0" w:rsidRPr="005902E0">
        <w:rPr>
          <w:rFonts w:ascii="Times New Roman" w:hAnsi="Times New Roman" w:cs="Times New Roman"/>
          <w:sz w:val="24"/>
        </w:rPr>
        <w:t>integrated, collaborative process of assessment, planning and monitoring which facilitates early, timely and effective interventions</w:t>
      </w:r>
      <w:r w:rsidR="00A74418">
        <w:rPr>
          <w:rFonts w:ascii="Times New Roman" w:hAnsi="Times New Roman" w:cs="Times New Roman"/>
          <w:sz w:val="24"/>
        </w:rPr>
        <w:t>’</w:t>
      </w:r>
      <w:r w:rsidR="009E5544">
        <w:rPr>
          <w:rFonts w:ascii="Times New Roman" w:hAnsi="Times New Roman" w:cs="Times New Roman"/>
          <w:sz w:val="24"/>
        </w:rPr>
        <w:t xml:space="preserve"> (Welsh Government, 2018). </w:t>
      </w:r>
      <w:r w:rsidR="005902E0" w:rsidRPr="005902E0">
        <w:rPr>
          <w:rFonts w:ascii="Times New Roman" w:hAnsi="Times New Roman" w:cs="Times New Roman"/>
          <w:sz w:val="24"/>
        </w:rPr>
        <w:t xml:space="preserve"> </w:t>
      </w:r>
      <w:r w:rsidR="00A74418">
        <w:rPr>
          <w:rFonts w:ascii="Times New Roman" w:hAnsi="Times New Roman" w:cs="Times New Roman"/>
          <w:sz w:val="24"/>
        </w:rPr>
        <w:t>This aim indicates that this Act was created in order to diagnose those children with additional needs a lot earlier on than previous government legislation proposed and once the diagnosis is found</w:t>
      </w:r>
      <w:r w:rsidR="002D414B">
        <w:rPr>
          <w:rFonts w:ascii="Times New Roman" w:hAnsi="Times New Roman" w:cs="Times New Roman"/>
          <w:sz w:val="24"/>
        </w:rPr>
        <w:t>,</w:t>
      </w:r>
      <w:r w:rsidR="00A74418">
        <w:rPr>
          <w:rFonts w:ascii="Times New Roman" w:hAnsi="Times New Roman" w:cs="Times New Roman"/>
          <w:sz w:val="24"/>
        </w:rPr>
        <w:t xml:space="preserve"> efficient provisions are put in place to support the individuals</w:t>
      </w:r>
      <w:r w:rsidR="002D414B">
        <w:rPr>
          <w:rFonts w:ascii="Times New Roman" w:hAnsi="Times New Roman" w:cs="Times New Roman"/>
          <w:sz w:val="24"/>
        </w:rPr>
        <w:t>’</w:t>
      </w:r>
      <w:r w:rsidR="00A74418">
        <w:rPr>
          <w:rFonts w:ascii="Times New Roman" w:hAnsi="Times New Roman" w:cs="Times New Roman"/>
          <w:sz w:val="24"/>
        </w:rPr>
        <w:t xml:space="preserve"> </w:t>
      </w:r>
      <w:proofErr w:type="gramStart"/>
      <w:r w:rsidR="00A74418">
        <w:rPr>
          <w:rFonts w:ascii="Times New Roman" w:hAnsi="Times New Roman" w:cs="Times New Roman"/>
          <w:sz w:val="24"/>
        </w:rPr>
        <w:t>particular need</w:t>
      </w:r>
      <w:proofErr w:type="gramEnd"/>
      <w:r w:rsidR="00A74418">
        <w:rPr>
          <w:rFonts w:ascii="Times New Roman" w:hAnsi="Times New Roman" w:cs="Times New Roman"/>
          <w:sz w:val="24"/>
        </w:rPr>
        <w:t xml:space="preserve"> (</w:t>
      </w:r>
      <w:r w:rsidR="006C1274" w:rsidRPr="006C1274">
        <w:rPr>
          <w:rFonts w:ascii="Times New Roman" w:hAnsi="Times New Roman" w:cs="Times New Roman"/>
          <w:sz w:val="24"/>
        </w:rPr>
        <w:t>South Tyneside Council</w:t>
      </w:r>
      <w:r w:rsidR="006C1274">
        <w:rPr>
          <w:rFonts w:ascii="Times New Roman" w:hAnsi="Times New Roman" w:cs="Times New Roman"/>
          <w:sz w:val="24"/>
        </w:rPr>
        <w:t>, 2017</w:t>
      </w:r>
      <w:r w:rsidR="00A74418">
        <w:rPr>
          <w:rFonts w:ascii="Times New Roman" w:hAnsi="Times New Roman" w:cs="Times New Roman"/>
          <w:sz w:val="24"/>
        </w:rPr>
        <w:t xml:space="preserve">). However, a critique of this aim </w:t>
      </w:r>
      <w:r w:rsidR="001C51C4">
        <w:rPr>
          <w:rFonts w:ascii="Times New Roman" w:hAnsi="Times New Roman" w:cs="Times New Roman"/>
          <w:sz w:val="24"/>
        </w:rPr>
        <w:t>is where the Additional Learning Needs and Education Tribunal (Wales) Act are going to get funding from in order to achieve this unlikely goal of efficient and fast diagnosing of additional needs children (</w:t>
      </w:r>
      <w:r w:rsidR="006E6AA2">
        <w:rPr>
          <w:rFonts w:ascii="Times New Roman" w:hAnsi="Times New Roman" w:cs="Times New Roman"/>
          <w:sz w:val="24"/>
        </w:rPr>
        <w:t>Welsh Government, 2018</w:t>
      </w:r>
      <w:r w:rsidR="001C51C4">
        <w:rPr>
          <w:rFonts w:ascii="Times New Roman" w:hAnsi="Times New Roman" w:cs="Times New Roman"/>
          <w:sz w:val="24"/>
        </w:rPr>
        <w:t>)</w:t>
      </w:r>
      <w:r w:rsidR="008E5146">
        <w:rPr>
          <w:rFonts w:ascii="Times New Roman" w:hAnsi="Times New Roman" w:cs="Times New Roman"/>
          <w:sz w:val="24"/>
        </w:rPr>
        <w:t xml:space="preserve">. </w:t>
      </w:r>
    </w:p>
    <w:p w14:paraId="7918AB99" w14:textId="367AB2F9" w:rsidR="001F5ECD" w:rsidRDefault="007C5A39">
      <w:pPr>
        <w:rPr>
          <w:rFonts w:ascii="Times New Roman" w:hAnsi="Times New Roman" w:cs="Times New Roman"/>
          <w:sz w:val="24"/>
        </w:rPr>
      </w:pPr>
      <w:r>
        <w:rPr>
          <w:rFonts w:ascii="Times New Roman" w:hAnsi="Times New Roman" w:cs="Times New Roman"/>
          <w:sz w:val="24"/>
        </w:rPr>
        <w:t>Moreover, another aim of this Act is that ‘there will be a single legislative system relating to the support given to children and young people age</w:t>
      </w:r>
      <w:r w:rsidR="008675E5">
        <w:rPr>
          <w:rFonts w:ascii="Times New Roman" w:hAnsi="Times New Roman" w:cs="Times New Roman"/>
          <w:sz w:val="24"/>
        </w:rPr>
        <w:t>d</w:t>
      </w:r>
      <w:r>
        <w:rPr>
          <w:rFonts w:ascii="Times New Roman" w:hAnsi="Times New Roman" w:cs="Times New Roman"/>
          <w:sz w:val="24"/>
        </w:rPr>
        <w:t xml:space="preserve"> between 0 to 25 years who have ALN’ </w:t>
      </w:r>
      <w:r w:rsidR="00A36FF3">
        <w:rPr>
          <w:rFonts w:ascii="Times New Roman" w:hAnsi="Times New Roman" w:cs="Times New Roman"/>
          <w:sz w:val="24"/>
        </w:rPr>
        <w:t xml:space="preserve">(Welsh Government, 2018). </w:t>
      </w:r>
      <w:r w:rsidR="007D7E71">
        <w:rPr>
          <w:rFonts w:ascii="Times New Roman" w:hAnsi="Times New Roman" w:cs="Times New Roman"/>
          <w:sz w:val="24"/>
        </w:rPr>
        <w:t xml:space="preserve">This suggests that </w:t>
      </w:r>
      <w:r w:rsidR="008675E5">
        <w:rPr>
          <w:rFonts w:ascii="Times New Roman" w:hAnsi="Times New Roman" w:cs="Times New Roman"/>
          <w:sz w:val="24"/>
        </w:rPr>
        <w:t xml:space="preserve">the </w:t>
      </w:r>
      <w:r w:rsidR="00761C77">
        <w:rPr>
          <w:rFonts w:ascii="Times New Roman" w:hAnsi="Times New Roman" w:cs="Times New Roman"/>
          <w:sz w:val="24"/>
        </w:rPr>
        <w:t xml:space="preserve">current government </w:t>
      </w:r>
      <w:r w:rsidR="008675E5">
        <w:rPr>
          <w:rFonts w:ascii="Times New Roman" w:hAnsi="Times New Roman" w:cs="Times New Roman"/>
          <w:sz w:val="24"/>
        </w:rPr>
        <w:t>is</w:t>
      </w:r>
      <w:r w:rsidR="00761C77">
        <w:rPr>
          <w:rFonts w:ascii="Times New Roman" w:hAnsi="Times New Roman" w:cs="Times New Roman"/>
          <w:sz w:val="24"/>
        </w:rPr>
        <w:t xml:space="preserve"> trying to achieve the principles of inclusive education by educating all children and young people who have additional needs in one institution (</w:t>
      </w:r>
      <w:r w:rsidR="00936120" w:rsidRPr="00936120">
        <w:rPr>
          <w:rFonts w:ascii="Times New Roman" w:hAnsi="Times New Roman" w:cs="Times New Roman"/>
          <w:sz w:val="24"/>
        </w:rPr>
        <w:t>Department for Children, Schools and Families</w:t>
      </w:r>
      <w:r w:rsidR="00936120">
        <w:rPr>
          <w:rFonts w:ascii="Times New Roman" w:hAnsi="Times New Roman" w:cs="Times New Roman"/>
          <w:sz w:val="24"/>
        </w:rPr>
        <w:t>, 2008</w:t>
      </w:r>
      <w:r w:rsidR="00761C77">
        <w:rPr>
          <w:rFonts w:ascii="Times New Roman" w:hAnsi="Times New Roman" w:cs="Times New Roman"/>
          <w:sz w:val="24"/>
        </w:rPr>
        <w:t xml:space="preserve">). </w:t>
      </w:r>
      <w:r w:rsidR="001F5ECD">
        <w:rPr>
          <w:rFonts w:ascii="Times New Roman" w:hAnsi="Times New Roman" w:cs="Times New Roman"/>
          <w:sz w:val="24"/>
        </w:rPr>
        <w:t xml:space="preserve">This aim </w:t>
      </w:r>
    </w:p>
    <w:p w14:paraId="741ECCA8" w14:textId="52E7C191" w:rsidR="007C5A39" w:rsidRDefault="001F5ECD" w:rsidP="001F5ECD">
      <w:pPr>
        <w:ind w:left="567" w:right="567"/>
        <w:rPr>
          <w:rFonts w:ascii="Times New Roman" w:hAnsi="Times New Roman" w:cs="Times New Roman"/>
          <w:sz w:val="24"/>
        </w:rPr>
      </w:pPr>
      <w:r>
        <w:rPr>
          <w:rFonts w:ascii="Times New Roman" w:hAnsi="Times New Roman" w:cs="Times New Roman"/>
          <w:sz w:val="24"/>
        </w:rPr>
        <w:t xml:space="preserve">‘is instead of two separate systems currently operating to support children and young people of compulsory school age who have SEN, and young people in further education who have LDD’ </w:t>
      </w:r>
      <w:r w:rsidR="00707F99">
        <w:rPr>
          <w:rFonts w:ascii="Times New Roman" w:hAnsi="Times New Roman" w:cs="Times New Roman"/>
          <w:sz w:val="24"/>
        </w:rPr>
        <w:t xml:space="preserve">(Welsh Government, 2018). </w:t>
      </w:r>
    </w:p>
    <w:p w14:paraId="1FF9ACDF" w14:textId="51D569B1" w:rsidR="00CB5BB7" w:rsidRDefault="00CB5BB7" w:rsidP="00CB5BB7">
      <w:pPr>
        <w:ind w:right="567"/>
        <w:rPr>
          <w:rFonts w:ascii="Times New Roman" w:hAnsi="Times New Roman" w:cs="Times New Roman"/>
          <w:sz w:val="24"/>
        </w:rPr>
      </w:pPr>
      <w:r>
        <w:rPr>
          <w:rFonts w:ascii="Times New Roman" w:hAnsi="Times New Roman" w:cs="Times New Roman"/>
          <w:sz w:val="24"/>
        </w:rPr>
        <w:t xml:space="preserve">This conveys that the Additional Learning Needs and Education Tribunal (Wales) Act is </w:t>
      </w:r>
      <w:r w:rsidR="00C7069A">
        <w:rPr>
          <w:rFonts w:ascii="Times New Roman" w:hAnsi="Times New Roman" w:cs="Times New Roman"/>
          <w:sz w:val="24"/>
        </w:rPr>
        <w:t>the government’s way of simplifying legislation in order to achieve the best outcome for those with additional needs (</w:t>
      </w:r>
      <w:r w:rsidR="001E58A9">
        <w:rPr>
          <w:rFonts w:ascii="Times New Roman" w:hAnsi="Times New Roman" w:cs="Times New Roman"/>
          <w:sz w:val="24"/>
        </w:rPr>
        <w:t>legislation.gov.uk, 2018</w:t>
      </w:r>
      <w:r w:rsidR="00C7069A">
        <w:rPr>
          <w:rFonts w:ascii="Times New Roman" w:hAnsi="Times New Roman" w:cs="Times New Roman"/>
          <w:sz w:val="24"/>
        </w:rPr>
        <w:t>). However, criti</w:t>
      </w:r>
      <w:r w:rsidR="008E44AD">
        <w:rPr>
          <w:rFonts w:ascii="Times New Roman" w:hAnsi="Times New Roman" w:cs="Times New Roman"/>
          <w:sz w:val="24"/>
        </w:rPr>
        <w:t>c</w:t>
      </w:r>
      <w:r w:rsidR="00C7069A">
        <w:rPr>
          <w:rFonts w:ascii="Times New Roman" w:hAnsi="Times New Roman" w:cs="Times New Roman"/>
          <w:sz w:val="24"/>
        </w:rPr>
        <w:t xml:space="preserve">s would argue that </w:t>
      </w:r>
      <w:r w:rsidR="007C7E98">
        <w:rPr>
          <w:rFonts w:ascii="Times New Roman" w:hAnsi="Times New Roman" w:cs="Times New Roman"/>
          <w:sz w:val="24"/>
        </w:rPr>
        <w:t>by having the same system for both children and young people in further education may result in the young people receiving a simplistic support system from professionals in the education system (</w:t>
      </w:r>
      <w:r w:rsidR="00B76FD7">
        <w:rPr>
          <w:rFonts w:ascii="Times New Roman" w:hAnsi="Times New Roman" w:cs="Times New Roman"/>
          <w:sz w:val="24"/>
        </w:rPr>
        <w:t>NICE, 2018</w:t>
      </w:r>
      <w:r w:rsidR="007C7E98">
        <w:rPr>
          <w:rFonts w:ascii="Times New Roman" w:hAnsi="Times New Roman" w:cs="Times New Roman"/>
          <w:sz w:val="24"/>
        </w:rPr>
        <w:t xml:space="preserve">). </w:t>
      </w:r>
    </w:p>
    <w:p w14:paraId="711911B1" w14:textId="72A6A569" w:rsidR="0073206E" w:rsidRDefault="008E5146">
      <w:pPr>
        <w:rPr>
          <w:rFonts w:ascii="Times New Roman" w:hAnsi="Times New Roman" w:cs="Times New Roman"/>
          <w:sz w:val="24"/>
        </w:rPr>
      </w:pPr>
      <w:r>
        <w:rPr>
          <w:rFonts w:ascii="Times New Roman" w:hAnsi="Times New Roman" w:cs="Times New Roman"/>
          <w:sz w:val="24"/>
        </w:rPr>
        <w:t>The final aim of this Act is to have ‘</w:t>
      </w:r>
      <w:r w:rsidR="005902E0" w:rsidRPr="005902E0">
        <w:rPr>
          <w:rFonts w:ascii="Times New Roman" w:hAnsi="Times New Roman" w:cs="Times New Roman"/>
          <w:sz w:val="24"/>
        </w:rPr>
        <w:t>a fair and transparent system for providing information and advice, and for resolving concerns and appeals</w:t>
      </w:r>
      <w:r>
        <w:rPr>
          <w:rFonts w:ascii="Times New Roman" w:hAnsi="Times New Roman" w:cs="Times New Roman"/>
          <w:sz w:val="24"/>
        </w:rPr>
        <w:t xml:space="preserve">’ (Welsh Government, 2018). </w:t>
      </w:r>
      <w:r w:rsidR="006D4F39">
        <w:rPr>
          <w:rFonts w:ascii="Times New Roman" w:hAnsi="Times New Roman" w:cs="Times New Roman"/>
          <w:sz w:val="24"/>
        </w:rPr>
        <w:t xml:space="preserve">This aim suggests that </w:t>
      </w:r>
      <w:r w:rsidR="00546A96">
        <w:rPr>
          <w:rFonts w:ascii="Times New Roman" w:hAnsi="Times New Roman" w:cs="Times New Roman"/>
          <w:sz w:val="24"/>
        </w:rPr>
        <w:t>this Act is aiming to effectively provide individuals with information and guidance on what services are available to them regarding their personal additional learning needs (</w:t>
      </w:r>
      <w:r w:rsidR="003F2FD2" w:rsidRPr="003F2FD2">
        <w:rPr>
          <w:rFonts w:ascii="Times New Roman" w:hAnsi="Times New Roman" w:cs="Times New Roman"/>
          <w:sz w:val="24"/>
        </w:rPr>
        <w:t>Children in Wales</w:t>
      </w:r>
      <w:r w:rsidR="003F2FD2">
        <w:rPr>
          <w:rFonts w:ascii="Times New Roman" w:hAnsi="Times New Roman" w:cs="Times New Roman"/>
          <w:sz w:val="24"/>
        </w:rPr>
        <w:t xml:space="preserve">, </w:t>
      </w:r>
      <w:r w:rsidR="003F2FD2" w:rsidRPr="003F2FD2">
        <w:rPr>
          <w:rFonts w:ascii="Times New Roman" w:hAnsi="Times New Roman" w:cs="Times New Roman"/>
          <w:sz w:val="24"/>
        </w:rPr>
        <w:t>2014</w:t>
      </w:r>
      <w:r w:rsidR="00546A96">
        <w:rPr>
          <w:rFonts w:ascii="Times New Roman" w:hAnsi="Times New Roman" w:cs="Times New Roman"/>
          <w:sz w:val="24"/>
        </w:rPr>
        <w:t xml:space="preserve">). However, a criticism of this final aim is that </w:t>
      </w:r>
      <w:r w:rsidR="00C15948">
        <w:rPr>
          <w:rFonts w:ascii="Times New Roman" w:hAnsi="Times New Roman" w:cs="Times New Roman"/>
          <w:sz w:val="24"/>
        </w:rPr>
        <w:t xml:space="preserve">if this Act provides individuals with </w:t>
      </w:r>
      <w:r w:rsidR="008E44AD">
        <w:rPr>
          <w:rFonts w:ascii="Times New Roman" w:hAnsi="Times New Roman" w:cs="Times New Roman"/>
          <w:sz w:val="24"/>
        </w:rPr>
        <w:t>the necessary</w:t>
      </w:r>
      <w:r w:rsidR="00C15948">
        <w:rPr>
          <w:rFonts w:ascii="Times New Roman" w:hAnsi="Times New Roman" w:cs="Times New Roman"/>
          <w:sz w:val="24"/>
        </w:rPr>
        <w:t xml:space="preserve"> </w:t>
      </w:r>
      <w:r w:rsidR="005C6012">
        <w:rPr>
          <w:rFonts w:ascii="Times New Roman" w:hAnsi="Times New Roman" w:cs="Times New Roman"/>
          <w:sz w:val="24"/>
        </w:rPr>
        <w:t>information,</w:t>
      </w:r>
      <w:r w:rsidR="00C15948">
        <w:rPr>
          <w:rFonts w:ascii="Times New Roman" w:hAnsi="Times New Roman" w:cs="Times New Roman"/>
          <w:sz w:val="24"/>
        </w:rPr>
        <w:t xml:space="preserve"> they know about the additional learning need they have, it may lead to them seeking help from a wrong service and they are worst off than before seeking guidance (</w:t>
      </w:r>
      <w:bookmarkStart w:id="4" w:name="_Hlk530940546"/>
      <w:r w:rsidR="00DE369E">
        <w:rPr>
          <w:rFonts w:ascii="Times New Roman" w:hAnsi="Times New Roman" w:cs="Times New Roman"/>
          <w:sz w:val="24"/>
        </w:rPr>
        <w:t>NHS England, 2015</w:t>
      </w:r>
      <w:bookmarkEnd w:id="4"/>
      <w:r w:rsidR="00C15948">
        <w:rPr>
          <w:rFonts w:ascii="Times New Roman" w:hAnsi="Times New Roman" w:cs="Times New Roman"/>
          <w:sz w:val="24"/>
        </w:rPr>
        <w:t xml:space="preserve">). </w:t>
      </w:r>
    </w:p>
    <w:p w14:paraId="5DCABBE6" w14:textId="33665190" w:rsidR="004F374B" w:rsidRDefault="004F374B">
      <w:pPr>
        <w:rPr>
          <w:rFonts w:ascii="Times New Roman" w:hAnsi="Times New Roman" w:cs="Times New Roman"/>
          <w:sz w:val="24"/>
        </w:rPr>
      </w:pPr>
      <w:r>
        <w:rPr>
          <w:rFonts w:ascii="Times New Roman" w:hAnsi="Times New Roman" w:cs="Times New Roman"/>
          <w:sz w:val="24"/>
        </w:rPr>
        <w:t xml:space="preserve">The Additional Learning Needs and Education Tribunal (Wales) Act will come into force from 2020 and will be fully implemented and completed in 2023 (Welsh Government, 2018). </w:t>
      </w:r>
    </w:p>
    <w:p w14:paraId="20180603" w14:textId="7A9EB32E" w:rsidR="00724EC2" w:rsidRDefault="00AB206B">
      <w:pPr>
        <w:rPr>
          <w:rFonts w:ascii="Times New Roman" w:hAnsi="Times New Roman" w:cs="Times New Roman"/>
          <w:sz w:val="24"/>
        </w:rPr>
      </w:pPr>
      <w:r>
        <w:rPr>
          <w:rFonts w:ascii="Times New Roman" w:hAnsi="Times New Roman" w:cs="Times New Roman"/>
          <w:sz w:val="24"/>
        </w:rPr>
        <w:t>According to the Equality Act 2010,</w:t>
      </w:r>
      <w:r w:rsidR="00B512EF">
        <w:rPr>
          <w:rFonts w:ascii="Times New Roman" w:hAnsi="Times New Roman" w:cs="Times New Roman"/>
          <w:sz w:val="24"/>
        </w:rPr>
        <w:t xml:space="preserve"> </w:t>
      </w:r>
      <w:r>
        <w:rPr>
          <w:rFonts w:ascii="Times New Roman" w:hAnsi="Times New Roman" w:cs="Times New Roman"/>
          <w:sz w:val="24"/>
        </w:rPr>
        <w:t>‘</w:t>
      </w:r>
      <w:r w:rsidRPr="00AB206B">
        <w:rPr>
          <w:rFonts w:ascii="Times New Roman" w:hAnsi="Times New Roman" w:cs="Times New Roman"/>
          <w:sz w:val="24"/>
        </w:rPr>
        <w:t xml:space="preserve">schools cannot unlawfully discriminate against pupils because of their sex, race, disability, religion or belief or sexual </w:t>
      </w:r>
      <w:r w:rsidR="0060009A" w:rsidRPr="00AB206B">
        <w:rPr>
          <w:rFonts w:ascii="Times New Roman" w:hAnsi="Times New Roman" w:cs="Times New Roman"/>
          <w:sz w:val="24"/>
        </w:rPr>
        <w:t>orientation</w:t>
      </w:r>
      <w:r>
        <w:rPr>
          <w:rFonts w:ascii="Times New Roman" w:hAnsi="Times New Roman" w:cs="Times New Roman"/>
          <w:sz w:val="24"/>
        </w:rPr>
        <w:t xml:space="preserve">’ </w:t>
      </w:r>
      <w:r w:rsidR="00AB1F2E">
        <w:rPr>
          <w:rFonts w:ascii="Times New Roman" w:hAnsi="Times New Roman" w:cs="Times New Roman"/>
          <w:sz w:val="24"/>
        </w:rPr>
        <w:t>(</w:t>
      </w:r>
      <w:bookmarkStart w:id="5" w:name="_Hlk530506169"/>
      <w:r w:rsidR="001D6339">
        <w:rPr>
          <w:rFonts w:ascii="Times New Roman" w:hAnsi="Times New Roman" w:cs="Times New Roman"/>
          <w:sz w:val="24"/>
        </w:rPr>
        <w:t>Department for Education, 2014</w:t>
      </w:r>
      <w:bookmarkEnd w:id="5"/>
      <w:r w:rsidR="001D6339">
        <w:rPr>
          <w:rFonts w:ascii="Times New Roman" w:hAnsi="Times New Roman" w:cs="Times New Roman"/>
          <w:sz w:val="24"/>
        </w:rPr>
        <w:t xml:space="preserve">). </w:t>
      </w:r>
      <w:r w:rsidR="003F2C21">
        <w:rPr>
          <w:rFonts w:ascii="Times New Roman" w:hAnsi="Times New Roman" w:cs="Times New Roman"/>
          <w:sz w:val="24"/>
        </w:rPr>
        <w:t xml:space="preserve">Therefore, this piece of legislation </w:t>
      </w:r>
      <w:r w:rsidR="00537C9E">
        <w:rPr>
          <w:rFonts w:ascii="Times New Roman" w:hAnsi="Times New Roman" w:cs="Times New Roman"/>
          <w:sz w:val="24"/>
        </w:rPr>
        <w:t>enables</w:t>
      </w:r>
      <w:r w:rsidR="003F2C21">
        <w:rPr>
          <w:rFonts w:ascii="Times New Roman" w:hAnsi="Times New Roman" w:cs="Times New Roman"/>
          <w:sz w:val="24"/>
        </w:rPr>
        <w:t xml:space="preserve"> those children who have a disability </w:t>
      </w:r>
      <w:r w:rsidR="009E4603">
        <w:rPr>
          <w:rFonts w:ascii="Times New Roman" w:hAnsi="Times New Roman" w:cs="Times New Roman"/>
          <w:sz w:val="24"/>
        </w:rPr>
        <w:t>to have</w:t>
      </w:r>
      <w:r w:rsidR="003F2C21">
        <w:rPr>
          <w:rFonts w:ascii="Times New Roman" w:hAnsi="Times New Roman" w:cs="Times New Roman"/>
          <w:sz w:val="24"/>
        </w:rPr>
        <w:t xml:space="preserve"> reassurance that they are protected by inclusive education due to the </w:t>
      </w:r>
      <w:r w:rsidR="005A2D04">
        <w:rPr>
          <w:rFonts w:ascii="Times New Roman" w:hAnsi="Times New Roman" w:cs="Times New Roman"/>
          <w:sz w:val="24"/>
        </w:rPr>
        <w:t xml:space="preserve">Equality Act 2010 </w:t>
      </w:r>
      <w:r w:rsidR="003F2C21">
        <w:rPr>
          <w:rFonts w:ascii="Times New Roman" w:hAnsi="Times New Roman" w:cs="Times New Roman"/>
          <w:sz w:val="24"/>
        </w:rPr>
        <w:t>(</w:t>
      </w:r>
      <w:bookmarkStart w:id="6" w:name="_Hlk530594462"/>
      <w:r w:rsidR="00864A32">
        <w:rPr>
          <w:rFonts w:ascii="Times New Roman" w:hAnsi="Times New Roman" w:cs="Times New Roman"/>
          <w:sz w:val="24"/>
        </w:rPr>
        <w:t>Long, 2014</w:t>
      </w:r>
      <w:bookmarkEnd w:id="6"/>
      <w:r w:rsidR="003F2C21">
        <w:rPr>
          <w:rFonts w:ascii="Times New Roman" w:hAnsi="Times New Roman" w:cs="Times New Roman"/>
          <w:sz w:val="24"/>
        </w:rPr>
        <w:t xml:space="preserve">). </w:t>
      </w:r>
      <w:r w:rsidR="00FD6657">
        <w:rPr>
          <w:rFonts w:ascii="Times New Roman" w:hAnsi="Times New Roman" w:cs="Times New Roman"/>
          <w:sz w:val="24"/>
        </w:rPr>
        <w:t>This conveys that if educational agencies we</w:t>
      </w:r>
      <w:r w:rsidR="008E0303">
        <w:rPr>
          <w:rFonts w:ascii="Times New Roman" w:hAnsi="Times New Roman" w:cs="Times New Roman"/>
          <w:sz w:val="24"/>
        </w:rPr>
        <w:t>re</w:t>
      </w:r>
      <w:r w:rsidR="00FD6657">
        <w:rPr>
          <w:rFonts w:ascii="Times New Roman" w:hAnsi="Times New Roman" w:cs="Times New Roman"/>
          <w:sz w:val="24"/>
        </w:rPr>
        <w:t xml:space="preserve"> to abide by the Equality Act 2010 then they would have to ensure their school is promoting inclusive education (</w:t>
      </w:r>
      <w:r w:rsidR="008E0303">
        <w:rPr>
          <w:rFonts w:ascii="Times New Roman" w:hAnsi="Times New Roman" w:cs="Times New Roman"/>
          <w:sz w:val="24"/>
        </w:rPr>
        <w:t>House of Lords, 2016</w:t>
      </w:r>
      <w:r w:rsidR="00FD6657">
        <w:rPr>
          <w:rFonts w:ascii="Times New Roman" w:hAnsi="Times New Roman" w:cs="Times New Roman"/>
          <w:sz w:val="24"/>
        </w:rPr>
        <w:t xml:space="preserve">). </w:t>
      </w:r>
      <w:r w:rsidR="00B512EF">
        <w:rPr>
          <w:rFonts w:ascii="Times New Roman" w:hAnsi="Times New Roman" w:cs="Times New Roman"/>
          <w:sz w:val="24"/>
        </w:rPr>
        <w:t xml:space="preserve"> </w:t>
      </w:r>
      <w:r w:rsidR="008B1439">
        <w:rPr>
          <w:rFonts w:ascii="Times New Roman" w:hAnsi="Times New Roman" w:cs="Times New Roman"/>
          <w:sz w:val="24"/>
        </w:rPr>
        <w:t xml:space="preserve">The Equality Act 2010 differs from the Additional Learning Needs and Education Tribunal (Wales) Act because </w:t>
      </w:r>
      <w:r w:rsidR="00270CB3">
        <w:rPr>
          <w:rFonts w:ascii="Times New Roman" w:hAnsi="Times New Roman" w:cs="Times New Roman"/>
          <w:sz w:val="24"/>
        </w:rPr>
        <w:t>the Equality Act 2010 enables those with disability to have protection from discrimination</w:t>
      </w:r>
      <w:r w:rsidR="008D3B1C">
        <w:rPr>
          <w:rFonts w:ascii="Times New Roman" w:hAnsi="Times New Roman" w:cs="Times New Roman"/>
          <w:sz w:val="24"/>
        </w:rPr>
        <w:t>,</w:t>
      </w:r>
      <w:r w:rsidR="00270CB3">
        <w:rPr>
          <w:rFonts w:ascii="Times New Roman" w:hAnsi="Times New Roman" w:cs="Times New Roman"/>
          <w:sz w:val="24"/>
        </w:rPr>
        <w:t xml:space="preserve"> whereas </w:t>
      </w:r>
      <w:r w:rsidR="008D3B1C">
        <w:rPr>
          <w:rFonts w:ascii="Times New Roman" w:hAnsi="Times New Roman" w:cs="Times New Roman"/>
          <w:sz w:val="24"/>
        </w:rPr>
        <w:t>the Additional Learning Needs and Education Tribunal (Wales) Act is not a piece of legislation that can protect individuals rather than trying to ensure their lives are improved by the Act (</w:t>
      </w:r>
      <w:r w:rsidR="00426136" w:rsidRPr="00426136">
        <w:rPr>
          <w:rFonts w:ascii="Times New Roman" w:hAnsi="Times New Roman" w:cs="Times New Roman"/>
          <w:sz w:val="24"/>
        </w:rPr>
        <w:t>Equality and Human Rights Commission</w:t>
      </w:r>
      <w:r w:rsidR="00426136">
        <w:rPr>
          <w:rFonts w:ascii="Times New Roman" w:hAnsi="Times New Roman" w:cs="Times New Roman"/>
          <w:sz w:val="24"/>
        </w:rPr>
        <w:t>, 2017</w:t>
      </w:r>
      <w:r w:rsidR="008D3B1C">
        <w:rPr>
          <w:rFonts w:ascii="Times New Roman" w:hAnsi="Times New Roman" w:cs="Times New Roman"/>
          <w:sz w:val="24"/>
        </w:rPr>
        <w:t xml:space="preserve">). </w:t>
      </w:r>
      <w:r w:rsidR="00552C18">
        <w:rPr>
          <w:rFonts w:ascii="Times New Roman" w:hAnsi="Times New Roman" w:cs="Times New Roman"/>
          <w:sz w:val="24"/>
        </w:rPr>
        <w:t>These two acts are very similar as they both are trying to improve the lives of individuals with additional needs</w:t>
      </w:r>
      <w:r w:rsidR="004A3CF2">
        <w:rPr>
          <w:rFonts w:ascii="Times New Roman" w:hAnsi="Times New Roman" w:cs="Times New Roman"/>
          <w:sz w:val="24"/>
        </w:rPr>
        <w:t>,</w:t>
      </w:r>
      <w:r w:rsidR="00552C18">
        <w:rPr>
          <w:rFonts w:ascii="Times New Roman" w:hAnsi="Times New Roman" w:cs="Times New Roman"/>
          <w:sz w:val="24"/>
        </w:rPr>
        <w:t xml:space="preserve"> by allowing them to have the right to </w:t>
      </w:r>
      <w:r w:rsidR="007F7DC2">
        <w:rPr>
          <w:rFonts w:ascii="Times New Roman" w:hAnsi="Times New Roman" w:cs="Times New Roman"/>
          <w:sz w:val="24"/>
        </w:rPr>
        <w:t>an education and ensuring that resources are altered to allow them the same opportunity to an education than any other child or young person (</w:t>
      </w:r>
      <w:r w:rsidR="007B0D25" w:rsidRPr="007B0D25">
        <w:rPr>
          <w:rFonts w:ascii="Times New Roman" w:hAnsi="Times New Roman" w:cs="Times New Roman"/>
          <w:sz w:val="24"/>
        </w:rPr>
        <w:t>The Save the Children Fund</w:t>
      </w:r>
      <w:r w:rsidR="007B0D25">
        <w:rPr>
          <w:rFonts w:ascii="Times New Roman" w:hAnsi="Times New Roman" w:cs="Times New Roman"/>
          <w:sz w:val="24"/>
        </w:rPr>
        <w:t xml:space="preserve">, </w:t>
      </w:r>
      <w:r w:rsidR="007B0D25" w:rsidRPr="007B0D25">
        <w:rPr>
          <w:rFonts w:ascii="Times New Roman" w:hAnsi="Times New Roman" w:cs="Times New Roman"/>
          <w:sz w:val="24"/>
        </w:rPr>
        <w:t>2011</w:t>
      </w:r>
      <w:r w:rsidR="007F7DC2">
        <w:rPr>
          <w:rFonts w:ascii="Times New Roman" w:hAnsi="Times New Roman" w:cs="Times New Roman"/>
          <w:sz w:val="24"/>
        </w:rPr>
        <w:t>).</w:t>
      </w:r>
      <w:r w:rsidR="00FE7999">
        <w:rPr>
          <w:rFonts w:ascii="Times New Roman" w:hAnsi="Times New Roman" w:cs="Times New Roman"/>
          <w:sz w:val="24"/>
        </w:rPr>
        <w:t xml:space="preserve"> Some criti</w:t>
      </w:r>
      <w:r w:rsidR="004A3CF2">
        <w:rPr>
          <w:rFonts w:ascii="Times New Roman" w:hAnsi="Times New Roman" w:cs="Times New Roman"/>
          <w:sz w:val="24"/>
        </w:rPr>
        <w:t>c</w:t>
      </w:r>
      <w:r w:rsidR="00FE7999">
        <w:rPr>
          <w:rFonts w:ascii="Times New Roman" w:hAnsi="Times New Roman" w:cs="Times New Roman"/>
          <w:sz w:val="24"/>
        </w:rPr>
        <w:t xml:space="preserve">s would argue that </w:t>
      </w:r>
      <w:r w:rsidR="00346967">
        <w:rPr>
          <w:rFonts w:ascii="Times New Roman" w:hAnsi="Times New Roman" w:cs="Times New Roman"/>
          <w:sz w:val="24"/>
        </w:rPr>
        <w:t xml:space="preserve">the Equality Act 2010 is not effective because </w:t>
      </w:r>
      <w:r w:rsidR="005943EA">
        <w:rPr>
          <w:rFonts w:ascii="Times New Roman" w:hAnsi="Times New Roman" w:cs="Times New Roman"/>
          <w:sz w:val="24"/>
        </w:rPr>
        <w:t>if a person is discriminated against by another individual or organisation then it is not ‘cost effective’</w:t>
      </w:r>
      <w:r w:rsidR="000277FA">
        <w:rPr>
          <w:rFonts w:ascii="Times New Roman" w:hAnsi="Times New Roman" w:cs="Times New Roman"/>
          <w:sz w:val="24"/>
        </w:rPr>
        <w:t xml:space="preserve"> for them to take the situation to court</w:t>
      </w:r>
      <w:r w:rsidR="005943EA">
        <w:rPr>
          <w:rFonts w:ascii="Times New Roman" w:hAnsi="Times New Roman" w:cs="Times New Roman"/>
          <w:sz w:val="24"/>
        </w:rPr>
        <w:t xml:space="preserve"> and the </w:t>
      </w:r>
      <w:r w:rsidR="004A3CF2">
        <w:rPr>
          <w:rFonts w:ascii="Times New Roman" w:hAnsi="Times New Roman" w:cs="Times New Roman"/>
          <w:sz w:val="24"/>
        </w:rPr>
        <w:t>‘</w:t>
      </w:r>
      <w:r w:rsidR="005943EA">
        <w:rPr>
          <w:rFonts w:ascii="Times New Roman" w:hAnsi="Times New Roman" w:cs="Times New Roman"/>
          <w:sz w:val="24"/>
        </w:rPr>
        <w:t>l</w:t>
      </w:r>
      <w:r w:rsidR="005943EA" w:rsidRPr="005943EA">
        <w:rPr>
          <w:rFonts w:ascii="Times New Roman" w:hAnsi="Times New Roman" w:cs="Times New Roman"/>
          <w:sz w:val="24"/>
        </w:rPr>
        <w:t>egal proceedings can be time consuming and difficult to navigate without expert help</w:t>
      </w:r>
      <w:r w:rsidR="005943EA">
        <w:rPr>
          <w:rFonts w:ascii="Times New Roman" w:hAnsi="Times New Roman" w:cs="Times New Roman"/>
          <w:sz w:val="24"/>
        </w:rPr>
        <w:t>’</w:t>
      </w:r>
      <w:r w:rsidR="00142C3F">
        <w:rPr>
          <w:rFonts w:ascii="Times New Roman" w:hAnsi="Times New Roman" w:cs="Times New Roman"/>
          <w:sz w:val="24"/>
        </w:rPr>
        <w:t xml:space="preserve"> (</w:t>
      </w:r>
      <w:bookmarkStart w:id="7" w:name="_Hlk531202301"/>
      <w:r w:rsidR="00C63A18">
        <w:rPr>
          <w:rFonts w:ascii="Times New Roman" w:hAnsi="Times New Roman" w:cs="Times New Roman"/>
          <w:sz w:val="24"/>
        </w:rPr>
        <w:t>Oath Inc, 2018</w:t>
      </w:r>
      <w:bookmarkEnd w:id="7"/>
      <w:r w:rsidR="00C63A18">
        <w:rPr>
          <w:rFonts w:ascii="Times New Roman" w:hAnsi="Times New Roman" w:cs="Times New Roman"/>
          <w:sz w:val="24"/>
        </w:rPr>
        <w:t xml:space="preserve">). </w:t>
      </w:r>
      <w:r w:rsidR="00450CA9">
        <w:rPr>
          <w:rFonts w:ascii="Times New Roman" w:hAnsi="Times New Roman" w:cs="Times New Roman"/>
          <w:sz w:val="24"/>
        </w:rPr>
        <w:t xml:space="preserve">Two examples </w:t>
      </w:r>
      <w:r w:rsidR="00461426">
        <w:rPr>
          <w:rFonts w:ascii="Times New Roman" w:hAnsi="Times New Roman" w:cs="Times New Roman"/>
          <w:sz w:val="24"/>
        </w:rPr>
        <w:t xml:space="preserve">of discriminatory practice within education </w:t>
      </w:r>
      <w:r w:rsidR="00450CA9">
        <w:rPr>
          <w:rFonts w:ascii="Times New Roman" w:hAnsi="Times New Roman" w:cs="Times New Roman"/>
          <w:sz w:val="24"/>
        </w:rPr>
        <w:t xml:space="preserve">are as </w:t>
      </w:r>
      <w:r w:rsidR="00984C29">
        <w:rPr>
          <w:rFonts w:ascii="Times New Roman" w:hAnsi="Times New Roman" w:cs="Times New Roman"/>
          <w:sz w:val="24"/>
        </w:rPr>
        <w:t>follows:</w:t>
      </w:r>
      <w:r w:rsidR="00461426">
        <w:rPr>
          <w:rFonts w:ascii="Times New Roman" w:hAnsi="Times New Roman" w:cs="Times New Roman"/>
          <w:sz w:val="24"/>
        </w:rPr>
        <w:t xml:space="preserve"> ‘</w:t>
      </w:r>
      <w:r w:rsidR="00461426" w:rsidRPr="00461426">
        <w:rPr>
          <w:rFonts w:ascii="Times New Roman" w:hAnsi="Times New Roman" w:cs="Times New Roman"/>
          <w:sz w:val="24"/>
        </w:rPr>
        <w:t>refusing admission to a student because of disability</w:t>
      </w:r>
      <w:r w:rsidR="00461426">
        <w:rPr>
          <w:rFonts w:ascii="Times New Roman" w:hAnsi="Times New Roman" w:cs="Times New Roman"/>
          <w:sz w:val="24"/>
        </w:rPr>
        <w:t>’ or ‘</w:t>
      </w:r>
      <w:r w:rsidR="00461426" w:rsidRPr="00461426">
        <w:rPr>
          <w:rFonts w:ascii="Times New Roman" w:hAnsi="Times New Roman" w:cs="Times New Roman"/>
          <w:sz w:val="24"/>
        </w:rPr>
        <w:t>a teacher shouts at a disabled student for not paying attention when the student’s disability stops them from easily concentrating</w:t>
      </w:r>
      <w:r w:rsidR="00450CA9">
        <w:rPr>
          <w:rFonts w:ascii="Times New Roman" w:hAnsi="Times New Roman" w:cs="Times New Roman"/>
          <w:sz w:val="24"/>
        </w:rPr>
        <w:t xml:space="preserve">’ </w:t>
      </w:r>
      <w:r w:rsidR="00211735">
        <w:rPr>
          <w:rFonts w:ascii="Times New Roman" w:hAnsi="Times New Roman" w:cs="Times New Roman"/>
          <w:sz w:val="24"/>
        </w:rPr>
        <w:t xml:space="preserve">(GOV.UK, no date). </w:t>
      </w:r>
    </w:p>
    <w:p w14:paraId="736CCC8E" w14:textId="1034728B" w:rsidR="00014686" w:rsidRDefault="005032BA">
      <w:pPr>
        <w:rPr>
          <w:rFonts w:ascii="Times New Roman" w:hAnsi="Times New Roman" w:cs="Times New Roman"/>
          <w:sz w:val="24"/>
        </w:rPr>
      </w:pPr>
      <w:r>
        <w:rPr>
          <w:rFonts w:ascii="Times New Roman" w:hAnsi="Times New Roman" w:cs="Times New Roman"/>
          <w:sz w:val="24"/>
        </w:rPr>
        <w:t xml:space="preserve">‘The Welsh Government is proposing a new, simpler and more responsive system of meeting the Additional Learning </w:t>
      </w:r>
      <w:r w:rsidR="00B0418D">
        <w:rPr>
          <w:rFonts w:ascii="Times New Roman" w:hAnsi="Times New Roman" w:cs="Times New Roman"/>
          <w:sz w:val="24"/>
        </w:rPr>
        <w:t xml:space="preserve">Needs of children and young people’ (SNAP Cymru, 2014). </w:t>
      </w:r>
      <w:r w:rsidR="00F42629">
        <w:rPr>
          <w:rFonts w:ascii="Times New Roman" w:hAnsi="Times New Roman" w:cs="Times New Roman"/>
          <w:sz w:val="24"/>
        </w:rPr>
        <w:t xml:space="preserve">‘The IDP will be a single plan with a common format which will be developed through using a </w:t>
      </w:r>
      <w:r w:rsidR="001E5246">
        <w:rPr>
          <w:rFonts w:ascii="Times New Roman" w:hAnsi="Times New Roman" w:cs="Times New Roman"/>
          <w:sz w:val="24"/>
        </w:rPr>
        <w:t>person-centred</w:t>
      </w:r>
      <w:r w:rsidR="00F42629">
        <w:rPr>
          <w:rFonts w:ascii="Times New Roman" w:hAnsi="Times New Roman" w:cs="Times New Roman"/>
          <w:sz w:val="24"/>
        </w:rPr>
        <w:t xml:space="preserve"> planning approach</w:t>
      </w:r>
      <w:r w:rsidR="000F6B2D">
        <w:rPr>
          <w:rFonts w:ascii="Times New Roman" w:hAnsi="Times New Roman" w:cs="Times New Roman"/>
          <w:sz w:val="24"/>
        </w:rPr>
        <w:t>’</w:t>
      </w:r>
      <w:r w:rsidR="00F42629">
        <w:rPr>
          <w:rFonts w:ascii="Times New Roman" w:hAnsi="Times New Roman" w:cs="Times New Roman"/>
          <w:sz w:val="24"/>
        </w:rPr>
        <w:t xml:space="preserve"> (SNAP Cymru, 2014). </w:t>
      </w:r>
      <w:r w:rsidR="002F7F7F">
        <w:rPr>
          <w:rFonts w:ascii="Times New Roman" w:hAnsi="Times New Roman" w:cs="Times New Roman"/>
          <w:sz w:val="24"/>
        </w:rPr>
        <w:t xml:space="preserve">This conveys that </w:t>
      </w:r>
      <w:r w:rsidR="007B3113">
        <w:rPr>
          <w:rFonts w:ascii="Times New Roman" w:hAnsi="Times New Roman" w:cs="Times New Roman"/>
          <w:sz w:val="24"/>
        </w:rPr>
        <w:t xml:space="preserve">those with additional needs will have a personalized plan given to them by a professional within the education system </w:t>
      </w:r>
      <w:r w:rsidR="004621CD">
        <w:rPr>
          <w:rFonts w:ascii="Times New Roman" w:hAnsi="Times New Roman" w:cs="Times New Roman"/>
          <w:sz w:val="24"/>
        </w:rPr>
        <w:t>which will ensure that each individual will receive care that is accommodating their individual needs, as the plan will be created with the individual in mind (</w:t>
      </w:r>
      <w:r w:rsidR="006C4BE9">
        <w:rPr>
          <w:rFonts w:ascii="Times New Roman" w:hAnsi="Times New Roman" w:cs="Times New Roman"/>
          <w:sz w:val="24"/>
        </w:rPr>
        <w:t>The King’s Fund, 2013</w:t>
      </w:r>
      <w:r w:rsidR="004621CD">
        <w:rPr>
          <w:rFonts w:ascii="Times New Roman" w:hAnsi="Times New Roman" w:cs="Times New Roman"/>
          <w:sz w:val="24"/>
        </w:rPr>
        <w:t xml:space="preserve">). </w:t>
      </w:r>
      <w:r w:rsidR="00FB2BDC">
        <w:rPr>
          <w:rFonts w:ascii="Times New Roman" w:hAnsi="Times New Roman" w:cs="Times New Roman"/>
          <w:sz w:val="24"/>
        </w:rPr>
        <w:t xml:space="preserve">The IDP idea is very similar to the Additional Learning Needs and Education Tribunal (Wales) Act </w:t>
      </w:r>
      <w:r w:rsidR="00E215BE">
        <w:rPr>
          <w:rFonts w:ascii="Times New Roman" w:hAnsi="Times New Roman" w:cs="Times New Roman"/>
          <w:sz w:val="24"/>
        </w:rPr>
        <w:t>because they are both targeting children and young people aged 0 to 25 (</w:t>
      </w:r>
      <w:bookmarkStart w:id="8" w:name="_Hlk531206438"/>
      <w:r w:rsidR="00C801E1">
        <w:rPr>
          <w:rFonts w:ascii="Times New Roman" w:hAnsi="Times New Roman" w:cs="Times New Roman"/>
          <w:sz w:val="24"/>
        </w:rPr>
        <w:t>Welsh Government, 2016</w:t>
      </w:r>
      <w:bookmarkEnd w:id="8"/>
      <w:r w:rsidR="00C801E1">
        <w:rPr>
          <w:rFonts w:ascii="Times New Roman" w:hAnsi="Times New Roman" w:cs="Times New Roman"/>
          <w:sz w:val="24"/>
        </w:rPr>
        <w:t xml:space="preserve">). </w:t>
      </w:r>
      <w:r w:rsidR="0036554E">
        <w:rPr>
          <w:rFonts w:ascii="Times New Roman" w:hAnsi="Times New Roman" w:cs="Times New Roman"/>
          <w:sz w:val="24"/>
        </w:rPr>
        <w:t xml:space="preserve">The difference of </w:t>
      </w:r>
      <w:r w:rsidR="00FD3BF5">
        <w:rPr>
          <w:rFonts w:ascii="Times New Roman" w:hAnsi="Times New Roman" w:cs="Times New Roman"/>
          <w:sz w:val="24"/>
        </w:rPr>
        <w:t xml:space="preserve">the </w:t>
      </w:r>
      <w:r w:rsidR="0036554E">
        <w:rPr>
          <w:rFonts w:ascii="Times New Roman" w:hAnsi="Times New Roman" w:cs="Times New Roman"/>
          <w:sz w:val="24"/>
        </w:rPr>
        <w:t xml:space="preserve">IDP and the Additional Learning Needs and Education Tribunal (Wales) Act is that </w:t>
      </w:r>
      <w:r w:rsidR="00FD3BF5">
        <w:rPr>
          <w:rFonts w:ascii="Times New Roman" w:hAnsi="Times New Roman" w:cs="Times New Roman"/>
          <w:sz w:val="24"/>
        </w:rPr>
        <w:t>within the IDP</w:t>
      </w:r>
      <w:r w:rsidR="005E720F">
        <w:rPr>
          <w:rFonts w:ascii="Times New Roman" w:hAnsi="Times New Roman" w:cs="Times New Roman"/>
          <w:sz w:val="24"/>
        </w:rPr>
        <w:t xml:space="preserve"> </w:t>
      </w:r>
      <w:r w:rsidR="00FF628F">
        <w:rPr>
          <w:rFonts w:ascii="Times New Roman" w:hAnsi="Times New Roman" w:cs="Times New Roman"/>
          <w:sz w:val="24"/>
        </w:rPr>
        <w:t>system</w:t>
      </w:r>
      <w:r w:rsidR="00FD3BF5">
        <w:rPr>
          <w:rFonts w:ascii="Times New Roman" w:hAnsi="Times New Roman" w:cs="Times New Roman"/>
          <w:sz w:val="24"/>
        </w:rPr>
        <w:t xml:space="preserve"> ‘the Welsh Government proposes to move away from education services being the lead, to one of a full partnership between education, health and social services’ (SNAP Cymru, 2014). </w:t>
      </w:r>
      <w:r w:rsidR="006E5D7D">
        <w:rPr>
          <w:rFonts w:ascii="Times New Roman" w:hAnsi="Times New Roman" w:cs="Times New Roman"/>
          <w:sz w:val="24"/>
        </w:rPr>
        <w:t xml:space="preserve">Whereas, the Additional Learning Needs and Education Tribunal (Wales) Act is very much based around education, the education system and </w:t>
      </w:r>
      <w:r w:rsidR="00BE6196">
        <w:rPr>
          <w:rFonts w:ascii="Times New Roman" w:hAnsi="Times New Roman" w:cs="Times New Roman"/>
          <w:sz w:val="24"/>
        </w:rPr>
        <w:t>how professionals ensure those with additional needs receive the best possible education (</w:t>
      </w:r>
      <w:r w:rsidR="00842389">
        <w:rPr>
          <w:rFonts w:ascii="Times New Roman" w:hAnsi="Times New Roman" w:cs="Times New Roman"/>
          <w:sz w:val="24"/>
        </w:rPr>
        <w:t>Ambitious about Autism, 2017</w:t>
      </w:r>
      <w:r w:rsidR="00BE6196">
        <w:rPr>
          <w:rFonts w:ascii="Times New Roman" w:hAnsi="Times New Roman" w:cs="Times New Roman"/>
          <w:sz w:val="24"/>
        </w:rPr>
        <w:t>).</w:t>
      </w:r>
      <w:r w:rsidR="001F1692">
        <w:rPr>
          <w:rFonts w:ascii="Times New Roman" w:hAnsi="Times New Roman" w:cs="Times New Roman"/>
          <w:sz w:val="24"/>
        </w:rPr>
        <w:t xml:space="preserve"> However, a criticism of an IDP is that </w:t>
      </w:r>
    </w:p>
    <w:p w14:paraId="7C9825DC" w14:textId="558FBD58" w:rsidR="00F15703" w:rsidRDefault="00014686" w:rsidP="00014686">
      <w:pPr>
        <w:ind w:left="567" w:right="567"/>
        <w:rPr>
          <w:rFonts w:ascii="Times New Roman" w:hAnsi="Times New Roman" w:cs="Times New Roman"/>
          <w:sz w:val="24"/>
        </w:rPr>
      </w:pPr>
      <w:r>
        <w:rPr>
          <w:rFonts w:ascii="Times New Roman" w:hAnsi="Times New Roman" w:cs="Times New Roman"/>
          <w:sz w:val="24"/>
        </w:rPr>
        <w:t xml:space="preserve">‘difference of opinion between people involved in the person’s life and anything that does not make sense including additional or different the child or young person may need, will be discussed and then reflected in the Action Plan’ </w:t>
      </w:r>
      <w:r w:rsidR="00C25D50">
        <w:rPr>
          <w:rFonts w:ascii="Times New Roman" w:hAnsi="Times New Roman" w:cs="Times New Roman"/>
          <w:sz w:val="24"/>
        </w:rPr>
        <w:t xml:space="preserve">(SNAP Cymru, 2014). </w:t>
      </w:r>
    </w:p>
    <w:p w14:paraId="065FBCC8" w14:textId="61F49BDC" w:rsidR="005702B0" w:rsidRDefault="005702B0" w:rsidP="005702B0">
      <w:pPr>
        <w:ind w:right="567"/>
        <w:rPr>
          <w:rFonts w:ascii="Times New Roman" w:hAnsi="Times New Roman" w:cs="Times New Roman"/>
          <w:sz w:val="24"/>
        </w:rPr>
      </w:pPr>
      <w:r>
        <w:rPr>
          <w:rFonts w:ascii="Times New Roman" w:hAnsi="Times New Roman" w:cs="Times New Roman"/>
          <w:sz w:val="24"/>
        </w:rPr>
        <w:t xml:space="preserve">This indicates that </w:t>
      </w:r>
      <w:r w:rsidR="00F0772B">
        <w:rPr>
          <w:rFonts w:ascii="Times New Roman" w:hAnsi="Times New Roman" w:cs="Times New Roman"/>
          <w:sz w:val="24"/>
        </w:rPr>
        <w:t xml:space="preserve">the people in the </w:t>
      </w:r>
      <w:r w:rsidR="00963FC0">
        <w:rPr>
          <w:rFonts w:ascii="Times New Roman" w:hAnsi="Times New Roman" w:cs="Times New Roman"/>
          <w:sz w:val="24"/>
        </w:rPr>
        <w:t>individual’s</w:t>
      </w:r>
      <w:r w:rsidR="00F0772B">
        <w:rPr>
          <w:rFonts w:ascii="Times New Roman" w:hAnsi="Times New Roman" w:cs="Times New Roman"/>
          <w:sz w:val="24"/>
        </w:rPr>
        <w:t xml:space="preserve"> life may have a completely different opinion to what the professional is suggesting </w:t>
      </w:r>
      <w:r w:rsidR="00141B0A">
        <w:rPr>
          <w:rFonts w:ascii="Times New Roman" w:hAnsi="Times New Roman" w:cs="Times New Roman"/>
          <w:sz w:val="24"/>
        </w:rPr>
        <w:t xml:space="preserve">which </w:t>
      </w:r>
      <w:r w:rsidR="00F0772B">
        <w:rPr>
          <w:rFonts w:ascii="Times New Roman" w:hAnsi="Times New Roman" w:cs="Times New Roman"/>
          <w:sz w:val="24"/>
        </w:rPr>
        <w:t>will allow the child or young person to achieve their complete potential (</w:t>
      </w:r>
      <w:r w:rsidR="00303814" w:rsidRPr="00303814">
        <w:rPr>
          <w:rFonts w:ascii="Times New Roman" w:hAnsi="Times New Roman" w:cs="Times New Roman"/>
          <w:sz w:val="24"/>
        </w:rPr>
        <w:t>South Tyneside College</w:t>
      </w:r>
      <w:r w:rsidR="00303814">
        <w:rPr>
          <w:rFonts w:ascii="Times New Roman" w:hAnsi="Times New Roman" w:cs="Times New Roman"/>
          <w:sz w:val="24"/>
        </w:rPr>
        <w:t>, 2018</w:t>
      </w:r>
      <w:r w:rsidR="00F0772B">
        <w:rPr>
          <w:rFonts w:ascii="Times New Roman" w:hAnsi="Times New Roman" w:cs="Times New Roman"/>
          <w:sz w:val="24"/>
        </w:rPr>
        <w:t xml:space="preserve">). Therefore, if these individuals have </w:t>
      </w:r>
      <w:r w:rsidR="00F546E4">
        <w:rPr>
          <w:rFonts w:ascii="Times New Roman" w:hAnsi="Times New Roman" w:cs="Times New Roman"/>
          <w:sz w:val="24"/>
        </w:rPr>
        <w:t xml:space="preserve">a clash of opinion it may lead to the individual with additional needs suffering due to lack of </w:t>
      </w:r>
      <w:r w:rsidR="007A226B">
        <w:rPr>
          <w:rFonts w:ascii="Times New Roman" w:hAnsi="Times New Roman" w:cs="Times New Roman"/>
          <w:sz w:val="24"/>
        </w:rPr>
        <w:t>agreement from the important members of their lives (</w:t>
      </w:r>
      <w:r w:rsidR="00963FC0">
        <w:rPr>
          <w:rFonts w:ascii="Times New Roman" w:hAnsi="Times New Roman" w:cs="Times New Roman"/>
          <w:sz w:val="24"/>
        </w:rPr>
        <w:t>Scope, 2014</w:t>
      </w:r>
      <w:r w:rsidR="007A226B">
        <w:rPr>
          <w:rFonts w:ascii="Times New Roman" w:hAnsi="Times New Roman" w:cs="Times New Roman"/>
          <w:sz w:val="24"/>
        </w:rPr>
        <w:t xml:space="preserve">). </w:t>
      </w:r>
    </w:p>
    <w:p w14:paraId="6FF57485" w14:textId="006D9D9F" w:rsidR="005A73ED" w:rsidRDefault="005A73ED" w:rsidP="005702B0">
      <w:pPr>
        <w:ind w:right="567"/>
        <w:rPr>
          <w:rFonts w:ascii="Times New Roman" w:hAnsi="Times New Roman" w:cs="Times New Roman"/>
          <w:sz w:val="24"/>
        </w:rPr>
      </w:pPr>
      <w:r>
        <w:rPr>
          <w:rFonts w:ascii="Times New Roman" w:hAnsi="Times New Roman" w:cs="Times New Roman"/>
          <w:sz w:val="24"/>
        </w:rPr>
        <w:t>The Additional Learning Needs and Education Tribunal (Wales) Act will affect many different agencies (</w:t>
      </w:r>
      <w:r w:rsidR="00A628F8" w:rsidRPr="00A628F8">
        <w:rPr>
          <w:rFonts w:ascii="Times New Roman" w:hAnsi="Times New Roman" w:cs="Times New Roman"/>
          <w:sz w:val="24"/>
        </w:rPr>
        <w:t>National Assembly for Wales</w:t>
      </w:r>
      <w:r w:rsidR="00A628F8">
        <w:rPr>
          <w:rFonts w:ascii="Times New Roman" w:hAnsi="Times New Roman" w:cs="Times New Roman"/>
          <w:sz w:val="24"/>
        </w:rPr>
        <w:t>, 2018</w:t>
      </w:r>
      <w:r>
        <w:rPr>
          <w:rFonts w:ascii="Times New Roman" w:hAnsi="Times New Roman" w:cs="Times New Roman"/>
          <w:sz w:val="24"/>
        </w:rPr>
        <w:t xml:space="preserve">). For example, </w:t>
      </w:r>
      <w:r w:rsidR="00153841">
        <w:rPr>
          <w:rFonts w:ascii="Times New Roman" w:hAnsi="Times New Roman" w:cs="Times New Roman"/>
          <w:sz w:val="24"/>
        </w:rPr>
        <w:t xml:space="preserve">the </w:t>
      </w:r>
      <w:r w:rsidR="008C1CFD">
        <w:rPr>
          <w:rFonts w:ascii="Times New Roman" w:hAnsi="Times New Roman" w:cs="Times New Roman"/>
          <w:sz w:val="24"/>
        </w:rPr>
        <w:t>B</w:t>
      </w:r>
      <w:r w:rsidR="00153841">
        <w:rPr>
          <w:rFonts w:ascii="Times New Roman" w:hAnsi="Times New Roman" w:cs="Times New Roman"/>
          <w:sz w:val="24"/>
        </w:rPr>
        <w:t>ill will affect local authorities b</w:t>
      </w:r>
      <w:r w:rsidR="00755DAD">
        <w:rPr>
          <w:rFonts w:ascii="Times New Roman" w:hAnsi="Times New Roman" w:cs="Times New Roman"/>
          <w:sz w:val="24"/>
        </w:rPr>
        <w:t xml:space="preserve">ecause they will have a larger work load due to ‘IDP’s replacing </w:t>
      </w:r>
      <w:r w:rsidR="00F16664">
        <w:rPr>
          <w:rFonts w:ascii="Times New Roman" w:hAnsi="Times New Roman" w:cs="Times New Roman"/>
          <w:sz w:val="24"/>
        </w:rPr>
        <w:t xml:space="preserve">the </w:t>
      </w:r>
      <w:r w:rsidR="00755DAD">
        <w:rPr>
          <w:rFonts w:ascii="Times New Roman" w:hAnsi="Times New Roman" w:cs="Times New Roman"/>
          <w:sz w:val="24"/>
        </w:rPr>
        <w:t>existing variety of statutory and non-statutory plans for learners of compulsory school age and for those in further education’ (Welsh Government, 2016).</w:t>
      </w:r>
      <w:r w:rsidR="0051173C">
        <w:rPr>
          <w:rFonts w:ascii="Times New Roman" w:hAnsi="Times New Roman" w:cs="Times New Roman"/>
          <w:sz w:val="24"/>
        </w:rPr>
        <w:t xml:space="preserve"> </w:t>
      </w:r>
      <w:r w:rsidR="008C1CFD">
        <w:rPr>
          <w:rFonts w:ascii="Times New Roman" w:hAnsi="Times New Roman" w:cs="Times New Roman"/>
          <w:sz w:val="24"/>
        </w:rPr>
        <w:t>This will alter the work load for local authorities because they ‘normally only prepare and maintain an IDP in instances where the child or young person’s needs are more severe or complex’ (Welsh Government, 2016). However, due to the Bill the local authorities will have to complete an IDP for every child or young person with additional needs aged 0-25 (</w:t>
      </w:r>
      <w:r w:rsidR="00C95F16">
        <w:rPr>
          <w:rFonts w:ascii="Times New Roman" w:hAnsi="Times New Roman" w:cs="Times New Roman"/>
          <w:sz w:val="24"/>
        </w:rPr>
        <w:t>South Gloucestershire Council, 2018</w:t>
      </w:r>
      <w:r w:rsidR="008C1CFD">
        <w:rPr>
          <w:rFonts w:ascii="Times New Roman" w:hAnsi="Times New Roman" w:cs="Times New Roman"/>
          <w:sz w:val="24"/>
        </w:rPr>
        <w:t xml:space="preserve">). </w:t>
      </w:r>
    </w:p>
    <w:p w14:paraId="3EFA6224" w14:textId="42F119A2" w:rsidR="00E65E90" w:rsidRDefault="002D2288" w:rsidP="00C506CA">
      <w:pPr>
        <w:ind w:right="567"/>
        <w:rPr>
          <w:rFonts w:ascii="Times New Roman" w:hAnsi="Times New Roman" w:cs="Times New Roman"/>
          <w:sz w:val="24"/>
        </w:rPr>
      </w:pPr>
      <w:r>
        <w:rPr>
          <w:rFonts w:ascii="Times New Roman" w:hAnsi="Times New Roman" w:cs="Times New Roman"/>
          <w:sz w:val="24"/>
        </w:rPr>
        <w:t xml:space="preserve">The Act will also affect </w:t>
      </w:r>
      <w:r w:rsidR="00C506CA">
        <w:rPr>
          <w:rFonts w:ascii="Times New Roman" w:hAnsi="Times New Roman" w:cs="Times New Roman"/>
          <w:sz w:val="24"/>
        </w:rPr>
        <w:t xml:space="preserve">social services </w:t>
      </w:r>
      <w:r w:rsidR="00B17EE3">
        <w:rPr>
          <w:rFonts w:ascii="Times New Roman" w:hAnsi="Times New Roman" w:cs="Times New Roman"/>
          <w:sz w:val="24"/>
        </w:rPr>
        <w:t>because</w:t>
      </w:r>
      <w:r w:rsidR="00C506CA">
        <w:rPr>
          <w:rFonts w:ascii="Times New Roman" w:hAnsi="Times New Roman" w:cs="Times New Roman"/>
          <w:sz w:val="24"/>
        </w:rPr>
        <w:t xml:space="preserve"> </w:t>
      </w:r>
      <w:r w:rsidR="00420910">
        <w:rPr>
          <w:rFonts w:ascii="Times New Roman" w:hAnsi="Times New Roman" w:cs="Times New Roman"/>
          <w:sz w:val="24"/>
        </w:rPr>
        <w:t xml:space="preserve">they will have ‘increased collaboration’ with the ‘education departments to plan effective transitions into further education’ (Welsh Government, 2016). </w:t>
      </w:r>
      <w:r w:rsidR="00AC17A7">
        <w:rPr>
          <w:rFonts w:ascii="Times New Roman" w:hAnsi="Times New Roman" w:cs="Times New Roman"/>
          <w:sz w:val="24"/>
        </w:rPr>
        <w:t>This will also mean that ‘looked after children</w:t>
      </w:r>
      <w:r w:rsidR="00DC29D1">
        <w:rPr>
          <w:rFonts w:ascii="Times New Roman" w:hAnsi="Times New Roman" w:cs="Times New Roman"/>
          <w:sz w:val="24"/>
        </w:rPr>
        <w:t>’s</w:t>
      </w:r>
      <w:r w:rsidR="00AC17A7">
        <w:rPr>
          <w:rFonts w:ascii="Times New Roman" w:hAnsi="Times New Roman" w:cs="Times New Roman"/>
          <w:sz w:val="24"/>
        </w:rPr>
        <w:t xml:space="preserve"> IDPs will be incorporated into the </w:t>
      </w:r>
      <w:r w:rsidR="00DC29D1">
        <w:rPr>
          <w:rFonts w:ascii="Times New Roman" w:hAnsi="Times New Roman" w:cs="Times New Roman"/>
          <w:sz w:val="24"/>
        </w:rPr>
        <w:t>P</w:t>
      </w:r>
      <w:r w:rsidR="00AC17A7">
        <w:rPr>
          <w:rFonts w:ascii="Times New Roman" w:hAnsi="Times New Roman" w:cs="Times New Roman"/>
          <w:sz w:val="24"/>
        </w:rPr>
        <w:t xml:space="preserve">ersonal </w:t>
      </w:r>
      <w:r w:rsidR="00DC29D1">
        <w:rPr>
          <w:rFonts w:ascii="Times New Roman" w:hAnsi="Times New Roman" w:cs="Times New Roman"/>
          <w:sz w:val="24"/>
        </w:rPr>
        <w:t>E</w:t>
      </w:r>
      <w:r w:rsidR="00AC17A7">
        <w:rPr>
          <w:rFonts w:ascii="Times New Roman" w:hAnsi="Times New Roman" w:cs="Times New Roman"/>
          <w:sz w:val="24"/>
        </w:rPr>
        <w:t xml:space="preserve">ducation </w:t>
      </w:r>
      <w:r w:rsidR="00DC29D1">
        <w:rPr>
          <w:rFonts w:ascii="Times New Roman" w:hAnsi="Times New Roman" w:cs="Times New Roman"/>
          <w:sz w:val="24"/>
        </w:rPr>
        <w:t>P</w:t>
      </w:r>
      <w:r w:rsidR="00AC17A7">
        <w:rPr>
          <w:rFonts w:ascii="Times New Roman" w:hAnsi="Times New Roman" w:cs="Times New Roman"/>
          <w:sz w:val="24"/>
        </w:rPr>
        <w:t xml:space="preserve">lan (PEPs) that </w:t>
      </w:r>
      <w:r w:rsidR="00DC29D1">
        <w:rPr>
          <w:rFonts w:ascii="Times New Roman" w:hAnsi="Times New Roman" w:cs="Times New Roman"/>
          <w:sz w:val="24"/>
        </w:rPr>
        <w:t>is</w:t>
      </w:r>
      <w:r w:rsidR="00AC17A7">
        <w:rPr>
          <w:rFonts w:ascii="Times New Roman" w:hAnsi="Times New Roman" w:cs="Times New Roman"/>
          <w:sz w:val="24"/>
        </w:rPr>
        <w:t xml:space="preserve"> part of their care and support plan’ (Welsh Government, 2016). </w:t>
      </w:r>
      <w:r w:rsidR="00621206">
        <w:rPr>
          <w:rFonts w:ascii="Times New Roman" w:hAnsi="Times New Roman" w:cs="Times New Roman"/>
          <w:sz w:val="24"/>
        </w:rPr>
        <w:t xml:space="preserve">Therefore, under this Act social services will ensure that the children and young people in their care will receive a detailed care plan to allow them to have access to the inclusive education system (Family Lives, 2018). </w:t>
      </w:r>
      <w:r w:rsidR="00B512EF">
        <w:rPr>
          <w:rFonts w:ascii="Times New Roman" w:hAnsi="Times New Roman" w:cs="Times New Roman"/>
          <w:sz w:val="24"/>
        </w:rPr>
        <w:t xml:space="preserve">                                                             </w:t>
      </w:r>
    </w:p>
    <w:p w14:paraId="334214CE" w14:textId="2A3DCFD9" w:rsidR="00D26B05" w:rsidRDefault="00E65E90" w:rsidP="00C506CA">
      <w:pPr>
        <w:ind w:right="567"/>
        <w:rPr>
          <w:rFonts w:ascii="Times New Roman" w:hAnsi="Times New Roman" w:cs="Times New Roman"/>
          <w:sz w:val="24"/>
        </w:rPr>
      </w:pPr>
      <w:r>
        <w:rPr>
          <w:rFonts w:ascii="Times New Roman" w:hAnsi="Times New Roman" w:cs="Times New Roman"/>
          <w:sz w:val="24"/>
        </w:rPr>
        <w:t>T</w:t>
      </w:r>
      <w:r w:rsidR="00FF360A">
        <w:rPr>
          <w:rFonts w:ascii="Times New Roman" w:hAnsi="Times New Roman" w:cs="Times New Roman"/>
          <w:sz w:val="24"/>
        </w:rPr>
        <w:t>he Social Model of disability</w:t>
      </w:r>
      <w:r>
        <w:rPr>
          <w:rFonts w:ascii="Times New Roman" w:hAnsi="Times New Roman" w:cs="Times New Roman"/>
          <w:sz w:val="24"/>
        </w:rPr>
        <w:t xml:space="preserve"> states that </w:t>
      </w:r>
      <w:r w:rsidR="00CE0AE2">
        <w:rPr>
          <w:rFonts w:ascii="Times New Roman" w:hAnsi="Times New Roman" w:cs="Times New Roman"/>
          <w:sz w:val="24"/>
        </w:rPr>
        <w:t>‘</w:t>
      </w:r>
      <w:r w:rsidR="00CE0AE2" w:rsidRPr="00CE0AE2">
        <w:rPr>
          <w:rFonts w:ascii="Times New Roman" w:hAnsi="Times New Roman" w:cs="Times New Roman"/>
          <w:sz w:val="24"/>
        </w:rPr>
        <w:t>people are disabled by barriers in society, not by their impairment or difference</w:t>
      </w:r>
      <w:r w:rsidR="00CE0AE2">
        <w:rPr>
          <w:rFonts w:ascii="Times New Roman" w:hAnsi="Times New Roman" w:cs="Times New Roman"/>
          <w:sz w:val="24"/>
        </w:rPr>
        <w:t xml:space="preserve">’ (Scope, 2018). </w:t>
      </w:r>
      <w:r w:rsidR="00A156C6" w:rsidRPr="00A156C6">
        <w:rPr>
          <w:rFonts w:ascii="Times New Roman" w:hAnsi="Times New Roman" w:cs="Times New Roman"/>
          <w:sz w:val="24"/>
        </w:rPr>
        <w:t>It looks at ways of removing barriers that restrict life choices for disabled people</w:t>
      </w:r>
      <w:r w:rsidR="00A156C6">
        <w:rPr>
          <w:rFonts w:ascii="Times New Roman" w:hAnsi="Times New Roman" w:cs="Times New Roman"/>
          <w:sz w:val="24"/>
        </w:rPr>
        <w:t xml:space="preserve"> (</w:t>
      </w:r>
      <w:r w:rsidR="00A156C6" w:rsidRPr="00A156C6">
        <w:rPr>
          <w:rFonts w:ascii="Times New Roman" w:hAnsi="Times New Roman" w:cs="Times New Roman"/>
          <w:sz w:val="24"/>
        </w:rPr>
        <w:t xml:space="preserve">Disability Nottinghamshire, 2018).                                                                                                                                                                                                                                                                                                                                                                                                                                                                                                                                                                                      </w:t>
      </w:r>
      <w:r w:rsidR="00795A6B">
        <w:rPr>
          <w:rFonts w:ascii="Times New Roman" w:hAnsi="Times New Roman" w:cs="Times New Roman"/>
          <w:sz w:val="24"/>
        </w:rPr>
        <w:t xml:space="preserve">Whereas, the Medical Model of disability suggests that </w:t>
      </w:r>
      <w:r w:rsidR="001A1180">
        <w:rPr>
          <w:rFonts w:ascii="Times New Roman" w:hAnsi="Times New Roman" w:cs="Times New Roman"/>
          <w:sz w:val="24"/>
        </w:rPr>
        <w:t>‘</w:t>
      </w:r>
      <w:r w:rsidR="001A1180" w:rsidRPr="001A1180">
        <w:rPr>
          <w:rFonts w:ascii="Times New Roman" w:hAnsi="Times New Roman" w:cs="Times New Roman"/>
          <w:sz w:val="24"/>
        </w:rPr>
        <w:t>people are disabled by their impairments or differences</w:t>
      </w:r>
      <w:r w:rsidR="001A1180">
        <w:rPr>
          <w:rFonts w:ascii="Times New Roman" w:hAnsi="Times New Roman" w:cs="Times New Roman"/>
          <w:sz w:val="24"/>
        </w:rPr>
        <w:t>’ and</w:t>
      </w:r>
      <w:r w:rsidR="00B84833" w:rsidRPr="00B84833">
        <w:rPr>
          <w:rFonts w:ascii="Times New Roman" w:hAnsi="Times New Roman" w:cs="Times New Roman"/>
          <w:sz w:val="24"/>
        </w:rPr>
        <w:t xml:space="preserve"> </w:t>
      </w:r>
      <w:r w:rsidR="0077634A">
        <w:rPr>
          <w:rFonts w:ascii="Times New Roman" w:hAnsi="Times New Roman" w:cs="Times New Roman"/>
          <w:sz w:val="24"/>
        </w:rPr>
        <w:t>‘</w:t>
      </w:r>
      <w:r w:rsidR="00B84833" w:rsidRPr="00B84833">
        <w:rPr>
          <w:rFonts w:ascii="Times New Roman" w:hAnsi="Times New Roman" w:cs="Times New Roman"/>
          <w:sz w:val="24"/>
        </w:rPr>
        <w:t>these impairments or differences should be ‘fixed’ or changed by medical and other treatments, even when the impairment or difference does not cause pain or illness</w:t>
      </w:r>
      <w:r w:rsidR="00B84833">
        <w:rPr>
          <w:rFonts w:ascii="Times New Roman" w:hAnsi="Times New Roman" w:cs="Times New Roman"/>
          <w:sz w:val="24"/>
        </w:rPr>
        <w:t xml:space="preserve">’ </w:t>
      </w:r>
      <w:r w:rsidR="0077634A">
        <w:rPr>
          <w:rFonts w:ascii="Times New Roman" w:hAnsi="Times New Roman" w:cs="Times New Roman"/>
          <w:sz w:val="24"/>
        </w:rPr>
        <w:t>(</w:t>
      </w:r>
      <w:r w:rsidR="0077634A" w:rsidRPr="0077634A">
        <w:rPr>
          <w:rFonts w:ascii="Times New Roman" w:hAnsi="Times New Roman" w:cs="Times New Roman"/>
          <w:sz w:val="24"/>
        </w:rPr>
        <w:t>Disability Nottinghamshire</w:t>
      </w:r>
      <w:r w:rsidR="0077634A">
        <w:rPr>
          <w:rFonts w:ascii="Times New Roman" w:hAnsi="Times New Roman" w:cs="Times New Roman"/>
          <w:sz w:val="24"/>
        </w:rPr>
        <w:t>,</w:t>
      </w:r>
      <w:r w:rsidR="0077634A" w:rsidRPr="0077634A">
        <w:rPr>
          <w:rFonts w:ascii="Times New Roman" w:hAnsi="Times New Roman" w:cs="Times New Roman"/>
          <w:sz w:val="24"/>
        </w:rPr>
        <w:t xml:space="preserve"> 2018</w:t>
      </w:r>
      <w:r w:rsidR="0077634A">
        <w:rPr>
          <w:rFonts w:ascii="Times New Roman" w:hAnsi="Times New Roman" w:cs="Times New Roman"/>
          <w:sz w:val="24"/>
        </w:rPr>
        <w:t>).</w:t>
      </w:r>
      <w:r w:rsidR="00B512EF">
        <w:rPr>
          <w:rFonts w:ascii="Times New Roman" w:hAnsi="Times New Roman" w:cs="Times New Roman"/>
          <w:sz w:val="24"/>
        </w:rPr>
        <w:t xml:space="preserve"> </w:t>
      </w:r>
      <w:r w:rsidR="00602B88">
        <w:rPr>
          <w:rFonts w:ascii="Times New Roman" w:hAnsi="Times New Roman" w:cs="Times New Roman"/>
          <w:sz w:val="24"/>
        </w:rPr>
        <w:t xml:space="preserve">Therefore, </w:t>
      </w:r>
      <w:r w:rsidR="009B72F7">
        <w:rPr>
          <w:rFonts w:ascii="Times New Roman" w:hAnsi="Times New Roman" w:cs="Times New Roman"/>
          <w:sz w:val="24"/>
        </w:rPr>
        <w:t xml:space="preserve">the Additional Learning Needs and Education Tribunal (Wales) Act would follow the </w:t>
      </w:r>
      <w:r w:rsidR="00631E88">
        <w:rPr>
          <w:rFonts w:ascii="Times New Roman" w:hAnsi="Times New Roman" w:cs="Times New Roman"/>
          <w:sz w:val="24"/>
        </w:rPr>
        <w:t>Social Model of disability because this new Act is trying to achieve inclusive education for all those with additional needs (</w:t>
      </w:r>
      <w:r w:rsidR="00585BD7" w:rsidRPr="00585BD7">
        <w:rPr>
          <w:rFonts w:ascii="Times New Roman" w:hAnsi="Times New Roman" w:cs="Times New Roman"/>
          <w:sz w:val="24"/>
        </w:rPr>
        <w:t>The Alliance for Inclusive Education 2018</w:t>
      </w:r>
      <w:r w:rsidR="00631E88">
        <w:rPr>
          <w:rFonts w:ascii="Times New Roman" w:hAnsi="Times New Roman" w:cs="Times New Roman"/>
          <w:sz w:val="24"/>
        </w:rPr>
        <w:t>). This can be shown through</w:t>
      </w:r>
      <w:r w:rsidR="00AF66D1">
        <w:rPr>
          <w:rFonts w:ascii="Times New Roman" w:hAnsi="Times New Roman" w:cs="Times New Roman"/>
          <w:sz w:val="24"/>
        </w:rPr>
        <w:t xml:space="preserve"> the alteration of the term ‘SEN’ into ‘ALN’ because by changing this ph</w:t>
      </w:r>
      <w:r w:rsidR="00BE2A7C">
        <w:rPr>
          <w:rFonts w:ascii="Times New Roman" w:hAnsi="Times New Roman" w:cs="Times New Roman"/>
          <w:sz w:val="24"/>
        </w:rPr>
        <w:t>r</w:t>
      </w:r>
      <w:r w:rsidR="00AF66D1">
        <w:rPr>
          <w:rFonts w:ascii="Times New Roman" w:hAnsi="Times New Roman" w:cs="Times New Roman"/>
          <w:sz w:val="24"/>
        </w:rPr>
        <w:t xml:space="preserve">ase it allows those with additional needs to no longer feel stigmatized by society </w:t>
      </w:r>
      <w:r w:rsidR="00913CCD">
        <w:rPr>
          <w:rFonts w:ascii="Times New Roman" w:hAnsi="Times New Roman" w:cs="Times New Roman"/>
          <w:sz w:val="24"/>
        </w:rPr>
        <w:t>and</w:t>
      </w:r>
      <w:r w:rsidR="00AF66D1">
        <w:rPr>
          <w:rFonts w:ascii="Times New Roman" w:hAnsi="Times New Roman" w:cs="Times New Roman"/>
          <w:sz w:val="24"/>
        </w:rPr>
        <w:t xml:space="preserve"> </w:t>
      </w:r>
      <w:r w:rsidR="004F7D60">
        <w:rPr>
          <w:rFonts w:ascii="Times New Roman" w:hAnsi="Times New Roman" w:cs="Times New Roman"/>
          <w:sz w:val="24"/>
        </w:rPr>
        <w:t>it is removing a barrier towards inclusive education (Welsh Government, 201</w:t>
      </w:r>
      <w:r w:rsidR="00FB0490">
        <w:rPr>
          <w:rFonts w:ascii="Times New Roman" w:hAnsi="Times New Roman" w:cs="Times New Roman"/>
          <w:sz w:val="24"/>
        </w:rPr>
        <w:t>8</w:t>
      </w:r>
      <w:r w:rsidR="004F7D60">
        <w:rPr>
          <w:rFonts w:ascii="Times New Roman" w:hAnsi="Times New Roman" w:cs="Times New Roman"/>
          <w:sz w:val="24"/>
        </w:rPr>
        <w:t xml:space="preserve">). </w:t>
      </w:r>
      <w:r w:rsidR="009B3485">
        <w:rPr>
          <w:rFonts w:ascii="Times New Roman" w:hAnsi="Times New Roman" w:cs="Times New Roman"/>
          <w:sz w:val="24"/>
        </w:rPr>
        <w:t>The new Act indicates that it is abiding by the Social Model of disability because of the ‘emphasi</w:t>
      </w:r>
      <w:r w:rsidR="008270AF">
        <w:rPr>
          <w:rFonts w:ascii="Times New Roman" w:hAnsi="Times New Roman" w:cs="Times New Roman"/>
          <w:sz w:val="24"/>
        </w:rPr>
        <w:t>s</w:t>
      </w:r>
      <w:r w:rsidR="009A4F4B">
        <w:rPr>
          <w:rFonts w:ascii="Times New Roman" w:hAnsi="Times New Roman" w:cs="Times New Roman"/>
          <w:sz w:val="24"/>
        </w:rPr>
        <w:t xml:space="preserve"> </w:t>
      </w:r>
      <w:r w:rsidR="009B3485">
        <w:rPr>
          <w:rFonts w:ascii="Times New Roman" w:hAnsi="Times New Roman" w:cs="Times New Roman"/>
          <w:sz w:val="24"/>
        </w:rPr>
        <w:t xml:space="preserve">on IDPs that deliver tangible outcomes that contribute in a meaningful way to a child or young person to reach their full potential’ (Welsh Government, 2018). This conveys that </w:t>
      </w:r>
      <w:r w:rsidR="005376B0">
        <w:rPr>
          <w:rFonts w:ascii="Times New Roman" w:hAnsi="Times New Roman" w:cs="Times New Roman"/>
          <w:sz w:val="24"/>
        </w:rPr>
        <w:t>due to the government trying to give every child or young person with additional needs in education an IDP, they are ensuring that the care plan that they receive will be very personal to them and it will allow them to have the opportunity to have a successful education (</w:t>
      </w:r>
      <w:r w:rsidR="00164127" w:rsidRPr="00164127">
        <w:rPr>
          <w:rFonts w:ascii="Times New Roman" w:hAnsi="Times New Roman" w:cs="Times New Roman"/>
          <w:sz w:val="24"/>
        </w:rPr>
        <w:t>Department for Children, Schools and Families</w:t>
      </w:r>
      <w:r w:rsidR="00164127">
        <w:rPr>
          <w:rFonts w:ascii="Times New Roman" w:hAnsi="Times New Roman" w:cs="Times New Roman"/>
          <w:sz w:val="24"/>
        </w:rPr>
        <w:t>, 2008</w:t>
      </w:r>
      <w:r w:rsidR="005376B0">
        <w:rPr>
          <w:rFonts w:ascii="Times New Roman" w:hAnsi="Times New Roman" w:cs="Times New Roman"/>
          <w:sz w:val="24"/>
        </w:rPr>
        <w:t xml:space="preserve">). </w:t>
      </w:r>
      <w:r w:rsidR="00D26B05">
        <w:rPr>
          <w:rFonts w:ascii="Times New Roman" w:hAnsi="Times New Roman" w:cs="Times New Roman"/>
          <w:sz w:val="24"/>
        </w:rPr>
        <w:t>However, criti</w:t>
      </w:r>
      <w:r w:rsidR="00BE2A7C">
        <w:rPr>
          <w:rFonts w:ascii="Times New Roman" w:hAnsi="Times New Roman" w:cs="Times New Roman"/>
          <w:sz w:val="24"/>
        </w:rPr>
        <w:t>c</w:t>
      </w:r>
      <w:r w:rsidR="00D26B05">
        <w:rPr>
          <w:rFonts w:ascii="Times New Roman" w:hAnsi="Times New Roman" w:cs="Times New Roman"/>
          <w:sz w:val="24"/>
        </w:rPr>
        <w:t>s may argue that government funding will be a barrier in achieving inclusive education for children with additional needs (</w:t>
      </w:r>
      <w:r w:rsidR="009C3A49">
        <w:rPr>
          <w:rFonts w:ascii="Times New Roman" w:hAnsi="Times New Roman" w:cs="Times New Roman"/>
          <w:sz w:val="24"/>
        </w:rPr>
        <w:t>Department for Education, 2015</w:t>
      </w:r>
      <w:r w:rsidR="00D26B05">
        <w:rPr>
          <w:rFonts w:ascii="Times New Roman" w:hAnsi="Times New Roman" w:cs="Times New Roman"/>
          <w:sz w:val="24"/>
        </w:rPr>
        <w:t xml:space="preserve">). </w:t>
      </w:r>
      <w:r w:rsidR="00B512EF">
        <w:rPr>
          <w:rFonts w:ascii="Times New Roman" w:hAnsi="Times New Roman" w:cs="Times New Roman"/>
          <w:sz w:val="24"/>
        </w:rPr>
        <w:t xml:space="preserve">             </w:t>
      </w:r>
    </w:p>
    <w:p w14:paraId="2E59359C" w14:textId="5C96AABF" w:rsidR="00836631" w:rsidRPr="00D21DFE" w:rsidRDefault="00D26B05" w:rsidP="00C506CA">
      <w:pPr>
        <w:ind w:right="567"/>
        <w:rPr>
          <w:rFonts w:ascii="Times New Roman" w:hAnsi="Times New Roman" w:cs="Times New Roman"/>
          <w:sz w:val="24"/>
        </w:rPr>
      </w:pPr>
      <w:r>
        <w:rPr>
          <w:rFonts w:ascii="Times New Roman" w:hAnsi="Times New Roman" w:cs="Times New Roman"/>
          <w:sz w:val="24"/>
        </w:rPr>
        <w:t xml:space="preserve">To conclude, </w:t>
      </w:r>
      <w:r w:rsidR="00846084">
        <w:rPr>
          <w:rFonts w:ascii="Times New Roman" w:hAnsi="Times New Roman" w:cs="Times New Roman"/>
          <w:sz w:val="24"/>
        </w:rPr>
        <w:t xml:space="preserve">the Additional Learning Needs and Education Tribunal (Wales) Act </w:t>
      </w:r>
      <w:r w:rsidR="0080691B">
        <w:rPr>
          <w:rFonts w:ascii="Times New Roman" w:hAnsi="Times New Roman" w:cs="Times New Roman"/>
          <w:sz w:val="24"/>
        </w:rPr>
        <w:t xml:space="preserve">is effective in promoting inclusive education because </w:t>
      </w:r>
      <w:r w:rsidR="0052296C">
        <w:rPr>
          <w:rFonts w:ascii="Times New Roman" w:hAnsi="Times New Roman" w:cs="Times New Roman"/>
          <w:sz w:val="24"/>
        </w:rPr>
        <w:t>of the transition from ‘SEN’ to ‘ALN’ is very positive due to the children and young people no longer feeling self-conscious or labelled due to the term ‘special’ (</w:t>
      </w:r>
      <w:r w:rsidR="00FB11C0" w:rsidRPr="00FB11C0">
        <w:rPr>
          <w:rFonts w:ascii="Times New Roman" w:hAnsi="Times New Roman" w:cs="Times New Roman"/>
          <w:sz w:val="24"/>
        </w:rPr>
        <w:t>University of South Wales</w:t>
      </w:r>
      <w:r w:rsidR="00FB11C0">
        <w:rPr>
          <w:rFonts w:ascii="Times New Roman" w:hAnsi="Times New Roman" w:cs="Times New Roman"/>
          <w:sz w:val="24"/>
        </w:rPr>
        <w:t>, 2016</w:t>
      </w:r>
      <w:r w:rsidR="0052296C">
        <w:rPr>
          <w:rFonts w:ascii="Times New Roman" w:hAnsi="Times New Roman" w:cs="Times New Roman"/>
          <w:sz w:val="24"/>
        </w:rPr>
        <w:t xml:space="preserve">). Also, the inclusion of the Act to cover the age range of </w:t>
      </w:r>
      <w:r w:rsidR="00FF1390">
        <w:rPr>
          <w:rFonts w:ascii="Times New Roman" w:hAnsi="Times New Roman" w:cs="Times New Roman"/>
          <w:sz w:val="24"/>
        </w:rPr>
        <w:t>0-25-year</w:t>
      </w:r>
      <w:r w:rsidR="0052296C">
        <w:rPr>
          <w:rFonts w:ascii="Times New Roman" w:hAnsi="Times New Roman" w:cs="Times New Roman"/>
          <w:sz w:val="24"/>
        </w:rPr>
        <w:t xml:space="preserve"> olds is very efficient as current government policy would only cover individuals up to 18</w:t>
      </w:r>
      <w:r w:rsidR="00BE2A7C">
        <w:rPr>
          <w:rFonts w:ascii="Times New Roman" w:hAnsi="Times New Roman" w:cs="Times New Roman"/>
          <w:sz w:val="24"/>
        </w:rPr>
        <w:t>.</w:t>
      </w:r>
      <w:r w:rsidR="0052296C">
        <w:rPr>
          <w:rFonts w:ascii="Times New Roman" w:hAnsi="Times New Roman" w:cs="Times New Roman"/>
          <w:sz w:val="24"/>
        </w:rPr>
        <w:t xml:space="preserve"> </w:t>
      </w:r>
      <w:r w:rsidR="00BE2A7C">
        <w:rPr>
          <w:rFonts w:ascii="Times New Roman" w:hAnsi="Times New Roman" w:cs="Times New Roman"/>
          <w:sz w:val="24"/>
        </w:rPr>
        <w:t>H</w:t>
      </w:r>
      <w:r w:rsidR="0052296C">
        <w:rPr>
          <w:rFonts w:ascii="Times New Roman" w:hAnsi="Times New Roman" w:cs="Times New Roman"/>
          <w:sz w:val="24"/>
        </w:rPr>
        <w:t>owever, this legislation allows those individuals with additional needs the reassurance that they will receive support until at least 25 (</w:t>
      </w:r>
      <w:r w:rsidR="00873E5A" w:rsidRPr="00873E5A">
        <w:rPr>
          <w:rFonts w:ascii="Times New Roman" w:hAnsi="Times New Roman" w:cs="Times New Roman"/>
          <w:sz w:val="24"/>
        </w:rPr>
        <w:t>Sinclairslaw Limited</w:t>
      </w:r>
      <w:r w:rsidR="00873E5A">
        <w:rPr>
          <w:rFonts w:ascii="Times New Roman" w:hAnsi="Times New Roman" w:cs="Times New Roman"/>
          <w:sz w:val="24"/>
        </w:rPr>
        <w:t>, 2018</w:t>
      </w:r>
      <w:r w:rsidR="0052296C">
        <w:rPr>
          <w:rFonts w:ascii="Times New Roman" w:hAnsi="Times New Roman" w:cs="Times New Roman"/>
          <w:sz w:val="24"/>
        </w:rPr>
        <w:t>). This Act is also effective due to the personalized IDPs that will be put into place for all individuals with additional needs (</w:t>
      </w:r>
      <w:r w:rsidR="00FF1390">
        <w:rPr>
          <w:rFonts w:ascii="Times New Roman" w:hAnsi="Times New Roman" w:cs="Times New Roman"/>
          <w:sz w:val="24"/>
        </w:rPr>
        <w:t>SNAP Cymru, 2018</w:t>
      </w:r>
      <w:r w:rsidR="0052296C">
        <w:rPr>
          <w:rFonts w:ascii="Times New Roman" w:hAnsi="Times New Roman" w:cs="Times New Roman"/>
          <w:sz w:val="24"/>
        </w:rPr>
        <w:t>). This allows them to have a structured plan about their education and the support they will gain, which is very positive (</w:t>
      </w:r>
      <w:r w:rsidR="00AD36E3" w:rsidRPr="00AD36E3">
        <w:rPr>
          <w:rFonts w:ascii="Times New Roman" w:hAnsi="Times New Roman" w:cs="Times New Roman"/>
          <w:sz w:val="24"/>
        </w:rPr>
        <w:t>ASCD</w:t>
      </w:r>
      <w:r w:rsidR="00DF2C35">
        <w:rPr>
          <w:rFonts w:ascii="Times New Roman" w:hAnsi="Times New Roman" w:cs="Times New Roman"/>
          <w:sz w:val="24"/>
        </w:rPr>
        <w:t xml:space="preserve">, </w:t>
      </w:r>
      <w:r w:rsidR="00AD36E3">
        <w:rPr>
          <w:rFonts w:ascii="Times New Roman" w:hAnsi="Times New Roman" w:cs="Times New Roman"/>
          <w:sz w:val="24"/>
        </w:rPr>
        <w:t>2018</w:t>
      </w:r>
      <w:r w:rsidR="0052296C">
        <w:rPr>
          <w:rFonts w:ascii="Times New Roman" w:hAnsi="Times New Roman" w:cs="Times New Roman"/>
          <w:sz w:val="24"/>
        </w:rPr>
        <w:t>). However, the disadvantage of the IDP system is the government funding it will take to ensure they hire professionals who have an intensive background knowledge in this area to allow those with additional needs to have the best possible network of support (</w:t>
      </w:r>
      <w:r w:rsidR="002F7CFA" w:rsidRPr="002F7CFA">
        <w:rPr>
          <w:rFonts w:ascii="Times New Roman" w:hAnsi="Times New Roman" w:cs="Times New Roman"/>
          <w:sz w:val="24"/>
        </w:rPr>
        <w:t>US Department of Commerce</w:t>
      </w:r>
      <w:r w:rsidR="002F7CFA">
        <w:rPr>
          <w:rFonts w:ascii="Times New Roman" w:hAnsi="Times New Roman" w:cs="Times New Roman"/>
          <w:sz w:val="24"/>
        </w:rPr>
        <w:t>, 2001</w:t>
      </w:r>
      <w:r w:rsidR="0052296C">
        <w:rPr>
          <w:rFonts w:ascii="Times New Roman" w:hAnsi="Times New Roman" w:cs="Times New Roman"/>
          <w:sz w:val="24"/>
        </w:rPr>
        <w:t>). Another disadvantage of</w:t>
      </w:r>
      <w:r w:rsidR="00E83ED9">
        <w:rPr>
          <w:rFonts w:ascii="Times New Roman" w:hAnsi="Times New Roman" w:cs="Times New Roman"/>
          <w:sz w:val="24"/>
        </w:rPr>
        <w:t xml:space="preserve"> this is that within the IDP system</w:t>
      </w:r>
      <w:r w:rsidR="00A70390">
        <w:rPr>
          <w:rFonts w:ascii="Times New Roman" w:hAnsi="Times New Roman" w:cs="Times New Roman"/>
          <w:sz w:val="24"/>
        </w:rPr>
        <w:t>,</w:t>
      </w:r>
      <w:r w:rsidR="00E83ED9">
        <w:rPr>
          <w:rFonts w:ascii="Times New Roman" w:hAnsi="Times New Roman" w:cs="Times New Roman"/>
          <w:sz w:val="24"/>
        </w:rPr>
        <w:t xml:space="preserve"> the parents or guardians of the child or young person has the right to their opinion about the kind of IDP their child receives (</w:t>
      </w:r>
      <w:r w:rsidR="00302D5A" w:rsidRPr="00302D5A">
        <w:rPr>
          <w:rFonts w:ascii="Times New Roman" w:hAnsi="Times New Roman" w:cs="Times New Roman"/>
          <w:sz w:val="24"/>
        </w:rPr>
        <w:t>World Health Organization</w:t>
      </w:r>
      <w:r w:rsidR="00302D5A">
        <w:rPr>
          <w:rFonts w:ascii="Times New Roman" w:hAnsi="Times New Roman" w:cs="Times New Roman"/>
          <w:sz w:val="24"/>
        </w:rPr>
        <w:t>,</w:t>
      </w:r>
      <w:r w:rsidR="00302D5A" w:rsidRPr="00302D5A">
        <w:rPr>
          <w:rFonts w:ascii="Times New Roman" w:hAnsi="Times New Roman" w:cs="Times New Roman"/>
          <w:sz w:val="24"/>
        </w:rPr>
        <w:t xml:space="preserve"> 2010</w:t>
      </w:r>
      <w:r w:rsidR="00E83ED9">
        <w:rPr>
          <w:rFonts w:ascii="Times New Roman" w:hAnsi="Times New Roman" w:cs="Times New Roman"/>
          <w:sz w:val="24"/>
        </w:rPr>
        <w:t>). However, if the professional and the parent or guardian cannot agree on an Individual Development Plan for the individual then this will affect the child or young person</w:t>
      </w:r>
      <w:r w:rsidR="00A70390">
        <w:rPr>
          <w:rFonts w:ascii="Times New Roman" w:hAnsi="Times New Roman" w:cs="Times New Roman"/>
          <w:sz w:val="24"/>
        </w:rPr>
        <w:t>,</w:t>
      </w:r>
      <w:r w:rsidR="00E83ED9">
        <w:rPr>
          <w:rFonts w:ascii="Times New Roman" w:hAnsi="Times New Roman" w:cs="Times New Roman"/>
          <w:sz w:val="24"/>
        </w:rPr>
        <w:t xml:space="preserve"> because their IDP cannot start without the agreement of both the professional and the parents or guardian (</w:t>
      </w:r>
      <w:r w:rsidR="006C3C38" w:rsidRPr="006C3C38">
        <w:rPr>
          <w:rFonts w:ascii="Times New Roman" w:hAnsi="Times New Roman" w:cs="Times New Roman"/>
          <w:sz w:val="24"/>
        </w:rPr>
        <w:t>Psychotherapy.net</w:t>
      </w:r>
      <w:r w:rsidR="006C3C38">
        <w:rPr>
          <w:rFonts w:ascii="Times New Roman" w:hAnsi="Times New Roman" w:cs="Times New Roman"/>
          <w:sz w:val="24"/>
        </w:rPr>
        <w:t>, 2018</w:t>
      </w:r>
      <w:r w:rsidR="00E83ED9">
        <w:rPr>
          <w:rFonts w:ascii="Times New Roman" w:hAnsi="Times New Roman" w:cs="Times New Roman"/>
          <w:sz w:val="24"/>
        </w:rPr>
        <w:t xml:space="preserve">). Overall, the Additional Learning Needs and Education Tribunal (Wales) Act is </w:t>
      </w:r>
      <w:r w:rsidR="00680BC2">
        <w:rPr>
          <w:rFonts w:ascii="Times New Roman" w:hAnsi="Times New Roman" w:cs="Times New Roman"/>
          <w:sz w:val="24"/>
        </w:rPr>
        <w:t>mostly effective</w:t>
      </w:r>
      <w:r w:rsidR="00A70390">
        <w:rPr>
          <w:rFonts w:ascii="Times New Roman" w:hAnsi="Times New Roman" w:cs="Times New Roman"/>
          <w:sz w:val="24"/>
        </w:rPr>
        <w:t>.</w:t>
      </w:r>
      <w:r w:rsidR="00680BC2">
        <w:rPr>
          <w:rFonts w:ascii="Times New Roman" w:hAnsi="Times New Roman" w:cs="Times New Roman"/>
          <w:sz w:val="24"/>
        </w:rPr>
        <w:t xml:space="preserve"> </w:t>
      </w:r>
      <w:r w:rsidR="00A70390">
        <w:rPr>
          <w:rFonts w:ascii="Times New Roman" w:hAnsi="Times New Roman" w:cs="Times New Roman"/>
          <w:sz w:val="24"/>
        </w:rPr>
        <w:t>H</w:t>
      </w:r>
      <w:r w:rsidR="00680BC2">
        <w:rPr>
          <w:rFonts w:ascii="Times New Roman" w:hAnsi="Times New Roman" w:cs="Times New Roman"/>
          <w:sz w:val="24"/>
        </w:rPr>
        <w:t>owever, the government need</w:t>
      </w:r>
      <w:r w:rsidR="00A70390">
        <w:rPr>
          <w:rFonts w:ascii="Times New Roman" w:hAnsi="Times New Roman" w:cs="Times New Roman"/>
          <w:sz w:val="24"/>
        </w:rPr>
        <w:t>s</w:t>
      </w:r>
      <w:r w:rsidR="00680BC2">
        <w:rPr>
          <w:rFonts w:ascii="Times New Roman" w:hAnsi="Times New Roman" w:cs="Times New Roman"/>
          <w:sz w:val="24"/>
        </w:rPr>
        <w:t xml:space="preserve"> to keep in mind factors such as funding and participation of the individual and their family in order to promote inclusive education (</w:t>
      </w:r>
      <w:r w:rsidR="005A7BF2" w:rsidRPr="005A7BF2">
        <w:rPr>
          <w:rFonts w:ascii="Times New Roman" w:hAnsi="Times New Roman" w:cs="Times New Roman"/>
          <w:sz w:val="24"/>
        </w:rPr>
        <w:t>vLex.com</w:t>
      </w:r>
      <w:r w:rsidR="005A7BF2">
        <w:rPr>
          <w:rFonts w:ascii="Times New Roman" w:hAnsi="Times New Roman" w:cs="Times New Roman"/>
          <w:sz w:val="24"/>
        </w:rPr>
        <w:t>, 2017</w:t>
      </w:r>
      <w:r w:rsidR="00680BC2">
        <w:rPr>
          <w:rFonts w:ascii="Times New Roman" w:hAnsi="Times New Roman" w:cs="Times New Roman"/>
          <w:sz w:val="24"/>
        </w:rPr>
        <w:t xml:space="preserve">). </w:t>
      </w:r>
      <w:r w:rsidR="0052296C">
        <w:rPr>
          <w:rFonts w:ascii="Times New Roman" w:hAnsi="Times New Roman" w:cs="Times New Roman"/>
          <w:sz w:val="24"/>
        </w:rPr>
        <w:t xml:space="preserve"> </w:t>
      </w:r>
      <w:r w:rsidR="00B512EF">
        <w:rPr>
          <w:rFonts w:ascii="Times New Roman" w:hAnsi="Times New Roman" w:cs="Times New Roman"/>
          <w:sz w:val="24"/>
        </w:rPr>
        <w:t xml:space="preserve">                                                                                                                                                                                                                                                                                                                                                                                                                                                                                                                                                </w:t>
      </w:r>
    </w:p>
    <w:sectPr w:rsidR="00836631" w:rsidRPr="00D21DF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2C5A2" w14:textId="77777777" w:rsidR="00D042A9" w:rsidRDefault="00D042A9" w:rsidP="00D21DFE">
      <w:pPr>
        <w:spacing w:after="0" w:line="240" w:lineRule="auto"/>
      </w:pPr>
      <w:r>
        <w:separator/>
      </w:r>
    </w:p>
  </w:endnote>
  <w:endnote w:type="continuationSeparator" w:id="0">
    <w:p w14:paraId="7E5E84C9" w14:textId="77777777" w:rsidR="00D042A9" w:rsidRDefault="00D042A9" w:rsidP="00D21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3796CD" w14:textId="77777777" w:rsidR="00D042A9" w:rsidRDefault="00D042A9" w:rsidP="00D21DFE">
      <w:pPr>
        <w:spacing w:after="0" w:line="240" w:lineRule="auto"/>
      </w:pPr>
      <w:r>
        <w:separator/>
      </w:r>
    </w:p>
  </w:footnote>
  <w:footnote w:type="continuationSeparator" w:id="0">
    <w:p w14:paraId="63CC1D03" w14:textId="77777777" w:rsidR="00D042A9" w:rsidRDefault="00D042A9" w:rsidP="00D21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B0E8A" w14:textId="2D3AD0FD" w:rsidR="00D21DFE" w:rsidRPr="00D21DFE" w:rsidRDefault="00351244" w:rsidP="00D21DFE">
    <w:pPr>
      <w:pStyle w:val="Header"/>
      <w:tabs>
        <w:tab w:val="clear" w:pos="4513"/>
        <w:tab w:val="clear" w:pos="9026"/>
        <w:tab w:val="left" w:pos="7545"/>
      </w:tabs>
      <w:rPr>
        <w:rFonts w:ascii="Times New Roman" w:hAnsi="Times New Roman" w:cs="Times New Roman"/>
      </w:rPr>
    </w:pPr>
    <w:r>
      <w:rPr>
        <w:rFonts w:ascii="Times New Roman" w:hAnsi="Times New Roman" w:cs="Times New Roman"/>
        <w:sz w:val="24"/>
      </w:rPr>
      <w:t>Word count: 2,99</w:t>
    </w:r>
    <w:r w:rsidR="00984C29">
      <w:rPr>
        <w:rFonts w:ascii="Times New Roman" w:hAnsi="Times New Roman" w:cs="Times New Roman"/>
        <w:sz w:val="24"/>
      </w:rPr>
      <w:t>0</w:t>
    </w:r>
    <w:r>
      <w:rPr>
        <w:rFonts w:ascii="Times New Roman" w:hAnsi="Times New Roman" w:cs="Times New Roman"/>
        <w:sz w:val="24"/>
      </w:rPr>
      <w:t xml:space="preserve">                                                                                                         1700284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DFE"/>
    <w:rsid w:val="00013476"/>
    <w:rsid w:val="00014686"/>
    <w:rsid w:val="00017FDA"/>
    <w:rsid w:val="000277FA"/>
    <w:rsid w:val="00036388"/>
    <w:rsid w:val="00041C96"/>
    <w:rsid w:val="00056B0F"/>
    <w:rsid w:val="000661C8"/>
    <w:rsid w:val="00083896"/>
    <w:rsid w:val="000A6678"/>
    <w:rsid w:val="000D2AFE"/>
    <w:rsid w:val="000D4621"/>
    <w:rsid w:val="000E0772"/>
    <w:rsid w:val="000E577E"/>
    <w:rsid w:val="000F65E8"/>
    <w:rsid w:val="000F6B2D"/>
    <w:rsid w:val="00102922"/>
    <w:rsid w:val="001132B3"/>
    <w:rsid w:val="001154E3"/>
    <w:rsid w:val="00131315"/>
    <w:rsid w:val="00141B0A"/>
    <w:rsid w:val="00142C3F"/>
    <w:rsid w:val="00153841"/>
    <w:rsid w:val="00153D6E"/>
    <w:rsid w:val="00164127"/>
    <w:rsid w:val="0017170B"/>
    <w:rsid w:val="00185A84"/>
    <w:rsid w:val="001A1180"/>
    <w:rsid w:val="001A2DB7"/>
    <w:rsid w:val="001A5D6F"/>
    <w:rsid w:val="001B3286"/>
    <w:rsid w:val="001B4F00"/>
    <w:rsid w:val="001C51C4"/>
    <w:rsid w:val="001C78DD"/>
    <w:rsid w:val="001D6339"/>
    <w:rsid w:val="001E5246"/>
    <w:rsid w:val="001E58A9"/>
    <w:rsid w:val="001F1692"/>
    <w:rsid w:val="001F5ECD"/>
    <w:rsid w:val="001F75B6"/>
    <w:rsid w:val="00201678"/>
    <w:rsid w:val="00204BA2"/>
    <w:rsid w:val="00211735"/>
    <w:rsid w:val="00215309"/>
    <w:rsid w:val="00241080"/>
    <w:rsid w:val="002546D9"/>
    <w:rsid w:val="00270CB3"/>
    <w:rsid w:val="00273A44"/>
    <w:rsid w:val="00276441"/>
    <w:rsid w:val="00282EC2"/>
    <w:rsid w:val="0028380E"/>
    <w:rsid w:val="002C1A63"/>
    <w:rsid w:val="002D2288"/>
    <w:rsid w:val="002D414B"/>
    <w:rsid w:val="002E4585"/>
    <w:rsid w:val="002E6399"/>
    <w:rsid w:val="002E78ED"/>
    <w:rsid w:val="002F17C6"/>
    <w:rsid w:val="002F7CFA"/>
    <w:rsid w:val="002F7F7F"/>
    <w:rsid w:val="00302C0E"/>
    <w:rsid w:val="00302D0A"/>
    <w:rsid w:val="00302D5A"/>
    <w:rsid w:val="00303814"/>
    <w:rsid w:val="003102CF"/>
    <w:rsid w:val="0032500C"/>
    <w:rsid w:val="00325BF5"/>
    <w:rsid w:val="003264C3"/>
    <w:rsid w:val="00344C68"/>
    <w:rsid w:val="00346967"/>
    <w:rsid w:val="00350C1E"/>
    <w:rsid w:val="00351244"/>
    <w:rsid w:val="0036554E"/>
    <w:rsid w:val="003816C0"/>
    <w:rsid w:val="003A599E"/>
    <w:rsid w:val="003C29B5"/>
    <w:rsid w:val="003C428C"/>
    <w:rsid w:val="003F2C21"/>
    <w:rsid w:val="003F2FD2"/>
    <w:rsid w:val="00406CFB"/>
    <w:rsid w:val="00420910"/>
    <w:rsid w:val="00426136"/>
    <w:rsid w:val="0043398D"/>
    <w:rsid w:val="00450CA9"/>
    <w:rsid w:val="00453A45"/>
    <w:rsid w:val="00461426"/>
    <w:rsid w:val="004621CD"/>
    <w:rsid w:val="004A3CF2"/>
    <w:rsid w:val="004A78B4"/>
    <w:rsid w:val="004C30C7"/>
    <w:rsid w:val="004C58D3"/>
    <w:rsid w:val="004C734A"/>
    <w:rsid w:val="004F2143"/>
    <w:rsid w:val="004F374B"/>
    <w:rsid w:val="004F7D60"/>
    <w:rsid w:val="005032BA"/>
    <w:rsid w:val="00503FE3"/>
    <w:rsid w:val="0050469C"/>
    <w:rsid w:val="0051173C"/>
    <w:rsid w:val="0052296C"/>
    <w:rsid w:val="00537416"/>
    <w:rsid w:val="005376B0"/>
    <w:rsid w:val="00537C9E"/>
    <w:rsid w:val="00542954"/>
    <w:rsid w:val="00546A96"/>
    <w:rsid w:val="00552C18"/>
    <w:rsid w:val="005702B0"/>
    <w:rsid w:val="00585BD7"/>
    <w:rsid w:val="005902E0"/>
    <w:rsid w:val="005943EA"/>
    <w:rsid w:val="005A10EE"/>
    <w:rsid w:val="005A2D04"/>
    <w:rsid w:val="005A72ED"/>
    <w:rsid w:val="005A73ED"/>
    <w:rsid w:val="005A75ED"/>
    <w:rsid w:val="005A7BF2"/>
    <w:rsid w:val="005B31B5"/>
    <w:rsid w:val="005B57F7"/>
    <w:rsid w:val="005C6012"/>
    <w:rsid w:val="005D5621"/>
    <w:rsid w:val="005E720F"/>
    <w:rsid w:val="005F0557"/>
    <w:rsid w:val="0060009A"/>
    <w:rsid w:val="00602B88"/>
    <w:rsid w:val="006107D5"/>
    <w:rsid w:val="00621206"/>
    <w:rsid w:val="00631E88"/>
    <w:rsid w:val="00632904"/>
    <w:rsid w:val="006459D4"/>
    <w:rsid w:val="00647BA5"/>
    <w:rsid w:val="00656BCF"/>
    <w:rsid w:val="00674BFC"/>
    <w:rsid w:val="00680BC2"/>
    <w:rsid w:val="006830F3"/>
    <w:rsid w:val="006A35A2"/>
    <w:rsid w:val="006A66CC"/>
    <w:rsid w:val="006C118D"/>
    <w:rsid w:val="006C1274"/>
    <w:rsid w:val="006C3C38"/>
    <w:rsid w:val="006C4BE9"/>
    <w:rsid w:val="006D0DE9"/>
    <w:rsid w:val="006D4F39"/>
    <w:rsid w:val="006E4056"/>
    <w:rsid w:val="006E495E"/>
    <w:rsid w:val="006E5D7D"/>
    <w:rsid w:val="006E6AA2"/>
    <w:rsid w:val="006F03A4"/>
    <w:rsid w:val="006F048E"/>
    <w:rsid w:val="00707F99"/>
    <w:rsid w:val="007243E2"/>
    <w:rsid w:val="00724EC2"/>
    <w:rsid w:val="00727362"/>
    <w:rsid w:val="00727BB6"/>
    <w:rsid w:val="0073206E"/>
    <w:rsid w:val="0073217C"/>
    <w:rsid w:val="0073262A"/>
    <w:rsid w:val="007528C5"/>
    <w:rsid w:val="00755DAD"/>
    <w:rsid w:val="00756B42"/>
    <w:rsid w:val="00761C77"/>
    <w:rsid w:val="00772D5F"/>
    <w:rsid w:val="0077634A"/>
    <w:rsid w:val="00790CB3"/>
    <w:rsid w:val="00795A6B"/>
    <w:rsid w:val="007A226B"/>
    <w:rsid w:val="007A6D87"/>
    <w:rsid w:val="007B0D25"/>
    <w:rsid w:val="007B3113"/>
    <w:rsid w:val="007C23C9"/>
    <w:rsid w:val="007C5A39"/>
    <w:rsid w:val="007C7E98"/>
    <w:rsid w:val="007D091A"/>
    <w:rsid w:val="007D7E71"/>
    <w:rsid w:val="007F31DD"/>
    <w:rsid w:val="007F7DC2"/>
    <w:rsid w:val="0080691B"/>
    <w:rsid w:val="00820EC9"/>
    <w:rsid w:val="008270AF"/>
    <w:rsid w:val="00836631"/>
    <w:rsid w:val="00841AA3"/>
    <w:rsid w:val="00842389"/>
    <w:rsid w:val="008450C1"/>
    <w:rsid w:val="00846084"/>
    <w:rsid w:val="00864A32"/>
    <w:rsid w:val="008675E5"/>
    <w:rsid w:val="00872EDB"/>
    <w:rsid w:val="00873E5A"/>
    <w:rsid w:val="0088164E"/>
    <w:rsid w:val="00896580"/>
    <w:rsid w:val="008A2FE1"/>
    <w:rsid w:val="008B1439"/>
    <w:rsid w:val="008C1CFD"/>
    <w:rsid w:val="008D3B1C"/>
    <w:rsid w:val="008E0303"/>
    <w:rsid w:val="008E44AD"/>
    <w:rsid w:val="008E5146"/>
    <w:rsid w:val="008F2DB9"/>
    <w:rsid w:val="00913CCD"/>
    <w:rsid w:val="00931BFC"/>
    <w:rsid w:val="00931C36"/>
    <w:rsid w:val="00936120"/>
    <w:rsid w:val="009415FE"/>
    <w:rsid w:val="00942644"/>
    <w:rsid w:val="00944C21"/>
    <w:rsid w:val="0094745C"/>
    <w:rsid w:val="00963FC0"/>
    <w:rsid w:val="00964B48"/>
    <w:rsid w:val="00966FDC"/>
    <w:rsid w:val="00983B97"/>
    <w:rsid w:val="00984C29"/>
    <w:rsid w:val="00996805"/>
    <w:rsid w:val="009A336D"/>
    <w:rsid w:val="009A4F4B"/>
    <w:rsid w:val="009B3485"/>
    <w:rsid w:val="009B72CD"/>
    <w:rsid w:val="009B72F7"/>
    <w:rsid w:val="009C1E2D"/>
    <w:rsid w:val="009C3A49"/>
    <w:rsid w:val="009C7BE5"/>
    <w:rsid w:val="009D42C8"/>
    <w:rsid w:val="009E4603"/>
    <w:rsid w:val="009E5544"/>
    <w:rsid w:val="009E65E7"/>
    <w:rsid w:val="009E6C44"/>
    <w:rsid w:val="009F145B"/>
    <w:rsid w:val="00A05A91"/>
    <w:rsid w:val="00A15380"/>
    <w:rsid w:val="00A156C6"/>
    <w:rsid w:val="00A30BEA"/>
    <w:rsid w:val="00A36FF3"/>
    <w:rsid w:val="00A628F8"/>
    <w:rsid w:val="00A67212"/>
    <w:rsid w:val="00A70390"/>
    <w:rsid w:val="00A74418"/>
    <w:rsid w:val="00A81A3A"/>
    <w:rsid w:val="00A96639"/>
    <w:rsid w:val="00AA45F7"/>
    <w:rsid w:val="00AB1F2E"/>
    <w:rsid w:val="00AB206B"/>
    <w:rsid w:val="00AC17A7"/>
    <w:rsid w:val="00AC1B0D"/>
    <w:rsid w:val="00AC1E53"/>
    <w:rsid w:val="00AC7B2F"/>
    <w:rsid w:val="00AD36E3"/>
    <w:rsid w:val="00AD39A3"/>
    <w:rsid w:val="00AF4894"/>
    <w:rsid w:val="00AF66D1"/>
    <w:rsid w:val="00B0418D"/>
    <w:rsid w:val="00B12A01"/>
    <w:rsid w:val="00B17EE3"/>
    <w:rsid w:val="00B512EF"/>
    <w:rsid w:val="00B5159C"/>
    <w:rsid w:val="00B678BC"/>
    <w:rsid w:val="00B71107"/>
    <w:rsid w:val="00B755D1"/>
    <w:rsid w:val="00B75AE2"/>
    <w:rsid w:val="00B76FD7"/>
    <w:rsid w:val="00B84833"/>
    <w:rsid w:val="00B94AE7"/>
    <w:rsid w:val="00BD660B"/>
    <w:rsid w:val="00BE2A7C"/>
    <w:rsid w:val="00BE2D82"/>
    <w:rsid w:val="00BE5EE1"/>
    <w:rsid w:val="00BE6196"/>
    <w:rsid w:val="00BE6244"/>
    <w:rsid w:val="00BF0AD4"/>
    <w:rsid w:val="00BF2380"/>
    <w:rsid w:val="00C11E5E"/>
    <w:rsid w:val="00C15948"/>
    <w:rsid w:val="00C20B8B"/>
    <w:rsid w:val="00C2152A"/>
    <w:rsid w:val="00C25D50"/>
    <w:rsid w:val="00C343CD"/>
    <w:rsid w:val="00C506CA"/>
    <w:rsid w:val="00C60D64"/>
    <w:rsid w:val="00C63A18"/>
    <w:rsid w:val="00C66796"/>
    <w:rsid w:val="00C7069A"/>
    <w:rsid w:val="00C801E1"/>
    <w:rsid w:val="00C8487D"/>
    <w:rsid w:val="00C86912"/>
    <w:rsid w:val="00C9033D"/>
    <w:rsid w:val="00C95F16"/>
    <w:rsid w:val="00CA46BC"/>
    <w:rsid w:val="00CB5BB7"/>
    <w:rsid w:val="00CB78C7"/>
    <w:rsid w:val="00CC7636"/>
    <w:rsid w:val="00CD17A7"/>
    <w:rsid w:val="00CD187D"/>
    <w:rsid w:val="00CE0AE2"/>
    <w:rsid w:val="00D03B1C"/>
    <w:rsid w:val="00D042A9"/>
    <w:rsid w:val="00D21DFE"/>
    <w:rsid w:val="00D26B05"/>
    <w:rsid w:val="00D41DF3"/>
    <w:rsid w:val="00D42A04"/>
    <w:rsid w:val="00D43055"/>
    <w:rsid w:val="00D54E07"/>
    <w:rsid w:val="00D702B7"/>
    <w:rsid w:val="00DA009D"/>
    <w:rsid w:val="00DA12CA"/>
    <w:rsid w:val="00DA4D3D"/>
    <w:rsid w:val="00DB00AC"/>
    <w:rsid w:val="00DB0FEC"/>
    <w:rsid w:val="00DC29D1"/>
    <w:rsid w:val="00DD5A48"/>
    <w:rsid w:val="00DE369E"/>
    <w:rsid w:val="00DF0E8A"/>
    <w:rsid w:val="00DF2C35"/>
    <w:rsid w:val="00E12494"/>
    <w:rsid w:val="00E1532B"/>
    <w:rsid w:val="00E170BF"/>
    <w:rsid w:val="00E215BE"/>
    <w:rsid w:val="00E65E90"/>
    <w:rsid w:val="00E754C7"/>
    <w:rsid w:val="00E83ED9"/>
    <w:rsid w:val="00E91CE5"/>
    <w:rsid w:val="00EA75DB"/>
    <w:rsid w:val="00EB0FBB"/>
    <w:rsid w:val="00EB470D"/>
    <w:rsid w:val="00EC4F65"/>
    <w:rsid w:val="00EF676F"/>
    <w:rsid w:val="00F0772B"/>
    <w:rsid w:val="00F15703"/>
    <w:rsid w:val="00F16664"/>
    <w:rsid w:val="00F2461D"/>
    <w:rsid w:val="00F42629"/>
    <w:rsid w:val="00F46881"/>
    <w:rsid w:val="00F546E4"/>
    <w:rsid w:val="00F55DAF"/>
    <w:rsid w:val="00F66152"/>
    <w:rsid w:val="00F72443"/>
    <w:rsid w:val="00FB0490"/>
    <w:rsid w:val="00FB11C0"/>
    <w:rsid w:val="00FB2BDC"/>
    <w:rsid w:val="00FD3BF5"/>
    <w:rsid w:val="00FD6657"/>
    <w:rsid w:val="00FE7999"/>
    <w:rsid w:val="00FF1390"/>
    <w:rsid w:val="00FF1B4D"/>
    <w:rsid w:val="00FF360A"/>
    <w:rsid w:val="00FF6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DA983"/>
  <w15:chartTrackingRefBased/>
  <w15:docId w15:val="{7E3E31CA-AAF4-44CE-B734-4FC96BF36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1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DFE"/>
  </w:style>
  <w:style w:type="paragraph" w:styleId="Footer">
    <w:name w:val="footer"/>
    <w:basedOn w:val="Normal"/>
    <w:link w:val="FooterChar"/>
    <w:uiPriority w:val="99"/>
    <w:unhideWhenUsed/>
    <w:rsid w:val="00D21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3078</Words>
  <Characters>17546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Jenkins (1700284)</dc:creator>
  <cp:keywords/>
  <dc:description/>
  <cp:lastModifiedBy>Libby Jenkins (1700284)</cp:lastModifiedBy>
  <cp:revision>2</cp:revision>
  <dcterms:created xsi:type="dcterms:W3CDTF">2018-12-02T13:16:00Z</dcterms:created>
  <dcterms:modified xsi:type="dcterms:W3CDTF">2018-12-02T13:16:00Z</dcterms:modified>
</cp:coreProperties>
</file>