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4D08AD" w14:textId="77777777" w:rsidR="00754456" w:rsidRPr="008A1E84" w:rsidRDefault="00754456" w:rsidP="008F367C">
      <w:pPr>
        <w:spacing w:after="240" w:line="360" w:lineRule="auto"/>
        <w:jc w:val="both"/>
        <w:rPr>
          <w:rFonts w:ascii="Times New Roman" w:hAnsi="Times New Roman" w:cs="Times New Roman"/>
          <w:b/>
          <w:color w:val="000000" w:themeColor="text1"/>
          <w:sz w:val="24"/>
          <w:szCs w:val="24"/>
          <w:lang w:val="en-US"/>
        </w:rPr>
      </w:pPr>
    </w:p>
    <w:p w14:paraId="7152C1CA" w14:textId="77777777" w:rsidR="00754456" w:rsidRPr="008A1E84" w:rsidRDefault="00754456" w:rsidP="008F367C">
      <w:pPr>
        <w:spacing w:after="240" w:line="360" w:lineRule="auto"/>
        <w:jc w:val="both"/>
        <w:rPr>
          <w:rFonts w:ascii="Times New Roman" w:hAnsi="Times New Roman" w:cs="Times New Roman"/>
          <w:b/>
          <w:color w:val="000000" w:themeColor="text1"/>
          <w:sz w:val="24"/>
          <w:szCs w:val="24"/>
          <w:lang w:val="en-US"/>
        </w:rPr>
      </w:pPr>
    </w:p>
    <w:p w14:paraId="0EE166A2" w14:textId="77777777" w:rsidR="00754456" w:rsidRPr="008A1E84" w:rsidRDefault="00754456" w:rsidP="008F367C">
      <w:pPr>
        <w:spacing w:after="240" w:line="360" w:lineRule="auto"/>
        <w:jc w:val="both"/>
        <w:rPr>
          <w:rFonts w:ascii="Times New Roman" w:hAnsi="Times New Roman" w:cs="Times New Roman"/>
          <w:b/>
          <w:color w:val="000000" w:themeColor="text1"/>
          <w:sz w:val="24"/>
          <w:szCs w:val="24"/>
          <w:lang w:val="en-US"/>
        </w:rPr>
      </w:pPr>
    </w:p>
    <w:p w14:paraId="782B1F41" w14:textId="77777777" w:rsidR="00754456" w:rsidRPr="008A1E84" w:rsidRDefault="00754456" w:rsidP="008F367C">
      <w:pPr>
        <w:spacing w:after="240" w:line="360" w:lineRule="auto"/>
        <w:jc w:val="both"/>
        <w:rPr>
          <w:rFonts w:ascii="Times New Roman" w:hAnsi="Times New Roman" w:cs="Times New Roman"/>
          <w:b/>
          <w:color w:val="000000" w:themeColor="text1"/>
          <w:sz w:val="24"/>
          <w:szCs w:val="24"/>
          <w:lang w:val="en-US"/>
        </w:rPr>
      </w:pPr>
    </w:p>
    <w:p w14:paraId="295AE89E" w14:textId="77777777" w:rsidR="00754456" w:rsidRPr="008A1E84" w:rsidRDefault="00754456" w:rsidP="008F367C">
      <w:pPr>
        <w:spacing w:after="240" w:line="360" w:lineRule="auto"/>
        <w:jc w:val="both"/>
        <w:rPr>
          <w:rFonts w:ascii="Times New Roman" w:hAnsi="Times New Roman" w:cs="Times New Roman"/>
          <w:b/>
          <w:color w:val="000000" w:themeColor="text1"/>
          <w:sz w:val="24"/>
          <w:szCs w:val="24"/>
          <w:lang w:val="en-US"/>
        </w:rPr>
      </w:pPr>
    </w:p>
    <w:p w14:paraId="1F9AAD5F" w14:textId="77777777" w:rsidR="009E353E" w:rsidRPr="008F367C" w:rsidRDefault="009E30B8" w:rsidP="008F367C">
      <w:pPr>
        <w:spacing w:after="240" w:line="360" w:lineRule="auto"/>
        <w:jc w:val="center"/>
        <w:rPr>
          <w:rFonts w:ascii="Times New Roman" w:hAnsi="Times New Roman" w:cs="Times New Roman"/>
          <w:b/>
          <w:color w:val="000000" w:themeColor="text1"/>
          <w:sz w:val="40"/>
          <w:szCs w:val="24"/>
        </w:rPr>
      </w:pPr>
      <w:r w:rsidRPr="008F367C">
        <w:rPr>
          <w:rFonts w:ascii="Times New Roman" w:hAnsi="Times New Roman" w:cs="Times New Roman"/>
          <w:b/>
          <w:color w:val="000000" w:themeColor="text1"/>
          <w:sz w:val="40"/>
          <w:szCs w:val="24"/>
          <w:lang w:val="en-US"/>
        </w:rPr>
        <w:t>M</w:t>
      </w:r>
      <w:r w:rsidRPr="008F367C">
        <w:rPr>
          <w:rFonts w:ascii="Times New Roman" w:hAnsi="Times New Roman" w:cs="Times New Roman"/>
          <w:b/>
          <w:color w:val="000000" w:themeColor="text1"/>
          <w:sz w:val="40"/>
          <w:szCs w:val="24"/>
        </w:rPr>
        <w:t>odule Title: Academic and Employability Skills (ACE)</w:t>
      </w:r>
    </w:p>
    <w:p w14:paraId="0BF9E34A" w14:textId="77777777" w:rsidR="009E353E" w:rsidRPr="008F367C" w:rsidRDefault="009E30B8" w:rsidP="008F367C">
      <w:pPr>
        <w:spacing w:after="240" w:line="360" w:lineRule="auto"/>
        <w:jc w:val="center"/>
        <w:rPr>
          <w:rFonts w:ascii="Times New Roman" w:hAnsi="Times New Roman" w:cs="Times New Roman"/>
          <w:b/>
          <w:color w:val="000000" w:themeColor="text1"/>
          <w:sz w:val="40"/>
          <w:szCs w:val="24"/>
        </w:rPr>
      </w:pPr>
      <w:r w:rsidRPr="008F367C">
        <w:rPr>
          <w:rFonts w:ascii="Times New Roman" w:hAnsi="Times New Roman" w:cs="Times New Roman"/>
          <w:b/>
          <w:color w:val="000000" w:themeColor="text1"/>
          <w:sz w:val="40"/>
          <w:szCs w:val="24"/>
        </w:rPr>
        <w:t>Module Code: BMSW 4001</w:t>
      </w:r>
    </w:p>
    <w:p w14:paraId="0C915631" w14:textId="77777777" w:rsidR="00014D93" w:rsidRDefault="00014D93" w:rsidP="008F367C">
      <w:pPr>
        <w:spacing w:after="240" w:line="360" w:lineRule="auto"/>
        <w:jc w:val="center"/>
        <w:rPr>
          <w:rFonts w:ascii="Times New Roman" w:hAnsi="Times New Roman" w:cs="Times New Roman"/>
          <w:color w:val="000000" w:themeColor="text1"/>
          <w:sz w:val="40"/>
          <w:szCs w:val="24"/>
        </w:rPr>
      </w:pPr>
    </w:p>
    <w:p w14:paraId="3EA45424" w14:textId="77777777" w:rsidR="009E353E" w:rsidRPr="008F367C" w:rsidRDefault="009E30B8" w:rsidP="008F367C">
      <w:pPr>
        <w:spacing w:after="240" w:line="360" w:lineRule="auto"/>
        <w:jc w:val="center"/>
        <w:rPr>
          <w:rFonts w:ascii="Times New Roman" w:hAnsi="Times New Roman" w:cs="Times New Roman"/>
          <w:color w:val="000000" w:themeColor="text1"/>
          <w:sz w:val="40"/>
          <w:szCs w:val="24"/>
        </w:rPr>
      </w:pPr>
      <w:bookmarkStart w:id="0" w:name="_GoBack"/>
      <w:bookmarkEnd w:id="0"/>
      <w:r w:rsidRPr="008F367C">
        <w:rPr>
          <w:rFonts w:ascii="Times New Roman" w:hAnsi="Times New Roman" w:cs="Times New Roman"/>
          <w:color w:val="000000" w:themeColor="text1"/>
          <w:sz w:val="40"/>
          <w:szCs w:val="24"/>
        </w:rPr>
        <w:t>Student name</w:t>
      </w:r>
      <w:r w:rsidR="00014D93">
        <w:rPr>
          <w:rFonts w:ascii="Times New Roman" w:hAnsi="Times New Roman" w:cs="Times New Roman"/>
          <w:color w:val="000000" w:themeColor="text1"/>
          <w:sz w:val="40"/>
          <w:szCs w:val="24"/>
        </w:rPr>
        <w:t>: Ursanu Elena Diana</w:t>
      </w:r>
    </w:p>
    <w:p w14:paraId="413CC7B6" w14:textId="77777777" w:rsidR="009E353E" w:rsidRPr="008F367C" w:rsidRDefault="009E30B8" w:rsidP="008F367C">
      <w:pPr>
        <w:spacing w:after="240" w:line="360" w:lineRule="auto"/>
        <w:jc w:val="center"/>
        <w:rPr>
          <w:rFonts w:ascii="Times New Roman" w:hAnsi="Times New Roman" w:cs="Times New Roman"/>
          <w:color w:val="000000" w:themeColor="text1"/>
          <w:sz w:val="40"/>
          <w:szCs w:val="24"/>
        </w:rPr>
      </w:pPr>
      <w:r w:rsidRPr="008F367C">
        <w:rPr>
          <w:rFonts w:ascii="Times New Roman" w:hAnsi="Times New Roman" w:cs="Times New Roman"/>
          <w:color w:val="000000" w:themeColor="text1"/>
          <w:sz w:val="40"/>
          <w:szCs w:val="24"/>
        </w:rPr>
        <w:t>Student ID:</w:t>
      </w:r>
      <w:r w:rsidR="00014D93">
        <w:rPr>
          <w:rFonts w:ascii="Times New Roman" w:hAnsi="Times New Roman" w:cs="Times New Roman"/>
          <w:color w:val="000000" w:themeColor="text1"/>
          <w:sz w:val="40"/>
          <w:szCs w:val="24"/>
        </w:rPr>
        <w:t xml:space="preserve"> 2028540</w:t>
      </w:r>
    </w:p>
    <w:p w14:paraId="53C67AC4" w14:textId="77777777" w:rsidR="00DF2057" w:rsidRDefault="009E30B8" w:rsidP="008F367C">
      <w:pPr>
        <w:spacing w:after="240" w:line="360" w:lineRule="auto"/>
        <w:jc w:val="both"/>
        <w:rPr>
          <w:rFonts w:ascii="Times New Roman" w:hAnsi="Times New Roman" w:cs="Times New Roman"/>
          <w:color w:val="000000" w:themeColor="text1"/>
          <w:sz w:val="24"/>
          <w:szCs w:val="24"/>
        </w:rPr>
      </w:pPr>
      <w:r w:rsidRPr="008A1E84">
        <w:rPr>
          <w:rFonts w:ascii="Times New Roman" w:hAnsi="Times New Roman" w:cs="Times New Roman"/>
          <w:color w:val="000000" w:themeColor="text1"/>
          <w:sz w:val="24"/>
          <w:szCs w:val="24"/>
        </w:rPr>
        <w:br w:type="page"/>
      </w:r>
    </w:p>
    <w:sdt>
      <w:sdtPr>
        <w:rPr>
          <w:rFonts w:ascii="Times New Roman" w:eastAsia="Arial" w:hAnsi="Times New Roman" w:cs="Times New Roman"/>
          <w:b/>
          <w:color w:val="auto"/>
          <w:sz w:val="22"/>
          <w:szCs w:val="22"/>
          <w:lang w:val="bn"/>
        </w:rPr>
        <w:id w:val="1508871411"/>
        <w:docPartObj>
          <w:docPartGallery w:val="Table of Contents"/>
          <w:docPartUnique/>
        </w:docPartObj>
      </w:sdtPr>
      <w:sdtEndPr>
        <w:rPr>
          <w:bCs/>
          <w:noProof/>
        </w:rPr>
      </w:sdtEndPr>
      <w:sdtContent>
        <w:p w14:paraId="00608F64" w14:textId="77777777" w:rsidR="00DF2057" w:rsidRPr="00DF2057" w:rsidRDefault="00DF2057" w:rsidP="00DF2057">
          <w:pPr>
            <w:pStyle w:val="TOCHeading"/>
            <w:spacing w:line="480" w:lineRule="auto"/>
            <w:jc w:val="both"/>
            <w:rPr>
              <w:rFonts w:ascii="Times New Roman" w:hAnsi="Times New Roman" w:cs="Times New Roman"/>
              <w:b/>
            </w:rPr>
          </w:pPr>
          <w:r w:rsidRPr="00DF2057">
            <w:rPr>
              <w:rFonts w:ascii="Times New Roman" w:hAnsi="Times New Roman" w:cs="Times New Roman"/>
              <w:b/>
            </w:rPr>
            <w:t>Contents</w:t>
          </w:r>
        </w:p>
        <w:p w14:paraId="1369AF2C" w14:textId="77777777" w:rsidR="00DF2057" w:rsidRPr="00DF2057" w:rsidRDefault="00DF2057" w:rsidP="00DF2057">
          <w:pPr>
            <w:pStyle w:val="TOC2"/>
            <w:tabs>
              <w:tab w:val="right" w:leader="dot" w:pos="9019"/>
            </w:tabs>
            <w:spacing w:line="480" w:lineRule="auto"/>
            <w:jc w:val="both"/>
            <w:rPr>
              <w:rFonts w:ascii="Times New Roman" w:eastAsiaTheme="minorEastAsia" w:hAnsi="Times New Roman" w:cs="Times New Roman"/>
              <w:b/>
              <w:noProof/>
              <w:lang w:val="en-GB" w:eastAsia="en-GB"/>
            </w:rPr>
          </w:pPr>
          <w:r w:rsidRPr="00DF2057">
            <w:rPr>
              <w:rFonts w:ascii="Times New Roman" w:hAnsi="Times New Roman" w:cs="Times New Roman"/>
              <w:b/>
              <w:bCs/>
              <w:noProof/>
            </w:rPr>
            <w:fldChar w:fldCharType="begin"/>
          </w:r>
          <w:r w:rsidRPr="00DF2057">
            <w:rPr>
              <w:rFonts w:ascii="Times New Roman" w:hAnsi="Times New Roman" w:cs="Times New Roman"/>
              <w:b/>
              <w:bCs/>
              <w:noProof/>
            </w:rPr>
            <w:instrText xml:space="preserve"> TOC \o "1-3" \h \z \u </w:instrText>
          </w:r>
          <w:r w:rsidRPr="00DF2057">
            <w:rPr>
              <w:rFonts w:ascii="Times New Roman" w:hAnsi="Times New Roman" w:cs="Times New Roman"/>
              <w:b/>
              <w:bCs/>
              <w:noProof/>
            </w:rPr>
            <w:fldChar w:fldCharType="separate"/>
          </w:r>
          <w:hyperlink w:anchor="_Toc77174888" w:history="1">
            <w:r w:rsidRPr="00DF2057">
              <w:rPr>
                <w:rStyle w:val="Hyperlink"/>
                <w:rFonts w:ascii="Times New Roman" w:hAnsi="Times New Roman" w:cs="Times New Roman"/>
                <w:b/>
                <w:noProof/>
              </w:rPr>
              <w:t>Introduction</w:t>
            </w:r>
            <w:r w:rsidRPr="00DF2057">
              <w:rPr>
                <w:rFonts w:ascii="Times New Roman" w:hAnsi="Times New Roman" w:cs="Times New Roman"/>
                <w:b/>
                <w:noProof/>
                <w:webHidden/>
              </w:rPr>
              <w:tab/>
            </w:r>
            <w:r w:rsidRPr="00DF2057">
              <w:rPr>
                <w:rFonts w:ascii="Times New Roman" w:hAnsi="Times New Roman" w:cs="Times New Roman"/>
                <w:b/>
                <w:noProof/>
                <w:webHidden/>
              </w:rPr>
              <w:fldChar w:fldCharType="begin"/>
            </w:r>
            <w:r w:rsidRPr="00DF2057">
              <w:rPr>
                <w:rFonts w:ascii="Times New Roman" w:hAnsi="Times New Roman" w:cs="Times New Roman"/>
                <w:b/>
                <w:noProof/>
                <w:webHidden/>
              </w:rPr>
              <w:instrText xml:space="preserve"> PAGEREF _Toc77174888 \h </w:instrText>
            </w:r>
            <w:r w:rsidRPr="00DF2057">
              <w:rPr>
                <w:rFonts w:ascii="Times New Roman" w:hAnsi="Times New Roman" w:cs="Times New Roman"/>
                <w:b/>
                <w:noProof/>
                <w:webHidden/>
              </w:rPr>
            </w:r>
            <w:r w:rsidRPr="00DF2057">
              <w:rPr>
                <w:rFonts w:ascii="Times New Roman" w:hAnsi="Times New Roman" w:cs="Times New Roman"/>
                <w:b/>
                <w:noProof/>
                <w:webHidden/>
              </w:rPr>
              <w:fldChar w:fldCharType="separate"/>
            </w:r>
            <w:r w:rsidRPr="00DF2057">
              <w:rPr>
                <w:rFonts w:ascii="Times New Roman" w:hAnsi="Times New Roman" w:cs="Times New Roman"/>
                <w:b/>
                <w:noProof/>
                <w:webHidden/>
              </w:rPr>
              <w:t>3</w:t>
            </w:r>
            <w:r w:rsidRPr="00DF2057">
              <w:rPr>
                <w:rFonts w:ascii="Times New Roman" w:hAnsi="Times New Roman" w:cs="Times New Roman"/>
                <w:b/>
                <w:noProof/>
                <w:webHidden/>
              </w:rPr>
              <w:fldChar w:fldCharType="end"/>
            </w:r>
          </w:hyperlink>
        </w:p>
        <w:p w14:paraId="5871D52B" w14:textId="77777777" w:rsidR="00DF2057" w:rsidRPr="00DF2057" w:rsidRDefault="00097A38" w:rsidP="00DF2057">
          <w:pPr>
            <w:pStyle w:val="TOC1"/>
            <w:tabs>
              <w:tab w:val="right" w:leader="dot" w:pos="9019"/>
            </w:tabs>
            <w:spacing w:line="480" w:lineRule="auto"/>
            <w:jc w:val="both"/>
            <w:rPr>
              <w:rFonts w:ascii="Times New Roman" w:eastAsiaTheme="minorEastAsia" w:hAnsi="Times New Roman" w:cs="Times New Roman"/>
              <w:b/>
              <w:noProof/>
              <w:lang w:val="en-GB" w:eastAsia="en-GB"/>
            </w:rPr>
          </w:pPr>
          <w:hyperlink w:anchor="_Toc77174889" w:history="1">
            <w:r w:rsidR="00DF2057" w:rsidRPr="00DF2057">
              <w:rPr>
                <w:rStyle w:val="Hyperlink"/>
                <w:rFonts w:ascii="Times New Roman" w:hAnsi="Times New Roman" w:cs="Times New Roman"/>
                <w:b/>
                <w:noProof/>
                <w:lang w:val="en-US"/>
              </w:rPr>
              <w:t>Reflection on personal learning in the module</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_Toc77174889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6</w:t>
            </w:r>
            <w:r w:rsidR="00DF2057" w:rsidRPr="00DF2057">
              <w:rPr>
                <w:rFonts w:ascii="Times New Roman" w:hAnsi="Times New Roman" w:cs="Times New Roman"/>
                <w:b/>
                <w:noProof/>
                <w:webHidden/>
              </w:rPr>
              <w:fldChar w:fldCharType="end"/>
            </w:r>
          </w:hyperlink>
        </w:p>
        <w:p w14:paraId="220BC4F2" w14:textId="77777777" w:rsidR="00DF2057" w:rsidRPr="00DF2057" w:rsidRDefault="00097A38" w:rsidP="00DF2057">
          <w:pPr>
            <w:pStyle w:val="TOC2"/>
            <w:tabs>
              <w:tab w:val="right" w:leader="dot" w:pos="9019"/>
            </w:tabs>
            <w:spacing w:line="480" w:lineRule="auto"/>
            <w:jc w:val="both"/>
            <w:rPr>
              <w:rFonts w:ascii="Times New Roman" w:eastAsiaTheme="minorEastAsia" w:hAnsi="Times New Roman" w:cs="Times New Roman"/>
              <w:b/>
              <w:noProof/>
              <w:lang w:val="en-GB" w:eastAsia="en-GB"/>
            </w:rPr>
          </w:pPr>
          <w:hyperlink w:anchor="_Toc77174890" w:history="1">
            <w:r w:rsidR="00DF2057" w:rsidRPr="00DF2057">
              <w:rPr>
                <w:rStyle w:val="Hyperlink"/>
                <w:rFonts w:ascii="Times New Roman" w:hAnsi="Times New Roman" w:cs="Times New Roman"/>
                <w:b/>
                <w:noProof/>
              </w:rPr>
              <w:t xml:space="preserve">Time Management </w:t>
            </w:r>
            <w:r w:rsidR="00DF2057" w:rsidRPr="00DF2057">
              <w:rPr>
                <w:rStyle w:val="Hyperlink"/>
                <w:rFonts w:ascii="Times New Roman" w:hAnsi="Times New Roman" w:cs="Times New Roman"/>
                <w:b/>
                <w:noProof/>
                <w:lang w:val="en-US"/>
              </w:rPr>
              <w:t xml:space="preserve">and </w:t>
            </w:r>
            <w:r w:rsidR="00DF2057" w:rsidRPr="00DF2057">
              <w:rPr>
                <w:rStyle w:val="Hyperlink"/>
                <w:rFonts w:ascii="Times New Roman" w:hAnsi="Times New Roman" w:cs="Times New Roman"/>
                <w:b/>
                <w:noProof/>
              </w:rPr>
              <w:t xml:space="preserve">organising </w:t>
            </w:r>
            <w:r w:rsidR="00DF2057" w:rsidRPr="00DF2057">
              <w:rPr>
                <w:rStyle w:val="Hyperlink"/>
                <w:rFonts w:ascii="Times New Roman" w:hAnsi="Times New Roman" w:cs="Times New Roman"/>
                <w:b/>
                <w:noProof/>
                <w:lang w:val="en-US"/>
              </w:rPr>
              <w:t>skill</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_Toc77174890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6</w:t>
            </w:r>
            <w:r w:rsidR="00DF2057" w:rsidRPr="00DF2057">
              <w:rPr>
                <w:rFonts w:ascii="Times New Roman" w:hAnsi="Times New Roman" w:cs="Times New Roman"/>
                <w:b/>
                <w:noProof/>
                <w:webHidden/>
              </w:rPr>
              <w:fldChar w:fldCharType="end"/>
            </w:r>
          </w:hyperlink>
        </w:p>
        <w:p w14:paraId="388F3A4D" w14:textId="77777777" w:rsidR="00DF2057" w:rsidRPr="00DF2057" w:rsidRDefault="00097A38" w:rsidP="00DF2057">
          <w:pPr>
            <w:pStyle w:val="TOC2"/>
            <w:tabs>
              <w:tab w:val="right" w:leader="dot" w:pos="9019"/>
            </w:tabs>
            <w:spacing w:line="480" w:lineRule="auto"/>
            <w:jc w:val="both"/>
            <w:rPr>
              <w:rFonts w:ascii="Times New Roman" w:eastAsiaTheme="minorEastAsia" w:hAnsi="Times New Roman" w:cs="Times New Roman"/>
              <w:b/>
              <w:noProof/>
              <w:lang w:val="en-GB" w:eastAsia="en-GB"/>
            </w:rPr>
          </w:pPr>
          <w:hyperlink w:anchor="_Toc77174891" w:history="1">
            <w:r w:rsidR="00DF2057" w:rsidRPr="00DF2057">
              <w:rPr>
                <w:rStyle w:val="Hyperlink"/>
                <w:rFonts w:ascii="Times New Roman" w:hAnsi="Times New Roman" w:cs="Times New Roman"/>
                <w:b/>
                <w:noProof/>
              </w:rPr>
              <w:t>Public speaking and presentation</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_Toc77174891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7</w:t>
            </w:r>
            <w:r w:rsidR="00DF2057" w:rsidRPr="00DF2057">
              <w:rPr>
                <w:rFonts w:ascii="Times New Roman" w:hAnsi="Times New Roman" w:cs="Times New Roman"/>
                <w:b/>
                <w:noProof/>
                <w:webHidden/>
              </w:rPr>
              <w:fldChar w:fldCharType="end"/>
            </w:r>
          </w:hyperlink>
        </w:p>
        <w:p w14:paraId="69BC7343" w14:textId="77777777" w:rsidR="00DF2057" w:rsidRPr="00DF2057" w:rsidRDefault="00097A38" w:rsidP="00DF2057">
          <w:pPr>
            <w:pStyle w:val="TOC2"/>
            <w:tabs>
              <w:tab w:val="right" w:leader="dot" w:pos="9019"/>
            </w:tabs>
            <w:spacing w:line="480" w:lineRule="auto"/>
            <w:jc w:val="both"/>
            <w:rPr>
              <w:rFonts w:ascii="Times New Roman" w:eastAsiaTheme="minorEastAsia" w:hAnsi="Times New Roman" w:cs="Times New Roman"/>
              <w:b/>
              <w:noProof/>
              <w:lang w:val="en-GB" w:eastAsia="en-GB"/>
            </w:rPr>
          </w:pPr>
          <w:hyperlink w:anchor="_Toc77174892" w:history="1">
            <w:r w:rsidR="00DF2057" w:rsidRPr="00DF2057">
              <w:rPr>
                <w:rStyle w:val="Hyperlink"/>
                <w:rFonts w:ascii="Times New Roman" w:hAnsi="Times New Roman" w:cs="Times New Roman"/>
                <w:b/>
                <w:noProof/>
              </w:rPr>
              <w:t>Paraphrasing</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_Toc77174892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8</w:t>
            </w:r>
            <w:r w:rsidR="00DF2057" w:rsidRPr="00DF2057">
              <w:rPr>
                <w:rFonts w:ascii="Times New Roman" w:hAnsi="Times New Roman" w:cs="Times New Roman"/>
                <w:b/>
                <w:noProof/>
                <w:webHidden/>
              </w:rPr>
              <w:fldChar w:fldCharType="end"/>
            </w:r>
          </w:hyperlink>
        </w:p>
        <w:p w14:paraId="7D9EC2A1" w14:textId="77777777" w:rsidR="00DF2057" w:rsidRPr="00DF2057" w:rsidRDefault="00097A38" w:rsidP="00DF2057">
          <w:pPr>
            <w:pStyle w:val="TOC1"/>
            <w:tabs>
              <w:tab w:val="right" w:leader="dot" w:pos="9019"/>
            </w:tabs>
            <w:spacing w:line="480" w:lineRule="auto"/>
            <w:jc w:val="both"/>
            <w:rPr>
              <w:rFonts w:ascii="Times New Roman" w:eastAsiaTheme="minorEastAsia" w:hAnsi="Times New Roman" w:cs="Times New Roman"/>
              <w:b/>
              <w:noProof/>
              <w:lang w:val="en-GB" w:eastAsia="en-GB"/>
            </w:rPr>
          </w:pPr>
          <w:hyperlink w:anchor="_Toc77174893" w:history="1">
            <w:r w:rsidR="00DF2057" w:rsidRPr="00DF2057">
              <w:rPr>
                <w:rStyle w:val="Hyperlink"/>
                <w:rFonts w:ascii="Times New Roman" w:hAnsi="Times New Roman" w:cs="Times New Roman"/>
                <w:b/>
                <w:noProof/>
              </w:rPr>
              <w:t>Conclusion</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_Toc77174893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8</w:t>
            </w:r>
            <w:r w:rsidR="00DF2057" w:rsidRPr="00DF2057">
              <w:rPr>
                <w:rFonts w:ascii="Times New Roman" w:hAnsi="Times New Roman" w:cs="Times New Roman"/>
                <w:b/>
                <w:noProof/>
                <w:webHidden/>
              </w:rPr>
              <w:fldChar w:fldCharType="end"/>
            </w:r>
          </w:hyperlink>
        </w:p>
        <w:p w14:paraId="4E9D8CE7" w14:textId="77777777" w:rsidR="00DF2057" w:rsidRPr="00DF2057" w:rsidRDefault="00097A38" w:rsidP="00DF2057">
          <w:pPr>
            <w:pStyle w:val="TOC1"/>
            <w:tabs>
              <w:tab w:val="right" w:leader="dot" w:pos="9019"/>
            </w:tabs>
            <w:spacing w:line="480" w:lineRule="auto"/>
            <w:jc w:val="both"/>
            <w:rPr>
              <w:rFonts w:ascii="Times New Roman" w:eastAsiaTheme="minorEastAsia" w:hAnsi="Times New Roman" w:cs="Times New Roman"/>
              <w:b/>
              <w:noProof/>
              <w:lang w:val="en-GB" w:eastAsia="en-GB"/>
            </w:rPr>
          </w:pPr>
          <w:hyperlink w:anchor="_Toc77174894" w:history="1">
            <w:r w:rsidR="00DF2057" w:rsidRPr="00DF2057">
              <w:rPr>
                <w:rStyle w:val="Hyperlink"/>
                <w:rFonts w:ascii="Times New Roman" w:hAnsi="Times New Roman" w:cs="Times New Roman"/>
                <w:b/>
                <w:noProof/>
                <w:lang w:bidi="bn-IN"/>
              </w:rPr>
              <w:t>Reference</w:t>
            </w:r>
            <w:r w:rsidR="00DF2057" w:rsidRPr="00DF2057">
              <w:rPr>
                <w:rFonts w:ascii="Times New Roman" w:hAnsi="Times New Roman" w:cs="Times New Roman"/>
                <w:b/>
                <w:noProof/>
                <w:webHidden/>
              </w:rPr>
              <w:tab/>
            </w:r>
            <w:r w:rsidR="00DF2057" w:rsidRPr="00DF2057">
              <w:rPr>
                <w:rFonts w:ascii="Times New Roman" w:hAnsi="Times New Roman" w:cs="Times New Roman"/>
                <w:b/>
                <w:noProof/>
                <w:webHidden/>
              </w:rPr>
              <w:fldChar w:fldCharType="begin"/>
            </w:r>
            <w:r w:rsidR="00DF2057" w:rsidRPr="00DF2057">
              <w:rPr>
                <w:rFonts w:ascii="Times New Roman" w:hAnsi="Times New Roman" w:cs="Times New Roman"/>
                <w:b/>
                <w:noProof/>
                <w:webHidden/>
              </w:rPr>
              <w:instrText xml:space="preserve"> PAGEREF _Toc77174894 \h </w:instrText>
            </w:r>
            <w:r w:rsidR="00DF2057" w:rsidRPr="00DF2057">
              <w:rPr>
                <w:rFonts w:ascii="Times New Roman" w:hAnsi="Times New Roman" w:cs="Times New Roman"/>
                <w:b/>
                <w:noProof/>
                <w:webHidden/>
              </w:rPr>
            </w:r>
            <w:r w:rsidR="00DF2057" w:rsidRPr="00DF2057">
              <w:rPr>
                <w:rFonts w:ascii="Times New Roman" w:hAnsi="Times New Roman" w:cs="Times New Roman"/>
                <w:b/>
                <w:noProof/>
                <w:webHidden/>
              </w:rPr>
              <w:fldChar w:fldCharType="separate"/>
            </w:r>
            <w:r w:rsidR="00DF2057" w:rsidRPr="00DF2057">
              <w:rPr>
                <w:rFonts w:ascii="Times New Roman" w:hAnsi="Times New Roman" w:cs="Times New Roman"/>
                <w:b/>
                <w:noProof/>
                <w:webHidden/>
              </w:rPr>
              <w:t>9</w:t>
            </w:r>
            <w:r w:rsidR="00DF2057" w:rsidRPr="00DF2057">
              <w:rPr>
                <w:rFonts w:ascii="Times New Roman" w:hAnsi="Times New Roman" w:cs="Times New Roman"/>
                <w:b/>
                <w:noProof/>
                <w:webHidden/>
              </w:rPr>
              <w:fldChar w:fldCharType="end"/>
            </w:r>
          </w:hyperlink>
        </w:p>
        <w:p w14:paraId="0D3361D9" w14:textId="77777777" w:rsidR="00DF2057" w:rsidRPr="00DF2057" w:rsidRDefault="00DF2057" w:rsidP="00DF2057">
          <w:pPr>
            <w:spacing w:line="480" w:lineRule="auto"/>
            <w:jc w:val="both"/>
            <w:rPr>
              <w:rFonts w:ascii="Times New Roman" w:hAnsi="Times New Roman" w:cs="Times New Roman"/>
              <w:b/>
            </w:rPr>
          </w:pPr>
          <w:r w:rsidRPr="00DF2057">
            <w:rPr>
              <w:rFonts w:ascii="Times New Roman" w:hAnsi="Times New Roman" w:cs="Times New Roman"/>
              <w:b/>
              <w:bCs/>
              <w:noProof/>
            </w:rPr>
            <w:fldChar w:fldCharType="end"/>
          </w:r>
        </w:p>
      </w:sdtContent>
    </w:sdt>
    <w:p w14:paraId="073D72D7" w14:textId="77777777" w:rsidR="008F367C" w:rsidRDefault="008F367C" w:rsidP="008F367C">
      <w:pPr>
        <w:spacing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B6B4DA3" w14:textId="77777777" w:rsidR="009E353E" w:rsidRPr="008A1E84" w:rsidRDefault="009E353E" w:rsidP="008F367C">
      <w:pPr>
        <w:spacing w:after="240" w:line="360" w:lineRule="auto"/>
        <w:jc w:val="both"/>
        <w:rPr>
          <w:rFonts w:ascii="Times New Roman" w:hAnsi="Times New Roman" w:cs="Times New Roman"/>
          <w:b/>
          <w:color w:val="000000" w:themeColor="text1"/>
          <w:sz w:val="24"/>
          <w:szCs w:val="24"/>
        </w:rPr>
      </w:pPr>
    </w:p>
    <w:p w14:paraId="3E8E5482" w14:textId="77777777" w:rsidR="00150C66" w:rsidRPr="008F367C" w:rsidRDefault="009E30B8" w:rsidP="008F367C">
      <w:pPr>
        <w:pStyle w:val="Heading2"/>
        <w:spacing w:line="360" w:lineRule="auto"/>
        <w:jc w:val="both"/>
        <w:rPr>
          <w:rFonts w:ascii="Times New Roman" w:hAnsi="Times New Roman" w:cs="Times New Roman"/>
          <w:b/>
          <w:cs/>
          <w:lang w:bidi="bn-IN"/>
        </w:rPr>
      </w:pPr>
      <w:bookmarkStart w:id="1" w:name="_bdod1cgj42z" w:colFirst="0" w:colLast="0"/>
      <w:bookmarkStart w:id="2" w:name="_81iaavfkje93" w:colFirst="0" w:colLast="0"/>
      <w:bookmarkStart w:id="3" w:name="_Toc77174888"/>
      <w:bookmarkEnd w:id="1"/>
      <w:bookmarkEnd w:id="2"/>
      <w:r w:rsidRPr="008F367C">
        <w:rPr>
          <w:rFonts w:ascii="Times New Roman" w:hAnsi="Times New Roman" w:cs="Times New Roman"/>
          <w:b/>
        </w:rPr>
        <w:t>Introduction</w:t>
      </w:r>
      <w:bookmarkEnd w:id="3"/>
    </w:p>
    <w:p w14:paraId="754CE773" w14:textId="77777777" w:rsidR="00A27739" w:rsidRPr="008A1E84" w:rsidRDefault="009E30B8" w:rsidP="008F367C">
      <w:pPr>
        <w:spacing w:after="240" w:line="360" w:lineRule="auto"/>
        <w:jc w:val="both"/>
        <w:rPr>
          <w:rFonts w:ascii="Times New Roman" w:hAnsi="Times New Roman" w:cs="Times New Roman"/>
          <w:color w:val="000000" w:themeColor="text1"/>
          <w:sz w:val="24"/>
          <w:szCs w:val="24"/>
          <w:lang w:val="en-US"/>
        </w:rPr>
      </w:pPr>
      <w:r w:rsidRPr="008A1E84">
        <w:rPr>
          <w:rFonts w:ascii="Times New Roman" w:hAnsi="Times New Roman" w:cs="Times New Roman"/>
          <w:color w:val="000000" w:themeColor="text1"/>
          <w:sz w:val="24"/>
          <w:szCs w:val="24"/>
        </w:rPr>
        <w:t xml:space="preserve">This report </w:t>
      </w:r>
      <w:r w:rsidR="003F205D" w:rsidRPr="008A1E84">
        <w:rPr>
          <w:rFonts w:ascii="Times New Roman" w:hAnsi="Times New Roman" w:cs="Times New Roman"/>
          <w:color w:val="000000" w:themeColor="text1"/>
          <w:sz w:val="24"/>
          <w:szCs w:val="24"/>
          <w:lang w:val="en-US"/>
        </w:rPr>
        <w:t>is designed to</w:t>
      </w:r>
      <w:r w:rsidRPr="008A1E84">
        <w:rPr>
          <w:rFonts w:ascii="Times New Roman" w:hAnsi="Times New Roman" w:cs="Times New Roman"/>
          <w:color w:val="000000" w:themeColor="text1"/>
          <w:sz w:val="24"/>
          <w:szCs w:val="24"/>
          <w:lang w:val="en-US"/>
        </w:rPr>
        <w:t xml:space="preserve"> </w:t>
      </w:r>
      <w:r w:rsidRPr="008A1E84">
        <w:rPr>
          <w:rFonts w:ascii="Times New Roman" w:hAnsi="Times New Roman" w:cs="Times New Roman"/>
          <w:color w:val="000000" w:themeColor="text1"/>
          <w:sz w:val="24"/>
          <w:szCs w:val="24"/>
        </w:rPr>
        <w:t xml:space="preserve">examine </w:t>
      </w:r>
      <w:r w:rsidR="003F205D" w:rsidRPr="008A1E84">
        <w:rPr>
          <w:rFonts w:ascii="Times New Roman" w:hAnsi="Times New Roman" w:cs="Times New Roman"/>
          <w:color w:val="000000" w:themeColor="text1"/>
          <w:sz w:val="24"/>
          <w:szCs w:val="24"/>
          <w:lang w:val="en-US"/>
        </w:rPr>
        <w:t>different</w:t>
      </w:r>
      <w:r w:rsidRPr="008A1E84">
        <w:rPr>
          <w:rFonts w:ascii="Times New Roman" w:hAnsi="Times New Roman" w:cs="Times New Roman"/>
          <w:color w:val="000000" w:themeColor="text1"/>
          <w:sz w:val="24"/>
          <w:szCs w:val="24"/>
          <w:lang w:val="en-US"/>
        </w:rPr>
        <w:t xml:space="preserve"> </w:t>
      </w:r>
      <w:r w:rsidRPr="008A1E84">
        <w:rPr>
          <w:rFonts w:ascii="Times New Roman" w:hAnsi="Times New Roman" w:cs="Times New Roman"/>
          <w:color w:val="000000" w:themeColor="text1"/>
          <w:sz w:val="24"/>
          <w:szCs w:val="24"/>
        </w:rPr>
        <w:t xml:space="preserve">skills required </w:t>
      </w:r>
      <w:r w:rsidRPr="008A1E84">
        <w:rPr>
          <w:rFonts w:ascii="Times New Roman" w:hAnsi="Times New Roman" w:cs="Times New Roman"/>
          <w:color w:val="000000" w:themeColor="text1"/>
          <w:sz w:val="24"/>
          <w:szCs w:val="24"/>
          <w:lang w:val="en-US"/>
        </w:rPr>
        <w:t xml:space="preserve"> </w:t>
      </w:r>
      <w:r w:rsidRPr="008A1E84">
        <w:rPr>
          <w:rFonts w:ascii="Times New Roman" w:hAnsi="Times New Roman" w:cs="Times New Roman"/>
          <w:color w:val="000000" w:themeColor="text1"/>
          <w:sz w:val="24"/>
          <w:szCs w:val="24"/>
        </w:rPr>
        <w:t>academic</w:t>
      </w:r>
      <w:r w:rsidR="003F205D" w:rsidRPr="008A1E84">
        <w:rPr>
          <w:rFonts w:ascii="Times New Roman" w:hAnsi="Times New Roman" w:cs="Times New Roman"/>
          <w:color w:val="000000" w:themeColor="text1"/>
          <w:sz w:val="24"/>
          <w:szCs w:val="24"/>
          <w:lang w:val="en-US"/>
        </w:rPr>
        <w:t xml:space="preserve"> excellence</w:t>
      </w:r>
      <w:r w:rsidRPr="008A1E84">
        <w:rPr>
          <w:rFonts w:ascii="Times New Roman" w:hAnsi="Times New Roman" w:cs="Times New Roman"/>
          <w:color w:val="000000" w:themeColor="text1"/>
          <w:sz w:val="24"/>
          <w:szCs w:val="24"/>
        </w:rPr>
        <w:t xml:space="preserve"> and </w:t>
      </w:r>
      <w:r w:rsidR="003F205D" w:rsidRPr="008A1E84">
        <w:rPr>
          <w:rFonts w:ascii="Times New Roman" w:hAnsi="Times New Roman" w:cs="Times New Roman"/>
          <w:color w:val="000000" w:themeColor="text1"/>
          <w:sz w:val="24"/>
          <w:szCs w:val="24"/>
          <w:lang w:val="en-US"/>
        </w:rPr>
        <w:t xml:space="preserve">ensure </w:t>
      </w:r>
      <w:r w:rsidRPr="008A1E84">
        <w:rPr>
          <w:rFonts w:ascii="Times New Roman" w:hAnsi="Times New Roman" w:cs="Times New Roman"/>
          <w:color w:val="000000" w:themeColor="text1"/>
          <w:sz w:val="24"/>
          <w:szCs w:val="24"/>
        </w:rPr>
        <w:t>employability</w:t>
      </w:r>
      <w:r w:rsidRPr="008A1E84">
        <w:rPr>
          <w:rFonts w:ascii="Times New Roman" w:hAnsi="Times New Roman" w:cs="Times New Roman"/>
          <w:color w:val="000000" w:themeColor="text1"/>
          <w:sz w:val="24"/>
          <w:szCs w:val="24"/>
          <w:lang w:val="en-US"/>
        </w:rPr>
        <w:t xml:space="preserve"> </w:t>
      </w:r>
      <w:r w:rsidRPr="008A1E84">
        <w:rPr>
          <w:rFonts w:ascii="Times New Roman" w:hAnsi="Times New Roman" w:cs="Times New Roman"/>
          <w:color w:val="000000" w:themeColor="text1"/>
          <w:sz w:val="24"/>
          <w:szCs w:val="24"/>
        </w:rPr>
        <w:t xml:space="preserve">for </w:t>
      </w:r>
      <w:r w:rsidR="003F205D" w:rsidRPr="008A1E84">
        <w:rPr>
          <w:rFonts w:ascii="Times New Roman" w:hAnsi="Times New Roman" w:cs="Times New Roman"/>
          <w:color w:val="000000" w:themeColor="text1"/>
          <w:sz w:val="24"/>
          <w:szCs w:val="24"/>
          <w:lang w:val="en-US"/>
        </w:rPr>
        <w:t>an individual</w:t>
      </w:r>
      <w:r w:rsidRPr="008A1E84">
        <w:rPr>
          <w:rFonts w:ascii="Times New Roman" w:hAnsi="Times New Roman" w:cs="Times New Roman"/>
          <w:color w:val="000000" w:themeColor="text1"/>
          <w:sz w:val="24"/>
          <w:szCs w:val="24"/>
          <w:lang w:val="en-US"/>
        </w:rPr>
        <w:t xml:space="preserve"> </w:t>
      </w:r>
      <w:r w:rsidRPr="008A1E84">
        <w:rPr>
          <w:rFonts w:ascii="Times New Roman" w:hAnsi="Times New Roman" w:cs="Times New Roman"/>
          <w:color w:val="000000" w:themeColor="text1"/>
          <w:sz w:val="24"/>
          <w:szCs w:val="24"/>
        </w:rPr>
        <w:t>to</w:t>
      </w:r>
      <w:r w:rsidR="003F205D" w:rsidRPr="008A1E84">
        <w:rPr>
          <w:rFonts w:ascii="Times New Roman" w:hAnsi="Times New Roman" w:cs="Times New Roman"/>
          <w:color w:val="000000" w:themeColor="text1"/>
          <w:sz w:val="24"/>
          <w:szCs w:val="24"/>
          <w:lang w:val="en-US"/>
        </w:rPr>
        <w:t xml:space="preserve"> attain success in </w:t>
      </w:r>
      <w:r w:rsidR="00D87B55" w:rsidRPr="008A1E84">
        <w:rPr>
          <w:rFonts w:ascii="Times New Roman" w:hAnsi="Times New Roman" w:cs="Times New Roman"/>
          <w:color w:val="000000" w:themeColor="text1"/>
          <w:sz w:val="24"/>
          <w:szCs w:val="24"/>
          <w:lang w:val="en-US"/>
        </w:rPr>
        <w:t xml:space="preserve">both academic and professional lives. </w:t>
      </w:r>
      <w:r w:rsidR="00CF58AB" w:rsidRPr="008A1E84">
        <w:rPr>
          <w:rFonts w:ascii="Times New Roman" w:hAnsi="Times New Roman" w:cs="Times New Roman"/>
          <w:color w:val="000000" w:themeColor="text1"/>
          <w:sz w:val="24"/>
          <w:szCs w:val="24"/>
          <w:lang w:val="en-US"/>
        </w:rPr>
        <w:t>I have passion to work with a tourism and hospitality organization</w:t>
      </w:r>
      <w:r w:rsidR="00A27739" w:rsidRPr="008A1E84">
        <w:rPr>
          <w:rFonts w:ascii="Times New Roman" w:hAnsi="Times New Roman" w:cs="Times New Roman"/>
          <w:color w:val="000000" w:themeColor="text1"/>
          <w:sz w:val="24"/>
          <w:szCs w:val="24"/>
          <w:lang w:val="en-US"/>
        </w:rPr>
        <w:t xml:space="preserve">. In this regard, I require some knowledge do better in academic life and </w:t>
      </w:r>
      <w:r w:rsidR="005A10A8" w:rsidRPr="008A1E84">
        <w:rPr>
          <w:rFonts w:ascii="Times New Roman" w:hAnsi="Times New Roman" w:cs="Times New Roman"/>
          <w:color w:val="000000" w:themeColor="text1"/>
          <w:sz w:val="24"/>
          <w:szCs w:val="24"/>
          <w:lang w:val="en-US"/>
        </w:rPr>
        <w:t xml:space="preserve">skills for doing the best in professional life. </w:t>
      </w:r>
      <w:r w:rsidR="00185A02" w:rsidRPr="008A1E84">
        <w:rPr>
          <w:rFonts w:ascii="Times New Roman" w:hAnsi="Times New Roman" w:cs="Times New Roman"/>
          <w:color w:val="000000" w:themeColor="text1"/>
          <w:sz w:val="24"/>
          <w:szCs w:val="24"/>
          <w:lang w:val="en-US"/>
        </w:rPr>
        <w:t xml:space="preserve">Transferable skills related to work has no alternative </w:t>
      </w:r>
      <w:r w:rsidR="00753121" w:rsidRPr="008A1E84">
        <w:rPr>
          <w:rFonts w:ascii="Times New Roman" w:hAnsi="Times New Roman" w:cs="Times New Roman"/>
          <w:color w:val="000000" w:themeColor="text1"/>
          <w:sz w:val="24"/>
          <w:szCs w:val="24"/>
          <w:lang w:val="en-US"/>
        </w:rPr>
        <w:t>to</w:t>
      </w:r>
      <w:r w:rsidR="00185A02" w:rsidRPr="008A1E84">
        <w:rPr>
          <w:rFonts w:ascii="Times New Roman" w:hAnsi="Times New Roman" w:cs="Times New Roman"/>
          <w:color w:val="000000" w:themeColor="text1"/>
          <w:sz w:val="24"/>
          <w:szCs w:val="24"/>
          <w:lang w:val="en-US"/>
        </w:rPr>
        <w:t xml:space="preserve"> be successful in these both fields. </w:t>
      </w:r>
      <w:r w:rsidR="00FC2F2F" w:rsidRPr="008A1E84">
        <w:rPr>
          <w:rFonts w:ascii="Times New Roman" w:hAnsi="Times New Roman" w:cs="Times New Roman"/>
          <w:color w:val="000000" w:themeColor="text1"/>
          <w:sz w:val="24"/>
          <w:szCs w:val="24"/>
          <w:lang w:val="en-US"/>
        </w:rPr>
        <w:t xml:space="preserve">Therefore, the topic is selected as </w:t>
      </w:r>
      <w:r w:rsidR="0065328C" w:rsidRPr="008A1E84">
        <w:rPr>
          <w:rFonts w:ascii="Times New Roman" w:hAnsi="Times New Roman" w:cs="Times New Roman"/>
          <w:color w:val="000000" w:themeColor="text1"/>
          <w:sz w:val="24"/>
          <w:szCs w:val="24"/>
          <w:lang w:val="en-US"/>
        </w:rPr>
        <w:t xml:space="preserve">better understanding about skills requirement. </w:t>
      </w:r>
      <w:r w:rsidR="00BB5784" w:rsidRPr="008A1E84">
        <w:rPr>
          <w:rFonts w:ascii="Times New Roman" w:hAnsi="Times New Roman" w:cs="Times New Roman"/>
          <w:color w:val="000000" w:themeColor="text1"/>
          <w:sz w:val="24"/>
          <w:szCs w:val="24"/>
          <w:lang w:val="en-US"/>
        </w:rPr>
        <w:t xml:space="preserve">This report may be helpful for </w:t>
      </w:r>
      <w:r w:rsidR="00CF11A1" w:rsidRPr="008A1E84">
        <w:rPr>
          <w:rFonts w:ascii="Times New Roman" w:hAnsi="Times New Roman" w:cs="Times New Roman"/>
          <w:color w:val="000000" w:themeColor="text1"/>
          <w:sz w:val="24"/>
          <w:szCs w:val="24"/>
          <w:lang w:val="en-US"/>
        </w:rPr>
        <w:t xml:space="preserve">preparing myself for academic and professional excellence in many ways. </w:t>
      </w:r>
      <w:r w:rsidR="002E5EBD" w:rsidRPr="008A1E84">
        <w:rPr>
          <w:rFonts w:ascii="Times New Roman" w:hAnsi="Times New Roman" w:cs="Times New Roman"/>
          <w:color w:val="000000" w:themeColor="text1"/>
          <w:sz w:val="24"/>
          <w:szCs w:val="24"/>
          <w:lang w:val="en-US"/>
        </w:rPr>
        <w:t xml:space="preserve">The report contains discussion about </w:t>
      </w:r>
      <w:r w:rsidR="00B0346A" w:rsidRPr="008A1E84">
        <w:rPr>
          <w:rFonts w:ascii="Times New Roman" w:hAnsi="Times New Roman" w:cs="Times New Roman"/>
          <w:color w:val="000000" w:themeColor="text1"/>
          <w:sz w:val="24"/>
          <w:szCs w:val="24"/>
          <w:lang w:val="en-US"/>
        </w:rPr>
        <w:t>the module and its support to prepare myself</w:t>
      </w:r>
      <w:r w:rsidR="006212DD" w:rsidRPr="008A1E84">
        <w:rPr>
          <w:rFonts w:ascii="Times New Roman" w:hAnsi="Times New Roman" w:cs="Times New Roman"/>
          <w:color w:val="000000" w:themeColor="text1"/>
          <w:sz w:val="24"/>
          <w:szCs w:val="24"/>
          <w:lang w:val="en-US"/>
        </w:rPr>
        <w:t xml:space="preserve"> for academic and professional lives. This is discussed through </w:t>
      </w:r>
      <w:r w:rsidR="00DF12B1" w:rsidRPr="008A1E84">
        <w:rPr>
          <w:rFonts w:ascii="Times New Roman" w:hAnsi="Times New Roman" w:cs="Times New Roman"/>
          <w:color w:val="000000" w:themeColor="text1"/>
          <w:sz w:val="24"/>
          <w:szCs w:val="24"/>
          <w:lang w:val="en-US"/>
        </w:rPr>
        <w:t xml:space="preserve">a number of events, following </w:t>
      </w:r>
      <w:r w:rsidR="006212DD" w:rsidRPr="008A1E84">
        <w:rPr>
          <w:rFonts w:ascii="Times New Roman" w:hAnsi="Times New Roman" w:cs="Times New Roman"/>
          <w:color w:val="000000" w:themeColor="text1"/>
          <w:sz w:val="24"/>
          <w:szCs w:val="24"/>
          <w:lang w:val="en-US"/>
        </w:rPr>
        <w:t>a specific model</w:t>
      </w:r>
      <w:r w:rsidR="00DF12B1" w:rsidRPr="008A1E84">
        <w:rPr>
          <w:rFonts w:ascii="Times New Roman" w:hAnsi="Times New Roman" w:cs="Times New Roman"/>
          <w:color w:val="000000" w:themeColor="text1"/>
          <w:sz w:val="24"/>
          <w:szCs w:val="24"/>
          <w:lang w:val="en-US"/>
        </w:rPr>
        <w:t xml:space="preserve">. </w:t>
      </w:r>
      <w:r w:rsidR="00686B5A" w:rsidRPr="008A1E84">
        <w:rPr>
          <w:rFonts w:ascii="Times New Roman" w:hAnsi="Times New Roman" w:cs="Times New Roman"/>
          <w:color w:val="000000" w:themeColor="text1"/>
          <w:sz w:val="24"/>
          <w:szCs w:val="24"/>
          <w:lang w:val="en-US"/>
        </w:rPr>
        <w:t xml:space="preserve">Three topics are selected based on my need </w:t>
      </w:r>
      <w:r w:rsidR="004A1B3C" w:rsidRPr="008A1E84">
        <w:rPr>
          <w:rFonts w:ascii="Times New Roman" w:hAnsi="Times New Roman" w:cs="Times New Roman"/>
          <w:color w:val="000000" w:themeColor="text1"/>
          <w:sz w:val="24"/>
          <w:szCs w:val="24"/>
          <w:lang w:val="en-US"/>
        </w:rPr>
        <w:t>in the specific mentioned sector, where I am interested to work</w:t>
      </w:r>
      <w:r w:rsidR="00152D75" w:rsidRPr="008A1E84">
        <w:rPr>
          <w:rFonts w:ascii="Times New Roman" w:hAnsi="Times New Roman" w:cs="Times New Roman"/>
          <w:color w:val="000000" w:themeColor="text1"/>
          <w:sz w:val="24"/>
          <w:szCs w:val="24"/>
          <w:lang w:val="en-US"/>
        </w:rPr>
        <w:t xml:space="preserve"> like time management, public speaking, presentation, etc. </w:t>
      </w:r>
      <w:r w:rsidR="007A4582" w:rsidRPr="008A1E84">
        <w:rPr>
          <w:rFonts w:ascii="Times New Roman" w:hAnsi="Times New Roman" w:cs="Times New Roman"/>
          <w:color w:val="000000" w:themeColor="text1"/>
          <w:sz w:val="24"/>
          <w:szCs w:val="24"/>
          <w:lang w:val="en-US"/>
        </w:rPr>
        <w:t xml:space="preserve">This paper also illustrates Gibb’s reflective model and </w:t>
      </w:r>
      <w:r w:rsidR="00077298" w:rsidRPr="008A1E84">
        <w:rPr>
          <w:rFonts w:ascii="Times New Roman" w:hAnsi="Times New Roman" w:cs="Times New Roman"/>
          <w:color w:val="000000" w:themeColor="text1"/>
          <w:sz w:val="24"/>
          <w:szCs w:val="24"/>
          <w:lang w:val="en-US"/>
        </w:rPr>
        <w:t xml:space="preserve">four selected topics through a selected model. </w:t>
      </w:r>
    </w:p>
    <w:p w14:paraId="22581A05" w14:textId="77777777" w:rsidR="009E353E" w:rsidRPr="008F367C" w:rsidRDefault="009E30B8" w:rsidP="008F367C">
      <w:pPr>
        <w:spacing w:after="240" w:line="360" w:lineRule="auto"/>
        <w:jc w:val="both"/>
        <w:rPr>
          <w:rFonts w:ascii="Times New Roman" w:hAnsi="Times New Roman" w:cs="Times New Roman"/>
          <w:color w:val="000000" w:themeColor="text1"/>
          <w:sz w:val="32"/>
          <w:szCs w:val="24"/>
        </w:rPr>
      </w:pPr>
      <w:bookmarkStart w:id="4" w:name="_x0cwapd3dhgf" w:colFirst="0" w:colLast="0"/>
      <w:bookmarkEnd w:id="4"/>
      <w:r w:rsidRPr="008F367C">
        <w:rPr>
          <w:rFonts w:ascii="Times New Roman" w:hAnsi="Times New Roman" w:cs="Times New Roman"/>
          <w:b/>
          <w:color w:val="000000" w:themeColor="text1"/>
          <w:sz w:val="32"/>
          <w:szCs w:val="24"/>
        </w:rPr>
        <w:t>A Reflective Model</w:t>
      </w:r>
    </w:p>
    <w:p w14:paraId="28EAF361" w14:textId="77777777" w:rsidR="00641603" w:rsidRPr="008A1E84" w:rsidRDefault="00277A28"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Any reflective model can </w:t>
      </w:r>
      <w:r w:rsidR="00E44CD6" w:rsidRPr="008A1E84">
        <w:rPr>
          <w:rFonts w:ascii="Times New Roman" w:hAnsi="Times New Roman" w:cs="Times New Roman"/>
          <w:color w:val="000000" w:themeColor="text1"/>
          <w:sz w:val="24"/>
          <w:szCs w:val="24"/>
          <w:cs/>
          <w:lang w:val="en-US" w:bidi="bn-IN"/>
        </w:rPr>
        <w:t>be</w:t>
      </w:r>
      <w:r w:rsidRPr="008A1E84">
        <w:rPr>
          <w:rFonts w:ascii="Times New Roman" w:hAnsi="Times New Roman" w:cs="Times New Roman"/>
          <w:color w:val="000000" w:themeColor="text1"/>
          <w:sz w:val="24"/>
          <w:szCs w:val="24"/>
          <w:cs/>
          <w:lang w:val="en-US" w:bidi="bn-IN"/>
        </w:rPr>
        <w:t xml:space="preserve"> helpful for an individual, when the perosn tries fo </w:t>
      </w:r>
      <w:r w:rsidR="00E44CD6" w:rsidRPr="008A1E84">
        <w:rPr>
          <w:rFonts w:ascii="Times New Roman" w:hAnsi="Times New Roman" w:cs="Times New Roman"/>
          <w:color w:val="000000" w:themeColor="text1"/>
          <w:sz w:val="24"/>
          <w:szCs w:val="24"/>
          <w:cs/>
          <w:lang w:val="en-US" w:bidi="bn-IN"/>
        </w:rPr>
        <w:t>focus on a subject in a structured way following a process</w:t>
      </w:r>
      <w:r w:rsidR="00AF74AC" w:rsidRPr="008A1E84">
        <w:rPr>
          <w:rFonts w:ascii="Times New Roman" w:hAnsi="Times New Roman" w:cs="Times New Roman"/>
          <w:color w:val="000000" w:themeColor="text1"/>
          <w:sz w:val="24"/>
          <w:szCs w:val="24"/>
          <w:cs/>
          <w:lang w:val="en-US" w:bidi="bn-IN"/>
        </w:rPr>
        <w:t xml:space="preserve">. The model may help the person enhance </w:t>
      </w:r>
      <w:r w:rsidR="00EB0548" w:rsidRPr="008A1E84">
        <w:rPr>
          <w:rFonts w:ascii="Times New Roman" w:hAnsi="Times New Roman" w:cs="Times New Roman"/>
          <w:color w:val="000000" w:themeColor="text1"/>
          <w:sz w:val="24"/>
          <w:szCs w:val="24"/>
          <w:cs/>
          <w:lang w:val="en-US" w:bidi="bn-IN"/>
        </w:rPr>
        <w:t xml:space="preserve">his knowledge and understanding regarding the discussing topic. This type of model can </w:t>
      </w:r>
      <w:r w:rsidR="00E52CE9" w:rsidRPr="008A1E84">
        <w:rPr>
          <w:rFonts w:ascii="Times New Roman" w:hAnsi="Times New Roman" w:cs="Times New Roman"/>
          <w:color w:val="000000" w:themeColor="text1"/>
          <w:sz w:val="24"/>
          <w:szCs w:val="24"/>
          <w:cs/>
          <w:lang w:val="en-US" w:bidi="bn-IN"/>
        </w:rPr>
        <w:t xml:space="preserve">provide discussion regarding the related events, which are to be analyzed, regarding </w:t>
      </w:r>
      <w:r w:rsidR="00E32BBA" w:rsidRPr="008A1E84">
        <w:rPr>
          <w:rFonts w:ascii="Times New Roman" w:hAnsi="Times New Roman" w:cs="Times New Roman"/>
          <w:color w:val="000000" w:themeColor="text1"/>
          <w:sz w:val="24"/>
          <w:szCs w:val="24"/>
          <w:cs/>
          <w:lang w:val="en-US" w:bidi="bn-IN"/>
        </w:rPr>
        <w:t xml:space="preserve">a subject and guide </w:t>
      </w:r>
      <w:r w:rsidR="00F839B7" w:rsidRPr="008A1E84">
        <w:rPr>
          <w:rFonts w:ascii="Times New Roman" w:hAnsi="Times New Roman" w:cs="Times New Roman"/>
          <w:color w:val="000000" w:themeColor="text1"/>
          <w:sz w:val="24"/>
          <w:szCs w:val="24"/>
          <w:cs/>
          <w:lang w:val="en-US" w:bidi="bn-IN"/>
        </w:rPr>
        <w:t>the people who are to analyze the subject or topic.</w:t>
      </w:r>
      <w:r w:rsidR="0080605B" w:rsidRPr="008A1E84">
        <w:rPr>
          <w:rFonts w:ascii="Times New Roman" w:hAnsi="Times New Roman" w:cs="Times New Roman"/>
          <w:color w:val="000000" w:themeColor="text1"/>
          <w:sz w:val="24"/>
          <w:szCs w:val="24"/>
          <w:cs/>
          <w:lang w:val="en-US" w:bidi="bn-IN"/>
        </w:rPr>
        <w:t xml:space="preserve"> </w:t>
      </w:r>
      <w:r w:rsidR="0080605B" w:rsidRPr="008A1E84">
        <w:rPr>
          <w:rFonts w:ascii="Times New Roman" w:hAnsi="Times New Roman" w:cs="Times New Roman"/>
          <w:color w:val="000000" w:themeColor="text1"/>
          <w:sz w:val="24"/>
          <w:szCs w:val="24"/>
          <w:lang w:val="en-US"/>
        </w:rPr>
        <w:t xml:space="preserve">This reflection helps </w:t>
      </w:r>
      <w:r w:rsidR="00051AE7" w:rsidRPr="008A1E84">
        <w:rPr>
          <w:rFonts w:ascii="Times New Roman" w:hAnsi="Times New Roman" w:cs="Times New Roman"/>
          <w:color w:val="000000" w:themeColor="text1"/>
          <w:sz w:val="24"/>
          <w:szCs w:val="24"/>
          <w:lang w:val="en-US"/>
        </w:rPr>
        <w:t xml:space="preserve">the analysts stay conscious about any subject, situation </w:t>
      </w:r>
      <w:r w:rsidR="000F43D8" w:rsidRPr="008A1E84">
        <w:rPr>
          <w:rFonts w:ascii="Times New Roman" w:hAnsi="Times New Roman" w:cs="Times New Roman"/>
          <w:color w:val="000000" w:themeColor="text1"/>
          <w:sz w:val="24"/>
          <w:szCs w:val="24"/>
          <w:lang w:val="en-US"/>
        </w:rPr>
        <w:t>and apply knowledge and skills following a process to undertake actions or solve a problematic issue</w:t>
      </w:r>
      <w:r w:rsidR="008A1E84">
        <w:rPr>
          <w:rFonts w:ascii="Times New Roman" w:hAnsi="Times New Roman" w:cs="Times New Roman"/>
          <w:color w:val="000000" w:themeColor="text1"/>
          <w:sz w:val="24"/>
          <w:szCs w:val="24"/>
          <w:lang w:val="en-US"/>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rPr>
        <w:t>Broeckelman</w:t>
      </w:r>
      <w:r w:rsidR="008A1E84" w:rsidRPr="008A1E84">
        <w:rPr>
          <w:rFonts w:ascii="Times New Roman" w:hAnsi="Times New Roman" w:cs="Times New Roman" w:hint="cs"/>
          <w:color w:val="000000" w:themeColor="text1"/>
          <w:sz w:val="24"/>
          <w:szCs w:val="24"/>
          <w:cs/>
          <w:lang w:val="en-US" w:bidi="bn-IN"/>
        </w:rPr>
        <w:t>, 2018)</w:t>
      </w:r>
      <w:r w:rsidR="000F43D8" w:rsidRPr="008A1E84">
        <w:rPr>
          <w:rFonts w:ascii="Times New Roman" w:hAnsi="Times New Roman" w:cs="Times New Roman"/>
          <w:color w:val="000000" w:themeColor="text1"/>
          <w:sz w:val="24"/>
          <w:szCs w:val="24"/>
          <w:lang w:val="en-US"/>
        </w:rPr>
        <w:t xml:space="preserve">. </w:t>
      </w:r>
      <w:r w:rsidR="00954D3C" w:rsidRPr="008A1E84">
        <w:rPr>
          <w:rFonts w:ascii="Times New Roman" w:hAnsi="Times New Roman" w:cs="Times New Roman"/>
          <w:color w:val="000000" w:themeColor="text1"/>
          <w:sz w:val="24"/>
          <w:szCs w:val="24"/>
          <w:lang w:val="en-US"/>
        </w:rPr>
        <w:t xml:space="preserve">When a person </w:t>
      </w:r>
      <w:r w:rsidR="001F27CF" w:rsidRPr="008A1E84">
        <w:rPr>
          <w:rFonts w:ascii="Times New Roman" w:hAnsi="Times New Roman" w:cs="Times New Roman"/>
          <w:color w:val="000000" w:themeColor="text1"/>
          <w:sz w:val="24"/>
          <w:szCs w:val="24"/>
          <w:lang w:val="en-US"/>
        </w:rPr>
        <w:t xml:space="preserve">is required to reflect his expertise to perform a task or solve an issue </w:t>
      </w:r>
      <w:r w:rsidR="00E103A6" w:rsidRPr="008A1E84">
        <w:rPr>
          <w:rFonts w:ascii="Times New Roman" w:hAnsi="Times New Roman" w:cs="Times New Roman"/>
          <w:color w:val="000000" w:themeColor="text1"/>
          <w:sz w:val="24"/>
          <w:szCs w:val="24"/>
          <w:lang w:val="en-US"/>
        </w:rPr>
        <w:t>with application of knowledge and skill in academic or professional life, reflective model may help in an effective process based way.</w:t>
      </w:r>
      <w:r w:rsidR="00BE2E7A" w:rsidRPr="008A1E84">
        <w:rPr>
          <w:rFonts w:ascii="Times New Roman" w:hAnsi="Times New Roman" w:cs="Times New Roman"/>
          <w:color w:val="000000" w:themeColor="text1"/>
          <w:sz w:val="24"/>
          <w:szCs w:val="24"/>
          <w:lang w:val="en-US"/>
        </w:rPr>
        <w:t xml:space="preserve"> This type of model may help the person understand about what to do and identify </w:t>
      </w:r>
      <w:r w:rsidR="005D7FF9" w:rsidRPr="008A1E84">
        <w:rPr>
          <w:rFonts w:ascii="Times New Roman" w:hAnsi="Times New Roman" w:cs="Times New Roman"/>
          <w:color w:val="000000" w:themeColor="text1"/>
          <w:sz w:val="24"/>
          <w:szCs w:val="24"/>
          <w:lang w:val="en-US"/>
        </w:rPr>
        <w:t xml:space="preserve">where are the failings or where further improvement is required based on </w:t>
      </w:r>
      <w:r w:rsidR="00011A9F" w:rsidRPr="008A1E84">
        <w:rPr>
          <w:rFonts w:ascii="Times New Roman" w:hAnsi="Times New Roman" w:cs="Times New Roman"/>
          <w:color w:val="000000" w:themeColor="text1"/>
          <w:sz w:val="24"/>
          <w:szCs w:val="24"/>
          <w:lang w:val="en-US"/>
        </w:rPr>
        <w:t>the goals and objectives. Here</w:t>
      </w:r>
      <w:r w:rsidR="009E30B8" w:rsidRPr="008A1E84">
        <w:rPr>
          <w:rFonts w:ascii="Times New Roman" w:hAnsi="Times New Roman" w:cs="Times New Roman"/>
          <w:color w:val="000000" w:themeColor="text1"/>
          <w:sz w:val="24"/>
          <w:szCs w:val="24"/>
        </w:rPr>
        <w:t>,</w:t>
      </w:r>
      <w:r w:rsidR="00FF0F80" w:rsidRPr="008A1E84">
        <w:rPr>
          <w:rFonts w:ascii="Times New Roman" w:hAnsi="Times New Roman" w:cs="Times New Roman"/>
          <w:color w:val="000000" w:themeColor="text1"/>
          <w:sz w:val="24"/>
          <w:szCs w:val="24"/>
          <w:lang w:val="en-US"/>
        </w:rPr>
        <w:t xml:space="preserve"> </w:t>
      </w:r>
      <w:r w:rsidR="009E30B8" w:rsidRPr="008A1E84">
        <w:rPr>
          <w:rFonts w:ascii="Times New Roman" w:hAnsi="Times New Roman" w:cs="Times New Roman"/>
          <w:color w:val="000000" w:themeColor="text1"/>
          <w:sz w:val="24"/>
          <w:szCs w:val="24"/>
        </w:rPr>
        <w:t>Gibb’s reflective model</w:t>
      </w:r>
      <w:r w:rsidR="00FF0F80" w:rsidRPr="008A1E84">
        <w:rPr>
          <w:rFonts w:ascii="Times New Roman" w:hAnsi="Times New Roman" w:cs="Times New Roman"/>
          <w:color w:val="000000" w:themeColor="text1"/>
          <w:sz w:val="24"/>
          <w:szCs w:val="24"/>
          <w:lang w:val="en-US"/>
        </w:rPr>
        <w:t xml:space="preserve"> has been studied to give an understanding about the significance of a reflective model. </w:t>
      </w:r>
      <w:r w:rsidR="00F6275C" w:rsidRPr="008A1E84">
        <w:rPr>
          <w:rFonts w:ascii="Times New Roman" w:hAnsi="Times New Roman" w:cs="Times New Roman"/>
          <w:color w:val="000000" w:themeColor="text1"/>
          <w:sz w:val="24"/>
          <w:szCs w:val="24"/>
          <w:lang w:val="en-US"/>
        </w:rPr>
        <w:t>The model contains a process of six steps</w:t>
      </w:r>
      <w:r w:rsidR="008A1E84">
        <w:rPr>
          <w:rFonts w:ascii="Times New Roman" w:hAnsi="Times New Roman" w:cs="Times New Roman"/>
          <w:color w:val="000000" w:themeColor="text1"/>
          <w:sz w:val="24"/>
          <w:szCs w:val="24"/>
          <w:lang w:val="en-US"/>
        </w:rPr>
        <w:t xml:space="preserve"> </w:t>
      </w:r>
      <w:r w:rsidR="008A1E84" w:rsidRPr="008A1E84">
        <w:rPr>
          <w:rFonts w:ascii="Times New Roman" w:hAnsi="Times New Roman" w:cs="Times New Roman"/>
          <w:color w:val="000000" w:themeColor="text1"/>
          <w:sz w:val="24"/>
          <w:szCs w:val="24"/>
          <w:lang w:val="en-US"/>
        </w:rPr>
        <w:t>(Goodwin, 2019)</w:t>
      </w:r>
      <w:r w:rsidR="00F6275C" w:rsidRPr="008A1E84">
        <w:rPr>
          <w:rFonts w:ascii="Times New Roman" w:hAnsi="Times New Roman" w:cs="Times New Roman"/>
          <w:color w:val="000000" w:themeColor="text1"/>
          <w:sz w:val="24"/>
          <w:szCs w:val="24"/>
          <w:lang w:val="en-US"/>
        </w:rPr>
        <w:t xml:space="preserve">. </w:t>
      </w:r>
      <w:r w:rsidR="008C61D2" w:rsidRPr="008A1E84">
        <w:rPr>
          <w:rFonts w:ascii="Times New Roman" w:hAnsi="Times New Roman" w:cs="Times New Roman"/>
          <w:color w:val="000000" w:themeColor="text1"/>
          <w:sz w:val="24"/>
          <w:szCs w:val="24"/>
          <w:lang w:val="en-US"/>
        </w:rPr>
        <w:t xml:space="preserve">It analyzes different events and skills requirements </w:t>
      </w:r>
      <w:r w:rsidR="00DD5106" w:rsidRPr="008A1E84">
        <w:rPr>
          <w:rFonts w:ascii="Times New Roman" w:hAnsi="Times New Roman" w:cs="Times New Roman"/>
          <w:color w:val="000000" w:themeColor="text1"/>
          <w:sz w:val="24"/>
          <w:szCs w:val="24"/>
          <w:lang w:val="en-US"/>
        </w:rPr>
        <w:t xml:space="preserve">in a thematic analysis for both academic excellence and professionalism. </w:t>
      </w:r>
      <w:r w:rsidR="00641603" w:rsidRPr="008A1E84">
        <w:rPr>
          <w:rFonts w:ascii="Times New Roman" w:hAnsi="Times New Roman" w:cs="Times New Roman"/>
          <w:color w:val="000000" w:themeColor="text1"/>
          <w:sz w:val="24"/>
          <w:szCs w:val="24"/>
          <w:lang w:val="en-US"/>
        </w:rPr>
        <w:t xml:space="preserve">It helps people identify their strengths and weaknesses and areas to be developed. </w:t>
      </w:r>
    </w:p>
    <w:p w14:paraId="5887A79A" w14:textId="77777777" w:rsidR="009E353E" w:rsidRPr="008A1E84" w:rsidRDefault="009E30B8" w:rsidP="008F367C">
      <w:pPr>
        <w:spacing w:after="240" w:line="360" w:lineRule="auto"/>
        <w:jc w:val="center"/>
        <w:rPr>
          <w:rFonts w:ascii="Times New Roman" w:hAnsi="Times New Roman" w:cs="Times New Roman"/>
          <w:color w:val="000000" w:themeColor="text1"/>
          <w:sz w:val="24"/>
          <w:szCs w:val="24"/>
        </w:rPr>
      </w:pPr>
      <w:r w:rsidRPr="008A1E84">
        <w:rPr>
          <w:rFonts w:ascii="Times New Roman" w:hAnsi="Times New Roman" w:cs="Times New Roman"/>
          <w:noProof/>
          <w:color w:val="000000" w:themeColor="text1"/>
          <w:sz w:val="24"/>
          <w:szCs w:val="24"/>
          <w:lang w:val="en-GB" w:eastAsia="en-GB"/>
        </w:rPr>
        <w:lastRenderedPageBreak/>
        <w:drawing>
          <wp:inline distT="114300" distB="114300" distL="114300" distR="114300" wp14:anchorId="4FAC8805" wp14:editId="28EAFC0A">
            <wp:extent cx="5138738" cy="320957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138738" cy="3209577"/>
                    </a:xfrm>
                    <a:prstGeom prst="rect">
                      <a:avLst/>
                    </a:prstGeom>
                    <a:ln/>
                  </pic:spPr>
                </pic:pic>
              </a:graphicData>
            </a:graphic>
          </wp:inline>
        </w:drawing>
      </w:r>
    </w:p>
    <w:p w14:paraId="6735B734" w14:textId="77777777" w:rsidR="009E353E" w:rsidRPr="008A1E84" w:rsidRDefault="009E30B8" w:rsidP="008F367C">
      <w:pPr>
        <w:spacing w:after="240" w:line="360" w:lineRule="auto"/>
        <w:jc w:val="center"/>
        <w:rPr>
          <w:rFonts w:ascii="Times New Roman" w:hAnsi="Times New Roman" w:cs="Times New Roman"/>
          <w:color w:val="000000" w:themeColor="text1"/>
          <w:sz w:val="24"/>
          <w:szCs w:val="24"/>
        </w:rPr>
      </w:pPr>
      <w:r w:rsidRPr="008A1E84">
        <w:rPr>
          <w:rFonts w:ascii="Times New Roman" w:hAnsi="Times New Roman" w:cs="Times New Roman"/>
          <w:color w:val="000000" w:themeColor="text1"/>
          <w:sz w:val="24"/>
          <w:szCs w:val="24"/>
        </w:rPr>
        <w:t>Figure: Gibb’s Reflective Model</w:t>
      </w:r>
      <w:r w:rsidR="008A1E84">
        <w:rPr>
          <w:rFonts w:ascii="Times New Roman" w:hAnsi="Times New Roman" w:cs="Times New Roman" w:hint="cs"/>
          <w:color w:val="000000" w:themeColor="text1"/>
          <w:sz w:val="24"/>
          <w:szCs w:val="24"/>
          <w:rtl/>
        </w:rPr>
        <w:t xml:space="preserve"> </w:t>
      </w:r>
      <w:r w:rsidR="008A1E84" w:rsidRPr="008A1E84">
        <w:rPr>
          <w:rFonts w:ascii="Times New Roman" w:hAnsi="Times New Roman" w:cs="Times New Roman"/>
          <w:color w:val="000000" w:themeColor="text1"/>
          <w:sz w:val="24"/>
          <w:szCs w:val="24"/>
        </w:rPr>
        <w:t>(Broeckelman, 2018)</w:t>
      </w:r>
    </w:p>
    <w:p w14:paraId="12C23430" w14:textId="77777777" w:rsidR="009E353E" w:rsidRPr="008A1E84" w:rsidRDefault="009E30B8" w:rsidP="008F367C">
      <w:pPr>
        <w:spacing w:after="240" w:line="360" w:lineRule="auto"/>
        <w:jc w:val="both"/>
        <w:rPr>
          <w:rFonts w:ascii="Times New Roman" w:hAnsi="Times New Roman" w:cs="Times New Roman"/>
          <w:color w:val="000000" w:themeColor="text1"/>
          <w:sz w:val="24"/>
          <w:szCs w:val="24"/>
          <w:cs/>
        </w:rPr>
      </w:pPr>
      <w:r w:rsidRPr="008A1E84">
        <w:rPr>
          <w:rFonts w:ascii="Times New Roman" w:hAnsi="Times New Roman" w:cs="Times New Roman"/>
          <w:b/>
          <w:color w:val="000000" w:themeColor="text1"/>
          <w:sz w:val="24"/>
          <w:szCs w:val="24"/>
        </w:rPr>
        <w:t>Description</w:t>
      </w:r>
    </w:p>
    <w:p w14:paraId="3F58D74D" w14:textId="77777777" w:rsidR="008F367C" w:rsidRPr="008F367C" w:rsidRDefault="00CA5B16" w:rsidP="008F367C">
      <w:pPr>
        <w:spacing w:after="240" w:line="360" w:lineRule="auto"/>
        <w:jc w:val="both"/>
        <w:rPr>
          <w:rFonts w:ascii="Times New Roman" w:hAnsi="Times New Roman" w:cs="Arial Unicode MS"/>
          <w:b/>
          <w:color w:val="000000" w:themeColor="text1"/>
          <w:sz w:val="24"/>
          <w:szCs w:val="24"/>
          <w:cs/>
          <w:lang w:val="en-US" w:bidi="bn-IN"/>
        </w:rPr>
      </w:pPr>
      <w:r w:rsidRPr="008A1E84">
        <w:rPr>
          <w:rFonts w:ascii="Times New Roman" w:hAnsi="Times New Roman" w:cs="Times New Roman"/>
          <w:b/>
          <w:color w:val="000000" w:themeColor="text1"/>
          <w:sz w:val="24"/>
          <w:szCs w:val="24"/>
          <w:cs/>
          <w:lang w:val="en-US" w:bidi="bn-IN"/>
        </w:rPr>
        <w:t xml:space="preserve">Following the model, firstly, an individual needs to determine </w:t>
      </w:r>
      <w:r w:rsidR="009C6E49" w:rsidRPr="008A1E84">
        <w:rPr>
          <w:rFonts w:ascii="Times New Roman" w:hAnsi="Times New Roman" w:cs="Times New Roman"/>
          <w:b/>
          <w:color w:val="000000" w:themeColor="text1"/>
          <w:sz w:val="24"/>
          <w:szCs w:val="24"/>
          <w:cs/>
          <w:lang w:val="en-US" w:bidi="bn-IN"/>
        </w:rPr>
        <w:t xml:space="preserve">the significant events and factors of goals and objectives and these are to be described. </w:t>
      </w:r>
      <w:r w:rsidR="003138C4" w:rsidRPr="008A1E84">
        <w:rPr>
          <w:rFonts w:ascii="Times New Roman" w:hAnsi="Times New Roman" w:cs="Times New Roman"/>
          <w:b/>
          <w:color w:val="000000" w:themeColor="text1"/>
          <w:sz w:val="24"/>
          <w:szCs w:val="24"/>
          <w:cs/>
          <w:lang w:val="en-US" w:bidi="bn-IN"/>
        </w:rPr>
        <w:t xml:space="preserve">To be successful in academic and professional lives, I have </w:t>
      </w:r>
      <w:r w:rsidR="00BB7D31" w:rsidRPr="008A1E84">
        <w:rPr>
          <w:rFonts w:ascii="Times New Roman" w:hAnsi="Times New Roman" w:cs="Times New Roman"/>
          <w:b/>
          <w:color w:val="000000" w:themeColor="text1"/>
          <w:sz w:val="24"/>
          <w:szCs w:val="24"/>
          <w:cs/>
          <w:lang w:val="en-US" w:bidi="bn-IN"/>
        </w:rPr>
        <w:t xml:space="preserve">identified four significant topics to be succeeded. </w:t>
      </w:r>
      <w:r w:rsidR="00A43AEF" w:rsidRPr="008A1E84">
        <w:rPr>
          <w:rFonts w:ascii="Times New Roman" w:hAnsi="Times New Roman" w:cs="Times New Roman"/>
          <w:b/>
          <w:color w:val="000000" w:themeColor="text1"/>
          <w:sz w:val="24"/>
          <w:szCs w:val="24"/>
          <w:cs/>
          <w:lang w:val="en-US" w:bidi="bn-IN"/>
        </w:rPr>
        <w:t xml:space="preserve">Topics and events are to be chosen </w:t>
      </w:r>
      <w:r w:rsidR="00CC1343" w:rsidRPr="008A1E84">
        <w:rPr>
          <w:rFonts w:ascii="Times New Roman" w:hAnsi="Times New Roman" w:cs="Times New Roman"/>
          <w:b/>
          <w:color w:val="000000" w:themeColor="text1"/>
          <w:sz w:val="24"/>
          <w:szCs w:val="24"/>
          <w:cs/>
          <w:lang w:val="en-US" w:bidi="bn-IN"/>
        </w:rPr>
        <w:t xml:space="preserve">as this is basic requirement of a sector, where an individual </w:t>
      </w:r>
      <w:r w:rsidR="00775BA6" w:rsidRPr="008A1E84">
        <w:rPr>
          <w:rFonts w:ascii="Times New Roman" w:hAnsi="Times New Roman" w:cs="Times New Roman"/>
          <w:b/>
          <w:color w:val="000000" w:themeColor="text1"/>
          <w:sz w:val="24"/>
          <w:szCs w:val="24"/>
          <w:cs/>
          <w:lang w:val="en-US" w:bidi="bn-IN"/>
        </w:rPr>
        <w:t>tries to work and succeed</w:t>
      </w:r>
      <w:r w:rsidR="008A1E84">
        <w:rPr>
          <w:rFonts w:ascii="Times New Roman" w:hAnsi="Times New Roman" w:cs="Arial Unicode MS" w:hint="cs"/>
          <w:b/>
          <w:color w:val="000000" w:themeColor="text1"/>
          <w:sz w:val="24"/>
          <w:szCs w:val="24"/>
          <w:cs/>
          <w:lang w:val="en-US" w:bidi="bn-IN"/>
        </w:rPr>
        <w:t xml:space="preserve"> </w:t>
      </w:r>
      <w:r w:rsidR="008A1E84" w:rsidRPr="008A1E84">
        <w:rPr>
          <w:rFonts w:ascii="Times New Roman" w:hAnsi="Times New Roman" w:cs="Times New Roman" w:hint="cs"/>
          <w:b/>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Herbein</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hint="cs"/>
          <w:b/>
          <w:color w:val="000000" w:themeColor="text1"/>
          <w:sz w:val="24"/>
          <w:szCs w:val="24"/>
          <w:cs/>
          <w:lang w:val="en-US" w:bidi="bn-IN"/>
        </w:rPr>
        <w:t xml:space="preserve"> 2018)</w:t>
      </w:r>
      <w:r w:rsidR="00775BA6" w:rsidRPr="008A1E84">
        <w:rPr>
          <w:rFonts w:ascii="Times New Roman" w:hAnsi="Times New Roman" w:cs="Times New Roman"/>
          <w:b/>
          <w:color w:val="000000" w:themeColor="text1"/>
          <w:sz w:val="24"/>
          <w:szCs w:val="24"/>
          <w:cs/>
          <w:lang w:val="en-US" w:bidi="bn-IN"/>
        </w:rPr>
        <w:t xml:space="preserve">. </w:t>
      </w:r>
      <w:r w:rsidR="001C5554" w:rsidRPr="008A1E84">
        <w:rPr>
          <w:rFonts w:ascii="Times New Roman" w:hAnsi="Times New Roman" w:cs="Times New Roman"/>
          <w:b/>
          <w:color w:val="000000" w:themeColor="text1"/>
          <w:sz w:val="24"/>
          <w:szCs w:val="24"/>
          <w:cs/>
          <w:lang w:val="en-US" w:bidi="bn-IN"/>
        </w:rPr>
        <w:t xml:space="preserve">To illustrate, to work with an hospitality business, </w:t>
      </w:r>
      <w:r w:rsidR="00154F6E" w:rsidRPr="008A1E84">
        <w:rPr>
          <w:rFonts w:ascii="Times New Roman" w:hAnsi="Times New Roman" w:cs="Times New Roman"/>
          <w:b/>
          <w:color w:val="000000" w:themeColor="text1"/>
          <w:sz w:val="24"/>
          <w:szCs w:val="24"/>
          <w:cs/>
          <w:lang w:val="en-US" w:bidi="bn-IN"/>
        </w:rPr>
        <w:t>I</w:t>
      </w:r>
      <w:r w:rsidR="001C5554" w:rsidRPr="008A1E84">
        <w:rPr>
          <w:rFonts w:ascii="Times New Roman" w:hAnsi="Times New Roman" w:cs="Times New Roman"/>
          <w:b/>
          <w:color w:val="000000" w:themeColor="text1"/>
          <w:sz w:val="24"/>
          <w:szCs w:val="24"/>
          <w:cs/>
          <w:lang w:val="en-US" w:bidi="bn-IN"/>
        </w:rPr>
        <w:t xml:space="preserve"> have identified some required skills as </w:t>
      </w:r>
      <w:r w:rsidR="00154F6E" w:rsidRPr="008A1E84">
        <w:rPr>
          <w:rFonts w:ascii="Times New Roman" w:hAnsi="Times New Roman" w:cs="Times New Roman"/>
          <w:b/>
          <w:color w:val="000000" w:themeColor="text1"/>
          <w:sz w:val="24"/>
          <w:szCs w:val="24"/>
          <w:cs/>
          <w:lang w:val="en-US" w:bidi="bn-IN"/>
        </w:rPr>
        <w:t>time management, public speaking, organizing, paraphrasing etc.</w:t>
      </w:r>
      <w:r w:rsidR="0067592F" w:rsidRPr="008A1E84">
        <w:rPr>
          <w:rFonts w:ascii="Times New Roman" w:hAnsi="Times New Roman" w:cs="Times New Roman"/>
          <w:b/>
          <w:color w:val="000000" w:themeColor="text1"/>
          <w:sz w:val="24"/>
          <w:szCs w:val="24"/>
          <w:cs/>
          <w:lang w:val="en-US" w:bidi="bn-IN"/>
        </w:rPr>
        <w:t xml:space="preserve">, which will be helpful for both my academic excellence and professionalism. </w:t>
      </w:r>
    </w:p>
    <w:p w14:paraId="4E4871D9" w14:textId="77777777" w:rsidR="009E353E" w:rsidRPr="008A1E84" w:rsidRDefault="009E30B8" w:rsidP="008F367C">
      <w:pPr>
        <w:spacing w:after="240" w:line="360" w:lineRule="auto"/>
        <w:jc w:val="both"/>
        <w:rPr>
          <w:rFonts w:ascii="Times New Roman" w:hAnsi="Times New Roman" w:cs="Times New Roman"/>
          <w:b/>
          <w:color w:val="000000" w:themeColor="text1"/>
          <w:sz w:val="24"/>
          <w:szCs w:val="24"/>
        </w:rPr>
      </w:pPr>
      <w:r w:rsidRPr="008A1E84">
        <w:rPr>
          <w:rFonts w:ascii="Times New Roman" w:hAnsi="Times New Roman" w:cs="Times New Roman"/>
          <w:b/>
          <w:color w:val="000000" w:themeColor="text1"/>
          <w:sz w:val="24"/>
          <w:szCs w:val="24"/>
        </w:rPr>
        <w:t>Feelings</w:t>
      </w:r>
    </w:p>
    <w:p w14:paraId="4C44799B" w14:textId="77777777" w:rsidR="008F367C" w:rsidRDefault="003A5807" w:rsidP="008F367C">
      <w:pPr>
        <w:spacing w:after="240" w:line="360" w:lineRule="auto"/>
        <w:jc w:val="both"/>
        <w:rPr>
          <w:rFonts w:ascii="Times New Roman" w:hAnsi="Times New Roman" w:cs="Arial Unicode MS"/>
          <w:color w:val="000000" w:themeColor="text1"/>
          <w:sz w:val="24"/>
          <w:szCs w:val="30"/>
          <w:cs/>
          <w:lang w:bidi="bn-IN"/>
        </w:rPr>
      </w:pPr>
      <w:r w:rsidRPr="008A1E84">
        <w:rPr>
          <w:rFonts w:ascii="Times New Roman" w:hAnsi="Times New Roman" w:cs="Times New Roman"/>
          <w:color w:val="000000" w:themeColor="text1"/>
          <w:sz w:val="24"/>
          <w:szCs w:val="24"/>
          <w:cs/>
          <w:lang w:val="en-US" w:bidi="bn-IN"/>
        </w:rPr>
        <w:t xml:space="preserve">While an event is going on </w:t>
      </w:r>
      <w:r w:rsidR="00494A7A" w:rsidRPr="008A1E84">
        <w:rPr>
          <w:rFonts w:ascii="Times New Roman" w:hAnsi="Times New Roman" w:cs="Times New Roman"/>
          <w:color w:val="000000" w:themeColor="text1"/>
          <w:sz w:val="24"/>
          <w:szCs w:val="24"/>
          <w:cs/>
          <w:lang w:val="en-US" w:bidi="bn-IN"/>
        </w:rPr>
        <w:t xml:space="preserve">at a specific timeframe, feeling &amp; thinking are associated with different stages of the stated model. </w:t>
      </w:r>
      <w:r w:rsidR="004856D3" w:rsidRPr="008A1E84">
        <w:rPr>
          <w:rFonts w:ascii="Times New Roman" w:hAnsi="Times New Roman" w:cs="Times New Roman"/>
          <w:color w:val="000000" w:themeColor="text1"/>
          <w:sz w:val="24"/>
          <w:szCs w:val="24"/>
          <w:cs/>
          <w:lang w:val="en-US" w:bidi="bn-IN"/>
        </w:rPr>
        <w:t xml:space="preserve">An individual needs to consider these issues, </w:t>
      </w:r>
      <w:r w:rsidR="008E0BB7" w:rsidRPr="008A1E84">
        <w:rPr>
          <w:rFonts w:ascii="Times New Roman" w:hAnsi="Times New Roman" w:cs="Times New Roman"/>
          <w:color w:val="000000" w:themeColor="text1"/>
          <w:sz w:val="24"/>
          <w:szCs w:val="24"/>
          <w:cs/>
          <w:lang w:val="en-US" w:bidi="bn-IN"/>
        </w:rPr>
        <w:t>when</w:t>
      </w:r>
      <w:r w:rsidR="004856D3" w:rsidRPr="008A1E84">
        <w:rPr>
          <w:rFonts w:ascii="Times New Roman" w:hAnsi="Times New Roman" w:cs="Times New Roman"/>
          <w:color w:val="000000" w:themeColor="text1"/>
          <w:sz w:val="24"/>
          <w:szCs w:val="24"/>
          <w:cs/>
          <w:lang w:val="en-US" w:bidi="bn-IN"/>
        </w:rPr>
        <w:t xml:space="preserve"> emerged,</w:t>
      </w:r>
      <w:r w:rsidR="008E0BB7" w:rsidRPr="008A1E84">
        <w:rPr>
          <w:rFonts w:ascii="Times New Roman" w:hAnsi="Times New Roman" w:cs="Times New Roman"/>
          <w:color w:val="000000" w:themeColor="text1"/>
          <w:sz w:val="24"/>
          <w:szCs w:val="24"/>
          <w:cs/>
          <w:lang w:val="en-US" w:bidi="bn-IN"/>
        </w:rPr>
        <w:t xml:space="preserve"> at the time of event's going on. To illustrate, </w:t>
      </w:r>
      <w:r w:rsidR="00C81B0B" w:rsidRPr="008A1E84">
        <w:rPr>
          <w:rFonts w:ascii="Times New Roman" w:hAnsi="Times New Roman" w:cs="Times New Roman"/>
          <w:color w:val="000000" w:themeColor="text1"/>
          <w:sz w:val="24"/>
          <w:szCs w:val="24"/>
          <w:cs/>
          <w:lang w:val="en-US" w:bidi="bn-IN"/>
        </w:rPr>
        <w:t xml:space="preserve">while learning in the class about public speaking &amp; time management, </w:t>
      </w:r>
      <w:r w:rsidR="003274F3" w:rsidRPr="008A1E84">
        <w:rPr>
          <w:rFonts w:ascii="Times New Roman" w:hAnsi="Times New Roman" w:cs="Times New Roman"/>
          <w:color w:val="000000" w:themeColor="text1"/>
          <w:sz w:val="24"/>
          <w:szCs w:val="24"/>
          <w:cs/>
          <w:lang w:val="en-US" w:bidi="bn-IN"/>
        </w:rPr>
        <w:t>the reflective model will explain my feeling and thinking about these subjects</w:t>
      </w:r>
      <w:r w:rsidR="009E30B8" w:rsidRPr="008A1E84">
        <w:rPr>
          <w:rFonts w:ascii="Times New Roman" w:hAnsi="Times New Roman" w:cs="Times New Roman"/>
          <w:color w:val="000000" w:themeColor="text1"/>
          <w:sz w:val="24"/>
          <w:szCs w:val="24"/>
        </w:rPr>
        <w:t>.</w:t>
      </w:r>
    </w:p>
    <w:p w14:paraId="79FA1F19" w14:textId="77777777" w:rsidR="008F367C" w:rsidRPr="008F367C" w:rsidRDefault="008F367C" w:rsidP="008F367C">
      <w:pPr>
        <w:spacing w:after="240" w:line="360" w:lineRule="auto"/>
        <w:jc w:val="both"/>
        <w:rPr>
          <w:rFonts w:ascii="Times New Roman" w:hAnsi="Times New Roman" w:cs="Arial Unicode MS"/>
          <w:color w:val="000000" w:themeColor="text1"/>
          <w:sz w:val="24"/>
          <w:szCs w:val="30"/>
          <w:cs/>
          <w:lang w:bidi="bn-IN"/>
        </w:rPr>
      </w:pPr>
    </w:p>
    <w:p w14:paraId="0B880296" w14:textId="77777777" w:rsidR="009E353E" w:rsidRPr="008A1E84" w:rsidRDefault="009E30B8" w:rsidP="008F367C">
      <w:pPr>
        <w:spacing w:after="240" w:line="360" w:lineRule="auto"/>
        <w:jc w:val="both"/>
        <w:rPr>
          <w:rFonts w:ascii="Times New Roman" w:hAnsi="Times New Roman" w:cs="Times New Roman"/>
          <w:b/>
          <w:color w:val="000000" w:themeColor="text1"/>
          <w:sz w:val="24"/>
          <w:szCs w:val="24"/>
        </w:rPr>
      </w:pPr>
      <w:r w:rsidRPr="008A1E84">
        <w:rPr>
          <w:rFonts w:ascii="Times New Roman" w:hAnsi="Times New Roman" w:cs="Times New Roman"/>
          <w:b/>
          <w:color w:val="000000" w:themeColor="text1"/>
          <w:sz w:val="24"/>
          <w:szCs w:val="24"/>
        </w:rPr>
        <w:lastRenderedPageBreak/>
        <w:t>Evaluation</w:t>
      </w:r>
    </w:p>
    <w:p w14:paraId="7BD7FBBF" w14:textId="77777777" w:rsidR="00754456" w:rsidRPr="008F367C" w:rsidRDefault="00472130" w:rsidP="008F367C">
      <w:pPr>
        <w:spacing w:after="240" w:line="360" w:lineRule="auto"/>
        <w:jc w:val="both"/>
        <w:rPr>
          <w:rFonts w:ascii="Times New Roman" w:hAnsi="Times New Roman" w:cs="Arial Unicode MS"/>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When an individual judges his real feeling about one of his experience</w:t>
      </w:r>
      <w:r w:rsidR="00145F29" w:rsidRPr="008A1E84">
        <w:rPr>
          <w:rFonts w:ascii="Times New Roman" w:hAnsi="Times New Roman" w:cs="Times New Roman"/>
          <w:color w:val="000000" w:themeColor="text1"/>
          <w:sz w:val="24"/>
          <w:szCs w:val="24"/>
          <w:cs/>
          <w:lang w:val="en-US" w:bidi="bn-IN"/>
        </w:rPr>
        <w:t xml:space="preserve">, he is required to add some extra values to the existing experience </w:t>
      </w:r>
      <w:r w:rsidR="00331584" w:rsidRPr="008A1E84">
        <w:rPr>
          <w:rFonts w:ascii="Times New Roman" w:hAnsi="Times New Roman" w:cs="Times New Roman"/>
          <w:color w:val="000000" w:themeColor="text1"/>
          <w:sz w:val="24"/>
          <w:szCs w:val="24"/>
          <w:cs/>
          <w:lang w:val="en-US" w:bidi="bn-IN"/>
        </w:rPr>
        <w:t xml:space="preserve">at that stage. This can be done thinking critically. To explain, in this module, </w:t>
      </w:r>
      <w:r w:rsidR="00520520" w:rsidRPr="008A1E84">
        <w:rPr>
          <w:rFonts w:ascii="Times New Roman" w:hAnsi="Times New Roman" w:cs="Times New Roman"/>
          <w:color w:val="000000" w:themeColor="text1"/>
          <w:sz w:val="24"/>
          <w:szCs w:val="24"/>
          <w:cs/>
          <w:lang w:val="en-US" w:bidi="bn-IN"/>
        </w:rPr>
        <w:t xml:space="preserve">I need to give focus on both positive and negative sides of </w:t>
      </w:r>
      <w:r w:rsidR="00C106A5" w:rsidRPr="008A1E84">
        <w:rPr>
          <w:rFonts w:ascii="Times New Roman" w:hAnsi="Times New Roman" w:cs="Times New Roman"/>
          <w:color w:val="000000" w:themeColor="text1"/>
          <w:sz w:val="24"/>
          <w:szCs w:val="24"/>
          <w:cs/>
          <w:lang w:val="en-US" w:bidi="bn-IN"/>
        </w:rPr>
        <w:t>any experience and advent of other sides</w:t>
      </w:r>
      <w:r w:rsidR="00F6593D" w:rsidRPr="008A1E84">
        <w:rPr>
          <w:rFonts w:ascii="Times New Roman" w:hAnsi="Times New Roman" w:cs="Times New Roman"/>
          <w:color w:val="000000" w:themeColor="text1"/>
          <w:sz w:val="24"/>
          <w:szCs w:val="24"/>
          <w:cs/>
          <w:lang w:val="en-US" w:bidi="bn-IN"/>
        </w:rPr>
        <w:t>, which are staying behind the moment heat</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hint="cs"/>
          <w:color w:val="000000" w:themeColor="text1"/>
          <w:sz w:val="24"/>
          <w:szCs w:val="24"/>
          <w:cs/>
          <w:lang w:val="en-US" w:bidi="bn-IN"/>
        </w:rPr>
        <w:t>(</w:t>
      </w:r>
      <w:r w:rsidR="008F367C" w:rsidRPr="008F367C">
        <w:rPr>
          <w:rFonts w:ascii="Times New Roman" w:hAnsi="Times New Roman" w:cs="Times New Roman"/>
          <w:color w:val="000000" w:themeColor="text1"/>
          <w:sz w:val="24"/>
          <w:szCs w:val="24"/>
          <w:lang w:bidi="bn-IN"/>
        </w:rPr>
        <w:t>Lewis</w:t>
      </w:r>
      <w:r w:rsidR="008F367C" w:rsidRPr="008F367C">
        <w:rPr>
          <w:rFonts w:ascii="Times New Roman" w:hAnsi="Times New Roman" w:cs="Times New Roman" w:hint="cs"/>
          <w:color w:val="000000" w:themeColor="text1"/>
          <w:sz w:val="24"/>
          <w:szCs w:val="24"/>
          <w:cs/>
          <w:lang w:val="en-US" w:bidi="bn-IN"/>
        </w:rPr>
        <w:t>, 2020)</w:t>
      </w:r>
      <w:r w:rsidR="00F6593D" w:rsidRPr="008A1E84">
        <w:rPr>
          <w:rFonts w:ascii="Times New Roman" w:hAnsi="Times New Roman" w:cs="Times New Roman"/>
          <w:color w:val="000000" w:themeColor="text1"/>
          <w:sz w:val="24"/>
          <w:szCs w:val="24"/>
          <w:cs/>
          <w:lang w:val="en-US" w:bidi="bn-IN"/>
        </w:rPr>
        <w:t xml:space="preserve">. </w:t>
      </w:r>
      <w:r w:rsidR="008F302F" w:rsidRPr="008A1E84">
        <w:rPr>
          <w:rFonts w:ascii="Times New Roman" w:hAnsi="Times New Roman" w:cs="Times New Roman"/>
          <w:color w:val="000000" w:themeColor="text1"/>
          <w:sz w:val="24"/>
          <w:szCs w:val="24"/>
          <w:cs/>
          <w:lang w:val="en-US" w:bidi="bn-IN"/>
        </w:rPr>
        <w:t xml:space="preserve">However, throughout the module something may occur good and something may go bad obviously. </w:t>
      </w:r>
      <w:r w:rsidR="00893306" w:rsidRPr="008A1E84">
        <w:rPr>
          <w:rFonts w:ascii="Times New Roman" w:hAnsi="Times New Roman" w:cs="Times New Roman"/>
          <w:color w:val="000000" w:themeColor="text1"/>
          <w:sz w:val="24"/>
          <w:szCs w:val="24"/>
          <w:cs/>
          <w:lang w:val="en-US" w:bidi="bn-IN"/>
        </w:rPr>
        <w:t xml:space="preserve">I am required to select some skills, which are important for my academic excellence and professionalism from those. </w:t>
      </w:r>
    </w:p>
    <w:p w14:paraId="27E1C4A0" w14:textId="77777777" w:rsidR="009E353E" w:rsidRPr="008A1E84" w:rsidRDefault="009E30B8" w:rsidP="008F367C">
      <w:pPr>
        <w:spacing w:after="240" w:line="360" w:lineRule="auto"/>
        <w:jc w:val="both"/>
        <w:rPr>
          <w:rFonts w:ascii="Times New Roman" w:hAnsi="Times New Roman" w:cs="Times New Roman"/>
          <w:b/>
          <w:color w:val="000000" w:themeColor="text1"/>
          <w:sz w:val="24"/>
          <w:szCs w:val="24"/>
        </w:rPr>
      </w:pPr>
      <w:r w:rsidRPr="008A1E84">
        <w:rPr>
          <w:rFonts w:ascii="Times New Roman" w:hAnsi="Times New Roman" w:cs="Times New Roman"/>
          <w:b/>
          <w:color w:val="000000" w:themeColor="text1"/>
          <w:sz w:val="24"/>
          <w:szCs w:val="24"/>
        </w:rPr>
        <w:t>Analysis</w:t>
      </w:r>
    </w:p>
    <w:p w14:paraId="1B40F9E1" w14:textId="77777777" w:rsidR="009E353E" w:rsidRPr="008A1E84" w:rsidRDefault="00030C3F"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In this stage of </w:t>
      </w:r>
      <w:r w:rsidR="0010319D" w:rsidRPr="008A1E84">
        <w:rPr>
          <w:rFonts w:ascii="Times New Roman" w:hAnsi="Times New Roman" w:cs="Times New Roman"/>
          <w:color w:val="000000" w:themeColor="text1"/>
          <w:sz w:val="24"/>
          <w:szCs w:val="24"/>
          <w:cs/>
          <w:lang w:val="en-US" w:bidi="bn-IN"/>
        </w:rPr>
        <w:t xml:space="preserve">Gibb's reflective model one needs to think more critically, outside the </w:t>
      </w:r>
      <w:r w:rsidR="007F375F" w:rsidRPr="008A1E84">
        <w:rPr>
          <w:rFonts w:ascii="Times New Roman" w:hAnsi="Times New Roman" w:cs="Times New Roman"/>
          <w:color w:val="000000" w:themeColor="text1"/>
          <w:sz w:val="24"/>
          <w:szCs w:val="24"/>
          <w:cs/>
          <w:lang w:val="en-US" w:bidi="bn-IN"/>
        </w:rPr>
        <w:t>box and beyond personal experience, to understand and explain an event</w:t>
      </w:r>
      <w:r w:rsidR="00743E19" w:rsidRPr="008A1E84">
        <w:rPr>
          <w:rFonts w:ascii="Times New Roman" w:hAnsi="Times New Roman" w:cs="Times New Roman"/>
          <w:color w:val="000000" w:themeColor="text1"/>
          <w:sz w:val="24"/>
          <w:szCs w:val="24"/>
          <w:cs/>
          <w:lang w:val="en-US" w:bidi="bn-IN"/>
        </w:rPr>
        <w:t xml:space="preserve">. Here, the individual may </w:t>
      </w:r>
      <w:r w:rsidR="000A65B1" w:rsidRPr="008A1E84">
        <w:rPr>
          <w:rFonts w:ascii="Times New Roman" w:hAnsi="Times New Roman" w:cs="Times New Roman"/>
          <w:color w:val="000000" w:themeColor="text1"/>
          <w:sz w:val="24"/>
          <w:szCs w:val="24"/>
          <w:cs/>
          <w:lang w:val="en-US" w:bidi="bn-IN"/>
        </w:rPr>
        <w:t>consider others' experience and compare them to understand better</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color w:val="000000" w:themeColor="text1"/>
          <w:sz w:val="24"/>
          <w:szCs w:val="24"/>
          <w:lang w:val="en-US" w:bidi="bn-IN"/>
        </w:rPr>
        <w:t>(Jinalee, 2018)</w:t>
      </w:r>
      <w:r w:rsidR="000A65B1" w:rsidRPr="008A1E84">
        <w:rPr>
          <w:rFonts w:ascii="Times New Roman" w:hAnsi="Times New Roman" w:cs="Times New Roman"/>
          <w:color w:val="000000" w:themeColor="text1"/>
          <w:sz w:val="24"/>
          <w:szCs w:val="24"/>
          <w:cs/>
          <w:lang w:val="en-US" w:bidi="bn-IN"/>
        </w:rPr>
        <w:t xml:space="preserve">. </w:t>
      </w:r>
      <w:r w:rsidR="00FD3E9F" w:rsidRPr="008A1E84">
        <w:rPr>
          <w:rFonts w:ascii="Times New Roman" w:hAnsi="Times New Roman" w:cs="Times New Roman"/>
          <w:color w:val="000000" w:themeColor="text1"/>
          <w:sz w:val="24"/>
          <w:szCs w:val="24"/>
          <w:cs/>
          <w:lang w:val="en-US" w:bidi="bn-IN"/>
        </w:rPr>
        <w:t xml:space="preserve">This stage is significant as it minimizes the negative vakus and add more positive sides. To explain, </w:t>
      </w:r>
      <w:r w:rsidR="00710C2B" w:rsidRPr="008A1E84">
        <w:rPr>
          <w:rFonts w:ascii="Times New Roman" w:hAnsi="Times New Roman" w:cs="Times New Roman"/>
          <w:color w:val="000000" w:themeColor="text1"/>
          <w:sz w:val="24"/>
          <w:szCs w:val="24"/>
          <w:cs/>
          <w:lang w:val="en-US" w:bidi="bn-IN"/>
        </w:rPr>
        <w:t xml:space="preserve">at the time of developing paraphrasing skill in the module, </w:t>
      </w:r>
      <w:r w:rsidR="00F272DE" w:rsidRPr="008A1E84">
        <w:rPr>
          <w:rFonts w:ascii="Times New Roman" w:hAnsi="Times New Roman" w:cs="Times New Roman"/>
          <w:color w:val="000000" w:themeColor="text1"/>
          <w:sz w:val="24"/>
          <w:szCs w:val="24"/>
          <w:cs/>
          <w:lang w:val="en-US" w:bidi="bn-IN"/>
        </w:rPr>
        <w:t xml:space="preserve">in this analysis stage of Gibb's moodel, others' </w:t>
      </w:r>
      <w:r w:rsidR="006E1696" w:rsidRPr="008A1E84">
        <w:rPr>
          <w:rFonts w:ascii="Times New Roman" w:hAnsi="Times New Roman" w:cs="Times New Roman"/>
          <w:color w:val="000000" w:themeColor="text1"/>
          <w:sz w:val="24"/>
          <w:szCs w:val="24"/>
          <w:cs/>
          <w:lang w:val="en-US" w:bidi="bn-IN"/>
        </w:rPr>
        <w:t xml:space="preserve">experiences will be applied regarding paraphrasing skills to make sense better. </w:t>
      </w:r>
    </w:p>
    <w:p w14:paraId="26BEF8B8" w14:textId="77777777" w:rsidR="009E353E" w:rsidRPr="008A1E84" w:rsidRDefault="009E30B8" w:rsidP="008F367C">
      <w:pPr>
        <w:spacing w:after="240" w:line="360" w:lineRule="auto"/>
        <w:jc w:val="both"/>
        <w:rPr>
          <w:rFonts w:ascii="Times New Roman" w:hAnsi="Times New Roman" w:cs="Times New Roman"/>
          <w:b/>
          <w:color w:val="000000" w:themeColor="text1"/>
          <w:sz w:val="24"/>
          <w:szCs w:val="24"/>
        </w:rPr>
      </w:pPr>
      <w:r w:rsidRPr="008A1E84">
        <w:rPr>
          <w:rFonts w:ascii="Times New Roman" w:hAnsi="Times New Roman" w:cs="Times New Roman"/>
          <w:b/>
          <w:color w:val="000000" w:themeColor="text1"/>
          <w:sz w:val="24"/>
          <w:szCs w:val="24"/>
        </w:rPr>
        <w:t>Conclusion</w:t>
      </w:r>
    </w:p>
    <w:p w14:paraId="0758655E" w14:textId="77777777" w:rsidR="00A76B8F" w:rsidRPr="008A1E84" w:rsidRDefault="00A76B8F"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In the final stage of the module, </w:t>
      </w:r>
      <w:r w:rsidR="002202CD" w:rsidRPr="008A1E84">
        <w:rPr>
          <w:rFonts w:ascii="Times New Roman" w:hAnsi="Times New Roman" w:cs="Times New Roman"/>
          <w:color w:val="000000" w:themeColor="text1"/>
          <w:sz w:val="24"/>
          <w:szCs w:val="24"/>
          <w:cs/>
          <w:lang w:val="en-US" w:bidi="bn-IN"/>
        </w:rPr>
        <w:t xml:space="preserve">good and bad experiences are to be indicated regarding the experiences </w:t>
      </w:r>
      <w:r w:rsidR="00A52EAB" w:rsidRPr="008A1E84">
        <w:rPr>
          <w:rFonts w:ascii="Times New Roman" w:hAnsi="Times New Roman" w:cs="Times New Roman"/>
          <w:color w:val="000000" w:themeColor="text1"/>
          <w:sz w:val="24"/>
          <w:szCs w:val="24"/>
          <w:cs/>
          <w:lang w:val="en-US" w:bidi="bn-IN"/>
        </w:rPr>
        <w:t xml:space="preserve">of events. Here, people need fk take the negative experiences in consideration </w:t>
      </w:r>
      <w:r w:rsidR="00A37720" w:rsidRPr="008A1E84">
        <w:rPr>
          <w:rFonts w:ascii="Times New Roman" w:hAnsi="Times New Roman" w:cs="Times New Roman"/>
          <w:color w:val="000000" w:themeColor="text1"/>
          <w:sz w:val="24"/>
          <w:szCs w:val="24"/>
          <w:cs/>
          <w:lang w:val="en-US" w:bidi="bn-IN"/>
        </w:rPr>
        <w:t xml:space="preserve">so that they may undertake </w:t>
      </w:r>
      <w:r w:rsidR="00982520" w:rsidRPr="008A1E84">
        <w:rPr>
          <w:rFonts w:ascii="Times New Roman" w:hAnsi="Times New Roman" w:cs="Times New Roman"/>
          <w:color w:val="000000" w:themeColor="text1"/>
          <w:sz w:val="24"/>
          <w:szCs w:val="24"/>
          <w:cs/>
          <w:lang w:val="en-US" w:bidi="bn-IN"/>
        </w:rPr>
        <w:t>necessary steps to resolve the issues in future</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hint="cs"/>
          <w:color w:val="000000" w:themeColor="text1"/>
          <w:sz w:val="24"/>
          <w:szCs w:val="24"/>
          <w:cs/>
          <w:lang w:val="en-US" w:bidi="bn-IN"/>
        </w:rPr>
        <w:t>(</w:t>
      </w:r>
      <w:r w:rsidR="008F367C" w:rsidRPr="008F367C">
        <w:rPr>
          <w:rFonts w:ascii="Times New Roman" w:hAnsi="Times New Roman" w:cs="Times New Roman"/>
          <w:color w:val="000000" w:themeColor="text1"/>
          <w:sz w:val="24"/>
          <w:szCs w:val="24"/>
          <w:lang w:bidi="bn-IN"/>
        </w:rPr>
        <w:t>Roy</w:t>
      </w:r>
      <w:r w:rsidR="008F367C" w:rsidRPr="008F367C">
        <w:rPr>
          <w:rFonts w:ascii="Times New Roman" w:hAnsi="Times New Roman" w:cs="Times New Roman" w:hint="cs"/>
          <w:color w:val="000000" w:themeColor="text1"/>
          <w:sz w:val="24"/>
          <w:szCs w:val="24"/>
          <w:cs/>
          <w:lang w:val="en-US" w:bidi="bn-IN"/>
        </w:rPr>
        <w:t>, 2019)</w:t>
      </w:r>
      <w:r w:rsidR="00982520" w:rsidRPr="008A1E84">
        <w:rPr>
          <w:rFonts w:ascii="Times New Roman" w:hAnsi="Times New Roman" w:cs="Times New Roman"/>
          <w:color w:val="000000" w:themeColor="text1"/>
          <w:sz w:val="24"/>
          <w:szCs w:val="24"/>
          <w:cs/>
          <w:lang w:val="en-US" w:bidi="bn-IN"/>
        </w:rPr>
        <w:t xml:space="preserve">. To illustrate, </w:t>
      </w:r>
      <w:r w:rsidR="00BB175C" w:rsidRPr="008A1E84">
        <w:rPr>
          <w:rFonts w:ascii="Times New Roman" w:hAnsi="Times New Roman" w:cs="Times New Roman"/>
          <w:color w:val="000000" w:themeColor="text1"/>
          <w:sz w:val="24"/>
          <w:szCs w:val="24"/>
          <w:cs/>
          <w:lang w:val="en-US" w:bidi="bn-IN"/>
        </w:rPr>
        <w:t>bad experiences of the module</w:t>
      </w:r>
      <w:r w:rsidR="00761D06" w:rsidRPr="008A1E84">
        <w:rPr>
          <w:rFonts w:ascii="Times New Roman" w:hAnsi="Times New Roman" w:cs="Times New Roman"/>
          <w:color w:val="000000" w:themeColor="text1"/>
          <w:sz w:val="24"/>
          <w:szCs w:val="24"/>
          <w:cs/>
          <w:lang w:val="en-US" w:bidi="bn-IN"/>
        </w:rPr>
        <w:t xml:space="preserve">, namely academic excellence and professionalism, are to be defined along with identification of the good ones. </w:t>
      </w:r>
    </w:p>
    <w:p w14:paraId="6535754D" w14:textId="77777777" w:rsidR="009E353E" w:rsidRPr="008A1E84" w:rsidRDefault="00BC0B7C" w:rsidP="008F367C">
      <w:pPr>
        <w:spacing w:after="240" w:line="360" w:lineRule="auto"/>
        <w:jc w:val="both"/>
        <w:rPr>
          <w:rFonts w:ascii="Times New Roman" w:hAnsi="Times New Roman" w:cs="Times New Roman"/>
          <w:b/>
          <w:color w:val="000000" w:themeColor="text1"/>
          <w:sz w:val="24"/>
          <w:szCs w:val="24"/>
          <w:cs/>
          <w:lang w:val="en-US" w:bidi="bn-IN"/>
        </w:rPr>
      </w:pPr>
      <w:r w:rsidRPr="008A1E84">
        <w:rPr>
          <w:rFonts w:ascii="Times New Roman" w:hAnsi="Times New Roman" w:cs="Times New Roman"/>
          <w:b/>
          <w:color w:val="000000" w:themeColor="text1"/>
          <w:sz w:val="24"/>
          <w:szCs w:val="24"/>
          <w:lang w:val="en-US"/>
        </w:rPr>
        <w:t xml:space="preserve">Activities plan </w:t>
      </w:r>
    </w:p>
    <w:p w14:paraId="4EE206FA" w14:textId="77777777" w:rsidR="009E353E" w:rsidRPr="008A1E84" w:rsidRDefault="001903D1"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People are to make plan </w:t>
      </w:r>
      <w:r w:rsidR="00FE401E" w:rsidRPr="008A1E84">
        <w:rPr>
          <w:rFonts w:ascii="Times New Roman" w:hAnsi="Times New Roman" w:cs="Times New Roman"/>
          <w:color w:val="000000" w:themeColor="text1"/>
          <w:sz w:val="24"/>
          <w:szCs w:val="24"/>
          <w:cs/>
          <w:lang w:val="en-US" w:bidi="bn-IN"/>
        </w:rPr>
        <w:t xml:space="preserve">orienting the future about the experience and it is considered as the most significant stage of Gibb’s model. </w:t>
      </w:r>
      <w:r w:rsidR="0053171B" w:rsidRPr="008A1E84">
        <w:rPr>
          <w:rFonts w:ascii="Times New Roman" w:hAnsi="Times New Roman" w:cs="Times New Roman"/>
          <w:color w:val="000000" w:themeColor="text1"/>
          <w:sz w:val="24"/>
          <w:szCs w:val="24"/>
          <w:cs/>
          <w:lang w:val="en-US" w:bidi="bn-IN"/>
        </w:rPr>
        <w:t xml:space="preserve">If it happens that the situation arises again, what are to be dine </w:t>
      </w:r>
      <w:r w:rsidR="00157FEB" w:rsidRPr="008A1E84">
        <w:rPr>
          <w:rFonts w:ascii="Times New Roman" w:hAnsi="Times New Roman" w:cs="Times New Roman"/>
          <w:color w:val="000000" w:themeColor="text1"/>
          <w:sz w:val="24"/>
          <w:szCs w:val="24"/>
          <w:cs/>
          <w:lang w:val="en-US" w:bidi="bn-IN"/>
        </w:rPr>
        <w:t xml:space="preserve">and how better results can be obtained- are to be </w:t>
      </w:r>
      <w:r w:rsidR="00B248F7" w:rsidRPr="008A1E84">
        <w:rPr>
          <w:rFonts w:ascii="Times New Roman" w:hAnsi="Times New Roman" w:cs="Times New Roman"/>
          <w:color w:val="000000" w:themeColor="text1"/>
          <w:sz w:val="24"/>
          <w:szCs w:val="24"/>
          <w:cs/>
          <w:lang w:val="en-US" w:bidi="bn-IN"/>
        </w:rPr>
        <w:t>planned</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hint="cs"/>
          <w:color w:val="000000" w:themeColor="text1"/>
          <w:sz w:val="24"/>
          <w:szCs w:val="24"/>
          <w:cs/>
          <w:lang w:val="en-US" w:bidi="bn-IN"/>
        </w:rPr>
        <w:t>(</w:t>
      </w:r>
      <w:r w:rsidR="008F367C" w:rsidRPr="008F367C">
        <w:rPr>
          <w:rFonts w:ascii="Times New Roman" w:hAnsi="Times New Roman" w:cs="Times New Roman"/>
          <w:color w:val="000000" w:themeColor="text1"/>
          <w:sz w:val="24"/>
          <w:szCs w:val="24"/>
          <w:lang w:bidi="bn-IN"/>
        </w:rPr>
        <w:t>Walker</w:t>
      </w:r>
      <w:r w:rsidR="008F367C" w:rsidRPr="008F367C">
        <w:rPr>
          <w:rFonts w:ascii="Times New Roman" w:hAnsi="Times New Roman" w:cs="Times New Roman" w:hint="cs"/>
          <w:color w:val="000000" w:themeColor="text1"/>
          <w:sz w:val="24"/>
          <w:szCs w:val="24"/>
          <w:cs/>
          <w:lang w:val="en-US" w:bidi="bn-IN"/>
        </w:rPr>
        <w:t>, 2019)</w:t>
      </w:r>
      <w:r w:rsidR="00B248F7" w:rsidRPr="008A1E84">
        <w:rPr>
          <w:rFonts w:ascii="Times New Roman" w:hAnsi="Times New Roman" w:cs="Times New Roman"/>
          <w:color w:val="000000" w:themeColor="text1"/>
          <w:sz w:val="24"/>
          <w:szCs w:val="24"/>
          <w:cs/>
          <w:lang w:val="en-US" w:bidi="bn-IN"/>
        </w:rPr>
        <w:t>. These plans are considered at the final stage of Gibb’s model.</w:t>
      </w:r>
    </w:p>
    <w:p w14:paraId="50329643" w14:textId="77777777" w:rsidR="009E353E" w:rsidRPr="008A1E84" w:rsidRDefault="009E30B8" w:rsidP="008F367C">
      <w:pPr>
        <w:spacing w:after="240" w:line="360" w:lineRule="auto"/>
        <w:jc w:val="both"/>
        <w:rPr>
          <w:rFonts w:ascii="Times New Roman" w:hAnsi="Times New Roman" w:cs="Times New Roman"/>
          <w:color w:val="000000" w:themeColor="text1"/>
          <w:sz w:val="24"/>
          <w:szCs w:val="24"/>
        </w:rPr>
      </w:pPr>
      <w:r w:rsidRPr="008A1E84">
        <w:rPr>
          <w:rFonts w:ascii="Times New Roman" w:hAnsi="Times New Roman" w:cs="Times New Roman"/>
          <w:color w:val="000000" w:themeColor="text1"/>
          <w:sz w:val="24"/>
          <w:szCs w:val="24"/>
        </w:rPr>
        <w:br w:type="page"/>
      </w:r>
    </w:p>
    <w:p w14:paraId="3FBB6254" w14:textId="77777777" w:rsidR="009E353E" w:rsidRPr="008F367C" w:rsidRDefault="00DD7B6E" w:rsidP="008F367C">
      <w:pPr>
        <w:pStyle w:val="Heading1"/>
        <w:spacing w:before="0" w:after="240" w:line="360" w:lineRule="auto"/>
        <w:jc w:val="both"/>
        <w:rPr>
          <w:rFonts w:ascii="Times New Roman" w:hAnsi="Times New Roman" w:cs="Times New Roman"/>
          <w:b/>
          <w:color w:val="000000" w:themeColor="text1"/>
          <w:sz w:val="32"/>
          <w:szCs w:val="24"/>
          <w:cs/>
          <w:lang w:val="en-US" w:bidi="bn-IN"/>
        </w:rPr>
      </w:pPr>
      <w:bookmarkStart w:id="5" w:name="_eoq9rhhxwqy9" w:colFirst="0" w:colLast="0"/>
      <w:bookmarkStart w:id="6" w:name="_Toc77174889"/>
      <w:bookmarkEnd w:id="5"/>
      <w:r w:rsidRPr="008F367C">
        <w:rPr>
          <w:rFonts w:ascii="Times New Roman" w:hAnsi="Times New Roman" w:cs="Times New Roman"/>
          <w:b/>
          <w:color w:val="000000" w:themeColor="text1"/>
          <w:sz w:val="32"/>
          <w:szCs w:val="24"/>
          <w:lang w:val="en-US"/>
        </w:rPr>
        <w:lastRenderedPageBreak/>
        <w:t>Reflection on personal learning in the module</w:t>
      </w:r>
      <w:bookmarkEnd w:id="6"/>
    </w:p>
    <w:p w14:paraId="12B81021" w14:textId="77777777" w:rsidR="009E353E" w:rsidRPr="008A1E84" w:rsidRDefault="00C74DBB"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Sone specific are to be done with application of some specific </w:t>
      </w:r>
      <w:r w:rsidR="009D599F" w:rsidRPr="008A1E84">
        <w:rPr>
          <w:rFonts w:ascii="Times New Roman" w:hAnsi="Times New Roman" w:cs="Times New Roman"/>
          <w:color w:val="000000" w:themeColor="text1"/>
          <w:sz w:val="24"/>
          <w:szCs w:val="24"/>
          <w:cs/>
          <w:lang w:val="en-US" w:bidi="bn-IN"/>
        </w:rPr>
        <w:t xml:space="preserve">skills to attain success in any aspect of academic or professional life. </w:t>
      </w:r>
      <w:r w:rsidR="00202B88" w:rsidRPr="008A1E84">
        <w:rPr>
          <w:rFonts w:ascii="Times New Roman" w:hAnsi="Times New Roman" w:cs="Times New Roman"/>
          <w:color w:val="000000" w:themeColor="text1"/>
          <w:sz w:val="24"/>
          <w:szCs w:val="24"/>
          <w:cs/>
          <w:lang w:val="en-US" w:bidi="bn-IN"/>
        </w:rPr>
        <w:t xml:space="preserve">Regarding this, </w:t>
      </w:r>
      <w:r w:rsidR="00CF6179" w:rsidRPr="008A1E84">
        <w:rPr>
          <w:rFonts w:ascii="Times New Roman" w:hAnsi="Times New Roman" w:cs="Times New Roman"/>
          <w:color w:val="000000" w:themeColor="text1"/>
          <w:sz w:val="24"/>
          <w:szCs w:val="24"/>
          <w:cs/>
          <w:lang w:val="en-US" w:bidi="bn-IN"/>
        </w:rPr>
        <w:t xml:space="preserve">skills for academic and professional lives of this module </w:t>
      </w:r>
      <w:r w:rsidR="001653CF" w:rsidRPr="008A1E84">
        <w:rPr>
          <w:rFonts w:ascii="Times New Roman" w:hAnsi="Times New Roman" w:cs="Times New Roman"/>
          <w:color w:val="000000" w:themeColor="text1"/>
          <w:sz w:val="24"/>
          <w:szCs w:val="24"/>
          <w:cs/>
          <w:lang w:val="en-US" w:bidi="bn-IN"/>
        </w:rPr>
        <w:t xml:space="preserve">are supporting for me to enrich skills in different ways, which </w:t>
      </w:r>
      <w:r w:rsidR="00C73B3B" w:rsidRPr="008A1E84">
        <w:rPr>
          <w:rFonts w:ascii="Times New Roman" w:hAnsi="Times New Roman" w:cs="Times New Roman"/>
          <w:color w:val="000000" w:themeColor="text1"/>
          <w:sz w:val="24"/>
          <w:szCs w:val="24"/>
          <w:cs/>
          <w:lang w:val="en-US" w:bidi="bn-IN"/>
        </w:rPr>
        <w:t>have important role in succeeding both academic and professional lives</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hint="cs"/>
          <w:color w:val="000000" w:themeColor="text1"/>
          <w:sz w:val="24"/>
          <w:szCs w:val="24"/>
          <w:cs/>
          <w:lang w:val="en-US" w:bidi="bn-IN"/>
        </w:rPr>
        <w:t>(</w:t>
      </w:r>
      <w:r w:rsidR="008F367C" w:rsidRPr="008F367C">
        <w:rPr>
          <w:rFonts w:ascii="Times New Roman" w:hAnsi="Times New Roman" w:cs="Times New Roman"/>
          <w:color w:val="000000" w:themeColor="text1"/>
          <w:sz w:val="24"/>
          <w:szCs w:val="24"/>
          <w:lang w:bidi="bn-IN"/>
        </w:rPr>
        <w:t>Afsaneh</w:t>
      </w:r>
      <w:r w:rsidR="008F367C" w:rsidRPr="008F367C">
        <w:rPr>
          <w:rFonts w:ascii="Times New Roman" w:hAnsi="Times New Roman" w:cs="Times New Roman" w:hint="cs"/>
          <w:color w:val="000000" w:themeColor="text1"/>
          <w:sz w:val="24"/>
          <w:szCs w:val="24"/>
          <w:cs/>
          <w:lang w:val="en-US" w:bidi="bn-IN"/>
        </w:rPr>
        <w:t>, 2019)</w:t>
      </w:r>
      <w:r w:rsidR="00C73B3B" w:rsidRPr="008A1E84">
        <w:rPr>
          <w:rFonts w:ascii="Times New Roman" w:hAnsi="Times New Roman" w:cs="Times New Roman"/>
          <w:color w:val="000000" w:themeColor="text1"/>
          <w:sz w:val="24"/>
          <w:szCs w:val="24"/>
          <w:cs/>
          <w:lang w:val="en-US" w:bidi="bn-IN"/>
        </w:rPr>
        <w:t xml:space="preserve">. </w:t>
      </w:r>
      <w:r w:rsidR="00CC6199" w:rsidRPr="008A1E84">
        <w:rPr>
          <w:rFonts w:ascii="Times New Roman" w:hAnsi="Times New Roman" w:cs="Times New Roman"/>
          <w:color w:val="000000" w:themeColor="text1"/>
          <w:sz w:val="24"/>
          <w:szCs w:val="24"/>
          <w:cs/>
          <w:lang w:val="en-US" w:bidi="bn-IN"/>
        </w:rPr>
        <w:t xml:space="preserve">The module helped me attain some transferable skills </w:t>
      </w:r>
      <w:r w:rsidR="008663DF" w:rsidRPr="008A1E84">
        <w:rPr>
          <w:rFonts w:ascii="Times New Roman" w:hAnsi="Times New Roman" w:cs="Times New Roman"/>
          <w:color w:val="000000" w:themeColor="text1"/>
          <w:sz w:val="24"/>
          <w:szCs w:val="24"/>
          <w:cs/>
          <w:lang w:val="en-US" w:bidi="bn-IN"/>
        </w:rPr>
        <w:t xml:space="preserve">regarding tourism and hospitality, which are helpful for me to develop career in this sector. </w:t>
      </w:r>
      <w:r w:rsidR="00AB2653" w:rsidRPr="008A1E84">
        <w:rPr>
          <w:rFonts w:ascii="Times New Roman" w:hAnsi="Times New Roman" w:cs="Times New Roman"/>
          <w:color w:val="000000" w:themeColor="text1"/>
          <w:sz w:val="24"/>
          <w:szCs w:val="24"/>
          <w:cs/>
          <w:lang w:val="en-US" w:bidi="bn-IN"/>
        </w:rPr>
        <w:t xml:space="preserve">Different types of skills, attained in this module, for academic excellence and professionalism are </w:t>
      </w:r>
      <w:r w:rsidR="00F96ADA" w:rsidRPr="008A1E84">
        <w:rPr>
          <w:rFonts w:ascii="Times New Roman" w:hAnsi="Times New Roman" w:cs="Times New Roman"/>
          <w:color w:val="000000" w:themeColor="text1"/>
          <w:sz w:val="24"/>
          <w:szCs w:val="24"/>
          <w:cs/>
          <w:lang w:val="en-US" w:bidi="bn-IN"/>
        </w:rPr>
        <w:t xml:space="preserve">quoted here along with a </w:t>
      </w:r>
      <w:r w:rsidR="00B32F10" w:rsidRPr="008A1E84">
        <w:rPr>
          <w:rFonts w:ascii="Times New Roman" w:hAnsi="Times New Roman" w:cs="Times New Roman"/>
          <w:color w:val="000000" w:themeColor="text1"/>
          <w:sz w:val="24"/>
          <w:szCs w:val="24"/>
          <w:cs/>
          <w:lang w:val="en-US" w:bidi="bn-IN"/>
        </w:rPr>
        <w:t>reflection of widely applied</w:t>
      </w:r>
      <w:r w:rsidR="00F96ADA" w:rsidRPr="008A1E84">
        <w:rPr>
          <w:rFonts w:ascii="Times New Roman" w:hAnsi="Times New Roman" w:cs="Times New Roman"/>
          <w:color w:val="000000" w:themeColor="text1"/>
          <w:sz w:val="24"/>
          <w:szCs w:val="24"/>
          <w:cs/>
          <w:lang w:val="en-US" w:bidi="bn-IN"/>
        </w:rPr>
        <w:t xml:space="preserve"> model</w:t>
      </w:r>
      <w:r w:rsidR="00B32F10" w:rsidRPr="008A1E84">
        <w:rPr>
          <w:rFonts w:ascii="Times New Roman" w:hAnsi="Times New Roman" w:cs="Times New Roman"/>
          <w:color w:val="000000" w:themeColor="text1"/>
          <w:sz w:val="24"/>
          <w:szCs w:val="24"/>
          <w:cs/>
          <w:lang w:val="en-US" w:bidi="bn-IN"/>
        </w:rPr>
        <w:t xml:space="preserve">, called Gibb’s reflective model. </w:t>
      </w:r>
    </w:p>
    <w:p w14:paraId="3A4F6CC6" w14:textId="77777777" w:rsidR="009E353E" w:rsidRPr="008F367C" w:rsidRDefault="009E30B8" w:rsidP="008F367C">
      <w:pPr>
        <w:pStyle w:val="Heading2"/>
        <w:spacing w:before="0" w:after="240" w:line="360" w:lineRule="auto"/>
        <w:jc w:val="both"/>
        <w:rPr>
          <w:rFonts w:ascii="Times New Roman" w:hAnsi="Times New Roman" w:cs="Times New Roman"/>
          <w:b/>
          <w:color w:val="000000" w:themeColor="text1"/>
          <w:szCs w:val="24"/>
          <w:lang w:val="en-US"/>
        </w:rPr>
      </w:pPr>
      <w:bookmarkStart w:id="7" w:name="_am1btx6ndujh" w:colFirst="0" w:colLast="0"/>
      <w:bookmarkStart w:id="8" w:name="_Toc77174890"/>
      <w:bookmarkEnd w:id="7"/>
      <w:r w:rsidRPr="008F367C">
        <w:rPr>
          <w:rFonts w:ascii="Times New Roman" w:hAnsi="Times New Roman" w:cs="Times New Roman"/>
          <w:b/>
          <w:color w:val="000000" w:themeColor="text1"/>
          <w:szCs w:val="24"/>
        </w:rPr>
        <w:t xml:space="preserve">Time Management </w:t>
      </w:r>
      <w:r w:rsidR="00DD6F9F" w:rsidRPr="008F367C">
        <w:rPr>
          <w:rFonts w:ascii="Times New Roman" w:hAnsi="Times New Roman" w:cs="Times New Roman"/>
          <w:b/>
          <w:color w:val="000000" w:themeColor="text1"/>
          <w:szCs w:val="24"/>
          <w:lang w:val="en-US"/>
        </w:rPr>
        <w:t xml:space="preserve">and </w:t>
      </w:r>
      <w:r w:rsidRPr="008F367C">
        <w:rPr>
          <w:rFonts w:ascii="Times New Roman" w:hAnsi="Times New Roman" w:cs="Times New Roman"/>
          <w:b/>
          <w:color w:val="000000" w:themeColor="text1"/>
          <w:szCs w:val="24"/>
        </w:rPr>
        <w:t xml:space="preserve">organising </w:t>
      </w:r>
      <w:r w:rsidR="00DD6F9F" w:rsidRPr="008F367C">
        <w:rPr>
          <w:rFonts w:ascii="Times New Roman" w:hAnsi="Times New Roman" w:cs="Times New Roman"/>
          <w:b/>
          <w:color w:val="000000" w:themeColor="text1"/>
          <w:szCs w:val="24"/>
          <w:lang w:val="en-US"/>
        </w:rPr>
        <w:t>skill</w:t>
      </w:r>
      <w:bookmarkEnd w:id="8"/>
    </w:p>
    <w:p w14:paraId="140CB6E8" w14:textId="77777777" w:rsidR="00754456" w:rsidRPr="008F367C" w:rsidRDefault="00997053" w:rsidP="008F367C">
      <w:pPr>
        <w:spacing w:after="240" w:line="360" w:lineRule="auto"/>
        <w:jc w:val="both"/>
        <w:rPr>
          <w:rFonts w:ascii="Times New Roman" w:hAnsi="Times New Roman" w:cs="Arial Unicode MS"/>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Time management is known as making the effective usage of the entire time one have to complete all the activities </w:t>
      </w:r>
      <w:r w:rsidR="00702F06" w:rsidRPr="008A1E84">
        <w:rPr>
          <w:rFonts w:ascii="Times New Roman" w:hAnsi="Times New Roman" w:cs="Times New Roman"/>
          <w:color w:val="000000" w:themeColor="text1"/>
          <w:sz w:val="24"/>
          <w:szCs w:val="24"/>
          <w:cs/>
          <w:lang w:val="en-US" w:bidi="bn-IN"/>
        </w:rPr>
        <w:t xml:space="preserve">to get more outcomes within the specific time period. </w:t>
      </w:r>
      <w:r w:rsidR="00BC4004" w:rsidRPr="008A1E84">
        <w:rPr>
          <w:rFonts w:ascii="Times New Roman" w:hAnsi="Times New Roman" w:cs="Times New Roman"/>
          <w:color w:val="000000" w:themeColor="text1"/>
          <w:sz w:val="24"/>
          <w:szCs w:val="24"/>
          <w:cs/>
          <w:lang w:val="en-US" w:bidi="bn-IN"/>
        </w:rPr>
        <w:t xml:space="preserve">It is mandatory to ensure efficiency and effectiveness in any type of task. </w:t>
      </w:r>
      <w:r w:rsidR="00C3237C" w:rsidRPr="008A1E84">
        <w:rPr>
          <w:rFonts w:ascii="Times New Roman" w:hAnsi="Times New Roman" w:cs="Times New Roman"/>
          <w:color w:val="000000" w:themeColor="text1"/>
          <w:sz w:val="24"/>
          <w:szCs w:val="24"/>
          <w:cs/>
          <w:lang w:val="en-US" w:bidi="bn-IN"/>
        </w:rPr>
        <w:t xml:space="preserve">Because of time limitation, people face </w:t>
      </w:r>
      <w:r w:rsidR="0023072F" w:rsidRPr="008A1E84">
        <w:rPr>
          <w:rFonts w:ascii="Times New Roman" w:hAnsi="Times New Roman" w:cs="Times New Roman"/>
          <w:color w:val="000000" w:themeColor="text1"/>
          <w:sz w:val="24"/>
          <w:szCs w:val="24"/>
          <w:cs/>
          <w:lang w:val="en-US" w:bidi="bn-IN"/>
        </w:rPr>
        <w:t xml:space="preserve">work-pressure in both academic and professional lives. Therefore, </w:t>
      </w:r>
      <w:r w:rsidR="00046FCE" w:rsidRPr="008A1E84">
        <w:rPr>
          <w:rFonts w:ascii="Times New Roman" w:hAnsi="Times New Roman" w:cs="Times New Roman"/>
          <w:color w:val="000000" w:themeColor="text1"/>
          <w:sz w:val="24"/>
          <w:szCs w:val="24"/>
          <w:cs/>
          <w:lang w:val="en-US" w:bidi="bn-IN"/>
        </w:rPr>
        <w:t xml:space="preserve">tasks are to be prioritized based </w:t>
      </w:r>
      <w:r w:rsidR="009C4512" w:rsidRPr="008A1E84">
        <w:rPr>
          <w:rFonts w:ascii="Times New Roman" w:hAnsi="Times New Roman" w:cs="Times New Roman"/>
          <w:color w:val="000000" w:themeColor="text1"/>
          <w:sz w:val="24"/>
          <w:szCs w:val="24"/>
          <w:cs/>
          <w:lang w:val="en-US" w:bidi="bn-IN"/>
        </w:rPr>
        <w:t>on their significance about which are to be done earlier or later as all of the tasks are not equally important</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Ivanova</w:t>
      </w:r>
      <w:r w:rsidR="008A1E84" w:rsidRPr="008A1E84">
        <w:rPr>
          <w:rFonts w:ascii="Times New Roman" w:hAnsi="Times New Roman" w:cs="Times New Roman" w:hint="cs"/>
          <w:color w:val="000000" w:themeColor="text1"/>
          <w:sz w:val="24"/>
          <w:szCs w:val="24"/>
          <w:cs/>
          <w:lang w:val="en-US" w:bidi="bn-IN"/>
        </w:rPr>
        <w:t>, 2020)</w:t>
      </w:r>
      <w:r w:rsidR="009C4512" w:rsidRPr="008A1E84">
        <w:rPr>
          <w:rFonts w:ascii="Times New Roman" w:hAnsi="Times New Roman" w:cs="Times New Roman"/>
          <w:color w:val="000000" w:themeColor="text1"/>
          <w:sz w:val="24"/>
          <w:szCs w:val="24"/>
          <w:cs/>
          <w:lang w:val="en-US" w:bidi="bn-IN"/>
        </w:rPr>
        <w:t xml:space="preserve">. </w:t>
      </w:r>
      <w:r w:rsidR="00A00018" w:rsidRPr="008A1E84">
        <w:rPr>
          <w:rFonts w:ascii="Times New Roman" w:hAnsi="Times New Roman" w:cs="Times New Roman"/>
          <w:color w:val="000000" w:themeColor="text1"/>
          <w:sz w:val="24"/>
          <w:szCs w:val="24"/>
          <w:cs/>
          <w:lang w:val="en-US" w:bidi="bn-IN"/>
        </w:rPr>
        <w:t xml:space="preserve">Skill of time management is a must to attain success in any sphere. This module helped me attain various time management skills like identifying the more and less significant tasks, prioritizing those, allocating tasks etc. </w:t>
      </w:r>
      <w:r w:rsidR="00FC179B" w:rsidRPr="008A1E84">
        <w:rPr>
          <w:rFonts w:ascii="Times New Roman" w:hAnsi="Times New Roman" w:cs="Times New Roman"/>
          <w:color w:val="000000" w:themeColor="text1"/>
          <w:sz w:val="24"/>
          <w:szCs w:val="24"/>
          <w:cs/>
          <w:lang w:val="en-US" w:bidi="bn-IN"/>
        </w:rPr>
        <w:t xml:space="preserve">Examples and theories of time management were also learnt. </w:t>
      </w:r>
      <w:r w:rsidR="0079776B" w:rsidRPr="008A1E84">
        <w:rPr>
          <w:rFonts w:ascii="Times New Roman" w:hAnsi="Times New Roman" w:cs="Times New Roman"/>
          <w:color w:val="000000" w:themeColor="text1"/>
          <w:sz w:val="24"/>
          <w:szCs w:val="24"/>
          <w:cs/>
          <w:lang w:val="en-US" w:bidi="bn-IN"/>
        </w:rPr>
        <w:t xml:space="preserve">An individual, as a student or an employee of an organization needs to </w:t>
      </w:r>
      <w:r w:rsidR="00356193" w:rsidRPr="008A1E84">
        <w:rPr>
          <w:rFonts w:ascii="Times New Roman" w:hAnsi="Times New Roman" w:cs="Times New Roman"/>
          <w:color w:val="000000" w:themeColor="text1"/>
          <w:sz w:val="24"/>
          <w:szCs w:val="24"/>
          <w:cs/>
          <w:lang w:val="en-US" w:bidi="bn-IN"/>
        </w:rPr>
        <w:t xml:space="preserve">practice time management techniques </w:t>
      </w:r>
      <w:r w:rsidR="00493B5D" w:rsidRPr="008A1E84">
        <w:rPr>
          <w:rFonts w:ascii="Times New Roman" w:hAnsi="Times New Roman" w:cs="Times New Roman"/>
          <w:color w:val="000000" w:themeColor="text1"/>
          <w:sz w:val="24"/>
          <w:szCs w:val="24"/>
          <w:cs/>
          <w:lang w:val="en-US" w:bidi="bn-IN"/>
        </w:rPr>
        <w:t xml:space="preserve">to reach the success apex. </w:t>
      </w:r>
      <w:r w:rsidR="007D3B7D" w:rsidRPr="008A1E84">
        <w:rPr>
          <w:rFonts w:ascii="Times New Roman" w:hAnsi="Times New Roman" w:cs="Times New Roman"/>
          <w:color w:val="000000" w:themeColor="text1"/>
          <w:sz w:val="24"/>
          <w:szCs w:val="24"/>
          <w:cs/>
          <w:lang w:val="en-US" w:bidi="bn-IN"/>
        </w:rPr>
        <w:t xml:space="preserve">To explain the role of time management techniques in my academic study, I can </w:t>
      </w:r>
      <w:r w:rsidR="000E6F8A" w:rsidRPr="008A1E84">
        <w:rPr>
          <w:rFonts w:ascii="Times New Roman" w:hAnsi="Times New Roman" w:cs="Times New Roman"/>
          <w:color w:val="000000" w:themeColor="text1"/>
          <w:sz w:val="24"/>
          <w:szCs w:val="24"/>
          <w:cs/>
          <w:lang w:val="en-US" w:bidi="bn-IN"/>
        </w:rPr>
        <w:t xml:space="preserve">cover and revise my studies within a shorter period of time during </w:t>
      </w:r>
      <w:r w:rsidR="008555F5" w:rsidRPr="008A1E84">
        <w:rPr>
          <w:rFonts w:ascii="Times New Roman" w:hAnsi="Times New Roman" w:cs="Times New Roman"/>
          <w:color w:val="000000" w:themeColor="text1"/>
          <w:sz w:val="24"/>
          <w:szCs w:val="24"/>
          <w:cs/>
          <w:lang w:val="en-US" w:bidi="bn-IN"/>
        </w:rPr>
        <w:t>exam period</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hint="cs"/>
          <w:color w:val="000000" w:themeColor="text1"/>
          <w:sz w:val="24"/>
          <w:szCs w:val="24"/>
          <w:cs/>
          <w:lang w:val="en-US" w:bidi="bn-IN"/>
        </w:rPr>
        <w:t>(</w:t>
      </w:r>
      <w:r w:rsidR="008F367C" w:rsidRPr="008F367C">
        <w:rPr>
          <w:rFonts w:ascii="Times New Roman" w:hAnsi="Times New Roman" w:cs="Times New Roman"/>
          <w:color w:val="000000" w:themeColor="text1"/>
          <w:sz w:val="24"/>
          <w:szCs w:val="24"/>
          <w:lang w:bidi="bn-IN"/>
        </w:rPr>
        <w:t>Hansen</w:t>
      </w:r>
      <w:r w:rsidR="008F367C" w:rsidRPr="008F367C">
        <w:rPr>
          <w:rFonts w:ascii="Times New Roman" w:hAnsi="Times New Roman" w:cs="Times New Roman" w:hint="cs"/>
          <w:color w:val="000000" w:themeColor="text1"/>
          <w:sz w:val="24"/>
          <w:szCs w:val="24"/>
          <w:cs/>
          <w:lang w:val="en-US" w:bidi="bn-IN"/>
        </w:rPr>
        <w:t>, 2019)</w:t>
      </w:r>
      <w:r w:rsidR="008555F5" w:rsidRPr="008A1E84">
        <w:rPr>
          <w:rFonts w:ascii="Times New Roman" w:hAnsi="Times New Roman" w:cs="Times New Roman"/>
          <w:color w:val="000000" w:themeColor="text1"/>
          <w:sz w:val="24"/>
          <w:szCs w:val="24"/>
          <w:cs/>
          <w:lang w:val="en-US" w:bidi="bn-IN"/>
        </w:rPr>
        <w:t>. With application of time management skils</w:t>
      </w:r>
      <w:r w:rsidR="00AD5273" w:rsidRPr="008A1E84">
        <w:rPr>
          <w:rFonts w:ascii="Times New Roman" w:hAnsi="Times New Roman" w:cs="Times New Roman"/>
          <w:color w:val="000000" w:themeColor="text1"/>
          <w:sz w:val="24"/>
          <w:szCs w:val="24"/>
          <w:cs/>
          <w:lang w:val="en-US" w:bidi="bn-IN"/>
        </w:rPr>
        <w:t xml:space="preserve">, learnt from the module, I can allocate my available time </w:t>
      </w:r>
      <w:r w:rsidR="00CC2D4B" w:rsidRPr="008A1E84">
        <w:rPr>
          <w:rFonts w:ascii="Times New Roman" w:hAnsi="Times New Roman" w:cs="Times New Roman"/>
          <w:color w:val="000000" w:themeColor="text1"/>
          <w:sz w:val="24"/>
          <w:szCs w:val="24"/>
          <w:cs/>
          <w:lang w:val="en-US" w:bidi="bn-IN"/>
        </w:rPr>
        <w:t>to a routine of prioritized study schedule and complete my studies</w:t>
      </w:r>
      <w:r w:rsidR="002D426B" w:rsidRPr="008A1E84">
        <w:rPr>
          <w:rFonts w:ascii="Times New Roman" w:hAnsi="Times New Roman" w:cs="Times New Roman"/>
          <w:color w:val="000000" w:themeColor="text1"/>
          <w:sz w:val="24"/>
          <w:szCs w:val="24"/>
          <w:cs/>
          <w:lang w:val="en-US" w:bidi="bn-IN"/>
        </w:rPr>
        <w:t xml:space="preserve">. It may ensure proper time maintenance. </w:t>
      </w:r>
    </w:p>
    <w:p w14:paraId="46D1A6FE" w14:textId="77777777" w:rsidR="001A482F" w:rsidRPr="008A1E84" w:rsidRDefault="00DE6705"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Reflection of time management in task com</w:t>
      </w:r>
      <w:r w:rsidR="00205C2A" w:rsidRPr="008A1E84">
        <w:rPr>
          <w:rFonts w:ascii="Times New Roman" w:hAnsi="Times New Roman" w:cs="Times New Roman"/>
          <w:color w:val="000000" w:themeColor="text1"/>
          <w:sz w:val="24"/>
          <w:szCs w:val="24"/>
          <w:cs/>
          <w:lang w:val="en-US" w:bidi="bn-IN"/>
        </w:rPr>
        <w:t>p</w:t>
      </w:r>
      <w:r w:rsidRPr="008A1E84">
        <w:rPr>
          <w:rFonts w:ascii="Times New Roman" w:hAnsi="Times New Roman" w:cs="Times New Roman"/>
          <w:color w:val="000000" w:themeColor="text1"/>
          <w:sz w:val="24"/>
          <w:szCs w:val="24"/>
          <w:cs/>
          <w:lang w:val="en-US" w:bidi="bn-IN"/>
        </w:rPr>
        <w:t xml:space="preserve">letion can be done </w:t>
      </w:r>
      <w:r w:rsidR="00205C2A" w:rsidRPr="008A1E84">
        <w:rPr>
          <w:rFonts w:ascii="Times New Roman" w:hAnsi="Times New Roman" w:cs="Times New Roman"/>
          <w:color w:val="000000" w:themeColor="text1"/>
          <w:sz w:val="24"/>
          <w:szCs w:val="24"/>
          <w:cs/>
          <w:lang w:val="en-US" w:bidi="bn-IN"/>
        </w:rPr>
        <w:t>by Gibb's reflective model.</w:t>
      </w:r>
      <w:r w:rsidR="00317359" w:rsidRPr="008A1E84">
        <w:rPr>
          <w:rFonts w:ascii="Times New Roman" w:hAnsi="Times New Roman" w:cs="Times New Roman"/>
          <w:color w:val="000000" w:themeColor="text1"/>
          <w:sz w:val="24"/>
          <w:szCs w:val="24"/>
          <w:cs/>
          <w:lang w:val="en-US" w:bidi="bn-IN"/>
        </w:rPr>
        <w:t xml:space="preserve"> </w:t>
      </w:r>
      <w:r w:rsidR="00621510" w:rsidRPr="008A1E84">
        <w:rPr>
          <w:rFonts w:ascii="Times New Roman" w:hAnsi="Times New Roman" w:cs="Times New Roman"/>
          <w:color w:val="000000" w:themeColor="text1"/>
          <w:sz w:val="24"/>
          <w:szCs w:val="24"/>
          <w:cs/>
          <w:lang w:val="en-US" w:bidi="bn-IN"/>
        </w:rPr>
        <w:t xml:space="preserve">While undertaking a particular task, an individual as a student or an employee needs </w:t>
      </w:r>
      <w:r w:rsidR="00D9508B" w:rsidRPr="008A1E84">
        <w:rPr>
          <w:rFonts w:ascii="Times New Roman" w:hAnsi="Times New Roman" w:cs="Times New Roman"/>
          <w:color w:val="000000" w:themeColor="text1"/>
          <w:sz w:val="24"/>
          <w:szCs w:val="24"/>
          <w:cs/>
          <w:lang w:val="en-US" w:bidi="bn-IN"/>
        </w:rPr>
        <w:t>to create a description of time management.</w:t>
      </w:r>
      <w:r w:rsidR="00D17055" w:rsidRPr="008A1E84">
        <w:rPr>
          <w:rFonts w:ascii="Times New Roman" w:hAnsi="Times New Roman" w:cs="Times New Roman"/>
          <w:color w:val="000000" w:themeColor="text1"/>
          <w:sz w:val="24"/>
          <w:szCs w:val="24"/>
          <w:cs/>
          <w:lang w:val="en-US" w:bidi="bn-IN"/>
        </w:rPr>
        <w:t xml:space="preserve"> The description is helpful for the individual to understand time management properly</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color w:val="000000" w:themeColor="text1"/>
          <w:sz w:val="24"/>
          <w:szCs w:val="24"/>
          <w:lang w:val="en-US" w:bidi="bn-IN"/>
        </w:rPr>
        <w:t>(Bhagra, 2018)</w:t>
      </w:r>
      <w:r w:rsidR="00D17055" w:rsidRPr="008A1E84">
        <w:rPr>
          <w:rFonts w:ascii="Times New Roman" w:hAnsi="Times New Roman" w:cs="Times New Roman"/>
          <w:color w:val="000000" w:themeColor="text1"/>
          <w:sz w:val="24"/>
          <w:szCs w:val="24"/>
          <w:cs/>
          <w:lang w:val="en-US" w:bidi="bn-IN"/>
        </w:rPr>
        <w:t>.</w:t>
      </w:r>
      <w:r w:rsidR="00D9508B" w:rsidRPr="008A1E84">
        <w:rPr>
          <w:rFonts w:ascii="Times New Roman" w:hAnsi="Times New Roman" w:cs="Times New Roman"/>
          <w:color w:val="000000" w:themeColor="text1"/>
          <w:sz w:val="24"/>
          <w:szCs w:val="24"/>
          <w:cs/>
          <w:lang w:val="en-US" w:bidi="bn-IN"/>
        </w:rPr>
        <w:t xml:space="preserve"> Classes of the module appeared interesting and knowledgeable for me. </w:t>
      </w:r>
      <w:r w:rsidR="005746A0" w:rsidRPr="008A1E84">
        <w:rPr>
          <w:rFonts w:ascii="Times New Roman" w:hAnsi="Times New Roman" w:cs="Times New Roman"/>
          <w:color w:val="000000" w:themeColor="text1"/>
          <w:sz w:val="24"/>
          <w:szCs w:val="24"/>
          <w:cs/>
          <w:lang w:val="en-US" w:bidi="bn-IN"/>
        </w:rPr>
        <w:t xml:space="preserve">However, there some aspects remained vague, which could not be understood properly. </w:t>
      </w:r>
      <w:r w:rsidR="00F53E0C" w:rsidRPr="008A1E84">
        <w:rPr>
          <w:rFonts w:ascii="Times New Roman" w:hAnsi="Times New Roman" w:cs="Times New Roman"/>
          <w:color w:val="000000" w:themeColor="text1"/>
          <w:sz w:val="24"/>
          <w:szCs w:val="24"/>
          <w:cs/>
          <w:lang w:val="en-US" w:bidi="bn-IN"/>
        </w:rPr>
        <w:t xml:space="preserve">However, </w:t>
      </w:r>
      <w:r w:rsidR="001E7D27" w:rsidRPr="008A1E84">
        <w:rPr>
          <w:rFonts w:ascii="Times New Roman" w:hAnsi="Times New Roman" w:cs="Times New Roman"/>
          <w:color w:val="000000" w:themeColor="text1"/>
          <w:sz w:val="24"/>
          <w:szCs w:val="24"/>
          <w:cs/>
          <w:lang w:val="en-US" w:bidi="bn-IN"/>
        </w:rPr>
        <w:t xml:space="preserve">deep evaluation of the events, those appeared </w:t>
      </w:r>
      <w:r w:rsidR="00C71120" w:rsidRPr="008A1E84">
        <w:rPr>
          <w:rFonts w:ascii="Times New Roman" w:hAnsi="Times New Roman" w:cs="Times New Roman"/>
          <w:color w:val="000000" w:themeColor="text1"/>
          <w:sz w:val="24"/>
          <w:szCs w:val="24"/>
          <w:cs/>
          <w:lang w:val="en-US" w:bidi="bn-IN"/>
        </w:rPr>
        <w:t xml:space="preserve">good to me. </w:t>
      </w:r>
    </w:p>
    <w:p w14:paraId="74002767" w14:textId="77777777" w:rsidR="009E353E" w:rsidRPr="008A1E84" w:rsidRDefault="00B527B6" w:rsidP="008F367C">
      <w:pPr>
        <w:spacing w:after="240" w:line="360" w:lineRule="auto"/>
        <w:jc w:val="both"/>
        <w:rPr>
          <w:rFonts w:ascii="Times New Roman" w:hAnsi="Times New Roman" w:cs="Times New Roman"/>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lastRenderedPageBreak/>
        <w:t xml:space="preserve">To conclude, I could understand </w:t>
      </w:r>
      <w:r w:rsidR="00EE615C" w:rsidRPr="008A1E84">
        <w:rPr>
          <w:rFonts w:ascii="Times New Roman" w:hAnsi="Times New Roman" w:cs="Times New Roman"/>
          <w:color w:val="000000" w:themeColor="text1"/>
          <w:sz w:val="24"/>
          <w:szCs w:val="24"/>
          <w:cs/>
          <w:lang w:val="en-US" w:bidi="bn-IN"/>
        </w:rPr>
        <w:t xml:space="preserve">based on the depth of the topic that the module was satisfactory for me. </w:t>
      </w:r>
      <w:r w:rsidR="00125EAF" w:rsidRPr="008A1E84">
        <w:rPr>
          <w:rFonts w:ascii="Times New Roman" w:hAnsi="Times New Roman" w:cs="Times New Roman"/>
          <w:color w:val="000000" w:themeColor="text1"/>
          <w:sz w:val="24"/>
          <w:szCs w:val="24"/>
          <w:cs/>
          <w:lang w:val="en-US" w:bidi="bn-IN"/>
        </w:rPr>
        <w:t>What was thought to be worthless or boring</w:t>
      </w:r>
      <w:r w:rsidR="0069266D" w:rsidRPr="008A1E84">
        <w:rPr>
          <w:rFonts w:ascii="Times New Roman" w:hAnsi="Times New Roman" w:cs="Times New Roman"/>
          <w:color w:val="000000" w:themeColor="text1"/>
          <w:sz w:val="24"/>
          <w:szCs w:val="24"/>
          <w:cs/>
          <w:lang w:val="en-US" w:bidi="bn-IN"/>
        </w:rPr>
        <w:t xml:space="preserve"> appeared not as a negative experience to me as the module was </w:t>
      </w:r>
      <w:r w:rsidR="00E6131A" w:rsidRPr="008A1E84">
        <w:rPr>
          <w:rFonts w:ascii="Times New Roman" w:hAnsi="Times New Roman" w:cs="Times New Roman"/>
          <w:color w:val="000000" w:themeColor="text1"/>
          <w:sz w:val="24"/>
          <w:szCs w:val="24"/>
          <w:cs/>
          <w:lang w:val="en-US" w:bidi="bn-IN"/>
        </w:rPr>
        <w:t xml:space="preserve">completed. To add, theories of time management were </w:t>
      </w:r>
      <w:r w:rsidR="00BE2A41" w:rsidRPr="008A1E84">
        <w:rPr>
          <w:rFonts w:ascii="Times New Roman" w:hAnsi="Times New Roman" w:cs="Times New Roman"/>
          <w:color w:val="000000" w:themeColor="text1"/>
          <w:sz w:val="24"/>
          <w:szCs w:val="24"/>
          <w:cs/>
          <w:lang w:val="en-US" w:bidi="bn-IN"/>
        </w:rPr>
        <w:t>pretty tough and boring for me to understand</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Gill</w:t>
      </w:r>
      <w:r w:rsidR="008A1E84" w:rsidRPr="008A1E84">
        <w:rPr>
          <w:rFonts w:ascii="Times New Roman" w:hAnsi="Times New Roman" w:cs="Times New Roman" w:hint="cs"/>
          <w:color w:val="000000" w:themeColor="text1"/>
          <w:sz w:val="24"/>
          <w:szCs w:val="24"/>
          <w:cs/>
          <w:lang w:val="en-US" w:bidi="bn-IN"/>
        </w:rPr>
        <w:t>, 2018)</w:t>
      </w:r>
      <w:r w:rsidR="00BE2A41" w:rsidRPr="008A1E84">
        <w:rPr>
          <w:rFonts w:ascii="Times New Roman" w:hAnsi="Times New Roman" w:cs="Times New Roman"/>
          <w:color w:val="000000" w:themeColor="text1"/>
          <w:sz w:val="24"/>
          <w:szCs w:val="24"/>
          <w:cs/>
          <w:lang w:val="en-US" w:bidi="bn-IN"/>
        </w:rPr>
        <w:t xml:space="preserve">. However, finally I could realize that these theories are </w:t>
      </w:r>
      <w:r w:rsidR="00E10A33" w:rsidRPr="008A1E84">
        <w:rPr>
          <w:rFonts w:ascii="Times New Roman" w:hAnsi="Times New Roman" w:cs="Times New Roman"/>
          <w:color w:val="000000" w:themeColor="text1"/>
          <w:sz w:val="24"/>
          <w:szCs w:val="24"/>
          <w:cs/>
          <w:lang w:val="en-US" w:bidi="bn-IN"/>
        </w:rPr>
        <w:t xml:space="preserve">helpful in managing time specifically following an effective way. This is beneficiary for not only academic excellence but also to increase </w:t>
      </w:r>
      <w:r w:rsidR="00465BB3" w:rsidRPr="008A1E84">
        <w:rPr>
          <w:rFonts w:ascii="Times New Roman" w:hAnsi="Times New Roman" w:cs="Times New Roman"/>
          <w:color w:val="000000" w:themeColor="text1"/>
          <w:sz w:val="24"/>
          <w:szCs w:val="24"/>
          <w:cs/>
          <w:lang w:val="en-US" w:bidi="bn-IN"/>
        </w:rPr>
        <w:t xml:space="preserve">employability. </w:t>
      </w:r>
      <w:r w:rsidR="009E30B8" w:rsidRPr="008A1E84">
        <w:rPr>
          <w:rFonts w:ascii="Times New Roman" w:hAnsi="Times New Roman" w:cs="Times New Roman"/>
          <w:color w:val="000000" w:themeColor="text1"/>
          <w:sz w:val="24"/>
          <w:szCs w:val="24"/>
        </w:rPr>
        <w:t xml:space="preserve"> </w:t>
      </w:r>
    </w:p>
    <w:p w14:paraId="44F47F0C" w14:textId="77777777" w:rsidR="009E353E" w:rsidRPr="008F367C" w:rsidRDefault="009E30B8" w:rsidP="008F367C">
      <w:pPr>
        <w:pStyle w:val="Heading2"/>
        <w:spacing w:before="0" w:after="240" w:line="360" w:lineRule="auto"/>
        <w:jc w:val="both"/>
        <w:rPr>
          <w:rFonts w:ascii="Times New Roman" w:hAnsi="Times New Roman" w:cs="Times New Roman"/>
          <w:b/>
          <w:color w:val="000000" w:themeColor="text1"/>
          <w:szCs w:val="24"/>
        </w:rPr>
      </w:pPr>
      <w:bookmarkStart w:id="9" w:name="_15lt3mfj6um9" w:colFirst="0" w:colLast="0"/>
      <w:bookmarkStart w:id="10" w:name="_Toc77174891"/>
      <w:bookmarkEnd w:id="9"/>
      <w:r w:rsidRPr="008F367C">
        <w:rPr>
          <w:rFonts w:ascii="Times New Roman" w:hAnsi="Times New Roman" w:cs="Times New Roman"/>
          <w:b/>
          <w:color w:val="000000" w:themeColor="text1"/>
          <w:szCs w:val="24"/>
        </w:rPr>
        <w:t>Public speaking and presentation</w:t>
      </w:r>
      <w:bookmarkEnd w:id="10"/>
    </w:p>
    <w:p w14:paraId="72BAC719" w14:textId="77777777" w:rsidR="00754456" w:rsidRPr="008F367C" w:rsidRDefault="005B20CE" w:rsidP="008F367C">
      <w:pPr>
        <w:spacing w:after="240" w:line="360" w:lineRule="auto"/>
        <w:jc w:val="both"/>
        <w:rPr>
          <w:rFonts w:ascii="Times New Roman" w:hAnsi="Times New Roman" w:cs="Arial Unicode MS"/>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Public speaking is defined as </w:t>
      </w:r>
      <w:r w:rsidR="000B7918" w:rsidRPr="008A1E84">
        <w:rPr>
          <w:rFonts w:ascii="Times New Roman" w:hAnsi="Times New Roman" w:cs="Times New Roman"/>
          <w:color w:val="000000" w:themeColor="text1"/>
          <w:sz w:val="24"/>
          <w:szCs w:val="24"/>
          <w:cs/>
          <w:lang w:val="en-US" w:bidi="bn-IN"/>
        </w:rPr>
        <w:t xml:space="preserve">talking about a specific topic in front of </w:t>
      </w:r>
      <w:r w:rsidR="008313F5" w:rsidRPr="008A1E84">
        <w:rPr>
          <w:rFonts w:ascii="Times New Roman" w:hAnsi="Times New Roman" w:cs="Times New Roman"/>
          <w:color w:val="000000" w:themeColor="text1"/>
          <w:sz w:val="24"/>
          <w:szCs w:val="24"/>
          <w:cs/>
          <w:lang w:val="en-US" w:bidi="bn-IN"/>
        </w:rPr>
        <w:t xml:space="preserve">interested audience. On the other hand, presentation is </w:t>
      </w:r>
      <w:r w:rsidR="00D84B79" w:rsidRPr="008A1E84">
        <w:rPr>
          <w:rFonts w:ascii="Times New Roman" w:hAnsi="Times New Roman" w:cs="Times New Roman"/>
          <w:color w:val="000000" w:themeColor="text1"/>
          <w:sz w:val="24"/>
          <w:szCs w:val="24"/>
          <w:cs/>
          <w:lang w:val="en-US" w:bidi="bn-IN"/>
        </w:rPr>
        <w:t xml:space="preserve">communication of some information to people by adapting different means. Public speaking is also one type of presentation. </w:t>
      </w:r>
      <w:r w:rsidR="002B272C" w:rsidRPr="008A1E84">
        <w:rPr>
          <w:rFonts w:ascii="Times New Roman" w:hAnsi="Times New Roman" w:cs="Times New Roman"/>
          <w:color w:val="000000" w:themeColor="text1"/>
          <w:sz w:val="24"/>
          <w:szCs w:val="24"/>
          <w:cs/>
          <w:lang w:val="en-US" w:bidi="bn-IN"/>
        </w:rPr>
        <w:t xml:space="preserve">These </w:t>
      </w:r>
      <w:r w:rsidR="0088219F" w:rsidRPr="008A1E84">
        <w:rPr>
          <w:rFonts w:ascii="Times New Roman" w:hAnsi="Times New Roman" w:cs="Times New Roman"/>
          <w:color w:val="000000" w:themeColor="text1"/>
          <w:sz w:val="24"/>
          <w:szCs w:val="24"/>
          <w:cs/>
          <w:lang w:val="en-US" w:bidi="bn-IN"/>
        </w:rPr>
        <w:t xml:space="preserve">both are important for for an individual to </w:t>
      </w:r>
      <w:r w:rsidR="00B13FB2" w:rsidRPr="008A1E84">
        <w:rPr>
          <w:rFonts w:ascii="Times New Roman" w:hAnsi="Times New Roman" w:cs="Times New Roman"/>
          <w:color w:val="000000" w:themeColor="text1"/>
          <w:sz w:val="24"/>
          <w:szCs w:val="24"/>
          <w:cs/>
          <w:lang w:val="en-US" w:bidi="bn-IN"/>
        </w:rPr>
        <w:t xml:space="preserve">perform excellent performance in both academic and professional lives. </w:t>
      </w:r>
      <w:r w:rsidR="005D37A1" w:rsidRPr="008A1E84">
        <w:rPr>
          <w:rFonts w:ascii="Times New Roman" w:hAnsi="Times New Roman" w:cs="Times New Roman"/>
          <w:color w:val="000000" w:themeColor="text1"/>
          <w:sz w:val="24"/>
          <w:szCs w:val="24"/>
          <w:cs/>
          <w:lang w:val="en-US" w:bidi="bn-IN"/>
        </w:rPr>
        <w:t xml:space="preserve">As today’s environment is very much competitive, specially in job filed, </w:t>
      </w:r>
      <w:r w:rsidR="00592D74" w:rsidRPr="008A1E84">
        <w:rPr>
          <w:rFonts w:ascii="Times New Roman" w:hAnsi="Times New Roman" w:cs="Times New Roman"/>
          <w:color w:val="000000" w:themeColor="text1"/>
          <w:sz w:val="24"/>
          <w:szCs w:val="24"/>
          <w:cs/>
          <w:lang w:val="en-US" w:bidi="bn-IN"/>
        </w:rPr>
        <w:t>requirement of the skills is increased in greater extent</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Suarta</w:t>
      </w:r>
      <w:r w:rsidR="008A1E84" w:rsidRPr="008A1E84">
        <w:rPr>
          <w:rFonts w:ascii="Times New Roman" w:hAnsi="Times New Roman" w:cs="Times New Roman" w:hint="cs"/>
          <w:color w:val="000000" w:themeColor="text1"/>
          <w:sz w:val="24"/>
          <w:szCs w:val="24"/>
          <w:cs/>
          <w:lang w:val="en-US" w:bidi="bn-IN"/>
        </w:rPr>
        <w:t>, 2018)</w:t>
      </w:r>
      <w:r w:rsidR="00592D74" w:rsidRPr="008A1E84">
        <w:rPr>
          <w:rFonts w:ascii="Times New Roman" w:hAnsi="Times New Roman" w:cs="Times New Roman"/>
          <w:color w:val="000000" w:themeColor="text1"/>
          <w:sz w:val="24"/>
          <w:szCs w:val="24"/>
          <w:cs/>
          <w:lang w:val="en-US" w:bidi="bn-IN"/>
        </w:rPr>
        <w:t xml:space="preserve">. </w:t>
      </w:r>
      <w:r w:rsidR="00A46D88" w:rsidRPr="008A1E84">
        <w:rPr>
          <w:rFonts w:ascii="Times New Roman" w:hAnsi="Times New Roman" w:cs="Times New Roman"/>
          <w:color w:val="000000" w:themeColor="text1"/>
          <w:sz w:val="24"/>
          <w:szCs w:val="24"/>
          <w:cs/>
          <w:lang w:val="en-US" w:bidi="bn-IN"/>
        </w:rPr>
        <w:t xml:space="preserve">Students are required to present different topics and share information as requirement of modules </w:t>
      </w:r>
      <w:r w:rsidR="00655DE9" w:rsidRPr="008A1E84">
        <w:rPr>
          <w:rFonts w:ascii="Times New Roman" w:hAnsi="Times New Roman" w:cs="Times New Roman"/>
          <w:color w:val="000000" w:themeColor="text1"/>
          <w:sz w:val="24"/>
          <w:szCs w:val="24"/>
          <w:cs/>
          <w:lang w:val="en-US" w:bidi="bn-IN"/>
        </w:rPr>
        <w:t xml:space="preserve">via poster, PowerPoint slide etc. </w:t>
      </w:r>
      <w:r w:rsidR="00562C5D" w:rsidRPr="008A1E84">
        <w:rPr>
          <w:rFonts w:ascii="Times New Roman" w:hAnsi="Times New Roman" w:cs="Times New Roman"/>
          <w:color w:val="000000" w:themeColor="text1"/>
          <w:sz w:val="24"/>
          <w:szCs w:val="24"/>
          <w:cs/>
          <w:lang w:val="en-US" w:bidi="bn-IN"/>
        </w:rPr>
        <w:t>Organizational employees</w:t>
      </w:r>
      <w:r w:rsidR="00515857" w:rsidRPr="008A1E84">
        <w:rPr>
          <w:rFonts w:ascii="Times New Roman" w:hAnsi="Times New Roman" w:cs="Times New Roman"/>
          <w:color w:val="000000" w:themeColor="text1"/>
          <w:sz w:val="24"/>
          <w:szCs w:val="24"/>
          <w:cs/>
          <w:lang w:val="en-US" w:bidi="bn-IN"/>
        </w:rPr>
        <w:t xml:space="preserve">, like hospitality business employees, need to share various information </w:t>
      </w:r>
      <w:r w:rsidR="00AD1338" w:rsidRPr="008A1E84">
        <w:rPr>
          <w:rFonts w:ascii="Times New Roman" w:hAnsi="Times New Roman" w:cs="Times New Roman"/>
          <w:color w:val="000000" w:themeColor="text1"/>
          <w:sz w:val="24"/>
          <w:szCs w:val="24"/>
          <w:cs/>
          <w:lang w:val="en-US" w:bidi="bn-IN"/>
        </w:rPr>
        <w:t xml:space="preserve">regarding thur company, services and offer people to try their services. </w:t>
      </w:r>
    </w:p>
    <w:p w14:paraId="0274FED3" w14:textId="77777777" w:rsidR="009E353E" w:rsidRDefault="00E34735" w:rsidP="008F367C">
      <w:pPr>
        <w:spacing w:after="240" w:line="360" w:lineRule="auto"/>
        <w:jc w:val="both"/>
        <w:rPr>
          <w:rFonts w:ascii="Times New Roman" w:hAnsi="Times New Roman" w:cs="Arial Unicode MS"/>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Before completing the module, I did nit have enough skill in public speaking or presentation. </w:t>
      </w:r>
      <w:r w:rsidR="001034F0" w:rsidRPr="008A1E84">
        <w:rPr>
          <w:rFonts w:ascii="Times New Roman" w:hAnsi="Times New Roman" w:cs="Times New Roman"/>
          <w:color w:val="000000" w:themeColor="text1"/>
          <w:sz w:val="24"/>
          <w:szCs w:val="24"/>
          <w:cs/>
          <w:lang w:val="en-US" w:bidi="bn-IN"/>
        </w:rPr>
        <w:t xml:space="preserve">Now, after completion of the module, I could realize the significance of public speaking and presentation for </w:t>
      </w:r>
      <w:r w:rsidR="001A4939" w:rsidRPr="008A1E84">
        <w:rPr>
          <w:rFonts w:ascii="Times New Roman" w:hAnsi="Times New Roman" w:cs="Times New Roman"/>
          <w:color w:val="000000" w:themeColor="text1"/>
          <w:sz w:val="24"/>
          <w:szCs w:val="24"/>
          <w:cs/>
          <w:lang w:val="en-US" w:bidi="bn-IN"/>
        </w:rPr>
        <w:t xml:space="preserve">students and professionals. Practical sessions </w:t>
      </w:r>
      <w:r w:rsidR="006D1787" w:rsidRPr="008A1E84">
        <w:rPr>
          <w:rFonts w:ascii="Times New Roman" w:hAnsi="Times New Roman" w:cs="Times New Roman"/>
          <w:color w:val="000000" w:themeColor="text1"/>
          <w:sz w:val="24"/>
          <w:szCs w:val="24"/>
          <w:cs/>
          <w:lang w:val="en-US" w:bidi="bn-IN"/>
        </w:rPr>
        <w:t>regarding these skills' development appeared most interesting to me</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Osmani</w:t>
      </w:r>
      <w:r w:rsidR="008A1E84" w:rsidRPr="008A1E84">
        <w:rPr>
          <w:rFonts w:ascii="Times New Roman" w:hAnsi="Times New Roman" w:cs="Times New Roman" w:hint="cs"/>
          <w:color w:val="000000" w:themeColor="text1"/>
          <w:sz w:val="24"/>
          <w:szCs w:val="24"/>
          <w:cs/>
          <w:lang w:val="en-US" w:bidi="bn-IN"/>
        </w:rPr>
        <w:t>, 2019)</w:t>
      </w:r>
      <w:r w:rsidR="006D1787" w:rsidRPr="008A1E84">
        <w:rPr>
          <w:rFonts w:ascii="Times New Roman" w:hAnsi="Times New Roman" w:cs="Times New Roman"/>
          <w:color w:val="000000" w:themeColor="text1"/>
          <w:sz w:val="24"/>
          <w:szCs w:val="24"/>
          <w:cs/>
          <w:lang w:val="en-US" w:bidi="bn-IN"/>
        </w:rPr>
        <w:t>.</w:t>
      </w:r>
      <w:r w:rsidR="00A9022B" w:rsidRPr="008A1E84">
        <w:rPr>
          <w:rFonts w:ascii="Times New Roman" w:hAnsi="Times New Roman" w:cs="Times New Roman"/>
          <w:color w:val="000000" w:themeColor="text1"/>
          <w:sz w:val="24"/>
          <w:szCs w:val="24"/>
          <w:cs/>
          <w:lang w:val="en-US" w:bidi="bn-IN"/>
        </w:rPr>
        <w:t xml:space="preserve"> These practical sessions were helpful for me in different ways.</w:t>
      </w:r>
      <w:r w:rsidR="006D1787" w:rsidRPr="008A1E84">
        <w:rPr>
          <w:rFonts w:ascii="Times New Roman" w:hAnsi="Times New Roman" w:cs="Times New Roman"/>
          <w:color w:val="000000" w:themeColor="text1"/>
          <w:sz w:val="24"/>
          <w:szCs w:val="24"/>
          <w:cs/>
          <w:lang w:val="en-US" w:bidi="bn-IN"/>
        </w:rPr>
        <w:t xml:space="preserve"> </w:t>
      </w:r>
      <w:r w:rsidR="006E5542" w:rsidRPr="008A1E84">
        <w:rPr>
          <w:rFonts w:ascii="Times New Roman" w:hAnsi="Times New Roman" w:cs="Times New Roman"/>
          <w:color w:val="000000" w:themeColor="text1"/>
          <w:sz w:val="24"/>
          <w:szCs w:val="24"/>
          <w:cs/>
          <w:lang w:val="en-US" w:bidi="bn-IN"/>
        </w:rPr>
        <w:t xml:space="preserve">I could reduce my fear of public speaking. </w:t>
      </w:r>
      <w:r w:rsidR="00B45E2B" w:rsidRPr="008A1E84">
        <w:rPr>
          <w:rFonts w:ascii="Times New Roman" w:hAnsi="Times New Roman" w:cs="Times New Roman"/>
          <w:color w:val="000000" w:themeColor="text1"/>
          <w:sz w:val="24"/>
          <w:szCs w:val="24"/>
          <w:cs/>
          <w:lang w:val="en-US" w:bidi="bn-IN"/>
        </w:rPr>
        <w:t xml:space="preserve">Moreover, I could correct my body language, gesture while presenting a topic in front of audience. </w:t>
      </w:r>
      <w:r w:rsidR="00714AB4" w:rsidRPr="008A1E84">
        <w:rPr>
          <w:rFonts w:ascii="Times New Roman" w:hAnsi="Times New Roman" w:cs="Times New Roman"/>
          <w:color w:val="000000" w:themeColor="text1"/>
          <w:sz w:val="24"/>
          <w:szCs w:val="24"/>
          <w:cs/>
          <w:lang w:val="en-US" w:bidi="bn-IN"/>
        </w:rPr>
        <w:t xml:space="preserve">This will be helpful to </w:t>
      </w:r>
      <w:r w:rsidR="008E5DDE" w:rsidRPr="008A1E84">
        <w:rPr>
          <w:rFonts w:ascii="Times New Roman" w:hAnsi="Times New Roman" w:cs="Times New Roman"/>
          <w:color w:val="000000" w:themeColor="text1"/>
          <w:sz w:val="24"/>
          <w:szCs w:val="24"/>
          <w:cs/>
          <w:lang w:val="en-US" w:bidi="bn-IN"/>
        </w:rPr>
        <w:t xml:space="preserve">develop my skills and make myself eligible to compete to get career opportunity in my interested sector of tourism and hospitality management. </w:t>
      </w:r>
    </w:p>
    <w:p w14:paraId="5D609820" w14:textId="77777777" w:rsidR="008F367C" w:rsidRDefault="008F367C" w:rsidP="008F367C">
      <w:pPr>
        <w:spacing w:after="240" w:line="360" w:lineRule="auto"/>
        <w:jc w:val="both"/>
        <w:rPr>
          <w:rFonts w:ascii="Times New Roman" w:hAnsi="Times New Roman" w:cs="Arial Unicode MS"/>
          <w:color w:val="000000" w:themeColor="text1"/>
          <w:sz w:val="24"/>
          <w:szCs w:val="24"/>
          <w:cs/>
          <w:lang w:val="en-US" w:bidi="bn-IN"/>
        </w:rPr>
      </w:pPr>
    </w:p>
    <w:p w14:paraId="5DB8FBA9" w14:textId="77777777" w:rsidR="008F367C" w:rsidRDefault="008F367C" w:rsidP="008F367C">
      <w:pPr>
        <w:spacing w:after="240" w:line="360" w:lineRule="auto"/>
        <w:jc w:val="both"/>
        <w:rPr>
          <w:rFonts w:ascii="Times New Roman" w:hAnsi="Times New Roman" w:cs="Arial Unicode MS"/>
          <w:color w:val="000000" w:themeColor="text1"/>
          <w:sz w:val="24"/>
          <w:szCs w:val="24"/>
          <w:cs/>
          <w:lang w:val="en-US" w:bidi="bn-IN"/>
        </w:rPr>
      </w:pPr>
    </w:p>
    <w:p w14:paraId="1C9B72CA" w14:textId="77777777" w:rsidR="008F367C" w:rsidRPr="008F367C" w:rsidRDefault="008F367C" w:rsidP="008F367C">
      <w:pPr>
        <w:spacing w:after="240" w:line="360" w:lineRule="auto"/>
        <w:jc w:val="both"/>
        <w:rPr>
          <w:rFonts w:ascii="Times New Roman" w:hAnsi="Times New Roman" w:cs="Arial Unicode MS"/>
          <w:color w:val="000000" w:themeColor="text1"/>
          <w:sz w:val="24"/>
          <w:szCs w:val="24"/>
          <w:cs/>
          <w:lang w:val="en-US" w:bidi="bn-IN"/>
        </w:rPr>
      </w:pPr>
    </w:p>
    <w:p w14:paraId="128F748B" w14:textId="77777777" w:rsidR="009E353E" w:rsidRPr="008F367C" w:rsidRDefault="009E30B8" w:rsidP="008F367C">
      <w:pPr>
        <w:pStyle w:val="Heading2"/>
        <w:spacing w:before="0" w:after="240" w:line="360" w:lineRule="auto"/>
        <w:jc w:val="both"/>
        <w:rPr>
          <w:rFonts w:ascii="Times New Roman" w:hAnsi="Times New Roman" w:cs="Times New Roman"/>
          <w:b/>
          <w:color w:val="000000" w:themeColor="text1"/>
          <w:szCs w:val="24"/>
        </w:rPr>
      </w:pPr>
      <w:bookmarkStart w:id="11" w:name="_cmgoml53n6l2" w:colFirst="0" w:colLast="0"/>
      <w:bookmarkStart w:id="12" w:name="_Toc77174892"/>
      <w:bookmarkEnd w:id="11"/>
      <w:r w:rsidRPr="008F367C">
        <w:rPr>
          <w:rFonts w:ascii="Times New Roman" w:hAnsi="Times New Roman" w:cs="Times New Roman"/>
          <w:b/>
          <w:color w:val="000000" w:themeColor="text1"/>
          <w:szCs w:val="24"/>
        </w:rPr>
        <w:lastRenderedPageBreak/>
        <w:t>Paraphrasing</w:t>
      </w:r>
      <w:bookmarkEnd w:id="12"/>
    </w:p>
    <w:p w14:paraId="2476C513" w14:textId="77777777" w:rsidR="008F367C" w:rsidRPr="008F367C" w:rsidRDefault="0010324C" w:rsidP="008F367C">
      <w:pPr>
        <w:spacing w:after="240" w:line="360" w:lineRule="auto"/>
        <w:jc w:val="both"/>
        <w:rPr>
          <w:rFonts w:ascii="Times New Roman" w:hAnsi="Times New Roman" w:cs="Arial Unicode MS"/>
          <w:color w:val="000000" w:themeColor="text1"/>
          <w:sz w:val="24"/>
          <w:szCs w:val="24"/>
          <w:cs/>
          <w:lang w:val="en-US" w:bidi="bn-IN"/>
        </w:rPr>
      </w:pPr>
      <w:r w:rsidRPr="008A1E84">
        <w:rPr>
          <w:rFonts w:ascii="Times New Roman" w:hAnsi="Times New Roman" w:cs="Times New Roman"/>
          <w:color w:val="000000" w:themeColor="text1"/>
          <w:sz w:val="24"/>
          <w:szCs w:val="24"/>
          <w:cs/>
          <w:lang w:val="en-US" w:bidi="bn-IN"/>
        </w:rPr>
        <w:t xml:space="preserve">Paraphrasing can be defined as </w:t>
      </w:r>
      <w:r w:rsidR="00BF738E" w:rsidRPr="008A1E84">
        <w:rPr>
          <w:rFonts w:ascii="Times New Roman" w:hAnsi="Times New Roman" w:cs="Times New Roman"/>
          <w:color w:val="000000" w:themeColor="text1"/>
          <w:sz w:val="24"/>
          <w:szCs w:val="24"/>
          <w:cs/>
          <w:lang w:val="en-US" w:bidi="bn-IN"/>
        </w:rPr>
        <w:t xml:space="preserve">describing something to make greater understanding of a specific topic with gist part. </w:t>
      </w:r>
      <w:r w:rsidR="00663439" w:rsidRPr="008A1E84">
        <w:rPr>
          <w:rFonts w:ascii="Times New Roman" w:hAnsi="Times New Roman" w:cs="Times New Roman"/>
          <w:color w:val="000000" w:themeColor="text1"/>
          <w:sz w:val="24"/>
          <w:szCs w:val="24"/>
          <w:cs/>
          <w:lang w:val="en-US" w:bidi="bn-IN"/>
        </w:rPr>
        <w:t xml:space="preserve">When </w:t>
      </w:r>
      <w:r w:rsidR="005B1C5B" w:rsidRPr="008A1E84">
        <w:rPr>
          <w:rFonts w:ascii="Times New Roman" w:hAnsi="Times New Roman" w:cs="Times New Roman"/>
          <w:color w:val="000000" w:themeColor="text1"/>
          <w:sz w:val="24"/>
          <w:szCs w:val="24"/>
          <w:cs/>
          <w:lang w:val="en-US" w:bidi="bn-IN"/>
        </w:rPr>
        <w:t>covering a specific topic from</w:t>
      </w:r>
      <w:r w:rsidR="00A307AE" w:rsidRPr="008A1E84">
        <w:rPr>
          <w:rFonts w:ascii="Times New Roman" w:hAnsi="Times New Roman" w:cs="Times New Roman"/>
          <w:color w:val="000000" w:themeColor="text1"/>
          <w:sz w:val="24"/>
          <w:szCs w:val="24"/>
          <w:cs/>
          <w:lang w:val="en-US" w:bidi="bn-IN"/>
        </w:rPr>
        <w:t xml:space="preserve"> a book, magazine or any other source; </w:t>
      </w:r>
      <w:r w:rsidR="007A7591" w:rsidRPr="008A1E84">
        <w:rPr>
          <w:rFonts w:ascii="Times New Roman" w:hAnsi="Times New Roman" w:cs="Times New Roman"/>
          <w:color w:val="000000" w:themeColor="text1"/>
          <w:sz w:val="24"/>
          <w:szCs w:val="24"/>
          <w:cs/>
          <w:lang w:val="en-US" w:bidi="bn-IN"/>
        </w:rPr>
        <w:t xml:space="preserve">paraphrasing can be an effective way to make the topic more clear innfront if the audience and make the topic be more easy to the audience. </w:t>
      </w:r>
      <w:r w:rsidR="005A7F3E" w:rsidRPr="008A1E84">
        <w:rPr>
          <w:rFonts w:ascii="Times New Roman" w:hAnsi="Times New Roman" w:cs="Times New Roman"/>
          <w:color w:val="000000" w:themeColor="text1"/>
          <w:sz w:val="24"/>
          <w:szCs w:val="24"/>
          <w:cs/>
          <w:lang w:val="en-US" w:bidi="bn-IN"/>
        </w:rPr>
        <w:t>This one os also important for students and employees</w:t>
      </w:r>
      <w:r w:rsidR="008A1E84">
        <w:rPr>
          <w:rFonts w:ascii="Times New Roman" w:hAnsi="Times New Roman" w:cs="Arial Unicode MS" w:hint="cs"/>
          <w:color w:val="000000" w:themeColor="text1"/>
          <w:sz w:val="24"/>
          <w:szCs w:val="24"/>
          <w:cs/>
          <w:lang w:val="en-US" w:bidi="bn-IN"/>
        </w:rPr>
        <w:t xml:space="preserve"> </w:t>
      </w:r>
      <w:r w:rsidR="008A1E84" w:rsidRPr="008A1E84">
        <w:rPr>
          <w:rFonts w:ascii="Times New Roman" w:hAnsi="Times New Roman" w:cs="Times New Roman" w:hint="cs"/>
          <w:color w:val="000000" w:themeColor="text1"/>
          <w:sz w:val="24"/>
          <w:szCs w:val="24"/>
          <w:cs/>
          <w:lang w:val="en-US" w:bidi="bn-IN"/>
        </w:rPr>
        <w:t>(</w:t>
      </w:r>
      <w:r w:rsidR="008A1E84" w:rsidRPr="008A1E84">
        <w:rPr>
          <w:rFonts w:ascii="Times New Roman" w:hAnsi="Times New Roman" w:cs="Times New Roman"/>
          <w:color w:val="000000" w:themeColor="text1"/>
          <w:sz w:val="24"/>
          <w:szCs w:val="24"/>
          <w:lang w:bidi="bn-IN"/>
        </w:rPr>
        <w:t>Cotronei</w:t>
      </w:r>
      <w:r w:rsidR="008A1E84" w:rsidRPr="008A1E84">
        <w:rPr>
          <w:rFonts w:ascii="Times New Roman" w:hAnsi="Times New Roman" w:cs="Times New Roman" w:hint="cs"/>
          <w:color w:val="000000" w:themeColor="text1"/>
          <w:sz w:val="24"/>
          <w:szCs w:val="24"/>
          <w:cs/>
          <w:lang w:val="en-US" w:bidi="bn-IN"/>
        </w:rPr>
        <w:t>, 2020)</w:t>
      </w:r>
      <w:r w:rsidR="005A7F3E" w:rsidRPr="008A1E84">
        <w:rPr>
          <w:rFonts w:ascii="Times New Roman" w:hAnsi="Times New Roman" w:cs="Times New Roman"/>
          <w:color w:val="000000" w:themeColor="text1"/>
          <w:sz w:val="24"/>
          <w:szCs w:val="24"/>
          <w:cs/>
          <w:lang w:val="en-US" w:bidi="bn-IN"/>
        </w:rPr>
        <w:t xml:space="preserve">. Before completing the module, I did not have enough skill regarding paraphrasing. </w:t>
      </w:r>
      <w:r w:rsidR="00763252" w:rsidRPr="008A1E84">
        <w:rPr>
          <w:rFonts w:ascii="Times New Roman" w:hAnsi="Times New Roman" w:cs="Times New Roman"/>
          <w:color w:val="000000" w:themeColor="text1"/>
          <w:sz w:val="24"/>
          <w:szCs w:val="24"/>
          <w:cs/>
          <w:lang w:val="en-US" w:bidi="bn-IN"/>
        </w:rPr>
        <w:t>The paraphrasing classes were very much attractive to me.</w:t>
      </w:r>
      <w:r w:rsidR="008A63EC" w:rsidRPr="008A1E84">
        <w:rPr>
          <w:rFonts w:ascii="Times New Roman" w:hAnsi="Times New Roman" w:cs="Times New Roman"/>
          <w:color w:val="000000" w:themeColor="text1"/>
          <w:sz w:val="24"/>
          <w:szCs w:val="24"/>
          <w:cs/>
          <w:lang w:val="en-US" w:bidi="bn-IN"/>
        </w:rPr>
        <w:t xml:space="preserve"> Examples of paraphrasing in the class </w:t>
      </w:r>
      <w:r w:rsidR="00785986" w:rsidRPr="008A1E84">
        <w:rPr>
          <w:rFonts w:ascii="Times New Roman" w:hAnsi="Times New Roman" w:cs="Times New Roman"/>
          <w:color w:val="000000" w:themeColor="text1"/>
          <w:sz w:val="24"/>
          <w:szCs w:val="24"/>
          <w:cs/>
          <w:lang w:val="en-US" w:bidi="bn-IN"/>
        </w:rPr>
        <w:t xml:space="preserve">made me understand se sentences </w:t>
      </w:r>
      <w:r w:rsidR="002C0B01" w:rsidRPr="008A1E84">
        <w:rPr>
          <w:rFonts w:ascii="Times New Roman" w:hAnsi="Times New Roman" w:cs="Times New Roman"/>
          <w:color w:val="000000" w:themeColor="text1"/>
          <w:sz w:val="24"/>
          <w:szCs w:val="24"/>
          <w:cs/>
          <w:lang w:val="en-US" w:bidi="bn-IN"/>
        </w:rPr>
        <w:t xml:space="preserve">and words easily as those were presented easily carrying the same meaning. </w:t>
      </w:r>
      <w:r w:rsidR="00754456" w:rsidRPr="008A1E84">
        <w:rPr>
          <w:rFonts w:ascii="Times New Roman" w:hAnsi="Times New Roman" w:cs="Times New Roman"/>
          <w:color w:val="000000" w:themeColor="text1"/>
          <w:sz w:val="24"/>
          <w:szCs w:val="24"/>
          <w:cs/>
          <w:lang w:val="en-US" w:bidi="bn-IN"/>
        </w:rPr>
        <w:t>Under paraphrasig approach pupils can promote similar understanding by using relative words or changining structure of the sentence</w:t>
      </w:r>
      <w:r w:rsidR="008F367C">
        <w:rPr>
          <w:rFonts w:ascii="Times New Roman" w:hAnsi="Times New Roman" w:cs="Arial Unicode MS" w:hint="cs"/>
          <w:color w:val="000000" w:themeColor="text1"/>
          <w:sz w:val="24"/>
          <w:szCs w:val="24"/>
          <w:cs/>
          <w:lang w:val="en-US" w:bidi="bn-IN"/>
        </w:rPr>
        <w:t xml:space="preserve"> </w:t>
      </w:r>
      <w:r w:rsidR="008F367C" w:rsidRPr="008F367C">
        <w:rPr>
          <w:rFonts w:ascii="Times New Roman" w:hAnsi="Times New Roman" w:cs="Times New Roman"/>
          <w:color w:val="000000" w:themeColor="text1"/>
          <w:sz w:val="24"/>
          <w:szCs w:val="24"/>
          <w:lang w:val="en-US" w:bidi="bn-IN"/>
        </w:rPr>
        <w:t>(Tentama, 2019)</w:t>
      </w:r>
      <w:r w:rsidR="00754456" w:rsidRPr="008A1E84">
        <w:rPr>
          <w:rFonts w:ascii="Times New Roman" w:hAnsi="Times New Roman" w:cs="Times New Roman"/>
          <w:color w:val="000000" w:themeColor="text1"/>
          <w:sz w:val="24"/>
          <w:szCs w:val="24"/>
          <w:cs/>
          <w:lang w:val="en-US" w:bidi="bn-IN"/>
        </w:rPr>
        <w:t>.</w:t>
      </w:r>
      <w:r w:rsidR="003144DF" w:rsidRPr="008A1E84">
        <w:rPr>
          <w:rFonts w:ascii="Times New Roman" w:hAnsi="Times New Roman" w:cs="Times New Roman"/>
          <w:color w:val="000000" w:themeColor="text1"/>
          <w:sz w:val="24"/>
          <w:szCs w:val="24"/>
          <w:cs/>
          <w:lang w:val="en-US" w:bidi="bn-IN"/>
        </w:rPr>
        <w:t xml:space="preserve">The significance of the skills for both students and </w:t>
      </w:r>
      <w:r w:rsidR="003A49FE" w:rsidRPr="008A1E84">
        <w:rPr>
          <w:rFonts w:ascii="Times New Roman" w:hAnsi="Times New Roman" w:cs="Times New Roman"/>
          <w:color w:val="000000" w:themeColor="text1"/>
          <w:sz w:val="24"/>
          <w:szCs w:val="24"/>
          <w:cs/>
          <w:lang w:val="en-US" w:bidi="bn-IN"/>
        </w:rPr>
        <w:t>employees</w:t>
      </w:r>
      <w:r w:rsidR="003144DF" w:rsidRPr="008A1E84">
        <w:rPr>
          <w:rFonts w:ascii="Times New Roman" w:hAnsi="Times New Roman" w:cs="Times New Roman"/>
          <w:color w:val="000000" w:themeColor="text1"/>
          <w:sz w:val="24"/>
          <w:szCs w:val="24"/>
          <w:cs/>
          <w:lang w:val="en-US" w:bidi="bn-IN"/>
        </w:rPr>
        <w:t xml:space="preserve">s </w:t>
      </w:r>
      <w:r w:rsidR="003A49FE" w:rsidRPr="008A1E84">
        <w:rPr>
          <w:rFonts w:ascii="Times New Roman" w:hAnsi="Times New Roman" w:cs="Times New Roman"/>
          <w:color w:val="000000" w:themeColor="text1"/>
          <w:sz w:val="24"/>
          <w:szCs w:val="24"/>
          <w:cs/>
          <w:lang w:val="en-US" w:bidi="bn-IN"/>
        </w:rPr>
        <w:t xml:space="preserve">can be explained as </w:t>
      </w:r>
      <w:r w:rsidR="001E4283" w:rsidRPr="008A1E84">
        <w:rPr>
          <w:rFonts w:ascii="Times New Roman" w:hAnsi="Times New Roman" w:cs="Times New Roman"/>
          <w:color w:val="000000" w:themeColor="text1"/>
          <w:sz w:val="24"/>
          <w:szCs w:val="24"/>
          <w:cs/>
          <w:lang w:val="en-US" w:bidi="bn-IN"/>
        </w:rPr>
        <w:t xml:space="preserve">with good paraphrasing skills, </w:t>
      </w:r>
      <w:r w:rsidR="00E22CBA" w:rsidRPr="008A1E84">
        <w:rPr>
          <w:rFonts w:ascii="Times New Roman" w:hAnsi="Times New Roman" w:cs="Times New Roman"/>
          <w:color w:val="000000" w:themeColor="text1"/>
          <w:sz w:val="24"/>
          <w:szCs w:val="24"/>
          <w:cs/>
          <w:lang w:val="en-US" w:bidi="bn-IN"/>
        </w:rPr>
        <w:t>people</w:t>
      </w:r>
      <w:r w:rsidR="001E4283" w:rsidRPr="008A1E84">
        <w:rPr>
          <w:rFonts w:ascii="Times New Roman" w:hAnsi="Times New Roman" w:cs="Times New Roman"/>
          <w:color w:val="000000" w:themeColor="text1"/>
          <w:sz w:val="24"/>
          <w:szCs w:val="24"/>
          <w:cs/>
          <w:lang w:val="en-US" w:bidi="bn-IN"/>
        </w:rPr>
        <w:t xml:space="preserve"> can go through </w:t>
      </w:r>
      <w:r w:rsidR="00EE0658" w:rsidRPr="008A1E84">
        <w:rPr>
          <w:rFonts w:ascii="Times New Roman" w:hAnsi="Times New Roman" w:cs="Times New Roman"/>
          <w:color w:val="000000" w:themeColor="text1"/>
          <w:sz w:val="24"/>
          <w:szCs w:val="24"/>
          <w:cs/>
          <w:lang w:val="en-US" w:bidi="bn-IN"/>
        </w:rPr>
        <w:t xml:space="preserve">different books, magazines, articles etc. to obtain secondary data. </w:t>
      </w:r>
      <w:r w:rsidR="00E22CBA" w:rsidRPr="008A1E84">
        <w:rPr>
          <w:rFonts w:ascii="Times New Roman" w:hAnsi="Times New Roman" w:cs="Times New Roman"/>
          <w:color w:val="000000" w:themeColor="text1"/>
          <w:sz w:val="24"/>
          <w:szCs w:val="24"/>
          <w:cs/>
          <w:lang w:val="en-US" w:bidi="bn-IN"/>
        </w:rPr>
        <w:t xml:space="preserve">Therefore, </w:t>
      </w:r>
      <w:r w:rsidR="0066098B" w:rsidRPr="008A1E84">
        <w:rPr>
          <w:rFonts w:ascii="Times New Roman" w:hAnsi="Times New Roman" w:cs="Times New Roman"/>
          <w:color w:val="000000" w:themeColor="text1"/>
          <w:sz w:val="24"/>
          <w:szCs w:val="24"/>
          <w:cs/>
          <w:lang w:val="en-US" w:bidi="bn-IN"/>
        </w:rPr>
        <w:t xml:space="preserve">this module is helpful for academic excellence and professionalism. </w:t>
      </w:r>
      <w:bookmarkStart w:id="13" w:name="_4au059ln1qd5" w:colFirst="0" w:colLast="0"/>
      <w:bookmarkEnd w:id="13"/>
    </w:p>
    <w:p w14:paraId="7B7335CD" w14:textId="77777777" w:rsidR="009E353E" w:rsidRPr="00DF2057" w:rsidRDefault="009E30B8" w:rsidP="00DF2057">
      <w:pPr>
        <w:pStyle w:val="Heading1"/>
        <w:rPr>
          <w:rFonts w:ascii="Times New Roman" w:hAnsi="Times New Roman" w:cs="Times New Roman"/>
          <w:b/>
          <w:sz w:val="32"/>
          <w:szCs w:val="32"/>
        </w:rPr>
      </w:pPr>
      <w:bookmarkStart w:id="14" w:name="_Toc77174893"/>
      <w:r w:rsidRPr="00DF2057">
        <w:rPr>
          <w:rFonts w:ascii="Times New Roman" w:hAnsi="Times New Roman" w:cs="Times New Roman"/>
          <w:b/>
          <w:sz w:val="32"/>
          <w:szCs w:val="32"/>
        </w:rPr>
        <w:t>Conclusion</w:t>
      </w:r>
      <w:bookmarkEnd w:id="14"/>
    </w:p>
    <w:p w14:paraId="0DE3F9C1" w14:textId="77777777" w:rsidR="00CA7690" w:rsidRPr="008A1E84" w:rsidRDefault="002558E6"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cs/>
          <w:lang w:val="en-US" w:bidi="bn-IN"/>
        </w:rPr>
        <w:t xml:space="preserve">To </w:t>
      </w:r>
      <w:r w:rsidR="00140913" w:rsidRPr="008A1E84">
        <w:rPr>
          <w:rFonts w:ascii="Times New Roman" w:hAnsi="Times New Roman" w:cs="Times New Roman"/>
          <w:color w:val="000000" w:themeColor="text1"/>
          <w:sz w:val="24"/>
          <w:szCs w:val="24"/>
          <w:cs/>
          <w:lang w:val="en-US" w:bidi="bn-IN"/>
        </w:rPr>
        <w:t>show expertise in both academic and professional lives, some technical and interpersonal skills are required</w:t>
      </w:r>
      <w:r w:rsidR="00F0458B" w:rsidRPr="008A1E84">
        <w:rPr>
          <w:rFonts w:ascii="Times New Roman" w:hAnsi="Times New Roman" w:cs="Times New Roman"/>
          <w:color w:val="000000" w:themeColor="text1"/>
          <w:sz w:val="24"/>
          <w:szCs w:val="24"/>
          <w:cs/>
          <w:lang w:val="en-US" w:bidi="bn-IN"/>
        </w:rPr>
        <w:t xml:space="preserve"> inevitably. This module is helpful in that regard, as ut illustrates a clear picture and help individuals </w:t>
      </w:r>
      <w:r w:rsidR="00E3291A" w:rsidRPr="008A1E84">
        <w:rPr>
          <w:rFonts w:ascii="Times New Roman" w:hAnsi="Times New Roman" w:cs="Times New Roman"/>
          <w:color w:val="000000" w:themeColor="text1"/>
          <w:sz w:val="24"/>
          <w:szCs w:val="24"/>
          <w:cs/>
          <w:lang w:val="en-US" w:bidi="bn-IN"/>
        </w:rPr>
        <w:t xml:space="preserve">in building up different skills in different classes and sessions of a module. </w:t>
      </w:r>
      <w:r w:rsidR="00754456" w:rsidRPr="008A1E84">
        <w:rPr>
          <w:rFonts w:ascii="Times New Roman" w:hAnsi="Times New Roman" w:cs="Times New Roman"/>
          <w:color w:val="000000" w:themeColor="text1"/>
          <w:sz w:val="24"/>
          <w:szCs w:val="24"/>
          <w:cs/>
          <w:lang w:val="en-US" w:bidi="bn-IN"/>
        </w:rPr>
        <w:t xml:space="preserve">Under this study author also highlight multiple types of academic skills like organising, parapharasing, time management, public speaking and presentation skills. All these skills helps individule to develop both academic and employability skills and overcome uncertain situation to ensure professional success. </w:t>
      </w:r>
      <w:r w:rsidR="00E3291A" w:rsidRPr="008A1E84">
        <w:rPr>
          <w:rFonts w:ascii="Times New Roman" w:hAnsi="Times New Roman" w:cs="Times New Roman"/>
          <w:color w:val="000000" w:themeColor="text1"/>
          <w:sz w:val="24"/>
          <w:szCs w:val="24"/>
          <w:cs/>
          <w:lang w:val="en-US" w:bidi="bn-IN"/>
        </w:rPr>
        <w:t xml:space="preserve">Therefore, the module is useful </w:t>
      </w:r>
      <w:r w:rsidR="00754456" w:rsidRPr="008A1E84">
        <w:rPr>
          <w:rFonts w:ascii="Times New Roman" w:hAnsi="Times New Roman" w:cs="Times New Roman"/>
          <w:color w:val="000000" w:themeColor="text1"/>
          <w:sz w:val="24"/>
          <w:szCs w:val="24"/>
          <w:cs/>
          <w:lang w:val="en-US" w:bidi="bn-IN"/>
        </w:rPr>
        <w:t xml:space="preserve">from </w:t>
      </w:r>
      <w:r w:rsidR="005472CE" w:rsidRPr="008A1E84">
        <w:rPr>
          <w:rFonts w:ascii="Times New Roman" w:hAnsi="Times New Roman" w:cs="Times New Roman"/>
          <w:color w:val="000000" w:themeColor="text1"/>
          <w:sz w:val="24"/>
          <w:szCs w:val="24"/>
          <w:cs/>
          <w:lang w:val="en-US" w:bidi="bn-IN"/>
        </w:rPr>
        <w:t xml:space="preserve">different perspectives in developing skills. </w:t>
      </w:r>
    </w:p>
    <w:p w14:paraId="7DF11363"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cs/>
          <w:lang w:bidi="bn-IN"/>
        </w:rPr>
        <w:br w:type="page"/>
      </w:r>
    </w:p>
    <w:p w14:paraId="2481B899" w14:textId="77777777" w:rsidR="00CA7690" w:rsidRPr="00DF2057" w:rsidRDefault="00CA7690" w:rsidP="008F367C">
      <w:pPr>
        <w:pStyle w:val="Heading1"/>
        <w:spacing w:line="360" w:lineRule="auto"/>
        <w:jc w:val="both"/>
        <w:rPr>
          <w:rFonts w:ascii="Times New Roman" w:hAnsi="Times New Roman" w:cs="Times New Roman"/>
          <w:sz w:val="32"/>
          <w:szCs w:val="32"/>
          <w:cs/>
          <w:lang w:bidi="bn-IN"/>
        </w:rPr>
      </w:pPr>
      <w:bookmarkStart w:id="15" w:name="_Toc77174894"/>
      <w:r w:rsidRPr="00DF2057">
        <w:rPr>
          <w:rFonts w:ascii="Times New Roman" w:hAnsi="Times New Roman" w:cs="Times New Roman"/>
          <w:sz w:val="32"/>
          <w:szCs w:val="32"/>
          <w:cs/>
          <w:lang w:bidi="bn-IN"/>
        </w:rPr>
        <w:lastRenderedPageBreak/>
        <w:t>Reference</w:t>
      </w:r>
      <w:bookmarkEnd w:id="15"/>
      <w:r w:rsidRPr="00DF2057">
        <w:rPr>
          <w:rFonts w:ascii="Times New Roman" w:hAnsi="Times New Roman" w:cs="Times New Roman"/>
          <w:sz w:val="32"/>
          <w:szCs w:val="32"/>
          <w:cs/>
          <w:lang w:bidi="bn-IN"/>
        </w:rPr>
        <w:t xml:space="preserve"> </w:t>
      </w:r>
    </w:p>
    <w:p w14:paraId="1F939455"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Cotronei-Baird, V.S.,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2020</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Academic hindrances in the integration of employability skills development in teaching and assessment practice. Higher Education, 79(2), pp.203-223.</w:t>
      </w:r>
    </w:p>
    <w:p w14:paraId="7BAE570B" w14:textId="77777777" w:rsidR="008A1E84" w:rsidRDefault="00CA7690" w:rsidP="008F367C">
      <w:pPr>
        <w:spacing w:after="240" w:line="360" w:lineRule="auto"/>
        <w:jc w:val="both"/>
        <w:rPr>
          <w:rFonts w:ascii="Times New Roman" w:hAnsi="Times New Roman" w:cs="Arial Unicode MS"/>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Bhagra, A. and Sharma, D.K.,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Changing paradigm of employability skills in the global business world: A review. IUP Journal of Soft Skills, 12(2), pp.7-24.</w:t>
      </w:r>
    </w:p>
    <w:p w14:paraId="6A4E3CDA"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Suarta, I.M., Suwintana, I.K., Sudhana, I.F.P. and Hariyanti, N.K.D.,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Employability skills for entry level workers: a content analysis of job advertisements in Indonesia. Journal of Technical Education and Training, 10(2).</w:t>
      </w:r>
    </w:p>
    <w:p w14:paraId="56815AC6"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Osmani, M., Weerakkody, V., Hindi, N. and Eldabi, T.,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Graduates employability skills: A review of literature against market demand. Journal of Education for Business, 94(7), pp.423-432.</w:t>
      </w:r>
    </w:p>
    <w:p w14:paraId="3B844721"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Goodwin, J.T., Goh, J., Verkoeyen, S. and Lithgow, K.,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Can students be taught to articulate employability skills?. Education+ Training.</w:t>
      </w:r>
    </w:p>
    <w:p w14:paraId="5CA997BA"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Gill, R.,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Building employability skills for higher education students: An Australian example. Journal of Teaching and Learning for Graduate Employability, 9(1), pp.84-92.</w:t>
      </w:r>
    </w:p>
    <w:p w14:paraId="712E9322"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Tentama, F. and Abdillah, M.H.,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Student Employability Examined from Academic Achievement and Self-Concept. International Journal of Evaluation and Research in Education, 8(2), pp.243-248.</w:t>
      </w:r>
    </w:p>
    <w:p w14:paraId="22CF7404"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Jinalee, N. and Singh, A.K.,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A descriptive study of time management models and theories. International Journal of Advanced Scientific Research and Management, 3(9), pp.141-147.</w:t>
      </w:r>
    </w:p>
    <w:p w14:paraId="0BA29041"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Afsaneh, H.R., Gunnel, J., Suzanne, W. and Kajsa, L.H.,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Time management skills in relation to general self-efficacy and parental sense of competence in individuals with and without cognitive disabilities. Cogent Psychology, 6(1), p.1655981.</w:t>
      </w:r>
    </w:p>
    <w:p w14:paraId="7684B612"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Hansen, A.P., Doll, A. and Varma, A.,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Setting Goals and Organising Your Studies Is Your Key to Your Success. In Management Careers Made in Germany (pp. 159-180). Palgrave Macmillan, Singapore.</w:t>
      </w:r>
    </w:p>
    <w:p w14:paraId="5C49D409"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lastRenderedPageBreak/>
        <w:t xml:space="preserve">Walker, D. and Lloyd-Walker, B.,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The future of the management of projects in the 2030s. International Journal of Managing Projects in Business.</w:t>
      </w:r>
    </w:p>
    <w:p w14:paraId="17585515"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Roy, A. and Grangier, D.,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2019</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Unsupervised paraphrasing without translation. arXiv preprint arXiv:1905.12752.</w:t>
      </w:r>
    </w:p>
    <w:p w14:paraId="32C4CB1D"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Lewis, M., Ghazvininejad, M., Ghosh, G., Aghajanyan, A., Wang, S. and Zettlemoyer, L.,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2020</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Pre-training via paraphrasing. arXiv preprint arXiv:2006.15020.</w:t>
      </w:r>
    </w:p>
    <w:p w14:paraId="42B0F220"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Ivanova, T., Gubanova, N., Shakirova, I. and Masitoh, F.,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2020</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Educational technology as one of the terms for enhancing public speaking skills. Universidad y Sociedad, 12(2), pp.154-159.</w:t>
      </w:r>
    </w:p>
    <w:p w14:paraId="19458042"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Herbein, E., Golle, J., Tibus, M., Schiefer, J., Trautwein, U. and Zettler, I.,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Fostering elementary school children's public speaking skills: A randomized controlled trial. Learning and Instruction, 55, pp.158-168.</w:t>
      </w:r>
    </w:p>
    <w:p w14:paraId="1A561428" w14:textId="77777777" w:rsidR="00CA7690" w:rsidRPr="008A1E84" w:rsidRDefault="00CA7690"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lang w:bidi="bn-IN"/>
        </w:rPr>
        <w:t xml:space="preserve">Broeckelman-Post, M. and Ruiz-Mesa, K., </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2018</w:t>
      </w:r>
      <w:r w:rsidR="008A1E84" w:rsidRPr="008A1E84">
        <w:rPr>
          <w:rFonts w:ascii="Times New Roman" w:hAnsi="Times New Roman" w:cs="Times New Roman"/>
          <w:color w:val="000000" w:themeColor="text1"/>
          <w:sz w:val="24"/>
          <w:szCs w:val="24"/>
          <w:cs/>
          <w:lang w:bidi="bn-IN"/>
        </w:rPr>
        <w:t>)</w:t>
      </w:r>
      <w:r w:rsidRPr="008A1E84">
        <w:rPr>
          <w:rFonts w:ascii="Times New Roman" w:hAnsi="Times New Roman" w:cs="Times New Roman"/>
          <w:color w:val="000000" w:themeColor="text1"/>
          <w:sz w:val="24"/>
          <w:szCs w:val="24"/>
          <w:lang w:bidi="bn-IN"/>
        </w:rPr>
        <w:t>. Measuring college learning in public speaking. Learning in Higher Education.</w:t>
      </w:r>
    </w:p>
    <w:p w14:paraId="73501480" w14:textId="77777777" w:rsidR="00CA7690" w:rsidRPr="008A1E84" w:rsidRDefault="008A1E84" w:rsidP="008F367C">
      <w:pPr>
        <w:spacing w:after="240" w:line="360" w:lineRule="auto"/>
        <w:jc w:val="both"/>
        <w:rPr>
          <w:rFonts w:ascii="Times New Roman" w:hAnsi="Times New Roman" w:cs="Times New Roman"/>
          <w:color w:val="000000" w:themeColor="text1"/>
          <w:sz w:val="24"/>
          <w:szCs w:val="24"/>
          <w:cs/>
          <w:lang w:bidi="bn-IN"/>
        </w:rPr>
      </w:pPr>
      <w:r w:rsidRPr="008A1E84">
        <w:rPr>
          <w:rFonts w:ascii="Times New Roman" w:hAnsi="Times New Roman" w:cs="Times New Roman"/>
          <w:color w:val="000000" w:themeColor="text1"/>
          <w:sz w:val="24"/>
          <w:szCs w:val="24"/>
          <w:cs/>
          <w:lang w:bidi="bn-IN"/>
        </w:rPr>
        <w:t xml:space="preserve">        </w:t>
      </w:r>
    </w:p>
    <w:p w14:paraId="622F67C3" w14:textId="77777777" w:rsidR="008A1E84" w:rsidRPr="008A1E84" w:rsidRDefault="008A1E84" w:rsidP="008F367C">
      <w:pPr>
        <w:spacing w:after="240" w:line="360" w:lineRule="auto"/>
        <w:jc w:val="both"/>
        <w:rPr>
          <w:rFonts w:ascii="Times New Roman" w:hAnsi="Times New Roman" w:cs="Times New Roman"/>
          <w:color w:val="000000" w:themeColor="text1"/>
          <w:sz w:val="24"/>
          <w:szCs w:val="24"/>
          <w:rtl/>
          <w:cs/>
          <w:lang w:bidi="bn-IN"/>
        </w:rPr>
      </w:pPr>
    </w:p>
    <w:sectPr w:rsidR="008A1E84" w:rsidRPr="008A1E84">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EC95B2" w14:textId="77777777" w:rsidR="00097A38" w:rsidRDefault="00097A38">
      <w:pPr>
        <w:spacing w:line="240" w:lineRule="auto"/>
      </w:pPr>
      <w:r>
        <w:separator/>
      </w:r>
    </w:p>
  </w:endnote>
  <w:endnote w:type="continuationSeparator" w:id="0">
    <w:p w14:paraId="0291C0FC" w14:textId="77777777" w:rsidR="00097A38" w:rsidRDefault="00097A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00"/>
    <w:family w:val="auto"/>
    <w:pitch w:val="variable"/>
    <w:sig w:usb0="F7FFAFFF" w:usb1="E9DFFFFF" w:usb2="0000003F" w:usb3="00000000" w:csb0="003F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F39E90" w14:textId="77777777" w:rsidR="009E353E" w:rsidRDefault="009E30B8">
    <w:pPr>
      <w:jc w:val="right"/>
    </w:pPr>
    <w:r>
      <w:fldChar w:fldCharType="begin"/>
    </w:r>
    <w:r>
      <w:instrText>PAGE</w:instrText>
    </w:r>
    <w:r>
      <w:fldChar w:fldCharType="separate"/>
    </w:r>
    <w:r w:rsidR="00014D93">
      <w:rPr>
        <w:noProof/>
      </w:rPr>
      <w:t>2</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EFAEB4" w14:textId="77777777" w:rsidR="00097A38" w:rsidRDefault="00097A38">
      <w:pPr>
        <w:spacing w:line="240" w:lineRule="auto"/>
      </w:pPr>
      <w:r>
        <w:separator/>
      </w:r>
    </w:p>
  </w:footnote>
  <w:footnote w:type="continuationSeparator" w:id="0">
    <w:p w14:paraId="4B180A0A" w14:textId="77777777" w:rsidR="00097A38" w:rsidRDefault="00097A38">
      <w:pPr>
        <w:spacing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338382" w14:textId="77777777" w:rsidR="009E353E" w:rsidRDefault="009E353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353E"/>
    <w:rsid w:val="00011A9F"/>
    <w:rsid w:val="00014D93"/>
    <w:rsid w:val="00030C3F"/>
    <w:rsid w:val="00046FCE"/>
    <w:rsid w:val="00051AE7"/>
    <w:rsid w:val="000756DD"/>
    <w:rsid w:val="00077298"/>
    <w:rsid w:val="00097A38"/>
    <w:rsid w:val="000A65B1"/>
    <w:rsid w:val="000B7918"/>
    <w:rsid w:val="000E6F8A"/>
    <w:rsid w:val="000F43D8"/>
    <w:rsid w:val="0010319D"/>
    <w:rsid w:val="0010324C"/>
    <w:rsid w:val="001034F0"/>
    <w:rsid w:val="00125EAF"/>
    <w:rsid w:val="00140913"/>
    <w:rsid w:val="00145F29"/>
    <w:rsid w:val="00150C66"/>
    <w:rsid w:val="00152D75"/>
    <w:rsid w:val="00154F6E"/>
    <w:rsid w:val="00157FEB"/>
    <w:rsid w:val="001653CF"/>
    <w:rsid w:val="00185A02"/>
    <w:rsid w:val="001903D1"/>
    <w:rsid w:val="001A482F"/>
    <w:rsid w:val="001A4939"/>
    <w:rsid w:val="001C0130"/>
    <w:rsid w:val="001C1CB5"/>
    <w:rsid w:val="001C5554"/>
    <w:rsid w:val="001E4283"/>
    <w:rsid w:val="001E7D27"/>
    <w:rsid w:val="001F27CF"/>
    <w:rsid w:val="00202B88"/>
    <w:rsid w:val="00205C2A"/>
    <w:rsid w:val="00216540"/>
    <w:rsid w:val="002202CD"/>
    <w:rsid w:val="0023072F"/>
    <w:rsid w:val="002558E6"/>
    <w:rsid w:val="00277A28"/>
    <w:rsid w:val="002B272C"/>
    <w:rsid w:val="002C0B01"/>
    <w:rsid w:val="002D426B"/>
    <w:rsid w:val="002E5EBD"/>
    <w:rsid w:val="003138C4"/>
    <w:rsid w:val="003144DF"/>
    <w:rsid w:val="00317359"/>
    <w:rsid w:val="003274F3"/>
    <w:rsid w:val="00331584"/>
    <w:rsid w:val="00356193"/>
    <w:rsid w:val="0038003D"/>
    <w:rsid w:val="00396D36"/>
    <w:rsid w:val="003A49FE"/>
    <w:rsid w:val="003A5807"/>
    <w:rsid w:val="003B5C50"/>
    <w:rsid w:val="003B7FD0"/>
    <w:rsid w:val="003F205D"/>
    <w:rsid w:val="00403668"/>
    <w:rsid w:val="00435B32"/>
    <w:rsid w:val="00465BB3"/>
    <w:rsid w:val="00472130"/>
    <w:rsid w:val="004856D3"/>
    <w:rsid w:val="00493B5D"/>
    <w:rsid w:val="00494A7A"/>
    <w:rsid w:val="00495280"/>
    <w:rsid w:val="004A1B3C"/>
    <w:rsid w:val="00515857"/>
    <w:rsid w:val="00520520"/>
    <w:rsid w:val="0053171B"/>
    <w:rsid w:val="005472CE"/>
    <w:rsid w:val="00562C5D"/>
    <w:rsid w:val="005746A0"/>
    <w:rsid w:val="00585E59"/>
    <w:rsid w:val="00590888"/>
    <w:rsid w:val="00592D74"/>
    <w:rsid w:val="00594E91"/>
    <w:rsid w:val="005A10A8"/>
    <w:rsid w:val="005A7F3E"/>
    <w:rsid w:val="005B1C5B"/>
    <w:rsid w:val="005B20CE"/>
    <w:rsid w:val="005D37A1"/>
    <w:rsid w:val="005D7FF9"/>
    <w:rsid w:val="00602019"/>
    <w:rsid w:val="006212DD"/>
    <w:rsid w:val="00621510"/>
    <w:rsid w:val="00641603"/>
    <w:rsid w:val="0065328C"/>
    <w:rsid w:val="00655DE9"/>
    <w:rsid w:val="0066098B"/>
    <w:rsid w:val="00663439"/>
    <w:rsid w:val="0067592F"/>
    <w:rsid w:val="00686B5A"/>
    <w:rsid w:val="0069266D"/>
    <w:rsid w:val="006D1787"/>
    <w:rsid w:val="006E1696"/>
    <w:rsid w:val="006E5542"/>
    <w:rsid w:val="006F23D5"/>
    <w:rsid w:val="00702F06"/>
    <w:rsid w:val="00710C2B"/>
    <w:rsid w:val="00714AB4"/>
    <w:rsid w:val="00743E19"/>
    <w:rsid w:val="00753121"/>
    <w:rsid w:val="00754456"/>
    <w:rsid w:val="00761D06"/>
    <w:rsid w:val="00763252"/>
    <w:rsid w:val="00775BA6"/>
    <w:rsid w:val="00785986"/>
    <w:rsid w:val="0079776B"/>
    <w:rsid w:val="007A4582"/>
    <w:rsid w:val="007A7591"/>
    <w:rsid w:val="007D3B7D"/>
    <w:rsid w:val="007F375F"/>
    <w:rsid w:val="0080605B"/>
    <w:rsid w:val="008313F5"/>
    <w:rsid w:val="008555F5"/>
    <w:rsid w:val="008663DF"/>
    <w:rsid w:val="0088219F"/>
    <w:rsid w:val="00893306"/>
    <w:rsid w:val="008A1E84"/>
    <w:rsid w:val="008A63EC"/>
    <w:rsid w:val="008C61D2"/>
    <w:rsid w:val="008E0BB7"/>
    <w:rsid w:val="008E5DDE"/>
    <w:rsid w:val="008F302F"/>
    <w:rsid w:val="008F367C"/>
    <w:rsid w:val="00954D3C"/>
    <w:rsid w:val="00956A2D"/>
    <w:rsid w:val="00982520"/>
    <w:rsid w:val="00997053"/>
    <w:rsid w:val="009A511C"/>
    <w:rsid w:val="009C4512"/>
    <w:rsid w:val="009C6E49"/>
    <w:rsid w:val="009D336E"/>
    <w:rsid w:val="009D599F"/>
    <w:rsid w:val="009E30B8"/>
    <w:rsid w:val="009E353E"/>
    <w:rsid w:val="00A00018"/>
    <w:rsid w:val="00A27739"/>
    <w:rsid w:val="00A307AE"/>
    <w:rsid w:val="00A37720"/>
    <w:rsid w:val="00A43AEF"/>
    <w:rsid w:val="00A46D88"/>
    <w:rsid w:val="00A52EAB"/>
    <w:rsid w:val="00A76B8F"/>
    <w:rsid w:val="00A9022B"/>
    <w:rsid w:val="00AB2653"/>
    <w:rsid w:val="00AD1338"/>
    <w:rsid w:val="00AD5273"/>
    <w:rsid w:val="00AF74AC"/>
    <w:rsid w:val="00B0346A"/>
    <w:rsid w:val="00B13FB2"/>
    <w:rsid w:val="00B248F7"/>
    <w:rsid w:val="00B32F10"/>
    <w:rsid w:val="00B45E2B"/>
    <w:rsid w:val="00B527B6"/>
    <w:rsid w:val="00B83DC5"/>
    <w:rsid w:val="00BB175C"/>
    <w:rsid w:val="00BB5784"/>
    <w:rsid w:val="00BB7D31"/>
    <w:rsid w:val="00BC0B7C"/>
    <w:rsid w:val="00BC4004"/>
    <w:rsid w:val="00BE2A41"/>
    <w:rsid w:val="00BE2E7A"/>
    <w:rsid w:val="00BF738E"/>
    <w:rsid w:val="00C106A5"/>
    <w:rsid w:val="00C3237C"/>
    <w:rsid w:val="00C71120"/>
    <w:rsid w:val="00C73B3B"/>
    <w:rsid w:val="00C74DBB"/>
    <w:rsid w:val="00C81B0B"/>
    <w:rsid w:val="00CA5B16"/>
    <w:rsid w:val="00CA7690"/>
    <w:rsid w:val="00CC1343"/>
    <w:rsid w:val="00CC2D4B"/>
    <w:rsid w:val="00CC6199"/>
    <w:rsid w:val="00CF11A1"/>
    <w:rsid w:val="00CF58AB"/>
    <w:rsid w:val="00CF6179"/>
    <w:rsid w:val="00D17055"/>
    <w:rsid w:val="00D63578"/>
    <w:rsid w:val="00D84B79"/>
    <w:rsid w:val="00D87B55"/>
    <w:rsid w:val="00D9508B"/>
    <w:rsid w:val="00DD5106"/>
    <w:rsid w:val="00DD6F9F"/>
    <w:rsid w:val="00DD7B6E"/>
    <w:rsid w:val="00DE6705"/>
    <w:rsid w:val="00DF12B1"/>
    <w:rsid w:val="00DF2057"/>
    <w:rsid w:val="00E103A6"/>
    <w:rsid w:val="00E10A33"/>
    <w:rsid w:val="00E22CBA"/>
    <w:rsid w:val="00E3291A"/>
    <w:rsid w:val="00E32BBA"/>
    <w:rsid w:val="00E34735"/>
    <w:rsid w:val="00E44CD6"/>
    <w:rsid w:val="00E52CE9"/>
    <w:rsid w:val="00E6131A"/>
    <w:rsid w:val="00E73E27"/>
    <w:rsid w:val="00E93F0C"/>
    <w:rsid w:val="00EB0548"/>
    <w:rsid w:val="00ED5026"/>
    <w:rsid w:val="00ED7480"/>
    <w:rsid w:val="00EE0658"/>
    <w:rsid w:val="00EE615C"/>
    <w:rsid w:val="00F0458B"/>
    <w:rsid w:val="00F26F63"/>
    <w:rsid w:val="00F272DE"/>
    <w:rsid w:val="00F30394"/>
    <w:rsid w:val="00F3233D"/>
    <w:rsid w:val="00F53E0C"/>
    <w:rsid w:val="00F6275C"/>
    <w:rsid w:val="00F6593D"/>
    <w:rsid w:val="00F7767F"/>
    <w:rsid w:val="00F839B7"/>
    <w:rsid w:val="00F96ADA"/>
    <w:rsid w:val="00FC179B"/>
    <w:rsid w:val="00FC2F2F"/>
    <w:rsid w:val="00FD3E9F"/>
    <w:rsid w:val="00FE401E"/>
    <w:rsid w:val="00FF0F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2200"/>
  <w15:docId w15:val="{457053A1-C2BF-404D-B104-3844190A5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bn" w:eastAsia="en-US"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F2057"/>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DF2057"/>
    <w:pPr>
      <w:spacing w:after="100"/>
      <w:ind w:left="220"/>
    </w:pPr>
  </w:style>
  <w:style w:type="paragraph" w:styleId="TOC1">
    <w:name w:val="toc 1"/>
    <w:basedOn w:val="Normal"/>
    <w:next w:val="Normal"/>
    <w:autoRedefine/>
    <w:uiPriority w:val="39"/>
    <w:unhideWhenUsed/>
    <w:rsid w:val="00DF2057"/>
    <w:pPr>
      <w:spacing w:after="100"/>
    </w:pPr>
  </w:style>
  <w:style w:type="character" w:styleId="Hyperlink">
    <w:name w:val="Hyperlink"/>
    <w:basedOn w:val="DefaultParagraphFont"/>
    <w:uiPriority w:val="99"/>
    <w:unhideWhenUsed/>
    <w:rsid w:val="00DF205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C923C-6357-0E40-99F6-A93AB1882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10</Pages>
  <Words>2372</Words>
  <Characters>13521</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tahir</dc:creator>
  <cp:lastModifiedBy>Microsoft Office User</cp:lastModifiedBy>
  <cp:revision>6</cp:revision>
  <dcterms:created xsi:type="dcterms:W3CDTF">2021-07-14T05:30:00Z</dcterms:created>
  <dcterms:modified xsi:type="dcterms:W3CDTF">2021-07-22T10:23:00Z</dcterms:modified>
</cp:coreProperties>
</file>