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20695" w14:textId="381495B3" w:rsidR="00357496" w:rsidRDefault="00291D02" w:rsidP="00291D02">
      <w:pPr>
        <w:jc w:val="center"/>
        <w:rPr>
          <w:b/>
          <w:bCs/>
          <w:sz w:val="28"/>
          <w:szCs w:val="28"/>
          <w:u w:val="single"/>
        </w:rPr>
      </w:pPr>
      <w:r w:rsidRPr="00291D02">
        <w:rPr>
          <w:b/>
          <w:bCs/>
          <w:sz w:val="28"/>
          <w:szCs w:val="28"/>
          <w:u w:val="single"/>
        </w:rPr>
        <w:t xml:space="preserve">Sustainable </w:t>
      </w:r>
      <w:r w:rsidR="00F7186C">
        <w:rPr>
          <w:b/>
          <w:bCs/>
          <w:sz w:val="28"/>
          <w:szCs w:val="28"/>
          <w:u w:val="single"/>
        </w:rPr>
        <w:t>Tourism Essay</w:t>
      </w:r>
    </w:p>
    <w:p w14:paraId="1B46D5FD" w14:textId="0D3DAB4F" w:rsidR="00A0636A" w:rsidRDefault="00A0636A" w:rsidP="006F299B">
      <w:pPr>
        <w:rPr>
          <w:sz w:val="24"/>
          <w:szCs w:val="24"/>
        </w:rPr>
      </w:pPr>
      <w:r>
        <w:rPr>
          <w:sz w:val="24"/>
          <w:szCs w:val="24"/>
        </w:rPr>
        <w:t xml:space="preserve">This essay will endeavour to evaluate </w:t>
      </w:r>
      <w:r w:rsidR="0084446D">
        <w:rPr>
          <w:sz w:val="24"/>
          <w:szCs w:val="24"/>
        </w:rPr>
        <w:t>to what extent the principles of sustainable tourism are synonymous with the principles of sustainable development.</w:t>
      </w:r>
    </w:p>
    <w:p w14:paraId="1C6F764B" w14:textId="03563745" w:rsidR="0065596E" w:rsidRPr="00E32C00" w:rsidRDefault="0001590D" w:rsidP="00C034B9">
      <w:pPr>
        <w:rPr>
          <w:sz w:val="24"/>
          <w:szCs w:val="24"/>
        </w:rPr>
      </w:pPr>
      <w:r w:rsidRPr="00E32C00">
        <w:rPr>
          <w:sz w:val="24"/>
          <w:szCs w:val="24"/>
        </w:rPr>
        <w:t>S</w:t>
      </w:r>
      <w:r w:rsidR="006F299B" w:rsidRPr="00E32C00">
        <w:rPr>
          <w:sz w:val="24"/>
          <w:szCs w:val="24"/>
        </w:rPr>
        <w:t>ustainability</w:t>
      </w:r>
      <w:r>
        <w:rPr>
          <w:sz w:val="24"/>
          <w:szCs w:val="24"/>
        </w:rPr>
        <w:t xml:space="preserve"> is defined</w:t>
      </w:r>
      <w:r w:rsidR="006F299B" w:rsidRPr="00E32C00">
        <w:rPr>
          <w:sz w:val="24"/>
          <w:szCs w:val="24"/>
        </w:rPr>
        <w:t xml:space="preserve"> as “meeting the needs of the present without compromising the ability of future generations to meet their own needs.”</w:t>
      </w:r>
      <w:r>
        <w:rPr>
          <w:sz w:val="24"/>
          <w:szCs w:val="24"/>
        </w:rPr>
        <w:t xml:space="preserve"> (</w:t>
      </w:r>
      <w:r w:rsidRPr="00E32C00">
        <w:rPr>
          <w:sz w:val="24"/>
          <w:szCs w:val="24"/>
        </w:rPr>
        <w:t>United Nations Brundtland Commission</w:t>
      </w:r>
      <w:r>
        <w:rPr>
          <w:sz w:val="24"/>
          <w:szCs w:val="24"/>
        </w:rPr>
        <w:t>, 1987)</w:t>
      </w:r>
      <w:r w:rsidR="00444735">
        <w:rPr>
          <w:sz w:val="24"/>
          <w:szCs w:val="24"/>
        </w:rPr>
        <w:t xml:space="preserve">. </w:t>
      </w:r>
      <w:r w:rsidR="00C034B9" w:rsidRPr="00E32C00">
        <w:rPr>
          <w:sz w:val="24"/>
          <w:szCs w:val="24"/>
        </w:rPr>
        <w:t>Sustainable Tourism</w:t>
      </w:r>
      <w:r w:rsidR="00C034B9" w:rsidRPr="00647117">
        <w:rPr>
          <w:sz w:val="24"/>
          <w:szCs w:val="24"/>
        </w:rPr>
        <w:t xml:space="preserve"> is generally regarded as</w:t>
      </w:r>
      <w:r w:rsidR="00C034B9" w:rsidRPr="00E32C00">
        <w:rPr>
          <w:sz w:val="24"/>
          <w:szCs w:val="24"/>
        </w:rPr>
        <w:t xml:space="preserve"> – striking a balance between “tourism related economic development, environmental protection, and the satisfaction of the needs and desired of tourists and local residents” Hunter (2002).</w:t>
      </w:r>
      <w:r w:rsidR="00444735">
        <w:rPr>
          <w:sz w:val="24"/>
          <w:szCs w:val="24"/>
        </w:rPr>
        <w:t xml:space="preserve"> </w:t>
      </w:r>
      <w:r w:rsidR="0065596E">
        <w:rPr>
          <w:sz w:val="24"/>
          <w:szCs w:val="24"/>
        </w:rPr>
        <w:t>Boyer et al (2016) have stated that the focus of sustainability is usually upo</w:t>
      </w:r>
      <w:r w:rsidR="00967B30">
        <w:rPr>
          <w:sz w:val="24"/>
          <w:szCs w:val="24"/>
        </w:rPr>
        <w:t xml:space="preserve">n environmental, </w:t>
      </w:r>
      <w:r w:rsidR="00D0376A">
        <w:rPr>
          <w:sz w:val="24"/>
          <w:szCs w:val="24"/>
        </w:rPr>
        <w:t>economic,</w:t>
      </w:r>
      <w:r w:rsidR="00967B30">
        <w:rPr>
          <w:sz w:val="24"/>
          <w:szCs w:val="24"/>
        </w:rPr>
        <w:t xml:space="preserve"> and social priorities,</w:t>
      </w:r>
      <w:r w:rsidR="00D0376A">
        <w:rPr>
          <w:sz w:val="24"/>
          <w:szCs w:val="24"/>
        </w:rPr>
        <w:t xml:space="preserve"> and</w:t>
      </w:r>
      <w:r w:rsidR="00967B30">
        <w:rPr>
          <w:sz w:val="24"/>
          <w:szCs w:val="24"/>
        </w:rPr>
        <w:t xml:space="preserve"> that </w:t>
      </w:r>
      <w:r w:rsidR="00D0376A">
        <w:rPr>
          <w:sz w:val="24"/>
          <w:szCs w:val="24"/>
        </w:rPr>
        <w:t xml:space="preserve">these </w:t>
      </w:r>
      <w:r w:rsidR="00967B30">
        <w:rPr>
          <w:sz w:val="24"/>
          <w:szCs w:val="24"/>
        </w:rPr>
        <w:t>are usually referred to as the three pillars of sustainability.</w:t>
      </w:r>
      <w:r w:rsidR="00444735">
        <w:rPr>
          <w:sz w:val="24"/>
          <w:szCs w:val="24"/>
        </w:rPr>
        <w:t xml:space="preserve"> This essay will focus on </w:t>
      </w:r>
      <w:r w:rsidR="00DE10BE">
        <w:rPr>
          <w:sz w:val="24"/>
          <w:szCs w:val="24"/>
        </w:rPr>
        <w:t>sustainability within the region of Pembrokeshire.</w:t>
      </w:r>
    </w:p>
    <w:p w14:paraId="19126CA0" w14:textId="48A9C821" w:rsidR="00093E4C" w:rsidRPr="00EA4C0C" w:rsidRDefault="00E724E1" w:rsidP="00093E4C">
      <w:pPr>
        <w:rPr>
          <w:sz w:val="24"/>
          <w:szCs w:val="24"/>
        </w:rPr>
      </w:pPr>
      <w:r w:rsidRPr="00EA4C0C">
        <w:rPr>
          <w:sz w:val="24"/>
          <w:szCs w:val="24"/>
        </w:rPr>
        <w:t xml:space="preserve">The county of </w:t>
      </w:r>
      <w:r w:rsidR="0096667F" w:rsidRPr="00EA4C0C">
        <w:rPr>
          <w:sz w:val="24"/>
          <w:szCs w:val="24"/>
        </w:rPr>
        <w:t>Pembrokeshire</w:t>
      </w:r>
      <w:r w:rsidRPr="00EA4C0C">
        <w:rPr>
          <w:sz w:val="24"/>
          <w:szCs w:val="24"/>
        </w:rPr>
        <w:t xml:space="preserve"> is located in </w:t>
      </w:r>
      <w:r w:rsidR="0096667F" w:rsidRPr="00EA4C0C">
        <w:rPr>
          <w:sz w:val="24"/>
          <w:szCs w:val="24"/>
        </w:rPr>
        <w:t>Southwest</w:t>
      </w:r>
      <w:r w:rsidRPr="00EA4C0C">
        <w:rPr>
          <w:sz w:val="24"/>
          <w:szCs w:val="24"/>
        </w:rPr>
        <w:t xml:space="preserve"> Wales. It is s</w:t>
      </w:r>
      <w:r w:rsidR="005A725B" w:rsidRPr="00EA4C0C">
        <w:rPr>
          <w:sz w:val="24"/>
          <w:szCs w:val="24"/>
        </w:rPr>
        <w:t>ituated next to the Irish sea</w:t>
      </w:r>
      <w:r w:rsidR="00ED0675" w:rsidRPr="00EA4C0C">
        <w:rPr>
          <w:sz w:val="24"/>
          <w:szCs w:val="24"/>
        </w:rPr>
        <w:t xml:space="preserve"> on three </w:t>
      </w:r>
      <w:r w:rsidR="00D0376A" w:rsidRPr="00EA4C0C">
        <w:rPr>
          <w:sz w:val="24"/>
          <w:szCs w:val="24"/>
        </w:rPr>
        <w:t>sides and</w:t>
      </w:r>
      <w:r w:rsidR="00ED0675" w:rsidRPr="00EA4C0C">
        <w:rPr>
          <w:sz w:val="24"/>
          <w:szCs w:val="24"/>
        </w:rPr>
        <w:t xml:space="preserve"> is recognised as a place of incredible beauty.</w:t>
      </w:r>
      <w:r w:rsidR="00A90929" w:rsidRPr="00EA4C0C">
        <w:rPr>
          <w:sz w:val="24"/>
          <w:szCs w:val="24"/>
        </w:rPr>
        <w:t xml:space="preserve"> The area is home to the </w:t>
      </w:r>
      <w:r w:rsidR="0096667F" w:rsidRPr="00EA4C0C">
        <w:rPr>
          <w:sz w:val="24"/>
          <w:szCs w:val="24"/>
        </w:rPr>
        <w:t>Pembrokeshire</w:t>
      </w:r>
      <w:r w:rsidR="00A90929" w:rsidRPr="00EA4C0C">
        <w:rPr>
          <w:sz w:val="24"/>
          <w:szCs w:val="24"/>
        </w:rPr>
        <w:t xml:space="preserve"> coast national park</w:t>
      </w:r>
      <w:r w:rsidR="002933A9" w:rsidRPr="00EA4C0C">
        <w:rPr>
          <w:sz w:val="24"/>
          <w:szCs w:val="24"/>
        </w:rPr>
        <w:t xml:space="preserve"> and coast path, these are very unique and ensure protection of the landscape. Pembrokeshire is an id</w:t>
      </w:r>
      <w:r w:rsidR="0096667F" w:rsidRPr="00EA4C0C">
        <w:rPr>
          <w:sz w:val="24"/>
          <w:szCs w:val="24"/>
        </w:rPr>
        <w:t>eal place for a family holiday and is a very popular tourism destination (Visit Pembrokeshire, 2023)</w:t>
      </w:r>
    </w:p>
    <w:p w14:paraId="19DF0804" w14:textId="607BA256" w:rsidR="0096667F" w:rsidRDefault="0096667F" w:rsidP="00093E4C">
      <w:pPr>
        <w:rPr>
          <w:sz w:val="24"/>
          <w:szCs w:val="24"/>
        </w:rPr>
      </w:pPr>
      <w:r w:rsidRPr="00EA4C0C">
        <w:rPr>
          <w:sz w:val="24"/>
          <w:szCs w:val="24"/>
        </w:rPr>
        <w:t xml:space="preserve">Pembrokeshire coast (2023) explain some of the issues associated with tourism in </w:t>
      </w:r>
      <w:r w:rsidR="00EA4C0C" w:rsidRPr="00EA4C0C">
        <w:rPr>
          <w:sz w:val="24"/>
          <w:szCs w:val="24"/>
        </w:rPr>
        <w:t>Pembrokeshire and how it can be</w:t>
      </w:r>
      <w:r w:rsidR="00EA4C0C">
        <w:rPr>
          <w:sz w:val="24"/>
          <w:szCs w:val="24"/>
        </w:rPr>
        <w:t xml:space="preserve"> sustainable. They explain that tourists to the area</w:t>
      </w:r>
      <w:r w:rsidR="005C1E36">
        <w:rPr>
          <w:sz w:val="24"/>
          <w:szCs w:val="24"/>
        </w:rPr>
        <w:t xml:space="preserve"> are an important contributor to the local economy</w:t>
      </w:r>
      <w:r w:rsidR="00FA7802">
        <w:rPr>
          <w:sz w:val="24"/>
          <w:szCs w:val="24"/>
        </w:rPr>
        <w:t xml:space="preserve"> and can help to protect and improve the nature and wildlife</w:t>
      </w:r>
      <w:r w:rsidR="00C92A0B">
        <w:rPr>
          <w:sz w:val="24"/>
          <w:szCs w:val="24"/>
        </w:rPr>
        <w:t>, whilst also providing a demand for jobs to cater for tourists</w:t>
      </w:r>
      <w:r w:rsidR="00DE3934">
        <w:rPr>
          <w:sz w:val="24"/>
          <w:szCs w:val="24"/>
        </w:rPr>
        <w:t xml:space="preserve"> needs and wants. However, there </w:t>
      </w:r>
      <w:r w:rsidR="009625BB">
        <w:rPr>
          <w:sz w:val="24"/>
          <w:szCs w:val="24"/>
        </w:rPr>
        <w:t xml:space="preserve">are </w:t>
      </w:r>
      <w:r w:rsidR="00DE3934">
        <w:rPr>
          <w:sz w:val="24"/>
          <w:szCs w:val="24"/>
        </w:rPr>
        <w:t xml:space="preserve">also several negative factors </w:t>
      </w:r>
      <w:r w:rsidR="0079662D">
        <w:rPr>
          <w:sz w:val="24"/>
          <w:szCs w:val="24"/>
        </w:rPr>
        <w:t xml:space="preserve">associated with tourism that have to be considered alongside the positive impacts. </w:t>
      </w:r>
      <w:r w:rsidR="009815C9">
        <w:rPr>
          <w:sz w:val="24"/>
          <w:szCs w:val="24"/>
        </w:rPr>
        <w:t xml:space="preserve">Caravan and campsites are extremely popular, as they </w:t>
      </w:r>
      <w:r w:rsidR="007B059D">
        <w:rPr>
          <w:sz w:val="24"/>
          <w:szCs w:val="24"/>
        </w:rPr>
        <w:t>can be a cheaper option for a holiday</w:t>
      </w:r>
      <w:r w:rsidR="003C223F">
        <w:rPr>
          <w:sz w:val="24"/>
          <w:szCs w:val="24"/>
        </w:rPr>
        <w:t>;</w:t>
      </w:r>
      <w:r w:rsidR="007B059D">
        <w:rPr>
          <w:sz w:val="24"/>
          <w:szCs w:val="24"/>
        </w:rPr>
        <w:t xml:space="preserve"> they also bring money</w:t>
      </w:r>
      <w:r w:rsidR="00A05F96">
        <w:rPr>
          <w:sz w:val="24"/>
          <w:szCs w:val="24"/>
        </w:rPr>
        <w:t xml:space="preserve"> and employment to Pembrokeshire. However, they can spoil the natural</w:t>
      </w:r>
      <w:r w:rsidR="00F1066E">
        <w:rPr>
          <w:sz w:val="24"/>
          <w:szCs w:val="24"/>
        </w:rPr>
        <w:t>n</w:t>
      </w:r>
      <w:r w:rsidR="00A05F96">
        <w:rPr>
          <w:sz w:val="24"/>
          <w:szCs w:val="24"/>
        </w:rPr>
        <w:t>ess of an area</w:t>
      </w:r>
      <w:r w:rsidR="00780FAA">
        <w:rPr>
          <w:sz w:val="24"/>
          <w:szCs w:val="24"/>
        </w:rPr>
        <w:t xml:space="preserve">, any jobs tend to be seasonal, the tourists staying there tend to spend less money </w:t>
      </w:r>
      <w:r w:rsidR="00F1066E">
        <w:rPr>
          <w:sz w:val="24"/>
          <w:szCs w:val="24"/>
        </w:rPr>
        <w:t xml:space="preserve">in local establishments, </w:t>
      </w:r>
      <w:r w:rsidR="00780FAA">
        <w:rPr>
          <w:sz w:val="24"/>
          <w:szCs w:val="24"/>
        </w:rPr>
        <w:t xml:space="preserve">as </w:t>
      </w:r>
      <w:r w:rsidR="00663295">
        <w:rPr>
          <w:sz w:val="24"/>
          <w:szCs w:val="24"/>
        </w:rPr>
        <w:t>t</w:t>
      </w:r>
      <w:r w:rsidR="00780FAA">
        <w:rPr>
          <w:sz w:val="24"/>
          <w:szCs w:val="24"/>
        </w:rPr>
        <w:t xml:space="preserve">hey </w:t>
      </w:r>
      <w:r w:rsidR="00F1066E">
        <w:rPr>
          <w:sz w:val="24"/>
          <w:szCs w:val="24"/>
        </w:rPr>
        <w:t>bring food from home</w:t>
      </w:r>
      <w:r w:rsidR="00D82725">
        <w:rPr>
          <w:sz w:val="24"/>
          <w:szCs w:val="24"/>
        </w:rPr>
        <w:t>. M</w:t>
      </w:r>
      <w:r w:rsidR="00742C44">
        <w:rPr>
          <w:sz w:val="24"/>
          <w:szCs w:val="24"/>
        </w:rPr>
        <w:t xml:space="preserve">any </w:t>
      </w:r>
      <w:r w:rsidR="00D82725">
        <w:rPr>
          <w:sz w:val="24"/>
          <w:szCs w:val="24"/>
        </w:rPr>
        <w:t xml:space="preserve">local </w:t>
      </w:r>
      <w:r w:rsidR="00742C44">
        <w:rPr>
          <w:sz w:val="24"/>
          <w:szCs w:val="24"/>
        </w:rPr>
        <w:t>roads are narrow country lanes that get jammed up and local sewage facilities cannot cope with all the extra people</w:t>
      </w:r>
      <w:r w:rsidR="00D82725">
        <w:rPr>
          <w:sz w:val="24"/>
          <w:szCs w:val="24"/>
        </w:rPr>
        <w:t xml:space="preserve"> that are</w:t>
      </w:r>
      <w:r w:rsidR="00742C44">
        <w:rPr>
          <w:sz w:val="24"/>
          <w:szCs w:val="24"/>
        </w:rPr>
        <w:t xml:space="preserve"> using the system.</w:t>
      </w:r>
    </w:p>
    <w:p w14:paraId="7EDF3844" w14:textId="4D869CDA" w:rsidR="00716331" w:rsidRDefault="00716331" w:rsidP="00093E4C">
      <w:pPr>
        <w:rPr>
          <w:sz w:val="24"/>
          <w:szCs w:val="24"/>
        </w:rPr>
      </w:pPr>
      <w:r>
        <w:rPr>
          <w:sz w:val="24"/>
          <w:szCs w:val="24"/>
        </w:rPr>
        <w:t xml:space="preserve">In </w:t>
      </w:r>
      <w:r w:rsidR="003869B6">
        <w:rPr>
          <w:sz w:val="24"/>
          <w:szCs w:val="24"/>
        </w:rPr>
        <w:t>S</w:t>
      </w:r>
      <w:r>
        <w:rPr>
          <w:sz w:val="24"/>
          <w:szCs w:val="24"/>
        </w:rPr>
        <w:t>outhwest Pembrokeshire,</w:t>
      </w:r>
      <w:r w:rsidR="00503F46">
        <w:rPr>
          <w:sz w:val="24"/>
          <w:szCs w:val="24"/>
        </w:rPr>
        <w:t xml:space="preserve"> at St </w:t>
      </w:r>
      <w:r w:rsidR="00A61682">
        <w:rPr>
          <w:sz w:val="24"/>
          <w:szCs w:val="24"/>
        </w:rPr>
        <w:t>Govan’s</w:t>
      </w:r>
      <w:r w:rsidR="00503F46">
        <w:rPr>
          <w:sz w:val="24"/>
          <w:szCs w:val="24"/>
        </w:rPr>
        <w:t xml:space="preserve"> head</w:t>
      </w:r>
      <w:r>
        <w:rPr>
          <w:sz w:val="24"/>
          <w:szCs w:val="24"/>
        </w:rPr>
        <w:t xml:space="preserve"> </w:t>
      </w:r>
      <w:r w:rsidR="00CF29FB">
        <w:rPr>
          <w:sz w:val="24"/>
          <w:szCs w:val="24"/>
        </w:rPr>
        <w:t>there is</w:t>
      </w:r>
      <w:r>
        <w:rPr>
          <w:sz w:val="24"/>
          <w:szCs w:val="24"/>
        </w:rPr>
        <w:t xml:space="preserve"> located </w:t>
      </w:r>
      <w:r w:rsidR="00FB739B">
        <w:rPr>
          <w:sz w:val="24"/>
          <w:szCs w:val="24"/>
        </w:rPr>
        <w:t>impressive limestone cliffs, these are home to rare bird species and bats</w:t>
      </w:r>
      <w:r w:rsidR="008C3CAB">
        <w:rPr>
          <w:sz w:val="24"/>
          <w:szCs w:val="24"/>
        </w:rPr>
        <w:t>, they are popular with walkers and especially climbers. In the past there was concern that the climbing taking place would negatively impact t</w:t>
      </w:r>
      <w:r w:rsidR="0078243E">
        <w:rPr>
          <w:sz w:val="24"/>
          <w:szCs w:val="24"/>
        </w:rPr>
        <w:t xml:space="preserve">he birdlife and access was restricted. The solution to this </w:t>
      </w:r>
      <w:r w:rsidR="009A2824">
        <w:rPr>
          <w:sz w:val="24"/>
          <w:szCs w:val="24"/>
        </w:rPr>
        <w:t xml:space="preserve">problem was the creation of an </w:t>
      </w:r>
      <w:r w:rsidR="00451E55">
        <w:rPr>
          <w:sz w:val="24"/>
          <w:szCs w:val="24"/>
        </w:rPr>
        <w:t>advisory</w:t>
      </w:r>
      <w:r w:rsidR="009A2824">
        <w:rPr>
          <w:sz w:val="24"/>
          <w:szCs w:val="24"/>
        </w:rPr>
        <w:t xml:space="preserve"> group containing the relevant parties such as the </w:t>
      </w:r>
      <w:r w:rsidR="00451E55">
        <w:rPr>
          <w:sz w:val="24"/>
          <w:szCs w:val="24"/>
        </w:rPr>
        <w:t>national</w:t>
      </w:r>
      <w:r w:rsidR="009A2824">
        <w:rPr>
          <w:sz w:val="24"/>
          <w:szCs w:val="24"/>
        </w:rPr>
        <w:t xml:space="preserve"> park authority</w:t>
      </w:r>
      <w:r w:rsidR="008E68C6">
        <w:rPr>
          <w:sz w:val="24"/>
          <w:szCs w:val="24"/>
        </w:rPr>
        <w:t xml:space="preserve"> and </w:t>
      </w:r>
      <w:r w:rsidR="00503F46">
        <w:rPr>
          <w:sz w:val="24"/>
          <w:szCs w:val="24"/>
        </w:rPr>
        <w:t>climbing</w:t>
      </w:r>
      <w:r w:rsidR="008E68C6">
        <w:rPr>
          <w:sz w:val="24"/>
          <w:szCs w:val="24"/>
        </w:rPr>
        <w:t xml:space="preserve"> groups. The group </w:t>
      </w:r>
      <w:r w:rsidR="006F2B66">
        <w:rPr>
          <w:sz w:val="24"/>
          <w:szCs w:val="24"/>
        </w:rPr>
        <w:t>came up with</w:t>
      </w:r>
      <w:r w:rsidR="008E68C6">
        <w:rPr>
          <w:sz w:val="24"/>
          <w:szCs w:val="24"/>
        </w:rPr>
        <w:t xml:space="preserve"> ‘agreed climbing restrictions’</w:t>
      </w:r>
      <w:r w:rsidR="006F2B66">
        <w:rPr>
          <w:sz w:val="24"/>
          <w:szCs w:val="24"/>
        </w:rPr>
        <w:t xml:space="preserve">, that restricted climbing when the birds were nesting. </w:t>
      </w:r>
      <w:r w:rsidR="00F85AA5">
        <w:rPr>
          <w:sz w:val="24"/>
          <w:szCs w:val="24"/>
        </w:rPr>
        <w:t xml:space="preserve">Since </w:t>
      </w:r>
      <w:r w:rsidR="00451E55">
        <w:rPr>
          <w:sz w:val="24"/>
          <w:szCs w:val="24"/>
        </w:rPr>
        <w:t>then,</w:t>
      </w:r>
      <w:r w:rsidR="00F85AA5">
        <w:rPr>
          <w:sz w:val="24"/>
          <w:szCs w:val="24"/>
        </w:rPr>
        <w:t xml:space="preserve"> further work has been done to both facilitate climbers and protect the local wildlife. This is a great example of different </w:t>
      </w:r>
      <w:r w:rsidR="00451E55">
        <w:rPr>
          <w:sz w:val="24"/>
          <w:szCs w:val="24"/>
        </w:rPr>
        <w:t>groups</w:t>
      </w:r>
      <w:r w:rsidR="00F85AA5">
        <w:rPr>
          <w:sz w:val="24"/>
          <w:szCs w:val="24"/>
        </w:rPr>
        <w:t xml:space="preserve"> working together </w:t>
      </w:r>
      <w:r w:rsidR="00673E28">
        <w:rPr>
          <w:sz w:val="24"/>
          <w:szCs w:val="24"/>
        </w:rPr>
        <w:t>successfully to ensure the future sustainability at St Govans head</w:t>
      </w:r>
      <w:r w:rsidR="00451E55">
        <w:rPr>
          <w:sz w:val="24"/>
          <w:szCs w:val="24"/>
        </w:rPr>
        <w:t xml:space="preserve"> which continues to be monitored</w:t>
      </w:r>
      <w:r w:rsidR="00E64865">
        <w:rPr>
          <w:sz w:val="24"/>
          <w:szCs w:val="24"/>
        </w:rPr>
        <w:t xml:space="preserve"> so that locals, tourists, and wildlife can all enjoy it.</w:t>
      </w:r>
    </w:p>
    <w:p w14:paraId="1077DDDC" w14:textId="1E982C6D" w:rsidR="00503F46" w:rsidRDefault="00503F46" w:rsidP="00093E4C">
      <w:pPr>
        <w:rPr>
          <w:sz w:val="24"/>
          <w:szCs w:val="24"/>
        </w:rPr>
      </w:pPr>
      <w:r>
        <w:rPr>
          <w:sz w:val="24"/>
          <w:szCs w:val="24"/>
        </w:rPr>
        <w:t xml:space="preserve">The coast path in Pembrokeshire is </w:t>
      </w:r>
      <w:r w:rsidR="000A230E">
        <w:rPr>
          <w:sz w:val="24"/>
          <w:szCs w:val="24"/>
        </w:rPr>
        <w:t xml:space="preserve">an </w:t>
      </w:r>
      <w:r>
        <w:rPr>
          <w:sz w:val="24"/>
          <w:szCs w:val="24"/>
        </w:rPr>
        <w:t>extremely</w:t>
      </w:r>
      <w:r w:rsidR="000A230E">
        <w:rPr>
          <w:sz w:val="24"/>
          <w:szCs w:val="24"/>
        </w:rPr>
        <w:t xml:space="preserve"> popular tourist </w:t>
      </w:r>
      <w:r w:rsidR="00BA1245">
        <w:rPr>
          <w:sz w:val="24"/>
          <w:szCs w:val="24"/>
        </w:rPr>
        <w:t>attraction</w:t>
      </w:r>
      <w:r w:rsidR="000A230E">
        <w:rPr>
          <w:sz w:val="24"/>
          <w:szCs w:val="24"/>
        </w:rPr>
        <w:t xml:space="preserve"> covering 186 miles</w:t>
      </w:r>
      <w:r w:rsidR="00E80D83">
        <w:rPr>
          <w:sz w:val="24"/>
          <w:szCs w:val="24"/>
        </w:rPr>
        <w:t xml:space="preserve">. Most paths will have some general </w:t>
      </w:r>
      <w:r w:rsidR="00BA1245">
        <w:rPr>
          <w:sz w:val="24"/>
          <w:szCs w:val="24"/>
        </w:rPr>
        <w:t>erosion,</w:t>
      </w:r>
      <w:r w:rsidR="00E80D83">
        <w:rPr>
          <w:sz w:val="24"/>
          <w:szCs w:val="24"/>
        </w:rPr>
        <w:t xml:space="preserve"> and </w:t>
      </w:r>
      <w:r w:rsidR="00D72011">
        <w:rPr>
          <w:sz w:val="24"/>
          <w:szCs w:val="24"/>
        </w:rPr>
        <w:t>this</w:t>
      </w:r>
      <w:r w:rsidR="00E80D83">
        <w:rPr>
          <w:sz w:val="24"/>
          <w:szCs w:val="24"/>
        </w:rPr>
        <w:t xml:space="preserve"> is </w:t>
      </w:r>
      <w:r w:rsidR="003D25A9">
        <w:rPr>
          <w:sz w:val="24"/>
          <w:szCs w:val="24"/>
        </w:rPr>
        <w:t>generally</w:t>
      </w:r>
      <w:r w:rsidR="00E80D83">
        <w:rPr>
          <w:sz w:val="24"/>
          <w:szCs w:val="24"/>
        </w:rPr>
        <w:t xml:space="preserve"> not an issue. However, at the most popular </w:t>
      </w:r>
      <w:r w:rsidR="005A63A1">
        <w:rPr>
          <w:sz w:val="24"/>
          <w:szCs w:val="24"/>
        </w:rPr>
        <w:t xml:space="preserve">locations </w:t>
      </w:r>
      <w:r w:rsidR="00D72011">
        <w:rPr>
          <w:sz w:val="24"/>
          <w:szCs w:val="24"/>
        </w:rPr>
        <w:t xml:space="preserve">including at the </w:t>
      </w:r>
      <w:r w:rsidR="003D25A9">
        <w:rPr>
          <w:sz w:val="24"/>
          <w:szCs w:val="24"/>
        </w:rPr>
        <w:t>G</w:t>
      </w:r>
      <w:r w:rsidR="00D72011">
        <w:rPr>
          <w:sz w:val="24"/>
          <w:szCs w:val="24"/>
        </w:rPr>
        <w:t xml:space="preserve">reen </w:t>
      </w:r>
      <w:r w:rsidR="003D25A9">
        <w:rPr>
          <w:sz w:val="24"/>
          <w:szCs w:val="24"/>
        </w:rPr>
        <w:t>B</w:t>
      </w:r>
      <w:r w:rsidR="00D72011">
        <w:rPr>
          <w:sz w:val="24"/>
          <w:szCs w:val="24"/>
        </w:rPr>
        <w:t xml:space="preserve">ridge of Wales </w:t>
      </w:r>
      <w:r w:rsidR="005A63A1">
        <w:rPr>
          <w:sz w:val="24"/>
          <w:szCs w:val="24"/>
        </w:rPr>
        <w:t xml:space="preserve">the erosion taking place from </w:t>
      </w:r>
      <w:r w:rsidR="00D72011">
        <w:rPr>
          <w:sz w:val="24"/>
          <w:szCs w:val="24"/>
        </w:rPr>
        <w:t>tourists</w:t>
      </w:r>
      <w:r w:rsidR="005A63A1">
        <w:rPr>
          <w:sz w:val="24"/>
          <w:szCs w:val="24"/>
        </w:rPr>
        <w:t xml:space="preserve"> has been seen to be too damaging</w:t>
      </w:r>
      <w:r w:rsidR="00D72011">
        <w:rPr>
          <w:sz w:val="24"/>
          <w:szCs w:val="24"/>
        </w:rPr>
        <w:t>. Bedrock can be exposed</w:t>
      </w:r>
      <w:r w:rsidR="00DA22F4">
        <w:rPr>
          <w:sz w:val="24"/>
          <w:szCs w:val="24"/>
        </w:rPr>
        <w:t xml:space="preserve">; it is </w:t>
      </w:r>
      <w:r w:rsidR="00BA1245">
        <w:rPr>
          <w:sz w:val="24"/>
          <w:szCs w:val="24"/>
        </w:rPr>
        <w:lastRenderedPageBreak/>
        <w:t>uncomfortable,</w:t>
      </w:r>
      <w:r w:rsidR="00DA22F4">
        <w:rPr>
          <w:sz w:val="24"/>
          <w:szCs w:val="24"/>
        </w:rPr>
        <w:t xml:space="preserve"> and the </w:t>
      </w:r>
      <w:r w:rsidR="00BA1245">
        <w:rPr>
          <w:sz w:val="24"/>
          <w:szCs w:val="24"/>
        </w:rPr>
        <w:t>path gets</w:t>
      </w:r>
      <w:r w:rsidR="00DA22F4">
        <w:rPr>
          <w:sz w:val="24"/>
          <w:szCs w:val="24"/>
        </w:rPr>
        <w:t xml:space="preserve"> widened, </w:t>
      </w:r>
      <w:r w:rsidR="00BA1245">
        <w:rPr>
          <w:sz w:val="24"/>
          <w:szCs w:val="24"/>
        </w:rPr>
        <w:t>vegetation</w:t>
      </w:r>
      <w:r w:rsidR="00DA22F4">
        <w:rPr>
          <w:sz w:val="24"/>
          <w:szCs w:val="24"/>
        </w:rPr>
        <w:t xml:space="preserve"> </w:t>
      </w:r>
      <w:r w:rsidR="004E1761">
        <w:rPr>
          <w:sz w:val="24"/>
          <w:szCs w:val="24"/>
        </w:rPr>
        <w:t>trampled,</w:t>
      </w:r>
      <w:r w:rsidR="00DA22F4">
        <w:rPr>
          <w:sz w:val="24"/>
          <w:szCs w:val="24"/>
        </w:rPr>
        <w:t xml:space="preserve"> and this can be dangerous when the path is </w:t>
      </w:r>
      <w:r w:rsidR="006E3BAB">
        <w:rPr>
          <w:sz w:val="24"/>
          <w:szCs w:val="24"/>
        </w:rPr>
        <w:t>next</w:t>
      </w:r>
      <w:r w:rsidR="00DA22F4">
        <w:rPr>
          <w:sz w:val="24"/>
          <w:szCs w:val="24"/>
        </w:rPr>
        <w:t xml:space="preserve"> to the </w:t>
      </w:r>
      <w:r w:rsidR="00BA1245">
        <w:rPr>
          <w:sz w:val="24"/>
          <w:szCs w:val="24"/>
        </w:rPr>
        <w:t>cliff</w:t>
      </w:r>
      <w:r w:rsidR="00DA22F4">
        <w:rPr>
          <w:sz w:val="24"/>
          <w:szCs w:val="24"/>
        </w:rPr>
        <w:t xml:space="preserve"> edge</w:t>
      </w:r>
      <w:r w:rsidR="006E3BAB">
        <w:rPr>
          <w:sz w:val="24"/>
          <w:szCs w:val="24"/>
        </w:rPr>
        <w:t xml:space="preserve">. At </w:t>
      </w:r>
      <w:r w:rsidR="00323510">
        <w:rPr>
          <w:sz w:val="24"/>
          <w:szCs w:val="24"/>
        </w:rPr>
        <w:t xml:space="preserve">vulnerable </w:t>
      </w:r>
      <w:r w:rsidR="0073512E">
        <w:rPr>
          <w:sz w:val="24"/>
          <w:szCs w:val="24"/>
        </w:rPr>
        <w:t>h</w:t>
      </w:r>
      <w:r w:rsidR="006E3BAB">
        <w:rPr>
          <w:sz w:val="24"/>
          <w:szCs w:val="24"/>
        </w:rPr>
        <w:t xml:space="preserve">istorical locations such as castles </w:t>
      </w:r>
      <w:r w:rsidR="00323510">
        <w:rPr>
          <w:sz w:val="24"/>
          <w:szCs w:val="24"/>
        </w:rPr>
        <w:t>there is a risk of damage to culturally important sites.</w:t>
      </w:r>
      <w:r w:rsidR="00921864">
        <w:rPr>
          <w:sz w:val="24"/>
          <w:szCs w:val="24"/>
        </w:rPr>
        <w:t xml:space="preserve"> There are a number of solutions </w:t>
      </w:r>
      <w:r w:rsidR="0016068F">
        <w:rPr>
          <w:sz w:val="24"/>
          <w:szCs w:val="24"/>
        </w:rPr>
        <w:t xml:space="preserve">that can be put in place to ensure sustainability, </w:t>
      </w:r>
      <w:r w:rsidR="004E1761">
        <w:rPr>
          <w:sz w:val="24"/>
          <w:szCs w:val="24"/>
        </w:rPr>
        <w:t>protection,</w:t>
      </w:r>
      <w:r w:rsidR="0016068F">
        <w:rPr>
          <w:sz w:val="24"/>
          <w:szCs w:val="24"/>
        </w:rPr>
        <w:t xml:space="preserve"> and conservation, these include repairing of stone paths, replacement of vegetation and turf</w:t>
      </w:r>
      <w:r w:rsidR="0073512E">
        <w:rPr>
          <w:sz w:val="24"/>
          <w:szCs w:val="24"/>
        </w:rPr>
        <w:t xml:space="preserve">, and fencing off of particularly vulnerable areas for preservation. </w:t>
      </w:r>
      <w:r w:rsidR="006F28D1">
        <w:rPr>
          <w:sz w:val="24"/>
          <w:szCs w:val="24"/>
        </w:rPr>
        <w:t>(</w:t>
      </w:r>
      <w:r w:rsidR="006F28D1" w:rsidRPr="00EA4C0C">
        <w:rPr>
          <w:sz w:val="24"/>
          <w:szCs w:val="24"/>
        </w:rPr>
        <w:t>Pembrokeshire coast</w:t>
      </w:r>
      <w:r w:rsidR="006F28D1">
        <w:rPr>
          <w:sz w:val="24"/>
          <w:szCs w:val="24"/>
        </w:rPr>
        <w:t xml:space="preserve">, </w:t>
      </w:r>
      <w:r w:rsidR="006F28D1" w:rsidRPr="00EA4C0C">
        <w:rPr>
          <w:sz w:val="24"/>
          <w:szCs w:val="24"/>
        </w:rPr>
        <w:t>2023)</w:t>
      </w:r>
      <w:r w:rsidR="007A02EB">
        <w:rPr>
          <w:sz w:val="24"/>
          <w:szCs w:val="24"/>
        </w:rPr>
        <w:t>.</w:t>
      </w:r>
    </w:p>
    <w:p w14:paraId="794CAB85" w14:textId="219FA0F3" w:rsidR="007A02EB" w:rsidRDefault="007A02EB" w:rsidP="00093E4C">
      <w:pPr>
        <w:rPr>
          <w:sz w:val="24"/>
          <w:szCs w:val="24"/>
        </w:rPr>
      </w:pPr>
      <w:r>
        <w:rPr>
          <w:sz w:val="24"/>
          <w:szCs w:val="24"/>
        </w:rPr>
        <w:t xml:space="preserve">One local hospitality business that has been promoting sustainability is that of the Grove </w:t>
      </w:r>
      <w:r w:rsidR="000D1C6F">
        <w:rPr>
          <w:sz w:val="24"/>
          <w:szCs w:val="24"/>
        </w:rPr>
        <w:t xml:space="preserve">hotel in Narberth. </w:t>
      </w:r>
      <w:r w:rsidR="00B52F0D">
        <w:rPr>
          <w:sz w:val="24"/>
          <w:szCs w:val="24"/>
        </w:rPr>
        <w:t>They state they have had a green action plan in plac</w:t>
      </w:r>
      <w:r w:rsidR="00E2110E">
        <w:rPr>
          <w:sz w:val="24"/>
          <w:szCs w:val="24"/>
        </w:rPr>
        <w:t>e since day one and are climate aware in all their practices</w:t>
      </w:r>
      <w:r w:rsidR="00C111F2">
        <w:rPr>
          <w:sz w:val="24"/>
          <w:szCs w:val="24"/>
        </w:rPr>
        <w:t>. They produce much of their food</w:t>
      </w:r>
      <w:r w:rsidR="00906011">
        <w:rPr>
          <w:sz w:val="24"/>
          <w:szCs w:val="24"/>
        </w:rPr>
        <w:t xml:space="preserve"> – including honey </w:t>
      </w:r>
      <w:r w:rsidR="00C111F2">
        <w:rPr>
          <w:sz w:val="24"/>
          <w:szCs w:val="24"/>
        </w:rPr>
        <w:t>on site</w:t>
      </w:r>
      <w:r w:rsidR="00906011">
        <w:rPr>
          <w:sz w:val="24"/>
          <w:szCs w:val="24"/>
        </w:rPr>
        <w:t xml:space="preserve"> but if they can’t</w:t>
      </w:r>
      <w:r w:rsidR="00A36410">
        <w:rPr>
          <w:sz w:val="24"/>
          <w:szCs w:val="24"/>
        </w:rPr>
        <w:t xml:space="preserve"> then</w:t>
      </w:r>
      <w:r w:rsidR="00906011">
        <w:rPr>
          <w:sz w:val="24"/>
          <w:szCs w:val="24"/>
        </w:rPr>
        <w:t xml:space="preserve"> they will source it within a 50-mile radius</w:t>
      </w:r>
      <w:r w:rsidR="00D83D50">
        <w:rPr>
          <w:sz w:val="24"/>
          <w:szCs w:val="24"/>
        </w:rPr>
        <w:t>. Their electricity production is 100% renewable</w:t>
      </w:r>
      <w:r w:rsidR="00A36410">
        <w:rPr>
          <w:sz w:val="24"/>
          <w:szCs w:val="24"/>
        </w:rPr>
        <w:t xml:space="preserve"> -</w:t>
      </w:r>
      <w:r w:rsidR="00D83D50">
        <w:rPr>
          <w:sz w:val="24"/>
          <w:szCs w:val="24"/>
        </w:rPr>
        <w:t xml:space="preserve"> generated by wind and hydro</w:t>
      </w:r>
      <w:r w:rsidR="00A36410">
        <w:rPr>
          <w:sz w:val="24"/>
          <w:szCs w:val="24"/>
        </w:rPr>
        <w:t xml:space="preserve">, and 400 trees have been planted to enhance natural spaces and provide responsible source of </w:t>
      </w:r>
      <w:r w:rsidR="009E3A02">
        <w:rPr>
          <w:sz w:val="24"/>
          <w:szCs w:val="24"/>
        </w:rPr>
        <w:t>firewood. Every</w:t>
      </w:r>
      <w:r w:rsidR="00E43C96">
        <w:rPr>
          <w:sz w:val="24"/>
          <w:szCs w:val="24"/>
        </w:rPr>
        <w:t xml:space="preserve"> time a </w:t>
      </w:r>
      <w:r w:rsidR="007B7156">
        <w:rPr>
          <w:sz w:val="24"/>
          <w:szCs w:val="24"/>
        </w:rPr>
        <w:t>guest chooses to forgo a room clean</w:t>
      </w:r>
      <w:r w:rsidR="009E3A02">
        <w:rPr>
          <w:sz w:val="24"/>
          <w:szCs w:val="24"/>
        </w:rPr>
        <w:t>,</w:t>
      </w:r>
      <w:r w:rsidR="007B7156">
        <w:rPr>
          <w:sz w:val="24"/>
          <w:szCs w:val="24"/>
        </w:rPr>
        <w:t xml:space="preserve"> the hotel plants a tree</w:t>
      </w:r>
      <w:r w:rsidR="009E3A02">
        <w:rPr>
          <w:sz w:val="24"/>
          <w:szCs w:val="24"/>
        </w:rPr>
        <w:t>.</w:t>
      </w:r>
      <w:r w:rsidR="0005246A">
        <w:rPr>
          <w:sz w:val="24"/>
          <w:szCs w:val="24"/>
        </w:rPr>
        <w:t xml:space="preserve"> Water </w:t>
      </w:r>
      <w:r w:rsidR="009E3A02">
        <w:rPr>
          <w:sz w:val="24"/>
          <w:szCs w:val="24"/>
        </w:rPr>
        <w:t>at</w:t>
      </w:r>
      <w:r w:rsidR="0005246A">
        <w:rPr>
          <w:sz w:val="24"/>
          <w:szCs w:val="24"/>
        </w:rPr>
        <w:t xml:space="preserve"> the property is provided by </w:t>
      </w:r>
      <w:r w:rsidR="00C77E01">
        <w:rPr>
          <w:sz w:val="24"/>
          <w:szCs w:val="24"/>
        </w:rPr>
        <w:t>their own boreholes</w:t>
      </w:r>
      <w:r w:rsidR="00680064">
        <w:rPr>
          <w:sz w:val="24"/>
          <w:szCs w:val="24"/>
        </w:rPr>
        <w:t xml:space="preserve"> and is treated in site before being released back into the environment. H</w:t>
      </w:r>
      <w:r w:rsidR="00C77E01">
        <w:rPr>
          <w:sz w:val="24"/>
          <w:szCs w:val="24"/>
        </w:rPr>
        <w:t xml:space="preserve">eating is </w:t>
      </w:r>
      <w:r w:rsidR="006E4C20">
        <w:rPr>
          <w:sz w:val="24"/>
          <w:szCs w:val="24"/>
        </w:rPr>
        <w:t>provided by</w:t>
      </w:r>
      <w:r w:rsidR="00C77E01">
        <w:rPr>
          <w:sz w:val="24"/>
          <w:szCs w:val="24"/>
        </w:rPr>
        <w:t xml:space="preserve"> a biomass boiler and solar panels</w:t>
      </w:r>
      <w:r w:rsidR="00E43C96">
        <w:rPr>
          <w:sz w:val="24"/>
          <w:szCs w:val="24"/>
        </w:rPr>
        <w:t xml:space="preserve"> and electric vehicles</w:t>
      </w:r>
      <w:r w:rsidR="00C77E01">
        <w:rPr>
          <w:sz w:val="24"/>
          <w:szCs w:val="24"/>
        </w:rPr>
        <w:t xml:space="preserve"> are also utilised</w:t>
      </w:r>
      <w:r w:rsidR="006E4C20">
        <w:rPr>
          <w:sz w:val="24"/>
          <w:szCs w:val="24"/>
        </w:rPr>
        <w:t xml:space="preserve"> all in aid of aiming to achieve net zero by 2030.</w:t>
      </w:r>
      <w:r w:rsidR="009E3A02">
        <w:rPr>
          <w:sz w:val="24"/>
          <w:szCs w:val="24"/>
        </w:rPr>
        <w:t xml:space="preserve"> (Grove Narberth, 2023). This demonstrated a great example of sustainable tourism development.</w:t>
      </w:r>
    </w:p>
    <w:p w14:paraId="401AC404" w14:textId="10DC74B5" w:rsidR="0073512E" w:rsidRDefault="00A55A5D" w:rsidP="00093E4C">
      <w:pPr>
        <w:rPr>
          <w:sz w:val="24"/>
          <w:szCs w:val="24"/>
        </w:rPr>
      </w:pPr>
      <w:r w:rsidRPr="00A55A5D">
        <w:rPr>
          <w:rFonts w:cstheme="minorHAnsi"/>
          <w:sz w:val="24"/>
          <w:szCs w:val="24"/>
        </w:rPr>
        <w:t>The Destination Pembrokeshire Partnership</w:t>
      </w:r>
      <w:r w:rsidR="005B25B2">
        <w:rPr>
          <w:rFonts w:cstheme="minorHAnsi"/>
          <w:sz w:val="24"/>
          <w:szCs w:val="24"/>
        </w:rPr>
        <w:t xml:space="preserve"> (2020)</w:t>
      </w:r>
      <w:r w:rsidR="00D15B82" w:rsidRPr="00A55A5D">
        <w:rPr>
          <w:rFonts w:cstheme="minorHAnsi"/>
          <w:sz w:val="24"/>
          <w:szCs w:val="24"/>
        </w:rPr>
        <w:t xml:space="preserve"> </w:t>
      </w:r>
      <w:r w:rsidR="00027AEC">
        <w:rPr>
          <w:rFonts w:cstheme="minorHAnsi"/>
          <w:sz w:val="24"/>
          <w:szCs w:val="24"/>
        </w:rPr>
        <w:t xml:space="preserve">commissioned </w:t>
      </w:r>
      <w:r w:rsidR="00D15B82">
        <w:rPr>
          <w:sz w:val="24"/>
          <w:szCs w:val="24"/>
        </w:rPr>
        <w:t>the</w:t>
      </w:r>
      <w:r w:rsidR="0029315C">
        <w:rPr>
          <w:sz w:val="24"/>
          <w:szCs w:val="24"/>
        </w:rPr>
        <w:t xml:space="preserve"> Pembrokeshire </w:t>
      </w:r>
      <w:r w:rsidR="003869B6">
        <w:rPr>
          <w:sz w:val="24"/>
          <w:szCs w:val="24"/>
        </w:rPr>
        <w:t>d</w:t>
      </w:r>
      <w:r w:rsidR="0029315C">
        <w:rPr>
          <w:sz w:val="24"/>
          <w:szCs w:val="24"/>
        </w:rPr>
        <w:t>estination management plan 2020-2025</w:t>
      </w:r>
      <w:r w:rsidR="002A6B47">
        <w:rPr>
          <w:sz w:val="24"/>
          <w:szCs w:val="24"/>
        </w:rPr>
        <w:t xml:space="preserve">. It sets out aims and objective </w:t>
      </w:r>
      <w:r w:rsidR="00756F46">
        <w:rPr>
          <w:sz w:val="24"/>
          <w:szCs w:val="24"/>
        </w:rPr>
        <w:t>for the tourism industry in Pembrokeshire to grow, particularly highlighting the different partners involved</w:t>
      </w:r>
      <w:r w:rsidR="006C5893">
        <w:rPr>
          <w:sz w:val="24"/>
          <w:szCs w:val="24"/>
        </w:rPr>
        <w:t xml:space="preserve"> in the destination partnership and the </w:t>
      </w:r>
      <w:r w:rsidR="000D5C99">
        <w:rPr>
          <w:sz w:val="24"/>
          <w:szCs w:val="24"/>
        </w:rPr>
        <w:t>p</w:t>
      </w:r>
      <w:r w:rsidR="006C5893">
        <w:rPr>
          <w:sz w:val="24"/>
          <w:szCs w:val="24"/>
        </w:rPr>
        <w:t xml:space="preserve">art they can play. The destination partnership includes </w:t>
      </w:r>
      <w:r w:rsidR="007B17C3">
        <w:rPr>
          <w:sz w:val="24"/>
          <w:szCs w:val="24"/>
        </w:rPr>
        <w:t>Pembrokeshire County</w:t>
      </w:r>
      <w:r w:rsidR="00CA3A55">
        <w:rPr>
          <w:sz w:val="24"/>
          <w:szCs w:val="24"/>
        </w:rPr>
        <w:t xml:space="preserve"> </w:t>
      </w:r>
      <w:r w:rsidR="007B17C3">
        <w:rPr>
          <w:sz w:val="24"/>
          <w:szCs w:val="24"/>
        </w:rPr>
        <w:t>C</w:t>
      </w:r>
      <w:r w:rsidR="00CA3A55">
        <w:rPr>
          <w:sz w:val="24"/>
          <w:szCs w:val="24"/>
        </w:rPr>
        <w:t>ouncil,</w:t>
      </w:r>
      <w:r w:rsidR="000D5C99">
        <w:rPr>
          <w:sz w:val="24"/>
          <w:szCs w:val="24"/>
        </w:rPr>
        <w:t xml:space="preserve"> </w:t>
      </w:r>
      <w:r w:rsidR="00CA3A55">
        <w:rPr>
          <w:sz w:val="24"/>
          <w:szCs w:val="24"/>
        </w:rPr>
        <w:t>Pembrokeshire</w:t>
      </w:r>
      <w:r w:rsidR="000D5C99">
        <w:rPr>
          <w:sz w:val="24"/>
          <w:szCs w:val="24"/>
        </w:rPr>
        <w:t xml:space="preserve"> </w:t>
      </w:r>
      <w:r w:rsidR="00290279">
        <w:rPr>
          <w:sz w:val="24"/>
          <w:szCs w:val="24"/>
        </w:rPr>
        <w:t xml:space="preserve">coast national park authority, Pembrokeshire tourism and PLANED. </w:t>
      </w:r>
      <w:r w:rsidR="00C2525F">
        <w:rPr>
          <w:sz w:val="24"/>
          <w:szCs w:val="24"/>
        </w:rPr>
        <w:t xml:space="preserve"> They have set out overall goals including to “</w:t>
      </w:r>
      <w:r w:rsidR="00CB7CD4">
        <w:rPr>
          <w:sz w:val="24"/>
          <w:szCs w:val="24"/>
        </w:rPr>
        <w:t>increase the value of the visitor economy by 10% over 5 years, generating at least 25%</w:t>
      </w:r>
      <w:r w:rsidR="00E33E67">
        <w:rPr>
          <w:sz w:val="24"/>
          <w:szCs w:val="24"/>
        </w:rPr>
        <w:t xml:space="preserve"> between October and </w:t>
      </w:r>
      <w:r w:rsidR="000D5D84">
        <w:rPr>
          <w:sz w:val="24"/>
          <w:szCs w:val="24"/>
        </w:rPr>
        <w:t>M</w:t>
      </w:r>
      <w:r w:rsidR="00E33E67">
        <w:rPr>
          <w:sz w:val="24"/>
          <w:szCs w:val="24"/>
        </w:rPr>
        <w:t xml:space="preserve">arch. </w:t>
      </w:r>
      <w:r w:rsidR="00C91C0C">
        <w:rPr>
          <w:sz w:val="24"/>
          <w:szCs w:val="24"/>
        </w:rPr>
        <w:t xml:space="preserve">To achieve </w:t>
      </w:r>
      <w:r w:rsidR="00E33E67">
        <w:rPr>
          <w:sz w:val="24"/>
          <w:szCs w:val="24"/>
        </w:rPr>
        <w:t>75% of tourism businesses actively</w:t>
      </w:r>
      <w:r w:rsidR="00A503AB">
        <w:rPr>
          <w:sz w:val="24"/>
          <w:szCs w:val="24"/>
        </w:rPr>
        <w:t xml:space="preserve"> engaging in the Pembrokeshire brand</w:t>
      </w:r>
      <w:r w:rsidR="00E34B4F">
        <w:rPr>
          <w:sz w:val="24"/>
          <w:szCs w:val="24"/>
        </w:rPr>
        <w:t xml:space="preserve">, and </w:t>
      </w:r>
      <w:r w:rsidR="007B17C3">
        <w:rPr>
          <w:sz w:val="24"/>
          <w:szCs w:val="24"/>
        </w:rPr>
        <w:t xml:space="preserve">to </w:t>
      </w:r>
      <w:r w:rsidR="00E34B4F">
        <w:rPr>
          <w:sz w:val="24"/>
          <w:szCs w:val="24"/>
        </w:rPr>
        <w:t>establish the destination as a top 5 choice in the UK.”</w:t>
      </w:r>
    </w:p>
    <w:p w14:paraId="0410E398" w14:textId="4B9AB4AF" w:rsidR="00262F60" w:rsidRDefault="00262F60" w:rsidP="00093E4C">
      <w:pPr>
        <w:rPr>
          <w:sz w:val="24"/>
          <w:szCs w:val="24"/>
        </w:rPr>
      </w:pPr>
      <w:r>
        <w:rPr>
          <w:sz w:val="24"/>
          <w:szCs w:val="24"/>
        </w:rPr>
        <w:t>The plan states that sustainability is committed for all future plans as standard</w:t>
      </w:r>
      <w:r w:rsidR="00DF71D6">
        <w:rPr>
          <w:sz w:val="24"/>
          <w:szCs w:val="24"/>
        </w:rPr>
        <w:t xml:space="preserve">. This applies to the provision of sustainable public transport </w:t>
      </w:r>
      <w:r w:rsidR="0088167A">
        <w:rPr>
          <w:sz w:val="24"/>
          <w:szCs w:val="24"/>
        </w:rPr>
        <w:t>and travel options, purchasing local goods and services and food and beverages</w:t>
      </w:r>
      <w:r w:rsidR="008B66DD">
        <w:rPr>
          <w:sz w:val="24"/>
          <w:szCs w:val="24"/>
        </w:rPr>
        <w:t>, encouraging local talent and entrepreneurship</w:t>
      </w:r>
      <w:r w:rsidR="009E3290">
        <w:rPr>
          <w:sz w:val="24"/>
          <w:szCs w:val="24"/>
        </w:rPr>
        <w:t xml:space="preserve">, governing assets appropriately and sustainably, increasing digital connectivity, </w:t>
      </w:r>
      <w:r w:rsidR="00C1460D">
        <w:rPr>
          <w:sz w:val="24"/>
          <w:szCs w:val="24"/>
        </w:rPr>
        <w:t xml:space="preserve">ensuring economic sufficiency all year round and ensuring local communities are involved in any processes. </w:t>
      </w:r>
      <w:r w:rsidR="00916FBC">
        <w:rPr>
          <w:sz w:val="24"/>
          <w:szCs w:val="24"/>
        </w:rPr>
        <w:t>Tourism stakeholders in the county participated in consultations,</w:t>
      </w:r>
      <w:r w:rsidR="007E1AB2">
        <w:rPr>
          <w:sz w:val="24"/>
          <w:szCs w:val="24"/>
        </w:rPr>
        <w:t xml:space="preserve"> from these it was identified that sustainability was seen as a potentially powerful unique selling point for the county. </w:t>
      </w:r>
      <w:r w:rsidR="00774D90">
        <w:rPr>
          <w:sz w:val="24"/>
          <w:szCs w:val="24"/>
        </w:rPr>
        <w:t xml:space="preserve">Major events and wider cultural co-operation as demonstrated by the ‘Ancient Connection’ </w:t>
      </w:r>
      <w:r w:rsidR="00AC3A8E">
        <w:rPr>
          <w:sz w:val="24"/>
          <w:szCs w:val="24"/>
        </w:rPr>
        <w:t xml:space="preserve">with Ireland are seen as key opportunities for development. </w:t>
      </w:r>
      <w:r w:rsidR="00663F19">
        <w:rPr>
          <w:sz w:val="24"/>
          <w:szCs w:val="24"/>
        </w:rPr>
        <w:t>However,</w:t>
      </w:r>
      <w:r w:rsidR="00AC3A8E">
        <w:rPr>
          <w:sz w:val="24"/>
          <w:szCs w:val="24"/>
        </w:rPr>
        <w:t xml:space="preserve"> </w:t>
      </w:r>
      <w:r w:rsidR="00CA4DCE">
        <w:rPr>
          <w:sz w:val="24"/>
          <w:szCs w:val="24"/>
        </w:rPr>
        <w:t xml:space="preserve">a number of things have been pointed out as </w:t>
      </w:r>
      <w:proofErr w:type="gramStart"/>
      <w:r w:rsidR="00CA4DCE">
        <w:rPr>
          <w:sz w:val="24"/>
          <w:szCs w:val="24"/>
        </w:rPr>
        <w:t>being in need of</w:t>
      </w:r>
      <w:proofErr w:type="gramEnd"/>
      <w:r w:rsidR="00CA4DCE">
        <w:rPr>
          <w:sz w:val="24"/>
          <w:szCs w:val="24"/>
        </w:rPr>
        <w:t xml:space="preserve"> improvement</w:t>
      </w:r>
      <w:r w:rsidR="007400AF">
        <w:rPr>
          <w:sz w:val="24"/>
          <w:szCs w:val="24"/>
        </w:rPr>
        <w:t xml:space="preserve">; there </w:t>
      </w:r>
      <w:r w:rsidR="00E01566">
        <w:rPr>
          <w:sz w:val="24"/>
          <w:szCs w:val="24"/>
        </w:rPr>
        <w:t>were</w:t>
      </w:r>
      <w:r w:rsidR="007400AF">
        <w:rPr>
          <w:sz w:val="24"/>
          <w:szCs w:val="24"/>
        </w:rPr>
        <w:t xml:space="preserve"> concerns around public transport and parking, a lack of co-ordination between stakeholders</w:t>
      </w:r>
      <w:r w:rsidR="007E2148">
        <w:rPr>
          <w:sz w:val="24"/>
          <w:szCs w:val="24"/>
        </w:rPr>
        <w:t xml:space="preserve">, a lack of skills possessed by workers and seasonality issues. Destination issues such as </w:t>
      </w:r>
      <w:r w:rsidR="0057249B">
        <w:rPr>
          <w:sz w:val="24"/>
          <w:szCs w:val="24"/>
        </w:rPr>
        <w:t xml:space="preserve">overcrowding, problems with facilities such as toilets and waste management have also been brought up. </w:t>
      </w:r>
      <w:r w:rsidR="00402F42">
        <w:rPr>
          <w:sz w:val="24"/>
          <w:szCs w:val="24"/>
        </w:rPr>
        <w:t>Overall,</w:t>
      </w:r>
      <w:r w:rsidR="00144FD7">
        <w:rPr>
          <w:sz w:val="24"/>
          <w:szCs w:val="24"/>
        </w:rPr>
        <w:t xml:space="preserve"> the plan sets out many actions that need to be taken</w:t>
      </w:r>
      <w:r w:rsidR="00C44189">
        <w:rPr>
          <w:sz w:val="24"/>
          <w:szCs w:val="24"/>
        </w:rPr>
        <w:t>, the relevance of them and who they should be completed by and when they should be completed by in order to achieve the targets set out by the plan.</w:t>
      </w:r>
      <w:r w:rsidR="00C47D39">
        <w:rPr>
          <w:sz w:val="24"/>
          <w:szCs w:val="24"/>
        </w:rPr>
        <w:t xml:space="preserve"> This plan is a </w:t>
      </w:r>
      <w:r w:rsidR="007559CE">
        <w:rPr>
          <w:sz w:val="24"/>
          <w:szCs w:val="24"/>
        </w:rPr>
        <w:t>great</w:t>
      </w:r>
      <w:r w:rsidR="00C47D39">
        <w:rPr>
          <w:sz w:val="24"/>
          <w:szCs w:val="24"/>
        </w:rPr>
        <w:t xml:space="preserve"> </w:t>
      </w:r>
      <w:r w:rsidR="00C47D39">
        <w:rPr>
          <w:sz w:val="24"/>
          <w:szCs w:val="24"/>
        </w:rPr>
        <w:lastRenderedPageBreak/>
        <w:t xml:space="preserve">example demonstrating that </w:t>
      </w:r>
      <w:r w:rsidR="007559CE">
        <w:rPr>
          <w:sz w:val="24"/>
          <w:szCs w:val="24"/>
        </w:rPr>
        <w:t>the principles of sustainable tourism are indeed synonymous with the principles of sustainable development.</w:t>
      </w:r>
    </w:p>
    <w:p w14:paraId="58598415" w14:textId="5D73AB11" w:rsidR="00C44D48" w:rsidRDefault="007F3ED5" w:rsidP="00093E4C">
      <w:pPr>
        <w:rPr>
          <w:sz w:val="24"/>
          <w:szCs w:val="24"/>
        </w:rPr>
      </w:pPr>
      <w:r>
        <w:rPr>
          <w:sz w:val="24"/>
          <w:szCs w:val="24"/>
        </w:rPr>
        <w:t>The</w:t>
      </w:r>
      <w:r w:rsidR="00A2576E">
        <w:rPr>
          <w:sz w:val="24"/>
          <w:szCs w:val="24"/>
        </w:rPr>
        <w:t xml:space="preserve"> Pembrokeshire Coast National Park Authority (20</w:t>
      </w:r>
      <w:r w:rsidR="00305068">
        <w:rPr>
          <w:sz w:val="24"/>
          <w:szCs w:val="24"/>
        </w:rPr>
        <w:t>19</w:t>
      </w:r>
      <w:r w:rsidR="00A2576E">
        <w:rPr>
          <w:sz w:val="24"/>
          <w:szCs w:val="24"/>
        </w:rPr>
        <w:t xml:space="preserve">) Set out a management </w:t>
      </w:r>
      <w:r w:rsidR="003B0433">
        <w:rPr>
          <w:sz w:val="24"/>
          <w:szCs w:val="24"/>
        </w:rPr>
        <w:t>plan</w:t>
      </w:r>
      <w:r w:rsidR="007D700B">
        <w:rPr>
          <w:sz w:val="24"/>
          <w:szCs w:val="24"/>
        </w:rPr>
        <w:t xml:space="preserve"> 2020-2024</w:t>
      </w:r>
      <w:r w:rsidR="00AD07DD">
        <w:rPr>
          <w:sz w:val="24"/>
          <w:szCs w:val="24"/>
        </w:rPr>
        <w:t>,</w:t>
      </w:r>
      <w:r w:rsidR="00061933">
        <w:rPr>
          <w:sz w:val="24"/>
          <w:szCs w:val="24"/>
        </w:rPr>
        <w:t xml:space="preserve"> it is focused primarily on </w:t>
      </w:r>
      <w:r w:rsidR="005A3DB3">
        <w:rPr>
          <w:sz w:val="24"/>
          <w:szCs w:val="24"/>
        </w:rPr>
        <w:t>conservation, enjoyment and understanding.</w:t>
      </w:r>
      <w:r w:rsidR="009E3860">
        <w:rPr>
          <w:sz w:val="24"/>
          <w:szCs w:val="24"/>
        </w:rPr>
        <w:t xml:space="preserve"> Underpinning this are the five themes of </w:t>
      </w:r>
      <w:r w:rsidR="005E0928">
        <w:rPr>
          <w:sz w:val="24"/>
          <w:szCs w:val="24"/>
        </w:rPr>
        <w:t xml:space="preserve">‘being a national asset’, </w:t>
      </w:r>
      <w:r w:rsidR="004D7D6C">
        <w:rPr>
          <w:sz w:val="24"/>
          <w:szCs w:val="24"/>
        </w:rPr>
        <w:t>a ‘</w:t>
      </w:r>
      <w:r w:rsidR="005E0928">
        <w:rPr>
          <w:sz w:val="24"/>
          <w:szCs w:val="24"/>
        </w:rPr>
        <w:t xml:space="preserve">resilient park’, </w:t>
      </w:r>
      <w:r w:rsidR="004D7D6C">
        <w:rPr>
          <w:sz w:val="24"/>
          <w:szCs w:val="24"/>
        </w:rPr>
        <w:t>a ‘landscape for everyone’, a ‘place of culture and pursuing ‘global responsibility’.</w:t>
      </w:r>
      <w:r w:rsidR="003A09D9">
        <w:rPr>
          <w:sz w:val="24"/>
          <w:szCs w:val="24"/>
        </w:rPr>
        <w:t xml:space="preserve"> These align with Welsh governments publications of natural resources and sustainability.</w:t>
      </w:r>
      <w:r w:rsidR="0036655B">
        <w:rPr>
          <w:sz w:val="24"/>
          <w:szCs w:val="24"/>
        </w:rPr>
        <w:t xml:space="preserve"> The plan is divided up into several areas of focus these include:</w:t>
      </w:r>
    </w:p>
    <w:p w14:paraId="357CEEC1" w14:textId="23242B6F" w:rsidR="00EB5646" w:rsidRDefault="00316D01" w:rsidP="00093E4C">
      <w:pPr>
        <w:rPr>
          <w:sz w:val="24"/>
          <w:szCs w:val="24"/>
        </w:rPr>
      </w:pPr>
      <w:r>
        <w:rPr>
          <w:sz w:val="24"/>
          <w:szCs w:val="24"/>
        </w:rPr>
        <w:t>‘A landscape for life and livelihoods’</w:t>
      </w:r>
      <w:r w:rsidR="00C44D48">
        <w:rPr>
          <w:sz w:val="24"/>
          <w:szCs w:val="24"/>
        </w:rPr>
        <w:t>. T</w:t>
      </w:r>
      <w:r w:rsidR="0091358F">
        <w:rPr>
          <w:sz w:val="24"/>
          <w:szCs w:val="24"/>
        </w:rPr>
        <w:t>his is focusing on</w:t>
      </w:r>
      <w:r w:rsidR="005301D8">
        <w:rPr>
          <w:sz w:val="24"/>
          <w:szCs w:val="24"/>
        </w:rPr>
        <w:t xml:space="preserve"> conservating and</w:t>
      </w:r>
      <w:r w:rsidR="00415926">
        <w:rPr>
          <w:sz w:val="24"/>
          <w:szCs w:val="24"/>
        </w:rPr>
        <w:t xml:space="preserve"> the</w:t>
      </w:r>
      <w:r w:rsidR="005301D8">
        <w:rPr>
          <w:sz w:val="24"/>
          <w:szCs w:val="24"/>
        </w:rPr>
        <w:t xml:space="preserve"> enhancement of the land and seascapes</w:t>
      </w:r>
      <w:r w:rsidR="00CA230A">
        <w:rPr>
          <w:sz w:val="24"/>
          <w:szCs w:val="24"/>
        </w:rPr>
        <w:t>, protecting the night sky</w:t>
      </w:r>
      <w:r w:rsidR="00BC1E59">
        <w:rPr>
          <w:sz w:val="24"/>
          <w:szCs w:val="24"/>
        </w:rPr>
        <w:t xml:space="preserve"> </w:t>
      </w:r>
      <w:r w:rsidR="00CA230A">
        <w:rPr>
          <w:sz w:val="24"/>
          <w:szCs w:val="24"/>
        </w:rPr>
        <w:t>and natural soundscapes</w:t>
      </w:r>
      <w:r w:rsidR="00415926">
        <w:rPr>
          <w:sz w:val="24"/>
          <w:szCs w:val="24"/>
        </w:rPr>
        <w:t>;</w:t>
      </w:r>
      <w:r w:rsidR="00CA230A">
        <w:rPr>
          <w:sz w:val="24"/>
          <w:szCs w:val="24"/>
        </w:rPr>
        <w:t xml:space="preserve"> </w:t>
      </w:r>
      <w:r w:rsidR="00E73E79">
        <w:rPr>
          <w:sz w:val="24"/>
          <w:szCs w:val="24"/>
        </w:rPr>
        <w:t xml:space="preserve">this will be achieved by </w:t>
      </w:r>
      <w:r w:rsidR="00BC1E59">
        <w:rPr>
          <w:sz w:val="24"/>
          <w:szCs w:val="24"/>
        </w:rPr>
        <w:t>via engaging with</w:t>
      </w:r>
      <w:r w:rsidR="00605A80">
        <w:rPr>
          <w:sz w:val="24"/>
          <w:szCs w:val="24"/>
        </w:rPr>
        <w:t xml:space="preserve"> locals</w:t>
      </w:r>
      <w:r w:rsidR="00E73E79">
        <w:rPr>
          <w:sz w:val="24"/>
          <w:szCs w:val="24"/>
        </w:rPr>
        <w:t xml:space="preserve"> and promoting good practice</w:t>
      </w:r>
      <w:r w:rsidR="00605A80">
        <w:rPr>
          <w:sz w:val="24"/>
          <w:szCs w:val="24"/>
        </w:rPr>
        <w:t>, managing developments</w:t>
      </w:r>
      <w:r w:rsidR="00E27C62">
        <w:rPr>
          <w:sz w:val="24"/>
          <w:szCs w:val="24"/>
        </w:rPr>
        <w:t xml:space="preserve"> including reducing visibility where possible to keep the land unspoiled</w:t>
      </w:r>
      <w:r w:rsidR="00415926">
        <w:rPr>
          <w:sz w:val="24"/>
          <w:szCs w:val="24"/>
        </w:rPr>
        <w:t>.</w:t>
      </w:r>
      <w:r w:rsidR="00E27C62">
        <w:rPr>
          <w:sz w:val="24"/>
          <w:szCs w:val="24"/>
        </w:rPr>
        <w:t xml:space="preserve"> </w:t>
      </w:r>
      <w:r w:rsidR="00605D61">
        <w:rPr>
          <w:sz w:val="24"/>
          <w:szCs w:val="24"/>
        </w:rPr>
        <w:t>Conserving elements such as field boundaries, community collaborati</w:t>
      </w:r>
      <w:r w:rsidR="007C57D7">
        <w:rPr>
          <w:sz w:val="24"/>
          <w:szCs w:val="24"/>
        </w:rPr>
        <w:t xml:space="preserve">on, assessing risks and tackling issues </w:t>
      </w:r>
      <w:r w:rsidR="00DE594A">
        <w:rPr>
          <w:sz w:val="24"/>
          <w:szCs w:val="24"/>
        </w:rPr>
        <w:t>such as</w:t>
      </w:r>
      <w:r w:rsidR="007C57D7">
        <w:rPr>
          <w:sz w:val="24"/>
          <w:szCs w:val="24"/>
        </w:rPr>
        <w:t xml:space="preserve"> littering. </w:t>
      </w:r>
    </w:p>
    <w:p w14:paraId="1988EB2D" w14:textId="017A1720" w:rsidR="00DE594A" w:rsidRDefault="006A0106" w:rsidP="00093E4C">
      <w:pPr>
        <w:rPr>
          <w:sz w:val="24"/>
          <w:szCs w:val="24"/>
        </w:rPr>
      </w:pPr>
      <w:r>
        <w:rPr>
          <w:sz w:val="24"/>
          <w:szCs w:val="24"/>
        </w:rPr>
        <w:t>‘</w:t>
      </w:r>
      <w:r w:rsidR="00A81A64">
        <w:rPr>
          <w:sz w:val="24"/>
          <w:szCs w:val="24"/>
        </w:rPr>
        <w:t>Well-being, enjoyment and discovery</w:t>
      </w:r>
      <w:r>
        <w:rPr>
          <w:sz w:val="24"/>
          <w:szCs w:val="24"/>
        </w:rPr>
        <w:t>’</w:t>
      </w:r>
      <w:r w:rsidR="00415926">
        <w:rPr>
          <w:sz w:val="24"/>
          <w:szCs w:val="24"/>
        </w:rPr>
        <w:t>. F</w:t>
      </w:r>
      <w:r w:rsidR="007717F4">
        <w:rPr>
          <w:sz w:val="24"/>
          <w:szCs w:val="24"/>
        </w:rPr>
        <w:t>ocusing on provision of sustainable outdoor recreation</w:t>
      </w:r>
      <w:r w:rsidR="00ED7E62">
        <w:rPr>
          <w:sz w:val="24"/>
          <w:szCs w:val="24"/>
        </w:rPr>
        <w:t xml:space="preserve">, learning and personal development opportunities. These will be </w:t>
      </w:r>
      <w:r w:rsidR="00D27190">
        <w:rPr>
          <w:sz w:val="24"/>
          <w:szCs w:val="24"/>
        </w:rPr>
        <w:t>addressed by appropriately managing the coast path trail</w:t>
      </w:r>
      <w:r w:rsidR="004F3213">
        <w:rPr>
          <w:sz w:val="24"/>
          <w:szCs w:val="24"/>
        </w:rPr>
        <w:t xml:space="preserve">, </w:t>
      </w:r>
      <w:r w:rsidR="009E10E2">
        <w:rPr>
          <w:sz w:val="24"/>
          <w:szCs w:val="24"/>
        </w:rPr>
        <w:t>remov</w:t>
      </w:r>
      <w:r w:rsidR="000C109B">
        <w:rPr>
          <w:sz w:val="24"/>
          <w:szCs w:val="24"/>
        </w:rPr>
        <w:t>ing</w:t>
      </w:r>
      <w:r w:rsidR="009E10E2">
        <w:rPr>
          <w:sz w:val="24"/>
          <w:szCs w:val="24"/>
        </w:rPr>
        <w:t xml:space="preserve"> any </w:t>
      </w:r>
      <w:r w:rsidR="000A0642">
        <w:rPr>
          <w:sz w:val="24"/>
          <w:szCs w:val="24"/>
        </w:rPr>
        <w:t>obstructions to allow everyone to access the opportunities and recreation</w:t>
      </w:r>
      <w:r w:rsidR="00F52179">
        <w:rPr>
          <w:sz w:val="24"/>
          <w:szCs w:val="24"/>
        </w:rPr>
        <w:t xml:space="preserve"> </w:t>
      </w:r>
      <w:r w:rsidR="000C109B">
        <w:rPr>
          <w:sz w:val="24"/>
          <w:szCs w:val="24"/>
        </w:rPr>
        <w:t>-</w:t>
      </w:r>
      <w:r w:rsidR="00F52179">
        <w:rPr>
          <w:sz w:val="24"/>
          <w:szCs w:val="24"/>
        </w:rPr>
        <w:t>including less represented groups</w:t>
      </w:r>
      <w:r w:rsidR="00415926">
        <w:rPr>
          <w:sz w:val="24"/>
          <w:szCs w:val="24"/>
        </w:rPr>
        <w:t>. C</w:t>
      </w:r>
      <w:r w:rsidR="00E31813">
        <w:rPr>
          <w:sz w:val="24"/>
          <w:szCs w:val="24"/>
        </w:rPr>
        <w:t>ollaborat</w:t>
      </w:r>
      <w:r w:rsidR="000C109B">
        <w:rPr>
          <w:sz w:val="24"/>
          <w:szCs w:val="24"/>
        </w:rPr>
        <w:t>ing</w:t>
      </w:r>
      <w:r w:rsidR="00B25C06">
        <w:rPr>
          <w:sz w:val="24"/>
          <w:szCs w:val="24"/>
        </w:rPr>
        <w:t xml:space="preserve"> with partners</w:t>
      </w:r>
      <w:r w:rsidR="00E31813">
        <w:rPr>
          <w:sz w:val="24"/>
          <w:szCs w:val="24"/>
        </w:rPr>
        <w:t>, maintain</w:t>
      </w:r>
      <w:r w:rsidR="000C109B">
        <w:rPr>
          <w:sz w:val="24"/>
          <w:szCs w:val="24"/>
        </w:rPr>
        <w:t>ing</w:t>
      </w:r>
      <w:r w:rsidR="00E31813">
        <w:rPr>
          <w:sz w:val="24"/>
          <w:szCs w:val="24"/>
        </w:rPr>
        <w:t xml:space="preserve"> water quality, correctly manag</w:t>
      </w:r>
      <w:r w:rsidR="000C109B">
        <w:rPr>
          <w:sz w:val="24"/>
          <w:szCs w:val="24"/>
        </w:rPr>
        <w:t>ing</w:t>
      </w:r>
      <w:r w:rsidR="00E31813">
        <w:rPr>
          <w:sz w:val="24"/>
          <w:szCs w:val="24"/>
        </w:rPr>
        <w:t xml:space="preserve"> </w:t>
      </w:r>
      <w:r w:rsidR="00EF614B">
        <w:rPr>
          <w:sz w:val="24"/>
          <w:szCs w:val="24"/>
        </w:rPr>
        <w:t xml:space="preserve">community pressures associated with congestion and </w:t>
      </w:r>
      <w:r w:rsidR="00B25C06">
        <w:rPr>
          <w:sz w:val="24"/>
          <w:szCs w:val="24"/>
        </w:rPr>
        <w:t>unpermitted camping</w:t>
      </w:r>
      <w:r w:rsidR="00A824F4">
        <w:rPr>
          <w:sz w:val="24"/>
          <w:szCs w:val="24"/>
        </w:rPr>
        <w:t>. P</w:t>
      </w:r>
      <w:r w:rsidR="00B25C06">
        <w:rPr>
          <w:sz w:val="24"/>
          <w:szCs w:val="24"/>
        </w:rPr>
        <w:t>romot</w:t>
      </w:r>
      <w:r w:rsidR="000C109B">
        <w:rPr>
          <w:sz w:val="24"/>
          <w:szCs w:val="24"/>
        </w:rPr>
        <w:t>ing</w:t>
      </w:r>
      <w:r w:rsidR="00B25C06">
        <w:rPr>
          <w:sz w:val="24"/>
          <w:szCs w:val="24"/>
        </w:rPr>
        <w:t xml:space="preserve"> to a diverse range of </w:t>
      </w:r>
      <w:r w:rsidR="00272FE1">
        <w:rPr>
          <w:sz w:val="24"/>
          <w:szCs w:val="24"/>
        </w:rPr>
        <w:t xml:space="preserve">people, </w:t>
      </w:r>
      <w:r w:rsidR="004D1349">
        <w:rPr>
          <w:sz w:val="24"/>
          <w:szCs w:val="24"/>
        </w:rPr>
        <w:t xml:space="preserve">transport and </w:t>
      </w:r>
      <w:r w:rsidR="005F222B">
        <w:rPr>
          <w:sz w:val="24"/>
          <w:szCs w:val="24"/>
        </w:rPr>
        <w:t xml:space="preserve">traffic management, </w:t>
      </w:r>
      <w:r w:rsidR="00FF62F6">
        <w:rPr>
          <w:sz w:val="24"/>
          <w:szCs w:val="24"/>
        </w:rPr>
        <w:t>promot</w:t>
      </w:r>
      <w:r w:rsidR="00272FE1">
        <w:rPr>
          <w:sz w:val="24"/>
          <w:szCs w:val="24"/>
        </w:rPr>
        <w:t>ing</w:t>
      </w:r>
      <w:r w:rsidR="00FF62F6">
        <w:rPr>
          <w:sz w:val="24"/>
          <w:szCs w:val="24"/>
        </w:rPr>
        <w:t xml:space="preserve"> local participation in outdoor activities such as </w:t>
      </w:r>
      <w:r w:rsidR="004D1349">
        <w:rPr>
          <w:sz w:val="24"/>
          <w:szCs w:val="24"/>
        </w:rPr>
        <w:t>water sports</w:t>
      </w:r>
      <w:r w:rsidR="00FF62F6">
        <w:rPr>
          <w:sz w:val="24"/>
          <w:szCs w:val="24"/>
        </w:rPr>
        <w:t xml:space="preserve"> and </w:t>
      </w:r>
      <w:r w:rsidR="004D1349">
        <w:rPr>
          <w:sz w:val="24"/>
          <w:szCs w:val="24"/>
        </w:rPr>
        <w:t>cycling</w:t>
      </w:r>
      <w:r w:rsidR="00FB2AE3">
        <w:rPr>
          <w:sz w:val="24"/>
          <w:szCs w:val="24"/>
        </w:rPr>
        <w:t>, manag</w:t>
      </w:r>
      <w:r w:rsidR="00ED6BA9">
        <w:rPr>
          <w:sz w:val="24"/>
          <w:szCs w:val="24"/>
        </w:rPr>
        <w:t>ing</w:t>
      </w:r>
      <w:r w:rsidR="00FB2AE3">
        <w:rPr>
          <w:sz w:val="24"/>
          <w:szCs w:val="24"/>
        </w:rPr>
        <w:t xml:space="preserve"> beaches and any threat to wildlife</w:t>
      </w:r>
      <w:r w:rsidR="00ED6BA9">
        <w:rPr>
          <w:sz w:val="24"/>
          <w:szCs w:val="24"/>
        </w:rPr>
        <w:t>, supporting health initiatives</w:t>
      </w:r>
      <w:r w:rsidR="004F4E9D">
        <w:rPr>
          <w:sz w:val="24"/>
          <w:szCs w:val="24"/>
        </w:rPr>
        <w:t xml:space="preserve"> </w:t>
      </w:r>
      <w:proofErr w:type="gramStart"/>
      <w:r w:rsidR="000167BB">
        <w:rPr>
          <w:sz w:val="24"/>
          <w:szCs w:val="24"/>
        </w:rPr>
        <w:t>e.g.</w:t>
      </w:r>
      <w:proofErr w:type="gramEnd"/>
      <w:r w:rsidR="004F4E9D">
        <w:rPr>
          <w:sz w:val="24"/>
          <w:szCs w:val="24"/>
        </w:rPr>
        <w:t xml:space="preserve"> </w:t>
      </w:r>
      <w:r w:rsidR="000C109B">
        <w:rPr>
          <w:sz w:val="24"/>
          <w:szCs w:val="24"/>
        </w:rPr>
        <w:t>mental</w:t>
      </w:r>
      <w:r w:rsidR="004F4E9D">
        <w:rPr>
          <w:sz w:val="24"/>
          <w:szCs w:val="24"/>
        </w:rPr>
        <w:t xml:space="preserve"> health</w:t>
      </w:r>
      <w:r w:rsidR="000167BB">
        <w:rPr>
          <w:sz w:val="24"/>
          <w:szCs w:val="24"/>
        </w:rPr>
        <w:t xml:space="preserve">, </w:t>
      </w:r>
      <w:r w:rsidR="009F4BBB">
        <w:rPr>
          <w:sz w:val="24"/>
          <w:szCs w:val="24"/>
        </w:rPr>
        <w:t xml:space="preserve">developing </w:t>
      </w:r>
      <w:r w:rsidR="00112167">
        <w:rPr>
          <w:sz w:val="24"/>
          <w:szCs w:val="24"/>
        </w:rPr>
        <w:t xml:space="preserve">cultural and natural history, </w:t>
      </w:r>
      <w:r w:rsidR="000167BB">
        <w:rPr>
          <w:sz w:val="24"/>
          <w:szCs w:val="24"/>
        </w:rPr>
        <w:t>offering volunteering opportunities and</w:t>
      </w:r>
      <w:r w:rsidR="009F4BBB">
        <w:rPr>
          <w:sz w:val="24"/>
          <w:szCs w:val="24"/>
        </w:rPr>
        <w:t xml:space="preserve"> promoting seasonal ‘astro</w:t>
      </w:r>
      <w:r w:rsidR="00DD1FFE">
        <w:rPr>
          <w:sz w:val="24"/>
          <w:szCs w:val="24"/>
        </w:rPr>
        <w:t>-</w:t>
      </w:r>
      <w:r w:rsidR="009F4BBB">
        <w:rPr>
          <w:sz w:val="24"/>
          <w:szCs w:val="24"/>
        </w:rPr>
        <w:t>tourism’.</w:t>
      </w:r>
    </w:p>
    <w:p w14:paraId="5961DF07" w14:textId="7F5EDAA1" w:rsidR="0095395F" w:rsidRDefault="006A0106" w:rsidP="00093E4C">
      <w:pPr>
        <w:rPr>
          <w:sz w:val="24"/>
          <w:szCs w:val="24"/>
        </w:rPr>
      </w:pPr>
      <w:r>
        <w:rPr>
          <w:sz w:val="24"/>
          <w:szCs w:val="24"/>
        </w:rPr>
        <w:t>‘P</w:t>
      </w:r>
      <w:r w:rsidR="00A81A64">
        <w:rPr>
          <w:sz w:val="24"/>
          <w:szCs w:val="24"/>
        </w:rPr>
        <w:t xml:space="preserve">rotecting and restoring </w:t>
      </w:r>
      <w:r w:rsidR="00DD1FFE">
        <w:rPr>
          <w:sz w:val="24"/>
          <w:szCs w:val="24"/>
        </w:rPr>
        <w:t>biodiversity</w:t>
      </w:r>
      <w:r w:rsidR="00A81A64">
        <w:rPr>
          <w:sz w:val="24"/>
          <w:szCs w:val="24"/>
        </w:rPr>
        <w:t>’</w:t>
      </w:r>
      <w:r w:rsidR="00A824F4">
        <w:rPr>
          <w:sz w:val="24"/>
          <w:szCs w:val="24"/>
        </w:rPr>
        <w:t>.</w:t>
      </w:r>
      <w:r w:rsidR="00CC64E4">
        <w:rPr>
          <w:sz w:val="24"/>
          <w:szCs w:val="24"/>
        </w:rPr>
        <w:t xml:space="preserve"> This will be achieved by </w:t>
      </w:r>
      <w:r w:rsidR="00040DF8">
        <w:rPr>
          <w:sz w:val="24"/>
          <w:szCs w:val="24"/>
        </w:rPr>
        <w:t xml:space="preserve">Maintaining delivery of local </w:t>
      </w:r>
      <w:r w:rsidR="00D455F8">
        <w:rPr>
          <w:sz w:val="24"/>
          <w:szCs w:val="24"/>
        </w:rPr>
        <w:t>agri-environmental</w:t>
      </w:r>
      <w:r w:rsidR="00040DF8">
        <w:rPr>
          <w:sz w:val="24"/>
          <w:szCs w:val="24"/>
        </w:rPr>
        <w:t xml:space="preserve"> assistance </w:t>
      </w:r>
      <w:r w:rsidR="005E25CA">
        <w:rPr>
          <w:sz w:val="24"/>
          <w:szCs w:val="24"/>
        </w:rPr>
        <w:t xml:space="preserve">in supporting </w:t>
      </w:r>
      <w:r w:rsidR="00D455F8">
        <w:rPr>
          <w:sz w:val="24"/>
          <w:szCs w:val="24"/>
        </w:rPr>
        <w:t>restoration</w:t>
      </w:r>
      <w:r w:rsidR="005E25CA">
        <w:rPr>
          <w:sz w:val="24"/>
          <w:szCs w:val="24"/>
        </w:rPr>
        <w:t xml:space="preserve"> of biodiversity, </w:t>
      </w:r>
      <w:r w:rsidR="000A5B04">
        <w:rPr>
          <w:sz w:val="24"/>
          <w:szCs w:val="24"/>
        </w:rPr>
        <w:t xml:space="preserve">conserving woodlands including tackling ash dieback, </w:t>
      </w:r>
      <w:r w:rsidR="00130798">
        <w:rPr>
          <w:sz w:val="24"/>
          <w:szCs w:val="24"/>
        </w:rPr>
        <w:t>managing invasive species, supporting stakeholders to manage wildfire risks</w:t>
      </w:r>
      <w:r w:rsidR="005C50B0">
        <w:rPr>
          <w:sz w:val="24"/>
          <w:szCs w:val="24"/>
        </w:rPr>
        <w:t xml:space="preserve">, </w:t>
      </w:r>
      <w:r w:rsidR="00BD6A4B">
        <w:rPr>
          <w:sz w:val="24"/>
          <w:szCs w:val="24"/>
        </w:rPr>
        <w:t xml:space="preserve">supporting vulnerable species </w:t>
      </w:r>
      <w:r w:rsidR="00D455F8">
        <w:rPr>
          <w:sz w:val="24"/>
          <w:szCs w:val="24"/>
        </w:rPr>
        <w:t>e.g.,</w:t>
      </w:r>
      <w:r w:rsidR="00BD6A4B">
        <w:rPr>
          <w:sz w:val="24"/>
          <w:szCs w:val="24"/>
        </w:rPr>
        <w:t xml:space="preserve"> bats, </w:t>
      </w:r>
      <w:r w:rsidR="00D455F8">
        <w:rPr>
          <w:sz w:val="24"/>
          <w:szCs w:val="24"/>
        </w:rPr>
        <w:t>suitably managing the Pembrokeshire marine special area of conservation</w:t>
      </w:r>
      <w:r w:rsidR="008A4E2A">
        <w:rPr>
          <w:sz w:val="24"/>
          <w:szCs w:val="24"/>
        </w:rPr>
        <w:t xml:space="preserve"> and tackling marine pollution, </w:t>
      </w:r>
      <w:r w:rsidR="006C3D0A">
        <w:rPr>
          <w:sz w:val="24"/>
          <w:szCs w:val="24"/>
        </w:rPr>
        <w:t xml:space="preserve">promoting local responsibly sourced food, preserving </w:t>
      </w:r>
      <w:r w:rsidR="00FA7573">
        <w:rPr>
          <w:sz w:val="24"/>
          <w:szCs w:val="24"/>
        </w:rPr>
        <w:t>unique local animal species, support local farmers</w:t>
      </w:r>
      <w:r w:rsidR="00EF6456">
        <w:rPr>
          <w:sz w:val="24"/>
          <w:szCs w:val="24"/>
        </w:rPr>
        <w:t xml:space="preserve"> and monitor and tackle any wildlife crime.</w:t>
      </w:r>
    </w:p>
    <w:p w14:paraId="64002DAD" w14:textId="3C28B0DE" w:rsidR="00BE7BD6" w:rsidRDefault="006A0106" w:rsidP="00093E4C">
      <w:pPr>
        <w:rPr>
          <w:sz w:val="24"/>
          <w:szCs w:val="24"/>
        </w:rPr>
      </w:pPr>
      <w:r>
        <w:rPr>
          <w:sz w:val="24"/>
          <w:szCs w:val="24"/>
        </w:rPr>
        <w:t>‘</w:t>
      </w:r>
      <w:r w:rsidR="00A95F97">
        <w:rPr>
          <w:sz w:val="24"/>
          <w:szCs w:val="24"/>
        </w:rPr>
        <w:t>C</w:t>
      </w:r>
      <w:r w:rsidR="001943FE">
        <w:rPr>
          <w:sz w:val="24"/>
          <w:szCs w:val="24"/>
        </w:rPr>
        <w:t>elebrating heritage</w:t>
      </w:r>
      <w:r>
        <w:rPr>
          <w:sz w:val="24"/>
          <w:szCs w:val="24"/>
        </w:rPr>
        <w:t>’</w:t>
      </w:r>
      <w:r w:rsidR="00AD5339">
        <w:rPr>
          <w:sz w:val="24"/>
          <w:szCs w:val="24"/>
        </w:rPr>
        <w:t xml:space="preserve"> – This will be achieved by </w:t>
      </w:r>
      <w:r w:rsidR="000D3E6A">
        <w:rPr>
          <w:sz w:val="24"/>
          <w:szCs w:val="24"/>
        </w:rPr>
        <w:t>raising</w:t>
      </w:r>
      <w:r w:rsidR="00AD5339">
        <w:rPr>
          <w:sz w:val="24"/>
          <w:szCs w:val="24"/>
        </w:rPr>
        <w:t xml:space="preserve"> awareness of historical</w:t>
      </w:r>
      <w:r w:rsidR="000D3E6A">
        <w:rPr>
          <w:sz w:val="24"/>
          <w:szCs w:val="24"/>
        </w:rPr>
        <w:t xml:space="preserve"> sites and ensuring access to them, </w:t>
      </w:r>
      <w:r w:rsidR="00215C05">
        <w:rPr>
          <w:sz w:val="24"/>
          <w:szCs w:val="24"/>
        </w:rPr>
        <w:t xml:space="preserve">monitoring significant </w:t>
      </w:r>
      <w:r w:rsidR="00A824F4">
        <w:rPr>
          <w:sz w:val="24"/>
          <w:szCs w:val="24"/>
        </w:rPr>
        <w:t>sites,</w:t>
      </w:r>
      <w:r w:rsidR="00C028D5">
        <w:rPr>
          <w:sz w:val="24"/>
          <w:szCs w:val="24"/>
        </w:rPr>
        <w:t xml:space="preserve"> and managing any that are vulnerable and are at risk of or have been damaged, </w:t>
      </w:r>
      <w:r w:rsidR="00F37945">
        <w:rPr>
          <w:sz w:val="24"/>
          <w:szCs w:val="24"/>
        </w:rPr>
        <w:t>enhanc</w:t>
      </w:r>
      <w:r w:rsidR="00A824F4">
        <w:rPr>
          <w:sz w:val="24"/>
          <w:szCs w:val="24"/>
        </w:rPr>
        <w:t>ing</w:t>
      </w:r>
      <w:r w:rsidR="00F37945">
        <w:rPr>
          <w:sz w:val="24"/>
          <w:szCs w:val="24"/>
        </w:rPr>
        <w:t xml:space="preserve"> conservation areas and listed buildings that may be at risk</w:t>
      </w:r>
      <w:r w:rsidR="00A824F4">
        <w:rPr>
          <w:sz w:val="24"/>
          <w:szCs w:val="24"/>
        </w:rPr>
        <w:t>.</w:t>
      </w:r>
      <w:r w:rsidR="00A95F97">
        <w:rPr>
          <w:sz w:val="24"/>
          <w:szCs w:val="24"/>
        </w:rPr>
        <w:t xml:space="preserve"> </w:t>
      </w:r>
      <w:r w:rsidR="00A824F4">
        <w:rPr>
          <w:sz w:val="24"/>
          <w:szCs w:val="24"/>
        </w:rPr>
        <w:t>C</w:t>
      </w:r>
      <w:r w:rsidR="00A95F97">
        <w:rPr>
          <w:sz w:val="24"/>
          <w:szCs w:val="24"/>
        </w:rPr>
        <w:t>elebrat</w:t>
      </w:r>
      <w:r w:rsidR="00A824F4">
        <w:rPr>
          <w:sz w:val="24"/>
          <w:szCs w:val="24"/>
        </w:rPr>
        <w:t>ing</w:t>
      </w:r>
      <w:r w:rsidR="00A95F97">
        <w:rPr>
          <w:sz w:val="24"/>
          <w:szCs w:val="24"/>
        </w:rPr>
        <w:t xml:space="preserve"> local uniqueness and monitor</w:t>
      </w:r>
      <w:r w:rsidR="00A824F4">
        <w:rPr>
          <w:sz w:val="24"/>
          <w:szCs w:val="24"/>
        </w:rPr>
        <w:t>ing</w:t>
      </w:r>
      <w:r w:rsidR="00A95F97">
        <w:rPr>
          <w:sz w:val="24"/>
          <w:szCs w:val="24"/>
        </w:rPr>
        <w:t xml:space="preserve"> and tackl</w:t>
      </w:r>
      <w:r w:rsidR="00A824F4">
        <w:rPr>
          <w:sz w:val="24"/>
          <w:szCs w:val="24"/>
        </w:rPr>
        <w:t>ing</w:t>
      </w:r>
      <w:r w:rsidR="00A95F97">
        <w:rPr>
          <w:sz w:val="24"/>
          <w:szCs w:val="24"/>
        </w:rPr>
        <w:t xml:space="preserve"> any crime directed at heritage sites.</w:t>
      </w:r>
      <w:r w:rsidR="00F36E83">
        <w:rPr>
          <w:sz w:val="24"/>
          <w:szCs w:val="24"/>
        </w:rPr>
        <w:t xml:space="preserve"> The Welsh language and local dialects will also be promoted by </w:t>
      </w:r>
      <w:r w:rsidR="002E64AD">
        <w:rPr>
          <w:sz w:val="24"/>
          <w:szCs w:val="24"/>
        </w:rPr>
        <w:t>collaborating with the community to appreciate and record local culture</w:t>
      </w:r>
      <w:r w:rsidR="00A75EAD">
        <w:rPr>
          <w:sz w:val="24"/>
          <w:szCs w:val="24"/>
        </w:rPr>
        <w:t xml:space="preserve"> and provide opportunity for the sharing of stories and culture</w:t>
      </w:r>
      <w:r w:rsidR="00E45FD4">
        <w:rPr>
          <w:sz w:val="24"/>
          <w:szCs w:val="24"/>
        </w:rPr>
        <w:t xml:space="preserve"> and also by educating on </w:t>
      </w:r>
      <w:r w:rsidR="00F23F35">
        <w:rPr>
          <w:sz w:val="24"/>
          <w:szCs w:val="24"/>
        </w:rPr>
        <w:t>local sacred monuments.</w:t>
      </w:r>
    </w:p>
    <w:p w14:paraId="55393A09" w14:textId="28C38DF5" w:rsidR="007F3ED5" w:rsidRDefault="006A0106" w:rsidP="00093E4C">
      <w:pPr>
        <w:rPr>
          <w:sz w:val="24"/>
          <w:szCs w:val="24"/>
        </w:rPr>
      </w:pPr>
      <w:r>
        <w:rPr>
          <w:sz w:val="24"/>
          <w:szCs w:val="24"/>
        </w:rPr>
        <w:t>‘</w:t>
      </w:r>
      <w:r w:rsidR="00F23F35">
        <w:rPr>
          <w:sz w:val="24"/>
          <w:szCs w:val="24"/>
        </w:rPr>
        <w:t>M</w:t>
      </w:r>
      <w:r w:rsidR="001943FE">
        <w:rPr>
          <w:sz w:val="24"/>
          <w:szCs w:val="24"/>
        </w:rPr>
        <w:t>anaging natural resources sustainably</w:t>
      </w:r>
      <w:r w:rsidR="001163CA">
        <w:rPr>
          <w:sz w:val="24"/>
          <w:szCs w:val="24"/>
        </w:rPr>
        <w:t>’.</w:t>
      </w:r>
      <w:r w:rsidR="00F23F35">
        <w:rPr>
          <w:sz w:val="24"/>
          <w:szCs w:val="24"/>
        </w:rPr>
        <w:t xml:space="preserve"> This will be achieved by delivering on the ‘Low Carbon Wales’ </w:t>
      </w:r>
      <w:r>
        <w:rPr>
          <w:sz w:val="24"/>
          <w:szCs w:val="24"/>
        </w:rPr>
        <w:t>targets</w:t>
      </w:r>
      <w:r w:rsidR="0092719F">
        <w:rPr>
          <w:sz w:val="24"/>
          <w:szCs w:val="24"/>
        </w:rPr>
        <w:t xml:space="preserve"> on reducing emissions and </w:t>
      </w:r>
      <w:r w:rsidR="00993C93">
        <w:rPr>
          <w:sz w:val="24"/>
          <w:szCs w:val="24"/>
        </w:rPr>
        <w:t>putting</w:t>
      </w:r>
      <w:r w:rsidR="00A93227">
        <w:rPr>
          <w:sz w:val="24"/>
          <w:szCs w:val="24"/>
        </w:rPr>
        <w:t xml:space="preserve"> in place renewable energy and </w:t>
      </w:r>
      <w:r w:rsidR="00A93227">
        <w:rPr>
          <w:sz w:val="24"/>
          <w:szCs w:val="24"/>
        </w:rPr>
        <w:lastRenderedPageBreak/>
        <w:t xml:space="preserve">efficiency measures, managing developments </w:t>
      </w:r>
      <w:r w:rsidR="00A275AC">
        <w:rPr>
          <w:sz w:val="24"/>
          <w:szCs w:val="24"/>
        </w:rPr>
        <w:t xml:space="preserve">to ensure appropriateness </w:t>
      </w:r>
      <w:r w:rsidR="00F051AC">
        <w:rPr>
          <w:sz w:val="24"/>
          <w:szCs w:val="24"/>
        </w:rPr>
        <w:t>in regard to</w:t>
      </w:r>
      <w:r w:rsidR="00A275AC">
        <w:rPr>
          <w:sz w:val="24"/>
          <w:szCs w:val="24"/>
        </w:rPr>
        <w:t xml:space="preserve"> factors </w:t>
      </w:r>
      <w:r w:rsidR="00F051AC">
        <w:rPr>
          <w:sz w:val="24"/>
          <w:szCs w:val="24"/>
        </w:rPr>
        <w:t>such as</w:t>
      </w:r>
      <w:r w:rsidR="00A275AC">
        <w:rPr>
          <w:sz w:val="24"/>
          <w:szCs w:val="24"/>
        </w:rPr>
        <w:t xml:space="preserve"> flooding, coastal erosi</w:t>
      </w:r>
      <w:r w:rsidR="00993C93">
        <w:rPr>
          <w:sz w:val="24"/>
          <w:szCs w:val="24"/>
        </w:rPr>
        <w:t xml:space="preserve">on, </w:t>
      </w:r>
      <w:r w:rsidR="00A824F4">
        <w:rPr>
          <w:sz w:val="24"/>
          <w:szCs w:val="24"/>
        </w:rPr>
        <w:t>drainage,</w:t>
      </w:r>
      <w:r w:rsidR="00993C93">
        <w:rPr>
          <w:sz w:val="24"/>
          <w:szCs w:val="24"/>
        </w:rPr>
        <w:t xml:space="preserve"> and renewable energy efforts</w:t>
      </w:r>
      <w:r w:rsidR="00F4263D">
        <w:rPr>
          <w:sz w:val="24"/>
          <w:szCs w:val="24"/>
        </w:rPr>
        <w:t>.</w:t>
      </w:r>
      <w:r w:rsidR="005A7739">
        <w:rPr>
          <w:sz w:val="24"/>
          <w:szCs w:val="24"/>
        </w:rPr>
        <w:t xml:space="preserve"> Monitoring water quality</w:t>
      </w:r>
      <w:r w:rsidR="00F4263D">
        <w:rPr>
          <w:sz w:val="24"/>
          <w:szCs w:val="24"/>
        </w:rPr>
        <w:t xml:space="preserve"> and </w:t>
      </w:r>
      <w:r w:rsidR="000F674D">
        <w:rPr>
          <w:sz w:val="24"/>
          <w:szCs w:val="24"/>
        </w:rPr>
        <w:t>implementation of flood management solutions</w:t>
      </w:r>
      <w:r w:rsidR="00993C93">
        <w:rPr>
          <w:sz w:val="24"/>
          <w:szCs w:val="24"/>
        </w:rPr>
        <w:t xml:space="preserve">. </w:t>
      </w:r>
      <w:r w:rsidR="00F051AC">
        <w:rPr>
          <w:sz w:val="24"/>
          <w:szCs w:val="24"/>
        </w:rPr>
        <w:t xml:space="preserve">Collaboration with partners </w:t>
      </w:r>
      <w:r w:rsidR="00DE322E">
        <w:rPr>
          <w:sz w:val="24"/>
          <w:szCs w:val="24"/>
        </w:rPr>
        <w:t xml:space="preserve">on issues such as provision of public transport and sustainable initiatives </w:t>
      </w:r>
      <w:r w:rsidR="00911092">
        <w:rPr>
          <w:sz w:val="24"/>
          <w:szCs w:val="24"/>
        </w:rPr>
        <w:t xml:space="preserve">for travel. </w:t>
      </w:r>
      <w:r w:rsidR="000D083E">
        <w:rPr>
          <w:sz w:val="24"/>
          <w:szCs w:val="24"/>
        </w:rPr>
        <w:t>Supporting conservation of soil,</w:t>
      </w:r>
      <w:r w:rsidR="00F02852">
        <w:rPr>
          <w:sz w:val="24"/>
          <w:szCs w:val="24"/>
        </w:rPr>
        <w:t xml:space="preserve"> woodlands,</w:t>
      </w:r>
      <w:r w:rsidR="000D083E">
        <w:rPr>
          <w:sz w:val="24"/>
          <w:szCs w:val="24"/>
        </w:rPr>
        <w:t xml:space="preserve"> wetlands and </w:t>
      </w:r>
      <w:r w:rsidR="00FD6F74">
        <w:rPr>
          <w:sz w:val="24"/>
          <w:szCs w:val="24"/>
        </w:rPr>
        <w:t>expanding habitats were appropriate</w:t>
      </w:r>
      <w:r w:rsidR="00F02852">
        <w:rPr>
          <w:sz w:val="24"/>
          <w:szCs w:val="24"/>
        </w:rPr>
        <w:t>, also by working with the agricu</w:t>
      </w:r>
      <w:r w:rsidR="00CF6A17">
        <w:rPr>
          <w:sz w:val="24"/>
          <w:szCs w:val="24"/>
        </w:rPr>
        <w:t>ltural industry to try and reduce emission levels that are harming conservational locations</w:t>
      </w:r>
      <w:r w:rsidR="00210A38">
        <w:rPr>
          <w:sz w:val="24"/>
          <w:szCs w:val="24"/>
        </w:rPr>
        <w:t>, monitoring pollution levels of harmful gases.</w:t>
      </w:r>
    </w:p>
    <w:p w14:paraId="4CA20627" w14:textId="0E65754A" w:rsidR="00E059E7" w:rsidRDefault="00AD3D0D" w:rsidP="00E059E7">
      <w:pPr>
        <w:rPr>
          <w:sz w:val="24"/>
          <w:szCs w:val="24"/>
        </w:rPr>
      </w:pPr>
      <w:r>
        <w:rPr>
          <w:sz w:val="24"/>
          <w:szCs w:val="24"/>
        </w:rPr>
        <w:t>All of these aspects have been sustainably appraised to ensure that they are fulfilling the sustainability objectives</w:t>
      </w:r>
      <w:r w:rsidR="00210A38">
        <w:rPr>
          <w:sz w:val="24"/>
          <w:szCs w:val="24"/>
        </w:rPr>
        <w:t xml:space="preserve">. </w:t>
      </w:r>
      <w:r w:rsidR="00C46047">
        <w:rPr>
          <w:sz w:val="24"/>
          <w:szCs w:val="24"/>
        </w:rPr>
        <w:t xml:space="preserve">From this plan the Pembrokeshire Coast National Park authority have </w:t>
      </w:r>
      <w:r w:rsidR="00D0617D">
        <w:rPr>
          <w:sz w:val="24"/>
          <w:szCs w:val="24"/>
        </w:rPr>
        <w:t xml:space="preserve">put together </w:t>
      </w:r>
      <w:r w:rsidR="00E14255">
        <w:rPr>
          <w:sz w:val="24"/>
          <w:szCs w:val="24"/>
        </w:rPr>
        <w:t xml:space="preserve">a detailed </w:t>
      </w:r>
      <w:r w:rsidR="006B494C">
        <w:rPr>
          <w:sz w:val="24"/>
          <w:szCs w:val="24"/>
        </w:rPr>
        <w:t>sustainable recreation and visitor management</w:t>
      </w:r>
      <w:r w:rsidR="00D0617D">
        <w:rPr>
          <w:sz w:val="24"/>
          <w:szCs w:val="24"/>
        </w:rPr>
        <w:t xml:space="preserve"> action plan</w:t>
      </w:r>
      <w:r w:rsidR="00E14255">
        <w:rPr>
          <w:sz w:val="24"/>
          <w:szCs w:val="24"/>
        </w:rPr>
        <w:t xml:space="preserve"> 2020-2024,</w:t>
      </w:r>
      <w:r w:rsidR="00D0617D">
        <w:rPr>
          <w:sz w:val="24"/>
          <w:szCs w:val="24"/>
        </w:rPr>
        <w:t xml:space="preserve"> that aims to deliver </w:t>
      </w:r>
      <w:r w:rsidR="001C3D16">
        <w:rPr>
          <w:sz w:val="24"/>
          <w:szCs w:val="24"/>
        </w:rPr>
        <w:t xml:space="preserve">on the aims and objectives </w:t>
      </w:r>
      <w:r w:rsidR="00E14255">
        <w:rPr>
          <w:sz w:val="24"/>
          <w:szCs w:val="24"/>
        </w:rPr>
        <w:t>s</w:t>
      </w:r>
      <w:r w:rsidR="001C3D16">
        <w:rPr>
          <w:sz w:val="24"/>
          <w:szCs w:val="24"/>
        </w:rPr>
        <w:t>et out in this plan</w:t>
      </w:r>
      <w:r w:rsidR="00E14255">
        <w:rPr>
          <w:sz w:val="24"/>
          <w:szCs w:val="24"/>
        </w:rPr>
        <w:t>.</w:t>
      </w:r>
      <w:r w:rsidR="00E059E7">
        <w:rPr>
          <w:sz w:val="24"/>
          <w:szCs w:val="24"/>
        </w:rPr>
        <w:t xml:space="preserve"> </w:t>
      </w:r>
      <w:r w:rsidR="00E059E7">
        <w:rPr>
          <w:sz w:val="24"/>
          <w:szCs w:val="24"/>
        </w:rPr>
        <w:t>Th</w:t>
      </w:r>
      <w:r w:rsidR="00E059E7">
        <w:rPr>
          <w:sz w:val="24"/>
          <w:szCs w:val="24"/>
        </w:rPr>
        <w:t>e</w:t>
      </w:r>
      <w:r w:rsidR="00E059E7">
        <w:rPr>
          <w:sz w:val="24"/>
          <w:szCs w:val="24"/>
        </w:rPr>
        <w:t>s</w:t>
      </w:r>
      <w:r w:rsidR="00E059E7">
        <w:rPr>
          <w:sz w:val="24"/>
          <w:szCs w:val="24"/>
        </w:rPr>
        <w:t>e</w:t>
      </w:r>
      <w:r w:rsidR="00E059E7">
        <w:rPr>
          <w:sz w:val="24"/>
          <w:szCs w:val="24"/>
        </w:rPr>
        <w:t xml:space="preserve"> plan</w:t>
      </w:r>
      <w:r w:rsidR="00E059E7">
        <w:rPr>
          <w:sz w:val="24"/>
          <w:szCs w:val="24"/>
        </w:rPr>
        <w:t>s</w:t>
      </w:r>
      <w:r w:rsidR="00E059E7">
        <w:rPr>
          <w:sz w:val="24"/>
          <w:szCs w:val="24"/>
        </w:rPr>
        <w:t xml:space="preserve"> </w:t>
      </w:r>
      <w:r w:rsidR="00E059E7">
        <w:rPr>
          <w:sz w:val="24"/>
          <w:szCs w:val="24"/>
        </w:rPr>
        <w:t>are</w:t>
      </w:r>
      <w:r w:rsidR="00E059E7">
        <w:rPr>
          <w:sz w:val="24"/>
          <w:szCs w:val="24"/>
        </w:rPr>
        <w:t xml:space="preserve"> </w:t>
      </w:r>
      <w:r w:rsidR="000532E0">
        <w:rPr>
          <w:sz w:val="24"/>
          <w:szCs w:val="24"/>
        </w:rPr>
        <w:t>excellent example that d</w:t>
      </w:r>
      <w:r w:rsidR="00E059E7">
        <w:rPr>
          <w:sz w:val="24"/>
          <w:szCs w:val="24"/>
        </w:rPr>
        <w:t>emonstr</w:t>
      </w:r>
      <w:r w:rsidR="000532E0">
        <w:rPr>
          <w:sz w:val="24"/>
          <w:szCs w:val="24"/>
        </w:rPr>
        <w:t>ate</w:t>
      </w:r>
      <w:r w:rsidR="00E059E7">
        <w:rPr>
          <w:sz w:val="24"/>
          <w:szCs w:val="24"/>
        </w:rPr>
        <w:t xml:space="preserve"> that the principles of sustainable tourism are </w:t>
      </w:r>
      <w:r w:rsidR="000532E0">
        <w:rPr>
          <w:sz w:val="24"/>
          <w:szCs w:val="24"/>
        </w:rPr>
        <w:t>greatly</w:t>
      </w:r>
      <w:r w:rsidR="00E059E7">
        <w:rPr>
          <w:sz w:val="24"/>
          <w:szCs w:val="24"/>
        </w:rPr>
        <w:t xml:space="preserve"> synonymous with the principles of sustainable development.</w:t>
      </w:r>
    </w:p>
    <w:p w14:paraId="7DA16A5A" w14:textId="2B04F52F" w:rsidR="003C38A3" w:rsidRDefault="003C38A3" w:rsidP="00093E4C">
      <w:pPr>
        <w:rPr>
          <w:sz w:val="24"/>
          <w:szCs w:val="24"/>
        </w:rPr>
      </w:pPr>
      <w:r>
        <w:rPr>
          <w:sz w:val="24"/>
          <w:szCs w:val="24"/>
        </w:rPr>
        <w:t xml:space="preserve">Looking into </w:t>
      </w:r>
      <w:r w:rsidR="003D5C1D">
        <w:rPr>
          <w:sz w:val="24"/>
          <w:szCs w:val="24"/>
        </w:rPr>
        <w:t>the future</w:t>
      </w:r>
      <w:r w:rsidR="00A10C7C">
        <w:rPr>
          <w:sz w:val="24"/>
          <w:szCs w:val="24"/>
        </w:rPr>
        <w:t xml:space="preserve">, recently there has been the announcement of the creation </w:t>
      </w:r>
      <w:r w:rsidR="00C60FA3">
        <w:rPr>
          <w:sz w:val="24"/>
          <w:szCs w:val="24"/>
        </w:rPr>
        <w:t xml:space="preserve">of a new freeport in Milford Haven, Pembrokeshire. The UK Government (2023) </w:t>
      </w:r>
      <w:r w:rsidR="00BB4C99">
        <w:rPr>
          <w:sz w:val="24"/>
          <w:szCs w:val="24"/>
        </w:rPr>
        <w:t>have suggested that it will create jobs and increase growth and opportunities in the region</w:t>
      </w:r>
      <w:r w:rsidR="002C10B5">
        <w:rPr>
          <w:sz w:val="24"/>
          <w:szCs w:val="24"/>
        </w:rPr>
        <w:t xml:space="preserve">. Freeports are areas that have different economic rules including </w:t>
      </w:r>
      <w:r w:rsidR="003C49C7">
        <w:rPr>
          <w:sz w:val="24"/>
          <w:szCs w:val="24"/>
        </w:rPr>
        <w:t xml:space="preserve">customs and </w:t>
      </w:r>
      <w:r w:rsidR="002C10B5">
        <w:rPr>
          <w:sz w:val="24"/>
          <w:szCs w:val="24"/>
        </w:rPr>
        <w:t xml:space="preserve">tax </w:t>
      </w:r>
      <w:r w:rsidR="003C49C7">
        <w:rPr>
          <w:sz w:val="24"/>
          <w:szCs w:val="24"/>
        </w:rPr>
        <w:t xml:space="preserve">reliefs to encourage investment and create jobs. Vaughan Gething the Welsh </w:t>
      </w:r>
      <w:r w:rsidR="00352F26">
        <w:rPr>
          <w:sz w:val="24"/>
          <w:szCs w:val="24"/>
        </w:rPr>
        <w:t>economy minister spoke about the potential for the development of offshore energy</w:t>
      </w:r>
      <w:r w:rsidR="003A4869">
        <w:rPr>
          <w:sz w:val="24"/>
          <w:szCs w:val="24"/>
        </w:rPr>
        <w:t xml:space="preserve"> and advanced manufacturing, he said that the freeport will create thousands of </w:t>
      </w:r>
      <w:r w:rsidR="0024522A">
        <w:rPr>
          <w:sz w:val="24"/>
          <w:szCs w:val="24"/>
        </w:rPr>
        <w:t>jobs</w:t>
      </w:r>
      <w:r w:rsidR="003A4869">
        <w:rPr>
          <w:sz w:val="24"/>
          <w:szCs w:val="24"/>
        </w:rPr>
        <w:t xml:space="preserve"> </w:t>
      </w:r>
      <w:r w:rsidR="0024522A">
        <w:rPr>
          <w:sz w:val="24"/>
          <w:szCs w:val="24"/>
        </w:rPr>
        <w:t>and help to reach the target of net zero by 2050. He says it will promote sustainability in Wales</w:t>
      </w:r>
      <w:r w:rsidR="00A34C46">
        <w:rPr>
          <w:sz w:val="24"/>
          <w:szCs w:val="24"/>
        </w:rPr>
        <w:t xml:space="preserve"> whilst also contributing to increases Wales’s economic potential and </w:t>
      </w:r>
      <w:r w:rsidR="0008085D">
        <w:rPr>
          <w:sz w:val="24"/>
          <w:szCs w:val="24"/>
        </w:rPr>
        <w:t xml:space="preserve">social benefits. </w:t>
      </w:r>
      <w:r w:rsidR="007B17C3">
        <w:rPr>
          <w:sz w:val="24"/>
          <w:szCs w:val="24"/>
        </w:rPr>
        <w:t>Specifically,</w:t>
      </w:r>
      <w:r w:rsidR="0008085D">
        <w:rPr>
          <w:sz w:val="24"/>
          <w:szCs w:val="24"/>
        </w:rPr>
        <w:t xml:space="preserve"> the Celtic freeport which is both Milford Haven and Port Talbot will heavily invest in the hydrogen industry as well as focus on other low carbon industries such as offshore wind</w:t>
      </w:r>
      <w:r w:rsidR="000033E8">
        <w:rPr>
          <w:sz w:val="24"/>
          <w:szCs w:val="24"/>
        </w:rPr>
        <w:t xml:space="preserve"> farms, carbon capturing projects and biofuel developments </w:t>
      </w:r>
      <w:r w:rsidR="00572CCF">
        <w:rPr>
          <w:sz w:val="24"/>
          <w:szCs w:val="24"/>
        </w:rPr>
        <w:t xml:space="preserve">that will help to achieve the reduction of </w:t>
      </w:r>
      <w:r w:rsidR="00D45A28">
        <w:rPr>
          <w:sz w:val="24"/>
          <w:szCs w:val="24"/>
        </w:rPr>
        <w:t>harmful</w:t>
      </w:r>
      <w:r w:rsidR="00572CCF">
        <w:rPr>
          <w:sz w:val="24"/>
          <w:szCs w:val="24"/>
        </w:rPr>
        <w:t xml:space="preserve"> emissions into the atmosphere. Alongside this</w:t>
      </w:r>
      <w:r w:rsidR="00AF4734">
        <w:rPr>
          <w:sz w:val="24"/>
          <w:szCs w:val="24"/>
        </w:rPr>
        <w:t xml:space="preserve"> land will be developed to put in place the infrastructure needed for the freeport. The leader of the </w:t>
      </w:r>
      <w:r w:rsidR="00D45A28">
        <w:rPr>
          <w:sz w:val="24"/>
          <w:szCs w:val="24"/>
        </w:rPr>
        <w:t>Pembrokeshire</w:t>
      </w:r>
      <w:r w:rsidR="00AF4734">
        <w:rPr>
          <w:sz w:val="24"/>
          <w:szCs w:val="24"/>
        </w:rPr>
        <w:t xml:space="preserve"> County Council David Simpson stated that </w:t>
      </w:r>
      <w:r w:rsidR="00F94EE3">
        <w:rPr>
          <w:sz w:val="24"/>
          <w:szCs w:val="24"/>
        </w:rPr>
        <w:t xml:space="preserve">“the Celtic freeport would unleash green industrial </w:t>
      </w:r>
      <w:r w:rsidR="005B7B0D">
        <w:rPr>
          <w:sz w:val="24"/>
          <w:szCs w:val="24"/>
        </w:rPr>
        <w:t xml:space="preserve">potential”. (Thomas, 2023). However, despite these positives developments for the </w:t>
      </w:r>
      <w:r w:rsidR="00AE2540">
        <w:rPr>
          <w:sz w:val="24"/>
          <w:szCs w:val="24"/>
        </w:rPr>
        <w:t>local economy and industry, there is no mention of the tourism industry and how it could be affected by this recent development</w:t>
      </w:r>
      <w:r w:rsidR="007D4334">
        <w:rPr>
          <w:sz w:val="24"/>
          <w:szCs w:val="24"/>
        </w:rPr>
        <w:t>, it seems it has been overlooked.</w:t>
      </w:r>
      <w:r w:rsidR="004C67A3">
        <w:rPr>
          <w:sz w:val="24"/>
          <w:szCs w:val="24"/>
        </w:rPr>
        <w:t xml:space="preserve"> This therefore shows that In this case the principles of sustainable tourism are in fact not synonymous with the principles of s</w:t>
      </w:r>
      <w:r w:rsidR="00DB78B9">
        <w:rPr>
          <w:sz w:val="24"/>
          <w:szCs w:val="24"/>
        </w:rPr>
        <w:t>ustainable development.</w:t>
      </w:r>
    </w:p>
    <w:p w14:paraId="1DF62B7A" w14:textId="6048C8B3" w:rsidR="00DB78B9" w:rsidRDefault="00662D6A" w:rsidP="00093E4C">
      <w:pPr>
        <w:rPr>
          <w:sz w:val="24"/>
          <w:szCs w:val="24"/>
        </w:rPr>
      </w:pPr>
      <w:r>
        <w:rPr>
          <w:sz w:val="24"/>
          <w:szCs w:val="24"/>
        </w:rPr>
        <w:t>Overall,</w:t>
      </w:r>
      <w:r w:rsidR="00DB78B9">
        <w:rPr>
          <w:sz w:val="24"/>
          <w:szCs w:val="24"/>
        </w:rPr>
        <w:t xml:space="preserve"> in Pembrokeshire as demonstrated by the plans set out by both the Pembrokeshire Coast National Park Authority and </w:t>
      </w:r>
      <w:r w:rsidR="00BD5EFE" w:rsidRPr="00A55A5D">
        <w:rPr>
          <w:rFonts w:cstheme="minorHAnsi"/>
          <w:sz w:val="24"/>
          <w:szCs w:val="24"/>
        </w:rPr>
        <w:t>The Destination Pembrokeshire Partnership</w:t>
      </w:r>
      <w:r w:rsidR="00805796">
        <w:rPr>
          <w:rFonts w:cstheme="minorHAnsi"/>
          <w:sz w:val="24"/>
          <w:szCs w:val="24"/>
        </w:rPr>
        <w:t xml:space="preserve"> as well as the </w:t>
      </w:r>
      <w:r w:rsidR="00A44083">
        <w:rPr>
          <w:rFonts w:cstheme="minorHAnsi"/>
          <w:sz w:val="24"/>
          <w:szCs w:val="24"/>
        </w:rPr>
        <w:t xml:space="preserve">tourism </w:t>
      </w:r>
      <w:r w:rsidR="00805796">
        <w:rPr>
          <w:rFonts w:cstheme="minorHAnsi"/>
          <w:sz w:val="24"/>
          <w:szCs w:val="24"/>
        </w:rPr>
        <w:t>issues</w:t>
      </w:r>
      <w:r w:rsidR="00A44083">
        <w:rPr>
          <w:rFonts w:cstheme="minorHAnsi"/>
          <w:sz w:val="24"/>
          <w:szCs w:val="24"/>
        </w:rPr>
        <w:t xml:space="preserve"> and solutions </w:t>
      </w:r>
      <w:r w:rsidR="00805796">
        <w:rPr>
          <w:rFonts w:cstheme="minorHAnsi"/>
          <w:sz w:val="24"/>
          <w:szCs w:val="24"/>
        </w:rPr>
        <w:t>described by Pembrokeshire Coast</w:t>
      </w:r>
      <w:r w:rsidR="00BD5EFE">
        <w:rPr>
          <w:rFonts w:cstheme="minorHAnsi"/>
          <w:sz w:val="24"/>
          <w:szCs w:val="24"/>
        </w:rPr>
        <w:t>, sustainable tourism and development are indeed synonymous within the county.</w:t>
      </w:r>
    </w:p>
    <w:p w14:paraId="4D863558" w14:textId="77777777" w:rsidR="00D45A28" w:rsidRDefault="00D45A28" w:rsidP="00093E4C">
      <w:pPr>
        <w:rPr>
          <w:sz w:val="24"/>
          <w:szCs w:val="24"/>
        </w:rPr>
      </w:pPr>
    </w:p>
    <w:p w14:paraId="52E7514C" w14:textId="77777777" w:rsidR="00D45A28" w:rsidRDefault="00D45A28" w:rsidP="00093E4C">
      <w:pPr>
        <w:rPr>
          <w:sz w:val="24"/>
          <w:szCs w:val="24"/>
        </w:rPr>
      </w:pPr>
    </w:p>
    <w:p w14:paraId="195C5A05" w14:textId="77777777" w:rsidR="00662D6A" w:rsidRDefault="00662D6A" w:rsidP="00093E4C">
      <w:pPr>
        <w:rPr>
          <w:sz w:val="24"/>
          <w:szCs w:val="24"/>
        </w:rPr>
      </w:pPr>
    </w:p>
    <w:p w14:paraId="44080056" w14:textId="70918305" w:rsidR="00F40F4D" w:rsidRPr="00662D6A" w:rsidRDefault="0020599B" w:rsidP="00093E4C">
      <w:pPr>
        <w:rPr>
          <w:b/>
          <w:bCs/>
          <w:sz w:val="32"/>
          <w:szCs w:val="32"/>
          <w:u w:val="single"/>
        </w:rPr>
      </w:pPr>
      <w:r w:rsidRPr="00662D6A">
        <w:rPr>
          <w:b/>
          <w:bCs/>
          <w:sz w:val="32"/>
          <w:szCs w:val="32"/>
          <w:u w:val="single"/>
        </w:rPr>
        <w:lastRenderedPageBreak/>
        <w:t>Bibliography</w:t>
      </w:r>
    </w:p>
    <w:p w14:paraId="4D186345" w14:textId="694A285C" w:rsidR="0020599B" w:rsidRPr="007831EC" w:rsidRDefault="0020599B" w:rsidP="0020599B">
      <w:pPr>
        <w:pStyle w:val="ListParagraph"/>
        <w:numPr>
          <w:ilvl w:val="0"/>
          <w:numId w:val="2"/>
        </w:numPr>
        <w:rPr>
          <w:rFonts w:cstheme="minorHAnsi"/>
        </w:rPr>
      </w:pPr>
      <w:r w:rsidRPr="007831EC">
        <w:rPr>
          <w:rFonts w:cstheme="minorHAnsi"/>
          <w:shd w:val="clear" w:color="auto" w:fill="FFFFFF"/>
        </w:rPr>
        <w:t>Boyer, R., Peterson, N., Arora, P. &amp; Caldwell, K. 2016. Five Approaches to Social Sustainability and an Integrated Way Forward. </w:t>
      </w:r>
      <w:r w:rsidRPr="007831EC">
        <w:rPr>
          <w:rFonts w:cstheme="minorHAnsi"/>
          <w:i/>
          <w:iCs/>
          <w:shd w:val="clear" w:color="auto" w:fill="FFFFFF"/>
        </w:rPr>
        <w:t>Sustainability</w:t>
      </w:r>
      <w:r w:rsidRPr="007831EC">
        <w:rPr>
          <w:rFonts w:cstheme="minorHAnsi"/>
          <w:shd w:val="clear" w:color="auto" w:fill="FFFFFF"/>
        </w:rPr>
        <w:t>. 8(9):878</w:t>
      </w:r>
    </w:p>
    <w:p w14:paraId="15BB1631" w14:textId="02AE9A0A" w:rsidR="00B20AAA" w:rsidRPr="007831EC" w:rsidRDefault="00B20AAA" w:rsidP="001840B4">
      <w:pPr>
        <w:pStyle w:val="ListParagraph"/>
        <w:numPr>
          <w:ilvl w:val="0"/>
          <w:numId w:val="2"/>
        </w:numPr>
        <w:spacing w:line="240" w:lineRule="auto"/>
        <w:rPr>
          <w:rFonts w:cstheme="minorHAnsi"/>
        </w:rPr>
      </w:pPr>
      <w:r w:rsidRPr="007831EC">
        <w:rPr>
          <w:rFonts w:cstheme="minorHAnsi"/>
          <w:shd w:val="clear" w:color="auto" w:fill="FFFFFF"/>
        </w:rPr>
        <w:t>Bruntland, G.H., 1987. Our common future. </w:t>
      </w:r>
      <w:r w:rsidRPr="007831EC">
        <w:rPr>
          <w:rFonts w:cstheme="minorHAnsi"/>
          <w:i/>
          <w:iCs/>
          <w:shd w:val="clear" w:color="auto" w:fill="FFFFFF"/>
        </w:rPr>
        <w:t>The World Commission on Environment 1 and Development</w:t>
      </w:r>
      <w:r w:rsidRPr="007831EC">
        <w:rPr>
          <w:rFonts w:cstheme="minorHAnsi"/>
          <w:shd w:val="clear" w:color="auto" w:fill="FFFFFF"/>
        </w:rPr>
        <w:t>, pp.45-65.</w:t>
      </w:r>
    </w:p>
    <w:p w14:paraId="24FAA546" w14:textId="4E99E67E" w:rsidR="0006792A" w:rsidRPr="007831EC" w:rsidRDefault="0006792A" w:rsidP="0006792A">
      <w:pPr>
        <w:pStyle w:val="NormalWeb"/>
        <w:numPr>
          <w:ilvl w:val="0"/>
          <w:numId w:val="2"/>
        </w:numPr>
        <w:shd w:val="clear" w:color="auto" w:fill="FFFFFF"/>
        <w:spacing w:before="0" w:beforeAutospacing="0" w:after="173" w:afterAutospacing="0"/>
        <w:rPr>
          <w:rFonts w:asciiTheme="minorHAnsi" w:hAnsiTheme="minorHAnsi" w:cstheme="minorHAnsi"/>
          <w:sz w:val="22"/>
          <w:szCs w:val="22"/>
        </w:rPr>
      </w:pPr>
      <w:r w:rsidRPr="007831EC">
        <w:rPr>
          <w:rFonts w:asciiTheme="minorHAnsi" w:hAnsiTheme="minorHAnsi" w:cstheme="minorHAnsi"/>
          <w:sz w:val="22"/>
          <w:szCs w:val="22"/>
        </w:rPr>
        <w:t>DESTINATION PEMBROKESHIRE PARTNERSHIP, 2020-last update, PEMBROKESHIRE DESTINATION</w:t>
      </w:r>
      <w:r w:rsidR="001840B4" w:rsidRPr="007831EC">
        <w:rPr>
          <w:rFonts w:asciiTheme="minorHAnsi" w:hAnsiTheme="minorHAnsi" w:cstheme="minorHAnsi"/>
          <w:sz w:val="22"/>
          <w:szCs w:val="22"/>
        </w:rPr>
        <w:t xml:space="preserve"> </w:t>
      </w:r>
      <w:r w:rsidRPr="007831EC">
        <w:rPr>
          <w:rFonts w:asciiTheme="minorHAnsi" w:hAnsiTheme="minorHAnsi" w:cstheme="minorHAnsi"/>
          <w:sz w:val="22"/>
          <w:szCs w:val="22"/>
        </w:rPr>
        <w:t>MANAGEMENT PLAN</w:t>
      </w:r>
      <w:r w:rsidR="001840B4" w:rsidRPr="007831EC">
        <w:rPr>
          <w:rFonts w:asciiTheme="minorHAnsi" w:hAnsiTheme="minorHAnsi" w:cstheme="minorHAnsi"/>
          <w:sz w:val="22"/>
          <w:szCs w:val="22"/>
        </w:rPr>
        <w:t xml:space="preserve"> </w:t>
      </w:r>
      <w:r w:rsidRPr="007831EC">
        <w:rPr>
          <w:rFonts w:asciiTheme="minorHAnsi" w:hAnsiTheme="minorHAnsi" w:cstheme="minorHAnsi"/>
          <w:sz w:val="22"/>
          <w:szCs w:val="22"/>
        </w:rPr>
        <w:t>2020-2025. Available: </w:t>
      </w:r>
      <w:hyperlink r:id="rId5" w:tgtFrame="_blank" w:history="1">
        <w:r w:rsidRPr="007831EC">
          <w:rPr>
            <w:rStyle w:val="Hyperlink"/>
            <w:rFonts w:asciiTheme="minorHAnsi" w:hAnsiTheme="minorHAnsi" w:cstheme="minorHAnsi"/>
            <w:color w:val="auto"/>
            <w:sz w:val="22"/>
            <w:szCs w:val="22"/>
            <w:u w:val="none"/>
          </w:rPr>
          <w:t>https://www.visitpembrokeshire.com/wp-content/uploads/Pembrokeshire-Destination-Management-Plan-2020-2025-English.pdf</w:t>
        </w:r>
      </w:hyperlink>
      <w:r w:rsidRPr="007831EC">
        <w:rPr>
          <w:rFonts w:asciiTheme="minorHAnsi" w:hAnsiTheme="minorHAnsi" w:cstheme="minorHAnsi"/>
          <w:sz w:val="22"/>
          <w:szCs w:val="22"/>
        </w:rPr>
        <w:t> </w:t>
      </w:r>
      <w:r w:rsidR="001840B4" w:rsidRPr="007831EC">
        <w:rPr>
          <w:rFonts w:asciiTheme="minorHAnsi" w:hAnsiTheme="minorHAnsi" w:cstheme="minorHAnsi"/>
          <w:sz w:val="22"/>
          <w:szCs w:val="22"/>
        </w:rPr>
        <w:t xml:space="preserve">Accessed: </w:t>
      </w:r>
      <w:r w:rsidRPr="007831EC">
        <w:rPr>
          <w:rFonts w:asciiTheme="minorHAnsi" w:hAnsiTheme="minorHAnsi" w:cstheme="minorHAnsi"/>
          <w:sz w:val="22"/>
          <w:szCs w:val="22"/>
        </w:rPr>
        <w:t>[06/04/, 2023].</w:t>
      </w:r>
    </w:p>
    <w:p w14:paraId="3EA33C48" w14:textId="505BF4DC" w:rsidR="0006792A" w:rsidRPr="007831EC" w:rsidRDefault="0006792A" w:rsidP="0006792A">
      <w:pPr>
        <w:pStyle w:val="NormalWeb"/>
        <w:numPr>
          <w:ilvl w:val="0"/>
          <w:numId w:val="2"/>
        </w:numPr>
        <w:shd w:val="clear" w:color="auto" w:fill="FFFFFF"/>
        <w:spacing w:before="0" w:beforeAutospacing="0" w:after="173" w:afterAutospacing="0"/>
        <w:rPr>
          <w:rFonts w:asciiTheme="minorHAnsi" w:hAnsiTheme="minorHAnsi" w:cstheme="minorHAnsi"/>
          <w:sz w:val="22"/>
          <w:szCs w:val="22"/>
        </w:rPr>
      </w:pPr>
      <w:r w:rsidRPr="007831EC">
        <w:rPr>
          <w:rFonts w:asciiTheme="minorHAnsi" w:hAnsiTheme="minorHAnsi" w:cstheme="minorHAnsi"/>
          <w:sz w:val="22"/>
          <w:szCs w:val="22"/>
        </w:rPr>
        <w:t>GROVE NARBERTH, 2023-last update, Sustainability. Available: </w:t>
      </w:r>
      <w:hyperlink r:id="rId6" w:tgtFrame="_blank" w:history="1">
        <w:r w:rsidRPr="007831EC">
          <w:rPr>
            <w:rStyle w:val="Hyperlink"/>
            <w:rFonts w:asciiTheme="minorHAnsi" w:hAnsiTheme="minorHAnsi" w:cstheme="minorHAnsi"/>
            <w:color w:val="auto"/>
            <w:sz w:val="22"/>
            <w:szCs w:val="22"/>
            <w:u w:val="none"/>
          </w:rPr>
          <w:t>https://grovenarberth.co.uk/sustainability/</w:t>
        </w:r>
      </w:hyperlink>
      <w:r w:rsidRPr="007831EC">
        <w:rPr>
          <w:rFonts w:asciiTheme="minorHAnsi" w:hAnsiTheme="minorHAnsi" w:cstheme="minorHAnsi"/>
          <w:sz w:val="22"/>
          <w:szCs w:val="22"/>
        </w:rPr>
        <w:t> </w:t>
      </w:r>
      <w:r w:rsidR="001840B4" w:rsidRPr="007831EC">
        <w:rPr>
          <w:rFonts w:asciiTheme="minorHAnsi" w:hAnsiTheme="minorHAnsi" w:cstheme="minorHAnsi"/>
          <w:sz w:val="22"/>
          <w:szCs w:val="22"/>
        </w:rPr>
        <w:t>Accessed:</w:t>
      </w:r>
      <w:r w:rsidR="001840B4" w:rsidRPr="007831EC">
        <w:rPr>
          <w:rFonts w:asciiTheme="minorHAnsi" w:hAnsiTheme="minorHAnsi" w:cstheme="minorHAnsi"/>
          <w:sz w:val="22"/>
          <w:szCs w:val="22"/>
        </w:rPr>
        <w:t xml:space="preserve"> </w:t>
      </w:r>
      <w:r w:rsidRPr="007831EC">
        <w:rPr>
          <w:rFonts w:asciiTheme="minorHAnsi" w:hAnsiTheme="minorHAnsi" w:cstheme="minorHAnsi"/>
          <w:sz w:val="22"/>
          <w:szCs w:val="22"/>
        </w:rPr>
        <w:t>[12/04/23</w:t>
      </w:r>
      <w:r w:rsidR="007831EC" w:rsidRPr="007831EC">
        <w:rPr>
          <w:rFonts w:asciiTheme="minorHAnsi" w:hAnsiTheme="minorHAnsi" w:cstheme="minorHAnsi"/>
          <w:sz w:val="22"/>
          <w:szCs w:val="22"/>
        </w:rPr>
        <w:t>].</w:t>
      </w:r>
    </w:p>
    <w:p w14:paraId="7580D3F4" w14:textId="63E769FC" w:rsidR="00DD3EB2" w:rsidRPr="007831EC" w:rsidRDefault="00DD3EB2" w:rsidP="007831EC">
      <w:pPr>
        <w:pStyle w:val="ListParagraph"/>
        <w:numPr>
          <w:ilvl w:val="0"/>
          <w:numId w:val="2"/>
        </w:numPr>
        <w:spacing w:line="240" w:lineRule="auto"/>
        <w:rPr>
          <w:rFonts w:cstheme="minorHAnsi"/>
        </w:rPr>
      </w:pPr>
      <w:r w:rsidRPr="007831EC">
        <w:rPr>
          <w:rFonts w:cstheme="minorHAnsi"/>
          <w:shd w:val="clear" w:color="auto" w:fill="FFFFFF"/>
        </w:rPr>
        <w:t>HUNTER, C., 2002. Sustainable Tourism and the Touristic Ecological Footprint. </w:t>
      </w:r>
      <w:r w:rsidRPr="007831EC">
        <w:rPr>
          <w:rFonts w:cstheme="minorHAnsi"/>
          <w:i/>
          <w:iCs/>
          <w:shd w:val="clear" w:color="auto" w:fill="FFFFFF"/>
        </w:rPr>
        <w:t>Environment, Development and Sustainability, </w:t>
      </w:r>
      <w:r w:rsidRPr="007831EC">
        <w:rPr>
          <w:rFonts w:cstheme="minorHAnsi"/>
          <w:b/>
          <w:bCs/>
          <w:shd w:val="clear" w:color="auto" w:fill="FFFFFF"/>
        </w:rPr>
        <w:t>4</w:t>
      </w:r>
      <w:r w:rsidRPr="007831EC">
        <w:rPr>
          <w:rFonts w:cstheme="minorHAnsi"/>
          <w:shd w:val="clear" w:color="auto" w:fill="FFFFFF"/>
        </w:rPr>
        <w:t>(1), pp. 7.</w:t>
      </w:r>
    </w:p>
    <w:p w14:paraId="174C656F" w14:textId="5BA9C68D" w:rsidR="0006792A" w:rsidRPr="007831EC" w:rsidRDefault="0006792A" w:rsidP="0006792A">
      <w:pPr>
        <w:pStyle w:val="NormalWeb"/>
        <w:numPr>
          <w:ilvl w:val="0"/>
          <w:numId w:val="2"/>
        </w:numPr>
        <w:shd w:val="clear" w:color="auto" w:fill="FFFFFF"/>
        <w:spacing w:before="0" w:beforeAutospacing="0" w:after="173" w:afterAutospacing="0"/>
        <w:rPr>
          <w:rFonts w:asciiTheme="minorHAnsi" w:hAnsiTheme="minorHAnsi" w:cstheme="minorHAnsi"/>
          <w:sz w:val="22"/>
          <w:szCs w:val="22"/>
        </w:rPr>
      </w:pPr>
      <w:r w:rsidRPr="007831EC">
        <w:rPr>
          <w:rFonts w:asciiTheme="minorHAnsi" w:hAnsiTheme="minorHAnsi" w:cstheme="minorHAnsi"/>
          <w:sz w:val="22"/>
          <w:szCs w:val="22"/>
        </w:rPr>
        <w:t>PEMBROKESHIRE COAST, 2023-last update, SUSTAINABLE TOURISM. Available: </w:t>
      </w:r>
      <w:hyperlink r:id="rId7" w:tgtFrame="_blank" w:history="1">
        <w:r w:rsidRPr="007831EC">
          <w:rPr>
            <w:rStyle w:val="Hyperlink"/>
            <w:rFonts w:asciiTheme="minorHAnsi" w:hAnsiTheme="minorHAnsi" w:cstheme="minorHAnsi"/>
            <w:color w:val="auto"/>
            <w:sz w:val="22"/>
            <w:szCs w:val="22"/>
            <w:u w:val="none"/>
          </w:rPr>
          <w:t>https://www.pembrokeshirecoast.wales/about-the-national-park/geography/sustainable-tourism/</w:t>
        </w:r>
      </w:hyperlink>
      <w:r w:rsidRPr="007831EC">
        <w:rPr>
          <w:rFonts w:asciiTheme="minorHAnsi" w:hAnsiTheme="minorHAnsi" w:cstheme="minorHAnsi"/>
          <w:sz w:val="22"/>
          <w:szCs w:val="22"/>
        </w:rPr>
        <w:t> </w:t>
      </w:r>
      <w:r w:rsidR="001840B4" w:rsidRPr="007831EC">
        <w:rPr>
          <w:rFonts w:asciiTheme="minorHAnsi" w:hAnsiTheme="minorHAnsi" w:cstheme="minorHAnsi"/>
          <w:sz w:val="22"/>
          <w:szCs w:val="22"/>
        </w:rPr>
        <w:t>Accessed:</w:t>
      </w:r>
      <w:r w:rsidR="001840B4" w:rsidRPr="007831EC">
        <w:rPr>
          <w:rFonts w:asciiTheme="minorHAnsi" w:hAnsiTheme="minorHAnsi" w:cstheme="minorHAnsi"/>
          <w:sz w:val="22"/>
          <w:szCs w:val="22"/>
        </w:rPr>
        <w:t xml:space="preserve"> </w:t>
      </w:r>
      <w:r w:rsidRPr="007831EC">
        <w:rPr>
          <w:rFonts w:asciiTheme="minorHAnsi" w:hAnsiTheme="minorHAnsi" w:cstheme="minorHAnsi"/>
          <w:sz w:val="22"/>
          <w:szCs w:val="22"/>
        </w:rPr>
        <w:t>[06/04/, 2023].</w:t>
      </w:r>
    </w:p>
    <w:p w14:paraId="68DC0D8B" w14:textId="0AA8420D" w:rsidR="0006792A" w:rsidRPr="007831EC" w:rsidRDefault="0006792A" w:rsidP="0006792A">
      <w:pPr>
        <w:pStyle w:val="NormalWeb"/>
        <w:numPr>
          <w:ilvl w:val="0"/>
          <w:numId w:val="2"/>
        </w:numPr>
        <w:shd w:val="clear" w:color="auto" w:fill="FFFFFF"/>
        <w:spacing w:before="0" w:beforeAutospacing="0" w:after="173" w:afterAutospacing="0"/>
        <w:rPr>
          <w:rFonts w:asciiTheme="minorHAnsi" w:hAnsiTheme="minorHAnsi" w:cstheme="minorHAnsi"/>
          <w:sz w:val="22"/>
          <w:szCs w:val="22"/>
        </w:rPr>
      </w:pPr>
      <w:r w:rsidRPr="007831EC">
        <w:rPr>
          <w:rFonts w:asciiTheme="minorHAnsi" w:hAnsiTheme="minorHAnsi" w:cstheme="minorHAnsi"/>
          <w:sz w:val="22"/>
          <w:szCs w:val="22"/>
        </w:rPr>
        <w:t>PEMBROKESHIRE COAST NATIONAL PARK AUTHORITY, 2020-last update, Sustainable Recreation and Visitor Management Action Plan. Available: </w:t>
      </w:r>
      <w:hyperlink r:id="rId8" w:tgtFrame="_blank" w:history="1">
        <w:r w:rsidRPr="007831EC">
          <w:rPr>
            <w:rStyle w:val="Hyperlink"/>
            <w:rFonts w:asciiTheme="minorHAnsi" w:hAnsiTheme="minorHAnsi" w:cstheme="minorHAnsi"/>
            <w:color w:val="auto"/>
            <w:sz w:val="22"/>
            <w:szCs w:val="22"/>
            <w:u w:val="none"/>
          </w:rPr>
          <w:t>https://www.pembrokeshirecoast.wales/wp-content/uploads/2021/12/Sustainable-Recreation-and-Visitor-Management-Action-Plan.pdf</w:t>
        </w:r>
      </w:hyperlink>
      <w:r w:rsidRPr="007831EC">
        <w:rPr>
          <w:rFonts w:asciiTheme="minorHAnsi" w:hAnsiTheme="minorHAnsi" w:cstheme="minorHAnsi"/>
          <w:sz w:val="22"/>
          <w:szCs w:val="22"/>
        </w:rPr>
        <w:t> </w:t>
      </w:r>
      <w:r w:rsidR="001840B4" w:rsidRPr="007831EC">
        <w:rPr>
          <w:rFonts w:asciiTheme="minorHAnsi" w:hAnsiTheme="minorHAnsi" w:cstheme="minorHAnsi"/>
          <w:sz w:val="22"/>
          <w:szCs w:val="22"/>
        </w:rPr>
        <w:t>Accessed:</w:t>
      </w:r>
      <w:r w:rsidR="001840B4" w:rsidRPr="007831EC">
        <w:rPr>
          <w:rFonts w:asciiTheme="minorHAnsi" w:hAnsiTheme="minorHAnsi" w:cstheme="minorHAnsi"/>
          <w:sz w:val="22"/>
          <w:szCs w:val="22"/>
        </w:rPr>
        <w:t xml:space="preserve"> </w:t>
      </w:r>
      <w:r w:rsidRPr="007831EC">
        <w:rPr>
          <w:rFonts w:asciiTheme="minorHAnsi" w:hAnsiTheme="minorHAnsi" w:cstheme="minorHAnsi"/>
          <w:sz w:val="22"/>
          <w:szCs w:val="22"/>
        </w:rPr>
        <w:t>[06/04/, 2023].</w:t>
      </w:r>
    </w:p>
    <w:p w14:paraId="5D006C81" w14:textId="6C004D38" w:rsidR="0006792A" w:rsidRPr="007831EC" w:rsidRDefault="0006792A" w:rsidP="0006792A">
      <w:pPr>
        <w:pStyle w:val="NormalWeb"/>
        <w:numPr>
          <w:ilvl w:val="0"/>
          <w:numId w:val="2"/>
        </w:numPr>
        <w:shd w:val="clear" w:color="auto" w:fill="FFFFFF"/>
        <w:spacing w:before="0" w:beforeAutospacing="0" w:after="173" w:afterAutospacing="0"/>
        <w:rPr>
          <w:rFonts w:asciiTheme="minorHAnsi" w:hAnsiTheme="minorHAnsi" w:cstheme="minorHAnsi"/>
          <w:sz w:val="22"/>
          <w:szCs w:val="22"/>
        </w:rPr>
      </w:pPr>
      <w:r w:rsidRPr="007831EC">
        <w:rPr>
          <w:rFonts w:asciiTheme="minorHAnsi" w:hAnsiTheme="minorHAnsi" w:cstheme="minorHAnsi"/>
          <w:sz w:val="22"/>
          <w:szCs w:val="22"/>
        </w:rPr>
        <w:t>PEMBROKESHIRE COAST NATIONAL PARK AUTHORITY, December 11, 2019-last update, Management Plan</w:t>
      </w:r>
      <w:r w:rsidR="00DF4617">
        <w:rPr>
          <w:rFonts w:asciiTheme="minorHAnsi" w:hAnsiTheme="minorHAnsi" w:cstheme="minorHAnsi"/>
          <w:sz w:val="22"/>
          <w:szCs w:val="22"/>
        </w:rPr>
        <w:t xml:space="preserve"> </w:t>
      </w:r>
      <w:r w:rsidRPr="007831EC">
        <w:rPr>
          <w:rFonts w:asciiTheme="minorHAnsi" w:hAnsiTheme="minorHAnsi" w:cstheme="minorHAnsi"/>
          <w:sz w:val="22"/>
          <w:szCs w:val="22"/>
        </w:rPr>
        <w:t>2020-2024. Available: </w:t>
      </w:r>
      <w:hyperlink r:id="rId9" w:tgtFrame="_blank" w:history="1">
        <w:r w:rsidRPr="007831EC">
          <w:rPr>
            <w:rStyle w:val="Hyperlink"/>
            <w:rFonts w:asciiTheme="minorHAnsi" w:hAnsiTheme="minorHAnsi" w:cstheme="minorHAnsi"/>
            <w:color w:val="auto"/>
            <w:sz w:val="22"/>
            <w:szCs w:val="22"/>
            <w:u w:val="none"/>
          </w:rPr>
          <w:t>https://www.pembrokeshirecoast.wales/wp-content/uploads/2021/04/National-Park-Management-Plan-2020-2024-Eng.pdf</w:t>
        </w:r>
      </w:hyperlink>
      <w:r w:rsidRPr="007831EC">
        <w:rPr>
          <w:rFonts w:asciiTheme="minorHAnsi" w:hAnsiTheme="minorHAnsi" w:cstheme="minorHAnsi"/>
          <w:sz w:val="22"/>
          <w:szCs w:val="22"/>
        </w:rPr>
        <w:t> </w:t>
      </w:r>
      <w:r w:rsidR="001840B4" w:rsidRPr="007831EC">
        <w:rPr>
          <w:rFonts w:asciiTheme="minorHAnsi" w:hAnsiTheme="minorHAnsi" w:cstheme="minorHAnsi"/>
          <w:sz w:val="22"/>
          <w:szCs w:val="22"/>
        </w:rPr>
        <w:t>Accessed:</w:t>
      </w:r>
      <w:r w:rsidR="001840B4" w:rsidRPr="007831EC">
        <w:rPr>
          <w:rFonts w:asciiTheme="minorHAnsi" w:hAnsiTheme="minorHAnsi" w:cstheme="minorHAnsi"/>
          <w:sz w:val="22"/>
          <w:szCs w:val="22"/>
        </w:rPr>
        <w:t xml:space="preserve"> </w:t>
      </w:r>
      <w:r w:rsidRPr="007831EC">
        <w:rPr>
          <w:rFonts w:asciiTheme="minorHAnsi" w:hAnsiTheme="minorHAnsi" w:cstheme="minorHAnsi"/>
          <w:sz w:val="22"/>
          <w:szCs w:val="22"/>
        </w:rPr>
        <w:t>[06/04/, 2023].</w:t>
      </w:r>
    </w:p>
    <w:p w14:paraId="744F76FD" w14:textId="3E5B1BC9" w:rsidR="0006792A" w:rsidRPr="007831EC" w:rsidRDefault="0006792A" w:rsidP="0006792A">
      <w:pPr>
        <w:pStyle w:val="NormalWeb"/>
        <w:numPr>
          <w:ilvl w:val="0"/>
          <w:numId w:val="2"/>
        </w:numPr>
        <w:shd w:val="clear" w:color="auto" w:fill="FFFFFF"/>
        <w:spacing w:before="0" w:beforeAutospacing="0" w:after="173" w:afterAutospacing="0"/>
        <w:rPr>
          <w:rFonts w:asciiTheme="minorHAnsi" w:hAnsiTheme="minorHAnsi" w:cstheme="minorHAnsi"/>
          <w:sz w:val="22"/>
          <w:szCs w:val="22"/>
        </w:rPr>
      </w:pPr>
      <w:r w:rsidRPr="007831EC">
        <w:rPr>
          <w:rFonts w:asciiTheme="minorHAnsi" w:hAnsiTheme="minorHAnsi" w:cstheme="minorHAnsi"/>
          <w:sz w:val="22"/>
          <w:szCs w:val="22"/>
        </w:rPr>
        <w:t>THOMAS, H., March 23, 2023-last update, Wales freeports for Milford Haven-Port Talbot, Anglesey. Available: </w:t>
      </w:r>
      <w:hyperlink r:id="rId10" w:tgtFrame="_blank" w:history="1">
        <w:r w:rsidRPr="007831EC">
          <w:rPr>
            <w:rStyle w:val="Hyperlink"/>
            <w:rFonts w:asciiTheme="minorHAnsi" w:hAnsiTheme="minorHAnsi" w:cstheme="minorHAnsi"/>
            <w:color w:val="auto"/>
            <w:sz w:val="22"/>
            <w:szCs w:val="22"/>
            <w:u w:val="none"/>
          </w:rPr>
          <w:t>https://www.bbc.co.uk/news/uk-wales-65044061</w:t>
        </w:r>
      </w:hyperlink>
      <w:r w:rsidRPr="007831EC">
        <w:rPr>
          <w:rFonts w:asciiTheme="minorHAnsi" w:hAnsiTheme="minorHAnsi" w:cstheme="minorHAnsi"/>
          <w:sz w:val="22"/>
          <w:szCs w:val="22"/>
        </w:rPr>
        <w:t> </w:t>
      </w:r>
      <w:r w:rsidR="001840B4" w:rsidRPr="007831EC">
        <w:rPr>
          <w:rFonts w:asciiTheme="minorHAnsi" w:hAnsiTheme="minorHAnsi" w:cstheme="minorHAnsi"/>
          <w:sz w:val="22"/>
          <w:szCs w:val="22"/>
        </w:rPr>
        <w:t>Accessed:</w:t>
      </w:r>
      <w:r w:rsidR="001840B4" w:rsidRPr="007831EC">
        <w:rPr>
          <w:rFonts w:asciiTheme="minorHAnsi" w:hAnsiTheme="minorHAnsi" w:cstheme="minorHAnsi"/>
          <w:sz w:val="22"/>
          <w:szCs w:val="22"/>
        </w:rPr>
        <w:t xml:space="preserve"> </w:t>
      </w:r>
      <w:r w:rsidRPr="007831EC">
        <w:rPr>
          <w:rFonts w:asciiTheme="minorHAnsi" w:hAnsiTheme="minorHAnsi" w:cstheme="minorHAnsi"/>
          <w:sz w:val="22"/>
          <w:szCs w:val="22"/>
        </w:rPr>
        <w:t>[06/04/, 2023].</w:t>
      </w:r>
    </w:p>
    <w:p w14:paraId="2794B7DB" w14:textId="38F9EA1E" w:rsidR="0006792A" w:rsidRPr="007831EC" w:rsidRDefault="0006792A" w:rsidP="0006792A">
      <w:pPr>
        <w:pStyle w:val="NormalWeb"/>
        <w:numPr>
          <w:ilvl w:val="0"/>
          <w:numId w:val="2"/>
        </w:numPr>
        <w:shd w:val="clear" w:color="auto" w:fill="FFFFFF"/>
        <w:spacing w:before="0" w:beforeAutospacing="0" w:after="173" w:afterAutospacing="0"/>
        <w:rPr>
          <w:rFonts w:asciiTheme="minorHAnsi" w:hAnsiTheme="minorHAnsi" w:cstheme="minorHAnsi"/>
          <w:sz w:val="22"/>
          <w:szCs w:val="22"/>
        </w:rPr>
      </w:pPr>
      <w:r w:rsidRPr="007831EC">
        <w:rPr>
          <w:rFonts w:asciiTheme="minorHAnsi" w:hAnsiTheme="minorHAnsi" w:cstheme="minorHAnsi"/>
          <w:sz w:val="22"/>
          <w:szCs w:val="22"/>
        </w:rPr>
        <w:t xml:space="preserve">UK GOVERNMENT, March 23, 2023-last update, </w:t>
      </w:r>
      <w:proofErr w:type="gramStart"/>
      <w:r w:rsidRPr="007831EC">
        <w:rPr>
          <w:rFonts w:asciiTheme="minorHAnsi" w:hAnsiTheme="minorHAnsi" w:cstheme="minorHAnsi"/>
          <w:sz w:val="22"/>
          <w:szCs w:val="22"/>
        </w:rPr>
        <w:t>UK</w:t>
      </w:r>
      <w:proofErr w:type="gramEnd"/>
      <w:r w:rsidRPr="007831EC">
        <w:rPr>
          <w:rFonts w:asciiTheme="minorHAnsi" w:hAnsiTheme="minorHAnsi" w:cstheme="minorHAnsi"/>
          <w:sz w:val="22"/>
          <w:szCs w:val="22"/>
        </w:rPr>
        <w:t xml:space="preserve"> and Welsh governments work together to deliver two Freeports in Wales. Available: </w:t>
      </w:r>
      <w:hyperlink r:id="rId11" w:tgtFrame="_blank" w:history="1">
        <w:r w:rsidRPr="007831EC">
          <w:rPr>
            <w:rStyle w:val="Hyperlink"/>
            <w:rFonts w:asciiTheme="minorHAnsi" w:hAnsiTheme="minorHAnsi" w:cstheme="minorHAnsi"/>
            <w:color w:val="auto"/>
            <w:sz w:val="22"/>
            <w:szCs w:val="22"/>
            <w:u w:val="none"/>
          </w:rPr>
          <w:t>https://www.gov.uk/government/news/uk-and-welsh-governments-work-together-to-deliver-two-freeports-in-wales</w:t>
        </w:r>
      </w:hyperlink>
      <w:r w:rsidRPr="007831EC">
        <w:rPr>
          <w:rFonts w:asciiTheme="minorHAnsi" w:hAnsiTheme="minorHAnsi" w:cstheme="minorHAnsi"/>
          <w:sz w:val="22"/>
          <w:szCs w:val="22"/>
        </w:rPr>
        <w:t> </w:t>
      </w:r>
      <w:r w:rsidR="001840B4" w:rsidRPr="007831EC">
        <w:rPr>
          <w:rFonts w:asciiTheme="minorHAnsi" w:hAnsiTheme="minorHAnsi" w:cstheme="minorHAnsi"/>
          <w:sz w:val="22"/>
          <w:szCs w:val="22"/>
        </w:rPr>
        <w:t>Accessed:</w:t>
      </w:r>
      <w:r w:rsidR="001840B4" w:rsidRPr="007831EC">
        <w:rPr>
          <w:rFonts w:asciiTheme="minorHAnsi" w:hAnsiTheme="minorHAnsi" w:cstheme="minorHAnsi"/>
          <w:sz w:val="22"/>
          <w:szCs w:val="22"/>
        </w:rPr>
        <w:t xml:space="preserve"> </w:t>
      </w:r>
      <w:r w:rsidRPr="007831EC">
        <w:rPr>
          <w:rFonts w:asciiTheme="minorHAnsi" w:hAnsiTheme="minorHAnsi" w:cstheme="minorHAnsi"/>
          <w:sz w:val="22"/>
          <w:szCs w:val="22"/>
        </w:rPr>
        <w:t>[06/04/, 2023].</w:t>
      </w:r>
    </w:p>
    <w:p w14:paraId="76B1E623" w14:textId="59276352" w:rsidR="001840B4" w:rsidRPr="007831EC" w:rsidRDefault="001840B4" w:rsidP="001840B4">
      <w:pPr>
        <w:pStyle w:val="NormalWeb"/>
        <w:numPr>
          <w:ilvl w:val="0"/>
          <w:numId w:val="2"/>
        </w:numPr>
        <w:shd w:val="clear" w:color="auto" w:fill="FFFFFF"/>
        <w:spacing w:before="0" w:beforeAutospacing="0" w:after="173" w:afterAutospacing="0"/>
        <w:rPr>
          <w:rFonts w:asciiTheme="minorHAnsi" w:hAnsiTheme="minorHAnsi" w:cstheme="minorHAnsi"/>
          <w:sz w:val="22"/>
          <w:szCs w:val="22"/>
        </w:rPr>
      </w:pPr>
      <w:r w:rsidRPr="007831EC">
        <w:rPr>
          <w:rFonts w:asciiTheme="minorHAnsi" w:hAnsiTheme="minorHAnsi" w:cstheme="minorHAnsi"/>
          <w:sz w:val="22"/>
          <w:szCs w:val="22"/>
        </w:rPr>
        <w:t>UNITED NATIONS, 2023-last update, Sustainability. Available: </w:t>
      </w:r>
      <w:hyperlink r:id="rId12" w:anchor=":~:text=In%201987%2C%20the%20United%20Nations,to%20meet%20their%20own%20needs.%E2%80%9D" w:tgtFrame="_blank" w:history="1">
        <w:r w:rsidRPr="007831EC">
          <w:rPr>
            <w:rStyle w:val="Hyperlink"/>
            <w:rFonts w:asciiTheme="minorHAnsi" w:hAnsiTheme="minorHAnsi" w:cstheme="minorHAnsi"/>
            <w:color w:val="auto"/>
            <w:sz w:val="22"/>
            <w:szCs w:val="22"/>
          </w:rPr>
          <w:t>https://www.un.org/en/academic-impact/sustainability#:~:text=In%201987%2C%20the%20United%20Nations,to%20meet%20their%20own%20needs.%E2%80%9D</w:t>
        </w:r>
      </w:hyperlink>
      <w:r w:rsidRPr="007831EC">
        <w:rPr>
          <w:rFonts w:asciiTheme="minorHAnsi" w:hAnsiTheme="minorHAnsi" w:cstheme="minorHAnsi"/>
          <w:sz w:val="22"/>
          <w:szCs w:val="22"/>
        </w:rPr>
        <w:t> Accessed: Accessed:</w:t>
      </w:r>
      <w:r w:rsidRPr="007831EC">
        <w:rPr>
          <w:rFonts w:asciiTheme="minorHAnsi" w:hAnsiTheme="minorHAnsi" w:cstheme="minorHAnsi"/>
          <w:sz w:val="22"/>
          <w:szCs w:val="22"/>
        </w:rPr>
        <w:t xml:space="preserve"> </w:t>
      </w:r>
      <w:r w:rsidRPr="007831EC">
        <w:rPr>
          <w:rFonts w:asciiTheme="minorHAnsi" w:hAnsiTheme="minorHAnsi" w:cstheme="minorHAnsi"/>
          <w:sz w:val="22"/>
          <w:szCs w:val="22"/>
        </w:rPr>
        <w:t>[12/04/23].</w:t>
      </w:r>
    </w:p>
    <w:p w14:paraId="0F5E0E6D" w14:textId="209EB71A" w:rsidR="0006792A" w:rsidRPr="007831EC" w:rsidRDefault="0006792A" w:rsidP="0006792A">
      <w:pPr>
        <w:pStyle w:val="NormalWeb"/>
        <w:numPr>
          <w:ilvl w:val="0"/>
          <w:numId w:val="2"/>
        </w:numPr>
        <w:shd w:val="clear" w:color="auto" w:fill="FFFFFF"/>
        <w:spacing w:before="0" w:beforeAutospacing="0" w:after="173" w:afterAutospacing="0"/>
        <w:rPr>
          <w:rFonts w:asciiTheme="minorHAnsi" w:hAnsiTheme="minorHAnsi" w:cstheme="minorHAnsi"/>
          <w:sz w:val="22"/>
          <w:szCs w:val="22"/>
        </w:rPr>
      </w:pPr>
      <w:r w:rsidRPr="007831EC">
        <w:rPr>
          <w:rFonts w:asciiTheme="minorHAnsi" w:hAnsiTheme="minorHAnsi" w:cstheme="minorHAnsi"/>
          <w:sz w:val="22"/>
          <w:szCs w:val="22"/>
        </w:rPr>
        <w:t>VISIT PEMBROKESHIRE, 2023-last update, Pembrokeshire. Available: </w:t>
      </w:r>
      <w:hyperlink r:id="rId13" w:tgtFrame="_blank" w:history="1">
        <w:r w:rsidRPr="007831EC">
          <w:rPr>
            <w:rStyle w:val="Hyperlink"/>
            <w:rFonts w:asciiTheme="minorHAnsi" w:hAnsiTheme="minorHAnsi" w:cstheme="minorHAnsi"/>
            <w:color w:val="auto"/>
            <w:sz w:val="22"/>
            <w:szCs w:val="22"/>
            <w:u w:val="none"/>
          </w:rPr>
          <w:t>https://www.visitpembrokeshire.com/</w:t>
        </w:r>
      </w:hyperlink>
      <w:r w:rsidR="001840B4" w:rsidRPr="007831EC">
        <w:rPr>
          <w:rFonts w:asciiTheme="minorHAnsi" w:hAnsiTheme="minorHAnsi" w:cstheme="minorHAnsi"/>
          <w:sz w:val="22"/>
          <w:szCs w:val="22"/>
        </w:rPr>
        <w:t xml:space="preserve"> </w:t>
      </w:r>
      <w:r w:rsidR="001840B4" w:rsidRPr="007831EC">
        <w:rPr>
          <w:rFonts w:asciiTheme="minorHAnsi" w:hAnsiTheme="minorHAnsi" w:cstheme="minorHAnsi"/>
          <w:sz w:val="22"/>
          <w:szCs w:val="22"/>
        </w:rPr>
        <w:t>Accessed:</w:t>
      </w:r>
      <w:r w:rsidRPr="007831EC">
        <w:rPr>
          <w:rFonts w:asciiTheme="minorHAnsi" w:hAnsiTheme="minorHAnsi" w:cstheme="minorHAnsi"/>
          <w:sz w:val="22"/>
          <w:szCs w:val="22"/>
        </w:rPr>
        <w:t> [06/04/, 2023].</w:t>
      </w:r>
    </w:p>
    <w:p w14:paraId="2562F3D2" w14:textId="77777777" w:rsidR="008E609E" w:rsidRPr="00EA4C0C" w:rsidRDefault="008E609E" w:rsidP="00093E4C">
      <w:pPr>
        <w:rPr>
          <w:sz w:val="24"/>
          <w:szCs w:val="24"/>
        </w:rPr>
      </w:pPr>
    </w:p>
    <w:sectPr w:rsidR="008E609E" w:rsidRPr="00EA4C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F4A01"/>
    <w:multiLevelType w:val="hybridMultilevel"/>
    <w:tmpl w:val="2148253E"/>
    <w:lvl w:ilvl="0" w:tplc="D60650A4">
      <w:start w:val="1"/>
      <w:numFmt w:val="bullet"/>
      <w:lvlText w:val="•"/>
      <w:lvlJc w:val="left"/>
      <w:pPr>
        <w:ind w:left="720" w:hanging="360"/>
      </w:pPr>
      <w:rPr>
        <w:rFonts w:ascii="Arial" w:hAnsi="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8F6272D"/>
    <w:multiLevelType w:val="hybridMultilevel"/>
    <w:tmpl w:val="492ECEC8"/>
    <w:lvl w:ilvl="0" w:tplc="1BEA51A2">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0C6D5B"/>
    <w:multiLevelType w:val="hybridMultilevel"/>
    <w:tmpl w:val="5E5A152A"/>
    <w:lvl w:ilvl="0" w:tplc="949A502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2757034">
    <w:abstractNumId w:val="1"/>
  </w:num>
  <w:num w:numId="2" w16cid:durableId="1845826646">
    <w:abstractNumId w:val="2"/>
  </w:num>
  <w:num w:numId="3" w16cid:durableId="933780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D02"/>
    <w:rsid w:val="000033E8"/>
    <w:rsid w:val="0001590D"/>
    <w:rsid w:val="000167BB"/>
    <w:rsid w:val="00027AEC"/>
    <w:rsid w:val="00040DF8"/>
    <w:rsid w:val="0005246A"/>
    <w:rsid w:val="000532E0"/>
    <w:rsid w:val="00061933"/>
    <w:rsid w:val="0006792A"/>
    <w:rsid w:val="0008085D"/>
    <w:rsid w:val="00093E4C"/>
    <w:rsid w:val="000A0642"/>
    <w:rsid w:val="000A230E"/>
    <w:rsid w:val="000A5B04"/>
    <w:rsid w:val="000C109B"/>
    <w:rsid w:val="000C7C64"/>
    <w:rsid w:val="000D083E"/>
    <w:rsid w:val="000D1C6F"/>
    <w:rsid w:val="000D3E6A"/>
    <w:rsid w:val="000D5C99"/>
    <w:rsid w:val="000D5D84"/>
    <w:rsid w:val="000E799F"/>
    <w:rsid w:val="000F674D"/>
    <w:rsid w:val="00112167"/>
    <w:rsid w:val="001163CA"/>
    <w:rsid w:val="00130798"/>
    <w:rsid w:val="00144FD7"/>
    <w:rsid w:val="0016068F"/>
    <w:rsid w:val="001840B4"/>
    <w:rsid w:val="001943FE"/>
    <w:rsid w:val="00196C4D"/>
    <w:rsid w:val="001C3D16"/>
    <w:rsid w:val="001C56E3"/>
    <w:rsid w:val="0020599B"/>
    <w:rsid w:val="00210A38"/>
    <w:rsid w:val="00215C05"/>
    <w:rsid w:val="00220F85"/>
    <w:rsid w:val="0024522A"/>
    <w:rsid w:val="00262F60"/>
    <w:rsid w:val="00272FE1"/>
    <w:rsid w:val="00290279"/>
    <w:rsid w:val="00291D02"/>
    <w:rsid w:val="0029315C"/>
    <w:rsid w:val="002933A9"/>
    <w:rsid w:val="002A6B47"/>
    <w:rsid w:val="002C10B5"/>
    <w:rsid w:val="002E64AD"/>
    <w:rsid w:val="00305068"/>
    <w:rsid w:val="00316D01"/>
    <w:rsid w:val="00323510"/>
    <w:rsid w:val="003502A5"/>
    <w:rsid w:val="00352F26"/>
    <w:rsid w:val="00357496"/>
    <w:rsid w:val="0036655B"/>
    <w:rsid w:val="003869B6"/>
    <w:rsid w:val="003A09D9"/>
    <w:rsid w:val="003A46B4"/>
    <w:rsid w:val="003A4869"/>
    <w:rsid w:val="003B0433"/>
    <w:rsid w:val="003C223F"/>
    <w:rsid w:val="003C3870"/>
    <w:rsid w:val="003C38A3"/>
    <w:rsid w:val="003C49C7"/>
    <w:rsid w:val="003D25A9"/>
    <w:rsid w:val="003D5C1D"/>
    <w:rsid w:val="00402F42"/>
    <w:rsid w:val="00415926"/>
    <w:rsid w:val="00444735"/>
    <w:rsid w:val="00451E55"/>
    <w:rsid w:val="004C67A3"/>
    <w:rsid w:val="004D1349"/>
    <w:rsid w:val="004D7D6C"/>
    <w:rsid w:val="004E1761"/>
    <w:rsid w:val="004F3213"/>
    <w:rsid w:val="004F4E9D"/>
    <w:rsid w:val="0050266D"/>
    <w:rsid w:val="00503F46"/>
    <w:rsid w:val="005301D8"/>
    <w:rsid w:val="0057249B"/>
    <w:rsid w:val="00572CCF"/>
    <w:rsid w:val="005A3DB3"/>
    <w:rsid w:val="005A63A1"/>
    <w:rsid w:val="005A725B"/>
    <w:rsid w:val="005A7739"/>
    <w:rsid w:val="005B25B2"/>
    <w:rsid w:val="005B7B0D"/>
    <w:rsid w:val="005C1E36"/>
    <w:rsid w:val="005C50B0"/>
    <w:rsid w:val="005E0928"/>
    <w:rsid w:val="005E25CA"/>
    <w:rsid w:val="005F222B"/>
    <w:rsid w:val="00605A80"/>
    <w:rsid w:val="00605D61"/>
    <w:rsid w:val="006516AB"/>
    <w:rsid w:val="0065596E"/>
    <w:rsid w:val="00662D6A"/>
    <w:rsid w:val="00663295"/>
    <w:rsid w:val="00663F19"/>
    <w:rsid w:val="00673E28"/>
    <w:rsid w:val="00680064"/>
    <w:rsid w:val="006A0106"/>
    <w:rsid w:val="006B494C"/>
    <w:rsid w:val="006C3D0A"/>
    <w:rsid w:val="006C5893"/>
    <w:rsid w:val="006E3BAB"/>
    <w:rsid w:val="006E4C20"/>
    <w:rsid w:val="006F28D1"/>
    <w:rsid w:val="006F299B"/>
    <w:rsid w:val="006F2B66"/>
    <w:rsid w:val="00716331"/>
    <w:rsid w:val="0073512E"/>
    <w:rsid w:val="007400AF"/>
    <w:rsid w:val="00742C44"/>
    <w:rsid w:val="007559CE"/>
    <w:rsid w:val="00756F46"/>
    <w:rsid w:val="007717F4"/>
    <w:rsid w:val="00774D90"/>
    <w:rsid w:val="00780FAA"/>
    <w:rsid w:val="0078147F"/>
    <w:rsid w:val="0078243E"/>
    <w:rsid w:val="007831EC"/>
    <w:rsid w:val="0079662D"/>
    <w:rsid w:val="007A02EB"/>
    <w:rsid w:val="007B059D"/>
    <w:rsid w:val="007B17C3"/>
    <w:rsid w:val="007B7156"/>
    <w:rsid w:val="007C57D7"/>
    <w:rsid w:val="007D4334"/>
    <w:rsid w:val="007D700B"/>
    <w:rsid w:val="007E1AB2"/>
    <w:rsid w:val="007E2148"/>
    <w:rsid w:val="007F3ED5"/>
    <w:rsid w:val="00805796"/>
    <w:rsid w:val="0084446D"/>
    <w:rsid w:val="0088167A"/>
    <w:rsid w:val="00885AA4"/>
    <w:rsid w:val="0089773F"/>
    <w:rsid w:val="008A4E2A"/>
    <w:rsid w:val="008B66DD"/>
    <w:rsid w:val="008C3CAB"/>
    <w:rsid w:val="008E609E"/>
    <w:rsid w:val="008E68C6"/>
    <w:rsid w:val="00906011"/>
    <w:rsid w:val="00911092"/>
    <w:rsid w:val="00911A8B"/>
    <w:rsid w:val="0091358F"/>
    <w:rsid w:val="00916FBC"/>
    <w:rsid w:val="00921864"/>
    <w:rsid w:val="0092719F"/>
    <w:rsid w:val="0095395F"/>
    <w:rsid w:val="009625BB"/>
    <w:rsid w:val="0096667F"/>
    <w:rsid w:val="00967B30"/>
    <w:rsid w:val="009815C9"/>
    <w:rsid w:val="00993C93"/>
    <w:rsid w:val="009A2824"/>
    <w:rsid w:val="009E10E2"/>
    <w:rsid w:val="009E3290"/>
    <w:rsid w:val="009E3860"/>
    <w:rsid w:val="009E3A02"/>
    <w:rsid w:val="009F4BBB"/>
    <w:rsid w:val="00A05F96"/>
    <w:rsid w:val="00A0636A"/>
    <w:rsid w:val="00A10C7C"/>
    <w:rsid w:val="00A2576E"/>
    <w:rsid w:val="00A275AC"/>
    <w:rsid w:val="00A34C46"/>
    <w:rsid w:val="00A36410"/>
    <w:rsid w:val="00A44083"/>
    <w:rsid w:val="00A445E1"/>
    <w:rsid w:val="00A503AB"/>
    <w:rsid w:val="00A55A5D"/>
    <w:rsid w:val="00A61682"/>
    <w:rsid w:val="00A75EAD"/>
    <w:rsid w:val="00A81A64"/>
    <w:rsid w:val="00A824F4"/>
    <w:rsid w:val="00A9045E"/>
    <w:rsid w:val="00A90929"/>
    <w:rsid w:val="00A93227"/>
    <w:rsid w:val="00A93875"/>
    <w:rsid w:val="00A95F97"/>
    <w:rsid w:val="00AC3A8E"/>
    <w:rsid w:val="00AD07DD"/>
    <w:rsid w:val="00AD3D0D"/>
    <w:rsid w:val="00AD5339"/>
    <w:rsid w:val="00AE2540"/>
    <w:rsid w:val="00AF4734"/>
    <w:rsid w:val="00B20AAA"/>
    <w:rsid w:val="00B25C06"/>
    <w:rsid w:val="00B52F0D"/>
    <w:rsid w:val="00BA1245"/>
    <w:rsid w:val="00BB4C99"/>
    <w:rsid w:val="00BC1E59"/>
    <w:rsid w:val="00BD5EFE"/>
    <w:rsid w:val="00BD6A4B"/>
    <w:rsid w:val="00BE7BD6"/>
    <w:rsid w:val="00C028D5"/>
    <w:rsid w:val="00C034B9"/>
    <w:rsid w:val="00C111F2"/>
    <w:rsid w:val="00C1460D"/>
    <w:rsid w:val="00C2525F"/>
    <w:rsid w:val="00C44189"/>
    <w:rsid w:val="00C44D48"/>
    <w:rsid w:val="00C46047"/>
    <w:rsid w:val="00C47D39"/>
    <w:rsid w:val="00C60FA3"/>
    <w:rsid w:val="00C77E01"/>
    <w:rsid w:val="00C9077D"/>
    <w:rsid w:val="00C91C0C"/>
    <w:rsid w:val="00C92A0B"/>
    <w:rsid w:val="00C943D4"/>
    <w:rsid w:val="00C976C1"/>
    <w:rsid w:val="00CA230A"/>
    <w:rsid w:val="00CA3A55"/>
    <w:rsid w:val="00CA4DCE"/>
    <w:rsid w:val="00CB7CD4"/>
    <w:rsid w:val="00CC64E4"/>
    <w:rsid w:val="00CF29FB"/>
    <w:rsid w:val="00CF6A17"/>
    <w:rsid w:val="00D0376A"/>
    <w:rsid w:val="00D0617D"/>
    <w:rsid w:val="00D15B82"/>
    <w:rsid w:val="00D27190"/>
    <w:rsid w:val="00D455F8"/>
    <w:rsid w:val="00D45A28"/>
    <w:rsid w:val="00D72011"/>
    <w:rsid w:val="00D82725"/>
    <w:rsid w:val="00D83D50"/>
    <w:rsid w:val="00DA22F4"/>
    <w:rsid w:val="00DB78B9"/>
    <w:rsid w:val="00DD1FFE"/>
    <w:rsid w:val="00DD3EB2"/>
    <w:rsid w:val="00DE10BE"/>
    <w:rsid w:val="00DE322E"/>
    <w:rsid w:val="00DE3934"/>
    <w:rsid w:val="00DE594A"/>
    <w:rsid w:val="00DF4617"/>
    <w:rsid w:val="00DF71D6"/>
    <w:rsid w:val="00E01566"/>
    <w:rsid w:val="00E059E7"/>
    <w:rsid w:val="00E14255"/>
    <w:rsid w:val="00E2110E"/>
    <w:rsid w:val="00E27C62"/>
    <w:rsid w:val="00E31813"/>
    <w:rsid w:val="00E33E67"/>
    <w:rsid w:val="00E34B4F"/>
    <w:rsid w:val="00E35EC9"/>
    <w:rsid w:val="00E43C96"/>
    <w:rsid w:val="00E45FD4"/>
    <w:rsid w:val="00E5728D"/>
    <w:rsid w:val="00E64865"/>
    <w:rsid w:val="00E724E1"/>
    <w:rsid w:val="00E73E79"/>
    <w:rsid w:val="00E80D83"/>
    <w:rsid w:val="00EA4C0C"/>
    <w:rsid w:val="00EB5646"/>
    <w:rsid w:val="00ED0675"/>
    <w:rsid w:val="00ED6BA9"/>
    <w:rsid w:val="00ED7E62"/>
    <w:rsid w:val="00EF614B"/>
    <w:rsid w:val="00EF6456"/>
    <w:rsid w:val="00F02852"/>
    <w:rsid w:val="00F051AC"/>
    <w:rsid w:val="00F1066E"/>
    <w:rsid w:val="00F23260"/>
    <w:rsid w:val="00F23F35"/>
    <w:rsid w:val="00F36E83"/>
    <w:rsid w:val="00F37945"/>
    <w:rsid w:val="00F40F4D"/>
    <w:rsid w:val="00F4263D"/>
    <w:rsid w:val="00F52179"/>
    <w:rsid w:val="00F7186C"/>
    <w:rsid w:val="00F85AA5"/>
    <w:rsid w:val="00F94EE3"/>
    <w:rsid w:val="00FA7573"/>
    <w:rsid w:val="00FA7802"/>
    <w:rsid w:val="00FB2AE3"/>
    <w:rsid w:val="00FB739B"/>
    <w:rsid w:val="00FD6F74"/>
    <w:rsid w:val="00FF6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5B9D6"/>
  <w15:chartTrackingRefBased/>
  <w15:docId w15:val="{EFBE857B-0A97-4CA8-A9F4-459D10DE5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266D"/>
    <w:pPr>
      <w:ind w:left="720"/>
      <w:contextualSpacing/>
    </w:pPr>
  </w:style>
  <w:style w:type="character" w:customStyle="1" w:styleId="eop">
    <w:name w:val="eop"/>
    <w:basedOn w:val="DefaultParagraphFont"/>
    <w:rsid w:val="006516AB"/>
  </w:style>
  <w:style w:type="character" w:styleId="Hyperlink">
    <w:name w:val="Hyperlink"/>
    <w:basedOn w:val="DefaultParagraphFont"/>
    <w:uiPriority w:val="99"/>
    <w:unhideWhenUsed/>
    <w:rsid w:val="00196C4D"/>
    <w:rPr>
      <w:color w:val="0000FF"/>
      <w:u w:val="single"/>
    </w:rPr>
  </w:style>
  <w:style w:type="paragraph" w:styleId="NormalWeb">
    <w:name w:val="Normal (Web)"/>
    <w:basedOn w:val="Normal"/>
    <w:uiPriority w:val="99"/>
    <w:unhideWhenUsed/>
    <w:rsid w:val="00196C4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0816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mbrokeshirecoast.wales/wp-content/uploads/2021/12/Sustainable-Recreation-and-Visitor-Management-Action-Plan.pdf" TargetMode="External"/><Relationship Id="rId13" Type="http://schemas.openxmlformats.org/officeDocument/2006/relationships/hyperlink" Target="https://www.visitpembrokeshire.com/" TargetMode="External"/><Relationship Id="rId3" Type="http://schemas.openxmlformats.org/officeDocument/2006/relationships/settings" Target="settings.xml"/><Relationship Id="rId7" Type="http://schemas.openxmlformats.org/officeDocument/2006/relationships/hyperlink" Target="https://www.pembrokeshirecoast.wales/about-the-national-park/geography/sustainable-tourism/" TargetMode="External"/><Relationship Id="rId12" Type="http://schemas.openxmlformats.org/officeDocument/2006/relationships/hyperlink" Target="https://www.un.org/en/academic-impact/sustainabi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rovenarberth.co.uk/sustainability/" TargetMode="External"/><Relationship Id="rId11" Type="http://schemas.openxmlformats.org/officeDocument/2006/relationships/hyperlink" Target="https://www.gov.uk/government/news/uk-and-welsh-governments-work-together-to-deliver-two-freeports-in-wales" TargetMode="External"/><Relationship Id="rId5" Type="http://schemas.openxmlformats.org/officeDocument/2006/relationships/hyperlink" Target="https://www.visitpembrokeshire.com/wp-content/uploads/Pembrokeshire-Destination-Management-Plan-2020-2025-English.pdf" TargetMode="External"/><Relationship Id="rId15" Type="http://schemas.openxmlformats.org/officeDocument/2006/relationships/theme" Target="theme/theme1.xml"/><Relationship Id="rId10" Type="http://schemas.openxmlformats.org/officeDocument/2006/relationships/hyperlink" Target="https://www.bbc.co.uk/news/uk-wales-65044061" TargetMode="External"/><Relationship Id="rId4" Type="http://schemas.openxmlformats.org/officeDocument/2006/relationships/webSettings" Target="webSettings.xml"/><Relationship Id="rId9" Type="http://schemas.openxmlformats.org/officeDocument/2006/relationships/hyperlink" Target="https://www.pembrokeshirecoast.wales/wp-content/uploads/2021/04/National-Park-Management-Plan-2020-2024-Eng.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12041</TotalTime>
  <Pages>5</Pages>
  <Words>2559</Words>
  <Characters>14590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Luke</dc:creator>
  <cp:keywords/>
  <dc:description/>
  <cp:lastModifiedBy>Alex Luke</cp:lastModifiedBy>
  <cp:revision>281</cp:revision>
  <dcterms:created xsi:type="dcterms:W3CDTF">2023-03-23T09:44:00Z</dcterms:created>
  <dcterms:modified xsi:type="dcterms:W3CDTF">2023-04-13T15:06:00Z</dcterms:modified>
</cp:coreProperties>
</file>