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14:paraId="61A75DA4" w14:textId="6739804A" w:rsidR="00583709" w:rsidRDefault="00F867C0">
      <w:pPr>
        <w:spacing w:after="165" w:line="360" w:lineRule="auto"/>
        <w:jc w:val="center"/>
        <w:rPr>
          <w:rFonts w:ascii="Tahoma" w:eastAsia="Tahoma" w:hAnsi="Tahoma" w:cs="Tahoma"/>
          <w:color w:val="000000"/>
          <w:sz w:val="40"/>
          <w:szCs w:val="40"/>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50D3742A" w:rsidR="00583709" w:rsidRDefault="00176EB6">
            <w:pPr>
              <w:spacing w:before="120" w:after="120" w:line="360" w:lineRule="auto"/>
              <w:rPr>
                <w:rFonts w:ascii="Tahoma" w:eastAsia="Tahoma" w:hAnsi="Tahoma" w:cs="Tahoma"/>
                <w:sz w:val="32"/>
                <w:szCs w:val="32"/>
              </w:rPr>
            </w:pPr>
            <w:r>
              <w:rPr>
                <w:rFonts w:ascii="Tahoma" w:eastAsia="Tahoma" w:hAnsi="Tahoma" w:cs="Tahoma"/>
                <w:sz w:val="32"/>
                <w:szCs w:val="32"/>
              </w:rPr>
              <w:t xml:space="preserve">Kelly thomas </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02A98946" w:rsidR="00583709" w:rsidRDefault="00152B81">
            <w:pPr>
              <w:spacing w:before="120" w:after="120" w:line="360" w:lineRule="auto"/>
              <w:rPr>
                <w:rFonts w:ascii="Tahoma" w:eastAsia="Tahoma" w:hAnsi="Tahoma" w:cs="Tahoma"/>
                <w:sz w:val="32"/>
                <w:szCs w:val="32"/>
              </w:rPr>
            </w:pPr>
            <w:r>
              <w:rPr>
                <w:rFonts w:ascii="Tahoma" w:eastAsia="Tahoma" w:hAnsi="Tahoma" w:cs="Tahoma"/>
                <w:sz w:val="32"/>
                <w:szCs w:val="32"/>
              </w:rPr>
              <w:t>2421164</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189AB238" w:rsidR="00583709" w:rsidRDefault="008312FD">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BMSK40</w:t>
            </w:r>
            <w:r w:rsidR="00183B04">
              <w:rPr>
                <w:rFonts w:ascii="Tahoma" w:eastAsia="Tahoma" w:hAnsi="Tahoma" w:cs="Tahoma"/>
                <w:color w:val="FF0000"/>
                <w:sz w:val="32"/>
                <w:szCs w:val="32"/>
              </w:rPr>
              <w:t>11</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3F8DAD1A" w:rsidR="00583709" w:rsidRDefault="0011572F">
            <w:pPr>
              <w:spacing w:before="120" w:after="120" w:line="360" w:lineRule="auto"/>
              <w:rPr>
                <w:rFonts w:ascii="Tahoma" w:eastAsia="Tahoma" w:hAnsi="Tahoma" w:cs="Tahoma"/>
                <w:color w:val="FF0000"/>
                <w:sz w:val="32"/>
                <w:szCs w:val="32"/>
              </w:rPr>
            </w:pPr>
            <w:r>
              <w:rPr>
                <w:rFonts w:ascii="Tahoma" w:eastAsia="Tahoma" w:hAnsi="Tahoma" w:cs="Tahoma"/>
                <w:color w:val="FF0000"/>
                <w:sz w:val="32"/>
                <w:szCs w:val="32"/>
              </w:rPr>
              <w:t>Continuous</w:t>
            </w:r>
            <w:r w:rsidR="008312FD">
              <w:rPr>
                <w:rFonts w:ascii="Tahoma" w:eastAsia="Tahoma" w:hAnsi="Tahoma" w:cs="Tahoma"/>
                <w:color w:val="FF0000"/>
                <w:sz w:val="32"/>
                <w:szCs w:val="32"/>
              </w:rPr>
              <w:t xml:space="preserve"> </w:t>
            </w:r>
            <w:r w:rsidR="00183B04">
              <w:rPr>
                <w:rFonts w:ascii="Tahoma" w:eastAsia="Tahoma" w:hAnsi="Tahoma" w:cs="Tahoma"/>
                <w:color w:val="FF0000"/>
                <w:sz w:val="32"/>
                <w:szCs w:val="32"/>
              </w:rPr>
              <w:t xml:space="preserve">Professional </w:t>
            </w:r>
            <w:r w:rsidR="008312FD">
              <w:rPr>
                <w:rFonts w:ascii="Tahoma" w:eastAsia="Tahoma" w:hAnsi="Tahoma" w:cs="Tahoma"/>
                <w:color w:val="FF0000"/>
                <w:sz w:val="32"/>
                <w:szCs w:val="32"/>
              </w:rPr>
              <w:t>Development</w:t>
            </w:r>
          </w:p>
        </w:tc>
      </w:tr>
    </w:tbl>
    <w:p w14:paraId="734D1AD4" w14:textId="77777777" w:rsidR="00583709" w:rsidRDefault="00583709">
      <w:pPr>
        <w:spacing w:before="120" w:after="120" w:line="360" w:lineRule="auto"/>
        <w:rPr>
          <w:color w:val="FF0000"/>
          <w:sz w:val="24"/>
          <w:szCs w:val="24"/>
        </w:rPr>
      </w:pPr>
    </w:p>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F867C0" w:rsidRDefault="008312FD">
      <w:pPr>
        <w:spacing w:before="120" w:after="120" w:line="360" w:lineRule="auto"/>
        <w:rPr>
          <w:rFonts w:ascii="Tahoma" w:eastAsia="Tahoma" w:hAnsi="Tahoma" w:cs="Tahoma"/>
          <w:color w:val="000000"/>
        </w:rPr>
      </w:pPr>
      <w:r w:rsidRPr="00F867C0">
        <w:rPr>
          <w:rFonts w:ascii="Tahoma" w:eastAsia="Tahoma" w:hAnsi="Tahoma" w:cs="Tahoma"/>
          <w:color w:val="00000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Default="008312FD">
      <w:pPr>
        <w:keepNext/>
        <w:keepLines/>
        <w:pBdr>
          <w:top w:val="nil"/>
          <w:left w:val="nil"/>
          <w:bottom w:val="nil"/>
          <w:right w:val="nil"/>
          <w:between w:val="nil"/>
        </w:pBdr>
        <w:spacing w:before="240" w:after="0"/>
        <w:rPr>
          <w:color w:val="2E75B5"/>
          <w:sz w:val="32"/>
          <w:szCs w:val="32"/>
        </w:rPr>
      </w:pPr>
      <w:r>
        <w:rPr>
          <w:color w:val="2E75B5"/>
          <w:sz w:val="32"/>
          <w:szCs w:val="32"/>
        </w:rPr>
        <w:lastRenderedPageBreak/>
        <w:t>Table of Contents</w:t>
      </w:r>
    </w:p>
    <w:sdt>
      <w:sdtPr>
        <w:id w:val="-2053372548"/>
        <w:docPartObj>
          <w:docPartGallery w:val="Table of Contents"/>
          <w:docPartUnique/>
        </w:docPartObj>
      </w:sdtPr>
      <w:sdtEndPr/>
      <w:sdtContent>
        <w:p w14:paraId="3CB92CBF" w14:textId="6222FF61" w:rsidR="00022605" w:rsidRDefault="008312FD">
          <w:pPr>
            <w:pStyle w:val="TOC1"/>
            <w:tabs>
              <w:tab w:val="right" w:pos="9350"/>
            </w:tabs>
            <w:rPr>
              <w:rFonts w:asciiTheme="minorHAnsi" w:eastAsiaTheme="minorEastAsia" w:hAnsiTheme="minorHAnsi" w:cstheme="minorBidi"/>
              <w:noProof/>
              <w:kern w:val="2"/>
              <w:sz w:val="24"/>
              <w:szCs w:val="24"/>
              <w14:ligatures w14:val="standardContextual"/>
            </w:rPr>
          </w:pPr>
          <w:r>
            <w:fldChar w:fldCharType="begin"/>
          </w:r>
          <w:r>
            <w:instrText xml:space="preserve"> TOC \h \u \z </w:instrText>
          </w:r>
          <w:r>
            <w:fldChar w:fldCharType="separate"/>
          </w:r>
          <w:hyperlink w:anchor="_Toc181632613" w:history="1">
            <w:r w:rsidR="00022605" w:rsidRPr="00890B40">
              <w:rPr>
                <w:rStyle w:val="Hyperlink"/>
                <w:noProof/>
              </w:rPr>
              <w:t>Section 1: Know how to identify development needs</w:t>
            </w:r>
            <w:r w:rsidR="00022605">
              <w:rPr>
                <w:noProof/>
                <w:webHidden/>
              </w:rPr>
              <w:tab/>
            </w:r>
            <w:r w:rsidR="00022605">
              <w:rPr>
                <w:noProof/>
                <w:webHidden/>
              </w:rPr>
              <w:fldChar w:fldCharType="begin"/>
            </w:r>
            <w:r w:rsidR="00022605">
              <w:rPr>
                <w:noProof/>
                <w:webHidden/>
              </w:rPr>
              <w:instrText xml:space="preserve"> PAGEREF _Toc181632613 \h </w:instrText>
            </w:r>
            <w:r w:rsidR="00022605">
              <w:rPr>
                <w:noProof/>
                <w:webHidden/>
              </w:rPr>
            </w:r>
            <w:r w:rsidR="00022605">
              <w:rPr>
                <w:noProof/>
                <w:webHidden/>
              </w:rPr>
              <w:fldChar w:fldCharType="separate"/>
            </w:r>
            <w:r w:rsidR="00022605">
              <w:rPr>
                <w:noProof/>
                <w:webHidden/>
              </w:rPr>
              <w:t>3</w:t>
            </w:r>
            <w:r w:rsidR="00022605">
              <w:rPr>
                <w:noProof/>
                <w:webHidden/>
              </w:rPr>
              <w:fldChar w:fldCharType="end"/>
            </w:r>
          </w:hyperlink>
        </w:p>
        <w:p w14:paraId="26F670E2" w14:textId="3863EB8D"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4" w:history="1">
            <w:r w:rsidR="00022605" w:rsidRPr="00890B40">
              <w:rPr>
                <w:rStyle w:val="Hyperlink"/>
                <w:noProof/>
              </w:rPr>
              <w:t>1.1 Identify learning styles for self and another</w:t>
            </w:r>
            <w:r w:rsidR="00022605">
              <w:rPr>
                <w:noProof/>
                <w:webHidden/>
              </w:rPr>
              <w:tab/>
            </w:r>
            <w:r w:rsidR="00022605">
              <w:rPr>
                <w:noProof/>
                <w:webHidden/>
              </w:rPr>
              <w:fldChar w:fldCharType="begin"/>
            </w:r>
            <w:r w:rsidR="00022605">
              <w:rPr>
                <w:noProof/>
                <w:webHidden/>
              </w:rPr>
              <w:instrText xml:space="preserve"> PAGEREF _Toc181632614 \h </w:instrText>
            </w:r>
            <w:r w:rsidR="00022605">
              <w:rPr>
                <w:noProof/>
                <w:webHidden/>
              </w:rPr>
            </w:r>
            <w:r w:rsidR="00022605">
              <w:rPr>
                <w:noProof/>
                <w:webHidden/>
              </w:rPr>
              <w:fldChar w:fldCharType="separate"/>
            </w:r>
            <w:r w:rsidR="00022605">
              <w:rPr>
                <w:noProof/>
                <w:webHidden/>
              </w:rPr>
              <w:t>3</w:t>
            </w:r>
            <w:r w:rsidR="00022605">
              <w:rPr>
                <w:noProof/>
                <w:webHidden/>
              </w:rPr>
              <w:fldChar w:fldCharType="end"/>
            </w:r>
          </w:hyperlink>
        </w:p>
        <w:p w14:paraId="57554B3E" w14:textId="161106BE"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5" w:history="1">
            <w:r w:rsidR="00022605" w:rsidRPr="00890B40">
              <w:rPr>
                <w:rStyle w:val="Hyperlink"/>
                <w:noProof/>
              </w:rPr>
              <w:t>1.2 Use a simple technique for identifying development needs for self &amp; another</w:t>
            </w:r>
            <w:r w:rsidR="00022605">
              <w:rPr>
                <w:noProof/>
                <w:webHidden/>
              </w:rPr>
              <w:tab/>
            </w:r>
            <w:r w:rsidR="00022605">
              <w:rPr>
                <w:noProof/>
                <w:webHidden/>
              </w:rPr>
              <w:fldChar w:fldCharType="begin"/>
            </w:r>
            <w:r w:rsidR="00022605">
              <w:rPr>
                <w:noProof/>
                <w:webHidden/>
              </w:rPr>
              <w:instrText xml:space="preserve"> PAGEREF _Toc181632615 \h </w:instrText>
            </w:r>
            <w:r w:rsidR="00022605">
              <w:rPr>
                <w:noProof/>
                <w:webHidden/>
              </w:rPr>
            </w:r>
            <w:r w:rsidR="00022605">
              <w:rPr>
                <w:noProof/>
                <w:webHidden/>
              </w:rPr>
              <w:fldChar w:fldCharType="separate"/>
            </w:r>
            <w:r w:rsidR="00022605">
              <w:rPr>
                <w:noProof/>
                <w:webHidden/>
              </w:rPr>
              <w:t>4</w:t>
            </w:r>
            <w:r w:rsidR="00022605">
              <w:rPr>
                <w:noProof/>
                <w:webHidden/>
              </w:rPr>
              <w:fldChar w:fldCharType="end"/>
            </w:r>
          </w:hyperlink>
        </w:p>
        <w:p w14:paraId="7E346BC0" w14:textId="37B9C657"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6" w:history="1">
            <w:r w:rsidR="00022605" w:rsidRPr="00890B40">
              <w:rPr>
                <w:rStyle w:val="Hyperlink"/>
                <w:noProof/>
              </w:rPr>
              <w:t>1.3 Identify potential barriers to learning for self and another.</w:t>
            </w:r>
            <w:r w:rsidR="00022605">
              <w:rPr>
                <w:noProof/>
                <w:webHidden/>
              </w:rPr>
              <w:tab/>
            </w:r>
            <w:r w:rsidR="00022605">
              <w:rPr>
                <w:noProof/>
                <w:webHidden/>
              </w:rPr>
              <w:fldChar w:fldCharType="begin"/>
            </w:r>
            <w:r w:rsidR="00022605">
              <w:rPr>
                <w:noProof/>
                <w:webHidden/>
              </w:rPr>
              <w:instrText xml:space="preserve"> PAGEREF _Toc181632616 \h </w:instrText>
            </w:r>
            <w:r w:rsidR="00022605">
              <w:rPr>
                <w:noProof/>
                <w:webHidden/>
              </w:rPr>
            </w:r>
            <w:r w:rsidR="00022605">
              <w:rPr>
                <w:noProof/>
                <w:webHidden/>
              </w:rPr>
              <w:fldChar w:fldCharType="separate"/>
            </w:r>
            <w:r w:rsidR="00022605">
              <w:rPr>
                <w:noProof/>
                <w:webHidden/>
              </w:rPr>
              <w:t>5</w:t>
            </w:r>
            <w:r w:rsidR="00022605">
              <w:rPr>
                <w:noProof/>
                <w:webHidden/>
              </w:rPr>
              <w:fldChar w:fldCharType="end"/>
            </w:r>
          </w:hyperlink>
        </w:p>
        <w:p w14:paraId="3C16A9F9" w14:textId="6BD9DF08"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7" w:history="1">
            <w:r w:rsidR="00022605" w:rsidRPr="00890B40">
              <w:rPr>
                <w:rStyle w:val="Hyperlink"/>
                <w:noProof/>
              </w:rPr>
              <w:t>1.4 Explain how these barriers to learning can be overcome.</w:t>
            </w:r>
            <w:r w:rsidR="00022605">
              <w:rPr>
                <w:noProof/>
                <w:webHidden/>
              </w:rPr>
              <w:tab/>
            </w:r>
            <w:r w:rsidR="00022605">
              <w:rPr>
                <w:noProof/>
                <w:webHidden/>
              </w:rPr>
              <w:fldChar w:fldCharType="begin"/>
            </w:r>
            <w:r w:rsidR="00022605">
              <w:rPr>
                <w:noProof/>
                <w:webHidden/>
              </w:rPr>
              <w:instrText xml:space="preserve"> PAGEREF _Toc181632617 \h </w:instrText>
            </w:r>
            <w:r w:rsidR="00022605">
              <w:rPr>
                <w:noProof/>
                <w:webHidden/>
              </w:rPr>
            </w:r>
            <w:r w:rsidR="00022605">
              <w:rPr>
                <w:noProof/>
                <w:webHidden/>
              </w:rPr>
              <w:fldChar w:fldCharType="separate"/>
            </w:r>
            <w:r w:rsidR="00022605">
              <w:rPr>
                <w:noProof/>
                <w:webHidden/>
              </w:rPr>
              <w:t>5</w:t>
            </w:r>
            <w:r w:rsidR="00022605">
              <w:rPr>
                <w:noProof/>
                <w:webHidden/>
              </w:rPr>
              <w:fldChar w:fldCharType="end"/>
            </w:r>
          </w:hyperlink>
        </w:p>
        <w:p w14:paraId="4C838DCC" w14:textId="5C1694BA"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18" w:history="1">
            <w:r w:rsidR="00022605" w:rsidRPr="00890B40">
              <w:rPr>
                <w:rStyle w:val="Hyperlink"/>
                <w:noProof/>
              </w:rPr>
              <w:t>Section 2: Know how to develop self &amp; others to achieve organisational objectives</w:t>
            </w:r>
            <w:r w:rsidR="00022605">
              <w:rPr>
                <w:noProof/>
                <w:webHidden/>
              </w:rPr>
              <w:tab/>
            </w:r>
            <w:r w:rsidR="00022605">
              <w:rPr>
                <w:noProof/>
                <w:webHidden/>
              </w:rPr>
              <w:fldChar w:fldCharType="begin"/>
            </w:r>
            <w:r w:rsidR="00022605">
              <w:rPr>
                <w:noProof/>
                <w:webHidden/>
              </w:rPr>
              <w:instrText xml:space="preserve"> PAGEREF _Toc181632618 \h </w:instrText>
            </w:r>
            <w:r w:rsidR="00022605">
              <w:rPr>
                <w:noProof/>
                <w:webHidden/>
              </w:rPr>
            </w:r>
            <w:r w:rsidR="00022605">
              <w:rPr>
                <w:noProof/>
                <w:webHidden/>
              </w:rPr>
              <w:fldChar w:fldCharType="separate"/>
            </w:r>
            <w:r w:rsidR="00022605">
              <w:rPr>
                <w:noProof/>
                <w:webHidden/>
              </w:rPr>
              <w:t>5</w:t>
            </w:r>
            <w:r w:rsidR="00022605">
              <w:rPr>
                <w:noProof/>
                <w:webHidden/>
              </w:rPr>
              <w:fldChar w:fldCharType="end"/>
            </w:r>
          </w:hyperlink>
        </w:p>
        <w:p w14:paraId="6DE3AADE" w14:textId="7BB64813"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19" w:history="1">
            <w:r w:rsidR="00022605" w:rsidRPr="00890B40">
              <w:rPr>
                <w:rStyle w:val="Hyperlink"/>
                <w:noProof/>
              </w:rPr>
              <w:t>2.1 Analyse learning/development options to meet needs of self &amp; another.</w:t>
            </w:r>
            <w:r w:rsidR="00022605">
              <w:rPr>
                <w:noProof/>
                <w:webHidden/>
              </w:rPr>
              <w:tab/>
            </w:r>
            <w:r w:rsidR="00022605">
              <w:rPr>
                <w:noProof/>
                <w:webHidden/>
              </w:rPr>
              <w:fldChar w:fldCharType="begin"/>
            </w:r>
            <w:r w:rsidR="00022605">
              <w:rPr>
                <w:noProof/>
                <w:webHidden/>
              </w:rPr>
              <w:instrText xml:space="preserve"> PAGEREF _Toc181632619 \h </w:instrText>
            </w:r>
            <w:r w:rsidR="00022605">
              <w:rPr>
                <w:noProof/>
                <w:webHidden/>
              </w:rPr>
            </w:r>
            <w:r w:rsidR="00022605">
              <w:rPr>
                <w:noProof/>
                <w:webHidden/>
              </w:rPr>
              <w:fldChar w:fldCharType="separate"/>
            </w:r>
            <w:r w:rsidR="00022605">
              <w:rPr>
                <w:noProof/>
                <w:webHidden/>
              </w:rPr>
              <w:t>5</w:t>
            </w:r>
            <w:r w:rsidR="00022605">
              <w:rPr>
                <w:noProof/>
                <w:webHidden/>
              </w:rPr>
              <w:fldChar w:fldCharType="end"/>
            </w:r>
          </w:hyperlink>
        </w:p>
        <w:p w14:paraId="521EE5BB" w14:textId="3AC3E888"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0" w:history="1">
            <w:r w:rsidR="00022605" w:rsidRPr="00890B40">
              <w:rPr>
                <w:rStyle w:val="Hyperlink"/>
                <w:noProof/>
              </w:rPr>
              <w:t>2.2 Identify support mechanisms for the development of self &amp; another</w:t>
            </w:r>
            <w:r w:rsidR="00022605">
              <w:rPr>
                <w:noProof/>
                <w:webHidden/>
              </w:rPr>
              <w:tab/>
            </w:r>
            <w:r w:rsidR="00022605">
              <w:rPr>
                <w:noProof/>
                <w:webHidden/>
              </w:rPr>
              <w:fldChar w:fldCharType="begin"/>
            </w:r>
            <w:r w:rsidR="00022605">
              <w:rPr>
                <w:noProof/>
                <w:webHidden/>
              </w:rPr>
              <w:instrText xml:space="preserve"> PAGEREF _Toc181632620 \h </w:instrText>
            </w:r>
            <w:r w:rsidR="00022605">
              <w:rPr>
                <w:noProof/>
                <w:webHidden/>
              </w:rPr>
            </w:r>
            <w:r w:rsidR="00022605">
              <w:rPr>
                <w:noProof/>
                <w:webHidden/>
              </w:rPr>
              <w:fldChar w:fldCharType="separate"/>
            </w:r>
            <w:r w:rsidR="00022605">
              <w:rPr>
                <w:noProof/>
                <w:webHidden/>
              </w:rPr>
              <w:t>6</w:t>
            </w:r>
            <w:r w:rsidR="00022605">
              <w:rPr>
                <w:noProof/>
                <w:webHidden/>
              </w:rPr>
              <w:fldChar w:fldCharType="end"/>
            </w:r>
          </w:hyperlink>
        </w:p>
        <w:p w14:paraId="0660241C" w14:textId="03D73847" w:rsidR="00022605" w:rsidRDefault="000C2737">
          <w:pPr>
            <w:pStyle w:val="TOC2"/>
            <w:tabs>
              <w:tab w:val="right" w:pos="9350"/>
            </w:tabs>
            <w:rPr>
              <w:rFonts w:asciiTheme="minorHAnsi" w:eastAsiaTheme="minorEastAsia" w:hAnsiTheme="minorHAnsi" w:cstheme="minorBidi"/>
              <w:noProof/>
              <w:kern w:val="2"/>
              <w:sz w:val="24"/>
              <w:szCs w:val="24"/>
              <w14:ligatures w14:val="standardContextual"/>
            </w:rPr>
          </w:pPr>
          <w:hyperlink w:anchor="_Toc181632621" w:history="1">
            <w:r w:rsidR="00022605" w:rsidRPr="00890B40">
              <w:rPr>
                <w:rStyle w:val="Hyperlink"/>
                <w:noProof/>
              </w:rPr>
              <w:t>2.4 Method used to monitor the development of self &amp; another.</w:t>
            </w:r>
            <w:r w:rsidR="00022605">
              <w:rPr>
                <w:noProof/>
                <w:webHidden/>
              </w:rPr>
              <w:tab/>
            </w:r>
            <w:r w:rsidR="00022605">
              <w:rPr>
                <w:noProof/>
                <w:webHidden/>
              </w:rPr>
              <w:fldChar w:fldCharType="begin"/>
            </w:r>
            <w:r w:rsidR="00022605">
              <w:rPr>
                <w:noProof/>
                <w:webHidden/>
              </w:rPr>
              <w:instrText xml:space="preserve"> PAGEREF _Toc181632621 \h </w:instrText>
            </w:r>
            <w:r w:rsidR="00022605">
              <w:rPr>
                <w:noProof/>
                <w:webHidden/>
              </w:rPr>
            </w:r>
            <w:r w:rsidR="00022605">
              <w:rPr>
                <w:noProof/>
                <w:webHidden/>
              </w:rPr>
              <w:fldChar w:fldCharType="separate"/>
            </w:r>
            <w:r w:rsidR="00022605">
              <w:rPr>
                <w:noProof/>
                <w:webHidden/>
              </w:rPr>
              <w:t>8</w:t>
            </w:r>
            <w:r w:rsidR="00022605">
              <w:rPr>
                <w:noProof/>
                <w:webHidden/>
              </w:rPr>
              <w:fldChar w:fldCharType="end"/>
            </w:r>
          </w:hyperlink>
        </w:p>
        <w:p w14:paraId="3155EC3D" w14:textId="69B451C5"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2" w:history="1">
            <w:r w:rsidR="00022605" w:rsidRPr="00890B40">
              <w:rPr>
                <w:rStyle w:val="Hyperlink"/>
                <w:noProof/>
              </w:rPr>
              <w:t>Conclusion</w:t>
            </w:r>
            <w:r w:rsidR="00022605">
              <w:rPr>
                <w:noProof/>
                <w:webHidden/>
              </w:rPr>
              <w:tab/>
            </w:r>
            <w:r w:rsidR="00022605">
              <w:rPr>
                <w:noProof/>
                <w:webHidden/>
              </w:rPr>
              <w:fldChar w:fldCharType="begin"/>
            </w:r>
            <w:r w:rsidR="00022605">
              <w:rPr>
                <w:noProof/>
                <w:webHidden/>
              </w:rPr>
              <w:instrText xml:space="preserve"> PAGEREF _Toc181632622 \h </w:instrText>
            </w:r>
            <w:r w:rsidR="00022605">
              <w:rPr>
                <w:noProof/>
                <w:webHidden/>
              </w:rPr>
            </w:r>
            <w:r w:rsidR="00022605">
              <w:rPr>
                <w:noProof/>
                <w:webHidden/>
              </w:rPr>
              <w:fldChar w:fldCharType="separate"/>
            </w:r>
            <w:r w:rsidR="00022605">
              <w:rPr>
                <w:noProof/>
                <w:webHidden/>
              </w:rPr>
              <w:t>8</w:t>
            </w:r>
            <w:r w:rsidR="00022605">
              <w:rPr>
                <w:noProof/>
                <w:webHidden/>
              </w:rPr>
              <w:fldChar w:fldCharType="end"/>
            </w:r>
          </w:hyperlink>
        </w:p>
        <w:p w14:paraId="48549E20" w14:textId="53797687"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3" w:history="1">
            <w:r w:rsidR="00022605" w:rsidRPr="00890B40">
              <w:rPr>
                <w:rStyle w:val="Hyperlink"/>
                <w:noProof/>
              </w:rPr>
              <w:t>Reflection on the Recruitment process</w:t>
            </w:r>
            <w:r w:rsidR="00022605">
              <w:rPr>
                <w:noProof/>
                <w:webHidden/>
              </w:rPr>
              <w:tab/>
            </w:r>
            <w:r w:rsidR="00022605">
              <w:rPr>
                <w:noProof/>
                <w:webHidden/>
              </w:rPr>
              <w:fldChar w:fldCharType="begin"/>
            </w:r>
            <w:r w:rsidR="00022605">
              <w:rPr>
                <w:noProof/>
                <w:webHidden/>
              </w:rPr>
              <w:instrText xml:space="preserve"> PAGEREF _Toc181632623 \h </w:instrText>
            </w:r>
            <w:r w:rsidR="00022605">
              <w:rPr>
                <w:noProof/>
                <w:webHidden/>
              </w:rPr>
            </w:r>
            <w:r w:rsidR="00022605">
              <w:rPr>
                <w:noProof/>
                <w:webHidden/>
              </w:rPr>
              <w:fldChar w:fldCharType="separate"/>
            </w:r>
            <w:r w:rsidR="00022605">
              <w:rPr>
                <w:noProof/>
                <w:webHidden/>
              </w:rPr>
              <w:t>9</w:t>
            </w:r>
            <w:r w:rsidR="00022605">
              <w:rPr>
                <w:noProof/>
                <w:webHidden/>
              </w:rPr>
              <w:fldChar w:fldCharType="end"/>
            </w:r>
          </w:hyperlink>
        </w:p>
        <w:p w14:paraId="714313C7" w14:textId="3FFDD957"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4" w:history="1">
            <w:r w:rsidR="00022605" w:rsidRPr="00890B40">
              <w:rPr>
                <w:rStyle w:val="Hyperlink"/>
                <w:noProof/>
              </w:rPr>
              <w:t>References</w:t>
            </w:r>
            <w:r w:rsidR="00022605">
              <w:rPr>
                <w:noProof/>
                <w:webHidden/>
              </w:rPr>
              <w:tab/>
            </w:r>
            <w:r w:rsidR="00022605">
              <w:rPr>
                <w:noProof/>
                <w:webHidden/>
              </w:rPr>
              <w:fldChar w:fldCharType="begin"/>
            </w:r>
            <w:r w:rsidR="00022605">
              <w:rPr>
                <w:noProof/>
                <w:webHidden/>
              </w:rPr>
              <w:instrText xml:space="preserve"> PAGEREF _Toc181632624 \h </w:instrText>
            </w:r>
            <w:r w:rsidR="00022605">
              <w:rPr>
                <w:noProof/>
                <w:webHidden/>
              </w:rPr>
            </w:r>
            <w:r w:rsidR="00022605">
              <w:rPr>
                <w:noProof/>
                <w:webHidden/>
              </w:rPr>
              <w:fldChar w:fldCharType="separate"/>
            </w:r>
            <w:r w:rsidR="00022605">
              <w:rPr>
                <w:noProof/>
                <w:webHidden/>
              </w:rPr>
              <w:t>10</w:t>
            </w:r>
            <w:r w:rsidR="00022605">
              <w:rPr>
                <w:noProof/>
                <w:webHidden/>
              </w:rPr>
              <w:fldChar w:fldCharType="end"/>
            </w:r>
          </w:hyperlink>
        </w:p>
        <w:p w14:paraId="355AB78C" w14:textId="0EEFDD5D"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5" w:history="1">
            <w:r w:rsidR="00022605" w:rsidRPr="00890B40">
              <w:rPr>
                <w:rStyle w:val="Hyperlink"/>
                <w:noProof/>
              </w:rPr>
              <w:t>Appendix A Curriculum Vitae</w:t>
            </w:r>
            <w:r w:rsidR="00022605">
              <w:rPr>
                <w:noProof/>
                <w:webHidden/>
              </w:rPr>
              <w:tab/>
            </w:r>
            <w:r w:rsidR="00022605">
              <w:rPr>
                <w:noProof/>
                <w:webHidden/>
              </w:rPr>
              <w:fldChar w:fldCharType="begin"/>
            </w:r>
            <w:r w:rsidR="00022605">
              <w:rPr>
                <w:noProof/>
                <w:webHidden/>
              </w:rPr>
              <w:instrText xml:space="preserve"> PAGEREF _Toc181632625 \h </w:instrText>
            </w:r>
            <w:r w:rsidR="00022605">
              <w:rPr>
                <w:noProof/>
                <w:webHidden/>
              </w:rPr>
            </w:r>
            <w:r w:rsidR="00022605">
              <w:rPr>
                <w:noProof/>
                <w:webHidden/>
              </w:rPr>
              <w:fldChar w:fldCharType="separate"/>
            </w:r>
            <w:r w:rsidR="00022605">
              <w:rPr>
                <w:noProof/>
                <w:webHidden/>
              </w:rPr>
              <w:t>11</w:t>
            </w:r>
            <w:r w:rsidR="00022605">
              <w:rPr>
                <w:noProof/>
                <w:webHidden/>
              </w:rPr>
              <w:fldChar w:fldCharType="end"/>
            </w:r>
          </w:hyperlink>
        </w:p>
        <w:p w14:paraId="7440523E" w14:textId="7F37A05C" w:rsidR="00022605" w:rsidRDefault="000C2737">
          <w:pPr>
            <w:pStyle w:val="TOC1"/>
            <w:tabs>
              <w:tab w:val="right" w:pos="9350"/>
            </w:tabs>
            <w:rPr>
              <w:rFonts w:asciiTheme="minorHAnsi" w:eastAsiaTheme="minorEastAsia" w:hAnsiTheme="minorHAnsi" w:cstheme="minorBidi"/>
              <w:noProof/>
              <w:kern w:val="2"/>
              <w:sz w:val="24"/>
              <w:szCs w:val="24"/>
              <w14:ligatures w14:val="standardContextual"/>
            </w:rPr>
          </w:pPr>
          <w:hyperlink w:anchor="_Toc181632626" w:history="1">
            <w:r w:rsidR="00022605" w:rsidRPr="00890B40">
              <w:rPr>
                <w:rStyle w:val="Hyperlink"/>
                <w:noProof/>
              </w:rPr>
              <w:t>Appendix B Continuous Professional Development Record</w:t>
            </w:r>
            <w:r w:rsidR="00022605">
              <w:rPr>
                <w:noProof/>
                <w:webHidden/>
              </w:rPr>
              <w:tab/>
            </w:r>
            <w:r w:rsidR="00022605">
              <w:rPr>
                <w:noProof/>
                <w:webHidden/>
              </w:rPr>
              <w:fldChar w:fldCharType="begin"/>
            </w:r>
            <w:r w:rsidR="00022605">
              <w:rPr>
                <w:noProof/>
                <w:webHidden/>
              </w:rPr>
              <w:instrText xml:space="preserve"> PAGEREF _Toc181632626 \h </w:instrText>
            </w:r>
            <w:r w:rsidR="00022605">
              <w:rPr>
                <w:noProof/>
                <w:webHidden/>
              </w:rPr>
            </w:r>
            <w:r w:rsidR="00022605">
              <w:rPr>
                <w:noProof/>
                <w:webHidden/>
              </w:rPr>
              <w:fldChar w:fldCharType="separate"/>
            </w:r>
            <w:r w:rsidR="00022605">
              <w:rPr>
                <w:noProof/>
                <w:webHidden/>
              </w:rPr>
              <w:t>12</w:t>
            </w:r>
            <w:r w:rsidR="00022605">
              <w:rPr>
                <w:noProof/>
                <w:webHidden/>
              </w:rPr>
              <w:fldChar w:fldCharType="end"/>
            </w:r>
          </w:hyperlink>
        </w:p>
        <w:p w14:paraId="2BF66C93" w14:textId="62A0134D" w:rsidR="00583709" w:rsidRDefault="008312FD">
          <w:pPr>
            <w:rPr>
              <w:rFonts w:ascii="Arial" w:eastAsia="Arial" w:hAnsi="Arial" w:cs="Arial"/>
            </w:rPr>
          </w:pPr>
          <w:r>
            <w:fldChar w:fldCharType="end"/>
          </w:r>
        </w:p>
      </w:sdtContent>
    </w:sdt>
    <w:p w14:paraId="27B01F6B" w14:textId="77777777" w:rsidR="00583709" w:rsidRDefault="00583709">
      <w:pPr>
        <w:keepNext/>
        <w:keepLines/>
        <w:pBdr>
          <w:top w:val="nil"/>
          <w:left w:val="nil"/>
          <w:bottom w:val="nil"/>
          <w:right w:val="nil"/>
          <w:between w:val="nil"/>
        </w:pBdr>
        <w:spacing w:before="240" w:after="0"/>
        <w:rPr>
          <w:rFonts w:ascii="Arial" w:eastAsia="Arial" w:hAnsi="Arial" w:cs="Arial"/>
          <w:color w:val="2E75B5"/>
        </w:rPr>
      </w:pPr>
    </w:p>
    <w:p w14:paraId="2AB20172" w14:textId="77777777" w:rsidR="00583709" w:rsidRDefault="00583709">
      <w:pPr>
        <w:spacing w:before="120" w:after="120" w:line="360" w:lineRule="auto"/>
        <w:rPr>
          <w:rFonts w:ascii="Tahoma" w:eastAsia="Tahoma" w:hAnsi="Tahoma" w:cs="Tahoma"/>
          <w:color w:val="000000"/>
          <w:sz w:val="24"/>
          <w:szCs w:val="24"/>
        </w:rPr>
      </w:pPr>
    </w:p>
    <w:p w14:paraId="09EE4763" w14:textId="77777777" w:rsidR="00583709" w:rsidRDefault="008312FD">
      <w:r>
        <w:br w:type="page"/>
      </w:r>
    </w:p>
    <w:p w14:paraId="153553B2" w14:textId="77777777" w:rsidR="00583709" w:rsidRDefault="008312FD">
      <w:pPr>
        <w:pStyle w:val="Heading1"/>
      </w:pPr>
      <w:bookmarkStart w:id="0" w:name="_1ci93xb" w:colFirst="0" w:colLast="0"/>
      <w:bookmarkStart w:id="1" w:name="_Toc181632613"/>
      <w:bookmarkEnd w:id="0"/>
      <w:r>
        <w:lastRenderedPageBreak/>
        <w:t>Section 1: Know how to identify development needs</w:t>
      </w:r>
      <w:bookmarkEnd w:id="1"/>
    </w:p>
    <w:p w14:paraId="01CCF87A" w14:textId="77777777" w:rsidR="006065AE" w:rsidRDefault="006065AE" w:rsidP="006065AE"/>
    <w:p w14:paraId="51E95F7A" w14:textId="305D8E3F" w:rsidR="006065AE" w:rsidRPr="006065AE" w:rsidRDefault="0052359B" w:rsidP="006065AE">
      <w:r>
        <w:t xml:space="preserve">Within this assignment I am going to Demonstrate my understanding of various learning styles and the importance of recognising these and applying them to constructing learning plans within the work place and for further education. </w:t>
      </w:r>
      <w:r w:rsidR="00024C15">
        <w:t xml:space="preserve">I am also going to explore development needs and options and what steps can be taken to bridge gaps within these needs. I will evaluate the recruitment process and explore </w:t>
      </w:r>
      <w:r w:rsidR="00B5286D">
        <w:t>the importance of self awareness and self development.</w:t>
      </w:r>
      <w:r w:rsidR="00130842">
        <w:t xml:space="preserve"> And refer to setting SMART objectives as a tool to measure success as </w:t>
      </w:r>
      <w:r w:rsidR="00A65EC3">
        <w:t>set out by Doran (1981)</w:t>
      </w:r>
    </w:p>
    <w:p w14:paraId="39D88604" w14:textId="77777777" w:rsidR="00583709" w:rsidRDefault="00583709"/>
    <w:p w14:paraId="429A23B1" w14:textId="77777777" w:rsidR="00583709" w:rsidRDefault="00583709"/>
    <w:p w14:paraId="2E5807C8" w14:textId="77777777" w:rsidR="00583709" w:rsidRDefault="00583709">
      <w:pPr>
        <w:spacing w:line="360" w:lineRule="auto"/>
        <w:rPr>
          <w:rFonts w:ascii="Arial" w:eastAsia="Arial" w:hAnsi="Arial" w:cs="Arial"/>
          <w:sz w:val="24"/>
          <w:szCs w:val="24"/>
        </w:rPr>
      </w:pPr>
    </w:p>
    <w:p w14:paraId="022F4C44" w14:textId="77777777" w:rsidR="00583709" w:rsidRDefault="008312FD">
      <w:pPr>
        <w:pStyle w:val="Heading2"/>
      </w:pPr>
      <w:bookmarkStart w:id="2" w:name="_3whwml4" w:colFirst="0" w:colLast="0"/>
      <w:bookmarkStart w:id="3" w:name="_Toc181632614"/>
      <w:bookmarkEnd w:id="2"/>
      <w:r>
        <w:t>1.1 Identify learning styles for self and another</w:t>
      </w:r>
      <w:bookmarkEnd w:id="3"/>
      <w:r>
        <w:t xml:space="preserve"> </w:t>
      </w:r>
    </w:p>
    <w:p w14:paraId="6B8D808D" w14:textId="77777777" w:rsidR="00583709" w:rsidRDefault="00583709">
      <w:pPr>
        <w:spacing w:line="360" w:lineRule="auto"/>
        <w:rPr>
          <w:rFonts w:ascii="Arial" w:eastAsia="Arial" w:hAnsi="Arial" w:cs="Arial"/>
          <w:sz w:val="24"/>
          <w:szCs w:val="24"/>
        </w:rPr>
      </w:pPr>
    </w:p>
    <w:p w14:paraId="28433DBE" w14:textId="5FB8AA70" w:rsidR="0017144C" w:rsidRDefault="0017144C">
      <w:pPr>
        <w:spacing w:line="360" w:lineRule="auto"/>
        <w:rPr>
          <w:rFonts w:ascii="Arial" w:eastAsia="Arial" w:hAnsi="Arial" w:cs="Arial"/>
          <w:sz w:val="24"/>
          <w:szCs w:val="24"/>
        </w:rPr>
      </w:pPr>
      <w:r>
        <w:rPr>
          <w:rFonts w:ascii="Arial" w:eastAsia="Arial" w:hAnsi="Arial" w:cs="Arial"/>
          <w:sz w:val="24"/>
          <w:szCs w:val="24"/>
        </w:rPr>
        <w:t xml:space="preserve">For the purpose of this assignment I will be referring to my colleague as </w:t>
      </w:r>
      <w:proofErr w:type="spellStart"/>
      <w:r>
        <w:rPr>
          <w:rFonts w:ascii="Arial" w:eastAsia="Arial" w:hAnsi="Arial" w:cs="Arial"/>
          <w:sz w:val="24"/>
          <w:szCs w:val="24"/>
        </w:rPr>
        <w:t>Yazmin</w:t>
      </w:r>
      <w:proofErr w:type="spellEnd"/>
      <w:r>
        <w:rPr>
          <w:rFonts w:ascii="Arial" w:eastAsia="Arial" w:hAnsi="Arial" w:cs="Arial"/>
          <w:sz w:val="24"/>
          <w:szCs w:val="24"/>
        </w:rPr>
        <w:t xml:space="preserve">. </w:t>
      </w:r>
    </w:p>
    <w:p w14:paraId="2E7EC012" w14:textId="5847EEFE" w:rsidR="00D5532F" w:rsidRDefault="00D5532F">
      <w:pPr>
        <w:spacing w:line="360" w:lineRule="auto"/>
        <w:rPr>
          <w:rFonts w:ascii="Arial" w:eastAsia="Arial" w:hAnsi="Arial" w:cs="Arial"/>
          <w:sz w:val="24"/>
          <w:szCs w:val="24"/>
        </w:rPr>
      </w:pPr>
      <w:proofErr w:type="spellStart"/>
      <w:r>
        <w:rPr>
          <w:rFonts w:ascii="Arial" w:eastAsia="Arial" w:hAnsi="Arial" w:cs="Arial"/>
          <w:sz w:val="24"/>
          <w:szCs w:val="24"/>
        </w:rPr>
        <w:t>Dant</w:t>
      </w:r>
      <w:r w:rsidR="00441F3A">
        <w:rPr>
          <w:rFonts w:ascii="Arial" w:eastAsia="Arial" w:hAnsi="Arial" w:cs="Arial"/>
          <w:sz w:val="24"/>
          <w:szCs w:val="24"/>
        </w:rPr>
        <w:t>ec</w:t>
      </w:r>
      <w:proofErr w:type="spellEnd"/>
      <w:r w:rsidR="00441F3A">
        <w:rPr>
          <w:rFonts w:ascii="Arial" w:eastAsia="Arial" w:hAnsi="Arial" w:cs="Arial"/>
          <w:sz w:val="24"/>
          <w:szCs w:val="24"/>
        </w:rPr>
        <w:t xml:space="preserve"> </w:t>
      </w:r>
      <w:r w:rsidR="00C2222D">
        <w:rPr>
          <w:rFonts w:ascii="Arial" w:eastAsia="Arial" w:hAnsi="Arial" w:cs="Arial"/>
          <w:sz w:val="24"/>
          <w:szCs w:val="24"/>
        </w:rPr>
        <w:t xml:space="preserve">describes a learning </w:t>
      </w:r>
      <w:r w:rsidR="006001A9">
        <w:rPr>
          <w:rFonts w:ascii="Arial" w:eastAsia="Arial" w:hAnsi="Arial" w:cs="Arial"/>
          <w:sz w:val="24"/>
          <w:szCs w:val="24"/>
        </w:rPr>
        <w:t xml:space="preserve">style as a unique collection </w:t>
      </w:r>
      <w:r w:rsidR="00855863">
        <w:rPr>
          <w:rFonts w:ascii="Arial" w:eastAsia="Arial" w:hAnsi="Arial" w:cs="Arial"/>
          <w:sz w:val="24"/>
          <w:szCs w:val="24"/>
        </w:rPr>
        <w:t>of individual skills and preferences that affect how a person perceives, gathers and processes information.</w:t>
      </w:r>
    </w:p>
    <w:p w14:paraId="2561638E" w14:textId="50261357" w:rsidR="008871DF" w:rsidRDefault="008871DF">
      <w:pPr>
        <w:spacing w:line="360" w:lineRule="auto"/>
        <w:rPr>
          <w:rFonts w:ascii="Arial" w:eastAsia="Arial" w:hAnsi="Arial" w:cs="Arial"/>
          <w:sz w:val="24"/>
          <w:szCs w:val="24"/>
        </w:rPr>
      </w:pPr>
      <w:r>
        <w:rPr>
          <w:rFonts w:ascii="Arial" w:eastAsia="Arial" w:hAnsi="Arial" w:cs="Arial"/>
          <w:sz w:val="24"/>
          <w:szCs w:val="24"/>
        </w:rPr>
        <w:t xml:space="preserve">In order to identify my own and </w:t>
      </w:r>
      <w:proofErr w:type="spellStart"/>
      <w:r>
        <w:rPr>
          <w:rFonts w:ascii="Arial" w:eastAsia="Arial" w:hAnsi="Arial" w:cs="Arial"/>
          <w:sz w:val="24"/>
          <w:szCs w:val="24"/>
        </w:rPr>
        <w:t>Yazmins</w:t>
      </w:r>
      <w:proofErr w:type="spellEnd"/>
      <w:r>
        <w:rPr>
          <w:rFonts w:ascii="Arial" w:eastAsia="Arial" w:hAnsi="Arial" w:cs="Arial"/>
          <w:sz w:val="24"/>
          <w:szCs w:val="24"/>
        </w:rPr>
        <w:t xml:space="preserve"> learning styles I have </w:t>
      </w:r>
      <w:r w:rsidR="00093E39">
        <w:rPr>
          <w:rFonts w:ascii="Arial" w:eastAsia="Arial" w:hAnsi="Arial" w:cs="Arial"/>
          <w:sz w:val="24"/>
          <w:szCs w:val="24"/>
        </w:rPr>
        <w:t xml:space="preserve">completed two questionnaires for </w:t>
      </w:r>
      <w:proofErr w:type="spellStart"/>
      <w:r w:rsidR="00093E39">
        <w:rPr>
          <w:rFonts w:ascii="Arial" w:eastAsia="Arial" w:hAnsi="Arial" w:cs="Arial"/>
          <w:sz w:val="24"/>
          <w:szCs w:val="24"/>
        </w:rPr>
        <w:t>Yazmin</w:t>
      </w:r>
      <w:proofErr w:type="spellEnd"/>
      <w:r w:rsidR="00093E39">
        <w:rPr>
          <w:rFonts w:ascii="Arial" w:eastAsia="Arial" w:hAnsi="Arial" w:cs="Arial"/>
          <w:sz w:val="24"/>
          <w:szCs w:val="24"/>
        </w:rPr>
        <w:t xml:space="preserve"> and three for myself. This will allow me to firstly see the difference between our learning styles and </w:t>
      </w:r>
      <w:r w:rsidR="00532F4F">
        <w:rPr>
          <w:rFonts w:ascii="Arial" w:eastAsia="Arial" w:hAnsi="Arial" w:cs="Arial"/>
          <w:sz w:val="24"/>
          <w:szCs w:val="24"/>
        </w:rPr>
        <w:t>to be able to plan effectively the most appropriate way for us both to succeed in the workplace.</w:t>
      </w:r>
    </w:p>
    <w:p w14:paraId="05DD9E27" w14:textId="77777777" w:rsidR="00532F4F" w:rsidRDefault="00532F4F">
      <w:pPr>
        <w:spacing w:line="360" w:lineRule="auto"/>
        <w:rPr>
          <w:rFonts w:ascii="Arial" w:eastAsia="Arial" w:hAnsi="Arial" w:cs="Arial"/>
          <w:sz w:val="24"/>
          <w:szCs w:val="24"/>
        </w:rPr>
      </w:pPr>
    </w:p>
    <w:p w14:paraId="4E084325" w14:textId="105EDFAF" w:rsidR="00532F4F" w:rsidRDefault="00732030">
      <w:pPr>
        <w:spacing w:line="360" w:lineRule="auto"/>
        <w:rPr>
          <w:rFonts w:ascii="Arial" w:eastAsia="Arial" w:hAnsi="Arial" w:cs="Arial"/>
          <w:sz w:val="24"/>
          <w:szCs w:val="24"/>
        </w:rPr>
      </w:pPr>
      <w:r>
        <w:rPr>
          <w:rFonts w:ascii="Arial" w:eastAsia="Arial" w:hAnsi="Arial" w:cs="Arial"/>
          <w:sz w:val="24"/>
          <w:szCs w:val="24"/>
        </w:rPr>
        <w:t xml:space="preserve">For </w:t>
      </w:r>
      <w:proofErr w:type="spellStart"/>
      <w:r>
        <w:rPr>
          <w:rFonts w:ascii="Arial" w:eastAsia="Arial" w:hAnsi="Arial" w:cs="Arial"/>
          <w:sz w:val="24"/>
          <w:szCs w:val="24"/>
        </w:rPr>
        <w:t>Yazmin</w:t>
      </w:r>
      <w:proofErr w:type="spellEnd"/>
      <w:r>
        <w:rPr>
          <w:rFonts w:ascii="Arial" w:eastAsia="Arial" w:hAnsi="Arial" w:cs="Arial"/>
          <w:sz w:val="24"/>
          <w:szCs w:val="24"/>
        </w:rPr>
        <w:t xml:space="preserve"> I completed the </w:t>
      </w:r>
      <w:proofErr w:type="spellStart"/>
      <w:r w:rsidR="004A6145">
        <w:rPr>
          <w:rFonts w:ascii="Arial" w:eastAsia="Arial" w:hAnsi="Arial" w:cs="Arial"/>
          <w:sz w:val="24"/>
          <w:szCs w:val="24"/>
        </w:rPr>
        <w:t>Vark</w:t>
      </w:r>
      <w:proofErr w:type="spellEnd"/>
      <w:r w:rsidR="004A6145">
        <w:rPr>
          <w:rFonts w:ascii="Arial" w:eastAsia="Arial" w:hAnsi="Arial" w:cs="Arial"/>
          <w:sz w:val="24"/>
          <w:szCs w:val="24"/>
        </w:rPr>
        <w:t xml:space="preserve"> (</w:t>
      </w:r>
      <w:r w:rsidR="00970CE5">
        <w:rPr>
          <w:rFonts w:ascii="Arial" w:eastAsia="Arial" w:hAnsi="Arial" w:cs="Arial"/>
          <w:sz w:val="24"/>
          <w:szCs w:val="24"/>
        </w:rPr>
        <w:t xml:space="preserve">Fleming </w:t>
      </w:r>
      <w:r w:rsidR="00A776A3">
        <w:rPr>
          <w:rFonts w:ascii="Arial" w:eastAsia="Arial" w:hAnsi="Arial" w:cs="Arial"/>
          <w:sz w:val="24"/>
          <w:szCs w:val="24"/>
        </w:rPr>
        <w:t xml:space="preserve">1995) </w:t>
      </w:r>
      <w:r w:rsidR="004A6145">
        <w:rPr>
          <w:rFonts w:ascii="Arial" w:eastAsia="Arial" w:hAnsi="Arial" w:cs="Arial"/>
          <w:sz w:val="24"/>
          <w:szCs w:val="24"/>
        </w:rPr>
        <w:t xml:space="preserve">questionnaire and the </w:t>
      </w:r>
      <w:proofErr w:type="spellStart"/>
      <w:r w:rsidR="003C2642">
        <w:rPr>
          <w:rFonts w:ascii="Arial" w:eastAsia="Arial" w:hAnsi="Arial" w:cs="Arial"/>
          <w:sz w:val="24"/>
          <w:szCs w:val="24"/>
        </w:rPr>
        <w:t>Dantec</w:t>
      </w:r>
      <w:proofErr w:type="spellEnd"/>
      <w:r w:rsidR="003C2642">
        <w:rPr>
          <w:rFonts w:ascii="Arial" w:eastAsia="Arial" w:hAnsi="Arial" w:cs="Arial"/>
          <w:sz w:val="24"/>
          <w:szCs w:val="24"/>
        </w:rPr>
        <w:t xml:space="preserve"> questionnaire.</w:t>
      </w:r>
    </w:p>
    <w:p w14:paraId="5B858C8D" w14:textId="21FEB549" w:rsidR="003C2642" w:rsidRDefault="003C2642">
      <w:pPr>
        <w:spacing w:line="360" w:lineRule="auto"/>
        <w:rPr>
          <w:rFonts w:ascii="Arial" w:eastAsia="Arial" w:hAnsi="Arial" w:cs="Arial"/>
          <w:sz w:val="24"/>
          <w:szCs w:val="24"/>
        </w:rPr>
      </w:pPr>
      <w:proofErr w:type="spellStart"/>
      <w:r>
        <w:rPr>
          <w:rFonts w:ascii="Arial" w:eastAsia="Arial" w:hAnsi="Arial" w:cs="Arial"/>
          <w:sz w:val="24"/>
          <w:szCs w:val="24"/>
        </w:rPr>
        <w:t>Yazmin</w:t>
      </w:r>
      <w:proofErr w:type="spellEnd"/>
      <w:r>
        <w:rPr>
          <w:rFonts w:ascii="Arial" w:eastAsia="Arial" w:hAnsi="Arial" w:cs="Arial"/>
          <w:sz w:val="24"/>
          <w:szCs w:val="24"/>
        </w:rPr>
        <w:t xml:space="preserve"> presents as </w:t>
      </w:r>
      <w:r w:rsidR="00942323">
        <w:rPr>
          <w:rFonts w:ascii="Arial" w:eastAsia="Arial" w:hAnsi="Arial" w:cs="Arial"/>
          <w:sz w:val="24"/>
          <w:szCs w:val="24"/>
        </w:rPr>
        <w:t xml:space="preserve">the visual </w:t>
      </w:r>
      <w:r w:rsidR="0013635E">
        <w:rPr>
          <w:rFonts w:ascii="Arial" w:eastAsia="Arial" w:hAnsi="Arial" w:cs="Arial"/>
          <w:sz w:val="24"/>
          <w:szCs w:val="24"/>
        </w:rPr>
        <w:t>learner and the kinaesthetic learner</w:t>
      </w:r>
      <w:r w:rsidR="00942323">
        <w:rPr>
          <w:rFonts w:ascii="Arial" w:eastAsia="Arial" w:hAnsi="Arial" w:cs="Arial"/>
          <w:sz w:val="24"/>
          <w:szCs w:val="24"/>
        </w:rPr>
        <w:t xml:space="preserve"> according to</w:t>
      </w:r>
      <w:r w:rsidR="002D79DA">
        <w:rPr>
          <w:rFonts w:ascii="Arial" w:eastAsia="Arial" w:hAnsi="Arial" w:cs="Arial"/>
          <w:sz w:val="24"/>
          <w:szCs w:val="24"/>
        </w:rPr>
        <w:t xml:space="preserve"> the </w:t>
      </w:r>
      <w:r w:rsidR="00942323">
        <w:rPr>
          <w:rFonts w:ascii="Arial" w:eastAsia="Arial" w:hAnsi="Arial" w:cs="Arial"/>
          <w:sz w:val="24"/>
          <w:szCs w:val="24"/>
        </w:rPr>
        <w:t xml:space="preserve"> </w:t>
      </w:r>
      <w:proofErr w:type="spellStart"/>
      <w:r w:rsidR="00942323">
        <w:rPr>
          <w:rFonts w:ascii="Arial" w:eastAsia="Arial" w:hAnsi="Arial" w:cs="Arial"/>
          <w:sz w:val="24"/>
          <w:szCs w:val="24"/>
        </w:rPr>
        <w:t>Vark</w:t>
      </w:r>
      <w:proofErr w:type="spellEnd"/>
      <w:r w:rsidR="00942323">
        <w:rPr>
          <w:rFonts w:ascii="Arial" w:eastAsia="Arial" w:hAnsi="Arial" w:cs="Arial"/>
          <w:sz w:val="24"/>
          <w:szCs w:val="24"/>
        </w:rPr>
        <w:t xml:space="preserve"> </w:t>
      </w:r>
      <w:r w:rsidR="002D79DA">
        <w:rPr>
          <w:rFonts w:ascii="Arial" w:eastAsia="Arial" w:hAnsi="Arial" w:cs="Arial"/>
          <w:sz w:val="24"/>
          <w:szCs w:val="24"/>
        </w:rPr>
        <w:t>questionnaire (Fleming 1995)</w:t>
      </w:r>
    </w:p>
    <w:p w14:paraId="40B375B6" w14:textId="7DED2C8D" w:rsidR="00942323" w:rsidRDefault="00942323">
      <w:pPr>
        <w:spacing w:line="360" w:lineRule="auto"/>
        <w:rPr>
          <w:rFonts w:ascii="Arial" w:eastAsia="Arial" w:hAnsi="Arial" w:cs="Arial"/>
          <w:sz w:val="24"/>
          <w:szCs w:val="24"/>
        </w:rPr>
      </w:pPr>
      <w:r>
        <w:rPr>
          <w:rFonts w:ascii="Arial" w:eastAsia="Arial" w:hAnsi="Arial" w:cs="Arial"/>
          <w:sz w:val="24"/>
          <w:szCs w:val="24"/>
        </w:rPr>
        <w:t xml:space="preserve">And </w:t>
      </w:r>
      <w:r w:rsidR="00320E6B">
        <w:rPr>
          <w:rFonts w:ascii="Arial" w:eastAsia="Arial" w:hAnsi="Arial" w:cs="Arial"/>
          <w:sz w:val="24"/>
          <w:szCs w:val="24"/>
        </w:rPr>
        <w:t xml:space="preserve">a combination of </w:t>
      </w:r>
      <w:r w:rsidR="00DA2C5B">
        <w:rPr>
          <w:rFonts w:ascii="Arial" w:eastAsia="Arial" w:hAnsi="Arial" w:cs="Arial"/>
          <w:sz w:val="24"/>
          <w:szCs w:val="24"/>
        </w:rPr>
        <w:t>pragmatist and activist</w:t>
      </w:r>
      <w:r w:rsidR="00B33C28">
        <w:rPr>
          <w:rFonts w:ascii="Arial" w:eastAsia="Arial" w:hAnsi="Arial" w:cs="Arial"/>
          <w:sz w:val="24"/>
          <w:szCs w:val="24"/>
        </w:rPr>
        <w:t xml:space="preserve"> according to </w:t>
      </w:r>
      <w:r w:rsidR="002E53B9">
        <w:rPr>
          <w:rFonts w:ascii="Arial" w:eastAsia="Arial" w:hAnsi="Arial" w:cs="Arial"/>
          <w:sz w:val="24"/>
          <w:szCs w:val="24"/>
        </w:rPr>
        <w:t xml:space="preserve">honey and Mumford </w:t>
      </w:r>
      <w:r w:rsidR="00B22F34">
        <w:rPr>
          <w:rFonts w:ascii="Arial" w:eastAsia="Arial" w:hAnsi="Arial" w:cs="Arial"/>
          <w:sz w:val="24"/>
          <w:szCs w:val="24"/>
        </w:rPr>
        <w:t>(</w:t>
      </w:r>
      <w:r w:rsidR="00681A73">
        <w:rPr>
          <w:rFonts w:ascii="Arial" w:eastAsia="Arial" w:hAnsi="Arial" w:cs="Arial"/>
          <w:sz w:val="24"/>
          <w:szCs w:val="24"/>
        </w:rPr>
        <w:t>1992)</w:t>
      </w:r>
    </w:p>
    <w:p w14:paraId="6957BA0E" w14:textId="78ACD0E0" w:rsidR="00B22F34" w:rsidRDefault="002E53B9">
      <w:pPr>
        <w:spacing w:line="360" w:lineRule="auto"/>
        <w:rPr>
          <w:rFonts w:ascii="Arial" w:eastAsia="Arial" w:hAnsi="Arial" w:cs="Arial"/>
          <w:sz w:val="24"/>
          <w:szCs w:val="24"/>
        </w:rPr>
      </w:pPr>
      <w:r>
        <w:rPr>
          <w:rFonts w:ascii="Arial" w:eastAsia="Arial" w:hAnsi="Arial" w:cs="Arial"/>
          <w:sz w:val="24"/>
          <w:szCs w:val="24"/>
        </w:rPr>
        <w:t xml:space="preserve">This shows to me that </w:t>
      </w:r>
      <w:proofErr w:type="spellStart"/>
      <w:r>
        <w:rPr>
          <w:rFonts w:ascii="Arial" w:eastAsia="Arial" w:hAnsi="Arial" w:cs="Arial"/>
          <w:sz w:val="24"/>
          <w:szCs w:val="24"/>
        </w:rPr>
        <w:t>Yazmin</w:t>
      </w:r>
      <w:proofErr w:type="spellEnd"/>
      <w:r>
        <w:rPr>
          <w:rFonts w:ascii="Arial" w:eastAsia="Arial" w:hAnsi="Arial" w:cs="Arial"/>
          <w:sz w:val="24"/>
          <w:szCs w:val="24"/>
        </w:rPr>
        <w:t xml:space="preserve"> learns best via </w:t>
      </w:r>
      <w:r w:rsidR="00127A42">
        <w:rPr>
          <w:rFonts w:ascii="Arial" w:eastAsia="Arial" w:hAnsi="Arial" w:cs="Arial"/>
          <w:sz w:val="24"/>
          <w:szCs w:val="24"/>
        </w:rPr>
        <w:t xml:space="preserve">observing what is expected of her wether that be a practical skill or </w:t>
      </w:r>
      <w:r w:rsidR="00754DE7">
        <w:rPr>
          <w:rFonts w:ascii="Arial" w:eastAsia="Arial" w:hAnsi="Arial" w:cs="Arial"/>
          <w:sz w:val="24"/>
          <w:szCs w:val="24"/>
        </w:rPr>
        <w:t xml:space="preserve">In situations within the workplace. </w:t>
      </w:r>
      <w:proofErr w:type="spellStart"/>
      <w:r w:rsidR="00754DE7">
        <w:rPr>
          <w:rFonts w:ascii="Arial" w:eastAsia="Arial" w:hAnsi="Arial" w:cs="Arial"/>
          <w:sz w:val="24"/>
          <w:szCs w:val="24"/>
        </w:rPr>
        <w:t>Yazmin</w:t>
      </w:r>
      <w:proofErr w:type="spellEnd"/>
      <w:r w:rsidR="00754DE7">
        <w:rPr>
          <w:rFonts w:ascii="Arial" w:eastAsia="Arial" w:hAnsi="Arial" w:cs="Arial"/>
          <w:sz w:val="24"/>
          <w:szCs w:val="24"/>
        </w:rPr>
        <w:t xml:space="preserve"> often finds verbal instructions difficult and prefers to be hands on at times watching and imitating the skill </w:t>
      </w:r>
      <w:r w:rsidR="00754DE7">
        <w:rPr>
          <w:rFonts w:ascii="Arial" w:eastAsia="Arial" w:hAnsi="Arial" w:cs="Arial"/>
          <w:sz w:val="24"/>
          <w:szCs w:val="24"/>
        </w:rPr>
        <w:lastRenderedPageBreak/>
        <w:t xml:space="preserve">in order to be able to apply that to her own practice. </w:t>
      </w:r>
      <w:proofErr w:type="spellStart"/>
      <w:r w:rsidR="00F263C5">
        <w:rPr>
          <w:rFonts w:ascii="Arial" w:eastAsia="Arial" w:hAnsi="Arial" w:cs="Arial"/>
          <w:sz w:val="24"/>
          <w:szCs w:val="24"/>
        </w:rPr>
        <w:t>Yazmin</w:t>
      </w:r>
      <w:proofErr w:type="spellEnd"/>
      <w:r w:rsidR="00F263C5">
        <w:rPr>
          <w:rFonts w:ascii="Arial" w:eastAsia="Arial" w:hAnsi="Arial" w:cs="Arial"/>
          <w:sz w:val="24"/>
          <w:szCs w:val="24"/>
        </w:rPr>
        <w:t xml:space="preserve"> enjoys watching tutorials and educational videos rather than following written instructions</w:t>
      </w:r>
      <w:r w:rsidR="00DA2C5B">
        <w:rPr>
          <w:rFonts w:ascii="Arial" w:eastAsia="Arial" w:hAnsi="Arial" w:cs="Arial"/>
          <w:sz w:val="24"/>
          <w:szCs w:val="24"/>
        </w:rPr>
        <w:t xml:space="preserve">. </w:t>
      </w:r>
      <w:proofErr w:type="spellStart"/>
      <w:r w:rsidR="00DA2C5B">
        <w:rPr>
          <w:rFonts w:ascii="Arial" w:eastAsia="Arial" w:hAnsi="Arial" w:cs="Arial"/>
          <w:sz w:val="24"/>
          <w:szCs w:val="24"/>
        </w:rPr>
        <w:t>Yazmin</w:t>
      </w:r>
      <w:proofErr w:type="spellEnd"/>
      <w:r w:rsidR="00DA2C5B">
        <w:rPr>
          <w:rFonts w:ascii="Arial" w:eastAsia="Arial" w:hAnsi="Arial" w:cs="Arial"/>
          <w:sz w:val="24"/>
          <w:szCs w:val="24"/>
        </w:rPr>
        <w:t xml:space="preserve"> enjoys a hands on approach </w:t>
      </w:r>
      <w:r w:rsidR="009F23BB">
        <w:rPr>
          <w:rFonts w:ascii="Arial" w:eastAsia="Arial" w:hAnsi="Arial" w:cs="Arial"/>
          <w:sz w:val="24"/>
          <w:szCs w:val="24"/>
        </w:rPr>
        <w:t xml:space="preserve">after she has had the time to observe the activity/skill. </w:t>
      </w:r>
      <w:r w:rsidR="00E44731">
        <w:rPr>
          <w:rFonts w:ascii="Arial" w:eastAsia="Arial" w:hAnsi="Arial" w:cs="Arial"/>
          <w:sz w:val="24"/>
          <w:szCs w:val="24"/>
        </w:rPr>
        <w:t xml:space="preserve">She is extremely enthusiastic about learning new skills and once her </w:t>
      </w:r>
      <w:r w:rsidR="0060128D">
        <w:rPr>
          <w:rFonts w:ascii="Arial" w:eastAsia="Arial" w:hAnsi="Arial" w:cs="Arial"/>
          <w:sz w:val="24"/>
          <w:szCs w:val="24"/>
        </w:rPr>
        <w:t xml:space="preserve">self confidence of knowing that she can apply the knowledge into a practical situation </w:t>
      </w:r>
      <w:proofErr w:type="spellStart"/>
      <w:r w:rsidR="0060128D">
        <w:rPr>
          <w:rFonts w:ascii="Arial" w:eastAsia="Arial" w:hAnsi="Arial" w:cs="Arial"/>
          <w:sz w:val="24"/>
          <w:szCs w:val="24"/>
        </w:rPr>
        <w:t>Yazmin</w:t>
      </w:r>
      <w:proofErr w:type="spellEnd"/>
      <w:r w:rsidR="0060128D">
        <w:rPr>
          <w:rFonts w:ascii="Arial" w:eastAsia="Arial" w:hAnsi="Arial" w:cs="Arial"/>
          <w:sz w:val="24"/>
          <w:szCs w:val="24"/>
        </w:rPr>
        <w:t xml:space="preserve"> is keen to take on the new challenge ahead.</w:t>
      </w:r>
    </w:p>
    <w:p w14:paraId="18D6173D" w14:textId="68464E5B" w:rsidR="0013635E" w:rsidRDefault="0013635E">
      <w:pPr>
        <w:spacing w:line="360" w:lineRule="auto"/>
        <w:rPr>
          <w:rFonts w:ascii="Arial" w:eastAsia="Arial" w:hAnsi="Arial" w:cs="Arial"/>
          <w:sz w:val="24"/>
          <w:szCs w:val="24"/>
        </w:rPr>
      </w:pPr>
    </w:p>
    <w:p w14:paraId="6C38F909" w14:textId="784800AE" w:rsidR="0013635E" w:rsidRDefault="0013635E">
      <w:pPr>
        <w:spacing w:line="360" w:lineRule="auto"/>
        <w:rPr>
          <w:rFonts w:ascii="Arial" w:eastAsia="Arial" w:hAnsi="Arial" w:cs="Arial"/>
          <w:sz w:val="24"/>
          <w:szCs w:val="24"/>
        </w:rPr>
      </w:pPr>
      <w:r>
        <w:rPr>
          <w:rFonts w:ascii="Arial" w:eastAsia="Arial" w:hAnsi="Arial" w:cs="Arial"/>
          <w:sz w:val="24"/>
          <w:szCs w:val="24"/>
        </w:rPr>
        <w:t xml:space="preserve">I carried out the </w:t>
      </w:r>
    </w:p>
    <w:p w14:paraId="7D4F02ED" w14:textId="3A23D70F" w:rsidR="0013635E" w:rsidRDefault="0013635E">
      <w:pPr>
        <w:spacing w:line="360" w:lineRule="auto"/>
        <w:rPr>
          <w:rFonts w:ascii="Arial" w:eastAsia="Arial" w:hAnsi="Arial" w:cs="Arial"/>
          <w:sz w:val="24"/>
          <w:szCs w:val="24"/>
        </w:rPr>
      </w:pPr>
      <w:proofErr w:type="spellStart"/>
      <w:r>
        <w:rPr>
          <w:rFonts w:ascii="Arial" w:eastAsia="Arial" w:hAnsi="Arial" w:cs="Arial"/>
          <w:sz w:val="24"/>
          <w:szCs w:val="24"/>
        </w:rPr>
        <w:t>Vark</w:t>
      </w:r>
      <w:proofErr w:type="spellEnd"/>
      <w:r>
        <w:rPr>
          <w:rFonts w:ascii="Arial" w:eastAsia="Arial" w:hAnsi="Arial" w:cs="Arial"/>
          <w:sz w:val="24"/>
          <w:szCs w:val="24"/>
        </w:rPr>
        <w:t xml:space="preserve"> </w:t>
      </w:r>
      <w:r w:rsidR="002D79DA">
        <w:rPr>
          <w:rFonts w:ascii="Arial" w:eastAsia="Arial" w:hAnsi="Arial" w:cs="Arial"/>
          <w:sz w:val="24"/>
          <w:szCs w:val="24"/>
        </w:rPr>
        <w:t xml:space="preserve">questionnaire </w:t>
      </w:r>
      <w:r>
        <w:rPr>
          <w:rFonts w:ascii="Arial" w:eastAsia="Arial" w:hAnsi="Arial" w:cs="Arial"/>
          <w:sz w:val="24"/>
          <w:szCs w:val="24"/>
        </w:rPr>
        <w:t>(</w:t>
      </w:r>
      <w:r w:rsidR="00D70C14">
        <w:rPr>
          <w:rFonts w:ascii="Arial" w:eastAsia="Arial" w:hAnsi="Arial" w:cs="Arial"/>
          <w:sz w:val="24"/>
          <w:szCs w:val="24"/>
        </w:rPr>
        <w:t xml:space="preserve"> Fleming </w:t>
      </w:r>
      <w:r w:rsidR="002775A7">
        <w:rPr>
          <w:rFonts w:ascii="Arial" w:eastAsia="Arial" w:hAnsi="Arial" w:cs="Arial"/>
          <w:sz w:val="24"/>
          <w:szCs w:val="24"/>
        </w:rPr>
        <w:t>1995)</w:t>
      </w:r>
    </w:p>
    <w:p w14:paraId="61505BA4" w14:textId="259C19FE" w:rsidR="0013635E" w:rsidRDefault="0013635E">
      <w:pPr>
        <w:spacing w:line="360" w:lineRule="auto"/>
        <w:rPr>
          <w:rFonts w:ascii="Arial" w:eastAsia="Arial" w:hAnsi="Arial" w:cs="Arial"/>
          <w:sz w:val="24"/>
          <w:szCs w:val="24"/>
        </w:rPr>
      </w:pPr>
      <w:r>
        <w:rPr>
          <w:rFonts w:ascii="Arial" w:eastAsia="Arial" w:hAnsi="Arial" w:cs="Arial"/>
          <w:sz w:val="24"/>
          <w:szCs w:val="24"/>
        </w:rPr>
        <w:t>Honey and Mumford (</w:t>
      </w:r>
      <w:r w:rsidR="00130842">
        <w:rPr>
          <w:rFonts w:ascii="Arial" w:eastAsia="Arial" w:hAnsi="Arial" w:cs="Arial"/>
          <w:sz w:val="24"/>
          <w:szCs w:val="24"/>
        </w:rPr>
        <w:t>1992)</w:t>
      </w:r>
    </w:p>
    <w:p w14:paraId="5CE8C13D" w14:textId="7860073F" w:rsidR="0013635E" w:rsidRDefault="0013635E">
      <w:pPr>
        <w:spacing w:line="360" w:lineRule="auto"/>
        <w:rPr>
          <w:rFonts w:ascii="Arial" w:eastAsia="Arial" w:hAnsi="Arial" w:cs="Arial"/>
          <w:sz w:val="24"/>
          <w:szCs w:val="24"/>
        </w:rPr>
      </w:pPr>
      <w:r>
        <w:rPr>
          <w:rFonts w:ascii="Arial" w:eastAsia="Arial" w:hAnsi="Arial" w:cs="Arial"/>
          <w:sz w:val="24"/>
          <w:szCs w:val="24"/>
        </w:rPr>
        <w:t xml:space="preserve">And </w:t>
      </w:r>
      <w:proofErr w:type="spellStart"/>
      <w:r w:rsidR="007C7652">
        <w:rPr>
          <w:rFonts w:ascii="Arial" w:eastAsia="Arial" w:hAnsi="Arial" w:cs="Arial"/>
          <w:sz w:val="24"/>
          <w:szCs w:val="24"/>
        </w:rPr>
        <w:t>Dantec</w:t>
      </w:r>
      <w:proofErr w:type="spellEnd"/>
      <w:r w:rsidR="007C7652">
        <w:rPr>
          <w:rFonts w:ascii="Arial" w:eastAsia="Arial" w:hAnsi="Arial" w:cs="Arial"/>
          <w:sz w:val="24"/>
          <w:szCs w:val="24"/>
        </w:rPr>
        <w:t xml:space="preserve"> learning style questionnaires for myself.</w:t>
      </w:r>
    </w:p>
    <w:p w14:paraId="1702F250" w14:textId="625D47E4" w:rsidR="007C7652" w:rsidRDefault="00135F9C">
      <w:pPr>
        <w:spacing w:line="360" w:lineRule="auto"/>
        <w:rPr>
          <w:rFonts w:ascii="Arial" w:eastAsia="Arial" w:hAnsi="Arial" w:cs="Arial"/>
          <w:sz w:val="24"/>
          <w:szCs w:val="24"/>
        </w:rPr>
      </w:pPr>
      <w:r>
        <w:rPr>
          <w:rFonts w:ascii="Arial" w:eastAsia="Arial" w:hAnsi="Arial" w:cs="Arial"/>
          <w:sz w:val="24"/>
          <w:szCs w:val="24"/>
        </w:rPr>
        <w:t xml:space="preserve">My results were visual learner and kinaesthetic from the </w:t>
      </w:r>
      <w:proofErr w:type="spellStart"/>
      <w:r>
        <w:rPr>
          <w:rFonts w:ascii="Arial" w:eastAsia="Arial" w:hAnsi="Arial" w:cs="Arial"/>
          <w:sz w:val="24"/>
          <w:szCs w:val="24"/>
        </w:rPr>
        <w:t>Vark</w:t>
      </w:r>
      <w:proofErr w:type="spellEnd"/>
      <w:r>
        <w:rPr>
          <w:rFonts w:ascii="Arial" w:eastAsia="Arial" w:hAnsi="Arial" w:cs="Arial"/>
          <w:sz w:val="24"/>
          <w:szCs w:val="24"/>
        </w:rPr>
        <w:t xml:space="preserve"> (</w:t>
      </w:r>
      <w:r w:rsidR="00D70C14">
        <w:rPr>
          <w:rFonts w:ascii="Arial" w:eastAsia="Arial" w:hAnsi="Arial" w:cs="Arial"/>
          <w:sz w:val="24"/>
          <w:szCs w:val="24"/>
        </w:rPr>
        <w:t xml:space="preserve">Fleming </w:t>
      </w:r>
      <w:r w:rsidR="00A776A3">
        <w:rPr>
          <w:rFonts w:ascii="Arial" w:eastAsia="Arial" w:hAnsi="Arial" w:cs="Arial"/>
          <w:sz w:val="24"/>
          <w:szCs w:val="24"/>
        </w:rPr>
        <w:t>1995)</w:t>
      </w:r>
      <w:r>
        <w:rPr>
          <w:rFonts w:ascii="Arial" w:eastAsia="Arial" w:hAnsi="Arial" w:cs="Arial"/>
          <w:sz w:val="24"/>
          <w:szCs w:val="24"/>
        </w:rPr>
        <w:t xml:space="preserve"> tool.</w:t>
      </w:r>
    </w:p>
    <w:p w14:paraId="00FBC21A" w14:textId="60BC902C" w:rsidR="00135F9C" w:rsidRDefault="005F48F4">
      <w:pPr>
        <w:spacing w:line="360" w:lineRule="auto"/>
        <w:rPr>
          <w:rFonts w:ascii="Arial" w:eastAsia="Arial" w:hAnsi="Arial" w:cs="Arial"/>
          <w:sz w:val="24"/>
          <w:szCs w:val="24"/>
        </w:rPr>
      </w:pPr>
      <w:r>
        <w:rPr>
          <w:rFonts w:ascii="Arial" w:eastAsia="Arial" w:hAnsi="Arial" w:cs="Arial"/>
          <w:sz w:val="24"/>
          <w:szCs w:val="24"/>
        </w:rPr>
        <w:t>From the honey and Mumford (</w:t>
      </w:r>
      <w:r w:rsidR="00A776A3">
        <w:rPr>
          <w:rFonts w:ascii="Arial" w:eastAsia="Arial" w:hAnsi="Arial" w:cs="Arial"/>
          <w:sz w:val="24"/>
          <w:szCs w:val="24"/>
        </w:rPr>
        <w:t>1992)</w:t>
      </w:r>
      <w:r>
        <w:rPr>
          <w:rFonts w:ascii="Arial" w:eastAsia="Arial" w:hAnsi="Arial" w:cs="Arial"/>
          <w:sz w:val="24"/>
          <w:szCs w:val="24"/>
        </w:rPr>
        <w:t xml:space="preserve"> </w:t>
      </w:r>
      <w:r w:rsidR="00D70C14">
        <w:rPr>
          <w:rFonts w:ascii="Arial" w:eastAsia="Arial" w:hAnsi="Arial" w:cs="Arial"/>
          <w:sz w:val="24"/>
          <w:szCs w:val="24"/>
        </w:rPr>
        <w:t xml:space="preserve">tool </w:t>
      </w:r>
      <w:r>
        <w:rPr>
          <w:rFonts w:ascii="Arial" w:eastAsia="Arial" w:hAnsi="Arial" w:cs="Arial"/>
          <w:sz w:val="24"/>
          <w:szCs w:val="24"/>
        </w:rPr>
        <w:t>I was a mix of reflector, activist and theorist in equal measures.</w:t>
      </w:r>
    </w:p>
    <w:p w14:paraId="26B9A48A" w14:textId="7133ECBB" w:rsidR="005F48F4" w:rsidRDefault="005F48F4">
      <w:pPr>
        <w:spacing w:line="360" w:lineRule="auto"/>
        <w:rPr>
          <w:rFonts w:ascii="Arial" w:eastAsia="Arial" w:hAnsi="Arial" w:cs="Arial"/>
          <w:sz w:val="24"/>
          <w:szCs w:val="24"/>
        </w:rPr>
      </w:pPr>
      <w:r>
        <w:rPr>
          <w:rFonts w:ascii="Arial" w:eastAsia="Arial" w:hAnsi="Arial" w:cs="Arial"/>
          <w:sz w:val="24"/>
          <w:szCs w:val="24"/>
        </w:rPr>
        <w:t xml:space="preserve">And from the </w:t>
      </w:r>
      <w:proofErr w:type="spellStart"/>
      <w:r>
        <w:rPr>
          <w:rFonts w:ascii="Arial" w:eastAsia="Arial" w:hAnsi="Arial" w:cs="Arial"/>
          <w:sz w:val="24"/>
          <w:szCs w:val="24"/>
        </w:rPr>
        <w:t>Dantec</w:t>
      </w:r>
      <w:proofErr w:type="spellEnd"/>
      <w:r w:rsidR="006F5811">
        <w:rPr>
          <w:rFonts w:ascii="Arial" w:eastAsia="Arial" w:hAnsi="Arial" w:cs="Arial"/>
          <w:sz w:val="24"/>
          <w:szCs w:val="24"/>
        </w:rPr>
        <w:t xml:space="preserve"> tool my results pointed towards being a common sense learner and dynamic learner. </w:t>
      </w:r>
    </w:p>
    <w:p w14:paraId="4A9CC77E" w14:textId="47D4BE0C" w:rsidR="006F5811" w:rsidRDefault="006F5811">
      <w:pPr>
        <w:spacing w:line="360" w:lineRule="auto"/>
        <w:rPr>
          <w:rFonts w:ascii="Arial" w:eastAsia="Arial" w:hAnsi="Arial" w:cs="Arial"/>
          <w:sz w:val="24"/>
          <w:szCs w:val="24"/>
        </w:rPr>
      </w:pPr>
      <w:r>
        <w:rPr>
          <w:rFonts w:ascii="Arial" w:eastAsia="Arial" w:hAnsi="Arial" w:cs="Arial"/>
          <w:sz w:val="24"/>
          <w:szCs w:val="24"/>
        </w:rPr>
        <w:t xml:space="preserve">In summary </w:t>
      </w:r>
      <w:r w:rsidR="00DC0003">
        <w:rPr>
          <w:rFonts w:ascii="Arial" w:eastAsia="Arial" w:hAnsi="Arial" w:cs="Arial"/>
          <w:sz w:val="24"/>
          <w:szCs w:val="24"/>
        </w:rPr>
        <w:t xml:space="preserve">I am a hands on learner, I enjoy talking about the task at hand, seeing it from a logical point of view and a practical point of view. </w:t>
      </w:r>
      <w:r w:rsidR="00CC20E6">
        <w:rPr>
          <w:rFonts w:ascii="Arial" w:eastAsia="Arial" w:hAnsi="Arial" w:cs="Arial"/>
          <w:sz w:val="24"/>
          <w:szCs w:val="24"/>
        </w:rPr>
        <w:t xml:space="preserve">I rely on taking notes whilst being taught as I feel that I absorb the theory information on a much deeper level, in a practical aspect I like to see the task performed and </w:t>
      </w:r>
      <w:r w:rsidR="007835DA">
        <w:rPr>
          <w:rFonts w:ascii="Arial" w:eastAsia="Arial" w:hAnsi="Arial" w:cs="Arial"/>
          <w:sz w:val="24"/>
          <w:szCs w:val="24"/>
        </w:rPr>
        <w:t xml:space="preserve">try it myself whilst being overlooked. </w:t>
      </w:r>
      <w:r w:rsidR="00B64F15">
        <w:rPr>
          <w:rFonts w:ascii="Arial" w:eastAsia="Arial" w:hAnsi="Arial" w:cs="Arial"/>
          <w:sz w:val="24"/>
          <w:szCs w:val="24"/>
        </w:rPr>
        <w:t xml:space="preserve">I enjoy reading material </w:t>
      </w:r>
      <w:r w:rsidR="0026166B">
        <w:rPr>
          <w:rFonts w:ascii="Arial" w:eastAsia="Arial" w:hAnsi="Arial" w:cs="Arial"/>
          <w:sz w:val="24"/>
          <w:szCs w:val="24"/>
        </w:rPr>
        <w:t xml:space="preserve">and processing the information in my own time. I feel that I do look for the common sense in most situations, </w:t>
      </w:r>
      <w:r w:rsidR="00BE160B">
        <w:rPr>
          <w:rFonts w:ascii="Arial" w:eastAsia="Arial" w:hAnsi="Arial" w:cs="Arial"/>
          <w:sz w:val="24"/>
          <w:szCs w:val="24"/>
        </w:rPr>
        <w:t>although I can be impulsive I do like to have a lot of the information in front of me both in written and verbal form before applying the skill to the situation.</w:t>
      </w:r>
    </w:p>
    <w:p w14:paraId="44C3B2F3" w14:textId="61FF7213" w:rsidR="00681714" w:rsidRDefault="00681714">
      <w:pPr>
        <w:spacing w:line="360" w:lineRule="auto"/>
        <w:rPr>
          <w:rFonts w:ascii="Arial" w:eastAsia="Arial" w:hAnsi="Arial" w:cs="Arial"/>
          <w:sz w:val="24"/>
          <w:szCs w:val="24"/>
        </w:rPr>
      </w:pPr>
      <w:r>
        <w:rPr>
          <w:rFonts w:ascii="Arial" w:eastAsia="Arial" w:hAnsi="Arial" w:cs="Arial"/>
          <w:sz w:val="24"/>
          <w:szCs w:val="24"/>
        </w:rPr>
        <w:t xml:space="preserve">I feel that my mix of learning styles is due to my previous experience in the classroom and the workplace. Where I have had the time to process information and on other </w:t>
      </w:r>
      <w:r>
        <w:rPr>
          <w:rFonts w:ascii="Arial" w:eastAsia="Arial" w:hAnsi="Arial" w:cs="Arial"/>
          <w:sz w:val="24"/>
          <w:szCs w:val="24"/>
        </w:rPr>
        <w:lastRenderedPageBreak/>
        <w:t xml:space="preserve">occasions when I worked in A&amp;E I had to reply on trust and instinct </w:t>
      </w:r>
      <w:r w:rsidR="003E1061">
        <w:rPr>
          <w:rFonts w:ascii="Arial" w:eastAsia="Arial" w:hAnsi="Arial" w:cs="Arial"/>
          <w:sz w:val="24"/>
          <w:szCs w:val="24"/>
        </w:rPr>
        <w:t xml:space="preserve">to </w:t>
      </w:r>
      <w:r>
        <w:rPr>
          <w:rFonts w:ascii="Arial" w:eastAsia="Arial" w:hAnsi="Arial" w:cs="Arial"/>
          <w:sz w:val="24"/>
          <w:szCs w:val="24"/>
        </w:rPr>
        <w:t xml:space="preserve">carry out a task </w:t>
      </w:r>
      <w:r w:rsidR="003E1061">
        <w:rPr>
          <w:rFonts w:ascii="Arial" w:eastAsia="Arial" w:hAnsi="Arial" w:cs="Arial"/>
          <w:sz w:val="24"/>
          <w:szCs w:val="24"/>
        </w:rPr>
        <w:t xml:space="preserve">as it was time sensitive. </w:t>
      </w:r>
    </w:p>
    <w:p w14:paraId="5E5EF006" w14:textId="03BBFB04" w:rsidR="001940BB" w:rsidRDefault="001940BB">
      <w:pPr>
        <w:spacing w:line="360" w:lineRule="auto"/>
        <w:rPr>
          <w:rFonts w:ascii="Arial" w:eastAsia="Arial" w:hAnsi="Arial" w:cs="Arial"/>
          <w:sz w:val="24"/>
          <w:szCs w:val="24"/>
        </w:rPr>
      </w:pPr>
      <w:r>
        <w:rPr>
          <w:rFonts w:ascii="Arial" w:eastAsia="Arial" w:hAnsi="Arial" w:cs="Arial"/>
          <w:sz w:val="24"/>
          <w:szCs w:val="24"/>
        </w:rPr>
        <w:t xml:space="preserve">Identifying these learning styles for myself and </w:t>
      </w:r>
      <w:proofErr w:type="spellStart"/>
      <w:r>
        <w:rPr>
          <w:rFonts w:ascii="Arial" w:eastAsia="Arial" w:hAnsi="Arial" w:cs="Arial"/>
          <w:sz w:val="24"/>
          <w:szCs w:val="24"/>
        </w:rPr>
        <w:t>Yazmin</w:t>
      </w:r>
      <w:proofErr w:type="spellEnd"/>
      <w:r>
        <w:rPr>
          <w:rFonts w:ascii="Arial" w:eastAsia="Arial" w:hAnsi="Arial" w:cs="Arial"/>
          <w:sz w:val="24"/>
          <w:szCs w:val="24"/>
        </w:rPr>
        <w:t xml:space="preserve"> will help me to be able to identify </w:t>
      </w:r>
      <w:r w:rsidR="009E1E39">
        <w:rPr>
          <w:rFonts w:ascii="Arial" w:eastAsia="Arial" w:hAnsi="Arial" w:cs="Arial"/>
          <w:sz w:val="24"/>
          <w:szCs w:val="24"/>
        </w:rPr>
        <w:t xml:space="preserve">our development needs and options. </w:t>
      </w:r>
    </w:p>
    <w:p w14:paraId="66D8AE61" w14:textId="77777777" w:rsidR="005E3099" w:rsidRDefault="005E3099">
      <w:pPr>
        <w:spacing w:line="360" w:lineRule="auto"/>
        <w:rPr>
          <w:rFonts w:ascii="Arial" w:eastAsia="Arial" w:hAnsi="Arial" w:cs="Arial"/>
          <w:sz w:val="24"/>
          <w:szCs w:val="24"/>
        </w:rPr>
      </w:pPr>
    </w:p>
    <w:p w14:paraId="2E8995BD" w14:textId="77777777" w:rsidR="00583709" w:rsidRDefault="00583709">
      <w:pPr>
        <w:spacing w:line="360" w:lineRule="auto"/>
        <w:rPr>
          <w:rFonts w:ascii="Arial" w:eastAsia="Arial" w:hAnsi="Arial" w:cs="Arial"/>
          <w:sz w:val="24"/>
          <w:szCs w:val="24"/>
        </w:rPr>
      </w:pPr>
    </w:p>
    <w:p w14:paraId="6F424F72" w14:textId="77777777" w:rsidR="00583709" w:rsidRDefault="00583709">
      <w:pPr>
        <w:spacing w:line="360" w:lineRule="auto"/>
        <w:rPr>
          <w:rFonts w:ascii="Arial" w:eastAsia="Arial" w:hAnsi="Arial" w:cs="Arial"/>
          <w:sz w:val="24"/>
          <w:szCs w:val="24"/>
        </w:rPr>
      </w:pPr>
    </w:p>
    <w:p w14:paraId="5DEEB5CF" w14:textId="77777777" w:rsidR="00583709" w:rsidRDefault="00583709">
      <w:bookmarkStart w:id="4" w:name="_2bn6wsx" w:colFirst="0" w:colLast="0"/>
      <w:bookmarkEnd w:id="4"/>
    </w:p>
    <w:p w14:paraId="29C1A788" w14:textId="77777777" w:rsidR="00583709" w:rsidRDefault="00583709"/>
    <w:p w14:paraId="0544E460" w14:textId="77777777" w:rsidR="00583709" w:rsidRDefault="00583709"/>
    <w:p w14:paraId="3EF9F3CB" w14:textId="77777777" w:rsidR="00583709" w:rsidRDefault="00583709"/>
    <w:p w14:paraId="160A8013" w14:textId="77777777" w:rsidR="00583709" w:rsidRDefault="00583709"/>
    <w:p w14:paraId="2BE01DC3" w14:textId="77777777" w:rsidR="00583709" w:rsidRDefault="00583709"/>
    <w:p w14:paraId="4FE298E8" w14:textId="77777777" w:rsidR="00583709" w:rsidRDefault="00583709"/>
    <w:p w14:paraId="4310D8AB" w14:textId="77777777" w:rsidR="00583709" w:rsidRDefault="00583709"/>
    <w:p w14:paraId="7854F089" w14:textId="77777777" w:rsidR="00583709" w:rsidRDefault="00583709"/>
    <w:p w14:paraId="6D9C9E7E" w14:textId="77777777" w:rsidR="00583709" w:rsidRDefault="00583709"/>
    <w:p w14:paraId="2C79492D" w14:textId="77777777" w:rsidR="00583709" w:rsidRDefault="00583709"/>
    <w:p w14:paraId="43F9117F" w14:textId="77777777" w:rsidR="00583709" w:rsidRDefault="00583709"/>
    <w:p w14:paraId="45212049" w14:textId="77777777" w:rsidR="00583709" w:rsidRDefault="00583709"/>
    <w:p w14:paraId="22E0609F" w14:textId="77777777" w:rsidR="00583709" w:rsidRDefault="00583709"/>
    <w:p w14:paraId="14E76DE9" w14:textId="77777777" w:rsidR="00583709" w:rsidRDefault="00583709"/>
    <w:p w14:paraId="0D703553" w14:textId="77777777" w:rsidR="00583709" w:rsidRDefault="00583709"/>
    <w:p w14:paraId="24BA750A" w14:textId="77777777" w:rsidR="00583709" w:rsidRDefault="00583709"/>
    <w:p w14:paraId="2028C9D7" w14:textId="77777777" w:rsidR="00583709" w:rsidRDefault="00583709"/>
    <w:p w14:paraId="57D40257" w14:textId="77777777" w:rsidR="00583709" w:rsidRDefault="00583709"/>
    <w:p w14:paraId="7B6A9726" w14:textId="77777777" w:rsidR="00583709" w:rsidRDefault="00583709"/>
    <w:p w14:paraId="43357AF3" w14:textId="77777777" w:rsidR="00583709" w:rsidRDefault="008312FD">
      <w:pPr>
        <w:pStyle w:val="Heading2"/>
      </w:pPr>
      <w:bookmarkStart w:id="5" w:name="_qsh70q" w:colFirst="0" w:colLast="0"/>
      <w:bookmarkStart w:id="6" w:name="_Toc181632615"/>
      <w:bookmarkEnd w:id="5"/>
      <w:r>
        <w:lastRenderedPageBreak/>
        <w:t>1.2 Use a simple technique for identifying development needs for self &amp; another</w:t>
      </w:r>
      <w:bookmarkEnd w:id="6"/>
    </w:p>
    <w:p w14:paraId="04627DED" w14:textId="77777777" w:rsidR="00583709" w:rsidRDefault="00583709"/>
    <w:tbl>
      <w:tblPr>
        <w:tblStyle w:val="a0"/>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728B2BFB" w14:textId="77777777">
        <w:tc>
          <w:tcPr>
            <w:tcW w:w="9016" w:type="dxa"/>
            <w:gridSpan w:val="2"/>
            <w:shd w:val="clear" w:color="auto" w:fill="D9D9D9"/>
            <w:vAlign w:val="center"/>
          </w:tcPr>
          <w:p w14:paraId="5185AE6F" w14:textId="77777777" w:rsidR="00583709" w:rsidRDefault="00583709">
            <w:pPr>
              <w:jc w:val="center"/>
              <w:rPr>
                <w:rFonts w:ascii="Arial" w:eastAsia="Arial" w:hAnsi="Arial" w:cs="Arial"/>
                <w:sz w:val="24"/>
                <w:szCs w:val="24"/>
              </w:rPr>
            </w:pPr>
            <w:bookmarkStart w:id="7" w:name="_3as4poj" w:colFirst="0" w:colLast="0"/>
            <w:bookmarkEnd w:id="7"/>
          </w:p>
          <w:p w14:paraId="1081C127"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1</w:t>
            </w:r>
          </w:p>
          <w:p w14:paraId="5CDBAD10" w14:textId="77777777" w:rsidR="00583709" w:rsidRDefault="00583709">
            <w:pPr>
              <w:jc w:val="center"/>
              <w:rPr>
                <w:rFonts w:ascii="Arial" w:eastAsia="Arial" w:hAnsi="Arial" w:cs="Arial"/>
                <w:sz w:val="24"/>
                <w:szCs w:val="24"/>
              </w:rPr>
            </w:pPr>
          </w:p>
        </w:tc>
      </w:tr>
      <w:tr w:rsidR="00583709" w14:paraId="5FA08B3C" w14:textId="77777777">
        <w:tc>
          <w:tcPr>
            <w:tcW w:w="4514" w:type="dxa"/>
            <w:shd w:val="clear" w:color="auto" w:fill="B4C6E7"/>
          </w:tcPr>
          <w:p w14:paraId="60232EF9" w14:textId="77777777" w:rsidR="00583709" w:rsidRDefault="00583709">
            <w:pPr>
              <w:jc w:val="center"/>
              <w:rPr>
                <w:rFonts w:ascii="Arial" w:eastAsia="Arial" w:hAnsi="Arial" w:cs="Arial"/>
                <w:b/>
                <w:sz w:val="24"/>
                <w:szCs w:val="24"/>
              </w:rPr>
            </w:pPr>
          </w:p>
          <w:p w14:paraId="40CDEAC9"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36B5032D"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947AD3D" w14:textId="7C4F1204" w:rsidR="00583709"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communicator </w:t>
            </w:r>
          </w:p>
          <w:p w14:paraId="5CCCAE89" w14:textId="4934336D"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team player </w:t>
            </w:r>
          </w:p>
          <w:p w14:paraId="58D389B0" w14:textId="7E0CAFA5"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Professional </w:t>
            </w:r>
          </w:p>
          <w:p w14:paraId="75CAEA5C" w14:textId="08FCD2C1"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Hardworking </w:t>
            </w:r>
          </w:p>
          <w:p w14:paraId="08FA07F5" w14:textId="6DDA0BB9"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Perfectionist </w:t>
            </w:r>
          </w:p>
          <w:p w14:paraId="711A43A2" w14:textId="5D3D3B74"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Rise to a challenge </w:t>
            </w:r>
          </w:p>
          <w:p w14:paraId="654C5A68" w14:textId="53735D58"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Resilient </w:t>
            </w:r>
          </w:p>
          <w:p w14:paraId="64BB664D" w14:textId="5A602359" w:rsidR="00872011" w:rsidRDefault="00872011">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time management </w:t>
            </w:r>
          </w:p>
          <w:p w14:paraId="2DCDD979"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4D1CC867"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64410244" w14:textId="77777777" w:rsidR="00583709" w:rsidRDefault="00583709">
            <w:pPr>
              <w:jc w:val="center"/>
              <w:rPr>
                <w:rFonts w:ascii="Arial" w:eastAsia="Arial" w:hAnsi="Arial" w:cs="Arial"/>
                <w:sz w:val="24"/>
                <w:szCs w:val="24"/>
              </w:rPr>
            </w:pPr>
          </w:p>
          <w:p w14:paraId="2D00C54B"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119D98E1" w14:textId="77777777" w:rsidR="00583709" w:rsidRDefault="00583709">
            <w:pPr>
              <w:spacing w:line="360" w:lineRule="auto"/>
              <w:rPr>
                <w:sz w:val="20"/>
                <w:szCs w:val="20"/>
              </w:rPr>
            </w:pPr>
          </w:p>
          <w:p w14:paraId="65FE9FEA" w14:textId="3537D404" w:rsidR="00583709" w:rsidRDefault="00872011">
            <w:pPr>
              <w:spacing w:line="360" w:lineRule="auto"/>
              <w:rPr>
                <w:rFonts w:ascii="Arial" w:eastAsia="Arial" w:hAnsi="Arial" w:cs="Arial"/>
                <w:sz w:val="24"/>
                <w:szCs w:val="24"/>
              </w:rPr>
            </w:pPr>
            <w:r>
              <w:rPr>
                <w:rFonts w:ascii="Arial" w:eastAsia="Arial" w:hAnsi="Arial" w:cs="Arial"/>
                <w:sz w:val="24"/>
                <w:szCs w:val="24"/>
              </w:rPr>
              <w:t xml:space="preserve">Sometimes doubt my own ability </w:t>
            </w:r>
          </w:p>
          <w:p w14:paraId="17BA28B3" w14:textId="5D56C635" w:rsidR="00872011" w:rsidRDefault="00AB4A04">
            <w:pPr>
              <w:spacing w:line="360" w:lineRule="auto"/>
              <w:rPr>
                <w:rFonts w:ascii="Arial" w:eastAsia="Arial" w:hAnsi="Arial" w:cs="Arial"/>
                <w:sz w:val="24"/>
                <w:szCs w:val="24"/>
              </w:rPr>
            </w:pPr>
            <w:r>
              <w:rPr>
                <w:rFonts w:ascii="Arial" w:eastAsia="Arial" w:hAnsi="Arial" w:cs="Arial"/>
                <w:sz w:val="24"/>
                <w:szCs w:val="24"/>
              </w:rPr>
              <w:t xml:space="preserve">Take on too much and struggle to delegate </w:t>
            </w:r>
          </w:p>
          <w:p w14:paraId="1C90CE10" w14:textId="0D5BF929" w:rsidR="00AB4A04" w:rsidRDefault="00AB4A04">
            <w:pPr>
              <w:spacing w:line="360" w:lineRule="auto"/>
              <w:rPr>
                <w:rFonts w:ascii="Arial" w:eastAsia="Arial" w:hAnsi="Arial" w:cs="Arial"/>
                <w:sz w:val="24"/>
                <w:szCs w:val="24"/>
              </w:rPr>
            </w:pPr>
            <w:r>
              <w:rPr>
                <w:rFonts w:ascii="Arial" w:eastAsia="Arial" w:hAnsi="Arial" w:cs="Arial"/>
                <w:sz w:val="24"/>
                <w:szCs w:val="24"/>
              </w:rPr>
              <w:t xml:space="preserve">People pleaser </w:t>
            </w:r>
          </w:p>
          <w:p w14:paraId="65E9FFE2" w14:textId="5B37D1A9" w:rsidR="00AB4A04" w:rsidRDefault="00AB4A04">
            <w:pPr>
              <w:spacing w:line="360" w:lineRule="auto"/>
              <w:rPr>
                <w:rFonts w:ascii="Arial" w:eastAsia="Arial" w:hAnsi="Arial" w:cs="Arial"/>
                <w:sz w:val="24"/>
                <w:szCs w:val="24"/>
              </w:rPr>
            </w:pPr>
            <w:r>
              <w:rPr>
                <w:rFonts w:ascii="Arial" w:eastAsia="Arial" w:hAnsi="Arial" w:cs="Arial"/>
                <w:sz w:val="24"/>
                <w:szCs w:val="24"/>
              </w:rPr>
              <w:t xml:space="preserve">Get overwhelmed when things are out of my control </w:t>
            </w:r>
          </w:p>
          <w:p w14:paraId="7449CC57" w14:textId="77777777" w:rsidR="00583709" w:rsidRDefault="00583709">
            <w:pPr>
              <w:spacing w:line="360" w:lineRule="auto"/>
              <w:rPr>
                <w:rFonts w:ascii="Arial" w:eastAsia="Arial" w:hAnsi="Arial" w:cs="Arial"/>
                <w:sz w:val="24"/>
                <w:szCs w:val="24"/>
              </w:rPr>
            </w:pPr>
          </w:p>
          <w:p w14:paraId="4CE09AD4" w14:textId="77777777" w:rsidR="00583709" w:rsidRDefault="00583709">
            <w:pPr>
              <w:spacing w:line="360" w:lineRule="auto"/>
              <w:rPr>
                <w:rFonts w:ascii="Arial" w:eastAsia="Arial" w:hAnsi="Arial" w:cs="Arial"/>
                <w:sz w:val="24"/>
                <w:szCs w:val="24"/>
              </w:rPr>
            </w:pPr>
          </w:p>
        </w:tc>
      </w:tr>
      <w:tr w:rsidR="00583709" w14:paraId="42C45C88" w14:textId="77777777">
        <w:tc>
          <w:tcPr>
            <w:tcW w:w="4514" w:type="dxa"/>
            <w:shd w:val="clear" w:color="auto" w:fill="F1B5DE"/>
          </w:tcPr>
          <w:p w14:paraId="2D0A5CEE" w14:textId="77777777" w:rsidR="00583709" w:rsidRDefault="00583709">
            <w:pPr>
              <w:jc w:val="center"/>
              <w:rPr>
                <w:rFonts w:ascii="Arial" w:eastAsia="Arial" w:hAnsi="Arial" w:cs="Arial"/>
                <w:b/>
                <w:sz w:val="24"/>
                <w:szCs w:val="24"/>
              </w:rPr>
            </w:pPr>
          </w:p>
          <w:p w14:paraId="019BF207"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56A0A8AB"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6C7395D1"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47553C" w14:textId="10348282" w:rsidR="00583709" w:rsidRDefault="00EE679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Business growth </w:t>
            </w:r>
          </w:p>
          <w:p w14:paraId="3B2DAD0B" w14:textId="2A58ABEC" w:rsidR="00EE6790" w:rsidRDefault="00EE679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Increase skill and knowledge base </w:t>
            </w:r>
          </w:p>
          <w:p w14:paraId="6E5ABAD2" w14:textId="3E7E8ABC" w:rsidR="00EE6790" w:rsidRDefault="00EE679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Increase team </w:t>
            </w:r>
          </w:p>
          <w:p w14:paraId="0413AD24" w14:textId="1170B02E" w:rsidR="00EE6790" w:rsidRDefault="00EE679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Success of business and personal goals</w:t>
            </w:r>
          </w:p>
          <w:p w14:paraId="0EE9F711" w14:textId="77777777" w:rsidR="00EE6790" w:rsidRDefault="00EE6790">
            <w:pPr>
              <w:pBdr>
                <w:top w:val="nil"/>
                <w:left w:val="nil"/>
                <w:bottom w:val="nil"/>
                <w:right w:val="nil"/>
                <w:between w:val="nil"/>
              </w:pBdr>
              <w:spacing w:line="360" w:lineRule="auto"/>
              <w:rPr>
                <w:rFonts w:ascii="Arial" w:eastAsia="Arial" w:hAnsi="Arial" w:cs="Arial"/>
                <w:color w:val="000000"/>
              </w:rPr>
            </w:pPr>
          </w:p>
          <w:p w14:paraId="309D9E43"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29CD4469"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42C64257" w14:textId="77777777" w:rsidR="00583709" w:rsidRDefault="00583709">
            <w:pPr>
              <w:jc w:val="center"/>
              <w:rPr>
                <w:rFonts w:ascii="Arial" w:eastAsia="Arial" w:hAnsi="Arial" w:cs="Arial"/>
                <w:b/>
                <w:sz w:val="24"/>
                <w:szCs w:val="24"/>
              </w:rPr>
            </w:pPr>
          </w:p>
          <w:p w14:paraId="4AEBE769"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57197EE2" w14:textId="77777777" w:rsidR="00583709" w:rsidRDefault="00583709">
            <w:pPr>
              <w:spacing w:line="360" w:lineRule="auto"/>
              <w:rPr>
                <w:rFonts w:ascii="Arial" w:eastAsia="Arial" w:hAnsi="Arial" w:cs="Arial"/>
                <w:sz w:val="20"/>
                <w:szCs w:val="20"/>
              </w:rPr>
            </w:pPr>
          </w:p>
          <w:p w14:paraId="082598D8" w14:textId="77777777" w:rsidR="00583709" w:rsidRDefault="00583709">
            <w:pPr>
              <w:spacing w:line="360" w:lineRule="auto"/>
              <w:rPr>
                <w:rFonts w:ascii="Arial" w:eastAsia="Arial" w:hAnsi="Arial" w:cs="Arial"/>
                <w:sz w:val="24"/>
                <w:szCs w:val="24"/>
              </w:rPr>
            </w:pPr>
          </w:p>
          <w:p w14:paraId="256549CC" w14:textId="7D5F4F31" w:rsidR="00583709" w:rsidRDefault="005E755D">
            <w:pPr>
              <w:spacing w:line="360" w:lineRule="auto"/>
              <w:rPr>
                <w:rFonts w:ascii="Arial" w:eastAsia="Arial" w:hAnsi="Arial" w:cs="Arial"/>
                <w:sz w:val="24"/>
                <w:szCs w:val="24"/>
              </w:rPr>
            </w:pPr>
            <w:r>
              <w:rPr>
                <w:rFonts w:ascii="Arial" w:eastAsia="Arial" w:hAnsi="Arial" w:cs="Arial"/>
                <w:sz w:val="24"/>
                <w:szCs w:val="24"/>
              </w:rPr>
              <w:t xml:space="preserve">Self doubt </w:t>
            </w:r>
          </w:p>
          <w:p w14:paraId="342D5C99" w14:textId="03A0119B" w:rsidR="005E755D" w:rsidRDefault="005E755D">
            <w:pPr>
              <w:spacing w:line="360" w:lineRule="auto"/>
              <w:rPr>
                <w:rFonts w:ascii="Arial" w:eastAsia="Arial" w:hAnsi="Arial" w:cs="Arial"/>
                <w:sz w:val="24"/>
                <w:szCs w:val="24"/>
              </w:rPr>
            </w:pPr>
            <w:r>
              <w:rPr>
                <w:rFonts w:ascii="Arial" w:eastAsia="Arial" w:hAnsi="Arial" w:cs="Arial"/>
                <w:sz w:val="24"/>
                <w:szCs w:val="24"/>
              </w:rPr>
              <w:t xml:space="preserve">Lack of knowledge </w:t>
            </w:r>
          </w:p>
          <w:p w14:paraId="02862CD7" w14:textId="3B59126D" w:rsidR="005E755D" w:rsidRDefault="005E755D">
            <w:pPr>
              <w:spacing w:line="360" w:lineRule="auto"/>
              <w:rPr>
                <w:rFonts w:ascii="Arial" w:eastAsia="Arial" w:hAnsi="Arial" w:cs="Arial"/>
                <w:sz w:val="24"/>
                <w:szCs w:val="24"/>
              </w:rPr>
            </w:pPr>
            <w:r>
              <w:rPr>
                <w:rFonts w:ascii="Arial" w:eastAsia="Arial" w:hAnsi="Arial" w:cs="Arial"/>
                <w:sz w:val="24"/>
                <w:szCs w:val="24"/>
              </w:rPr>
              <w:t xml:space="preserve">Changes in legislation </w:t>
            </w:r>
          </w:p>
          <w:p w14:paraId="14971C18" w14:textId="24840852" w:rsidR="005E755D" w:rsidRDefault="005E755D">
            <w:pPr>
              <w:spacing w:line="360" w:lineRule="auto"/>
              <w:rPr>
                <w:rFonts w:ascii="Arial" w:eastAsia="Arial" w:hAnsi="Arial" w:cs="Arial"/>
                <w:sz w:val="24"/>
                <w:szCs w:val="24"/>
              </w:rPr>
            </w:pPr>
            <w:r>
              <w:rPr>
                <w:rFonts w:ascii="Arial" w:eastAsia="Arial" w:hAnsi="Arial" w:cs="Arial"/>
                <w:sz w:val="24"/>
                <w:szCs w:val="24"/>
              </w:rPr>
              <w:t xml:space="preserve">Competition </w:t>
            </w:r>
          </w:p>
          <w:p w14:paraId="39CCDAD8" w14:textId="77777777" w:rsidR="00583709" w:rsidRDefault="00583709">
            <w:pPr>
              <w:spacing w:line="360" w:lineRule="auto"/>
              <w:rPr>
                <w:rFonts w:ascii="Arial" w:eastAsia="Arial" w:hAnsi="Arial" w:cs="Arial"/>
                <w:sz w:val="24"/>
                <w:szCs w:val="24"/>
              </w:rPr>
            </w:pPr>
          </w:p>
          <w:p w14:paraId="76CA1CEB" w14:textId="77777777" w:rsidR="00583709" w:rsidRDefault="00583709">
            <w:pPr>
              <w:spacing w:line="360" w:lineRule="auto"/>
              <w:rPr>
                <w:rFonts w:ascii="Arial" w:eastAsia="Arial" w:hAnsi="Arial" w:cs="Arial"/>
                <w:sz w:val="24"/>
                <w:szCs w:val="24"/>
              </w:rPr>
            </w:pPr>
          </w:p>
        </w:tc>
      </w:tr>
    </w:tbl>
    <w:p w14:paraId="021EB33D" w14:textId="77777777" w:rsidR="00583709" w:rsidRDefault="00583709">
      <w:pPr>
        <w:spacing w:line="360" w:lineRule="auto"/>
        <w:rPr>
          <w:rFonts w:ascii="Arial" w:eastAsia="Arial" w:hAnsi="Arial" w:cs="Arial"/>
          <w:sz w:val="24"/>
          <w:szCs w:val="24"/>
        </w:rPr>
      </w:pPr>
    </w:p>
    <w:tbl>
      <w:tblPr>
        <w:tblStyle w:val="a1"/>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14"/>
        <w:gridCol w:w="4502"/>
      </w:tblGrid>
      <w:tr w:rsidR="00583709" w14:paraId="47FE4578" w14:textId="77777777">
        <w:tc>
          <w:tcPr>
            <w:tcW w:w="9016" w:type="dxa"/>
            <w:gridSpan w:val="2"/>
            <w:shd w:val="clear" w:color="auto" w:fill="D9D9D9"/>
            <w:vAlign w:val="center"/>
          </w:tcPr>
          <w:p w14:paraId="6ECED8DD" w14:textId="77777777" w:rsidR="00583709" w:rsidRDefault="00583709">
            <w:pPr>
              <w:jc w:val="center"/>
              <w:rPr>
                <w:rFonts w:ascii="Arial" w:eastAsia="Arial" w:hAnsi="Arial" w:cs="Arial"/>
                <w:sz w:val="24"/>
                <w:szCs w:val="24"/>
              </w:rPr>
            </w:pPr>
          </w:p>
          <w:p w14:paraId="10628EDA" w14:textId="77777777" w:rsidR="00583709" w:rsidRDefault="008312FD">
            <w:pPr>
              <w:jc w:val="center"/>
              <w:rPr>
                <w:rFonts w:ascii="Arial" w:eastAsia="Arial" w:hAnsi="Arial" w:cs="Arial"/>
                <w:b/>
                <w:sz w:val="28"/>
                <w:szCs w:val="28"/>
              </w:rPr>
            </w:pPr>
            <w:r>
              <w:rPr>
                <w:rFonts w:ascii="Arial" w:eastAsia="Arial" w:hAnsi="Arial" w:cs="Arial"/>
                <w:b/>
                <w:sz w:val="28"/>
                <w:szCs w:val="28"/>
              </w:rPr>
              <w:t>SWOT Person 2</w:t>
            </w:r>
          </w:p>
          <w:p w14:paraId="300EEF47" w14:textId="77777777" w:rsidR="00583709" w:rsidRDefault="00583709">
            <w:pPr>
              <w:jc w:val="center"/>
              <w:rPr>
                <w:rFonts w:ascii="Arial" w:eastAsia="Arial" w:hAnsi="Arial" w:cs="Arial"/>
                <w:sz w:val="24"/>
                <w:szCs w:val="24"/>
              </w:rPr>
            </w:pPr>
          </w:p>
        </w:tc>
      </w:tr>
      <w:tr w:rsidR="00583709" w14:paraId="07D129EA" w14:textId="77777777">
        <w:tc>
          <w:tcPr>
            <w:tcW w:w="4514" w:type="dxa"/>
            <w:shd w:val="clear" w:color="auto" w:fill="B4C6E7"/>
          </w:tcPr>
          <w:p w14:paraId="00BBDBCC" w14:textId="77777777" w:rsidR="00583709" w:rsidRDefault="00583709">
            <w:pPr>
              <w:jc w:val="center"/>
              <w:rPr>
                <w:rFonts w:ascii="Arial" w:eastAsia="Arial" w:hAnsi="Arial" w:cs="Arial"/>
                <w:b/>
                <w:sz w:val="24"/>
                <w:szCs w:val="24"/>
              </w:rPr>
            </w:pPr>
          </w:p>
          <w:p w14:paraId="41EBD45C" w14:textId="77777777" w:rsidR="00583709" w:rsidRDefault="008312FD">
            <w:pPr>
              <w:jc w:val="center"/>
              <w:rPr>
                <w:rFonts w:ascii="Arial" w:eastAsia="Arial" w:hAnsi="Arial" w:cs="Arial"/>
                <w:b/>
                <w:sz w:val="24"/>
                <w:szCs w:val="24"/>
              </w:rPr>
            </w:pPr>
            <w:r>
              <w:rPr>
                <w:rFonts w:ascii="Arial" w:eastAsia="Arial" w:hAnsi="Arial" w:cs="Arial"/>
                <w:b/>
                <w:sz w:val="24"/>
                <w:szCs w:val="24"/>
              </w:rPr>
              <w:t>STRENGTHS</w:t>
            </w:r>
          </w:p>
          <w:p w14:paraId="0F3EB08E"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73080270"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5526E23" w14:textId="43CFD254" w:rsidR="00583709" w:rsidRDefault="00E2690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Good communicator </w:t>
            </w:r>
          </w:p>
          <w:p w14:paraId="12D23662" w14:textId="2D20286C" w:rsidR="00E2690F" w:rsidRDefault="00E2690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Professional </w:t>
            </w:r>
          </w:p>
          <w:p w14:paraId="47F2D4FD" w14:textId="245FAAC7" w:rsidR="00E2690F" w:rsidRDefault="00E2690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Ambitious </w:t>
            </w:r>
          </w:p>
          <w:p w14:paraId="5088B043" w14:textId="42FEC083" w:rsidR="00E2690F" w:rsidRDefault="00E2690F">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Hardworking </w:t>
            </w:r>
          </w:p>
          <w:p w14:paraId="1657FA7A"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F2FD8D"/>
          </w:tcPr>
          <w:p w14:paraId="4830D1EB" w14:textId="77777777" w:rsidR="00583709" w:rsidRDefault="00583709">
            <w:pPr>
              <w:jc w:val="center"/>
              <w:rPr>
                <w:rFonts w:ascii="Arial" w:eastAsia="Arial" w:hAnsi="Arial" w:cs="Arial"/>
                <w:sz w:val="24"/>
                <w:szCs w:val="24"/>
              </w:rPr>
            </w:pPr>
          </w:p>
          <w:p w14:paraId="13F1F5AC" w14:textId="77777777" w:rsidR="00583709" w:rsidRDefault="008312FD">
            <w:pPr>
              <w:jc w:val="center"/>
              <w:rPr>
                <w:rFonts w:ascii="Arial" w:eastAsia="Arial" w:hAnsi="Arial" w:cs="Arial"/>
                <w:b/>
                <w:sz w:val="24"/>
                <w:szCs w:val="24"/>
              </w:rPr>
            </w:pPr>
            <w:r>
              <w:rPr>
                <w:rFonts w:ascii="Arial" w:eastAsia="Arial" w:hAnsi="Arial" w:cs="Arial"/>
                <w:b/>
                <w:sz w:val="24"/>
                <w:szCs w:val="24"/>
              </w:rPr>
              <w:t>WEAKNESSES</w:t>
            </w:r>
          </w:p>
          <w:p w14:paraId="446A7E08" w14:textId="77777777" w:rsidR="00583709" w:rsidRDefault="00583709">
            <w:pPr>
              <w:spacing w:line="360" w:lineRule="auto"/>
              <w:rPr>
                <w:sz w:val="20"/>
                <w:szCs w:val="20"/>
              </w:rPr>
            </w:pPr>
          </w:p>
          <w:p w14:paraId="4471DBBD" w14:textId="77777777" w:rsidR="00583709" w:rsidRDefault="00583709">
            <w:pPr>
              <w:spacing w:line="360" w:lineRule="auto"/>
              <w:rPr>
                <w:rFonts w:ascii="Arial" w:eastAsia="Arial" w:hAnsi="Arial" w:cs="Arial"/>
                <w:sz w:val="24"/>
                <w:szCs w:val="24"/>
              </w:rPr>
            </w:pPr>
          </w:p>
          <w:p w14:paraId="5F07AB8A" w14:textId="45DC54A1" w:rsidR="00583709" w:rsidRDefault="005A1A8E">
            <w:pPr>
              <w:spacing w:line="360" w:lineRule="auto"/>
              <w:rPr>
                <w:rFonts w:ascii="Arial" w:eastAsia="Arial" w:hAnsi="Arial" w:cs="Arial"/>
                <w:sz w:val="24"/>
                <w:szCs w:val="24"/>
              </w:rPr>
            </w:pPr>
            <w:r>
              <w:rPr>
                <w:rFonts w:ascii="Arial" w:eastAsia="Arial" w:hAnsi="Arial" w:cs="Arial"/>
                <w:sz w:val="24"/>
                <w:szCs w:val="24"/>
              </w:rPr>
              <w:t xml:space="preserve">Low confidence </w:t>
            </w:r>
          </w:p>
          <w:p w14:paraId="254726F2" w14:textId="4CB9AA1A" w:rsidR="005A1A8E" w:rsidRDefault="005A1A8E">
            <w:pPr>
              <w:spacing w:line="360" w:lineRule="auto"/>
              <w:rPr>
                <w:rFonts w:ascii="Arial" w:eastAsia="Arial" w:hAnsi="Arial" w:cs="Arial"/>
                <w:sz w:val="24"/>
                <w:szCs w:val="24"/>
              </w:rPr>
            </w:pPr>
            <w:r>
              <w:rPr>
                <w:rFonts w:ascii="Arial" w:eastAsia="Arial" w:hAnsi="Arial" w:cs="Arial"/>
                <w:sz w:val="24"/>
                <w:szCs w:val="24"/>
              </w:rPr>
              <w:t>Overthinks small situations which can lead to a bigger issue</w:t>
            </w:r>
          </w:p>
          <w:p w14:paraId="144DEDFE" w14:textId="3F348420" w:rsidR="005A1A8E" w:rsidRDefault="005A1A8E">
            <w:pPr>
              <w:spacing w:line="360" w:lineRule="auto"/>
              <w:rPr>
                <w:rFonts w:ascii="Arial" w:eastAsia="Arial" w:hAnsi="Arial" w:cs="Arial"/>
                <w:sz w:val="24"/>
                <w:szCs w:val="24"/>
              </w:rPr>
            </w:pPr>
            <w:r>
              <w:rPr>
                <w:rFonts w:ascii="Arial" w:eastAsia="Arial" w:hAnsi="Arial" w:cs="Arial"/>
                <w:sz w:val="24"/>
                <w:szCs w:val="24"/>
              </w:rPr>
              <w:t xml:space="preserve">Not always resilient </w:t>
            </w:r>
          </w:p>
          <w:p w14:paraId="4F79AFD9" w14:textId="13F5FBF0" w:rsidR="009C63B0" w:rsidRDefault="009C63B0">
            <w:pPr>
              <w:spacing w:line="360" w:lineRule="auto"/>
              <w:rPr>
                <w:rFonts w:ascii="Arial" w:eastAsia="Arial" w:hAnsi="Arial" w:cs="Arial"/>
                <w:sz w:val="24"/>
                <w:szCs w:val="24"/>
              </w:rPr>
            </w:pPr>
            <w:r>
              <w:rPr>
                <w:rFonts w:ascii="Arial" w:eastAsia="Arial" w:hAnsi="Arial" w:cs="Arial"/>
                <w:sz w:val="24"/>
                <w:szCs w:val="24"/>
              </w:rPr>
              <w:t xml:space="preserve">Gets overwhelmed </w:t>
            </w:r>
          </w:p>
          <w:p w14:paraId="4C3E29AA" w14:textId="77777777" w:rsidR="00583709" w:rsidRDefault="00583709">
            <w:pPr>
              <w:spacing w:line="360" w:lineRule="auto"/>
              <w:rPr>
                <w:rFonts w:ascii="Arial" w:eastAsia="Arial" w:hAnsi="Arial" w:cs="Arial"/>
                <w:sz w:val="24"/>
                <w:szCs w:val="24"/>
              </w:rPr>
            </w:pPr>
          </w:p>
        </w:tc>
      </w:tr>
      <w:tr w:rsidR="00583709" w14:paraId="023877E1" w14:textId="77777777">
        <w:tc>
          <w:tcPr>
            <w:tcW w:w="4514" w:type="dxa"/>
            <w:shd w:val="clear" w:color="auto" w:fill="F1B5DE"/>
          </w:tcPr>
          <w:p w14:paraId="7E41B099" w14:textId="77777777" w:rsidR="00583709" w:rsidRDefault="00583709">
            <w:pPr>
              <w:jc w:val="center"/>
              <w:rPr>
                <w:rFonts w:ascii="Arial" w:eastAsia="Arial" w:hAnsi="Arial" w:cs="Arial"/>
                <w:b/>
                <w:sz w:val="24"/>
                <w:szCs w:val="24"/>
              </w:rPr>
            </w:pPr>
          </w:p>
          <w:p w14:paraId="3920DF6F" w14:textId="77777777" w:rsidR="00583709" w:rsidRDefault="008312FD">
            <w:pPr>
              <w:jc w:val="center"/>
              <w:rPr>
                <w:rFonts w:ascii="Arial" w:eastAsia="Arial" w:hAnsi="Arial" w:cs="Arial"/>
                <w:b/>
                <w:sz w:val="24"/>
                <w:szCs w:val="24"/>
              </w:rPr>
            </w:pPr>
            <w:r>
              <w:rPr>
                <w:rFonts w:ascii="Arial" w:eastAsia="Arial" w:hAnsi="Arial" w:cs="Arial"/>
                <w:b/>
                <w:sz w:val="24"/>
                <w:szCs w:val="24"/>
              </w:rPr>
              <w:t>OPPORTUNITIES</w:t>
            </w:r>
          </w:p>
          <w:p w14:paraId="3D2876EC" w14:textId="77777777" w:rsidR="00583709" w:rsidRDefault="00583709">
            <w:pPr>
              <w:pBdr>
                <w:top w:val="nil"/>
                <w:left w:val="nil"/>
                <w:bottom w:val="nil"/>
                <w:right w:val="nil"/>
                <w:between w:val="nil"/>
              </w:pBdr>
              <w:spacing w:line="360" w:lineRule="auto"/>
              <w:rPr>
                <w:rFonts w:ascii="Arial" w:eastAsia="Arial" w:hAnsi="Arial" w:cs="Arial"/>
                <w:color w:val="000000"/>
                <w:sz w:val="20"/>
                <w:szCs w:val="20"/>
              </w:rPr>
            </w:pPr>
          </w:p>
          <w:p w14:paraId="54670E28"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1096E6E1" w14:textId="06A0AAAB" w:rsidR="00583709" w:rsidRDefault="009C63B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 xml:space="preserve">New hair courses to increase skills and knowledge </w:t>
            </w:r>
          </w:p>
          <w:p w14:paraId="4DA23BEE" w14:textId="6FC5D942" w:rsidR="009C63B0" w:rsidRDefault="002411E0">
            <w:pPr>
              <w:pBdr>
                <w:top w:val="nil"/>
                <w:left w:val="nil"/>
                <w:bottom w:val="nil"/>
                <w:right w:val="nil"/>
                <w:between w:val="nil"/>
              </w:pBdr>
              <w:spacing w:line="360" w:lineRule="auto"/>
              <w:rPr>
                <w:rFonts w:ascii="Arial" w:eastAsia="Arial" w:hAnsi="Arial" w:cs="Arial"/>
                <w:color w:val="000000"/>
              </w:rPr>
            </w:pPr>
            <w:r>
              <w:rPr>
                <w:rFonts w:ascii="Arial" w:eastAsia="Arial" w:hAnsi="Arial" w:cs="Arial"/>
                <w:color w:val="000000"/>
              </w:rPr>
              <w:t>Success of personal and work goals</w:t>
            </w:r>
          </w:p>
          <w:p w14:paraId="0F595309" w14:textId="77777777" w:rsidR="002411E0" w:rsidRDefault="002411E0">
            <w:pPr>
              <w:pBdr>
                <w:top w:val="nil"/>
                <w:left w:val="nil"/>
                <w:bottom w:val="nil"/>
                <w:right w:val="nil"/>
                <w:between w:val="nil"/>
              </w:pBdr>
              <w:spacing w:line="360" w:lineRule="auto"/>
              <w:rPr>
                <w:rFonts w:ascii="Arial" w:eastAsia="Arial" w:hAnsi="Arial" w:cs="Arial"/>
                <w:color w:val="000000"/>
              </w:rPr>
            </w:pPr>
          </w:p>
          <w:p w14:paraId="0824111F" w14:textId="77777777" w:rsidR="00583709" w:rsidRDefault="00583709">
            <w:pPr>
              <w:pBdr>
                <w:top w:val="nil"/>
                <w:left w:val="nil"/>
                <w:bottom w:val="nil"/>
                <w:right w:val="nil"/>
                <w:between w:val="nil"/>
              </w:pBdr>
              <w:spacing w:line="360" w:lineRule="auto"/>
              <w:rPr>
                <w:rFonts w:ascii="Arial" w:eastAsia="Arial" w:hAnsi="Arial" w:cs="Arial"/>
                <w:color w:val="000000"/>
              </w:rPr>
            </w:pPr>
          </w:p>
          <w:p w14:paraId="6AB17B65" w14:textId="77777777" w:rsidR="00583709" w:rsidRDefault="00583709">
            <w:pPr>
              <w:pBdr>
                <w:top w:val="nil"/>
                <w:left w:val="nil"/>
                <w:bottom w:val="nil"/>
                <w:right w:val="nil"/>
                <w:between w:val="nil"/>
              </w:pBdr>
              <w:spacing w:line="360" w:lineRule="auto"/>
              <w:rPr>
                <w:rFonts w:ascii="Arial" w:eastAsia="Arial" w:hAnsi="Arial" w:cs="Arial"/>
                <w:color w:val="000000"/>
              </w:rPr>
            </w:pPr>
          </w:p>
        </w:tc>
        <w:tc>
          <w:tcPr>
            <w:tcW w:w="4502" w:type="dxa"/>
            <w:shd w:val="clear" w:color="auto" w:fill="A8D08D"/>
          </w:tcPr>
          <w:p w14:paraId="35D7C72E" w14:textId="77777777" w:rsidR="00583709" w:rsidRDefault="00583709">
            <w:pPr>
              <w:jc w:val="center"/>
              <w:rPr>
                <w:rFonts w:ascii="Arial" w:eastAsia="Arial" w:hAnsi="Arial" w:cs="Arial"/>
                <w:b/>
                <w:sz w:val="24"/>
                <w:szCs w:val="24"/>
              </w:rPr>
            </w:pPr>
          </w:p>
          <w:p w14:paraId="3201025C" w14:textId="77777777" w:rsidR="00583709" w:rsidRDefault="008312FD">
            <w:pPr>
              <w:jc w:val="center"/>
              <w:rPr>
                <w:rFonts w:ascii="Arial" w:eastAsia="Arial" w:hAnsi="Arial" w:cs="Arial"/>
                <w:b/>
                <w:sz w:val="24"/>
                <w:szCs w:val="24"/>
              </w:rPr>
            </w:pPr>
            <w:r>
              <w:rPr>
                <w:rFonts w:ascii="Arial" w:eastAsia="Arial" w:hAnsi="Arial" w:cs="Arial"/>
                <w:b/>
                <w:sz w:val="24"/>
                <w:szCs w:val="24"/>
              </w:rPr>
              <w:t>THREATS</w:t>
            </w:r>
          </w:p>
          <w:p w14:paraId="6BC4444F" w14:textId="77777777" w:rsidR="00583709" w:rsidRDefault="00583709">
            <w:pPr>
              <w:spacing w:line="360" w:lineRule="auto"/>
              <w:rPr>
                <w:rFonts w:ascii="Arial" w:eastAsia="Arial" w:hAnsi="Arial" w:cs="Arial"/>
                <w:sz w:val="20"/>
                <w:szCs w:val="20"/>
              </w:rPr>
            </w:pPr>
          </w:p>
          <w:p w14:paraId="637D7013" w14:textId="77777777" w:rsidR="00583709" w:rsidRDefault="00583709">
            <w:pPr>
              <w:spacing w:line="360" w:lineRule="auto"/>
              <w:rPr>
                <w:rFonts w:ascii="Arial" w:eastAsia="Arial" w:hAnsi="Arial" w:cs="Arial"/>
                <w:sz w:val="24"/>
                <w:szCs w:val="24"/>
              </w:rPr>
            </w:pPr>
          </w:p>
          <w:p w14:paraId="5E417FF6" w14:textId="0E7D9A53" w:rsidR="00583709" w:rsidRDefault="002411E0">
            <w:pPr>
              <w:spacing w:line="360" w:lineRule="auto"/>
              <w:rPr>
                <w:rFonts w:ascii="Arial" w:eastAsia="Arial" w:hAnsi="Arial" w:cs="Arial"/>
                <w:sz w:val="24"/>
                <w:szCs w:val="24"/>
              </w:rPr>
            </w:pPr>
            <w:r>
              <w:rPr>
                <w:rFonts w:ascii="Arial" w:eastAsia="Arial" w:hAnsi="Arial" w:cs="Arial"/>
                <w:sz w:val="24"/>
                <w:szCs w:val="24"/>
              </w:rPr>
              <w:t xml:space="preserve">New legislation </w:t>
            </w:r>
          </w:p>
          <w:p w14:paraId="2E898184" w14:textId="60DA3D9E" w:rsidR="002411E0" w:rsidRDefault="002411E0">
            <w:pPr>
              <w:spacing w:line="360" w:lineRule="auto"/>
              <w:rPr>
                <w:rFonts w:ascii="Arial" w:eastAsia="Arial" w:hAnsi="Arial" w:cs="Arial"/>
                <w:sz w:val="24"/>
                <w:szCs w:val="24"/>
              </w:rPr>
            </w:pPr>
            <w:r>
              <w:rPr>
                <w:rFonts w:ascii="Arial" w:eastAsia="Arial" w:hAnsi="Arial" w:cs="Arial"/>
                <w:sz w:val="24"/>
                <w:szCs w:val="24"/>
              </w:rPr>
              <w:t xml:space="preserve">Self doubt </w:t>
            </w:r>
          </w:p>
          <w:p w14:paraId="147C7B28" w14:textId="665D975E" w:rsidR="002411E0" w:rsidRDefault="002411E0">
            <w:pPr>
              <w:spacing w:line="360" w:lineRule="auto"/>
              <w:rPr>
                <w:rFonts w:ascii="Arial" w:eastAsia="Arial" w:hAnsi="Arial" w:cs="Arial"/>
                <w:sz w:val="24"/>
                <w:szCs w:val="24"/>
              </w:rPr>
            </w:pPr>
            <w:r>
              <w:rPr>
                <w:rFonts w:ascii="Arial" w:eastAsia="Arial" w:hAnsi="Arial" w:cs="Arial"/>
                <w:sz w:val="24"/>
                <w:szCs w:val="24"/>
              </w:rPr>
              <w:t xml:space="preserve">Competition </w:t>
            </w:r>
          </w:p>
          <w:p w14:paraId="1374C865" w14:textId="77777777" w:rsidR="00583709" w:rsidRDefault="00583709">
            <w:pPr>
              <w:spacing w:line="360" w:lineRule="auto"/>
              <w:rPr>
                <w:rFonts w:ascii="Arial" w:eastAsia="Arial" w:hAnsi="Arial" w:cs="Arial"/>
                <w:sz w:val="24"/>
                <w:szCs w:val="24"/>
              </w:rPr>
            </w:pPr>
          </w:p>
        </w:tc>
      </w:tr>
    </w:tbl>
    <w:p w14:paraId="4B5B9428" w14:textId="77777777" w:rsidR="00583709" w:rsidRDefault="00583709">
      <w:pPr>
        <w:spacing w:line="360" w:lineRule="auto"/>
        <w:rPr>
          <w:rFonts w:ascii="Arial" w:eastAsia="Arial" w:hAnsi="Arial" w:cs="Arial"/>
          <w:sz w:val="24"/>
          <w:szCs w:val="24"/>
        </w:rPr>
      </w:pPr>
    </w:p>
    <w:p w14:paraId="5999B96A" w14:textId="1F7862AB" w:rsidR="00A95DAC" w:rsidRDefault="00A95DAC">
      <w:pPr>
        <w:spacing w:line="360" w:lineRule="auto"/>
        <w:rPr>
          <w:rFonts w:ascii="Arial" w:eastAsia="Arial" w:hAnsi="Arial" w:cs="Arial"/>
          <w:sz w:val="24"/>
          <w:szCs w:val="24"/>
        </w:rPr>
      </w:pPr>
      <w:r>
        <w:rPr>
          <w:rFonts w:ascii="Arial" w:eastAsia="Arial" w:hAnsi="Arial" w:cs="Arial"/>
          <w:sz w:val="24"/>
          <w:szCs w:val="24"/>
        </w:rPr>
        <w:t xml:space="preserve">Gap analysis </w:t>
      </w:r>
      <w:r w:rsidR="007A024E">
        <w:rPr>
          <w:rFonts w:ascii="Arial" w:eastAsia="Arial" w:hAnsi="Arial" w:cs="Arial"/>
          <w:sz w:val="24"/>
          <w:szCs w:val="24"/>
        </w:rPr>
        <w:t xml:space="preserve">Is analysing the gap between where I am now and where I want to be I have carried this out for both myself (person 1) and </w:t>
      </w:r>
      <w:proofErr w:type="spellStart"/>
      <w:r w:rsidR="007A024E">
        <w:rPr>
          <w:rFonts w:ascii="Arial" w:eastAsia="Arial" w:hAnsi="Arial" w:cs="Arial"/>
          <w:sz w:val="24"/>
          <w:szCs w:val="24"/>
        </w:rPr>
        <w:t>Yazmin</w:t>
      </w:r>
      <w:proofErr w:type="spellEnd"/>
      <w:r w:rsidR="007A024E">
        <w:rPr>
          <w:rFonts w:ascii="Arial" w:eastAsia="Arial" w:hAnsi="Arial" w:cs="Arial"/>
          <w:sz w:val="24"/>
          <w:szCs w:val="24"/>
        </w:rPr>
        <w:t xml:space="preserve"> (person 2)</w:t>
      </w:r>
      <w:r w:rsidR="0012126A">
        <w:rPr>
          <w:rFonts w:ascii="Arial" w:eastAsia="Arial" w:hAnsi="Arial" w:cs="Arial"/>
          <w:sz w:val="24"/>
          <w:szCs w:val="24"/>
        </w:rPr>
        <w:t xml:space="preserve"> and I will summarise below.</w:t>
      </w:r>
    </w:p>
    <w:p w14:paraId="134F9CD3" w14:textId="0B1641BD" w:rsidR="00583709" w:rsidRDefault="008312FD">
      <w:pPr>
        <w:spacing w:line="360" w:lineRule="auto"/>
        <w:rPr>
          <w:rFonts w:ascii="Arial" w:eastAsia="Arial" w:hAnsi="Arial" w:cs="Arial"/>
          <w:sz w:val="24"/>
          <w:szCs w:val="24"/>
        </w:rPr>
      </w:pPr>
      <w:r>
        <w:rPr>
          <w:rFonts w:ascii="Arial" w:eastAsia="Arial" w:hAnsi="Arial" w:cs="Arial"/>
          <w:sz w:val="24"/>
          <w:szCs w:val="24"/>
        </w:rPr>
        <w:t xml:space="preserve">Gap Analysis person 1 </w:t>
      </w:r>
    </w:p>
    <w:p w14:paraId="65356EA2" w14:textId="42BBAF0E" w:rsidR="009E55A4" w:rsidRDefault="0012126A">
      <w:pPr>
        <w:spacing w:line="360" w:lineRule="auto"/>
        <w:rPr>
          <w:rFonts w:ascii="Arial" w:eastAsia="Arial" w:hAnsi="Arial" w:cs="Arial"/>
          <w:sz w:val="24"/>
          <w:szCs w:val="24"/>
        </w:rPr>
      </w:pPr>
      <w:r>
        <w:rPr>
          <w:rFonts w:ascii="Arial" w:eastAsia="Arial" w:hAnsi="Arial" w:cs="Arial"/>
          <w:sz w:val="24"/>
          <w:szCs w:val="24"/>
        </w:rPr>
        <w:t xml:space="preserve">I am currently at the start of my level 4 certificate </w:t>
      </w:r>
      <w:r w:rsidR="009E55A4">
        <w:rPr>
          <w:rFonts w:ascii="Arial" w:eastAsia="Arial" w:hAnsi="Arial" w:cs="Arial"/>
          <w:sz w:val="24"/>
          <w:szCs w:val="24"/>
        </w:rPr>
        <w:t xml:space="preserve">this includes writing assignments again, referencing, and managing a workload. In order to bridge this gap I will engage in university sessions, </w:t>
      </w:r>
      <w:r w:rsidR="00640C48">
        <w:rPr>
          <w:rFonts w:ascii="Arial" w:eastAsia="Arial" w:hAnsi="Arial" w:cs="Arial"/>
          <w:sz w:val="24"/>
          <w:szCs w:val="24"/>
        </w:rPr>
        <w:t>practice referencing when taking notes from lectures. This will lead to me m</w:t>
      </w:r>
      <w:r w:rsidR="0040177B">
        <w:rPr>
          <w:rFonts w:ascii="Arial" w:eastAsia="Arial" w:hAnsi="Arial" w:cs="Arial"/>
          <w:sz w:val="24"/>
          <w:szCs w:val="24"/>
        </w:rPr>
        <w:t>y</w:t>
      </w:r>
      <w:r w:rsidR="00640C48">
        <w:rPr>
          <w:rFonts w:ascii="Arial" w:eastAsia="Arial" w:hAnsi="Arial" w:cs="Arial"/>
          <w:sz w:val="24"/>
          <w:szCs w:val="24"/>
        </w:rPr>
        <w:t xml:space="preserve"> future desired skill of </w:t>
      </w:r>
      <w:r w:rsidR="0040177B">
        <w:rPr>
          <w:rFonts w:ascii="Arial" w:eastAsia="Arial" w:hAnsi="Arial" w:cs="Arial"/>
          <w:sz w:val="24"/>
          <w:szCs w:val="24"/>
        </w:rPr>
        <w:t>achieving my level 4 certificate seamlessly.</w:t>
      </w:r>
    </w:p>
    <w:p w14:paraId="2F8A3BF3" w14:textId="328DD2EA" w:rsidR="008312FD" w:rsidRDefault="008312FD" w:rsidP="008312FD">
      <w:pPr>
        <w:spacing w:line="360" w:lineRule="auto"/>
        <w:rPr>
          <w:rFonts w:ascii="Arial" w:eastAsia="Arial" w:hAnsi="Arial" w:cs="Arial"/>
          <w:sz w:val="24"/>
          <w:szCs w:val="24"/>
        </w:rPr>
      </w:pPr>
      <w:r>
        <w:rPr>
          <w:rFonts w:ascii="Arial" w:eastAsia="Arial" w:hAnsi="Arial" w:cs="Arial"/>
          <w:sz w:val="24"/>
          <w:szCs w:val="24"/>
        </w:rPr>
        <w:t xml:space="preserve">Gap Analysis person 2 </w:t>
      </w:r>
    </w:p>
    <w:p w14:paraId="798ED3E6" w14:textId="19F34E2D" w:rsidR="0040177B" w:rsidRDefault="0040177B">
      <w:pPr>
        <w:spacing w:line="360" w:lineRule="auto"/>
        <w:rPr>
          <w:rFonts w:ascii="Arial" w:eastAsia="Arial" w:hAnsi="Arial" w:cs="Arial"/>
          <w:sz w:val="24"/>
          <w:szCs w:val="24"/>
        </w:rPr>
      </w:pPr>
      <w:proofErr w:type="spellStart"/>
      <w:r>
        <w:rPr>
          <w:rFonts w:ascii="Arial" w:eastAsia="Arial" w:hAnsi="Arial" w:cs="Arial"/>
          <w:sz w:val="24"/>
          <w:szCs w:val="24"/>
        </w:rPr>
        <w:t>Yazmin</w:t>
      </w:r>
      <w:proofErr w:type="spellEnd"/>
      <w:r>
        <w:rPr>
          <w:rFonts w:ascii="Arial" w:eastAsia="Arial" w:hAnsi="Arial" w:cs="Arial"/>
          <w:sz w:val="24"/>
          <w:szCs w:val="24"/>
        </w:rPr>
        <w:t xml:space="preserve"> is currently working on increasing her skill base within her hair </w:t>
      </w:r>
      <w:proofErr w:type="spellStart"/>
      <w:r>
        <w:rPr>
          <w:rFonts w:ascii="Arial" w:eastAsia="Arial" w:hAnsi="Arial" w:cs="Arial"/>
          <w:sz w:val="24"/>
          <w:szCs w:val="24"/>
        </w:rPr>
        <w:t>extensionist</w:t>
      </w:r>
      <w:proofErr w:type="spellEnd"/>
      <w:r>
        <w:rPr>
          <w:rFonts w:ascii="Arial" w:eastAsia="Arial" w:hAnsi="Arial" w:cs="Arial"/>
          <w:sz w:val="24"/>
          <w:szCs w:val="24"/>
        </w:rPr>
        <w:t xml:space="preserve"> job. I’m order to do this she needs to identify trends and skills. She will do this by watching social media videos of upcoming trends. </w:t>
      </w:r>
      <w:r w:rsidR="00AE7FE9">
        <w:rPr>
          <w:rFonts w:ascii="Arial" w:eastAsia="Arial" w:hAnsi="Arial" w:cs="Arial"/>
          <w:sz w:val="24"/>
          <w:szCs w:val="24"/>
        </w:rPr>
        <w:t xml:space="preserve">Seeking out and attending the relevant </w:t>
      </w:r>
      <w:r w:rsidR="00AE7FE9">
        <w:rPr>
          <w:rFonts w:ascii="Arial" w:eastAsia="Arial" w:hAnsi="Arial" w:cs="Arial"/>
          <w:sz w:val="24"/>
          <w:szCs w:val="24"/>
        </w:rPr>
        <w:lastRenderedPageBreak/>
        <w:t>courses. Then offering those treatments to increase her client base and knowledge skill set.</w:t>
      </w:r>
    </w:p>
    <w:p w14:paraId="116D5F42" w14:textId="77777777" w:rsidR="00583709" w:rsidRDefault="00583709">
      <w:pPr>
        <w:spacing w:line="360" w:lineRule="auto"/>
        <w:rPr>
          <w:rFonts w:ascii="Arial" w:eastAsia="Arial" w:hAnsi="Arial" w:cs="Arial"/>
          <w:sz w:val="24"/>
          <w:szCs w:val="24"/>
        </w:rPr>
      </w:pPr>
    </w:p>
    <w:p w14:paraId="2BEC2B76" w14:textId="77777777" w:rsidR="00583709" w:rsidRDefault="00583709">
      <w:pPr>
        <w:spacing w:line="360" w:lineRule="auto"/>
        <w:rPr>
          <w:rFonts w:ascii="Arial" w:eastAsia="Arial" w:hAnsi="Arial" w:cs="Arial"/>
          <w:sz w:val="24"/>
          <w:szCs w:val="24"/>
        </w:rPr>
      </w:pPr>
    </w:p>
    <w:p w14:paraId="1E4C2875" w14:textId="77777777" w:rsidR="00583709" w:rsidRDefault="00583709">
      <w:pPr>
        <w:spacing w:line="360" w:lineRule="auto"/>
        <w:rPr>
          <w:rFonts w:ascii="Arial" w:eastAsia="Arial" w:hAnsi="Arial" w:cs="Arial"/>
          <w:sz w:val="24"/>
          <w:szCs w:val="24"/>
        </w:rPr>
      </w:pPr>
    </w:p>
    <w:p w14:paraId="6AB8DB21" w14:textId="77777777" w:rsidR="00583709" w:rsidRDefault="008312FD">
      <w:pPr>
        <w:pStyle w:val="Heading2"/>
      </w:pPr>
      <w:bookmarkStart w:id="8" w:name="_1pxezwc" w:colFirst="0" w:colLast="0"/>
      <w:bookmarkStart w:id="9" w:name="_Toc181632616"/>
      <w:bookmarkEnd w:id="8"/>
      <w:r>
        <w:t>1.3 Identify potential barriers to learning for self and another.</w:t>
      </w:r>
      <w:bookmarkEnd w:id="9"/>
    </w:p>
    <w:p w14:paraId="50BB7DE5" w14:textId="77777777" w:rsidR="00583709" w:rsidRDefault="00583709">
      <w:pPr>
        <w:pStyle w:val="Heading2"/>
        <w:rPr>
          <w:rFonts w:ascii="Arial" w:eastAsia="Arial" w:hAnsi="Arial" w:cs="Arial"/>
          <w:sz w:val="24"/>
          <w:szCs w:val="24"/>
        </w:rPr>
      </w:pPr>
    </w:p>
    <w:p w14:paraId="65938DC3" w14:textId="1FD0A639" w:rsidR="00750B2F" w:rsidRDefault="0038458A" w:rsidP="004E7E47">
      <w:pPr>
        <w:spacing w:line="360" w:lineRule="auto"/>
        <w:rPr>
          <w:rFonts w:ascii="Arial" w:eastAsia="Arial" w:hAnsi="Arial" w:cs="Arial"/>
          <w:sz w:val="24"/>
          <w:szCs w:val="24"/>
        </w:rPr>
      </w:pPr>
      <w:r>
        <w:rPr>
          <w:rFonts w:ascii="Arial" w:eastAsia="Arial" w:hAnsi="Arial" w:cs="Arial"/>
          <w:sz w:val="24"/>
          <w:szCs w:val="24"/>
        </w:rPr>
        <w:t xml:space="preserve">There are a mixture of internal and external barriers </w:t>
      </w:r>
      <w:r w:rsidR="001B515B">
        <w:rPr>
          <w:rFonts w:ascii="Arial" w:eastAsia="Arial" w:hAnsi="Arial" w:cs="Arial"/>
          <w:sz w:val="24"/>
          <w:szCs w:val="24"/>
        </w:rPr>
        <w:t xml:space="preserve">to learning. </w:t>
      </w:r>
      <w:r w:rsidR="009B6913">
        <w:rPr>
          <w:rFonts w:ascii="Arial" w:eastAsia="Arial" w:hAnsi="Arial" w:cs="Arial"/>
          <w:sz w:val="24"/>
          <w:szCs w:val="24"/>
        </w:rPr>
        <w:t>Barriers can be overcome with the right planning, and support. Using the Go Mad (</w:t>
      </w:r>
      <w:r w:rsidR="00081563">
        <w:rPr>
          <w:rFonts w:ascii="Arial" w:eastAsia="Arial" w:hAnsi="Arial" w:cs="Arial"/>
          <w:sz w:val="24"/>
          <w:szCs w:val="24"/>
        </w:rPr>
        <w:t xml:space="preserve">Gilbert A, &amp; </w:t>
      </w:r>
      <w:proofErr w:type="spellStart"/>
      <w:r w:rsidR="00081563">
        <w:rPr>
          <w:rFonts w:ascii="Arial" w:eastAsia="Arial" w:hAnsi="Arial" w:cs="Arial"/>
          <w:sz w:val="24"/>
          <w:szCs w:val="24"/>
        </w:rPr>
        <w:t>Chakravorty</w:t>
      </w:r>
      <w:proofErr w:type="spellEnd"/>
      <w:r w:rsidR="00081563">
        <w:rPr>
          <w:rFonts w:ascii="Arial" w:eastAsia="Arial" w:hAnsi="Arial" w:cs="Arial"/>
          <w:sz w:val="24"/>
          <w:szCs w:val="24"/>
        </w:rPr>
        <w:t xml:space="preserve">, I </w:t>
      </w:r>
      <w:r w:rsidR="00B81EF5">
        <w:rPr>
          <w:rFonts w:ascii="Arial" w:eastAsia="Arial" w:hAnsi="Arial" w:cs="Arial"/>
          <w:sz w:val="24"/>
          <w:szCs w:val="24"/>
        </w:rPr>
        <w:t xml:space="preserve">2002) </w:t>
      </w:r>
      <w:r w:rsidR="009B6913">
        <w:rPr>
          <w:rFonts w:ascii="Arial" w:eastAsia="Arial" w:hAnsi="Arial" w:cs="Arial"/>
          <w:sz w:val="24"/>
          <w:szCs w:val="24"/>
        </w:rPr>
        <w:t xml:space="preserve">tool both internal and external barriers can be identified. Looking at the importance of personal accountability and being aware of the </w:t>
      </w:r>
      <w:r w:rsidR="00743A75">
        <w:rPr>
          <w:rFonts w:ascii="Arial" w:eastAsia="Arial" w:hAnsi="Arial" w:cs="Arial"/>
          <w:sz w:val="24"/>
          <w:szCs w:val="24"/>
        </w:rPr>
        <w:t xml:space="preserve">Smart objective </w:t>
      </w:r>
      <w:r w:rsidR="008D6FEB">
        <w:rPr>
          <w:rFonts w:ascii="Arial" w:eastAsia="Arial" w:hAnsi="Arial" w:cs="Arial"/>
          <w:sz w:val="24"/>
          <w:szCs w:val="24"/>
        </w:rPr>
        <w:t>(Doran 1981)</w:t>
      </w:r>
      <w:r w:rsidR="00750B2F">
        <w:rPr>
          <w:rFonts w:ascii="Arial" w:eastAsia="Arial" w:hAnsi="Arial" w:cs="Arial"/>
          <w:sz w:val="24"/>
          <w:szCs w:val="24"/>
        </w:rPr>
        <w:t xml:space="preserve"> that is required to meet the end goals.</w:t>
      </w:r>
    </w:p>
    <w:p w14:paraId="200DA211" w14:textId="3A7CD5E3" w:rsidR="000C23EF" w:rsidRDefault="007C6D39">
      <w:pPr>
        <w:spacing w:line="360" w:lineRule="auto"/>
        <w:rPr>
          <w:rFonts w:ascii="Arial" w:eastAsia="Arial" w:hAnsi="Arial" w:cs="Arial"/>
          <w:sz w:val="24"/>
          <w:szCs w:val="24"/>
        </w:rPr>
      </w:pPr>
      <w:r>
        <w:rPr>
          <w:rFonts w:ascii="Arial" w:eastAsia="Arial" w:hAnsi="Arial" w:cs="Arial"/>
          <w:sz w:val="24"/>
          <w:szCs w:val="24"/>
        </w:rPr>
        <w:t xml:space="preserve">External barriers for </w:t>
      </w:r>
      <w:proofErr w:type="spellStart"/>
      <w:r>
        <w:rPr>
          <w:rFonts w:ascii="Arial" w:eastAsia="Arial" w:hAnsi="Arial" w:cs="Arial"/>
          <w:sz w:val="24"/>
          <w:szCs w:val="24"/>
        </w:rPr>
        <w:t>Yazmin</w:t>
      </w:r>
      <w:proofErr w:type="spellEnd"/>
      <w:r>
        <w:rPr>
          <w:rFonts w:ascii="Arial" w:eastAsia="Arial" w:hAnsi="Arial" w:cs="Arial"/>
          <w:sz w:val="24"/>
          <w:szCs w:val="24"/>
        </w:rPr>
        <w:t xml:space="preserve"> include having a young child, so relying on her partner and family members for childcare, </w:t>
      </w:r>
      <w:r w:rsidR="004E0A00">
        <w:rPr>
          <w:rFonts w:ascii="Arial" w:eastAsia="Arial" w:hAnsi="Arial" w:cs="Arial"/>
          <w:sz w:val="24"/>
          <w:szCs w:val="24"/>
        </w:rPr>
        <w:t>or not being able to get into work if he is unwell or there is a commitment to school activities.</w:t>
      </w:r>
    </w:p>
    <w:p w14:paraId="78E7A96B" w14:textId="48376F19" w:rsidR="00CA46C0" w:rsidRDefault="004E0A00">
      <w:pPr>
        <w:spacing w:line="360" w:lineRule="auto"/>
        <w:rPr>
          <w:rFonts w:ascii="Arial" w:eastAsia="Arial" w:hAnsi="Arial" w:cs="Arial"/>
          <w:sz w:val="24"/>
          <w:szCs w:val="24"/>
        </w:rPr>
      </w:pPr>
      <w:r>
        <w:rPr>
          <w:rFonts w:ascii="Arial" w:eastAsia="Arial" w:hAnsi="Arial" w:cs="Arial"/>
          <w:sz w:val="24"/>
          <w:szCs w:val="24"/>
        </w:rPr>
        <w:t xml:space="preserve">Internal barriers for </w:t>
      </w:r>
      <w:proofErr w:type="spellStart"/>
      <w:r>
        <w:rPr>
          <w:rFonts w:ascii="Arial" w:eastAsia="Arial" w:hAnsi="Arial" w:cs="Arial"/>
          <w:sz w:val="24"/>
          <w:szCs w:val="24"/>
        </w:rPr>
        <w:t>Yazmin</w:t>
      </w:r>
      <w:proofErr w:type="spellEnd"/>
      <w:r>
        <w:rPr>
          <w:rFonts w:ascii="Arial" w:eastAsia="Arial" w:hAnsi="Arial" w:cs="Arial"/>
          <w:sz w:val="24"/>
          <w:szCs w:val="24"/>
        </w:rPr>
        <w:t xml:space="preserve"> include, </w:t>
      </w:r>
      <w:r w:rsidR="00CA46C0">
        <w:rPr>
          <w:rFonts w:ascii="Arial" w:eastAsia="Arial" w:hAnsi="Arial" w:cs="Arial"/>
          <w:sz w:val="24"/>
          <w:szCs w:val="24"/>
        </w:rPr>
        <w:t xml:space="preserve">her confidence not always having the ability to perceive her own worth and talent, which can make her less </w:t>
      </w:r>
      <w:r w:rsidR="005865B8">
        <w:rPr>
          <w:rFonts w:ascii="Arial" w:eastAsia="Arial" w:hAnsi="Arial" w:cs="Arial"/>
          <w:sz w:val="24"/>
          <w:szCs w:val="24"/>
        </w:rPr>
        <w:t xml:space="preserve">likely to put herself forward for new training courses or stepping out of her comfort zone. </w:t>
      </w:r>
    </w:p>
    <w:p w14:paraId="11ADFD9B" w14:textId="6EBB5129" w:rsidR="005865B8" w:rsidRDefault="00B046FF">
      <w:pPr>
        <w:spacing w:line="360" w:lineRule="auto"/>
        <w:rPr>
          <w:rFonts w:ascii="Arial" w:eastAsia="Arial" w:hAnsi="Arial" w:cs="Arial"/>
          <w:sz w:val="24"/>
          <w:szCs w:val="24"/>
        </w:rPr>
      </w:pPr>
      <w:proofErr w:type="spellStart"/>
      <w:r>
        <w:rPr>
          <w:rFonts w:ascii="Arial" w:eastAsia="Arial" w:hAnsi="Arial" w:cs="Arial"/>
          <w:sz w:val="24"/>
          <w:szCs w:val="24"/>
        </w:rPr>
        <w:t>Yazmin</w:t>
      </w:r>
      <w:proofErr w:type="spellEnd"/>
      <w:r>
        <w:rPr>
          <w:rFonts w:ascii="Arial" w:eastAsia="Arial" w:hAnsi="Arial" w:cs="Arial"/>
          <w:sz w:val="24"/>
          <w:szCs w:val="24"/>
        </w:rPr>
        <w:t xml:space="preserve"> does suffer with mild anxiety which can become a barrier in certain learning situations for example if she has to travel to an unknown location for training</w:t>
      </w:r>
      <w:r w:rsidR="00A074A8">
        <w:rPr>
          <w:rFonts w:ascii="Arial" w:eastAsia="Arial" w:hAnsi="Arial" w:cs="Arial"/>
          <w:sz w:val="24"/>
          <w:szCs w:val="24"/>
        </w:rPr>
        <w:t>.</w:t>
      </w:r>
    </w:p>
    <w:p w14:paraId="23258822" w14:textId="1B728494" w:rsidR="00A074A8" w:rsidRDefault="00A074A8">
      <w:pPr>
        <w:spacing w:line="360" w:lineRule="auto"/>
        <w:rPr>
          <w:rFonts w:ascii="Arial" w:eastAsia="Arial" w:hAnsi="Arial" w:cs="Arial"/>
          <w:sz w:val="24"/>
          <w:szCs w:val="24"/>
        </w:rPr>
      </w:pPr>
      <w:r>
        <w:rPr>
          <w:rFonts w:ascii="Arial" w:eastAsia="Arial" w:hAnsi="Arial" w:cs="Arial"/>
          <w:sz w:val="24"/>
          <w:szCs w:val="24"/>
        </w:rPr>
        <w:t>My barriers differ slightly due to my personal circumstances being different and it is so important to be able to recognise this when identifying learning styles and needs. Being aware that everyone’s situation is slightly different can help you have a better understanding of what support is needed.</w:t>
      </w:r>
    </w:p>
    <w:p w14:paraId="1354E102" w14:textId="57FB35E9" w:rsidR="00A074A8" w:rsidRDefault="00A074A8">
      <w:pPr>
        <w:spacing w:line="360" w:lineRule="auto"/>
        <w:rPr>
          <w:rFonts w:ascii="Arial" w:eastAsia="Arial" w:hAnsi="Arial" w:cs="Arial"/>
          <w:sz w:val="24"/>
          <w:szCs w:val="24"/>
        </w:rPr>
      </w:pPr>
      <w:r>
        <w:rPr>
          <w:rFonts w:ascii="Arial" w:eastAsia="Arial" w:hAnsi="Arial" w:cs="Arial"/>
          <w:sz w:val="24"/>
          <w:szCs w:val="24"/>
        </w:rPr>
        <w:t xml:space="preserve">My </w:t>
      </w:r>
      <w:r w:rsidR="008621C2">
        <w:rPr>
          <w:rFonts w:ascii="Arial" w:eastAsia="Arial" w:hAnsi="Arial" w:cs="Arial"/>
          <w:sz w:val="24"/>
          <w:szCs w:val="24"/>
        </w:rPr>
        <w:t>external</w:t>
      </w:r>
      <w:r>
        <w:rPr>
          <w:rFonts w:ascii="Arial" w:eastAsia="Arial" w:hAnsi="Arial" w:cs="Arial"/>
          <w:sz w:val="24"/>
          <w:szCs w:val="24"/>
        </w:rPr>
        <w:t xml:space="preserve"> barriers include being a single mum and although my children are slightly older than </w:t>
      </w:r>
      <w:proofErr w:type="spellStart"/>
      <w:r>
        <w:rPr>
          <w:rFonts w:ascii="Arial" w:eastAsia="Arial" w:hAnsi="Arial" w:cs="Arial"/>
          <w:sz w:val="24"/>
          <w:szCs w:val="24"/>
        </w:rPr>
        <w:t>Yazmins</w:t>
      </w:r>
      <w:proofErr w:type="spellEnd"/>
      <w:r>
        <w:rPr>
          <w:rFonts w:ascii="Arial" w:eastAsia="Arial" w:hAnsi="Arial" w:cs="Arial"/>
          <w:sz w:val="24"/>
          <w:szCs w:val="24"/>
        </w:rPr>
        <w:t xml:space="preserve"> they </w:t>
      </w:r>
      <w:r w:rsidR="008621C2">
        <w:rPr>
          <w:rFonts w:ascii="Arial" w:eastAsia="Arial" w:hAnsi="Arial" w:cs="Arial"/>
          <w:sz w:val="24"/>
          <w:szCs w:val="24"/>
        </w:rPr>
        <w:t xml:space="preserve">still require a lot of my time. If there is a childcare issue when I have a lecture it can be quite stressful and </w:t>
      </w:r>
      <w:r w:rsidR="006F2E87">
        <w:rPr>
          <w:rFonts w:ascii="Arial" w:eastAsia="Arial" w:hAnsi="Arial" w:cs="Arial"/>
          <w:sz w:val="24"/>
          <w:szCs w:val="24"/>
        </w:rPr>
        <w:t xml:space="preserve">my time before and after is limited. </w:t>
      </w:r>
    </w:p>
    <w:p w14:paraId="5B501AC3" w14:textId="2352B11B" w:rsidR="00BB52CD" w:rsidRDefault="00BB52CD">
      <w:pPr>
        <w:spacing w:line="360" w:lineRule="auto"/>
        <w:rPr>
          <w:rFonts w:ascii="Arial" w:eastAsia="Arial" w:hAnsi="Arial" w:cs="Arial"/>
          <w:sz w:val="24"/>
          <w:szCs w:val="24"/>
        </w:rPr>
      </w:pPr>
      <w:r>
        <w:rPr>
          <w:rFonts w:ascii="Arial" w:eastAsia="Arial" w:hAnsi="Arial" w:cs="Arial"/>
          <w:sz w:val="24"/>
          <w:szCs w:val="24"/>
        </w:rPr>
        <w:lastRenderedPageBreak/>
        <w:t xml:space="preserve">My internal barriers </w:t>
      </w:r>
      <w:r w:rsidR="00006B67">
        <w:rPr>
          <w:rFonts w:ascii="Arial" w:eastAsia="Arial" w:hAnsi="Arial" w:cs="Arial"/>
          <w:sz w:val="24"/>
          <w:szCs w:val="24"/>
        </w:rPr>
        <w:t xml:space="preserve">include suffering with a long term condition called lupus. This can lead to brain fog which can make learning and carrying out tasks difficult at </w:t>
      </w:r>
      <w:r w:rsidR="00C3163C">
        <w:rPr>
          <w:rFonts w:ascii="Arial" w:eastAsia="Arial" w:hAnsi="Arial" w:cs="Arial"/>
          <w:sz w:val="24"/>
          <w:szCs w:val="24"/>
        </w:rPr>
        <w:t xml:space="preserve">times. It also causes arthritis which can mean writing assignments can be difficult. In the workplace this can also be difficult if I have training booked </w:t>
      </w:r>
      <w:r w:rsidR="00B30152">
        <w:rPr>
          <w:rFonts w:ascii="Arial" w:eastAsia="Arial" w:hAnsi="Arial" w:cs="Arial"/>
          <w:sz w:val="24"/>
          <w:szCs w:val="24"/>
        </w:rPr>
        <w:t>and I’m physically unable to complete it.</w:t>
      </w:r>
    </w:p>
    <w:p w14:paraId="0BE2F629" w14:textId="77777777" w:rsidR="00583709" w:rsidRDefault="00583709">
      <w:pPr>
        <w:spacing w:line="360" w:lineRule="auto"/>
        <w:rPr>
          <w:rFonts w:ascii="Arial" w:eastAsia="Arial" w:hAnsi="Arial" w:cs="Arial"/>
          <w:sz w:val="24"/>
          <w:szCs w:val="24"/>
        </w:rPr>
      </w:pPr>
    </w:p>
    <w:p w14:paraId="1D0A40A3" w14:textId="77777777" w:rsidR="00583709" w:rsidRDefault="00583709">
      <w:pPr>
        <w:spacing w:line="360" w:lineRule="auto"/>
        <w:rPr>
          <w:rFonts w:ascii="Arial" w:eastAsia="Arial" w:hAnsi="Arial" w:cs="Arial"/>
          <w:sz w:val="24"/>
          <w:szCs w:val="24"/>
        </w:rPr>
      </w:pPr>
    </w:p>
    <w:p w14:paraId="2D5E7A78" w14:textId="77777777" w:rsidR="00583709" w:rsidRDefault="008312FD">
      <w:pPr>
        <w:pStyle w:val="Heading2"/>
      </w:pPr>
      <w:bookmarkStart w:id="10" w:name="_49x2ik5" w:colFirst="0" w:colLast="0"/>
      <w:bookmarkStart w:id="11" w:name="_Toc181632617"/>
      <w:bookmarkEnd w:id="10"/>
      <w:r>
        <w:t>1.4 Explain how these barriers to learning can be overcome.</w:t>
      </w:r>
      <w:bookmarkEnd w:id="11"/>
    </w:p>
    <w:p w14:paraId="1C8D0B7D" w14:textId="77777777" w:rsidR="00583709" w:rsidRDefault="00583709">
      <w:pPr>
        <w:pStyle w:val="Heading2"/>
        <w:rPr>
          <w:rFonts w:ascii="Arial" w:eastAsia="Arial" w:hAnsi="Arial" w:cs="Arial"/>
          <w:sz w:val="24"/>
          <w:szCs w:val="24"/>
        </w:rPr>
      </w:pPr>
    </w:p>
    <w:p w14:paraId="75935E28" w14:textId="492155B7" w:rsidR="00F85C74" w:rsidRDefault="00F85C74">
      <w:pPr>
        <w:spacing w:line="360" w:lineRule="auto"/>
        <w:rPr>
          <w:rFonts w:ascii="Arial" w:eastAsia="Arial" w:hAnsi="Arial" w:cs="Arial"/>
          <w:sz w:val="24"/>
          <w:szCs w:val="24"/>
        </w:rPr>
      </w:pPr>
      <w:r>
        <w:rPr>
          <w:rFonts w:ascii="Arial" w:eastAsia="Arial" w:hAnsi="Arial" w:cs="Arial"/>
          <w:sz w:val="24"/>
          <w:szCs w:val="24"/>
        </w:rPr>
        <w:t xml:space="preserve">For both myself and </w:t>
      </w:r>
      <w:proofErr w:type="spellStart"/>
      <w:r>
        <w:rPr>
          <w:rFonts w:ascii="Arial" w:eastAsia="Arial" w:hAnsi="Arial" w:cs="Arial"/>
          <w:sz w:val="24"/>
          <w:szCs w:val="24"/>
        </w:rPr>
        <w:t>Yazmin</w:t>
      </w:r>
      <w:proofErr w:type="spellEnd"/>
      <w:r>
        <w:rPr>
          <w:rFonts w:ascii="Arial" w:eastAsia="Arial" w:hAnsi="Arial" w:cs="Arial"/>
          <w:sz w:val="24"/>
          <w:szCs w:val="24"/>
        </w:rPr>
        <w:t xml:space="preserve"> our external barriers can be overcome with </w:t>
      </w:r>
      <w:r w:rsidR="003A0AF1">
        <w:rPr>
          <w:rFonts w:ascii="Arial" w:eastAsia="Arial" w:hAnsi="Arial" w:cs="Arial"/>
          <w:sz w:val="24"/>
          <w:szCs w:val="24"/>
        </w:rPr>
        <w:t>support from our family and close friends.</w:t>
      </w:r>
    </w:p>
    <w:p w14:paraId="28ADEFDA" w14:textId="77777777" w:rsidR="0008120C" w:rsidRDefault="003A0AF1">
      <w:pPr>
        <w:spacing w:line="360" w:lineRule="auto"/>
        <w:rPr>
          <w:rFonts w:ascii="Arial" w:eastAsia="Arial" w:hAnsi="Arial" w:cs="Arial"/>
          <w:sz w:val="24"/>
          <w:szCs w:val="24"/>
        </w:rPr>
      </w:pPr>
      <w:proofErr w:type="spellStart"/>
      <w:r>
        <w:rPr>
          <w:rFonts w:ascii="Arial" w:eastAsia="Arial" w:hAnsi="Arial" w:cs="Arial"/>
          <w:sz w:val="24"/>
          <w:szCs w:val="24"/>
        </w:rPr>
        <w:t>Yazmins</w:t>
      </w:r>
      <w:proofErr w:type="spellEnd"/>
      <w:r>
        <w:rPr>
          <w:rFonts w:ascii="Arial" w:eastAsia="Arial" w:hAnsi="Arial" w:cs="Arial"/>
          <w:sz w:val="24"/>
          <w:szCs w:val="24"/>
        </w:rPr>
        <w:t xml:space="preserve"> internal barriers can be overcome with the support and </w:t>
      </w:r>
      <w:r w:rsidR="00736F6A">
        <w:rPr>
          <w:rFonts w:ascii="Arial" w:eastAsia="Arial" w:hAnsi="Arial" w:cs="Arial"/>
          <w:sz w:val="24"/>
          <w:szCs w:val="24"/>
        </w:rPr>
        <w:t xml:space="preserve">encouragement from myself. By creating a personal development plan that takes into account </w:t>
      </w:r>
      <w:proofErr w:type="spellStart"/>
      <w:r w:rsidR="00736F6A">
        <w:rPr>
          <w:rFonts w:ascii="Arial" w:eastAsia="Arial" w:hAnsi="Arial" w:cs="Arial"/>
          <w:sz w:val="24"/>
          <w:szCs w:val="24"/>
        </w:rPr>
        <w:t>yazmins</w:t>
      </w:r>
      <w:proofErr w:type="spellEnd"/>
      <w:r w:rsidR="00736F6A">
        <w:rPr>
          <w:rFonts w:ascii="Arial" w:eastAsia="Arial" w:hAnsi="Arial" w:cs="Arial"/>
          <w:sz w:val="24"/>
          <w:szCs w:val="24"/>
        </w:rPr>
        <w:t xml:space="preserve"> anxiety and allowing her the time and </w:t>
      </w:r>
      <w:r w:rsidR="0008120C">
        <w:rPr>
          <w:rFonts w:ascii="Arial" w:eastAsia="Arial" w:hAnsi="Arial" w:cs="Arial"/>
          <w:sz w:val="24"/>
          <w:szCs w:val="24"/>
        </w:rPr>
        <w:t>planning to be able to attend any training confidently.</w:t>
      </w:r>
    </w:p>
    <w:p w14:paraId="1EE2381B" w14:textId="1AADA2BA" w:rsidR="003A0AF1" w:rsidRDefault="0008120C">
      <w:pPr>
        <w:spacing w:line="360" w:lineRule="auto"/>
        <w:rPr>
          <w:rFonts w:ascii="Arial" w:eastAsia="Arial" w:hAnsi="Arial" w:cs="Arial"/>
          <w:sz w:val="24"/>
          <w:szCs w:val="24"/>
        </w:rPr>
      </w:pPr>
      <w:r>
        <w:rPr>
          <w:rFonts w:ascii="Arial" w:eastAsia="Arial" w:hAnsi="Arial" w:cs="Arial"/>
          <w:sz w:val="24"/>
          <w:szCs w:val="24"/>
        </w:rPr>
        <w:t xml:space="preserve">My </w:t>
      </w:r>
      <w:proofErr w:type="spellStart"/>
      <w:r>
        <w:rPr>
          <w:rFonts w:ascii="Arial" w:eastAsia="Arial" w:hAnsi="Arial" w:cs="Arial"/>
          <w:sz w:val="24"/>
          <w:szCs w:val="24"/>
        </w:rPr>
        <w:t>inttnal</w:t>
      </w:r>
      <w:proofErr w:type="spellEnd"/>
      <w:r>
        <w:rPr>
          <w:rFonts w:ascii="Arial" w:eastAsia="Arial" w:hAnsi="Arial" w:cs="Arial"/>
          <w:sz w:val="24"/>
          <w:szCs w:val="24"/>
        </w:rPr>
        <w:t xml:space="preserve"> barriers can be overcome with the support of the university, being open with my lecturer about my illness and seeking support when required. Through excellent planning </w:t>
      </w:r>
      <w:r w:rsidR="009F17AC">
        <w:rPr>
          <w:rFonts w:ascii="Arial" w:eastAsia="Arial" w:hAnsi="Arial" w:cs="Arial"/>
          <w:sz w:val="24"/>
          <w:szCs w:val="24"/>
        </w:rPr>
        <w:t xml:space="preserve">and reaching out for help from my peers when needed. </w:t>
      </w:r>
      <w:r>
        <w:rPr>
          <w:rFonts w:ascii="Arial" w:eastAsia="Arial" w:hAnsi="Arial" w:cs="Arial"/>
          <w:sz w:val="24"/>
          <w:szCs w:val="24"/>
        </w:rPr>
        <w:t xml:space="preserve"> </w:t>
      </w:r>
    </w:p>
    <w:p w14:paraId="60FE2CCF" w14:textId="77777777" w:rsidR="00583709" w:rsidRDefault="00583709">
      <w:pPr>
        <w:spacing w:line="360" w:lineRule="auto"/>
        <w:rPr>
          <w:rFonts w:ascii="Arial" w:eastAsia="Arial" w:hAnsi="Arial" w:cs="Arial"/>
          <w:sz w:val="24"/>
          <w:szCs w:val="24"/>
        </w:rPr>
      </w:pPr>
    </w:p>
    <w:p w14:paraId="1209DD24" w14:textId="77777777" w:rsidR="00583709" w:rsidRDefault="00583709">
      <w:pPr>
        <w:spacing w:line="360" w:lineRule="auto"/>
        <w:rPr>
          <w:rFonts w:ascii="Arial" w:eastAsia="Arial" w:hAnsi="Arial" w:cs="Arial"/>
          <w:sz w:val="24"/>
          <w:szCs w:val="24"/>
        </w:rPr>
      </w:pPr>
    </w:p>
    <w:p w14:paraId="1F755CB0" w14:textId="77777777" w:rsidR="00583709" w:rsidRDefault="00583709">
      <w:pPr>
        <w:spacing w:line="360" w:lineRule="auto"/>
        <w:rPr>
          <w:rFonts w:ascii="Arial" w:eastAsia="Arial" w:hAnsi="Arial" w:cs="Arial"/>
          <w:sz w:val="24"/>
          <w:szCs w:val="24"/>
        </w:rPr>
      </w:pPr>
    </w:p>
    <w:p w14:paraId="74717EA9" w14:textId="77777777" w:rsidR="00583709" w:rsidRDefault="00583709">
      <w:pPr>
        <w:spacing w:line="360" w:lineRule="auto"/>
        <w:rPr>
          <w:rFonts w:ascii="Arial" w:eastAsia="Arial" w:hAnsi="Arial" w:cs="Arial"/>
          <w:sz w:val="24"/>
          <w:szCs w:val="24"/>
        </w:rPr>
      </w:pPr>
    </w:p>
    <w:p w14:paraId="41151879" w14:textId="77777777" w:rsidR="00583709" w:rsidRDefault="008312FD">
      <w:pPr>
        <w:pStyle w:val="Heading1"/>
      </w:pPr>
      <w:bookmarkStart w:id="12" w:name="_2p2csry" w:colFirst="0" w:colLast="0"/>
      <w:bookmarkStart w:id="13" w:name="_Toc181632618"/>
      <w:bookmarkEnd w:id="12"/>
      <w:r>
        <w:t>Section 2: Know how to develop self &amp; others to achieve organisational objectives</w:t>
      </w:r>
      <w:bookmarkEnd w:id="13"/>
    </w:p>
    <w:p w14:paraId="6158B631" w14:textId="77777777" w:rsidR="00583709" w:rsidRDefault="00583709">
      <w:pPr>
        <w:spacing w:line="360" w:lineRule="auto"/>
        <w:rPr>
          <w:rFonts w:ascii="Arial" w:eastAsia="Arial" w:hAnsi="Arial" w:cs="Arial"/>
          <w:sz w:val="24"/>
          <w:szCs w:val="24"/>
        </w:rPr>
      </w:pPr>
    </w:p>
    <w:p w14:paraId="235266A5" w14:textId="77777777" w:rsidR="00583709" w:rsidRDefault="00583709">
      <w:pPr>
        <w:spacing w:line="360" w:lineRule="auto"/>
        <w:rPr>
          <w:rFonts w:ascii="Arial" w:eastAsia="Arial" w:hAnsi="Arial" w:cs="Arial"/>
          <w:sz w:val="24"/>
          <w:szCs w:val="24"/>
        </w:rPr>
      </w:pPr>
    </w:p>
    <w:p w14:paraId="2B38908C" w14:textId="77777777" w:rsidR="00583709" w:rsidRDefault="008312FD">
      <w:pPr>
        <w:pStyle w:val="Heading2"/>
      </w:pPr>
      <w:bookmarkStart w:id="14" w:name="_147n2zr" w:colFirst="0" w:colLast="0"/>
      <w:bookmarkStart w:id="15" w:name="_Toc181632619"/>
      <w:bookmarkEnd w:id="14"/>
      <w:r>
        <w:lastRenderedPageBreak/>
        <w:t>2.1 Analyse learning/development options to meet needs of self &amp; another.</w:t>
      </w:r>
      <w:bookmarkEnd w:id="15"/>
    </w:p>
    <w:p w14:paraId="340E2513" w14:textId="5F097564" w:rsidR="00583709" w:rsidRDefault="0026369D">
      <w:r>
        <w:t xml:space="preserve">Development options vary massively within the workplace, in my workplace hands on learning is essential due to it being mainly skill </w:t>
      </w:r>
      <w:r w:rsidR="00047DB3">
        <w:t xml:space="preserve">based but it is equally important to be aware of policies and procedures. </w:t>
      </w:r>
    </w:p>
    <w:p w14:paraId="08E97824" w14:textId="0898D21E" w:rsidR="00047DB3" w:rsidRDefault="00047DB3"/>
    <w:p w14:paraId="67BA80C5" w14:textId="71483697" w:rsidR="00855472" w:rsidRDefault="00AD697F">
      <w:r>
        <w:t xml:space="preserve">Development options for </w:t>
      </w:r>
      <w:proofErr w:type="spellStart"/>
      <w:r>
        <w:t>Yazmin</w:t>
      </w:r>
      <w:proofErr w:type="spellEnd"/>
      <w:r>
        <w:t xml:space="preserve"> include further in person courses to be able to increase her skills, these fit in with her learning </w:t>
      </w:r>
      <w:r w:rsidR="00855472">
        <w:t xml:space="preserve">style of a visual and hands on approach. And it is something that she can continue to grow on within the salon environment. </w:t>
      </w:r>
      <w:r w:rsidR="00B946D7">
        <w:t xml:space="preserve">I would also encourage </w:t>
      </w:r>
      <w:proofErr w:type="spellStart"/>
      <w:r w:rsidR="00B946D7">
        <w:t>Yazmin</w:t>
      </w:r>
      <w:proofErr w:type="spellEnd"/>
      <w:r w:rsidR="00B946D7">
        <w:t xml:space="preserve"> to continue to watch skill based videos in order to gain as much insight into the skills as possible leading to personal and professional growth </w:t>
      </w:r>
      <w:r w:rsidR="00855472">
        <w:t xml:space="preserve">With regards to upcoming changes in legislation and procedures I would encourage </w:t>
      </w:r>
      <w:proofErr w:type="spellStart"/>
      <w:r w:rsidR="00855472">
        <w:t>Yazmin</w:t>
      </w:r>
      <w:proofErr w:type="spellEnd"/>
      <w:r w:rsidR="00855472">
        <w:t xml:space="preserve"> to engage in team sessions where we will discuss the information and </w:t>
      </w:r>
      <w:r w:rsidR="001D3F06">
        <w:t xml:space="preserve">apply it as a team to our workplace. I feel that this would be appropriate to </w:t>
      </w:r>
      <w:proofErr w:type="spellStart"/>
      <w:r w:rsidR="001D3F06">
        <w:t>Yazmins</w:t>
      </w:r>
      <w:proofErr w:type="spellEnd"/>
      <w:r w:rsidR="001D3F06">
        <w:t xml:space="preserve"> learning style. </w:t>
      </w:r>
    </w:p>
    <w:p w14:paraId="47E5167D" w14:textId="3A9C91E7" w:rsidR="001D3F06" w:rsidRDefault="001D3F06"/>
    <w:p w14:paraId="23961240" w14:textId="0EBFF077" w:rsidR="001D3F06" w:rsidRDefault="001D3F06">
      <w:r>
        <w:t xml:space="preserve">Development options for myself include continuing to commit to the leadership course fully and </w:t>
      </w:r>
      <w:r w:rsidR="008E2173">
        <w:t>applying the knowledge to my workplace.</w:t>
      </w:r>
    </w:p>
    <w:p w14:paraId="7478CF68" w14:textId="6B7E96B0" w:rsidR="008E2173" w:rsidRDefault="008E2173">
      <w:r>
        <w:t xml:space="preserve">To continue to attend skills based courses in order to increase my knowledge and skill base, this </w:t>
      </w:r>
      <w:r w:rsidR="00365D3F">
        <w:t>fits in with my learning styles of being very hands on and taking in information by trying it practically.</w:t>
      </w:r>
    </w:p>
    <w:p w14:paraId="006C546C" w14:textId="0A0BA815" w:rsidR="00682860" w:rsidRDefault="00365D3F">
      <w:r>
        <w:t xml:space="preserve">To read over new legislation and polices that are being implemented for the workplace and take them back to the rest of the team to discuss together </w:t>
      </w:r>
      <w:r w:rsidR="00672B24">
        <w:t xml:space="preserve">as it is important to apply them to our own salon and be mindful of everyone’s experience and views so that we can </w:t>
      </w:r>
      <w:r w:rsidR="00682860">
        <w:t>take the best course of action.</w:t>
      </w:r>
    </w:p>
    <w:p w14:paraId="1DB1180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DF495DF"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1B265C1D"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29A87EAE"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4010B141" w14:textId="77777777" w:rsidR="00583709" w:rsidRDefault="00583709">
      <w:pPr>
        <w:pBdr>
          <w:top w:val="nil"/>
          <w:left w:val="nil"/>
          <w:bottom w:val="nil"/>
          <w:right w:val="nil"/>
          <w:between w:val="nil"/>
        </w:pBdr>
        <w:spacing w:after="0" w:line="360" w:lineRule="auto"/>
        <w:ind w:left="720"/>
        <w:rPr>
          <w:rFonts w:ascii="Arial" w:eastAsia="Arial" w:hAnsi="Arial" w:cs="Arial"/>
          <w:color w:val="000000"/>
          <w:sz w:val="24"/>
          <w:szCs w:val="24"/>
        </w:rPr>
      </w:pPr>
    </w:p>
    <w:p w14:paraId="5B6CCE7F" w14:textId="77777777" w:rsidR="00583709" w:rsidRDefault="00583709">
      <w:pPr>
        <w:pBdr>
          <w:top w:val="nil"/>
          <w:left w:val="nil"/>
          <w:bottom w:val="nil"/>
          <w:right w:val="nil"/>
          <w:between w:val="nil"/>
        </w:pBdr>
        <w:spacing w:line="360" w:lineRule="auto"/>
        <w:ind w:left="720"/>
        <w:rPr>
          <w:rFonts w:ascii="Arial" w:eastAsia="Arial" w:hAnsi="Arial" w:cs="Arial"/>
          <w:color w:val="000000"/>
          <w:sz w:val="24"/>
          <w:szCs w:val="24"/>
        </w:rPr>
      </w:pPr>
    </w:p>
    <w:p w14:paraId="270C8675" w14:textId="68E7338F" w:rsidR="00583709" w:rsidRDefault="008312FD">
      <w:pPr>
        <w:pStyle w:val="Heading2"/>
      </w:pPr>
      <w:bookmarkStart w:id="16" w:name="_3o7alnk" w:colFirst="0" w:colLast="0"/>
      <w:bookmarkStart w:id="17" w:name="_Toc181632620"/>
      <w:bookmarkEnd w:id="16"/>
      <w:r>
        <w:t>2.2 Identify support mechanisms for the development of self &amp; another</w:t>
      </w:r>
      <w:bookmarkStart w:id="18" w:name="_23ckvvd" w:colFirst="0" w:colLast="0"/>
      <w:bookmarkEnd w:id="17"/>
      <w:bookmarkEnd w:id="18"/>
    </w:p>
    <w:p w14:paraId="08B1F634" w14:textId="1A7EE034" w:rsidR="00682860" w:rsidRDefault="00682860" w:rsidP="00682860"/>
    <w:p w14:paraId="106BEBB5" w14:textId="5420A98A" w:rsidR="00682860" w:rsidRDefault="00682860" w:rsidP="00682860">
      <w:r>
        <w:t xml:space="preserve">Support mechanisms for </w:t>
      </w:r>
      <w:proofErr w:type="spellStart"/>
      <w:r>
        <w:t>Yazmins</w:t>
      </w:r>
      <w:proofErr w:type="spellEnd"/>
      <w:r>
        <w:t xml:space="preserve"> development will include creating a PDP</w:t>
      </w:r>
      <w:r w:rsidR="0060424E">
        <w:t xml:space="preserve">. It will also include </w:t>
      </w:r>
      <w:r w:rsidR="00C76A96">
        <w:t xml:space="preserve">being mindful of her external and internal barriers and adapting her plan where needs be. </w:t>
      </w:r>
    </w:p>
    <w:p w14:paraId="0414E46F" w14:textId="308C2CE0" w:rsidR="00377C99" w:rsidRDefault="00377C99" w:rsidP="00682860"/>
    <w:p w14:paraId="0CA249D8" w14:textId="01C935A9" w:rsidR="00377C99" w:rsidRPr="00682860" w:rsidRDefault="00377C99" w:rsidP="00682860">
      <w:r>
        <w:t>For myself it will also be creating a PDP and again being mindful that sometimes plans need to be adapted.</w:t>
      </w:r>
    </w:p>
    <w:p w14:paraId="268EFE4A" w14:textId="77777777" w:rsidR="00583709" w:rsidRDefault="00583709"/>
    <w:p w14:paraId="56BE27CF" w14:textId="77777777" w:rsidR="00583709" w:rsidRDefault="00583709">
      <w:pPr>
        <w:rPr>
          <w:color w:val="2E75B5"/>
          <w:sz w:val="26"/>
          <w:szCs w:val="26"/>
        </w:rPr>
      </w:pPr>
    </w:p>
    <w:p w14:paraId="580A229D" w14:textId="77777777" w:rsidR="00583709" w:rsidRDefault="00583709">
      <w:pPr>
        <w:pStyle w:val="Heading2"/>
      </w:pPr>
    </w:p>
    <w:p w14:paraId="17DEC8E3" w14:textId="77777777" w:rsidR="00583709" w:rsidRDefault="00583709"/>
    <w:p w14:paraId="25977DF1" w14:textId="77777777" w:rsidR="004D32FF" w:rsidRDefault="004D32FF"/>
    <w:p w14:paraId="3EE477E5" w14:textId="77777777" w:rsidR="00583709" w:rsidRDefault="00583709"/>
    <w:p w14:paraId="5DD85193" w14:textId="77777777" w:rsidR="00583709" w:rsidRDefault="008312FD">
      <w:pPr>
        <w:pBdr>
          <w:top w:val="nil"/>
          <w:left w:val="nil"/>
          <w:bottom w:val="nil"/>
          <w:right w:val="nil"/>
          <w:between w:val="nil"/>
        </w:pBdr>
        <w:spacing w:after="0" w:line="240" w:lineRule="auto"/>
        <w:rPr>
          <w:rFonts w:ascii="Arial Rounded" w:eastAsia="Arial Rounded" w:hAnsi="Arial Rounded" w:cs="Arial Rounded"/>
          <w:b/>
          <w:color w:val="9CC3E5"/>
          <w:sz w:val="28"/>
          <w:szCs w:val="28"/>
        </w:rPr>
      </w:pPr>
      <w:bookmarkStart w:id="19" w:name="_ihv636" w:colFirst="0" w:colLast="0"/>
      <w:bookmarkEnd w:id="19"/>
      <w:r>
        <w:rPr>
          <w:b/>
          <w:color w:val="2E75B5"/>
          <w:sz w:val="26"/>
          <w:szCs w:val="26"/>
        </w:rPr>
        <w:t>2.3 Prepare development plans for yourself and another person</w:t>
      </w:r>
    </w:p>
    <w:p w14:paraId="023605CA" w14:textId="79C91686" w:rsidR="004D32FF" w:rsidRDefault="004D32FF"/>
    <w:p w14:paraId="32720851" w14:textId="07DEF448" w:rsidR="004D32FF" w:rsidRDefault="004D32FF">
      <w:r>
        <w:t>Person 1</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583709" w14:paraId="4FA7A878" w14:textId="77777777">
        <w:trPr>
          <w:trHeight w:val="615"/>
        </w:trPr>
        <w:tc>
          <w:tcPr>
            <w:tcW w:w="2139" w:type="dxa"/>
            <w:shd w:val="clear" w:color="auto" w:fill="D9D9D9"/>
          </w:tcPr>
          <w:p w14:paraId="17C1EC43"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05917805" w14:textId="77777777" w:rsidR="00583709" w:rsidRDefault="008312FD">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38B61BB4"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3D519199" w14:textId="77777777" w:rsidR="00583709" w:rsidRDefault="008312FD">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7D4B5FD0" w14:textId="77777777" w:rsidR="00583709" w:rsidRDefault="008312FD">
            <w:pPr>
              <w:rPr>
                <w:rFonts w:ascii="Arial Rounded" w:eastAsia="Arial Rounded" w:hAnsi="Arial Rounded" w:cs="Arial Rounded"/>
                <w:b/>
              </w:rPr>
            </w:pPr>
            <w:r>
              <w:rPr>
                <w:rFonts w:ascii="Arial Rounded" w:eastAsia="Arial Rounded" w:hAnsi="Arial Rounded" w:cs="Arial Rounded"/>
                <w:b/>
              </w:rPr>
              <w:t>Target Date for Review</w:t>
            </w:r>
          </w:p>
        </w:tc>
      </w:tr>
      <w:tr w:rsidR="00583709" w14:paraId="1064DB13" w14:textId="77777777">
        <w:trPr>
          <w:trHeight w:val="316"/>
        </w:trPr>
        <w:tc>
          <w:tcPr>
            <w:tcW w:w="2139" w:type="dxa"/>
          </w:tcPr>
          <w:p w14:paraId="6DF6F1D0" w14:textId="77777777" w:rsidR="00583709" w:rsidRDefault="00583709"/>
          <w:p w14:paraId="35A799D2" w14:textId="77777777" w:rsidR="00583709" w:rsidRDefault="00583709"/>
          <w:p w14:paraId="79C4DE6F" w14:textId="0F621596" w:rsidR="00583709" w:rsidRDefault="007D5876">
            <w:r>
              <w:t xml:space="preserve">Complete level 4 certificate </w:t>
            </w:r>
          </w:p>
          <w:p w14:paraId="10963DAA" w14:textId="77777777" w:rsidR="00583709" w:rsidRDefault="00583709"/>
        </w:tc>
        <w:tc>
          <w:tcPr>
            <w:tcW w:w="1948" w:type="dxa"/>
          </w:tcPr>
          <w:p w14:paraId="37BCA585" w14:textId="77777777" w:rsidR="00583709" w:rsidRDefault="00583709"/>
          <w:p w14:paraId="73A632B9" w14:textId="77777777" w:rsidR="007D5876" w:rsidRDefault="007D5876"/>
          <w:p w14:paraId="6EC8679D" w14:textId="1215467F" w:rsidR="007D5876" w:rsidRDefault="007D5876">
            <w:r>
              <w:t xml:space="preserve">Attend and engage at university sessions </w:t>
            </w:r>
          </w:p>
        </w:tc>
        <w:tc>
          <w:tcPr>
            <w:tcW w:w="2045" w:type="dxa"/>
          </w:tcPr>
          <w:p w14:paraId="50A6517A" w14:textId="77777777" w:rsidR="00583709" w:rsidRDefault="00583709"/>
          <w:p w14:paraId="2140D904" w14:textId="77777777" w:rsidR="007D5876" w:rsidRDefault="007D5876"/>
          <w:p w14:paraId="4565D3D3" w14:textId="2F386819" w:rsidR="007D5876" w:rsidRDefault="0061371C">
            <w:r>
              <w:t xml:space="preserve">Support and content from course tutor </w:t>
            </w:r>
          </w:p>
          <w:p w14:paraId="21FE584F" w14:textId="1D0DFB87" w:rsidR="0096461F" w:rsidRDefault="0096461F">
            <w:r>
              <w:t xml:space="preserve">Family support </w:t>
            </w:r>
          </w:p>
          <w:p w14:paraId="193BEF78" w14:textId="4CBE8E4C" w:rsidR="0061371C" w:rsidRDefault="0061371C"/>
        </w:tc>
        <w:tc>
          <w:tcPr>
            <w:tcW w:w="2045" w:type="dxa"/>
          </w:tcPr>
          <w:p w14:paraId="498440BF" w14:textId="77777777" w:rsidR="00583709" w:rsidRDefault="00583709"/>
          <w:p w14:paraId="3BCB67E9" w14:textId="77777777" w:rsidR="0061371C" w:rsidRDefault="0061371C"/>
          <w:p w14:paraId="2B5E84C5" w14:textId="00B935A3" w:rsidR="0061371C" w:rsidRDefault="008C7FD0">
            <w:r>
              <w:t xml:space="preserve">By achieving level 4 certificate </w:t>
            </w:r>
          </w:p>
        </w:tc>
        <w:tc>
          <w:tcPr>
            <w:tcW w:w="1340" w:type="dxa"/>
          </w:tcPr>
          <w:p w14:paraId="53E9A9B9" w14:textId="77777777" w:rsidR="00583709" w:rsidRDefault="00583709"/>
          <w:p w14:paraId="798279E8" w14:textId="77777777" w:rsidR="008C7FD0" w:rsidRDefault="008C7FD0"/>
          <w:p w14:paraId="6418398E" w14:textId="79CD6A4F" w:rsidR="008C7FD0" w:rsidRDefault="008C7FD0">
            <w:r>
              <w:t>July 2025</w:t>
            </w:r>
          </w:p>
        </w:tc>
      </w:tr>
      <w:tr w:rsidR="00583709" w14:paraId="22BB6B98" w14:textId="77777777">
        <w:trPr>
          <w:trHeight w:val="329"/>
        </w:trPr>
        <w:tc>
          <w:tcPr>
            <w:tcW w:w="2139" w:type="dxa"/>
          </w:tcPr>
          <w:p w14:paraId="08351D41" w14:textId="77777777" w:rsidR="00583709" w:rsidRDefault="00583709"/>
          <w:p w14:paraId="78B006AD" w14:textId="77777777" w:rsidR="00583709" w:rsidRDefault="00583709"/>
          <w:p w14:paraId="13FD004E" w14:textId="1E69C329" w:rsidR="00583709" w:rsidRDefault="008C7FD0">
            <w:r>
              <w:t xml:space="preserve">Attend </w:t>
            </w:r>
            <w:r w:rsidR="0096461F">
              <w:t xml:space="preserve">skin tag removal course </w:t>
            </w:r>
          </w:p>
          <w:p w14:paraId="6C0161B6" w14:textId="77777777" w:rsidR="00583709" w:rsidRDefault="00583709"/>
        </w:tc>
        <w:tc>
          <w:tcPr>
            <w:tcW w:w="1948" w:type="dxa"/>
          </w:tcPr>
          <w:p w14:paraId="30551D90" w14:textId="77777777" w:rsidR="00583709" w:rsidRDefault="00583709"/>
          <w:p w14:paraId="7F08A621" w14:textId="77777777" w:rsidR="0096461F" w:rsidRDefault="0096461F"/>
          <w:p w14:paraId="0C0E77DC" w14:textId="73C43FBB" w:rsidR="0096461F" w:rsidRDefault="0096461F">
            <w:r>
              <w:t>Enrol and attend course</w:t>
            </w:r>
            <w:r w:rsidR="004D3842">
              <w:t xml:space="preserve">. Engage in the course </w:t>
            </w:r>
          </w:p>
        </w:tc>
        <w:tc>
          <w:tcPr>
            <w:tcW w:w="2045" w:type="dxa"/>
          </w:tcPr>
          <w:p w14:paraId="0F8E84F2" w14:textId="77777777" w:rsidR="00583709" w:rsidRDefault="00583709"/>
          <w:p w14:paraId="2C4ABD18" w14:textId="77777777" w:rsidR="0096461F" w:rsidRDefault="0096461F"/>
          <w:p w14:paraId="75CC87B1" w14:textId="77777777" w:rsidR="0096461F" w:rsidRDefault="0096461F">
            <w:r>
              <w:t xml:space="preserve">Family support and </w:t>
            </w:r>
          </w:p>
          <w:p w14:paraId="2218E666" w14:textId="6E35DC82" w:rsidR="004D3842" w:rsidRDefault="004D3842">
            <w:r>
              <w:t xml:space="preserve">Information from course provider </w:t>
            </w:r>
          </w:p>
        </w:tc>
        <w:tc>
          <w:tcPr>
            <w:tcW w:w="2045" w:type="dxa"/>
          </w:tcPr>
          <w:p w14:paraId="54C40015" w14:textId="77777777" w:rsidR="00583709" w:rsidRDefault="00583709"/>
          <w:p w14:paraId="15A8E25C" w14:textId="77777777" w:rsidR="004D3842" w:rsidRDefault="004D3842"/>
          <w:p w14:paraId="304BA8BA" w14:textId="10B8E00A" w:rsidR="004D3842" w:rsidRDefault="004D3842">
            <w:r>
              <w:t xml:space="preserve">By achieving the skin tag removal certificate </w:t>
            </w:r>
          </w:p>
        </w:tc>
        <w:tc>
          <w:tcPr>
            <w:tcW w:w="1340" w:type="dxa"/>
          </w:tcPr>
          <w:p w14:paraId="48D4F089" w14:textId="77777777" w:rsidR="00583709" w:rsidRDefault="00583709"/>
          <w:p w14:paraId="5D673239" w14:textId="77777777" w:rsidR="004D3842" w:rsidRDefault="004D3842"/>
          <w:p w14:paraId="6194C0F5" w14:textId="1FDD9FA4" w:rsidR="004D3842" w:rsidRDefault="004D3842">
            <w:r>
              <w:t>March 2025</w:t>
            </w:r>
          </w:p>
        </w:tc>
      </w:tr>
      <w:tr w:rsidR="00583709" w14:paraId="106133DF" w14:textId="77777777">
        <w:trPr>
          <w:trHeight w:val="316"/>
        </w:trPr>
        <w:tc>
          <w:tcPr>
            <w:tcW w:w="2139" w:type="dxa"/>
          </w:tcPr>
          <w:p w14:paraId="0B1B71FA" w14:textId="77777777" w:rsidR="00583709" w:rsidRDefault="00583709"/>
          <w:p w14:paraId="36F0296F" w14:textId="77777777" w:rsidR="00583709" w:rsidRDefault="00583709"/>
          <w:p w14:paraId="36726835" w14:textId="77777777" w:rsidR="00583709" w:rsidRDefault="00583709"/>
          <w:p w14:paraId="5E148DC6" w14:textId="77777777" w:rsidR="00583709" w:rsidRDefault="00583709"/>
        </w:tc>
        <w:tc>
          <w:tcPr>
            <w:tcW w:w="1948" w:type="dxa"/>
          </w:tcPr>
          <w:p w14:paraId="558FBA92" w14:textId="77777777" w:rsidR="00583709" w:rsidRDefault="00583709"/>
        </w:tc>
        <w:tc>
          <w:tcPr>
            <w:tcW w:w="2045" w:type="dxa"/>
          </w:tcPr>
          <w:p w14:paraId="05F5647C" w14:textId="77777777" w:rsidR="00583709" w:rsidRDefault="00583709"/>
        </w:tc>
        <w:tc>
          <w:tcPr>
            <w:tcW w:w="2045" w:type="dxa"/>
          </w:tcPr>
          <w:p w14:paraId="321C9CAC" w14:textId="77777777" w:rsidR="00583709" w:rsidRDefault="00583709"/>
        </w:tc>
        <w:tc>
          <w:tcPr>
            <w:tcW w:w="1340" w:type="dxa"/>
          </w:tcPr>
          <w:p w14:paraId="0EB35219" w14:textId="77777777" w:rsidR="00583709" w:rsidRDefault="00583709"/>
        </w:tc>
      </w:tr>
    </w:tbl>
    <w:p w14:paraId="7C0F9A9F" w14:textId="77777777" w:rsidR="00583709" w:rsidRDefault="00583709"/>
    <w:p w14:paraId="7DABB0D5" w14:textId="77777777" w:rsidR="00583709" w:rsidRDefault="00583709">
      <w:pPr>
        <w:rPr>
          <w:rFonts w:ascii="Arial Rounded" w:eastAsia="Arial Rounded" w:hAnsi="Arial Rounded" w:cs="Arial Rounded"/>
          <w:b/>
          <w:u w:val="single"/>
        </w:rPr>
      </w:pPr>
    </w:p>
    <w:p w14:paraId="3EABCAF3" w14:textId="2BFBE691" w:rsidR="00583709" w:rsidRDefault="008312FD">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5F959196" w14:textId="77777777" w:rsidR="00583709" w:rsidRDefault="00583709"/>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583709" w14:paraId="5CFCCA63" w14:textId="77777777">
        <w:trPr>
          <w:trHeight w:val="273"/>
        </w:trPr>
        <w:tc>
          <w:tcPr>
            <w:tcW w:w="8647" w:type="dxa"/>
            <w:shd w:val="clear" w:color="auto" w:fill="D9D9D9"/>
          </w:tcPr>
          <w:p w14:paraId="07FF0202" w14:textId="77777777" w:rsidR="00583709" w:rsidRDefault="008312FD">
            <w:pPr>
              <w:rPr>
                <w:rFonts w:ascii="Arial Rounded" w:eastAsia="Arial Rounded" w:hAnsi="Arial Rounded" w:cs="Arial Rounded"/>
                <w:b/>
              </w:rPr>
            </w:pPr>
            <w:r>
              <w:rPr>
                <w:rFonts w:ascii="Arial Rounded" w:eastAsia="Arial Rounded" w:hAnsi="Arial Rounded" w:cs="Arial Rounded"/>
                <w:b/>
              </w:rPr>
              <w:t>Short Term Goals (next 12 months)</w:t>
            </w:r>
          </w:p>
        </w:tc>
      </w:tr>
      <w:tr w:rsidR="00583709" w14:paraId="49D52A6A" w14:textId="77777777">
        <w:trPr>
          <w:trHeight w:val="964"/>
        </w:trPr>
        <w:tc>
          <w:tcPr>
            <w:tcW w:w="8647" w:type="dxa"/>
          </w:tcPr>
          <w:p w14:paraId="68ED12A0" w14:textId="77777777" w:rsidR="00583709" w:rsidRDefault="00583709"/>
          <w:p w14:paraId="69F07C15" w14:textId="6DEEA3D8" w:rsidR="00583709" w:rsidRDefault="00623781">
            <w:r>
              <w:t xml:space="preserve">My short term goals include increasing my knowledge base attending courses and completing my level 4 certificate in leadership. </w:t>
            </w:r>
          </w:p>
        </w:tc>
      </w:tr>
      <w:tr w:rsidR="00583709" w14:paraId="65B2FAEF" w14:textId="77777777">
        <w:trPr>
          <w:trHeight w:val="273"/>
        </w:trPr>
        <w:tc>
          <w:tcPr>
            <w:tcW w:w="8647" w:type="dxa"/>
            <w:shd w:val="clear" w:color="auto" w:fill="D9D9D9"/>
          </w:tcPr>
          <w:p w14:paraId="11C8F6DB" w14:textId="77777777" w:rsidR="00583709" w:rsidRDefault="008312FD">
            <w:pPr>
              <w:rPr>
                <w:rFonts w:ascii="Arial Rounded" w:eastAsia="Arial Rounded" w:hAnsi="Arial Rounded" w:cs="Arial Rounded"/>
                <w:b/>
              </w:rPr>
            </w:pPr>
            <w:r>
              <w:rPr>
                <w:rFonts w:ascii="Arial Rounded" w:eastAsia="Arial Rounded" w:hAnsi="Arial Rounded" w:cs="Arial Rounded"/>
                <w:b/>
              </w:rPr>
              <w:t>Medium Term Goals (2-3 years)</w:t>
            </w:r>
          </w:p>
        </w:tc>
      </w:tr>
      <w:tr w:rsidR="00583709" w14:paraId="20C4A6C2" w14:textId="77777777">
        <w:trPr>
          <w:trHeight w:val="841"/>
        </w:trPr>
        <w:tc>
          <w:tcPr>
            <w:tcW w:w="8647" w:type="dxa"/>
          </w:tcPr>
          <w:p w14:paraId="1E5198B0" w14:textId="77777777" w:rsidR="00583709" w:rsidRDefault="00583709"/>
          <w:p w14:paraId="3B5B6710" w14:textId="202F4180" w:rsidR="00583709" w:rsidRDefault="00623781">
            <w:r>
              <w:t xml:space="preserve">Growing my business </w:t>
            </w:r>
            <w:r w:rsidR="00771D11">
              <w:t xml:space="preserve">including offering a wider range of services. </w:t>
            </w:r>
          </w:p>
          <w:p w14:paraId="3C8DA375" w14:textId="77777777" w:rsidR="00583709" w:rsidRDefault="00583709"/>
        </w:tc>
      </w:tr>
      <w:tr w:rsidR="00583709" w14:paraId="714AF565" w14:textId="77777777">
        <w:trPr>
          <w:trHeight w:val="273"/>
        </w:trPr>
        <w:tc>
          <w:tcPr>
            <w:tcW w:w="8647" w:type="dxa"/>
            <w:shd w:val="clear" w:color="auto" w:fill="D9D9D9"/>
          </w:tcPr>
          <w:p w14:paraId="333E1F7E" w14:textId="77777777" w:rsidR="00583709" w:rsidRDefault="008312FD">
            <w:pPr>
              <w:rPr>
                <w:rFonts w:ascii="Arial Rounded" w:eastAsia="Arial Rounded" w:hAnsi="Arial Rounded" w:cs="Arial Rounded"/>
                <w:b/>
              </w:rPr>
            </w:pPr>
            <w:r>
              <w:rPr>
                <w:rFonts w:ascii="Arial Rounded" w:eastAsia="Arial Rounded" w:hAnsi="Arial Rounded" w:cs="Arial Rounded"/>
                <w:b/>
              </w:rPr>
              <w:lastRenderedPageBreak/>
              <w:t>Long Term Goals (3-5 years)</w:t>
            </w:r>
          </w:p>
        </w:tc>
      </w:tr>
      <w:tr w:rsidR="00583709" w14:paraId="454E3399" w14:textId="77777777">
        <w:trPr>
          <w:trHeight w:val="808"/>
        </w:trPr>
        <w:tc>
          <w:tcPr>
            <w:tcW w:w="8647" w:type="dxa"/>
          </w:tcPr>
          <w:p w14:paraId="63B50E9D" w14:textId="77777777" w:rsidR="00583709" w:rsidRDefault="00583709"/>
          <w:p w14:paraId="33FE7EAB" w14:textId="1E832CF2" w:rsidR="00583709" w:rsidRDefault="00771D11">
            <w:r>
              <w:t xml:space="preserve">Managing a larger team, </w:t>
            </w:r>
            <w:r w:rsidR="004D0109">
              <w:t>growing the business.</w:t>
            </w:r>
          </w:p>
        </w:tc>
      </w:tr>
    </w:tbl>
    <w:p w14:paraId="641E4760" w14:textId="77777777" w:rsidR="00583709" w:rsidRDefault="00583709"/>
    <w:p w14:paraId="78A5230F" w14:textId="632BE5BC" w:rsidR="00583709" w:rsidRDefault="00583709"/>
    <w:p w14:paraId="03E79505" w14:textId="77777777" w:rsidR="00F23277" w:rsidRDefault="00F23277"/>
    <w:p w14:paraId="213B45EE" w14:textId="77777777" w:rsidR="00F23277" w:rsidRDefault="00F23277"/>
    <w:p w14:paraId="26194BE5" w14:textId="33814791" w:rsidR="004D32FF" w:rsidRDefault="004D32FF"/>
    <w:p w14:paraId="01A34212" w14:textId="6F2A6F73" w:rsidR="004D32FF" w:rsidRDefault="004D32FF"/>
    <w:p w14:paraId="4A02707C" w14:textId="5AA22507" w:rsidR="004D32FF" w:rsidRDefault="004D32FF"/>
    <w:p w14:paraId="19737189" w14:textId="7CD74F23" w:rsidR="004D32FF" w:rsidRDefault="004D32FF"/>
    <w:p w14:paraId="0E81D76F" w14:textId="67A94861" w:rsidR="004D32FF" w:rsidRDefault="004D32FF" w:rsidP="004D32FF">
      <w:r>
        <w:t>Person 2</w:t>
      </w:r>
    </w:p>
    <w:tbl>
      <w:tblPr>
        <w:tblStyle w:val="a2"/>
        <w:tblW w:w="951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2139"/>
        <w:gridCol w:w="1948"/>
        <w:gridCol w:w="2045"/>
        <w:gridCol w:w="2045"/>
        <w:gridCol w:w="1340"/>
      </w:tblGrid>
      <w:tr w:rsidR="004D32FF" w14:paraId="43841E8D" w14:textId="77777777" w:rsidTr="004E4510">
        <w:trPr>
          <w:trHeight w:val="615"/>
        </w:trPr>
        <w:tc>
          <w:tcPr>
            <w:tcW w:w="2139" w:type="dxa"/>
            <w:shd w:val="clear" w:color="auto" w:fill="D9D9D9"/>
          </w:tcPr>
          <w:p w14:paraId="26326F4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want to learn?</w:t>
            </w:r>
          </w:p>
        </w:tc>
        <w:tc>
          <w:tcPr>
            <w:tcW w:w="1948" w:type="dxa"/>
            <w:shd w:val="clear" w:color="auto" w:fill="D9D9D9"/>
          </w:tcPr>
          <w:p w14:paraId="77E4BCBA"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What do I have to do?</w:t>
            </w:r>
          </w:p>
        </w:tc>
        <w:tc>
          <w:tcPr>
            <w:tcW w:w="2045" w:type="dxa"/>
            <w:shd w:val="clear" w:color="auto" w:fill="D9D9D9"/>
          </w:tcPr>
          <w:p w14:paraId="1D293105"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What support and resources will I need?</w:t>
            </w:r>
          </w:p>
        </w:tc>
        <w:tc>
          <w:tcPr>
            <w:tcW w:w="2045" w:type="dxa"/>
            <w:shd w:val="clear" w:color="auto" w:fill="D9D9D9"/>
          </w:tcPr>
          <w:p w14:paraId="504A539F" w14:textId="77777777" w:rsidR="004D32FF" w:rsidRDefault="004D32FF" w:rsidP="004E4510">
            <w:pPr>
              <w:jc w:val="center"/>
              <w:rPr>
                <w:rFonts w:ascii="Arial Rounded" w:eastAsia="Arial Rounded" w:hAnsi="Arial Rounded" w:cs="Arial Rounded"/>
                <w:b/>
              </w:rPr>
            </w:pPr>
            <w:r>
              <w:rPr>
                <w:rFonts w:ascii="Arial Rounded" w:eastAsia="Arial Rounded" w:hAnsi="Arial Rounded" w:cs="Arial Rounded"/>
                <w:b/>
              </w:rPr>
              <w:t>How will I measure success?</w:t>
            </w:r>
          </w:p>
        </w:tc>
        <w:tc>
          <w:tcPr>
            <w:tcW w:w="1340" w:type="dxa"/>
            <w:shd w:val="clear" w:color="auto" w:fill="D9D9D9"/>
          </w:tcPr>
          <w:p w14:paraId="4E76ED8D"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Target Date for Review</w:t>
            </w:r>
          </w:p>
        </w:tc>
      </w:tr>
      <w:tr w:rsidR="004D32FF" w14:paraId="2D0A4A6B" w14:textId="77777777" w:rsidTr="004E4510">
        <w:trPr>
          <w:trHeight w:val="316"/>
        </w:trPr>
        <w:tc>
          <w:tcPr>
            <w:tcW w:w="2139" w:type="dxa"/>
          </w:tcPr>
          <w:p w14:paraId="3E94E961" w14:textId="77777777" w:rsidR="004D32FF" w:rsidRDefault="004D32FF" w:rsidP="004E4510"/>
          <w:p w14:paraId="71CA0620" w14:textId="77777777" w:rsidR="004D32FF" w:rsidRDefault="004D32FF" w:rsidP="004E4510"/>
          <w:p w14:paraId="6E59FC4C" w14:textId="56E41522" w:rsidR="004D32FF" w:rsidRDefault="004D0109" w:rsidP="004E4510">
            <w:r>
              <w:t xml:space="preserve">Bouncy blow dry and wedding hair styling </w:t>
            </w:r>
          </w:p>
          <w:p w14:paraId="0D30E76C" w14:textId="77777777" w:rsidR="004D32FF" w:rsidRDefault="004D32FF" w:rsidP="004E4510"/>
        </w:tc>
        <w:tc>
          <w:tcPr>
            <w:tcW w:w="1948" w:type="dxa"/>
          </w:tcPr>
          <w:p w14:paraId="61EC928A" w14:textId="77777777" w:rsidR="004D32FF" w:rsidRDefault="004D32FF" w:rsidP="004E4510"/>
          <w:p w14:paraId="6D03604F" w14:textId="77777777" w:rsidR="004D0109" w:rsidRDefault="004D0109" w:rsidP="004E4510"/>
          <w:p w14:paraId="282ADECC" w14:textId="2925A859" w:rsidR="004D0109" w:rsidRDefault="004D0109" w:rsidP="004E4510">
            <w:r>
              <w:t xml:space="preserve">Attend course in Essex </w:t>
            </w:r>
          </w:p>
        </w:tc>
        <w:tc>
          <w:tcPr>
            <w:tcW w:w="2045" w:type="dxa"/>
          </w:tcPr>
          <w:p w14:paraId="45C955C6" w14:textId="77777777" w:rsidR="004D32FF" w:rsidRDefault="004D32FF" w:rsidP="004E4510"/>
          <w:p w14:paraId="24CA72BF" w14:textId="77777777" w:rsidR="004D0109" w:rsidRDefault="004D0109" w:rsidP="004E4510"/>
          <w:p w14:paraId="0FB1F34E" w14:textId="05CD4A60" w:rsidR="004D0109" w:rsidRDefault="004D0109" w:rsidP="004E4510">
            <w:r>
              <w:t xml:space="preserve">Family support and </w:t>
            </w:r>
            <w:r w:rsidR="00AF5B29">
              <w:t xml:space="preserve">course material from provider </w:t>
            </w:r>
          </w:p>
        </w:tc>
        <w:tc>
          <w:tcPr>
            <w:tcW w:w="2045" w:type="dxa"/>
          </w:tcPr>
          <w:p w14:paraId="4CCA0915" w14:textId="77777777" w:rsidR="004D32FF" w:rsidRDefault="004D32FF" w:rsidP="004E4510"/>
          <w:p w14:paraId="7B75D119" w14:textId="77777777" w:rsidR="00AF5B29" w:rsidRDefault="00AF5B29" w:rsidP="004E4510"/>
          <w:p w14:paraId="38CFBDD8" w14:textId="5DFB8241" w:rsidR="00AF5B29" w:rsidRDefault="00AF5B29" w:rsidP="004E4510">
            <w:r>
              <w:t xml:space="preserve">By achieving the certificate </w:t>
            </w:r>
          </w:p>
        </w:tc>
        <w:tc>
          <w:tcPr>
            <w:tcW w:w="1340" w:type="dxa"/>
          </w:tcPr>
          <w:p w14:paraId="483AF241" w14:textId="77777777" w:rsidR="004D32FF" w:rsidRDefault="004D32FF" w:rsidP="004E4510"/>
          <w:p w14:paraId="1780BBDD" w14:textId="77777777" w:rsidR="00AF5B29" w:rsidRDefault="00AF5B29" w:rsidP="004E4510"/>
          <w:p w14:paraId="14B2DE63" w14:textId="4B8BDA83" w:rsidR="00AF5B29" w:rsidRDefault="00AF5B29" w:rsidP="004E4510">
            <w:r>
              <w:t>March 2025</w:t>
            </w:r>
          </w:p>
        </w:tc>
      </w:tr>
      <w:tr w:rsidR="004D32FF" w14:paraId="6809E227" w14:textId="77777777" w:rsidTr="004E4510">
        <w:trPr>
          <w:trHeight w:val="329"/>
        </w:trPr>
        <w:tc>
          <w:tcPr>
            <w:tcW w:w="2139" w:type="dxa"/>
          </w:tcPr>
          <w:p w14:paraId="7ED5A529" w14:textId="77777777" w:rsidR="004D32FF" w:rsidRDefault="004D32FF" w:rsidP="004E4510"/>
          <w:p w14:paraId="652E223C" w14:textId="68EB8BA9" w:rsidR="004D32FF" w:rsidRDefault="00F55AE4" w:rsidP="004E4510">
            <w:r>
              <w:t xml:space="preserve">Other hair extension techniques to add to my services </w:t>
            </w:r>
          </w:p>
          <w:p w14:paraId="35E439E1" w14:textId="77777777" w:rsidR="004D32FF" w:rsidRDefault="004D32FF" w:rsidP="004E4510"/>
          <w:p w14:paraId="0F8D3DAA" w14:textId="77777777" w:rsidR="004D32FF" w:rsidRDefault="004D32FF" w:rsidP="004E4510"/>
        </w:tc>
        <w:tc>
          <w:tcPr>
            <w:tcW w:w="1948" w:type="dxa"/>
          </w:tcPr>
          <w:p w14:paraId="2102CB03" w14:textId="77777777" w:rsidR="004D32FF" w:rsidRDefault="004D32FF" w:rsidP="004E4510"/>
          <w:p w14:paraId="52C31BAA" w14:textId="77777777" w:rsidR="00F55AE4" w:rsidRDefault="00F55AE4" w:rsidP="004E4510"/>
          <w:p w14:paraId="38835CD4" w14:textId="460B7760" w:rsidR="00F55AE4" w:rsidRDefault="00F55AE4" w:rsidP="004E4510">
            <w:r>
              <w:t xml:space="preserve">Research and attend courses </w:t>
            </w:r>
          </w:p>
        </w:tc>
        <w:tc>
          <w:tcPr>
            <w:tcW w:w="2045" w:type="dxa"/>
          </w:tcPr>
          <w:p w14:paraId="3BAE51BA" w14:textId="77777777" w:rsidR="004D32FF" w:rsidRDefault="004D32FF" w:rsidP="004E4510"/>
          <w:p w14:paraId="7D9303A5" w14:textId="77777777" w:rsidR="00F55AE4" w:rsidRDefault="00F55AE4" w:rsidP="004E4510"/>
          <w:p w14:paraId="07316E56" w14:textId="77777777" w:rsidR="00F55AE4" w:rsidRDefault="00B17A80" w:rsidP="004E4510">
            <w:r>
              <w:t>Social media platforms to research trends</w:t>
            </w:r>
          </w:p>
          <w:p w14:paraId="228D0217" w14:textId="0D831281" w:rsidR="00B17A80" w:rsidRDefault="00B17A80" w:rsidP="004E4510">
            <w:r>
              <w:t xml:space="preserve">Family support </w:t>
            </w:r>
          </w:p>
        </w:tc>
        <w:tc>
          <w:tcPr>
            <w:tcW w:w="2045" w:type="dxa"/>
          </w:tcPr>
          <w:p w14:paraId="054B0357" w14:textId="77777777" w:rsidR="004D32FF" w:rsidRDefault="004D32FF" w:rsidP="004E4510"/>
          <w:p w14:paraId="0DC1A237" w14:textId="77777777" w:rsidR="00B17A80" w:rsidRDefault="00B17A80" w:rsidP="004E4510"/>
          <w:p w14:paraId="1695F45D" w14:textId="7ECECA08" w:rsidR="00B17A80" w:rsidRDefault="00B17A80" w:rsidP="004E4510">
            <w:r>
              <w:t xml:space="preserve">By achieving the certificates </w:t>
            </w:r>
          </w:p>
        </w:tc>
        <w:tc>
          <w:tcPr>
            <w:tcW w:w="1340" w:type="dxa"/>
          </w:tcPr>
          <w:p w14:paraId="7A479BFD" w14:textId="77777777" w:rsidR="004D32FF" w:rsidRDefault="004D32FF" w:rsidP="004E4510"/>
          <w:p w14:paraId="1132F101" w14:textId="77777777" w:rsidR="00B17A80" w:rsidRDefault="00B17A80" w:rsidP="004E4510"/>
          <w:p w14:paraId="671589BB" w14:textId="77777777" w:rsidR="00B17A80" w:rsidRDefault="00B17A80" w:rsidP="004E4510">
            <w:r>
              <w:t xml:space="preserve">December </w:t>
            </w:r>
          </w:p>
          <w:p w14:paraId="11CC5C9E" w14:textId="2A14D500" w:rsidR="00B17A80" w:rsidRDefault="00B17A80" w:rsidP="004E4510">
            <w:r>
              <w:t>2025</w:t>
            </w:r>
          </w:p>
        </w:tc>
      </w:tr>
      <w:tr w:rsidR="004D32FF" w14:paraId="6A033524" w14:textId="77777777" w:rsidTr="004E4510">
        <w:trPr>
          <w:trHeight w:val="316"/>
        </w:trPr>
        <w:tc>
          <w:tcPr>
            <w:tcW w:w="2139" w:type="dxa"/>
          </w:tcPr>
          <w:p w14:paraId="5E35DA51" w14:textId="77777777" w:rsidR="004D32FF" w:rsidRDefault="004D32FF" w:rsidP="004E4510"/>
          <w:p w14:paraId="530541B2" w14:textId="77777777" w:rsidR="004D32FF" w:rsidRDefault="004D32FF" w:rsidP="004E4510"/>
          <w:p w14:paraId="0BB63590" w14:textId="77777777" w:rsidR="004D32FF" w:rsidRDefault="004D32FF" w:rsidP="004E4510"/>
          <w:p w14:paraId="68319E5E" w14:textId="77777777" w:rsidR="004D32FF" w:rsidRDefault="004D32FF" w:rsidP="004E4510"/>
        </w:tc>
        <w:tc>
          <w:tcPr>
            <w:tcW w:w="1948" w:type="dxa"/>
          </w:tcPr>
          <w:p w14:paraId="529559CF" w14:textId="77777777" w:rsidR="004D32FF" w:rsidRDefault="004D32FF" w:rsidP="004E4510"/>
        </w:tc>
        <w:tc>
          <w:tcPr>
            <w:tcW w:w="2045" w:type="dxa"/>
          </w:tcPr>
          <w:p w14:paraId="46A335FC" w14:textId="77777777" w:rsidR="004D32FF" w:rsidRDefault="004D32FF" w:rsidP="004E4510"/>
        </w:tc>
        <w:tc>
          <w:tcPr>
            <w:tcW w:w="2045" w:type="dxa"/>
          </w:tcPr>
          <w:p w14:paraId="7E5AF1F0" w14:textId="77777777" w:rsidR="004D32FF" w:rsidRDefault="004D32FF" w:rsidP="004E4510"/>
        </w:tc>
        <w:tc>
          <w:tcPr>
            <w:tcW w:w="1340" w:type="dxa"/>
          </w:tcPr>
          <w:p w14:paraId="02008BE3" w14:textId="77777777" w:rsidR="004D32FF" w:rsidRDefault="004D32FF" w:rsidP="004E4510"/>
        </w:tc>
      </w:tr>
    </w:tbl>
    <w:p w14:paraId="181A9055" w14:textId="77777777" w:rsidR="004D32FF" w:rsidRDefault="004D32FF" w:rsidP="004D32FF"/>
    <w:p w14:paraId="4E1FC6B9" w14:textId="77777777" w:rsidR="004D32FF" w:rsidRDefault="004D32FF" w:rsidP="004D32FF">
      <w:pPr>
        <w:rPr>
          <w:rFonts w:ascii="Arial Rounded" w:eastAsia="Arial Rounded" w:hAnsi="Arial Rounded" w:cs="Arial Rounded"/>
          <w:b/>
          <w:u w:val="single"/>
        </w:rPr>
      </w:pPr>
    </w:p>
    <w:p w14:paraId="341789BD" w14:textId="77777777" w:rsidR="004D32FF" w:rsidRDefault="004D32FF" w:rsidP="004D32FF">
      <w:pPr>
        <w:rPr>
          <w:rFonts w:ascii="Arial Rounded" w:eastAsia="Arial Rounded" w:hAnsi="Arial Rounded" w:cs="Arial Rounded"/>
          <w:b/>
          <w:u w:val="single"/>
        </w:rPr>
      </w:pPr>
      <w:r>
        <w:rPr>
          <w:rFonts w:ascii="Arial Rounded" w:eastAsia="Arial Rounded" w:hAnsi="Arial Rounded" w:cs="Arial Rounded"/>
          <w:b/>
          <w:u w:val="single"/>
        </w:rPr>
        <w:t>Personal Objectives</w:t>
      </w:r>
    </w:p>
    <w:p w14:paraId="060BEC09" w14:textId="77777777" w:rsidR="004D32FF" w:rsidRDefault="004D32FF" w:rsidP="004D32FF"/>
    <w:tbl>
      <w:tblPr>
        <w:tblStyle w:val="a3"/>
        <w:tblW w:w="86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647"/>
      </w:tblGrid>
      <w:tr w:rsidR="004D32FF" w14:paraId="22EC785C" w14:textId="77777777" w:rsidTr="004E4510">
        <w:trPr>
          <w:trHeight w:val="273"/>
        </w:trPr>
        <w:tc>
          <w:tcPr>
            <w:tcW w:w="8647" w:type="dxa"/>
            <w:shd w:val="clear" w:color="auto" w:fill="D9D9D9"/>
          </w:tcPr>
          <w:p w14:paraId="126AB69E"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Short Term Goals (next 12 months)</w:t>
            </w:r>
          </w:p>
        </w:tc>
      </w:tr>
      <w:tr w:rsidR="004D32FF" w14:paraId="3B9B7456" w14:textId="77777777" w:rsidTr="004E4510">
        <w:trPr>
          <w:trHeight w:val="964"/>
        </w:trPr>
        <w:tc>
          <w:tcPr>
            <w:tcW w:w="8647" w:type="dxa"/>
          </w:tcPr>
          <w:p w14:paraId="64D2144C" w14:textId="77777777" w:rsidR="004D32FF" w:rsidRDefault="004D32FF" w:rsidP="004E4510"/>
          <w:p w14:paraId="6A618E42" w14:textId="78C9C7AC" w:rsidR="004D32FF" w:rsidRDefault="007B3714" w:rsidP="004E4510">
            <w:r>
              <w:t>To attend the bouncy blow dry course in Essex to be able to offer a wider range of services to my clients.</w:t>
            </w:r>
          </w:p>
        </w:tc>
      </w:tr>
      <w:tr w:rsidR="004D32FF" w14:paraId="60F92D85" w14:textId="77777777" w:rsidTr="004E4510">
        <w:trPr>
          <w:trHeight w:val="273"/>
        </w:trPr>
        <w:tc>
          <w:tcPr>
            <w:tcW w:w="8647" w:type="dxa"/>
            <w:shd w:val="clear" w:color="auto" w:fill="D9D9D9"/>
          </w:tcPr>
          <w:p w14:paraId="55CAD278"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Medium Term Goals (2-3 years)</w:t>
            </w:r>
          </w:p>
        </w:tc>
      </w:tr>
      <w:tr w:rsidR="004D32FF" w14:paraId="72DACAB0" w14:textId="77777777" w:rsidTr="004E4510">
        <w:trPr>
          <w:trHeight w:val="841"/>
        </w:trPr>
        <w:tc>
          <w:tcPr>
            <w:tcW w:w="8647" w:type="dxa"/>
          </w:tcPr>
          <w:p w14:paraId="52541EAF" w14:textId="77777777" w:rsidR="004D32FF" w:rsidRDefault="004D32FF" w:rsidP="004E4510"/>
          <w:p w14:paraId="0029F17A" w14:textId="129CE40B" w:rsidR="004D32FF" w:rsidRDefault="007B3714" w:rsidP="004E4510">
            <w:r>
              <w:t xml:space="preserve">To increase my clientele. Become more skilled in my profession and </w:t>
            </w:r>
            <w:r w:rsidR="003826E8">
              <w:t xml:space="preserve">keep up with ever changing trends </w:t>
            </w:r>
          </w:p>
          <w:p w14:paraId="642176E3" w14:textId="77777777" w:rsidR="004D32FF" w:rsidRDefault="004D32FF" w:rsidP="004E4510"/>
        </w:tc>
      </w:tr>
      <w:tr w:rsidR="004D32FF" w14:paraId="3BC14E71" w14:textId="77777777" w:rsidTr="004E4510">
        <w:trPr>
          <w:trHeight w:val="273"/>
        </w:trPr>
        <w:tc>
          <w:tcPr>
            <w:tcW w:w="8647" w:type="dxa"/>
            <w:shd w:val="clear" w:color="auto" w:fill="D9D9D9"/>
          </w:tcPr>
          <w:p w14:paraId="4E9EC390" w14:textId="77777777" w:rsidR="004D32FF" w:rsidRDefault="004D32FF" w:rsidP="004E4510">
            <w:pPr>
              <w:rPr>
                <w:rFonts w:ascii="Arial Rounded" w:eastAsia="Arial Rounded" w:hAnsi="Arial Rounded" w:cs="Arial Rounded"/>
                <w:b/>
              </w:rPr>
            </w:pPr>
            <w:r>
              <w:rPr>
                <w:rFonts w:ascii="Arial Rounded" w:eastAsia="Arial Rounded" w:hAnsi="Arial Rounded" w:cs="Arial Rounded"/>
                <w:b/>
              </w:rPr>
              <w:t>Long Term Goals (3-5 years)</w:t>
            </w:r>
          </w:p>
        </w:tc>
      </w:tr>
      <w:tr w:rsidR="004D32FF" w14:paraId="6B15E681" w14:textId="77777777" w:rsidTr="004E4510">
        <w:trPr>
          <w:trHeight w:val="808"/>
        </w:trPr>
        <w:tc>
          <w:tcPr>
            <w:tcW w:w="8647" w:type="dxa"/>
          </w:tcPr>
          <w:p w14:paraId="01EB2ACF" w14:textId="77777777" w:rsidR="004D32FF" w:rsidRDefault="004D32FF" w:rsidP="004E4510"/>
          <w:p w14:paraId="35D5EDF0" w14:textId="0380E785" w:rsidR="002828ED" w:rsidRDefault="002828ED" w:rsidP="004E4510">
            <w:r>
              <w:t xml:space="preserve">To be able to teach other people my skills in an academy based setting </w:t>
            </w:r>
          </w:p>
        </w:tc>
      </w:tr>
    </w:tbl>
    <w:p w14:paraId="4238DD4C" w14:textId="77777777" w:rsidR="004D32FF" w:rsidRDefault="004D32FF" w:rsidP="004D32FF"/>
    <w:p w14:paraId="6B03DEA9" w14:textId="644AA719" w:rsidR="004D32FF" w:rsidRDefault="004D32FF"/>
    <w:p w14:paraId="1EF95F92" w14:textId="5FD436AF" w:rsidR="004D32FF" w:rsidRDefault="004D32FF"/>
    <w:p w14:paraId="6B42BED3" w14:textId="7A9F8A07" w:rsidR="004D32FF" w:rsidRDefault="004D32FF"/>
    <w:p w14:paraId="557F259A" w14:textId="77777777" w:rsidR="004D32FF" w:rsidRDefault="004D32FF"/>
    <w:p w14:paraId="723EF9F2" w14:textId="77777777" w:rsidR="00583709" w:rsidRDefault="008312FD">
      <w:pPr>
        <w:pStyle w:val="Heading2"/>
      </w:pPr>
      <w:bookmarkStart w:id="20" w:name="_32hioqz" w:colFirst="0" w:colLast="0"/>
      <w:bookmarkStart w:id="21" w:name="_Toc181632621"/>
      <w:bookmarkEnd w:id="20"/>
      <w:r>
        <w:t>2.4 Method used to monitor the development of self &amp; another.</w:t>
      </w:r>
      <w:bookmarkEnd w:id="21"/>
    </w:p>
    <w:p w14:paraId="7507B0B9" w14:textId="77777777" w:rsidR="00583709" w:rsidRDefault="00583709"/>
    <w:p w14:paraId="6126979E" w14:textId="3C5B3A4F" w:rsidR="00583709" w:rsidRDefault="000A3475">
      <w:r>
        <w:t xml:space="preserve">In order to monitor progress for </w:t>
      </w:r>
      <w:proofErr w:type="spellStart"/>
      <w:r>
        <w:t>Yazmin</w:t>
      </w:r>
      <w:proofErr w:type="spellEnd"/>
      <w:r>
        <w:t xml:space="preserve"> we will be undertaking performance reviews regularly </w:t>
      </w:r>
      <w:r w:rsidR="00E32DF8">
        <w:t xml:space="preserve">which will help us to determine </w:t>
      </w:r>
      <w:r w:rsidR="00424268">
        <w:t xml:space="preserve">how </w:t>
      </w:r>
      <w:proofErr w:type="spellStart"/>
      <w:r w:rsidR="00424268">
        <w:t>Yazmin</w:t>
      </w:r>
      <w:proofErr w:type="spellEnd"/>
      <w:r w:rsidR="00424268">
        <w:t xml:space="preserve"> is managing her goals, her development needs and if anything needs changing.</w:t>
      </w:r>
    </w:p>
    <w:p w14:paraId="12D8C28B" w14:textId="20ABF9CF" w:rsidR="00424268" w:rsidRDefault="00424268"/>
    <w:p w14:paraId="009B2D3B" w14:textId="1DD51D89" w:rsidR="00424268" w:rsidRDefault="00424268">
      <w:r>
        <w:t xml:space="preserve">In order to monitor progress for myself I will be using a variety of self assessment, referring to my PDP and </w:t>
      </w:r>
      <w:r w:rsidR="00C120C8">
        <w:t>engaging with my tutor to ensure I am reaching all of what is required of me to achieve my level 4.</w:t>
      </w:r>
    </w:p>
    <w:p w14:paraId="20937C3D" w14:textId="77777777" w:rsidR="00583709" w:rsidRDefault="00583709"/>
    <w:p w14:paraId="551202F4" w14:textId="77777777" w:rsidR="00583709" w:rsidRDefault="00583709"/>
    <w:p w14:paraId="12298961" w14:textId="04F131F2" w:rsidR="00022605" w:rsidRDefault="00022605" w:rsidP="00022605">
      <w:pPr>
        <w:pStyle w:val="Heading1"/>
      </w:pPr>
      <w:bookmarkStart w:id="22" w:name="_Toc181632622"/>
      <w:r>
        <w:t>Conclusion</w:t>
      </w:r>
      <w:bookmarkEnd w:id="22"/>
    </w:p>
    <w:p w14:paraId="409DB333" w14:textId="77777777" w:rsidR="00022605" w:rsidRDefault="00022605" w:rsidP="00022605"/>
    <w:p w14:paraId="33CE8696" w14:textId="67C335C5" w:rsidR="00022605" w:rsidRDefault="003144C4" w:rsidP="00022605">
      <w:r>
        <w:t xml:space="preserve">In conclusion I have learnt the importance of the different learning styles and the relevance of adapting development needs where appropriate in order to gain the best from yourself and your employees both within an educational setting and in the workplace. </w:t>
      </w:r>
    </w:p>
    <w:p w14:paraId="76358063" w14:textId="3C32BEEC" w:rsidR="00A57CCB" w:rsidRDefault="00EB6D66" w:rsidP="00022605">
      <w:r>
        <w:t>Stephen covey (</w:t>
      </w:r>
      <w:r w:rsidR="00A57CCB">
        <w:t xml:space="preserve">1999) discussed the importance of self awareness, I think this is paramount when being able to plan for your learning and development needs as well as being able to self assess. </w:t>
      </w:r>
    </w:p>
    <w:p w14:paraId="615417BB" w14:textId="754EAFB0" w:rsidR="00FD0DCA" w:rsidRDefault="00DF5A19" w:rsidP="00022605">
      <w:r>
        <w:lastRenderedPageBreak/>
        <w:t>I think I will be able to adapt this to the workplace and in my everyday learning</w:t>
      </w:r>
      <w:r w:rsidR="00820D60">
        <w:t xml:space="preserve"> as well as being able to support my colleagues due to my increase in knowledge</w:t>
      </w:r>
      <w:r w:rsidR="00FD0DCA">
        <w:t xml:space="preserve"> and understanding of the knowledge required to be a successful leader.</w:t>
      </w:r>
    </w:p>
    <w:p w14:paraId="549652E5" w14:textId="77777777" w:rsidR="00022605" w:rsidRDefault="00022605" w:rsidP="00022605"/>
    <w:p w14:paraId="117B9F0B" w14:textId="77777777" w:rsidR="00022605" w:rsidRDefault="00022605" w:rsidP="00022605"/>
    <w:p w14:paraId="2FDBA12F" w14:textId="77777777" w:rsidR="00022605" w:rsidRDefault="00022605" w:rsidP="00022605"/>
    <w:p w14:paraId="39688F88" w14:textId="77777777" w:rsidR="00022605" w:rsidRDefault="00022605" w:rsidP="00022605"/>
    <w:p w14:paraId="590F0A25" w14:textId="77777777" w:rsidR="00022605" w:rsidRDefault="00022605" w:rsidP="00022605"/>
    <w:p w14:paraId="2C6A7EFF" w14:textId="57E61E95" w:rsidR="00022605" w:rsidRDefault="00022605" w:rsidP="00022605">
      <w:pPr>
        <w:pStyle w:val="Heading1"/>
      </w:pPr>
      <w:bookmarkStart w:id="23" w:name="_Toc181632623"/>
      <w:r>
        <w:t>Reflection on the Recruitment process</w:t>
      </w:r>
      <w:bookmarkEnd w:id="23"/>
    </w:p>
    <w:p w14:paraId="79BA1FEB" w14:textId="77777777" w:rsidR="00022605" w:rsidRDefault="00022605" w:rsidP="00022605"/>
    <w:p w14:paraId="17FC8866" w14:textId="303F3151" w:rsidR="003A7C8B" w:rsidRDefault="00022605" w:rsidP="00022605">
      <w:pPr>
        <w:rPr>
          <w:color w:val="FF0000"/>
        </w:rPr>
      </w:pPr>
      <w:r w:rsidRPr="00022605">
        <w:rPr>
          <w:color w:val="FF0000"/>
        </w:rPr>
        <w:t>Reflective model</w:t>
      </w:r>
    </w:p>
    <w:p w14:paraId="0087657C" w14:textId="4A4F8275" w:rsidR="00212E43" w:rsidRDefault="00873CD4" w:rsidP="00022605">
      <w:pPr>
        <w:rPr>
          <w:color w:val="000000" w:themeColor="text1"/>
        </w:rPr>
      </w:pPr>
      <w:r>
        <w:rPr>
          <w:color w:val="000000" w:themeColor="text1"/>
        </w:rPr>
        <w:t xml:space="preserve">There are a number of reflective models available but I have chosen to use the </w:t>
      </w:r>
      <w:r w:rsidR="007C33EC">
        <w:rPr>
          <w:color w:val="000000" w:themeColor="text1"/>
        </w:rPr>
        <w:t xml:space="preserve">Terry </w:t>
      </w:r>
      <w:proofErr w:type="spellStart"/>
      <w:r w:rsidR="007C33EC">
        <w:rPr>
          <w:color w:val="000000" w:themeColor="text1"/>
        </w:rPr>
        <w:t>Borton</w:t>
      </w:r>
      <w:proofErr w:type="spellEnd"/>
      <w:r w:rsidR="007C33EC">
        <w:rPr>
          <w:color w:val="000000" w:themeColor="text1"/>
        </w:rPr>
        <w:t xml:space="preserve"> (1970) </w:t>
      </w:r>
      <w:r w:rsidR="000246B5">
        <w:rPr>
          <w:color w:val="000000" w:themeColor="text1"/>
        </w:rPr>
        <w:t xml:space="preserve">reflection model. In my current role I have had limited experience of </w:t>
      </w:r>
      <w:r w:rsidR="00230C00">
        <w:rPr>
          <w:color w:val="000000" w:themeColor="text1"/>
        </w:rPr>
        <w:t xml:space="preserve">recruitment and it dosent always fit into the traditional recruitment process. </w:t>
      </w:r>
      <w:r w:rsidR="00B21499">
        <w:rPr>
          <w:color w:val="000000" w:themeColor="text1"/>
        </w:rPr>
        <w:t xml:space="preserve">Although we look at CVS I think it more beneficial to my setting to see how a candidate </w:t>
      </w:r>
      <w:r w:rsidR="00212E43">
        <w:rPr>
          <w:color w:val="000000" w:themeColor="text1"/>
        </w:rPr>
        <w:t xml:space="preserve">interacts with the team and clients and to see if their practical skills are to the level that we need. </w:t>
      </w:r>
      <w:r w:rsidR="000910DD">
        <w:rPr>
          <w:color w:val="000000" w:themeColor="text1"/>
        </w:rPr>
        <w:t xml:space="preserve">This works well for my work setting, allowing me to </w:t>
      </w:r>
      <w:r w:rsidR="00E80A16">
        <w:rPr>
          <w:color w:val="000000" w:themeColor="text1"/>
        </w:rPr>
        <w:t xml:space="preserve">assess communication skills and team building skills, although formal qualifications are presented in certificate form and asked for in any adverts that are shared, the </w:t>
      </w:r>
      <w:r w:rsidR="004D47CD">
        <w:rPr>
          <w:color w:val="000000" w:themeColor="text1"/>
        </w:rPr>
        <w:t>wiser skills of verbal and non verbal communication are equally as important in our small team.</w:t>
      </w:r>
    </w:p>
    <w:p w14:paraId="4257C71D" w14:textId="7B9D56E0" w:rsidR="004D47CD" w:rsidRDefault="004D47CD" w:rsidP="00022605">
      <w:pPr>
        <w:rPr>
          <w:color w:val="000000" w:themeColor="text1"/>
        </w:rPr>
      </w:pPr>
      <w:r>
        <w:rPr>
          <w:color w:val="000000" w:themeColor="text1"/>
        </w:rPr>
        <w:t xml:space="preserve">Previously I worked for the NHS that have a very different recruitment process. </w:t>
      </w:r>
    </w:p>
    <w:p w14:paraId="5E1ABE7E" w14:textId="5FA5BE61" w:rsidR="00D67183" w:rsidRDefault="00D67183" w:rsidP="00022605">
      <w:pPr>
        <w:rPr>
          <w:color w:val="000000" w:themeColor="text1"/>
        </w:rPr>
      </w:pPr>
      <w:r>
        <w:rPr>
          <w:color w:val="000000" w:themeColor="text1"/>
        </w:rPr>
        <w:t xml:space="preserve">I had to fill out a long application form. Which allowed me to </w:t>
      </w:r>
      <w:r w:rsidR="00B234ED">
        <w:rPr>
          <w:color w:val="000000" w:themeColor="text1"/>
        </w:rPr>
        <w:t>give full details of courses attended and my qualifications. But not a huge amount of information about me personally.</w:t>
      </w:r>
    </w:p>
    <w:p w14:paraId="7485786F" w14:textId="6C753F26" w:rsidR="00B234ED" w:rsidRDefault="00B234ED" w:rsidP="00022605">
      <w:pPr>
        <w:rPr>
          <w:color w:val="000000" w:themeColor="text1"/>
        </w:rPr>
      </w:pPr>
      <w:r>
        <w:rPr>
          <w:color w:val="000000" w:themeColor="text1"/>
        </w:rPr>
        <w:t xml:space="preserve">I then attended an interview with a panel where I had </w:t>
      </w:r>
      <w:r w:rsidR="00B5026D">
        <w:rPr>
          <w:color w:val="000000" w:themeColor="text1"/>
        </w:rPr>
        <w:t xml:space="preserve">to answer a huge range of questions and demonstrate my knowledge base. </w:t>
      </w:r>
    </w:p>
    <w:p w14:paraId="318796B0" w14:textId="77777777" w:rsidR="00774412" w:rsidRDefault="00B5026D" w:rsidP="00022605">
      <w:pPr>
        <w:rPr>
          <w:color w:val="000000" w:themeColor="text1"/>
        </w:rPr>
      </w:pPr>
      <w:r>
        <w:rPr>
          <w:color w:val="000000" w:themeColor="text1"/>
        </w:rPr>
        <w:t xml:space="preserve">I think this was appropriate for the job roles I previously undertook and for a big organisation. What I have learnt from this is </w:t>
      </w:r>
      <w:r w:rsidR="00996010">
        <w:rPr>
          <w:color w:val="000000" w:themeColor="text1"/>
        </w:rPr>
        <w:t>that the recruitment process can differ massively between job roles and organisations. I have adapted my recruitment process to be less formal as is relevant to my workplace.</w:t>
      </w:r>
    </w:p>
    <w:p w14:paraId="51ACD946" w14:textId="32797D32" w:rsidR="00B5026D" w:rsidRPr="00873CD4" w:rsidRDefault="00774412" w:rsidP="00022605">
      <w:pPr>
        <w:rPr>
          <w:color w:val="000000" w:themeColor="text1"/>
        </w:rPr>
      </w:pPr>
      <w:r>
        <w:rPr>
          <w:color w:val="000000" w:themeColor="text1"/>
        </w:rPr>
        <w:t xml:space="preserve">I have attached my CV in appendix 1. It was interesting to see other people’s CVS within my lecture group and have a better understanding of what is relevant and what isn’t </w:t>
      </w:r>
      <w:r w:rsidR="008E61A1">
        <w:rPr>
          <w:color w:val="000000" w:themeColor="text1"/>
        </w:rPr>
        <w:t xml:space="preserve">on a CV. But whilst also having the understanding that different business types and different organisations are going to be looking for </w:t>
      </w:r>
      <w:r w:rsidR="00050932">
        <w:rPr>
          <w:color w:val="000000" w:themeColor="text1"/>
        </w:rPr>
        <w:t>different information.</w:t>
      </w:r>
      <w:r w:rsidR="00996010">
        <w:rPr>
          <w:color w:val="000000" w:themeColor="text1"/>
        </w:rPr>
        <w:t xml:space="preserve"> </w:t>
      </w:r>
      <w:r w:rsidR="004A4373">
        <w:rPr>
          <w:color w:val="000000" w:themeColor="text1"/>
        </w:rPr>
        <w:t>My action plan moving forward is to continue to improve my recruitment process. Using a mixture of looking at CVS, informal interviews and trial days in order to find the best fit for my business.</w:t>
      </w:r>
    </w:p>
    <w:p w14:paraId="2F083FD4" w14:textId="77777777" w:rsidR="00583709" w:rsidRDefault="00583709"/>
    <w:p w14:paraId="542B9B4D" w14:textId="77777777" w:rsidR="00022605" w:rsidRDefault="00022605"/>
    <w:p w14:paraId="7F515CA0" w14:textId="77777777" w:rsidR="00022605" w:rsidRDefault="00022605"/>
    <w:p w14:paraId="2179EA5E" w14:textId="77777777" w:rsidR="00022605" w:rsidRDefault="00022605"/>
    <w:p w14:paraId="4FD9F7A8" w14:textId="77777777" w:rsidR="00022605" w:rsidRDefault="00022605"/>
    <w:p w14:paraId="03E493BD" w14:textId="77777777" w:rsidR="00022605" w:rsidRDefault="00022605"/>
    <w:p w14:paraId="0C20A649" w14:textId="77777777" w:rsidR="00022605" w:rsidRDefault="00022605"/>
    <w:p w14:paraId="718CF9E4" w14:textId="77777777" w:rsidR="00022605" w:rsidRDefault="00022605"/>
    <w:p w14:paraId="799398A4" w14:textId="77777777" w:rsidR="00022605" w:rsidRDefault="00022605"/>
    <w:p w14:paraId="5C061422" w14:textId="77777777" w:rsidR="00022605" w:rsidRDefault="00022605"/>
    <w:p w14:paraId="4730C364" w14:textId="77777777" w:rsidR="00022605" w:rsidRDefault="00022605"/>
    <w:p w14:paraId="7850DAFF" w14:textId="77777777" w:rsidR="00022605" w:rsidRDefault="00022605"/>
    <w:p w14:paraId="64BA578A" w14:textId="77777777" w:rsidR="00022605" w:rsidRDefault="00022605"/>
    <w:p w14:paraId="071AE0C6" w14:textId="77777777" w:rsidR="00022605" w:rsidRDefault="00022605"/>
    <w:p w14:paraId="4D403F88" w14:textId="77777777" w:rsidR="00022605" w:rsidRDefault="00022605"/>
    <w:p w14:paraId="7EBC2794" w14:textId="77777777" w:rsidR="00022605" w:rsidRDefault="00022605"/>
    <w:p w14:paraId="30D9EE8A" w14:textId="77777777" w:rsidR="00022605" w:rsidRDefault="00022605"/>
    <w:p w14:paraId="3DC6DE79" w14:textId="77777777" w:rsidR="00022605" w:rsidRDefault="00022605"/>
    <w:p w14:paraId="6A858526" w14:textId="77777777" w:rsidR="00583709" w:rsidRDefault="00583709"/>
    <w:p w14:paraId="1F51FA8B" w14:textId="77777777" w:rsidR="00583709" w:rsidRDefault="00583709"/>
    <w:p w14:paraId="27056404" w14:textId="77777777" w:rsidR="00583709" w:rsidRDefault="00583709"/>
    <w:p w14:paraId="77ACE2B3" w14:textId="77777777" w:rsidR="00583709" w:rsidRDefault="00583709">
      <w:bookmarkStart w:id="24" w:name="_1hmsyys" w:colFirst="0" w:colLast="0"/>
      <w:bookmarkEnd w:id="24"/>
    </w:p>
    <w:p w14:paraId="3E81F792" w14:textId="05145B9A" w:rsidR="00583709" w:rsidRDefault="00583709"/>
    <w:p w14:paraId="790AE361" w14:textId="31C20889" w:rsidR="008312FD" w:rsidRDefault="008312FD"/>
    <w:p w14:paraId="7BCE32D4" w14:textId="3080DEA9" w:rsidR="008312FD" w:rsidRDefault="008312FD"/>
    <w:p w14:paraId="0211B4FF" w14:textId="77777777" w:rsidR="00583709" w:rsidRDefault="008312FD">
      <w:pPr>
        <w:pStyle w:val="Heading1"/>
      </w:pPr>
      <w:bookmarkStart w:id="25" w:name="_Toc181632624"/>
      <w:r>
        <w:t>References</w:t>
      </w:r>
      <w:bookmarkEnd w:id="25"/>
    </w:p>
    <w:p w14:paraId="0A5F1342" w14:textId="77777777" w:rsidR="007956CB" w:rsidRDefault="007956CB" w:rsidP="007956CB"/>
    <w:p w14:paraId="1D841E62" w14:textId="5EFED6E9" w:rsidR="00BD336B" w:rsidRPr="00F16E51" w:rsidRDefault="002D7461" w:rsidP="00F16E51">
      <w:pPr>
        <w:spacing w:after="0" w:line="216" w:lineRule="auto"/>
        <w:contextualSpacing/>
        <w:divId w:val="845443091"/>
        <w:rPr>
          <w:rFonts w:ascii="Times New Roman" w:eastAsia="Times New Roman" w:hAnsi="Times New Roman" w:cs="Times New Roman"/>
          <w:sz w:val="18"/>
          <w:szCs w:val="18"/>
          <w:lang w:eastAsia="en-GB"/>
        </w:rPr>
      </w:pPr>
      <w:r>
        <w:rPr>
          <w:rFonts w:asciiTheme="minorHAnsi"/>
          <w:color w:val="000000" w:themeColor="text1"/>
          <w:kern w:val="24"/>
          <w:sz w:val="18"/>
          <w:szCs w:val="18"/>
          <w:lang w:eastAsia="en-GB"/>
        </w:rPr>
        <w:t xml:space="preserve">                                </w:t>
      </w:r>
    </w:p>
    <w:p w14:paraId="21C69CB4" w14:textId="77777777" w:rsidR="00BD336B" w:rsidRPr="00BD336B" w:rsidRDefault="00BD336B" w:rsidP="002D7461">
      <w:pPr>
        <w:spacing w:after="0" w:line="216" w:lineRule="auto"/>
        <w:ind w:left="1080"/>
        <w:contextualSpacing/>
        <w:divId w:val="845443091"/>
        <w:rPr>
          <w:rFonts w:ascii="Times New Roman" w:eastAsia="Times New Roman" w:hAnsi="Times New Roman" w:cs="Times New Roman"/>
          <w:sz w:val="18"/>
          <w:szCs w:val="18"/>
          <w:lang w:eastAsia="en-GB"/>
        </w:rPr>
      </w:pPr>
    </w:p>
    <w:p w14:paraId="44D2AF4F" w14:textId="60C23D06" w:rsidR="002D7461" w:rsidRPr="00EE24AA" w:rsidRDefault="00BD336B" w:rsidP="002D7461">
      <w:pPr>
        <w:spacing w:before="200" w:after="0" w:line="216" w:lineRule="auto"/>
        <w:ind w:left="1440"/>
        <w:contextualSpacing/>
        <w:divId w:val="1658804452"/>
        <w:rPr>
          <w:rFonts w:ascii="Times New Roman" w:eastAsia="Times New Roman" w:hAnsi="Times New Roman" w:cs="Times New Roman"/>
          <w:sz w:val="18"/>
          <w:szCs w:val="18"/>
          <w:lang w:eastAsia="en-GB"/>
        </w:rPr>
      </w:pPr>
      <w:r w:rsidRPr="00BD336B">
        <w:rPr>
          <w:rFonts w:asciiTheme="minorHAnsi"/>
          <w:color w:val="000000" w:themeColor="text1"/>
          <w:kern w:val="24"/>
          <w:sz w:val="18"/>
          <w:szCs w:val="18"/>
          <w:lang w:eastAsia="en-GB"/>
        </w:rPr>
        <w:t xml:space="preserve">Doran, G. T. (1981). </w:t>
      </w:r>
      <w:r w:rsidRPr="00BD336B">
        <w:rPr>
          <w:rFonts w:asciiTheme="minorHAnsi"/>
          <w:i/>
          <w:iCs/>
          <w:color w:val="000000" w:themeColor="text1"/>
          <w:kern w:val="24"/>
          <w:sz w:val="18"/>
          <w:szCs w:val="18"/>
          <w:lang w:eastAsia="en-GB"/>
        </w:rPr>
        <w:t>There</w:t>
      </w:r>
      <w:r w:rsidRPr="00BD336B">
        <w:rPr>
          <w:rFonts w:asciiTheme="minorHAnsi"/>
          <w:i/>
          <w:iCs/>
          <w:color w:val="000000" w:themeColor="text1"/>
          <w:kern w:val="24"/>
          <w:sz w:val="18"/>
          <w:szCs w:val="18"/>
          <w:lang w:eastAsia="en-GB"/>
        </w:rPr>
        <w:t>’</w:t>
      </w:r>
      <w:r w:rsidRPr="00BD336B">
        <w:rPr>
          <w:rFonts w:asciiTheme="minorHAnsi"/>
          <w:i/>
          <w:iCs/>
          <w:color w:val="000000" w:themeColor="text1"/>
          <w:kern w:val="24"/>
          <w:sz w:val="18"/>
          <w:szCs w:val="18"/>
          <w:lang w:eastAsia="en-GB"/>
        </w:rPr>
        <w:t>s a S.M.A.R.T. way to write management</w:t>
      </w:r>
      <w:r w:rsidRPr="00BD336B">
        <w:rPr>
          <w:rFonts w:asciiTheme="minorHAnsi"/>
          <w:i/>
          <w:iCs/>
          <w:color w:val="000000" w:themeColor="text1"/>
          <w:kern w:val="24"/>
          <w:sz w:val="18"/>
          <w:szCs w:val="18"/>
          <w:lang w:eastAsia="en-GB"/>
        </w:rPr>
        <w:t>’</w:t>
      </w:r>
      <w:r w:rsidRPr="00BD336B">
        <w:rPr>
          <w:rFonts w:asciiTheme="minorHAnsi"/>
          <w:i/>
          <w:iCs/>
          <w:color w:val="000000" w:themeColor="text1"/>
          <w:kern w:val="24"/>
          <w:sz w:val="18"/>
          <w:szCs w:val="18"/>
          <w:lang w:eastAsia="en-GB"/>
        </w:rPr>
        <w:t>s goals and objectives. Management Review.</w:t>
      </w:r>
      <w:r w:rsidRPr="00BD336B">
        <w:rPr>
          <w:rFonts w:asciiTheme="minorHAnsi"/>
          <w:color w:val="000000" w:themeColor="text1"/>
          <w:kern w:val="24"/>
          <w:sz w:val="18"/>
          <w:szCs w:val="18"/>
          <w:lang w:eastAsia="en-GB"/>
        </w:rPr>
        <w:t xml:space="preserve"> AMA FORUM.</w:t>
      </w:r>
    </w:p>
    <w:p w14:paraId="5FC60C11" w14:textId="77777777" w:rsidR="002D7461" w:rsidRPr="002D7461" w:rsidRDefault="002D7461" w:rsidP="002D7461">
      <w:pPr>
        <w:spacing w:before="200" w:after="0" w:line="216" w:lineRule="auto"/>
        <w:contextualSpacing/>
        <w:divId w:val="1658804452"/>
        <w:rPr>
          <w:rFonts w:ascii="Times New Roman" w:eastAsia="Times New Roman" w:hAnsi="Times New Roman" w:cs="Times New Roman"/>
          <w:sz w:val="18"/>
          <w:szCs w:val="18"/>
          <w:lang w:eastAsia="en-GB"/>
        </w:rPr>
      </w:pPr>
    </w:p>
    <w:p w14:paraId="7C594AD0" w14:textId="4F64B0B0" w:rsidR="00583709" w:rsidRDefault="002D7461" w:rsidP="002D7461">
      <w:pPr>
        <w:spacing w:after="0" w:line="216" w:lineRule="auto"/>
        <w:ind w:left="1440"/>
        <w:contextualSpacing/>
        <w:divId w:val="1658804452"/>
        <w:rPr>
          <w:rFonts w:asciiTheme="minorHAnsi"/>
          <w:color w:val="000000" w:themeColor="text1"/>
          <w:kern w:val="24"/>
          <w:sz w:val="18"/>
          <w:szCs w:val="18"/>
          <w:lang w:eastAsia="en-GB"/>
        </w:rPr>
      </w:pPr>
      <w:proofErr w:type="spellStart"/>
      <w:r>
        <w:rPr>
          <w:rFonts w:ascii="Times New Roman" w:eastAsia="Times New Roman" w:hAnsi="Times New Roman" w:cs="Times New Roman"/>
          <w:sz w:val="18"/>
          <w:szCs w:val="18"/>
          <w:lang w:eastAsia="en-GB"/>
        </w:rPr>
        <w:t>Kolb</w:t>
      </w:r>
      <w:proofErr w:type="spellEnd"/>
      <w:r w:rsidR="00D153D3">
        <w:rPr>
          <w:rFonts w:ascii="Times New Roman" w:eastAsia="Times New Roman" w:hAnsi="Times New Roman" w:cs="Times New Roman"/>
          <w:sz w:val="18"/>
          <w:szCs w:val="18"/>
          <w:lang w:eastAsia="en-GB"/>
        </w:rPr>
        <w:t xml:space="preserve">, </w:t>
      </w:r>
      <w:r w:rsidR="00BD336B" w:rsidRPr="00D153D3">
        <w:rPr>
          <w:rFonts w:asciiTheme="minorHAnsi"/>
          <w:color w:val="000000" w:themeColor="text1"/>
          <w:kern w:val="24"/>
          <w:sz w:val="18"/>
          <w:szCs w:val="18"/>
          <w:lang w:eastAsia="en-GB"/>
        </w:rPr>
        <w:t xml:space="preserve">D. A., &amp; Fry, R. (1975). </w:t>
      </w:r>
      <w:r w:rsidR="00BD336B" w:rsidRPr="00EE24AA">
        <w:rPr>
          <w:rFonts w:asciiTheme="minorHAnsi"/>
          <w:i/>
          <w:iCs/>
          <w:color w:val="000000" w:themeColor="text1"/>
          <w:kern w:val="24"/>
          <w:sz w:val="18"/>
          <w:szCs w:val="18"/>
          <w:lang w:eastAsia="en-GB"/>
        </w:rPr>
        <w:t>Toward an applied theory of experiential learning. In Theories of</w:t>
      </w:r>
      <w:r w:rsidR="00BD336B" w:rsidRPr="00D153D3">
        <w:rPr>
          <w:rFonts w:asciiTheme="minorHAnsi"/>
          <w:i/>
          <w:iCs/>
          <w:color w:val="000000" w:themeColor="text1"/>
          <w:kern w:val="24"/>
          <w:sz w:val="18"/>
          <w:szCs w:val="18"/>
          <w:lang w:eastAsia="en-GB"/>
        </w:rPr>
        <w:t xml:space="preserve"> group process</w:t>
      </w:r>
      <w:r w:rsidR="00BD336B" w:rsidRPr="00D153D3">
        <w:rPr>
          <w:rFonts w:asciiTheme="minorHAnsi"/>
          <w:color w:val="000000" w:themeColor="text1"/>
          <w:kern w:val="24"/>
          <w:sz w:val="18"/>
          <w:szCs w:val="18"/>
          <w:lang w:eastAsia="en-GB"/>
        </w:rPr>
        <w:t>. John Wiley.</w:t>
      </w:r>
    </w:p>
    <w:p w14:paraId="7AFE0EAB" w14:textId="77777777" w:rsidR="004100DE" w:rsidRDefault="004100DE" w:rsidP="002D7461">
      <w:pPr>
        <w:spacing w:after="0" w:line="216" w:lineRule="auto"/>
        <w:ind w:left="1440"/>
        <w:contextualSpacing/>
        <w:divId w:val="1658804452"/>
        <w:rPr>
          <w:rFonts w:asciiTheme="minorHAnsi"/>
          <w:color w:val="000000" w:themeColor="text1"/>
          <w:kern w:val="24"/>
          <w:sz w:val="18"/>
          <w:szCs w:val="18"/>
          <w:lang w:eastAsia="en-GB"/>
        </w:rPr>
      </w:pPr>
    </w:p>
    <w:p w14:paraId="4457C670" w14:textId="13235412" w:rsidR="004100DE" w:rsidRPr="00942A54" w:rsidRDefault="004100DE"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lastRenderedPageBreak/>
        <w:t>Hump</w:t>
      </w:r>
      <w:r w:rsidR="00D05CCA">
        <w:rPr>
          <w:rFonts w:asciiTheme="minorHAnsi"/>
          <w:color w:val="000000" w:themeColor="text1"/>
          <w:kern w:val="24"/>
          <w:sz w:val="18"/>
          <w:szCs w:val="18"/>
          <w:lang w:eastAsia="en-GB"/>
        </w:rPr>
        <w:t>hrey,A. (2005)</w:t>
      </w:r>
      <w:r w:rsidR="00C466F2">
        <w:rPr>
          <w:rFonts w:asciiTheme="minorHAnsi"/>
          <w:color w:val="000000" w:themeColor="text1"/>
          <w:kern w:val="24"/>
          <w:sz w:val="18"/>
          <w:szCs w:val="18"/>
          <w:lang w:eastAsia="en-GB"/>
        </w:rPr>
        <w:t xml:space="preserve"> </w:t>
      </w:r>
      <w:r w:rsidR="00C466F2" w:rsidRPr="00942A54">
        <w:rPr>
          <w:rFonts w:asciiTheme="minorHAnsi"/>
          <w:i/>
          <w:iCs/>
          <w:color w:val="000000" w:themeColor="text1"/>
          <w:kern w:val="24"/>
          <w:sz w:val="18"/>
          <w:szCs w:val="18"/>
          <w:lang w:eastAsia="en-GB"/>
        </w:rPr>
        <w:t xml:space="preserve">SWOT Analysis for Management consulting. </w:t>
      </w:r>
      <w:r w:rsidR="00BE462A" w:rsidRPr="00942A54">
        <w:rPr>
          <w:rFonts w:asciiTheme="minorHAnsi"/>
          <w:color w:val="000000" w:themeColor="text1"/>
          <w:kern w:val="24"/>
          <w:sz w:val="18"/>
          <w:szCs w:val="18"/>
          <w:lang w:eastAsia="en-GB"/>
        </w:rPr>
        <w:t xml:space="preserve">SRI Alumni Newsletter. SRI international </w:t>
      </w:r>
    </w:p>
    <w:p w14:paraId="141721B8" w14:textId="77777777" w:rsidR="00650875" w:rsidRDefault="00650875" w:rsidP="002D7461">
      <w:pPr>
        <w:spacing w:after="0" w:line="216" w:lineRule="auto"/>
        <w:ind w:left="1440"/>
        <w:contextualSpacing/>
        <w:divId w:val="1658804452"/>
        <w:rPr>
          <w:rFonts w:asciiTheme="minorHAnsi"/>
          <w:i/>
          <w:iCs/>
          <w:color w:val="000000" w:themeColor="text1"/>
          <w:kern w:val="24"/>
          <w:sz w:val="18"/>
          <w:szCs w:val="18"/>
          <w:lang w:eastAsia="en-GB"/>
        </w:rPr>
      </w:pPr>
    </w:p>
    <w:p w14:paraId="6B5F7590" w14:textId="50899F5D" w:rsidR="00650875" w:rsidRDefault="00650875"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 xml:space="preserve">Gilbert, A.,  &amp; </w:t>
      </w:r>
      <w:proofErr w:type="spellStart"/>
      <w:r w:rsidR="0051128A">
        <w:rPr>
          <w:rFonts w:asciiTheme="minorHAnsi"/>
          <w:color w:val="000000" w:themeColor="text1"/>
          <w:kern w:val="24"/>
          <w:sz w:val="18"/>
          <w:szCs w:val="18"/>
          <w:lang w:eastAsia="en-GB"/>
        </w:rPr>
        <w:t>Chakr</w:t>
      </w:r>
      <w:r w:rsidR="008B5E69">
        <w:rPr>
          <w:rFonts w:asciiTheme="minorHAnsi"/>
          <w:color w:val="000000" w:themeColor="text1"/>
          <w:kern w:val="24"/>
          <w:sz w:val="18"/>
          <w:szCs w:val="18"/>
          <w:lang w:eastAsia="en-GB"/>
        </w:rPr>
        <w:t>avorty</w:t>
      </w:r>
      <w:proofErr w:type="spellEnd"/>
      <w:r w:rsidR="0051128A">
        <w:rPr>
          <w:rFonts w:asciiTheme="minorHAnsi"/>
          <w:color w:val="000000" w:themeColor="text1"/>
          <w:kern w:val="24"/>
          <w:sz w:val="18"/>
          <w:szCs w:val="18"/>
          <w:lang w:eastAsia="en-GB"/>
        </w:rPr>
        <w:t>, I.</w:t>
      </w:r>
      <w:r w:rsidR="008B5E69">
        <w:rPr>
          <w:rFonts w:asciiTheme="minorHAnsi"/>
          <w:color w:val="000000" w:themeColor="text1"/>
          <w:kern w:val="24"/>
          <w:sz w:val="18"/>
          <w:szCs w:val="18"/>
          <w:lang w:eastAsia="en-GB"/>
        </w:rPr>
        <w:t xml:space="preserve"> (2002) </w:t>
      </w:r>
      <w:r w:rsidR="008B5E69" w:rsidRPr="008B5E69">
        <w:rPr>
          <w:rFonts w:asciiTheme="minorHAnsi"/>
          <w:i/>
          <w:iCs/>
          <w:color w:val="000000" w:themeColor="text1"/>
          <w:kern w:val="24"/>
          <w:sz w:val="18"/>
          <w:szCs w:val="18"/>
          <w:lang w:eastAsia="en-GB"/>
        </w:rPr>
        <w:t>. Go Mad About Coaching</w:t>
      </w:r>
      <w:r w:rsidR="008B5E69">
        <w:rPr>
          <w:rFonts w:asciiTheme="minorHAnsi"/>
          <w:i/>
          <w:iCs/>
          <w:color w:val="000000" w:themeColor="text1"/>
          <w:kern w:val="24"/>
          <w:sz w:val="18"/>
          <w:szCs w:val="18"/>
          <w:lang w:eastAsia="en-GB"/>
        </w:rPr>
        <w:t xml:space="preserve"> </w:t>
      </w:r>
      <w:r w:rsidR="00304EC6">
        <w:rPr>
          <w:rFonts w:asciiTheme="minorHAnsi"/>
          <w:color w:val="000000" w:themeColor="text1"/>
          <w:kern w:val="24"/>
          <w:sz w:val="18"/>
          <w:szCs w:val="18"/>
          <w:lang w:eastAsia="en-GB"/>
        </w:rPr>
        <w:t>Go Mad</w:t>
      </w:r>
    </w:p>
    <w:p w14:paraId="6485AF0A" w14:textId="77777777" w:rsidR="00304EC6" w:rsidRDefault="00304EC6" w:rsidP="002D7461">
      <w:pPr>
        <w:spacing w:after="0" w:line="216" w:lineRule="auto"/>
        <w:ind w:left="1440"/>
        <w:contextualSpacing/>
        <w:divId w:val="1658804452"/>
        <w:rPr>
          <w:rFonts w:asciiTheme="minorHAnsi"/>
          <w:color w:val="000000" w:themeColor="text1"/>
          <w:kern w:val="24"/>
          <w:sz w:val="18"/>
          <w:szCs w:val="18"/>
          <w:lang w:eastAsia="en-GB"/>
        </w:rPr>
      </w:pPr>
    </w:p>
    <w:p w14:paraId="40BA6F5F" w14:textId="2C5477D0" w:rsidR="00304EC6" w:rsidRDefault="00FB4F21"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 xml:space="preserve">Covey, S.R., (1999) </w:t>
      </w:r>
      <w:r w:rsidR="00016610" w:rsidRPr="00DC7AD6">
        <w:rPr>
          <w:rFonts w:asciiTheme="minorHAnsi"/>
          <w:i/>
          <w:iCs/>
          <w:color w:val="000000" w:themeColor="text1"/>
          <w:kern w:val="24"/>
          <w:sz w:val="18"/>
          <w:szCs w:val="18"/>
          <w:lang w:eastAsia="en-GB"/>
        </w:rPr>
        <w:t>The seven habits of highly effective people</w:t>
      </w:r>
      <w:r w:rsidR="00DC7AD6" w:rsidRPr="00DC7AD6">
        <w:rPr>
          <w:rFonts w:asciiTheme="minorHAnsi"/>
          <w:i/>
          <w:iCs/>
          <w:color w:val="000000" w:themeColor="text1"/>
          <w:kern w:val="24"/>
          <w:sz w:val="18"/>
          <w:szCs w:val="18"/>
          <w:lang w:eastAsia="en-GB"/>
        </w:rPr>
        <w:t xml:space="preserve"> (2</w:t>
      </w:r>
      <w:r w:rsidR="00DC7AD6" w:rsidRPr="00DC7AD6">
        <w:rPr>
          <w:rFonts w:asciiTheme="minorHAnsi"/>
          <w:i/>
          <w:iCs/>
          <w:color w:val="000000" w:themeColor="text1"/>
          <w:kern w:val="24"/>
          <w:sz w:val="18"/>
          <w:szCs w:val="18"/>
          <w:vertAlign w:val="superscript"/>
          <w:lang w:eastAsia="en-GB"/>
        </w:rPr>
        <w:t>nd</w:t>
      </w:r>
      <w:r w:rsidR="00DC7AD6" w:rsidRPr="00DC7AD6">
        <w:rPr>
          <w:rFonts w:asciiTheme="minorHAnsi"/>
          <w:i/>
          <w:iCs/>
          <w:color w:val="000000" w:themeColor="text1"/>
          <w:kern w:val="24"/>
          <w:sz w:val="18"/>
          <w:szCs w:val="18"/>
          <w:lang w:eastAsia="en-GB"/>
        </w:rPr>
        <w:t xml:space="preserve"> Ed.)</w:t>
      </w:r>
      <w:r w:rsidR="00DC7AD6">
        <w:rPr>
          <w:rFonts w:asciiTheme="minorHAnsi"/>
          <w:color w:val="000000" w:themeColor="text1"/>
          <w:kern w:val="24"/>
          <w:sz w:val="18"/>
          <w:szCs w:val="18"/>
          <w:lang w:eastAsia="en-GB"/>
        </w:rPr>
        <w:t xml:space="preserve"> Simon &amp; </w:t>
      </w:r>
      <w:proofErr w:type="spellStart"/>
      <w:r w:rsidR="00DC7AD6">
        <w:rPr>
          <w:rFonts w:asciiTheme="minorHAnsi"/>
          <w:color w:val="000000" w:themeColor="text1"/>
          <w:kern w:val="24"/>
          <w:sz w:val="18"/>
          <w:szCs w:val="18"/>
          <w:lang w:eastAsia="en-GB"/>
        </w:rPr>
        <w:t>schuster</w:t>
      </w:r>
      <w:proofErr w:type="spellEnd"/>
      <w:r w:rsidR="00DC7AD6">
        <w:rPr>
          <w:rFonts w:asciiTheme="minorHAnsi"/>
          <w:color w:val="000000" w:themeColor="text1"/>
          <w:kern w:val="24"/>
          <w:sz w:val="18"/>
          <w:szCs w:val="18"/>
          <w:lang w:eastAsia="en-GB"/>
        </w:rPr>
        <w:t xml:space="preserve"> Ltd.</w:t>
      </w:r>
    </w:p>
    <w:p w14:paraId="302D2B33" w14:textId="77777777" w:rsidR="003B7A79" w:rsidRDefault="003B7A79" w:rsidP="002D7461">
      <w:pPr>
        <w:spacing w:after="0" w:line="216" w:lineRule="auto"/>
        <w:ind w:left="1440"/>
        <w:contextualSpacing/>
        <w:divId w:val="1658804452"/>
        <w:rPr>
          <w:rFonts w:asciiTheme="minorHAnsi"/>
          <w:color w:val="000000" w:themeColor="text1"/>
          <w:kern w:val="24"/>
          <w:sz w:val="18"/>
          <w:szCs w:val="18"/>
          <w:lang w:eastAsia="en-GB"/>
        </w:rPr>
      </w:pPr>
    </w:p>
    <w:p w14:paraId="3D653199" w14:textId="79F803F3" w:rsidR="003B7A79" w:rsidRDefault="003B7A79"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Honey, P</w:t>
      </w:r>
      <w:r w:rsidR="005B3D26">
        <w:rPr>
          <w:rFonts w:asciiTheme="minorHAnsi"/>
          <w:color w:val="000000" w:themeColor="text1"/>
          <w:kern w:val="24"/>
          <w:sz w:val="18"/>
          <w:szCs w:val="18"/>
          <w:lang w:eastAsia="en-GB"/>
        </w:rPr>
        <w:t>. &amp; Mumford, A</w:t>
      </w:r>
      <w:r w:rsidR="0054274A">
        <w:rPr>
          <w:rFonts w:asciiTheme="minorHAnsi"/>
          <w:color w:val="000000" w:themeColor="text1"/>
          <w:kern w:val="24"/>
          <w:sz w:val="18"/>
          <w:szCs w:val="18"/>
          <w:lang w:eastAsia="en-GB"/>
        </w:rPr>
        <w:t xml:space="preserve"> (1992)</w:t>
      </w:r>
      <w:r w:rsidR="0054274A" w:rsidRPr="006557BF">
        <w:rPr>
          <w:rFonts w:asciiTheme="minorHAnsi"/>
          <w:i/>
          <w:iCs/>
          <w:color w:val="000000" w:themeColor="text1"/>
          <w:kern w:val="24"/>
          <w:sz w:val="18"/>
          <w:szCs w:val="18"/>
          <w:lang w:eastAsia="en-GB"/>
        </w:rPr>
        <w:t xml:space="preserve"> The manual of learning styles. </w:t>
      </w:r>
      <w:proofErr w:type="spellStart"/>
      <w:r w:rsidR="0054274A">
        <w:rPr>
          <w:rFonts w:asciiTheme="minorHAnsi"/>
          <w:color w:val="000000" w:themeColor="text1"/>
          <w:kern w:val="24"/>
          <w:sz w:val="18"/>
          <w:szCs w:val="18"/>
          <w:lang w:eastAsia="en-GB"/>
        </w:rPr>
        <w:t>Ardingly</w:t>
      </w:r>
      <w:proofErr w:type="spellEnd"/>
      <w:r w:rsidR="0054274A">
        <w:rPr>
          <w:rFonts w:asciiTheme="minorHAnsi"/>
          <w:color w:val="000000" w:themeColor="text1"/>
          <w:kern w:val="24"/>
          <w:sz w:val="18"/>
          <w:szCs w:val="18"/>
          <w:lang w:eastAsia="en-GB"/>
        </w:rPr>
        <w:t xml:space="preserve"> House</w:t>
      </w:r>
    </w:p>
    <w:p w14:paraId="61A42931" w14:textId="77777777" w:rsidR="006557BF" w:rsidRDefault="006557BF" w:rsidP="002D7461">
      <w:pPr>
        <w:spacing w:after="0" w:line="216" w:lineRule="auto"/>
        <w:ind w:left="1440"/>
        <w:contextualSpacing/>
        <w:divId w:val="1658804452"/>
        <w:rPr>
          <w:rFonts w:asciiTheme="minorHAnsi"/>
          <w:color w:val="000000" w:themeColor="text1"/>
          <w:kern w:val="24"/>
          <w:sz w:val="18"/>
          <w:szCs w:val="18"/>
          <w:lang w:eastAsia="en-GB"/>
        </w:rPr>
      </w:pPr>
    </w:p>
    <w:p w14:paraId="68F2294F" w14:textId="23C49C91" w:rsidR="006557BF" w:rsidRDefault="006557BF"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Scott, M.J. (</w:t>
      </w:r>
      <w:r w:rsidR="00517603">
        <w:rPr>
          <w:rFonts w:asciiTheme="minorHAnsi"/>
          <w:color w:val="000000" w:themeColor="text1"/>
          <w:kern w:val="24"/>
          <w:sz w:val="18"/>
          <w:szCs w:val="18"/>
          <w:lang w:eastAsia="en-GB"/>
        </w:rPr>
        <w:t xml:space="preserve">1980) </w:t>
      </w:r>
      <w:r w:rsidR="00517603" w:rsidRPr="00517603">
        <w:rPr>
          <w:rFonts w:asciiTheme="minorHAnsi"/>
          <w:i/>
          <w:iCs/>
          <w:color w:val="000000" w:themeColor="text1"/>
          <w:kern w:val="24"/>
          <w:sz w:val="18"/>
          <w:szCs w:val="18"/>
          <w:lang w:eastAsia="en-GB"/>
        </w:rPr>
        <w:t>GAP, Gap analysis project</w:t>
      </w:r>
      <w:r w:rsidR="00517603">
        <w:rPr>
          <w:rFonts w:asciiTheme="minorHAnsi"/>
          <w:i/>
          <w:iCs/>
          <w:color w:val="000000" w:themeColor="text1"/>
          <w:kern w:val="24"/>
          <w:sz w:val="18"/>
          <w:szCs w:val="18"/>
          <w:lang w:eastAsia="en-GB"/>
        </w:rPr>
        <w:t xml:space="preserve"> </w:t>
      </w:r>
      <w:r w:rsidR="00FB6A69">
        <w:rPr>
          <w:rFonts w:asciiTheme="minorHAnsi"/>
          <w:color w:val="000000" w:themeColor="text1"/>
          <w:kern w:val="24"/>
          <w:sz w:val="18"/>
          <w:szCs w:val="18"/>
          <w:lang w:eastAsia="en-GB"/>
        </w:rPr>
        <w:t xml:space="preserve">university of Idaho </w:t>
      </w:r>
    </w:p>
    <w:p w14:paraId="379D8BDC" w14:textId="77777777" w:rsidR="00FB6A69" w:rsidRDefault="00FB6A69" w:rsidP="002D7461">
      <w:pPr>
        <w:spacing w:after="0" w:line="216" w:lineRule="auto"/>
        <w:ind w:left="1440"/>
        <w:contextualSpacing/>
        <w:divId w:val="1658804452"/>
        <w:rPr>
          <w:rFonts w:asciiTheme="minorHAnsi"/>
          <w:color w:val="000000" w:themeColor="text1"/>
          <w:kern w:val="24"/>
          <w:sz w:val="18"/>
          <w:szCs w:val="18"/>
          <w:lang w:eastAsia="en-GB"/>
        </w:rPr>
      </w:pPr>
    </w:p>
    <w:p w14:paraId="77EC7196" w14:textId="5721B24A" w:rsidR="00FB6A69" w:rsidRDefault="00FB6A69"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Cottrell, S. (1999)</w:t>
      </w:r>
      <w:r w:rsidRPr="00EA39BD">
        <w:rPr>
          <w:rFonts w:asciiTheme="minorHAnsi"/>
          <w:i/>
          <w:iCs/>
          <w:color w:val="000000" w:themeColor="text1"/>
          <w:kern w:val="24"/>
          <w:sz w:val="18"/>
          <w:szCs w:val="18"/>
          <w:lang w:eastAsia="en-GB"/>
        </w:rPr>
        <w:t xml:space="preserve"> The study skills handbook</w:t>
      </w:r>
      <w:r w:rsidR="00EA39BD">
        <w:rPr>
          <w:rFonts w:asciiTheme="minorHAnsi"/>
          <w:color w:val="000000" w:themeColor="text1"/>
          <w:kern w:val="24"/>
          <w:sz w:val="18"/>
          <w:szCs w:val="18"/>
          <w:lang w:eastAsia="en-GB"/>
        </w:rPr>
        <w:t xml:space="preserve"> London Macmillan press Ltd</w:t>
      </w:r>
    </w:p>
    <w:p w14:paraId="5F841AA9" w14:textId="77777777" w:rsidR="00044FFB" w:rsidRDefault="00044FFB" w:rsidP="002D7461">
      <w:pPr>
        <w:spacing w:after="0" w:line="216" w:lineRule="auto"/>
        <w:ind w:left="1440"/>
        <w:contextualSpacing/>
        <w:divId w:val="1658804452"/>
        <w:rPr>
          <w:rFonts w:asciiTheme="minorHAnsi"/>
          <w:color w:val="000000" w:themeColor="text1"/>
          <w:kern w:val="24"/>
          <w:sz w:val="18"/>
          <w:szCs w:val="18"/>
          <w:lang w:eastAsia="en-GB"/>
        </w:rPr>
      </w:pPr>
    </w:p>
    <w:p w14:paraId="10F696AB" w14:textId="6F537549" w:rsidR="00044FFB" w:rsidRDefault="00DF4E5C" w:rsidP="002D7461">
      <w:pPr>
        <w:spacing w:after="0" w:line="216" w:lineRule="auto"/>
        <w:ind w:left="1440"/>
        <w:contextualSpacing/>
        <w:divId w:val="1658804452"/>
        <w:rPr>
          <w:rFonts w:asciiTheme="minorHAnsi"/>
          <w:color w:val="000000" w:themeColor="text1"/>
          <w:kern w:val="24"/>
          <w:sz w:val="18"/>
          <w:szCs w:val="18"/>
          <w:lang w:eastAsia="en-GB"/>
        </w:rPr>
      </w:pPr>
      <w:proofErr w:type="spellStart"/>
      <w:r>
        <w:rPr>
          <w:rFonts w:asciiTheme="minorHAnsi"/>
          <w:color w:val="000000" w:themeColor="text1"/>
          <w:kern w:val="24"/>
          <w:sz w:val="18"/>
          <w:szCs w:val="18"/>
          <w:lang w:eastAsia="en-GB"/>
        </w:rPr>
        <w:t>Kolb</w:t>
      </w:r>
      <w:proofErr w:type="spellEnd"/>
      <w:r>
        <w:rPr>
          <w:rFonts w:asciiTheme="minorHAnsi"/>
          <w:color w:val="000000" w:themeColor="text1"/>
          <w:kern w:val="24"/>
          <w:sz w:val="18"/>
          <w:szCs w:val="18"/>
          <w:lang w:eastAsia="en-GB"/>
        </w:rPr>
        <w:t xml:space="preserve">, D.A (1976) </w:t>
      </w:r>
      <w:r w:rsidRPr="005E64C2">
        <w:rPr>
          <w:rFonts w:asciiTheme="minorHAnsi"/>
          <w:i/>
          <w:iCs/>
          <w:color w:val="000000" w:themeColor="text1"/>
          <w:kern w:val="24"/>
          <w:sz w:val="18"/>
          <w:szCs w:val="18"/>
          <w:lang w:eastAsia="en-GB"/>
        </w:rPr>
        <w:t>learning styles inventory : technical manual</w:t>
      </w:r>
      <w:r w:rsidR="005E64C2" w:rsidRPr="005E64C2">
        <w:rPr>
          <w:rFonts w:asciiTheme="minorHAnsi"/>
          <w:i/>
          <w:iCs/>
          <w:color w:val="000000" w:themeColor="text1"/>
          <w:kern w:val="24"/>
          <w:sz w:val="18"/>
          <w:szCs w:val="18"/>
          <w:lang w:eastAsia="en-GB"/>
        </w:rPr>
        <w:t xml:space="preserve">. </w:t>
      </w:r>
      <w:r w:rsidR="005E64C2">
        <w:rPr>
          <w:rFonts w:asciiTheme="minorHAnsi"/>
          <w:color w:val="000000" w:themeColor="text1"/>
          <w:kern w:val="24"/>
          <w:sz w:val="18"/>
          <w:szCs w:val="18"/>
          <w:lang w:eastAsia="en-GB"/>
        </w:rPr>
        <w:t xml:space="preserve">Boston,Ma: </w:t>
      </w:r>
      <w:proofErr w:type="spellStart"/>
      <w:r w:rsidR="005E64C2">
        <w:rPr>
          <w:rFonts w:asciiTheme="minorHAnsi"/>
          <w:color w:val="000000" w:themeColor="text1"/>
          <w:kern w:val="24"/>
          <w:sz w:val="18"/>
          <w:szCs w:val="18"/>
          <w:lang w:eastAsia="en-GB"/>
        </w:rPr>
        <w:t>Mcber</w:t>
      </w:r>
      <w:proofErr w:type="spellEnd"/>
      <w:r w:rsidR="005E64C2">
        <w:rPr>
          <w:rFonts w:asciiTheme="minorHAnsi"/>
          <w:color w:val="000000" w:themeColor="text1"/>
          <w:kern w:val="24"/>
          <w:sz w:val="18"/>
          <w:szCs w:val="18"/>
          <w:lang w:eastAsia="en-GB"/>
        </w:rPr>
        <w:t xml:space="preserve"> &amp; co</w:t>
      </w:r>
    </w:p>
    <w:p w14:paraId="519C155E" w14:textId="3710C48C" w:rsidR="005E64C2" w:rsidRDefault="00882F29" w:rsidP="002D7461">
      <w:pPr>
        <w:spacing w:after="0" w:line="216" w:lineRule="auto"/>
        <w:ind w:left="1440"/>
        <w:contextualSpacing/>
        <w:divId w:val="1658804452"/>
        <w:rPr>
          <w:rFonts w:asciiTheme="minorHAnsi"/>
          <w:color w:val="000000" w:themeColor="text1"/>
          <w:kern w:val="24"/>
          <w:sz w:val="18"/>
          <w:szCs w:val="18"/>
          <w:lang w:eastAsia="en-GB"/>
        </w:rPr>
      </w:pPr>
      <w:r>
        <w:rPr>
          <w:rFonts w:asciiTheme="minorHAnsi"/>
          <w:color w:val="000000" w:themeColor="text1"/>
          <w:kern w:val="24"/>
          <w:sz w:val="18"/>
          <w:szCs w:val="18"/>
          <w:lang w:eastAsia="en-GB"/>
        </w:rPr>
        <w:t>Fleming, N.D. (1995)</w:t>
      </w:r>
      <w:r w:rsidRPr="00527394">
        <w:rPr>
          <w:rFonts w:asciiTheme="minorHAnsi"/>
          <w:i/>
          <w:iCs/>
          <w:color w:val="000000" w:themeColor="text1"/>
          <w:kern w:val="24"/>
          <w:sz w:val="18"/>
          <w:szCs w:val="18"/>
          <w:lang w:eastAsia="en-GB"/>
        </w:rPr>
        <w:t xml:space="preserve"> </w:t>
      </w:r>
      <w:r w:rsidR="00CD22C7" w:rsidRPr="00527394">
        <w:rPr>
          <w:rFonts w:asciiTheme="minorHAnsi"/>
          <w:i/>
          <w:iCs/>
          <w:color w:val="000000" w:themeColor="text1"/>
          <w:kern w:val="24"/>
          <w:sz w:val="18"/>
          <w:szCs w:val="18"/>
          <w:lang w:eastAsia="en-GB"/>
        </w:rPr>
        <w:t>“</w:t>
      </w:r>
      <w:r w:rsidR="00CD22C7" w:rsidRPr="00527394">
        <w:rPr>
          <w:rFonts w:asciiTheme="minorHAnsi"/>
          <w:i/>
          <w:iCs/>
          <w:color w:val="000000" w:themeColor="text1"/>
          <w:kern w:val="24"/>
          <w:sz w:val="18"/>
          <w:szCs w:val="18"/>
          <w:lang w:eastAsia="en-GB"/>
        </w:rPr>
        <w:t>I</w:t>
      </w:r>
      <w:r w:rsidR="00CD22C7" w:rsidRPr="00527394">
        <w:rPr>
          <w:rFonts w:asciiTheme="minorHAnsi"/>
          <w:i/>
          <w:iCs/>
          <w:color w:val="000000" w:themeColor="text1"/>
          <w:kern w:val="24"/>
          <w:sz w:val="18"/>
          <w:szCs w:val="18"/>
          <w:lang w:eastAsia="en-GB"/>
        </w:rPr>
        <w:t>’</w:t>
      </w:r>
      <w:r w:rsidR="00CD22C7" w:rsidRPr="00527394">
        <w:rPr>
          <w:rFonts w:asciiTheme="minorHAnsi"/>
          <w:i/>
          <w:iCs/>
          <w:color w:val="000000" w:themeColor="text1"/>
          <w:kern w:val="24"/>
          <w:sz w:val="18"/>
          <w:szCs w:val="18"/>
          <w:lang w:eastAsia="en-GB"/>
        </w:rPr>
        <w:t>m different : not dumb</w:t>
      </w:r>
      <w:r w:rsidR="00CD22C7" w:rsidRPr="00527394">
        <w:rPr>
          <w:rFonts w:asciiTheme="minorHAnsi"/>
          <w:i/>
          <w:iCs/>
          <w:color w:val="000000" w:themeColor="text1"/>
          <w:kern w:val="24"/>
          <w:sz w:val="18"/>
          <w:szCs w:val="18"/>
          <w:lang w:eastAsia="en-GB"/>
        </w:rPr>
        <w:t>”</w:t>
      </w:r>
      <w:r w:rsidR="00BB63DA" w:rsidRPr="00527394">
        <w:rPr>
          <w:rFonts w:asciiTheme="minorHAnsi"/>
          <w:i/>
          <w:iCs/>
          <w:color w:val="000000" w:themeColor="text1"/>
          <w:kern w:val="24"/>
          <w:sz w:val="18"/>
          <w:szCs w:val="18"/>
          <w:lang w:eastAsia="en-GB"/>
        </w:rPr>
        <w:t xml:space="preserve"> Modes of presentation (</w:t>
      </w:r>
      <w:proofErr w:type="spellStart"/>
      <w:r w:rsidR="00BB63DA" w:rsidRPr="00527394">
        <w:rPr>
          <w:rFonts w:asciiTheme="minorHAnsi"/>
          <w:i/>
          <w:iCs/>
          <w:color w:val="000000" w:themeColor="text1"/>
          <w:kern w:val="24"/>
          <w:sz w:val="18"/>
          <w:szCs w:val="18"/>
          <w:lang w:eastAsia="en-GB"/>
        </w:rPr>
        <w:t>Vark</w:t>
      </w:r>
      <w:proofErr w:type="spellEnd"/>
      <w:r w:rsidR="00BB63DA" w:rsidRPr="00527394">
        <w:rPr>
          <w:rFonts w:asciiTheme="minorHAnsi"/>
          <w:i/>
          <w:iCs/>
          <w:color w:val="000000" w:themeColor="text1"/>
          <w:kern w:val="24"/>
          <w:sz w:val="18"/>
          <w:szCs w:val="18"/>
          <w:lang w:eastAsia="en-GB"/>
        </w:rPr>
        <w:t>) in the tertiary classroom</w:t>
      </w:r>
      <w:r w:rsidR="007F7813">
        <w:rPr>
          <w:rFonts w:asciiTheme="minorHAnsi"/>
          <w:color w:val="000000" w:themeColor="text1"/>
          <w:kern w:val="24"/>
          <w:sz w:val="18"/>
          <w:szCs w:val="18"/>
          <w:lang w:eastAsia="en-GB"/>
        </w:rPr>
        <w:t xml:space="preserve">. Research and development in higher education and research development society of </w:t>
      </w:r>
      <w:r w:rsidR="00527394">
        <w:rPr>
          <w:rFonts w:asciiTheme="minorHAnsi"/>
          <w:color w:val="000000" w:themeColor="text1"/>
          <w:kern w:val="24"/>
          <w:sz w:val="18"/>
          <w:szCs w:val="18"/>
          <w:lang w:eastAsia="en-GB"/>
        </w:rPr>
        <w:t>Australasia, 18 (18)</w:t>
      </w:r>
    </w:p>
    <w:p w14:paraId="1950F7FE" w14:textId="52469501" w:rsidR="00CE00C5" w:rsidRDefault="00CE00C5" w:rsidP="002D7461">
      <w:pPr>
        <w:spacing w:after="0" w:line="216" w:lineRule="auto"/>
        <w:ind w:left="1440"/>
        <w:contextualSpacing/>
        <w:divId w:val="1658804452"/>
        <w:rPr>
          <w:rFonts w:asciiTheme="minorHAnsi"/>
          <w:color w:val="000000" w:themeColor="text1"/>
          <w:kern w:val="24"/>
          <w:sz w:val="18"/>
          <w:szCs w:val="18"/>
          <w:lang w:eastAsia="en-GB"/>
        </w:rPr>
      </w:pPr>
    </w:p>
    <w:p w14:paraId="78CF1702" w14:textId="01320F78" w:rsidR="00CE00C5" w:rsidRDefault="00AD067C" w:rsidP="002D7461">
      <w:pPr>
        <w:spacing w:after="0" w:line="216" w:lineRule="auto"/>
        <w:ind w:left="1440"/>
        <w:contextualSpacing/>
        <w:divId w:val="1658804452"/>
        <w:rPr>
          <w:rFonts w:asciiTheme="minorHAnsi"/>
          <w:color w:val="000000" w:themeColor="text1"/>
          <w:kern w:val="24"/>
          <w:sz w:val="18"/>
          <w:szCs w:val="18"/>
          <w:lang w:eastAsia="en-GB"/>
        </w:rPr>
      </w:pPr>
      <w:proofErr w:type="spellStart"/>
      <w:r>
        <w:rPr>
          <w:rFonts w:asciiTheme="minorHAnsi"/>
          <w:color w:val="000000" w:themeColor="text1"/>
          <w:kern w:val="24"/>
          <w:sz w:val="18"/>
          <w:szCs w:val="18"/>
          <w:lang w:eastAsia="en-GB"/>
        </w:rPr>
        <w:t>Dowson</w:t>
      </w:r>
      <w:proofErr w:type="spellEnd"/>
      <w:r>
        <w:rPr>
          <w:rFonts w:asciiTheme="minorHAnsi"/>
          <w:color w:val="000000" w:themeColor="text1"/>
          <w:kern w:val="24"/>
          <w:sz w:val="18"/>
          <w:szCs w:val="18"/>
          <w:lang w:eastAsia="en-GB"/>
        </w:rPr>
        <w:t xml:space="preserve">, P. (2015) </w:t>
      </w:r>
      <w:r w:rsidRPr="009B1486">
        <w:rPr>
          <w:rFonts w:asciiTheme="minorHAnsi"/>
          <w:i/>
          <w:iCs/>
          <w:color w:val="000000" w:themeColor="text1"/>
          <w:kern w:val="24"/>
          <w:sz w:val="18"/>
          <w:szCs w:val="18"/>
          <w:lang w:eastAsia="en-GB"/>
        </w:rPr>
        <w:t>personal and professional development for business students</w:t>
      </w:r>
      <w:r w:rsidR="009B1486">
        <w:rPr>
          <w:rFonts w:asciiTheme="minorHAnsi"/>
          <w:color w:val="000000" w:themeColor="text1"/>
          <w:kern w:val="24"/>
          <w:sz w:val="18"/>
          <w:szCs w:val="18"/>
          <w:lang w:eastAsia="en-GB"/>
        </w:rPr>
        <w:t>. Sage publications Ltd.</w:t>
      </w:r>
    </w:p>
    <w:p w14:paraId="284DF6FB" w14:textId="77777777" w:rsidR="000F461F" w:rsidRDefault="000F461F" w:rsidP="002D7461">
      <w:pPr>
        <w:spacing w:after="0" w:line="216" w:lineRule="auto"/>
        <w:ind w:left="1440"/>
        <w:contextualSpacing/>
        <w:divId w:val="1658804452"/>
        <w:rPr>
          <w:rFonts w:asciiTheme="minorHAnsi"/>
          <w:color w:val="000000" w:themeColor="text1"/>
          <w:kern w:val="24"/>
          <w:sz w:val="18"/>
          <w:szCs w:val="18"/>
          <w:lang w:eastAsia="en-GB"/>
        </w:rPr>
      </w:pPr>
    </w:p>
    <w:p w14:paraId="61CE26CB" w14:textId="77777777" w:rsidR="003B7A79" w:rsidRPr="000F461F" w:rsidRDefault="003B7A79" w:rsidP="003B7A79">
      <w:pPr>
        <w:spacing w:after="0" w:line="216" w:lineRule="auto"/>
        <w:contextualSpacing/>
        <w:divId w:val="1658804452"/>
        <w:rPr>
          <w:rFonts w:asciiTheme="minorHAnsi"/>
          <w:color w:val="000000" w:themeColor="text1"/>
          <w:kern w:val="24"/>
          <w:sz w:val="18"/>
          <w:szCs w:val="18"/>
          <w:lang w:eastAsia="en-GB"/>
        </w:rPr>
      </w:pPr>
    </w:p>
    <w:p w14:paraId="27E9C05F" w14:textId="77777777" w:rsidR="007D5755" w:rsidRPr="000F461F" w:rsidRDefault="007D5755" w:rsidP="002D7461">
      <w:pPr>
        <w:spacing w:after="0" w:line="216" w:lineRule="auto"/>
        <w:ind w:left="1440"/>
        <w:contextualSpacing/>
        <w:divId w:val="1658804452"/>
        <w:rPr>
          <w:rFonts w:asciiTheme="minorHAnsi"/>
          <w:i/>
          <w:iCs/>
          <w:color w:val="000000" w:themeColor="text1"/>
          <w:kern w:val="24"/>
          <w:sz w:val="18"/>
          <w:szCs w:val="18"/>
          <w:lang w:eastAsia="en-GB"/>
        </w:rPr>
      </w:pPr>
    </w:p>
    <w:p w14:paraId="2066646D" w14:textId="77777777" w:rsidR="007D5755" w:rsidRPr="000F461F" w:rsidRDefault="007D5755" w:rsidP="002D7461">
      <w:pPr>
        <w:spacing w:after="0" w:line="216" w:lineRule="auto"/>
        <w:ind w:left="1440"/>
        <w:contextualSpacing/>
        <w:divId w:val="1658804452"/>
        <w:rPr>
          <w:rFonts w:ascii="Times New Roman" w:eastAsia="Times New Roman" w:hAnsi="Times New Roman" w:cs="Times New Roman"/>
          <w:i/>
          <w:iCs/>
          <w:sz w:val="18"/>
          <w:szCs w:val="18"/>
          <w:lang w:eastAsia="en-GB"/>
        </w:rPr>
      </w:pPr>
    </w:p>
    <w:p w14:paraId="4B272E88" w14:textId="037235AB" w:rsidR="00583709" w:rsidRPr="000F461F" w:rsidRDefault="007E7103">
      <w:pPr>
        <w:rPr>
          <w:rFonts w:asciiTheme="minorHAnsi"/>
          <w:color w:val="000000" w:themeColor="text1"/>
          <w:kern w:val="24"/>
          <w:sz w:val="18"/>
          <w:szCs w:val="18"/>
        </w:rPr>
      </w:pPr>
      <w:r w:rsidRPr="000F461F">
        <w:rPr>
          <w:rFonts w:asciiTheme="minorHAnsi"/>
          <w:color w:val="000000" w:themeColor="text1"/>
          <w:kern w:val="24"/>
          <w:sz w:val="18"/>
          <w:szCs w:val="18"/>
        </w:rPr>
        <w:t xml:space="preserve"> </w:t>
      </w:r>
    </w:p>
    <w:p w14:paraId="3930F96A" w14:textId="410CD5C8" w:rsidR="00583709" w:rsidRPr="000F461F" w:rsidRDefault="00583709">
      <w:pPr>
        <w:rPr>
          <w:i/>
          <w:iCs/>
          <w:sz w:val="18"/>
          <w:szCs w:val="18"/>
        </w:rPr>
      </w:pPr>
    </w:p>
    <w:p w14:paraId="24721EBE" w14:textId="491224A2" w:rsidR="008312FD" w:rsidRPr="007E7103" w:rsidRDefault="008312FD">
      <w:pPr>
        <w:rPr>
          <w:sz w:val="18"/>
          <w:szCs w:val="18"/>
        </w:rPr>
      </w:pPr>
    </w:p>
    <w:p w14:paraId="58142AE0" w14:textId="18BDACEB" w:rsidR="008312FD" w:rsidRPr="007E7103" w:rsidRDefault="008312FD">
      <w:pPr>
        <w:rPr>
          <w:sz w:val="18"/>
          <w:szCs w:val="18"/>
        </w:rPr>
      </w:pPr>
    </w:p>
    <w:p w14:paraId="3F9F692C" w14:textId="6192807E" w:rsidR="008312FD" w:rsidRPr="007E7103" w:rsidRDefault="008312FD">
      <w:pPr>
        <w:rPr>
          <w:sz w:val="18"/>
          <w:szCs w:val="18"/>
        </w:rPr>
      </w:pPr>
    </w:p>
    <w:p w14:paraId="4C5854DD" w14:textId="73BC7C1F" w:rsidR="008312FD" w:rsidRPr="007E7103" w:rsidRDefault="008312FD">
      <w:pPr>
        <w:rPr>
          <w:sz w:val="18"/>
          <w:szCs w:val="18"/>
        </w:rPr>
      </w:pPr>
    </w:p>
    <w:p w14:paraId="20F2A94D" w14:textId="1855A227" w:rsidR="008312FD" w:rsidRPr="007E7103" w:rsidRDefault="008312FD">
      <w:pPr>
        <w:rPr>
          <w:sz w:val="18"/>
          <w:szCs w:val="18"/>
        </w:rPr>
      </w:pPr>
    </w:p>
    <w:p w14:paraId="283A67F8" w14:textId="63B3589A" w:rsidR="008312FD" w:rsidRPr="007E7103" w:rsidRDefault="008312FD">
      <w:pPr>
        <w:rPr>
          <w:sz w:val="18"/>
          <w:szCs w:val="18"/>
        </w:rPr>
      </w:pPr>
    </w:p>
    <w:p w14:paraId="725AFF08" w14:textId="27F6D61C" w:rsidR="008312FD" w:rsidRPr="007E7103" w:rsidRDefault="008312FD">
      <w:pPr>
        <w:rPr>
          <w:sz w:val="18"/>
          <w:szCs w:val="18"/>
        </w:rPr>
      </w:pPr>
    </w:p>
    <w:p w14:paraId="4380C1EB" w14:textId="3D9C34BB" w:rsidR="008312FD" w:rsidRPr="007E7103" w:rsidRDefault="008312FD">
      <w:pPr>
        <w:rPr>
          <w:sz w:val="18"/>
          <w:szCs w:val="18"/>
        </w:rPr>
      </w:pPr>
    </w:p>
    <w:p w14:paraId="2C9FB40A" w14:textId="05CAAFC4" w:rsidR="008312FD" w:rsidRPr="007E7103" w:rsidRDefault="008312FD">
      <w:pPr>
        <w:rPr>
          <w:sz w:val="18"/>
          <w:szCs w:val="18"/>
        </w:rPr>
      </w:pPr>
    </w:p>
    <w:p w14:paraId="4BC5944C" w14:textId="75D6F3E2" w:rsidR="008312FD" w:rsidRDefault="008312FD"/>
    <w:p w14:paraId="525721DB" w14:textId="73BAB907" w:rsidR="008312FD" w:rsidRDefault="008312FD"/>
    <w:p w14:paraId="5D594604" w14:textId="44DFE6B0" w:rsidR="008312FD" w:rsidRDefault="008312FD"/>
    <w:p w14:paraId="5CA1C29B" w14:textId="44B397E3" w:rsidR="008312FD" w:rsidRDefault="008312FD"/>
    <w:p w14:paraId="38D6C8AA" w14:textId="22DCFC80" w:rsidR="008312FD" w:rsidRDefault="008312FD"/>
    <w:p w14:paraId="12CF6CB4" w14:textId="3A8A03B1" w:rsidR="008312FD" w:rsidRDefault="008312FD"/>
    <w:p w14:paraId="5BBC7005" w14:textId="67225E09" w:rsidR="008312FD" w:rsidRDefault="008312FD"/>
    <w:p w14:paraId="2C7E6087" w14:textId="0749EC0B" w:rsidR="008312FD" w:rsidRDefault="008312FD"/>
    <w:p w14:paraId="39F12309" w14:textId="72D9DD38" w:rsidR="008312FD" w:rsidRDefault="008312FD"/>
    <w:p w14:paraId="2B089C17" w14:textId="0458E3D1" w:rsidR="008312FD" w:rsidRDefault="008312FD"/>
    <w:p w14:paraId="61288B03" w14:textId="6B69D3DE" w:rsidR="008312FD" w:rsidRDefault="008312FD"/>
    <w:p w14:paraId="55F1ED6C" w14:textId="3D2E3927" w:rsidR="008312FD" w:rsidRDefault="008312FD"/>
    <w:p w14:paraId="31535CBE" w14:textId="6619BB1D" w:rsidR="008312FD" w:rsidRDefault="008312FD"/>
    <w:p w14:paraId="042C3C6D" w14:textId="77777777" w:rsidR="008312FD" w:rsidRDefault="008312FD"/>
    <w:p w14:paraId="26DD2177" w14:textId="755BB694" w:rsidR="00583709" w:rsidRDefault="008312FD" w:rsidP="00F867C0">
      <w:pPr>
        <w:pStyle w:val="Heading1"/>
      </w:pPr>
      <w:bookmarkStart w:id="26" w:name="_Toc181632625"/>
      <w:r>
        <w:t xml:space="preserve">Appendix A </w:t>
      </w:r>
      <w:r w:rsidR="00F867C0">
        <w:t>Curriculum Vitae</w:t>
      </w:r>
      <w:bookmarkEnd w:id="26"/>
    </w:p>
    <w:p w14:paraId="0C59906D" w14:textId="17B2EE5A" w:rsidR="00583709" w:rsidRDefault="00583709"/>
    <w:p w14:paraId="69304620" w14:textId="77777777" w:rsidR="0025021C" w:rsidRDefault="008312FD" w:rsidP="00C41556">
      <w:pPr>
        <w:pStyle w:val="Title"/>
        <w:rPr>
          <w:color w:val="FF0000"/>
        </w:rPr>
      </w:pPr>
      <w:r>
        <w:rPr>
          <w:color w:val="FF0000"/>
        </w:rPr>
        <w:t>CV</w:t>
      </w:r>
    </w:p>
    <w:p w14:paraId="5EDFC4D3" w14:textId="23A0C19C" w:rsidR="0025021C" w:rsidRPr="0025021C" w:rsidRDefault="0025021C" w:rsidP="00C41556">
      <w:pPr>
        <w:pStyle w:val="Title"/>
        <w:rPr>
          <w:color w:val="FF0000"/>
        </w:rPr>
      </w:pPr>
      <w:r w:rsidRPr="0025021C">
        <w:rPr>
          <w:rFonts w:asciiTheme="majorHAnsi" w:eastAsiaTheme="majorEastAsia" w:hAnsiTheme="majorHAnsi" w:cstheme="majorBidi"/>
          <w:b w:val="0"/>
          <w:color w:val="4F81BD" w:themeColor="accent1"/>
          <w:kern w:val="28"/>
          <w:sz w:val="52"/>
          <w:szCs w:val="22"/>
          <w:lang w:eastAsia="ja-JP"/>
        </w:rPr>
        <w:t>Kelly Thomas Curriculum Vitae</w:t>
      </w:r>
    </w:p>
    <w:p w14:paraId="498EC2F8" w14:textId="77777777" w:rsidR="0025021C" w:rsidRPr="0025021C" w:rsidRDefault="0025021C" w:rsidP="0025021C">
      <w:pPr>
        <w:spacing w:after="2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Bridgend South Wales</w:t>
      </w:r>
      <w:r w:rsidRPr="0025021C">
        <w:rPr>
          <w:rFonts w:asciiTheme="minorHAnsi" w:eastAsiaTheme="minorHAnsi" w:hAnsiTheme="minorHAnsi" w:cstheme="minorBidi"/>
          <w:color w:val="404040" w:themeColor="text1" w:themeTint="BF"/>
          <w:lang w:eastAsia="ja-JP" w:bidi="en-GB"/>
        </w:rPr>
        <w:t> | </w:t>
      </w:r>
      <w:r w:rsidRPr="0025021C">
        <w:rPr>
          <w:rFonts w:asciiTheme="minorHAnsi" w:eastAsiaTheme="minorHAnsi" w:hAnsiTheme="minorHAnsi" w:cstheme="minorBidi"/>
          <w:color w:val="404040" w:themeColor="text1" w:themeTint="BF"/>
          <w:lang w:eastAsia="ja-JP"/>
        </w:rPr>
        <w:t>07377697174</w:t>
      </w:r>
      <w:r w:rsidRPr="0025021C">
        <w:rPr>
          <w:rFonts w:asciiTheme="minorHAnsi" w:eastAsiaTheme="minorHAnsi" w:hAnsiTheme="minorHAnsi" w:cstheme="minorBidi"/>
          <w:color w:val="404040" w:themeColor="text1" w:themeTint="BF"/>
          <w:lang w:eastAsia="ja-JP" w:bidi="en-GB"/>
        </w:rPr>
        <w:t> | </w:t>
      </w:r>
      <w:r w:rsidRPr="0025021C">
        <w:rPr>
          <w:rFonts w:asciiTheme="minorHAnsi" w:eastAsiaTheme="minorHAnsi" w:hAnsiTheme="minorHAnsi" w:cstheme="minorBidi"/>
          <w:color w:val="404040" w:themeColor="text1" w:themeTint="BF"/>
          <w:lang w:eastAsia="ja-JP"/>
        </w:rPr>
        <w:t>Kelly.hewett@yahoo.co.uk</w:t>
      </w:r>
    </w:p>
    <w:p w14:paraId="04DA88A7" w14:textId="77777777" w:rsidR="0025021C" w:rsidRPr="0025021C" w:rsidRDefault="0025021C" w:rsidP="0025021C">
      <w:pPr>
        <w:keepNext/>
        <w:keepLines/>
        <w:spacing w:before="400" w:after="60" w:line="240" w:lineRule="auto"/>
        <w:contextualSpacing/>
        <w:outlineLvl w:val="0"/>
        <w:rPr>
          <w:rFonts w:asciiTheme="majorHAnsi" w:eastAsiaTheme="majorEastAsia" w:hAnsiTheme="majorHAnsi" w:cstheme="majorBidi"/>
          <w:b/>
          <w:color w:val="7BA0CD" w:themeColor="accent1" w:themeTint="BF"/>
          <w:sz w:val="28"/>
          <w:szCs w:val="32"/>
          <w:lang w:eastAsia="ja-JP"/>
        </w:rPr>
      </w:pPr>
      <w:r w:rsidRPr="0025021C">
        <w:rPr>
          <w:rFonts w:asciiTheme="majorHAnsi" w:eastAsiaTheme="majorEastAsia" w:hAnsiTheme="majorHAnsi" w:cstheme="majorBidi"/>
          <w:b/>
          <w:color w:val="7BA0CD" w:themeColor="accent1" w:themeTint="BF"/>
          <w:sz w:val="28"/>
          <w:szCs w:val="32"/>
          <w:lang w:eastAsia="ja-JP"/>
        </w:rPr>
        <w:t xml:space="preserve">About me </w:t>
      </w:r>
    </w:p>
    <w:p w14:paraId="4EB91900" w14:textId="77777777" w:rsidR="0025021C" w:rsidRPr="0025021C" w:rsidRDefault="0025021C" w:rsidP="0025021C">
      <w:pPr>
        <w:keepNext/>
        <w:keepLines/>
        <w:spacing w:before="400" w:after="60" w:line="240" w:lineRule="auto"/>
        <w:contextualSpacing/>
        <w:outlineLvl w:val="0"/>
        <w:rPr>
          <w:rFonts w:asciiTheme="majorHAnsi" w:eastAsiaTheme="majorEastAsia" w:hAnsiTheme="majorHAnsi" w:cstheme="majorBidi"/>
          <w:bCs/>
          <w:i/>
          <w:iCs/>
          <w:color w:val="7BA0CD" w:themeColor="accent1" w:themeTint="BF"/>
          <w:sz w:val="28"/>
          <w:szCs w:val="32"/>
          <w:lang w:eastAsia="ja-JP"/>
        </w:rPr>
      </w:pPr>
      <w:r w:rsidRPr="0025021C">
        <w:rPr>
          <w:rFonts w:asciiTheme="majorHAnsi" w:eastAsiaTheme="majorEastAsia" w:hAnsiTheme="majorHAnsi" w:cstheme="majorBidi"/>
          <w:bCs/>
          <w:i/>
          <w:iCs/>
          <w:color w:val="7BA0CD" w:themeColor="accent1" w:themeTint="BF"/>
          <w:sz w:val="28"/>
          <w:szCs w:val="32"/>
          <w:lang w:eastAsia="ja-JP"/>
        </w:rPr>
        <w:t>I am an enthusiastic professional and hardworking individual, I have had many years experience working for the NHS achieving many of the career goals that I set for myself, working my way through to achieve my dream of being ward manager, a few years ago I moved away from the NHS to ensure a better work life balance for myself and my children whilst using my transferable skills that I gained during my time nursing to set up my own business with in the aesthetics industry.</w:t>
      </w:r>
    </w:p>
    <w:p w14:paraId="2E0106E4" w14:textId="77777777" w:rsidR="0025021C" w:rsidRPr="0025021C" w:rsidRDefault="0025021C" w:rsidP="0025021C">
      <w:pPr>
        <w:spacing w:after="80" w:line="240" w:lineRule="auto"/>
        <w:rPr>
          <w:rFonts w:asciiTheme="minorHAnsi" w:eastAsiaTheme="minorHAnsi" w:hAnsiTheme="minorHAnsi" w:cstheme="minorBidi"/>
          <w:color w:val="404040" w:themeColor="text1" w:themeTint="BF"/>
          <w:lang w:eastAsia="ja-JP"/>
        </w:rPr>
      </w:pPr>
    </w:p>
    <w:sdt>
      <w:sdtPr>
        <w:rPr>
          <w:rFonts w:asciiTheme="majorHAnsi" w:eastAsiaTheme="majorEastAsia" w:hAnsiTheme="majorHAnsi" w:cstheme="majorBidi"/>
          <w:b/>
          <w:color w:val="7BA0CD" w:themeColor="accent1" w:themeTint="BF"/>
          <w:sz w:val="28"/>
          <w:szCs w:val="32"/>
          <w:lang w:eastAsia="ja-JP"/>
        </w:rPr>
        <w:alias w:val="Education:"/>
        <w:tag w:val="Education:"/>
        <w:id w:val="1513793667"/>
        <w:placeholder>
          <w:docPart w:val="6FF35422F2BF2C4AA3B4616225AE6921"/>
        </w:placeholder>
        <w:temporary/>
        <w:showingPlcHdr/>
        <w15:appearance w15:val="hidden"/>
      </w:sdtPr>
      <w:sdtEndPr/>
      <w:sdtContent>
        <w:p w14:paraId="78723643" w14:textId="77777777" w:rsidR="0025021C" w:rsidRPr="0025021C" w:rsidRDefault="0025021C" w:rsidP="0025021C">
          <w:pPr>
            <w:keepNext/>
            <w:keepLines/>
            <w:spacing w:before="400" w:after="60" w:line="240" w:lineRule="auto"/>
            <w:contextualSpacing/>
            <w:outlineLvl w:val="0"/>
            <w:rPr>
              <w:rFonts w:asciiTheme="majorHAnsi" w:eastAsiaTheme="majorEastAsia" w:hAnsiTheme="majorHAnsi" w:cstheme="majorBidi"/>
              <w:b/>
              <w:color w:val="7BA0CD" w:themeColor="accent1" w:themeTint="BF"/>
              <w:sz w:val="28"/>
              <w:szCs w:val="32"/>
              <w:lang w:eastAsia="ja-JP"/>
            </w:rPr>
          </w:pPr>
          <w:r w:rsidRPr="0025021C">
            <w:rPr>
              <w:rFonts w:asciiTheme="majorHAnsi" w:eastAsiaTheme="majorEastAsia" w:hAnsiTheme="majorHAnsi" w:cstheme="majorBidi"/>
              <w:b/>
              <w:color w:val="7BA0CD" w:themeColor="accent1" w:themeTint="BF"/>
              <w:sz w:val="28"/>
              <w:szCs w:val="32"/>
              <w:lang w:eastAsia="ja-JP" w:bidi="en-GB"/>
            </w:rPr>
            <w:t>Education</w:t>
          </w:r>
        </w:p>
      </w:sdtContent>
    </w:sdt>
    <w:p w14:paraId="50989596" w14:textId="77777777" w:rsidR="0025021C" w:rsidRPr="0025021C" w:rsidRDefault="0025021C"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r w:rsidRPr="0025021C">
        <w:rPr>
          <w:rFonts w:asciiTheme="majorHAnsi" w:eastAsiaTheme="majorEastAsia" w:hAnsiTheme="majorHAnsi" w:cstheme="majorBidi"/>
          <w:b/>
          <w:caps/>
          <w:color w:val="1D1B11" w:themeColor="background2" w:themeShade="1A"/>
          <w:szCs w:val="26"/>
          <w:lang w:eastAsia="ja-JP"/>
        </w:rPr>
        <w:t>Secondary school st teilos c/w high school cardiff 1995-2002</w:t>
      </w:r>
    </w:p>
    <w:p w14:paraId="08AF6F0A" w14:textId="77777777" w:rsidR="0025021C" w:rsidRPr="0025021C" w:rsidRDefault="0025021C" w:rsidP="0025021C">
      <w:pPr>
        <w:numPr>
          <w:ilvl w:val="0"/>
          <w:numId w:val="3"/>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GCSE GRADES A-C INCLUDING MATHS/ENGLISH/SCIENCE 11 SUBJECTS</w:t>
      </w:r>
    </w:p>
    <w:p w14:paraId="4D439A6A" w14:textId="77777777" w:rsidR="0025021C" w:rsidRPr="0025021C" w:rsidRDefault="0025021C" w:rsidP="0025021C">
      <w:pPr>
        <w:numPr>
          <w:ilvl w:val="0"/>
          <w:numId w:val="3"/>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A-LEVEL  SUBJECTS GRADES A-C</w:t>
      </w:r>
    </w:p>
    <w:p w14:paraId="3587AECC" w14:textId="77777777" w:rsidR="0025021C" w:rsidRPr="0025021C" w:rsidRDefault="0025021C" w:rsidP="0025021C">
      <w:pPr>
        <w:spacing w:after="80" w:line="240" w:lineRule="auto"/>
        <w:ind w:left="360"/>
        <w:rPr>
          <w:rFonts w:asciiTheme="minorHAnsi" w:eastAsiaTheme="minorHAnsi" w:hAnsiTheme="minorHAnsi" w:cstheme="minorBidi"/>
          <w:color w:val="404040" w:themeColor="text1" w:themeTint="BF"/>
          <w:lang w:eastAsia="ja-JP"/>
        </w:rPr>
      </w:pPr>
    </w:p>
    <w:p w14:paraId="31499D3B" w14:textId="77777777" w:rsidR="0025021C" w:rsidRPr="0025021C" w:rsidRDefault="0025021C"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r w:rsidRPr="0025021C">
        <w:rPr>
          <w:rFonts w:asciiTheme="majorHAnsi" w:eastAsiaTheme="majorEastAsia" w:hAnsiTheme="majorHAnsi" w:cstheme="majorBidi"/>
          <w:b/>
          <w:caps/>
          <w:color w:val="1D1B11" w:themeColor="background2" w:themeShade="1A"/>
          <w:szCs w:val="26"/>
          <w:lang w:eastAsia="ja-JP"/>
        </w:rPr>
        <w:t>UNIVERSITY DEGREE BA HONOURS PAEDIATRIC NURSING 2005-2008</w:t>
      </w:r>
    </w:p>
    <w:p w14:paraId="7021A118"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proofErr w:type="spellStart"/>
      <w:r w:rsidRPr="0025021C">
        <w:rPr>
          <w:rFonts w:asciiTheme="minorHAnsi" w:eastAsiaTheme="minorHAnsi" w:hAnsiTheme="minorHAnsi" w:cstheme="minorBidi"/>
          <w:color w:val="404040" w:themeColor="text1" w:themeTint="BF"/>
          <w:lang w:eastAsia="ja-JP"/>
        </w:rPr>
        <w:t>HOMERTON</w:t>
      </w:r>
      <w:proofErr w:type="spellEnd"/>
      <w:r w:rsidRPr="0025021C">
        <w:rPr>
          <w:rFonts w:asciiTheme="minorHAnsi" w:eastAsiaTheme="minorHAnsi" w:hAnsiTheme="minorHAnsi" w:cstheme="minorBidi"/>
          <w:color w:val="404040" w:themeColor="text1" w:themeTint="BF"/>
          <w:lang w:eastAsia="ja-JP"/>
        </w:rPr>
        <w:t xml:space="preserve"> COLLEGE CAMBRIDGE </w:t>
      </w:r>
    </w:p>
    <w:sdt>
      <w:sdtPr>
        <w:rPr>
          <w:rFonts w:asciiTheme="majorHAnsi" w:eastAsiaTheme="majorEastAsia" w:hAnsiTheme="majorHAnsi" w:cstheme="majorBidi"/>
          <w:b/>
          <w:color w:val="7BA0CD" w:themeColor="accent1" w:themeTint="BF"/>
          <w:sz w:val="28"/>
          <w:szCs w:val="32"/>
          <w:lang w:eastAsia="ja-JP"/>
        </w:rPr>
        <w:alias w:val="Skills &amp; Abilities:"/>
        <w:tag w:val="Skills &amp; Abilities:"/>
        <w:id w:val="495469907"/>
        <w:placeholder>
          <w:docPart w:val="CB7F54F24881034A80308DDDE3258C88"/>
        </w:placeholder>
        <w:temporary/>
        <w:showingPlcHdr/>
        <w15:appearance w15:val="hidden"/>
      </w:sdtPr>
      <w:sdtEndPr/>
      <w:sdtContent>
        <w:p w14:paraId="552E0C8E" w14:textId="77777777" w:rsidR="0025021C" w:rsidRPr="0025021C" w:rsidRDefault="0025021C" w:rsidP="0025021C">
          <w:pPr>
            <w:keepNext/>
            <w:keepLines/>
            <w:spacing w:before="400" w:after="60" w:line="240" w:lineRule="auto"/>
            <w:contextualSpacing/>
            <w:outlineLvl w:val="0"/>
            <w:rPr>
              <w:rFonts w:asciiTheme="majorHAnsi" w:eastAsiaTheme="majorEastAsia" w:hAnsiTheme="majorHAnsi" w:cstheme="majorBidi"/>
              <w:b/>
              <w:color w:val="7BA0CD" w:themeColor="accent1" w:themeTint="BF"/>
              <w:sz w:val="28"/>
              <w:szCs w:val="32"/>
              <w:lang w:eastAsia="ja-JP"/>
            </w:rPr>
          </w:pPr>
          <w:r w:rsidRPr="0025021C">
            <w:rPr>
              <w:rFonts w:asciiTheme="majorHAnsi" w:eastAsiaTheme="majorEastAsia" w:hAnsiTheme="majorHAnsi" w:cstheme="majorBidi"/>
              <w:b/>
              <w:color w:val="7BA0CD" w:themeColor="accent1" w:themeTint="BF"/>
              <w:sz w:val="28"/>
              <w:szCs w:val="32"/>
              <w:lang w:eastAsia="ja-JP" w:bidi="en-GB"/>
            </w:rPr>
            <w:t>Skills &amp; Abilities</w:t>
          </w:r>
        </w:p>
      </w:sdtContent>
    </w:sdt>
    <w:p w14:paraId="62A480B8" w14:textId="77777777" w:rsidR="0025021C" w:rsidRPr="0025021C" w:rsidRDefault="000C2737"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sdt>
        <w:sdtPr>
          <w:rPr>
            <w:rFonts w:asciiTheme="majorHAnsi" w:eastAsiaTheme="majorEastAsia" w:hAnsiTheme="majorHAnsi" w:cstheme="majorBidi"/>
            <w:b/>
            <w:caps/>
            <w:color w:val="1D1B11" w:themeColor="background2" w:themeShade="1A"/>
            <w:szCs w:val="26"/>
            <w:lang w:eastAsia="ja-JP"/>
          </w:rPr>
          <w:alias w:val="Management:"/>
          <w:tag w:val="Management:"/>
          <w:id w:val="-520701395"/>
          <w:placeholder>
            <w:docPart w:val="ED005407EFDA614494DAB36D343621C3"/>
          </w:placeholder>
          <w:temporary/>
          <w:showingPlcHdr/>
          <w15:appearance w15:val="hidden"/>
        </w:sdtPr>
        <w:sdtEndPr/>
        <w:sdtContent>
          <w:r w:rsidR="0025021C" w:rsidRPr="0025021C">
            <w:rPr>
              <w:rFonts w:asciiTheme="majorHAnsi" w:eastAsiaTheme="majorEastAsia" w:hAnsiTheme="majorHAnsi" w:cstheme="majorBidi"/>
              <w:b/>
              <w:caps/>
              <w:color w:val="1D1B11" w:themeColor="background2" w:themeShade="1A"/>
              <w:szCs w:val="26"/>
              <w:lang w:eastAsia="ja-JP" w:bidi="en-GB"/>
            </w:rPr>
            <w:t>Management</w:t>
          </w:r>
        </w:sdtContent>
      </w:sdt>
      <w:r w:rsidR="0025021C" w:rsidRPr="0025021C">
        <w:rPr>
          <w:rFonts w:asciiTheme="majorHAnsi" w:eastAsiaTheme="majorEastAsia" w:hAnsiTheme="majorHAnsi" w:cstheme="majorBidi"/>
          <w:b/>
          <w:caps/>
          <w:color w:val="1D1B11" w:themeColor="background2" w:themeShade="1A"/>
          <w:szCs w:val="26"/>
          <w:lang w:eastAsia="ja-JP"/>
        </w:rPr>
        <w:t xml:space="preserve"> and LEADERSHIP</w:t>
      </w:r>
    </w:p>
    <w:p w14:paraId="5BEB0A94"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During my long term employment within the NHS I progressed into management roles including team leader and ward manager. These roles included leading and managing teams  varying numbers. Creating roast and personal development plans need organising and overseeing CPD for my colleagues.</w:t>
      </w:r>
    </w:p>
    <w:p w14:paraId="6301B3A5"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 xml:space="preserve">As a salon owner I have managed a smaller number of employees. Identifying their needs for development aswell as identifying needs for the business </w:t>
      </w:r>
    </w:p>
    <w:p w14:paraId="53559FA6" w14:textId="77777777" w:rsidR="0025021C" w:rsidRPr="0025021C" w:rsidRDefault="0025021C" w:rsidP="0025021C">
      <w:pPr>
        <w:spacing w:after="80" w:line="240" w:lineRule="auto"/>
        <w:ind w:left="360"/>
        <w:rPr>
          <w:rFonts w:asciiTheme="minorHAnsi" w:eastAsiaTheme="minorHAnsi" w:hAnsiTheme="minorHAnsi" w:cstheme="minorBidi"/>
          <w:color w:val="404040" w:themeColor="text1" w:themeTint="BF"/>
          <w:lang w:eastAsia="ja-JP"/>
        </w:rPr>
      </w:pPr>
    </w:p>
    <w:p w14:paraId="16DA93ED" w14:textId="77777777" w:rsidR="0025021C" w:rsidRPr="0025021C" w:rsidRDefault="0025021C" w:rsidP="0025021C">
      <w:pPr>
        <w:spacing w:after="80" w:line="240" w:lineRule="auto"/>
        <w:ind w:left="360" w:hanging="360"/>
        <w:rPr>
          <w:rFonts w:asciiTheme="minorHAnsi" w:eastAsiaTheme="minorHAnsi" w:hAnsiTheme="minorHAnsi" w:cstheme="minorBidi"/>
          <w:color w:val="404040" w:themeColor="text1" w:themeTint="BF"/>
          <w:lang w:eastAsia="ja-JP"/>
        </w:rPr>
      </w:pPr>
    </w:p>
    <w:sdt>
      <w:sdtPr>
        <w:rPr>
          <w:rFonts w:asciiTheme="majorHAnsi" w:eastAsiaTheme="majorEastAsia" w:hAnsiTheme="majorHAnsi" w:cstheme="majorBidi"/>
          <w:b/>
          <w:caps/>
          <w:color w:val="1D1B11" w:themeColor="background2" w:themeShade="1A"/>
          <w:szCs w:val="26"/>
          <w:lang w:eastAsia="ja-JP"/>
        </w:rPr>
        <w:alias w:val="Communication:"/>
        <w:tag w:val="Communication:"/>
        <w:id w:val="1408421060"/>
        <w:placeholder>
          <w:docPart w:val="73FEB063F5922F48BE32A0FC2FC05B2F"/>
        </w:placeholder>
        <w:temporary/>
        <w:showingPlcHdr/>
        <w15:appearance w15:val="hidden"/>
      </w:sdtPr>
      <w:sdtEndPr/>
      <w:sdtContent>
        <w:p w14:paraId="5A699ECC" w14:textId="77777777" w:rsidR="0025021C" w:rsidRPr="0025021C" w:rsidRDefault="0025021C"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r w:rsidRPr="0025021C">
            <w:rPr>
              <w:rFonts w:asciiTheme="majorHAnsi" w:eastAsiaTheme="majorEastAsia" w:hAnsiTheme="majorHAnsi" w:cstheme="majorBidi"/>
              <w:b/>
              <w:caps/>
              <w:color w:val="1D1B11" w:themeColor="background2" w:themeShade="1A"/>
              <w:szCs w:val="26"/>
              <w:lang w:eastAsia="ja-JP" w:bidi="en-GB"/>
            </w:rPr>
            <w:t>Communication</w:t>
          </w:r>
        </w:p>
      </w:sdtContent>
    </w:sdt>
    <w:p w14:paraId="20FDDEB0"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Within all of my job roles communication both verbal and non verbal has been paramount. During my time nursing communication was key to the proper treatment of my patients and their families. Breaking bad news was an important part of my job role and I attended advanced communication courses in order to be able to do this effectively.</w:t>
      </w:r>
    </w:p>
    <w:p w14:paraId="4654D2F7"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Within my time owning a salon communication is a huge part of my role not only to my own clients, but to suppliers and my other team members. Ensuring the smooth day to day running of the clinic</w:t>
      </w:r>
    </w:p>
    <w:p w14:paraId="3F2E1D14" w14:textId="77777777" w:rsidR="0025021C" w:rsidRPr="0025021C" w:rsidRDefault="0025021C" w:rsidP="0025021C">
      <w:pPr>
        <w:spacing w:after="80" w:line="240" w:lineRule="auto"/>
        <w:ind w:left="360"/>
        <w:rPr>
          <w:rFonts w:asciiTheme="minorHAnsi" w:eastAsiaTheme="minorHAnsi" w:hAnsiTheme="minorHAnsi" w:cstheme="minorBidi"/>
          <w:color w:val="404040" w:themeColor="text1" w:themeTint="BF"/>
          <w:lang w:eastAsia="ja-JP"/>
        </w:rPr>
      </w:pPr>
    </w:p>
    <w:p w14:paraId="671E6FD1" w14:textId="77777777" w:rsidR="0025021C" w:rsidRPr="0025021C" w:rsidRDefault="0025021C" w:rsidP="0025021C">
      <w:pPr>
        <w:spacing w:after="80" w:line="240" w:lineRule="auto"/>
        <w:ind w:left="360"/>
        <w:rPr>
          <w:rFonts w:asciiTheme="minorHAnsi" w:eastAsiaTheme="minorHAnsi" w:hAnsiTheme="minorHAnsi" w:cstheme="minorBidi"/>
          <w:color w:val="404040" w:themeColor="text1" w:themeTint="BF"/>
          <w:lang w:eastAsia="ja-JP"/>
        </w:rPr>
      </w:pPr>
    </w:p>
    <w:sdt>
      <w:sdtPr>
        <w:rPr>
          <w:rFonts w:asciiTheme="majorHAnsi" w:eastAsiaTheme="majorEastAsia" w:hAnsiTheme="majorHAnsi" w:cstheme="majorBidi"/>
          <w:b/>
          <w:color w:val="7BA0CD" w:themeColor="accent1" w:themeTint="BF"/>
          <w:sz w:val="28"/>
          <w:szCs w:val="32"/>
          <w:lang w:eastAsia="ja-JP"/>
        </w:rPr>
        <w:alias w:val="Experience:"/>
        <w:tag w:val="Experience:"/>
        <w:id w:val="1494989950"/>
        <w:placeholder>
          <w:docPart w:val="0F0554237AA0F742802D11389690FAF5"/>
        </w:placeholder>
        <w:temporary/>
        <w:showingPlcHdr/>
        <w15:appearance w15:val="hidden"/>
      </w:sdtPr>
      <w:sdtEndPr/>
      <w:sdtContent>
        <w:p w14:paraId="15B47FD1" w14:textId="77777777" w:rsidR="0025021C" w:rsidRPr="0025021C" w:rsidRDefault="0025021C" w:rsidP="0025021C">
          <w:pPr>
            <w:keepNext/>
            <w:keepLines/>
            <w:spacing w:before="400" w:after="60" w:line="240" w:lineRule="auto"/>
            <w:contextualSpacing/>
            <w:outlineLvl w:val="0"/>
            <w:rPr>
              <w:rFonts w:asciiTheme="majorHAnsi" w:eastAsiaTheme="majorEastAsia" w:hAnsiTheme="majorHAnsi" w:cstheme="majorBidi"/>
              <w:b/>
              <w:color w:val="7BA0CD" w:themeColor="accent1" w:themeTint="BF"/>
              <w:sz w:val="28"/>
              <w:szCs w:val="32"/>
              <w:lang w:eastAsia="ja-JP"/>
            </w:rPr>
          </w:pPr>
          <w:r w:rsidRPr="0025021C">
            <w:rPr>
              <w:rFonts w:asciiTheme="majorHAnsi" w:eastAsiaTheme="majorEastAsia" w:hAnsiTheme="majorHAnsi" w:cstheme="majorBidi"/>
              <w:b/>
              <w:color w:val="7BA0CD" w:themeColor="accent1" w:themeTint="BF"/>
              <w:sz w:val="28"/>
              <w:szCs w:val="32"/>
              <w:lang w:eastAsia="ja-JP" w:bidi="en-GB"/>
            </w:rPr>
            <w:t>Experience</w:t>
          </w:r>
        </w:p>
      </w:sdtContent>
    </w:sdt>
    <w:p w14:paraId="48983510" w14:textId="77777777" w:rsidR="0025021C" w:rsidRPr="0025021C" w:rsidRDefault="0025021C"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r w:rsidRPr="0025021C">
        <w:rPr>
          <w:rFonts w:asciiTheme="majorHAnsi" w:eastAsiaTheme="majorEastAsia" w:hAnsiTheme="majorHAnsi" w:cstheme="majorBidi"/>
          <w:b/>
          <w:caps/>
          <w:color w:val="1D1B11" w:themeColor="background2" w:themeShade="1A"/>
          <w:szCs w:val="26"/>
          <w:lang w:eastAsia="ja-JP"/>
        </w:rPr>
        <w:t>Qualified nurse cardiff and vale nhs trust 2008-2000</w:t>
      </w:r>
    </w:p>
    <w:p w14:paraId="1238933D" w14:textId="77777777" w:rsidR="0025021C" w:rsidRPr="0025021C" w:rsidRDefault="0025021C" w:rsidP="0025021C">
      <w:pPr>
        <w:numPr>
          <w:ilvl w:val="0"/>
          <w:numId w:val="2"/>
        </w:numPr>
        <w:spacing w:after="80" w:line="240" w:lineRule="auto"/>
        <w:rPr>
          <w:rFonts w:asciiTheme="minorHAnsi" w:eastAsiaTheme="minorHAnsi" w:hAnsiTheme="minorHAnsi" w:cstheme="minorBidi"/>
          <w:color w:val="404040" w:themeColor="text1" w:themeTint="BF"/>
          <w:lang w:eastAsia="ja-JP"/>
        </w:rPr>
      </w:pPr>
      <w:r w:rsidRPr="0025021C">
        <w:rPr>
          <w:rFonts w:asciiTheme="minorHAnsi" w:eastAsiaTheme="minorHAnsi" w:hAnsiTheme="minorHAnsi" w:cstheme="minorBidi"/>
          <w:color w:val="404040" w:themeColor="text1" w:themeTint="BF"/>
          <w:lang w:eastAsia="ja-JP"/>
        </w:rPr>
        <w:t>Starting as a junior member of nursing staff after qualifying I progressed through the banding system of nurses within the NHS in a number of departments within the NHS. Working in A&amp;E in a face paced high pressured environment through to ward manager in surgical outpatients, I think this demonstrates my flexibility and ability to adapt to all environments and apply my skills to a wide range of situations.</w:t>
      </w:r>
    </w:p>
    <w:p w14:paraId="1F753845" w14:textId="77777777" w:rsidR="0025021C" w:rsidRPr="0025021C" w:rsidRDefault="0025021C" w:rsidP="0025021C">
      <w:pPr>
        <w:keepNext/>
        <w:keepLines/>
        <w:spacing w:before="180" w:after="100" w:line="240" w:lineRule="auto"/>
        <w:outlineLvl w:val="1"/>
        <w:rPr>
          <w:rFonts w:asciiTheme="majorHAnsi" w:eastAsiaTheme="majorEastAsia" w:hAnsiTheme="majorHAnsi" w:cstheme="majorBidi"/>
          <w:b/>
          <w:caps/>
          <w:color w:val="1D1B11" w:themeColor="background2" w:themeShade="1A"/>
          <w:szCs w:val="26"/>
          <w:lang w:eastAsia="ja-JP"/>
        </w:rPr>
      </w:pPr>
      <w:r w:rsidRPr="0025021C">
        <w:rPr>
          <w:rFonts w:asciiTheme="majorHAnsi" w:eastAsiaTheme="majorEastAsia" w:hAnsiTheme="majorHAnsi" w:cstheme="majorBidi"/>
          <w:b/>
          <w:caps/>
          <w:color w:val="1D1B11" w:themeColor="background2" w:themeShade="1A"/>
          <w:szCs w:val="26"/>
          <w:lang w:eastAsia="ja-JP"/>
        </w:rPr>
        <w:t xml:space="preserve">Salon owner aesthetics practitioner 2020-present </w:t>
      </w:r>
    </w:p>
    <w:p w14:paraId="2AE76089" w14:textId="6EFC6FE0" w:rsidR="0025021C" w:rsidRDefault="0025021C">
      <w:pPr>
        <w:rPr>
          <w:color w:val="FF0000"/>
        </w:rPr>
      </w:pPr>
      <w:r w:rsidRPr="0025021C">
        <w:rPr>
          <w:rFonts w:asciiTheme="minorHAnsi" w:eastAsiaTheme="minorHAnsi" w:hAnsiTheme="minorHAnsi" w:cstheme="minorBidi"/>
          <w:color w:val="404040" w:themeColor="text1" w:themeTint="BF"/>
          <w:lang w:eastAsia="ja-JP"/>
        </w:rPr>
        <w:t>My current role is owning and managing my own aesthetics clinic, this involves the day to day running of the business including ordering stock, treating clients, supporting junior members of staff. Social media marketing, researching new treatments and keeping up with the aesthetics and beauty market. Time management, communication and versatility is key within this role to ensure the successful running of my business</w:t>
      </w:r>
    </w:p>
    <w:p w14:paraId="7BB7BACB" w14:textId="77777777" w:rsidR="008D1C25" w:rsidRDefault="008D1C25">
      <w:pPr>
        <w:rPr>
          <w:color w:val="FF0000"/>
        </w:rPr>
      </w:pPr>
      <w:r>
        <w:rPr>
          <w:color w:val="FF0000"/>
        </w:rPr>
        <w:br w:type="page"/>
      </w:r>
    </w:p>
    <w:p w14:paraId="6402FEC4" w14:textId="77777777" w:rsidR="00583709" w:rsidRDefault="00583709">
      <w:pPr>
        <w:rPr>
          <w:color w:val="FF0000"/>
        </w:rPr>
      </w:pPr>
    </w:p>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51930931" w14:textId="5FD4F388" w:rsidR="00583709" w:rsidRDefault="008312FD">
      <w:pPr>
        <w:pStyle w:val="Heading1"/>
      </w:pPr>
      <w:bookmarkStart w:id="27" w:name="_Toc181632626"/>
      <w:r>
        <w:t xml:space="preserve">Appendix B </w:t>
      </w:r>
      <w:r w:rsidR="0068457A">
        <w:t>Continuous Professional Development Record</w:t>
      </w:r>
      <w:bookmarkEnd w:id="27"/>
    </w:p>
    <w:p w14:paraId="10D47D16" w14:textId="77777777" w:rsidR="00583709" w:rsidRDefault="00583709"/>
    <w:tbl>
      <w:tblPr>
        <w:tblStyle w:val="TableGrid"/>
        <w:tblW w:w="0" w:type="auto"/>
        <w:tblLook w:val="04A0" w:firstRow="1" w:lastRow="0" w:firstColumn="1" w:lastColumn="0" w:noHBand="0" w:noVBand="1"/>
      </w:tblPr>
      <w:tblGrid>
        <w:gridCol w:w="2250"/>
        <w:gridCol w:w="1856"/>
        <w:gridCol w:w="858"/>
        <w:gridCol w:w="1128"/>
        <w:gridCol w:w="1011"/>
        <w:gridCol w:w="2247"/>
      </w:tblGrid>
      <w:tr w:rsidR="00022605" w:rsidRPr="00022605" w14:paraId="3E8E4BC3" w14:textId="77777777" w:rsidTr="00022605">
        <w:trPr>
          <w:trHeight w:val="375"/>
        </w:trPr>
        <w:tc>
          <w:tcPr>
            <w:tcW w:w="9350" w:type="dxa"/>
            <w:gridSpan w:val="6"/>
            <w:noWrap/>
            <w:hideMark/>
          </w:tcPr>
          <w:p w14:paraId="2A66A32A" w14:textId="77777777" w:rsidR="00022605" w:rsidRPr="00022605" w:rsidRDefault="00022605">
            <w:pPr>
              <w:rPr>
                <w:b/>
                <w:bCs/>
              </w:rPr>
            </w:pPr>
            <w:r w:rsidRPr="00022605">
              <w:rPr>
                <w:b/>
                <w:bCs/>
              </w:rPr>
              <w:lastRenderedPageBreak/>
              <w:t xml:space="preserve">Continuous Professional Development Plan - </w:t>
            </w:r>
            <w:r w:rsidRPr="00022605">
              <w:rPr>
                <w:b/>
                <w:bCs/>
                <w:color w:val="FF0000"/>
              </w:rPr>
              <w:t>Your name</w:t>
            </w:r>
          </w:p>
        </w:tc>
      </w:tr>
      <w:tr w:rsidR="00022605" w:rsidRPr="00022605" w14:paraId="12D10898" w14:textId="77777777" w:rsidTr="00022605">
        <w:trPr>
          <w:trHeight w:val="300"/>
        </w:trPr>
        <w:tc>
          <w:tcPr>
            <w:tcW w:w="2250" w:type="dxa"/>
            <w:noWrap/>
            <w:hideMark/>
          </w:tcPr>
          <w:p w14:paraId="73FD58F2" w14:textId="77777777" w:rsidR="00022605" w:rsidRPr="00022605" w:rsidRDefault="00022605">
            <w:pPr>
              <w:rPr>
                <w:b/>
                <w:bCs/>
              </w:rPr>
            </w:pPr>
          </w:p>
        </w:tc>
        <w:tc>
          <w:tcPr>
            <w:tcW w:w="1856" w:type="dxa"/>
            <w:noWrap/>
            <w:hideMark/>
          </w:tcPr>
          <w:p w14:paraId="594A2556" w14:textId="77777777" w:rsidR="00022605" w:rsidRPr="00022605" w:rsidRDefault="00022605"/>
        </w:tc>
        <w:tc>
          <w:tcPr>
            <w:tcW w:w="858" w:type="dxa"/>
            <w:noWrap/>
            <w:hideMark/>
          </w:tcPr>
          <w:p w14:paraId="0C8743F7" w14:textId="77777777" w:rsidR="00022605" w:rsidRPr="00022605" w:rsidRDefault="00022605"/>
        </w:tc>
        <w:tc>
          <w:tcPr>
            <w:tcW w:w="1128" w:type="dxa"/>
            <w:noWrap/>
            <w:hideMark/>
          </w:tcPr>
          <w:p w14:paraId="3C47078A" w14:textId="77777777" w:rsidR="00022605" w:rsidRPr="00022605" w:rsidRDefault="00022605"/>
        </w:tc>
        <w:tc>
          <w:tcPr>
            <w:tcW w:w="1011" w:type="dxa"/>
            <w:noWrap/>
            <w:hideMark/>
          </w:tcPr>
          <w:p w14:paraId="0BF90470" w14:textId="77777777" w:rsidR="00022605" w:rsidRPr="00022605" w:rsidRDefault="00022605"/>
        </w:tc>
        <w:tc>
          <w:tcPr>
            <w:tcW w:w="2247" w:type="dxa"/>
            <w:noWrap/>
            <w:hideMark/>
          </w:tcPr>
          <w:p w14:paraId="6B2C0537" w14:textId="77777777" w:rsidR="00022605" w:rsidRPr="00022605" w:rsidRDefault="00022605"/>
        </w:tc>
      </w:tr>
      <w:tr w:rsidR="00022605" w:rsidRPr="00022605" w14:paraId="4238EAEC" w14:textId="77777777" w:rsidTr="00022605">
        <w:trPr>
          <w:trHeight w:val="315"/>
        </w:trPr>
        <w:tc>
          <w:tcPr>
            <w:tcW w:w="2250" w:type="dxa"/>
            <w:noWrap/>
            <w:hideMark/>
          </w:tcPr>
          <w:p w14:paraId="78435B33" w14:textId="77777777" w:rsidR="00022605" w:rsidRPr="00022605" w:rsidRDefault="00022605" w:rsidP="00022605">
            <w:pPr>
              <w:rPr>
                <w:b/>
                <w:bCs/>
              </w:rPr>
            </w:pPr>
            <w:r w:rsidRPr="00022605">
              <w:rPr>
                <w:b/>
                <w:bCs/>
              </w:rPr>
              <w:t>Formal</w:t>
            </w:r>
          </w:p>
        </w:tc>
        <w:tc>
          <w:tcPr>
            <w:tcW w:w="1856" w:type="dxa"/>
            <w:noWrap/>
            <w:hideMark/>
          </w:tcPr>
          <w:p w14:paraId="4B0EA545" w14:textId="77777777" w:rsidR="00022605" w:rsidRPr="00022605" w:rsidRDefault="00022605" w:rsidP="00022605">
            <w:pPr>
              <w:rPr>
                <w:b/>
                <w:bCs/>
              </w:rPr>
            </w:pPr>
            <w:r w:rsidRPr="00022605">
              <w:rPr>
                <w:b/>
                <w:bCs/>
              </w:rPr>
              <w:t>Informal</w:t>
            </w:r>
          </w:p>
        </w:tc>
        <w:tc>
          <w:tcPr>
            <w:tcW w:w="858" w:type="dxa"/>
            <w:noWrap/>
            <w:hideMark/>
          </w:tcPr>
          <w:p w14:paraId="0BE717B8" w14:textId="77777777" w:rsidR="00022605" w:rsidRPr="00022605" w:rsidRDefault="00022605" w:rsidP="00022605">
            <w:pPr>
              <w:rPr>
                <w:b/>
                <w:bCs/>
              </w:rPr>
            </w:pPr>
            <w:r w:rsidRPr="00022605">
              <w:rPr>
                <w:b/>
                <w:bCs/>
              </w:rPr>
              <w:t>Date</w:t>
            </w:r>
          </w:p>
        </w:tc>
        <w:tc>
          <w:tcPr>
            <w:tcW w:w="1128" w:type="dxa"/>
            <w:noWrap/>
            <w:hideMark/>
          </w:tcPr>
          <w:p w14:paraId="3B85A48B" w14:textId="77777777" w:rsidR="00022605" w:rsidRPr="00022605" w:rsidRDefault="00022605" w:rsidP="00022605">
            <w:pPr>
              <w:rPr>
                <w:b/>
                <w:bCs/>
              </w:rPr>
            </w:pPr>
            <w:r w:rsidRPr="00022605">
              <w:rPr>
                <w:b/>
                <w:bCs/>
              </w:rPr>
              <w:t>Duration</w:t>
            </w:r>
          </w:p>
        </w:tc>
        <w:tc>
          <w:tcPr>
            <w:tcW w:w="1011" w:type="dxa"/>
            <w:noWrap/>
            <w:hideMark/>
          </w:tcPr>
          <w:p w14:paraId="110632E7" w14:textId="77777777" w:rsidR="00022605" w:rsidRPr="00022605" w:rsidRDefault="00022605" w:rsidP="00022605">
            <w:pPr>
              <w:rPr>
                <w:b/>
                <w:bCs/>
              </w:rPr>
            </w:pPr>
            <w:r w:rsidRPr="00022605">
              <w:rPr>
                <w:b/>
                <w:bCs/>
              </w:rPr>
              <w:t>Status</w:t>
            </w:r>
          </w:p>
        </w:tc>
        <w:tc>
          <w:tcPr>
            <w:tcW w:w="2247" w:type="dxa"/>
            <w:noWrap/>
            <w:hideMark/>
          </w:tcPr>
          <w:p w14:paraId="35DB898E" w14:textId="77777777" w:rsidR="00022605" w:rsidRPr="00022605" w:rsidRDefault="00022605" w:rsidP="00022605">
            <w:pPr>
              <w:rPr>
                <w:b/>
                <w:bCs/>
              </w:rPr>
            </w:pPr>
            <w:r w:rsidRPr="00022605">
              <w:rPr>
                <w:b/>
                <w:bCs/>
              </w:rPr>
              <w:t>Details</w:t>
            </w:r>
          </w:p>
        </w:tc>
      </w:tr>
      <w:tr w:rsidR="00022605" w:rsidRPr="00022605" w14:paraId="72B91482" w14:textId="77777777" w:rsidTr="00022605">
        <w:trPr>
          <w:trHeight w:val="300"/>
        </w:trPr>
        <w:tc>
          <w:tcPr>
            <w:tcW w:w="2250" w:type="dxa"/>
            <w:noWrap/>
            <w:hideMark/>
          </w:tcPr>
          <w:p w14:paraId="1AEA82D9" w14:textId="77777777" w:rsidR="00022605" w:rsidRPr="00022605" w:rsidRDefault="00022605"/>
        </w:tc>
        <w:tc>
          <w:tcPr>
            <w:tcW w:w="1856" w:type="dxa"/>
            <w:noWrap/>
            <w:hideMark/>
          </w:tcPr>
          <w:p w14:paraId="31AA7C6D" w14:textId="77777777" w:rsidR="00022605" w:rsidRPr="00022605" w:rsidRDefault="00022605"/>
        </w:tc>
        <w:tc>
          <w:tcPr>
            <w:tcW w:w="858" w:type="dxa"/>
            <w:noWrap/>
            <w:hideMark/>
          </w:tcPr>
          <w:p w14:paraId="747420E9" w14:textId="77777777" w:rsidR="00022605" w:rsidRPr="00022605" w:rsidRDefault="00022605"/>
        </w:tc>
        <w:tc>
          <w:tcPr>
            <w:tcW w:w="1128" w:type="dxa"/>
            <w:noWrap/>
            <w:hideMark/>
          </w:tcPr>
          <w:p w14:paraId="261F7725" w14:textId="77777777" w:rsidR="00022605" w:rsidRPr="00022605" w:rsidRDefault="00022605"/>
        </w:tc>
        <w:tc>
          <w:tcPr>
            <w:tcW w:w="1011" w:type="dxa"/>
            <w:noWrap/>
            <w:hideMark/>
          </w:tcPr>
          <w:p w14:paraId="202A7A85" w14:textId="77777777" w:rsidR="00022605" w:rsidRPr="00022605" w:rsidRDefault="00022605"/>
        </w:tc>
        <w:tc>
          <w:tcPr>
            <w:tcW w:w="2247" w:type="dxa"/>
            <w:noWrap/>
            <w:hideMark/>
          </w:tcPr>
          <w:p w14:paraId="18AAFD03" w14:textId="77777777" w:rsidR="00022605" w:rsidRPr="00022605" w:rsidRDefault="00022605"/>
        </w:tc>
      </w:tr>
      <w:tr w:rsidR="00022605" w:rsidRPr="00022605" w14:paraId="3A76C83A" w14:textId="77777777" w:rsidTr="00022605">
        <w:trPr>
          <w:trHeight w:val="300"/>
        </w:trPr>
        <w:tc>
          <w:tcPr>
            <w:tcW w:w="2250" w:type="dxa"/>
            <w:noWrap/>
            <w:hideMark/>
          </w:tcPr>
          <w:p w14:paraId="4154B6D0" w14:textId="77777777" w:rsidR="00022605" w:rsidRPr="00022605" w:rsidRDefault="00022605">
            <w:r w:rsidRPr="00022605">
              <w:t>ILM Level 4 Diploma in Leadership and Management</w:t>
            </w:r>
          </w:p>
        </w:tc>
        <w:tc>
          <w:tcPr>
            <w:tcW w:w="1856" w:type="dxa"/>
            <w:noWrap/>
            <w:hideMark/>
          </w:tcPr>
          <w:p w14:paraId="69F61F81" w14:textId="77777777" w:rsidR="00022605" w:rsidRPr="00022605" w:rsidRDefault="00022605"/>
        </w:tc>
        <w:tc>
          <w:tcPr>
            <w:tcW w:w="858" w:type="dxa"/>
            <w:noWrap/>
            <w:hideMark/>
          </w:tcPr>
          <w:p w14:paraId="22237ED1" w14:textId="77777777" w:rsidR="00022605" w:rsidRPr="00022605" w:rsidRDefault="00022605">
            <w:r w:rsidRPr="00022605">
              <w:t>2024</w:t>
            </w:r>
          </w:p>
        </w:tc>
        <w:tc>
          <w:tcPr>
            <w:tcW w:w="1128" w:type="dxa"/>
            <w:noWrap/>
            <w:hideMark/>
          </w:tcPr>
          <w:p w14:paraId="46C4E16E" w14:textId="77777777" w:rsidR="00022605" w:rsidRPr="00022605" w:rsidRDefault="00022605">
            <w:r w:rsidRPr="00022605">
              <w:t>1 Year</w:t>
            </w:r>
          </w:p>
        </w:tc>
        <w:tc>
          <w:tcPr>
            <w:tcW w:w="1011" w:type="dxa"/>
            <w:noWrap/>
            <w:hideMark/>
          </w:tcPr>
          <w:p w14:paraId="0A091A12" w14:textId="77777777" w:rsidR="00022605" w:rsidRPr="00022605" w:rsidRDefault="00022605">
            <w:r w:rsidRPr="00022605">
              <w:t>In Progress</w:t>
            </w:r>
          </w:p>
        </w:tc>
        <w:tc>
          <w:tcPr>
            <w:tcW w:w="2247" w:type="dxa"/>
            <w:noWrap/>
            <w:hideMark/>
          </w:tcPr>
          <w:p w14:paraId="1A39E79A" w14:textId="77777777" w:rsidR="00022605" w:rsidRPr="00022605" w:rsidRDefault="00022605">
            <w:r w:rsidRPr="00022605">
              <w:t>ILM</w:t>
            </w:r>
          </w:p>
        </w:tc>
      </w:tr>
      <w:tr w:rsidR="00022605" w:rsidRPr="00022605" w14:paraId="1EDA0518" w14:textId="77777777" w:rsidTr="00022605">
        <w:trPr>
          <w:trHeight w:val="300"/>
        </w:trPr>
        <w:tc>
          <w:tcPr>
            <w:tcW w:w="2250" w:type="dxa"/>
            <w:noWrap/>
            <w:hideMark/>
          </w:tcPr>
          <w:p w14:paraId="79EC2545" w14:textId="77777777" w:rsidR="00022605" w:rsidRPr="00022605" w:rsidRDefault="00022605">
            <w:r w:rsidRPr="00022605">
              <w:t xml:space="preserve">L4 Certificate of HE Applied Leadership and Management </w:t>
            </w:r>
          </w:p>
        </w:tc>
        <w:tc>
          <w:tcPr>
            <w:tcW w:w="1856" w:type="dxa"/>
            <w:noWrap/>
            <w:hideMark/>
          </w:tcPr>
          <w:p w14:paraId="735EBDDA" w14:textId="77777777" w:rsidR="00022605" w:rsidRPr="00022605" w:rsidRDefault="00022605"/>
        </w:tc>
        <w:tc>
          <w:tcPr>
            <w:tcW w:w="858" w:type="dxa"/>
            <w:noWrap/>
            <w:hideMark/>
          </w:tcPr>
          <w:p w14:paraId="14A642B8" w14:textId="77777777" w:rsidR="00022605" w:rsidRPr="00022605" w:rsidRDefault="00022605">
            <w:r w:rsidRPr="00022605">
              <w:t>2024</w:t>
            </w:r>
          </w:p>
        </w:tc>
        <w:tc>
          <w:tcPr>
            <w:tcW w:w="1128" w:type="dxa"/>
            <w:noWrap/>
            <w:hideMark/>
          </w:tcPr>
          <w:p w14:paraId="495A3D52" w14:textId="77777777" w:rsidR="00022605" w:rsidRPr="00022605" w:rsidRDefault="00022605">
            <w:r w:rsidRPr="00022605">
              <w:t>1 Year</w:t>
            </w:r>
          </w:p>
        </w:tc>
        <w:tc>
          <w:tcPr>
            <w:tcW w:w="1011" w:type="dxa"/>
            <w:noWrap/>
            <w:hideMark/>
          </w:tcPr>
          <w:p w14:paraId="25EF60A3" w14:textId="77777777" w:rsidR="00022605" w:rsidRPr="00022605" w:rsidRDefault="00022605">
            <w:r w:rsidRPr="00022605">
              <w:t>In Progress</w:t>
            </w:r>
          </w:p>
        </w:tc>
        <w:tc>
          <w:tcPr>
            <w:tcW w:w="2247" w:type="dxa"/>
            <w:noWrap/>
            <w:hideMark/>
          </w:tcPr>
          <w:p w14:paraId="6B5B0BA1" w14:textId="77777777" w:rsidR="00022605" w:rsidRPr="00022605" w:rsidRDefault="00022605">
            <w:r w:rsidRPr="00022605">
              <w:t>University of Wales Trinity Saint David</w:t>
            </w:r>
          </w:p>
        </w:tc>
      </w:tr>
      <w:tr w:rsidR="00022605" w:rsidRPr="00022605" w14:paraId="4C5F9A39" w14:textId="77777777" w:rsidTr="00022605">
        <w:trPr>
          <w:trHeight w:val="300"/>
        </w:trPr>
        <w:tc>
          <w:tcPr>
            <w:tcW w:w="2250" w:type="dxa"/>
            <w:noWrap/>
            <w:hideMark/>
          </w:tcPr>
          <w:p w14:paraId="2D0228E3" w14:textId="77777777" w:rsidR="00022605" w:rsidRPr="00022605" w:rsidRDefault="00022605"/>
        </w:tc>
        <w:tc>
          <w:tcPr>
            <w:tcW w:w="1856" w:type="dxa"/>
            <w:noWrap/>
            <w:hideMark/>
          </w:tcPr>
          <w:p w14:paraId="46E744A9" w14:textId="77777777" w:rsidR="00022605" w:rsidRPr="00022605" w:rsidRDefault="00022605"/>
        </w:tc>
        <w:tc>
          <w:tcPr>
            <w:tcW w:w="858" w:type="dxa"/>
            <w:noWrap/>
            <w:hideMark/>
          </w:tcPr>
          <w:p w14:paraId="3141EA14" w14:textId="77777777" w:rsidR="00022605" w:rsidRPr="00022605" w:rsidRDefault="00022605"/>
        </w:tc>
        <w:tc>
          <w:tcPr>
            <w:tcW w:w="1128" w:type="dxa"/>
            <w:noWrap/>
            <w:hideMark/>
          </w:tcPr>
          <w:p w14:paraId="48BDBD35" w14:textId="77777777" w:rsidR="00022605" w:rsidRPr="00022605" w:rsidRDefault="00022605"/>
        </w:tc>
        <w:tc>
          <w:tcPr>
            <w:tcW w:w="1011" w:type="dxa"/>
            <w:noWrap/>
            <w:hideMark/>
          </w:tcPr>
          <w:p w14:paraId="32108015" w14:textId="77777777" w:rsidR="00022605" w:rsidRPr="00022605" w:rsidRDefault="00022605"/>
        </w:tc>
        <w:tc>
          <w:tcPr>
            <w:tcW w:w="2247" w:type="dxa"/>
            <w:noWrap/>
            <w:hideMark/>
          </w:tcPr>
          <w:p w14:paraId="3E0E79B3" w14:textId="77777777" w:rsidR="00022605" w:rsidRPr="00022605" w:rsidRDefault="00022605"/>
        </w:tc>
      </w:tr>
      <w:tr w:rsidR="00022605" w:rsidRPr="00022605" w14:paraId="357D1076" w14:textId="77777777" w:rsidTr="00022605">
        <w:trPr>
          <w:trHeight w:val="300"/>
        </w:trPr>
        <w:tc>
          <w:tcPr>
            <w:tcW w:w="2250" w:type="dxa"/>
            <w:noWrap/>
            <w:hideMark/>
          </w:tcPr>
          <w:p w14:paraId="0AAC6084" w14:textId="77777777" w:rsidR="00022605" w:rsidRPr="00022605" w:rsidRDefault="00022605"/>
        </w:tc>
        <w:tc>
          <w:tcPr>
            <w:tcW w:w="1856" w:type="dxa"/>
            <w:noWrap/>
            <w:hideMark/>
          </w:tcPr>
          <w:p w14:paraId="11FF5956" w14:textId="77777777" w:rsidR="00022605" w:rsidRPr="00022605" w:rsidRDefault="00022605"/>
        </w:tc>
        <w:tc>
          <w:tcPr>
            <w:tcW w:w="858" w:type="dxa"/>
            <w:noWrap/>
            <w:hideMark/>
          </w:tcPr>
          <w:p w14:paraId="0C12E042" w14:textId="77777777" w:rsidR="00022605" w:rsidRPr="00022605" w:rsidRDefault="00022605"/>
        </w:tc>
        <w:tc>
          <w:tcPr>
            <w:tcW w:w="1128" w:type="dxa"/>
            <w:noWrap/>
            <w:hideMark/>
          </w:tcPr>
          <w:p w14:paraId="4B31F74D" w14:textId="77777777" w:rsidR="00022605" w:rsidRPr="00022605" w:rsidRDefault="00022605"/>
        </w:tc>
        <w:tc>
          <w:tcPr>
            <w:tcW w:w="1011" w:type="dxa"/>
            <w:noWrap/>
            <w:hideMark/>
          </w:tcPr>
          <w:p w14:paraId="56E92F12" w14:textId="77777777" w:rsidR="00022605" w:rsidRPr="00022605" w:rsidRDefault="00022605"/>
        </w:tc>
        <w:tc>
          <w:tcPr>
            <w:tcW w:w="2247" w:type="dxa"/>
            <w:noWrap/>
            <w:hideMark/>
          </w:tcPr>
          <w:p w14:paraId="4ABFA72C" w14:textId="77777777" w:rsidR="00022605" w:rsidRPr="00022605" w:rsidRDefault="00022605"/>
        </w:tc>
      </w:tr>
      <w:tr w:rsidR="00022605" w:rsidRPr="00022605" w14:paraId="2C7E3367" w14:textId="77777777" w:rsidTr="00022605">
        <w:trPr>
          <w:trHeight w:val="300"/>
        </w:trPr>
        <w:tc>
          <w:tcPr>
            <w:tcW w:w="2250" w:type="dxa"/>
            <w:noWrap/>
            <w:hideMark/>
          </w:tcPr>
          <w:p w14:paraId="19ED51AA" w14:textId="77777777" w:rsidR="00022605" w:rsidRPr="00022605" w:rsidRDefault="00022605"/>
        </w:tc>
        <w:tc>
          <w:tcPr>
            <w:tcW w:w="1856" w:type="dxa"/>
            <w:noWrap/>
            <w:hideMark/>
          </w:tcPr>
          <w:p w14:paraId="4062B595" w14:textId="77777777" w:rsidR="00022605" w:rsidRPr="00022605" w:rsidRDefault="00022605"/>
        </w:tc>
        <w:tc>
          <w:tcPr>
            <w:tcW w:w="858" w:type="dxa"/>
            <w:noWrap/>
            <w:hideMark/>
          </w:tcPr>
          <w:p w14:paraId="25DCF244" w14:textId="77777777" w:rsidR="00022605" w:rsidRPr="00022605" w:rsidRDefault="00022605"/>
        </w:tc>
        <w:tc>
          <w:tcPr>
            <w:tcW w:w="1128" w:type="dxa"/>
            <w:noWrap/>
            <w:hideMark/>
          </w:tcPr>
          <w:p w14:paraId="2846EC14" w14:textId="77777777" w:rsidR="00022605" w:rsidRPr="00022605" w:rsidRDefault="00022605"/>
        </w:tc>
        <w:tc>
          <w:tcPr>
            <w:tcW w:w="1011" w:type="dxa"/>
            <w:noWrap/>
            <w:hideMark/>
          </w:tcPr>
          <w:p w14:paraId="43DB78C8" w14:textId="77777777" w:rsidR="00022605" w:rsidRPr="00022605" w:rsidRDefault="00022605"/>
        </w:tc>
        <w:tc>
          <w:tcPr>
            <w:tcW w:w="2247" w:type="dxa"/>
            <w:noWrap/>
            <w:hideMark/>
          </w:tcPr>
          <w:p w14:paraId="55B56F5D" w14:textId="77777777" w:rsidR="00022605" w:rsidRPr="00022605" w:rsidRDefault="00022605"/>
        </w:tc>
      </w:tr>
      <w:tr w:rsidR="00022605" w:rsidRPr="00022605" w14:paraId="765A0E0C" w14:textId="77777777" w:rsidTr="00022605">
        <w:trPr>
          <w:trHeight w:val="300"/>
        </w:trPr>
        <w:tc>
          <w:tcPr>
            <w:tcW w:w="2250" w:type="dxa"/>
            <w:noWrap/>
            <w:hideMark/>
          </w:tcPr>
          <w:p w14:paraId="0086D07C" w14:textId="77777777" w:rsidR="00022605" w:rsidRPr="00022605" w:rsidRDefault="00022605"/>
        </w:tc>
        <w:tc>
          <w:tcPr>
            <w:tcW w:w="1856" w:type="dxa"/>
            <w:noWrap/>
            <w:hideMark/>
          </w:tcPr>
          <w:p w14:paraId="4EF8E543" w14:textId="77777777" w:rsidR="00022605" w:rsidRPr="00022605" w:rsidRDefault="00022605"/>
        </w:tc>
        <w:tc>
          <w:tcPr>
            <w:tcW w:w="858" w:type="dxa"/>
            <w:noWrap/>
            <w:hideMark/>
          </w:tcPr>
          <w:p w14:paraId="3D80085E" w14:textId="77777777" w:rsidR="00022605" w:rsidRPr="00022605" w:rsidRDefault="00022605"/>
        </w:tc>
        <w:tc>
          <w:tcPr>
            <w:tcW w:w="1128" w:type="dxa"/>
            <w:noWrap/>
            <w:hideMark/>
          </w:tcPr>
          <w:p w14:paraId="73CDD8F5" w14:textId="77777777" w:rsidR="00022605" w:rsidRPr="00022605" w:rsidRDefault="00022605"/>
        </w:tc>
        <w:tc>
          <w:tcPr>
            <w:tcW w:w="1011" w:type="dxa"/>
            <w:noWrap/>
            <w:hideMark/>
          </w:tcPr>
          <w:p w14:paraId="3B0934E7" w14:textId="77777777" w:rsidR="00022605" w:rsidRPr="00022605" w:rsidRDefault="00022605"/>
        </w:tc>
        <w:tc>
          <w:tcPr>
            <w:tcW w:w="2247" w:type="dxa"/>
            <w:noWrap/>
            <w:hideMark/>
          </w:tcPr>
          <w:p w14:paraId="6B3F4C2B" w14:textId="77777777" w:rsidR="00022605" w:rsidRPr="00022605" w:rsidRDefault="00022605"/>
        </w:tc>
      </w:tr>
      <w:tr w:rsidR="00022605" w:rsidRPr="00022605" w14:paraId="37C91E03" w14:textId="77777777" w:rsidTr="00022605">
        <w:trPr>
          <w:trHeight w:val="300"/>
        </w:trPr>
        <w:tc>
          <w:tcPr>
            <w:tcW w:w="2250" w:type="dxa"/>
            <w:noWrap/>
            <w:hideMark/>
          </w:tcPr>
          <w:p w14:paraId="77D9C915" w14:textId="77777777" w:rsidR="00022605" w:rsidRPr="00022605" w:rsidRDefault="00022605"/>
        </w:tc>
        <w:tc>
          <w:tcPr>
            <w:tcW w:w="1856" w:type="dxa"/>
            <w:noWrap/>
            <w:hideMark/>
          </w:tcPr>
          <w:p w14:paraId="79042C07" w14:textId="77777777" w:rsidR="00022605" w:rsidRPr="00022605" w:rsidRDefault="00022605"/>
        </w:tc>
        <w:tc>
          <w:tcPr>
            <w:tcW w:w="858" w:type="dxa"/>
            <w:noWrap/>
            <w:hideMark/>
          </w:tcPr>
          <w:p w14:paraId="3019FD0F" w14:textId="77777777" w:rsidR="00022605" w:rsidRPr="00022605" w:rsidRDefault="00022605"/>
        </w:tc>
        <w:tc>
          <w:tcPr>
            <w:tcW w:w="1128" w:type="dxa"/>
            <w:noWrap/>
            <w:hideMark/>
          </w:tcPr>
          <w:p w14:paraId="700DED4E" w14:textId="77777777" w:rsidR="00022605" w:rsidRPr="00022605" w:rsidRDefault="00022605"/>
        </w:tc>
        <w:tc>
          <w:tcPr>
            <w:tcW w:w="1011" w:type="dxa"/>
            <w:noWrap/>
            <w:hideMark/>
          </w:tcPr>
          <w:p w14:paraId="6155C6C4" w14:textId="77777777" w:rsidR="00022605" w:rsidRPr="00022605" w:rsidRDefault="00022605"/>
        </w:tc>
        <w:tc>
          <w:tcPr>
            <w:tcW w:w="2247" w:type="dxa"/>
            <w:noWrap/>
            <w:hideMark/>
          </w:tcPr>
          <w:p w14:paraId="32B729BE" w14:textId="77777777" w:rsidR="00022605" w:rsidRPr="00022605" w:rsidRDefault="00022605"/>
        </w:tc>
      </w:tr>
      <w:tr w:rsidR="00022605" w:rsidRPr="00022605" w14:paraId="310EEB11" w14:textId="77777777" w:rsidTr="00022605">
        <w:trPr>
          <w:trHeight w:val="300"/>
        </w:trPr>
        <w:tc>
          <w:tcPr>
            <w:tcW w:w="2250" w:type="dxa"/>
            <w:noWrap/>
            <w:hideMark/>
          </w:tcPr>
          <w:p w14:paraId="39913793" w14:textId="77777777" w:rsidR="00022605" w:rsidRPr="00022605" w:rsidRDefault="00022605"/>
        </w:tc>
        <w:tc>
          <w:tcPr>
            <w:tcW w:w="1856" w:type="dxa"/>
            <w:noWrap/>
            <w:hideMark/>
          </w:tcPr>
          <w:p w14:paraId="130DDE1E" w14:textId="77777777" w:rsidR="00022605" w:rsidRPr="00022605" w:rsidRDefault="00022605"/>
        </w:tc>
        <w:tc>
          <w:tcPr>
            <w:tcW w:w="858" w:type="dxa"/>
            <w:noWrap/>
            <w:hideMark/>
          </w:tcPr>
          <w:p w14:paraId="160EE4F7" w14:textId="77777777" w:rsidR="00022605" w:rsidRPr="00022605" w:rsidRDefault="00022605"/>
        </w:tc>
        <w:tc>
          <w:tcPr>
            <w:tcW w:w="1128" w:type="dxa"/>
            <w:noWrap/>
            <w:hideMark/>
          </w:tcPr>
          <w:p w14:paraId="547296D2" w14:textId="77777777" w:rsidR="00022605" w:rsidRPr="00022605" w:rsidRDefault="00022605"/>
        </w:tc>
        <w:tc>
          <w:tcPr>
            <w:tcW w:w="1011" w:type="dxa"/>
            <w:noWrap/>
            <w:hideMark/>
          </w:tcPr>
          <w:p w14:paraId="4B10CDE1" w14:textId="77777777" w:rsidR="00022605" w:rsidRPr="00022605" w:rsidRDefault="00022605"/>
        </w:tc>
        <w:tc>
          <w:tcPr>
            <w:tcW w:w="2247" w:type="dxa"/>
            <w:noWrap/>
            <w:hideMark/>
          </w:tcPr>
          <w:p w14:paraId="5EB7178A" w14:textId="77777777" w:rsidR="00022605" w:rsidRPr="00022605" w:rsidRDefault="00022605"/>
        </w:tc>
      </w:tr>
      <w:tr w:rsidR="00022605" w:rsidRPr="00022605" w14:paraId="00509688" w14:textId="77777777" w:rsidTr="00022605">
        <w:trPr>
          <w:trHeight w:val="300"/>
        </w:trPr>
        <w:tc>
          <w:tcPr>
            <w:tcW w:w="2250" w:type="dxa"/>
            <w:noWrap/>
            <w:hideMark/>
          </w:tcPr>
          <w:p w14:paraId="245CAE2A" w14:textId="77777777" w:rsidR="00022605" w:rsidRPr="00022605" w:rsidRDefault="00022605"/>
        </w:tc>
        <w:tc>
          <w:tcPr>
            <w:tcW w:w="1856" w:type="dxa"/>
            <w:noWrap/>
            <w:hideMark/>
          </w:tcPr>
          <w:p w14:paraId="12924393" w14:textId="77777777" w:rsidR="00022605" w:rsidRPr="00022605" w:rsidRDefault="00022605"/>
        </w:tc>
        <w:tc>
          <w:tcPr>
            <w:tcW w:w="858" w:type="dxa"/>
            <w:noWrap/>
            <w:hideMark/>
          </w:tcPr>
          <w:p w14:paraId="1037085E" w14:textId="77777777" w:rsidR="00022605" w:rsidRPr="00022605" w:rsidRDefault="00022605"/>
        </w:tc>
        <w:tc>
          <w:tcPr>
            <w:tcW w:w="1128" w:type="dxa"/>
            <w:noWrap/>
            <w:hideMark/>
          </w:tcPr>
          <w:p w14:paraId="2A48A6D6" w14:textId="77777777" w:rsidR="00022605" w:rsidRPr="00022605" w:rsidRDefault="00022605"/>
        </w:tc>
        <w:tc>
          <w:tcPr>
            <w:tcW w:w="1011" w:type="dxa"/>
            <w:noWrap/>
            <w:hideMark/>
          </w:tcPr>
          <w:p w14:paraId="40352B6C" w14:textId="77777777" w:rsidR="00022605" w:rsidRPr="00022605" w:rsidRDefault="00022605"/>
        </w:tc>
        <w:tc>
          <w:tcPr>
            <w:tcW w:w="2247" w:type="dxa"/>
            <w:noWrap/>
            <w:hideMark/>
          </w:tcPr>
          <w:p w14:paraId="52CF933E" w14:textId="77777777" w:rsidR="00022605" w:rsidRPr="00022605" w:rsidRDefault="00022605"/>
        </w:tc>
      </w:tr>
      <w:tr w:rsidR="00022605" w:rsidRPr="00022605" w14:paraId="77D15B5E" w14:textId="77777777" w:rsidTr="00022605">
        <w:trPr>
          <w:trHeight w:val="300"/>
        </w:trPr>
        <w:tc>
          <w:tcPr>
            <w:tcW w:w="2250" w:type="dxa"/>
            <w:noWrap/>
            <w:hideMark/>
          </w:tcPr>
          <w:p w14:paraId="2EAB8D30" w14:textId="77777777" w:rsidR="00022605" w:rsidRPr="00022605" w:rsidRDefault="00022605"/>
        </w:tc>
        <w:tc>
          <w:tcPr>
            <w:tcW w:w="1856" w:type="dxa"/>
            <w:noWrap/>
            <w:hideMark/>
          </w:tcPr>
          <w:p w14:paraId="0654439C" w14:textId="77777777" w:rsidR="00022605" w:rsidRPr="00022605" w:rsidRDefault="00022605"/>
        </w:tc>
        <w:tc>
          <w:tcPr>
            <w:tcW w:w="858" w:type="dxa"/>
            <w:noWrap/>
            <w:hideMark/>
          </w:tcPr>
          <w:p w14:paraId="69B25903" w14:textId="77777777" w:rsidR="00022605" w:rsidRPr="00022605" w:rsidRDefault="00022605"/>
        </w:tc>
        <w:tc>
          <w:tcPr>
            <w:tcW w:w="1128" w:type="dxa"/>
            <w:noWrap/>
            <w:hideMark/>
          </w:tcPr>
          <w:p w14:paraId="7A0DC1C5" w14:textId="77777777" w:rsidR="00022605" w:rsidRPr="00022605" w:rsidRDefault="00022605"/>
        </w:tc>
        <w:tc>
          <w:tcPr>
            <w:tcW w:w="1011" w:type="dxa"/>
            <w:noWrap/>
            <w:hideMark/>
          </w:tcPr>
          <w:p w14:paraId="7CCFA22A" w14:textId="77777777" w:rsidR="00022605" w:rsidRPr="00022605" w:rsidRDefault="00022605"/>
        </w:tc>
        <w:tc>
          <w:tcPr>
            <w:tcW w:w="2247" w:type="dxa"/>
            <w:noWrap/>
            <w:hideMark/>
          </w:tcPr>
          <w:p w14:paraId="448D3259" w14:textId="77777777" w:rsidR="00022605" w:rsidRPr="00022605" w:rsidRDefault="00022605"/>
        </w:tc>
      </w:tr>
      <w:tr w:rsidR="00022605" w:rsidRPr="00022605" w14:paraId="5D9CE13D" w14:textId="77777777" w:rsidTr="00022605">
        <w:trPr>
          <w:trHeight w:val="300"/>
        </w:trPr>
        <w:tc>
          <w:tcPr>
            <w:tcW w:w="2250" w:type="dxa"/>
            <w:noWrap/>
            <w:hideMark/>
          </w:tcPr>
          <w:p w14:paraId="35AB1997" w14:textId="77777777" w:rsidR="00022605" w:rsidRPr="00022605" w:rsidRDefault="00022605"/>
        </w:tc>
        <w:tc>
          <w:tcPr>
            <w:tcW w:w="1856" w:type="dxa"/>
            <w:noWrap/>
            <w:hideMark/>
          </w:tcPr>
          <w:p w14:paraId="000173D3" w14:textId="77777777" w:rsidR="00022605" w:rsidRPr="00022605" w:rsidRDefault="00022605"/>
        </w:tc>
        <w:tc>
          <w:tcPr>
            <w:tcW w:w="858" w:type="dxa"/>
            <w:noWrap/>
            <w:hideMark/>
          </w:tcPr>
          <w:p w14:paraId="52C52172" w14:textId="77777777" w:rsidR="00022605" w:rsidRPr="00022605" w:rsidRDefault="00022605"/>
        </w:tc>
        <w:tc>
          <w:tcPr>
            <w:tcW w:w="1128" w:type="dxa"/>
            <w:noWrap/>
            <w:hideMark/>
          </w:tcPr>
          <w:p w14:paraId="6FA0EA4E" w14:textId="77777777" w:rsidR="00022605" w:rsidRPr="00022605" w:rsidRDefault="00022605"/>
        </w:tc>
        <w:tc>
          <w:tcPr>
            <w:tcW w:w="1011" w:type="dxa"/>
            <w:noWrap/>
            <w:hideMark/>
          </w:tcPr>
          <w:p w14:paraId="0B499C83" w14:textId="77777777" w:rsidR="00022605" w:rsidRPr="00022605" w:rsidRDefault="00022605"/>
        </w:tc>
        <w:tc>
          <w:tcPr>
            <w:tcW w:w="2247" w:type="dxa"/>
            <w:noWrap/>
            <w:hideMark/>
          </w:tcPr>
          <w:p w14:paraId="22060FE7" w14:textId="77777777" w:rsidR="00022605" w:rsidRPr="00022605" w:rsidRDefault="00022605"/>
        </w:tc>
      </w:tr>
      <w:tr w:rsidR="00022605" w:rsidRPr="00022605" w14:paraId="2DC6D44A" w14:textId="77777777" w:rsidTr="00022605">
        <w:trPr>
          <w:trHeight w:val="300"/>
        </w:trPr>
        <w:tc>
          <w:tcPr>
            <w:tcW w:w="2250" w:type="dxa"/>
            <w:noWrap/>
            <w:hideMark/>
          </w:tcPr>
          <w:p w14:paraId="6679D692" w14:textId="77777777" w:rsidR="00022605" w:rsidRPr="00022605" w:rsidRDefault="00022605"/>
        </w:tc>
        <w:tc>
          <w:tcPr>
            <w:tcW w:w="1856" w:type="dxa"/>
            <w:noWrap/>
            <w:hideMark/>
          </w:tcPr>
          <w:p w14:paraId="6B299114" w14:textId="77777777" w:rsidR="00022605" w:rsidRPr="00022605" w:rsidRDefault="00022605"/>
        </w:tc>
        <w:tc>
          <w:tcPr>
            <w:tcW w:w="858" w:type="dxa"/>
            <w:noWrap/>
            <w:hideMark/>
          </w:tcPr>
          <w:p w14:paraId="34AF97A4" w14:textId="77777777" w:rsidR="00022605" w:rsidRPr="00022605" w:rsidRDefault="00022605"/>
        </w:tc>
        <w:tc>
          <w:tcPr>
            <w:tcW w:w="1128" w:type="dxa"/>
            <w:noWrap/>
            <w:hideMark/>
          </w:tcPr>
          <w:p w14:paraId="4F592D4B" w14:textId="77777777" w:rsidR="00022605" w:rsidRPr="00022605" w:rsidRDefault="00022605"/>
        </w:tc>
        <w:tc>
          <w:tcPr>
            <w:tcW w:w="1011" w:type="dxa"/>
            <w:noWrap/>
            <w:hideMark/>
          </w:tcPr>
          <w:p w14:paraId="2B2B715C" w14:textId="77777777" w:rsidR="00022605" w:rsidRPr="00022605" w:rsidRDefault="00022605"/>
        </w:tc>
        <w:tc>
          <w:tcPr>
            <w:tcW w:w="2247" w:type="dxa"/>
            <w:noWrap/>
            <w:hideMark/>
          </w:tcPr>
          <w:p w14:paraId="3CA8AB77" w14:textId="77777777" w:rsidR="00022605" w:rsidRPr="00022605" w:rsidRDefault="00022605"/>
        </w:tc>
      </w:tr>
      <w:tr w:rsidR="00022605" w:rsidRPr="00022605" w14:paraId="35EBB380" w14:textId="77777777" w:rsidTr="00022605">
        <w:trPr>
          <w:trHeight w:val="300"/>
        </w:trPr>
        <w:tc>
          <w:tcPr>
            <w:tcW w:w="2250" w:type="dxa"/>
            <w:noWrap/>
            <w:hideMark/>
          </w:tcPr>
          <w:p w14:paraId="3FCAEF7A" w14:textId="77777777" w:rsidR="00022605" w:rsidRPr="00022605" w:rsidRDefault="00022605"/>
        </w:tc>
        <w:tc>
          <w:tcPr>
            <w:tcW w:w="1856" w:type="dxa"/>
            <w:noWrap/>
            <w:hideMark/>
          </w:tcPr>
          <w:p w14:paraId="6751F7EE" w14:textId="77777777" w:rsidR="00022605" w:rsidRPr="00022605" w:rsidRDefault="00022605"/>
        </w:tc>
        <w:tc>
          <w:tcPr>
            <w:tcW w:w="858" w:type="dxa"/>
            <w:noWrap/>
            <w:hideMark/>
          </w:tcPr>
          <w:p w14:paraId="4EA152C8" w14:textId="77777777" w:rsidR="00022605" w:rsidRPr="00022605" w:rsidRDefault="00022605"/>
        </w:tc>
        <w:tc>
          <w:tcPr>
            <w:tcW w:w="1128" w:type="dxa"/>
            <w:noWrap/>
            <w:hideMark/>
          </w:tcPr>
          <w:p w14:paraId="1DF19D06" w14:textId="77777777" w:rsidR="00022605" w:rsidRPr="00022605" w:rsidRDefault="00022605"/>
        </w:tc>
        <w:tc>
          <w:tcPr>
            <w:tcW w:w="1011" w:type="dxa"/>
            <w:noWrap/>
            <w:hideMark/>
          </w:tcPr>
          <w:p w14:paraId="5921A4E7" w14:textId="77777777" w:rsidR="00022605" w:rsidRPr="00022605" w:rsidRDefault="00022605"/>
        </w:tc>
        <w:tc>
          <w:tcPr>
            <w:tcW w:w="2247" w:type="dxa"/>
            <w:noWrap/>
            <w:hideMark/>
          </w:tcPr>
          <w:p w14:paraId="7AC014D2" w14:textId="77777777" w:rsidR="00022605" w:rsidRPr="00022605" w:rsidRDefault="00022605"/>
        </w:tc>
      </w:tr>
      <w:tr w:rsidR="00022605" w:rsidRPr="00022605" w14:paraId="3E2D3720" w14:textId="77777777" w:rsidTr="00022605">
        <w:trPr>
          <w:trHeight w:val="300"/>
        </w:trPr>
        <w:tc>
          <w:tcPr>
            <w:tcW w:w="2250" w:type="dxa"/>
            <w:noWrap/>
            <w:hideMark/>
          </w:tcPr>
          <w:p w14:paraId="2E520F0A" w14:textId="77777777" w:rsidR="00022605" w:rsidRPr="00022605" w:rsidRDefault="00022605"/>
        </w:tc>
        <w:tc>
          <w:tcPr>
            <w:tcW w:w="1856" w:type="dxa"/>
            <w:noWrap/>
            <w:hideMark/>
          </w:tcPr>
          <w:p w14:paraId="1D17CECC" w14:textId="77777777" w:rsidR="00022605" w:rsidRPr="00022605" w:rsidRDefault="00022605"/>
        </w:tc>
        <w:tc>
          <w:tcPr>
            <w:tcW w:w="858" w:type="dxa"/>
            <w:noWrap/>
            <w:hideMark/>
          </w:tcPr>
          <w:p w14:paraId="35652B9F" w14:textId="77777777" w:rsidR="00022605" w:rsidRPr="00022605" w:rsidRDefault="00022605"/>
        </w:tc>
        <w:tc>
          <w:tcPr>
            <w:tcW w:w="1128" w:type="dxa"/>
            <w:noWrap/>
            <w:hideMark/>
          </w:tcPr>
          <w:p w14:paraId="05473F7E" w14:textId="77777777" w:rsidR="00022605" w:rsidRPr="00022605" w:rsidRDefault="00022605"/>
        </w:tc>
        <w:tc>
          <w:tcPr>
            <w:tcW w:w="1011" w:type="dxa"/>
            <w:noWrap/>
            <w:hideMark/>
          </w:tcPr>
          <w:p w14:paraId="195B7840" w14:textId="77777777" w:rsidR="00022605" w:rsidRPr="00022605" w:rsidRDefault="00022605"/>
        </w:tc>
        <w:tc>
          <w:tcPr>
            <w:tcW w:w="2247" w:type="dxa"/>
            <w:noWrap/>
            <w:hideMark/>
          </w:tcPr>
          <w:p w14:paraId="652100EB" w14:textId="77777777" w:rsidR="00022605" w:rsidRPr="00022605" w:rsidRDefault="00022605"/>
        </w:tc>
      </w:tr>
      <w:tr w:rsidR="00022605" w:rsidRPr="00022605" w14:paraId="683755AF" w14:textId="77777777" w:rsidTr="00022605">
        <w:trPr>
          <w:trHeight w:val="300"/>
        </w:trPr>
        <w:tc>
          <w:tcPr>
            <w:tcW w:w="2250" w:type="dxa"/>
            <w:noWrap/>
            <w:hideMark/>
          </w:tcPr>
          <w:p w14:paraId="67A894D9" w14:textId="77777777" w:rsidR="00022605" w:rsidRPr="00022605" w:rsidRDefault="00022605"/>
        </w:tc>
        <w:tc>
          <w:tcPr>
            <w:tcW w:w="1856" w:type="dxa"/>
            <w:noWrap/>
            <w:hideMark/>
          </w:tcPr>
          <w:p w14:paraId="49633AF3" w14:textId="77777777" w:rsidR="00022605" w:rsidRPr="00022605" w:rsidRDefault="00022605"/>
        </w:tc>
        <w:tc>
          <w:tcPr>
            <w:tcW w:w="858" w:type="dxa"/>
            <w:noWrap/>
            <w:hideMark/>
          </w:tcPr>
          <w:p w14:paraId="7ED94840" w14:textId="77777777" w:rsidR="00022605" w:rsidRPr="00022605" w:rsidRDefault="00022605"/>
        </w:tc>
        <w:tc>
          <w:tcPr>
            <w:tcW w:w="1128" w:type="dxa"/>
            <w:noWrap/>
            <w:hideMark/>
          </w:tcPr>
          <w:p w14:paraId="70B5C67E" w14:textId="77777777" w:rsidR="00022605" w:rsidRPr="00022605" w:rsidRDefault="00022605"/>
        </w:tc>
        <w:tc>
          <w:tcPr>
            <w:tcW w:w="1011" w:type="dxa"/>
            <w:noWrap/>
            <w:hideMark/>
          </w:tcPr>
          <w:p w14:paraId="088CCABC" w14:textId="77777777" w:rsidR="00022605" w:rsidRPr="00022605" w:rsidRDefault="00022605"/>
        </w:tc>
        <w:tc>
          <w:tcPr>
            <w:tcW w:w="2247" w:type="dxa"/>
            <w:noWrap/>
            <w:hideMark/>
          </w:tcPr>
          <w:p w14:paraId="1C4A449F" w14:textId="77777777" w:rsidR="00022605" w:rsidRPr="00022605" w:rsidRDefault="00022605"/>
        </w:tc>
      </w:tr>
      <w:tr w:rsidR="00022605" w:rsidRPr="00022605" w14:paraId="55DD4E6A" w14:textId="77777777" w:rsidTr="00022605">
        <w:trPr>
          <w:trHeight w:val="300"/>
        </w:trPr>
        <w:tc>
          <w:tcPr>
            <w:tcW w:w="2250" w:type="dxa"/>
            <w:noWrap/>
            <w:hideMark/>
          </w:tcPr>
          <w:p w14:paraId="2DDF172E" w14:textId="77777777" w:rsidR="00022605" w:rsidRPr="00022605" w:rsidRDefault="00022605"/>
        </w:tc>
        <w:tc>
          <w:tcPr>
            <w:tcW w:w="1856" w:type="dxa"/>
            <w:noWrap/>
            <w:hideMark/>
          </w:tcPr>
          <w:p w14:paraId="62891C2C" w14:textId="77777777" w:rsidR="00022605" w:rsidRPr="00022605" w:rsidRDefault="00022605"/>
        </w:tc>
        <w:tc>
          <w:tcPr>
            <w:tcW w:w="858" w:type="dxa"/>
            <w:noWrap/>
            <w:hideMark/>
          </w:tcPr>
          <w:p w14:paraId="410AA35E" w14:textId="77777777" w:rsidR="00022605" w:rsidRPr="00022605" w:rsidRDefault="00022605"/>
        </w:tc>
        <w:tc>
          <w:tcPr>
            <w:tcW w:w="1128" w:type="dxa"/>
            <w:noWrap/>
            <w:hideMark/>
          </w:tcPr>
          <w:p w14:paraId="502A2FC1" w14:textId="77777777" w:rsidR="00022605" w:rsidRPr="00022605" w:rsidRDefault="00022605"/>
        </w:tc>
        <w:tc>
          <w:tcPr>
            <w:tcW w:w="1011" w:type="dxa"/>
            <w:noWrap/>
            <w:hideMark/>
          </w:tcPr>
          <w:p w14:paraId="7D76DA73" w14:textId="77777777" w:rsidR="00022605" w:rsidRPr="00022605" w:rsidRDefault="00022605"/>
        </w:tc>
        <w:tc>
          <w:tcPr>
            <w:tcW w:w="2247" w:type="dxa"/>
            <w:noWrap/>
            <w:hideMark/>
          </w:tcPr>
          <w:p w14:paraId="53A757BA" w14:textId="77777777" w:rsidR="00022605" w:rsidRPr="00022605" w:rsidRDefault="00022605"/>
        </w:tc>
      </w:tr>
      <w:tr w:rsidR="00022605" w:rsidRPr="00022605" w14:paraId="42BE772C" w14:textId="77777777" w:rsidTr="00022605">
        <w:trPr>
          <w:trHeight w:val="300"/>
        </w:trPr>
        <w:tc>
          <w:tcPr>
            <w:tcW w:w="2250" w:type="dxa"/>
            <w:noWrap/>
            <w:hideMark/>
          </w:tcPr>
          <w:p w14:paraId="26161C2A" w14:textId="77777777" w:rsidR="00022605" w:rsidRPr="00022605" w:rsidRDefault="00022605"/>
        </w:tc>
        <w:tc>
          <w:tcPr>
            <w:tcW w:w="1856" w:type="dxa"/>
            <w:noWrap/>
            <w:hideMark/>
          </w:tcPr>
          <w:p w14:paraId="39434110" w14:textId="77777777" w:rsidR="00022605" w:rsidRPr="00022605" w:rsidRDefault="00022605"/>
        </w:tc>
        <w:tc>
          <w:tcPr>
            <w:tcW w:w="858" w:type="dxa"/>
            <w:noWrap/>
            <w:hideMark/>
          </w:tcPr>
          <w:p w14:paraId="6423D96D" w14:textId="77777777" w:rsidR="00022605" w:rsidRPr="00022605" w:rsidRDefault="00022605"/>
        </w:tc>
        <w:tc>
          <w:tcPr>
            <w:tcW w:w="1128" w:type="dxa"/>
            <w:noWrap/>
            <w:hideMark/>
          </w:tcPr>
          <w:p w14:paraId="4E5929E6" w14:textId="77777777" w:rsidR="00022605" w:rsidRPr="00022605" w:rsidRDefault="00022605"/>
        </w:tc>
        <w:tc>
          <w:tcPr>
            <w:tcW w:w="1011" w:type="dxa"/>
            <w:noWrap/>
            <w:hideMark/>
          </w:tcPr>
          <w:p w14:paraId="4DA94DB2" w14:textId="77777777" w:rsidR="00022605" w:rsidRPr="00022605" w:rsidRDefault="00022605"/>
        </w:tc>
        <w:tc>
          <w:tcPr>
            <w:tcW w:w="2247" w:type="dxa"/>
            <w:noWrap/>
            <w:hideMark/>
          </w:tcPr>
          <w:p w14:paraId="73168A24" w14:textId="77777777" w:rsidR="00022605" w:rsidRPr="00022605" w:rsidRDefault="00022605"/>
        </w:tc>
      </w:tr>
      <w:tr w:rsidR="00022605" w:rsidRPr="00022605" w14:paraId="41265AD8" w14:textId="77777777" w:rsidTr="00022605">
        <w:trPr>
          <w:trHeight w:val="300"/>
        </w:trPr>
        <w:tc>
          <w:tcPr>
            <w:tcW w:w="2250" w:type="dxa"/>
            <w:noWrap/>
            <w:hideMark/>
          </w:tcPr>
          <w:p w14:paraId="1FEEA2A3" w14:textId="77777777" w:rsidR="00022605" w:rsidRPr="00022605" w:rsidRDefault="00022605"/>
        </w:tc>
        <w:tc>
          <w:tcPr>
            <w:tcW w:w="1856" w:type="dxa"/>
            <w:noWrap/>
            <w:hideMark/>
          </w:tcPr>
          <w:p w14:paraId="20E1FDEA" w14:textId="77777777" w:rsidR="00022605" w:rsidRPr="00022605" w:rsidRDefault="00022605"/>
        </w:tc>
        <w:tc>
          <w:tcPr>
            <w:tcW w:w="858" w:type="dxa"/>
            <w:noWrap/>
            <w:hideMark/>
          </w:tcPr>
          <w:p w14:paraId="18D6C46A" w14:textId="77777777" w:rsidR="00022605" w:rsidRPr="00022605" w:rsidRDefault="00022605"/>
        </w:tc>
        <w:tc>
          <w:tcPr>
            <w:tcW w:w="1128" w:type="dxa"/>
            <w:noWrap/>
            <w:hideMark/>
          </w:tcPr>
          <w:p w14:paraId="0239D826" w14:textId="77777777" w:rsidR="00022605" w:rsidRPr="00022605" w:rsidRDefault="00022605"/>
        </w:tc>
        <w:tc>
          <w:tcPr>
            <w:tcW w:w="1011" w:type="dxa"/>
            <w:noWrap/>
            <w:hideMark/>
          </w:tcPr>
          <w:p w14:paraId="0025E1C8" w14:textId="77777777" w:rsidR="00022605" w:rsidRPr="00022605" w:rsidRDefault="00022605"/>
        </w:tc>
        <w:tc>
          <w:tcPr>
            <w:tcW w:w="2247" w:type="dxa"/>
            <w:noWrap/>
            <w:hideMark/>
          </w:tcPr>
          <w:p w14:paraId="48535D12" w14:textId="77777777" w:rsidR="00022605" w:rsidRPr="00022605" w:rsidRDefault="00022605"/>
        </w:tc>
      </w:tr>
      <w:tr w:rsidR="00022605" w:rsidRPr="00022605" w14:paraId="2FF01385" w14:textId="77777777" w:rsidTr="00022605">
        <w:trPr>
          <w:trHeight w:val="300"/>
        </w:trPr>
        <w:tc>
          <w:tcPr>
            <w:tcW w:w="2250" w:type="dxa"/>
            <w:noWrap/>
            <w:hideMark/>
          </w:tcPr>
          <w:p w14:paraId="7777DBD8" w14:textId="77777777" w:rsidR="00022605" w:rsidRPr="00022605" w:rsidRDefault="00022605"/>
        </w:tc>
        <w:tc>
          <w:tcPr>
            <w:tcW w:w="1856" w:type="dxa"/>
            <w:noWrap/>
            <w:hideMark/>
          </w:tcPr>
          <w:p w14:paraId="4C39E355" w14:textId="77777777" w:rsidR="00022605" w:rsidRPr="00022605" w:rsidRDefault="00022605"/>
        </w:tc>
        <w:tc>
          <w:tcPr>
            <w:tcW w:w="858" w:type="dxa"/>
            <w:noWrap/>
            <w:hideMark/>
          </w:tcPr>
          <w:p w14:paraId="63D30314" w14:textId="77777777" w:rsidR="00022605" w:rsidRPr="00022605" w:rsidRDefault="00022605"/>
        </w:tc>
        <w:tc>
          <w:tcPr>
            <w:tcW w:w="1128" w:type="dxa"/>
            <w:noWrap/>
            <w:hideMark/>
          </w:tcPr>
          <w:p w14:paraId="3129EFE2" w14:textId="77777777" w:rsidR="00022605" w:rsidRPr="00022605" w:rsidRDefault="00022605"/>
        </w:tc>
        <w:tc>
          <w:tcPr>
            <w:tcW w:w="1011" w:type="dxa"/>
            <w:noWrap/>
            <w:hideMark/>
          </w:tcPr>
          <w:p w14:paraId="30E46DDF" w14:textId="77777777" w:rsidR="00022605" w:rsidRPr="00022605" w:rsidRDefault="00022605"/>
        </w:tc>
        <w:tc>
          <w:tcPr>
            <w:tcW w:w="2247" w:type="dxa"/>
            <w:noWrap/>
            <w:hideMark/>
          </w:tcPr>
          <w:p w14:paraId="4657C367" w14:textId="77777777" w:rsidR="00022605" w:rsidRPr="00022605" w:rsidRDefault="00022605"/>
        </w:tc>
      </w:tr>
      <w:tr w:rsidR="00022605" w:rsidRPr="00022605" w14:paraId="3D2E5BE5" w14:textId="77777777" w:rsidTr="00022605">
        <w:trPr>
          <w:trHeight w:val="300"/>
        </w:trPr>
        <w:tc>
          <w:tcPr>
            <w:tcW w:w="2250" w:type="dxa"/>
            <w:noWrap/>
            <w:hideMark/>
          </w:tcPr>
          <w:p w14:paraId="2829ABA3" w14:textId="77777777" w:rsidR="00022605" w:rsidRPr="00022605" w:rsidRDefault="00022605"/>
        </w:tc>
        <w:tc>
          <w:tcPr>
            <w:tcW w:w="1856" w:type="dxa"/>
            <w:noWrap/>
            <w:hideMark/>
          </w:tcPr>
          <w:p w14:paraId="61AA4948" w14:textId="77777777" w:rsidR="00022605" w:rsidRPr="00022605" w:rsidRDefault="00022605"/>
        </w:tc>
        <w:tc>
          <w:tcPr>
            <w:tcW w:w="858" w:type="dxa"/>
            <w:noWrap/>
            <w:hideMark/>
          </w:tcPr>
          <w:p w14:paraId="5CCA2A6B" w14:textId="77777777" w:rsidR="00022605" w:rsidRPr="00022605" w:rsidRDefault="00022605"/>
        </w:tc>
        <w:tc>
          <w:tcPr>
            <w:tcW w:w="1128" w:type="dxa"/>
            <w:noWrap/>
            <w:hideMark/>
          </w:tcPr>
          <w:p w14:paraId="52CA2DDA" w14:textId="77777777" w:rsidR="00022605" w:rsidRPr="00022605" w:rsidRDefault="00022605"/>
        </w:tc>
        <w:tc>
          <w:tcPr>
            <w:tcW w:w="1011" w:type="dxa"/>
            <w:noWrap/>
            <w:hideMark/>
          </w:tcPr>
          <w:p w14:paraId="314DDC03" w14:textId="77777777" w:rsidR="00022605" w:rsidRPr="00022605" w:rsidRDefault="00022605"/>
        </w:tc>
        <w:tc>
          <w:tcPr>
            <w:tcW w:w="2247" w:type="dxa"/>
            <w:noWrap/>
            <w:hideMark/>
          </w:tcPr>
          <w:p w14:paraId="12FE3470" w14:textId="77777777" w:rsidR="00022605" w:rsidRPr="00022605" w:rsidRDefault="00022605"/>
        </w:tc>
      </w:tr>
    </w:tbl>
    <w:p w14:paraId="2C405A3D"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15211F" w14:textId="77777777" w:rsidR="00B56961" w:rsidRDefault="00B56961" w:rsidP="00F23277">
      <w:pPr>
        <w:spacing w:after="0" w:line="240" w:lineRule="auto"/>
      </w:pPr>
      <w:r>
        <w:separator/>
      </w:r>
    </w:p>
  </w:endnote>
  <w:endnote w:type="continuationSeparator" w:id="0">
    <w:p w14:paraId="20C645EA" w14:textId="77777777" w:rsidR="00B56961" w:rsidRDefault="00B56961" w:rsidP="00F232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altName w:val="Baskerville"/>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w:altName w:val="Arial"/>
    <w:panose1 w:val="020B0604020202020204"/>
    <w:charset w:val="00"/>
    <w:family w:val="auto"/>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911E02" w14:textId="77777777" w:rsidR="00B56961" w:rsidRDefault="00B56961" w:rsidP="00F23277">
      <w:pPr>
        <w:spacing w:after="0" w:line="240" w:lineRule="auto"/>
      </w:pPr>
      <w:r>
        <w:separator/>
      </w:r>
    </w:p>
  </w:footnote>
  <w:footnote w:type="continuationSeparator" w:id="0">
    <w:p w14:paraId="79233C34" w14:textId="77777777" w:rsidR="00B56961" w:rsidRDefault="00B56961" w:rsidP="00F232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D60330"/>
    <w:multiLevelType w:val="multilevel"/>
    <w:tmpl w:val="867E0FF0"/>
    <w:lvl w:ilvl="0">
      <w:start w:val="1"/>
      <w:numFmt w:val="bullet"/>
      <w:pStyle w:val="ListBullet"/>
      <w:lvlText w:val=""/>
      <w:lvlJc w:val="left"/>
      <w:pPr>
        <w:ind w:left="360" w:hanging="360"/>
      </w:pPr>
      <w:rPr>
        <w:rFonts w:ascii="Symbol" w:hAnsi="Symbol" w:hint="default"/>
        <w:color w:val="404040" w:themeColor="text1" w:themeTint="BF"/>
      </w:rPr>
    </w:lvl>
    <w:lvl w:ilvl="1">
      <w:start w:val="1"/>
      <w:numFmt w:val="bullet"/>
      <w:lvlText w:val=""/>
      <w:lvlJc w:val="left"/>
      <w:pPr>
        <w:ind w:left="720" w:hanging="360"/>
      </w:pPr>
      <w:rPr>
        <w:rFonts w:ascii="Symbol" w:hAnsi="Symbol" w:hint="default"/>
        <w:color w:val="404040" w:themeColor="text1" w:themeTint="BF"/>
      </w:rPr>
    </w:lvl>
    <w:lvl w:ilvl="2">
      <w:start w:val="1"/>
      <w:numFmt w:val="bullet"/>
      <w:lvlText w:val=""/>
      <w:lvlJc w:val="left"/>
      <w:pPr>
        <w:ind w:left="1080" w:hanging="360"/>
      </w:pPr>
      <w:rPr>
        <w:rFonts w:ascii="Symbol" w:hAnsi="Symbol" w:hint="default"/>
        <w:color w:val="404040" w:themeColor="text1" w:themeTint="BF"/>
      </w:rPr>
    </w:lvl>
    <w:lvl w:ilvl="3">
      <w:start w:val="1"/>
      <w:numFmt w:val="bullet"/>
      <w:lvlText w:val=""/>
      <w:lvlJc w:val="left"/>
      <w:pPr>
        <w:ind w:left="1440" w:hanging="360"/>
      </w:pPr>
      <w:rPr>
        <w:rFonts w:ascii="Symbol" w:hAnsi="Symbol" w:hint="default"/>
        <w:color w:val="auto"/>
      </w:rPr>
    </w:lvl>
    <w:lvl w:ilvl="4">
      <w:start w:val="1"/>
      <w:numFmt w:val="bullet"/>
      <w:lvlText w:val=""/>
      <w:lvlJc w:val="left"/>
      <w:pPr>
        <w:ind w:left="1800" w:hanging="360"/>
      </w:pPr>
      <w:rPr>
        <w:rFonts w:ascii="Symbol" w:hAnsi="Symbol" w:hint="default"/>
        <w:color w:val="auto"/>
      </w:rPr>
    </w:lvl>
    <w:lvl w:ilvl="5">
      <w:start w:val="1"/>
      <w:numFmt w:val="bullet"/>
      <w:lvlText w:val=""/>
      <w:lvlJc w:val="left"/>
      <w:pPr>
        <w:ind w:left="2160" w:hanging="360"/>
      </w:pPr>
      <w:rPr>
        <w:rFonts w:ascii="Symbol" w:hAnsi="Symbol" w:hint="default"/>
        <w:color w:val="auto"/>
      </w:rPr>
    </w:lvl>
    <w:lvl w:ilvl="6">
      <w:start w:val="1"/>
      <w:numFmt w:val="bullet"/>
      <w:lvlText w:val=""/>
      <w:lvlJc w:val="left"/>
      <w:pPr>
        <w:ind w:left="2520" w:hanging="360"/>
      </w:pPr>
      <w:rPr>
        <w:rFonts w:ascii="Symbol" w:hAnsi="Symbol" w:hint="default"/>
        <w:color w:val="auto"/>
      </w:rPr>
    </w:lvl>
    <w:lvl w:ilvl="7">
      <w:start w:val="1"/>
      <w:numFmt w:val="bullet"/>
      <w:lvlText w:val=""/>
      <w:lvlJc w:val="left"/>
      <w:pPr>
        <w:ind w:left="2880" w:hanging="360"/>
      </w:pPr>
      <w:rPr>
        <w:rFonts w:ascii="Symbol" w:hAnsi="Symbol" w:hint="default"/>
        <w:color w:val="auto"/>
      </w:rPr>
    </w:lvl>
    <w:lvl w:ilvl="8">
      <w:start w:val="1"/>
      <w:numFmt w:val="bullet"/>
      <w:lvlText w:val=""/>
      <w:lvlJc w:val="left"/>
      <w:pPr>
        <w:ind w:left="3240" w:hanging="360"/>
      </w:pPr>
      <w:rPr>
        <w:rFonts w:ascii="Symbol" w:hAnsi="Symbol" w:hint="default"/>
        <w:color w:val="auto"/>
      </w:rPr>
    </w:lvl>
  </w:abstractNum>
  <w:abstractNum w:abstractNumId="1" w15:restartNumberingAfterBreak="0">
    <w:nsid w:val="45005AD4"/>
    <w:multiLevelType w:val="hybridMultilevel"/>
    <w:tmpl w:val="FFFFFFFF"/>
    <w:lvl w:ilvl="0" w:tplc="9EE8C4A6">
      <w:start w:val="1"/>
      <w:numFmt w:val="bullet"/>
      <w:lvlText w:val="•"/>
      <w:lvlJc w:val="left"/>
      <w:pPr>
        <w:tabs>
          <w:tab w:val="num" w:pos="720"/>
        </w:tabs>
        <w:ind w:left="720" w:hanging="360"/>
      </w:pPr>
      <w:rPr>
        <w:rFonts w:ascii="Arial" w:hAnsi="Arial" w:hint="default"/>
      </w:rPr>
    </w:lvl>
    <w:lvl w:ilvl="1" w:tplc="A7AE47FC" w:tentative="1">
      <w:start w:val="1"/>
      <w:numFmt w:val="bullet"/>
      <w:lvlText w:val="•"/>
      <w:lvlJc w:val="left"/>
      <w:pPr>
        <w:tabs>
          <w:tab w:val="num" w:pos="1440"/>
        </w:tabs>
        <w:ind w:left="1440" w:hanging="360"/>
      </w:pPr>
      <w:rPr>
        <w:rFonts w:ascii="Arial" w:hAnsi="Arial" w:hint="default"/>
      </w:rPr>
    </w:lvl>
    <w:lvl w:ilvl="2" w:tplc="FA26401E" w:tentative="1">
      <w:start w:val="1"/>
      <w:numFmt w:val="bullet"/>
      <w:lvlText w:val="•"/>
      <w:lvlJc w:val="left"/>
      <w:pPr>
        <w:tabs>
          <w:tab w:val="num" w:pos="2160"/>
        </w:tabs>
        <w:ind w:left="2160" w:hanging="360"/>
      </w:pPr>
      <w:rPr>
        <w:rFonts w:ascii="Arial" w:hAnsi="Arial" w:hint="default"/>
      </w:rPr>
    </w:lvl>
    <w:lvl w:ilvl="3" w:tplc="10109C4E" w:tentative="1">
      <w:start w:val="1"/>
      <w:numFmt w:val="bullet"/>
      <w:lvlText w:val="•"/>
      <w:lvlJc w:val="left"/>
      <w:pPr>
        <w:tabs>
          <w:tab w:val="num" w:pos="2880"/>
        </w:tabs>
        <w:ind w:left="2880" w:hanging="360"/>
      </w:pPr>
      <w:rPr>
        <w:rFonts w:ascii="Arial" w:hAnsi="Arial" w:hint="default"/>
      </w:rPr>
    </w:lvl>
    <w:lvl w:ilvl="4" w:tplc="C6541AF0" w:tentative="1">
      <w:start w:val="1"/>
      <w:numFmt w:val="bullet"/>
      <w:lvlText w:val="•"/>
      <w:lvlJc w:val="left"/>
      <w:pPr>
        <w:tabs>
          <w:tab w:val="num" w:pos="3600"/>
        </w:tabs>
        <w:ind w:left="3600" w:hanging="360"/>
      </w:pPr>
      <w:rPr>
        <w:rFonts w:ascii="Arial" w:hAnsi="Arial" w:hint="default"/>
      </w:rPr>
    </w:lvl>
    <w:lvl w:ilvl="5" w:tplc="A9A811A6" w:tentative="1">
      <w:start w:val="1"/>
      <w:numFmt w:val="bullet"/>
      <w:lvlText w:val="•"/>
      <w:lvlJc w:val="left"/>
      <w:pPr>
        <w:tabs>
          <w:tab w:val="num" w:pos="4320"/>
        </w:tabs>
        <w:ind w:left="4320" w:hanging="360"/>
      </w:pPr>
      <w:rPr>
        <w:rFonts w:ascii="Arial" w:hAnsi="Arial" w:hint="default"/>
      </w:rPr>
    </w:lvl>
    <w:lvl w:ilvl="6" w:tplc="94F886EE" w:tentative="1">
      <w:start w:val="1"/>
      <w:numFmt w:val="bullet"/>
      <w:lvlText w:val="•"/>
      <w:lvlJc w:val="left"/>
      <w:pPr>
        <w:tabs>
          <w:tab w:val="num" w:pos="5040"/>
        </w:tabs>
        <w:ind w:left="5040" w:hanging="360"/>
      </w:pPr>
      <w:rPr>
        <w:rFonts w:ascii="Arial" w:hAnsi="Arial" w:hint="default"/>
      </w:rPr>
    </w:lvl>
    <w:lvl w:ilvl="7" w:tplc="EE8036BA" w:tentative="1">
      <w:start w:val="1"/>
      <w:numFmt w:val="bullet"/>
      <w:lvlText w:val="•"/>
      <w:lvlJc w:val="left"/>
      <w:pPr>
        <w:tabs>
          <w:tab w:val="num" w:pos="5760"/>
        </w:tabs>
        <w:ind w:left="5760" w:hanging="360"/>
      </w:pPr>
      <w:rPr>
        <w:rFonts w:ascii="Arial" w:hAnsi="Arial" w:hint="default"/>
      </w:rPr>
    </w:lvl>
    <w:lvl w:ilvl="8" w:tplc="CC0EF1AC" w:tentative="1">
      <w:start w:val="1"/>
      <w:numFmt w:val="bullet"/>
      <w:lvlText w:val="•"/>
      <w:lvlJc w:val="left"/>
      <w:pPr>
        <w:tabs>
          <w:tab w:val="num" w:pos="6480"/>
        </w:tabs>
        <w:ind w:left="6480" w:hanging="360"/>
      </w:pPr>
      <w:rPr>
        <w:rFonts w:ascii="Arial" w:hAnsi="Arial" w:hint="default"/>
      </w:rPr>
    </w:lvl>
  </w:abstractNum>
  <w:num w:numId="1" w16cid:durableId="1208682110">
    <w:abstractNumId w:val="1"/>
  </w:num>
  <w:num w:numId="2" w16cid:durableId="1579247203">
    <w:abstractNumId w:val="0"/>
  </w:num>
  <w:num w:numId="3" w16cid:durableId="806437778">
    <w:abstractNumId w:val="0"/>
    <w:lvlOverride w:ilvl="0">
      <w:lvl w:ilvl="0">
        <w:start w:val="1"/>
        <w:numFmt w:val="bullet"/>
        <w:pStyle w:val="ListBullet"/>
        <w:lvlText w:val=""/>
        <w:lvlJc w:val="left"/>
        <w:pPr>
          <w:ind w:left="360" w:hanging="360"/>
        </w:pPr>
        <w:rPr>
          <w:rFonts w:ascii="Symbol" w:hAnsi="Symbol" w:hint="default"/>
          <w:color w:val="404040" w:themeColor="text1" w:themeTint="BF"/>
        </w:rPr>
      </w:lvl>
    </w:lvlOverride>
    <w:lvlOverride w:ilvl="1">
      <w:lvl w:ilvl="1">
        <w:start w:val="1"/>
        <w:numFmt w:val="bullet"/>
        <w:lvlText w:val=""/>
        <w:lvlJc w:val="left"/>
        <w:pPr>
          <w:ind w:left="720" w:hanging="360"/>
        </w:pPr>
        <w:rPr>
          <w:rFonts w:ascii="Symbol" w:hAnsi="Symbol" w:hint="default"/>
          <w:color w:val="404040" w:themeColor="text1" w:themeTint="BF"/>
        </w:rPr>
      </w:lvl>
    </w:lvlOverride>
    <w:lvlOverride w:ilvl="2">
      <w:lvl w:ilvl="2">
        <w:start w:val="1"/>
        <w:numFmt w:val="bullet"/>
        <w:lvlText w:val=""/>
        <w:lvlJc w:val="left"/>
        <w:pPr>
          <w:ind w:left="1080" w:hanging="360"/>
        </w:pPr>
        <w:rPr>
          <w:rFonts w:ascii="Symbol" w:hAnsi="Symbol" w:hint="default"/>
          <w:color w:val="404040" w:themeColor="text1" w:themeTint="BF"/>
        </w:rPr>
      </w:lvl>
    </w:lvlOverride>
    <w:lvlOverride w:ilvl="3">
      <w:lvl w:ilvl="3">
        <w:start w:val="1"/>
        <w:numFmt w:val="bullet"/>
        <w:lvlText w:val=""/>
        <w:lvlJc w:val="left"/>
        <w:pPr>
          <w:ind w:left="1440" w:hanging="360"/>
        </w:pPr>
        <w:rPr>
          <w:rFonts w:ascii="Symbol" w:hAnsi="Symbol" w:hint="default"/>
          <w:color w:val="404040" w:themeColor="text1" w:themeTint="BF"/>
        </w:rPr>
      </w:lvl>
    </w:lvlOverride>
    <w:lvlOverride w:ilvl="4">
      <w:lvl w:ilvl="4">
        <w:start w:val="1"/>
        <w:numFmt w:val="bullet"/>
        <w:lvlText w:val=""/>
        <w:lvlJc w:val="left"/>
        <w:pPr>
          <w:ind w:left="1800" w:hanging="360"/>
        </w:pPr>
        <w:rPr>
          <w:rFonts w:ascii="Symbol" w:hAnsi="Symbol" w:hint="default"/>
          <w:color w:val="404040" w:themeColor="text1" w:themeTint="BF"/>
        </w:rPr>
      </w:lvl>
    </w:lvlOverride>
    <w:lvlOverride w:ilvl="5">
      <w:lvl w:ilvl="5">
        <w:start w:val="1"/>
        <w:numFmt w:val="bullet"/>
        <w:lvlText w:val=""/>
        <w:lvlJc w:val="left"/>
        <w:pPr>
          <w:ind w:left="2160" w:hanging="360"/>
        </w:pPr>
        <w:rPr>
          <w:rFonts w:ascii="Symbol" w:hAnsi="Symbol" w:hint="default"/>
          <w:color w:val="404040" w:themeColor="text1" w:themeTint="BF"/>
        </w:rPr>
      </w:lvl>
    </w:lvlOverride>
    <w:lvlOverride w:ilvl="6">
      <w:lvl w:ilvl="6">
        <w:start w:val="1"/>
        <w:numFmt w:val="bullet"/>
        <w:lvlText w:val=""/>
        <w:lvlJc w:val="left"/>
        <w:pPr>
          <w:ind w:left="2520" w:hanging="360"/>
        </w:pPr>
        <w:rPr>
          <w:rFonts w:ascii="Symbol" w:hAnsi="Symbol" w:hint="default"/>
          <w:color w:val="404040" w:themeColor="text1" w:themeTint="BF"/>
        </w:rPr>
      </w:lvl>
    </w:lvlOverride>
    <w:lvlOverride w:ilvl="7">
      <w:lvl w:ilvl="7">
        <w:start w:val="1"/>
        <w:numFmt w:val="bullet"/>
        <w:lvlText w:val=""/>
        <w:lvlJc w:val="left"/>
        <w:pPr>
          <w:ind w:left="2880" w:hanging="360"/>
        </w:pPr>
        <w:rPr>
          <w:rFonts w:ascii="Symbol" w:hAnsi="Symbol" w:hint="default"/>
          <w:color w:val="404040" w:themeColor="text1" w:themeTint="BF"/>
        </w:rPr>
      </w:lvl>
    </w:lvlOverride>
    <w:lvlOverride w:ilvl="8">
      <w:lvl w:ilvl="8">
        <w:start w:val="1"/>
        <w:numFmt w:val="bullet"/>
        <w:lvlText w:val=""/>
        <w:lvlJc w:val="left"/>
        <w:pPr>
          <w:ind w:left="3240" w:hanging="360"/>
        </w:pPr>
        <w:rPr>
          <w:rFonts w:ascii="Symbol" w:hAnsi="Symbol" w:hint="default"/>
          <w:color w:val="404040" w:themeColor="text1" w:themeTint="BF"/>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6B67"/>
    <w:rsid w:val="00015FA4"/>
    <w:rsid w:val="00016610"/>
    <w:rsid w:val="00022605"/>
    <w:rsid w:val="000246B5"/>
    <w:rsid w:val="00024C15"/>
    <w:rsid w:val="00044FFB"/>
    <w:rsid w:val="00047DB3"/>
    <w:rsid w:val="00050932"/>
    <w:rsid w:val="0008120C"/>
    <w:rsid w:val="00081563"/>
    <w:rsid w:val="00085D3B"/>
    <w:rsid w:val="000910DD"/>
    <w:rsid w:val="00093E39"/>
    <w:rsid w:val="000A3475"/>
    <w:rsid w:val="000C23EF"/>
    <w:rsid w:val="000C2737"/>
    <w:rsid w:val="000F461F"/>
    <w:rsid w:val="0011572F"/>
    <w:rsid w:val="0012126A"/>
    <w:rsid w:val="00127945"/>
    <w:rsid w:val="00127A42"/>
    <w:rsid w:val="00130842"/>
    <w:rsid w:val="00135F9C"/>
    <w:rsid w:val="0013635E"/>
    <w:rsid w:val="00152B81"/>
    <w:rsid w:val="00164272"/>
    <w:rsid w:val="0017144C"/>
    <w:rsid w:val="00176EB6"/>
    <w:rsid w:val="00183B04"/>
    <w:rsid w:val="001940BB"/>
    <w:rsid w:val="001B515B"/>
    <w:rsid w:val="001C7539"/>
    <w:rsid w:val="001D3F06"/>
    <w:rsid w:val="00212E43"/>
    <w:rsid w:val="00230C00"/>
    <w:rsid w:val="002411E0"/>
    <w:rsid w:val="0025021C"/>
    <w:rsid w:val="0026166B"/>
    <w:rsid w:val="0026369D"/>
    <w:rsid w:val="002775A7"/>
    <w:rsid w:val="002828ED"/>
    <w:rsid w:val="002D7461"/>
    <w:rsid w:val="002D79DA"/>
    <w:rsid w:val="002E53B9"/>
    <w:rsid w:val="00304EC6"/>
    <w:rsid w:val="003144C4"/>
    <w:rsid w:val="00320E6B"/>
    <w:rsid w:val="00365D3F"/>
    <w:rsid w:val="00367902"/>
    <w:rsid w:val="00377C99"/>
    <w:rsid w:val="003826E8"/>
    <w:rsid w:val="0038458A"/>
    <w:rsid w:val="003A0AF1"/>
    <w:rsid w:val="003A7C8B"/>
    <w:rsid w:val="003B7A79"/>
    <w:rsid w:val="003C2642"/>
    <w:rsid w:val="003E1061"/>
    <w:rsid w:val="0040177B"/>
    <w:rsid w:val="004100DE"/>
    <w:rsid w:val="00424268"/>
    <w:rsid w:val="00441F3A"/>
    <w:rsid w:val="004A4373"/>
    <w:rsid w:val="004A6145"/>
    <w:rsid w:val="004D0109"/>
    <w:rsid w:val="004D32FF"/>
    <w:rsid w:val="004D3842"/>
    <w:rsid w:val="004D47CD"/>
    <w:rsid w:val="004E0A00"/>
    <w:rsid w:val="004F1AD2"/>
    <w:rsid w:val="0051128A"/>
    <w:rsid w:val="00517603"/>
    <w:rsid w:val="0052359B"/>
    <w:rsid w:val="00527394"/>
    <w:rsid w:val="00532F4F"/>
    <w:rsid w:val="00536779"/>
    <w:rsid w:val="0054274A"/>
    <w:rsid w:val="00580915"/>
    <w:rsid w:val="00583709"/>
    <w:rsid w:val="005865B8"/>
    <w:rsid w:val="005A1A8E"/>
    <w:rsid w:val="005B3D26"/>
    <w:rsid w:val="005E3099"/>
    <w:rsid w:val="005E64C2"/>
    <w:rsid w:val="005E755D"/>
    <w:rsid w:val="005F3DB2"/>
    <w:rsid w:val="005F3E42"/>
    <w:rsid w:val="005F48F4"/>
    <w:rsid w:val="006001A9"/>
    <w:rsid w:val="0060128D"/>
    <w:rsid w:val="0060424E"/>
    <w:rsid w:val="006065AE"/>
    <w:rsid w:val="0061371C"/>
    <w:rsid w:val="00623781"/>
    <w:rsid w:val="00640C48"/>
    <w:rsid w:val="00650875"/>
    <w:rsid w:val="006557BF"/>
    <w:rsid w:val="00672B24"/>
    <w:rsid w:val="00681714"/>
    <w:rsid w:val="00681A73"/>
    <w:rsid w:val="00682860"/>
    <w:rsid w:val="0068457A"/>
    <w:rsid w:val="006B1348"/>
    <w:rsid w:val="006F2E87"/>
    <w:rsid w:val="006F5811"/>
    <w:rsid w:val="00732030"/>
    <w:rsid w:val="00736F6A"/>
    <w:rsid w:val="00743A75"/>
    <w:rsid w:val="0074645B"/>
    <w:rsid w:val="00750B2F"/>
    <w:rsid w:val="00751F91"/>
    <w:rsid w:val="00754DE7"/>
    <w:rsid w:val="00771D11"/>
    <w:rsid w:val="00774412"/>
    <w:rsid w:val="007835DA"/>
    <w:rsid w:val="007956CB"/>
    <w:rsid w:val="007A024E"/>
    <w:rsid w:val="007B3714"/>
    <w:rsid w:val="007C33EC"/>
    <w:rsid w:val="007C6D39"/>
    <w:rsid w:val="007C7652"/>
    <w:rsid w:val="007D5755"/>
    <w:rsid w:val="007D5876"/>
    <w:rsid w:val="007E26AF"/>
    <w:rsid w:val="007E7103"/>
    <w:rsid w:val="007F7813"/>
    <w:rsid w:val="00803A8E"/>
    <w:rsid w:val="00820D60"/>
    <w:rsid w:val="008312FD"/>
    <w:rsid w:val="00855472"/>
    <w:rsid w:val="00855863"/>
    <w:rsid w:val="008621C2"/>
    <w:rsid w:val="00872011"/>
    <w:rsid w:val="00873CD4"/>
    <w:rsid w:val="00882F29"/>
    <w:rsid w:val="00886E91"/>
    <w:rsid w:val="008871DF"/>
    <w:rsid w:val="008B5E69"/>
    <w:rsid w:val="008C7FD0"/>
    <w:rsid w:val="008D1C25"/>
    <w:rsid w:val="008D6FEB"/>
    <w:rsid w:val="008E2173"/>
    <w:rsid w:val="008E61A1"/>
    <w:rsid w:val="0090154C"/>
    <w:rsid w:val="00942323"/>
    <w:rsid w:val="00942A54"/>
    <w:rsid w:val="0096461F"/>
    <w:rsid w:val="00970CE5"/>
    <w:rsid w:val="00996010"/>
    <w:rsid w:val="009B1486"/>
    <w:rsid w:val="009B6913"/>
    <w:rsid w:val="009C63B0"/>
    <w:rsid w:val="009E1E39"/>
    <w:rsid w:val="009E55A4"/>
    <w:rsid w:val="009F17AC"/>
    <w:rsid w:val="009F23BB"/>
    <w:rsid w:val="00A074A8"/>
    <w:rsid w:val="00A57CCB"/>
    <w:rsid w:val="00A65EC3"/>
    <w:rsid w:val="00A776A3"/>
    <w:rsid w:val="00A95DAC"/>
    <w:rsid w:val="00AB4A04"/>
    <w:rsid w:val="00AC0CDA"/>
    <w:rsid w:val="00AD067C"/>
    <w:rsid w:val="00AD697F"/>
    <w:rsid w:val="00AE7FE9"/>
    <w:rsid w:val="00AF5B29"/>
    <w:rsid w:val="00AF6397"/>
    <w:rsid w:val="00B046FF"/>
    <w:rsid w:val="00B04ED5"/>
    <w:rsid w:val="00B17A80"/>
    <w:rsid w:val="00B21499"/>
    <w:rsid w:val="00B22F34"/>
    <w:rsid w:val="00B234ED"/>
    <w:rsid w:val="00B30152"/>
    <w:rsid w:val="00B33C28"/>
    <w:rsid w:val="00B5026D"/>
    <w:rsid w:val="00B5286D"/>
    <w:rsid w:val="00B56961"/>
    <w:rsid w:val="00B64F15"/>
    <w:rsid w:val="00B81EF5"/>
    <w:rsid w:val="00B946D7"/>
    <w:rsid w:val="00BB52CD"/>
    <w:rsid w:val="00BB63DA"/>
    <w:rsid w:val="00BD336B"/>
    <w:rsid w:val="00BE160B"/>
    <w:rsid w:val="00BE462A"/>
    <w:rsid w:val="00BF4E38"/>
    <w:rsid w:val="00C120C8"/>
    <w:rsid w:val="00C2222D"/>
    <w:rsid w:val="00C3163C"/>
    <w:rsid w:val="00C32CDF"/>
    <w:rsid w:val="00C466F2"/>
    <w:rsid w:val="00C76A96"/>
    <w:rsid w:val="00CA46C0"/>
    <w:rsid w:val="00CC20E6"/>
    <w:rsid w:val="00CD22C7"/>
    <w:rsid w:val="00CE00C5"/>
    <w:rsid w:val="00D05CCA"/>
    <w:rsid w:val="00D153D3"/>
    <w:rsid w:val="00D26713"/>
    <w:rsid w:val="00D5532F"/>
    <w:rsid w:val="00D67183"/>
    <w:rsid w:val="00D70C14"/>
    <w:rsid w:val="00DA2C5B"/>
    <w:rsid w:val="00DC0003"/>
    <w:rsid w:val="00DC7AD6"/>
    <w:rsid w:val="00DF4E5C"/>
    <w:rsid w:val="00DF5A19"/>
    <w:rsid w:val="00E2690F"/>
    <w:rsid w:val="00E32DF8"/>
    <w:rsid w:val="00E44731"/>
    <w:rsid w:val="00E80A16"/>
    <w:rsid w:val="00E841CA"/>
    <w:rsid w:val="00EA39BD"/>
    <w:rsid w:val="00EB3B27"/>
    <w:rsid w:val="00EB6D66"/>
    <w:rsid w:val="00EE24AA"/>
    <w:rsid w:val="00EE6790"/>
    <w:rsid w:val="00F16E51"/>
    <w:rsid w:val="00F23277"/>
    <w:rsid w:val="00F263C5"/>
    <w:rsid w:val="00F32B12"/>
    <w:rsid w:val="00F55AE4"/>
    <w:rsid w:val="00F85C74"/>
    <w:rsid w:val="00F867C0"/>
    <w:rsid w:val="00F90A38"/>
    <w:rsid w:val="00FB4F21"/>
    <w:rsid w:val="00FB6A69"/>
    <w:rsid w:val="00FD0D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2"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color w:val="2E75B5"/>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2"/>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F232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3277"/>
  </w:style>
  <w:style w:type="paragraph" w:styleId="Footer">
    <w:name w:val="footer"/>
    <w:basedOn w:val="Normal"/>
    <w:link w:val="FooterChar"/>
    <w:uiPriority w:val="99"/>
    <w:unhideWhenUsed/>
    <w:rsid w:val="00F232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3277"/>
  </w:style>
  <w:style w:type="table" w:styleId="TableGrid">
    <w:name w:val="Table Grid"/>
    <w:basedOn w:val="TableNormal"/>
    <w:uiPriority w:val="39"/>
    <w:rsid w:val="0002260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336B"/>
    <w:pPr>
      <w:spacing w:after="0" w:line="240" w:lineRule="auto"/>
      <w:ind w:left="720"/>
      <w:contextualSpacing/>
    </w:pPr>
    <w:rPr>
      <w:rFonts w:ascii="Times New Roman" w:eastAsiaTheme="minorEastAsia" w:hAnsi="Times New Roman" w:cs="Times New Roman"/>
      <w:sz w:val="24"/>
      <w:szCs w:val="24"/>
      <w:lang w:eastAsia="en-GB"/>
    </w:rPr>
  </w:style>
  <w:style w:type="character" w:customStyle="1" w:styleId="Heading1Char">
    <w:name w:val="Heading 1 Char"/>
    <w:basedOn w:val="DefaultParagraphFont"/>
    <w:link w:val="Heading1"/>
    <w:uiPriority w:val="9"/>
    <w:rsid w:val="0025021C"/>
    <w:rPr>
      <w:color w:val="2E75B5"/>
      <w:sz w:val="32"/>
      <w:szCs w:val="32"/>
    </w:rPr>
  </w:style>
  <w:style w:type="character" w:customStyle="1" w:styleId="Heading2Char">
    <w:name w:val="Heading 2 Char"/>
    <w:basedOn w:val="DefaultParagraphFont"/>
    <w:link w:val="Heading2"/>
    <w:uiPriority w:val="9"/>
    <w:rsid w:val="0025021C"/>
    <w:rPr>
      <w:color w:val="2E75B5"/>
      <w:sz w:val="26"/>
      <w:szCs w:val="26"/>
    </w:rPr>
  </w:style>
  <w:style w:type="character" w:customStyle="1" w:styleId="TitleChar">
    <w:name w:val="Title Char"/>
    <w:basedOn w:val="DefaultParagraphFont"/>
    <w:link w:val="Title"/>
    <w:uiPriority w:val="2"/>
    <w:rsid w:val="0025021C"/>
    <w:rPr>
      <w:b/>
      <w:sz w:val="72"/>
      <w:szCs w:val="72"/>
    </w:rPr>
  </w:style>
  <w:style w:type="paragraph" w:styleId="ListBullet">
    <w:name w:val="List Bullet"/>
    <w:basedOn w:val="Normal"/>
    <w:uiPriority w:val="10"/>
    <w:qFormat/>
    <w:rsid w:val="0025021C"/>
    <w:pPr>
      <w:numPr>
        <w:numId w:val="2"/>
      </w:numPr>
      <w:spacing w:after="80" w:line="240" w:lineRule="auto"/>
    </w:pPr>
    <w:rPr>
      <w:rFonts w:asciiTheme="minorHAnsi" w:eastAsiaTheme="minorHAnsi" w:hAnsiTheme="minorHAnsi" w:cstheme="minorBidi"/>
      <w:color w:val="404040" w:themeColor="text1" w:themeTint="BF"/>
      <w:lang w:val="en-US"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8541919">
      <w:bodyDiv w:val="1"/>
      <w:marLeft w:val="0"/>
      <w:marRight w:val="0"/>
      <w:marTop w:val="0"/>
      <w:marBottom w:val="0"/>
      <w:divBdr>
        <w:top w:val="none" w:sz="0" w:space="0" w:color="auto"/>
        <w:left w:val="none" w:sz="0" w:space="0" w:color="auto"/>
        <w:bottom w:val="none" w:sz="0" w:space="0" w:color="auto"/>
        <w:right w:val="none" w:sz="0" w:space="0" w:color="auto"/>
      </w:divBdr>
      <w:divsChild>
        <w:div w:id="845443091">
          <w:marLeft w:val="360"/>
          <w:marRight w:val="0"/>
          <w:marTop w:val="200"/>
          <w:marBottom w:val="0"/>
          <w:divBdr>
            <w:top w:val="none" w:sz="0" w:space="0" w:color="auto"/>
            <w:left w:val="none" w:sz="0" w:space="0" w:color="auto"/>
            <w:bottom w:val="none" w:sz="0" w:space="0" w:color="auto"/>
            <w:right w:val="none" w:sz="0" w:space="0" w:color="auto"/>
          </w:divBdr>
        </w:div>
        <w:div w:id="1658804452">
          <w:marLeft w:val="360"/>
          <w:marRight w:val="0"/>
          <w:marTop w:val="200"/>
          <w:marBottom w:val="0"/>
          <w:divBdr>
            <w:top w:val="none" w:sz="0" w:space="0" w:color="auto"/>
            <w:left w:val="none" w:sz="0" w:space="0" w:color="auto"/>
            <w:bottom w:val="none" w:sz="0" w:space="0" w:color="auto"/>
            <w:right w:val="none" w:sz="0" w:space="0" w:color="auto"/>
          </w:divBdr>
        </w:div>
      </w:divsChild>
    </w:div>
    <w:div w:id="13398915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F35422F2BF2C4AA3B4616225AE6921"/>
        <w:category>
          <w:name w:val="General"/>
          <w:gallery w:val="placeholder"/>
        </w:category>
        <w:types>
          <w:type w:val="bbPlcHdr"/>
        </w:types>
        <w:behaviors>
          <w:behavior w:val="content"/>
        </w:behaviors>
        <w:guid w:val="{B5EA50FE-8022-3E4F-9529-F9F3491BC2D0}"/>
      </w:docPartPr>
      <w:docPartBody>
        <w:p w:rsidR="00EE308F" w:rsidRDefault="002D1073" w:rsidP="002D1073">
          <w:pPr>
            <w:pStyle w:val="6FF35422F2BF2C4AA3B4616225AE6921"/>
          </w:pPr>
          <w:r w:rsidRPr="00450D0E">
            <w:rPr>
              <w:lang w:bidi="en-GB"/>
            </w:rPr>
            <w:t>Education</w:t>
          </w:r>
        </w:p>
      </w:docPartBody>
    </w:docPart>
    <w:docPart>
      <w:docPartPr>
        <w:name w:val="CB7F54F24881034A80308DDDE3258C88"/>
        <w:category>
          <w:name w:val="General"/>
          <w:gallery w:val="placeholder"/>
        </w:category>
        <w:types>
          <w:type w:val="bbPlcHdr"/>
        </w:types>
        <w:behaviors>
          <w:behavior w:val="content"/>
        </w:behaviors>
        <w:guid w:val="{C198B79C-3FD8-8B44-B10E-355448825382}"/>
      </w:docPartPr>
      <w:docPartBody>
        <w:p w:rsidR="00EE308F" w:rsidRDefault="002D1073" w:rsidP="002D1073">
          <w:pPr>
            <w:pStyle w:val="CB7F54F24881034A80308DDDE3258C88"/>
          </w:pPr>
          <w:r w:rsidRPr="00450D0E">
            <w:rPr>
              <w:lang w:bidi="en-GB"/>
            </w:rPr>
            <w:t>Skills &amp; Abilities</w:t>
          </w:r>
        </w:p>
      </w:docPartBody>
    </w:docPart>
    <w:docPart>
      <w:docPartPr>
        <w:name w:val="ED005407EFDA614494DAB36D343621C3"/>
        <w:category>
          <w:name w:val="General"/>
          <w:gallery w:val="placeholder"/>
        </w:category>
        <w:types>
          <w:type w:val="bbPlcHdr"/>
        </w:types>
        <w:behaviors>
          <w:behavior w:val="content"/>
        </w:behaviors>
        <w:guid w:val="{3FDAF47B-3F26-5140-9BB7-E1919A01415F}"/>
      </w:docPartPr>
      <w:docPartBody>
        <w:p w:rsidR="00EE308F" w:rsidRDefault="002D1073" w:rsidP="002D1073">
          <w:pPr>
            <w:pStyle w:val="ED005407EFDA614494DAB36D343621C3"/>
          </w:pPr>
          <w:r w:rsidRPr="00450D0E">
            <w:rPr>
              <w:lang w:bidi="en-GB"/>
            </w:rPr>
            <w:t>Management</w:t>
          </w:r>
        </w:p>
      </w:docPartBody>
    </w:docPart>
    <w:docPart>
      <w:docPartPr>
        <w:name w:val="73FEB063F5922F48BE32A0FC2FC05B2F"/>
        <w:category>
          <w:name w:val="General"/>
          <w:gallery w:val="placeholder"/>
        </w:category>
        <w:types>
          <w:type w:val="bbPlcHdr"/>
        </w:types>
        <w:behaviors>
          <w:behavior w:val="content"/>
        </w:behaviors>
        <w:guid w:val="{29F240CD-D94A-1843-BEC2-8BFB40646631}"/>
      </w:docPartPr>
      <w:docPartBody>
        <w:p w:rsidR="00EE308F" w:rsidRDefault="002D1073" w:rsidP="002D1073">
          <w:pPr>
            <w:pStyle w:val="73FEB063F5922F48BE32A0FC2FC05B2F"/>
          </w:pPr>
          <w:r w:rsidRPr="00450D0E">
            <w:rPr>
              <w:lang w:bidi="en-GB"/>
            </w:rPr>
            <w:t>Communication</w:t>
          </w:r>
        </w:p>
      </w:docPartBody>
    </w:docPart>
    <w:docPart>
      <w:docPartPr>
        <w:name w:val="0F0554237AA0F742802D11389690FAF5"/>
        <w:category>
          <w:name w:val="General"/>
          <w:gallery w:val="placeholder"/>
        </w:category>
        <w:types>
          <w:type w:val="bbPlcHdr"/>
        </w:types>
        <w:behaviors>
          <w:behavior w:val="content"/>
        </w:behaviors>
        <w:guid w:val="{214A7B7C-FFDF-1C44-91A9-A8E9DE072511}"/>
      </w:docPartPr>
      <w:docPartBody>
        <w:p w:rsidR="00EE308F" w:rsidRDefault="002D1073" w:rsidP="002D1073">
          <w:pPr>
            <w:pStyle w:val="0F0554237AA0F742802D11389690FAF5"/>
          </w:pPr>
          <w:r w:rsidRPr="00450D0E">
            <w:rPr>
              <w:lang w:bidi="en-GB"/>
            </w:rPr>
            <w:t>Experience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altName w:val="Baskerville"/>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Rounded">
    <w:altName w:val="Arial"/>
    <w:panose1 w:val="020B0604020202020204"/>
    <w:charset w:val="00"/>
    <w:family w:val="auto"/>
    <w:pitch w:val="default"/>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1073"/>
    <w:rsid w:val="002D1073"/>
    <w:rsid w:val="00EE30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F35422F2BF2C4AA3B4616225AE6921">
    <w:name w:val="6FF35422F2BF2C4AA3B4616225AE6921"/>
    <w:rsid w:val="002D1073"/>
  </w:style>
  <w:style w:type="paragraph" w:customStyle="1" w:styleId="CB7F54F24881034A80308DDDE3258C88">
    <w:name w:val="CB7F54F24881034A80308DDDE3258C88"/>
    <w:rsid w:val="002D1073"/>
  </w:style>
  <w:style w:type="paragraph" w:customStyle="1" w:styleId="ED005407EFDA614494DAB36D343621C3">
    <w:name w:val="ED005407EFDA614494DAB36D343621C3"/>
    <w:rsid w:val="002D1073"/>
  </w:style>
  <w:style w:type="paragraph" w:customStyle="1" w:styleId="73FEB063F5922F48BE32A0FC2FC05B2F">
    <w:name w:val="73FEB063F5922F48BE32A0FC2FC05B2F"/>
    <w:rsid w:val="002D1073"/>
  </w:style>
  <w:style w:type="paragraph" w:customStyle="1" w:styleId="0F0554237AA0F742802D11389690FAF5">
    <w:name w:val="0F0554237AA0F742802D11389690FAF5"/>
    <w:rsid w:val="002D107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20</Pages>
  <Words>3384</Words>
  <Characters>19289</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kelly thomas</cp:lastModifiedBy>
  <cp:revision>2</cp:revision>
  <dcterms:created xsi:type="dcterms:W3CDTF">2024-11-24T12:04:00Z</dcterms:created>
  <dcterms:modified xsi:type="dcterms:W3CDTF">2024-11-24T12:04:00Z</dcterms:modified>
</cp:coreProperties>
</file>