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659419" id="Group 1" o:spid="_x0000_s1026" style="position:absolute;margin-left:213.15pt;margin-top:4.6pt;width:244pt;height:229pt;z-index:251658243;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8AFD0" id="Rectangle 8" o:spid="_x0000_s1026"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fillcolor="#00838e" strokecolor="#28062e [1604]" strokeweight="1pt">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982565"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D483DD1" w:rsidR="00982565" w:rsidRPr="00980D08" w:rsidRDefault="00982565" w:rsidP="00DD7126">
            <w:pPr>
              <w:rPr>
                <w:rFonts w:eastAsia="Arial" w:cs="Arial"/>
                <w:szCs w:val="22"/>
              </w:rPr>
            </w:pPr>
            <w:r w:rsidRPr="00980D08">
              <w:rPr>
                <w:rFonts w:eastAsia="Arial" w:cs="Arial"/>
                <w:szCs w:val="22"/>
              </w:rPr>
              <w:t xml:space="preserve"> </w:t>
            </w:r>
            <w:r w:rsidR="00725046">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57786420" w:rsidR="00982565" w:rsidRPr="00980D08" w:rsidRDefault="00725046" w:rsidP="00DD712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3F683CFF" w:rsidR="00982565" w:rsidRPr="00980D08" w:rsidRDefault="00725046" w:rsidP="00DD712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982565" w:rsidRPr="00980D08" w:rsidRDefault="00982565" w:rsidP="00DD7126">
            <w:pPr>
              <w:rPr>
                <w:rFonts w:eastAsia="Arial" w:cs="Arial"/>
                <w:szCs w:val="22"/>
              </w:rPr>
            </w:pPr>
          </w:p>
        </w:tc>
      </w:tr>
      <w:tr w:rsidR="00982565"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A54F6B" w:rsidRDefault="00982565" w:rsidP="00DD712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982565" w:rsidRPr="00A54F6B" w:rsidRDefault="00982565" w:rsidP="00DD712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77777777" w:rsidR="00982565" w:rsidRPr="00980D08" w:rsidRDefault="00982565" w:rsidP="00DD7126">
            <w:pPr>
              <w:rPr>
                <w:rFonts w:eastAsia="Arial" w:cs="Arial"/>
                <w:szCs w:val="22"/>
              </w:rPr>
            </w:pPr>
          </w:p>
        </w:tc>
      </w:tr>
      <w:tr w:rsidR="00982565"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A54F6B" w:rsidRDefault="00982565" w:rsidP="00DD712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1B9EAE5D" w:rsidR="00982565" w:rsidRPr="00980D08" w:rsidRDefault="00982565" w:rsidP="00DD7126">
            <w:pPr>
              <w:rPr>
                <w:rFonts w:eastAsia="Arial" w:cs="Arial"/>
                <w:szCs w:val="22"/>
              </w:rPr>
            </w:pPr>
            <w:r w:rsidRPr="00980D08">
              <w:rPr>
                <w:rFonts w:eastAsia="Arial" w:cs="Arial"/>
                <w:szCs w:val="22"/>
              </w:rPr>
              <w:t xml:space="preserve"> </w:t>
            </w:r>
            <w:r w:rsidR="008C0ECD">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0FB7F461" w:rsidR="00982565" w:rsidRPr="00980D08" w:rsidRDefault="008C0ECD" w:rsidP="00DD7126">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F26D853" w:rsidR="00982565" w:rsidRPr="00980D08" w:rsidRDefault="008C0ECD" w:rsidP="00DD7126">
            <w:pPr>
              <w:rPr>
                <w:rFonts w:eastAsia="Arial" w:cs="Arial"/>
                <w:szCs w:val="22"/>
              </w:rPr>
            </w:pPr>
            <w:r>
              <w:rPr>
                <w:rFonts w:eastAsia="Arial"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47684DF5" w:rsidR="00982565" w:rsidRPr="00980D08" w:rsidRDefault="003D524B" w:rsidP="00DD7126">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78381C1" w:rsidR="00982565" w:rsidRPr="00980D08" w:rsidRDefault="003D524B" w:rsidP="00DD7126">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5B15831B" w:rsidR="00982565" w:rsidRPr="00980D08" w:rsidRDefault="003D524B" w:rsidP="00DD7126">
            <w:pPr>
              <w:rPr>
                <w:rFonts w:eastAsia="Arial" w:cs="Arial"/>
                <w:szCs w:val="22"/>
              </w:rPr>
            </w:pPr>
            <w:r>
              <w:rPr>
                <w:rFonts w:eastAsia="Arial" w:cs="Arial"/>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63539346" w:rsidR="00982565" w:rsidRPr="00980D08" w:rsidRDefault="003D524B" w:rsidP="00DD7126">
            <w:pPr>
              <w:rPr>
                <w:rFonts w:eastAsia="Arial" w:cs="Arial"/>
                <w:szCs w:val="22"/>
              </w:rPr>
            </w:pPr>
            <w:r>
              <w:rPr>
                <w:rFonts w:eastAsia="Arial" w:cs="Arial"/>
                <w:szCs w:val="22"/>
              </w:rPr>
              <w:t>7</w:t>
            </w:r>
          </w:p>
        </w:tc>
      </w:tr>
      <w:tr w:rsidR="00982565"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70F9C31A" w:rsidR="00982565" w:rsidRPr="00980D08" w:rsidRDefault="00982565" w:rsidP="00DD7126">
            <w:pPr>
              <w:rPr>
                <w:rFonts w:eastAsia="Arial" w:cs="Arial"/>
                <w:szCs w:val="22"/>
              </w:rPr>
            </w:pPr>
            <w:r w:rsidRPr="00980D08">
              <w:rPr>
                <w:rFonts w:eastAsia="Arial" w:cs="Arial"/>
                <w:szCs w:val="22"/>
              </w:rPr>
              <w:t xml:space="preserve"> </w:t>
            </w:r>
            <w:r w:rsidR="003D524B">
              <w:rPr>
                <w:rFonts w:eastAsia="Arial" w:cs="Arial"/>
                <w:szCs w:val="22"/>
              </w:rPr>
              <w:t>Preece</w:t>
            </w:r>
          </w:p>
        </w:tc>
      </w:tr>
      <w:tr w:rsidR="00982565"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A54F6B" w:rsidRDefault="00982565" w:rsidP="00DD712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537B74F9" w:rsidR="00982565" w:rsidRPr="00980D08" w:rsidRDefault="003D524B" w:rsidP="00DD7126">
            <w:pPr>
              <w:rPr>
                <w:rFonts w:eastAsia="Arial" w:cs="Arial"/>
                <w:szCs w:val="22"/>
              </w:rPr>
            </w:pPr>
            <w:r>
              <w:rPr>
                <w:rFonts w:eastAsia="Arial" w:cs="Arial"/>
                <w:szCs w:val="22"/>
              </w:rPr>
              <w:t xml:space="preserve">Francesca Lauren </w:t>
            </w:r>
          </w:p>
        </w:tc>
      </w:tr>
      <w:tr w:rsidR="00982565"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980D08" w:rsidRDefault="00982565" w:rsidP="00DD7126">
            <w:pPr>
              <w:rPr>
                <w:rFonts w:eastAsia="Arial" w:cs="Arial"/>
                <w:szCs w:val="22"/>
              </w:rPr>
            </w:pPr>
          </w:p>
        </w:tc>
      </w:tr>
      <w:tr w:rsidR="00982565"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2C43D8" w:rsidRDefault="00982565" w:rsidP="00DD712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980D08" w:rsidRDefault="00982565" w:rsidP="00DD712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982565"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A54F6B" w:rsidRDefault="00982565" w:rsidP="00DD712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980D08" w:rsidRDefault="00982565" w:rsidP="00DD7126">
            <w:pPr>
              <w:rPr>
                <w:rFonts w:eastAsia="Arial" w:cs="Arial"/>
                <w:szCs w:val="22"/>
              </w:rPr>
            </w:pPr>
            <w:r w:rsidRPr="00036398">
              <w:rPr>
                <w:rFonts w:eastAsia="Arial" w:cs="Arial"/>
                <w:szCs w:val="22"/>
              </w:rPr>
              <w:t>Organisational performance and culture in practice</w:t>
            </w:r>
          </w:p>
        </w:tc>
      </w:tr>
      <w:tr w:rsidR="00982565"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A54F6B" w:rsidRDefault="00982565" w:rsidP="00DD712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982565" w:rsidRPr="00980D08" w:rsidRDefault="00982565" w:rsidP="00DD712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sidR="00F62317">
              <w:rPr>
                <w:rFonts w:eastAsia="Arial" w:cs="Arial"/>
                <w:szCs w:val="22"/>
              </w:rPr>
              <w:t>3</w:t>
            </w:r>
            <w:r w:rsidRPr="00980D08">
              <w:rPr>
                <w:rFonts w:eastAsia="Arial" w:cs="Arial"/>
                <w:szCs w:val="22"/>
              </w:rPr>
              <w:t>_01</w:t>
            </w:r>
          </w:p>
        </w:tc>
      </w:tr>
      <w:tr w:rsidR="00982565"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Default="00982565" w:rsidP="00DD712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7777777" w:rsidR="00982565" w:rsidRPr="00980D08" w:rsidRDefault="00982565" w:rsidP="00DD7126">
            <w:pPr>
              <w:rPr>
                <w:rFonts w:eastAsia="Arial" w:cs="Arial"/>
                <w:szCs w:val="22"/>
              </w:rPr>
            </w:pPr>
          </w:p>
        </w:tc>
      </w:tr>
      <w:tr w:rsidR="00982565"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Default="00982565" w:rsidP="00DD712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7777777" w:rsidR="00982565" w:rsidRPr="00980D08" w:rsidRDefault="00982565" w:rsidP="00DD7126">
            <w:pPr>
              <w:rPr>
                <w:rFonts w:eastAsia="Arial" w:cs="Arial"/>
                <w:szCs w:val="22"/>
              </w:rPr>
            </w:pPr>
          </w:p>
        </w:tc>
      </w:tr>
      <w:tr w:rsidR="00982565"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Default="00982565" w:rsidP="00DD7126">
            <w:pPr>
              <w:rPr>
                <w:rFonts w:eastAsia="Arial" w:cs="Arial"/>
                <w:b/>
                <w:bCs/>
              </w:rPr>
            </w:pPr>
            <w:r w:rsidRPr="1F8BAB11">
              <w:rPr>
                <w:rFonts w:eastAsia="Arial" w:cs="Arial"/>
                <w:b/>
                <w:bCs/>
              </w:rPr>
              <w:t>First resubmission date for centre marking – if applicable</w:t>
            </w:r>
            <w:r w:rsidR="69B6701D"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980D08" w:rsidRDefault="00982565" w:rsidP="00DD7126">
            <w:pPr>
              <w:rPr>
                <w:rFonts w:eastAsia="Arial" w:cs="Arial"/>
                <w:szCs w:val="22"/>
              </w:rPr>
            </w:pPr>
          </w:p>
        </w:tc>
      </w:tr>
      <w:tr w:rsidR="00982565"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Default="00982565" w:rsidP="00DD7126">
            <w:pPr>
              <w:rPr>
                <w:rFonts w:eastAsia="Arial" w:cs="Arial"/>
                <w:b/>
                <w:bCs/>
              </w:rPr>
            </w:pPr>
            <w:r w:rsidRPr="1F8BAB11">
              <w:rPr>
                <w:rFonts w:eastAsia="Arial" w:cs="Arial"/>
                <w:b/>
                <w:bCs/>
              </w:rPr>
              <w:t>Second resubmission date for centre marking – if applicable</w:t>
            </w:r>
            <w:r w:rsidR="0C8B9BBE"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980D08" w:rsidRDefault="00982565" w:rsidP="00DD7126">
            <w:pPr>
              <w:rPr>
                <w:rFonts w:eastAsia="Arial" w:cs="Arial"/>
                <w:szCs w:val="22"/>
              </w:rPr>
            </w:pPr>
          </w:p>
        </w:tc>
      </w:tr>
      <w:tr w:rsidR="00982565"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262C9D" w:rsidRDefault="00982565" w:rsidP="00DD7126">
            <w:pPr>
              <w:rPr>
                <w:rFonts w:eastAsia="Arial" w:cs="Arial"/>
                <w:b/>
                <w:bCs/>
              </w:rPr>
            </w:pPr>
            <w:r w:rsidRPr="1F8BAB11">
              <w:rPr>
                <w:rFonts w:eastAsia="Arial" w:cs="Arial"/>
                <w:b/>
                <w:bCs/>
              </w:rPr>
              <w:t>Declared word count</w:t>
            </w:r>
            <w:r w:rsidR="136D283C" w:rsidRPr="1F8BAB11">
              <w:rPr>
                <w:rFonts w:eastAsia="Arial"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135C0071" w:rsidR="00982565" w:rsidRPr="00980D08" w:rsidRDefault="00E23E93" w:rsidP="00DD7126">
            <w:pPr>
              <w:rPr>
                <w:rFonts w:eastAsia="Arial" w:cs="Arial"/>
                <w:szCs w:val="22"/>
              </w:rPr>
            </w:pPr>
            <w:r>
              <w:rPr>
                <w:rFonts w:eastAsia="Arial" w:cs="Arial"/>
                <w:szCs w:val="22"/>
              </w:rPr>
              <w:t>4628</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DAB9E" id="Rectangle 4" o:spid="_x0000_s1026"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fillcolor="#00838e [3205]" stroked="f" strokeweight="1pt">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1FBF9" id="Rectangle 2" o:spid="_x0000_s1026"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fillcolor="#00838e [3205]" stroked="f" strokeweight="1pt">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175B90"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175B90"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B3448" id="Rectangle 6" o:spid="_x0000_s102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fillcolor="#00838e [3205]" stroked="f" strokeweight="1pt">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CEO of CIPD asserts, ‘People professionals are a vital function in supporting businesses to adapt to rapidly changing circumstances’.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6A4C5" id="Rectangle 9" o:spid="_x0000_s1026"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fillcolor="#00838e" stroked="f" strokeweight="1pt">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7D7F447B" w:rsidR="001E2ED0" w:rsidRPr="00553528" w:rsidRDefault="001E2ED0" w:rsidP="00DD7126">
            <w:pPr>
              <w:spacing w:before="120" w:after="120" w:line="360" w:lineRule="auto"/>
              <w:rPr>
                <w:rFonts w:cs="Arial"/>
              </w:rPr>
            </w:pPr>
            <w:r w:rsidRPr="00553528">
              <w:rPr>
                <w:rFonts w:eastAsia="Arial" w:cs="Arial"/>
                <w:b/>
              </w:rPr>
              <w:t>Learner name:</w:t>
            </w:r>
            <w:r w:rsidR="008C5A71">
              <w:rPr>
                <w:rFonts w:eastAsia="Arial" w:cs="Arial"/>
                <w:b/>
              </w:rPr>
              <w:t xml:space="preserve">  Francesca Preece</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21F7D699" w:rsidR="001E2ED0" w:rsidRPr="00553528" w:rsidRDefault="001E2ED0" w:rsidP="00DD7126">
            <w:pPr>
              <w:spacing w:before="120" w:after="120" w:line="360" w:lineRule="auto"/>
              <w:rPr>
                <w:rFonts w:cs="Arial"/>
              </w:rPr>
            </w:pPr>
            <w:r w:rsidRPr="00553528">
              <w:rPr>
                <w:rFonts w:eastAsia="Arial" w:cs="Arial"/>
                <w:b/>
              </w:rPr>
              <w:t>Learner signature:</w:t>
            </w:r>
            <w:r w:rsidR="00175B90">
              <w:rPr>
                <w:rFonts w:eastAsia="Arial" w:cs="Arial"/>
                <w:b/>
              </w:rPr>
              <w:t xml:space="preserve"> </w:t>
            </w:r>
            <w:r w:rsidR="00175B90" w:rsidRPr="00EF310E">
              <w:rPr>
                <w:noProof/>
                <w:lang w:eastAsia="en-GB"/>
              </w:rPr>
              <w:drawing>
                <wp:inline distT="0" distB="0" distL="0" distR="0" wp14:anchorId="3BF06C19" wp14:editId="116FBD9F">
                  <wp:extent cx="1206500" cy="7872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15600" cy="793157"/>
                          </a:xfrm>
                          <a:prstGeom prst="rect">
                            <a:avLst/>
                          </a:prstGeom>
                          <a:noFill/>
                          <a:ln>
                            <a:noFill/>
                          </a:ln>
                        </pic:spPr>
                      </pic:pic>
                    </a:graphicData>
                  </a:graphic>
                </wp:inline>
              </w:drawing>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6BE2453E"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r w:rsidR="00D178A6">
              <w:rPr>
                <w:rFonts w:eastAsia="Arial" w:cs="Arial"/>
                <w:b/>
              </w:rPr>
              <w:t xml:space="preserve"> 31</w:t>
            </w:r>
            <w:r w:rsidR="00D178A6" w:rsidRPr="00D178A6">
              <w:rPr>
                <w:rFonts w:eastAsia="Arial" w:cs="Arial"/>
                <w:b/>
                <w:vertAlign w:val="superscript"/>
              </w:rPr>
              <w:t>st</w:t>
            </w:r>
            <w:r w:rsidR="00D178A6">
              <w:rPr>
                <w:rFonts w:eastAsia="Arial" w:cs="Arial"/>
                <w:b/>
              </w:rPr>
              <w:t xml:space="preserve"> January 2024 </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2"/>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7DCA3" id="Rectangle 10" o:spid="_x0000_s1026" style="position:absolute;margin-left:430.8pt;margin-top:.3pt;width:482pt;height:97.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fillcolor="#00838e [3205]" stroked="f" strokeweight="1pt">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3"/>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3C46" w14:textId="77777777" w:rsidR="00937FA0" w:rsidRDefault="00937FA0" w:rsidP="00CB3ADD">
      <w:pPr>
        <w:spacing w:line="240" w:lineRule="auto"/>
      </w:pPr>
      <w:r>
        <w:separator/>
      </w:r>
    </w:p>
  </w:endnote>
  <w:endnote w:type="continuationSeparator" w:id="0">
    <w:p w14:paraId="21F5960F" w14:textId="77777777" w:rsidR="00937FA0" w:rsidRDefault="00937FA0" w:rsidP="00CB3ADD">
      <w:pPr>
        <w:spacing w:line="240" w:lineRule="auto"/>
      </w:pPr>
      <w:r>
        <w:continuationSeparator/>
      </w:r>
    </w:p>
  </w:endnote>
  <w:endnote w:type="continuationNotice" w:id="1">
    <w:p w14:paraId="0BB63ECA" w14:textId="77777777" w:rsidR="00937FA0" w:rsidRDefault="00937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D1F96" w14:textId="77777777" w:rsidR="00937FA0" w:rsidRDefault="00937FA0" w:rsidP="00CB3ADD">
      <w:pPr>
        <w:spacing w:line="240" w:lineRule="auto"/>
      </w:pPr>
      <w:r>
        <w:separator/>
      </w:r>
    </w:p>
  </w:footnote>
  <w:footnote w:type="continuationSeparator" w:id="0">
    <w:p w14:paraId="48FBF65F" w14:textId="77777777" w:rsidR="00937FA0" w:rsidRDefault="00937FA0" w:rsidP="00CB3ADD">
      <w:pPr>
        <w:spacing w:line="240" w:lineRule="auto"/>
      </w:pPr>
      <w:r>
        <w:continuationSeparator/>
      </w:r>
    </w:p>
  </w:footnote>
  <w:footnote w:type="continuationNotice" w:id="1">
    <w:p w14:paraId="547C7FD1" w14:textId="77777777" w:rsidR="00937FA0" w:rsidRDefault="00937FA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B90"/>
    <w:rsid w:val="00175DE9"/>
    <w:rsid w:val="00176D6C"/>
    <w:rsid w:val="00184330"/>
    <w:rsid w:val="00184E25"/>
    <w:rsid w:val="00192E93"/>
    <w:rsid w:val="001931CD"/>
    <w:rsid w:val="00194169"/>
    <w:rsid w:val="00195720"/>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524B"/>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A5585"/>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5046"/>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0ECD"/>
    <w:rsid w:val="008C27A4"/>
    <w:rsid w:val="008C463D"/>
    <w:rsid w:val="008C59C6"/>
    <w:rsid w:val="008C5A71"/>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178A6"/>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3E93"/>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6571E-5DEF-4ADC-8705-6EC2A00907C7}">
  <ds:schemaRefs>
    <ds:schemaRef ds:uri="http://purl.org/dc/terms/"/>
    <ds:schemaRef ds:uri="http://www.w3.org/XML/1998/namespace"/>
    <ds:schemaRef ds:uri="http://schemas.microsoft.com/office/2006/documentManagement/types"/>
    <ds:schemaRef ds:uri="http://schemas.microsoft.com/office/infopath/2007/PartnerControls"/>
    <ds:schemaRef ds:uri="http://purl.org/dc/dcmitype/"/>
    <ds:schemaRef ds:uri="08719aca-9944-47ed-99d0-5d6a4bfa3e55"/>
    <ds:schemaRef ds:uri="http://schemas.microsoft.com/office/2006/metadata/properties"/>
    <ds:schemaRef ds:uri="http://schemas.openxmlformats.org/package/2006/metadata/core-properties"/>
    <ds:schemaRef ds:uri="5b2f617d-22f6-4a73-93de-44faf49dffb2"/>
    <ds:schemaRef ds:uri="http://purl.org/dc/elements/1.1/"/>
  </ds:schemaRefs>
</ds:datastoreItem>
</file>

<file path=customXml/itemProps2.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2683</Words>
  <Characters>15299</Characters>
  <Application>Microsoft Office Word</Application>
  <DocSecurity>0</DocSecurity>
  <Lines>127</Lines>
  <Paragraphs>35</Paragraphs>
  <ScaleCrop>false</ScaleCrop>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2023-11-28T21:10:00Z</dcterms:created>
  <dcterms:modified xsi:type="dcterms:W3CDTF">2024-01-31T12:42:00Z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