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57AD18" w14:textId="77777777" w:rsidR="0064619A" w:rsidRPr="00502777" w:rsidRDefault="0064619A" w:rsidP="0064619A">
      <w:pPr>
        <w:pStyle w:val="Normal1"/>
        <w:spacing w:before="240" w:line="360" w:lineRule="auto"/>
        <w:jc w:val="center"/>
        <w:rPr>
          <w:rFonts w:ascii="Times New Roman" w:eastAsia="Times New Roman" w:hAnsi="Times New Roman" w:cs="Times New Roman"/>
          <w:b/>
          <w:sz w:val="24"/>
          <w:szCs w:val="24"/>
          <w:lang w:val="en-GB"/>
        </w:rPr>
      </w:pPr>
    </w:p>
    <w:p w14:paraId="10986CE7" w14:textId="77777777" w:rsidR="0064619A" w:rsidRPr="00502777" w:rsidRDefault="0064619A" w:rsidP="0064619A">
      <w:pPr>
        <w:pStyle w:val="Normal1"/>
        <w:spacing w:before="240" w:line="360" w:lineRule="auto"/>
        <w:jc w:val="center"/>
        <w:rPr>
          <w:rFonts w:ascii="Times New Roman" w:eastAsia="Times New Roman" w:hAnsi="Times New Roman" w:cs="Times New Roman"/>
          <w:b/>
          <w:sz w:val="24"/>
          <w:szCs w:val="24"/>
          <w:lang w:val="en-GB"/>
        </w:rPr>
      </w:pPr>
    </w:p>
    <w:p w14:paraId="4296A512" w14:textId="77777777" w:rsidR="0064619A" w:rsidRPr="00502777" w:rsidRDefault="0064619A" w:rsidP="0064619A">
      <w:pPr>
        <w:pStyle w:val="Normal1"/>
        <w:spacing w:before="240" w:line="360" w:lineRule="auto"/>
        <w:jc w:val="center"/>
        <w:rPr>
          <w:rFonts w:ascii="Times New Roman" w:eastAsia="Times New Roman" w:hAnsi="Times New Roman" w:cs="Times New Roman"/>
          <w:b/>
          <w:sz w:val="24"/>
          <w:szCs w:val="24"/>
          <w:lang w:val="en-GB"/>
        </w:rPr>
      </w:pPr>
    </w:p>
    <w:p w14:paraId="2847847F" w14:textId="77777777" w:rsidR="0064619A" w:rsidRPr="00502777" w:rsidRDefault="0064619A" w:rsidP="0064619A">
      <w:pPr>
        <w:pStyle w:val="Normal1"/>
        <w:spacing w:before="240" w:line="360" w:lineRule="auto"/>
        <w:jc w:val="center"/>
        <w:rPr>
          <w:rFonts w:ascii="Times New Roman" w:eastAsia="Times New Roman" w:hAnsi="Times New Roman" w:cs="Times New Roman"/>
          <w:b/>
          <w:sz w:val="24"/>
          <w:szCs w:val="24"/>
          <w:lang w:val="en-GB"/>
        </w:rPr>
      </w:pPr>
    </w:p>
    <w:p w14:paraId="5AB2D79F" w14:textId="77777777" w:rsidR="0064619A" w:rsidRPr="00502777" w:rsidRDefault="0064619A" w:rsidP="0064619A">
      <w:pPr>
        <w:pStyle w:val="Normal1"/>
        <w:spacing w:before="240" w:line="360" w:lineRule="auto"/>
        <w:jc w:val="center"/>
        <w:rPr>
          <w:rFonts w:ascii="Times New Roman" w:eastAsia="Times New Roman" w:hAnsi="Times New Roman" w:cs="Times New Roman"/>
          <w:b/>
          <w:sz w:val="24"/>
          <w:szCs w:val="24"/>
          <w:lang w:val="en-GB"/>
        </w:rPr>
      </w:pPr>
    </w:p>
    <w:p w14:paraId="1A06E6A6" w14:textId="77777777" w:rsidR="0064619A" w:rsidRPr="00502777" w:rsidRDefault="0064619A" w:rsidP="0064619A">
      <w:pPr>
        <w:pStyle w:val="Normal1"/>
        <w:spacing w:before="240" w:line="360" w:lineRule="auto"/>
        <w:jc w:val="center"/>
        <w:rPr>
          <w:rFonts w:ascii="Times New Roman" w:eastAsia="Times New Roman" w:hAnsi="Times New Roman" w:cs="Times New Roman"/>
          <w:b/>
          <w:sz w:val="24"/>
          <w:szCs w:val="24"/>
          <w:lang w:val="en-GB"/>
        </w:rPr>
      </w:pPr>
    </w:p>
    <w:p w14:paraId="15CB39C3" w14:textId="77777777" w:rsidR="0064619A" w:rsidRPr="00502777" w:rsidRDefault="0064619A" w:rsidP="0064619A">
      <w:pPr>
        <w:pStyle w:val="Normal1"/>
        <w:spacing w:before="240" w:line="360" w:lineRule="auto"/>
        <w:jc w:val="center"/>
        <w:rPr>
          <w:rFonts w:ascii="Times New Roman" w:eastAsia="Times New Roman" w:hAnsi="Times New Roman" w:cs="Times New Roman"/>
          <w:b/>
          <w:sz w:val="24"/>
          <w:szCs w:val="24"/>
          <w:lang w:val="en-GB"/>
        </w:rPr>
      </w:pPr>
    </w:p>
    <w:p w14:paraId="30739DF2" w14:textId="77777777" w:rsidR="0064619A" w:rsidRDefault="0064619A" w:rsidP="0064619A">
      <w:pPr>
        <w:pStyle w:val="Normal1"/>
        <w:spacing w:before="240" w:line="360" w:lineRule="auto"/>
        <w:jc w:val="center"/>
        <w:rPr>
          <w:rFonts w:ascii="Times New Roman" w:eastAsia="Times New Roman" w:hAnsi="Times New Roman" w:cs="Times New Roman"/>
          <w:b/>
          <w:sz w:val="32"/>
          <w:szCs w:val="32"/>
          <w:lang w:val="en-GB"/>
        </w:rPr>
      </w:pPr>
    </w:p>
    <w:p w14:paraId="5F9C53AB" w14:textId="77777777" w:rsidR="00D729D5" w:rsidRPr="004012D6" w:rsidRDefault="0064619A" w:rsidP="004012D6">
      <w:pPr>
        <w:pStyle w:val="Normal1"/>
        <w:spacing w:before="240" w:line="360" w:lineRule="auto"/>
        <w:jc w:val="center"/>
        <w:rPr>
          <w:rFonts w:ascii="Times New Roman" w:eastAsia="Times New Roman" w:hAnsi="Times New Roman" w:cs="Times New Roman"/>
          <w:b/>
          <w:color w:val="1F497D" w:themeColor="text2"/>
          <w:sz w:val="32"/>
          <w:szCs w:val="32"/>
          <w:lang w:val="en-GB"/>
        </w:rPr>
      </w:pPr>
      <w:r w:rsidRPr="004012D6">
        <w:rPr>
          <w:rFonts w:ascii="Times New Roman" w:eastAsia="Times New Roman" w:hAnsi="Times New Roman" w:cs="Times New Roman"/>
          <w:b/>
          <w:color w:val="1F497D" w:themeColor="text2"/>
          <w:sz w:val="32"/>
          <w:szCs w:val="32"/>
          <w:lang w:val="en-GB"/>
        </w:rPr>
        <w:t>COST BREAKDOWN ESSAY</w:t>
      </w:r>
    </w:p>
    <w:p w14:paraId="1833D760" w14:textId="77777777" w:rsidR="00D729D5" w:rsidRDefault="00D729D5" w:rsidP="00D729D5">
      <w:pPr>
        <w:pStyle w:val="Normal1"/>
        <w:spacing w:before="240" w:line="360" w:lineRule="auto"/>
        <w:jc w:val="center"/>
        <w:rPr>
          <w:rFonts w:ascii="Times New Roman" w:eastAsia="Times New Roman" w:hAnsi="Times New Roman" w:cs="Times New Roman"/>
          <w:b/>
          <w:sz w:val="32"/>
          <w:szCs w:val="32"/>
          <w:lang w:val="en-GB"/>
        </w:rPr>
      </w:pPr>
    </w:p>
    <w:p w14:paraId="2A89E583" w14:textId="77777777" w:rsidR="00D729D5" w:rsidRDefault="00D729D5" w:rsidP="00D729D5">
      <w:pPr>
        <w:pStyle w:val="Normal1"/>
        <w:spacing w:before="240" w:line="360" w:lineRule="auto"/>
        <w:jc w:val="center"/>
        <w:rPr>
          <w:rFonts w:ascii="Times New Roman" w:eastAsia="Times New Roman" w:hAnsi="Times New Roman" w:cs="Times New Roman"/>
          <w:b/>
          <w:sz w:val="32"/>
          <w:szCs w:val="32"/>
          <w:lang w:val="en-GB"/>
        </w:rPr>
      </w:pPr>
    </w:p>
    <w:p w14:paraId="568D74A0" w14:textId="77777777" w:rsidR="00D729D5" w:rsidRDefault="00D729D5" w:rsidP="00D729D5">
      <w:pPr>
        <w:pStyle w:val="Normal1"/>
        <w:spacing w:before="240" w:line="360" w:lineRule="auto"/>
        <w:jc w:val="center"/>
        <w:rPr>
          <w:rFonts w:ascii="Times New Roman" w:eastAsia="Times New Roman" w:hAnsi="Times New Roman" w:cs="Times New Roman"/>
          <w:b/>
          <w:sz w:val="32"/>
          <w:szCs w:val="32"/>
          <w:lang w:val="en-GB"/>
        </w:rPr>
      </w:pPr>
    </w:p>
    <w:p w14:paraId="5F47E883" w14:textId="77777777" w:rsidR="00D729D5" w:rsidRDefault="00D729D5" w:rsidP="00D729D5">
      <w:pPr>
        <w:pStyle w:val="Normal1"/>
        <w:spacing w:before="240" w:line="360" w:lineRule="auto"/>
        <w:jc w:val="center"/>
        <w:rPr>
          <w:rFonts w:ascii="Times New Roman" w:eastAsia="Times New Roman" w:hAnsi="Times New Roman" w:cs="Times New Roman"/>
          <w:b/>
          <w:sz w:val="32"/>
          <w:szCs w:val="32"/>
          <w:lang w:val="en-GB"/>
        </w:rPr>
      </w:pPr>
    </w:p>
    <w:p w14:paraId="6D5BE1EA" w14:textId="77777777" w:rsidR="00B46597" w:rsidRDefault="00D729D5" w:rsidP="00D729D5">
      <w:pPr>
        <w:pStyle w:val="Normal1"/>
        <w:spacing w:before="240" w:line="360" w:lineRule="auto"/>
        <w:jc w:val="right"/>
        <w:rPr>
          <w:color w:val="1F497D" w:themeColor="text2"/>
          <w:sz w:val="32"/>
          <w:szCs w:val="32"/>
          <w:lang w:val="en-GB"/>
        </w:rPr>
      </w:pPr>
      <w:bookmarkStart w:id="0" w:name="_Hlk68539716"/>
      <w:r>
        <w:rPr>
          <w:color w:val="1F497D" w:themeColor="text2"/>
          <w:sz w:val="32"/>
          <w:szCs w:val="32"/>
          <w:lang w:val="en-GB"/>
        </w:rPr>
        <w:t xml:space="preserve">                                                           </w:t>
      </w:r>
    </w:p>
    <w:p w14:paraId="2BD98767" w14:textId="77777777" w:rsidR="00B46597" w:rsidRDefault="00B46597" w:rsidP="00D729D5">
      <w:pPr>
        <w:pStyle w:val="Normal1"/>
        <w:spacing w:before="240" w:line="360" w:lineRule="auto"/>
        <w:jc w:val="right"/>
        <w:rPr>
          <w:color w:val="1F497D" w:themeColor="text2"/>
          <w:sz w:val="32"/>
          <w:szCs w:val="32"/>
          <w:lang w:val="en-GB"/>
        </w:rPr>
      </w:pPr>
    </w:p>
    <w:p w14:paraId="4BDD8102" w14:textId="78F6B70E" w:rsidR="00D729D5" w:rsidRPr="004012D6" w:rsidRDefault="00D729D5" w:rsidP="00D729D5">
      <w:pPr>
        <w:pStyle w:val="Normal1"/>
        <w:spacing w:before="240" w:line="360" w:lineRule="auto"/>
        <w:jc w:val="right"/>
        <w:rPr>
          <w:color w:val="1F497D" w:themeColor="text2"/>
          <w:sz w:val="32"/>
          <w:szCs w:val="32"/>
          <w:lang w:val="en-GB"/>
        </w:rPr>
      </w:pPr>
      <w:r>
        <w:rPr>
          <w:color w:val="1F497D" w:themeColor="text2"/>
          <w:sz w:val="32"/>
          <w:szCs w:val="32"/>
          <w:lang w:val="en-GB"/>
        </w:rPr>
        <w:t xml:space="preserve">  </w:t>
      </w:r>
      <w:r w:rsidRPr="004012D6">
        <w:rPr>
          <w:color w:val="1F497D" w:themeColor="text2"/>
          <w:sz w:val="32"/>
          <w:szCs w:val="32"/>
          <w:lang w:val="en-GB"/>
        </w:rPr>
        <w:t>Name: Cezar Bodnariu</w:t>
      </w:r>
    </w:p>
    <w:p w14:paraId="0BAB07C4" w14:textId="77777777" w:rsidR="00D729D5" w:rsidRPr="004012D6" w:rsidRDefault="00D729D5" w:rsidP="00D729D5">
      <w:pPr>
        <w:pStyle w:val="NoSpacing"/>
        <w:jc w:val="right"/>
        <w:rPr>
          <w:color w:val="1F497D" w:themeColor="text2"/>
          <w:sz w:val="32"/>
          <w:szCs w:val="32"/>
          <w:lang w:val="en-GB"/>
        </w:rPr>
      </w:pPr>
      <w:r w:rsidRPr="004012D6">
        <w:rPr>
          <w:color w:val="1F497D" w:themeColor="text2"/>
          <w:sz w:val="32"/>
          <w:szCs w:val="32"/>
          <w:lang w:val="en-GB"/>
        </w:rPr>
        <w:t>Student Number: 1914623</w:t>
      </w:r>
    </w:p>
    <w:p w14:paraId="3B559C1B" w14:textId="1EBA5C4C" w:rsidR="00D729D5" w:rsidRPr="004012D6" w:rsidRDefault="00D729D5" w:rsidP="00D729D5">
      <w:pPr>
        <w:pStyle w:val="NoSpacing"/>
        <w:jc w:val="right"/>
        <w:rPr>
          <w:color w:val="1F497D" w:themeColor="text2"/>
          <w:sz w:val="32"/>
          <w:szCs w:val="32"/>
          <w:lang w:val="en-GB"/>
        </w:rPr>
      </w:pPr>
      <w:r w:rsidRPr="004012D6">
        <w:rPr>
          <w:color w:val="1F497D" w:themeColor="text2"/>
          <w:sz w:val="32"/>
          <w:szCs w:val="32"/>
          <w:lang w:val="en-GB"/>
        </w:rPr>
        <w:t>Module Title: Management Accounting</w:t>
      </w:r>
    </w:p>
    <w:p w14:paraId="5E529099" w14:textId="300E8F81" w:rsidR="00D729D5" w:rsidRPr="004012D6" w:rsidRDefault="00D729D5" w:rsidP="00D729D5">
      <w:pPr>
        <w:pStyle w:val="NoSpacing"/>
        <w:jc w:val="right"/>
        <w:rPr>
          <w:color w:val="1F497D" w:themeColor="text2"/>
          <w:sz w:val="32"/>
          <w:szCs w:val="32"/>
          <w:lang w:val="en-GB"/>
        </w:rPr>
      </w:pPr>
      <w:r w:rsidRPr="004012D6">
        <w:rPr>
          <w:color w:val="1F497D" w:themeColor="text2"/>
          <w:sz w:val="32"/>
          <w:szCs w:val="32"/>
          <w:lang w:val="en-GB"/>
        </w:rPr>
        <w:t>Assignment Title: Cost Breakdown</w:t>
      </w:r>
    </w:p>
    <w:p w14:paraId="208220CA" w14:textId="59846764" w:rsidR="00D729D5" w:rsidRPr="004012D6" w:rsidRDefault="00D729D5" w:rsidP="00D729D5">
      <w:pPr>
        <w:pStyle w:val="NoSpacing"/>
        <w:jc w:val="right"/>
        <w:rPr>
          <w:color w:val="1F497D" w:themeColor="text2"/>
          <w:sz w:val="32"/>
          <w:szCs w:val="32"/>
          <w:lang w:val="en-GB"/>
        </w:rPr>
      </w:pPr>
      <w:r w:rsidRPr="004012D6">
        <w:rPr>
          <w:color w:val="1F497D" w:themeColor="text2"/>
          <w:sz w:val="32"/>
          <w:szCs w:val="32"/>
          <w:lang w:val="en-GB"/>
        </w:rPr>
        <w:t xml:space="preserve">Module Lecturer’s Name: </w:t>
      </w:r>
      <w:proofErr w:type="spellStart"/>
      <w:r w:rsidRPr="004012D6">
        <w:rPr>
          <w:color w:val="1F497D" w:themeColor="text2"/>
          <w:sz w:val="32"/>
          <w:szCs w:val="32"/>
          <w:lang w:val="en-GB"/>
        </w:rPr>
        <w:t>Widin</w:t>
      </w:r>
      <w:proofErr w:type="spellEnd"/>
      <w:r w:rsidRPr="004012D6">
        <w:rPr>
          <w:color w:val="1F497D" w:themeColor="text2"/>
          <w:sz w:val="32"/>
          <w:szCs w:val="32"/>
          <w:lang w:val="en-GB"/>
        </w:rPr>
        <w:t xml:space="preserve"> </w:t>
      </w:r>
      <w:proofErr w:type="spellStart"/>
      <w:r w:rsidRPr="004012D6">
        <w:rPr>
          <w:color w:val="1F497D" w:themeColor="text2"/>
          <w:sz w:val="32"/>
          <w:szCs w:val="32"/>
          <w:lang w:val="en-GB"/>
        </w:rPr>
        <w:t>Bognasu</w:t>
      </w:r>
      <w:proofErr w:type="spellEnd"/>
      <w:r w:rsidRPr="004012D6">
        <w:rPr>
          <w:color w:val="1F497D" w:themeColor="text2"/>
          <w:sz w:val="32"/>
          <w:szCs w:val="32"/>
          <w:lang w:val="en-GB"/>
        </w:rPr>
        <w:t xml:space="preserve"> </w:t>
      </w:r>
      <w:proofErr w:type="spellStart"/>
      <w:r w:rsidRPr="004012D6">
        <w:rPr>
          <w:color w:val="1F497D" w:themeColor="text2"/>
          <w:sz w:val="32"/>
          <w:szCs w:val="32"/>
          <w:lang w:val="en-GB"/>
        </w:rPr>
        <w:t>Sha’ven</w:t>
      </w:r>
      <w:proofErr w:type="spellEnd"/>
      <w:r w:rsidRPr="004012D6">
        <w:rPr>
          <w:color w:val="1F497D" w:themeColor="text2"/>
          <w:sz w:val="32"/>
          <w:szCs w:val="32"/>
          <w:lang w:val="en-GB"/>
        </w:rPr>
        <w:t xml:space="preserve"> </w:t>
      </w:r>
    </w:p>
    <w:bookmarkEnd w:id="0"/>
    <w:p w14:paraId="74FCBD38" w14:textId="3B30ABBE" w:rsidR="0064619A" w:rsidRDefault="0064619A" w:rsidP="00D729D5">
      <w:pPr>
        <w:spacing w:before="240"/>
        <w:jc w:val="right"/>
        <w:rPr>
          <w:rFonts w:ascii="Times New Roman" w:eastAsia="Times New Roman" w:hAnsi="Times New Roman" w:cs="Times New Roman"/>
          <w:b/>
          <w:sz w:val="32"/>
          <w:szCs w:val="32"/>
          <w:lang w:val="en-GB"/>
        </w:rPr>
      </w:pPr>
    </w:p>
    <w:p w14:paraId="5F489FB2" w14:textId="00235353" w:rsidR="00D729D5" w:rsidRDefault="00D729D5" w:rsidP="0064619A">
      <w:pPr>
        <w:spacing w:before="240"/>
        <w:rPr>
          <w:rFonts w:ascii="Times New Roman" w:eastAsia="Times New Roman" w:hAnsi="Times New Roman" w:cs="Times New Roman"/>
          <w:b/>
          <w:sz w:val="32"/>
          <w:szCs w:val="32"/>
          <w:lang w:val="en-GB"/>
        </w:rPr>
      </w:pPr>
    </w:p>
    <w:p w14:paraId="66403A97" w14:textId="4914AFD6" w:rsidR="00D729D5" w:rsidRDefault="00D729D5" w:rsidP="0064619A">
      <w:pPr>
        <w:spacing w:before="240"/>
        <w:rPr>
          <w:rFonts w:ascii="Times New Roman" w:eastAsia="Times New Roman" w:hAnsi="Times New Roman" w:cs="Times New Roman"/>
          <w:b/>
          <w:sz w:val="32"/>
          <w:szCs w:val="32"/>
          <w:lang w:val="en-GB"/>
        </w:rPr>
      </w:pPr>
    </w:p>
    <w:p w14:paraId="129ED248" w14:textId="5FD3652E" w:rsidR="0064619A" w:rsidRDefault="00D729D5" w:rsidP="0064619A">
      <w:pPr>
        <w:pStyle w:val="Normal1"/>
        <w:spacing w:before="240"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T</w:t>
      </w:r>
      <w:r w:rsidR="0064619A">
        <w:rPr>
          <w:rFonts w:ascii="Times New Roman" w:eastAsia="Times New Roman" w:hAnsi="Times New Roman" w:cs="Times New Roman"/>
          <w:b/>
          <w:sz w:val="32"/>
          <w:szCs w:val="32"/>
          <w:lang w:val="en-GB"/>
        </w:rPr>
        <w:t>able of Contents</w:t>
      </w:r>
    </w:p>
    <w:sdt>
      <w:sdtPr>
        <w:rPr>
          <w:rFonts w:ascii="Arial" w:eastAsia="Arial" w:hAnsi="Arial" w:cs="Arial"/>
          <w:b w:val="0"/>
          <w:bCs w:val="0"/>
          <w:color w:val="auto"/>
          <w:sz w:val="22"/>
          <w:szCs w:val="22"/>
        </w:rPr>
        <w:id w:val="122420084"/>
        <w:docPartObj>
          <w:docPartGallery w:val="Table of Contents"/>
          <w:docPartUnique/>
        </w:docPartObj>
      </w:sdtPr>
      <w:sdtEndPr>
        <w:rPr>
          <w:rFonts w:ascii="Times New Roman" w:hAnsi="Times New Roman" w:cs="Times New Roman"/>
          <w:sz w:val="24"/>
          <w:szCs w:val="24"/>
        </w:rPr>
      </w:sdtEndPr>
      <w:sdtContent>
        <w:p w14:paraId="71F5E261" w14:textId="77777777" w:rsidR="0064619A" w:rsidRDefault="0064619A" w:rsidP="0064619A">
          <w:pPr>
            <w:pStyle w:val="TOCHeading"/>
            <w:spacing w:before="240"/>
          </w:pPr>
        </w:p>
        <w:p w14:paraId="00FA955C" w14:textId="77777777" w:rsidR="0064619A" w:rsidRPr="00B55FF4" w:rsidRDefault="0064619A" w:rsidP="0064619A">
          <w:pPr>
            <w:pStyle w:val="TOC1"/>
            <w:tabs>
              <w:tab w:val="right" w:leader="dot" w:pos="9350"/>
            </w:tabs>
            <w:spacing w:before="240" w:line="360" w:lineRule="auto"/>
            <w:jc w:val="both"/>
            <w:rPr>
              <w:rFonts w:ascii="Times New Roman" w:hAnsi="Times New Roman" w:cs="Times New Roman"/>
              <w:noProof/>
              <w:sz w:val="24"/>
              <w:szCs w:val="24"/>
            </w:rPr>
          </w:pPr>
          <w:r w:rsidRPr="00B55FF4">
            <w:rPr>
              <w:rFonts w:ascii="Times New Roman" w:hAnsi="Times New Roman" w:cs="Times New Roman"/>
              <w:sz w:val="24"/>
              <w:szCs w:val="24"/>
            </w:rPr>
            <w:fldChar w:fldCharType="begin"/>
          </w:r>
          <w:r w:rsidRPr="00B55FF4">
            <w:rPr>
              <w:rFonts w:ascii="Times New Roman" w:hAnsi="Times New Roman" w:cs="Times New Roman"/>
              <w:sz w:val="24"/>
              <w:szCs w:val="24"/>
            </w:rPr>
            <w:instrText xml:space="preserve"> TOC \o "1-3" \h \z \u </w:instrText>
          </w:r>
          <w:r w:rsidRPr="00B55FF4">
            <w:rPr>
              <w:rFonts w:ascii="Times New Roman" w:hAnsi="Times New Roman" w:cs="Times New Roman"/>
              <w:sz w:val="24"/>
              <w:szCs w:val="24"/>
            </w:rPr>
            <w:fldChar w:fldCharType="separate"/>
          </w:r>
          <w:hyperlink w:anchor="_Toc66811604" w:history="1">
            <w:r w:rsidRPr="00B55FF4">
              <w:rPr>
                <w:rStyle w:val="Hyperlink"/>
                <w:rFonts w:ascii="Times New Roman" w:hAnsi="Times New Roman" w:cs="Times New Roman"/>
                <w:noProof/>
                <w:sz w:val="24"/>
                <w:szCs w:val="24"/>
              </w:rPr>
              <w:t>Introduction</w:t>
            </w:r>
            <w:r w:rsidRPr="00B55FF4">
              <w:rPr>
                <w:rFonts w:ascii="Times New Roman" w:hAnsi="Times New Roman" w:cs="Times New Roman"/>
                <w:noProof/>
                <w:webHidden/>
                <w:sz w:val="24"/>
                <w:szCs w:val="24"/>
              </w:rPr>
              <w:tab/>
            </w:r>
            <w:r w:rsidRPr="00B55FF4">
              <w:rPr>
                <w:rFonts w:ascii="Times New Roman" w:hAnsi="Times New Roman" w:cs="Times New Roman"/>
                <w:noProof/>
                <w:webHidden/>
                <w:sz w:val="24"/>
                <w:szCs w:val="24"/>
              </w:rPr>
              <w:fldChar w:fldCharType="begin"/>
            </w:r>
            <w:r w:rsidRPr="00B55FF4">
              <w:rPr>
                <w:rFonts w:ascii="Times New Roman" w:hAnsi="Times New Roman" w:cs="Times New Roman"/>
                <w:noProof/>
                <w:webHidden/>
                <w:sz w:val="24"/>
                <w:szCs w:val="24"/>
              </w:rPr>
              <w:instrText xml:space="preserve"> PAGEREF _Toc66811604 \h </w:instrText>
            </w:r>
            <w:r w:rsidRPr="00B55FF4">
              <w:rPr>
                <w:rFonts w:ascii="Times New Roman" w:hAnsi="Times New Roman" w:cs="Times New Roman"/>
                <w:noProof/>
                <w:webHidden/>
                <w:sz w:val="24"/>
                <w:szCs w:val="24"/>
              </w:rPr>
            </w:r>
            <w:r w:rsidRPr="00B55FF4">
              <w:rPr>
                <w:rFonts w:ascii="Times New Roman" w:hAnsi="Times New Roman" w:cs="Times New Roman"/>
                <w:noProof/>
                <w:webHidden/>
                <w:sz w:val="24"/>
                <w:szCs w:val="24"/>
              </w:rPr>
              <w:fldChar w:fldCharType="separate"/>
            </w:r>
            <w:r w:rsidRPr="00B55FF4">
              <w:rPr>
                <w:rFonts w:ascii="Times New Roman" w:hAnsi="Times New Roman" w:cs="Times New Roman"/>
                <w:noProof/>
                <w:webHidden/>
                <w:sz w:val="24"/>
                <w:szCs w:val="24"/>
              </w:rPr>
              <w:t>3</w:t>
            </w:r>
            <w:r w:rsidRPr="00B55FF4">
              <w:rPr>
                <w:rFonts w:ascii="Times New Roman" w:hAnsi="Times New Roman" w:cs="Times New Roman"/>
                <w:noProof/>
                <w:webHidden/>
                <w:sz w:val="24"/>
                <w:szCs w:val="24"/>
              </w:rPr>
              <w:fldChar w:fldCharType="end"/>
            </w:r>
          </w:hyperlink>
        </w:p>
        <w:p w14:paraId="2840901D" w14:textId="77777777" w:rsidR="0064619A" w:rsidRPr="00B55FF4" w:rsidRDefault="00EF3C73" w:rsidP="0064619A">
          <w:pPr>
            <w:pStyle w:val="TOC2"/>
            <w:tabs>
              <w:tab w:val="right" w:leader="dot" w:pos="9350"/>
            </w:tabs>
            <w:spacing w:before="240" w:line="360" w:lineRule="auto"/>
            <w:jc w:val="both"/>
            <w:rPr>
              <w:rFonts w:ascii="Times New Roman" w:eastAsiaTheme="minorEastAsia" w:hAnsi="Times New Roman" w:cs="Times New Roman"/>
              <w:noProof/>
              <w:sz w:val="24"/>
              <w:szCs w:val="24"/>
            </w:rPr>
          </w:pPr>
          <w:hyperlink w:anchor="_Toc66811605" w:history="1">
            <w:r w:rsidR="0064619A" w:rsidRPr="00B55FF4">
              <w:rPr>
                <w:rStyle w:val="Hyperlink"/>
                <w:rFonts w:ascii="Times New Roman" w:hAnsi="Times New Roman" w:cs="Times New Roman"/>
                <w:noProof/>
                <w:sz w:val="24"/>
                <w:szCs w:val="24"/>
              </w:rPr>
              <w:t>Analysis and theory</w:t>
            </w:r>
            <w:r w:rsidR="0064619A" w:rsidRPr="00B55FF4">
              <w:rPr>
                <w:rFonts w:ascii="Times New Roman" w:hAnsi="Times New Roman" w:cs="Times New Roman"/>
                <w:noProof/>
                <w:webHidden/>
                <w:sz w:val="24"/>
                <w:szCs w:val="24"/>
              </w:rPr>
              <w:tab/>
            </w:r>
            <w:r w:rsidR="0064619A" w:rsidRPr="00B55FF4">
              <w:rPr>
                <w:rFonts w:ascii="Times New Roman" w:hAnsi="Times New Roman" w:cs="Times New Roman"/>
                <w:noProof/>
                <w:webHidden/>
                <w:sz w:val="24"/>
                <w:szCs w:val="24"/>
              </w:rPr>
              <w:fldChar w:fldCharType="begin"/>
            </w:r>
            <w:r w:rsidR="0064619A" w:rsidRPr="00B55FF4">
              <w:rPr>
                <w:rFonts w:ascii="Times New Roman" w:hAnsi="Times New Roman" w:cs="Times New Roman"/>
                <w:noProof/>
                <w:webHidden/>
                <w:sz w:val="24"/>
                <w:szCs w:val="24"/>
              </w:rPr>
              <w:instrText xml:space="preserve"> PAGEREF _Toc66811605 \h </w:instrText>
            </w:r>
            <w:r w:rsidR="0064619A" w:rsidRPr="00B55FF4">
              <w:rPr>
                <w:rFonts w:ascii="Times New Roman" w:hAnsi="Times New Roman" w:cs="Times New Roman"/>
                <w:noProof/>
                <w:webHidden/>
                <w:sz w:val="24"/>
                <w:szCs w:val="24"/>
              </w:rPr>
            </w:r>
            <w:r w:rsidR="0064619A" w:rsidRPr="00B55FF4">
              <w:rPr>
                <w:rFonts w:ascii="Times New Roman" w:hAnsi="Times New Roman" w:cs="Times New Roman"/>
                <w:noProof/>
                <w:webHidden/>
                <w:sz w:val="24"/>
                <w:szCs w:val="24"/>
              </w:rPr>
              <w:fldChar w:fldCharType="separate"/>
            </w:r>
            <w:r w:rsidR="0064619A" w:rsidRPr="00B55FF4">
              <w:rPr>
                <w:rFonts w:ascii="Times New Roman" w:hAnsi="Times New Roman" w:cs="Times New Roman"/>
                <w:noProof/>
                <w:webHidden/>
                <w:sz w:val="24"/>
                <w:szCs w:val="24"/>
              </w:rPr>
              <w:t>3</w:t>
            </w:r>
            <w:r w:rsidR="0064619A" w:rsidRPr="00B55FF4">
              <w:rPr>
                <w:rFonts w:ascii="Times New Roman" w:hAnsi="Times New Roman" w:cs="Times New Roman"/>
                <w:noProof/>
                <w:webHidden/>
                <w:sz w:val="24"/>
                <w:szCs w:val="24"/>
              </w:rPr>
              <w:fldChar w:fldCharType="end"/>
            </w:r>
          </w:hyperlink>
        </w:p>
        <w:p w14:paraId="4FE56A06" w14:textId="77777777" w:rsidR="0064619A" w:rsidRPr="00B55FF4" w:rsidRDefault="00EF3C73" w:rsidP="0064619A">
          <w:pPr>
            <w:pStyle w:val="TOC2"/>
            <w:tabs>
              <w:tab w:val="right" w:leader="dot" w:pos="9350"/>
            </w:tabs>
            <w:spacing w:before="240" w:line="360" w:lineRule="auto"/>
            <w:jc w:val="both"/>
            <w:rPr>
              <w:rFonts w:ascii="Times New Roman" w:eastAsiaTheme="minorEastAsia" w:hAnsi="Times New Roman" w:cs="Times New Roman"/>
              <w:noProof/>
              <w:sz w:val="24"/>
              <w:szCs w:val="24"/>
            </w:rPr>
          </w:pPr>
          <w:hyperlink w:anchor="_Toc66811606" w:history="1">
            <w:r w:rsidR="0064619A" w:rsidRPr="00B55FF4">
              <w:rPr>
                <w:rStyle w:val="Hyperlink"/>
                <w:rFonts w:ascii="Times New Roman" w:hAnsi="Times New Roman" w:cs="Times New Roman"/>
                <w:noProof/>
                <w:sz w:val="24"/>
                <w:szCs w:val="24"/>
              </w:rPr>
              <w:t>Principles and logic</w:t>
            </w:r>
            <w:r w:rsidR="0064619A" w:rsidRPr="00B55FF4">
              <w:rPr>
                <w:rFonts w:ascii="Times New Roman" w:hAnsi="Times New Roman" w:cs="Times New Roman"/>
                <w:noProof/>
                <w:webHidden/>
                <w:sz w:val="24"/>
                <w:szCs w:val="24"/>
              </w:rPr>
              <w:tab/>
            </w:r>
            <w:r w:rsidR="0064619A" w:rsidRPr="00B55FF4">
              <w:rPr>
                <w:rFonts w:ascii="Times New Roman" w:hAnsi="Times New Roman" w:cs="Times New Roman"/>
                <w:noProof/>
                <w:webHidden/>
                <w:sz w:val="24"/>
                <w:szCs w:val="24"/>
              </w:rPr>
              <w:fldChar w:fldCharType="begin"/>
            </w:r>
            <w:r w:rsidR="0064619A" w:rsidRPr="00B55FF4">
              <w:rPr>
                <w:rFonts w:ascii="Times New Roman" w:hAnsi="Times New Roman" w:cs="Times New Roman"/>
                <w:noProof/>
                <w:webHidden/>
                <w:sz w:val="24"/>
                <w:szCs w:val="24"/>
              </w:rPr>
              <w:instrText xml:space="preserve"> PAGEREF _Toc66811606 \h </w:instrText>
            </w:r>
            <w:r w:rsidR="0064619A" w:rsidRPr="00B55FF4">
              <w:rPr>
                <w:rFonts w:ascii="Times New Roman" w:hAnsi="Times New Roman" w:cs="Times New Roman"/>
                <w:noProof/>
                <w:webHidden/>
                <w:sz w:val="24"/>
                <w:szCs w:val="24"/>
              </w:rPr>
            </w:r>
            <w:r w:rsidR="0064619A" w:rsidRPr="00B55FF4">
              <w:rPr>
                <w:rFonts w:ascii="Times New Roman" w:hAnsi="Times New Roman" w:cs="Times New Roman"/>
                <w:noProof/>
                <w:webHidden/>
                <w:sz w:val="24"/>
                <w:szCs w:val="24"/>
              </w:rPr>
              <w:fldChar w:fldCharType="separate"/>
            </w:r>
            <w:r w:rsidR="0064619A" w:rsidRPr="00B55FF4">
              <w:rPr>
                <w:rFonts w:ascii="Times New Roman" w:hAnsi="Times New Roman" w:cs="Times New Roman"/>
                <w:noProof/>
                <w:webHidden/>
                <w:sz w:val="24"/>
                <w:szCs w:val="24"/>
              </w:rPr>
              <w:t>3</w:t>
            </w:r>
            <w:r w:rsidR="0064619A" w:rsidRPr="00B55FF4">
              <w:rPr>
                <w:rFonts w:ascii="Times New Roman" w:hAnsi="Times New Roman" w:cs="Times New Roman"/>
                <w:noProof/>
                <w:webHidden/>
                <w:sz w:val="24"/>
                <w:szCs w:val="24"/>
              </w:rPr>
              <w:fldChar w:fldCharType="end"/>
            </w:r>
          </w:hyperlink>
        </w:p>
        <w:p w14:paraId="2F214415" w14:textId="77777777" w:rsidR="0064619A" w:rsidRPr="00B55FF4" w:rsidRDefault="00EF3C73" w:rsidP="0064619A">
          <w:pPr>
            <w:pStyle w:val="TOC2"/>
            <w:tabs>
              <w:tab w:val="right" w:leader="dot" w:pos="9350"/>
            </w:tabs>
            <w:spacing w:before="240" w:line="360" w:lineRule="auto"/>
            <w:jc w:val="both"/>
            <w:rPr>
              <w:rFonts w:ascii="Times New Roman" w:eastAsiaTheme="minorEastAsia" w:hAnsi="Times New Roman" w:cs="Times New Roman"/>
              <w:noProof/>
              <w:sz w:val="24"/>
              <w:szCs w:val="24"/>
            </w:rPr>
          </w:pPr>
          <w:hyperlink w:anchor="_Toc66811607" w:history="1">
            <w:r w:rsidR="0064619A" w:rsidRPr="00B55FF4">
              <w:rPr>
                <w:rStyle w:val="Hyperlink"/>
                <w:rFonts w:ascii="Times New Roman" w:hAnsi="Times New Roman" w:cs="Times New Roman"/>
                <w:noProof/>
                <w:sz w:val="24"/>
                <w:szCs w:val="24"/>
              </w:rPr>
              <w:t>Judgment and argument</w:t>
            </w:r>
            <w:r w:rsidR="0064619A" w:rsidRPr="00B55FF4">
              <w:rPr>
                <w:rFonts w:ascii="Times New Roman" w:hAnsi="Times New Roman" w:cs="Times New Roman"/>
                <w:noProof/>
                <w:webHidden/>
                <w:sz w:val="24"/>
                <w:szCs w:val="24"/>
              </w:rPr>
              <w:tab/>
            </w:r>
            <w:r w:rsidR="0064619A" w:rsidRPr="00B55FF4">
              <w:rPr>
                <w:rFonts w:ascii="Times New Roman" w:hAnsi="Times New Roman" w:cs="Times New Roman"/>
                <w:noProof/>
                <w:webHidden/>
                <w:sz w:val="24"/>
                <w:szCs w:val="24"/>
              </w:rPr>
              <w:fldChar w:fldCharType="begin"/>
            </w:r>
            <w:r w:rsidR="0064619A" w:rsidRPr="00B55FF4">
              <w:rPr>
                <w:rFonts w:ascii="Times New Roman" w:hAnsi="Times New Roman" w:cs="Times New Roman"/>
                <w:noProof/>
                <w:webHidden/>
                <w:sz w:val="24"/>
                <w:szCs w:val="24"/>
              </w:rPr>
              <w:instrText xml:space="preserve"> PAGEREF _Toc66811607 \h </w:instrText>
            </w:r>
            <w:r w:rsidR="0064619A" w:rsidRPr="00B55FF4">
              <w:rPr>
                <w:rFonts w:ascii="Times New Roman" w:hAnsi="Times New Roman" w:cs="Times New Roman"/>
                <w:noProof/>
                <w:webHidden/>
                <w:sz w:val="24"/>
                <w:szCs w:val="24"/>
              </w:rPr>
            </w:r>
            <w:r w:rsidR="0064619A" w:rsidRPr="00B55FF4">
              <w:rPr>
                <w:rFonts w:ascii="Times New Roman" w:hAnsi="Times New Roman" w:cs="Times New Roman"/>
                <w:noProof/>
                <w:webHidden/>
                <w:sz w:val="24"/>
                <w:szCs w:val="24"/>
              </w:rPr>
              <w:fldChar w:fldCharType="separate"/>
            </w:r>
            <w:r w:rsidR="0064619A" w:rsidRPr="00B55FF4">
              <w:rPr>
                <w:rFonts w:ascii="Times New Roman" w:hAnsi="Times New Roman" w:cs="Times New Roman"/>
                <w:noProof/>
                <w:webHidden/>
                <w:sz w:val="24"/>
                <w:szCs w:val="24"/>
              </w:rPr>
              <w:t>3</w:t>
            </w:r>
            <w:r w:rsidR="0064619A" w:rsidRPr="00B55FF4">
              <w:rPr>
                <w:rFonts w:ascii="Times New Roman" w:hAnsi="Times New Roman" w:cs="Times New Roman"/>
                <w:noProof/>
                <w:webHidden/>
                <w:sz w:val="24"/>
                <w:szCs w:val="24"/>
              </w:rPr>
              <w:fldChar w:fldCharType="end"/>
            </w:r>
          </w:hyperlink>
        </w:p>
        <w:p w14:paraId="2A3D97F9" w14:textId="77777777" w:rsidR="0064619A" w:rsidRPr="00B55FF4" w:rsidRDefault="00EF3C73" w:rsidP="0064619A">
          <w:pPr>
            <w:pStyle w:val="TOC2"/>
            <w:tabs>
              <w:tab w:val="right" w:leader="dot" w:pos="9350"/>
            </w:tabs>
            <w:spacing w:before="240" w:line="360" w:lineRule="auto"/>
            <w:jc w:val="both"/>
            <w:rPr>
              <w:rFonts w:ascii="Times New Roman" w:eastAsiaTheme="minorEastAsia" w:hAnsi="Times New Roman" w:cs="Times New Roman"/>
              <w:noProof/>
              <w:sz w:val="24"/>
              <w:szCs w:val="24"/>
            </w:rPr>
          </w:pPr>
          <w:hyperlink w:anchor="_Toc66811608" w:history="1">
            <w:r w:rsidR="0064619A" w:rsidRPr="00B55FF4">
              <w:rPr>
                <w:rStyle w:val="Hyperlink"/>
                <w:rFonts w:ascii="Times New Roman" w:hAnsi="Times New Roman" w:cs="Times New Roman"/>
                <w:noProof/>
                <w:sz w:val="24"/>
                <w:szCs w:val="24"/>
              </w:rPr>
              <w:t>Evidence and Idea</w:t>
            </w:r>
            <w:r w:rsidR="0064619A" w:rsidRPr="00B55FF4">
              <w:rPr>
                <w:rFonts w:ascii="Times New Roman" w:hAnsi="Times New Roman" w:cs="Times New Roman"/>
                <w:noProof/>
                <w:webHidden/>
                <w:sz w:val="24"/>
                <w:szCs w:val="24"/>
              </w:rPr>
              <w:tab/>
            </w:r>
            <w:r w:rsidR="0064619A" w:rsidRPr="00B55FF4">
              <w:rPr>
                <w:rFonts w:ascii="Times New Roman" w:hAnsi="Times New Roman" w:cs="Times New Roman"/>
                <w:noProof/>
                <w:webHidden/>
                <w:sz w:val="24"/>
                <w:szCs w:val="24"/>
              </w:rPr>
              <w:fldChar w:fldCharType="begin"/>
            </w:r>
            <w:r w:rsidR="0064619A" w:rsidRPr="00B55FF4">
              <w:rPr>
                <w:rFonts w:ascii="Times New Roman" w:hAnsi="Times New Roman" w:cs="Times New Roman"/>
                <w:noProof/>
                <w:webHidden/>
                <w:sz w:val="24"/>
                <w:szCs w:val="24"/>
              </w:rPr>
              <w:instrText xml:space="preserve"> PAGEREF _Toc66811608 \h </w:instrText>
            </w:r>
            <w:r w:rsidR="0064619A" w:rsidRPr="00B55FF4">
              <w:rPr>
                <w:rFonts w:ascii="Times New Roman" w:hAnsi="Times New Roman" w:cs="Times New Roman"/>
                <w:noProof/>
                <w:webHidden/>
                <w:sz w:val="24"/>
                <w:szCs w:val="24"/>
              </w:rPr>
            </w:r>
            <w:r w:rsidR="0064619A" w:rsidRPr="00B55FF4">
              <w:rPr>
                <w:rFonts w:ascii="Times New Roman" w:hAnsi="Times New Roman" w:cs="Times New Roman"/>
                <w:noProof/>
                <w:webHidden/>
                <w:sz w:val="24"/>
                <w:szCs w:val="24"/>
              </w:rPr>
              <w:fldChar w:fldCharType="separate"/>
            </w:r>
            <w:r w:rsidR="0064619A" w:rsidRPr="00B55FF4">
              <w:rPr>
                <w:rFonts w:ascii="Times New Roman" w:hAnsi="Times New Roman" w:cs="Times New Roman"/>
                <w:noProof/>
                <w:webHidden/>
                <w:sz w:val="24"/>
                <w:szCs w:val="24"/>
              </w:rPr>
              <w:t>5</w:t>
            </w:r>
            <w:r w:rsidR="0064619A" w:rsidRPr="00B55FF4">
              <w:rPr>
                <w:rFonts w:ascii="Times New Roman" w:hAnsi="Times New Roman" w:cs="Times New Roman"/>
                <w:noProof/>
                <w:webHidden/>
                <w:sz w:val="24"/>
                <w:szCs w:val="24"/>
              </w:rPr>
              <w:fldChar w:fldCharType="end"/>
            </w:r>
          </w:hyperlink>
        </w:p>
        <w:p w14:paraId="17FBE3BB" w14:textId="77777777" w:rsidR="0064619A" w:rsidRPr="00B55FF4" w:rsidRDefault="00EF3C73" w:rsidP="0064619A">
          <w:pPr>
            <w:pStyle w:val="TOC2"/>
            <w:tabs>
              <w:tab w:val="right" w:leader="dot" w:pos="9350"/>
            </w:tabs>
            <w:spacing w:before="240" w:line="360" w:lineRule="auto"/>
            <w:jc w:val="both"/>
            <w:rPr>
              <w:rFonts w:ascii="Times New Roman" w:eastAsiaTheme="minorEastAsia" w:hAnsi="Times New Roman" w:cs="Times New Roman"/>
              <w:noProof/>
              <w:sz w:val="24"/>
              <w:szCs w:val="24"/>
            </w:rPr>
          </w:pPr>
          <w:hyperlink w:anchor="_Toc66811609" w:history="1">
            <w:r w:rsidR="0064619A" w:rsidRPr="00B55FF4">
              <w:rPr>
                <w:rStyle w:val="Hyperlink"/>
                <w:rFonts w:ascii="Times New Roman" w:hAnsi="Times New Roman" w:cs="Times New Roman"/>
                <w:noProof/>
                <w:sz w:val="24"/>
                <w:szCs w:val="24"/>
                <w:lang w:val="en-GB"/>
              </w:rPr>
              <w:t>Concept and principles</w:t>
            </w:r>
            <w:r w:rsidR="0064619A" w:rsidRPr="00B55FF4">
              <w:rPr>
                <w:rFonts w:ascii="Times New Roman" w:hAnsi="Times New Roman" w:cs="Times New Roman"/>
                <w:noProof/>
                <w:webHidden/>
                <w:sz w:val="24"/>
                <w:szCs w:val="24"/>
              </w:rPr>
              <w:tab/>
            </w:r>
            <w:r w:rsidR="0064619A" w:rsidRPr="00B55FF4">
              <w:rPr>
                <w:rFonts w:ascii="Times New Roman" w:hAnsi="Times New Roman" w:cs="Times New Roman"/>
                <w:noProof/>
                <w:webHidden/>
                <w:sz w:val="24"/>
                <w:szCs w:val="24"/>
              </w:rPr>
              <w:fldChar w:fldCharType="begin"/>
            </w:r>
            <w:r w:rsidR="0064619A" w:rsidRPr="00B55FF4">
              <w:rPr>
                <w:rFonts w:ascii="Times New Roman" w:hAnsi="Times New Roman" w:cs="Times New Roman"/>
                <w:noProof/>
                <w:webHidden/>
                <w:sz w:val="24"/>
                <w:szCs w:val="24"/>
              </w:rPr>
              <w:instrText xml:space="preserve"> PAGEREF _Toc66811609 \h </w:instrText>
            </w:r>
            <w:r w:rsidR="0064619A" w:rsidRPr="00B55FF4">
              <w:rPr>
                <w:rFonts w:ascii="Times New Roman" w:hAnsi="Times New Roman" w:cs="Times New Roman"/>
                <w:noProof/>
                <w:webHidden/>
                <w:sz w:val="24"/>
                <w:szCs w:val="24"/>
              </w:rPr>
            </w:r>
            <w:r w:rsidR="0064619A" w:rsidRPr="00B55FF4">
              <w:rPr>
                <w:rFonts w:ascii="Times New Roman" w:hAnsi="Times New Roman" w:cs="Times New Roman"/>
                <w:noProof/>
                <w:webHidden/>
                <w:sz w:val="24"/>
                <w:szCs w:val="24"/>
              </w:rPr>
              <w:fldChar w:fldCharType="separate"/>
            </w:r>
            <w:r w:rsidR="0064619A" w:rsidRPr="00B55FF4">
              <w:rPr>
                <w:rFonts w:ascii="Times New Roman" w:hAnsi="Times New Roman" w:cs="Times New Roman"/>
                <w:noProof/>
                <w:webHidden/>
                <w:sz w:val="24"/>
                <w:szCs w:val="24"/>
              </w:rPr>
              <w:t>5</w:t>
            </w:r>
            <w:r w:rsidR="0064619A" w:rsidRPr="00B55FF4">
              <w:rPr>
                <w:rFonts w:ascii="Times New Roman" w:hAnsi="Times New Roman" w:cs="Times New Roman"/>
                <w:noProof/>
                <w:webHidden/>
                <w:sz w:val="24"/>
                <w:szCs w:val="24"/>
              </w:rPr>
              <w:fldChar w:fldCharType="end"/>
            </w:r>
          </w:hyperlink>
        </w:p>
        <w:p w14:paraId="355C4038" w14:textId="77777777" w:rsidR="0064619A" w:rsidRPr="00B55FF4" w:rsidRDefault="00EF3C73" w:rsidP="0064619A">
          <w:pPr>
            <w:pStyle w:val="TOC2"/>
            <w:tabs>
              <w:tab w:val="right" w:leader="dot" w:pos="9350"/>
            </w:tabs>
            <w:spacing w:before="240" w:line="360" w:lineRule="auto"/>
            <w:jc w:val="both"/>
            <w:rPr>
              <w:rFonts w:ascii="Times New Roman" w:eastAsiaTheme="minorEastAsia" w:hAnsi="Times New Roman" w:cs="Times New Roman"/>
              <w:noProof/>
              <w:sz w:val="24"/>
              <w:szCs w:val="24"/>
            </w:rPr>
          </w:pPr>
          <w:hyperlink w:anchor="_Toc66811610" w:history="1">
            <w:r w:rsidR="0064619A" w:rsidRPr="00B55FF4">
              <w:rPr>
                <w:rStyle w:val="Hyperlink"/>
                <w:rFonts w:ascii="Times New Roman" w:hAnsi="Times New Roman" w:cs="Times New Roman"/>
                <w:noProof/>
                <w:sz w:val="24"/>
                <w:szCs w:val="24"/>
                <w:lang w:val="en-GB"/>
              </w:rPr>
              <w:t>Cost breakdown model</w:t>
            </w:r>
            <w:r w:rsidR="0064619A" w:rsidRPr="00B55FF4">
              <w:rPr>
                <w:rFonts w:ascii="Times New Roman" w:hAnsi="Times New Roman" w:cs="Times New Roman"/>
                <w:noProof/>
                <w:webHidden/>
                <w:sz w:val="24"/>
                <w:szCs w:val="24"/>
              </w:rPr>
              <w:tab/>
            </w:r>
            <w:r w:rsidR="0064619A" w:rsidRPr="00B55FF4">
              <w:rPr>
                <w:rFonts w:ascii="Times New Roman" w:hAnsi="Times New Roman" w:cs="Times New Roman"/>
                <w:noProof/>
                <w:webHidden/>
                <w:sz w:val="24"/>
                <w:szCs w:val="24"/>
              </w:rPr>
              <w:fldChar w:fldCharType="begin"/>
            </w:r>
            <w:r w:rsidR="0064619A" w:rsidRPr="00B55FF4">
              <w:rPr>
                <w:rFonts w:ascii="Times New Roman" w:hAnsi="Times New Roman" w:cs="Times New Roman"/>
                <w:noProof/>
                <w:webHidden/>
                <w:sz w:val="24"/>
                <w:szCs w:val="24"/>
              </w:rPr>
              <w:instrText xml:space="preserve"> PAGEREF _Toc66811610 \h </w:instrText>
            </w:r>
            <w:r w:rsidR="0064619A" w:rsidRPr="00B55FF4">
              <w:rPr>
                <w:rFonts w:ascii="Times New Roman" w:hAnsi="Times New Roman" w:cs="Times New Roman"/>
                <w:noProof/>
                <w:webHidden/>
                <w:sz w:val="24"/>
                <w:szCs w:val="24"/>
              </w:rPr>
            </w:r>
            <w:r w:rsidR="0064619A" w:rsidRPr="00B55FF4">
              <w:rPr>
                <w:rFonts w:ascii="Times New Roman" w:hAnsi="Times New Roman" w:cs="Times New Roman"/>
                <w:noProof/>
                <w:webHidden/>
                <w:sz w:val="24"/>
                <w:szCs w:val="24"/>
              </w:rPr>
              <w:fldChar w:fldCharType="separate"/>
            </w:r>
            <w:r w:rsidR="0064619A" w:rsidRPr="00B55FF4">
              <w:rPr>
                <w:rFonts w:ascii="Times New Roman" w:hAnsi="Times New Roman" w:cs="Times New Roman"/>
                <w:noProof/>
                <w:webHidden/>
                <w:sz w:val="24"/>
                <w:szCs w:val="24"/>
              </w:rPr>
              <w:t>5</w:t>
            </w:r>
            <w:r w:rsidR="0064619A" w:rsidRPr="00B55FF4">
              <w:rPr>
                <w:rFonts w:ascii="Times New Roman" w:hAnsi="Times New Roman" w:cs="Times New Roman"/>
                <w:noProof/>
                <w:webHidden/>
                <w:sz w:val="24"/>
                <w:szCs w:val="24"/>
              </w:rPr>
              <w:fldChar w:fldCharType="end"/>
            </w:r>
          </w:hyperlink>
        </w:p>
        <w:p w14:paraId="2F188288" w14:textId="77777777" w:rsidR="0064619A" w:rsidRPr="00B55FF4" w:rsidRDefault="00EF3C73" w:rsidP="0064619A">
          <w:pPr>
            <w:pStyle w:val="TOC2"/>
            <w:tabs>
              <w:tab w:val="right" w:leader="dot" w:pos="9350"/>
            </w:tabs>
            <w:spacing w:before="240" w:line="360" w:lineRule="auto"/>
            <w:jc w:val="both"/>
            <w:rPr>
              <w:rFonts w:ascii="Times New Roman" w:eastAsiaTheme="minorEastAsia" w:hAnsi="Times New Roman" w:cs="Times New Roman"/>
              <w:noProof/>
              <w:sz w:val="24"/>
              <w:szCs w:val="24"/>
            </w:rPr>
          </w:pPr>
          <w:hyperlink w:anchor="_Toc66811611" w:history="1">
            <w:r w:rsidR="0064619A" w:rsidRPr="00B55FF4">
              <w:rPr>
                <w:rStyle w:val="Hyperlink"/>
                <w:rFonts w:ascii="Times New Roman" w:hAnsi="Times New Roman" w:cs="Times New Roman"/>
                <w:noProof/>
                <w:sz w:val="24"/>
                <w:szCs w:val="24"/>
                <w:lang w:val="en-GB"/>
              </w:rPr>
              <w:t>Attributes in professional practice</w:t>
            </w:r>
            <w:r w:rsidR="0064619A" w:rsidRPr="00B55FF4">
              <w:rPr>
                <w:rFonts w:ascii="Times New Roman" w:hAnsi="Times New Roman" w:cs="Times New Roman"/>
                <w:noProof/>
                <w:webHidden/>
                <w:sz w:val="24"/>
                <w:szCs w:val="24"/>
              </w:rPr>
              <w:tab/>
            </w:r>
            <w:r w:rsidR="0064619A" w:rsidRPr="00B55FF4">
              <w:rPr>
                <w:rFonts w:ascii="Times New Roman" w:hAnsi="Times New Roman" w:cs="Times New Roman"/>
                <w:noProof/>
                <w:webHidden/>
                <w:sz w:val="24"/>
                <w:szCs w:val="24"/>
              </w:rPr>
              <w:fldChar w:fldCharType="begin"/>
            </w:r>
            <w:r w:rsidR="0064619A" w:rsidRPr="00B55FF4">
              <w:rPr>
                <w:rFonts w:ascii="Times New Roman" w:hAnsi="Times New Roman" w:cs="Times New Roman"/>
                <w:noProof/>
                <w:webHidden/>
                <w:sz w:val="24"/>
                <w:szCs w:val="24"/>
              </w:rPr>
              <w:instrText xml:space="preserve"> PAGEREF _Toc66811611 \h </w:instrText>
            </w:r>
            <w:r w:rsidR="0064619A" w:rsidRPr="00B55FF4">
              <w:rPr>
                <w:rFonts w:ascii="Times New Roman" w:hAnsi="Times New Roman" w:cs="Times New Roman"/>
                <w:noProof/>
                <w:webHidden/>
                <w:sz w:val="24"/>
                <w:szCs w:val="24"/>
              </w:rPr>
            </w:r>
            <w:r w:rsidR="0064619A" w:rsidRPr="00B55FF4">
              <w:rPr>
                <w:rFonts w:ascii="Times New Roman" w:hAnsi="Times New Roman" w:cs="Times New Roman"/>
                <w:noProof/>
                <w:webHidden/>
                <w:sz w:val="24"/>
                <w:szCs w:val="24"/>
              </w:rPr>
              <w:fldChar w:fldCharType="separate"/>
            </w:r>
            <w:r w:rsidR="0064619A" w:rsidRPr="00B55FF4">
              <w:rPr>
                <w:rFonts w:ascii="Times New Roman" w:hAnsi="Times New Roman" w:cs="Times New Roman"/>
                <w:noProof/>
                <w:webHidden/>
                <w:sz w:val="24"/>
                <w:szCs w:val="24"/>
              </w:rPr>
              <w:t>6</w:t>
            </w:r>
            <w:r w:rsidR="0064619A" w:rsidRPr="00B55FF4">
              <w:rPr>
                <w:rFonts w:ascii="Times New Roman" w:hAnsi="Times New Roman" w:cs="Times New Roman"/>
                <w:noProof/>
                <w:webHidden/>
                <w:sz w:val="24"/>
                <w:szCs w:val="24"/>
              </w:rPr>
              <w:fldChar w:fldCharType="end"/>
            </w:r>
          </w:hyperlink>
        </w:p>
        <w:p w14:paraId="5A545B3E" w14:textId="77777777" w:rsidR="0064619A" w:rsidRPr="00B55FF4" w:rsidRDefault="00EF3C73" w:rsidP="0064619A">
          <w:pPr>
            <w:pStyle w:val="TOC2"/>
            <w:tabs>
              <w:tab w:val="right" w:leader="dot" w:pos="9350"/>
            </w:tabs>
            <w:spacing w:before="240" w:line="360" w:lineRule="auto"/>
            <w:jc w:val="both"/>
            <w:rPr>
              <w:rFonts w:ascii="Times New Roman" w:eastAsiaTheme="minorEastAsia" w:hAnsi="Times New Roman" w:cs="Times New Roman"/>
              <w:noProof/>
              <w:sz w:val="24"/>
              <w:szCs w:val="24"/>
            </w:rPr>
          </w:pPr>
          <w:hyperlink w:anchor="_Toc66811612" w:history="1">
            <w:r w:rsidR="0064619A" w:rsidRPr="00B55FF4">
              <w:rPr>
                <w:rStyle w:val="Hyperlink"/>
                <w:rFonts w:ascii="Times New Roman" w:hAnsi="Times New Roman" w:cs="Times New Roman"/>
                <w:noProof/>
                <w:sz w:val="24"/>
                <w:szCs w:val="24"/>
                <w:lang w:val="en-GB"/>
              </w:rPr>
              <w:t>Application</w:t>
            </w:r>
            <w:r w:rsidR="0064619A" w:rsidRPr="00B55FF4">
              <w:rPr>
                <w:rFonts w:ascii="Times New Roman" w:hAnsi="Times New Roman" w:cs="Times New Roman"/>
                <w:noProof/>
                <w:webHidden/>
                <w:sz w:val="24"/>
                <w:szCs w:val="24"/>
              </w:rPr>
              <w:tab/>
            </w:r>
            <w:r w:rsidR="0064619A" w:rsidRPr="00B55FF4">
              <w:rPr>
                <w:rFonts w:ascii="Times New Roman" w:hAnsi="Times New Roman" w:cs="Times New Roman"/>
                <w:noProof/>
                <w:webHidden/>
                <w:sz w:val="24"/>
                <w:szCs w:val="24"/>
              </w:rPr>
              <w:fldChar w:fldCharType="begin"/>
            </w:r>
            <w:r w:rsidR="0064619A" w:rsidRPr="00B55FF4">
              <w:rPr>
                <w:rFonts w:ascii="Times New Roman" w:hAnsi="Times New Roman" w:cs="Times New Roman"/>
                <w:noProof/>
                <w:webHidden/>
                <w:sz w:val="24"/>
                <w:szCs w:val="24"/>
              </w:rPr>
              <w:instrText xml:space="preserve"> PAGEREF _Toc66811612 \h </w:instrText>
            </w:r>
            <w:r w:rsidR="0064619A" w:rsidRPr="00B55FF4">
              <w:rPr>
                <w:rFonts w:ascii="Times New Roman" w:hAnsi="Times New Roman" w:cs="Times New Roman"/>
                <w:noProof/>
                <w:webHidden/>
                <w:sz w:val="24"/>
                <w:szCs w:val="24"/>
              </w:rPr>
            </w:r>
            <w:r w:rsidR="0064619A" w:rsidRPr="00B55FF4">
              <w:rPr>
                <w:rFonts w:ascii="Times New Roman" w:hAnsi="Times New Roman" w:cs="Times New Roman"/>
                <w:noProof/>
                <w:webHidden/>
                <w:sz w:val="24"/>
                <w:szCs w:val="24"/>
              </w:rPr>
              <w:fldChar w:fldCharType="separate"/>
            </w:r>
            <w:r w:rsidR="0064619A" w:rsidRPr="00B55FF4">
              <w:rPr>
                <w:rFonts w:ascii="Times New Roman" w:hAnsi="Times New Roman" w:cs="Times New Roman"/>
                <w:noProof/>
                <w:webHidden/>
                <w:sz w:val="24"/>
                <w:szCs w:val="24"/>
              </w:rPr>
              <w:t>6</w:t>
            </w:r>
            <w:r w:rsidR="0064619A" w:rsidRPr="00B55FF4">
              <w:rPr>
                <w:rFonts w:ascii="Times New Roman" w:hAnsi="Times New Roman" w:cs="Times New Roman"/>
                <w:noProof/>
                <w:webHidden/>
                <w:sz w:val="24"/>
                <w:szCs w:val="24"/>
              </w:rPr>
              <w:fldChar w:fldCharType="end"/>
            </w:r>
          </w:hyperlink>
        </w:p>
        <w:p w14:paraId="713D506F" w14:textId="77777777" w:rsidR="0064619A" w:rsidRPr="00B55FF4" w:rsidRDefault="00EF3C73" w:rsidP="0064619A">
          <w:pPr>
            <w:pStyle w:val="TOC2"/>
            <w:tabs>
              <w:tab w:val="right" w:leader="dot" w:pos="9350"/>
            </w:tabs>
            <w:spacing w:before="240" w:line="360" w:lineRule="auto"/>
            <w:jc w:val="both"/>
            <w:rPr>
              <w:rFonts w:ascii="Times New Roman" w:eastAsiaTheme="minorEastAsia" w:hAnsi="Times New Roman" w:cs="Times New Roman"/>
              <w:noProof/>
              <w:sz w:val="24"/>
              <w:szCs w:val="24"/>
            </w:rPr>
          </w:pPr>
          <w:hyperlink w:anchor="_Toc66811613" w:history="1">
            <w:r w:rsidR="0064619A" w:rsidRPr="00B55FF4">
              <w:rPr>
                <w:rStyle w:val="Hyperlink"/>
                <w:rFonts w:ascii="Times New Roman" w:hAnsi="Times New Roman" w:cs="Times New Roman"/>
                <w:noProof/>
                <w:sz w:val="24"/>
                <w:szCs w:val="24"/>
                <w:lang w:val="en-GB"/>
              </w:rPr>
              <w:t>Recommendation</w:t>
            </w:r>
            <w:r w:rsidR="0064619A" w:rsidRPr="00B55FF4">
              <w:rPr>
                <w:rFonts w:ascii="Times New Roman" w:hAnsi="Times New Roman" w:cs="Times New Roman"/>
                <w:noProof/>
                <w:webHidden/>
                <w:sz w:val="24"/>
                <w:szCs w:val="24"/>
              </w:rPr>
              <w:tab/>
            </w:r>
            <w:r w:rsidR="0064619A" w:rsidRPr="00B55FF4">
              <w:rPr>
                <w:rFonts w:ascii="Times New Roman" w:hAnsi="Times New Roman" w:cs="Times New Roman"/>
                <w:noProof/>
                <w:webHidden/>
                <w:sz w:val="24"/>
                <w:szCs w:val="24"/>
              </w:rPr>
              <w:fldChar w:fldCharType="begin"/>
            </w:r>
            <w:r w:rsidR="0064619A" w:rsidRPr="00B55FF4">
              <w:rPr>
                <w:rFonts w:ascii="Times New Roman" w:hAnsi="Times New Roman" w:cs="Times New Roman"/>
                <w:noProof/>
                <w:webHidden/>
                <w:sz w:val="24"/>
                <w:szCs w:val="24"/>
              </w:rPr>
              <w:instrText xml:space="preserve"> PAGEREF _Toc66811613 \h </w:instrText>
            </w:r>
            <w:r w:rsidR="0064619A" w:rsidRPr="00B55FF4">
              <w:rPr>
                <w:rFonts w:ascii="Times New Roman" w:hAnsi="Times New Roman" w:cs="Times New Roman"/>
                <w:noProof/>
                <w:webHidden/>
                <w:sz w:val="24"/>
                <w:szCs w:val="24"/>
              </w:rPr>
            </w:r>
            <w:r w:rsidR="0064619A" w:rsidRPr="00B55FF4">
              <w:rPr>
                <w:rFonts w:ascii="Times New Roman" w:hAnsi="Times New Roman" w:cs="Times New Roman"/>
                <w:noProof/>
                <w:webHidden/>
                <w:sz w:val="24"/>
                <w:szCs w:val="24"/>
              </w:rPr>
              <w:fldChar w:fldCharType="separate"/>
            </w:r>
            <w:r w:rsidR="0064619A" w:rsidRPr="00B55FF4">
              <w:rPr>
                <w:rFonts w:ascii="Times New Roman" w:hAnsi="Times New Roman" w:cs="Times New Roman"/>
                <w:noProof/>
                <w:webHidden/>
                <w:sz w:val="24"/>
                <w:szCs w:val="24"/>
              </w:rPr>
              <w:t>6</w:t>
            </w:r>
            <w:r w:rsidR="0064619A" w:rsidRPr="00B55FF4">
              <w:rPr>
                <w:rFonts w:ascii="Times New Roman" w:hAnsi="Times New Roman" w:cs="Times New Roman"/>
                <w:noProof/>
                <w:webHidden/>
                <w:sz w:val="24"/>
                <w:szCs w:val="24"/>
              </w:rPr>
              <w:fldChar w:fldCharType="end"/>
            </w:r>
          </w:hyperlink>
        </w:p>
        <w:p w14:paraId="58439647" w14:textId="77777777" w:rsidR="0064619A" w:rsidRPr="00B55FF4" w:rsidRDefault="00EF3C73" w:rsidP="0064619A">
          <w:pPr>
            <w:pStyle w:val="TOC2"/>
            <w:tabs>
              <w:tab w:val="right" w:leader="dot" w:pos="9350"/>
            </w:tabs>
            <w:spacing w:before="240" w:line="360" w:lineRule="auto"/>
            <w:jc w:val="both"/>
            <w:rPr>
              <w:rFonts w:ascii="Times New Roman" w:eastAsiaTheme="minorEastAsia" w:hAnsi="Times New Roman" w:cs="Times New Roman"/>
              <w:noProof/>
              <w:sz w:val="24"/>
              <w:szCs w:val="24"/>
            </w:rPr>
          </w:pPr>
          <w:hyperlink w:anchor="_Toc66811614" w:history="1">
            <w:r w:rsidR="0064619A" w:rsidRPr="00B55FF4">
              <w:rPr>
                <w:rStyle w:val="Hyperlink"/>
                <w:rFonts w:ascii="Times New Roman" w:hAnsi="Times New Roman" w:cs="Times New Roman"/>
                <w:noProof/>
                <w:sz w:val="24"/>
                <w:szCs w:val="24"/>
                <w:lang w:val="en-GB"/>
              </w:rPr>
              <w:t>Deployment of appropriate media</w:t>
            </w:r>
            <w:r w:rsidR="0064619A" w:rsidRPr="00B55FF4">
              <w:rPr>
                <w:rFonts w:ascii="Times New Roman" w:hAnsi="Times New Roman" w:cs="Times New Roman"/>
                <w:noProof/>
                <w:webHidden/>
                <w:sz w:val="24"/>
                <w:szCs w:val="24"/>
              </w:rPr>
              <w:tab/>
            </w:r>
            <w:r w:rsidR="0064619A" w:rsidRPr="00B55FF4">
              <w:rPr>
                <w:rFonts w:ascii="Times New Roman" w:hAnsi="Times New Roman" w:cs="Times New Roman"/>
                <w:noProof/>
                <w:webHidden/>
                <w:sz w:val="24"/>
                <w:szCs w:val="24"/>
              </w:rPr>
              <w:fldChar w:fldCharType="begin"/>
            </w:r>
            <w:r w:rsidR="0064619A" w:rsidRPr="00B55FF4">
              <w:rPr>
                <w:rFonts w:ascii="Times New Roman" w:hAnsi="Times New Roman" w:cs="Times New Roman"/>
                <w:noProof/>
                <w:webHidden/>
                <w:sz w:val="24"/>
                <w:szCs w:val="24"/>
              </w:rPr>
              <w:instrText xml:space="preserve"> PAGEREF _Toc66811614 \h </w:instrText>
            </w:r>
            <w:r w:rsidR="0064619A" w:rsidRPr="00B55FF4">
              <w:rPr>
                <w:rFonts w:ascii="Times New Roman" w:hAnsi="Times New Roman" w:cs="Times New Roman"/>
                <w:noProof/>
                <w:webHidden/>
                <w:sz w:val="24"/>
                <w:szCs w:val="24"/>
              </w:rPr>
            </w:r>
            <w:r w:rsidR="0064619A" w:rsidRPr="00B55FF4">
              <w:rPr>
                <w:rFonts w:ascii="Times New Roman" w:hAnsi="Times New Roman" w:cs="Times New Roman"/>
                <w:noProof/>
                <w:webHidden/>
                <w:sz w:val="24"/>
                <w:szCs w:val="24"/>
              </w:rPr>
              <w:fldChar w:fldCharType="separate"/>
            </w:r>
            <w:r w:rsidR="0064619A" w:rsidRPr="00B55FF4">
              <w:rPr>
                <w:rFonts w:ascii="Times New Roman" w:hAnsi="Times New Roman" w:cs="Times New Roman"/>
                <w:noProof/>
                <w:webHidden/>
                <w:sz w:val="24"/>
                <w:szCs w:val="24"/>
              </w:rPr>
              <w:t>7</w:t>
            </w:r>
            <w:r w:rsidR="0064619A" w:rsidRPr="00B55FF4">
              <w:rPr>
                <w:rFonts w:ascii="Times New Roman" w:hAnsi="Times New Roman" w:cs="Times New Roman"/>
                <w:noProof/>
                <w:webHidden/>
                <w:sz w:val="24"/>
                <w:szCs w:val="24"/>
              </w:rPr>
              <w:fldChar w:fldCharType="end"/>
            </w:r>
          </w:hyperlink>
        </w:p>
        <w:p w14:paraId="33E9079F" w14:textId="77777777" w:rsidR="0064619A" w:rsidRPr="00B55FF4" w:rsidRDefault="00EF3C73" w:rsidP="0064619A">
          <w:pPr>
            <w:pStyle w:val="TOC1"/>
            <w:tabs>
              <w:tab w:val="right" w:leader="dot" w:pos="9350"/>
            </w:tabs>
            <w:spacing w:before="240" w:line="360" w:lineRule="auto"/>
            <w:jc w:val="both"/>
            <w:rPr>
              <w:rFonts w:ascii="Times New Roman" w:hAnsi="Times New Roman" w:cs="Times New Roman"/>
              <w:noProof/>
              <w:sz w:val="24"/>
              <w:szCs w:val="24"/>
            </w:rPr>
          </w:pPr>
          <w:hyperlink w:anchor="_Toc66811615" w:history="1">
            <w:r w:rsidR="0064619A" w:rsidRPr="00B55FF4">
              <w:rPr>
                <w:rStyle w:val="Hyperlink"/>
                <w:rFonts w:ascii="Times New Roman" w:hAnsi="Times New Roman" w:cs="Times New Roman"/>
                <w:noProof/>
                <w:sz w:val="24"/>
                <w:szCs w:val="24"/>
                <w:lang w:val="en-GB"/>
              </w:rPr>
              <w:t>Conclusion</w:t>
            </w:r>
            <w:r w:rsidR="0064619A" w:rsidRPr="00B55FF4">
              <w:rPr>
                <w:rFonts w:ascii="Times New Roman" w:hAnsi="Times New Roman" w:cs="Times New Roman"/>
                <w:noProof/>
                <w:webHidden/>
                <w:sz w:val="24"/>
                <w:szCs w:val="24"/>
              </w:rPr>
              <w:tab/>
            </w:r>
            <w:r w:rsidR="0064619A" w:rsidRPr="00B55FF4">
              <w:rPr>
                <w:rFonts w:ascii="Times New Roman" w:hAnsi="Times New Roman" w:cs="Times New Roman"/>
                <w:noProof/>
                <w:webHidden/>
                <w:sz w:val="24"/>
                <w:szCs w:val="24"/>
              </w:rPr>
              <w:fldChar w:fldCharType="begin"/>
            </w:r>
            <w:r w:rsidR="0064619A" w:rsidRPr="00B55FF4">
              <w:rPr>
                <w:rFonts w:ascii="Times New Roman" w:hAnsi="Times New Roman" w:cs="Times New Roman"/>
                <w:noProof/>
                <w:webHidden/>
                <w:sz w:val="24"/>
                <w:szCs w:val="24"/>
              </w:rPr>
              <w:instrText xml:space="preserve"> PAGEREF _Toc66811615 \h </w:instrText>
            </w:r>
            <w:r w:rsidR="0064619A" w:rsidRPr="00B55FF4">
              <w:rPr>
                <w:rFonts w:ascii="Times New Roman" w:hAnsi="Times New Roman" w:cs="Times New Roman"/>
                <w:noProof/>
                <w:webHidden/>
                <w:sz w:val="24"/>
                <w:szCs w:val="24"/>
              </w:rPr>
            </w:r>
            <w:r w:rsidR="0064619A" w:rsidRPr="00B55FF4">
              <w:rPr>
                <w:rFonts w:ascii="Times New Roman" w:hAnsi="Times New Roman" w:cs="Times New Roman"/>
                <w:noProof/>
                <w:webHidden/>
                <w:sz w:val="24"/>
                <w:szCs w:val="24"/>
              </w:rPr>
              <w:fldChar w:fldCharType="separate"/>
            </w:r>
            <w:r w:rsidR="0064619A" w:rsidRPr="00B55FF4">
              <w:rPr>
                <w:rFonts w:ascii="Times New Roman" w:hAnsi="Times New Roman" w:cs="Times New Roman"/>
                <w:noProof/>
                <w:webHidden/>
                <w:sz w:val="24"/>
                <w:szCs w:val="24"/>
              </w:rPr>
              <w:t>7</w:t>
            </w:r>
            <w:r w:rsidR="0064619A" w:rsidRPr="00B55FF4">
              <w:rPr>
                <w:rFonts w:ascii="Times New Roman" w:hAnsi="Times New Roman" w:cs="Times New Roman"/>
                <w:noProof/>
                <w:webHidden/>
                <w:sz w:val="24"/>
                <w:szCs w:val="24"/>
              </w:rPr>
              <w:fldChar w:fldCharType="end"/>
            </w:r>
          </w:hyperlink>
        </w:p>
        <w:p w14:paraId="0DD632D6" w14:textId="77777777" w:rsidR="0064619A" w:rsidRPr="00B55FF4" w:rsidRDefault="00EF3C73" w:rsidP="0064619A">
          <w:pPr>
            <w:pStyle w:val="TOC1"/>
            <w:tabs>
              <w:tab w:val="right" w:leader="dot" w:pos="9350"/>
            </w:tabs>
            <w:spacing w:before="240" w:line="360" w:lineRule="auto"/>
            <w:jc w:val="both"/>
            <w:rPr>
              <w:rFonts w:ascii="Times New Roman" w:hAnsi="Times New Roman" w:cs="Times New Roman"/>
              <w:noProof/>
              <w:sz w:val="24"/>
              <w:szCs w:val="24"/>
            </w:rPr>
          </w:pPr>
          <w:hyperlink w:anchor="_Toc66811616" w:history="1">
            <w:r w:rsidR="0064619A" w:rsidRPr="00B55FF4">
              <w:rPr>
                <w:rStyle w:val="Hyperlink"/>
                <w:rFonts w:ascii="Times New Roman" w:hAnsi="Times New Roman" w:cs="Times New Roman"/>
                <w:noProof/>
                <w:sz w:val="24"/>
                <w:szCs w:val="24"/>
                <w:lang w:val="en-GB"/>
              </w:rPr>
              <w:t>Reference List</w:t>
            </w:r>
            <w:r w:rsidR="0064619A" w:rsidRPr="00B55FF4">
              <w:rPr>
                <w:rFonts w:ascii="Times New Roman" w:hAnsi="Times New Roman" w:cs="Times New Roman"/>
                <w:noProof/>
                <w:webHidden/>
                <w:sz w:val="24"/>
                <w:szCs w:val="24"/>
              </w:rPr>
              <w:tab/>
            </w:r>
            <w:r w:rsidR="0064619A" w:rsidRPr="00B55FF4">
              <w:rPr>
                <w:rFonts w:ascii="Times New Roman" w:hAnsi="Times New Roman" w:cs="Times New Roman"/>
                <w:noProof/>
                <w:webHidden/>
                <w:sz w:val="24"/>
                <w:szCs w:val="24"/>
              </w:rPr>
              <w:fldChar w:fldCharType="begin"/>
            </w:r>
            <w:r w:rsidR="0064619A" w:rsidRPr="00B55FF4">
              <w:rPr>
                <w:rFonts w:ascii="Times New Roman" w:hAnsi="Times New Roman" w:cs="Times New Roman"/>
                <w:noProof/>
                <w:webHidden/>
                <w:sz w:val="24"/>
                <w:szCs w:val="24"/>
              </w:rPr>
              <w:instrText xml:space="preserve"> PAGEREF _Toc66811616 \h </w:instrText>
            </w:r>
            <w:r w:rsidR="0064619A" w:rsidRPr="00B55FF4">
              <w:rPr>
                <w:rFonts w:ascii="Times New Roman" w:hAnsi="Times New Roman" w:cs="Times New Roman"/>
                <w:noProof/>
                <w:webHidden/>
                <w:sz w:val="24"/>
                <w:szCs w:val="24"/>
              </w:rPr>
            </w:r>
            <w:r w:rsidR="0064619A" w:rsidRPr="00B55FF4">
              <w:rPr>
                <w:rFonts w:ascii="Times New Roman" w:hAnsi="Times New Roman" w:cs="Times New Roman"/>
                <w:noProof/>
                <w:webHidden/>
                <w:sz w:val="24"/>
                <w:szCs w:val="24"/>
              </w:rPr>
              <w:fldChar w:fldCharType="separate"/>
            </w:r>
            <w:r w:rsidR="0064619A" w:rsidRPr="00B55FF4">
              <w:rPr>
                <w:rFonts w:ascii="Times New Roman" w:hAnsi="Times New Roman" w:cs="Times New Roman"/>
                <w:noProof/>
                <w:webHidden/>
                <w:sz w:val="24"/>
                <w:szCs w:val="24"/>
              </w:rPr>
              <w:t>8</w:t>
            </w:r>
            <w:r w:rsidR="0064619A" w:rsidRPr="00B55FF4">
              <w:rPr>
                <w:rFonts w:ascii="Times New Roman" w:hAnsi="Times New Roman" w:cs="Times New Roman"/>
                <w:noProof/>
                <w:webHidden/>
                <w:sz w:val="24"/>
                <w:szCs w:val="24"/>
              </w:rPr>
              <w:fldChar w:fldCharType="end"/>
            </w:r>
          </w:hyperlink>
        </w:p>
        <w:p w14:paraId="6D68E793" w14:textId="77777777" w:rsidR="0064619A" w:rsidRPr="00B55FF4" w:rsidRDefault="0064619A" w:rsidP="0064619A">
          <w:pPr>
            <w:spacing w:before="240" w:line="360" w:lineRule="auto"/>
            <w:jc w:val="both"/>
            <w:rPr>
              <w:rFonts w:ascii="Times New Roman" w:hAnsi="Times New Roman" w:cs="Times New Roman"/>
              <w:sz w:val="24"/>
              <w:szCs w:val="24"/>
            </w:rPr>
          </w:pPr>
          <w:r w:rsidRPr="00B55FF4">
            <w:rPr>
              <w:rFonts w:ascii="Times New Roman" w:hAnsi="Times New Roman" w:cs="Times New Roman"/>
              <w:sz w:val="24"/>
              <w:szCs w:val="24"/>
            </w:rPr>
            <w:fldChar w:fldCharType="end"/>
          </w:r>
        </w:p>
      </w:sdtContent>
    </w:sdt>
    <w:p w14:paraId="6C88D634" w14:textId="77777777" w:rsidR="0064619A" w:rsidRPr="00E1402E" w:rsidRDefault="0064619A" w:rsidP="0064619A">
      <w:pPr>
        <w:pStyle w:val="Normal1"/>
        <w:spacing w:before="240" w:line="360" w:lineRule="auto"/>
        <w:jc w:val="center"/>
        <w:rPr>
          <w:rFonts w:ascii="Times New Roman" w:eastAsia="Times New Roman" w:hAnsi="Times New Roman" w:cs="Times New Roman"/>
          <w:b/>
          <w:sz w:val="32"/>
          <w:szCs w:val="32"/>
          <w:lang w:val="en-GB"/>
        </w:rPr>
      </w:pPr>
      <w:r w:rsidRPr="00E1402E">
        <w:rPr>
          <w:sz w:val="32"/>
          <w:szCs w:val="32"/>
          <w:lang w:val="en-GB"/>
        </w:rPr>
        <w:br w:type="page"/>
      </w:r>
    </w:p>
    <w:p w14:paraId="588E86FE" w14:textId="77777777" w:rsidR="0064619A" w:rsidRPr="004031D9" w:rsidRDefault="0064619A" w:rsidP="0064619A">
      <w:pPr>
        <w:pStyle w:val="Heading1"/>
        <w:spacing w:before="240"/>
        <w:rPr>
          <w:rFonts w:cs="Times New Roman"/>
          <w:sz w:val="28"/>
          <w:szCs w:val="28"/>
        </w:rPr>
      </w:pPr>
      <w:bookmarkStart w:id="1" w:name="_Toc66811604"/>
      <w:r w:rsidRPr="004031D9">
        <w:rPr>
          <w:rFonts w:cs="Times New Roman"/>
          <w:sz w:val="28"/>
          <w:szCs w:val="28"/>
        </w:rPr>
        <w:lastRenderedPageBreak/>
        <w:t>Introduction</w:t>
      </w:r>
      <w:bookmarkEnd w:id="1"/>
    </w:p>
    <w:p w14:paraId="6EDDB316" w14:textId="5846AF69" w:rsidR="0064619A" w:rsidRPr="004031D9" w:rsidRDefault="0064619A" w:rsidP="0064619A">
      <w:pPr>
        <w:pStyle w:val="Normal1"/>
        <w:spacing w:before="240" w:line="360" w:lineRule="auto"/>
        <w:jc w:val="both"/>
        <w:rPr>
          <w:rFonts w:ascii="Times New Roman" w:hAnsi="Times New Roman" w:cs="Times New Roman"/>
          <w:sz w:val="28"/>
          <w:szCs w:val="28"/>
        </w:rPr>
      </w:pPr>
      <w:r w:rsidRPr="004031D9">
        <w:rPr>
          <w:rFonts w:ascii="Times New Roman" w:hAnsi="Times New Roman" w:cs="Times New Roman"/>
          <w:sz w:val="28"/>
          <w:szCs w:val="28"/>
        </w:rPr>
        <w:t xml:space="preserve">According to the business requirements, Economic Cost can be divided into two types: Fixed and Variable. Fixed cost </w:t>
      </w:r>
      <w:r w:rsidR="0026184E" w:rsidRPr="004031D9">
        <w:rPr>
          <w:rFonts w:ascii="Times New Roman" w:hAnsi="Times New Roman" w:cs="Times New Roman"/>
          <w:sz w:val="28"/>
          <w:szCs w:val="28"/>
        </w:rPr>
        <w:t>remains</w:t>
      </w:r>
      <w:r w:rsidRPr="004031D9">
        <w:rPr>
          <w:rFonts w:ascii="Times New Roman" w:hAnsi="Times New Roman" w:cs="Times New Roman"/>
          <w:sz w:val="28"/>
          <w:szCs w:val="28"/>
        </w:rPr>
        <w:t xml:space="preserve"> unchanged compared with various </w:t>
      </w:r>
      <w:r w:rsidR="0026184E" w:rsidRPr="004031D9">
        <w:rPr>
          <w:rFonts w:ascii="Times New Roman" w:hAnsi="Times New Roman" w:cs="Times New Roman"/>
          <w:sz w:val="28"/>
          <w:szCs w:val="28"/>
        </w:rPr>
        <w:t>outputs and</w:t>
      </w:r>
      <w:r w:rsidRPr="004031D9">
        <w:rPr>
          <w:rFonts w:ascii="Times New Roman" w:hAnsi="Times New Roman" w:cs="Times New Roman"/>
          <w:sz w:val="28"/>
          <w:szCs w:val="28"/>
        </w:rPr>
        <w:t xml:space="preserve"> Variable cost is dependent over the business output. </w:t>
      </w:r>
    </w:p>
    <w:p w14:paraId="317C65A8" w14:textId="77777777" w:rsidR="0026184E" w:rsidRDefault="0026184E" w:rsidP="0064619A">
      <w:pPr>
        <w:pStyle w:val="Heading2"/>
        <w:spacing w:before="240"/>
        <w:rPr>
          <w:rFonts w:cs="Times New Roman"/>
          <w:szCs w:val="28"/>
        </w:rPr>
      </w:pPr>
      <w:bookmarkStart w:id="2" w:name="_Toc66811605"/>
    </w:p>
    <w:p w14:paraId="688F7D2F" w14:textId="77777777" w:rsidR="0026184E" w:rsidRDefault="0026184E" w:rsidP="0064619A">
      <w:pPr>
        <w:pStyle w:val="Heading2"/>
        <w:spacing w:before="240"/>
        <w:rPr>
          <w:rFonts w:cs="Times New Roman"/>
          <w:szCs w:val="28"/>
        </w:rPr>
      </w:pPr>
    </w:p>
    <w:p w14:paraId="33C8D26D" w14:textId="77777777" w:rsidR="0026184E" w:rsidRDefault="0026184E" w:rsidP="0064619A">
      <w:pPr>
        <w:pStyle w:val="Heading2"/>
        <w:spacing w:before="240"/>
        <w:rPr>
          <w:rFonts w:cs="Times New Roman"/>
          <w:szCs w:val="28"/>
        </w:rPr>
      </w:pPr>
    </w:p>
    <w:p w14:paraId="61CD81DA" w14:textId="77777777" w:rsidR="0026184E" w:rsidRDefault="0026184E" w:rsidP="0064619A">
      <w:pPr>
        <w:pStyle w:val="Heading2"/>
        <w:spacing w:before="240"/>
        <w:rPr>
          <w:rFonts w:cs="Times New Roman"/>
          <w:szCs w:val="28"/>
        </w:rPr>
      </w:pPr>
    </w:p>
    <w:p w14:paraId="7FEF4DCA" w14:textId="77777777" w:rsidR="0026184E" w:rsidRDefault="0026184E" w:rsidP="0064619A">
      <w:pPr>
        <w:pStyle w:val="Heading2"/>
        <w:spacing w:before="240"/>
        <w:rPr>
          <w:rFonts w:cs="Times New Roman"/>
          <w:szCs w:val="28"/>
        </w:rPr>
      </w:pPr>
    </w:p>
    <w:p w14:paraId="76744211" w14:textId="77777777" w:rsidR="0026184E" w:rsidRDefault="0026184E" w:rsidP="0064619A">
      <w:pPr>
        <w:pStyle w:val="Heading2"/>
        <w:spacing w:before="240"/>
        <w:rPr>
          <w:rFonts w:cs="Times New Roman"/>
          <w:szCs w:val="28"/>
        </w:rPr>
      </w:pPr>
    </w:p>
    <w:p w14:paraId="53B31BBD" w14:textId="77777777" w:rsidR="0026184E" w:rsidRDefault="0026184E" w:rsidP="0064619A">
      <w:pPr>
        <w:pStyle w:val="Heading2"/>
        <w:spacing w:before="240"/>
        <w:rPr>
          <w:rFonts w:cs="Times New Roman"/>
          <w:szCs w:val="28"/>
        </w:rPr>
      </w:pPr>
    </w:p>
    <w:p w14:paraId="2ED2BC2A" w14:textId="77777777" w:rsidR="0026184E" w:rsidRDefault="0026184E" w:rsidP="0064619A">
      <w:pPr>
        <w:pStyle w:val="Heading2"/>
        <w:spacing w:before="240"/>
        <w:rPr>
          <w:rFonts w:cs="Times New Roman"/>
          <w:szCs w:val="28"/>
        </w:rPr>
      </w:pPr>
    </w:p>
    <w:p w14:paraId="602732E8" w14:textId="77777777" w:rsidR="0026184E" w:rsidRDefault="0026184E" w:rsidP="0064619A">
      <w:pPr>
        <w:pStyle w:val="Heading2"/>
        <w:spacing w:before="240"/>
        <w:rPr>
          <w:rFonts w:cs="Times New Roman"/>
          <w:szCs w:val="28"/>
        </w:rPr>
      </w:pPr>
    </w:p>
    <w:p w14:paraId="4A4E35C0" w14:textId="77777777" w:rsidR="0026184E" w:rsidRDefault="0026184E" w:rsidP="0064619A">
      <w:pPr>
        <w:pStyle w:val="Heading2"/>
        <w:spacing w:before="240"/>
        <w:rPr>
          <w:rFonts w:cs="Times New Roman"/>
          <w:szCs w:val="28"/>
        </w:rPr>
      </w:pPr>
    </w:p>
    <w:p w14:paraId="48789A9A" w14:textId="77777777" w:rsidR="0026184E" w:rsidRDefault="0026184E" w:rsidP="0064619A">
      <w:pPr>
        <w:pStyle w:val="Heading2"/>
        <w:spacing w:before="240"/>
        <w:rPr>
          <w:rFonts w:cs="Times New Roman"/>
          <w:szCs w:val="28"/>
        </w:rPr>
      </w:pPr>
    </w:p>
    <w:p w14:paraId="23728C10" w14:textId="77777777" w:rsidR="0026184E" w:rsidRDefault="0026184E" w:rsidP="0064619A">
      <w:pPr>
        <w:pStyle w:val="Heading2"/>
        <w:spacing w:before="240"/>
        <w:rPr>
          <w:rFonts w:cs="Times New Roman"/>
          <w:szCs w:val="28"/>
        </w:rPr>
      </w:pPr>
    </w:p>
    <w:p w14:paraId="0B531E7E" w14:textId="77777777" w:rsidR="0026184E" w:rsidRDefault="0026184E" w:rsidP="0064619A">
      <w:pPr>
        <w:pStyle w:val="Heading2"/>
        <w:spacing w:before="240"/>
        <w:rPr>
          <w:rFonts w:cs="Times New Roman"/>
          <w:szCs w:val="28"/>
        </w:rPr>
      </w:pPr>
    </w:p>
    <w:p w14:paraId="4A580970" w14:textId="77777777" w:rsidR="0026184E" w:rsidRDefault="0026184E" w:rsidP="0064619A">
      <w:pPr>
        <w:pStyle w:val="Heading2"/>
        <w:spacing w:before="240"/>
        <w:rPr>
          <w:rFonts w:cs="Times New Roman"/>
          <w:szCs w:val="28"/>
        </w:rPr>
      </w:pPr>
    </w:p>
    <w:p w14:paraId="6F75BA8F" w14:textId="77777777" w:rsidR="0026184E" w:rsidRDefault="0026184E">
      <w:pPr>
        <w:rPr>
          <w:rFonts w:ascii="Times New Roman" w:hAnsi="Times New Roman" w:cs="Times New Roman"/>
          <w:b/>
          <w:sz w:val="28"/>
          <w:szCs w:val="28"/>
          <w:vertAlign w:val="subscript"/>
        </w:rPr>
      </w:pPr>
      <w:r>
        <w:rPr>
          <w:rFonts w:cs="Times New Roman"/>
          <w:szCs w:val="28"/>
          <w:vertAlign w:val="subscript"/>
        </w:rPr>
        <w:br w:type="page"/>
      </w:r>
    </w:p>
    <w:p w14:paraId="4A2C33A6" w14:textId="2E6EE5E1" w:rsidR="0064619A" w:rsidRPr="004031D9" w:rsidRDefault="0064619A" w:rsidP="0064619A">
      <w:pPr>
        <w:pStyle w:val="Heading2"/>
        <w:spacing w:before="240"/>
        <w:rPr>
          <w:rFonts w:cs="Times New Roman"/>
          <w:szCs w:val="28"/>
        </w:rPr>
      </w:pPr>
      <w:r w:rsidRPr="004031D9">
        <w:rPr>
          <w:rFonts w:cs="Times New Roman"/>
          <w:szCs w:val="28"/>
        </w:rPr>
        <w:lastRenderedPageBreak/>
        <w:t xml:space="preserve">Study and </w:t>
      </w:r>
      <w:bookmarkEnd w:id="2"/>
      <w:r w:rsidRPr="004031D9">
        <w:rPr>
          <w:rFonts w:cs="Times New Roman"/>
          <w:szCs w:val="28"/>
        </w:rPr>
        <w:t>concept</w:t>
      </w:r>
    </w:p>
    <w:p w14:paraId="1CC64D6F" w14:textId="49F07EB7" w:rsidR="0064619A" w:rsidRPr="004031D9" w:rsidRDefault="0064619A" w:rsidP="0064619A">
      <w:pPr>
        <w:pStyle w:val="Normal1"/>
        <w:spacing w:before="240" w:line="360" w:lineRule="auto"/>
        <w:jc w:val="both"/>
        <w:rPr>
          <w:rFonts w:ascii="Times New Roman" w:hAnsi="Times New Roman" w:cs="Times New Roman"/>
          <w:sz w:val="28"/>
          <w:szCs w:val="28"/>
        </w:rPr>
      </w:pPr>
      <w:r w:rsidRPr="004031D9">
        <w:rPr>
          <w:rFonts w:ascii="Times New Roman" w:hAnsi="Times New Roman" w:cs="Times New Roman"/>
          <w:sz w:val="28"/>
          <w:szCs w:val="28"/>
        </w:rPr>
        <w:t xml:space="preserve">The cost effectiveness analysis helps </w:t>
      </w:r>
      <w:r w:rsidR="0026184E" w:rsidRPr="004031D9">
        <w:rPr>
          <w:rFonts w:ascii="Times New Roman" w:hAnsi="Times New Roman" w:cs="Times New Roman"/>
          <w:sz w:val="28"/>
          <w:szCs w:val="28"/>
        </w:rPr>
        <w:t>in cost</w:t>
      </w:r>
      <w:r w:rsidRPr="004031D9">
        <w:rPr>
          <w:rFonts w:ascii="Times New Roman" w:hAnsi="Times New Roman" w:cs="Times New Roman"/>
          <w:sz w:val="28"/>
          <w:szCs w:val="28"/>
        </w:rPr>
        <w:t xml:space="preserve"> </w:t>
      </w:r>
      <w:r w:rsidR="0026184E" w:rsidRPr="004031D9">
        <w:rPr>
          <w:rFonts w:ascii="Times New Roman" w:hAnsi="Times New Roman" w:cs="Times New Roman"/>
          <w:sz w:val="28"/>
          <w:szCs w:val="28"/>
        </w:rPr>
        <w:t>prediction and</w:t>
      </w:r>
      <w:r w:rsidRPr="004031D9">
        <w:rPr>
          <w:rFonts w:ascii="Times New Roman" w:hAnsi="Times New Roman" w:cs="Times New Roman"/>
          <w:sz w:val="28"/>
          <w:szCs w:val="28"/>
        </w:rPr>
        <w:t xml:space="preserve"> the </w:t>
      </w:r>
      <w:r w:rsidR="0026184E" w:rsidRPr="004031D9">
        <w:rPr>
          <w:rFonts w:ascii="Times New Roman" w:hAnsi="Times New Roman" w:cs="Times New Roman"/>
          <w:sz w:val="28"/>
          <w:szCs w:val="28"/>
        </w:rPr>
        <w:t>effectiveness based</w:t>
      </w:r>
      <w:r w:rsidRPr="004031D9">
        <w:rPr>
          <w:rFonts w:ascii="Times New Roman" w:hAnsi="Times New Roman" w:cs="Times New Roman"/>
          <w:sz w:val="28"/>
          <w:szCs w:val="28"/>
        </w:rPr>
        <w:t xml:space="preserve"> over available circumstances where the defined cost is perfect to be spend as expenditure. Here, due to pandemic, in hotel Harriot serious cost </w:t>
      </w:r>
      <w:r w:rsidR="0026184E" w:rsidRPr="004031D9">
        <w:rPr>
          <w:rFonts w:ascii="Times New Roman" w:hAnsi="Times New Roman" w:cs="Times New Roman"/>
          <w:sz w:val="28"/>
          <w:szCs w:val="28"/>
        </w:rPr>
        <w:t>breakdowns</w:t>
      </w:r>
      <w:r w:rsidRPr="004031D9">
        <w:rPr>
          <w:rFonts w:ascii="Times New Roman" w:hAnsi="Times New Roman" w:cs="Times New Roman"/>
          <w:sz w:val="28"/>
          <w:szCs w:val="28"/>
        </w:rPr>
        <w:t xml:space="preserve"> noticed and </w:t>
      </w:r>
      <w:r w:rsidR="0026184E" w:rsidRPr="004031D9">
        <w:rPr>
          <w:rFonts w:ascii="Times New Roman" w:hAnsi="Times New Roman" w:cs="Times New Roman"/>
          <w:sz w:val="28"/>
          <w:szCs w:val="28"/>
        </w:rPr>
        <w:t>business revenue</w:t>
      </w:r>
      <w:r w:rsidRPr="004031D9">
        <w:rPr>
          <w:rFonts w:ascii="Times New Roman" w:hAnsi="Times New Roman" w:cs="Times New Roman"/>
          <w:sz w:val="28"/>
          <w:szCs w:val="28"/>
        </w:rPr>
        <w:t xml:space="preserve"> gets hugely impacted upon.</w:t>
      </w:r>
    </w:p>
    <w:p w14:paraId="7E9564E6" w14:textId="77777777" w:rsidR="0064619A" w:rsidRPr="004031D9" w:rsidRDefault="0064619A" w:rsidP="0064619A">
      <w:pPr>
        <w:pStyle w:val="Heading2"/>
        <w:spacing w:before="240"/>
        <w:rPr>
          <w:rFonts w:cs="Times New Roman"/>
          <w:szCs w:val="28"/>
        </w:rPr>
      </w:pPr>
      <w:bookmarkStart w:id="3" w:name="_Toc66811606"/>
      <w:r w:rsidRPr="004031D9">
        <w:rPr>
          <w:rFonts w:cs="Times New Roman"/>
          <w:szCs w:val="28"/>
        </w:rPr>
        <w:t xml:space="preserve">Ideologies and </w:t>
      </w:r>
      <w:bookmarkEnd w:id="3"/>
      <w:r w:rsidRPr="004031D9">
        <w:rPr>
          <w:rFonts w:cs="Times New Roman"/>
          <w:szCs w:val="28"/>
        </w:rPr>
        <w:t>reasoning</w:t>
      </w:r>
    </w:p>
    <w:p w14:paraId="444CD9FE" w14:textId="477F46CC" w:rsidR="0064619A" w:rsidRPr="004031D9" w:rsidRDefault="0064619A" w:rsidP="0064619A">
      <w:pPr>
        <w:pStyle w:val="Normal1"/>
        <w:spacing w:before="240" w:line="360" w:lineRule="auto"/>
        <w:jc w:val="both"/>
        <w:rPr>
          <w:rFonts w:ascii="Times New Roman" w:hAnsi="Times New Roman" w:cs="Times New Roman"/>
          <w:sz w:val="28"/>
          <w:szCs w:val="28"/>
        </w:rPr>
      </w:pPr>
      <w:r w:rsidRPr="004031D9">
        <w:rPr>
          <w:rFonts w:ascii="Times New Roman" w:hAnsi="Times New Roman" w:cs="Times New Roman"/>
          <w:sz w:val="28"/>
          <w:szCs w:val="28"/>
        </w:rPr>
        <w:t xml:space="preserve">Hotel Harriot after certain </w:t>
      </w:r>
      <w:r w:rsidR="0026184E" w:rsidRPr="004031D9">
        <w:rPr>
          <w:rFonts w:ascii="Times New Roman" w:hAnsi="Times New Roman" w:cs="Times New Roman"/>
          <w:sz w:val="28"/>
          <w:szCs w:val="28"/>
        </w:rPr>
        <w:t>expenditures is</w:t>
      </w:r>
      <w:r w:rsidRPr="004031D9">
        <w:rPr>
          <w:rFonts w:ascii="Times New Roman" w:hAnsi="Times New Roman" w:cs="Times New Roman"/>
          <w:sz w:val="28"/>
          <w:szCs w:val="28"/>
        </w:rPr>
        <w:t xml:space="preserve"> currently getting a revenue of 60000 where expenditures include wages, advertisement cost, loan interest, housekeeping, Customer discounts and stationeries used. </w:t>
      </w:r>
    </w:p>
    <w:p w14:paraId="5353CAA7" w14:textId="77777777" w:rsidR="0064619A" w:rsidRPr="004031D9" w:rsidRDefault="0064619A" w:rsidP="0064619A">
      <w:pPr>
        <w:pStyle w:val="Normal1"/>
        <w:spacing w:before="240" w:line="360" w:lineRule="auto"/>
        <w:jc w:val="both"/>
        <w:rPr>
          <w:rFonts w:ascii="Times New Roman" w:hAnsi="Times New Roman" w:cs="Times New Roman"/>
          <w:sz w:val="28"/>
          <w:szCs w:val="28"/>
        </w:rPr>
      </w:pPr>
      <w:r w:rsidRPr="004031D9">
        <w:rPr>
          <w:rFonts w:ascii="Times New Roman" w:hAnsi="Times New Roman" w:cs="Times New Roman"/>
          <w:sz w:val="28"/>
          <w:szCs w:val="28"/>
        </w:rPr>
        <w:t xml:space="preserve">Few changes can be made to save more from the revenue as the hotel is facing a huge breakdown so as to save the reputation of the hotel in the ongoing market. </w:t>
      </w:r>
    </w:p>
    <w:p w14:paraId="5092394A" w14:textId="77777777" w:rsidR="0064619A" w:rsidRPr="004031D9" w:rsidRDefault="0064619A" w:rsidP="0064619A">
      <w:pPr>
        <w:pStyle w:val="Heading2"/>
        <w:spacing w:before="240"/>
        <w:rPr>
          <w:rFonts w:cs="Times New Roman"/>
          <w:szCs w:val="28"/>
        </w:rPr>
      </w:pPr>
      <w:bookmarkStart w:id="4" w:name="_Toc66811607"/>
      <w:r w:rsidRPr="004031D9">
        <w:rPr>
          <w:rFonts w:cs="Times New Roman"/>
          <w:szCs w:val="28"/>
        </w:rPr>
        <w:t>Judgment and argument</w:t>
      </w:r>
      <w:bookmarkEnd w:id="4"/>
    </w:p>
    <w:p w14:paraId="14ACB6CF" w14:textId="77777777" w:rsidR="0064619A" w:rsidRPr="004031D9" w:rsidRDefault="0064619A" w:rsidP="0064619A">
      <w:pPr>
        <w:pStyle w:val="Normal1"/>
        <w:spacing w:before="240" w:line="360" w:lineRule="auto"/>
        <w:jc w:val="both"/>
        <w:rPr>
          <w:rFonts w:ascii="Times New Roman" w:hAnsi="Times New Roman" w:cs="Times New Roman"/>
          <w:sz w:val="28"/>
          <w:szCs w:val="28"/>
        </w:rPr>
      </w:pPr>
      <w:r w:rsidRPr="004031D9">
        <w:rPr>
          <w:rFonts w:ascii="Times New Roman" w:hAnsi="Times New Roman" w:cs="Times New Roman"/>
          <w:sz w:val="28"/>
          <w:szCs w:val="28"/>
        </w:rPr>
        <w:t>According to the below manner it can be differentiated into:</w:t>
      </w:r>
    </w:p>
    <w:p w14:paraId="40EDDE65" w14:textId="6F722FF1" w:rsidR="0064619A" w:rsidRPr="004031D9" w:rsidRDefault="0064619A" w:rsidP="0064619A">
      <w:pPr>
        <w:pStyle w:val="Normal1"/>
        <w:spacing w:before="240" w:line="360" w:lineRule="auto"/>
        <w:jc w:val="both"/>
        <w:rPr>
          <w:rFonts w:ascii="Times New Roman" w:hAnsi="Times New Roman" w:cs="Times New Roman"/>
          <w:sz w:val="28"/>
          <w:szCs w:val="28"/>
        </w:rPr>
      </w:pPr>
      <w:r w:rsidRPr="004031D9">
        <w:rPr>
          <w:rFonts w:ascii="Times New Roman" w:hAnsi="Times New Roman" w:cs="Times New Roman"/>
          <w:b/>
          <w:sz w:val="28"/>
          <w:szCs w:val="28"/>
        </w:rPr>
        <w:t>Wages</w:t>
      </w:r>
      <w:r w:rsidRPr="004031D9">
        <w:rPr>
          <w:rFonts w:ascii="Times New Roman" w:hAnsi="Times New Roman" w:cs="Times New Roman"/>
          <w:sz w:val="28"/>
          <w:szCs w:val="28"/>
        </w:rPr>
        <w:t>: Previously 1/4th used to be the expenditure amount whereas now that may go down to 15% for meeting the cost cutting program in an effective way to accomplish the objective (</w:t>
      </w:r>
      <w:r w:rsidRPr="00C03062">
        <w:rPr>
          <w:rFonts w:ascii="Times New Roman" w:hAnsi="Times New Roman" w:cs="Times New Roman"/>
          <w:color w:val="222222"/>
          <w:sz w:val="28"/>
          <w:szCs w:val="28"/>
          <w:shd w:val="clear" w:color="auto" w:fill="FFFFFF"/>
        </w:rPr>
        <w:t xml:space="preserve">Putra and </w:t>
      </w:r>
      <w:proofErr w:type="spellStart"/>
      <w:r w:rsidRPr="00C03062">
        <w:rPr>
          <w:rFonts w:ascii="Times New Roman" w:hAnsi="Times New Roman" w:cs="Times New Roman"/>
          <w:color w:val="222222"/>
          <w:sz w:val="28"/>
          <w:szCs w:val="28"/>
          <w:shd w:val="clear" w:color="auto" w:fill="FFFFFF"/>
        </w:rPr>
        <w:t>Latief</w:t>
      </w:r>
      <w:proofErr w:type="spellEnd"/>
      <w:r>
        <w:rPr>
          <w:rFonts w:ascii="Times New Roman" w:hAnsi="Times New Roman" w:cs="Times New Roman"/>
          <w:color w:val="222222"/>
          <w:sz w:val="28"/>
          <w:szCs w:val="28"/>
          <w:shd w:val="clear" w:color="auto" w:fill="FFFFFF"/>
        </w:rPr>
        <w:t>, 2020</w:t>
      </w:r>
      <w:r w:rsidRPr="004031D9">
        <w:rPr>
          <w:rFonts w:ascii="Times New Roman" w:eastAsia="Times New Roman" w:hAnsi="Times New Roman" w:cs="Times New Roman"/>
          <w:sz w:val="28"/>
          <w:szCs w:val="28"/>
        </w:rPr>
        <w:t>)</w:t>
      </w:r>
      <w:r w:rsidRPr="004031D9">
        <w:rPr>
          <w:rFonts w:ascii="Times New Roman" w:hAnsi="Times New Roman" w:cs="Times New Roman"/>
          <w:sz w:val="28"/>
          <w:szCs w:val="28"/>
        </w:rPr>
        <w:t xml:space="preserve">. The scenario may have dual effect </w:t>
      </w:r>
      <w:r w:rsidR="00852EF3" w:rsidRPr="004031D9">
        <w:rPr>
          <w:rFonts w:ascii="Times New Roman" w:hAnsi="Times New Roman" w:cs="Times New Roman"/>
          <w:sz w:val="28"/>
          <w:szCs w:val="28"/>
        </w:rPr>
        <w:t>that might</w:t>
      </w:r>
      <w:r w:rsidRPr="004031D9">
        <w:rPr>
          <w:rFonts w:ascii="Times New Roman" w:hAnsi="Times New Roman" w:cs="Times New Roman"/>
          <w:sz w:val="28"/>
          <w:szCs w:val="28"/>
        </w:rPr>
        <w:t xml:space="preserve"> </w:t>
      </w:r>
      <w:r w:rsidR="00852EF3" w:rsidRPr="004031D9">
        <w:rPr>
          <w:rFonts w:ascii="Times New Roman" w:hAnsi="Times New Roman" w:cs="Times New Roman"/>
          <w:sz w:val="28"/>
          <w:szCs w:val="28"/>
        </w:rPr>
        <w:t>create dissatisfaction</w:t>
      </w:r>
      <w:r w:rsidRPr="004031D9">
        <w:rPr>
          <w:rFonts w:ascii="Times New Roman" w:hAnsi="Times New Roman" w:cs="Times New Roman"/>
          <w:sz w:val="28"/>
          <w:szCs w:val="28"/>
        </w:rPr>
        <w:t xml:space="preserve"> among the employees</w:t>
      </w:r>
      <w:r w:rsidR="00852EF3">
        <w:rPr>
          <w:rFonts w:ascii="Times New Roman" w:hAnsi="Times New Roman" w:cs="Times New Roman"/>
          <w:sz w:val="28"/>
          <w:szCs w:val="28"/>
        </w:rPr>
        <w:t xml:space="preserve"> </w:t>
      </w:r>
      <w:r w:rsidRPr="004031D9">
        <w:rPr>
          <w:rFonts w:ascii="Times New Roman" w:hAnsi="Times New Roman" w:cs="Times New Roman"/>
          <w:sz w:val="28"/>
          <w:szCs w:val="28"/>
        </w:rPr>
        <w:t>but</w:t>
      </w:r>
      <w:r w:rsidR="00852EF3">
        <w:rPr>
          <w:rFonts w:ascii="Times New Roman" w:hAnsi="Times New Roman" w:cs="Times New Roman"/>
          <w:sz w:val="28"/>
          <w:szCs w:val="28"/>
        </w:rPr>
        <w:t xml:space="preserve"> </w:t>
      </w:r>
      <w:r w:rsidRPr="004031D9">
        <w:rPr>
          <w:rFonts w:ascii="Times New Roman" w:hAnsi="Times New Roman" w:cs="Times New Roman"/>
          <w:sz w:val="28"/>
          <w:szCs w:val="28"/>
        </w:rPr>
        <w:t>realization</w:t>
      </w:r>
      <w:r w:rsidR="00852EF3">
        <w:rPr>
          <w:rFonts w:ascii="Times New Roman" w:hAnsi="Times New Roman" w:cs="Times New Roman"/>
          <w:sz w:val="28"/>
          <w:szCs w:val="28"/>
        </w:rPr>
        <w:t xml:space="preserve"> </w:t>
      </w:r>
      <w:r w:rsidRPr="004031D9">
        <w:rPr>
          <w:rFonts w:ascii="Times New Roman" w:hAnsi="Times New Roman" w:cs="Times New Roman"/>
          <w:sz w:val="28"/>
          <w:szCs w:val="28"/>
        </w:rPr>
        <w:t>of them in long run will help the business running and saving the hotel in future ultimately saving their job.</w:t>
      </w:r>
      <w:r w:rsidR="00BE484A">
        <w:rPr>
          <w:rFonts w:ascii="Times New Roman" w:hAnsi="Times New Roman" w:cs="Times New Roman"/>
          <w:sz w:val="28"/>
          <w:szCs w:val="28"/>
        </w:rPr>
        <w:t xml:space="preserve"> </w:t>
      </w:r>
      <w:r w:rsidRPr="004031D9">
        <w:rPr>
          <w:rFonts w:ascii="Times New Roman" w:hAnsi="Times New Roman" w:cs="Times New Roman"/>
          <w:sz w:val="28"/>
          <w:szCs w:val="28"/>
        </w:rPr>
        <w:t xml:space="preserve">The hotel can make differences in the variable pay anytime. </w:t>
      </w:r>
    </w:p>
    <w:p w14:paraId="00798F34" w14:textId="77777777" w:rsidR="0064619A" w:rsidRPr="004031D9" w:rsidRDefault="00D65041" w:rsidP="0064619A">
      <w:pPr>
        <w:pStyle w:val="Normal1"/>
        <w:spacing w:before="240" w:line="360" w:lineRule="auto"/>
        <w:jc w:val="center"/>
        <w:rPr>
          <w:rFonts w:ascii="Times New Roman" w:hAnsi="Times New Roman" w:cs="Times New Roman"/>
          <w:sz w:val="28"/>
          <w:szCs w:val="28"/>
        </w:rPr>
      </w:pPr>
      <w:r>
        <w:rPr>
          <w:noProof/>
        </w:rPr>
        <w:lastRenderedPageBreak/>
        <w:drawing>
          <wp:anchor distT="0" distB="0" distL="114300" distR="114300" simplePos="0" relativeHeight="251659264" behindDoc="0" locked="0" layoutInCell="1" allowOverlap="1" wp14:anchorId="3E862825" wp14:editId="3BBEF00E">
            <wp:simplePos x="0" y="0"/>
            <wp:positionH relativeFrom="column">
              <wp:posOffset>0</wp:posOffset>
            </wp:positionH>
            <wp:positionV relativeFrom="paragraph">
              <wp:posOffset>459740</wp:posOffset>
            </wp:positionV>
            <wp:extent cx="5732145" cy="3674745"/>
            <wp:effectExtent l="0" t="0" r="1905" b="190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2145" cy="3674745"/>
                    </a:xfrm>
                    <a:prstGeom prst="rect">
                      <a:avLst/>
                    </a:prstGeom>
                  </pic:spPr>
                </pic:pic>
              </a:graphicData>
            </a:graphic>
          </wp:anchor>
        </w:drawing>
      </w:r>
    </w:p>
    <w:p w14:paraId="52776E72" w14:textId="77777777" w:rsidR="0064619A" w:rsidRPr="004031D9" w:rsidRDefault="0064619A" w:rsidP="0064619A">
      <w:pPr>
        <w:pStyle w:val="Normal1"/>
        <w:spacing w:before="240" w:line="360" w:lineRule="auto"/>
        <w:jc w:val="center"/>
        <w:rPr>
          <w:rFonts w:ascii="Times New Roman" w:hAnsi="Times New Roman" w:cs="Times New Roman"/>
          <w:b/>
          <w:sz w:val="28"/>
          <w:szCs w:val="28"/>
        </w:rPr>
      </w:pPr>
      <w:r w:rsidRPr="004031D9">
        <w:rPr>
          <w:rFonts w:ascii="Times New Roman" w:hAnsi="Times New Roman" w:cs="Times New Roman"/>
          <w:b/>
          <w:sz w:val="28"/>
          <w:szCs w:val="28"/>
        </w:rPr>
        <w:t xml:space="preserve">Figure 1: Cost-effectiveness model structure </w:t>
      </w:r>
    </w:p>
    <w:p w14:paraId="4AD4D9DD" w14:textId="77777777" w:rsidR="0064619A" w:rsidRPr="004031D9" w:rsidRDefault="0064619A" w:rsidP="0064619A">
      <w:pPr>
        <w:pStyle w:val="Normal1"/>
        <w:spacing w:before="240" w:line="360" w:lineRule="auto"/>
        <w:jc w:val="center"/>
        <w:rPr>
          <w:rFonts w:ascii="Times New Roman" w:hAnsi="Times New Roman" w:cs="Times New Roman"/>
          <w:sz w:val="28"/>
          <w:szCs w:val="28"/>
        </w:rPr>
      </w:pPr>
      <w:r w:rsidRPr="004031D9">
        <w:rPr>
          <w:rFonts w:ascii="Times New Roman" w:hAnsi="Times New Roman" w:cs="Times New Roman"/>
          <w:sz w:val="28"/>
          <w:szCs w:val="28"/>
        </w:rPr>
        <w:t>(Source: Inspired by the views of</w:t>
      </w:r>
      <w:r w:rsidRPr="00C03062">
        <w:rPr>
          <w:rFonts w:ascii="Times New Roman" w:hAnsi="Times New Roman" w:cs="Times New Roman"/>
          <w:color w:val="222222"/>
          <w:sz w:val="28"/>
          <w:szCs w:val="28"/>
          <w:shd w:val="clear" w:color="auto" w:fill="FFFFFF"/>
        </w:rPr>
        <w:t xml:space="preserve"> Nugroho and </w:t>
      </w:r>
      <w:proofErr w:type="spellStart"/>
      <w:r w:rsidRPr="00C03062">
        <w:rPr>
          <w:rFonts w:ascii="Times New Roman" w:hAnsi="Times New Roman" w:cs="Times New Roman"/>
          <w:color w:val="222222"/>
          <w:sz w:val="28"/>
          <w:szCs w:val="28"/>
          <w:shd w:val="clear" w:color="auto" w:fill="FFFFFF"/>
        </w:rPr>
        <w:t>Latief</w:t>
      </w:r>
      <w:proofErr w:type="spellEnd"/>
      <w:r>
        <w:rPr>
          <w:rFonts w:ascii="Times New Roman" w:hAnsi="Times New Roman" w:cs="Times New Roman"/>
          <w:color w:val="222222"/>
          <w:sz w:val="28"/>
          <w:szCs w:val="28"/>
          <w:shd w:val="clear" w:color="auto" w:fill="FFFFFF"/>
        </w:rPr>
        <w:t>, 2018</w:t>
      </w:r>
      <w:r w:rsidRPr="004031D9">
        <w:rPr>
          <w:rFonts w:ascii="Times New Roman" w:eastAsia="Times New Roman" w:hAnsi="Times New Roman" w:cs="Times New Roman"/>
          <w:sz w:val="28"/>
          <w:szCs w:val="28"/>
        </w:rPr>
        <w:t>)</w:t>
      </w:r>
    </w:p>
    <w:p w14:paraId="62B6DF68" w14:textId="79C1E565" w:rsidR="00017448" w:rsidRPr="00017448" w:rsidRDefault="0064619A" w:rsidP="00017448">
      <w:pPr>
        <w:pStyle w:val="Normal1"/>
        <w:spacing w:before="240" w:line="360" w:lineRule="auto"/>
        <w:jc w:val="both"/>
        <w:rPr>
          <w:rFonts w:ascii="Times New Roman" w:hAnsi="Times New Roman" w:cs="Times New Roman"/>
          <w:sz w:val="28"/>
          <w:szCs w:val="28"/>
        </w:rPr>
      </w:pPr>
      <w:r w:rsidRPr="004031D9">
        <w:rPr>
          <w:rFonts w:ascii="Times New Roman" w:hAnsi="Times New Roman" w:cs="Times New Roman"/>
          <w:b/>
          <w:sz w:val="28"/>
          <w:szCs w:val="28"/>
        </w:rPr>
        <w:t xml:space="preserve">Advertisement </w:t>
      </w:r>
      <w:r w:rsidR="00BE484A" w:rsidRPr="004031D9">
        <w:rPr>
          <w:rFonts w:ascii="Times New Roman" w:hAnsi="Times New Roman" w:cs="Times New Roman"/>
          <w:b/>
          <w:sz w:val="28"/>
          <w:szCs w:val="28"/>
        </w:rPr>
        <w:t>cost:</w:t>
      </w:r>
      <w:r w:rsidR="00BE484A" w:rsidRPr="004031D9">
        <w:rPr>
          <w:rFonts w:ascii="Times New Roman" w:hAnsi="Times New Roman" w:cs="Times New Roman"/>
          <w:sz w:val="28"/>
          <w:szCs w:val="28"/>
        </w:rPr>
        <w:t xml:space="preserve"> It</w:t>
      </w:r>
      <w:r w:rsidRPr="004031D9">
        <w:rPr>
          <w:rFonts w:ascii="Times New Roman" w:hAnsi="Times New Roman" w:cs="Times New Roman"/>
          <w:sz w:val="28"/>
          <w:szCs w:val="28"/>
        </w:rPr>
        <w:t xml:space="preserve"> was 12% of the revenue beforehand. In the pandemic situation advertisement will play the biggest role about increasing the reach of the hotel among the common people with the aim of informing that the hotel is maintaining the basic hygiene with </w:t>
      </w:r>
      <w:r w:rsidR="00BE484A" w:rsidRPr="004031D9">
        <w:rPr>
          <w:rFonts w:ascii="Times New Roman" w:hAnsi="Times New Roman" w:cs="Times New Roman"/>
          <w:sz w:val="28"/>
          <w:szCs w:val="28"/>
        </w:rPr>
        <w:t>excellence (</w:t>
      </w:r>
      <w:proofErr w:type="spellStart"/>
      <w:r w:rsidRPr="00C03062">
        <w:rPr>
          <w:rFonts w:ascii="Times New Roman" w:hAnsi="Times New Roman" w:cs="Times New Roman"/>
          <w:color w:val="222222"/>
          <w:sz w:val="28"/>
          <w:szCs w:val="28"/>
          <w:shd w:val="clear" w:color="auto" w:fill="FFFFFF"/>
        </w:rPr>
        <w:t>Ferakhim</w:t>
      </w:r>
      <w:proofErr w:type="spellEnd"/>
      <w:r w:rsidRPr="004031D9">
        <w:rPr>
          <w:rFonts w:ascii="Times New Roman" w:eastAsia="Times New Roman" w:hAnsi="Times New Roman" w:cs="Times New Roman"/>
          <w:i/>
          <w:sz w:val="28"/>
          <w:szCs w:val="28"/>
        </w:rPr>
        <w:t xml:space="preserve"> </w:t>
      </w:r>
      <w:r w:rsidRPr="00C03062">
        <w:rPr>
          <w:rFonts w:ascii="Times New Roman" w:hAnsi="Times New Roman" w:cs="Times New Roman"/>
          <w:color w:val="222222"/>
          <w:sz w:val="28"/>
          <w:szCs w:val="28"/>
          <w:shd w:val="clear" w:color="auto" w:fill="FFFFFF"/>
        </w:rPr>
        <w:t xml:space="preserve">and </w:t>
      </w:r>
      <w:proofErr w:type="spellStart"/>
      <w:r w:rsidRPr="00C03062">
        <w:rPr>
          <w:rFonts w:ascii="Times New Roman" w:hAnsi="Times New Roman" w:cs="Times New Roman"/>
          <w:color w:val="222222"/>
          <w:sz w:val="28"/>
          <w:szCs w:val="28"/>
          <w:shd w:val="clear" w:color="auto" w:fill="FFFFFF"/>
        </w:rPr>
        <w:t>Latief</w:t>
      </w:r>
      <w:proofErr w:type="spellEnd"/>
      <w:r>
        <w:rPr>
          <w:rFonts w:ascii="Times New Roman" w:eastAsia="Times New Roman" w:hAnsi="Times New Roman" w:cs="Times New Roman"/>
          <w:i/>
          <w:sz w:val="28"/>
          <w:szCs w:val="28"/>
        </w:rPr>
        <w:t xml:space="preserve">, </w:t>
      </w:r>
      <w:r>
        <w:rPr>
          <w:rFonts w:ascii="Times New Roman" w:eastAsia="Times New Roman" w:hAnsi="Times New Roman" w:cs="Times New Roman"/>
          <w:sz w:val="28"/>
          <w:szCs w:val="28"/>
        </w:rPr>
        <w:t>2019</w:t>
      </w:r>
      <w:r w:rsidR="00BE484A" w:rsidRPr="004031D9">
        <w:rPr>
          <w:rFonts w:ascii="Times New Roman" w:eastAsia="Times New Roman" w:hAnsi="Times New Roman" w:cs="Times New Roman"/>
          <w:sz w:val="28"/>
          <w:szCs w:val="28"/>
        </w:rPr>
        <w:t>)</w:t>
      </w:r>
      <w:r w:rsidR="00BE484A" w:rsidRPr="004031D9">
        <w:rPr>
          <w:rFonts w:ascii="Times New Roman" w:hAnsi="Times New Roman" w:cs="Times New Roman"/>
          <w:sz w:val="28"/>
          <w:szCs w:val="28"/>
        </w:rPr>
        <w:t>. So,</w:t>
      </w:r>
      <w:r w:rsidRPr="004031D9">
        <w:rPr>
          <w:rFonts w:ascii="Times New Roman" w:hAnsi="Times New Roman" w:cs="Times New Roman"/>
          <w:sz w:val="28"/>
          <w:szCs w:val="28"/>
        </w:rPr>
        <w:t xml:space="preserve"> the hotel might increase this amount up to 14% from 12%. This falls under variable </w:t>
      </w:r>
      <w:r w:rsidR="00BE484A" w:rsidRPr="004031D9">
        <w:rPr>
          <w:rFonts w:ascii="Times New Roman" w:hAnsi="Times New Roman" w:cs="Times New Roman"/>
          <w:sz w:val="28"/>
          <w:szCs w:val="28"/>
        </w:rPr>
        <w:t>pay anytime</w:t>
      </w:r>
      <w:r w:rsidRPr="004031D9">
        <w:rPr>
          <w:rFonts w:ascii="Times New Roman" w:hAnsi="Times New Roman" w:cs="Times New Roman"/>
          <w:sz w:val="28"/>
          <w:szCs w:val="28"/>
        </w:rPr>
        <w:t xml:space="preserve"> change is welcomed.</w:t>
      </w:r>
      <w:r w:rsidR="00017448">
        <w:rPr>
          <w:rFonts w:ascii="Times New Roman" w:hAnsi="Times New Roman" w:cs="Times New Roman"/>
          <w:sz w:val="28"/>
          <w:szCs w:val="28"/>
        </w:rPr>
        <w:t xml:space="preserve"> </w:t>
      </w:r>
      <w:r w:rsidR="00017448" w:rsidRPr="00017448">
        <w:rPr>
          <w:rFonts w:ascii="Times New Roman" w:hAnsi="Times New Roman" w:cs="Times New Roman"/>
          <w:sz w:val="28"/>
          <w:szCs w:val="28"/>
        </w:rPr>
        <w:t xml:space="preserve">In advance it was 12% of the pay. In this pandemic the business should be the crucial factor to extend the scope of the hotel among the everyday people. Here the advancing whole ought to extend more to prompt people that the motel is taking ideal thought of the fundamental tidiness to offer a marvelous help to the customer (Hong et al. 2018). The motel can extend this summarize to 14% from 12% to contact people more and take the helpful things out to the significance. This furthermore can have two impacts, </w:t>
      </w:r>
      <w:r w:rsidR="00017448" w:rsidRPr="00017448">
        <w:rPr>
          <w:rFonts w:ascii="Times New Roman" w:hAnsi="Times New Roman" w:cs="Times New Roman"/>
          <w:sz w:val="28"/>
          <w:szCs w:val="28"/>
        </w:rPr>
        <w:lastRenderedPageBreak/>
        <w:t xml:space="preserve">accepting the advancing circle can go right, the goal can be conveniently cultivated at this point if it doesn't, the aggregate might be of an absolute wastage and that can never be recovered as well. This is a variable pay along these lines it will in general be changed in some arbitrary conditions. </w:t>
      </w:r>
    </w:p>
    <w:p w14:paraId="1CA576BE" w14:textId="04A5B93D" w:rsidR="00017448" w:rsidRPr="00017448" w:rsidRDefault="00017448" w:rsidP="00017448">
      <w:pPr>
        <w:pStyle w:val="Normal1"/>
        <w:spacing w:before="240" w:line="360" w:lineRule="auto"/>
        <w:jc w:val="both"/>
        <w:rPr>
          <w:rFonts w:ascii="Times New Roman" w:hAnsi="Times New Roman" w:cs="Times New Roman"/>
          <w:sz w:val="28"/>
          <w:szCs w:val="28"/>
        </w:rPr>
      </w:pPr>
      <w:r w:rsidRPr="00017448">
        <w:rPr>
          <w:rFonts w:ascii="Times New Roman" w:hAnsi="Times New Roman" w:cs="Times New Roman"/>
          <w:sz w:val="28"/>
          <w:szCs w:val="28"/>
        </w:rPr>
        <w:t>Interest on progresses: In this pandemic condition the Government has thought about some versatile portion terms for business wherever on the world. Subsequently the hotel can apply for this term plan and can modify the development total which can be paid after the situation goes up (Gamble, 2020</w:t>
      </w:r>
      <w:r w:rsidR="00162D98" w:rsidRPr="00017448">
        <w:rPr>
          <w:rFonts w:ascii="Times New Roman" w:hAnsi="Times New Roman" w:cs="Times New Roman"/>
          <w:sz w:val="28"/>
          <w:szCs w:val="28"/>
        </w:rPr>
        <w:t>).</w:t>
      </w:r>
      <w:r w:rsidRPr="00017448">
        <w:rPr>
          <w:rFonts w:ascii="Times New Roman" w:hAnsi="Times New Roman" w:cs="Times New Roman"/>
          <w:sz w:val="28"/>
          <w:szCs w:val="28"/>
        </w:rPr>
        <w:t xml:space="preserve"> Here the total was resolved as 17% which can go down </w:t>
      </w:r>
      <w:r w:rsidR="00BE484A" w:rsidRPr="00017448">
        <w:rPr>
          <w:rFonts w:ascii="Times New Roman" w:hAnsi="Times New Roman" w:cs="Times New Roman"/>
          <w:sz w:val="28"/>
          <w:szCs w:val="28"/>
        </w:rPr>
        <w:t>up to</w:t>
      </w:r>
      <w:r w:rsidRPr="00017448">
        <w:rPr>
          <w:rFonts w:ascii="Times New Roman" w:hAnsi="Times New Roman" w:cs="Times New Roman"/>
          <w:sz w:val="28"/>
          <w:szCs w:val="28"/>
        </w:rPr>
        <w:t xml:space="preserve"> 0% as shown by the portion modify anyway it can moreover experience a couple of difficulties as the premium for such plans are higher than the ordinary and several years if the condition doesn't go up, this may cause a significant financial inadequacy for the motel. This on the other hand is fixed remuneration fairly. </w:t>
      </w:r>
    </w:p>
    <w:p w14:paraId="12C92853" w14:textId="77777777" w:rsidR="0064619A" w:rsidRPr="004031D9" w:rsidRDefault="00017448" w:rsidP="0064619A">
      <w:pPr>
        <w:pStyle w:val="Normal1"/>
        <w:spacing w:before="240" w:line="360" w:lineRule="auto"/>
        <w:jc w:val="both"/>
        <w:rPr>
          <w:rFonts w:ascii="Times New Roman" w:hAnsi="Times New Roman" w:cs="Times New Roman"/>
          <w:sz w:val="28"/>
          <w:szCs w:val="28"/>
        </w:rPr>
      </w:pPr>
      <w:r w:rsidRPr="00017448">
        <w:rPr>
          <w:rFonts w:ascii="Times New Roman" w:hAnsi="Times New Roman" w:cs="Times New Roman"/>
          <w:sz w:val="28"/>
          <w:szCs w:val="28"/>
        </w:rPr>
        <w:t>This segment is the most critical for all the housing undertakings in this pandemic situation as customers are getting more stressed over tidiness and that is affecting the business generally. Here the hotel can spend to some degree more to ensure the basic limits are being met to keep on running the liberality of the motel. As of now they used to consume 8.3% where as in the present circumstance it can get fairly high and be 10% while two or three things with one time use things (Chang et al. 2017). As a delineation the napkins can be replaced by the paper napkins which can manage the central tidiness while can diminish the cost of washing these differently. This can be used as an ideal publicizing stunt likewise and that can solidify the utilization of these two areas. This is a variable area as w</w:t>
      </w:r>
    </w:p>
    <w:p w14:paraId="4A1CAEB3" w14:textId="3CEB2256" w:rsidR="0064619A" w:rsidRPr="004031D9" w:rsidRDefault="0064619A" w:rsidP="0064619A">
      <w:pPr>
        <w:pStyle w:val="Normal1"/>
        <w:spacing w:before="240" w:line="360" w:lineRule="auto"/>
        <w:jc w:val="both"/>
        <w:rPr>
          <w:rFonts w:ascii="Times New Roman" w:hAnsi="Times New Roman" w:cs="Times New Roman"/>
          <w:sz w:val="28"/>
          <w:szCs w:val="28"/>
        </w:rPr>
      </w:pPr>
      <w:r w:rsidRPr="004031D9">
        <w:rPr>
          <w:rFonts w:ascii="Times New Roman" w:hAnsi="Times New Roman" w:cs="Times New Roman"/>
          <w:b/>
          <w:sz w:val="28"/>
          <w:szCs w:val="28"/>
        </w:rPr>
        <w:t xml:space="preserve">Loan Interest: </w:t>
      </w:r>
      <w:r w:rsidRPr="004031D9">
        <w:rPr>
          <w:rFonts w:ascii="Times New Roman" w:hAnsi="Times New Roman" w:cs="Times New Roman"/>
          <w:sz w:val="28"/>
          <w:szCs w:val="28"/>
        </w:rPr>
        <w:t xml:space="preserve">The hotel can apply for the flexible payment terms as presented by government in this pandemic situation worldwide. </w:t>
      </w:r>
      <w:r w:rsidR="00BE484A" w:rsidRPr="004031D9">
        <w:rPr>
          <w:rFonts w:ascii="Times New Roman" w:hAnsi="Times New Roman" w:cs="Times New Roman"/>
          <w:sz w:val="28"/>
          <w:szCs w:val="28"/>
        </w:rPr>
        <w:t>Accordingly,</w:t>
      </w:r>
      <w:r w:rsidRPr="004031D9">
        <w:rPr>
          <w:rFonts w:ascii="Times New Roman" w:hAnsi="Times New Roman" w:cs="Times New Roman"/>
          <w:sz w:val="28"/>
          <w:szCs w:val="28"/>
        </w:rPr>
        <w:t xml:space="preserve"> the hotel can reorganize the loan amount kept </w:t>
      </w:r>
      <w:r w:rsidR="00BE484A" w:rsidRPr="004031D9">
        <w:rPr>
          <w:rFonts w:ascii="Times New Roman" w:hAnsi="Times New Roman" w:cs="Times New Roman"/>
          <w:sz w:val="28"/>
          <w:szCs w:val="28"/>
        </w:rPr>
        <w:t>focuses</w:t>
      </w:r>
      <w:r w:rsidRPr="004031D9">
        <w:rPr>
          <w:rFonts w:ascii="Times New Roman" w:hAnsi="Times New Roman" w:cs="Times New Roman"/>
          <w:sz w:val="28"/>
          <w:szCs w:val="28"/>
        </w:rPr>
        <w:t xml:space="preserve"> payment after the situation goes up </w:t>
      </w:r>
      <w:r w:rsidRPr="004031D9">
        <w:rPr>
          <w:rFonts w:ascii="Times New Roman" w:hAnsi="Times New Roman" w:cs="Times New Roman"/>
          <w:sz w:val="28"/>
          <w:szCs w:val="28"/>
        </w:rPr>
        <w:lastRenderedPageBreak/>
        <w:t>(</w:t>
      </w:r>
      <w:proofErr w:type="spellStart"/>
      <w:r w:rsidRPr="00C03062">
        <w:rPr>
          <w:rFonts w:ascii="Times New Roman" w:hAnsi="Times New Roman" w:cs="Times New Roman"/>
          <w:color w:val="222222"/>
          <w:sz w:val="28"/>
          <w:szCs w:val="28"/>
          <w:shd w:val="clear" w:color="auto" w:fill="FFFFFF"/>
        </w:rPr>
        <w:t>Herzanita</w:t>
      </w:r>
      <w:proofErr w:type="spellEnd"/>
      <w:r w:rsidRPr="004031D9">
        <w:rPr>
          <w:rFonts w:ascii="Times New Roman" w:eastAsia="Times New Roman" w:hAnsi="Times New Roman" w:cs="Times New Roman"/>
          <w:sz w:val="28"/>
          <w:szCs w:val="28"/>
        </w:rPr>
        <w:t>, 20</w:t>
      </w:r>
      <w:r>
        <w:rPr>
          <w:rFonts w:ascii="Times New Roman" w:eastAsia="Times New Roman" w:hAnsi="Times New Roman" w:cs="Times New Roman"/>
          <w:sz w:val="28"/>
          <w:szCs w:val="28"/>
        </w:rPr>
        <w:t>19</w:t>
      </w:r>
      <w:r w:rsidRPr="004031D9">
        <w:rPr>
          <w:rFonts w:ascii="Times New Roman" w:eastAsia="Times New Roman" w:hAnsi="Times New Roman" w:cs="Times New Roman"/>
          <w:sz w:val="28"/>
          <w:szCs w:val="28"/>
        </w:rPr>
        <w:t>)</w:t>
      </w:r>
      <w:r w:rsidRPr="004031D9">
        <w:rPr>
          <w:rFonts w:ascii="Times New Roman" w:hAnsi="Times New Roman" w:cs="Times New Roman"/>
          <w:sz w:val="28"/>
          <w:szCs w:val="28"/>
        </w:rPr>
        <w:t xml:space="preserve">. Previously it was calculated as 17% that might go down to 0%based on the restructure which falls under fixed pay. </w:t>
      </w:r>
    </w:p>
    <w:p w14:paraId="4966EBDC" w14:textId="54E3FB4A" w:rsidR="0064619A" w:rsidRPr="004031D9" w:rsidRDefault="0064619A" w:rsidP="0064619A">
      <w:pPr>
        <w:pStyle w:val="Normal1"/>
        <w:spacing w:before="240" w:line="360" w:lineRule="auto"/>
        <w:jc w:val="both"/>
        <w:rPr>
          <w:rFonts w:ascii="Times New Roman" w:hAnsi="Times New Roman" w:cs="Times New Roman"/>
          <w:sz w:val="28"/>
          <w:szCs w:val="28"/>
        </w:rPr>
      </w:pPr>
      <w:r w:rsidRPr="004031D9">
        <w:rPr>
          <w:rFonts w:ascii="Times New Roman" w:hAnsi="Times New Roman" w:cs="Times New Roman"/>
          <w:b/>
          <w:sz w:val="28"/>
          <w:szCs w:val="28"/>
        </w:rPr>
        <w:t xml:space="preserve">Housekeeping: </w:t>
      </w:r>
      <w:r w:rsidRPr="004031D9">
        <w:rPr>
          <w:rFonts w:ascii="Times New Roman" w:hAnsi="Times New Roman" w:cs="Times New Roman"/>
          <w:sz w:val="28"/>
          <w:szCs w:val="28"/>
        </w:rPr>
        <w:t xml:space="preserve">This is the most important segment of all hotels worldwide due to the outbreak as the customers are more inclined towards hygiene which is affecting the business largely. </w:t>
      </w:r>
      <w:r w:rsidR="00BE484A" w:rsidRPr="004031D9">
        <w:rPr>
          <w:rFonts w:ascii="Times New Roman" w:hAnsi="Times New Roman" w:cs="Times New Roman"/>
          <w:sz w:val="28"/>
          <w:szCs w:val="28"/>
        </w:rPr>
        <w:t>So,</w:t>
      </w:r>
      <w:r w:rsidRPr="004031D9">
        <w:rPr>
          <w:rFonts w:ascii="Times New Roman" w:hAnsi="Times New Roman" w:cs="Times New Roman"/>
          <w:sz w:val="28"/>
          <w:szCs w:val="28"/>
        </w:rPr>
        <w:t xml:space="preserve"> to keep the goodwill intact the hotels are focusing over certain parameters. Previously 8.3% of revenue used to get exhausted through this but now this should increase to 10% by replacing all the products with one time use ones (</w:t>
      </w:r>
      <w:proofErr w:type="spellStart"/>
      <w:r w:rsidRPr="00C03062">
        <w:rPr>
          <w:rFonts w:ascii="Times New Roman" w:hAnsi="Times New Roman" w:cs="Times New Roman"/>
          <w:color w:val="222222"/>
          <w:sz w:val="28"/>
          <w:szCs w:val="28"/>
          <w:shd w:val="clear" w:color="auto" w:fill="FFFFFF"/>
        </w:rPr>
        <w:t>Mahpour</w:t>
      </w:r>
      <w:proofErr w:type="spellEnd"/>
      <w:r w:rsidRPr="004031D9">
        <w:rPr>
          <w:rFonts w:ascii="Times New Roman" w:eastAsia="Times New Roman" w:hAnsi="Times New Roman" w:cs="Times New Roman"/>
          <w:i/>
          <w:sz w:val="28"/>
          <w:szCs w:val="28"/>
        </w:rPr>
        <w:t xml:space="preserve"> et al.</w:t>
      </w:r>
      <w:r>
        <w:rPr>
          <w:rFonts w:ascii="Times New Roman" w:eastAsia="Times New Roman" w:hAnsi="Times New Roman" w:cs="Times New Roman"/>
          <w:sz w:val="28"/>
          <w:szCs w:val="28"/>
        </w:rPr>
        <w:t xml:space="preserve"> 2019</w:t>
      </w:r>
      <w:r w:rsidRPr="004031D9">
        <w:rPr>
          <w:rFonts w:ascii="Times New Roman" w:eastAsia="Times New Roman" w:hAnsi="Times New Roman" w:cs="Times New Roman"/>
          <w:sz w:val="28"/>
          <w:szCs w:val="28"/>
        </w:rPr>
        <w:t>)</w:t>
      </w:r>
      <w:r w:rsidRPr="004031D9">
        <w:rPr>
          <w:rFonts w:ascii="Times New Roman" w:hAnsi="Times New Roman" w:cs="Times New Roman"/>
          <w:sz w:val="28"/>
          <w:szCs w:val="28"/>
        </w:rPr>
        <w:t xml:space="preserve">. This is also a variable segment. </w:t>
      </w:r>
    </w:p>
    <w:p w14:paraId="0C7320CE" w14:textId="77777777" w:rsidR="0064619A" w:rsidRPr="004031D9" w:rsidRDefault="0064619A" w:rsidP="0064619A">
      <w:pPr>
        <w:pStyle w:val="Normal1"/>
        <w:spacing w:before="240" w:line="360" w:lineRule="auto"/>
        <w:jc w:val="both"/>
        <w:rPr>
          <w:rFonts w:ascii="Times New Roman" w:hAnsi="Times New Roman" w:cs="Times New Roman"/>
          <w:sz w:val="28"/>
          <w:szCs w:val="28"/>
        </w:rPr>
      </w:pPr>
      <w:r w:rsidRPr="004031D9">
        <w:rPr>
          <w:rFonts w:ascii="Times New Roman" w:hAnsi="Times New Roman" w:cs="Times New Roman"/>
          <w:b/>
          <w:sz w:val="28"/>
          <w:szCs w:val="28"/>
        </w:rPr>
        <w:t xml:space="preserve">Customer discounts: </w:t>
      </w:r>
      <w:r w:rsidRPr="004031D9">
        <w:rPr>
          <w:rFonts w:ascii="Times New Roman" w:hAnsi="Times New Roman" w:cs="Times New Roman"/>
          <w:sz w:val="28"/>
          <w:szCs w:val="28"/>
        </w:rPr>
        <w:t>Previously the hotels provided not more than 13.3% discounts whereas now after outbreak they are providing 20% in order to attract more customers by providing them a good deal and be the best among all hotels (</w:t>
      </w:r>
      <w:proofErr w:type="spellStart"/>
      <w:r w:rsidRPr="00C03062">
        <w:rPr>
          <w:rFonts w:ascii="Times New Roman" w:hAnsi="Times New Roman" w:cs="Times New Roman"/>
          <w:color w:val="222222"/>
          <w:sz w:val="28"/>
          <w:szCs w:val="28"/>
          <w:shd w:val="clear" w:color="auto" w:fill="FFFFFF"/>
        </w:rPr>
        <w:t>Supriadi</w:t>
      </w:r>
      <w:proofErr w:type="spellEnd"/>
      <w:r>
        <w:rPr>
          <w:rFonts w:ascii="Times New Roman" w:hAnsi="Times New Roman" w:cs="Times New Roman"/>
          <w:color w:val="222222"/>
          <w:sz w:val="28"/>
          <w:szCs w:val="28"/>
          <w:shd w:val="clear" w:color="auto" w:fill="FFFFFF"/>
        </w:rPr>
        <w:t xml:space="preserve"> </w:t>
      </w:r>
      <w:r>
        <w:rPr>
          <w:rFonts w:ascii="Times New Roman" w:hAnsi="Times New Roman" w:cs="Times New Roman"/>
          <w:i/>
          <w:iCs/>
          <w:color w:val="222222"/>
          <w:sz w:val="28"/>
          <w:szCs w:val="28"/>
          <w:shd w:val="clear" w:color="auto" w:fill="FFFFFF"/>
        </w:rPr>
        <w:t>et al.</w:t>
      </w:r>
      <w:r>
        <w:rPr>
          <w:rFonts w:ascii="Times New Roman" w:eastAsia="Times New Roman" w:hAnsi="Times New Roman" w:cs="Times New Roman"/>
          <w:sz w:val="28"/>
          <w:szCs w:val="28"/>
        </w:rPr>
        <w:t xml:space="preserve"> 2018</w:t>
      </w:r>
      <w:r w:rsidRPr="004031D9">
        <w:rPr>
          <w:rFonts w:ascii="Times New Roman" w:eastAsia="Times New Roman" w:hAnsi="Times New Roman" w:cs="Times New Roman"/>
          <w:sz w:val="28"/>
          <w:szCs w:val="28"/>
        </w:rPr>
        <w:t>)</w:t>
      </w:r>
      <w:r w:rsidRPr="004031D9">
        <w:rPr>
          <w:rFonts w:ascii="Times New Roman" w:hAnsi="Times New Roman" w:cs="Times New Roman"/>
          <w:sz w:val="28"/>
          <w:szCs w:val="28"/>
        </w:rPr>
        <w:t xml:space="preserve">. No negative impact is recorded by this increase and it comes under the variable segment as well. </w:t>
      </w:r>
      <w:bookmarkStart w:id="5" w:name="_Toc66811608"/>
    </w:p>
    <w:p w14:paraId="37BE360F" w14:textId="77777777" w:rsidR="0064619A" w:rsidRPr="004031D9" w:rsidRDefault="0064619A" w:rsidP="0064619A">
      <w:pPr>
        <w:pStyle w:val="Normal1"/>
        <w:spacing w:before="240" w:line="360" w:lineRule="auto"/>
        <w:jc w:val="both"/>
        <w:rPr>
          <w:rFonts w:ascii="Times New Roman" w:hAnsi="Times New Roman" w:cs="Times New Roman"/>
          <w:b/>
          <w:sz w:val="28"/>
          <w:szCs w:val="28"/>
        </w:rPr>
      </w:pPr>
      <w:r w:rsidRPr="004031D9">
        <w:rPr>
          <w:rFonts w:ascii="Times New Roman" w:hAnsi="Times New Roman" w:cs="Times New Roman"/>
          <w:b/>
          <w:sz w:val="28"/>
          <w:szCs w:val="28"/>
        </w:rPr>
        <w:t xml:space="preserve">Indication and </w:t>
      </w:r>
      <w:bookmarkEnd w:id="5"/>
      <w:r w:rsidRPr="004031D9">
        <w:rPr>
          <w:rFonts w:ascii="Times New Roman" w:hAnsi="Times New Roman" w:cs="Times New Roman"/>
          <w:b/>
          <w:sz w:val="28"/>
          <w:szCs w:val="28"/>
        </w:rPr>
        <w:t>Impression</w:t>
      </w:r>
    </w:p>
    <w:p w14:paraId="172CB245" w14:textId="77777777" w:rsidR="0064619A" w:rsidRPr="004031D9" w:rsidRDefault="0064619A" w:rsidP="0064619A">
      <w:pPr>
        <w:pStyle w:val="Normal1"/>
        <w:spacing w:before="240" w:line="360" w:lineRule="auto"/>
        <w:jc w:val="both"/>
        <w:rPr>
          <w:rFonts w:ascii="Times New Roman" w:hAnsi="Times New Roman" w:cs="Times New Roman"/>
          <w:sz w:val="28"/>
          <w:szCs w:val="28"/>
        </w:rPr>
      </w:pPr>
      <w:r w:rsidRPr="004031D9">
        <w:rPr>
          <w:rFonts w:ascii="Times New Roman" w:hAnsi="Times New Roman" w:cs="Times New Roman"/>
          <w:sz w:val="28"/>
          <w:szCs w:val="28"/>
        </w:rPr>
        <w:t xml:space="preserve">Stationeries: Elimination or reduction of the margin from 5% to 2% of this field will help to curtail a lot. Hence it falls under the variable segment. </w:t>
      </w:r>
    </w:p>
    <w:p w14:paraId="28BFCC39" w14:textId="77777777" w:rsidR="0064619A" w:rsidRPr="004031D9" w:rsidRDefault="0064619A" w:rsidP="0064619A">
      <w:pPr>
        <w:pStyle w:val="Heading2"/>
        <w:spacing w:before="240"/>
        <w:rPr>
          <w:rFonts w:cs="Times New Roman"/>
          <w:szCs w:val="28"/>
          <w:lang w:val="en-GB"/>
        </w:rPr>
      </w:pPr>
      <w:bookmarkStart w:id="6" w:name="_Toc66811609"/>
      <w:r w:rsidRPr="004031D9">
        <w:rPr>
          <w:rFonts w:cs="Times New Roman"/>
          <w:szCs w:val="28"/>
          <w:lang w:val="en-GB"/>
        </w:rPr>
        <w:t xml:space="preserve">Theory and </w:t>
      </w:r>
      <w:bookmarkEnd w:id="6"/>
      <w:r w:rsidRPr="004031D9">
        <w:rPr>
          <w:rFonts w:cs="Times New Roman"/>
          <w:szCs w:val="28"/>
          <w:lang w:val="en-GB"/>
        </w:rPr>
        <w:t>ideologies</w:t>
      </w:r>
    </w:p>
    <w:p w14:paraId="610A614D" w14:textId="6E92B000" w:rsidR="0064619A" w:rsidRPr="004031D9" w:rsidRDefault="0064619A" w:rsidP="0064619A">
      <w:pPr>
        <w:pStyle w:val="Normal1"/>
        <w:spacing w:before="240" w:line="360" w:lineRule="auto"/>
        <w:rPr>
          <w:rFonts w:ascii="Times New Roman" w:eastAsia="Times New Roman" w:hAnsi="Times New Roman" w:cs="Times New Roman"/>
          <w:sz w:val="28"/>
          <w:szCs w:val="28"/>
          <w:lang w:val="en-GB"/>
        </w:rPr>
      </w:pPr>
      <w:r w:rsidRPr="004031D9">
        <w:rPr>
          <w:rFonts w:ascii="Times New Roman" w:eastAsia="Times New Roman" w:hAnsi="Times New Roman" w:cs="Times New Roman"/>
          <w:sz w:val="28"/>
          <w:szCs w:val="28"/>
          <w:lang w:val="en-GB"/>
        </w:rPr>
        <w:t>Along with the pandemic situation, the cost of every other thing has risen and hence the Harriot hotel has decided to cut down their expenses unlike the other companies and hotels. This has been</w:t>
      </w:r>
      <w:r w:rsidR="00BE484A">
        <w:rPr>
          <w:rFonts w:ascii="Times New Roman" w:eastAsia="Times New Roman" w:hAnsi="Times New Roman" w:cs="Times New Roman"/>
          <w:sz w:val="28"/>
          <w:szCs w:val="28"/>
          <w:lang w:val="en-GB"/>
        </w:rPr>
        <w:t xml:space="preserve"> </w:t>
      </w:r>
      <w:r w:rsidRPr="004031D9">
        <w:rPr>
          <w:rFonts w:ascii="Times New Roman" w:eastAsia="Times New Roman" w:hAnsi="Times New Roman" w:cs="Times New Roman"/>
          <w:sz w:val="28"/>
          <w:szCs w:val="28"/>
          <w:lang w:val="en-GB"/>
        </w:rPr>
        <w:t>appropriately</w:t>
      </w:r>
      <w:r w:rsidR="00BE484A">
        <w:rPr>
          <w:rFonts w:ascii="Times New Roman" w:eastAsia="Times New Roman" w:hAnsi="Times New Roman" w:cs="Times New Roman"/>
          <w:sz w:val="28"/>
          <w:szCs w:val="28"/>
          <w:lang w:val="en-GB"/>
        </w:rPr>
        <w:t xml:space="preserve"> </w:t>
      </w:r>
      <w:r w:rsidRPr="004031D9">
        <w:rPr>
          <w:rFonts w:ascii="Times New Roman" w:eastAsia="Times New Roman" w:hAnsi="Times New Roman" w:cs="Times New Roman"/>
          <w:sz w:val="28"/>
          <w:szCs w:val="28"/>
          <w:lang w:val="en-GB"/>
        </w:rPr>
        <w:t>administered</w:t>
      </w:r>
      <w:r w:rsidR="00BE484A">
        <w:rPr>
          <w:rFonts w:ascii="Times New Roman" w:eastAsia="Times New Roman" w:hAnsi="Times New Roman" w:cs="Times New Roman"/>
          <w:sz w:val="28"/>
          <w:szCs w:val="28"/>
          <w:lang w:val="en-GB"/>
        </w:rPr>
        <w:t xml:space="preserve"> </w:t>
      </w:r>
      <w:r w:rsidRPr="004031D9">
        <w:rPr>
          <w:rFonts w:ascii="Times New Roman" w:eastAsia="Times New Roman" w:hAnsi="Times New Roman" w:cs="Times New Roman"/>
          <w:sz w:val="28"/>
          <w:szCs w:val="28"/>
          <w:lang w:val="en-GB"/>
        </w:rPr>
        <w:t>with the</w:t>
      </w:r>
      <w:r w:rsidR="00BE484A">
        <w:rPr>
          <w:rFonts w:ascii="Times New Roman" w:eastAsia="Times New Roman" w:hAnsi="Times New Roman" w:cs="Times New Roman"/>
          <w:sz w:val="28"/>
          <w:szCs w:val="28"/>
          <w:lang w:val="en-GB"/>
        </w:rPr>
        <w:t xml:space="preserve"> </w:t>
      </w:r>
      <w:r w:rsidRPr="004031D9">
        <w:rPr>
          <w:rFonts w:ascii="Times New Roman" w:eastAsia="Times New Roman" w:hAnsi="Times New Roman" w:cs="Times New Roman"/>
          <w:sz w:val="28"/>
          <w:szCs w:val="28"/>
          <w:lang w:val="en-GB"/>
        </w:rPr>
        <w:t>total cost analysis. Few points are there that could assist in deleting the additional expenses:</w:t>
      </w:r>
    </w:p>
    <w:p w14:paraId="6643A275" w14:textId="77777777" w:rsidR="0064619A" w:rsidRPr="004031D9" w:rsidRDefault="0064619A" w:rsidP="0064619A">
      <w:pPr>
        <w:pStyle w:val="Normal1"/>
        <w:numPr>
          <w:ilvl w:val="0"/>
          <w:numId w:val="2"/>
        </w:numPr>
        <w:spacing w:before="240" w:line="360" w:lineRule="auto"/>
        <w:rPr>
          <w:rFonts w:ascii="Times New Roman" w:eastAsia="Times New Roman" w:hAnsi="Times New Roman" w:cs="Times New Roman"/>
          <w:sz w:val="28"/>
          <w:szCs w:val="28"/>
          <w:lang w:val="en-GB"/>
        </w:rPr>
      </w:pPr>
      <w:r w:rsidRPr="004031D9">
        <w:rPr>
          <w:rFonts w:ascii="Times New Roman" w:eastAsia="Times New Roman" w:hAnsi="Times New Roman" w:cs="Times New Roman"/>
          <w:sz w:val="28"/>
          <w:szCs w:val="28"/>
          <w:lang w:val="en-GB"/>
        </w:rPr>
        <w:t>Budget control</w:t>
      </w:r>
    </w:p>
    <w:p w14:paraId="4BBC5A64" w14:textId="0C76D8D4" w:rsidR="0064619A" w:rsidRPr="004031D9" w:rsidRDefault="0064619A" w:rsidP="0064619A">
      <w:pPr>
        <w:pStyle w:val="Normal1"/>
        <w:numPr>
          <w:ilvl w:val="0"/>
          <w:numId w:val="2"/>
        </w:numPr>
        <w:spacing w:before="240" w:line="360" w:lineRule="auto"/>
        <w:rPr>
          <w:rFonts w:ascii="Times New Roman" w:eastAsia="Times New Roman" w:hAnsi="Times New Roman" w:cs="Times New Roman"/>
          <w:sz w:val="28"/>
          <w:szCs w:val="28"/>
          <w:lang w:val="en-GB"/>
        </w:rPr>
      </w:pPr>
      <w:r w:rsidRPr="004031D9">
        <w:rPr>
          <w:rFonts w:ascii="Times New Roman" w:eastAsia="Times New Roman" w:hAnsi="Times New Roman" w:cs="Times New Roman"/>
          <w:sz w:val="28"/>
          <w:szCs w:val="28"/>
          <w:lang w:val="en-GB"/>
        </w:rPr>
        <w:t>Standard</w:t>
      </w:r>
      <w:r w:rsidR="00BE484A">
        <w:rPr>
          <w:rFonts w:ascii="Times New Roman" w:eastAsia="Times New Roman" w:hAnsi="Times New Roman" w:cs="Times New Roman"/>
          <w:sz w:val="28"/>
          <w:szCs w:val="28"/>
          <w:lang w:val="en-GB"/>
        </w:rPr>
        <w:t xml:space="preserve"> </w:t>
      </w:r>
      <w:r w:rsidRPr="004031D9">
        <w:rPr>
          <w:rFonts w:ascii="Times New Roman" w:eastAsia="Times New Roman" w:hAnsi="Times New Roman" w:cs="Times New Roman"/>
          <w:sz w:val="28"/>
          <w:szCs w:val="28"/>
          <w:lang w:val="en-GB"/>
        </w:rPr>
        <w:t>costing</w:t>
      </w:r>
    </w:p>
    <w:p w14:paraId="13E479C9" w14:textId="77777777" w:rsidR="0064619A" w:rsidRPr="004031D9" w:rsidRDefault="0064619A" w:rsidP="0064619A">
      <w:pPr>
        <w:pStyle w:val="Normal1"/>
        <w:numPr>
          <w:ilvl w:val="0"/>
          <w:numId w:val="2"/>
        </w:numPr>
        <w:spacing w:before="240" w:line="360" w:lineRule="auto"/>
        <w:rPr>
          <w:rFonts w:ascii="Times New Roman" w:eastAsia="Times New Roman" w:hAnsi="Times New Roman" w:cs="Times New Roman"/>
          <w:sz w:val="28"/>
          <w:szCs w:val="28"/>
          <w:lang w:val="en-GB"/>
        </w:rPr>
      </w:pPr>
      <w:r w:rsidRPr="004031D9">
        <w:rPr>
          <w:rFonts w:ascii="Times New Roman" w:eastAsia="Times New Roman" w:hAnsi="Times New Roman" w:cs="Times New Roman"/>
          <w:sz w:val="28"/>
          <w:szCs w:val="28"/>
          <w:lang w:val="en-GB"/>
        </w:rPr>
        <w:lastRenderedPageBreak/>
        <w:t>Material control</w:t>
      </w:r>
    </w:p>
    <w:p w14:paraId="3F20C420" w14:textId="77777777" w:rsidR="0064619A" w:rsidRPr="004031D9" w:rsidRDefault="0064619A" w:rsidP="0064619A">
      <w:pPr>
        <w:pStyle w:val="Normal1"/>
        <w:numPr>
          <w:ilvl w:val="0"/>
          <w:numId w:val="2"/>
        </w:numPr>
        <w:spacing w:before="240" w:line="360" w:lineRule="auto"/>
        <w:rPr>
          <w:rFonts w:ascii="Times New Roman" w:eastAsia="Times New Roman" w:hAnsi="Times New Roman" w:cs="Times New Roman"/>
          <w:sz w:val="28"/>
          <w:szCs w:val="28"/>
          <w:lang w:val="en-GB"/>
        </w:rPr>
      </w:pPr>
      <w:r w:rsidRPr="004031D9">
        <w:rPr>
          <w:rFonts w:ascii="Times New Roman" w:eastAsia="Times New Roman" w:hAnsi="Times New Roman" w:cs="Times New Roman"/>
          <w:sz w:val="28"/>
          <w:szCs w:val="28"/>
          <w:lang w:val="en-GB"/>
        </w:rPr>
        <w:t>Value analysis</w:t>
      </w:r>
    </w:p>
    <w:p w14:paraId="6710CAA0" w14:textId="77777777" w:rsidR="0064619A" w:rsidRPr="004031D9" w:rsidRDefault="0064619A" w:rsidP="0064619A">
      <w:pPr>
        <w:pStyle w:val="Normal1"/>
        <w:numPr>
          <w:ilvl w:val="0"/>
          <w:numId w:val="2"/>
        </w:numPr>
        <w:spacing w:before="240" w:line="360" w:lineRule="auto"/>
        <w:rPr>
          <w:rFonts w:ascii="Times New Roman" w:eastAsia="Times New Roman" w:hAnsi="Times New Roman" w:cs="Times New Roman"/>
          <w:sz w:val="28"/>
          <w:szCs w:val="28"/>
          <w:lang w:val="en-GB"/>
        </w:rPr>
      </w:pPr>
      <w:r w:rsidRPr="004031D9">
        <w:rPr>
          <w:rFonts w:ascii="Times New Roman" w:eastAsia="Times New Roman" w:hAnsi="Times New Roman" w:cs="Times New Roman"/>
          <w:sz w:val="28"/>
          <w:szCs w:val="28"/>
          <w:lang w:val="en-GB"/>
        </w:rPr>
        <w:t>Contribution analysis</w:t>
      </w:r>
    </w:p>
    <w:p w14:paraId="0A3A5583" w14:textId="77777777" w:rsidR="0064619A" w:rsidRPr="004031D9" w:rsidRDefault="0064619A" w:rsidP="0064619A">
      <w:pPr>
        <w:pStyle w:val="Normal1"/>
        <w:numPr>
          <w:ilvl w:val="0"/>
          <w:numId w:val="2"/>
        </w:numPr>
        <w:spacing w:before="240" w:line="360" w:lineRule="auto"/>
        <w:rPr>
          <w:rFonts w:ascii="Times New Roman" w:eastAsia="Times New Roman" w:hAnsi="Times New Roman" w:cs="Times New Roman"/>
          <w:sz w:val="28"/>
          <w:szCs w:val="28"/>
          <w:lang w:val="en-GB"/>
        </w:rPr>
      </w:pPr>
      <w:r w:rsidRPr="004031D9">
        <w:rPr>
          <w:rFonts w:ascii="Times New Roman" w:eastAsia="Times New Roman" w:hAnsi="Times New Roman" w:cs="Times New Roman"/>
          <w:sz w:val="28"/>
          <w:szCs w:val="28"/>
          <w:lang w:val="en-GB"/>
        </w:rPr>
        <w:t>Job evaluation</w:t>
      </w:r>
    </w:p>
    <w:p w14:paraId="7AEF3FF4" w14:textId="77777777" w:rsidR="0064619A" w:rsidRPr="004031D9" w:rsidRDefault="0064619A" w:rsidP="0064619A">
      <w:pPr>
        <w:pStyle w:val="Normal1"/>
        <w:numPr>
          <w:ilvl w:val="0"/>
          <w:numId w:val="2"/>
        </w:numPr>
        <w:spacing w:before="240" w:line="360" w:lineRule="auto"/>
        <w:rPr>
          <w:rFonts w:ascii="Times New Roman" w:eastAsia="Times New Roman" w:hAnsi="Times New Roman" w:cs="Times New Roman"/>
          <w:sz w:val="28"/>
          <w:szCs w:val="28"/>
          <w:lang w:val="en-GB"/>
        </w:rPr>
      </w:pPr>
      <w:r w:rsidRPr="004031D9">
        <w:rPr>
          <w:rFonts w:ascii="Times New Roman" w:eastAsia="Times New Roman" w:hAnsi="Times New Roman" w:cs="Times New Roman"/>
          <w:sz w:val="28"/>
          <w:szCs w:val="28"/>
          <w:lang w:val="en-GB"/>
        </w:rPr>
        <w:t>Merit rating</w:t>
      </w:r>
    </w:p>
    <w:p w14:paraId="47756AC7" w14:textId="77777777" w:rsidR="0064619A" w:rsidRPr="004031D9" w:rsidRDefault="0064619A" w:rsidP="0064619A">
      <w:pPr>
        <w:pStyle w:val="Heading2"/>
        <w:spacing w:before="240"/>
        <w:rPr>
          <w:rFonts w:cs="Times New Roman"/>
          <w:szCs w:val="28"/>
          <w:lang w:val="en-GB"/>
        </w:rPr>
      </w:pPr>
      <w:bookmarkStart w:id="7" w:name="_Toc66811610"/>
      <w:r w:rsidRPr="004031D9">
        <w:rPr>
          <w:rFonts w:cs="Times New Roman"/>
          <w:szCs w:val="28"/>
          <w:lang w:val="en-GB"/>
        </w:rPr>
        <w:t>Cost breakdown model</w:t>
      </w:r>
      <w:bookmarkEnd w:id="7"/>
    </w:p>
    <w:p w14:paraId="7E8E26EF" w14:textId="77777777" w:rsidR="0064619A" w:rsidRPr="004031D9" w:rsidRDefault="0064619A" w:rsidP="0064619A">
      <w:pPr>
        <w:pStyle w:val="Normal1"/>
        <w:spacing w:before="240" w:line="360" w:lineRule="auto"/>
        <w:rPr>
          <w:rFonts w:ascii="Times New Roman" w:eastAsia="Times New Roman" w:hAnsi="Times New Roman" w:cs="Times New Roman"/>
          <w:sz w:val="28"/>
          <w:szCs w:val="28"/>
          <w:lang w:val="en-GB"/>
        </w:rPr>
      </w:pPr>
      <w:r w:rsidRPr="004031D9">
        <w:rPr>
          <w:rFonts w:ascii="Times New Roman" w:eastAsia="Times New Roman" w:hAnsi="Times New Roman" w:cs="Times New Roman"/>
          <w:sz w:val="28"/>
          <w:szCs w:val="28"/>
          <w:lang w:val="en-GB"/>
        </w:rPr>
        <w:t>Among the numerous cost breakdown techniques,</w:t>
      </w:r>
      <w:r w:rsidRPr="004031D9">
        <w:rPr>
          <w:rFonts w:ascii="Times New Roman" w:eastAsia="Times New Roman" w:hAnsi="Times New Roman" w:cs="Times New Roman"/>
          <w:b/>
          <w:sz w:val="28"/>
          <w:szCs w:val="28"/>
          <w:lang w:val="en-GB"/>
        </w:rPr>
        <w:t xml:space="preserve"> critical</w:t>
      </w:r>
      <w:r w:rsidRPr="004031D9">
        <w:rPr>
          <w:rFonts w:ascii="Times New Roman" w:eastAsia="Times New Roman" w:hAnsi="Times New Roman" w:cs="Times New Roman"/>
          <w:sz w:val="28"/>
          <w:szCs w:val="28"/>
          <w:lang w:val="en-GB"/>
        </w:rPr>
        <w:t xml:space="preserve"> path technique (CMP) is one of the popular ones (</w:t>
      </w:r>
      <w:proofErr w:type="spellStart"/>
      <w:r w:rsidRPr="00C03062">
        <w:rPr>
          <w:rFonts w:ascii="Times New Roman" w:hAnsi="Times New Roman" w:cs="Times New Roman"/>
          <w:color w:val="222222"/>
          <w:sz w:val="28"/>
          <w:szCs w:val="28"/>
          <w:shd w:val="clear" w:color="auto" w:fill="FFFFFF"/>
        </w:rPr>
        <w:t>Kholbaev</w:t>
      </w:r>
      <w:proofErr w:type="spellEnd"/>
      <w:r>
        <w:rPr>
          <w:rFonts w:ascii="Times New Roman" w:hAnsi="Times New Roman" w:cs="Times New Roman"/>
          <w:color w:val="222222"/>
          <w:sz w:val="28"/>
          <w:szCs w:val="28"/>
          <w:shd w:val="clear" w:color="auto" w:fill="FFFFFF"/>
        </w:rPr>
        <w:t xml:space="preserve">, </w:t>
      </w:r>
      <w:r w:rsidRPr="004031D9">
        <w:rPr>
          <w:rFonts w:ascii="Times New Roman" w:eastAsia="Times New Roman" w:hAnsi="Times New Roman" w:cs="Times New Roman"/>
          <w:sz w:val="28"/>
          <w:szCs w:val="28"/>
        </w:rPr>
        <w:t>20</w:t>
      </w:r>
      <w:r>
        <w:rPr>
          <w:rFonts w:ascii="Times New Roman" w:eastAsia="Times New Roman" w:hAnsi="Times New Roman" w:cs="Times New Roman"/>
          <w:sz w:val="28"/>
          <w:szCs w:val="28"/>
        </w:rPr>
        <w:t>20</w:t>
      </w:r>
      <w:r w:rsidRPr="004031D9">
        <w:rPr>
          <w:rFonts w:ascii="Times New Roman" w:eastAsia="Times New Roman" w:hAnsi="Times New Roman" w:cs="Times New Roman"/>
          <w:sz w:val="28"/>
          <w:szCs w:val="28"/>
        </w:rPr>
        <w:t>)</w:t>
      </w:r>
      <w:r w:rsidRPr="004031D9">
        <w:rPr>
          <w:rFonts w:ascii="Times New Roman" w:eastAsia="Times New Roman" w:hAnsi="Times New Roman" w:cs="Times New Roman"/>
          <w:sz w:val="28"/>
          <w:szCs w:val="28"/>
          <w:lang w:val="en-GB"/>
        </w:rPr>
        <w:t xml:space="preserve">. Analysing this model has been quite a critical path activity. </w:t>
      </w:r>
    </w:p>
    <w:p w14:paraId="2E78AC71" w14:textId="4668F4FD" w:rsidR="0064619A" w:rsidRPr="004031D9" w:rsidRDefault="0064619A" w:rsidP="0064619A">
      <w:pPr>
        <w:pStyle w:val="Heading2"/>
        <w:spacing w:before="240"/>
        <w:rPr>
          <w:rFonts w:cs="Times New Roman"/>
          <w:szCs w:val="28"/>
          <w:lang w:val="en-GB"/>
        </w:rPr>
      </w:pPr>
      <w:bookmarkStart w:id="8" w:name="_Toc66811611"/>
      <w:r w:rsidRPr="004031D9">
        <w:rPr>
          <w:rFonts w:cs="Times New Roman"/>
          <w:szCs w:val="28"/>
          <w:lang w:val="en-GB"/>
        </w:rPr>
        <w:t>Elements in specialized</w:t>
      </w:r>
      <w:bookmarkEnd w:id="8"/>
      <w:r w:rsidR="00BE484A">
        <w:rPr>
          <w:rFonts w:cs="Times New Roman"/>
          <w:szCs w:val="28"/>
          <w:lang w:val="en-GB"/>
        </w:rPr>
        <w:t xml:space="preserve"> </w:t>
      </w:r>
      <w:r w:rsidRPr="004031D9">
        <w:rPr>
          <w:rFonts w:cs="Times New Roman"/>
          <w:szCs w:val="28"/>
          <w:lang w:val="en-GB"/>
        </w:rPr>
        <w:t>training</w:t>
      </w:r>
    </w:p>
    <w:p w14:paraId="667C2A37" w14:textId="438B5BB0" w:rsidR="0064619A" w:rsidRPr="004031D9" w:rsidRDefault="0064619A" w:rsidP="0064619A">
      <w:pPr>
        <w:pStyle w:val="Normal1"/>
        <w:spacing w:before="240" w:line="360" w:lineRule="auto"/>
        <w:rPr>
          <w:rFonts w:ascii="Times New Roman" w:eastAsia="Times New Roman" w:hAnsi="Times New Roman" w:cs="Times New Roman"/>
          <w:sz w:val="28"/>
          <w:szCs w:val="28"/>
          <w:lang w:val="en-GB"/>
        </w:rPr>
      </w:pPr>
      <w:r w:rsidRPr="004031D9">
        <w:rPr>
          <w:rFonts w:ascii="Times New Roman" w:eastAsia="Times New Roman" w:hAnsi="Times New Roman" w:cs="Times New Roman"/>
          <w:sz w:val="28"/>
          <w:szCs w:val="28"/>
          <w:lang w:val="en-GB"/>
        </w:rPr>
        <w:t>Some particular skills are there that does not belong to a specific group</w:t>
      </w:r>
      <w:r w:rsidR="00BE484A">
        <w:rPr>
          <w:rFonts w:ascii="Times New Roman" w:eastAsia="Times New Roman" w:hAnsi="Times New Roman" w:cs="Times New Roman"/>
          <w:sz w:val="28"/>
          <w:szCs w:val="28"/>
          <w:lang w:val="en-GB"/>
        </w:rPr>
        <w:t xml:space="preserve"> </w:t>
      </w:r>
      <w:r w:rsidRPr="004031D9">
        <w:rPr>
          <w:rFonts w:ascii="Times New Roman" w:eastAsia="Times New Roman" w:hAnsi="Times New Roman" w:cs="Times New Roman"/>
          <w:sz w:val="28"/>
          <w:szCs w:val="28"/>
          <w:lang w:val="en-GB"/>
        </w:rPr>
        <w:t>among which some are variable under any industry. The skills that benefit are transferable likely:</w:t>
      </w:r>
    </w:p>
    <w:p w14:paraId="446C5E8A" w14:textId="77777777" w:rsidR="0064619A" w:rsidRPr="004031D9" w:rsidRDefault="0064619A" w:rsidP="0064619A">
      <w:pPr>
        <w:pStyle w:val="Normal1"/>
        <w:spacing w:before="240" w:line="360" w:lineRule="auto"/>
        <w:rPr>
          <w:rFonts w:ascii="Times New Roman" w:eastAsia="Times New Roman" w:hAnsi="Times New Roman" w:cs="Times New Roman"/>
          <w:sz w:val="28"/>
          <w:szCs w:val="28"/>
          <w:lang w:val="en-GB"/>
        </w:rPr>
      </w:pPr>
      <w:r w:rsidRPr="004031D9">
        <w:rPr>
          <w:rFonts w:ascii="Times New Roman" w:eastAsia="Times New Roman" w:hAnsi="Times New Roman" w:cs="Times New Roman"/>
          <w:b/>
          <w:sz w:val="28"/>
          <w:szCs w:val="28"/>
          <w:lang w:val="en-GB"/>
        </w:rPr>
        <w:t>Flexibility-</w:t>
      </w:r>
      <w:r w:rsidRPr="004031D9">
        <w:rPr>
          <w:rFonts w:ascii="Times New Roman" w:eastAsia="Times New Roman" w:hAnsi="Times New Roman" w:cs="Times New Roman"/>
          <w:sz w:val="28"/>
          <w:szCs w:val="28"/>
          <w:lang w:val="en-GB"/>
        </w:rPr>
        <w:t>any candidate who has a diverse skill set makes them stand out of all from others even flexible timings of work (</w:t>
      </w:r>
      <w:r w:rsidRPr="00C03062">
        <w:rPr>
          <w:rFonts w:ascii="Times New Roman" w:hAnsi="Times New Roman" w:cs="Times New Roman"/>
          <w:color w:val="222222"/>
          <w:sz w:val="28"/>
          <w:szCs w:val="28"/>
          <w:shd w:val="clear" w:color="auto" w:fill="FFFFFF"/>
        </w:rPr>
        <w:t>Amri</w:t>
      </w:r>
      <w:r w:rsidRPr="004031D9">
        <w:rPr>
          <w:rFonts w:ascii="Times New Roman" w:eastAsia="Times New Roman" w:hAnsi="Times New Roman" w:cs="Times New Roman"/>
          <w:sz w:val="28"/>
          <w:szCs w:val="28"/>
        </w:rPr>
        <w:t xml:space="preserve"> and</w:t>
      </w:r>
      <w:r w:rsidRPr="00C03062">
        <w:rPr>
          <w:rFonts w:ascii="Times New Roman" w:hAnsi="Times New Roman" w:cs="Times New Roman"/>
          <w:color w:val="222222"/>
          <w:sz w:val="28"/>
          <w:szCs w:val="28"/>
          <w:shd w:val="clear" w:color="auto" w:fill="FFFFFF"/>
        </w:rPr>
        <w:t xml:space="preserve"> </w:t>
      </w:r>
      <w:proofErr w:type="spellStart"/>
      <w:r w:rsidRPr="00C03062">
        <w:rPr>
          <w:rFonts w:ascii="Times New Roman" w:hAnsi="Times New Roman" w:cs="Times New Roman"/>
          <w:color w:val="222222"/>
          <w:sz w:val="28"/>
          <w:szCs w:val="28"/>
          <w:shd w:val="clear" w:color="auto" w:fill="FFFFFF"/>
        </w:rPr>
        <w:t>Latief</w:t>
      </w:r>
      <w:proofErr w:type="spellEnd"/>
      <w:r>
        <w:rPr>
          <w:rFonts w:ascii="Times New Roman" w:eastAsia="Times New Roman" w:hAnsi="Times New Roman" w:cs="Times New Roman"/>
          <w:sz w:val="28"/>
          <w:szCs w:val="28"/>
        </w:rPr>
        <w:t>, 2020</w:t>
      </w:r>
      <w:r w:rsidRPr="004031D9">
        <w:rPr>
          <w:rFonts w:ascii="Times New Roman" w:eastAsia="Times New Roman" w:hAnsi="Times New Roman" w:cs="Times New Roman"/>
          <w:sz w:val="28"/>
          <w:szCs w:val="28"/>
        </w:rPr>
        <w:t>)</w:t>
      </w:r>
      <w:r w:rsidRPr="004031D9">
        <w:rPr>
          <w:rFonts w:ascii="Times New Roman" w:eastAsia="Times New Roman" w:hAnsi="Times New Roman" w:cs="Times New Roman"/>
          <w:sz w:val="28"/>
          <w:szCs w:val="28"/>
          <w:lang w:val="en-GB"/>
        </w:rPr>
        <w:t>.</w:t>
      </w:r>
    </w:p>
    <w:p w14:paraId="0C73B6D1" w14:textId="5449373E" w:rsidR="0064619A" w:rsidRPr="004031D9" w:rsidRDefault="0064619A" w:rsidP="0064619A">
      <w:pPr>
        <w:pStyle w:val="Normal1"/>
        <w:spacing w:before="240" w:line="360" w:lineRule="auto"/>
        <w:rPr>
          <w:rFonts w:ascii="Times New Roman" w:eastAsia="Times New Roman" w:hAnsi="Times New Roman" w:cs="Times New Roman"/>
          <w:sz w:val="28"/>
          <w:szCs w:val="28"/>
          <w:lang w:val="en-GB"/>
        </w:rPr>
      </w:pPr>
      <w:r w:rsidRPr="004031D9">
        <w:rPr>
          <w:rFonts w:ascii="Times New Roman" w:eastAsia="Times New Roman" w:hAnsi="Times New Roman" w:cs="Times New Roman"/>
          <w:b/>
          <w:sz w:val="28"/>
          <w:szCs w:val="28"/>
          <w:lang w:val="en-GB"/>
        </w:rPr>
        <w:t>Diversity</w:t>
      </w:r>
      <w:r w:rsidRPr="004031D9">
        <w:rPr>
          <w:rFonts w:ascii="Times New Roman" w:eastAsia="Times New Roman" w:hAnsi="Times New Roman" w:cs="Times New Roman"/>
          <w:sz w:val="28"/>
          <w:szCs w:val="28"/>
          <w:lang w:val="en-GB"/>
        </w:rPr>
        <w:t>- a candidate with</w:t>
      </w:r>
      <w:r w:rsidR="00BE484A">
        <w:rPr>
          <w:rFonts w:ascii="Times New Roman" w:eastAsia="Times New Roman" w:hAnsi="Times New Roman" w:cs="Times New Roman"/>
          <w:sz w:val="28"/>
          <w:szCs w:val="28"/>
          <w:lang w:val="en-GB"/>
        </w:rPr>
        <w:t xml:space="preserve"> </w:t>
      </w:r>
      <w:r w:rsidRPr="004031D9">
        <w:rPr>
          <w:rFonts w:ascii="Times New Roman" w:eastAsia="Times New Roman" w:hAnsi="Times New Roman" w:cs="Times New Roman"/>
          <w:sz w:val="28"/>
          <w:szCs w:val="28"/>
          <w:lang w:val="en-GB"/>
        </w:rPr>
        <w:t>experience of working with different sectors sets out a broader opportunity base.</w:t>
      </w:r>
    </w:p>
    <w:p w14:paraId="4E392BDE" w14:textId="77777777" w:rsidR="0064619A" w:rsidRPr="004031D9" w:rsidRDefault="0064619A" w:rsidP="0064619A">
      <w:pPr>
        <w:pStyle w:val="Normal1"/>
        <w:spacing w:before="240" w:line="360" w:lineRule="auto"/>
        <w:rPr>
          <w:rFonts w:ascii="Times New Roman" w:eastAsia="Times New Roman" w:hAnsi="Times New Roman" w:cs="Times New Roman"/>
          <w:sz w:val="28"/>
          <w:szCs w:val="28"/>
          <w:lang w:val="en-GB"/>
        </w:rPr>
      </w:pPr>
      <w:r w:rsidRPr="004031D9">
        <w:rPr>
          <w:rFonts w:ascii="Times New Roman" w:eastAsia="Times New Roman" w:hAnsi="Times New Roman" w:cs="Times New Roman"/>
          <w:b/>
          <w:sz w:val="28"/>
          <w:szCs w:val="28"/>
          <w:lang w:val="en-GB"/>
        </w:rPr>
        <w:t>Portability</w:t>
      </w:r>
      <w:r w:rsidRPr="004031D9">
        <w:rPr>
          <w:rFonts w:ascii="Times New Roman" w:eastAsia="Times New Roman" w:hAnsi="Times New Roman" w:cs="Times New Roman"/>
          <w:sz w:val="28"/>
          <w:szCs w:val="28"/>
          <w:lang w:val="en-GB"/>
        </w:rPr>
        <w:t xml:space="preserve">–a candidate who is adaptable to move gives them an extra point as with progress and improvement of skills they will learn more new skills too. </w:t>
      </w:r>
    </w:p>
    <w:p w14:paraId="0254C97B" w14:textId="0135D1B5" w:rsidR="0064619A" w:rsidRPr="004031D9" w:rsidRDefault="0064619A" w:rsidP="0064619A">
      <w:pPr>
        <w:pStyle w:val="Normal1"/>
        <w:spacing w:before="240" w:line="360" w:lineRule="auto"/>
        <w:rPr>
          <w:rFonts w:ascii="Times New Roman" w:eastAsia="Times New Roman" w:hAnsi="Times New Roman" w:cs="Times New Roman"/>
          <w:sz w:val="28"/>
          <w:szCs w:val="28"/>
          <w:lang w:val="en-GB"/>
        </w:rPr>
      </w:pPr>
      <w:r w:rsidRPr="004031D9">
        <w:rPr>
          <w:rFonts w:ascii="Times New Roman" w:eastAsia="Times New Roman" w:hAnsi="Times New Roman" w:cs="Times New Roman"/>
          <w:b/>
          <w:sz w:val="28"/>
          <w:szCs w:val="28"/>
          <w:lang w:val="en-GB"/>
        </w:rPr>
        <w:t>Employability</w:t>
      </w:r>
      <w:r w:rsidRPr="004031D9">
        <w:rPr>
          <w:rFonts w:ascii="Times New Roman" w:eastAsia="Times New Roman" w:hAnsi="Times New Roman" w:cs="Times New Roman"/>
          <w:sz w:val="28"/>
          <w:szCs w:val="28"/>
          <w:lang w:val="en-GB"/>
        </w:rPr>
        <w:t xml:space="preserve">–every candidate is new but strong resume back push them. They might not have loads of experience but transferable skills </w:t>
      </w:r>
      <w:r w:rsidR="00BE484A" w:rsidRPr="004031D9">
        <w:rPr>
          <w:rFonts w:ascii="Times New Roman" w:eastAsia="Times New Roman" w:hAnsi="Times New Roman" w:cs="Times New Roman"/>
          <w:sz w:val="28"/>
          <w:szCs w:val="28"/>
          <w:lang w:val="en-GB"/>
        </w:rPr>
        <w:t>open</w:t>
      </w:r>
      <w:r w:rsidRPr="004031D9">
        <w:rPr>
          <w:rFonts w:ascii="Times New Roman" w:eastAsia="Times New Roman" w:hAnsi="Times New Roman" w:cs="Times New Roman"/>
          <w:sz w:val="28"/>
          <w:szCs w:val="28"/>
          <w:lang w:val="en-GB"/>
        </w:rPr>
        <w:t xml:space="preserve"> up new opportunities for them.</w:t>
      </w:r>
    </w:p>
    <w:p w14:paraId="09C22165" w14:textId="77777777" w:rsidR="0064619A" w:rsidRPr="004031D9" w:rsidRDefault="0064619A" w:rsidP="0064619A">
      <w:pPr>
        <w:pStyle w:val="Heading2"/>
        <w:spacing w:before="240"/>
        <w:rPr>
          <w:rFonts w:cs="Times New Roman"/>
          <w:szCs w:val="28"/>
          <w:lang w:val="en-GB"/>
        </w:rPr>
      </w:pPr>
      <w:r w:rsidRPr="004031D9">
        <w:rPr>
          <w:rFonts w:cs="Times New Roman"/>
          <w:szCs w:val="28"/>
          <w:lang w:val="en-GB"/>
        </w:rPr>
        <w:lastRenderedPageBreak/>
        <w:t>Presentation</w:t>
      </w:r>
    </w:p>
    <w:p w14:paraId="7787CB86" w14:textId="6A3F591C" w:rsidR="0064619A" w:rsidRPr="004031D9" w:rsidRDefault="0064619A" w:rsidP="0064619A">
      <w:pPr>
        <w:pStyle w:val="Normal1"/>
        <w:spacing w:before="240" w:line="360" w:lineRule="auto"/>
        <w:rPr>
          <w:rFonts w:ascii="Times New Roman" w:eastAsia="Times New Roman" w:hAnsi="Times New Roman" w:cs="Times New Roman"/>
          <w:sz w:val="28"/>
          <w:szCs w:val="28"/>
          <w:lang w:val="en-GB"/>
        </w:rPr>
      </w:pPr>
      <w:r w:rsidRPr="004031D9">
        <w:rPr>
          <w:rFonts w:ascii="Times New Roman" w:eastAsia="Times New Roman" w:hAnsi="Times New Roman" w:cs="Times New Roman"/>
          <w:sz w:val="28"/>
          <w:szCs w:val="28"/>
          <w:lang w:val="en-GB"/>
        </w:rPr>
        <w:t>A candidate should possess some professional skills including business management, leadership, team management, problem solving,</w:t>
      </w:r>
      <w:r w:rsidR="00755B93">
        <w:rPr>
          <w:rFonts w:ascii="Times New Roman" w:eastAsia="Times New Roman" w:hAnsi="Times New Roman" w:cs="Times New Roman"/>
          <w:sz w:val="28"/>
          <w:szCs w:val="28"/>
          <w:lang w:val="en-GB"/>
        </w:rPr>
        <w:t xml:space="preserve"> </w:t>
      </w:r>
      <w:r w:rsidRPr="004031D9">
        <w:rPr>
          <w:rFonts w:ascii="Times New Roman" w:eastAsia="Times New Roman" w:hAnsi="Times New Roman" w:cs="Times New Roman"/>
          <w:sz w:val="28"/>
          <w:szCs w:val="28"/>
          <w:lang w:val="en-GB"/>
        </w:rPr>
        <w:t>and data analysis.</w:t>
      </w:r>
    </w:p>
    <w:p w14:paraId="2F97CE7B" w14:textId="77777777" w:rsidR="0064619A" w:rsidRPr="004031D9" w:rsidRDefault="0064619A" w:rsidP="0064619A">
      <w:pPr>
        <w:pStyle w:val="Heading2"/>
        <w:spacing w:before="240"/>
        <w:rPr>
          <w:rFonts w:cs="Times New Roman"/>
          <w:szCs w:val="28"/>
          <w:lang w:val="en-GB"/>
        </w:rPr>
      </w:pPr>
      <w:bookmarkStart w:id="9" w:name="_Toc66811613"/>
      <w:r w:rsidRPr="004031D9">
        <w:rPr>
          <w:rFonts w:cs="Times New Roman"/>
          <w:szCs w:val="28"/>
          <w:lang w:val="en-GB"/>
        </w:rPr>
        <w:t>Recommendation</w:t>
      </w:r>
      <w:bookmarkEnd w:id="9"/>
    </w:p>
    <w:p w14:paraId="6DD90425" w14:textId="77777777" w:rsidR="0064619A" w:rsidRPr="004031D9" w:rsidRDefault="0064619A" w:rsidP="0064619A">
      <w:pPr>
        <w:pStyle w:val="Normal1"/>
        <w:spacing w:before="240" w:line="360" w:lineRule="auto"/>
        <w:rPr>
          <w:rFonts w:ascii="Times New Roman" w:eastAsia="Times New Roman" w:hAnsi="Times New Roman" w:cs="Times New Roman"/>
          <w:b/>
          <w:sz w:val="28"/>
          <w:szCs w:val="28"/>
          <w:lang w:val="en-GB"/>
        </w:rPr>
      </w:pPr>
      <w:r w:rsidRPr="004031D9">
        <w:rPr>
          <w:rFonts w:ascii="Times New Roman" w:eastAsia="Times New Roman" w:hAnsi="Times New Roman" w:cs="Times New Roman"/>
          <w:b/>
          <w:sz w:val="28"/>
          <w:szCs w:val="28"/>
          <w:lang w:val="en-GB"/>
        </w:rPr>
        <w:t>Recommendation 1: unique plan Implementation</w:t>
      </w:r>
    </w:p>
    <w:p w14:paraId="3980F9E0" w14:textId="1B4A6429" w:rsidR="0064619A" w:rsidRPr="004031D9" w:rsidRDefault="0064619A" w:rsidP="0064619A">
      <w:pPr>
        <w:pStyle w:val="Normal1"/>
        <w:spacing w:before="240" w:line="360" w:lineRule="auto"/>
        <w:rPr>
          <w:rFonts w:ascii="Times New Roman" w:eastAsia="Times New Roman" w:hAnsi="Times New Roman" w:cs="Times New Roman"/>
          <w:sz w:val="28"/>
          <w:szCs w:val="28"/>
          <w:lang w:val="en-GB"/>
        </w:rPr>
      </w:pPr>
      <w:r w:rsidRPr="004031D9">
        <w:rPr>
          <w:rFonts w:ascii="Times New Roman" w:eastAsia="Times New Roman" w:hAnsi="Times New Roman" w:cs="Times New Roman"/>
          <w:sz w:val="28"/>
          <w:szCs w:val="28"/>
          <w:lang w:val="en-GB"/>
        </w:rPr>
        <w:t>Cost reduction</w:t>
      </w:r>
      <w:r w:rsidR="00755B93">
        <w:rPr>
          <w:rFonts w:ascii="Times New Roman" w:eastAsia="Times New Roman" w:hAnsi="Times New Roman" w:cs="Times New Roman"/>
          <w:sz w:val="28"/>
          <w:szCs w:val="28"/>
          <w:lang w:val="en-GB"/>
        </w:rPr>
        <w:t xml:space="preserve"> </w:t>
      </w:r>
      <w:r w:rsidRPr="004031D9">
        <w:rPr>
          <w:rFonts w:ascii="Times New Roman" w:eastAsia="Times New Roman" w:hAnsi="Times New Roman" w:cs="Times New Roman"/>
          <w:sz w:val="28"/>
          <w:szCs w:val="28"/>
          <w:lang w:val="en-GB"/>
        </w:rPr>
        <w:t xml:space="preserve">through plans and programs are managed by production control, manpower and equipment. Money and time both saves by proper instructions for machine loading, materials and resources utilization, proper communication. </w:t>
      </w:r>
    </w:p>
    <w:p w14:paraId="23FED8B9" w14:textId="0FF13C55" w:rsidR="0064619A" w:rsidRPr="004031D9" w:rsidRDefault="0064619A" w:rsidP="0064619A">
      <w:pPr>
        <w:pStyle w:val="Normal1"/>
        <w:spacing w:before="240" w:line="360" w:lineRule="auto"/>
        <w:rPr>
          <w:rFonts w:ascii="Times New Roman" w:eastAsia="Times New Roman" w:hAnsi="Times New Roman" w:cs="Times New Roman"/>
          <w:b/>
          <w:sz w:val="28"/>
          <w:szCs w:val="28"/>
          <w:lang w:val="en-GB"/>
        </w:rPr>
      </w:pPr>
      <w:r w:rsidRPr="004031D9">
        <w:rPr>
          <w:rFonts w:ascii="Times New Roman" w:eastAsia="Times New Roman" w:hAnsi="Times New Roman" w:cs="Times New Roman"/>
          <w:b/>
          <w:sz w:val="28"/>
          <w:szCs w:val="28"/>
          <w:lang w:val="en-GB"/>
        </w:rPr>
        <w:t>Recommendation 2: collective action</w:t>
      </w:r>
      <w:r w:rsidR="00755B93">
        <w:rPr>
          <w:rFonts w:ascii="Times New Roman" w:eastAsia="Times New Roman" w:hAnsi="Times New Roman" w:cs="Times New Roman"/>
          <w:b/>
          <w:sz w:val="28"/>
          <w:szCs w:val="28"/>
          <w:lang w:val="en-GB"/>
        </w:rPr>
        <w:t xml:space="preserve"> </w:t>
      </w:r>
      <w:r w:rsidRPr="004031D9">
        <w:rPr>
          <w:rFonts w:ascii="Times New Roman" w:eastAsia="Times New Roman" w:hAnsi="Times New Roman" w:cs="Times New Roman"/>
          <w:b/>
          <w:sz w:val="28"/>
          <w:szCs w:val="28"/>
          <w:lang w:val="en-GB"/>
        </w:rPr>
        <w:t>theory Implementation</w:t>
      </w:r>
    </w:p>
    <w:p w14:paraId="02CCFC97" w14:textId="580C6E6C" w:rsidR="0064619A" w:rsidRPr="004031D9" w:rsidRDefault="0064619A" w:rsidP="0064619A">
      <w:pPr>
        <w:pStyle w:val="Normal1"/>
        <w:spacing w:before="240" w:line="360" w:lineRule="auto"/>
        <w:rPr>
          <w:rFonts w:ascii="Times New Roman" w:eastAsia="Times New Roman" w:hAnsi="Times New Roman" w:cs="Times New Roman"/>
          <w:sz w:val="28"/>
          <w:szCs w:val="28"/>
          <w:lang w:val="en-GB"/>
        </w:rPr>
      </w:pPr>
      <w:r w:rsidRPr="004031D9">
        <w:rPr>
          <w:rFonts w:ascii="Times New Roman" w:eastAsia="Times New Roman" w:hAnsi="Times New Roman" w:cs="Times New Roman"/>
          <w:sz w:val="28"/>
          <w:szCs w:val="28"/>
          <w:lang w:val="en-GB"/>
        </w:rPr>
        <w:t xml:space="preserve">The organization should have </w:t>
      </w:r>
      <w:r w:rsidR="00755B93" w:rsidRPr="004031D9">
        <w:rPr>
          <w:rFonts w:ascii="Times New Roman" w:eastAsia="Times New Roman" w:hAnsi="Times New Roman" w:cs="Times New Roman"/>
          <w:sz w:val="28"/>
          <w:szCs w:val="28"/>
          <w:lang w:val="en-GB"/>
        </w:rPr>
        <w:t>all labours</w:t>
      </w:r>
      <w:r w:rsidRPr="004031D9">
        <w:rPr>
          <w:rFonts w:ascii="Times New Roman" w:eastAsia="Times New Roman" w:hAnsi="Times New Roman" w:cs="Times New Roman"/>
          <w:sz w:val="28"/>
          <w:szCs w:val="28"/>
          <w:lang w:val="en-GB"/>
        </w:rPr>
        <w:t xml:space="preserve"> and focus over new production methods </w:t>
      </w:r>
      <w:r w:rsidR="00755B93" w:rsidRPr="004031D9">
        <w:rPr>
          <w:rFonts w:ascii="Times New Roman" w:eastAsia="Times New Roman" w:hAnsi="Times New Roman" w:cs="Times New Roman"/>
          <w:sz w:val="28"/>
          <w:szCs w:val="28"/>
          <w:lang w:val="en-GB"/>
        </w:rPr>
        <w:t>with collective</w:t>
      </w:r>
      <w:r w:rsidRPr="004031D9">
        <w:rPr>
          <w:rFonts w:ascii="Times New Roman" w:eastAsia="Times New Roman" w:hAnsi="Times New Roman" w:cs="Times New Roman"/>
          <w:sz w:val="28"/>
          <w:szCs w:val="28"/>
          <w:lang w:val="en-GB"/>
        </w:rPr>
        <w:t xml:space="preserve"> action theory as monitoring everything is impossible after improvement inside organization. Hence no visible cost reduction.</w:t>
      </w:r>
    </w:p>
    <w:p w14:paraId="257A071C" w14:textId="77777777" w:rsidR="00755B93" w:rsidRDefault="00755B93" w:rsidP="0064619A">
      <w:pPr>
        <w:pStyle w:val="Heading1"/>
        <w:spacing w:before="240"/>
        <w:rPr>
          <w:rFonts w:cs="Times New Roman"/>
          <w:sz w:val="28"/>
          <w:szCs w:val="28"/>
          <w:lang w:val="en-GB"/>
        </w:rPr>
      </w:pPr>
      <w:bookmarkStart w:id="10" w:name="_Toc66811615"/>
    </w:p>
    <w:p w14:paraId="32CDB91C" w14:textId="77777777" w:rsidR="00755B93" w:rsidRDefault="00755B93" w:rsidP="0064619A">
      <w:pPr>
        <w:pStyle w:val="Heading1"/>
        <w:spacing w:before="240"/>
        <w:rPr>
          <w:rFonts w:cs="Times New Roman"/>
          <w:sz w:val="28"/>
          <w:szCs w:val="28"/>
          <w:lang w:val="en-GB"/>
        </w:rPr>
      </w:pPr>
    </w:p>
    <w:p w14:paraId="44611EEB" w14:textId="77777777" w:rsidR="00755B93" w:rsidRDefault="00755B93" w:rsidP="0064619A">
      <w:pPr>
        <w:pStyle w:val="Heading1"/>
        <w:spacing w:before="240"/>
        <w:rPr>
          <w:rFonts w:cs="Times New Roman"/>
          <w:sz w:val="28"/>
          <w:szCs w:val="28"/>
          <w:lang w:val="en-GB"/>
        </w:rPr>
      </w:pPr>
    </w:p>
    <w:p w14:paraId="614FBD1E" w14:textId="77777777" w:rsidR="00755B93" w:rsidRDefault="00755B93" w:rsidP="0064619A">
      <w:pPr>
        <w:pStyle w:val="Heading1"/>
        <w:spacing w:before="240"/>
        <w:rPr>
          <w:rFonts w:cs="Times New Roman"/>
          <w:sz w:val="28"/>
          <w:szCs w:val="28"/>
          <w:lang w:val="en-GB"/>
        </w:rPr>
      </w:pPr>
    </w:p>
    <w:p w14:paraId="503118B9" w14:textId="77777777" w:rsidR="00755B93" w:rsidRDefault="00755B93" w:rsidP="0064619A">
      <w:pPr>
        <w:pStyle w:val="Heading1"/>
        <w:spacing w:before="240"/>
        <w:rPr>
          <w:rFonts w:cs="Times New Roman"/>
          <w:sz w:val="28"/>
          <w:szCs w:val="28"/>
          <w:lang w:val="en-GB"/>
        </w:rPr>
      </w:pPr>
    </w:p>
    <w:p w14:paraId="1D5D4BF6" w14:textId="77777777" w:rsidR="00755B93" w:rsidRDefault="00755B93" w:rsidP="0064619A">
      <w:pPr>
        <w:pStyle w:val="Heading1"/>
        <w:spacing w:before="240"/>
        <w:rPr>
          <w:rFonts w:cs="Times New Roman"/>
          <w:sz w:val="28"/>
          <w:szCs w:val="28"/>
          <w:lang w:val="en-GB"/>
        </w:rPr>
      </w:pPr>
    </w:p>
    <w:p w14:paraId="3FD36D9A" w14:textId="77777777" w:rsidR="00755B93" w:rsidRDefault="00755B93" w:rsidP="0064619A">
      <w:pPr>
        <w:pStyle w:val="Heading1"/>
        <w:spacing w:before="240"/>
        <w:rPr>
          <w:rFonts w:cs="Times New Roman"/>
          <w:sz w:val="28"/>
          <w:szCs w:val="28"/>
          <w:lang w:val="en-GB"/>
        </w:rPr>
      </w:pPr>
    </w:p>
    <w:p w14:paraId="5116BEC3" w14:textId="77777777" w:rsidR="00755B93" w:rsidRDefault="00755B93">
      <w:pPr>
        <w:rPr>
          <w:rFonts w:ascii="Times New Roman" w:hAnsi="Times New Roman" w:cs="Times New Roman"/>
          <w:b/>
          <w:color w:val="000000" w:themeColor="text1"/>
          <w:sz w:val="28"/>
          <w:szCs w:val="28"/>
          <w:vertAlign w:val="subscript"/>
          <w:lang w:val="en-GB"/>
        </w:rPr>
      </w:pPr>
      <w:r>
        <w:rPr>
          <w:rFonts w:cs="Times New Roman"/>
          <w:sz w:val="28"/>
          <w:szCs w:val="28"/>
          <w:vertAlign w:val="subscript"/>
          <w:lang w:val="en-GB"/>
        </w:rPr>
        <w:br w:type="page"/>
      </w:r>
    </w:p>
    <w:p w14:paraId="0D02D5FF" w14:textId="2D207434" w:rsidR="0064619A" w:rsidRPr="004031D9" w:rsidRDefault="0064619A" w:rsidP="0064619A">
      <w:pPr>
        <w:pStyle w:val="Heading1"/>
        <w:spacing w:before="240"/>
        <w:rPr>
          <w:rFonts w:cs="Times New Roman"/>
          <w:sz w:val="28"/>
          <w:szCs w:val="28"/>
          <w:lang w:val="en-GB"/>
        </w:rPr>
      </w:pPr>
      <w:r w:rsidRPr="004031D9">
        <w:rPr>
          <w:rFonts w:cs="Times New Roman"/>
          <w:sz w:val="28"/>
          <w:szCs w:val="28"/>
          <w:lang w:val="en-GB"/>
        </w:rPr>
        <w:lastRenderedPageBreak/>
        <w:t>Conclusion</w:t>
      </w:r>
      <w:bookmarkEnd w:id="10"/>
    </w:p>
    <w:p w14:paraId="40D84066" w14:textId="77777777" w:rsidR="0064619A" w:rsidRPr="004031D9" w:rsidRDefault="0064619A" w:rsidP="0064619A">
      <w:pPr>
        <w:pStyle w:val="Heading1"/>
        <w:spacing w:before="240"/>
        <w:rPr>
          <w:b w:val="0"/>
          <w:lang w:val="en-GB"/>
        </w:rPr>
      </w:pPr>
      <w:r w:rsidRPr="004031D9">
        <w:rPr>
          <w:rFonts w:eastAsia="Times New Roman" w:cs="Times New Roman"/>
          <w:b w:val="0"/>
          <w:sz w:val="28"/>
          <w:szCs w:val="28"/>
          <w:lang w:val="en-GB"/>
        </w:rPr>
        <w:t>At the end it can be concluded that Harriot hotels need different skills in different sectors where the expenses can be limited to few techniques where cost reduction is a very strategic and progressive approach towards the same.</w:t>
      </w:r>
      <w:r w:rsidRPr="004031D9">
        <w:rPr>
          <w:rFonts w:eastAsia="Times New Roman" w:cs="Times New Roman"/>
          <w:b w:val="0"/>
          <w:sz w:val="24"/>
          <w:szCs w:val="24"/>
          <w:lang w:val="en-GB"/>
        </w:rPr>
        <w:br w:type="page"/>
      </w:r>
    </w:p>
    <w:p w14:paraId="432B72B2" w14:textId="77777777" w:rsidR="0064619A" w:rsidRPr="00502777" w:rsidRDefault="0064619A" w:rsidP="0064619A">
      <w:pPr>
        <w:pStyle w:val="Heading1"/>
        <w:spacing w:before="240"/>
        <w:rPr>
          <w:lang w:val="en-GB"/>
        </w:rPr>
      </w:pPr>
      <w:bookmarkStart w:id="11" w:name="_Toc66811616"/>
      <w:r>
        <w:rPr>
          <w:lang w:val="en-GB"/>
        </w:rPr>
        <w:lastRenderedPageBreak/>
        <w:t>Reference List</w:t>
      </w:r>
      <w:bookmarkEnd w:id="11"/>
    </w:p>
    <w:p w14:paraId="74DBE590" w14:textId="77777777" w:rsidR="0064619A" w:rsidRPr="00C03062" w:rsidRDefault="0064619A" w:rsidP="0064619A">
      <w:pPr>
        <w:spacing w:before="240"/>
        <w:jc w:val="both"/>
        <w:rPr>
          <w:rFonts w:ascii="Times New Roman" w:hAnsi="Times New Roman" w:cs="Times New Roman"/>
          <w:color w:val="222222"/>
          <w:sz w:val="28"/>
          <w:szCs w:val="28"/>
          <w:shd w:val="clear" w:color="auto" w:fill="FFFFFF"/>
        </w:rPr>
      </w:pPr>
      <w:proofErr w:type="spellStart"/>
      <w:r w:rsidRPr="00C03062">
        <w:rPr>
          <w:rFonts w:ascii="Times New Roman" w:hAnsi="Times New Roman" w:cs="Times New Roman"/>
          <w:color w:val="222222"/>
          <w:sz w:val="28"/>
          <w:szCs w:val="28"/>
          <w:shd w:val="clear" w:color="auto" w:fill="FFFFFF"/>
        </w:rPr>
        <w:t>Ferakhim</w:t>
      </w:r>
      <w:proofErr w:type="spellEnd"/>
      <w:r w:rsidRPr="00C03062">
        <w:rPr>
          <w:rFonts w:ascii="Times New Roman" w:hAnsi="Times New Roman" w:cs="Times New Roman"/>
          <w:color w:val="222222"/>
          <w:sz w:val="28"/>
          <w:szCs w:val="28"/>
          <w:shd w:val="clear" w:color="auto" w:fill="FFFFFF"/>
        </w:rPr>
        <w:t xml:space="preserve">, D. and </w:t>
      </w:r>
      <w:proofErr w:type="spellStart"/>
      <w:r w:rsidRPr="00C03062">
        <w:rPr>
          <w:rFonts w:ascii="Times New Roman" w:hAnsi="Times New Roman" w:cs="Times New Roman"/>
          <w:color w:val="222222"/>
          <w:sz w:val="28"/>
          <w:szCs w:val="28"/>
          <w:shd w:val="clear" w:color="auto" w:fill="FFFFFF"/>
        </w:rPr>
        <w:t>Latief</w:t>
      </w:r>
      <w:proofErr w:type="spellEnd"/>
      <w:r w:rsidRPr="00C03062">
        <w:rPr>
          <w:rFonts w:ascii="Times New Roman" w:hAnsi="Times New Roman" w:cs="Times New Roman"/>
          <w:color w:val="222222"/>
          <w:sz w:val="28"/>
          <w:szCs w:val="28"/>
          <w:shd w:val="clear" w:color="auto" w:fill="FFFFFF"/>
        </w:rPr>
        <w:t>, Y., 2019. Development of safety cost for architectural works in rental apartments building construction project based on work breakdown structure. </w:t>
      </w:r>
      <w:r w:rsidRPr="00C03062">
        <w:rPr>
          <w:rFonts w:ascii="Times New Roman" w:hAnsi="Times New Roman" w:cs="Times New Roman"/>
          <w:i/>
          <w:iCs/>
          <w:color w:val="222222"/>
          <w:sz w:val="28"/>
          <w:szCs w:val="28"/>
          <w:shd w:val="clear" w:color="auto" w:fill="FFFFFF"/>
        </w:rPr>
        <w:t>International Journal of Engineering and Advanced Technology</w:t>
      </w:r>
      <w:r w:rsidRPr="00C03062">
        <w:rPr>
          <w:rFonts w:ascii="Times New Roman" w:hAnsi="Times New Roman" w:cs="Times New Roman"/>
          <w:color w:val="222222"/>
          <w:sz w:val="28"/>
          <w:szCs w:val="28"/>
          <w:shd w:val="clear" w:color="auto" w:fill="FFFFFF"/>
        </w:rPr>
        <w:t>, </w:t>
      </w:r>
      <w:r w:rsidRPr="00C03062">
        <w:rPr>
          <w:rFonts w:ascii="Times New Roman" w:hAnsi="Times New Roman" w:cs="Times New Roman"/>
          <w:i/>
          <w:iCs/>
          <w:color w:val="222222"/>
          <w:sz w:val="28"/>
          <w:szCs w:val="28"/>
          <w:shd w:val="clear" w:color="auto" w:fill="FFFFFF"/>
        </w:rPr>
        <w:t>8</w:t>
      </w:r>
      <w:r w:rsidRPr="00C03062">
        <w:rPr>
          <w:rFonts w:ascii="Times New Roman" w:hAnsi="Times New Roman" w:cs="Times New Roman"/>
          <w:color w:val="222222"/>
          <w:sz w:val="28"/>
          <w:szCs w:val="28"/>
          <w:shd w:val="clear" w:color="auto" w:fill="FFFFFF"/>
        </w:rPr>
        <w:t>(5C), pp.16-27.</w:t>
      </w:r>
    </w:p>
    <w:p w14:paraId="3302A96B" w14:textId="77777777" w:rsidR="0064619A" w:rsidRPr="00C03062" w:rsidRDefault="0064619A" w:rsidP="0064619A">
      <w:pPr>
        <w:spacing w:before="240"/>
        <w:jc w:val="both"/>
        <w:rPr>
          <w:rFonts w:ascii="Times New Roman" w:hAnsi="Times New Roman" w:cs="Times New Roman"/>
          <w:color w:val="222222"/>
          <w:sz w:val="28"/>
          <w:szCs w:val="28"/>
          <w:shd w:val="clear" w:color="auto" w:fill="FFFFFF"/>
        </w:rPr>
      </w:pPr>
      <w:proofErr w:type="spellStart"/>
      <w:r w:rsidRPr="00C03062">
        <w:rPr>
          <w:rFonts w:ascii="Times New Roman" w:hAnsi="Times New Roman" w:cs="Times New Roman"/>
          <w:color w:val="222222"/>
          <w:sz w:val="28"/>
          <w:szCs w:val="28"/>
          <w:shd w:val="clear" w:color="auto" w:fill="FFFFFF"/>
        </w:rPr>
        <w:t>Mahpour</w:t>
      </w:r>
      <w:proofErr w:type="spellEnd"/>
      <w:r w:rsidRPr="00C03062">
        <w:rPr>
          <w:rFonts w:ascii="Times New Roman" w:hAnsi="Times New Roman" w:cs="Times New Roman"/>
          <w:color w:val="222222"/>
          <w:sz w:val="28"/>
          <w:szCs w:val="28"/>
          <w:shd w:val="clear" w:color="auto" w:fill="FFFFFF"/>
        </w:rPr>
        <w:t xml:space="preserve">, A., </w:t>
      </w:r>
      <w:proofErr w:type="spellStart"/>
      <w:r w:rsidRPr="00C03062">
        <w:rPr>
          <w:rFonts w:ascii="Times New Roman" w:hAnsi="Times New Roman" w:cs="Times New Roman"/>
          <w:color w:val="222222"/>
          <w:sz w:val="28"/>
          <w:szCs w:val="28"/>
          <w:shd w:val="clear" w:color="auto" w:fill="FFFFFF"/>
        </w:rPr>
        <w:t>Beigi</w:t>
      </w:r>
      <w:proofErr w:type="spellEnd"/>
      <w:r w:rsidRPr="00C03062">
        <w:rPr>
          <w:rFonts w:ascii="Times New Roman" w:hAnsi="Times New Roman" w:cs="Times New Roman"/>
          <w:color w:val="222222"/>
          <w:sz w:val="28"/>
          <w:szCs w:val="28"/>
          <w:shd w:val="clear" w:color="auto" w:fill="FFFFFF"/>
        </w:rPr>
        <w:t xml:space="preserve">, H. and </w:t>
      </w:r>
      <w:proofErr w:type="spellStart"/>
      <w:r w:rsidRPr="00C03062">
        <w:rPr>
          <w:rFonts w:ascii="Times New Roman" w:hAnsi="Times New Roman" w:cs="Times New Roman"/>
          <w:color w:val="222222"/>
          <w:sz w:val="28"/>
          <w:szCs w:val="28"/>
          <w:shd w:val="clear" w:color="auto" w:fill="FFFFFF"/>
        </w:rPr>
        <w:t>Mortaheb</w:t>
      </w:r>
      <w:proofErr w:type="spellEnd"/>
      <w:r w:rsidRPr="00C03062">
        <w:rPr>
          <w:rFonts w:ascii="Times New Roman" w:hAnsi="Times New Roman" w:cs="Times New Roman"/>
          <w:color w:val="222222"/>
          <w:sz w:val="28"/>
          <w:szCs w:val="28"/>
          <w:shd w:val="clear" w:color="auto" w:fill="FFFFFF"/>
        </w:rPr>
        <w:t>, M.M., 2019. Success Breakdown Structure: Application to Petrochemical Projects Success Assessment. </w:t>
      </w:r>
      <w:r w:rsidRPr="00C03062">
        <w:rPr>
          <w:rFonts w:ascii="Times New Roman" w:hAnsi="Times New Roman" w:cs="Times New Roman"/>
          <w:i/>
          <w:iCs/>
          <w:color w:val="222222"/>
          <w:sz w:val="28"/>
          <w:szCs w:val="28"/>
          <w:shd w:val="clear" w:color="auto" w:fill="FFFFFF"/>
        </w:rPr>
        <w:t>AUT Journal of Civil Engineering</w:t>
      </w:r>
      <w:r w:rsidRPr="00C03062">
        <w:rPr>
          <w:rFonts w:ascii="Times New Roman" w:hAnsi="Times New Roman" w:cs="Times New Roman"/>
          <w:color w:val="222222"/>
          <w:sz w:val="28"/>
          <w:szCs w:val="28"/>
          <w:shd w:val="clear" w:color="auto" w:fill="FFFFFF"/>
        </w:rPr>
        <w:t>, </w:t>
      </w:r>
      <w:r w:rsidRPr="00C03062">
        <w:rPr>
          <w:rFonts w:ascii="Times New Roman" w:hAnsi="Times New Roman" w:cs="Times New Roman"/>
          <w:i/>
          <w:iCs/>
          <w:color w:val="222222"/>
          <w:sz w:val="28"/>
          <w:szCs w:val="28"/>
          <w:shd w:val="clear" w:color="auto" w:fill="FFFFFF"/>
        </w:rPr>
        <w:t>4</w:t>
      </w:r>
      <w:r w:rsidRPr="00C03062">
        <w:rPr>
          <w:rFonts w:ascii="Times New Roman" w:hAnsi="Times New Roman" w:cs="Times New Roman"/>
          <w:color w:val="222222"/>
          <w:sz w:val="28"/>
          <w:szCs w:val="28"/>
          <w:shd w:val="clear" w:color="auto" w:fill="FFFFFF"/>
        </w:rPr>
        <w:t>(3), pp.7-7.</w:t>
      </w:r>
    </w:p>
    <w:p w14:paraId="082A3B20" w14:textId="77777777" w:rsidR="0064619A" w:rsidRPr="00C03062" w:rsidRDefault="0064619A" w:rsidP="0064619A">
      <w:pPr>
        <w:spacing w:before="240"/>
        <w:jc w:val="both"/>
        <w:rPr>
          <w:rFonts w:ascii="Times New Roman" w:hAnsi="Times New Roman" w:cs="Times New Roman"/>
          <w:color w:val="222222"/>
          <w:sz w:val="28"/>
          <w:szCs w:val="28"/>
          <w:shd w:val="clear" w:color="auto" w:fill="FFFFFF"/>
        </w:rPr>
      </w:pPr>
      <w:proofErr w:type="spellStart"/>
      <w:r w:rsidRPr="00C03062">
        <w:rPr>
          <w:rFonts w:ascii="Times New Roman" w:hAnsi="Times New Roman" w:cs="Times New Roman"/>
          <w:color w:val="222222"/>
          <w:sz w:val="28"/>
          <w:szCs w:val="28"/>
          <w:shd w:val="clear" w:color="auto" w:fill="FFFFFF"/>
        </w:rPr>
        <w:t>Kholbaev</w:t>
      </w:r>
      <w:proofErr w:type="spellEnd"/>
      <w:r w:rsidRPr="00C03062">
        <w:rPr>
          <w:rFonts w:ascii="Times New Roman" w:hAnsi="Times New Roman" w:cs="Times New Roman"/>
          <w:color w:val="222222"/>
          <w:sz w:val="28"/>
          <w:szCs w:val="28"/>
          <w:shd w:val="clear" w:color="auto" w:fill="FFFFFF"/>
        </w:rPr>
        <w:t>, B.A., 2020. EFFICIENT PROJECT MANAGEMENT: WORK BREAKDOWN STRUCTURE. </w:t>
      </w:r>
      <w:r w:rsidRPr="00C03062">
        <w:rPr>
          <w:rFonts w:ascii="Times New Roman" w:hAnsi="Times New Roman" w:cs="Times New Roman"/>
          <w:i/>
          <w:iCs/>
          <w:color w:val="222222"/>
          <w:sz w:val="28"/>
          <w:szCs w:val="28"/>
          <w:shd w:val="clear" w:color="auto" w:fill="FFFFFF"/>
        </w:rPr>
        <w:t>Economics and Innovative Technologies</w:t>
      </w:r>
      <w:r w:rsidRPr="00C03062">
        <w:rPr>
          <w:rFonts w:ascii="Times New Roman" w:hAnsi="Times New Roman" w:cs="Times New Roman"/>
          <w:color w:val="222222"/>
          <w:sz w:val="28"/>
          <w:szCs w:val="28"/>
          <w:shd w:val="clear" w:color="auto" w:fill="FFFFFF"/>
        </w:rPr>
        <w:t>, </w:t>
      </w:r>
      <w:r w:rsidRPr="00C03062">
        <w:rPr>
          <w:rFonts w:ascii="Times New Roman" w:hAnsi="Times New Roman" w:cs="Times New Roman"/>
          <w:i/>
          <w:iCs/>
          <w:color w:val="222222"/>
          <w:sz w:val="28"/>
          <w:szCs w:val="28"/>
          <w:shd w:val="clear" w:color="auto" w:fill="FFFFFF"/>
        </w:rPr>
        <w:t>2020</w:t>
      </w:r>
      <w:r w:rsidRPr="00C03062">
        <w:rPr>
          <w:rFonts w:ascii="Times New Roman" w:hAnsi="Times New Roman" w:cs="Times New Roman"/>
          <w:color w:val="222222"/>
          <w:sz w:val="28"/>
          <w:szCs w:val="28"/>
          <w:shd w:val="clear" w:color="auto" w:fill="FFFFFF"/>
        </w:rPr>
        <w:t>(4), p.3.</w:t>
      </w:r>
    </w:p>
    <w:p w14:paraId="572AF884" w14:textId="77777777" w:rsidR="0064619A" w:rsidRPr="00C03062" w:rsidRDefault="0064619A" w:rsidP="0064619A">
      <w:pPr>
        <w:spacing w:before="240"/>
        <w:jc w:val="both"/>
        <w:rPr>
          <w:rFonts w:ascii="Times New Roman" w:hAnsi="Times New Roman" w:cs="Times New Roman"/>
          <w:color w:val="222222"/>
          <w:sz w:val="28"/>
          <w:szCs w:val="28"/>
          <w:shd w:val="clear" w:color="auto" w:fill="FFFFFF"/>
        </w:rPr>
      </w:pPr>
      <w:r w:rsidRPr="00C03062">
        <w:rPr>
          <w:rFonts w:ascii="Times New Roman" w:hAnsi="Times New Roman" w:cs="Times New Roman"/>
          <w:color w:val="222222"/>
          <w:sz w:val="28"/>
          <w:szCs w:val="28"/>
          <w:shd w:val="clear" w:color="auto" w:fill="FFFFFF"/>
        </w:rPr>
        <w:t xml:space="preserve">Amri, A.U. and </w:t>
      </w:r>
      <w:proofErr w:type="spellStart"/>
      <w:r w:rsidRPr="00C03062">
        <w:rPr>
          <w:rFonts w:ascii="Times New Roman" w:hAnsi="Times New Roman" w:cs="Times New Roman"/>
          <w:color w:val="222222"/>
          <w:sz w:val="28"/>
          <w:szCs w:val="28"/>
          <w:shd w:val="clear" w:color="auto" w:fill="FFFFFF"/>
        </w:rPr>
        <w:t>Latief</w:t>
      </w:r>
      <w:proofErr w:type="spellEnd"/>
      <w:r w:rsidRPr="00C03062">
        <w:rPr>
          <w:rFonts w:ascii="Times New Roman" w:hAnsi="Times New Roman" w:cs="Times New Roman"/>
          <w:color w:val="222222"/>
          <w:sz w:val="28"/>
          <w:szCs w:val="28"/>
          <w:shd w:val="clear" w:color="auto" w:fill="FFFFFF"/>
        </w:rPr>
        <w:t>, Y., 2020. A Work Breakdown Structure Based Material Requirement Planning Information System Using Building Information Modeling for Flat Construction Project. </w:t>
      </w:r>
      <w:r w:rsidRPr="00C03062">
        <w:rPr>
          <w:rFonts w:ascii="Times New Roman" w:hAnsi="Times New Roman" w:cs="Times New Roman"/>
          <w:i/>
          <w:iCs/>
          <w:color w:val="222222"/>
          <w:sz w:val="28"/>
          <w:szCs w:val="28"/>
          <w:shd w:val="clear" w:color="auto" w:fill="FFFFFF"/>
        </w:rPr>
        <w:t>Journal of Computational and Theoretical Nanoscience</w:t>
      </w:r>
      <w:r w:rsidRPr="00C03062">
        <w:rPr>
          <w:rFonts w:ascii="Times New Roman" w:hAnsi="Times New Roman" w:cs="Times New Roman"/>
          <w:color w:val="222222"/>
          <w:sz w:val="28"/>
          <w:szCs w:val="28"/>
          <w:shd w:val="clear" w:color="auto" w:fill="FFFFFF"/>
        </w:rPr>
        <w:t>, </w:t>
      </w:r>
      <w:r w:rsidRPr="00C03062">
        <w:rPr>
          <w:rFonts w:ascii="Times New Roman" w:hAnsi="Times New Roman" w:cs="Times New Roman"/>
          <w:i/>
          <w:iCs/>
          <w:color w:val="222222"/>
          <w:sz w:val="28"/>
          <w:szCs w:val="28"/>
          <w:shd w:val="clear" w:color="auto" w:fill="FFFFFF"/>
        </w:rPr>
        <w:t>17</w:t>
      </w:r>
      <w:r w:rsidRPr="00C03062">
        <w:rPr>
          <w:rFonts w:ascii="Times New Roman" w:hAnsi="Times New Roman" w:cs="Times New Roman"/>
          <w:color w:val="222222"/>
          <w:sz w:val="28"/>
          <w:szCs w:val="28"/>
          <w:shd w:val="clear" w:color="auto" w:fill="FFFFFF"/>
        </w:rPr>
        <w:t>(2), pp.1117-1126.</w:t>
      </w:r>
    </w:p>
    <w:p w14:paraId="268CBB25" w14:textId="77777777" w:rsidR="0064619A" w:rsidRPr="00C03062" w:rsidRDefault="0064619A" w:rsidP="0064619A">
      <w:pPr>
        <w:spacing w:before="240"/>
        <w:jc w:val="both"/>
        <w:rPr>
          <w:rFonts w:ascii="Times New Roman" w:hAnsi="Times New Roman" w:cs="Times New Roman"/>
          <w:color w:val="222222"/>
          <w:sz w:val="28"/>
          <w:szCs w:val="28"/>
          <w:shd w:val="clear" w:color="auto" w:fill="FFFFFF"/>
        </w:rPr>
      </w:pPr>
      <w:r w:rsidRPr="00C03062">
        <w:rPr>
          <w:rFonts w:ascii="Times New Roman" w:hAnsi="Times New Roman" w:cs="Times New Roman"/>
          <w:color w:val="222222"/>
          <w:sz w:val="28"/>
          <w:szCs w:val="28"/>
          <w:shd w:val="clear" w:color="auto" w:fill="FFFFFF"/>
        </w:rPr>
        <w:t xml:space="preserve">Nugroho, A. and </w:t>
      </w:r>
      <w:proofErr w:type="spellStart"/>
      <w:r w:rsidRPr="00C03062">
        <w:rPr>
          <w:rFonts w:ascii="Times New Roman" w:hAnsi="Times New Roman" w:cs="Times New Roman"/>
          <w:color w:val="222222"/>
          <w:sz w:val="28"/>
          <w:szCs w:val="28"/>
          <w:shd w:val="clear" w:color="auto" w:fill="FFFFFF"/>
        </w:rPr>
        <w:t>Latief</w:t>
      </w:r>
      <w:proofErr w:type="spellEnd"/>
      <w:r w:rsidRPr="00C03062">
        <w:rPr>
          <w:rFonts w:ascii="Times New Roman" w:hAnsi="Times New Roman" w:cs="Times New Roman"/>
          <w:color w:val="222222"/>
          <w:sz w:val="28"/>
          <w:szCs w:val="28"/>
          <w:shd w:val="clear" w:color="auto" w:fill="FFFFFF"/>
        </w:rPr>
        <w:t>, Y., 2018, January. Development of Standardized WBS (Work Breakdown Structure) Based on Risk for Cost Control of Steel Bridge Construction Projects. In </w:t>
      </w:r>
      <w:r w:rsidRPr="00C03062">
        <w:rPr>
          <w:rFonts w:ascii="Times New Roman" w:hAnsi="Times New Roman" w:cs="Times New Roman"/>
          <w:i/>
          <w:iCs/>
          <w:color w:val="222222"/>
          <w:sz w:val="28"/>
          <w:szCs w:val="28"/>
          <w:shd w:val="clear" w:color="auto" w:fill="FFFFFF"/>
        </w:rPr>
        <w:t>8th International Conference on Industrial Engineering and Operations Management, IEOM 2018</w:t>
      </w:r>
      <w:r w:rsidRPr="00C03062">
        <w:rPr>
          <w:rFonts w:ascii="Times New Roman" w:hAnsi="Times New Roman" w:cs="Times New Roman"/>
          <w:color w:val="222222"/>
          <w:sz w:val="28"/>
          <w:szCs w:val="28"/>
          <w:shd w:val="clear" w:color="auto" w:fill="FFFFFF"/>
        </w:rPr>
        <w:t> (pp. 3479-3485). IEOM Society.</w:t>
      </w:r>
    </w:p>
    <w:p w14:paraId="7FF43016" w14:textId="77777777" w:rsidR="0064619A" w:rsidRPr="00C03062" w:rsidRDefault="0064619A" w:rsidP="0064619A">
      <w:pPr>
        <w:spacing w:before="240"/>
        <w:jc w:val="both"/>
        <w:rPr>
          <w:rFonts w:ascii="Times New Roman" w:hAnsi="Times New Roman" w:cs="Times New Roman"/>
          <w:color w:val="222222"/>
          <w:sz w:val="28"/>
          <w:szCs w:val="28"/>
          <w:shd w:val="clear" w:color="auto" w:fill="FFFFFF"/>
        </w:rPr>
      </w:pPr>
      <w:proofErr w:type="spellStart"/>
      <w:r w:rsidRPr="00C03062">
        <w:rPr>
          <w:rFonts w:ascii="Times New Roman" w:hAnsi="Times New Roman" w:cs="Times New Roman"/>
          <w:color w:val="222222"/>
          <w:sz w:val="28"/>
          <w:szCs w:val="28"/>
          <w:shd w:val="clear" w:color="auto" w:fill="FFFFFF"/>
        </w:rPr>
        <w:t>Supriadi</w:t>
      </w:r>
      <w:proofErr w:type="spellEnd"/>
      <w:r w:rsidRPr="00C03062">
        <w:rPr>
          <w:rFonts w:ascii="Times New Roman" w:hAnsi="Times New Roman" w:cs="Times New Roman"/>
          <w:color w:val="222222"/>
          <w:sz w:val="28"/>
          <w:szCs w:val="28"/>
          <w:shd w:val="clear" w:color="auto" w:fill="FFFFFF"/>
        </w:rPr>
        <w:t xml:space="preserve">, L.S.R., </w:t>
      </w:r>
      <w:proofErr w:type="spellStart"/>
      <w:r w:rsidRPr="00C03062">
        <w:rPr>
          <w:rFonts w:ascii="Times New Roman" w:hAnsi="Times New Roman" w:cs="Times New Roman"/>
          <w:color w:val="222222"/>
          <w:sz w:val="28"/>
          <w:szCs w:val="28"/>
          <w:shd w:val="clear" w:color="auto" w:fill="FFFFFF"/>
        </w:rPr>
        <w:t>Wisesatama</w:t>
      </w:r>
      <w:proofErr w:type="spellEnd"/>
      <w:r w:rsidRPr="00C03062">
        <w:rPr>
          <w:rFonts w:ascii="Times New Roman" w:hAnsi="Times New Roman" w:cs="Times New Roman"/>
          <w:color w:val="222222"/>
          <w:sz w:val="28"/>
          <w:szCs w:val="28"/>
          <w:shd w:val="clear" w:color="auto" w:fill="FFFFFF"/>
        </w:rPr>
        <w:t xml:space="preserve">, B. and </w:t>
      </w:r>
      <w:proofErr w:type="spellStart"/>
      <w:r w:rsidRPr="00C03062">
        <w:rPr>
          <w:rFonts w:ascii="Times New Roman" w:hAnsi="Times New Roman" w:cs="Times New Roman"/>
          <w:color w:val="222222"/>
          <w:sz w:val="28"/>
          <w:szCs w:val="28"/>
          <w:shd w:val="clear" w:color="auto" w:fill="FFFFFF"/>
        </w:rPr>
        <w:t>Latief</w:t>
      </w:r>
      <w:proofErr w:type="spellEnd"/>
      <w:r w:rsidRPr="00C03062">
        <w:rPr>
          <w:rFonts w:ascii="Times New Roman" w:hAnsi="Times New Roman" w:cs="Times New Roman"/>
          <w:color w:val="222222"/>
          <w:sz w:val="28"/>
          <w:szCs w:val="28"/>
          <w:shd w:val="clear" w:color="auto" w:fill="FFFFFF"/>
        </w:rPr>
        <w:t>, Y., 2018, December. Development of work breakdown structure (WBS) dictionary for road construction works. In </w:t>
      </w:r>
      <w:r w:rsidRPr="00C03062">
        <w:rPr>
          <w:rFonts w:ascii="Times New Roman" w:hAnsi="Times New Roman" w:cs="Times New Roman"/>
          <w:i/>
          <w:iCs/>
          <w:color w:val="222222"/>
          <w:sz w:val="28"/>
          <w:szCs w:val="28"/>
          <w:shd w:val="clear" w:color="auto" w:fill="FFFFFF"/>
        </w:rPr>
        <w:t>IOP Conference Series: Earth and Environmental Science</w:t>
      </w:r>
      <w:r w:rsidRPr="00C03062">
        <w:rPr>
          <w:rFonts w:ascii="Times New Roman" w:hAnsi="Times New Roman" w:cs="Times New Roman"/>
          <w:color w:val="222222"/>
          <w:sz w:val="28"/>
          <w:szCs w:val="28"/>
          <w:shd w:val="clear" w:color="auto" w:fill="FFFFFF"/>
        </w:rPr>
        <w:t> (Vol. 195, No. 1, p. 012007). IOP Publishing.</w:t>
      </w:r>
    </w:p>
    <w:p w14:paraId="55E5BE4B" w14:textId="70616AA5" w:rsidR="0064619A" w:rsidRPr="00C03062" w:rsidRDefault="0064619A" w:rsidP="0064619A">
      <w:pPr>
        <w:spacing w:before="240"/>
        <w:jc w:val="both"/>
        <w:rPr>
          <w:rFonts w:ascii="Times New Roman" w:hAnsi="Times New Roman" w:cs="Times New Roman"/>
          <w:color w:val="222222"/>
          <w:sz w:val="28"/>
          <w:szCs w:val="28"/>
          <w:shd w:val="clear" w:color="auto" w:fill="FFFFFF"/>
        </w:rPr>
      </w:pPr>
      <w:proofErr w:type="spellStart"/>
      <w:r w:rsidRPr="00C03062">
        <w:rPr>
          <w:rFonts w:ascii="Times New Roman" w:hAnsi="Times New Roman" w:cs="Times New Roman"/>
          <w:color w:val="222222"/>
          <w:sz w:val="28"/>
          <w:szCs w:val="28"/>
          <w:shd w:val="clear" w:color="auto" w:fill="FFFFFF"/>
        </w:rPr>
        <w:t>Herzanita</w:t>
      </w:r>
      <w:proofErr w:type="spellEnd"/>
      <w:r w:rsidRPr="00C03062">
        <w:rPr>
          <w:rFonts w:ascii="Times New Roman" w:hAnsi="Times New Roman" w:cs="Times New Roman"/>
          <w:color w:val="222222"/>
          <w:sz w:val="28"/>
          <w:szCs w:val="28"/>
          <w:shd w:val="clear" w:color="auto" w:fill="FFFFFF"/>
        </w:rPr>
        <w:t xml:space="preserve">, A., 2019, April. Implementation of standardized </w:t>
      </w:r>
      <w:proofErr w:type="spellStart"/>
      <w:r w:rsidRPr="00C03062">
        <w:rPr>
          <w:rFonts w:ascii="Times New Roman" w:hAnsi="Times New Roman" w:cs="Times New Roman"/>
          <w:color w:val="222222"/>
          <w:sz w:val="28"/>
          <w:szCs w:val="28"/>
          <w:shd w:val="clear" w:color="auto" w:fill="FFFFFF"/>
        </w:rPr>
        <w:t>wbs</w:t>
      </w:r>
      <w:proofErr w:type="spellEnd"/>
      <w:r w:rsidRPr="00C03062">
        <w:rPr>
          <w:rFonts w:ascii="Times New Roman" w:hAnsi="Times New Roman" w:cs="Times New Roman"/>
          <w:color w:val="222222"/>
          <w:sz w:val="28"/>
          <w:szCs w:val="28"/>
          <w:shd w:val="clear" w:color="auto" w:fill="FFFFFF"/>
        </w:rPr>
        <w:t xml:space="preserve"> (work breakdown structure) for time and cost </w:t>
      </w:r>
      <w:r w:rsidR="00162D98" w:rsidRPr="00C03062">
        <w:rPr>
          <w:rFonts w:ascii="Times New Roman" w:hAnsi="Times New Roman" w:cs="Times New Roman"/>
          <w:color w:val="222222"/>
          <w:sz w:val="28"/>
          <w:szCs w:val="28"/>
          <w:shd w:val="clear" w:color="auto" w:fill="FFFFFF"/>
        </w:rPr>
        <w:t>performance. (</w:t>
      </w:r>
      <w:r w:rsidRPr="00C03062">
        <w:rPr>
          <w:rFonts w:ascii="Times New Roman" w:hAnsi="Times New Roman" w:cs="Times New Roman"/>
          <w:color w:val="222222"/>
          <w:sz w:val="28"/>
          <w:szCs w:val="28"/>
          <w:shd w:val="clear" w:color="auto" w:fill="FFFFFF"/>
        </w:rPr>
        <w:t xml:space="preserve">study case: building project PT. X, Kuala </w:t>
      </w:r>
      <w:proofErr w:type="spellStart"/>
      <w:r w:rsidRPr="00C03062">
        <w:rPr>
          <w:rFonts w:ascii="Times New Roman" w:hAnsi="Times New Roman" w:cs="Times New Roman"/>
          <w:color w:val="222222"/>
          <w:sz w:val="28"/>
          <w:szCs w:val="28"/>
          <w:shd w:val="clear" w:color="auto" w:fill="FFFFFF"/>
        </w:rPr>
        <w:t>Tanjung</w:t>
      </w:r>
      <w:proofErr w:type="spellEnd"/>
      <w:r w:rsidRPr="00C03062">
        <w:rPr>
          <w:rFonts w:ascii="Times New Roman" w:hAnsi="Times New Roman" w:cs="Times New Roman"/>
          <w:color w:val="222222"/>
          <w:sz w:val="28"/>
          <w:szCs w:val="28"/>
          <w:shd w:val="clear" w:color="auto" w:fill="FFFFFF"/>
        </w:rPr>
        <w:t>, Sumatera Utara). In </w:t>
      </w:r>
      <w:r w:rsidRPr="00C03062">
        <w:rPr>
          <w:rFonts w:ascii="Times New Roman" w:hAnsi="Times New Roman" w:cs="Times New Roman"/>
          <w:i/>
          <w:iCs/>
          <w:color w:val="222222"/>
          <w:sz w:val="28"/>
          <w:szCs w:val="28"/>
          <w:shd w:val="clear" w:color="auto" w:fill="FFFFFF"/>
        </w:rPr>
        <w:t>IOP Conference Series: Materials Science and Engineering</w:t>
      </w:r>
      <w:r w:rsidRPr="00C03062">
        <w:rPr>
          <w:rFonts w:ascii="Times New Roman" w:hAnsi="Times New Roman" w:cs="Times New Roman"/>
          <w:color w:val="222222"/>
          <w:sz w:val="28"/>
          <w:szCs w:val="28"/>
          <w:shd w:val="clear" w:color="auto" w:fill="FFFFFF"/>
        </w:rPr>
        <w:t> (Vol. 508, No. 1, p. 012049). IOP Publishing.</w:t>
      </w:r>
    </w:p>
    <w:p w14:paraId="69C2184A" w14:textId="77777777" w:rsidR="0064619A" w:rsidRPr="00C03062" w:rsidRDefault="0064619A" w:rsidP="0064619A">
      <w:pPr>
        <w:spacing w:before="240"/>
        <w:jc w:val="both"/>
        <w:rPr>
          <w:rFonts w:ascii="Times New Roman" w:hAnsi="Times New Roman" w:cs="Times New Roman"/>
          <w:color w:val="222222"/>
          <w:sz w:val="28"/>
          <w:szCs w:val="28"/>
          <w:shd w:val="clear" w:color="auto" w:fill="FFFFFF"/>
        </w:rPr>
      </w:pPr>
      <w:r w:rsidRPr="00C03062">
        <w:rPr>
          <w:rFonts w:ascii="Times New Roman" w:hAnsi="Times New Roman" w:cs="Times New Roman"/>
          <w:color w:val="222222"/>
          <w:sz w:val="28"/>
          <w:szCs w:val="28"/>
          <w:shd w:val="clear" w:color="auto" w:fill="FFFFFF"/>
        </w:rPr>
        <w:t xml:space="preserve">Putra, A.S.P. and </w:t>
      </w:r>
      <w:proofErr w:type="spellStart"/>
      <w:r w:rsidRPr="00C03062">
        <w:rPr>
          <w:rFonts w:ascii="Times New Roman" w:hAnsi="Times New Roman" w:cs="Times New Roman"/>
          <w:color w:val="222222"/>
          <w:sz w:val="28"/>
          <w:szCs w:val="28"/>
          <w:shd w:val="clear" w:color="auto" w:fill="FFFFFF"/>
        </w:rPr>
        <w:t>Latief</w:t>
      </w:r>
      <w:proofErr w:type="spellEnd"/>
      <w:r w:rsidRPr="00C03062">
        <w:rPr>
          <w:rFonts w:ascii="Times New Roman" w:hAnsi="Times New Roman" w:cs="Times New Roman"/>
          <w:color w:val="222222"/>
          <w:sz w:val="28"/>
          <w:szCs w:val="28"/>
          <w:shd w:val="clear" w:color="auto" w:fill="FFFFFF"/>
        </w:rPr>
        <w:t>, Y., 2020, April. Analysis of safety cost structure in infrastructure project of cable stayed bridge based on Work Breakdown Structure (WBS). In </w:t>
      </w:r>
      <w:r w:rsidRPr="00C03062">
        <w:rPr>
          <w:rFonts w:ascii="Times New Roman" w:hAnsi="Times New Roman" w:cs="Times New Roman"/>
          <w:i/>
          <w:iCs/>
          <w:color w:val="222222"/>
          <w:sz w:val="28"/>
          <w:szCs w:val="28"/>
          <w:shd w:val="clear" w:color="auto" w:fill="FFFFFF"/>
        </w:rPr>
        <w:t>IOP Conference Series: Materials Science and Engineering</w:t>
      </w:r>
      <w:r w:rsidRPr="00C03062">
        <w:rPr>
          <w:rFonts w:ascii="Times New Roman" w:hAnsi="Times New Roman" w:cs="Times New Roman"/>
          <w:color w:val="222222"/>
          <w:sz w:val="28"/>
          <w:szCs w:val="28"/>
          <w:shd w:val="clear" w:color="auto" w:fill="FFFFFF"/>
        </w:rPr>
        <w:t> (Vol. 830, No. 2, p. 022075). IOP Publishing.</w:t>
      </w:r>
    </w:p>
    <w:p w14:paraId="562AAEF1" w14:textId="77777777" w:rsidR="00271C3D" w:rsidRPr="0064619A" w:rsidRDefault="00271C3D" w:rsidP="0064619A">
      <w:pPr>
        <w:rPr>
          <w:szCs w:val="24"/>
        </w:rPr>
      </w:pPr>
    </w:p>
    <w:sectPr w:rsidR="00271C3D" w:rsidRPr="0064619A" w:rsidSect="0064619A">
      <w:footerReference w:type="default" r:id="rId9"/>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F747CA" w14:textId="77777777" w:rsidR="00EF3C73" w:rsidRDefault="00EF3C73" w:rsidP="009715B9">
      <w:pPr>
        <w:spacing w:line="240" w:lineRule="auto"/>
      </w:pPr>
      <w:r>
        <w:separator/>
      </w:r>
    </w:p>
  </w:endnote>
  <w:endnote w:type="continuationSeparator" w:id="0">
    <w:p w14:paraId="1DEE69C3" w14:textId="77777777" w:rsidR="00EF3C73" w:rsidRDefault="00EF3C73" w:rsidP="009715B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2420079"/>
      <w:docPartObj>
        <w:docPartGallery w:val="Page Numbers (Bottom of Page)"/>
        <w:docPartUnique/>
      </w:docPartObj>
    </w:sdtPr>
    <w:sdtEndPr/>
    <w:sdtContent>
      <w:p w14:paraId="16177E6D" w14:textId="77777777" w:rsidR="009715B9" w:rsidRDefault="00E05576" w:rsidP="009715B9">
        <w:pPr>
          <w:pStyle w:val="Footer"/>
          <w:spacing w:line="360" w:lineRule="auto"/>
          <w:jc w:val="right"/>
        </w:pPr>
        <w:r w:rsidRPr="009715B9">
          <w:rPr>
            <w:rFonts w:ascii="Times New Roman" w:hAnsi="Times New Roman" w:cs="Times New Roman"/>
            <w:sz w:val="20"/>
            <w:szCs w:val="20"/>
          </w:rPr>
          <w:fldChar w:fldCharType="begin"/>
        </w:r>
        <w:r w:rsidR="009715B9" w:rsidRPr="009715B9">
          <w:rPr>
            <w:rFonts w:ascii="Times New Roman" w:hAnsi="Times New Roman" w:cs="Times New Roman"/>
            <w:sz w:val="20"/>
            <w:szCs w:val="20"/>
          </w:rPr>
          <w:instrText xml:space="preserve"> PAGE   \* MERGEFORMAT </w:instrText>
        </w:r>
        <w:r w:rsidRPr="009715B9">
          <w:rPr>
            <w:rFonts w:ascii="Times New Roman" w:hAnsi="Times New Roman" w:cs="Times New Roman"/>
            <w:sz w:val="20"/>
            <w:szCs w:val="20"/>
          </w:rPr>
          <w:fldChar w:fldCharType="separate"/>
        </w:r>
        <w:r w:rsidR="00C66B41">
          <w:rPr>
            <w:rFonts w:ascii="Times New Roman" w:hAnsi="Times New Roman" w:cs="Times New Roman"/>
            <w:noProof/>
            <w:sz w:val="20"/>
            <w:szCs w:val="20"/>
          </w:rPr>
          <w:t>1</w:t>
        </w:r>
        <w:r w:rsidRPr="009715B9">
          <w:rPr>
            <w:rFonts w:ascii="Times New Roman" w:hAnsi="Times New Roman" w:cs="Times New Roman"/>
            <w:sz w:val="20"/>
            <w:szCs w:val="20"/>
          </w:rPr>
          <w:fldChar w:fldCharType="end"/>
        </w:r>
      </w:p>
    </w:sdtContent>
  </w:sdt>
  <w:p w14:paraId="1E59D299" w14:textId="77777777" w:rsidR="009715B9" w:rsidRDefault="009715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F81549" w14:textId="77777777" w:rsidR="00EF3C73" w:rsidRDefault="00EF3C73" w:rsidP="009715B9">
      <w:pPr>
        <w:spacing w:line="240" w:lineRule="auto"/>
      </w:pPr>
      <w:r>
        <w:separator/>
      </w:r>
    </w:p>
  </w:footnote>
  <w:footnote w:type="continuationSeparator" w:id="0">
    <w:p w14:paraId="5F8C168B" w14:textId="77777777" w:rsidR="00EF3C73" w:rsidRDefault="00EF3C73" w:rsidP="009715B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59B47B2"/>
    <w:multiLevelType w:val="hybridMultilevel"/>
    <w:tmpl w:val="55A6153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6D343C56"/>
    <w:multiLevelType w:val="hybridMultilevel"/>
    <w:tmpl w:val="EC6EBE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FBF"/>
    <w:rsid w:val="00005232"/>
    <w:rsid w:val="00017448"/>
    <w:rsid w:val="00054FEF"/>
    <w:rsid w:val="0005622F"/>
    <w:rsid w:val="00077197"/>
    <w:rsid w:val="000B1291"/>
    <w:rsid w:val="000C311D"/>
    <w:rsid w:val="000E2E0A"/>
    <w:rsid w:val="001101D3"/>
    <w:rsid w:val="00110C56"/>
    <w:rsid w:val="00112BFB"/>
    <w:rsid w:val="00114541"/>
    <w:rsid w:val="00162D98"/>
    <w:rsid w:val="00203809"/>
    <w:rsid w:val="00240E3E"/>
    <w:rsid w:val="0026184E"/>
    <w:rsid w:val="00271C3D"/>
    <w:rsid w:val="00273EDE"/>
    <w:rsid w:val="0029393D"/>
    <w:rsid w:val="002A266D"/>
    <w:rsid w:val="002B2969"/>
    <w:rsid w:val="002B710A"/>
    <w:rsid w:val="002C3A8A"/>
    <w:rsid w:val="002D1E5E"/>
    <w:rsid w:val="002F7B10"/>
    <w:rsid w:val="003278F3"/>
    <w:rsid w:val="00327CC8"/>
    <w:rsid w:val="00337E0E"/>
    <w:rsid w:val="003E4090"/>
    <w:rsid w:val="004012D6"/>
    <w:rsid w:val="004031D9"/>
    <w:rsid w:val="004565BA"/>
    <w:rsid w:val="00457C6D"/>
    <w:rsid w:val="004749C2"/>
    <w:rsid w:val="004A1A73"/>
    <w:rsid w:val="004C0B3F"/>
    <w:rsid w:val="00502777"/>
    <w:rsid w:val="00503563"/>
    <w:rsid w:val="00521A16"/>
    <w:rsid w:val="00534C53"/>
    <w:rsid w:val="00545C0F"/>
    <w:rsid w:val="005610E1"/>
    <w:rsid w:val="005654F1"/>
    <w:rsid w:val="00573260"/>
    <w:rsid w:val="005774BF"/>
    <w:rsid w:val="005903F7"/>
    <w:rsid w:val="005A72C7"/>
    <w:rsid w:val="005D30C2"/>
    <w:rsid w:val="005E493A"/>
    <w:rsid w:val="005F17E0"/>
    <w:rsid w:val="005F5D84"/>
    <w:rsid w:val="005F7D7F"/>
    <w:rsid w:val="006157CB"/>
    <w:rsid w:val="006204B2"/>
    <w:rsid w:val="006330AC"/>
    <w:rsid w:val="00633AEC"/>
    <w:rsid w:val="0064619A"/>
    <w:rsid w:val="00662C00"/>
    <w:rsid w:val="006A2273"/>
    <w:rsid w:val="006A5310"/>
    <w:rsid w:val="00740D62"/>
    <w:rsid w:val="00754EA2"/>
    <w:rsid w:val="00755B93"/>
    <w:rsid w:val="0076019A"/>
    <w:rsid w:val="0076791C"/>
    <w:rsid w:val="00794488"/>
    <w:rsid w:val="0079555D"/>
    <w:rsid w:val="007A0FFB"/>
    <w:rsid w:val="007F7B74"/>
    <w:rsid w:val="00810BE8"/>
    <w:rsid w:val="00817D95"/>
    <w:rsid w:val="00852EF3"/>
    <w:rsid w:val="00861B1A"/>
    <w:rsid w:val="008840F4"/>
    <w:rsid w:val="008B45C7"/>
    <w:rsid w:val="008F713E"/>
    <w:rsid w:val="009354FB"/>
    <w:rsid w:val="00936540"/>
    <w:rsid w:val="0094058B"/>
    <w:rsid w:val="00952D8C"/>
    <w:rsid w:val="0096167D"/>
    <w:rsid w:val="009715B9"/>
    <w:rsid w:val="009729EC"/>
    <w:rsid w:val="009A5FBF"/>
    <w:rsid w:val="009A6938"/>
    <w:rsid w:val="009C402B"/>
    <w:rsid w:val="00A157E3"/>
    <w:rsid w:val="00A44FD2"/>
    <w:rsid w:val="00A7205C"/>
    <w:rsid w:val="00A86A0B"/>
    <w:rsid w:val="00A96A10"/>
    <w:rsid w:val="00AC2A08"/>
    <w:rsid w:val="00AC61FB"/>
    <w:rsid w:val="00AC75DC"/>
    <w:rsid w:val="00AD096E"/>
    <w:rsid w:val="00B409B2"/>
    <w:rsid w:val="00B46597"/>
    <w:rsid w:val="00B5133A"/>
    <w:rsid w:val="00B55FF4"/>
    <w:rsid w:val="00BB2C1F"/>
    <w:rsid w:val="00BB3FE3"/>
    <w:rsid w:val="00BC7F64"/>
    <w:rsid w:val="00BE2DF1"/>
    <w:rsid w:val="00BE484A"/>
    <w:rsid w:val="00C546AA"/>
    <w:rsid w:val="00C66B41"/>
    <w:rsid w:val="00C86277"/>
    <w:rsid w:val="00C936A0"/>
    <w:rsid w:val="00D04A29"/>
    <w:rsid w:val="00D65041"/>
    <w:rsid w:val="00D729D5"/>
    <w:rsid w:val="00D91981"/>
    <w:rsid w:val="00DB66F3"/>
    <w:rsid w:val="00DE0F1F"/>
    <w:rsid w:val="00DE43D5"/>
    <w:rsid w:val="00E05576"/>
    <w:rsid w:val="00E1402E"/>
    <w:rsid w:val="00E22640"/>
    <w:rsid w:val="00E3362C"/>
    <w:rsid w:val="00EC06D5"/>
    <w:rsid w:val="00EF3C73"/>
    <w:rsid w:val="00F222B4"/>
    <w:rsid w:val="00F40258"/>
    <w:rsid w:val="00F65875"/>
    <w:rsid w:val="00FC0B01"/>
    <w:rsid w:val="00FF4FF6"/>
  </w:rsids>
  <m:mathPr>
    <m:mathFont m:val="Cambria Math"/>
    <m:brkBin m:val="before"/>
    <m:brkBinSub m:val="--"/>
    <m:smallFrac/>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5E8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6A10"/>
  </w:style>
  <w:style w:type="paragraph" w:styleId="Heading1">
    <w:name w:val="heading 1"/>
    <w:basedOn w:val="Normal1"/>
    <w:next w:val="Normal1"/>
    <w:rsid w:val="002A266D"/>
    <w:pPr>
      <w:keepNext/>
      <w:keepLines/>
      <w:spacing w:before="400" w:after="120" w:line="360" w:lineRule="auto"/>
      <w:jc w:val="both"/>
      <w:outlineLvl w:val="0"/>
    </w:pPr>
    <w:rPr>
      <w:rFonts w:ascii="Times New Roman" w:hAnsi="Times New Roman"/>
      <w:b/>
      <w:color w:val="000000" w:themeColor="text1"/>
      <w:sz w:val="32"/>
      <w:szCs w:val="40"/>
    </w:rPr>
  </w:style>
  <w:style w:type="paragraph" w:styleId="Heading2">
    <w:name w:val="heading 2"/>
    <w:basedOn w:val="Normal1"/>
    <w:next w:val="Normal1"/>
    <w:rsid w:val="002A266D"/>
    <w:pPr>
      <w:keepNext/>
      <w:keepLines/>
      <w:spacing w:before="360" w:after="120" w:line="360" w:lineRule="auto"/>
      <w:jc w:val="both"/>
      <w:outlineLvl w:val="1"/>
    </w:pPr>
    <w:rPr>
      <w:rFonts w:ascii="Times New Roman" w:hAnsi="Times New Roman"/>
      <w:b/>
      <w:sz w:val="28"/>
      <w:szCs w:val="32"/>
    </w:rPr>
  </w:style>
  <w:style w:type="paragraph" w:styleId="Heading3">
    <w:name w:val="heading 3"/>
    <w:basedOn w:val="Normal1"/>
    <w:next w:val="Normal1"/>
    <w:rsid w:val="009A5FBF"/>
    <w:pPr>
      <w:keepNext/>
      <w:keepLines/>
      <w:spacing w:before="320" w:after="80"/>
      <w:outlineLvl w:val="2"/>
    </w:pPr>
    <w:rPr>
      <w:color w:val="434343"/>
      <w:sz w:val="28"/>
      <w:szCs w:val="28"/>
    </w:rPr>
  </w:style>
  <w:style w:type="paragraph" w:styleId="Heading4">
    <w:name w:val="heading 4"/>
    <w:basedOn w:val="Normal1"/>
    <w:next w:val="Normal1"/>
    <w:rsid w:val="009A5FBF"/>
    <w:pPr>
      <w:keepNext/>
      <w:keepLines/>
      <w:spacing w:before="280" w:after="80"/>
      <w:outlineLvl w:val="3"/>
    </w:pPr>
    <w:rPr>
      <w:color w:val="666666"/>
      <w:sz w:val="24"/>
      <w:szCs w:val="24"/>
    </w:rPr>
  </w:style>
  <w:style w:type="paragraph" w:styleId="Heading5">
    <w:name w:val="heading 5"/>
    <w:basedOn w:val="Normal1"/>
    <w:next w:val="Normal1"/>
    <w:rsid w:val="009A5FBF"/>
    <w:pPr>
      <w:keepNext/>
      <w:keepLines/>
      <w:spacing w:before="240" w:after="80"/>
      <w:outlineLvl w:val="4"/>
    </w:pPr>
    <w:rPr>
      <w:color w:val="666666"/>
    </w:rPr>
  </w:style>
  <w:style w:type="paragraph" w:styleId="Heading6">
    <w:name w:val="heading 6"/>
    <w:basedOn w:val="Normal1"/>
    <w:next w:val="Normal1"/>
    <w:rsid w:val="009A5FB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A5FBF"/>
  </w:style>
  <w:style w:type="paragraph" w:styleId="Title">
    <w:name w:val="Title"/>
    <w:basedOn w:val="Normal1"/>
    <w:next w:val="Normal1"/>
    <w:rsid w:val="009A5FBF"/>
    <w:pPr>
      <w:keepNext/>
      <w:keepLines/>
      <w:spacing w:after="60"/>
    </w:pPr>
    <w:rPr>
      <w:sz w:val="52"/>
      <w:szCs w:val="52"/>
    </w:rPr>
  </w:style>
  <w:style w:type="paragraph" w:styleId="Subtitle">
    <w:name w:val="Subtitle"/>
    <w:basedOn w:val="Normal1"/>
    <w:next w:val="Normal1"/>
    <w:rsid w:val="009A5FBF"/>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9A5FBF"/>
    <w:pPr>
      <w:spacing w:line="240" w:lineRule="auto"/>
    </w:pPr>
    <w:rPr>
      <w:sz w:val="20"/>
      <w:szCs w:val="20"/>
    </w:rPr>
  </w:style>
  <w:style w:type="character" w:customStyle="1" w:styleId="CommentTextChar">
    <w:name w:val="Comment Text Char"/>
    <w:basedOn w:val="DefaultParagraphFont"/>
    <w:link w:val="CommentText"/>
    <w:uiPriority w:val="99"/>
    <w:semiHidden/>
    <w:rsid w:val="009A5FBF"/>
    <w:rPr>
      <w:sz w:val="20"/>
      <w:szCs w:val="20"/>
    </w:rPr>
  </w:style>
  <w:style w:type="character" w:styleId="CommentReference">
    <w:name w:val="annotation reference"/>
    <w:basedOn w:val="DefaultParagraphFont"/>
    <w:uiPriority w:val="99"/>
    <w:semiHidden/>
    <w:unhideWhenUsed/>
    <w:rsid w:val="009A5FBF"/>
    <w:rPr>
      <w:sz w:val="16"/>
      <w:szCs w:val="16"/>
    </w:rPr>
  </w:style>
  <w:style w:type="paragraph" w:styleId="BalloonText">
    <w:name w:val="Balloon Text"/>
    <w:basedOn w:val="Normal"/>
    <w:link w:val="BalloonTextChar"/>
    <w:uiPriority w:val="99"/>
    <w:semiHidden/>
    <w:unhideWhenUsed/>
    <w:rsid w:val="00BB2C1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2C1F"/>
    <w:rPr>
      <w:rFonts w:ascii="Tahoma" w:hAnsi="Tahoma" w:cs="Tahoma"/>
      <w:sz w:val="16"/>
      <w:szCs w:val="16"/>
    </w:rPr>
  </w:style>
  <w:style w:type="paragraph" w:styleId="Header">
    <w:name w:val="header"/>
    <w:basedOn w:val="Normal"/>
    <w:link w:val="HeaderChar"/>
    <w:uiPriority w:val="99"/>
    <w:unhideWhenUsed/>
    <w:rsid w:val="009715B9"/>
    <w:pPr>
      <w:tabs>
        <w:tab w:val="center" w:pos="4680"/>
        <w:tab w:val="right" w:pos="9360"/>
      </w:tabs>
      <w:spacing w:line="240" w:lineRule="auto"/>
    </w:pPr>
  </w:style>
  <w:style w:type="character" w:customStyle="1" w:styleId="HeaderChar">
    <w:name w:val="Header Char"/>
    <w:basedOn w:val="DefaultParagraphFont"/>
    <w:link w:val="Header"/>
    <w:uiPriority w:val="99"/>
    <w:rsid w:val="009715B9"/>
  </w:style>
  <w:style w:type="paragraph" w:styleId="Footer">
    <w:name w:val="footer"/>
    <w:basedOn w:val="Normal"/>
    <w:link w:val="FooterChar"/>
    <w:uiPriority w:val="99"/>
    <w:unhideWhenUsed/>
    <w:rsid w:val="009715B9"/>
    <w:pPr>
      <w:tabs>
        <w:tab w:val="center" w:pos="4680"/>
        <w:tab w:val="right" w:pos="9360"/>
      </w:tabs>
      <w:spacing w:line="240" w:lineRule="auto"/>
    </w:pPr>
  </w:style>
  <w:style w:type="character" w:customStyle="1" w:styleId="FooterChar">
    <w:name w:val="Footer Char"/>
    <w:basedOn w:val="DefaultParagraphFont"/>
    <w:link w:val="Footer"/>
    <w:uiPriority w:val="99"/>
    <w:rsid w:val="009715B9"/>
  </w:style>
  <w:style w:type="paragraph" w:styleId="TOCHeading">
    <w:name w:val="TOC Heading"/>
    <w:basedOn w:val="Heading1"/>
    <w:next w:val="Normal"/>
    <w:uiPriority w:val="39"/>
    <w:semiHidden/>
    <w:unhideWhenUsed/>
    <w:qFormat/>
    <w:rsid w:val="004749C2"/>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2">
    <w:name w:val="toc 2"/>
    <w:basedOn w:val="Normal"/>
    <w:next w:val="Normal"/>
    <w:autoRedefine/>
    <w:uiPriority w:val="39"/>
    <w:unhideWhenUsed/>
    <w:rsid w:val="004749C2"/>
    <w:pPr>
      <w:spacing w:after="100"/>
      <w:ind w:left="220"/>
    </w:pPr>
  </w:style>
  <w:style w:type="character" w:styleId="Hyperlink">
    <w:name w:val="Hyperlink"/>
    <w:basedOn w:val="DefaultParagraphFont"/>
    <w:uiPriority w:val="99"/>
    <w:unhideWhenUsed/>
    <w:rsid w:val="004749C2"/>
    <w:rPr>
      <w:color w:val="0000FF" w:themeColor="hyperlink"/>
      <w:u w:val="single"/>
    </w:rPr>
  </w:style>
  <w:style w:type="paragraph" w:styleId="TOC1">
    <w:name w:val="toc 1"/>
    <w:basedOn w:val="Normal"/>
    <w:next w:val="Normal"/>
    <w:autoRedefine/>
    <w:uiPriority w:val="39"/>
    <w:unhideWhenUsed/>
    <w:rsid w:val="00B55FF4"/>
    <w:pPr>
      <w:spacing w:after="100"/>
    </w:pPr>
  </w:style>
  <w:style w:type="paragraph" w:styleId="NoSpacing">
    <w:name w:val="No Spacing"/>
    <w:uiPriority w:val="1"/>
    <w:qFormat/>
    <w:rsid w:val="00D729D5"/>
    <w:pPr>
      <w:spacing w:line="240" w:lineRule="auto"/>
      <w:jc w:val="both"/>
    </w:pPr>
    <w:rPr>
      <w:rFonts w:ascii="Times New Roman" w:eastAsiaTheme="minorHAnsi" w:hAnsi="Times New Roman" w:cstheme="minorBidi"/>
      <w:sz w:val="24"/>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67765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FCADAD5E-5DA2-4D1E-9510-0B1D8DCB2E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1720</Words>
  <Characters>9805</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2021-03-19T08:37:00Z</dcterms:created>
  <dcterms:modified xsi:type="dcterms:W3CDTF">2021-04-05T17:44:00Z</dcterms:modified>
</cp:coreProperties>
</file>