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000000" w:themeColor="text1"/>
          <w:lang w:val="en-GB"/>
        </w:rPr>
        <w:id w:val="-1180581881"/>
        <w:docPartObj>
          <w:docPartGallery w:val="Cover Pages"/>
          <w:docPartUnique/>
        </w:docPartObj>
      </w:sdtPr>
      <w:sdtEndPr/>
      <w:sdtContent>
        <w:p w14:paraId="2A23127D" w14:textId="182BA121" w:rsidR="00C638F1" w:rsidRPr="009D7493" w:rsidRDefault="00C638F1" w:rsidP="00522BCB">
          <w:pPr>
            <w:pStyle w:val="NoSpacing"/>
            <w:spacing w:line="360" w:lineRule="auto"/>
            <w:jc w:val="both"/>
            <w:rPr>
              <w:rFonts w:cstheme="minorHAnsi"/>
              <w:color w:val="000000" w:themeColor="text1"/>
            </w:rPr>
          </w:pPr>
        </w:p>
        <w:p w14:paraId="1E8910DE" w14:textId="77777777" w:rsidR="00C638F1" w:rsidRPr="009D7493" w:rsidRDefault="00C638F1" w:rsidP="00522BCB">
          <w:pPr>
            <w:spacing w:line="360" w:lineRule="auto"/>
            <w:jc w:val="both"/>
            <w:rPr>
              <w:rFonts w:cstheme="minorHAnsi"/>
              <w:color w:val="000000" w:themeColor="text1"/>
            </w:rPr>
          </w:pPr>
          <w:r w:rsidRPr="009D7493">
            <w:rPr>
              <w:rFonts w:cstheme="minorHAnsi"/>
              <w:noProof/>
              <w:color w:val="000000" w:themeColor="text1"/>
            </w:rPr>
            <mc:AlternateContent>
              <mc:Choice Requires="wps">
                <w:drawing>
                  <wp:anchor distT="0" distB="0" distL="114300" distR="114300" simplePos="0" relativeHeight="251660288" behindDoc="0" locked="0" layoutInCell="1" allowOverlap="1" wp14:anchorId="0B58C4C2" wp14:editId="6780EB1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F43D00C" w14:textId="51E19778" w:rsidR="00C638F1" w:rsidRDefault="00C638F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IN DIGITAL ERA</w:t>
                                    </w:r>
                                  </w:p>
                                </w:sdtContent>
                              </w:sdt>
                              <w:p w14:paraId="57912DE1" w14:textId="47B07362" w:rsidR="00C638F1" w:rsidRDefault="006A2AC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24253">
                                      <w:rPr>
                                        <w:color w:val="4472C4" w:themeColor="accent1"/>
                                        <w:sz w:val="36"/>
                                        <w:szCs w:val="36"/>
                                      </w:rPr>
                                      <w:t>E-</w:t>
                                    </w:r>
                                    <w:r w:rsidR="004E1012">
                                      <w:rPr>
                                        <w:color w:val="4472C4" w:themeColor="accent1"/>
                                        <w:sz w:val="36"/>
                                        <w:szCs w:val="36"/>
                                      </w:rPr>
                                      <w:t>PORTFOLIO (</w:t>
                                    </w:r>
                                    <w:r w:rsidR="009A22DA">
                                      <w:rPr>
                                        <w:color w:val="4472C4" w:themeColor="accent1"/>
                                        <w:sz w:val="36"/>
                                        <w:szCs w:val="36"/>
                                      </w:rPr>
                                      <w:t>BM</w:t>
                                    </w:r>
                                    <w:r w:rsidR="00234C8B">
                                      <w:rPr>
                                        <w:color w:val="4472C4" w:themeColor="accent1"/>
                                        <w:sz w:val="36"/>
                                        <w:szCs w:val="36"/>
                                      </w:rPr>
                                      <w:t>S</w:t>
                                    </w:r>
                                    <w:r w:rsidR="009A22DA">
                                      <w:rPr>
                                        <w:color w:val="4472C4" w:themeColor="accent1"/>
                                        <w:sz w:val="36"/>
                                        <w:szCs w:val="36"/>
                                      </w:rPr>
                                      <w:t>W</w:t>
                                    </w:r>
                                    <w:r w:rsidR="00234C8B">
                                      <w:rPr>
                                        <w:color w:val="4472C4" w:themeColor="accent1"/>
                                        <w:sz w:val="36"/>
                                        <w:szCs w:val="36"/>
                                      </w:rPr>
                                      <w:t>4010</w:t>
                                    </w:r>
                                    <w:r w:rsidR="004E1012">
                                      <w:rPr>
                                        <w:color w:val="4472C4" w:themeColor="accent1"/>
                                        <w:sz w:val="36"/>
                                        <w:szCs w:val="36"/>
                                      </w:rPr>
                                      <w:t>)</w:t>
                                    </w:r>
                                  </w:sdtContent>
                                </w:sdt>
                                <w:r w:rsidR="00C638F1">
                                  <w:rPr>
                                    <w:noProof/>
                                  </w:rPr>
                                  <w:t xml:space="preserve"> </w:t>
                                </w:r>
                              </w:p>
                              <w:p w14:paraId="779A028D" w14:textId="77777777" w:rsidR="00C638F1" w:rsidRDefault="00C638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B58C4C2"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F43D00C" w14:textId="51E19778" w:rsidR="00C638F1" w:rsidRDefault="00C638F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LEARNING IN DIGITAL ERA</w:t>
                              </w:r>
                            </w:p>
                          </w:sdtContent>
                        </w:sdt>
                        <w:p w14:paraId="57912DE1" w14:textId="47B07362" w:rsidR="00C638F1" w:rsidRDefault="006A2AC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24253">
                                <w:rPr>
                                  <w:color w:val="4472C4" w:themeColor="accent1"/>
                                  <w:sz w:val="36"/>
                                  <w:szCs w:val="36"/>
                                </w:rPr>
                                <w:t>E-</w:t>
                              </w:r>
                              <w:r w:rsidR="004E1012">
                                <w:rPr>
                                  <w:color w:val="4472C4" w:themeColor="accent1"/>
                                  <w:sz w:val="36"/>
                                  <w:szCs w:val="36"/>
                                </w:rPr>
                                <w:t>PORTFOLIO (</w:t>
                              </w:r>
                              <w:r w:rsidR="009A22DA">
                                <w:rPr>
                                  <w:color w:val="4472C4" w:themeColor="accent1"/>
                                  <w:sz w:val="36"/>
                                  <w:szCs w:val="36"/>
                                </w:rPr>
                                <w:t>BM</w:t>
                              </w:r>
                              <w:r w:rsidR="00234C8B">
                                <w:rPr>
                                  <w:color w:val="4472C4" w:themeColor="accent1"/>
                                  <w:sz w:val="36"/>
                                  <w:szCs w:val="36"/>
                                </w:rPr>
                                <w:t>S</w:t>
                              </w:r>
                              <w:r w:rsidR="009A22DA">
                                <w:rPr>
                                  <w:color w:val="4472C4" w:themeColor="accent1"/>
                                  <w:sz w:val="36"/>
                                  <w:szCs w:val="36"/>
                                </w:rPr>
                                <w:t>W</w:t>
                              </w:r>
                              <w:r w:rsidR="00234C8B">
                                <w:rPr>
                                  <w:color w:val="4472C4" w:themeColor="accent1"/>
                                  <w:sz w:val="36"/>
                                  <w:szCs w:val="36"/>
                                </w:rPr>
                                <w:t>4010</w:t>
                              </w:r>
                              <w:r w:rsidR="004E1012">
                                <w:rPr>
                                  <w:color w:val="4472C4" w:themeColor="accent1"/>
                                  <w:sz w:val="36"/>
                                  <w:szCs w:val="36"/>
                                </w:rPr>
                                <w:t>)</w:t>
                              </w:r>
                            </w:sdtContent>
                          </w:sdt>
                          <w:r w:rsidR="00C638F1">
                            <w:rPr>
                              <w:noProof/>
                            </w:rPr>
                            <w:t xml:space="preserve"> </w:t>
                          </w:r>
                        </w:p>
                        <w:p w14:paraId="779A028D" w14:textId="77777777" w:rsidR="00C638F1" w:rsidRDefault="00C638F1"/>
                      </w:txbxContent>
                    </v:textbox>
                    <w10:wrap anchorx="page" anchory="margin"/>
                  </v:shape>
                </w:pict>
              </mc:Fallback>
            </mc:AlternateContent>
          </w:r>
          <w:r w:rsidRPr="009D7493">
            <w:rPr>
              <w:rFonts w:cstheme="minorHAnsi"/>
              <w:noProof/>
              <w:color w:val="000000" w:themeColor="text1"/>
            </w:rPr>
            <mc:AlternateContent>
              <mc:Choice Requires="wpg">
                <w:drawing>
                  <wp:anchor distT="0" distB="0" distL="114300" distR="114300" simplePos="0" relativeHeight="251658240" behindDoc="1" locked="0" layoutInCell="1" allowOverlap="1" wp14:anchorId="57C8B0EB" wp14:editId="49380B1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9A7BFB"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9D7493">
            <w:rPr>
              <w:rFonts w:cstheme="minorHAnsi"/>
              <w:noProof/>
              <w:color w:val="000000" w:themeColor="text1"/>
            </w:rPr>
            <mc:AlternateContent>
              <mc:Choice Requires="wps">
                <w:drawing>
                  <wp:anchor distT="0" distB="0" distL="114300" distR="114300" simplePos="0" relativeHeight="251656192" behindDoc="0" locked="0" layoutInCell="1" allowOverlap="1" wp14:anchorId="060EB539" wp14:editId="0C1079F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D5C3E" w14:textId="1F09F79C" w:rsidR="00C638F1" w:rsidRDefault="006A2AC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E1012">
                                      <w:rPr>
                                        <w:color w:val="4472C4" w:themeColor="accent1"/>
                                        <w:sz w:val="36"/>
                                        <w:szCs w:val="36"/>
                                      </w:rPr>
                                      <w:t>GEMECHU ALIY</w:t>
                                    </w:r>
                                    <w:r w:rsidR="0090082A">
                                      <w:rPr>
                                        <w:color w:val="4472C4" w:themeColor="accent1"/>
                                        <w:sz w:val="36"/>
                                        <w:szCs w:val="36"/>
                                      </w:rPr>
                                      <w:t>I (2117285)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2D8711E" w14:textId="0E4D9462" w:rsidR="00C638F1" w:rsidRDefault="004D3CCC" w:rsidP="004D3CCC">
                                    <w:pPr>
                                      <w:pStyle w:val="NoSpacing"/>
                                      <w:jc w:val="center"/>
                                      <w:rPr>
                                        <w:color w:val="4472C4" w:themeColor="accent1"/>
                                        <w:sz w:val="36"/>
                                        <w:szCs w:val="36"/>
                                      </w:rPr>
                                    </w:pPr>
                                    <w:r>
                                      <w:rPr>
                                        <w:color w:val="4472C4" w:themeColor="accent1"/>
                                        <w:sz w:val="36"/>
                                        <w:szCs w:val="36"/>
                                      </w:rPr>
                                      <w:t>CHRISTIAN F</w:t>
                                    </w:r>
                                    <w:r w:rsidR="00C64739">
                                      <w:rPr>
                                        <w:color w:val="4472C4" w:themeColor="accent1"/>
                                        <w:sz w:val="36"/>
                                        <w:szCs w:val="36"/>
                                      </w:rPr>
                                      <w:t>E</w:t>
                                    </w:r>
                                    <w:r>
                                      <w:rPr>
                                        <w:color w:val="4472C4" w:themeColor="accent1"/>
                                        <w:sz w:val="36"/>
                                        <w:szCs w:val="36"/>
                                      </w:rPr>
                                      <w:t>LI</w:t>
                                    </w:r>
                                    <w:r w:rsidR="00C64739">
                                      <w:rPr>
                                        <w:color w:val="4472C4" w:themeColor="accent1"/>
                                        <w:sz w:val="36"/>
                                        <w:szCs w:val="36"/>
                                      </w:rPr>
                                      <w:t>C</w:t>
                                    </w:r>
                                    <w:r>
                                      <w:rPr>
                                        <w:color w:val="4472C4" w:themeColor="accent1"/>
                                        <w:sz w:val="36"/>
                                        <w:szCs w:val="36"/>
                                      </w:rPr>
                                      <w:t>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0EB539" id="Text Box 69" o:spid="_x0000_s1027" type="#_x0000_t202" style="position:absolute;left:0;text-align:left;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04D5C3E" w14:textId="1F09F79C" w:rsidR="00C638F1" w:rsidRDefault="006A2AC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E1012">
                                <w:rPr>
                                  <w:color w:val="4472C4" w:themeColor="accent1"/>
                                  <w:sz w:val="36"/>
                                  <w:szCs w:val="36"/>
                                </w:rPr>
                                <w:t>GEMECHU ALIY</w:t>
                              </w:r>
                              <w:r w:rsidR="0090082A">
                                <w:rPr>
                                  <w:color w:val="4472C4" w:themeColor="accent1"/>
                                  <w:sz w:val="36"/>
                                  <w:szCs w:val="36"/>
                                </w:rPr>
                                <w:t>I (2117285)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2D8711E" w14:textId="0E4D9462" w:rsidR="00C638F1" w:rsidRDefault="004D3CCC" w:rsidP="004D3CCC">
                              <w:pPr>
                                <w:pStyle w:val="NoSpacing"/>
                                <w:jc w:val="center"/>
                                <w:rPr>
                                  <w:color w:val="4472C4" w:themeColor="accent1"/>
                                  <w:sz w:val="36"/>
                                  <w:szCs w:val="36"/>
                                </w:rPr>
                              </w:pPr>
                              <w:r>
                                <w:rPr>
                                  <w:color w:val="4472C4" w:themeColor="accent1"/>
                                  <w:sz w:val="36"/>
                                  <w:szCs w:val="36"/>
                                </w:rPr>
                                <w:t>CHRISTIAN F</w:t>
                              </w:r>
                              <w:r w:rsidR="00C64739">
                                <w:rPr>
                                  <w:color w:val="4472C4" w:themeColor="accent1"/>
                                  <w:sz w:val="36"/>
                                  <w:szCs w:val="36"/>
                                </w:rPr>
                                <w:t>E</w:t>
                              </w:r>
                              <w:r>
                                <w:rPr>
                                  <w:color w:val="4472C4" w:themeColor="accent1"/>
                                  <w:sz w:val="36"/>
                                  <w:szCs w:val="36"/>
                                </w:rPr>
                                <w:t>LI</w:t>
                              </w:r>
                              <w:r w:rsidR="00C64739">
                                <w:rPr>
                                  <w:color w:val="4472C4" w:themeColor="accent1"/>
                                  <w:sz w:val="36"/>
                                  <w:szCs w:val="36"/>
                                </w:rPr>
                                <w:t>C</w:t>
                              </w:r>
                              <w:r>
                                <w:rPr>
                                  <w:color w:val="4472C4" w:themeColor="accent1"/>
                                  <w:sz w:val="36"/>
                                  <w:szCs w:val="36"/>
                                </w:rPr>
                                <w:t>ES</w:t>
                              </w:r>
                            </w:p>
                          </w:sdtContent>
                        </w:sdt>
                      </w:txbxContent>
                    </v:textbox>
                    <w10:wrap anchorx="page" anchory="margin"/>
                  </v:shape>
                </w:pict>
              </mc:Fallback>
            </mc:AlternateContent>
          </w:r>
        </w:p>
        <w:p w14:paraId="0F17A01F" w14:textId="4012CC6C" w:rsidR="00C638F1" w:rsidRPr="009D7493" w:rsidRDefault="00C638F1" w:rsidP="00522BCB">
          <w:pPr>
            <w:spacing w:line="360" w:lineRule="auto"/>
            <w:jc w:val="both"/>
            <w:rPr>
              <w:rFonts w:eastAsiaTheme="majorEastAsia" w:cstheme="minorHAnsi"/>
              <w:color w:val="000000" w:themeColor="text1"/>
              <w:lang w:val="en-US"/>
            </w:rPr>
          </w:pPr>
          <w:r w:rsidRPr="009D7493">
            <w:rPr>
              <w:rFonts w:cstheme="minorHAnsi"/>
              <w:color w:val="000000" w:themeColor="text1"/>
            </w:rPr>
            <w:br w:type="page"/>
          </w:r>
        </w:p>
      </w:sdtContent>
    </w:sdt>
    <w:sdt>
      <w:sdtPr>
        <w:rPr>
          <w:rFonts w:asciiTheme="minorHAnsi" w:eastAsiaTheme="minorHAnsi" w:hAnsiTheme="minorHAnsi" w:cstheme="minorHAnsi"/>
          <w:color w:val="000000" w:themeColor="text1"/>
          <w:sz w:val="22"/>
          <w:szCs w:val="22"/>
          <w:lang w:val="en-GB"/>
        </w:rPr>
        <w:id w:val="-1185131086"/>
        <w:docPartObj>
          <w:docPartGallery w:val="Table of Contents"/>
          <w:docPartUnique/>
        </w:docPartObj>
      </w:sdtPr>
      <w:sdtEndPr>
        <w:rPr>
          <w:b/>
          <w:bCs/>
          <w:noProof/>
        </w:rPr>
      </w:sdtEndPr>
      <w:sdtContent>
        <w:p w14:paraId="3CF08523" w14:textId="66837863" w:rsidR="00867797" w:rsidRPr="009D7493" w:rsidRDefault="00867797">
          <w:pPr>
            <w:pStyle w:val="TOCHeading"/>
            <w:rPr>
              <w:rFonts w:asciiTheme="minorHAnsi" w:hAnsiTheme="minorHAnsi" w:cstheme="minorHAnsi"/>
              <w:color w:val="000000" w:themeColor="text1"/>
              <w:sz w:val="22"/>
              <w:szCs w:val="22"/>
            </w:rPr>
          </w:pPr>
          <w:r w:rsidRPr="009D7493">
            <w:rPr>
              <w:rFonts w:asciiTheme="minorHAnsi" w:hAnsiTheme="minorHAnsi" w:cstheme="minorHAnsi"/>
              <w:color w:val="000000" w:themeColor="text1"/>
              <w:sz w:val="22"/>
              <w:szCs w:val="22"/>
            </w:rPr>
            <w:t>Contents</w:t>
          </w:r>
        </w:p>
        <w:p w14:paraId="692DCABF" w14:textId="09ADB97B" w:rsidR="00EE3042" w:rsidRDefault="00867797">
          <w:pPr>
            <w:pStyle w:val="TOC1"/>
            <w:rPr>
              <w:rFonts w:eastAsiaTheme="minorEastAsia"/>
              <w:noProof/>
              <w:lang w:eastAsia="en-GB"/>
            </w:rPr>
          </w:pPr>
          <w:r w:rsidRPr="009D7493">
            <w:rPr>
              <w:rFonts w:cstheme="minorHAnsi"/>
              <w:color w:val="000000" w:themeColor="text1"/>
            </w:rPr>
            <w:fldChar w:fldCharType="begin"/>
          </w:r>
          <w:r w:rsidRPr="009D7493">
            <w:rPr>
              <w:rFonts w:cstheme="minorHAnsi"/>
              <w:color w:val="000000" w:themeColor="text1"/>
            </w:rPr>
            <w:instrText xml:space="preserve"> TOC \o "1-3" \h \z \u </w:instrText>
          </w:r>
          <w:r w:rsidRPr="009D7493">
            <w:rPr>
              <w:rFonts w:cstheme="minorHAnsi"/>
              <w:color w:val="000000" w:themeColor="text1"/>
            </w:rPr>
            <w:fldChar w:fldCharType="separate"/>
          </w:r>
          <w:hyperlink w:anchor="_Toc120239513" w:history="1">
            <w:r w:rsidR="00EE3042" w:rsidRPr="0027361A">
              <w:rPr>
                <w:rStyle w:val="Hyperlink"/>
                <w:rFonts w:cstheme="minorHAnsi"/>
                <w:noProof/>
              </w:rPr>
              <w:t>INTRODUCTION</w:t>
            </w:r>
            <w:r w:rsidR="00EE3042">
              <w:rPr>
                <w:noProof/>
                <w:webHidden/>
              </w:rPr>
              <w:tab/>
            </w:r>
            <w:r w:rsidR="00EE3042">
              <w:rPr>
                <w:noProof/>
                <w:webHidden/>
              </w:rPr>
              <w:fldChar w:fldCharType="begin"/>
            </w:r>
            <w:r w:rsidR="00EE3042">
              <w:rPr>
                <w:noProof/>
                <w:webHidden/>
              </w:rPr>
              <w:instrText xml:space="preserve"> PAGEREF _Toc120239513 \h </w:instrText>
            </w:r>
            <w:r w:rsidR="00EE3042">
              <w:rPr>
                <w:noProof/>
                <w:webHidden/>
              </w:rPr>
            </w:r>
            <w:r w:rsidR="00EE3042">
              <w:rPr>
                <w:noProof/>
                <w:webHidden/>
              </w:rPr>
              <w:fldChar w:fldCharType="separate"/>
            </w:r>
            <w:r w:rsidR="00EE3042">
              <w:rPr>
                <w:noProof/>
                <w:webHidden/>
              </w:rPr>
              <w:t>2</w:t>
            </w:r>
            <w:r w:rsidR="00EE3042">
              <w:rPr>
                <w:noProof/>
                <w:webHidden/>
              </w:rPr>
              <w:fldChar w:fldCharType="end"/>
            </w:r>
          </w:hyperlink>
        </w:p>
        <w:p w14:paraId="1CC7EDE3" w14:textId="46B80483" w:rsidR="00EE3042" w:rsidRDefault="006A2AC0">
          <w:pPr>
            <w:pStyle w:val="TOC1"/>
            <w:rPr>
              <w:rFonts w:eastAsiaTheme="minorEastAsia"/>
              <w:noProof/>
              <w:lang w:eastAsia="en-GB"/>
            </w:rPr>
          </w:pPr>
          <w:hyperlink w:anchor="_Toc120239514" w:history="1">
            <w:r w:rsidR="00EE3042" w:rsidRPr="0027361A">
              <w:rPr>
                <w:rStyle w:val="Hyperlink"/>
                <w:noProof/>
                <w:lang w:val="en-US"/>
              </w:rPr>
              <w:t>MAIN FINDINGS</w:t>
            </w:r>
            <w:r w:rsidR="00EE3042">
              <w:rPr>
                <w:noProof/>
                <w:webHidden/>
              </w:rPr>
              <w:tab/>
            </w:r>
            <w:r w:rsidR="00EE3042">
              <w:rPr>
                <w:noProof/>
                <w:webHidden/>
              </w:rPr>
              <w:fldChar w:fldCharType="begin"/>
            </w:r>
            <w:r w:rsidR="00EE3042">
              <w:rPr>
                <w:noProof/>
                <w:webHidden/>
              </w:rPr>
              <w:instrText xml:space="preserve"> PAGEREF _Toc120239514 \h </w:instrText>
            </w:r>
            <w:r w:rsidR="00EE3042">
              <w:rPr>
                <w:noProof/>
                <w:webHidden/>
              </w:rPr>
            </w:r>
            <w:r w:rsidR="00EE3042">
              <w:rPr>
                <w:noProof/>
                <w:webHidden/>
              </w:rPr>
              <w:fldChar w:fldCharType="separate"/>
            </w:r>
            <w:r w:rsidR="00EE3042">
              <w:rPr>
                <w:noProof/>
                <w:webHidden/>
              </w:rPr>
              <w:t>2</w:t>
            </w:r>
            <w:r w:rsidR="00EE3042">
              <w:rPr>
                <w:noProof/>
                <w:webHidden/>
              </w:rPr>
              <w:fldChar w:fldCharType="end"/>
            </w:r>
          </w:hyperlink>
        </w:p>
        <w:p w14:paraId="3CFDD18A" w14:textId="45C94E43" w:rsidR="00EE3042" w:rsidRDefault="006A2AC0">
          <w:pPr>
            <w:pStyle w:val="TOC1"/>
            <w:rPr>
              <w:rFonts w:eastAsiaTheme="minorEastAsia"/>
              <w:noProof/>
              <w:lang w:eastAsia="en-GB"/>
            </w:rPr>
          </w:pPr>
          <w:hyperlink w:anchor="_Toc120239515" w:history="1">
            <w:r w:rsidR="00EE3042" w:rsidRPr="0027361A">
              <w:rPr>
                <w:rStyle w:val="Hyperlink"/>
                <w:noProof/>
              </w:rPr>
              <w:t>TASK-2 ACADEMIC WRITING</w:t>
            </w:r>
            <w:r w:rsidR="00EE3042">
              <w:rPr>
                <w:noProof/>
                <w:webHidden/>
              </w:rPr>
              <w:tab/>
            </w:r>
            <w:r w:rsidR="00EE3042">
              <w:rPr>
                <w:noProof/>
                <w:webHidden/>
              </w:rPr>
              <w:fldChar w:fldCharType="begin"/>
            </w:r>
            <w:r w:rsidR="00EE3042">
              <w:rPr>
                <w:noProof/>
                <w:webHidden/>
              </w:rPr>
              <w:instrText xml:space="preserve"> PAGEREF _Toc120239515 \h </w:instrText>
            </w:r>
            <w:r w:rsidR="00EE3042">
              <w:rPr>
                <w:noProof/>
                <w:webHidden/>
              </w:rPr>
            </w:r>
            <w:r w:rsidR="00EE3042">
              <w:rPr>
                <w:noProof/>
                <w:webHidden/>
              </w:rPr>
              <w:fldChar w:fldCharType="separate"/>
            </w:r>
            <w:r w:rsidR="00EE3042">
              <w:rPr>
                <w:noProof/>
                <w:webHidden/>
              </w:rPr>
              <w:t>2</w:t>
            </w:r>
            <w:r w:rsidR="00EE3042">
              <w:rPr>
                <w:noProof/>
                <w:webHidden/>
              </w:rPr>
              <w:fldChar w:fldCharType="end"/>
            </w:r>
          </w:hyperlink>
        </w:p>
        <w:p w14:paraId="705C7E2F" w14:textId="57FD321B" w:rsidR="00EE3042" w:rsidRDefault="006A2AC0">
          <w:pPr>
            <w:pStyle w:val="TOC1"/>
            <w:rPr>
              <w:rFonts w:eastAsiaTheme="minorEastAsia"/>
              <w:noProof/>
              <w:lang w:eastAsia="en-GB"/>
            </w:rPr>
          </w:pPr>
          <w:hyperlink w:anchor="_Toc120239516" w:history="1">
            <w:r w:rsidR="00EE3042" w:rsidRPr="0027361A">
              <w:rPr>
                <w:rStyle w:val="Hyperlink"/>
                <w:noProof/>
              </w:rPr>
              <w:t>1.DEFINITION OF ACADEMIC WRITING</w:t>
            </w:r>
            <w:r w:rsidR="00EE3042">
              <w:rPr>
                <w:noProof/>
                <w:webHidden/>
              </w:rPr>
              <w:tab/>
            </w:r>
            <w:r w:rsidR="00EE3042">
              <w:rPr>
                <w:noProof/>
                <w:webHidden/>
              </w:rPr>
              <w:fldChar w:fldCharType="begin"/>
            </w:r>
            <w:r w:rsidR="00EE3042">
              <w:rPr>
                <w:noProof/>
                <w:webHidden/>
              </w:rPr>
              <w:instrText xml:space="preserve"> PAGEREF _Toc120239516 \h </w:instrText>
            </w:r>
            <w:r w:rsidR="00EE3042">
              <w:rPr>
                <w:noProof/>
                <w:webHidden/>
              </w:rPr>
            </w:r>
            <w:r w:rsidR="00EE3042">
              <w:rPr>
                <w:noProof/>
                <w:webHidden/>
              </w:rPr>
              <w:fldChar w:fldCharType="separate"/>
            </w:r>
            <w:r w:rsidR="00EE3042">
              <w:rPr>
                <w:noProof/>
                <w:webHidden/>
              </w:rPr>
              <w:t>2</w:t>
            </w:r>
            <w:r w:rsidR="00EE3042">
              <w:rPr>
                <w:noProof/>
                <w:webHidden/>
              </w:rPr>
              <w:fldChar w:fldCharType="end"/>
            </w:r>
          </w:hyperlink>
        </w:p>
        <w:p w14:paraId="2761D639" w14:textId="70B784B8" w:rsidR="00EE3042" w:rsidRDefault="006A2AC0">
          <w:pPr>
            <w:pStyle w:val="TOC1"/>
            <w:rPr>
              <w:rFonts w:eastAsiaTheme="minorEastAsia"/>
              <w:noProof/>
              <w:lang w:eastAsia="en-GB"/>
            </w:rPr>
          </w:pPr>
          <w:hyperlink w:anchor="_Toc120239517" w:history="1">
            <w:r w:rsidR="00EE3042" w:rsidRPr="0027361A">
              <w:rPr>
                <w:rStyle w:val="Hyperlink"/>
                <w:noProof/>
              </w:rPr>
              <w:t>2. IMPORTANCE OF ACADEMIC WRITING</w:t>
            </w:r>
            <w:r w:rsidR="00EE3042">
              <w:rPr>
                <w:noProof/>
                <w:webHidden/>
              </w:rPr>
              <w:tab/>
            </w:r>
            <w:r w:rsidR="00EE3042">
              <w:rPr>
                <w:noProof/>
                <w:webHidden/>
              </w:rPr>
              <w:fldChar w:fldCharType="begin"/>
            </w:r>
            <w:r w:rsidR="00EE3042">
              <w:rPr>
                <w:noProof/>
                <w:webHidden/>
              </w:rPr>
              <w:instrText xml:space="preserve"> PAGEREF _Toc120239517 \h </w:instrText>
            </w:r>
            <w:r w:rsidR="00EE3042">
              <w:rPr>
                <w:noProof/>
                <w:webHidden/>
              </w:rPr>
            </w:r>
            <w:r w:rsidR="00EE3042">
              <w:rPr>
                <w:noProof/>
                <w:webHidden/>
              </w:rPr>
              <w:fldChar w:fldCharType="separate"/>
            </w:r>
            <w:r w:rsidR="00EE3042">
              <w:rPr>
                <w:noProof/>
                <w:webHidden/>
              </w:rPr>
              <w:t>3</w:t>
            </w:r>
            <w:r w:rsidR="00EE3042">
              <w:rPr>
                <w:noProof/>
                <w:webHidden/>
              </w:rPr>
              <w:fldChar w:fldCharType="end"/>
            </w:r>
          </w:hyperlink>
        </w:p>
        <w:p w14:paraId="6F641A00" w14:textId="4EDF9EBD" w:rsidR="00EE3042" w:rsidRDefault="006A2AC0">
          <w:pPr>
            <w:pStyle w:val="TOC1"/>
            <w:rPr>
              <w:rFonts w:eastAsiaTheme="minorEastAsia"/>
              <w:noProof/>
              <w:lang w:eastAsia="en-GB"/>
            </w:rPr>
          </w:pPr>
          <w:hyperlink w:anchor="_Toc120239518" w:history="1">
            <w:r w:rsidR="00EE3042" w:rsidRPr="0027361A">
              <w:rPr>
                <w:rStyle w:val="Hyperlink"/>
                <w:noProof/>
              </w:rPr>
              <w:t>3. SIMILARITY SCORE</w:t>
            </w:r>
            <w:r w:rsidR="00EE3042">
              <w:rPr>
                <w:noProof/>
                <w:webHidden/>
              </w:rPr>
              <w:tab/>
            </w:r>
            <w:r w:rsidR="00EE3042">
              <w:rPr>
                <w:noProof/>
                <w:webHidden/>
              </w:rPr>
              <w:fldChar w:fldCharType="begin"/>
            </w:r>
            <w:r w:rsidR="00EE3042">
              <w:rPr>
                <w:noProof/>
                <w:webHidden/>
              </w:rPr>
              <w:instrText xml:space="preserve"> PAGEREF _Toc120239518 \h </w:instrText>
            </w:r>
            <w:r w:rsidR="00EE3042">
              <w:rPr>
                <w:noProof/>
                <w:webHidden/>
              </w:rPr>
            </w:r>
            <w:r w:rsidR="00EE3042">
              <w:rPr>
                <w:noProof/>
                <w:webHidden/>
              </w:rPr>
              <w:fldChar w:fldCharType="separate"/>
            </w:r>
            <w:r w:rsidR="00EE3042">
              <w:rPr>
                <w:noProof/>
                <w:webHidden/>
              </w:rPr>
              <w:t>3</w:t>
            </w:r>
            <w:r w:rsidR="00EE3042">
              <w:rPr>
                <w:noProof/>
                <w:webHidden/>
              </w:rPr>
              <w:fldChar w:fldCharType="end"/>
            </w:r>
          </w:hyperlink>
        </w:p>
        <w:p w14:paraId="6E467546" w14:textId="5D860587" w:rsidR="00EE3042" w:rsidRDefault="006A2AC0">
          <w:pPr>
            <w:pStyle w:val="TOC1"/>
            <w:rPr>
              <w:rFonts w:eastAsiaTheme="minorEastAsia"/>
              <w:noProof/>
              <w:lang w:eastAsia="en-GB"/>
            </w:rPr>
          </w:pPr>
          <w:hyperlink w:anchor="_Toc120239519" w:history="1">
            <w:r w:rsidR="00EE3042" w:rsidRPr="0027361A">
              <w:rPr>
                <w:rStyle w:val="Hyperlink"/>
                <w:noProof/>
              </w:rPr>
              <w:t>TASK-3 CRITICAL ANALYSIS</w:t>
            </w:r>
            <w:r w:rsidR="00EE3042">
              <w:rPr>
                <w:noProof/>
                <w:webHidden/>
              </w:rPr>
              <w:tab/>
            </w:r>
            <w:r w:rsidR="00EE3042">
              <w:rPr>
                <w:noProof/>
                <w:webHidden/>
              </w:rPr>
              <w:fldChar w:fldCharType="begin"/>
            </w:r>
            <w:r w:rsidR="00EE3042">
              <w:rPr>
                <w:noProof/>
                <w:webHidden/>
              </w:rPr>
              <w:instrText xml:space="preserve"> PAGEREF _Toc120239519 \h </w:instrText>
            </w:r>
            <w:r w:rsidR="00EE3042">
              <w:rPr>
                <w:noProof/>
                <w:webHidden/>
              </w:rPr>
            </w:r>
            <w:r w:rsidR="00EE3042">
              <w:rPr>
                <w:noProof/>
                <w:webHidden/>
              </w:rPr>
              <w:fldChar w:fldCharType="separate"/>
            </w:r>
            <w:r w:rsidR="00EE3042">
              <w:rPr>
                <w:noProof/>
                <w:webHidden/>
              </w:rPr>
              <w:t>4</w:t>
            </w:r>
            <w:r w:rsidR="00EE3042">
              <w:rPr>
                <w:noProof/>
                <w:webHidden/>
              </w:rPr>
              <w:fldChar w:fldCharType="end"/>
            </w:r>
          </w:hyperlink>
        </w:p>
        <w:p w14:paraId="200DE143" w14:textId="205F13FA" w:rsidR="00EE3042" w:rsidRDefault="006A2AC0">
          <w:pPr>
            <w:pStyle w:val="TOC1"/>
            <w:rPr>
              <w:rFonts w:eastAsiaTheme="minorEastAsia"/>
              <w:noProof/>
              <w:lang w:eastAsia="en-GB"/>
            </w:rPr>
          </w:pPr>
          <w:hyperlink w:anchor="_Toc120239520" w:history="1">
            <w:r w:rsidR="00EE3042" w:rsidRPr="0027361A">
              <w:rPr>
                <w:rStyle w:val="Hyperlink"/>
                <w:noProof/>
              </w:rPr>
              <w:t>1.DEFINITION OF CRITICAL ANALYSIS</w:t>
            </w:r>
            <w:r w:rsidR="00EE3042">
              <w:rPr>
                <w:noProof/>
                <w:webHidden/>
              </w:rPr>
              <w:tab/>
            </w:r>
            <w:r w:rsidR="00EE3042">
              <w:rPr>
                <w:noProof/>
                <w:webHidden/>
              </w:rPr>
              <w:fldChar w:fldCharType="begin"/>
            </w:r>
            <w:r w:rsidR="00EE3042">
              <w:rPr>
                <w:noProof/>
                <w:webHidden/>
              </w:rPr>
              <w:instrText xml:space="preserve"> PAGEREF _Toc120239520 \h </w:instrText>
            </w:r>
            <w:r w:rsidR="00EE3042">
              <w:rPr>
                <w:noProof/>
                <w:webHidden/>
              </w:rPr>
            </w:r>
            <w:r w:rsidR="00EE3042">
              <w:rPr>
                <w:noProof/>
                <w:webHidden/>
              </w:rPr>
              <w:fldChar w:fldCharType="separate"/>
            </w:r>
            <w:r w:rsidR="00EE3042">
              <w:rPr>
                <w:noProof/>
                <w:webHidden/>
              </w:rPr>
              <w:t>4</w:t>
            </w:r>
            <w:r w:rsidR="00EE3042">
              <w:rPr>
                <w:noProof/>
                <w:webHidden/>
              </w:rPr>
              <w:fldChar w:fldCharType="end"/>
            </w:r>
          </w:hyperlink>
        </w:p>
        <w:p w14:paraId="4F87914B" w14:textId="2DDD9AB6" w:rsidR="00EE3042" w:rsidRDefault="006A2AC0">
          <w:pPr>
            <w:pStyle w:val="TOC1"/>
            <w:rPr>
              <w:rFonts w:eastAsiaTheme="minorEastAsia"/>
              <w:noProof/>
              <w:lang w:eastAsia="en-GB"/>
            </w:rPr>
          </w:pPr>
          <w:hyperlink w:anchor="_Toc120239521" w:history="1">
            <w:r w:rsidR="00EE3042" w:rsidRPr="0027361A">
              <w:rPr>
                <w:rStyle w:val="Hyperlink"/>
                <w:noProof/>
              </w:rPr>
              <w:t>2.HOW CRITICAL ANALYSIS ENHANCES THE QUALITY OF WORK</w:t>
            </w:r>
            <w:r w:rsidR="00EE3042">
              <w:rPr>
                <w:noProof/>
                <w:webHidden/>
              </w:rPr>
              <w:tab/>
            </w:r>
            <w:r w:rsidR="00EE3042">
              <w:rPr>
                <w:noProof/>
                <w:webHidden/>
              </w:rPr>
              <w:fldChar w:fldCharType="begin"/>
            </w:r>
            <w:r w:rsidR="00EE3042">
              <w:rPr>
                <w:noProof/>
                <w:webHidden/>
              </w:rPr>
              <w:instrText xml:space="preserve"> PAGEREF _Toc120239521 \h </w:instrText>
            </w:r>
            <w:r w:rsidR="00EE3042">
              <w:rPr>
                <w:noProof/>
                <w:webHidden/>
              </w:rPr>
            </w:r>
            <w:r w:rsidR="00EE3042">
              <w:rPr>
                <w:noProof/>
                <w:webHidden/>
              </w:rPr>
              <w:fldChar w:fldCharType="separate"/>
            </w:r>
            <w:r w:rsidR="00EE3042">
              <w:rPr>
                <w:noProof/>
                <w:webHidden/>
              </w:rPr>
              <w:t>4</w:t>
            </w:r>
            <w:r w:rsidR="00EE3042">
              <w:rPr>
                <w:noProof/>
                <w:webHidden/>
              </w:rPr>
              <w:fldChar w:fldCharType="end"/>
            </w:r>
          </w:hyperlink>
        </w:p>
        <w:p w14:paraId="1EDDCECD" w14:textId="3BAA0AD5" w:rsidR="00EE3042" w:rsidRDefault="006A2AC0">
          <w:pPr>
            <w:pStyle w:val="TOC1"/>
            <w:rPr>
              <w:rFonts w:eastAsiaTheme="minorEastAsia"/>
              <w:noProof/>
              <w:lang w:eastAsia="en-GB"/>
            </w:rPr>
          </w:pPr>
          <w:hyperlink w:anchor="_Toc120239522" w:history="1">
            <w:r w:rsidR="00EE3042" w:rsidRPr="0027361A">
              <w:rPr>
                <w:rStyle w:val="Hyperlink"/>
                <w:noProof/>
              </w:rPr>
              <w:t>TASK-4 SENSE OF PLACE AND IDENTITY</w:t>
            </w:r>
            <w:r w:rsidR="00EE3042">
              <w:rPr>
                <w:noProof/>
                <w:webHidden/>
              </w:rPr>
              <w:tab/>
            </w:r>
            <w:r w:rsidR="00EE3042">
              <w:rPr>
                <w:noProof/>
                <w:webHidden/>
              </w:rPr>
              <w:fldChar w:fldCharType="begin"/>
            </w:r>
            <w:r w:rsidR="00EE3042">
              <w:rPr>
                <w:noProof/>
                <w:webHidden/>
              </w:rPr>
              <w:instrText xml:space="preserve"> PAGEREF _Toc120239522 \h </w:instrText>
            </w:r>
            <w:r w:rsidR="00EE3042">
              <w:rPr>
                <w:noProof/>
                <w:webHidden/>
              </w:rPr>
            </w:r>
            <w:r w:rsidR="00EE3042">
              <w:rPr>
                <w:noProof/>
                <w:webHidden/>
              </w:rPr>
              <w:fldChar w:fldCharType="separate"/>
            </w:r>
            <w:r w:rsidR="00EE3042">
              <w:rPr>
                <w:noProof/>
                <w:webHidden/>
              </w:rPr>
              <w:t>5</w:t>
            </w:r>
            <w:r w:rsidR="00EE3042">
              <w:rPr>
                <w:noProof/>
                <w:webHidden/>
              </w:rPr>
              <w:fldChar w:fldCharType="end"/>
            </w:r>
          </w:hyperlink>
        </w:p>
        <w:p w14:paraId="3E535F2C" w14:textId="01B084D7" w:rsidR="00EE3042" w:rsidRDefault="006A2AC0">
          <w:pPr>
            <w:pStyle w:val="TOC1"/>
            <w:rPr>
              <w:rFonts w:eastAsiaTheme="minorEastAsia"/>
              <w:noProof/>
              <w:lang w:eastAsia="en-GB"/>
            </w:rPr>
          </w:pPr>
          <w:hyperlink w:anchor="_Toc120239523" w:history="1">
            <w:r w:rsidR="00EE3042" w:rsidRPr="0027361A">
              <w:rPr>
                <w:rStyle w:val="Hyperlink"/>
                <w:noProof/>
              </w:rPr>
              <w:t>CONCLUSION</w:t>
            </w:r>
            <w:r w:rsidR="00EE3042">
              <w:rPr>
                <w:noProof/>
                <w:webHidden/>
              </w:rPr>
              <w:tab/>
            </w:r>
            <w:r w:rsidR="00EE3042">
              <w:rPr>
                <w:noProof/>
                <w:webHidden/>
              </w:rPr>
              <w:fldChar w:fldCharType="begin"/>
            </w:r>
            <w:r w:rsidR="00EE3042">
              <w:rPr>
                <w:noProof/>
                <w:webHidden/>
              </w:rPr>
              <w:instrText xml:space="preserve"> PAGEREF _Toc120239523 \h </w:instrText>
            </w:r>
            <w:r w:rsidR="00EE3042">
              <w:rPr>
                <w:noProof/>
                <w:webHidden/>
              </w:rPr>
            </w:r>
            <w:r w:rsidR="00EE3042">
              <w:rPr>
                <w:noProof/>
                <w:webHidden/>
              </w:rPr>
              <w:fldChar w:fldCharType="separate"/>
            </w:r>
            <w:r w:rsidR="00EE3042">
              <w:rPr>
                <w:noProof/>
                <w:webHidden/>
              </w:rPr>
              <w:t>6</w:t>
            </w:r>
            <w:r w:rsidR="00EE3042">
              <w:rPr>
                <w:noProof/>
                <w:webHidden/>
              </w:rPr>
              <w:fldChar w:fldCharType="end"/>
            </w:r>
          </w:hyperlink>
        </w:p>
        <w:p w14:paraId="1F76E684" w14:textId="7A02F6C7" w:rsidR="00EE3042" w:rsidRDefault="006A2AC0">
          <w:pPr>
            <w:pStyle w:val="TOC1"/>
            <w:rPr>
              <w:rFonts w:eastAsiaTheme="minorEastAsia"/>
              <w:noProof/>
              <w:lang w:eastAsia="en-GB"/>
            </w:rPr>
          </w:pPr>
          <w:hyperlink w:anchor="_Toc120239524" w:history="1">
            <w:r w:rsidR="00EE3042" w:rsidRPr="0027361A">
              <w:rPr>
                <w:rStyle w:val="Hyperlink"/>
                <w:noProof/>
              </w:rPr>
              <w:t>References</w:t>
            </w:r>
            <w:r w:rsidR="00EE3042">
              <w:rPr>
                <w:noProof/>
                <w:webHidden/>
              </w:rPr>
              <w:tab/>
            </w:r>
            <w:r w:rsidR="00EE3042">
              <w:rPr>
                <w:noProof/>
                <w:webHidden/>
              </w:rPr>
              <w:fldChar w:fldCharType="begin"/>
            </w:r>
            <w:r w:rsidR="00EE3042">
              <w:rPr>
                <w:noProof/>
                <w:webHidden/>
              </w:rPr>
              <w:instrText xml:space="preserve"> PAGEREF _Toc120239524 \h </w:instrText>
            </w:r>
            <w:r w:rsidR="00EE3042">
              <w:rPr>
                <w:noProof/>
                <w:webHidden/>
              </w:rPr>
            </w:r>
            <w:r w:rsidR="00EE3042">
              <w:rPr>
                <w:noProof/>
                <w:webHidden/>
              </w:rPr>
              <w:fldChar w:fldCharType="separate"/>
            </w:r>
            <w:r w:rsidR="00EE3042">
              <w:rPr>
                <w:noProof/>
                <w:webHidden/>
              </w:rPr>
              <w:t>6</w:t>
            </w:r>
            <w:r w:rsidR="00EE3042">
              <w:rPr>
                <w:noProof/>
                <w:webHidden/>
              </w:rPr>
              <w:fldChar w:fldCharType="end"/>
            </w:r>
          </w:hyperlink>
        </w:p>
        <w:p w14:paraId="7C8FE0CC" w14:textId="2F760D07" w:rsidR="00FF6186" w:rsidRPr="009D7493" w:rsidRDefault="00867797" w:rsidP="00FF6186">
          <w:pPr>
            <w:rPr>
              <w:rStyle w:val="normaltextrun"/>
              <w:rFonts w:cstheme="minorHAnsi"/>
              <w:color w:val="000000" w:themeColor="text1"/>
            </w:rPr>
          </w:pPr>
          <w:r w:rsidRPr="009D7493">
            <w:rPr>
              <w:rFonts w:cstheme="minorHAnsi"/>
              <w:b/>
              <w:bCs/>
              <w:noProof/>
              <w:color w:val="000000" w:themeColor="text1"/>
            </w:rPr>
            <w:fldChar w:fldCharType="end"/>
          </w:r>
        </w:p>
      </w:sdtContent>
    </w:sdt>
    <w:p w14:paraId="333B4663" w14:textId="77777777" w:rsidR="0051185F" w:rsidRDefault="00AB32EA" w:rsidP="0051185F">
      <w:pPr>
        <w:pStyle w:val="Heading1"/>
        <w:rPr>
          <w:rStyle w:val="normaltextrun"/>
          <w:rFonts w:cstheme="minorHAnsi"/>
          <w:color w:val="000000" w:themeColor="text1"/>
        </w:rPr>
      </w:pPr>
      <w:r w:rsidRPr="009D7493">
        <w:rPr>
          <w:rStyle w:val="normaltextrun"/>
          <w:rFonts w:asciiTheme="minorHAnsi" w:hAnsiTheme="minorHAnsi" w:cstheme="minorHAnsi"/>
          <w:color w:val="000000" w:themeColor="text1"/>
          <w:sz w:val="22"/>
          <w:szCs w:val="22"/>
        </w:rPr>
        <w:br w:type="page"/>
      </w:r>
      <w:bookmarkStart w:id="0" w:name="_Toc120239513"/>
      <w:r w:rsidR="00CC5389">
        <w:rPr>
          <w:rStyle w:val="normaltextrun"/>
          <w:rFonts w:cstheme="minorHAnsi"/>
          <w:color w:val="000000" w:themeColor="text1"/>
        </w:rPr>
        <w:lastRenderedPageBreak/>
        <w:t>INTRO</w:t>
      </w:r>
      <w:r w:rsidR="0051185F">
        <w:rPr>
          <w:rStyle w:val="normaltextrun"/>
          <w:rFonts w:cstheme="minorHAnsi"/>
          <w:color w:val="000000" w:themeColor="text1"/>
        </w:rPr>
        <w:t>DUCTION</w:t>
      </w:r>
      <w:bookmarkEnd w:id="0"/>
    </w:p>
    <w:p w14:paraId="6C611C8F" w14:textId="3A14592F" w:rsidR="00C565E1" w:rsidRDefault="00D50A88" w:rsidP="00C120D3">
      <w:pPr>
        <w:spacing w:line="360" w:lineRule="auto"/>
        <w:jc w:val="both"/>
        <w:rPr>
          <w:rStyle w:val="NoSpacingChar"/>
        </w:rPr>
      </w:pPr>
      <w:r w:rsidRPr="009D7493">
        <w:rPr>
          <w:rStyle w:val="eop"/>
          <w:rFonts w:cstheme="minorHAnsi"/>
          <w:color w:val="000000" w:themeColor="text1"/>
        </w:rPr>
        <w:t>The first paragraph of any essay should be an introduction. The paper's thesis, or the major argument or statement the writer makes with the aid of supporting evidence, is presented in this paragraph. Additionally, this context should be supplied in a way that is neither too general to include unrelated material that is not covered in the body nor too particular to go into excessive detail regarding the topics covered there. The introduction helps the writer focus their paper's scope and ensures that all facts and assertions are related to the thesis by setting the stage and delivering a strong thesis statement</w:t>
      </w:r>
      <w:sdt>
        <w:sdtPr>
          <w:rPr>
            <w:rStyle w:val="eop"/>
            <w:rFonts w:cstheme="minorHAnsi"/>
            <w:color w:val="000000" w:themeColor="text1"/>
          </w:rPr>
          <w:id w:val="992380416"/>
          <w:citation/>
        </w:sdtPr>
        <w:sdtEndPr>
          <w:rPr>
            <w:rStyle w:val="eop"/>
          </w:rPr>
        </w:sdtEndPr>
        <w:sdtContent>
          <w:r w:rsidRPr="009D7493">
            <w:rPr>
              <w:rStyle w:val="eop"/>
              <w:rFonts w:cstheme="minorHAnsi"/>
              <w:color w:val="000000" w:themeColor="text1"/>
            </w:rPr>
            <w:fldChar w:fldCharType="begin"/>
          </w:r>
          <w:r w:rsidRPr="009D7493">
            <w:rPr>
              <w:rStyle w:val="eop"/>
              <w:rFonts w:cstheme="minorHAnsi"/>
              <w:color w:val="000000" w:themeColor="text1"/>
            </w:rPr>
            <w:instrText xml:space="preserve"> CITATION Gra18 \l 2057 </w:instrText>
          </w:r>
          <w:r w:rsidRPr="009D7493">
            <w:rPr>
              <w:rStyle w:val="eop"/>
              <w:rFonts w:cstheme="minorHAnsi"/>
              <w:color w:val="000000" w:themeColor="text1"/>
            </w:rPr>
            <w:fldChar w:fldCharType="separate"/>
          </w:r>
          <w:r w:rsidR="00F846A8">
            <w:rPr>
              <w:rStyle w:val="eop"/>
              <w:rFonts w:cstheme="minorHAnsi"/>
              <w:noProof/>
              <w:color w:val="000000" w:themeColor="text1"/>
            </w:rPr>
            <w:t xml:space="preserve"> </w:t>
          </w:r>
          <w:r w:rsidR="00F846A8" w:rsidRPr="00F846A8">
            <w:rPr>
              <w:rFonts w:cstheme="minorHAnsi"/>
              <w:noProof/>
              <w:color w:val="000000" w:themeColor="text1"/>
            </w:rPr>
            <w:t>(morley, 2017-2018)</w:t>
          </w:r>
          <w:r w:rsidRPr="009D7493">
            <w:rPr>
              <w:rStyle w:val="eop"/>
              <w:rFonts w:cstheme="minorHAnsi"/>
              <w:color w:val="000000" w:themeColor="text1"/>
            </w:rPr>
            <w:fldChar w:fldCharType="end"/>
          </w:r>
        </w:sdtContent>
      </w:sdt>
      <w:r w:rsidR="00C54519">
        <w:rPr>
          <w:rStyle w:val="NoSpacingChar"/>
        </w:rPr>
        <w:t>.</w:t>
      </w:r>
      <w:r w:rsidR="006155B3" w:rsidRPr="0019012F">
        <w:rPr>
          <w:rStyle w:val="NoSpacingChar"/>
        </w:rPr>
        <w:t xml:space="preserve">        </w:t>
      </w:r>
    </w:p>
    <w:p w14:paraId="471C55F1" w14:textId="295969F6" w:rsidR="00C565E1" w:rsidRDefault="00C565E1" w:rsidP="00C565E1">
      <w:pPr>
        <w:pStyle w:val="Heading1"/>
        <w:rPr>
          <w:rStyle w:val="NoSpacingChar"/>
        </w:rPr>
      </w:pPr>
      <w:bookmarkStart w:id="1" w:name="_Toc120239514"/>
      <w:r>
        <w:rPr>
          <w:rStyle w:val="NoSpacingChar"/>
        </w:rPr>
        <w:t>MAIN FINDINGS</w:t>
      </w:r>
      <w:bookmarkEnd w:id="1"/>
      <w:r w:rsidR="006155B3" w:rsidRPr="0019012F">
        <w:rPr>
          <w:rStyle w:val="NoSpacingChar"/>
        </w:rPr>
        <w:t xml:space="preserve">                                                                                                                                               </w:t>
      </w:r>
      <w:r w:rsidR="00495D3B" w:rsidRPr="0019012F">
        <w:rPr>
          <w:rStyle w:val="NoSpacingChar"/>
        </w:rPr>
        <w:t xml:space="preserve"> </w:t>
      </w:r>
      <w:bookmarkStart w:id="2" w:name="_Toc120229427"/>
      <w:r w:rsidR="00B65C3C" w:rsidRPr="0019012F">
        <w:rPr>
          <w:rStyle w:val="NoSpacingChar"/>
        </w:rPr>
        <w:t xml:space="preserve">  </w:t>
      </w:r>
      <w:bookmarkEnd w:id="2"/>
    </w:p>
    <w:p w14:paraId="59035975" w14:textId="0B9BD3AC" w:rsidR="001E75F9" w:rsidRPr="006B6D03" w:rsidRDefault="00D517BD" w:rsidP="00D517BD">
      <w:pPr>
        <w:spacing w:line="360" w:lineRule="auto"/>
        <w:jc w:val="both"/>
        <w:rPr>
          <w:rStyle w:val="eop"/>
          <w:color w:val="000000" w:themeColor="text1"/>
          <w:sz w:val="24"/>
          <w:szCs w:val="24"/>
        </w:rPr>
      </w:pPr>
      <w:r w:rsidRPr="00D517BD">
        <w:rPr>
          <w:rStyle w:val="eop"/>
          <w:color w:val="000000" w:themeColor="text1"/>
          <w:sz w:val="24"/>
          <w:szCs w:val="24"/>
        </w:rPr>
        <w:t>You may quickly address the correlational study between the many forms of study variables through examination of the findings section.</w:t>
      </w:r>
      <w:r w:rsidR="00113E9A" w:rsidRPr="00113E9A">
        <w:t xml:space="preserve"> </w:t>
      </w:r>
      <w:r w:rsidR="00113E9A" w:rsidRPr="00113E9A">
        <w:rPr>
          <w:rStyle w:val="eop"/>
          <w:color w:val="000000" w:themeColor="text1"/>
          <w:sz w:val="24"/>
          <w:szCs w:val="24"/>
        </w:rPr>
        <w:t>The main objective of a study report's findings section is to rationally explain or highlight the findings utilising tables, graphics, and figures. The objective of research findings is to provide a thorough overview of the most current advancements in related sectors.</w:t>
      </w:r>
      <w:r w:rsidR="006B6D03">
        <w:rPr>
          <w:rStyle w:val="eop"/>
          <w:color w:val="000000" w:themeColor="text1"/>
          <w:sz w:val="24"/>
          <w:szCs w:val="24"/>
        </w:rPr>
        <w:t xml:space="preserve"> </w:t>
      </w:r>
      <w:r w:rsidR="00B10447">
        <w:rPr>
          <w:rStyle w:val="eop"/>
          <w:color w:val="000000" w:themeColor="text1"/>
          <w:sz w:val="24"/>
          <w:szCs w:val="24"/>
        </w:rPr>
        <w:t>t</w:t>
      </w:r>
      <w:r w:rsidR="00B10447" w:rsidRPr="00B10447">
        <w:rPr>
          <w:rStyle w:val="eop"/>
          <w:color w:val="000000" w:themeColor="text1"/>
          <w:sz w:val="24"/>
          <w:szCs w:val="24"/>
        </w:rPr>
        <w:t xml:space="preserve">he goal of research findings is to present fresh ideas and ground-breaking information that may be applied to </w:t>
      </w:r>
      <w:r w:rsidR="00113E9A">
        <w:rPr>
          <w:rStyle w:val="eop"/>
          <w:color w:val="000000" w:themeColor="text1"/>
          <w:sz w:val="24"/>
          <w:szCs w:val="24"/>
        </w:rPr>
        <w:t>future research</w:t>
      </w:r>
      <w:r w:rsidR="00B10447" w:rsidRPr="00B10447">
        <w:rPr>
          <w:rStyle w:val="eop"/>
          <w:color w:val="000000" w:themeColor="text1"/>
          <w:sz w:val="24"/>
          <w:szCs w:val="24"/>
        </w:rPr>
        <w:t xml:space="preserve">, </w:t>
      </w:r>
      <w:r w:rsidR="00113E9A" w:rsidRPr="00113E9A">
        <w:rPr>
          <w:rStyle w:val="eop"/>
          <w:color w:val="000000" w:themeColor="text1"/>
          <w:sz w:val="24"/>
          <w:szCs w:val="24"/>
        </w:rPr>
        <w:t>the development of novel concepts or solutions, the application of more practical strategies,</w:t>
      </w:r>
      <w:r w:rsidR="00113E9A">
        <w:rPr>
          <w:rStyle w:val="eop"/>
          <w:color w:val="000000" w:themeColor="text1"/>
          <w:sz w:val="24"/>
          <w:szCs w:val="24"/>
        </w:rPr>
        <w:t xml:space="preserve"> </w:t>
      </w:r>
      <w:r w:rsidR="00B10447" w:rsidRPr="00B10447">
        <w:rPr>
          <w:rStyle w:val="eop"/>
          <w:color w:val="000000" w:themeColor="text1"/>
          <w:sz w:val="24"/>
          <w:szCs w:val="24"/>
        </w:rPr>
        <w:t>etc.</w:t>
      </w:r>
      <w:sdt>
        <w:sdtPr>
          <w:rPr>
            <w:rStyle w:val="eop"/>
            <w:color w:val="000000" w:themeColor="text1"/>
            <w:sz w:val="24"/>
            <w:szCs w:val="24"/>
          </w:rPr>
          <w:id w:val="1463074539"/>
          <w:citation/>
        </w:sdtPr>
        <w:sdtEndPr>
          <w:rPr>
            <w:rStyle w:val="eop"/>
          </w:rPr>
        </w:sdtEndPr>
        <w:sdtContent>
          <w:r w:rsidR="00F846A8">
            <w:rPr>
              <w:rStyle w:val="eop"/>
              <w:color w:val="000000" w:themeColor="text1"/>
              <w:sz w:val="24"/>
              <w:szCs w:val="24"/>
            </w:rPr>
            <w:fldChar w:fldCharType="begin"/>
          </w:r>
          <w:r w:rsidR="00F846A8">
            <w:rPr>
              <w:rStyle w:val="eop"/>
              <w:color w:val="000000" w:themeColor="text1"/>
              <w:sz w:val="24"/>
              <w:szCs w:val="24"/>
            </w:rPr>
            <w:instrText xml:space="preserve"> CITATION res21 \l 2057 </w:instrText>
          </w:r>
          <w:r w:rsidR="00F846A8">
            <w:rPr>
              <w:rStyle w:val="eop"/>
              <w:color w:val="000000" w:themeColor="text1"/>
              <w:sz w:val="24"/>
              <w:szCs w:val="24"/>
            </w:rPr>
            <w:fldChar w:fldCharType="separate"/>
          </w:r>
          <w:r w:rsidR="00F846A8">
            <w:rPr>
              <w:rStyle w:val="eop"/>
              <w:noProof/>
              <w:color w:val="000000" w:themeColor="text1"/>
              <w:sz w:val="24"/>
              <w:szCs w:val="24"/>
            </w:rPr>
            <w:t xml:space="preserve"> </w:t>
          </w:r>
          <w:r w:rsidR="00F846A8" w:rsidRPr="00F846A8">
            <w:rPr>
              <w:noProof/>
              <w:color w:val="000000" w:themeColor="text1"/>
              <w:sz w:val="24"/>
              <w:szCs w:val="24"/>
            </w:rPr>
            <w:t>(topics, 2021)</w:t>
          </w:r>
          <w:r w:rsidR="00F846A8">
            <w:rPr>
              <w:rStyle w:val="eop"/>
              <w:color w:val="000000" w:themeColor="text1"/>
              <w:sz w:val="24"/>
              <w:szCs w:val="24"/>
            </w:rPr>
            <w:fldChar w:fldCharType="end"/>
          </w:r>
        </w:sdtContent>
      </w:sdt>
    </w:p>
    <w:p w14:paraId="29B037C6" w14:textId="77777777" w:rsidR="00410A59" w:rsidRPr="00410A59" w:rsidRDefault="00410A59" w:rsidP="00410A59"/>
    <w:p w14:paraId="15DF1485" w14:textId="7A31F645" w:rsidR="00B92377" w:rsidRPr="00187B90" w:rsidRDefault="00507FF6" w:rsidP="00187B90">
      <w:pPr>
        <w:pStyle w:val="Heading1"/>
        <w:rPr>
          <w:rStyle w:val="normaltextrun"/>
        </w:rPr>
      </w:pPr>
      <w:bookmarkStart w:id="3" w:name="_Toc120239515"/>
      <w:r w:rsidRPr="00187B90">
        <w:rPr>
          <w:rStyle w:val="normaltextrun"/>
        </w:rPr>
        <w:t>TASK</w:t>
      </w:r>
      <w:r w:rsidR="007D34B1" w:rsidRPr="00187B90">
        <w:rPr>
          <w:rStyle w:val="normaltextrun"/>
        </w:rPr>
        <w:t>-</w:t>
      </w:r>
      <w:r w:rsidR="002A4939">
        <w:rPr>
          <w:rStyle w:val="normaltextrun"/>
        </w:rPr>
        <w:t>2</w:t>
      </w:r>
      <w:r w:rsidR="007D34B1" w:rsidRPr="00187B90">
        <w:rPr>
          <w:rStyle w:val="normaltextrun"/>
        </w:rPr>
        <w:t xml:space="preserve"> </w:t>
      </w:r>
      <w:r w:rsidR="00B92377" w:rsidRPr="00187B90">
        <w:rPr>
          <w:rStyle w:val="normaltextrun"/>
        </w:rPr>
        <w:t>A</w:t>
      </w:r>
      <w:r w:rsidR="007D34B1" w:rsidRPr="00187B90">
        <w:rPr>
          <w:rStyle w:val="normaltextrun"/>
        </w:rPr>
        <w:t>CADEMIC WRITING</w:t>
      </w:r>
      <w:bookmarkEnd w:id="3"/>
    </w:p>
    <w:p w14:paraId="7FE3C676" w14:textId="3EB584AA" w:rsidR="00187B90" w:rsidRPr="00935E10" w:rsidRDefault="00FB398A" w:rsidP="00EE3042">
      <w:pPr>
        <w:pStyle w:val="Heading1"/>
      </w:pPr>
      <w:bookmarkStart w:id="4" w:name="_Toc120239516"/>
      <w:r w:rsidRPr="00935E10">
        <w:t>1.</w:t>
      </w:r>
      <w:r w:rsidR="00187B90" w:rsidRPr="00935E10">
        <w:t>DEFINITION OF ACADEMIC WRITING</w:t>
      </w:r>
      <w:bookmarkEnd w:id="4"/>
    </w:p>
    <w:p w14:paraId="689052A8" w14:textId="67B04185" w:rsidR="00DC217D" w:rsidRPr="00F63E1C" w:rsidRDefault="00DC217D" w:rsidP="00DC217D">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F63E1C">
        <w:rPr>
          <w:rStyle w:val="normaltextrun"/>
          <w:rFonts w:asciiTheme="minorHAnsi" w:hAnsiTheme="minorHAnsi" w:cstheme="minorHAnsi"/>
          <w:color w:val="000000" w:themeColor="text1"/>
          <w:sz w:val="22"/>
          <w:szCs w:val="22"/>
        </w:rPr>
        <w:t>The formal style of writing used in higher education institutions</w:t>
      </w:r>
      <w:r w:rsidR="007D7114" w:rsidRPr="007D7114">
        <w:t xml:space="preserve"> </w:t>
      </w:r>
      <w:r w:rsidR="007D7114" w:rsidRPr="007D7114">
        <w:rPr>
          <w:rStyle w:val="normaltextrun"/>
          <w:rFonts w:asciiTheme="minorHAnsi" w:hAnsiTheme="minorHAnsi" w:cstheme="minorHAnsi"/>
          <w:color w:val="000000" w:themeColor="text1"/>
          <w:sz w:val="22"/>
          <w:szCs w:val="22"/>
        </w:rPr>
        <w:t>is referred to as academic writing</w:t>
      </w:r>
      <w:r w:rsidRPr="00F63E1C">
        <w:rPr>
          <w:rStyle w:val="normaltextrun"/>
          <w:rFonts w:asciiTheme="minorHAnsi" w:hAnsiTheme="minorHAnsi" w:cstheme="minorHAnsi"/>
          <w:color w:val="000000" w:themeColor="text1"/>
          <w:sz w:val="22"/>
          <w:szCs w:val="22"/>
        </w:rPr>
        <w:t>.</w:t>
      </w:r>
      <w:r w:rsidR="00495A48" w:rsidRPr="00495A48">
        <w:t xml:space="preserve"> </w:t>
      </w:r>
      <w:r w:rsidR="00495A48" w:rsidRPr="00495A48">
        <w:rPr>
          <w:rStyle w:val="normaltextrun"/>
          <w:rFonts w:asciiTheme="minorHAnsi" w:hAnsiTheme="minorHAnsi" w:cstheme="minorHAnsi"/>
          <w:color w:val="000000" w:themeColor="text1"/>
          <w:sz w:val="22"/>
          <w:szCs w:val="22"/>
        </w:rPr>
        <w:t>Learners are expected to produce it for class assignments, it is also what instructors and research teams utilise to produce scholarly content. The goal of writing a critiques is to evaluate another people's works (a books, article, film, or piece of art</w:t>
      </w:r>
      <w:r w:rsidR="00055C08">
        <w:rPr>
          <w:rStyle w:val="normaltextrun"/>
          <w:rFonts w:asciiTheme="minorHAnsi" w:hAnsiTheme="minorHAnsi" w:cstheme="minorHAnsi"/>
          <w:color w:val="000000" w:themeColor="text1"/>
          <w:sz w:val="22"/>
          <w:szCs w:val="22"/>
        </w:rPr>
        <w:t>,</w:t>
      </w:r>
      <w:r w:rsidR="005055A5">
        <w:rPr>
          <w:rStyle w:val="normaltextrun"/>
          <w:rFonts w:asciiTheme="minorHAnsi" w:hAnsiTheme="minorHAnsi" w:cstheme="minorHAnsi"/>
          <w:color w:val="000000" w:themeColor="text1"/>
          <w:sz w:val="22"/>
          <w:szCs w:val="22"/>
        </w:rPr>
        <w:t xml:space="preserve"> </w:t>
      </w:r>
      <w:proofErr w:type="gramStart"/>
      <w:r w:rsidR="005055A5">
        <w:rPr>
          <w:rStyle w:val="normaltextrun"/>
          <w:rFonts w:asciiTheme="minorHAnsi" w:hAnsiTheme="minorHAnsi" w:cstheme="minorHAnsi"/>
          <w:color w:val="000000" w:themeColor="text1"/>
          <w:sz w:val="22"/>
          <w:szCs w:val="22"/>
        </w:rPr>
        <w:t xml:space="preserve">etc </w:t>
      </w:r>
      <w:r w:rsidR="00495A48" w:rsidRPr="00495A48">
        <w:rPr>
          <w:rStyle w:val="normaltextrun"/>
          <w:rFonts w:asciiTheme="minorHAnsi" w:hAnsiTheme="minorHAnsi" w:cstheme="minorHAnsi"/>
          <w:color w:val="000000" w:themeColor="text1"/>
          <w:sz w:val="22"/>
          <w:szCs w:val="22"/>
        </w:rPr>
        <w:t>)</w:t>
      </w:r>
      <w:proofErr w:type="gramEnd"/>
      <w:r w:rsidR="00495A48" w:rsidRPr="00495A48">
        <w:rPr>
          <w:rStyle w:val="normaltextrun"/>
          <w:rFonts w:asciiTheme="minorHAnsi" w:hAnsiTheme="minorHAnsi" w:cstheme="minorHAnsi"/>
          <w:color w:val="000000" w:themeColor="text1"/>
          <w:sz w:val="22"/>
          <w:szCs w:val="22"/>
        </w:rPr>
        <w:t xml:space="preserve"> in order to improve the reader's understanding of it</w:t>
      </w:r>
      <w:r w:rsidRPr="00F63E1C">
        <w:rPr>
          <w:rStyle w:val="normaltextrun"/>
          <w:rFonts w:asciiTheme="minorHAnsi" w:hAnsiTheme="minorHAnsi" w:cstheme="minorHAnsi"/>
          <w:color w:val="000000" w:themeColor="text1"/>
          <w:sz w:val="22"/>
          <w:szCs w:val="22"/>
        </w:rPr>
        <w:t xml:space="preserve">. </w:t>
      </w:r>
      <w:sdt>
        <w:sdtPr>
          <w:rPr>
            <w:rStyle w:val="normaltextrun"/>
            <w:rFonts w:asciiTheme="minorHAnsi" w:hAnsiTheme="minorHAnsi" w:cstheme="minorHAnsi"/>
            <w:color w:val="000000" w:themeColor="text1"/>
            <w:sz w:val="22"/>
            <w:szCs w:val="22"/>
          </w:rPr>
          <w:id w:val="1085571534"/>
          <w:citation/>
        </w:sdtPr>
        <w:sdtEndPr>
          <w:rPr>
            <w:rStyle w:val="normaltextrun"/>
          </w:rPr>
        </w:sdtEndPr>
        <w:sdtContent>
          <w:r w:rsidRPr="00F63E1C">
            <w:rPr>
              <w:rStyle w:val="normaltextrun"/>
              <w:rFonts w:asciiTheme="minorHAnsi" w:hAnsiTheme="minorHAnsi" w:cstheme="minorHAnsi"/>
              <w:color w:val="000000" w:themeColor="text1"/>
              <w:sz w:val="22"/>
              <w:szCs w:val="22"/>
            </w:rPr>
            <w:fldChar w:fldCharType="begin"/>
          </w:r>
          <w:r w:rsidRPr="00F63E1C">
            <w:rPr>
              <w:rStyle w:val="normaltextrun"/>
              <w:rFonts w:asciiTheme="minorHAnsi" w:hAnsiTheme="minorHAnsi" w:cstheme="minorHAnsi"/>
              <w:color w:val="000000" w:themeColor="text1"/>
              <w:sz w:val="22"/>
              <w:szCs w:val="22"/>
            </w:rPr>
            <w:instrText xml:space="preserve"> CITATION lej97 \l 2057 </w:instrText>
          </w:r>
          <w:r w:rsidRPr="00F63E1C">
            <w:rPr>
              <w:rStyle w:val="normaltextrun"/>
              <w:rFonts w:asciiTheme="minorHAnsi" w:hAnsiTheme="minorHAnsi" w:cstheme="minorHAnsi"/>
              <w:color w:val="000000" w:themeColor="text1"/>
              <w:sz w:val="22"/>
              <w:szCs w:val="22"/>
            </w:rPr>
            <w:fldChar w:fldCharType="separate"/>
          </w:r>
          <w:r w:rsidR="00F846A8" w:rsidRPr="00F63E1C">
            <w:rPr>
              <w:rFonts w:asciiTheme="minorHAnsi" w:hAnsiTheme="minorHAnsi" w:cstheme="minorHAnsi"/>
              <w:noProof/>
              <w:color w:val="000000" w:themeColor="text1"/>
              <w:sz w:val="22"/>
              <w:szCs w:val="22"/>
            </w:rPr>
            <w:t>(jeune, 1997)</w:t>
          </w:r>
          <w:r w:rsidRPr="00F63E1C">
            <w:rPr>
              <w:rStyle w:val="normaltextrun"/>
              <w:rFonts w:asciiTheme="minorHAnsi" w:hAnsiTheme="minorHAnsi" w:cstheme="minorHAnsi"/>
              <w:color w:val="000000" w:themeColor="text1"/>
              <w:sz w:val="22"/>
              <w:szCs w:val="22"/>
            </w:rPr>
            <w:fldChar w:fldCharType="end"/>
          </w:r>
        </w:sdtContent>
      </w:sdt>
    </w:p>
    <w:p w14:paraId="03BFED92" w14:textId="22D2F703" w:rsidR="00DC217D" w:rsidRPr="009D7493" w:rsidRDefault="00DC217D" w:rsidP="00DC217D">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Additionally, it offers detailed knowledge about Essays, written reflections, exams,</w:t>
      </w:r>
      <w:r w:rsidR="00014ADF">
        <w:rPr>
          <w:rStyle w:val="normaltextrun"/>
          <w:rFonts w:asciiTheme="minorHAnsi" w:hAnsiTheme="minorHAnsi" w:cstheme="minorHAnsi"/>
          <w:color w:val="000000" w:themeColor="text1"/>
          <w:sz w:val="22"/>
          <w:szCs w:val="22"/>
        </w:rPr>
        <w:t xml:space="preserve"> </w:t>
      </w:r>
      <w:r w:rsidRPr="009D7493">
        <w:rPr>
          <w:rStyle w:val="normaltextrun"/>
          <w:rFonts w:asciiTheme="minorHAnsi" w:hAnsiTheme="minorHAnsi" w:cstheme="minorHAnsi"/>
          <w:color w:val="000000" w:themeColor="text1"/>
          <w:sz w:val="22"/>
          <w:szCs w:val="22"/>
        </w:rPr>
        <w:t>reports, evaluations of journal articles, and dissertations.</w:t>
      </w:r>
    </w:p>
    <w:p w14:paraId="7509BB26" w14:textId="155EAEF0" w:rsidR="00DC217D" w:rsidRPr="009D7493" w:rsidRDefault="00DC217D" w:rsidP="00DC217D">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1. Essays. The main essay, sometimes described as a "critical" or "analytical" essay, calls for in-depth research on a specific topic, commonly in response to a question or statement, in addition to the clarification of your own point of view, or "stance," supported by arguments and facts. </w:t>
      </w:r>
    </w:p>
    <w:p w14:paraId="115D9B17" w14:textId="77777777" w:rsidR="00DC217D" w:rsidRPr="009D7493" w:rsidRDefault="00DC217D" w:rsidP="00DC217D">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2. Written reflections on teaching are frequently required of student teachers, usually as an element of a professional portfolio.</w:t>
      </w:r>
      <w:r w:rsidRPr="009D7493">
        <w:rPr>
          <w:rStyle w:val="eop"/>
          <w:rFonts w:asciiTheme="minorHAnsi" w:eastAsiaTheme="majorEastAsia" w:hAnsiTheme="minorHAnsi" w:cstheme="minorHAnsi"/>
          <w:color w:val="000000" w:themeColor="text1"/>
          <w:sz w:val="22"/>
          <w:szCs w:val="22"/>
        </w:rPr>
        <w:t> </w:t>
      </w:r>
    </w:p>
    <w:p w14:paraId="4F13859D" w14:textId="10201EAB" w:rsidR="00DC217D" w:rsidRPr="009D7493" w:rsidRDefault="00DC217D" w:rsidP="00DC217D">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lastRenderedPageBreak/>
        <w:t xml:space="preserve">3.Exams. You might be asked to write brief or extended responses to questions or statements during tests. These are usually designed to demonstrate that you have absorbed and understood the principal topics covered in a specific module. </w:t>
      </w:r>
    </w:p>
    <w:p w14:paraId="356B184F" w14:textId="28ED6AE4" w:rsidR="00DC217D" w:rsidRPr="009D7493" w:rsidRDefault="00DC217D" w:rsidP="00E903A2">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4.The dissertation. A dissertation is a protracted essay that is evidence-based or research-focused and is submitted in your final year of undergraduate study. </w:t>
      </w:r>
    </w:p>
    <w:p w14:paraId="2D11C2C4" w14:textId="4882C0E7" w:rsidR="000C1ADF" w:rsidRPr="00FB398A" w:rsidRDefault="00B92377" w:rsidP="00EE3042">
      <w:pPr>
        <w:pStyle w:val="Heading1"/>
        <w:rPr>
          <w:rStyle w:val="eop"/>
        </w:rPr>
      </w:pPr>
      <w:r w:rsidRPr="00FB398A">
        <w:rPr>
          <w:rStyle w:val="normaltextrun"/>
        </w:rPr>
        <w:t xml:space="preserve"> </w:t>
      </w:r>
      <w:bookmarkStart w:id="5" w:name="_Toc120239517"/>
      <w:r w:rsidR="00187B90" w:rsidRPr="00FB398A">
        <w:rPr>
          <w:rStyle w:val="normaltextrun"/>
        </w:rPr>
        <w:t xml:space="preserve">2. </w:t>
      </w:r>
      <w:r w:rsidRPr="00FB398A">
        <w:rPr>
          <w:rStyle w:val="normaltextrun"/>
        </w:rPr>
        <w:t>IMPORTANCE OF ACADEMIC WRITING</w:t>
      </w:r>
      <w:bookmarkEnd w:id="5"/>
      <w:r w:rsidRPr="00FB398A">
        <w:rPr>
          <w:rStyle w:val="eop"/>
        </w:rPr>
        <w:t> </w:t>
      </w:r>
    </w:p>
    <w:p w14:paraId="2938C563" w14:textId="45703CC6" w:rsidR="00BF6150" w:rsidRPr="009D7493" w:rsidRDefault="000C1ADF" w:rsidP="00BF6150">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The significance of academic writing as a method of conveying knowledge gained in a particular field of study. Because of this, it has a sombre tone and emphasises the necessity to back up any claims or arguments with evidence</w:t>
      </w:r>
      <w:sdt>
        <w:sdtPr>
          <w:rPr>
            <w:rFonts w:asciiTheme="minorHAnsi" w:hAnsiTheme="minorHAnsi" w:cstheme="minorHAnsi"/>
            <w:color w:val="000000" w:themeColor="text1"/>
            <w:sz w:val="22"/>
            <w:szCs w:val="22"/>
          </w:rPr>
          <w:id w:val="-711417481"/>
          <w:citation/>
        </w:sdtPr>
        <w:sdtEndPr/>
        <w:sdtContent>
          <w:r w:rsidR="00EB4957" w:rsidRPr="009D7493">
            <w:rPr>
              <w:rFonts w:asciiTheme="minorHAnsi" w:hAnsiTheme="minorHAnsi" w:cstheme="minorHAnsi"/>
              <w:color w:val="000000" w:themeColor="text1"/>
              <w:sz w:val="22"/>
              <w:szCs w:val="22"/>
            </w:rPr>
            <w:fldChar w:fldCharType="begin"/>
          </w:r>
          <w:r w:rsidR="00EB4957" w:rsidRPr="009D7493">
            <w:rPr>
              <w:rFonts w:asciiTheme="minorHAnsi" w:hAnsiTheme="minorHAnsi" w:cstheme="minorHAnsi"/>
              <w:color w:val="000000" w:themeColor="text1"/>
              <w:sz w:val="22"/>
              <w:szCs w:val="22"/>
            </w:rPr>
            <w:instrText xml:space="preserve"> CITATION Ahm18 \l 2057 </w:instrText>
          </w:r>
          <w:r w:rsidR="00EB4957" w:rsidRPr="009D7493">
            <w:rPr>
              <w:rFonts w:asciiTheme="minorHAnsi" w:hAnsiTheme="minorHAnsi" w:cstheme="minorHAnsi"/>
              <w:color w:val="000000" w:themeColor="text1"/>
              <w:sz w:val="22"/>
              <w:szCs w:val="22"/>
            </w:rPr>
            <w:fldChar w:fldCharType="separate"/>
          </w:r>
          <w:r w:rsidR="00F846A8">
            <w:rPr>
              <w:rFonts w:asciiTheme="minorHAnsi" w:hAnsiTheme="minorHAnsi" w:cstheme="minorHAnsi"/>
              <w:noProof/>
              <w:color w:val="000000" w:themeColor="text1"/>
              <w:sz w:val="22"/>
              <w:szCs w:val="22"/>
            </w:rPr>
            <w:t xml:space="preserve"> </w:t>
          </w:r>
          <w:r w:rsidR="00F846A8" w:rsidRPr="00F846A8">
            <w:rPr>
              <w:rFonts w:asciiTheme="minorHAnsi" w:hAnsiTheme="minorHAnsi" w:cstheme="minorHAnsi"/>
              <w:noProof/>
              <w:color w:val="000000" w:themeColor="text1"/>
              <w:sz w:val="22"/>
              <w:szCs w:val="22"/>
            </w:rPr>
            <w:t>(Ahmad, 2018)</w:t>
          </w:r>
          <w:r w:rsidR="00EB4957" w:rsidRPr="009D7493">
            <w:rPr>
              <w:rFonts w:asciiTheme="minorHAnsi" w:hAnsiTheme="minorHAnsi" w:cstheme="minorHAnsi"/>
              <w:color w:val="000000" w:themeColor="text1"/>
              <w:sz w:val="22"/>
              <w:szCs w:val="22"/>
            </w:rPr>
            <w:fldChar w:fldCharType="end"/>
          </w:r>
        </w:sdtContent>
      </w:sdt>
      <w:r w:rsidR="00EB4957" w:rsidRPr="009D7493">
        <w:rPr>
          <w:rFonts w:asciiTheme="minorHAnsi" w:hAnsiTheme="minorHAnsi" w:cstheme="minorHAnsi"/>
          <w:color w:val="000000" w:themeColor="text1"/>
          <w:sz w:val="22"/>
          <w:szCs w:val="22"/>
        </w:rPr>
        <w:t>.</w:t>
      </w:r>
    </w:p>
    <w:p w14:paraId="0EF2101F" w14:textId="77777777" w:rsidR="002A4939" w:rsidRDefault="00BF6150" w:rsidP="002A4939">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Additionally, it is crucial to keep in mind that academic writing is about more than just delivering high-quality papers; it is also about interacting with readers and forging connections with them. Learning how to write for academic purposes is crucial for students since it can help them achieve acceptance and respect from their teachers and classmates. </w:t>
      </w:r>
    </w:p>
    <w:p w14:paraId="222ADCD2" w14:textId="77777777" w:rsidR="002A4939" w:rsidRPr="002A4939" w:rsidRDefault="002A4939" w:rsidP="00EE3042">
      <w:pPr>
        <w:pStyle w:val="Heading1"/>
        <w:rPr>
          <w:rStyle w:val="normaltextrun"/>
        </w:rPr>
      </w:pPr>
      <w:bookmarkStart w:id="6" w:name="_Toc120239518"/>
      <w:r w:rsidRPr="002A4939">
        <w:rPr>
          <w:rStyle w:val="normaltextrun"/>
        </w:rPr>
        <w:t xml:space="preserve">3. </w:t>
      </w:r>
      <w:r w:rsidR="00A95190" w:rsidRPr="002A4939">
        <w:t>SIMILARITY SCORE</w:t>
      </w:r>
      <w:bookmarkEnd w:id="6"/>
    </w:p>
    <w:p w14:paraId="7DF72705" w14:textId="207134A5" w:rsidR="00F036A6" w:rsidRDefault="009530A8" w:rsidP="00F036A6">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The percentage of similarity in </w:t>
      </w:r>
      <w:r w:rsidR="00A74C2E" w:rsidRPr="009D7493">
        <w:rPr>
          <w:rStyle w:val="normaltextrun"/>
          <w:rFonts w:asciiTheme="minorHAnsi" w:hAnsiTheme="minorHAnsi" w:cstheme="minorHAnsi"/>
          <w:color w:val="000000" w:themeColor="text1"/>
          <w:sz w:val="22"/>
          <w:szCs w:val="22"/>
        </w:rPr>
        <w:t>my</w:t>
      </w:r>
      <w:r w:rsidRPr="009D7493">
        <w:rPr>
          <w:rStyle w:val="normaltextrun"/>
          <w:rFonts w:asciiTheme="minorHAnsi" w:hAnsiTheme="minorHAnsi" w:cstheme="minorHAnsi"/>
          <w:color w:val="000000" w:themeColor="text1"/>
          <w:sz w:val="22"/>
          <w:szCs w:val="22"/>
        </w:rPr>
        <w:t xml:space="preserve"> writing is shown by the Similarity Score. a reference to material discovered online, in our </w:t>
      </w:r>
      <w:r w:rsidR="00D475B3" w:rsidRPr="009D7493">
        <w:rPr>
          <w:rStyle w:val="normaltextrun"/>
          <w:rFonts w:asciiTheme="minorHAnsi" w:hAnsiTheme="minorHAnsi" w:cstheme="minorHAnsi"/>
          <w:color w:val="000000" w:themeColor="text1"/>
          <w:sz w:val="22"/>
          <w:szCs w:val="22"/>
        </w:rPr>
        <w:t>archives</w:t>
      </w:r>
      <w:r w:rsidRPr="009D7493">
        <w:rPr>
          <w:rStyle w:val="normaltextrun"/>
          <w:rFonts w:asciiTheme="minorHAnsi" w:hAnsiTheme="minorHAnsi" w:cstheme="minorHAnsi"/>
          <w:color w:val="000000" w:themeColor="text1"/>
          <w:sz w:val="22"/>
          <w:szCs w:val="22"/>
        </w:rPr>
        <w:t xml:space="preserve">, or in another author's publication. When reviewing the score, educators should </w:t>
      </w:r>
      <w:r w:rsidR="00CD12F3" w:rsidRPr="009D7493">
        <w:rPr>
          <w:rStyle w:val="normaltextrun"/>
          <w:rFonts w:asciiTheme="minorHAnsi" w:hAnsiTheme="minorHAnsi" w:cstheme="minorHAnsi"/>
          <w:color w:val="000000" w:themeColor="text1"/>
          <w:sz w:val="22"/>
          <w:szCs w:val="22"/>
        </w:rPr>
        <w:t>consider</w:t>
      </w:r>
      <w:r w:rsidRPr="009D7493">
        <w:rPr>
          <w:rStyle w:val="normaltextrun"/>
          <w:rFonts w:asciiTheme="minorHAnsi" w:hAnsiTheme="minorHAnsi" w:cstheme="minorHAnsi"/>
          <w:color w:val="000000" w:themeColor="text1"/>
          <w:sz w:val="22"/>
          <w:szCs w:val="22"/>
        </w:rPr>
        <w:t xml:space="preserve"> permissible instances of resemblance, such as citations, quotations, and reference data.</w:t>
      </w:r>
      <w:r w:rsidR="00FE6771" w:rsidRPr="009D7493">
        <w:rPr>
          <w:rFonts w:asciiTheme="minorHAnsi" w:hAnsiTheme="minorHAnsi" w:cstheme="minorHAnsi"/>
          <w:color w:val="000000" w:themeColor="text1"/>
          <w:sz w:val="22"/>
          <w:szCs w:val="22"/>
        </w:rPr>
        <w:t xml:space="preserve"> </w:t>
      </w:r>
      <w:r w:rsidR="00037457" w:rsidRPr="009D7493">
        <w:rPr>
          <w:rFonts w:asciiTheme="minorHAnsi" w:hAnsiTheme="minorHAnsi" w:cstheme="minorHAnsi"/>
          <w:color w:val="000000" w:themeColor="text1"/>
          <w:sz w:val="22"/>
          <w:szCs w:val="22"/>
        </w:rPr>
        <w:t xml:space="preserve">On my </w:t>
      </w:r>
      <w:r w:rsidR="00AC7393" w:rsidRPr="009D7493">
        <w:rPr>
          <w:rFonts w:asciiTheme="minorHAnsi" w:hAnsiTheme="minorHAnsi" w:cstheme="minorHAnsi"/>
          <w:color w:val="000000" w:themeColor="text1"/>
          <w:sz w:val="22"/>
          <w:szCs w:val="22"/>
        </w:rPr>
        <w:t>Turnitin</w:t>
      </w:r>
      <w:r w:rsidR="004A11D9" w:rsidRPr="009D7493">
        <w:rPr>
          <w:rFonts w:asciiTheme="minorHAnsi" w:hAnsiTheme="minorHAnsi" w:cstheme="minorHAnsi"/>
          <w:color w:val="000000" w:themeColor="text1"/>
          <w:sz w:val="22"/>
          <w:szCs w:val="22"/>
        </w:rPr>
        <w:t xml:space="preserve"> </w:t>
      </w:r>
      <w:r w:rsidR="00AC7393" w:rsidRPr="009D7493">
        <w:rPr>
          <w:rFonts w:asciiTheme="minorHAnsi" w:hAnsiTheme="minorHAnsi" w:cstheme="minorHAnsi"/>
          <w:color w:val="000000" w:themeColor="text1"/>
          <w:sz w:val="22"/>
          <w:szCs w:val="22"/>
        </w:rPr>
        <w:t xml:space="preserve">my </w:t>
      </w:r>
      <w:r w:rsidR="004A11D9" w:rsidRPr="009D7493">
        <w:rPr>
          <w:rFonts w:asciiTheme="minorHAnsi" w:hAnsiTheme="minorHAnsi" w:cstheme="minorHAnsi"/>
          <w:color w:val="000000" w:themeColor="text1"/>
          <w:sz w:val="22"/>
          <w:szCs w:val="22"/>
        </w:rPr>
        <w:t>similarity score is 14</w:t>
      </w:r>
      <w:r w:rsidR="001C11E9" w:rsidRPr="009D7493">
        <w:rPr>
          <w:rFonts w:asciiTheme="minorHAnsi" w:hAnsiTheme="minorHAnsi" w:cstheme="minorHAnsi"/>
          <w:color w:val="000000" w:themeColor="text1"/>
          <w:sz w:val="22"/>
          <w:szCs w:val="22"/>
        </w:rPr>
        <w:t>%</w:t>
      </w:r>
      <w:r w:rsidR="00AC7393" w:rsidRPr="009D7493">
        <w:rPr>
          <w:rFonts w:asciiTheme="minorHAnsi" w:hAnsiTheme="minorHAnsi" w:cstheme="minorHAnsi"/>
          <w:color w:val="000000" w:themeColor="text1"/>
          <w:sz w:val="22"/>
          <w:szCs w:val="22"/>
        </w:rPr>
        <w:t xml:space="preserve">. </w:t>
      </w:r>
      <w:r w:rsidR="001C11E9" w:rsidRPr="009D7493">
        <w:rPr>
          <w:rFonts w:asciiTheme="minorHAnsi" w:hAnsiTheme="minorHAnsi" w:cstheme="minorHAnsi"/>
          <w:color w:val="000000" w:themeColor="text1"/>
          <w:sz w:val="22"/>
          <w:szCs w:val="22"/>
        </w:rPr>
        <w:t>therefore</w:t>
      </w:r>
      <w:r w:rsidR="00C45CFA" w:rsidRPr="009D7493">
        <w:rPr>
          <w:rFonts w:asciiTheme="minorHAnsi" w:hAnsiTheme="minorHAnsi" w:cstheme="minorHAnsi"/>
          <w:color w:val="000000" w:themeColor="text1"/>
          <w:sz w:val="22"/>
          <w:szCs w:val="22"/>
        </w:rPr>
        <w:t xml:space="preserve">, </w:t>
      </w:r>
      <w:r w:rsidR="00E248EA" w:rsidRPr="009D7493">
        <w:rPr>
          <w:rFonts w:asciiTheme="minorHAnsi" w:hAnsiTheme="minorHAnsi" w:cstheme="minorHAnsi"/>
          <w:color w:val="000000" w:themeColor="text1"/>
          <w:sz w:val="22"/>
          <w:szCs w:val="22"/>
        </w:rPr>
        <w:t>to edit my writing</w:t>
      </w:r>
      <w:r w:rsidR="00EF5822" w:rsidRPr="009D7493">
        <w:rPr>
          <w:rFonts w:asciiTheme="minorHAnsi" w:hAnsiTheme="minorHAnsi" w:cstheme="minorHAnsi"/>
          <w:color w:val="000000" w:themeColor="text1"/>
          <w:sz w:val="22"/>
          <w:szCs w:val="22"/>
        </w:rPr>
        <w:t xml:space="preserve"> </w:t>
      </w:r>
      <w:r w:rsidR="00F614BA" w:rsidRPr="009D7493">
        <w:rPr>
          <w:rFonts w:asciiTheme="minorHAnsi" w:hAnsiTheme="minorHAnsi" w:cstheme="minorHAnsi"/>
          <w:color w:val="000000" w:themeColor="text1"/>
          <w:sz w:val="22"/>
          <w:szCs w:val="22"/>
        </w:rPr>
        <w:t>I consider</w:t>
      </w:r>
      <w:r w:rsidR="00EF5822" w:rsidRPr="009D7493">
        <w:rPr>
          <w:rFonts w:asciiTheme="minorHAnsi" w:hAnsiTheme="minorHAnsi" w:cstheme="minorHAnsi"/>
          <w:color w:val="000000" w:themeColor="text1"/>
          <w:sz w:val="22"/>
          <w:szCs w:val="22"/>
        </w:rPr>
        <w:t xml:space="preserve"> the following</w:t>
      </w:r>
      <w:r w:rsidR="00E22ABB" w:rsidRPr="009D7493">
        <w:rPr>
          <w:rFonts w:asciiTheme="minorHAnsi" w:hAnsiTheme="minorHAnsi" w:cstheme="minorHAnsi"/>
          <w:color w:val="000000" w:themeColor="text1"/>
          <w:sz w:val="22"/>
          <w:szCs w:val="22"/>
        </w:rPr>
        <w:t xml:space="preserve"> points</w:t>
      </w:r>
      <w:r w:rsidR="00EF5822" w:rsidRPr="009D7493">
        <w:rPr>
          <w:rFonts w:asciiTheme="minorHAnsi" w:hAnsiTheme="minorHAnsi" w:cstheme="minorHAnsi"/>
          <w:color w:val="000000" w:themeColor="text1"/>
          <w:sz w:val="22"/>
          <w:szCs w:val="22"/>
        </w:rPr>
        <w:t xml:space="preserve">. </w:t>
      </w:r>
    </w:p>
    <w:p w14:paraId="4A93E4CA" w14:textId="3B1007D9" w:rsidR="00F036A6" w:rsidRDefault="00FE6771" w:rsidP="00F036A6">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 Only the absolute most important quotes or portions of quotes from </w:t>
      </w:r>
      <w:r w:rsidR="00F525FE" w:rsidRPr="009D7493">
        <w:rPr>
          <w:rStyle w:val="normaltextrun"/>
          <w:rFonts w:asciiTheme="minorHAnsi" w:hAnsiTheme="minorHAnsi" w:cstheme="minorHAnsi"/>
          <w:color w:val="000000" w:themeColor="text1"/>
          <w:sz w:val="22"/>
          <w:szCs w:val="22"/>
        </w:rPr>
        <w:t>my</w:t>
      </w:r>
      <w:r w:rsidRPr="009D7493">
        <w:rPr>
          <w:rStyle w:val="normaltextrun"/>
          <w:rFonts w:asciiTheme="minorHAnsi" w:hAnsiTheme="minorHAnsi" w:cstheme="minorHAnsi"/>
          <w:color w:val="000000" w:themeColor="text1"/>
          <w:sz w:val="22"/>
          <w:szCs w:val="22"/>
        </w:rPr>
        <w:t xml:space="preserve"> sources should be used.</w:t>
      </w:r>
      <w:r w:rsidR="00F525FE" w:rsidRPr="009D7493">
        <w:rPr>
          <w:rStyle w:val="normaltextrun"/>
          <w:rFonts w:asciiTheme="minorHAnsi" w:hAnsiTheme="minorHAnsi" w:cstheme="minorHAnsi"/>
          <w:color w:val="000000" w:themeColor="text1"/>
          <w:sz w:val="22"/>
          <w:szCs w:val="22"/>
        </w:rPr>
        <w:t xml:space="preserve">     </w:t>
      </w:r>
      <w:r w:rsidR="00F30776" w:rsidRPr="009D7493">
        <w:rPr>
          <w:rStyle w:val="normaltextrun"/>
          <w:rFonts w:asciiTheme="minorHAnsi" w:hAnsiTheme="minorHAnsi" w:cstheme="minorHAnsi"/>
          <w:color w:val="000000" w:themeColor="text1"/>
          <w:sz w:val="22"/>
          <w:szCs w:val="22"/>
        </w:rPr>
        <w:t xml:space="preserve"> </w:t>
      </w:r>
      <w:r w:rsidRPr="009D7493">
        <w:rPr>
          <w:rStyle w:val="normaltextrun"/>
          <w:rFonts w:asciiTheme="minorHAnsi" w:hAnsiTheme="minorHAnsi" w:cstheme="minorHAnsi"/>
          <w:color w:val="000000" w:themeColor="text1"/>
          <w:sz w:val="22"/>
          <w:szCs w:val="22"/>
        </w:rPr>
        <w:t xml:space="preserve">• Rather than directly quoting something, summarise, paraphrase, or explain it in </w:t>
      </w:r>
      <w:r w:rsidR="00F525FE" w:rsidRPr="009D7493">
        <w:rPr>
          <w:rStyle w:val="normaltextrun"/>
          <w:rFonts w:asciiTheme="minorHAnsi" w:hAnsiTheme="minorHAnsi" w:cstheme="minorHAnsi"/>
          <w:color w:val="000000" w:themeColor="text1"/>
          <w:sz w:val="22"/>
          <w:szCs w:val="22"/>
        </w:rPr>
        <w:t>my</w:t>
      </w:r>
      <w:r w:rsidRPr="009D7493">
        <w:rPr>
          <w:rStyle w:val="normaltextrun"/>
          <w:rFonts w:asciiTheme="minorHAnsi" w:hAnsiTheme="minorHAnsi" w:cstheme="minorHAnsi"/>
          <w:color w:val="000000" w:themeColor="text1"/>
          <w:sz w:val="22"/>
          <w:szCs w:val="22"/>
        </w:rPr>
        <w:t xml:space="preserve"> own words.</w:t>
      </w:r>
      <w:r w:rsidR="006510FD" w:rsidRPr="009D7493">
        <w:rPr>
          <w:rStyle w:val="normaltextrun"/>
          <w:rFonts w:asciiTheme="minorHAnsi" w:hAnsiTheme="minorHAnsi" w:cstheme="minorHAnsi"/>
          <w:color w:val="000000" w:themeColor="text1"/>
          <w:sz w:val="22"/>
          <w:szCs w:val="22"/>
        </w:rPr>
        <w:t xml:space="preserve">             </w:t>
      </w:r>
      <w:r w:rsidRPr="009D7493">
        <w:rPr>
          <w:rStyle w:val="normaltextrun"/>
          <w:rFonts w:asciiTheme="minorHAnsi" w:hAnsiTheme="minorHAnsi" w:cstheme="minorHAnsi"/>
          <w:color w:val="000000" w:themeColor="text1"/>
          <w:sz w:val="22"/>
          <w:szCs w:val="22"/>
        </w:rPr>
        <w:t xml:space="preserve">• Cite </w:t>
      </w:r>
      <w:r w:rsidR="00F30776" w:rsidRPr="009D7493">
        <w:rPr>
          <w:rStyle w:val="normaltextrun"/>
          <w:rFonts w:asciiTheme="minorHAnsi" w:hAnsiTheme="minorHAnsi" w:cstheme="minorHAnsi"/>
          <w:color w:val="000000" w:themeColor="text1"/>
          <w:sz w:val="22"/>
          <w:szCs w:val="22"/>
        </w:rPr>
        <w:t>all</w:t>
      </w:r>
      <w:r w:rsidRPr="009D7493">
        <w:rPr>
          <w:rStyle w:val="normaltextrun"/>
          <w:rFonts w:asciiTheme="minorHAnsi" w:hAnsiTheme="minorHAnsi" w:cstheme="minorHAnsi"/>
          <w:color w:val="000000" w:themeColor="text1"/>
          <w:sz w:val="22"/>
          <w:szCs w:val="22"/>
        </w:rPr>
        <w:t xml:space="preserve"> </w:t>
      </w:r>
      <w:r w:rsidR="00E22ABB" w:rsidRPr="009D7493">
        <w:rPr>
          <w:rStyle w:val="normaltextrun"/>
          <w:rFonts w:asciiTheme="minorHAnsi" w:hAnsiTheme="minorHAnsi" w:cstheme="minorHAnsi"/>
          <w:color w:val="000000" w:themeColor="text1"/>
          <w:sz w:val="22"/>
          <w:szCs w:val="22"/>
        </w:rPr>
        <w:t>my</w:t>
      </w:r>
      <w:r w:rsidRPr="009D7493">
        <w:rPr>
          <w:rStyle w:val="normaltextrun"/>
          <w:rFonts w:asciiTheme="minorHAnsi" w:hAnsiTheme="minorHAnsi" w:cstheme="minorHAnsi"/>
          <w:color w:val="000000" w:themeColor="text1"/>
          <w:sz w:val="22"/>
          <w:szCs w:val="22"/>
        </w:rPr>
        <w:t xml:space="preserve"> supporting information by using proper citations and references.</w:t>
      </w:r>
      <w:r w:rsidR="009E6196" w:rsidRPr="009D7493">
        <w:rPr>
          <w:rStyle w:val="normaltextrun"/>
          <w:rFonts w:asciiTheme="minorHAnsi" w:hAnsiTheme="minorHAnsi" w:cstheme="minorHAnsi"/>
          <w:color w:val="000000" w:themeColor="text1"/>
          <w:sz w:val="22"/>
          <w:szCs w:val="22"/>
        </w:rPr>
        <w:t xml:space="preserve"> </w:t>
      </w:r>
      <w:sdt>
        <w:sdtPr>
          <w:rPr>
            <w:rStyle w:val="normaltextrun"/>
            <w:rFonts w:asciiTheme="minorHAnsi" w:hAnsiTheme="minorHAnsi" w:cstheme="minorHAnsi"/>
            <w:color w:val="000000" w:themeColor="text1"/>
            <w:sz w:val="22"/>
            <w:szCs w:val="22"/>
          </w:rPr>
          <w:id w:val="1361630217"/>
          <w:citation/>
        </w:sdtPr>
        <w:sdtEndPr>
          <w:rPr>
            <w:rStyle w:val="normaltextrun"/>
          </w:rPr>
        </w:sdtEndPr>
        <w:sdtContent>
          <w:r w:rsidR="009E6196" w:rsidRPr="009D7493">
            <w:rPr>
              <w:rStyle w:val="normaltextrun"/>
              <w:rFonts w:asciiTheme="minorHAnsi" w:hAnsiTheme="minorHAnsi" w:cstheme="minorHAnsi"/>
              <w:color w:val="000000" w:themeColor="text1"/>
              <w:sz w:val="22"/>
              <w:szCs w:val="22"/>
            </w:rPr>
            <w:fldChar w:fldCharType="begin"/>
          </w:r>
          <w:r w:rsidR="009E6196" w:rsidRPr="009D7493">
            <w:rPr>
              <w:rStyle w:val="normaltextrun"/>
              <w:rFonts w:asciiTheme="minorHAnsi" w:hAnsiTheme="minorHAnsi" w:cstheme="minorHAnsi"/>
              <w:color w:val="000000" w:themeColor="text1"/>
              <w:sz w:val="22"/>
              <w:szCs w:val="22"/>
            </w:rPr>
            <w:instrText xml:space="preserve"> CITATION Ahm18 \l 2057 </w:instrText>
          </w:r>
          <w:r w:rsidR="009E6196" w:rsidRPr="009D7493">
            <w:rPr>
              <w:rStyle w:val="normaltextrun"/>
              <w:rFonts w:asciiTheme="minorHAnsi" w:hAnsiTheme="minorHAnsi" w:cstheme="minorHAnsi"/>
              <w:color w:val="000000" w:themeColor="text1"/>
              <w:sz w:val="22"/>
              <w:szCs w:val="22"/>
            </w:rPr>
            <w:fldChar w:fldCharType="separate"/>
          </w:r>
          <w:r w:rsidR="00F846A8" w:rsidRPr="00F846A8">
            <w:rPr>
              <w:rFonts w:asciiTheme="minorHAnsi" w:hAnsiTheme="minorHAnsi" w:cstheme="minorHAnsi"/>
              <w:noProof/>
              <w:color w:val="000000" w:themeColor="text1"/>
              <w:sz w:val="22"/>
              <w:szCs w:val="22"/>
            </w:rPr>
            <w:t>(Ahmad, 2018)</w:t>
          </w:r>
          <w:r w:rsidR="009E6196" w:rsidRPr="009D7493">
            <w:rPr>
              <w:rStyle w:val="normaltextrun"/>
              <w:rFonts w:asciiTheme="minorHAnsi" w:hAnsiTheme="minorHAnsi" w:cstheme="minorHAnsi"/>
              <w:color w:val="000000" w:themeColor="text1"/>
              <w:sz w:val="22"/>
              <w:szCs w:val="22"/>
            </w:rPr>
            <w:fldChar w:fldCharType="end"/>
          </w:r>
        </w:sdtContent>
      </w:sdt>
      <w:r w:rsidR="00803554">
        <w:rPr>
          <w:noProof/>
        </w:rPr>
        <w:drawing>
          <wp:inline distT="0" distB="0" distL="0" distR="0" wp14:anchorId="1EEDE472" wp14:editId="09BB6AE4">
            <wp:extent cx="5731510" cy="1148715"/>
            <wp:effectExtent l="0" t="0" r="2540" b="0"/>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148715"/>
                    </a:xfrm>
                    <a:prstGeom prst="rect">
                      <a:avLst/>
                    </a:prstGeom>
                    <a:noFill/>
                    <a:ln>
                      <a:noFill/>
                    </a:ln>
                  </pic:spPr>
                </pic:pic>
              </a:graphicData>
            </a:graphic>
          </wp:inline>
        </w:drawing>
      </w:r>
    </w:p>
    <w:p w14:paraId="6543EBFF" w14:textId="4168D1B4" w:rsidR="000E2B84" w:rsidRPr="00EE3042" w:rsidRDefault="00AB32EA" w:rsidP="00EE3042">
      <w:pPr>
        <w:pStyle w:val="Heading1"/>
        <w:rPr>
          <w:rStyle w:val="eop"/>
        </w:rPr>
      </w:pPr>
      <w:r w:rsidRPr="009D7493">
        <w:rPr>
          <w:rStyle w:val="normaltextrun"/>
          <w:rFonts w:asciiTheme="minorHAnsi" w:hAnsiTheme="minorHAnsi" w:cstheme="minorHAnsi"/>
          <w:color w:val="000000" w:themeColor="text1"/>
          <w:sz w:val="22"/>
          <w:szCs w:val="22"/>
        </w:rPr>
        <w:br w:type="page"/>
      </w:r>
      <w:bookmarkStart w:id="7" w:name="_Toc120239519"/>
      <w:bookmarkStart w:id="8" w:name="_Hlk120028835"/>
      <w:r w:rsidR="000E2B84" w:rsidRPr="00EE3042">
        <w:rPr>
          <w:rStyle w:val="normaltextrun"/>
        </w:rPr>
        <w:lastRenderedPageBreak/>
        <w:t>TASK-3</w:t>
      </w:r>
      <w:r w:rsidR="00B92377" w:rsidRPr="00EE3042">
        <w:rPr>
          <w:rStyle w:val="normaltextrun"/>
        </w:rPr>
        <w:t xml:space="preserve"> CRITICAL ANALYSIS</w:t>
      </w:r>
      <w:bookmarkEnd w:id="7"/>
      <w:r w:rsidR="00B92377" w:rsidRPr="00EE3042">
        <w:rPr>
          <w:rStyle w:val="eop"/>
        </w:rPr>
        <w:t> </w:t>
      </w:r>
    </w:p>
    <w:p w14:paraId="6D41CB9E" w14:textId="1203FB7A" w:rsidR="007274FC" w:rsidRPr="007274FC" w:rsidRDefault="000A47D0" w:rsidP="00EE3042">
      <w:pPr>
        <w:pStyle w:val="Heading1"/>
      </w:pPr>
      <w:bookmarkStart w:id="9" w:name="_Toc120239520"/>
      <w:r>
        <w:t>1.DEFINITION OF CRITICAL ANALYSIS</w:t>
      </w:r>
      <w:bookmarkEnd w:id="9"/>
    </w:p>
    <w:p w14:paraId="603DDCB6" w14:textId="47A203EC"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Being able to illustrate your capacity to evaluate, question, and evaluate the information you have received through course materials and independent research is one of the key requirements for academic success. These thought processes, also known as cognitive processes, are a part of the group of abilities and values that make up critical thinking.</w:t>
      </w:r>
      <w:r w:rsidRPr="009D7493">
        <w:rPr>
          <w:rStyle w:val="eop"/>
          <w:rFonts w:asciiTheme="minorHAnsi" w:eastAsiaTheme="majorEastAsia" w:hAnsiTheme="minorHAnsi" w:cstheme="minorHAnsi"/>
          <w:color w:val="000000" w:themeColor="text1"/>
          <w:sz w:val="22"/>
          <w:szCs w:val="22"/>
        </w:rPr>
        <w:t> </w:t>
      </w:r>
      <w:sdt>
        <w:sdtPr>
          <w:rPr>
            <w:rStyle w:val="eop"/>
            <w:rFonts w:asciiTheme="minorHAnsi" w:eastAsiaTheme="majorEastAsia" w:hAnsiTheme="minorHAnsi" w:cstheme="minorHAnsi"/>
            <w:color w:val="000000" w:themeColor="text1"/>
            <w:sz w:val="22"/>
            <w:szCs w:val="22"/>
          </w:rPr>
          <w:id w:val="351541876"/>
          <w:citation/>
        </w:sdtPr>
        <w:sdtEndPr>
          <w:rPr>
            <w:rStyle w:val="eop"/>
          </w:rPr>
        </w:sdtEndPr>
        <w:sdtContent>
          <w:r w:rsidR="00B360BD" w:rsidRPr="009D7493">
            <w:rPr>
              <w:rStyle w:val="eop"/>
              <w:rFonts w:asciiTheme="minorHAnsi" w:eastAsiaTheme="majorEastAsia" w:hAnsiTheme="minorHAnsi" w:cstheme="minorHAnsi"/>
              <w:color w:val="000000" w:themeColor="text1"/>
              <w:sz w:val="22"/>
              <w:szCs w:val="22"/>
            </w:rPr>
            <w:fldChar w:fldCharType="begin"/>
          </w:r>
          <w:r w:rsidR="00B360BD" w:rsidRPr="009D7493">
            <w:rPr>
              <w:rStyle w:val="eop"/>
              <w:rFonts w:asciiTheme="minorHAnsi" w:eastAsiaTheme="majorEastAsia" w:hAnsiTheme="minorHAnsi" w:cstheme="minorHAnsi"/>
              <w:color w:val="000000" w:themeColor="text1"/>
              <w:sz w:val="22"/>
              <w:szCs w:val="22"/>
            </w:rPr>
            <w:instrText xml:space="preserve"> CITATION Fro20 \l 2057 </w:instrText>
          </w:r>
          <w:r w:rsidR="00B360BD" w:rsidRPr="009D7493">
            <w:rPr>
              <w:rStyle w:val="eop"/>
              <w:rFonts w:asciiTheme="minorHAnsi" w:eastAsiaTheme="majorEastAsia" w:hAnsiTheme="minorHAnsi" w:cstheme="minorHAnsi"/>
              <w:color w:val="000000" w:themeColor="text1"/>
              <w:sz w:val="22"/>
              <w:szCs w:val="22"/>
            </w:rPr>
            <w:fldChar w:fldCharType="separate"/>
          </w:r>
          <w:r w:rsidR="00F846A8" w:rsidRPr="00F846A8">
            <w:rPr>
              <w:rFonts w:asciiTheme="minorHAnsi" w:eastAsiaTheme="majorEastAsia" w:hAnsiTheme="minorHAnsi" w:cstheme="minorHAnsi"/>
              <w:noProof/>
              <w:color w:val="000000" w:themeColor="text1"/>
              <w:sz w:val="22"/>
              <w:szCs w:val="22"/>
            </w:rPr>
            <w:t>(Frohman, 2020)</w:t>
          </w:r>
          <w:r w:rsidR="00B360BD" w:rsidRPr="009D7493">
            <w:rPr>
              <w:rStyle w:val="eop"/>
              <w:rFonts w:asciiTheme="minorHAnsi" w:eastAsiaTheme="majorEastAsia" w:hAnsiTheme="minorHAnsi" w:cstheme="minorHAnsi"/>
              <w:color w:val="000000" w:themeColor="text1"/>
              <w:sz w:val="22"/>
              <w:szCs w:val="22"/>
            </w:rPr>
            <w:fldChar w:fldCharType="end"/>
          </w:r>
        </w:sdtContent>
      </w:sdt>
    </w:p>
    <w:p w14:paraId="4CB7ED24" w14:textId="781F60CB" w:rsidR="00B92377" w:rsidRPr="009D7493" w:rsidRDefault="00F9584E"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F9584E">
        <w:rPr>
          <w:rStyle w:val="normaltextrun"/>
          <w:rFonts w:asciiTheme="minorHAnsi" w:hAnsiTheme="minorHAnsi" w:cstheme="minorHAnsi"/>
          <w:color w:val="000000" w:themeColor="text1"/>
          <w:sz w:val="22"/>
          <w:szCs w:val="22"/>
        </w:rPr>
        <w:t>a written piece, a picture, or another type of expression</w:t>
      </w:r>
      <w:r w:rsidRPr="00F9584E">
        <w:rPr>
          <w:rStyle w:val="normaltextrun"/>
          <w:rFonts w:asciiTheme="minorHAnsi" w:hAnsiTheme="minorHAnsi" w:cstheme="minorHAnsi"/>
          <w:color w:val="000000" w:themeColor="text1"/>
          <w:sz w:val="22"/>
          <w:szCs w:val="22"/>
        </w:rPr>
        <w:t xml:space="preserve"> </w:t>
      </w:r>
      <w:r w:rsidR="008859E1">
        <w:rPr>
          <w:rStyle w:val="normaltextrun"/>
          <w:rFonts w:asciiTheme="minorHAnsi" w:hAnsiTheme="minorHAnsi" w:cstheme="minorHAnsi"/>
          <w:color w:val="000000" w:themeColor="text1"/>
          <w:sz w:val="22"/>
          <w:szCs w:val="22"/>
        </w:rPr>
        <w:t xml:space="preserve">is </w:t>
      </w:r>
      <w:r w:rsidR="00B92377" w:rsidRPr="009D7493">
        <w:rPr>
          <w:rStyle w:val="normaltextrun"/>
          <w:rFonts w:asciiTheme="minorHAnsi" w:hAnsiTheme="minorHAnsi" w:cstheme="minorHAnsi"/>
          <w:color w:val="000000" w:themeColor="text1"/>
          <w:sz w:val="22"/>
          <w:szCs w:val="22"/>
        </w:rPr>
        <w:t>thoroughly examined and assessed in critical analysis in composition.</w:t>
      </w:r>
      <w:r w:rsidR="00B92377" w:rsidRPr="009D7493">
        <w:rPr>
          <w:rStyle w:val="eop"/>
          <w:rFonts w:asciiTheme="minorHAnsi" w:eastAsiaTheme="majorEastAsia" w:hAnsiTheme="minorHAnsi" w:cstheme="minorHAnsi"/>
          <w:color w:val="000000" w:themeColor="text1"/>
          <w:sz w:val="22"/>
          <w:szCs w:val="22"/>
        </w:rPr>
        <w:t> </w:t>
      </w:r>
      <w:r w:rsidR="00AB3CD8" w:rsidRPr="009D7493">
        <w:rPr>
          <w:rFonts w:asciiTheme="minorHAnsi" w:hAnsiTheme="minorHAnsi" w:cstheme="minorHAnsi"/>
          <w:color w:val="000000" w:themeColor="text1"/>
          <w:sz w:val="22"/>
          <w:szCs w:val="22"/>
        </w:rPr>
        <w:t>Furthermore,</w:t>
      </w:r>
      <w:r w:rsidR="00082A9A" w:rsidRPr="00082A9A">
        <w:t xml:space="preserve"> </w:t>
      </w:r>
      <w:r w:rsidR="00082A9A" w:rsidRPr="00082A9A">
        <w:rPr>
          <w:rFonts w:asciiTheme="minorHAnsi" w:hAnsiTheme="minorHAnsi" w:cstheme="minorHAnsi"/>
          <w:color w:val="000000" w:themeColor="text1"/>
          <w:sz w:val="22"/>
          <w:szCs w:val="22"/>
        </w:rPr>
        <w:t>we</w:t>
      </w:r>
      <w:r w:rsidR="00082A9A" w:rsidRPr="00082A9A">
        <w:rPr>
          <w:rFonts w:asciiTheme="minorHAnsi" w:hAnsiTheme="minorHAnsi" w:cstheme="minorHAnsi"/>
          <w:color w:val="000000" w:themeColor="text1"/>
          <w:sz w:val="22"/>
          <w:szCs w:val="22"/>
        </w:rPr>
        <w:t xml:space="preserve"> may be able to understand how the numerous elements that contributes to a production's quality and efficiency interact through a comprehensive critical analysis. As a result, careful analysis is an essential component of academic instruction. The same methods can be utilized to build a comprehension of writings and resources in any area, </w:t>
      </w:r>
      <w:r w:rsidR="004441C1" w:rsidRPr="00082A9A">
        <w:rPr>
          <w:rFonts w:asciiTheme="minorHAnsi" w:hAnsiTheme="minorHAnsi" w:cstheme="minorHAnsi"/>
          <w:color w:val="000000" w:themeColor="text1"/>
          <w:sz w:val="22"/>
          <w:szCs w:val="22"/>
        </w:rPr>
        <w:t>even though</w:t>
      </w:r>
      <w:r w:rsidR="00082A9A" w:rsidRPr="00082A9A">
        <w:rPr>
          <w:rFonts w:asciiTheme="minorHAnsi" w:hAnsiTheme="minorHAnsi" w:cstheme="minorHAnsi"/>
          <w:color w:val="000000" w:themeColor="text1"/>
          <w:sz w:val="22"/>
          <w:szCs w:val="22"/>
        </w:rPr>
        <w:t xml:space="preserve"> they are often connected to literary or artistic works.</w:t>
      </w:r>
      <w:r w:rsidR="00B92377" w:rsidRPr="009D7493">
        <w:rPr>
          <w:rStyle w:val="normaltextrun"/>
          <w:rFonts w:asciiTheme="minorHAnsi" w:hAnsiTheme="minorHAnsi" w:cstheme="minorHAnsi"/>
          <w:color w:val="000000" w:themeColor="text1"/>
          <w:sz w:val="22"/>
          <w:szCs w:val="22"/>
        </w:rPr>
        <w:t> </w:t>
      </w:r>
      <w:r w:rsidR="00B92377" w:rsidRPr="009D7493">
        <w:rPr>
          <w:rStyle w:val="eop"/>
          <w:rFonts w:asciiTheme="minorHAnsi" w:eastAsiaTheme="majorEastAsia" w:hAnsiTheme="minorHAnsi" w:cstheme="minorHAnsi"/>
          <w:color w:val="000000" w:themeColor="text1"/>
          <w:sz w:val="22"/>
          <w:szCs w:val="22"/>
        </w:rPr>
        <w:t> </w:t>
      </w:r>
      <w:sdt>
        <w:sdtPr>
          <w:rPr>
            <w:rStyle w:val="eop"/>
            <w:rFonts w:asciiTheme="minorHAnsi" w:eastAsiaTheme="majorEastAsia" w:hAnsiTheme="minorHAnsi" w:cstheme="minorHAnsi"/>
            <w:color w:val="000000" w:themeColor="text1"/>
            <w:sz w:val="22"/>
            <w:szCs w:val="22"/>
          </w:rPr>
          <w:id w:val="-799373365"/>
          <w:citation/>
        </w:sdtPr>
        <w:sdtEndPr>
          <w:rPr>
            <w:rStyle w:val="eop"/>
          </w:rPr>
        </w:sdtEndPr>
        <w:sdtContent>
          <w:r w:rsidR="00005B61" w:rsidRPr="009D7493">
            <w:rPr>
              <w:rStyle w:val="eop"/>
              <w:rFonts w:asciiTheme="minorHAnsi" w:eastAsiaTheme="majorEastAsia" w:hAnsiTheme="minorHAnsi" w:cstheme="minorHAnsi"/>
              <w:color w:val="000000" w:themeColor="text1"/>
              <w:sz w:val="22"/>
              <w:szCs w:val="22"/>
            </w:rPr>
            <w:fldChar w:fldCharType="begin"/>
          </w:r>
          <w:r w:rsidR="00005B61" w:rsidRPr="009D7493">
            <w:rPr>
              <w:rStyle w:val="eop"/>
              <w:rFonts w:asciiTheme="minorHAnsi" w:eastAsiaTheme="majorEastAsia" w:hAnsiTheme="minorHAnsi" w:cstheme="minorHAnsi"/>
              <w:color w:val="000000" w:themeColor="text1"/>
              <w:sz w:val="22"/>
              <w:szCs w:val="22"/>
            </w:rPr>
            <w:instrText xml:space="preserve"> CITATION nor20 \l 2057 </w:instrText>
          </w:r>
          <w:r w:rsidR="00005B61" w:rsidRPr="009D7493">
            <w:rPr>
              <w:rStyle w:val="eop"/>
              <w:rFonts w:asciiTheme="minorHAnsi" w:eastAsiaTheme="majorEastAsia" w:hAnsiTheme="minorHAnsi" w:cstheme="minorHAnsi"/>
              <w:color w:val="000000" w:themeColor="text1"/>
              <w:sz w:val="22"/>
              <w:szCs w:val="22"/>
            </w:rPr>
            <w:fldChar w:fldCharType="separate"/>
          </w:r>
          <w:r w:rsidR="00F846A8" w:rsidRPr="00F846A8">
            <w:rPr>
              <w:rFonts w:asciiTheme="minorHAnsi" w:eastAsiaTheme="majorEastAsia" w:hAnsiTheme="minorHAnsi" w:cstheme="minorHAnsi"/>
              <w:noProof/>
              <w:color w:val="000000" w:themeColor="text1"/>
              <w:sz w:val="22"/>
              <w:szCs w:val="22"/>
            </w:rPr>
            <w:t>(nordquist, 2020)</w:t>
          </w:r>
          <w:r w:rsidR="00005B61" w:rsidRPr="009D7493">
            <w:rPr>
              <w:rStyle w:val="eop"/>
              <w:rFonts w:asciiTheme="minorHAnsi" w:eastAsiaTheme="majorEastAsia" w:hAnsiTheme="minorHAnsi" w:cstheme="minorHAnsi"/>
              <w:color w:val="000000" w:themeColor="text1"/>
              <w:sz w:val="22"/>
              <w:szCs w:val="22"/>
            </w:rPr>
            <w:fldChar w:fldCharType="end"/>
          </w:r>
        </w:sdtContent>
      </w:sdt>
      <w:r w:rsidR="00B92377" w:rsidRPr="009D7493">
        <w:rPr>
          <w:rStyle w:val="eop"/>
          <w:rFonts w:asciiTheme="minorHAnsi" w:eastAsiaTheme="majorEastAsia" w:hAnsiTheme="minorHAnsi" w:cstheme="minorHAnsi"/>
          <w:color w:val="000000" w:themeColor="text1"/>
          <w:sz w:val="22"/>
          <w:szCs w:val="22"/>
        </w:rPr>
        <w:t> </w:t>
      </w:r>
    </w:p>
    <w:p w14:paraId="471159DD" w14:textId="2FC615F0" w:rsidR="00B92377" w:rsidRPr="00965928" w:rsidRDefault="000A47D0" w:rsidP="00EE3042">
      <w:pPr>
        <w:pStyle w:val="Heading1"/>
      </w:pPr>
      <w:bookmarkStart w:id="10" w:name="_Toc120239521"/>
      <w:r>
        <w:rPr>
          <w:rStyle w:val="normaltextrun"/>
        </w:rPr>
        <w:t>2.</w:t>
      </w:r>
      <w:r w:rsidR="00B92377" w:rsidRPr="00965928">
        <w:rPr>
          <w:rStyle w:val="normaltextrun"/>
        </w:rPr>
        <w:t>HOW CRITICAL ANALYSIS ENHANCES THE QUALITY OF WORK</w:t>
      </w:r>
      <w:bookmarkEnd w:id="10"/>
      <w:r w:rsidR="00B92377" w:rsidRPr="00965928">
        <w:rPr>
          <w:rStyle w:val="eop"/>
        </w:rPr>
        <w:t> </w:t>
      </w:r>
    </w:p>
    <w:p w14:paraId="52D6D48B" w14:textId="3D1D971D"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You can process information and concerns the quality of work more clearly by applying critical analysis. Through ongoing contemplation, discussion, and concept refining, academic fields are kept alive. Thus, critical examination is crucial to the continuance and growth of all areas of knowledge.</w:t>
      </w:r>
      <w:r w:rsidRPr="009D7493">
        <w:rPr>
          <w:rStyle w:val="eop"/>
          <w:rFonts w:asciiTheme="minorHAnsi" w:eastAsiaTheme="majorEastAsia" w:hAnsiTheme="minorHAnsi" w:cstheme="minorHAnsi"/>
          <w:color w:val="000000" w:themeColor="text1"/>
          <w:sz w:val="22"/>
          <w:szCs w:val="22"/>
        </w:rPr>
        <w:t> </w:t>
      </w:r>
    </w:p>
    <w:p w14:paraId="16A4B08A" w14:textId="72313073"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Fonts w:asciiTheme="minorHAnsi" w:eastAsiaTheme="minorHAnsi" w:hAnsiTheme="minorHAnsi" w:cstheme="minorHAnsi"/>
          <w:noProof/>
          <w:color w:val="000000" w:themeColor="text1"/>
          <w:sz w:val="22"/>
          <w:szCs w:val="22"/>
          <w:lang w:eastAsia="en-US"/>
        </w:rPr>
        <w:drawing>
          <wp:inline distT="0" distB="0" distL="0" distR="0" wp14:anchorId="566E21B3" wp14:editId="76067E88">
            <wp:extent cx="5731510" cy="2759710"/>
            <wp:effectExtent l="0" t="0" r="2540" b="254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9710"/>
                    </a:xfrm>
                    <a:prstGeom prst="rect">
                      <a:avLst/>
                    </a:prstGeom>
                    <a:noFill/>
                    <a:ln>
                      <a:noFill/>
                    </a:ln>
                  </pic:spPr>
                </pic:pic>
              </a:graphicData>
            </a:graphic>
          </wp:inline>
        </w:drawing>
      </w:r>
      <w:r w:rsidRPr="009D7493">
        <w:rPr>
          <w:rStyle w:val="eop"/>
          <w:rFonts w:asciiTheme="minorHAnsi" w:eastAsiaTheme="majorEastAsia" w:hAnsiTheme="minorHAnsi" w:cstheme="minorHAnsi"/>
          <w:color w:val="000000" w:themeColor="text1"/>
          <w:sz w:val="22"/>
          <w:szCs w:val="22"/>
        </w:rPr>
        <w:t> </w:t>
      </w:r>
    </w:p>
    <w:p w14:paraId="47156205" w14:textId="306E0AD3" w:rsidR="00B92377" w:rsidRPr="009D7493" w:rsidRDefault="00E25218"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E25218">
        <w:rPr>
          <w:rStyle w:val="normaltextrun"/>
          <w:rFonts w:asciiTheme="minorHAnsi" w:hAnsiTheme="minorHAnsi" w:cstheme="minorHAnsi"/>
          <w:color w:val="000000" w:themeColor="text1"/>
          <w:sz w:val="22"/>
          <w:szCs w:val="22"/>
        </w:rPr>
        <w:t xml:space="preserve">The figure demonstrates that assessment, which belongs in the realm of critical analysis, must come after descriptions and simple </w:t>
      </w:r>
      <w:r w:rsidRPr="00E25218">
        <w:rPr>
          <w:rStyle w:val="normaltextrun"/>
          <w:rFonts w:asciiTheme="minorHAnsi" w:hAnsiTheme="minorHAnsi" w:cstheme="minorHAnsi"/>
          <w:color w:val="000000" w:themeColor="text1"/>
          <w:sz w:val="22"/>
          <w:szCs w:val="22"/>
        </w:rPr>
        <w:t>evaluation.</w:t>
      </w:r>
      <w:sdt>
        <w:sdtPr>
          <w:rPr>
            <w:rStyle w:val="normaltextrun"/>
            <w:rFonts w:asciiTheme="minorHAnsi" w:hAnsiTheme="minorHAnsi" w:cstheme="minorHAnsi"/>
            <w:color w:val="000000" w:themeColor="text1"/>
            <w:sz w:val="22"/>
            <w:szCs w:val="22"/>
          </w:rPr>
          <w:id w:val="-1775240355"/>
          <w:citation/>
        </w:sdtPr>
        <w:sdtEndPr>
          <w:rPr>
            <w:rStyle w:val="normaltextrun"/>
          </w:rPr>
        </w:sdtEndPr>
        <w:sdtContent>
          <w:r w:rsidR="00012ED0" w:rsidRPr="009D7493">
            <w:rPr>
              <w:rStyle w:val="normaltextrun"/>
              <w:rFonts w:asciiTheme="minorHAnsi" w:hAnsiTheme="minorHAnsi" w:cstheme="minorHAnsi"/>
              <w:color w:val="000000" w:themeColor="text1"/>
              <w:sz w:val="22"/>
              <w:szCs w:val="22"/>
            </w:rPr>
            <w:fldChar w:fldCharType="begin"/>
          </w:r>
          <w:r w:rsidR="00012ED0" w:rsidRPr="009D7493">
            <w:rPr>
              <w:rStyle w:val="normaltextrun"/>
              <w:rFonts w:asciiTheme="minorHAnsi" w:hAnsiTheme="minorHAnsi" w:cstheme="minorHAnsi"/>
              <w:color w:val="000000" w:themeColor="text1"/>
              <w:sz w:val="22"/>
              <w:szCs w:val="22"/>
            </w:rPr>
            <w:instrText xml:space="preserve"> CITATION Aya17 \l 2057 </w:instrText>
          </w:r>
          <w:r w:rsidR="00012ED0" w:rsidRPr="009D7493">
            <w:rPr>
              <w:rStyle w:val="normaltextrun"/>
              <w:rFonts w:asciiTheme="minorHAnsi" w:hAnsiTheme="minorHAnsi" w:cstheme="minorHAnsi"/>
              <w:color w:val="000000" w:themeColor="text1"/>
              <w:sz w:val="22"/>
              <w:szCs w:val="22"/>
            </w:rPr>
            <w:fldChar w:fldCharType="separate"/>
          </w:r>
          <w:r w:rsidR="00F846A8">
            <w:rPr>
              <w:rStyle w:val="normaltextrun"/>
              <w:rFonts w:asciiTheme="minorHAnsi" w:hAnsiTheme="minorHAnsi" w:cstheme="minorHAnsi"/>
              <w:noProof/>
              <w:color w:val="000000" w:themeColor="text1"/>
              <w:sz w:val="22"/>
              <w:szCs w:val="22"/>
            </w:rPr>
            <w:t xml:space="preserve"> </w:t>
          </w:r>
          <w:r w:rsidR="00F846A8" w:rsidRPr="00F846A8">
            <w:rPr>
              <w:rFonts w:asciiTheme="minorHAnsi" w:hAnsiTheme="minorHAnsi" w:cstheme="minorHAnsi"/>
              <w:noProof/>
              <w:color w:val="000000" w:themeColor="text1"/>
              <w:sz w:val="22"/>
              <w:szCs w:val="22"/>
            </w:rPr>
            <w:t>(yamagata, 2017)</w:t>
          </w:r>
          <w:r w:rsidR="00012ED0" w:rsidRPr="009D7493">
            <w:rPr>
              <w:rStyle w:val="normaltextrun"/>
              <w:rFonts w:asciiTheme="minorHAnsi" w:hAnsiTheme="minorHAnsi" w:cstheme="minorHAnsi"/>
              <w:color w:val="000000" w:themeColor="text1"/>
              <w:sz w:val="22"/>
              <w:szCs w:val="22"/>
            </w:rPr>
            <w:fldChar w:fldCharType="end"/>
          </w:r>
        </w:sdtContent>
      </w:sdt>
    </w:p>
    <w:p w14:paraId="1A5E2306" w14:textId="7204B236"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 xml:space="preserve">When you learn with a "deep approach," you connect latest information to what you already know. This is what critical analysis relates to. </w:t>
      </w:r>
    </w:p>
    <w:p w14:paraId="67772F4D" w14:textId="77777777" w:rsidR="005B45C0" w:rsidRDefault="00F24835" w:rsidP="00522BCB">
      <w:pPr>
        <w:pStyle w:val="paragraph"/>
        <w:spacing w:before="0" w:beforeAutospacing="0" w:after="0" w:afterAutospacing="0" w:line="360" w:lineRule="auto"/>
        <w:jc w:val="both"/>
        <w:textAlignment w:val="baseline"/>
      </w:pPr>
      <w:r w:rsidRPr="00F24835">
        <w:rPr>
          <w:rStyle w:val="eop"/>
          <w:rFonts w:asciiTheme="minorHAnsi" w:eastAsiaTheme="majorEastAsia" w:hAnsiTheme="minorHAnsi" w:cstheme="minorHAnsi"/>
          <w:color w:val="000000" w:themeColor="text1"/>
          <w:sz w:val="22"/>
          <w:szCs w:val="22"/>
        </w:rPr>
        <w:lastRenderedPageBreak/>
        <w:t>You also need to be able to recognise an argument from an example of evidence. Questioning presumptions, acknowledging generalization, and spotting biases in what you learn, and experience are all part of this process.</w:t>
      </w:r>
      <w:r w:rsidR="005B45C0" w:rsidRPr="005B45C0">
        <w:t xml:space="preserve"> </w:t>
      </w:r>
    </w:p>
    <w:p w14:paraId="0196E5C4" w14:textId="01C5A1C8" w:rsidR="0026685A" w:rsidRDefault="005B45C0" w:rsidP="00522BCB">
      <w:pPr>
        <w:pStyle w:val="paragraph"/>
        <w:spacing w:before="0" w:beforeAutospacing="0" w:after="0" w:afterAutospacing="0" w:line="360" w:lineRule="auto"/>
        <w:jc w:val="both"/>
        <w:textAlignment w:val="baseline"/>
        <w:rPr>
          <w:rStyle w:val="eop"/>
          <w:rFonts w:asciiTheme="minorHAnsi" w:eastAsiaTheme="majorEastAsia" w:hAnsiTheme="minorHAnsi" w:cstheme="minorHAnsi"/>
          <w:color w:val="000000" w:themeColor="text1"/>
          <w:sz w:val="22"/>
          <w:szCs w:val="22"/>
        </w:rPr>
      </w:pPr>
      <w:r w:rsidRPr="005B45C0">
        <w:rPr>
          <w:rStyle w:val="eop"/>
          <w:rFonts w:asciiTheme="minorHAnsi" w:eastAsiaTheme="majorEastAsia" w:hAnsiTheme="minorHAnsi" w:cstheme="minorHAnsi"/>
          <w:color w:val="000000" w:themeColor="text1"/>
          <w:sz w:val="22"/>
          <w:szCs w:val="22"/>
        </w:rPr>
        <w:t>Considerations for significant information analysis</w:t>
      </w:r>
      <w:r>
        <w:rPr>
          <w:rStyle w:val="eop"/>
          <w:rFonts w:asciiTheme="minorHAnsi" w:eastAsiaTheme="majorEastAsia" w:hAnsiTheme="minorHAnsi" w:cstheme="minorHAnsi"/>
          <w:color w:val="000000" w:themeColor="text1"/>
          <w:sz w:val="22"/>
          <w:szCs w:val="22"/>
        </w:rPr>
        <w:t xml:space="preserve"> are</w:t>
      </w:r>
    </w:p>
    <w:p w14:paraId="4BA7C6E6" w14:textId="13F6F75F" w:rsidR="00456C36" w:rsidRPr="00456C36" w:rsidRDefault="00220265" w:rsidP="00456C36">
      <w:pPr>
        <w:pStyle w:val="paragraph"/>
        <w:spacing w:after="0" w:line="360" w:lineRule="auto"/>
        <w:jc w:val="both"/>
        <w:textAlignment w:val="baseline"/>
        <w:rPr>
          <w:rStyle w:val="normaltextrun"/>
          <w:rFonts w:asciiTheme="minorHAnsi" w:hAnsiTheme="minorHAnsi" w:cstheme="minorHAnsi"/>
          <w:color w:val="000000" w:themeColor="text1"/>
          <w:sz w:val="22"/>
          <w:szCs w:val="22"/>
        </w:rPr>
      </w:pPr>
      <w:r w:rsidRPr="00456C36">
        <w:rPr>
          <w:rStyle w:val="normaltextrun"/>
          <w:rFonts w:asciiTheme="minorHAnsi" w:hAnsiTheme="minorHAnsi" w:cstheme="minorHAnsi"/>
          <w:color w:val="000000" w:themeColor="text1"/>
          <w:sz w:val="22"/>
          <w:szCs w:val="22"/>
        </w:rPr>
        <w:t>•</w:t>
      </w:r>
      <w:r w:rsidR="00456C36" w:rsidRPr="00456C36">
        <w:rPr>
          <w:rStyle w:val="normaltextrun"/>
          <w:rFonts w:asciiTheme="minorHAnsi" w:hAnsiTheme="minorHAnsi" w:cstheme="minorHAnsi"/>
          <w:color w:val="000000" w:themeColor="text1"/>
          <w:sz w:val="22"/>
          <w:szCs w:val="22"/>
        </w:rPr>
        <w:t>What knowledge do I presently possess?</w:t>
      </w:r>
    </w:p>
    <w:p w14:paraId="7E8636D9" w14:textId="047CA765" w:rsidR="00456C36" w:rsidRPr="00456C36" w:rsidRDefault="00220265" w:rsidP="00456C36">
      <w:pPr>
        <w:pStyle w:val="paragraph"/>
        <w:spacing w:after="0" w:line="360" w:lineRule="auto"/>
        <w:jc w:val="both"/>
        <w:textAlignment w:val="baseline"/>
        <w:rPr>
          <w:rStyle w:val="normaltextrun"/>
          <w:rFonts w:asciiTheme="minorHAnsi" w:hAnsiTheme="minorHAnsi" w:cstheme="minorHAnsi"/>
          <w:color w:val="000000" w:themeColor="text1"/>
          <w:sz w:val="22"/>
          <w:szCs w:val="22"/>
        </w:rPr>
      </w:pPr>
      <w:r w:rsidRPr="00456C36">
        <w:rPr>
          <w:rStyle w:val="normaltextrun"/>
          <w:rFonts w:asciiTheme="minorHAnsi" w:hAnsiTheme="minorHAnsi" w:cstheme="minorHAnsi"/>
          <w:color w:val="000000" w:themeColor="text1"/>
          <w:sz w:val="22"/>
          <w:szCs w:val="22"/>
        </w:rPr>
        <w:t>•</w:t>
      </w:r>
      <w:r w:rsidR="00456C36" w:rsidRPr="00456C36">
        <w:rPr>
          <w:rStyle w:val="normaltextrun"/>
          <w:rFonts w:asciiTheme="minorHAnsi" w:hAnsiTheme="minorHAnsi" w:cstheme="minorHAnsi"/>
          <w:color w:val="000000" w:themeColor="text1"/>
          <w:sz w:val="22"/>
          <w:szCs w:val="22"/>
        </w:rPr>
        <w:t>What kind of workout do I must do?</w:t>
      </w:r>
    </w:p>
    <w:p w14:paraId="7DF3261A" w14:textId="123FE12D" w:rsidR="00456C36" w:rsidRPr="00456C36" w:rsidRDefault="00220265" w:rsidP="00456C36">
      <w:pPr>
        <w:pStyle w:val="paragraph"/>
        <w:spacing w:after="0" w:line="360" w:lineRule="auto"/>
        <w:jc w:val="both"/>
        <w:textAlignment w:val="baseline"/>
        <w:rPr>
          <w:rStyle w:val="normaltextrun"/>
          <w:rFonts w:asciiTheme="minorHAnsi" w:hAnsiTheme="minorHAnsi" w:cstheme="minorHAnsi"/>
          <w:color w:val="000000" w:themeColor="text1"/>
          <w:sz w:val="22"/>
          <w:szCs w:val="22"/>
        </w:rPr>
      </w:pPr>
      <w:r w:rsidRPr="00456C36">
        <w:rPr>
          <w:rStyle w:val="normaltextrun"/>
          <w:rFonts w:asciiTheme="minorHAnsi" w:hAnsiTheme="minorHAnsi" w:cstheme="minorHAnsi"/>
          <w:color w:val="000000" w:themeColor="text1"/>
          <w:sz w:val="22"/>
          <w:szCs w:val="22"/>
        </w:rPr>
        <w:t>•</w:t>
      </w:r>
      <w:r w:rsidR="00456C36" w:rsidRPr="00456C36">
        <w:rPr>
          <w:rStyle w:val="normaltextrun"/>
          <w:rFonts w:asciiTheme="minorHAnsi" w:hAnsiTheme="minorHAnsi" w:cstheme="minorHAnsi"/>
          <w:color w:val="000000" w:themeColor="text1"/>
          <w:sz w:val="22"/>
          <w:szCs w:val="22"/>
        </w:rPr>
        <w:t>Is th</w:t>
      </w:r>
      <w:r w:rsidR="00282502">
        <w:rPr>
          <w:rStyle w:val="normaltextrun"/>
          <w:rFonts w:asciiTheme="minorHAnsi" w:hAnsiTheme="minorHAnsi" w:cstheme="minorHAnsi"/>
          <w:color w:val="000000" w:themeColor="text1"/>
          <w:sz w:val="22"/>
          <w:szCs w:val="22"/>
        </w:rPr>
        <w:t>at</w:t>
      </w:r>
      <w:r w:rsidR="00456C36" w:rsidRPr="00456C36">
        <w:rPr>
          <w:rStyle w:val="normaltextrun"/>
          <w:rFonts w:asciiTheme="minorHAnsi" w:hAnsiTheme="minorHAnsi" w:cstheme="minorHAnsi"/>
          <w:color w:val="000000" w:themeColor="text1"/>
          <w:sz w:val="22"/>
          <w:szCs w:val="22"/>
        </w:rPr>
        <w:t xml:space="preserve"> information true or false?</w:t>
      </w:r>
    </w:p>
    <w:p w14:paraId="32750596" w14:textId="77777777" w:rsidR="001759DE" w:rsidRDefault="00456C36" w:rsidP="001759DE">
      <w:pPr>
        <w:pStyle w:val="paragraph"/>
        <w:spacing w:after="0" w:line="360" w:lineRule="auto"/>
        <w:jc w:val="both"/>
        <w:textAlignment w:val="baseline"/>
        <w:rPr>
          <w:rStyle w:val="normaltextrun"/>
          <w:rFonts w:asciiTheme="minorHAnsi" w:hAnsiTheme="minorHAnsi" w:cstheme="minorHAnsi"/>
          <w:color w:val="000000" w:themeColor="text1"/>
          <w:sz w:val="22"/>
          <w:szCs w:val="22"/>
        </w:rPr>
      </w:pPr>
      <w:r w:rsidRPr="00456C36">
        <w:rPr>
          <w:rStyle w:val="normaltextrun"/>
          <w:rFonts w:asciiTheme="minorHAnsi" w:hAnsiTheme="minorHAnsi" w:cstheme="minorHAnsi"/>
          <w:color w:val="000000" w:themeColor="text1"/>
          <w:sz w:val="22"/>
          <w:szCs w:val="22"/>
        </w:rPr>
        <w:t>•What evidence do they provide to back up their assertion?</w:t>
      </w:r>
    </w:p>
    <w:p w14:paraId="3859E624" w14:textId="3F72CED1" w:rsidR="00B92377" w:rsidRPr="009D7493" w:rsidRDefault="00B92377" w:rsidP="001759DE">
      <w:pPr>
        <w:pStyle w:val="paragraph"/>
        <w:spacing w:after="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•Can we consider this in any other ways?</w:t>
      </w:r>
      <w:r w:rsidRPr="009D7493">
        <w:rPr>
          <w:rStyle w:val="eop"/>
          <w:rFonts w:asciiTheme="minorHAnsi" w:eastAsiaTheme="majorEastAsia" w:hAnsiTheme="minorHAnsi" w:cstheme="minorHAnsi"/>
          <w:color w:val="000000" w:themeColor="text1"/>
          <w:sz w:val="22"/>
          <w:szCs w:val="22"/>
        </w:rPr>
        <w:t> </w:t>
      </w:r>
    </w:p>
    <w:p w14:paraId="75D4FCB4" w14:textId="6C34D0EC"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normaltextrun"/>
          <w:rFonts w:asciiTheme="minorHAnsi" w:hAnsiTheme="minorHAnsi" w:cstheme="minorHAnsi"/>
          <w:color w:val="000000" w:themeColor="text1"/>
          <w:sz w:val="22"/>
          <w:szCs w:val="22"/>
        </w:rPr>
        <w:t>•Is it credible and pertinent?</w:t>
      </w:r>
      <w:r w:rsidRPr="009D7493">
        <w:rPr>
          <w:rStyle w:val="eop"/>
          <w:rFonts w:asciiTheme="minorHAnsi" w:eastAsiaTheme="majorEastAsia" w:hAnsiTheme="minorHAnsi" w:cstheme="minorHAnsi"/>
          <w:color w:val="000000" w:themeColor="text1"/>
          <w:sz w:val="22"/>
          <w:szCs w:val="22"/>
        </w:rPr>
        <w:t> </w:t>
      </w:r>
      <w:bookmarkEnd w:id="8"/>
    </w:p>
    <w:p w14:paraId="06EF7D0E" w14:textId="5626184D" w:rsidR="00B92377" w:rsidRPr="00EE3042" w:rsidRDefault="00B92377" w:rsidP="00EE3042">
      <w:pPr>
        <w:pStyle w:val="Heading1"/>
      </w:pPr>
      <w:r w:rsidRPr="00EE3042">
        <w:rPr>
          <w:rStyle w:val="eop"/>
        </w:rPr>
        <w:t> </w:t>
      </w:r>
      <w:bookmarkStart w:id="11" w:name="_Toc120239522"/>
      <w:r w:rsidR="00EC185F" w:rsidRPr="00EE3042">
        <w:rPr>
          <w:rStyle w:val="eop"/>
        </w:rPr>
        <w:t>TASK-4 SEN</w:t>
      </w:r>
      <w:r w:rsidR="00303A4A" w:rsidRPr="00EE3042">
        <w:rPr>
          <w:rStyle w:val="eop"/>
        </w:rPr>
        <w:t>SE OF PLACE AND IDENTITY</w:t>
      </w:r>
      <w:bookmarkEnd w:id="11"/>
    </w:p>
    <w:p w14:paraId="2C9D38B6" w14:textId="08137529"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r w:rsidR="000D6D22" w:rsidRPr="000D6D22">
        <w:rPr>
          <w:rStyle w:val="eop"/>
          <w:rFonts w:asciiTheme="minorHAnsi" w:eastAsiaTheme="majorEastAsia" w:hAnsiTheme="minorHAnsi" w:cstheme="minorHAnsi"/>
          <w:color w:val="000000" w:themeColor="text1"/>
          <w:sz w:val="22"/>
          <w:szCs w:val="22"/>
        </w:rPr>
        <w:t>https://uowtsd-my.sharepoint.com/:v:/r/personal/2117285_student_uwtsd_ac_uk/Documents/ali/Recording-20221125_030559.webm?csf=1&amp;web=1&amp;e=DtFEzO</w:t>
      </w:r>
    </w:p>
    <w:p w14:paraId="2695618E"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4BCC4A58"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774CEFED"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5D9D4EC2"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3AB03128" w14:textId="77777777" w:rsidR="00AB32EA" w:rsidRPr="009D7493" w:rsidRDefault="00AB32EA" w:rsidP="00522BCB">
      <w:pPr>
        <w:spacing w:line="360" w:lineRule="auto"/>
        <w:jc w:val="both"/>
        <w:rPr>
          <w:rStyle w:val="eop"/>
          <w:rFonts w:eastAsiaTheme="majorEastAsia" w:cstheme="minorHAnsi"/>
          <w:color w:val="000000" w:themeColor="text1"/>
        </w:rPr>
      </w:pPr>
      <w:r w:rsidRPr="009D7493">
        <w:rPr>
          <w:rStyle w:val="eop"/>
          <w:rFonts w:cstheme="minorHAnsi"/>
          <w:color w:val="000000" w:themeColor="text1"/>
        </w:rPr>
        <w:br w:type="page"/>
      </w:r>
    </w:p>
    <w:p w14:paraId="4A9E93AF" w14:textId="77777777" w:rsidR="009A2A66" w:rsidRDefault="00B92377" w:rsidP="00965928">
      <w:pPr>
        <w:pStyle w:val="Heading1"/>
        <w:rPr>
          <w:rStyle w:val="eop"/>
        </w:rPr>
      </w:pPr>
      <w:r w:rsidRPr="00965928">
        <w:rPr>
          <w:rStyle w:val="eop"/>
        </w:rPr>
        <w:lastRenderedPageBreak/>
        <w:t> </w:t>
      </w:r>
      <w:bookmarkStart w:id="12" w:name="_Toc120239523"/>
      <w:r w:rsidR="00AB32EA" w:rsidRPr="00965928">
        <w:rPr>
          <w:rStyle w:val="eop"/>
        </w:rPr>
        <w:t>CONCLUSION</w:t>
      </w:r>
      <w:bookmarkEnd w:id="12"/>
      <w:r w:rsidR="00AB32EA" w:rsidRPr="00965928">
        <w:rPr>
          <w:rStyle w:val="eop"/>
        </w:rPr>
        <w:t xml:space="preserve"> </w:t>
      </w:r>
    </w:p>
    <w:p w14:paraId="76E34576" w14:textId="1BF7FCDF" w:rsidR="00B92377" w:rsidRPr="00DB54CA" w:rsidRDefault="009A2A66" w:rsidP="00965928">
      <w:pPr>
        <w:pStyle w:val="Heading1"/>
        <w:rPr>
          <w:rStyle w:val="eop"/>
          <w:color w:val="000000" w:themeColor="text1"/>
          <w:sz w:val="24"/>
          <w:szCs w:val="24"/>
        </w:rPr>
      </w:pPr>
      <w:r w:rsidRPr="00DB54CA">
        <w:rPr>
          <w:rStyle w:val="eop"/>
          <w:color w:val="000000" w:themeColor="text1"/>
          <w:sz w:val="24"/>
          <w:szCs w:val="24"/>
        </w:rPr>
        <w:t xml:space="preserve">A conclusion is necessary for the research since it provides the readers with food for thought and helps to remind them of the importance and content of the essay. </w:t>
      </w:r>
      <w:r w:rsidRPr="00DB54CA">
        <w:rPr>
          <w:rStyle w:val="eop"/>
          <w:color w:val="000000" w:themeColor="text1"/>
          <w:sz w:val="24"/>
          <w:szCs w:val="24"/>
        </w:rPr>
        <w:t>To</w:t>
      </w:r>
      <w:r w:rsidRPr="00DB54CA">
        <w:rPr>
          <w:rStyle w:val="eop"/>
          <w:color w:val="000000" w:themeColor="text1"/>
          <w:sz w:val="24"/>
          <w:szCs w:val="24"/>
        </w:rPr>
        <w:t xml:space="preserve"> grasp the article's entire design, it steps back from the specifics. In other words, it serves to act as a reminder to the viewers of the essential idea. The majority of course papers often have one paragraphs that succinctly and briefly restates the primary ideas and arguments, tying everything together to help the reader understand the paper's thesis. The paper's significance and purpose are clarified in the conclusion, which does not offer any novel insights.</w:t>
      </w:r>
    </w:p>
    <w:p w14:paraId="3B22CA5B" w14:textId="76F36D64" w:rsidR="001A2D77" w:rsidRPr="00DB54CA" w:rsidRDefault="006A2AC0" w:rsidP="001A2D77">
      <w:pPr>
        <w:rPr>
          <w:rStyle w:val="eop"/>
          <w:rFonts w:eastAsiaTheme="majorEastAsia" w:cstheme="minorHAnsi"/>
          <w:color w:val="000000" w:themeColor="text1"/>
          <w:sz w:val="24"/>
          <w:szCs w:val="24"/>
          <w:lang w:eastAsia="en-GB"/>
        </w:rPr>
      </w:pPr>
      <w:sdt>
        <w:sdtPr>
          <w:rPr>
            <w:rStyle w:val="eop"/>
            <w:rFonts w:eastAsiaTheme="majorEastAsia" w:cstheme="minorHAnsi"/>
            <w:color w:val="000000" w:themeColor="text1"/>
            <w:sz w:val="24"/>
            <w:szCs w:val="24"/>
            <w:lang w:eastAsia="en-GB"/>
          </w:rPr>
          <w:id w:val="-1900045418"/>
          <w:citation/>
        </w:sdtPr>
        <w:sdtEndPr>
          <w:rPr>
            <w:rStyle w:val="eop"/>
          </w:rPr>
        </w:sdtEndPr>
        <w:sdtContent>
          <w:r w:rsidR="00CF3AE3" w:rsidRPr="00DB54CA">
            <w:rPr>
              <w:rStyle w:val="eop"/>
              <w:rFonts w:eastAsiaTheme="majorEastAsia" w:cstheme="minorHAnsi"/>
              <w:color w:val="000000" w:themeColor="text1"/>
              <w:sz w:val="24"/>
              <w:szCs w:val="24"/>
              <w:lang w:eastAsia="en-GB"/>
            </w:rPr>
            <w:fldChar w:fldCharType="begin"/>
          </w:r>
          <w:r w:rsidR="00CF3AE3" w:rsidRPr="00DB54CA">
            <w:rPr>
              <w:rStyle w:val="eop"/>
              <w:rFonts w:eastAsiaTheme="majorEastAsia" w:cstheme="minorHAnsi"/>
              <w:color w:val="000000" w:themeColor="text1"/>
              <w:sz w:val="24"/>
              <w:szCs w:val="24"/>
              <w:lang w:eastAsia="en-GB"/>
            </w:rPr>
            <w:instrText xml:space="preserve"> CITATION wal \l 2057 </w:instrText>
          </w:r>
          <w:r w:rsidR="00CF3AE3" w:rsidRPr="00DB54CA">
            <w:rPr>
              <w:rStyle w:val="eop"/>
              <w:rFonts w:eastAsiaTheme="majorEastAsia" w:cstheme="minorHAnsi"/>
              <w:color w:val="000000" w:themeColor="text1"/>
              <w:sz w:val="24"/>
              <w:szCs w:val="24"/>
              <w:lang w:eastAsia="en-GB"/>
            </w:rPr>
            <w:fldChar w:fldCharType="separate"/>
          </w:r>
          <w:r w:rsidR="00F846A8" w:rsidRPr="00DB54CA">
            <w:rPr>
              <w:rFonts w:eastAsiaTheme="majorEastAsia" w:cstheme="minorHAnsi"/>
              <w:noProof/>
              <w:color w:val="000000" w:themeColor="text1"/>
              <w:sz w:val="24"/>
              <w:szCs w:val="24"/>
              <w:lang w:eastAsia="en-GB"/>
            </w:rPr>
            <w:t>(university, n.d.)</w:t>
          </w:r>
          <w:r w:rsidR="00CF3AE3" w:rsidRPr="00DB54CA">
            <w:rPr>
              <w:rStyle w:val="eop"/>
              <w:rFonts w:eastAsiaTheme="majorEastAsia" w:cstheme="minorHAnsi"/>
              <w:color w:val="000000" w:themeColor="text1"/>
              <w:sz w:val="24"/>
              <w:szCs w:val="24"/>
              <w:lang w:eastAsia="en-GB"/>
            </w:rPr>
            <w:fldChar w:fldCharType="end"/>
          </w:r>
        </w:sdtContent>
      </w:sdt>
    </w:p>
    <w:p w14:paraId="07ECA9AB" w14:textId="40B9DE4C" w:rsidR="00B92377" w:rsidRPr="00DB54CA"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rPr>
      </w:pPr>
    </w:p>
    <w:p w14:paraId="408F5F53" w14:textId="2DEDAE3C" w:rsidR="00B92377" w:rsidRPr="009D7493" w:rsidRDefault="00B92377" w:rsidP="00F81166">
      <w:pPr>
        <w:pStyle w:val="paragraph"/>
        <w:tabs>
          <w:tab w:val="left" w:pos="8130"/>
        </w:tabs>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r w:rsidR="00F81166" w:rsidRPr="009D7493">
        <w:rPr>
          <w:rStyle w:val="eop"/>
          <w:rFonts w:asciiTheme="minorHAnsi" w:eastAsiaTheme="majorEastAsia" w:hAnsiTheme="minorHAnsi" w:cstheme="minorHAnsi"/>
          <w:color w:val="000000" w:themeColor="text1"/>
          <w:sz w:val="22"/>
          <w:szCs w:val="22"/>
        </w:rPr>
        <w:tab/>
      </w:r>
    </w:p>
    <w:p w14:paraId="5748D010"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1F62D8A5" w14:textId="77777777" w:rsidR="00B92377" w:rsidRPr="009D7493" w:rsidRDefault="00B92377" w:rsidP="00522BCB">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p>
    <w:p w14:paraId="69123995" w14:textId="6BD891AA" w:rsidR="00B92377" w:rsidRPr="009D7493" w:rsidRDefault="00B92377" w:rsidP="0076216D">
      <w:pPr>
        <w:pStyle w:val="paragraph"/>
        <w:tabs>
          <w:tab w:val="left" w:pos="5910"/>
        </w:tabs>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9D7493">
        <w:rPr>
          <w:rStyle w:val="eop"/>
          <w:rFonts w:asciiTheme="minorHAnsi" w:eastAsiaTheme="majorEastAsia" w:hAnsiTheme="minorHAnsi" w:cstheme="minorHAnsi"/>
          <w:color w:val="000000" w:themeColor="text1"/>
          <w:sz w:val="22"/>
          <w:szCs w:val="22"/>
        </w:rPr>
        <w:t> </w:t>
      </w:r>
      <w:r w:rsidR="0076216D" w:rsidRPr="009D7493">
        <w:rPr>
          <w:rStyle w:val="eop"/>
          <w:rFonts w:asciiTheme="minorHAnsi" w:eastAsiaTheme="majorEastAsia" w:hAnsiTheme="minorHAnsi" w:cstheme="minorHAnsi"/>
          <w:color w:val="000000" w:themeColor="text1"/>
          <w:sz w:val="22"/>
          <w:szCs w:val="22"/>
        </w:rPr>
        <w:tab/>
      </w:r>
    </w:p>
    <w:bookmarkStart w:id="13" w:name="_Toc120239524" w:displacedByCustomXml="next"/>
    <w:sdt>
      <w:sdtPr>
        <w:rPr>
          <w:rFonts w:asciiTheme="minorHAnsi" w:eastAsiaTheme="minorHAnsi" w:hAnsiTheme="minorHAnsi" w:cstheme="minorHAnsi"/>
          <w:color w:val="000000" w:themeColor="text1"/>
          <w:sz w:val="22"/>
          <w:szCs w:val="22"/>
        </w:rPr>
        <w:id w:val="-65422781"/>
        <w:docPartObj>
          <w:docPartGallery w:val="Bibliographies"/>
          <w:docPartUnique/>
        </w:docPartObj>
      </w:sdtPr>
      <w:sdtEndPr/>
      <w:sdtContent>
        <w:p w14:paraId="6DAE9C54" w14:textId="7144F8E4" w:rsidR="00760675" w:rsidRPr="00965928" w:rsidRDefault="00760675">
          <w:pPr>
            <w:pStyle w:val="Heading1"/>
          </w:pPr>
          <w:r w:rsidRPr="00965928">
            <w:t>References</w:t>
          </w:r>
          <w:bookmarkEnd w:id="13"/>
        </w:p>
        <w:sdt>
          <w:sdtPr>
            <w:rPr>
              <w:rFonts w:cstheme="minorHAnsi"/>
              <w:color w:val="000000" w:themeColor="text1"/>
            </w:rPr>
            <w:id w:val="-573587230"/>
            <w:bibliography/>
          </w:sdtPr>
          <w:sdtEndPr/>
          <w:sdtContent>
            <w:p w14:paraId="19835FF9" w14:textId="77777777" w:rsidR="00F846A8" w:rsidRDefault="00760675" w:rsidP="00F846A8">
              <w:pPr>
                <w:pStyle w:val="Bibliography"/>
                <w:rPr>
                  <w:noProof/>
                  <w:sz w:val="24"/>
                  <w:szCs w:val="24"/>
                </w:rPr>
              </w:pPr>
              <w:r w:rsidRPr="009D7493">
                <w:rPr>
                  <w:rFonts w:cstheme="minorHAnsi"/>
                  <w:color w:val="000000" w:themeColor="text1"/>
                </w:rPr>
                <w:fldChar w:fldCharType="begin"/>
              </w:r>
              <w:r w:rsidRPr="009D7493">
                <w:rPr>
                  <w:rFonts w:cstheme="minorHAnsi"/>
                  <w:color w:val="000000" w:themeColor="text1"/>
                </w:rPr>
                <w:instrText xml:space="preserve"> BIBLIOGRAPHY </w:instrText>
              </w:r>
              <w:r w:rsidRPr="009D7493">
                <w:rPr>
                  <w:rFonts w:cstheme="minorHAnsi"/>
                  <w:color w:val="000000" w:themeColor="text1"/>
                </w:rPr>
                <w:fldChar w:fldCharType="separate"/>
              </w:r>
              <w:r w:rsidR="00F846A8">
                <w:rPr>
                  <w:noProof/>
                </w:rPr>
                <w:t xml:space="preserve">Abbot, r., 2013. </w:t>
              </w:r>
              <w:r w:rsidR="00F846A8">
                <w:rPr>
                  <w:i/>
                  <w:iCs/>
                  <w:noProof/>
                </w:rPr>
                <w:t xml:space="preserve">the association for qualitive research. </w:t>
              </w:r>
              <w:r w:rsidR="00F846A8">
                <w:rPr>
                  <w:noProof/>
                </w:rPr>
                <w:t xml:space="preserve">[Online] </w:t>
              </w:r>
              <w:r w:rsidR="00F846A8">
                <w:rPr>
                  <w:noProof/>
                </w:rPr>
                <w:br/>
                <w:t xml:space="preserve">Available at: </w:t>
              </w:r>
              <w:r w:rsidR="00F846A8">
                <w:rPr>
                  <w:noProof/>
                  <w:u w:val="single"/>
                </w:rPr>
                <w:t>https://www.aqr.org.uk/glossary/findings#:~:text=The%20principal%20outcomes%20of%20a,or%20recommendations%20drawn%20from%20them.</w:t>
              </w:r>
            </w:p>
            <w:p w14:paraId="600580B7" w14:textId="77777777" w:rsidR="00F846A8" w:rsidRDefault="00F846A8" w:rsidP="00F846A8">
              <w:pPr>
                <w:pStyle w:val="Bibliography"/>
                <w:rPr>
                  <w:noProof/>
                </w:rPr>
              </w:pPr>
              <w:r>
                <w:rPr>
                  <w:noProof/>
                </w:rPr>
                <w:t xml:space="preserve">Ahmad, A., 2018. </w:t>
              </w:r>
              <w:r>
                <w:rPr>
                  <w:i/>
                  <w:iCs/>
                  <w:noProof/>
                </w:rPr>
                <w:t xml:space="preserve">importance of academic writing, </w:t>
              </w:r>
              <w:r>
                <w:rPr>
                  <w:noProof/>
                </w:rPr>
                <w:t>malaysia: star media group berhad.</w:t>
              </w:r>
            </w:p>
            <w:p w14:paraId="4E27C6BB" w14:textId="77777777" w:rsidR="00F846A8" w:rsidRDefault="00F846A8" w:rsidP="00F846A8">
              <w:pPr>
                <w:pStyle w:val="Bibliography"/>
                <w:rPr>
                  <w:noProof/>
                </w:rPr>
              </w:pPr>
              <w:r>
                <w:rPr>
                  <w:noProof/>
                </w:rPr>
                <w:t xml:space="preserve">Alvarez, j. c. r., 2016. strategies to improve the academic writing. </w:t>
              </w:r>
            </w:p>
            <w:p w14:paraId="66FFD8C9" w14:textId="77777777" w:rsidR="00F846A8" w:rsidRDefault="00F846A8" w:rsidP="00F846A8">
              <w:pPr>
                <w:pStyle w:val="Bibliography"/>
                <w:rPr>
                  <w:noProof/>
                </w:rPr>
              </w:pPr>
              <w:r>
                <w:rPr>
                  <w:noProof/>
                </w:rPr>
                <w:t xml:space="preserve">Buttimer, A., 1980. </w:t>
              </w:r>
              <w:r>
                <w:rPr>
                  <w:i/>
                  <w:iCs/>
                  <w:noProof/>
                </w:rPr>
                <w:t xml:space="preserve">researchgate. </w:t>
              </w:r>
              <w:r>
                <w:rPr>
                  <w:noProof/>
                </w:rPr>
                <w:t xml:space="preserve">[Online] </w:t>
              </w:r>
              <w:r>
                <w:rPr>
                  <w:noProof/>
                </w:rPr>
                <w:br/>
                <w:t xml:space="preserve">Available at: </w:t>
              </w:r>
              <w:r>
                <w:rPr>
                  <w:noProof/>
                  <w:u w:val="single"/>
                </w:rPr>
                <w:t>https://www.researchgate.net/publication/283868329_Home_reach_and_the_sense_of_place</w:t>
              </w:r>
            </w:p>
            <w:p w14:paraId="002C8398" w14:textId="77777777" w:rsidR="00F846A8" w:rsidRDefault="00F846A8" w:rsidP="00F846A8">
              <w:pPr>
                <w:pStyle w:val="Bibliography"/>
                <w:rPr>
                  <w:noProof/>
                </w:rPr>
              </w:pPr>
              <w:r>
                <w:rPr>
                  <w:noProof/>
                </w:rPr>
                <w:t xml:space="preserve">Frohman, R., 2020. </w:t>
              </w:r>
              <w:r>
                <w:rPr>
                  <w:i/>
                  <w:iCs/>
                  <w:noProof/>
                </w:rPr>
                <w:t xml:space="preserve">critical thinking for nursing, health, and social care. </w:t>
              </w:r>
              <w:r>
                <w:rPr>
                  <w:noProof/>
                </w:rPr>
                <w:t>s.l.:Bloomsbury publishing plc.</w:t>
              </w:r>
            </w:p>
            <w:p w14:paraId="46C11943" w14:textId="77777777" w:rsidR="00F846A8" w:rsidRDefault="00F846A8" w:rsidP="00F846A8">
              <w:pPr>
                <w:pStyle w:val="Bibliography"/>
                <w:rPr>
                  <w:noProof/>
                </w:rPr>
              </w:pPr>
              <w:r>
                <w:rPr>
                  <w:noProof/>
                </w:rPr>
                <w:t xml:space="preserve">jeune, l., 1997. </w:t>
              </w:r>
              <w:r>
                <w:rPr>
                  <w:i/>
                  <w:iCs/>
                  <w:noProof/>
                </w:rPr>
                <w:t xml:space="preserve">critcal analysis, </w:t>
              </w:r>
              <w:r>
                <w:rPr>
                  <w:noProof/>
                </w:rPr>
                <w:t>louisiana: south eastern louisiana university.</w:t>
              </w:r>
            </w:p>
            <w:p w14:paraId="78F2FE46" w14:textId="77777777" w:rsidR="00F846A8" w:rsidRDefault="00F846A8" w:rsidP="00F846A8">
              <w:pPr>
                <w:pStyle w:val="Bibliography"/>
                <w:rPr>
                  <w:noProof/>
                </w:rPr>
              </w:pPr>
              <w:r>
                <w:rPr>
                  <w:noProof/>
                </w:rPr>
                <w:t xml:space="preserve">Lina AlsHassan, D. w., 2015. L2 academic writing. </w:t>
              </w:r>
              <w:r>
                <w:rPr>
                  <w:i/>
                  <w:iCs/>
                  <w:noProof/>
                </w:rPr>
                <w:t xml:space="preserve">science direct, </w:t>
              </w:r>
              <w:r>
                <w:rPr>
                  <w:noProof/>
                </w:rPr>
                <w:t>Volume 17, pp. 51-62.</w:t>
              </w:r>
            </w:p>
            <w:p w14:paraId="1D11B0FA" w14:textId="77777777" w:rsidR="00F846A8" w:rsidRDefault="00F846A8" w:rsidP="00F846A8">
              <w:pPr>
                <w:pStyle w:val="Bibliography"/>
                <w:rPr>
                  <w:noProof/>
                </w:rPr>
              </w:pPr>
              <w:r>
                <w:rPr>
                  <w:noProof/>
                </w:rPr>
                <w:t xml:space="preserve">morley, G., 2017-2018. </w:t>
              </w:r>
              <w:r>
                <w:rPr>
                  <w:i/>
                  <w:iCs/>
                  <w:noProof/>
                </w:rPr>
                <w:t xml:space="preserve">media assets. </w:t>
              </w:r>
              <w:r>
                <w:rPr>
                  <w:noProof/>
                </w:rPr>
                <w:t xml:space="preserve">[Online] </w:t>
              </w:r>
              <w:r>
                <w:rPr>
                  <w:noProof/>
                </w:rPr>
                <w:br/>
                <w:t xml:space="preserve">Available at: </w:t>
              </w:r>
              <w:r>
                <w:rPr>
                  <w:noProof/>
                  <w:u w:val="single"/>
                </w:rPr>
                <w:t>https://www.ufv.ca/media/assets/academic-success-centre/handouts/How-to-write-an-introduction----Grant-Morley.pdf</w:t>
              </w:r>
            </w:p>
            <w:p w14:paraId="4ABF2FE0" w14:textId="77777777" w:rsidR="00F846A8" w:rsidRDefault="00F846A8" w:rsidP="00F846A8">
              <w:pPr>
                <w:pStyle w:val="Bibliography"/>
                <w:rPr>
                  <w:noProof/>
                </w:rPr>
              </w:pPr>
              <w:r>
                <w:rPr>
                  <w:noProof/>
                </w:rPr>
                <w:t xml:space="preserve">nordquist, r., 2020. </w:t>
              </w:r>
              <w:r>
                <w:rPr>
                  <w:i/>
                  <w:iCs/>
                  <w:noProof/>
                </w:rPr>
                <w:t xml:space="preserve">glossary of grammatical and rhetorical terms. </w:t>
              </w:r>
              <w:r>
                <w:rPr>
                  <w:noProof/>
                </w:rPr>
                <w:t xml:space="preserve">[Online] </w:t>
              </w:r>
              <w:r>
                <w:rPr>
                  <w:noProof/>
                </w:rPr>
                <w:br/>
                <w:t xml:space="preserve">Available at: </w:t>
              </w:r>
              <w:r>
                <w:rPr>
                  <w:noProof/>
                  <w:u w:val="single"/>
                </w:rPr>
                <w:t>https://www.thoughtco.com/what-is-critical-analysis-composition-1689810</w:t>
              </w:r>
            </w:p>
            <w:p w14:paraId="239C820A" w14:textId="77777777" w:rsidR="00F846A8" w:rsidRDefault="00F846A8" w:rsidP="00F846A8">
              <w:pPr>
                <w:pStyle w:val="Bibliography"/>
                <w:rPr>
                  <w:noProof/>
                </w:rPr>
              </w:pPr>
              <w:r>
                <w:rPr>
                  <w:noProof/>
                </w:rPr>
                <w:t xml:space="preserve">Tippet, A. a., 2008. </w:t>
              </w:r>
              <w:r>
                <w:rPr>
                  <w:i/>
                  <w:iCs/>
                  <w:noProof/>
                </w:rPr>
                <w:t xml:space="preserve">APA PsycNet. </w:t>
              </w:r>
              <w:r>
                <w:rPr>
                  <w:noProof/>
                </w:rPr>
                <w:t xml:space="preserve">[Online] </w:t>
              </w:r>
              <w:r>
                <w:rPr>
                  <w:noProof/>
                </w:rPr>
                <w:br/>
                <w:t xml:space="preserve">Available at: </w:t>
              </w:r>
              <w:r>
                <w:rPr>
                  <w:noProof/>
                  <w:u w:val="single"/>
                </w:rPr>
                <w:t>https://psycnet.apa.org/record/2008-10052-005</w:t>
              </w:r>
            </w:p>
            <w:p w14:paraId="46356F0E" w14:textId="77777777" w:rsidR="00F846A8" w:rsidRDefault="00F846A8" w:rsidP="00F846A8">
              <w:pPr>
                <w:pStyle w:val="Bibliography"/>
                <w:rPr>
                  <w:noProof/>
                </w:rPr>
              </w:pPr>
              <w:r>
                <w:rPr>
                  <w:noProof/>
                </w:rPr>
                <w:lastRenderedPageBreak/>
                <w:t xml:space="preserve">topics, r., 2021. </w:t>
              </w:r>
              <w:r>
                <w:rPr>
                  <w:i/>
                  <w:iCs/>
                  <w:noProof/>
                </w:rPr>
                <w:t xml:space="preserve">research topics. </w:t>
              </w:r>
              <w:r>
                <w:rPr>
                  <w:noProof/>
                </w:rPr>
                <w:t xml:space="preserve">[Online] </w:t>
              </w:r>
              <w:r>
                <w:rPr>
                  <w:noProof/>
                </w:rPr>
                <w:br/>
                <w:t xml:space="preserve">Available at: </w:t>
              </w:r>
              <w:r>
                <w:rPr>
                  <w:noProof/>
                  <w:u w:val="single"/>
                </w:rPr>
                <w:t>https://www.myresearchtopics.com/guide/research-findings/#</w:t>
              </w:r>
            </w:p>
            <w:p w14:paraId="0AF2597C" w14:textId="77777777" w:rsidR="00F846A8" w:rsidRDefault="00F846A8" w:rsidP="00F846A8">
              <w:pPr>
                <w:pStyle w:val="Bibliography"/>
                <w:rPr>
                  <w:noProof/>
                </w:rPr>
              </w:pPr>
              <w:r>
                <w:rPr>
                  <w:noProof/>
                </w:rPr>
                <w:t xml:space="preserve">university, w., n.d. </w:t>
              </w:r>
              <w:r>
                <w:rPr>
                  <w:i/>
                  <w:iCs/>
                  <w:noProof/>
                </w:rPr>
                <w:t xml:space="preserve">writing centre. </w:t>
              </w:r>
              <w:r>
                <w:rPr>
                  <w:noProof/>
                </w:rPr>
                <w:t xml:space="preserve">[Online] </w:t>
              </w:r>
              <w:r>
                <w:rPr>
                  <w:noProof/>
                </w:rPr>
                <w:br/>
                <w:t xml:space="preserve">Available at: </w:t>
              </w:r>
              <w:r>
                <w:rPr>
                  <w:noProof/>
                  <w:u w:val="single"/>
                </w:rPr>
                <w:t>https://academicguides.waldenu.edu/writingcenter/writingprocess/conclusions#:~:text=A%20conclusion%20is%20an%20important,bigger%20picture%20of%20the%20document.</w:t>
              </w:r>
            </w:p>
            <w:p w14:paraId="0E5FA505" w14:textId="77777777" w:rsidR="00F846A8" w:rsidRDefault="00F846A8" w:rsidP="00F846A8">
              <w:pPr>
                <w:pStyle w:val="Bibliography"/>
                <w:rPr>
                  <w:noProof/>
                </w:rPr>
              </w:pPr>
              <w:r>
                <w:rPr>
                  <w:noProof/>
                </w:rPr>
                <w:t xml:space="preserve">well, T. C., 2004. </w:t>
              </w:r>
              <w:r>
                <w:rPr>
                  <w:i/>
                  <w:iCs/>
                  <w:noProof/>
                </w:rPr>
                <w:t xml:space="preserve">Researchgate. </w:t>
              </w:r>
              <w:r>
                <w:rPr>
                  <w:noProof/>
                </w:rPr>
                <w:t xml:space="preserve">[Online] </w:t>
              </w:r>
              <w:r>
                <w:rPr>
                  <w:noProof/>
                </w:rPr>
                <w:br/>
                <w:t xml:space="preserve">Available at: </w:t>
              </w:r>
              <w:r>
                <w:rPr>
                  <w:noProof/>
                  <w:u w:val="single"/>
                </w:rPr>
                <w:t>https://www.researchgate.net/publication/238791484_Place_A_Short_Introduction</w:t>
              </w:r>
            </w:p>
            <w:p w14:paraId="064A626C" w14:textId="77777777" w:rsidR="00F846A8" w:rsidRDefault="00F846A8" w:rsidP="00F846A8">
              <w:pPr>
                <w:pStyle w:val="Bibliography"/>
                <w:rPr>
                  <w:noProof/>
                </w:rPr>
              </w:pPr>
              <w:r>
                <w:rPr>
                  <w:noProof/>
                </w:rPr>
                <w:t xml:space="preserve">yamagata, A., 2017. </w:t>
              </w:r>
              <w:r>
                <w:rPr>
                  <w:i/>
                  <w:iCs/>
                  <w:noProof/>
                </w:rPr>
                <w:t xml:space="preserve">northfields ave wollongong, Australia. </w:t>
              </w:r>
              <w:r>
                <w:rPr>
                  <w:noProof/>
                </w:rPr>
                <w:t xml:space="preserve">[Online] </w:t>
              </w:r>
              <w:r>
                <w:rPr>
                  <w:noProof/>
                </w:rPr>
                <w:br/>
                <w:t xml:space="preserve">Available at: </w:t>
              </w:r>
              <w:r>
                <w:rPr>
                  <w:noProof/>
                  <w:u w:val="single"/>
                </w:rPr>
                <w:t>https://www.uow.edu.au/student/learning-co-op/assessments/critical-analysis/</w:t>
              </w:r>
            </w:p>
            <w:p w14:paraId="5EB030A9" w14:textId="63AFFB34" w:rsidR="00760675" w:rsidRPr="009D7493" w:rsidRDefault="00760675" w:rsidP="00F846A8">
              <w:pPr>
                <w:rPr>
                  <w:rFonts w:cstheme="minorHAnsi"/>
                  <w:color w:val="000000" w:themeColor="text1"/>
                </w:rPr>
              </w:pPr>
              <w:r w:rsidRPr="009D7493">
                <w:rPr>
                  <w:rFonts w:cstheme="minorHAnsi"/>
                  <w:b/>
                  <w:bCs/>
                  <w:noProof/>
                  <w:color w:val="000000" w:themeColor="text1"/>
                </w:rPr>
                <w:fldChar w:fldCharType="end"/>
              </w:r>
            </w:p>
          </w:sdtContent>
        </w:sdt>
      </w:sdtContent>
    </w:sdt>
    <w:p w14:paraId="3DA76195" w14:textId="77777777" w:rsidR="00375645" w:rsidRPr="009D7493" w:rsidRDefault="00375645" w:rsidP="00522BCB">
      <w:pPr>
        <w:spacing w:line="360" w:lineRule="auto"/>
        <w:jc w:val="both"/>
        <w:rPr>
          <w:rFonts w:cstheme="minorHAnsi"/>
          <w:color w:val="000000" w:themeColor="text1"/>
        </w:rPr>
      </w:pPr>
    </w:p>
    <w:sectPr w:rsidR="00375645" w:rsidRPr="009D7493" w:rsidSect="00C638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550FAB"/>
    <w:multiLevelType w:val="hybridMultilevel"/>
    <w:tmpl w:val="47F25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0423D1"/>
    <w:multiLevelType w:val="hybridMultilevel"/>
    <w:tmpl w:val="D5BC2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3727EB"/>
    <w:multiLevelType w:val="hybridMultilevel"/>
    <w:tmpl w:val="A6C0B0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E1099E"/>
    <w:multiLevelType w:val="hybridMultilevel"/>
    <w:tmpl w:val="1CE49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0738963">
    <w:abstractNumId w:val="0"/>
  </w:num>
  <w:num w:numId="2" w16cid:durableId="441145012">
    <w:abstractNumId w:val="3"/>
  </w:num>
  <w:num w:numId="3" w16cid:durableId="275602686">
    <w:abstractNumId w:val="2"/>
  </w:num>
  <w:num w:numId="4" w16cid:durableId="1204757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645"/>
    <w:rsid w:val="00005B61"/>
    <w:rsid w:val="00012ED0"/>
    <w:rsid w:val="00014ADF"/>
    <w:rsid w:val="000212E0"/>
    <w:rsid w:val="00037457"/>
    <w:rsid w:val="00055C08"/>
    <w:rsid w:val="00082A9A"/>
    <w:rsid w:val="000A47D0"/>
    <w:rsid w:val="000A52D8"/>
    <w:rsid w:val="000A6E3D"/>
    <w:rsid w:val="000B1074"/>
    <w:rsid w:val="000B11FB"/>
    <w:rsid w:val="000C1ADF"/>
    <w:rsid w:val="000D6D22"/>
    <w:rsid w:val="000E2B84"/>
    <w:rsid w:val="000E63E0"/>
    <w:rsid w:val="00113E9A"/>
    <w:rsid w:val="001374C6"/>
    <w:rsid w:val="0015176B"/>
    <w:rsid w:val="00172532"/>
    <w:rsid w:val="001738ED"/>
    <w:rsid w:val="001759DE"/>
    <w:rsid w:val="00187B90"/>
    <w:rsid w:val="0019012F"/>
    <w:rsid w:val="001A2D77"/>
    <w:rsid w:val="001B48E5"/>
    <w:rsid w:val="001C11E9"/>
    <w:rsid w:val="001D0411"/>
    <w:rsid w:val="001E75F9"/>
    <w:rsid w:val="00214C3F"/>
    <w:rsid w:val="00220265"/>
    <w:rsid w:val="00223E83"/>
    <w:rsid w:val="0022688E"/>
    <w:rsid w:val="00234C8B"/>
    <w:rsid w:val="0026520C"/>
    <w:rsid w:val="0026685A"/>
    <w:rsid w:val="00266924"/>
    <w:rsid w:val="00282502"/>
    <w:rsid w:val="002A4939"/>
    <w:rsid w:val="00303A4A"/>
    <w:rsid w:val="0031336B"/>
    <w:rsid w:val="00350A7A"/>
    <w:rsid w:val="003549BF"/>
    <w:rsid w:val="003572B9"/>
    <w:rsid w:val="0036465F"/>
    <w:rsid w:val="00375645"/>
    <w:rsid w:val="003A73EF"/>
    <w:rsid w:val="00410A59"/>
    <w:rsid w:val="0043545B"/>
    <w:rsid w:val="00442095"/>
    <w:rsid w:val="004441C1"/>
    <w:rsid w:val="00445D34"/>
    <w:rsid w:val="00456C36"/>
    <w:rsid w:val="00495A48"/>
    <w:rsid w:val="00495D3B"/>
    <w:rsid w:val="004A11D9"/>
    <w:rsid w:val="004D3CCC"/>
    <w:rsid w:val="004E099E"/>
    <w:rsid w:val="004E1012"/>
    <w:rsid w:val="004F3479"/>
    <w:rsid w:val="005055A5"/>
    <w:rsid w:val="00507FF6"/>
    <w:rsid w:val="0051185F"/>
    <w:rsid w:val="00522BCB"/>
    <w:rsid w:val="00533CD3"/>
    <w:rsid w:val="0057356F"/>
    <w:rsid w:val="005B3243"/>
    <w:rsid w:val="005B45C0"/>
    <w:rsid w:val="005D2A47"/>
    <w:rsid w:val="005E1C93"/>
    <w:rsid w:val="005F6A44"/>
    <w:rsid w:val="006155B3"/>
    <w:rsid w:val="00622E71"/>
    <w:rsid w:val="006510FD"/>
    <w:rsid w:val="006557C9"/>
    <w:rsid w:val="00656C60"/>
    <w:rsid w:val="00685DAA"/>
    <w:rsid w:val="006A2AC0"/>
    <w:rsid w:val="006A5FC9"/>
    <w:rsid w:val="006B6D03"/>
    <w:rsid w:val="006D22FC"/>
    <w:rsid w:val="006D6D0F"/>
    <w:rsid w:val="0071038C"/>
    <w:rsid w:val="007274FC"/>
    <w:rsid w:val="00760675"/>
    <w:rsid w:val="0076216D"/>
    <w:rsid w:val="007669F2"/>
    <w:rsid w:val="007717D0"/>
    <w:rsid w:val="007A4B5D"/>
    <w:rsid w:val="007D34B1"/>
    <w:rsid w:val="007D4ACC"/>
    <w:rsid w:val="007D7114"/>
    <w:rsid w:val="00803554"/>
    <w:rsid w:val="00851120"/>
    <w:rsid w:val="00866246"/>
    <w:rsid w:val="00867797"/>
    <w:rsid w:val="008859E1"/>
    <w:rsid w:val="0090082A"/>
    <w:rsid w:val="0090331E"/>
    <w:rsid w:val="00907C87"/>
    <w:rsid w:val="0091515C"/>
    <w:rsid w:val="00935E10"/>
    <w:rsid w:val="00945C82"/>
    <w:rsid w:val="009530A8"/>
    <w:rsid w:val="0095692B"/>
    <w:rsid w:val="00965928"/>
    <w:rsid w:val="00970F39"/>
    <w:rsid w:val="00975584"/>
    <w:rsid w:val="00981496"/>
    <w:rsid w:val="00985642"/>
    <w:rsid w:val="009917AD"/>
    <w:rsid w:val="009A22DA"/>
    <w:rsid w:val="009A2A66"/>
    <w:rsid w:val="009B76A6"/>
    <w:rsid w:val="009D7493"/>
    <w:rsid w:val="009E6196"/>
    <w:rsid w:val="009F719A"/>
    <w:rsid w:val="00A04459"/>
    <w:rsid w:val="00A05118"/>
    <w:rsid w:val="00A12D9D"/>
    <w:rsid w:val="00A3162F"/>
    <w:rsid w:val="00A617B9"/>
    <w:rsid w:val="00A6302D"/>
    <w:rsid w:val="00A633BF"/>
    <w:rsid w:val="00A74C2E"/>
    <w:rsid w:val="00A80D51"/>
    <w:rsid w:val="00A95190"/>
    <w:rsid w:val="00AB32EA"/>
    <w:rsid w:val="00AB3CD8"/>
    <w:rsid w:val="00AB7275"/>
    <w:rsid w:val="00AC07A1"/>
    <w:rsid w:val="00AC7393"/>
    <w:rsid w:val="00AD5AB0"/>
    <w:rsid w:val="00AD6194"/>
    <w:rsid w:val="00AD7958"/>
    <w:rsid w:val="00AF4A4B"/>
    <w:rsid w:val="00B10447"/>
    <w:rsid w:val="00B24253"/>
    <w:rsid w:val="00B360BD"/>
    <w:rsid w:val="00B475E3"/>
    <w:rsid w:val="00B57DBB"/>
    <w:rsid w:val="00B65C3C"/>
    <w:rsid w:val="00B92377"/>
    <w:rsid w:val="00B92CB8"/>
    <w:rsid w:val="00BA55B8"/>
    <w:rsid w:val="00BB44F0"/>
    <w:rsid w:val="00BB55FB"/>
    <w:rsid w:val="00BD2436"/>
    <w:rsid w:val="00BE6E41"/>
    <w:rsid w:val="00BF6150"/>
    <w:rsid w:val="00BF7EA3"/>
    <w:rsid w:val="00C10CC2"/>
    <w:rsid w:val="00C120D3"/>
    <w:rsid w:val="00C3095B"/>
    <w:rsid w:val="00C4328A"/>
    <w:rsid w:val="00C45CFA"/>
    <w:rsid w:val="00C51891"/>
    <w:rsid w:val="00C54519"/>
    <w:rsid w:val="00C565E1"/>
    <w:rsid w:val="00C60AC6"/>
    <w:rsid w:val="00C638F1"/>
    <w:rsid w:val="00C64739"/>
    <w:rsid w:val="00C71473"/>
    <w:rsid w:val="00C80387"/>
    <w:rsid w:val="00C814C1"/>
    <w:rsid w:val="00C85F5B"/>
    <w:rsid w:val="00C92C93"/>
    <w:rsid w:val="00CA49FD"/>
    <w:rsid w:val="00CA6EDD"/>
    <w:rsid w:val="00CB2C16"/>
    <w:rsid w:val="00CC5389"/>
    <w:rsid w:val="00CD12F3"/>
    <w:rsid w:val="00CE25FA"/>
    <w:rsid w:val="00CF3AE3"/>
    <w:rsid w:val="00D00693"/>
    <w:rsid w:val="00D016C7"/>
    <w:rsid w:val="00D316BD"/>
    <w:rsid w:val="00D475B3"/>
    <w:rsid w:val="00D50A88"/>
    <w:rsid w:val="00D517BD"/>
    <w:rsid w:val="00D54AE1"/>
    <w:rsid w:val="00D63DEB"/>
    <w:rsid w:val="00D8376B"/>
    <w:rsid w:val="00DB54CA"/>
    <w:rsid w:val="00DC217D"/>
    <w:rsid w:val="00DD6D4F"/>
    <w:rsid w:val="00DE2D46"/>
    <w:rsid w:val="00DE3EB5"/>
    <w:rsid w:val="00DF66EB"/>
    <w:rsid w:val="00E11FC5"/>
    <w:rsid w:val="00E126BF"/>
    <w:rsid w:val="00E22ABB"/>
    <w:rsid w:val="00E248EA"/>
    <w:rsid w:val="00E25218"/>
    <w:rsid w:val="00E903A2"/>
    <w:rsid w:val="00E91CB3"/>
    <w:rsid w:val="00EA70B5"/>
    <w:rsid w:val="00EB4957"/>
    <w:rsid w:val="00EC185F"/>
    <w:rsid w:val="00EE3042"/>
    <w:rsid w:val="00EF13A1"/>
    <w:rsid w:val="00EF5822"/>
    <w:rsid w:val="00EF6836"/>
    <w:rsid w:val="00EF7FD4"/>
    <w:rsid w:val="00F00A84"/>
    <w:rsid w:val="00F036A6"/>
    <w:rsid w:val="00F22A78"/>
    <w:rsid w:val="00F24835"/>
    <w:rsid w:val="00F30776"/>
    <w:rsid w:val="00F525FE"/>
    <w:rsid w:val="00F614BA"/>
    <w:rsid w:val="00F63E1C"/>
    <w:rsid w:val="00F64769"/>
    <w:rsid w:val="00F77592"/>
    <w:rsid w:val="00F81166"/>
    <w:rsid w:val="00F846A8"/>
    <w:rsid w:val="00F9584E"/>
    <w:rsid w:val="00F96FA4"/>
    <w:rsid w:val="00FA5DC7"/>
    <w:rsid w:val="00FB1C3C"/>
    <w:rsid w:val="00FB398A"/>
    <w:rsid w:val="00FD1FBB"/>
    <w:rsid w:val="00FE6771"/>
    <w:rsid w:val="00FF41A3"/>
    <w:rsid w:val="00FF6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30A6A"/>
  <w15:chartTrackingRefBased/>
  <w15:docId w15:val="{32D5E612-DBBA-4AF7-A655-FE231D116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3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3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923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2377"/>
  </w:style>
  <w:style w:type="character" w:customStyle="1" w:styleId="eop">
    <w:name w:val="eop"/>
    <w:basedOn w:val="DefaultParagraphFont"/>
    <w:rsid w:val="00B92377"/>
  </w:style>
  <w:style w:type="character" w:customStyle="1" w:styleId="pagebreaktextspan">
    <w:name w:val="pagebreaktextspan"/>
    <w:basedOn w:val="DefaultParagraphFont"/>
    <w:rsid w:val="00B92377"/>
  </w:style>
  <w:style w:type="character" w:customStyle="1" w:styleId="Heading1Char">
    <w:name w:val="Heading 1 Char"/>
    <w:basedOn w:val="DefaultParagraphFont"/>
    <w:link w:val="Heading1"/>
    <w:uiPriority w:val="9"/>
    <w:rsid w:val="00B923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23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B32EA"/>
    <w:pPr>
      <w:outlineLvl w:val="9"/>
    </w:pPr>
    <w:rPr>
      <w:lang w:val="en-US"/>
    </w:rPr>
  </w:style>
  <w:style w:type="paragraph" w:styleId="TOC1">
    <w:name w:val="toc 1"/>
    <w:basedOn w:val="Normal"/>
    <w:next w:val="Normal"/>
    <w:autoRedefine/>
    <w:uiPriority w:val="39"/>
    <w:unhideWhenUsed/>
    <w:rsid w:val="00EE3042"/>
    <w:pPr>
      <w:tabs>
        <w:tab w:val="right" w:leader="dot" w:pos="9016"/>
      </w:tabs>
      <w:spacing w:after="100"/>
    </w:pPr>
  </w:style>
  <w:style w:type="paragraph" w:styleId="TOC2">
    <w:name w:val="toc 2"/>
    <w:basedOn w:val="Normal"/>
    <w:next w:val="Normal"/>
    <w:autoRedefine/>
    <w:uiPriority w:val="39"/>
    <w:unhideWhenUsed/>
    <w:rsid w:val="00AB32EA"/>
    <w:pPr>
      <w:spacing w:after="100"/>
      <w:ind w:left="220"/>
    </w:pPr>
  </w:style>
  <w:style w:type="character" w:styleId="Hyperlink">
    <w:name w:val="Hyperlink"/>
    <w:basedOn w:val="DefaultParagraphFont"/>
    <w:uiPriority w:val="99"/>
    <w:unhideWhenUsed/>
    <w:rsid w:val="00AB32EA"/>
    <w:rPr>
      <w:color w:val="0563C1" w:themeColor="hyperlink"/>
      <w:u w:val="single"/>
    </w:rPr>
  </w:style>
  <w:style w:type="paragraph" w:styleId="NoSpacing">
    <w:name w:val="No Spacing"/>
    <w:link w:val="NoSpacingChar"/>
    <w:uiPriority w:val="1"/>
    <w:qFormat/>
    <w:rsid w:val="00C638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38F1"/>
    <w:rPr>
      <w:rFonts w:eastAsiaTheme="minorEastAsia"/>
      <w:lang w:val="en-US"/>
    </w:rPr>
  </w:style>
  <w:style w:type="paragraph" w:styleId="Bibliography">
    <w:name w:val="Bibliography"/>
    <w:basedOn w:val="Normal"/>
    <w:next w:val="Normal"/>
    <w:uiPriority w:val="37"/>
    <w:unhideWhenUsed/>
    <w:rsid w:val="00760675"/>
  </w:style>
  <w:style w:type="paragraph" w:styleId="ListParagraph">
    <w:name w:val="List Paragraph"/>
    <w:basedOn w:val="Normal"/>
    <w:uiPriority w:val="34"/>
    <w:qFormat/>
    <w:rsid w:val="00187B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4357">
      <w:bodyDiv w:val="1"/>
      <w:marLeft w:val="0"/>
      <w:marRight w:val="0"/>
      <w:marTop w:val="0"/>
      <w:marBottom w:val="0"/>
      <w:divBdr>
        <w:top w:val="none" w:sz="0" w:space="0" w:color="auto"/>
        <w:left w:val="none" w:sz="0" w:space="0" w:color="auto"/>
        <w:bottom w:val="none" w:sz="0" w:space="0" w:color="auto"/>
        <w:right w:val="none" w:sz="0" w:space="0" w:color="auto"/>
      </w:divBdr>
    </w:div>
    <w:div w:id="21319911">
      <w:bodyDiv w:val="1"/>
      <w:marLeft w:val="0"/>
      <w:marRight w:val="0"/>
      <w:marTop w:val="0"/>
      <w:marBottom w:val="0"/>
      <w:divBdr>
        <w:top w:val="none" w:sz="0" w:space="0" w:color="auto"/>
        <w:left w:val="none" w:sz="0" w:space="0" w:color="auto"/>
        <w:bottom w:val="none" w:sz="0" w:space="0" w:color="auto"/>
        <w:right w:val="none" w:sz="0" w:space="0" w:color="auto"/>
      </w:divBdr>
    </w:div>
    <w:div w:id="70272660">
      <w:bodyDiv w:val="1"/>
      <w:marLeft w:val="0"/>
      <w:marRight w:val="0"/>
      <w:marTop w:val="0"/>
      <w:marBottom w:val="0"/>
      <w:divBdr>
        <w:top w:val="none" w:sz="0" w:space="0" w:color="auto"/>
        <w:left w:val="none" w:sz="0" w:space="0" w:color="auto"/>
        <w:bottom w:val="none" w:sz="0" w:space="0" w:color="auto"/>
        <w:right w:val="none" w:sz="0" w:space="0" w:color="auto"/>
      </w:divBdr>
    </w:div>
    <w:div w:id="84150208">
      <w:bodyDiv w:val="1"/>
      <w:marLeft w:val="0"/>
      <w:marRight w:val="0"/>
      <w:marTop w:val="0"/>
      <w:marBottom w:val="0"/>
      <w:divBdr>
        <w:top w:val="none" w:sz="0" w:space="0" w:color="auto"/>
        <w:left w:val="none" w:sz="0" w:space="0" w:color="auto"/>
        <w:bottom w:val="none" w:sz="0" w:space="0" w:color="auto"/>
        <w:right w:val="none" w:sz="0" w:space="0" w:color="auto"/>
      </w:divBdr>
    </w:div>
    <w:div w:id="94785566">
      <w:bodyDiv w:val="1"/>
      <w:marLeft w:val="0"/>
      <w:marRight w:val="0"/>
      <w:marTop w:val="0"/>
      <w:marBottom w:val="0"/>
      <w:divBdr>
        <w:top w:val="none" w:sz="0" w:space="0" w:color="auto"/>
        <w:left w:val="none" w:sz="0" w:space="0" w:color="auto"/>
        <w:bottom w:val="none" w:sz="0" w:space="0" w:color="auto"/>
        <w:right w:val="none" w:sz="0" w:space="0" w:color="auto"/>
      </w:divBdr>
    </w:div>
    <w:div w:id="107283009">
      <w:bodyDiv w:val="1"/>
      <w:marLeft w:val="0"/>
      <w:marRight w:val="0"/>
      <w:marTop w:val="0"/>
      <w:marBottom w:val="0"/>
      <w:divBdr>
        <w:top w:val="none" w:sz="0" w:space="0" w:color="auto"/>
        <w:left w:val="none" w:sz="0" w:space="0" w:color="auto"/>
        <w:bottom w:val="none" w:sz="0" w:space="0" w:color="auto"/>
        <w:right w:val="none" w:sz="0" w:space="0" w:color="auto"/>
      </w:divBdr>
    </w:div>
    <w:div w:id="121116865">
      <w:bodyDiv w:val="1"/>
      <w:marLeft w:val="0"/>
      <w:marRight w:val="0"/>
      <w:marTop w:val="0"/>
      <w:marBottom w:val="0"/>
      <w:divBdr>
        <w:top w:val="none" w:sz="0" w:space="0" w:color="auto"/>
        <w:left w:val="none" w:sz="0" w:space="0" w:color="auto"/>
        <w:bottom w:val="none" w:sz="0" w:space="0" w:color="auto"/>
        <w:right w:val="none" w:sz="0" w:space="0" w:color="auto"/>
      </w:divBdr>
    </w:div>
    <w:div w:id="138302309">
      <w:bodyDiv w:val="1"/>
      <w:marLeft w:val="0"/>
      <w:marRight w:val="0"/>
      <w:marTop w:val="0"/>
      <w:marBottom w:val="0"/>
      <w:divBdr>
        <w:top w:val="none" w:sz="0" w:space="0" w:color="auto"/>
        <w:left w:val="none" w:sz="0" w:space="0" w:color="auto"/>
        <w:bottom w:val="none" w:sz="0" w:space="0" w:color="auto"/>
        <w:right w:val="none" w:sz="0" w:space="0" w:color="auto"/>
      </w:divBdr>
    </w:div>
    <w:div w:id="145437744">
      <w:bodyDiv w:val="1"/>
      <w:marLeft w:val="0"/>
      <w:marRight w:val="0"/>
      <w:marTop w:val="0"/>
      <w:marBottom w:val="0"/>
      <w:divBdr>
        <w:top w:val="none" w:sz="0" w:space="0" w:color="auto"/>
        <w:left w:val="none" w:sz="0" w:space="0" w:color="auto"/>
        <w:bottom w:val="none" w:sz="0" w:space="0" w:color="auto"/>
        <w:right w:val="none" w:sz="0" w:space="0" w:color="auto"/>
      </w:divBdr>
    </w:div>
    <w:div w:id="147208848">
      <w:bodyDiv w:val="1"/>
      <w:marLeft w:val="0"/>
      <w:marRight w:val="0"/>
      <w:marTop w:val="0"/>
      <w:marBottom w:val="0"/>
      <w:divBdr>
        <w:top w:val="none" w:sz="0" w:space="0" w:color="auto"/>
        <w:left w:val="none" w:sz="0" w:space="0" w:color="auto"/>
        <w:bottom w:val="none" w:sz="0" w:space="0" w:color="auto"/>
        <w:right w:val="none" w:sz="0" w:space="0" w:color="auto"/>
      </w:divBdr>
    </w:div>
    <w:div w:id="150952387">
      <w:bodyDiv w:val="1"/>
      <w:marLeft w:val="0"/>
      <w:marRight w:val="0"/>
      <w:marTop w:val="0"/>
      <w:marBottom w:val="0"/>
      <w:divBdr>
        <w:top w:val="none" w:sz="0" w:space="0" w:color="auto"/>
        <w:left w:val="none" w:sz="0" w:space="0" w:color="auto"/>
        <w:bottom w:val="none" w:sz="0" w:space="0" w:color="auto"/>
        <w:right w:val="none" w:sz="0" w:space="0" w:color="auto"/>
      </w:divBdr>
    </w:div>
    <w:div w:id="161436200">
      <w:bodyDiv w:val="1"/>
      <w:marLeft w:val="0"/>
      <w:marRight w:val="0"/>
      <w:marTop w:val="0"/>
      <w:marBottom w:val="0"/>
      <w:divBdr>
        <w:top w:val="none" w:sz="0" w:space="0" w:color="auto"/>
        <w:left w:val="none" w:sz="0" w:space="0" w:color="auto"/>
        <w:bottom w:val="none" w:sz="0" w:space="0" w:color="auto"/>
        <w:right w:val="none" w:sz="0" w:space="0" w:color="auto"/>
      </w:divBdr>
    </w:div>
    <w:div w:id="166097641">
      <w:bodyDiv w:val="1"/>
      <w:marLeft w:val="0"/>
      <w:marRight w:val="0"/>
      <w:marTop w:val="0"/>
      <w:marBottom w:val="0"/>
      <w:divBdr>
        <w:top w:val="none" w:sz="0" w:space="0" w:color="auto"/>
        <w:left w:val="none" w:sz="0" w:space="0" w:color="auto"/>
        <w:bottom w:val="none" w:sz="0" w:space="0" w:color="auto"/>
        <w:right w:val="none" w:sz="0" w:space="0" w:color="auto"/>
      </w:divBdr>
    </w:div>
    <w:div w:id="171339119">
      <w:bodyDiv w:val="1"/>
      <w:marLeft w:val="0"/>
      <w:marRight w:val="0"/>
      <w:marTop w:val="0"/>
      <w:marBottom w:val="0"/>
      <w:divBdr>
        <w:top w:val="none" w:sz="0" w:space="0" w:color="auto"/>
        <w:left w:val="none" w:sz="0" w:space="0" w:color="auto"/>
        <w:bottom w:val="none" w:sz="0" w:space="0" w:color="auto"/>
        <w:right w:val="none" w:sz="0" w:space="0" w:color="auto"/>
      </w:divBdr>
    </w:div>
    <w:div w:id="177813089">
      <w:bodyDiv w:val="1"/>
      <w:marLeft w:val="0"/>
      <w:marRight w:val="0"/>
      <w:marTop w:val="0"/>
      <w:marBottom w:val="0"/>
      <w:divBdr>
        <w:top w:val="none" w:sz="0" w:space="0" w:color="auto"/>
        <w:left w:val="none" w:sz="0" w:space="0" w:color="auto"/>
        <w:bottom w:val="none" w:sz="0" w:space="0" w:color="auto"/>
        <w:right w:val="none" w:sz="0" w:space="0" w:color="auto"/>
      </w:divBdr>
    </w:div>
    <w:div w:id="187068145">
      <w:bodyDiv w:val="1"/>
      <w:marLeft w:val="0"/>
      <w:marRight w:val="0"/>
      <w:marTop w:val="0"/>
      <w:marBottom w:val="0"/>
      <w:divBdr>
        <w:top w:val="none" w:sz="0" w:space="0" w:color="auto"/>
        <w:left w:val="none" w:sz="0" w:space="0" w:color="auto"/>
        <w:bottom w:val="none" w:sz="0" w:space="0" w:color="auto"/>
        <w:right w:val="none" w:sz="0" w:space="0" w:color="auto"/>
      </w:divBdr>
    </w:div>
    <w:div w:id="204371712">
      <w:bodyDiv w:val="1"/>
      <w:marLeft w:val="0"/>
      <w:marRight w:val="0"/>
      <w:marTop w:val="0"/>
      <w:marBottom w:val="0"/>
      <w:divBdr>
        <w:top w:val="none" w:sz="0" w:space="0" w:color="auto"/>
        <w:left w:val="none" w:sz="0" w:space="0" w:color="auto"/>
        <w:bottom w:val="none" w:sz="0" w:space="0" w:color="auto"/>
        <w:right w:val="none" w:sz="0" w:space="0" w:color="auto"/>
      </w:divBdr>
    </w:div>
    <w:div w:id="206264822">
      <w:bodyDiv w:val="1"/>
      <w:marLeft w:val="0"/>
      <w:marRight w:val="0"/>
      <w:marTop w:val="0"/>
      <w:marBottom w:val="0"/>
      <w:divBdr>
        <w:top w:val="none" w:sz="0" w:space="0" w:color="auto"/>
        <w:left w:val="none" w:sz="0" w:space="0" w:color="auto"/>
        <w:bottom w:val="none" w:sz="0" w:space="0" w:color="auto"/>
        <w:right w:val="none" w:sz="0" w:space="0" w:color="auto"/>
      </w:divBdr>
    </w:div>
    <w:div w:id="213545234">
      <w:bodyDiv w:val="1"/>
      <w:marLeft w:val="0"/>
      <w:marRight w:val="0"/>
      <w:marTop w:val="0"/>
      <w:marBottom w:val="0"/>
      <w:divBdr>
        <w:top w:val="none" w:sz="0" w:space="0" w:color="auto"/>
        <w:left w:val="none" w:sz="0" w:space="0" w:color="auto"/>
        <w:bottom w:val="none" w:sz="0" w:space="0" w:color="auto"/>
        <w:right w:val="none" w:sz="0" w:space="0" w:color="auto"/>
      </w:divBdr>
    </w:div>
    <w:div w:id="219555542">
      <w:bodyDiv w:val="1"/>
      <w:marLeft w:val="0"/>
      <w:marRight w:val="0"/>
      <w:marTop w:val="0"/>
      <w:marBottom w:val="0"/>
      <w:divBdr>
        <w:top w:val="none" w:sz="0" w:space="0" w:color="auto"/>
        <w:left w:val="none" w:sz="0" w:space="0" w:color="auto"/>
        <w:bottom w:val="none" w:sz="0" w:space="0" w:color="auto"/>
        <w:right w:val="none" w:sz="0" w:space="0" w:color="auto"/>
      </w:divBdr>
    </w:div>
    <w:div w:id="219833097">
      <w:bodyDiv w:val="1"/>
      <w:marLeft w:val="0"/>
      <w:marRight w:val="0"/>
      <w:marTop w:val="0"/>
      <w:marBottom w:val="0"/>
      <w:divBdr>
        <w:top w:val="none" w:sz="0" w:space="0" w:color="auto"/>
        <w:left w:val="none" w:sz="0" w:space="0" w:color="auto"/>
        <w:bottom w:val="none" w:sz="0" w:space="0" w:color="auto"/>
        <w:right w:val="none" w:sz="0" w:space="0" w:color="auto"/>
      </w:divBdr>
    </w:div>
    <w:div w:id="224265707">
      <w:bodyDiv w:val="1"/>
      <w:marLeft w:val="0"/>
      <w:marRight w:val="0"/>
      <w:marTop w:val="0"/>
      <w:marBottom w:val="0"/>
      <w:divBdr>
        <w:top w:val="none" w:sz="0" w:space="0" w:color="auto"/>
        <w:left w:val="none" w:sz="0" w:space="0" w:color="auto"/>
        <w:bottom w:val="none" w:sz="0" w:space="0" w:color="auto"/>
        <w:right w:val="none" w:sz="0" w:space="0" w:color="auto"/>
      </w:divBdr>
    </w:div>
    <w:div w:id="235670594">
      <w:bodyDiv w:val="1"/>
      <w:marLeft w:val="0"/>
      <w:marRight w:val="0"/>
      <w:marTop w:val="0"/>
      <w:marBottom w:val="0"/>
      <w:divBdr>
        <w:top w:val="none" w:sz="0" w:space="0" w:color="auto"/>
        <w:left w:val="none" w:sz="0" w:space="0" w:color="auto"/>
        <w:bottom w:val="none" w:sz="0" w:space="0" w:color="auto"/>
        <w:right w:val="none" w:sz="0" w:space="0" w:color="auto"/>
      </w:divBdr>
    </w:div>
    <w:div w:id="239758622">
      <w:bodyDiv w:val="1"/>
      <w:marLeft w:val="0"/>
      <w:marRight w:val="0"/>
      <w:marTop w:val="0"/>
      <w:marBottom w:val="0"/>
      <w:divBdr>
        <w:top w:val="none" w:sz="0" w:space="0" w:color="auto"/>
        <w:left w:val="none" w:sz="0" w:space="0" w:color="auto"/>
        <w:bottom w:val="none" w:sz="0" w:space="0" w:color="auto"/>
        <w:right w:val="none" w:sz="0" w:space="0" w:color="auto"/>
      </w:divBdr>
    </w:div>
    <w:div w:id="247857765">
      <w:bodyDiv w:val="1"/>
      <w:marLeft w:val="0"/>
      <w:marRight w:val="0"/>
      <w:marTop w:val="0"/>
      <w:marBottom w:val="0"/>
      <w:divBdr>
        <w:top w:val="none" w:sz="0" w:space="0" w:color="auto"/>
        <w:left w:val="none" w:sz="0" w:space="0" w:color="auto"/>
        <w:bottom w:val="none" w:sz="0" w:space="0" w:color="auto"/>
        <w:right w:val="none" w:sz="0" w:space="0" w:color="auto"/>
      </w:divBdr>
    </w:div>
    <w:div w:id="252932482">
      <w:bodyDiv w:val="1"/>
      <w:marLeft w:val="0"/>
      <w:marRight w:val="0"/>
      <w:marTop w:val="0"/>
      <w:marBottom w:val="0"/>
      <w:divBdr>
        <w:top w:val="none" w:sz="0" w:space="0" w:color="auto"/>
        <w:left w:val="none" w:sz="0" w:space="0" w:color="auto"/>
        <w:bottom w:val="none" w:sz="0" w:space="0" w:color="auto"/>
        <w:right w:val="none" w:sz="0" w:space="0" w:color="auto"/>
      </w:divBdr>
    </w:div>
    <w:div w:id="270209395">
      <w:bodyDiv w:val="1"/>
      <w:marLeft w:val="0"/>
      <w:marRight w:val="0"/>
      <w:marTop w:val="0"/>
      <w:marBottom w:val="0"/>
      <w:divBdr>
        <w:top w:val="none" w:sz="0" w:space="0" w:color="auto"/>
        <w:left w:val="none" w:sz="0" w:space="0" w:color="auto"/>
        <w:bottom w:val="none" w:sz="0" w:space="0" w:color="auto"/>
        <w:right w:val="none" w:sz="0" w:space="0" w:color="auto"/>
      </w:divBdr>
    </w:div>
    <w:div w:id="275140375">
      <w:bodyDiv w:val="1"/>
      <w:marLeft w:val="0"/>
      <w:marRight w:val="0"/>
      <w:marTop w:val="0"/>
      <w:marBottom w:val="0"/>
      <w:divBdr>
        <w:top w:val="none" w:sz="0" w:space="0" w:color="auto"/>
        <w:left w:val="none" w:sz="0" w:space="0" w:color="auto"/>
        <w:bottom w:val="none" w:sz="0" w:space="0" w:color="auto"/>
        <w:right w:val="none" w:sz="0" w:space="0" w:color="auto"/>
      </w:divBdr>
    </w:div>
    <w:div w:id="285547443">
      <w:bodyDiv w:val="1"/>
      <w:marLeft w:val="0"/>
      <w:marRight w:val="0"/>
      <w:marTop w:val="0"/>
      <w:marBottom w:val="0"/>
      <w:divBdr>
        <w:top w:val="none" w:sz="0" w:space="0" w:color="auto"/>
        <w:left w:val="none" w:sz="0" w:space="0" w:color="auto"/>
        <w:bottom w:val="none" w:sz="0" w:space="0" w:color="auto"/>
        <w:right w:val="none" w:sz="0" w:space="0" w:color="auto"/>
      </w:divBdr>
    </w:div>
    <w:div w:id="312487674">
      <w:bodyDiv w:val="1"/>
      <w:marLeft w:val="0"/>
      <w:marRight w:val="0"/>
      <w:marTop w:val="0"/>
      <w:marBottom w:val="0"/>
      <w:divBdr>
        <w:top w:val="none" w:sz="0" w:space="0" w:color="auto"/>
        <w:left w:val="none" w:sz="0" w:space="0" w:color="auto"/>
        <w:bottom w:val="none" w:sz="0" w:space="0" w:color="auto"/>
        <w:right w:val="none" w:sz="0" w:space="0" w:color="auto"/>
      </w:divBdr>
    </w:div>
    <w:div w:id="315646159">
      <w:bodyDiv w:val="1"/>
      <w:marLeft w:val="0"/>
      <w:marRight w:val="0"/>
      <w:marTop w:val="0"/>
      <w:marBottom w:val="0"/>
      <w:divBdr>
        <w:top w:val="none" w:sz="0" w:space="0" w:color="auto"/>
        <w:left w:val="none" w:sz="0" w:space="0" w:color="auto"/>
        <w:bottom w:val="none" w:sz="0" w:space="0" w:color="auto"/>
        <w:right w:val="none" w:sz="0" w:space="0" w:color="auto"/>
      </w:divBdr>
    </w:div>
    <w:div w:id="328680547">
      <w:bodyDiv w:val="1"/>
      <w:marLeft w:val="0"/>
      <w:marRight w:val="0"/>
      <w:marTop w:val="0"/>
      <w:marBottom w:val="0"/>
      <w:divBdr>
        <w:top w:val="none" w:sz="0" w:space="0" w:color="auto"/>
        <w:left w:val="none" w:sz="0" w:space="0" w:color="auto"/>
        <w:bottom w:val="none" w:sz="0" w:space="0" w:color="auto"/>
        <w:right w:val="none" w:sz="0" w:space="0" w:color="auto"/>
      </w:divBdr>
    </w:div>
    <w:div w:id="345250549">
      <w:bodyDiv w:val="1"/>
      <w:marLeft w:val="0"/>
      <w:marRight w:val="0"/>
      <w:marTop w:val="0"/>
      <w:marBottom w:val="0"/>
      <w:divBdr>
        <w:top w:val="none" w:sz="0" w:space="0" w:color="auto"/>
        <w:left w:val="none" w:sz="0" w:space="0" w:color="auto"/>
        <w:bottom w:val="none" w:sz="0" w:space="0" w:color="auto"/>
        <w:right w:val="none" w:sz="0" w:space="0" w:color="auto"/>
      </w:divBdr>
    </w:div>
    <w:div w:id="352346849">
      <w:bodyDiv w:val="1"/>
      <w:marLeft w:val="0"/>
      <w:marRight w:val="0"/>
      <w:marTop w:val="0"/>
      <w:marBottom w:val="0"/>
      <w:divBdr>
        <w:top w:val="none" w:sz="0" w:space="0" w:color="auto"/>
        <w:left w:val="none" w:sz="0" w:space="0" w:color="auto"/>
        <w:bottom w:val="none" w:sz="0" w:space="0" w:color="auto"/>
        <w:right w:val="none" w:sz="0" w:space="0" w:color="auto"/>
      </w:divBdr>
    </w:div>
    <w:div w:id="377046257">
      <w:bodyDiv w:val="1"/>
      <w:marLeft w:val="0"/>
      <w:marRight w:val="0"/>
      <w:marTop w:val="0"/>
      <w:marBottom w:val="0"/>
      <w:divBdr>
        <w:top w:val="none" w:sz="0" w:space="0" w:color="auto"/>
        <w:left w:val="none" w:sz="0" w:space="0" w:color="auto"/>
        <w:bottom w:val="none" w:sz="0" w:space="0" w:color="auto"/>
        <w:right w:val="none" w:sz="0" w:space="0" w:color="auto"/>
      </w:divBdr>
    </w:div>
    <w:div w:id="379329654">
      <w:bodyDiv w:val="1"/>
      <w:marLeft w:val="0"/>
      <w:marRight w:val="0"/>
      <w:marTop w:val="0"/>
      <w:marBottom w:val="0"/>
      <w:divBdr>
        <w:top w:val="none" w:sz="0" w:space="0" w:color="auto"/>
        <w:left w:val="none" w:sz="0" w:space="0" w:color="auto"/>
        <w:bottom w:val="none" w:sz="0" w:space="0" w:color="auto"/>
        <w:right w:val="none" w:sz="0" w:space="0" w:color="auto"/>
      </w:divBdr>
    </w:div>
    <w:div w:id="398988295">
      <w:bodyDiv w:val="1"/>
      <w:marLeft w:val="0"/>
      <w:marRight w:val="0"/>
      <w:marTop w:val="0"/>
      <w:marBottom w:val="0"/>
      <w:divBdr>
        <w:top w:val="none" w:sz="0" w:space="0" w:color="auto"/>
        <w:left w:val="none" w:sz="0" w:space="0" w:color="auto"/>
        <w:bottom w:val="none" w:sz="0" w:space="0" w:color="auto"/>
        <w:right w:val="none" w:sz="0" w:space="0" w:color="auto"/>
      </w:divBdr>
    </w:div>
    <w:div w:id="400444950">
      <w:bodyDiv w:val="1"/>
      <w:marLeft w:val="0"/>
      <w:marRight w:val="0"/>
      <w:marTop w:val="0"/>
      <w:marBottom w:val="0"/>
      <w:divBdr>
        <w:top w:val="none" w:sz="0" w:space="0" w:color="auto"/>
        <w:left w:val="none" w:sz="0" w:space="0" w:color="auto"/>
        <w:bottom w:val="none" w:sz="0" w:space="0" w:color="auto"/>
        <w:right w:val="none" w:sz="0" w:space="0" w:color="auto"/>
      </w:divBdr>
    </w:div>
    <w:div w:id="410929026">
      <w:bodyDiv w:val="1"/>
      <w:marLeft w:val="0"/>
      <w:marRight w:val="0"/>
      <w:marTop w:val="0"/>
      <w:marBottom w:val="0"/>
      <w:divBdr>
        <w:top w:val="none" w:sz="0" w:space="0" w:color="auto"/>
        <w:left w:val="none" w:sz="0" w:space="0" w:color="auto"/>
        <w:bottom w:val="none" w:sz="0" w:space="0" w:color="auto"/>
        <w:right w:val="none" w:sz="0" w:space="0" w:color="auto"/>
      </w:divBdr>
    </w:div>
    <w:div w:id="414671439">
      <w:bodyDiv w:val="1"/>
      <w:marLeft w:val="0"/>
      <w:marRight w:val="0"/>
      <w:marTop w:val="0"/>
      <w:marBottom w:val="0"/>
      <w:divBdr>
        <w:top w:val="none" w:sz="0" w:space="0" w:color="auto"/>
        <w:left w:val="none" w:sz="0" w:space="0" w:color="auto"/>
        <w:bottom w:val="none" w:sz="0" w:space="0" w:color="auto"/>
        <w:right w:val="none" w:sz="0" w:space="0" w:color="auto"/>
      </w:divBdr>
    </w:div>
    <w:div w:id="418405563">
      <w:bodyDiv w:val="1"/>
      <w:marLeft w:val="0"/>
      <w:marRight w:val="0"/>
      <w:marTop w:val="0"/>
      <w:marBottom w:val="0"/>
      <w:divBdr>
        <w:top w:val="none" w:sz="0" w:space="0" w:color="auto"/>
        <w:left w:val="none" w:sz="0" w:space="0" w:color="auto"/>
        <w:bottom w:val="none" w:sz="0" w:space="0" w:color="auto"/>
        <w:right w:val="none" w:sz="0" w:space="0" w:color="auto"/>
      </w:divBdr>
    </w:div>
    <w:div w:id="424346895">
      <w:bodyDiv w:val="1"/>
      <w:marLeft w:val="0"/>
      <w:marRight w:val="0"/>
      <w:marTop w:val="0"/>
      <w:marBottom w:val="0"/>
      <w:divBdr>
        <w:top w:val="none" w:sz="0" w:space="0" w:color="auto"/>
        <w:left w:val="none" w:sz="0" w:space="0" w:color="auto"/>
        <w:bottom w:val="none" w:sz="0" w:space="0" w:color="auto"/>
        <w:right w:val="none" w:sz="0" w:space="0" w:color="auto"/>
      </w:divBdr>
    </w:div>
    <w:div w:id="429200423">
      <w:bodyDiv w:val="1"/>
      <w:marLeft w:val="0"/>
      <w:marRight w:val="0"/>
      <w:marTop w:val="0"/>
      <w:marBottom w:val="0"/>
      <w:divBdr>
        <w:top w:val="none" w:sz="0" w:space="0" w:color="auto"/>
        <w:left w:val="none" w:sz="0" w:space="0" w:color="auto"/>
        <w:bottom w:val="none" w:sz="0" w:space="0" w:color="auto"/>
        <w:right w:val="none" w:sz="0" w:space="0" w:color="auto"/>
      </w:divBdr>
    </w:div>
    <w:div w:id="430127435">
      <w:bodyDiv w:val="1"/>
      <w:marLeft w:val="0"/>
      <w:marRight w:val="0"/>
      <w:marTop w:val="0"/>
      <w:marBottom w:val="0"/>
      <w:divBdr>
        <w:top w:val="none" w:sz="0" w:space="0" w:color="auto"/>
        <w:left w:val="none" w:sz="0" w:space="0" w:color="auto"/>
        <w:bottom w:val="none" w:sz="0" w:space="0" w:color="auto"/>
        <w:right w:val="none" w:sz="0" w:space="0" w:color="auto"/>
      </w:divBdr>
    </w:div>
    <w:div w:id="433676762">
      <w:bodyDiv w:val="1"/>
      <w:marLeft w:val="0"/>
      <w:marRight w:val="0"/>
      <w:marTop w:val="0"/>
      <w:marBottom w:val="0"/>
      <w:divBdr>
        <w:top w:val="none" w:sz="0" w:space="0" w:color="auto"/>
        <w:left w:val="none" w:sz="0" w:space="0" w:color="auto"/>
        <w:bottom w:val="none" w:sz="0" w:space="0" w:color="auto"/>
        <w:right w:val="none" w:sz="0" w:space="0" w:color="auto"/>
      </w:divBdr>
    </w:div>
    <w:div w:id="445777178">
      <w:bodyDiv w:val="1"/>
      <w:marLeft w:val="0"/>
      <w:marRight w:val="0"/>
      <w:marTop w:val="0"/>
      <w:marBottom w:val="0"/>
      <w:divBdr>
        <w:top w:val="none" w:sz="0" w:space="0" w:color="auto"/>
        <w:left w:val="none" w:sz="0" w:space="0" w:color="auto"/>
        <w:bottom w:val="none" w:sz="0" w:space="0" w:color="auto"/>
        <w:right w:val="none" w:sz="0" w:space="0" w:color="auto"/>
      </w:divBdr>
    </w:div>
    <w:div w:id="449858850">
      <w:bodyDiv w:val="1"/>
      <w:marLeft w:val="0"/>
      <w:marRight w:val="0"/>
      <w:marTop w:val="0"/>
      <w:marBottom w:val="0"/>
      <w:divBdr>
        <w:top w:val="none" w:sz="0" w:space="0" w:color="auto"/>
        <w:left w:val="none" w:sz="0" w:space="0" w:color="auto"/>
        <w:bottom w:val="none" w:sz="0" w:space="0" w:color="auto"/>
        <w:right w:val="none" w:sz="0" w:space="0" w:color="auto"/>
      </w:divBdr>
    </w:div>
    <w:div w:id="472405013">
      <w:bodyDiv w:val="1"/>
      <w:marLeft w:val="0"/>
      <w:marRight w:val="0"/>
      <w:marTop w:val="0"/>
      <w:marBottom w:val="0"/>
      <w:divBdr>
        <w:top w:val="none" w:sz="0" w:space="0" w:color="auto"/>
        <w:left w:val="none" w:sz="0" w:space="0" w:color="auto"/>
        <w:bottom w:val="none" w:sz="0" w:space="0" w:color="auto"/>
        <w:right w:val="none" w:sz="0" w:space="0" w:color="auto"/>
      </w:divBdr>
    </w:div>
    <w:div w:id="472645863">
      <w:bodyDiv w:val="1"/>
      <w:marLeft w:val="0"/>
      <w:marRight w:val="0"/>
      <w:marTop w:val="0"/>
      <w:marBottom w:val="0"/>
      <w:divBdr>
        <w:top w:val="none" w:sz="0" w:space="0" w:color="auto"/>
        <w:left w:val="none" w:sz="0" w:space="0" w:color="auto"/>
        <w:bottom w:val="none" w:sz="0" w:space="0" w:color="auto"/>
        <w:right w:val="none" w:sz="0" w:space="0" w:color="auto"/>
      </w:divBdr>
    </w:div>
    <w:div w:id="480969085">
      <w:bodyDiv w:val="1"/>
      <w:marLeft w:val="0"/>
      <w:marRight w:val="0"/>
      <w:marTop w:val="0"/>
      <w:marBottom w:val="0"/>
      <w:divBdr>
        <w:top w:val="none" w:sz="0" w:space="0" w:color="auto"/>
        <w:left w:val="none" w:sz="0" w:space="0" w:color="auto"/>
        <w:bottom w:val="none" w:sz="0" w:space="0" w:color="auto"/>
        <w:right w:val="none" w:sz="0" w:space="0" w:color="auto"/>
      </w:divBdr>
    </w:div>
    <w:div w:id="492533075">
      <w:bodyDiv w:val="1"/>
      <w:marLeft w:val="0"/>
      <w:marRight w:val="0"/>
      <w:marTop w:val="0"/>
      <w:marBottom w:val="0"/>
      <w:divBdr>
        <w:top w:val="none" w:sz="0" w:space="0" w:color="auto"/>
        <w:left w:val="none" w:sz="0" w:space="0" w:color="auto"/>
        <w:bottom w:val="none" w:sz="0" w:space="0" w:color="auto"/>
        <w:right w:val="none" w:sz="0" w:space="0" w:color="auto"/>
      </w:divBdr>
    </w:div>
    <w:div w:id="492599707">
      <w:bodyDiv w:val="1"/>
      <w:marLeft w:val="0"/>
      <w:marRight w:val="0"/>
      <w:marTop w:val="0"/>
      <w:marBottom w:val="0"/>
      <w:divBdr>
        <w:top w:val="none" w:sz="0" w:space="0" w:color="auto"/>
        <w:left w:val="none" w:sz="0" w:space="0" w:color="auto"/>
        <w:bottom w:val="none" w:sz="0" w:space="0" w:color="auto"/>
        <w:right w:val="none" w:sz="0" w:space="0" w:color="auto"/>
      </w:divBdr>
    </w:div>
    <w:div w:id="502821717">
      <w:bodyDiv w:val="1"/>
      <w:marLeft w:val="0"/>
      <w:marRight w:val="0"/>
      <w:marTop w:val="0"/>
      <w:marBottom w:val="0"/>
      <w:divBdr>
        <w:top w:val="none" w:sz="0" w:space="0" w:color="auto"/>
        <w:left w:val="none" w:sz="0" w:space="0" w:color="auto"/>
        <w:bottom w:val="none" w:sz="0" w:space="0" w:color="auto"/>
        <w:right w:val="none" w:sz="0" w:space="0" w:color="auto"/>
      </w:divBdr>
    </w:div>
    <w:div w:id="529876319">
      <w:bodyDiv w:val="1"/>
      <w:marLeft w:val="0"/>
      <w:marRight w:val="0"/>
      <w:marTop w:val="0"/>
      <w:marBottom w:val="0"/>
      <w:divBdr>
        <w:top w:val="none" w:sz="0" w:space="0" w:color="auto"/>
        <w:left w:val="none" w:sz="0" w:space="0" w:color="auto"/>
        <w:bottom w:val="none" w:sz="0" w:space="0" w:color="auto"/>
        <w:right w:val="none" w:sz="0" w:space="0" w:color="auto"/>
      </w:divBdr>
    </w:div>
    <w:div w:id="534007316">
      <w:bodyDiv w:val="1"/>
      <w:marLeft w:val="0"/>
      <w:marRight w:val="0"/>
      <w:marTop w:val="0"/>
      <w:marBottom w:val="0"/>
      <w:divBdr>
        <w:top w:val="none" w:sz="0" w:space="0" w:color="auto"/>
        <w:left w:val="none" w:sz="0" w:space="0" w:color="auto"/>
        <w:bottom w:val="none" w:sz="0" w:space="0" w:color="auto"/>
        <w:right w:val="none" w:sz="0" w:space="0" w:color="auto"/>
      </w:divBdr>
    </w:div>
    <w:div w:id="538736819">
      <w:bodyDiv w:val="1"/>
      <w:marLeft w:val="0"/>
      <w:marRight w:val="0"/>
      <w:marTop w:val="0"/>
      <w:marBottom w:val="0"/>
      <w:divBdr>
        <w:top w:val="none" w:sz="0" w:space="0" w:color="auto"/>
        <w:left w:val="none" w:sz="0" w:space="0" w:color="auto"/>
        <w:bottom w:val="none" w:sz="0" w:space="0" w:color="auto"/>
        <w:right w:val="none" w:sz="0" w:space="0" w:color="auto"/>
      </w:divBdr>
    </w:div>
    <w:div w:id="541526466">
      <w:bodyDiv w:val="1"/>
      <w:marLeft w:val="0"/>
      <w:marRight w:val="0"/>
      <w:marTop w:val="0"/>
      <w:marBottom w:val="0"/>
      <w:divBdr>
        <w:top w:val="none" w:sz="0" w:space="0" w:color="auto"/>
        <w:left w:val="none" w:sz="0" w:space="0" w:color="auto"/>
        <w:bottom w:val="none" w:sz="0" w:space="0" w:color="auto"/>
        <w:right w:val="none" w:sz="0" w:space="0" w:color="auto"/>
      </w:divBdr>
    </w:div>
    <w:div w:id="552279908">
      <w:bodyDiv w:val="1"/>
      <w:marLeft w:val="0"/>
      <w:marRight w:val="0"/>
      <w:marTop w:val="0"/>
      <w:marBottom w:val="0"/>
      <w:divBdr>
        <w:top w:val="none" w:sz="0" w:space="0" w:color="auto"/>
        <w:left w:val="none" w:sz="0" w:space="0" w:color="auto"/>
        <w:bottom w:val="none" w:sz="0" w:space="0" w:color="auto"/>
        <w:right w:val="none" w:sz="0" w:space="0" w:color="auto"/>
      </w:divBdr>
    </w:div>
    <w:div w:id="554008431">
      <w:bodyDiv w:val="1"/>
      <w:marLeft w:val="0"/>
      <w:marRight w:val="0"/>
      <w:marTop w:val="0"/>
      <w:marBottom w:val="0"/>
      <w:divBdr>
        <w:top w:val="none" w:sz="0" w:space="0" w:color="auto"/>
        <w:left w:val="none" w:sz="0" w:space="0" w:color="auto"/>
        <w:bottom w:val="none" w:sz="0" w:space="0" w:color="auto"/>
        <w:right w:val="none" w:sz="0" w:space="0" w:color="auto"/>
      </w:divBdr>
    </w:div>
    <w:div w:id="566385201">
      <w:bodyDiv w:val="1"/>
      <w:marLeft w:val="0"/>
      <w:marRight w:val="0"/>
      <w:marTop w:val="0"/>
      <w:marBottom w:val="0"/>
      <w:divBdr>
        <w:top w:val="none" w:sz="0" w:space="0" w:color="auto"/>
        <w:left w:val="none" w:sz="0" w:space="0" w:color="auto"/>
        <w:bottom w:val="none" w:sz="0" w:space="0" w:color="auto"/>
        <w:right w:val="none" w:sz="0" w:space="0" w:color="auto"/>
      </w:divBdr>
    </w:div>
    <w:div w:id="567694564">
      <w:bodyDiv w:val="1"/>
      <w:marLeft w:val="0"/>
      <w:marRight w:val="0"/>
      <w:marTop w:val="0"/>
      <w:marBottom w:val="0"/>
      <w:divBdr>
        <w:top w:val="none" w:sz="0" w:space="0" w:color="auto"/>
        <w:left w:val="none" w:sz="0" w:space="0" w:color="auto"/>
        <w:bottom w:val="none" w:sz="0" w:space="0" w:color="auto"/>
        <w:right w:val="none" w:sz="0" w:space="0" w:color="auto"/>
      </w:divBdr>
    </w:div>
    <w:div w:id="579103113">
      <w:bodyDiv w:val="1"/>
      <w:marLeft w:val="0"/>
      <w:marRight w:val="0"/>
      <w:marTop w:val="0"/>
      <w:marBottom w:val="0"/>
      <w:divBdr>
        <w:top w:val="none" w:sz="0" w:space="0" w:color="auto"/>
        <w:left w:val="none" w:sz="0" w:space="0" w:color="auto"/>
        <w:bottom w:val="none" w:sz="0" w:space="0" w:color="auto"/>
        <w:right w:val="none" w:sz="0" w:space="0" w:color="auto"/>
      </w:divBdr>
    </w:div>
    <w:div w:id="579605537">
      <w:bodyDiv w:val="1"/>
      <w:marLeft w:val="0"/>
      <w:marRight w:val="0"/>
      <w:marTop w:val="0"/>
      <w:marBottom w:val="0"/>
      <w:divBdr>
        <w:top w:val="none" w:sz="0" w:space="0" w:color="auto"/>
        <w:left w:val="none" w:sz="0" w:space="0" w:color="auto"/>
        <w:bottom w:val="none" w:sz="0" w:space="0" w:color="auto"/>
        <w:right w:val="none" w:sz="0" w:space="0" w:color="auto"/>
      </w:divBdr>
    </w:div>
    <w:div w:id="588926174">
      <w:bodyDiv w:val="1"/>
      <w:marLeft w:val="0"/>
      <w:marRight w:val="0"/>
      <w:marTop w:val="0"/>
      <w:marBottom w:val="0"/>
      <w:divBdr>
        <w:top w:val="none" w:sz="0" w:space="0" w:color="auto"/>
        <w:left w:val="none" w:sz="0" w:space="0" w:color="auto"/>
        <w:bottom w:val="none" w:sz="0" w:space="0" w:color="auto"/>
        <w:right w:val="none" w:sz="0" w:space="0" w:color="auto"/>
      </w:divBdr>
    </w:div>
    <w:div w:id="590354895">
      <w:bodyDiv w:val="1"/>
      <w:marLeft w:val="0"/>
      <w:marRight w:val="0"/>
      <w:marTop w:val="0"/>
      <w:marBottom w:val="0"/>
      <w:divBdr>
        <w:top w:val="none" w:sz="0" w:space="0" w:color="auto"/>
        <w:left w:val="none" w:sz="0" w:space="0" w:color="auto"/>
        <w:bottom w:val="none" w:sz="0" w:space="0" w:color="auto"/>
        <w:right w:val="none" w:sz="0" w:space="0" w:color="auto"/>
      </w:divBdr>
    </w:div>
    <w:div w:id="630598701">
      <w:bodyDiv w:val="1"/>
      <w:marLeft w:val="0"/>
      <w:marRight w:val="0"/>
      <w:marTop w:val="0"/>
      <w:marBottom w:val="0"/>
      <w:divBdr>
        <w:top w:val="none" w:sz="0" w:space="0" w:color="auto"/>
        <w:left w:val="none" w:sz="0" w:space="0" w:color="auto"/>
        <w:bottom w:val="none" w:sz="0" w:space="0" w:color="auto"/>
        <w:right w:val="none" w:sz="0" w:space="0" w:color="auto"/>
      </w:divBdr>
    </w:div>
    <w:div w:id="633608382">
      <w:bodyDiv w:val="1"/>
      <w:marLeft w:val="0"/>
      <w:marRight w:val="0"/>
      <w:marTop w:val="0"/>
      <w:marBottom w:val="0"/>
      <w:divBdr>
        <w:top w:val="none" w:sz="0" w:space="0" w:color="auto"/>
        <w:left w:val="none" w:sz="0" w:space="0" w:color="auto"/>
        <w:bottom w:val="none" w:sz="0" w:space="0" w:color="auto"/>
        <w:right w:val="none" w:sz="0" w:space="0" w:color="auto"/>
      </w:divBdr>
    </w:div>
    <w:div w:id="636036131">
      <w:bodyDiv w:val="1"/>
      <w:marLeft w:val="0"/>
      <w:marRight w:val="0"/>
      <w:marTop w:val="0"/>
      <w:marBottom w:val="0"/>
      <w:divBdr>
        <w:top w:val="none" w:sz="0" w:space="0" w:color="auto"/>
        <w:left w:val="none" w:sz="0" w:space="0" w:color="auto"/>
        <w:bottom w:val="none" w:sz="0" w:space="0" w:color="auto"/>
        <w:right w:val="none" w:sz="0" w:space="0" w:color="auto"/>
      </w:divBdr>
    </w:div>
    <w:div w:id="643120084">
      <w:bodyDiv w:val="1"/>
      <w:marLeft w:val="0"/>
      <w:marRight w:val="0"/>
      <w:marTop w:val="0"/>
      <w:marBottom w:val="0"/>
      <w:divBdr>
        <w:top w:val="none" w:sz="0" w:space="0" w:color="auto"/>
        <w:left w:val="none" w:sz="0" w:space="0" w:color="auto"/>
        <w:bottom w:val="none" w:sz="0" w:space="0" w:color="auto"/>
        <w:right w:val="none" w:sz="0" w:space="0" w:color="auto"/>
      </w:divBdr>
    </w:div>
    <w:div w:id="656148785">
      <w:bodyDiv w:val="1"/>
      <w:marLeft w:val="0"/>
      <w:marRight w:val="0"/>
      <w:marTop w:val="0"/>
      <w:marBottom w:val="0"/>
      <w:divBdr>
        <w:top w:val="none" w:sz="0" w:space="0" w:color="auto"/>
        <w:left w:val="none" w:sz="0" w:space="0" w:color="auto"/>
        <w:bottom w:val="none" w:sz="0" w:space="0" w:color="auto"/>
        <w:right w:val="none" w:sz="0" w:space="0" w:color="auto"/>
      </w:divBdr>
    </w:div>
    <w:div w:id="659310846">
      <w:bodyDiv w:val="1"/>
      <w:marLeft w:val="0"/>
      <w:marRight w:val="0"/>
      <w:marTop w:val="0"/>
      <w:marBottom w:val="0"/>
      <w:divBdr>
        <w:top w:val="none" w:sz="0" w:space="0" w:color="auto"/>
        <w:left w:val="none" w:sz="0" w:space="0" w:color="auto"/>
        <w:bottom w:val="none" w:sz="0" w:space="0" w:color="auto"/>
        <w:right w:val="none" w:sz="0" w:space="0" w:color="auto"/>
      </w:divBdr>
    </w:div>
    <w:div w:id="661851745">
      <w:bodyDiv w:val="1"/>
      <w:marLeft w:val="0"/>
      <w:marRight w:val="0"/>
      <w:marTop w:val="0"/>
      <w:marBottom w:val="0"/>
      <w:divBdr>
        <w:top w:val="none" w:sz="0" w:space="0" w:color="auto"/>
        <w:left w:val="none" w:sz="0" w:space="0" w:color="auto"/>
        <w:bottom w:val="none" w:sz="0" w:space="0" w:color="auto"/>
        <w:right w:val="none" w:sz="0" w:space="0" w:color="auto"/>
      </w:divBdr>
    </w:div>
    <w:div w:id="663701253">
      <w:bodyDiv w:val="1"/>
      <w:marLeft w:val="0"/>
      <w:marRight w:val="0"/>
      <w:marTop w:val="0"/>
      <w:marBottom w:val="0"/>
      <w:divBdr>
        <w:top w:val="none" w:sz="0" w:space="0" w:color="auto"/>
        <w:left w:val="none" w:sz="0" w:space="0" w:color="auto"/>
        <w:bottom w:val="none" w:sz="0" w:space="0" w:color="auto"/>
        <w:right w:val="none" w:sz="0" w:space="0" w:color="auto"/>
      </w:divBdr>
    </w:div>
    <w:div w:id="666787009">
      <w:bodyDiv w:val="1"/>
      <w:marLeft w:val="0"/>
      <w:marRight w:val="0"/>
      <w:marTop w:val="0"/>
      <w:marBottom w:val="0"/>
      <w:divBdr>
        <w:top w:val="none" w:sz="0" w:space="0" w:color="auto"/>
        <w:left w:val="none" w:sz="0" w:space="0" w:color="auto"/>
        <w:bottom w:val="none" w:sz="0" w:space="0" w:color="auto"/>
        <w:right w:val="none" w:sz="0" w:space="0" w:color="auto"/>
      </w:divBdr>
    </w:div>
    <w:div w:id="692193027">
      <w:bodyDiv w:val="1"/>
      <w:marLeft w:val="0"/>
      <w:marRight w:val="0"/>
      <w:marTop w:val="0"/>
      <w:marBottom w:val="0"/>
      <w:divBdr>
        <w:top w:val="none" w:sz="0" w:space="0" w:color="auto"/>
        <w:left w:val="none" w:sz="0" w:space="0" w:color="auto"/>
        <w:bottom w:val="none" w:sz="0" w:space="0" w:color="auto"/>
        <w:right w:val="none" w:sz="0" w:space="0" w:color="auto"/>
      </w:divBdr>
    </w:div>
    <w:div w:id="695810667">
      <w:bodyDiv w:val="1"/>
      <w:marLeft w:val="0"/>
      <w:marRight w:val="0"/>
      <w:marTop w:val="0"/>
      <w:marBottom w:val="0"/>
      <w:divBdr>
        <w:top w:val="none" w:sz="0" w:space="0" w:color="auto"/>
        <w:left w:val="none" w:sz="0" w:space="0" w:color="auto"/>
        <w:bottom w:val="none" w:sz="0" w:space="0" w:color="auto"/>
        <w:right w:val="none" w:sz="0" w:space="0" w:color="auto"/>
      </w:divBdr>
    </w:div>
    <w:div w:id="704906978">
      <w:bodyDiv w:val="1"/>
      <w:marLeft w:val="0"/>
      <w:marRight w:val="0"/>
      <w:marTop w:val="0"/>
      <w:marBottom w:val="0"/>
      <w:divBdr>
        <w:top w:val="none" w:sz="0" w:space="0" w:color="auto"/>
        <w:left w:val="none" w:sz="0" w:space="0" w:color="auto"/>
        <w:bottom w:val="none" w:sz="0" w:space="0" w:color="auto"/>
        <w:right w:val="none" w:sz="0" w:space="0" w:color="auto"/>
      </w:divBdr>
    </w:div>
    <w:div w:id="712269370">
      <w:bodyDiv w:val="1"/>
      <w:marLeft w:val="0"/>
      <w:marRight w:val="0"/>
      <w:marTop w:val="0"/>
      <w:marBottom w:val="0"/>
      <w:divBdr>
        <w:top w:val="none" w:sz="0" w:space="0" w:color="auto"/>
        <w:left w:val="none" w:sz="0" w:space="0" w:color="auto"/>
        <w:bottom w:val="none" w:sz="0" w:space="0" w:color="auto"/>
        <w:right w:val="none" w:sz="0" w:space="0" w:color="auto"/>
      </w:divBdr>
    </w:div>
    <w:div w:id="735670628">
      <w:bodyDiv w:val="1"/>
      <w:marLeft w:val="0"/>
      <w:marRight w:val="0"/>
      <w:marTop w:val="0"/>
      <w:marBottom w:val="0"/>
      <w:divBdr>
        <w:top w:val="none" w:sz="0" w:space="0" w:color="auto"/>
        <w:left w:val="none" w:sz="0" w:space="0" w:color="auto"/>
        <w:bottom w:val="none" w:sz="0" w:space="0" w:color="auto"/>
        <w:right w:val="none" w:sz="0" w:space="0" w:color="auto"/>
      </w:divBdr>
    </w:div>
    <w:div w:id="739911138">
      <w:bodyDiv w:val="1"/>
      <w:marLeft w:val="0"/>
      <w:marRight w:val="0"/>
      <w:marTop w:val="0"/>
      <w:marBottom w:val="0"/>
      <w:divBdr>
        <w:top w:val="none" w:sz="0" w:space="0" w:color="auto"/>
        <w:left w:val="none" w:sz="0" w:space="0" w:color="auto"/>
        <w:bottom w:val="none" w:sz="0" w:space="0" w:color="auto"/>
        <w:right w:val="none" w:sz="0" w:space="0" w:color="auto"/>
      </w:divBdr>
    </w:div>
    <w:div w:id="750354096">
      <w:bodyDiv w:val="1"/>
      <w:marLeft w:val="0"/>
      <w:marRight w:val="0"/>
      <w:marTop w:val="0"/>
      <w:marBottom w:val="0"/>
      <w:divBdr>
        <w:top w:val="none" w:sz="0" w:space="0" w:color="auto"/>
        <w:left w:val="none" w:sz="0" w:space="0" w:color="auto"/>
        <w:bottom w:val="none" w:sz="0" w:space="0" w:color="auto"/>
        <w:right w:val="none" w:sz="0" w:space="0" w:color="auto"/>
      </w:divBdr>
    </w:div>
    <w:div w:id="760105649">
      <w:bodyDiv w:val="1"/>
      <w:marLeft w:val="0"/>
      <w:marRight w:val="0"/>
      <w:marTop w:val="0"/>
      <w:marBottom w:val="0"/>
      <w:divBdr>
        <w:top w:val="none" w:sz="0" w:space="0" w:color="auto"/>
        <w:left w:val="none" w:sz="0" w:space="0" w:color="auto"/>
        <w:bottom w:val="none" w:sz="0" w:space="0" w:color="auto"/>
        <w:right w:val="none" w:sz="0" w:space="0" w:color="auto"/>
      </w:divBdr>
    </w:div>
    <w:div w:id="762531825">
      <w:bodyDiv w:val="1"/>
      <w:marLeft w:val="0"/>
      <w:marRight w:val="0"/>
      <w:marTop w:val="0"/>
      <w:marBottom w:val="0"/>
      <w:divBdr>
        <w:top w:val="none" w:sz="0" w:space="0" w:color="auto"/>
        <w:left w:val="none" w:sz="0" w:space="0" w:color="auto"/>
        <w:bottom w:val="none" w:sz="0" w:space="0" w:color="auto"/>
        <w:right w:val="none" w:sz="0" w:space="0" w:color="auto"/>
      </w:divBdr>
    </w:div>
    <w:div w:id="768618134">
      <w:bodyDiv w:val="1"/>
      <w:marLeft w:val="0"/>
      <w:marRight w:val="0"/>
      <w:marTop w:val="0"/>
      <w:marBottom w:val="0"/>
      <w:divBdr>
        <w:top w:val="none" w:sz="0" w:space="0" w:color="auto"/>
        <w:left w:val="none" w:sz="0" w:space="0" w:color="auto"/>
        <w:bottom w:val="none" w:sz="0" w:space="0" w:color="auto"/>
        <w:right w:val="none" w:sz="0" w:space="0" w:color="auto"/>
      </w:divBdr>
    </w:div>
    <w:div w:id="781458861">
      <w:bodyDiv w:val="1"/>
      <w:marLeft w:val="0"/>
      <w:marRight w:val="0"/>
      <w:marTop w:val="0"/>
      <w:marBottom w:val="0"/>
      <w:divBdr>
        <w:top w:val="none" w:sz="0" w:space="0" w:color="auto"/>
        <w:left w:val="none" w:sz="0" w:space="0" w:color="auto"/>
        <w:bottom w:val="none" w:sz="0" w:space="0" w:color="auto"/>
        <w:right w:val="none" w:sz="0" w:space="0" w:color="auto"/>
      </w:divBdr>
    </w:div>
    <w:div w:id="804353110">
      <w:bodyDiv w:val="1"/>
      <w:marLeft w:val="0"/>
      <w:marRight w:val="0"/>
      <w:marTop w:val="0"/>
      <w:marBottom w:val="0"/>
      <w:divBdr>
        <w:top w:val="none" w:sz="0" w:space="0" w:color="auto"/>
        <w:left w:val="none" w:sz="0" w:space="0" w:color="auto"/>
        <w:bottom w:val="none" w:sz="0" w:space="0" w:color="auto"/>
        <w:right w:val="none" w:sz="0" w:space="0" w:color="auto"/>
      </w:divBdr>
    </w:div>
    <w:div w:id="811100702">
      <w:bodyDiv w:val="1"/>
      <w:marLeft w:val="0"/>
      <w:marRight w:val="0"/>
      <w:marTop w:val="0"/>
      <w:marBottom w:val="0"/>
      <w:divBdr>
        <w:top w:val="none" w:sz="0" w:space="0" w:color="auto"/>
        <w:left w:val="none" w:sz="0" w:space="0" w:color="auto"/>
        <w:bottom w:val="none" w:sz="0" w:space="0" w:color="auto"/>
        <w:right w:val="none" w:sz="0" w:space="0" w:color="auto"/>
      </w:divBdr>
    </w:div>
    <w:div w:id="815612074">
      <w:bodyDiv w:val="1"/>
      <w:marLeft w:val="0"/>
      <w:marRight w:val="0"/>
      <w:marTop w:val="0"/>
      <w:marBottom w:val="0"/>
      <w:divBdr>
        <w:top w:val="none" w:sz="0" w:space="0" w:color="auto"/>
        <w:left w:val="none" w:sz="0" w:space="0" w:color="auto"/>
        <w:bottom w:val="none" w:sz="0" w:space="0" w:color="auto"/>
        <w:right w:val="none" w:sz="0" w:space="0" w:color="auto"/>
      </w:divBdr>
    </w:div>
    <w:div w:id="816610838">
      <w:bodyDiv w:val="1"/>
      <w:marLeft w:val="0"/>
      <w:marRight w:val="0"/>
      <w:marTop w:val="0"/>
      <w:marBottom w:val="0"/>
      <w:divBdr>
        <w:top w:val="none" w:sz="0" w:space="0" w:color="auto"/>
        <w:left w:val="none" w:sz="0" w:space="0" w:color="auto"/>
        <w:bottom w:val="none" w:sz="0" w:space="0" w:color="auto"/>
        <w:right w:val="none" w:sz="0" w:space="0" w:color="auto"/>
      </w:divBdr>
    </w:div>
    <w:div w:id="850989174">
      <w:bodyDiv w:val="1"/>
      <w:marLeft w:val="0"/>
      <w:marRight w:val="0"/>
      <w:marTop w:val="0"/>
      <w:marBottom w:val="0"/>
      <w:divBdr>
        <w:top w:val="none" w:sz="0" w:space="0" w:color="auto"/>
        <w:left w:val="none" w:sz="0" w:space="0" w:color="auto"/>
        <w:bottom w:val="none" w:sz="0" w:space="0" w:color="auto"/>
        <w:right w:val="none" w:sz="0" w:space="0" w:color="auto"/>
      </w:divBdr>
    </w:div>
    <w:div w:id="864713192">
      <w:bodyDiv w:val="1"/>
      <w:marLeft w:val="0"/>
      <w:marRight w:val="0"/>
      <w:marTop w:val="0"/>
      <w:marBottom w:val="0"/>
      <w:divBdr>
        <w:top w:val="none" w:sz="0" w:space="0" w:color="auto"/>
        <w:left w:val="none" w:sz="0" w:space="0" w:color="auto"/>
        <w:bottom w:val="none" w:sz="0" w:space="0" w:color="auto"/>
        <w:right w:val="none" w:sz="0" w:space="0" w:color="auto"/>
      </w:divBdr>
    </w:div>
    <w:div w:id="867717975">
      <w:bodyDiv w:val="1"/>
      <w:marLeft w:val="0"/>
      <w:marRight w:val="0"/>
      <w:marTop w:val="0"/>
      <w:marBottom w:val="0"/>
      <w:divBdr>
        <w:top w:val="none" w:sz="0" w:space="0" w:color="auto"/>
        <w:left w:val="none" w:sz="0" w:space="0" w:color="auto"/>
        <w:bottom w:val="none" w:sz="0" w:space="0" w:color="auto"/>
        <w:right w:val="none" w:sz="0" w:space="0" w:color="auto"/>
      </w:divBdr>
    </w:div>
    <w:div w:id="869801848">
      <w:bodyDiv w:val="1"/>
      <w:marLeft w:val="0"/>
      <w:marRight w:val="0"/>
      <w:marTop w:val="0"/>
      <w:marBottom w:val="0"/>
      <w:divBdr>
        <w:top w:val="none" w:sz="0" w:space="0" w:color="auto"/>
        <w:left w:val="none" w:sz="0" w:space="0" w:color="auto"/>
        <w:bottom w:val="none" w:sz="0" w:space="0" w:color="auto"/>
        <w:right w:val="none" w:sz="0" w:space="0" w:color="auto"/>
      </w:divBdr>
    </w:div>
    <w:div w:id="876115870">
      <w:bodyDiv w:val="1"/>
      <w:marLeft w:val="0"/>
      <w:marRight w:val="0"/>
      <w:marTop w:val="0"/>
      <w:marBottom w:val="0"/>
      <w:divBdr>
        <w:top w:val="none" w:sz="0" w:space="0" w:color="auto"/>
        <w:left w:val="none" w:sz="0" w:space="0" w:color="auto"/>
        <w:bottom w:val="none" w:sz="0" w:space="0" w:color="auto"/>
        <w:right w:val="none" w:sz="0" w:space="0" w:color="auto"/>
      </w:divBdr>
    </w:div>
    <w:div w:id="877165173">
      <w:bodyDiv w:val="1"/>
      <w:marLeft w:val="0"/>
      <w:marRight w:val="0"/>
      <w:marTop w:val="0"/>
      <w:marBottom w:val="0"/>
      <w:divBdr>
        <w:top w:val="none" w:sz="0" w:space="0" w:color="auto"/>
        <w:left w:val="none" w:sz="0" w:space="0" w:color="auto"/>
        <w:bottom w:val="none" w:sz="0" w:space="0" w:color="auto"/>
        <w:right w:val="none" w:sz="0" w:space="0" w:color="auto"/>
      </w:divBdr>
    </w:div>
    <w:div w:id="877469265">
      <w:bodyDiv w:val="1"/>
      <w:marLeft w:val="0"/>
      <w:marRight w:val="0"/>
      <w:marTop w:val="0"/>
      <w:marBottom w:val="0"/>
      <w:divBdr>
        <w:top w:val="none" w:sz="0" w:space="0" w:color="auto"/>
        <w:left w:val="none" w:sz="0" w:space="0" w:color="auto"/>
        <w:bottom w:val="none" w:sz="0" w:space="0" w:color="auto"/>
        <w:right w:val="none" w:sz="0" w:space="0" w:color="auto"/>
      </w:divBdr>
    </w:div>
    <w:div w:id="907617572">
      <w:bodyDiv w:val="1"/>
      <w:marLeft w:val="0"/>
      <w:marRight w:val="0"/>
      <w:marTop w:val="0"/>
      <w:marBottom w:val="0"/>
      <w:divBdr>
        <w:top w:val="none" w:sz="0" w:space="0" w:color="auto"/>
        <w:left w:val="none" w:sz="0" w:space="0" w:color="auto"/>
        <w:bottom w:val="none" w:sz="0" w:space="0" w:color="auto"/>
        <w:right w:val="none" w:sz="0" w:space="0" w:color="auto"/>
      </w:divBdr>
    </w:div>
    <w:div w:id="915284959">
      <w:bodyDiv w:val="1"/>
      <w:marLeft w:val="0"/>
      <w:marRight w:val="0"/>
      <w:marTop w:val="0"/>
      <w:marBottom w:val="0"/>
      <w:divBdr>
        <w:top w:val="none" w:sz="0" w:space="0" w:color="auto"/>
        <w:left w:val="none" w:sz="0" w:space="0" w:color="auto"/>
        <w:bottom w:val="none" w:sz="0" w:space="0" w:color="auto"/>
        <w:right w:val="none" w:sz="0" w:space="0" w:color="auto"/>
      </w:divBdr>
    </w:div>
    <w:div w:id="915433578">
      <w:bodyDiv w:val="1"/>
      <w:marLeft w:val="0"/>
      <w:marRight w:val="0"/>
      <w:marTop w:val="0"/>
      <w:marBottom w:val="0"/>
      <w:divBdr>
        <w:top w:val="none" w:sz="0" w:space="0" w:color="auto"/>
        <w:left w:val="none" w:sz="0" w:space="0" w:color="auto"/>
        <w:bottom w:val="none" w:sz="0" w:space="0" w:color="auto"/>
        <w:right w:val="none" w:sz="0" w:space="0" w:color="auto"/>
      </w:divBdr>
    </w:div>
    <w:div w:id="916741432">
      <w:bodyDiv w:val="1"/>
      <w:marLeft w:val="0"/>
      <w:marRight w:val="0"/>
      <w:marTop w:val="0"/>
      <w:marBottom w:val="0"/>
      <w:divBdr>
        <w:top w:val="none" w:sz="0" w:space="0" w:color="auto"/>
        <w:left w:val="none" w:sz="0" w:space="0" w:color="auto"/>
        <w:bottom w:val="none" w:sz="0" w:space="0" w:color="auto"/>
        <w:right w:val="none" w:sz="0" w:space="0" w:color="auto"/>
      </w:divBdr>
    </w:div>
    <w:div w:id="918363550">
      <w:bodyDiv w:val="1"/>
      <w:marLeft w:val="0"/>
      <w:marRight w:val="0"/>
      <w:marTop w:val="0"/>
      <w:marBottom w:val="0"/>
      <w:divBdr>
        <w:top w:val="none" w:sz="0" w:space="0" w:color="auto"/>
        <w:left w:val="none" w:sz="0" w:space="0" w:color="auto"/>
        <w:bottom w:val="none" w:sz="0" w:space="0" w:color="auto"/>
        <w:right w:val="none" w:sz="0" w:space="0" w:color="auto"/>
      </w:divBdr>
    </w:div>
    <w:div w:id="929578250">
      <w:bodyDiv w:val="1"/>
      <w:marLeft w:val="0"/>
      <w:marRight w:val="0"/>
      <w:marTop w:val="0"/>
      <w:marBottom w:val="0"/>
      <w:divBdr>
        <w:top w:val="none" w:sz="0" w:space="0" w:color="auto"/>
        <w:left w:val="none" w:sz="0" w:space="0" w:color="auto"/>
        <w:bottom w:val="none" w:sz="0" w:space="0" w:color="auto"/>
        <w:right w:val="none" w:sz="0" w:space="0" w:color="auto"/>
      </w:divBdr>
    </w:div>
    <w:div w:id="939676534">
      <w:bodyDiv w:val="1"/>
      <w:marLeft w:val="0"/>
      <w:marRight w:val="0"/>
      <w:marTop w:val="0"/>
      <w:marBottom w:val="0"/>
      <w:divBdr>
        <w:top w:val="none" w:sz="0" w:space="0" w:color="auto"/>
        <w:left w:val="none" w:sz="0" w:space="0" w:color="auto"/>
        <w:bottom w:val="none" w:sz="0" w:space="0" w:color="auto"/>
        <w:right w:val="none" w:sz="0" w:space="0" w:color="auto"/>
      </w:divBdr>
    </w:div>
    <w:div w:id="945237842">
      <w:bodyDiv w:val="1"/>
      <w:marLeft w:val="0"/>
      <w:marRight w:val="0"/>
      <w:marTop w:val="0"/>
      <w:marBottom w:val="0"/>
      <w:divBdr>
        <w:top w:val="none" w:sz="0" w:space="0" w:color="auto"/>
        <w:left w:val="none" w:sz="0" w:space="0" w:color="auto"/>
        <w:bottom w:val="none" w:sz="0" w:space="0" w:color="auto"/>
        <w:right w:val="none" w:sz="0" w:space="0" w:color="auto"/>
      </w:divBdr>
    </w:div>
    <w:div w:id="959531010">
      <w:bodyDiv w:val="1"/>
      <w:marLeft w:val="0"/>
      <w:marRight w:val="0"/>
      <w:marTop w:val="0"/>
      <w:marBottom w:val="0"/>
      <w:divBdr>
        <w:top w:val="none" w:sz="0" w:space="0" w:color="auto"/>
        <w:left w:val="none" w:sz="0" w:space="0" w:color="auto"/>
        <w:bottom w:val="none" w:sz="0" w:space="0" w:color="auto"/>
        <w:right w:val="none" w:sz="0" w:space="0" w:color="auto"/>
      </w:divBdr>
      <w:divsChild>
        <w:div w:id="745297743">
          <w:marLeft w:val="0"/>
          <w:marRight w:val="0"/>
          <w:marTop w:val="0"/>
          <w:marBottom w:val="0"/>
          <w:divBdr>
            <w:top w:val="none" w:sz="0" w:space="0" w:color="auto"/>
            <w:left w:val="none" w:sz="0" w:space="0" w:color="auto"/>
            <w:bottom w:val="none" w:sz="0" w:space="0" w:color="auto"/>
            <w:right w:val="none" w:sz="0" w:space="0" w:color="auto"/>
          </w:divBdr>
        </w:div>
        <w:div w:id="234125732">
          <w:marLeft w:val="0"/>
          <w:marRight w:val="0"/>
          <w:marTop w:val="0"/>
          <w:marBottom w:val="0"/>
          <w:divBdr>
            <w:top w:val="none" w:sz="0" w:space="0" w:color="auto"/>
            <w:left w:val="none" w:sz="0" w:space="0" w:color="auto"/>
            <w:bottom w:val="none" w:sz="0" w:space="0" w:color="auto"/>
            <w:right w:val="none" w:sz="0" w:space="0" w:color="auto"/>
          </w:divBdr>
        </w:div>
        <w:div w:id="638802315">
          <w:marLeft w:val="0"/>
          <w:marRight w:val="0"/>
          <w:marTop w:val="0"/>
          <w:marBottom w:val="0"/>
          <w:divBdr>
            <w:top w:val="none" w:sz="0" w:space="0" w:color="auto"/>
            <w:left w:val="none" w:sz="0" w:space="0" w:color="auto"/>
            <w:bottom w:val="none" w:sz="0" w:space="0" w:color="auto"/>
            <w:right w:val="none" w:sz="0" w:space="0" w:color="auto"/>
          </w:divBdr>
        </w:div>
        <w:div w:id="1039817817">
          <w:marLeft w:val="0"/>
          <w:marRight w:val="0"/>
          <w:marTop w:val="0"/>
          <w:marBottom w:val="0"/>
          <w:divBdr>
            <w:top w:val="none" w:sz="0" w:space="0" w:color="auto"/>
            <w:left w:val="none" w:sz="0" w:space="0" w:color="auto"/>
            <w:bottom w:val="none" w:sz="0" w:space="0" w:color="auto"/>
            <w:right w:val="none" w:sz="0" w:space="0" w:color="auto"/>
          </w:divBdr>
        </w:div>
        <w:div w:id="1634754573">
          <w:marLeft w:val="0"/>
          <w:marRight w:val="0"/>
          <w:marTop w:val="0"/>
          <w:marBottom w:val="0"/>
          <w:divBdr>
            <w:top w:val="none" w:sz="0" w:space="0" w:color="auto"/>
            <w:left w:val="none" w:sz="0" w:space="0" w:color="auto"/>
            <w:bottom w:val="none" w:sz="0" w:space="0" w:color="auto"/>
            <w:right w:val="none" w:sz="0" w:space="0" w:color="auto"/>
          </w:divBdr>
        </w:div>
        <w:div w:id="1716932610">
          <w:marLeft w:val="0"/>
          <w:marRight w:val="0"/>
          <w:marTop w:val="0"/>
          <w:marBottom w:val="0"/>
          <w:divBdr>
            <w:top w:val="none" w:sz="0" w:space="0" w:color="auto"/>
            <w:left w:val="none" w:sz="0" w:space="0" w:color="auto"/>
            <w:bottom w:val="none" w:sz="0" w:space="0" w:color="auto"/>
            <w:right w:val="none" w:sz="0" w:space="0" w:color="auto"/>
          </w:divBdr>
        </w:div>
        <w:div w:id="14159775">
          <w:marLeft w:val="0"/>
          <w:marRight w:val="0"/>
          <w:marTop w:val="0"/>
          <w:marBottom w:val="0"/>
          <w:divBdr>
            <w:top w:val="none" w:sz="0" w:space="0" w:color="auto"/>
            <w:left w:val="none" w:sz="0" w:space="0" w:color="auto"/>
            <w:bottom w:val="none" w:sz="0" w:space="0" w:color="auto"/>
            <w:right w:val="none" w:sz="0" w:space="0" w:color="auto"/>
          </w:divBdr>
        </w:div>
        <w:div w:id="1453354352">
          <w:marLeft w:val="0"/>
          <w:marRight w:val="0"/>
          <w:marTop w:val="0"/>
          <w:marBottom w:val="0"/>
          <w:divBdr>
            <w:top w:val="none" w:sz="0" w:space="0" w:color="auto"/>
            <w:left w:val="none" w:sz="0" w:space="0" w:color="auto"/>
            <w:bottom w:val="none" w:sz="0" w:space="0" w:color="auto"/>
            <w:right w:val="none" w:sz="0" w:space="0" w:color="auto"/>
          </w:divBdr>
        </w:div>
        <w:div w:id="332538236">
          <w:marLeft w:val="0"/>
          <w:marRight w:val="0"/>
          <w:marTop w:val="0"/>
          <w:marBottom w:val="0"/>
          <w:divBdr>
            <w:top w:val="none" w:sz="0" w:space="0" w:color="auto"/>
            <w:left w:val="none" w:sz="0" w:space="0" w:color="auto"/>
            <w:bottom w:val="none" w:sz="0" w:space="0" w:color="auto"/>
            <w:right w:val="none" w:sz="0" w:space="0" w:color="auto"/>
          </w:divBdr>
        </w:div>
        <w:div w:id="802238852">
          <w:marLeft w:val="0"/>
          <w:marRight w:val="0"/>
          <w:marTop w:val="0"/>
          <w:marBottom w:val="0"/>
          <w:divBdr>
            <w:top w:val="none" w:sz="0" w:space="0" w:color="auto"/>
            <w:left w:val="none" w:sz="0" w:space="0" w:color="auto"/>
            <w:bottom w:val="none" w:sz="0" w:space="0" w:color="auto"/>
            <w:right w:val="none" w:sz="0" w:space="0" w:color="auto"/>
          </w:divBdr>
        </w:div>
        <w:div w:id="622808890">
          <w:marLeft w:val="0"/>
          <w:marRight w:val="0"/>
          <w:marTop w:val="0"/>
          <w:marBottom w:val="0"/>
          <w:divBdr>
            <w:top w:val="none" w:sz="0" w:space="0" w:color="auto"/>
            <w:left w:val="none" w:sz="0" w:space="0" w:color="auto"/>
            <w:bottom w:val="none" w:sz="0" w:space="0" w:color="auto"/>
            <w:right w:val="none" w:sz="0" w:space="0" w:color="auto"/>
          </w:divBdr>
        </w:div>
        <w:div w:id="155734000">
          <w:marLeft w:val="0"/>
          <w:marRight w:val="0"/>
          <w:marTop w:val="0"/>
          <w:marBottom w:val="0"/>
          <w:divBdr>
            <w:top w:val="none" w:sz="0" w:space="0" w:color="auto"/>
            <w:left w:val="none" w:sz="0" w:space="0" w:color="auto"/>
            <w:bottom w:val="none" w:sz="0" w:space="0" w:color="auto"/>
            <w:right w:val="none" w:sz="0" w:space="0" w:color="auto"/>
          </w:divBdr>
        </w:div>
        <w:div w:id="985624762">
          <w:marLeft w:val="0"/>
          <w:marRight w:val="0"/>
          <w:marTop w:val="0"/>
          <w:marBottom w:val="0"/>
          <w:divBdr>
            <w:top w:val="none" w:sz="0" w:space="0" w:color="auto"/>
            <w:left w:val="none" w:sz="0" w:space="0" w:color="auto"/>
            <w:bottom w:val="none" w:sz="0" w:space="0" w:color="auto"/>
            <w:right w:val="none" w:sz="0" w:space="0" w:color="auto"/>
          </w:divBdr>
        </w:div>
        <w:div w:id="1280448477">
          <w:marLeft w:val="0"/>
          <w:marRight w:val="0"/>
          <w:marTop w:val="0"/>
          <w:marBottom w:val="0"/>
          <w:divBdr>
            <w:top w:val="none" w:sz="0" w:space="0" w:color="auto"/>
            <w:left w:val="none" w:sz="0" w:space="0" w:color="auto"/>
            <w:bottom w:val="none" w:sz="0" w:space="0" w:color="auto"/>
            <w:right w:val="none" w:sz="0" w:space="0" w:color="auto"/>
          </w:divBdr>
        </w:div>
        <w:div w:id="367536046">
          <w:marLeft w:val="0"/>
          <w:marRight w:val="0"/>
          <w:marTop w:val="0"/>
          <w:marBottom w:val="0"/>
          <w:divBdr>
            <w:top w:val="none" w:sz="0" w:space="0" w:color="auto"/>
            <w:left w:val="none" w:sz="0" w:space="0" w:color="auto"/>
            <w:bottom w:val="none" w:sz="0" w:space="0" w:color="auto"/>
            <w:right w:val="none" w:sz="0" w:space="0" w:color="auto"/>
          </w:divBdr>
        </w:div>
        <w:div w:id="1573084791">
          <w:marLeft w:val="0"/>
          <w:marRight w:val="0"/>
          <w:marTop w:val="0"/>
          <w:marBottom w:val="0"/>
          <w:divBdr>
            <w:top w:val="none" w:sz="0" w:space="0" w:color="auto"/>
            <w:left w:val="none" w:sz="0" w:space="0" w:color="auto"/>
            <w:bottom w:val="none" w:sz="0" w:space="0" w:color="auto"/>
            <w:right w:val="none" w:sz="0" w:space="0" w:color="auto"/>
          </w:divBdr>
        </w:div>
        <w:div w:id="496698552">
          <w:marLeft w:val="0"/>
          <w:marRight w:val="0"/>
          <w:marTop w:val="0"/>
          <w:marBottom w:val="0"/>
          <w:divBdr>
            <w:top w:val="none" w:sz="0" w:space="0" w:color="auto"/>
            <w:left w:val="none" w:sz="0" w:space="0" w:color="auto"/>
            <w:bottom w:val="none" w:sz="0" w:space="0" w:color="auto"/>
            <w:right w:val="none" w:sz="0" w:space="0" w:color="auto"/>
          </w:divBdr>
        </w:div>
        <w:div w:id="99450231">
          <w:marLeft w:val="0"/>
          <w:marRight w:val="0"/>
          <w:marTop w:val="0"/>
          <w:marBottom w:val="0"/>
          <w:divBdr>
            <w:top w:val="none" w:sz="0" w:space="0" w:color="auto"/>
            <w:left w:val="none" w:sz="0" w:space="0" w:color="auto"/>
            <w:bottom w:val="none" w:sz="0" w:space="0" w:color="auto"/>
            <w:right w:val="none" w:sz="0" w:space="0" w:color="auto"/>
          </w:divBdr>
        </w:div>
        <w:div w:id="1829397958">
          <w:marLeft w:val="0"/>
          <w:marRight w:val="0"/>
          <w:marTop w:val="0"/>
          <w:marBottom w:val="0"/>
          <w:divBdr>
            <w:top w:val="none" w:sz="0" w:space="0" w:color="auto"/>
            <w:left w:val="none" w:sz="0" w:space="0" w:color="auto"/>
            <w:bottom w:val="none" w:sz="0" w:space="0" w:color="auto"/>
            <w:right w:val="none" w:sz="0" w:space="0" w:color="auto"/>
          </w:divBdr>
        </w:div>
        <w:div w:id="123234454">
          <w:marLeft w:val="0"/>
          <w:marRight w:val="0"/>
          <w:marTop w:val="0"/>
          <w:marBottom w:val="0"/>
          <w:divBdr>
            <w:top w:val="none" w:sz="0" w:space="0" w:color="auto"/>
            <w:left w:val="none" w:sz="0" w:space="0" w:color="auto"/>
            <w:bottom w:val="none" w:sz="0" w:space="0" w:color="auto"/>
            <w:right w:val="none" w:sz="0" w:space="0" w:color="auto"/>
          </w:divBdr>
        </w:div>
        <w:div w:id="1529445520">
          <w:marLeft w:val="0"/>
          <w:marRight w:val="0"/>
          <w:marTop w:val="0"/>
          <w:marBottom w:val="0"/>
          <w:divBdr>
            <w:top w:val="none" w:sz="0" w:space="0" w:color="auto"/>
            <w:left w:val="none" w:sz="0" w:space="0" w:color="auto"/>
            <w:bottom w:val="none" w:sz="0" w:space="0" w:color="auto"/>
            <w:right w:val="none" w:sz="0" w:space="0" w:color="auto"/>
          </w:divBdr>
        </w:div>
        <w:div w:id="1425569212">
          <w:marLeft w:val="0"/>
          <w:marRight w:val="0"/>
          <w:marTop w:val="0"/>
          <w:marBottom w:val="0"/>
          <w:divBdr>
            <w:top w:val="none" w:sz="0" w:space="0" w:color="auto"/>
            <w:left w:val="none" w:sz="0" w:space="0" w:color="auto"/>
            <w:bottom w:val="none" w:sz="0" w:space="0" w:color="auto"/>
            <w:right w:val="none" w:sz="0" w:space="0" w:color="auto"/>
          </w:divBdr>
        </w:div>
        <w:div w:id="1669139700">
          <w:marLeft w:val="0"/>
          <w:marRight w:val="0"/>
          <w:marTop w:val="0"/>
          <w:marBottom w:val="0"/>
          <w:divBdr>
            <w:top w:val="none" w:sz="0" w:space="0" w:color="auto"/>
            <w:left w:val="none" w:sz="0" w:space="0" w:color="auto"/>
            <w:bottom w:val="none" w:sz="0" w:space="0" w:color="auto"/>
            <w:right w:val="none" w:sz="0" w:space="0" w:color="auto"/>
          </w:divBdr>
        </w:div>
        <w:div w:id="2061786946">
          <w:marLeft w:val="0"/>
          <w:marRight w:val="0"/>
          <w:marTop w:val="0"/>
          <w:marBottom w:val="0"/>
          <w:divBdr>
            <w:top w:val="none" w:sz="0" w:space="0" w:color="auto"/>
            <w:left w:val="none" w:sz="0" w:space="0" w:color="auto"/>
            <w:bottom w:val="none" w:sz="0" w:space="0" w:color="auto"/>
            <w:right w:val="none" w:sz="0" w:space="0" w:color="auto"/>
          </w:divBdr>
        </w:div>
        <w:div w:id="106848596">
          <w:marLeft w:val="0"/>
          <w:marRight w:val="0"/>
          <w:marTop w:val="0"/>
          <w:marBottom w:val="0"/>
          <w:divBdr>
            <w:top w:val="none" w:sz="0" w:space="0" w:color="auto"/>
            <w:left w:val="none" w:sz="0" w:space="0" w:color="auto"/>
            <w:bottom w:val="none" w:sz="0" w:space="0" w:color="auto"/>
            <w:right w:val="none" w:sz="0" w:space="0" w:color="auto"/>
          </w:divBdr>
        </w:div>
        <w:div w:id="1974826318">
          <w:marLeft w:val="0"/>
          <w:marRight w:val="0"/>
          <w:marTop w:val="0"/>
          <w:marBottom w:val="0"/>
          <w:divBdr>
            <w:top w:val="none" w:sz="0" w:space="0" w:color="auto"/>
            <w:left w:val="none" w:sz="0" w:space="0" w:color="auto"/>
            <w:bottom w:val="none" w:sz="0" w:space="0" w:color="auto"/>
            <w:right w:val="none" w:sz="0" w:space="0" w:color="auto"/>
          </w:divBdr>
        </w:div>
        <w:div w:id="1864854904">
          <w:marLeft w:val="0"/>
          <w:marRight w:val="0"/>
          <w:marTop w:val="0"/>
          <w:marBottom w:val="0"/>
          <w:divBdr>
            <w:top w:val="none" w:sz="0" w:space="0" w:color="auto"/>
            <w:left w:val="none" w:sz="0" w:space="0" w:color="auto"/>
            <w:bottom w:val="none" w:sz="0" w:space="0" w:color="auto"/>
            <w:right w:val="none" w:sz="0" w:space="0" w:color="auto"/>
          </w:divBdr>
        </w:div>
        <w:div w:id="792212041">
          <w:marLeft w:val="0"/>
          <w:marRight w:val="0"/>
          <w:marTop w:val="0"/>
          <w:marBottom w:val="0"/>
          <w:divBdr>
            <w:top w:val="none" w:sz="0" w:space="0" w:color="auto"/>
            <w:left w:val="none" w:sz="0" w:space="0" w:color="auto"/>
            <w:bottom w:val="none" w:sz="0" w:space="0" w:color="auto"/>
            <w:right w:val="none" w:sz="0" w:space="0" w:color="auto"/>
          </w:divBdr>
        </w:div>
        <w:div w:id="777679033">
          <w:marLeft w:val="0"/>
          <w:marRight w:val="0"/>
          <w:marTop w:val="0"/>
          <w:marBottom w:val="0"/>
          <w:divBdr>
            <w:top w:val="none" w:sz="0" w:space="0" w:color="auto"/>
            <w:left w:val="none" w:sz="0" w:space="0" w:color="auto"/>
            <w:bottom w:val="none" w:sz="0" w:space="0" w:color="auto"/>
            <w:right w:val="none" w:sz="0" w:space="0" w:color="auto"/>
          </w:divBdr>
        </w:div>
        <w:div w:id="266811031">
          <w:marLeft w:val="0"/>
          <w:marRight w:val="0"/>
          <w:marTop w:val="0"/>
          <w:marBottom w:val="0"/>
          <w:divBdr>
            <w:top w:val="none" w:sz="0" w:space="0" w:color="auto"/>
            <w:left w:val="none" w:sz="0" w:space="0" w:color="auto"/>
            <w:bottom w:val="none" w:sz="0" w:space="0" w:color="auto"/>
            <w:right w:val="none" w:sz="0" w:space="0" w:color="auto"/>
          </w:divBdr>
        </w:div>
        <w:div w:id="1712923867">
          <w:marLeft w:val="0"/>
          <w:marRight w:val="0"/>
          <w:marTop w:val="0"/>
          <w:marBottom w:val="0"/>
          <w:divBdr>
            <w:top w:val="none" w:sz="0" w:space="0" w:color="auto"/>
            <w:left w:val="none" w:sz="0" w:space="0" w:color="auto"/>
            <w:bottom w:val="none" w:sz="0" w:space="0" w:color="auto"/>
            <w:right w:val="none" w:sz="0" w:space="0" w:color="auto"/>
          </w:divBdr>
        </w:div>
        <w:div w:id="122508550">
          <w:marLeft w:val="0"/>
          <w:marRight w:val="0"/>
          <w:marTop w:val="0"/>
          <w:marBottom w:val="0"/>
          <w:divBdr>
            <w:top w:val="none" w:sz="0" w:space="0" w:color="auto"/>
            <w:left w:val="none" w:sz="0" w:space="0" w:color="auto"/>
            <w:bottom w:val="none" w:sz="0" w:space="0" w:color="auto"/>
            <w:right w:val="none" w:sz="0" w:space="0" w:color="auto"/>
          </w:divBdr>
        </w:div>
        <w:div w:id="1772317858">
          <w:marLeft w:val="0"/>
          <w:marRight w:val="0"/>
          <w:marTop w:val="0"/>
          <w:marBottom w:val="0"/>
          <w:divBdr>
            <w:top w:val="none" w:sz="0" w:space="0" w:color="auto"/>
            <w:left w:val="none" w:sz="0" w:space="0" w:color="auto"/>
            <w:bottom w:val="none" w:sz="0" w:space="0" w:color="auto"/>
            <w:right w:val="none" w:sz="0" w:space="0" w:color="auto"/>
          </w:divBdr>
        </w:div>
        <w:div w:id="437214558">
          <w:marLeft w:val="0"/>
          <w:marRight w:val="0"/>
          <w:marTop w:val="0"/>
          <w:marBottom w:val="0"/>
          <w:divBdr>
            <w:top w:val="none" w:sz="0" w:space="0" w:color="auto"/>
            <w:left w:val="none" w:sz="0" w:space="0" w:color="auto"/>
            <w:bottom w:val="none" w:sz="0" w:space="0" w:color="auto"/>
            <w:right w:val="none" w:sz="0" w:space="0" w:color="auto"/>
          </w:divBdr>
        </w:div>
        <w:div w:id="294213651">
          <w:marLeft w:val="0"/>
          <w:marRight w:val="0"/>
          <w:marTop w:val="0"/>
          <w:marBottom w:val="0"/>
          <w:divBdr>
            <w:top w:val="none" w:sz="0" w:space="0" w:color="auto"/>
            <w:left w:val="none" w:sz="0" w:space="0" w:color="auto"/>
            <w:bottom w:val="none" w:sz="0" w:space="0" w:color="auto"/>
            <w:right w:val="none" w:sz="0" w:space="0" w:color="auto"/>
          </w:divBdr>
        </w:div>
        <w:div w:id="1985158575">
          <w:marLeft w:val="0"/>
          <w:marRight w:val="0"/>
          <w:marTop w:val="0"/>
          <w:marBottom w:val="0"/>
          <w:divBdr>
            <w:top w:val="none" w:sz="0" w:space="0" w:color="auto"/>
            <w:left w:val="none" w:sz="0" w:space="0" w:color="auto"/>
            <w:bottom w:val="none" w:sz="0" w:space="0" w:color="auto"/>
            <w:right w:val="none" w:sz="0" w:space="0" w:color="auto"/>
          </w:divBdr>
        </w:div>
        <w:div w:id="1319193763">
          <w:marLeft w:val="0"/>
          <w:marRight w:val="0"/>
          <w:marTop w:val="0"/>
          <w:marBottom w:val="0"/>
          <w:divBdr>
            <w:top w:val="none" w:sz="0" w:space="0" w:color="auto"/>
            <w:left w:val="none" w:sz="0" w:space="0" w:color="auto"/>
            <w:bottom w:val="none" w:sz="0" w:space="0" w:color="auto"/>
            <w:right w:val="none" w:sz="0" w:space="0" w:color="auto"/>
          </w:divBdr>
        </w:div>
        <w:div w:id="962348984">
          <w:marLeft w:val="0"/>
          <w:marRight w:val="0"/>
          <w:marTop w:val="0"/>
          <w:marBottom w:val="0"/>
          <w:divBdr>
            <w:top w:val="none" w:sz="0" w:space="0" w:color="auto"/>
            <w:left w:val="none" w:sz="0" w:space="0" w:color="auto"/>
            <w:bottom w:val="none" w:sz="0" w:space="0" w:color="auto"/>
            <w:right w:val="none" w:sz="0" w:space="0" w:color="auto"/>
          </w:divBdr>
        </w:div>
        <w:div w:id="143012758">
          <w:marLeft w:val="0"/>
          <w:marRight w:val="0"/>
          <w:marTop w:val="0"/>
          <w:marBottom w:val="0"/>
          <w:divBdr>
            <w:top w:val="none" w:sz="0" w:space="0" w:color="auto"/>
            <w:left w:val="none" w:sz="0" w:space="0" w:color="auto"/>
            <w:bottom w:val="none" w:sz="0" w:space="0" w:color="auto"/>
            <w:right w:val="none" w:sz="0" w:space="0" w:color="auto"/>
          </w:divBdr>
        </w:div>
        <w:div w:id="255138985">
          <w:marLeft w:val="0"/>
          <w:marRight w:val="0"/>
          <w:marTop w:val="0"/>
          <w:marBottom w:val="0"/>
          <w:divBdr>
            <w:top w:val="none" w:sz="0" w:space="0" w:color="auto"/>
            <w:left w:val="none" w:sz="0" w:space="0" w:color="auto"/>
            <w:bottom w:val="none" w:sz="0" w:space="0" w:color="auto"/>
            <w:right w:val="none" w:sz="0" w:space="0" w:color="auto"/>
          </w:divBdr>
        </w:div>
        <w:div w:id="179902079">
          <w:marLeft w:val="0"/>
          <w:marRight w:val="0"/>
          <w:marTop w:val="0"/>
          <w:marBottom w:val="0"/>
          <w:divBdr>
            <w:top w:val="none" w:sz="0" w:space="0" w:color="auto"/>
            <w:left w:val="none" w:sz="0" w:space="0" w:color="auto"/>
            <w:bottom w:val="none" w:sz="0" w:space="0" w:color="auto"/>
            <w:right w:val="none" w:sz="0" w:space="0" w:color="auto"/>
          </w:divBdr>
        </w:div>
        <w:div w:id="423958672">
          <w:marLeft w:val="0"/>
          <w:marRight w:val="0"/>
          <w:marTop w:val="0"/>
          <w:marBottom w:val="0"/>
          <w:divBdr>
            <w:top w:val="none" w:sz="0" w:space="0" w:color="auto"/>
            <w:left w:val="none" w:sz="0" w:space="0" w:color="auto"/>
            <w:bottom w:val="none" w:sz="0" w:space="0" w:color="auto"/>
            <w:right w:val="none" w:sz="0" w:space="0" w:color="auto"/>
          </w:divBdr>
        </w:div>
        <w:div w:id="1057778942">
          <w:marLeft w:val="0"/>
          <w:marRight w:val="0"/>
          <w:marTop w:val="0"/>
          <w:marBottom w:val="0"/>
          <w:divBdr>
            <w:top w:val="none" w:sz="0" w:space="0" w:color="auto"/>
            <w:left w:val="none" w:sz="0" w:space="0" w:color="auto"/>
            <w:bottom w:val="none" w:sz="0" w:space="0" w:color="auto"/>
            <w:right w:val="none" w:sz="0" w:space="0" w:color="auto"/>
          </w:divBdr>
        </w:div>
        <w:div w:id="133985385">
          <w:marLeft w:val="0"/>
          <w:marRight w:val="0"/>
          <w:marTop w:val="0"/>
          <w:marBottom w:val="0"/>
          <w:divBdr>
            <w:top w:val="none" w:sz="0" w:space="0" w:color="auto"/>
            <w:left w:val="none" w:sz="0" w:space="0" w:color="auto"/>
            <w:bottom w:val="none" w:sz="0" w:space="0" w:color="auto"/>
            <w:right w:val="none" w:sz="0" w:space="0" w:color="auto"/>
          </w:divBdr>
        </w:div>
        <w:div w:id="292492015">
          <w:marLeft w:val="0"/>
          <w:marRight w:val="0"/>
          <w:marTop w:val="0"/>
          <w:marBottom w:val="0"/>
          <w:divBdr>
            <w:top w:val="none" w:sz="0" w:space="0" w:color="auto"/>
            <w:left w:val="none" w:sz="0" w:space="0" w:color="auto"/>
            <w:bottom w:val="none" w:sz="0" w:space="0" w:color="auto"/>
            <w:right w:val="none" w:sz="0" w:space="0" w:color="auto"/>
          </w:divBdr>
        </w:div>
        <w:div w:id="1541477023">
          <w:marLeft w:val="0"/>
          <w:marRight w:val="0"/>
          <w:marTop w:val="0"/>
          <w:marBottom w:val="0"/>
          <w:divBdr>
            <w:top w:val="none" w:sz="0" w:space="0" w:color="auto"/>
            <w:left w:val="none" w:sz="0" w:space="0" w:color="auto"/>
            <w:bottom w:val="none" w:sz="0" w:space="0" w:color="auto"/>
            <w:right w:val="none" w:sz="0" w:space="0" w:color="auto"/>
          </w:divBdr>
        </w:div>
        <w:div w:id="2052412713">
          <w:marLeft w:val="0"/>
          <w:marRight w:val="0"/>
          <w:marTop w:val="0"/>
          <w:marBottom w:val="0"/>
          <w:divBdr>
            <w:top w:val="none" w:sz="0" w:space="0" w:color="auto"/>
            <w:left w:val="none" w:sz="0" w:space="0" w:color="auto"/>
            <w:bottom w:val="none" w:sz="0" w:space="0" w:color="auto"/>
            <w:right w:val="none" w:sz="0" w:space="0" w:color="auto"/>
          </w:divBdr>
        </w:div>
        <w:div w:id="636838309">
          <w:marLeft w:val="0"/>
          <w:marRight w:val="0"/>
          <w:marTop w:val="0"/>
          <w:marBottom w:val="0"/>
          <w:divBdr>
            <w:top w:val="none" w:sz="0" w:space="0" w:color="auto"/>
            <w:left w:val="none" w:sz="0" w:space="0" w:color="auto"/>
            <w:bottom w:val="none" w:sz="0" w:space="0" w:color="auto"/>
            <w:right w:val="none" w:sz="0" w:space="0" w:color="auto"/>
          </w:divBdr>
        </w:div>
        <w:div w:id="484978900">
          <w:marLeft w:val="0"/>
          <w:marRight w:val="0"/>
          <w:marTop w:val="0"/>
          <w:marBottom w:val="0"/>
          <w:divBdr>
            <w:top w:val="none" w:sz="0" w:space="0" w:color="auto"/>
            <w:left w:val="none" w:sz="0" w:space="0" w:color="auto"/>
            <w:bottom w:val="none" w:sz="0" w:space="0" w:color="auto"/>
            <w:right w:val="none" w:sz="0" w:space="0" w:color="auto"/>
          </w:divBdr>
        </w:div>
        <w:div w:id="1179155805">
          <w:marLeft w:val="0"/>
          <w:marRight w:val="0"/>
          <w:marTop w:val="0"/>
          <w:marBottom w:val="0"/>
          <w:divBdr>
            <w:top w:val="none" w:sz="0" w:space="0" w:color="auto"/>
            <w:left w:val="none" w:sz="0" w:space="0" w:color="auto"/>
            <w:bottom w:val="none" w:sz="0" w:space="0" w:color="auto"/>
            <w:right w:val="none" w:sz="0" w:space="0" w:color="auto"/>
          </w:divBdr>
        </w:div>
        <w:div w:id="11153510">
          <w:marLeft w:val="0"/>
          <w:marRight w:val="0"/>
          <w:marTop w:val="0"/>
          <w:marBottom w:val="0"/>
          <w:divBdr>
            <w:top w:val="none" w:sz="0" w:space="0" w:color="auto"/>
            <w:left w:val="none" w:sz="0" w:space="0" w:color="auto"/>
            <w:bottom w:val="none" w:sz="0" w:space="0" w:color="auto"/>
            <w:right w:val="none" w:sz="0" w:space="0" w:color="auto"/>
          </w:divBdr>
        </w:div>
        <w:div w:id="1380936516">
          <w:marLeft w:val="0"/>
          <w:marRight w:val="0"/>
          <w:marTop w:val="0"/>
          <w:marBottom w:val="0"/>
          <w:divBdr>
            <w:top w:val="none" w:sz="0" w:space="0" w:color="auto"/>
            <w:left w:val="none" w:sz="0" w:space="0" w:color="auto"/>
            <w:bottom w:val="none" w:sz="0" w:space="0" w:color="auto"/>
            <w:right w:val="none" w:sz="0" w:space="0" w:color="auto"/>
          </w:divBdr>
        </w:div>
        <w:div w:id="944313807">
          <w:marLeft w:val="0"/>
          <w:marRight w:val="0"/>
          <w:marTop w:val="0"/>
          <w:marBottom w:val="0"/>
          <w:divBdr>
            <w:top w:val="none" w:sz="0" w:space="0" w:color="auto"/>
            <w:left w:val="none" w:sz="0" w:space="0" w:color="auto"/>
            <w:bottom w:val="none" w:sz="0" w:space="0" w:color="auto"/>
            <w:right w:val="none" w:sz="0" w:space="0" w:color="auto"/>
          </w:divBdr>
        </w:div>
        <w:div w:id="856818581">
          <w:marLeft w:val="0"/>
          <w:marRight w:val="0"/>
          <w:marTop w:val="0"/>
          <w:marBottom w:val="0"/>
          <w:divBdr>
            <w:top w:val="none" w:sz="0" w:space="0" w:color="auto"/>
            <w:left w:val="none" w:sz="0" w:space="0" w:color="auto"/>
            <w:bottom w:val="none" w:sz="0" w:space="0" w:color="auto"/>
            <w:right w:val="none" w:sz="0" w:space="0" w:color="auto"/>
          </w:divBdr>
        </w:div>
        <w:div w:id="1920750747">
          <w:marLeft w:val="0"/>
          <w:marRight w:val="0"/>
          <w:marTop w:val="0"/>
          <w:marBottom w:val="0"/>
          <w:divBdr>
            <w:top w:val="none" w:sz="0" w:space="0" w:color="auto"/>
            <w:left w:val="none" w:sz="0" w:space="0" w:color="auto"/>
            <w:bottom w:val="none" w:sz="0" w:space="0" w:color="auto"/>
            <w:right w:val="none" w:sz="0" w:space="0" w:color="auto"/>
          </w:divBdr>
        </w:div>
        <w:div w:id="1385836793">
          <w:marLeft w:val="0"/>
          <w:marRight w:val="0"/>
          <w:marTop w:val="0"/>
          <w:marBottom w:val="0"/>
          <w:divBdr>
            <w:top w:val="none" w:sz="0" w:space="0" w:color="auto"/>
            <w:left w:val="none" w:sz="0" w:space="0" w:color="auto"/>
            <w:bottom w:val="none" w:sz="0" w:space="0" w:color="auto"/>
            <w:right w:val="none" w:sz="0" w:space="0" w:color="auto"/>
          </w:divBdr>
        </w:div>
        <w:div w:id="1577863986">
          <w:marLeft w:val="0"/>
          <w:marRight w:val="0"/>
          <w:marTop w:val="0"/>
          <w:marBottom w:val="0"/>
          <w:divBdr>
            <w:top w:val="none" w:sz="0" w:space="0" w:color="auto"/>
            <w:left w:val="none" w:sz="0" w:space="0" w:color="auto"/>
            <w:bottom w:val="none" w:sz="0" w:space="0" w:color="auto"/>
            <w:right w:val="none" w:sz="0" w:space="0" w:color="auto"/>
          </w:divBdr>
        </w:div>
        <w:div w:id="1277953819">
          <w:marLeft w:val="0"/>
          <w:marRight w:val="0"/>
          <w:marTop w:val="0"/>
          <w:marBottom w:val="0"/>
          <w:divBdr>
            <w:top w:val="none" w:sz="0" w:space="0" w:color="auto"/>
            <w:left w:val="none" w:sz="0" w:space="0" w:color="auto"/>
            <w:bottom w:val="none" w:sz="0" w:space="0" w:color="auto"/>
            <w:right w:val="none" w:sz="0" w:space="0" w:color="auto"/>
          </w:divBdr>
        </w:div>
        <w:div w:id="729502328">
          <w:marLeft w:val="0"/>
          <w:marRight w:val="0"/>
          <w:marTop w:val="0"/>
          <w:marBottom w:val="0"/>
          <w:divBdr>
            <w:top w:val="none" w:sz="0" w:space="0" w:color="auto"/>
            <w:left w:val="none" w:sz="0" w:space="0" w:color="auto"/>
            <w:bottom w:val="none" w:sz="0" w:space="0" w:color="auto"/>
            <w:right w:val="none" w:sz="0" w:space="0" w:color="auto"/>
          </w:divBdr>
        </w:div>
        <w:div w:id="1966034592">
          <w:marLeft w:val="0"/>
          <w:marRight w:val="0"/>
          <w:marTop w:val="0"/>
          <w:marBottom w:val="0"/>
          <w:divBdr>
            <w:top w:val="none" w:sz="0" w:space="0" w:color="auto"/>
            <w:left w:val="none" w:sz="0" w:space="0" w:color="auto"/>
            <w:bottom w:val="none" w:sz="0" w:space="0" w:color="auto"/>
            <w:right w:val="none" w:sz="0" w:space="0" w:color="auto"/>
          </w:divBdr>
        </w:div>
        <w:div w:id="6097825">
          <w:marLeft w:val="0"/>
          <w:marRight w:val="0"/>
          <w:marTop w:val="0"/>
          <w:marBottom w:val="0"/>
          <w:divBdr>
            <w:top w:val="none" w:sz="0" w:space="0" w:color="auto"/>
            <w:left w:val="none" w:sz="0" w:space="0" w:color="auto"/>
            <w:bottom w:val="none" w:sz="0" w:space="0" w:color="auto"/>
            <w:right w:val="none" w:sz="0" w:space="0" w:color="auto"/>
          </w:divBdr>
        </w:div>
        <w:div w:id="517889264">
          <w:marLeft w:val="0"/>
          <w:marRight w:val="0"/>
          <w:marTop w:val="0"/>
          <w:marBottom w:val="0"/>
          <w:divBdr>
            <w:top w:val="none" w:sz="0" w:space="0" w:color="auto"/>
            <w:left w:val="none" w:sz="0" w:space="0" w:color="auto"/>
            <w:bottom w:val="none" w:sz="0" w:space="0" w:color="auto"/>
            <w:right w:val="none" w:sz="0" w:space="0" w:color="auto"/>
          </w:divBdr>
        </w:div>
        <w:div w:id="2004817709">
          <w:marLeft w:val="0"/>
          <w:marRight w:val="0"/>
          <w:marTop w:val="0"/>
          <w:marBottom w:val="0"/>
          <w:divBdr>
            <w:top w:val="none" w:sz="0" w:space="0" w:color="auto"/>
            <w:left w:val="none" w:sz="0" w:space="0" w:color="auto"/>
            <w:bottom w:val="none" w:sz="0" w:space="0" w:color="auto"/>
            <w:right w:val="none" w:sz="0" w:space="0" w:color="auto"/>
          </w:divBdr>
        </w:div>
        <w:div w:id="913903296">
          <w:marLeft w:val="0"/>
          <w:marRight w:val="0"/>
          <w:marTop w:val="0"/>
          <w:marBottom w:val="0"/>
          <w:divBdr>
            <w:top w:val="none" w:sz="0" w:space="0" w:color="auto"/>
            <w:left w:val="none" w:sz="0" w:space="0" w:color="auto"/>
            <w:bottom w:val="none" w:sz="0" w:space="0" w:color="auto"/>
            <w:right w:val="none" w:sz="0" w:space="0" w:color="auto"/>
          </w:divBdr>
        </w:div>
        <w:div w:id="1530683197">
          <w:marLeft w:val="0"/>
          <w:marRight w:val="0"/>
          <w:marTop w:val="0"/>
          <w:marBottom w:val="0"/>
          <w:divBdr>
            <w:top w:val="none" w:sz="0" w:space="0" w:color="auto"/>
            <w:left w:val="none" w:sz="0" w:space="0" w:color="auto"/>
            <w:bottom w:val="none" w:sz="0" w:space="0" w:color="auto"/>
            <w:right w:val="none" w:sz="0" w:space="0" w:color="auto"/>
          </w:divBdr>
        </w:div>
        <w:div w:id="1573932603">
          <w:marLeft w:val="0"/>
          <w:marRight w:val="0"/>
          <w:marTop w:val="0"/>
          <w:marBottom w:val="0"/>
          <w:divBdr>
            <w:top w:val="none" w:sz="0" w:space="0" w:color="auto"/>
            <w:left w:val="none" w:sz="0" w:space="0" w:color="auto"/>
            <w:bottom w:val="none" w:sz="0" w:space="0" w:color="auto"/>
            <w:right w:val="none" w:sz="0" w:space="0" w:color="auto"/>
          </w:divBdr>
        </w:div>
        <w:div w:id="1159922941">
          <w:marLeft w:val="0"/>
          <w:marRight w:val="0"/>
          <w:marTop w:val="0"/>
          <w:marBottom w:val="0"/>
          <w:divBdr>
            <w:top w:val="none" w:sz="0" w:space="0" w:color="auto"/>
            <w:left w:val="none" w:sz="0" w:space="0" w:color="auto"/>
            <w:bottom w:val="none" w:sz="0" w:space="0" w:color="auto"/>
            <w:right w:val="none" w:sz="0" w:space="0" w:color="auto"/>
          </w:divBdr>
        </w:div>
        <w:div w:id="1618177985">
          <w:marLeft w:val="0"/>
          <w:marRight w:val="0"/>
          <w:marTop w:val="0"/>
          <w:marBottom w:val="0"/>
          <w:divBdr>
            <w:top w:val="none" w:sz="0" w:space="0" w:color="auto"/>
            <w:left w:val="none" w:sz="0" w:space="0" w:color="auto"/>
            <w:bottom w:val="none" w:sz="0" w:space="0" w:color="auto"/>
            <w:right w:val="none" w:sz="0" w:space="0" w:color="auto"/>
          </w:divBdr>
        </w:div>
        <w:div w:id="1623538323">
          <w:marLeft w:val="0"/>
          <w:marRight w:val="0"/>
          <w:marTop w:val="0"/>
          <w:marBottom w:val="0"/>
          <w:divBdr>
            <w:top w:val="none" w:sz="0" w:space="0" w:color="auto"/>
            <w:left w:val="none" w:sz="0" w:space="0" w:color="auto"/>
            <w:bottom w:val="none" w:sz="0" w:space="0" w:color="auto"/>
            <w:right w:val="none" w:sz="0" w:space="0" w:color="auto"/>
          </w:divBdr>
        </w:div>
        <w:div w:id="621033302">
          <w:marLeft w:val="0"/>
          <w:marRight w:val="0"/>
          <w:marTop w:val="0"/>
          <w:marBottom w:val="0"/>
          <w:divBdr>
            <w:top w:val="none" w:sz="0" w:space="0" w:color="auto"/>
            <w:left w:val="none" w:sz="0" w:space="0" w:color="auto"/>
            <w:bottom w:val="none" w:sz="0" w:space="0" w:color="auto"/>
            <w:right w:val="none" w:sz="0" w:space="0" w:color="auto"/>
          </w:divBdr>
        </w:div>
        <w:div w:id="92822670">
          <w:marLeft w:val="0"/>
          <w:marRight w:val="0"/>
          <w:marTop w:val="0"/>
          <w:marBottom w:val="0"/>
          <w:divBdr>
            <w:top w:val="none" w:sz="0" w:space="0" w:color="auto"/>
            <w:left w:val="none" w:sz="0" w:space="0" w:color="auto"/>
            <w:bottom w:val="none" w:sz="0" w:space="0" w:color="auto"/>
            <w:right w:val="none" w:sz="0" w:space="0" w:color="auto"/>
          </w:divBdr>
        </w:div>
        <w:div w:id="1650861193">
          <w:marLeft w:val="0"/>
          <w:marRight w:val="0"/>
          <w:marTop w:val="0"/>
          <w:marBottom w:val="0"/>
          <w:divBdr>
            <w:top w:val="none" w:sz="0" w:space="0" w:color="auto"/>
            <w:left w:val="none" w:sz="0" w:space="0" w:color="auto"/>
            <w:bottom w:val="none" w:sz="0" w:space="0" w:color="auto"/>
            <w:right w:val="none" w:sz="0" w:space="0" w:color="auto"/>
          </w:divBdr>
        </w:div>
        <w:div w:id="886575535">
          <w:marLeft w:val="0"/>
          <w:marRight w:val="0"/>
          <w:marTop w:val="0"/>
          <w:marBottom w:val="0"/>
          <w:divBdr>
            <w:top w:val="none" w:sz="0" w:space="0" w:color="auto"/>
            <w:left w:val="none" w:sz="0" w:space="0" w:color="auto"/>
            <w:bottom w:val="none" w:sz="0" w:space="0" w:color="auto"/>
            <w:right w:val="none" w:sz="0" w:space="0" w:color="auto"/>
          </w:divBdr>
        </w:div>
        <w:div w:id="1688562475">
          <w:marLeft w:val="0"/>
          <w:marRight w:val="0"/>
          <w:marTop w:val="0"/>
          <w:marBottom w:val="0"/>
          <w:divBdr>
            <w:top w:val="none" w:sz="0" w:space="0" w:color="auto"/>
            <w:left w:val="none" w:sz="0" w:space="0" w:color="auto"/>
            <w:bottom w:val="none" w:sz="0" w:space="0" w:color="auto"/>
            <w:right w:val="none" w:sz="0" w:space="0" w:color="auto"/>
          </w:divBdr>
        </w:div>
        <w:div w:id="1915628608">
          <w:marLeft w:val="0"/>
          <w:marRight w:val="0"/>
          <w:marTop w:val="0"/>
          <w:marBottom w:val="0"/>
          <w:divBdr>
            <w:top w:val="none" w:sz="0" w:space="0" w:color="auto"/>
            <w:left w:val="none" w:sz="0" w:space="0" w:color="auto"/>
            <w:bottom w:val="none" w:sz="0" w:space="0" w:color="auto"/>
            <w:right w:val="none" w:sz="0" w:space="0" w:color="auto"/>
          </w:divBdr>
        </w:div>
        <w:div w:id="930507932">
          <w:marLeft w:val="0"/>
          <w:marRight w:val="0"/>
          <w:marTop w:val="0"/>
          <w:marBottom w:val="0"/>
          <w:divBdr>
            <w:top w:val="none" w:sz="0" w:space="0" w:color="auto"/>
            <w:left w:val="none" w:sz="0" w:space="0" w:color="auto"/>
            <w:bottom w:val="none" w:sz="0" w:space="0" w:color="auto"/>
            <w:right w:val="none" w:sz="0" w:space="0" w:color="auto"/>
          </w:divBdr>
        </w:div>
        <w:div w:id="849953711">
          <w:marLeft w:val="0"/>
          <w:marRight w:val="0"/>
          <w:marTop w:val="0"/>
          <w:marBottom w:val="0"/>
          <w:divBdr>
            <w:top w:val="none" w:sz="0" w:space="0" w:color="auto"/>
            <w:left w:val="none" w:sz="0" w:space="0" w:color="auto"/>
            <w:bottom w:val="none" w:sz="0" w:space="0" w:color="auto"/>
            <w:right w:val="none" w:sz="0" w:space="0" w:color="auto"/>
          </w:divBdr>
        </w:div>
        <w:div w:id="608198484">
          <w:marLeft w:val="0"/>
          <w:marRight w:val="0"/>
          <w:marTop w:val="0"/>
          <w:marBottom w:val="0"/>
          <w:divBdr>
            <w:top w:val="none" w:sz="0" w:space="0" w:color="auto"/>
            <w:left w:val="none" w:sz="0" w:space="0" w:color="auto"/>
            <w:bottom w:val="none" w:sz="0" w:space="0" w:color="auto"/>
            <w:right w:val="none" w:sz="0" w:space="0" w:color="auto"/>
          </w:divBdr>
        </w:div>
        <w:div w:id="1230069600">
          <w:marLeft w:val="0"/>
          <w:marRight w:val="0"/>
          <w:marTop w:val="0"/>
          <w:marBottom w:val="0"/>
          <w:divBdr>
            <w:top w:val="none" w:sz="0" w:space="0" w:color="auto"/>
            <w:left w:val="none" w:sz="0" w:space="0" w:color="auto"/>
            <w:bottom w:val="none" w:sz="0" w:space="0" w:color="auto"/>
            <w:right w:val="none" w:sz="0" w:space="0" w:color="auto"/>
          </w:divBdr>
        </w:div>
        <w:div w:id="12658256">
          <w:marLeft w:val="0"/>
          <w:marRight w:val="0"/>
          <w:marTop w:val="0"/>
          <w:marBottom w:val="0"/>
          <w:divBdr>
            <w:top w:val="none" w:sz="0" w:space="0" w:color="auto"/>
            <w:left w:val="none" w:sz="0" w:space="0" w:color="auto"/>
            <w:bottom w:val="none" w:sz="0" w:space="0" w:color="auto"/>
            <w:right w:val="none" w:sz="0" w:space="0" w:color="auto"/>
          </w:divBdr>
        </w:div>
        <w:div w:id="1732580778">
          <w:marLeft w:val="0"/>
          <w:marRight w:val="0"/>
          <w:marTop w:val="0"/>
          <w:marBottom w:val="0"/>
          <w:divBdr>
            <w:top w:val="none" w:sz="0" w:space="0" w:color="auto"/>
            <w:left w:val="none" w:sz="0" w:space="0" w:color="auto"/>
            <w:bottom w:val="none" w:sz="0" w:space="0" w:color="auto"/>
            <w:right w:val="none" w:sz="0" w:space="0" w:color="auto"/>
          </w:divBdr>
        </w:div>
        <w:div w:id="802423759">
          <w:marLeft w:val="0"/>
          <w:marRight w:val="0"/>
          <w:marTop w:val="0"/>
          <w:marBottom w:val="0"/>
          <w:divBdr>
            <w:top w:val="none" w:sz="0" w:space="0" w:color="auto"/>
            <w:left w:val="none" w:sz="0" w:space="0" w:color="auto"/>
            <w:bottom w:val="none" w:sz="0" w:space="0" w:color="auto"/>
            <w:right w:val="none" w:sz="0" w:space="0" w:color="auto"/>
          </w:divBdr>
        </w:div>
        <w:div w:id="433668390">
          <w:marLeft w:val="0"/>
          <w:marRight w:val="0"/>
          <w:marTop w:val="0"/>
          <w:marBottom w:val="0"/>
          <w:divBdr>
            <w:top w:val="none" w:sz="0" w:space="0" w:color="auto"/>
            <w:left w:val="none" w:sz="0" w:space="0" w:color="auto"/>
            <w:bottom w:val="none" w:sz="0" w:space="0" w:color="auto"/>
            <w:right w:val="none" w:sz="0" w:space="0" w:color="auto"/>
          </w:divBdr>
        </w:div>
        <w:div w:id="1938558678">
          <w:marLeft w:val="0"/>
          <w:marRight w:val="0"/>
          <w:marTop w:val="0"/>
          <w:marBottom w:val="0"/>
          <w:divBdr>
            <w:top w:val="none" w:sz="0" w:space="0" w:color="auto"/>
            <w:left w:val="none" w:sz="0" w:space="0" w:color="auto"/>
            <w:bottom w:val="none" w:sz="0" w:space="0" w:color="auto"/>
            <w:right w:val="none" w:sz="0" w:space="0" w:color="auto"/>
          </w:divBdr>
        </w:div>
        <w:div w:id="829252102">
          <w:marLeft w:val="0"/>
          <w:marRight w:val="0"/>
          <w:marTop w:val="0"/>
          <w:marBottom w:val="0"/>
          <w:divBdr>
            <w:top w:val="none" w:sz="0" w:space="0" w:color="auto"/>
            <w:left w:val="none" w:sz="0" w:space="0" w:color="auto"/>
            <w:bottom w:val="none" w:sz="0" w:space="0" w:color="auto"/>
            <w:right w:val="none" w:sz="0" w:space="0" w:color="auto"/>
          </w:divBdr>
        </w:div>
        <w:div w:id="940449349">
          <w:marLeft w:val="0"/>
          <w:marRight w:val="0"/>
          <w:marTop w:val="0"/>
          <w:marBottom w:val="0"/>
          <w:divBdr>
            <w:top w:val="none" w:sz="0" w:space="0" w:color="auto"/>
            <w:left w:val="none" w:sz="0" w:space="0" w:color="auto"/>
            <w:bottom w:val="none" w:sz="0" w:space="0" w:color="auto"/>
            <w:right w:val="none" w:sz="0" w:space="0" w:color="auto"/>
          </w:divBdr>
        </w:div>
        <w:div w:id="1110006957">
          <w:marLeft w:val="0"/>
          <w:marRight w:val="0"/>
          <w:marTop w:val="0"/>
          <w:marBottom w:val="0"/>
          <w:divBdr>
            <w:top w:val="none" w:sz="0" w:space="0" w:color="auto"/>
            <w:left w:val="none" w:sz="0" w:space="0" w:color="auto"/>
            <w:bottom w:val="none" w:sz="0" w:space="0" w:color="auto"/>
            <w:right w:val="none" w:sz="0" w:space="0" w:color="auto"/>
          </w:divBdr>
        </w:div>
        <w:div w:id="35082741">
          <w:marLeft w:val="0"/>
          <w:marRight w:val="0"/>
          <w:marTop w:val="0"/>
          <w:marBottom w:val="0"/>
          <w:divBdr>
            <w:top w:val="none" w:sz="0" w:space="0" w:color="auto"/>
            <w:left w:val="none" w:sz="0" w:space="0" w:color="auto"/>
            <w:bottom w:val="none" w:sz="0" w:space="0" w:color="auto"/>
            <w:right w:val="none" w:sz="0" w:space="0" w:color="auto"/>
          </w:divBdr>
        </w:div>
      </w:divsChild>
    </w:div>
    <w:div w:id="964625286">
      <w:bodyDiv w:val="1"/>
      <w:marLeft w:val="0"/>
      <w:marRight w:val="0"/>
      <w:marTop w:val="0"/>
      <w:marBottom w:val="0"/>
      <w:divBdr>
        <w:top w:val="none" w:sz="0" w:space="0" w:color="auto"/>
        <w:left w:val="none" w:sz="0" w:space="0" w:color="auto"/>
        <w:bottom w:val="none" w:sz="0" w:space="0" w:color="auto"/>
        <w:right w:val="none" w:sz="0" w:space="0" w:color="auto"/>
      </w:divBdr>
    </w:div>
    <w:div w:id="972055803">
      <w:bodyDiv w:val="1"/>
      <w:marLeft w:val="0"/>
      <w:marRight w:val="0"/>
      <w:marTop w:val="0"/>
      <w:marBottom w:val="0"/>
      <w:divBdr>
        <w:top w:val="none" w:sz="0" w:space="0" w:color="auto"/>
        <w:left w:val="none" w:sz="0" w:space="0" w:color="auto"/>
        <w:bottom w:val="none" w:sz="0" w:space="0" w:color="auto"/>
        <w:right w:val="none" w:sz="0" w:space="0" w:color="auto"/>
      </w:divBdr>
    </w:div>
    <w:div w:id="976301760">
      <w:bodyDiv w:val="1"/>
      <w:marLeft w:val="0"/>
      <w:marRight w:val="0"/>
      <w:marTop w:val="0"/>
      <w:marBottom w:val="0"/>
      <w:divBdr>
        <w:top w:val="none" w:sz="0" w:space="0" w:color="auto"/>
        <w:left w:val="none" w:sz="0" w:space="0" w:color="auto"/>
        <w:bottom w:val="none" w:sz="0" w:space="0" w:color="auto"/>
        <w:right w:val="none" w:sz="0" w:space="0" w:color="auto"/>
      </w:divBdr>
    </w:div>
    <w:div w:id="976686705">
      <w:bodyDiv w:val="1"/>
      <w:marLeft w:val="0"/>
      <w:marRight w:val="0"/>
      <w:marTop w:val="0"/>
      <w:marBottom w:val="0"/>
      <w:divBdr>
        <w:top w:val="none" w:sz="0" w:space="0" w:color="auto"/>
        <w:left w:val="none" w:sz="0" w:space="0" w:color="auto"/>
        <w:bottom w:val="none" w:sz="0" w:space="0" w:color="auto"/>
        <w:right w:val="none" w:sz="0" w:space="0" w:color="auto"/>
      </w:divBdr>
    </w:div>
    <w:div w:id="983899862">
      <w:bodyDiv w:val="1"/>
      <w:marLeft w:val="0"/>
      <w:marRight w:val="0"/>
      <w:marTop w:val="0"/>
      <w:marBottom w:val="0"/>
      <w:divBdr>
        <w:top w:val="none" w:sz="0" w:space="0" w:color="auto"/>
        <w:left w:val="none" w:sz="0" w:space="0" w:color="auto"/>
        <w:bottom w:val="none" w:sz="0" w:space="0" w:color="auto"/>
        <w:right w:val="none" w:sz="0" w:space="0" w:color="auto"/>
      </w:divBdr>
    </w:div>
    <w:div w:id="986398055">
      <w:bodyDiv w:val="1"/>
      <w:marLeft w:val="0"/>
      <w:marRight w:val="0"/>
      <w:marTop w:val="0"/>
      <w:marBottom w:val="0"/>
      <w:divBdr>
        <w:top w:val="none" w:sz="0" w:space="0" w:color="auto"/>
        <w:left w:val="none" w:sz="0" w:space="0" w:color="auto"/>
        <w:bottom w:val="none" w:sz="0" w:space="0" w:color="auto"/>
        <w:right w:val="none" w:sz="0" w:space="0" w:color="auto"/>
      </w:divBdr>
    </w:div>
    <w:div w:id="998584436">
      <w:bodyDiv w:val="1"/>
      <w:marLeft w:val="0"/>
      <w:marRight w:val="0"/>
      <w:marTop w:val="0"/>
      <w:marBottom w:val="0"/>
      <w:divBdr>
        <w:top w:val="none" w:sz="0" w:space="0" w:color="auto"/>
        <w:left w:val="none" w:sz="0" w:space="0" w:color="auto"/>
        <w:bottom w:val="none" w:sz="0" w:space="0" w:color="auto"/>
        <w:right w:val="none" w:sz="0" w:space="0" w:color="auto"/>
      </w:divBdr>
    </w:div>
    <w:div w:id="1000893760">
      <w:bodyDiv w:val="1"/>
      <w:marLeft w:val="0"/>
      <w:marRight w:val="0"/>
      <w:marTop w:val="0"/>
      <w:marBottom w:val="0"/>
      <w:divBdr>
        <w:top w:val="none" w:sz="0" w:space="0" w:color="auto"/>
        <w:left w:val="none" w:sz="0" w:space="0" w:color="auto"/>
        <w:bottom w:val="none" w:sz="0" w:space="0" w:color="auto"/>
        <w:right w:val="none" w:sz="0" w:space="0" w:color="auto"/>
      </w:divBdr>
    </w:div>
    <w:div w:id="1007171903">
      <w:bodyDiv w:val="1"/>
      <w:marLeft w:val="0"/>
      <w:marRight w:val="0"/>
      <w:marTop w:val="0"/>
      <w:marBottom w:val="0"/>
      <w:divBdr>
        <w:top w:val="none" w:sz="0" w:space="0" w:color="auto"/>
        <w:left w:val="none" w:sz="0" w:space="0" w:color="auto"/>
        <w:bottom w:val="none" w:sz="0" w:space="0" w:color="auto"/>
        <w:right w:val="none" w:sz="0" w:space="0" w:color="auto"/>
      </w:divBdr>
    </w:div>
    <w:div w:id="1008412858">
      <w:bodyDiv w:val="1"/>
      <w:marLeft w:val="0"/>
      <w:marRight w:val="0"/>
      <w:marTop w:val="0"/>
      <w:marBottom w:val="0"/>
      <w:divBdr>
        <w:top w:val="none" w:sz="0" w:space="0" w:color="auto"/>
        <w:left w:val="none" w:sz="0" w:space="0" w:color="auto"/>
        <w:bottom w:val="none" w:sz="0" w:space="0" w:color="auto"/>
        <w:right w:val="none" w:sz="0" w:space="0" w:color="auto"/>
      </w:divBdr>
    </w:div>
    <w:div w:id="1017384148">
      <w:bodyDiv w:val="1"/>
      <w:marLeft w:val="0"/>
      <w:marRight w:val="0"/>
      <w:marTop w:val="0"/>
      <w:marBottom w:val="0"/>
      <w:divBdr>
        <w:top w:val="none" w:sz="0" w:space="0" w:color="auto"/>
        <w:left w:val="none" w:sz="0" w:space="0" w:color="auto"/>
        <w:bottom w:val="none" w:sz="0" w:space="0" w:color="auto"/>
        <w:right w:val="none" w:sz="0" w:space="0" w:color="auto"/>
      </w:divBdr>
    </w:div>
    <w:div w:id="1024019949">
      <w:bodyDiv w:val="1"/>
      <w:marLeft w:val="0"/>
      <w:marRight w:val="0"/>
      <w:marTop w:val="0"/>
      <w:marBottom w:val="0"/>
      <w:divBdr>
        <w:top w:val="none" w:sz="0" w:space="0" w:color="auto"/>
        <w:left w:val="none" w:sz="0" w:space="0" w:color="auto"/>
        <w:bottom w:val="none" w:sz="0" w:space="0" w:color="auto"/>
        <w:right w:val="none" w:sz="0" w:space="0" w:color="auto"/>
      </w:divBdr>
    </w:div>
    <w:div w:id="1052340755">
      <w:bodyDiv w:val="1"/>
      <w:marLeft w:val="0"/>
      <w:marRight w:val="0"/>
      <w:marTop w:val="0"/>
      <w:marBottom w:val="0"/>
      <w:divBdr>
        <w:top w:val="none" w:sz="0" w:space="0" w:color="auto"/>
        <w:left w:val="none" w:sz="0" w:space="0" w:color="auto"/>
        <w:bottom w:val="none" w:sz="0" w:space="0" w:color="auto"/>
        <w:right w:val="none" w:sz="0" w:space="0" w:color="auto"/>
      </w:divBdr>
    </w:div>
    <w:div w:id="1071124719">
      <w:bodyDiv w:val="1"/>
      <w:marLeft w:val="0"/>
      <w:marRight w:val="0"/>
      <w:marTop w:val="0"/>
      <w:marBottom w:val="0"/>
      <w:divBdr>
        <w:top w:val="none" w:sz="0" w:space="0" w:color="auto"/>
        <w:left w:val="none" w:sz="0" w:space="0" w:color="auto"/>
        <w:bottom w:val="none" w:sz="0" w:space="0" w:color="auto"/>
        <w:right w:val="none" w:sz="0" w:space="0" w:color="auto"/>
      </w:divBdr>
    </w:div>
    <w:div w:id="1072121463">
      <w:bodyDiv w:val="1"/>
      <w:marLeft w:val="0"/>
      <w:marRight w:val="0"/>
      <w:marTop w:val="0"/>
      <w:marBottom w:val="0"/>
      <w:divBdr>
        <w:top w:val="none" w:sz="0" w:space="0" w:color="auto"/>
        <w:left w:val="none" w:sz="0" w:space="0" w:color="auto"/>
        <w:bottom w:val="none" w:sz="0" w:space="0" w:color="auto"/>
        <w:right w:val="none" w:sz="0" w:space="0" w:color="auto"/>
      </w:divBdr>
    </w:div>
    <w:div w:id="1079137255">
      <w:bodyDiv w:val="1"/>
      <w:marLeft w:val="0"/>
      <w:marRight w:val="0"/>
      <w:marTop w:val="0"/>
      <w:marBottom w:val="0"/>
      <w:divBdr>
        <w:top w:val="none" w:sz="0" w:space="0" w:color="auto"/>
        <w:left w:val="none" w:sz="0" w:space="0" w:color="auto"/>
        <w:bottom w:val="none" w:sz="0" w:space="0" w:color="auto"/>
        <w:right w:val="none" w:sz="0" w:space="0" w:color="auto"/>
      </w:divBdr>
    </w:div>
    <w:div w:id="1098915393">
      <w:bodyDiv w:val="1"/>
      <w:marLeft w:val="0"/>
      <w:marRight w:val="0"/>
      <w:marTop w:val="0"/>
      <w:marBottom w:val="0"/>
      <w:divBdr>
        <w:top w:val="none" w:sz="0" w:space="0" w:color="auto"/>
        <w:left w:val="none" w:sz="0" w:space="0" w:color="auto"/>
        <w:bottom w:val="none" w:sz="0" w:space="0" w:color="auto"/>
        <w:right w:val="none" w:sz="0" w:space="0" w:color="auto"/>
      </w:divBdr>
    </w:div>
    <w:div w:id="1103190986">
      <w:bodyDiv w:val="1"/>
      <w:marLeft w:val="0"/>
      <w:marRight w:val="0"/>
      <w:marTop w:val="0"/>
      <w:marBottom w:val="0"/>
      <w:divBdr>
        <w:top w:val="none" w:sz="0" w:space="0" w:color="auto"/>
        <w:left w:val="none" w:sz="0" w:space="0" w:color="auto"/>
        <w:bottom w:val="none" w:sz="0" w:space="0" w:color="auto"/>
        <w:right w:val="none" w:sz="0" w:space="0" w:color="auto"/>
      </w:divBdr>
    </w:div>
    <w:div w:id="1106970570">
      <w:bodyDiv w:val="1"/>
      <w:marLeft w:val="0"/>
      <w:marRight w:val="0"/>
      <w:marTop w:val="0"/>
      <w:marBottom w:val="0"/>
      <w:divBdr>
        <w:top w:val="none" w:sz="0" w:space="0" w:color="auto"/>
        <w:left w:val="none" w:sz="0" w:space="0" w:color="auto"/>
        <w:bottom w:val="none" w:sz="0" w:space="0" w:color="auto"/>
        <w:right w:val="none" w:sz="0" w:space="0" w:color="auto"/>
      </w:divBdr>
    </w:div>
    <w:div w:id="1113861453">
      <w:bodyDiv w:val="1"/>
      <w:marLeft w:val="0"/>
      <w:marRight w:val="0"/>
      <w:marTop w:val="0"/>
      <w:marBottom w:val="0"/>
      <w:divBdr>
        <w:top w:val="none" w:sz="0" w:space="0" w:color="auto"/>
        <w:left w:val="none" w:sz="0" w:space="0" w:color="auto"/>
        <w:bottom w:val="none" w:sz="0" w:space="0" w:color="auto"/>
        <w:right w:val="none" w:sz="0" w:space="0" w:color="auto"/>
      </w:divBdr>
    </w:div>
    <w:div w:id="1122383304">
      <w:bodyDiv w:val="1"/>
      <w:marLeft w:val="0"/>
      <w:marRight w:val="0"/>
      <w:marTop w:val="0"/>
      <w:marBottom w:val="0"/>
      <w:divBdr>
        <w:top w:val="none" w:sz="0" w:space="0" w:color="auto"/>
        <w:left w:val="none" w:sz="0" w:space="0" w:color="auto"/>
        <w:bottom w:val="none" w:sz="0" w:space="0" w:color="auto"/>
        <w:right w:val="none" w:sz="0" w:space="0" w:color="auto"/>
      </w:divBdr>
    </w:div>
    <w:div w:id="1123112391">
      <w:bodyDiv w:val="1"/>
      <w:marLeft w:val="0"/>
      <w:marRight w:val="0"/>
      <w:marTop w:val="0"/>
      <w:marBottom w:val="0"/>
      <w:divBdr>
        <w:top w:val="none" w:sz="0" w:space="0" w:color="auto"/>
        <w:left w:val="none" w:sz="0" w:space="0" w:color="auto"/>
        <w:bottom w:val="none" w:sz="0" w:space="0" w:color="auto"/>
        <w:right w:val="none" w:sz="0" w:space="0" w:color="auto"/>
      </w:divBdr>
    </w:div>
    <w:div w:id="1125848385">
      <w:bodyDiv w:val="1"/>
      <w:marLeft w:val="0"/>
      <w:marRight w:val="0"/>
      <w:marTop w:val="0"/>
      <w:marBottom w:val="0"/>
      <w:divBdr>
        <w:top w:val="none" w:sz="0" w:space="0" w:color="auto"/>
        <w:left w:val="none" w:sz="0" w:space="0" w:color="auto"/>
        <w:bottom w:val="none" w:sz="0" w:space="0" w:color="auto"/>
        <w:right w:val="none" w:sz="0" w:space="0" w:color="auto"/>
      </w:divBdr>
    </w:div>
    <w:div w:id="1129741305">
      <w:bodyDiv w:val="1"/>
      <w:marLeft w:val="0"/>
      <w:marRight w:val="0"/>
      <w:marTop w:val="0"/>
      <w:marBottom w:val="0"/>
      <w:divBdr>
        <w:top w:val="none" w:sz="0" w:space="0" w:color="auto"/>
        <w:left w:val="none" w:sz="0" w:space="0" w:color="auto"/>
        <w:bottom w:val="none" w:sz="0" w:space="0" w:color="auto"/>
        <w:right w:val="none" w:sz="0" w:space="0" w:color="auto"/>
      </w:divBdr>
    </w:div>
    <w:div w:id="1140003136">
      <w:bodyDiv w:val="1"/>
      <w:marLeft w:val="0"/>
      <w:marRight w:val="0"/>
      <w:marTop w:val="0"/>
      <w:marBottom w:val="0"/>
      <w:divBdr>
        <w:top w:val="none" w:sz="0" w:space="0" w:color="auto"/>
        <w:left w:val="none" w:sz="0" w:space="0" w:color="auto"/>
        <w:bottom w:val="none" w:sz="0" w:space="0" w:color="auto"/>
        <w:right w:val="none" w:sz="0" w:space="0" w:color="auto"/>
      </w:divBdr>
    </w:div>
    <w:div w:id="1157111182">
      <w:bodyDiv w:val="1"/>
      <w:marLeft w:val="0"/>
      <w:marRight w:val="0"/>
      <w:marTop w:val="0"/>
      <w:marBottom w:val="0"/>
      <w:divBdr>
        <w:top w:val="none" w:sz="0" w:space="0" w:color="auto"/>
        <w:left w:val="none" w:sz="0" w:space="0" w:color="auto"/>
        <w:bottom w:val="none" w:sz="0" w:space="0" w:color="auto"/>
        <w:right w:val="none" w:sz="0" w:space="0" w:color="auto"/>
      </w:divBdr>
    </w:div>
    <w:div w:id="1159033494">
      <w:bodyDiv w:val="1"/>
      <w:marLeft w:val="0"/>
      <w:marRight w:val="0"/>
      <w:marTop w:val="0"/>
      <w:marBottom w:val="0"/>
      <w:divBdr>
        <w:top w:val="none" w:sz="0" w:space="0" w:color="auto"/>
        <w:left w:val="none" w:sz="0" w:space="0" w:color="auto"/>
        <w:bottom w:val="none" w:sz="0" w:space="0" w:color="auto"/>
        <w:right w:val="none" w:sz="0" w:space="0" w:color="auto"/>
      </w:divBdr>
    </w:div>
    <w:div w:id="1163813510">
      <w:bodyDiv w:val="1"/>
      <w:marLeft w:val="0"/>
      <w:marRight w:val="0"/>
      <w:marTop w:val="0"/>
      <w:marBottom w:val="0"/>
      <w:divBdr>
        <w:top w:val="none" w:sz="0" w:space="0" w:color="auto"/>
        <w:left w:val="none" w:sz="0" w:space="0" w:color="auto"/>
        <w:bottom w:val="none" w:sz="0" w:space="0" w:color="auto"/>
        <w:right w:val="none" w:sz="0" w:space="0" w:color="auto"/>
      </w:divBdr>
    </w:div>
    <w:div w:id="1163820204">
      <w:bodyDiv w:val="1"/>
      <w:marLeft w:val="0"/>
      <w:marRight w:val="0"/>
      <w:marTop w:val="0"/>
      <w:marBottom w:val="0"/>
      <w:divBdr>
        <w:top w:val="none" w:sz="0" w:space="0" w:color="auto"/>
        <w:left w:val="none" w:sz="0" w:space="0" w:color="auto"/>
        <w:bottom w:val="none" w:sz="0" w:space="0" w:color="auto"/>
        <w:right w:val="none" w:sz="0" w:space="0" w:color="auto"/>
      </w:divBdr>
    </w:div>
    <w:div w:id="1165314849">
      <w:bodyDiv w:val="1"/>
      <w:marLeft w:val="0"/>
      <w:marRight w:val="0"/>
      <w:marTop w:val="0"/>
      <w:marBottom w:val="0"/>
      <w:divBdr>
        <w:top w:val="none" w:sz="0" w:space="0" w:color="auto"/>
        <w:left w:val="none" w:sz="0" w:space="0" w:color="auto"/>
        <w:bottom w:val="none" w:sz="0" w:space="0" w:color="auto"/>
        <w:right w:val="none" w:sz="0" w:space="0" w:color="auto"/>
      </w:divBdr>
    </w:div>
    <w:div w:id="1166674206">
      <w:bodyDiv w:val="1"/>
      <w:marLeft w:val="0"/>
      <w:marRight w:val="0"/>
      <w:marTop w:val="0"/>
      <w:marBottom w:val="0"/>
      <w:divBdr>
        <w:top w:val="none" w:sz="0" w:space="0" w:color="auto"/>
        <w:left w:val="none" w:sz="0" w:space="0" w:color="auto"/>
        <w:bottom w:val="none" w:sz="0" w:space="0" w:color="auto"/>
        <w:right w:val="none" w:sz="0" w:space="0" w:color="auto"/>
      </w:divBdr>
    </w:div>
    <w:div w:id="1189022823">
      <w:bodyDiv w:val="1"/>
      <w:marLeft w:val="0"/>
      <w:marRight w:val="0"/>
      <w:marTop w:val="0"/>
      <w:marBottom w:val="0"/>
      <w:divBdr>
        <w:top w:val="none" w:sz="0" w:space="0" w:color="auto"/>
        <w:left w:val="none" w:sz="0" w:space="0" w:color="auto"/>
        <w:bottom w:val="none" w:sz="0" w:space="0" w:color="auto"/>
        <w:right w:val="none" w:sz="0" w:space="0" w:color="auto"/>
      </w:divBdr>
    </w:div>
    <w:div w:id="1206065618">
      <w:bodyDiv w:val="1"/>
      <w:marLeft w:val="0"/>
      <w:marRight w:val="0"/>
      <w:marTop w:val="0"/>
      <w:marBottom w:val="0"/>
      <w:divBdr>
        <w:top w:val="none" w:sz="0" w:space="0" w:color="auto"/>
        <w:left w:val="none" w:sz="0" w:space="0" w:color="auto"/>
        <w:bottom w:val="none" w:sz="0" w:space="0" w:color="auto"/>
        <w:right w:val="none" w:sz="0" w:space="0" w:color="auto"/>
      </w:divBdr>
    </w:div>
    <w:div w:id="1215195749">
      <w:bodyDiv w:val="1"/>
      <w:marLeft w:val="0"/>
      <w:marRight w:val="0"/>
      <w:marTop w:val="0"/>
      <w:marBottom w:val="0"/>
      <w:divBdr>
        <w:top w:val="none" w:sz="0" w:space="0" w:color="auto"/>
        <w:left w:val="none" w:sz="0" w:space="0" w:color="auto"/>
        <w:bottom w:val="none" w:sz="0" w:space="0" w:color="auto"/>
        <w:right w:val="none" w:sz="0" w:space="0" w:color="auto"/>
      </w:divBdr>
    </w:div>
    <w:div w:id="1219979869">
      <w:bodyDiv w:val="1"/>
      <w:marLeft w:val="0"/>
      <w:marRight w:val="0"/>
      <w:marTop w:val="0"/>
      <w:marBottom w:val="0"/>
      <w:divBdr>
        <w:top w:val="none" w:sz="0" w:space="0" w:color="auto"/>
        <w:left w:val="none" w:sz="0" w:space="0" w:color="auto"/>
        <w:bottom w:val="none" w:sz="0" w:space="0" w:color="auto"/>
        <w:right w:val="none" w:sz="0" w:space="0" w:color="auto"/>
      </w:divBdr>
    </w:div>
    <w:div w:id="1239247752">
      <w:bodyDiv w:val="1"/>
      <w:marLeft w:val="0"/>
      <w:marRight w:val="0"/>
      <w:marTop w:val="0"/>
      <w:marBottom w:val="0"/>
      <w:divBdr>
        <w:top w:val="none" w:sz="0" w:space="0" w:color="auto"/>
        <w:left w:val="none" w:sz="0" w:space="0" w:color="auto"/>
        <w:bottom w:val="none" w:sz="0" w:space="0" w:color="auto"/>
        <w:right w:val="none" w:sz="0" w:space="0" w:color="auto"/>
      </w:divBdr>
    </w:div>
    <w:div w:id="1246040246">
      <w:bodyDiv w:val="1"/>
      <w:marLeft w:val="0"/>
      <w:marRight w:val="0"/>
      <w:marTop w:val="0"/>
      <w:marBottom w:val="0"/>
      <w:divBdr>
        <w:top w:val="none" w:sz="0" w:space="0" w:color="auto"/>
        <w:left w:val="none" w:sz="0" w:space="0" w:color="auto"/>
        <w:bottom w:val="none" w:sz="0" w:space="0" w:color="auto"/>
        <w:right w:val="none" w:sz="0" w:space="0" w:color="auto"/>
      </w:divBdr>
    </w:div>
    <w:div w:id="1255556545">
      <w:bodyDiv w:val="1"/>
      <w:marLeft w:val="0"/>
      <w:marRight w:val="0"/>
      <w:marTop w:val="0"/>
      <w:marBottom w:val="0"/>
      <w:divBdr>
        <w:top w:val="none" w:sz="0" w:space="0" w:color="auto"/>
        <w:left w:val="none" w:sz="0" w:space="0" w:color="auto"/>
        <w:bottom w:val="none" w:sz="0" w:space="0" w:color="auto"/>
        <w:right w:val="none" w:sz="0" w:space="0" w:color="auto"/>
      </w:divBdr>
    </w:div>
    <w:div w:id="1260336052">
      <w:bodyDiv w:val="1"/>
      <w:marLeft w:val="0"/>
      <w:marRight w:val="0"/>
      <w:marTop w:val="0"/>
      <w:marBottom w:val="0"/>
      <w:divBdr>
        <w:top w:val="none" w:sz="0" w:space="0" w:color="auto"/>
        <w:left w:val="none" w:sz="0" w:space="0" w:color="auto"/>
        <w:bottom w:val="none" w:sz="0" w:space="0" w:color="auto"/>
        <w:right w:val="none" w:sz="0" w:space="0" w:color="auto"/>
      </w:divBdr>
    </w:div>
    <w:div w:id="1260604127">
      <w:bodyDiv w:val="1"/>
      <w:marLeft w:val="0"/>
      <w:marRight w:val="0"/>
      <w:marTop w:val="0"/>
      <w:marBottom w:val="0"/>
      <w:divBdr>
        <w:top w:val="none" w:sz="0" w:space="0" w:color="auto"/>
        <w:left w:val="none" w:sz="0" w:space="0" w:color="auto"/>
        <w:bottom w:val="none" w:sz="0" w:space="0" w:color="auto"/>
        <w:right w:val="none" w:sz="0" w:space="0" w:color="auto"/>
      </w:divBdr>
    </w:div>
    <w:div w:id="1272863215">
      <w:bodyDiv w:val="1"/>
      <w:marLeft w:val="0"/>
      <w:marRight w:val="0"/>
      <w:marTop w:val="0"/>
      <w:marBottom w:val="0"/>
      <w:divBdr>
        <w:top w:val="none" w:sz="0" w:space="0" w:color="auto"/>
        <w:left w:val="none" w:sz="0" w:space="0" w:color="auto"/>
        <w:bottom w:val="none" w:sz="0" w:space="0" w:color="auto"/>
        <w:right w:val="none" w:sz="0" w:space="0" w:color="auto"/>
      </w:divBdr>
    </w:div>
    <w:div w:id="1276863514">
      <w:bodyDiv w:val="1"/>
      <w:marLeft w:val="0"/>
      <w:marRight w:val="0"/>
      <w:marTop w:val="0"/>
      <w:marBottom w:val="0"/>
      <w:divBdr>
        <w:top w:val="none" w:sz="0" w:space="0" w:color="auto"/>
        <w:left w:val="none" w:sz="0" w:space="0" w:color="auto"/>
        <w:bottom w:val="none" w:sz="0" w:space="0" w:color="auto"/>
        <w:right w:val="none" w:sz="0" w:space="0" w:color="auto"/>
      </w:divBdr>
    </w:div>
    <w:div w:id="1277175572">
      <w:bodyDiv w:val="1"/>
      <w:marLeft w:val="0"/>
      <w:marRight w:val="0"/>
      <w:marTop w:val="0"/>
      <w:marBottom w:val="0"/>
      <w:divBdr>
        <w:top w:val="none" w:sz="0" w:space="0" w:color="auto"/>
        <w:left w:val="none" w:sz="0" w:space="0" w:color="auto"/>
        <w:bottom w:val="none" w:sz="0" w:space="0" w:color="auto"/>
        <w:right w:val="none" w:sz="0" w:space="0" w:color="auto"/>
      </w:divBdr>
    </w:div>
    <w:div w:id="1294143290">
      <w:bodyDiv w:val="1"/>
      <w:marLeft w:val="0"/>
      <w:marRight w:val="0"/>
      <w:marTop w:val="0"/>
      <w:marBottom w:val="0"/>
      <w:divBdr>
        <w:top w:val="none" w:sz="0" w:space="0" w:color="auto"/>
        <w:left w:val="none" w:sz="0" w:space="0" w:color="auto"/>
        <w:bottom w:val="none" w:sz="0" w:space="0" w:color="auto"/>
        <w:right w:val="none" w:sz="0" w:space="0" w:color="auto"/>
      </w:divBdr>
    </w:div>
    <w:div w:id="1295479330">
      <w:bodyDiv w:val="1"/>
      <w:marLeft w:val="0"/>
      <w:marRight w:val="0"/>
      <w:marTop w:val="0"/>
      <w:marBottom w:val="0"/>
      <w:divBdr>
        <w:top w:val="none" w:sz="0" w:space="0" w:color="auto"/>
        <w:left w:val="none" w:sz="0" w:space="0" w:color="auto"/>
        <w:bottom w:val="none" w:sz="0" w:space="0" w:color="auto"/>
        <w:right w:val="none" w:sz="0" w:space="0" w:color="auto"/>
      </w:divBdr>
    </w:div>
    <w:div w:id="1301493231">
      <w:bodyDiv w:val="1"/>
      <w:marLeft w:val="0"/>
      <w:marRight w:val="0"/>
      <w:marTop w:val="0"/>
      <w:marBottom w:val="0"/>
      <w:divBdr>
        <w:top w:val="none" w:sz="0" w:space="0" w:color="auto"/>
        <w:left w:val="none" w:sz="0" w:space="0" w:color="auto"/>
        <w:bottom w:val="none" w:sz="0" w:space="0" w:color="auto"/>
        <w:right w:val="none" w:sz="0" w:space="0" w:color="auto"/>
      </w:divBdr>
    </w:div>
    <w:div w:id="1316644670">
      <w:bodyDiv w:val="1"/>
      <w:marLeft w:val="0"/>
      <w:marRight w:val="0"/>
      <w:marTop w:val="0"/>
      <w:marBottom w:val="0"/>
      <w:divBdr>
        <w:top w:val="none" w:sz="0" w:space="0" w:color="auto"/>
        <w:left w:val="none" w:sz="0" w:space="0" w:color="auto"/>
        <w:bottom w:val="none" w:sz="0" w:space="0" w:color="auto"/>
        <w:right w:val="none" w:sz="0" w:space="0" w:color="auto"/>
      </w:divBdr>
    </w:div>
    <w:div w:id="1327200815">
      <w:bodyDiv w:val="1"/>
      <w:marLeft w:val="0"/>
      <w:marRight w:val="0"/>
      <w:marTop w:val="0"/>
      <w:marBottom w:val="0"/>
      <w:divBdr>
        <w:top w:val="none" w:sz="0" w:space="0" w:color="auto"/>
        <w:left w:val="none" w:sz="0" w:space="0" w:color="auto"/>
        <w:bottom w:val="none" w:sz="0" w:space="0" w:color="auto"/>
        <w:right w:val="none" w:sz="0" w:space="0" w:color="auto"/>
      </w:divBdr>
    </w:div>
    <w:div w:id="1330600613">
      <w:bodyDiv w:val="1"/>
      <w:marLeft w:val="0"/>
      <w:marRight w:val="0"/>
      <w:marTop w:val="0"/>
      <w:marBottom w:val="0"/>
      <w:divBdr>
        <w:top w:val="none" w:sz="0" w:space="0" w:color="auto"/>
        <w:left w:val="none" w:sz="0" w:space="0" w:color="auto"/>
        <w:bottom w:val="none" w:sz="0" w:space="0" w:color="auto"/>
        <w:right w:val="none" w:sz="0" w:space="0" w:color="auto"/>
      </w:divBdr>
    </w:div>
    <w:div w:id="1342199484">
      <w:bodyDiv w:val="1"/>
      <w:marLeft w:val="0"/>
      <w:marRight w:val="0"/>
      <w:marTop w:val="0"/>
      <w:marBottom w:val="0"/>
      <w:divBdr>
        <w:top w:val="none" w:sz="0" w:space="0" w:color="auto"/>
        <w:left w:val="none" w:sz="0" w:space="0" w:color="auto"/>
        <w:bottom w:val="none" w:sz="0" w:space="0" w:color="auto"/>
        <w:right w:val="none" w:sz="0" w:space="0" w:color="auto"/>
      </w:divBdr>
    </w:div>
    <w:div w:id="1343508569">
      <w:bodyDiv w:val="1"/>
      <w:marLeft w:val="0"/>
      <w:marRight w:val="0"/>
      <w:marTop w:val="0"/>
      <w:marBottom w:val="0"/>
      <w:divBdr>
        <w:top w:val="none" w:sz="0" w:space="0" w:color="auto"/>
        <w:left w:val="none" w:sz="0" w:space="0" w:color="auto"/>
        <w:bottom w:val="none" w:sz="0" w:space="0" w:color="auto"/>
        <w:right w:val="none" w:sz="0" w:space="0" w:color="auto"/>
      </w:divBdr>
    </w:div>
    <w:div w:id="1347093794">
      <w:bodyDiv w:val="1"/>
      <w:marLeft w:val="0"/>
      <w:marRight w:val="0"/>
      <w:marTop w:val="0"/>
      <w:marBottom w:val="0"/>
      <w:divBdr>
        <w:top w:val="none" w:sz="0" w:space="0" w:color="auto"/>
        <w:left w:val="none" w:sz="0" w:space="0" w:color="auto"/>
        <w:bottom w:val="none" w:sz="0" w:space="0" w:color="auto"/>
        <w:right w:val="none" w:sz="0" w:space="0" w:color="auto"/>
      </w:divBdr>
    </w:div>
    <w:div w:id="1365592663">
      <w:bodyDiv w:val="1"/>
      <w:marLeft w:val="0"/>
      <w:marRight w:val="0"/>
      <w:marTop w:val="0"/>
      <w:marBottom w:val="0"/>
      <w:divBdr>
        <w:top w:val="none" w:sz="0" w:space="0" w:color="auto"/>
        <w:left w:val="none" w:sz="0" w:space="0" w:color="auto"/>
        <w:bottom w:val="none" w:sz="0" w:space="0" w:color="auto"/>
        <w:right w:val="none" w:sz="0" w:space="0" w:color="auto"/>
      </w:divBdr>
    </w:div>
    <w:div w:id="1372657757">
      <w:bodyDiv w:val="1"/>
      <w:marLeft w:val="0"/>
      <w:marRight w:val="0"/>
      <w:marTop w:val="0"/>
      <w:marBottom w:val="0"/>
      <w:divBdr>
        <w:top w:val="none" w:sz="0" w:space="0" w:color="auto"/>
        <w:left w:val="none" w:sz="0" w:space="0" w:color="auto"/>
        <w:bottom w:val="none" w:sz="0" w:space="0" w:color="auto"/>
        <w:right w:val="none" w:sz="0" w:space="0" w:color="auto"/>
      </w:divBdr>
    </w:div>
    <w:div w:id="1380321221">
      <w:bodyDiv w:val="1"/>
      <w:marLeft w:val="0"/>
      <w:marRight w:val="0"/>
      <w:marTop w:val="0"/>
      <w:marBottom w:val="0"/>
      <w:divBdr>
        <w:top w:val="none" w:sz="0" w:space="0" w:color="auto"/>
        <w:left w:val="none" w:sz="0" w:space="0" w:color="auto"/>
        <w:bottom w:val="none" w:sz="0" w:space="0" w:color="auto"/>
        <w:right w:val="none" w:sz="0" w:space="0" w:color="auto"/>
      </w:divBdr>
    </w:div>
    <w:div w:id="1388143029">
      <w:bodyDiv w:val="1"/>
      <w:marLeft w:val="0"/>
      <w:marRight w:val="0"/>
      <w:marTop w:val="0"/>
      <w:marBottom w:val="0"/>
      <w:divBdr>
        <w:top w:val="none" w:sz="0" w:space="0" w:color="auto"/>
        <w:left w:val="none" w:sz="0" w:space="0" w:color="auto"/>
        <w:bottom w:val="none" w:sz="0" w:space="0" w:color="auto"/>
        <w:right w:val="none" w:sz="0" w:space="0" w:color="auto"/>
      </w:divBdr>
    </w:div>
    <w:div w:id="1393623354">
      <w:bodyDiv w:val="1"/>
      <w:marLeft w:val="0"/>
      <w:marRight w:val="0"/>
      <w:marTop w:val="0"/>
      <w:marBottom w:val="0"/>
      <w:divBdr>
        <w:top w:val="none" w:sz="0" w:space="0" w:color="auto"/>
        <w:left w:val="none" w:sz="0" w:space="0" w:color="auto"/>
        <w:bottom w:val="none" w:sz="0" w:space="0" w:color="auto"/>
        <w:right w:val="none" w:sz="0" w:space="0" w:color="auto"/>
      </w:divBdr>
    </w:div>
    <w:div w:id="1398161374">
      <w:bodyDiv w:val="1"/>
      <w:marLeft w:val="0"/>
      <w:marRight w:val="0"/>
      <w:marTop w:val="0"/>
      <w:marBottom w:val="0"/>
      <w:divBdr>
        <w:top w:val="none" w:sz="0" w:space="0" w:color="auto"/>
        <w:left w:val="none" w:sz="0" w:space="0" w:color="auto"/>
        <w:bottom w:val="none" w:sz="0" w:space="0" w:color="auto"/>
        <w:right w:val="none" w:sz="0" w:space="0" w:color="auto"/>
      </w:divBdr>
    </w:div>
    <w:div w:id="1407068389">
      <w:bodyDiv w:val="1"/>
      <w:marLeft w:val="0"/>
      <w:marRight w:val="0"/>
      <w:marTop w:val="0"/>
      <w:marBottom w:val="0"/>
      <w:divBdr>
        <w:top w:val="none" w:sz="0" w:space="0" w:color="auto"/>
        <w:left w:val="none" w:sz="0" w:space="0" w:color="auto"/>
        <w:bottom w:val="none" w:sz="0" w:space="0" w:color="auto"/>
        <w:right w:val="none" w:sz="0" w:space="0" w:color="auto"/>
      </w:divBdr>
    </w:div>
    <w:div w:id="1419594017">
      <w:bodyDiv w:val="1"/>
      <w:marLeft w:val="0"/>
      <w:marRight w:val="0"/>
      <w:marTop w:val="0"/>
      <w:marBottom w:val="0"/>
      <w:divBdr>
        <w:top w:val="none" w:sz="0" w:space="0" w:color="auto"/>
        <w:left w:val="none" w:sz="0" w:space="0" w:color="auto"/>
        <w:bottom w:val="none" w:sz="0" w:space="0" w:color="auto"/>
        <w:right w:val="none" w:sz="0" w:space="0" w:color="auto"/>
      </w:divBdr>
    </w:div>
    <w:div w:id="1419908272">
      <w:bodyDiv w:val="1"/>
      <w:marLeft w:val="0"/>
      <w:marRight w:val="0"/>
      <w:marTop w:val="0"/>
      <w:marBottom w:val="0"/>
      <w:divBdr>
        <w:top w:val="none" w:sz="0" w:space="0" w:color="auto"/>
        <w:left w:val="none" w:sz="0" w:space="0" w:color="auto"/>
        <w:bottom w:val="none" w:sz="0" w:space="0" w:color="auto"/>
        <w:right w:val="none" w:sz="0" w:space="0" w:color="auto"/>
      </w:divBdr>
    </w:div>
    <w:div w:id="1444617618">
      <w:bodyDiv w:val="1"/>
      <w:marLeft w:val="0"/>
      <w:marRight w:val="0"/>
      <w:marTop w:val="0"/>
      <w:marBottom w:val="0"/>
      <w:divBdr>
        <w:top w:val="none" w:sz="0" w:space="0" w:color="auto"/>
        <w:left w:val="none" w:sz="0" w:space="0" w:color="auto"/>
        <w:bottom w:val="none" w:sz="0" w:space="0" w:color="auto"/>
        <w:right w:val="none" w:sz="0" w:space="0" w:color="auto"/>
      </w:divBdr>
    </w:div>
    <w:div w:id="1452048002">
      <w:bodyDiv w:val="1"/>
      <w:marLeft w:val="0"/>
      <w:marRight w:val="0"/>
      <w:marTop w:val="0"/>
      <w:marBottom w:val="0"/>
      <w:divBdr>
        <w:top w:val="none" w:sz="0" w:space="0" w:color="auto"/>
        <w:left w:val="none" w:sz="0" w:space="0" w:color="auto"/>
        <w:bottom w:val="none" w:sz="0" w:space="0" w:color="auto"/>
        <w:right w:val="none" w:sz="0" w:space="0" w:color="auto"/>
      </w:divBdr>
    </w:div>
    <w:div w:id="1455905244">
      <w:bodyDiv w:val="1"/>
      <w:marLeft w:val="0"/>
      <w:marRight w:val="0"/>
      <w:marTop w:val="0"/>
      <w:marBottom w:val="0"/>
      <w:divBdr>
        <w:top w:val="none" w:sz="0" w:space="0" w:color="auto"/>
        <w:left w:val="none" w:sz="0" w:space="0" w:color="auto"/>
        <w:bottom w:val="none" w:sz="0" w:space="0" w:color="auto"/>
        <w:right w:val="none" w:sz="0" w:space="0" w:color="auto"/>
      </w:divBdr>
    </w:div>
    <w:div w:id="1457455136">
      <w:bodyDiv w:val="1"/>
      <w:marLeft w:val="0"/>
      <w:marRight w:val="0"/>
      <w:marTop w:val="0"/>
      <w:marBottom w:val="0"/>
      <w:divBdr>
        <w:top w:val="none" w:sz="0" w:space="0" w:color="auto"/>
        <w:left w:val="none" w:sz="0" w:space="0" w:color="auto"/>
        <w:bottom w:val="none" w:sz="0" w:space="0" w:color="auto"/>
        <w:right w:val="none" w:sz="0" w:space="0" w:color="auto"/>
      </w:divBdr>
    </w:div>
    <w:div w:id="1459376093">
      <w:bodyDiv w:val="1"/>
      <w:marLeft w:val="0"/>
      <w:marRight w:val="0"/>
      <w:marTop w:val="0"/>
      <w:marBottom w:val="0"/>
      <w:divBdr>
        <w:top w:val="none" w:sz="0" w:space="0" w:color="auto"/>
        <w:left w:val="none" w:sz="0" w:space="0" w:color="auto"/>
        <w:bottom w:val="none" w:sz="0" w:space="0" w:color="auto"/>
        <w:right w:val="none" w:sz="0" w:space="0" w:color="auto"/>
      </w:divBdr>
    </w:div>
    <w:div w:id="1482455599">
      <w:bodyDiv w:val="1"/>
      <w:marLeft w:val="0"/>
      <w:marRight w:val="0"/>
      <w:marTop w:val="0"/>
      <w:marBottom w:val="0"/>
      <w:divBdr>
        <w:top w:val="none" w:sz="0" w:space="0" w:color="auto"/>
        <w:left w:val="none" w:sz="0" w:space="0" w:color="auto"/>
        <w:bottom w:val="none" w:sz="0" w:space="0" w:color="auto"/>
        <w:right w:val="none" w:sz="0" w:space="0" w:color="auto"/>
      </w:divBdr>
    </w:div>
    <w:div w:id="1508983601">
      <w:bodyDiv w:val="1"/>
      <w:marLeft w:val="0"/>
      <w:marRight w:val="0"/>
      <w:marTop w:val="0"/>
      <w:marBottom w:val="0"/>
      <w:divBdr>
        <w:top w:val="none" w:sz="0" w:space="0" w:color="auto"/>
        <w:left w:val="none" w:sz="0" w:space="0" w:color="auto"/>
        <w:bottom w:val="none" w:sz="0" w:space="0" w:color="auto"/>
        <w:right w:val="none" w:sz="0" w:space="0" w:color="auto"/>
      </w:divBdr>
    </w:div>
    <w:div w:id="1512403918">
      <w:bodyDiv w:val="1"/>
      <w:marLeft w:val="0"/>
      <w:marRight w:val="0"/>
      <w:marTop w:val="0"/>
      <w:marBottom w:val="0"/>
      <w:divBdr>
        <w:top w:val="none" w:sz="0" w:space="0" w:color="auto"/>
        <w:left w:val="none" w:sz="0" w:space="0" w:color="auto"/>
        <w:bottom w:val="none" w:sz="0" w:space="0" w:color="auto"/>
        <w:right w:val="none" w:sz="0" w:space="0" w:color="auto"/>
      </w:divBdr>
    </w:div>
    <w:div w:id="1542472996">
      <w:bodyDiv w:val="1"/>
      <w:marLeft w:val="0"/>
      <w:marRight w:val="0"/>
      <w:marTop w:val="0"/>
      <w:marBottom w:val="0"/>
      <w:divBdr>
        <w:top w:val="none" w:sz="0" w:space="0" w:color="auto"/>
        <w:left w:val="none" w:sz="0" w:space="0" w:color="auto"/>
        <w:bottom w:val="none" w:sz="0" w:space="0" w:color="auto"/>
        <w:right w:val="none" w:sz="0" w:space="0" w:color="auto"/>
      </w:divBdr>
    </w:div>
    <w:div w:id="1548369381">
      <w:bodyDiv w:val="1"/>
      <w:marLeft w:val="0"/>
      <w:marRight w:val="0"/>
      <w:marTop w:val="0"/>
      <w:marBottom w:val="0"/>
      <w:divBdr>
        <w:top w:val="none" w:sz="0" w:space="0" w:color="auto"/>
        <w:left w:val="none" w:sz="0" w:space="0" w:color="auto"/>
        <w:bottom w:val="none" w:sz="0" w:space="0" w:color="auto"/>
        <w:right w:val="none" w:sz="0" w:space="0" w:color="auto"/>
      </w:divBdr>
    </w:div>
    <w:div w:id="1562600106">
      <w:bodyDiv w:val="1"/>
      <w:marLeft w:val="0"/>
      <w:marRight w:val="0"/>
      <w:marTop w:val="0"/>
      <w:marBottom w:val="0"/>
      <w:divBdr>
        <w:top w:val="none" w:sz="0" w:space="0" w:color="auto"/>
        <w:left w:val="none" w:sz="0" w:space="0" w:color="auto"/>
        <w:bottom w:val="none" w:sz="0" w:space="0" w:color="auto"/>
        <w:right w:val="none" w:sz="0" w:space="0" w:color="auto"/>
      </w:divBdr>
    </w:div>
    <w:div w:id="1583879779">
      <w:bodyDiv w:val="1"/>
      <w:marLeft w:val="0"/>
      <w:marRight w:val="0"/>
      <w:marTop w:val="0"/>
      <w:marBottom w:val="0"/>
      <w:divBdr>
        <w:top w:val="none" w:sz="0" w:space="0" w:color="auto"/>
        <w:left w:val="none" w:sz="0" w:space="0" w:color="auto"/>
        <w:bottom w:val="none" w:sz="0" w:space="0" w:color="auto"/>
        <w:right w:val="none" w:sz="0" w:space="0" w:color="auto"/>
      </w:divBdr>
    </w:div>
    <w:div w:id="1588727451">
      <w:bodyDiv w:val="1"/>
      <w:marLeft w:val="0"/>
      <w:marRight w:val="0"/>
      <w:marTop w:val="0"/>
      <w:marBottom w:val="0"/>
      <w:divBdr>
        <w:top w:val="none" w:sz="0" w:space="0" w:color="auto"/>
        <w:left w:val="none" w:sz="0" w:space="0" w:color="auto"/>
        <w:bottom w:val="none" w:sz="0" w:space="0" w:color="auto"/>
        <w:right w:val="none" w:sz="0" w:space="0" w:color="auto"/>
      </w:divBdr>
    </w:div>
    <w:div w:id="1613319135">
      <w:bodyDiv w:val="1"/>
      <w:marLeft w:val="0"/>
      <w:marRight w:val="0"/>
      <w:marTop w:val="0"/>
      <w:marBottom w:val="0"/>
      <w:divBdr>
        <w:top w:val="none" w:sz="0" w:space="0" w:color="auto"/>
        <w:left w:val="none" w:sz="0" w:space="0" w:color="auto"/>
        <w:bottom w:val="none" w:sz="0" w:space="0" w:color="auto"/>
        <w:right w:val="none" w:sz="0" w:space="0" w:color="auto"/>
      </w:divBdr>
    </w:div>
    <w:div w:id="1621033040">
      <w:bodyDiv w:val="1"/>
      <w:marLeft w:val="0"/>
      <w:marRight w:val="0"/>
      <w:marTop w:val="0"/>
      <w:marBottom w:val="0"/>
      <w:divBdr>
        <w:top w:val="none" w:sz="0" w:space="0" w:color="auto"/>
        <w:left w:val="none" w:sz="0" w:space="0" w:color="auto"/>
        <w:bottom w:val="none" w:sz="0" w:space="0" w:color="auto"/>
        <w:right w:val="none" w:sz="0" w:space="0" w:color="auto"/>
      </w:divBdr>
    </w:div>
    <w:div w:id="1622684734">
      <w:bodyDiv w:val="1"/>
      <w:marLeft w:val="0"/>
      <w:marRight w:val="0"/>
      <w:marTop w:val="0"/>
      <w:marBottom w:val="0"/>
      <w:divBdr>
        <w:top w:val="none" w:sz="0" w:space="0" w:color="auto"/>
        <w:left w:val="none" w:sz="0" w:space="0" w:color="auto"/>
        <w:bottom w:val="none" w:sz="0" w:space="0" w:color="auto"/>
        <w:right w:val="none" w:sz="0" w:space="0" w:color="auto"/>
      </w:divBdr>
    </w:div>
    <w:div w:id="1637641556">
      <w:bodyDiv w:val="1"/>
      <w:marLeft w:val="0"/>
      <w:marRight w:val="0"/>
      <w:marTop w:val="0"/>
      <w:marBottom w:val="0"/>
      <w:divBdr>
        <w:top w:val="none" w:sz="0" w:space="0" w:color="auto"/>
        <w:left w:val="none" w:sz="0" w:space="0" w:color="auto"/>
        <w:bottom w:val="none" w:sz="0" w:space="0" w:color="auto"/>
        <w:right w:val="none" w:sz="0" w:space="0" w:color="auto"/>
      </w:divBdr>
    </w:div>
    <w:div w:id="1645743144">
      <w:bodyDiv w:val="1"/>
      <w:marLeft w:val="0"/>
      <w:marRight w:val="0"/>
      <w:marTop w:val="0"/>
      <w:marBottom w:val="0"/>
      <w:divBdr>
        <w:top w:val="none" w:sz="0" w:space="0" w:color="auto"/>
        <w:left w:val="none" w:sz="0" w:space="0" w:color="auto"/>
        <w:bottom w:val="none" w:sz="0" w:space="0" w:color="auto"/>
        <w:right w:val="none" w:sz="0" w:space="0" w:color="auto"/>
      </w:divBdr>
    </w:div>
    <w:div w:id="1649242968">
      <w:bodyDiv w:val="1"/>
      <w:marLeft w:val="0"/>
      <w:marRight w:val="0"/>
      <w:marTop w:val="0"/>
      <w:marBottom w:val="0"/>
      <w:divBdr>
        <w:top w:val="none" w:sz="0" w:space="0" w:color="auto"/>
        <w:left w:val="none" w:sz="0" w:space="0" w:color="auto"/>
        <w:bottom w:val="none" w:sz="0" w:space="0" w:color="auto"/>
        <w:right w:val="none" w:sz="0" w:space="0" w:color="auto"/>
      </w:divBdr>
    </w:div>
    <w:div w:id="1649742149">
      <w:bodyDiv w:val="1"/>
      <w:marLeft w:val="0"/>
      <w:marRight w:val="0"/>
      <w:marTop w:val="0"/>
      <w:marBottom w:val="0"/>
      <w:divBdr>
        <w:top w:val="none" w:sz="0" w:space="0" w:color="auto"/>
        <w:left w:val="none" w:sz="0" w:space="0" w:color="auto"/>
        <w:bottom w:val="none" w:sz="0" w:space="0" w:color="auto"/>
        <w:right w:val="none" w:sz="0" w:space="0" w:color="auto"/>
      </w:divBdr>
    </w:div>
    <w:div w:id="1652909082">
      <w:bodyDiv w:val="1"/>
      <w:marLeft w:val="0"/>
      <w:marRight w:val="0"/>
      <w:marTop w:val="0"/>
      <w:marBottom w:val="0"/>
      <w:divBdr>
        <w:top w:val="none" w:sz="0" w:space="0" w:color="auto"/>
        <w:left w:val="none" w:sz="0" w:space="0" w:color="auto"/>
        <w:bottom w:val="none" w:sz="0" w:space="0" w:color="auto"/>
        <w:right w:val="none" w:sz="0" w:space="0" w:color="auto"/>
      </w:divBdr>
    </w:div>
    <w:div w:id="1671106626">
      <w:bodyDiv w:val="1"/>
      <w:marLeft w:val="0"/>
      <w:marRight w:val="0"/>
      <w:marTop w:val="0"/>
      <w:marBottom w:val="0"/>
      <w:divBdr>
        <w:top w:val="none" w:sz="0" w:space="0" w:color="auto"/>
        <w:left w:val="none" w:sz="0" w:space="0" w:color="auto"/>
        <w:bottom w:val="none" w:sz="0" w:space="0" w:color="auto"/>
        <w:right w:val="none" w:sz="0" w:space="0" w:color="auto"/>
      </w:divBdr>
    </w:div>
    <w:div w:id="1696540209">
      <w:bodyDiv w:val="1"/>
      <w:marLeft w:val="0"/>
      <w:marRight w:val="0"/>
      <w:marTop w:val="0"/>
      <w:marBottom w:val="0"/>
      <w:divBdr>
        <w:top w:val="none" w:sz="0" w:space="0" w:color="auto"/>
        <w:left w:val="none" w:sz="0" w:space="0" w:color="auto"/>
        <w:bottom w:val="none" w:sz="0" w:space="0" w:color="auto"/>
        <w:right w:val="none" w:sz="0" w:space="0" w:color="auto"/>
      </w:divBdr>
    </w:div>
    <w:div w:id="1698654799">
      <w:bodyDiv w:val="1"/>
      <w:marLeft w:val="0"/>
      <w:marRight w:val="0"/>
      <w:marTop w:val="0"/>
      <w:marBottom w:val="0"/>
      <w:divBdr>
        <w:top w:val="none" w:sz="0" w:space="0" w:color="auto"/>
        <w:left w:val="none" w:sz="0" w:space="0" w:color="auto"/>
        <w:bottom w:val="none" w:sz="0" w:space="0" w:color="auto"/>
        <w:right w:val="none" w:sz="0" w:space="0" w:color="auto"/>
      </w:divBdr>
    </w:div>
    <w:div w:id="1733186917">
      <w:bodyDiv w:val="1"/>
      <w:marLeft w:val="0"/>
      <w:marRight w:val="0"/>
      <w:marTop w:val="0"/>
      <w:marBottom w:val="0"/>
      <w:divBdr>
        <w:top w:val="none" w:sz="0" w:space="0" w:color="auto"/>
        <w:left w:val="none" w:sz="0" w:space="0" w:color="auto"/>
        <w:bottom w:val="none" w:sz="0" w:space="0" w:color="auto"/>
        <w:right w:val="none" w:sz="0" w:space="0" w:color="auto"/>
      </w:divBdr>
    </w:div>
    <w:div w:id="1740711275">
      <w:bodyDiv w:val="1"/>
      <w:marLeft w:val="0"/>
      <w:marRight w:val="0"/>
      <w:marTop w:val="0"/>
      <w:marBottom w:val="0"/>
      <w:divBdr>
        <w:top w:val="none" w:sz="0" w:space="0" w:color="auto"/>
        <w:left w:val="none" w:sz="0" w:space="0" w:color="auto"/>
        <w:bottom w:val="none" w:sz="0" w:space="0" w:color="auto"/>
        <w:right w:val="none" w:sz="0" w:space="0" w:color="auto"/>
      </w:divBdr>
    </w:div>
    <w:div w:id="1743333006">
      <w:bodyDiv w:val="1"/>
      <w:marLeft w:val="0"/>
      <w:marRight w:val="0"/>
      <w:marTop w:val="0"/>
      <w:marBottom w:val="0"/>
      <w:divBdr>
        <w:top w:val="none" w:sz="0" w:space="0" w:color="auto"/>
        <w:left w:val="none" w:sz="0" w:space="0" w:color="auto"/>
        <w:bottom w:val="none" w:sz="0" w:space="0" w:color="auto"/>
        <w:right w:val="none" w:sz="0" w:space="0" w:color="auto"/>
      </w:divBdr>
    </w:div>
    <w:div w:id="1745763782">
      <w:bodyDiv w:val="1"/>
      <w:marLeft w:val="0"/>
      <w:marRight w:val="0"/>
      <w:marTop w:val="0"/>
      <w:marBottom w:val="0"/>
      <w:divBdr>
        <w:top w:val="none" w:sz="0" w:space="0" w:color="auto"/>
        <w:left w:val="none" w:sz="0" w:space="0" w:color="auto"/>
        <w:bottom w:val="none" w:sz="0" w:space="0" w:color="auto"/>
        <w:right w:val="none" w:sz="0" w:space="0" w:color="auto"/>
      </w:divBdr>
    </w:div>
    <w:div w:id="1748578252">
      <w:bodyDiv w:val="1"/>
      <w:marLeft w:val="0"/>
      <w:marRight w:val="0"/>
      <w:marTop w:val="0"/>
      <w:marBottom w:val="0"/>
      <w:divBdr>
        <w:top w:val="none" w:sz="0" w:space="0" w:color="auto"/>
        <w:left w:val="none" w:sz="0" w:space="0" w:color="auto"/>
        <w:bottom w:val="none" w:sz="0" w:space="0" w:color="auto"/>
        <w:right w:val="none" w:sz="0" w:space="0" w:color="auto"/>
      </w:divBdr>
    </w:div>
    <w:div w:id="1750730624">
      <w:bodyDiv w:val="1"/>
      <w:marLeft w:val="0"/>
      <w:marRight w:val="0"/>
      <w:marTop w:val="0"/>
      <w:marBottom w:val="0"/>
      <w:divBdr>
        <w:top w:val="none" w:sz="0" w:space="0" w:color="auto"/>
        <w:left w:val="none" w:sz="0" w:space="0" w:color="auto"/>
        <w:bottom w:val="none" w:sz="0" w:space="0" w:color="auto"/>
        <w:right w:val="none" w:sz="0" w:space="0" w:color="auto"/>
      </w:divBdr>
    </w:div>
    <w:div w:id="1823616420">
      <w:bodyDiv w:val="1"/>
      <w:marLeft w:val="0"/>
      <w:marRight w:val="0"/>
      <w:marTop w:val="0"/>
      <w:marBottom w:val="0"/>
      <w:divBdr>
        <w:top w:val="none" w:sz="0" w:space="0" w:color="auto"/>
        <w:left w:val="none" w:sz="0" w:space="0" w:color="auto"/>
        <w:bottom w:val="none" w:sz="0" w:space="0" w:color="auto"/>
        <w:right w:val="none" w:sz="0" w:space="0" w:color="auto"/>
      </w:divBdr>
    </w:div>
    <w:div w:id="1834031655">
      <w:bodyDiv w:val="1"/>
      <w:marLeft w:val="0"/>
      <w:marRight w:val="0"/>
      <w:marTop w:val="0"/>
      <w:marBottom w:val="0"/>
      <w:divBdr>
        <w:top w:val="none" w:sz="0" w:space="0" w:color="auto"/>
        <w:left w:val="none" w:sz="0" w:space="0" w:color="auto"/>
        <w:bottom w:val="none" w:sz="0" w:space="0" w:color="auto"/>
        <w:right w:val="none" w:sz="0" w:space="0" w:color="auto"/>
      </w:divBdr>
    </w:div>
    <w:div w:id="1848471955">
      <w:bodyDiv w:val="1"/>
      <w:marLeft w:val="0"/>
      <w:marRight w:val="0"/>
      <w:marTop w:val="0"/>
      <w:marBottom w:val="0"/>
      <w:divBdr>
        <w:top w:val="none" w:sz="0" w:space="0" w:color="auto"/>
        <w:left w:val="none" w:sz="0" w:space="0" w:color="auto"/>
        <w:bottom w:val="none" w:sz="0" w:space="0" w:color="auto"/>
        <w:right w:val="none" w:sz="0" w:space="0" w:color="auto"/>
      </w:divBdr>
    </w:div>
    <w:div w:id="1861627311">
      <w:bodyDiv w:val="1"/>
      <w:marLeft w:val="0"/>
      <w:marRight w:val="0"/>
      <w:marTop w:val="0"/>
      <w:marBottom w:val="0"/>
      <w:divBdr>
        <w:top w:val="none" w:sz="0" w:space="0" w:color="auto"/>
        <w:left w:val="none" w:sz="0" w:space="0" w:color="auto"/>
        <w:bottom w:val="none" w:sz="0" w:space="0" w:color="auto"/>
        <w:right w:val="none" w:sz="0" w:space="0" w:color="auto"/>
      </w:divBdr>
    </w:div>
    <w:div w:id="1873760321">
      <w:bodyDiv w:val="1"/>
      <w:marLeft w:val="0"/>
      <w:marRight w:val="0"/>
      <w:marTop w:val="0"/>
      <w:marBottom w:val="0"/>
      <w:divBdr>
        <w:top w:val="none" w:sz="0" w:space="0" w:color="auto"/>
        <w:left w:val="none" w:sz="0" w:space="0" w:color="auto"/>
        <w:bottom w:val="none" w:sz="0" w:space="0" w:color="auto"/>
        <w:right w:val="none" w:sz="0" w:space="0" w:color="auto"/>
      </w:divBdr>
    </w:div>
    <w:div w:id="1879050177">
      <w:bodyDiv w:val="1"/>
      <w:marLeft w:val="0"/>
      <w:marRight w:val="0"/>
      <w:marTop w:val="0"/>
      <w:marBottom w:val="0"/>
      <w:divBdr>
        <w:top w:val="none" w:sz="0" w:space="0" w:color="auto"/>
        <w:left w:val="none" w:sz="0" w:space="0" w:color="auto"/>
        <w:bottom w:val="none" w:sz="0" w:space="0" w:color="auto"/>
        <w:right w:val="none" w:sz="0" w:space="0" w:color="auto"/>
      </w:divBdr>
    </w:div>
    <w:div w:id="1881505571">
      <w:bodyDiv w:val="1"/>
      <w:marLeft w:val="0"/>
      <w:marRight w:val="0"/>
      <w:marTop w:val="0"/>
      <w:marBottom w:val="0"/>
      <w:divBdr>
        <w:top w:val="none" w:sz="0" w:space="0" w:color="auto"/>
        <w:left w:val="none" w:sz="0" w:space="0" w:color="auto"/>
        <w:bottom w:val="none" w:sz="0" w:space="0" w:color="auto"/>
        <w:right w:val="none" w:sz="0" w:space="0" w:color="auto"/>
      </w:divBdr>
    </w:div>
    <w:div w:id="1899828200">
      <w:bodyDiv w:val="1"/>
      <w:marLeft w:val="0"/>
      <w:marRight w:val="0"/>
      <w:marTop w:val="0"/>
      <w:marBottom w:val="0"/>
      <w:divBdr>
        <w:top w:val="none" w:sz="0" w:space="0" w:color="auto"/>
        <w:left w:val="none" w:sz="0" w:space="0" w:color="auto"/>
        <w:bottom w:val="none" w:sz="0" w:space="0" w:color="auto"/>
        <w:right w:val="none" w:sz="0" w:space="0" w:color="auto"/>
      </w:divBdr>
    </w:div>
    <w:div w:id="1909995780">
      <w:bodyDiv w:val="1"/>
      <w:marLeft w:val="0"/>
      <w:marRight w:val="0"/>
      <w:marTop w:val="0"/>
      <w:marBottom w:val="0"/>
      <w:divBdr>
        <w:top w:val="none" w:sz="0" w:space="0" w:color="auto"/>
        <w:left w:val="none" w:sz="0" w:space="0" w:color="auto"/>
        <w:bottom w:val="none" w:sz="0" w:space="0" w:color="auto"/>
        <w:right w:val="none" w:sz="0" w:space="0" w:color="auto"/>
      </w:divBdr>
    </w:div>
    <w:div w:id="1943489495">
      <w:bodyDiv w:val="1"/>
      <w:marLeft w:val="0"/>
      <w:marRight w:val="0"/>
      <w:marTop w:val="0"/>
      <w:marBottom w:val="0"/>
      <w:divBdr>
        <w:top w:val="none" w:sz="0" w:space="0" w:color="auto"/>
        <w:left w:val="none" w:sz="0" w:space="0" w:color="auto"/>
        <w:bottom w:val="none" w:sz="0" w:space="0" w:color="auto"/>
        <w:right w:val="none" w:sz="0" w:space="0" w:color="auto"/>
      </w:divBdr>
    </w:div>
    <w:div w:id="1955361467">
      <w:bodyDiv w:val="1"/>
      <w:marLeft w:val="0"/>
      <w:marRight w:val="0"/>
      <w:marTop w:val="0"/>
      <w:marBottom w:val="0"/>
      <w:divBdr>
        <w:top w:val="none" w:sz="0" w:space="0" w:color="auto"/>
        <w:left w:val="none" w:sz="0" w:space="0" w:color="auto"/>
        <w:bottom w:val="none" w:sz="0" w:space="0" w:color="auto"/>
        <w:right w:val="none" w:sz="0" w:space="0" w:color="auto"/>
      </w:divBdr>
    </w:div>
    <w:div w:id="1958484361">
      <w:bodyDiv w:val="1"/>
      <w:marLeft w:val="0"/>
      <w:marRight w:val="0"/>
      <w:marTop w:val="0"/>
      <w:marBottom w:val="0"/>
      <w:divBdr>
        <w:top w:val="none" w:sz="0" w:space="0" w:color="auto"/>
        <w:left w:val="none" w:sz="0" w:space="0" w:color="auto"/>
        <w:bottom w:val="none" w:sz="0" w:space="0" w:color="auto"/>
        <w:right w:val="none" w:sz="0" w:space="0" w:color="auto"/>
      </w:divBdr>
    </w:div>
    <w:div w:id="1963926434">
      <w:bodyDiv w:val="1"/>
      <w:marLeft w:val="0"/>
      <w:marRight w:val="0"/>
      <w:marTop w:val="0"/>
      <w:marBottom w:val="0"/>
      <w:divBdr>
        <w:top w:val="none" w:sz="0" w:space="0" w:color="auto"/>
        <w:left w:val="none" w:sz="0" w:space="0" w:color="auto"/>
        <w:bottom w:val="none" w:sz="0" w:space="0" w:color="auto"/>
        <w:right w:val="none" w:sz="0" w:space="0" w:color="auto"/>
      </w:divBdr>
    </w:div>
    <w:div w:id="1966546373">
      <w:bodyDiv w:val="1"/>
      <w:marLeft w:val="0"/>
      <w:marRight w:val="0"/>
      <w:marTop w:val="0"/>
      <w:marBottom w:val="0"/>
      <w:divBdr>
        <w:top w:val="none" w:sz="0" w:space="0" w:color="auto"/>
        <w:left w:val="none" w:sz="0" w:space="0" w:color="auto"/>
        <w:bottom w:val="none" w:sz="0" w:space="0" w:color="auto"/>
        <w:right w:val="none" w:sz="0" w:space="0" w:color="auto"/>
      </w:divBdr>
    </w:div>
    <w:div w:id="1969697954">
      <w:bodyDiv w:val="1"/>
      <w:marLeft w:val="0"/>
      <w:marRight w:val="0"/>
      <w:marTop w:val="0"/>
      <w:marBottom w:val="0"/>
      <w:divBdr>
        <w:top w:val="none" w:sz="0" w:space="0" w:color="auto"/>
        <w:left w:val="none" w:sz="0" w:space="0" w:color="auto"/>
        <w:bottom w:val="none" w:sz="0" w:space="0" w:color="auto"/>
        <w:right w:val="none" w:sz="0" w:space="0" w:color="auto"/>
      </w:divBdr>
    </w:div>
    <w:div w:id="1975332766">
      <w:bodyDiv w:val="1"/>
      <w:marLeft w:val="0"/>
      <w:marRight w:val="0"/>
      <w:marTop w:val="0"/>
      <w:marBottom w:val="0"/>
      <w:divBdr>
        <w:top w:val="none" w:sz="0" w:space="0" w:color="auto"/>
        <w:left w:val="none" w:sz="0" w:space="0" w:color="auto"/>
        <w:bottom w:val="none" w:sz="0" w:space="0" w:color="auto"/>
        <w:right w:val="none" w:sz="0" w:space="0" w:color="auto"/>
      </w:divBdr>
    </w:div>
    <w:div w:id="1985356086">
      <w:bodyDiv w:val="1"/>
      <w:marLeft w:val="0"/>
      <w:marRight w:val="0"/>
      <w:marTop w:val="0"/>
      <w:marBottom w:val="0"/>
      <w:divBdr>
        <w:top w:val="none" w:sz="0" w:space="0" w:color="auto"/>
        <w:left w:val="none" w:sz="0" w:space="0" w:color="auto"/>
        <w:bottom w:val="none" w:sz="0" w:space="0" w:color="auto"/>
        <w:right w:val="none" w:sz="0" w:space="0" w:color="auto"/>
      </w:divBdr>
    </w:div>
    <w:div w:id="2004240840">
      <w:bodyDiv w:val="1"/>
      <w:marLeft w:val="0"/>
      <w:marRight w:val="0"/>
      <w:marTop w:val="0"/>
      <w:marBottom w:val="0"/>
      <w:divBdr>
        <w:top w:val="none" w:sz="0" w:space="0" w:color="auto"/>
        <w:left w:val="none" w:sz="0" w:space="0" w:color="auto"/>
        <w:bottom w:val="none" w:sz="0" w:space="0" w:color="auto"/>
        <w:right w:val="none" w:sz="0" w:space="0" w:color="auto"/>
      </w:divBdr>
    </w:div>
    <w:div w:id="2011835201">
      <w:bodyDiv w:val="1"/>
      <w:marLeft w:val="0"/>
      <w:marRight w:val="0"/>
      <w:marTop w:val="0"/>
      <w:marBottom w:val="0"/>
      <w:divBdr>
        <w:top w:val="none" w:sz="0" w:space="0" w:color="auto"/>
        <w:left w:val="none" w:sz="0" w:space="0" w:color="auto"/>
        <w:bottom w:val="none" w:sz="0" w:space="0" w:color="auto"/>
        <w:right w:val="none" w:sz="0" w:space="0" w:color="auto"/>
      </w:divBdr>
    </w:div>
    <w:div w:id="2012249550">
      <w:bodyDiv w:val="1"/>
      <w:marLeft w:val="0"/>
      <w:marRight w:val="0"/>
      <w:marTop w:val="0"/>
      <w:marBottom w:val="0"/>
      <w:divBdr>
        <w:top w:val="none" w:sz="0" w:space="0" w:color="auto"/>
        <w:left w:val="none" w:sz="0" w:space="0" w:color="auto"/>
        <w:bottom w:val="none" w:sz="0" w:space="0" w:color="auto"/>
        <w:right w:val="none" w:sz="0" w:space="0" w:color="auto"/>
      </w:divBdr>
    </w:div>
    <w:div w:id="2016296628">
      <w:bodyDiv w:val="1"/>
      <w:marLeft w:val="0"/>
      <w:marRight w:val="0"/>
      <w:marTop w:val="0"/>
      <w:marBottom w:val="0"/>
      <w:divBdr>
        <w:top w:val="none" w:sz="0" w:space="0" w:color="auto"/>
        <w:left w:val="none" w:sz="0" w:space="0" w:color="auto"/>
        <w:bottom w:val="none" w:sz="0" w:space="0" w:color="auto"/>
        <w:right w:val="none" w:sz="0" w:space="0" w:color="auto"/>
      </w:divBdr>
    </w:div>
    <w:div w:id="2017347568">
      <w:bodyDiv w:val="1"/>
      <w:marLeft w:val="0"/>
      <w:marRight w:val="0"/>
      <w:marTop w:val="0"/>
      <w:marBottom w:val="0"/>
      <w:divBdr>
        <w:top w:val="none" w:sz="0" w:space="0" w:color="auto"/>
        <w:left w:val="none" w:sz="0" w:space="0" w:color="auto"/>
        <w:bottom w:val="none" w:sz="0" w:space="0" w:color="auto"/>
        <w:right w:val="none" w:sz="0" w:space="0" w:color="auto"/>
      </w:divBdr>
    </w:div>
    <w:div w:id="2020034932">
      <w:bodyDiv w:val="1"/>
      <w:marLeft w:val="0"/>
      <w:marRight w:val="0"/>
      <w:marTop w:val="0"/>
      <w:marBottom w:val="0"/>
      <w:divBdr>
        <w:top w:val="none" w:sz="0" w:space="0" w:color="auto"/>
        <w:left w:val="none" w:sz="0" w:space="0" w:color="auto"/>
        <w:bottom w:val="none" w:sz="0" w:space="0" w:color="auto"/>
        <w:right w:val="none" w:sz="0" w:space="0" w:color="auto"/>
      </w:divBdr>
    </w:div>
    <w:div w:id="2023819544">
      <w:bodyDiv w:val="1"/>
      <w:marLeft w:val="0"/>
      <w:marRight w:val="0"/>
      <w:marTop w:val="0"/>
      <w:marBottom w:val="0"/>
      <w:divBdr>
        <w:top w:val="none" w:sz="0" w:space="0" w:color="auto"/>
        <w:left w:val="none" w:sz="0" w:space="0" w:color="auto"/>
        <w:bottom w:val="none" w:sz="0" w:space="0" w:color="auto"/>
        <w:right w:val="none" w:sz="0" w:space="0" w:color="auto"/>
      </w:divBdr>
    </w:div>
    <w:div w:id="2050959218">
      <w:bodyDiv w:val="1"/>
      <w:marLeft w:val="0"/>
      <w:marRight w:val="0"/>
      <w:marTop w:val="0"/>
      <w:marBottom w:val="0"/>
      <w:divBdr>
        <w:top w:val="none" w:sz="0" w:space="0" w:color="auto"/>
        <w:left w:val="none" w:sz="0" w:space="0" w:color="auto"/>
        <w:bottom w:val="none" w:sz="0" w:space="0" w:color="auto"/>
        <w:right w:val="none" w:sz="0" w:space="0" w:color="auto"/>
      </w:divBdr>
    </w:div>
    <w:div w:id="2055883269">
      <w:bodyDiv w:val="1"/>
      <w:marLeft w:val="0"/>
      <w:marRight w:val="0"/>
      <w:marTop w:val="0"/>
      <w:marBottom w:val="0"/>
      <w:divBdr>
        <w:top w:val="none" w:sz="0" w:space="0" w:color="auto"/>
        <w:left w:val="none" w:sz="0" w:space="0" w:color="auto"/>
        <w:bottom w:val="none" w:sz="0" w:space="0" w:color="auto"/>
        <w:right w:val="none" w:sz="0" w:space="0" w:color="auto"/>
      </w:divBdr>
    </w:div>
    <w:div w:id="2057318341">
      <w:bodyDiv w:val="1"/>
      <w:marLeft w:val="0"/>
      <w:marRight w:val="0"/>
      <w:marTop w:val="0"/>
      <w:marBottom w:val="0"/>
      <w:divBdr>
        <w:top w:val="none" w:sz="0" w:space="0" w:color="auto"/>
        <w:left w:val="none" w:sz="0" w:space="0" w:color="auto"/>
        <w:bottom w:val="none" w:sz="0" w:space="0" w:color="auto"/>
        <w:right w:val="none" w:sz="0" w:space="0" w:color="auto"/>
      </w:divBdr>
    </w:div>
    <w:div w:id="2064598972">
      <w:bodyDiv w:val="1"/>
      <w:marLeft w:val="0"/>
      <w:marRight w:val="0"/>
      <w:marTop w:val="0"/>
      <w:marBottom w:val="0"/>
      <w:divBdr>
        <w:top w:val="none" w:sz="0" w:space="0" w:color="auto"/>
        <w:left w:val="none" w:sz="0" w:space="0" w:color="auto"/>
        <w:bottom w:val="none" w:sz="0" w:space="0" w:color="auto"/>
        <w:right w:val="none" w:sz="0" w:space="0" w:color="auto"/>
      </w:divBdr>
    </w:div>
    <w:div w:id="2065711677">
      <w:bodyDiv w:val="1"/>
      <w:marLeft w:val="0"/>
      <w:marRight w:val="0"/>
      <w:marTop w:val="0"/>
      <w:marBottom w:val="0"/>
      <w:divBdr>
        <w:top w:val="none" w:sz="0" w:space="0" w:color="auto"/>
        <w:left w:val="none" w:sz="0" w:space="0" w:color="auto"/>
        <w:bottom w:val="none" w:sz="0" w:space="0" w:color="auto"/>
        <w:right w:val="none" w:sz="0" w:space="0" w:color="auto"/>
      </w:divBdr>
    </w:div>
    <w:div w:id="2091266619">
      <w:bodyDiv w:val="1"/>
      <w:marLeft w:val="0"/>
      <w:marRight w:val="0"/>
      <w:marTop w:val="0"/>
      <w:marBottom w:val="0"/>
      <w:divBdr>
        <w:top w:val="none" w:sz="0" w:space="0" w:color="auto"/>
        <w:left w:val="none" w:sz="0" w:space="0" w:color="auto"/>
        <w:bottom w:val="none" w:sz="0" w:space="0" w:color="auto"/>
        <w:right w:val="none" w:sz="0" w:space="0" w:color="auto"/>
      </w:divBdr>
    </w:div>
    <w:div w:id="2105107551">
      <w:bodyDiv w:val="1"/>
      <w:marLeft w:val="0"/>
      <w:marRight w:val="0"/>
      <w:marTop w:val="0"/>
      <w:marBottom w:val="0"/>
      <w:divBdr>
        <w:top w:val="none" w:sz="0" w:space="0" w:color="auto"/>
        <w:left w:val="none" w:sz="0" w:space="0" w:color="auto"/>
        <w:bottom w:val="none" w:sz="0" w:space="0" w:color="auto"/>
        <w:right w:val="none" w:sz="0" w:space="0" w:color="auto"/>
      </w:divBdr>
    </w:div>
    <w:div w:id="2106882934">
      <w:bodyDiv w:val="1"/>
      <w:marLeft w:val="0"/>
      <w:marRight w:val="0"/>
      <w:marTop w:val="0"/>
      <w:marBottom w:val="0"/>
      <w:divBdr>
        <w:top w:val="none" w:sz="0" w:space="0" w:color="auto"/>
        <w:left w:val="none" w:sz="0" w:space="0" w:color="auto"/>
        <w:bottom w:val="none" w:sz="0" w:space="0" w:color="auto"/>
        <w:right w:val="none" w:sz="0" w:space="0" w:color="auto"/>
      </w:divBdr>
    </w:div>
    <w:div w:id="2109885781">
      <w:bodyDiv w:val="1"/>
      <w:marLeft w:val="0"/>
      <w:marRight w:val="0"/>
      <w:marTop w:val="0"/>
      <w:marBottom w:val="0"/>
      <w:divBdr>
        <w:top w:val="none" w:sz="0" w:space="0" w:color="auto"/>
        <w:left w:val="none" w:sz="0" w:space="0" w:color="auto"/>
        <w:bottom w:val="none" w:sz="0" w:space="0" w:color="auto"/>
        <w:right w:val="none" w:sz="0" w:space="0" w:color="auto"/>
      </w:divBdr>
    </w:div>
    <w:div w:id="2111122346">
      <w:bodyDiv w:val="1"/>
      <w:marLeft w:val="0"/>
      <w:marRight w:val="0"/>
      <w:marTop w:val="0"/>
      <w:marBottom w:val="0"/>
      <w:divBdr>
        <w:top w:val="none" w:sz="0" w:space="0" w:color="auto"/>
        <w:left w:val="none" w:sz="0" w:space="0" w:color="auto"/>
        <w:bottom w:val="none" w:sz="0" w:space="0" w:color="auto"/>
        <w:right w:val="none" w:sz="0" w:space="0" w:color="auto"/>
      </w:divBdr>
    </w:div>
    <w:div w:id="2123107190">
      <w:bodyDiv w:val="1"/>
      <w:marLeft w:val="0"/>
      <w:marRight w:val="0"/>
      <w:marTop w:val="0"/>
      <w:marBottom w:val="0"/>
      <w:divBdr>
        <w:top w:val="none" w:sz="0" w:space="0" w:color="auto"/>
        <w:left w:val="none" w:sz="0" w:space="0" w:color="auto"/>
        <w:bottom w:val="none" w:sz="0" w:space="0" w:color="auto"/>
        <w:right w:val="none" w:sz="0" w:space="0" w:color="auto"/>
      </w:divBdr>
    </w:div>
    <w:div w:id="2130467675">
      <w:bodyDiv w:val="1"/>
      <w:marLeft w:val="0"/>
      <w:marRight w:val="0"/>
      <w:marTop w:val="0"/>
      <w:marBottom w:val="0"/>
      <w:divBdr>
        <w:top w:val="none" w:sz="0" w:space="0" w:color="auto"/>
        <w:left w:val="none" w:sz="0" w:space="0" w:color="auto"/>
        <w:bottom w:val="none" w:sz="0" w:space="0" w:color="auto"/>
        <w:right w:val="none" w:sz="0" w:space="0" w:color="auto"/>
      </w:divBdr>
    </w:div>
    <w:div w:id="2135102369">
      <w:bodyDiv w:val="1"/>
      <w:marLeft w:val="0"/>
      <w:marRight w:val="0"/>
      <w:marTop w:val="0"/>
      <w:marBottom w:val="0"/>
      <w:divBdr>
        <w:top w:val="none" w:sz="0" w:space="0" w:color="auto"/>
        <w:left w:val="none" w:sz="0" w:space="0" w:color="auto"/>
        <w:bottom w:val="none" w:sz="0" w:space="0" w:color="auto"/>
        <w:right w:val="none" w:sz="0" w:space="0" w:color="auto"/>
      </w:divBdr>
    </w:div>
    <w:div w:id="213628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lej97</b:Tag>
    <b:SourceType>Report</b:SourceType>
    <b:Guid>{CDA7FE34-DD27-4543-8A8D-9C1073FD8891}</b:Guid>
    <b:Author>
      <b:Author>
        <b:NameList>
          <b:Person>
            <b:Last>jeune</b:Last>
            <b:First>le</b:First>
          </b:Person>
        </b:NameList>
      </b:Author>
    </b:Author>
    <b:Title>critcal analysis</b:Title>
    <b:Year>1997</b:Year>
    <b:Publisher>south eastern louisiana university</b:Publisher>
    <b:City>louisiana</b:City>
    <b:RefOrder>3</b:RefOrder>
  </b:Source>
  <b:Source>
    <b:Tag>Ahm18</b:Tag>
    <b:SourceType>Report</b:SourceType>
    <b:Guid>{D529CF0D-F1AF-4132-90C4-2478B4653BF0}</b:Guid>
    <b:Author>
      <b:Author>
        <b:NameList>
          <b:Person>
            <b:Last>Ahmad</b:Last>
            <b:First>Azizi</b:First>
          </b:Person>
        </b:NameList>
      </b:Author>
    </b:Author>
    <b:Title>importance of academic writing</b:Title>
    <b:JournalName>opinion letters</b:JournalName>
    <b:Year>2018</b:Year>
    <b:Issue>https://www.academia.edu/37427158/Importance_of_academic_writing_2018_</b:Issue>
    <b:Publisher>star media group berhad</b:Publisher>
    <b:City>malaysia</b:City>
    <b:RefOrder>4</b:RefOrder>
  </b:Source>
  <b:Source>
    <b:Tag>Fro20</b:Tag>
    <b:SourceType>Book</b:SourceType>
    <b:Guid>{331037B7-30C9-4DA8-B769-8A1566713463}</b:Guid>
    <b:Title>critical thinking for nursing, health, and social care</b:Title>
    <b:Year>2020</b:Year>
    <b:Publisher>Bloomsbury publishing plc</b:Publisher>
    <b:Author>
      <b:Author>
        <b:NameList>
          <b:Person>
            <b:Last>Frohman</b:Last>
            <b:First>Rena</b:First>
          </b:Person>
        </b:NameList>
      </b:Author>
    </b:Author>
    <b:URL>https://ebookcentral.proquest.com/lib/trinity/detail.action?docID=6273962</b:URL>
    <b:RefOrder>5</b:RefOrder>
  </b:Source>
  <b:Source>
    <b:Tag>nor20</b:Tag>
    <b:SourceType>InternetSite</b:SourceType>
    <b:Guid>{92AC67E5-4B0B-4734-A81D-533FD35A8A16}</b:Guid>
    <b:Author>
      <b:Author>
        <b:NameList>
          <b:Person>
            <b:Last>nordquist</b:Last>
            <b:First>richard</b:First>
          </b:Person>
        </b:NameList>
      </b:Author>
    </b:Author>
    <b:Title>glossary of grammatical and rhetorical terms</b:Title>
    <b:Year>2020</b:Year>
    <b:URL>https://www.thoughtco.com/what-is-critical-analysis-composition-1689810</b:URL>
    <b:InternetSiteTitle>thoughtco.</b:InternetSiteTitle>
    <b:Month>February</b:Month>
    <b:Day>12</b:Day>
    <b:RefOrder>6</b:RefOrder>
  </b:Source>
  <b:Source>
    <b:Tag>Aya17</b:Tag>
    <b:SourceType>InternetSite</b:SourceType>
    <b:Guid>{3061B92A-659D-4CBE-9C05-192625D41E11}</b:Guid>
    <b:Title>northfields ave wollongong, Australia</b:Title>
    <b:Year>2017</b:Year>
    <b:URL>https://www.uow.edu.au/student/learning-co-op/assessments/critical-analysis/</b:URL>
    <b:Author>
      <b:Author>
        <b:NameList>
          <b:Person>
            <b:Last>yamagata</b:Last>
            <b:First>A</b:First>
          </b:Person>
        </b:NameList>
      </b:Author>
    </b:Author>
    <b:RefOrder>7</b:RefOrder>
  </b:Source>
  <b:Source>
    <b:Tag>jua16</b:Tag>
    <b:SourceType>JournalArticle</b:SourceType>
    <b:Guid>{BC736577-0D6F-48CD-999F-C81A96D0A958}</b:Guid>
    <b:Author>
      <b:Author>
        <b:NameList>
          <b:Person>
            <b:Last>Alvarez</b:Last>
            <b:First>juan</b:First>
            <b:Middle>carlos rojas</b:Middle>
          </b:Person>
        </b:NameList>
      </b:Author>
    </b:Author>
    <b:Year>2016</b:Year>
    <b:URL>http://repositorio.ug.edu.ec/bitstream/redug/25649/1/Rojas%20Alvarez.pdf</b:URL>
    <b:Title>strategies to improve the academic writing</b:Title>
    <b:RefOrder>10</b:RefOrder>
  </b:Source>
  <b:Source>
    <b:Tag>Lin15</b:Tag>
    <b:SourceType>JournalArticle</b:SourceType>
    <b:Guid>{57601A6E-FDE1-457B-A695-7592866BFB23}</b:Guid>
    <b:Author>
      <b:Author>
        <b:NameList>
          <b:Person>
            <b:Last>Lina AlsHassan</b:Last>
            <b:First>David</b:First>
            <b:Middle>wood</b:Middle>
          </b:Person>
        </b:NameList>
      </b:Author>
    </b:Author>
    <b:Title>L2 academic writing</b:Title>
    <b:JournalName>science direct</b:JournalName>
    <b:Year>2015</b:Year>
    <b:Pages>51-62</b:Pages>
    <b:Volume>17</b:Volume>
    <b:URL>https://www.sciencedirect.com/science/article/pii/S1475158515000077</b:URL>
    <b:RefOrder>11</b:RefOrder>
  </b:Source>
  <b:Source>
    <b:Tag>TCr04</b:Tag>
    <b:SourceType>InternetSite</b:SourceType>
    <b:Guid>{9595B9E3-CA39-4940-96E7-C2ADE6A333CE}</b:Guid>
    <b:Title>Researchgate</b:Title>
    <b:Year>2004</b:Year>
    <b:Author>
      <b:Author>
        <b:NameList>
          <b:Person>
            <b:Last>well</b:Last>
            <b:First>T.</b:First>
            <b:Middle>Cress</b:Middle>
          </b:Person>
        </b:NameList>
      </b:Author>
    </b:Author>
    <b:URL>https://www.researchgate.net/publication/238791484_Place_A_Short_Introduction</b:URL>
    <b:RefOrder>12</b:RefOrder>
  </b:Source>
  <b:Source>
    <b:Tag>ABu80</b:Tag>
    <b:SourceType>InternetSite</b:SourceType>
    <b:Guid>{FA929E98-EC79-4026-92BF-9D2F846FF98C}</b:Guid>
    <b:Author>
      <b:Author>
        <b:NameList>
          <b:Person>
            <b:Last>Buttimer</b:Last>
            <b:First>A.</b:First>
          </b:Person>
        </b:NameList>
      </b:Author>
    </b:Author>
    <b:Title>researchgate</b:Title>
    <b:Year>1980</b:Year>
    <b:URL>https://www.researchgate.net/publication/283868329_Home_reach_and_the_sense_of_place</b:URL>
    <b:RefOrder>13</b:RefOrder>
  </b:Source>
  <b:Source>
    <b:Tag>Add08</b:Tag>
    <b:SourceType>InternetSite</b:SourceType>
    <b:Guid>{C21CF1EE-0926-4F8A-AF3C-8B9AC2E65728}</b:Guid>
    <b:Author>
      <b:Author>
        <b:NameList>
          <b:Person>
            <b:Last>Tippet</b:Last>
            <b:First>Addis</b:First>
            <b:Middle>and</b:Middle>
          </b:Person>
        </b:NameList>
      </b:Author>
    </b:Author>
    <b:Title>APA PsycNet</b:Title>
    <b:Year>2008</b:Year>
    <b:URL>https://psycnet.apa.org/record/2008-10052-005</b:URL>
    <b:RefOrder>9</b:RefOrder>
  </b:Source>
  <b:Source>
    <b:Tag>Gra18</b:Tag>
    <b:SourceType>InternetSite</b:SourceType>
    <b:Guid>{15485F66-172D-4676-8284-4BAB708485E0}</b:Guid>
    <b:Author>
      <b:Author>
        <b:NameList>
          <b:Person>
            <b:Last>morley</b:Last>
            <b:First>Grant</b:First>
          </b:Person>
        </b:NameList>
      </b:Author>
    </b:Author>
    <b:Title>media assets</b:Title>
    <b:Year>2017-2018</b:Year>
    <b:URL>https://www.ufv.ca/media/assets/academic-success-centre/handouts/How-to-write-an-introduction----Grant-Morley.pdf</b:URL>
    <b:RefOrder>1</b:RefOrder>
  </b:Source>
  <b:Source>
    <b:Tag>wal</b:Tag>
    <b:SourceType>InternetSite</b:SourceType>
    <b:Guid>{3AC50F87-4436-4DBA-A872-68CCDCA9AAAC}</b:Guid>
    <b:Author>
      <b:Author>
        <b:NameList>
          <b:Person>
            <b:Last>university</b:Last>
            <b:First>walden</b:First>
          </b:Person>
        </b:NameList>
      </b:Author>
    </b:Author>
    <b:Title>writing centre</b:Title>
    <b:URL>https://academicguides.waldenu.edu/writingcenter/writingprocess/conclusions#:~:text=A%20conclusion%20is%20an%20important,bigger%20picture%20of%20the%20document.</b:URL>
    <b:RefOrder>8</b:RefOrder>
  </b:Source>
  <b:Source>
    <b:Tag>Abb13</b:Tag>
    <b:SourceType>InternetSite</b:SourceType>
    <b:Guid>{1D1FD211-F2B8-4930-A5DF-5794483C6BE9}</b:Guid>
    <b:Author>
      <b:Author>
        <b:NameList>
          <b:Person>
            <b:Last>Abbot</b:Last>
            <b:First>rachel</b:First>
          </b:Person>
        </b:NameList>
      </b:Author>
    </b:Author>
    <b:Title>the association for qualitive research</b:Title>
    <b:Year>2013</b:Year>
    <b:URL>https://www.aqr.org.uk/glossary/findings#:~:text=The%20principal%20outcomes%20of%20a,or%20recommendations%20drawn%20from%20them.</b:URL>
    <b:RefOrder>14</b:RefOrder>
  </b:Source>
  <b:Source>
    <b:Tag>res21</b:Tag>
    <b:SourceType>InternetSite</b:SourceType>
    <b:Guid>{214DA72D-DBC0-419E-8CEB-BC8EE15D345D}</b:Guid>
    <b:Author>
      <b:Author>
        <b:NameList>
          <b:Person>
            <b:Last>topics</b:Last>
            <b:First>research</b:First>
          </b:Person>
        </b:NameList>
      </b:Author>
    </b:Author>
    <b:Title>research topics</b:Title>
    <b:Year>2021</b:Year>
    <b:MonthAccessed>august</b:MonthAccessed>
    <b:URL>https://www.myresearchtopics.com/guide/research-findings/#</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d791b429b268c09b3819debf7f286d2a">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14fa4acc7cf09761fa93f460d8dc6abf"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5B8072-2183-4C9F-873E-80E3C0D409F7}">
  <ds:schemaRefs>
    <ds:schemaRef ds:uri="http://schemas.openxmlformats.org/officeDocument/2006/bibliography"/>
  </ds:schemaRefs>
</ds:datastoreItem>
</file>

<file path=customXml/itemProps2.xml><?xml version="1.0" encoding="utf-8"?>
<ds:datastoreItem xmlns:ds="http://schemas.openxmlformats.org/officeDocument/2006/customXml" ds:itemID="{BDFF6320-7B0B-4C60-9092-2ABD2E93C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0AC85F-D0A6-4D24-B2A9-245A306BEF38}">
  <ds:schemaRefs>
    <ds:schemaRef ds:uri="http://schemas.microsoft.com/sharepoint/v3/contenttype/forms"/>
  </ds:schemaRefs>
</ds:datastoreItem>
</file>

<file path=customXml/itemProps4.xml><?xml version="1.0" encoding="utf-8"?>
<ds:datastoreItem xmlns:ds="http://schemas.openxmlformats.org/officeDocument/2006/customXml" ds:itemID="{81434644-1B04-459C-9C68-2859732B2D83}">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6a54e978-cb18-42b6-abb5-328168dae7a5"/>
    <ds:schemaRef ds:uri="8037f1ae-8227-4d98-9712-32142d774c3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GEMECHU ALIYI (2117285)</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E-PORTFOLIO (BMSW4010)</dc:subject>
  <dc:creator>Gemechu Aliyi (2117285)</dc:creator>
  <cp:keywords/>
  <dc:description/>
  <cp:lastModifiedBy>Gemechu</cp:lastModifiedBy>
  <cp:revision>2</cp:revision>
  <cp:lastPrinted>2022-11-24T12:47:00Z</cp:lastPrinted>
  <dcterms:created xsi:type="dcterms:W3CDTF">2022-11-25T11:12:00Z</dcterms:created>
  <dcterms:modified xsi:type="dcterms:W3CDTF">2022-11-25T11:12:00Z</dcterms:modified>
  <cp:category>CHRISTIAN FELICES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