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Pr="008E4EB6" w:rsidRDefault="00DD5969" w:rsidP="00DD5969">
      <w:pPr>
        <w:spacing w:before="212"/>
        <w:jc w:val="center"/>
        <w:rPr>
          <w:rFonts w:ascii="Arial"/>
          <w:b/>
          <w:sz w:val="56"/>
          <w:lang w:val="cy-GB"/>
        </w:rPr>
      </w:pPr>
      <w:r w:rsidRPr="008E4EB6">
        <w:rPr>
          <w:rFonts w:ascii="Arial"/>
          <w:b/>
          <w:noProof/>
          <w:sz w:val="56"/>
          <w:lang w:val="cy-GB"/>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8E4EB6" w:rsidRDefault="00DD5969" w:rsidP="00DD5969">
      <w:pPr>
        <w:spacing w:before="212"/>
        <w:jc w:val="center"/>
        <w:rPr>
          <w:rFonts w:ascii="Arial"/>
          <w:b/>
          <w:sz w:val="36"/>
          <w:szCs w:val="36"/>
          <w:lang w:val="cy-GB"/>
        </w:rPr>
      </w:pPr>
    </w:p>
    <w:p w14:paraId="5B9AE89A" w14:textId="77777777" w:rsidR="00DD5969" w:rsidRPr="008E4EB6" w:rsidRDefault="00DD5969" w:rsidP="00DD5969">
      <w:pPr>
        <w:spacing w:before="212"/>
        <w:rPr>
          <w:rFonts w:ascii="Arial"/>
          <w:b/>
          <w:sz w:val="56"/>
          <w:lang w:val="cy-GB"/>
        </w:rPr>
      </w:pPr>
    </w:p>
    <w:p w14:paraId="7EE9271E" w14:textId="7D6D1EE8" w:rsidR="00DD5969" w:rsidRPr="008E4EB6" w:rsidRDefault="00605CE3" w:rsidP="00DD5969">
      <w:pPr>
        <w:spacing w:before="212"/>
        <w:rPr>
          <w:rFonts w:ascii="Arial"/>
          <w:b/>
          <w:sz w:val="48"/>
          <w:szCs w:val="48"/>
          <w:lang w:val="cy-GB"/>
        </w:rPr>
      </w:pPr>
      <w:r w:rsidRPr="008E4EB6">
        <w:rPr>
          <w:rFonts w:ascii="Arial"/>
          <w:b/>
          <w:sz w:val="48"/>
          <w:szCs w:val="48"/>
          <w:lang w:val="cy-GB"/>
        </w:rPr>
        <w:t>COD MODIWL</w:t>
      </w:r>
      <w:r w:rsidR="00DD5969" w:rsidRPr="008E4EB6">
        <w:rPr>
          <w:rFonts w:ascii="Arial"/>
          <w:b/>
          <w:sz w:val="48"/>
          <w:szCs w:val="48"/>
          <w:lang w:val="cy-GB"/>
        </w:rPr>
        <w:t>:</w:t>
      </w:r>
      <w:r w:rsidRPr="008E4EB6">
        <w:rPr>
          <w:rFonts w:ascii="Arial"/>
          <w:b/>
          <w:sz w:val="48"/>
          <w:szCs w:val="48"/>
          <w:lang w:val="cy-GB"/>
        </w:rPr>
        <w:t xml:space="preserve"> </w:t>
      </w:r>
      <w:r w:rsidR="0000375B" w:rsidRPr="008E4EB6">
        <w:rPr>
          <w:rFonts w:ascii="Arial"/>
          <w:b/>
          <w:sz w:val="48"/>
          <w:szCs w:val="48"/>
          <w:lang w:val="cy-GB"/>
        </w:rPr>
        <w:t>ECAD</w:t>
      </w:r>
      <w:r w:rsidR="00822A33">
        <w:rPr>
          <w:rFonts w:ascii="Arial"/>
          <w:b/>
          <w:sz w:val="48"/>
          <w:szCs w:val="48"/>
          <w:lang w:val="cy-GB"/>
        </w:rPr>
        <w:t>5013</w:t>
      </w:r>
      <w:r w:rsidRPr="008E4EB6">
        <w:rPr>
          <w:rFonts w:ascii="Arial"/>
          <w:b/>
          <w:sz w:val="48"/>
          <w:szCs w:val="48"/>
          <w:lang w:val="cy-GB"/>
        </w:rPr>
        <w:t>C</w:t>
      </w:r>
    </w:p>
    <w:p w14:paraId="5051A2D5" w14:textId="77777777" w:rsidR="00347EA1" w:rsidRPr="008E4EB6" w:rsidRDefault="00347EA1" w:rsidP="00DD5969">
      <w:pPr>
        <w:spacing w:before="212"/>
        <w:rPr>
          <w:rFonts w:ascii="Arial"/>
          <w:b/>
          <w:sz w:val="48"/>
          <w:szCs w:val="48"/>
          <w:lang w:val="cy-GB"/>
        </w:rPr>
      </w:pPr>
    </w:p>
    <w:p w14:paraId="7681432B" w14:textId="18B4F0A8" w:rsidR="00DD5969" w:rsidRPr="008E4EB6" w:rsidRDefault="00605CE3" w:rsidP="00DD5969">
      <w:pPr>
        <w:spacing w:before="3"/>
        <w:rPr>
          <w:rFonts w:ascii="Arial"/>
          <w:b/>
          <w:sz w:val="48"/>
          <w:szCs w:val="48"/>
          <w:lang w:val="cy-GB"/>
        </w:rPr>
      </w:pPr>
      <w:r w:rsidRPr="008E4EB6">
        <w:rPr>
          <w:rFonts w:ascii="Arial"/>
          <w:b/>
          <w:sz w:val="48"/>
          <w:szCs w:val="48"/>
          <w:lang w:val="cy-GB"/>
        </w:rPr>
        <w:t>ENW'R MYFYRIWR</w:t>
      </w:r>
      <w:r w:rsidR="00DD5969" w:rsidRPr="008E4EB6">
        <w:rPr>
          <w:rFonts w:ascii="Arial"/>
          <w:b/>
          <w:sz w:val="48"/>
          <w:szCs w:val="48"/>
          <w:lang w:val="cy-GB"/>
        </w:rPr>
        <w:t>:</w:t>
      </w:r>
      <w:r w:rsidR="00EE39DA">
        <w:rPr>
          <w:rFonts w:ascii="Arial"/>
          <w:b/>
          <w:sz w:val="48"/>
          <w:szCs w:val="48"/>
          <w:lang w:val="cy-GB"/>
        </w:rPr>
        <w:t xml:space="preserve"> Naomi Davies</w:t>
      </w:r>
    </w:p>
    <w:p w14:paraId="0D16D138" w14:textId="77777777" w:rsidR="00DD5969" w:rsidRPr="008E4EB6" w:rsidRDefault="00DD5969" w:rsidP="00DD5969">
      <w:pPr>
        <w:spacing w:before="3"/>
        <w:rPr>
          <w:rFonts w:ascii="Arial"/>
          <w:b/>
          <w:sz w:val="48"/>
          <w:szCs w:val="48"/>
          <w:lang w:val="cy-GB"/>
        </w:rPr>
      </w:pPr>
    </w:p>
    <w:p w14:paraId="18107AFF" w14:textId="5E19C721" w:rsidR="00DD5969" w:rsidRPr="008E4EB6" w:rsidRDefault="00605CE3" w:rsidP="00DD5969">
      <w:pPr>
        <w:spacing w:before="3"/>
        <w:rPr>
          <w:rFonts w:ascii="Arial"/>
          <w:b/>
          <w:sz w:val="48"/>
          <w:szCs w:val="48"/>
          <w:lang w:val="cy-GB"/>
        </w:rPr>
      </w:pPr>
      <w:r w:rsidRPr="008E4EB6">
        <w:rPr>
          <w:rFonts w:ascii="Arial"/>
          <w:b/>
          <w:sz w:val="48"/>
          <w:szCs w:val="48"/>
          <w:lang w:val="cy-GB"/>
        </w:rPr>
        <w:t>RHIF MYFYR</w:t>
      </w:r>
      <w:r w:rsidR="00822A33">
        <w:rPr>
          <w:rFonts w:ascii="Arial"/>
          <w:b/>
          <w:sz w:val="48"/>
          <w:szCs w:val="48"/>
          <w:lang w:val="cy-GB"/>
        </w:rPr>
        <w:t>I</w:t>
      </w:r>
      <w:r w:rsidRPr="008E4EB6">
        <w:rPr>
          <w:rFonts w:ascii="Arial"/>
          <w:b/>
          <w:sz w:val="48"/>
          <w:szCs w:val="48"/>
          <w:lang w:val="cy-GB"/>
        </w:rPr>
        <w:t>WR</w:t>
      </w:r>
      <w:r w:rsidR="00DD5969" w:rsidRPr="008E4EB6">
        <w:rPr>
          <w:rFonts w:ascii="Arial"/>
          <w:b/>
          <w:sz w:val="48"/>
          <w:szCs w:val="48"/>
          <w:lang w:val="cy-GB"/>
        </w:rPr>
        <w:t>:</w:t>
      </w:r>
      <w:r w:rsidR="00EE39DA">
        <w:rPr>
          <w:rFonts w:ascii="Arial"/>
          <w:b/>
          <w:sz w:val="48"/>
          <w:szCs w:val="48"/>
          <w:lang w:val="cy-GB"/>
        </w:rPr>
        <w:t xml:space="preserve"> 2305892</w:t>
      </w:r>
    </w:p>
    <w:p w14:paraId="4FD52B0A" w14:textId="77777777" w:rsidR="00DD5969" w:rsidRPr="008E4EB6" w:rsidRDefault="00DD5969" w:rsidP="00347EA1">
      <w:pPr>
        <w:rPr>
          <w:rFonts w:ascii="Arial"/>
          <w:b/>
          <w:sz w:val="47"/>
          <w:lang w:val="cy-GB"/>
        </w:rPr>
      </w:pPr>
    </w:p>
    <w:p w14:paraId="33AC1703" w14:textId="77777777" w:rsidR="00DD5969" w:rsidRPr="008E4EB6" w:rsidRDefault="00DD5969" w:rsidP="00DD5969">
      <w:pPr>
        <w:ind w:left="100"/>
        <w:jc w:val="center"/>
        <w:rPr>
          <w:rFonts w:ascii="Arial"/>
          <w:b/>
          <w:sz w:val="47"/>
          <w:lang w:val="cy-GB"/>
        </w:rPr>
      </w:pPr>
    </w:p>
    <w:p w14:paraId="274DD003" w14:textId="77777777" w:rsidR="00DD5969" w:rsidRPr="008E4EB6" w:rsidRDefault="00DD5969" w:rsidP="00DD5969">
      <w:pPr>
        <w:ind w:left="100"/>
        <w:rPr>
          <w:rFonts w:ascii="Arial"/>
          <w:b/>
          <w:sz w:val="47"/>
          <w:lang w:val="cy-GB"/>
        </w:rPr>
      </w:pPr>
    </w:p>
    <w:p w14:paraId="467BE871" w14:textId="77777777" w:rsidR="00347EA1" w:rsidRPr="008E4EB6" w:rsidRDefault="00347EA1" w:rsidP="00DD5969">
      <w:pPr>
        <w:ind w:left="100"/>
        <w:rPr>
          <w:rFonts w:ascii="Arial"/>
          <w:b/>
          <w:sz w:val="47"/>
          <w:lang w:val="cy-GB"/>
        </w:rPr>
      </w:pPr>
    </w:p>
    <w:p w14:paraId="69F83F2B" w14:textId="77777777" w:rsidR="00DD5969" w:rsidRPr="008E4EB6" w:rsidRDefault="00DD5969" w:rsidP="00DD5969">
      <w:pPr>
        <w:jc w:val="center"/>
        <w:rPr>
          <w:rFonts w:ascii="Arial"/>
          <w:b/>
          <w:sz w:val="40"/>
          <w:lang w:val="cy-GB"/>
        </w:rPr>
      </w:pPr>
    </w:p>
    <w:p w14:paraId="3A56DF45" w14:textId="77777777" w:rsidR="0000375B" w:rsidRPr="008E4EB6" w:rsidRDefault="0000375B" w:rsidP="00DD5969">
      <w:pPr>
        <w:jc w:val="center"/>
        <w:rPr>
          <w:rFonts w:ascii="Arial"/>
          <w:b/>
          <w:sz w:val="40"/>
          <w:lang w:val="cy-GB"/>
        </w:rPr>
      </w:pPr>
    </w:p>
    <w:p w14:paraId="35E77934" w14:textId="77777777" w:rsidR="0000375B" w:rsidRPr="008E4EB6" w:rsidRDefault="0000375B" w:rsidP="00DD5969">
      <w:pPr>
        <w:jc w:val="center"/>
        <w:rPr>
          <w:rFonts w:ascii="Arial"/>
          <w:b/>
          <w:sz w:val="40"/>
          <w:lang w:val="cy-GB"/>
        </w:rPr>
      </w:pPr>
    </w:p>
    <w:p w14:paraId="4C9C9B74" w14:textId="69B209D0" w:rsidR="00B103B9" w:rsidRPr="008E4EB6" w:rsidRDefault="00F0249E" w:rsidP="00DD5969">
      <w:pPr>
        <w:rPr>
          <w:b/>
          <w:bCs/>
          <w:sz w:val="32"/>
          <w:szCs w:val="32"/>
          <w:u w:val="single"/>
          <w:lang w:val="cy-GB"/>
        </w:rPr>
      </w:pPr>
      <w:r>
        <w:rPr>
          <w:b/>
          <w:bCs/>
          <w:sz w:val="32"/>
          <w:szCs w:val="32"/>
          <w:u w:val="single"/>
          <w:lang w:val="cy-GB"/>
        </w:rPr>
        <w:lastRenderedPageBreak/>
        <w:t>Datganiad Deallusrwydd Artiffi</w:t>
      </w:r>
      <w:r w:rsidR="00BE31BC">
        <w:rPr>
          <w:b/>
          <w:bCs/>
          <w:sz w:val="32"/>
          <w:szCs w:val="32"/>
          <w:u w:val="single"/>
          <w:lang w:val="cy-GB"/>
        </w:rPr>
        <w:t>sial DA</w:t>
      </w:r>
    </w:p>
    <w:p w14:paraId="5A38292B" w14:textId="77777777" w:rsidR="00B103B9" w:rsidRPr="008E4EB6" w:rsidRDefault="00B103B9" w:rsidP="00DD5969">
      <w:pPr>
        <w:rPr>
          <w:lang w:val="cy-GB"/>
        </w:rPr>
      </w:pPr>
    </w:p>
    <w:p w14:paraId="1ABC04AB" w14:textId="77777777" w:rsidR="00E654EB" w:rsidRPr="008E4EB6" w:rsidRDefault="00E654EB" w:rsidP="00E654EB">
      <w:pPr>
        <w:rPr>
          <w:lang w:val="cy-GB"/>
        </w:rPr>
      </w:pPr>
      <w:r w:rsidRPr="008E4EB6">
        <w:rPr>
          <w:lang w:val="cy-GB"/>
        </w:rPr>
        <w:t xml:space="preserve">Rwy’n cadarnhau nad wyf wedi defnyddio unrhyw offer AI wrth ymchwilio a chreu’r aseiniad hwn. </w:t>
      </w:r>
    </w:p>
    <w:p w14:paraId="72E37402" w14:textId="77777777" w:rsidR="00E654EB" w:rsidRPr="008E4EB6" w:rsidRDefault="00E654EB" w:rsidP="00E654EB">
      <w:pPr>
        <w:rPr>
          <w:lang w:val="cy-GB"/>
        </w:rPr>
      </w:pPr>
      <w:r w:rsidRPr="008E4EB6">
        <w:rPr>
          <w:lang w:val="cy-GB"/>
        </w:rPr>
        <w:t xml:space="preserve">Rwy’n cadarnhau nad wyf wedi cyflwyno unrhyw ddeunyddiau a gynhyrchwyd gan AI fel fy ngwaith fy hun. </w:t>
      </w:r>
    </w:p>
    <w:p w14:paraId="10466C31" w14:textId="3A0BD47C" w:rsidR="00E243A8" w:rsidRPr="008E4EB6" w:rsidRDefault="00E654EB" w:rsidP="00E654EB">
      <w:pPr>
        <w:rPr>
          <w:lang w:val="cy-GB"/>
        </w:rPr>
      </w:pPr>
      <w:r w:rsidRPr="008E4EB6">
        <w:rPr>
          <w:lang w:val="cy-GB"/>
        </w:rPr>
        <w:t>Rwy’n cadarnhau bod gennyf gopïau o’m drafftiau, fy nodiadau, ac adnoddau eraill a ddefnyddiais, y gellir gofyn i mi eu darparu fel tystiolaeth</w:t>
      </w:r>
    </w:p>
    <w:p w14:paraId="12B88C8B" w14:textId="77777777" w:rsidR="00E654EB" w:rsidRPr="008E4EB6" w:rsidRDefault="00E654EB" w:rsidP="00DD5969">
      <w:pPr>
        <w:rPr>
          <w:b/>
          <w:bCs/>
          <w:lang w:val="cy-GB"/>
        </w:rPr>
      </w:pPr>
    </w:p>
    <w:p w14:paraId="6E7759F1" w14:textId="77777777" w:rsidR="0000375B" w:rsidRPr="008E4EB6" w:rsidRDefault="0000375B">
      <w:pPr>
        <w:rPr>
          <w:sz w:val="16"/>
          <w:szCs w:val="16"/>
          <w:lang w:val="cy-GB"/>
        </w:rPr>
      </w:pPr>
    </w:p>
    <w:p w14:paraId="55EB26B2" w14:textId="77777777" w:rsidR="008E4EB6" w:rsidRPr="008E4EB6" w:rsidRDefault="008E4EB6" w:rsidP="007D09F4">
      <w:pPr>
        <w:rPr>
          <w:b/>
          <w:bCs/>
          <w:lang w:val="cy-GB"/>
        </w:rPr>
      </w:pPr>
      <w:r w:rsidRPr="008E4EB6">
        <w:rPr>
          <w:b/>
          <w:bCs/>
          <w:lang w:val="cy-GB"/>
        </w:rPr>
        <w:t>Targedau o fy aseiniad blaenorol</w:t>
      </w:r>
    </w:p>
    <w:p w14:paraId="17A7A376" w14:textId="77777777" w:rsidR="0000375B" w:rsidRPr="008E4EB6" w:rsidRDefault="0000375B">
      <w:pPr>
        <w:rPr>
          <w:b/>
          <w:bCs/>
          <w:lang w:val="cy-GB"/>
        </w:rPr>
      </w:pPr>
    </w:p>
    <w:tbl>
      <w:tblPr>
        <w:tblStyle w:val="TableGrid"/>
        <w:tblW w:w="0" w:type="auto"/>
        <w:tblLook w:val="04A0" w:firstRow="1" w:lastRow="0" w:firstColumn="1" w:lastColumn="0" w:noHBand="0" w:noVBand="1"/>
      </w:tblPr>
      <w:tblGrid>
        <w:gridCol w:w="4508"/>
        <w:gridCol w:w="4508"/>
      </w:tblGrid>
      <w:tr w:rsidR="0000375B" w:rsidRPr="00822A33" w14:paraId="551E84E1" w14:textId="77777777" w:rsidTr="0000375B">
        <w:tc>
          <w:tcPr>
            <w:tcW w:w="4508" w:type="dxa"/>
          </w:tcPr>
          <w:p w14:paraId="672FF086" w14:textId="44811554" w:rsidR="0000375B" w:rsidRPr="008E4EB6" w:rsidRDefault="008E4EB6" w:rsidP="00DD5969">
            <w:pPr>
              <w:rPr>
                <w:b/>
                <w:bCs/>
                <w:lang w:val="cy-GB"/>
              </w:rPr>
            </w:pPr>
            <w:r w:rsidRPr="008E4EB6">
              <w:rPr>
                <w:b/>
                <w:bCs/>
                <w:lang w:val="cy-GB"/>
              </w:rPr>
              <w:t>Targed</w:t>
            </w:r>
          </w:p>
        </w:tc>
        <w:tc>
          <w:tcPr>
            <w:tcW w:w="4508" w:type="dxa"/>
          </w:tcPr>
          <w:p w14:paraId="352B31B4" w14:textId="0800F485" w:rsidR="0000375B" w:rsidRPr="008E4EB6" w:rsidRDefault="008E4EB6" w:rsidP="00DD5969">
            <w:pPr>
              <w:rPr>
                <w:b/>
                <w:bCs/>
                <w:lang w:val="cy-GB"/>
              </w:rPr>
            </w:pPr>
            <w:r w:rsidRPr="008E4EB6">
              <w:rPr>
                <w:b/>
                <w:bCs/>
                <w:lang w:val="cy-GB"/>
              </w:rPr>
              <w:t>Sut yr wyf wedi mynd i'r afael â hyn yn y gwaith hwn</w:t>
            </w:r>
          </w:p>
        </w:tc>
      </w:tr>
      <w:tr w:rsidR="0000375B" w:rsidRPr="00822A33" w14:paraId="0DC71ABF" w14:textId="77777777" w:rsidTr="0000375B">
        <w:tc>
          <w:tcPr>
            <w:tcW w:w="4508" w:type="dxa"/>
          </w:tcPr>
          <w:p w14:paraId="0EDC9850" w14:textId="1768D1F6" w:rsidR="0000375B" w:rsidRPr="008E4EB6" w:rsidRDefault="00CB0AE2" w:rsidP="00DD5969">
            <w:pPr>
              <w:rPr>
                <w:sz w:val="16"/>
                <w:szCs w:val="16"/>
                <w:lang w:val="cy-GB"/>
              </w:rPr>
            </w:pPr>
            <w:r w:rsidRPr="00CB0AE2">
              <w:rPr>
                <w:sz w:val="20"/>
                <w:szCs w:val="20"/>
                <w:lang w:val="cy-GB"/>
              </w:rPr>
              <w:t>Parhau i gryfhau eich sgiliau dadansoddi beirniadol drwy ddarllen mwy o erthyglau academaidd a gwaith awduron allweddol yn y maes.</w:t>
            </w:r>
          </w:p>
        </w:tc>
        <w:tc>
          <w:tcPr>
            <w:tcW w:w="4508" w:type="dxa"/>
          </w:tcPr>
          <w:p w14:paraId="3FCBF01B" w14:textId="46E25CDB" w:rsidR="0000375B" w:rsidRPr="008E4EB6" w:rsidRDefault="001C2788" w:rsidP="00DD5969">
            <w:pPr>
              <w:rPr>
                <w:sz w:val="16"/>
                <w:szCs w:val="16"/>
                <w:lang w:val="cy-GB"/>
              </w:rPr>
            </w:pPr>
            <w:r w:rsidRPr="0072170A">
              <w:rPr>
                <w:sz w:val="20"/>
                <w:szCs w:val="20"/>
                <w:lang w:val="cy-GB"/>
              </w:rPr>
              <w:t>Y tro yma r</w:t>
            </w:r>
            <w:r w:rsidR="0072170A">
              <w:rPr>
                <w:sz w:val="20"/>
                <w:szCs w:val="20"/>
                <w:lang w:val="cy-GB"/>
              </w:rPr>
              <w:t xml:space="preserve">wyf </w:t>
            </w:r>
            <w:r w:rsidRPr="0072170A">
              <w:rPr>
                <w:sz w:val="20"/>
                <w:szCs w:val="20"/>
                <w:lang w:val="cy-GB"/>
              </w:rPr>
              <w:t>wedi ymgysylltu fwy gydag llenyddiaeth</w:t>
            </w:r>
            <w:r w:rsidR="00286C95" w:rsidRPr="0072170A">
              <w:rPr>
                <w:sz w:val="20"/>
                <w:szCs w:val="20"/>
                <w:lang w:val="cy-GB"/>
              </w:rPr>
              <w:t xml:space="preserve"> </w:t>
            </w:r>
            <w:r w:rsidR="00433395">
              <w:rPr>
                <w:sz w:val="20"/>
                <w:szCs w:val="20"/>
                <w:lang w:val="cy-GB"/>
              </w:rPr>
              <w:t>gan awduron allweddol yn y maes</w:t>
            </w:r>
            <w:r w:rsidR="00286C95" w:rsidRPr="0072170A">
              <w:rPr>
                <w:sz w:val="20"/>
                <w:szCs w:val="20"/>
                <w:lang w:val="cy-GB"/>
              </w:rPr>
              <w:t xml:space="preserve">, fel y welir yn y rhestr gyfeiriadau. </w:t>
            </w:r>
            <w:r w:rsidR="003B2D2D">
              <w:rPr>
                <w:sz w:val="20"/>
                <w:szCs w:val="20"/>
                <w:lang w:val="cy-GB"/>
              </w:rPr>
              <w:t xml:space="preserve">Er enghraifft gan defnyddio erthyglau llywodraethol </w:t>
            </w:r>
            <w:r w:rsidR="00DF6A0F">
              <w:rPr>
                <w:sz w:val="20"/>
                <w:szCs w:val="20"/>
                <w:lang w:val="cy-GB"/>
              </w:rPr>
              <w:t>gan Llywodraeth Cymru.</w:t>
            </w:r>
          </w:p>
        </w:tc>
      </w:tr>
      <w:tr w:rsidR="0000375B" w:rsidRPr="00822A33" w14:paraId="2411A5A2" w14:textId="77777777" w:rsidTr="0000375B">
        <w:tc>
          <w:tcPr>
            <w:tcW w:w="4508" w:type="dxa"/>
          </w:tcPr>
          <w:p w14:paraId="2A59CA2F" w14:textId="00AD8D92" w:rsidR="0000375B" w:rsidRPr="008E4EB6" w:rsidRDefault="008415A6" w:rsidP="00DD5969">
            <w:pPr>
              <w:rPr>
                <w:sz w:val="16"/>
                <w:szCs w:val="16"/>
                <w:lang w:val="cy-GB"/>
              </w:rPr>
            </w:pPr>
            <w:r w:rsidRPr="008415A6">
              <w:rPr>
                <w:sz w:val="20"/>
                <w:szCs w:val="20"/>
                <w:lang w:val="cy-GB"/>
              </w:rPr>
              <w:t xml:space="preserve">Adolygu sgiliau cyfeirnodi wrth aralleirio a chynnwys dyfyniadau uniongyrchol - </w:t>
            </w:r>
            <w:hyperlink r:id="rId8" w:history="1">
              <w:r w:rsidRPr="008415A6">
                <w:rPr>
                  <w:rStyle w:val="Hyperlink"/>
                  <w:sz w:val="20"/>
                  <w:szCs w:val="20"/>
                  <w:lang w:val="cy-GB"/>
                </w:rPr>
                <w:t>https://www.uwtsd.ac.uk/media/uwtsd-website/content-assets/documents/library-and-learning-resources/Harvard-cym_v.1.3(v2).pdf</w:t>
              </w:r>
            </w:hyperlink>
            <w:r w:rsidRPr="008415A6">
              <w:rPr>
                <w:sz w:val="20"/>
                <w:szCs w:val="20"/>
                <w:lang w:val="cy-GB"/>
              </w:rPr>
              <w:t xml:space="preserve"> </w:t>
            </w:r>
          </w:p>
        </w:tc>
        <w:tc>
          <w:tcPr>
            <w:tcW w:w="4508" w:type="dxa"/>
          </w:tcPr>
          <w:p w14:paraId="51AE3AC6" w14:textId="1B4D8C6E" w:rsidR="0000375B" w:rsidRPr="008E4EB6" w:rsidRDefault="00B516C9" w:rsidP="00DD5969">
            <w:pPr>
              <w:rPr>
                <w:sz w:val="16"/>
                <w:szCs w:val="16"/>
                <w:lang w:val="cy-GB"/>
              </w:rPr>
            </w:pPr>
            <w:r>
              <w:rPr>
                <w:rFonts w:ascii="Aptos" w:hAnsi="Aptos" w:cs="Aptos"/>
                <w:sz w:val="20"/>
                <w:szCs w:val="20"/>
                <w:lang w:val="cy-GB"/>
              </w:rPr>
              <w:t>Y tro yma sicrhaf fy mod yn ofalus wrth gyfeirnodi, gan ystyried aralleirio a dyfyniadau uniongyrchol. Wrth gynnwys dyfyniad uniongyrchol byr, (llai na 30 gair) fe wnes i gynnwys y dyfyniad o fewn corff y testun, fel y gwelir yn gyflwyniad yr aseiniad.</w:t>
            </w:r>
          </w:p>
        </w:tc>
      </w:tr>
    </w:tbl>
    <w:p w14:paraId="7F589502" w14:textId="77777777" w:rsidR="000C541C" w:rsidRPr="008E4EB6" w:rsidRDefault="000C541C" w:rsidP="00DD5969">
      <w:pPr>
        <w:rPr>
          <w:sz w:val="16"/>
          <w:szCs w:val="16"/>
          <w:lang w:val="cy-GB"/>
        </w:rPr>
      </w:pPr>
      <w:bookmarkStart w:id="0" w:name="cysill"/>
      <w:bookmarkEnd w:id="0"/>
    </w:p>
    <w:p w14:paraId="5144E418" w14:textId="77777777" w:rsidR="000C541C" w:rsidRPr="008E4EB6" w:rsidRDefault="000C541C" w:rsidP="00DD5969">
      <w:pPr>
        <w:rPr>
          <w:sz w:val="16"/>
          <w:szCs w:val="16"/>
          <w:lang w:val="cy-GB"/>
        </w:rPr>
      </w:pPr>
    </w:p>
    <w:p w14:paraId="2AE1CF9A" w14:textId="7090E061" w:rsidR="0000375B" w:rsidRPr="008E4EB6" w:rsidRDefault="0000375B">
      <w:pPr>
        <w:rPr>
          <w:sz w:val="16"/>
          <w:szCs w:val="16"/>
          <w:lang w:val="cy-GB"/>
        </w:rPr>
      </w:pPr>
      <w:r w:rsidRPr="008E4EB6">
        <w:rPr>
          <w:sz w:val="16"/>
          <w:szCs w:val="16"/>
          <w:lang w:val="cy-GB"/>
        </w:rPr>
        <w:br w:type="page"/>
      </w:r>
    </w:p>
    <w:p w14:paraId="79268C3C" w14:textId="4F7E59B1" w:rsidR="0077522B" w:rsidRPr="0077522B" w:rsidRDefault="008E4EB6" w:rsidP="001937D0">
      <w:pPr>
        <w:rPr>
          <w:rFonts w:ascii="Calibri" w:hAnsi="Calibri" w:cs="Calibri"/>
          <w:b/>
          <w:bCs/>
          <w:lang w:val="cy-GB"/>
        </w:rPr>
      </w:pPr>
      <w:r w:rsidRPr="0056328A">
        <w:rPr>
          <w:rFonts w:ascii="Calibri" w:hAnsi="Calibri" w:cs="Calibri"/>
          <w:b/>
          <w:bCs/>
          <w:lang w:val="cy-GB"/>
        </w:rPr>
        <w:lastRenderedPageBreak/>
        <w:t>Creu proffil cymunedol ar gyfer eich ysgol PAP1. Gan ddefnyddio llenyddiaeth berthnasol, awgrymwch ffyrdd y gallai'r ysgol ddefnyddio ei lleoliad a'i chymuned i gefnogi dysgu disgyblion.</w:t>
      </w:r>
    </w:p>
    <w:p w14:paraId="5F032553" w14:textId="3B674F1F" w:rsidR="00D51DA4" w:rsidRPr="00D51DA4" w:rsidRDefault="00D51DA4" w:rsidP="001937D0">
      <w:pPr>
        <w:rPr>
          <w:rFonts w:ascii="Calibri" w:hAnsi="Calibri" w:cs="Calibri"/>
          <w:b/>
          <w:bCs/>
          <w:lang w:val="cy-GB"/>
        </w:rPr>
      </w:pPr>
      <w:r>
        <w:rPr>
          <w:rFonts w:ascii="Calibri" w:hAnsi="Calibri" w:cs="Calibri"/>
          <w:b/>
          <w:bCs/>
          <w:lang w:val="cy-GB"/>
        </w:rPr>
        <w:t>Cyflwyniad</w:t>
      </w:r>
    </w:p>
    <w:p w14:paraId="3E67777D" w14:textId="14283A67" w:rsidR="00841131" w:rsidRDefault="009C1543" w:rsidP="001937D0">
      <w:pPr>
        <w:rPr>
          <w:rFonts w:ascii="Calibri" w:hAnsi="Calibri" w:cs="Calibri"/>
          <w:lang w:val="cy-GB"/>
        </w:rPr>
      </w:pPr>
      <w:r>
        <w:rPr>
          <w:rFonts w:ascii="Calibri" w:hAnsi="Calibri" w:cs="Calibri"/>
          <w:lang w:val="cy-GB"/>
        </w:rPr>
        <w:t>Pwrpas yr aseiniad yma ydy cyflwyno prosiect cymunedol, wedi’i chynnal gan yr ysgol sy’n cefnogi’r gymuned yn ogystal â dysgu disgyblion. Sy’n fuddiol i deuluoedd, gofalwyr a dysgwyr yr ysgol yn ogystal â’r gymuned ehangach. Hanogir Llywodraeth Cymru i ysgolion gael dealltwriaeth ddwys o’i chymunedau a dangos parch tuag atynt, mewn modd sy’n sicrhau cynhwysiant a’r angen i fynd i’r afael ag anghydraddoldebau (Ll.C, 2020, t.2). Yn ogystal â deall yr heriau cymdeithasol ac economaidd penodol mae’r cymunedau yn dioddef ohono, a’r effaith maent yn cael ar ddysgwyr a’i theuluoedd.  Ystyriwyd cyd-destun cymunedol ysgol leoliad blaenorol, fuodd yng ngorllewin Cymru. Cydymffurfiwyd gyda Chanllawiau BERA (2024, t.22), wrth adnabod hawl yr ysgol fel sefydliad i gyfrinachedd. Gan sicrhau anhysbysrwydd yr ysgol. Wedi’i leoli yn Sir Ceredigion, a chaf ei heffeithio’n fawr gan ddylanwad tlodi. Mae un mewn pump o blant wedi’i heffeithio gan dlodi yng Nghymru, yn Sir Ceredigion mae’r gyfradd yn uwch (Cyngor ar Bopeth Ceredigion, 2023). Gan ddangos cyfradd ail uchaf yng Nghymru. Ffocysau’r prosiect cymunedol ar Faes Dysgu a Phrofiad iechyd a lles. Cyfeiriwyd at ddatganiad o’r hyn sy’n bwysig, sef “Mae datblygu iechyd a lles y corff yn arwain at fuddiannau gydol oes.” (</w:t>
      </w:r>
      <w:r w:rsidR="004E1967">
        <w:rPr>
          <w:rFonts w:ascii="Calibri" w:hAnsi="Calibri" w:cs="Calibri"/>
          <w:lang w:val="cy-GB"/>
        </w:rPr>
        <w:t>Ll.C</w:t>
      </w:r>
      <w:r>
        <w:rPr>
          <w:rFonts w:ascii="Calibri" w:hAnsi="Calibri" w:cs="Calibri"/>
          <w:lang w:val="cy-GB"/>
        </w:rPr>
        <w:t>, 2022</w:t>
      </w:r>
      <w:r w:rsidR="004E1967">
        <w:rPr>
          <w:rFonts w:ascii="Calibri" w:hAnsi="Calibri" w:cs="Calibri"/>
          <w:lang w:val="cy-GB"/>
        </w:rPr>
        <w:t>a</w:t>
      </w:r>
      <w:r>
        <w:rPr>
          <w:rFonts w:ascii="Calibri" w:hAnsi="Calibri" w:cs="Calibri"/>
          <w:lang w:val="cy-GB"/>
        </w:rPr>
        <w:t>). Penderfynwyd canolbwyntio ar iechyd a lles y dysgwyr, mewn modd sy’n rhoi cyfle i goginio bwydydd iachus i werthu i’r gymuned am bris sy’n addas i’r unigolyn. Gellir cyfiawnhau hyn, gan ystyried bod hanner y plant sydd yn byw mewn tlodi yng Nghymru yn profi prinder bwyd yn y cartref (Plant yng Nghymru, 2024, t.21).</w:t>
      </w:r>
    </w:p>
    <w:p w14:paraId="604C086E" w14:textId="77777777" w:rsidR="00D51DA4" w:rsidRDefault="00D51DA4" w:rsidP="001937D0">
      <w:pPr>
        <w:rPr>
          <w:rFonts w:ascii="Calibri" w:hAnsi="Calibri" w:cs="Calibri"/>
          <w:b/>
          <w:bCs/>
          <w:lang w:val="cy-GB"/>
        </w:rPr>
      </w:pPr>
    </w:p>
    <w:p w14:paraId="08C04878" w14:textId="6BC0611C" w:rsidR="00D51DA4" w:rsidRPr="00D51DA4" w:rsidRDefault="00D51DA4" w:rsidP="001937D0">
      <w:pPr>
        <w:rPr>
          <w:rFonts w:ascii="Calibri" w:hAnsi="Calibri" w:cs="Calibri"/>
          <w:b/>
          <w:bCs/>
          <w:lang w:val="cy-GB"/>
        </w:rPr>
      </w:pPr>
      <w:r>
        <w:rPr>
          <w:rFonts w:ascii="Calibri" w:hAnsi="Calibri" w:cs="Calibri"/>
          <w:b/>
          <w:bCs/>
          <w:lang w:val="cy-GB"/>
        </w:rPr>
        <w:t>Adolygiad Llenyddiaeth</w:t>
      </w:r>
    </w:p>
    <w:p w14:paraId="2B643E77" w14:textId="333C3593" w:rsidR="000547B0" w:rsidRDefault="00914A12" w:rsidP="001937D0">
      <w:pPr>
        <w:rPr>
          <w:rFonts w:ascii="Calibri" w:hAnsi="Calibri" w:cs="Calibri"/>
          <w:lang w:val="cy-GB"/>
        </w:rPr>
      </w:pPr>
      <w:r>
        <w:rPr>
          <w:rFonts w:ascii="Calibri" w:hAnsi="Calibri" w:cs="Calibri"/>
          <w:lang w:val="cy-GB"/>
        </w:rPr>
        <w:t>Ystyriwyd ysgol gymunedol effeithiol fel un sy’n ymrwymo i roi cydweithrediad gyda theuluoedd a’r gymuned wrth wraidd prosesau cynllunio (Ll.C, 2020, t.2). Gellir cyfiawnhau’r ymgysylltiad yma, gan gydnabod fel un o strategaethau pwysicaf o ran gwella’r ysgol. Ystyrir Llywodraeth Cymru (2020, t.2), yr hyn fel rhan integrol o wella lles a chyflawniad disgyblion. O ganlyniad, dyma Lywodraeth Cymru am i bob ysgol yng Nghymru fod yn Ysgol Fro (Ll.C, 2022</w:t>
      </w:r>
      <w:r w:rsidR="00F803CA">
        <w:rPr>
          <w:rFonts w:ascii="Calibri" w:hAnsi="Calibri" w:cs="Calibri"/>
          <w:lang w:val="cy-GB"/>
        </w:rPr>
        <w:t>b</w:t>
      </w:r>
      <w:r>
        <w:rPr>
          <w:rFonts w:ascii="Calibri" w:hAnsi="Calibri" w:cs="Calibri"/>
          <w:lang w:val="cy-GB"/>
        </w:rPr>
        <w:t>, t.4). Gan sicrhau datblygiad partneriaeth gryf gyda teuluoedd, ymateb i anghenion eu cymuned a chydweithrediad effeithiol gyda gwasanaethau eraill. Cytunodd Jeremy Miles, Gweinidog y Gymraeg ac Addysg yn 2022 (Ll.C, 2022</w:t>
      </w:r>
      <w:r w:rsidR="00CB3C6A">
        <w:rPr>
          <w:rFonts w:ascii="Calibri" w:hAnsi="Calibri" w:cs="Calibri"/>
          <w:lang w:val="cy-GB"/>
        </w:rPr>
        <w:t>c</w:t>
      </w:r>
      <w:r>
        <w:rPr>
          <w:rFonts w:ascii="Calibri" w:hAnsi="Calibri" w:cs="Calibri"/>
          <w:lang w:val="cy-GB"/>
        </w:rPr>
        <w:t xml:space="preserve">), gan ddweud bod hyn yn helpu cyflawni ffordd gysylltiedig o ddysgu hefyd sicrhau nad oes rwystrau ariannol neu gymdeithasol yn dylanwadu ar addysg disgyblion. I'r gwrthwyneb, dywed Dyson a Raffo (2007, t.299), petai fod canlyniadau a buddiannau yma’n cael eu profi i fod yn wir, dylai fod ysgolion gymuned yn cyfrannu’r fwyaf wrth ateb problemau afreolus sy’n heffeithio cymunedau dan anfantais a'i hysgolion. Ar wahân, mae ymgysylltiad rhieni’n nodwedd </w:t>
      </w:r>
      <w:r>
        <w:rPr>
          <w:rFonts w:ascii="Calibri" w:hAnsi="Calibri" w:cs="Calibri"/>
          <w:lang w:val="cy-GB"/>
        </w:rPr>
        <w:lastRenderedPageBreak/>
        <w:t>allweddol o ysgolion cymunedol cryf (Estyn, 2020</w:t>
      </w:r>
      <w:r w:rsidR="00FB57FF">
        <w:rPr>
          <w:rFonts w:ascii="Calibri" w:hAnsi="Calibri" w:cs="Calibri"/>
          <w:lang w:val="cy-GB"/>
        </w:rPr>
        <w:t>a</w:t>
      </w:r>
      <w:r>
        <w:rPr>
          <w:rFonts w:ascii="Calibri" w:hAnsi="Calibri" w:cs="Calibri"/>
          <w:lang w:val="cy-GB"/>
        </w:rPr>
        <w:t>, t.9). Dywedir Estyn (2020</w:t>
      </w:r>
      <w:r w:rsidR="00E00EFF">
        <w:rPr>
          <w:rFonts w:ascii="Calibri" w:hAnsi="Calibri" w:cs="Calibri"/>
          <w:lang w:val="cy-GB"/>
        </w:rPr>
        <w:t>a</w:t>
      </w:r>
      <w:r>
        <w:rPr>
          <w:rFonts w:ascii="Calibri" w:hAnsi="Calibri" w:cs="Calibri"/>
          <w:lang w:val="cy-GB"/>
        </w:rPr>
        <w:t>, t.9), bod ysgolion cymunedol yn darparu ystod o gefnogaeth a chyngor, gan drin pob rhiant ag urddas a pharch, ni waeth pa heriau maent yn eu hwynebu. Pwysleisir Llywodraeth Cymru (2022</w:t>
      </w:r>
      <w:r w:rsidR="008F2743">
        <w:rPr>
          <w:rFonts w:ascii="Calibri" w:hAnsi="Calibri" w:cs="Calibri"/>
          <w:lang w:val="cy-GB"/>
        </w:rPr>
        <w:t>b</w:t>
      </w:r>
      <w:r>
        <w:rPr>
          <w:rFonts w:ascii="Calibri" w:hAnsi="Calibri" w:cs="Calibri"/>
          <w:lang w:val="cy-GB"/>
        </w:rPr>
        <w:t>, t.4), dylai pob plentyn a pherson ifanc fod yn barod am eu bywyd yn y dyfodol. Gellir cyfiawnhau sut mae Ysgolion Bro yn meithrin y canlynol gan dynnu sylw i Gwricwlwm Cymru. Ystyrir pedwar diben i fod yn ddyhead a nod terfynol ar gyfer y cwricwlwm (Ll.C, 2022</w:t>
      </w:r>
      <w:r w:rsidR="00C11AF3">
        <w:rPr>
          <w:rFonts w:ascii="Calibri" w:hAnsi="Calibri" w:cs="Calibri"/>
          <w:lang w:val="cy-GB"/>
        </w:rPr>
        <w:t>d</w:t>
      </w:r>
      <w:r>
        <w:rPr>
          <w:rFonts w:ascii="Calibri" w:hAnsi="Calibri" w:cs="Calibri"/>
          <w:lang w:val="cy-GB"/>
        </w:rPr>
        <w:t>). Gan alluogi dysgwyr i fod yn uchelgeisiol, fentrus, foesegol ac yn iach (Ll.C, 2022</w:t>
      </w:r>
      <w:r w:rsidR="00C11AF3">
        <w:rPr>
          <w:rFonts w:ascii="Calibri" w:hAnsi="Calibri" w:cs="Calibri"/>
          <w:lang w:val="cy-GB"/>
        </w:rPr>
        <w:t>b</w:t>
      </w:r>
      <w:r>
        <w:rPr>
          <w:rFonts w:ascii="Calibri" w:hAnsi="Calibri" w:cs="Calibri"/>
          <w:lang w:val="cy-GB"/>
        </w:rPr>
        <w:t>, t.4). Gan sicrhau ymrwymiad cymunedol, gellir golygu defnyddio sgiliau a sefydliadau o fewn y gymuned, er mwyn ymestyn a chyfoethogi cyfleoedd dysgu yn ogystal â dylanwadu newidiadau positif (Ll.C, 2023</w:t>
      </w:r>
      <w:r w:rsidR="004F7838">
        <w:rPr>
          <w:rFonts w:ascii="Calibri" w:hAnsi="Calibri" w:cs="Calibri"/>
          <w:lang w:val="cy-GB"/>
        </w:rPr>
        <w:t>a</w:t>
      </w:r>
      <w:r>
        <w:rPr>
          <w:rFonts w:ascii="Calibri" w:hAnsi="Calibri" w:cs="Calibri"/>
          <w:lang w:val="cy-GB"/>
        </w:rPr>
        <w:t>). Os yn addas, cynigir defnydd o gyfleusterau’r ysgol ar gyfer gwaith ieuenctid, addysg oedolion, lles, gofal plant a gweithgareddau cymunedol eraill (Ll.C, 2023</w:t>
      </w:r>
      <w:r w:rsidR="007825B1">
        <w:rPr>
          <w:rFonts w:ascii="Calibri" w:hAnsi="Calibri" w:cs="Calibri"/>
          <w:lang w:val="cy-GB"/>
        </w:rPr>
        <w:t>a</w:t>
      </w:r>
      <w:r>
        <w:rPr>
          <w:rFonts w:ascii="Calibri" w:hAnsi="Calibri" w:cs="Calibri"/>
          <w:lang w:val="cy-GB"/>
        </w:rPr>
        <w:t>). Yn aml, dangosir anfodlonrwydd gan brif athrawon a chyrff llywodraethol am ddarpariad cyfleusterau’r ysgol ar gyfer darparwyr eraill mewn rhai awdurdodau (Sefydliad Polisi Cyhoeddus i Gymru, 2016, t.23). Darparwyr fel ‘Clybiau Plant Cymru’, fe wnaeth arwain at sefydlu mewn man arall gyda chostau ailddodrefnu, chludiant a rhent uwch. Achosir hyn yr ymgais o sefydlu gofal plant cyfleus sy’n fforddiadwy i fod yn heriol (Sefydliad Polisi Cyhoeddus i Gymru, 2016, t.24). Ar y llaw arall, cheir ysgolion sy’n ofalus o lawer wrth gydweithredu gyda’r gymuned wrth ganiatáu rhieni i ddod mewn i’r ysgol (Athey, 2007, t.204).</w:t>
      </w:r>
    </w:p>
    <w:p w14:paraId="0F5DA319" w14:textId="1158E383" w:rsidR="0079663C" w:rsidRDefault="009C1543" w:rsidP="001937D0">
      <w:pPr>
        <w:rPr>
          <w:rFonts w:ascii="Calibri" w:hAnsi="Calibri" w:cs="Calibri"/>
          <w:lang w:val="cy-GB"/>
        </w:rPr>
      </w:pPr>
      <w:r>
        <w:rPr>
          <w:rFonts w:ascii="Calibri" w:hAnsi="Calibri" w:cs="Calibri"/>
          <w:lang w:val="cy-GB"/>
        </w:rPr>
        <w:t xml:space="preserve">Canolbwyntiwyd ar iechyd a lles o fewn y prosiect cymunedol yma, gan werthu bwyd sy’n iachus am bris sy’n gyfleus. Oherwydd o ganlyniad i gostau byw, profir nifer frwydr wrth geisio chwilio prydau bwyd sy’n iachus a chytbwys (BBC, 2022). Nid yn unig achosir defnydd o fanciau bwyd i’w chynyddu ond hefyd eu normaleiddio. Gwelwyd galwad am fanciau bwyd yn codi yng Ngheredigion, yn enwedig mewn cymunedau gwledig (Plaid Cymru, 2018). Chynigwyd siop a rhedwyd gan ddisgyblion, sy’n gwerthu bwyd iachus am bris sy’n gyfleus, fel dewis arall heblaw am fanciau bwyd. Sy’n lleihau’r pwys sydd ar fanciau bwyd lleol o fewn y gymuned. Hefyd sicrhau erthygl dau-ddeg-saith sy’n esbonio sut mae’n hawl i blentyn gael bwyd o safon dda (CCUHP, 2011). Gellir cyfiawnhau pwrpas ac effaith y prosiect cymunedol yma ar gymuned ysgol leoliad gan ystyried effaith ceir tlodi ar ddisgyblion a’i dysgu. Dywed Jensen (Dim dyddiad, dyfynnwyd yn Hughes a Vass, 2001, t.31), heblaw bod dysgwyr mewn cyflwr addas i ddysgu, mae’n bryd i stopio popeth a dechrau newid cyflwr y dysgwyr. Pwysleisiwyd pwysigrwydd canolbwyntio ar anghenion sylfaenol dysgwyr cyn mae modd dysgu. Atgyfnerthir hyn gan gyfeirio at Hierarchaeth Maslow, a phwysleisiodd yr angen am foddhad anghenion ar waelod yr hierarchaeth cyn cael mynediad at anghenion uwch fyny a hunan sylweddoli (McLeod, 2025). Gwelir diffyg anghenion ffisiolegol ac anghenion sicrwydd a diogelwch fel rhwystr cymhelliant mewn addysg (McLeod, 2025). Dangosir ystadegau gan Blant yng Nghymru (2024, t.21), dros y tair blynedd diwethaf mae tua saithdeg y cant o blant sydd yn byw mewn tlodi yn poeni os mae digon o arian i aros lle maent yn byw. Effeithir ar synnwyr o sicrwydd a diogelwch plentyn. Gellir cyfiawnhau'r prosiect cymunedol, gan gynnig cymorth tuag at ddiwallu’r anghenion yma. Gan roi llai o bwys ar yr angen i dalu llawer am </w:t>
      </w:r>
      <w:r>
        <w:rPr>
          <w:rFonts w:ascii="Calibri" w:hAnsi="Calibri" w:cs="Calibri"/>
          <w:lang w:val="cy-GB"/>
        </w:rPr>
        <w:lastRenderedPageBreak/>
        <w:t>fwyd, fel bod arian ar gael er mwyn sicrhau sicrwydd a diogelwch o fewn y cartref. Cymhorthwyd gydag erthygl tri-deg-un, sef hawl plant i ymlacio a chwarae, oherwydd ni ddylai plentyn poeni am sefyllfa ariannol deuluol (CCUHP, 2011). Chymhwysir prosiect cymunedol gan Ddeddf Llesiant Cenedlaethau’r Dyfodol (2015), gan sicrhau nodau llesiant; Cymru sy’n iachach, Cymru sy’n fwy Cyfartal a Chymru sydd gyda Chymunedau Cydlynus (Ll.C, 2015, t.7).</w:t>
      </w:r>
      <w:r>
        <w:rPr>
          <w:rFonts w:ascii="Aptos" w:hAnsi="Aptos" w:cs="Aptos"/>
        </w:rPr>
        <w:t xml:space="preserve"> </w:t>
      </w:r>
      <w:r>
        <w:rPr>
          <w:rFonts w:ascii="Calibri" w:hAnsi="Calibri" w:cs="Calibri"/>
          <w:lang w:val="cy-GB"/>
        </w:rPr>
        <w:t xml:space="preserve">Gellir cydweithio gyda’r gymuned leol ffurfio partneriaethau wrth gynnig prosiectau cymunedol, gan ddarparu cyfleoedd ar gyfer cyd-destunau perthnasol a chyd-destunau'r byd go iawn ar gyfer dysgu (Partneriaeth, </w:t>
      </w:r>
      <w:r w:rsidR="00B86CF0">
        <w:rPr>
          <w:rFonts w:ascii="Calibri" w:hAnsi="Calibri" w:cs="Calibri"/>
          <w:lang w:val="cy-GB"/>
        </w:rPr>
        <w:t>2022</w:t>
      </w:r>
      <w:r>
        <w:rPr>
          <w:rFonts w:ascii="Calibri" w:hAnsi="Calibri" w:cs="Calibri"/>
          <w:lang w:val="cy-GB"/>
        </w:rPr>
        <w:t>). Gan gynnal y prosiect cymunedol, gellir ymdrin ag achosion fel tlodi a cheisio llethu effeithiau ar ddysgwyr a’r gymuned ehangach. Golygir fel ysgol gweithir yn agos gyda materion cyfiawnder cymdeithasol, i wella darpariaeth addysg academaidd fanwl gywir sy’n paratoi dysgwyr i fod yn unigolion hyderus sy’n cyfrannu’n effeithiol at gymdeithas a byd gwaith (Arshad, 2012, t.2).</w:t>
      </w:r>
    </w:p>
    <w:p w14:paraId="3FB196D0" w14:textId="77777777" w:rsidR="000619B7" w:rsidRDefault="000619B7" w:rsidP="001937D0">
      <w:pPr>
        <w:rPr>
          <w:rFonts w:ascii="Calibri" w:hAnsi="Calibri" w:cs="Calibri"/>
          <w:lang w:val="cy-GB"/>
        </w:rPr>
      </w:pPr>
    </w:p>
    <w:p w14:paraId="0BB15055" w14:textId="31677D9D" w:rsidR="000619B7" w:rsidRDefault="006550AC" w:rsidP="001937D0">
      <w:pPr>
        <w:rPr>
          <w:rFonts w:ascii="Calibri" w:hAnsi="Calibri" w:cs="Calibri"/>
          <w:b/>
          <w:bCs/>
          <w:lang w:val="cy-GB"/>
        </w:rPr>
      </w:pPr>
      <w:r>
        <w:rPr>
          <w:rFonts w:ascii="Calibri" w:hAnsi="Calibri" w:cs="Calibri"/>
          <w:b/>
          <w:bCs/>
          <w:lang w:val="cy-GB"/>
        </w:rPr>
        <w:t>Nodau, am</w:t>
      </w:r>
      <w:r w:rsidR="00045F58">
        <w:rPr>
          <w:rFonts w:ascii="Calibri" w:hAnsi="Calibri" w:cs="Calibri"/>
          <w:b/>
          <w:bCs/>
          <w:lang w:val="cy-GB"/>
        </w:rPr>
        <w:t>canion ac ystyriaethau ymarferol</w:t>
      </w:r>
    </w:p>
    <w:p w14:paraId="4F04CC84" w14:textId="30FC626C" w:rsidR="00045F58" w:rsidRDefault="009C1543" w:rsidP="001937D0">
      <w:pPr>
        <w:rPr>
          <w:rFonts w:ascii="Calibri" w:hAnsi="Calibri" w:cs="Calibri"/>
          <w:lang w:val="cy-GB"/>
        </w:rPr>
      </w:pPr>
      <w:r>
        <w:rPr>
          <w:rFonts w:ascii="Calibri" w:hAnsi="Calibri" w:cs="Calibri"/>
          <w:lang w:val="cy-GB"/>
        </w:rPr>
        <w:t>Pwrpas yr adran hon o’r prosiect yw amlinellu nodau, canlyniadau a’r effaith y bwriadwyd. Fwriadwyd cynnig prosiect cymunedol ar safle’r ysgol sy’n gwerthu bwydydd iachus a chytbwys, ar gael i’r gymuned am bris maent yn abl i’w thalu. Gan ddefnyddio dull o ‘talu beth allwch chi’. Gellir cyfiawnhau hyn, gan nodi fel ysgol ceisiwyd targedu cefnogaeth bendant ar gyfer dysgwyr dan anfantais, yr hyn sy’n rhwystr gan fod mwyafrif o ysgolion yn aflwyddo i’w wneud hyn (Estyn, 2011, t.1). Nodir bod plant wedi’i heffeithio gan dlodi yn ystod magwraeth oherwydd tueddiad llawer is o gael anghenion hanfodol wedi’i ddiwallu, gall arwain at ganlyniadau difrifol (Jensen, 2009, t.16). Dywed Wrigley (2012, t.55), oherwydd tlodi, mae rhai plant yn dod i’r ysgol heb gael brecwast, lle mae eraill yn goroesi ar ddiet afiach. Gobeithiwyd darwthio’r canlyniadau yma gan wneud anghenion hanfodol fel bwydydd iach a maethol yn fwy cyraeddadwy ar gyfer dysgwyr, teuluoedd a’r gymuned ehangach. Yn ogystal â chyfeirio at fater y perthynas cryf rhwng dysgwyr sydd dan anfantais a thangyflawniad academaidd (Estyn, 2011, t.1). Rhoddwyd cyfle i ddysgwyr dysgu pwysigrwydd arferion a phenderfyniadau iachus. Chynigwyd y prosiect cymunedol yma cyd-destunau dilys ar gyfer dysgu, a anogir yn Egwyddorion Addysgegol Cwricwlwm Cymru (Ll.C, 2023</w:t>
      </w:r>
      <w:r w:rsidR="00FD16C4">
        <w:rPr>
          <w:rFonts w:ascii="Calibri" w:hAnsi="Calibri" w:cs="Calibri"/>
          <w:lang w:val="cy-GB"/>
        </w:rPr>
        <w:t>b</w:t>
      </w:r>
      <w:r>
        <w:rPr>
          <w:rFonts w:ascii="Calibri" w:hAnsi="Calibri" w:cs="Calibri"/>
          <w:lang w:val="cy-GB"/>
        </w:rPr>
        <w:t>). Atgyfnerthir Estyn hyn, gan ddweud trwy gynnig cyd-destunau bywyd go iawn maent yn trosglwyddo medrau llythrennedd a rhifedd ar draws feysydd dysgu yn hyderus (2020</w:t>
      </w:r>
      <w:r w:rsidR="00F767A2">
        <w:rPr>
          <w:rFonts w:ascii="Calibri" w:hAnsi="Calibri" w:cs="Calibri"/>
          <w:lang w:val="cy-GB"/>
        </w:rPr>
        <w:t>b</w:t>
      </w:r>
      <w:r>
        <w:rPr>
          <w:rFonts w:ascii="Calibri" w:hAnsi="Calibri" w:cs="Calibri"/>
          <w:lang w:val="cy-GB"/>
        </w:rPr>
        <w:t>). Gwelir hyn, wrth i ddysgwyr geisio rhedeg y siop gan ddefnyddio sgiliau rhifedd er mwyn cyfrifo costau a newid. Hefyd ymarfer sgiliau cymdeithasol, fel siarad ac ymateb i deuluoedd ac aelodau o’r gymuned, gan wneud synnwyr o’r byd o’i chwmpas. Atgyfnerthwyd sgiliau trawsgwricwlaidd rheolaidd, sy’n cyd-fynd gyda’r nawfed Egwyddor Addysgegol (Ll.C, 2023</w:t>
      </w:r>
      <w:r w:rsidR="00E8569E">
        <w:rPr>
          <w:rFonts w:ascii="Calibri" w:hAnsi="Calibri" w:cs="Calibri"/>
          <w:lang w:val="cy-GB"/>
        </w:rPr>
        <w:t>b</w:t>
      </w:r>
      <w:r>
        <w:rPr>
          <w:rFonts w:ascii="Calibri" w:hAnsi="Calibri" w:cs="Calibri"/>
          <w:lang w:val="cy-GB"/>
        </w:rPr>
        <w:t xml:space="preserve">). Gan ystyried gweithrediad y prosiect cymunedol, cynhaliwyd y siop unwaith y mis. Dywed Estyn (2011, t.1), pan mae ysgolion yn cynllunio dysgu tu allan i oriau’r ysgol i gyd-fynd gydag anghenion dysgwyr ac ategu at gwricwlwm, gwelir dylanwad </w:t>
      </w:r>
      <w:r>
        <w:rPr>
          <w:rFonts w:ascii="Calibri" w:hAnsi="Calibri" w:cs="Calibri"/>
          <w:lang w:val="cy-GB"/>
        </w:rPr>
        <w:lastRenderedPageBreak/>
        <w:t>cadarnhaol mwyaf ar godi cyflawniad dysgwyr. Rhoddwyd digon o amser i staff yr ysgol a dysgwyr paratoi nwyddau i’w werthu. Gan gynnwys ffrwythau a llysiau wedi’i thyfu yn yr ardd, bwydydd a byrbrydau iachus wedi’i pharatoi gan ddysgwyr. Byddai’n cyfle gwych i ddysgwyr petai gallent redeg y siop yn annibynnol, ond rhaid cael oedolyn petai fod yn staff yr ysgol, teulu neu aelod o’r gymuned i’w oruchwylio. Dywed yr NSPCC (2024), dibynnu ar oedran y plant bod angen o leiaf un oedolyn i oruchwylio chwech i wyth o blant. Dibynnu ar natur y gweithgaredd efallai bydd angen mwy. Awgrymwyd cael o leiaf phedwar oedolyn yn goruchwylio’r plant. Bosibilrwydd byddai fod athrawon a staff yr ysgol yn unig sy’n helpu, ond efallai byddai’n cost ychwanegol i’w thalu. Gall gwirfoddoli gan rieni a theuluoedd y dysgwyr sicrhau partneriaeth a chydweithrediad gyda’r gymuned fyddai’n fanteisiol i’r prosiect. Achosir hyn cost ychwanegol am Arolwg DBS, i wirio os mae gan rywun cofnod o euogfarn neu rybudd (Disclosure and Barring Service, dim dyddiad, t.2). Chostir £49.50 yr un (GOV.UK, 2024). Gan fod y gymuned yn cynnwys unigolion a ystyrir yn fregus, efallai byddai angen hyfforddiant dull diogelu gall hefyd fod yn gostus. I oresgyn hyn, gallent ymgeisio am grant fel ‘Pawb a’i Le: grantiau mawr’ wedi’i redeg gan y Gronfa Gymunedol ar gyfer prosiectau cymunedol (Cronfa Gymunedol, dim dyddiad).</w:t>
      </w:r>
    </w:p>
    <w:p w14:paraId="5EC18CE1" w14:textId="77777777" w:rsidR="00397057" w:rsidRDefault="00397057" w:rsidP="001937D0">
      <w:pPr>
        <w:rPr>
          <w:rFonts w:ascii="Calibri" w:hAnsi="Calibri" w:cs="Calibri"/>
          <w:lang w:val="cy-GB"/>
        </w:rPr>
      </w:pPr>
    </w:p>
    <w:p w14:paraId="2328B577" w14:textId="3F3884FF" w:rsidR="00397057" w:rsidRDefault="00397057" w:rsidP="001937D0">
      <w:pPr>
        <w:rPr>
          <w:rFonts w:ascii="Calibri" w:hAnsi="Calibri" w:cs="Calibri"/>
          <w:b/>
          <w:bCs/>
          <w:lang w:val="cy-GB"/>
        </w:rPr>
      </w:pPr>
      <w:r>
        <w:rPr>
          <w:rFonts w:ascii="Calibri" w:hAnsi="Calibri" w:cs="Calibri"/>
          <w:b/>
          <w:bCs/>
          <w:lang w:val="cy-GB"/>
        </w:rPr>
        <w:t>Mesur effaith</w:t>
      </w:r>
    </w:p>
    <w:p w14:paraId="68869D82" w14:textId="1D6FA585" w:rsidR="00397057" w:rsidRDefault="009C1543" w:rsidP="001937D0">
      <w:pPr>
        <w:rPr>
          <w:rFonts w:ascii="Calibri" w:hAnsi="Calibri" w:cs="Calibri"/>
          <w:lang w:val="cy-GB"/>
        </w:rPr>
      </w:pPr>
      <w:r>
        <w:rPr>
          <w:rFonts w:ascii="Calibri" w:hAnsi="Calibri" w:cs="Calibri"/>
          <w:lang w:val="cy-GB"/>
        </w:rPr>
        <w:t>Fel unrhyw brosiect ni fydd gwastad yn llwyddiannus a gellir arwain at wastraff arian ac amser. Yn amlwg, byddai angen perswadio Pennaeth yr ysgol i gadarnhau gan roi caniatâd. Gellir cyfiawnhau hyn, gan ddeall bod tlodi yn broblem enfawr o fewn y gymuned, a chafwyd eu cynnwys fel rhan o ‘Cynllun Lles Lleol ar gyfer 2023-2028’ Sir Ceredigion. Gweithredwyd prosiect cymunedol yma ar y cyd gyda ‘Partneriaeth Bwyd Ceredigion’, gan helpu i weithredu’r trydydd mater sef sicrhau ‘Bwyd iachus i bawb’ (Bwrdd Gwasanaethau Cyhoeddus Ceredigion, 2024, t.9). Sef taclo tlodi bwyd, iechyd gwael o ganlyniad diet a sicrhau bwyd iachus sy’n fforddiadwy a cyraeddadwy. Ystyriwyd y prosiect cymunedol yma i helpu gwireddu gweledigaeth Cymru o fewn ‘Strategaeth Tlodi Plant Cymru 2024’. Sef “arfer eu hawliau, sicrhau llesiant da a gwireddu eu potensial, ni waeth beth fo’u cefndir na’u hamgylchiadau”, gan gynnwys cefndir ac amgylchiadau economaidd cymdeithasol (Ll.C, 2024, t.6). Nid yn unig yw tlodi’n effeithio plentyn o ran lefelau maeth, hefyd a’r presenoldeb ysgol, profiadau addysgol, gyrfaol a phrofiadau bywyd yn gyffredinol (Golwg 360, 2019). Gyda phresenoldeb disgyblion sydd mewn perygl o ddifreintedd yn peri pryder penodol (Estyn, 2023). Yn bendant, byddai sicrhau mynediad at fwyd iachus a maethlon i ddysgwyr a’i theuluoedd wedi’i heffeithio gan dlodi yn sicrhau cynnydd mewn presenoldeb. Yr hyn a welir fel un o flaenoriaethau Llywodraeth Cymru. Dywedir Estyn (2020</w:t>
      </w:r>
      <w:r w:rsidR="00F4488A">
        <w:rPr>
          <w:rFonts w:ascii="Calibri" w:hAnsi="Calibri" w:cs="Calibri"/>
          <w:lang w:val="cy-GB"/>
        </w:rPr>
        <w:t>c</w:t>
      </w:r>
      <w:r>
        <w:rPr>
          <w:rFonts w:ascii="Calibri" w:hAnsi="Calibri" w:cs="Calibri"/>
          <w:lang w:val="cy-GB"/>
        </w:rPr>
        <w:t xml:space="preserve">, t.19), mae’n bwysig bod ysgolion yn gwella’r presenoldeb ac yn lleihau nifer y gwaharddiadau ar gyfer disgyblion sydd dan anfantais. Gellir lleihau gwaharddiadau ar gyfer disgyblion sydd dan anfantais trwy ganiatáu am brosiectau cymunedol sy’n canolbwyntio ar anghenion a chyfyngiadau o fewn y gymuned. Gwelir hyn yn ‘Strategaeth Tlodi Plant Cymru 2024’ gan Lywodraeth Cymru (2024, </w:t>
      </w:r>
      <w:r>
        <w:rPr>
          <w:rFonts w:ascii="Calibri" w:hAnsi="Calibri" w:cs="Calibri"/>
          <w:lang w:val="cy-GB"/>
        </w:rPr>
        <w:lastRenderedPageBreak/>
        <w:t>t.8), rhaid parhau i gefnogi ysgolion i ddatblygu’n ysgolion bro, i ymateb i anghenion eu cymuned, meithrin partneriaeth gref â theuluoedd a chydweithio’n effeithiol â gwasanaethau eraill. Gan wneud ysgolion yn rhai bro sy’n ymwybodol o anghenion o fewn eu cymunedau, gellir cyflwyno prosiectau cymunedol strategol fel yr un yma sy’n targedu’r anghydraddoldebau a welwyd er mwyn lleihau effeithiau. Yn amlwg, petai fod y prosiect cymunedol yma’n llwyddiannus wrth ddosbarthu bwydydd iachus am bris fforddiadwy, gwelir newid arwyddocaol cadarnhaol mewn ymddygiad y dysgwyr. Dangosir ymchwil (BBC Bitesized, dim dyddiad), bod diet iachus yn dylanwadu’n gadarnhaol ar hwyliau, cwsg, gallu i ganolbwyntio, pwysau ac iechyd yn gyffredinol. Yn achos Hughes a Vass (2001, t.47), wrth addysgu rhieni a dysgwyr am bwysigrwydd diet iachus gan gynnwys darparu ‘Gwasanaeth Bar Brecwast’, mae ysgolion yn gweithredu i sicrhau cynnydd mewn niferoedd o ddysgwyr sy'n cyrraedd gwersi mewn stad addas i ddysgu. Gobeithiwyd wrth gynnig y prosiect cymunedol yma, sy’n darparu bwydydd iachus am bris fforddiadwy i’r gymuned er mwyn taclo effeithiau niweidiol tlodi ar ddiet, i gael yr un dylanwad ac effaith. Gan wneud anghenion sylfaenol fel diet iachus yn gyraeddadwy ar gyfer teuluoedd a’r gymuned ehangach, ceir effaith ar ddysgwyr gan wella sgiliau canolbwyntio a pharatoi ar gyfer dysgu. Gellir cyfiawnhau mesur effaith, gan ystyried y dysgwyr wrth iddynt ymgysylltu’n fwy mewn gwersi ac addysg.</w:t>
      </w:r>
    </w:p>
    <w:p w14:paraId="7FA6A8F8" w14:textId="77777777" w:rsidR="00CF1531" w:rsidRDefault="00CF1531" w:rsidP="001937D0">
      <w:pPr>
        <w:rPr>
          <w:rFonts w:ascii="Calibri" w:hAnsi="Calibri" w:cs="Calibri"/>
          <w:lang w:val="cy-GB"/>
        </w:rPr>
      </w:pPr>
    </w:p>
    <w:p w14:paraId="08DA11AB" w14:textId="68ECC811" w:rsidR="00CF1531" w:rsidRDefault="00CF1531" w:rsidP="001937D0">
      <w:pPr>
        <w:rPr>
          <w:rFonts w:ascii="Calibri" w:hAnsi="Calibri" w:cs="Calibri"/>
          <w:b/>
          <w:bCs/>
          <w:lang w:val="cy-GB"/>
        </w:rPr>
      </w:pPr>
      <w:r>
        <w:rPr>
          <w:rFonts w:ascii="Calibri" w:hAnsi="Calibri" w:cs="Calibri"/>
          <w:b/>
          <w:bCs/>
          <w:lang w:val="cy-GB"/>
        </w:rPr>
        <w:t>Gwerthusiad</w:t>
      </w:r>
    </w:p>
    <w:p w14:paraId="6C2D4F7D" w14:textId="781361D2" w:rsidR="00EE431B" w:rsidRDefault="009C1543" w:rsidP="001937D0">
      <w:pPr>
        <w:rPr>
          <w:rFonts w:ascii="Calibri" w:hAnsi="Calibri" w:cs="Calibri"/>
          <w:lang w:val="cy-GB"/>
        </w:rPr>
      </w:pPr>
      <w:r>
        <w:rPr>
          <w:rFonts w:ascii="Calibri" w:hAnsi="Calibri" w:cs="Calibri"/>
          <w:lang w:val="cy-GB"/>
        </w:rPr>
        <w:t xml:space="preserve">Gan ystyried cost y prosiect cymunedol yma, rhaid rhoi adnoddau’r prosiect mewn i ystyriaeth. Hynny yw’r defnydd amrywiol o gynhwysion, yn ddelfrydol gobeithiwyd cael cyfle i ddefnyddio cynhwysion o archfarchnadoedd, sydd a’r fu’n mynd heibio’r dyddiad rhaid gwerthu erbyn. Er mwyn cadw costau mewnbwn y prosiect mor isel ag sy’n bosib. Petai fod modd tyfu ffrwythau a llysiau yn yr amser yma i’w werthu, byddai angen cyfrifo cost hadau. Yn ogystal ag oriau gweithio ychwanegol y staff, hefyd costau ychwanegol ar gyfer gwirfoddolwyr gan gynnwys hyfforddiant dull diogelu ac Arolwg DBS. Gellir cyfanswm costau'r prosiect cymunedol yma fod o gwmpas £400. Serch hyn, er mwyn gael syniad da o beth yw cryfderau, gwendidau, cyfleoedd a bygythiadau’r prosiect cymunedol yma cheir Dadansoddiad SWOT. Fel y gwelir yn Atodiad A. Gan ystyried cryfderau a gwendidau o fewn yr ysgol, yn ogystal â chyfleoedd a bygythiadau sydd y tu allan i’r ysgol. Cryfder sydd i’r prosiect cymunedol yma yw ei fod yn gynhwysol. Bod modd i bawb cymryd rhan mewn paratoi nwyddau i’w werthu yn y siop. O ran fy ysgol leoliad, roedd yn ffodus iawn i gael gardd, ardd byddai’i grwpiau magwraeth yn aml yn eu defnyddio yn ystod sesiynau. Golyga hyn, bod modd i bob dysgwr ni waeth pa anghenion dysgu ychwanegol (ADY) sydd ganddyn nhw gymryd rhan. Ar gyfer dysgwyr sydd gydag ADY, trwy arddio mae modd dysgu sgiliau bywyd, gyda ffocws ar iechyd a lles (News From Wales, 2024). Yn gysylltiedig, yn ôl arolwg oedd yn ymwneud a gweithgareddau garddio mewn ysgolion, roedd nifer fawr o ymatebwyr o’r farn bod garddio yn anelu at wella dealltwriaeth dysgwyr o faterion bwyta’n iach a maeth </w:t>
      </w:r>
      <w:r>
        <w:rPr>
          <w:rFonts w:ascii="Calibri" w:hAnsi="Calibri" w:cs="Calibri"/>
          <w:lang w:val="cy-GB"/>
        </w:rPr>
        <w:lastRenderedPageBreak/>
        <w:t>(Arsyllfa Wledig Cymru, 2012, t.3). Er hyn, nid yw pob ysgol mor ffodus i gael gardd ar safle’r ysgol. Gan ystyried gwendid o’r dadansoddiad SWOT, o ganlyniad i baratoadau ar gyfer y prosiect cymunedol yma gellir effeithio’r dysgwyr yn negyddol gan gymryd amser i ffwrdd o ddysgu yn y dosbarth. Gan gynnwys amser ar gyfer coginio a garddio. Awgrymir Arsyllfa Wledig Cymru (2012, t.6), dylai fod gweithgareddau fel garddio yn cael eu hychwanegu fel sgil trawsgwricwlaidd. Dywed mewn erthygl BBC Cymru’n Fyw (2024), dylai Llywodraeth Cymru gwario rhagor ar addysg fwyd ac ymarfer corff yn ysgol, fydd yn y pen draw yn lleihau costau'r gwasanaeth iechyd. Yr hyn sy’n dangos gwerth addysg am fwyd gan goginio yn ogystal â dysgu yn yr awyr agored wrth arddio. I oresgyn y gwendid yma, ystyriwyd cynnal arolwg DBS ar gyfer gwirfoddolwyr, byddai’n fodd gofyn i’r aelodau yma o’r gymuned helpu allan grwpiau o ddysgwyr wrth baratoi, wedyn gellir parhau i ddysgu grwpiau eraill yn y dosbarth. Gan ystyried cyfleoedd y prosiect cymunedol yma, defnyddiwyd dull o ‘talu beth allwch chi’. Chynigwyd cwsmeriaid cyfle i benderfynu ar bris maent yn fodlon ac abl i’w thalu (Mendoza-Abarca a Mellema, 2015). Dywed Kroeger a Weber (2014, dyfynnwyd yn Mendoza-Abarca a Mellema, 2015), achosir ymyraethau cymdeithasol fel prosiectau cymunedol synnwyr o werth cymdeithasol pan maent yn creu newid cadarnhaol i lesiant unigolion sydd dan anfantais. Bygythiad yw ystyriaeth a fydd y prosiect cymunedol yma’n gynaliadwy, lle fydd modd cynnal y prosiect gydag elw. Yn amlwg, gellir aelodau o'r gymuned cymryd mantais o’r prosiect gan barhau i dalu dim o gwbl neu bris sy’n gwbl is wedi’i chymharu â’r hyn sy’n ddisgwyliedig (Kim, Natter a Spann, 2009). Er hyn, rhaid cofio nid pwrpas prosiectau cymunedol yw gwneud elw. Maent er lles y gymuned ac addysg y dysgwyr. Er fyddai rhywfaint o arian yn fanteisiol ar gyfer costau, gobeithiwyd bydd costau mewnbwn y prosiect yn isel fel ni fydd angen llawer o adenillion.</w:t>
      </w:r>
    </w:p>
    <w:p w14:paraId="38A6F15B" w14:textId="77777777" w:rsidR="000D766F" w:rsidRDefault="000D766F" w:rsidP="001937D0">
      <w:pPr>
        <w:rPr>
          <w:rFonts w:ascii="Calibri" w:hAnsi="Calibri" w:cs="Calibri"/>
          <w:b/>
          <w:bCs/>
          <w:lang w:val="cy-GB"/>
        </w:rPr>
      </w:pPr>
    </w:p>
    <w:p w14:paraId="33F024AB" w14:textId="3879EDDC" w:rsidR="0083387C" w:rsidRDefault="000D766F" w:rsidP="001937D0">
      <w:pPr>
        <w:rPr>
          <w:rFonts w:ascii="Calibri" w:hAnsi="Calibri" w:cs="Calibri"/>
          <w:b/>
          <w:bCs/>
          <w:lang w:val="cy-GB"/>
        </w:rPr>
      </w:pPr>
      <w:r>
        <w:rPr>
          <w:rFonts w:ascii="Calibri" w:hAnsi="Calibri" w:cs="Calibri"/>
          <w:b/>
          <w:bCs/>
          <w:lang w:val="cy-GB"/>
        </w:rPr>
        <w:t>Casgliad</w:t>
      </w:r>
    </w:p>
    <w:p w14:paraId="772DF0C0" w14:textId="21ACFBE2" w:rsidR="000D766F" w:rsidRDefault="00914A12" w:rsidP="001937D0">
      <w:pPr>
        <w:rPr>
          <w:rFonts w:ascii="Calibri" w:hAnsi="Calibri" w:cs="Calibri"/>
          <w:lang w:val="cy-GB"/>
        </w:rPr>
      </w:pPr>
      <w:r>
        <w:rPr>
          <w:rFonts w:ascii="Calibri" w:hAnsi="Calibri" w:cs="Calibri"/>
          <w:lang w:val="cy-GB"/>
        </w:rPr>
        <w:t xml:space="preserve">I grynhoi, penderfynwyd canolbwyntio a’r prosiect cymunedol sy’n diwallu anghenion o fewn y gymuned ysgol leoliad. Yn ogystal â gwireddu gweledigaeth Llywodraeth Cymru o ysgolion fro, gan ystyried ffactorau ac anghenion amrywiol sy’n dylanwadu ar amgylchedd dysgu. Gan ystyried effeithiau tlodi ac argyfwng costau byw, ganlynir cwrdd ag anghenion sylfaenol i fod bron yn amhosib. Arweinir hyn at ddiet afiachus, oherwydd cost o fwyta’n iach. Yn ogystal â rhestr ddiddiwedd o effeithiau a chanlyniadau niweidiol ar iechyd, lles a gallu dysgwyr i ddysgu. I oresgyn hyn, cyflwynwyd prosiect cymunedol a’r ffurf siop sy’n gwerthu bwydydd iachus wedi’i choginio a thyfu gan yr ysgol i’w werthu i’r gymuned. Gan ddefnyddio dull o ‘talu beth allwch chi’, golyga hyn fod bwydydd iachus a’r gael i’r gymuned am gost maent yn abl i’w thalu. Deallwyd sut mae meysydd sy’n ymwneud â chyfiawnder cymdeithasol yn dylanwadu ar yr ysgol gyfan. Chefnogwyd egwyddorion cyfiawnder cymdeithasol gan sicrhau bod gan bawb mynediad at anghenion sylfaenol yn ogystal â chwrdd ag hawliau dynol, ni waeth beth fo’u cefndir na’u hamgylchiadau economaidd cymdeithasol. Gan ystyried effaith yr aseiniad yma ar fy arfer proffesiynol, byddaf yn cymryd </w:t>
      </w:r>
      <w:r>
        <w:rPr>
          <w:rFonts w:ascii="Calibri" w:hAnsi="Calibri" w:cs="Calibri"/>
          <w:lang w:val="cy-GB"/>
        </w:rPr>
        <w:lastRenderedPageBreak/>
        <w:t>Safon Broffesiynol SAC ‘Cynnwys partneriaid mewn dysgu’ o ddifrif. Deallwyd pwysigrwydd cadw partneriaethau cryf gyda rhieni, gofalwyr, teuluoedd a’r gymuned ehangach. Wrth gyfeirio at faterion o fewn gymuned yr ysgol, gwiriwyd fod yn cymryd lle arwyddocaol mewn cwricwlwm dysgwyr gan sicrhau ‘Cyd-destunau bywyd go iawn, dilys’ ac ‘Pedwar Diben i ddysgwyr’.</w:t>
      </w:r>
    </w:p>
    <w:p w14:paraId="408E2A38" w14:textId="77777777" w:rsidR="00A869F4" w:rsidRDefault="00A869F4" w:rsidP="001937D0">
      <w:pPr>
        <w:rPr>
          <w:rFonts w:ascii="Calibri" w:hAnsi="Calibri" w:cs="Calibri"/>
          <w:lang w:val="cy-GB"/>
        </w:rPr>
      </w:pPr>
    </w:p>
    <w:p w14:paraId="6C6F16C6" w14:textId="77777777" w:rsidR="0000375B" w:rsidRPr="008E4EB6" w:rsidRDefault="0000375B" w:rsidP="0000375B">
      <w:pPr>
        <w:rPr>
          <w:b/>
          <w:bCs/>
          <w:lang w:val="cy-GB"/>
        </w:rPr>
      </w:pPr>
    </w:p>
    <w:p w14:paraId="5D1288CF" w14:textId="77777777" w:rsidR="0000375B" w:rsidRPr="008E4EB6" w:rsidRDefault="0000375B" w:rsidP="0000375B">
      <w:pPr>
        <w:rPr>
          <w:b/>
          <w:bCs/>
          <w:lang w:val="cy-GB"/>
        </w:rPr>
      </w:pPr>
    </w:p>
    <w:p w14:paraId="3729DB03" w14:textId="77777777" w:rsidR="0000375B" w:rsidRPr="008E4EB6" w:rsidRDefault="0000375B" w:rsidP="0000375B">
      <w:pPr>
        <w:rPr>
          <w:lang w:val="cy-GB"/>
        </w:rPr>
      </w:pPr>
    </w:p>
    <w:p w14:paraId="00FCD18B" w14:textId="77777777" w:rsidR="000C541C" w:rsidRPr="008E4EB6" w:rsidRDefault="000C541C" w:rsidP="00DD5969">
      <w:pPr>
        <w:rPr>
          <w:sz w:val="16"/>
          <w:szCs w:val="16"/>
          <w:lang w:val="cy-GB"/>
        </w:rPr>
      </w:pPr>
    </w:p>
    <w:p w14:paraId="6EA9A853" w14:textId="77777777" w:rsidR="0000375B" w:rsidRPr="008E4EB6" w:rsidRDefault="0000375B" w:rsidP="00DD5969">
      <w:pPr>
        <w:rPr>
          <w:sz w:val="16"/>
          <w:szCs w:val="16"/>
          <w:lang w:val="cy-GB"/>
        </w:rPr>
      </w:pPr>
    </w:p>
    <w:p w14:paraId="32F37250" w14:textId="77777777" w:rsidR="0000375B" w:rsidRDefault="0000375B" w:rsidP="00DD5969">
      <w:pPr>
        <w:rPr>
          <w:sz w:val="16"/>
          <w:szCs w:val="16"/>
          <w:lang w:val="cy-GB"/>
        </w:rPr>
      </w:pPr>
    </w:p>
    <w:p w14:paraId="111E4CB7" w14:textId="77777777" w:rsidR="00F92692" w:rsidRDefault="00F92692" w:rsidP="00DD5969">
      <w:pPr>
        <w:rPr>
          <w:sz w:val="16"/>
          <w:szCs w:val="16"/>
          <w:lang w:val="cy-GB"/>
        </w:rPr>
      </w:pPr>
    </w:p>
    <w:p w14:paraId="705896C5" w14:textId="77777777" w:rsidR="00F92692" w:rsidRDefault="00F92692" w:rsidP="00DD5969">
      <w:pPr>
        <w:rPr>
          <w:sz w:val="16"/>
          <w:szCs w:val="16"/>
          <w:lang w:val="cy-GB"/>
        </w:rPr>
      </w:pPr>
    </w:p>
    <w:p w14:paraId="4B4280CE" w14:textId="77777777" w:rsidR="00F92692" w:rsidRDefault="00F92692" w:rsidP="00DD5969">
      <w:pPr>
        <w:rPr>
          <w:sz w:val="16"/>
          <w:szCs w:val="16"/>
          <w:lang w:val="cy-GB"/>
        </w:rPr>
      </w:pPr>
    </w:p>
    <w:p w14:paraId="2700B72B" w14:textId="77777777" w:rsidR="00F92692" w:rsidRDefault="00F92692" w:rsidP="00DD5969">
      <w:pPr>
        <w:rPr>
          <w:sz w:val="16"/>
          <w:szCs w:val="16"/>
          <w:lang w:val="cy-GB"/>
        </w:rPr>
      </w:pPr>
    </w:p>
    <w:p w14:paraId="7B32EDF6" w14:textId="77777777" w:rsidR="00F92692" w:rsidRDefault="00F92692" w:rsidP="00DD5969">
      <w:pPr>
        <w:rPr>
          <w:sz w:val="16"/>
          <w:szCs w:val="16"/>
          <w:lang w:val="cy-GB"/>
        </w:rPr>
      </w:pPr>
    </w:p>
    <w:p w14:paraId="0A8A2AC9" w14:textId="77777777" w:rsidR="00F92692" w:rsidRDefault="00F92692" w:rsidP="00DD5969">
      <w:pPr>
        <w:rPr>
          <w:sz w:val="16"/>
          <w:szCs w:val="16"/>
          <w:lang w:val="cy-GB"/>
        </w:rPr>
      </w:pPr>
    </w:p>
    <w:p w14:paraId="741789A2" w14:textId="77777777" w:rsidR="00F92692" w:rsidRDefault="00F92692" w:rsidP="00DD5969">
      <w:pPr>
        <w:rPr>
          <w:sz w:val="16"/>
          <w:szCs w:val="16"/>
          <w:lang w:val="cy-GB"/>
        </w:rPr>
      </w:pPr>
    </w:p>
    <w:p w14:paraId="395C7987" w14:textId="77777777" w:rsidR="00F92692" w:rsidRDefault="00F92692" w:rsidP="00DD5969">
      <w:pPr>
        <w:rPr>
          <w:sz w:val="16"/>
          <w:szCs w:val="16"/>
          <w:lang w:val="cy-GB"/>
        </w:rPr>
      </w:pPr>
    </w:p>
    <w:p w14:paraId="76B60247" w14:textId="77777777" w:rsidR="00F92692" w:rsidRDefault="00F92692" w:rsidP="00DD5969">
      <w:pPr>
        <w:rPr>
          <w:sz w:val="16"/>
          <w:szCs w:val="16"/>
          <w:lang w:val="cy-GB"/>
        </w:rPr>
      </w:pPr>
    </w:p>
    <w:p w14:paraId="0537CA04" w14:textId="77777777" w:rsidR="00F92692" w:rsidRDefault="00F92692" w:rsidP="00DD5969">
      <w:pPr>
        <w:rPr>
          <w:sz w:val="16"/>
          <w:szCs w:val="16"/>
          <w:lang w:val="cy-GB"/>
        </w:rPr>
      </w:pPr>
    </w:p>
    <w:p w14:paraId="646572DA" w14:textId="77777777" w:rsidR="00F92692" w:rsidRDefault="00F92692" w:rsidP="00DD5969">
      <w:pPr>
        <w:rPr>
          <w:sz w:val="16"/>
          <w:szCs w:val="16"/>
          <w:lang w:val="cy-GB"/>
        </w:rPr>
      </w:pPr>
    </w:p>
    <w:p w14:paraId="041A52F4" w14:textId="77777777" w:rsidR="00F92692" w:rsidRDefault="00F92692" w:rsidP="00DD5969">
      <w:pPr>
        <w:rPr>
          <w:sz w:val="16"/>
          <w:szCs w:val="16"/>
          <w:lang w:val="cy-GB"/>
        </w:rPr>
      </w:pPr>
    </w:p>
    <w:p w14:paraId="20719003" w14:textId="77777777" w:rsidR="00F92692" w:rsidRDefault="00F92692" w:rsidP="00DD5969">
      <w:pPr>
        <w:rPr>
          <w:sz w:val="16"/>
          <w:szCs w:val="16"/>
          <w:lang w:val="cy-GB"/>
        </w:rPr>
      </w:pPr>
    </w:p>
    <w:p w14:paraId="27CD1EE3" w14:textId="77777777" w:rsidR="00F92692" w:rsidRDefault="00F92692" w:rsidP="00DD5969">
      <w:pPr>
        <w:rPr>
          <w:sz w:val="16"/>
          <w:szCs w:val="16"/>
          <w:lang w:val="cy-GB"/>
        </w:rPr>
      </w:pPr>
    </w:p>
    <w:p w14:paraId="7FA4E8C2" w14:textId="77777777" w:rsidR="00F92692" w:rsidRDefault="00F92692" w:rsidP="00DD5969">
      <w:pPr>
        <w:rPr>
          <w:sz w:val="16"/>
          <w:szCs w:val="16"/>
          <w:lang w:val="cy-GB"/>
        </w:rPr>
      </w:pPr>
    </w:p>
    <w:p w14:paraId="455CAACD" w14:textId="77777777" w:rsidR="00F92692" w:rsidRDefault="00F92692" w:rsidP="00DD5969">
      <w:pPr>
        <w:rPr>
          <w:sz w:val="16"/>
          <w:szCs w:val="16"/>
          <w:lang w:val="cy-GB"/>
        </w:rPr>
      </w:pPr>
    </w:p>
    <w:p w14:paraId="263B59FA" w14:textId="77777777" w:rsidR="00F92692" w:rsidRDefault="00F92692" w:rsidP="00DD5969">
      <w:pPr>
        <w:rPr>
          <w:sz w:val="16"/>
          <w:szCs w:val="16"/>
          <w:lang w:val="cy-GB"/>
        </w:rPr>
      </w:pPr>
    </w:p>
    <w:p w14:paraId="30A0D5CF" w14:textId="77777777" w:rsidR="00F92692" w:rsidRDefault="00F92692" w:rsidP="00DD5969">
      <w:pPr>
        <w:rPr>
          <w:sz w:val="16"/>
          <w:szCs w:val="16"/>
          <w:lang w:val="cy-GB"/>
        </w:rPr>
      </w:pPr>
    </w:p>
    <w:p w14:paraId="5253204E" w14:textId="77777777" w:rsidR="00F92692" w:rsidRDefault="00F92692" w:rsidP="00DD5969">
      <w:pPr>
        <w:rPr>
          <w:sz w:val="16"/>
          <w:szCs w:val="16"/>
          <w:lang w:val="cy-GB"/>
        </w:rPr>
      </w:pPr>
    </w:p>
    <w:p w14:paraId="7BF2F445" w14:textId="77777777" w:rsidR="00F92692" w:rsidRDefault="00F92692" w:rsidP="00DD5969">
      <w:pPr>
        <w:rPr>
          <w:sz w:val="16"/>
          <w:szCs w:val="16"/>
          <w:lang w:val="cy-GB"/>
        </w:rPr>
      </w:pPr>
    </w:p>
    <w:p w14:paraId="26FF4531" w14:textId="77777777" w:rsidR="00F92692" w:rsidRDefault="00F92692" w:rsidP="00DD5969">
      <w:pPr>
        <w:rPr>
          <w:sz w:val="16"/>
          <w:szCs w:val="16"/>
          <w:lang w:val="cy-GB"/>
        </w:rPr>
      </w:pPr>
    </w:p>
    <w:p w14:paraId="651637C7" w14:textId="77777777" w:rsidR="00197648" w:rsidRDefault="00197648" w:rsidP="00DD5969">
      <w:pPr>
        <w:rPr>
          <w:sz w:val="16"/>
          <w:szCs w:val="16"/>
          <w:lang w:val="cy-GB"/>
        </w:rPr>
      </w:pPr>
    </w:p>
    <w:p w14:paraId="21D53F19" w14:textId="77777777" w:rsidR="00197648" w:rsidRDefault="00197648" w:rsidP="00DD5969">
      <w:pPr>
        <w:rPr>
          <w:sz w:val="16"/>
          <w:szCs w:val="16"/>
          <w:lang w:val="cy-GB"/>
        </w:rPr>
      </w:pPr>
    </w:p>
    <w:p w14:paraId="6315B3D1" w14:textId="79AB443A" w:rsidR="00197648" w:rsidRDefault="00197648" w:rsidP="00DD5969">
      <w:pPr>
        <w:rPr>
          <w:rFonts w:ascii="Calibri" w:hAnsi="Calibri" w:cs="Calibri"/>
          <w:b/>
          <w:bCs/>
          <w:u w:val="single"/>
          <w:lang w:val="cy-GB"/>
        </w:rPr>
      </w:pPr>
      <w:r>
        <w:rPr>
          <w:rFonts w:ascii="Calibri" w:hAnsi="Calibri" w:cs="Calibri"/>
          <w:b/>
          <w:bCs/>
          <w:u w:val="single"/>
          <w:lang w:val="cy-GB"/>
        </w:rPr>
        <w:lastRenderedPageBreak/>
        <w:t>Rhestr Gyfeiriadau:</w:t>
      </w:r>
    </w:p>
    <w:p w14:paraId="5BCEC413" w14:textId="682DBBCA" w:rsidR="00197648" w:rsidRDefault="00E77EA3" w:rsidP="00DD5969">
      <w:pPr>
        <w:rPr>
          <w:rFonts w:ascii="Calibri" w:hAnsi="Calibri" w:cs="Calibri"/>
          <w:lang w:val="cy-GB"/>
        </w:rPr>
      </w:pPr>
      <w:r w:rsidRPr="00E77EA3">
        <w:rPr>
          <w:rFonts w:ascii="Calibri" w:hAnsi="Calibri" w:cs="Calibri"/>
          <w:lang w:val="cy-GB"/>
        </w:rPr>
        <w:t xml:space="preserve">Arshad, R. (2012) ‘Sharing practice: The impact of personal values and experiences’, yn Arshad, R., Wrigley, T. a Pratt, L. (gol.) </w:t>
      </w:r>
      <w:r w:rsidRPr="000919F4">
        <w:rPr>
          <w:rFonts w:ascii="Calibri" w:hAnsi="Calibri" w:cs="Calibri"/>
          <w:i/>
          <w:iCs/>
          <w:lang w:val="cy-GB"/>
        </w:rPr>
        <w:t>Social Justice re-examined: dilemmas and solutions for the classroom teacher.</w:t>
      </w:r>
      <w:r w:rsidRPr="00E77EA3">
        <w:rPr>
          <w:rFonts w:ascii="Calibri" w:hAnsi="Calibri" w:cs="Calibri"/>
          <w:lang w:val="cy-GB"/>
        </w:rPr>
        <w:t xml:space="preserve"> Llundain: Trentham Books.</w:t>
      </w:r>
    </w:p>
    <w:p w14:paraId="29EB82EC" w14:textId="3B8B4C6D" w:rsidR="000919F4" w:rsidRDefault="00E32E12" w:rsidP="00DD5969">
      <w:pPr>
        <w:rPr>
          <w:rFonts w:ascii="Calibri" w:hAnsi="Calibri" w:cs="Calibri"/>
          <w:lang w:val="cy-GB"/>
        </w:rPr>
      </w:pPr>
      <w:r w:rsidRPr="00E32E12">
        <w:rPr>
          <w:rFonts w:ascii="Calibri" w:hAnsi="Calibri" w:cs="Calibri"/>
          <w:lang w:val="cy-GB"/>
        </w:rPr>
        <w:t xml:space="preserve">Arsyllfa Wledig Cymru. (2012) </w:t>
      </w:r>
      <w:r w:rsidRPr="00E32E12">
        <w:rPr>
          <w:rFonts w:ascii="Calibri" w:hAnsi="Calibri" w:cs="Calibri"/>
          <w:i/>
          <w:iCs/>
          <w:lang w:val="cy-GB"/>
        </w:rPr>
        <w:t>Tyfu bwyd yn y gymuned yng Nghymru</w:t>
      </w:r>
      <w:r w:rsidRPr="00E32E12">
        <w:rPr>
          <w:rFonts w:ascii="Calibri" w:hAnsi="Calibri" w:cs="Calibri"/>
          <w:lang w:val="cy-GB"/>
        </w:rPr>
        <w:t xml:space="preserve">. Ar gael yn: </w:t>
      </w:r>
      <w:hyperlink r:id="rId9" w:history="1">
        <w:r w:rsidRPr="004E2429">
          <w:rPr>
            <w:rStyle w:val="Hyperlink"/>
            <w:rFonts w:ascii="Calibri" w:hAnsi="Calibri" w:cs="Calibri"/>
            <w:lang w:val="cy-GB"/>
          </w:rPr>
          <w:t>https://www.walesruralobservatory.org.uk/sites/default/files/Community%20Grown%20Food%20Report%20EXECUTIVE%20SUMMARY%20WELSH%20version.pdf</w:t>
        </w:r>
      </w:hyperlink>
      <w:r>
        <w:rPr>
          <w:rFonts w:ascii="Calibri" w:hAnsi="Calibri" w:cs="Calibri"/>
          <w:lang w:val="cy-GB"/>
        </w:rPr>
        <w:t xml:space="preserve"> </w:t>
      </w:r>
      <w:r w:rsidRPr="00E32E12">
        <w:rPr>
          <w:rFonts w:ascii="Calibri" w:hAnsi="Calibri" w:cs="Calibri"/>
          <w:lang w:val="cy-GB"/>
        </w:rPr>
        <w:t xml:space="preserve"> </w:t>
      </w:r>
      <w:r>
        <w:rPr>
          <w:rFonts w:ascii="Calibri" w:hAnsi="Calibri" w:cs="Calibri"/>
          <w:lang w:val="cy-GB"/>
        </w:rPr>
        <w:t xml:space="preserve">                      </w:t>
      </w:r>
      <w:r w:rsidRPr="00E32E12">
        <w:rPr>
          <w:rFonts w:ascii="Calibri" w:hAnsi="Calibri" w:cs="Calibri"/>
          <w:lang w:val="cy-GB"/>
        </w:rPr>
        <w:t>(Cyrchwyd: 3 Mai 2025).</w:t>
      </w:r>
    </w:p>
    <w:p w14:paraId="119D225C" w14:textId="38D17E8E" w:rsidR="00E32E12" w:rsidRDefault="00B32751" w:rsidP="00DD5969">
      <w:pPr>
        <w:rPr>
          <w:rFonts w:ascii="Calibri" w:hAnsi="Calibri" w:cs="Calibri"/>
          <w:lang w:val="cy-GB"/>
        </w:rPr>
      </w:pPr>
      <w:r w:rsidRPr="00B32751">
        <w:rPr>
          <w:rFonts w:ascii="Calibri" w:hAnsi="Calibri" w:cs="Calibri"/>
          <w:lang w:val="cy-GB"/>
        </w:rPr>
        <w:t xml:space="preserve">Athey, C. (2007) </w:t>
      </w:r>
      <w:r w:rsidRPr="00EC074C">
        <w:rPr>
          <w:rFonts w:ascii="Calibri" w:hAnsi="Calibri" w:cs="Calibri"/>
          <w:i/>
          <w:iCs/>
          <w:lang w:val="cy-GB"/>
        </w:rPr>
        <w:t>Extending Thought in Young Children : A Parent – Teacher Partnership</w:t>
      </w:r>
      <w:r w:rsidRPr="00B32751">
        <w:rPr>
          <w:rFonts w:ascii="Calibri" w:hAnsi="Calibri" w:cs="Calibri"/>
          <w:lang w:val="cy-GB"/>
        </w:rPr>
        <w:t xml:space="preserve">. Thousand Oaks, Calif: SAGE Publications Ltd. </w:t>
      </w:r>
      <w:r w:rsidR="00EC074C">
        <w:rPr>
          <w:rFonts w:ascii="Calibri" w:hAnsi="Calibri" w:cs="Calibri"/>
          <w:lang w:val="cy-GB"/>
        </w:rPr>
        <w:t>Ar gael yn</w:t>
      </w:r>
      <w:r w:rsidRPr="00B32751">
        <w:rPr>
          <w:rFonts w:ascii="Calibri" w:hAnsi="Calibri" w:cs="Calibri"/>
          <w:lang w:val="cy-GB"/>
        </w:rPr>
        <w:t xml:space="preserve">: </w:t>
      </w:r>
      <w:hyperlink r:id="rId10" w:history="1">
        <w:r w:rsidR="00EC074C" w:rsidRPr="004E2429">
          <w:rPr>
            <w:rStyle w:val="Hyperlink"/>
            <w:rFonts w:ascii="Calibri" w:hAnsi="Calibri" w:cs="Calibri"/>
            <w:lang w:val="cy-GB"/>
          </w:rPr>
          <w:t>https://research-ebsco-com.ezproxy.uwtsd.ac.uk/linkprocessor/plink?id=c3f0663d-b81b-3c05-89f6-1d0c558bc399</w:t>
        </w:r>
      </w:hyperlink>
      <w:r w:rsidR="00EC074C">
        <w:rPr>
          <w:rFonts w:ascii="Calibri" w:hAnsi="Calibri" w:cs="Calibri"/>
          <w:lang w:val="cy-GB"/>
        </w:rPr>
        <w:t xml:space="preserve"> </w:t>
      </w:r>
      <w:r w:rsidRPr="00B32751">
        <w:rPr>
          <w:rFonts w:ascii="Calibri" w:hAnsi="Calibri" w:cs="Calibri"/>
          <w:lang w:val="cy-GB"/>
        </w:rPr>
        <w:t xml:space="preserve">  (Cyrchwyd: 4 May 2025).</w:t>
      </w:r>
    </w:p>
    <w:p w14:paraId="57B5ABB7" w14:textId="58D1F9D4" w:rsidR="00EC074C" w:rsidRDefault="00FE6A20" w:rsidP="00DD5969">
      <w:pPr>
        <w:rPr>
          <w:rFonts w:ascii="Calibri" w:hAnsi="Calibri" w:cs="Calibri"/>
          <w:lang w:val="cy-GB"/>
        </w:rPr>
      </w:pPr>
      <w:r w:rsidRPr="00FE6A20">
        <w:rPr>
          <w:rFonts w:ascii="Calibri" w:hAnsi="Calibri" w:cs="Calibri"/>
          <w:lang w:val="cy-GB"/>
        </w:rPr>
        <w:t xml:space="preserve">BBC. (2022) </w:t>
      </w:r>
      <w:r w:rsidRPr="00FE6A20">
        <w:rPr>
          <w:rFonts w:ascii="Calibri" w:hAnsi="Calibri" w:cs="Calibri"/>
          <w:i/>
          <w:iCs/>
          <w:lang w:val="cy-GB"/>
        </w:rPr>
        <w:t>Cost of living: 'It's hard to eat proper food'</w:t>
      </w:r>
      <w:r w:rsidRPr="00FE6A20">
        <w:rPr>
          <w:rFonts w:ascii="Calibri" w:hAnsi="Calibri" w:cs="Calibri"/>
          <w:lang w:val="cy-GB"/>
        </w:rPr>
        <w:t xml:space="preserve">. Ar gael yn: </w:t>
      </w:r>
      <w:hyperlink r:id="rId11" w:history="1">
        <w:r w:rsidR="008E087A" w:rsidRPr="004E2429">
          <w:rPr>
            <w:rStyle w:val="Hyperlink"/>
            <w:rFonts w:ascii="Calibri" w:hAnsi="Calibri" w:cs="Calibri"/>
            <w:lang w:val="cy-GB"/>
          </w:rPr>
          <w:t>https://www.bbc.co.uk/news/newsbeat-63285515</w:t>
        </w:r>
      </w:hyperlink>
      <w:r w:rsidR="008E087A">
        <w:rPr>
          <w:rFonts w:ascii="Calibri" w:hAnsi="Calibri" w:cs="Calibri"/>
          <w:lang w:val="cy-GB"/>
        </w:rPr>
        <w:t xml:space="preserve"> </w:t>
      </w:r>
      <w:r w:rsidRPr="00FE6A20">
        <w:rPr>
          <w:rFonts w:ascii="Calibri" w:hAnsi="Calibri" w:cs="Calibri"/>
          <w:lang w:val="cy-GB"/>
        </w:rPr>
        <w:t xml:space="preserve"> (Cyrchwyd: 30 Ebrill 2025).</w:t>
      </w:r>
    </w:p>
    <w:p w14:paraId="3132ED4F" w14:textId="07E31B9D" w:rsidR="008E087A" w:rsidRDefault="000B45E7" w:rsidP="00DD5969">
      <w:pPr>
        <w:rPr>
          <w:rFonts w:ascii="Calibri" w:hAnsi="Calibri" w:cs="Calibri"/>
          <w:lang w:val="cy-GB"/>
        </w:rPr>
      </w:pPr>
      <w:r w:rsidRPr="000B45E7">
        <w:rPr>
          <w:rFonts w:ascii="Calibri" w:hAnsi="Calibri" w:cs="Calibri"/>
          <w:lang w:val="cy-GB"/>
        </w:rPr>
        <w:t xml:space="preserve">BBC Bitesize. (Dim Dyddiad) </w:t>
      </w:r>
      <w:r w:rsidRPr="000B45E7">
        <w:rPr>
          <w:rFonts w:ascii="Calibri" w:hAnsi="Calibri" w:cs="Calibri"/>
          <w:i/>
          <w:iCs/>
          <w:lang w:val="cy-GB"/>
        </w:rPr>
        <w:t>Happy Family Eating... a fun guide for parents to take control of mealtimes, snacks and 'fussy eating’.</w:t>
      </w:r>
      <w:r w:rsidRPr="000B45E7">
        <w:rPr>
          <w:rFonts w:ascii="Calibri" w:hAnsi="Calibri" w:cs="Calibri"/>
          <w:lang w:val="cy-GB"/>
        </w:rPr>
        <w:t xml:space="preserve"> Ar gael yn: </w:t>
      </w:r>
      <w:hyperlink r:id="rId12" w:anchor="zdrws82" w:history="1">
        <w:r w:rsidRPr="004E2429">
          <w:rPr>
            <w:rStyle w:val="Hyperlink"/>
            <w:rFonts w:ascii="Calibri" w:hAnsi="Calibri" w:cs="Calibri"/>
            <w:lang w:val="cy-GB"/>
          </w:rPr>
          <w:t>https://www.bbc.co.uk/bitesize/articles/zkp3qyc#zdrws82</w:t>
        </w:r>
      </w:hyperlink>
      <w:r>
        <w:rPr>
          <w:rFonts w:ascii="Calibri" w:hAnsi="Calibri" w:cs="Calibri"/>
          <w:lang w:val="cy-GB"/>
        </w:rPr>
        <w:t xml:space="preserve"> </w:t>
      </w:r>
      <w:r w:rsidRPr="000B45E7">
        <w:rPr>
          <w:rFonts w:ascii="Calibri" w:hAnsi="Calibri" w:cs="Calibri"/>
          <w:lang w:val="cy-GB"/>
        </w:rPr>
        <w:t xml:space="preserve"> (Cyrchwyd: 3 Mai 2025).</w:t>
      </w:r>
    </w:p>
    <w:p w14:paraId="028F5AB7" w14:textId="6608EE5D" w:rsidR="000B45E7" w:rsidRDefault="007E3C03" w:rsidP="00DD5969">
      <w:pPr>
        <w:rPr>
          <w:rFonts w:ascii="Calibri" w:hAnsi="Calibri" w:cs="Calibri"/>
          <w:lang w:val="cy-GB"/>
        </w:rPr>
      </w:pPr>
      <w:r w:rsidRPr="007E3C03">
        <w:rPr>
          <w:rFonts w:ascii="Calibri" w:hAnsi="Calibri" w:cs="Calibri"/>
          <w:lang w:val="cy-GB"/>
        </w:rPr>
        <w:t xml:space="preserve">BBC Cymru Fyw. (2024) </w:t>
      </w:r>
      <w:r w:rsidRPr="007E3C03">
        <w:rPr>
          <w:rFonts w:ascii="Calibri" w:hAnsi="Calibri" w:cs="Calibri"/>
          <w:i/>
          <w:iCs/>
          <w:lang w:val="cy-GB"/>
        </w:rPr>
        <w:t>Dysgu'r ifanc i fyw'n iach yn llai o gost i'r gwasanaeth iechyd, yn ôl cogydd</w:t>
      </w:r>
      <w:r w:rsidRPr="007E3C03">
        <w:rPr>
          <w:rFonts w:ascii="Calibri" w:hAnsi="Calibri" w:cs="Calibri"/>
          <w:lang w:val="cy-GB"/>
        </w:rPr>
        <w:t xml:space="preserve">. Ar gael yn: </w:t>
      </w:r>
      <w:hyperlink r:id="rId13" w:history="1">
        <w:r w:rsidRPr="004E2429">
          <w:rPr>
            <w:rStyle w:val="Hyperlink"/>
            <w:rFonts w:ascii="Calibri" w:hAnsi="Calibri" w:cs="Calibri"/>
            <w:lang w:val="cy-GB"/>
          </w:rPr>
          <w:t>https://www.bbc.co.uk/cymrufyw/erthyglau/cvgxpmn2g17o</w:t>
        </w:r>
      </w:hyperlink>
      <w:r>
        <w:rPr>
          <w:rFonts w:ascii="Calibri" w:hAnsi="Calibri" w:cs="Calibri"/>
          <w:lang w:val="cy-GB"/>
        </w:rPr>
        <w:t xml:space="preserve"> </w:t>
      </w:r>
      <w:r w:rsidRPr="007E3C03">
        <w:rPr>
          <w:rFonts w:ascii="Calibri" w:hAnsi="Calibri" w:cs="Calibri"/>
          <w:lang w:val="cy-GB"/>
        </w:rPr>
        <w:t xml:space="preserve"> </w:t>
      </w:r>
      <w:r w:rsidR="00162444">
        <w:rPr>
          <w:rFonts w:ascii="Calibri" w:hAnsi="Calibri" w:cs="Calibri"/>
          <w:lang w:val="cy-GB"/>
        </w:rPr>
        <w:t xml:space="preserve">  </w:t>
      </w:r>
      <w:r w:rsidRPr="007E3C03">
        <w:rPr>
          <w:rFonts w:ascii="Calibri" w:hAnsi="Calibri" w:cs="Calibri"/>
          <w:lang w:val="cy-GB"/>
        </w:rPr>
        <w:t>(Cyrchwyd: 3 Mai 2025).</w:t>
      </w:r>
    </w:p>
    <w:p w14:paraId="34CAAAA9" w14:textId="497B5E85" w:rsidR="00162444" w:rsidRDefault="003F1767" w:rsidP="00DD5969">
      <w:pPr>
        <w:rPr>
          <w:rFonts w:ascii="Calibri" w:hAnsi="Calibri" w:cs="Calibri"/>
          <w:lang w:val="cy-GB"/>
        </w:rPr>
      </w:pPr>
      <w:r w:rsidRPr="003F1767">
        <w:rPr>
          <w:rFonts w:ascii="Calibri" w:hAnsi="Calibri" w:cs="Calibri"/>
          <w:lang w:val="cy-GB"/>
        </w:rPr>
        <w:t xml:space="preserve">British Educational Research Association. (2024) </w:t>
      </w:r>
      <w:r w:rsidRPr="000D4751">
        <w:rPr>
          <w:rFonts w:ascii="Calibri" w:hAnsi="Calibri" w:cs="Calibri"/>
          <w:i/>
          <w:iCs/>
          <w:lang w:val="cy-GB"/>
        </w:rPr>
        <w:t>Ethical Guidelines for Educational Research.</w:t>
      </w:r>
      <w:r w:rsidRPr="003F1767">
        <w:rPr>
          <w:rFonts w:ascii="Calibri" w:hAnsi="Calibri" w:cs="Calibri"/>
          <w:lang w:val="cy-GB"/>
        </w:rPr>
        <w:t xml:space="preserve"> Ar gael yn: </w:t>
      </w:r>
      <w:hyperlink r:id="rId14" w:history="1">
        <w:r w:rsidR="000D4751" w:rsidRPr="004E2429">
          <w:rPr>
            <w:rStyle w:val="Hyperlink"/>
            <w:rFonts w:ascii="Calibri" w:hAnsi="Calibri" w:cs="Calibri"/>
            <w:lang w:val="cy-GB"/>
          </w:rPr>
          <w:t>www.bera.ac.uk/publication/ethicalguidelines-for-educational-research-2024</w:t>
        </w:r>
      </w:hyperlink>
      <w:r w:rsidR="000D4751">
        <w:rPr>
          <w:rFonts w:ascii="Calibri" w:hAnsi="Calibri" w:cs="Calibri"/>
          <w:lang w:val="cy-GB"/>
        </w:rPr>
        <w:t xml:space="preserve"> </w:t>
      </w:r>
      <w:r w:rsidRPr="003F1767">
        <w:rPr>
          <w:rFonts w:ascii="Calibri" w:hAnsi="Calibri" w:cs="Calibri"/>
          <w:lang w:val="cy-GB"/>
        </w:rPr>
        <w:t xml:space="preserve">                  (Cyrchwyd: 28 Ebrill 2025).</w:t>
      </w:r>
    </w:p>
    <w:p w14:paraId="73E7023E" w14:textId="7E03749E" w:rsidR="000D4751" w:rsidRDefault="001B5267" w:rsidP="00DD5969">
      <w:pPr>
        <w:rPr>
          <w:rFonts w:ascii="Calibri" w:hAnsi="Calibri" w:cs="Calibri"/>
          <w:lang w:val="cy-GB"/>
        </w:rPr>
      </w:pPr>
      <w:r w:rsidRPr="001B5267">
        <w:rPr>
          <w:rFonts w:ascii="Calibri" w:hAnsi="Calibri" w:cs="Calibri"/>
          <w:lang w:val="cy-GB"/>
        </w:rPr>
        <w:t xml:space="preserve">Bwrdd Gwasanaethau Cyhoeddus Ceredigion. (2024) </w:t>
      </w:r>
      <w:r w:rsidRPr="001B5267">
        <w:rPr>
          <w:rFonts w:ascii="Calibri" w:hAnsi="Calibri" w:cs="Calibri"/>
          <w:i/>
          <w:iCs/>
          <w:lang w:val="cy-GB"/>
        </w:rPr>
        <w:t>Ceredigion Local Well-being Plan 2023 - 2028: Annual Report.</w:t>
      </w:r>
      <w:r w:rsidRPr="001B5267">
        <w:rPr>
          <w:rFonts w:ascii="Calibri" w:hAnsi="Calibri" w:cs="Calibri"/>
          <w:lang w:val="cy-GB"/>
        </w:rPr>
        <w:t xml:space="preserve"> Ar gael yn: </w:t>
      </w:r>
      <w:hyperlink r:id="rId15" w:history="1">
        <w:r w:rsidRPr="004E2429">
          <w:rPr>
            <w:rStyle w:val="Hyperlink"/>
            <w:rFonts w:ascii="Calibri" w:hAnsi="Calibri" w:cs="Calibri"/>
            <w:lang w:val="cy-GB"/>
          </w:rPr>
          <w:t>https://council.ceredigion.gov.uk/documents/s7702/PSB%20Annual%20Report%202023-2024%20Eng.pdf?LLL=0</w:t>
        </w:r>
      </w:hyperlink>
      <w:r>
        <w:rPr>
          <w:rFonts w:ascii="Calibri" w:hAnsi="Calibri" w:cs="Calibri"/>
          <w:lang w:val="cy-GB"/>
        </w:rPr>
        <w:t xml:space="preserve"> </w:t>
      </w:r>
      <w:r w:rsidRPr="001B5267">
        <w:rPr>
          <w:rFonts w:ascii="Calibri" w:hAnsi="Calibri" w:cs="Calibri"/>
          <w:lang w:val="cy-GB"/>
        </w:rPr>
        <w:t xml:space="preserve"> (Cyrchwyd: 2 Mai 2025).</w:t>
      </w:r>
    </w:p>
    <w:p w14:paraId="3143C8B4" w14:textId="3D3EFDFA" w:rsidR="001B5267" w:rsidRDefault="0067159C" w:rsidP="00DD5969">
      <w:pPr>
        <w:rPr>
          <w:rFonts w:ascii="Calibri" w:hAnsi="Calibri" w:cs="Calibri"/>
          <w:lang w:val="cy-GB"/>
        </w:rPr>
      </w:pPr>
      <w:r w:rsidRPr="0067159C">
        <w:rPr>
          <w:rFonts w:ascii="Calibri" w:hAnsi="Calibri" w:cs="Calibri"/>
          <w:lang w:val="cy-GB"/>
        </w:rPr>
        <w:t xml:space="preserve">Cronfa Gymunedol. (Dim Dyddiad) </w:t>
      </w:r>
      <w:r w:rsidRPr="0067159C">
        <w:rPr>
          <w:rFonts w:ascii="Calibri" w:hAnsi="Calibri" w:cs="Calibri"/>
          <w:i/>
          <w:iCs/>
          <w:lang w:val="cy-GB"/>
        </w:rPr>
        <w:t>Pawb a’i Le: grantiau mawr.</w:t>
      </w:r>
      <w:r w:rsidRPr="0067159C">
        <w:rPr>
          <w:rFonts w:ascii="Calibri" w:hAnsi="Calibri" w:cs="Calibri"/>
          <w:lang w:val="cy-GB"/>
        </w:rPr>
        <w:t xml:space="preserve"> Ar gael yn: </w:t>
      </w:r>
      <w:hyperlink r:id="rId16" w:history="1">
        <w:r w:rsidRPr="004E2429">
          <w:rPr>
            <w:rStyle w:val="Hyperlink"/>
            <w:rFonts w:ascii="Calibri" w:hAnsi="Calibri" w:cs="Calibri"/>
            <w:lang w:val="cy-GB"/>
          </w:rPr>
          <w:t>https://www.tnlcommunityfund.org.uk/welsh/funding/programmes/people-and-places-large-grants</w:t>
        </w:r>
      </w:hyperlink>
      <w:r>
        <w:rPr>
          <w:rFonts w:ascii="Calibri" w:hAnsi="Calibri" w:cs="Calibri"/>
          <w:lang w:val="cy-GB"/>
        </w:rPr>
        <w:t xml:space="preserve"> </w:t>
      </w:r>
      <w:r w:rsidRPr="0067159C">
        <w:rPr>
          <w:rFonts w:ascii="Calibri" w:hAnsi="Calibri" w:cs="Calibri"/>
          <w:lang w:val="cy-GB"/>
        </w:rPr>
        <w:t xml:space="preserve"> (Cyrchwyd: 2 Mai 2025).</w:t>
      </w:r>
    </w:p>
    <w:p w14:paraId="770A0D39" w14:textId="3A67A23B" w:rsidR="0067159C" w:rsidRDefault="003F2A49" w:rsidP="00DD5969">
      <w:pPr>
        <w:rPr>
          <w:rFonts w:ascii="Calibri" w:hAnsi="Calibri" w:cs="Calibri"/>
          <w:lang w:val="cy-GB"/>
        </w:rPr>
      </w:pPr>
      <w:r w:rsidRPr="003F2A49">
        <w:rPr>
          <w:rFonts w:ascii="Calibri" w:hAnsi="Calibri" w:cs="Calibri"/>
          <w:lang w:val="cy-GB"/>
        </w:rPr>
        <w:t xml:space="preserve">Comisiynydd Plant Cymru. (2025) </w:t>
      </w:r>
      <w:r w:rsidRPr="003F2A49">
        <w:rPr>
          <w:rFonts w:ascii="Calibri" w:hAnsi="Calibri" w:cs="Calibri"/>
          <w:i/>
          <w:iCs/>
          <w:lang w:val="cy-GB"/>
        </w:rPr>
        <w:t>Hawliau Plant.</w:t>
      </w:r>
      <w:r w:rsidRPr="003F2A49">
        <w:rPr>
          <w:rFonts w:ascii="Calibri" w:hAnsi="Calibri" w:cs="Calibri"/>
          <w:lang w:val="cy-GB"/>
        </w:rPr>
        <w:t xml:space="preserve"> Ar gael yn: </w:t>
      </w:r>
      <w:hyperlink r:id="rId17" w:history="1">
        <w:r w:rsidR="0096083D" w:rsidRPr="004E2429">
          <w:rPr>
            <w:rStyle w:val="Hyperlink"/>
            <w:rFonts w:ascii="Calibri" w:hAnsi="Calibri" w:cs="Calibri"/>
            <w:lang w:val="cy-GB"/>
          </w:rPr>
          <w:t>https://www.complantcymru.org.uk/ccuhp-hawliau-plant/</w:t>
        </w:r>
      </w:hyperlink>
      <w:r w:rsidR="0096083D">
        <w:rPr>
          <w:rFonts w:ascii="Calibri" w:hAnsi="Calibri" w:cs="Calibri"/>
          <w:lang w:val="cy-GB"/>
        </w:rPr>
        <w:t xml:space="preserve"> </w:t>
      </w:r>
      <w:r w:rsidRPr="003F2A49">
        <w:rPr>
          <w:rFonts w:ascii="Calibri" w:hAnsi="Calibri" w:cs="Calibri"/>
          <w:lang w:val="cy-GB"/>
        </w:rPr>
        <w:t xml:space="preserve"> (Cyrchwyd: 1 Mai 2025).</w:t>
      </w:r>
    </w:p>
    <w:p w14:paraId="74E25B85" w14:textId="6611B8BD" w:rsidR="0096083D" w:rsidRDefault="00D373EC" w:rsidP="00DD5969">
      <w:pPr>
        <w:rPr>
          <w:rFonts w:ascii="Calibri" w:hAnsi="Calibri" w:cs="Calibri"/>
          <w:lang w:val="cy-GB"/>
        </w:rPr>
      </w:pPr>
      <w:r w:rsidRPr="00D373EC">
        <w:rPr>
          <w:rFonts w:ascii="Calibri" w:hAnsi="Calibri" w:cs="Calibri"/>
          <w:lang w:val="cy-GB"/>
        </w:rPr>
        <w:t xml:space="preserve">Cyngor ar Bopeth Ceredigion. (2023) </w:t>
      </w:r>
      <w:r w:rsidRPr="00D373EC">
        <w:rPr>
          <w:rFonts w:ascii="Calibri" w:hAnsi="Calibri" w:cs="Calibri"/>
          <w:i/>
          <w:iCs/>
          <w:lang w:val="cy-GB"/>
        </w:rPr>
        <w:t>Mae Ceredigion yn ail o ran lefelau tlodi plant.</w:t>
      </w:r>
      <w:r w:rsidRPr="00D373EC">
        <w:rPr>
          <w:rFonts w:ascii="Calibri" w:hAnsi="Calibri" w:cs="Calibri"/>
          <w:lang w:val="cy-GB"/>
        </w:rPr>
        <w:t xml:space="preserve"> Ar gael yn: </w:t>
      </w:r>
      <w:hyperlink r:id="rId18" w:history="1">
        <w:r w:rsidRPr="004E2429">
          <w:rPr>
            <w:rStyle w:val="Hyperlink"/>
            <w:rFonts w:ascii="Calibri" w:hAnsi="Calibri" w:cs="Calibri"/>
            <w:lang w:val="cy-GB"/>
          </w:rPr>
          <w:t>https://www.cabceredigion.org/news/v/117-ceredigion-ranks-second-in-child-poverty-levels/</w:t>
        </w:r>
      </w:hyperlink>
      <w:r>
        <w:rPr>
          <w:rFonts w:ascii="Calibri" w:hAnsi="Calibri" w:cs="Calibri"/>
          <w:lang w:val="cy-GB"/>
        </w:rPr>
        <w:t xml:space="preserve"> </w:t>
      </w:r>
      <w:r w:rsidRPr="00D373EC">
        <w:rPr>
          <w:rFonts w:ascii="Calibri" w:hAnsi="Calibri" w:cs="Calibri"/>
          <w:lang w:val="cy-GB"/>
        </w:rPr>
        <w:t xml:space="preserve"> (Cyrchwyd: 28 Ebrill 2025).</w:t>
      </w:r>
    </w:p>
    <w:p w14:paraId="687ABFEA" w14:textId="63C5794D" w:rsidR="00D373EC" w:rsidRDefault="00F64997" w:rsidP="00DD5969">
      <w:pPr>
        <w:rPr>
          <w:rFonts w:ascii="Calibri" w:hAnsi="Calibri" w:cs="Calibri"/>
          <w:lang w:val="cy-GB"/>
        </w:rPr>
      </w:pPr>
      <w:r w:rsidRPr="00F64997">
        <w:rPr>
          <w:rFonts w:ascii="Calibri" w:hAnsi="Calibri" w:cs="Calibri"/>
          <w:lang w:val="cy-GB"/>
        </w:rPr>
        <w:lastRenderedPageBreak/>
        <w:t>Disclosure &amp; Barring Service</w:t>
      </w:r>
      <w:r>
        <w:rPr>
          <w:rFonts w:ascii="Calibri" w:hAnsi="Calibri" w:cs="Calibri"/>
          <w:lang w:val="cy-GB"/>
        </w:rPr>
        <w:t>.</w:t>
      </w:r>
      <w:r w:rsidRPr="00F64997">
        <w:rPr>
          <w:rFonts w:ascii="Calibri" w:hAnsi="Calibri" w:cs="Calibri"/>
          <w:lang w:val="cy-GB"/>
        </w:rPr>
        <w:t xml:space="preserve"> (Dim Dyddiad) </w:t>
      </w:r>
      <w:r w:rsidRPr="00F64997">
        <w:rPr>
          <w:rFonts w:ascii="Calibri" w:hAnsi="Calibri" w:cs="Calibri"/>
          <w:i/>
          <w:iCs/>
          <w:lang w:val="cy-GB"/>
        </w:rPr>
        <w:t>A guide to DBS checks</w:t>
      </w:r>
      <w:r w:rsidRPr="00F64997">
        <w:rPr>
          <w:rFonts w:ascii="Calibri" w:hAnsi="Calibri" w:cs="Calibri"/>
          <w:lang w:val="cy-GB"/>
        </w:rPr>
        <w:t xml:space="preserve">. Ar gael yn: </w:t>
      </w:r>
      <w:hyperlink r:id="rId19" w:history="1">
        <w:r w:rsidRPr="004E2429">
          <w:rPr>
            <w:rStyle w:val="Hyperlink"/>
            <w:rFonts w:ascii="Calibri" w:hAnsi="Calibri" w:cs="Calibri"/>
            <w:lang w:val="cy-GB"/>
          </w:rPr>
          <w:t>https://assets.publishing.service.gov.uk/government/uploads/system/uploads/attachment_data/file/1059974/Quick_Guide_to_DBS_Checks.pdf</w:t>
        </w:r>
      </w:hyperlink>
      <w:r>
        <w:rPr>
          <w:rFonts w:ascii="Calibri" w:hAnsi="Calibri" w:cs="Calibri"/>
          <w:lang w:val="cy-GB"/>
        </w:rPr>
        <w:t xml:space="preserve"> </w:t>
      </w:r>
      <w:r w:rsidRPr="00F64997">
        <w:rPr>
          <w:rFonts w:ascii="Calibri" w:hAnsi="Calibri" w:cs="Calibri"/>
          <w:lang w:val="cy-GB"/>
        </w:rPr>
        <w:t xml:space="preserve"> (Cyrchwyd: 1 Mai 2025).</w:t>
      </w:r>
    </w:p>
    <w:p w14:paraId="50E3121A" w14:textId="092DD4C1" w:rsidR="00F64997" w:rsidRDefault="00532B91" w:rsidP="00DD5969">
      <w:pPr>
        <w:rPr>
          <w:rFonts w:ascii="Calibri" w:hAnsi="Calibri" w:cs="Calibri"/>
          <w:lang w:val="cy-GB"/>
        </w:rPr>
      </w:pPr>
      <w:r w:rsidRPr="00532B91">
        <w:rPr>
          <w:rFonts w:ascii="Calibri" w:hAnsi="Calibri" w:cs="Calibri"/>
          <w:lang w:val="cy-GB"/>
        </w:rPr>
        <w:t xml:space="preserve">Dyson, A. a Raffo, C. (2007) ‘Education and Disadvantage: The Role of Community-Oriented Schools’, </w:t>
      </w:r>
      <w:r w:rsidRPr="00532B91">
        <w:rPr>
          <w:rFonts w:ascii="Calibri" w:hAnsi="Calibri" w:cs="Calibri"/>
          <w:i/>
          <w:iCs/>
          <w:lang w:val="cy-GB"/>
        </w:rPr>
        <w:t>Oxford Review of Education</w:t>
      </w:r>
      <w:r w:rsidRPr="00532B91">
        <w:rPr>
          <w:rFonts w:ascii="Calibri" w:hAnsi="Calibri" w:cs="Calibri"/>
          <w:lang w:val="cy-GB"/>
        </w:rPr>
        <w:t>, 33(3), pp. 297–314.</w:t>
      </w:r>
    </w:p>
    <w:p w14:paraId="5D41CAB1" w14:textId="273A86F6" w:rsidR="00532B91" w:rsidRDefault="000F44BA" w:rsidP="00DD5969">
      <w:pPr>
        <w:rPr>
          <w:rFonts w:ascii="Calibri" w:hAnsi="Calibri" w:cs="Calibri"/>
          <w:lang w:val="cy-GB"/>
        </w:rPr>
      </w:pPr>
      <w:r w:rsidRPr="000F44BA">
        <w:rPr>
          <w:rFonts w:ascii="Calibri" w:hAnsi="Calibri" w:cs="Calibri"/>
          <w:lang w:val="cy-GB"/>
        </w:rPr>
        <w:t xml:space="preserve">Estyn. (2011) </w:t>
      </w:r>
      <w:r w:rsidRPr="000F44BA">
        <w:rPr>
          <w:rFonts w:ascii="Calibri" w:hAnsi="Calibri" w:cs="Calibri"/>
          <w:i/>
          <w:iCs/>
          <w:lang w:val="cy-GB"/>
        </w:rPr>
        <w:t>Tackling poverty and disadvantage in schools: working with the community and other services.</w:t>
      </w:r>
      <w:r w:rsidRPr="000F44BA">
        <w:rPr>
          <w:rFonts w:ascii="Calibri" w:hAnsi="Calibri" w:cs="Calibri"/>
          <w:lang w:val="cy-GB"/>
        </w:rPr>
        <w:t xml:space="preserve"> Ar gael yn: </w:t>
      </w:r>
      <w:hyperlink r:id="rId20" w:history="1">
        <w:r w:rsidRPr="004E2429">
          <w:rPr>
            <w:rStyle w:val="Hyperlink"/>
            <w:rFonts w:ascii="Calibri" w:hAnsi="Calibri" w:cs="Calibri"/>
            <w:lang w:val="cy-GB"/>
          </w:rPr>
          <w:t>https://www.aber.ac.uk/en/media/departmental/sell/pdf/wellbeinghealth/Tackling-poverty-and-disadvantage-in-schools-working-with-the-community-and-other-services---(Estyn-2011).pdf</w:t>
        </w:r>
      </w:hyperlink>
      <w:r>
        <w:rPr>
          <w:rFonts w:ascii="Calibri" w:hAnsi="Calibri" w:cs="Calibri"/>
          <w:lang w:val="cy-GB"/>
        </w:rPr>
        <w:t xml:space="preserve"> </w:t>
      </w:r>
      <w:r w:rsidRPr="000F44BA">
        <w:rPr>
          <w:rFonts w:ascii="Calibri" w:hAnsi="Calibri" w:cs="Calibri"/>
          <w:lang w:val="cy-GB"/>
        </w:rPr>
        <w:t xml:space="preserve"> (Cyrchwyd: 2 Mai 2025).</w:t>
      </w:r>
    </w:p>
    <w:p w14:paraId="2B11DAB1" w14:textId="3869D94B" w:rsidR="0093509A" w:rsidRDefault="004F33B2" w:rsidP="00DD5969">
      <w:pPr>
        <w:rPr>
          <w:rFonts w:ascii="Calibri" w:hAnsi="Calibri" w:cs="Calibri"/>
          <w:lang w:val="cy-GB"/>
        </w:rPr>
      </w:pPr>
      <w:r w:rsidRPr="004F33B2">
        <w:rPr>
          <w:rFonts w:ascii="Calibri" w:hAnsi="Calibri" w:cs="Calibri"/>
          <w:lang w:val="cy-GB"/>
        </w:rPr>
        <w:t>Estyn. (2020</w:t>
      </w:r>
      <w:r w:rsidR="000B3096">
        <w:rPr>
          <w:rFonts w:ascii="Calibri" w:hAnsi="Calibri" w:cs="Calibri"/>
          <w:lang w:val="cy-GB"/>
        </w:rPr>
        <w:t>a</w:t>
      </w:r>
      <w:r w:rsidRPr="004F33B2">
        <w:rPr>
          <w:rFonts w:ascii="Calibri" w:hAnsi="Calibri" w:cs="Calibri"/>
          <w:lang w:val="cy-GB"/>
        </w:rPr>
        <w:t xml:space="preserve">) </w:t>
      </w:r>
      <w:r w:rsidRPr="004F33B2">
        <w:rPr>
          <w:rFonts w:ascii="Calibri" w:hAnsi="Calibri" w:cs="Calibri"/>
          <w:i/>
          <w:iCs/>
          <w:lang w:val="cy-GB"/>
        </w:rPr>
        <w:t>Ysgolion cymunedol: teuluoedd a chymunedau wrth wraidd bywyd ysgol</w:t>
      </w:r>
      <w:r w:rsidRPr="004F33B2">
        <w:rPr>
          <w:rFonts w:ascii="Calibri" w:hAnsi="Calibri" w:cs="Calibri"/>
          <w:lang w:val="cy-GB"/>
        </w:rPr>
        <w:t xml:space="preserve">. Ar gael yn: </w:t>
      </w:r>
      <w:hyperlink r:id="rId21" w:history="1">
        <w:r w:rsidRPr="004E2429">
          <w:rPr>
            <w:rStyle w:val="Hyperlink"/>
            <w:rFonts w:ascii="Calibri" w:hAnsi="Calibri" w:cs="Calibri"/>
            <w:lang w:val="cy-GB"/>
          </w:rPr>
          <w:t>https://www.estyn.llyw.cymru/system/files/2021-08/Community%2520Schools%2520cy_0.pdf</w:t>
        </w:r>
      </w:hyperlink>
      <w:r>
        <w:rPr>
          <w:rFonts w:ascii="Calibri" w:hAnsi="Calibri" w:cs="Calibri"/>
          <w:lang w:val="cy-GB"/>
        </w:rPr>
        <w:t xml:space="preserve"> </w:t>
      </w:r>
      <w:r w:rsidRPr="004F33B2">
        <w:rPr>
          <w:rFonts w:ascii="Calibri" w:hAnsi="Calibri" w:cs="Calibri"/>
          <w:lang w:val="cy-GB"/>
        </w:rPr>
        <w:t xml:space="preserve"> (Cyrchwyd: 29 Ebrill 2025).</w:t>
      </w:r>
    </w:p>
    <w:p w14:paraId="5B3AB44E" w14:textId="4F666938" w:rsidR="000B3096" w:rsidRDefault="001C0E24" w:rsidP="00DD5969">
      <w:pPr>
        <w:rPr>
          <w:rFonts w:ascii="Calibri" w:hAnsi="Calibri" w:cs="Calibri"/>
          <w:lang w:val="cy-GB"/>
        </w:rPr>
      </w:pPr>
      <w:r w:rsidRPr="001C0E24">
        <w:rPr>
          <w:rFonts w:ascii="Calibri" w:hAnsi="Calibri" w:cs="Calibri"/>
          <w:lang w:val="cy-GB"/>
        </w:rPr>
        <w:t>Estyn. (2020</w:t>
      </w:r>
      <w:r>
        <w:rPr>
          <w:rFonts w:ascii="Calibri" w:hAnsi="Calibri" w:cs="Calibri"/>
          <w:lang w:val="cy-GB"/>
        </w:rPr>
        <w:t>b</w:t>
      </w:r>
      <w:r w:rsidRPr="001C0E24">
        <w:rPr>
          <w:rFonts w:ascii="Calibri" w:hAnsi="Calibri" w:cs="Calibri"/>
          <w:lang w:val="cy-GB"/>
        </w:rPr>
        <w:t xml:space="preserve">) </w:t>
      </w:r>
      <w:r w:rsidRPr="001C0E24">
        <w:rPr>
          <w:rFonts w:ascii="Calibri" w:hAnsi="Calibri" w:cs="Calibri"/>
          <w:i/>
          <w:iCs/>
          <w:lang w:val="cy-GB"/>
        </w:rPr>
        <w:t>Dysgu trwy chwarae mewn cyd-destun bywyd go iawn</w:t>
      </w:r>
      <w:r w:rsidRPr="001C0E24">
        <w:rPr>
          <w:rFonts w:ascii="Calibri" w:hAnsi="Calibri" w:cs="Calibri"/>
          <w:lang w:val="cy-GB"/>
        </w:rPr>
        <w:t xml:space="preserve">. Ar gael yn: </w:t>
      </w:r>
      <w:hyperlink r:id="rId22" w:history="1">
        <w:r w:rsidRPr="004E2429">
          <w:rPr>
            <w:rStyle w:val="Hyperlink"/>
            <w:rFonts w:ascii="Calibri" w:hAnsi="Calibri" w:cs="Calibri"/>
            <w:lang w:val="cy-GB"/>
          </w:rPr>
          <w:t>https://www.estyn.llyw.cymru/adnoddau-gwella/dysgu-trwy-chwarae-mewn-cyd-destun-bywyd-go-iawn/</w:t>
        </w:r>
      </w:hyperlink>
      <w:r>
        <w:rPr>
          <w:rFonts w:ascii="Calibri" w:hAnsi="Calibri" w:cs="Calibri"/>
          <w:lang w:val="cy-GB"/>
        </w:rPr>
        <w:t xml:space="preserve"> </w:t>
      </w:r>
      <w:r w:rsidRPr="001C0E24">
        <w:rPr>
          <w:rFonts w:ascii="Calibri" w:hAnsi="Calibri" w:cs="Calibri"/>
          <w:lang w:val="cy-GB"/>
        </w:rPr>
        <w:t xml:space="preserve"> (Cyrchwyd: 29 Ebrill 2025).</w:t>
      </w:r>
    </w:p>
    <w:p w14:paraId="62011E59" w14:textId="78BC2144" w:rsidR="001C0E24" w:rsidRDefault="00F65EF9" w:rsidP="00DD5969">
      <w:pPr>
        <w:rPr>
          <w:rFonts w:ascii="Calibri" w:hAnsi="Calibri" w:cs="Calibri"/>
          <w:lang w:val="cy-GB"/>
        </w:rPr>
      </w:pPr>
      <w:r w:rsidRPr="00F65EF9">
        <w:rPr>
          <w:rFonts w:ascii="Calibri" w:hAnsi="Calibri" w:cs="Calibri"/>
          <w:lang w:val="cy-GB"/>
        </w:rPr>
        <w:t>Estyn. (2020</w:t>
      </w:r>
      <w:r>
        <w:rPr>
          <w:rFonts w:ascii="Calibri" w:hAnsi="Calibri" w:cs="Calibri"/>
          <w:lang w:val="cy-GB"/>
        </w:rPr>
        <w:t>c</w:t>
      </w:r>
      <w:r w:rsidRPr="00F65EF9">
        <w:rPr>
          <w:rFonts w:ascii="Calibri" w:hAnsi="Calibri" w:cs="Calibri"/>
          <w:lang w:val="cy-GB"/>
        </w:rPr>
        <w:t xml:space="preserve">) </w:t>
      </w:r>
      <w:r w:rsidRPr="00F65EF9">
        <w:rPr>
          <w:rFonts w:ascii="Calibri" w:hAnsi="Calibri" w:cs="Calibri"/>
          <w:i/>
          <w:iCs/>
          <w:lang w:val="cy-GB"/>
        </w:rPr>
        <w:t>Cymorth effeithiol yn yr ysgol ar gyfer disgyblion sydd dan anfantais a disgyblion sy’n agored i niwed – astudiaethau achos arfer dda.</w:t>
      </w:r>
      <w:r w:rsidRPr="00F65EF9">
        <w:rPr>
          <w:rFonts w:ascii="Calibri" w:hAnsi="Calibri" w:cs="Calibri"/>
          <w:lang w:val="cy-GB"/>
        </w:rPr>
        <w:t xml:space="preserve"> Ar gael yn: </w:t>
      </w:r>
      <w:hyperlink r:id="rId23" w:history="1">
        <w:r w:rsidRPr="004E2429">
          <w:rPr>
            <w:rStyle w:val="Hyperlink"/>
            <w:rFonts w:ascii="Calibri" w:hAnsi="Calibri" w:cs="Calibri"/>
            <w:lang w:val="cy-GB"/>
          </w:rPr>
          <w:t>https://www.estyn.gov.wales/system/files/2021-08/Effective%2520school%2520support%2520for%2520disadvantaged%2520and%2520vulnerable%2520pupils%2520cy.pdf</w:t>
        </w:r>
      </w:hyperlink>
      <w:r>
        <w:rPr>
          <w:rFonts w:ascii="Calibri" w:hAnsi="Calibri" w:cs="Calibri"/>
          <w:lang w:val="cy-GB"/>
        </w:rPr>
        <w:t xml:space="preserve"> </w:t>
      </w:r>
      <w:r w:rsidRPr="00F65EF9">
        <w:rPr>
          <w:rFonts w:ascii="Calibri" w:hAnsi="Calibri" w:cs="Calibri"/>
          <w:lang w:val="cy-GB"/>
        </w:rPr>
        <w:t xml:space="preserve"> (Cyrchwyd: 2 Mai 2025).</w:t>
      </w:r>
    </w:p>
    <w:p w14:paraId="31FA3899" w14:textId="12A23CD9" w:rsidR="00F65EF9" w:rsidRDefault="00391E44" w:rsidP="00DD5969">
      <w:pPr>
        <w:rPr>
          <w:rFonts w:ascii="Calibri" w:hAnsi="Calibri" w:cs="Calibri"/>
          <w:lang w:val="cy-GB"/>
        </w:rPr>
      </w:pPr>
      <w:r w:rsidRPr="00391E44">
        <w:rPr>
          <w:rFonts w:ascii="Calibri" w:hAnsi="Calibri" w:cs="Calibri"/>
          <w:lang w:val="cy-GB"/>
        </w:rPr>
        <w:t xml:space="preserve">Estyn. (2023) </w:t>
      </w:r>
      <w:r w:rsidRPr="00391E44">
        <w:rPr>
          <w:rFonts w:ascii="Calibri" w:hAnsi="Calibri" w:cs="Calibri"/>
          <w:i/>
          <w:iCs/>
          <w:lang w:val="cy-GB"/>
        </w:rPr>
        <w:t>Crynodeb Sector Cynradd</w:t>
      </w:r>
      <w:r w:rsidRPr="00391E44">
        <w:rPr>
          <w:rFonts w:ascii="Calibri" w:hAnsi="Calibri" w:cs="Calibri"/>
          <w:lang w:val="cy-GB"/>
        </w:rPr>
        <w:t xml:space="preserve">. Ar gael yn: </w:t>
      </w:r>
      <w:hyperlink r:id="rId24" w:anchor="summaryTitle2" w:history="1">
        <w:r w:rsidRPr="004E2429">
          <w:rPr>
            <w:rStyle w:val="Hyperlink"/>
            <w:rFonts w:ascii="Calibri" w:hAnsi="Calibri" w:cs="Calibri"/>
            <w:lang w:val="cy-GB"/>
          </w:rPr>
          <w:t>https://adroddiad-blynyddol.estyn.llyw.cymru/summary_messages/cynradd/#summaryTitle2</w:t>
        </w:r>
      </w:hyperlink>
      <w:r>
        <w:rPr>
          <w:rFonts w:ascii="Calibri" w:hAnsi="Calibri" w:cs="Calibri"/>
          <w:lang w:val="cy-GB"/>
        </w:rPr>
        <w:t xml:space="preserve"> </w:t>
      </w:r>
      <w:r w:rsidRPr="00391E44">
        <w:rPr>
          <w:rFonts w:ascii="Calibri" w:hAnsi="Calibri" w:cs="Calibri"/>
          <w:lang w:val="cy-GB"/>
        </w:rPr>
        <w:t xml:space="preserve"> </w:t>
      </w:r>
      <w:r>
        <w:rPr>
          <w:rFonts w:ascii="Calibri" w:hAnsi="Calibri" w:cs="Calibri"/>
          <w:lang w:val="cy-GB"/>
        </w:rPr>
        <w:t xml:space="preserve">           </w:t>
      </w:r>
      <w:r w:rsidRPr="00391E44">
        <w:rPr>
          <w:rFonts w:ascii="Calibri" w:hAnsi="Calibri" w:cs="Calibri"/>
          <w:lang w:val="cy-GB"/>
        </w:rPr>
        <w:t>(Cyrchwyd: 2 Mai 2025).</w:t>
      </w:r>
    </w:p>
    <w:p w14:paraId="5EEA40B2" w14:textId="557419E2" w:rsidR="00391E44" w:rsidRDefault="00D1198F" w:rsidP="00DD5969">
      <w:pPr>
        <w:rPr>
          <w:rFonts w:ascii="Calibri" w:hAnsi="Calibri" w:cs="Calibri"/>
          <w:lang w:val="cy-GB"/>
        </w:rPr>
      </w:pPr>
      <w:r w:rsidRPr="00D1198F">
        <w:rPr>
          <w:rFonts w:ascii="Calibri" w:hAnsi="Calibri" w:cs="Calibri"/>
          <w:lang w:val="cy-GB"/>
        </w:rPr>
        <w:t xml:space="preserve">Golwg 360. (2019) </w:t>
      </w:r>
      <w:r w:rsidRPr="00D1198F">
        <w:rPr>
          <w:rFonts w:ascii="Calibri" w:hAnsi="Calibri" w:cs="Calibri"/>
          <w:i/>
          <w:iCs/>
          <w:lang w:val="cy-GB"/>
        </w:rPr>
        <w:t>Mae angen dŵr a haul i dyfu: tlodi addysg wledig yng Nghymru</w:t>
      </w:r>
      <w:r w:rsidRPr="00D1198F">
        <w:rPr>
          <w:rFonts w:ascii="Calibri" w:hAnsi="Calibri" w:cs="Calibri"/>
          <w:lang w:val="cy-GB"/>
        </w:rPr>
        <w:t xml:space="preserve">. Ar gael yn: </w:t>
      </w:r>
      <w:hyperlink r:id="rId25" w:history="1">
        <w:r w:rsidRPr="004E2429">
          <w:rPr>
            <w:rStyle w:val="Hyperlink"/>
            <w:rFonts w:ascii="Calibri" w:hAnsi="Calibri" w:cs="Calibri"/>
            <w:lang w:val="cy-GB"/>
          </w:rPr>
          <w:t>https://golwg.360.cymru/gwerddon/523399-angen-haul-dyfu-tlodi-addysg-wledig-nghymru</w:t>
        </w:r>
      </w:hyperlink>
      <w:r>
        <w:rPr>
          <w:rFonts w:ascii="Calibri" w:hAnsi="Calibri" w:cs="Calibri"/>
          <w:lang w:val="cy-GB"/>
        </w:rPr>
        <w:t xml:space="preserve"> </w:t>
      </w:r>
      <w:r w:rsidRPr="00D1198F">
        <w:rPr>
          <w:rFonts w:ascii="Calibri" w:hAnsi="Calibri" w:cs="Calibri"/>
          <w:lang w:val="cy-GB"/>
        </w:rPr>
        <w:t xml:space="preserve"> (Cyrchwyd: 2 Mai 2025).</w:t>
      </w:r>
    </w:p>
    <w:p w14:paraId="6658B8A1" w14:textId="50768F8C" w:rsidR="00D1198F" w:rsidRDefault="003B3D23" w:rsidP="00DD5969">
      <w:pPr>
        <w:rPr>
          <w:rFonts w:ascii="Calibri" w:hAnsi="Calibri" w:cs="Calibri"/>
          <w:lang w:val="cy-GB"/>
        </w:rPr>
      </w:pPr>
      <w:r w:rsidRPr="003B3D23">
        <w:rPr>
          <w:rFonts w:ascii="Calibri" w:hAnsi="Calibri" w:cs="Calibri"/>
          <w:lang w:val="cy-GB"/>
        </w:rPr>
        <w:t xml:space="preserve">GOV.UK. (2024) </w:t>
      </w:r>
      <w:r w:rsidRPr="003B3D23">
        <w:rPr>
          <w:rFonts w:ascii="Calibri" w:hAnsi="Calibri" w:cs="Calibri"/>
          <w:i/>
          <w:iCs/>
          <w:lang w:val="cy-GB"/>
        </w:rPr>
        <w:t>DBS fees are changing in December</w:t>
      </w:r>
      <w:r w:rsidRPr="003B3D23">
        <w:rPr>
          <w:rFonts w:ascii="Calibri" w:hAnsi="Calibri" w:cs="Calibri"/>
          <w:lang w:val="cy-GB"/>
        </w:rPr>
        <w:t xml:space="preserve">. Ar gael yn: </w:t>
      </w:r>
      <w:hyperlink r:id="rId26" w:history="1">
        <w:r w:rsidRPr="004E2429">
          <w:rPr>
            <w:rStyle w:val="Hyperlink"/>
            <w:rFonts w:ascii="Calibri" w:hAnsi="Calibri" w:cs="Calibri"/>
            <w:lang w:val="cy-GB"/>
          </w:rPr>
          <w:t>https://www.gov.uk/government/news/dbs-fees-are-changing-in-december</w:t>
        </w:r>
      </w:hyperlink>
      <w:r>
        <w:rPr>
          <w:rFonts w:ascii="Calibri" w:hAnsi="Calibri" w:cs="Calibri"/>
          <w:lang w:val="cy-GB"/>
        </w:rPr>
        <w:t xml:space="preserve"> </w:t>
      </w:r>
      <w:r w:rsidRPr="003B3D23">
        <w:rPr>
          <w:rFonts w:ascii="Calibri" w:hAnsi="Calibri" w:cs="Calibri"/>
          <w:lang w:val="cy-GB"/>
        </w:rPr>
        <w:t xml:space="preserve"> </w:t>
      </w:r>
      <w:r>
        <w:rPr>
          <w:rFonts w:ascii="Calibri" w:hAnsi="Calibri" w:cs="Calibri"/>
          <w:lang w:val="cy-GB"/>
        </w:rPr>
        <w:t xml:space="preserve">         </w:t>
      </w:r>
      <w:r w:rsidRPr="003B3D23">
        <w:rPr>
          <w:rFonts w:ascii="Calibri" w:hAnsi="Calibri" w:cs="Calibri"/>
          <w:lang w:val="cy-GB"/>
        </w:rPr>
        <w:t>(Cyrchwyd: 1 Mai 2025).</w:t>
      </w:r>
    </w:p>
    <w:p w14:paraId="654A64E4" w14:textId="0161AA0B" w:rsidR="003B3D23" w:rsidRDefault="00F3090B" w:rsidP="00DD5969">
      <w:pPr>
        <w:rPr>
          <w:rFonts w:ascii="Calibri" w:hAnsi="Calibri" w:cs="Calibri"/>
          <w:lang w:val="cy-GB"/>
        </w:rPr>
      </w:pPr>
      <w:r w:rsidRPr="00F3090B">
        <w:rPr>
          <w:rFonts w:ascii="Calibri" w:hAnsi="Calibri" w:cs="Calibri"/>
          <w:lang w:val="cy-GB"/>
        </w:rPr>
        <w:t xml:space="preserve">Hughes, M. a Vass, A. (2001) </w:t>
      </w:r>
      <w:r w:rsidRPr="00F3090B">
        <w:rPr>
          <w:rFonts w:ascii="Calibri" w:hAnsi="Calibri" w:cs="Calibri"/>
          <w:i/>
          <w:iCs/>
          <w:lang w:val="cy-GB"/>
        </w:rPr>
        <w:t>Strategies for Closing the Learning Gap</w:t>
      </w:r>
      <w:r w:rsidRPr="00F3090B">
        <w:rPr>
          <w:rFonts w:ascii="Calibri" w:hAnsi="Calibri" w:cs="Calibri"/>
          <w:lang w:val="cy-GB"/>
        </w:rPr>
        <w:t>. London: Bloomsbury Publishing Plc.</w:t>
      </w:r>
    </w:p>
    <w:p w14:paraId="7523BEB4" w14:textId="4D0C3BE6" w:rsidR="00A30EAB" w:rsidRDefault="00A30EAB" w:rsidP="00DD5969">
      <w:pPr>
        <w:rPr>
          <w:rFonts w:ascii="Calibri" w:hAnsi="Calibri" w:cs="Calibri"/>
          <w:lang w:val="cy-GB"/>
        </w:rPr>
      </w:pPr>
      <w:r w:rsidRPr="00A30EAB">
        <w:rPr>
          <w:rFonts w:ascii="Calibri" w:hAnsi="Calibri" w:cs="Calibri"/>
          <w:lang w:val="cy-GB"/>
        </w:rPr>
        <w:t xml:space="preserve">Jensen, E. (2009) </w:t>
      </w:r>
      <w:r w:rsidRPr="00A30EAB">
        <w:rPr>
          <w:rFonts w:ascii="Calibri" w:hAnsi="Calibri" w:cs="Calibri"/>
          <w:i/>
          <w:iCs/>
          <w:lang w:val="cy-GB"/>
        </w:rPr>
        <w:t>Teaching with poverty in mind</w:t>
      </w:r>
      <w:r w:rsidRPr="00A30EAB">
        <w:rPr>
          <w:rFonts w:ascii="Calibri" w:hAnsi="Calibri" w:cs="Calibri"/>
          <w:lang w:val="cy-GB"/>
        </w:rPr>
        <w:t>. Unol Daleithiau America: ASCD.</w:t>
      </w:r>
    </w:p>
    <w:p w14:paraId="0DB50645" w14:textId="0CFD6B28" w:rsidR="00A30EAB" w:rsidRDefault="00CF4A3F" w:rsidP="00DD5969">
      <w:pPr>
        <w:rPr>
          <w:rFonts w:ascii="Calibri" w:hAnsi="Calibri" w:cs="Calibri"/>
          <w:lang w:val="cy-GB"/>
        </w:rPr>
      </w:pPr>
      <w:r w:rsidRPr="00CF4A3F">
        <w:rPr>
          <w:rFonts w:ascii="Calibri" w:hAnsi="Calibri" w:cs="Calibri"/>
          <w:lang w:val="cy-GB"/>
        </w:rPr>
        <w:t xml:space="preserve">Llywodraeth Cymru. (2015) </w:t>
      </w:r>
      <w:r w:rsidRPr="00CF4A3F">
        <w:rPr>
          <w:rFonts w:ascii="Calibri" w:hAnsi="Calibri" w:cs="Calibri"/>
          <w:i/>
          <w:iCs/>
          <w:lang w:val="cy-GB"/>
        </w:rPr>
        <w:t>Deddf Llesiant Cenedlaethau’r Dyfodol</w:t>
      </w:r>
      <w:r w:rsidRPr="00CF4A3F">
        <w:rPr>
          <w:rFonts w:ascii="Calibri" w:hAnsi="Calibri" w:cs="Calibri"/>
          <w:lang w:val="cy-GB"/>
        </w:rPr>
        <w:t xml:space="preserve">. Ar gael yn: </w:t>
      </w:r>
      <w:hyperlink r:id="rId27" w:history="1">
        <w:r w:rsidRPr="004E2429">
          <w:rPr>
            <w:rStyle w:val="Hyperlink"/>
            <w:rFonts w:ascii="Calibri" w:hAnsi="Calibri" w:cs="Calibri"/>
            <w:lang w:val="cy-GB"/>
          </w:rPr>
          <w:t>https://www.llyw.cymru/sites/default/files/publications/2024-07/deddf-llesiant-cenedlaethaur-dyfodol-cymru-2015-hanfodion-2024.pdf</w:t>
        </w:r>
      </w:hyperlink>
      <w:r>
        <w:rPr>
          <w:rFonts w:ascii="Calibri" w:hAnsi="Calibri" w:cs="Calibri"/>
          <w:lang w:val="cy-GB"/>
        </w:rPr>
        <w:t xml:space="preserve"> </w:t>
      </w:r>
      <w:r w:rsidRPr="00CF4A3F">
        <w:rPr>
          <w:rFonts w:ascii="Calibri" w:hAnsi="Calibri" w:cs="Calibri"/>
          <w:lang w:val="cy-GB"/>
        </w:rPr>
        <w:t xml:space="preserve"> (Cyrchwyd: 1 Mai 2025).</w:t>
      </w:r>
    </w:p>
    <w:p w14:paraId="3F7AD424" w14:textId="36DBA38E" w:rsidR="009C4007" w:rsidRDefault="00F56458" w:rsidP="00DD5969">
      <w:pPr>
        <w:rPr>
          <w:rFonts w:ascii="Calibri" w:hAnsi="Calibri" w:cs="Calibri"/>
          <w:lang w:val="cy-GB"/>
        </w:rPr>
      </w:pPr>
      <w:r w:rsidRPr="00F56458">
        <w:rPr>
          <w:rFonts w:ascii="Calibri" w:hAnsi="Calibri" w:cs="Calibri"/>
          <w:lang w:val="cy-GB"/>
        </w:rPr>
        <w:lastRenderedPageBreak/>
        <w:t xml:space="preserve">Llywodraeth Cymru. (2020) </w:t>
      </w:r>
      <w:r w:rsidRPr="00F56458">
        <w:rPr>
          <w:rFonts w:ascii="Calibri" w:hAnsi="Calibri" w:cs="Calibri"/>
          <w:i/>
          <w:iCs/>
          <w:lang w:val="cy-GB"/>
        </w:rPr>
        <w:t>Ysgolion Cymunedol: teuluoedd a chymunedau wrth wraidd bywyd ysgol</w:t>
      </w:r>
      <w:r w:rsidRPr="00F56458">
        <w:rPr>
          <w:rFonts w:ascii="Calibri" w:hAnsi="Calibri" w:cs="Calibri"/>
          <w:lang w:val="cy-GB"/>
        </w:rPr>
        <w:t xml:space="preserve">. Ar gael yn: </w:t>
      </w:r>
      <w:hyperlink r:id="rId28" w:history="1">
        <w:r w:rsidRPr="004E2429">
          <w:rPr>
            <w:rStyle w:val="Hyperlink"/>
            <w:rFonts w:ascii="Calibri" w:hAnsi="Calibri" w:cs="Calibri"/>
            <w:lang w:val="cy-GB"/>
          </w:rPr>
          <w:t>https://www.llyw.cymru/sites/default/files/publications/2020-07/ymateb-llywodraeth-cymru-ysgolion-cymunedol-teuluoedd-a-chymunedau-wrth-wraidd-bywyd-ysgol.pdf</w:t>
        </w:r>
      </w:hyperlink>
      <w:r>
        <w:rPr>
          <w:rFonts w:ascii="Calibri" w:hAnsi="Calibri" w:cs="Calibri"/>
          <w:lang w:val="cy-GB"/>
        </w:rPr>
        <w:t xml:space="preserve"> </w:t>
      </w:r>
      <w:r w:rsidRPr="00F56458">
        <w:rPr>
          <w:rFonts w:ascii="Calibri" w:hAnsi="Calibri" w:cs="Calibri"/>
          <w:lang w:val="cy-GB"/>
        </w:rPr>
        <w:t>(Cyrchwyd: 28 Ebrill 2025).</w:t>
      </w:r>
    </w:p>
    <w:p w14:paraId="5B4AA0C3" w14:textId="0A1E78B0" w:rsidR="00F56458" w:rsidRDefault="006A735C" w:rsidP="00DD5969">
      <w:pPr>
        <w:rPr>
          <w:rFonts w:ascii="Calibri" w:hAnsi="Calibri" w:cs="Calibri"/>
          <w:lang w:val="cy-GB"/>
        </w:rPr>
      </w:pPr>
      <w:r w:rsidRPr="006A735C">
        <w:rPr>
          <w:rFonts w:ascii="Calibri" w:hAnsi="Calibri" w:cs="Calibri"/>
          <w:lang w:val="cy-GB"/>
        </w:rPr>
        <w:t>Llywodraeth Cymru. (2022</w:t>
      </w:r>
      <w:r>
        <w:rPr>
          <w:rFonts w:ascii="Calibri" w:hAnsi="Calibri" w:cs="Calibri"/>
          <w:lang w:val="cy-GB"/>
        </w:rPr>
        <w:t>a</w:t>
      </w:r>
      <w:r w:rsidRPr="006A735C">
        <w:rPr>
          <w:rFonts w:ascii="Calibri" w:hAnsi="Calibri" w:cs="Calibri"/>
          <w:lang w:val="cy-GB"/>
        </w:rPr>
        <w:t xml:space="preserve">) </w:t>
      </w:r>
      <w:r w:rsidRPr="006A735C">
        <w:rPr>
          <w:rFonts w:ascii="Calibri" w:hAnsi="Calibri" w:cs="Calibri"/>
          <w:i/>
          <w:iCs/>
          <w:lang w:val="cy-GB"/>
        </w:rPr>
        <w:t>Maes Dysgu a Phrofiad: Iechyd a Lles</w:t>
      </w:r>
      <w:r w:rsidRPr="006A735C">
        <w:rPr>
          <w:rFonts w:ascii="Calibri" w:hAnsi="Calibri" w:cs="Calibri"/>
          <w:lang w:val="cy-GB"/>
        </w:rPr>
        <w:t xml:space="preserve">. Ar gael yn: </w:t>
      </w:r>
      <w:hyperlink r:id="rId29" w:history="1">
        <w:r w:rsidRPr="004E2429">
          <w:rPr>
            <w:rStyle w:val="Hyperlink"/>
            <w:rFonts w:ascii="Calibri" w:hAnsi="Calibri" w:cs="Calibri"/>
            <w:lang w:val="cy-GB"/>
          </w:rPr>
          <w:t>https://hwb.gov.wales/cwricwlwm-i-gymru/iechyd-a-lles/datganiadau-o-r-hyn-sy-n-bwysig/</w:t>
        </w:r>
      </w:hyperlink>
      <w:r>
        <w:rPr>
          <w:rFonts w:ascii="Calibri" w:hAnsi="Calibri" w:cs="Calibri"/>
          <w:lang w:val="cy-GB"/>
        </w:rPr>
        <w:t xml:space="preserve"> </w:t>
      </w:r>
      <w:r w:rsidRPr="006A735C">
        <w:rPr>
          <w:rFonts w:ascii="Calibri" w:hAnsi="Calibri" w:cs="Calibri"/>
          <w:lang w:val="cy-GB"/>
        </w:rPr>
        <w:t xml:space="preserve"> (Cyrchwyd: 28 Ebrill 2025).</w:t>
      </w:r>
    </w:p>
    <w:p w14:paraId="66390D09" w14:textId="6E19468A" w:rsidR="006A735C" w:rsidRDefault="004E2457" w:rsidP="00DD5969">
      <w:pPr>
        <w:rPr>
          <w:rFonts w:ascii="Calibri" w:hAnsi="Calibri" w:cs="Calibri"/>
          <w:lang w:val="cy-GB"/>
        </w:rPr>
      </w:pPr>
      <w:r w:rsidRPr="004E2457">
        <w:rPr>
          <w:rFonts w:ascii="Calibri" w:hAnsi="Calibri" w:cs="Calibri"/>
          <w:lang w:val="cy-GB"/>
        </w:rPr>
        <w:t>Llywodraeth Cymru. (2022</w:t>
      </w:r>
      <w:r w:rsidR="00AE7669">
        <w:rPr>
          <w:rFonts w:ascii="Calibri" w:hAnsi="Calibri" w:cs="Calibri"/>
          <w:lang w:val="cy-GB"/>
        </w:rPr>
        <w:t>b</w:t>
      </w:r>
      <w:r w:rsidRPr="004E2457">
        <w:rPr>
          <w:rFonts w:ascii="Calibri" w:hAnsi="Calibri" w:cs="Calibri"/>
          <w:lang w:val="cy-GB"/>
        </w:rPr>
        <w:t xml:space="preserve">) </w:t>
      </w:r>
      <w:r w:rsidRPr="004E2457">
        <w:rPr>
          <w:rFonts w:ascii="Calibri" w:hAnsi="Calibri" w:cs="Calibri"/>
          <w:i/>
          <w:iCs/>
          <w:lang w:val="cy-GB"/>
        </w:rPr>
        <w:t>Ysgolion Bro</w:t>
      </w:r>
      <w:r w:rsidRPr="004E2457">
        <w:rPr>
          <w:rFonts w:ascii="Calibri" w:hAnsi="Calibri" w:cs="Calibri"/>
          <w:lang w:val="cy-GB"/>
        </w:rPr>
        <w:t xml:space="preserve">. Ar gael yn: </w:t>
      </w:r>
      <w:hyperlink r:id="rId30" w:history="1">
        <w:r w:rsidRPr="004E2429">
          <w:rPr>
            <w:rStyle w:val="Hyperlink"/>
            <w:rFonts w:ascii="Calibri" w:hAnsi="Calibri" w:cs="Calibri"/>
            <w:lang w:val="cy-GB"/>
          </w:rPr>
          <w:t>https://www.llyw.cymru/sites/default/files/pdf-versions/2023/9/1/1695656768/ysgolion-bro.pdf</w:t>
        </w:r>
      </w:hyperlink>
      <w:r>
        <w:rPr>
          <w:rFonts w:ascii="Calibri" w:hAnsi="Calibri" w:cs="Calibri"/>
          <w:lang w:val="cy-GB"/>
        </w:rPr>
        <w:t xml:space="preserve"> </w:t>
      </w:r>
      <w:r w:rsidRPr="004E2457">
        <w:rPr>
          <w:rFonts w:ascii="Calibri" w:hAnsi="Calibri" w:cs="Calibri"/>
          <w:lang w:val="cy-GB"/>
        </w:rPr>
        <w:t xml:space="preserve"> (Cyrchwyd: 29 Ebrill 2025).</w:t>
      </w:r>
    </w:p>
    <w:p w14:paraId="3135BC2D" w14:textId="0829CD18" w:rsidR="00FF3F0A" w:rsidRDefault="00FF3F0A" w:rsidP="00DD5969">
      <w:pPr>
        <w:rPr>
          <w:rFonts w:ascii="Calibri" w:hAnsi="Calibri" w:cs="Calibri"/>
          <w:lang w:val="cy-GB"/>
        </w:rPr>
      </w:pPr>
      <w:r w:rsidRPr="00FF3F0A">
        <w:rPr>
          <w:rFonts w:ascii="Calibri" w:hAnsi="Calibri" w:cs="Calibri"/>
          <w:lang w:val="cy-GB"/>
        </w:rPr>
        <w:t>Llywodraeth Cymru. (2022</w:t>
      </w:r>
      <w:r>
        <w:rPr>
          <w:rFonts w:ascii="Calibri" w:hAnsi="Calibri" w:cs="Calibri"/>
          <w:lang w:val="cy-GB"/>
        </w:rPr>
        <w:t>c</w:t>
      </w:r>
      <w:r w:rsidRPr="00FF3F0A">
        <w:rPr>
          <w:rFonts w:ascii="Calibri" w:hAnsi="Calibri" w:cs="Calibri"/>
          <w:lang w:val="cy-GB"/>
        </w:rPr>
        <w:t xml:space="preserve">) </w:t>
      </w:r>
      <w:r w:rsidRPr="00FF3F0A">
        <w:rPr>
          <w:rFonts w:ascii="Calibri" w:hAnsi="Calibri" w:cs="Calibri"/>
          <w:i/>
          <w:iCs/>
          <w:lang w:val="cy-GB"/>
        </w:rPr>
        <w:t>Ysgolion yn chwarae rhan allweddol wrth gefnogi cymunedau</w:t>
      </w:r>
      <w:r w:rsidRPr="00FF3F0A">
        <w:rPr>
          <w:rFonts w:ascii="Calibri" w:hAnsi="Calibri" w:cs="Calibri"/>
          <w:lang w:val="cy-GB"/>
        </w:rPr>
        <w:t xml:space="preserve">. Ar gael yn: </w:t>
      </w:r>
      <w:hyperlink r:id="rId31" w:history="1">
        <w:r w:rsidRPr="004E2429">
          <w:rPr>
            <w:rStyle w:val="Hyperlink"/>
            <w:rFonts w:ascii="Calibri" w:hAnsi="Calibri" w:cs="Calibri"/>
            <w:lang w:val="cy-GB"/>
          </w:rPr>
          <w:t>https://www.llyw.cymru/ysgolion-yn-chwarae-rhan-allweddol-wrth-gefnogi-cymunedau</w:t>
        </w:r>
      </w:hyperlink>
      <w:r>
        <w:rPr>
          <w:rFonts w:ascii="Calibri" w:hAnsi="Calibri" w:cs="Calibri"/>
          <w:lang w:val="cy-GB"/>
        </w:rPr>
        <w:t xml:space="preserve"> </w:t>
      </w:r>
      <w:r w:rsidRPr="00FF3F0A">
        <w:rPr>
          <w:rFonts w:ascii="Calibri" w:hAnsi="Calibri" w:cs="Calibri"/>
          <w:lang w:val="cy-GB"/>
        </w:rPr>
        <w:t xml:space="preserve"> (Cyrchwyd: 29 Ebrill 2025).</w:t>
      </w:r>
    </w:p>
    <w:p w14:paraId="117617BB" w14:textId="28807040" w:rsidR="00FF3F0A" w:rsidRDefault="00670EC6" w:rsidP="00DD5969">
      <w:pPr>
        <w:rPr>
          <w:rFonts w:ascii="Calibri" w:hAnsi="Calibri" w:cs="Calibri"/>
          <w:lang w:val="cy-GB"/>
        </w:rPr>
      </w:pPr>
      <w:r w:rsidRPr="00670EC6">
        <w:rPr>
          <w:rFonts w:ascii="Calibri" w:hAnsi="Calibri" w:cs="Calibri"/>
          <w:lang w:val="cy-GB"/>
        </w:rPr>
        <w:t>Llywodraeth Cymru. (2022</w:t>
      </w:r>
      <w:r>
        <w:rPr>
          <w:rFonts w:ascii="Calibri" w:hAnsi="Calibri" w:cs="Calibri"/>
          <w:lang w:val="cy-GB"/>
        </w:rPr>
        <w:t>d</w:t>
      </w:r>
      <w:r w:rsidRPr="00670EC6">
        <w:rPr>
          <w:rFonts w:ascii="Calibri" w:hAnsi="Calibri" w:cs="Calibri"/>
          <w:lang w:val="cy-GB"/>
        </w:rPr>
        <w:t xml:space="preserve">) </w:t>
      </w:r>
      <w:r w:rsidRPr="00670EC6">
        <w:rPr>
          <w:rFonts w:ascii="Calibri" w:hAnsi="Calibri" w:cs="Calibri"/>
          <w:i/>
          <w:iCs/>
          <w:lang w:val="cy-GB"/>
        </w:rPr>
        <w:t>Datblygu gweledigaeth ar gyfer cynllunio cwricwlwm</w:t>
      </w:r>
      <w:r w:rsidRPr="00670EC6">
        <w:rPr>
          <w:rFonts w:ascii="Calibri" w:hAnsi="Calibri" w:cs="Calibri"/>
          <w:lang w:val="cy-GB"/>
        </w:rPr>
        <w:t xml:space="preserve">. Ar gael yn: </w:t>
      </w:r>
      <w:hyperlink r:id="rId32" w:history="1">
        <w:r w:rsidRPr="004E2429">
          <w:rPr>
            <w:rStyle w:val="Hyperlink"/>
            <w:rFonts w:ascii="Calibri" w:hAnsi="Calibri" w:cs="Calibri"/>
            <w:lang w:val="cy-GB"/>
          </w:rPr>
          <w:t>https://hwb.gov.wales/cwricwlwm-i-gymru/cynllunio-eich-cwricwlwm/datblygu-gweledigaeth-ar-gyfer-cynllunio-cwricwlwm/</w:t>
        </w:r>
      </w:hyperlink>
      <w:r>
        <w:rPr>
          <w:rFonts w:ascii="Calibri" w:hAnsi="Calibri" w:cs="Calibri"/>
          <w:lang w:val="cy-GB"/>
        </w:rPr>
        <w:t xml:space="preserve"> </w:t>
      </w:r>
      <w:r w:rsidRPr="00670EC6">
        <w:rPr>
          <w:rFonts w:ascii="Calibri" w:hAnsi="Calibri" w:cs="Calibri"/>
          <w:lang w:val="cy-GB"/>
        </w:rPr>
        <w:t xml:space="preserve"> (Cyrchwyd: 29 Ebrill 2025).</w:t>
      </w:r>
    </w:p>
    <w:p w14:paraId="2505320E" w14:textId="4AFE1F89" w:rsidR="00670EC6" w:rsidRDefault="00AE79F9" w:rsidP="00DD5969">
      <w:pPr>
        <w:rPr>
          <w:rFonts w:ascii="Calibri" w:hAnsi="Calibri" w:cs="Calibri"/>
          <w:lang w:val="cy-GB"/>
        </w:rPr>
      </w:pPr>
      <w:r w:rsidRPr="00AE79F9">
        <w:rPr>
          <w:rFonts w:ascii="Calibri" w:hAnsi="Calibri" w:cs="Calibri"/>
          <w:lang w:val="cy-GB"/>
        </w:rPr>
        <w:t>Llywodraeth Cymru. (2023</w:t>
      </w:r>
      <w:r>
        <w:rPr>
          <w:rFonts w:ascii="Calibri" w:hAnsi="Calibri" w:cs="Calibri"/>
          <w:lang w:val="cy-GB"/>
        </w:rPr>
        <w:t>a</w:t>
      </w:r>
      <w:r w:rsidRPr="00AE79F9">
        <w:rPr>
          <w:rFonts w:ascii="Calibri" w:hAnsi="Calibri" w:cs="Calibri"/>
          <w:lang w:val="cy-GB"/>
        </w:rPr>
        <w:t xml:space="preserve">) </w:t>
      </w:r>
      <w:r w:rsidRPr="00AE79F9">
        <w:rPr>
          <w:rFonts w:ascii="Calibri" w:hAnsi="Calibri" w:cs="Calibri"/>
          <w:i/>
          <w:iCs/>
          <w:lang w:val="cy-GB"/>
        </w:rPr>
        <w:t>Atodiad 4: Datblygu trefniadau ar gyfer ymgysylltu â’r gymuned mewn Ysgolion Bro</w:t>
      </w:r>
      <w:r w:rsidRPr="00AE79F9">
        <w:rPr>
          <w:rFonts w:ascii="Calibri" w:hAnsi="Calibri" w:cs="Calibri"/>
          <w:lang w:val="cy-GB"/>
        </w:rPr>
        <w:t>. Ar gael yn:</w:t>
      </w:r>
      <w:r w:rsidR="004A3A6F" w:rsidRPr="004A3A6F">
        <w:t xml:space="preserve"> </w:t>
      </w:r>
      <w:hyperlink r:id="rId33" w:history="1">
        <w:r w:rsidR="004A3A6F" w:rsidRPr="004E2429">
          <w:rPr>
            <w:rStyle w:val="Hyperlink"/>
            <w:rFonts w:ascii="Calibri" w:hAnsi="Calibri" w:cs="Calibri"/>
            <w:lang w:val="cy-GB"/>
          </w:rPr>
          <w:t>https://www.llyw.cymru/atodiad-4-datblygu-trefniadau-ar-gyfer-ymgysylltu-ar-gymuned-mewn-ysgolion-bro-html</w:t>
        </w:r>
      </w:hyperlink>
      <w:r w:rsidR="004A3A6F">
        <w:rPr>
          <w:rFonts w:ascii="Calibri" w:hAnsi="Calibri" w:cs="Calibri"/>
          <w:lang w:val="cy-GB"/>
        </w:rPr>
        <w:t xml:space="preserve"> </w:t>
      </w:r>
      <w:r w:rsidRPr="00AE79F9">
        <w:rPr>
          <w:rFonts w:ascii="Calibri" w:hAnsi="Calibri" w:cs="Calibri"/>
          <w:lang w:val="cy-GB"/>
        </w:rPr>
        <w:t xml:space="preserve">  (Cyrchwyd: 29 Ebrill 2025).</w:t>
      </w:r>
    </w:p>
    <w:p w14:paraId="30B97AC0" w14:textId="6C8CE0F9" w:rsidR="004A3A6F" w:rsidRDefault="001D5A9C" w:rsidP="00DD5969">
      <w:pPr>
        <w:rPr>
          <w:rFonts w:ascii="Calibri" w:hAnsi="Calibri" w:cs="Calibri"/>
          <w:lang w:val="cy-GB"/>
        </w:rPr>
      </w:pPr>
      <w:r w:rsidRPr="001D5A9C">
        <w:rPr>
          <w:rFonts w:ascii="Calibri" w:hAnsi="Calibri" w:cs="Calibri"/>
          <w:lang w:val="cy-GB"/>
        </w:rPr>
        <w:t>Llywodraeth Cymru. (2023</w:t>
      </w:r>
      <w:r>
        <w:rPr>
          <w:rFonts w:ascii="Calibri" w:hAnsi="Calibri" w:cs="Calibri"/>
          <w:lang w:val="cy-GB"/>
        </w:rPr>
        <w:t>b</w:t>
      </w:r>
      <w:r w:rsidRPr="001D5A9C">
        <w:rPr>
          <w:rFonts w:ascii="Calibri" w:hAnsi="Calibri" w:cs="Calibri"/>
          <w:lang w:val="cy-GB"/>
        </w:rPr>
        <w:t xml:space="preserve">) </w:t>
      </w:r>
      <w:r w:rsidRPr="001D5A9C">
        <w:rPr>
          <w:rFonts w:ascii="Calibri" w:hAnsi="Calibri" w:cs="Calibri"/>
          <w:i/>
          <w:iCs/>
          <w:lang w:val="cy-GB"/>
        </w:rPr>
        <w:t>Addysgeg</w:t>
      </w:r>
      <w:r w:rsidRPr="001D5A9C">
        <w:rPr>
          <w:rFonts w:ascii="Calibri" w:hAnsi="Calibri" w:cs="Calibri"/>
          <w:lang w:val="cy-GB"/>
        </w:rPr>
        <w:t xml:space="preserve">. Ar gael yn: </w:t>
      </w:r>
      <w:hyperlink r:id="rId34" w:history="1">
        <w:r w:rsidRPr="004E2429">
          <w:rPr>
            <w:rStyle w:val="Hyperlink"/>
            <w:rFonts w:ascii="Calibri" w:hAnsi="Calibri" w:cs="Calibri"/>
            <w:lang w:val="cy-GB"/>
          </w:rPr>
          <w:t>https://hwb.gov.wales/cwricwlwm-i-gymru/cynllunio-eich-cwricwlwm/addysgeg/</w:t>
        </w:r>
      </w:hyperlink>
      <w:r>
        <w:rPr>
          <w:rFonts w:ascii="Calibri" w:hAnsi="Calibri" w:cs="Calibri"/>
          <w:lang w:val="cy-GB"/>
        </w:rPr>
        <w:t xml:space="preserve"> </w:t>
      </w:r>
      <w:r w:rsidRPr="001D5A9C">
        <w:rPr>
          <w:rFonts w:ascii="Calibri" w:hAnsi="Calibri" w:cs="Calibri"/>
          <w:lang w:val="cy-GB"/>
        </w:rPr>
        <w:t xml:space="preserve"> (Cyrchwyd: 1 Mai 2025).</w:t>
      </w:r>
    </w:p>
    <w:p w14:paraId="77F79AAB" w14:textId="1F5DA812" w:rsidR="009F4E8F" w:rsidRDefault="00DE59C3" w:rsidP="00DD5969">
      <w:pPr>
        <w:rPr>
          <w:rFonts w:ascii="Calibri" w:hAnsi="Calibri" w:cs="Calibri"/>
          <w:lang w:val="cy-GB"/>
        </w:rPr>
      </w:pPr>
      <w:r w:rsidRPr="00DE59C3">
        <w:rPr>
          <w:rFonts w:ascii="Calibri" w:hAnsi="Calibri" w:cs="Calibri"/>
          <w:lang w:val="cy-GB"/>
        </w:rPr>
        <w:t xml:space="preserve">Llywodraeth Cymru. (2024) </w:t>
      </w:r>
      <w:r w:rsidRPr="00DE59C3">
        <w:rPr>
          <w:rFonts w:ascii="Calibri" w:hAnsi="Calibri" w:cs="Calibri"/>
          <w:i/>
          <w:iCs/>
          <w:lang w:val="cy-GB"/>
        </w:rPr>
        <w:t>Strategaeth Tlodi Plant Cymru 2024</w:t>
      </w:r>
      <w:r w:rsidRPr="00DE59C3">
        <w:rPr>
          <w:rFonts w:ascii="Calibri" w:hAnsi="Calibri" w:cs="Calibri"/>
          <w:lang w:val="cy-GB"/>
        </w:rPr>
        <w:t xml:space="preserve">. Ar gael yn: </w:t>
      </w:r>
      <w:hyperlink r:id="rId35" w:history="1">
        <w:r w:rsidRPr="004E2429">
          <w:rPr>
            <w:rStyle w:val="Hyperlink"/>
            <w:rFonts w:ascii="Calibri" w:hAnsi="Calibri" w:cs="Calibri"/>
            <w:lang w:val="cy-GB"/>
          </w:rPr>
          <w:t>https://www.llyw.cymru/sites/default/files/pdf-versions/2024/7/5/1720789808/strategaeth-tlodi-plant-cymru-2024.pdf</w:t>
        </w:r>
      </w:hyperlink>
      <w:r>
        <w:rPr>
          <w:rFonts w:ascii="Calibri" w:hAnsi="Calibri" w:cs="Calibri"/>
          <w:lang w:val="cy-GB"/>
        </w:rPr>
        <w:t xml:space="preserve"> </w:t>
      </w:r>
      <w:r w:rsidRPr="00DE59C3">
        <w:rPr>
          <w:rFonts w:ascii="Calibri" w:hAnsi="Calibri" w:cs="Calibri"/>
          <w:lang w:val="cy-GB"/>
        </w:rPr>
        <w:t xml:space="preserve"> (Cyrchwyd: 2 Mai 2025).</w:t>
      </w:r>
    </w:p>
    <w:p w14:paraId="1464BF27" w14:textId="7F4B0F4A" w:rsidR="00DE59C3" w:rsidRDefault="00D64077" w:rsidP="00DD5969">
      <w:pPr>
        <w:rPr>
          <w:rFonts w:ascii="Calibri" w:hAnsi="Calibri" w:cs="Calibri"/>
          <w:lang w:val="cy-GB"/>
        </w:rPr>
      </w:pPr>
      <w:r w:rsidRPr="00D64077">
        <w:rPr>
          <w:rFonts w:ascii="Calibri" w:hAnsi="Calibri" w:cs="Calibri"/>
          <w:lang w:val="cy-GB"/>
        </w:rPr>
        <w:t xml:space="preserve">McLeod, S. (2025) </w:t>
      </w:r>
      <w:r w:rsidRPr="00D64077">
        <w:rPr>
          <w:rFonts w:ascii="Calibri" w:hAnsi="Calibri" w:cs="Calibri"/>
          <w:i/>
          <w:iCs/>
          <w:lang w:val="cy-GB"/>
        </w:rPr>
        <w:t>Maslows Hierarchy of Needs</w:t>
      </w:r>
      <w:r w:rsidRPr="00D64077">
        <w:rPr>
          <w:rFonts w:ascii="Calibri" w:hAnsi="Calibri" w:cs="Calibri"/>
          <w:lang w:val="cy-GB"/>
        </w:rPr>
        <w:t xml:space="preserve">. Ar gael yn: </w:t>
      </w:r>
      <w:hyperlink r:id="rId36" w:history="1">
        <w:r w:rsidRPr="004E2429">
          <w:rPr>
            <w:rStyle w:val="Hyperlink"/>
            <w:rFonts w:ascii="Calibri" w:hAnsi="Calibri" w:cs="Calibri"/>
            <w:lang w:val="cy-GB"/>
          </w:rPr>
          <w:t>https://www.simplypsychology.org/maslow.html</w:t>
        </w:r>
      </w:hyperlink>
      <w:r>
        <w:rPr>
          <w:rFonts w:ascii="Calibri" w:hAnsi="Calibri" w:cs="Calibri"/>
          <w:lang w:val="cy-GB"/>
        </w:rPr>
        <w:t xml:space="preserve"> </w:t>
      </w:r>
      <w:r w:rsidRPr="00D64077">
        <w:rPr>
          <w:rFonts w:ascii="Calibri" w:hAnsi="Calibri" w:cs="Calibri"/>
          <w:lang w:val="cy-GB"/>
        </w:rPr>
        <w:t xml:space="preserve"> (Cyrchwyd: 30 Ebrill 2025).</w:t>
      </w:r>
    </w:p>
    <w:p w14:paraId="7974901A" w14:textId="10EEC603" w:rsidR="00D64077" w:rsidRDefault="00D375F6" w:rsidP="00DD5969">
      <w:pPr>
        <w:rPr>
          <w:rFonts w:ascii="Calibri" w:hAnsi="Calibri" w:cs="Calibri"/>
          <w:lang w:val="cy-GB"/>
        </w:rPr>
      </w:pPr>
      <w:r w:rsidRPr="00D375F6">
        <w:rPr>
          <w:rFonts w:ascii="Calibri" w:hAnsi="Calibri" w:cs="Calibri"/>
          <w:lang w:val="cy-GB"/>
        </w:rPr>
        <w:t xml:space="preserve">Mendoza-Abarca, I. K. a Mellema. H.N. (2015) ‘Aligning economic and social value creation through pay-what-you-want pricing’, </w:t>
      </w:r>
      <w:r w:rsidRPr="00411EF0">
        <w:rPr>
          <w:rFonts w:ascii="Calibri" w:hAnsi="Calibri" w:cs="Calibri"/>
          <w:i/>
          <w:iCs/>
          <w:lang w:val="cy-GB"/>
        </w:rPr>
        <w:t>Journal of Social Entrepreneurship</w:t>
      </w:r>
      <w:r w:rsidRPr="00D375F6">
        <w:rPr>
          <w:rFonts w:ascii="Calibri" w:hAnsi="Calibri" w:cs="Calibri"/>
          <w:lang w:val="cy-GB"/>
        </w:rPr>
        <w:t>, pp. 101-125.</w:t>
      </w:r>
      <w:r w:rsidR="00D75898" w:rsidRPr="00D75898">
        <w:t xml:space="preserve"> </w:t>
      </w:r>
      <w:hyperlink r:id="rId37" w:history="1">
        <w:r w:rsidR="00D75898" w:rsidRPr="004E2429">
          <w:rPr>
            <w:rStyle w:val="Hyperlink"/>
            <w:rFonts w:ascii="Calibri" w:hAnsi="Calibri" w:cs="Calibri"/>
            <w:lang w:val="cy-GB"/>
          </w:rPr>
          <w:t>doi.org/10.1080/19420676.2015.1015437</w:t>
        </w:r>
      </w:hyperlink>
      <w:r w:rsidR="00D75898">
        <w:rPr>
          <w:rFonts w:ascii="Calibri" w:hAnsi="Calibri" w:cs="Calibri"/>
          <w:lang w:val="cy-GB"/>
        </w:rPr>
        <w:t xml:space="preserve"> </w:t>
      </w:r>
      <w:r w:rsidRPr="00D375F6">
        <w:rPr>
          <w:rFonts w:ascii="Calibri" w:hAnsi="Calibri" w:cs="Calibri"/>
          <w:lang w:val="cy-GB"/>
        </w:rPr>
        <w:t>.</w:t>
      </w:r>
    </w:p>
    <w:p w14:paraId="1FA3D881" w14:textId="5F86EE5C" w:rsidR="00430758" w:rsidRDefault="00430758" w:rsidP="00DD5969">
      <w:pPr>
        <w:rPr>
          <w:rFonts w:ascii="Calibri" w:hAnsi="Calibri" w:cs="Calibri"/>
          <w:lang w:val="cy-GB"/>
        </w:rPr>
      </w:pPr>
      <w:r w:rsidRPr="00430758">
        <w:rPr>
          <w:rFonts w:ascii="Calibri" w:hAnsi="Calibri" w:cs="Calibri"/>
          <w:lang w:val="cy-GB"/>
        </w:rPr>
        <w:t xml:space="preserve">News From Wales. (2024) </w:t>
      </w:r>
      <w:r w:rsidRPr="00430758">
        <w:rPr>
          <w:rFonts w:ascii="Calibri" w:hAnsi="Calibri" w:cs="Calibri"/>
          <w:i/>
          <w:iCs/>
          <w:lang w:val="cy-GB"/>
        </w:rPr>
        <w:t>Top 5 school unveils ‘garden classroom’ for pupils with additional learning needs</w:t>
      </w:r>
      <w:r w:rsidRPr="00430758">
        <w:rPr>
          <w:rFonts w:ascii="Calibri" w:hAnsi="Calibri" w:cs="Calibri"/>
          <w:lang w:val="cy-GB"/>
        </w:rPr>
        <w:t xml:space="preserve">. Ar gael yn: </w:t>
      </w:r>
      <w:hyperlink r:id="rId38" w:history="1">
        <w:r w:rsidRPr="004E2429">
          <w:rPr>
            <w:rStyle w:val="Hyperlink"/>
            <w:rFonts w:ascii="Calibri" w:hAnsi="Calibri" w:cs="Calibri"/>
            <w:lang w:val="cy-GB"/>
          </w:rPr>
          <w:t>https://newsfromwales.co.uk/top-5-school-unveils-garden-classroom-for-pupils-with-additional-learning-needs/</w:t>
        </w:r>
      </w:hyperlink>
      <w:r>
        <w:rPr>
          <w:rFonts w:ascii="Calibri" w:hAnsi="Calibri" w:cs="Calibri"/>
          <w:lang w:val="cy-GB"/>
        </w:rPr>
        <w:t xml:space="preserve"> </w:t>
      </w:r>
      <w:r w:rsidRPr="00430758">
        <w:rPr>
          <w:rFonts w:ascii="Calibri" w:hAnsi="Calibri" w:cs="Calibri"/>
          <w:lang w:val="cy-GB"/>
        </w:rPr>
        <w:t xml:space="preserve">  (Cyrchwyd: 3 Mai 2025).</w:t>
      </w:r>
    </w:p>
    <w:p w14:paraId="602DD1AD" w14:textId="3206C1AE" w:rsidR="009327E1" w:rsidRDefault="007E4D16" w:rsidP="00DD5969">
      <w:pPr>
        <w:rPr>
          <w:rFonts w:ascii="Calibri" w:hAnsi="Calibri" w:cs="Calibri"/>
          <w:lang w:val="cy-GB"/>
        </w:rPr>
      </w:pPr>
      <w:r w:rsidRPr="007E4D16">
        <w:rPr>
          <w:rFonts w:ascii="Calibri" w:hAnsi="Calibri" w:cs="Calibri"/>
          <w:lang w:val="cy-GB"/>
        </w:rPr>
        <w:t xml:space="preserve">NSPCC. (2024) </w:t>
      </w:r>
      <w:r w:rsidRPr="007E4D16">
        <w:rPr>
          <w:rFonts w:ascii="Calibri" w:hAnsi="Calibri" w:cs="Calibri"/>
          <w:i/>
          <w:iCs/>
          <w:lang w:val="cy-GB"/>
        </w:rPr>
        <w:t>Adult to child ratios for working with children</w:t>
      </w:r>
      <w:r w:rsidRPr="007E4D16">
        <w:rPr>
          <w:rFonts w:ascii="Calibri" w:hAnsi="Calibri" w:cs="Calibri"/>
          <w:lang w:val="cy-GB"/>
        </w:rPr>
        <w:t xml:space="preserve">. Ar gael yn: </w:t>
      </w:r>
      <w:hyperlink r:id="rId39" w:history="1">
        <w:r w:rsidRPr="004E2429">
          <w:rPr>
            <w:rStyle w:val="Hyperlink"/>
            <w:rFonts w:ascii="Calibri" w:hAnsi="Calibri" w:cs="Calibri"/>
            <w:lang w:val="cy-GB"/>
          </w:rPr>
          <w:t>https://learning.nspcc.org.uk/research-resources/briefings/recommended-adult-child-ratios-working-with-children</w:t>
        </w:r>
      </w:hyperlink>
      <w:r>
        <w:rPr>
          <w:rFonts w:ascii="Calibri" w:hAnsi="Calibri" w:cs="Calibri"/>
          <w:lang w:val="cy-GB"/>
        </w:rPr>
        <w:t xml:space="preserve"> </w:t>
      </w:r>
      <w:r w:rsidRPr="007E4D16">
        <w:rPr>
          <w:rFonts w:ascii="Calibri" w:hAnsi="Calibri" w:cs="Calibri"/>
          <w:lang w:val="cy-GB"/>
        </w:rPr>
        <w:t xml:space="preserve"> (Cyrchwyd: 1 Mai 2025).</w:t>
      </w:r>
    </w:p>
    <w:p w14:paraId="35AAACFB" w14:textId="7AE1B43A" w:rsidR="00430758" w:rsidRDefault="0051739B" w:rsidP="00DD5969">
      <w:pPr>
        <w:rPr>
          <w:rFonts w:ascii="Calibri" w:hAnsi="Calibri" w:cs="Calibri"/>
          <w:lang w:val="cy-GB"/>
        </w:rPr>
      </w:pPr>
      <w:r w:rsidRPr="0051739B">
        <w:rPr>
          <w:rFonts w:ascii="Calibri" w:hAnsi="Calibri" w:cs="Calibri"/>
          <w:lang w:val="cy-GB"/>
        </w:rPr>
        <w:lastRenderedPageBreak/>
        <w:t xml:space="preserve">Partneriaeth. (2022) </w:t>
      </w:r>
      <w:r w:rsidRPr="0051739B">
        <w:rPr>
          <w:rFonts w:ascii="Calibri" w:hAnsi="Calibri" w:cs="Calibri"/>
          <w:i/>
          <w:iCs/>
          <w:lang w:val="cy-GB"/>
        </w:rPr>
        <w:t>Profiadau Dysgu</w:t>
      </w:r>
      <w:r w:rsidRPr="0051739B">
        <w:rPr>
          <w:rFonts w:ascii="Calibri" w:hAnsi="Calibri" w:cs="Calibri"/>
          <w:lang w:val="cy-GB"/>
        </w:rPr>
        <w:t>. Ar gael yn:</w:t>
      </w:r>
      <w:r>
        <w:rPr>
          <w:rFonts w:ascii="Calibri" w:hAnsi="Calibri" w:cs="Calibri"/>
          <w:lang w:val="cy-GB"/>
        </w:rPr>
        <w:t xml:space="preserve"> </w:t>
      </w:r>
      <w:hyperlink r:id="rId40" w:history="1">
        <w:r w:rsidRPr="004E2429">
          <w:rPr>
            <w:rStyle w:val="Hyperlink"/>
            <w:rFonts w:ascii="Calibri" w:hAnsi="Calibri" w:cs="Calibri"/>
            <w:lang w:val="cy-GB"/>
          </w:rPr>
          <w:t>https://sites.google.com/hwbcymru.net/cdit-cymraeg/cynllunior-cwricwlwm/paratoi/profiadau-dysgu</w:t>
        </w:r>
      </w:hyperlink>
      <w:r>
        <w:rPr>
          <w:rFonts w:ascii="Calibri" w:hAnsi="Calibri" w:cs="Calibri"/>
          <w:lang w:val="cy-GB"/>
        </w:rPr>
        <w:t xml:space="preserve"> </w:t>
      </w:r>
      <w:r w:rsidRPr="0051739B">
        <w:rPr>
          <w:rFonts w:ascii="Calibri" w:hAnsi="Calibri" w:cs="Calibri"/>
          <w:lang w:val="cy-GB"/>
        </w:rPr>
        <w:t xml:space="preserve"> (Cyrchwyd: 1 Mai 2025).</w:t>
      </w:r>
    </w:p>
    <w:p w14:paraId="42ABF24F" w14:textId="2A34AD08" w:rsidR="00532D16" w:rsidRDefault="00DA28AE" w:rsidP="00DD5969">
      <w:pPr>
        <w:rPr>
          <w:rFonts w:ascii="Calibri" w:hAnsi="Calibri" w:cs="Calibri"/>
          <w:lang w:val="cy-GB"/>
        </w:rPr>
      </w:pPr>
      <w:r w:rsidRPr="00DA28AE">
        <w:rPr>
          <w:rFonts w:ascii="Calibri" w:hAnsi="Calibri" w:cs="Calibri"/>
          <w:lang w:val="cy-GB"/>
        </w:rPr>
        <w:t xml:space="preserve">Plaid Cymru Ceredigion. (2018) </w:t>
      </w:r>
      <w:r w:rsidRPr="00DA28AE">
        <w:rPr>
          <w:rFonts w:ascii="Calibri" w:hAnsi="Calibri" w:cs="Calibri"/>
          <w:i/>
          <w:iCs/>
          <w:lang w:val="cy-GB"/>
        </w:rPr>
        <w:t>Demand for Food Banks soar in Ceredigion</w:t>
      </w:r>
      <w:r w:rsidRPr="00DA28AE">
        <w:rPr>
          <w:rFonts w:ascii="Calibri" w:hAnsi="Calibri" w:cs="Calibri"/>
          <w:lang w:val="cy-GB"/>
        </w:rPr>
        <w:t xml:space="preserve">. Ar gael yn: </w:t>
      </w:r>
      <w:hyperlink r:id="rId41" w:history="1">
        <w:r w:rsidR="00645247" w:rsidRPr="004E2429">
          <w:rPr>
            <w:rStyle w:val="Hyperlink"/>
            <w:rFonts w:ascii="Calibri" w:hAnsi="Calibri" w:cs="Calibri"/>
            <w:lang w:val="cy-GB"/>
          </w:rPr>
          <w:t>https://www.plaidceredigion.wales/food_banks</w:t>
        </w:r>
      </w:hyperlink>
      <w:r w:rsidR="00645247">
        <w:rPr>
          <w:rFonts w:ascii="Calibri" w:hAnsi="Calibri" w:cs="Calibri"/>
          <w:lang w:val="cy-GB"/>
        </w:rPr>
        <w:t xml:space="preserve"> </w:t>
      </w:r>
      <w:r w:rsidRPr="00DA28AE">
        <w:rPr>
          <w:rFonts w:ascii="Calibri" w:hAnsi="Calibri" w:cs="Calibri"/>
          <w:lang w:val="cy-GB"/>
        </w:rPr>
        <w:t xml:space="preserve"> (Cyrchwyd: 30 Ebrill 2025).</w:t>
      </w:r>
    </w:p>
    <w:p w14:paraId="3A84F90A" w14:textId="6AD8F366" w:rsidR="00645247" w:rsidRDefault="000064A4" w:rsidP="00DD5969">
      <w:pPr>
        <w:rPr>
          <w:rFonts w:ascii="Calibri" w:hAnsi="Calibri" w:cs="Calibri"/>
          <w:lang w:val="cy-GB"/>
        </w:rPr>
      </w:pPr>
      <w:r w:rsidRPr="000064A4">
        <w:rPr>
          <w:rFonts w:ascii="Calibri" w:hAnsi="Calibri" w:cs="Calibri"/>
          <w:lang w:val="cy-GB"/>
        </w:rPr>
        <w:t xml:space="preserve">Plant yng Nghymru. (2024) </w:t>
      </w:r>
      <w:r w:rsidRPr="000064A4">
        <w:rPr>
          <w:rFonts w:ascii="Calibri" w:hAnsi="Calibri" w:cs="Calibri"/>
          <w:i/>
          <w:iCs/>
          <w:lang w:val="cy-GB"/>
        </w:rPr>
        <w:t>Annual Child and Family Poverty Surveys 2024</w:t>
      </w:r>
      <w:r w:rsidRPr="000064A4">
        <w:rPr>
          <w:rFonts w:ascii="Calibri" w:hAnsi="Calibri" w:cs="Calibri"/>
          <w:lang w:val="cy-GB"/>
        </w:rPr>
        <w:t xml:space="preserve">. Ar gael yn: </w:t>
      </w:r>
      <w:hyperlink r:id="rId42" w:history="1">
        <w:r w:rsidRPr="004E2429">
          <w:rPr>
            <w:rStyle w:val="Hyperlink"/>
            <w:rFonts w:ascii="Calibri" w:hAnsi="Calibri" w:cs="Calibri"/>
            <w:lang w:val="cy-GB"/>
          </w:rPr>
          <w:t>https://www.childreninwales.org.uk/application/files/2817/3831/2862/CIW_Poverty_Report_Standalone_CYP_English_V3.pdf</w:t>
        </w:r>
      </w:hyperlink>
      <w:r>
        <w:rPr>
          <w:rFonts w:ascii="Calibri" w:hAnsi="Calibri" w:cs="Calibri"/>
          <w:lang w:val="cy-GB"/>
        </w:rPr>
        <w:t xml:space="preserve"> </w:t>
      </w:r>
      <w:r w:rsidRPr="000064A4">
        <w:rPr>
          <w:rFonts w:ascii="Calibri" w:hAnsi="Calibri" w:cs="Calibri"/>
          <w:lang w:val="cy-GB"/>
        </w:rPr>
        <w:t xml:space="preserve"> (Cyrchwyd: 28 Ebrill 2025).</w:t>
      </w:r>
    </w:p>
    <w:p w14:paraId="5E7E7660" w14:textId="39468EDD" w:rsidR="000064A4" w:rsidRDefault="00231A37" w:rsidP="00DD5969">
      <w:pPr>
        <w:rPr>
          <w:rFonts w:ascii="Calibri" w:hAnsi="Calibri" w:cs="Calibri"/>
          <w:lang w:val="cy-GB"/>
        </w:rPr>
      </w:pPr>
      <w:r w:rsidRPr="00231A37">
        <w:rPr>
          <w:rFonts w:ascii="Calibri" w:hAnsi="Calibri" w:cs="Calibri"/>
          <w:lang w:val="cy-GB"/>
        </w:rPr>
        <w:t xml:space="preserve">Sefydliad Polisi Cyhoeddus i Gymru. (2016) </w:t>
      </w:r>
      <w:r w:rsidRPr="00231A37">
        <w:rPr>
          <w:rFonts w:ascii="Calibri" w:hAnsi="Calibri" w:cs="Calibri"/>
          <w:i/>
          <w:iCs/>
          <w:lang w:val="cy-GB"/>
        </w:rPr>
        <w:t>Increasing the Use of School Facilities</w:t>
      </w:r>
      <w:r w:rsidRPr="00231A37">
        <w:rPr>
          <w:rFonts w:ascii="Calibri" w:hAnsi="Calibri" w:cs="Calibri"/>
          <w:lang w:val="cy-GB"/>
        </w:rPr>
        <w:t xml:space="preserve">. Ar gael yn:  </w:t>
      </w:r>
      <w:hyperlink r:id="rId43" w:history="1">
        <w:r w:rsidR="00EC23CE" w:rsidRPr="004E2429">
          <w:rPr>
            <w:rStyle w:val="Hyperlink"/>
            <w:rFonts w:ascii="Calibri" w:hAnsi="Calibri" w:cs="Calibri"/>
            <w:lang w:val="cy-GB"/>
          </w:rPr>
          <w:t>https://www.wcpp.org.uk/wp-content/uploads/2019/06/Increasing-the-Use-of-School-Facilities-Report.pdf</w:t>
        </w:r>
      </w:hyperlink>
      <w:r w:rsidR="00EC23CE">
        <w:rPr>
          <w:rFonts w:ascii="Calibri" w:hAnsi="Calibri" w:cs="Calibri"/>
          <w:lang w:val="cy-GB"/>
        </w:rPr>
        <w:t xml:space="preserve"> </w:t>
      </w:r>
      <w:r w:rsidR="00EC23CE" w:rsidRPr="00EC23CE">
        <w:rPr>
          <w:rFonts w:ascii="Calibri" w:hAnsi="Calibri" w:cs="Calibri"/>
          <w:lang w:val="cy-GB"/>
        </w:rPr>
        <w:t xml:space="preserve"> </w:t>
      </w:r>
      <w:r w:rsidRPr="00231A37">
        <w:rPr>
          <w:rFonts w:ascii="Calibri" w:hAnsi="Calibri" w:cs="Calibri"/>
          <w:lang w:val="cy-GB"/>
        </w:rPr>
        <w:t>(Cyrchwyd: 29 Ebrill 2025).</w:t>
      </w:r>
    </w:p>
    <w:p w14:paraId="4D5A841C" w14:textId="131A092D" w:rsidR="00EC23CE" w:rsidRDefault="00B04498" w:rsidP="00DD5969">
      <w:pPr>
        <w:rPr>
          <w:rFonts w:ascii="Calibri" w:hAnsi="Calibri" w:cs="Calibri"/>
          <w:lang w:val="cy-GB"/>
        </w:rPr>
      </w:pPr>
      <w:r w:rsidRPr="00B04498">
        <w:rPr>
          <w:rFonts w:ascii="Calibri" w:hAnsi="Calibri" w:cs="Calibri"/>
          <w:lang w:val="cy-GB"/>
        </w:rPr>
        <w:t xml:space="preserve">Wrigley, T. (2012) ‘Education, poverty and social class: Some issues for teachers’, yn Arshad, R., Wrigley, T. a Pratt, L. (gol.) </w:t>
      </w:r>
      <w:r w:rsidRPr="00B04498">
        <w:rPr>
          <w:rFonts w:ascii="Calibri" w:hAnsi="Calibri" w:cs="Calibri"/>
          <w:i/>
          <w:iCs/>
          <w:lang w:val="cy-GB"/>
        </w:rPr>
        <w:t>Social Justice re-examined: dilemmas and solutions for the classroom teacher.</w:t>
      </w:r>
      <w:r w:rsidRPr="00B04498">
        <w:rPr>
          <w:rFonts w:ascii="Calibri" w:hAnsi="Calibri" w:cs="Calibri"/>
          <w:lang w:val="cy-GB"/>
        </w:rPr>
        <w:t xml:space="preserve"> Llundain: Trentham Books.</w:t>
      </w:r>
    </w:p>
    <w:p w14:paraId="4515576F" w14:textId="6C85A883" w:rsidR="00B04498" w:rsidRDefault="009F4688" w:rsidP="00DD5969">
      <w:pPr>
        <w:rPr>
          <w:rFonts w:ascii="Calibri" w:hAnsi="Calibri" w:cs="Calibri"/>
          <w:lang w:val="cy-GB"/>
        </w:rPr>
      </w:pPr>
      <w:r w:rsidRPr="009F4688">
        <w:rPr>
          <w:rFonts w:ascii="Calibri" w:hAnsi="Calibri" w:cs="Calibri"/>
          <w:lang w:val="cy-GB"/>
        </w:rPr>
        <w:t xml:space="preserve">Young-Kim, J., Natter, M. a Spann, M. (2009) ‘Pay what you Want: A New Participative Pricing Mechanism’, </w:t>
      </w:r>
      <w:r w:rsidRPr="009F4688">
        <w:rPr>
          <w:rFonts w:ascii="Calibri" w:hAnsi="Calibri" w:cs="Calibri"/>
          <w:i/>
          <w:iCs/>
          <w:lang w:val="cy-GB"/>
        </w:rPr>
        <w:t>Journal of Marketing</w:t>
      </w:r>
      <w:r w:rsidRPr="009F4688">
        <w:rPr>
          <w:rFonts w:ascii="Calibri" w:hAnsi="Calibri" w:cs="Calibri"/>
          <w:lang w:val="cy-GB"/>
        </w:rPr>
        <w:t xml:space="preserve">, 73(1). </w:t>
      </w:r>
      <w:hyperlink r:id="rId44" w:history="1">
        <w:r w:rsidR="00765676" w:rsidRPr="004E2429">
          <w:rPr>
            <w:rStyle w:val="Hyperlink"/>
            <w:rFonts w:ascii="Calibri" w:hAnsi="Calibri" w:cs="Calibri"/>
            <w:lang w:val="cy-GB"/>
          </w:rPr>
          <w:t>doi.org/10.1509/jmkg.73.1.044</w:t>
        </w:r>
      </w:hyperlink>
      <w:r w:rsidR="00765676">
        <w:rPr>
          <w:rFonts w:ascii="Calibri" w:hAnsi="Calibri" w:cs="Calibri"/>
          <w:lang w:val="cy-GB"/>
        </w:rPr>
        <w:t xml:space="preserve"> .</w:t>
      </w:r>
    </w:p>
    <w:p w14:paraId="4AB59749" w14:textId="77777777" w:rsidR="00F267FA" w:rsidRDefault="00F267FA" w:rsidP="00DD5969">
      <w:pPr>
        <w:rPr>
          <w:rFonts w:ascii="Calibri" w:hAnsi="Calibri" w:cs="Calibri"/>
          <w:lang w:val="cy-GB"/>
        </w:rPr>
      </w:pPr>
    </w:p>
    <w:p w14:paraId="5B903A30" w14:textId="77777777" w:rsidR="00F267FA" w:rsidRDefault="00F267FA" w:rsidP="00DD5969">
      <w:pPr>
        <w:rPr>
          <w:rFonts w:ascii="Calibri" w:hAnsi="Calibri" w:cs="Calibri"/>
          <w:lang w:val="cy-GB"/>
        </w:rPr>
      </w:pPr>
    </w:p>
    <w:p w14:paraId="1413304C" w14:textId="77777777" w:rsidR="00F267FA" w:rsidRDefault="00F267FA" w:rsidP="00DD5969">
      <w:pPr>
        <w:rPr>
          <w:rFonts w:ascii="Calibri" w:hAnsi="Calibri" w:cs="Calibri"/>
          <w:lang w:val="cy-GB"/>
        </w:rPr>
      </w:pPr>
    </w:p>
    <w:p w14:paraId="47671E60" w14:textId="77777777" w:rsidR="00F267FA" w:rsidRDefault="00F267FA" w:rsidP="00DD5969">
      <w:pPr>
        <w:rPr>
          <w:rFonts w:ascii="Calibri" w:hAnsi="Calibri" w:cs="Calibri"/>
          <w:lang w:val="cy-GB"/>
        </w:rPr>
      </w:pPr>
    </w:p>
    <w:p w14:paraId="11458156" w14:textId="77777777" w:rsidR="00F267FA" w:rsidRDefault="00F267FA" w:rsidP="00DD5969">
      <w:pPr>
        <w:rPr>
          <w:rFonts w:ascii="Calibri" w:hAnsi="Calibri" w:cs="Calibri"/>
          <w:lang w:val="cy-GB"/>
        </w:rPr>
      </w:pPr>
    </w:p>
    <w:p w14:paraId="6210A2C7" w14:textId="77777777" w:rsidR="00F267FA" w:rsidRDefault="00F267FA" w:rsidP="00DD5969">
      <w:pPr>
        <w:rPr>
          <w:rFonts w:ascii="Calibri" w:hAnsi="Calibri" w:cs="Calibri"/>
          <w:lang w:val="cy-GB"/>
        </w:rPr>
      </w:pPr>
    </w:p>
    <w:p w14:paraId="74A0EE10" w14:textId="77777777" w:rsidR="00F267FA" w:rsidRDefault="00F267FA" w:rsidP="00DD5969">
      <w:pPr>
        <w:rPr>
          <w:rFonts w:ascii="Calibri" w:hAnsi="Calibri" w:cs="Calibri"/>
          <w:lang w:val="cy-GB"/>
        </w:rPr>
      </w:pPr>
    </w:p>
    <w:p w14:paraId="2B398A07" w14:textId="77777777" w:rsidR="00F267FA" w:rsidRDefault="00F267FA" w:rsidP="00DD5969">
      <w:pPr>
        <w:rPr>
          <w:rFonts w:ascii="Calibri" w:hAnsi="Calibri" w:cs="Calibri"/>
          <w:lang w:val="cy-GB"/>
        </w:rPr>
      </w:pPr>
    </w:p>
    <w:p w14:paraId="5FF10E0F" w14:textId="77777777" w:rsidR="00F267FA" w:rsidRDefault="00F267FA" w:rsidP="00DD5969">
      <w:pPr>
        <w:rPr>
          <w:rFonts w:ascii="Calibri" w:hAnsi="Calibri" w:cs="Calibri"/>
          <w:lang w:val="cy-GB"/>
        </w:rPr>
      </w:pPr>
    </w:p>
    <w:p w14:paraId="6AAD5E02" w14:textId="77777777" w:rsidR="00F267FA" w:rsidRDefault="00F267FA" w:rsidP="00DD5969">
      <w:pPr>
        <w:rPr>
          <w:rFonts w:ascii="Calibri" w:hAnsi="Calibri" w:cs="Calibri"/>
          <w:lang w:val="cy-GB"/>
        </w:rPr>
      </w:pPr>
    </w:p>
    <w:p w14:paraId="4AFD0431" w14:textId="77777777" w:rsidR="00F267FA" w:rsidRDefault="00F267FA" w:rsidP="00DD5969">
      <w:pPr>
        <w:rPr>
          <w:rFonts w:ascii="Calibri" w:hAnsi="Calibri" w:cs="Calibri"/>
          <w:lang w:val="cy-GB"/>
        </w:rPr>
      </w:pPr>
    </w:p>
    <w:p w14:paraId="1B881D4B" w14:textId="77777777" w:rsidR="00F267FA" w:rsidRDefault="00F267FA" w:rsidP="00DD5969">
      <w:pPr>
        <w:rPr>
          <w:rFonts w:ascii="Calibri" w:hAnsi="Calibri" w:cs="Calibri"/>
          <w:lang w:val="cy-GB"/>
        </w:rPr>
      </w:pPr>
    </w:p>
    <w:p w14:paraId="403B0EF0" w14:textId="77777777" w:rsidR="00F267FA" w:rsidRDefault="00F267FA" w:rsidP="00DD5969">
      <w:pPr>
        <w:rPr>
          <w:rFonts w:ascii="Calibri" w:hAnsi="Calibri" w:cs="Calibri"/>
          <w:lang w:val="cy-GB"/>
        </w:rPr>
      </w:pPr>
    </w:p>
    <w:p w14:paraId="34082EC7" w14:textId="77777777" w:rsidR="00F267FA" w:rsidRDefault="00F267FA" w:rsidP="00DD5969">
      <w:pPr>
        <w:rPr>
          <w:rFonts w:ascii="Calibri" w:hAnsi="Calibri" w:cs="Calibri"/>
          <w:lang w:val="cy-GB"/>
        </w:rPr>
      </w:pPr>
    </w:p>
    <w:p w14:paraId="033ABE06" w14:textId="77777777" w:rsidR="00F267FA" w:rsidRDefault="00F267FA" w:rsidP="00DD5969">
      <w:pPr>
        <w:rPr>
          <w:rFonts w:ascii="Calibri" w:hAnsi="Calibri" w:cs="Calibri"/>
          <w:lang w:val="cy-GB"/>
        </w:rPr>
      </w:pPr>
    </w:p>
    <w:p w14:paraId="1AC7BD83" w14:textId="1E035323" w:rsidR="00F267FA" w:rsidRDefault="00F267FA" w:rsidP="00DD5969">
      <w:pPr>
        <w:rPr>
          <w:rFonts w:ascii="Calibri" w:hAnsi="Calibri" w:cs="Calibri"/>
          <w:b/>
          <w:bCs/>
          <w:u w:val="single"/>
          <w:lang w:val="cy-GB"/>
        </w:rPr>
      </w:pPr>
      <w:r>
        <w:rPr>
          <w:rFonts w:ascii="Calibri" w:hAnsi="Calibri" w:cs="Calibri"/>
          <w:b/>
          <w:bCs/>
          <w:u w:val="single"/>
          <w:lang w:val="cy-GB"/>
        </w:rPr>
        <w:lastRenderedPageBreak/>
        <w:t>Atodiadau:</w:t>
      </w:r>
    </w:p>
    <w:p w14:paraId="0E090BB9" w14:textId="43242B7F" w:rsidR="00F267FA" w:rsidRDefault="00F267FA" w:rsidP="00DD5969">
      <w:pPr>
        <w:rPr>
          <w:rFonts w:ascii="Calibri" w:hAnsi="Calibri" w:cs="Calibri"/>
          <w:lang w:val="cy-GB"/>
        </w:rPr>
      </w:pPr>
      <w:r>
        <w:rPr>
          <w:rFonts w:ascii="Calibri" w:hAnsi="Calibri" w:cs="Calibri"/>
          <w:b/>
          <w:bCs/>
          <w:lang w:val="cy-GB"/>
        </w:rPr>
        <w:t xml:space="preserve">Atodiad A: </w:t>
      </w:r>
      <w:r>
        <w:rPr>
          <w:rFonts w:ascii="Calibri" w:hAnsi="Calibri" w:cs="Calibri"/>
          <w:lang w:val="cy-GB"/>
        </w:rPr>
        <w:t>Dadansoddiad SWOT y prosiect gymunedol.</w:t>
      </w:r>
    </w:p>
    <w:tbl>
      <w:tblPr>
        <w:tblStyle w:val="TableGrid"/>
        <w:tblW w:w="0" w:type="auto"/>
        <w:tblLook w:val="04A0" w:firstRow="1" w:lastRow="0" w:firstColumn="1" w:lastColumn="0" w:noHBand="0" w:noVBand="1"/>
      </w:tblPr>
      <w:tblGrid>
        <w:gridCol w:w="4508"/>
        <w:gridCol w:w="4508"/>
      </w:tblGrid>
      <w:tr w:rsidR="004B3A2D" w14:paraId="1686638D" w14:textId="77777777" w:rsidTr="004B3A2D">
        <w:tc>
          <w:tcPr>
            <w:tcW w:w="4508" w:type="dxa"/>
          </w:tcPr>
          <w:p w14:paraId="6BD0C358" w14:textId="09E2A38C" w:rsidR="004B3A2D" w:rsidRPr="004B3A2D" w:rsidRDefault="004B3A2D" w:rsidP="00DD5969">
            <w:pPr>
              <w:rPr>
                <w:rFonts w:ascii="Calibri" w:hAnsi="Calibri" w:cs="Calibri"/>
                <w:b/>
                <w:bCs/>
                <w:lang w:val="cy-GB"/>
              </w:rPr>
            </w:pPr>
            <w:r>
              <w:rPr>
                <w:rFonts w:ascii="Calibri" w:hAnsi="Calibri" w:cs="Calibri"/>
                <w:b/>
                <w:bCs/>
                <w:lang w:val="cy-GB"/>
              </w:rPr>
              <w:t>Cryfderau:</w:t>
            </w:r>
          </w:p>
        </w:tc>
        <w:tc>
          <w:tcPr>
            <w:tcW w:w="4508" w:type="dxa"/>
          </w:tcPr>
          <w:p w14:paraId="42E2EC0C" w14:textId="4D100668" w:rsidR="004B3A2D" w:rsidRPr="004B3A2D" w:rsidRDefault="004B3A2D" w:rsidP="00DD5969">
            <w:pPr>
              <w:rPr>
                <w:rFonts w:ascii="Calibri" w:hAnsi="Calibri" w:cs="Calibri"/>
                <w:b/>
                <w:bCs/>
                <w:lang w:val="cy-GB"/>
              </w:rPr>
            </w:pPr>
            <w:r>
              <w:rPr>
                <w:rFonts w:ascii="Calibri" w:hAnsi="Calibri" w:cs="Calibri"/>
                <w:b/>
                <w:bCs/>
                <w:lang w:val="cy-GB"/>
              </w:rPr>
              <w:t>Gwendidau:</w:t>
            </w:r>
          </w:p>
        </w:tc>
      </w:tr>
      <w:tr w:rsidR="004B3A2D" w14:paraId="52EBA23F" w14:textId="77777777" w:rsidTr="004B3A2D">
        <w:tc>
          <w:tcPr>
            <w:tcW w:w="4508" w:type="dxa"/>
          </w:tcPr>
          <w:p w14:paraId="1A1C1C48" w14:textId="77777777" w:rsidR="00182519" w:rsidRPr="00182519" w:rsidRDefault="00182519" w:rsidP="00182519">
            <w:pPr>
              <w:pStyle w:val="ListParagraph"/>
              <w:numPr>
                <w:ilvl w:val="0"/>
                <w:numId w:val="4"/>
              </w:numPr>
              <w:rPr>
                <w:rFonts w:ascii="Calibri" w:hAnsi="Calibri" w:cs="Calibri"/>
                <w:sz w:val="20"/>
                <w:szCs w:val="20"/>
                <w:lang w:val="cy-GB"/>
              </w:rPr>
            </w:pPr>
            <w:r w:rsidRPr="00182519">
              <w:rPr>
                <w:rFonts w:ascii="Calibri" w:hAnsi="Calibri" w:cs="Calibri"/>
                <w:sz w:val="20"/>
                <w:szCs w:val="20"/>
                <w:lang w:val="cy-GB"/>
              </w:rPr>
              <w:t>Cyfle i ddysgwyr ymarfer/dysgu sgiliau coginio.</w:t>
            </w:r>
          </w:p>
          <w:p w14:paraId="4375B53F" w14:textId="77777777" w:rsidR="00182519" w:rsidRPr="00182519" w:rsidRDefault="00182519" w:rsidP="00182519">
            <w:pPr>
              <w:pStyle w:val="ListParagraph"/>
              <w:numPr>
                <w:ilvl w:val="0"/>
                <w:numId w:val="4"/>
              </w:numPr>
              <w:rPr>
                <w:rFonts w:ascii="Calibri" w:hAnsi="Calibri" w:cs="Calibri"/>
                <w:sz w:val="20"/>
                <w:szCs w:val="20"/>
                <w:lang w:val="cy-GB"/>
              </w:rPr>
            </w:pPr>
            <w:r w:rsidRPr="00182519">
              <w:rPr>
                <w:rFonts w:ascii="Calibri" w:hAnsi="Calibri" w:cs="Calibri"/>
                <w:sz w:val="20"/>
                <w:szCs w:val="20"/>
                <w:lang w:val="cy-GB"/>
              </w:rPr>
              <w:t>Cyfle i ddysgwyr fod yn gyfrifol am y siop (gyda goruchwyliaeth gan oedolyn).</w:t>
            </w:r>
          </w:p>
          <w:p w14:paraId="15B7097B" w14:textId="77777777" w:rsidR="00182519" w:rsidRPr="00182519" w:rsidRDefault="00182519" w:rsidP="00182519">
            <w:pPr>
              <w:pStyle w:val="ListParagraph"/>
              <w:numPr>
                <w:ilvl w:val="0"/>
                <w:numId w:val="4"/>
              </w:numPr>
              <w:rPr>
                <w:rFonts w:ascii="Calibri" w:hAnsi="Calibri" w:cs="Calibri"/>
                <w:sz w:val="20"/>
                <w:szCs w:val="20"/>
                <w:lang w:val="cy-GB"/>
              </w:rPr>
            </w:pPr>
            <w:r w:rsidRPr="00182519">
              <w:rPr>
                <w:rFonts w:ascii="Calibri" w:hAnsi="Calibri" w:cs="Calibri"/>
                <w:sz w:val="20"/>
                <w:szCs w:val="20"/>
                <w:lang w:val="cy-GB"/>
              </w:rPr>
              <w:t>Cyfle i ddysgwyr ymarfer defnyddio arian - datblygu sgil trawsgwricwlaidd rhifedd gan gyfrifo newid a chostau.</w:t>
            </w:r>
          </w:p>
          <w:p w14:paraId="29F37420" w14:textId="77777777" w:rsidR="00182519" w:rsidRPr="00182519" w:rsidRDefault="00182519" w:rsidP="00182519">
            <w:pPr>
              <w:pStyle w:val="ListParagraph"/>
              <w:numPr>
                <w:ilvl w:val="0"/>
                <w:numId w:val="4"/>
              </w:numPr>
              <w:rPr>
                <w:rFonts w:ascii="Calibri" w:hAnsi="Calibri" w:cs="Calibri"/>
                <w:sz w:val="20"/>
                <w:szCs w:val="20"/>
                <w:lang w:val="cy-GB"/>
              </w:rPr>
            </w:pPr>
            <w:r w:rsidRPr="00182519">
              <w:rPr>
                <w:rFonts w:ascii="Calibri" w:hAnsi="Calibri" w:cs="Calibri"/>
                <w:sz w:val="20"/>
                <w:szCs w:val="20"/>
                <w:lang w:val="cy-GB"/>
              </w:rPr>
              <w:t>Gynhwysol - mae modd i bawb cymryd rhan, e.e.  llysiau a ffrwythau sydd wedi’i thyfu gan ddysgwyr mewn grwpiau magwraeth gallu cael ei gwerthu.</w:t>
            </w:r>
          </w:p>
          <w:p w14:paraId="7BBAAB31" w14:textId="77777777" w:rsidR="00182519" w:rsidRPr="00182519" w:rsidRDefault="00182519" w:rsidP="00182519">
            <w:pPr>
              <w:pStyle w:val="ListParagraph"/>
              <w:numPr>
                <w:ilvl w:val="0"/>
                <w:numId w:val="4"/>
              </w:numPr>
              <w:rPr>
                <w:rFonts w:ascii="Calibri" w:hAnsi="Calibri" w:cs="Calibri"/>
                <w:sz w:val="20"/>
                <w:szCs w:val="20"/>
                <w:lang w:val="cy-GB"/>
              </w:rPr>
            </w:pPr>
            <w:r w:rsidRPr="00182519">
              <w:rPr>
                <w:rFonts w:ascii="Calibri" w:hAnsi="Calibri" w:cs="Calibri"/>
                <w:sz w:val="20"/>
                <w:szCs w:val="20"/>
                <w:lang w:val="cy-GB"/>
              </w:rPr>
              <w:t>Codi ymwybyddiaeth dysgwyr am bwysigrwydd bwyta’n iach.</w:t>
            </w:r>
          </w:p>
          <w:p w14:paraId="43466026" w14:textId="77777777" w:rsidR="00182519" w:rsidRPr="00182519" w:rsidRDefault="00182519" w:rsidP="00182519">
            <w:pPr>
              <w:pStyle w:val="ListParagraph"/>
              <w:numPr>
                <w:ilvl w:val="0"/>
                <w:numId w:val="4"/>
              </w:numPr>
              <w:rPr>
                <w:rFonts w:ascii="Calibri" w:hAnsi="Calibri" w:cs="Calibri"/>
                <w:sz w:val="20"/>
                <w:szCs w:val="20"/>
                <w:lang w:val="cy-GB"/>
              </w:rPr>
            </w:pPr>
            <w:r w:rsidRPr="00182519">
              <w:rPr>
                <w:rFonts w:ascii="Calibri" w:hAnsi="Calibri" w:cs="Calibri"/>
                <w:sz w:val="20"/>
                <w:szCs w:val="20"/>
                <w:lang w:val="cy-GB"/>
              </w:rPr>
              <w:t>Cyfle i ddysgu yn yr awyr agored – tyfu ffrwythau a llysiau eu hunain.</w:t>
            </w:r>
          </w:p>
          <w:p w14:paraId="7DE37AA0" w14:textId="77777777" w:rsidR="00182519" w:rsidRPr="00182519" w:rsidRDefault="00182519" w:rsidP="00182519">
            <w:pPr>
              <w:pStyle w:val="ListParagraph"/>
              <w:numPr>
                <w:ilvl w:val="0"/>
                <w:numId w:val="4"/>
              </w:numPr>
              <w:rPr>
                <w:rFonts w:ascii="Calibri" w:hAnsi="Calibri" w:cs="Calibri"/>
                <w:sz w:val="20"/>
                <w:szCs w:val="20"/>
                <w:lang w:val="cy-GB"/>
              </w:rPr>
            </w:pPr>
            <w:r w:rsidRPr="00182519">
              <w:rPr>
                <w:rFonts w:ascii="Calibri" w:hAnsi="Calibri" w:cs="Calibri"/>
                <w:sz w:val="20"/>
                <w:szCs w:val="20"/>
                <w:lang w:val="cy-GB"/>
              </w:rPr>
              <w:t xml:space="preserve">Dysgu mewn modd sy’n annog cyd-destunau dilys ar gyfer dysgwyr. </w:t>
            </w:r>
          </w:p>
          <w:p w14:paraId="3CA5CDDF" w14:textId="5D9DA725" w:rsidR="004B3A2D" w:rsidRPr="00182519" w:rsidRDefault="00182519" w:rsidP="00182519">
            <w:pPr>
              <w:pStyle w:val="ListParagraph"/>
              <w:numPr>
                <w:ilvl w:val="0"/>
                <w:numId w:val="4"/>
              </w:numPr>
              <w:rPr>
                <w:rFonts w:ascii="Calibri" w:hAnsi="Calibri" w:cs="Calibri"/>
                <w:lang w:val="cy-GB"/>
              </w:rPr>
            </w:pPr>
            <w:r w:rsidRPr="00182519">
              <w:rPr>
                <w:rFonts w:ascii="Calibri" w:hAnsi="Calibri" w:cs="Calibri"/>
                <w:sz w:val="20"/>
                <w:szCs w:val="20"/>
                <w:lang w:val="cy-GB"/>
              </w:rPr>
              <w:t>Pedwar Diben i ddysgwyr.</w:t>
            </w:r>
          </w:p>
        </w:tc>
        <w:tc>
          <w:tcPr>
            <w:tcW w:w="4508" w:type="dxa"/>
          </w:tcPr>
          <w:p w14:paraId="17850E7C" w14:textId="77777777" w:rsidR="005C3F6A" w:rsidRPr="005C3F6A" w:rsidRDefault="005C3F6A" w:rsidP="005C3F6A">
            <w:pPr>
              <w:pStyle w:val="ListParagraph"/>
              <w:numPr>
                <w:ilvl w:val="0"/>
                <w:numId w:val="4"/>
              </w:numPr>
              <w:rPr>
                <w:rFonts w:ascii="Calibri" w:hAnsi="Calibri" w:cs="Calibri"/>
                <w:sz w:val="20"/>
                <w:szCs w:val="20"/>
                <w:lang w:val="cy-GB"/>
              </w:rPr>
            </w:pPr>
            <w:r w:rsidRPr="005C3F6A">
              <w:rPr>
                <w:rFonts w:ascii="Calibri" w:hAnsi="Calibri" w:cs="Calibri"/>
                <w:sz w:val="20"/>
                <w:szCs w:val="20"/>
                <w:lang w:val="cy-GB"/>
              </w:rPr>
              <w:t>Pwy fydd yn coginio gyda’r plant? Dibynnu ar nifer sydd yn y dosbarth efallai ni fydd bosib gwneud fel dosbarth.</w:t>
            </w:r>
          </w:p>
          <w:p w14:paraId="66896A36" w14:textId="77777777" w:rsidR="005C3F6A" w:rsidRPr="005C3F6A" w:rsidRDefault="005C3F6A" w:rsidP="005C3F6A">
            <w:pPr>
              <w:pStyle w:val="ListParagraph"/>
              <w:numPr>
                <w:ilvl w:val="0"/>
                <w:numId w:val="4"/>
              </w:numPr>
              <w:rPr>
                <w:rFonts w:ascii="Calibri" w:hAnsi="Calibri" w:cs="Calibri"/>
                <w:sz w:val="20"/>
                <w:szCs w:val="20"/>
                <w:lang w:val="cy-GB"/>
              </w:rPr>
            </w:pPr>
            <w:r w:rsidRPr="005C3F6A">
              <w:rPr>
                <w:rFonts w:ascii="Calibri" w:hAnsi="Calibri" w:cs="Calibri"/>
                <w:sz w:val="20"/>
                <w:szCs w:val="20"/>
                <w:lang w:val="cy-GB"/>
              </w:rPr>
              <w:t>Beth am gostau'r cynhwysion?</w:t>
            </w:r>
          </w:p>
          <w:p w14:paraId="40BC782D" w14:textId="77777777" w:rsidR="005C3F6A" w:rsidRPr="005C3F6A" w:rsidRDefault="005C3F6A" w:rsidP="005C3F6A">
            <w:pPr>
              <w:pStyle w:val="ListParagraph"/>
              <w:numPr>
                <w:ilvl w:val="0"/>
                <w:numId w:val="4"/>
              </w:numPr>
              <w:rPr>
                <w:rFonts w:ascii="Calibri" w:hAnsi="Calibri" w:cs="Calibri"/>
                <w:sz w:val="20"/>
                <w:szCs w:val="20"/>
                <w:lang w:val="cy-GB"/>
              </w:rPr>
            </w:pPr>
            <w:r w:rsidRPr="005C3F6A">
              <w:rPr>
                <w:rFonts w:ascii="Calibri" w:hAnsi="Calibri" w:cs="Calibri"/>
                <w:sz w:val="20"/>
                <w:szCs w:val="20"/>
                <w:lang w:val="cy-GB"/>
              </w:rPr>
              <w:t>Beth am amser? A fydd amser i goginio/tyfu gyda’r dysgwyr?</w:t>
            </w:r>
          </w:p>
          <w:p w14:paraId="195B3908" w14:textId="77777777" w:rsidR="005C3F6A" w:rsidRPr="005C3F6A" w:rsidRDefault="005C3F6A" w:rsidP="005C3F6A">
            <w:pPr>
              <w:pStyle w:val="ListParagraph"/>
              <w:numPr>
                <w:ilvl w:val="0"/>
                <w:numId w:val="4"/>
              </w:numPr>
              <w:rPr>
                <w:rFonts w:ascii="Calibri" w:hAnsi="Calibri" w:cs="Calibri"/>
                <w:sz w:val="20"/>
                <w:szCs w:val="20"/>
                <w:lang w:val="cy-GB"/>
              </w:rPr>
            </w:pPr>
            <w:r w:rsidRPr="005C3F6A">
              <w:rPr>
                <w:rFonts w:ascii="Calibri" w:hAnsi="Calibri" w:cs="Calibri"/>
                <w:sz w:val="20"/>
                <w:szCs w:val="20"/>
                <w:lang w:val="cy-GB"/>
              </w:rPr>
              <w:t>Beth am wastraff?</w:t>
            </w:r>
          </w:p>
          <w:p w14:paraId="5BA7A3D9" w14:textId="77777777" w:rsidR="005C3F6A" w:rsidRPr="005C3F6A" w:rsidRDefault="005C3F6A" w:rsidP="005C3F6A">
            <w:pPr>
              <w:pStyle w:val="ListParagraph"/>
              <w:numPr>
                <w:ilvl w:val="0"/>
                <w:numId w:val="4"/>
              </w:numPr>
              <w:rPr>
                <w:rFonts w:ascii="Calibri" w:hAnsi="Calibri" w:cs="Calibri"/>
                <w:sz w:val="20"/>
                <w:szCs w:val="20"/>
                <w:lang w:val="cy-GB"/>
              </w:rPr>
            </w:pPr>
            <w:r w:rsidRPr="005C3F6A">
              <w:rPr>
                <w:rFonts w:ascii="Calibri" w:hAnsi="Calibri" w:cs="Calibri"/>
                <w:sz w:val="20"/>
                <w:szCs w:val="20"/>
                <w:lang w:val="cy-GB"/>
              </w:rPr>
              <w:t>Paratoadau yn golygu bod dysgwyr yn cael llai o amser dysgu yn y dosbarth - oherwydd bod hwn yn brosiect sy’n digwydd pob mis, angen sicrhau bod tipyn o fwyd fel bod yn cael effaith.</w:t>
            </w:r>
          </w:p>
          <w:p w14:paraId="3FD7BFF3" w14:textId="4945A1A9" w:rsidR="004B3A2D" w:rsidRPr="00182519" w:rsidRDefault="005C3F6A" w:rsidP="005C3F6A">
            <w:pPr>
              <w:pStyle w:val="ListParagraph"/>
              <w:numPr>
                <w:ilvl w:val="0"/>
                <w:numId w:val="4"/>
              </w:numPr>
              <w:rPr>
                <w:rFonts w:ascii="Calibri" w:hAnsi="Calibri" w:cs="Calibri"/>
                <w:lang w:val="cy-GB"/>
              </w:rPr>
            </w:pPr>
            <w:r w:rsidRPr="005C3F6A">
              <w:rPr>
                <w:rFonts w:ascii="Calibri" w:hAnsi="Calibri" w:cs="Calibri"/>
                <w:sz w:val="20"/>
                <w:szCs w:val="20"/>
                <w:lang w:val="cy-GB"/>
              </w:rPr>
              <w:t>Athrawon efallai heb hyfforddiant mewn sgiliau fel garddio neu goginio, yn ogystal â ddim yn teimlo’n hyderus i’w wneud gyda dosbarthiadau niferoedd uwch.</w:t>
            </w:r>
          </w:p>
        </w:tc>
      </w:tr>
      <w:tr w:rsidR="004B3A2D" w14:paraId="5EB09201" w14:textId="77777777" w:rsidTr="004B3A2D">
        <w:tc>
          <w:tcPr>
            <w:tcW w:w="4508" w:type="dxa"/>
          </w:tcPr>
          <w:p w14:paraId="34BC23FA" w14:textId="0A6EF88F" w:rsidR="004B3A2D" w:rsidRPr="004B3A2D" w:rsidRDefault="0065279D" w:rsidP="00DD5969">
            <w:pPr>
              <w:rPr>
                <w:rFonts w:ascii="Calibri" w:hAnsi="Calibri" w:cs="Calibri"/>
                <w:b/>
                <w:bCs/>
                <w:lang w:val="cy-GB"/>
              </w:rPr>
            </w:pPr>
            <w:r>
              <w:rPr>
                <w:rFonts w:ascii="Calibri" w:hAnsi="Calibri" w:cs="Calibri"/>
                <w:b/>
                <w:bCs/>
                <w:lang w:val="cy-GB"/>
              </w:rPr>
              <w:t>Cyfleoedd:</w:t>
            </w:r>
          </w:p>
        </w:tc>
        <w:tc>
          <w:tcPr>
            <w:tcW w:w="4508" w:type="dxa"/>
          </w:tcPr>
          <w:p w14:paraId="30BD0689" w14:textId="0AC405CA" w:rsidR="004B3A2D" w:rsidRPr="0065279D" w:rsidRDefault="0065279D" w:rsidP="00DD5969">
            <w:pPr>
              <w:rPr>
                <w:rFonts w:ascii="Calibri" w:hAnsi="Calibri" w:cs="Calibri"/>
                <w:lang w:val="cy-GB"/>
              </w:rPr>
            </w:pPr>
            <w:r>
              <w:rPr>
                <w:rFonts w:ascii="Calibri" w:hAnsi="Calibri" w:cs="Calibri"/>
                <w:b/>
                <w:bCs/>
                <w:lang w:val="cy-GB"/>
              </w:rPr>
              <w:t>Bygythiadau:</w:t>
            </w:r>
          </w:p>
        </w:tc>
      </w:tr>
      <w:tr w:rsidR="004B3A2D" w14:paraId="36EFF023" w14:textId="77777777" w:rsidTr="004B3A2D">
        <w:tc>
          <w:tcPr>
            <w:tcW w:w="4508" w:type="dxa"/>
          </w:tcPr>
          <w:p w14:paraId="2BB55C63" w14:textId="77777777" w:rsidR="00691FF4" w:rsidRPr="00691FF4" w:rsidRDefault="00691FF4" w:rsidP="00691FF4">
            <w:pPr>
              <w:pStyle w:val="ListParagraph"/>
              <w:numPr>
                <w:ilvl w:val="0"/>
                <w:numId w:val="5"/>
              </w:numPr>
              <w:rPr>
                <w:rFonts w:ascii="Calibri" w:hAnsi="Calibri" w:cs="Calibri"/>
                <w:sz w:val="20"/>
                <w:szCs w:val="20"/>
                <w:lang w:val="cy-GB"/>
              </w:rPr>
            </w:pPr>
            <w:r w:rsidRPr="00691FF4">
              <w:rPr>
                <w:rFonts w:ascii="Calibri" w:hAnsi="Calibri" w:cs="Calibri"/>
                <w:sz w:val="20"/>
                <w:szCs w:val="20"/>
                <w:lang w:val="cy-GB"/>
              </w:rPr>
              <w:t>Cyfle i aelodau o’r gymuned wedi’i heffeithio gan dlodi cael mynediad at fwydydd sy’n iachus.</w:t>
            </w:r>
          </w:p>
          <w:p w14:paraId="67A604B9" w14:textId="77777777" w:rsidR="00691FF4" w:rsidRPr="00691FF4" w:rsidRDefault="00691FF4" w:rsidP="00691FF4">
            <w:pPr>
              <w:pStyle w:val="ListParagraph"/>
              <w:numPr>
                <w:ilvl w:val="0"/>
                <w:numId w:val="5"/>
              </w:numPr>
              <w:rPr>
                <w:rFonts w:ascii="Calibri" w:hAnsi="Calibri" w:cs="Calibri"/>
                <w:sz w:val="20"/>
                <w:szCs w:val="20"/>
                <w:lang w:val="cy-GB"/>
              </w:rPr>
            </w:pPr>
            <w:r w:rsidRPr="00691FF4">
              <w:rPr>
                <w:rFonts w:ascii="Calibri" w:hAnsi="Calibri" w:cs="Calibri"/>
                <w:sz w:val="20"/>
                <w:szCs w:val="20"/>
                <w:lang w:val="cy-GB"/>
              </w:rPr>
              <w:t>Ffrwythau a llysiau am bris sy’n gyfleus i’r gymuned - helpu teuluoedd sy’n chwilio prynu ffrwythau a llysiau’n ddrud.</w:t>
            </w:r>
          </w:p>
          <w:p w14:paraId="67102757" w14:textId="77777777" w:rsidR="00691FF4" w:rsidRPr="00691FF4" w:rsidRDefault="00691FF4" w:rsidP="00691FF4">
            <w:pPr>
              <w:pStyle w:val="ListParagraph"/>
              <w:numPr>
                <w:ilvl w:val="0"/>
                <w:numId w:val="5"/>
              </w:numPr>
              <w:rPr>
                <w:rFonts w:ascii="Calibri" w:hAnsi="Calibri" w:cs="Calibri"/>
                <w:sz w:val="20"/>
                <w:szCs w:val="20"/>
                <w:lang w:val="cy-GB"/>
              </w:rPr>
            </w:pPr>
            <w:r w:rsidRPr="00691FF4">
              <w:rPr>
                <w:rFonts w:ascii="Calibri" w:hAnsi="Calibri" w:cs="Calibri"/>
                <w:sz w:val="20"/>
                <w:szCs w:val="20"/>
                <w:lang w:val="cy-GB"/>
              </w:rPr>
              <w:t>Helpu llethu effeithiau’r argyfwng costau byw.</w:t>
            </w:r>
          </w:p>
          <w:p w14:paraId="71C2114A" w14:textId="77777777" w:rsidR="00691FF4" w:rsidRPr="00691FF4" w:rsidRDefault="00691FF4" w:rsidP="00691FF4">
            <w:pPr>
              <w:pStyle w:val="ListParagraph"/>
              <w:numPr>
                <w:ilvl w:val="0"/>
                <w:numId w:val="5"/>
              </w:numPr>
              <w:rPr>
                <w:rFonts w:ascii="Calibri" w:hAnsi="Calibri" w:cs="Calibri"/>
                <w:sz w:val="20"/>
                <w:szCs w:val="20"/>
                <w:lang w:val="cy-GB"/>
              </w:rPr>
            </w:pPr>
            <w:r w:rsidRPr="00691FF4">
              <w:rPr>
                <w:rFonts w:ascii="Calibri" w:hAnsi="Calibri" w:cs="Calibri"/>
                <w:sz w:val="20"/>
                <w:szCs w:val="20"/>
                <w:lang w:val="cy-GB"/>
              </w:rPr>
              <w:t>Dull o ‘talu beth allwch chi’.</w:t>
            </w:r>
          </w:p>
          <w:p w14:paraId="3D1E382C" w14:textId="77777777" w:rsidR="00691FF4" w:rsidRPr="00691FF4" w:rsidRDefault="00691FF4" w:rsidP="00691FF4">
            <w:pPr>
              <w:pStyle w:val="ListParagraph"/>
              <w:numPr>
                <w:ilvl w:val="0"/>
                <w:numId w:val="5"/>
              </w:numPr>
              <w:rPr>
                <w:rFonts w:ascii="Calibri" w:hAnsi="Calibri" w:cs="Calibri"/>
                <w:sz w:val="20"/>
                <w:szCs w:val="20"/>
                <w:lang w:val="cy-GB"/>
              </w:rPr>
            </w:pPr>
            <w:r w:rsidRPr="00691FF4">
              <w:rPr>
                <w:rFonts w:ascii="Calibri" w:hAnsi="Calibri" w:cs="Calibri"/>
                <w:sz w:val="20"/>
                <w:szCs w:val="20"/>
                <w:lang w:val="cy-GB"/>
              </w:rPr>
              <w:t>Cyfle i deuluoedd y dysgwyr/ gymuned gwirfoddoli yn y siop.</w:t>
            </w:r>
          </w:p>
          <w:p w14:paraId="4B5DC63A" w14:textId="77777777" w:rsidR="00691FF4" w:rsidRPr="00691FF4" w:rsidRDefault="00691FF4" w:rsidP="00691FF4">
            <w:pPr>
              <w:pStyle w:val="ListParagraph"/>
              <w:numPr>
                <w:ilvl w:val="0"/>
                <w:numId w:val="5"/>
              </w:numPr>
              <w:rPr>
                <w:rFonts w:ascii="Calibri" w:hAnsi="Calibri" w:cs="Calibri"/>
                <w:sz w:val="20"/>
                <w:szCs w:val="20"/>
                <w:lang w:val="cy-GB"/>
              </w:rPr>
            </w:pPr>
            <w:r w:rsidRPr="00691FF4">
              <w:rPr>
                <w:rFonts w:ascii="Calibri" w:hAnsi="Calibri" w:cs="Calibri"/>
                <w:sz w:val="20"/>
                <w:szCs w:val="20"/>
                <w:lang w:val="cy-GB"/>
              </w:rPr>
              <w:t>Bosibilrwydd bod teuluoedd/aelodau o’r gymuned (heb ei heffeithio gan dlodi) yn penderfynu talu mwy er mwyn sicrhau cynaliadwyedd y prosiect.</w:t>
            </w:r>
          </w:p>
          <w:p w14:paraId="678A7B88" w14:textId="749F8B7E" w:rsidR="00691FF4" w:rsidRPr="00691FF4" w:rsidRDefault="00691FF4" w:rsidP="00691FF4">
            <w:pPr>
              <w:pStyle w:val="ListParagraph"/>
              <w:numPr>
                <w:ilvl w:val="0"/>
                <w:numId w:val="5"/>
              </w:numPr>
              <w:rPr>
                <w:rFonts w:ascii="Calibri" w:hAnsi="Calibri" w:cs="Calibri"/>
                <w:sz w:val="20"/>
                <w:szCs w:val="20"/>
                <w:lang w:val="cy-GB"/>
              </w:rPr>
            </w:pPr>
            <w:r w:rsidRPr="00691FF4">
              <w:rPr>
                <w:rFonts w:ascii="Calibri" w:hAnsi="Calibri" w:cs="Calibri"/>
                <w:sz w:val="20"/>
                <w:szCs w:val="20"/>
                <w:lang w:val="cy-GB"/>
              </w:rPr>
              <w:t xml:space="preserve">Gallu cael yr un effaith ag banciau bwyd – does dim angen talu </w:t>
            </w:r>
            <w:r w:rsidR="005B021D">
              <w:rPr>
                <w:rFonts w:ascii="Calibri" w:hAnsi="Calibri" w:cs="Calibri"/>
                <w:sz w:val="20"/>
                <w:szCs w:val="20"/>
                <w:lang w:val="cy-GB"/>
              </w:rPr>
              <w:t xml:space="preserve">unrhywbeth </w:t>
            </w:r>
            <w:r w:rsidRPr="00691FF4">
              <w:rPr>
                <w:rFonts w:ascii="Calibri" w:hAnsi="Calibri" w:cs="Calibri"/>
                <w:sz w:val="20"/>
                <w:szCs w:val="20"/>
                <w:lang w:val="cy-GB"/>
              </w:rPr>
              <w:t xml:space="preserve">os nad yw’r cwsmer yn abl. </w:t>
            </w:r>
          </w:p>
          <w:p w14:paraId="46B1EFCA" w14:textId="77777777" w:rsidR="00691FF4" w:rsidRPr="00691FF4" w:rsidRDefault="00691FF4" w:rsidP="00691FF4">
            <w:pPr>
              <w:pStyle w:val="ListParagraph"/>
              <w:numPr>
                <w:ilvl w:val="0"/>
                <w:numId w:val="5"/>
              </w:numPr>
              <w:rPr>
                <w:rFonts w:ascii="Calibri" w:hAnsi="Calibri" w:cs="Calibri"/>
                <w:sz w:val="20"/>
                <w:szCs w:val="20"/>
                <w:lang w:val="cy-GB"/>
              </w:rPr>
            </w:pPr>
            <w:r w:rsidRPr="00691FF4">
              <w:rPr>
                <w:rFonts w:ascii="Calibri" w:hAnsi="Calibri" w:cs="Calibri"/>
                <w:sz w:val="20"/>
                <w:szCs w:val="20"/>
                <w:lang w:val="cy-GB"/>
              </w:rPr>
              <w:t>Modd casglu bwydydd sy’n mynd i wastraff mewn siopau gan werthu yn y siop neu gan ddefnyddio er mwyn coginio pryd/ byrbryd.</w:t>
            </w:r>
          </w:p>
          <w:p w14:paraId="36DE2135" w14:textId="3348FAFD" w:rsidR="004B3A2D" w:rsidRPr="00691FF4" w:rsidRDefault="00691FF4" w:rsidP="00691FF4">
            <w:pPr>
              <w:pStyle w:val="ListParagraph"/>
              <w:numPr>
                <w:ilvl w:val="0"/>
                <w:numId w:val="5"/>
              </w:numPr>
              <w:rPr>
                <w:rFonts w:ascii="Calibri" w:hAnsi="Calibri" w:cs="Calibri"/>
                <w:sz w:val="20"/>
                <w:szCs w:val="20"/>
                <w:lang w:val="cy-GB"/>
              </w:rPr>
            </w:pPr>
            <w:r w:rsidRPr="00691FF4">
              <w:rPr>
                <w:rFonts w:ascii="Calibri" w:hAnsi="Calibri" w:cs="Calibri"/>
                <w:sz w:val="20"/>
                <w:szCs w:val="20"/>
                <w:lang w:val="cy-GB"/>
              </w:rPr>
              <w:t>Gwireddu gweledigaeth Llywodraeth Cymru am yr hyn sy’n ddisgwyliedig gan Ysgolion Fro.</w:t>
            </w:r>
          </w:p>
        </w:tc>
        <w:tc>
          <w:tcPr>
            <w:tcW w:w="4508" w:type="dxa"/>
          </w:tcPr>
          <w:p w14:paraId="551C7694" w14:textId="77777777" w:rsidR="0017328E" w:rsidRPr="0017328E" w:rsidRDefault="0017328E" w:rsidP="0017328E">
            <w:pPr>
              <w:pStyle w:val="ListParagraph"/>
              <w:numPr>
                <w:ilvl w:val="0"/>
                <w:numId w:val="5"/>
              </w:numPr>
              <w:rPr>
                <w:rFonts w:ascii="Calibri" w:hAnsi="Calibri" w:cs="Calibri"/>
                <w:sz w:val="20"/>
                <w:szCs w:val="20"/>
                <w:lang w:val="cy-GB"/>
              </w:rPr>
            </w:pPr>
            <w:r w:rsidRPr="0017328E">
              <w:rPr>
                <w:rFonts w:ascii="Calibri" w:hAnsi="Calibri" w:cs="Calibri"/>
                <w:sz w:val="20"/>
                <w:szCs w:val="20"/>
                <w:lang w:val="cy-GB"/>
              </w:rPr>
              <w:t>Ydy’r prosiect yma’n gynaliadwy? A fydd modd cynnal y prosiect ar gan ddefnyddio dull ‘talu beth sydd gennych chi’?</w:t>
            </w:r>
          </w:p>
          <w:p w14:paraId="3FFE0095" w14:textId="77777777" w:rsidR="0017328E" w:rsidRPr="0017328E" w:rsidRDefault="0017328E" w:rsidP="0017328E">
            <w:pPr>
              <w:pStyle w:val="ListParagraph"/>
              <w:numPr>
                <w:ilvl w:val="0"/>
                <w:numId w:val="5"/>
              </w:numPr>
              <w:rPr>
                <w:rFonts w:ascii="Calibri" w:hAnsi="Calibri" w:cs="Calibri"/>
                <w:sz w:val="20"/>
                <w:szCs w:val="20"/>
                <w:lang w:val="cy-GB"/>
              </w:rPr>
            </w:pPr>
            <w:r w:rsidRPr="0017328E">
              <w:rPr>
                <w:rFonts w:ascii="Calibri" w:hAnsi="Calibri" w:cs="Calibri"/>
                <w:sz w:val="20"/>
                <w:szCs w:val="20"/>
                <w:lang w:val="cy-GB"/>
              </w:rPr>
              <w:t>A fydd y gymuned fodlon cefnogi’r siop?</w:t>
            </w:r>
          </w:p>
          <w:p w14:paraId="0E691CD0" w14:textId="77777777" w:rsidR="0017328E" w:rsidRPr="0017328E" w:rsidRDefault="0017328E" w:rsidP="0017328E">
            <w:pPr>
              <w:pStyle w:val="ListParagraph"/>
              <w:numPr>
                <w:ilvl w:val="0"/>
                <w:numId w:val="5"/>
              </w:numPr>
              <w:rPr>
                <w:rFonts w:ascii="Calibri" w:hAnsi="Calibri" w:cs="Calibri"/>
                <w:sz w:val="20"/>
                <w:szCs w:val="20"/>
                <w:lang w:val="cy-GB"/>
              </w:rPr>
            </w:pPr>
            <w:r w:rsidRPr="0017328E">
              <w:rPr>
                <w:rFonts w:ascii="Calibri" w:hAnsi="Calibri" w:cs="Calibri"/>
                <w:sz w:val="20"/>
                <w:szCs w:val="20"/>
                <w:lang w:val="cy-GB"/>
              </w:rPr>
              <w:t>Petai fod teuluoedd/ gymuned am wirfoddoli bydd angen DBS arnynt (cost ychwanegol). Yn ogystal â chost o ganlyniad i hyfforddiant fel dull diogelu plant.</w:t>
            </w:r>
          </w:p>
          <w:p w14:paraId="71831261" w14:textId="77777777" w:rsidR="0017328E" w:rsidRPr="0017328E" w:rsidRDefault="0017328E" w:rsidP="0017328E">
            <w:pPr>
              <w:pStyle w:val="ListParagraph"/>
              <w:numPr>
                <w:ilvl w:val="0"/>
                <w:numId w:val="5"/>
              </w:numPr>
              <w:rPr>
                <w:rFonts w:ascii="Calibri" w:hAnsi="Calibri" w:cs="Calibri"/>
                <w:sz w:val="20"/>
                <w:szCs w:val="20"/>
                <w:lang w:val="cy-GB"/>
              </w:rPr>
            </w:pPr>
            <w:r w:rsidRPr="0017328E">
              <w:rPr>
                <w:rFonts w:ascii="Calibri" w:hAnsi="Calibri" w:cs="Calibri"/>
                <w:sz w:val="20"/>
                <w:szCs w:val="20"/>
                <w:lang w:val="cy-GB"/>
              </w:rPr>
              <w:t>A fydd y gymuned eisiau cefnogi’r prosiect pryd mae prosiectau eraill i gael yn y gymuned fel banciau bwyd?</w:t>
            </w:r>
          </w:p>
          <w:p w14:paraId="02ACB6DD" w14:textId="4C6503A1" w:rsidR="004B3A2D" w:rsidRPr="0017328E" w:rsidRDefault="0017328E" w:rsidP="0017328E">
            <w:pPr>
              <w:pStyle w:val="ListParagraph"/>
              <w:numPr>
                <w:ilvl w:val="0"/>
                <w:numId w:val="5"/>
              </w:numPr>
              <w:rPr>
                <w:rFonts w:ascii="Calibri" w:hAnsi="Calibri" w:cs="Calibri"/>
                <w:lang w:val="cy-GB"/>
              </w:rPr>
            </w:pPr>
            <w:r w:rsidRPr="0017328E">
              <w:rPr>
                <w:rFonts w:ascii="Calibri" w:hAnsi="Calibri" w:cs="Calibri"/>
                <w:sz w:val="20"/>
                <w:szCs w:val="20"/>
                <w:lang w:val="cy-GB"/>
              </w:rPr>
              <w:t>A fydd unwaith y mis yn ddigon i gael effaith cadarnhaol ar ddysgu dysgwyr a’r gymuned ehangach?</w:t>
            </w:r>
          </w:p>
        </w:tc>
      </w:tr>
    </w:tbl>
    <w:p w14:paraId="5522380F" w14:textId="77777777" w:rsidR="004B3A2D" w:rsidRPr="00F267FA" w:rsidRDefault="004B3A2D" w:rsidP="00DD5969">
      <w:pPr>
        <w:rPr>
          <w:rFonts w:ascii="Calibri" w:hAnsi="Calibri" w:cs="Calibri"/>
          <w:lang w:val="cy-GB"/>
        </w:rPr>
      </w:pPr>
    </w:p>
    <w:p w14:paraId="6F4CB371" w14:textId="77777777" w:rsidR="001D5A9C" w:rsidRDefault="001D5A9C" w:rsidP="00DD5969">
      <w:pPr>
        <w:rPr>
          <w:rFonts w:ascii="Calibri" w:hAnsi="Calibri" w:cs="Calibri"/>
          <w:lang w:val="cy-GB"/>
        </w:rPr>
      </w:pPr>
    </w:p>
    <w:p w14:paraId="633B9B4A" w14:textId="77777777" w:rsidR="004E2457" w:rsidRDefault="004E2457" w:rsidP="00DD5969">
      <w:pPr>
        <w:rPr>
          <w:rFonts w:ascii="Calibri" w:hAnsi="Calibri" w:cs="Calibri"/>
          <w:lang w:val="cy-GB"/>
        </w:rPr>
      </w:pPr>
    </w:p>
    <w:p w14:paraId="10795F86" w14:textId="77777777" w:rsidR="000F44BA" w:rsidRPr="00197648" w:rsidRDefault="000F44BA" w:rsidP="00DD5969">
      <w:pPr>
        <w:rPr>
          <w:rFonts w:ascii="Calibri" w:hAnsi="Calibri" w:cs="Calibri"/>
          <w:lang w:val="cy-GB"/>
        </w:rPr>
      </w:pPr>
    </w:p>
    <w:sectPr w:rsidR="000F44BA" w:rsidRPr="00197648" w:rsidSect="00EE39DA">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B13339" w14:textId="77777777" w:rsidR="000365FF" w:rsidRDefault="000365FF" w:rsidP="00F92692">
      <w:pPr>
        <w:spacing w:after="0" w:line="240" w:lineRule="auto"/>
      </w:pPr>
      <w:r>
        <w:separator/>
      </w:r>
    </w:p>
  </w:endnote>
  <w:endnote w:type="continuationSeparator" w:id="0">
    <w:p w14:paraId="5E81974C" w14:textId="77777777" w:rsidR="000365FF" w:rsidRDefault="000365FF" w:rsidP="00F92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D7BF8E" w14:textId="77777777" w:rsidR="000365FF" w:rsidRDefault="000365FF" w:rsidP="00F92692">
      <w:pPr>
        <w:spacing w:after="0" w:line="240" w:lineRule="auto"/>
      </w:pPr>
      <w:r>
        <w:separator/>
      </w:r>
    </w:p>
  </w:footnote>
  <w:footnote w:type="continuationSeparator" w:id="0">
    <w:p w14:paraId="4E9209A0" w14:textId="77777777" w:rsidR="000365FF" w:rsidRDefault="000365FF" w:rsidP="00F926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77532"/>
    <w:multiLevelType w:val="hybridMultilevel"/>
    <w:tmpl w:val="081A2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210091"/>
    <w:multiLevelType w:val="hybridMultilevel"/>
    <w:tmpl w:val="91E0B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B23524"/>
    <w:multiLevelType w:val="hybridMultilevel"/>
    <w:tmpl w:val="86644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8D2EDF"/>
    <w:multiLevelType w:val="hybridMultilevel"/>
    <w:tmpl w:val="37286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476F1E"/>
    <w:multiLevelType w:val="hybridMultilevel"/>
    <w:tmpl w:val="980C9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5001593">
    <w:abstractNumId w:val="0"/>
  </w:num>
  <w:num w:numId="2" w16cid:durableId="1044867123">
    <w:abstractNumId w:val="2"/>
  </w:num>
  <w:num w:numId="3" w16cid:durableId="23795046">
    <w:abstractNumId w:val="3"/>
  </w:num>
  <w:num w:numId="4" w16cid:durableId="142698425">
    <w:abstractNumId w:val="4"/>
  </w:num>
  <w:num w:numId="5" w16cid:durableId="8305571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1F7E"/>
    <w:rsid w:val="00002C8B"/>
    <w:rsid w:val="0000375B"/>
    <w:rsid w:val="00003D89"/>
    <w:rsid w:val="00004BAB"/>
    <w:rsid w:val="0000628F"/>
    <w:rsid w:val="000064A4"/>
    <w:rsid w:val="00006EAE"/>
    <w:rsid w:val="00007578"/>
    <w:rsid w:val="00012E27"/>
    <w:rsid w:val="00013745"/>
    <w:rsid w:val="0001474A"/>
    <w:rsid w:val="00015066"/>
    <w:rsid w:val="00015BBB"/>
    <w:rsid w:val="00025F42"/>
    <w:rsid w:val="0002643D"/>
    <w:rsid w:val="00027E94"/>
    <w:rsid w:val="00027F12"/>
    <w:rsid w:val="00031DF1"/>
    <w:rsid w:val="00033290"/>
    <w:rsid w:val="00033535"/>
    <w:rsid w:val="00034C61"/>
    <w:rsid w:val="00036069"/>
    <w:rsid w:val="000360DD"/>
    <w:rsid w:val="000365FF"/>
    <w:rsid w:val="00041B3D"/>
    <w:rsid w:val="00045F58"/>
    <w:rsid w:val="000463E8"/>
    <w:rsid w:val="00052E5E"/>
    <w:rsid w:val="000547B0"/>
    <w:rsid w:val="000601BD"/>
    <w:rsid w:val="00061919"/>
    <w:rsid w:val="000619B7"/>
    <w:rsid w:val="00061BBC"/>
    <w:rsid w:val="0006255E"/>
    <w:rsid w:val="00063ADC"/>
    <w:rsid w:val="000643D4"/>
    <w:rsid w:val="0006473E"/>
    <w:rsid w:val="00065753"/>
    <w:rsid w:val="00067A4D"/>
    <w:rsid w:val="00073584"/>
    <w:rsid w:val="00074414"/>
    <w:rsid w:val="0007452E"/>
    <w:rsid w:val="00077792"/>
    <w:rsid w:val="00083E75"/>
    <w:rsid w:val="000919F4"/>
    <w:rsid w:val="00094258"/>
    <w:rsid w:val="00094416"/>
    <w:rsid w:val="000960E3"/>
    <w:rsid w:val="000973A9"/>
    <w:rsid w:val="00097E87"/>
    <w:rsid w:val="000A00FC"/>
    <w:rsid w:val="000A0369"/>
    <w:rsid w:val="000A1BC0"/>
    <w:rsid w:val="000A2DC5"/>
    <w:rsid w:val="000A2E17"/>
    <w:rsid w:val="000A470F"/>
    <w:rsid w:val="000A4EEB"/>
    <w:rsid w:val="000A609C"/>
    <w:rsid w:val="000A63E4"/>
    <w:rsid w:val="000A7195"/>
    <w:rsid w:val="000B1F87"/>
    <w:rsid w:val="000B2CB1"/>
    <w:rsid w:val="000B3096"/>
    <w:rsid w:val="000B3F02"/>
    <w:rsid w:val="000B45E7"/>
    <w:rsid w:val="000B574B"/>
    <w:rsid w:val="000C144A"/>
    <w:rsid w:val="000C541C"/>
    <w:rsid w:val="000C68CB"/>
    <w:rsid w:val="000D16A1"/>
    <w:rsid w:val="000D4751"/>
    <w:rsid w:val="000D5B34"/>
    <w:rsid w:val="000D5DD4"/>
    <w:rsid w:val="000D697B"/>
    <w:rsid w:val="000D766F"/>
    <w:rsid w:val="000E259C"/>
    <w:rsid w:val="000E2ED9"/>
    <w:rsid w:val="000E770C"/>
    <w:rsid w:val="000F1289"/>
    <w:rsid w:val="000F1293"/>
    <w:rsid w:val="000F155F"/>
    <w:rsid w:val="000F3206"/>
    <w:rsid w:val="000F44BA"/>
    <w:rsid w:val="000F7187"/>
    <w:rsid w:val="00100C36"/>
    <w:rsid w:val="00101287"/>
    <w:rsid w:val="001037E6"/>
    <w:rsid w:val="0010406A"/>
    <w:rsid w:val="00104737"/>
    <w:rsid w:val="00106323"/>
    <w:rsid w:val="001118FB"/>
    <w:rsid w:val="00115538"/>
    <w:rsid w:val="00116FF3"/>
    <w:rsid w:val="001176E3"/>
    <w:rsid w:val="00120B0F"/>
    <w:rsid w:val="00122CF6"/>
    <w:rsid w:val="001308CA"/>
    <w:rsid w:val="0013112E"/>
    <w:rsid w:val="00132C65"/>
    <w:rsid w:val="00132CD7"/>
    <w:rsid w:val="001334FE"/>
    <w:rsid w:val="00134A1C"/>
    <w:rsid w:val="00135DD1"/>
    <w:rsid w:val="00137E8A"/>
    <w:rsid w:val="00141702"/>
    <w:rsid w:val="00141DF3"/>
    <w:rsid w:val="00144098"/>
    <w:rsid w:val="0014511F"/>
    <w:rsid w:val="00147DC0"/>
    <w:rsid w:val="00151745"/>
    <w:rsid w:val="0015200E"/>
    <w:rsid w:val="001539AC"/>
    <w:rsid w:val="00161826"/>
    <w:rsid w:val="00161BDC"/>
    <w:rsid w:val="00161D48"/>
    <w:rsid w:val="00161E98"/>
    <w:rsid w:val="00162444"/>
    <w:rsid w:val="00162501"/>
    <w:rsid w:val="001641DE"/>
    <w:rsid w:val="00170368"/>
    <w:rsid w:val="00170C57"/>
    <w:rsid w:val="00171F89"/>
    <w:rsid w:val="0017328E"/>
    <w:rsid w:val="00174CE6"/>
    <w:rsid w:val="0017691E"/>
    <w:rsid w:val="00177901"/>
    <w:rsid w:val="00181079"/>
    <w:rsid w:val="001819DF"/>
    <w:rsid w:val="00181FF8"/>
    <w:rsid w:val="00182519"/>
    <w:rsid w:val="001831DB"/>
    <w:rsid w:val="00184C47"/>
    <w:rsid w:val="0018606C"/>
    <w:rsid w:val="00186C37"/>
    <w:rsid w:val="00187DD1"/>
    <w:rsid w:val="00192EBD"/>
    <w:rsid w:val="00195638"/>
    <w:rsid w:val="0019697F"/>
    <w:rsid w:val="00196AAF"/>
    <w:rsid w:val="00197648"/>
    <w:rsid w:val="001A0D21"/>
    <w:rsid w:val="001A515C"/>
    <w:rsid w:val="001A55C3"/>
    <w:rsid w:val="001B05FB"/>
    <w:rsid w:val="001B086C"/>
    <w:rsid w:val="001B3A09"/>
    <w:rsid w:val="001B5267"/>
    <w:rsid w:val="001B5C9C"/>
    <w:rsid w:val="001B60BA"/>
    <w:rsid w:val="001B7A89"/>
    <w:rsid w:val="001C0E24"/>
    <w:rsid w:val="001C2388"/>
    <w:rsid w:val="001C2788"/>
    <w:rsid w:val="001C6263"/>
    <w:rsid w:val="001C6E70"/>
    <w:rsid w:val="001D151B"/>
    <w:rsid w:val="001D5A9C"/>
    <w:rsid w:val="001E0614"/>
    <w:rsid w:val="001E1877"/>
    <w:rsid w:val="001E390D"/>
    <w:rsid w:val="001E6481"/>
    <w:rsid w:val="001E7650"/>
    <w:rsid w:val="001F3737"/>
    <w:rsid w:val="001F3E2E"/>
    <w:rsid w:val="001F4128"/>
    <w:rsid w:val="001F4E00"/>
    <w:rsid w:val="001F6C5D"/>
    <w:rsid w:val="001F7454"/>
    <w:rsid w:val="00204138"/>
    <w:rsid w:val="002136AD"/>
    <w:rsid w:val="00213714"/>
    <w:rsid w:val="00213E9B"/>
    <w:rsid w:val="0022072B"/>
    <w:rsid w:val="00222DBA"/>
    <w:rsid w:val="00224645"/>
    <w:rsid w:val="00224D48"/>
    <w:rsid w:val="0022775F"/>
    <w:rsid w:val="00231914"/>
    <w:rsid w:val="00231A37"/>
    <w:rsid w:val="00236EF0"/>
    <w:rsid w:val="0023736A"/>
    <w:rsid w:val="00237891"/>
    <w:rsid w:val="00237FB3"/>
    <w:rsid w:val="0024146B"/>
    <w:rsid w:val="002475D7"/>
    <w:rsid w:val="002512F0"/>
    <w:rsid w:val="002523B4"/>
    <w:rsid w:val="00255315"/>
    <w:rsid w:val="00256445"/>
    <w:rsid w:val="00262A9D"/>
    <w:rsid w:val="00262DC1"/>
    <w:rsid w:val="002643FB"/>
    <w:rsid w:val="00267FB3"/>
    <w:rsid w:val="002723FC"/>
    <w:rsid w:val="00272800"/>
    <w:rsid w:val="00272DE2"/>
    <w:rsid w:val="002812FB"/>
    <w:rsid w:val="002825D1"/>
    <w:rsid w:val="00284921"/>
    <w:rsid w:val="0028585B"/>
    <w:rsid w:val="00285AC0"/>
    <w:rsid w:val="00286C95"/>
    <w:rsid w:val="00291F00"/>
    <w:rsid w:val="002922B0"/>
    <w:rsid w:val="00294E44"/>
    <w:rsid w:val="00295142"/>
    <w:rsid w:val="00295659"/>
    <w:rsid w:val="002A25FB"/>
    <w:rsid w:val="002A4019"/>
    <w:rsid w:val="002A42FD"/>
    <w:rsid w:val="002A621D"/>
    <w:rsid w:val="002A6DC2"/>
    <w:rsid w:val="002B026F"/>
    <w:rsid w:val="002B0D81"/>
    <w:rsid w:val="002B1F5F"/>
    <w:rsid w:val="002B34CA"/>
    <w:rsid w:val="002B3E39"/>
    <w:rsid w:val="002B55C9"/>
    <w:rsid w:val="002B5C0F"/>
    <w:rsid w:val="002B61B5"/>
    <w:rsid w:val="002B6D68"/>
    <w:rsid w:val="002B6FEE"/>
    <w:rsid w:val="002B7F13"/>
    <w:rsid w:val="002C0504"/>
    <w:rsid w:val="002C05B1"/>
    <w:rsid w:val="002C0CD5"/>
    <w:rsid w:val="002C0FD1"/>
    <w:rsid w:val="002C1D4A"/>
    <w:rsid w:val="002C2223"/>
    <w:rsid w:val="002C2D3A"/>
    <w:rsid w:val="002C7750"/>
    <w:rsid w:val="002D0A58"/>
    <w:rsid w:val="002D28D9"/>
    <w:rsid w:val="002D3693"/>
    <w:rsid w:val="002D37BA"/>
    <w:rsid w:val="002E0502"/>
    <w:rsid w:val="002E32B9"/>
    <w:rsid w:val="002E3982"/>
    <w:rsid w:val="002E721F"/>
    <w:rsid w:val="002E7805"/>
    <w:rsid w:val="002F243A"/>
    <w:rsid w:val="002F3B1D"/>
    <w:rsid w:val="002F3F5E"/>
    <w:rsid w:val="002F6187"/>
    <w:rsid w:val="002F6259"/>
    <w:rsid w:val="002F71F9"/>
    <w:rsid w:val="003016CA"/>
    <w:rsid w:val="003016E4"/>
    <w:rsid w:val="00301906"/>
    <w:rsid w:val="00302450"/>
    <w:rsid w:val="00302BB1"/>
    <w:rsid w:val="003032D8"/>
    <w:rsid w:val="00303C5F"/>
    <w:rsid w:val="003048E6"/>
    <w:rsid w:val="003110AF"/>
    <w:rsid w:val="00315AFF"/>
    <w:rsid w:val="00316BA6"/>
    <w:rsid w:val="00324311"/>
    <w:rsid w:val="00324F26"/>
    <w:rsid w:val="00330428"/>
    <w:rsid w:val="00331C1E"/>
    <w:rsid w:val="00331E14"/>
    <w:rsid w:val="00332505"/>
    <w:rsid w:val="00332755"/>
    <w:rsid w:val="003341DF"/>
    <w:rsid w:val="003350C5"/>
    <w:rsid w:val="00346E09"/>
    <w:rsid w:val="00347EA1"/>
    <w:rsid w:val="003503C2"/>
    <w:rsid w:val="00350857"/>
    <w:rsid w:val="003575A6"/>
    <w:rsid w:val="003579A3"/>
    <w:rsid w:val="003660A1"/>
    <w:rsid w:val="0036790C"/>
    <w:rsid w:val="003732E4"/>
    <w:rsid w:val="00373A56"/>
    <w:rsid w:val="00375D38"/>
    <w:rsid w:val="00380438"/>
    <w:rsid w:val="0038140D"/>
    <w:rsid w:val="00381A83"/>
    <w:rsid w:val="00382546"/>
    <w:rsid w:val="00391E44"/>
    <w:rsid w:val="00391EDD"/>
    <w:rsid w:val="00391F03"/>
    <w:rsid w:val="00393399"/>
    <w:rsid w:val="00394137"/>
    <w:rsid w:val="00394DF4"/>
    <w:rsid w:val="00397057"/>
    <w:rsid w:val="00397603"/>
    <w:rsid w:val="003A709B"/>
    <w:rsid w:val="003B20DB"/>
    <w:rsid w:val="003B2D2D"/>
    <w:rsid w:val="003B3D23"/>
    <w:rsid w:val="003B6BD9"/>
    <w:rsid w:val="003C1C8E"/>
    <w:rsid w:val="003D0903"/>
    <w:rsid w:val="003D223A"/>
    <w:rsid w:val="003D2C07"/>
    <w:rsid w:val="003D6ABF"/>
    <w:rsid w:val="003E0B54"/>
    <w:rsid w:val="003E1C51"/>
    <w:rsid w:val="003E24A1"/>
    <w:rsid w:val="003E4BB7"/>
    <w:rsid w:val="003F1767"/>
    <w:rsid w:val="003F2A49"/>
    <w:rsid w:val="003F591E"/>
    <w:rsid w:val="003F6A43"/>
    <w:rsid w:val="003F74F6"/>
    <w:rsid w:val="00403D1D"/>
    <w:rsid w:val="00404375"/>
    <w:rsid w:val="00406136"/>
    <w:rsid w:val="00411EF0"/>
    <w:rsid w:val="00414B6E"/>
    <w:rsid w:val="00415364"/>
    <w:rsid w:val="00415A12"/>
    <w:rsid w:val="00417AB6"/>
    <w:rsid w:val="00417BA5"/>
    <w:rsid w:val="004214E1"/>
    <w:rsid w:val="00424394"/>
    <w:rsid w:val="004261AD"/>
    <w:rsid w:val="00430758"/>
    <w:rsid w:val="00433395"/>
    <w:rsid w:val="004337BB"/>
    <w:rsid w:val="00436DC7"/>
    <w:rsid w:val="00437454"/>
    <w:rsid w:val="00441051"/>
    <w:rsid w:val="00444226"/>
    <w:rsid w:val="00444734"/>
    <w:rsid w:val="00444D6E"/>
    <w:rsid w:val="00446F7F"/>
    <w:rsid w:val="004524F1"/>
    <w:rsid w:val="00460AC2"/>
    <w:rsid w:val="0046187E"/>
    <w:rsid w:val="00461E4E"/>
    <w:rsid w:val="0046308B"/>
    <w:rsid w:val="00467003"/>
    <w:rsid w:val="00472A5F"/>
    <w:rsid w:val="00473502"/>
    <w:rsid w:val="0047355A"/>
    <w:rsid w:val="0047427A"/>
    <w:rsid w:val="004746E4"/>
    <w:rsid w:val="00475CE2"/>
    <w:rsid w:val="004804A3"/>
    <w:rsid w:val="00480BDE"/>
    <w:rsid w:val="00491F87"/>
    <w:rsid w:val="00493A19"/>
    <w:rsid w:val="00494623"/>
    <w:rsid w:val="00495D2F"/>
    <w:rsid w:val="0049726B"/>
    <w:rsid w:val="004976E5"/>
    <w:rsid w:val="004A3A6F"/>
    <w:rsid w:val="004A6E1C"/>
    <w:rsid w:val="004A7AD9"/>
    <w:rsid w:val="004A7D9F"/>
    <w:rsid w:val="004B33A2"/>
    <w:rsid w:val="004B3A2D"/>
    <w:rsid w:val="004B3D6E"/>
    <w:rsid w:val="004B6ECD"/>
    <w:rsid w:val="004C73FF"/>
    <w:rsid w:val="004C7405"/>
    <w:rsid w:val="004D00B3"/>
    <w:rsid w:val="004D064E"/>
    <w:rsid w:val="004D16CA"/>
    <w:rsid w:val="004D1BAD"/>
    <w:rsid w:val="004D474C"/>
    <w:rsid w:val="004D4F8B"/>
    <w:rsid w:val="004D5ADC"/>
    <w:rsid w:val="004D777E"/>
    <w:rsid w:val="004E0369"/>
    <w:rsid w:val="004E1967"/>
    <w:rsid w:val="004E2457"/>
    <w:rsid w:val="004F06AE"/>
    <w:rsid w:val="004F33B2"/>
    <w:rsid w:val="004F67D4"/>
    <w:rsid w:val="004F6D1C"/>
    <w:rsid w:val="004F7838"/>
    <w:rsid w:val="00500357"/>
    <w:rsid w:val="00501D08"/>
    <w:rsid w:val="00507E3D"/>
    <w:rsid w:val="0051075E"/>
    <w:rsid w:val="0051484E"/>
    <w:rsid w:val="00514AF4"/>
    <w:rsid w:val="00515BA1"/>
    <w:rsid w:val="00516D08"/>
    <w:rsid w:val="0051739B"/>
    <w:rsid w:val="0051758D"/>
    <w:rsid w:val="00517C0F"/>
    <w:rsid w:val="00523056"/>
    <w:rsid w:val="00525E35"/>
    <w:rsid w:val="005265CB"/>
    <w:rsid w:val="00526DD3"/>
    <w:rsid w:val="00527DA2"/>
    <w:rsid w:val="00530EFF"/>
    <w:rsid w:val="00532B91"/>
    <w:rsid w:val="00532D16"/>
    <w:rsid w:val="00536CFB"/>
    <w:rsid w:val="005379A2"/>
    <w:rsid w:val="005420DC"/>
    <w:rsid w:val="00542325"/>
    <w:rsid w:val="00543F5E"/>
    <w:rsid w:val="005461F2"/>
    <w:rsid w:val="005473F4"/>
    <w:rsid w:val="00547912"/>
    <w:rsid w:val="00547B26"/>
    <w:rsid w:val="00555CAA"/>
    <w:rsid w:val="0056328A"/>
    <w:rsid w:val="00565599"/>
    <w:rsid w:val="00565CAB"/>
    <w:rsid w:val="00566229"/>
    <w:rsid w:val="00566C3A"/>
    <w:rsid w:val="00571C0B"/>
    <w:rsid w:val="00572836"/>
    <w:rsid w:val="00573C0F"/>
    <w:rsid w:val="00584970"/>
    <w:rsid w:val="00585106"/>
    <w:rsid w:val="00585A12"/>
    <w:rsid w:val="00590D05"/>
    <w:rsid w:val="00591BAE"/>
    <w:rsid w:val="0059554A"/>
    <w:rsid w:val="00595FA8"/>
    <w:rsid w:val="005A237A"/>
    <w:rsid w:val="005A32EA"/>
    <w:rsid w:val="005B021D"/>
    <w:rsid w:val="005B08B6"/>
    <w:rsid w:val="005B21BF"/>
    <w:rsid w:val="005B6744"/>
    <w:rsid w:val="005B6D04"/>
    <w:rsid w:val="005B783A"/>
    <w:rsid w:val="005C01C9"/>
    <w:rsid w:val="005C1221"/>
    <w:rsid w:val="005C2DB0"/>
    <w:rsid w:val="005C3F6A"/>
    <w:rsid w:val="005D570E"/>
    <w:rsid w:val="005E5BC7"/>
    <w:rsid w:val="005E79BD"/>
    <w:rsid w:val="005F0034"/>
    <w:rsid w:val="005F1E66"/>
    <w:rsid w:val="005F42D0"/>
    <w:rsid w:val="005F7C42"/>
    <w:rsid w:val="00600FD9"/>
    <w:rsid w:val="006010EE"/>
    <w:rsid w:val="00604975"/>
    <w:rsid w:val="00605CE3"/>
    <w:rsid w:val="00607DCF"/>
    <w:rsid w:val="006136E7"/>
    <w:rsid w:val="00613E83"/>
    <w:rsid w:val="0061616D"/>
    <w:rsid w:val="0061715C"/>
    <w:rsid w:val="006210EC"/>
    <w:rsid w:val="0062310A"/>
    <w:rsid w:val="00624FFF"/>
    <w:rsid w:val="00625D08"/>
    <w:rsid w:val="00625E87"/>
    <w:rsid w:val="0062682F"/>
    <w:rsid w:val="00632239"/>
    <w:rsid w:val="006337E7"/>
    <w:rsid w:val="00636395"/>
    <w:rsid w:val="006370C2"/>
    <w:rsid w:val="0064263D"/>
    <w:rsid w:val="00643AC2"/>
    <w:rsid w:val="00645247"/>
    <w:rsid w:val="00645BAA"/>
    <w:rsid w:val="0065215C"/>
    <w:rsid w:val="0065279D"/>
    <w:rsid w:val="0065326C"/>
    <w:rsid w:val="00653426"/>
    <w:rsid w:val="00654039"/>
    <w:rsid w:val="006550AC"/>
    <w:rsid w:val="00655708"/>
    <w:rsid w:val="0066321F"/>
    <w:rsid w:val="00663A83"/>
    <w:rsid w:val="00664699"/>
    <w:rsid w:val="00664B16"/>
    <w:rsid w:val="00665726"/>
    <w:rsid w:val="00670EC6"/>
    <w:rsid w:val="0067159C"/>
    <w:rsid w:val="006725DF"/>
    <w:rsid w:val="006733F8"/>
    <w:rsid w:val="006800C5"/>
    <w:rsid w:val="006802F5"/>
    <w:rsid w:val="006809FA"/>
    <w:rsid w:val="0068293B"/>
    <w:rsid w:val="006842B2"/>
    <w:rsid w:val="006853FA"/>
    <w:rsid w:val="006906EE"/>
    <w:rsid w:val="00691FF4"/>
    <w:rsid w:val="00693EDA"/>
    <w:rsid w:val="00694C9D"/>
    <w:rsid w:val="006A7253"/>
    <w:rsid w:val="006A735C"/>
    <w:rsid w:val="006A784F"/>
    <w:rsid w:val="006B52C3"/>
    <w:rsid w:val="006B7009"/>
    <w:rsid w:val="006C2AA6"/>
    <w:rsid w:val="006C30FF"/>
    <w:rsid w:val="006C34F9"/>
    <w:rsid w:val="006C6118"/>
    <w:rsid w:val="006C6284"/>
    <w:rsid w:val="006D00BA"/>
    <w:rsid w:val="006D178E"/>
    <w:rsid w:val="006D42D9"/>
    <w:rsid w:val="006E0BA5"/>
    <w:rsid w:val="006E2104"/>
    <w:rsid w:val="006E2425"/>
    <w:rsid w:val="006E30B5"/>
    <w:rsid w:val="006E3CA1"/>
    <w:rsid w:val="006E5AEC"/>
    <w:rsid w:val="006F051A"/>
    <w:rsid w:val="006F0601"/>
    <w:rsid w:val="006F1C93"/>
    <w:rsid w:val="007007A5"/>
    <w:rsid w:val="007012D8"/>
    <w:rsid w:val="00701F78"/>
    <w:rsid w:val="00702ADC"/>
    <w:rsid w:val="00706A54"/>
    <w:rsid w:val="00706EB4"/>
    <w:rsid w:val="00712BA2"/>
    <w:rsid w:val="00714D0F"/>
    <w:rsid w:val="00716ACF"/>
    <w:rsid w:val="007203C3"/>
    <w:rsid w:val="0072170A"/>
    <w:rsid w:val="007220D0"/>
    <w:rsid w:val="00734B05"/>
    <w:rsid w:val="0073511D"/>
    <w:rsid w:val="007352C0"/>
    <w:rsid w:val="00735E74"/>
    <w:rsid w:val="00735FBB"/>
    <w:rsid w:val="007370DC"/>
    <w:rsid w:val="00743752"/>
    <w:rsid w:val="0074389D"/>
    <w:rsid w:val="007453F7"/>
    <w:rsid w:val="00745457"/>
    <w:rsid w:val="007516B2"/>
    <w:rsid w:val="00751A4F"/>
    <w:rsid w:val="00752519"/>
    <w:rsid w:val="007573A3"/>
    <w:rsid w:val="00762F34"/>
    <w:rsid w:val="00763BAB"/>
    <w:rsid w:val="00763F22"/>
    <w:rsid w:val="00765676"/>
    <w:rsid w:val="00765F55"/>
    <w:rsid w:val="0076741F"/>
    <w:rsid w:val="00767700"/>
    <w:rsid w:val="00770426"/>
    <w:rsid w:val="00771A47"/>
    <w:rsid w:val="00772F99"/>
    <w:rsid w:val="00773602"/>
    <w:rsid w:val="0077522B"/>
    <w:rsid w:val="00776BE9"/>
    <w:rsid w:val="00777F97"/>
    <w:rsid w:val="0078147E"/>
    <w:rsid w:val="007825B1"/>
    <w:rsid w:val="00783FC3"/>
    <w:rsid w:val="00785A61"/>
    <w:rsid w:val="00785BDB"/>
    <w:rsid w:val="007862E0"/>
    <w:rsid w:val="00786613"/>
    <w:rsid w:val="00787131"/>
    <w:rsid w:val="007914FC"/>
    <w:rsid w:val="00792064"/>
    <w:rsid w:val="0079663C"/>
    <w:rsid w:val="00797DD0"/>
    <w:rsid w:val="007A14A8"/>
    <w:rsid w:val="007A2D05"/>
    <w:rsid w:val="007A567E"/>
    <w:rsid w:val="007B081D"/>
    <w:rsid w:val="007B0A8E"/>
    <w:rsid w:val="007B42C1"/>
    <w:rsid w:val="007B4616"/>
    <w:rsid w:val="007B4AB7"/>
    <w:rsid w:val="007B52FA"/>
    <w:rsid w:val="007B5711"/>
    <w:rsid w:val="007B574A"/>
    <w:rsid w:val="007B76D3"/>
    <w:rsid w:val="007B7857"/>
    <w:rsid w:val="007C0457"/>
    <w:rsid w:val="007C3303"/>
    <w:rsid w:val="007C508F"/>
    <w:rsid w:val="007C65F2"/>
    <w:rsid w:val="007D3AE1"/>
    <w:rsid w:val="007D41AD"/>
    <w:rsid w:val="007D42CB"/>
    <w:rsid w:val="007D70D1"/>
    <w:rsid w:val="007E01E0"/>
    <w:rsid w:val="007E3C03"/>
    <w:rsid w:val="007E3F67"/>
    <w:rsid w:val="007E4D16"/>
    <w:rsid w:val="007E7663"/>
    <w:rsid w:val="007F1042"/>
    <w:rsid w:val="007F13FD"/>
    <w:rsid w:val="007F3BB6"/>
    <w:rsid w:val="007F77A2"/>
    <w:rsid w:val="008019C6"/>
    <w:rsid w:val="00803155"/>
    <w:rsid w:val="008058B0"/>
    <w:rsid w:val="00806599"/>
    <w:rsid w:val="008125DC"/>
    <w:rsid w:val="00812B14"/>
    <w:rsid w:val="00812DA2"/>
    <w:rsid w:val="0081462F"/>
    <w:rsid w:val="00817B24"/>
    <w:rsid w:val="00821A70"/>
    <w:rsid w:val="008223A2"/>
    <w:rsid w:val="00822A33"/>
    <w:rsid w:val="008234DC"/>
    <w:rsid w:val="008239C9"/>
    <w:rsid w:val="00825025"/>
    <w:rsid w:val="00825CE4"/>
    <w:rsid w:val="00827E1C"/>
    <w:rsid w:val="00831773"/>
    <w:rsid w:val="0083387C"/>
    <w:rsid w:val="008346F0"/>
    <w:rsid w:val="00834D98"/>
    <w:rsid w:val="00835D42"/>
    <w:rsid w:val="0083617A"/>
    <w:rsid w:val="00837A8C"/>
    <w:rsid w:val="00840BEE"/>
    <w:rsid w:val="00841131"/>
    <w:rsid w:val="008415A6"/>
    <w:rsid w:val="008468AD"/>
    <w:rsid w:val="00846A57"/>
    <w:rsid w:val="00846B0C"/>
    <w:rsid w:val="00851EDB"/>
    <w:rsid w:val="00855C70"/>
    <w:rsid w:val="00861039"/>
    <w:rsid w:val="008610B8"/>
    <w:rsid w:val="0086287F"/>
    <w:rsid w:val="00863B6F"/>
    <w:rsid w:val="008645F3"/>
    <w:rsid w:val="00864DF6"/>
    <w:rsid w:val="00867001"/>
    <w:rsid w:val="00875100"/>
    <w:rsid w:val="00880D15"/>
    <w:rsid w:val="00885884"/>
    <w:rsid w:val="008876A8"/>
    <w:rsid w:val="008913A4"/>
    <w:rsid w:val="00891C79"/>
    <w:rsid w:val="00891EE5"/>
    <w:rsid w:val="00892FBE"/>
    <w:rsid w:val="00897AA2"/>
    <w:rsid w:val="008A153B"/>
    <w:rsid w:val="008A21C0"/>
    <w:rsid w:val="008A4FC5"/>
    <w:rsid w:val="008B20CC"/>
    <w:rsid w:val="008B2498"/>
    <w:rsid w:val="008B40AA"/>
    <w:rsid w:val="008B5739"/>
    <w:rsid w:val="008C0045"/>
    <w:rsid w:val="008C078E"/>
    <w:rsid w:val="008C1366"/>
    <w:rsid w:val="008C402A"/>
    <w:rsid w:val="008C5238"/>
    <w:rsid w:val="008C58B1"/>
    <w:rsid w:val="008C7552"/>
    <w:rsid w:val="008D1994"/>
    <w:rsid w:val="008D2323"/>
    <w:rsid w:val="008D27F2"/>
    <w:rsid w:val="008D2E29"/>
    <w:rsid w:val="008D331C"/>
    <w:rsid w:val="008D37C2"/>
    <w:rsid w:val="008D60C9"/>
    <w:rsid w:val="008E0198"/>
    <w:rsid w:val="008E087A"/>
    <w:rsid w:val="008E0926"/>
    <w:rsid w:val="008E2FC8"/>
    <w:rsid w:val="008E3347"/>
    <w:rsid w:val="008E496A"/>
    <w:rsid w:val="008E4EB6"/>
    <w:rsid w:val="008E528E"/>
    <w:rsid w:val="008E5A36"/>
    <w:rsid w:val="008F1086"/>
    <w:rsid w:val="008F10E8"/>
    <w:rsid w:val="008F1701"/>
    <w:rsid w:val="008F2743"/>
    <w:rsid w:val="008F621E"/>
    <w:rsid w:val="008F6E62"/>
    <w:rsid w:val="00901BC6"/>
    <w:rsid w:val="0090373D"/>
    <w:rsid w:val="00903EB9"/>
    <w:rsid w:val="0090579C"/>
    <w:rsid w:val="009060A0"/>
    <w:rsid w:val="00910345"/>
    <w:rsid w:val="0091355A"/>
    <w:rsid w:val="00913BCD"/>
    <w:rsid w:val="00914A12"/>
    <w:rsid w:val="00915522"/>
    <w:rsid w:val="00917008"/>
    <w:rsid w:val="0091733A"/>
    <w:rsid w:val="00920238"/>
    <w:rsid w:val="00921BAE"/>
    <w:rsid w:val="00924331"/>
    <w:rsid w:val="00926DA1"/>
    <w:rsid w:val="00927E6F"/>
    <w:rsid w:val="00930E1D"/>
    <w:rsid w:val="0093247C"/>
    <w:rsid w:val="009327E1"/>
    <w:rsid w:val="009331A1"/>
    <w:rsid w:val="0093509A"/>
    <w:rsid w:val="00935191"/>
    <w:rsid w:val="00935B8D"/>
    <w:rsid w:val="00935ECF"/>
    <w:rsid w:val="0093770E"/>
    <w:rsid w:val="00940D00"/>
    <w:rsid w:val="009413A6"/>
    <w:rsid w:val="00942BEA"/>
    <w:rsid w:val="00945281"/>
    <w:rsid w:val="00945518"/>
    <w:rsid w:val="009459C4"/>
    <w:rsid w:val="00950491"/>
    <w:rsid w:val="0095073E"/>
    <w:rsid w:val="00953BEC"/>
    <w:rsid w:val="00956FCC"/>
    <w:rsid w:val="0095767A"/>
    <w:rsid w:val="0096080B"/>
    <w:rsid w:val="0096083D"/>
    <w:rsid w:val="00965306"/>
    <w:rsid w:val="00965655"/>
    <w:rsid w:val="00971395"/>
    <w:rsid w:val="00972AEB"/>
    <w:rsid w:val="0097366B"/>
    <w:rsid w:val="00973E40"/>
    <w:rsid w:val="00974639"/>
    <w:rsid w:val="00974860"/>
    <w:rsid w:val="00975300"/>
    <w:rsid w:val="00976DA2"/>
    <w:rsid w:val="0097764F"/>
    <w:rsid w:val="00982DD2"/>
    <w:rsid w:val="00982E36"/>
    <w:rsid w:val="00984255"/>
    <w:rsid w:val="00990A85"/>
    <w:rsid w:val="00995ADE"/>
    <w:rsid w:val="00996201"/>
    <w:rsid w:val="009A0D48"/>
    <w:rsid w:val="009A2438"/>
    <w:rsid w:val="009A3989"/>
    <w:rsid w:val="009A4D65"/>
    <w:rsid w:val="009A5AB9"/>
    <w:rsid w:val="009B164A"/>
    <w:rsid w:val="009B6B92"/>
    <w:rsid w:val="009C1408"/>
    <w:rsid w:val="009C1543"/>
    <w:rsid w:val="009C32FD"/>
    <w:rsid w:val="009C4007"/>
    <w:rsid w:val="009D3E28"/>
    <w:rsid w:val="009E004C"/>
    <w:rsid w:val="009E2B10"/>
    <w:rsid w:val="009E31E5"/>
    <w:rsid w:val="009E3C1F"/>
    <w:rsid w:val="009E5458"/>
    <w:rsid w:val="009F266F"/>
    <w:rsid w:val="009F3F89"/>
    <w:rsid w:val="009F4178"/>
    <w:rsid w:val="009F4688"/>
    <w:rsid w:val="009F4E8F"/>
    <w:rsid w:val="009F56C3"/>
    <w:rsid w:val="00A007FB"/>
    <w:rsid w:val="00A01304"/>
    <w:rsid w:val="00A02FC6"/>
    <w:rsid w:val="00A04619"/>
    <w:rsid w:val="00A076DD"/>
    <w:rsid w:val="00A10001"/>
    <w:rsid w:val="00A173ED"/>
    <w:rsid w:val="00A20395"/>
    <w:rsid w:val="00A20BF6"/>
    <w:rsid w:val="00A2192F"/>
    <w:rsid w:val="00A23D6E"/>
    <w:rsid w:val="00A3067F"/>
    <w:rsid w:val="00A30EAB"/>
    <w:rsid w:val="00A32ADE"/>
    <w:rsid w:val="00A468A1"/>
    <w:rsid w:val="00A57ED5"/>
    <w:rsid w:val="00A60022"/>
    <w:rsid w:val="00A62A58"/>
    <w:rsid w:val="00A67DD5"/>
    <w:rsid w:val="00A714D3"/>
    <w:rsid w:val="00A74D41"/>
    <w:rsid w:val="00A8255B"/>
    <w:rsid w:val="00A869F4"/>
    <w:rsid w:val="00A8723F"/>
    <w:rsid w:val="00A9155A"/>
    <w:rsid w:val="00A92404"/>
    <w:rsid w:val="00A9316B"/>
    <w:rsid w:val="00A9375E"/>
    <w:rsid w:val="00AA0C77"/>
    <w:rsid w:val="00AA5AF8"/>
    <w:rsid w:val="00AA6513"/>
    <w:rsid w:val="00AA75BD"/>
    <w:rsid w:val="00AB19C9"/>
    <w:rsid w:val="00AB6A0B"/>
    <w:rsid w:val="00AC0267"/>
    <w:rsid w:val="00AC0F62"/>
    <w:rsid w:val="00AC0F85"/>
    <w:rsid w:val="00AC1E78"/>
    <w:rsid w:val="00AC3F11"/>
    <w:rsid w:val="00AC71DD"/>
    <w:rsid w:val="00AC76D7"/>
    <w:rsid w:val="00AD01CA"/>
    <w:rsid w:val="00AD65BB"/>
    <w:rsid w:val="00AD7313"/>
    <w:rsid w:val="00AD74FC"/>
    <w:rsid w:val="00AE0672"/>
    <w:rsid w:val="00AE0F13"/>
    <w:rsid w:val="00AE2AA9"/>
    <w:rsid w:val="00AE2B8E"/>
    <w:rsid w:val="00AE3307"/>
    <w:rsid w:val="00AE3573"/>
    <w:rsid w:val="00AE5F24"/>
    <w:rsid w:val="00AE7669"/>
    <w:rsid w:val="00AE79F9"/>
    <w:rsid w:val="00AF1640"/>
    <w:rsid w:val="00AF45C3"/>
    <w:rsid w:val="00AF48EA"/>
    <w:rsid w:val="00AF5178"/>
    <w:rsid w:val="00B023B9"/>
    <w:rsid w:val="00B028A8"/>
    <w:rsid w:val="00B04498"/>
    <w:rsid w:val="00B050CA"/>
    <w:rsid w:val="00B103B9"/>
    <w:rsid w:val="00B1646C"/>
    <w:rsid w:val="00B16570"/>
    <w:rsid w:val="00B16D1F"/>
    <w:rsid w:val="00B22E57"/>
    <w:rsid w:val="00B231FB"/>
    <w:rsid w:val="00B243FF"/>
    <w:rsid w:val="00B26516"/>
    <w:rsid w:val="00B271E6"/>
    <w:rsid w:val="00B27673"/>
    <w:rsid w:val="00B27DA4"/>
    <w:rsid w:val="00B32751"/>
    <w:rsid w:val="00B32D6A"/>
    <w:rsid w:val="00B35731"/>
    <w:rsid w:val="00B35B62"/>
    <w:rsid w:val="00B379B6"/>
    <w:rsid w:val="00B4022F"/>
    <w:rsid w:val="00B402FC"/>
    <w:rsid w:val="00B44CD3"/>
    <w:rsid w:val="00B44EBB"/>
    <w:rsid w:val="00B516C9"/>
    <w:rsid w:val="00B51B61"/>
    <w:rsid w:val="00B5651E"/>
    <w:rsid w:val="00B57602"/>
    <w:rsid w:val="00B601AB"/>
    <w:rsid w:val="00B613D1"/>
    <w:rsid w:val="00B6292B"/>
    <w:rsid w:val="00B724BB"/>
    <w:rsid w:val="00B7266B"/>
    <w:rsid w:val="00B73EF7"/>
    <w:rsid w:val="00B74842"/>
    <w:rsid w:val="00B770F9"/>
    <w:rsid w:val="00B77267"/>
    <w:rsid w:val="00B8130C"/>
    <w:rsid w:val="00B842E4"/>
    <w:rsid w:val="00B860EE"/>
    <w:rsid w:val="00B869AE"/>
    <w:rsid w:val="00B86CF0"/>
    <w:rsid w:val="00B87237"/>
    <w:rsid w:val="00B8776B"/>
    <w:rsid w:val="00B933F7"/>
    <w:rsid w:val="00BA2E24"/>
    <w:rsid w:val="00BA35A1"/>
    <w:rsid w:val="00BA3617"/>
    <w:rsid w:val="00BA4EFF"/>
    <w:rsid w:val="00BA6868"/>
    <w:rsid w:val="00BA7161"/>
    <w:rsid w:val="00BB0D4A"/>
    <w:rsid w:val="00BB19C9"/>
    <w:rsid w:val="00BB29DF"/>
    <w:rsid w:val="00BB2FEA"/>
    <w:rsid w:val="00BB300B"/>
    <w:rsid w:val="00BB3DFB"/>
    <w:rsid w:val="00BB41C0"/>
    <w:rsid w:val="00BC2D94"/>
    <w:rsid w:val="00BC3F33"/>
    <w:rsid w:val="00BC44C1"/>
    <w:rsid w:val="00BC624A"/>
    <w:rsid w:val="00BD193E"/>
    <w:rsid w:val="00BD1F04"/>
    <w:rsid w:val="00BD2D93"/>
    <w:rsid w:val="00BD3593"/>
    <w:rsid w:val="00BD36F2"/>
    <w:rsid w:val="00BE2895"/>
    <w:rsid w:val="00BE2A35"/>
    <w:rsid w:val="00BE31BC"/>
    <w:rsid w:val="00BE3554"/>
    <w:rsid w:val="00BE4284"/>
    <w:rsid w:val="00BE5291"/>
    <w:rsid w:val="00BE702F"/>
    <w:rsid w:val="00BF124B"/>
    <w:rsid w:val="00BF4E4E"/>
    <w:rsid w:val="00BF5FA3"/>
    <w:rsid w:val="00C01571"/>
    <w:rsid w:val="00C022A4"/>
    <w:rsid w:val="00C03A81"/>
    <w:rsid w:val="00C06577"/>
    <w:rsid w:val="00C1133C"/>
    <w:rsid w:val="00C11AF3"/>
    <w:rsid w:val="00C11B8D"/>
    <w:rsid w:val="00C129B8"/>
    <w:rsid w:val="00C13B75"/>
    <w:rsid w:val="00C21F80"/>
    <w:rsid w:val="00C24461"/>
    <w:rsid w:val="00C2550A"/>
    <w:rsid w:val="00C3197C"/>
    <w:rsid w:val="00C31D07"/>
    <w:rsid w:val="00C33159"/>
    <w:rsid w:val="00C3345E"/>
    <w:rsid w:val="00C33468"/>
    <w:rsid w:val="00C413D9"/>
    <w:rsid w:val="00C45010"/>
    <w:rsid w:val="00C451FE"/>
    <w:rsid w:val="00C4699D"/>
    <w:rsid w:val="00C50E8E"/>
    <w:rsid w:val="00C56D17"/>
    <w:rsid w:val="00C6021A"/>
    <w:rsid w:val="00C6071C"/>
    <w:rsid w:val="00C65B5F"/>
    <w:rsid w:val="00C707E0"/>
    <w:rsid w:val="00C72B35"/>
    <w:rsid w:val="00C741B0"/>
    <w:rsid w:val="00C76D3D"/>
    <w:rsid w:val="00C7742F"/>
    <w:rsid w:val="00C80777"/>
    <w:rsid w:val="00C85900"/>
    <w:rsid w:val="00C86410"/>
    <w:rsid w:val="00C865D8"/>
    <w:rsid w:val="00C86750"/>
    <w:rsid w:val="00C874AC"/>
    <w:rsid w:val="00C913D8"/>
    <w:rsid w:val="00C9663A"/>
    <w:rsid w:val="00C97F48"/>
    <w:rsid w:val="00CA427D"/>
    <w:rsid w:val="00CA5918"/>
    <w:rsid w:val="00CB0AE2"/>
    <w:rsid w:val="00CB3C6A"/>
    <w:rsid w:val="00CB4392"/>
    <w:rsid w:val="00CB4EC9"/>
    <w:rsid w:val="00CB7F59"/>
    <w:rsid w:val="00CC01E9"/>
    <w:rsid w:val="00CC3581"/>
    <w:rsid w:val="00CC69C4"/>
    <w:rsid w:val="00CD09F5"/>
    <w:rsid w:val="00CD10FF"/>
    <w:rsid w:val="00CD1CF8"/>
    <w:rsid w:val="00CD3164"/>
    <w:rsid w:val="00CD47C8"/>
    <w:rsid w:val="00CD4891"/>
    <w:rsid w:val="00CD4E69"/>
    <w:rsid w:val="00CD5BB5"/>
    <w:rsid w:val="00CF1531"/>
    <w:rsid w:val="00CF32AC"/>
    <w:rsid w:val="00CF4A3F"/>
    <w:rsid w:val="00CF62D4"/>
    <w:rsid w:val="00CF6EE6"/>
    <w:rsid w:val="00CF742A"/>
    <w:rsid w:val="00D002D1"/>
    <w:rsid w:val="00D02049"/>
    <w:rsid w:val="00D074F1"/>
    <w:rsid w:val="00D1104A"/>
    <w:rsid w:val="00D1198F"/>
    <w:rsid w:val="00D12F79"/>
    <w:rsid w:val="00D21C1B"/>
    <w:rsid w:val="00D2248D"/>
    <w:rsid w:val="00D24ADF"/>
    <w:rsid w:val="00D2571E"/>
    <w:rsid w:val="00D26517"/>
    <w:rsid w:val="00D26F3E"/>
    <w:rsid w:val="00D32709"/>
    <w:rsid w:val="00D35390"/>
    <w:rsid w:val="00D373EC"/>
    <w:rsid w:val="00D375F6"/>
    <w:rsid w:val="00D40920"/>
    <w:rsid w:val="00D41F05"/>
    <w:rsid w:val="00D45FAC"/>
    <w:rsid w:val="00D47F65"/>
    <w:rsid w:val="00D50C43"/>
    <w:rsid w:val="00D51547"/>
    <w:rsid w:val="00D51DA4"/>
    <w:rsid w:val="00D56971"/>
    <w:rsid w:val="00D64077"/>
    <w:rsid w:val="00D657FA"/>
    <w:rsid w:val="00D6657D"/>
    <w:rsid w:val="00D71242"/>
    <w:rsid w:val="00D74F49"/>
    <w:rsid w:val="00D75898"/>
    <w:rsid w:val="00D80278"/>
    <w:rsid w:val="00D81A0D"/>
    <w:rsid w:val="00D83713"/>
    <w:rsid w:val="00D874BF"/>
    <w:rsid w:val="00D87F20"/>
    <w:rsid w:val="00D90B0D"/>
    <w:rsid w:val="00D9327C"/>
    <w:rsid w:val="00D9384A"/>
    <w:rsid w:val="00D93D1E"/>
    <w:rsid w:val="00D9403F"/>
    <w:rsid w:val="00D940A9"/>
    <w:rsid w:val="00D94A86"/>
    <w:rsid w:val="00D95B3F"/>
    <w:rsid w:val="00D9602E"/>
    <w:rsid w:val="00DA2050"/>
    <w:rsid w:val="00DA2856"/>
    <w:rsid w:val="00DA28AE"/>
    <w:rsid w:val="00DA53BF"/>
    <w:rsid w:val="00DA7598"/>
    <w:rsid w:val="00DB3A02"/>
    <w:rsid w:val="00DB451C"/>
    <w:rsid w:val="00DB64F1"/>
    <w:rsid w:val="00DC3154"/>
    <w:rsid w:val="00DC3D5E"/>
    <w:rsid w:val="00DC55F3"/>
    <w:rsid w:val="00DC7499"/>
    <w:rsid w:val="00DD05B3"/>
    <w:rsid w:val="00DD1DEC"/>
    <w:rsid w:val="00DD3FE8"/>
    <w:rsid w:val="00DD4C6C"/>
    <w:rsid w:val="00DD5969"/>
    <w:rsid w:val="00DE59C3"/>
    <w:rsid w:val="00DE79D1"/>
    <w:rsid w:val="00DF1389"/>
    <w:rsid w:val="00DF39A6"/>
    <w:rsid w:val="00DF3F43"/>
    <w:rsid w:val="00DF4BE6"/>
    <w:rsid w:val="00DF4C18"/>
    <w:rsid w:val="00DF6A0F"/>
    <w:rsid w:val="00E00EFF"/>
    <w:rsid w:val="00E02E82"/>
    <w:rsid w:val="00E0650D"/>
    <w:rsid w:val="00E07088"/>
    <w:rsid w:val="00E0775D"/>
    <w:rsid w:val="00E07AB5"/>
    <w:rsid w:val="00E10797"/>
    <w:rsid w:val="00E127B3"/>
    <w:rsid w:val="00E16138"/>
    <w:rsid w:val="00E22DD8"/>
    <w:rsid w:val="00E243A8"/>
    <w:rsid w:val="00E25059"/>
    <w:rsid w:val="00E310D7"/>
    <w:rsid w:val="00E32E12"/>
    <w:rsid w:val="00E344A1"/>
    <w:rsid w:val="00E36F2D"/>
    <w:rsid w:val="00E411ED"/>
    <w:rsid w:val="00E4136F"/>
    <w:rsid w:val="00E42CBB"/>
    <w:rsid w:val="00E43000"/>
    <w:rsid w:val="00E435FB"/>
    <w:rsid w:val="00E448DB"/>
    <w:rsid w:val="00E44FD4"/>
    <w:rsid w:val="00E45721"/>
    <w:rsid w:val="00E469B8"/>
    <w:rsid w:val="00E51C6C"/>
    <w:rsid w:val="00E52AD6"/>
    <w:rsid w:val="00E548D9"/>
    <w:rsid w:val="00E61AD7"/>
    <w:rsid w:val="00E63099"/>
    <w:rsid w:val="00E63DF7"/>
    <w:rsid w:val="00E63EBF"/>
    <w:rsid w:val="00E654EB"/>
    <w:rsid w:val="00E6747C"/>
    <w:rsid w:val="00E70954"/>
    <w:rsid w:val="00E74886"/>
    <w:rsid w:val="00E770E4"/>
    <w:rsid w:val="00E77C01"/>
    <w:rsid w:val="00E77EA3"/>
    <w:rsid w:val="00E8145E"/>
    <w:rsid w:val="00E842D5"/>
    <w:rsid w:val="00E8569E"/>
    <w:rsid w:val="00E86812"/>
    <w:rsid w:val="00E95EC8"/>
    <w:rsid w:val="00E96297"/>
    <w:rsid w:val="00E962A6"/>
    <w:rsid w:val="00E965EE"/>
    <w:rsid w:val="00EA0B9A"/>
    <w:rsid w:val="00EA1306"/>
    <w:rsid w:val="00EA15D1"/>
    <w:rsid w:val="00EA2928"/>
    <w:rsid w:val="00EA6220"/>
    <w:rsid w:val="00EB179C"/>
    <w:rsid w:val="00EB17F0"/>
    <w:rsid w:val="00EB19DC"/>
    <w:rsid w:val="00EB373F"/>
    <w:rsid w:val="00EC074C"/>
    <w:rsid w:val="00EC1771"/>
    <w:rsid w:val="00EC23CE"/>
    <w:rsid w:val="00EC52AE"/>
    <w:rsid w:val="00EC6D72"/>
    <w:rsid w:val="00ED08BE"/>
    <w:rsid w:val="00ED1B03"/>
    <w:rsid w:val="00ED3DD5"/>
    <w:rsid w:val="00ED60A8"/>
    <w:rsid w:val="00ED79A7"/>
    <w:rsid w:val="00EE021E"/>
    <w:rsid w:val="00EE39DA"/>
    <w:rsid w:val="00EE431B"/>
    <w:rsid w:val="00EE5EEA"/>
    <w:rsid w:val="00EE6E7E"/>
    <w:rsid w:val="00EE76FF"/>
    <w:rsid w:val="00EF6D03"/>
    <w:rsid w:val="00F0249E"/>
    <w:rsid w:val="00F02EB3"/>
    <w:rsid w:val="00F06028"/>
    <w:rsid w:val="00F1291E"/>
    <w:rsid w:val="00F12B07"/>
    <w:rsid w:val="00F15077"/>
    <w:rsid w:val="00F16933"/>
    <w:rsid w:val="00F23555"/>
    <w:rsid w:val="00F267FA"/>
    <w:rsid w:val="00F3090B"/>
    <w:rsid w:val="00F3485D"/>
    <w:rsid w:val="00F374A8"/>
    <w:rsid w:val="00F37652"/>
    <w:rsid w:val="00F40E78"/>
    <w:rsid w:val="00F413C3"/>
    <w:rsid w:val="00F4163C"/>
    <w:rsid w:val="00F4488A"/>
    <w:rsid w:val="00F45DEF"/>
    <w:rsid w:val="00F47462"/>
    <w:rsid w:val="00F503C1"/>
    <w:rsid w:val="00F50C20"/>
    <w:rsid w:val="00F50C9F"/>
    <w:rsid w:val="00F51BB9"/>
    <w:rsid w:val="00F53908"/>
    <w:rsid w:val="00F56458"/>
    <w:rsid w:val="00F60125"/>
    <w:rsid w:val="00F64997"/>
    <w:rsid w:val="00F65EF9"/>
    <w:rsid w:val="00F67A02"/>
    <w:rsid w:val="00F70226"/>
    <w:rsid w:val="00F72521"/>
    <w:rsid w:val="00F74181"/>
    <w:rsid w:val="00F74881"/>
    <w:rsid w:val="00F759FB"/>
    <w:rsid w:val="00F767A2"/>
    <w:rsid w:val="00F77020"/>
    <w:rsid w:val="00F77BFC"/>
    <w:rsid w:val="00F803CA"/>
    <w:rsid w:val="00F8089C"/>
    <w:rsid w:val="00F824B4"/>
    <w:rsid w:val="00F82695"/>
    <w:rsid w:val="00F827A6"/>
    <w:rsid w:val="00F84083"/>
    <w:rsid w:val="00F8707A"/>
    <w:rsid w:val="00F92692"/>
    <w:rsid w:val="00F934CF"/>
    <w:rsid w:val="00F94515"/>
    <w:rsid w:val="00F96273"/>
    <w:rsid w:val="00F96788"/>
    <w:rsid w:val="00F96E8A"/>
    <w:rsid w:val="00F97688"/>
    <w:rsid w:val="00F978C9"/>
    <w:rsid w:val="00F97CAE"/>
    <w:rsid w:val="00FA6653"/>
    <w:rsid w:val="00FB5573"/>
    <w:rsid w:val="00FB57FF"/>
    <w:rsid w:val="00FB5AA5"/>
    <w:rsid w:val="00FB5B22"/>
    <w:rsid w:val="00FC13D8"/>
    <w:rsid w:val="00FC2929"/>
    <w:rsid w:val="00FC2D17"/>
    <w:rsid w:val="00FD16C4"/>
    <w:rsid w:val="00FD1D90"/>
    <w:rsid w:val="00FD213E"/>
    <w:rsid w:val="00FD6821"/>
    <w:rsid w:val="00FD7951"/>
    <w:rsid w:val="00FE165B"/>
    <w:rsid w:val="00FE1D09"/>
    <w:rsid w:val="00FE311C"/>
    <w:rsid w:val="00FE5DEE"/>
    <w:rsid w:val="00FE6A20"/>
    <w:rsid w:val="00FF37E1"/>
    <w:rsid w:val="00FF3F0A"/>
    <w:rsid w:val="00FF5F6B"/>
    <w:rsid w:val="00FF673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926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2692"/>
  </w:style>
  <w:style w:type="paragraph" w:styleId="Footer">
    <w:name w:val="footer"/>
    <w:basedOn w:val="Normal"/>
    <w:link w:val="FooterChar"/>
    <w:uiPriority w:val="99"/>
    <w:unhideWhenUsed/>
    <w:rsid w:val="00F926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2692"/>
  </w:style>
  <w:style w:type="character" w:styleId="Hyperlink">
    <w:name w:val="Hyperlink"/>
    <w:basedOn w:val="DefaultParagraphFont"/>
    <w:uiPriority w:val="99"/>
    <w:unhideWhenUsed/>
    <w:rsid w:val="00B27DA4"/>
    <w:rPr>
      <w:color w:val="467886" w:themeColor="hyperlink"/>
      <w:u w:val="single"/>
    </w:rPr>
  </w:style>
  <w:style w:type="character" w:styleId="UnresolvedMention">
    <w:name w:val="Unresolved Mention"/>
    <w:basedOn w:val="DefaultParagraphFont"/>
    <w:uiPriority w:val="99"/>
    <w:semiHidden/>
    <w:unhideWhenUsed/>
    <w:rsid w:val="00B27DA4"/>
    <w:rPr>
      <w:color w:val="605E5C"/>
      <w:shd w:val="clear" w:color="auto" w:fill="E1DFDD"/>
    </w:rPr>
  </w:style>
  <w:style w:type="character" w:styleId="FollowedHyperlink">
    <w:name w:val="FollowedHyperlink"/>
    <w:basedOn w:val="DefaultParagraphFont"/>
    <w:uiPriority w:val="99"/>
    <w:semiHidden/>
    <w:unhideWhenUsed/>
    <w:rsid w:val="00B5760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cymrufyw/erthyglau/cvgxpmn2g17o" TargetMode="External"/><Relationship Id="rId18" Type="http://schemas.openxmlformats.org/officeDocument/2006/relationships/hyperlink" Target="https://www.cabceredigion.org/news/v/117-ceredigion-ranks-second-in-child-poverty-levels/" TargetMode="External"/><Relationship Id="rId26" Type="http://schemas.openxmlformats.org/officeDocument/2006/relationships/hyperlink" Target="https://www.gov.uk/government/news/dbs-fees-are-changing-in-december" TargetMode="External"/><Relationship Id="rId39" Type="http://schemas.openxmlformats.org/officeDocument/2006/relationships/hyperlink" Target="https://learning.nspcc.org.uk/research-resources/briefings/recommended-adult-child-ratios-working-with-children" TargetMode="External"/><Relationship Id="rId21" Type="http://schemas.openxmlformats.org/officeDocument/2006/relationships/hyperlink" Target="https://www.estyn.llyw.cymru/system/files/2021-08/Community%2520Schools%2520cy_0.pdf" TargetMode="External"/><Relationship Id="rId34" Type="http://schemas.openxmlformats.org/officeDocument/2006/relationships/hyperlink" Target="https://hwb.gov.wales/cwricwlwm-i-gymru/cynllunio-eich-cwricwlwm/addysgeg/" TargetMode="External"/><Relationship Id="rId42" Type="http://schemas.openxmlformats.org/officeDocument/2006/relationships/hyperlink" Target="https://www.childreninwales.org.uk/application/files/2817/3831/2862/CIW_Poverty_Report_Standalone_CYP_English_V3.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tnlcommunityfund.org.uk/welsh/funding/programmes/people-and-places-large-grants" TargetMode="External"/><Relationship Id="rId29" Type="http://schemas.openxmlformats.org/officeDocument/2006/relationships/hyperlink" Target="https://hwb.gov.wales/cwricwlwm-i-gymru/iechyd-a-lles/datganiadau-o-r-hyn-sy-n-bwysi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newsbeat-63285515" TargetMode="External"/><Relationship Id="rId24" Type="http://schemas.openxmlformats.org/officeDocument/2006/relationships/hyperlink" Target="https://adroddiad-blynyddol.estyn.llyw.cymru/summary_messages/cynradd/" TargetMode="External"/><Relationship Id="rId32" Type="http://schemas.openxmlformats.org/officeDocument/2006/relationships/hyperlink" Target="https://hwb.gov.wales/cwricwlwm-i-gymru/cynllunio-eich-cwricwlwm/datblygu-gweledigaeth-ar-gyfer-cynllunio-cwricwlwm/" TargetMode="External"/><Relationship Id="rId37" Type="http://schemas.openxmlformats.org/officeDocument/2006/relationships/hyperlink" Target="https://doi.org/10.1080/19420676.2015.1015437" TargetMode="External"/><Relationship Id="rId40" Type="http://schemas.openxmlformats.org/officeDocument/2006/relationships/hyperlink" Target="https://sites.google.com/hwbcymru.net/cdit-cymraeg/cynllunior-cwricwlwm/paratoi/profiadau-dysgu"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ouncil.ceredigion.gov.uk/documents/s7702/PSB%20Annual%20Report%202023-2024%20Eng.pdf?LLL=0" TargetMode="External"/><Relationship Id="rId23" Type="http://schemas.openxmlformats.org/officeDocument/2006/relationships/hyperlink" Target="https://www.estyn.gov.wales/system/files/2021-08/Effective%2520school%2520support%2520for%2520disadvantaged%2520and%2520vulnerable%2520pupils%2520cy.pdf" TargetMode="External"/><Relationship Id="rId28" Type="http://schemas.openxmlformats.org/officeDocument/2006/relationships/hyperlink" Target="https://www.llyw.cymru/sites/default/files/publications/2020-07/ymateb-llywodraeth-cymru-ysgolion-cymunedol-teuluoedd-a-chymunedau-wrth-wraidd-bywyd-ysgol.pdf" TargetMode="External"/><Relationship Id="rId36" Type="http://schemas.openxmlformats.org/officeDocument/2006/relationships/hyperlink" Target="https://www.simplypsychology.org/maslow.html" TargetMode="External"/><Relationship Id="rId10" Type="http://schemas.openxmlformats.org/officeDocument/2006/relationships/hyperlink" Target="https://research-ebsco-com.ezproxy.uwtsd.ac.uk/linkprocessor/plink?id=c3f0663d-b81b-3c05-89f6-1d0c558bc399" TargetMode="External"/><Relationship Id="rId19" Type="http://schemas.openxmlformats.org/officeDocument/2006/relationships/hyperlink" Target="https://assets.publishing.service.gov.uk/government/uploads/system/uploads/attachment_data/file/1059974/Quick_Guide_to_DBS_Checks.pdf" TargetMode="External"/><Relationship Id="rId31" Type="http://schemas.openxmlformats.org/officeDocument/2006/relationships/hyperlink" Target="https://www.llyw.cymru/ysgolion-yn-chwarae-rhan-allweddol-wrth-gefnogi-cymunedau" TargetMode="External"/><Relationship Id="rId44" Type="http://schemas.openxmlformats.org/officeDocument/2006/relationships/hyperlink" Target="https://doi.org/10.1509/jmkg.73.1.044" TargetMode="External"/><Relationship Id="rId4" Type="http://schemas.openxmlformats.org/officeDocument/2006/relationships/webSettings" Target="webSettings.xml"/><Relationship Id="rId9" Type="http://schemas.openxmlformats.org/officeDocument/2006/relationships/hyperlink" Target="https://www.walesruralobservatory.org.uk/sites/default/files/Community%20Grown%20Food%20Report%20EXECUTIVE%20SUMMARY%20WELSH%20version.pdf" TargetMode="External"/><Relationship Id="rId14" Type="http://schemas.openxmlformats.org/officeDocument/2006/relationships/hyperlink" Target="http://www.bera.ac.uk/publication/ethicalguidelines-for-educational-research-2024" TargetMode="External"/><Relationship Id="rId22" Type="http://schemas.openxmlformats.org/officeDocument/2006/relationships/hyperlink" Target="https://www.estyn.llyw.cymru/adnoddau-gwella/dysgu-trwy-chwarae-mewn-cyd-destun-bywyd-go-iawn/" TargetMode="External"/><Relationship Id="rId27" Type="http://schemas.openxmlformats.org/officeDocument/2006/relationships/hyperlink" Target="https://www.llyw.cymru/sites/default/files/publications/2024-07/deddf-llesiant-cenedlaethaur-dyfodol-cymru-2015-hanfodion-2024.pdf" TargetMode="External"/><Relationship Id="rId30" Type="http://schemas.openxmlformats.org/officeDocument/2006/relationships/hyperlink" Target="https://www.llyw.cymru/sites/default/files/pdf-versions/2023/9/1/1695656768/ysgolion-bro.pdf" TargetMode="External"/><Relationship Id="rId35" Type="http://schemas.openxmlformats.org/officeDocument/2006/relationships/hyperlink" Target="https://www.llyw.cymru/sites/default/files/pdf-versions/2024/7/5/1720789808/strategaeth-tlodi-plant-cymru-2024.pdf" TargetMode="External"/><Relationship Id="rId43" Type="http://schemas.openxmlformats.org/officeDocument/2006/relationships/hyperlink" Target="https://www.wcpp.org.uk/wp-content/uploads/2019/06/Increasing-the-Use-of-School-Facilities-Report.pdf" TargetMode="External"/><Relationship Id="rId8" Type="http://schemas.openxmlformats.org/officeDocument/2006/relationships/hyperlink" Target="https://www.uwtsd.ac.uk/media/uwtsd-website/content-assets/documents/library-and-learning-resources/Harvard-cym_v.1.3(v2).pdf" TargetMode="External"/><Relationship Id="rId3" Type="http://schemas.openxmlformats.org/officeDocument/2006/relationships/settings" Target="settings.xml"/><Relationship Id="rId12" Type="http://schemas.openxmlformats.org/officeDocument/2006/relationships/hyperlink" Target="https://www.bbc.co.uk/bitesize/articles/zkp3qyc" TargetMode="External"/><Relationship Id="rId17" Type="http://schemas.openxmlformats.org/officeDocument/2006/relationships/hyperlink" Target="https://www.complantcymru.org.uk/ccuhp-hawliau-plant/" TargetMode="External"/><Relationship Id="rId25" Type="http://schemas.openxmlformats.org/officeDocument/2006/relationships/hyperlink" Target="https://golwg.360.cymru/gwerddon/523399-angen-haul-dyfu-tlodi-addysg-wledig-nghymru" TargetMode="External"/><Relationship Id="rId33" Type="http://schemas.openxmlformats.org/officeDocument/2006/relationships/hyperlink" Target="https://www.llyw.cymru/atodiad-4-datblygu-trefniadau-ar-gyfer-ymgysylltu-ar-gymuned-mewn-ysgolion-bro-html" TargetMode="External"/><Relationship Id="rId38" Type="http://schemas.openxmlformats.org/officeDocument/2006/relationships/hyperlink" Target="https://newsfromwales.co.uk/top-5-school-unveils-garden-classroom-for-pupils-with-additional-learning-needs/" TargetMode="External"/><Relationship Id="rId46" Type="http://schemas.openxmlformats.org/officeDocument/2006/relationships/theme" Target="theme/theme1.xml"/><Relationship Id="rId20" Type="http://schemas.openxmlformats.org/officeDocument/2006/relationships/hyperlink" Target="https://www.aber.ac.uk/en/media/departmental/sell/pdf/wellbeinghealth/Tackling-poverty-and-disadvantage-in-schools-working-with-the-community-and-other-services---(Estyn-2011).pdf" TargetMode="External"/><Relationship Id="rId41" Type="http://schemas.openxmlformats.org/officeDocument/2006/relationships/hyperlink" Target="https://www.plaidceredigion.wales/food_ban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2486</TotalTime>
  <Pages>14</Pages>
  <Words>5398</Words>
  <Characters>30772</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Davies</dc:creator>
  <cp:keywords/>
  <dc:description/>
  <cp:lastModifiedBy>Naomi Davies</cp:lastModifiedBy>
  <cp:revision>972</cp:revision>
  <dcterms:created xsi:type="dcterms:W3CDTF">2025-05-01T22:18:00Z</dcterms:created>
  <dcterms:modified xsi:type="dcterms:W3CDTF">2025-05-06T19:48:00Z</dcterms:modified>
</cp:coreProperties>
</file>