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B75D13" w14:textId="77777777" w:rsidR="002853A3" w:rsidRDefault="001953E2" w:rsidP="001953E2">
      <w:pPr>
        <w:jc w:val="center"/>
      </w:pPr>
      <w:bookmarkStart w:id="0" w:name="_Toc503254645"/>
      <w:r>
        <w:rPr>
          <w:noProof/>
          <w:lang w:eastAsia="en-GB"/>
        </w:rPr>
        <w:drawing>
          <wp:inline distT="0" distB="0" distL="0" distR="0" wp14:anchorId="33873F60" wp14:editId="66971359">
            <wp:extent cx="3221355" cy="112649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bookmarkEnd w:id="0"/>
    </w:p>
    <w:p w14:paraId="4C7A77B2" w14:textId="77777777" w:rsidR="001953E2" w:rsidRDefault="001953E2" w:rsidP="001953E2">
      <w:pPr>
        <w:jc w:val="center"/>
      </w:pPr>
    </w:p>
    <w:p w14:paraId="114EC0AF" w14:textId="77777777" w:rsidR="001953E2" w:rsidRDefault="001953E2" w:rsidP="001953E2">
      <w:pPr>
        <w:jc w:val="center"/>
      </w:pPr>
    </w:p>
    <w:p w14:paraId="1542A4F6" w14:textId="77777777" w:rsidR="001953E2" w:rsidRDefault="001953E2" w:rsidP="00044F8D">
      <w:pPr>
        <w:jc w:val="center"/>
        <w:rPr>
          <w:sz w:val="32"/>
          <w:szCs w:val="32"/>
        </w:rPr>
      </w:pPr>
      <w:r w:rsidRPr="0026715D">
        <w:rPr>
          <w:sz w:val="32"/>
          <w:szCs w:val="32"/>
        </w:rPr>
        <w:t>Jordan Bailey (HND Web Development</w:t>
      </w:r>
      <w:r w:rsidR="00044F8D">
        <w:rPr>
          <w:sz w:val="32"/>
          <w:szCs w:val="32"/>
        </w:rPr>
        <w:t>)</w:t>
      </w:r>
    </w:p>
    <w:p w14:paraId="38BF2B5D" w14:textId="77777777" w:rsidR="001953E2" w:rsidRPr="0026715D" w:rsidRDefault="001953E2" w:rsidP="001953E2">
      <w:pPr>
        <w:rPr>
          <w:sz w:val="32"/>
          <w:szCs w:val="32"/>
        </w:rPr>
      </w:pPr>
    </w:p>
    <w:p w14:paraId="18EF58E4" w14:textId="77777777" w:rsidR="001953E2" w:rsidRPr="0026715D" w:rsidRDefault="001953E2" w:rsidP="001953E2">
      <w:pPr>
        <w:jc w:val="center"/>
        <w:rPr>
          <w:sz w:val="32"/>
          <w:szCs w:val="32"/>
        </w:rPr>
      </w:pPr>
      <w:r w:rsidRPr="0026715D">
        <w:rPr>
          <w:sz w:val="32"/>
          <w:szCs w:val="32"/>
        </w:rPr>
        <w:t xml:space="preserve">Module: </w:t>
      </w:r>
      <w:r>
        <w:rPr>
          <w:sz w:val="32"/>
          <w:szCs w:val="32"/>
        </w:rPr>
        <w:t>Introduction to Web Development</w:t>
      </w:r>
      <w:r w:rsidRPr="0026715D">
        <w:rPr>
          <w:sz w:val="32"/>
          <w:szCs w:val="32"/>
        </w:rPr>
        <w:t xml:space="preserve"> (</w:t>
      </w:r>
      <w:r w:rsidRPr="001953E2">
        <w:rPr>
          <w:sz w:val="32"/>
          <w:szCs w:val="32"/>
        </w:rPr>
        <w:t>ACCA4003</w:t>
      </w:r>
      <w:r w:rsidRPr="0026715D">
        <w:rPr>
          <w:sz w:val="32"/>
          <w:szCs w:val="32"/>
        </w:rPr>
        <w:t>)</w:t>
      </w:r>
    </w:p>
    <w:p w14:paraId="3131EEF5" w14:textId="77777777" w:rsidR="001953E2" w:rsidRPr="0026715D" w:rsidRDefault="001953E2" w:rsidP="00044F8D">
      <w:pPr>
        <w:rPr>
          <w:sz w:val="32"/>
          <w:szCs w:val="32"/>
        </w:rPr>
      </w:pPr>
    </w:p>
    <w:p w14:paraId="63A8F575" w14:textId="77777777" w:rsidR="001953E2" w:rsidRPr="0026715D" w:rsidRDefault="001953E2" w:rsidP="00044F8D">
      <w:pPr>
        <w:jc w:val="center"/>
        <w:rPr>
          <w:sz w:val="32"/>
          <w:szCs w:val="32"/>
        </w:rPr>
      </w:pPr>
      <w:r w:rsidRPr="0026715D">
        <w:rPr>
          <w:sz w:val="32"/>
          <w:szCs w:val="32"/>
        </w:rPr>
        <w:t xml:space="preserve">Assignment: </w:t>
      </w:r>
      <w:r w:rsidRPr="001953E2">
        <w:rPr>
          <w:sz w:val="32"/>
          <w:szCs w:val="32"/>
        </w:rPr>
        <w:t>HTML &amp; CSS Web Development</w:t>
      </w:r>
    </w:p>
    <w:p w14:paraId="63DD7C24" w14:textId="77777777" w:rsidR="001953E2" w:rsidRPr="0026715D" w:rsidRDefault="001953E2" w:rsidP="001953E2">
      <w:pPr>
        <w:jc w:val="center"/>
        <w:rPr>
          <w:sz w:val="32"/>
          <w:szCs w:val="32"/>
        </w:rPr>
      </w:pPr>
    </w:p>
    <w:p w14:paraId="42F06DD5" w14:textId="77777777" w:rsidR="001953E2" w:rsidRDefault="001953E2" w:rsidP="001953E2">
      <w:pPr>
        <w:jc w:val="center"/>
        <w:rPr>
          <w:sz w:val="32"/>
          <w:szCs w:val="32"/>
        </w:rPr>
      </w:pPr>
      <w:r w:rsidRPr="0026715D">
        <w:rPr>
          <w:sz w:val="32"/>
          <w:szCs w:val="32"/>
        </w:rPr>
        <w:t xml:space="preserve">Lecturer: </w:t>
      </w:r>
      <w:r>
        <w:rPr>
          <w:sz w:val="32"/>
          <w:szCs w:val="32"/>
        </w:rPr>
        <w:t>Kemi Ademoye</w:t>
      </w:r>
    </w:p>
    <w:p w14:paraId="1CB26EC8" w14:textId="77777777" w:rsidR="00044F8D" w:rsidRDefault="00044F8D" w:rsidP="001953E2">
      <w:pPr>
        <w:jc w:val="center"/>
        <w:rPr>
          <w:sz w:val="32"/>
          <w:szCs w:val="32"/>
        </w:rPr>
      </w:pPr>
    </w:p>
    <w:p w14:paraId="04509F70" w14:textId="77777777" w:rsidR="00044F8D" w:rsidRDefault="00044F8D" w:rsidP="001953E2">
      <w:pPr>
        <w:jc w:val="center"/>
        <w:rPr>
          <w:sz w:val="32"/>
          <w:szCs w:val="32"/>
        </w:rPr>
      </w:pPr>
      <w:r>
        <w:rPr>
          <w:sz w:val="32"/>
          <w:szCs w:val="32"/>
        </w:rPr>
        <w:t>November 2017</w:t>
      </w:r>
    </w:p>
    <w:p w14:paraId="240148AE" w14:textId="77777777" w:rsidR="00270FE5" w:rsidRDefault="00270FE5">
      <w:pPr>
        <w:rPr>
          <w:sz w:val="32"/>
          <w:szCs w:val="32"/>
        </w:rPr>
      </w:pPr>
    </w:p>
    <w:p w14:paraId="604E0F81" w14:textId="77777777" w:rsidR="00270FE5" w:rsidRDefault="00270FE5">
      <w:pPr>
        <w:rPr>
          <w:sz w:val="32"/>
          <w:szCs w:val="32"/>
        </w:rPr>
      </w:pPr>
    </w:p>
    <w:p w14:paraId="2DB5AEF7" w14:textId="77777777" w:rsidR="00270FE5" w:rsidRDefault="00270FE5">
      <w:pPr>
        <w:rPr>
          <w:sz w:val="32"/>
          <w:szCs w:val="32"/>
        </w:rPr>
      </w:pPr>
    </w:p>
    <w:p w14:paraId="2E06112C" w14:textId="77777777" w:rsidR="00270FE5" w:rsidRDefault="00270FE5">
      <w:pPr>
        <w:rPr>
          <w:sz w:val="32"/>
          <w:szCs w:val="32"/>
        </w:rPr>
      </w:pPr>
    </w:p>
    <w:p w14:paraId="39CD9DDA" w14:textId="77777777" w:rsidR="00270FE5" w:rsidRDefault="00270FE5">
      <w:pPr>
        <w:rPr>
          <w:sz w:val="32"/>
          <w:szCs w:val="32"/>
        </w:rPr>
      </w:pPr>
    </w:p>
    <w:p w14:paraId="202D7802" w14:textId="77777777" w:rsidR="00270FE5" w:rsidRDefault="00270FE5">
      <w:pPr>
        <w:rPr>
          <w:sz w:val="32"/>
          <w:szCs w:val="32"/>
        </w:rPr>
      </w:pPr>
    </w:p>
    <w:p w14:paraId="0B61A6F7" w14:textId="77777777" w:rsidR="00270FE5" w:rsidRDefault="00270FE5">
      <w:pPr>
        <w:rPr>
          <w:sz w:val="32"/>
          <w:szCs w:val="32"/>
        </w:rPr>
      </w:pPr>
    </w:p>
    <w:p w14:paraId="3C4F1B16" w14:textId="77777777" w:rsidR="00270FE5" w:rsidRDefault="00270FE5">
      <w:pPr>
        <w:rPr>
          <w:sz w:val="32"/>
          <w:szCs w:val="32"/>
        </w:rPr>
      </w:pPr>
    </w:p>
    <w:p w14:paraId="41CEEE2A" w14:textId="77777777" w:rsidR="00270FE5" w:rsidRDefault="00270FE5">
      <w:pPr>
        <w:rPr>
          <w:sz w:val="32"/>
          <w:szCs w:val="32"/>
        </w:rPr>
      </w:pPr>
    </w:p>
    <w:p w14:paraId="3A938C90" w14:textId="77777777" w:rsidR="00270FE5" w:rsidRDefault="00270FE5">
      <w:pPr>
        <w:rPr>
          <w:sz w:val="32"/>
          <w:szCs w:val="32"/>
        </w:rPr>
      </w:pPr>
    </w:p>
    <w:p w14:paraId="498438D8" w14:textId="77777777" w:rsidR="00270FE5" w:rsidRDefault="00270FE5">
      <w:pPr>
        <w:rPr>
          <w:sz w:val="32"/>
          <w:szCs w:val="32"/>
        </w:rPr>
      </w:pPr>
    </w:p>
    <w:p w14:paraId="708589B6" w14:textId="77777777" w:rsidR="00270FE5" w:rsidRDefault="00270FE5">
      <w:pPr>
        <w:rPr>
          <w:sz w:val="32"/>
          <w:szCs w:val="32"/>
        </w:rPr>
      </w:pPr>
    </w:p>
    <w:p w14:paraId="4E0103C0" w14:textId="77777777" w:rsidR="00270FE5" w:rsidRDefault="00270FE5">
      <w:pPr>
        <w:rPr>
          <w:sz w:val="32"/>
          <w:szCs w:val="32"/>
        </w:rPr>
      </w:pPr>
    </w:p>
    <w:sdt>
      <w:sdtPr>
        <w:rPr>
          <w:rFonts w:asciiTheme="minorHAnsi" w:eastAsiaTheme="minorHAnsi" w:hAnsiTheme="minorHAnsi" w:cstheme="minorBidi"/>
          <w:color w:val="auto"/>
          <w:sz w:val="22"/>
          <w:szCs w:val="22"/>
          <w:lang w:val="en-GB"/>
        </w:rPr>
        <w:id w:val="-1607722785"/>
        <w:docPartObj>
          <w:docPartGallery w:val="Table of Contents"/>
          <w:docPartUnique/>
        </w:docPartObj>
      </w:sdtPr>
      <w:sdtEndPr>
        <w:rPr>
          <w:b/>
          <w:bCs/>
          <w:noProof/>
        </w:rPr>
      </w:sdtEndPr>
      <w:sdtContent>
        <w:p w14:paraId="17F9C7AD" w14:textId="77777777" w:rsidR="00270FE5" w:rsidRDefault="00270FE5">
          <w:pPr>
            <w:pStyle w:val="TOCHeading"/>
          </w:pPr>
          <w:r>
            <w:t>Table of Contents</w:t>
          </w:r>
        </w:p>
        <w:p w14:paraId="646DF30A" w14:textId="77777777" w:rsidR="00270FE5" w:rsidRDefault="00270F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390097" w:history="1">
            <w:r w:rsidRPr="002F7EDB">
              <w:rPr>
                <w:rStyle w:val="Hyperlink"/>
                <w:noProof/>
              </w:rPr>
              <w:t>Introduction</w:t>
            </w:r>
            <w:r>
              <w:rPr>
                <w:noProof/>
                <w:webHidden/>
              </w:rPr>
              <w:tab/>
            </w:r>
            <w:r>
              <w:rPr>
                <w:noProof/>
                <w:webHidden/>
              </w:rPr>
              <w:fldChar w:fldCharType="begin"/>
            </w:r>
            <w:r>
              <w:rPr>
                <w:noProof/>
                <w:webHidden/>
              </w:rPr>
              <w:instrText xml:space="preserve"> PAGEREF _Toc503390097 \h </w:instrText>
            </w:r>
            <w:r>
              <w:rPr>
                <w:noProof/>
                <w:webHidden/>
              </w:rPr>
            </w:r>
            <w:r>
              <w:rPr>
                <w:noProof/>
                <w:webHidden/>
              </w:rPr>
              <w:fldChar w:fldCharType="separate"/>
            </w:r>
            <w:r>
              <w:rPr>
                <w:noProof/>
                <w:webHidden/>
              </w:rPr>
              <w:t>3</w:t>
            </w:r>
            <w:r>
              <w:rPr>
                <w:noProof/>
                <w:webHidden/>
              </w:rPr>
              <w:fldChar w:fldCharType="end"/>
            </w:r>
          </w:hyperlink>
        </w:p>
        <w:p w14:paraId="6911B380" w14:textId="77777777" w:rsidR="00270FE5" w:rsidRDefault="00FA67CB">
          <w:pPr>
            <w:pStyle w:val="TOC1"/>
            <w:tabs>
              <w:tab w:val="right" w:leader="dot" w:pos="9016"/>
            </w:tabs>
            <w:rPr>
              <w:rFonts w:eastAsiaTheme="minorEastAsia"/>
              <w:noProof/>
              <w:lang w:eastAsia="en-GB"/>
            </w:rPr>
          </w:pPr>
          <w:hyperlink w:anchor="_Toc503390098" w:history="1">
            <w:r w:rsidR="00270FE5" w:rsidRPr="002F7EDB">
              <w:rPr>
                <w:rStyle w:val="Hyperlink"/>
                <w:noProof/>
              </w:rPr>
              <w:t>Requirements</w:t>
            </w:r>
            <w:r w:rsidR="00270FE5">
              <w:rPr>
                <w:noProof/>
                <w:webHidden/>
              </w:rPr>
              <w:tab/>
            </w:r>
            <w:r w:rsidR="00270FE5">
              <w:rPr>
                <w:noProof/>
                <w:webHidden/>
              </w:rPr>
              <w:fldChar w:fldCharType="begin"/>
            </w:r>
            <w:r w:rsidR="00270FE5">
              <w:rPr>
                <w:noProof/>
                <w:webHidden/>
              </w:rPr>
              <w:instrText xml:space="preserve"> PAGEREF _Toc503390098 \h </w:instrText>
            </w:r>
            <w:r w:rsidR="00270FE5">
              <w:rPr>
                <w:noProof/>
                <w:webHidden/>
              </w:rPr>
            </w:r>
            <w:r w:rsidR="00270FE5">
              <w:rPr>
                <w:noProof/>
                <w:webHidden/>
              </w:rPr>
              <w:fldChar w:fldCharType="separate"/>
            </w:r>
            <w:r w:rsidR="00270FE5">
              <w:rPr>
                <w:noProof/>
                <w:webHidden/>
              </w:rPr>
              <w:t>3</w:t>
            </w:r>
            <w:r w:rsidR="00270FE5">
              <w:rPr>
                <w:noProof/>
                <w:webHidden/>
              </w:rPr>
              <w:fldChar w:fldCharType="end"/>
            </w:r>
          </w:hyperlink>
        </w:p>
        <w:p w14:paraId="672032C7" w14:textId="77777777" w:rsidR="00270FE5" w:rsidRDefault="00FA67CB">
          <w:pPr>
            <w:pStyle w:val="TOC2"/>
            <w:tabs>
              <w:tab w:val="right" w:leader="dot" w:pos="9016"/>
            </w:tabs>
            <w:rPr>
              <w:rFonts w:eastAsiaTheme="minorEastAsia"/>
              <w:noProof/>
              <w:lang w:eastAsia="en-GB"/>
            </w:rPr>
          </w:pPr>
          <w:hyperlink w:anchor="_Toc503390099" w:history="1">
            <w:r w:rsidR="00270FE5" w:rsidRPr="002F7EDB">
              <w:rPr>
                <w:rStyle w:val="Hyperlink"/>
                <w:noProof/>
              </w:rPr>
              <w:t>Site Map</w:t>
            </w:r>
            <w:r w:rsidR="00270FE5">
              <w:rPr>
                <w:noProof/>
                <w:webHidden/>
              </w:rPr>
              <w:tab/>
            </w:r>
            <w:r w:rsidR="00270FE5">
              <w:rPr>
                <w:noProof/>
                <w:webHidden/>
              </w:rPr>
              <w:fldChar w:fldCharType="begin"/>
            </w:r>
            <w:r w:rsidR="00270FE5">
              <w:rPr>
                <w:noProof/>
                <w:webHidden/>
              </w:rPr>
              <w:instrText xml:space="preserve"> PAGEREF _Toc503390099 \h </w:instrText>
            </w:r>
            <w:r w:rsidR="00270FE5">
              <w:rPr>
                <w:noProof/>
                <w:webHidden/>
              </w:rPr>
            </w:r>
            <w:r w:rsidR="00270FE5">
              <w:rPr>
                <w:noProof/>
                <w:webHidden/>
              </w:rPr>
              <w:fldChar w:fldCharType="separate"/>
            </w:r>
            <w:r w:rsidR="00270FE5">
              <w:rPr>
                <w:noProof/>
                <w:webHidden/>
              </w:rPr>
              <w:t>3</w:t>
            </w:r>
            <w:r w:rsidR="00270FE5">
              <w:rPr>
                <w:noProof/>
                <w:webHidden/>
              </w:rPr>
              <w:fldChar w:fldCharType="end"/>
            </w:r>
          </w:hyperlink>
        </w:p>
        <w:p w14:paraId="5948F11B" w14:textId="77777777" w:rsidR="00270FE5" w:rsidRDefault="00FA67CB">
          <w:pPr>
            <w:pStyle w:val="TOC2"/>
            <w:tabs>
              <w:tab w:val="right" w:leader="dot" w:pos="9016"/>
            </w:tabs>
            <w:rPr>
              <w:rFonts w:eastAsiaTheme="minorEastAsia"/>
              <w:noProof/>
              <w:lang w:eastAsia="en-GB"/>
            </w:rPr>
          </w:pPr>
          <w:hyperlink w:anchor="_Toc503390100" w:history="1">
            <w:r w:rsidR="00270FE5" w:rsidRPr="002F7EDB">
              <w:rPr>
                <w:rStyle w:val="Hyperlink"/>
                <w:noProof/>
              </w:rPr>
              <w:t>Validation</w:t>
            </w:r>
            <w:r w:rsidR="00270FE5">
              <w:rPr>
                <w:noProof/>
                <w:webHidden/>
              </w:rPr>
              <w:tab/>
            </w:r>
            <w:r w:rsidR="00270FE5">
              <w:rPr>
                <w:noProof/>
                <w:webHidden/>
              </w:rPr>
              <w:fldChar w:fldCharType="begin"/>
            </w:r>
            <w:r w:rsidR="00270FE5">
              <w:rPr>
                <w:noProof/>
                <w:webHidden/>
              </w:rPr>
              <w:instrText xml:space="preserve"> PAGEREF _Toc503390100 \h </w:instrText>
            </w:r>
            <w:r w:rsidR="00270FE5">
              <w:rPr>
                <w:noProof/>
                <w:webHidden/>
              </w:rPr>
            </w:r>
            <w:r w:rsidR="00270FE5">
              <w:rPr>
                <w:noProof/>
                <w:webHidden/>
              </w:rPr>
              <w:fldChar w:fldCharType="separate"/>
            </w:r>
            <w:r w:rsidR="00270FE5">
              <w:rPr>
                <w:noProof/>
                <w:webHidden/>
              </w:rPr>
              <w:t>4</w:t>
            </w:r>
            <w:r w:rsidR="00270FE5">
              <w:rPr>
                <w:noProof/>
                <w:webHidden/>
              </w:rPr>
              <w:fldChar w:fldCharType="end"/>
            </w:r>
          </w:hyperlink>
        </w:p>
        <w:p w14:paraId="5E567977" w14:textId="77777777" w:rsidR="00270FE5" w:rsidRDefault="00FA67CB">
          <w:pPr>
            <w:pStyle w:val="TOC2"/>
            <w:tabs>
              <w:tab w:val="right" w:leader="dot" w:pos="9016"/>
            </w:tabs>
            <w:rPr>
              <w:rFonts w:eastAsiaTheme="minorEastAsia"/>
              <w:noProof/>
              <w:lang w:eastAsia="en-GB"/>
            </w:rPr>
          </w:pPr>
          <w:hyperlink w:anchor="_Toc503390101" w:history="1">
            <w:r w:rsidR="00270FE5">
              <w:rPr>
                <w:noProof/>
                <w:webHidden/>
              </w:rPr>
              <w:tab/>
            </w:r>
            <w:r w:rsidR="00270FE5">
              <w:rPr>
                <w:noProof/>
                <w:webHidden/>
              </w:rPr>
              <w:fldChar w:fldCharType="begin"/>
            </w:r>
            <w:r w:rsidR="00270FE5">
              <w:rPr>
                <w:noProof/>
                <w:webHidden/>
              </w:rPr>
              <w:instrText xml:space="preserve"> PAGEREF _Toc503390101 \h </w:instrText>
            </w:r>
            <w:r w:rsidR="00270FE5">
              <w:rPr>
                <w:noProof/>
                <w:webHidden/>
              </w:rPr>
            </w:r>
            <w:r w:rsidR="00270FE5">
              <w:rPr>
                <w:noProof/>
                <w:webHidden/>
              </w:rPr>
              <w:fldChar w:fldCharType="separate"/>
            </w:r>
            <w:r w:rsidR="00270FE5">
              <w:rPr>
                <w:noProof/>
                <w:webHidden/>
              </w:rPr>
              <w:t>5</w:t>
            </w:r>
            <w:r w:rsidR="00270FE5">
              <w:rPr>
                <w:noProof/>
                <w:webHidden/>
              </w:rPr>
              <w:fldChar w:fldCharType="end"/>
            </w:r>
          </w:hyperlink>
        </w:p>
        <w:p w14:paraId="367EB035" w14:textId="77777777" w:rsidR="00270FE5" w:rsidRDefault="00FA67CB">
          <w:pPr>
            <w:pStyle w:val="TOC2"/>
            <w:tabs>
              <w:tab w:val="right" w:leader="dot" w:pos="9016"/>
            </w:tabs>
            <w:rPr>
              <w:rFonts w:eastAsiaTheme="minorEastAsia"/>
              <w:noProof/>
              <w:lang w:eastAsia="en-GB"/>
            </w:rPr>
          </w:pPr>
          <w:hyperlink w:anchor="_Toc503390102" w:history="1">
            <w:r w:rsidR="00270FE5" w:rsidRPr="002F7EDB">
              <w:rPr>
                <w:rStyle w:val="Hyperlink"/>
                <w:noProof/>
              </w:rPr>
              <w:t>HTML Validation</w:t>
            </w:r>
            <w:r w:rsidR="00270FE5">
              <w:rPr>
                <w:noProof/>
                <w:webHidden/>
              </w:rPr>
              <w:tab/>
            </w:r>
            <w:r w:rsidR="00270FE5">
              <w:rPr>
                <w:noProof/>
                <w:webHidden/>
              </w:rPr>
              <w:fldChar w:fldCharType="begin"/>
            </w:r>
            <w:r w:rsidR="00270FE5">
              <w:rPr>
                <w:noProof/>
                <w:webHidden/>
              </w:rPr>
              <w:instrText xml:space="preserve"> PAGEREF _Toc503390102 \h </w:instrText>
            </w:r>
            <w:r w:rsidR="00270FE5">
              <w:rPr>
                <w:noProof/>
                <w:webHidden/>
              </w:rPr>
            </w:r>
            <w:r w:rsidR="00270FE5">
              <w:rPr>
                <w:noProof/>
                <w:webHidden/>
              </w:rPr>
              <w:fldChar w:fldCharType="separate"/>
            </w:r>
            <w:r w:rsidR="00270FE5">
              <w:rPr>
                <w:noProof/>
                <w:webHidden/>
              </w:rPr>
              <w:t>5</w:t>
            </w:r>
            <w:r w:rsidR="00270FE5">
              <w:rPr>
                <w:noProof/>
                <w:webHidden/>
              </w:rPr>
              <w:fldChar w:fldCharType="end"/>
            </w:r>
          </w:hyperlink>
        </w:p>
        <w:p w14:paraId="353AC343" w14:textId="77777777" w:rsidR="00270FE5" w:rsidRDefault="00FA67CB">
          <w:pPr>
            <w:pStyle w:val="TOC2"/>
            <w:tabs>
              <w:tab w:val="right" w:leader="dot" w:pos="9016"/>
            </w:tabs>
            <w:rPr>
              <w:rFonts w:eastAsiaTheme="minorEastAsia"/>
              <w:noProof/>
              <w:lang w:eastAsia="en-GB"/>
            </w:rPr>
          </w:pPr>
          <w:hyperlink w:anchor="_Toc503390103" w:history="1">
            <w:r w:rsidR="00270FE5" w:rsidRPr="002F7EDB">
              <w:rPr>
                <w:rStyle w:val="Hyperlink"/>
                <w:noProof/>
              </w:rPr>
              <w:t>CSS Validation</w:t>
            </w:r>
            <w:r w:rsidR="00270FE5">
              <w:rPr>
                <w:noProof/>
                <w:webHidden/>
              </w:rPr>
              <w:tab/>
            </w:r>
            <w:r w:rsidR="00270FE5">
              <w:rPr>
                <w:noProof/>
                <w:webHidden/>
              </w:rPr>
              <w:fldChar w:fldCharType="begin"/>
            </w:r>
            <w:r w:rsidR="00270FE5">
              <w:rPr>
                <w:noProof/>
                <w:webHidden/>
              </w:rPr>
              <w:instrText xml:space="preserve"> PAGEREF _Toc503390103 \h </w:instrText>
            </w:r>
            <w:r w:rsidR="00270FE5">
              <w:rPr>
                <w:noProof/>
                <w:webHidden/>
              </w:rPr>
            </w:r>
            <w:r w:rsidR="00270FE5">
              <w:rPr>
                <w:noProof/>
                <w:webHidden/>
              </w:rPr>
              <w:fldChar w:fldCharType="separate"/>
            </w:r>
            <w:r w:rsidR="00270FE5">
              <w:rPr>
                <w:noProof/>
                <w:webHidden/>
              </w:rPr>
              <w:t>7</w:t>
            </w:r>
            <w:r w:rsidR="00270FE5">
              <w:rPr>
                <w:noProof/>
                <w:webHidden/>
              </w:rPr>
              <w:fldChar w:fldCharType="end"/>
            </w:r>
          </w:hyperlink>
        </w:p>
        <w:p w14:paraId="2A61AB4C" w14:textId="77777777" w:rsidR="00270FE5" w:rsidRDefault="00FA67CB">
          <w:pPr>
            <w:pStyle w:val="TOC1"/>
            <w:tabs>
              <w:tab w:val="right" w:leader="dot" w:pos="9016"/>
            </w:tabs>
            <w:rPr>
              <w:rFonts w:eastAsiaTheme="minorEastAsia"/>
              <w:noProof/>
              <w:lang w:eastAsia="en-GB"/>
            </w:rPr>
          </w:pPr>
          <w:hyperlink w:anchor="_Toc503390104" w:history="1">
            <w:r w:rsidR="00270FE5" w:rsidRPr="002F7EDB">
              <w:rPr>
                <w:rStyle w:val="Hyperlink"/>
                <w:noProof/>
              </w:rPr>
              <w:t>Evaluation</w:t>
            </w:r>
            <w:r w:rsidR="00270FE5">
              <w:rPr>
                <w:noProof/>
                <w:webHidden/>
              </w:rPr>
              <w:tab/>
            </w:r>
            <w:r w:rsidR="00270FE5">
              <w:rPr>
                <w:noProof/>
                <w:webHidden/>
              </w:rPr>
              <w:fldChar w:fldCharType="begin"/>
            </w:r>
            <w:r w:rsidR="00270FE5">
              <w:rPr>
                <w:noProof/>
                <w:webHidden/>
              </w:rPr>
              <w:instrText xml:space="preserve"> PAGEREF _Toc503390104 \h </w:instrText>
            </w:r>
            <w:r w:rsidR="00270FE5">
              <w:rPr>
                <w:noProof/>
                <w:webHidden/>
              </w:rPr>
            </w:r>
            <w:r w:rsidR="00270FE5">
              <w:rPr>
                <w:noProof/>
                <w:webHidden/>
              </w:rPr>
              <w:fldChar w:fldCharType="separate"/>
            </w:r>
            <w:r w:rsidR="00270FE5">
              <w:rPr>
                <w:noProof/>
                <w:webHidden/>
              </w:rPr>
              <w:t>7</w:t>
            </w:r>
            <w:r w:rsidR="00270FE5">
              <w:rPr>
                <w:noProof/>
                <w:webHidden/>
              </w:rPr>
              <w:fldChar w:fldCharType="end"/>
            </w:r>
          </w:hyperlink>
        </w:p>
        <w:p w14:paraId="7FF540CC" w14:textId="77777777" w:rsidR="00270FE5" w:rsidRDefault="00FA67CB">
          <w:pPr>
            <w:pStyle w:val="TOC2"/>
            <w:tabs>
              <w:tab w:val="right" w:leader="dot" w:pos="9016"/>
            </w:tabs>
            <w:rPr>
              <w:rFonts w:eastAsiaTheme="minorEastAsia"/>
              <w:noProof/>
              <w:lang w:eastAsia="en-GB"/>
            </w:rPr>
          </w:pPr>
          <w:hyperlink w:anchor="_Toc503390105" w:history="1">
            <w:r w:rsidR="00270FE5" w:rsidRPr="002F7EDB">
              <w:rPr>
                <w:rStyle w:val="Hyperlink"/>
                <w:noProof/>
              </w:rPr>
              <w:t>Future Improvements</w:t>
            </w:r>
            <w:r w:rsidR="00270FE5">
              <w:rPr>
                <w:noProof/>
                <w:webHidden/>
              </w:rPr>
              <w:tab/>
            </w:r>
            <w:r w:rsidR="00270FE5">
              <w:rPr>
                <w:noProof/>
                <w:webHidden/>
              </w:rPr>
              <w:fldChar w:fldCharType="begin"/>
            </w:r>
            <w:r w:rsidR="00270FE5">
              <w:rPr>
                <w:noProof/>
                <w:webHidden/>
              </w:rPr>
              <w:instrText xml:space="preserve"> PAGEREF _Toc503390105 \h </w:instrText>
            </w:r>
            <w:r w:rsidR="00270FE5">
              <w:rPr>
                <w:noProof/>
                <w:webHidden/>
              </w:rPr>
            </w:r>
            <w:r w:rsidR="00270FE5">
              <w:rPr>
                <w:noProof/>
                <w:webHidden/>
              </w:rPr>
              <w:fldChar w:fldCharType="separate"/>
            </w:r>
            <w:r w:rsidR="00270FE5">
              <w:rPr>
                <w:noProof/>
                <w:webHidden/>
              </w:rPr>
              <w:t>8</w:t>
            </w:r>
            <w:r w:rsidR="00270FE5">
              <w:rPr>
                <w:noProof/>
                <w:webHidden/>
              </w:rPr>
              <w:fldChar w:fldCharType="end"/>
            </w:r>
          </w:hyperlink>
        </w:p>
        <w:p w14:paraId="7EC3C92B" w14:textId="77777777" w:rsidR="00270FE5" w:rsidRDefault="00270FE5">
          <w:r>
            <w:rPr>
              <w:b/>
              <w:bCs/>
              <w:noProof/>
            </w:rPr>
            <w:fldChar w:fldCharType="end"/>
          </w:r>
        </w:p>
      </w:sdtContent>
    </w:sdt>
    <w:p w14:paraId="38096896" w14:textId="77777777" w:rsidR="00270FE5" w:rsidRDefault="00270FE5">
      <w:pPr>
        <w:rPr>
          <w:sz w:val="32"/>
          <w:szCs w:val="32"/>
        </w:rPr>
      </w:pPr>
    </w:p>
    <w:p w14:paraId="5BFE26F8" w14:textId="77777777" w:rsidR="00270FE5" w:rsidRDefault="00270FE5">
      <w:pPr>
        <w:rPr>
          <w:sz w:val="32"/>
          <w:szCs w:val="32"/>
        </w:rPr>
      </w:pPr>
    </w:p>
    <w:p w14:paraId="4029E830" w14:textId="77777777" w:rsidR="00270FE5" w:rsidRDefault="00270FE5">
      <w:pPr>
        <w:rPr>
          <w:sz w:val="32"/>
          <w:szCs w:val="32"/>
        </w:rPr>
      </w:pPr>
    </w:p>
    <w:p w14:paraId="22BD4917" w14:textId="77777777" w:rsidR="00270FE5" w:rsidRDefault="00270FE5">
      <w:pPr>
        <w:rPr>
          <w:sz w:val="32"/>
          <w:szCs w:val="32"/>
        </w:rPr>
      </w:pPr>
    </w:p>
    <w:p w14:paraId="52A9AE0D" w14:textId="77777777" w:rsidR="00270FE5" w:rsidRDefault="00270FE5">
      <w:pPr>
        <w:rPr>
          <w:sz w:val="32"/>
          <w:szCs w:val="32"/>
        </w:rPr>
      </w:pPr>
    </w:p>
    <w:p w14:paraId="5287197D" w14:textId="77777777" w:rsidR="00270FE5" w:rsidRDefault="00270FE5">
      <w:pPr>
        <w:rPr>
          <w:sz w:val="32"/>
          <w:szCs w:val="32"/>
        </w:rPr>
      </w:pPr>
    </w:p>
    <w:p w14:paraId="23E9B86A" w14:textId="77777777" w:rsidR="00270FE5" w:rsidRDefault="00270FE5">
      <w:pPr>
        <w:rPr>
          <w:sz w:val="32"/>
          <w:szCs w:val="32"/>
        </w:rPr>
      </w:pPr>
    </w:p>
    <w:p w14:paraId="5854727A" w14:textId="77777777" w:rsidR="00270FE5" w:rsidRDefault="00270FE5">
      <w:pPr>
        <w:rPr>
          <w:sz w:val="32"/>
          <w:szCs w:val="32"/>
        </w:rPr>
      </w:pPr>
    </w:p>
    <w:p w14:paraId="3AB8A676" w14:textId="77777777" w:rsidR="00270FE5" w:rsidRDefault="00270FE5">
      <w:pPr>
        <w:rPr>
          <w:sz w:val="32"/>
          <w:szCs w:val="32"/>
        </w:rPr>
      </w:pPr>
    </w:p>
    <w:p w14:paraId="58D6C52C" w14:textId="77777777" w:rsidR="00270FE5" w:rsidRDefault="00270FE5">
      <w:pPr>
        <w:rPr>
          <w:sz w:val="32"/>
          <w:szCs w:val="32"/>
        </w:rPr>
      </w:pPr>
    </w:p>
    <w:p w14:paraId="42570DB0" w14:textId="77777777" w:rsidR="00270FE5" w:rsidRDefault="00270FE5">
      <w:pPr>
        <w:rPr>
          <w:sz w:val="32"/>
          <w:szCs w:val="32"/>
        </w:rPr>
      </w:pPr>
    </w:p>
    <w:p w14:paraId="20B4F793" w14:textId="77777777" w:rsidR="00270FE5" w:rsidRDefault="00270FE5">
      <w:pPr>
        <w:rPr>
          <w:sz w:val="32"/>
          <w:szCs w:val="32"/>
        </w:rPr>
      </w:pPr>
    </w:p>
    <w:p w14:paraId="598A85B0" w14:textId="77777777" w:rsidR="00270FE5" w:rsidRDefault="00270FE5" w:rsidP="001953E2">
      <w:pPr>
        <w:pStyle w:val="Heading1"/>
        <w:rPr>
          <w:rFonts w:asciiTheme="minorHAnsi" w:eastAsiaTheme="minorHAnsi" w:hAnsiTheme="minorHAnsi" w:cstheme="minorBidi"/>
          <w:color w:val="auto"/>
        </w:rPr>
      </w:pPr>
      <w:bookmarkStart w:id="1" w:name="_Toc503390097"/>
    </w:p>
    <w:p w14:paraId="32378F20" w14:textId="77777777" w:rsidR="001953E2" w:rsidRDefault="001953E2" w:rsidP="001953E2">
      <w:pPr>
        <w:pStyle w:val="Heading1"/>
      </w:pPr>
      <w:r>
        <w:t>Introduction</w:t>
      </w:r>
      <w:bookmarkEnd w:id="1"/>
    </w:p>
    <w:p w14:paraId="187A7E77" w14:textId="77777777" w:rsidR="001953E2" w:rsidRDefault="001953E2" w:rsidP="001953E2"/>
    <w:p w14:paraId="2E526BC8" w14:textId="16D824C9" w:rsidR="001953E2" w:rsidRDefault="001953E2" w:rsidP="001953E2">
      <w:r>
        <w:t xml:space="preserve">In today’s </w:t>
      </w:r>
      <w:r w:rsidR="00112099">
        <w:t xml:space="preserve">technology </w:t>
      </w:r>
      <w:r>
        <w:t xml:space="preserve">industry, web development is vastly evolving with the </w:t>
      </w:r>
      <w:r w:rsidR="00112099">
        <w:t>advancement</w:t>
      </w:r>
      <w:r>
        <w:t xml:space="preserve"> of</w:t>
      </w:r>
      <w:r w:rsidR="00112099">
        <w:t xml:space="preserve"> new</w:t>
      </w:r>
      <w:r>
        <w:t xml:space="preserve"> </w:t>
      </w:r>
      <w:r w:rsidR="00112099">
        <w:t xml:space="preserve">web languages including </w:t>
      </w:r>
      <w:del w:id="2" w:author="Kemi Ademoye" w:date="2018-01-12T13:44:00Z">
        <w:r w:rsidDel="00BE35D6">
          <w:delText>Javascript</w:delText>
        </w:r>
      </w:del>
      <w:ins w:id="3" w:author="Kemi Ademoye" w:date="2018-01-12T13:44:00Z">
        <w:r w:rsidR="00BE35D6">
          <w:t>JavaScript</w:t>
        </w:r>
      </w:ins>
      <w:r>
        <w:t xml:space="preserve"> </w:t>
      </w:r>
      <w:r w:rsidR="00112099">
        <w:t>with</w:t>
      </w:r>
      <w:r>
        <w:t xml:space="preserve"> its ever</w:t>
      </w:r>
      <w:r w:rsidR="00112099">
        <w:t>-increasing</w:t>
      </w:r>
      <w:r>
        <w:t xml:space="preserve"> libraries. </w:t>
      </w:r>
      <w:r w:rsidR="00112099">
        <w:t xml:space="preserve">This report aims to </w:t>
      </w:r>
      <w:r w:rsidR="00FC6F86">
        <w:t>analyse</w:t>
      </w:r>
      <w:r w:rsidR="00112099">
        <w:t xml:space="preserve"> a hand-coded website constructed with HTML, CSS and </w:t>
      </w:r>
      <w:commentRangeStart w:id="4"/>
      <w:r w:rsidR="00112099">
        <w:t>Boots</w:t>
      </w:r>
      <w:r w:rsidR="00FC6F86">
        <w:t>t</w:t>
      </w:r>
      <w:r w:rsidR="00112099">
        <w:t>rap</w:t>
      </w:r>
      <w:commentRangeEnd w:id="4"/>
      <w:r w:rsidR="00AE3A00">
        <w:rPr>
          <w:rStyle w:val="CommentReference"/>
        </w:rPr>
        <w:commentReference w:id="4"/>
      </w:r>
      <w:r w:rsidR="00112099">
        <w:t xml:space="preserve"> W3C Standards. Furthermore, the report will contain </w:t>
      </w:r>
      <w:r w:rsidR="00FC6F86">
        <w:t xml:space="preserve">a site map illustrating the structure of the website and evaluate its key components. </w:t>
      </w:r>
    </w:p>
    <w:p w14:paraId="2AFD9540" w14:textId="77777777" w:rsidR="00FC6F86" w:rsidRDefault="00FC6F86" w:rsidP="001953E2"/>
    <w:p w14:paraId="5D537790" w14:textId="77777777" w:rsidR="00FC6F86" w:rsidRDefault="00FC6F86" w:rsidP="00FC6F86">
      <w:pPr>
        <w:pStyle w:val="Heading1"/>
      </w:pPr>
      <w:bookmarkStart w:id="5" w:name="_Toc503390098"/>
      <w:r>
        <w:t>Requirements</w:t>
      </w:r>
      <w:bookmarkEnd w:id="5"/>
      <w:r>
        <w:t xml:space="preserve"> </w:t>
      </w:r>
    </w:p>
    <w:p w14:paraId="661EBBCF" w14:textId="77777777" w:rsidR="00FC6F86" w:rsidRDefault="00FC6F86" w:rsidP="00FC6F86"/>
    <w:p w14:paraId="4417CEA3" w14:textId="77777777" w:rsidR="00FC6F86" w:rsidRDefault="00FC6F86" w:rsidP="00FC6F86">
      <w:r>
        <w:t xml:space="preserve">The website’s aims are to showcase photography via user submissions. Users of the website can upload their own </w:t>
      </w:r>
      <w:r w:rsidR="00EA49D2">
        <w:t>work and explore others.</w:t>
      </w:r>
      <w:r>
        <w:t xml:space="preserve"> </w:t>
      </w:r>
      <w:r w:rsidR="00EA49D2">
        <w:t xml:space="preserve">The target audience has endless possibilities. From complete novices who are just starting out, full time professionals who live photography or anyone and everyone who appreciates the beauty in capturing life’s moments. </w:t>
      </w:r>
    </w:p>
    <w:p w14:paraId="605F2645" w14:textId="77777777" w:rsidR="00EA49D2" w:rsidRDefault="00EA49D2" w:rsidP="00FC6F86"/>
    <w:p w14:paraId="3D4C03DA" w14:textId="77777777" w:rsidR="00EA49D2" w:rsidRDefault="00EA49D2" w:rsidP="00EA49D2">
      <w:pPr>
        <w:pStyle w:val="Heading2"/>
      </w:pPr>
      <w:bookmarkStart w:id="6" w:name="_Toc503390099"/>
      <w:r>
        <w:t>Site Map</w:t>
      </w:r>
      <w:bookmarkEnd w:id="6"/>
    </w:p>
    <w:p w14:paraId="283C936B" w14:textId="77777777" w:rsidR="00EA49D2" w:rsidRDefault="00EA49D2" w:rsidP="00EA49D2"/>
    <w:p w14:paraId="36F045D1" w14:textId="77777777" w:rsidR="00EA49D2" w:rsidRDefault="00EA49D2" w:rsidP="00EA49D2">
      <w:r>
        <w:t xml:space="preserve">The website </w:t>
      </w:r>
      <w:r w:rsidR="00EA0E1D">
        <w:t>has 5 pages</w:t>
      </w:r>
    </w:p>
    <w:p w14:paraId="3AB32384" w14:textId="77777777" w:rsidR="00EA0E1D" w:rsidRDefault="00EA0E1D" w:rsidP="00EA49D2"/>
    <w:p w14:paraId="05664876" w14:textId="77777777" w:rsidR="00EA0E1D" w:rsidRDefault="00EA0E1D" w:rsidP="00EA0E1D">
      <w:pPr>
        <w:pStyle w:val="ListParagraph"/>
        <w:numPr>
          <w:ilvl w:val="0"/>
          <w:numId w:val="1"/>
        </w:numPr>
      </w:pPr>
      <w:r>
        <w:t>Homepage</w:t>
      </w:r>
    </w:p>
    <w:p w14:paraId="3FF6919C" w14:textId="77777777" w:rsidR="00EA0E1D" w:rsidRDefault="00EA0E1D" w:rsidP="00EA0E1D">
      <w:pPr>
        <w:pStyle w:val="ListParagraph"/>
      </w:pPr>
      <w:r>
        <w:t>The homepage provides the user with an introduction of the website, and displays some submitted work.</w:t>
      </w:r>
    </w:p>
    <w:p w14:paraId="713CF718" w14:textId="77777777" w:rsidR="00EA0E1D" w:rsidRDefault="00EA0E1D" w:rsidP="00EA0E1D">
      <w:pPr>
        <w:pStyle w:val="ListParagraph"/>
      </w:pPr>
    </w:p>
    <w:p w14:paraId="4AE0435D" w14:textId="77777777" w:rsidR="00EA0E1D" w:rsidRDefault="00EA0E1D" w:rsidP="00EA0E1D">
      <w:pPr>
        <w:pStyle w:val="ListParagraph"/>
        <w:numPr>
          <w:ilvl w:val="0"/>
          <w:numId w:val="1"/>
        </w:numPr>
      </w:pPr>
      <w:r>
        <w:t>Weekly Caption</w:t>
      </w:r>
    </w:p>
    <w:p w14:paraId="18851324" w14:textId="77777777" w:rsidR="00EA0E1D" w:rsidRDefault="00EA0E1D" w:rsidP="00EA0E1D">
      <w:pPr>
        <w:pStyle w:val="ListParagraph"/>
      </w:pPr>
      <w:r>
        <w:t>The Weekly Caption is page dedicated to a weekly competition where users can submit their best photography from the week. The page includes a form which submits the users details and work.</w:t>
      </w:r>
    </w:p>
    <w:p w14:paraId="443C0313" w14:textId="77777777" w:rsidR="00EA0E1D" w:rsidRDefault="00EA0E1D" w:rsidP="00EA0E1D">
      <w:pPr>
        <w:pStyle w:val="ListParagraph"/>
      </w:pPr>
    </w:p>
    <w:p w14:paraId="4D4ED62E" w14:textId="77777777" w:rsidR="00EA0E1D" w:rsidRDefault="00EA0E1D" w:rsidP="00EA0E1D">
      <w:pPr>
        <w:pStyle w:val="ListParagraph"/>
        <w:numPr>
          <w:ilvl w:val="0"/>
          <w:numId w:val="1"/>
        </w:numPr>
      </w:pPr>
      <w:r>
        <w:t>Gallery</w:t>
      </w:r>
    </w:p>
    <w:p w14:paraId="647B7A3A" w14:textId="77777777" w:rsidR="00EA0E1D" w:rsidRDefault="00EA0E1D" w:rsidP="00EA0E1D">
      <w:pPr>
        <w:pStyle w:val="ListParagraph"/>
      </w:pPr>
      <w:r>
        <w:t>The gallery holds the majority of the images on the website and showcases the users</w:t>
      </w:r>
      <w:ins w:id="7" w:author="Kemi Ademoye" w:date="2018-01-12T13:08:00Z">
        <w:r w:rsidR="009C7946">
          <w:t>’</w:t>
        </w:r>
      </w:ins>
      <w:r>
        <w:t xml:space="preserve"> submitted photography. The page made use of Bootstrap’s grid system, using all 12 columns with the images divided up equally. </w:t>
      </w:r>
    </w:p>
    <w:p w14:paraId="700CE2E7" w14:textId="77777777" w:rsidR="00EA0E1D" w:rsidRDefault="00EA0E1D" w:rsidP="00EA0E1D">
      <w:pPr>
        <w:pStyle w:val="ListParagraph"/>
      </w:pPr>
    </w:p>
    <w:p w14:paraId="39699DF9" w14:textId="77777777" w:rsidR="00EA0E1D" w:rsidRDefault="00EA0E1D" w:rsidP="00EA0E1D">
      <w:pPr>
        <w:pStyle w:val="ListParagraph"/>
        <w:numPr>
          <w:ilvl w:val="0"/>
          <w:numId w:val="1"/>
        </w:numPr>
      </w:pPr>
      <w:r>
        <w:t>News</w:t>
      </w:r>
    </w:p>
    <w:p w14:paraId="23DE1C38" w14:textId="77777777" w:rsidR="00EA0E1D" w:rsidRDefault="00EA0E1D" w:rsidP="00EA0E1D">
      <w:pPr>
        <w:pStyle w:val="ListParagraph"/>
      </w:pPr>
      <w:r>
        <w:t xml:space="preserve">The news page includes relevant photography news, sourcing </w:t>
      </w:r>
      <w:r w:rsidR="00B60F20">
        <w:t xml:space="preserve">articles from other photography sites. The use of </w:t>
      </w:r>
      <w:proofErr w:type="spellStart"/>
      <w:r w:rsidR="00B60F20">
        <w:t>Boostrap’s</w:t>
      </w:r>
      <w:proofErr w:type="spellEnd"/>
      <w:r w:rsidR="00B60F20">
        <w:t xml:space="preserve"> card images were implemented in news section.</w:t>
      </w:r>
    </w:p>
    <w:p w14:paraId="1AED641E" w14:textId="77777777" w:rsidR="00B60F20" w:rsidRDefault="00B60F20" w:rsidP="00EA0E1D">
      <w:pPr>
        <w:pStyle w:val="ListParagraph"/>
      </w:pPr>
    </w:p>
    <w:p w14:paraId="20268939" w14:textId="77777777" w:rsidR="00270FE5" w:rsidRDefault="00270FE5" w:rsidP="00EA0E1D">
      <w:pPr>
        <w:pStyle w:val="ListParagraph"/>
      </w:pPr>
    </w:p>
    <w:p w14:paraId="016B1DA3" w14:textId="77777777" w:rsidR="00270FE5" w:rsidRDefault="00270FE5" w:rsidP="00EA0E1D">
      <w:pPr>
        <w:pStyle w:val="ListParagraph"/>
      </w:pPr>
    </w:p>
    <w:p w14:paraId="055CA619" w14:textId="77777777" w:rsidR="00B60F20" w:rsidRDefault="00B60F20" w:rsidP="00B60F20">
      <w:pPr>
        <w:pStyle w:val="ListParagraph"/>
        <w:numPr>
          <w:ilvl w:val="0"/>
          <w:numId w:val="1"/>
        </w:numPr>
      </w:pPr>
      <w:r>
        <w:lastRenderedPageBreak/>
        <w:t>Submit</w:t>
      </w:r>
    </w:p>
    <w:p w14:paraId="4E5CC32E" w14:textId="77777777" w:rsidR="00B60F20" w:rsidRDefault="00B60F20" w:rsidP="00B60F20">
      <w:pPr>
        <w:pStyle w:val="ListParagraph"/>
      </w:pPr>
      <w:r>
        <w:t>The submit page offers users to submit their work, using forms in HTML. The user has the capabilities to upload their images to the site.</w:t>
      </w:r>
    </w:p>
    <w:p w14:paraId="57B8A697" w14:textId="77777777" w:rsidR="00B60F20" w:rsidRDefault="00B60F20" w:rsidP="00B60F20">
      <w:pPr>
        <w:pStyle w:val="ListParagraph"/>
      </w:pPr>
    </w:p>
    <w:p w14:paraId="61DBD881" w14:textId="77777777" w:rsidR="00044F8D" w:rsidRPr="00EA49D2" w:rsidRDefault="00044F8D" w:rsidP="00B60F20">
      <w:pPr>
        <w:pStyle w:val="Heading2"/>
      </w:pPr>
      <w:bookmarkStart w:id="8" w:name="_Toc503390100"/>
      <w:r>
        <w:t>Validation</w:t>
      </w:r>
      <w:bookmarkEnd w:id="8"/>
    </w:p>
    <w:p w14:paraId="4A0DAB0C" w14:textId="77777777" w:rsidR="00EA49D2" w:rsidRDefault="00EA49D2" w:rsidP="00FC6F86"/>
    <w:p w14:paraId="0967D191" w14:textId="77777777" w:rsidR="00517F7C" w:rsidRDefault="00044F8D" w:rsidP="00FC6F86">
      <w:r>
        <w:t>This section of the report will include a validation for both HTML &amp; CSS as well as a visual look at the website.</w:t>
      </w:r>
      <w:r w:rsidR="00517F7C">
        <w:t xml:space="preserve"> </w:t>
      </w:r>
    </w:p>
    <w:p w14:paraId="6EDF51DC" w14:textId="77777777" w:rsidR="00044F8D" w:rsidRDefault="00517F7C" w:rsidP="00FC6F86">
      <w:r>
        <w:t>The images below aim to provide a brief visual look of the website and highlight its structure</w:t>
      </w:r>
      <w:r w:rsidR="00DF7C80">
        <w:t>, and components.</w:t>
      </w:r>
    </w:p>
    <w:p w14:paraId="085448E1" w14:textId="77777777" w:rsidR="00517F7C" w:rsidRDefault="00EA0E1D" w:rsidP="00FC6F86">
      <w:commentRangeStart w:id="9"/>
      <w:r>
        <w:rPr>
          <w:noProof/>
          <w:lang w:eastAsia="en-GB"/>
        </w:rPr>
        <w:drawing>
          <wp:anchor distT="0" distB="0" distL="114300" distR="114300" simplePos="0" relativeHeight="251659264" behindDoc="0" locked="0" layoutInCell="1" allowOverlap="1" wp14:anchorId="0F4BAEA8" wp14:editId="65780EB6">
            <wp:simplePos x="0" y="0"/>
            <wp:positionH relativeFrom="margin">
              <wp:posOffset>123825</wp:posOffset>
            </wp:positionH>
            <wp:positionV relativeFrom="paragraph">
              <wp:posOffset>3053715</wp:posOffset>
            </wp:positionV>
            <wp:extent cx="5307142" cy="270510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07142" cy="2705100"/>
                    </a:xfrm>
                    <a:prstGeom prst="rect">
                      <a:avLst/>
                    </a:prstGeom>
                  </pic:spPr>
                </pic:pic>
              </a:graphicData>
            </a:graphic>
            <wp14:sizeRelH relativeFrom="margin">
              <wp14:pctWidth>0</wp14:pctWidth>
            </wp14:sizeRelH>
            <wp14:sizeRelV relativeFrom="margin">
              <wp14:pctHeight>0</wp14:pctHeight>
            </wp14:sizeRelV>
          </wp:anchor>
        </w:drawing>
      </w:r>
      <w:commentRangeEnd w:id="9"/>
      <w:r w:rsidR="009C7946">
        <w:rPr>
          <w:rStyle w:val="CommentReference"/>
        </w:rPr>
        <w:commentReference w:id="9"/>
      </w:r>
      <w:commentRangeStart w:id="10"/>
      <w:r w:rsidR="00B75F5C">
        <w:rPr>
          <w:noProof/>
          <w:lang w:eastAsia="en-GB"/>
        </w:rPr>
        <w:drawing>
          <wp:anchor distT="0" distB="0" distL="114300" distR="114300" simplePos="0" relativeHeight="251658240" behindDoc="0" locked="0" layoutInCell="1" allowOverlap="1" wp14:anchorId="4C31AB06" wp14:editId="287AEFBB">
            <wp:simplePos x="0" y="0"/>
            <wp:positionH relativeFrom="margin">
              <wp:align>center</wp:align>
            </wp:positionH>
            <wp:positionV relativeFrom="paragraph">
              <wp:posOffset>0</wp:posOffset>
            </wp:positionV>
            <wp:extent cx="5505450" cy="283591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05450" cy="2835910"/>
                    </a:xfrm>
                    <a:prstGeom prst="rect">
                      <a:avLst/>
                    </a:prstGeom>
                  </pic:spPr>
                </pic:pic>
              </a:graphicData>
            </a:graphic>
            <wp14:sizeRelH relativeFrom="margin">
              <wp14:pctWidth>0</wp14:pctWidth>
            </wp14:sizeRelH>
            <wp14:sizeRelV relativeFrom="margin">
              <wp14:pctHeight>0</wp14:pctHeight>
            </wp14:sizeRelV>
          </wp:anchor>
        </w:drawing>
      </w:r>
      <w:commentRangeEnd w:id="10"/>
      <w:r w:rsidR="009C7946">
        <w:rPr>
          <w:rStyle w:val="CommentReference"/>
        </w:rPr>
        <w:commentReference w:id="10"/>
      </w:r>
    </w:p>
    <w:p w14:paraId="247C9F34" w14:textId="77777777" w:rsidR="00EA49D2" w:rsidRPr="00FC6F86" w:rsidRDefault="00EA49D2" w:rsidP="00FC6F86"/>
    <w:p w14:paraId="5BF461F5" w14:textId="77777777" w:rsidR="00EA0E1D" w:rsidRDefault="00EA0E1D" w:rsidP="004147B1">
      <w:pPr>
        <w:pStyle w:val="Heading2"/>
      </w:pPr>
      <w:bookmarkStart w:id="11" w:name="_Toc503390101"/>
      <w:r>
        <w:rPr>
          <w:noProof/>
          <w:lang w:eastAsia="en-GB"/>
        </w:rPr>
        <w:lastRenderedPageBreak/>
        <w:drawing>
          <wp:anchor distT="0" distB="0" distL="114300" distR="114300" simplePos="0" relativeHeight="251663360" behindDoc="0" locked="0" layoutInCell="1" allowOverlap="1" wp14:anchorId="2E079603" wp14:editId="7412B75F">
            <wp:simplePos x="0" y="0"/>
            <wp:positionH relativeFrom="margin">
              <wp:align>right</wp:align>
            </wp:positionH>
            <wp:positionV relativeFrom="paragraph">
              <wp:posOffset>3213100</wp:posOffset>
            </wp:positionV>
            <wp:extent cx="5524500" cy="2789793"/>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24500" cy="2789793"/>
                    </a:xfrm>
                    <a:prstGeom prst="rect">
                      <a:avLst/>
                    </a:prstGeom>
                  </pic:spPr>
                </pic:pic>
              </a:graphicData>
            </a:graphic>
            <wp14:sizeRelH relativeFrom="margin">
              <wp14:pctWidth>0</wp14:pctWidth>
            </wp14:sizeRelH>
            <wp14:sizeRelV relativeFrom="margin">
              <wp14:pctHeight>0</wp14:pctHeight>
            </wp14:sizeRelV>
          </wp:anchor>
        </w:drawing>
      </w:r>
      <w:commentRangeStart w:id="12"/>
      <w:r>
        <w:rPr>
          <w:noProof/>
          <w:lang w:eastAsia="en-GB"/>
        </w:rPr>
        <w:drawing>
          <wp:anchor distT="0" distB="0" distL="114300" distR="114300" simplePos="0" relativeHeight="251660288" behindDoc="0" locked="0" layoutInCell="1" allowOverlap="1" wp14:anchorId="0D119FE4" wp14:editId="782FA25A">
            <wp:simplePos x="0" y="0"/>
            <wp:positionH relativeFrom="margin">
              <wp:align>right</wp:align>
            </wp:positionH>
            <wp:positionV relativeFrom="paragraph">
              <wp:posOffset>0</wp:posOffset>
            </wp:positionV>
            <wp:extent cx="5534025" cy="28194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34025" cy="2819400"/>
                    </a:xfrm>
                    <a:prstGeom prst="rect">
                      <a:avLst/>
                    </a:prstGeom>
                  </pic:spPr>
                </pic:pic>
              </a:graphicData>
            </a:graphic>
            <wp14:sizeRelH relativeFrom="margin">
              <wp14:pctWidth>0</wp14:pctWidth>
            </wp14:sizeRelH>
            <wp14:sizeRelV relativeFrom="margin">
              <wp14:pctHeight>0</wp14:pctHeight>
            </wp14:sizeRelV>
          </wp:anchor>
        </w:drawing>
      </w:r>
      <w:bookmarkEnd w:id="11"/>
      <w:commentRangeEnd w:id="12"/>
      <w:r w:rsidR="00A71BD0">
        <w:rPr>
          <w:rStyle w:val="CommentReference"/>
          <w:rFonts w:asciiTheme="minorHAnsi" w:eastAsiaTheme="minorHAnsi" w:hAnsiTheme="minorHAnsi" w:cstheme="minorBidi"/>
          <w:color w:val="auto"/>
        </w:rPr>
        <w:commentReference w:id="12"/>
      </w:r>
    </w:p>
    <w:p w14:paraId="495EEC90" w14:textId="77777777" w:rsidR="00EA0E1D" w:rsidRDefault="00EA0E1D" w:rsidP="004147B1">
      <w:pPr>
        <w:pStyle w:val="Heading2"/>
      </w:pPr>
    </w:p>
    <w:p w14:paraId="59A6341E" w14:textId="77777777" w:rsidR="004147B1" w:rsidRDefault="00517F7C" w:rsidP="004147B1">
      <w:pPr>
        <w:pStyle w:val="Heading2"/>
      </w:pPr>
      <w:bookmarkStart w:id="13" w:name="_Toc503390102"/>
      <w:r>
        <w:t>HTML Validati</w:t>
      </w:r>
      <w:r w:rsidR="004147B1">
        <w:t>on</w:t>
      </w:r>
      <w:bookmarkEnd w:id="13"/>
    </w:p>
    <w:p w14:paraId="582A3AA3" w14:textId="77777777" w:rsidR="004147B1" w:rsidRDefault="004147B1" w:rsidP="004147B1">
      <w:pPr>
        <w:pStyle w:val="Heading2"/>
      </w:pPr>
    </w:p>
    <w:p w14:paraId="671873F3" w14:textId="5E2E6FB1" w:rsidR="004147B1" w:rsidRDefault="004147B1" w:rsidP="004147B1">
      <w:r>
        <w:t xml:space="preserve">Using </w:t>
      </w:r>
      <w:del w:id="14" w:author="Kemi Ademoye" w:date="2018-01-12T13:19:00Z">
        <w:r w:rsidDel="00A71BD0">
          <w:delText xml:space="preserve">W3’s </w:delText>
        </w:r>
      </w:del>
      <w:ins w:id="15" w:author="Kemi Ademoye" w:date="2018-01-12T13:19:00Z">
        <w:r w:rsidR="00A71BD0">
          <w:t xml:space="preserve">W3C’s </w:t>
        </w:r>
      </w:ins>
      <w:r>
        <w:t xml:space="preserve">free online validator, the index page was uploaded and several errors were highlighted. An efficiently built website should meet W3C standards and the author has analysed </w:t>
      </w:r>
      <w:r w:rsidR="00DF7C80">
        <w:t>a few errors</w:t>
      </w:r>
      <w:r>
        <w:t xml:space="preserve"> below</w:t>
      </w:r>
      <w:r w:rsidR="00DF7C80">
        <w:t xml:space="preserve"> from the validation</w:t>
      </w:r>
      <w:r>
        <w:t>.</w:t>
      </w:r>
    </w:p>
    <w:p w14:paraId="30253155" w14:textId="77777777" w:rsidR="004147B1" w:rsidRDefault="004147B1" w:rsidP="004147B1"/>
    <w:p w14:paraId="1DE24D9E" w14:textId="77777777" w:rsidR="004147B1" w:rsidRDefault="004147B1" w:rsidP="004147B1">
      <w:r>
        <w:t xml:space="preserve">Error 3: When using an image tag, there must be an alt attribute. There are a few purposes for providing an alt attribute to an image tag, some of the main reasons include aiding the visually impaired, and adding some context to your image if a browser is not displaying it for some reason. </w:t>
      </w:r>
      <w:sdt>
        <w:sdtPr>
          <w:id w:val="-354890016"/>
          <w:citation/>
        </w:sdtPr>
        <w:sdtEndPr/>
        <w:sdtContent>
          <w:r>
            <w:fldChar w:fldCharType="begin"/>
          </w:r>
          <w:r>
            <w:instrText xml:space="preserve"> CITATION Abb14 \l 2057 </w:instrText>
          </w:r>
          <w:r>
            <w:fldChar w:fldCharType="separate"/>
          </w:r>
          <w:r w:rsidRPr="004147B1">
            <w:rPr>
              <w:noProof/>
            </w:rPr>
            <w:t>[1]</w:t>
          </w:r>
          <w:r>
            <w:fldChar w:fldCharType="end"/>
          </w:r>
        </w:sdtContent>
      </w:sdt>
    </w:p>
    <w:p w14:paraId="0DC861AC" w14:textId="77777777" w:rsidR="004147B1" w:rsidRDefault="004147B1" w:rsidP="004147B1"/>
    <w:p w14:paraId="5B57AA98" w14:textId="77777777" w:rsidR="00FC6F86" w:rsidRDefault="00B75F5C" w:rsidP="004147B1">
      <w:r>
        <w:lastRenderedPageBreak/>
        <w:t>Warning</w:t>
      </w:r>
      <w:r w:rsidR="004147B1">
        <w:t xml:space="preserve"> 11:</w:t>
      </w:r>
      <w:r>
        <w:t xml:space="preserve"> IDs are unique and each individual one should only be used the once, whereas classes are not so unique and can be used in more than one instance. A class would have been more accurately used in this circumstance, as the styles were used more than the once.</w:t>
      </w:r>
    </w:p>
    <w:p w14:paraId="4D388261" w14:textId="77777777" w:rsidR="00B75F5C" w:rsidRDefault="00B75F5C" w:rsidP="004147B1"/>
    <w:p w14:paraId="0BEE9211" w14:textId="553F0F61" w:rsidR="00B75F5C" w:rsidRDefault="00B75F5C" w:rsidP="004147B1">
      <w:r>
        <w:t xml:space="preserve">Error 13: When using the div tags </w:t>
      </w:r>
      <w:del w:id="16" w:author="Kemi Ademoye" w:date="2018-01-12T13:26:00Z">
        <w:r w:rsidDel="009478F1">
          <w:delText xml:space="preserve">it’s </w:delText>
        </w:r>
      </w:del>
      <w:ins w:id="17" w:author="Kemi Ademoye" w:date="2018-01-12T13:26:00Z">
        <w:r w:rsidR="009478F1">
          <w:t xml:space="preserve">it is </w:t>
        </w:r>
      </w:ins>
      <w:r>
        <w:t xml:space="preserve">important to make sure that you have both an opening tag and a closing tab. The error in question shows that there was an unclosed div element. This can cause catastrophic errors to the side visually if unnoticed. </w:t>
      </w:r>
      <w:r w:rsidR="00DF7C80">
        <w:t xml:space="preserve">Fortunately, the div missing a closing tag </w:t>
      </w:r>
      <w:commentRangeStart w:id="18"/>
      <w:del w:id="19" w:author="Kemi Ademoye" w:date="2018-01-12T13:26:00Z">
        <w:r w:rsidR="00DF7C80" w:rsidDel="00D40893">
          <w:delText>didn’t</w:delText>
        </w:r>
        <w:commentRangeEnd w:id="18"/>
        <w:r w:rsidR="00D40893" w:rsidDel="00D40893">
          <w:rPr>
            <w:rStyle w:val="CommentReference"/>
          </w:rPr>
          <w:commentReference w:id="18"/>
        </w:r>
        <w:r w:rsidR="00DF7C80" w:rsidDel="00D40893">
          <w:delText xml:space="preserve"> </w:delText>
        </w:r>
      </w:del>
      <w:ins w:id="20" w:author="Kemi Ademoye" w:date="2018-01-12T13:26:00Z">
        <w:r w:rsidR="00D40893">
          <w:t xml:space="preserve">did not </w:t>
        </w:r>
      </w:ins>
      <w:r w:rsidR="00DF7C80">
        <w:t xml:space="preserve">visually effect the </w:t>
      </w:r>
      <w:commentRangeStart w:id="21"/>
      <w:r w:rsidR="00DF7C80">
        <w:t>website</w:t>
      </w:r>
      <w:commentRangeEnd w:id="21"/>
      <w:r w:rsidR="00D351CF">
        <w:rPr>
          <w:rStyle w:val="CommentReference"/>
        </w:rPr>
        <w:commentReference w:id="21"/>
      </w:r>
      <w:r w:rsidR="00DF7C80">
        <w:t xml:space="preserve">. </w:t>
      </w:r>
    </w:p>
    <w:p w14:paraId="5A664CF2" w14:textId="77777777" w:rsidR="001953E2" w:rsidRPr="0026715D" w:rsidRDefault="001953E2" w:rsidP="001953E2">
      <w:pPr>
        <w:jc w:val="center"/>
        <w:rPr>
          <w:sz w:val="32"/>
          <w:szCs w:val="32"/>
        </w:rPr>
      </w:pPr>
    </w:p>
    <w:p w14:paraId="21A2D7A7" w14:textId="77777777" w:rsidR="001953E2" w:rsidRPr="0026715D" w:rsidRDefault="00B60F20" w:rsidP="001953E2">
      <w:pPr>
        <w:jc w:val="center"/>
        <w:rPr>
          <w:sz w:val="32"/>
          <w:szCs w:val="32"/>
        </w:rPr>
      </w:pPr>
      <w:r>
        <w:rPr>
          <w:noProof/>
          <w:lang w:eastAsia="en-GB"/>
        </w:rPr>
        <w:drawing>
          <wp:anchor distT="0" distB="0" distL="114300" distR="114300" simplePos="0" relativeHeight="251662336" behindDoc="0" locked="0" layoutInCell="1" allowOverlap="1" wp14:anchorId="56743D32" wp14:editId="445C9396">
            <wp:simplePos x="0" y="0"/>
            <wp:positionH relativeFrom="margin">
              <wp:posOffset>257175</wp:posOffset>
            </wp:positionH>
            <wp:positionV relativeFrom="paragraph">
              <wp:posOffset>6350</wp:posOffset>
            </wp:positionV>
            <wp:extent cx="4905375" cy="4837430"/>
            <wp:effectExtent l="0" t="0" r="190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 r="51307" b="414"/>
                    <a:stretch/>
                  </pic:blipFill>
                  <pic:spPr bwMode="auto">
                    <a:xfrm>
                      <a:off x="0" y="0"/>
                      <a:ext cx="4905375" cy="4837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4F8D">
        <w:rPr>
          <w:noProof/>
        </w:rPr>
        <w:t xml:space="preserve"> </w:t>
      </w:r>
    </w:p>
    <w:p w14:paraId="7F37DF2E" w14:textId="77777777" w:rsidR="00517F7C" w:rsidRDefault="00517F7C" w:rsidP="001953E2">
      <w:pPr>
        <w:jc w:val="center"/>
        <w:rPr>
          <w:noProof/>
        </w:rPr>
      </w:pPr>
    </w:p>
    <w:p w14:paraId="1D79ECC9" w14:textId="77777777" w:rsidR="001953E2" w:rsidRPr="0026715D" w:rsidRDefault="001953E2" w:rsidP="001953E2">
      <w:pPr>
        <w:jc w:val="center"/>
        <w:rPr>
          <w:sz w:val="32"/>
          <w:szCs w:val="32"/>
        </w:rPr>
      </w:pPr>
    </w:p>
    <w:p w14:paraId="697DA545" w14:textId="77777777" w:rsidR="00B75F5C" w:rsidRDefault="00B75F5C" w:rsidP="001953E2">
      <w:pPr>
        <w:jc w:val="center"/>
        <w:rPr>
          <w:sz w:val="28"/>
          <w:szCs w:val="28"/>
        </w:rPr>
      </w:pPr>
    </w:p>
    <w:p w14:paraId="143A487F" w14:textId="77777777" w:rsidR="00B75F5C" w:rsidRDefault="00B75F5C">
      <w:pPr>
        <w:rPr>
          <w:sz w:val="28"/>
          <w:szCs w:val="28"/>
        </w:rPr>
      </w:pPr>
      <w:r>
        <w:rPr>
          <w:sz w:val="28"/>
          <w:szCs w:val="28"/>
        </w:rPr>
        <w:br w:type="page"/>
      </w:r>
    </w:p>
    <w:p w14:paraId="1AFBF05A" w14:textId="77777777" w:rsidR="001953E2" w:rsidRDefault="00B75F5C" w:rsidP="00B75F5C">
      <w:pPr>
        <w:pStyle w:val="Heading2"/>
      </w:pPr>
      <w:bookmarkStart w:id="22" w:name="_Toc503390103"/>
      <w:r>
        <w:lastRenderedPageBreak/>
        <w:t>CSS Validation</w:t>
      </w:r>
      <w:bookmarkEnd w:id="22"/>
    </w:p>
    <w:p w14:paraId="4E4079B9" w14:textId="77777777" w:rsidR="00B75F5C" w:rsidRDefault="00B75F5C" w:rsidP="00B75F5C"/>
    <w:p w14:paraId="1A8A7D8F" w14:textId="77777777" w:rsidR="00B75F5C" w:rsidRDefault="00B75F5C" w:rsidP="00B75F5C">
      <w:r>
        <w:t>W3 also offer a free CSS validato</w:t>
      </w:r>
      <w:r w:rsidR="00C367BF">
        <w:t xml:space="preserve">r. However, the error report indicated that there were only two warnings – both displaying the same. An unknown vendor extension means that the validator struggles to validate it as the code is used primarily for cross browser compatibility, and doesn’t have any W3C standards set. Fortunately, there were no </w:t>
      </w:r>
      <w:r w:rsidR="00DF7C80">
        <w:t>additional</w:t>
      </w:r>
      <w:r w:rsidR="00C367BF">
        <w:t xml:space="preserve"> errors when validating the stylesheet.</w:t>
      </w:r>
    </w:p>
    <w:p w14:paraId="4DFF9823" w14:textId="77777777" w:rsidR="00C367BF" w:rsidRDefault="00EA0E1D" w:rsidP="00B75F5C">
      <w:r>
        <w:rPr>
          <w:noProof/>
          <w:lang w:eastAsia="en-GB"/>
        </w:rPr>
        <w:drawing>
          <wp:anchor distT="0" distB="0" distL="114300" distR="114300" simplePos="0" relativeHeight="251664384" behindDoc="0" locked="0" layoutInCell="1" allowOverlap="1" wp14:anchorId="2E96B4F7" wp14:editId="66A9288B">
            <wp:simplePos x="0" y="0"/>
            <wp:positionH relativeFrom="margin">
              <wp:align>center</wp:align>
            </wp:positionH>
            <wp:positionV relativeFrom="paragraph">
              <wp:posOffset>389255</wp:posOffset>
            </wp:positionV>
            <wp:extent cx="6042628" cy="309562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42628" cy="3095625"/>
                    </a:xfrm>
                    <a:prstGeom prst="rect">
                      <a:avLst/>
                    </a:prstGeom>
                  </pic:spPr>
                </pic:pic>
              </a:graphicData>
            </a:graphic>
          </wp:anchor>
        </w:drawing>
      </w:r>
    </w:p>
    <w:p w14:paraId="617C519A" w14:textId="77777777" w:rsidR="00C367BF" w:rsidRDefault="00C367BF" w:rsidP="00B75F5C"/>
    <w:p w14:paraId="79536772" w14:textId="77777777" w:rsidR="00C367BF" w:rsidRDefault="00C367BF" w:rsidP="00B75F5C"/>
    <w:p w14:paraId="0FB46CD7" w14:textId="77777777" w:rsidR="00C367BF" w:rsidRDefault="00B60F20" w:rsidP="00B60F20">
      <w:pPr>
        <w:pStyle w:val="Heading1"/>
      </w:pPr>
      <w:bookmarkStart w:id="23" w:name="_Toc503390104"/>
      <w:r>
        <w:t>Evaluation</w:t>
      </w:r>
      <w:bookmarkEnd w:id="23"/>
    </w:p>
    <w:p w14:paraId="17C0214A" w14:textId="77777777" w:rsidR="00B60F20" w:rsidRDefault="00B60F20" w:rsidP="00B60F20"/>
    <w:p w14:paraId="40C9DBAA" w14:textId="77777777" w:rsidR="00BF0C87" w:rsidRDefault="00BF0C87" w:rsidP="00B60F20">
      <w:r>
        <w:t xml:space="preserve">The Web Content Guidelines works to improve the accessibility of a website with a range of recommendations. It aims to encourage people to build and produce content that can be accessible to those that suffer with vision impairment (including blindness), lack of hearing, reduced movement and many more </w:t>
      </w:r>
      <w:commentRangeStart w:id="24"/>
      <w:r>
        <w:t>disabilities</w:t>
      </w:r>
      <w:commentRangeEnd w:id="24"/>
      <w:r w:rsidR="0010103F">
        <w:rPr>
          <w:rStyle w:val="CommentReference"/>
        </w:rPr>
        <w:commentReference w:id="24"/>
      </w:r>
      <w:r>
        <w:t xml:space="preserve">. </w:t>
      </w:r>
      <w:sdt>
        <w:sdtPr>
          <w:id w:val="1009560385"/>
          <w:citation/>
        </w:sdtPr>
        <w:sdtEndPr/>
        <w:sdtContent>
          <w:r>
            <w:fldChar w:fldCharType="begin"/>
          </w:r>
          <w:r>
            <w:instrText xml:space="preserve"> CITATION W308 \l 2057 </w:instrText>
          </w:r>
          <w:r>
            <w:fldChar w:fldCharType="separate"/>
          </w:r>
          <w:r w:rsidRPr="00BF0C87">
            <w:rPr>
              <w:noProof/>
            </w:rPr>
            <w:t>[2]</w:t>
          </w:r>
          <w:r>
            <w:fldChar w:fldCharType="end"/>
          </w:r>
        </w:sdtContent>
      </w:sdt>
    </w:p>
    <w:p w14:paraId="1AFCE30D" w14:textId="6D80B84D" w:rsidR="00B60F20" w:rsidRDefault="00B60F20" w:rsidP="00B60F20">
      <w:r>
        <w:t xml:space="preserve">In this section, the </w:t>
      </w:r>
      <w:commentRangeStart w:id="25"/>
      <w:r>
        <w:t>website</w:t>
      </w:r>
      <w:ins w:id="26" w:author="Kemi Ademoye" w:date="2018-01-12T13:28:00Z">
        <w:r w:rsidR="00967454">
          <w:t>’</w:t>
        </w:r>
      </w:ins>
      <w:r>
        <w:t>s</w:t>
      </w:r>
      <w:commentRangeEnd w:id="25"/>
      <w:r w:rsidR="00967454">
        <w:rPr>
          <w:rStyle w:val="CommentReference"/>
        </w:rPr>
        <w:commentReference w:id="25"/>
      </w:r>
      <w:r>
        <w:t xml:space="preserve"> accessibility will be evaluated.</w:t>
      </w:r>
    </w:p>
    <w:p w14:paraId="729F187A" w14:textId="77777777" w:rsidR="00B60F20" w:rsidRDefault="00B60F20" w:rsidP="00B60F20"/>
    <w:p w14:paraId="5C7AE758" w14:textId="77777777" w:rsidR="00B60F20" w:rsidRDefault="00B60F20" w:rsidP="00B60F20">
      <w:pPr>
        <w:pStyle w:val="ListParagraph"/>
        <w:numPr>
          <w:ilvl w:val="0"/>
          <w:numId w:val="1"/>
        </w:numPr>
      </w:pPr>
      <w:r>
        <w:t>Headings</w:t>
      </w:r>
    </w:p>
    <w:p w14:paraId="720A11E1" w14:textId="77777777" w:rsidR="00B60F20" w:rsidRDefault="00B60F20" w:rsidP="00B60F20">
      <w:pPr>
        <w:pStyle w:val="ListParagraph"/>
      </w:pPr>
      <w:r>
        <w:t>Headings were used appropriately throughout the website, using the h1 tag to the h3 tag. However, the font used for some of the headings could be hard to read to those that are visually impaired.</w:t>
      </w:r>
      <w:r w:rsidR="00270FE5">
        <w:t xml:space="preserve"> The font size could also be adjusted to a bigger </w:t>
      </w:r>
      <w:commentRangeStart w:id="27"/>
      <w:r w:rsidR="00270FE5">
        <w:t>size</w:t>
      </w:r>
      <w:commentRangeEnd w:id="27"/>
      <w:r w:rsidR="0008785E">
        <w:rPr>
          <w:rStyle w:val="CommentReference"/>
        </w:rPr>
        <w:commentReference w:id="27"/>
      </w:r>
      <w:r w:rsidR="00270FE5">
        <w:t>.</w:t>
      </w:r>
    </w:p>
    <w:p w14:paraId="075CC8B2" w14:textId="77777777" w:rsidR="00B60F20" w:rsidRDefault="00B60F20" w:rsidP="00B60F20">
      <w:pPr>
        <w:pStyle w:val="ListParagraph"/>
      </w:pPr>
    </w:p>
    <w:p w14:paraId="0D8C1422" w14:textId="77777777" w:rsidR="00BF0C87" w:rsidRDefault="00BF0C87" w:rsidP="00B60F20">
      <w:pPr>
        <w:pStyle w:val="ListParagraph"/>
      </w:pPr>
    </w:p>
    <w:p w14:paraId="51ED0A0F" w14:textId="77777777" w:rsidR="00B60F20" w:rsidRDefault="00BF0C87" w:rsidP="00B60F20">
      <w:pPr>
        <w:pStyle w:val="ListParagraph"/>
        <w:numPr>
          <w:ilvl w:val="0"/>
          <w:numId w:val="1"/>
        </w:numPr>
      </w:pPr>
      <w:r>
        <w:lastRenderedPageBreak/>
        <w:t>Images</w:t>
      </w:r>
    </w:p>
    <w:p w14:paraId="0DA7B3A6" w14:textId="77777777" w:rsidR="00BF0C87" w:rsidRDefault="00BF0C87" w:rsidP="00BF0C87">
      <w:pPr>
        <w:pStyle w:val="ListParagraph"/>
      </w:pPr>
      <w:r>
        <w:t xml:space="preserve">Images were used throughout the website and placed in thumbnails. For those who are visually impaired, it would have been more accessible if the users were able to click on the images themselves for a larger scalable </w:t>
      </w:r>
      <w:commentRangeStart w:id="28"/>
      <w:r>
        <w:t>view</w:t>
      </w:r>
      <w:commentRangeEnd w:id="28"/>
      <w:r w:rsidR="00756ABB">
        <w:rPr>
          <w:rStyle w:val="CommentReference"/>
        </w:rPr>
        <w:commentReference w:id="28"/>
      </w:r>
      <w:r>
        <w:t>.</w:t>
      </w:r>
    </w:p>
    <w:p w14:paraId="75A3A4BE" w14:textId="77777777" w:rsidR="00BF0C87" w:rsidRDefault="00BF0C87" w:rsidP="00BF0C87"/>
    <w:p w14:paraId="21F40B21" w14:textId="77777777" w:rsidR="00BF0C87" w:rsidRDefault="00BF0C87" w:rsidP="00BF0C87">
      <w:pPr>
        <w:pStyle w:val="ListParagraph"/>
        <w:numPr>
          <w:ilvl w:val="0"/>
          <w:numId w:val="1"/>
        </w:numPr>
      </w:pPr>
      <w:r>
        <w:t>Colour scheme</w:t>
      </w:r>
    </w:p>
    <w:p w14:paraId="2A5BBF71" w14:textId="77777777" w:rsidR="00BF0C87" w:rsidRDefault="00BF0C87" w:rsidP="00BF0C87">
      <w:pPr>
        <w:pStyle w:val="ListParagraph"/>
      </w:pPr>
      <w:r>
        <w:t>The website was set to a dark theme and the colour scheme consisted of primarily different shades of black, white and gr</w:t>
      </w:r>
      <w:r w:rsidR="00C134A4">
        <w:t xml:space="preserve">ey. </w:t>
      </w:r>
      <w:r w:rsidR="00270FE5">
        <w:t xml:space="preserve">Fortunately, this isn’t too demanding and worked quite nicely in the overall presentation of the </w:t>
      </w:r>
      <w:commentRangeStart w:id="29"/>
      <w:r w:rsidR="00270FE5">
        <w:t>website</w:t>
      </w:r>
      <w:commentRangeEnd w:id="29"/>
      <w:r w:rsidR="00FB7662">
        <w:rPr>
          <w:rStyle w:val="CommentReference"/>
        </w:rPr>
        <w:commentReference w:id="29"/>
      </w:r>
      <w:r w:rsidR="00270FE5">
        <w:t xml:space="preserve">. </w:t>
      </w:r>
    </w:p>
    <w:p w14:paraId="1CCC0C59" w14:textId="77777777" w:rsidR="00C134A4" w:rsidRDefault="00C134A4" w:rsidP="00BF0C87">
      <w:pPr>
        <w:pStyle w:val="ListParagraph"/>
      </w:pPr>
    </w:p>
    <w:p w14:paraId="5B0271F2" w14:textId="77777777" w:rsidR="00C134A4" w:rsidRDefault="00C134A4" w:rsidP="00C134A4">
      <w:pPr>
        <w:pStyle w:val="ListParagraph"/>
        <w:numPr>
          <w:ilvl w:val="0"/>
          <w:numId w:val="1"/>
        </w:numPr>
      </w:pPr>
      <w:r>
        <w:t>Navigation</w:t>
      </w:r>
    </w:p>
    <w:p w14:paraId="07DA32ED" w14:textId="77777777" w:rsidR="00C134A4" w:rsidRDefault="00C134A4" w:rsidP="00C134A4">
      <w:pPr>
        <w:pStyle w:val="ListParagraph"/>
      </w:pPr>
      <w:r>
        <w:t xml:space="preserve">The navigation was centred at the top of the website, with the background </w:t>
      </w:r>
      <w:proofErr w:type="spellStart"/>
      <w:r>
        <w:t>color</w:t>
      </w:r>
      <w:proofErr w:type="spellEnd"/>
      <w:r>
        <w:t xml:space="preserve"> set to a low opacity. The navigation links are easy on the eye, however adding </w:t>
      </w:r>
      <w:r w:rsidR="00270FE5">
        <w:t xml:space="preserve">a form of text-decoration could enhance visibility for the vision impaired. </w:t>
      </w:r>
    </w:p>
    <w:p w14:paraId="58E051B0" w14:textId="77777777" w:rsidR="00C134A4" w:rsidRDefault="00C134A4" w:rsidP="00C134A4">
      <w:pPr>
        <w:pStyle w:val="ListParagraph"/>
      </w:pPr>
    </w:p>
    <w:p w14:paraId="30AAB17E" w14:textId="77777777" w:rsidR="00C134A4" w:rsidRDefault="00C134A4" w:rsidP="00C134A4">
      <w:pPr>
        <w:pStyle w:val="ListParagraph"/>
        <w:numPr>
          <w:ilvl w:val="0"/>
          <w:numId w:val="1"/>
        </w:numPr>
      </w:pPr>
      <w:r>
        <w:t>Forms</w:t>
      </w:r>
    </w:p>
    <w:p w14:paraId="1F67FF79" w14:textId="77777777" w:rsidR="00C134A4" w:rsidRDefault="00C134A4" w:rsidP="00C134A4">
      <w:pPr>
        <w:pStyle w:val="ListParagraph"/>
      </w:pPr>
      <w:r>
        <w:t>The forms used took up the entire</w:t>
      </w:r>
      <w:r w:rsidR="00270FE5">
        <w:t>ty of Bootstrap’s</w:t>
      </w:r>
      <w:r>
        <w:t xml:space="preserve"> 12 column</w:t>
      </w:r>
      <w:r w:rsidR="00270FE5">
        <w:t xml:space="preserve"> grid</w:t>
      </w:r>
      <w:r>
        <w:t xml:space="preserve"> and contained placeholders instructing the user on what field they were.</w:t>
      </w:r>
    </w:p>
    <w:p w14:paraId="73C0907B" w14:textId="77777777" w:rsidR="00C134A4" w:rsidRDefault="00C134A4" w:rsidP="00C134A4">
      <w:pPr>
        <w:pStyle w:val="ListParagraph"/>
      </w:pPr>
    </w:p>
    <w:p w14:paraId="3D73C27C" w14:textId="77777777" w:rsidR="00C134A4" w:rsidRDefault="00C134A4" w:rsidP="00C134A4">
      <w:pPr>
        <w:pStyle w:val="Heading2"/>
      </w:pPr>
      <w:bookmarkStart w:id="30" w:name="_Toc503390105"/>
      <w:r>
        <w:t>Future Improvements</w:t>
      </w:r>
      <w:bookmarkEnd w:id="30"/>
    </w:p>
    <w:p w14:paraId="1CF8D602" w14:textId="77777777" w:rsidR="00270FE5" w:rsidRDefault="00270FE5" w:rsidP="00270FE5"/>
    <w:p w14:paraId="1136BEBB" w14:textId="77777777" w:rsidR="00270FE5" w:rsidRPr="00270FE5" w:rsidRDefault="00270FE5" w:rsidP="00270FE5">
      <w:r>
        <w:t>Following the evaluation of the website it became clear that a few improvements could be made. Below are some of the author’s suggested improvements for future work.</w:t>
      </w:r>
    </w:p>
    <w:p w14:paraId="7C3FC1A7" w14:textId="77777777" w:rsidR="00C134A4" w:rsidRDefault="00C134A4" w:rsidP="00C134A4"/>
    <w:p w14:paraId="34F52CF0" w14:textId="77777777" w:rsidR="00C134A4" w:rsidRDefault="00C134A4" w:rsidP="00C134A4">
      <w:pPr>
        <w:pStyle w:val="ListParagraph"/>
        <w:numPr>
          <w:ilvl w:val="0"/>
          <w:numId w:val="1"/>
        </w:numPr>
      </w:pPr>
      <w:r>
        <w:t xml:space="preserve">User system implementation offering users the capabilities of uploading their work instantaneously. </w:t>
      </w:r>
    </w:p>
    <w:p w14:paraId="3CC9C409" w14:textId="77777777" w:rsidR="00C134A4" w:rsidRDefault="00C134A4" w:rsidP="00C134A4">
      <w:pPr>
        <w:pStyle w:val="ListParagraph"/>
      </w:pPr>
    </w:p>
    <w:p w14:paraId="237266BC" w14:textId="77777777" w:rsidR="00C134A4" w:rsidRDefault="00270FE5" w:rsidP="00270FE5">
      <w:pPr>
        <w:pStyle w:val="ListParagraph"/>
        <w:numPr>
          <w:ilvl w:val="0"/>
          <w:numId w:val="1"/>
        </w:numPr>
      </w:pPr>
      <w:r>
        <w:t>Provide the user with more accessibility including the option to enlarge images.</w:t>
      </w:r>
    </w:p>
    <w:p w14:paraId="76DC0F7D" w14:textId="77777777" w:rsidR="00270FE5" w:rsidRDefault="00270FE5" w:rsidP="00C134A4">
      <w:pPr>
        <w:pStyle w:val="ListParagraph"/>
      </w:pPr>
    </w:p>
    <w:p w14:paraId="734B1C67" w14:textId="77777777" w:rsidR="00270FE5" w:rsidRDefault="00270FE5" w:rsidP="00270FE5">
      <w:pPr>
        <w:pStyle w:val="ListParagraph"/>
        <w:numPr>
          <w:ilvl w:val="0"/>
          <w:numId w:val="1"/>
        </w:numPr>
      </w:pPr>
      <w:r>
        <w:t>A slideshow implemented into Bootstrap’s jumbotron showcasing user submitted work.</w:t>
      </w:r>
    </w:p>
    <w:p w14:paraId="238D8E23" w14:textId="77777777" w:rsidR="00270FE5" w:rsidRDefault="00270FE5" w:rsidP="00C134A4">
      <w:pPr>
        <w:pStyle w:val="ListParagraph"/>
      </w:pPr>
    </w:p>
    <w:p w14:paraId="08928BCA" w14:textId="77777777" w:rsidR="00270FE5" w:rsidRDefault="00270FE5" w:rsidP="00C134A4">
      <w:pPr>
        <w:pStyle w:val="ListParagraph"/>
      </w:pPr>
    </w:p>
    <w:p w14:paraId="79098B43" w14:textId="77777777" w:rsidR="00270FE5" w:rsidRDefault="00270FE5" w:rsidP="00270FE5">
      <w:pPr>
        <w:pStyle w:val="ListParagraph"/>
        <w:numPr>
          <w:ilvl w:val="0"/>
          <w:numId w:val="1"/>
        </w:numPr>
      </w:pPr>
      <w:r>
        <w:t>A more vibrant colour scheme</w:t>
      </w:r>
    </w:p>
    <w:p w14:paraId="7E308318" w14:textId="77777777" w:rsidR="00270FE5" w:rsidRDefault="00270FE5" w:rsidP="00C134A4">
      <w:pPr>
        <w:pStyle w:val="ListParagraph"/>
      </w:pPr>
    </w:p>
    <w:p w14:paraId="2622365E" w14:textId="77777777" w:rsidR="00270FE5" w:rsidRDefault="00270FE5" w:rsidP="00270FE5">
      <w:pPr>
        <w:pStyle w:val="ListParagraph"/>
        <w:numPr>
          <w:ilvl w:val="0"/>
          <w:numId w:val="1"/>
        </w:numPr>
      </w:pPr>
      <w:r>
        <w:t xml:space="preserve">Better website interactivity </w:t>
      </w:r>
    </w:p>
    <w:p w14:paraId="098C775D" w14:textId="77777777" w:rsidR="00DF7C80" w:rsidRDefault="00DF7C80" w:rsidP="00DF7C80">
      <w:pPr>
        <w:pStyle w:val="ListParagraph"/>
      </w:pPr>
    </w:p>
    <w:p w14:paraId="6CCBDBA3" w14:textId="77777777" w:rsidR="00DF7C80" w:rsidRDefault="00DF7C80" w:rsidP="00270FE5">
      <w:pPr>
        <w:pStyle w:val="ListParagraph"/>
        <w:numPr>
          <w:ilvl w:val="0"/>
          <w:numId w:val="1"/>
        </w:numPr>
      </w:pPr>
      <w:r>
        <w:t>More text content</w:t>
      </w:r>
    </w:p>
    <w:p w14:paraId="63B5E689" w14:textId="77777777" w:rsidR="00270FE5" w:rsidRDefault="00270FE5" w:rsidP="00270FE5">
      <w:pPr>
        <w:pStyle w:val="ListParagraph"/>
      </w:pPr>
    </w:p>
    <w:p w14:paraId="545A0C61" w14:textId="77777777" w:rsidR="00270FE5" w:rsidRDefault="00270FE5" w:rsidP="00270FE5">
      <w:pPr>
        <w:pStyle w:val="ListParagraph"/>
      </w:pPr>
    </w:p>
    <w:p w14:paraId="1D99D3AF" w14:textId="77777777" w:rsidR="00270FE5" w:rsidRDefault="00270FE5" w:rsidP="00270FE5">
      <w:pPr>
        <w:pStyle w:val="ListParagraph"/>
      </w:pPr>
    </w:p>
    <w:p w14:paraId="315AB060" w14:textId="77777777" w:rsidR="00270FE5" w:rsidRDefault="00270FE5" w:rsidP="00C134A4">
      <w:pPr>
        <w:pStyle w:val="ListParagraph"/>
      </w:pPr>
    </w:p>
    <w:p w14:paraId="7F2D1781" w14:textId="77777777" w:rsidR="00270FE5" w:rsidRDefault="00270FE5" w:rsidP="00C134A4">
      <w:pPr>
        <w:pStyle w:val="ListParagraph"/>
      </w:pPr>
    </w:p>
    <w:p w14:paraId="7FEBBEBF" w14:textId="77777777" w:rsidR="00270FE5" w:rsidRDefault="00270FE5" w:rsidP="00C134A4">
      <w:pPr>
        <w:pStyle w:val="ListParagraph"/>
      </w:pPr>
    </w:p>
    <w:p w14:paraId="1201B494" w14:textId="77777777" w:rsidR="00270FE5" w:rsidRDefault="00270FE5" w:rsidP="00C134A4">
      <w:pPr>
        <w:pStyle w:val="ListParagraph"/>
      </w:pPr>
    </w:p>
    <w:p w14:paraId="667949BC" w14:textId="77777777" w:rsidR="00270FE5" w:rsidRDefault="00270FE5" w:rsidP="00DF7C80"/>
    <w:sdt>
      <w:sdtPr>
        <w:rPr>
          <w:rFonts w:asciiTheme="minorHAnsi" w:eastAsiaTheme="minorHAnsi" w:hAnsiTheme="minorHAnsi" w:cstheme="minorBidi"/>
          <w:color w:val="auto"/>
          <w:sz w:val="22"/>
          <w:szCs w:val="22"/>
        </w:rPr>
        <w:id w:val="405966284"/>
        <w:docPartObj>
          <w:docPartGallery w:val="Bibliographies"/>
          <w:docPartUnique/>
        </w:docPartObj>
      </w:sdtPr>
      <w:sdtEndPr/>
      <w:sdtContent>
        <w:p w14:paraId="560EA56F" w14:textId="77777777" w:rsidR="00270FE5" w:rsidRDefault="00270FE5">
          <w:pPr>
            <w:pStyle w:val="Heading1"/>
          </w:pPr>
          <w:r>
            <w:t>References</w:t>
          </w:r>
        </w:p>
        <w:sdt>
          <w:sdtPr>
            <w:id w:val="-573587230"/>
            <w:bibliography/>
          </w:sdtPr>
          <w:sdtEndPr/>
          <w:sdtContent>
            <w:p w14:paraId="0AED81FF" w14:textId="77777777" w:rsidR="00270FE5" w:rsidRDefault="00270FE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70FE5" w14:paraId="109645CB" w14:textId="77777777">
                <w:trPr>
                  <w:divId w:val="570501186"/>
                  <w:tblCellSpacing w:w="15" w:type="dxa"/>
                </w:trPr>
                <w:tc>
                  <w:tcPr>
                    <w:tcW w:w="50" w:type="pct"/>
                    <w:hideMark/>
                  </w:tcPr>
                  <w:p w14:paraId="54A0D1FA" w14:textId="77777777" w:rsidR="00270FE5" w:rsidRDefault="00270FE5">
                    <w:pPr>
                      <w:pStyle w:val="Bibliography"/>
                      <w:rPr>
                        <w:noProof/>
                        <w:sz w:val="24"/>
                        <w:szCs w:val="24"/>
                      </w:rPr>
                    </w:pPr>
                    <w:r>
                      <w:rPr>
                        <w:noProof/>
                      </w:rPr>
                      <w:t xml:space="preserve">[1] </w:t>
                    </w:r>
                  </w:p>
                </w:tc>
                <w:tc>
                  <w:tcPr>
                    <w:tcW w:w="0" w:type="auto"/>
                    <w:hideMark/>
                  </w:tcPr>
                  <w:p w14:paraId="38A44275" w14:textId="77777777" w:rsidR="00270FE5" w:rsidRDefault="00270FE5">
                    <w:pPr>
                      <w:pStyle w:val="Bibliography"/>
                      <w:rPr>
                        <w:noProof/>
                      </w:rPr>
                    </w:pPr>
                    <w:r>
                      <w:rPr>
                        <w:noProof/>
                      </w:rPr>
                      <w:t>Abby, “THE IMPORTANCE OF ALT ATTRIBUTES AKA ALT TAGS OR ALT TEXT,” 9Clouds, 23 January 2014. [Online]. Available: https://9clouds.com/blog/the-importance-of-alt-attributes-aka-alt-tags-or-alt-text/. [Accessed 29 November 2017].</w:t>
                    </w:r>
                  </w:p>
                </w:tc>
              </w:tr>
              <w:tr w:rsidR="00270FE5" w14:paraId="7D0F7C48" w14:textId="77777777">
                <w:trPr>
                  <w:divId w:val="570501186"/>
                  <w:tblCellSpacing w:w="15" w:type="dxa"/>
                </w:trPr>
                <w:tc>
                  <w:tcPr>
                    <w:tcW w:w="50" w:type="pct"/>
                    <w:hideMark/>
                  </w:tcPr>
                  <w:p w14:paraId="70003491" w14:textId="77777777" w:rsidR="00270FE5" w:rsidRDefault="00270FE5">
                    <w:pPr>
                      <w:pStyle w:val="Bibliography"/>
                      <w:rPr>
                        <w:noProof/>
                      </w:rPr>
                    </w:pPr>
                    <w:r>
                      <w:rPr>
                        <w:noProof/>
                      </w:rPr>
                      <w:t xml:space="preserve">[2] </w:t>
                    </w:r>
                  </w:p>
                </w:tc>
                <w:tc>
                  <w:tcPr>
                    <w:tcW w:w="0" w:type="auto"/>
                    <w:hideMark/>
                  </w:tcPr>
                  <w:p w14:paraId="52ED84E1" w14:textId="77777777" w:rsidR="00270FE5" w:rsidRDefault="00270FE5">
                    <w:pPr>
                      <w:pStyle w:val="Bibliography"/>
                      <w:rPr>
                        <w:noProof/>
                      </w:rPr>
                    </w:pPr>
                    <w:r>
                      <w:rPr>
                        <w:noProof/>
                      </w:rPr>
                      <w:t>W3, “Web Content Accessibility Guidelines (WCAG) 2.0,” W3, 11 December 2008. [Online]. Available: https://www.w3.org/TR/WCAG20/. [Accessed 28 Novemver 2017].</w:t>
                    </w:r>
                  </w:p>
                </w:tc>
              </w:tr>
              <w:tr w:rsidR="00270FE5" w14:paraId="57E15E17" w14:textId="77777777">
                <w:trPr>
                  <w:divId w:val="570501186"/>
                  <w:tblCellSpacing w:w="15" w:type="dxa"/>
                </w:trPr>
                <w:tc>
                  <w:tcPr>
                    <w:tcW w:w="50" w:type="pct"/>
                    <w:hideMark/>
                  </w:tcPr>
                  <w:p w14:paraId="561FE079" w14:textId="77777777" w:rsidR="00270FE5" w:rsidRDefault="00270FE5">
                    <w:pPr>
                      <w:pStyle w:val="Bibliography"/>
                      <w:rPr>
                        <w:noProof/>
                      </w:rPr>
                    </w:pPr>
                    <w:r>
                      <w:rPr>
                        <w:noProof/>
                      </w:rPr>
                      <w:t xml:space="preserve">[3] </w:t>
                    </w:r>
                  </w:p>
                </w:tc>
                <w:tc>
                  <w:tcPr>
                    <w:tcW w:w="0" w:type="auto"/>
                    <w:hideMark/>
                  </w:tcPr>
                  <w:p w14:paraId="1FF367C9" w14:textId="77777777" w:rsidR="00270FE5" w:rsidRDefault="00270FE5">
                    <w:pPr>
                      <w:pStyle w:val="Bibliography"/>
                      <w:rPr>
                        <w:noProof/>
                      </w:rPr>
                    </w:pPr>
                    <w:r>
                      <w:rPr>
                        <w:noProof/>
                      </w:rPr>
                      <w:t xml:space="preserve">J. Duckett, “HTML &amp; CSS : design and build websites,” in </w:t>
                    </w:r>
                    <w:r>
                      <w:rPr>
                        <w:i/>
                        <w:iCs/>
                        <w:noProof/>
                      </w:rPr>
                      <w:t>HTML &amp; CSS : design and build websites</w:t>
                    </w:r>
                    <w:r>
                      <w:rPr>
                        <w:noProof/>
                      </w:rPr>
                      <w:t>, Indianapolis, 2011, p. 490.</w:t>
                    </w:r>
                  </w:p>
                </w:tc>
              </w:tr>
            </w:tbl>
            <w:p w14:paraId="7BE36A8C" w14:textId="77777777" w:rsidR="00270FE5" w:rsidRDefault="00270FE5">
              <w:pPr>
                <w:divId w:val="570501186"/>
                <w:rPr>
                  <w:rFonts w:eastAsia="Times New Roman"/>
                  <w:noProof/>
                </w:rPr>
              </w:pPr>
            </w:p>
            <w:p w14:paraId="5E7B8707" w14:textId="77777777" w:rsidR="00270FE5" w:rsidRDefault="00270FE5">
              <w:r>
                <w:rPr>
                  <w:b/>
                  <w:bCs/>
                  <w:noProof/>
                </w:rPr>
                <w:fldChar w:fldCharType="end"/>
              </w:r>
            </w:p>
          </w:sdtContent>
        </w:sdt>
      </w:sdtContent>
    </w:sdt>
    <w:p w14:paraId="43F7EF49" w14:textId="77777777" w:rsidR="00270FE5" w:rsidRDefault="00270FE5" w:rsidP="00C134A4">
      <w:pPr>
        <w:pStyle w:val="ListParagraph"/>
      </w:pPr>
    </w:p>
    <w:p w14:paraId="19A391E6" w14:textId="77777777" w:rsidR="00C134A4" w:rsidRDefault="00C134A4" w:rsidP="00C134A4">
      <w:pPr>
        <w:pStyle w:val="ListParagraph"/>
      </w:pPr>
    </w:p>
    <w:p w14:paraId="3320D7E2" w14:textId="77777777" w:rsidR="00C134A4" w:rsidRDefault="00C134A4" w:rsidP="00C134A4">
      <w:pPr>
        <w:pStyle w:val="ListParagraph"/>
      </w:pPr>
      <w:r>
        <w:t xml:space="preserve"> </w:t>
      </w:r>
    </w:p>
    <w:p w14:paraId="4B5130BD" w14:textId="77777777" w:rsidR="00FA67CB" w:rsidRDefault="00FA67CB" w:rsidP="00BF0C87">
      <w:pPr>
        <w:sectPr w:rsidR="00FA67CB">
          <w:pgSz w:w="11906" w:h="16838"/>
          <w:pgMar w:top="1440" w:right="1440" w:bottom="1440" w:left="1440" w:header="708" w:footer="708" w:gutter="0"/>
          <w:cols w:space="708"/>
          <w:docGrid w:linePitch="360"/>
        </w:sectPr>
      </w:pPr>
    </w:p>
    <w:p w14:paraId="7B3B701B" w14:textId="77777777" w:rsidR="00FA67CB" w:rsidRPr="00FA67CB" w:rsidRDefault="00FA67CB" w:rsidP="00FA67C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A67CB" w:rsidRPr="00FA67CB" w14:paraId="29874641" w14:textId="77777777" w:rsidTr="009642F1">
        <w:trPr>
          <w:jc w:val="center"/>
        </w:trPr>
        <w:tc>
          <w:tcPr>
            <w:tcW w:w="10670" w:type="dxa"/>
            <w:shd w:val="clear" w:color="auto" w:fill="BFBFBF"/>
          </w:tcPr>
          <w:p w14:paraId="3248AFA6" w14:textId="77777777" w:rsidR="00FA67CB" w:rsidRPr="00FA67CB" w:rsidRDefault="00FA67CB" w:rsidP="00FA67CB">
            <w:pPr>
              <w:spacing w:after="0" w:line="240" w:lineRule="auto"/>
              <w:rPr>
                <w:rFonts w:ascii="Times New Roman" w:eastAsia="Times New Roman" w:hAnsi="Times New Roman" w:cs="Times New Roman"/>
                <w:sz w:val="20"/>
                <w:szCs w:val="20"/>
                <w:lang w:eastAsia="en-GB"/>
              </w:rPr>
            </w:pPr>
            <w:r w:rsidRPr="00FA67CB">
              <w:rPr>
                <w:rFonts w:ascii="Times New Roman" w:eastAsia="Times New Roman" w:hAnsi="Times New Roman" w:cs="Times New Roman"/>
                <w:sz w:val="32"/>
                <w:szCs w:val="32"/>
                <w:lang w:eastAsia="en-GB"/>
              </w:rPr>
              <w:br w:type="page"/>
            </w:r>
            <w:r w:rsidRPr="00FA67CB">
              <w:rPr>
                <w:rFonts w:ascii="Calibri" w:eastAsia="Times New Roman" w:hAnsi="Calibri" w:cs="Arial"/>
                <w:b/>
                <w:caps/>
                <w:sz w:val="40"/>
                <w:szCs w:val="20"/>
                <w:lang w:eastAsia="en-GB"/>
              </w:rPr>
              <w:t xml:space="preserve">                 marking criteria and Student FEEDBACK</w:t>
            </w:r>
          </w:p>
        </w:tc>
      </w:tr>
    </w:tbl>
    <w:p w14:paraId="459EE203" w14:textId="77777777" w:rsidR="00FA67CB" w:rsidRPr="00FA67CB" w:rsidRDefault="00FA67CB" w:rsidP="00FA67CB">
      <w:pPr>
        <w:spacing w:after="0" w:line="240" w:lineRule="auto"/>
        <w:rPr>
          <w:rFonts w:ascii="Times New Roman" w:eastAsia="Times New Roman" w:hAnsi="Times New Roman" w:cs="Times New Roman"/>
          <w:sz w:val="16"/>
          <w:szCs w:val="20"/>
          <w:lang w:eastAsia="en-GB"/>
        </w:rPr>
      </w:pPr>
    </w:p>
    <w:p w14:paraId="7B5161FB" w14:textId="77777777" w:rsidR="00FA67CB" w:rsidRPr="00FA67CB" w:rsidRDefault="00FA67CB" w:rsidP="00FA67CB">
      <w:pPr>
        <w:spacing w:after="0" w:line="240" w:lineRule="auto"/>
        <w:jc w:val="both"/>
        <w:rPr>
          <w:rFonts w:ascii="Calibri" w:eastAsia="Times New Roman" w:hAnsi="Calibri" w:cs="Times New Roman"/>
          <w:sz w:val="20"/>
          <w:szCs w:val="20"/>
        </w:rPr>
      </w:pPr>
      <w:r w:rsidRPr="00FA67CB">
        <w:rPr>
          <w:rFonts w:ascii="Calibri" w:eastAsia="Times New Roman" w:hAnsi="Calibri" w:cs="Times New Roman"/>
          <w:sz w:val="20"/>
          <w:szCs w:val="20"/>
        </w:rPr>
        <w:t xml:space="preserve">This section details the assessment criteria. The </w:t>
      </w:r>
      <w:r w:rsidRPr="00FA67CB">
        <w:rPr>
          <w:rFonts w:ascii="Calibri" w:eastAsia="Times New Roman" w:hAnsi="Calibri" w:cs="Times New Roman"/>
          <w:i/>
          <w:sz w:val="20"/>
          <w:szCs w:val="20"/>
        </w:rPr>
        <w:t>extent</w:t>
      </w:r>
      <w:r w:rsidRPr="00FA67C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C28D2AA" w14:textId="77777777" w:rsidR="00FA67CB" w:rsidRPr="00FA67CB" w:rsidRDefault="00FA67CB" w:rsidP="00FA67C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A67CB" w:rsidRPr="00FA67CB" w14:paraId="4405FB50"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526C6F5" w14:textId="77777777" w:rsidR="00FA67CB" w:rsidRPr="00FA67CB" w:rsidRDefault="00FA67CB" w:rsidP="00FA67CB">
            <w:pPr>
              <w:spacing w:after="0" w:line="240" w:lineRule="auto"/>
              <w:rPr>
                <w:rFonts w:ascii="Calibri" w:eastAsia="Times New Roman" w:hAnsi="Calibri" w:cs="Times New Roman"/>
                <w:b/>
                <w:szCs w:val="20"/>
                <w:lang w:eastAsia="en-GB"/>
              </w:rPr>
            </w:pPr>
            <w:r w:rsidRPr="00FA67CB">
              <w:rPr>
                <w:rFonts w:ascii="Calibri" w:eastAsia="Times New Roman" w:hAnsi="Calibri" w:cs="Times New Roman"/>
                <w:b/>
                <w:szCs w:val="16"/>
                <w:lang w:eastAsia="en-GB"/>
              </w:rPr>
              <w:t xml:space="preserve">Common Assessment Criteria </w:t>
            </w:r>
            <w:r w:rsidRPr="00FA67CB">
              <w:rPr>
                <w:rFonts w:ascii="Calibri" w:eastAsia="Times New Roman" w:hAnsi="Calibri" w:cs="Times New Roman"/>
                <w:b/>
                <w:szCs w:val="20"/>
                <w:lang w:eastAsia="en-GB"/>
              </w:rPr>
              <w:t xml:space="preserve">Applied </w:t>
            </w:r>
            <w:bookmarkStart w:id="31" w:name="assessmentComponent"/>
            <w:bookmarkEnd w:id="31"/>
            <w:r w:rsidRPr="00FA67C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BAB80F0" w14:textId="77777777" w:rsidR="00FA67CB" w:rsidRPr="00FA67CB" w:rsidRDefault="00FA67CB" w:rsidP="00FA67CB">
            <w:pPr>
              <w:spacing w:after="0" w:line="240" w:lineRule="auto"/>
              <w:ind w:left="34" w:right="113"/>
              <w:jc w:val="center"/>
              <w:rPr>
                <w:rFonts w:ascii="Calibri" w:eastAsia="Times New Roman" w:hAnsi="Calibri" w:cs="Times New Roman"/>
                <w:b/>
                <w:sz w:val="14"/>
                <w:szCs w:val="14"/>
                <w:lang w:eastAsia="en-GB"/>
              </w:rPr>
            </w:pPr>
            <w:r w:rsidRPr="00FA67C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7E7284" w14:textId="77777777" w:rsidR="00FA67CB" w:rsidRPr="00FA67CB" w:rsidRDefault="00FA67CB" w:rsidP="00FA67CB">
            <w:pPr>
              <w:spacing w:after="0" w:line="240" w:lineRule="auto"/>
              <w:ind w:left="113" w:right="113"/>
              <w:jc w:val="center"/>
              <w:rPr>
                <w:rFonts w:ascii="Calibri" w:eastAsia="Times New Roman" w:hAnsi="Calibri" w:cs="Times New Roman"/>
                <w:b/>
                <w:sz w:val="14"/>
                <w:szCs w:val="14"/>
                <w:lang w:eastAsia="en-GB"/>
              </w:rPr>
            </w:pPr>
            <w:r w:rsidRPr="00FA67CB">
              <w:rPr>
                <w:rFonts w:ascii="Calibri" w:eastAsia="Times New Roman" w:hAnsi="Calibri" w:cs="Times New Roman"/>
                <w:b/>
                <w:sz w:val="14"/>
                <w:szCs w:val="14"/>
                <w:lang w:eastAsia="en-GB"/>
              </w:rPr>
              <w:t xml:space="preserve">Marks </w:t>
            </w:r>
          </w:p>
          <w:p w14:paraId="76FC318E" w14:textId="77777777" w:rsidR="00FA67CB" w:rsidRPr="00FA67CB" w:rsidRDefault="00FA67CB" w:rsidP="00FA67CB">
            <w:pPr>
              <w:spacing w:after="0" w:line="240" w:lineRule="auto"/>
              <w:ind w:left="113" w:right="113"/>
              <w:jc w:val="center"/>
              <w:rPr>
                <w:rFonts w:ascii="Calibri" w:eastAsia="Times New Roman" w:hAnsi="Calibri" w:cs="Times New Roman"/>
                <w:b/>
                <w:sz w:val="14"/>
                <w:szCs w:val="14"/>
                <w:lang w:eastAsia="en-GB"/>
              </w:rPr>
            </w:pPr>
            <w:r w:rsidRPr="00FA67CB">
              <w:rPr>
                <w:rFonts w:ascii="Calibri" w:eastAsia="Times New Roman" w:hAnsi="Calibri" w:cs="Times New Roman"/>
                <w:b/>
                <w:sz w:val="14"/>
                <w:szCs w:val="14"/>
                <w:lang w:eastAsia="en-GB"/>
              </w:rPr>
              <w:t>awarded</w:t>
            </w:r>
          </w:p>
        </w:tc>
      </w:tr>
      <w:tr w:rsidR="00FA67CB" w:rsidRPr="00FA67CB" w14:paraId="185D8732"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3487071A" w14:textId="77777777" w:rsidR="00FA67CB" w:rsidRPr="00FA67CB" w:rsidRDefault="00FA67CB" w:rsidP="00FA67CB">
            <w:pPr>
              <w:spacing w:after="0" w:line="240" w:lineRule="auto"/>
              <w:rPr>
                <w:rFonts w:ascii="Calibri" w:eastAsia="Times New Roman" w:hAnsi="Calibri" w:cs="Times New Roman"/>
                <w:b/>
                <w:sz w:val="16"/>
                <w:szCs w:val="16"/>
                <w:lang w:eastAsia="en-GB"/>
              </w:rPr>
            </w:pPr>
            <w:r w:rsidRPr="00FA67CB">
              <w:rPr>
                <w:rFonts w:ascii="Calibri" w:eastAsia="Times New Roman" w:hAnsi="Calibri" w:cs="Times New Roman"/>
                <w:b/>
                <w:sz w:val="20"/>
                <w:szCs w:val="16"/>
                <w:lang w:eastAsia="en-GB"/>
              </w:rPr>
              <w:t xml:space="preserve">1. </w:t>
            </w:r>
            <w:r w:rsidRPr="00FA67CB">
              <w:rPr>
                <w:rFonts w:ascii="Calibri" w:eastAsia="Times New Roman" w:hAnsi="Calibri" w:cs="Times New Roman"/>
                <w:b/>
                <w:sz w:val="20"/>
                <w:szCs w:val="20"/>
                <w:lang w:eastAsia="en-GB"/>
              </w:rPr>
              <w:t>Research-informed Literature</w:t>
            </w:r>
            <w:r w:rsidRPr="00FA67CB">
              <w:rPr>
                <w:rFonts w:ascii="Calibri" w:eastAsia="Times New Roman" w:hAnsi="Calibri" w:cs="Times New Roman"/>
                <w:b/>
                <w:sz w:val="16"/>
                <w:szCs w:val="16"/>
                <w:lang w:eastAsia="en-GB"/>
              </w:rPr>
              <w:t xml:space="preserve"> </w:t>
            </w:r>
          </w:p>
          <w:p w14:paraId="3B283E85" w14:textId="77777777" w:rsidR="00FA67CB" w:rsidRPr="00FA67CB" w:rsidRDefault="00FA67CB" w:rsidP="00FA67CB">
            <w:pPr>
              <w:spacing w:after="120" w:line="240" w:lineRule="auto"/>
              <w:rPr>
                <w:rFonts w:ascii="Calibri" w:eastAsia="Times New Roman" w:hAnsi="Calibri" w:cs="Times New Roman"/>
                <w:sz w:val="14"/>
                <w:szCs w:val="14"/>
                <w:lang w:eastAsia="en-GB"/>
              </w:rPr>
            </w:pPr>
            <w:r w:rsidRPr="00FA67C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F35880"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96D45B"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700DBF77"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7183E5D" w14:textId="77777777" w:rsidR="00FA67CB" w:rsidRPr="00FA67CB" w:rsidRDefault="00FA67CB" w:rsidP="00FA67CB">
            <w:pPr>
              <w:spacing w:after="120" w:line="240" w:lineRule="auto"/>
              <w:rPr>
                <w:rFonts w:ascii="Calibri" w:eastAsia="Times New Roman" w:hAnsi="Calibri" w:cs="Times New Roman"/>
                <w:sz w:val="20"/>
                <w:szCs w:val="14"/>
                <w:lang w:eastAsia="en-GB"/>
              </w:rPr>
            </w:pPr>
            <w:bookmarkStart w:id="32" w:name="feedbackRIL"/>
            <w:bookmarkEnd w:id="32"/>
            <w:r w:rsidRPr="00FA67CB">
              <w:rPr>
                <w:rFonts w:ascii="Calibri" w:eastAsia="Times New Roman" w:hAnsi="Calibri" w:cs="Times New Roman"/>
                <w:sz w:val="20"/>
                <w:szCs w:val="14"/>
                <w:lang w:eastAsia="en-GB"/>
              </w:rPr>
              <w:t>Demonstrates an average level of research. Expand the scope of references consulted to help you further improve your work. (Grade mark: 40.00%)</w:t>
            </w:r>
          </w:p>
        </w:tc>
        <w:tc>
          <w:tcPr>
            <w:tcW w:w="283" w:type="pct"/>
            <w:tcBorders>
              <w:top w:val="single" w:sz="4" w:space="0" w:color="auto"/>
              <w:left w:val="single" w:sz="4" w:space="0" w:color="auto"/>
              <w:right w:val="single" w:sz="4" w:space="0" w:color="auto"/>
            </w:tcBorders>
          </w:tcPr>
          <w:p w14:paraId="581D4E46"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33" w:name="totalRIL"/>
            <w:bookmarkEnd w:id="33"/>
            <w:r w:rsidRPr="00FA67C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750C11F"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34" w:name="markRIL"/>
            <w:bookmarkEnd w:id="34"/>
            <w:r w:rsidRPr="00FA67CB">
              <w:rPr>
                <w:rFonts w:ascii="Calibri" w:eastAsia="Times New Roman" w:hAnsi="Calibri" w:cs="Times New Roman"/>
                <w:sz w:val="20"/>
                <w:szCs w:val="20"/>
                <w:lang w:eastAsia="en-GB"/>
              </w:rPr>
              <w:t>2</w:t>
            </w:r>
          </w:p>
        </w:tc>
      </w:tr>
      <w:tr w:rsidR="00FA67CB" w:rsidRPr="00FA67CB" w14:paraId="3F9F062F" w14:textId="77777777" w:rsidTr="009642F1">
        <w:trPr>
          <w:trHeight w:val="451"/>
        </w:trPr>
        <w:tc>
          <w:tcPr>
            <w:tcW w:w="4435" w:type="pct"/>
            <w:vMerge/>
            <w:tcBorders>
              <w:left w:val="single" w:sz="4" w:space="0" w:color="auto"/>
              <w:bottom w:val="single" w:sz="4" w:space="0" w:color="auto"/>
              <w:right w:val="single" w:sz="4" w:space="0" w:color="auto"/>
            </w:tcBorders>
          </w:tcPr>
          <w:p w14:paraId="5A772626" w14:textId="77777777" w:rsidR="00FA67CB" w:rsidRPr="00FA67CB" w:rsidRDefault="00FA67CB" w:rsidP="00FA6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FF6BA1" w14:textId="77777777" w:rsidR="00FA67CB" w:rsidRPr="00FA67CB" w:rsidRDefault="00FA67CB" w:rsidP="00FA6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D0C194"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0CBE907D"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2BD147C" w14:textId="77777777" w:rsidR="00FA67CB" w:rsidRPr="00FA67CB" w:rsidRDefault="00FA67CB" w:rsidP="00FA67CB">
            <w:pPr>
              <w:spacing w:after="0" w:line="240" w:lineRule="auto"/>
              <w:rPr>
                <w:rFonts w:ascii="Calibri" w:eastAsia="Times New Roman" w:hAnsi="Calibri" w:cs="Times New Roman"/>
                <w:b/>
                <w:sz w:val="20"/>
                <w:szCs w:val="20"/>
                <w:lang w:eastAsia="en-GB"/>
              </w:rPr>
            </w:pPr>
            <w:r w:rsidRPr="00FA67CB">
              <w:rPr>
                <w:rFonts w:ascii="Calibri" w:eastAsia="Times New Roman" w:hAnsi="Calibri" w:cs="Times New Roman"/>
                <w:b/>
                <w:sz w:val="20"/>
                <w:szCs w:val="16"/>
                <w:lang w:eastAsia="en-GB"/>
              </w:rPr>
              <w:t xml:space="preserve">2. </w:t>
            </w:r>
            <w:r w:rsidRPr="00FA67CB">
              <w:rPr>
                <w:rFonts w:ascii="Calibri" w:eastAsia="Times New Roman" w:hAnsi="Calibri" w:cs="Times New Roman"/>
                <w:b/>
                <w:sz w:val="20"/>
                <w:szCs w:val="20"/>
                <w:lang w:eastAsia="en-GB"/>
              </w:rPr>
              <w:t>Knowledge and Understanding of Subject</w:t>
            </w:r>
          </w:p>
          <w:p w14:paraId="3AC7C9F7" w14:textId="77777777" w:rsidR="00FA67CB" w:rsidRPr="00FA67CB" w:rsidRDefault="00FA67CB" w:rsidP="00FA67CB">
            <w:pPr>
              <w:spacing w:after="120" w:line="240" w:lineRule="auto"/>
              <w:rPr>
                <w:rFonts w:ascii="Calibri" w:eastAsia="Times New Roman" w:hAnsi="Calibri" w:cs="Times New Roman"/>
                <w:sz w:val="14"/>
                <w:szCs w:val="14"/>
                <w:lang w:eastAsia="en-GB"/>
              </w:rPr>
            </w:pPr>
            <w:r w:rsidRPr="00FA67C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D9BD84F"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C5FE6D"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67E1F357"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5B9CCAD" w14:textId="77777777" w:rsidR="00FA67CB" w:rsidRPr="00FA67CB" w:rsidRDefault="00FA67CB" w:rsidP="00FA67CB">
            <w:pPr>
              <w:spacing w:after="120" w:line="240" w:lineRule="auto"/>
              <w:rPr>
                <w:rFonts w:ascii="Calibri" w:eastAsia="Times New Roman" w:hAnsi="Calibri" w:cs="Times New Roman"/>
                <w:sz w:val="20"/>
                <w:szCs w:val="14"/>
                <w:lang w:eastAsia="en-GB"/>
              </w:rPr>
            </w:pPr>
            <w:bookmarkStart w:id="35" w:name="feedbackKUS"/>
            <w:bookmarkEnd w:id="35"/>
            <w:r w:rsidRPr="00FA67CB">
              <w:rPr>
                <w:rFonts w:ascii="Calibri" w:eastAsia="Times New Roman" w:hAnsi="Calibri" w:cs="Times New Roman"/>
                <w:sz w:val="20"/>
                <w:szCs w:val="14"/>
                <w:lang w:eastAsia="en-GB"/>
              </w:rPr>
              <w:t>Demonstrates a very good understanding of the standards to design and implement a website, but there are some areas for improvement. Note the importance of using the alternative text attribute on images, and the page title too, to improve the accessibility of your site. Be careful to ensure you are properly closing all tags. Also, note the different types of input form fields available and not all of them are added using the &lt;input&gt; tag. (Grade mark: 72.50%)</w:t>
            </w:r>
          </w:p>
        </w:tc>
        <w:tc>
          <w:tcPr>
            <w:tcW w:w="283" w:type="pct"/>
            <w:tcBorders>
              <w:top w:val="single" w:sz="4" w:space="0" w:color="auto"/>
              <w:left w:val="single" w:sz="4" w:space="0" w:color="auto"/>
              <w:right w:val="single" w:sz="4" w:space="0" w:color="auto"/>
            </w:tcBorders>
          </w:tcPr>
          <w:p w14:paraId="43EDC457"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36" w:name="totalKUS"/>
            <w:bookmarkEnd w:id="36"/>
            <w:r w:rsidRPr="00FA67C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3921FFD"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37" w:name="markKUS"/>
            <w:bookmarkEnd w:id="37"/>
            <w:r w:rsidRPr="00FA67CB">
              <w:rPr>
                <w:rFonts w:ascii="Calibri" w:eastAsia="Times New Roman" w:hAnsi="Calibri" w:cs="Times New Roman"/>
                <w:sz w:val="20"/>
                <w:szCs w:val="20"/>
                <w:lang w:eastAsia="en-GB"/>
              </w:rPr>
              <w:t>14.5</w:t>
            </w:r>
          </w:p>
        </w:tc>
      </w:tr>
      <w:tr w:rsidR="00FA67CB" w:rsidRPr="00FA67CB" w14:paraId="63D92CF3" w14:textId="77777777" w:rsidTr="009642F1">
        <w:trPr>
          <w:trHeight w:val="451"/>
        </w:trPr>
        <w:tc>
          <w:tcPr>
            <w:tcW w:w="4435" w:type="pct"/>
            <w:vMerge/>
            <w:tcBorders>
              <w:left w:val="single" w:sz="4" w:space="0" w:color="auto"/>
              <w:bottom w:val="single" w:sz="4" w:space="0" w:color="auto"/>
              <w:right w:val="single" w:sz="4" w:space="0" w:color="auto"/>
            </w:tcBorders>
          </w:tcPr>
          <w:p w14:paraId="624146EA" w14:textId="77777777" w:rsidR="00FA67CB" w:rsidRPr="00FA67CB" w:rsidRDefault="00FA67CB" w:rsidP="00FA6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4A77F0" w14:textId="77777777" w:rsidR="00FA67CB" w:rsidRPr="00FA67CB" w:rsidRDefault="00FA67CB" w:rsidP="00FA6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E838D6"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36C40434"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D9E63DC" w14:textId="77777777" w:rsidR="00FA67CB" w:rsidRPr="00FA67CB" w:rsidRDefault="00FA67CB" w:rsidP="00FA67CB">
            <w:pPr>
              <w:spacing w:after="0" w:line="240" w:lineRule="auto"/>
              <w:rPr>
                <w:rFonts w:ascii="Calibri" w:eastAsia="Times New Roman" w:hAnsi="Calibri" w:cs="Times New Roman"/>
                <w:b/>
                <w:sz w:val="16"/>
                <w:szCs w:val="16"/>
                <w:lang w:eastAsia="en-GB"/>
              </w:rPr>
            </w:pPr>
            <w:r w:rsidRPr="00FA67CB">
              <w:rPr>
                <w:rFonts w:ascii="Calibri" w:eastAsia="Times New Roman" w:hAnsi="Calibri" w:cs="Times New Roman"/>
                <w:b/>
                <w:sz w:val="20"/>
                <w:szCs w:val="16"/>
                <w:lang w:eastAsia="en-GB"/>
              </w:rPr>
              <w:t xml:space="preserve">3. </w:t>
            </w:r>
            <w:r w:rsidRPr="00FA67CB">
              <w:rPr>
                <w:rFonts w:ascii="Calibri" w:eastAsia="Times New Roman" w:hAnsi="Calibri" w:cs="Times New Roman"/>
                <w:b/>
                <w:sz w:val="20"/>
                <w:szCs w:val="20"/>
                <w:lang w:eastAsia="en-GB"/>
              </w:rPr>
              <w:t>Analysis</w:t>
            </w:r>
          </w:p>
          <w:p w14:paraId="6069B2E1" w14:textId="77777777" w:rsidR="00FA67CB" w:rsidRPr="00FA67CB" w:rsidRDefault="00FA67CB" w:rsidP="00FA67CB">
            <w:pPr>
              <w:spacing w:after="120" w:line="240" w:lineRule="auto"/>
              <w:rPr>
                <w:rFonts w:ascii="Calibri" w:eastAsia="Times New Roman" w:hAnsi="Calibri" w:cs="Times New Roman"/>
                <w:sz w:val="14"/>
                <w:szCs w:val="14"/>
                <w:lang w:eastAsia="en-GB"/>
              </w:rPr>
            </w:pPr>
            <w:r w:rsidRPr="00FA67C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2005846"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475CE7"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663094DB" w14:textId="77777777" w:rsidTr="009642F1">
        <w:trPr>
          <w:trHeight w:val="450"/>
        </w:trPr>
        <w:tc>
          <w:tcPr>
            <w:tcW w:w="4435" w:type="pct"/>
            <w:vMerge w:val="restart"/>
            <w:tcBorders>
              <w:top w:val="single" w:sz="4" w:space="0" w:color="auto"/>
              <w:left w:val="single" w:sz="4" w:space="0" w:color="auto"/>
              <w:right w:val="single" w:sz="4" w:space="0" w:color="auto"/>
            </w:tcBorders>
          </w:tcPr>
          <w:p w14:paraId="18E20327" w14:textId="77777777" w:rsidR="00FA67CB" w:rsidRPr="00FA67CB" w:rsidRDefault="00FA67CB" w:rsidP="00FA67CB">
            <w:pPr>
              <w:spacing w:after="120" w:line="240" w:lineRule="auto"/>
              <w:rPr>
                <w:rFonts w:ascii="Calibri" w:eastAsia="Times New Roman" w:hAnsi="Calibri" w:cs="Times New Roman"/>
                <w:sz w:val="20"/>
                <w:szCs w:val="14"/>
                <w:lang w:eastAsia="en-GB"/>
              </w:rPr>
            </w:pPr>
            <w:bookmarkStart w:id="38" w:name="feedbackANA"/>
            <w:bookmarkEnd w:id="38"/>
            <w:r w:rsidRPr="00FA67CB">
              <w:rPr>
                <w:rFonts w:ascii="Calibri" w:eastAsia="Times New Roman" w:hAnsi="Calibri" w:cs="Times New Roman"/>
                <w:sz w:val="20"/>
                <w:szCs w:val="14"/>
                <w:lang w:eastAsia="en-GB"/>
              </w:rPr>
              <w:t>A good evaluation of the website has been provided, but it requires a bit more detail and a more critical review. (Grade mark: 60.00%)</w:t>
            </w:r>
          </w:p>
        </w:tc>
        <w:tc>
          <w:tcPr>
            <w:tcW w:w="283" w:type="pct"/>
            <w:tcBorders>
              <w:top w:val="single" w:sz="4" w:space="0" w:color="auto"/>
              <w:left w:val="single" w:sz="4" w:space="0" w:color="auto"/>
              <w:right w:val="single" w:sz="4" w:space="0" w:color="auto"/>
            </w:tcBorders>
          </w:tcPr>
          <w:p w14:paraId="319FB4DA"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39" w:name="totalANA"/>
            <w:bookmarkEnd w:id="39"/>
            <w:r w:rsidRPr="00FA67C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6E9E630"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40" w:name="markANA"/>
            <w:bookmarkEnd w:id="40"/>
            <w:r w:rsidRPr="00FA67CB">
              <w:rPr>
                <w:rFonts w:ascii="Calibri" w:eastAsia="Times New Roman" w:hAnsi="Calibri" w:cs="Times New Roman"/>
                <w:sz w:val="20"/>
                <w:szCs w:val="20"/>
                <w:lang w:eastAsia="en-GB"/>
              </w:rPr>
              <w:t>12</w:t>
            </w:r>
          </w:p>
        </w:tc>
      </w:tr>
      <w:tr w:rsidR="00FA67CB" w:rsidRPr="00FA67CB" w14:paraId="09011FA3" w14:textId="77777777" w:rsidTr="009642F1">
        <w:trPr>
          <w:trHeight w:val="451"/>
        </w:trPr>
        <w:tc>
          <w:tcPr>
            <w:tcW w:w="4435" w:type="pct"/>
            <w:vMerge/>
            <w:tcBorders>
              <w:left w:val="single" w:sz="4" w:space="0" w:color="auto"/>
              <w:bottom w:val="single" w:sz="4" w:space="0" w:color="auto"/>
              <w:right w:val="single" w:sz="4" w:space="0" w:color="auto"/>
            </w:tcBorders>
          </w:tcPr>
          <w:p w14:paraId="70CB7218" w14:textId="77777777" w:rsidR="00FA67CB" w:rsidRPr="00FA67CB" w:rsidRDefault="00FA67CB" w:rsidP="00FA6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E4E912" w14:textId="77777777" w:rsidR="00FA67CB" w:rsidRPr="00FA67CB" w:rsidRDefault="00FA67CB" w:rsidP="00FA6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CE362D"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7BA9CBAE"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B27680A" w14:textId="77777777" w:rsidR="00FA67CB" w:rsidRPr="00FA67CB" w:rsidRDefault="00FA67CB" w:rsidP="00FA67CB">
            <w:pPr>
              <w:spacing w:after="0" w:line="240" w:lineRule="auto"/>
              <w:rPr>
                <w:rFonts w:ascii="Calibri" w:eastAsia="Times New Roman" w:hAnsi="Calibri" w:cs="Times New Roman"/>
                <w:b/>
                <w:sz w:val="16"/>
                <w:szCs w:val="16"/>
                <w:lang w:eastAsia="en-GB"/>
              </w:rPr>
            </w:pPr>
            <w:r w:rsidRPr="00FA67CB">
              <w:rPr>
                <w:rFonts w:ascii="Calibri" w:eastAsia="Times New Roman" w:hAnsi="Calibri" w:cs="Times New Roman"/>
                <w:b/>
                <w:sz w:val="20"/>
                <w:szCs w:val="16"/>
                <w:lang w:eastAsia="en-GB"/>
              </w:rPr>
              <w:t xml:space="preserve">4. </w:t>
            </w:r>
            <w:r w:rsidRPr="00FA67CB">
              <w:rPr>
                <w:rFonts w:ascii="Calibri" w:eastAsia="Times New Roman" w:hAnsi="Calibri" w:cs="Times New Roman"/>
                <w:b/>
                <w:sz w:val="20"/>
                <w:szCs w:val="20"/>
                <w:lang w:eastAsia="en-GB"/>
              </w:rPr>
              <w:t>Practical Application and Deployment</w:t>
            </w:r>
          </w:p>
          <w:p w14:paraId="01CF077A" w14:textId="77777777" w:rsidR="00FA67CB" w:rsidRPr="00FA67CB" w:rsidRDefault="00FA67CB" w:rsidP="00FA67CB">
            <w:pPr>
              <w:spacing w:after="120" w:line="240" w:lineRule="auto"/>
              <w:rPr>
                <w:rFonts w:ascii="Calibri" w:eastAsia="Times New Roman" w:hAnsi="Calibri" w:cs="Times New Roman"/>
                <w:sz w:val="14"/>
                <w:szCs w:val="14"/>
                <w:lang w:eastAsia="en-GB"/>
              </w:rPr>
            </w:pPr>
            <w:r w:rsidRPr="00FA67C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E5E7D80"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01A1D3"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4405FCAA" w14:textId="77777777" w:rsidTr="009642F1">
        <w:trPr>
          <w:trHeight w:val="451"/>
        </w:trPr>
        <w:tc>
          <w:tcPr>
            <w:tcW w:w="4435" w:type="pct"/>
            <w:vMerge w:val="restart"/>
            <w:tcBorders>
              <w:top w:val="single" w:sz="4" w:space="0" w:color="auto"/>
              <w:left w:val="single" w:sz="4" w:space="0" w:color="auto"/>
              <w:right w:val="single" w:sz="4" w:space="0" w:color="auto"/>
            </w:tcBorders>
          </w:tcPr>
          <w:p w14:paraId="3BF7BC9C" w14:textId="77777777" w:rsidR="00FA67CB" w:rsidRPr="00FA67CB" w:rsidRDefault="00FA67CB" w:rsidP="00FA67CB">
            <w:pPr>
              <w:spacing w:after="120" w:line="240" w:lineRule="auto"/>
              <w:rPr>
                <w:rFonts w:ascii="Calibri" w:eastAsia="Times New Roman" w:hAnsi="Calibri" w:cs="Times New Roman"/>
                <w:sz w:val="20"/>
                <w:szCs w:val="14"/>
                <w:lang w:eastAsia="en-GB"/>
              </w:rPr>
            </w:pPr>
            <w:bookmarkStart w:id="41" w:name="feedbackPAD"/>
            <w:bookmarkEnd w:id="41"/>
            <w:r w:rsidRPr="00FA67CB">
              <w:rPr>
                <w:rFonts w:ascii="Calibri" w:eastAsia="Times New Roman" w:hAnsi="Calibri" w:cs="Times New Roman"/>
                <w:sz w:val="20"/>
                <w:szCs w:val="14"/>
                <w:lang w:eastAsia="en-GB"/>
              </w:rPr>
              <w:t>An excellent attempt featuring a well-thought-out website. Well done. The main thing to note is improving the display and positioning of the "Above the fold" content. Also, it would have been nice for text descriptions/caption to accompany the images on the website. This would also improve its accessibility.  (Grade mark: 76.00%)</w:t>
            </w:r>
          </w:p>
        </w:tc>
        <w:tc>
          <w:tcPr>
            <w:tcW w:w="283" w:type="pct"/>
            <w:tcBorders>
              <w:top w:val="single" w:sz="4" w:space="0" w:color="auto"/>
              <w:left w:val="single" w:sz="4" w:space="0" w:color="auto"/>
              <w:right w:val="single" w:sz="4" w:space="0" w:color="auto"/>
            </w:tcBorders>
          </w:tcPr>
          <w:p w14:paraId="2A0B83D1"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42" w:name="totalPAD"/>
            <w:bookmarkEnd w:id="42"/>
            <w:r w:rsidRPr="00FA67CB">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6CCA5EC"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43" w:name="markPAD"/>
            <w:bookmarkEnd w:id="43"/>
            <w:r w:rsidRPr="00FA67CB">
              <w:rPr>
                <w:rFonts w:ascii="Calibri" w:eastAsia="Times New Roman" w:hAnsi="Calibri" w:cs="Times New Roman"/>
                <w:sz w:val="20"/>
                <w:szCs w:val="20"/>
                <w:lang w:eastAsia="en-GB"/>
              </w:rPr>
              <w:t>38</w:t>
            </w:r>
          </w:p>
        </w:tc>
      </w:tr>
      <w:tr w:rsidR="00FA67CB" w:rsidRPr="00FA67CB" w14:paraId="1B61957C" w14:textId="77777777" w:rsidTr="009642F1">
        <w:trPr>
          <w:trHeight w:val="450"/>
        </w:trPr>
        <w:tc>
          <w:tcPr>
            <w:tcW w:w="4435" w:type="pct"/>
            <w:vMerge/>
            <w:tcBorders>
              <w:left w:val="single" w:sz="4" w:space="0" w:color="auto"/>
              <w:bottom w:val="single" w:sz="4" w:space="0" w:color="auto"/>
              <w:right w:val="single" w:sz="4" w:space="0" w:color="auto"/>
            </w:tcBorders>
          </w:tcPr>
          <w:p w14:paraId="34BAECDC" w14:textId="77777777" w:rsidR="00FA67CB" w:rsidRPr="00FA67CB" w:rsidRDefault="00FA67CB" w:rsidP="00FA6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1D8B5E" w14:textId="77777777" w:rsidR="00FA67CB" w:rsidRPr="00FA67CB" w:rsidRDefault="00FA67CB" w:rsidP="00FA6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7847A6"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5288A42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9B068ED" w14:textId="77777777" w:rsidR="00FA67CB" w:rsidRPr="00FA67CB" w:rsidRDefault="00FA67CB" w:rsidP="00FA67CB">
            <w:pPr>
              <w:spacing w:after="0" w:line="240" w:lineRule="auto"/>
              <w:rPr>
                <w:rFonts w:ascii="Calibri" w:eastAsia="Times New Roman" w:hAnsi="Calibri" w:cs="Times New Roman"/>
                <w:b/>
                <w:sz w:val="16"/>
                <w:szCs w:val="16"/>
                <w:lang w:eastAsia="en-GB"/>
              </w:rPr>
            </w:pPr>
            <w:r w:rsidRPr="00FA67CB">
              <w:rPr>
                <w:rFonts w:ascii="Calibri" w:eastAsia="Times New Roman" w:hAnsi="Calibri" w:cs="Times New Roman"/>
                <w:b/>
                <w:sz w:val="20"/>
                <w:szCs w:val="16"/>
                <w:lang w:eastAsia="en-GB"/>
              </w:rPr>
              <w:t xml:space="preserve">5. </w:t>
            </w:r>
            <w:r w:rsidRPr="00FA67CB">
              <w:rPr>
                <w:rFonts w:ascii="Calibri" w:eastAsia="Times New Roman" w:hAnsi="Calibri" w:cs="Times New Roman"/>
                <w:b/>
                <w:sz w:val="20"/>
                <w:szCs w:val="20"/>
                <w:lang w:eastAsia="en-GB"/>
              </w:rPr>
              <w:t>Skills for Professional Practice</w:t>
            </w:r>
            <w:r w:rsidRPr="00FA67CB">
              <w:rPr>
                <w:rFonts w:ascii="Calibri" w:eastAsia="Times New Roman" w:hAnsi="Calibri" w:cs="Times New Roman"/>
                <w:b/>
                <w:sz w:val="16"/>
                <w:szCs w:val="16"/>
                <w:lang w:eastAsia="en-GB"/>
              </w:rPr>
              <w:t xml:space="preserve"> </w:t>
            </w:r>
          </w:p>
          <w:p w14:paraId="4FB60C63" w14:textId="77777777" w:rsidR="00FA67CB" w:rsidRPr="00FA67CB" w:rsidRDefault="00FA67CB" w:rsidP="00FA67CB">
            <w:pPr>
              <w:spacing w:after="120" w:line="240" w:lineRule="auto"/>
              <w:rPr>
                <w:rFonts w:ascii="Calibri" w:eastAsia="Times New Roman" w:hAnsi="Calibri" w:cs="Times New Roman"/>
                <w:sz w:val="14"/>
                <w:szCs w:val="14"/>
                <w:lang w:eastAsia="en-GB"/>
              </w:rPr>
            </w:pPr>
            <w:r w:rsidRPr="00FA67C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60605F6"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1F7999" w14:textId="77777777" w:rsidR="00FA67CB" w:rsidRPr="00FA67CB" w:rsidRDefault="00FA67CB" w:rsidP="00FA67CB">
            <w:pPr>
              <w:spacing w:after="0" w:line="240" w:lineRule="auto"/>
              <w:jc w:val="center"/>
              <w:rPr>
                <w:rFonts w:ascii="Calibri" w:eastAsia="Times New Roman" w:hAnsi="Calibri" w:cs="Times New Roman"/>
                <w:sz w:val="32"/>
                <w:szCs w:val="20"/>
                <w:lang w:eastAsia="en-GB"/>
              </w:rPr>
            </w:pPr>
          </w:p>
        </w:tc>
      </w:tr>
      <w:tr w:rsidR="00FA67CB" w:rsidRPr="00FA67CB" w14:paraId="3A846E53" w14:textId="77777777" w:rsidTr="009642F1">
        <w:trPr>
          <w:trHeight w:val="451"/>
        </w:trPr>
        <w:tc>
          <w:tcPr>
            <w:tcW w:w="4435" w:type="pct"/>
            <w:vMerge w:val="restart"/>
            <w:tcBorders>
              <w:top w:val="single" w:sz="4" w:space="0" w:color="auto"/>
              <w:left w:val="single" w:sz="4" w:space="0" w:color="auto"/>
              <w:right w:val="single" w:sz="4" w:space="0" w:color="auto"/>
            </w:tcBorders>
          </w:tcPr>
          <w:p w14:paraId="5F0DF6CF" w14:textId="77777777" w:rsidR="00FA67CB" w:rsidRPr="00FA67CB" w:rsidRDefault="00FA67CB" w:rsidP="00FA67CB">
            <w:pPr>
              <w:spacing w:after="120" w:line="240" w:lineRule="auto"/>
              <w:rPr>
                <w:rFonts w:ascii="Calibri" w:eastAsia="Times New Roman" w:hAnsi="Calibri" w:cs="Times New Roman"/>
                <w:sz w:val="20"/>
                <w:szCs w:val="14"/>
                <w:lang w:eastAsia="en-GB"/>
              </w:rPr>
            </w:pPr>
            <w:bookmarkStart w:id="44" w:name="feedbackSPP"/>
            <w:bookmarkEnd w:id="44"/>
            <w:r w:rsidRPr="00FA67CB">
              <w:rPr>
                <w:rFonts w:ascii="Calibri" w:eastAsia="Times New Roman" w:hAnsi="Calibri" w:cs="Times New Roman"/>
                <w:sz w:val="20"/>
                <w:szCs w:val="14"/>
                <w:lang w:eastAsia="en-GB"/>
              </w:rPr>
              <w:t>The report is well-written and presented. (Grade mark: 70.00%)</w:t>
            </w:r>
          </w:p>
        </w:tc>
        <w:tc>
          <w:tcPr>
            <w:tcW w:w="283" w:type="pct"/>
            <w:tcBorders>
              <w:top w:val="single" w:sz="4" w:space="0" w:color="auto"/>
              <w:left w:val="single" w:sz="4" w:space="0" w:color="auto"/>
              <w:right w:val="single" w:sz="4" w:space="0" w:color="auto"/>
            </w:tcBorders>
          </w:tcPr>
          <w:p w14:paraId="35C2437C"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45" w:name="totalSPP"/>
            <w:bookmarkEnd w:id="45"/>
            <w:r w:rsidRPr="00FA67C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8A3AF2E"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bookmarkStart w:id="46" w:name="markSPP"/>
            <w:bookmarkEnd w:id="46"/>
            <w:r w:rsidRPr="00FA67CB">
              <w:rPr>
                <w:rFonts w:ascii="Calibri" w:eastAsia="Times New Roman" w:hAnsi="Calibri" w:cs="Times New Roman"/>
                <w:sz w:val="20"/>
                <w:szCs w:val="20"/>
                <w:lang w:eastAsia="en-GB"/>
              </w:rPr>
              <w:t>3.5</w:t>
            </w:r>
          </w:p>
        </w:tc>
      </w:tr>
      <w:tr w:rsidR="00FA67CB" w:rsidRPr="00FA67CB" w14:paraId="47D9FBC8" w14:textId="77777777" w:rsidTr="009642F1">
        <w:trPr>
          <w:trHeight w:val="450"/>
        </w:trPr>
        <w:tc>
          <w:tcPr>
            <w:tcW w:w="4435" w:type="pct"/>
            <w:vMerge/>
            <w:tcBorders>
              <w:left w:val="single" w:sz="4" w:space="0" w:color="auto"/>
              <w:bottom w:val="single" w:sz="4" w:space="0" w:color="auto"/>
              <w:right w:val="single" w:sz="4" w:space="0" w:color="auto"/>
            </w:tcBorders>
          </w:tcPr>
          <w:p w14:paraId="05892E50" w14:textId="77777777" w:rsidR="00FA67CB" w:rsidRPr="00FA67CB" w:rsidRDefault="00FA67CB" w:rsidP="00FA67C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AC26377" w14:textId="77777777" w:rsidR="00FA67CB" w:rsidRPr="00FA67CB" w:rsidRDefault="00FA67CB" w:rsidP="00FA6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6EB31C" w14:textId="77777777" w:rsidR="00FA67CB" w:rsidRPr="00FA67CB" w:rsidRDefault="00FA67CB" w:rsidP="00FA67CB">
            <w:pPr>
              <w:spacing w:after="0" w:line="240" w:lineRule="auto"/>
              <w:jc w:val="center"/>
              <w:rPr>
                <w:rFonts w:ascii="Calibri" w:eastAsia="Times New Roman" w:hAnsi="Calibri" w:cs="Times New Roman"/>
                <w:sz w:val="20"/>
                <w:szCs w:val="20"/>
                <w:lang w:eastAsia="en-GB"/>
              </w:rPr>
            </w:pPr>
          </w:p>
        </w:tc>
      </w:tr>
    </w:tbl>
    <w:p w14:paraId="109D13DB" w14:textId="77777777" w:rsidR="00FA67CB" w:rsidRPr="00FA67CB" w:rsidRDefault="00FA67CB" w:rsidP="00FA67C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67CB" w:rsidRPr="00FA67CB" w14:paraId="0B707D9B" w14:textId="77777777" w:rsidTr="009642F1">
        <w:trPr>
          <w:cantSplit/>
        </w:trPr>
        <w:tc>
          <w:tcPr>
            <w:tcW w:w="6062" w:type="dxa"/>
            <w:vMerge w:val="restart"/>
            <w:shd w:val="pct15" w:color="auto" w:fill="auto"/>
            <w:vAlign w:val="center"/>
          </w:tcPr>
          <w:p w14:paraId="750F771F" w14:textId="77777777" w:rsidR="00FA67CB" w:rsidRPr="00FA67CB" w:rsidRDefault="00FA67CB" w:rsidP="00FA67CB">
            <w:pPr>
              <w:spacing w:after="0" w:line="240" w:lineRule="auto"/>
              <w:rPr>
                <w:rFonts w:ascii="Calibri" w:eastAsia="Times New Roman" w:hAnsi="Calibri" w:cs="Times New Roman"/>
                <w:sz w:val="16"/>
                <w:szCs w:val="16"/>
                <w:lang w:eastAsia="en-GB"/>
              </w:rPr>
            </w:pPr>
            <w:r w:rsidRPr="00FA67CB">
              <w:rPr>
                <w:rFonts w:ascii="Calibri" w:eastAsia="Times New Roman" w:hAnsi="Calibri" w:cs="Arial"/>
                <w:b/>
                <w:bCs/>
                <w:lang w:eastAsia="en-GB"/>
              </w:rPr>
              <w:t xml:space="preserve">Assignment Mark </w:t>
            </w:r>
            <w:r w:rsidRPr="00FA67CB">
              <w:rPr>
                <w:rFonts w:ascii="Calibri" w:eastAsia="Times New Roman" w:hAnsi="Calibri" w:cs="Arial"/>
                <w:bCs/>
                <w:lang w:eastAsia="en-GB"/>
              </w:rPr>
              <w:t>(</w:t>
            </w:r>
            <w:r w:rsidRPr="00FA67C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D59D3CC" w14:textId="77777777" w:rsidR="00FA67CB" w:rsidRPr="00FA67CB" w:rsidRDefault="00FA67CB" w:rsidP="00FA67CB">
            <w:pPr>
              <w:spacing w:after="0" w:line="240" w:lineRule="auto"/>
              <w:rPr>
                <w:rFonts w:ascii="Calibri" w:eastAsia="Times New Roman" w:hAnsi="Calibri" w:cs="Arial"/>
                <w:b/>
                <w:bCs/>
                <w:sz w:val="16"/>
                <w:szCs w:val="16"/>
                <w:lang w:eastAsia="en-GB"/>
              </w:rPr>
            </w:pPr>
            <w:r w:rsidRPr="00FA67CB">
              <w:rPr>
                <w:rFonts w:ascii="Calibri" w:eastAsia="Times New Roman" w:hAnsi="Calibri" w:cs="Arial"/>
                <w:b/>
                <w:sz w:val="16"/>
                <w:szCs w:val="16"/>
                <w:lang w:eastAsia="en-GB"/>
              </w:rPr>
              <w:t>Late Submission Penalties (tick if appropriate)</w:t>
            </w:r>
          </w:p>
        </w:tc>
        <w:tc>
          <w:tcPr>
            <w:tcW w:w="1276" w:type="dxa"/>
            <w:vMerge w:val="restart"/>
            <w:vAlign w:val="center"/>
          </w:tcPr>
          <w:p w14:paraId="2A1F3CE9" w14:textId="77777777" w:rsidR="00FA67CB" w:rsidRPr="00FA67CB" w:rsidRDefault="00FA67CB" w:rsidP="00FA67CB">
            <w:pPr>
              <w:spacing w:after="0" w:line="240" w:lineRule="auto"/>
              <w:jc w:val="right"/>
              <w:rPr>
                <w:rFonts w:ascii="Calibri" w:eastAsia="Times New Roman" w:hAnsi="Calibri" w:cs="Arial"/>
                <w:b/>
                <w:bCs/>
                <w:sz w:val="20"/>
                <w:szCs w:val="20"/>
                <w:lang w:eastAsia="en-GB"/>
              </w:rPr>
            </w:pPr>
            <w:bookmarkStart w:id="47" w:name="totalMark"/>
            <w:bookmarkEnd w:id="47"/>
            <w:r w:rsidRPr="00FA67CB">
              <w:rPr>
                <w:rFonts w:ascii="Calibri" w:eastAsia="Times New Roman" w:hAnsi="Calibri" w:cs="Arial"/>
                <w:b/>
                <w:bCs/>
                <w:sz w:val="20"/>
                <w:szCs w:val="20"/>
                <w:lang w:eastAsia="en-GB"/>
              </w:rPr>
              <w:t>70%</w:t>
            </w:r>
          </w:p>
        </w:tc>
      </w:tr>
      <w:tr w:rsidR="00FA67CB" w:rsidRPr="00FA67CB" w14:paraId="78915544" w14:textId="77777777" w:rsidTr="009642F1">
        <w:trPr>
          <w:cantSplit/>
        </w:trPr>
        <w:tc>
          <w:tcPr>
            <w:tcW w:w="6062" w:type="dxa"/>
            <w:vMerge/>
            <w:vAlign w:val="bottom"/>
          </w:tcPr>
          <w:p w14:paraId="758F574E" w14:textId="77777777" w:rsidR="00FA67CB" w:rsidRPr="00FA67CB" w:rsidRDefault="00FA67CB" w:rsidP="00FA67CB">
            <w:pPr>
              <w:spacing w:after="0" w:line="240" w:lineRule="auto"/>
              <w:rPr>
                <w:rFonts w:ascii="Calibri" w:eastAsia="Times New Roman" w:hAnsi="Calibri" w:cs="Arial"/>
                <w:sz w:val="20"/>
                <w:szCs w:val="20"/>
                <w:lang w:eastAsia="en-GB"/>
              </w:rPr>
            </w:pPr>
          </w:p>
        </w:tc>
        <w:tc>
          <w:tcPr>
            <w:tcW w:w="2903" w:type="dxa"/>
            <w:vAlign w:val="bottom"/>
          </w:tcPr>
          <w:p w14:paraId="17154DCA" w14:textId="77777777" w:rsidR="00FA67CB" w:rsidRPr="00FA67CB" w:rsidRDefault="00FA67CB" w:rsidP="00FA67CB">
            <w:pPr>
              <w:spacing w:after="0" w:line="240" w:lineRule="auto"/>
              <w:rPr>
                <w:rFonts w:ascii="Calibri" w:eastAsia="Times New Roman" w:hAnsi="Calibri" w:cs="Arial"/>
                <w:b/>
                <w:bCs/>
                <w:sz w:val="16"/>
                <w:szCs w:val="16"/>
                <w:lang w:eastAsia="en-GB"/>
              </w:rPr>
            </w:pPr>
            <w:r w:rsidRPr="00FA67CB">
              <w:rPr>
                <w:rFonts w:ascii="Calibri" w:eastAsia="Times New Roman" w:hAnsi="Calibri" w:cs="Arial"/>
                <w:sz w:val="16"/>
                <w:szCs w:val="16"/>
                <w:lang w:eastAsia="en-GB"/>
              </w:rPr>
              <w:t>Up to one week late</w:t>
            </w:r>
          </w:p>
        </w:tc>
        <w:tc>
          <w:tcPr>
            <w:tcW w:w="425" w:type="dxa"/>
            <w:vAlign w:val="bottom"/>
          </w:tcPr>
          <w:p w14:paraId="2755FB00" w14:textId="77777777" w:rsidR="00FA67CB" w:rsidRPr="00FA67CB" w:rsidRDefault="00FA67CB" w:rsidP="00FA67CB">
            <w:pPr>
              <w:spacing w:after="0" w:line="240" w:lineRule="auto"/>
              <w:jc w:val="center"/>
              <w:rPr>
                <w:rFonts w:ascii="Calibri" w:eastAsia="Times New Roman" w:hAnsi="Calibri" w:cs="Arial"/>
                <w:sz w:val="12"/>
                <w:szCs w:val="12"/>
                <w:lang w:eastAsia="en-GB"/>
              </w:rPr>
            </w:pPr>
            <w:bookmarkStart w:id="48" w:name="fourWeeksLate"/>
            <w:bookmarkEnd w:id="48"/>
          </w:p>
        </w:tc>
        <w:tc>
          <w:tcPr>
            <w:tcW w:w="1276" w:type="dxa"/>
            <w:vMerge/>
            <w:vAlign w:val="bottom"/>
          </w:tcPr>
          <w:p w14:paraId="288B06D1" w14:textId="77777777" w:rsidR="00FA67CB" w:rsidRPr="00FA67CB" w:rsidRDefault="00FA67CB" w:rsidP="00FA67CB">
            <w:pPr>
              <w:spacing w:after="0" w:line="240" w:lineRule="auto"/>
              <w:ind w:leftChars="71" w:left="156"/>
              <w:rPr>
                <w:rFonts w:ascii="Calibri" w:eastAsia="Times New Roman" w:hAnsi="Calibri" w:cs="Arial"/>
                <w:sz w:val="20"/>
                <w:szCs w:val="20"/>
                <w:lang w:eastAsia="en-GB"/>
              </w:rPr>
            </w:pPr>
          </w:p>
        </w:tc>
      </w:tr>
      <w:tr w:rsidR="00FA67CB" w:rsidRPr="00FA67CB" w14:paraId="7DF75B5D" w14:textId="77777777" w:rsidTr="009642F1">
        <w:trPr>
          <w:cantSplit/>
        </w:trPr>
        <w:tc>
          <w:tcPr>
            <w:tcW w:w="6062" w:type="dxa"/>
            <w:vMerge/>
            <w:vAlign w:val="bottom"/>
          </w:tcPr>
          <w:p w14:paraId="7A810DA2" w14:textId="77777777" w:rsidR="00FA67CB" w:rsidRPr="00FA67CB" w:rsidRDefault="00FA67CB" w:rsidP="00FA67CB">
            <w:pPr>
              <w:spacing w:after="0" w:line="240" w:lineRule="auto"/>
              <w:rPr>
                <w:rFonts w:ascii="Calibri" w:eastAsia="Times New Roman" w:hAnsi="Calibri" w:cs="Arial"/>
                <w:sz w:val="20"/>
                <w:szCs w:val="20"/>
                <w:lang w:eastAsia="en-GB"/>
              </w:rPr>
            </w:pPr>
          </w:p>
        </w:tc>
        <w:tc>
          <w:tcPr>
            <w:tcW w:w="2903" w:type="dxa"/>
            <w:vAlign w:val="bottom"/>
          </w:tcPr>
          <w:p w14:paraId="43F4EA7A" w14:textId="77777777" w:rsidR="00FA67CB" w:rsidRPr="00FA67CB" w:rsidRDefault="00FA67CB" w:rsidP="00FA67CB">
            <w:pPr>
              <w:spacing w:after="0" w:line="240" w:lineRule="auto"/>
              <w:rPr>
                <w:rFonts w:ascii="Calibri" w:eastAsia="Times New Roman" w:hAnsi="Calibri" w:cs="Arial"/>
                <w:b/>
                <w:bCs/>
                <w:sz w:val="16"/>
                <w:szCs w:val="16"/>
                <w:lang w:eastAsia="en-GB"/>
              </w:rPr>
            </w:pPr>
            <w:r w:rsidRPr="00FA67CB">
              <w:rPr>
                <w:rFonts w:ascii="Calibri" w:eastAsia="Times New Roman" w:hAnsi="Calibri" w:cs="Arial"/>
                <w:sz w:val="16"/>
                <w:szCs w:val="16"/>
                <w:lang w:eastAsia="en-GB"/>
              </w:rPr>
              <w:t>1st/2nd/3rd attempt?</w:t>
            </w:r>
          </w:p>
        </w:tc>
        <w:tc>
          <w:tcPr>
            <w:tcW w:w="425" w:type="dxa"/>
            <w:vAlign w:val="bottom"/>
          </w:tcPr>
          <w:p w14:paraId="25D41015" w14:textId="77777777" w:rsidR="00FA67CB" w:rsidRPr="00FA67CB" w:rsidRDefault="00FA67CB" w:rsidP="00FA67CB">
            <w:pPr>
              <w:spacing w:after="0" w:line="240" w:lineRule="auto"/>
              <w:jc w:val="center"/>
              <w:rPr>
                <w:rFonts w:ascii="Calibri" w:eastAsia="Times New Roman" w:hAnsi="Calibri" w:cs="Arial"/>
                <w:sz w:val="12"/>
                <w:szCs w:val="12"/>
                <w:lang w:eastAsia="en-GB"/>
              </w:rPr>
            </w:pPr>
            <w:bookmarkStart w:id="49" w:name="firstAttempt"/>
            <w:bookmarkEnd w:id="49"/>
          </w:p>
        </w:tc>
        <w:tc>
          <w:tcPr>
            <w:tcW w:w="1276" w:type="dxa"/>
            <w:vMerge/>
            <w:vAlign w:val="bottom"/>
          </w:tcPr>
          <w:p w14:paraId="5379AD3A" w14:textId="77777777" w:rsidR="00FA67CB" w:rsidRPr="00FA67CB" w:rsidRDefault="00FA67CB" w:rsidP="00FA67CB">
            <w:pPr>
              <w:spacing w:after="0" w:line="240" w:lineRule="auto"/>
              <w:ind w:firstLineChars="141" w:firstLine="282"/>
              <w:rPr>
                <w:rFonts w:ascii="Calibri" w:eastAsia="Times New Roman" w:hAnsi="Calibri" w:cs="Arial"/>
                <w:sz w:val="20"/>
                <w:szCs w:val="20"/>
                <w:lang w:eastAsia="en-GB"/>
              </w:rPr>
            </w:pPr>
          </w:p>
        </w:tc>
      </w:tr>
    </w:tbl>
    <w:p w14:paraId="15790210" w14:textId="77777777" w:rsidR="00FA67CB" w:rsidRPr="00FA67CB" w:rsidRDefault="00FA67CB" w:rsidP="00FA67CB">
      <w:pPr>
        <w:spacing w:after="200" w:line="276" w:lineRule="auto"/>
        <w:rPr>
          <w:rFonts w:ascii="Calibri" w:eastAsia="Calibri" w:hAnsi="Calibri" w:cs="Times New Roman"/>
        </w:rPr>
      </w:pPr>
    </w:p>
    <w:p w14:paraId="0E06BCD7" w14:textId="69FA8870" w:rsidR="00BF0C87" w:rsidRPr="00B60F20" w:rsidRDefault="00BF0C87" w:rsidP="00BF0C87">
      <w:bookmarkStart w:id="50" w:name="_GoBack"/>
      <w:bookmarkEnd w:id="50"/>
    </w:p>
    <w:sectPr w:rsidR="00BF0C87" w:rsidRPr="00B60F20"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 w:author="Kemi Ademoye" w:date="2018-01-12T12:59:00Z" w:initials="KA">
    <w:p w14:paraId="49D95859" w14:textId="77777777" w:rsidR="00AE3A00" w:rsidRDefault="00AE3A00">
      <w:pPr>
        <w:pStyle w:val="CommentText"/>
      </w:pPr>
      <w:r>
        <w:t xml:space="preserve">Please note that </w:t>
      </w:r>
      <w:r>
        <w:rPr>
          <w:rStyle w:val="CommentReference"/>
        </w:rPr>
        <w:annotationRef/>
      </w:r>
      <w:r>
        <w:t>Bootstrap is not a W3C standard.</w:t>
      </w:r>
    </w:p>
  </w:comment>
  <w:comment w:id="9" w:author="Kemi Ademoye" w:date="2018-01-12T13:15:00Z" w:initials="KA">
    <w:p w14:paraId="321F2E51" w14:textId="77777777" w:rsidR="009C7946" w:rsidRDefault="009C7946">
      <w:pPr>
        <w:pStyle w:val="CommentText"/>
      </w:pPr>
      <w:r>
        <w:rPr>
          <w:rStyle w:val="CommentReference"/>
        </w:rPr>
        <w:annotationRef/>
      </w:r>
      <w:r>
        <w:t>For the gallery page, this page would definitely have benefitted from having proper figure captions and there are different ways you could have added this.</w:t>
      </w:r>
    </w:p>
  </w:comment>
  <w:comment w:id="10" w:author="Kemi Ademoye" w:date="2018-01-12T13:09:00Z" w:initials="KA">
    <w:p w14:paraId="7140A70C" w14:textId="079CC967" w:rsidR="009C7946" w:rsidRDefault="009C7946">
      <w:pPr>
        <w:pStyle w:val="CommentText"/>
      </w:pPr>
      <w:r>
        <w:rPr>
          <w:rStyle w:val="CommentReference"/>
        </w:rPr>
        <w:annotationRef/>
      </w:r>
      <w:r>
        <w:t>Set your page title to something more meaningful.</w:t>
      </w:r>
      <w:r w:rsidR="001907B0">
        <w:t xml:space="preserve"> The contrast of the main menu text against the background is on the low side.</w:t>
      </w:r>
    </w:p>
    <w:p w14:paraId="58557E74" w14:textId="77777777" w:rsidR="009C7946" w:rsidRDefault="009C7946">
      <w:pPr>
        <w:pStyle w:val="CommentText"/>
      </w:pPr>
    </w:p>
    <w:p w14:paraId="62E11529" w14:textId="77777777" w:rsidR="009C7946" w:rsidRDefault="009C7946">
      <w:pPr>
        <w:pStyle w:val="CommentText"/>
      </w:pPr>
      <w:r>
        <w:t xml:space="preserve">You may also want to look into the term </w:t>
      </w:r>
      <w:hyperlink r:id="rId1" w:history="1">
        <w:r w:rsidRPr="009C7946">
          <w:rPr>
            <w:rStyle w:val="Hyperlink"/>
          </w:rPr>
          <w:t>“Above the fold”</w:t>
        </w:r>
      </w:hyperlink>
      <w:r>
        <w:t xml:space="preserve">. I know it is an image website, but you have to scroll down to get to any content. Either the Jumbotron is made a bit smaller or you move the second row of images on below or on top of </w:t>
      </w:r>
      <w:proofErr w:type="gramStart"/>
      <w:r>
        <w:t>the  Jumbotron</w:t>
      </w:r>
      <w:proofErr w:type="gramEnd"/>
      <w:r>
        <w:t>. This comment applies to all page except the gallery page.</w:t>
      </w:r>
    </w:p>
    <w:p w14:paraId="6FF5AABF" w14:textId="77777777" w:rsidR="009C7946" w:rsidRDefault="009C7946">
      <w:pPr>
        <w:pStyle w:val="CommentText"/>
      </w:pPr>
    </w:p>
    <w:p w14:paraId="3EA44DF5" w14:textId="77777777" w:rsidR="009C7946" w:rsidRDefault="009C7946">
      <w:pPr>
        <w:pStyle w:val="CommentText"/>
      </w:pPr>
      <w:r>
        <w:t xml:space="preserve">The Jumbotron image </w:t>
      </w:r>
      <w:r w:rsidR="00975838">
        <w:t>is also quite large in terms of its file size and it takes a while to initially load. This is especially noticeable being the primary above the fold content. You probably want a more web-friendly version of the image.</w:t>
      </w:r>
    </w:p>
    <w:p w14:paraId="404F917C" w14:textId="77777777" w:rsidR="009C7946" w:rsidRDefault="009C7946">
      <w:pPr>
        <w:pStyle w:val="CommentText"/>
      </w:pPr>
    </w:p>
    <w:p w14:paraId="478D27F3" w14:textId="6628100D" w:rsidR="009C7946" w:rsidRDefault="009C7946">
      <w:pPr>
        <w:pStyle w:val="CommentText"/>
      </w:pPr>
      <w:r>
        <w:t>Please also note that it is important for all images to have an alternative text description – add the alt attribute to your image</w:t>
      </w:r>
      <w:r w:rsidR="00A23F57">
        <w:t>s</w:t>
      </w:r>
      <w:r>
        <w:t>. This is even more important for your website because the primary content is images and there is hardly anything else. Visually impaired people appreciate images via the textual descriptions.</w:t>
      </w:r>
    </w:p>
    <w:p w14:paraId="367FC726" w14:textId="77777777" w:rsidR="00A71BD0" w:rsidRDefault="00A71BD0">
      <w:pPr>
        <w:pStyle w:val="CommentText"/>
      </w:pPr>
    </w:p>
    <w:p w14:paraId="3FE9AA9C" w14:textId="0681317F" w:rsidR="00A71BD0" w:rsidRDefault="00A71BD0">
      <w:pPr>
        <w:pStyle w:val="CommentText"/>
      </w:pPr>
      <w:r>
        <w:t>Also, be careful to ensure all your tags are properly closed and nested.</w:t>
      </w:r>
    </w:p>
    <w:p w14:paraId="0D427052" w14:textId="77777777" w:rsidR="009C7946" w:rsidRDefault="009C7946">
      <w:pPr>
        <w:pStyle w:val="CommentText"/>
      </w:pPr>
    </w:p>
    <w:p w14:paraId="48DBA180" w14:textId="77777777" w:rsidR="009C7946" w:rsidRDefault="009C7946">
      <w:pPr>
        <w:pStyle w:val="CommentText"/>
      </w:pPr>
    </w:p>
  </w:comment>
  <w:comment w:id="12" w:author="Kemi Ademoye" w:date="2018-01-12T13:21:00Z" w:initials="KA">
    <w:p w14:paraId="2A3C19E9" w14:textId="77777777" w:rsidR="00A71BD0" w:rsidRDefault="00A71BD0">
      <w:pPr>
        <w:pStyle w:val="CommentText"/>
      </w:pPr>
      <w:r>
        <w:rPr>
          <w:rStyle w:val="CommentReference"/>
        </w:rPr>
        <w:annotationRef/>
      </w:r>
      <w:r>
        <w:t>In your form fields, you have incorrectly specified the input type as “textarea”. This is not a valid input form field type. I am not sure if your intention was to create a multi-line text field. If it was, the correct HTML control to use is a textarea control.</w:t>
      </w:r>
    </w:p>
    <w:p w14:paraId="401F6843" w14:textId="77777777" w:rsidR="00A71BD0" w:rsidRDefault="00A71BD0">
      <w:pPr>
        <w:pStyle w:val="CommentText"/>
      </w:pPr>
    </w:p>
    <w:p w14:paraId="3272A751" w14:textId="77777777" w:rsidR="00A71BD0" w:rsidRDefault="00A71BD0">
      <w:pPr>
        <w:pStyle w:val="CommentText"/>
      </w:pPr>
      <w:r>
        <w:t>&lt;textarea rows="4" cols="50"&gt;Comments&lt;/textarea&gt;</w:t>
      </w:r>
    </w:p>
    <w:p w14:paraId="73899681" w14:textId="77777777" w:rsidR="00B05810" w:rsidRDefault="00B05810">
      <w:pPr>
        <w:pStyle w:val="CommentText"/>
      </w:pPr>
    </w:p>
    <w:p w14:paraId="2554973A" w14:textId="52104389" w:rsidR="00B05810" w:rsidRDefault="00B05810">
      <w:pPr>
        <w:pStyle w:val="CommentText"/>
      </w:pPr>
      <w:r>
        <w:t>Also remember that the id attribute uniquely identifies a single element on the page. This means that no two elements or more can hav</w:t>
      </w:r>
      <w:r w:rsidR="008C078D">
        <w:t>e the same id attribute value and e</w:t>
      </w:r>
      <w:r>
        <w:t>ach id attribute value used must be different.</w:t>
      </w:r>
    </w:p>
  </w:comment>
  <w:comment w:id="18" w:author="Kemi Ademoye" w:date="2018-01-12T13:26:00Z" w:initials="KA">
    <w:p w14:paraId="36C384F2" w14:textId="77777777" w:rsidR="00D40893" w:rsidRDefault="00D4089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6E1D1D8" w14:textId="77777777" w:rsidR="00D40893" w:rsidRDefault="00D40893">
      <w:pPr>
        <w:pStyle w:val="CommentText"/>
      </w:pPr>
    </w:p>
    <w:p w14:paraId="1D2A4C0F" w14:textId="703C0F6D" w:rsidR="00D40893" w:rsidRDefault="00D40893">
      <w:pPr>
        <w:pStyle w:val="CommentText"/>
      </w:pPr>
      <w:r>
        <w:t>Reference(s):http://grammar.about.com/od/words/a/EnglishContractions.htm</w:t>
      </w:r>
    </w:p>
  </w:comment>
  <w:comment w:id="21" w:author="Kemi Ademoye" w:date="2018-01-12T13:27:00Z" w:initials="KA">
    <w:p w14:paraId="29601D3D" w14:textId="498CC8F5" w:rsidR="00D351CF" w:rsidRDefault="00D351CF">
      <w:pPr>
        <w:pStyle w:val="CommentText"/>
      </w:pPr>
      <w:r>
        <w:rPr>
          <w:rStyle w:val="CommentReference"/>
        </w:rPr>
        <w:annotationRef/>
      </w:r>
      <w:r>
        <w:t>Good explanation of errors</w:t>
      </w:r>
    </w:p>
  </w:comment>
  <w:comment w:id="24" w:author="Kemi Ademoye" w:date="2018-01-12T13:27:00Z" w:initials="KA">
    <w:p w14:paraId="067AE8A7" w14:textId="7B22CE85" w:rsidR="0010103F" w:rsidRDefault="0010103F">
      <w:pPr>
        <w:pStyle w:val="CommentText"/>
      </w:pPr>
      <w:r>
        <w:rPr>
          <w:rStyle w:val="CommentReference"/>
        </w:rPr>
        <w:annotationRef/>
      </w:r>
      <w:r>
        <w:t>Please note that web accessibility extends to other users too.</w:t>
      </w:r>
    </w:p>
  </w:comment>
  <w:comment w:id="25" w:author="Kemi Ademoye" w:date="2018-01-12T13:28:00Z" w:initials="KA">
    <w:p w14:paraId="151A3385" w14:textId="77777777" w:rsidR="00967454" w:rsidRDefault="009674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454CD819" w14:textId="77777777" w:rsidR="00967454" w:rsidRDefault="00967454">
      <w:pPr>
        <w:pStyle w:val="CommentText"/>
      </w:pPr>
    </w:p>
    <w:p w14:paraId="1CB23E1E" w14:textId="300B0E00" w:rsidR="00967454" w:rsidRDefault="00967454">
      <w:pPr>
        <w:pStyle w:val="CommentText"/>
      </w:pPr>
      <w:r>
        <w:t>Reference(s):http://www.thepunctuationguide.com/index.html, http://www.eng-lang.co.uk/apostrophe_rules.htm, http://www.apostrophe.org.uk/page2.html</w:t>
      </w:r>
    </w:p>
  </w:comment>
  <w:comment w:id="27" w:author="Kemi Ademoye" w:date="2018-01-12T13:30:00Z" w:initials="KA">
    <w:p w14:paraId="13467990" w14:textId="476A10CB" w:rsidR="0008785E" w:rsidRDefault="0008785E">
      <w:pPr>
        <w:pStyle w:val="CommentText"/>
      </w:pPr>
      <w:r>
        <w:rPr>
          <w:rStyle w:val="CommentReference"/>
        </w:rPr>
        <w:annotationRef/>
      </w:r>
      <w:r>
        <w:t xml:space="preserve">I think the font size of the headings is okay. The issue may be the type of font. You have used what is known in as a </w:t>
      </w:r>
      <w:hyperlink r:id="rId2" w:history="1">
        <w:r w:rsidRPr="0008785E">
          <w:rPr>
            <w:rStyle w:val="Hyperlink"/>
          </w:rPr>
          <w:t xml:space="preserve">decorative font </w:t>
        </w:r>
      </w:hyperlink>
      <w:r>
        <w:t xml:space="preserve">in some places, but you have adhered to the recommended rules – which is to use such fonts minimally. </w:t>
      </w:r>
      <w:r>
        <w:sym w:font="Wingdings" w:char="F04A"/>
      </w:r>
    </w:p>
  </w:comment>
  <w:comment w:id="28" w:author="Kemi Ademoye" w:date="2018-01-12T13:32:00Z" w:initials="KA">
    <w:p w14:paraId="682FE672" w14:textId="2D43FC7B" w:rsidR="00756ABB" w:rsidRDefault="00756ABB">
      <w:pPr>
        <w:pStyle w:val="CommentText"/>
      </w:pPr>
      <w:r>
        <w:rPr>
          <w:rStyle w:val="CommentReference"/>
        </w:rPr>
        <w:annotationRef/>
      </w:r>
      <w:r>
        <w:t>Please see my earlier comment.</w:t>
      </w:r>
    </w:p>
  </w:comment>
  <w:comment w:id="29" w:author="Kemi Ademoye" w:date="2018-01-12T13:32:00Z" w:initials="KA">
    <w:p w14:paraId="6F3E74E0" w14:textId="6097AAAC" w:rsidR="00FB7662" w:rsidRDefault="00FB7662">
      <w:pPr>
        <w:pStyle w:val="CommentText"/>
      </w:pPr>
      <w:r>
        <w:rPr>
          <w:rStyle w:val="CommentReference"/>
        </w:rPr>
        <w:annotationRef/>
      </w:r>
      <w:r>
        <w:t>But be careful as the main navigational menu had quite a low contrast ratio.</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9D95859" w15:done="0"/>
  <w15:commentEx w15:paraId="321F2E51" w15:done="0"/>
  <w15:commentEx w15:paraId="48DBA180" w15:done="0"/>
  <w15:commentEx w15:paraId="2554973A" w15:done="0"/>
  <w15:commentEx w15:paraId="1D2A4C0F" w15:done="0"/>
  <w15:commentEx w15:paraId="29601D3D" w15:done="0"/>
  <w15:commentEx w15:paraId="067AE8A7" w15:done="0"/>
  <w15:commentEx w15:paraId="1CB23E1E" w15:done="0"/>
  <w15:commentEx w15:paraId="13467990" w15:done="0"/>
  <w15:commentEx w15:paraId="682FE672" w15:done="0"/>
  <w15:commentEx w15:paraId="6F3E74E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0DC47" w14:textId="77777777" w:rsidR="00C57238" w:rsidRDefault="00FA67CB">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F1F8009" w14:textId="77777777" w:rsidR="00C57238" w:rsidRDefault="00FA67CB">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393F6D"/>
    <w:multiLevelType w:val="hybridMultilevel"/>
    <w:tmpl w:val="3C04F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3E2"/>
    <w:rsid w:val="00044F8D"/>
    <w:rsid w:val="0008785E"/>
    <w:rsid w:val="0010103F"/>
    <w:rsid w:val="00112099"/>
    <w:rsid w:val="001907B0"/>
    <w:rsid w:val="001953E2"/>
    <w:rsid w:val="00270FE5"/>
    <w:rsid w:val="003D617F"/>
    <w:rsid w:val="004147B1"/>
    <w:rsid w:val="00517F7C"/>
    <w:rsid w:val="005D7304"/>
    <w:rsid w:val="00687B27"/>
    <w:rsid w:val="00756ABB"/>
    <w:rsid w:val="00870BE4"/>
    <w:rsid w:val="008C078D"/>
    <w:rsid w:val="009478F1"/>
    <w:rsid w:val="00967454"/>
    <w:rsid w:val="00975838"/>
    <w:rsid w:val="009C7946"/>
    <w:rsid w:val="00A23F57"/>
    <w:rsid w:val="00A71BD0"/>
    <w:rsid w:val="00AE3A00"/>
    <w:rsid w:val="00B05810"/>
    <w:rsid w:val="00B60F20"/>
    <w:rsid w:val="00B75F5C"/>
    <w:rsid w:val="00BE35D6"/>
    <w:rsid w:val="00BF0C87"/>
    <w:rsid w:val="00C134A4"/>
    <w:rsid w:val="00C367BF"/>
    <w:rsid w:val="00D351CF"/>
    <w:rsid w:val="00D40893"/>
    <w:rsid w:val="00DF7C80"/>
    <w:rsid w:val="00E674B9"/>
    <w:rsid w:val="00EA0E1D"/>
    <w:rsid w:val="00EA49D2"/>
    <w:rsid w:val="00FA67CB"/>
    <w:rsid w:val="00FB7662"/>
    <w:rsid w:val="00FC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38E18"/>
  <w15:chartTrackingRefBased/>
  <w15:docId w15:val="{754AF92C-1BB0-4880-9302-B6AD8ECD7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53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3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49D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147B1"/>
    <w:rPr>
      <w:color w:val="0563C1" w:themeColor="hyperlink"/>
      <w:u w:val="single"/>
    </w:rPr>
  </w:style>
  <w:style w:type="paragraph" w:styleId="ListParagraph">
    <w:name w:val="List Paragraph"/>
    <w:basedOn w:val="Normal"/>
    <w:uiPriority w:val="34"/>
    <w:qFormat/>
    <w:rsid w:val="00EA0E1D"/>
    <w:pPr>
      <w:ind w:left="720"/>
      <w:contextualSpacing/>
    </w:pPr>
  </w:style>
  <w:style w:type="paragraph" w:styleId="TOCHeading">
    <w:name w:val="TOC Heading"/>
    <w:basedOn w:val="Heading1"/>
    <w:next w:val="Normal"/>
    <w:uiPriority w:val="39"/>
    <w:unhideWhenUsed/>
    <w:qFormat/>
    <w:rsid w:val="00270FE5"/>
    <w:pPr>
      <w:outlineLvl w:val="9"/>
    </w:pPr>
    <w:rPr>
      <w:lang w:val="en-US"/>
    </w:rPr>
  </w:style>
  <w:style w:type="paragraph" w:styleId="TOC1">
    <w:name w:val="toc 1"/>
    <w:basedOn w:val="Normal"/>
    <w:next w:val="Normal"/>
    <w:autoRedefine/>
    <w:uiPriority w:val="39"/>
    <w:unhideWhenUsed/>
    <w:rsid w:val="00270FE5"/>
    <w:pPr>
      <w:spacing w:after="100"/>
    </w:pPr>
  </w:style>
  <w:style w:type="paragraph" w:styleId="TOC2">
    <w:name w:val="toc 2"/>
    <w:basedOn w:val="Normal"/>
    <w:next w:val="Normal"/>
    <w:autoRedefine/>
    <w:uiPriority w:val="39"/>
    <w:unhideWhenUsed/>
    <w:rsid w:val="00270FE5"/>
    <w:pPr>
      <w:spacing w:after="100"/>
      <w:ind w:left="220"/>
    </w:pPr>
  </w:style>
  <w:style w:type="paragraph" w:styleId="Bibliography">
    <w:name w:val="Bibliography"/>
    <w:basedOn w:val="Normal"/>
    <w:next w:val="Normal"/>
    <w:uiPriority w:val="37"/>
    <w:unhideWhenUsed/>
    <w:rsid w:val="00270FE5"/>
  </w:style>
  <w:style w:type="character" w:styleId="CommentReference">
    <w:name w:val="annotation reference"/>
    <w:basedOn w:val="DefaultParagraphFont"/>
    <w:uiPriority w:val="99"/>
    <w:semiHidden/>
    <w:unhideWhenUsed/>
    <w:rsid w:val="00AE3A00"/>
    <w:rPr>
      <w:sz w:val="16"/>
      <w:szCs w:val="16"/>
    </w:rPr>
  </w:style>
  <w:style w:type="paragraph" w:styleId="CommentText">
    <w:name w:val="annotation text"/>
    <w:basedOn w:val="Normal"/>
    <w:link w:val="CommentTextChar"/>
    <w:uiPriority w:val="99"/>
    <w:semiHidden/>
    <w:unhideWhenUsed/>
    <w:rsid w:val="00AE3A00"/>
    <w:pPr>
      <w:spacing w:line="240" w:lineRule="auto"/>
    </w:pPr>
    <w:rPr>
      <w:sz w:val="20"/>
      <w:szCs w:val="20"/>
    </w:rPr>
  </w:style>
  <w:style w:type="character" w:customStyle="1" w:styleId="CommentTextChar">
    <w:name w:val="Comment Text Char"/>
    <w:basedOn w:val="DefaultParagraphFont"/>
    <w:link w:val="CommentText"/>
    <w:uiPriority w:val="99"/>
    <w:semiHidden/>
    <w:rsid w:val="00AE3A00"/>
    <w:rPr>
      <w:sz w:val="20"/>
      <w:szCs w:val="20"/>
    </w:rPr>
  </w:style>
  <w:style w:type="paragraph" w:styleId="CommentSubject">
    <w:name w:val="annotation subject"/>
    <w:basedOn w:val="CommentText"/>
    <w:next w:val="CommentText"/>
    <w:link w:val="CommentSubjectChar"/>
    <w:uiPriority w:val="99"/>
    <w:semiHidden/>
    <w:unhideWhenUsed/>
    <w:rsid w:val="00AE3A00"/>
    <w:rPr>
      <w:b/>
      <w:bCs/>
    </w:rPr>
  </w:style>
  <w:style w:type="character" w:customStyle="1" w:styleId="CommentSubjectChar">
    <w:name w:val="Comment Subject Char"/>
    <w:basedOn w:val="CommentTextChar"/>
    <w:link w:val="CommentSubject"/>
    <w:uiPriority w:val="99"/>
    <w:semiHidden/>
    <w:rsid w:val="00AE3A00"/>
    <w:rPr>
      <w:b/>
      <w:bCs/>
      <w:sz w:val="20"/>
      <w:szCs w:val="20"/>
    </w:rPr>
  </w:style>
  <w:style w:type="paragraph" w:styleId="BalloonText">
    <w:name w:val="Balloon Text"/>
    <w:basedOn w:val="Normal"/>
    <w:link w:val="BalloonTextChar"/>
    <w:uiPriority w:val="99"/>
    <w:semiHidden/>
    <w:unhideWhenUsed/>
    <w:rsid w:val="00AE3A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3A00"/>
    <w:rPr>
      <w:rFonts w:ascii="Segoe UI" w:hAnsi="Segoe UI" w:cs="Segoe UI"/>
      <w:sz w:val="18"/>
      <w:szCs w:val="18"/>
    </w:rPr>
  </w:style>
  <w:style w:type="paragraph" w:customStyle="1" w:styleId="Footer1">
    <w:name w:val="Footer1"/>
    <w:basedOn w:val="Normal"/>
    <w:next w:val="Footer"/>
    <w:link w:val="FooterChar"/>
    <w:uiPriority w:val="99"/>
    <w:semiHidden/>
    <w:unhideWhenUsed/>
    <w:rsid w:val="00FA67CB"/>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FA67CB"/>
  </w:style>
  <w:style w:type="paragraph" w:styleId="Footer">
    <w:name w:val="footer"/>
    <w:basedOn w:val="Normal"/>
    <w:link w:val="FooterChar1"/>
    <w:uiPriority w:val="99"/>
    <w:semiHidden/>
    <w:unhideWhenUsed/>
    <w:rsid w:val="00FA67CB"/>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FA6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671814">
      <w:bodyDiv w:val="1"/>
      <w:marLeft w:val="0"/>
      <w:marRight w:val="0"/>
      <w:marTop w:val="0"/>
      <w:marBottom w:val="0"/>
      <w:divBdr>
        <w:top w:val="none" w:sz="0" w:space="0" w:color="auto"/>
        <w:left w:val="none" w:sz="0" w:space="0" w:color="auto"/>
        <w:bottom w:val="none" w:sz="0" w:space="0" w:color="auto"/>
        <w:right w:val="none" w:sz="0" w:space="0" w:color="auto"/>
      </w:divBdr>
    </w:div>
    <w:div w:id="570501186">
      <w:bodyDiv w:val="1"/>
      <w:marLeft w:val="0"/>
      <w:marRight w:val="0"/>
      <w:marTop w:val="0"/>
      <w:marBottom w:val="0"/>
      <w:divBdr>
        <w:top w:val="none" w:sz="0" w:space="0" w:color="auto"/>
        <w:left w:val="none" w:sz="0" w:space="0" w:color="auto"/>
        <w:bottom w:val="none" w:sz="0" w:space="0" w:color="auto"/>
        <w:right w:val="none" w:sz="0" w:space="0" w:color="auto"/>
      </w:divBdr>
    </w:div>
    <w:div w:id="609162526">
      <w:bodyDiv w:val="1"/>
      <w:marLeft w:val="0"/>
      <w:marRight w:val="0"/>
      <w:marTop w:val="0"/>
      <w:marBottom w:val="0"/>
      <w:divBdr>
        <w:top w:val="none" w:sz="0" w:space="0" w:color="auto"/>
        <w:left w:val="none" w:sz="0" w:space="0" w:color="auto"/>
        <w:bottom w:val="none" w:sz="0" w:space="0" w:color="auto"/>
        <w:right w:val="none" w:sz="0" w:space="0" w:color="auto"/>
      </w:divBdr>
    </w:div>
    <w:div w:id="172086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medium.com/gravitdesigner/typography-elements-everyone-needs-to-understand-5fdea82f470d" TargetMode="External"/><Relationship Id="rId1" Type="http://schemas.openxmlformats.org/officeDocument/2006/relationships/hyperlink" Target="https://www.google.co.uk/search?q=above+the+fold+website&amp;oq=above+the+fol&amp;aqs=chrome.3.0j69i57j0l4.5839j0j7&amp;sourceid=chrome&amp;ie=UTF-8"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image" Target="media/image5.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Abb14</b:Tag>
    <b:SourceType>InternetSite</b:SourceType>
    <b:Guid>{43406E1F-415E-4BF2-B845-3E210EAB7A60}</b:Guid>
    <b:Author>
      <b:Author>
        <b:NameList>
          <b:Person>
            <b:Last>Abby</b:Last>
          </b:Person>
        </b:NameList>
      </b:Author>
    </b:Author>
    <b:Title>THE IMPORTANCE OF ALT ATTRIBUTES AKA ALT TAGS OR ALT TEXT</b:Title>
    <b:ProductionCompany>9Clouds</b:ProductionCompany>
    <b:Year>2014</b:Year>
    <b:Month>January</b:Month>
    <b:Day>23</b:Day>
    <b:YearAccessed>2017</b:YearAccessed>
    <b:MonthAccessed>November</b:MonthAccessed>
    <b:DayAccessed>29</b:DayAccessed>
    <b:URL>https://9clouds.com/blog/the-importance-of-alt-attributes-aka-alt-tags-or-alt-text/</b:URL>
    <b:RefOrder>1</b:RefOrder>
  </b:Source>
  <b:Source>
    <b:Tag>W308</b:Tag>
    <b:SourceType>InternetSite</b:SourceType>
    <b:Guid>{9CF0BD01-A9FB-446D-80BA-627EB3DA9013}</b:Guid>
    <b:Author>
      <b:Author>
        <b:NameList>
          <b:Person>
            <b:Last>W3</b:Last>
          </b:Person>
        </b:NameList>
      </b:Author>
    </b:Author>
    <b:Title>Web Content Accessibility Guidelines (WCAG) 2.0</b:Title>
    <b:ProductionCompany>W3</b:ProductionCompany>
    <b:Year>2008</b:Year>
    <b:Month>December</b:Month>
    <b:Day>11</b:Day>
    <b:YearAccessed>2017</b:YearAccessed>
    <b:MonthAccessed>Novemver</b:MonthAccessed>
    <b:DayAccessed>28</b:DayAccessed>
    <b:URL>https://www.w3.org/TR/WCAG20/</b:URL>
    <b:RefOrder>2</b:RefOrder>
  </b:Source>
  <b:Source>
    <b:Tag>Jon11</b:Tag>
    <b:SourceType>BookSection</b:SourceType>
    <b:Guid>{0DC88890-79BA-4BA3-A7C9-9277CA3FECEE}</b:Guid>
    <b:Title>HTML &amp; CSS : design and build websites</b:Title>
    <b:Year>2011</b:Year>
    <b:Author>
      <b:Author>
        <b:NameList>
          <b:Person>
            <b:Last>Duckett</b:Last>
            <b:First>Jon</b:First>
          </b:Person>
        </b:NameList>
      </b:Author>
    </b:Author>
    <b:BookTitle>HTML &amp; CSS : design and build websites</b:BookTitle>
    <b:Pages>490</b:Pages>
    <b:Publisher>Indianapolis</b:Publisher>
    <b:RefOrder>3</b:RefOrder>
  </b:Source>
</b:Sources>
</file>

<file path=customXml/itemProps1.xml><?xml version="1.0" encoding="utf-8"?>
<ds:datastoreItem xmlns:ds="http://schemas.openxmlformats.org/officeDocument/2006/customXml" ds:itemID="{862CECEF-3447-400C-82FD-DECF9CE6A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10</Pages>
  <Words>1490</Words>
  <Characters>8499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Christopher Daniel Bailey</dc:creator>
  <cp:keywords/>
  <dc:description/>
  <cp:lastModifiedBy>Kemi Ademoye</cp:lastModifiedBy>
  <cp:revision>20</cp:revision>
  <dcterms:created xsi:type="dcterms:W3CDTF">2018-01-12T12:55:00Z</dcterms:created>
  <dcterms:modified xsi:type="dcterms:W3CDTF">2018-01-15T08:44:00Z</dcterms:modified>
</cp:coreProperties>
</file>