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479"/>
        <w:tblW w:w="10444" w:type="dxa"/>
        <w:tblInd w:w="0" w:type="dxa"/>
        <w:tblCellMar>
          <w:top w:w="1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708"/>
        <w:gridCol w:w="870"/>
        <w:gridCol w:w="866"/>
      </w:tblGrid>
      <w:tr w:rsidR="00AD1480" w14:paraId="626D13D3" w14:textId="77777777" w:rsidTr="00AD1480">
        <w:trPr>
          <w:trHeight w:val="1009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AB3D749" w14:textId="77777777" w:rsidR="00AD1480" w:rsidRDefault="00AD1480" w:rsidP="00AD148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Generic Assessment Criteria 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05703B4" w14:textId="77777777" w:rsidR="00AD1480" w:rsidRDefault="00AD1480" w:rsidP="00AD1480">
            <w:pPr>
              <w:spacing w:line="259" w:lineRule="auto"/>
              <w:ind w:left="11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56097764" wp14:editId="443614EA">
                      <wp:extent cx="263081" cy="514883"/>
                      <wp:effectExtent l="0" t="0" r="0" b="0"/>
                      <wp:docPr id="38812" name="Group 388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514883"/>
                                <a:chOff x="0" y="0"/>
                                <a:chExt cx="263081" cy="514883"/>
                              </a:xfrm>
                            </wpg:grpSpPr>
                            <wps:wsp>
                              <wps:cNvPr id="1440" name="Rectangle 1440"/>
                              <wps:cNvSpPr/>
                              <wps:spPr>
                                <a:xfrm rot="-5399999">
                                  <a:off x="-156199" y="112983"/>
                                  <a:ext cx="481901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B86A47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2" name="Rectangle 1442"/>
                              <wps:cNvSpPr/>
                              <wps:spPr>
                                <a:xfrm rot="-5399999">
                                  <a:off x="-101208" y="108537"/>
                                  <a:ext cx="64319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D21AE7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available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3" name="Rectangle 1443"/>
                              <wps:cNvSpPr/>
                              <wps:spPr>
                                <a:xfrm rot="-5399999">
                                  <a:off x="199257" y="-74105"/>
                                  <a:ext cx="42262" cy="16950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5F0C73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097764" id="Group 38812" o:spid="_x0000_s1026" style="width:20.7pt;height:40.55pt;mso-position-horizontal-relative:char;mso-position-vertical-relative:line" coordsize="263081,514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">
                      <v:rect id="Rectangle 1440" o:spid="_x0000_s1027" style="position:absolute;left:-156199;top:112983;width:481901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" filled="f" stroked="f">
                        <v:textbox inset="0,0,0,0">
                          <w:txbxContent>
                            <w:p w14:paraId="69B86A47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2" o:spid="_x0000_s1028" style="position:absolute;left:-101208;top:108537;width:64319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" filled="f" stroked="f">
                        <v:textbox inset="0,0,0,0">
                          <w:txbxContent>
                            <w:p w14:paraId="62D21AE7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available</w:t>
                              </w:r>
                            </w:p>
                          </w:txbxContent>
                        </v:textbox>
                      </v:rect>
                      <v:rect id="Rectangle 1443" o:spid="_x0000_s1029" style="position:absolute;left:199257;top:-74105;width:42262;height:169501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" filled="f" stroked="f">
                        <v:textbox inset="0,0,0,0">
                          <w:txbxContent>
                            <w:p w14:paraId="315F0C73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535F7B7" w14:textId="77777777" w:rsidR="00AD1480" w:rsidRDefault="00AD1480" w:rsidP="00AD1480">
            <w:pPr>
              <w:spacing w:line="259" w:lineRule="auto"/>
              <w:ind w:left="123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inline distT="0" distB="0" distL="0" distR="0" wp14:anchorId="69CD29D3" wp14:editId="7ECA752A">
                      <wp:extent cx="263081" cy="495071"/>
                      <wp:effectExtent l="0" t="0" r="0" b="0"/>
                      <wp:docPr id="38831" name="Group 388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3081" cy="495071"/>
                                <a:chOff x="0" y="0"/>
                                <a:chExt cx="263081" cy="495071"/>
                              </a:xfrm>
                            </wpg:grpSpPr>
                            <wps:wsp>
                              <wps:cNvPr id="1446" name="Rectangle 1446"/>
                              <wps:cNvSpPr/>
                              <wps:spPr>
                                <a:xfrm rot="-5399999">
                                  <a:off x="-156199" y="102315"/>
                                  <a:ext cx="481901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6D6D46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Marks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7" name="Rectangle 1447"/>
                              <wps:cNvSpPr/>
                              <wps:spPr>
                                <a:xfrm rot="-5399999">
                                  <a:off x="63621" y="-40577"/>
                                  <a:ext cx="42260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05D392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49" name="Rectangle 1449"/>
                              <wps:cNvSpPr/>
                              <wps:spPr>
                                <a:xfrm rot="-5399999">
                                  <a:off x="-88287" y="101646"/>
                                  <a:ext cx="617348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926A46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>awarded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50" name="Rectangle 1450"/>
                              <wps:cNvSpPr/>
                              <wps:spPr>
                                <a:xfrm rot="-5399999">
                                  <a:off x="199255" y="-74105"/>
                                  <a:ext cx="42263" cy="16950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03B7EC" w14:textId="77777777" w:rsidR="00AD1480" w:rsidRDefault="00AD1480" w:rsidP="00AD1480">
                                    <w:r>
                                      <w:rPr>
                                        <w:rFonts w:ascii="Arial" w:eastAsia="Arial" w:hAnsi="Arial" w:cs="Arial"/>
                                        <w:b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CD29D3" id="Group 38831" o:spid="_x0000_s1030" style="width:20.7pt;height:39pt;mso-position-horizontal-relative:char;mso-position-vertical-relative:line" coordsize="263081,4950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">
                      <v:rect id="Rectangle 1446" o:spid="_x0000_s1031" style="position:absolute;left:-156199;top:102315;width:481901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" filled="f" stroked="f">
                        <v:textbox inset="0,0,0,0">
                          <w:txbxContent>
                            <w:p w14:paraId="266D6D46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Marks </w:t>
                              </w:r>
                            </w:p>
                          </w:txbxContent>
                        </v:textbox>
                      </v:rect>
                      <v:rect id="Rectangle 1447" o:spid="_x0000_s1032" style="position:absolute;left:63621;top:-40577;width:42260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" filled="f" stroked="f">
                        <v:textbox inset="0,0,0,0">
                          <w:txbxContent>
                            <w:p w14:paraId="4F05D392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49" o:spid="_x0000_s1033" style="position:absolute;left:-88287;top:101646;width:617348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" filled="f" stroked="f">
                        <v:textbox inset="0,0,0,0">
                          <w:txbxContent>
                            <w:p w14:paraId="2D926A46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>awarded</w:t>
                              </w:r>
                            </w:p>
                          </w:txbxContent>
                        </v:textbox>
                      </v:rect>
                      <v:rect id="Rectangle 1450" o:spid="_x0000_s1034" style="position:absolute;left:199255;top:-74105;width:42263;height:169502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" filled="f" stroked="f">
                        <v:textbox inset="0,0,0,0">
                          <w:txbxContent>
                            <w:p w14:paraId="6503B7EC" w14:textId="77777777" w:rsidR="00AD1480" w:rsidRDefault="00AD1480" w:rsidP="00AD1480">
                              <w:r>
                                <w:rPr>
                                  <w:rFonts w:ascii="Arial" w:eastAsia="Arial" w:hAnsi="Arial" w:cs="Arial"/>
                                  <w:b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AD1480" w14:paraId="1BA4F3D0" w14:textId="77777777" w:rsidTr="00AD1480">
        <w:trPr>
          <w:trHeight w:val="52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9E7885" w14:textId="77777777" w:rsidR="00AD1480" w:rsidRDefault="00AD1480" w:rsidP="00AD148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1. Engagement with Literature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13824B41" w14:textId="77777777" w:rsidR="00AD1480" w:rsidRDefault="00AD1480" w:rsidP="00AD148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8DB44A" w14:textId="77777777" w:rsidR="00AD1480" w:rsidRDefault="00AD1480" w:rsidP="00AD148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4A2CC9" w14:textId="77777777" w:rsidR="00AD1480" w:rsidRDefault="00AD1480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310B2F92" w14:textId="77777777" w:rsidTr="00AD1480">
        <w:trPr>
          <w:trHeight w:val="120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6F24" w14:textId="32D1095E" w:rsidR="00AD1480" w:rsidRPr="00980B90" w:rsidRDefault="00996812" w:rsidP="00AD1480">
            <w:pPr>
              <w:spacing w:line="251" w:lineRule="auto"/>
              <w:rPr>
                <w:sz w:val="18"/>
                <w:szCs w:val="18"/>
              </w:rPr>
            </w:pPr>
            <w:r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Student utilise</w:t>
            </w:r>
            <w:r w:rsid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d wide range of</w:t>
            </w:r>
            <w:r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sources of references throughout the assignment</w:t>
            </w:r>
            <w:r w:rsidR="00DF63FF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; however, the number of references is slightly below the required minimum. </w:t>
            </w:r>
            <w:r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="005F048D" w:rsidRP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In-text references have been </w:t>
            </w:r>
            <w:r w:rsidR="00DF63FF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largely </w:t>
            </w:r>
            <w:r w:rsidR="005F048D" w:rsidRP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provided </w:t>
            </w:r>
            <w:r w:rsidR="00EE5084" w:rsidRP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appropriately,</w:t>
            </w:r>
            <w:r w:rsidR="005F048D" w:rsidRP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and list of references were </w:t>
            </w:r>
            <w:r w:rsidR="00EE508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largely </w:t>
            </w:r>
            <w:r w:rsidR="005F048D" w:rsidRP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written in Harvard style.</w:t>
            </w:r>
            <w:r w:rsidR="00EE508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Scope of improvement may include</w:t>
            </w:r>
            <w:r w:rsidR="00DF63FF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more consistent citation for figures</w:t>
            </w:r>
            <w:r w:rsidR="00EE5084" w:rsidRPr="00EE508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9810F" w14:textId="77777777" w:rsidR="00AD1480" w:rsidRDefault="00AD1480" w:rsidP="00AD1480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5D38F324" w14:textId="77777777" w:rsidR="00AD1480" w:rsidRDefault="00AD1480" w:rsidP="00AD1480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8BC6D" w14:textId="77777777" w:rsidR="00EC4392" w:rsidRDefault="00EC4392" w:rsidP="00AD1480">
            <w:pPr>
              <w:spacing w:line="259" w:lineRule="auto"/>
              <w:ind w:left="97"/>
              <w:jc w:val="center"/>
              <w:rPr>
                <w:sz w:val="32"/>
              </w:rPr>
            </w:pPr>
          </w:p>
          <w:p w14:paraId="6CD48BFC" w14:textId="317C79D4" w:rsidR="00AD1480" w:rsidRDefault="00EC4392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F95224">
              <w:rPr>
                <w:sz w:val="32"/>
              </w:rPr>
              <w:t>3</w:t>
            </w:r>
            <w:r w:rsidR="00AD1480">
              <w:rPr>
                <w:sz w:val="32"/>
              </w:rPr>
              <w:t xml:space="preserve"> </w:t>
            </w:r>
          </w:p>
        </w:tc>
      </w:tr>
      <w:tr w:rsidR="00AD1480" w14:paraId="48AE8FF2" w14:textId="77777777" w:rsidTr="00AD148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2CB29B" w14:textId="77777777" w:rsidR="00AD1480" w:rsidRDefault="00AD1480" w:rsidP="00AD148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2. Knowledge and Understanding Skills </w:t>
            </w:r>
          </w:p>
          <w:p w14:paraId="6ECCB17B" w14:textId="77777777" w:rsidR="00AD1480" w:rsidRDefault="00AD1480" w:rsidP="00AD148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DC1BF55" w14:textId="77777777" w:rsidR="00AD1480" w:rsidRDefault="00AD1480" w:rsidP="00AD148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D5FF43" w14:textId="77777777" w:rsidR="00AD1480" w:rsidRDefault="00AD1480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3CAE0E37" w14:textId="77777777" w:rsidTr="00AD1480">
        <w:trPr>
          <w:trHeight w:val="1442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A0B32" w14:textId="244034F7" w:rsidR="00AD1480" w:rsidRPr="00B3018E" w:rsidRDefault="00B3018E" w:rsidP="00AD1480">
            <w:pPr>
              <w:spacing w:line="259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chosen topic around </w:t>
            </w:r>
            <w:r w:rsidR="00DF63FF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care for elderly with cystic</w:t>
            </w:r>
            <w:r w:rsidR="00DF63FF">
              <w:t xml:space="preserve"> </w:t>
            </w:r>
            <w:r w:rsidR="00DF63FF" w:rsidRPr="00DF63FF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fibrosis</w:t>
            </w:r>
            <w:r w:rsidR="00C46230" w:rsidRPr="00C4623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is interesting. </w:t>
            </w:r>
            <w:r w:rsidR="00DF63FF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After extensive research (e.g. Treatment advance </w:t>
            </w:r>
            <w:r w:rsidR="00A8485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h</w:t>
            </w:r>
            <w:r w:rsidR="00A84850" w:rsidRPr="00A8485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a</w:t>
            </w:r>
            <w:r w:rsidR="00A8485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</w:t>
            </w:r>
            <w:r w:rsidR="00A84850" w:rsidRPr="00A8485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dramatically increased life expectancy for</w:t>
            </w:r>
            <w:r w:rsidR="00A8485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patients)</w:t>
            </w:r>
            <w:r w:rsidR="00DF63FF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, t</w:t>
            </w:r>
            <w:r w:rsidR="005F048D" w:rsidRP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he student</w:t>
            </w:r>
            <w:r w:rsidR="00DF63FF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was able to </w:t>
            </w:r>
            <w:r w:rsidR="00A8485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identify the gap of the care in elderly patients. And the student</w:t>
            </w:r>
            <w:r w:rsidR="005F048D" w:rsidRP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has introduced the subject matter well and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thorough research</w:t>
            </w:r>
            <w:r w:rsidR="005F048D" w:rsidRPr="005F048D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around the chosen topic has been performed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You were able to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elaborate upon the ideas and concepts identified within the literature you have read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and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construct your works in your own words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C7760" w14:textId="77777777" w:rsidR="00AD1480" w:rsidRDefault="00AD1480" w:rsidP="00AD1480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037C5B2C" w14:textId="77777777" w:rsidR="00AD1480" w:rsidRDefault="00AD1480" w:rsidP="00AD148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D47A5" w14:textId="77777777" w:rsidR="00AD1480" w:rsidRDefault="00AD1480" w:rsidP="00AD1480">
            <w:pPr>
              <w:spacing w:line="259" w:lineRule="auto"/>
              <w:ind w:left="97"/>
              <w:jc w:val="center"/>
              <w:rPr>
                <w:sz w:val="32"/>
              </w:rPr>
            </w:pPr>
            <w:r>
              <w:rPr>
                <w:sz w:val="32"/>
              </w:rPr>
              <w:t xml:space="preserve"> </w:t>
            </w:r>
          </w:p>
          <w:p w14:paraId="54C24A6D" w14:textId="1DB0EF38" w:rsidR="00EC4392" w:rsidRDefault="00EC4392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F95224">
              <w:rPr>
                <w:sz w:val="32"/>
              </w:rPr>
              <w:t>5</w:t>
            </w:r>
          </w:p>
        </w:tc>
      </w:tr>
      <w:tr w:rsidR="00AD1480" w14:paraId="5CCFF07F" w14:textId="77777777" w:rsidTr="00AD1480">
        <w:trPr>
          <w:trHeight w:val="517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642CEB" w14:textId="77777777" w:rsidR="00AD1480" w:rsidRDefault="00AD1480" w:rsidP="00AD148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3. Cognitive and Intellectual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2A1C2484" w14:textId="77777777" w:rsidR="00AD1480" w:rsidRDefault="00AD1480" w:rsidP="00AD148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B19A39" w14:textId="77777777" w:rsidR="00AD1480" w:rsidRDefault="00AD1480" w:rsidP="00AD148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C762E02" w14:textId="77777777" w:rsidR="00AD1480" w:rsidRDefault="00AD1480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6EA60E23" w14:textId="77777777" w:rsidTr="00AD1480">
        <w:trPr>
          <w:trHeight w:val="1454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BAE83" w14:textId="1234CF13" w:rsidR="00996812" w:rsidRPr="00980B90" w:rsidRDefault="00B3018E" w:rsidP="00AD1480">
            <w:pPr>
              <w:spacing w:line="259" w:lineRule="auto"/>
              <w:rPr>
                <w:sz w:val="18"/>
                <w:szCs w:val="18"/>
              </w:rPr>
            </w:pPr>
            <w:r w:rsidRPr="00B3018E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work</w:t>
            </w:r>
            <w:r w:rsidRPr="00B3018E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exhibits strong critical thinking skills and the ability to construct well-reasoned arguments. You drew from a diverse range of literature to present different perspectives and build a balanced academic argument by highlighting both benefits and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limitations, which also</w:t>
            </w:r>
            <w:r w:rsidRPr="00B3018E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formulates a suitable plan for further research and recommendations.</w:t>
            </w:r>
            <w:r w:rsidR="00EE508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</w:t>
            </w:r>
            <w:r w:rsidR="00C4623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Scope of improvement may include</w:t>
            </w:r>
            <w:r w:rsidR="00A8485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more in-depth </w:t>
            </w:r>
            <w:r w:rsidR="00E566F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discussion for the difference of the systems and </w:t>
            </w:r>
            <w:r w:rsidR="000903D8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care </w:t>
            </w:r>
            <w:r w:rsidR="00E566F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pathways </w:t>
            </w:r>
            <w:r w:rsidR="000903D8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between different countries, and how UK could learn from other countries to deal with unmet need.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29241" w14:textId="77777777" w:rsidR="00AD1480" w:rsidRDefault="00AD1480" w:rsidP="00AD1480">
            <w:pPr>
              <w:spacing w:after="62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60D1D06E" w14:textId="77777777" w:rsidR="00AD1480" w:rsidRDefault="00AD1480" w:rsidP="00AD148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8AF70" w14:textId="77777777" w:rsidR="00EC4392" w:rsidRDefault="00EC4392" w:rsidP="00AD1480">
            <w:pPr>
              <w:spacing w:line="259" w:lineRule="auto"/>
              <w:ind w:left="97"/>
              <w:jc w:val="center"/>
              <w:rPr>
                <w:sz w:val="32"/>
              </w:rPr>
            </w:pPr>
          </w:p>
          <w:p w14:paraId="6C35FFDF" w14:textId="357A7040" w:rsidR="00AD1480" w:rsidRDefault="00EC4392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C46230">
              <w:rPr>
                <w:sz w:val="32"/>
              </w:rPr>
              <w:t>4</w:t>
            </w:r>
          </w:p>
        </w:tc>
      </w:tr>
      <w:tr w:rsidR="00AD1480" w14:paraId="1657A7DA" w14:textId="77777777" w:rsidTr="00AD148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7945EE" w14:textId="77777777" w:rsidR="00AD1480" w:rsidRDefault="00AD1480" w:rsidP="00AD148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4. Practical Application Skills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0E7CA6FD" w14:textId="77777777" w:rsidR="00AD1480" w:rsidRDefault="00AD1480" w:rsidP="00AD148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1EDE32" w14:textId="77777777" w:rsidR="00AD1480" w:rsidRDefault="00AD1480" w:rsidP="00AD148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E3F1D66" w14:textId="77777777" w:rsidR="00AD1480" w:rsidRDefault="00AD1480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69A83923" w14:textId="77777777" w:rsidTr="00AD1480">
        <w:trPr>
          <w:trHeight w:val="1455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33E95" w14:textId="0EC5224C" w:rsidR="00AD1480" w:rsidRPr="00980B90" w:rsidRDefault="00B3018E" w:rsidP="00AD1480">
            <w:pPr>
              <w:spacing w:line="259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The work demonstrated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your ability to identify and analyse problems/issues and propose possible solutions</w:t>
            </w:r>
            <w:r w:rsidR="00C34EA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, as well as the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knowledge of the application of concepts and theories into practice. </w:t>
            </w:r>
            <w:r w:rsidR="00C34EA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Examples </w:t>
            </w:r>
            <w:r w:rsidR="009F7A3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were given to</w:t>
            </w:r>
            <w:r w:rsidR="00C34EA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mak</w:t>
            </w:r>
            <w:r w:rsidR="009F7A3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e</w:t>
            </w:r>
            <w:r w:rsidR="00C34EA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connection of the chosen topic</w:t>
            </w:r>
            <w:r w:rsidR="009F7A3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and discussion</w:t>
            </w:r>
            <w:r w:rsidR="00C34EA4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to public health</w:t>
            </w:r>
            <w:r w:rsidR="00C46230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.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941F" w14:textId="77777777" w:rsidR="00AD1480" w:rsidRDefault="00AD1480" w:rsidP="00AD1480">
            <w:pPr>
              <w:spacing w:after="67"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  <w:p w14:paraId="254359BB" w14:textId="77777777" w:rsidR="00AD1480" w:rsidRDefault="00AD1480" w:rsidP="00AD148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1C50B" w14:textId="77777777" w:rsidR="00EC4392" w:rsidRDefault="00EC4392" w:rsidP="00AD1480">
            <w:pPr>
              <w:spacing w:line="259" w:lineRule="auto"/>
              <w:ind w:left="97"/>
              <w:jc w:val="center"/>
              <w:rPr>
                <w:sz w:val="32"/>
              </w:rPr>
            </w:pPr>
          </w:p>
          <w:p w14:paraId="23D62723" w14:textId="1488EA99" w:rsidR="00AD1480" w:rsidRDefault="00EC4392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5F048D">
              <w:rPr>
                <w:sz w:val="32"/>
              </w:rPr>
              <w:t>5</w:t>
            </w:r>
            <w:r w:rsidR="00AD1480">
              <w:rPr>
                <w:sz w:val="32"/>
              </w:rPr>
              <w:t xml:space="preserve"> </w:t>
            </w:r>
          </w:p>
        </w:tc>
      </w:tr>
      <w:tr w:rsidR="00AD1480" w14:paraId="45494740" w14:textId="77777777" w:rsidTr="00AD1480">
        <w:trPr>
          <w:trHeight w:val="518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A4E23B" w14:textId="77777777" w:rsidR="00AD1480" w:rsidRDefault="00AD1480" w:rsidP="00AD148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>5. Transferable Skills for Life and Professional Practice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  <w:p w14:paraId="5187EE90" w14:textId="77777777" w:rsidR="00AD1480" w:rsidRDefault="00AD1480" w:rsidP="00AD1480">
            <w:pPr>
              <w:spacing w:line="259" w:lineRule="auto"/>
            </w:pPr>
            <w:r>
              <w:rPr>
                <w:sz w:val="14"/>
              </w:rPr>
              <w:t xml:space="preserve">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6D7F156" w14:textId="77777777" w:rsidR="00AD1480" w:rsidRDefault="00AD1480" w:rsidP="00AD1480">
            <w:pPr>
              <w:spacing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26715" w14:textId="77777777" w:rsidR="00AD1480" w:rsidRDefault="00AD1480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 xml:space="preserve"> </w:t>
            </w:r>
          </w:p>
        </w:tc>
      </w:tr>
      <w:tr w:rsidR="00AD1480" w14:paraId="0EBF255F" w14:textId="77777777" w:rsidTr="00AD1480">
        <w:trPr>
          <w:trHeight w:val="1180"/>
        </w:trPr>
        <w:tc>
          <w:tcPr>
            <w:tcW w:w="8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5547B" w14:textId="78FAF953" w:rsidR="00AD1480" w:rsidRPr="00980B90" w:rsidRDefault="00C34EA4" w:rsidP="00AD1480">
            <w:pPr>
              <w:spacing w:line="259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In general, the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 submission is clear, informative and well structured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, and was 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written in a fluent and logical manner, </w:t>
            </w:r>
            <w:r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f</w:t>
            </w:r>
            <w:r w:rsidR="00996812" w:rsidRPr="00996812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ollow the guidance given in the assignment brief and guidelines. </w:t>
            </w:r>
            <w:r w:rsidR="00922B65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 xml:space="preserve">The use of images and charts was informative. 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6D0A4" w14:textId="77777777" w:rsidR="00AD1480" w:rsidRDefault="00AD1480" w:rsidP="00AD1480">
            <w:pPr>
              <w:spacing w:after="64" w:line="259" w:lineRule="auto"/>
              <w:ind w:left="96"/>
              <w:jc w:val="center"/>
            </w:pPr>
            <w:r>
              <w:rPr>
                <w:sz w:val="32"/>
              </w:rPr>
              <w:t xml:space="preserve"> </w:t>
            </w:r>
          </w:p>
          <w:p w14:paraId="5ACF1B3D" w14:textId="77777777" w:rsidR="00AD1480" w:rsidRDefault="00AD1480" w:rsidP="00AD1480">
            <w:pPr>
              <w:spacing w:line="259" w:lineRule="auto"/>
              <w:ind w:left="150"/>
            </w:pPr>
            <w:r>
              <w:rPr>
                <w:sz w:val="32"/>
              </w:rPr>
              <w:t xml:space="preserve">20 </w:t>
            </w:r>
          </w:p>
        </w:tc>
        <w:tc>
          <w:tcPr>
            <w:tcW w:w="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7AECD" w14:textId="77777777" w:rsidR="00EC4392" w:rsidRDefault="00EC4392" w:rsidP="00AD1480">
            <w:pPr>
              <w:spacing w:line="259" w:lineRule="auto"/>
              <w:ind w:left="97"/>
              <w:jc w:val="center"/>
              <w:rPr>
                <w:sz w:val="32"/>
              </w:rPr>
            </w:pPr>
          </w:p>
          <w:p w14:paraId="5654D012" w14:textId="39C39609" w:rsidR="00AD1480" w:rsidRDefault="00EC4392" w:rsidP="00AD1480">
            <w:pPr>
              <w:spacing w:line="259" w:lineRule="auto"/>
              <w:ind w:left="97"/>
              <w:jc w:val="center"/>
            </w:pPr>
            <w:r>
              <w:rPr>
                <w:sz w:val="32"/>
              </w:rPr>
              <w:t>1</w:t>
            </w:r>
            <w:r w:rsidR="00C46230">
              <w:rPr>
                <w:sz w:val="32"/>
              </w:rPr>
              <w:t>4</w:t>
            </w:r>
            <w:r w:rsidR="00AD1480">
              <w:rPr>
                <w:sz w:val="32"/>
              </w:rPr>
              <w:t xml:space="preserve"> </w:t>
            </w:r>
          </w:p>
        </w:tc>
      </w:tr>
    </w:tbl>
    <w:p w14:paraId="40912935" w14:textId="1FAAB068" w:rsidR="00980B90" w:rsidRPr="00980B90" w:rsidRDefault="00980B90">
      <w:pPr>
        <w:ind w:left="9" w:right="113"/>
        <w:rPr>
          <w:color w:val="FFFFFF" w:themeColor="background1"/>
        </w:rPr>
      </w:pPr>
      <w:proofErr w:type="gramStart"/>
      <w:r w:rsidRPr="00980B90">
        <w:rPr>
          <w:color w:val="FFFFFF" w:themeColor="background1"/>
        </w:rPr>
        <w:t>is</w:t>
      </w:r>
      <w:proofErr w:type="gramEnd"/>
      <w:r w:rsidRPr="00980B90">
        <w:rPr>
          <w:color w:val="FFFFFF" w:themeColor="background1"/>
        </w:rPr>
        <w:t xml:space="preserve"> section details the </w:t>
      </w:r>
      <w:r w:rsidRPr="00980B90">
        <w:rPr>
          <w:rFonts w:ascii="Arial" w:eastAsia="Arial" w:hAnsi="Arial" w:cs="Arial"/>
          <w:i/>
          <w:color w:val="FFFFFF" w:themeColor="background1"/>
        </w:rPr>
        <w:t>extent</w:t>
      </w:r>
      <w:r w:rsidRPr="00980B90">
        <w:rPr>
          <w:color w:val="FFFFFF" w:themeColor="background1"/>
        </w:rPr>
        <w:t xml:space="preserve"> to which the assessment criteria are demonstrated by you, which in turn d </w:t>
      </w:r>
    </w:p>
    <w:p w14:paraId="1BE69E90" w14:textId="77777777" w:rsidR="00980B90" w:rsidRDefault="00980B90">
      <w:pPr>
        <w:spacing w:after="0"/>
        <w:ind w:left="14"/>
      </w:pPr>
      <w:r>
        <w:rPr>
          <w:rFonts w:ascii="Arial" w:eastAsia="Arial" w:hAnsi="Arial" w:cs="Arial"/>
          <w:b/>
        </w:rPr>
        <w:t xml:space="preserve"> </w:t>
      </w:r>
    </w:p>
    <w:tbl>
      <w:tblPr>
        <w:tblStyle w:val="TableGrid"/>
        <w:tblpPr w:leftFromText="180" w:rightFromText="180" w:vertAnchor="text" w:horzAnchor="margin" w:tblpXSpec="center" w:tblpY="179"/>
        <w:tblW w:w="10666" w:type="dxa"/>
        <w:tblInd w:w="0" w:type="dxa"/>
        <w:tblCellMar>
          <w:top w:w="9" w:type="dxa"/>
          <w:left w:w="107" w:type="dxa"/>
          <w:right w:w="53" w:type="dxa"/>
        </w:tblCellMar>
        <w:tblLook w:val="04A0" w:firstRow="1" w:lastRow="0" w:firstColumn="1" w:lastColumn="0" w:noHBand="0" w:noVBand="1"/>
      </w:tblPr>
      <w:tblGrid>
        <w:gridCol w:w="6062"/>
        <w:gridCol w:w="2905"/>
        <w:gridCol w:w="638"/>
        <w:gridCol w:w="1061"/>
      </w:tblGrid>
      <w:tr w:rsidR="00980B90" w14:paraId="2BBB65AD" w14:textId="77777777" w:rsidTr="00980B90">
        <w:trPr>
          <w:trHeight w:val="374"/>
        </w:trPr>
        <w:tc>
          <w:tcPr>
            <w:tcW w:w="60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76F86E" w14:textId="77777777" w:rsidR="00980B90" w:rsidRDefault="00980B90" w:rsidP="00980B90">
            <w:pPr>
              <w:spacing w:line="259" w:lineRule="auto"/>
            </w:pPr>
            <w:r>
              <w:rPr>
                <w:rFonts w:ascii="Arial" w:eastAsia="Arial" w:hAnsi="Arial" w:cs="Arial"/>
                <w:b/>
              </w:rPr>
              <w:t xml:space="preserve">Assessment Mark </w:t>
            </w:r>
            <w:r>
              <w:t>(</w:t>
            </w:r>
            <w:r>
              <w:rPr>
                <w:sz w:val="16"/>
              </w:rPr>
              <w:t>Assessment marks are subject to ratification at the Exam Board.  These comments and marks are to give feedback on module work and are for guidance only until they are confirmed</w:t>
            </w:r>
            <w:proofErr w:type="gramStart"/>
            <w:r>
              <w:rPr>
                <w:sz w:val="16"/>
              </w:rPr>
              <w:t>. )</w:t>
            </w:r>
            <w:proofErr w:type="gramEnd"/>
            <w:r>
              <w:rPr>
                <w:sz w:val="16"/>
              </w:rPr>
              <w:t xml:space="preserve"> 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0254F28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rFonts w:ascii="Arial" w:eastAsia="Arial" w:hAnsi="Arial" w:cs="Arial"/>
                <w:b/>
                <w:sz w:val="16"/>
              </w:rPr>
              <w:t xml:space="preserve">Late Submission Penalties (tick if appropriate) </w:t>
            </w:r>
          </w:p>
        </w:tc>
        <w:tc>
          <w:tcPr>
            <w:tcW w:w="63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25A7809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10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9C339" w14:textId="77777777" w:rsidR="00EC4392" w:rsidRDefault="00980B90" w:rsidP="00980B90">
            <w:pPr>
              <w:spacing w:line="259" w:lineRule="auto"/>
              <w:ind w:right="56"/>
              <w:jc w:val="right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100%</w:t>
            </w:r>
          </w:p>
          <w:p w14:paraId="13BBEE8D" w14:textId="213E6FE1" w:rsidR="00980B90" w:rsidRDefault="00EC4392" w:rsidP="00980B90">
            <w:pPr>
              <w:spacing w:line="259" w:lineRule="auto"/>
              <w:ind w:right="56"/>
              <w:jc w:val="right"/>
            </w:pPr>
            <w:r>
              <w:rPr>
                <w:rFonts w:ascii="Arial" w:eastAsia="Arial" w:hAnsi="Arial" w:cs="Arial"/>
                <w:b/>
              </w:rPr>
              <w:t>(</w:t>
            </w:r>
            <w:r w:rsidR="009F217B">
              <w:rPr>
                <w:rFonts w:ascii="Arial" w:eastAsia="Arial" w:hAnsi="Arial" w:cs="Arial"/>
                <w:b/>
              </w:rPr>
              <w:t>agreed at 7</w:t>
            </w:r>
            <w:r w:rsidR="00F95224">
              <w:rPr>
                <w:rFonts w:ascii="Arial" w:eastAsia="Arial" w:hAnsi="Arial" w:cs="Arial"/>
                <w:b/>
              </w:rPr>
              <w:t>1</w:t>
            </w:r>
            <w:r w:rsidR="009F217B">
              <w:rPr>
                <w:rFonts w:ascii="Arial" w:eastAsia="Arial" w:hAnsi="Arial" w:cs="Arial"/>
                <w:b/>
              </w:rPr>
              <w:t>%</w:t>
            </w:r>
            <w:r>
              <w:rPr>
                <w:rFonts w:ascii="Arial" w:eastAsia="Arial" w:hAnsi="Arial" w:cs="Arial"/>
                <w:b/>
              </w:rPr>
              <w:t>)</w:t>
            </w:r>
            <w:r w:rsidR="00980B90"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980B90" w14:paraId="6D13A709" w14:textId="77777777" w:rsidTr="00980B90">
        <w:trPr>
          <w:trHeight w:val="19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F385824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A430E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Up to 1 week late (</w:t>
            </w:r>
            <w:r>
              <w:rPr>
                <w:sz w:val="12"/>
              </w:rPr>
              <w:t>50% Max)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5218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9592CAB" w14:textId="77777777" w:rsidR="00980B90" w:rsidRDefault="00980B90" w:rsidP="00980B90">
            <w:pPr>
              <w:spacing w:after="160" w:line="259" w:lineRule="auto"/>
            </w:pPr>
          </w:p>
        </w:tc>
      </w:tr>
      <w:tr w:rsidR="00980B90" w14:paraId="14680069" w14:textId="77777777" w:rsidTr="00980B90">
        <w:trPr>
          <w:trHeight w:val="1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FBFB7B" w14:textId="77777777" w:rsidR="00980B90" w:rsidRDefault="00980B90" w:rsidP="00980B90">
            <w:pPr>
              <w:spacing w:after="160" w:line="259" w:lineRule="auto"/>
            </w:pP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B7739" w14:textId="77777777" w:rsidR="00980B90" w:rsidRDefault="00980B90" w:rsidP="00980B90">
            <w:pPr>
              <w:spacing w:line="259" w:lineRule="auto"/>
              <w:ind w:left="1"/>
            </w:pPr>
            <w:r>
              <w:rPr>
                <w:sz w:val="16"/>
              </w:rPr>
              <w:t>Over 1 week late (</w:t>
            </w:r>
            <w:r>
              <w:rPr>
                <w:sz w:val="12"/>
              </w:rPr>
              <w:t>0%)</w:t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9A1DF" w14:textId="77777777" w:rsidR="00980B90" w:rsidRDefault="00980B90" w:rsidP="00980B90">
            <w:pPr>
              <w:spacing w:line="259" w:lineRule="auto"/>
              <w:ind w:right="26"/>
              <w:jc w:val="center"/>
            </w:pPr>
            <w:r>
              <w:rPr>
                <w:sz w:val="1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3AB86" w14:textId="77777777" w:rsidR="00980B90" w:rsidRDefault="00980B90" w:rsidP="00980B90">
            <w:pPr>
              <w:spacing w:after="160" w:line="259" w:lineRule="auto"/>
            </w:pPr>
          </w:p>
        </w:tc>
      </w:tr>
    </w:tbl>
    <w:p w14:paraId="4AAFE3FA" w14:textId="77777777" w:rsidR="002B04A6" w:rsidRDefault="002B04A6" w:rsidP="00AD1480"/>
    <w:p w14:paraId="5CD23B5F" w14:textId="7C1CC2C1" w:rsidR="00697ABC" w:rsidRDefault="00697ABC" w:rsidP="00515B65">
      <w:r>
        <w:t xml:space="preserve">Student name: </w:t>
      </w:r>
      <w:r w:rsidR="00515B65" w:rsidRPr="00515B65">
        <w:t xml:space="preserve">Vinal </w:t>
      </w:r>
      <w:proofErr w:type="gramStart"/>
      <w:r w:rsidR="00515B65" w:rsidRPr="00515B65">
        <w:t>Miyani</w:t>
      </w:r>
      <w:r w:rsidR="009F217B" w:rsidRPr="009F217B">
        <w:t xml:space="preserve"> </w:t>
      </w:r>
      <w:r>
        <w:t xml:space="preserve"> (</w:t>
      </w:r>
      <w:proofErr w:type="gramEnd"/>
      <w:r w:rsidR="00515B65">
        <w:t>2332436</w:t>
      </w:r>
      <w:r>
        <w:t>)</w:t>
      </w:r>
      <w:r w:rsidR="00C46230">
        <w:t xml:space="preserve"> </w:t>
      </w:r>
    </w:p>
    <w:sectPr w:rsidR="00697ABC" w:rsidSect="00980B90">
      <w:footerReference w:type="even" r:id="rId7"/>
      <w:footerReference w:type="default" r:id="rId8"/>
      <w:footerReference w:type="first" r:id="rId9"/>
      <w:pgSz w:w="11894" w:h="16834"/>
      <w:pgMar w:top="677" w:right="703" w:bottom="720" w:left="726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449FA" w14:textId="77777777" w:rsidR="006B0C6C" w:rsidRDefault="006B0C6C">
      <w:pPr>
        <w:spacing w:after="0" w:line="240" w:lineRule="auto"/>
      </w:pPr>
      <w:r>
        <w:separator/>
      </w:r>
    </w:p>
  </w:endnote>
  <w:endnote w:type="continuationSeparator" w:id="0">
    <w:p w14:paraId="002D41DD" w14:textId="77777777" w:rsidR="006B0C6C" w:rsidRDefault="006B0C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7F9F9" w14:textId="77777777" w:rsidR="00411F53" w:rsidRDefault="00411F5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B5583" w14:textId="77777777" w:rsidR="00411F53" w:rsidRDefault="00411F5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9EA43" w14:textId="77777777" w:rsidR="00411F53" w:rsidRDefault="00411F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1EAE27" w14:textId="77777777" w:rsidR="006B0C6C" w:rsidRDefault="006B0C6C">
      <w:pPr>
        <w:spacing w:after="0" w:line="240" w:lineRule="auto"/>
      </w:pPr>
      <w:r>
        <w:separator/>
      </w:r>
    </w:p>
  </w:footnote>
  <w:footnote w:type="continuationSeparator" w:id="0">
    <w:p w14:paraId="51D2C3BD" w14:textId="77777777" w:rsidR="006B0C6C" w:rsidRDefault="006B0C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D712F"/>
    <w:multiLevelType w:val="hybridMultilevel"/>
    <w:tmpl w:val="C2B4EFD8"/>
    <w:lvl w:ilvl="0" w:tplc="C5B6792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E4EF4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3CB5E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45C635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1803A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DEC678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360547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7D8286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306A7E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4044F2"/>
    <w:multiLevelType w:val="hybridMultilevel"/>
    <w:tmpl w:val="73EED3E0"/>
    <w:lvl w:ilvl="0" w:tplc="ED569EC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85F7E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CA2F1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DAADC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14A63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AE51B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D6485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86C192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EA213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8B3313"/>
    <w:multiLevelType w:val="hybridMultilevel"/>
    <w:tmpl w:val="17161192"/>
    <w:lvl w:ilvl="0" w:tplc="747C469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01CC68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86C818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BE2569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1F04E88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CC9DF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18D2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CD4295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D9280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1D4CF0"/>
    <w:multiLevelType w:val="hybridMultilevel"/>
    <w:tmpl w:val="9988887C"/>
    <w:lvl w:ilvl="0" w:tplc="6DDC1F30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344494">
      <w:start w:val="1"/>
      <w:numFmt w:val="lowerLetter"/>
      <w:lvlText w:val="%2"/>
      <w:lvlJc w:val="left"/>
      <w:pPr>
        <w:ind w:left="1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848303C">
      <w:start w:val="1"/>
      <w:numFmt w:val="lowerRoman"/>
      <w:lvlText w:val="%3"/>
      <w:lvlJc w:val="left"/>
      <w:pPr>
        <w:ind w:left="2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BD2A3A8">
      <w:start w:val="1"/>
      <w:numFmt w:val="decimal"/>
      <w:lvlText w:val="%4"/>
      <w:lvlJc w:val="left"/>
      <w:pPr>
        <w:ind w:left="29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E30B50E">
      <w:start w:val="1"/>
      <w:numFmt w:val="lowerLetter"/>
      <w:lvlText w:val="%5"/>
      <w:lvlJc w:val="left"/>
      <w:pPr>
        <w:ind w:left="36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8472AE">
      <w:start w:val="1"/>
      <w:numFmt w:val="lowerRoman"/>
      <w:lvlText w:val="%6"/>
      <w:lvlJc w:val="left"/>
      <w:pPr>
        <w:ind w:left="44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EDE47C0">
      <w:start w:val="1"/>
      <w:numFmt w:val="decimal"/>
      <w:lvlText w:val="%7"/>
      <w:lvlJc w:val="left"/>
      <w:pPr>
        <w:ind w:left="51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06DD2E">
      <w:start w:val="1"/>
      <w:numFmt w:val="lowerLetter"/>
      <w:lvlText w:val="%8"/>
      <w:lvlJc w:val="left"/>
      <w:pPr>
        <w:ind w:left="58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CE6D86">
      <w:start w:val="1"/>
      <w:numFmt w:val="lowerRoman"/>
      <w:lvlText w:val="%9"/>
      <w:lvlJc w:val="left"/>
      <w:pPr>
        <w:ind w:left="65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AEC1C89"/>
    <w:multiLevelType w:val="hybridMultilevel"/>
    <w:tmpl w:val="C9986812"/>
    <w:lvl w:ilvl="0" w:tplc="E0862182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FAD2A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C8A55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8AC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DB66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B43EB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682E4E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50A74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42A8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4DB51EE"/>
    <w:multiLevelType w:val="hybridMultilevel"/>
    <w:tmpl w:val="B5D42CBE"/>
    <w:lvl w:ilvl="0" w:tplc="C6B8FD6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EA459C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F4026B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DA415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72A5F3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C8CFC3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663F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05A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23EE8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68381057">
    <w:abstractNumId w:val="3"/>
  </w:num>
  <w:num w:numId="2" w16cid:durableId="1401899478">
    <w:abstractNumId w:val="5"/>
  </w:num>
  <w:num w:numId="3" w16cid:durableId="367485673">
    <w:abstractNumId w:val="1"/>
  </w:num>
  <w:num w:numId="4" w16cid:durableId="936593318">
    <w:abstractNumId w:val="0"/>
  </w:num>
  <w:num w:numId="5" w16cid:durableId="922640908">
    <w:abstractNumId w:val="4"/>
  </w:num>
  <w:num w:numId="6" w16cid:durableId="1481070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B90"/>
    <w:rsid w:val="000903D8"/>
    <w:rsid w:val="0009399B"/>
    <w:rsid w:val="000B08EA"/>
    <w:rsid w:val="000C39D5"/>
    <w:rsid w:val="001B0330"/>
    <w:rsid w:val="001F71F6"/>
    <w:rsid w:val="00271C57"/>
    <w:rsid w:val="002B04A6"/>
    <w:rsid w:val="00411F53"/>
    <w:rsid w:val="004528E6"/>
    <w:rsid w:val="00515B65"/>
    <w:rsid w:val="005F048D"/>
    <w:rsid w:val="00635EFA"/>
    <w:rsid w:val="00697ABC"/>
    <w:rsid w:val="006B0C6C"/>
    <w:rsid w:val="00764717"/>
    <w:rsid w:val="008253D5"/>
    <w:rsid w:val="00851D37"/>
    <w:rsid w:val="00880B51"/>
    <w:rsid w:val="00885C92"/>
    <w:rsid w:val="00922B65"/>
    <w:rsid w:val="00980B90"/>
    <w:rsid w:val="00996812"/>
    <w:rsid w:val="009F217B"/>
    <w:rsid w:val="009F7A32"/>
    <w:rsid w:val="00A371A4"/>
    <w:rsid w:val="00A54354"/>
    <w:rsid w:val="00A84850"/>
    <w:rsid w:val="00AD1480"/>
    <w:rsid w:val="00AD1824"/>
    <w:rsid w:val="00B3018E"/>
    <w:rsid w:val="00B840EC"/>
    <w:rsid w:val="00BA6BF3"/>
    <w:rsid w:val="00BC544D"/>
    <w:rsid w:val="00C15AD7"/>
    <w:rsid w:val="00C34EA4"/>
    <w:rsid w:val="00C46230"/>
    <w:rsid w:val="00CD0766"/>
    <w:rsid w:val="00DF63FF"/>
    <w:rsid w:val="00E566F2"/>
    <w:rsid w:val="00E7305D"/>
    <w:rsid w:val="00EC4392"/>
    <w:rsid w:val="00EE5084"/>
    <w:rsid w:val="00F95224"/>
    <w:rsid w:val="00FD5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B1CD76"/>
  <w15:chartTrackingRefBased/>
  <w15:docId w15:val="{4C155288-0CD8-4502-86C3-E04CE68D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next w:val="Normal"/>
    <w:link w:val="Heading1Char"/>
    <w:uiPriority w:val="9"/>
    <w:qFormat/>
    <w:rsid w:val="00980B90"/>
    <w:pPr>
      <w:keepNext/>
      <w:keepLines/>
      <w:spacing w:after="0"/>
      <w:ind w:left="730" w:hanging="10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980B90"/>
    <w:pPr>
      <w:keepNext/>
      <w:keepLines/>
      <w:spacing w:after="0"/>
      <w:ind w:left="20" w:hanging="10"/>
      <w:outlineLvl w:val="1"/>
    </w:pPr>
    <w:rPr>
      <w:rFonts w:ascii="Arial" w:eastAsia="Arial" w:hAnsi="Arial" w:cs="Arial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0B90"/>
    <w:rPr>
      <w:rFonts w:ascii="Arial" w:eastAsia="Arial" w:hAnsi="Arial" w:cs="Arial"/>
      <w:b/>
      <w:color w:val="00000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980B90"/>
    <w:rPr>
      <w:rFonts w:ascii="Arial" w:eastAsia="Arial" w:hAnsi="Arial" w:cs="Arial"/>
      <w:b/>
      <w:color w:val="000000"/>
    </w:rPr>
  </w:style>
  <w:style w:type="table" w:customStyle="1" w:styleId="TableGrid">
    <w:name w:val="TableGrid"/>
    <w:rsid w:val="00980B9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11F5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53"/>
  </w:style>
  <w:style w:type="paragraph" w:customStyle="1" w:styleId="Default">
    <w:name w:val="Default"/>
    <w:rsid w:val="00AD14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Ping Wu</cp:lastModifiedBy>
  <cp:revision>5</cp:revision>
  <dcterms:created xsi:type="dcterms:W3CDTF">2025-06-30T09:33:00Z</dcterms:created>
  <dcterms:modified xsi:type="dcterms:W3CDTF">2025-06-30T10:05:00Z</dcterms:modified>
</cp:coreProperties>
</file>