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6940895"/>
        <w:docPartObj>
          <w:docPartGallery w:val="Cover Pages"/>
          <w:docPartUnique/>
        </w:docPartObj>
      </w:sdtPr>
      <w:sdtEndPr/>
      <w:sdtContent>
        <w:p w14:paraId="06844B5F" w14:textId="1C0154DE" w:rsidR="005314E7" w:rsidRDefault="000E2B15">
          <w:r>
            <w:rPr>
              <w:noProof/>
            </w:rPr>
            <w:pict w14:anchorId="451A75E7">
              <v:shapetype id="_x0000_t202" coordsize="21600,21600" o:spt="202" path="m,l,21600r21600,l21600,xe">
                <v:stroke joinstyle="miter"/>
                <v:path gradientshapeok="t" o:connecttype="rect"/>
              </v:shapetype>
              <v:shape id="Text Box 11" o:spid="_x0000_s1032" type="#_x0000_t202" alt="Cover page layout" style="position:absolute;left:0;text-align:left;margin-left:0;margin-top:0;width:540pt;height:10in;z-index:-2516587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15"/>
                      </w:tblGrid>
                      <w:tr w:rsidR="005314E7" w14:paraId="09E8390F" w14:textId="77777777">
                        <w:trPr>
                          <w:trHeight w:hRule="exact" w:val="9360"/>
                        </w:trPr>
                        <w:tc>
                          <w:tcPr>
                            <w:tcW w:w="9350" w:type="dxa"/>
                          </w:tcPr>
                          <w:p w14:paraId="13E66CCA" w14:textId="77777777" w:rsidR="005314E7" w:rsidRDefault="005314E7">
                            <w:r>
                              <w:rPr>
                                <w:noProof/>
                              </w:rPr>
                              <w:drawing>
                                <wp:inline distT="0" distB="0" distL="0" distR="0" wp14:anchorId="4830FE0E" wp14:editId="1A8F4CDC">
                                  <wp:extent cx="6858000" cy="5961888"/>
                                  <wp:effectExtent l="0" t="0" r="0" b="1270"/>
                                  <wp:docPr id="12"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314E7" w14:paraId="0B07AF41" w14:textId="77777777">
                        <w:trPr>
                          <w:trHeight w:hRule="exact" w:val="4320"/>
                        </w:trPr>
                        <w:tc>
                          <w:tcPr>
                            <w:tcW w:w="9350" w:type="dxa"/>
                            <w:shd w:val="clear" w:color="auto" w:fill="44546A" w:themeFill="text2"/>
                            <w:vAlign w:val="center"/>
                          </w:tcPr>
                          <w:p w14:paraId="2CE1A65A" w14:textId="7BB79CB0" w:rsidR="005314E7" w:rsidRDefault="005314E7" w:rsidP="005314E7">
                            <w:pPr>
                              <w:pStyle w:val="NoSpacing"/>
                              <w:spacing w:before="200" w:line="216" w:lineRule="auto"/>
                              <w:ind w:right="720"/>
                              <w:rPr>
                                <w:rFonts w:asciiTheme="majorHAnsi" w:hAnsiTheme="majorHAnsi"/>
                                <w:color w:val="FFFFFF" w:themeColor="background1"/>
                                <w:sz w:val="96"/>
                                <w:szCs w:val="96"/>
                              </w:rPr>
                            </w:pPr>
                            <w:r>
                              <w:rPr>
                                <w:rFonts w:asciiTheme="majorHAnsi" w:hAnsiTheme="majorHAnsi"/>
                                <w:color w:val="FFFFFF" w:themeColor="background1"/>
                                <w:sz w:val="96"/>
                                <w:szCs w:val="96"/>
                              </w:rPr>
                              <w:t>DIGITAL SKILLS AND RESEARCH METHODS</w:t>
                            </w:r>
                          </w:p>
                          <w:p w14:paraId="67B7A37C" w14:textId="4E2C4C14" w:rsidR="005314E7" w:rsidRDefault="000E2B15">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37581A252B6C4FC583A22F0960E40CC9"/>
                                </w:placeholder>
                                <w:dataBinding w:prefixMappings="xmlns:ns0='http://purl.org/dc/elements/1.1/' xmlns:ns1='http://schemas.openxmlformats.org/package/2006/metadata/core-properties' " w:xpath="/ns1:coreProperties[1]/ns0:subject[1]" w:storeItemID="{6C3C8BC8-F283-45AE-878A-BAB7291924A1}"/>
                                <w:text/>
                              </w:sdtPr>
                              <w:sdtEndPr/>
                              <w:sdtContent>
                                <w:r w:rsidR="005314E7">
                                  <w:rPr>
                                    <w:color w:val="FFFFFF" w:themeColor="background1"/>
                                    <w:sz w:val="32"/>
                                    <w:szCs w:val="32"/>
                                  </w:rPr>
                                  <w:t>IMPACT OF VIRTUAL LEARNING ENVIRONMENT</w:t>
                                </w:r>
                              </w:sdtContent>
                            </w:sdt>
                          </w:p>
                        </w:tc>
                      </w:tr>
                      <w:tr w:rsidR="005314E7" w14:paraId="226B8A3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Pr>
                            <w:tblGrid>
                              <w:gridCol w:w="3605"/>
                              <w:gridCol w:w="3605"/>
                              <w:gridCol w:w="3605"/>
                            </w:tblGrid>
                            <w:tr w:rsidR="005314E7" w14:paraId="67BA3B25" w14:textId="77777777">
                              <w:trPr>
                                <w:trHeight w:hRule="exact" w:val="720"/>
                              </w:trPr>
                              <w:tc>
                                <w:tcPr>
                                  <w:tcW w:w="3590" w:type="dxa"/>
                                  <w:vAlign w:val="center"/>
                                </w:tcPr>
                                <w:p w14:paraId="40DB16F9" w14:textId="5899EE2F" w:rsidR="005314E7" w:rsidRDefault="000E2B15">
                                  <w:pPr>
                                    <w:pStyle w:val="NoSpacing"/>
                                    <w:ind w:left="720" w:right="144"/>
                                    <w:rPr>
                                      <w:color w:val="FFFFFF" w:themeColor="background1"/>
                                    </w:rPr>
                                  </w:pPr>
                                  <w:sdt>
                                    <w:sdtPr>
                                      <w:rPr>
                                        <w:color w:val="FFFFFF" w:themeColor="background1"/>
                                      </w:rPr>
                                      <w:alias w:val="Author"/>
                                      <w:tag w:val=""/>
                                      <w:id w:val="942812742"/>
                                      <w:placeholder>
                                        <w:docPart w:val="9D783240B9844AB4979CC054C4158AA8"/>
                                      </w:placeholder>
                                      <w:dataBinding w:prefixMappings="xmlns:ns0='http://purl.org/dc/elements/1.1/' xmlns:ns1='http://schemas.openxmlformats.org/package/2006/metadata/core-properties' " w:xpath="/ns1:coreProperties[1]/ns0:creator[1]" w:storeItemID="{6C3C8BC8-F283-45AE-878A-BAB7291924A1}"/>
                                      <w:text/>
                                    </w:sdtPr>
                                    <w:sdtEndPr/>
                                    <w:sdtContent>
                                      <w:r w:rsidR="005314E7">
                                        <w:rPr>
                                          <w:color w:val="FFFFFF" w:themeColor="background1"/>
                                        </w:rPr>
                                        <w:t>MIRELA MIHAELA URZICA</w:t>
                                      </w:r>
                                    </w:sdtContent>
                                  </w:sdt>
                                </w:p>
                              </w:tc>
                              <w:tc>
                                <w:tcPr>
                                  <w:tcW w:w="3591" w:type="dxa"/>
                                  <w:vAlign w:val="center"/>
                                </w:tcPr>
                                <w:sdt>
                                  <w:sdtPr>
                                    <w:rPr>
                                      <w:color w:val="FFFFFF" w:themeColor="background1"/>
                                    </w:rPr>
                                    <w:alias w:val="Date"/>
                                    <w:tag w:val=""/>
                                    <w:id w:val="748164578"/>
                                    <w:placeholder>
                                      <w:docPart w:val="69CDCDAB9E39435D8521F0949F07B89B"/>
                                    </w:placeholder>
                                    <w:dataBinding w:prefixMappings="xmlns:ns0='http://schemas.microsoft.com/office/2006/coverPageProps' " w:xpath="/ns0:CoverPageProperties[1]/ns0:PublishDate[1]" w:storeItemID="{55AF091B-3C7A-41E3-B477-F2FDAA23CFDA}"/>
                                    <w:date w:fullDate="2020-12-15T00:00:00Z">
                                      <w:dateFormat w:val="M/d/yy"/>
                                      <w:lid w:val="en-US"/>
                                      <w:storeMappedDataAs w:val="dateTime"/>
                                      <w:calendar w:val="gregorian"/>
                                    </w:date>
                                  </w:sdtPr>
                                  <w:sdtEndPr/>
                                  <w:sdtContent>
                                    <w:p w14:paraId="300D1770" w14:textId="0F5E6414" w:rsidR="005314E7" w:rsidRDefault="002A0358">
                                      <w:pPr>
                                        <w:pStyle w:val="NoSpacing"/>
                                        <w:ind w:left="144" w:right="144"/>
                                        <w:jc w:val="center"/>
                                        <w:rPr>
                                          <w:color w:val="FFFFFF" w:themeColor="background1"/>
                                        </w:rPr>
                                      </w:pPr>
                                      <w:r>
                                        <w:rPr>
                                          <w:color w:val="FFFFFF" w:themeColor="background1"/>
                                        </w:rPr>
                                        <w:t>12/15/20</w:t>
                                      </w:r>
                                    </w:p>
                                  </w:sdtContent>
                                </w:sdt>
                              </w:tc>
                              <w:sdt>
                                <w:sdtPr>
                                  <w:rPr>
                                    <w:color w:val="FFFFFF" w:themeColor="background1"/>
                                  </w:rPr>
                                  <w:alias w:val="Course title"/>
                                  <w:tag w:val=""/>
                                  <w:id w:val="-15923909"/>
                                  <w:placeholder>
                                    <w:docPart w:val="D567B01E261F49FC9C11F29E43E0CA7C"/>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148FA62" w14:textId="59E3CBFE" w:rsidR="005314E7" w:rsidRDefault="005314E7">
                                      <w:pPr>
                                        <w:pStyle w:val="NoSpacing"/>
                                        <w:ind w:left="144" w:right="720"/>
                                        <w:jc w:val="right"/>
                                        <w:rPr>
                                          <w:color w:val="FFFFFF" w:themeColor="background1"/>
                                        </w:rPr>
                                      </w:pPr>
                                      <w:r>
                                        <w:rPr>
                                          <w:color w:val="FFFFFF" w:themeColor="background1"/>
                                        </w:rPr>
                                        <w:t>C</w:t>
                                      </w:r>
                                      <w:r w:rsidR="002A0358">
                                        <w:rPr>
                                          <w:color w:val="FFFFFF" w:themeColor="background1"/>
                                        </w:rPr>
                                        <w:t>ERT</w:t>
                                      </w:r>
                                      <w:r>
                                        <w:rPr>
                                          <w:color w:val="FFFFFF" w:themeColor="background1"/>
                                        </w:rPr>
                                        <w:t>HE IN SKILLS FOR WORKPLACE</w:t>
                                      </w:r>
                                    </w:p>
                                  </w:tc>
                                </w:sdtContent>
                              </w:sdt>
                            </w:tr>
                          </w:tbl>
                          <w:p w14:paraId="6E7BE776" w14:textId="77777777" w:rsidR="005314E7" w:rsidRDefault="005314E7"/>
                        </w:tc>
                      </w:tr>
                    </w:tbl>
                    <w:p w14:paraId="12A111B5" w14:textId="77777777" w:rsidR="005314E7" w:rsidRDefault="005314E7"/>
                  </w:txbxContent>
                </v:textbox>
                <w10:wrap anchorx="page" anchory="page"/>
              </v:shape>
            </w:pict>
          </w:r>
        </w:p>
        <w:p w14:paraId="122CECDB" w14:textId="1C419BC3" w:rsidR="005314E7" w:rsidRDefault="005314E7">
          <w:pPr>
            <w:spacing w:line="259" w:lineRule="auto"/>
            <w:jc w:val="left"/>
          </w:pPr>
          <w:r>
            <w:br w:type="page"/>
          </w:r>
        </w:p>
      </w:sdtContent>
    </w:sdt>
    <w:p w14:paraId="7C7AF3C3" w14:textId="77777777" w:rsidR="002F504A" w:rsidRDefault="002F504A" w:rsidP="002F504A">
      <w:pPr>
        <w:jc w:val="center"/>
        <w:rPr>
          <w:b/>
          <w:sz w:val="40"/>
          <w:szCs w:val="40"/>
        </w:rPr>
      </w:pPr>
    </w:p>
    <w:p w14:paraId="710A7BD6" w14:textId="77777777" w:rsidR="002F504A" w:rsidRDefault="002F504A" w:rsidP="002F504A">
      <w:pPr>
        <w:jc w:val="center"/>
        <w:rPr>
          <w:b/>
          <w:sz w:val="40"/>
          <w:szCs w:val="40"/>
        </w:rPr>
      </w:pPr>
    </w:p>
    <w:p w14:paraId="3A3DB149" w14:textId="77777777" w:rsidR="002F504A" w:rsidRDefault="002F504A" w:rsidP="002F504A">
      <w:pPr>
        <w:jc w:val="center"/>
        <w:rPr>
          <w:b/>
          <w:sz w:val="40"/>
          <w:szCs w:val="40"/>
        </w:rPr>
      </w:pPr>
    </w:p>
    <w:p w14:paraId="6BC710C3" w14:textId="77777777" w:rsidR="002F504A" w:rsidRDefault="002F504A" w:rsidP="002F504A">
      <w:pPr>
        <w:jc w:val="center"/>
        <w:rPr>
          <w:b/>
          <w:sz w:val="40"/>
          <w:szCs w:val="40"/>
        </w:rPr>
      </w:pPr>
    </w:p>
    <w:p w14:paraId="6EB92DD6" w14:textId="77777777" w:rsidR="00586CAF" w:rsidRDefault="002F504A" w:rsidP="002F504A">
      <w:pPr>
        <w:jc w:val="center"/>
        <w:rPr>
          <w:b/>
          <w:sz w:val="40"/>
          <w:szCs w:val="40"/>
        </w:rPr>
      </w:pPr>
      <w:r w:rsidRPr="002F504A">
        <w:rPr>
          <w:b/>
          <w:sz w:val="40"/>
          <w:szCs w:val="40"/>
        </w:rPr>
        <w:t>DIGITAL SKILLS AND RESEARCH METHODS</w:t>
      </w:r>
    </w:p>
    <w:p w14:paraId="39702D16" w14:textId="77777777" w:rsidR="006358BA" w:rsidRDefault="006358BA" w:rsidP="002F504A">
      <w:pPr>
        <w:jc w:val="center"/>
        <w:rPr>
          <w:b/>
          <w:sz w:val="40"/>
          <w:szCs w:val="40"/>
        </w:rPr>
      </w:pPr>
    </w:p>
    <w:p w14:paraId="5017F57A" w14:textId="3D20CAA9" w:rsidR="006358BA" w:rsidRPr="00B26F70" w:rsidRDefault="005314E7" w:rsidP="006358BA">
      <w:pPr>
        <w:jc w:val="left"/>
        <w:rPr>
          <w:b/>
          <w:bCs/>
          <w:i/>
          <w:iCs/>
          <w:color w:val="00B0F0"/>
          <w:sz w:val="32"/>
          <w:szCs w:val="32"/>
        </w:rPr>
      </w:pPr>
      <w:r>
        <w:rPr>
          <w:b/>
          <w:bCs/>
          <w:i/>
          <w:iCs/>
          <w:color w:val="00B0F0"/>
          <w:sz w:val="32"/>
          <w:szCs w:val="32"/>
        </w:rPr>
        <w:t xml:space="preserve">IMPACT 0F </w:t>
      </w:r>
      <w:r w:rsidR="006358BA" w:rsidRPr="00B26F70">
        <w:rPr>
          <w:b/>
          <w:bCs/>
          <w:i/>
          <w:iCs/>
          <w:color w:val="00B0F0"/>
          <w:sz w:val="32"/>
          <w:szCs w:val="32"/>
        </w:rPr>
        <w:t>VIRTUAL LEARNING ENVIRONMENT</w:t>
      </w:r>
    </w:p>
    <w:p w14:paraId="5D211824" w14:textId="506B0008" w:rsidR="006358BA" w:rsidRDefault="006358BA" w:rsidP="005314E7">
      <w:pPr>
        <w:jc w:val="center"/>
      </w:pPr>
      <w:r>
        <w:t>UNIVERSITY OF WELSH TRINITY SAINT DAVID</w:t>
      </w:r>
    </w:p>
    <w:p w14:paraId="33ED233A" w14:textId="005F91C3" w:rsidR="006358BA" w:rsidRDefault="006358BA" w:rsidP="005314E7">
      <w:pPr>
        <w:jc w:val="center"/>
      </w:pPr>
      <w:r>
        <w:t>MIRELA MIHAELA URZICA- 1922003</w:t>
      </w:r>
    </w:p>
    <w:p w14:paraId="6D67969E" w14:textId="0430DE75" w:rsidR="006358BA" w:rsidRDefault="006358BA" w:rsidP="005314E7">
      <w:pPr>
        <w:jc w:val="center"/>
      </w:pPr>
      <w:r>
        <w:t>LECTURER NAME: RICHARD ASHAYE</w:t>
      </w:r>
    </w:p>
    <w:p w14:paraId="4EDB0179" w14:textId="1002A245" w:rsidR="006358BA" w:rsidRPr="002F504A" w:rsidRDefault="006358BA" w:rsidP="006358BA">
      <w:pPr>
        <w:jc w:val="left"/>
        <w:sectPr w:rsidR="006358BA" w:rsidRPr="002F504A" w:rsidSect="005314E7">
          <w:footerReference w:type="default" r:id="rId10"/>
          <w:pgSz w:w="11906" w:h="16838"/>
          <w:pgMar w:top="1440" w:right="1800" w:bottom="1440" w:left="1800" w:header="720" w:footer="720" w:gutter="0"/>
          <w:pgNumType w:start="0"/>
          <w:cols w:space="720"/>
          <w:titlePg/>
          <w:docGrid w:linePitch="360"/>
        </w:sectPr>
      </w:pPr>
    </w:p>
    <w:sdt>
      <w:sdtPr>
        <w:rPr>
          <w:rFonts w:ascii="Times New Roman" w:eastAsiaTheme="minorHAnsi" w:hAnsi="Times New Roman" w:cstheme="minorBidi"/>
          <w:color w:val="auto"/>
          <w:sz w:val="24"/>
          <w:szCs w:val="22"/>
          <w:lang w:val="en-IN"/>
        </w:rPr>
        <w:id w:val="-1070963412"/>
        <w:docPartObj>
          <w:docPartGallery w:val="Table of Contents"/>
          <w:docPartUnique/>
        </w:docPartObj>
      </w:sdtPr>
      <w:sdtEndPr>
        <w:rPr>
          <w:b/>
          <w:bCs/>
          <w:noProof/>
        </w:rPr>
      </w:sdtEndPr>
      <w:sdtContent>
        <w:p w14:paraId="42D469E1" w14:textId="77777777" w:rsidR="002F504A" w:rsidRPr="002F504A" w:rsidRDefault="002F504A" w:rsidP="002F504A">
          <w:pPr>
            <w:pStyle w:val="TOCHeading"/>
            <w:jc w:val="center"/>
            <w:rPr>
              <w:rFonts w:ascii="Times New Roman" w:hAnsi="Times New Roman" w:cs="Times New Roman"/>
              <w:b/>
              <w:color w:val="auto"/>
              <w:sz w:val="28"/>
              <w:szCs w:val="28"/>
            </w:rPr>
          </w:pPr>
          <w:r w:rsidRPr="002F504A">
            <w:rPr>
              <w:rFonts w:ascii="Times New Roman" w:hAnsi="Times New Roman" w:cs="Times New Roman"/>
              <w:b/>
              <w:color w:val="auto"/>
              <w:sz w:val="28"/>
              <w:szCs w:val="28"/>
            </w:rPr>
            <w:t>TABLE OF CONTENTS</w:t>
          </w:r>
        </w:p>
        <w:p w14:paraId="69EEBE4B" w14:textId="77777777" w:rsidR="00430002" w:rsidRDefault="0026238F">
          <w:pPr>
            <w:pStyle w:val="TOC1"/>
            <w:tabs>
              <w:tab w:val="right" w:leader="dot" w:pos="8296"/>
            </w:tabs>
            <w:rPr>
              <w:rFonts w:asciiTheme="minorHAnsi" w:eastAsiaTheme="minorEastAsia" w:hAnsiTheme="minorHAnsi"/>
              <w:noProof/>
              <w:sz w:val="22"/>
              <w:lang w:eastAsia="en-IN"/>
            </w:rPr>
          </w:pPr>
          <w:r>
            <w:rPr>
              <w:b/>
              <w:bCs/>
              <w:noProof/>
            </w:rPr>
            <w:fldChar w:fldCharType="begin"/>
          </w:r>
          <w:r w:rsidR="002F504A">
            <w:rPr>
              <w:b/>
              <w:bCs/>
              <w:noProof/>
            </w:rPr>
            <w:instrText xml:space="preserve"> TOC \o "1-3" \h \z \u </w:instrText>
          </w:r>
          <w:r>
            <w:rPr>
              <w:b/>
              <w:bCs/>
              <w:noProof/>
            </w:rPr>
            <w:fldChar w:fldCharType="separate"/>
          </w:r>
          <w:hyperlink w:anchor="_Toc56618357" w:history="1">
            <w:r w:rsidR="00430002" w:rsidRPr="006E5F91">
              <w:rPr>
                <w:rStyle w:val="Hyperlink"/>
                <w:noProof/>
                <w:lang w:val="en-US"/>
              </w:rPr>
              <w:t>Introduction</w:t>
            </w:r>
            <w:r w:rsidR="00430002">
              <w:rPr>
                <w:noProof/>
                <w:webHidden/>
              </w:rPr>
              <w:tab/>
            </w:r>
            <w:r>
              <w:rPr>
                <w:noProof/>
                <w:webHidden/>
              </w:rPr>
              <w:fldChar w:fldCharType="begin"/>
            </w:r>
            <w:r w:rsidR="00430002">
              <w:rPr>
                <w:noProof/>
                <w:webHidden/>
              </w:rPr>
              <w:instrText xml:space="preserve"> PAGEREF _Toc56618357 \h </w:instrText>
            </w:r>
            <w:r>
              <w:rPr>
                <w:noProof/>
                <w:webHidden/>
              </w:rPr>
            </w:r>
            <w:r>
              <w:rPr>
                <w:noProof/>
                <w:webHidden/>
              </w:rPr>
              <w:fldChar w:fldCharType="separate"/>
            </w:r>
            <w:r w:rsidR="00430002">
              <w:rPr>
                <w:noProof/>
                <w:webHidden/>
              </w:rPr>
              <w:t>1</w:t>
            </w:r>
            <w:r>
              <w:rPr>
                <w:noProof/>
                <w:webHidden/>
              </w:rPr>
              <w:fldChar w:fldCharType="end"/>
            </w:r>
          </w:hyperlink>
        </w:p>
        <w:p w14:paraId="0707301F" w14:textId="77777777" w:rsidR="00430002" w:rsidRDefault="000E2B15">
          <w:pPr>
            <w:pStyle w:val="TOC1"/>
            <w:tabs>
              <w:tab w:val="right" w:leader="dot" w:pos="8296"/>
            </w:tabs>
            <w:rPr>
              <w:rFonts w:asciiTheme="minorHAnsi" w:eastAsiaTheme="minorEastAsia" w:hAnsiTheme="minorHAnsi"/>
              <w:noProof/>
              <w:sz w:val="22"/>
              <w:lang w:eastAsia="en-IN"/>
            </w:rPr>
          </w:pPr>
          <w:hyperlink w:anchor="_Toc56618358" w:history="1">
            <w:r w:rsidR="00430002" w:rsidRPr="006E5F91">
              <w:rPr>
                <w:rStyle w:val="Hyperlink"/>
                <w:noProof/>
                <w:lang w:val="en-US"/>
              </w:rPr>
              <w:t>Literature review</w:t>
            </w:r>
            <w:r w:rsidR="00430002">
              <w:rPr>
                <w:noProof/>
                <w:webHidden/>
              </w:rPr>
              <w:tab/>
            </w:r>
            <w:r w:rsidR="0026238F">
              <w:rPr>
                <w:noProof/>
                <w:webHidden/>
              </w:rPr>
              <w:fldChar w:fldCharType="begin"/>
            </w:r>
            <w:r w:rsidR="00430002">
              <w:rPr>
                <w:noProof/>
                <w:webHidden/>
              </w:rPr>
              <w:instrText xml:space="preserve"> PAGEREF _Toc56618358 \h </w:instrText>
            </w:r>
            <w:r w:rsidR="0026238F">
              <w:rPr>
                <w:noProof/>
                <w:webHidden/>
              </w:rPr>
            </w:r>
            <w:r w:rsidR="0026238F">
              <w:rPr>
                <w:noProof/>
                <w:webHidden/>
              </w:rPr>
              <w:fldChar w:fldCharType="separate"/>
            </w:r>
            <w:r w:rsidR="00430002">
              <w:rPr>
                <w:noProof/>
                <w:webHidden/>
              </w:rPr>
              <w:t>1</w:t>
            </w:r>
            <w:r w:rsidR="0026238F">
              <w:rPr>
                <w:noProof/>
                <w:webHidden/>
              </w:rPr>
              <w:fldChar w:fldCharType="end"/>
            </w:r>
          </w:hyperlink>
        </w:p>
        <w:p w14:paraId="39CDC5D1" w14:textId="77777777" w:rsidR="00430002" w:rsidRDefault="000E2B15">
          <w:pPr>
            <w:pStyle w:val="TOC2"/>
            <w:tabs>
              <w:tab w:val="right" w:leader="dot" w:pos="8296"/>
            </w:tabs>
            <w:rPr>
              <w:rFonts w:asciiTheme="minorHAnsi" w:eastAsiaTheme="minorEastAsia" w:hAnsiTheme="minorHAnsi"/>
              <w:noProof/>
              <w:sz w:val="22"/>
              <w:lang w:eastAsia="en-IN"/>
            </w:rPr>
          </w:pPr>
          <w:hyperlink w:anchor="_Toc56618359" w:history="1">
            <w:r w:rsidR="00430002" w:rsidRPr="006E5F91">
              <w:rPr>
                <w:rStyle w:val="Hyperlink"/>
                <w:noProof/>
                <w:lang w:val="en-US"/>
              </w:rPr>
              <w:t>Define virtual learning environment and its components:</w:t>
            </w:r>
            <w:r w:rsidR="00430002">
              <w:rPr>
                <w:noProof/>
                <w:webHidden/>
              </w:rPr>
              <w:tab/>
            </w:r>
            <w:r w:rsidR="0026238F">
              <w:rPr>
                <w:noProof/>
                <w:webHidden/>
              </w:rPr>
              <w:fldChar w:fldCharType="begin"/>
            </w:r>
            <w:r w:rsidR="00430002">
              <w:rPr>
                <w:noProof/>
                <w:webHidden/>
              </w:rPr>
              <w:instrText xml:space="preserve"> PAGEREF _Toc56618359 \h </w:instrText>
            </w:r>
            <w:r w:rsidR="0026238F">
              <w:rPr>
                <w:noProof/>
                <w:webHidden/>
              </w:rPr>
            </w:r>
            <w:r w:rsidR="0026238F">
              <w:rPr>
                <w:noProof/>
                <w:webHidden/>
              </w:rPr>
              <w:fldChar w:fldCharType="separate"/>
            </w:r>
            <w:r w:rsidR="00430002">
              <w:rPr>
                <w:noProof/>
                <w:webHidden/>
              </w:rPr>
              <w:t>1</w:t>
            </w:r>
            <w:r w:rsidR="0026238F">
              <w:rPr>
                <w:noProof/>
                <w:webHidden/>
              </w:rPr>
              <w:fldChar w:fldCharType="end"/>
            </w:r>
          </w:hyperlink>
        </w:p>
        <w:p w14:paraId="262AB161" w14:textId="77777777" w:rsidR="00430002" w:rsidRDefault="000E2B15">
          <w:pPr>
            <w:pStyle w:val="TOC2"/>
            <w:tabs>
              <w:tab w:val="right" w:leader="dot" w:pos="8296"/>
            </w:tabs>
            <w:rPr>
              <w:rFonts w:asciiTheme="minorHAnsi" w:eastAsiaTheme="minorEastAsia" w:hAnsiTheme="minorHAnsi"/>
              <w:noProof/>
              <w:sz w:val="22"/>
              <w:lang w:eastAsia="en-IN"/>
            </w:rPr>
          </w:pPr>
          <w:hyperlink w:anchor="_Toc56618360" w:history="1">
            <w:r w:rsidR="00430002" w:rsidRPr="006E5F91">
              <w:rPr>
                <w:rStyle w:val="Hyperlink"/>
                <w:noProof/>
                <w:lang w:val="en-US"/>
              </w:rPr>
              <w:t>Components of virtual learning environment</w:t>
            </w:r>
            <w:r w:rsidR="00430002">
              <w:rPr>
                <w:noProof/>
                <w:webHidden/>
              </w:rPr>
              <w:tab/>
            </w:r>
            <w:r w:rsidR="0026238F">
              <w:rPr>
                <w:noProof/>
                <w:webHidden/>
              </w:rPr>
              <w:fldChar w:fldCharType="begin"/>
            </w:r>
            <w:r w:rsidR="00430002">
              <w:rPr>
                <w:noProof/>
                <w:webHidden/>
              </w:rPr>
              <w:instrText xml:space="preserve"> PAGEREF _Toc56618360 \h </w:instrText>
            </w:r>
            <w:r w:rsidR="0026238F">
              <w:rPr>
                <w:noProof/>
                <w:webHidden/>
              </w:rPr>
            </w:r>
            <w:r w:rsidR="0026238F">
              <w:rPr>
                <w:noProof/>
                <w:webHidden/>
              </w:rPr>
              <w:fldChar w:fldCharType="separate"/>
            </w:r>
            <w:r w:rsidR="00430002">
              <w:rPr>
                <w:noProof/>
                <w:webHidden/>
              </w:rPr>
              <w:t>2</w:t>
            </w:r>
            <w:r w:rsidR="0026238F">
              <w:rPr>
                <w:noProof/>
                <w:webHidden/>
              </w:rPr>
              <w:fldChar w:fldCharType="end"/>
            </w:r>
          </w:hyperlink>
        </w:p>
        <w:p w14:paraId="4EE39088" w14:textId="77777777" w:rsidR="00430002" w:rsidRDefault="000E2B15">
          <w:pPr>
            <w:pStyle w:val="TOC2"/>
            <w:tabs>
              <w:tab w:val="right" w:leader="dot" w:pos="8296"/>
            </w:tabs>
            <w:rPr>
              <w:rFonts w:asciiTheme="minorHAnsi" w:eastAsiaTheme="minorEastAsia" w:hAnsiTheme="minorHAnsi"/>
              <w:noProof/>
              <w:sz w:val="22"/>
              <w:lang w:eastAsia="en-IN"/>
            </w:rPr>
          </w:pPr>
          <w:hyperlink w:anchor="_Toc56618361" w:history="1">
            <w:r w:rsidR="00430002" w:rsidRPr="006E5F91">
              <w:rPr>
                <w:rStyle w:val="Hyperlink"/>
                <w:noProof/>
                <w:lang w:val="en-US"/>
              </w:rPr>
              <w:t>The impact of virtual learning environment due to COVID 19</w:t>
            </w:r>
            <w:r w:rsidR="00430002">
              <w:rPr>
                <w:noProof/>
                <w:webHidden/>
              </w:rPr>
              <w:tab/>
            </w:r>
            <w:r w:rsidR="0026238F">
              <w:rPr>
                <w:noProof/>
                <w:webHidden/>
              </w:rPr>
              <w:fldChar w:fldCharType="begin"/>
            </w:r>
            <w:r w:rsidR="00430002">
              <w:rPr>
                <w:noProof/>
                <w:webHidden/>
              </w:rPr>
              <w:instrText xml:space="preserve"> PAGEREF _Toc56618361 \h </w:instrText>
            </w:r>
            <w:r w:rsidR="0026238F">
              <w:rPr>
                <w:noProof/>
                <w:webHidden/>
              </w:rPr>
            </w:r>
            <w:r w:rsidR="0026238F">
              <w:rPr>
                <w:noProof/>
                <w:webHidden/>
              </w:rPr>
              <w:fldChar w:fldCharType="separate"/>
            </w:r>
            <w:r w:rsidR="00430002">
              <w:rPr>
                <w:noProof/>
                <w:webHidden/>
              </w:rPr>
              <w:t>3</w:t>
            </w:r>
            <w:r w:rsidR="0026238F">
              <w:rPr>
                <w:noProof/>
                <w:webHidden/>
              </w:rPr>
              <w:fldChar w:fldCharType="end"/>
            </w:r>
          </w:hyperlink>
        </w:p>
        <w:p w14:paraId="0B2C9763" w14:textId="77777777" w:rsidR="00430002" w:rsidRDefault="000E2B15">
          <w:pPr>
            <w:pStyle w:val="TOC1"/>
            <w:tabs>
              <w:tab w:val="right" w:leader="dot" w:pos="8296"/>
            </w:tabs>
            <w:rPr>
              <w:rFonts w:asciiTheme="minorHAnsi" w:eastAsiaTheme="minorEastAsia" w:hAnsiTheme="minorHAnsi"/>
              <w:noProof/>
              <w:sz w:val="22"/>
              <w:lang w:eastAsia="en-IN"/>
            </w:rPr>
          </w:pPr>
          <w:hyperlink w:anchor="_Toc56618362" w:history="1">
            <w:r w:rsidR="00430002" w:rsidRPr="006E5F91">
              <w:rPr>
                <w:rStyle w:val="Hyperlink"/>
                <w:noProof/>
                <w:lang w:val="en-US"/>
              </w:rPr>
              <w:t>Discussion</w:t>
            </w:r>
            <w:r w:rsidR="00430002">
              <w:rPr>
                <w:noProof/>
                <w:webHidden/>
              </w:rPr>
              <w:tab/>
            </w:r>
            <w:r w:rsidR="0026238F">
              <w:rPr>
                <w:noProof/>
                <w:webHidden/>
              </w:rPr>
              <w:fldChar w:fldCharType="begin"/>
            </w:r>
            <w:r w:rsidR="00430002">
              <w:rPr>
                <w:noProof/>
                <w:webHidden/>
              </w:rPr>
              <w:instrText xml:space="preserve"> PAGEREF _Toc56618362 \h </w:instrText>
            </w:r>
            <w:r w:rsidR="0026238F">
              <w:rPr>
                <w:noProof/>
                <w:webHidden/>
              </w:rPr>
            </w:r>
            <w:r w:rsidR="0026238F">
              <w:rPr>
                <w:noProof/>
                <w:webHidden/>
              </w:rPr>
              <w:fldChar w:fldCharType="separate"/>
            </w:r>
            <w:r w:rsidR="00430002">
              <w:rPr>
                <w:noProof/>
                <w:webHidden/>
              </w:rPr>
              <w:t>4</w:t>
            </w:r>
            <w:r w:rsidR="0026238F">
              <w:rPr>
                <w:noProof/>
                <w:webHidden/>
              </w:rPr>
              <w:fldChar w:fldCharType="end"/>
            </w:r>
          </w:hyperlink>
        </w:p>
        <w:p w14:paraId="48B86C9C" w14:textId="77777777" w:rsidR="00430002" w:rsidRDefault="000E2B15">
          <w:pPr>
            <w:pStyle w:val="TOC1"/>
            <w:tabs>
              <w:tab w:val="right" w:leader="dot" w:pos="8296"/>
            </w:tabs>
            <w:rPr>
              <w:rFonts w:asciiTheme="minorHAnsi" w:eastAsiaTheme="minorEastAsia" w:hAnsiTheme="minorHAnsi"/>
              <w:noProof/>
              <w:sz w:val="22"/>
              <w:lang w:eastAsia="en-IN"/>
            </w:rPr>
          </w:pPr>
          <w:hyperlink w:anchor="_Toc56618363" w:history="1">
            <w:r w:rsidR="00430002" w:rsidRPr="006E5F91">
              <w:rPr>
                <w:rStyle w:val="Hyperlink"/>
                <w:noProof/>
                <w:lang w:val="en-US"/>
              </w:rPr>
              <w:t>Analysis</w:t>
            </w:r>
            <w:r w:rsidR="00430002">
              <w:rPr>
                <w:noProof/>
                <w:webHidden/>
              </w:rPr>
              <w:tab/>
            </w:r>
            <w:r w:rsidR="0026238F">
              <w:rPr>
                <w:noProof/>
                <w:webHidden/>
              </w:rPr>
              <w:fldChar w:fldCharType="begin"/>
            </w:r>
            <w:r w:rsidR="00430002">
              <w:rPr>
                <w:noProof/>
                <w:webHidden/>
              </w:rPr>
              <w:instrText xml:space="preserve"> PAGEREF _Toc56618363 \h </w:instrText>
            </w:r>
            <w:r w:rsidR="0026238F">
              <w:rPr>
                <w:noProof/>
                <w:webHidden/>
              </w:rPr>
            </w:r>
            <w:r w:rsidR="0026238F">
              <w:rPr>
                <w:noProof/>
                <w:webHidden/>
              </w:rPr>
              <w:fldChar w:fldCharType="separate"/>
            </w:r>
            <w:r w:rsidR="00430002">
              <w:rPr>
                <w:noProof/>
                <w:webHidden/>
              </w:rPr>
              <w:t>5</w:t>
            </w:r>
            <w:r w:rsidR="0026238F">
              <w:rPr>
                <w:noProof/>
                <w:webHidden/>
              </w:rPr>
              <w:fldChar w:fldCharType="end"/>
            </w:r>
          </w:hyperlink>
        </w:p>
        <w:p w14:paraId="662B66A0" w14:textId="77777777" w:rsidR="00430002" w:rsidRDefault="000E2B15">
          <w:pPr>
            <w:pStyle w:val="TOC1"/>
            <w:tabs>
              <w:tab w:val="right" w:leader="dot" w:pos="8296"/>
            </w:tabs>
            <w:rPr>
              <w:rFonts w:asciiTheme="minorHAnsi" w:eastAsiaTheme="minorEastAsia" w:hAnsiTheme="minorHAnsi"/>
              <w:noProof/>
              <w:sz w:val="22"/>
              <w:lang w:eastAsia="en-IN"/>
            </w:rPr>
          </w:pPr>
          <w:hyperlink w:anchor="_Toc56618364" w:history="1">
            <w:r w:rsidR="00430002" w:rsidRPr="006E5F91">
              <w:rPr>
                <w:rStyle w:val="Hyperlink"/>
                <w:rFonts w:cs="Times New Roman"/>
                <w:noProof/>
                <w:lang w:val="en-US"/>
              </w:rPr>
              <w:t>Conclusion</w:t>
            </w:r>
            <w:r w:rsidR="00430002">
              <w:rPr>
                <w:noProof/>
                <w:webHidden/>
              </w:rPr>
              <w:tab/>
            </w:r>
            <w:r w:rsidR="0026238F">
              <w:rPr>
                <w:noProof/>
                <w:webHidden/>
              </w:rPr>
              <w:fldChar w:fldCharType="begin"/>
            </w:r>
            <w:r w:rsidR="00430002">
              <w:rPr>
                <w:noProof/>
                <w:webHidden/>
              </w:rPr>
              <w:instrText xml:space="preserve"> PAGEREF _Toc56618364 \h </w:instrText>
            </w:r>
            <w:r w:rsidR="0026238F">
              <w:rPr>
                <w:noProof/>
                <w:webHidden/>
              </w:rPr>
            </w:r>
            <w:r w:rsidR="0026238F">
              <w:rPr>
                <w:noProof/>
                <w:webHidden/>
              </w:rPr>
              <w:fldChar w:fldCharType="separate"/>
            </w:r>
            <w:r w:rsidR="00430002">
              <w:rPr>
                <w:noProof/>
                <w:webHidden/>
              </w:rPr>
              <w:t>10</w:t>
            </w:r>
            <w:r w:rsidR="0026238F">
              <w:rPr>
                <w:noProof/>
                <w:webHidden/>
              </w:rPr>
              <w:fldChar w:fldCharType="end"/>
            </w:r>
          </w:hyperlink>
        </w:p>
        <w:p w14:paraId="2A0CECAE" w14:textId="77777777" w:rsidR="00430002" w:rsidRDefault="000E2B15">
          <w:pPr>
            <w:pStyle w:val="TOC1"/>
            <w:tabs>
              <w:tab w:val="right" w:leader="dot" w:pos="8296"/>
            </w:tabs>
            <w:rPr>
              <w:rFonts w:asciiTheme="minorHAnsi" w:eastAsiaTheme="minorEastAsia" w:hAnsiTheme="minorHAnsi"/>
              <w:noProof/>
              <w:sz w:val="22"/>
              <w:lang w:eastAsia="en-IN"/>
            </w:rPr>
          </w:pPr>
          <w:hyperlink w:anchor="_Toc56618365" w:history="1">
            <w:r w:rsidR="00430002" w:rsidRPr="006E5F91">
              <w:rPr>
                <w:rStyle w:val="Hyperlink"/>
                <w:rFonts w:cs="Times New Roman"/>
                <w:noProof/>
                <w:lang w:val="en-US"/>
              </w:rPr>
              <w:t>Reference</w:t>
            </w:r>
            <w:r w:rsidR="00C940B3">
              <w:rPr>
                <w:rStyle w:val="Hyperlink"/>
                <w:rFonts w:cs="Times New Roman"/>
                <w:noProof/>
                <w:lang w:val="en-US"/>
              </w:rPr>
              <w:t>s</w:t>
            </w:r>
            <w:r w:rsidR="00430002">
              <w:rPr>
                <w:noProof/>
                <w:webHidden/>
              </w:rPr>
              <w:tab/>
            </w:r>
            <w:r w:rsidR="0026238F">
              <w:rPr>
                <w:noProof/>
                <w:webHidden/>
              </w:rPr>
              <w:fldChar w:fldCharType="begin"/>
            </w:r>
            <w:r w:rsidR="00430002">
              <w:rPr>
                <w:noProof/>
                <w:webHidden/>
              </w:rPr>
              <w:instrText xml:space="preserve"> PAGEREF _Toc56618365 \h </w:instrText>
            </w:r>
            <w:r w:rsidR="0026238F">
              <w:rPr>
                <w:noProof/>
                <w:webHidden/>
              </w:rPr>
            </w:r>
            <w:r w:rsidR="0026238F">
              <w:rPr>
                <w:noProof/>
                <w:webHidden/>
              </w:rPr>
              <w:fldChar w:fldCharType="separate"/>
            </w:r>
            <w:r w:rsidR="00430002">
              <w:rPr>
                <w:noProof/>
                <w:webHidden/>
              </w:rPr>
              <w:t>11</w:t>
            </w:r>
            <w:r w:rsidR="0026238F">
              <w:rPr>
                <w:noProof/>
                <w:webHidden/>
              </w:rPr>
              <w:fldChar w:fldCharType="end"/>
            </w:r>
          </w:hyperlink>
        </w:p>
        <w:p w14:paraId="4CE09FE9" w14:textId="77777777" w:rsidR="00430002" w:rsidRDefault="000E2B15">
          <w:pPr>
            <w:pStyle w:val="TOC1"/>
            <w:tabs>
              <w:tab w:val="right" w:leader="dot" w:pos="8296"/>
            </w:tabs>
            <w:rPr>
              <w:rFonts w:asciiTheme="minorHAnsi" w:eastAsiaTheme="minorEastAsia" w:hAnsiTheme="minorHAnsi"/>
              <w:noProof/>
              <w:sz w:val="22"/>
              <w:lang w:eastAsia="en-IN"/>
            </w:rPr>
          </w:pPr>
          <w:hyperlink w:anchor="_Toc56618366" w:history="1">
            <w:r w:rsidR="00430002" w:rsidRPr="006E5F91">
              <w:rPr>
                <w:rStyle w:val="Hyperlink"/>
                <w:rFonts w:cs="Times New Roman"/>
                <w:noProof/>
                <w:lang w:val="en-US"/>
              </w:rPr>
              <w:t>Appendix</w:t>
            </w:r>
            <w:r w:rsidR="00430002">
              <w:rPr>
                <w:noProof/>
                <w:webHidden/>
              </w:rPr>
              <w:tab/>
            </w:r>
            <w:r w:rsidR="0026238F">
              <w:rPr>
                <w:noProof/>
                <w:webHidden/>
              </w:rPr>
              <w:fldChar w:fldCharType="begin"/>
            </w:r>
            <w:r w:rsidR="00430002">
              <w:rPr>
                <w:noProof/>
                <w:webHidden/>
              </w:rPr>
              <w:instrText xml:space="preserve"> PAGEREF _Toc56618366 \h </w:instrText>
            </w:r>
            <w:r w:rsidR="0026238F">
              <w:rPr>
                <w:noProof/>
                <w:webHidden/>
              </w:rPr>
            </w:r>
            <w:r w:rsidR="0026238F">
              <w:rPr>
                <w:noProof/>
                <w:webHidden/>
              </w:rPr>
              <w:fldChar w:fldCharType="separate"/>
            </w:r>
            <w:r w:rsidR="00430002">
              <w:rPr>
                <w:noProof/>
                <w:webHidden/>
              </w:rPr>
              <w:t>12</w:t>
            </w:r>
            <w:r w:rsidR="0026238F">
              <w:rPr>
                <w:noProof/>
                <w:webHidden/>
              </w:rPr>
              <w:fldChar w:fldCharType="end"/>
            </w:r>
          </w:hyperlink>
        </w:p>
        <w:p w14:paraId="6063792C" w14:textId="77777777" w:rsidR="002F504A" w:rsidRDefault="0026238F">
          <w:r>
            <w:rPr>
              <w:b/>
              <w:bCs/>
              <w:noProof/>
            </w:rPr>
            <w:fldChar w:fldCharType="end"/>
          </w:r>
        </w:p>
      </w:sdtContent>
    </w:sdt>
    <w:p w14:paraId="632C6A6B" w14:textId="77777777" w:rsidR="00586CAF" w:rsidRDefault="00586CAF" w:rsidP="00C37D10">
      <w:pPr>
        <w:pStyle w:val="Heading1"/>
        <w:rPr>
          <w:lang w:val="en-US"/>
        </w:rPr>
        <w:sectPr w:rsidR="00586CAF">
          <w:footerReference w:type="default" r:id="rId11"/>
          <w:pgSz w:w="11906" w:h="16838"/>
          <w:pgMar w:top="1440" w:right="1800" w:bottom="1440" w:left="1800" w:header="720" w:footer="720" w:gutter="0"/>
          <w:cols w:space="720"/>
          <w:docGrid w:linePitch="360"/>
        </w:sectPr>
      </w:pPr>
    </w:p>
    <w:p w14:paraId="39FB781E" w14:textId="77777777" w:rsidR="00CC59D8" w:rsidRPr="0019620E" w:rsidRDefault="00CC59D8" w:rsidP="00C37D10">
      <w:pPr>
        <w:pStyle w:val="Heading1"/>
      </w:pPr>
      <w:bookmarkStart w:id="0" w:name="_Toc56618357"/>
      <w:r w:rsidRPr="0019620E">
        <w:rPr>
          <w:lang w:val="en-US"/>
        </w:rPr>
        <w:lastRenderedPageBreak/>
        <w:t>Introduction</w:t>
      </w:r>
      <w:bookmarkEnd w:id="0"/>
    </w:p>
    <w:p w14:paraId="7F3BEA4A" w14:textId="14204B53" w:rsidR="00CC59D8" w:rsidRPr="0019620E" w:rsidRDefault="00CC59D8" w:rsidP="00CC59D8">
      <w:pPr>
        <w:rPr>
          <w:rFonts w:cs="Times New Roman"/>
          <w:szCs w:val="24"/>
        </w:rPr>
      </w:pPr>
      <w:r w:rsidRPr="0019620E">
        <w:rPr>
          <w:rFonts w:cs="Times New Roman"/>
          <w:szCs w:val="24"/>
          <w:lang w:val="en-US"/>
        </w:rPr>
        <w:t>A virtual learning environment offers digital solutions to the students and helps them to enhance their learning skill, it is an online based field. The report will assist the impact of virtual learning environment on the students</w:t>
      </w:r>
      <w:r w:rsidR="002A0358">
        <w:rPr>
          <w:rFonts w:cs="Times New Roman"/>
          <w:szCs w:val="24"/>
          <w:lang w:val="en-US"/>
        </w:rPr>
        <w:t xml:space="preserve"> from UWTSD</w:t>
      </w:r>
      <w:r w:rsidRPr="0019620E">
        <w:rPr>
          <w:rFonts w:cs="Times New Roman"/>
          <w:szCs w:val="24"/>
          <w:lang w:val="en-US"/>
        </w:rPr>
        <w:t xml:space="preserve"> due to the </w:t>
      </w:r>
      <w:r w:rsidR="00C37D10">
        <w:rPr>
          <w:rFonts w:cs="Times New Roman"/>
          <w:szCs w:val="24"/>
          <w:lang w:val="en-US"/>
        </w:rPr>
        <w:t>COVID</w:t>
      </w:r>
      <w:r w:rsidRPr="0019620E">
        <w:rPr>
          <w:rFonts w:cs="Times New Roman"/>
          <w:szCs w:val="24"/>
          <w:lang w:val="en-US"/>
        </w:rPr>
        <w:t xml:space="preserve"> 19. The report will </w:t>
      </w:r>
      <w:r w:rsidR="002A0358" w:rsidRPr="0019620E">
        <w:rPr>
          <w:rFonts w:cs="Times New Roman"/>
          <w:szCs w:val="24"/>
          <w:lang w:val="en-US"/>
        </w:rPr>
        <w:t>consist</w:t>
      </w:r>
      <w:r w:rsidRPr="0019620E">
        <w:rPr>
          <w:rFonts w:cs="Times New Roman"/>
          <w:szCs w:val="24"/>
          <w:lang w:val="en-US"/>
        </w:rPr>
        <w:t xml:space="preserve"> of two main parts, it will </w:t>
      </w:r>
      <w:r w:rsidR="00C37D10" w:rsidRPr="0019620E">
        <w:rPr>
          <w:rFonts w:cs="Times New Roman"/>
          <w:szCs w:val="24"/>
        </w:rPr>
        <w:t>analyse</w:t>
      </w:r>
      <w:r w:rsidRPr="0019620E">
        <w:rPr>
          <w:rFonts w:cs="Times New Roman"/>
          <w:szCs w:val="24"/>
          <w:lang w:val="en-US"/>
        </w:rPr>
        <w:t xml:space="preserve"> the primary data which has been collected through survey method. The assignment will demonstrate the uses of virtual learning environment in the time of pandemic situation. </w:t>
      </w:r>
      <w:r w:rsidRPr="0019620E">
        <w:rPr>
          <w:rFonts w:cs="Times New Roman"/>
          <w:szCs w:val="24"/>
        </w:rPr>
        <w:t>Virtual</w:t>
      </w:r>
      <w:r w:rsidRPr="0019620E">
        <w:rPr>
          <w:rFonts w:cs="Times New Roman"/>
          <w:szCs w:val="24"/>
          <w:lang w:val="en-US"/>
        </w:rPr>
        <w:t xml:space="preserve"> learning environment helps the students to deal with the pandemic situation in a digital way </w:t>
      </w:r>
      <w:r w:rsidR="002A0358" w:rsidRPr="0019620E">
        <w:rPr>
          <w:rFonts w:cs="Times New Roman"/>
          <w:szCs w:val="24"/>
          <w:lang w:val="en-US"/>
        </w:rPr>
        <w:t>and</w:t>
      </w:r>
      <w:r w:rsidRPr="0019620E">
        <w:rPr>
          <w:rFonts w:cs="Times New Roman"/>
          <w:szCs w:val="24"/>
          <w:lang w:val="en-US"/>
        </w:rPr>
        <w:t xml:space="preserve"> helps them to learn new skills through online.</w:t>
      </w:r>
    </w:p>
    <w:p w14:paraId="38981F74" w14:textId="77777777" w:rsidR="00CC59D8" w:rsidRPr="0019620E" w:rsidRDefault="00CC59D8" w:rsidP="00C37D10">
      <w:pPr>
        <w:pStyle w:val="Heading1"/>
      </w:pPr>
      <w:bookmarkStart w:id="1" w:name="_Toc56618358"/>
      <w:r w:rsidRPr="0019620E">
        <w:rPr>
          <w:lang w:val="en-US"/>
        </w:rPr>
        <w:t>Literature review</w:t>
      </w:r>
      <w:bookmarkEnd w:id="1"/>
    </w:p>
    <w:p w14:paraId="3EFB87AC" w14:textId="77777777" w:rsidR="00CC59D8" w:rsidRPr="0019620E" w:rsidRDefault="00CC59D8" w:rsidP="00C37D10">
      <w:pPr>
        <w:pStyle w:val="Heading2"/>
      </w:pPr>
      <w:bookmarkStart w:id="2" w:name="_Toc56618359"/>
      <w:r w:rsidRPr="0019620E">
        <w:rPr>
          <w:lang w:val="en-US"/>
        </w:rPr>
        <w:t>Define virtual learning environment and its components:</w:t>
      </w:r>
      <w:bookmarkEnd w:id="2"/>
    </w:p>
    <w:p w14:paraId="5290A5DA" w14:textId="4777B491" w:rsidR="00CC59D8" w:rsidRPr="0019620E" w:rsidRDefault="00CC59D8" w:rsidP="00CC59D8">
      <w:pPr>
        <w:rPr>
          <w:rFonts w:cs="Times New Roman"/>
          <w:szCs w:val="24"/>
        </w:rPr>
      </w:pPr>
      <w:r w:rsidRPr="0019620E">
        <w:rPr>
          <w:rFonts w:cs="Times New Roman"/>
          <w:szCs w:val="24"/>
          <w:lang w:val="en-US"/>
        </w:rPr>
        <w:t xml:space="preserve">Virtual learning environment is an online based platform which helps the students and teachers to communicate well through the internet and explore the digital world. It makes easy for the distance </w:t>
      </w:r>
      <w:r w:rsidR="002A0358" w:rsidRPr="0019620E">
        <w:rPr>
          <w:rFonts w:cs="Times New Roman"/>
          <w:szCs w:val="24"/>
          <w:lang w:val="en-US"/>
        </w:rPr>
        <w:t>learner;</w:t>
      </w:r>
      <w:r w:rsidRPr="0019620E">
        <w:rPr>
          <w:rFonts w:cs="Times New Roman"/>
          <w:szCs w:val="24"/>
          <w:lang w:val="en-US"/>
        </w:rPr>
        <w:t xml:space="preserve"> in any corner of the world the student can connect with the research. The VLE helps the students to enhance their learning skills and</w:t>
      </w:r>
      <w:r w:rsidR="006358BA">
        <w:rPr>
          <w:rFonts w:cs="Times New Roman"/>
          <w:szCs w:val="24"/>
          <w:lang w:val="en-US"/>
        </w:rPr>
        <w:t>,</w:t>
      </w:r>
      <w:r w:rsidRPr="0019620E">
        <w:rPr>
          <w:rFonts w:cs="Times New Roman"/>
          <w:szCs w:val="24"/>
          <w:lang w:val="en-US"/>
        </w:rPr>
        <w:t xml:space="preserve"> also adds value to their knowledge improvement. Due to the pandemic all the school, universities are closed, VLE helps the students to deal with this pandemic in a smart and digital way. It makes the people connected, it helps to create </w:t>
      </w:r>
      <w:r w:rsidR="0002037B" w:rsidRPr="0019620E">
        <w:rPr>
          <w:rFonts w:cs="Times New Roman"/>
          <w:szCs w:val="24"/>
          <w:lang w:val="en-US"/>
        </w:rPr>
        <w:t>an</w:t>
      </w:r>
      <w:r w:rsidRPr="0019620E">
        <w:rPr>
          <w:rFonts w:cs="Times New Roman"/>
          <w:szCs w:val="24"/>
          <w:lang w:val="en-US"/>
        </w:rPr>
        <w:t xml:space="preserve"> active learning environment and</w:t>
      </w:r>
      <w:r w:rsidR="006358BA">
        <w:rPr>
          <w:rFonts w:cs="Times New Roman"/>
          <w:szCs w:val="24"/>
          <w:lang w:val="en-US"/>
        </w:rPr>
        <w:t>,</w:t>
      </w:r>
      <w:r w:rsidRPr="0019620E">
        <w:rPr>
          <w:rFonts w:cs="Times New Roman"/>
          <w:szCs w:val="24"/>
          <w:lang w:val="en-US"/>
        </w:rPr>
        <w:t xml:space="preserve"> also makes the interaction easier</w:t>
      </w:r>
      <w:r w:rsidR="0002037B">
        <w:rPr>
          <w:rFonts w:cs="Times New Roman"/>
          <w:szCs w:val="24"/>
          <w:lang w:val="en-US"/>
        </w:rPr>
        <w:t xml:space="preserve"> (</w:t>
      </w:r>
      <w:proofErr w:type="spellStart"/>
      <w:r w:rsidR="0002037B" w:rsidRPr="00930026">
        <w:rPr>
          <w:lang w:eastAsia="en-IN"/>
        </w:rPr>
        <w:t>Hassan</w:t>
      </w:r>
      <w:r w:rsidR="0002037B" w:rsidRPr="0002037B">
        <w:rPr>
          <w:i/>
          <w:lang w:eastAsia="en-IN"/>
        </w:rPr>
        <w:t>et</w:t>
      </w:r>
      <w:proofErr w:type="spellEnd"/>
      <w:r w:rsidR="0002037B" w:rsidRPr="0002037B">
        <w:rPr>
          <w:i/>
          <w:lang w:eastAsia="en-IN"/>
        </w:rPr>
        <w:t xml:space="preserve"> al.</w:t>
      </w:r>
      <w:r w:rsidR="0002037B">
        <w:rPr>
          <w:lang w:eastAsia="en-IN"/>
        </w:rPr>
        <w:t xml:space="preserve"> 2019</w:t>
      </w:r>
      <w:r w:rsidR="0002037B">
        <w:rPr>
          <w:rFonts w:cs="Times New Roman"/>
          <w:szCs w:val="24"/>
          <w:lang w:val="en-US"/>
        </w:rPr>
        <w:t>)</w:t>
      </w:r>
      <w:r w:rsidRPr="0019620E">
        <w:rPr>
          <w:rFonts w:cs="Times New Roman"/>
          <w:szCs w:val="24"/>
          <w:lang w:val="en-US"/>
        </w:rPr>
        <w:t>. VLE helps the professor to teach the students various courses and</w:t>
      </w:r>
      <w:r w:rsidR="006358BA">
        <w:rPr>
          <w:rFonts w:cs="Times New Roman"/>
          <w:szCs w:val="24"/>
          <w:lang w:val="en-US"/>
        </w:rPr>
        <w:t xml:space="preserve">, </w:t>
      </w:r>
      <w:r w:rsidRPr="0019620E">
        <w:rPr>
          <w:rFonts w:cs="Times New Roman"/>
          <w:szCs w:val="24"/>
          <w:lang w:val="en-US"/>
        </w:rPr>
        <w:t>also helps them to continue the digital communication. Pandemic has increased the value of the VLE which makes the students life easy and access to learn. It helps the student to make a self-paced format, it encourages students to try new different things which makes them responsible for their own learning. It involves all the online courses such as programming, lecture notes which adds material to the learning abilities. Students must have an email address to connect to the VLE and lead them to involve in this digital world.</w:t>
      </w:r>
    </w:p>
    <w:p w14:paraId="12378A45" w14:textId="584C79CB" w:rsidR="00CC59D8" w:rsidRPr="0019620E" w:rsidRDefault="00CC59D8" w:rsidP="00CC59D8">
      <w:pPr>
        <w:rPr>
          <w:rFonts w:cs="Times New Roman"/>
          <w:szCs w:val="24"/>
        </w:rPr>
      </w:pPr>
      <w:r w:rsidRPr="0019620E">
        <w:rPr>
          <w:rFonts w:cs="Times New Roman"/>
          <w:szCs w:val="24"/>
          <w:lang w:val="en-US"/>
        </w:rPr>
        <w:t>The virtual learning environment generally allows the main components such as content management which involves in creating and</w:t>
      </w:r>
      <w:r w:rsidR="006358BA">
        <w:rPr>
          <w:rFonts w:cs="Times New Roman"/>
          <w:szCs w:val="24"/>
          <w:lang w:val="en-US"/>
        </w:rPr>
        <w:t>,</w:t>
      </w:r>
      <w:r w:rsidRPr="0019620E">
        <w:rPr>
          <w:rFonts w:cs="Times New Roman"/>
          <w:szCs w:val="24"/>
          <w:lang w:val="en-US"/>
        </w:rPr>
        <w:t xml:space="preserve"> also to store the learning resources. Curriculum mapping helps in planning lesson, </w:t>
      </w:r>
      <w:r w:rsidR="002A0358" w:rsidRPr="0019620E">
        <w:rPr>
          <w:rFonts w:cs="Times New Roman"/>
          <w:szCs w:val="24"/>
          <w:lang w:val="en-US"/>
        </w:rPr>
        <w:t>asses</w:t>
      </w:r>
      <w:r w:rsidR="002A0358">
        <w:rPr>
          <w:rFonts w:cs="Times New Roman"/>
          <w:szCs w:val="24"/>
          <w:lang w:val="en-US"/>
        </w:rPr>
        <w:t>s</w:t>
      </w:r>
      <w:r w:rsidR="002A0358" w:rsidRPr="0019620E">
        <w:rPr>
          <w:rFonts w:cs="Times New Roman"/>
          <w:szCs w:val="24"/>
          <w:lang w:val="en-US"/>
        </w:rPr>
        <w:t>ment,</w:t>
      </w:r>
      <w:r w:rsidRPr="0019620E">
        <w:rPr>
          <w:rFonts w:cs="Times New Roman"/>
          <w:szCs w:val="24"/>
          <w:lang w:val="en-US"/>
        </w:rPr>
        <w:t xml:space="preserve"> and all other learning experience, it gives ways to engage the learners and</w:t>
      </w:r>
      <w:r w:rsidR="006358BA">
        <w:rPr>
          <w:rFonts w:cs="Times New Roman"/>
          <w:szCs w:val="24"/>
          <w:lang w:val="en-US"/>
        </w:rPr>
        <w:t>,</w:t>
      </w:r>
      <w:r w:rsidRPr="0019620E">
        <w:rPr>
          <w:rFonts w:cs="Times New Roman"/>
          <w:szCs w:val="24"/>
          <w:lang w:val="en-US"/>
        </w:rPr>
        <w:t xml:space="preserve"> also lead to manage the learner information. The main component of the VLE is communication and </w:t>
      </w:r>
      <w:r w:rsidRPr="0019620E">
        <w:rPr>
          <w:rFonts w:cs="Times New Roman"/>
          <w:szCs w:val="24"/>
          <w:lang w:val="en-US"/>
        </w:rPr>
        <w:lastRenderedPageBreak/>
        <w:t xml:space="preserve">collaboration, it allows the people to communicate with various topic </w:t>
      </w:r>
      <w:proofErr w:type="gramStart"/>
      <w:r w:rsidRPr="0019620E">
        <w:rPr>
          <w:rFonts w:cs="Times New Roman"/>
          <w:szCs w:val="24"/>
          <w:lang w:val="en-US"/>
        </w:rPr>
        <w:t>and also</w:t>
      </w:r>
      <w:proofErr w:type="gramEnd"/>
      <w:r w:rsidRPr="0019620E">
        <w:rPr>
          <w:rFonts w:cs="Times New Roman"/>
          <w:szCs w:val="24"/>
          <w:lang w:val="en-US"/>
        </w:rPr>
        <w:t xml:space="preserve"> lead them to collaborate with such research. It also has video conferencing option which helps the people to communicate in the virtual world, video conferencing helps the people to understand the topic well. It includes various course syllabus which gives opportunities to the students to learn the topics. The courses </w:t>
      </w:r>
      <w:r w:rsidR="002A0358" w:rsidRPr="0019620E">
        <w:rPr>
          <w:rFonts w:cs="Times New Roman"/>
          <w:szCs w:val="24"/>
          <w:lang w:val="en-US"/>
        </w:rPr>
        <w:t>help</w:t>
      </w:r>
      <w:r w:rsidRPr="0019620E">
        <w:rPr>
          <w:rFonts w:cs="Times New Roman"/>
          <w:szCs w:val="24"/>
          <w:lang w:val="en-US"/>
        </w:rPr>
        <w:t xml:space="preserve"> them to improve the knowledge </w:t>
      </w:r>
      <w:r w:rsidR="002A0358" w:rsidRPr="0019620E">
        <w:rPr>
          <w:rFonts w:cs="Times New Roman"/>
          <w:szCs w:val="24"/>
          <w:lang w:val="en-US"/>
        </w:rPr>
        <w:t>and</w:t>
      </w:r>
      <w:r w:rsidRPr="0019620E">
        <w:rPr>
          <w:rFonts w:cs="Times New Roman"/>
          <w:szCs w:val="24"/>
          <w:lang w:val="en-US"/>
        </w:rPr>
        <w:t xml:space="preserve"> to be more </w:t>
      </w:r>
      <w:r w:rsidR="00C37D10" w:rsidRPr="0019620E">
        <w:rPr>
          <w:rFonts w:cs="Times New Roman"/>
          <w:szCs w:val="24"/>
          <w:lang w:val="en-US"/>
        </w:rPr>
        <w:t>skillful</w:t>
      </w:r>
      <w:r w:rsidRPr="0019620E">
        <w:rPr>
          <w:rFonts w:cs="Times New Roman"/>
          <w:szCs w:val="24"/>
          <w:lang w:val="en-US"/>
        </w:rPr>
        <w:t xml:space="preserve"> and advanced about the digital world</w:t>
      </w:r>
      <w:r w:rsidR="0002037B">
        <w:rPr>
          <w:rFonts w:cs="Times New Roman"/>
          <w:szCs w:val="24"/>
          <w:lang w:val="en-US"/>
        </w:rPr>
        <w:t xml:space="preserve"> (</w:t>
      </w:r>
      <w:r w:rsidR="0002037B">
        <w:rPr>
          <w:lang w:eastAsia="en-IN"/>
        </w:rPr>
        <w:t>Mosquera,</w:t>
      </w:r>
      <w:r w:rsidR="0002037B" w:rsidRPr="00930026">
        <w:rPr>
          <w:lang w:eastAsia="en-IN"/>
        </w:rPr>
        <w:t xml:space="preserve"> 2017</w:t>
      </w:r>
      <w:r w:rsidR="0002037B">
        <w:rPr>
          <w:rFonts w:cs="Times New Roman"/>
          <w:szCs w:val="24"/>
          <w:lang w:val="en-US"/>
        </w:rPr>
        <w:t>)</w:t>
      </w:r>
      <w:r w:rsidRPr="0019620E">
        <w:rPr>
          <w:rFonts w:cs="Times New Roman"/>
          <w:szCs w:val="24"/>
          <w:lang w:val="en-US"/>
        </w:rPr>
        <w:t xml:space="preserve">. It allows basic information about each </w:t>
      </w:r>
      <w:r w:rsidR="002A0358" w:rsidRPr="0019620E">
        <w:rPr>
          <w:rFonts w:cs="Times New Roman"/>
          <w:szCs w:val="24"/>
          <w:lang w:val="en-US"/>
        </w:rPr>
        <w:t>topic</w:t>
      </w:r>
      <w:r w:rsidRPr="0019620E">
        <w:rPr>
          <w:rFonts w:cs="Times New Roman"/>
          <w:szCs w:val="24"/>
          <w:lang w:val="en-US"/>
        </w:rPr>
        <w:t xml:space="preserve"> which helps the student to choose the courses wisely </w:t>
      </w:r>
      <w:r w:rsidR="002A0358" w:rsidRPr="0019620E">
        <w:rPr>
          <w:rFonts w:cs="Times New Roman"/>
          <w:szCs w:val="24"/>
          <w:lang w:val="en-US"/>
        </w:rPr>
        <w:t>and</w:t>
      </w:r>
      <w:r w:rsidRPr="0019620E">
        <w:rPr>
          <w:rFonts w:cs="Times New Roman"/>
          <w:szCs w:val="24"/>
          <w:lang w:val="en-US"/>
        </w:rPr>
        <w:t xml:space="preserve"> gives them chance to know more about the specific topic. It makes easy for the students and professor to make payment and</w:t>
      </w:r>
      <w:r w:rsidR="006358BA">
        <w:rPr>
          <w:rFonts w:cs="Times New Roman"/>
          <w:szCs w:val="24"/>
          <w:lang w:val="en-US"/>
        </w:rPr>
        <w:t>,</w:t>
      </w:r>
      <w:r w:rsidRPr="0019620E">
        <w:rPr>
          <w:rFonts w:cs="Times New Roman"/>
          <w:szCs w:val="24"/>
          <w:lang w:val="en-US"/>
        </w:rPr>
        <w:t xml:space="preserve"> also to register through the VLE. It allows live performance of the professor which gives the student opportunities to clear all the doubts regarding any topic.</w:t>
      </w:r>
    </w:p>
    <w:p w14:paraId="77C02605" w14:textId="128B47F2" w:rsidR="00C37D10" w:rsidRDefault="00DB7B44" w:rsidP="00C37D10">
      <w:pPr>
        <w:pStyle w:val="Heading2"/>
        <w:rPr>
          <w:lang w:val="en-US"/>
        </w:rPr>
      </w:pPr>
      <w:bookmarkStart w:id="3" w:name="_Toc56618360"/>
      <w:r>
        <w:rPr>
          <w:lang w:val="en-US"/>
        </w:rPr>
        <w:t>Components</w:t>
      </w:r>
      <w:r w:rsidR="006358BA">
        <w:rPr>
          <w:lang w:val="en-US"/>
        </w:rPr>
        <w:t xml:space="preserve"> </w:t>
      </w:r>
      <w:r w:rsidR="00C37D10">
        <w:rPr>
          <w:lang w:val="en-US"/>
        </w:rPr>
        <w:t>of virtual learning environment</w:t>
      </w:r>
      <w:bookmarkEnd w:id="3"/>
    </w:p>
    <w:p w14:paraId="217F8D6C" w14:textId="2B1DB2A2" w:rsidR="00CC59D8" w:rsidRPr="00C37D10" w:rsidRDefault="00CC59D8" w:rsidP="00C37D10">
      <w:pPr>
        <w:rPr>
          <w:rFonts w:cstheme="majorBidi"/>
          <w:szCs w:val="26"/>
          <w:lang w:val="en-US"/>
        </w:rPr>
      </w:pPr>
      <w:r w:rsidRPr="0019620E">
        <w:rPr>
          <w:lang w:val="en-US"/>
        </w:rPr>
        <w:t xml:space="preserve">Virtual learning environment helps the student to connect with professors, it helps the professor to make lesson and manage the administrative. It makes the education system better, </w:t>
      </w:r>
      <w:r w:rsidR="002A0358" w:rsidRPr="0019620E">
        <w:rPr>
          <w:lang w:val="en-US"/>
        </w:rPr>
        <w:t>eas</w:t>
      </w:r>
      <w:r w:rsidR="002A0358">
        <w:rPr>
          <w:lang w:val="en-US"/>
        </w:rPr>
        <w:t>y,</w:t>
      </w:r>
      <w:r w:rsidRPr="0019620E">
        <w:rPr>
          <w:lang w:val="en-US"/>
        </w:rPr>
        <w:t xml:space="preserve"> and faster for the distance learner </w:t>
      </w:r>
      <w:proofErr w:type="gramStart"/>
      <w:r w:rsidRPr="0019620E">
        <w:rPr>
          <w:lang w:val="en-US"/>
        </w:rPr>
        <w:t>and also</w:t>
      </w:r>
      <w:proofErr w:type="gramEnd"/>
      <w:r w:rsidRPr="0019620E">
        <w:rPr>
          <w:lang w:val="en-US"/>
        </w:rPr>
        <w:t xml:space="preserve"> helps the student to deal with this pandemic.</w:t>
      </w:r>
    </w:p>
    <w:p w14:paraId="35612899" w14:textId="0E8940B3" w:rsidR="00CC59D8" w:rsidRPr="0019620E" w:rsidRDefault="00CC59D8" w:rsidP="00CC59D8">
      <w:pPr>
        <w:rPr>
          <w:rFonts w:cs="Times New Roman"/>
          <w:szCs w:val="24"/>
        </w:rPr>
      </w:pPr>
      <w:r w:rsidRPr="0019620E">
        <w:rPr>
          <w:rFonts w:cs="Times New Roman"/>
          <w:b/>
          <w:bCs/>
          <w:szCs w:val="24"/>
          <w:lang w:val="en-US"/>
        </w:rPr>
        <w:t xml:space="preserve">Flexibility: </w:t>
      </w:r>
      <w:r w:rsidRPr="0019620E">
        <w:rPr>
          <w:rFonts w:cs="Times New Roman"/>
          <w:szCs w:val="24"/>
          <w:lang w:val="en-US"/>
        </w:rPr>
        <w:t xml:space="preserve">the virtual learning environment makes the education process flexible as with the time, with the presence of materials it helps the students to make plan for further studies </w:t>
      </w:r>
      <w:r w:rsidR="002A0358" w:rsidRPr="0019620E">
        <w:rPr>
          <w:rFonts w:cs="Times New Roman"/>
          <w:szCs w:val="24"/>
          <w:lang w:val="en-US"/>
        </w:rPr>
        <w:t>and</w:t>
      </w:r>
      <w:r w:rsidRPr="0019620E">
        <w:rPr>
          <w:rFonts w:cs="Times New Roman"/>
          <w:szCs w:val="24"/>
          <w:lang w:val="en-US"/>
        </w:rPr>
        <w:t xml:space="preserve"> for other activities. It makes easy for the students to continue the studies without even joining the classroom, it makes simpler to continue the process of learning in this pandemic</w:t>
      </w:r>
      <w:r w:rsidR="0002037B">
        <w:rPr>
          <w:rFonts w:cs="Times New Roman"/>
          <w:szCs w:val="24"/>
          <w:lang w:val="en-US"/>
        </w:rPr>
        <w:t xml:space="preserve"> (</w:t>
      </w:r>
      <w:proofErr w:type="spellStart"/>
      <w:r w:rsidR="0002037B" w:rsidRPr="0002037B">
        <w:rPr>
          <w:lang w:eastAsia="en-IN"/>
        </w:rPr>
        <w:t>Pererva</w:t>
      </w:r>
      <w:r w:rsidR="0002037B" w:rsidRPr="0002037B">
        <w:rPr>
          <w:i/>
          <w:lang w:eastAsia="en-IN"/>
        </w:rPr>
        <w:t>et</w:t>
      </w:r>
      <w:proofErr w:type="spellEnd"/>
      <w:r w:rsidR="0002037B" w:rsidRPr="0002037B">
        <w:rPr>
          <w:i/>
          <w:lang w:eastAsia="en-IN"/>
        </w:rPr>
        <w:t xml:space="preserve"> al</w:t>
      </w:r>
      <w:r w:rsidR="0002037B">
        <w:rPr>
          <w:lang w:eastAsia="en-IN"/>
        </w:rPr>
        <w:t>. 2020)</w:t>
      </w:r>
      <w:r w:rsidRPr="0019620E">
        <w:rPr>
          <w:rFonts w:cs="Times New Roman"/>
          <w:szCs w:val="24"/>
          <w:lang w:val="en-US"/>
        </w:rPr>
        <w:t xml:space="preserve"> It helps the students to make notes and</w:t>
      </w:r>
      <w:r w:rsidR="008B7221">
        <w:rPr>
          <w:rFonts w:cs="Times New Roman"/>
          <w:szCs w:val="24"/>
          <w:lang w:val="en-US"/>
        </w:rPr>
        <w:t>,</w:t>
      </w:r>
      <w:r w:rsidRPr="0019620E">
        <w:rPr>
          <w:rFonts w:cs="Times New Roman"/>
          <w:szCs w:val="24"/>
          <w:lang w:val="en-US"/>
        </w:rPr>
        <w:t xml:space="preserve"> also to watch videos as much as they want, it makes more understanding.</w:t>
      </w:r>
    </w:p>
    <w:p w14:paraId="6B5F508B" w14:textId="09404CED" w:rsidR="00CC59D8" w:rsidRPr="0019620E" w:rsidRDefault="00CC59D8" w:rsidP="00CC59D8">
      <w:pPr>
        <w:rPr>
          <w:rFonts w:cs="Times New Roman"/>
          <w:szCs w:val="24"/>
        </w:rPr>
      </w:pPr>
      <w:r w:rsidRPr="0019620E">
        <w:rPr>
          <w:rFonts w:cs="Times New Roman"/>
          <w:b/>
          <w:bCs/>
          <w:szCs w:val="24"/>
          <w:lang w:val="en-US"/>
        </w:rPr>
        <w:t xml:space="preserve">Accessibility: </w:t>
      </w:r>
      <w:r w:rsidR="008B7221">
        <w:rPr>
          <w:rFonts w:cs="Times New Roman"/>
          <w:szCs w:val="24"/>
          <w:lang w:val="en-US"/>
        </w:rPr>
        <w:t>S</w:t>
      </w:r>
      <w:r w:rsidRPr="0019620E">
        <w:rPr>
          <w:rFonts w:cs="Times New Roman"/>
          <w:szCs w:val="24"/>
          <w:lang w:val="en-US"/>
        </w:rPr>
        <w:t xml:space="preserve">ince in this digital world </w:t>
      </w:r>
      <w:r w:rsidR="002A0358" w:rsidRPr="0019620E">
        <w:rPr>
          <w:rFonts w:cs="Times New Roman"/>
          <w:szCs w:val="24"/>
          <w:lang w:val="en-US"/>
        </w:rPr>
        <w:t>and</w:t>
      </w:r>
      <w:r w:rsidRPr="0019620E">
        <w:rPr>
          <w:rFonts w:cs="Times New Roman"/>
          <w:szCs w:val="24"/>
          <w:lang w:val="en-US"/>
        </w:rPr>
        <w:t xml:space="preserve"> to this pandemic the students do not have to attend the classroom as they can join the classes through online, VLE helps the students to maintain the social distancing </w:t>
      </w:r>
      <w:r w:rsidR="002A0358" w:rsidRPr="0019620E">
        <w:rPr>
          <w:rFonts w:cs="Times New Roman"/>
          <w:szCs w:val="24"/>
          <w:lang w:val="en-US"/>
        </w:rPr>
        <w:t>and</w:t>
      </w:r>
      <w:r w:rsidRPr="0019620E">
        <w:rPr>
          <w:rFonts w:cs="Times New Roman"/>
          <w:szCs w:val="24"/>
          <w:lang w:val="en-US"/>
        </w:rPr>
        <w:t xml:space="preserve"> makes the people safe in this pandemic</w:t>
      </w:r>
      <w:r w:rsidR="0002037B">
        <w:rPr>
          <w:rFonts w:cs="Times New Roman"/>
          <w:szCs w:val="24"/>
          <w:lang w:val="en-US"/>
        </w:rPr>
        <w:t xml:space="preserve"> (</w:t>
      </w:r>
      <w:proofErr w:type="spellStart"/>
      <w:r w:rsidR="0002037B" w:rsidRPr="0002037B">
        <w:rPr>
          <w:lang w:eastAsia="en-IN"/>
        </w:rPr>
        <w:t>Odrekhivskyy</w:t>
      </w:r>
      <w:r w:rsidR="0002037B" w:rsidRPr="0002037B">
        <w:rPr>
          <w:i/>
          <w:lang w:eastAsia="en-IN"/>
        </w:rPr>
        <w:t>et</w:t>
      </w:r>
      <w:proofErr w:type="spellEnd"/>
      <w:r w:rsidR="0002037B" w:rsidRPr="0002037B">
        <w:rPr>
          <w:i/>
          <w:lang w:eastAsia="en-IN"/>
        </w:rPr>
        <w:t xml:space="preserve"> al</w:t>
      </w:r>
      <w:r w:rsidR="0002037B">
        <w:rPr>
          <w:lang w:eastAsia="en-IN"/>
        </w:rPr>
        <w:t>. 2019</w:t>
      </w:r>
      <w:r w:rsidR="0002037B">
        <w:rPr>
          <w:rFonts w:cs="Times New Roman"/>
          <w:szCs w:val="24"/>
          <w:lang w:val="en-US"/>
        </w:rPr>
        <w:t>)</w:t>
      </w:r>
      <w:r w:rsidRPr="0019620E">
        <w:rPr>
          <w:rFonts w:cs="Times New Roman"/>
          <w:szCs w:val="24"/>
          <w:lang w:val="en-US"/>
        </w:rPr>
        <w:t xml:space="preserve">. It makes easy for the disable people to make high quality education as it does not </w:t>
      </w:r>
      <w:r w:rsidR="002A0358" w:rsidRPr="0019620E">
        <w:rPr>
          <w:rFonts w:cs="Times New Roman"/>
          <w:szCs w:val="24"/>
          <w:lang w:val="en-US"/>
        </w:rPr>
        <w:t>require</w:t>
      </w:r>
      <w:r w:rsidRPr="0019620E">
        <w:rPr>
          <w:rFonts w:cs="Times New Roman"/>
          <w:szCs w:val="24"/>
          <w:lang w:val="en-US"/>
        </w:rPr>
        <w:t xml:space="preserve"> to go outside for attending the virtual class.</w:t>
      </w:r>
    </w:p>
    <w:p w14:paraId="42A1D1F7" w14:textId="360AC470" w:rsidR="00CC59D8" w:rsidRPr="0019620E" w:rsidRDefault="00CC59D8" w:rsidP="00CC59D8">
      <w:pPr>
        <w:rPr>
          <w:rFonts w:cs="Times New Roman"/>
          <w:szCs w:val="24"/>
        </w:rPr>
      </w:pPr>
      <w:r w:rsidRPr="0019620E">
        <w:rPr>
          <w:rFonts w:cs="Times New Roman"/>
          <w:b/>
          <w:bCs/>
          <w:szCs w:val="24"/>
          <w:lang w:val="en-US"/>
        </w:rPr>
        <w:t xml:space="preserve">Affordability: </w:t>
      </w:r>
      <w:r w:rsidR="008B7221">
        <w:rPr>
          <w:rFonts w:cs="Times New Roman"/>
          <w:szCs w:val="24"/>
          <w:lang w:val="en-US"/>
        </w:rPr>
        <w:t>I</w:t>
      </w:r>
      <w:r w:rsidRPr="0019620E">
        <w:rPr>
          <w:rFonts w:cs="Times New Roman"/>
          <w:szCs w:val="24"/>
          <w:lang w:val="en-US"/>
        </w:rPr>
        <w:t xml:space="preserve">t helps the poor and talented students to make the payment through online </w:t>
      </w:r>
      <w:proofErr w:type="gramStart"/>
      <w:r w:rsidRPr="0019620E">
        <w:rPr>
          <w:rFonts w:cs="Times New Roman"/>
          <w:szCs w:val="24"/>
          <w:lang w:val="en-US"/>
        </w:rPr>
        <w:t>and also</w:t>
      </w:r>
      <w:proofErr w:type="gramEnd"/>
      <w:r w:rsidRPr="0019620E">
        <w:rPr>
          <w:rFonts w:cs="Times New Roman"/>
          <w:szCs w:val="24"/>
          <w:lang w:val="en-US"/>
        </w:rPr>
        <w:t xml:space="preserve"> at the cheapest rate, the online courses </w:t>
      </w:r>
      <w:r w:rsidR="002A0358" w:rsidRPr="0019620E">
        <w:rPr>
          <w:rFonts w:cs="Times New Roman"/>
          <w:szCs w:val="24"/>
          <w:lang w:val="en-US"/>
        </w:rPr>
        <w:t>provide</w:t>
      </w:r>
      <w:r w:rsidRPr="0019620E">
        <w:rPr>
          <w:rFonts w:cs="Times New Roman"/>
          <w:szCs w:val="24"/>
          <w:lang w:val="en-US"/>
        </w:rPr>
        <w:t xml:space="preserve"> various sides of the top universities which helps the </w:t>
      </w:r>
      <w:r w:rsidR="00C37D10" w:rsidRPr="0019620E">
        <w:rPr>
          <w:rFonts w:cs="Times New Roman"/>
          <w:szCs w:val="24"/>
          <w:lang w:val="en-US"/>
        </w:rPr>
        <w:t>student’s</w:t>
      </w:r>
      <w:r w:rsidRPr="0019620E">
        <w:rPr>
          <w:rFonts w:cs="Times New Roman"/>
          <w:szCs w:val="24"/>
          <w:lang w:val="en-US"/>
        </w:rPr>
        <w:t xml:space="preserve"> life easy to enhance their learning skill. It does </w:t>
      </w:r>
      <w:r w:rsidRPr="0019620E">
        <w:rPr>
          <w:rFonts w:cs="Times New Roman"/>
          <w:szCs w:val="24"/>
          <w:lang w:val="en-US"/>
        </w:rPr>
        <w:lastRenderedPageBreak/>
        <w:t xml:space="preserve">not </w:t>
      </w:r>
      <w:r w:rsidR="002A0358" w:rsidRPr="0019620E">
        <w:rPr>
          <w:rFonts w:cs="Times New Roman"/>
          <w:szCs w:val="24"/>
          <w:lang w:val="en-US"/>
        </w:rPr>
        <w:t>require</w:t>
      </w:r>
      <w:r w:rsidRPr="0019620E">
        <w:rPr>
          <w:rFonts w:cs="Times New Roman"/>
          <w:szCs w:val="24"/>
          <w:lang w:val="en-US"/>
        </w:rPr>
        <w:t xml:space="preserve"> for the students to make campus fees as the students are joined the classes through virtual learning. </w:t>
      </w:r>
    </w:p>
    <w:p w14:paraId="5500D91B" w14:textId="7871E6B4" w:rsidR="00CC59D8" w:rsidRPr="0019620E" w:rsidRDefault="00CC59D8" w:rsidP="00CC59D8">
      <w:pPr>
        <w:rPr>
          <w:rFonts w:cs="Times New Roman"/>
          <w:szCs w:val="24"/>
        </w:rPr>
      </w:pPr>
      <w:r w:rsidRPr="0019620E">
        <w:rPr>
          <w:rFonts w:cs="Times New Roman"/>
          <w:b/>
          <w:bCs/>
          <w:szCs w:val="24"/>
          <w:lang w:val="en-US"/>
        </w:rPr>
        <w:t xml:space="preserve">Simple management: </w:t>
      </w:r>
      <w:r w:rsidRPr="0019620E">
        <w:rPr>
          <w:rFonts w:cs="Times New Roman"/>
          <w:szCs w:val="24"/>
          <w:lang w:val="en-US"/>
        </w:rPr>
        <w:t>it makes easy for the teachers to make lessons for the students at home and</w:t>
      </w:r>
      <w:r w:rsidR="008B7221">
        <w:rPr>
          <w:rFonts w:cs="Times New Roman"/>
          <w:szCs w:val="24"/>
          <w:lang w:val="en-US"/>
        </w:rPr>
        <w:t>,</w:t>
      </w:r>
      <w:r w:rsidRPr="0019620E">
        <w:rPr>
          <w:rFonts w:cs="Times New Roman"/>
          <w:szCs w:val="24"/>
          <w:lang w:val="en-US"/>
        </w:rPr>
        <w:t xml:space="preserve"> also at the comfort place. The professors </w:t>
      </w:r>
      <w:r w:rsidR="002A0358" w:rsidRPr="0019620E">
        <w:rPr>
          <w:rFonts w:cs="Times New Roman"/>
          <w:szCs w:val="24"/>
          <w:lang w:val="en-US"/>
        </w:rPr>
        <w:t>can</w:t>
      </w:r>
      <w:r w:rsidRPr="0019620E">
        <w:rPr>
          <w:rFonts w:cs="Times New Roman"/>
          <w:szCs w:val="24"/>
          <w:lang w:val="en-US"/>
        </w:rPr>
        <w:t xml:space="preserve"> track the performance of the students through online which helps to be active at this pandemic. VLE helps the teachers to manage the administrative works at any place, video conferencing makes the communication easy and more comfortable</w:t>
      </w:r>
      <w:r w:rsidR="0002037B">
        <w:rPr>
          <w:rFonts w:cs="Times New Roman"/>
          <w:szCs w:val="24"/>
          <w:lang w:val="en-US"/>
        </w:rPr>
        <w:t xml:space="preserve"> (</w:t>
      </w:r>
      <w:proofErr w:type="spellStart"/>
      <w:r w:rsidR="0002037B">
        <w:rPr>
          <w:lang w:eastAsia="en-IN"/>
        </w:rPr>
        <w:t>Vuopala</w:t>
      </w:r>
      <w:proofErr w:type="spellEnd"/>
      <w:r w:rsidR="0002037B">
        <w:rPr>
          <w:lang w:eastAsia="en-IN"/>
        </w:rPr>
        <w:t xml:space="preserve">, </w:t>
      </w:r>
      <w:proofErr w:type="spellStart"/>
      <w:r w:rsidR="0002037B">
        <w:rPr>
          <w:lang w:eastAsia="en-IN"/>
        </w:rPr>
        <w:t>Hyvönen</w:t>
      </w:r>
      <w:proofErr w:type="spellEnd"/>
      <w:r w:rsidR="0002037B">
        <w:rPr>
          <w:lang w:eastAsia="en-IN"/>
        </w:rPr>
        <w:t xml:space="preserve">, and </w:t>
      </w:r>
      <w:proofErr w:type="spellStart"/>
      <w:r w:rsidR="0002037B">
        <w:rPr>
          <w:lang w:eastAsia="en-IN"/>
        </w:rPr>
        <w:t>Järvelä</w:t>
      </w:r>
      <w:proofErr w:type="spellEnd"/>
      <w:r w:rsidR="0002037B">
        <w:rPr>
          <w:lang w:eastAsia="en-IN"/>
        </w:rPr>
        <w:t>,</w:t>
      </w:r>
      <w:r w:rsidR="0002037B" w:rsidRPr="0002037B">
        <w:rPr>
          <w:lang w:eastAsia="en-IN"/>
        </w:rPr>
        <w:t xml:space="preserve"> 2016</w:t>
      </w:r>
      <w:r w:rsidR="0002037B">
        <w:rPr>
          <w:rFonts w:cs="Times New Roman"/>
          <w:szCs w:val="24"/>
          <w:lang w:val="en-US"/>
        </w:rPr>
        <w:t>)</w:t>
      </w:r>
      <w:r w:rsidRPr="0019620E">
        <w:rPr>
          <w:rFonts w:cs="Times New Roman"/>
          <w:szCs w:val="24"/>
          <w:lang w:val="en-US"/>
        </w:rPr>
        <w:t>. It becomes easy and simple for the students to clear all doubts regarding any topic while attending online courses.</w:t>
      </w:r>
    </w:p>
    <w:p w14:paraId="1C95BBA0" w14:textId="5187DF2B" w:rsidR="00CC59D8" w:rsidRPr="0019620E" w:rsidRDefault="00CC59D8" w:rsidP="00CC59D8">
      <w:pPr>
        <w:rPr>
          <w:rFonts w:cs="Times New Roman"/>
          <w:szCs w:val="24"/>
        </w:rPr>
      </w:pPr>
      <w:r w:rsidRPr="0019620E">
        <w:rPr>
          <w:rFonts w:cs="Times New Roman"/>
          <w:b/>
          <w:bCs/>
          <w:szCs w:val="24"/>
          <w:lang w:val="en-US"/>
        </w:rPr>
        <w:t>Engagement:</w:t>
      </w:r>
      <w:r w:rsidRPr="0019620E">
        <w:rPr>
          <w:rFonts w:cs="Times New Roman"/>
          <w:szCs w:val="24"/>
          <w:lang w:val="en-US"/>
        </w:rPr>
        <w:t xml:space="preserve"> VLE helps to explore new ideas and makes the students to experiment new advanced technology which makes the learning process easy. As the virtual learning adds quizzes and videos, it helps the people to enhance their knowledge </w:t>
      </w:r>
      <w:proofErr w:type="gramStart"/>
      <w:r w:rsidRPr="0019620E">
        <w:rPr>
          <w:rFonts w:cs="Times New Roman"/>
          <w:szCs w:val="24"/>
          <w:lang w:val="en-US"/>
        </w:rPr>
        <w:t>and also</w:t>
      </w:r>
      <w:proofErr w:type="gramEnd"/>
      <w:r w:rsidRPr="0019620E">
        <w:rPr>
          <w:rFonts w:cs="Times New Roman"/>
          <w:szCs w:val="24"/>
          <w:lang w:val="en-US"/>
        </w:rPr>
        <w:t xml:space="preserve"> to become advanced with this digital world. Different activities help the students to engage and it increases the ability to learn new approaches.</w:t>
      </w:r>
    </w:p>
    <w:p w14:paraId="374BA24C" w14:textId="77777777" w:rsidR="00CC59D8" w:rsidRPr="0019620E" w:rsidRDefault="00C37D10" w:rsidP="00C37D10">
      <w:pPr>
        <w:pStyle w:val="Heading2"/>
      </w:pPr>
      <w:bookmarkStart w:id="4" w:name="_Toc56618361"/>
      <w:r>
        <w:rPr>
          <w:lang w:val="en-US"/>
        </w:rPr>
        <w:t>The</w:t>
      </w:r>
      <w:r w:rsidR="00CC59D8" w:rsidRPr="0019620E">
        <w:rPr>
          <w:lang w:val="en-US"/>
        </w:rPr>
        <w:t xml:space="preserve"> impact of virtual learning environment due to </w:t>
      </w:r>
      <w:r>
        <w:rPr>
          <w:lang w:val="en-US"/>
        </w:rPr>
        <w:t>COVID 19</w:t>
      </w:r>
      <w:bookmarkEnd w:id="4"/>
    </w:p>
    <w:p w14:paraId="6B9E07C9" w14:textId="77777777" w:rsidR="00CC59D8" w:rsidRPr="00C37D10" w:rsidRDefault="00CC59D8" w:rsidP="00CC59D8">
      <w:pPr>
        <w:rPr>
          <w:rFonts w:cs="Times New Roman"/>
          <w:b/>
          <w:szCs w:val="24"/>
        </w:rPr>
      </w:pPr>
      <w:r w:rsidRPr="00C37D10">
        <w:rPr>
          <w:rFonts w:cs="Times New Roman"/>
          <w:b/>
          <w:szCs w:val="24"/>
          <w:lang w:val="en-US"/>
        </w:rPr>
        <w:t>Positive impacts of VLE:</w:t>
      </w:r>
    </w:p>
    <w:p w14:paraId="289DA37B" w14:textId="20F4A658" w:rsidR="00CC59D8" w:rsidRPr="0019620E" w:rsidRDefault="00CC59D8" w:rsidP="00CC59D8">
      <w:pPr>
        <w:rPr>
          <w:rFonts w:cs="Times New Roman"/>
          <w:szCs w:val="24"/>
        </w:rPr>
      </w:pPr>
      <w:r w:rsidRPr="0019620E">
        <w:rPr>
          <w:rFonts w:cs="Times New Roman"/>
          <w:b/>
          <w:bCs/>
          <w:szCs w:val="24"/>
          <w:lang w:val="en-US"/>
        </w:rPr>
        <w:t xml:space="preserve">Independence and time management: </w:t>
      </w:r>
      <w:r w:rsidR="008B7221">
        <w:rPr>
          <w:rFonts w:cs="Times New Roman"/>
          <w:szCs w:val="24"/>
          <w:lang w:val="en-US"/>
        </w:rPr>
        <w:t>T</w:t>
      </w:r>
      <w:r w:rsidRPr="0019620E">
        <w:rPr>
          <w:rFonts w:cs="Times New Roman"/>
          <w:szCs w:val="24"/>
          <w:lang w:val="en-US"/>
        </w:rPr>
        <w:t>he VLE makes the students life easy and simple in this pandemic as due to the pandemic many school and universities are still being closed. As students are participated in the online courses, it makes them to sharpen their ability to work independently. It also helps the student to expand the various courses with the use of efficient time which improves the time management factor. It makes them more stable and confident while attending online classes as compare to traditional classes.</w:t>
      </w:r>
    </w:p>
    <w:p w14:paraId="42956A18" w14:textId="61ABD85A" w:rsidR="00CC59D8" w:rsidRPr="0019620E" w:rsidRDefault="00CC59D8" w:rsidP="00CC59D8">
      <w:pPr>
        <w:rPr>
          <w:rFonts w:cs="Times New Roman"/>
          <w:szCs w:val="24"/>
        </w:rPr>
      </w:pPr>
      <w:r w:rsidRPr="0019620E">
        <w:rPr>
          <w:rFonts w:cs="Times New Roman"/>
          <w:b/>
          <w:bCs/>
          <w:szCs w:val="24"/>
          <w:lang w:val="en-US"/>
        </w:rPr>
        <w:t xml:space="preserve">Advanced and specialized classes: </w:t>
      </w:r>
      <w:r w:rsidR="008B7221">
        <w:rPr>
          <w:rFonts w:cs="Times New Roman"/>
          <w:szCs w:val="24"/>
          <w:lang w:val="en-US"/>
        </w:rPr>
        <w:t>A</w:t>
      </w:r>
      <w:r w:rsidRPr="0019620E">
        <w:rPr>
          <w:rFonts w:cs="Times New Roman"/>
          <w:szCs w:val="24"/>
          <w:lang w:val="en-US"/>
        </w:rPr>
        <w:t xml:space="preserve">s there are many </w:t>
      </w:r>
      <w:r w:rsidR="002A0358" w:rsidRPr="0019620E">
        <w:rPr>
          <w:rFonts w:cs="Times New Roman"/>
          <w:szCs w:val="24"/>
          <w:lang w:val="en-US"/>
        </w:rPr>
        <w:t>areas</w:t>
      </w:r>
      <w:r w:rsidRPr="0019620E">
        <w:rPr>
          <w:rFonts w:cs="Times New Roman"/>
          <w:szCs w:val="24"/>
          <w:lang w:val="en-US"/>
        </w:rPr>
        <w:t xml:space="preserve"> which are still in the phase of developing and may </w:t>
      </w:r>
      <w:proofErr w:type="gramStart"/>
      <w:r w:rsidRPr="0019620E">
        <w:rPr>
          <w:rFonts w:cs="Times New Roman"/>
          <w:szCs w:val="24"/>
          <w:lang w:val="en-US"/>
        </w:rPr>
        <w:t>not</w:t>
      </w:r>
      <w:proofErr w:type="gramEnd"/>
      <w:r w:rsidRPr="0019620E">
        <w:rPr>
          <w:rFonts w:cs="Times New Roman"/>
          <w:szCs w:val="24"/>
          <w:lang w:val="en-US"/>
        </w:rPr>
        <w:t xml:space="preserve"> able to arrange the specialized classes for the students. The VLE helps the people to </w:t>
      </w:r>
      <w:r w:rsidR="00C37D10" w:rsidRPr="0019620E">
        <w:rPr>
          <w:rFonts w:cs="Times New Roman"/>
          <w:szCs w:val="24"/>
          <w:lang w:val="en-US"/>
        </w:rPr>
        <w:t>arrange</w:t>
      </w:r>
      <w:r w:rsidRPr="0019620E">
        <w:rPr>
          <w:rFonts w:cs="Times New Roman"/>
          <w:szCs w:val="24"/>
          <w:lang w:val="en-US"/>
        </w:rPr>
        <w:t xml:space="preserve"> a suitable online platform to enhance their knowledge and</w:t>
      </w:r>
      <w:r w:rsidR="008B7221">
        <w:rPr>
          <w:rFonts w:cs="Times New Roman"/>
          <w:szCs w:val="24"/>
          <w:lang w:val="en-US"/>
        </w:rPr>
        <w:t>,</w:t>
      </w:r>
      <w:r w:rsidRPr="0019620E">
        <w:rPr>
          <w:rFonts w:cs="Times New Roman"/>
          <w:szCs w:val="24"/>
          <w:lang w:val="en-US"/>
        </w:rPr>
        <w:t xml:space="preserve"> also to take part in this advanced classes</w:t>
      </w:r>
      <w:r w:rsidR="0002037B">
        <w:rPr>
          <w:rFonts w:cs="Times New Roman"/>
          <w:szCs w:val="24"/>
          <w:lang w:val="en-US"/>
        </w:rPr>
        <w:t xml:space="preserve"> (</w:t>
      </w:r>
      <w:proofErr w:type="spellStart"/>
      <w:r w:rsidR="0002037B" w:rsidRPr="0002037B">
        <w:rPr>
          <w:lang w:eastAsia="en-IN"/>
        </w:rPr>
        <w:t>Larmuseau</w:t>
      </w:r>
      <w:r w:rsidR="0002037B" w:rsidRPr="0002037B">
        <w:rPr>
          <w:i/>
          <w:lang w:eastAsia="en-IN"/>
        </w:rPr>
        <w:t>et</w:t>
      </w:r>
      <w:proofErr w:type="spellEnd"/>
      <w:r w:rsidR="0002037B" w:rsidRPr="0002037B">
        <w:rPr>
          <w:i/>
          <w:lang w:eastAsia="en-IN"/>
        </w:rPr>
        <w:t xml:space="preserve"> al</w:t>
      </w:r>
      <w:r w:rsidR="0002037B">
        <w:rPr>
          <w:lang w:eastAsia="en-IN"/>
        </w:rPr>
        <w:t>. 2018</w:t>
      </w:r>
      <w:r w:rsidR="0002037B">
        <w:rPr>
          <w:rFonts w:cs="Times New Roman"/>
          <w:szCs w:val="24"/>
          <w:lang w:val="en-US"/>
        </w:rPr>
        <w:t>)</w:t>
      </w:r>
      <w:r w:rsidRPr="0019620E">
        <w:rPr>
          <w:rFonts w:cs="Times New Roman"/>
          <w:szCs w:val="24"/>
          <w:lang w:val="en-US"/>
        </w:rPr>
        <w:t>. It helps the people to gain experience about the digital education process and</w:t>
      </w:r>
      <w:r w:rsidR="008B7221">
        <w:rPr>
          <w:rFonts w:cs="Times New Roman"/>
          <w:szCs w:val="24"/>
          <w:lang w:val="en-US"/>
        </w:rPr>
        <w:t>,</w:t>
      </w:r>
      <w:r w:rsidRPr="0019620E">
        <w:rPr>
          <w:rFonts w:cs="Times New Roman"/>
          <w:szCs w:val="24"/>
          <w:lang w:val="en-US"/>
        </w:rPr>
        <w:t xml:space="preserve"> also helps them to explore new approaches, it gives them wing to fly in this digital world.</w:t>
      </w:r>
    </w:p>
    <w:p w14:paraId="7913EE56" w14:textId="77777777" w:rsidR="00CC59D8" w:rsidRPr="0019620E" w:rsidRDefault="00CC59D8" w:rsidP="00CC59D8">
      <w:pPr>
        <w:rPr>
          <w:rFonts w:cs="Times New Roman"/>
          <w:szCs w:val="24"/>
        </w:rPr>
      </w:pPr>
      <w:r w:rsidRPr="0019620E">
        <w:rPr>
          <w:rFonts w:cs="Times New Roman"/>
          <w:b/>
          <w:bCs/>
          <w:szCs w:val="24"/>
          <w:lang w:val="en-US"/>
        </w:rPr>
        <w:lastRenderedPageBreak/>
        <w:t xml:space="preserve">Emphasis on the written work: </w:t>
      </w:r>
      <w:r w:rsidRPr="0019620E">
        <w:rPr>
          <w:rFonts w:cs="Times New Roman"/>
          <w:szCs w:val="24"/>
          <w:lang w:val="en-US"/>
        </w:rPr>
        <w:t xml:space="preserve">the virtual learning environment helps the student to enhance their writing skill, as writing skill </w:t>
      </w:r>
      <w:proofErr w:type="gramStart"/>
      <w:r w:rsidRPr="0019620E">
        <w:rPr>
          <w:rFonts w:cs="Times New Roman"/>
          <w:szCs w:val="24"/>
          <w:lang w:val="en-US"/>
        </w:rPr>
        <w:t>has to</w:t>
      </w:r>
      <w:proofErr w:type="gramEnd"/>
      <w:r w:rsidRPr="0019620E">
        <w:rPr>
          <w:rFonts w:cs="Times New Roman"/>
          <w:szCs w:val="24"/>
          <w:lang w:val="en-US"/>
        </w:rPr>
        <w:t xml:space="preserve"> be improved in the education process. VLE provides many ways to explore new approaches which lead the students to improve the writing skills while receiving the online notes through attending the video conferencing</w:t>
      </w:r>
      <w:r w:rsidR="0002037B">
        <w:rPr>
          <w:rFonts w:cs="Times New Roman"/>
          <w:szCs w:val="24"/>
          <w:lang w:val="en-US"/>
        </w:rPr>
        <w:t xml:space="preserve"> (</w:t>
      </w:r>
      <w:proofErr w:type="spellStart"/>
      <w:r w:rsidR="0002037B">
        <w:rPr>
          <w:lang w:eastAsia="en-IN"/>
        </w:rPr>
        <w:t>Gunawan</w:t>
      </w:r>
      <w:proofErr w:type="spellEnd"/>
      <w:r w:rsidR="0002037B">
        <w:rPr>
          <w:lang w:eastAsia="en-IN"/>
        </w:rPr>
        <w:t>,</w:t>
      </w:r>
      <w:r w:rsidR="0002037B" w:rsidRPr="0002037B">
        <w:rPr>
          <w:lang w:eastAsia="en-IN"/>
        </w:rPr>
        <w:t xml:space="preserve"> Prisca </w:t>
      </w:r>
      <w:proofErr w:type="spellStart"/>
      <w:r w:rsidR="0002037B" w:rsidRPr="0002037B">
        <w:rPr>
          <w:lang w:eastAsia="en-IN"/>
        </w:rPr>
        <w:t>K</w:t>
      </w:r>
      <w:r w:rsidR="0002037B">
        <w:rPr>
          <w:lang w:eastAsia="en-IN"/>
        </w:rPr>
        <w:t>alensun</w:t>
      </w:r>
      <w:proofErr w:type="spellEnd"/>
      <w:r w:rsidR="0002037B">
        <w:rPr>
          <w:lang w:eastAsia="en-IN"/>
        </w:rPr>
        <w:t xml:space="preserve">, and </w:t>
      </w:r>
      <w:proofErr w:type="spellStart"/>
      <w:r w:rsidR="0002037B">
        <w:rPr>
          <w:lang w:eastAsia="en-IN"/>
        </w:rPr>
        <w:t>NurulFajar</w:t>
      </w:r>
      <w:proofErr w:type="spellEnd"/>
      <w:r w:rsidR="0002037B">
        <w:rPr>
          <w:lang w:eastAsia="en-IN"/>
        </w:rPr>
        <w:t>,</w:t>
      </w:r>
      <w:r w:rsidR="0002037B" w:rsidRPr="0002037B">
        <w:rPr>
          <w:lang w:eastAsia="en-IN"/>
        </w:rPr>
        <w:t xml:space="preserve"> 2018</w:t>
      </w:r>
      <w:r w:rsidR="0002037B">
        <w:rPr>
          <w:rFonts w:cs="Times New Roman"/>
          <w:szCs w:val="24"/>
          <w:lang w:val="en-US"/>
        </w:rPr>
        <w:t>)</w:t>
      </w:r>
      <w:r w:rsidRPr="0019620E">
        <w:rPr>
          <w:rFonts w:cs="Times New Roman"/>
          <w:szCs w:val="24"/>
          <w:lang w:val="en-US"/>
        </w:rPr>
        <w:t>. The video and audio conferencing makes faster the skill of writing, it makes the communication easy and efficient in between the teachers and students.</w:t>
      </w:r>
    </w:p>
    <w:p w14:paraId="0CAB4E5C" w14:textId="77777777" w:rsidR="00CC59D8" w:rsidRPr="0019620E" w:rsidRDefault="00CC59D8" w:rsidP="00CC59D8">
      <w:pPr>
        <w:rPr>
          <w:rFonts w:cs="Times New Roman"/>
          <w:szCs w:val="24"/>
        </w:rPr>
      </w:pPr>
      <w:r w:rsidRPr="0019620E">
        <w:rPr>
          <w:rFonts w:cs="Times New Roman"/>
          <w:szCs w:val="24"/>
          <w:lang w:val="en-US"/>
        </w:rPr>
        <w:t>Negative impact of VLE:</w:t>
      </w:r>
    </w:p>
    <w:p w14:paraId="22E9CF4E" w14:textId="51872E00" w:rsidR="00CC59D8" w:rsidRPr="0019620E" w:rsidRDefault="00CC59D8" w:rsidP="00CC59D8">
      <w:pPr>
        <w:rPr>
          <w:rFonts w:cs="Times New Roman"/>
          <w:szCs w:val="24"/>
        </w:rPr>
      </w:pPr>
      <w:r w:rsidRPr="0019620E">
        <w:rPr>
          <w:rFonts w:cs="Times New Roman"/>
          <w:b/>
          <w:bCs/>
          <w:szCs w:val="24"/>
          <w:lang w:val="en-US"/>
        </w:rPr>
        <w:t xml:space="preserve">Lack of </w:t>
      </w:r>
      <w:r w:rsidR="002A0358" w:rsidRPr="0019620E">
        <w:rPr>
          <w:rFonts w:cs="Times New Roman"/>
          <w:b/>
          <w:bCs/>
          <w:szCs w:val="24"/>
          <w:lang w:val="en-US"/>
        </w:rPr>
        <w:t>face-to-face</w:t>
      </w:r>
      <w:r w:rsidRPr="0019620E">
        <w:rPr>
          <w:rFonts w:cs="Times New Roman"/>
          <w:b/>
          <w:bCs/>
          <w:szCs w:val="24"/>
          <w:lang w:val="en-US"/>
        </w:rPr>
        <w:t xml:space="preserve"> interaction:</w:t>
      </w:r>
      <w:r w:rsidRPr="0019620E">
        <w:rPr>
          <w:rFonts w:cs="Times New Roman"/>
          <w:szCs w:val="24"/>
          <w:lang w:val="en-US"/>
        </w:rPr>
        <w:t xml:space="preserve"> as in many cases it is required the </w:t>
      </w:r>
      <w:r w:rsidR="002A0358" w:rsidRPr="0019620E">
        <w:rPr>
          <w:rFonts w:cs="Times New Roman"/>
          <w:szCs w:val="24"/>
          <w:lang w:val="en-US"/>
        </w:rPr>
        <w:t>face-to-face</w:t>
      </w:r>
      <w:r w:rsidRPr="0019620E">
        <w:rPr>
          <w:rFonts w:cs="Times New Roman"/>
          <w:szCs w:val="24"/>
          <w:lang w:val="en-US"/>
        </w:rPr>
        <w:t xml:space="preserve"> contact between the student and the teacher </w:t>
      </w:r>
      <w:proofErr w:type="gramStart"/>
      <w:r w:rsidRPr="0019620E">
        <w:rPr>
          <w:rFonts w:cs="Times New Roman"/>
          <w:szCs w:val="24"/>
          <w:lang w:val="en-US"/>
        </w:rPr>
        <w:t>and also</w:t>
      </w:r>
      <w:proofErr w:type="gramEnd"/>
      <w:r w:rsidRPr="0019620E">
        <w:rPr>
          <w:rFonts w:cs="Times New Roman"/>
          <w:szCs w:val="24"/>
          <w:lang w:val="en-US"/>
        </w:rPr>
        <w:t xml:space="preserve"> amongst the students for making improvement in the skills. As in online classes these components are missing, it makes little complex for the students to take part in education process and to improve the experience. Pandemic affects the </w:t>
      </w:r>
      <w:r w:rsidR="00C37D10" w:rsidRPr="0019620E">
        <w:rPr>
          <w:rFonts w:cs="Times New Roman"/>
          <w:szCs w:val="24"/>
          <w:lang w:val="en-US"/>
        </w:rPr>
        <w:t>student’s</w:t>
      </w:r>
      <w:r w:rsidRPr="0019620E">
        <w:rPr>
          <w:rFonts w:cs="Times New Roman"/>
          <w:szCs w:val="24"/>
          <w:lang w:val="en-US"/>
        </w:rPr>
        <w:t xml:space="preserve"> education process as due to the situation peoples are mostly </w:t>
      </w:r>
      <w:r w:rsidR="002A0358" w:rsidRPr="0019620E">
        <w:rPr>
          <w:rFonts w:cs="Times New Roman"/>
          <w:szCs w:val="24"/>
          <w:lang w:val="en-US"/>
        </w:rPr>
        <w:t>having</w:t>
      </w:r>
      <w:r w:rsidRPr="0019620E">
        <w:rPr>
          <w:rFonts w:cs="Times New Roman"/>
          <w:szCs w:val="24"/>
          <w:lang w:val="en-US"/>
        </w:rPr>
        <w:t xml:space="preserve"> to attend the classes through the virtual learning environment.</w:t>
      </w:r>
    </w:p>
    <w:p w14:paraId="7EC2996E" w14:textId="0128E293" w:rsidR="00CC59D8" w:rsidRPr="0019620E" w:rsidRDefault="00CC59D8" w:rsidP="00CC59D8">
      <w:pPr>
        <w:rPr>
          <w:rFonts w:cs="Times New Roman"/>
          <w:szCs w:val="24"/>
        </w:rPr>
      </w:pPr>
      <w:r w:rsidRPr="0019620E">
        <w:rPr>
          <w:rFonts w:cs="Times New Roman"/>
          <w:b/>
          <w:bCs/>
          <w:szCs w:val="24"/>
          <w:lang w:val="en-US"/>
        </w:rPr>
        <w:t xml:space="preserve">Need to </w:t>
      </w:r>
      <w:r w:rsidR="002A0358" w:rsidRPr="0019620E">
        <w:rPr>
          <w:rFonts w:cs="Times New Roman"/>
          <w:b/>
          <w:bCs/>
          <w:szCs w:val="24"/>
          <w:lang w:val="en-US"/>
        </w:rPr>
        <w:t>self-start</w:t>
      </w:r>
      <w:r w:rsidRPr="0019620E">
        <w:rPr>
          <w:rFonts w:cs="Times New Roman"/>
          <w:b/>
          <w:bCs/>
          <w:szCs w:val="24"/>
          <w:lang w:val="en-US"/>
        </w:rPr>
        <w:t xml:space="preserve"> </w:t>
      </w:r>
      <w:r w:rsidRPr="0019620E">
        <w:rPr>
          <w:rFonts w:cs="Times New Roman"/>
          <w:szCs w:val="24"/>
          <w:lang w:val="en-US"/>
        </w:rPr>
        <w:t xml:space="preserve">online classes has been benefited for those students who are smart enough to deal with the issue digitally, but the students who are mostly like to attend the classes through traditional way, it becomes difficult for them to start a self </w:t>
      </w:r>
      <w:r w:rsidR="0002037B">
        <w:rPr>
          <w:rFonts w:cs="Times New Roman"/>
          <w:szCs w:val="24"/>
          <w:lang w:val="en-US"/>
        </w:rPr>
        <w:t>–</w:t>
      </w:r>
      <w:r w:rsidRPr="0019620E">
        <w:rPr>
          <w:rFonts w:cs="Times New Roman"/>
          <w:szCs w:val="24"/>
          <w:lang w:val="en-US"/>
        </w:rPr>
        <w:t>motivation</w:t>
      </w:r>
      <w:r w:rsidR="0002037B">
        <w:rPr>
          <w:rFonts w:cs="Times New Roman"/>
          <w:szCs w:val="24"/>
          <w:lang w:val="en-US"/>
        </w:rPr>
        <w:t xml:space="preserve"> (</w:t>
      </w:r>
      <w:r w:rsidR="0002037B">
        <w:rPr>
          <w:lang w:eastAsia="en-IN"/>
        </w:rPr>
        <w:t xml:space="preserve">Liew and Tan, </w:t>
      </w:r>
      <w:r w:rsidR="0002037B" w:rsidRPr="0002037B">
        <w:rPr>
          <w:lang w:eastAsia="en-IN"/>
        </w:rPr>
        <w:t>2016</w:t>
      </w:r>
      <w:r w:rsidR="0002037B">
        <w:rPr>
          <w:rFonts w:cs="Times New Roman"/>
          <w:szCs w:val="24"/>
          <w:lang w:val="en-US"/>
        </w:rPr>
        <w:t>)</w:t>
      </w:r>
      <w:r w:rsidRPr="0019620E">
        <w:rPr>
          <w:rFonts w:cs="Times New Roman"/>
          <w:szCs w:val="24"/>
          <w:lang w:val="en-US"/>
        </w:rPr>
        <w:t>. VLE brings the independency amongst the students, the student who have hard time with self-</w:t>
      </w:r>
      <w:r w:rsidR="00C37D10" w:rsidRPr="0019620E">
        <w:rPr>
          <w:rFonts w:cs="Times New Roman"/>
          <w:szCs w:val="24"/>
          <w:lang w:val="en-US"/>
        </w:rPr>
        <w:t>encouragement,</w:t>
      </w:r>
      <w:r w:rsidRPr="0019620E">
        <w:rPr>
          <w:rFonts w:cs="Times New Roman"/>
          <w:szCs w:val="24"/>
          <w:lang w:val="en-US"/>
        </w:rPr>
        <w:t xml:space="preserve"> it becomes disadvantages for those people. The people may need to start work on self-</w:t>
      </w:r>
      <w:proofErr w:type="gramStart"/>
      <w:r w:rsidRPr="0019620E">
        <w:rPr>
          <w:rFonts w:cs="Times New Roman"/>
          <w:szCs w:val="24"/>
          <w:lang w:val="en-US"/>
        </w:rPr>
        <w:t>motivation,</w:t>
      </w:r>
      <w:proofErr w:type="gramEnd"/>
      <w:r w:rsidRPr="0019620E">
        <w:rPr>
          <w:rFonts w:cs="Times New Roman"/>
          <w:szCs w:val="24"/>
          <w:lang w:val="en-US"/>
        </w:rPr>
        <w:t xml:space="preserve"> the pandemic reflects the education process through the VLE.</w:t>
      </w:r>
    </w:p>
    <w:p w14:paraId="0A8516B6" w14:textId="77777777" w:rsidR="00CC59D8" w:rsidRPr="0019620E" w:rsidRDefault="00033FD1" w:rsidP="00033FD1">
      <w:pPr>
        <w:pStyle w:val="Heading1"/>
      </w:pPr>
      <w:bookmarkStart w:id="5" w:name="_Toc56618362"/>
      <w:r>
        <w:rPr>
          <w:lang w:val="en-US"/>
        </w:rPr>
        <w:t>Discussion</w:t>
      </w:r>
      <w:bookmarkEnd w:id="5"/>
    </w:p>
    <w:p w14:paraId="2EC50070" w14:textId="77777777" w:rsidR="00CC59D8" w:rsidRPr="0019620E" w:rsidRDefault="00CC59D8" w:rsidP="00CC59D8">
      <w:pPr>
        <w:rPr>
          <w:rFonts w:cs="Times New Roman"/>
          <w:szCs w:val="24"/>
        </w:rPr>
      </w:pPr>
      <w:r w:rsidRPr="0019620E">
        <w:rPr>
          <w:rFonts w:cs="Times New Roman"/>
          <w:szCs w:val="24"/>
          <w:lang w:val="en-US"/>
        </w:rPr>
        <w:t xml:space="preserve">The analysis is made on the research through the survey method, the data has been collected through the primary approach. There are twenty people in a group which has been take part to this analysis. The survey consists of ten suitable questions which are related to the impact of virtual learning environment due to the </w:t>
      </w:r>
      <w:r w:rsidR="00C37D10">
        <w:rPr>
          <w:rFonts w:cs="Times New Roman"/>
          <w:szCs w:val="24"/>
          <w:lang w:val="en-US"/>
        </w:rPr>
        <w:t>COVID</w:t>
      </w:r>
      <w:r w:rsidRPr="0019620E">
        <w:rPr>
          <w:rFonts w:cs="Times New Roman"/>
          <w:szCs w:val="24"/>
          <w:lang w:val="en-US"/>
        </w:rPr>
        <w:t xml:space="preserve"> 19. The questions have been asked to the twenty people who act as a group as for the collection of data. The analysis will help to identify the references of the people as per the questions, it will help to know the actual impact of virtual learning environment.</w:t>
      </w:r>
    </w:p>
    <w:p w14:paraId="56AE84A1" w14:textId="77777777" w:rsidR="00CC59D8" w:rsidRPr="0019620E" w:rsidRDefault="00CC59D8" w:rsidP="00CC59D8">
      <w:pPr>
        <w:rPr>
          <w:rFonts w:cs="Times New Roman"/>
          <w:b/>
          <w:bCs/>
          <w:sz w:val="28"/>
          <w:szCs w:val="28"/>
          <w:u w:val="single"/>
        </w:rPr>
      </w:pPr>
    </w:p>
    <w:p w14:paraId="0022FA52" w14:textId="77777777" w:rsidR="00CC59D8" w:rsidRPr="0019620E" w:rsidRDefault="00CC59D8" w:rsidP="00033FD1">
      <w:pPr>
        <w:pStyle w:val="Heading1"/>
      </w:pPr>
      <w:bookmarkStart w:id="6" w:name="_Toc56618363"/>
      <w:r w:rsidRPr="0019620E">
        <w:rPr>
          <w:lang w:val="en-US"/>
        </w:rPr>
        <w:lastRenderedPageBreak/>
        <w:t>Analysis</w:t>
      </w:r>
      <w:bookmarkEnd w:id="6"/>
    </w:p>
    <w:p w14:paraId="58E9C97E" w14:textId="77777777" w:rsidR="00586CAF" w:rsidRDefault="00586CAF" w:rsidP="00586CAF">
      <w:pPr>
        <w:jc w:val="center"/>
        <w:rPr>
          <w:rFonts w:cs="Times New Roman"/>
          <w:szCs w:val="24"/>
          <w:lang w:val="en-US"/>
        </w:rPr>
      </w:pPr>
      <w:r>
        <w:rPr>
          <w:noProof/>
          <w:lang w:val="en-US"/>
        </w:rPr>
        <w:drawing>
          <wp:inline distT="0" distB="0" distL="0" distR="0" wp14:anchorId="4E4F5C07" wp14:editId="558A4CC3">
            <wp:extent cx="4070811" cy="2476500"/>
            <wp:effectExtent l="76200" t="76200" r="13970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75438" cy="2479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E3DF56" w14:textId="77777777" w:rsidR="00CC59D8" w:rsidRDefault="00CC59D8" w:rsidP="00CC59D8">
      <w:pPr>
        <w:rPr>
          <w:rFonts w:cs="Times New Roman"/>
          <w:szCs w:val="24"/>
          <w:lang w:val="en-US"/>
        </w:rPr>
      </w:pPr>
      <w:r w:rsidRPr="0019620E">
        <w:rPr>
          <w:rFonts w:cs="Times New Roman"/>
          <w:szCs w:val="24"/>
          <w:lang w:val="en-US"/>
        </w:rPr>
        <w:t xml:space="preserve">As per the </w:t>
      </w:r>
      <w:r w:rsidR="00033FD1">
        <w:rPr>
          <w:rFonts w:cs="Times New Roman"/>
          <w:szCs w:val="24"/>
          <w:lang w:val="en-US"/>
        </w:rPr>
        <w:t>data collected</w:t>
      </w:r>
      <w:r w:rsidRPr="0019620E">
        <w:rPr>
          <w:rFonts w:cs="Times New Roman"/>
          <w:szCs w:val="24"/>
          <w:lang w:val="en-US"/>
        </w:rPr>
        <w:t xml:space="preserve">, there are 12 male and 8 female which has been take part to survey. The people has gone through ten suitable questions which is related through the impact of VLE due to </w:t>
      </w:r>
      <w:r w:rsidR="0019620E">
        <w:rPr>
          <w:rFonts w:cs="Times New Roman"/>
          <w:szCs w:val="24"/>
          <w:lang w:val="en-US"/>
        </w:rPr>
        <w:t>COVID</w:t>
      </w:r>
      <w:r w:rsidRPr="0019620E">
        <w:rPr>
          <w:rFonts w:cs="Times New Roman"/>
          <w:szCs w:val="24"/>
          <w:lang w:val="en-US"/>
        </w:rPr>
        <w:t xml:space="preserve"> 19 and it has been shown that the male gender has the more interested to the </w:t>
      </w:r>
      <w:r w:rsidR="0019620E">
        <w:rPr>
          <w:rFonts w:cs="Times New Roman"/>
          <w:szCs w:val="24"/>
          <w:lang w:val="en-US"/>
        </w:rPr>
        <w:t>learning technique</w:t>
      </w:r>
      <w:r w:rsidRPr="0019620E">
        <w:rPr>
          <w:rFonts w:cs="Times New Roman"/>
          <w:szCs w:val="24"/>
          <w:lang w:val="en-US"/>
        </w:rPr>
        <w:t>.</w:t>
      </w:r>
    </w:p>
    <w:p w14:paraId="0FFBB213" w14:textId="77777777" w:rsidR="00586CAF" w:rsidRPr="0019620E" w:rsidRDefault="00586CAF" w:rsidP="00586CAF">
      <w:pPr>
        <w:jc w:val="center"/>
        <w:rPr>
          <w:rFonts w:cs="Times New Roman"/>
          <w:szCs w:val="24"/>
        </w:rPr>
      </w:pPr>
      <w:r>
        <w:rPr>
          <w:noProof/>
          <w:lang w:val="en-US"/>
        </w:rPr>
        <w:drawing>
          <wp:inline distT="0" distB="0" distL="0" distR="0" wp14:anchorId="35AFB4F9" wp14:editId="30BE9005">
            <wp:extent cx="4095750" cy="2465537"/>
            <wp:effectExtent l="76200" t="76200" r="133350" b="1257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08814" cy="24734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EB2F7C" w14:textId="7B367515" w:rsidR="00CC59D8" w:rsidRDefault="00033FD1" w:rsidP="00CC59D8">
      <w:pPr>
        <w:rPr>
          <w:rFonts w:cs="Times New Roman"/>
          <w:szCs w:val="24"/>
          <w:lang w:val="en-US"/>
        </w:rPr>
      </w:pPr>
      <w:r>
        <w:rPr>
          <w:rFonts w:cs="Times New Roman"/>
          <w:szCs w:val="24"/>
          <w:lang w:val="en-US"/>
        </w:rPr>
        <w:t>T</w:t>
      </w:r>
      <w:r w:rsidR="00CC59D8" w:rsidRPr="0019620E">
        <w:rPr>
          <w:rFonts w:cs="Times New Roman"/>
          <w:szCs w:val="24"/>
          <w:lang w:val="en-US"/>
        </w:rPr>
        <w:t xml:space="preserve">here are different age group people in the set of twenty people who has been participated in the survey method. These age group are more likely to </w:t>
      </w:r>
      <w:r w:rsidR="0019620E" w:rsidRPr="0019620E">
        <w:rPr>
          <w:rFonts w:cs="Times New Roman"/>
          <w:szCs w:val="24"/>
          <w:lang w:val="en-US"/>
        </w:rPr>
        <w:t>involve</w:t>
      </w:r>
      <w:r w:rsidR="00CC59D8" w:rsidRPr="0019620E">
        <w:rPr>
          <w:rFonts w:cs="Times New Roman"/>
          <w:szCs w:val="24"/>
          <w:lang w:val="en-US"/>
        </w:rPr>
        <w:t xml:space="preserve"> in the virtual learning environment as per the survey report.</w:t>
      </w:r>
      <w:r w:rsidR="0019620E">
        <w:rPr>
          <w:rFonts w:cs="Times New Roman"/>
          <w:szCs w:val="24"/>
          <w:lang w:val="en-US"/>
        </w:rPr>
        <w:t xml:space="preserve"> Out of 20 participants 10 respondents belongs to 15-25, 5 participants </w:t>
      </w:r>
      <w:r w:rsidR="002A0358">
        <w:rPr>
          <w:rFonts w:cs="Times New Roman"/>
          <w:szCs w:val="24"/>
          <w:lang w:val="en-US"/>
        </w:rPr>
        <w:t>belong</w:t>
      </w:r>
      <w:r w:rsidR="0019620E">
        <w:rPr>
          <w:rFonts w:cs="Times New Roman"/>
          <w:szCs w:val="24"/>
          <w:lang w:val="en-US"/>
        </w:rPr>
        <w:t xml:space="preserve"> to 25-35 age group and remaining are above 35.</w:t>
      </w:r>
    </w:p>
    <w:p w14:paraId="6A8984CE" w14:textId="77777777" w:rsidR="00586CAF" w:rsidRPr="0019620E" w:rsidRDefault="00586CAF" w:rsidP="00586CAF">
      <w:pPr>
        <w:jc w:val="center"/>
        <w:rPr>
          <w:rFonts w:cs="Times New Roman"/>
          <w:szCs w:val="24"/>
        </w:rPr>
      </w:pPr>
      <w:r>
        <w:rPr>
          <w:noProof/>
          <w:lang w:val="en-US"/>
        </w:rPr>
        <w:lastRenderedPageBreak/>
        <w:drawing>
          <wp:inline distT="0" distB="0" distL="0" distR="0" wp14:anchorId="19A7E84F" wp14:editId="5987E608">
            <wp:extent cx="4718050" cy="2810040"/>
            <wp:effectExtent l="76200" t="76200" r="139700" b="142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25951" cy="28147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B8CE18" w14:textId="35B8A67C" w:rsidR="00CC59D8" w:rsidRDefault="00213190" w:rsidP="0019620E">
      <w:pPr>
        <w:rPr>
          <w:rFonts w:cs="Times New Roman"/>
          <w:szCs w:val="24"/>
          <w:lang w:val="en-US"/>
        </w:rPr>
      </w:pPr>
      <w:r>
        <w:rPr>
          <w:rFonts w:cs="Times New Roman"/>
          <w:szCs w:val="24"/>
          <w:lang w:val="en-US"/>
        </w:rPr>
        <w:t>A</w:t>
      </w:r>
      <w:r w:rsidR="00CC59D8" w:rsidRPr="0019620E">
        <w:rPr>
          <w:rFonts w:cs="Times New Roman"/>
          <w:szCs w:val="24"/>
          <w:lang w:val="en-US"/>
        </w:rPr>
        <w:t xml:space="preserve">s per the </w:t>
      </w:r>
      <w:r w:rsidR="0019620E" w:rsidRPr="0019620E">
        <w:rPr>
          <w:rFonts w:cs="Times New Roman"/>
          <w:szCs w:val="24"/>
          <w:lang w:val="en-US"/>
        </w:rPr>
        <w:t>data collected</w:t>
      </w:r>
      <w:r w:rsidR="00CC59D8" w:rsidRPr="0019620E">
        <w:rPr>
          <w:rFonts w:cs="Times New Roman"/>
          <w:szCs w:val="24"/>
          <w:lang w:val="en-US"/>
        </w:rPr>
        <w:t xml:space="preserve">, the responded </w:t>
      </w:r>
      <w:r w:rsidR="0019620E" w:rsidRPr="0019620E">
        <w:rPr>
          <w:rFonts w:cs="Times New Roman"/>
          <w:szCs w:val="24"/>
          <w:lang w:val="en-US"/>
        </w:rPr>
        <w:t xml:space="preserve">15 </w:t>
      </w:r>
      <w:r w:rsidR="00CC59D8" w:rsidRPr="0019620E">
        <w:rPr>
          <w:rFonts w:cs="Times New Roman"/>
          <w:szCs w:val="24"/>
          <w:lang w:val="en-US"/>
        </w:rPr>
        <w:t xml:space="preserve">people </w:t>
      </w:r>
      <w:r w:rsidR="0019620E" w:rsidRPr="0019620E">
        <w:rPr>
          <w:rFonts w:cs="Times New Roman"/>
          <w:szCs w:val="24"/>
          <w:lang w:val="en-US"/>
        </w:rPr>
        <w:t xml:space="preserve">are </w:t>
      </w:r>
      <w:r w:rsidR="002A0358" w:rsidRPr="0019620E">
        <w:rPr>
          <w:rFonts w:cs="Times New Roman"/>
          <w:szCs w:val="24"/>
          <w:lang w:val="en-US"/>
        </w:rPr>
        <w:t>doing masters</w:t>
      </w:r>
      <w:r w:rsidR="00CC59D8" w:rsidRPr="0019620E">
        <w:rPr>
          <w:rFonts w:cs="Times New Roman"/>
          <w:szCs w:val="24"/>
          <w:lang w:val="en-US"/>
        </w:rPr>
        <w:t xml:space="preserve"> as it is more involved in their daily schedule</w:t>
      </w:r>
      <w:r w:rsidR="0019620E" w:rsidRPr="0019620E">
        <w:rPr>
          <w:rFonts w:cs="Times New Roman"/>
          <w:szCs w:val="24"/>
          <w:lang w:val="en-US"/>
        </w:rPr>
        <w:t xml:space="preserve"> and remaining 5 belongs to Graduation</w:t>
      </w:r>
      <w:r w:rsidR="00CC59D8" w:rsidRPr="0019620E">
        <w:rPr>
          <w:rFonts w:cs="Times New Roman"/>
          <w:szCs w:val="24"/>
          <w:lang w:val="en-US"/>
        </w:rPr>
        <w:t xml:space="preserve">. The VLE is affected most in the </w:t>
      </w:r>
      <w:r w:rsidR="0019620E" w:rsidRPr="0019620E">
        <w:rPr>
          <w:rFonts w:cs="Times New Roman"/>
          <w:szCs w:val="24"/>
          <w:lang w:val="en-US"/>
        </w:rPr>
        <w:t>master’s</w:t>
      </w:r>
      <w:r w:rsidR="00CC59D8" w:rsidRPr="0019620E">
        <w:rPr>
          <w:rFonts w:cs="Times New Roman"/>
          <w:szCs w:val="24"/>
          <w:lang w:val="en-US"/>
        </w:rPr>
        <w:t xml:space="preserve"> level people as the peoples are more interested to enhance their skill, the report has been shown that.</w:t>
      </w:r>
    </w:p>
    <w:p w14:paraId="24C740D8" w14:textId="77777777" w:rsidR="00586CAF" w:rsidRPr="0019620E" w:rsidRDefault="00901DA8" w:rsidP="00586CAF">
      <w:pPr>
        <w:jc w:val="center"/>
        <w:rPr>
          <w:rFonts w:cs="Times New Roman"/>
          <w:szCs w:val="24"/>
        </w:rPr>
      </w:pPr>
      <w:r>
        <w:rPr>
          <w:noProof/>
          <w:lang w:val="en-US"/>
        </w:rPr>
        <w:drawing>
          <wp:inline distT="0" distB="0" distL="0" distR="0" wp14:anchorId="4D9097BF" wp14:editId="3F1A683B">
            <wp:extent cx="4787900" cy="2870088"/>
            <wp:effectExtent l="76200" t="76200" r="127000" b="140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02328" cy="28787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0F54F2" w14:textId="77777777" w:rsidR="00CC59D8" w:rsidRDefault="00CC59D8" w:rsidP="00CC59D8">
      <w:pPr>
        <w:rPr>
          <w:rFonts w:cs="Times New Roman"/>
          <w:szCs w:val="24"/>
          <w:lang w:val="en-US"/>
        </w:rPr>
      </w:pPr>
      <w:r w:rsidRPr="0019620E">
        <w:rPr>
          <w:rFonts w:cs="Times New Roman"/>
          <w:szCs w:val="24"/>
          <w:lang w:val="en-US"/>
        </w:rPr>
        <w:t xml:space="preserve">As for the responded, there are </w:t>
      </w:r>
      <w:r w:rsidR="0019620E">
        <w:rPr>
          <w:rFonts w:cs="Times New Roman"/>
          <w:szCs w:val="24"/>
          <w:lang w:val="en-US"/>
        </w:rPr>
        <w:t>14</w:t>
      </w:r>
      <w:r w:rsidRPr="0019620E">
        <w:rPr>
          <w:rFonts w:cs="Times New Roman"/>
          <w:szCs w:val="24"/>
          <w:lang w:val="en-US"/>
        </w:rPr>
        <w:t xml:space="preserve"> people who prefer the virtual learning environment in this pandemic situation</w:t>
      </w:r>
      <w:r w:rsidR="0019620E">
        <w:rPr>
          <w:rFonts w:cs="Times New Roman"/>
          <w:szCs w:val="24"/>
          <w:lang w:val="en-US"/>
        </w:rPr>
        <w:t xml:space="preserve"> and remaining 6 </w:t>
      </w:r>
      <w:r w:rsidR="00213190">
        <w:rPr>
          <w:rFonts w:cs="Times New Roman"/>
          <w:szCs w:val="24"/>
          <w:lang w:val="en-US"/>
        </w:rPr>
        <w:t>said that they did not prefer Virtual learning environment</w:t>
      </w:r>
      <w:r w:rsidRPr="0019620E">
        <w:rPr>
          <w:rFonts w:cs="Times New Roman"/>
          <w:szCs w:val="24"/>
          <w:lang w:val="en-US"/>
        </w:rPr>
        <w:t xml:space="preserve">. As VLE helps the education process easier and simpler, it helps </w:t>
      </w:r>
      <w:r w:rsidRPr="0019620E">
        <w:rPr>
          <w:rFonts w:cs="Times New Roman"/>
          <w:szCs w:val="24"/>
          <w:lang w:val="en-US"/>
        </w:rPr>
        <w:lastRenderedPageBreak/>
        <w:t xml:space="preserve">to continue the education also in this pandemic. The VLE makes people </w:t>
      </w:r>
      <w:r w:rsidR="0019620E" w:rsidRPr="0019620E">
        <w:rPr>
          <w:rFonts w:cs="Times New Roman"/>
          <w:szCs w:val="24"/>
          <w:lang w:val="en-US"/>
        </w:rPr>
        <w:t>self-motivated</w:t>
      </w:r>
      <w:r w:rsidRPr="0019620E">
        <w:rPr>
          <w:rFonts w:cs="Times New Roman"/>
          <w:szCs w:val="24"/>
          <w:lang w:val="en-US"/>
        </w:rPr>
        <w:t>, it provides various courses to expand knowledge.</w:t>
      </w:r>
    </w:p>
    <w:p w14:paraId="663A7D69" w14:textId="77777777" w:rsidR="00901DA8" w:rsidRPr="0019620E" w:rsidRDefault="00901DA8" w:rsidP="00901DA8">
      <w:pPr>
        <w:jc w:val="center"/>
        <w:rPr>
          <w:rFonts w:cs="Times New Roman"/>
          <w:szCs w:val="24"/>
        </w:rPr>
      </w:pPr>
      <w:r>
        <w:rPr>
          <w:noProof/>
          <w:lang w:val="en-US"/>
        </w:rPr>
        <w:drawing>
          <wp:inline distT="0" distB="0" distL="0" distR="0" wp14:anchorId="731D8436" wp14:editId="4E65F138">
            <wp:extent cx="4552950" cy="2728152"/>
            <wp:effectExtent l="76200" t="76200" r="133350" b="129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62497" cy="27338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EA1981" w14:textId="77777777" w:rsidR="00CC59D8" w:rsidRDefault="00213190" w:rsidP="00CC59D8">
      <w:pPr>
        <w:rPr>
          <w:rFonts w:cs="Times New Roman"/>
          <w:szCs w:val="24"/>
          <w:lang w:val="en-US"/>
        </w:rPr>
      </w:pPr>
      <w:r>
        <w:rPr>
          <w:rFonts w:cs="Times New Roman"/>
          <w:szCs w:val="24"/>
          <w:lang w:val="en-US"/>
        </w:rPr>
        <w:t>A</w:t>
      </w:r>
      <w:r w:rsidR="00CC59D8" w:rsidRPr="0019620E">
        <w:rPr>
          <w:rFonts w:cs="Times New Roman"/>
          <w:szCs w:val="24"/>
          <w:lang w:val="en-US"/>
        </w:rPr>
        <w:t xml:space="preserve">s </w:t>
      </w:r>
      <w:r>
        <w:rPr>
          <w:rFonts w:cs="Times New Roman"/>
          <w:szCs w:val="24"/>
          <w:lang w:val="en-US"/>
        </w:rPr>
        <w:t>per the respondent</w:t>
      </w:r>
      <w:r w:rsidR="00CC59D8" w:rsidRPr="0019620E">
        <w:rPr>
          <w:rFonts w:cs="Times New Roman"/>
          <w:szCs w:val="24"/>
          <w:lang w:val="en-US"/>
        </w:rPr>
        <w:t xml:space="preserve">, it has been shown that there are maximum people who says no to this cost statement as virtual learning environment makes the students life easy by providing a specialized and advanced classes at cheapest rate. </w:t>
      </w:r>
      <w:r>
        <w:rPr>
          <w:rFonts w:cs="Times New Roman"/>
          <w:szCs w:val="24"/>
          <w:lang w:val="en-US"/>
        </w:rPr>
        <w:t xml:space="preserve">As per the data collected it has been evaluated that 10 people said that VLE is cost efficient and remaining 10 said that VLE is not cost efficient. </w:t>
      </w:r>
      <w:r w:rsidR="00CC59D8" w:rsidRPr="0019620E">
        <w:rPr>
          <w:rFonts w:cs="Times New Roman"/>
          <w:szCs w:val="24"/>
          <w:lang w:val="en-US"/>
        </w:rPr>
        <w:t>It also helps them to connect with the top universities, it provides online transaction which makes easy payment.</w:t>
      </w:r>
    </w:p>
    <w:p w14:paraId="6BE16D6F" w14:textId="77777777" w:rsidR="00901DA8" w:rsidRPr="0019620E" w:rsidRDefault="00901DA8" w:rsidP="00901DA8">
      <w:pPr>
        <w:jc w:val="center"/>
        <w:rPr>
          <w:rFonts w:cs="Times New Roman"/>
          <w:szCs w:val="24"/>
        </w:rPr>
      </w:pPr>
      <w:r>
        <w:rPr>
          <w:noProof/>
          <w:lang w:val="en-US"/>
        </w:rPr>
        <w:drawing>
          <wp:inline distT="0" distB="0" distL="0" distR="0" wp14:anchorId="37E3D6DF" wp14:editId="3AB70792">
            <wp:extent cx="4673600" cy="2834207"/>
            <wp:effectExtent l="76200" t="76200" r="127000" b="137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75490" cy="28353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303A07" w14:textId="45234B47" w:rsidR="00CC59D8" w:rsidRDefault="00213190" w:rsidP="00CC59D8">
      <w:pPr>
        <w:rPr>
          <w:rFonts w:cs="Times New Roman"/>
          <w:szCs w:val="24"/>
          <w:lang w:val="en-US"/>
        </w:rPr>
      </w:pPr>
      <w:r>
        <w:rPr>
          <w:rFonts w:cs="Times New Roman"/>
          <w:szCs w:val="24"/>
          <w:lang w:val="en-US"/>
        </w:rPr>
        <w:lastRenderedPageBreak/>
        <w:t>A</w:t>
      </w:r>
      <w:r w:rsidR="00CC59D8" w:rsidRPr="0019620E">
        <w:rPr>
          <w:rFonts w:cs="Times New Roman"/>
          <w:szCs w:val="24"/>
          <w:lang w:val="en-US"/>
        </w:rPr>
        <w:t xml:space="preserve">s </w:t>
      </w:r>
      <w:r w:rsidR="00C96F12">
        <w:rPr>
          <w:rFonts w:cs="Times New Roman"/>
          <w:szCs w:val="24"/>
          <w:lang w:val="en-US"/>
        </w:rPr>
        <w:t>per the data collected</w:t>
      </w:r>
      <w:r w:rsidR="00CC59D8" w:rsidRPr="0019620E">
        <w:rPr>
          <w:rFonts w:cs="Times New Roman"/>
          <w:szCs w:val="24"/>
          <w:lang w:val="en-US"/>
        </w:rPr>
        <w:t xml:space="preserve">, </w:t>
      </w:r>
      <w:r w:rsidR="000F6421">
        <w:rPr>
          <w:rFonts w:cs="Times New Roman"/>
          <w:szCs w:val="24"/>
          <w:lang w:val="en-US"/>
        </w:rPr>
        <w:t>it has been identified</w:t>
      </w:r>
      <w:r w:rsidR="00CC59D8" w:rsidRPr="0019620E">
        <w:rPr>
          <w:rFonts w:cs="Times New Roman"/>
          <w:szCs w:val="24"/>
          <w:lang w:val="en-US"/>
        </w:rPr>
        <w:t xml:space="preserve"> that there </w:t>
      </w:r>
      <w:r w:rsidR="002A0358" w:rsidRPr="0019620E">
        <w:rPr>
          <w:rFonts w:cs="Times New Roman"/>
          <w:szCs w:val="24"/>
          <w:lang w:val="en-US"/>
        </w:rPr>
        <w:t>is</w:t>
      </w:r>
      <w:r w:rsidR="00CC59D8" w:rsidRPr="0019620E">
        <w:rPr>
          <w:rFonts w:cs="Times New Roman"/>
          <w:szCs w:val="24"/>
          <w:lang w:val="en-US"/>
        </w:rPr>
        <w:t xml:space="preserve"> minimum person who speaks about time consuming. </w:t>
      </w:r>
      <w:r w:rsidR="000F6421">
        <w:rPr>
          <w:rFonts w:cs="Times New Roman"/>
          <w:szCs w:val="24"/>
          <w:lang w:val="en-US"/>
        </w:rPr>
        <w:t xml:space="preserve">11 Out of 20 people said that </w:t>
      </w:r>
      <w:r w:rsidR="00CC59D8" w:rsidRPr="0019620E">
        <w:rPr>
          <w:rFonts w:cs="Times New Roman"/>
          <w:szCs w:val="24"/>
          <w:lang w:val="en-US"/>
        </w:rPr>
        <w:t>virtual learning</w:t>
      </w:r>
      <w:r w:rsidR="000F6421">
        <w:rPr>
          <w:rFonts w:cs="Times New Roman"/>
          <w:szCs w:val="24"/>
          <w:lang w:val="en-US"/>
        </w:rPr>
        <w:t xml:space="preserve"> environment</w:t>
      </w:r>
      <w:r w:rsidR="00CC59D8" w:rsidRPr="0019620E">
        <w:rPr>
          <w:rFonts w:cs="Times New Roman"/>
          <w:szCs w:val="24"/>
          <w:lang w:val="en-US"/>
        </w:rPr>
        <w:t xml:space="preserve"> is time consuming </w:t>
      </w:r>
      <w:r w:rsidR="000F6421">
        <w:rPr>
          <w:rFonts w:cs="Times New Roman"/>
          <w:szCs w:val="24"/>
          <w:lang w:val="en-US"/>
        </w:rPr>
        <w:t>and 9 people said that VLE is not time consuming. I</w:t>
      </w:r>
      <w:r w:rsidR="00CC59D8" w:rsidRPr="0019620E">
        <w:rPr>
          <w:rFonts w:cs="Times New Roman"/>
          <w:szCs w:val="24"/>
          <w:lang w:val="en-US"/>
        </w:rPr>
        <w:t xml:space="preserve">t requires more time to enhance skills </w:t>
      </w:r>
      <w:r w:rsidR="002A0358" w:rsidRPr="0019620E">
        <w:rPr>
          <w:rFonts w:cs="Times New Roman"/>
          <w:szCs w:val="24"/>
          <w:lang w:val="en-US"/>
        </w:rPr>
        <w:t>and</w:t>
      </w:r>
      <w:r w:rsidR="00CC59D8" w:rsidRPr="0019620E">
        <w:rPr>
          <w:rFonts w:cs="Times New Roman"/>
          <w:szCs w:val="24"/>
          <w:lang w:val="en-US"/>
        </w:rPr>
        <w:t xml:space="preserve"> to connect with various courses.</w:t>
      </w:r>
    </w:p>
    <w:p w14:paraId="4F2EFE60" w14:textId="77777777" w:rsidR="00901DA8" w:rsidRPr="0019620E" w:rsidRDefault="00901DA8" w:rsidP="00901DA8">
      <w:pPr>
        <w:jc w:val="center"/>
        <w:rPr>
          <w:rFonts w:cs="Times New Roman"/>
          <w:szCs w:val="24"/>
        </w:rPr>
      </w:pPr>
      <w:r>
        <w:rPr>
          <w:noProof/>
          <w:lang w:val="en-US"/>
        </w:rPr>
        <w:drawing>
          <wp:inline distT="0" distB="0" distL="0" distR="0" wp14:anchorId="1AAA4EB9" wp14:editId="129ACB27">
            <wp:extent cx="4716430" cy="2813050"/>
            <wp:effectExtent l="76200" t="76200" r="141605" b="139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21793" cy="28162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E18EED" w14:textId="77777777" w:rsidR="00CC59D8" w:rsidRDefault="000F6421" w:rsidP="00CC59D8">
      <w:pPr>
        <w:rPr>
          <w:rFonts w:cs="Times New Roman"/>
          <w:szCs w:val="24"/>
          <w:lang w:val="en-US"/>
        </w:rPr>
      </w:pPr>
      <w:r>
        <w:rPr>
          <w:rFonts w:cs="Times New Roman"/>
          <w:szCs w:val="24"/>
          <w:lang w:val="en-US"/>
        </w:rPr>
        <w:t>As per the data collected 12 people said that V</w:t>
      </w:r>
      <w:r w:rsidR="00901DA8">
        <w:rPr>
          <w:rFonts w:cs="Times New Roman"/>
          <w:szCs w:val="24"/>
          <w:lang w:val="en-US"/>
        </w:rPr>
        <w:t>LE is harmful for the user and 8</w:t>
      </w:r>
      <w:r>
        <w:rPr>
          <w:rFonts w:cs="Times New Roman"/>
          <w:szCs w:val="24"/>
          <w:lang w:val="en-US"/>
        </w:rPr>
        <w:t xml:space="preserve"> people said that virtual learning environment is not harmful for the health. </w:t>
      </w:r>
      <w:r w:rsidR="00CC59D8" w:rsidRPr="0019620E">
        <w:rPr>
          <w:rFonts w:cs="Times New Roman"/>
          <w:szCs w:val="24"/>
          <w:lang w:val="en-US"/>
        </w:rPr>
        <w:t>As for the responded, the more involvement with the people and courses with the digital learning, it makes them lazy to walk outside which affects their physical and mental health.</w:t>
      </w:r>
    </w:p>
    <w:p w14:paraId="60350312" w14:textId="77777777" w:rsidR="00901DA8" w:rsidRPr="0019620E" w:rsidRDefault="00901DA8" w:rsidP="00901DA8">
      <w:pPr>
        <w:jc w:val="center"/>
        <w:rPr>
          <w:rFonts w:cs="Times New Roman"/>
          <w:szCs w:val="24"/>
        </w:rPr>
      </w:pPr>
      <w:r>
        <w:rPr>
          <w:noProof/>
          <w:lang w:val="en-US"/>
        </w:rPr>
        <w:drawing>
          <wp:inline distT="0" distB="0" distL="0" distR="0" wp14:anchorId="577056A2" wp14:editId="0BB858ED">
            <wp:extent cx="4635500" cy="2778733"/>
            <wp:effectExtent l="76200" t="76200" r="127000" b="136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46513" cy="27853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C3B5BC" w14:textId="1C010B72" w:rsidR="00CC59D8" w:rsidRDefault="000F6421" w:rsidP="00CC59D8">
      <w:pPr>
        <w:rPr>
          <w:rFonts w:cs="Times New Roman"/>
          <w:szCs w:val="24"/>
          <w:lang w:val="en-US"/>
        </w:rPr>
      </w:pPr>
      <w:r>
        <w:rPr>
          <w:rFonts w:cs="Times New Roman"/>
          <w:szCs w:val="24"/>
          <w:lang w:val="en-US"/>
        </w:rPr>
        <w:lastRenderedPageBreak/>
        <w:t>According to the data collected</w:t>
      </w:r>
      <w:r w:rsidR="00CC59D8" w:rsidRPr="0019620E">
        <w:rPr>
          <w:rFonts w:cs="Times New Roman"/>
          <w:szCs w:val="24"/>
          <w:lang w:val="en-US"/>
        </w:rPr>
        <w:t xml:space="preserve"> it </w:t>
      </w:r>
      <w:r>
        <w:rPr>
          <w:rFonts w:cs="Times New Roman"/>
          <w:szCs w:val="24"/>
          <w:lang w:val="en-US"/>
        </w:rPr>
        <w:t>has been identified that 10 people said that network is the biggest issue for VLE on the other hand 10 people said that network is not a big problem.</w:t>
      </w:r>
      <w:r w:rsidR="00CC59D8" w:rsidRPr="0019620E">
        <w:rPr>
          <w:rFonts w:cs="Times New Roman"/>
          <w:szCs w:val="24"/>
          <w:lang w:val="en-US"/>
        </w:rPr>
        <w:t xml:space="preserve"> As per the responded network connection becomes the biggest issue while attending the online classes, due to the poor connection </w:t>
      </w:r>
      <w:r w:rsidR="002A0358" w:rsidRPr="0019620E">
        <w:rPr>
          <w:rFonts w:cs="Times New Roman"/>
          <w:szCs w:val="24"/>
          <w:lang w:val="en-US"/>
        </w:rPr>
        <w:t>sometimes</w:t>
      </w:r>
      <w:r w:rsidR="00CC59D8" w:rsidRPr="0019620E">
        <w:rPr>
          <w:rFonts w:cs="Times New Roman"/>
          <w:szCs w:val="24"/>
          <w:lang w:val="en-US"/>
        </w:rPr>
        <w:t xml:space="preserve"> it needs to </w:t>
      </w:r>
      <w:r w:rsidR="0019620E" w:rsidRPr="0019620E">
        <w:rPr>
          <w:rFonts w:cs="Times New Roman"/>
          <w:szCs w:val="24"/>
          <w:lang w:val="en-US"/>
        </w:rPr>
        <w:t>shut down</w:t>
      </w:r>
      <w:r w:rsidR="00CC59D8" w:rsidRPr="0019620E">
        <w:rPr>
          <w:rFonts w:cs="Times New Roman"/>
          <w:szCs w:val="24"/>
          <w:lang w:val="en-US"/>
        </w:rPr>
        <w:t xml:space="preserve"> the system. The people has faced problem to continue the learning process as due to the poor network connection.</w:t>
      </w:r>
    </w:p>
    <w:p w14:paraId="2B1FD23A" w14:textId="77777777" w:rsidR="00901DA8" w:rsidRPr="0019620E" w:rsidRDefault="00901DA8" w:rsidP="00901DA8">
      <w:pPr>
        <w:jc w:val="center"/>
        <w:rPr>
          <w:rFonts w:cs="Times New Roman"/>
          <w:szCs w:val="24"/>
        </w:rPr>
      </w:pPr>
      <w:r>
        <w:rPr>
          <w:noProof/>
          <w:lang w:val="en-US"/>
        </w:rPr>
        <w:drawing>
          <wp:inline distT="0" distB="0" distL="0" distR="0" wp14:anchorId="3A3827EE" wp14:editId="1760B945">
            <wp:extent cx="4603750" cy="2758592"/>
            <wp:effectExtent l="76200" t="76200" r="139700" b="137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09490" cy="27620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D0C851" w14:textId="595913B6" w:rsidR="00CC59D8" w:rsidRDefault="000F6421" w:rsidP="00CC59D8">
      <w:pPr>
        <w:rPr>
          <w:rFonts w:cs="Times New Roman"/>
          <w:szCs w:val="24"/>
          <w:lang w:val="en-US"/>
        </w:rPr>
      </w:pPr>
      <w:r>
        <w:rPr>
          <w:rFonts w:cs="Times New Roman"/>
          <w:szCs w:val="24"/>
          <w:lang w:val="en-US"/>
        </w:rPr>
        <w:t>As per the respondent 16 people said that VLE help in developing the thinking process on the other hand 4 people said that VLE does not improve the thinking process.</w:t>
      </w:r>
      <w:r w:rsidR="005314E7">
        <w:rPr>
          <w:rFonts w:cs="Times New Roman"/>
          <w:szCs w:val="24"/>
          <w:lang w:val="en-US"/>
        </w:rPr>
        <w:t xml:space="preserve"> </w:t>
      </w:r>
      <w:r w:rsidRPr="0019620E">
        <w:rPr>
          <w:rFonts w:cs="Times New Roman"/>
          <w:szCs w:val="24"/>
          <w:lang w:val="en-US"/>
        </w:rPr>
        <w:t>Maximum</w:t>
      </w:r>
      <w:r w:rsidR="00CC59D8" w:rsidRPr="0019620E">
        <w:rPr>
          <w:rFonts w:cs="Times New Roman"/>
          <w:szCs w:val="24"/>
          <w:lang w:val="en-US"/>
        </w:rPr>
        <w:t xml:space="preserve"> people </w:t>
      </w:r>
      <w:r w:rsidR="002A0358" w:rsidRPr="0019620E">
        <w:rPr>
          <w:rFonts w:cs="Times New Roman"/>
          <w:szCs w:val="24"/>
          <w:lang w:val="en-US"/>
        </w:rPr>
        <w:t>say</w:t>
      </w:r>
      <w:r w:rsidR="00CC59D8" w:rsidRPr="0019620E">
        <w:rPr>
          <w:rFonts w:cs="Times New Roman"/>
          <w:szCs w:val="24"/>
          <w:lang w:val="en-US"/>
        </w:rPr>
        <w:t xml:space="preserve"> yes to the learning ability of the virtual learning environment. According to the people VLE helps them to connect with professors and helps to attend the classes. It provides various components to ensure the better learning experience which helps the people to enhance the thinking capacity.</w:t>
      </w:r>
    </w:p>
    <w:p w14:paraId="2AA1D60B" w14:textId="77777777" w:rsidR="00901DA8" w:rsidRPr="0019620E" w:rsidRDefault="00901DA8" w:rsidP="00901DA8">
      <w:pPr>
        <w:jc w:val="center"/>
        <w:rPr>
          <w:rFonts w:cs="Times New Roman"/>
          <w:szCs w:val="24"/>
        </w:rPr>
      </w:pPr>
      <w:r>
        <w:rPr>
          <w:noProof/>
          <w:lang w:val="en-US"/>
        </w:rPr>
        <w:lastRenderedPageBreak/>
        <w:drawing>
          <wp:inline distT="0" distB="0" distL="0" distR="0" wp14:anchorId="74B03D71" wp14:editId="28320CCA">
            <wp:extent cx="4222750" cy="2497249"/>
            <wp:effectExtent l="76200" t="76200" r="139700" b="132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34098" cy="25039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9D3F56" w14:textId="078611F3" w:rsidR="00CC59D8" w:rsidRPr="0019620E" w:rsidRDefault="00CC59D8" w:rsidP="00CC59D8">
      <w:pPr>
        <w:rPr>
          <w:rFonts w:cs="Times New Roman"/>
          <w:szCs w:val="24"/>
        </w:rPr>
      </w:pPr>
      <w:r w:rsidRPr="0019620E">
        <w:rPr>
          <w:rFonts w:cs="Times New Roman"/>
          <w:szCs w:val="24"/>
          <w:lang w:val="en-US"/>
        </w:rPr>
        <w:t xml:space="preserve">As per the </w:t>
      </w:r>
      <w:r w:rsidR="000F6421">
        <w:rPr>
          <w:rFonts w:cs="Times New Roman"/>
          <w:szCs w:val="24"/>
          <w:lang w:val="en-US"/>
        </w:rPr>
        <w:t>data collected it has been concluded that</w:t>
      </w:r>
      <w:r w:rsidRPr="0019620E">
        <w:rPr>
          <w:rFonts w:cs="Times New Roman"/>
          <w:szCs w:val="24"/>
          <w:lang w:val="en-US"/>
        </w:rPr>
        <w:t xml:space="preserve"> virtual learning must has to be compulsory for future learning as it helps the student to learn in a </w:t>
      </w:r>
      <w:r w:rsidR="002A0358" w:rsidRPr="0019620E">
        <w:rPr>
          <w:rFonts w:cs="Times New Roman"/>
          <w:szCs w:val="24"/>
          <w:lang w:val="en-US"/>
        </w:rPr>
        <w:t>specialized class</w:t>
      </w:r>
      <w:r w:rsidRPr="0019620E">
        <w:rPr>
          <w:rFonts w:cs="Times New Roman"/>
          <w:szCs w:val="24"/>
          <w:lang w:val="en-US"/>
        </w:rPr>
        <w:t xml:space="preserve">. </w:t>
      </w:r>
      <w:r w:rsidR="000F6421">
        <w:rPr>
          <w:rFonts w:cs="Times New Roman"/>
          <w:szCs w:val="24"/>
          <w:lang w:val="en-US"/>
        </w:rPr>
        <w:t xml:space="preserve">17 out of 20 respondents said that virtual learning must be compulsory for future learning process on the other hand 3 respondents said that virtual learning must not there for future learning. </w:t>
      </w:r>
      <w:r w:rsidRPr="0019620E">
        <w:rPr>
          <w:rFonts w:cs="Times New Roman"/>
          <w:szCs w:val="24"/>
          <w:lang w:val="en-US"/>
        </w:rPr>
        <w:t>It provides various online courses which helps them to enhance their learning skills and makes them advanced with this digital world, VLE helps the student to be self-motivated.</w:t>
      </w:r>
    </w:p>
    <w:p w14:paraId="349389D4" w14:textId="77777777" w:rsidR="00CC59D8" w:rsidRPr="0019620E" w:rsidRDefault="00CC59D8" w:rsidP="0019620E">
      <w:pPr>
        <w:pStyle w:val="Heading1"/>
        <w:rPr>
          <w:rFonts w:cs="Times New Roman"/>
        </w:rPr>
      </w:pPr>
      <w:bookmarkStart w:id="7" w:name="_Toc56618364"/>
      <w:r w:rsidRPr="0019620E">
        <w:rPr>
          <w:rFonts w:cs="Times New Roman"/>
          <w:lang w:val="en-US"/>
        </w:rPr>
        <w:t>Conclusion</w:t>
      </w:r>
      <w:bookmarkEnd w:id="7"/>
    </w:p>
    <w:p w14:paraId="1B1B5DB7" w14:textId="30148B40" w:rsidR="00CC59D8" w:rsidRPr="0019620E" w:rsidRDefault="00CC59D8" w:rsidP="0019620E">
      <w:pPr>
        <w:rPr>
          <w:rFonts w:cs="Times New Roman"/>
          <w:szCs w:val="24"/>
          <w:lang w:val="en-US"/>
        </w:rPr>
      </w:pPr>
      <w:proofErr w:type="gramStart"/>
      <w:r w:rsidRPr="0019620E">
        <w:rPr>
          <w:rFonts w:cs="Times New Roman"/>
          <w:szCs w:val="24"/>
          <w:lang w:val="en-US"/>
        </w:rPr>
        <w:t>After going through the above section, it</w:t>
      </w:r>
      <w:proofErr w:type="gramEnd"/>
      <w:r w:rsidRPr="0019620E">
        <w:rPr>
          <w:rFonts w:cs="Times New Roman"/>
          <w:szCs w:val="24"/>
          <w:lang w:val="en-US"/>
        </w:rPr>
        <w:t xml:space="preserve"> may conclude that the virtual learning environment is an online based field which helps the student to connect with the professors and keep continuing the education process. The VLE makes the system flexible and it helps the student to explore new approaches and ideas to become more </w:t>
      </w:r>
      <w:r w:rsidR="0019620E" w:rsidRPr="0019620E">
        <w:rPr>
          <w:rFonts w:cs="Times New Roman"/>
          <w:szCs w:val="24"/>
          <w:lang w:val="en-US"/>
        </w:rPr>
        <w:t>skillful</w:t>
      </w:r>
      <w:r w:rsidRPr="0019620E">
        <w:rPr>
          <w:rFonts w:cs="Times New Roman"/>
          <w:szCs w:val="24"/>
          <w:lang w:val="en-US"/>
        </w:rPr>
        <w:t xml:space="preserve">. It helps the people to be advanced in this digital world </w:t>
      </w:r>
      <w:r w:rsidR="002A0358" w:rsidRPr="0019620E">
        <w:rPr>
          <w:rFonts w:cs="Times New Roman"/>
          <w:szCs w:val="24"/>
          <w:lang w:val="en-US"/>
        </w:rPr>
        <w:t>and</w:t>
      </w:r>
      <w:r w:rsidRPr="0019620E">
        <w:rPr>
          <w:rFonts w:cs="Times New Roman"/>
          <w:szCs w:val="24"/>
          <w:lang w:val="en-US"/>
        </w:rPr>
        <w:t xml:space="preserve"> helps to enhance their learning ability. VLE makes easy for the teacher to make notes </w:t>
      </w:r>
      <w:r w:rsidR="002A0358" w:rsidRPr="0019620E">
        <w:rPr>
          <w:rFonts w:cs="Times New Roman"/>
          <w:szCs w:val="24"/>
          <w:lang w:val="en-US"/>
        </w:rPr>
        <w:t>and</w:t>
      </w:r>
      <w:r w:rsidRPr="0019620E">
        <w:rPr>
          <w:rFonts w:cs="Times New Roman"/>
          <w:szCs w:val="24"/>
          <w:lang w:val="en-US"/>
        </w:rPr>
        <w:t xml:space="preserve"> to manage the administrative works, the survey shows that there are maximum people who involves in virtual learning environment.</w:t>
      </w:r>
    </w:p>
    <w:p w14:paraId="03E6E4D7" w14:textId="77777777" w:rsidR="00CC59D8" w:rsidRPr="0019620E" w:rsidRDefault="00CC59D8" w:rsidP="00CC59D8">
      <w:pPr>
        <w:rPr>
          <w:rFonts w:cs="Times New Roman"/>
          <w:szCs w:val="24"/>
          <w:lang w:val="en-US"/>
        </w:rPr>
        <w:sectPr w:rsidR="00CC59D8" w:rsidRPr="0019620E" w:rsidSect="002F504A">
          <w:footerReference w:type="default" r:id="rId22"/>
          <w:pgSz w:w="11906" w:h="16838"/>
          <w:pgMar w:top="1440" w:right="1800" w:bottom="1440" w:left="1800" w:header="720" w:footer="720" w:gutter="0"/>
          <w:pgNumType w:start="1"/>
          <w:cols w:space="720"/>
          <w:docGrid w:linePitch="360"/>
        </w:sectPr>
      </w:pPr>
    </w:p>
    <w:p w14:paraId="4BE5B7CA" w14:textId="77777777" w:rsidR="00CC59D8" w:rsidRDefault="00CC59D8" w:rsidP="0019620E">
      <w:pPr>
        <w:pStyle w:val="Heading1"/>
        <w:rPr>
          <w:rFonts w:cs="Times New Roman"/>
          <w:lang w:val="en-US"/>
        </w:rPr>
      </w:pPr>
      <w:bookmarkStart w:id="8" w:name="_Toc56618365"/>
      <w:r w:rsidRPr="0019620E">
        <w:rPr>
          <w:rFonts w:cs="Times New Roman"/>
          <w:lang w:val="en-US"/>
        </w:rPr>
        <w:lastRenderedPageBreak/>
        <w:t>Reference</w:t>
      </w:r>
      <w:bookmarkEnd w:id="8"/>
      <w:r w:rsidR="00C940B3">
        <w:rPr>
          <w:rFonts w:cs="Times New Roman"/>
          <w:lang w:val="en-US"/>
        </w:rPr>
        <w:t>s</w:t>
      </w:r>
    </w:p>
    <w:p w14:paraId="46C89640" w14:textId="77777777" w:rsidR="0002037B" w:rsidRPr="0002037B" w:rsidRDefault="0002037B" w:rsidP="0002037B">
      <w:pPr>
        <w:rPr>
          <w:lang w:eastAsia="en-IN"/>
        </w:rPr>
      </w:pPr>
      <w:proofErr w:type="spellStart"/>
      <w:r w:rsidRPr="0002037B">
        <w:rPr>
          <w:lang w:eastAsia="en-IN"/>
        </w:rPr>
        <w:t>Gunawan</w:t>
      </w:r>
      <w:proofErr w:type="spellEnd"/>
      <w:r w:rsidRPr="0002037B">
        <w:rPr>
          <w:lang w:eastAsia="en-IN"/>
        </w:rPr>
        <w:t xml:space="preserve">, W., Prisca </w:t>
      </w:r>
      <w:proofErr w:type="spellStart"/>
      <w:r w:rsidRPr="0002037B">
        <w:rPr>
          <w:lang w:eastAsia="en-IN"/>
        </w:rPr>
        <w:t>Kalensun</w:t>
      </w:r>
      <w:proofErr w:type="spellEnd"/>
      <w:r w:rsidRPr="0002037B">
        <w:rPr>
          <w:lang w:eastAsia="en-IN"/>
        </w:rPr>
        <w:t xml:space="preserve">, E. and </w:t>
      </w:r>
      <w:proofErr w:type="spellStart"/>
      <w:r w:rsidRPr="0002037B">
        <w:rPr>
          <w:lang w:eastAsia="en-IN"/>
        </w:rPr>
        <w:t>NurulFajar</w:t>
      </w:r>
      <w:proofErr w:type="spellEnd"/>
      <w:r w:rsidRPr="0002037B">
        <w:rPr>
          <w:lang w:eastAsia="en-IN"/>
        </w:rPr>
        <w:t xml:space="preserve">, A., 2018, September. E-Learning through social media in the virtual learning environment. In </w:t>
      </w:r>
      <w:r w:rsidRPr="0002037B">
        <w:rPr>
          <w:i/>
          <w:iCs/>
          <w:lang w:eastAsia="en-IN"/>
        </w:rPr>
        <w:t>Materials Science and Engineering Conference Series</w:t>
      </w:r>
      <w:r w:rsidRPr="0002037B">
        <w:rPr>
          <w:lang w:eastAsia="en-IN"/>
        </w:rPr>
        <w:t xml:space="preserve"> (Vol. 420, No. 1, p. 012110).</w:t>
      </w:r>
    </w:p>
    <w:p w14:paraId="1838F53C" w14:textId="77777777" w:rsidR="0002037B" w:rsidRPr="00930026" w:rsidRDefault="0002037B" w:rsidP="0002037B">
      <w:pPr>
        <w:rPr>
          <w:lang w:eastAsia="en-IN"/>
        </w:rPr>
      </w:pPr>
      <w:r w:rsidRPr="00930026">
        <w:rPr>
          <w:lang w:eastAsia="en-IN"/>
        </w:rPr>
        <w:t xml:space="preserve">Hassan, S.U., </w:t>
      </w:r>
      <w:proofErr w:type="spellStart"/>
      <w:r w:rsidRPr="00930026">
        <w:rPr>
          <w:lang w:eastAsia="en-IN"/>
        </w:rPr>
        <w:t>Waheed</w:t>
      </w:r>
      <w:proofErr w:type="spellEnd"/>
      <w:r w:rsidRPr="00930026">
        <w:rPr>
          <w:lang w:eastAsia="en-IN"/>
        </w:rPr>
        <w:t xml:space="preserve">, H., </w:t>
      </w:r>
      <w:proofErr w:type="spellStart"/>
      <w:r w:rsidRPr="00930026">
        <w:rPr>
          <w:lang w:eastAsia="en-IN"/>
        </w:rPr>
        <w:t>Aljohani</w:t>
      </w:r>
      <w:proofErr w:type="spellEnd"/>
      <w:r w:rsidRPr="00930026">
        <w:rPr>
          <w:lang w:eastAsia="en-IN"/>
        </w:rPr>
        <w:t xml:space="preserve">, N.R., Ali, M., Ventura, S. and Herrera, F., 2019. Virtual learning environment to predict withdrawal by leveraging deep learning. </w:t>
      </w:r>
      <w:r w:rsidRPr="00930026">
        <w:rPr>
          <w:i/>
          <w:iCs/>
          <w:lang w:eastAsia="en-IN"/>
        </w:rPr>
        <w:t>International Journal of Intelligent Systems</w:t>
      </w:r>
      <w:r w:rsidRPr="00930026">
        <w:rPr>
          <w:lang w:eastAsia="en-IN"/>
        </w:rPr>
        <w:t xml:space="preserve">, </w:t>
      </w:r>
      <w:r w:rsidRPr="00930026">
        <w:rPr>
          <w:i/>
          <w:iCs/>
          <w:lang w:eastAsia="en-IN"/>
        </w:rPr>
        <w:t>34</w:t>
      </w:r>
      <w:r w:rsidRPr="00930026">
        <w:rPr>
          <w:lang w:eastAsia="en-IN"/>
        </w:rPr>
        <w:t>(8), pp.1935-1952.</w:t>
      </w:r>
    </w:p>
    <w:p w14:paraId="5C24CC6C" w14:textId="77777777" w:rsidR="0002037B" w:rsidRPr="0002037B" w:rsidRDefault="0002037B" w:rsidP="0002037B">
      <w:pPr>
        <w:rPr>
          <w:lang w:eastAsia="en-IN"/>
        </w:rPr>
      </w:pPr>
      <w:proofErr w:type="spellStart"/>
      <w:r w:rsidRPr="0002037B">
        <w:rPr>
          <w:lang w:eastAsia="en-IN"/>
        </w:rPr>
        <w:t>Larmuseau</w:t>
      </w:r>
      <w:proofErr w:type="spellEnd"/>
      <w:r w:rsidRPr="0002037B">
        <w:rPr>
          <w:lang w:eastAsia="en-IN"/>
        </w:rPr>
        <w:t xml:space="preserve">, C., Evens, M., </w:t>
      </w:r>
      <w:proofErr w:type="spellStart"/>
      <w:r w:rsidRPr="0002037B">
        <w:rPr>
          <w:lang w:eastAsia="en-IN"/>
        </w:rPr>
        <w:t>Elen</w:t>
      </w:r>
      <w:proofErr w:type="spellEnd"/>
      <w:r w:rsidRPr="0002037B">
        <w:rPr>
          <w:lang w:eastAsia="en-IN"/>
        </w:rPr>
        <w:t xml:space="preserve">, J., Van Den </w:t>
      </w:r>
      <w:proofErr w:type="spellStart"/>
      <w:r w:rsidRPr="0002037B">
        <w:rPr>
          <w:lang w:eastAsia="en-IN"/>
        </w:rPr>
        <w:t>Noortgate</w:t>
      </w:r>
      <w:proofErr w:type="spellEnd"/>
      <w:r w:rsidRPr="0002037B">
        <w:rPr>
          <w:lang w:eastAsia="en-IN"/>
        </w:rPr>
        <w:t xml:space="preserve">, W., </w:t>
      </w:r>
      <w:proofErr w:type="spellStart"/>
      <w:r w:rsidRPr="0002037B">
        <w:rPr>
          <w:lang w:eastAsia="en-IN"/>
        </w:rPr>
        <w:t>Desmet</w:t>
      </w:r>
      <w:proofErr w:type="spellEnd"/>
      <w:r w:rsidRPr="0002037B">
        <w:rPr>
          <w:lang w:eastAsia="en-IN"/>
        </w:rPr>
        <w:t xml:space="preserve">, P. and </w:t>
      </w:r>
      <w:proofErr w:type="spellStart"/>
      <w:r w:rsidRPr="0002037B">
        <w:rPr>
          <w:lang w:eastAsia="en-IN"/>
        </w:rPr>
        <w:t>Depaepe</w:t>
      </w:r>
      <w:proofErr w:type="spellEnd"/>
      <w:r w:rsidRPr="0002037B">
        <w:rPr>
          <w:lang w:eastAsia="en-IN"/>
        </w:rPr>
        <w:t xml:space="preserve">, F., 2018. The relationship between acceptance, actual Use of a virtual learning environment and performance: An ecological approach. </w:t>
      </w:r>
      <w:r w:rsidRPr="0002037B">
        <w:rPr>
          <w:i/>
          <w:iCs/>
          <w:lang w:eastAsia="en-IN"/>
        </w:rPr>
        <w:t>Journal of Computers in Education</w:t>
      </w:r>
      <w:r w:rsidRPr="0002037B">
        <w:rPr>
          <w:lang w:eastAsia="en-IN"/>
        </w:rPr>
        <w:t xml:space="preserve">, </w:t>
      </w:r>
      <w:r w:rsidRPr="0002037B">
        <w:rPr>
          <w:i/>
          <w:iCs/>
          <w:lang w:eastAsia="en-IN"/>
        </w:rPr>
        <w:t>5</w:t>
      </w:r>
      <w:r w:rsidRPr="0002037B">
        <w:rPr>
          <w:lang w:eastAsia="en-IN"/>
        </w:rPr>
        <w:t>(1), pp.95-111.</w:t>
      </w:r>
    </w:p>
    <w:p w14:paraId="0AC32BF8" w14:textId="77777777" w:rsidR="0002037B" w:rsidRPr="0002037B" w:rsidRDefault="0002037B" w:rsidP="0002037B">
      <w:pPr>
        <w:rPr>
          <w:lang w:eastAsia="en-IN"/>
        </w:rPr>
      </w:pPr>
      <w:r w:rsidRPr="0002037B">
        <w:rPr>
          <w:lang w:eastAsia="en-IN"/>
        </w:rPr>
        <w:t xml:space="preserve">Liew, T.W. and Tan, S.M., 2016, September. Virtual agents with personality: Adaptation of learner-agent personality in a virtual learning environment. In </w:t>
      </w:r>
      <w:r w:rsidRPr="0002037B">
        <w:rPr>
          <w:i/>
          <w:iCs/>
          <w:lang w:eastAsia="en-IN"/>
        </w:rPr>
        <w:t>2016 Eleventh International Conference on Digital Information Management (ICDIM)</w:t>
      </w:r>
      <w:r w:rsidRPr="0002037B">
        <w:rPr>
          <w:lang w:eastAsia="en-IN"/>
        </w:rPr>
        <w:t xml:space="preserve"> (pp. 157-162). IEEE.</w:t>
      </w:r>
    </w:p>
    <w:p w14:paraId="7C7A8FAC" w14:textId="77777777" w:rsidR="0002037B" w:rsidRPr="00930026" w:rsidRDefault="0002037B" w:rsidP="0002037B">
      <w:pPr>
        <w:rPr>
          <w:lang w:eastAsia="en-IN"/>
        </w:rPr>
      </w:pPr>
      <w:r w:rsidRPr="00930026">
        <w:rPr>
          <w:lang w:eastAsia="en-IN"/>
        </w:rPr>
        <w:t xml:space="preserve">Mosquera, L.H., 2017. IMPACT OF IMPLEMENTING A VIRTUAL LEARNING ENVIRONMENT (VLE) IN THE EFL CLASSROOM. </w:t>
      </w:r>
      <w:proofErr w:type="spellStart"/>
      <w:r w:rsidRPr="00930026">
        <w:rPr>
          <w:i/>
          <w:iCs/>
          <w:lang w:eastAsia="en-IN"/>
        </w:rPr>
        <w:t>Íkala</w:t>
      </w:r>
      <w:proofErr w:type="spellEnd"/>
      <w:r w:rsidRPr="00930026">
        <w:rPr>
          <w:i/>
          <w:iCs/>
          <w:lang w:eastAsia="en-IN"/>
        </w:rPr>
        <w:t xml:space="preserve">: </w:t>
      </w:r>
      <w:proofErr w:type="spellStart"/>
      <w:r w:rsidRPr="00930026">
        <w:rPr>
          <w:i/>
          <w:iCs/>
          <w:lang w:eastAsia="en-IN"/>
        </w:rPr>
        <w:t>Revista</w:t>
      </w:r>
      <w:proofErr w:type="spellEnd"/>
      <w:r w:rsidRPr="00930026">
        <w:rPr>
          <w:i/>
          <w:iCs/>
          <w:lang w:eastAsia="en-IN"/>
        </w:rPr>
        <w:t xml:space="preserve"> de </w:t>
      </w:r>
      <w:proofErr w:type="spellStart"/>
      <w:r w:rsidRPr="00930026">
        <w:rPr>
          <w:i/>
          <w:iCs/>
          <w:lang w:eastAsia="en-IN"/>
        </w:rPr>
        <w:t>Lenguaje</w:t>
      </w:r>
      <w:proofErr w:type="spellEnd"/>
      <w:r w:rsidRPr="00930026">
        <w:rPr>
          <w:i/>
          <w:iCs/>
          <w:lang w:eastAsia="en-IN"/>
        </w:rPr>
        <w:t xml:space="preserve"> y </w:t>
      </w:r>
      <w:proofErr w:type="spellStart"/>
      <w:r w:rsidRPr="00930026">
        <w:rPr>
          <w:i/>
          <w:iCs/>
          <w:lang w:eastAsia="en-IN"/>
        </w:rPr>
        <w:t>Cultura</w:t>
      </w:r>
      <w:proofErr w:type="spellEnd"/>
      <w:r w:rsidRPr="00930026">
        <w:rPr>
          <w:lang w:eastAsia="en-IN"/>
        </w:rPr>
        <w:t xml:space="preserve">, </w:t>
      </w:r>
      <w:r w:rsidRPr="00930026">
        <w:rPr>
          <w:i/>
          <w:iCs/>
          <w:lang w:eastAsia="en-IN"/>
        </w:rPr>
        <w:t>22</w:t>
      </w:r>
      <w:r w:rsidRPr="00930026">
        <w:rPr>
          <w:lang w:eastAsia="en-IN"/>
        </w:rPr>
        <w:t>(3).</w:t>
      </w:r>
    </w:p>
    <w:p w14:paraId="04E6BDBD" w14:textId="77777777" w:rsidR="0002037B" w:rsidRPr="0002037B" w:rsidRDefault="0002037B" w:rsidP="0002037B">
      <w:pPr>
        <w:rPr>
          <w:lang w:eastAsia="en-IN"/>
        </w:rPr>
      </w:pPr>
      <w:proofErr w:type="spellStart"/>
      <w:r w:rsidRPr="0002037B">
        <w:rPr>
          <w:lang w:eastAsia="en-IN"/>
        </w:rPr>
        <w:t>Odrekhivskyy</w:t>
      </w:r>
      <w:proofErr w:type="spellEnd"/>
      <w:r w:rsidRPr="0002037B">
        <w:rPr>
          <w:lang w:eastAsia="en-IN"/>
        </w:rPr>
        <w:t xml:space="preserve">, M., </w:t>
      </w:r>
      <w:proofErr w:type="spellStart"/>
      <w:r w:rsidRPr="0002037B">
        <w:rPr>
          <w:lang w:eastAsia="en-IN"/>
        </w:rPr>
        <w:t>Pasichnyk</w:t>
      </w:r>
      <w:proofErr w:type="spellEnd"/>
      <w:r w:rsidRPr="0002037B">
        <w:rPr>
          <w:lang w:eastAsia="en-IN"/>
        </w:rPr>
        <w:t xml:space="preserve">, V., </w:t>
      </w:r>
      <w:proofErr w:type="spellStart"/>
      <w:r w:rsidRPr="0002037B">
        <w:rPr>
          <w:lang w:eastAsia="en-IN"/>
        </w:rPr>
        <w:t>Rzheuskyi</w:t>
      </w:r>
      <w:proofErr w:type="spellEnd"/>
      <w:r w:rsidRPr="0002037B">
        <w:rPr>
          <w:lang w:eastAsia="en-IN"/>
        </w:rPr>
        <w:t xml:space="preserve">, A., </w:t>
      </w:r>
      <w:proofErr w:type="spellStart"/>
      <w:r w:rsidRPr="0002037B">
        <w:rPr>
          <w:lang w:eastAsia="en-IN"/>
        </w:rPr>
        <w:t>Andrunyk</w:t>
      </w:r>
      <w:proofErr w:type="spellEnd"/>
      <w:r w:rsidRPr="0002037B">
        <w:rPr>
          <w:lang w:eastAsia="en-IN"/>
        </w:rPr>
        <w:t xml:space="preserve">, V., </w:t>
      </w:r>
      <w:proofErr w:type="spellStart"/>
      <w:r w:rsidRPr="0002037B">
        <w:rPr>
          <w:lang w:eastAsia="en-IN"/>
        </w:rPr>
        <w:t>Nazaruk</w:t>
      </w:r>
      <w:proofErr w:type="spellEnd"/>
      <w:r w:rsidRPr="0002037B">
        <w:rPr>
          <w:lang w:eastAsia="en-IN"/>
        </w:rPr>
        <w:t xml:space="preserve">, M., </w:t>
      </w:r>
      <w:proofErr w:type="spellStart"/>
      <w:r w:rsidRPr="0002037B">
        <w:rPr>
          <w:lang w:eastAsia="en-IN"/>
        </w:rPr>
        <w:t>Kunanets</w:t>
      </w:r>
      <w:proofErr w:type="spellEnd"/>
      <w:r w:rsidRPr="0002037B">
        <w:rPr>
          <w:lang w:eastAsia="en-IN"/>
        </w:rPr>
        <w:t xml:space="preserve">, O. and </w:t>
      </w:r>
      <w:proofErr w:type="spellStart"/>
      <w:r w:rsidRPr="0002037B">
        <w:rPr>
          <w:lang w:eastAsia="en-IN"/>
        </w:rPr>
        <w:t>Tabachyshyn</w:t>
      </w:r>
      <w:proofErr w:type="spellEnd"/>
      <w:r w:rsidRPr="0002037B">
        <w:rPr>
          <w:lang w:eastAsia="en-IN"/>
        </w:rPr>
        <w:t xml:space="preserve">, D., 2019. Problems of the Intelligent Virtual Learning Environment Development. In </w:t>
      </w:r>
      <w:proofErr w:type="spellStart"/>
      <w:r w:rsidRPr="0002037B">
        <w:rPr>
          <w:i/>
          <w:iCs/>
          <w:lang w:eastAsia="en-IN"/>
        </w:rPr>
        <w:t>MoMLeT</w:t>
      </w:r>
      <w:proofErr w:type="spellEnd"/>
      <w:r w:rsidRPr="0002037B">
        <w:rPr>
          <w:lang w:eastAsia="en-IN"/>
        </w:rPr>
        <w:t xml:space="preserve"> (pp. 359-369).</w:t>
      </w:r>
    </w:p>
    <w:p w14:paraId="23099FB4" w14:textId="77777777" w:rsidR="0002037B" w:rsidRPr="0002037B" w:rsidRDefault="0002037B" w:rsidP="0002037B">
      <w:pPr>
        <w:rPr>
          <w:lang w:eastAsia="en-IN"/>
        </w:rPr>
      </w:pPr>
      <w:proofErr w:type="spellStart"/>
      <w:r w:rsidRPr="0002037B">
        <w:rPr>
          <w:lang w:eastAsia="en-IN"/>
        </w:rPr>
        <w:t>Pererva</w:t>
      </w:r>
      <w:proofErr w:type="spellEnd"/>
      <w:r w:rsidRPr="0002037B">
        <w:rPr>
          <w:lang w:eastAsia="en-IN"/>
        </w:rPr>
        <w:t xml:space="preserve">, V., </w:t>
      </w:r>
      <w:proofErr w:type="spellStart"/>
      <w:r w:rsidRPr="0002037B">
        <w:rPr>
          <w:lang w:eastAsia="en-IN"/>
        </w:rPr>
        <w:t>Lavrentieva</w:t>
      </w:r>
      <w:proofErr w:type="spellEnd"/>
      <w:r w:rsidRPr="0002037B">
        <w:rPr>
          <w:lang w:eastAsia="en-IN"/>
        </w:rPr>
        <w:t xml:space="preserve">, O., </w:t>
      </w:r>
      <w:proofErr w:type="spellStart"/>
      <w:r w:rsidRPr="0002037B">
        <w:rPr>
          <w:lang w:eastAsia="en-IN"/>
        </w:rPr>
        <w:t>Lakomova</w:t>
      </w:r>
      <w:proofErr w:type="spellEnd"/>
      <w:r w:rsidRPr="0002037B">
        <w:rPr>
          <w:lang w:eastAsia="en-IN"/>
        </w:rPr>
        <w:t xml:space="preserve">, O., </w:t>
      </w:r>
      <w:proofErr w:type="spellStart"/>
      <w:r w:rsidRPr="0002037B">
        <w:rPr>
          <w:lang w:eastAsia="en-IN"/>
        </w:rPr>
        <w:t>Zavalniuk</w:t>
      </w:r>
      <w:proofErr w:type="spellEnd"/>
      <w:r w:rsidRPr="0002037B">
        <w:rPr>
          <w:lang w:eastAsia="en-IN"/>
        </w:rPr>
        <w:t xml:space="preserve">, O. and </w:t>
      </w:r>
      <w:proofErr w:type="spellStart"/>
      <w:r w:rsidRPr="0002037B">
        <w:rPr>
          <w:lang w:eastAsia="en-IN"/>
        </w:rPr>
        <w:t>Tolmachev</w:t>
      </w:r>
      <w:proofErr w:type="spellEnd"/>
      <w:r w:rsidRPr="0002037B">
        <w:rPr>
          <w:lang w:eastAsia="en-IN"/>
        </w:rPr>
        <w:t>, S., 2020. The technique of the use of Virtual Learning Environment in the process of organizing the future teachers' terminological work by specialty.</w:t>
      </w:r>
    </w:p>
    <w:p w14:paraId="43407E07" w14:textId="77777777" w:rsidR="0002037B" w:rsidRPr="0002037B" w:rsidRDefault="0002037B" w:rsidP="0002037B">
      <w:pPr>
        <w:rPr>
          <w:lang w:eastAsia="en-IN"/>
        </w:rPr>
      </w:pPr>
      <w:proofErr w:type="spellStart"/>
      <w:r w:rsidRPr="0002037B">
        <w:rPr>
          <w:lang w:eastAsia="en-IN"/>
        </w:rPr>
        <w:t>Vuopala</w:t>
      </w:r>
      <w:proofErr w:type="spellEnd"/>
      <w:r w:rsidRPr="0002037B">
        <w:rPr>
          <w:lang w:eastAsia="en-IN"/>
        </w:rPr>
        <w:t xml:space="preserve">, E., </w:t>
      </w:r>
      <w:proofErr w:type="spellStart"/>
      <w:r w:rsidRPr="0002037B">
        <w:rPr>
          <w:lang w:eastAsia="en-IN"/>
        </w:rPr>
        <w:t>Hyvönen</w:t>
      </w:r>
      <w:proofErr w:type="spellEnd"/>
      <w:r w:rsidRPr="0002037B">
        <w:rPr>
          <w:lang w:eastAsia="en-IN"/>
        </w:rPr>
        <w:t xml:space="preserve">, P. and </w:t>
      </w:r>
      <w:proofErr w:type="spellStart"/>
      <w:r w:rsidRPr="0002037B">
        <w:rPr>
          <w:lang w:eastAsia="en-IN"/>
        </w:rPr>
        <w:t>Järvelä</w:t>
      </w:r>
      <w:proofErr w:type="spellEnd"/>
      <w:r w:rsidRPr="0002037B">
        <w:rPr>
          <w:lang w:eastAsia="en-IN"/>
        </w:rPr>
        <w:t xml:space="preserve">, S., 2016. Interaction forms in successful collaborative learning in virtual learning environments. </w:t>
      </w:r>
      <w:r w:rsidRPr="0002037B">
        <w:rPr>
          <w:i/>
          <w:iCs/>
          <w:lang w:eastAsia="en-IN"/>
        </w:rPr>
        <w:t>Active Learning in Higher Education</w:t>
      </w:r>
      <w:r w:rsidRPr="0002037B">
        <w:rPr>
          <w:lang w:eastAsia="en-IN"/>
        </w:rPr>
        <w:t xml:space="preserve">, </w:t>
      </w:r>
      <w:r w:rsidRPr="0002037B">
        <w:rPr>
          <w:i/>
          <w:iCs/>
          <w:lang w:eastAsia="en-IN"/>
        </w:rPr>
        <w:t>17</w:t>
      </w:r>
      <w:r w:rsidRPr="0002037B">
        <w:rPr>
          <w:lang w:eastAsia="en-IN"/>
        </w:rPr>
        <w:t>(1), pp.25-38.</w:t>
      </w:r>
    </w:p>
    <w:p w14:paraId="1C2FB0E1" w14:textId="77777777" w:rsidR="0002037B" w:rsidRDefault="0002037B" w:rsidP="00930026">
      <w:pPr>
        <w:rPr>
          <w:lang w:val="en-US"/>
        </w:rPr>
      </w:pPr>
    </w:p>
    <w:p w14:paraId="6CA17583" w14:textId="77777777" w:rsidR="0002037B" w:rsidRPr="00930026" w:rsidRDefault="0002037B" w:rsidP="00930026">
      <w:pPr>
        <w:rPr>
          <w:lang w:val="en-US"/>
        </w:rPr>
      </w:pPr>
    </w:p>
    <w:p w14:paraId="09261143" w14:textId="77777777" w:rsidR="00CC59D8" w:rsidRPr="0019620E" w:rsidRDefault="00CC59D8" w:rsidP="00CC59D8">
      <w:pPr>
        <w:rPr>
          <w:rFonts w:cs="Times New Roman"/>
          <w:szCs w:val="24"/>
          <w:lang w:val="en-US"/>
        </w:rPr>
        <w:sectPr w:rsidR="00CC59D8" w:rsidRPr="0019620E">
          <w:pgSz w:w="11906" w:h="16838"/>
          <w:pgMar w:top="1440" w:right="1800" w:bottom="1440" w:left="1800" w:header="720" w:footer="720" w:gutter="0"/>
          <w:cols w:space="720"/>
          <w:docGrid w:linePitch="360"/>
        </w:sectPr>
      </w:pPr>
    </w:p>
    <w:p w14:paraId="1470F5C2" w14:textId="77777777" w:rsidR="00CC59D8" w:rsidRPr="0019620E" w:rsidRDefault="00CC59D8" w:rsidP="00CC59D8">
      <w:pPr>
        <w:pStyle w:val="Heading1"/>
        <w:rPr>
          <w:rFonts w:cs="Times New Roman"/>
          <w:lang w:val="en-US"/>
        </w:rPr>
      </w:pPr>
      <w:bookmarkStart w:id="9" w:name="_Toc56618366"/>
      <w:r w:rsidRPr="0019620E">
        <w:rPr>
          <w:rFonts w:cs="Times New Roman"/>
          <w:lang w:val="en-US"/>
        </w:rPr>
        <w:lastRenderedPageBreak/>
        <w:t>Appendix</w:t>
      </w:r>
      <w:bookmarkEnd w:id="9"/>
    </w:p>
    <w:tbl>
      <w:tblPr>
        <w:tblStyle w:val="TableGrid"/>
        <w:tblW w:w="0" w:type="auto"/>
        <w:tblLook w:val="04A0" w:firstRow="1" w:lastRow="0" w:firstColumn="1" w:lastColumn="0" w:noHBand="0" w:noVBand="1"/>
      </w:tblPr>
      <w:tblGrid>
        <w:gridCol w:w="8296"/>
      </w:tblGrid>
      <w:tr w:rsidR="00CC59D8" w:rsidRPr="0019620E" w14:paraId="01C48463" w14:textId="77777777" w:rsidTr="00CC59D8">
        <w:tc>
          <w:tcPr>
            <w:tcW w:w="8296" w:type="dxa"/>
          </w:tcPr>
          <w:p w14:paraId="4C90D2B7" w14:textId="77777777" w:rsidR="00CC59D8" w:rsidRPr="0019620E" w:rsidRDefault="00CC59D8" w:rsidP="00CC59D8">
            <w:pPr>
              <w:jc w:val="center"/>
              <w:rPr>
                <w:rFonts w:cs="Times New Roman"/>
                <w:b/>
                <w:szCs w:val="24"/>
                <w:lang w:val="en-US"/>
              </w:rPr>
            </w:pPr>
            <w:r w:rsidRPr="0019620E">
              <w:rPr>
                <w:rFonts w:cs="Times New Roman"/>
                <w:b/>
                <w:szCs w:val="24"/>
                <w:lang w:val="en-US"/>
              </w:rPr>
              <w:t>SURVEY</w:t>
            </w:r>
            <w:r w:rsidR="00CF6475">
              <w:rPr>
                <w:rFonts w:cs="Times New Roman"/>
                <w:b/>
                <w:szCs w:val="24"/>
                <w:lang w:val="en-US"/>
              </w:rPr>
              <w:t xml:space="preserve"> QUESTIONS</w:t>
            </w:r>
          </w:p>
          <w:p w14:paraId="6AF09C02" w14:textId="77777777" w:rsidR="00CC59D8" w:rsidRPr="0019620E" w:rsidRDefault="00CC59D8" w:rsidP="00CC59D8">
            <w:pPr>
              <w:rPr>
                <w:rFonts w:cs="Times New Roman"/>
                <w:szCs w:val="24"/>
                <w:lang w:val="en-US"/>
              </w:rPr>
            </w:pPr>
            <w:r w:rsidRPr="0019620E">
              <w:rPr>
                <w:rFonts w:cs="Times New Roman"/>
                <w:szCs w:val="24"/>
                <w:lang w:val="en-US"/>
              </w:rPr>
              <w:t>Please tick the answer:</w:t>
            </w:r>
          </w:p>
          <w:p w14:paraId="2B9DD74A" w14:textId="77777777" w:rsidR="00CC59D8" w:rsidRPr="0019620E" w:rsidRDefault="00CC59D8" w:rsidP="00CC59D8">
            <w:pPr>
              <w:pStyle w:val="ListParagraph"/>
              <w:numPr>
                <w:ilvl w:val="0"/>
                <w:numId w:val="17"/>
              </w:numPr>
              <w:rPr>
                <w:rFonts w:cs="Times New Roman"/>
                <w:szCs w:val="24"/>
              </w:rPr>
            </w:pPr>
            <w:r w:rsidRPr="0019620E">
              <w:rPr>
                <w:rFonts w:cs="Times New Roman"/>
                <w:szCs w:val="24"/>
                <w:lang w:val="en-US"/>
              </w:rPr>
              <w:t>What is your Gender?</w:t>
            </w:r>
          </w:p>
          <w:p w14:paraId="6158EE59" w14:textId="77777777" w:rsidR="00CC59D8" w:rsidRPr="0019620E" w:rsidRDefault="00CC59D8" w:rsidP="00CC59D8">
            <w:pPr>
              <w:pStyle w:val="ListParagraph"/>
              <w:numPr>
                <w:ilvl w:val="0"/>
                <w:numId w:val="18"/>
              </w:numPr>
              <w:rPr>
                <w:rFonts w:cs="Times New Roman"/>
                <w:szCs w:val="24"/>
              </w:rPr>
            </w:pPr>
            <w:proofErr w:type="gramStart"/>
            <w:r w:rsidRPr="0019620E">
              <w:rPr>
                <w:rFonts w:cs="Times New Roman"/>
                <w:szCs w:val="24"/>
                <w:lang w:val="en-US"/>
              </w:rPr>
              <w:t>Male( )</w:t>
            </w:r>
            <w:proofErr w:type="gramEnd"/>
          </w:p>
          <w:p w14:paraId="2BBCBC94" w14:textId="77777777" w:rsidR="00CC59D8" w:rsidRPr="0019620E" w:rsidRDefault="00CC59D8" w:rsidP="00CC59D8">
            <w:pPr>
              <w:pStyle w:val="ListParagraph"/>
              <w:numPr>
                <w:ilvl w:val="0"/>
                <w:numId w:val="18"/>
              </w:numPr>
              <w:rPr>
                <w:rFonts w:cs="Times New Roman"/>
                <w:szCs w:val="24"/>
              </w:rPr>
            </w:pPr>
            <w:r w:rsidRPr="0019620E">
              <w:rPr>
                <w:rFonts w:cs="Times New Roman"/>
                <w:szCs w:val="24"/>
                <w:lang w:val="en-US"/>
              </w:rPr>
              <w:t xml:space="preserve">Female </w:t>
            </w:r>
            <w:proofErr w:type="gramStart"/>
            <w:r w:rsidRPr="0019620E">
              <w:rPr>
                <w:rFonts w:cs="Times New Roman"/>
                <w:szCs w:val="24"/>
                <w:lang w:val="en-US"/>
              </w:rPr>
              <w:t>( )</w:t>
            </w:r>
            <w:proofErr w:type="gramEnd"/>
          </w:p>
          <w:p w14:paraId="029B30FE" w14:textId="77777777" w:rsidR="00CC59D8" w:rsidRPr="0019620E" w:rsidRDefault="00CC59D8" w:rsidP="00CC59D8">
            <w:pPr>
              <w:pStyle w:val="ListParagraph"/>
              <w:numPr>
                <w:ilvl w:val="0"/>
                <w:numId w:val="17"/>
              </w:numPr>
              <w:rPr>
                <w:rFonts w:cs="Times New Roman"/>
                <w:szCs w:val="24"/>
              </w:rPr>
            </w:pPr>
            <w:r w:rsidRPr="0019620E">
              <w:rPr>
                <w:rFonts w:cs="Times New Roman"/>
                <w:szCs w:val="24"/>
                <w:lang w:val="en-US"/>
              </w:rPr>
              <w:t>Age group</w:t>
            </w:r>
          </w:p>
          <w:p w14:paraId="16B32EBB" w14:textId="77777777" w:rsidR="00CC59D8" w:rsidRPr="0019620E" w:rsidRDefault="00CC59D8" w:rsidP="00CC59D8">
            <w:pPr>
              <w:pStyle w:val="ListParagraph"/>
              <w:numPr>
                <w:ilvl w:val="0"/>
                <w:numId w:val="19"/>
              </w:numPr>
              <w:rPr>
                <w:rFonts w:cs="Times New Roman"/>
                <w:szCs w:val="24"/>
              </w:rPr>
            </w:pPr>
            <w:r w:rsidRPr="0019620E">
              <w:rPr>
                <w:rFonts w:cs="Times New Roman"/>
                <w:szCs w:val="24"/>
                <w:lang w:val="en-US"/>
              </w:rPr>
              <w:t>15-</w:t>
            </w:r>
            <w:proofErr w:type="gramStart"/>
            <w:r w:rsidRPr="0019620E">
              <w:rPr>
                <w:rFonts w:cs="Times New Roman"/>
                <w:szCs w:val="24"/>
                <w:lang w:val="en-US"/>
              </w:rPr>
              <w:t>25</w:t>
            </w:r>
            <w:r w:rsidR="0019620E" w:rsidRPr="0019620E">
              <w:rPr>
                <w:rFonts w:cs="Times New Roman"/>
                <w:szCs w:val="24"/>
                <w:lang w:val="en-US"/>
              </w:rPr>
              <w:t>( )</w:t>
            </w:r>
            <w:proofErr w:type="gramEnd"/>
          </w:p>
          <w:p w14:paraId="73148716" w14:textId="77777777" w:rsidR="00CC59D8" w:rsidRPr="0019620E" w:rsidRDefault="00CC59D8" w:rsidP="00CC59D8">
            <w:pPr>
              <w:pStyle w:val="ListParagraph"/>
              <w:numPr>
                <w:ilvl w:val="0"/>
                <w:numId w:val="19"/>
              </w:numPr>
              <w:rPr>
                <w:rFonts w:cs="Times New Roman"/>
                <w:szCs w:val="24"/>
              </w:rPr>
            </w:pPr>
            <w:r w:rsidRPr="0019620E">
              <w:rPr>
                <w:rFonts w:cs="Times New Roman"/>
                <w:szCs w:val="24"/>
                <w:lang w:val="en-US"/>
              </w:rPr>
              <w:t>25-</w:t>
            </w:r>
            <w:proofErr w:type="gramStart"/>
            <w:r w:rsidRPr="0019620E">
              <w:rPr>
                <w:rFonts w:cs="Times New Roman"/>
                <w:szCs w:val="24"/>
                <w:lang w:val="en-US"/>
              </w:rPr>
              <w:t>35</w:t>
            </w:r>
            <w:r w:rsidR="0019620E" w:rsidRPr="0019620E">
              <w:rPr>
                <w:rFonts w:cs="Times New Roman"/>
                <w:szCs w:val="24"/>
                <w:lang w:val="en-US"/>
              </w:rPr>
              <w:t>( )</w:t>
            </w:r>
            <w:proofErr w:type="gramEnd"/>
          </w:p>
          <w:p w14:paraId="758F4EF3" w14:textId="77777777" w:rsidR="00CC59D8" w:rsidRPr="0019620E" w:rsidRDefault="00CC59D8" w:rsidP="00CC59D8">
            <w:pPr>
              <w:pStyle w:val="ListParagraph"/>
              <w:numPr>
                <w:ilvl w:val="0"/>
                <w:numId w:val="19"/>
              </w:numPr>
              <w:rPr>
                <w:rFonts w:cs="Times New Roman"/>
                <w:szCs w:val="24"/>
              </w:rPr>
            </w:pPr>
            <w:r w:rsidRPr="0019620E">
              <w:rPr>
                <w:rFonts w:cs="Times New Roman"/>
                <w:szCs w:val="24"/>
                <w:lang w:val="en-US"/>
              </w:rPr>
              <w:t xml:space="preserve">35 </w:t>
            </w:r>
            <w:proofErr w:type="gramStart"/>
            <w:r w:rsidRPr="0019620E">
              <w:rPr>
                <w:rFonts w:cs="Times New Roman"/>
                <w:szCs w:val="24"/>
                <w:lang w:val="en-US"/>
              </w:rPr>
              <w:t>above</w:t>
            </w:r>
            <w:r w:rsidR="0019620E" w:rsidRPr="0019620E">
              <w:rPr>
                <w:rFonts w:cs="Times New Roman"/>
                <w:szCs w:val="24"/>
                <w:lang w:val="en-US"/>
              </w:rPr>
              <w:t>( )</w:t>
            </w:r>
            <w:proofErr w:type="gramEnd"/>
          </w:p>
          <w:p w14:paraId="15D4B924" w14:textId="77777777" w:rsidR="00CC59D8" w:rsidRPr="0019620E" w:rsidRDefault="00CC59D8" w:rsidP="00CC59D8">
            <w:pPr>
              <w:pStyle w:val="ListParagraph"/>
              <w:numPr>
                <w:ilvl w:val="0"/>
                <w:numId w:val="17"/>
              </w:numPr>
              <w:rPr>
                <w:rFonts w:cs="Times New Roman"/>
                <w:szCs w:val="24"/>
              </w:rPr>
            </w:pPr>
            <w:r w:rsidRPr="0019620E">
              <w:rPr>
                <w:rFonts w:cs="Times New Roman"/>
                <w:szCs w:val="24"/>
                <w:lang w:val="en-US"/>
              </w:rPr>
              <w:t>What is your qualification?</w:t>
            </w:r>
          </w:p>
          <w:p w14:paraId="1CCF4D1B" w14:textId="77777777" w:rsidR="00CC59D8" w:rsidRPr="0019620E" w:rsidRDefault="0019620E" w:rsidP="00CC59D8">
            <w:pPr>
              <w:pStyle w:val="ListParagraph"/>
              <w:numPr>
                <w:ilvl w:val="0"/>
                <w:numId w:val="22"/>
              </w:numPr>
              <w:rPr>
                <w:rFonts w:cs="Times New Roman"/>
                <w:szCs w:val="24"/>
              </w:rPr>
            </w:pPr>
            <w:r>
              <w:rPr>
                <w:rFonts w:cs="Times New Roman"/>
                <w:szCs w:val="24"/>
                <w:lang w:val="en-US"/>
              </w:rPr>
              <w:t>Graduation</w:t>
            </w:r>
          </w:p>
          <w:p w14:paraId="57CDD308" w14:textId="77777777" w:rsidR="00CC59D8" w:rsidRPr="0019620E" w:rsidRDefault="00CC59D8" w:rsidP="00CC59D8">
            <w:pPr>
              <w:pStyle w:val="ListParagraph"/>
              <w:numPr>
                <w:ilvl w:val="0"/>
                <w:numId w:val="22"/>
              </w:numPr>
              <w:rPr>
                <w:rFonts w:cs="Times New Roman"/>
                <w:szCs w:val="24"/>
              </w:rPr>
            </w:pPr>
            <w:r w:rsidRPr="0019620E">
              <w:rPr>
                <w:rFonts w:cs="Times New Roman"/>
                <w:szCs w:val="24"/>
                <w:lang w:val="en-US"/>
              </w:rPr>
              <w:t>Masters</w:t>
            </w:r>
          </w:p>
          <w:p w14:paraId="0E25CC07" w14:textId="77777777" w:rsidR="00CC59D8" w:rsidRPr="0019620E" w:rsidRDefault="00CC59D8" w:rsidP="00CC59D8">
            <w:pPr>
              <w:pStyle w:val="ListParagraph"/>
              <w:numPr>
                <w:ilvl w:val="0"/>
                <w:numId w:val="17"/>
              </w:numPr>
              <w:rPr>
                <w:rFonts w:cs="Times New Roman"/>
                <w:szCs w:val="24"/>
              </w:rPr>
            </w:pPr>
            <w:r w:rsidRPr="0019620E">
              <w:rPr>
                <w:rFonts w:cs="Times New Roman"/>
                <w:szCs w:val="24"/>
                <w:lang w:val="en-US"/>
              </w:rPr>
              <w:t xml:space="preserve">Do you prefer VLE? </w:t>
            </w:r>
          </w:p>
          <w:p w14:paraId="5B10CE28" w14:textId="77777777" w:rsidR="00CC59D8" w:rsidRPr="0019620E" w:rsidRDefault="00CC59D8" w:rsidP="00CC59D8">
            <w:pPr>
              <w:pStyle w:val="ListParagraph"/>
              <w:numPr>
                <w:ilvl w:val="0"/>
                <w:numId w:val="26"/>
              </w:numPr>
              <w:rPr>
                <w:rFonts w:cs="Times New Roman"/>
                <w:szCs w:val="24"/>
              </w:rPr>
            </w:pPr>
            <w:r w:rsidRPr="0019620E">
              <w:rPr>
                <w:rFonts w:cs="Times New Roman"/>
                <w:szCs w:val="24"/>
                <w:lang w:val="en-US"/>
              </w:rPr>
              <w:t xml:space="preserve">Yes </w:t>
            </w:r>
            <w:proofErr w:type="gramStart"/>
            <w:r w:rsidRPr="0019620E">
              <w:rPr>
                <w:rFonts w:cs="Times New Roman"/>
                <w:szCs w:val="24"/>
                <w:lang w:val="en-US"/>
              </w:rPr>
              <w:t>( )</w:t>
            </w:r>
            <w:proofErr w:type="gramEnd"/>
          </w:p>
          <w:p w14:paraId="2EC1B56A" w14:textId="77777777" w:rsidR="00CC59D8" w:rsidRPr="0019620E" w:rsidRDefault="00CC59D8" w:rsidP="00CC59D8">
            <w:pPr>
              <w:pStyle w:val="ListParagraph"/>
              <w:numPr>
                <w:ilvl w:val="0"/>
                <w:numId w:val="26"/>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p w14:paraId="58597807" w14:textId="77777777" w:rsidR="00CC59D8" w:rsidRPr="0019620E" w:rsidRDefault="00CC59D8" w:rsidP="00CC59D8">
            <w:pPr>
              <w:rPr>
                <w:rFonts w:cs="Times New Roman"/>
                <w:szCs w:val="24"/>
              </w:rPr>
            </w:pPr>
            <w:r w:rsidRPr="0019620E">
              <w:rPr>
                <w:rFonts w:cs="Times New Roman"/>
                <w:szCs w:val="24"/>
                <w:lang w:val="en-US"/>
              </w:rPr>
              <w:t>5 Do you think the VLE is cost efficient?</w:t>
            </w:r>
          </w:p>
          <w:p w14:paraId="7B5E7A2F" w14:textId="77777777" w:rsidR="00CC59D8" w:rsidRPr="0019620E" w:rsidRDefault="00CC59D8" w:rsidP="00CC59D8">
            <w:pPr>
              <w:pStyle w:val="ListParagraph"/>
              <w:numPr>
                <w:ilvl w:val="0"/>
                <w:numId w:val="27"/>
              </w:numPr>
              <w:rPr>
                <w:rFonts w:cs="Times New Roman"/>
                <w:szCs w:val="24"/>
              </w:rPr>
            </w:pPr>
            <w:r w:rsidRPr="0019620E">
              <w:rPr>
                <w:rFonts w:cs="Times New Roman"/>
                <w:szCs w:val="24"/>
                <w:lang w:val="en-US"/>
              </w:rPr>
              <w:t xml:space="preserve">Yes </w:t>
            </w:r>
            <w:proofErr w:type="gramStart"/>
            <w:r w:rsidRPr="0019620E">
              <w:rPr>
                <w:rFonts w:cs="Times New Roman"/>
                <w:szCs w:val="24"/>
                <w:lang w:val="en-US"/>
              </w:rPr>
              <w:t>( )</w:t>
            </w:r>
            <w:proofErr w:type="gramEnd"/>
          </w:p>
          <w:p w14:paraId="72824E83" w14:textId="77777777" w:rsidR="00CC59D8" w:rsidRPr="0019620E" w:rsidRDefault="00CC59D8" w:rsidP="00CC59D8">
            <w:pPr>
              <w:pStyle w:val="ListParagraph"/>
              <w:numPr>
                <w:ilvl w:val="0"/>
                <w:numId w:val="27"/>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p w14:paraId="0C0AF818" w14:textId="77777777" w:rsidR="00CC59D8" w:rsidRPr="0019620E" w:rsidRDefault="00CC59D8" w:rsidP="00CC59D8">
            <w:pPr>
              <w:rPr>
                <w:rFonts w:cs="Times New Roman"/>
                <w:szCs w:val="24"/>
              </w:rPr>
            </w:pPr>
            <w:r w:rsidRPr="0019620E">
              <w:rPr>
                <w:rFonts w:cs="Times New Roman"/>
                <w:szCs w:val="24"/>
                <w:lang w:val="en-US"/>
              </w:rPr>
              <w:t>6 VLE is time consuming?</w:t>
            </w:r>
          </w:p>
          <w:p w14:paraId="1BDC77FA" w14:textId="77777777" w:rsidR="00CC59D8" w:rsidRPr="0019620E" w:rsidRDefault="00CC59D8" w:rsidP="00CC59D8">
            <w:pPr>
              <w:pStyle w:val="ListParagraph"/>
              <w:numPr>
                <w:ilvl w:val="0"/>
                <w:numId w:val="28"/>
              </w:numPr>
              <w:rPr>
                <w:rFonts w:cs="Times New Roman"/>
                <w:szCs w:val="24"/>
              </w:rPr>
            </w:pPr>
            <w:r w:rsidRPr="0019620E">
              <w:rPr>
                <w:rFonts w:cs="Times New Roman"/>
                <w:szCs w:val="24"/>
                <w:lang w:val="en-US"/>
              </w:rPr>
              <w:t xml:space="preserve">Yes </w:t>
            </w:r>
            <w:proofErr w:type="gramStart"/>
            <w:r w:rsidRPr="0019620E">
              <w:rPr>
                <w:rFonts w:cs="Times New Roman"/>
                <w:szCs w:val="24"/>
                <w:lang w:val="en-US"/>
              </w:rPr>
              <w:t>( )</w:t>
            </w:r>
            <w:proofErr w:type="gramEnd"/>
          </w:p>
          <w:p w14:paraId="73F381B1" w14:textId="77777777" w:rsidR="00CC59D8" w:rsidRPr="0019620E" w:rsidRDefault="00CC59D8" w:rsidP="00CC59D8">
            <w:pPr>
              <w:pStyle w:val="ListParagraph"/>
              <w:numPr>
                <w:ilvl w:val="0"/>
                <w:numId w:val="28"/>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p w14:paraId="5FC35544" w14:textId="77777777" w:rsidR="00CC59D8" w:rsidRPr="0019620E" w:rsidRDefault="00CC59D8" w:rsidP="00CC59D8">
            <w:pPr>
              <w:rPr>
                <w:rFonts w:cs="Times New Roman"/>
                <w:szCs w:val="24"/>
              </w:rPr>
            </w:pPr>
            <w:r w:rsidRPr="0019620E">
              <w:rPr>
                <w:rFonts w:cs="Times New Roman"/>
                <w:szCs w:val="24"/>
                <w:lang w:val="en-US"/>
              </w:rPr>
              <w:t xml:space="preserve">7 Is </w:t>
            </w:r>
            <w:r w:rsidR="00901DA8">
              <w:rPr>
                <w:rFonts w:cs="Times New Roman"/>
                <w:szCs w:val="24"/>
                <w:lang w:val="en-US"/>
              </w:rPr>
              <w:t>VLE is</w:t>
            </w:r>
            <w:r w:rsidRPr="0019620E">
              <w:rPr>
                <w:rFonts w:cs="Times New Roman"/>
                <w:szCs w:val="24"/>
                <w:lang w:val="en-US"/>
              </w:rPr>
              <w:t xml:space="preserve"> harmful for the health of the students?</w:t>
            </w:r>
          </w:p>
          <w:p w14:paraId="63AAF62E" w14:textId="77777777" w:rsidR="00CC59D8" w:rsidRPr="0019620E" w:rsidRDefault="00CC59D8" w:rsidP="00CC59D8">
            <w:pPr>
              <w:pStyle w:val="ListParagraph"/>
              <w:numPr>
                <w:ilvl w:val="0"/>
                <w:numId w:val="29"/>
              </w:numPr>
              <w:rPr>
                <w:rFonts w:cs="Times New Roman"/>
                <w:szCs w:val="24"/>
              </w:rPr>
            </w:pPr>
            <w:r w:rsidRPr="0019620E">
              <w:rPr>
                <w:rFonts w:cs="Times New Roman"/>
                <w:szCs w:val="24"/>
                <w:lang w:val="en-US"/>
              </w:rPr>
              <w:t xml:space="preserve">Yes </w:t>
            </w:r>
            <w:proofErr w:type="gramStart"/>
            <w:r w:rsidRPr="0019620E">
              <w:rPr>
                <w:rFonts w:cs="Times New Roman"/>
                <w:szCs w:val="24"/>
                <w:lang w:val="en-US"/>
              </w:rPr>
              <w:t>( )</w:t>
            </w:r>
            <w:proofErr w:type="gramEnd"/>
          </w:p>
          <w:p w14:paraId="30B332CE" w14:textId="77777777" w:rsidR="00CC59D8" w:rsidRPr="0019620E" w:rsidRDefault="00CC59D8" w:rsidP="00CC59D8">
            <w:pPr>
              <w:pStyle w:val="ListParagraph"/>
              <w:numPr>
                <w:ilvl w:val="0"/>
                <w:numId w:val="29"/>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p w14:paraId="65B0D87C" w14:textId="77777777" w:rsidR="00CC59D8" w:rsidRPr="0019620E" w:rsidRDefault="00CC59D8" w:rsidP="00CC59D8">
            <w:pPr>
              <w:rPr>
                <w:rFonts w:cs="Times New Roman"/>
                <w:szCs w:val="24"/>
              </w:rPr>
            </w:pPr>
            <w:r w:rsidRPr="0019620E">
              <w:rPr>
                <w:rFonts w:cs="Times New Roman"/>
                <w:szCs w:val="24"/>
                <w:lang w:val="en-US"/>
              </w:rPr>
              <w:t>8 Do you think network connection is the biggest problem in virtual learning?</w:t>
            </w:r>
          </w:p>
          <w:p w14:paraId="4C6DEA1B" w14:textId="77777777" w:rsidR="00CC59D8" w:rsidRPr="0019620E" w:rsidRDefault="00CC59D8" w:rsidP="00CC59D8">
            <w:pPr>
              <w:pStyle w:val="ListParagraph"/>
              <w:numPr>
                <w:ilvl w:val="0"/>
                <w:numId w:val="29"/>
              </w:numPr>
              <w:rPr>
                <w:rFonts w:cs="Times New Roman"/>
                <w:szCs w:val="24"/>
              </w:rPr>
            </w:pPr>
            <w:r w:rsidRPr="0019620E">
              <w:rPr>
                <w:rFonts w:cs="Times New Roman"/>
                <w:szCs w:val="24"/>
                <w:lang w:val="en-US"/>
              </w:rPr>
              <w:t xml:space="preserve">Yes </w:t>
            </w:r>
            <w:proofErr w:type="gramStart"/>
            <w:r w:rsidRPr="0019620E">
              <w:rPr>
                <w:rFonts w:cs="Times New Roman"/>
                <w:szCs w:val="24"/>
                <w:lang w:val="en-US"/>
              </w:rPr>
              <w:t>( )</w:t>
            </w:r>
            <w:proofErr w:type="gramEnd"/>
          </w:p>
          <w:p w14:paraId="2FBAFE94" w14:textId="77777777" w:rsidR="00CC59D8" w:rsidRPr="0019620E" w:rsidRDefault="00CC59D8" w:rsidP="00CC59D8">
            <w:pPr>
              <w:pStyle w:val="ListParagraph"/>
              <w:numPr>
                <w:ilvl w:val="0"/>
                <w:numId w:val="29"/>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p w14:paraId="33C53567" w14:textId="77777777" w:rsidR="00CC59D8" w:rsidRPr="0019620E" w:rsidRDefault="00CC59D8" w:rsidP="00CC59D8">
            <w:pPr>
              <w:rPr>
                <w:rFonts w:cs="Times New Roman"/>
                <w:szCs w:val="24"/>
              </w:rPr>
            </w:pPr>
            <w:r w:rsidRPr="0019620E">
              <w:rPr>
                <w:rFonts w:cs="Times New Roman"/>
                <w:szCs w:val="24"/>
                <w:lang w:val="en-US"/>
              </w:rPr>
              <w:t xml:space="preserve">9 Is virtual learning help you in </w:t>
            </w:r>
            <w:r w:rsidR="000F6421">
              <w:rPr>
                <w:rFonts w:cs="Times New Roman"/>
                <w:szCs w:val="24"/>
                <w:lang w:val="en-US"/>
              </w:rPr>
              <w:t>developing</w:t>
            </w:r>
            <w:r w:rsidRPr="0019620E">
              <w:rPr>
                <w:rFonts w:cs="Times New Roman"/>
                <w:szCs w:val="24"/>
                <w:lang w:val="en-US"/>
              </w:rPr>
              <w:t xml:space="preserve"> your thinking process?</w:t>
            </w:r>
          </w:p>
          <w:p w14:paraId="2F9E8EC1" w14:textId="77777777" w:rsidR="00CC59D8" w:rsidRPr="0019620E" w:rsidRDefault="00CC59D8" w:rsidP="00CC59D8">
            <w:pPr>
              <w:pStyle w:val="ListParagraph"/>
              <w:numPr>
                <w:ilvl w:val="0"/>
                <w:numId w:val="29"/>
              </w:numPr>
              <w:rPr>
                <w:rFonts w:cs="Times New Roman"/>
                <w:szCs w:val="24"/>
              </w:rPr>
            </w:pPr>
            <w:r w:rsidRPr="0019620E">
              <w:rPr>
                <w:rFonts w:cs="Times New Roman"/>
                <w:szCs w:val="24"/>
                <w:lang w:val="en-US"/>
              </w:rPr>
              <w:t xml:space="preserve">Yes </w:t>
            </w:r>
            <w:proofErr w:type="gramStart"/>
            <w:r w:rsidRPr="0019620E">
              <w:rPr>
                <w:rFonts w:cs="Times New Roman"/>
                <w:szCs w:val="24"/>
                <w:lang w:val="en-US"/>
              </w:rPr>
              <w:t>( )</w:t>
            </w:r>
            <w:proofErr w:type="gramEnd"/>
          </w:p>
          <w:p w14:paraId="70D74FE3" w14:textId="77777777" w:rsidR="00CC59D8" w:rsidRPr="0019620E" w:rsidRDefault="00CC59D8" w:rsidP="00CC59D8">
            <w:pPr>
              <w:pStyle w:val="ListParagraph"/>
              <w:numPr>
                <w:ilvl w:val="0"/>
                <w:numId w:val="29"/>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p w14:paraId="0F20A623" w14:textId="77777777" w:rsidR="00CC59D8" w:rsidRPr="0019620E" w:rsidRDefault="00CC59D8" w:rsidP="00CC59D8">
            <w:pPr>
              <w:rPr>
                <w:rFonts w:cs="Times New Roman"/>
                <w:szCs w:val="24"/>
              </w:rPr>
            </w:pPr>
            <w:r w:rsidRPr="0019620E">
              <w:rPr>
                <w:rFonts w:cs="Times New Roman"/>
                <w:szCs w:val="24"/>
                <w:lang w:val="en-US"/>
              </w:rPr>
              <w:t>10 Is virtual learning must be compulsory for future learning?</w:t>
            </w:r>
          </w:p>
          <w:p w14:paraId="72924B21" w14:textId="77777777" w:rsidR="00CC59D8" w:rsidRPr="0019620E" w:rsidRDefault="00CC59D8" w:rsidP="00CC59D8">
            <w:pPr>
              <w:pStyle w:val="ListParagraph"/>
              <w:numPr>
                <w:ilvl w:val="0"/>
                <w:numId w:val="29"/>
              </w:numPr>
              <w:rPr>
                <w:rFonts w:cs="Times New Roman"/>
                <w:szCs w:val="24"/>
              </w:rPr>
            </w:pPr>
            <w:r w:rsidRPr="0019620E">
              <w:rPr>
                <w:rFonts w:cs="Times New Roman"/>
                <w:szCs w:val="24"/>
                <w:lang w:val="en-US"/>
              </w:rPr>
              <w:lastRenderedPageBreak/>
              <w:t xml:space="preserve">Yes </w:t>
            </w:r>
            <w:proofErr w:type="gramStart"/>
            <w:r w:rsidRPr="0019620E">
              <w:rPr>
                <w:rFonts w:cs="Times New Roman"/>
                <w:szCs w:val="24"/>
                <w:lang w:val="en-US"/>
              </w:rPr>
              <w:t>( )</w:t>
            </w:r>
            <w:proofErr w:type="gramEnd"/>
          </w:p>
          <w:p w14:paraId="71591697" w14:textId="77777777" w:rsidR="00CC59D8" w:rsidRPr="0019620E" w:rsidRDefault="00CC59D8" w:rsidP="00CC59D8">
            <w:pPr>
              <w:pStyle w:val="ListParagraph"/>
              <w:numPr>
                <w:ilvl w:val="0"/>
                <w:numId w:val="29"/>
              </w:numPr>
              <w:rPr>
                <w:rFonts w:cs="Times New Roman"/>
                <w:szCs w:val="24"/>
              </w:rPr>
            </w:pPr>
            <w:proofErr w:type="gramStart"/>
            <w:r w:rsidRPr="0019620E">
              <w:rPr>
                <w:rFonts w:cs="Times New Roman"/>
                <w:szCs w:val="24"/>
                <w:lang w:val="en-US"/>
              </w:rPr>
              <w:t>No  (</w:t>
            </w:r>
            <w:proofErr w:type="gramEnd"/>
            <w:r w:rsidRPr="0019620E">
              <w:rPr>
                <w:rFonts w:cs="Times New Roman"/>
                <w:szCs w:val="24"/>
                <w:lang w:val="en-US"/>
              </w:rPr>
              <w:t xml:space="preserve"> )</w:t>
            </w:r>
          </w:p>
        </w:tc>
      </w:tr>
    </w:tbl>
    <w:p w14:paraId="6B17823C" w14:textId="77777777" w:rsidR="00CC59D8" w:rsidRPr="0019620E" w:rsidRDefault="00CC59D8" w:rsidP="00CC59D8">
      <w:pPr>
        <w:tabs>
          <w:tab w:val="left" w:pos="425"/>
        </w:tabs>
        <w:jc w:val="center"/>
        <w:rPr>
          <w:rFonts w:cs="Times New Roman"/>
          <w:sz w:val="22"/>
        </w:rPr>
      </w:pPr>
    </w:p>
    <w:p w14:paraId="7FEC2172" w14:textId="77777777" w:rsidR="00CC59D8" w:rsidRPr="0019620E" w:rsidRDefault="00CC59D8" w:rsidP="00CC59D8">
      <w:pPr>
        <w:rPr>
          <w:rFonts w:cs="Times New Roman"/>
          <w:lang w:val="en-US"/>
        </w:rPr>
      </w:pPr>
    </w:p>
    <w:p w14:paraId="20CC07AE" w14:textId="77777777" w:rsidR="00A53B5D" w:rsidRPr="0019620E" w:rsidRDefault="00A53B5D">
      <w:pPr>
        <w:rPr>
          <w:rFonts w:cs="Times New Roman"/>
          <w:lang w:val="en-US"/>
        </w:rPr>
      </w:pPr>
    </w:p>
    <w:sectPr w:rsidR="00A53B5D" w:rsidRPr="0019620E" w:rsidSect="0026238F">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DC0C58" w14:textId="77777777" w:rsidR="000E2B15" w:rsidRDefault="000E2B15" w:rsidP="002F504A">
      <w:pPr>
        <w:spacing w:after="0" w:line="240" w:lineRule="auto"/>
      </w:pPr>
      <w:r>
        <w:separator/>
      </w:r>
    </w:p>
  </w:endnote>
  <w:endnote w:type="continuationSeparator" w:id="0">
    <w:p w14:paraId="627F2B90" w14:textId="77777777" w:rsidR="000E2B15" w:rsidRDefault="000E2B15" w:rsidP="002F5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3031570"/>
      <w:docPartObj>
        <w:docPartGallery w:val="Page Numbers (Bottom of Page)"/>
        <w:docPartUnique/>
      </w:docPartObj>
    </w:sdtPr>
    <w:sdtEndPr>
      <w:rPr>
        <w:noProof/>
      </w:rPr>
    </w:sdtEndPr>
    <w:sdtContent>
      <w:p w14:paraId="368AE144" w14:textId="14471DA9" w:rsidR="000B0AD7" w:rsidRDefault="000B0A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BADF49" w14:textId="77777777" w:rsidR="000B0AD7" w:rsidRDefault="000B0A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25B47" w14:textId="77777777" w:rsidR="002F504A" w:rsidRDefault="002F5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6680040"/>
      <w:docPartObj>
        <w:docPartGallery w:val="Page Numbers (Bottom of Page)"/>
        <w:docPartUnique/>
      </w:docPartObj>
    </w:sdtPr>
    <w:sdtEndPr>
      <w:rPr>
        <w:noProof/>
      </w:rPr>
    </w:sdtEndPr>
    <w:sdtContent>
      <w:p w14:paraId="762DF036" w14:textId="77777777" w:rsidR="002F504A" w:rsidRDefault="0026238F">
        <w:pPr>
          <w:pStyle w:val="Footer"/>
          <w:jc w:val="center"/>
        </w:pPr>
        <w:r>
          <w:fldChar w:fldCharType="begin"/>
        </w:r>
        <w:r w:rsidR="002F504A">
          <w:instrText xml:space="preserve"> PAGE   \* MERGEFORMAT </w:instrText>
        </w:r>
        <w:r>
          <w:fldChar w:fldCharType="separate"/>
        </w:r>
        <w:r w:rsidR="00C940B3">
          <w:rPr>
            <w:noProof/>
          </w:rPr>
          <w:t>1</w:t>
        </w:r>
        <w:r>
          <w:rPr>
            <w:noProof/>
          </w:rPr>
          <w:fldChar w:fldCharType="end"/>
        </w:r>
      </w:p>
    </w:sdtContent>
  </w:sdt>
  <w:p w14:paraId="5B654D96" w14:textId="77777777" w:rsidR="002F504A" w:rsidRDefault="002F5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21ED77" w14:textId="77777777" w:rsidR="000E2B15" w:rsidRDefault="000E2B15" w:rsidP="002F504A">
      <w:pPr>
        <w:spacing w:after="0" w:line="240" w:lineRule="auto"/>
      </w:pPr>
      <w:r>
        <w:separator/>
      </w:r>
    </w:p>
  </w:footnote>
  <w:footnote w:type="continuationSeparator" w:id="0">
    <w:p w14:paraId="02CD5E0C" w14:textId="77777777" w:rsidR="000E2B15" w:rsidRDefault="000E2B15" w:rsidP="002F5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6117220"/>
    <w:multiLevelType w:val="singleLevel"/>
    <w:tmpl w:val="A6117220"/>
    <w:lvl w:ilvl="0">
      <w:start w:val="1"/>
      <w:numFmt w:val="decimal"/>
      <w:lvlText w:val="%1."/>
      <w:lvlJc w:val="left"/>
      <w:pPr>
        <w:tabs>
          <w:tab w:val="left" w:pos="425"/>
        </w:tabs>
        <w:ind w:left="425" w:hanging="425"/>
      </w:pPr>
      <w:rPr>
        <w:rFonts w:hint="default"/>
      </w:rPr>
    </w:lvl>
  </w:abstractNum>
  <w:abstractNum w:abstractNumId="1" w15:restartNumberingAfterBreak="0">
    <w:nsid w:val="BD4EC590"/>
    <w:multiLevelType w:val="singleLevel"/>
    <w:tmpl w:val="BD4EC590"/>
    <w:lvl w:ilvl="0">
      <w:start w:val="1"/>
      <w:numFmt w:val="decimal"/>
      <w:lvlText w:val="%1."/>
      <w:lvlJc w:val="left"/>
      <w:pPr>
        <w:tabs>
          <w:tab w:val="left" w:pos="425"/>
        </w:tabs>
        <w:ind w:left="425" w:hanging="425"/>
      </w:pPr>
      <w:rPr>
        <w:rFonts w:hint="default"/>
      </w:rPr>
    </w:lvl>
  </w:abstractNum>
  <w:abstractNum w:abstractNumId="2" w15:restartNumberingAfterBreak="0">
    <w:nsid w:val="C680FF90"/>
    <w:multiLevelType w:val="singleLevel"/>
    <w:tmpl w:val="C680FF90"/>
    <w:lvl w:ilvl="0">
      <w:start w:val="1"/>
      <w:numFmt w:val="decimal"/>
      <w:lvlText w:val="%1."/>
      <w:lvlJc w:val="left"/>
      <w:pPr>
        <w:tabs>
          <w:tab w:val="left" w:pos="425"/>
        </w:tabs>
        <w:ind w:left="425" w:hanging="425"/>
      </w:pPr>
      <w:rPr>
        <w:rFonts w:hint="default"/>
      </w:rPr>
    </w:lvl>
  </w:abstractNum>
  <w:abstractNum w:abstractNumId="3" w15:restartNumberingAfterBreak="0">
    <w:nsid w:val="CA1C4C5B"/>
    <w:multiLevelType w:val="singleLevel"/>
    <w:tmpl w:val="CA1C4C5B"/>
    <w:lvl w:ilvl="0">
      <w:start w:val="1"/>
      <w:numFmt w:val="decimal"/>
      <w:lvlText w:val="%1."/>
      <w:lvlJc w:val="left"/>
      <w:pPr>
        <w:tabs>
          <w:tab w:val="left" w:pos="425"/>
        </w:tabs>
        <w:ind w:left="425" w:hanging="425"/>
      </w:pPr>
      <w:rPr>
        <w:rFonts w:hint="default"/>
      </w:rPr>
    </w:lvl>
  </w:abstractNum>
  <w:abstractNum w:abstractNumId="4" w15:restartNumberingAfterBreak="0">
    <w:nsid w:val="DEA21332"/>
    <w:multiLevelType w:val="singleLevel"/>
    <w:tmpl w:val="DEA21332"/>
    <w:lvl w:ilvl="0">
      <w:start w:val="1"/>
      <w:numFmt w:val="decimal"/>
      <w:lvlText w:val="%1."/>
      <w:lvlJc w:val="left"/>
      <w:pPr>
        <w:tabs>
          <w:tab w:val="left" w:pos="425"/>
        </w:tabs>
        <w:ind w:left="425" w:hanging="425"/>
      </w:pPr>
      <w:rPr>
        <w:rFonts w:hint="default"/>
      </w:rPr>
    </w:lvl>
  </w:abstractNum>
  <w:abstractNum w:abstractNumId="5" w15:restartNumberingAfterBreak="0">
    <w:nsid w:val="E6C1BD44"/>
    <w:multiLevelType w:val="singleLevel"/>
    <w:tmpl w:val="E6C1BD44"/>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E8282415"/>
    <w:multiLevelType w:val="singleLevel"/>
    <w:tmpl w:val="E8282415"/>
    <w:lvl w:ilvl="0">
      <w:start w:val="1"/>
      <w:numFmt w:val="decimal"/>
      <w:lvlText w:val="%1."/>
      <w:lvlJc w:val="left"/>
      <w:pPr>
        <w:tabs>
          <w:tab w:val="left" w:pos="425"/>
        </w:tabs>
        <w:ind w:left="425" w:hanging="425"/>
      </w:pPr>
      <w:rPr>
        <w:rFonts w:hint="default"/>
      </w:rPr>
    </w:lvl>
  </w:abstractNum>
  <w:abstractNum w:abstractNumId="7" w15:restartNumberingAfterBreak="0">
    <w:nsid w:val="ED280099"/>
    <w:multiLevelType w:val="singleLevel"/>
    <w:tmpl w:val="ED280099"/>
    <w:lvl w:ilvl="0">
      <w:start w:val="1"/>
      <w:numFmt w:val="decimal"/>
      <w:lvlText w:val="%1."/>
      <w:lvlJc w:val="left"/>
      <w:pPr>
        <w:tabs>
          <w:tab w:val="left" w:pos="425"/>
        </w:tabs>
        <w:ind w:left="425" w:hanging="425"/>
      </w:pPr>
      <w:rPr>
        <w:rFonts w:hint="default"/>
      </w:rPr>
    </w:lvl>
  </w:abstractNum>
  <w:abstractNum w:abstractNumId="8" w15:restartNumberingAfterBreak="0">
    <w:nsid w:val="F1192D2D"/>
    <w:multiLevelType w:val="singleLevel"/>
    <w:tmpl w:val="F1192D2D"/>
    <w:lvl w:ilvl="0">
      <w:start w:val="1"/>
      <w:numFmt w:val="decimal"/>
      <w:lvlText w:val="%1."/>
      <w:lvlJc w:val="left"/>
      <w:pPr>
        <w:tabs>
          <w:tab w:val="left" w:pos="425"/>
        </w:tabs>
        <w:ind w:left="425" w:hanging="425"/>
      </w:pPr>
      <w:rPr>
        <w:rFonts w:hint="default"/>
      </w:rPr>
    </w:lvl>
  </w:abstractNum>
  <w:abstractNum w:abstractNumId="9" w15:restartNumberingAfterBreak="0">
    <w:nsid w:val="0F557215"/>
    <w:multiLevelType w:val="hybridMultilevel"/>
    <w:tmpl w:val="7CC06FFA"/>
    <w:lvl w:ilvl="0" w:tplc="4C9A1B10">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2C84599"/>
    <w:multiLevelType w:val="hybridMultilevel"/>
    <w:tmpl w:val="5D88966A"/>
    <w:lvl w:ilvl="0" w:tplc="0F5483F8">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C4C960A"/>
    <w:multiLevelType w:val="singleLevel"/>
    <w:tmpl w:val="1C4C960A"/>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1E0E4383"/>
    <w:multiLevelType w:val="hybridMultilevel"/>
    <w:tmpl w:val="55BC79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0BA2F3A"/>
    <w:multiLevelType w:val="hybridMultilevel"/>
    <w:tmpl w:val="DD7C9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146682B"/>
    <w:multiLevelType w:val="singleLevel"/>
    <w:tmpl w:val="2146682B"/>
    <w:lvl w:ilvl="0">
      <w:start w:val="1"/>
      <w:numFmt w:val="decimal"/>
      <w:lvlText w:val="%1."/>
      <w:lvlJc w:val="left"/>
      <w:pPr>
        <w:tabs>
          <w:tab w:val="left" w:pos="425"/>
        </w:tabs>
        <w:ind w:left="425" w:hanging="425"/>
      </w:pPr>
      <w:rPr>
        <w:rFonts w:hint="default"/>
      </w:rPr>
    </w:lvl>
  </w:abstractNum>
  <w:abstractNum w:abstractNumId="15" w15:restartNumberingAfterBreak="0">
    <w:nsid w:val="283827A1"/>
    <w:multiLevelType w:val="hybridMultilevel"/>
    <w:tmpl w:val="E7CE675E"/>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99149B3"/>
    <w:multiLevelType w:val="singleLevel"/>
    <w:tmpl w:val="399149B3"/>
    <w:lvl w:ilvl="0">
      <w:start w:val="1"/>
      <w:numFmt w:val="bullet"/>
      <w:lvlText w:val=""/>
      <w:lvlJc w:val="left"/>
      <w:pPr>
        <w:tabs>
          <w:tab w:val="left" w:pos="420"/>
        </w:tabs>
        <w:ind w:left="420" w:hanging="420"/>
      </w:pPr>
      <w:rPr>
        <w:rFonts w:ascii="Wingdings" w:hAnsi="Wingdings" w:hint="default"/>
      </w:rPr>
    </w:lvl>
  </w:abstractNum>
  <w:abstractNum w:abstractNumId="17" w15:restartNumberingAfterBreak="0">
    <w:nsid w:val="3DCF718E"/>
    <w:multiLevelType w:val="hybridMultilevel"/>
    <w:tmpl w:val="2506D8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0A08970"/>
    <w:multiLevelType w:val="singleLevel"/>
    <w:tmpl w:val="40A08970"/>
    <w:lvl w:ilvl="0">
      <w:start w:val="1"/>
      <w:numFmt w:val="bullet"/>
      <w:lvlText w:val=""/>
      <w:lvlJc w:val="left"/>
      <w:pPr>
        <w:tabs>
          <w:tab w:val="left" w:pos="420"/>
        </w:tabs>
        <w:ind w:left="420" w:hanging="420"/>
      </w:pPr>
      <w:rPr>
        <w:rFonts w:ascii="Wingdings" w:hAnsi="Wingdings" w:hint="default"/>
      </w:rPr>
    </w:lvl>
  </w:abstractNum>
  <w:abstractNum w:abstractNumId="19" w15:restartNumberingAfterBreak="0">
    <w:nsid w:val="4296403C"/>
    <w:multiLevelType w:val="hybridMultilevel"/>
    <w:tmpl w:val="009225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B6C376F"/>
    <w:multiLevelType w:val="hybridMultilevel"/>
    <w:tmpl w:val="9612A8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B7D4DCA"/>
    <w:multiLevelType w:val="hybridMultilevel"/>
    <w:tmpl w:val="E98E84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0F50C47"/>
    <w:multiLevelType w:val="hybridMultilevel"/>
    <w:tmpl w:val="476428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27932F0"/>
    <w:multiLevelType w:val="hybridMultilevel"/>
    <w:tmpl w:val="B1941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8714C97"/>
    <w:multiLevelType w:val="singleLevel"/>
    <w:tmpl w:val="58714C97"/>
    <w:lvl w:ilvl="0">
      <w:start w:val="1"/>
      <w:numFmt w:val="decimal"/>
      <w:lvlText w:val="%1."/>
      <w:lvlJc w:val="left"/>
      <w:pPr>
        <w:tabs>
          <w:tab w:val="left" w:pos="425"/>
        </w:tabs>
        <w:ind w:left="425" w:hanging="425"/>
      </w:pPr>
      <w:rPr>
        <w:rFonts w:hint="default"/>
      </w:rPr>
    </w:lvl>
  </w:abstractNum>
  <w:abstractNum w:abstractNumId="25" w15:restartNumberingAfterBreak="0">
    <w:nsid w:val="596592DC"/>
    <w:multiLevelType w:val="singleLevel"/>
    <w:tmpl w:val="596592DC"/>
    <w:lvl w:ilvl="0">
      <w:start w:val="1"/>
      <w:numFmt w:val="bullet"/>
      <w:lvlText w:val=""/>
      <w:lvlJc w:val="left"/>
      <w:pPr>
        <w:tabs>
          <w:tab w:val="left" w:pos="420"/>
        </w:tabs>
        <w:ind w:left="420" w:hanging="420"/>
      </w:pPr>
      <w:rPr>
        <w:rFonts w:ascii="Wingdings" w:hAnsi="Wingdings" w:hint="default"/>
      </w:rPr>
    </w:lvl>
  </w:abstractNum>
  <w:abstractNum w:abstractNumId="26" w15:restartNumberingAfterBreak="0">
    <w:nsid w:val="5E0F2D23"/>
    <w:multiLevelType w:val="hybridMultilevel"/>
    <w:tmpl w:val="91EEF0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0D477BD"/>
    <w:multiLevelType w:val="hybridMultilevel"/>
    <w:tmpl w:val="D550FE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3DC05D3"/>
    <w:multiLevelType w:val="hybridMultilevel"/>
    <w:tmpl w:val="95AA15BA"/>
    <w:lvl w:ilvl="0" w:tplc="061488FE">
      <w:start w:val="1"/>
      <w:numFmt w:val="decimal"/>
      <w:lvlText w:val="%1"/>
      <w:lvlJc w:val="left"/>
      <w:pPr>
        <w:ind w:left="720" w:hanging="360"/>
      </w:pPr>
      <w:rPr>
        <w:rFonts w:ascii="Times New Roman" w:eastAsiaTheme="minorEastAsia" w:hAnsi="Times New Roman" w:cstheme="minorBidi"/>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8A51BC9"/>
    <w:multiLevelType w:val="hybridMultilevel"/>
    <w:tmpl w:val="686A34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5"/>
  </w:num>
  <w:num w:numId="4">
    <w:abstractNumId w:val="7"/>
  </w:num>
  <w:num w:numId="5">
    <w:abstractNumId w:val="4"/>
  </w:num>
  <w:num w:numId="6">
    <w:abstractNumId w:val="0"/>
  </w:num>
  <w:num w:numId="7">
    <w:abstractNumId w:val="2"/>
  </w:num>
  <w:num w:numId="8">
    <w:abstractNumId w:val="6"/>
  </w:num>
  <w:num w:numId="9">
    <w:abstractNumId w:val="1"/>
  </w:num>
  <w:num w:numId="10">
    <w:abstractNumId w:val="11"/>
  </w:num>
  <w:num w:numId="11">
    <w:abstractNumId w:val="24"/>
  </w:num>
  <w:num w:numId="12">
    <w:abstractNumId w:val="18"/>
  </w:num>
  <w:num w:numId="13">
    <w:abstractNumId w:val="8"/>
  </w:num>
  <w:num w:numId="14">
    <w:abstractNumId w:val="16"/>
  </w:num>
  <w:num w:numId="15">
    <w:abstractNumId w:val="14"/>
  </w:num>
  <w:num w:numId="16">
    <w:abstractNumId w:val="29"/>
  </w:num>
  <w:num w:numId="17">
    <w:abstractNumId w:val="28"/>
  </w:num>
  <w:num w:numId="18">
    <w:abstractNumId w:val="20"/>
  </w:num>
  <w:num w:numId="19">
    <w:abstractNumId w:val="27"/>
  </w:num>
  <w:num w:numId="20">
    <w:abstractNumId w:val="13"/>
  </w:num>
  <w:num w:numId="21">
    <w:abstractNumId w:val="26"/>
  </w:num>
  <w:num w:numId="22">
    <w:abstractNumId w:val="21"/>
  </w:num>
  <w:num w:numId="23">
    <w:abstractNumId w:val="9"/>
  </w:num>
  <w:num w:numId="24">
    <w:abstractNumId w:val="10"/>
  </w:num>
  <w:num w:numId="25">
    <w:abstractNumId w:val="12"/>
  </w:num>
  <w:num w:numId="26">
    <w:abstractNumId w:val="15"/>
  </w:num>
  <w:num w:numId="27">
    <w:abstractNumId w:val="23"/>
  </w:num>
  <w:num w:numId="28">
    <w:abstractNumId w:val="17"/>
  </w:num>
  <w:num w:numId="29">
    <w:abstractNumId w:val="1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517DC"/>
    <w:rsid w:val="0002037B"/>
    <w:rsid w:val="00033FD1"/>
    <w:rsid w:val="000B0AD7"/>
    <w:rsid w:val="000B6F55"/>
    <w:rsid w:val="000E2B15"/>
    <w:rsid w:val="000F6421"/>
    <w:rsid w:val="0019620E"/>
    <w:rsid w:val="002110C3"/>
    <w:rsid w:val="00213190"/>
    <w:rsid w:val="0026238F"/>
    <w:rsid w:val="002A0358"/>
    <w:rsid w:val="002F504A"/>
    <w:rsid w:val="00313550"/>
    <w:rsid w:val="00430002"/>
    <w:rsid w:val="005314E7"/>
    <w:rsid w:val="00586CAF"/>
    <w:rsid w:val="005B4600"/>
    <w:rsid w:val="006358BA"/>
    <w:rsid w:val="00690E08"/>
    <w:rsid w:val="006E0B82"/>
    <w:rsid w:val="00853131"/>
    <w:rsid w:val="008B7221"/>
    <w:rsid w:val="00901DA8"/>
    <w:rsid w:val="00930026"/>
    <w:rsid w:val="00A53B5D"/>
    <w:rsid w:val="00AA1583"/>
    <w:rsid w:val="00B26F70"/>
    <w:rsid w:val="00B50546"/>
    <w:rsid w:val="00B53383"/>
    <w:rsid w:val="00C37D10"/>
    <w:rsid w:val="00C940B3"/>
    <w:rsid w:val="00C96F12"/>
    <w:rsid w:val="00CC59D8"/>
    <w:rsid w:val="00CF6475"/>
    <w:rsid w:val="00D517DC"/>
    <w:rsid w:val="00DB7B44"/>
    <w:rsid w:val="00E00E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F8A368F"/>
  <w15:docId w15:val="{688D71D7-3678-4C20-8CDB-C7DAB8DD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E0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0E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90E08"/>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E0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90E08"/>
    <w:rPr>
      <w:rFonts w:ascii="Times New Roman" w:eastAsiaTheme="majorEastAsia" w:hAnsi="Times New Roman" w:cstheme="majorBidi"/>
      <w:sz w:val="24"/>
      <w:szCs w:val="26"/>
      <w:u w:val="single"/>
    </w:rPr>
  </w:style>
  <w:style w:type="table" w:styleId="TableGrid">
    <w:name w:val="Table Grid"/>
    <w:basedOn w:val="TableNormal"/>
    <w:rsid w:val="00CC59D8"/>
    <w:pPr>
      <w:widowControl w:val="0"/>
      <w:spacing w:after="0" w:line="240" w:lineRule="auto"/>
      <w:jc w:val="both"/>
    </w:pPr>
    <w:rPr>
      <w:rFonts w:eastAsiaTheme="minorEastAsia"/>
      <w:sz w:val="20"/>
      <w:szCs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9D8"/>
    <w:pPr>
      <w:ind w:left="720"/>
      <w:contextualSpacing/>
    </w:pPr>
  </w:style>
  <w:style w:type="paragraph" w:styleId="Header">
    <w:name w:val="header"/>
    <w:basedOn w:val="Normal"/>
    <w:link w:val="HeaderChar"/>
    <w:uiPriority w:val="99"/>
    <w:unhideWhenUsed/>
    <w:rsid w:val="002F5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04A"/>
    <w:rPr>
      <w:rFonts w:ascii="Times New Roman" w:hAnsi="Times New Roman"/>
      <w:sz w:val="24"/>
    </w:rPr>
  </w:style>
  <w:style w:type="paragraph" w:styleId="Footer">
    <w:name w:val="footer"/>
    <w:basedOn w:val="Normal"/>
    <w:link w:val="FooterChar"/>
    <w:uiPriority w:val="99"/>
    <w:unhideWhenUsed/>
    <w:rsid w:val="002F5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04A"/>
    <w:rPr>
      <w:rFonts w:ascii="Times New Roman" w:hAnsi="Times New Roman"/>
      <w:sz w:val="24"/>
    </w:rPr>
  </w:style>
  <w:style w:type="paragraph" w:styleId="TOCHeading">
    <w:name w:val="TOC Heading"/>
    <w:basedOn w:val="Heading1"/>
    <w:next w:val="Normal"/>
    <w:uiPriority w:val="39"/>
    <w:unhideWhenUsed/>
    <w:qFormat/>
    <w:rsid w:val="002F504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F504A"/>
    <w:pPr>
      <w:spacing w:after="100"/>
    </w:pPr>
  </w:style>
  <w:style w:type="paragraph" w:styleId="TOC2">
    <w:name w:val="toc 2"/>
    <w:basedOn w:val="Normal"/>
    <w:next w:val="Normal"/>
    <w:autoRedefine/>
    <w:uiPriority w:val="39"/>
    <w:unhideWhenUsed/>
    <w:rsid w:val="002F504A"/>
    <w:pPr>
      <w:spacing w:after="100"/>
      <w:ind w:left="240"/>
    </w:pPr>
  </w:style>
  <w:style w:type="character" w:styleId="Hyperlink">
    <w:name w:val="Hyperlink"/>
    <w:basedOn w:val="DefaultParagraphFont"/>
    <w:uiPriority w:val="99"/>
    <w:unhideWhenUsed/>
    <w:rsid w:val="002F504A"/>
    <w:rPr>
      <w:color w:val="0563C1" w:themeColor="hyperlink"/>
      <w:u w:val="single"/>
    </w:rPr>
  </w:style>
  <w:style w:type="paragraph" w:styleId="BalloonText">
    <w:name w:val="Balloon Text"/>
    <w:basedOn w:val="Normal"/>
    <w:link w:val="BalloonTextChar"/>
    <w:uiPriority w:val="99"/>
    <w:semiHidden/>
    <w:unhideWhenUsed/>
    <w:rsid w:val="00C940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0B3"/>
    <w:rPr>
      <w:rFonts w:ascii="Tahoma" w:hAnsi="Tahoma" w:cs="Tahoma"/>
      <w:sz w:val="16"/>
      <w:szCs w:val="16"/>
    </w:rPr>
  </w:style>
  <w:style w:type="paragraph" w:styleId="NoSpacing">
    <w:name w:val="No Spacing"/>
    <w:link w:val="NoSpacingChar"/>
    <w:uiPriority w:val="1"/>
    <w:qFormat/>
    <w:rsid w:val="005314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14E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68658">
      <w:bodyDiv w:val="1"/>
      <w:marLeft w:val="0"/>
      <w:marRight w:val="0"/>
      <w:marTop w:val="0"/>
      <w:marBottom w:val="0"/>
      <w:divBdr>
        <w:top w:val="none" w:sz="0" w:space="0" w:color="auto"/>
        <w:left w:val="none" w:sz="0" w:space="0" w:color="auto"/>
        <w:bottom w:val="none" w:sz="0" w:space="0" w:color="auto"/>
        <w:right w:val="none" w:sz="0" w:space="0" w:color="auto"/>
      </w:divBdr>
      <w:divsChild>
        <w:div w:id="415832830">
          <w:marLeft w:val="0"/>
          <w:marRight w:val="0"/>
          <w:marTop w:val="0"/>
          <w:marBottom w:val="0"/>
          <w:divBdr>
            <w:top w:val="none" w:sz="0" w:space="0" w:color="auto"/>
            <w:left w:val="none" w:sz="0" w:space="0" w:color="auto"/>
            <w:bottom w:val="none" w:sz="0" w:space="0" w:color="auto"/>
            <w:right w:val="none" w:sz="0" w:space="0" w:color="auto"/>
          </w:divBdr>
        </w:div>
      </w:divsChild>
    </w:div>
    <w:div w:id="571233932">
      <w:bodyDiv w:val="1"/>
      <w:marLeft w:val="0"/>
      <w:marRight w:val="0"/>
      <w:marTop w:val="0"/>
      <w:marBottom w:val="0"/>
      <w:divBdr>
        <w:top w:val="none" w:sz="0" w:space="0" w:color="auto"/>
        <w:left w:val="none" w:sz="0" w:space="0" w:color="auto"/>
        <w:bottom w:val="none" w:sz="0" w:space="0" w:color="auto"/>
        <w:right w:val="none" w:sz="0" w:space="0" w:color="auto"/>
      </w:divBdr>
      <w:divsChild>
        <w:div w:id="1521702832">
          <w:marLeft w:val="0"/>
          <w:marRight w:val="0"/>
          <w:marTop w:val="0"/>
          <w:marBottom w:val="0"/>
          <w:divBdr>
            <w:top w:val="none" w:sz="0" w:space="0" w:color="auto"/>
            <w:left w:val="none" w:sz="0" w:space="0" w:color="auto"/>
            <w:bottom w:val="none" w:sz="0" w:space="0" w:color="auto"/>
            <w:right w:val="none" w:sz="0" w:space="0" w:color="auto"/>
          </w:divBdr>
        </w:div>
      </w:divsChild>
    </w:div>
    <w:div w:id="862405276">
      <w:bodyDiv w:val="1"/>
      <w:marLeft w:val="0"/>
      <w:marRight w:val="0"/>
      <w:marTop w:val="0"/>
      <w:marBottom w:val="0"/>
      <w:divBdr>
        <w:top w:val="none" w:sz="0" w:space="0" w:color="auto"/>
        <w:left w:val="none" w:sz="0" w:space="0" w:color="auto"/>
        <w:bottom w:val="none" w:sz="0" w:space="0" w:color="auto"/>
        <w:right w:val="none" w:sz="0" w:space="0" w:color="auto"/>
      </w:divBdr>
      <w:divsChild>
        <w:div w:id="74866229">
          <w:marLeft w:val="0"/>
          <w:marRight w:val="0"/>
          <w:marTop w:val="0"/>
          <w:marBottom w:val="0"/>
          <w:divBdr>
            <w:top w:val="none" w:sz="0" w:space="0" w:color="auto"/>
            <w:left w:val="none" w:sz="0" w:space="0" w:color="auto"/>
            <w:bottom w:val="none" w:sz="0" w:space="0" w:color="auto"/>
            <w:right w:val="none" w:sz="0" w:space="0" w:color="auto"/>
          </w:divBdr>
        </w:div>
      </w:divsChild>
    </w:div>
    <w:div w:id="926115773">
      <w:bodyDiv w:val="1"/>
      <w:marLeft w:val="0"/>
      <w:marRight w:val="0"/>
      <w:marTop w:val="0"/>
      <w:marBottom w:val="0"/>
      <w:divBdr>
        <w:top w:val="none" w:sz="0" w:space="0" w:color="auto"/>
        <w:left w:val="none" w:sz="0" w:space="0" w:color="auto"/>
        <w:bottom w:val="none" w:sz="0" w:space="0" w:color="auto"/>
        <w:right w:val="none" w:sz="0" w:space="0" w:color="auto"/>
      </w:divBdr>
      <w:divsChild>
        <w:div w:id="1692685413">
          <w:marLeft w:val="0"/>
          <w:marRight w:val="0"/>
          <w:marTop w:val="0"/>
          <w:marBottom w:val="0"/>
          <w:divBdr>
            <w:top w:val="none" w:sz="0" w:space="0" w:color="auto"/>
            <w:left w:val="none" w:sz="0" w:space="0" w:color="auto"/>
            <w:bottom w:val="none" w:sz="0" w:space="0" w:color="auto"/>
            <w:right w:val="none" w:sz="0" w:space="0" w:color="auto"/>
          </w:divBdr>
        </w:div>
      </w:divsChild>
    </w:div>
    <w:div w:id="1201554968">
      <w:bodyDiv w:val="1"/>
      <w:marLeft w:val="0"/>
      <w:marRight w:val="0"/>
      <w:marTop w:val="0"/>
      <w:marBottom w:val="0"/>
      <w:divBdr>
        <w:top w:val="none" w:sz="0" w:space="0" w:color="auto"/>
        <w:left w:val="none" w:sz="0" w:space="0" w:color="auto"/>
        <w:bottom w:val="none" w:sz="0" w:space="0" w:color="auto"/>
        <w:right w:val="none" w:sz="0" w:space="0" w:color="auto"/>
      </w:divBdr>
      <w:divsChild>
        <w:div w:id="15885030">
          <w:marLeft w:val="0"/>
          <w:marRight w:val="0"/>
          <w:marTop w:val="0"/>
          <w:marBottom w:val="0"/>
          <w:divBdr>
            <w:top w:val="none" w:sz="0" w:space="0" w:color="auto"/>
            <w:left w:val="none" w:sz="0" w:space="0" w:color="auto"/>
            <w:bottom w:val="none" w:sz="0" w:space="0" w:color="auto"/>
            <w:right w:val="none" w:sz="0" w:space="0" w:color="auto"/>
          </w:divBdr>
        </w:div>
      </w:divsChild>
    </w:div>
    <w:div w:id="1305621834">
      <w:bodyDiv w:val="1"/>
      <w:marLeft w:val="0"/>
      <w:marRight w:val="0"/>
      <w:marTop w:val="0"/>
      <w:marBottom w:val="0"/>
      <w:divBdr>
        <w:top w:val="none" w:sz="0" w:space="0" w:color="auto"/>
        <w:left w:val="none" w:sz="0" w:space="0" w:color="auto"/>
        <w:bottom w:val="none" w:sz="0" w:space="0" w:color="auto"/>
        <w:right w:val="none" w:sz="0" w:space="0" w:color="auto"/>
      </w:divBdr>
      <w:divsChild>
        <w:div w:id="1706056669">
          <w:marLeft w:val="0"/>
          <w:marRight w:val="0"/>
          <w:marTop w:val="0"/>
          <w:marBottom w:val="0"/>
          <w:divBdr>
            <w:top w:val="none" w:sz="0" w:space="0" w:color="auto"/>
            <w:left w:val="none" w:sz="0" w:space="0" w:color="auto"/>
            <w:bottom w:val="none" w:sz="0" w:space="0" w:color="auto"/>
            <w:right w:val="none" w:sz="0" w:space="0" w:color="auto"/>
          </w:divBdr>
        </w:div>
      </w:divsChild>
    </w:div>
    <w:div w:id="1500998367">
      <w:bodyDiv w:val="1"/>
      <w:marLeft w:val="0"/>
      <w:marRight w:val="0"/>
      <w:marTop w:val="0"/>
      <w:marBottom w:val="0"/>
      <w:divBdr>
        <w:top w:val="none" w:sz="0" w:space="0" w:color="auto"/>
        <w:left w:val="none" w:sz="0" w:space="0" w:color="auto"/>
        <w:bottom w:val="none" w:sz="0" w:space="0" w:color="auto"/>
        <w:right w:val="none" w:sz="0" w:space="0" w:color="auto"/>
      </w:divBdr>
      <w:divsChild>
        <w:div w:id="1741099412">
          <w:marLeft w:val="0"/>
          <w:marRight w:val="0"/>
          <w:marTop w:val="0"/>
          <w:marBottom w:val="0"/>
          <w:divBdr>
            <w:top w:val="none" w:sz="0" w:space="0" w:color="auto"/>
            <w:left w:val="none" w:sz="0" w:space="0" w:color="auto"/>
            <w:bottom w:val="none" w:sz="0" w:space="0" w:color="auto"/>
            <w:right w:val="none" w:sz="0" w:space="0" w:color="auto"/>
          </w:divBdr>
        </w:div>
      </w:divsChild>
    </w:div>
    <w:div w:id="2030830739">
      <w:bodyDiv w:val="1"/>
      <w:marLeft w:val="0"/>
      <w:marRight w:val="0"/>
      <w:marTop w:val="0"/>
      <w:marBottom w:val="0"/>
      <w:divBdr>
        <w:top w:val="none" w:sz="0" w:space="0" w:color="auto"/>
        <w:left w:val="none" w:sz="0" w:space="0" w:color="auto"/>
        <w:bottom w:val="none" w:sz="0" w:space="0" w:color="auto"/>
        <w:right w:val="none" w:sz="0" w:space="0" w:color="auto"/>
      </w:divBdr>
      <w:divsChild>
        <w:div w:id="64576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7581A252B6C4FC583A22F0960E40CC9"/>
        <w:category>
          <w:name w:val="General"/>
          <w:gallery w:val="placeholder"/>
        </w:category>
        <w:types>
          <w:type w:val="bbPlcHdr"/>
        </w:types>
        <w:behaviors>
          <w:behavior w:val="content"/>
        </w:behaviors>
        <w:guid w:val="{3ED72A60-2190-43FC-B91D-10B4414BBEA3}"/>
      </w:docPartPr>
      <w:docPartBody>
        <w:p w:rsidR="00547687" w:rsidRDefault="00300409" w:rsidP="00300409">
          <w:pPr>
            <w:pStyle w:val="37581A252B6C4FC583A22F0960E40CC9"/>
          </w:pPr>
          <w:r>
            <w:rPr>
              <w:color w:val="FFFFFF" w:themeColor="background1"/>
              <w:sz w:val="32"/>
              <w:szCs w:val="32"/>
            </w:rPr>
            <w:t>[Document subtitle]</w:t>
          </w:r>
        </w:p>
      </w:docPartBody>
    </w:docPart>
    <w:docPart>
      <w:docPartPr>
        <w:name w:val="9D783240B9844AB4979CC054C4158AA8"/>
        <w:category>
          <w:name w:val="General"/>
          <w:gallery w:val="placeholder"/>
        </w:category>
        <w:types>
          <w:type w:val="bbPlcHdr"/>
        </w:types>
        <w:behaviors>
          <w:behavior w:val="content"/>
        </w:behaviors>
        <w:guid w:val="{AA2BE6D0-8F3C-4ED0-9D67-C61C8EBF06AA}"/>
      </w:docPartPr>
      <w:docPartBody>
        <w:p w:rsidR="00547687" w:rsidRDefault="00300409" w:rsidP="00300409">
          <w:pPr>
            <w:pStyle w:val="9D783240B9844AB4979CC054C4158AA8"/>
          </w:pPr>
          <w:r>
            <w:rPr>
              <w:color w:val="FFFFFF" w:themeColor="background1"/>
            </w:rPr>
            <w:t>[Author name]</w:t>
          </w:r>
        </w:p>
      </w:docPartBody>
    </w:docPart>
    <w:docPart>
      <w:docPartPr>
        <w:name w:val="69CDCDAB9E39435D8521F0949F07B89B"/>
        <w:category>
          <w:name w:val="General"/>
          <w:gallery w:val="placeholder"/>
        </w:category>
        <w:types>
          <w:type w:val="bbPlcHdr"/>
        </w:types>
        <w:behaviors>
          <w:behavior w:val="content"/>
        </w:behaviors>
        <w:guid w:val="{F56205A6-9F42-442A-9898-068523FFDBDE}"/>
      </w:docPartPr>
      <w:docPartBody>
        <w:p w:rsidR="00547687" w:rsidRDefault="00300409" w:rsidP="00300409">
          <w:pPr>
            <w:pStyle w:val="69CDCDAB9E39435D8521F0949F07B89B"/>
          </w:pPr>
          <w:r>
            <w:rPr>
              <w:color w:val="FFFFFF" w:themeColor="background1"/>
            </w:rPr>
            <w:t>[Date]</w:t>
          </w:r>
        </w:p>
      </w:docPartBody>
    </w:docPart>
    <w:docPart>
      <w:docPartPr>
        <w:name w:val="D567B01E261F49FC9C11F29E43E0CA7C"/>
        <w:category>
          <w:name w:val="General"/>
          <w:gallery w:val="placeholder"/>
        </w:category>
        <w:types>
          <w:type w:val="bbPlcHdr"/>
        </w:types>
        <w:behaviors>
          <w:behavior w:val="content"/>
        </w:behaviors>
        <w:guid w:val="{39D88343-6E9D-40DA-B44D-103EC64BCACC}"/>
      </w:docPartPr>
      <w:docPartBody>
        <w:p w:rsidR="00547687" w:rsidRDefault="00300409" w:rsidP="00300409">
          <w:pPr>
            <w:pStyle w:val="D567B01E261F49FC9C11F29E43E0CA7C"/>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409"/>
    <w:rsid w:val="00282607"/>
    <w:rsid w:val="00300409"/>
    <w:rsid w:val="003A0776"/>
    <w:rsid w:val="00547687"/>
    <w:rsid w:val="007E7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581A252B6C4FC583A22F0960E40CC9">
    <w:name w:val="37581A252B6C4FC583A22F0960E40CC9"/>
    <w:rsid w:val="00300409"/>
  </w:style>
  <w:style w:type="paragraph" w:customStyle="1" w:styleId="9D783240B9844AB4979CC054C4158AA8">
    <w:name w:val="9D783240B9844AB4979CC054C4158AA8"/>
    <w:rsid w:val="00300409"/>
  </w:style>
  <w:style w:type="paragraph" w:customStyle="1" w:styleId="69CDCDAB9E39435D8521F0949F07B89B">
    <w:name w:val="69CDCDAB9E39435D8521F0949F07B89B"/>
    <w:rsid w:val="00300409"/>
  </w:style>
  <w:style w:type="paragraph" w:customStyle="1" w:styleId="D567B01E261F49FC9C11F29E43E0CA7C">
    <w:name w:val="D567B01E261F49FC9C11F29E43E0CA7C"/>
    <w:rsid w:val="003004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CDC43C-2E2C-4738-8F8A-C2A9820FF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IMPACT OF VIRTUAL LEARNING ENVIRONMENT</dc:subject>
  <dc:creator>MIRELA MIHAELA URZICA</dc:creator>
  <cp:lastModifiedBy>Mirela Urzica</cp:lastModifiedBy>
  <cp:revision>11</cp:revision>
  <dcterms:created xsi:type="dcterms:W3CDTF">2020-11-19T08:47:00Z</dcterms:created>
  <dcterms:modified xsi:type="dcterms:W3CDTF">2020-12-15T08:50:00Z</dcterms:modified>
  <cp:category>CERTHE IN SKILLS FOR WORKPLACE</cp:category>
</cp:coreProperties>
</file>