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44F532" w14:textId="2CD03D10" w:rsidR="00296CA2" w:rsidRPr="00133133" w:rsidRDefault="00844B92" w:rsidP="003B171D">
      <w:pPr>
        <w:pStyle w:val="BodyText"/>
        <w:spacing w:before="65" w:line="415" w:lineRule="auto"/>
        <w:ind w:right="3729"/>
        <w:jc w:val="both"/>
        <w:rPr>
          <w:rFonts w:ascii="Arial" w:hAnsi="Arial" w:cs="Arial"/>
        </w:rPr>
      </w:pPr>
      <w:r w:rsidRPr="00133133">
        <w:rPr>
          <w:rFonts w:ascii="Arial" w:hAnsi="Arial" w:cs="Arial"/>
        </w:rPr>
        <w:t>Student</w:t>
      </w:r>
      <w:r w:rsidRPr="00133133">
        <w:rPr>
          <w:rFonts w:ascii="Arial" w:hAnsi="Arial" w:cs="Arial"/>
          <w:spacing w:val="-26"/>
        </w:rPr>
        <w:t xml:space="preserve"> </w:t>
      </w:r>
      <w:r w:rsidRPr="00133133">
        <w:rPr>
          <w:rFonts w:ascii="Arial" w:hAnsi="Arial" w:cs="Arial"/>
        </w:rPr>
        <w:t>Name:</w:t>
      </w:r>
      <w:r w:rsidRPr="00133133">
        <w:rPr>
          <w:rFonts w:ascii="Arial" w:hAnsi="Arial" w:cs="Arial"/>
          <w:spacing w:val="-26"/>
        </w:rPr>
        <w:t xml:space="preserve"> </w:t>
      </w:r>
      <w:r w:rsidRPr="00133133">
        <w:rPr>
          <w:rFonts w:ascii="Arial" w:hAnsi="Arial" w:cs="Arial"/>
        </w:rPr>
        <w:t>Binal</w:t>
      </w:r>
      <w:r w:rsidRPr="00133133">
        <w:rPr>
          <w:rFonts w:ascii="Arial" w:hAnsi="Arial" w:cs="Arial"/>
          <w:spacing w:val="-20"/>
        </w:rPr>
        <w:t xml:space="preserve"> </w:t>
      </w:r>
      <w:r w:rsidR="003B171D" w:rsidRPr="00133133">
        <w:rPr>
          <w:rFonts w:ascii="Arial" w:hAnsi="Arial" w:cs="Arial"/>
        </w:rPr>
        <w:t>Ghanshyam Bhai</w:t>
      </w:r>
      <w:r w:rsidRPr="00133133">
        <w:rPr>
          <w:rFonts w:ascii="Arial" w:hAnsi="Arial" w:cs="Arial"/>
          <w:spacing w:val="-19"/>
        </w:rPr>
        <w:t xml:space="preserve"> </w:t>
      </w:r>
      <w:r w:rsidRPr="00133133">
        <w:rPr>
          <w:rFonts w:ascii="Arial" w:hAnsi="Arial" w:cs="Arial"/>
        </w:rPr>
        <w:t>Limbasiya</w:t>
      </w:r>
      <w:r w:rsidRPr="00133133">
        <w:rPr>
          <w:rFonts w:ascii="Arial" w:hAnsi="Arial" w:cs="Arial"/>
          <w:spacing w:val="-72"/>
        </w:rPr>
        <w:t xml:space="preserve"> </w:t>
      </w:r>
      <w:r w:rsidRPr="00133133">
        <w:rPr>
          <w:rFonts w:ascii="Arial" w:hAnsi="Arial" w:cs="Arial"/>
          <w:w w:val="95"/>
        </w:rPr>
        <w:t>Student</w:t>
      </w:r>
      <w:r w:rsidRPr="00133133">
        <w:rPr>
          <w:rFonts w:ascii="Arial" w:hAnsi="Arial" w:cs="Arial"/>
          <w:spacing w:val="-25"/>
          <w:w w:val="95"/>
        </w:rPr>
        <w:t xml:space="preserve"> </w:t>
      </w:r>
      <w:r w:rsidRPr="00133133">
        <w:rPr>
          <w:rFonts w:ascii="Arial" w:hAnsi="Arial" w:cs="Arial"/>
          <w:w w:val="95"/>
        </w:rPr>
        <w:t>Id:2315702</w:t>
      </w:r>
    </w:p>
    <w:p w14:paraId="4E7F8330" w14:textId="35ADB350" w:rsidR="0060317E" w:rsidRPr="00133133" w:rsidRDefault="00844B92" w:rsidP="00933FBD">
      <w:pPr>
        <w:pStyle w:val="BodyText"/>
        <w:spacing w:line="415" w:lineRule="auto"/>
        <w:ind w:right="5296"/>
        <w:jc w:val="both"/>
        <w:rPr>
          <w:rFonts w:ascii="Arial" w:hAnsi="Arial" w:cs="Arial"/>
        </w:rPr>
      </w:pPr>
      <w:r w:rsidRPr="00133133">
        <w:rPr>
          <w:rFonts w:ascii="Arial" w:hAnsi="Arial" w:cs="Arial"/>
        </w:rPr>
        <w:t>Module</w:t>
      </w:r>
      <w:r w:rsidRPr="00133133">
        <w:rPr>
          <w:rFonts w:ascii="Arial" w:hAnsi="Arial" w:cs="Arial"/>
          <w:spacing w:val="-12"/>
        </w:rPr>
        <w:t xml:space="preserve"> </w:t>
      </w:r>
      <w:r w:rsidRPr="00133133">
        <w:rPr>
          <w:rFonts w:ascii="Arial" w:hAnsi="Arial" w:cs="Arial"/>
        </w:rPr>
        <w:t>Name:</w:t>
      </w:r>
      <w:r w:rsidRPr="00133133">
        <w:rPr>
          <w:rFonts w:ascii="Arial" w:hAnsi="Arial" w:cs="Arial"/>
          <w:spacing w:val="-13"/>
        </w:rPr>
        <w:t xml:space="preserve"> </w:t>
      </w:r>
      <w:r w:rsidRPr="00133133">
        <w:rPr>
          <w:rFonts w:ascii="Arial" w:hAnsi="Arial" w:cs="Arial"/>
        </w:rPr>
        <w:t>Practice</w:t>
      </w:r>
      <w:r w:rsidR="00933FBD">
        <w:rPr>
          <w:rFonts w:ascii="Arial" w:hAnsi="Arial" w:cs="Arial"/>
          <w:spacing w:val="-11"/>
        </w:rPr>
        <w:t xml:space="preserve"> </w:t>
      </w:r>
      <w:r w:rsidRPr="00133133">
        <w:rPr>
          <w:rFonts w:ascii="Arial" w:hAnsi="Arial" w:cs="Arial"/>
        </w:rPr>
        <w:t>Based</w:t>
      </w:r>
      <w:r w:rsidR="00933FBD">
        <w:rPr>
          <w:rFonts w:ascii="Arial" w:hAnsi="Arial" w:cs="Arial"/>
          <w:spacing w:val="-9"/>
        </w:rPr>
        <w:t xml:space="preserve"> r</w:t>
      </w:r>
      <w:r w:rsidRPr="00133133">
        <w:rPr>
          <w:rFonts w:ascii="Arial" w:hAnsi="Arial" w:cs="Arial"/>
        </w:rPr>
        <w:t>esearch</w:t>
      </w:r>
    </w:p>
    <w:p w14:paraId="0CD8A461" w14:textId="77777777" w:rsidR="00296CA2" w:rsidRPr="00133133" w:rsidRDefault="00844B92" w:rsidP="003B171D">
      <w:pPr>
        <w:pStyle w:val="BodyText"/>
        <w:spacing w:line="415" w:lineRule="auto"/>
        <w:ind w:right="5296"/>
        <w:jc w:val="both"/>
        <w:rPr>
          <w:rFonts w:ascii="Arial" w:hAnsi="Arial" w:cs="Arial"/>
        </w:rPr>
      </w:pPr>
      <w:r w:rsidRPr="00133133">
        <w:rPr>
          <w:rFonts w:ascii="Arial" w:hAnsi="Arial" w:cs="Arial"/>
          <w:spacing w:val="-72"/>
        </w:rPr>
        <w:t xml:space="preserve"> </w:t>
      </w:r>
      <w:r w:rsidR="0048618D" w:rsidRPr="00133133">
        <w:rPr>
          <w:rFonts w:ascii="Arial" w:hAnsi="Arial" w:cs="Arial"/>
          <w:spacing w:val="-1"/>
        </w:rPr>
        <w:t>Le</w:t>
      </w:r>
      <w:r w:rsidRPr="00133133">
        <w:rPr>
          <w:rFonts w:ascii="Arial" w:hAnsi="Arial" w:cs="Arial"/>
          <w:spacing w:val="-1"/>
        </w:rPr>
        <w:t>cturer</w:t>
      </w:r>
      <w:r w:rsidRPr="00133133">
        <w:rPr>
          <w:rFonts w:ascii="Arial" w:hAnsi="Arial" w:cs="Arial"/>
          <w:spacing w:val="-26"/>
        </w:rPr>
        <w:t xml:space="preserve"> </w:t>
      </w:r>
      <w:r w:rsidRPr="00133133">
        <w:rPr>
          <w:rFonts w:ascii="Arial" w:hAnsi="Arial" w:cs="Arial"/>
        </w:rPr>
        <w:t>Name:</w:t>
      </w:r>
      <w:r w:rsidRPr="00133133">
        <w:rPr>
          <w:rFonts w:ascii="Arial" w:hAnsi="Arial" w:cs="Arial"/>
          <w:spacing w:val="-25"/>
        </w:rPr>
        <w:t xml:space="preserve"> </w:t>
      </w:r>
      <w:r w:rsidRPr="00133133">
        <w:rPr>
          <w:rFonts w:ascii="Arial" w:hAnsi="Arial" w:cs="Arial"/>
        </w:rPr>
        <w:t>Dr.</w:t>
      </w:r>
      <w:r w:rsidRPr="00133133">
        <w:rPr>
          <w:rFonts w:ascii="Arial" w:hAnsi="Arial" w:cs="Arial"/>
          <w:spacing w:val="-24"/>
        </w:rPr>
        <w:t xml:space="preserve"> </w:t>
      </w:r>
      <w:r w:rsidRPr="00133133">
        <w:rPr>
          <w:rFonts w:ascii="Arial" w:hAnsi="Arial" w:cs="Arial"/>
        </w:rPr>
        <w:t>Diola</w:t>
      </w:r>
      <w:r w:rsidRPr="00133133">
        <w:rPr>
          <w:rFonts w:ascii="Arial" w:hAnsi="Arial" w:cs="Arial"/>
          <w:spacing w:val="-28"/>
        </w:rPr>
        <w:t xml:space="preserve"> </w:t>
      </w:r>
      <w:r w:rsidRPr="00133133">
        <w:rPr>
          <w:rFonts w:ascii="Arial" w:hAnsi="Arial" w:cs="Arial"/>
        </w:rPr>
        <w:t>Bijlhout</w:t>
      </w:r>
    </w:p>
    <w:p w14:paraId="6E26CBD7" w14:textId="77777777" w:rsidR="00296CA2" w:rsidRPr="00133133" w:rsidRDefault="00844B92" w:rsidP="003B171D">
      <w:pPr>
        <w:pStyle w:val="BodyText"/>
        <w:spacing w:line="285" w:lineRule="auto"/>
        <w:ind w:right="109"/>
        <w:jc w:val="both"/>
        <w:rPr>
          <w:rFonts w:ascii="Arial" w:hAnsi="Arial" w:cs="Arial"/>
        </w:rPr>
      </w:pPr>
      <w:r w:rsidRPr="00133133">
        <w:rPr>
          <w:rFonts w:ascii="Arial" w:hAnsi="Arial" w:cs="Arial"/>
          <w:spacing w:val="-1"/>
        </w:rPr>
        <w:t>Topic</w:t>
      </w:r>
      <w:r w:rsidRPr="00133133">
        <w:rPr>
          <w:rFonts w:ascii="Arial" w:hAnsi="Arial" w:cs="Arial"/>
          <w:spacing w:val="-27"/>
        </w:rPr>
        <w:t xml:space="preserve"> </w:t>
      </w:r>
      <w:r w:rsidRPr="00133133">
        <w:rPr>
          <w:rFonts w:ascii="Arial" w:hAnsi="Arial" w:cs="Arial"/>
          <w:spacing w:val="-1"/>
        </w:rPr>
        <w:t>Name:</w:t>
      </w:r>
      <w:r w:rsidRPr="00133133">
        <w:rPr>
          <w:rFonts w:ascii="Arial" w:hAnsi="Arial" w:cs="Arial"/>
          <w:spacing w:val="-23"/>
        </w:rPr>
        <w:t xml:space="preserve"> </w:t>
      </w:r>
      <w:r w:rsidRPr="00133133">
        <w:rPr>
          <w:rFonts w:ascii="Arial" w:hAnsi="Arial" w:cs="Arial"/>
          <w:spacing w:val="-1"/>
        </w:rPr>
        <w:t>Exploring</w:t>
      </w:r>
      <w:r w:rsidRPr="00133133">
        <w:rPr>
          <w:rFonts w:ascii="Arial" w:hAnsi="Arial" w:cs="Arial"/>
          <w:spacing w:val="-32"/>
        </w:rPr>
        <w:t xml:space="preserve"> </w:t>
      </w:r>
      <w:r w:rsidRPr="00133133">
        <w:rPr>
          <w:rFonts w:ascii="Arial" w:hAnsi="Arial" w:cs="Arial"/>
          <w:spacing w:val="-1"/>
        </w:rPr>
        <w:t>the</w:t>
      </w:r>
      <w:r w:rsidRPr="00133133">
        <w:rPr>
          <w:rFonts w:ascii="Arial" w:hAnsi="Arial" w:cs="Arial"/>
          <w:spacing w:val="-32"/>
        </w:rPr>
        <w:t xml:space="preserve"> </w:t>
      </w:r>
      <w:r w:rsidRPr="00133133">
        <w:rPr>
          <w:rFonts w:ascii="Arial" w:hAnsi="Arial" w:cs="Arial"/>
          <w:spacing w:val="-1"/>
        </w:rPr>
        <w:t>factors</w:t>
      </w:r>
      <w:r w:rsidRPr="00133133">
        <w:rPr>
          <w:rFonts w:ascii="Arial" w:hAnsi="Arial" w:cs="Arial"/>
          <w:spacing w:val="-28"/>
        </w:rPr>
        <w:t xml:space="preserve"> </w:t>
      </w:r>
      <w:r w:rsidRPr="00133133">
        <w:rPr>
          <w:rFonts w:ascii="Arial" w:hAnsi="Arial" w:cs="Arial"/>
          <w:spacing w:val="-1"/>
        </w:rPr>
        <w:t>that</w:t>
      </w:r>
      <w:r w:rsidRPr="00133133">
        <w:rPr>
          <w:rFonts w:ascii="Arial" w:hAnsi="Arial" w:cs="Arial"/>
          <w:spacing w:val="-28"/>
        </w:rPr>
        <w:t xml:space="preserve"> </w:t>
      </w:r>
      <w:r w:rsidRPr="00133133">
        <w:rPr>
          <w:rFonts w:ascii="Arial" w:hAnsi="Arial" w:cs="Arial"/>
        </w:rPr>
        <w:t>influence</w:t>
      </w:r>
      <w:r w:rsidRPr="00133133">
        <w:rPr>
          <w:rFonts w:ascii="Arial" w:hAnsi="Arial" w:cs="Arial"/>
          <w:spacing w:val="-32"/>
        </w:rPr>
        <w:t xml:space="preserve"> </w:t>
      </w:r>
      <w:r w:rsidR="0048618D" w:rsidRPr="00133133">
        <w:rPr>
          <w:rFonts w:ascii="Arial" w:hAnsi="Arial" w:cs="Arial"/>
        </w:rPr>
        <w:t>professional</w:t>
      </w:r>
      <w:r w:rsidRPr="00133133">
        <w:rPr>
          <w:rFonts w:ascii="Arial" w:hAnsi="Arial" w:cs="Arial"/>
          <w:spacing w:val="-23"/>
        </w:rPr>
        <w:t xml:space="preserve"> </w:t>
      </w:r>
      <w:r w:rsidR="0048618D" w:rsidRPr="00133133">
        <w:rPr>
          <w:rFonts w:ascii="Arial" w:hAnsi="Arial" w:cs="Arial"/>
        </w:rPr>
        <w:t>behavior</w:t>
      </w:r>
      <w:r w:rsidRPr="00133133">
        <w:rPr>
          <w:rFonts w:ascii="Arial" w:hAnsi="Arial" w:cs="Arial"/>
          <w:spacing w:val="-23"/>
        </w:rPr>
        <w:t xml:space="preserve"> </w:t>
      </w:r>
      <w:r w:rsidRPr="00133133">
        <w:rPr>
          <w:rFonts w:ascii="Arial" w:hAnsi="Arial" w:cs="Arial"/>
        </w:rPr>
        <w:t>of</w:t>
      </w:r>
      <w:r w:rsidRPr="00133133">
        <w:rPr>
          <w:rFonts w:ascii="Arial" w:hAnsi="Arial" w:cs="Arial"/>
          <w:spacing w:val="-28"/>
        </w:rPr>
        <w:t xml:space="preserve"> </w:t>
      </w:r>
      <w:r w:rsidRPr="00133133">
        <w:rPr>
          <w:rFonts w:ascii="Arial" w:hAnsi="Arial" w:cs="Arial"/>
        </w:rPr>
        <w:t>postgraduate</w:t>
      </w:r>
      <w:r w:rsidRPr="00133133">
        <w:rPr>
          <w:rFonts w:ascii="Arial" w:hAnsi="Arial" w:cs="Arial"/>
          <w:spacing w:val="-72"/>
        </w:rPr>
        <w:t xml:space="preserve"> </w:t>
      </w:r>
      <w:r w:rsidRPr="00133133">
        <w:rPr>
          <w:rFonts w:ascii="Arial" w:hAnsi="Arial" w:cs="Arial"/>
        </w:rPr>
        <w:t>PHSC</w:t>
      </w:r>
      <w:r w:rsidRPr="00133133">
        <w:rPr>
          <w:rFonts w:ascii="Arial" w:hAnsi="Arial" w:cs="Arial"/>
          <w:spacing w:val="-27"/>
        </w:rPr>
        <w:t xml:space="preserve"> </w:t>
      </w:r>
      <w:r w:rsidRPr="00133133">
        <w:rPr>
          <w:rFonts w:ascii="Arial" w:hAnsi="Arial" w:cs="Arial"/>
        </w:rPr>
        <w:t>students</w:t>
      </w:r>
      <w:r w:rsidRPr="00133133">
        <w:rPr>
          <w:rFonts w:ascii="Arial" w:hAnsi="Arial" w:cs="Arial"/>
          <w:spacing w:val="-32"/>
        </w:rPr>
        <w:t xml:space="preserve"> </w:t>
      </w:r>
      <w:r w:rsidRPr="00133133">
        <w:rPr>
          <w:rFonts w:ascii="Arial" w:hAnsi="Arial" w:cs="Arial"/>
        </w:rPr>
        <w:t>in</w:t>
      </w:r>
      <w:r w:rsidRPr="00133133">
        <w:rPr>
          <w:rFonts w:ascii="Arial" w:hAnsi="Arial" w:cs="Arial"/>
          <w:spacing w:val="-27"/>
        </w:rPr>
        <w:t xml:space="preserve"> </w:t>
      </w:r>
      <w:r w:rsidRPr="00133133">
        <w:rPr>
          <w:rFonts w:ascii="Arial" w:hAnsi="Arial" w:cs="Arial"/>
        </w:rPr>
        <w:t>a</w:t>
      </w:r>
      <w:r w:rsidRPr="00133133">
        <w:rPr>
          <w:rFonts w:ascii="Arial" w:hAnsi="Arial" w:cs="Arial"/>
          <w:spacing w:val="-22"/>
        </w:rPr>
        <w:t xml:space="preserve"> </w:t>
      </w:r>
      <w:r w:rsidRPr="00133133">
        <w:rPr>
          <w:rFonts w:ascii="Arial" w:hAnsi="Arial" w:cs="Arial"/>
        </w:rPr>
        <w:t>public</w:t>
      </w:r>
      <w:r w:rsidRPr="00133133">
        <w:rPr>
          <w:rFonts w:ascii="Arial" w:hAnsi="Arial" w:cs="Arial"/>
          <w:spacing w:val="-27"/>
        </w:rPr>
        <w:t xml:space="preserve"> </w:t>
      </w:r>
      <w:r w:rsidR="0048618D" w:rsidRPr="00133133">
        <w:rPr>
          <w:rFonts w:ascii="Arial" w:hAnsi="Arial" w:cs="Arial"/>
        </w:rPr>
        <w:t>university</w:t>
      </w:r>
      <w:r w:rsidR="0048618D" w:rsidRPr="00133133">
        <w:rPr>
          <w:rFonts w:ascii="Arial" w:hAnsi="Arial" w:cs="Arial"/>
          <w:spacing w:val="-28"/>
        </w:rPr>
        <w:t>.</w:t>
      </w:r>
    </w:p>
    <w:p w14:paraId="6166F68F" w14:textId="77777777" w:rsidR="0060317E" w:rsidRPr="00133133" w:rsidRDefault="00844B92" w:rsidP="003B171D">
      <w:pPr>
        <w:pStyle w:val="BodyText"/>
        <w:spacing w:before="152" w:line="415" w:lineRule="auto"/>
        <w:ind w:right="6265"/>
        <w:jc w:val="both"/>
        <w:rPr>
          <w:rFonts w:ascii="Arial" w:hAnsi="Arial" w:cs="Arial"/>
        </w:rPr>
      </w:pPr>
      <w:r w:rsidRPr="00133133">
        <w:rPr>
          <w:rFonts w:ascii="Arial" w:hAnsi="Arial" w:cs="Arial"/>
        </w:rPr>
        <w:t>ModuleCode:</w:t>
      </w:r>
      <w:r w:rsidR="0060317E" w:rsidRPr="00133133">
        <w:rPr>
          <w:rFonts w:ascii="Arial" w:hAnsi="Arial" w:cs="Arial"/>
        </w:rPr>
        <w:t xml:space="preserve"> LCHS7001_LON</w:t>
      </w:r>
    </w:p>
    <w:p w14:paraId="460DA4BD" w14:textId="1CE4AB8F" w:rsidR="00296CA2" w:rsidRPr="00133133" w:rsidRDefault="00844B92" w:rsidP="003B171D">
      <w:pPr>
        <w:pStyle w:val="BodyText"/>
        <w:spacing w:before="152" w:line="415" w:lineRule="auto"/>
        <w:ind w:right="6265"/>
        <w:jc w:val="both"/>
        <w:rPr>
          <w:rFonts w:ascii="Arial" w:hAnsi="Arial" w:cs="Arial"/>
        </w:rPr>
      </w:pPr>
      <w:r w:rsidRPr="00133133">
        <w:rPr>
          <w:rFonts w:ascii="Arial" w:hAnsi="Arial" w:cs="Arial"/>
          <w:spacing w:val="-72"/>
        </w:rPr>
        <w:t xml:space="preserve"> </w:t>
      </w:r>
      <w:r w:rsidRPr="00133133">
        <w:rPr>
          <w:rFonts w:ascii="Arial" w:hAnsi="Arial" w:cs="Arial"/>
        </w:rPr>
        <w:t>Date:</w:t>
      </w:r>
      <w:r w:rsidR="0048618D" w:rsidRPr="00133133">
        <w:rPr>
          <w:rFonts w:ascii="Arial" w:hAnsi="Arial" w:cs="Arial"/>
        </w:rPr>
        <w:t xml:space="preserve"> </w:t>
      </w:r>
      <w:r w:rsidR="00933FBD">
        <w:rPr>
          <w:rFonts w:ascii="Arial" w:hAnsi="Arial" w:cs="Arial"/>
        </w:rPr>
        <w:t>8</w:t>
      </w:r>
      <w:r w:rsidR="00933FBD">
        <w:rPr>
          <w:rFonts w:ascii="Arial" w:hAnsi="Arial" w:cs="Arial"/>
          <w:vertAlign w:val="superscript"/>
        </w:rPr>
        <w:t xml:space="preserve">th </w:t>
      </w:r>
      <w:r w:rsidR="00933FBD">
        <w:rPr>
          <w:rFonts w:ascii="Arial" w:hAnsi="Arial" w:cs="Arial"/>
        </w:rPr>
        <w:t>august</w:t>
      </w:r>
      <w:r w:rsidR="0048618D" w:rsidRPr="00133133">
        <w:rPr>
          <w:rFonts w:ascii="Arial" w:hAnsi="Arial" w:cs="Arial"/>
        </w:rPr>
        <w:t xml:space="preserve"> 2024</w:t>
      </w:r>
    </w:p>
    <w:p w14:paraId="1475C9DE" w14:textId="77777777" w:rsidR="00296CA2" w:rsidRPr="00133133" w:rsidRDefault="00296CA2" w:rsidP="003B171D">
      <w:pPr>
        <w:spacing w:line="415" w:lineRule="auto"/>
        <w:jc w:val="both"/>
        <w:rPr>
          <w:rFonts w:ascii="Arial" w:hAnsi="Arial" w:cs="Arial"/>
          <w:sz w:val="24"/>
          <w:szCs w:val="24"/>
        </w:rPr>
        <w:sectPr w:rsidR="00296CA2" w:rsidRPr="00133133">
          <w:footerReference w:type="default" r:id="rId8"/>
          <w:type w:val="continuous"/>
          <w:pgSz w:w="12240" w:h="15840"/>
          <w:pgMar w:top="1360" w:right="1340" w:bottom="280" w:left="1340" w:header="720" w:footer="720" w:gutter="0"/>
          <w:cols w:space="720"/>
        </w:sectPr>
      </w:pPr>
    </w:p>
    <w:p w14:paraId="05CE1003" w14:textId="4588B198" w:rsidR="0048618D" w:rsidRPr="00133133" w:rsidRDefault="0048618D" w:rsidP="003B171D">
      <w:pPr>
        <w:pStyle w:val="BodyText"/>
        <w:spacing w:line="285" w:lineRule="auto"/>
        <w:ind w:left="0" w:right="109"/>
        <w:jc w:val="both"/>
        <w:rPr>
          <w:rFonts w:ascii="Arial" w:hAnsi="Arial" w:cs="Arial"/>
        </w:rPr>
      </w:pPr>
      <w:r w:rsidRPr="00133133">
        <w:rPr>
          <w:rFonts w:ascii="Arial" w:hAnsi="Arial" w:cs="Arial"/>
          <w:spacing w:val="-1"/>
        </w:rPr>
        <w:lastRenderedPageBreak/>
        <w:t xml:space="preserve"> Exploring</w:t>
      </w:r>
      <w:r w:rsidRPr="00133133">
        <w:rPr>
          <w:rFonts w:ascii="Arial" w:hAnsi="Arial" w:cs="Arial"/>
          <w:spacing w:val="-32"/>
        </w:rPr>
        <w:t xml:space="preserve"> </w:t>
      </w:r>
      <w:r w:rsidRPr="00133133">
        <w:rPr>
          <w:rFonts w:ascii="Arial" w:hAnsi="Arial" w:cs="Arial"/>
          <w:spacing w:val="-1"/>
        </w:rPr>
        <w:t>the</w:t>
      </w:r>
      <w:r w:rsidRPr="00133133">
        <w:rPr>
          <w:rFonts w:ascii="Arial" w:hAnsi="Arial" w:cs="Arial"/>
          <w:spacing w:val="-32"/>
        </w:rPr>
        <w:t xml:space="preserve"> </w:t>
      </w:r>
      <w:r w:rsidRPr="00133133">
        <w:rPr>
          <w:rFonts w:ascii="Arial" w:hAnsi="Arial" w:cs="Arial"/>
          <w:spacing w:val="-1"/>
        </w:rPr>
        <w:t>factors</w:t>
      </w:r>
      <w:r w:rsidRPr="00133133">
        <w:rPr>
          <w:rFonts w:ascii="Arial" w:hAnsi="Arial" w:cs="Arial"/>
          <w:spacing w:val="-28"/>
        </w:rPr>
        <w:t xml:space="preserve"> </w:t>
      </w:r>
      <w:r w:rsidRPr="00133133">
        <w:rPr>
          <w:rFonts w:ascii="Arial" w:hAnsi="Arial" w:cs="Arial"/>
          <w:spacing w:val="-1"/>
        </w:rPr>
        <w:t>that</w:t>
      </w:r>
      <w:r w:rsidRPr="00133133">
        <w:rPr>
          <w:rFonts w:ascii="Arial" w:hAnsi="Arial" w:cs="Arial"/>
          <w:spacing w:val="-28"/>
        </w:rPr>
        <w:t xml:space="preserve"> </w:t>
      </w:r>
      <w:r w:rsidRPr="00133133">
        <w:rPr>
          <w:rFonts w:ascii="Arial" w:hAnsi="Arial" w:cs="Arial"/>
        </w:rPr>
        <w:t>influence</w:t>
      </w:r>
      <w:r w:rsidRPr="00133133">
        <w:rPr>
          <w:rFonts w:ascii="Arial" w:hAnsi="Arial" w:cs="Arial"/>
          <w:spacing w:val="-32"/>
        </w:rPr>
        <w:t xml:space="preserve"> </w:t>
      </w:r>
      <w:r w:rsidRPr="00133133">
        <w:rPr>
          <w:rFonts w:ascii="Arial" w:hAnsi="Arial" w:cs="Arial"/>
        </w:rPr>
        <w:t>professional</w:t>
      </w:r>
      <w:r w:rsidRPr="00133133">
        <w:rPr>
          <w:rFonts w:ascii="Arial" w:hAnsi="Arial" w:cs="Arial"/>
          <w:spacing w:val="-23"/>
        </w:rPr>
        <w:t xml:space="preserve"> </w:t>
      </w:r>
      <w:r w:rsidRPr="00133133">
        <w:rPr>
          <w:rFonts w:ascii="Arial" w:hAnsi="Arial" w:cs="Arial"/>
        </w:rPr>
        <w:t>behavior</w:t>
      </w:r>
      <w:r w:rsidRPr="00133133">
        <w:rPr>
          <w:rFonts w:ascii="Arial" w:hAnsi="Arial" w:cs="Arial"/>
          <w:spacing w:val="-23"/>
        </w:rPr>
        <w:t xml:space="preserve"> </w:t>
      </w:r>
      <w:r w:rsidRPr="00133133">
        <w:rPr>
          <w:rFonts w:ascii="Arial" w:hAnsi="Arial" w:cs="Arial"/>
        </w:rPr>
        <w:t>of</w:t>
      </w:r>
      <w:r w:rsidRPr="00133133">
        <w:rPr>
          <w:rFonts w:ascii="Arial" w:hAnsi="Arial" w:cs="Arial"/>
          <w:spacing w:val="-28"/>
        </w:rPr>
        <w:t xml:space="preserve"> </w:t>
      </w:r>
      <w:r w:rsidRPr="00133133">
        <w:rPr>
          <w:rFonts w:ascii="Arial" w:hAnsi="Arial" w:cs="Arial"/>
        </w:rPr>
        <w:t>postgraduate</w:t>
      </w:r>
      <w:r w:rsidRPr="00133133">
        <w:rPr>
          <w:rFonts w:ascii="Arial" w:hAnsi="Arial" w:cs="Arial"/>
          <w:spacing w:val="-72"/>
        </w:rPr>
        <w:t xml:space="preserve"> </w:t>
      </w:r>
      <w:r w:rsidRPr="00133133">
        <w:rPr>
          <w:rFonts w:ascii="Arial" w:hAnsi="Arial" w:cs="Arial"/>
        </w:rPr>
        <w:t>PHSC</w:t>
      </w:r>
      <w:r w:rsidRPr="00133133">
        <w:rPr>
          <w:rFonts w:ascii="Arial" w:hAnsi="Arial" w:cs="Arial"/>
          <w:spacing w:val="-27"/>
        </w:rPr>
        <w:t xml:space="preserve"> </w:t>
      </w:r>
      <w:r w:rsidRPr="00133133">
        <w:rPr>
          <w:rFonts w:ascii="Arial" w:hAnsi="Arial" w:cs="Arial"/>
        </w:rPr>
        <w:t>students</w:t>
      </w:r>
      <w:r w:rsidRPr="00133133">
        <w:rPr>
          <w:rFonts w:ascii="Arial" w:hAnsi="Arial" w:cs="Arial"/>
          <w:spacing w:val="-32"/>
        </w:rPr>
        <w:t xml:space="preserve"> </w:t>
      </w:r>
      <w:r w:rsidR="003B171D" w:rsidRPr="00133133">
        <w:rPr>
          <w:rFonts w:ascii="Arial" w:hAnsi="Arial" w:cs="Arial"/>
        </w:rPr>
        <w:t>in</w:t>
      </w:r>
      <w:r w:rsidR="003B171D" w:rsidRPr="00133133">
        <w:rPr>
          <w:rFonts w:ascii="Arial" w:hAnsi="Arial" w:cs="Arial"/>
          <w:spacing w:val="-27"/>
        </w:rPr>
        <w:t xml:space="preserve"> a</w:t>
      </w:r>
      <w:r w:rsidRPr="00133133">
        <w:rPr>
          <w:rFonts w:ascii="Arial" w:hAnsi="Arial" w:cs="Arial"/>
          <w:spacing w:val="-22"/>
        </w:rPr>
        <w:t xml:space="preserve"> </w:t>
      </w:r>
      <w:r w:rsidRPr="00133133">
        <w:rPr>
          <w:rFonts w:ascii="Arial" w:hAnsi="Arial" w:cs="Arial"/>
        </w:rPr>
        <w:t>public</w:t>
      </w:r>
      <w:r w:rsidRPr="00133133">
        <w:rPr>
          <w:rFonts w:ascii="Arial" w:hAnsi="Arial" w:cs="Arial"/>
          <w:spacing w:val="-27"/>
        </w:rPr>
        <w:t xml:space="preserve"> </w:t>
      </w:r>
      <w:r w:rsidRPr="00133133">
        <w:rPr>
          <w:rFonts w:ascii="Arial" w:hAnsi="Arial" w:cs="Arial"/>
        </w:rPr>
        <w:t>university</w:t>
      </w:r>
      <w:r w:rsidRPr="00133133">
        <w:rPr>
          <w:rFonts w:ascii="Arial" w:hAnsi="Arial" w:cs="Arial"/>
          <w:spacing w:val="-28"/>
        </w:rPr>
        <w:t>.</w:t>
      </w:r>
    </w:p>
    <w:p w14:paraId="4D48E5B5" w14:textId="77777777" w:rsidR="00296CA2" w:rsidRPr="00133133" w:rsidRDefault="00296CA2" w:rsidP="003B171D">
      <w:pPr>
        <w:pStyle w:val="BodyText"/>
        <w:ind w:left="0"/>
        <w:jc w:val="both"/>
        <w:rPr>
          <w:rFonts w:ascii="Arial" w:hAnsi="Arial" w:cs="Arial"/>
        </w:rPr>
      </w:pPr>
    </w:p>
    <w:p w14:paraId="00A12773" w14:textId="77777777" w:rsidR="00296CA2" w:rsidRPr="00133133" w:rsidRDefault="00296CA2" w:rsidP="003B171D">
      <w:pPr>
        <w:pStyle w:val="BodyText"/>
        <w:ind w:left="0"/>
        <w:jc w:val="both"/>
        <w:rPr>
          <w:rFonts w:ascii="Arial" w:hAnsi="Arial" w:cs="Arial"/>
        </w:rPr>
      </w:pPr>
    </w:p>
    <w:p w14:paraId="41732053" w14:textId="77777777" w:rsidR="00296CA2" w:rsidRPr="00133133" w:rsidRDefault="00296CA2" w:rsidP="003B171D">
      <w:pPr>
        <w:pStyle w:val="BodyText"/>
        <w:spacing w:before="7"/>
        <w:ind w:left="0"/>
        <w:jc w:val="both"/>
        <w:rPr>
          <w:rFonts w:ascii="Arial" w:hAnsi="Arial" w:cs="Arial"/>
        </w:rPr>
      </w:pPr>
    </w:p>
    <w:p w14:paraId="78ABD6CF" w14:textId="77777777" w:rsidR="00296CA2" w:rsidRPr="00133133" w:rsidRDefault="00844B92" w:rsidP="003B171D">
      <w:pPr>
        <w:pStyle w:val="Heading1"/>
        <w:spacing w:before="81"/>
        <w:jc w:val="both"/>
        <w:rPr>
          <w:rFonts w:ascii="Arial" w:hAnsi="Arial" w:cs="Arial"/>
          <w:sz w:val="24"/>
          <w:szCs w:val="24"/>
        </w:rPr>
      </w:pPr>
      <w:r w:rsidRPr="00133133">
        <w:rPr>
          <w:rFonts w:ascii="Arial" w:hAnsi="Arial" w:cs="Arial"/>
          <w:sz w:val="24"/>
          <w:szCs w:val="24"/>
        </w:rPr>
        <w:t>Introduction</w:t>
      </w:r>
    </w:p>
    <w:p w14:paraId="735CB384" w14:textId="77777777" w:rsidR="00296CA2" w:rsidRPr="00133133" w:rsidRDefault="00844B92" w:rsidP="003B171D">
      <w:pPr>
        <w:pStyle w:val="BodyText"/>
        <w:spacing w:before="233" w:line="283" w:lineRule="auto"/>
        <w:ind w:right="109"/>
        <w:jc w:val="both"/>
        <w:rPr>
          <w:rFonts w:ascii="Arial" w:hAnsi="Arial" w:cs="Arial"/>
        </w:rPr>
      </w:pPr>
      <w:r w:rsidRPr="00133133">
        <w:rPr>
          <w:rFonts w:ascii="Arial" w:hAnsi="Arial" w:cs="Arial"/>
        </w:rPr>
        <w:t>An</w:t>
      </w:r>
      <w:r w:rsidRPr="00133133">
        <w:rPr>
          <w:rFonts w:ascii="Arial" w:hAnsi="Arial" w:cs="Arial"/>
          <w:spacing w:val="-20"/>
        </w:rPr>
        <w:t xml:space="preserve"> </w:t>
      </w:r>
      <w:r w:rsidRPr="00133133">
        <w:rPr>
          <w:rFonts w:ascii="Arial" w:hAnsi="Arial" w:cs="Arial"/>
        </w:rPr>
        <w:t>increasingly</w:t>
      </w:r>
      <w:r w:rsidRPr="00133133">
        <w:rPr>
          <w:rFonts w:ascii="Arial" w:hAnsi="Arial" w:cs="Arial"/>
          <w:spacing w:val="-26"/>
        </w:rPr>
        <w:t xml:space="preserve"> </w:t>
      </w:r>
      <w:r w:rsidRPr="00133133">
        <w:rPr>
          <w:rFonts w:ascii="Arial" w:hAnsi="Arial" w:cs="Arial"/>
        </w:rPr>
        <w:t>important</w:t>
      </w:r>
      <w:r w:rsidRPr="00133133">
        <w:rPr>
          <w:rFonts w:ascii="Arial" w:hAnsi="Arial" w:cs="Arial"/>
          <w:spacing w:val="-25"/>
        </w:rPr>
        <w:t xml:space="preserve"> </w:t>
      </w:r>
      <w:r w:rsidRPr="00133133">
        <w:rPr>
          <w:rFonts w:ascii="Arial" w:hAnsi="Arial" w:cs="Arial"/>
        </w:rPr>
        <w:t>topic</w:t>
      </w:r>
      <w:r w:rsidRPr="00133133">
        <w:rPr>
          <w:rFonts w:ascii="Arial" w:hAnsi="Arial" w:cs="Arial"/>
          <w:spacing w:val="-28"/>
        </w:rPr>
        <w:t xml:space="preserve"> </w:t>
      </w:r>
      <w:r w:rsidRPr="00133133">
        <w:rPr>
          <w:rFonts w:ascii="Arial" w:hAnsi="Arial" w:cs="Arial"/>
        </w:rPr>
        <w:t>is</w:t>
      </w:r>
      <w:r w:rsidRPr="00133133">
        <w:rPr>
          <w:rFonts w:ascii="Arial" w:hAnsi="Arial" w:cs="Arial"/>
          <w:spacing w:val="-24"/>
        </w:rPr>
        <w:t xml:space="preserve"> </w:t>
      </w:r>
      <w:r w:rsidRPr="00133133">
        <w:rPr>
          <w:rFonts w:ascii="Arial" w:hAnsi="Arial" w:cs="Arial"/>
        </w:rPr>
        <w:t>the</w:t>
      </w:r>
      <w:r w:rsidRPr="00133133">
        <w:rPr>
          <w:rFonts w:ascii="Arial" w:hAnsi="Arial" w:cs="Arial"/>
          <w:spacing w:val="-24"/>
        </w:rPr>
        <w:t xml:space="preserve"> </w:t>
      </w:r>
      <w:r w:rsidRPr="00133133">
        <w:rPr>
          <w:rFonts w:ascii="Arial" w:hAnsi="Arial" w:cs="Arial"/>
        </w:rPr>
        <w:t>professional</w:t>
      </w:r>
      <w:r w:rsidRPr="00133133">
        <w:rPr>
          <w:rFonts w:ascii="Arial" w:hAnsi="Arial" w:cs="Arial"/>
          <w:spacing w:val="-19"/>
        </w:rPr>
        <w:t xml:space="preserve"> </w:t>
      </w:r>
      <w:r w:rsidRPr="00133133">
        <w:rPr>
          <w:rFonts w:ascii="Arial" w:hAnsi="Arial" w:cs="Arial"/>
        </w:rPr>
        <w:t>behavior</w:t>
      </w:r>
      <w:r w:rsidRPr="00133133">
        <w:rPr>
          <w:rFonts w:ascii="Arial" w:hAnsi="Arial" w:cs="Arial"/>
          <w:spacing w:val="-29"/>
        </w:rPr>
        <w:t xml:space="preserve"> </w:t>
      </w:r>
      <w:r w:rsidRPr="00133133">
        <w:rPr>
          <w:rFonts w:ascii="Arial" w:hAnsi="Arial" w:cs="Arial"/>
        </w:rPr>
        <w:t>of</w:t>
      </w:r>
      <w:r w:rsidRPr="00133133">
        <w:rPr>
          <w:rFonts w:ascii="Arial" w:hAnsi="Arial" w:cs="Arial"/>
          <w:spacing w:val="-19"/>
        </w:rPr>
        <w:t xml:space="preserve"> </w:t>
      </w:r>
      <w:r w:rsidRPr="00133133">
        <w:rPr>
          <w:rFonts w:ascii="Arial" w:hAnsi="Arial" w:cs="Arial"/>
        </w:rPr>
        <w:t>postgraduate</w:t>
      </w:r>
      <w:r w:rsidRPr="00133133">
        <w:rPr>
          <w:rFonts w:ascii="Arial" w:hAnsi="Arial" w:cs="Arial"/>
          <w:spacing w:val="-24"/>
        </w:rPr>
        <w:t xml:space="preserve"> </w:t>
      </w:r>
      <w:r w:rsidRPr="00133133">
        <w:rPr>
          <w:rFonts w:ascii="Arial" w:hAnsi="Arial" w:cs="Arial"/>
        </w:rPr>
        <w:t>Public</w:t>
      </w:r>
      <w:r w:rsidRPr="00133133">
        <w:rPr>
          <w:rFonts w:ascii="Arial" w:hAnsi="Arial" w:cs="Arial"/>
          <w:spacing w:val="-24"/>
        </w:rPr>
        <w:t xml:space="preserve"> </w:t>
      </w:r>
      <w:r w:rsidRPr="00133133">
        <w:rPr>
          <w:rFonts w:ascii="Arial" w:hAnsi="Arial" w:cs="Arial"/>
        </w:rPr>
        <w:t>Health</w:t>
      </w:r>
      <w:r w:rsidRPr="00133133">
        <w:rPr>
          <w:rFonts w:ascii="Arial" w:hAnsi="Arial" w:cs="Arial"/>
          <w:spacing w:val="1"/>
        </w:rPr>
        <w:t xml:space="preserve"> </w:t>
      </w:r>
      <w:r w:rsidRPr="00133133">
        <w:rPr>
          <w:rFonts w:ascii="Arial" w:hAnsi="Arial" w:cs="Arial"/>
        </w:rPr>
        <w:t>Sciences</w:t>
      </w:r>
      <w:r w:rsidRPr="00133133">
        <w:rPr>
          <w:rFonts w:ascii="Arial" w:hAnsi="Arial" w:cs="Arial"/>
          <w:spacing w:val="-26"/>
        </w:rPr>
        <w:t xml:space="preserve"> </w:t>
      </w:r>
      <w:r w:rsidRPr="00133133">
        <w:rPr>
          <w:rFonts w:ascii="Arial" w:hAnsi="Arial" w:cs="Arial"/>
        </w:rPr>
        <w:t>(PHSC)</w:t>
      </w:r>
      <w:r w:rsidRPr="00133133">
        <w:rPr>
          <w:rFonts w:ascii="Arial" w:hAnsi="Arial" w:cs="Arial"/>
          <w:spacing w:val="-25"/>
        </w:rPr>
        <w:t xml:space="preserve"> </w:t>
      </w:r>
      <w:r w:rsidRPr="00133133">
        <w:rPr>
          <w:rFonts w:ascii="Arial" w:hAnsi="Arial" w:cs="Arial"/>
        </w:rPr>
        <w:t>students</w:t>
      </w:r>
      <w:r w:rsidRPr="00133133">
        <w:rPr>
          <w:rFonts w:ascii="Arial" w:hAnsi="Arial" w:cs="Arial"/>
          <w:spacing w:val="-31"/>
        </w:rPr>
        <w:t xml:space="preserve"> </w:t>
      </w:r>
      <w:r w:rsidRPr="00133133">
        <w:rPr>
          <w:rFonts w:ascii="Arial" w:hAnsi="Arial" w:cs="Arial"/>
        </w:rPr>
        <w:t>in</w:t>
      </w:r>
      <w:r w:rsidRPr="00133133">
        <w:rPr>
          <w:rFonts w:ascii="Arial" w:hAnsi="Arial" w:cs="Arial"/>
          <w:spacing w:val="-27"/>
        </w:rPr>
        <w:t xml:space="preserve"> </w:t>
      </w:r>
      <w:r w:rsidRPr="00133133">
        <w:rPr>
          <w:rFonts w:ascii="Arial" w:hAnsi="Arial" w:cs="Arial"/>
        </w:rPr>
        <w:t>a</w:t>
      </w:r>
      <w:r w:rsidRPr="00133133">
        <w:rPr>
          <w:rFonts w:ascii="Arial" w:hAnsi="Arial" w:cs="Arial"/>
          <w:spacing w:val="-22"/>
        </w:rPr>
        <w:t xml:space="preserve"> </w:t>
      </w:r>
      <w:r w:rsidRPr="00133133">
        <w:rPr>
          <w:rFonts w:ascii="Arial" w:hAnsi="Arial" w:cs="Arial"/>
        </w:rPr>
        <w:t>university</w:t>
      </w:r>
      <w:r w:rsidRPr="00133133">
        <w:rPr>
          <w:rFonts w:ascii="Arial" w:hAnsi="Arial" w:cs="Arial"/>
          <w:spacing w:val="-28"/>
        </w:rPr>
        <w:t xml:space="preserve"> </w:t>
      </w:r>
      <w:r w:rsidRPr="00133133">
        <w:rPr>
          <w:rFonts w:ascii="Arial" w:hAnsi="Arial" w:cs="Arial"/>
        </w:rPr>
        <w:t>setting.</w:t>
      </w:r>
      <w:r w:rsidRPr="00133133">
        <w:rPr>
          <w:rFonts w:ascii="Arial" w:hAnsi="Arial" w:cs="Arial"/>
          <w:spacing w:val="-28"/>
        </w:rPr>
        <w:t xml:space="preserve"> </w:t>
      </w:r>
      <w:r w:rsidRPr="00133133">
        <w:rPr>
          <w:rFonts w:ascii="Arial" w:hAnsi="Arial" w:cs="Arial"/>
        </w:rPr>
        <w:t>It</w:t>
      </w:r>
      <w:r w:rsidRPr="00133133">
        <w:rPr>
          <w:rFonts w:ascii="Arial" w:hAnsi="Arial" w:cs="Arial"/>
          <w:spacing w:val="-23"/>
        </w:rPr>
        <w:t xml:space="preserve"> </w:t>
      </w:r>
      <w:r w:rsidRPr="00133133">
        <w:rPr>
          <w:rFonts w:ascii="Arial" w:hAnsi="Arial" w:cs="Arial"/>
        </w:rPr>
        <w:t>is</w:t>
      </w:r>
      <w:r w:rsidRPr="00133133">
        <w:rPr>
          <w:rFonts w:ascii="Arial" w:hAnsi="Arial" w:cs="Arial"/>
          <w:spacing w:val="-25"/>
        </w:rPr>
        <w:t xml:space="preserve"> </w:t>
      </w:r>
      <w:r w:rsidRPr="00133133">
        <w:rPr>
          <w:rFonts w:ascii="Arial" w:hAnsi="Arial" w:cs="Arial"/>
        </w:rPr>
        <w:t>critical</w:t>
      </w:r>
      <w:r w:rsidRPr="00133133">
        <w:rPr>
          <w:rFonts w:ascii="Arial" w:hAnsi="Arial" w:cs="Arial"/>
          <w:spacing w:val="-27"/>
        </w:rPr>
        <w:t xml:space="preserve"> </w:t>
      </w:r>
      <w:r w:rsidRPr="00133133">
        <w:rPr>
          <w:rFonts w:ascii="Arial" w:hAnsi="Arial" w:cs="Arial"/>
        </w:rPr>
        <w:t>for</w:t>
      </w:r>
      <w:r w:rsidRPr="00133133">
        <w:rPr>
          <w:rFonts w:ascii="Arial" w:hAnsi="Arial" w:cs="Arial"/>
          <w:spacing w:val="-25"/>
        </w:rPr>
        <w:t xml:space="preserve"> </w:t>
      </w:r>
      <w:r w:rsidRPr="00133133">
        <w:rPr>
          <w:rFonts w:ascii="Arial" w:hAnsi="Arial" w:cs="Arial"/>
        </w:rPr>
        <w:t>these</w:t>
      </w:r>
      <w:r w:rsidRPr="00133133">
        <w:rPr>
          <w:rFonts w:ascii="Arial" w:hAnsi="Arial" w:cs="Arial"/>
          <w:spacing w:val="-26"/>
        </w:rPr>
        <w:t xml:space="preserve"> </w:t>
      </w:r>
      <w:r w:rsidRPr="00133133">
        <w:rPr>
          <w:rFonts w:ascii="Arial" w:hAnsi="Arial" w:cs="Arial"/>
        </w:rPr>
        <w:t>students'</w:t>
      </w:r>
      <w:r w:rsidRPr="00133133">
        <w:rPr>
          <w:rFonts w:ascii="Arial" w:hAnsi="Arial" w:cs="Arial"/>
          <w:spacing w:val="-25"/>
        </w:rPr>
        <w:t xml:space="preserve"> </w:t>
      </w:r>
      <w:r w:rsidRPr="00133133">
        <w:rPr>
          <w:rFonts w:ascii="Arial" w:hAnsi="Arial" w:cs="Arial"/>
        </w:rPr>
        <w:t>effective</w:t>
      </w:r>
      <w:r w:rsidRPr="00133133">
        <w:rPr>
          <w:rFonts w:ascii="Arial" w:hAnsi="Arial" w:cs="Arial"/>
          <w:spacing w:val="1"/>
        </w:rPr>
        <w:t xml:space="preserve"> </w:t>
      </w:r>
      <w:r w:rsidRPr="00133133">
        <w:rPr>
          <w:rFonts w:ascii="Arial" w:hAnsi="Arial" w:cs="Arial"/>
        </w:rPr>
        <w:t>integration</w:t>
      </w:r>
      <w:r w:rsidRPr="00133133">
        <w:rPr>
          <w:rFonts w:ascii="Arial" w:hAnsi="Arial" w:cs="Arial"/>
          <w:spacing w:val="-23"/>
        </w:rPr>
        <w:t xml:space="preserve"> </w:t>
      </w:r>
      <w:r w:rsidRPr="00133133">
        <w:rPr>
          <w:rFonts w:ascii="Arial" w:hAnsi="Arial" w:cs="Arial"/>
        </w:rPr>
        <w:t>into</w:t>
      </w:r>
      <w:r w:rsidRPr="00133133">
        <w:rPr>
          <w:rFonts w:ascii="Arial" w:hAnsi="Arial" w:cs="Arial"/>
          <w:spacing w:val="-28"/>
        </w:rPr>
        <w:t xml:space="preserve"> </w:t>
      </w:r>
      <w:r w:rsidRPr="00133133">
        <w:rPr>
          <w:rFonts w:ascii="Arial" w:hAnsi="Arial" w:cs="Arial"/>
        </w:rPr>
        <w:t>the</w:t>
      </w:r>
      <w:r w:rsidRPr="00133133">
        <w:rPr>
          <w:rFonts w:ascii="Arial" w:hAnsi="Arial" w:cs="Arial"/>
          <w:spacing w:val="-32"/>
        </w:rPr>
        <w:t xml:space="preserve"> </w:t>
      </w:r>
      <w:r w:rsidRPr="00133133">
        <w:rPr>
          <w:rFonts w:ascii="Arial" w:hAnsi="Arial" w:cs="Arial"/>
        </w:rPr>
        <w:t>workforce</w:t>
      </w:r>
      <w:r w:rsidRPr="00133133">
        <w:rPr>
          <w:rFonts w:ascii="Arial" w:hAnsi="Arial" w:cs="Arial"/>
          <w:spacing w:val="-27"/>
        </w:rPr>
        <w:t xml:space="preserve"> </w:t>
      </w:r>
      <w:r w:rsidRPr="00133133">
        <w:rPr>
          <w:rFonts w:ascii="Arial" w:hAnsi="Arial" w:cs="Arial"/>
        </w:rPr>
        <w:t>and</w:t>
      </w:r>
      <w:r w:rsidRPr="00133133">
        <w:rPr>
          <w:rFonts w:ascii="Arial" w:hAnsi="Arial" w:cs="Arial"/>
          <w:spacing w:val="-25"/>
        </w:rPr>
        <w:t xml:space="preserve"> </w:t>
      </w:r>
      <w:r w:rsidRPr="00133133">
        <w:rPr>
          <w:rFonts w:ascii="Arial" w:hAnsi="Arial" w:cs="Arial"/>
        </w:rPr>
        <w:t>the</w:t>
      </w:r>
      <w:r w:rsidRPr="00133133">
        <w:rPr>
          <w:rFonts w:ascii="Arial" w:hAnsi="Arial" w:cs="Arial"/>
          <w:spacing w:val="-27"/>
        </w:rPr>
        <w:t xml:space="preserve"> </w:t>
      </w:r>
      <w:r w:rsidRPr="00133133">
        <w:rPr>
          <w:rFonts w:ascii="Arial" w:hAnsi="Arial" w:cs="Arial"/>
        </w:rPr>
        <w:t>progress</w:t>
      </w:r>
      <w:r w:rsidRPr="00133133">
        <w:rPr>
          <w:rFonts w:ascii="Arial" w:hAnsi="Arial" w:cs="Arial"/>
          <w:spacing w:val="-27"/>
        </w:rPr>
        <w:t xml:space="preserve"> </w:t>
      </w:r>
      <w:r w:rsidRPr="00133133">
        <w:rPr>
          <w:rFonts w:ascii="Arial" w:hAnsi="Arial" w:cs="Arial"/>
        </w:rPr>
        <w:t>of</w:t>
      </w:r>
      <w:r w:rsidRPr="00133133">
        <w:rPr>
          <w:rFonts w:ascii="Arial" w:hAnsi="Arial" w:cs="Arial"/>
          <w:spacing w:val="-28"/>
        </w:rPr>
        <w:t xml:space="preserve"> </w:t>
      </w:r>
      <w:r w:rsidRPr="00133133">
        <w:rPr>
          <w:rFonts w:ascii="Arial" w:hAnsi="Arial" w:cs="Arial"/>
        </w:rPr>
        <w:t>public</w:t>
      </w:r>
      <w:r w:rsidRPr="00133133">
        <w:rPr>
          <w:rFonts w:ascii="Arial" w:hAnsi="Arial" w:cs="Arial"/>
          <w:spacing w:val="-27"/>
        </w:rPr>
        <w:t xml:space="preserve"> </w:t>
      </w:r>
      <w:r w:rsidRPr="00133133">
        <w:rPr>
          <w:rFonts w:ascii="Arial" w:hAnsi="Arial" w:cs="Arial"/>
        </w:rPr>
        <w:t>health</w:t>
      </w:r>
      <w:r w:rsidRPr="00133133">
        <w:rPr>
          <w:rFonts w:ascii="Arial" w:hAnsi="Arial" w:cs="Arial"/>
          <w:spacing w:val="-28"/>
        </w:rPr>
        <w:t xml:space="preserve"> </w:t>
      </w:r>
      <w:r w:rsidRPr="00133133">
        <w:rPr>
          <w:rFonts w:ascii="Arial" w:hAnsi="Arial" w:cs="Arial"/>
        </w:rPr>
        <w:t>to</w:t>
      </w:r>
      <w:r w:rsidRPr="00133133">
        <w:rPr>
          <w:rFonts w:ascii="Arial" w:hAnsi="Arial" w:cs="Arial"/>
          <w:spacing w:val="-22"/>
        </w:rPr>
        <w:t xml:space="preserve"> </w:t>
      </w:r>
      <w:r w:rsidRPr="00133133">
        <w:rPr>
          <w:rFonts w:ascii="Arial" w:hAnsi="Arial" w:cs="Arial"/>
        </w:rPr>
        <w:t>comprehend</w:t>
      </w:r>
      <w:r w:rsidRPr="00133133">
        <w:rPr>
          <w:rFonts w:ascii="Arial" w:hAnsi="Arial" w:cs="Arial"/>
          <w:spacing w:val="-30"/>
        </w:rPr>
        <w:t xml:space="preserve"> </w:t>
      </w:r>
      <w:r w:rsidRPr="00133133">
        <w:rPr>
          <w:rFonts w:ascii="Arial" w:hAnsi="Arial" w:cs="Arial"/>
        </w:rPr>
        <w:t>the</w:t>
      </w:r>
      <w:r w:rsidRPr="00133133">
        <w:rPr>
          <w:rFonts w:ascii="Arial" w:hAnsi="Arial" w:cs="Arial"/>
          <w:spacing w:val="-27"/>
        </w:rPr>
        <w:t xml:space="preserve"> </w:t>
      </w:r>
      <w:r w:rsidRPr="00133133">
        <w:rPr>
          <w:rFonts w:ascii="Arial" w:hAnsi="Arial" w:cs="Arial"/>
        </w:rPr>
        <w:t>factors</w:t>
      </w:r>
      <w:r w:rsidRPr="00133133">
        <w:rPr>
          <w:rFonts w:ascii="Arial" w:hAnsi="Arial" w:cs="Arial"/>
          <w:spacing w:val="-72"/>
        </w:rPr>
        <w:t xml:space="preserve"> </w:t>
      </w:r>
      <w:r w:rsidRPr="00133133">
        <w:rPr>
          <w:rFonts w:ascii="Arial" w:hAnsi="Arial" w:cs="Arial"/>
          <w:spacing w:val="-1"/>
        </w:rPr>
        <w:t>that</w:t>
      </w:r>
      <w:r w:rsidRPr="00133133">
        <w:rPr>
          <w:rFonts w:ascii="Arial" w:hAnsi="Arial" w:cs="Arial"/>
          <w:spacing w:val="-28"/>
        </w:rPr>
        <w:t xml:space="preserve"> </w:t>
      </w:r>
      <w:r w:rsidRPr="00133133">
        <w:rPr>
          <w:rFonts w:ascii="Arial" w:hAnsi="Arial" w:cs="Arial"/>
          <w:spacing w:val="-1"/>
        </w:rPr>
        <w:t>impact</w:t>
      </w:r>
      <w:r w:rsidRPr="00133133">
        <w:rPr>
          <w:rFonts w:ascii="Arial" w:hAnsi="Arial" w:cs="Arial"/>
          <w:spacing w:val="-24"/>
        </w:rPr>
        <w:t xml:space="preserve"> </w:t>
      </w:r>
      <w:r w:rsidRPr="00133133">
        <w:rPr>
          <w:rFonts w:ascii="Arial" w:hAnsi="Arial" w:cs="Arial"/>
          <w:spacing w:val="-1"/>
        </w:rPr>
        <w:t>their</w:t>
      </w:r>
      <w:r w:rsidRPr="00133133">
        <w:rPr>
          <w:rFonts w:ascii="Arial" w:hAnsi="Arial" w:cs="Arial"/>
          <w:spacing w:val="-26"/>
        </w:rPr>
        <w:t xml:space="preserve"> </w:t>
      </w:r>
      <w:r w:rsidRPr="00133133">
        <w:rPr>
          <w:rFonts w:ascii="Arial" w:hAnsi="Arial" w:cs="Arial"/>
          <w:spacing w:val="-1"/>
        </w:rPr>
        <w:t>behavior</w:t>
      </w:r>
      <w:r w:rsidRPr="00133133">
        <w:rPr>
          <w:rFonts w:ascii="Arial" w:hAnsi="Arial" w:cs="Arial"/>
          <w:spacing w:val="-26"/>
        </w:rPr>
        <w:t xml:space="preserve"> </w:t>
      </w:r>
      <w:r w:rsidRPr="00133133">
        <w:rPr>
          <w:rFonts w:ascii="Arial" w:hAnsi="Arial" w:cs="Arial"/>
          <w:spacing w:val="-1"/>
        </w:rPr>
        <w:t>as</w:t>
      </w:r>
      <w:r w:rsidRPr="00133133">
        <w:rPr>
          <w:rFonts w:ascii="Arial" w:hAnsi="Arial" w:cs="Arial"/>
          <w:spacing w:val="-32"/>
        </w:rPr>
        <w:t xml:space="preserve"> </w:t>
      </w:r>
      <w:r w:rsidRPr="00133133">
        <w:rPr>
          <w:rFonts w:ascii="Arial" w:hAnsi="Arial" w:cs="Arial"/>
          <w:spacing w:val="-1"/>
        </w:rPr>
        <w:t>they</w:t>
      </w:r>
      <w:r w:rsidRPr="00133133">
        <w:rPr>
          <w:rFonts w:ascii="Arial" w:hAnsi="Arial" w:cs="Arial"/>
          <w:spacing w:val="-29"/>
        </w:rPr>
        <w:t xml:space="preserve"> </w:t>
      </w:r>
      <w:r w:rsidRPr="00133133">
        <w:rPr>
          <w:rFonts w:ascii="Arial" w:hAnsi="Arial" w:cs="Arial"/>
          <w:spacing w:val="-1"/>
        </w:rPr>
        <w:t>prepare</w:t>
      </w:r>
      <w:r w:rsidRPr="00133133">
        <w:rPr>
          <w:rFonts w:ascii="Arial" w:hAnsi="Arial" w:cs="Arial"/>
          <w:spacing w:val="-28"/>
        </w:rPr>
        <w:t xml:space="preserve"> </w:t>
      </w:r>
      <w:r w:rsidRPr="00133133">
        <w:rPr>
          <w:rFonts w:ascii="Arial" w:hAnsi="Arial" w:cs="Arial"/>
          <w:spacing w:val="-1"/>
        </w:rPr>
        <w:t>to</w:t>
      </w:r>
      <w:r w:rsidRPr="00133133">
        <w:rPr>
          <w:rFonts w:ascii="Arial" w:hAnsi="Arial" w:cs="Arial"/>
          <w:spacing w:val="-23"/>
        </w:rPr>
        <w:t xml:space="preserve"> </w:t>
      </w:r>
      <w:r w:rsidRPr="00133133">
        <w:rPr>
          <w:rFonts w:ascii="Arial" w:hAnsi="Arial" w:cs="Arial"/>
        </w:rPr>
        <w:t>enter</w:t>
      </w:r>
      <w:r w:rsidRPr="00133133">
        <w:rPr>
          <w:rFonts w:ascii="Arial" w:hAnsi="Arial" w:cs="Arial"/>
          <w:spacing w:val="-26"/>
        </w:rPr>
        <w:t xml:space="preserve"> </w:t>
      </w:r>
      <w:r w:rsidRPr="00133133">
        <w:rPr>
          <w:rFonts w:ascii="Arial" w:hAnsi="Arial" w:cs="Arial"/>
        </w:rPr>
        <w:t>different</w:t>
      </w:r>
      <w:r w:rsidRPr="00133133">
        <w:rPr>
          <w:rFonts w:ascii="Arial" w:hAnsi="Arial" w:cs="Arial"/>
          <w:spacing w:val="-29"/>
        </w:rPr>
        <w:t xml:space="preserve"> </w:t>
      </w:r>
      <w:r w:rsidRPr="00133133">
        <w:rPr>
          <w:rFonts w:ascii="Arial" w:hAnsi="Arial" w:cs="Arial"/>
        </w:rPr>
        <w:t>professional</w:t>
      </w:r>
      <w:r w:rsidRPr="00133133">
        <w:rPr>
          <w:rFonts w:ascii="Arial" w:hAnsi="Arial" w:cs="Arial"/>
          <w:spacing w:val="-28"/>
        </w:rPr>
        <w:t xml:space="preserve"> </w:t>
      </w:r>
      <w:r w:rsidRPr="00133133">
        <w:rPr>
          <w:rFonts w:ascii="Arial" w:hAnsi="Arial" w:cs="Arial"/>
        </w:rPr>
        <w:t>situations.</w:t>
      </w:r>
      <w:r w:rsidRPr="00133133">
        <w:rPr>
          <w:rFonts w:ascii="Arial" w:hAnsi="Arial" w:cs="Arial"/>
          <w:spacing w:val="-25"/>
        </w:rPr>
        <w:t xml:space="preserve"> </w:t>
      </w:r>
      <w:r w:rsidRPr="00133133">
        <w:rPr>
          <w:rFonts w:ascii="Arial" w:hAnsi="Arial" w:cs="Arial"/>
        </w:rPr>
        <w:t>This</w:t>
      </w:r>
      <w:r w:rsidRPr="00133133">
        <w:rPr>
          <w:rFonts w:ascii="Arial" w:hAnsi="Arial" w:cs="Arial"/>
          <w:spacing w:val="1"/>
        </w:rPr>
        <w:t xml:space="preserve"> </w:t>
      </w:r>
      <w:r w:rsidRPr="00133133">
        <w:rPr>
          <w:rFonts w:ascii="Arial" w:hAnsi="Arial" w:cs="Arial"/>
        </w:rPr>
        <w:t>research</w:t>
      </w:r>
      <w:r w:rsidRPr="00133133">
        <w:rPr>
          <w:rFonts w:ascii="Arial" w:hAnsi="Arial" w:cs="Arial"/>
          <w:spacing w:val="-21"/>
        </w:rPr>
        <w:t xml:space="preserve"> </w:t>
      </w:r>
      <w:r w:rsidRPr="00133133">
        <w:rPr>
          <w:rFonts w:ascii="Arial" w:hAnsi="Arial" w:cs="Arial"/>
        </w:rPr>
        <w:t>aims</w:t>
      </w:r>
      <w:r w:rsidRPr="00133133">
        <w:rPr>
          <w:rFonts w:ascii="Arial" w:hAnsi="Arial" w:cs="Arial"/>
          <w:spacing w:val="-30"/>
        </w:rPr>
        <w:t xml:space="preserve"> </w:t>
      </w:r>
      <w:r w:rsidRPr="00133133">
        <w:rPr>
          <w:rFonts w:ascii="Arial" w:hAnsi="Arial" w:cs="Arial"/>
        </w:rPr>
        <w:t>to</w:t>
      </w:r>
      <w:r w:rsidRPr="00133133">
        <w:rPr>
          <w:rFonts w:ascii="Arial" w:hAnsi="Arial" w:cs="Arial"/>
          <w:spacing w:val="-26"/>
        </w:rPr>
        <w:t xml:space="preserve"> </w:t>
      </w:r>
      <w:r w:rsidRPr="00133133">
        <w:rPr>
          <w:rFonts w:ascii="Arial" w:hAnsi="Arial" w:cs="Arial"/>
        </w:rPr>
        <w:t>identify</w:t>
      </w:r>
      <w:r w:rsidRPr="00133133">
        <w:rPr>
          <w:rFonts w:ascii="Arial" w:hAnsi="Arial" w:cs="Arial"/>
          <w:spacing w:val="-27"/>
        </w:rPr>
        <w:t xml:space="preserve"> </w:t>
      </w:r>
      <w:r w:rsidRPr="00133133">
        <w:rPr>
          <w:rFonts w:ascii="Arial" w:hAnsi="Arial" w:cs="Arial"/>
        </w:rPr>
        <w:t>the</w:t>
      </w:r>
      <w:r w:rsidRPr="00133133">
        <w:rPr>
          <w:rFonts w:ascii="Arial" w:hAnsi="Arial" w:cs="Arial"/>
          <w:spacing w:val="-31"/>
        </w:rPr>
        <w:t xml:space="preserve"> </w:t>
      </w:r>
      <w:r w:rsidRPr="00133133">
        <w:rPr>
          <w:rFonts w:ascii="Arial" w:hAnsi="Arial" w:cs="Arial"/>
        </w:rPr>
        <w:t>internal</w:t>
      </w:r>
      <w:r w:rsidRPr="00133133">
        <w:rPr>
          <w:rFonts w:ascii="Arial" w:hAnsi="Arial" w:cs="Arial"/>
          <w:spacing w:val="-26"/>
        </w:rPr>
        <w:t xml:space="preserve"> </w:t>
      </w:r>
      <w:r w:rsidRPr="00133133">
        <w:rPr>
          <w:rFonts w:ascii="Arial" w:hAnsi="Arial" w:cs="Arial"/>
        </w:rPr>
        <w:t>and</w:t>
      </w:r>
      <w:r w:rsidRPr="00133133">
        <w:rPr>
          <w:rFonts w:ascii="Arial" w:hAnsi="Arial" w:cs="Arial"/>
          <w:spacing w:val="-28"/>
        </w:rPr>
        <w:t xml:space="preserve"> </w:t>
      </w:r>
      <w:r w:rsidRPr="00133133">
        <w:rPr>
          <w:rFonts w:ascii="Arial" w:hAnsi="Arial" w:cs="Arial"/>
        </w:rPr>
        <w:t>environmental</w:t>
      </w:r>
      <w:r w:rsidRPr="00133133">
        <w:rPr>
          <w:rFonts w:ascii="Arial" w:hAnsi="Arial" w:cs="Arial"/>
          <w:spacing w:val="-21"/>
        </w:rPr>
        <w:t xml:space="preserve"> </w:t>
      </w:r>
      <w:r w:rsidRPr="00133133">
        <w:rPr>
          <w:rFonts w:ascii="Arial" w:hAnsi="Arial" w:cs="Arial"/>
        </w:rPr>
        <w:t>elements</w:t>
      </w:r>
      <w:r w:rsidRPr="00133133">
        <w:rPr>
          <w:rFonts w:ascii="Arial" w:hAnsi="Arial" w:cs="Arial"/>
          <w:spacing w:val="-24"/>
        </w:rPr>
        <w:t xml:space="preserve"> </w:t>
      </w:r>
      <w:r w:rsidRPr="00133133">
        <w:rPr>
          <w:rFonts w:ascii="Arial" w:hAnsi="Arial" w:cs="Arial"/>
        </w:rPr>
        <w:t>that</w:t>
      </w:r>
      <w:r w:rsidRPr="00133133">
        <w:rPr>
          <w:rFonts w:ascii="Arial" w:hAnsi="Arial" w:cs="Arial"/>
          <w:spacing w:val="-22"/>
        </w:rPr>
        <w:t xml:space="preserve"> </w:t>
      </w:r>
      <w:r w:rsidRPr="00133133">
        <w:rPr>
          <w:rFonts w:ascii="Arial" w:hAnsi="Arial" w:cs="Arial"/>
        </w:rPr>
        <w:t>influence</w:t>
      </w:r>
      <w:r w:rsidRPr="00133133">
        <w:rPr>
          <w:rFonts w:ascii="Arial" w:hAnsi="Arial" w:cs="Arial"/>
          <w:spacing w:val="-25"/>
        </w:rPr>
        <w:t xml:space="preserve"> </w:t>
      </w:r>
      <w:r w:rsidRPr="00133133">
        <w:rPr>
          <w:rFonts w:ascii="Arial" w:hAnsi="Arial" w:cs="Arial"/>
        </w:rPr>
        <w:t>students'</w:t>
      </w:r>
      <w:r w:rsidRPr="00133133">
        <w:rPr>
          <w:rFonts w:ascii="Arial" w:hAnsi="Arial" w:cs="Arial"/>
          <w:spacing w:val="-72"/>
        </w:rPr>
        <w:t xml:space="preserve"> </w:t>
      </w:r>
      <w:r w:rsidRPr="00133133">
        <w:rPr>
          <w:rFonts w:ascii="Arial" w:hAnsi="Arial" w:cs="Arial"/>
        </w:rPr>
        <w:t>prof</w:t>
      </w:r>
      <w:r w:rsidR="0048618D" w:rsidRPr="00133133">
        <w:rPr>
          <w:rFonts w:ascii="Arial" w:hAnsi="Arial" w:cs="Arial"/>
        </w:rPr>
        <w:t>essional conduct. These factors</w:t>
      </w:r>
      <w:r w:rsidRPr="00133133">
        <w:rPr>
          <w:rFonts w:ascii="Arial" w:hAnsi="Arial" w:cs="Arial"/>
        </w:rPr>
        <w:t xml:space="preserve"> could include individual incentives, organizational</w:t>
      </w:r>
      <w:r w:rsidRPr="00133133">
        <w:rPr>
          <w:rFonts w:ascii="Arial" w:hAnsi="Arial" w:cs="Arial"/>
          <w:spacing w:val="-72"/>
        </w:rPr>
        <w:t xml:space="preserve"> </w:t>
      </w:r>
      <w:r w:rsidRPr="00133133">
        <w:rPr>
          <w:rFonts w:ascii="Arial" w:hAnsi="Arial" w:cs="Arial"/>
        </w:rPr>
        <w:t>guidelines,</w:t>
      </w:r>
      <w:r w:rsidRPr="00133133">
        <w:rPr>
          <w:rFonts w:ascii="Arial" w:hAnsi="Arial" w:cs="Arial"/>
          <w:spacing w:val="-23"/>
        </w:rPr>
        <w:t xml:space="preserve"> </w:t>
      </w:r>
      <w:r w:rsidRPr="00133133">
        <w:rPr>
          <w:rFonts w:ascii="Arial" w:hAnsi="Arial" w:cs="Arial"/>
        </w:rPr>
        <w:t>peer</w:t>
      </w:r>
      <w:r w:rsidRPr="00133133">
        <w:rPr>
          <w:rFonts w:ascii="Arial" w:hAnsi="Arial" w:cs="Arial"/>
          <w:spacing w:val="-24"/>
        </w:rPr>
        <w:t xml:space="preserve"> </w:t>
      </w:r>
      <w:r w:rsidRPr="00133133">
        <w:rPr>
          <w:rFonts w:ascii="Arial" w:hAnsi="Arial" w:cs="Arial"/>
        </w:rPr>
        <w:t>relationships,</w:t>
      </w:r>
      <w:r w:rsidRPr="00133133">
        <w:rPr>
          <w:rFonts w:ascii="Arial" w:hAnsi="Arial" w:cs="Arial"/>
          <w:spacing w:val="-23"/>
        </w:rPr>
        <w:t xml:space="preserve"> </w:t>
      </w:r>
      <w:r w:rsidRPr="00133133">
        <w:rPr>
          <w:rFonts w:ascii="Arial" w:hAnsi="Arial" w:cs="Arial"/>
        </w:rPr>
        <w:t>mentorship</w:t>
      </w:r>
      <w:r w:rsidRPr="00133133">
        <w:rPr>
          <w:rFonts w:ascii="Arial" w:hAnsi="Arial" w:cs="Arial"/>
          <w:spacing w:val="-28"/>
        </w:rPr>
        <w:t xml:space="preserve"> </w:t>
      </w:r>
      <w:r w:rsidRPr="00133133">
        <w:rPr>
          <w:rFonts w:ascii="Arial" w:hAnsi="Arial" w:cs="Arial"/>
        </w:rPr>
        <w:t>relationships,</w:t>
      </w:r>
      <w:r w:rsidRPr="00133133">
        <w:rPr>
          <w:rFonts w:ascii="Arial" w:hAnsi="Arial" w:cs="Arial"/>
          <w:spacing w:val="-26"/>
        </w:rPr>
        <w:t xml:space="preserve"> </w:t>
      </w:r>
      <w:r w:rsidRPr="00133133">
        <w:rPr>
          <w:rFonts w:ascii="Arial" w:hAnsi="Arial" w:cs="Arial"/>
        </w:rPr>
        <w:t>and</w:t>
      </w:r>
      <w:r w:rsidRPr="00133133">
        <w:rPr>
          <w:rFonts w:ascii="Arial" w:hAnsi="Arial" w:cs="Arial"/>
          <w:spacing w:val="-23"/>
        </w:rPr>
        <w:t xml:space="preserve"> </w:t>
      </w:r>
      <w:r w:rsidRPr="00133133">
        <w:rPr>
          <w:rFonts w:ascii="Arial" w:hAnsi="Arial" w:cs="Arial"/>
        </w:rPr>
        <w:t>general</w:t>
      </w:r>
      <w:r w:rsidRPr="00133133">
        <w:rPr>
          <w:rFonts w:ascii="Arial" w:hAnsi="Arial" w:cs="Arial"/>
          <w:spacing w:val="-21"/>
        </w:rPr>
        <w:t xml:space="preserve"> </w:t>
      </w:r>
      <w:r w:rsidRPr="00133133">
        <w:rPr>
          <w:rFonts w:ascii="Arial" w:hAnsi="Arial" w:cs="Arial"/>
        </w:rPr>
        <w:t>society</w:t>
      </w:r>
      <w:r w:rsidRPr="00133133">
        <w:rPr>
          <w:rFonts w:ascii="Arial" w:hAnsi="Arial" w:cs="Arial"/>
          <w:spacing w:val="-22"/>
        </w:rPr>
        <w:t xml:space="preserve"> </w:t>
      </w:r>
      <w:r w:rsidRPr="00133133">
        <w:rPr>
          <w:rFonts w:ascii="Arial" w:hAnsi="Arial" w:cs="Arial"/>
        </w:rPr>
        <w:t>expectations</w:t>
      </w:r>
      <w:r w:rsidRPr="00133133">
        <w:rPr>
          <w:rFonts w:ascii="Arial" w:hAnsi="Arial" w:cs="Arial"/>
          <w:spacing w:val="-72"/>
        </w:rPr>
        <w:t xml:space="preserve"> </w:t>
      </w:r>
      <w:r w:rsidRPr="00133133">
        <w:rPr>
          <w:rFonts w:ascii="Arial" w:hAnsi="Arial" w:cs="Arial"/>
        </w:rPr>
        <w:t>inside.</w:t>
      </w:r>
    </w:p>
    <w:p w14:paraId="465FB395" w14:textId="77777777" w:rsidR="00296CA2" w:rsidRPr="00133133" w:rsidRDefault="00844B92" w:rsidP="003B171D">
      <w:pPr>
        <w:pStyle w:val="BodyText"/>
        <w:spacing w:before="152" w:line="283" w:lineRule="auto"/>
        <w:ind w:right="154"/>
        <w:jc w:val="both"/>
        <w:rPr>
          <w:rFonts w:ascii="Arial" w:hAnsi="Arial" w:cs="Arial"/>
        </w:rPr>
      </w:pPr>
      <w:r w:rsidRPr="00133133">
        <w:rPr>
          <w:rFonts w:ascii="Arial" w:hAnsi="Arial" w:cs="Arial"/>
          <w:spacing w:val="-1"/>
        </w:rPr>
        <w:t>Comprehending</w:t>
      </w:r>
      <w:r w:rsidRPr="00133133">
        <w:rPr>
          <w:rFonts w:ascii="Arial" w:hAnsi="Arial" w:cs="Arial"/>
          <w:spacing w:val="-32"/>
        </w:rPr>
        <w:t xml:space="preserve"> </w:t>
      </w:r>
      <w:r w:rsidRPr="00133133">
        <w:rPr>
          <w:rFonts w:ascii="Arial" w:hAnsi="Arial" w:cs="Arial"/>
          <w:spacing w:val="-1"/>
        </w:rPr>
        <w:t>these</w:t>
      </w:r>
      <w:r w:rsidRPr="00133133">
        <w:rPr>
          <w:rFonts w:ascii="Arial" w:hAnsi="Arial" w:cs="Arial"/>
          <w:spacing w:val="-27"/>
        </w:rPr>
        <w:t xml:space="preserve"> </w:t>
      </w:r>
      <w:r w:rsidRPr="00133133">
        <w:rPr>
          <w:rFonts w:ascii="Arial" w:hAnsi="Arial" w:cs="Arial"/>
        </w:rPr>
        <w:t>factors</w:t>
      </w:r>
      <w:r w:rsidRPr="00133133">
        <w:rPr>
          <w:rFonts w:ascii="Arial" w:hAnsi="Arial" w:cs="Arial"/>
          <w:spacing w:val="-32"/>
        </w:rPr>
        <w:t xml:space="preserve"> </w:t>
      </w:r>
      <w:r w:rsidRPr="00133133">
        <w:rPr>
          <w:rFonts w:ascii="Arial" w:hAnsi="Arial" w:cs="Arial"/>
        </w:rPr>
        <w:t>is</w:t>
      </w:r>
      <w:r w:rsidRPr="00133133">
        <w:rPr>
          <w:rFonts w:ascii="Arial" w:hAnsi="Arial" w:cs="Arial"/>
          <w:spacing w:val="-27"/>
        </w:rPr>
        <w:t xml:space="preserve"> </w:t>
      </w:r>
      <w:r w:rsidRPr="00133133">
        <w:rPr>
          <w:rFonts w:ascii="Arial" w:hAnsi="Arial" w:cs="Arial"/>
        </w:rPr>
        <w:t>advantageous</w:t>
      </w:r>
      <w:r w:rsidRPr="00133133">
        <w:rPr>
          <w:rFonts w:ascii="Arial" w:hAnsi="Arial" w:cs="Arial"/>
          <w:spacing w:val="-22"/>
        </w:rPr>
        <w:t xml:space="preserve"> </w:t>
      </w:r>
      <w:r w:rsidRPr="00133133">
        <w:rPr>
          <w:rFonts w:ascii="Arial" w:hAnsi="Arial" w:cs="Arial"/>
        </w:rPr>
        <w:t>not</w:t>
      </w:r>
      <w:r w:rsidRPr="00133133">
        <w:rPr>
          <w:rFonts w:ascii="Arial" w:hAnsi="Arial" w:cs="Arial"/>
          <w:spacing w:val="-28"/>
        </w:rPr>
        <w:t xml:space="preserve"> </w:t>
      </w:r>
      <w:r w:rsidRPr="00133133">
        <w:rPr>
          <w:rFonts w:ascii="Arial" w:hAnsi="Arial" w:cs="Arial"/>
        </w:rPr>
        <w:t>only</w:t>
      </w:r>
      <w:r w:rsidRPr="00133133">
        <w:rPr>
          <w:rFonts w:ascii="Arial" w:hAnsi="Arial" w:cs="Arial"/>
          <w:spacing w:val="-29"/>
        </w:rPr>
        <w:t xml:space="preserve"> </w:t>
      </w:r>
      <w:r w:rsidRPr="00133133">
        <w:rPr>
          <w:rFonts w:ascii="Arial" w:hAnsi="Arial" w:cs="Arial"/>
        </w:rPr>
        <w:t>for</w:t>
      </w:r>
      <w:r w:rsidRPr="00133133">
        <w:rPr>
          <w:rFonts w:ascii="Arial" w:hAnsi="Arial" w:cs="Arial"/>
          <w:spacing w:val="-31"/>
        </w:rPr>
        <w:t xml:space="preserve"> </w:t>
      </w:r>
      <w:r w:rsidRPr="00133133">
        <w:rPr>
          <w:rFonts w:ascii="Arial" w:hAnsi="Arial" w:cs="Arial"/>
        </w:rPr>
        <w:t>the</w:t>
      </w:r>
      <w:r w:rsidRPr="00133133">
        <w:rPr>
          <w:rFonts w:ascii="Arial" w:hAnsi="Arial" w:cs="Arial"/>
          <w:spacing w:val="-27"/>
        </w:rPr>
        <w:t xml:space="preserve"> </w:t>
      </w:r>
      <w:r w:rsidRPr="00133133">
        <w:rPr>
          <w:rFonts w:ascii="Arial" w:hAnsi="Arial" w:cs="Arial"/>
        </w:rPr>
        <w:t>personal</w:t>
      </w:r>
      <w:r w:rsidRPr="00133133">
        <w:rPr>
          <w:rFonts w:ascii="Arial" w:hAnsi="Arial" w:cs="Arial"/>
          <w:spacing w:val="-23"/>
        </w:rPr>
        <w:t xml:space="preserve"> </w:t>
      </w:r>
      <w:r w:rsidRPr="00133133">
        <w:rPr>
          <w:rFonts w:ascii="Arial" w:hAnsi="Arial" w:cs="Arial"/>
        </w:rPr>
        <w:t>growth</w:t>
      </w:r>
      <w:r w:rsidRPr="00133133">
        <w:rPr>
          <w:rFonts w:ascii="Arial" w:hAnsi="Arial" w:cs="Arial"/>
          <w:spacing w:val="-28"/>
        </w:rPr>
        <w:t xml:space="preserve"> </w:t>
      </w:r>
      <w:r w:rsidRPr="00133133">
        <w:rPr>
          <w:rFonts w:ascii="Arial" w:hAnsi="Arial" w:cs="Arial"/>
        </w:rPr>
        <w:t>of</w:t>
      </w:r>
      <w:r w:rsidRPr="00133133">
        <w:rPr>
          <w:rFonts w:ascii="Arial" w:hAnsi="Arial" w:cs="Arial"/>
          <w:spacing w:val="-28"/>
        </w:rPr>
        <w:t xml:space="preserve"> </w:t>
      </w:r>
      <w:r w:rsidRPr="00133133">
        <w:rPr>
          <w:rFonts w:ascii="Arial" w:hAnsi="Arial" w:cs="Arial"/>
        </w:rPr>
        <w:t>learners</w:t>
      </w:r>
      <w:r w:rsidRPr="00133133">
        <w:rPr>
          <w:rFonts w:ascii="Arial" w:hAnsi="Arial" w:cs="Arial"/>
          <w:spacing w:val="-72"/>
        </w:rPr>
        <w:t xml:space="preserve"> </w:t>
      </w:r>
      <w:r w:rsidRPr="00133133">
        <w:rPr>
          <w:rFonts w:ascii="Arial" w:hAnsi="Arial" w:cs="Arial"/>
        </w:rPr>
        <w:t>but</w:t>
      </w:r>
      <w:r w:rsidRPr="00133133">
        <w:rPr>
          <w:rFonts w:ascii="Arial" w:hAnsi="Arial" w:cs="Arial"/>
          <w:spacing w:val="-24"/>
        </w:rPr>
        <w:t xml:space="preserve"> </w:t>
      </w:r>
      <w:r w:rsidRPr="00133133">
        <w:rPr>
          <w:rFonts w:ascii="Arial" w:hAnsi="Arial" w:cs="Arial"/>
        </w:rPr>
        <w:t>also</w:t>
      </w:r>
      <w:r w:rsidRPr="00133133">
        <w:rPr>
          <w:rFonts w:ascii="Arial" w:hAnsi="Arial" w:cs="Arial"/>
          <w:spacing w:val="-27"/>
        </w:rPr>
        <w:t xml:space="preserve"> </w:t>
      </w:r>
      <w:r w:rsidRPr="00133133">
        <w:rPr>
          <w:rFonts w:ascii="Arial" w:hAnsi="Arial" w:cs="Arial"/>
        </w:rPr>
        <w:t>for</w:t>
      </w:r>
      <w:r w:rsidRPr="00133133">
        <w:rPr>
          <w:rFonts w:ascii="Arial" w:hAnsi="Arial" w:cs="Arial"/>
          <w:spacing w:val="-31"/>
        </w:rPr>
        <w:t xml:space="preserve"> </w:t>
      </w:r>
      <w:r w:rsidRPr="00133133">
        <w:rPr>
          <w:rFonts w:ascii="Arial" w:hAnsi="Arial" w:cs="Arial"/>
        </w:rPr>
        <w:t>molding</w:t>
      </w:r>
      <w:r w:rsidRPr="00133133">
        <w:rPr>
          <w:rFonts w:ascii="Arial" w:hAnsi="Arial" w:cs="Arial"/>
          <w:spacing w:val="-26"/>
        </w:rPr>
        <w:t xml:space="preserve"> </w:t>
      </w:r>
      <w:r w:rsidRPr="00133133">
        <w:rPr>
          <w:rFonts w:ascii="Arial" w:hAnsi="Arial" w:cs="Arial"/>
        </w:rPr>
        <w:t>pedagogical</w:t>
      </w:r>
      <w:r w:rsidRPr="00133133">
        <w:rPr>
          <w:rFonts w:ascii="Arial" w:hAnsi="Arial" w:cs="Arial"/>
          <w:spacing w:val="-22"/>
        </w:rPr>
        <w:t xml:space="preserve"> </w:t>
      </w:r>
      <w:r w:rsidRPr="00133133">
        <w:rPr>
          <w:rFonts w:ascii="Arial" w:hAnsi="Arial" w:cs="Arial"/>
        </w:rPr>
        <w:t>approaches</w:t>
      </w:r>
      <w:r w:rsidRPr="00133133">
        <w:rPr>
          <w:rFonts w:ascii="Arial" w:hAnsi="Arial" w:cs="Arial"/>
          <w:spacing w:val="-27"/>
        </w:rPr>
        <w:t xml:space="preserve"> </w:t>
      </w:r>
      <w:r w:rsidRPr="00133133">
        <w:rPr>
          <w:rFonts w:ascii="Arial" w:hAnsi="Arial" w:cs="Arial"/>
        </w:rPr>
        <w:t>and</w:t>
      </w:r>
      <w:r w:rsidRPr="00133133">
        <w:rPr>
          <w:rFonts w:ascii="Arial" w:hAnsi="Arial" w:cs="Arial"/>
          <w:spacing w:val="-29"/>
        </w:rPr>
        <w:t xml:space="preserve"> </w:t>
      </w:r>
      <w:r w:rsidRPr="00133133">
        <w:rPr>
          <w:rFonts w:ascii="Arial" w:hAnsi="Arial" w:cs="Arial"/>
        </w:rPr>
        <w:t>institutional</w:t>
      </w:r>
      <w:r w:rsidRPr="00133133">
        <w:rPr>
          <w:rFonts w:ascii="Arial" w:hAnsi="Arial" w:cs="Arial"/>
          <w:spacing w:val="-22"/>
        </w:rPr>
        <w:t xml:space="preserve"> </w:t>
      </w:r>
      <w:r w:rsidRPr="00133133">
        <w:rPr>
          <w:rFonts w:ascii="Arial" w:hAnsi="Arial" w:cs="Arial"/>
        </w:rPr>
        <w:t>regulations</w:t>
      </w:r>
      <w:r w:rsidRPr="00133133">
        <w:rPr>
          <w:rFonts w:ascii="Arial" w:hAnsi="Arial" w:cs="Arial"/>
          <w:spacing w:val="-27"/>
        </w:rPr>
        <w:t xml:space="preserve"> </w:t>
      </w:r>
      <w:r w:rsidRPr="00133133">
        <w:rPr>
          <w:rFonts w:ascii="Arial" w:hAnsi="Arial" w:cs="Arial"/>
        </w:rPr>
        <w:t>that</w:t>
      </w:r>
      <w:r w:rsidRPr="00133133">
        <w:rPr>
          <w:rFonts w:ascii="Arial" w:hAnsi="Arial" w:cs="Arial"/>
          <w:spacing w:val="-23"/>
        </w:rPr>
        <w:t xml:space="preserve"> </w:t>
      </w:r>
      <w:r w:rsidRPr="00133133">
        <w:rPr>
          <w:rFonts w:ascii="Arial" w:hAnsi="Arial" w:cs="Arial"/>
        </w:rPr>
        <w:t>foster</w:t>
      </w:r>
      <w:r w:rsidRPr="00133133">
        <w:rPr>
          <w:rFonts w:ascii="Arial" w:hAnsi="Arial" w:cs="Arial"/>
          <w:spacing w:val="-30"/>
        </w:rPr>
        <w:t xml:space="preserve"> </w:t>
      </w:r>
      <w:r w:rsidRPr="00133133">
        <w:rPr>
          <w:rFonts w:ascii="Arial" w:hAnsi="Arial" w:cs="Arial"/>
        </w:rPr>
        <w:t>the</w:t>
      </w:r>
      <w:r w:rsidRPr="00133133">
        <w:rPr>
          <w:rFonts w:ascii="Arial" w:hAnsi="Arial" w:cs="Arial"/>
          <w:spacing w:val="1"/>
        </w:rPr>
        <w:t xml:space="preserve"> </w:t>
      </w:r>
      <w:r w:rsidRPr="00133133">
        <w:rPr>
          <w:rFonts w:ascii="Arial" w:hAnsi="Arial" w:cs="Arial"/>
        </w:rPr>
        <w:t>development</w:t>
      </w:r>
      <w:r w:rsidRPr="00133133">
        <w:rPr>
          <w:rFonts w:ascii="Arial" w:hAnsi="Arial" w:cs="Arial"/>
          <w:spacing w:val="-23"/>
        </w:rPr>
        <w:t xml:space="preserve"> </w:t>
      </w:r>
      <w:r w:rsidRPr="00133133">
        <w:rPr>
          <w:rFonts w:ascii="Arial" w:hAnsi="Arial" w:cs="Arial"/>
        </w:rPr>
        <w:t>of</w:t>
      </w:r>
      <w:r w:rsidRPr="00133133">
        <w:rPr>
          <w:rFonts w:ascii="Arial" w:hAnsi="Arial" w:cs="Arial"/>
          <w:spacing w:val="-21"/>
        </w:rPr>
        <w:t xml:space="preserve"> </w:t>
      </w:r>
      <w:r w:rsidRPr="00133133">
        <w:rPr>
          <w:rFonts w:ascii="Arial" w:hAnsi="Arial" w:cs="Arial"/>
        </w:rPr>
        <w:t>robust</w:t>
      </w:r>
      <w:r w:rsidRPr="00133133">
        <w:rPr>
          <w:rFonts w:ascii="Arial" w:hAnsi="Arial" w:cs="Arial"/>
          <w:spacing w:val="-22"/>
        </w:rPr>
        <w:t xml:space="preserve"> </w:t>
      </w:r>
      <w:r w:rsidRPr="00133133">
        <w:rPr>
          <w:rFonts w:ascii="Arial" w:hAnsi="Arial" w:cs="Arial"/>
        </w:rPr>
        <w:t>professional</w:t>
      </w:r>
      <w:r w:rsidRPr="00133133">
        <w:rPr>
          <w:rFonts w:ascii="Arial" w:hAnsi="Arial" w:cs="Arial"/>
          <w:spacing w:val="-21"/>
        </w:rPr>
        <w:t xml:space="preserve"> </w:t>
      </w:r>
      <w:r w:rsidRPr="00133133">
        <w:rPr>
          <w:rFonts w:ascii="Arial" w:hAnsi="Arial" w:cs="Arial"/>
        </w:rPr>
        <w:t>morality</w:t>
      </w:r>
      <w:r w:rsidRPr="00133133">
        <w:rPr>
          <w:rFonts w:ascii="Arial" w:hAnsi="Arial" w:cs="Arial"/>
          <w:spacing w:val="-27"/>
        </w:rPr>
        <w:t xml:space="preserve"> </w:t>
      </w:r>
      <w:r w:rsidRPr="00133133">
        <w:rPr>
          <w:rFonts w:ascii="Arial" w:hAnsi="Arial" w:cs="Arial"/>
        </w:rPr>
        <w:t>and</w:t>
      </w:r>
      <w:r w:rsidRPr="00133133">
        <w:rPr>
          <w:rFonts w:ascii="Arial" w:hAnsi="Arial" w:cs="Arial"/>
          <w:spacing w:val="-29"/>
        </w:rPr>
        <w:t xml:space="preserve"> </w:t>
      </w:r>
      <w:r w:rsidRPr="00133133">
        <w:rPr>
          <w:rFonts w:ascii="Arial" w:hAnsi="Arial" w:cs="Arial"/>
        </w:rPr>
        <w:t>conduct.</w:t>
      </w:r>
      <w:r w:rsidRPr="00133133">
        <w:rPr>
          <w:rFonts w:ascii="Arial" w:hAnsi="Arial" w:cs="Arial"/>
          <w:spacing w:val="-23"/>
        </w:rPr>
        <w:t xml:space="preserve"> </w:t>
      </w:r>
      <w:r w:rsidRPr="00133133">
        <w:rPr>
          <w:rFonts w:ascii="Arial" w:hAnsi="Arial" w:cs="Arial"/>
        </w:rPr>
        <w:t>Universities</w:t>
      </w:r>
      <w:r w:rsidRPr="00133133">
        <w:rPr>
          <w:rFonts w:ascii="Arial" w:hAnsi="Arial" w:cs="Arial"/>
          <w:spacing w:val="-25"/>
        </w:rPr>
        <w:t xml:space="preserve"> </w:t>
      </w:r>
      <w:r w:rsidRPr="00133133">
        <w:rPr>
          <w:rFonts w:ascii="Arial" w:hAnsi="Arial" w:cs="Arial"/>
        </w:rPr>
        <w:t>can</w:t>
      </w:r>
      <w:r w:rsidRPr="00133133">
        <w:rPr>
          <w:rFonts w:ascii="Arial" w:hAnsi="Arial" w:cs="Arial"/>
          <w:spacing w:val="-21"/>
        </w:rPr>
        <w:t xml:space="preserve"> </w:t>
      </w:r>
      <w:r w:rsidRPr="00133133">
        <w:rPr>
          <w:rFonts w:ascii="Arial" w:hAnsi="Arial" w:cs="Arial"/>
        </w:rPr>
        <w:t>better</w:t>
      </w:r>
      <w:r w:rsidRPr="00133133">
        <w:rPr>
          <w:rFonts w:ascii="Arial" w:hAnsi="Arial" w:cs="Arial"/>
          <w:spacing w:val="-24"/>
        </w:rPr>
        <w:t xml:space="preserve"> </w:t>
      </w:r>
      <w:r w:rsidRPr="00133133">
        <w:rPr>
          <w:rFonts w:ascii="Arial" w:hAnsi="Arial" w:cs="Arial"/>
        </w:rPr>
        <w:t>prepare</w:t>
      </w:r>
      <w:r w:rsidRPr="00133133">
        <w:rPr>
          <w:rFonts w:ascii="Arial" w:hAnsi="Arial" w:cs="Arial"/>
          <w:spacing w:val="1"/>
        </w:rPr>
        <w:t xml:space="preserve"> </w:t>
      </w:r>
      <w:r w:rsidRPr="00133133">
        <w:rPr>
          <w:rFonts w:ascii="Arial" w:hAnsi="Arial" w:cs="Arial"/>
        </w:rPr>
        <w:t>their PHSC students to negotiate the complexities of professional situations, make</w:t>
      </w:r>
      <w:r w:rsidRPr="00133133">
        <w:rPr>
          <w:rFonts w:ascii="Arial" w:hAnsi="Arial" w:cs="Arial"/>
          <w:spacing w:val="1"/>
        </w:rPr>
        <w:t xml:space="preserve"> </w:t>
      </w:r>
      <w:r w:rsidRPr="00133133">
        <w:rPr>
          <w:rFonts w:ascii="Arial" w:hAnsi="Arial" w:cs="Arial"/>
        </w:rPr>
        <w:t>important</w:t>
      </w:r>
      <w:r w:rsidRPr="00133133">
        <w:rPr>
          <w:rFonts w:ascii="Arial" w:hAnsi="Arial" w:cs="Arial"/>
          <w:spacing w:val="-20"/>
        </w:rPr>
        <w:t xml:space="preserve"> </w:t>
      </w:r>
      <w:r w:rsidRPr="00133133">
        <w:rPr>
          <w:rFonts w:ascii="Arial" w:hAnsi="Arial" w:cs="Arial"/>
        </w:rPr>
        <w:t>contributions</w:t>
      </w:r>
      <w:r w:rsidRPr="00133133">
        <w:rPr>
          <w:rFonts w:ascii="Arial" w:hAnsi="Arial" w:cs="Arial"/>
          <w:spacing w:val="-22"/>
        </w:rPr>
        <w:t xml:space="preserve"> </w:t>
      </w:r>
      <w:r w:rsidRPr="00133133">
        <w:rPr>
          <w:rFonts w:ascii="Arial" w:hAnsi="Arial" w:cs="Arial"/>
        </w:rPr>
        <w:t>to</w:t>
      </w:r>
      <w:r w:rsidRPr="00133133">
        <w:rPr>
          <w:rFonts w:ascii="Arial" w:hAnsi="Arial" w:cs="Arial"/>
          <w:spacing w:val="-24"/>
        </w:rPr>
        <w:t xml:space="preserve"> </w:t>
      </w:r>
      <w:r w:rsidRPr="00133133">
        <w:rPr>
          <w:rFonts w:ascii="Arial" w:hAnsi="Arial" w:cs="Arial"/>
        </w:rPr>
        <w:t>their</w:t>
      </w:r>
      <w:r w:rsidRPr="00133133">
        <w:rPr>
          <w:rFonts w:ascii="Arial" w:hAnsi="Arial" w:cs="Arial"/>
          <w:spacing w:val="-22"/>
        </w:rPr>
        <w:t xml:space="preserve"> </w:t>
      </w:r>
      <w:r w:rsidRPr="00133133">
        <w:rPr>
          <w:rFonts w:ascii="Arial" w:hAnsi="Arial" w:cs="Arial"/>
        </w:rPr>
        <w:t>subjects,</w:t>
      </w:r>
      <w:r w:rsidRPr="00133133">
        <w:rPr>
          <w:rFonts w:ascii="Arial" w:hAnsi="Arial" w:cs="Arial"/>
          <w:spacing w:val="-20"/>
        </w:rPr>
        <w:t xml:space="preserve"> </w:t>
      </w:r>
      <w:r w:rsidRPr="00133133">
        <w:rPr>
          <w:rFonts w:ascii="Arial" w:hAnsi="Arial" w:cs="Arial"/>
        </w:rPr>
        <w:t>and</w:t>
      </w:r>
      <w:r w:rsidRPr="00133133">
        <w:rPr>
          <w:rFonts w:ascii="Arial" w:hAnsi="Arial" w:cs="Arial"/>
          <w:spacing w:val="-26"/>
        </w:rPr>
        <w:t xml:space="preserve"> </w:t>
      </w:r>
      <w:r w:rsidRPr="00133133">
        <w:rPr>
          <w:rFonts w:ascii="Arial" w:hAnsi="Arial" w:cs="Arial"/>
        </w:rPr>
        <w:t>follow</w:t>
      </w:r>
      <w:r w:rsidRPr="00133133">
        <w:rPr>
          <w:rFonts w:ascii="Arial" w:hAnsi="Arial" w:cs="Arial"/>
          <w:spacing w:val="-25"/>
        </w:rPr>
        <w:t xml:space="preserve"> </w:t>
      </w:r>
      <w:r w:rsidRPr="00133133">
        <w:rPr>
          <w:rFonts w:ascii="Arial" w:hAnsi="Arial" w:cs="Arial"/>
        </w:rPr>
        <w:t>the</w:t>
      </w:r>
      <w:r w:rsidRPr="00133133">
        <w:rPr>
          <w:rFonts w:ascii="Arial" w:hAnsi="Arial" w:cs="Arial"/>
          <w:spacing w:val="-28"/>
        </w:rPr>
        <w:t xml:space="preserve"> </w:t>
      </w:r>
      <w:r w:rsidRPr="00133133">
        <w:rPr>
          <w:rFonts w:ascii="Arial" w:hAnsi="Arial" w:cs="Arial"/>
        </w:rPr>
        <w:t>highest</w:t>
      </w:r>
      <w:r w:rsidRPr="00133133">
        <w:rPr>
          <w:rFonts w:ascii="Arial" w:hAnsi="Arial" w:cs="Arial"/>
          <w:spacing w:val="-19"/>
        </w:rPr>
        <w:t xml:space="preserve"> </w:t>
      </w:r>
      <w:r w:rsidRPr="00133133">
        <w:rPr>
          <w:rFonts w:ascii="Arial" w:hAnsi="Arial" w:cs="Arial"/>
        </w:rPr>
        <w:t>levels</w:t>
      </w:r>
      <w:r w:rsidRPr="00133133">
        <w:rPr>
          <w:rFonts w:ascii="Arial" w:hAnsi="Arial" w:cs="Arial"/>
          <w:spacing w:val="-28"/>
        </w:rPr>
        <w:t xml:space="preserve"> </w:t>
      </w:r>
      <w:r w:rsidRPr="00133133">
        <w:rPr>
          <w:rFonts w:ascii="Arial" w:hAnsi="Arial" w:cs="Arial"/>
        </w:rPr>
        <w:t>of</w:t>
      </w:r>
      <w:r w:rsidRPr="00133133">
        <w:rPr>
          <w:rFonts w:ascii="Arial" w:hAnsi="Arial" w:cs="Arial"/>
          <w:spacing w:val="-24"/>
        </w:rPr>
        <w:t xml:space="preserve"> </w:t>
      </w:r>
      <w:r w:rsidRPr="00133133">
        <w:rPr>
          <w:rFonts w:ascii="Arial" w:hAnsi="Arial" w:cs="Arial"/>
        </w:rPr>
        <w:t>ethical</w:t>
      </w:r>
      <w:r w:rsidRPr="00133133">
        <w:rPr>
          <w:rFonts w:ascii="Arial" w:hAnsi="Arial" w:cs="Arial"/>
          <w:spacing w:val="-18"/>
        </w:rPr>
        <w:t xml:space="preserve"> </w:t>
      </w:r>
      <w:r w:rsidRPr="00133133">
        <w:rPr>
          <w:rFonts w:ascii="Arial" w:hAnsi="Arial" w:cs="Arial"/>
        </w:rPr>
        <w:t>conduct</w:t>
      </w:r>
      <w:r w:rsidRPr="00133133">
        <w:rPr>
          <w:rFonts w:ascii="Arial" w:hAnsi="Arial" w:cs="Arial"/>
          <w:spacing w:val="1"/>
        </w:rPr>
        <w:t xml:space="preserve"> </w:t>
      </w:r>
      <w:r w:rsidRPr="00133133">
        <w:rPr>
          <w:rFonts w:ascii="Arial" w:hAnsi="Arial" w:cs="Arial"/>
          <w:w w:val="95"/>
        </w:rPr>
        <w:t>by identifying and addressing these impacts. In the end, we strengthen the integrity and</w:t>
      </w:r>
      <w:r w:rsidRPr="00133133">
        <w:rPr>
          <w:rFonts w:ascii="Arial" w:hAnsi="Arial" w:cs="Arial"/>
          <w:spacing w:val="1"/>
          <w:w w:val="95"/>
        </w:rPr>
        <w:t xml:space="preserve"> </w:t>
      </w:r>
      <w:r w:rsidRPr="00133133">
        <w:rPr>
          <w:rFonts w:ascii="Arial" w:hAnsi="Arial" w:cs="Arial"/>
        </w:rPr>
        <w:t>efficacy</w:t>
      </w:r>
      <w:r w:rsidRPr="00133133">
        <w:rPr>
          <w:rFonts w:ascii="Arial" w:hAnsi="Arial" w:cs="Arial"/>
          <w:spacing w:val="-24"/>
        </w:rPr>
        <w:t xml:space="preserve"> </w:t>
      </w:r>
      <w:r w:rsidRPr="00133133">
        <w:rPr>
          <w:rFonts w:ascii="Arial" w:hAnsi="Arial" w:cs="Arial"/>
        </w:rPr>
        <w:t>of</w:t>
      </w:r>
      <w:r w:rsidRPr="00133133">
        <w:rPr>
          <w:rFonts w:ascii="Arial" w:hAnsi="Arial" w:cs="Arial"/>
          <w:spacing w:val="-26"/>
        </w:rPr>
        <w:t xml:space="preserve"> </w:t>
      </w:r>
      <w:r w:rsidRPr="00133133">
        <w:rPr>
          <w:rFonts w:ascii="Arial" w:hAnsi="Arial" w:cs="Arial"/>
        </w:rPr>
        <w:t>the</w:t>
      </w:r>
      <w:r w:rsidRPr="00133133">
        <w:rPr>
          <w:rFonts w:ascii="Arial" w:hAnsi="Arial" w:cs="Arial"/>
          <w:spacing w:val="-26"/>
        </w:rPr>
        <w:t xml:space="preserve"> </w:t>
      </w:r>
      <w:r w:rsidRPr="00133133">
        <w:rPr>
          <w:rFonts w:ascii="Arial" w:hAnsi="Arial" w:cs="Arial"/>
        </w:rPr>
        <w:t>public</w:t>
      </w:r>
      <w:r w:rsidRPr="00133133">
        <w:rPr>
          <w:rFonts w:ascii="Arial" w:hAnsi="Arial" w:cs="Arial"/>
          <w:spacing w:val="-21"/>
        </w:rPr>
        <w:t xml:space="preserve"> </w:t>
      </w:r>
      <w:r w:rsidRPr="00133133">
        <w:rPr>
          <w:rFonts w:ascii="Arial" w:hAnsi="Arial" w:cs="Arial"/>
        </w:rPr>
        <w:t>health</w:t>
      </w:r>
      <w:r w:rsidRPr="00133133">
        <w:rPr>
          <w:rFonts w:ascii="Arial" w:hAnsi="Arial" w:cs="Arial"/>
          <w:spacing w:val="-27"/>
        </w:rPr>
        <w:t xml:space="preserve"> </w:t>
      </w:r>
      <w:r w:rsidRPr="00133133">
        <w:rPr>
          <w:rFonts w:ascii="Arial" w:hAnsi="Arial" w:cs="Arial"/>
        </w:rPr>
        <w:t>workforce</w:t>
      </w:r>
      <w:r w:rsidRPr="00133133">
        <w:rPr>
          <w:rFonts w:ascii="Arial" w:hAnsi="Arial" w:cs="Arial"/>
          <w:spacing w:val="-25"/>
        </w:rPr>
        <w:t xml:space="preserve"> </w:t>
      </w:r>
      <w:r w:rsidRPr="00133133">
        <w:rPr>
          <w:rFonts w:ascii="Arial" w:hAnsi="Arial" w:cs="Arial"/>
        </w:rPr>
        <w:t>by</w:t>
      </w:r>
      <w:r w:rsidRPr="00133133">
        <w:rPr>
          <w:rFonts w:ascii="Arial" w:hAnsi="Arial" w:cs="Arial"/>
          <w:spacing w:val="-23"/>
        </w:rPr>
        <w:t xml:space="preserve"> </w:t>
      </w:r>
      <w:r w:rsidRPr="00133133">
        <w:rPr>
          <w:rFonts w:ascii="Arial" w:hAnsi="Arial" w:cs="Arial"/>
        </w:rPr>
        <w:t>encouraging</w:t>
      </w:r>
      <w:r w:rsidRPr="00133133">
        <w:rPr>
          <w:rFonts w:ascii="Arial" w:hAnsi="Arial" w:cs="Arial"/>
          <w:spacing w:val="-30"/>
        </w:rPr>
        <w:t xml:space="preserve"> </w:t>
      </w:r>
      <w:r w:rsidRPr="00133133">
        <w:rPr>
          <w:rFonts w:ascii="Arial" w:hAnsi="Arial" w:cs="Arial"/>
        </w:rPr>
        <w:t>a</w:t>
      </w:r>
      <w:r w:rsidRPr="00133133">
        <w:rPr>
          <w:rFonts w:ascii="Arial" w:hAnsi="Arial" w:cs="Arial"/>
          <w:spacing w:val="-21"/>
        </w:rPr>
        <w:t xml:space="preserve"> </w:t>
      </w:r>
      <w:r w:rsidRPr="00133133">
        <w:rPr>
          <w:rFonts w:ascii="Arial" w:hAnsi="Arial" w:cs="Arial"/>
        </w:rPr>
        <w:t>culture</w:t>
      </w:r>
      <w:r w:rsidRPr="00133133">
        <w:rPr>
          <w:rFonts w:ascii="Arial" w:hAnsi="Arial" w:cs="Arial"/>
          <w:spacing w:val="-31"/>
        </w:rPr>
        <w:t xml:space="preserve"> </w:t>
      </w:r>
      <w:r w:rsidRPr="00133133">
        <w:rPr>
          <w:rFonts w:ascii="Arial" w:hAnsi="Arial" w:cs="Arial"/>
        </w:rPr>
        <w:t>of</w:t>
      </w:r>
      <w:r w:rsidRPr="00133133">
        <w:rPr>
          <w:rFonts w:ascii="Arial" w:hAnsi="Arial" w:cs="Arial"/>
          <w:spacing w:val="-27"/>
        </w:rPr>
        <w:t xml:space="preserve"> </w:t>
      </w:r>
      <w:r w:rsidRPr="00133133">
        <w:rPr>
          <w:rFonts w:ascii="Arial" w:hAnsi="Arial" w:cs="Arial"/>
        </w:rPr>
        <w:t>professionalism</w:t>
      </w:r>
      <w:r w:rsidRPr="00133133">
        <w:rPr>
          <w:rFonts w:ascii="Arial" w:hAnsi="Arial" w:cs="Arial"/>
          <w:spacing w:val="-23"/>
        </w:rPr>
        <w:t xml:space="preserve"> </w:t>
      </w:r>
      <w:r w:rsidRPr="00133133">
        <w:rPr>
          <w:rFonts w:ascii="Arial" w:hAnsi="Arial" w:cs="Arial"/>
        </w:rPr>
        <w:t>early</w:t>
      </w:r>
      <w:r w:rsidRPr="00133133">
        <w:rPr>
          <w:rFonts w:ascii="Arial" w:hAnsi="Arial" w:cs="Arial"/>
          <w:spacing w:val="-23"/>
        </w:rPr>
        <w:t xml:space="preserve"> </w:t>
      </w:r>
      <w:r w:rsidRPr="00133133">
        <w:rPr>
          <w:rFonts w:ascii="Arial" w:hAnsi="Arial" w:cs="Arial"/>
        </w:rPr>
        <w:t>in</w:t>
      </w:r>
      <w:r w:rsidRPr="00133133">
        <w:rPr>
          <w:rFonts w:ascii="Arial" w:hAnsi="Arial" w:cs="Arial"/>
          <w:spacing w:val="-72"/>
        </w:rPr>
        <w:t xml:space="preserve"> </w:t>
      </w:r>
      <w:r w:rsidRPr="00133133">
        <w:rPr>
          <w:rFonts w:ascii="Arial" w:hAnsi="Arial" w:cs="Arial"/>
        </w:rPr>
        <w:t>their</w:t>
      </w:r>
      <w:r w:rsidRPr="00133133">
        <w:rPr>
          <w:rFonts w:ascii="Arial" w:hAnsi="Arial" w:cs="Arial"/>
          <w:spacing w:val="-27"/>
        </w:rPr>
        <w:t xml:space="preserve"> </w:t>
      </w:r>
      <w:r w:rsidRPr="00133133">
        <w:rPr>
          <w:rFonts w:ascii="Arial" w:hAnsi="Arial" w:cs="Arial"/>
        </w:rPr>
        <w:t>careers.</w:t>
      </w:r>
    </w:p>
    <w:p w14:paraId="607932DE" w14:textId="77777777" w:rsidR="00296CA2" w:rsidRPr="00133133" w:rsidRDefault="00296CA2" w:rsidP="003B171D">
      <w:pPr>
        <w:pStyle w:val="BodyText"/>
        <w:ind w:left="0"/>
        <w:jc w:val="both"/>
        <w:rPr>
          <w:rFonts w:ascii="Arial" w:hAnsi="Arial" w:cs="Arial"/>
        </w:rPr>
      </w:pPr>
    </w:p>
    <w:p w14:paraId="24A16364" w14:textId="77777777" w:rsidR="00296CA2" w:rsidRPr="00133133" w:rsidRDefault="00296CA2" w:rsidP="003B171D">
      <w:pPr>
        <w:pStyle w:val="BodyText"/>
        <w:spacing w:before="6"/>
        <w:ind w:left="0"/>
        <w:jc w:val="both"/>
        <w:rPr>
          <w:rFonts w:ascii="Arial" w:hAnsi="Arial" w:cs="Arial"/>
        </w:rPr>
      </w:pPr>
    </w:p>
    <w:p w14:paraId="5E6EA6A7" w14:textId="77777777" w:rsidR="00296CA2" w:rsidRPr="00133133" w:rsidRDefault="00844B92" w:rsidP="003B171D">
      <w:pPr>
        <w:pStyle w:val="Heading1"/>
        <w:jc w:val="both"/>
        <w:rPr>
          <w:rFonts w:ascii="Arial" w:hAnsi="Arial" w:cs="Arial"/>
          <w:sz w:val="24"/>
          <w:szCs w:val="24"/>
        </w:rPr>
      </w:pPr>
      <w:r w:rsidRPr="00133133">
        <w:rPr>
          <w:rFonts w:ascii="Arial" w:hAnsi="Arial" w:cs="Arial"/>
          <w:w w:val="90"/>
          <w:sz w:val="24"/>
          <w:szCs w:val="24"/>
        </w:rPr>
        <w:t>Literature</w:t>
      </w:r>
      <w:r w:rsidRPr="00133133">
        <w:rPr>
          <w:rFonts w:ascii="Arial" w:hAnsi="Arial" w:cs="Arial"/>
          <w:spacing w:val="-11"/>
          <w:w w:val="90"/>
          <w:sz w:val="24"/>
          <w:szCs w:val="24"/>
        </w:rPr>
        <w:t xml:space="preserve"> </w:t>
      </w:r>
      <w:r w:rsidRPr="00133133">
        <w:rPr>
          <w:rFonts w:ascii="Arial" w:hAnsi="Arial" w:cs="Arial"/>
          <w:w w:val="90"/>
          <w:sz w:val="24"/>
          <w:szCs w:val="24"/>
        </w:rPr>
        <w:t>Based</w:t>
      </w:r>
      <w:r w:rsidRPr="00133133">
        <w:rPr>
          <w:rFonts w:ascii="Arial" w:hAnsi="Arial" w:cs="Arial"/>
          <w:spacing w:val="-11"/>
          <w:w w:val="90"/>
          <w:sz w:val="24"/>
          <w:szCs w:val="24"/>
        </w:rPr>
        <w:t xml:space="preserve"> </w:t>
      </w:r>
      <w:r w:rsidRPr="00133133">
        <w:rPr>
          <w:rFonts w:ascii="Arial" w:hAnsi="Arial" w:cs="Arial"/>
          <w:w w:val="90"/>
          <w:sz w:val="24"/>
          <w:szCs w:val="24"/>
        </w:rPr>
        <w:t>Background</w:t>
      </w:r>
    </w:p>
    <w:p w14:paraId="55FC3EC4" w14:textId="77777777" w:rsidR="00296CA2" w:rsidRPr="00133133" w:rsidRDefault="00844B92" w:rsidP="003B171D">
      <w:pPr>
        <w:pStyle w:val="BodyText"/>
        <w:spacing w:before="234" w:line="280" w:lineRule="auto"/>
        <w:ind w:right="109"/>
        <w:jc w:val="both"/>
        <w:rPr>
          <w:rFonts w:ascii="Arial" w:hAnsi="Arial" w:cs="Arial"/>
        </w:rPr>
        <w:sectPr w:rsidR="00296CA2" w:rsidRPr="00133133">
          <w:pgSz w:w="12240" w:h="15840"/>
          <w:pgMar w:top="1500" w:right="1340" w:bottom="280" w:left="1340" w:header="720" w:footer="720" w:gutter="0"/>
          <w:cols w:space="720"/>
        </w:sectPr>
      </w:pPr>
      <w:r w:rsidRPr="00133133">
        <w:rPr>
          <w:rFonts w:ascii="Arial" w:hAnsi="Arial" w:cs="Arial"/>
        </w:rPr>
        <w:t>Research frequently underline the value of professionalism in higher education,</w:t>
      </w:r>
      <w:r w:rsidRPr="00133133">
        <w:rPr>
          <w:rFonts w:ascii="Arial" w:hAnsi="Arial" w:cs="Arial"/>
          <w:spacing w:val="1"/>
        </w:rPr>
        <w:t xml:space="preserve"> </w:t>
      </w:r>
      <w:r w:rsidRPr="00133133">
        <w:rPr>
          <w:rFonts w:ascii="Arial" w:hAnsi="Arial" w:cs="Arial"/>
        </w:rPr>
        <w:t>emphasizing</w:t>
      </w:r>
      <w:r w:rsidRPr="00133133">
        <w:rPr>
          <w:rFonts w:ascii="Arial" w:hAnsi="Arial" w:cs="Arial"/>
          <w:spacing w:val="-28"/>
        </w:rPr>
        <w:t xml:space="preserve"> </w:t>
      </w:r>
      <w:r w:rsidRPr="00133133">
        <w:rPr>
          <w:rFonts w:ascii="Arial" w:hAnsi="Arial" w:cs="Arial"/>
        </w:rPr>
        <w:t>how</w:t>
      </w:r>
      <w:r w:rsidRPr="00133133">
        <w:rPr>
          <w:rFonts w:ascii="Arial" w:hAnsi="Arial" w:cs="Arial"/>
          <w:spacing w:val="-18"/>
        </w:rPr>
        <w:t xml:space="preserve"> </w:t>
      </w:r>
      <w:r w:rsidRPr="00133133">
        <w:rPr>
          <w:rFonts w:ascii="Arial" w:hAnsi="Arial" w:cs="Arial"/>
        </w:rPr>
        <w:t>it</w:t>
      </w:r>
      <w:r w:rsidRPr="00133133">
        <w:rPr>
          <w:rFonts w:ascii="Arial" w:hAnsi="Arial" w:cs="Arial"/>
          <w:spacing w:val="-19"/>
        </w:rPr>
        <w:t xml:space="preserve"> </w:t>
      </w:r>
      <w:r w:rsidRPr="00133133">
        <w:rPr>
          <w:rFonts w:ascii="Arial" w:hAnsi="Arial" w:cs="Arial"/>
        </w:rPr>
        <w:t>shapes</w:t>
      </w:r>
      <w:r w:rsidRPr="00133133">
        <w:rPr>
          <w:rFonts w:ascii="Arial" w:hAnsi="Arial" w:cs="Arial"/>
          <w:spacing w:val="-22"/>
        </w:rPr>
        <w:t xml:space="preserve"> </w:t>
      </w:r>
      <w:r w:rsidRPr="00133133">
        <w:rPr>
          <w:rFonts w:ascii="Arial" w:hAnsi="Arial" w:cs="Arial"/>
        </w:rPr>
        <w:t>students'</w:t>
      </w:r>
      <w:r w:rsidRPr="00133133">
        <w:rPr>
          <w:rFonts w:ascii="Arial" w:hAnsi="Arial" w:cs="Arial"/>
          <w:spacing w:val="-21"/>
        </w:rPr>
        <w:t xml:space="preserve"> </w:t>
      </w:r>
      <w:r w:rsidRPr="00133133">
        <w:rPr>
          <w:rFonts w:ascii="Arial" w:hAnsi="Arial" w:cs="Arial"/>
        </w:rPr>
        <w:t>moral</w:t>
      </w:r>
      <w:r w:rsidRPr="00133133">
        <w:rPr>
          <w:rFonts w:ascii="Arial" w:hAnsi="Arial" w:cs="Arial"/>
          <w:spacing w:val="-17"/>
        </w:rPr>
        <w:t xml:space="preserve"> </w:t>
      </w:r>
      <w:r w:rsidRPr="00133133">
        <w:rPr>
          <w:rFonts w:ascii="Arial" w:hAnsi="Arial" w:cs="Arial"/>
        </w:rPr>
        <w:t>principles,</w:t>
      </w:r>
      <w:r w:rsidRPr="00133133">
        <w:rPr>
          <w:rFonts w:ascii="Arial" w:hAnsi="Arial" w:cs="Arial"/>
          <w:spacing w:val="-20"/>
        </w:rPr>
        <w:t xml:space="preserve"> </w:t>
      </w:r>
      <w:r w:rsidRPr="00133133">
        <w:rPr>
          <w:rFonts w:ascii="Arial" w:hAnsi="Arial" w:cs="Arial"/>
        </w:rPr>
        <w:t>conduct,</w:t>
      </w:r>
      <w:r w:rsidRPr="00133133">
        <w:rPr>
          <w:rFonts w:ascii="Arial" w:hAnsi="Arial" w:cs="Arial"/>
          <w:spacing w:val="-24"/>
        </w:rPr>
        <w:t xml:space="preserve"> </w:t>
      </w:r>
      <w:r w:rsidRPr="00133133">
        <w:rPr>
          <w:rFonts w:ascii="Arial" w:hAnsi="Arial" w:cs="Arial"/>
        </w:rPr>
        <w:t>and</w:t>
      </w:r>
      <w:r w:rsidRPr="00133133">
        <w:rPr>
          <w:rFonts w:ascii="Arial" w:hAnsi="Arial" w:cs="Arial"/>
          <w:spacing w:val="-19"/>
        </w:rPr>
        <w:t xml:space="preserve"> </w:t>
      </w:r>
      <w:r w:rsidRPr="00133133">
        <w:rPr>
          <w:rFonts w:ascii="Arial" w:hAnsi="Arial" w:cs="Arial"/>
        </w:rPr>
        <w:t>preparedness</w:t>
      </w:r>
      <w:r w:rsidRPr="00133133">
        <w:rPr>
          <w:rFonts w:ascii="Arial" w:hAnsi="Arial" w:cs="Arial"/>
          <w:spacing w:val="-22"/>
        </w:rPr>
        <w:t xml:space="preserve"> </w:t>
      </w:r>
      <w:r w:rsidRPr="00133133">
        <w:rPr>
          <w:rFonts w:ascii="Arial" w:hAnsi="Arial" w:cs="Arial"/>
        </w:rPr>
        <w:t>for</w:t>
      </w:r>
      <w:r w:rsidRPr="00133133">
        <w:rPr>
          <w:rFonts w:ascii="Arial" w:hAnsi="Arial" w:cs="Arial"/>
          <w:spacing w:val="-21"/>
        </w:rPr>
        <w:t xml:space="preserve"> </w:t>
      </w:r>
      <w:r w:rsidRPr="00133133">
        <w:rPr>
          <w:rFonts w:ascii="Arial" w:hAnsi="Arial" w:cs="Arial"/>
        </w:rPr>
        <w:t>the</w:t>
      </w:r>
      <w:r w:rsidRPr="00133133">
        <w:rPr>
          <w:rFonts w:ascii="Arial" w:hAnsi="Arial" w:cs="Arial"/>
          <w:spacing w:val="-72"/>
        </w:rPr>
        <w:t xml:space="preserve"> </w:t>
      </w:r>
      <w:r w:rsidRPr="00133133">
        <w:rPr>
          <w:rFonts w:ascii="Arial" w:hAnsi="Arial" w:cs="Arial"/>
        </w:rPr>
        <w:t>workforce</w:t>
      </w:r>
      <w:r w:rsidRPr="00133133">
        <w:rPr>
          <w:rFonts w:ascii="Arial" w:hAnsi="Arial" w:cs="Arial"/>
          <w:spacing w:val="-28"/>
        </w:rPr>
        <w:t xml:space="preserve"> </w:t>
      </w:r>
      <w:r w:rsidRPr="00133133">
        <w:rPr>
          <w:rFonts w:ascii="Arial" w:hAnsi="Arial" w:cs="Arial"/>
        </w:rPr>
        <w:t>(Cruess</w:t>
      </w:r>
      <w:r w:rsidRPr="00133133">
        <w:rPr>
          <w:rFonts w:ascii="Arial" w:hAnsi="Arial" w:cs="Arial"/>
          <w:spacing w:val="-27"/>
        </w:rPr>
        <w:t xml:space="preserve"> </w:t>
      </w:r>
      <w:r w:rsidRPr="00133133">
        <w:rPr>
          <w:rFonts w:ascii="Arial" w:hAnsi="Arial" w:cs="Arial"/>
        </w:rPr>
        <w:t>et</w:t>
      </w:r>
      <w:r w:rsidRPr="00133133">
        <w:rPr>
          <w:rFonts w:ascii="Arial" w:hAnsi="Arial" w:cs="Arial"/>
          <w:spacing w:val="-24"/>
        </w:rPr>
        <w:t xml:space="preserve"> </w:t>
      </w:r>
      <w:r w:rsidRPr="00133133">
        <w:rPr>
          <w:rFonts w:ascii="Arial" w:hAnsi="Arial" w:cs="Arial"/>
        </w:rPr>
        <w:t>al.,</w:t>
      </w:r>
      <w:r w:rsidRPr="00133133">
        <w:rPr>
          <w:rFonts w:ascii="Arial" w:hAnsi="Arial" w:cs="Arial"/>
          <w:spacing w:val="-30"/>
        </w:rPr>
        <w:t xml:space="preserve"> </w:t>
      </w:r>
      <w:r w:rsidRPr="00133133">
        <w:rPr>
          <w:rFonts w:ascii="Arial" w:hAnsi="Arial" w:cs="Arial"/>
        </w:rPr>
        <w:t>2016).In</w:t>
      </w:r>
      <w:r w:rsidRPr="00133133">
        <w:rPr>
          <w:rFonts w:ascii="Arial" w:hAnsi="Arial" w:cs="Arial"/>
          <w:spacing w:val="-22"/>
        </w:rPr>
        <w:t xml:space="preserve"> </w:t>
      </w:r>
      <w:r w:rsidRPr="00133133">
        <w:rPr>
          <w:rFonts w:ascii="Arial" w:hAnsi="Arial" w:cs="Arial"/>
        </w:rPr>
        <w:t>public</w:t>
      </w:r>
      <w:r w:rsidRPr="00133133">
        <w:rPr>
          <w:rFonts w:ascii="Arial" w:hAnsi="Arial" w:cs="Arial"/>
          <w:spacing w:val="-26"/>
        </w:rPr>
        <w:t xml:space="preserve"> </w:t>
      </w:r>
      <w:r w:rsidRPr="00133133">
        <w:rPr>
          <w:rFonts w:ascii="Arial" w:hAnsi="Arial" w:cs="Arial"/>
        </w:rPr>
        <w:t>health</w:t>
      </w:r>
      <w:r w:rsidRPr="00133133">
        <w:rPr>
          <w:rFonts w:ascii="Arial" w:hAnsi="Arial" w:cs="Arial"/>
          <w:spacing w:val="-26"/>
        </w:rPr>
        <w:t xml:space="preserve"> </w:t>
      </w:r>
      <w:r w:rsidRPr="00133133">
        <w:rPr>
          <w:rFonts w:ascii="Arial" w:hAnsi="Arial" w:cs="Arial"/>
        </w:rPr>
        <w:t>as</w:t>
      </w:r>
      <w:r w:rsidRPr="00133133">
        <w:rPr>
          <w:rFonts w:ascii="Arial" w:hAnsi="Arial" w:cs="Arial"/>
          <w:spacing w:val="-26"/>
        </w:rPr>
        <w:t xml:space="preserve"> </w:t>
      </w:r>
      <w:r w:rsidRPr="00133133">
        <w:rPr>
          <w:rFonts w:ascii="Arial" w:hAnsi="Arial" w:cs="Arial"/>
        </w:rPr>
        <w:t>well</w:t>
      </w:r>
      <w:r w:rsidRPr="00133133">
        <w:rPr>
          <w:rFonts w:ascii="Arial" w:hAnsi="Arial" w:cs="Arial"/>
          <w:spacing w:val="-27"/>
        </w:rPr>
        <w:t xml:space="preserve"> </w:t>
      </w:r>
      <w:r w:rsidRPr="00133133">
        <w:rPr>
          <w:rFonts w:ascii="Arial" w:hAnsi="Arial" w:cs="Arial"/>
        </w:rPr>
        <w:t>as</w:t>
      </w:r>
      <w:r w:rsidRPr="00133133">
        <w:rPr>
          <w:rFonts w:ascii="Arial" w:hAnsi="Arial" w:cs="Arial"/>
          <w:spacing w:val="-25"/>
        </w:rPr>
        <w:t xml:space="preserve"> </w:t>
      </w:r>
      <w:r w:rsidRPr="00133133">
        <w:rPr>
          <w:rFonts w:ascii="Arial" w:hAnsi="Arial" w:cs="Arial"/>
        </w:rPr>
        <w:t>other</w:t>
      </w:r>
      <w:r w:rsidRPr="00133133">
        <w:rPr>
          <w:rFonts w:ascii="Arial" w:hAnsi="Arial" w:cs="Arial"/>
          <w:spacing w:val="-25"/>
        </w:rPr>
        <w:t xml:space="preserve"> </w:t>
      </w:r>
      <w:r w:rsidRPr="00133133">
        <w:rPr>
          <w:rFonts w:ascii="Arial" w:hAnsi="Arial" w:cs="Arial"/>
        </w:rPr>
        <w:t>fields,</w:t>
      </w:r>
      <w:r w:rsidRPr="00133133">
        <w:rPr>
          <w:rFonts w:ascii="Arial" w:hAnsi="Arial" w:cs="Arial"/>
          <w:spacing w:val="-27"/>
        </w:rPr>
        <w:t xml:space="preserve"> </w:t>
      </w:r>
      <w:r w:rsidRPr="00133133">
        <w:rPr>
          <w:rFonts w:ascii="Arial" w:hAnsi="Arial" w:cs="Arial"/>
        </w:rPr>
        <w:t>competency</w:t>
      </w:r>
      <w:r w:rsidRPr="00133133">
        <w:rPr>
          <w:rFonts w:ascii="Arial" w:hAnsi="Arial" w:cs="Arial"/>
          <w:spacing w:val="-24"/>
        </w:rPr>
        <w:t xml:space="preserve"> </w:t>
      </w:r>
      <w:r w:rsidRPr="00133133">
        <w:rPr>
          <w:rFonts w:ascii="Arial" w:hAnsi="Arial" w:cs="Arial"/>
        </w:rPr>
        <w:t>frameworks</w:t>
      </w:r>
      <w:r w:rsidRPr="00133133">
        <w:rPr>
          <w:rFonts w:ascii="Arial" w:hAnsi="Arial" w:cs="Arial"/>
          <w:spacing w:val="-26"/>
        </w:rPr>
        <w:t xml:space="preserve"> </w:t>
      </w:r>
      <w:r w:rsidRPr="00133133">
        <w:rPr>
          <w:rFonts w:ascii="Arial" w:hAnsi="Arial" w:cs="Arial"/>
        </w:rPr>
        <w:t>are</w:t>
      </w:r>
      <w:r w:rsidRPr="00133133">
        <w:rPr>
          <w:rFonts w:ascii="Arial" w:hAnsi="Arial" w:cs="Arial"/>
          <w:spacing w:val="-26"/>
        </w:rPr>
        <w:t xml:space="preserve"> </w:t>
      </w:r>
      <w:r w:rsidRPr="00133133">
        <w:rPr>
          <w:rFonts w:ascii="Arial" w:hAnsi="Arial" w:cs="Arial"/>
        </w:rPr>
        <w:t>frequently</w:t>
      </w:r>
      <w:r w:rsidRPr="00133133">
        <w:rPr>
          <w:rFonts w:ascii="Arial" w:hAnsi="Arial" w:cs="Arial"/>
          <w:spacing w:val="-24"/>
        </w:rPr>
        <w:t xml:space="preserve"> </w:t>
      </w:r>
      <w:r w:rsidRPr="00133133">
        <w:rPr>
          <w:rFonts w:ascii="Arial" w:hAnsi="Arial" w:cs="Arial"/>
        </w:rPr>
        <w:t>utilized</w:t>
      </w:r>
      <w:r w:rsidRPr="00133133">
        <w:rPr>
          <w:rFonts w:ascii="Arial" w:hAnsi="Arial" w:cs="Arial"/>
          <w:spacing w:val="-29"/>
        </w:rPr>
        <w:t xml:space="preserve"> </w:t>
      </w:r>
      <w:r w:rsidRPr="00133133">
        <w:rPr>
          <w:rFonts w:ascii="Arial" w:hAnsi="Arial" w:cs="Arial"/>
        </w:rPr>
        <w:t>to</w:t>
      </w:r>
      <w:r w:rsidRPr="00133133">
        <w:rPr>
          <w:rFonts w:ascii="Arial" w:hAnsi="Arial" w:cs="Arial"/>
          <w:spacing w:val="1"/>
        </w:rPr>
        <w:t xml:space="preserve"> </w:t>
      </w:r>
      <w:r w:rsidRPr="00133133">
        <w:rPr>
          <w:rFonts w:ascii="Arial" w:hAnsi="Arial" w:cs="Arial"/>
          <w:w w:val="95"/>
        </w:rPr>
        <w:t>define and evaluate professional behaviors (Barry et al., 2014).</w:t>
      </w:r>
      <w:r w:rsidRPr="00133133">
        <w:rPr>
          <w:rFonts w:ascii="Arial" w:hAnsi="Arial" w:cs="Arial"/>
          <w:spacing w:val="1"/>
          <w:w w:val="95"/>
        </w:rPr>
        <w:t xml:space="preserve"> </w:t>
      </w:r>
      <w:r w:rsidRPr="00133133">
        <w:rPr>
          <w:rFonts w:ascii="Arial" w:hAnsi="Arial" w:cs="Arial"/>
          <w:w w:val="95"/>
        </w:rPr>
        <w:t>These frameworks specify</w:t>
      </w:r>
      <w:r w:rsidRPr="00133133">
        <w:rPr>
          <w:rFonts w:ascii="Arial" w:hAnsi="Arial" w:cs="Arial"/>
          <w:spacing w:val="-69"/>
          <w:w w:val="95"/>
        </w:rPr>
        <w:t xml:space="preserve"> </w:t>
      </w:r>
      <w:r w:rsidRPr="00133133">
        <w:rPr>
          <w:rFonts w:ascii="Arial" w:hAnsi="Arial" w:cs="Arial"/>
        </w:rPr>
        <w:t>the</w:t>
      </w:r>
      <w:r w:rsidRPr="00133133">
        <w:rPr>
          <w:rFonts w:ascii="Arial" w:hAnsi="Arial" w:cs="Arial"/>
          <w:spacing w:val="-24"/>
        </w:rPr>
        <w:t xml:space="preserve"> </w:t>
      </w:r>
      <w:r w:rsidRPr="00133133">
        <w:rPr>
          <w:rFonts w:ascii="Arial" w:hAnsi="Arial" w:cs="Arial"/>
        </w:rPr>
        <w:t>behaviors</w:t>
      </w:r>
      <w:r w:rsidRPr="00133133">
        <w:rPr>
          <w:rFonts w:ascii="Arial" w:hAnsi="Arial" w:cs="Arial"/>
          <w:spacing w:val="-30"/>
        </w:rPr>
        <w:t xml:space="preserve"> </w:t>
      </w:r>
      <w:r w:rsidRPr="00133133">
        <w:rPr>
          <w:rFonts w:ascii="Arial" w:hAnsi="Arial" w:cs="Arial"/>
        </w:rPr>
        <w:t>and</w:t>
      </w:r>
      <w:r w:rsidRPr="00133133">
        <w:rPr>
          <w:rFonts w:ascii="Arial" w:hAnsi="Arial" w:cs="Arial"/>
          <w:spacing w:val="-21"/>
        </w:rPr>
        <w:t xml:space="preserve"> </w:t>
      </w:r>
      <w:r w:rsidRPr="00133133">
        <w:rPr>
          <w:rFonts w:ascii="Arial" w:hAnsi="Arial" w:cs="Arial"/>
        </w:rPr>
        <w:t>competencies</w:t>
      </w:r>
      <w:r w:rsidRPr="00133133">
        <w:rPr>
          <w:rFonts w:ascii="Arial" w:hAnsi="Arial" w:cs="Arial"/>
          <w:spacing w:val="-24"/>
        </w:rPr>
        <w:t xml:space="preserve"> </w:t>
      </w:r>
      <w:r w:rsidRPr="00133133">
        <w:rPr>
          <w:rFonts w:ascii="Arial" w:hAnsi="Arial" w:cs="Arial"/>
        </w:rPr>
        <w:t>that</w:t>
      </w:r>
      <w:r w:rsidRPr="00133133">
        <w:rPr>
          <w:rFonts w:ascii="Arial" w:hAnsi="Arial" w:cs="Arial"/>
          <w:spacing w:val="-26"/>
        </w:rPr>
        <w:t xml:space="preserve"> </w:t>
      </w:r>
      <w:r w:rsidRPr="00133133">
        <w:rPr>
          <w:rFonts w:ascii="Arial" w:hAnsi="Arial" w:cs="Arial"/>
        </w:rPr>
        <w:t>students</w:t>
      </w:r>
      <w:r w:rsidRPr="00133133">
        <w:rPr>
          <w:rFonts w:ascii="Arial" w:hAnsi="Arial" w:cs="Arial"/>
          <w:spacing w:val="-24"/>
        </w:rPr>
        <w:t xml:space="preserve"> </w:t>
      </w:r>
      <w:r w:rsidRPr="00133133">
        <w:rPr>
          <w:rFonts w:ascii="Arial" w:hAnsi="Arial" w:cs="Arial"/>
        </w:rPr>
        <w:t>must</w:t>
      </w:r>
      <w:r w:rsidRPr="00133133">
        <w:rPr>
          <w:rFonts w:ascii="Arial" w:hAnsi="Arial" w:cs="Arial"/>
          <w:spacing w:val="-21"/>
        </w:rPr>
        <w:t xml:space="preserve"> </w:t>
      </w:r>
      <w:r w:rsidRPr="00133133">
        <w:rPr>
          <w:rFonts w:ascii="Arial" w:hAnsi="Arial" w:cs="Arial"/>
        </w:rPr>
        <w:t>exhibit</w:t>
      </w:r>
      <w:r w:rsidRPr="00133133">
        <w:rPr>
          <w:rFonts w:ascii="Arial" w:hAnsi="Arial" w:cs="Arial"/>
          <w:spacing w:val="-25"/>
        </w:rPr>
        <w:t xml:space="preserve"> </w:t>
      </w:r>
      <w:r w:rsidRPr="00133133">
        <w:rPr>
          <w:rFonts w:ascii="Arial" w:hAnsi="Arial" w:cs="Arial"/>
        </w:rPr>
        <w:t>in</w:t>
      </w:r>
      <w:r w:rsidRPr="00133133">
        <w:rPr>
          <w:rFonts w:ascii="Arial" w:hAnsi="Arial" w:cs="Arial"/>
          <w:spacing w:val="-20"/>
        </w:rPr>
        <w:t xml:space="preserve"> </w:t>
      </w:r>
      <w:r w:rsidRPr="00133133">
        <w:rPr>
          <w:rFonts w:ascii="Arial" w:hAnsi="Arial" w:cs="Arial"/>
        </w:rPr>
        <w:t>order</w:t>
      </w:r>
      <w:r w:rsidRPr="00133133">
        <w:rPr>
          <w:rFonts w:ascii="Arial" w:hAnsi="Arial" w:cs="Arial"/>
          <w:spacing w:val="-28"/>
        </w:rPr>
        <w:t xml:space="preserve"> </w:t>
      </w:r>
      <w:r w:rsidRPr="00133133">
        <w:rPr>
          <w:rFonts w:ascii="Arial" w:hAnsi="Arial" w:cs="Arial"/>
        </w:rPr>
        <w:t>to</w:t>
      </w:r>
      <w:r w:rsidRPr="00133133">
        <w:rPr>
          <w:rFonts w:ascii="Arial" w:hAnsi="Arial" w:cs="Arial"/>
          <w:spacing w:val="-25"/>
        </w:rPr>
        <w:t xml:space="preserve"> </w:t>
      </w:r>
      <w:r w:rsidRPr="00133133">
        <w:rPr>
          <w:rFonts w:ascii="Arial" w:hAnsi="Arial" w:cs="Arial"/>
        </w:rPr>
        <w:t>succeed</w:t>
      </w:r>
      <w:r w:rsidRPr="00133133">
        <w:rPr>
          <w:rFonts w:ascii="Arial" w:hAnsi="Arial" w:cs="Arial"/>
          <w:spacing w:val="-22"/>
        </w:rPr>
        <w:t xml:space="preserve"> </w:t>
      </w:r>
      <w:r w:rsidRPr="00133133">
        <w:rPr>
          <w:rFonts w:ascii="Arial" w:hAnsi="Arial" w:cs="Arial"/>
        </w:rPr>
        <w:t>in</w:t>
      </w:r>
      <w:r w:rsidRPr="00133133">
        <w:rPr>
          <w:rFonts w:ascii="Arial" w:hAnsi="Arial" w:cs="Arial"/>
          <w:spacing w:val="-25"/>
        </w:rPr>
        <w:t xml:space="preserve"> </w:t>
      </w:r>
      <w:r w:rsidRPr="00133133">
        <w:rPr>
          <w:rFonts w:ascii="Arial" w:hAnsi="Arial" w:cs="Arial"/>
        </w:rPr>
        <w:t>their</w:t>
      </w:r>
      <w:r w:rsidRPr="00133133">
        <w:rPr>
          <w:rFonts w:ascii="Arial" w:hAnsi="Arial" w:cs="Arial"/>
          <w:spacing w:val="1"/>
        </w:rPr>
        <w:t xml:space="preserve"> </w:t>
      </w:r>
      <w:r w:rsidRPr="00133133">
        <w:rPr>
          <w:rFonts w:ascii="Arial" w:hAnsi="Arial" w:cs="Arial"/>
          <w:w w:val="105"/>
        </w:rPr>
        <w:t>academic</w:t>
      </w:r>
      <w:r w:rsidRPr="00133133">
        <w:rPr>
          <w:rFonts w:ascii="Arial" w:hAnsi="Arial" w:cs="Arial"/>
          <w:spacing w:val="-36"/>
          <w:w w:val="105"/>
        </w:rPr>
        <w:t xml:space="preserve"> </w:t>
      </w:r>
      <w:r w:rsidRPr="00133133">
        <w:rPr>
          <w:rFonts w:ascii="Arial" w:hAnsi="Arial" w:cs="Arial"/>
          <w:w w:val="105"/>
        </w:rPr>
        <w:t>and</w:t>
      </w:r>
      <w:r w:rsidRPr="00133133">
        <w:rPr>
          <w:rFonts w:ascii="Arial" w:hAnsi="Arial" w:cs="Arial"/>
          <w:spacing w:val="-35"/>
          <w:w w:val="105"/>
        </w:rPr>
        <w:t xml:space="preserve"> </w:t>
      </w:r>
      <w:r w:rsidRPr="00133133">
        <w:rPr>
          <w:rFonts w:ascii="Arial" w:hAnsi="Arial" w:cs="Arial"/>
          <w:w w:val="105"/>
        </w:rPr>
        <w:t>professional</w:t>
      </w:r>
      <w:r w:rsidRPr="00133133">
        <w:rPr>
          <w:rFonts w:ascii="Arial" w:hAnsi="Arial" w:cs="Arial"/>
          <w:spacing w:val="-33"/>
          <w:w w:val="105"/>
        </w:rPr>
        <w:t xml:space="preserve"> </w:t>
      </w:r>
      <w:r w:rsidR="00F03010" w:rsidRPr="00133133">
        <w:rPr>
          <w:rFonts w:ascii="Arial" w:hAnsi="Arial" w:cs="Arial"/>
          <w:w w:val="105"/>
        </w:rPr>
        <w:t>endeavors.</w:t>
      </w:r>
      <w:r w:rsidR="00F03010" w:rsidRPr="00133133">
        <w:rPr>
          <w:rFonts w:ascii="Arial" w:hAnsi="Arial" w:cs="Arial"/>
          <w:w w:val="95"/>
        </w:rPr>
        <w:t xml:space="preserve"> The</w:t>
      </w:r>
      <w:r w:rsidRPr="00133133">
        <w:rPr>
          <w:rFonts w:ascii="Arial" w:hAnsi="Arial" w:cs="Arial"/>
          <w:w w:val="95"/>
        </w:rPr>
        <w:t xml:space="preserve"> influence of institutional policies and practices</w:t>
      </w:r>
      <w:r w:rsidRPr="00133133">
        <w:rPr>
          <w:rFonts w:ascii="Arial" w:hAnsi="Arial" w:cs="Arial"/>
          <w:spacing w:val="1"/>
          <w:w w:val="95"/>
        </w:rPr>
        <w:t xml:space="preserve"> </w:t>
      </w:r>
      <w:r w:rsidRPr="00133133">
        <w:rPr>
          <w:rFonts w:ascii="Arial" w:hAnsi="Arial" w:cs="Arial"/>
        </w:rPr>
        <w:t>on</w:t>
      </w:r>
      <w:r w:rsidRPr="00133133">
        <w:rPr>
          <w:rFonts w:ascii="Arial" w:hAnsi="Arial" w:cs="Arial"/>
          <w:spacing w:val="-19"/>
        </w:rPr>
        <w:t xml:space="preserve"> </w:t>
      </w:r>
      <w:r w:rsidRPr="00133133">
        <w:rPr>
          <w:rFonts w:ascii="Arial" w:hAnsi="Arial" w:cs="Arial"/>
        </w:rPr>
        <w:t>professional</w:t>
      </w:r>
      <w:r w:rsidRPr="00133133">
        <w:rPr>
          <w:rFonts w:ascii="Arial" w:hAnsi="Arial" w:cs="Arial"/>
          <w:spacing w:val="-19"/>
        </w:rPr>
        <w:t xml:space="preserve"> </w:t>
      </w:r>
      <w:r w:rsidRPr="00133133">
        <w:rPr>
          <w:rFonts w:ascii="Arial" w:hAnsi="Arial" w:cs="Arial"/>
        </w:rPr>
        <w:t>behavior</w:t>
      </w:r>
      <w:r w:rsidRPr="00133133">
        <w:rPr>
          <w:rFonts w:ascii="Arial" w:hAnsi="Arial" w:cs="Arial"/>
          <w:spacing w:val="-28"/>
        </w:rPr>
        <w:t xml:space="preserve"> </w:t>
      </w:r>
      <w:r w:rsidRPr="00133133">
        <w:rPr>
          <w:rFonts w:ascii="Arial" w:hAnsi="Arial" w:cs="Arial"/>
        </w:rPr>
        <w:t>is</w:t>
      </w:r>
      <w:r w:rsidRPr="00133133">
        <w:rPr>
          <w:rFonts w:ascii="Arial" w:hAnsi="Arial" w:cs="Arial"/>
          <w:spacing w:val="-23"/>
        </w:rPr>
        <w:t xml:space="preserve"> </w:t>
      </w:r>
      <w:r w:rsidRPr="00133133">
        <w:rPr>
          <w:rFonts w:ascii="Arial" w:hAnsi="Arial" w:cs="Arial"/>
        </w:rPr>
        <w:t>significant.</w:t>
      </w:r>
      <w:r w:rsidRPr="00133133">
        <w:rPr>
          <w:rFonts w:ascii="Arial" w:hAnsi="Arial" w:cs="Arial"/>
          <w:spacing w:val="-22"/>
        </w:rPr>
        <w:t xml:space="preserve"> </w:t>
      </w:r>
      <w:r w:rsidRPr="00133133">
        <w:rPr>
          <w:rFonts w:ascii="Arial" w:hAnsi="Arial" w:cs="Arial"/>
        </w:rPr>
        <w:t>Universities</w:t>
      </w:r>
      <w:r w:rsidRPr="00133133">
        <w:rPr>
          <w:rFonts w:ascii="Arial" w:hAnsi="Arial" w:cs="Arial"/>
          <w:spacing w:val="-23"/>
        </w:rPr>
        <w:t xml:space="preserve"> </w:t>
      </w:r>
      <w:r w:rsidRPr="00133133">
        <w:rPr>
          <w:rFonts w:ascii="Arial" w:hAnsi="Arial" w:cs="Arial"/>
        </w:rPr>
        <w:t>play</w:t>
      </w:r>
    </w:p>
    <w:p w14:paraId="4900C6D6" w14:textId="7381FDDD" w:rsidR="00296CA2" w:rsidRPr="00133133" w:rsidRDefault="009A7590" w:rsidP="003B171D">
      <w:pPr>
        <w:pStyle w:val="BodyText"/>
        <w:spacing w:before="65" w:line="280" w:lineRule="auto"/>
        <w:ind w:left="0"/>
        <w:jc w:val="both"/>
        <w:rPr>
          <w:rFonts w:ascii="Arial" w:hAnsi="Arial" w:cs="Arial"/>
        </w:rPr>
      </w:pPr>
      <w:r w:rsidRPr="00133133">
        <w:rPr>
          <w:rFonts w:ascii="Arial" w:hAnsi="Arial" w:cs="Arial"/>
          <w:spacing w:val="-1"/>
        </w:rPr>
        <w:lastRenderedPageBreak/>
        <w:t>a</w:t>
      </w:r>
      <w:r w:rsidR="0048618D" w:rsidRPr="00133133">
        <w:rPr>
          <w:rFonts w:ascii="Arial" w:hAnsi="Arial" w:cs="Arial"/>
          <w:spacing w:val="-1"/>
        </w:rPr>
        <w:t xml:space="preserve"> crucial role in student’s </w:t>
      </w:r>
      <w:r w:rsidR="00844B92" w:rsidRPr="00133133">
        <w:rPr>
          <w:rFonts w:ascii="Arial" w:hAnsi="Arial" w:cs="Arial"/>
          <w:spacing w:val="-1"/>
        </w:rPr>
        <w:t>understanding</w:t>
      </w:r>
      <w:r w:rsidR="00844B92" w:rsidRPr="00133133">
        <w:rPr>
          <w:rFonts w:ascii="Arial" w:hAnsi="Arial" w:cs="Arial"/>
          <w:spacing w:val="-26"/>
        </w:rPr>
        <w:t xml:space="preserve"> </w:t>
      </w:r>
      <w:r w:rsidR="00844B92" w:rsidRPr="00133133">
        <w:rPr>
          <w:rFonts w:ascii="Arial" w:hAnsi="Arial" w:cs="Arial"/>
          <w:spacing w:val="-1"/>
        </w:rPr>
        <w:t>of</w:t>
      </w:r>
      <w:r w:rsidR="00844B92" w:rsidRPr="00133133">
        <w:rPr>
          <w:rFonts w:ascii="Arial" w:hAnsi="Arial" w:cs="Arial"/>
          <w:spacing w:val="-22"/>
        </w:rPr>
        <w:t xml:space="preserve"> </w:t>
      </w:r>
      <w:r w:rsidR="00844B92" w:rsidRPr="00133133">
        <w:rPr>
          <w:rFonts w:ascii="Arial" w:hAnsi="Arial" w:cs="Arial"/>
          <w:spacing w:val="-1"/>
        </w:rPr>
        <w:t>professionalism</w:t>
      </w:r>
      <w:r w:rsidR="00844B92" w:rsidRPr="00133133">
        <w:rPr>
          <w:rFonts w:ascii="Arial" w:hAnsi="Arial" w:cs="Arial"/>
          <w:spacing w:val="-29"/>
        </w:rPr>
        <w:t xml:space="preserve"> </w:t>
      </w:r>
      <w:r w:rsidR="00844B92" w:rsidRPr="00133133">
        <w:rPr>
          <w:rFonts w:ascii="Arial" w:hAnsi="Arial" w:cs="Arial"/>
        </w:rPr>
        <w:t>through</w:t>
      </w:r>
      <w:r w:rsidR="00844B92" w:rsidRPr="00133133">
        <w:rPr>
          <w:rFonts w:ascii="Arial" w:hAnsi="Arial" w:cs="Arial"/>
          <w:spacing w:val="-27"/>
        </w:rPr>
        <w:t xml:space="preserve"> </w:t>
      </w:r>
      <w:r w:rsidR="00844B92" w:rsidRPr="00133133">
        <w:rPr>
          <w:rFonts w:ascii="Arial" w:hAnsi="Arial" w:cs="Arial"/>
        </w:rPr>
        <w:t>curricular</w:t>
      </w:r>
      <w:r w:rsidR="00844B92" w:rsidRPr="00133133">
        <w:rPr>
          <w:rFonts w:ascii="Arial" w:hAnsi="Arial" w:cs="Arial"/>
          <w:spacing w:val="-25"/>
        </w:rPr>
        <w:t xml:space="preserve"> </w:t>
      </w:r>
      <w:r w:rsidR="00844B92" w:rsidRPr="00133133">
        <w:rPr>
          <w:rFonts w:ascii="Arial" w:hAnsi="Arial" w:cs="Arial"/>
        </w:rPr>
        <w:t>design,</w:t>
      </w:r>
      <w:r w:rsidR="00844B92" w:rsidRPr="00133133">
        <w:rPr>
          <w:rFonts w:ascii="Arial" w:hAnsi="Arial" w:cs="Arial"/>
          <w:spacing w:val="-28"/>
        </w:rPr>
        <w:t xml:space="preserve"> </w:t>
      </w:r>
      <w:r w:rsidR="00844B92" w:rsidRPr="00133133">
        <w:rPr>
          <w:rFonts w:ascii="Arial" w:hAnsi="Arial" w:cs="Arial"/>
        </w:rPr>
        <w:t>faculty</w:t>
      </w:r>
      <w:r w:rsidR="00844B92" w:rsidRPr="00133133">
        <w:rPr>
          <w:rFonts w:ascii="Arial" w:hAnsi="Arial" w:cs="Arial"/>
          <w:spacing w:val="-28"/>
        </w:rPr>
        <w:t xml:space="preserve"> </w:t>
      </w:r>
      <w:r w:rsidR="00844B92" w:rsidRPr="00133133">
        <w:rPr>
          <w:rFonts w:ascii="Arial" w:hAnsi="Arial" w:cs="Arial"/>
        </w:rPr>
        <w:t>mentoring,</w:t>
      </w:r>
      <w:r w:rsidR="00844B92" w:rsidRPr="00133133">
        <w:rPr>
          <w:rFonts w:ascii="Arial" w:hAnsi="Arial" w:cs="Arial"/>
          <w:spacing w:val="-28"/>
        </w:rPr>
        <w:t xml:space="preserve"> </w:t>
      </w:r>
      <w:r w:rsidR="00844B92" w:rsidRPr="00133133">
        <w:rPr>
          <w:rFonts w:ascii="Arial" w:hAnsi="Arial" w:cs="Arial"/>
        </w:rPr>
        <w:t>and</w:t>
      </w:r>
      <w:r w:rsidR="00844B92" w:rsidRPr="00133133">
        <w:rPr>
          <w:rFonts w:ascii="Arial" w:hAnsi="Arial" w:cs="Arial"/>
          <w:spacing w:val="-72"/>
        </w:rPr>
        <w:t xml:space="preserve"> </w:t>
      </w:r>
      <w:r w:rsidR="00844B92" w:rsidRPr="00133133">
        <w:rPr>
          <w:rFonts w:ascii="Arial" w:hAnsi="Arial" w:cs="Arial"/>
          <w:spacing w:val="-1"/>
        </w:rPr>
        <w:t>institutional</w:t>
      </w:r>
      <w:r w:rsidR="00844B92" w:rsidRPr="00133133">
        <w:rPr>
          <w:rFonts w:ascii="Arial" w:hAnsi="Arial" w:cs="Arial"/>
          <w:spacing w:val="-23"/>
        </w:rPr>
        <w:t xml:space="preserve"> </w:t>
      </w:r>
      <w:r w:rsidR="00844B92" w:rsidRPr="00133133">
        <w:rPr>
          <w:rFonts w:ascii="Arial" w:hAnsi="Arial" w:cs="Arial"/>
          <w:spacing w:val="-1"/>
        </w:rPr>
        <w:t>culture</w:t>
      </w:r>
      <w:r w:rsidR="00844B92" w:rsidRPr="00133133">
        <w:rPr>
          <w:rFonts w:ascii="Arial" w:hAnsi="Arial" w:cs="Arial"/>
          <w:spacing w:val="-28"/>
        </w:rPr>
        <w:t xml:space="preserve"> </w:t>
      </w:r>
      <w:r w:rsidR="00844B92" w:rsidRPr="00133133">
        <w:rPr>
          <w:rFonts w:ascii="Arial" w:hAnsi="Arial" w:cs="Arial"/>
          <w:spacing w:val="-1"/>
        </w:rPr>
        <w:t>(Hawkins</w:t>
      </w:r>
      <w:r w:rsidR="00844B92" w:rsidRPr="00133133">
        <w:rPr>
          <w:rFonts w:ascii="Arial" w:hAnsi="Arial" w:cs="Arial"/>
          <w:spacing w:val="-27"/>
        </w:rPr>
        <w:t xml:space="preserve"> </w:t>
      </w:r>
      <w:r w:rsidR="00844B92" w:rsidRPr="00133133">
        <w:rPr>
          <w:rFonts w:ascii="Arial" w:hAnsi="Arial" w:cs="Arial"/>
          <w:spacing w:val="-1"/>
        </w:rPr>
        <w:t>et</w:t>
      </w:r>
      <w:r w:rsidR="00844B92" w:rsidRPr="00133133">
        <w:rPr>
          <w:rFonts w:ascii="Arial" w:hAnsi="Arial" w:cs="Arial"/>
          <w:spacing w:val="-24"/>
        </w:rPr>
        <w:t xml:space="preserve"> </w:t>
      </w:r>
      <w:r w:rsidR="00844B92" w:rsidRPr="00133133">
        <w:rPr>
          <w:rFonts w:ascii="Arial" w:hAnsi="Arial" w:cs="Arial"/>
          <w:spacing w:val="-1"/>
        </w:rPr>
        <w:t>al.,</w:t>
      </w:r>
      <w:r w:rsidR="00844B92" w:rsidRPr="00133133">
        <w:rPr>
          <w:rFonts w:ascii="Arial" w:hAnsi="Arial" w:cs="Arial"/>
          <w:spacing w:val="-29"/>
        </w:rPr>
        <w:t xml:space="preserve"> </w:t>
      </w:r>
      <w:r w:rsidR="00844B92" w:rsidRPr="00133133">
        <w:rPr>
          <w:rFonts w:ascii="Arial" w:hAnsi="Arial" w:cs="Arial"/>
        </w:rPr>
        <w:t>2015</w:t>
      </w:r>
      <w:r w:rsidR="003B171D" w:rsidRPr="00133133">
        <w:rPr>
          <w:rFonts w:ascii="Arial" w:hAnsi="Arial" w:cs="Arial"/>
        </w:rPr>
        <w:t>).</w:t>
      </w:r>
      <w:r w:rsidR="003B171D" w:rsidRPr="00133133">
        <w:rPr>
          <w:rFonts w:ascii="Arial" w:hAnsi="Arial" w:cs="Arial"/>
          <w:w w:val="95"/>
        </w:rPr>
        <w:t xml:space="preserve"> Peer</w:t>
      </w:r>
      <w:r w:rsidR="00844B92" w:rsidRPr="00133133">
        <w:rPr>
          <w:rFonts w:ascii="Arial" w:hAnsi="Arial" w:cs="Arial"/>
          <w:w w:val="95"/>
        </w:rPr>
        <w:t xml:space="preserve"> interactions and social norms within academic</w:t>
      </w:r>
      <w:r w:rsidR="00844B92" w:rsidRPr="00133133">
        <w:rPr>
          <w:rFonts w:ascii="Arial" w:hAnsi="Arial" w:cs="Arial"/>
          <w:spacing w:val="-69"/>
          <w:w w:val="95"/>
        </w:rPr>
        <w:t xml:space="preserve"> </w:t>
      </w:r>
      <w:r w:rsidR="00844B92" w:rsidRPr="00133133">
        <w:rPr>
          <w:rFonts w:ascii="Arial" w:hAnsi="Arial" w:cs="Arial"/>
        </w:rPr>
        <w:t>settings</w:t>
      </w:r>
      <w:r w:rsidR="00844B92" w:rsidRPr="00133133">
        <w:rPr>
          <w:rFonts w:ascii="Arial" w:hAnsi="Arial" w:cs="Arial"/>
          <w:spacing w:val="-31"/>
        </w:rPr>
        <w:t xml:space="preserve"> </w:t>
      </w:r>
      <w:r w:rsidR="00844B92" w:rsidRPr="00133133">
        <w:rPr>
          <w:rFonts w:ascii="Arial" w:hAnsi="Arial" w:cs="Arial"/>
        </w:rPr>
        <w:t>also</w:t>
      </w:r>
      <w:r w:rsidR="00844B92" w:rsidRPr="00133133">
        <w:rPr>
          <w:rFonts w:ascii="Arial" w:hAnsi="Arial" w:cs="Arial"/>
          <w:spacing w:val="-26"/>
        </w:rPr>
        <w:t xml:space="preserve"> </w:t>
      </w:r>
      <w:r w:rsidR="00844B92" w:rsidRPr="00133133">
        <w:rPr>
          <w:rFonts w:ascii="Arial" w:hAnsi="Arial" w:cs="Arial"/>
        </w:rPr>
        <w:t>impact</w:t>
      </w:r>
      <w:r w:rsidR="00844B92" w:rsidRPr="00133133">
        <w:rPr>
          <w:rFonts w:ascii="Arial" w:hAnsi="Arial" w:cs="Arial"/>
          <w:spacing w:val="-22"/>
        </w:rPr>
        <w:t xml:space="preserve"> </w:t>
      </w:r>
      <w:r w:rsidR="00844B92" w:rsidRPr="00133133">
        <w:rPr>
          <w:rFonts w:ascii="Arial" w:hAnsi="Arial" w:cs="Arial"/>
        </w:rPr>
        <w:t>professional</w:t>
      </w:r>
      <w:r w:rsidR="00844B92" w:rsidRPr="00133133">
        <w:rPr>
          <w:rFonts w:ascii="Arial" w:hAnsi="Arial" w:cs="Arial"/>
          <w:spacing w:val="-21"/>
        </w:rPr>
        <w:t xml:space="preserve"> </w:t>
      </w:r>
      <w:r w:rsidR="00844B92" w:rsidRPr="00133133">
        <w:rPr>
          <w:rFonts w:ascii="Arial" w:hAnsi="Arial" w:cs="Arial"/>
        </w:rPr>
        <w:t>behavior.</w:t>
      </w:r>
      <w:r w:rsidR="00844B92" w:rsidRPr="00133133">
        <w:rPr>
          <w:rFonts w:ascii="Arial" w:hAnsi="Arial" w:cs="Arial"/>
          <w:spacing w:val="-24"/>
        </w:rPr>
        <w:t xml:space="preserve"> </w:t>
      </w:r>
      <w:r w:rsidR="00844B92" w:rsidRPr="00133133">
        <w:rPr>
          <w:rFonts w:ascii="Arial" w:hAnsi="Arial" w:cs="Arial"/>
        </w:rPr>
        <w:t>Studies</w:t>
      </w:r>
      <w:r w:rsidR="00844B92" w:rsidRPr="00133133">
        <w:rPr>
          <w:rFonts w:ascii="Arial" w:hAnsi="Arial" w:cs="Arial"/>
          <w:spacing w:val="-25"/>
        </w:rPr>
        <w:t xml:space="preserve"> </w:t>
      </w:r>
      <w:r w:rsidR="00844B92" w:rsidRPr="00133133">
        <w:rPr>
          <w:rFonts w:ascii="Arial" w:hAnsi="Arial" w:cs="Arial"/>
        </w:rPr>
        <w:t>suggest</w:t>
      </w:r>
      <w:r w:rsidR="00844B92" w:rsidRPr="00133133">
        <w:rPr>
          <w:rFonts w:ascii="Arial" w:hAnsi="Arial" w:cs="Arial"/>
          <w:spacing w:val="-22"/>
        </w:rPr>
        <w:t xml:space="preserve"> </w:t>
      </w:r>
      <w:r w:rsidR="00844B92" w:rsidRPr="00133133">
        <w:rPr>
          <w:rFonts w:ascii="Arial" w:hAnsi="Arial" w:cs="Arial"/>
        </w:rPr>
        <w:t>that</w:t>
      </w:r>
      <w:r w:rsidR="00844B92" w:rsidRPr="00133133">
        <w:rPr>
          <w:rFonts w:ascii="Arial" w:hAnsi="Arial" w:cs="Arial"/>
          <w:spacing w:val="-22"/>
        </w:rPr>
        <w:t xml:space="preserve"> </w:t>
      </w:r>
      <w:r w:rsidR="00844B92" w:rsidRPr="00133133">
        <w:rPr>
          <w:rFonts w:ascii="Arial" w:hAnsi="Arial" w:cs="Arial"/>
        </w:rPr>
        <w:t>peer</w:t>
      </w:r>
      <w:r w:rsidR="00844B92" w:rsidRPr="00133133">
        <w:rPr>
          <w:rFonts w:ascii="Arial" w:hAnsi="Arial" w:cs="Arial"/>
          <w:spacing w:val="-30"/>
        </w:rPr>
        <w:t xml:space="preserve"> </w:t>
      </w:r>
      <w:r w:rsidR="00844B92" w:rsidRPr="00133133">
        <w:rPr>
          <w:rFonts w:ascii="Arial" w:hAnsi="Arial" w:cs="Arial"/>
        </w:rPr>
        <w:t>influence</w:t>
      </w:r>
      <w:r w:rsidR="00844B92" w:rsidRPr="00133133">
        <w:rPr>
          <w:rFonts w:ascii="Arial" w:hAnsi="Arial" w:cs="Arial"/>
          <w:spacing w:val="-25"/>
        </w:rPr>
        <w:t xml:space="preserve"> </w:t>
      </w:r>
      <w:r w:rsidR="00844B92" w:rsidRPr="00133133">
        <w:rPr>
          <w:rFonts w:ascii="Arial" w:hAnsi="Arial" w:cs="Arial"/>
        </w:rPr>
        <w:t>can</w:t>
      </w:r>
      <w:r w:rsidR="00844B92" w:rsidRPr="00133133">
        <w:rPr>
          <w:rFonts w:ascii="Arial" w:hAnsi="Arial" w:cs="Arial"/>
          <w:spacing w:val="-21"/>
        </w:rPr>
        <w:t xml:space="preserve"> </w:t>
      </w:r>
      <w:r w:rsidR="00844B92" w:rsidRPr="00133133">
        <w:rPr>
          <w:rFonts w:ascii="Arial" w:hAnsi="Arial" w:cs="Arial"/>
        </w:rPr>
        <w:t>either</w:t>
      </w:r>
      <w:r w:rsidR="00844B92" w:rsidRPr="00133133">
        <w:rPr>
          <w:rFonts w:ascii="Arial" w:hAnsi="Arial" w:cs="Arial"/>
          <w:spacing w:val="1"/>
        </w:rPr>
        <w:t xml:space="preserve"> </w:t>
      </w:r>
      <w:r w:rsidR="00844B92" w:rsidRPr="00133133">
        <w:rPr>
          <w:rFonts w:ascii="Arial" w:hAnsi="Arial" w:cs="Arial"/>
        </w:rPr>
        <w:t>reinforce</w:t>
      </w:r>
      <w:r w:rsidR="00844B92" w:rsidRPr="00133133">
        <w:rPr>
          <w:rFonts w:ascii="Arial" w:hAnsi="Arial" w:cs="Arial"/>
          <w:spacing w:val="-27"/>
        </w:rPr>
        <w:t xml:space="preserve"> </w:t>
      </w:r>
      <w:r w:rsidR="00844B92" w:rsidRPr="00133133">
        <w:rPr>
          <w:rFonts w:ascii="Arial" w:hAnsi="Arial" w:cs="Arial"/>
        </w:rPr>
        <w:t>positive</w:t>
      </w:r>
      <w:r w:rsidR="00844B92" w:rsidRPr="00133133">
        <w:rPr>
          <w:rFonts w:ascii="Arial" w:hAnsi="Arial" w:cs="Arial"/>
          <w:spacing w:val="-27"/>
        </w:rPr>
        <w:t xml:space="preserve"> </w:t>
      </w:r>
      <w:r w:rsidR="00844B92" w:rsidRPr="00133133">
        <w:rPr>
          <w:rFonts w:ascii="Arial" w:hAnsi="Arial" w:cs="Arial"/>
        </w:rPr>
        <w:t>behaviors</w:t>
      </w:r>
      <w:r w:rsidR="00844B92" w:rsidRPr="00133133">
        <w:rPr>
          <w:rFonts w:ascii="Arial" w:hAnsi="Arial" w:cs="Arial"/>
          <w:spacing w:val="-28"/>
        </w:rPr>
        <w:t xml:space="preserve"> </w:t>
      </w:r>
      <w:r w:rsidR="00844B92" w:rsidRPr="00133133">
        <w:rPr>
          <w:rFonts w:ascii="Arial" w:hAnsi="Arial" w:cs="Arial"/>
        </w:rPr>
        <w:t>or</w:t>
      </w:r>
      <w:r w:rsidR="00844B92" w:rsidRPr="00133133">
        <w:rPr>
          <w:rFonts w:ascii="Arial" w:hAnsi="Arial" w:cs="Arial"/>
          <w:spacing w:val="-26"/>
        </w:rPr>
        <w:t xml:space="preserve"> </w:t>
      </w:r>
      <w:r w:rsidR="00844B92" w:rsidRPr="00133133">
        <w:rPr>
          <w:rFonts w:ascii="Arial" w:hAnsi="Arial" w:cs="Arial"/>
        </w:rPr>
        <w:t>challenge</w:t>
      </w:r>
      <w:r w:rsidR="00844B92" w:rsidRPr="00133133">
        <w:rPr>
          <w:rFonts w:ascii="Arial" w:hAnsi="Arial" w:cs="Arial"/>
          <w:spacing w:val="-26"/>
        </w:rPr>
        <w:t xml:space="preserve"> </w:t>
      </w:r>
      <w:r w:rsidR="00844B92" w:rsidRPr="00133133">
        <w:rPr>
          <w:rFonts w:ascii="Arial" w:hAnsi="Arial" w:cs="Arial"/>
        </w:rPr>
        <w:t>students</w:t>
      </w:r>
      <w:r w:rsidR="00844B92" w:rsidRPr="00133133">
        <w:rPr>
          <w:rFonts w:ascii="Arial" w:hAnsi="Arial" w:cs="Arial"/>
          <w:spacing w:val="-27"/>
        </w:rPr>
        <w:t xml:space="preserve"> </w:t>
      </w:r>
      <w:r w:rsidR="00844B92" w:rsidRPr="00133133">
        <w:rPr>
          <w:rFonts w:ascii="Arial" w:hAnsi="Arial" w:cs="Arial"/>
        </w:rPr>
        <w:t>to</w:t>
      </w:r>
      <w:r w:rsidR="00844B92" w:rsidRPr="00133133">
        <w:rPr>
          <w:rFonts w:ascii="Arial" w:hAnsi="Arial" w:cs="Arial"/>
          <w:spacing w:val="-28"/>
        </w:rPr>
        <w:t xml:space="preserve"> </w:t>
      </w:r>
      <w:r w:rsidR="00844B92" w:rsidRPr="00133133">
        <w:rPr>
          <w:rFonts w:ascii="Arial" w:hAnsi="Arial" w:cs="Arial"/>
        </w:rPr>
        <w:t>adhere</w:t>
      </w:r>
      <w:r w:rsidR="00844B92" w:rsidRPr="00133133">
        <w:rPr>
          <w:rFonts w:ascii="Arial" w:hAnsi="Arial" w:cs="Arial"/>
          <w:spacing w:val="-28"/>
        </w:rPr>
        <w:t xml:space="preserve"> </w:t>
      </w:r>
      <w:r w:rsidR="00844B92" w:rsidRPr="00133133">
        <w:rPr>
          <w:rFonts w:ascii="Arial" w:hAnsi="Arial" w:cs="Arial"/>
        </w:rPr>
        <w:t>to</w:t>
      </w:r>
      <w:r w:rsidR="00844B92" w:rsidRPr="00133133">
        <w:rPr>
          <w:rFonts w:ascii="Arial" w:hAnsi="Arial" w:cs="Arial"/>
          <w:spacing w:val="-23"/>
        </w:rPr>
        <w:t xml:space="preserve"> </w:t>
      </w:r>
      <w:r w:rsidR="00844B92" w:rsidRPr="00133133">
        <w:rPr>
          <w:rFonts w:ascii="Arial" w:hAnsi="Arial" w:cs="Arial"/>
        </w:rPr>
        <w:t>ethical</w:t>
      </w:r>
      <w:r w:rsidR="00844B92" w:rsidRPr="00133133">
        <w:rPr>
          <w:rFonts w:ascii="Arial" w:hAnsi="Arial" w:cs="Arial"/>
          <w:spacing w:val="-27"/>
        </w:rPr>
        <w:t xml:space="preserve"> </w:t>
      </w:r>
      <w:r w:rsidR="00844B92" w:rsidRPr="00133133">
        <w:rPr>
          <w:rFonts w:ascii="Arial" w:hAnsi="Arial" w:cs="Arial"/>
        </w:rPr>
        <w:t>standards</w:t>
      </w:r>
      <w:r w:rsidR="00844B92" w:rsidRPr="00133133">
        <w:rPr>
          <w:rFonts w:ascii="Arial" w:hAnsi="Arial" w:cs="Arial"/>
          <w:spacing w:val="-27"/>
        </w:rPr>
        <w:t xml:space="preserve"> </w:t>
      </w:r>
      <w:r w:rsidR="00844B92" w:rsidRPr="00133133">
        <w:rPr>
          <w:rFonts w:ascii="Arial" w:hAnsi="Arial" w:cs="Arial"/>
        </w:rPr>
        <w:t>(Park</w:t>
      </w:r>
      <w:r w:rsidR="00844B92" w:rsidRPr="00133133">
        <w:rPr>
          <w:rFonts w:ascii="Arial" w:hAnsi="Arial" w:cs="Arial"/>
          <w:spacing w:val="-28"/>
        </w:rPr>
        <w:t xml:space="preserve"> </w:t>
      </w:r>
      <w:r w:rsidR="00844B92" w:rsidRPr="00133133">
        <w:rPr>
          <w:rFonts w:ascii="Arial" w:hAnsi="Arial" w:cs="Arial"/>
        </w:rPr>
        <w:t>et</w:t>
      </w:r>
      <w:r w:rsidR="00844B92" w:rsidRPr="00133133">
        <w:rPr>
          <w:rFonts w:ascii="Arial" w:hAnsi="Arial" w:cs="Arial"/>
          <w:spacing w:val="1"/>
        </w:rPr>
        <w:t xml:space="preserve"> </w:t>
      </w:r>
      <w:r w:rsidR="00844B92" w:rsidRPr="00133133">
        <w:rPr>
          <w:rFonts w:ascii="Arial" w:hAnsi="Arial" w:cs="Arial"/>
        </w:rPr>
        <w:t>al.,</w:t>
      </w:r>
      <w:r w:rsidR="00844B92" w:rsidRPr="00133133">
        <w:rPr>
          <w:rFonts w:ascii="Arial" w:hAnsi="Arial" w:cs="Arial"/>
          <w:spacing w:val="-26"/>
        </w:rPr>
        <w:t xml:space="preserve"> </w:t>
      </w:r>
      <w:r w:rsidR="00844B92" w:rsidRPr="00133133">
        <w:rPr>
          <w:rFonts w:ascii="Arial" w:hAnsi="Arial" w:cs="Arial"/>
        </w:rPr>
        <w:t>2019).</w:t>
      </w:r>
      <w:r w:rsidR="003B171D">
        <w:rPr>
          <w:rFonts w:ascii="Arial" w:hAnsi="Arial" w:cs="Arial"/>
        </w:rPr>
        <w:t xml:space="preserve"> </w:t>
      </w:r>
      <w:r w:rsidR="00844B92" w:rsidRPr="00133133">
        <w:rPr>
          <w:rFonts w:ascii="Arial" w:hAnsi="Arial" w:cs="Arial"/>
          <w:w w:val="95"/>
        </w:rPr>
        <w:t>Students' development of a professional identity and</w:t>
      </w:r>
      <w:r w:rsidR="00844B92" w:rsidRPr="00133133">
        <w:rPr>
          <w:rFonts w:ascii="Arial" w:hAnsi="Arial" w:cs="Arial"/>
          <w:spacing w:val="1"/>
          <w:w w:val="95"/>
        </w:rPr>
        <w:t xml:space="preserve"> </w:t>
      </w:r>
      <w:r w:rsidR="00844B92" w:rsidRPr="00133133">
        <w:rPr>
          <w:rFonts w:ascii="Arial" w:hAnsi="Arial" w:cs="Arial"/>
        </w:rPr>
        <w:t>behavior</w:t>
      </w:r>
      <w:r w:rsidR="00844B92" w:rsidRPr="00133133">
        <w:rPr>
          <w:rFonts w:ascii="Arial" w:hAnsi="Arial" w:cs="Arial"/>
          <w:spacing w:val="-20"/>
        </w:rPr>
        <w:t xml:space="preserve"> </w:t>
      </w:r>
      <w:r w:rsidR="00844B92" w:rsidRPr="00133133">
        <w:rPr>
          <w:rFonts w:ascii="Arial" w:hAnsi="Arial" w:cs="Arial"/>
        </w:rPr>
        <w:t>depends</w:t>
      </w:r>
      <w:r w:rsidR="00844B92" w:rsidRPr="00133133">
        <w:rPr>
          <w:rFonts w:ascii="Arial" w:hAnsi="Arial" w:cs="Arial"/>
          <w:spacing w:val="-20"/>
        </w:rPr>
        <w:t xml:space="preserve"> </w:t>
      </w:r>
      <w:r w:rsidR="00844B92" w:rsidRPr="00133133">
        <w:rPr>
          <w:rFonts w:ascii="Arial" w:hAnsi="Arial" w:cs="Arial"/>
        </w:rPr>
        <w:t>on</w:t>
      </w:r>
      <w:r w:rsidR="00844B92" w:rsidRPr="00133133">
        <w:rPr>
          <w:rFonts w:ascii="Arial" w:hAnsi="Arial" w:cs="Arial"/>
          <w:spacing w:val="-16"/>
        </w:rPr>
        <w:t xml:space="preserve"> </w:t>
      </w:r>
      <w:r w:rsidR="00844B92" w:rsidRPr="00133133">
        <w:rPr>
          <w:rFonts w:ascii="Arial" w:hAnsi="Arial" w:cs="Arial"/>
        </w:rPr>
        <w:t>academic</w:t>
      </w:r>
      <w:r w:rsidR="00844B92" w:rsidRPr="00133133">
        <w:rPr>
          <w:rFonts w:ascii="Arial" w:hAnsi="Arial" w:cs="Arial"/>
          <w:spacing w:val="-20"/>
        </w:rPr>
        <w:t xml:space="preserve"> </w:t>
      </w:r>
      <w:r w:rsidR="00844B92" w:rsidRPr="00133133">
        <w:rPr>
          <w:rFonts w:ascii="Arial" w:hAnsi="Arial" w:cs="Arial"/>
        </w:rPr>
        <w:t>mentorship</w:t>
      </w:r>
      <w:r w:rsidR="00844B92" w:rsidRPr="00133133">
        <w:rPr>
          <w:rFonts w:ascii="Arial" w:hAnsi="Arial" w:cs="Arial"/>
          <w:spacing w:val="-23"/>
        </w:rPr>
        <w:t xml:space="preserve"> </w:t>
      </w:r>
      <w:r w:rsidR="00844B92" w:rsidRPr="00133133">
        <w:rPr>
          <w:rFonts w:ascii="Arial" w:hAnsi="Arial" w:cs="Arial"/>
        </w:rPr>
        <w:t>and</w:t>
      </w:r>
      <w:r w:rsidR="00844B92" w:rsidRPr="00133133">
        <w:rPr>
          <w:rFonts w:ascii="Arial" w:hAnsi="Arial" w:cs="Arial"/>
          <w:spacing w:val="-18"/>
        </w:rPr>
        <w:t xml:space="preserve"> </w:t>
      </w:r>
      <w:r w:rsidR="00844B92" w:rsidRPr="00133133">
        <w:rPr>
          <w:rFonts w:ascii="Arial" w:hAnsi="Arial" w:cs="Arial"/>
        </w:rPr>
        <w:t>senior</w:t>
      </w:r>
      <w:r w:rsidR="00844B92" w:rsidRPr="00133133">
        <w:rPr>
          <w:rFonts w:ascii="Arial" w:hAnsi="Arial" w:cs="Arial"/>
          <w:spacing w:val="-25"/>
        </w:rPr>
        <w:t xml:space="preserve"> </w:t>
      </w:r>
      <w:r w:rsidR="00844B92" w:rsidRPr="00133133">
        <w:rPr>
          <w:rFonts w:ascii="Arial" w:hAnsi="Arial" w:cs="Arial"/>
        </w:rPr>
        <w:t>professional</w:t>
      </w:r>
      <w:r w:rsidR="00844B92" w:rsidRPr="00133133">
        <w:rPr>
          <w:rFonts w:ascii="Arial" w:hAnsi="Arial" w:cs="Arial"/>
          <w:spacing w:val="-16"/>
        </w:rPr>
        <w:t xml:space="preserve"> </w:t>
      </w:r>
      <w:r w:rsidR="00844B92" w:rsidRPr="00133133">
        <w:rPr>
          <w:rFonts w:ascii="Arial" w:hAnsi="Arial" w:cs="Arial"/>
        </w:rPr>
        <w:t>role</w:t>
      </w:r>
      <w:r w:rsidR="00844B92" w:rsidRPr="00133133">
        <w:rPr>
          <w:rFonts w:ascii="Arial" w:hAnsi="Arial" w:cs="Arial"/>
          <w:spacing w:val="-20"/>
        </w:rPr>
        <w:t xml:space="preserve"> </w:t>
      </w:r>
      <w:r w:rsidR="00844B92" w:rsidRPr="00133133">
        <w:rPr>
          <w:rFonts w:ascii="Arial" w:hAnsi="Arial" w:cs="Arial"/>
        </w:rPr>
        <w:t>modeling.</w:t>
      </w:r>
      <w:r w:rsidR="00844B92" w:rsidRPr="00133133">
        <w:rPr>
          <w:rFonts w:ascii="Arial" w:hAnsi="Arial" w:cs="Arial"/>
          <w:spacing w:val="-23"/>
        </w:rPr>
        <w:t xml:space="preserve"> </w:t>
      </w:r>
      <w:r w:rsidR="00844B92" w:rsidRPr="00133133">
        <w:rPr>
          <w:rFonts w:ascii="Arial" w:hAnsi="Arial" w:cs="Arial"/>
        </w:rPr>
        <w:t>Good</w:t>
      </w:r>
      <w:r w:rsidR="00844B92" w:rsidRPr="00133133">
        <w:rPr>
          <w:rFonts w:ascii="Arial" w:hAnsi="Arial" w:cs="Arial"/>
          <w:spacing w:val="-72"/>
        </w:rPr>
        <w:t xml:space="preserve"> </w:t>
      </w:r>
      <w:r w:rsidR="00844B92" w:rsidRPr="00133133">
        <w:rPr>
          <w:rFonts w:ascii="Arial" w:hAnsi="Arial" w:cs="Arial"/>
        </w:rPr>
        <w:t>mentoring</w:t>
      </w:r>
      <w:r w:rsidR="00844B92" w:rsidRPr="00133133">
        <w:rPr>
          <w:rFonts w:ascii="Arial" w:hAnsi="Arial" w:cs="Arial"/>
          <w:spacing w:val="-25"/>
        </w:rPr>
        <w:t xml:space="preserve"> </w:t>
      </w:r>
      <w:r w:rsidR="00844B92" w:rsidRPr="00133133">
        <w:rPr>
          <w:rFonts w:ascii="Arial" w:hAnsi="Arial" w:cs="Arial"/>
        </w:rPr>
        <w:t>creates</w:t>
      </w:r>
      <w:r w:rsidR="00844B92" w:rsidRPr="00133133">
        <w:rPr>
          <w:rFonts w:ascii="Arial" w:hAnsi="Arial" w:cs="Arial"/>
          <w:spacing w:val="-25"/>
        </w:rPr>
        <w:t xml:space="preserve"> </w:t>
      </w:r>
      <w:r w:rsidR="00844B92" w:rsidRPr="00133133">
        <w:rPr>
          <w:rFonts w:ascii="Arial" w:hAnsi="Arial" w:cs="Arial"/>
        </w:rPr>
        <w:t>a</w:t>
      </w:r>
      <w:r w:rsidR="00844B92" w:rsidRPr="00133133">
        <w:rPr>
          <w:rFonts w:ascii="Arial" w:hAnsi="Arial" w:cs="Arial"/>
          <w:spacing w:val="-25"/>
        </w:rPr>
        <w:t xml:space="preserve"> </w:t>
      </w:r>
      <w:r w:rsidR="00844B92" w:rsidRPr="00133133">
        <w:rPr>
          <w:rFonts w:ascii="Arial" w:hAnsi="Arial" w:cs="Arial"/>
        </w:rPr>
        <w:t>nurturing</w:t>
      </w:r>
      <w:r w:rsidR="00844B92" w:rsidRPr="00133133">
        <w:rPr>
          <w:rFonts w:ascii="Arial" w:hAnsi="Arial" w:cs="Arial"/>
          <w:spacing w:val="-25"/>
        </w:rPr>
        <w:t xml:space="preserve"> </w:t>
      </w:r>
      <w:r w:rsidR="00844B92" w:rsidRPr="00133133">
        <w:rPr>
          <w:rFonts w:ascii="Arial" w:hAnsi="Arial" w:cs="Arial"/>
        </w:rPr>
        <w:t>atmosphere</w:t>
      </w:r>
      <w:r w:rsidR="00844B92" w:rsidRPr="00133133">
        <w:rPr>
          <w:rFonts w:ascii="Arial" w:hAnsi="Arial" w:cs="Arial"/>
          <w:spacing w:val="-30"/>
        </w:rPr>
        <w:t xml:space="preserve"> </w:t>
      </w:r>
      <w:r w:rsidR="00844B92" w:rsidRPr="00133133">
        <w:rPr>
          <w:rFonts w:ascii="Arial" w:hAnsi="Arial" w:cs="Arial"/>
        </w:rPr>
        <w:t>in</w:t>
      </w:r>
      <w:r w:rsidR="00844B92" w:rsidRPr="00133133">
        <w:rPr>
          <w:rFonts w:ascii="Arial" w:hAnsi="Arial" w:cs="Arial"/>
          <w:spacing w:val="-25"/>
        </w:rPr>
        <w:t xml:space="preserve"> </w:t>
      </w:r>
      <w:r w:rsidR="00844B92" w:rsidRPr="00133133">
        <w:rPr>
          <w:rFonts w:ascii="Arial" w:hAnsi="Arial" w:cs="Arial"/>
        </w:rPr>
        <w:t>which</w:t>
      </w:r>
      <w:r w:rsidR="00844B92" w:rsidRPr="00133133">
        <w:rPr>
          <w:rFonts w:ascii="Arial" w:hAnsi="Arial" w:cs="Arial"/>
          <w:spacing w:val="-21"/>
        </w:rPr>
        <w:t xml:space="preserve"> </w:t>
      </w:r>
      <w:r w:rsidR="00844B92" w:rsidRPr="00133133">
        <w:rPr>
          <w:rFonts w:ascii="Arial" w:hAnsi="Arial" w:cs="Arial"/>
        </w:rPr>
        <w:t>students</w:t>
      </w:r>
      <w:r w:rsidR="00844B92" w:rsidRPr="00133133">
        <w:rPr>
          <w:rFonts w:ascii="Arial" w:hAnsi="Arial" w:cs="Arial"/>
          <w:spacing w:val="-24"/>
        </w:rPr>
        <w:t xml:space="preserve"> </w:t>
      </w:r>
      <w:r w:rsidR="00844B92" w:rsidRPr="00133133">
        <w:rPr>
          <w:rFonts w:ascii="Arial" w:hAnsi="Arial" w:cs="Arial"/>
        </w:rPr>
        <w:t>can</w:t>
      </w:r>
      <w:r w:rsidR="00844B92" w:rsidRPr="00133133">
        <w:rPr>
          <w:rFonts w:ascii="Arial" w:hAnsi="Arial" w:cs="Arial"/>
          <w:spacing w:val="-21"/>
        </w:rPr>
        <w:t xml:space="preserve"> </w:t>
      </w:r>
      <w:r w:rsidR="00844B92" w:rsidRPr="00133133">
        <w:rPr>
          <w:rFonts w:ascii="Arial" w:hAnsi="Arial" w:cs="Arial"/>
        </w:rPr>
        <w:t>absorb</w:t>
      </w:r>
      <w:r w:rsidR="00844B92" w:rsidRPr="00133133">
        <w:rPr>
          <w:rFonts w:ascii="Arial" w:hAnsi="Arial" w:cs="Arial"/>
          <w:spacing w:val="-23"/>
        </w:rPr>
        <w:t xml:space="preserve"> </w:t>
      </w:r>
      <w:r w:rsidR="00844B92" w:rsidRPr="00133133">
        <w:rPr>
          <w:rFonts w:ascii="Arial" w:hAnsi="Arial" w:cs="Arial"/>
        </w:rPr>
        <w:t>and</w:t>
      </w:r>
      <w:r w:rsidR="00844B92" w:rsidRPr="00133133">
        <w:rPr>
          <w:rFonts w:ascii="Arial" w:hAnsi="Arial" w:cs="Arial"/>
          <w:spacing w:val="-28"/>
        </w:rPr>
        <w:t xml:space="preserve"> </w:t>
      </w:r>
      <w:r w:rsidR="00844B92" w:rsidRPr="00133133">
        <w:rPr>
          <w:rFonts w:ascii="Arial" w:hAnsi="Arial" w:cs="Arial"/>
        </w:rPr>
        <w:t>assimilate</w:t>
      </w:r>
      <w:r w:rsidR="00844B92" w:rsidRPr="00133133">
        <w:rPr>
          <w:rFonts w:ascii="Arial" w:hAnsi="Arial" w:cs="Arial"/>
          <w:spacing w:val="1"/>
        </w:rPr>
        <w:t xml:space="preserve"> </w:t>
      </w:r>
      <w:r w:rsidR="00844B92" w:rsidRPr="00133133">
        <w:rPr>
          <w:rFonts w:ascii="Arial" w:hAnsi="Arial" w:cs="Arial"/>
        </w:rPr>
        <w:t>professional</w:t>
      </w:r>
      <w:r w:rsidR="00844B92" w:rsidRPr="00133133">
        <w:rPr>
          <w:rFonts w:ascii="Arial" w:hAnsi="Arial" w:cs="Arial"/>
          <w:spacing w:val="-29"/>
        </w:rPr>
        <w:t xml:space="preserve"> </w:t>
      </w:r>
      <w:proofErr w:type="spellStart"/>
      <w:proofErr w:type="gramStart"/>
      <w:r w:rsidR="00844B92" w:rsidRPr="00133133">
        <w:rPr>
          <w:rFonts w:ascii="Arial" w:hAnsi="Arial" w:cs="Arial"/>
        </w:rPr>
        <w:t>ideals</w:t>
      </w:r>
      <w:r w:rsidR="00654830" w:rsidRPr="00133133">
        <w:rPr>
          <w:rFonts w:ascii="Arial" w:hAnsi="Arial" w:cs="Arial"/>
        </w:rPr>
        <w:t>.</w:t>
      </w:r>
      <w:r w:rsidR="00844B92" w:rsidRPr="00133133">
        <w:rPr>
          <w:rFonts w:ascii="Arial" w:hAnsi="Arial" w:cs="Arial"/>
          <w:w w:val="95"/>
        </w:rPr>
        <w:t>The</w:t>
      </w:r>
      <w:proofErr w:type="spellEnd"/>
      <w:proofErr w:type="gramEnd"/>
      <w:r w:rsidR="00844B92" w:rsidRPr="00133133">
        <w:rPr>
          <w:rFonts w:ascii="Arial" w:hAnsi="Arial" w:cs="Arial"/>
          <w:w w:val="95"/>
        </w:rPr>
        <w:t xml:space="preserve"> ethical conundrums that students face</w:t>
      </w:r>
      <w:r w:rsidR="00844B92" w:rsidRPr="00133133">
        <w:rPr>
          <w:rFonts w:ascii="Arial" w:hAnsi="Arial" w:cs="Arial"/>
          <w:spacing w:val="1"/>
          <w:w w:val="95"/>
        </w:rPr>
        <w:t xml:space="preserve"> </w:t>
      </w:r>
      <w:r w:rsidR="00844B92" w:rsidRPr="00133133">
        <w:rPr>
          <w:rFonts w:ascii="Arial" w:hAnsi="Arial" w:cs="Arial"/>
        </w:rPr>
        <w:t>throughout their academic preparation can have a big impact on their professional</w:t>
      </w:r>
      <w:r w:rsidR="00844B92" w:rsidRPr="00133133">
        <w:rPr>
          <w:rFonts w:ascii="Arial" w:hAnsi="Arial" w:cs="Arial"/>
          <w:spacing w:val="1"/>
        </w:rPr>
        <w:t xml:space="preserve"> </w:t>
      </w:r>
      <w:r w:rsidR="00844B92" w:rsidRPr="00133133">
        <w:rPr>
          <w:rFonts w:ascii="Arial" w:hAnsi="Arial" w:cs="Arial"/>
        </w:rPr>
        <w:t>conduct.</w:t>
      </w:r>
      <w:r w:rsidR="00844B92" w:rsidRPr="00133133">
        <w:rPr>
          <w:rFonts w:ascii="Arial" w:hAnsi="Arial" w:cs="Arial"/>
          <w:spacing w:val="-17"/>
        </w:rPr>
        <w:t xml:space="preserve"> </w:t>
      </w:r>
      <w:r w:rsidR="00844B92" w:rsidRPr="00133133">
        <w:rPr>
          <w:rFonts w:ascii="Arial" w:hAnsi="Arial" w:cs="Arial"/>
        </w:rPr>
        <w:t>Students'</w:t>
      </w:r>
      <w:r w:rsidR="00844B92" w:rsidRPr="00133133">
        <w:rPr>
          <w:rFonts w:ascii="Arial" w:hAnsi="Arial" w:cs="Arial"/>
          <w:spacing w:val="-17"/>
        </w:rPr>
        <w:t xml:space="preserve"> </w:t>
      </w:r>
      <w:r w:rsidR="00844B92" w:rsidRPr="00133133">
        <w:rPr>
          <w:rFonts w:ascii="Arial" w:hAnsi="Arial" w:cs="Arial"/>
        </w:rPr>
        <w:t>capacity</w:t>
      </w:r>
      <w:r w:rsidR="00844B92" w:rsidRPr="00133133">
        <w:rPr>
          <w:rFonts w:ascii="Arial" w:hAnsi="Arial" w:cs="Arial"/>
          <w:spacing w:val="-21"/>
        </w:rPr>
        <w:t xml:space="preserve"> </w:t>
      </w:r>
      <w:r w:rsidR="00844B92" w:rsidRPr="00133133">
        <w:rPr>
          <w:rFonts w:ascii="Arial" w:hAnsi="Arial" w:cs="Arial"/>
        </w:rPr>
        <w:t>to</w:t>
      </w:r>
      <w:r w:rsidR="00844B92" w:rsidRPr="00133133">
        <w:rPr>
          <w:rFonts w:ascii="Arial" w:hAnsi="Arial" w:cs="Arial"/>
          <w:spacing w:val="-20"/>
        </w:rPr>
        <w:t xml:space="preserve"> </w:t>
      </w:r>
      <w:r w:rsidR="00844B92" w:rsidRPr="00133133">
        <w:rPr>
          <w:rFonts w:ascii="Arial" w:hAnsi="Arial" w:cs="Arial"/>
        </w:rPr>
        <w:t>handle</w:t>
      </w:r>
      <w:r w:rsidR="00844B92" w:rsidRPr="00133133">
        <w:rPr>
          <w:rFonts w:ascii="Arial" w:hAnsi="Arial" w:cs="Arial"/>
          <w:spacing w:val="-19"/>
        </w:rPr>
        <w:t xml:space="preserve"> </w:t>
      </w:r>
      <w:r w:rsidR="00844B92" w:rsidRPr="00133133">
        <w:rPr>
          <w:rFonts w:ascii="Arial" w:hAnsi="Arial" w:cs="Arial"/>
        </w:rPr>
        <w:t>challenging</w:t>
      </w:r>
      <w:r w:rsidR="00844B92" w:rsidRPr="00133133">
        <w:rPr>
          <w:rFonts w:ascii="Arial" w:hAnsi="Arial" w:cs="Arial"/>
          <w:spacing w:val="-19"/>
        </w:rPr>
        <w:t xml:space="preserve"> </w:t>
      </w:r>
      <w:r w:rsidR="00844B92" w:rsidRPr="00133133">
        <w:rPr>
          <w:rFonts w:ascii="Arial" w:hAnsi="Arial" w:cs="Arial"/>
        </w:rPr>
        <w:t>professional</w:t>
      </w:r>
      <w:r w:rsidR="00844B92" w:rsidRPr="00133133">
        <w:rPr>
          <w:rFonts w:ascii="Arial" w:hAnsi="Arial" w:cs="Arial"/>
          <w:spacing w:val="-14"/>
        </w:rPr>
        <w:t xml:space="preserve"> </w:t>
      </w:r>
      <w:r w:rsidR="00844B92" w:rsidRPr="00133133">
        <w:rPr>
          <w:rFonts w:ascii="Arial" w:hAnsi="Arial" w:cs="Arial"/>
        </w:rPr>
        <w:t>situations</w:t>
      </w:r>
      <w:r w:rsidR="00844B92" w:rsidRPr="00133133">
        <w:rPr>
          <w:rFonts w:ascii="Arial" w:hAnsi="Arial" w:cs="Arial"/>
          <w:spacing w:val="-18"/>
        </w:rPr>
        <w:t xml:space="preserve"> </w:t>
      </w:r>
      <w:r w:rsidR="00844B92" w:rsidRPr="00133133">
        <w:rPr>
          <w:rFonts w:ascii="Arial" w:hAnsi="Arial" w:cs="Arial"/>
        </w:rPr>
        <w:t>can</w:t>
      </w:r>
      <w:r w:rsidR="00844B92" w:rsidRPr="00133133">
        <w:rPr>
          <w:rFonts w:ascii="Arial" w:hAnsi="Arial" w:cs="Arial"/>
          <w:spacing w:val="-20"/>
        </w:rPr>
        <w:t xml:space="preserve"> </w:t>
      </w:r>
      <w:r w:rsidR="00844B92" w:rsidRPr="00133133">
        <w:rPr>
          <w:rFonts w:ascii="Arial" w:hAnsi="Arial" w:cs="Arial"/>
        </w:rPr>
        <w:t>be</w:t>
      </w:r>
      <w:r w:rsidR="00844B92" w:rsidRPr="00133133">
        <w:rPr>
          <w:rFonts w:ascii="Arial" w:hAnsi="Arial" w:cs="Arial"/>
          <w:spacing w:val="-19"/>
        </w:rPr>
        <w:t xml:space="preserve"> </w:t>
      </w:r>
      <w:r w:rsidR="00844B92" w:rsidRPr="00133133">
        <w:rPr>
          <w:rFonts w:ascii="Arial" w:hAnsi="Arial" w:cs="Arial"/>
        </w:rPr>
        <w:t>improved</w:t>
      </w:r>
      <w:r w:rsidR="00844B92" w:rsidRPr="00133133">
        <w:rPr>
          <w:rFonts w:ascii="Arial" w:hAnsi="Arial" w:cs="Arial"/>
          <w:spacing w:val="-72"/>
        </w:rPr>
        <w:t xml:space="preserve"> </w:t>
      </w:r>
      <w:r w:rsidR="00844B92" w:rsidRPr="00133133">
        <w:rPr>
          <w:rFonts w:ascii="Arial" w:hAnsi="Arial" w:cs="Arial"/>
        </w:rPr>
        <w:t>by addressing these conundrums through ethics education and case-based learning</w:t>
      </w:r>
      <w:r w:rsidR="00844B92" w:rsidRPr="00133133">
        <w:rPr>
          <w:rFonts w:ascii="Arial" w:hAnsi="Arial" w:cs="Arial"/>
          <w:spacing w:val="1"/>
        </w:rPr>
        <w:t xml:space="preserve"> </w:t>
      </w:r>
      <w:r w:rsidR="00844B92" w:rsidRPr="00133133">
        <w:rPr>
          <w:rFonts w:ascii="Arial" w:hAnsi="Arial" w:cs="Arial"/>
        </w:rPr>
        <w:t>(Cruess</w:t>
      </w:r>
      <w:r w:rsidR="00844B92" w:rsidRPr="00133133">
        <w:rPr>
          <w:rFonts w:ascii="Arial" w:hAnsi="Arial" w:cs="Arial"/>
          <w:spacing w:val="-21"/>
        </w:rPr>
        <w:t xml:space="preserve"> </w:t>
      </w:r>
      <w:r w:rsidR="00844B92" w:rsidRPr="00133133">
        <w:rPr>
          <w:rFonts w:ascii="Arial" w:hAnsi="Arial" w:cs="Arial"/>
        </w:rPr>
        <w:t>et</w:t>
      </w:r>
      <w:r w:rsidR="00844B92" w:rsidRPr="00133133">
        <w:rPr>
          <w:rFonts w:ascii="Arial" w:hAnsi="Arial" w:cs="Arial"/>
          <w:spacing w:val="-18"/>
        </w:rPr>
        <w:t xml:space="preserve"> </w:t>
      </w:r>
      <w:r w:rsidR="00844B92" w:rsidRPr="00133133">
        <w:rPr>
          <w:rFonts w:ascii="Arial" w:hAnsi="Arial" w:cs="Arial"/>
        </w:rPr>
        <w:t>al.,</w:t>
      </w:r>
      <w:r w:rsidR="00844B92" w:rsidRPr="00133133">
        <w:rPr>
          <w:rFonts w:ascii="Arial" w:hAnsi="Arial" w:cs="Arial"/>
          <w:spacing w:val="-23"/>
        </w:rPr>
        <w:t xml:space="preserve"> </w:t>
      </w:r>
      <w:r w:rsidR="00844B92" w:rsidRPr="00133133">
        <w:rPr>
          <w:rFonts w:ascii="Arial" w:hAnsi="Arial" w:cs="Arial"/>
        </w:rPr>
        <w:t>2016).The</w:t>
      </w:r>
      <w:r w:rsidR="00844B92" w:rsidRPr="00133133">
        <w:rPr>
          <w:rFonts w:ascii="Arial" w:hAnsi="Arial" w:cs="Arial"/>
          <w:spacing w:val="-20"/>
        </w:rPr>
        <w:t xml:space="preserve"> </w:t>
      </w:r>
      <w:r w:rsidR="00844B92" w:rsidRPr="00133133">
        <w:rPr>
          <w:rFonts w:ascii="Arial" w:hAnsi="Arial" w:cs="Arial"/>
        </w:rPr>
        <w:t>professional</w:t>
      </w:r>
      <w:r w:rsidR="00844B92" w:rsidRPr="00133133">
        <w:rPr>
          <w:rFonts w:ascii="Arial" w:hAnsi="Arial" w:cs="Arial"/>
          <w:spacing w:val="-22"/>
        </w:rPr>
        <w:t xml:space="preserve"> </w:t>
      </w:r>
      <w:r w:rsidR="00844B92" w:rsidRPr="00133133">
        <w:rPr>
          <w:rFonts w:ascii="Arial" w:hAnsi="Arial" w:cs="Arial"/>
        </w:rPr>
        <w:t>conduct</w:t>
      </w:r>
      <w:r w:rsidR="00844B92" w:rsidRPr="00133133">
        <w:rPr>
          <w:rFonts w:ascii="Arial" w:hAnsi="Arial" w:cs="Arial"/>
          <w:spacing w:val="-22"/>
        </w:rPr>
        <w:t xml:space="preserve"> </w:t>
      </w:r>
      <w:r w:rsidR="00844B92" w:rsidRPr="00133133">
        <w:rPr>
          <w:rFonts w:ascii="Arial" w:hAnsi="Arial" w:cs="Arial"/>
        </w:rPr>
        <w:t>of</w:t>
      </w:r>
      <w:r w:rsidR="00844B92" w:rsidRPr="00133133">
        <w:rPr>
          <w:rFonts w:ascii="Arial" w:hAnsi="Arial" w:cs="Arial"/>
          <w:spacing w:val="-28"/>
        </w:rPr>
        <w:t xml:space="preserve"> </w:t>
      </w:r>
      <w:r w:rsidR="00844B92" w:rsidRPr="00133133">
        <w:rPr>
          <w:rFonts w:ascii="Arial" w:hAnsi="Arial" w:cs="Arial"/>
        </w:rPr>
        <w:t>public</w:t>
      </w:r>
      <w:r w:rsidR="00844B92" w:rsidRPr="00133133">
        <w:rPr>
          <w:rFonts w:ascii="Arial" w:hAnsi="Arial" w:cs="Arial"/>
          <w:spacing w:val="-25"/>
        </w:rPr>
        <w:t xml:space="preserve"> </w:t>
      </w:r>
      <w:r w:rsidR="00844B92" w:rsidRPr="00133133">
        <w:rPr>
          <w:rFonts w:ascii="Arial" w:hAnsi="Arial" w:cs="Arial"/>
        </w:rPr>
        <w:t>health</w:t>
      </w:r>
      <w:r w:rsidR="00844B92" w:rsidRPr="00133133">
        <w:rPr>
          <w:rFonts w:ascii="Arial" w:hAnsi="Arial" w:cs="Arial"/>
          <w:spacing w:val="-16"/>
        </w:rPr>
        <w:t xml:space="preserve"> </w:t>
      </w:r>
      <w:r w:rsidR="00844B92" w:rsidRPr="00133133">
        <w:rPr>
          <w:rFonts w:ascii="Arial" w:hAnsi="Arial" w:cs="Arial"/>
        </w:rPr>
        <w:t>professionals</w:t>
      </w:r>
      <w:r w:rsidR="00844B92" w:rsidRPr="00133133">
        <w:rPr>
          <w:rFonts w:ascii="Arial" w:hAnsi="Arial" w:cs="Arial"/>
          <w:spacing w:val="-21"/>
        </w:rPr>
        <w:t xml:space="preserve"> </w:t>
      </w:r>
      <w:r w:rsidR="00844B92" w:rsidRPr="00133133">
        <w:rPr>
          <w:rFonts w:ascii="Arial" w:hAnsi="Arial" w:cs="Arial"/>
        </w:rPr>
        <w:t>is</w:t>
      </w:r>
      <w:r w:rsidR="00844B92" w:rsidRPr="00133133">
        <w:rPr>
          <w:rFonts w:ascii="Arial" w:hAnsi="Arial" w:cs="Arial"/>
          <w:spacing w:val="-27"/>
        </w:rPr>
        <w:t xml:space="preserve"> </w:t>
      </w:r>
      <w:r w:rsidR="00844B92" w:rsidRPr="00133133">
        <w:rPr>
          <w:rFonts w:ascii="Arial" w:hAnsi="Arial" w:cs="Arial"/>
        </w:rPr>
        <w:t>influenced</w:t>
      </w:r>
      <w:r w:rsidR="00844B92" w:rsidRPr="00133133">
        <w:rPr>
          <w:rFonts w:ascii="Arial" w:hAnsi="Arial" w:cs="Arial"/>
          <w:spacing w:val="1"/>
        </w:rPr>
        <w:t xml:space="preserve"> </w:t>
      </w:r>
      <w:r w:rsidR="00844B92" w:rsidRPr="00133133">
        <w:rPr>
          <w:rFonts w:ascii="Arial" w:hAnsi="Arial" w:cs="Arial"/>
          <w:spacing w:val="-1"/>
        </w:rPr>
        <w:t>by</w:t>
      </w:r>
      <w:r w:rsidR="00844B92" w:rsidRPr="00133133">
        <w:rPr>
          <w:rFonts w:ascii="Arial" w:hAnsi="Arial" w:cs="Arial"/>
          <w:spacing w:val="-24"/>
        </w:rPr>
        <w:t xml:space="preserve"> </w:t>
      </w:r>
      <w:r w:rsidR="00844B92" w:rsidRPr="00133133">
        <w:rPr>
          <w:rFonts w:ascii="Arial" w:hAnsi="Arial" w:cs="Arial"/>
          <w:spacing w:val="-1"/>
        </w:rPr>
        <w:t>the</w:t>
      </w:r>
      <w:r w:rsidR="00844B92" w:rsidRPr="00133133">
        <w:rPr>
          <w:rFonts w:ascii="Arial" w:hAnsi="Arial" w:cs="Arial"/>
          <w:spacing w:val="-27"/>
        </w:rPr>
        <w:t xml:space="preserve"> </w:t>
      </w:r>
      <w:r w:rsidR="00844B92" w:rsidRPr="00133133">
        <w:rPr>
          <w:rFonts w:ascii="Arial" w:hAnsi="Arial" w:cs="Arial"/>
          <w:spacing w:val="-1"/>
        </w:rPr>
        <w:t>wider</w:t>
      </w:r>
      <w:r w:rsidR="00844B92" w:rsidRPr="00133133">
        <w:rPr>
          <w:rFonts w:ascii="Arial" w:hAnsi="Arial" w:cs="Arial"/>
          <w:spacing w:val="-26"/>
        </w:rPr>
        <w:t xml:space="preserve"> </w:t>
      </w:r>
      <w:r w:rsidR="00844B92" w:rsidRPr="00133133">
        <w:rPr>
          <w:rFonts w:ascii="Arial" w:hAnsi="Arial" w:cs="Arial"/>
          <w:spacing w:val="-1"/>
        </w:rPr>
        <w:t>cultural</w:t>
      </w:r>
      <w:r w:rsidR="00844B92" w:rsidRPr="00133133">
        <w:rPr>
          <w:rFonts w:ascii="Arial" w:hAnsi="Arial" w:cs="Arial"/>
          <w:spacing w:val="-23"/>
        </w:rPr>
        <w:t xml:space="preserve"> </w:t>
      </w:r>
      <w:r w:rsidR="00844B92" w:rsidRPr="00133133">
        <w:rPr>
          <w:rFonts w:ascii="Arial" w:hAnsi="Arial" w:cs="Arial"/>
          <w:spacing w:val="-1"/>
        </w:rPr>
        <w:t>and</w:t>
      </w:r>
      <w:r w:rsidR="00844B92" w:rsidRPr="00133133">
        <w:rPr>
          <w:rFonts w:ascii="Arial" w:hAnsi="Arial" w:cs="Arial"/>
          <w:spacing w:val="-25"/>
        </w:rPr>
        <w:t xml:space="preserve"> </w:t>
      </w:r>
      <w:r w:rsidR="00844B92" w:rsidRPr="00133133">
        <w:rPr>
          <w:rFonts w:ascii="Arial" w:hAnsi="Arial" w:cs="Arial"/>
          <w:spacing w:val="-1"/>
        </w:rPr>
        <w:t>societal</w:t>
      </w:r>
      <w:r w:rsidR="00844B92" w:rsidRPr="00133133">
        <w:rPr>
          <w:rFonts w:ascii="Arial" w:hAnsi="Arial" w:cs="Arial"/>
          <w:spacing w:val="-23"/>
        </w:rPr>
        <w:t xml:space="preserve"> </w:t>
      </w:r>
      <w:r w:rsidR="00844B92" w:rsidRPr="00133133">
        <w:rPr>
          <w:rFonts w:ascii="Arial" w:hAnsi="Arial" w:cs="Arial"/>
          <w:spacing w:val="-1"/>
        </w:rPr>
        <w:t>environments</w:t>
      </w:r>
      <w:r w:rsidR="00844B92" w:rsidRPr="00133133">
        <w:rPr>
          <w:rFonts w:ascii="Arial" w:hAnsi="Arial" w:cs="Arial"/>
          <w:spacing w:val="-32"/>
        </w:rPr>
        <w:t xml:space="preserve"> </w:t>
      </w:r>
      <w:r w:rsidR="00844B92" w:rsidRPr="00133133">
        <w:rPr>
          <w:rFonts w:ascii="Arial" w:hAnsi="Arial" w:cs="Arial"/>
          <w:spacing w:val="-1"/>
        </w:rPr>
        <w:t>in</w:t>
      </w:r>
      <w:r w:rsidR="00844B92" w:rsidRPr="00133133">
        <w:rPr>
          <w:rFonts w:ascii="Arial" w:hAnsi="Arial" w:cs="Arial"/>
          <w:spacing w:val="-23"/>
        </w:rPr>
        <w:t xml:space="preserve"> </w:t>
      </w:r>
      <w:r w:rsidR="00844B92" w:rsidRPr="00133133">
        <w:rPr>
          <w:rFonts w:ascii="Arial" w:hAnsi="Arial" w:cs="Arial"/>
          <w:spacing w:val="-1"/>
        </w:rPr>
        <w:t>which</w:t>
      </w:r>
      <w:r w:rsidR="00844B92" w:rsidRPr="00133133">
        <w:rPr>
          <w:rFonts w:ascii="Arial" w:hAnsi="Arial" w:cs="Arial"/>
          <w:spacing w:val="-23"/>
        </w:rPr>
        <w:t xml:space="preserve"> </w:t>
      </w:r>
      <w:r w:rsidR="00844B92" w:rsidRPr="00133133">
        <w:rPr>
          <w:rFonts w:ascii="Arial" w:hAnsi="Arial" w:cs="Arial"/>
          <w:spacing w:val="-1"/>
        </w:rPr>
        <w:t>they</w:t>
      </w:r>
      <w:r w:rsidR="00844B92" w:rsidRPr="00133133">
        <w:rPr>
          <w:rFonts w:ascii="Arial" w:hAnsi="Arial" w:cs="Arial"/>
          <w:spacing w:val="-29"/>
        </w:rPr>
        <w:t xml:space="preserve"> </w:t>
      </w:r>
      <w:r w:rsidR="00844B92" w:rsidRPr="00133133">
        <w:rPr>
          <w:rFonts w:ascii="Arial" w:hAnsi="Arial" w:cs="Arial"/>
          <w:spacing w:val="-1"/>
        </w:rPr>
        <w:t>work.</w:t>
      </w:r>
      <w:r w:rsidR="00844B92" w:rsidRPr="00133133">
        <w:rPr>
          <w:rFonts w:ascii="Arial" w:hAnsi="Arial" w:cs="Arial"/>
          <w:spacing w:val="-29"/>
        </w:rPr>
        <w:t xml:space="preserve"> </w:t>
      </w:r>
      <w:r w:rsidR="00844B92" w:rsidRPr="00133133">
        <w:rPr>
          <w:rFonts w:ascii="Arial" w:hAnsi="Arial" w:cs="Arial"/>
          <w:spacing w:val="-1"/>
        </w:rPr>
        <w:t>In</w:t>
      </w:r>
      <w:r w:rsidR="00844B92" w:rsidRPr="00133133">
        <w:rPr>
          <w:rFonts w:ascii="Arial" w:hAnsi="Arial" w:cs="Arial"/>
          <w:spacing w:val="-28"/>
        </w:rPr>
        <w:t xml:space="preserve"> </w:t>
      </w:r>
      <w:r w:rsidR="00844B92" w:rsidRPr="00133133">
        <w:rPr>
          <w:rFonts w:ascii="Arial" w:hAnsi="Arial" w:cs="Arial"/>
          <w:spacing w:val="-1"/>
        </w:rPr>
        <w:t>order</w:t>
      </w:r>
      <w:r w:rsidR="00844B92" w:rsidRPr="00133133">
        <w:rPr>
          <w:rFonts w:ascii="Arial" w:hAnsi="Arial" w:cs="Arial"/>
          <w:spacing w:val="-26"/>
        </w:rPr>
        <w:t xml:space="preserve"> </w:t>
      </w:r>
      <w:r w:rsidR="00844B92" w:rsidRPr="00133133">
        <w:rPr>
          <w:rFonts w:ascii="Arial" w:hAnsi="Arial" w:cs="Arial"/>
          <w:spacing w:val="-1"/>
        </w:rPr>
        <w:t>to</w:t>
      </w:r>
      <w:r w:rsidR="00844B92" w:rsidRPr="00133133">
        <w:rPr>
          <w:rFonts w:ascii="Arial" w:hAnsi="Arial" w:cs="Arial"/>
          <w:spacing w:val="-23"/>
        </w:rPr>
        <w:t xml:space="preserve"> </w:t>
      </w:r>
      <w:r w:rsidR="00844B92" w:rsidRPr="00133133">
        <w:rPr>
          <w:rFonts w:ascii="Arial" w:hAnsi="Arial" w:cs="Arial"/>
        </w:rPr>
        <w:t>effectively</w:t>
      </w:r>
      <w:r w:rsidR="00844B92" w:rsidRPr="00133133">
        <w:rPr>
          <w:rFonts w:ascii="Arial" w:hAnsi="Arial" w:cs="Arial"/>
          <w:spacing w:val="1"/>
        </w:rPr>
        <w:t xml:space="preserve"> </w:t>
      </w:r>
      <w:r w:rsidR="00844B92" w:rsidRPr="00133133">
        <w:rPr>
          <w:rFonts w:ascii="Arial" w:hAnsi="Arial" w:cs="Arial"/>
        </w:rPr>
        <w:t>practice</w:t>
      </w:r>
      <w:r w:rsidR="00844B92" w:rsidRPr="00133133">
        <w:rPr>
          <w:rFonts w:ascii="Arial" w:hAnsi="Arial" w:cs="Arial"/>
          <w:spacing w:val="-24"/>
        </w:rPr>
        <w:t xml:space="preserve"> </w:t>
      </w:r>
      <w:r w:rsidR="00844B92" w:rsidRPr="00133133">
        <w:rPr>
          <w:rFonts w:ascii="Arial" w:hAnsi="Arial" w:cs="Arial"/>
        </w:rPr>
        <w:t>in</w:t>
      </w:r>
      <w:r w:rsidR="00844B92" w:rsidRPr="00133133">
        <w:rPr>
          <w:rFonts w:ascii="Arial" w:hAnsi="Arial" w:cs="Arial"/>
          <w:spacing w:val="-19"/>
        </w:rPr>
        <w:t xml:space="preserve"> </w:t>
      </w:r>
      <w:r w:rsidR="00844B92" w:rsidRPr="00133133">
        <w:rPr>
          <w:rFonts w:ascii="Arial" w:hAnsi="Arial" w:cs="Arial"/>
        </w:rPr>
        <w:t>diverse</w:t>
      </w:r>
      <w:r w:rsidR="00844B92" w:rsidRPr="00133133">
        <w:rPr>
          <w:rFonts w:ascii="Arial" w:hAnsi="Arial" w:cs="Arial"/>
          <w:spacing w:val="-18"/>
        </w:rPr>
        <w:t xml:space="preserve"> </w:t>
      </w:r>
      <w:r w:rsidR="00844B92" w:rsidRPr="00133133">
        <w:rPr>
          <w:rFonts w:ascii="Arial" w:hAnsi="Arial" w:cs="Arial"/>
        </w:rPr>
        <w:t>communities,</w:t>
      </w:r>
      <w:r w:rsidR="00844B92" w:rsidRPr="00133133">
        <w:rPr>
          <w:rFonts w:ascii="Arial" w:hAnsi="Arial" w:cs="Arial"/>
          <w:spacing w:val="-20"/>
        </w:rPr>
        <w:t xml:space="preserve"> </w:t>
      </w:r>
      <w:r w:rsidR="00844B92" w:rsidRPr="00133133">
        <w:rPr>
          <w:rFonts w:ascii="Arial" w:hAnsi="Arial" w:cs="Arial"/>
        </w:rPr>
        <w:t>it</w:t>
      </w:r>
      <w:r w:rsidR="00844B92" w:rsidRPr="00133133">
        <w:rPr>
          <w:rFonts w:ascii="Arial" w:hAnsi="Arial" w:cs="Arial"/>
          <w:spacing w:val="-20"/>
        </w:rPr>
        <w:t xml:space="preserve"> </w:t>
      </w:r>
      <w:r w:rsidR="00844B92" w:rsidRPr="00133133">
        <w:rPr>
          <w:rFonts w:ascii="Arial" w:hAnsi="Arial" w:cs="Arial"/>
        </w:rPr>
        <w:t>is</w:t>
      </w:r>
      <w:r w:rsidR="00844B92" w:rsidRPr="00133133">
        <w:rPr>
          <w:rFonts w:ascii="Arial" w:hAnsi="Arial" w:cs="Arial"/>
          <w:spacing w:val="-17"/>
        </w:rPr>
        <w:t xml:space="preserve"> </w:t>
      </w:r>
      <w:r w:rsidR="00844B92" w:rsidRPr="00133133">
        <w:rPr>
          <w:rFonts w:ascii="Arial" w:hAnsi="Arial" w:cs="Arial"/>
        </w:rPr>
        <w:t>vital</w:t>
      </w:r>
      <w:r w:rsidR="00844B92" w:rsidRPr="00133133">
        <w:rPr>
          <w:rFonts w:ascii="Arial" w:hAnsi="Arial" w:cs="Arial"/>
          <w:spacing w:val="-19"/>
        </w:rPr>
        <w:t xml:space="preserve"> </w:t>
      </w:r>
      <w:r w:rsidR="00844B92" w:rsidRPr="00133133">
        <w:rPr>
          <w:rFonts w:ascii="Arial" w:hAnsi="Arial" w:cs="Arial"/>
        </w:rPr>
        <w:t>for</w:t>
      </w:r>
      <w:r w:rsidR="00844B92" w:rsidRPr="00133133">
        <w:rPr>
          <w:rFonts w:ascii="Arial" w:hAnsi="Arial" w:cs="Arial"/>
          <w:spacing w:val="-16"/>
        </w:rPr>
        <w:t xml:space="preserve"> </w:t>
      </w:r>
      <w:r w:rsidR="00844B92" w:rsidRPr="00133133">
        <w:rPr>
          <w:rFonts w:ascii="Arial" w:hAnsi="Arial" w:cs="Arial"/>
        </w:rPr>
        <w:t>them</w:t>
      </w:r>
      <w:r w:rsidR="00844B92" w:rsidRPr="00133133">
        <w:rPr>
          <w:rFonts w:ascii="Arial" w:hAnsi="Arial" w:cs="Arial"/>
          <w:spacing w:val="-16"/>
        </w:rPr>
        <w:t xml:space="preserve"> </w:t>
      </w:r>
      <w:r w:rsidR="00844B92" w:rsidRPr="00133133">
        <w:rPr>
          <w:rFonts w:ascii="Arial" w:hAnsi="Arial" w:cs="Arial"/>
        </w:rPr>
        <w:t>to</w:t>
      </w:r>
      <w:r w:rsidR="00844B92" w:rsidRPr="00133133">
        <w:rPr>
          <w:rFonts w:ascii="Arial" w:hAnsi="Arial" w:cs="Arial"/>
          <w:spacing w:val="-19"/>
        </w:rPr>
        <w:t xml:space="preserve"> </w:t>
      </w:r>
      <w:r w:rsidR="00844B92" w:rsidRPr="00133133">
        <w:rPr>
          <w:rFonts w:ascii="Arial" w:hAnsi="Arial" w:cs="Arial"/>
        </w:rPr>
        <w:t>possess</w:t>
      </w:r>
      <w:r w:rsidR="00844B92" w:rsidRPr="00133133">
        <w:rPr>
          <w:rFonts w:ascii="Arial" w:hAnsi="Arial" w:cs="Arial"/>
          <w:spacing w:val="-17"/>
        </w:rPr>
        <w:t xml:space="preserve"> </w:t>
      </w:r>
      <w:r w:rsidR="00844B92" w:rsidRPr="00133133">
        <w:rPr>
          <w:rFonts w:ascii="Arial" w:hAnsi="Arial" w:cs="Arial"/>
        </w:rPr>
        <w:t>cultural</w:t>
      </w:r>
      <w:r w:rsidR="00844B92" w:rsidRPr="00133133">
        <w:rPr>
          <w:rFonts w:ascii="Arial" w:hAnsi="Arial" w:cs="Arial"/>
          <w:spacing w:val="-13"/>
        </w:rPr>
        <w:t xml:space="preserve"> </w:t>
      </w:r>
      <w:r w:rsidR="00844B92" w:rsidRPr="00133133">
        <w:rPr>
          <w:rFonts w:ascii="Arial" w:hAnsi="Arial" w:cs="Arial"/>
        </w:rPr>
        <w:t>competence</w:t>
      </w:r>
      <w:r w:rsidR="00844B92" w:rsidRPr="00133133">
        <w:rPr>
          <w:rFonts w:ascii="Arial" w:hAnsi="Arial" w:cs="Arial"/>
          <w:spacing w:val="-18"/>
        </w:rPr>
        <w:t xml:space="preserve"> </w:t>
      </w:r>
      <w:r w:rsidR="00844B92" w:rsidRPr="00133133">
        <w:rPr>
          <w:rFonts w:ascii="Arial" w:hAnsi="Arial" w:cs="Arial"/>
        </w:rPr>
        <w:t>and</w:t>
      </w:r>
      <w:r w:rsidR="00844B92" w:rsidRPr="00133133">
        <w:rPr>
          <w:rFonts w:ascii="Arial" w:hAnsi="Arial" w:cs="Arial"/>
          <w:spacing w:val="-21"/>
        </w:rPr>
        <w:t xml:space="preserve"> </w:t>
      </w:r>
      <w:r w:rsidR="00844B92" w:rsidRPr="00133133">
        <w:rPr>
          <w:rFonts w:ascii="Arial" w:hAnsi="Arial" w:cs="Arial"/>
        </w:rPr>
        <w:t>an</w:t>
      </w:r>
      <w:r w:rsidR="00844B92" w:rsidRPr="00133133">
        <w:rPr>
          <w:rFonts w:ascii="Arial" w:hAnsi="Arial" w:cs="Arial"/>
          <w:spacing w:val="-72"/>
        </w:rPr>
        <w:t xml:space="preserve"> </w:t>
      </w:r>
      <w:r w:rsidR="00844B92" w:rsidRPr="00133133">
        <w:rPr>
          <w:rFonts w:ascii="Arial" w:hAnsi="Arial" w:cs="Arial"/>
        </w:rPr>
        <w:t xml:space="preserve">awareness of societal </w:t>
      </w:r>
      <w:r w:rsidR="00F03010" w:rsidRPr="00133133">
        <w:rPr>
          <w:rFonts w:ascii="Arial" w:hAnsi="Arial" w:cs="Arial"/>
        </w:rPr>
        <w:t>expectations. To</w:t>
      </w:r>
      <w:r w:rsidR="00844B92" w:rsidRPr="00133133">
        <w:rPr>
          <w:rFonts w:ascii="Arial" w:hAnsi="Arial" w:cs="Arial"/>
        </w:rPr>
        <w:t xml:space="preserve"> maintain and improve their professional conduct</w:t>
      </w:r>
      <w:r w:rsidR="00844B92" w:rsidRPr="00133133">
        <w:rPr>
          <w:rFonts w:ascii="Arial" w:hAnsi="Arial" w:cs="Arial"/>
          <w:spacing w:val="1"/>
        </w:rPr>
        <w:t xml:space="preserve"> </w:t>
      </w:r>
      <w:r w:rsidR="00844B92" w:rsidRPr="00133133">
        <w:rPr>
          <w:rFonts w:ascii="Arial" w:hAnsi="Arial" w:cs="Arial"/>
        </w:rPr>
        <w:t>beyond their academic training, it is important to promote ongoing professional</w:t>
      </w:r>
      <w:r w:rsidR="00844B92" w:rsidRPr="00133133">
        <w:rPr>
          <w:rFonts w:ascii="Arial" w:hAnsi="Arial" w:cs="Arial"/>
          <w:spacing w:val="1"/>
        </w:rPr>
        <w:t xml:space="preserve"> </w:t>
      </w:r>
      <w:r w:rsidR="00844B92" w:rsidRPr="00133133">
        <w:rPr>
          <w:rFonts w:ascii="Arial" w:hAnsi="Arial" w:cs="Arial"/>
          <w:w w:val="95"/>
        </w:rPr>
        <w:t>development</w:t>
      </w:r>
      <w:r w:rsidR="00844B92" w:rsidRPr="00133133">
        <w:rPr>
          <w:rFonts w:ascii="Arial" w:hAnsi="Arial" w:cs="Arial"/>
          <w:spacing w:val="14"/>
          <w:w w:val="95"/>
        </w:rPr>
        <w:t xml:space="preserve"> </w:t>
      </w:r>
      <w:r w:rsidR="00844B92" w:rsidRPr="00133133">
        <w:rPr>
          <w:rFonts w:ascii="Arial" w:hAnsi="Arial" w:cs="Arial"/>
          <w:w w:val="95"/>
        </w:rPr>
        <w:t>and</w:t>
      </w:r>
      <w:r w:rsidR="00844B92" w:rsidRPr="00133133">
        <w:rPr>
          <w:rFonts w:ascii="Arial" w:hAnsi="Arial" w:cs="Arial"/>
          <w:spacing w:val="6"/>
          <w:w w:val="95"/>
        </w:rPr>
        <w:t xml:space="preserve"> </w:t>
      </w:r>
      <w:r w:rsidR="00844B92" w:rsidRPr="00133133">
        <w:rPr>
          <w:rFonts w:ascii="Arial" w:hAnsi="Arial" w:cs="Arial"/>
          <w:w w:val="95"/>
        </w:rPr>
        <w:t>lifelong</w:t>
      </w:r>
      <w:r w:rsidR="00844B92" w:rsidRPr="00133133">
        <w:rPr>
          <w:rFonts w:ascii="Arial" w:hAnsi="Arial" w:cs="Arial"/>
          <w:spacing w:val="4"/>
          <w:w w:val="95"/>
        </w:rPr>
        <w:t xml:space="preserve"> </w:t>
      </w:r>
      <w:r w:rsidR="00844B92" w:rsidRPr="00133133">
        <w:rPr>
          <w:rFonts w:ascii="Arial" w:hAnsi="Arial" w:cs="Arial"/>
          <w:w w:val="95"/>
        </w:rPr>
        <w:t>learning.</w:t>
      </w:r>
      <w:r w:rsidR="00844B92" w:rsidRPr="00133133">
        <w:rPr>
          <w:rFonts w:ascii="Arial" w:hAnsi="Arial" w:cs="Arial"/>
          <w:spacing w:val="13"/>
          <w:w w:val="95"/>
        </w:rPr>
        <w:t xml:space="preserve"> </w:t>
      </w:r>
      <w:r w:rsidR="00844B92" w:rsidRPr="00133133">
        <w:rPr>
          <w:rFonts w:ascii="Arial" w:hAnsi="Arial" w:cs="Arial"/>
          <w:w w:val="95"/>
        </w:rPr>
        <w:t>This</w:t>
      </w:r>
      <w:r w:rsidR="00844B92" w:rsidRPr="00133133">
        <w:rPr>
          <w:rFonts w:ascii="Arial" w:hAnsi="Arial" w:cs="Arial"/>
          <w:spacing w:val="10"/>
          <w:w w:val="95"/>
        </w:rPr>
        <w:t xml:space="preserve"> </w:t>
      </w:r>
      <w:r w:rsidR="00844B92" w:rsidRPr="00133133">
        <w:rPr>
          <w:rFonts w:ascii="Arial" w:hAnsi="Arial" w:cs="Arial"/>
          <w:w w:val="95"/>
        </w:rPr>
        <w:t>involves</w:t>
      </w:r>
      <w:r w:rsidR="00844B92" w:rsidRPr="00133133">
        <w:rPr>
          <w:rFonts w:ascii="Arial" w:hAnsi="Arial" w:cs="Arial"/>
          <w:spacing w:val="11"/>
          <w:w w:val="95"/>
        </w:rPr>
        <w:t xml:space="preserve"> </w:t>
      </w:r>
      <w:r w:rsidR="00844B92" w:rsidRPr="00133133">
        <w:rPr>
          <w:rFonts w:ascii="Arial" w:hAnsi="Arial" w:cs="Arial"/>
          <w:w w:val="95"/>
        </w:rPr>
        <w:t>staying</w:t>
      </w:r>
      <w:r w:rsidR="00844B92" w:rsidRPr="00133133">
        <w:rPr>
          <w:rFonts w:ascii="Arial" w:hAnsi="Arial" w:cs="Arial"/>
          <w:spacing w:val="3"/>
          <w:w w:val="95"/>
        </w:rPr>
        <w:t xml:space="preserve"> </w:t>
      </w:r>
      <w:r w:rsidR="00844B92" w:rsidRPr="00133133">
        <w:rPr>
          <w:rFonts w:ascii="Arial" w:hAnsi="Arial" w:cs="Arial"/>
          <w:w w:val="95"/>
        </w:rPr>
        <w:t>abreast</w:t>
      </w:r>
      <w:r w:rsidR="00844B92" w:rsidRPr="00133133">
        <w:rPr>
          <w:rFonts w:ascii="Arial" w:hAnsi="Arial" w:cs="Arial"/>
          <w:spacing w:val="9"/>
          <w:w w:val="95"/>
        </w:rPr>
        <w:t xml:space="preserve"> </w:t>
      </w:r>
      <w:r w:rsidR="00844B92" w:rsidRPr="00133133">
        <w:rPr>
          <w:rFonts w:ascii="Arial" w:hAnsi="Arial" w:cs="Arial"/>
          <w:w w:val="95"/>
        </w:rPr>
        <w:t>of</w:t>
      </w:r>
      <w:r w:rsidR="00844B92" w:rsidRPr="00133133">
        <w:rPr>
          <w:rFonts w:ascii="Arial" w:hAnsi="Arial" w:cs="Arial"/>
          <w:spacing w:val="16"/>
          <w:w w:val="95"/>
        </w:rPr>
        <w:t xml:space="preserve"> </w:t>
      </w:r>
      <w:r w:rsidR="00844B92" w:rsidRPr="00133133">
        <w:rPr>
          <w:rFonts w:ascii="Arial" w:hAnsi="Arial" w:cs="Arial"/>
          <w:w w:val="95"/>
        </w:rPr>
        <w:t>new</w:t>
      </w:r>
      <w:r w:rsidR="00844B92" w:rsidRPr="00133133">
        <w:rPr>
          <w:rFonts w:ascii="Arial" w:hAnsi="Arial" w:cs="Arial"/>
          <w:spacing w:val="8"/>
          <w:w w:val="95"/>
        </w:rPr>
        <w:t xml:space="preserve"> </w:t>
      </w:r>
      <w:r w:rsidR="00844B92" w:rsidRPr="00133133">
        <w:rPr>
          <w:rFonts w:ascii="Arial" w:hAnsi="Arial" w:cs="Arial"/>
          <w:w w:val="95"/>
        </w:rPr>
        <w:t>knowledge</w:t>
      </w:r>
      <w:r w:rsidR="00844B92" w:rsidRPr="00133133">
        <w:rPr>
          <w:rFonts w:ascii="Arial" w:hAnsi="Arial" w:cs="Arial"/>
          <w:spacing w:val="10"/>
          <w:w w:val="95"/>
        </w:rPr>
        <w:t xml:space="preserve"> </w:t>
      </w:r>
      <w:r w:rsidR="00844B92" w:rsidRPr="00133133">
        <w:rPr>
          <w:rFonts w:ascii="Arial" w:hAnsi="Arial" w:cs="Arial"/>
          <w:w w:val="95"/>
        </w:rPr>
        <w:t>and</w:t>
      </w:r>
      <w:r w:rsidR="00844B92" w:rsidRPr="00133133">
        <w:rPr>
          <w:rFonts w:ascii="Arial" w:hAnsi="Arial" w:cs="Arial"/>
          <w:spacing w:val="1"/>
          <w:w w:val="95"/>
        </w:rPr>
        <w:t xml:space="preserve"> </w:t>
      </w:r>
      <w:r w:rsidR="00844B92" w:rsidRPr="00133133">
        <w:rPr>
          <w:rFonts w:ascii="Arial" w:hAnsi="Arial" w:cs="Arial"/>
        </w:rPr>
        <w:t>best</w:t>
      </w:r>
      <w:r w:rsidR="00844B92" w:rsidRPr="00133133">
        <w:rPr>
          <w:rFonts w:ascii="Arial" w:hAnsi="Arial" w:cs="Arial"/>
          <w:spacing w:val="-24"/>
        </w:rPr>
        <w:t xml:space="preserve"> </w:t>
      </w:r>
      <w:r w:rsidR="00844B92" w:rsidRPr="00133133">
        <w:rPr>
          <w:rFonts w:ascii="Arial" w:hAnsi="Arial" w:cs="Arial"/>
        </w:rPr>
        <w:t>practices</w:t>
      </w:r>
      <w:r w:rsidR="00844B92" w:rsidRPr="00133133">
        <w:rPr>
          <w:rFonts w:ascii="Arial" w:hAnsi="Arial" w:cs="Arial"/>
          <w:spacing w:val="-27"/>
        </w:rPr>
        <w:t xml:space="preserve"> </w:t>
      </w:r>
      <w:r w:rsidR="00844B92" w:rsidRPr="00133133">
        <w:rPr>
          <w:rFonts w:ascii="Arial" w:hAnsi="Arial" w:cs="Arial"/>
        </w:rPr>
        <w:t>in</w:t>
      </w:r>
      <w:r w:rsidR="00844B92" w:rsidRPr="00133133">
        <w:rPr>
          <w:rFonts w:ascii="Arial" w:hAnsi="Arial" w:cs="Arial"/>
          <w:spacing w:val="-28"/>
        </w:rPr>
        <w:t xml:space="preserve"> </w:t>
      </w:r>
      <w:r w:rsidR="00844B92" w:rsidRPr="00133133">
        <w:rPr>
          <w:rFonts w:ascii="Arial" w:hAnsi="Arial" w:cs="Arial"/>
        </w:rPr>
        <w:t>the</w:t>
      </w:r>
      <w:r w:rsidR="00844B92" w:rsidRPr="00133133">
        <w:rPr>
          <w:rFonts w:ascii="Arial" w:hAnsi="Arial" w:cs="Arial"/>
          <w:spacing w:val="-32"/>
        </w:rPr>
        <w:t xml:space="preserve"> </w:t>
      </w:r>
      <w:r w:rsidR="00844B92" w:rsidRPr="00133133">
        <w:rPr>
          <w:rFonts w:ascii="Arial" w:hAnsi="Arial" w:cs="Arial"/>
        </w:rPr>
        <w:t>field</w:t>
      </w:r>
      <w:r w:rsidR="00844B92" w:rsidRPr="00133133">
        <w:rPr>
          <w:rFonts w:ascii="Arial" w:hAnsi="Arial" w:cs="Arial"/>
          <w:spacing w:val="-25"/>
        </w:rPr>
        <w:t xml:space="preserve"> </w:t>
      </w:r>
      <w:r w:rsidR="00844B92" w:rsidRPr="00133133">
        <w:rPr>
          <w:rFonts w:ascii="Arial" w:hAnsi="Arial" w:cs="Arial"/>
        </w:rPr>
        <w:t>of</w:t>
      </w:r>
      <w:r w:rsidR="00844B92" w:rsidRPr="00133133">
        <w:rPr>
          <w:rFonts w:ascii="Arial" w:hAnsi="Arial" w:cs="Arial"/>
          <w:spacing w:val="-22"/>
        </w:rPr>
        <w:t xml:space="preserve"> </w:t>
      </w:r>
      <w:r w:rsidR="00844B92" w:rsidRPr="00133133">
        <w:rPr>
          <w:rFonts w:ascii="Arial" w:hAnsi="Arial" w:cs="Arial"/>
        </w:rPr>
        <w:t>public</w:t>
      </w:r>
      <w:r w:rsidR="00844B92" w:rsidRPr="00133133">
        <w:rPr>
          <w:rFonts w:ascii="Arial" w:hAnsi="Arial" w:cs="Arial"/>
          <w:spacing w:val="-27"/>
        </w:rPr>
        <w:t xml:space="preserve"> </w:t>
      </w:r>
      <w:r w:rsidR="00844B92" w:rsidRPr="00133133">
        <w:rPr>
          <w:rFonts w:ascii="Arial" w:hAnsi="Arial" w:cs="Arial"/>
        </w:rPr>
        <w:t>health</w:t>
      </w:r>
      <w:r w:rsidR="00844B92" w:rsidRPr="00133133">
        <w:rPr>
          <w:rFonts w:ascii="Arial" w:hAnsi="Arial" w:cs="Arial"/>
          <w:spacing w:val="-23"/>
        </w:rPr>
        <w:t xml:space="preserve"> </w:t>
      </w:r>
      <w:r w:rsidR="00844B92" w:rsidRPr="00133133">
        <w:rPr>
          <w:rFonts w:ascii="Arial" w:hAnsi="Arial" w:cs="Arial"/>
        </w:rPr>
        <w:t>(Hawkins</w:t>
      </w:r>
      <w:r w:rsidR="00844B92" w:rsidRPr="00133133">
        <w:rPr>
          <w:rFonts w:ascii="Arial" w:hAnsi="Arial" w:cs="Arial"/>
          <w:spacing w:val="-27"/>
        </w:rPr>
        <w:t xml:space="preserve"> </w:t>
      </w:r>
      <w:r w:rsidR="00844B92" w:rsidRPr="00133133">
        <w:rPr>
          <w:rFonts w:ascii="Arial" w:hAnsi="Arial" w:cs="Arial"/>
        </w:rPr>
        <w:t>et</w:t>
      </w:r>
      <w:r w:rsidR="00844B92" w:rsidRPr="00133133">
        <w:rPr>
          <w:rFonts w:ascii="Arial" w:hAnsi="Arial" w:cs="Arial"/>
          <w:spacing w:val="-24"/>
        </w:rPr>
        <w:t xml:space="preserve"> </w:t>
      </w:r>
      <w:r w:rsidR="00844B92" w:rsidRPr="00133133">
        <w:rPr>
          <w:rFonts w:ascii="Arial" w:hAnsi="Arial" w:cs="Arial"/>
        </w:rPr>
        <w:t>al.,</w:t>
      </w:r>
      <w:r w:rsidR="00844B92" w:rsidRPr="00133133">
        <w:rPr>
          <w:rFonts w:ascii="Arial" w:hAnsi="Arial" w:cs="Arial"/>
          <w:spacing w:val="-29"/>
        </w:rPr>
        <w:t xml:space="preserve"> </w:t>
      </w:r>
      <w:r w:rsidR="00844B92" w:rsidRPr="00133133">
        <w:rPr>
          <w:rFonts w:ascii="Arial" w:hAnsi="Arial" w:cs="Arial"/>
        </w:rPr>
        <w:t>2015).</w:t>
      </w:r>
    </w:p>
    <w:p w14:paraId="3DD8CD38" w14:textId="53E4827C" w:rsidR="00296CA2" w:rsidRPr="00133133" w:rsidRDefault="00844B92" w:rsidP="00933FBD">
      <w:pPr>
        <w:pStyle w:val="BodyText"/>
        <w:spacing w:before="226" w:line="283" w:lineRule="auto"/>
        <w:ind w:right="184"/>
        <w:jc w:val="both"/>
        <w:rPr>
          <w:rFonts w:ascii="Arial" w:hAnsi="Arial" w:cs="Arial"/>
        </w:rPr>
      </w:pPr>
      <w:r w:rsidRPr="00133133">
        <w:rPr>
          <w:rFonts w:ascii="Arial" w:hAnsi="Arial" w:cs="Arial"/>
          <w:w w:val="95"/>
        </w:rPr>
        <w:t>Secondary research allows for a</w:t>
      </w:r>
      <w:r w:rsidRPr="00133133">
        <w:rPr>
          <w:rFonts w:ascii="Arial" w:hAnsi="Arial" w:cs="Arial"/>
          <w:spacing w:val="1"/>
          <w:w w:val="95"/>
        </w:rPr>
        <w:t xml:space="preserve"> </w:t>
      </w:r>
      <w:r w:rsidRPr="00133133">
        <w:rPr>
          <w:rFonts w:ascii="Arial" w:hAnsi="Arial" w:cs="Arial"/>
          <w:w w:val="95"/>
        </w:rPr>
        <w:t>comprehensive review of existing literature, providing insights into the developmental</w:t>
      </w:r>
      <w:r w:rsidRPr="00133133">
        <w:rPr>
          <w:rFonts w:ascii="Arial" w:hAnsi="Arial" w:cs="Arial"/>
          <w:spacing w:val="1"/>
          <w:w w:val="95"/>
        </w:rPr>
        <w:t xml:space="preserve"> </w:t>
      </w:r>
      <w:r w:rsidRPr="00133133">
        <w:rPr>
          <w:rFonts w:ascii="Arial" w:hAnsi="Arial" w:cs="Arial"/>
        </w:rPr>
        <w:t>stages</w:t>
      </w:r>
      <w:r w:rsidRPr="00133133">
        <w:rPr>
          <w:rFonts w:ascii="Arial" w:hAnsi="Arial" w:cs="Arial"/>
          <w:spacing w:val="-26"/>
        </w:rPr>
        <w:t xml:space="preserve"> </w:t>
      </w:r>
      <w:r w:rsidRPr="00133133">
        <w:rPr>
          <w:rFonts w:ascii="Arial" w:hAnsi="Arial" w:cs="Arial"/>
        </w:rPr>
        <w:t>of</w:t>
      </w:r>
      <w:r w:rsidRPr="00133133">
        <w:rPr>
          <w:rFonts w:ascii="Arial" w:hAnsi="Arial" w:cs="Arial"/>
          <w:spacing w:val="-21"/>
        </w:rPr>
        <w:t xml:space="preserve"> </w:t>
      </w:r>
      <w:r w:rsidRPr="00133133">
        <w:rPr>
          <w:rFonts w:ascii="Arial" w:hAnsi="Arial" w:cs="Arial"/>
        </w:rPr>
        <w:t>professionalism</w:t>
      </w:r>
      <w:r w:rsidRPr="00133133">
        <w:rPr>
          <w:rFonts w:ascii="Arial" w:hAnsi="Arial" w:cs="Arial"/>
          <w:spacing w:val="-24"/>
        </w:rPr>
        <w:t xml:space="preserve"> </w:t>
      </w:r>
      <w:r w:rsidRPr="00133133">
        <w:rPr>
          <w:rFonts w:ascii="Arial" w:hAnsi="Arial" w:cs="Arial"/>
        </w:rPr>
        <w:t>among</w:t>
      </w:r>
      <w:r w:rsidRPr="00133133">
        <w:rPr>
          <w:rFonts w:ascii="Arial" w:hAnsi="Arial" w:cs="Arial"/>
          <w:spacing w:val="-25"/>
        </w:rPr>
        <w:t xml:space="preserve"> </w:t>
      </w:r>
      <w:r w:rsidRPr="00133133">
        <w:rPr>
          <w:rFonts w:ascii="Arial" w:hAnsi="Arial" w:cs="Arial"/>
        </w:rPr>
        <w:t>postgraduate</w:t>
      </w:r>
      <w:r w:rsidRPr="00133133">
        <w:rPr>
          <w:rFonts w:ascii="Arial" w:hAnsi="Arial" w:cs="Arial"/>
          <w:spacing w:val="-31"/>
        </w:rPr>
        <w:t xml:space="preserve"> </w:t>
      </w:r>
      <w:r w:rsidRPr="00133133">
        <w:rPr>
          <w:rFonts w:ascii="Arial" w:hAnsi="Arial" w:cs="Arial"/>
        </w:rPr>
        <w:t>PHSC</w:t>
      </w:r>
      <w:r w:rsidRPr="00133133">
        <w:rPr>
          <w:rFonts w:ascii="Arial" w:hAnsi="Arial" w:cs="Arial"/>
          <w:spacing w:val="-25"/>
        </w:rPr>
        <w:t xml:space="preserve"> </w:t>
      </w:r>
      <w:r w:rsidRPr="00133133">
        <w:rPr>
          <w:rFonts w:ascii="Arial" w:hAnsi="Arial" w:cs="Arial"/>
        </w:rPr>
        <w:t>students.</w:t>
      </w:r>
      <w:r w:rsidRPr="00133133">
        <w:rPr>
          <w:rFonts w:ascii="Arial" w:hAnsi="Arial" w:cs="Arial"/>
          <w:spacing w:val="-24"/>
        </w:rPr>
        <w:t xml:space="preserve"> </w:t>
      </w:r>
      <w:r w:rsidR="00860A69" w:rsidRPr="00860A69">
        <w:rPr>
          <w:rFonts w:ascii="Arial" w:hAnsi="Arial" w:cs="Arial"/>
          <w:spacing w:val="-24"/>
        </w:rPr>
        <w:t xml:space="preserve">This research </w:t>
      </w:r>
      <w:r w:rsidR="00933FBD" w:rsidRPr="00860A69">
        <w:rPr>
          <w:rFonts w:ascii="Arial" w:hAnsi="Arial" w:cs="Arial"/>
          <w:spacing w:val="-24"/>
        </w:rPr>
        <w:t>follows</w:t>
      </w:r>
      <w:r w:rsidR="00860A69" w:rsidRPr="00860A69">
        <w:rPr>
          <w:rFonts w:ascii="Arial" w:hAnsi="Arial" w:cs="Arial"/>
          <w:spacing w:val="-24"/>
        </w:rPr>
        <w:t xml:space="preserve"> a focus group </w:t>
      </w:r>
      <w:proofErr w:type="gramStart"/>
      <w:r w:rsidR="00860A69" w:rsidRPr="00860A69">
        <w:rPr>
          <w:rFonts w:ascii="Arial" w:hAnsi="Arial" w:cs="Arial"/>
          <w:spacing w:val="-24"/>
        </w:rPr>
        <w:t>discussion</w:t>
      </w:r>
      <w:proofErr w:type="gramEnd"/>
      <w:r w:rsidR="00860A69" w:rsidRPr="00860A69">
        <w:rPr>
          <w:rFonts w:ascii="Arial" w:hAnsi="Arial" w:cs="Arial"/>
          <w:spacing w:val="-24"/>
        </w:rPr>
        <w:t xml:space="preserve"> was </w:t>
      </w:r>
      <w:r w:rsidR="003B171D" w:rsidRPr="00860A69">
        <w:rPr>
          <w:rFonts w:ascii="Arial" w:hAnsi="Arial" w:cs="Arial"/>
          <w:spacing w:val="-24"/>
        </w:rPr>
        <w:t>conducted</w:t>
      </w:r>
      <w:r w:rsidR="003B171D">
        <w:rPr>
          <w:rFonts w:ascii="Arial" w:hAnsi="Arial" w:cs="Arial"/>
          <w:spacing w:val="-24"/>
        </w:rPr>
        <w:t xml:space="preserve"> </w:t>
      </w:r>
      <w:r w:rsidR="003B171D" w:rsidRPr="00860A69">
        <w:rPr>
          <w:rFonts w:ascii="Arial" w:hAnsi="Arial" w:cs="Arial"/>
          <w:spacing w:val="-24"/>
        </w:rPr>
        <w:t>in February</w:t>
      </w:r>
      <w:r w:rsidR="003B171D">
        <w:rPr>
          <w:rFonts w:ascii="Arial" w:hAnsi="Arial" w:cs="Arial"/>
          <w:spacing w:val="-24"/>
        </w:rPr>
        <w:t>, so these</w:t>
      </w:r>
      <w:r w:rsidR="00860A69">
        <w:rPr>
          <w:rFonts w:ascii="Arial" w:hAnsi="Arial" w:cs="Arial"/>
          <w:spacing w:val="-24"/>
        </w:rPr>
        <w:t xml:space="preserve"> </w:t>
      </w:r>
      <w:r w:rsidR="00860A69">
        <w:rPr>
          <w:rFonts w:ascii="Arial" w:hAnsi="Arial" w:cs="Arial"/>
        </w:rPr>
        <w:t>s</w:t>
      </w:r>
      <w:r w:rsidRPr="00133133">
        <w:rPr>
          <w:rFonts w:ascii="Arial" w:hAnsi="Arial" w:cs="Arial"/>
        </w:rPr>
        <w:t>tudies</w:t>
      </w:r>
      <w:r w:rsidRPr="00133133">
        <w:rPr>
          <w:rFonts w:ascii="Arial" w:hAnsi="Arial" w:cs="Arial"/>
          <w:spacing w:val="-30"/>
        </w:rPr>
        <w:t xml:space="preserve"> </w:t>
      </w:r>
      <w:r w:rsidRPr="00133133">
        <w:rPr>
          <w:rFonts w:ascii="Arial" w:hAnsi="Arial" w:cs="Arial"/>
        </w:rPr>
        <w:t>often</w:t>
      </w:r>
      <w:r w:rsidRPr="00133133">
        <w:rPr>
          <w:rFonts w:ascii="Arial" w:hAnsi="Arial" w:cs="Arial"/>
          <w:spacing w:val="-27"/>
        </w:rPr>
        <w:t xml:space="preserve"> </w:t>
      </w:r>
      <w:r w:rsidRPr="00133133">
        <w:rPr>
          <w:rFonts w:ascii="Arial" w:hAnsi="Arial" w:cs="Arial"/>
        </w:rPr>
        <w:t>highlight</w:t>
      </w:r>
      <w:r w:rsidRPr="00133133">
        <w:rPr>
          <w:rFonts w:ascii="Arial" w:hAnsi="Arial" w:cs="Arial"/>
          <w:spacing w:val="-27"/>
        </w:rPr>
        <w:t xml:space="preserve"> </w:t>
      </w:r>
      <w:r w:rsidRPr="00133133">
        <w:rPr>
          <w:rFonts w:ascii="Arial" w:hAnsi="Arial" w:cs="Arial"/>
        </w:rPr>
        <w:t>the</w:t>
      </w:r>
      <w:r w:rsidRPr="00133133">
        <w:rPr>
          <w:rFonts w:ascii="Arial" w:hAnsi="Arial" w:cs="Arial"/>
          <w:spacing w:val="-72"/>
        </w:rPr>
        <w:t xml:space="preserve"> </w:t>
      </w:r>
      <w:r w:rsidRPr="00133133">
        <w:rPr>
          <w:rFonts w:ascii="Arial" w:hAnsi="Arial" w:cs="Arial"/>
        </w:rPr>
        <w:t>importance of educational environments in shaping professional identity and behavior</w:t>
      </w:r>
      <w:r w:rsidRPr="00133133">
        <w:rPr>
          <w:rFonts w:ascii="Arial" w:hAnsi="Arial" w:cs="Arial"/>
          <w:spacing w:val="1"/>
        </w:rPr>
        <w:t xml:space="preserve"> </w:t>
      </w:r>
      <w:r w:rsidRPr="00133133">
        <w:rPr>
          <w:rFonts w:ascii="Arial" w:hAnsi="Arial" w:cs="Arial"/>
        </w:rPr>
        <w:t>(Cruess</w:t>
      </w:r>
      <w:r w:rsidRPr="00133133">
        <w:rPr>
          <w:rFonts w:ascii="Arial" w:hAnsi="Arial" w:cs="Arial"/>
          <w:spacing w:val="-28"/>
        </w:rPr>
        <w:t xml:space="preserve"> </w:t>
      </w:r>
      <w:r w:rsidRPr="00133133">
        <w:rPr>
          <w:rFonts w:ascii="Arial" w:hAnsi="Arial" w:cs="Arial"/>
        </w:rPr>
        <w:t>et</w:t>
      </w:r>
      <w:r w:rsidRPr="00133133">
        <w:rPr>
          <w:rFonts w:ascii="Arial" w:hAnsi="Arial" w:cs="Arial"/>
          <w:spacing w:val="-24"/>
        </w:rPr>
        <w:t xml:space="preserve"> </w:t>
      </w:r>
      <w:r w:rsidRPr="00133133">
        <w:rPr>
          <w:rFonts w:ascii="Arial" w:hAnsi="Arial" w:cs="Arial"/>
        </w:rPr>
        <w:t>al.,</w:t>
      </w:r>
      <w:r w:rsidRPr="00133133">
        <w:rPr>
          <w:rFonts w:ascii="Arial" w:hAnsi="Arial" w:cs="Arial"/>
          <w:spacing w:val="-29"/>
        </w:rPr>
        <w:t xml:space="preserve"> </w:t>
      </w:r>
      <w:r w:rsidRPr="00133133">
        <w:rPr>
          <w:rFonts w:ascii="Arial" w:hAnsi="Arial" w:cs="Arial"/>
        </w:rPr>
        <w:t>2016</w:t>
      </w:r>
      <w:r w:rsidR="003B171D" w:rsidRPr="00133133">
        <w:rPr>
          <w:rFonts w:ascii="Arial" w:hAnsi="Arial" w:cs="Arial"/>
        </w:rPr>
        <w:t>).</w:t>
      </w:r>
      <w:r w:rsidR="003B171D" w:rsidRPr="00133133">
        <w:rPr>
          <w:rFonts w:ascii="Arial" w:hAnsi="Arial" w:cs="Arial"/>
          <w:w w:val="95"/>
        </w:rPr>
        <w:t xml:space="preserve"> Research</w:t>
      </w:r>
      <w:r w:rsidRPr="00133133">
        <w:rPr>
          <w:rFonts w:ascii="Arial" w:hAnsi="Arial" w:cs="Arial"/>
          <w:w w:val="95"/>
        </w:rPr>
        <w:t xml:space="preserve"> indicates that institutional culture significantly</w:t>
      </w:r>
      <w:r w:rsidRPr="00133133">
        <w:rPr>
          <w:rFonts w:ascii="Arial" w:hAnsi="Arial" w:cs="Arial"/>
          <w:spacing w:val="-69"/>
          <w:w w:val="95"/>
        </w:rPr>
        <w:t xml:space="preserve"> </w:t>
      </w:r>
      <w:r w:rsidRPr="00133133">
        <w:rPr>
          <w:rFonts w:ascii="Arial" w:hAnsi="Arial" w:cs="Arial"/>
        </w:rPr>
        <w:t>influences professional behavior. Universities play a pivotal role in promoting ethical</w:t>
      </w:r>
      <w:r w:rsidRPr="00133133">
        <w:rPr>
          <w:rFonts w:ascii="Arial" w:hAnsi="Arial" w:cs="Arial"/>
          <w:spacing w:val="1"/>
        </w:rPr>
        <w:t xml:space="preserve"> </w:t>
      </w:r>
      <w:r w:rsidRPr="00133133">
        <w:rPr>
          <w:rFonts w:ascii="Arial" w:hAnsi="Arial" w:cs="Arial"/>
        </w:rPr>
        <w:t>standards,</w:t>
      </w:r>
      <w:r w:rsidRPr="00133133">
        <w:rPr>
          <w:rFonts w:ascii="Arial" w:hAnsi="Arial" w:cs="Arial"/>
          <w:spacing w:val="-22"/>
        </w:rPr>
        <w:t xml:space="preserve"> </w:t>
      </w:r>
      <w:r w:rsidRPr="00133133">
        <w:rPr>
          <w:rFonts w:ascii="Arial" w:hAnsi="Arial" w:cs="Arial"/>
        </w:rPr>
        <w:t>professional</w:t>
      </w:r>
      <w:r w:rsidRPr="00133133">
        <w:rPr>
          <w:rFonts w:ascii="Arial" w:hAnsi="Arial" w:cs="Arial"/>
          <w:spacing w:val="-19"/>
        </w:rPr>
        <w:t xml:space="preserve"> </w:t>
      </w:r>
      <w:r w:rsidRPr="00133133">
        <w:rPr>
          <w:rFonts w:ascii="Arial" w:hAnsi="Arial" w:cs="Arial"/>
        </w:rPr>
        <w:t>values,</w:t>
      </w:r>
      <w:r w:rsidRPr="00133133">
        <w:rPr>
          <w:rFonts w:ascii="Arial" w:hAnsi="Arial" w:cs="Arial"/>
          <w:spacing w:val="-21"/>
        </w:rPr>
        <w:t xml:space="preserve"> </w:t>
      </w:r>
      <w:r w:rsidRPr="00133133">
        <w:rPr>
          <w:rFonts w:ascii="Arial" w:hAnsi="Arial" w:cs="Arial"/>
        </w:rPr>
        <w:t>and</w:t>
      </w:r>
      <w:r w:rsidRPr="00133133">
        <w:rPr>
          <w:rFonts w:ascii="Arial" w:hAnsi="Arial" w:cs="Arial"/>
          <w:spacing w:val="-22"/>
        </w:rPr>
        <w:t xml:space="preserve"> </w:t>
      </w:r>
      <w:r w:rsidRPr="00133133">
        <w:rPr>
          <w:rFonts w:ascii="Arial" w:hAnsi="Arial" w:cs="Arial"/>
        </w:rPr>
        <w:t>norms</w:t>
      </w:r>
      <w:r w:rsidRPr="00133133">
        <w:rPr>
          <w:rFonts w:ascii="Arial" w:hAnsi="Arial" w:cs="Arial"/>
          <w:spacing w:val="-23"/>
        </w:rPr>
        <w:t xml:space="preserve"> </w:t>
      </w:r>
      <w:r w:rsidRPr="00133133">
        <w:rPr>
          <w:rFonts w:ascii="Arial" w:hAnsi="Arial" w:cs="Arial"/>
        </w:rPr>
        <w:t>through</w:t>
      </w:r>
      <w:r w:rsidRPr="00133133">
        <w:rPr>
          <w:rFonts w:ascii="Arial" w:hAnsi="Arial" w:cs="Arial"/>
          <w:spacing w:val="-19"/>
        </w:rPr>
        <w:t xml:space="preserve"> </w:t>
      </w:r>
      <w:r w:rsidRPr="00133133">
        <w:rPr>
          <w:rFonts w:ascii="Arial" w:hAnsi="Arial" w:cs="Arial"/>
        </w:rPr>
        <w:t>formal</w:t>
      </w:r>
      <w:r w:rsidRPr="00133133">
        <w:rPr>
          <w:rFonts w:ascii="Arial" w:hAnsi="Arial" w:cs="Arial"/>
          <w:spacing w:val="-20"/>
        </w:rPr>
        <w:t xml:space="preserve"> </w:t>
      </w:r>
      <w:r w:rsidRPr="00133133">
        <w:rPr>
          <w:rFonts w:ascii="Arial" w:hAnsi="Arial" w:cs="Arial"/>
        </w:rPr>
        <w:t>curricula,</w:t>
      </w:r>
      <w:r w:rsidRPr="00133133">
        <w:rPr>
          <w:rFonts w:ascii="Arial" w:hAnsi="Arial" w:cs="Arial"/>
          <w:spacing w:val="-21"/>
        </w:rPr>
        <w:t xml:space="preserve"> </w:t>
      </w:r>
      <w:r w:rsidRPr="00133133">
        <w:rPr>
          <w:rFonts w:ascii="Arial" w:hAnsi="Arial" w:cs="Arial"/>
        </w:rPr>
        <w:t>policies,</w:t>
      </w:r>
      <w:r w:rsidRPr="00133133">
        <w:rPr>
          <w:rFonts w:ascii="Arial" w:hAnsi="Arial" w:cs="Arial"/>
          <w:spacing w:val="-21"/>
        </w:rPr>
        <w:t xml:space="preserve"> </w:t>
      </w:r>
      <w:r w:rsidRPr="00133133">
        <w:rPr>
          <w:rFonts w:ascii="Arial" w:hAnsi="Arial" w:cs="Arial"/>
        </w:rPr>
        <w:t>and</w:t>
      </w:r>
      <w:r w:rsidRPr="00133133">
        <w:rPr>
          <w:rFonts w:ascii="Arial" w:hAnsi="Arial" w:cs="Arial"/>
          <w:spacing w:val="-27"/>
        </w:rPr>
        <w:t xml:space="preserve"> </w:t>
      </w:r>
      <w:r w:rsidRPr="00133133">
        <w:rPr>
          <w:rFonts w:ascii="Arial" w:hAnsi="Arial" w:cs="Arial"/>
        </w:rPr>
        <w:t>informal</w:t>
      </w:r>
      <w:r w:rsidRPr="00133133">
        <w:rPr>
          <w:rFonts w:ascii="Arial" w:hAnsi="Arial" w:cs="Arial"/>
          <w:spacing w:val="-72"/>
        </w:rPr>
        <w:t xml:space="preserve"> </w:t>
      </w:r>
      <w:r w:rsidRPr="00133133">
        <w:rPr>
          <w:rFonts w:ascii="Arial" w:hAnsi="Arial" w:cs="Arial"/>
        </w:rPr>
        <w:t>interactions</w:t>
      </w:r>
      <w:r w:rsidRPr="00133133">
        <w:rPr>
          <w:rFonts w:ascii="Arial" w:hAnsi="Arial" w:cs="Arial"/>
          <w:spacing w:val="-28"/>
        </w:rPr>
        <w:t xml:space="preserve"> </w:t>
      </w:r>
      <w:r w:rsidRPr="00133133">
        <w:rPr>
          <w:rFonts w:ascii="Arial" w:hAnsi="Arial" w:cs="Arial"/>
        </w:rPr>
        <w:t>(Hawkins</w:t>
      </w:r>
      <w:r w:rsidRPr="00133133">
        <w:rPr>
          <w:rFonts w:ascii="Arial" w:hAnsi="Arial" w:cs="Arial"/>
          <w:spacing w:val="-27"/>
        </w:rPr>
        <w:t xml:space="preserve"> </w:t>
      </w:r>
      <w:r w:rsidRPr="00133133">
        <w:rPr>
          <w:rFonts w:ascii="Arial" w:hAnsi="Arial" w:cs="Arial"/>
        </w:rPr>
        <w:t>et</w:t>
      </w:r>
      <w:r w:rsidRPr="00133133">
        <w:rPr>
          <w:rFonts w:ascii="Arial" w:hAnsi="Arial" w:cs="Arial"/>
          <w:spacing w:val="-29"/>
        </w:rPr>
        <w:t xml:space="preserve"> </w:t>
      </w:r>
      <w:r w:rsidRPr="00133133">
        <w:rPr>
          <w:rFonts w:ascii="Arial" w:hAnsi="Arial" w:cs="Arial"/>
        </w:rPr>
        <w:t>al.,</w:t>
      </w:r>
      <w:r w:rsidRPr="00133133">
        <w:rPr>
          <w:rFonts w:ascii="Arial" w:hAnsi="Arial" w:cs="Arial"/>
          <w:spacing w:val="-30"/>
        </w:rPr>
        <w:t xml:space="preserve"> </w:t>
      </w:r>
      <w:r w:rsidRPr="00133133">
        <w:rPr>
          <w:rFonts w:ascii="Arial" w:hAnsi="Arial" w:cs="Arial"/>
        </w:rPr>
        <w:t>2015).</w:t>
      </w:r>
      <w:r w:rsidR="003B171D">
        <w:rPr>
          <w:rFonts w:ascii="Arial" w:hAnsi="Arial" w:cs="Arial"/>
        </w:rPr>
        <w:t xml:space="preserve"> </w:t>
      </w:r>
      <w:r w:rsidRPr="00133133">
        <w:rPr>
          <w:rFonts w:ascii="Arial" w:hAnsi="Arial" w:cs="Arial"/>
          <w:w w:val="95"/>
        </w:rPr>
        <w:t>Secondary</w:t>
      </w:r>
      <w:r w:rsidRPr="00133133">
        <w:rPr>
          <w:rFonts w:ascii="Arial" w:hAnsi="Arial" w:cs="Arial"/>
          <w:spacing w:val="7"/>
          <w:w w:val="95"/>
        </w:rPr>
        <w:t xml:space="preserve"> </w:t>
      </w:r>
      <w:r w:rsidRPr="00133133">
        <w:rPr>
          <w:rFonts w:ascii="Arial" w:hAnsi="Arial" w:cs="Arial"/>
          <w:w w:val="95"/>
        </w:rPr>
        <w:t>research</w:t>
      </w:r>
      <w:r w:rsidRPr="00133133">
        <w:rPr>
          <w:rFonts w:ascii="Arial" w:hAnsi="Arial" w:cs="Arial"/>
          <w:spacing w:val="9"/>
          <w:w w:val="95"/>
        </w:rPr>
        <w:t xml:space="preserve"> </w:t>
      </w:r>
      <w:r w:rsidRPr="00133133">
        <w:rPr>
          <w:rFonts w:ascii="Arial" w:hAnsi="Arial" w:cs="Arial"/>
          <w:w w:val="95"/>
        </w:rPr>
        <w:t>underscores</w:t>
      </w:r>
      <w:r w:rsidRPr="00133133">
        <w:rPr>
          <w:rFonts w:ascii="Arial" w:hAnsi="Arial" w:cs="Arial"/>
          <w:spacing w:val="3"/>
          <w:w w:val="95"/>
        </w:rPr>
        <w:t xml:space="preserve"> </w:t>
      </w:r>
      <w:r w:rsidRPr="00133133">
        <w:rPr>
          <w:rFonts w:ascii="Arial" w:hAnsi="Arial" w:cs="Arial"/>
          <w:w w:val="95"/>
        </w:rPr>
        <w:t>the</w:t>
      </w:r>
      <w:r w:rsidRPr="00133133">
        <w:rPr>
          <w:rFonts w:ascii="Arial" w:hAnsi="Arial" w:cs="Arial"/>
          <w:spacing w:val="4"/>
          <w:w w:val="95"/>
        </w:rPr>
        <w:t xml:space="preserve"> </w:t>
      </w:r>
      <w:r w:rsidRPr="00133133">
        <w:rPr>
          <w:rFonts w:ascii="Arial" w:hAnsi="Arial" w:cs="Arial"/>
          <w:w w:val="95"/>
        </w:rPr>
        <w:t>role</w:t>
      </w:r>
      <w:r w:rsidRPr="00133133">
        <w:rPr>
          <w:rFonts w:ascii="Arial" w:hAnsi="Arial" w:cs="Arial"/>
          <w:spacing w:val="-5"/>
          <w:w w:val="95"/>
        </w:rPr>
        <w:t xml:space="preserve"> </w:t>
      </w:r>
      <w:r w:rsidRPr="00133133">
        <w:rPr>
          <w:rFonts w:ascii="Arial" w:hAnsi="Arial" w:cs="Arial"/>
          <w:w w:val="95"/>
        </w:rPr>
        <w:t>of</w:t>
      </w:r>
      <w:r w:rsidRPr="00133133">
        <w:rPr>
          <w:rFonts w:ascii="Arial" w:hAnsi="Arial" w:cs="Arial"/>
          <w:spacing w:val="10"/>
          <w:w w:val="95"/>
        </w:rPr>
        <w:t xml:space="preserve"> </w:t>
      </w:r>
      <w:r w:rsidRPr="00133133">
        <w:rPr>
          <w:rFonts w:ascii="Arial" w:hAnsi="Arial" w:cs="Arial"/>
          <w:w w:val="95"/>
        </w:rPr>
        <w:t>competency</w:t>
      </w:r>
      <w:r w:rsidRPr="00133133">
        <w:rPr>
          <w:rFonts w:ascii="Arial" w:hAnsi="Arial" w:cs="Arial"/>
          <w:spacing w:val="-69"/>
          <w:w w:val="95"/>
        </w:rPr>
        <w:t xml:space="preserve"> </w:t>
      </w:r>
      <w:r w:rsidRPr="00133133">
        <w:rPr>
          <w:rFonts w:ascii="Arial" w:hAnsi="Arial" w:cs="Arial"/>
        </w:rPr>
        <w:t>frameworks</w:t>
      </w:r>
      <w:r w:rsidRPr="00133133">
        <w:rPr>
          <w:rFonts w:ascii="Arial" w:hAnsi="Arial" w:cs="Arial"/>
          <w:spacing w:val="-23"/>
        </w:rPr>
        <w:t xml:space="preserve"> </w:t>
      </w:r>
      <w:r w:rsidRPr="00133133">
        <w:rPr>
          <w:rFonts w:ascii="Arial" w:hAnsi="Arial" w:cs="Arial"/>
        </w:rPr>
        <w:t>in</w:t>
      </w:r>
      <w:r w:rsidRPr="00133133">
        <w:rPr>
          <w:rFonts w:ascii="Arial" w:hAnsi="Arial" w:cs="Arial"/>
          <w:spacing w:val="-24"/>
        </w:rPr>
        <w:t xml:space="preserve"> </w:t>
      </w:r>
      <w:r w:rsidRPr="00133133">
        <w:rPr>
          <w:rFonts w:ascii="Arial" w:hAnsi="Arial" w:cs="Arial"/>
        </w:rPr>
        <w:t>defining</w:t>
      </w:r>
      <w:r w:rsidRPr="00133133">
        <w:rPr>
          <w:rFonts w:ascii="Arial" w:hAnsi="Arial" w:cs="Arial"/>
          <w:spacing w:val="-29"/>
        </w:rPr>
        <w:t xml:space="preserve"> </w:t>
      </w:r>
      <w:r w:rsidRPr="00133133">
        <w:rPr>
          <w:rFonts w:ascii="Arial" w:hAnsi="Arial" w:cs="Arial"/>
        </w:rPr>
        <w:t>and</w:t>
      </w:r>
      <w:r w:rsidRPr="00133133">
        <w:rPr>
          <w:rFonts w:ascii="Arial" w:hAnsi="Arial" w:cs="Arial"/>
          <w:spacing w:val="-26"/>
        </w:rPr>
        <w:t xml:space="preserve"> </w:t>
      </w:r>
      <w:r w:rsidRPr="00133133">
        <w:rPr>
          <w:rFonts w:ascii="Arial" w:hAnsi="Arial" w:cs="Arial"/>
        </w:rPr>
        <w:t>assessing</w:t>
      </w:r>
      <w:r w:rsidRPr="00133133">
        <w:rPr>
          <w:rFonts w:ascii="Arial" w:hAnsi="Arial" w:cs="Arial"/>
          <w:spacing w:val="-23"/>
        </w:rPr>
        <w:t xml:space="preserve"> </w:t>
      </w:r>
      <w:r w:rsidRPr="00133133">
        <w:rPr>
          <w:rFonts w:ascii="Arial" w:hAnsi="Arial" w:cs="Arial"/>
        </w:rPr>
        <w:t>professional</w:t>
      </w:r>
      <w:r w:rsidRPr="00133133">
        <w:rPr>
          <w:rFonts w:ascii="Arial" w:hAnsi="Arial" w:cs="Arial"/>
          <w:spacing w:val="-18"/>
        </w:rPr>
        <w:t xml:space="preserve"> </w:t>
      </w:r>
      <w:r w:rsidRPr="00133133">
        <w:rPr>
          <w:rFonts w:ascii="Arial" w:hAnsi="Arial" w:cs="Arial"/>
        </w:rPr>
        <w:t>behaviors</w:t>
      </w:r>
      <w:r w:rsidRPr="00133133">
        <w:rPr>
          <w:rFonts w:ascii="Arial" w:hAnsi="Arial" w:cs="Arial"/>
          <w:spacing w:val="-28"/>
        </w:rPr>
        <w:t xml:space="preserve"> </w:t>
      </w:r>
      <w:r w:rsidRPr="00133133">
        <w:rPr>
          <w:rFonts w:ascii="Arial" w:hAnsi="Arial" w:cs="Arial"/>
        </w:rPr>
        <w:t>in</w:t>
      </w:r>
      <w:r w:rsidRPr="00133133">
        <w:rPr>
          <w:rFonts w:ascii="Arial" w:hAnsi="Arial" w:cs="Arial"/>
          <w:spacing w:val="-24"/>
        </w:rPr>
        <w:t xml:space="preserve"> </w:t>
      </w:r>
      <w:r w:rsidRPr="00133133">
        <w:rPr>
          <w:rFonts w:ascii="Arial" w:hAnsi="Arial" w:cs="Arial"/>
        </w:rPr>
        <w:t>public</w:t>
      </w:r>
      <w:r w:rsidRPr="00133133">
        <w:rPr>
          <w:rFonts w:ascii="Arial" w:hAnsi="Arial" w:cs="Arial"/>
          <w:spacing w:val="-27"/>
        </w:rPr>
        <w:t xml:space="preserve"> </w:t>
      </w:r>
      <w:r w:rsidRPr="00133133">
        <w:rPr>
          <w:rFonts w:ascii="Arial" w:hAnsi="Arial" w:cs="Arial"/>
        </w:rPr>
        <w:t>health</w:t>
      </w:r>
      <w:r w:rsidRPr="00133133">
        <w:rPr>
          <w:rFonts w:ascii="Arial" w:hAnsi="Arial" w:cs="Arial"/>
          <w:spacing w:val="-24"/>
        </w:rPr>
        <w:t xml:space="preserve"> </w:t>
      </w:r>
      <w:r w:rsidR="00F03010" w:rsidRPr="00133133">
        <w:rPr>
          <w:rFonts w:ascii="Arial" w:hAnsi="Arial" w:cs="Arial"/>
        </w:rPr>
        <w:t>education. These</w:t>
      </w:r>
      <w:r w:rsidRPr="00133133">
        <w:rPr>
          <w:rFonts w:ascii="Arial" w:hAnsi="Arial" w:cs="Arial"/>
          <w:spacing w:val="-26"/>
        </w:rPr>
        <w:t xml:space="preserve"> </w:t>
      </w:r>
      <w:r w:rsidRPr="00133133">
        <w:rPr>
          <w:rFonts w:ascii="Arial" w:hAnsi="Arial" w:cs="Arial"/>
        </w:rPr>
        <w:t>frameworks</w:t>
      </w:r>
      <w:r w:rsidRPr="00133133">
        <w:rPr>
          <w:rFonts w:ascii="Arial" w:hAnsi="Arial" w:cs="Arial"/>
          <w:spacing w:val="-25"/>
        </w:rPr>
        <w:t xml:space="preserve"> </w:t>
      </w:r>
      <w:r w:rsidRPr="00133133">
        <w:rPr>
          <w:rFonts w:ascii="Arial" w:hAnsi="Arial" w:cs="Arial"/>
        </w:rPr>
        <w:t>establish</w:t>
      </w:r>
      <w:r w:rsidRPr="00133133">
        <w:rPr>
          <w:rFonts w:ascii="Arial" w:hAnsi="Arial" w:cs="Arial"/>
          <w:spacing w:val="-21"/>
        </w:rPr>
        <w:t xml:space="preserve"> </w:t>
      </w:r>
      <w:r w:rsidRPr="00133133">
        <w:rPr>
          <w:rFonts w:ascii="Arial" w:hAnsi="Arial" w:cs="Arial"/>
        </w:rPr>
        <w:t>clear</w:t>
      </w:r>
      <w:r w:rsidRPr="00133133">
        <w:rPr>
          <w:rFonts w:ascii="Arial" w:hAnsi="Arial" w:cs="Arial"/>
          <w:spacing w:val="-24"/>
        </w:rPr>
        <w:t xml:space="preserve"> </w:t>
      </w:r>
      <w:r w:rsidRPr="00133133">
        <w:rPr>
          <w:rFonts w:ascii="Arial" w:hAnsi="Arial" w:cs="Arial"/>
        </w:rPr>
        <w:t>expectations</w:t>
      </w:r>
      <w:r w:rsidRPr="00133133">
        <w:rPr>
          <w:rFonts w:ascii="Arial" w:hAnsi="Arial" w:cs="Arial"/>
          <w:spacing w:val="-25"/>
        </w:rPr>
        <w:t xml:space="preserve"> </w:t>
      </w:r>
      <w:r w:rsidRPr="00133133">
        <w:rPr>
          <w:rFonts w:ascii="Arial" w:hAnsi="Arial" w:cs="Arial"/>
        </w:rPr>
        <w:t>and</w:t>
      </w:r>
      <w:r w:rsidRPr="00133133">
        <w:rPr>
          <w:rFonts w:ascii="Arial" w:hAnsi="Arial" w:cs="Arial"/>
          <w:spacing w:val="-24"/>
        </w:rPr>
        <w:t xml:space="preserve"> </w:t>
      </w:r>
      <w:r w:rsidRPr="00133133">
        <w:rPr>
          <w:rFonts w:ascii="Arial" w:hAnsi="Arial" w:cs="Arial"/>
        </w:rPr>
        <w:t>guide</w:t>
      </w:r>
      <w:r w:rsidRPr="00133133">
        <w:rPr>
          <w:rFonts w:ascii="Arial" w:hAnsi="Arial" w:cs="Arial"/>
          <w:spacing w:val="-25"/>
        </w:rPr>
        <w:t xml:space="preserve"> </w:t>
      </w:r>
      <w:r w:rsidRPr="00133133">
        <w:rPr>
          <w:rFonts w:ascii="Arial" w:hAnsi="Arial" w:cs="Arial"/>
        </w:rPr>
        <w:t>educational</w:t>
      </w:r>
      <w:r w:rsidRPr="00133133">
        <w:rPr>
          <w:rFonts w:ascii="Arial" w:hAnsi="Arial" w:cs="Arial"/>
          <w:spacing w:val="-26"/>
        </w:rPr>
        <w:t xml:space="preserve"> </w:t>
      </w:r>
      <w:r w:rsidRPr="00133133">
        <w:rPr>
          <w:rFonts w:ascii="Arial" w:hAnsi="Arial" w:cs="Arial"/>
        </w:rPr>
        <w:t>interventions</w:t>
      </w:r>
      <w:r w:rsidRPr="00133133">
        <w:rPr>
          <w:rFonts w:ascii="Arial" w:hAnsi="Arial" w:cs="Arial"/>
          <w:spacing w:val="-25"/>
        </w:rPr>
        <w:t xml:space="preserve"> </w:t>
      </w:r>
      <w:r w:rsidRPr="00133133">
        <w:rPr>
          <w:rFonts w:ascii="Arial" w:hAnsi="Arial" w:cs="Arial"/>
        </w:rPr>
        <w:t>aimed</w:t>
      </w:r>
      <w:r w:rsidRPr="00133133">
        <w:rPr>
          <w:rFonts w:ascii="Arial" w:hAnsi="Arial" w:cs="Arial"/>
          <w:spacing w:val="-72"/>
        </w:rPr>
        <w:t xml:space="preserve"> </w:t>
      </w:r>
      <w:r w:rsidRPr="00133133">
        <w:rPr>
          <w:rFonts w:ascii="Arial" w:hAnsi="Arial" w:cs="Arial"/>
          <w:w w:val="95"/>
        </w:rPr>
        <w:t>at</w:t>
      </w:r>
      <w:r w:rsidRPr="00133133">
        <w:rPr>
          <w:rFonts w:ascii="Arial" w:hAnsi="Arial" w:cs="Arial"/>
          <w:spacing w:val="-19"/>
          <w:w w:val="95"/>
        </w:rPr>
        <w:t xml:space="preserve"> </w:t>
      </w:r>
      <w:r w:rsidRPr="00133133">
        <w:rPr>
          <w:rFonts w:ascii="Arial" w:hAnsi="Arial" w:cs="Arial"/>
          <w:w w:val="95"/>
        </w:rPr>
        <w:t>enhancing</w:t>
      </w:r>
      <w:r w:rsidRPr="00133133">
        <w:rPr>
          <w:rFonts w:ascii="Arial" w:hAnsi="Arial" w:cs="Arial"/>
          <w:spacing w:val="-21"/>
          <w:w w:val="95"/>
        </w:rPr>
        <w:t xml:space="preserve"> </w:t>
      </w:r>
      <w:r w:rsidRPr="00133133">
        <w:rPr>
          <w:rFonts w:ascii="Arial" w:hAnsi="Arial" w:cs="Arial"/>
          <w:w w:val="95"/>
        </w:rPr>
        <w:t>professionalism</w:t>
      </w:r>
      <w:r w:rsidRPr="00133133">
        <w:rPr>
          <w:rFonts w:ascii="Arial" w:hAnsi="Arial" w:cs="Arial"/>
          <w:spacing w:val="-19"/>
          <w:w w:val="95"/>
        </w:rPr>
        <w:t xml:space="preserve"> </w:t>
      </w:r>
      <w:r w:rsidRPr="00133133">
        <w:rPr>
          <w:rFonts w:ascii="Arial" w:hAnsi="Arial" w:cs="Arial"/>
          <w:w w:val="95"/>
        </w:rPr>
        <w:t>(Barry</w:t>
      </w:r>
      <w:r w:rsidRPr="00133133">
        <w:rPr>
          <w:rFonts w:ascii="Arial" w:hAnsi="Arial" w:cs="Arial"/>
          <w:spacing w:val="-20"/>
          <w:w w:val="95"/>
        </w:rPr>
        <w:t xml:space="preserve"> </w:t>
      </w:r>
      <w:r w:rsidRPr="00133133">
        <w:rPr>
          <w:rFonts w:ascii="Arial" w:hAnsi="Arial" w:cs="Arial"/>
          <w:w w:val="95"/>
        </w:rPr>
        <w:t>et</w:t>
      </w:r>
      <w:r w:rsidRPr="00133133">
        <w:rPr>
          <w:rFonts w:ascii="Arial" w:hAnsi="Arial" w:cs="Arial"/>
          <w:spacing w:val="-23"/>
          <w:w w:val="95"/>
        </w:rPr>
        <w:t xml:space="preserve"> </w:t>
      </w:r>
      <w:r w:rsidRPr="00133133">
        <w:rPr>
          <w:rFonts w:ascii="Arial" w:hAnsi="Arial" w:cs="Arial"/>
          <w:w w:val="95"/>
        </w:rPr>
        <w:t>al.,</w:t>
      </w:r>
      <w:r w:rsidRPr="00133133">
        <w:rPr>
          <w:rFonts w:ascii="Arial" w:hAnsi="Arial" w:cs="Arial"/>
          <w:spacing w:val="-24"/>
          <w:w w:val="95"/>
        </w:rPr>
        <w:t xml:space="preserve"> </w:t>
      </w:r>
      <w:r w:rsidRPr="00133133">
        <w:rPr>
          <w:rFonts w:ascii="Arial" w:hAnsi="Arial" w:cs="Arial"/>
          <w:w w:val="95"/>
        </w:rPr>
        <w:t>2014).</w:t>
      </w:r>
    </w:p>
    <w:p w14:paraId="4145B024" w14:textId="77777777" w:rsidR="00296CA2" w:rsidRPr="00133133" w:rsidRDefault="00296CA2" w:rsidP="003B171D">
      <w:pPr>
        <w:spacing w:line="280" w:lineRule="auto"/>
        <w:jc w:val="both"/>
        <w:rPr>
          <w:rFonts w:ascii="Arial" w:hAnsi="Arial" w:cs="Arial"/>
          <w:sz w:val="24"/>
          <w:szCs w:val="24"/>
        </w:rPr>
        <w:sectPr w:rsidR="00296CA2" w:rsidRPr="00133133">
          <w:pgSz w:w="12240" w:h="15840"/>
          <w:pgMar w:top="1360" w:right="1340" w:bottom="280" w:left="1340" w:header="720" w:footer="720" w:gutter="0"/>
          <w:cols w:space="720"/>
        </w:sectPr>
      </w:pPr>
    </w:p>
    <w:p w14:paraId="298323E8" w14:textId="00C11C25" w:rsidR="00296CA2" w:rsidRPr="00133133" w:rsidRDefault="00844B92" w:rsidP="003B171D">
      <w:pPr>
        <w:pStyle w:val="BodyText"/>
        <w:spacing w:before="65" w:line="280" w:lineRule="auto"/>
        <w:ind w:right="15"/>
        <w:jc w:val="both"/>
        <w:rPr>
          <w:rFonts w:ascii="Arial" w:hAnsi="Arial" w:cs="Arial"/>
        </w:rPr>
      </w:pPr>
      <w:r w:rsidRPr="00133133">
        <w:rPr>
          <w:rFonts w:ascii="Arial" w:hAnsi="Arial" w:cs="Arial"/>
          <w:w w:val="95"/>
        </w:rPr>
        <w:lastRenderedPageBreak/>
        <w:t>Research emphasizes how difficult it can be</w:t>
      </w:r>
      <w:r w:rsidRPr="00133133">
        <w:rPr>
          <w:rFonts w:ascii="Arial" w:hAnsi="Arial" w:cs="Arial"/>
          <w:spacing w:val="1"/>
          <w:w w:val="95"/>
        </w:rPr>
        <w:t xml:space="preserve"> </w:t>
      </w:r>
      <w:r w:rsidRPr="00133133">
        <w:rPr>
          <w:rFonts w:ascii="Arial" w:hAnsi="Arial" w:cs="Arial"/>
        </w:rPr>
        <w:t>for</w:t>
      </w:r>
      <w:r w:rsidRPr="00133133">
        <w:rPr>
          <w:rFonts w:ascii="Arial" w:hAnsi="Arial" w:cs="Arial"/>
          <w:spacing w:val="-16"/>
        </w:rPr>
        <w:t xml:space="preserve"> </w:t>
      </w:r>
      <w:r w:rsidRPr="00133133">
        <w:rPr>
          <w:rFonts w:ascii="Arial" w:hAnsi="Arial" w:cs="Arial"/>
        </w:rPr>
        <w:t>public</w:t>
      </w:r>
      <w:r w:rsidRPr="00133133">
        <w:rPr>
          <w:rFonts w:ascii="Arial" w:hAnsi="Arial" w:cs="Arial"/>
          <w:spacing w:val="-18"/>
        </w:rPr>
        <w:t xml:space="preserve"> </w:t>
      </w:r>
      <w:r w:rsidRPr="00133133">
        <w:rPr>
          <w:rFonts w:ascii="Arial" w:hAnsi="Arial" w:cs="Arial"/>
        </w:rPr>
        <w:t>health</w:t>
      </w:r>
      <w:r w:rsidRPr="00133133">
        <w:rPr>
          <w:rFonts w:ascii="Arial" w:hAnsi="Arial" w:cs="Arial"/>
          <w:spacing w:val="-12"/>
        </w:rPr>
        <w:t xml:space="preserve"> </w:t>
      </w:r>
      <w:r w:rsidRPr="00133133">
        <w:rPr>
          <w:rFonts w:ascii="Arial" w:hAnsi="Arial" w:cs="Arial"/>
        </w:rPr>
        <w:t>professionals</w:t>
      </w:r>
      <w:r w:rsidRPr="00133133">
        <w:rPr>
          <w:rFonts w:ascii="Arial" w:hAnsi="Arial" w:cs="Arial"/>
          <w:spacing w:val="-17"/>
        </w:rPr>
        <w:t xml:space="preserve"> </w:t>
      </w:r>
      <w:r w:rsidRPr="00133133">
        <w:rPr>
          <w:rFonts w:ascii="Arial" w:hAnsi="Arial" w:cs="Arial"/>
        </w:rPr>
        <w:t>to</w:t>
      </w:r>
      <w:r w:rsidRPr="00133133">
        <w:rPr>
          <w:rFonts w:ascii="Arial" w:hAnsi="Arial" w:cs="Arial"/>
          <w:spacing w:val="-12"/>
        </w:rPr>
        <w:t xml:space="preserve"> </w:t>
      </w:r>
      <w:r w:rsidRPr="00133133">
        <w:rPr>
          <w:rFonts w:ascii="Arial" w:hAnsi="Arial" w:cs="Arial"/>
        </w:rPr>
        <w:t>make</w:t>
      </w:r>
      <w:r w:rsidRPr="00133133">
        <w:rPr>
          <w:rFonts w:ascii="Arial" w:hAnsi="Arial" w:cs="Arial"/>
          <w:spacing w:val="-17"/>
        </w:rPr>
        <w:t xml:space="preserve"> </w:t>
      </w:r>
      <w:r w:rsidRPr="00133133">
        <w:rPr>
          <w:rFonts w:ascii="Arial" w:hAnsi="Arial" w:cs="Arial"/>
        </w:rPr>
        <w:t>moral</w:t>
      </w:r>
      <w:r w:rsidRPr="00133133">
        <w:rPr>
          <w:rFonts w:ascii="Arial" w:hAnsi="Arial" w:cs="Arial"/>
          <w:spacing w:val="-13"/>
        </w:rPr>
        <w:t xml:space="preserve"> </w:t>
      </w:r>
      <w:r w:rsidRPr="00133133">
        <w:rPr>
          <w:rFonts w:ascii="Arial" w:hAnsi="Arial" w:cs="Arial"/>
        </w:rPr>
        <w:t>decisions,</w:t>
      </w:r>
      <w:r w:rsidRPr="00133133">
        <w:rPr>
          <w:rFonts w:ascii="Arial" w:hAnsi="Arial" w:cs="Arial"/>
          <w:spacing w:val="-15"/>
        </w:rPr>
        <w:t xml:space="preserve"> </w:t>
      </w:r>
      <w:r w:rsidRPr="00133133">
        <w:rPr>
          <w:rFonts w:ascii="Arial" w:hAnsi="Arial" w:cs="Arial"/>
        </w:rPr>
        <w:t>and</w:t>
      </w:r>
      <w:r w:rsidRPr="00133133">
        <w:rPr>
          <w:rFonts w:ascii="Arial" w:hAnsi="Arial" w:cs="Arial"/>
          <w:spacing w:val="-20"/>
        </w:rPr>
        <w:t xml:space="preserve"> </w:t>
      </w:r>
      <w:r w:rsidRPr="00133133">
        <w:rPr>
          <w:rFonts w:ascii="Arial" w:hAnsi="Arial" w:cs="Arial"/>
        </w:rPr>
        <w:t>how</w:t>
      </w:r>
      <w:r w:rsidRPr="00133133">
        <w:rPr>
          <w:rFonts w:ascii="Arial" w:hAnsi="Arial" w:cs="Arial"/>
          <w:spacing w:val="-14"/>
        </w:rPr>
        <w:t xml:space="preserve"> </w:t>
      </w:r>
      <w:r w:rsidRPr="00133133">
        <w:rPr>
          <w:rFonts w:ascii="Arial" w:hAnsi="Arial" w:cs="Arial"/>
        </w:rPr>
        <w:t>crucial</w:t>
      </w:r>
      <w:r w:rsidRPr="00133133">
        <w:rPr>
          <w:rFonts w:ascii="Arial" w:hAnsi="Arial" w:cs="Arial"/>
          <w:spacing w:val="-12"/>
        </w:rPr>
        <w:t xml:space="preserve"> </w:t>
      </w:r>
      <w:r w:rsidRPr="00133133">
        <w:rPr>
          <w:rFonts w:ascii="Arial" w:hAnsi="Arial" w:cs="Arial"/>
        </w:rPr>
        <w:t>ethical</w:t>
      </w:r>
      <w:r w:rsidRPr="00133133">
        <w:rPr>
          <w:rFonts w:ascii="Arial" w:hAnsi="Arial" w:cs="Arial"/>
          <w:spacing w:val="-12"/>
        </w:rPr>
        <w:t xml:space="preserve"> </w:t>
      </w:r>
      <w:r w:rsidRPr="00133133">
        <w:rPr>
          <w:rFonts w:ascii="Arial" w:hAnsi="Arial" w:cs="Arial"/>
        </w:rPr>
        <w:t>education</w:t>
      </w:r>
      <w:r w:rsidRPr="00133133">
        <w:rPr>
          <w:rFonts w:ascii="Arial" w:hAnsi="Arial" w:cs="Arial"/>
          <w:spacing w:val="-72"/>
        </w:rPr>
        <w:t xml:space="preserve"> </w:t>
      </w:r>
      <w:r w:rsidRPr="00133133">
        <w:rPr>
          <w:rFonts w:ascii="Arial" w:hAnsi="Arial" w:cs="Arial"/>
          <w:spacing w:val="-1"/>
        </w:rPr>
        <w:t>is</w:t>
      </w:r>
      <w:r w:rsidRPr="00133133">
        <w:rPr>
          <w:rFonts w:ascii="Arial" w:hAnsi="Arial" w:cs="Arial"/>
          <w:spacing w:val="-27"/>
        </w:rPr>
        <w:t xml:space="preserve"> </w:t>
      </w:r>
      <w:r w:rsidRPr="00133133">
        <w:rPr>
          <w:rFonts w:ascii="Arial" w:hAnsi="Arial" w:cs="Arial"/>
          <w:spacing w:val="-1"/>
        </w:rPr>
        <w:t>in</w:t>
      </w:r>
      <w:r w:rsidRPr="00133133">
        <w:rPr>
          <w:rFonts w:ascii="Arial" w:hAnsi="Arial" w:cs="Arial"/>
          <w:spacing w:val="-23"/>
        </w:rPr>
        <w:t xml:space="preserve"> </w:t>
      </w:r>
      <w:r w:rsidRPr="00133133">
        <w:rPr>
          <w:rFonts w:ascii="Arial" w:hAnsi="Arial" w:cs="Arial"/>
          <w:spacing w:val="-1"/>
        </w:rPr>
        <w:t>helping</w:t>
      </w:r>
      <w:r w:rsidRPr="00133133">
        <w:rPr>
          <w:rFonts w:ascii="Arial" w:hAnsi="Arial" w:cs="Arial"/>
          <w:spacing w:val="-27"/>
        </w:rPr>
        <w:t xml:space="preserve"> </w:t>
      </w:r>
      <w:r w:rsidRPr="00133133">
        <w:rPr>
          <w:rFonts w:ascii="Arial" w:hAnsi="Arial" w:cs="Arial"/>
          <w:spacing w:val="-1"/>
        </w:rPr>
        <w:t>students</w:t>
      </w:r>
      <w:r w:rsidRPr="00133133">
        <w:rPr>
          <w:rFonts w:ascii="Arial" w:hAnsi="Arial" w:cs="Arial"/>
          <w:spacing w:val="-26"/>
        </w:rPr>
        <w:t xml:space="preserve"> </w:t>
      </w:r>
      <w:r w:rsidRPr="00133133">
        <w:rPr>
          <w:rFonts w:ascii="Arial" w:hAnsi="Arial" w:cs="Arial"/>
          <w:spacing w:val="-1"/>
        </w:rPr>
        <w:t>learn</w:t>
      </w:r>
      <w:r w:rsidRPr="00133133">
        <w:rPr>
          <w:rFonts w:ascii="Arial" w:hAnsi="Arial" w:cs="Arial"/>
          <w:spacing w:val="-28"/>
        </w:rPr>
        <w:t xml:space="preserve"> </w:t>
      </w:r>
      <w:r w:rsidRPr="00133133">
        <w:rPr>
          <w:rFonts w:ascii="Arial" w:hAnsi="Arial" w:cs="Arial"/>
        </w:rPr>
        <w:t>how</w:t>
      </w:r>
      <w:r w:rsidRPr="00133133">
        <w:rPr>
          <w:rFonts w:ascii="Arial" w:hAnsi="Arial" w:cs="Arial"/>
          <w:spacing w:val="-24"/>
        </w:rPr>
        <w:t xml:space="preserve"> </w:t>
      </w:r>
      <w:r w:rsidRPr="00133133">
        <w:rPr>
          <w:rFonts w:ascii="Arial" w:hAnsi="Arial" w:cs="Arial"/>
        </w:rPr>
        <w:t>to</w:t>
      </w:r>
      <w:r w:rsidRPr="00133133">
        <w:rPr>
          <w:rFonts w:ascii="Arial" w:hAnsi="Arial" w:cs="Arial"/>
          <w:spacing w:val="-23"/>
        </w:rPr>
        <w:t xml:space="preserve"> </w:t>
      </w:r>
      <w:r w:rsidRPr="00133133">
        <w:rPr>
          <w:rFonts w:ascii="Arial" w:hAnsi="Arial" w:cs="Arial"/>
        </w:rPr>
        <w:t>deal</w:t>
      </w:r>
      <w:r w:rsidRPr="00133133">
        <w:rPr>
          <w:rFonts w:ascii="Arial" w:hAnsi="Arial" w:cs="Arial"/>
          <w:spacing w:val="-27"/>
        </w:rPr>
        <w:t xml:space="preserve"> </w:t>
      </w:r>
      <w:r w:rsidRPr="00133133">
        <w:rPr>
          <w:rFonts w:ascii="Arial" w:hAnsi="Arial" w:cs="Arial"/>
        </w:rPr>
        <w:t>with</w:t>
      </w:r>
      <w:r w:rsidRPr="00133133">
        <w:rPr>
          <w:rFonts w:ascii="Arial" w:hAnsi="Arial" w:cs="Arial"/>
          <w:spacing w:val="-28"/>
        </w:rPr>
        <w:t xml:space="preserve"> </w:t>
      </w:r>
      <w:r w:rsidRPr="00133133">
        <w:rPr>
          <w:rFonts w:ascii="Arial" w:hAnsi="Arial" w:cs="Arial"/>
        </w:rPr>
        <w:t>these</w:t>
      </w:r>
      <w:r w:rsidRPr="00133133">
        <w:rPr>
          <w:rFonts w:ascii="Arial" w:hAnsi="Arial" w:cs="Arial"/>
          <w:spacing w:val="-27"/>
        </w:rPr>
        <w:t xml:space="preserve"> </w:t>
      </w:r>
      <w:r w:rsidRPr="00133133">
        <w:rPr>
          <w:rFonts w:ascii="Arial" w:hAnsi="Arial" w:cs="Arial"/>
        </w:rPr>
        <w:t>difficulties.</w:t>
      </w:r>
      <w:r w:rsidRPr="00133133">
        <w:rPr>
          <w:rFonts w:ascii="Arial" w:hAnsi="Arial" w:cs="Arial"/>
          <w:spacing w:val="-25"/>
        </w:rPr>
        <w:t xml:space="preserve"> </w:t>
      </w:r>
      <w:r w:rsidRPr="00133133">
        <w:rPr>
          <w:rFonts w:ascii="Arial" w:hAnsi="Arial" w:cs="Arial"/>
        </w:rPr>
        <w:t>In</w:t>
      </w:r>
      <w:r w:rsidRPr="00133133">
        <w:rPr>
          <w:rFonts w:ascii="Arial" w:hAnsi="Arial" w:cs="Arial"/>
          <w:spacing w:val="-22"/>
        </w:rPr>
        <w:t xml:space="preserve"> </w:t>
      </w:r>
      <w:r w:rsidRPr="00133133">
        <w:rPr>
          <w:rFonts w:ascii="Arial" w:hAnsi="Arial" w:cs="Arial"/>
        </w:rPr>
        <w:t>order</w:t>
      </w:r>
      <w:r w:rsidRPr="00133133">
        <w:rPr>
          <w:rFonts w:ascii="Arial" w:hAnsi="Arial" w:cs="Arial"/>
          <w:spacing w:val="-26"/>
        </w:rPr>
        <w:t xml:space="preserve"> </w:t>
      </w:r>
      <w:r w:rsidRPr="00133133">
        <w:rPr>
          <w:rFonts w:ascii="Arial" w:hAnsi="Arial" w:cs="Arial"/>
        </w:rPr>
        <w:t>to</w:t>
      </w:r>
      <w:r w:rsidRPr="00133133">
        <w:rPr>
          <w:rFonts w:ascii="Arial" w:hAnsi="Arial" w:cs="Arial"/>
          <w:spacing w:val="-28"/>
        </w:rPr>
        <w:t xml:space="preserve"> </w:t>
      </w:r>
      <w:r w:rsidRPr="00133133">
        <w:rPr>
          <w:rFonts w:ascii="Arial" w:hAnsi="Arial" w:cs="Arial"/>
        </w:rPr>
        <w:t>improve</w:t>
      </w:r>
      <w:r w:rsidRPr="00133133">
        <w:rPr>
          <w:rFonts w:ascii="Arial" w:hAnsi="Arial" w:cs="Arial"/>
          <w:spacing w:val="-26"/>
        </w:rPr>
        <w:t xml:space="preserve"> </w:t>
      </w:r>
      <w:r w:rsidRPr="00133133">
        <w:rPr>
          <w:rFonts w:ascii="Arial" w:hAnsi="Arial" w:cs="Arial"/>
        </w:rPr>
        <w:t>students'</w:t>
      </w:r>
      <w:r w:rsidRPr="00133133">
        <w:rPr>
          <w:rFonts w:ascii="Arial" w:hAnsi="Arial" w:cs="Arial"/>
          <w:spacing w:val="-72"/>
        </w:rPr>
        <w:t xml:space="preserve"> </w:t>
      </w:r>
      <w:r w:rsidRPr="00133133">
        <w:rPr>
          <w:rFonts w:ascii="Arial" w:hAnsi="Arial" w:cs="Arial"/>
        </w:rPr>
        <w:t>ethical</w:t>
      </w:r>
      <w:r w:rsidRPr="00133133">
        <w:rPr>
          <w:rFonts w:ascii="Arial" w:hAnsi="Arial" w:cs="Arial"/>
          <w:spacing w:val="-17"/>
        </w:rPr>
        <w:t xml:space="preserve"> </w:t>
      </w:r>
      <w:r w:rsidRPr="00133133">
        <w:rPr>
          <w:rFonts w:ascii="Arial" w:hAnsi="Arial" w:cs="Arial"/>
        </w:rPr>
        <w:t>reasoning</w:t>
      </w:r>
      <w:r w:rsidRPr="00133133">
        <w:rPr>
          <w:rFonts w:ascii="Arial" w:hAnsi="Arial" w:cs="Arial"/>
          <w:spacing w:val="-27"/>
        </w:rPr>
        <w:t xml:space="preserve"> </w:t>
      </w:r>
      <w:r w:rsidRPr="00133133">
        <w:rPr>
          <w:rFonts w:ascii="Arial" w:hAnsi="Arial" w:cs="Arial"/>
        </w:rPr>
        <w:t>and</w:t>
      </w:r>
      <w:r w:rsidRPr="00133133">
        <w:rPr>
          <w:rFonts w:ascii="Arial" w:hAnsi="Arial" w:cs="Arial"/>
          <w:spacing w:val="-25"/>
        </w:rPr>
        <w:t xml:space="preserve"> </w:t>
      </w:r>
      <w:r w:rsidRPr="00133133">
        <w:rPr>
          <w:rFonts w:ascii="Arial" w:hAnsi="Arial" w:cs="Arial"/>
        </w:rPr>
        <w:t>decision-making</w:t>
      </w:r>
      <w:r w:rsidRPr="00133133">
        <w:rPr>
          <w:rFonts w:ascii="Arial" w:hAnsi="Arial" w:cs="Arial"/>
          <w:spacing w:val="-27"/>
        </w:rPr>
        <w:t xml:space="preserve"> </w:t>
      </w:r>
      <w:r w:rsidRPr="00133133">
        <w:rPr>
          <w:rFonts w:ascii="Arial" w:hAnsi="Arial" w:cs="Arial"/>
        </w:rPr>
        <w:t>abilities,</w:t>
      </w:r>
      <w:r w:rsidRPr="00133133">
        <w:rPr>
          <w:rFonts w:ascii="Arial" w:hAnsi="Arial" w:cs="Arial"/>
          <w:spacing w:val="-19"/>
        </w:rPr>
        <w:t xml:space="preserve"> </w:t>
      </w:r>
      <w:r w:rsidRPr="00133133">
        <w:rPr>
          <w:rFonts w:ascii="Arial" w:hAnsi="Arial" w:cs="Arial"/>
        </w:rPr>
        <w:t>secondary</w:t>
      </w:r>
      <w:r w:rsidRPr="00133133">
        <w:rPr>
          <w:rFonts w:ascii="Arial" w:hAnsi="Arial" w:cs="Arial"/>
          <w:spacing w:val="-25"/>
        </w:rPr>
        <w:t xml:space="preserve"> </w:t>
      </w:r>
      <w:r w:rsidRPr="00133133">
        <w:rPr>
          <w:rFonts w:ascii="Arial" w:hAnsi="Arial" w:cs="Arial"/>
        </w:rPr>
        <w:t>research</w:t>
      </w:r>
      <w:r w:rsidRPr="00133133">
        <w:rPr>
          <w:rFonts w:ascii="Arial" w:hAnsi="Arial" w:cs="Arial"/>
          <w:spacing w:val="-17"/>
        </w:rPr>
        <w:t xml:space="preserve"> </w:t>
      </w:r>
      <w:r w:rsidRPr="00133133">
        <w:rPr>
          <w:rFonts w:ascii="Arial" w:hAnsi="Arial" w:cs="Arial"/>
        </w:rPr>
        <w:t>investigates</w:t>
      </w:r>
      <w:r w:rsidRPr="00133133">
        <w:rPr>
          <w:rFonts w:ascii="Arial" w:hAnsi="Arial" w:cs="Arial"/>
          <w:spacing w:val="-21"/>
        </w:rPr>
        <w:t xml:space="preserve"> </w:t>
      </w:r>
      <w:r w:rsidRPr="00133133">
        <w:rPr>
          <w:rFonts w:ascii="Arial" w:hAnsi="Arial" w:cs="Arial"/>
        </w:rPr>
        <w:t>methods</w:t>
      </w:r>
      <w:r w:rsidRPr="00133133">
        <w:rPr>
          <w:rFonts w:ascii="Arial" w:hAnsi="Arial" w:cs="Arial"/>
          <w:spacing w:val="1"/>
        </w:rPr>
        <w:t xml:space="preserve"> </w:t>
      </w:r>
      <w:r w:rsidRPr="00133133">
        <w:rPr>
          <w:rFonts w:ascii="Arial" w:hAnsi="Arial" w:cs="Arial"/>
        </w:rPr>
        <w:t>for</w:t>
      </w:r>
      <w:r w:rsidRPr="00133133">
        <w:rPr>
          <w:rFonts w:ascii="Arial" w:hAnsi="Arial" w:cs="Arial"/>
          <w:spacing w:val="-31"/>
        </w:rPr>
        <w:t xml:space="preserve"> </w:t>
      </w:r>
      <w:r w:rsidRPr="00133133">
        <w:rPr>
          <w:rFonts w:ascii="Arial" w:hAnsi="Arial" w:cs="Arial"/>
        </w:rPr>
        <w:t>incorporating</w:t>
      </w:r>
      <w:r w:rsidRPr="00133133">
        <w:rPr>
          <w:rFonts w:ascii="Arial" w:hAnsi="Arial" w:cs="Arial"/>
          <w:spacing w:val="-26"/>
        </w:rPr>
        <w:t xml:space="preserve"> </w:t>
      </w:r>
      <w:r w:rsidRPr="00133133">
        <w:rPr>
          <w:rFonts w:ascii="Arial" w:hAnsi="Arial" w:cs="Arial"/>
        </w:rPr>
        <w:t>ethics</w:t>
      </w:r>
      <w:r w:rsidRPr="00133133">
        <w:rPr>
          <w:rFonts w:ascii="Arial" w:hAnsi="Arial" w:cs="Arial"/>
          <w:spacing w:val="-26"/>
        </w:rPr>
        <w:t xml:space="preserve"> </w:t>
      </w:r>
      <w:r w:rsidRPr="00133133">
        <w:rPr>
          <w:rFonts w:ascii="Arial" w:hAnsi="Arial" w:cs="Arial"/>
        </w:rPr>
        <w:t>education</w:t>
      </w:r>
      <w:r w:rsidRPr="00133133">
        <w:rPr>
          <w:rFonts w:ascii="Arial" w:hAnsi="Arial" w:cs="Arial"/>
          <w:spacing w:val="-22"/>
        </w:rPr>
        <w:t xml:space="preserve"> </w:t>
      </w:r>
      <w:r w:rsidRPr="00133133">
        <w:rPr>
          <w:rFonts w:ascii="Arial" w:hAnsi="Arial" w:cs="Arial"/>
        </w:rPr>
        <w:t>into</w:t>
      </w:r>
      <w:r w:rsidRPr="00133133">
        <w:rPr>
          <w:rFonts w:ascii="Arial" w:hAnsi="Arial" w:cs="Arial"/>
          <w:spacing w:val="-23"/>
        </w:rPr>
        <w:t xml:space="preserve"> </w:t>
      </w:r>
      <w:r w:rsidRPr="00133133">
        <w:rPr>
          <w:rFonts w:ascii="Arial" w:hAnsi="Arial" w:cs="Arial"/>
        </w:rPr>
        <w:t>public</w:t>
      </w:r>
      <w:r w:rsidRPr="00133133">
        <w:rPr>
          <w:rFonts w:ascii="Arial" w:hAnsi="Arial" w:cs="Arial"/>
          <w:spacing w:val="-26"/>
        </w:rPr>
        <w:t xml:space="preserve"> </w:t>
      </w:r>
      <w:r w:rsidRPr="00133133">
        <w:rPr>
          <w:rFonts w:ascii="Arial" w:hAnsi="Arial" w:cs="Arial"/>
        </w:rPr>
        <w:t>health</w:t>
      </w:r>
      <w:r w:rsidRPr="00133133">
        <w:rPr>
          <w:rFonts w:ascii="Arial" w:hAnsi="Arial" w:cs="Arial"/>
          <w:spacing w:val="-22"/>
        </w:rPr>
        <w:t xml:space="preserve"> </w:t>
      </w:r>
      <w:r w:rsidRPr="00133133">
        <w:rPr>
          <w:rFonts w:ascii="Arial" w:hAnsi="Arial" w:cs="Arial"/>
        </w:rPr>
        <w:t>curricula</w:t>
      </w:r>
      <w:r w:rsidRPr="00133133">
        <w:rPr>
          <w:rFonts w:ascii="Arial" w:hAnsi="Arial" w:cs="Arial"/>
          <w:spacing w:val="-22"/>
        </w:rPr>
        <w:t xml:space="preserve"> </w:t>
      </w:r>
      <w:r w:rsidRPr="00133133">
        <w:rPr>
          <w:rFonts w:ascii="Arial" w:hAnsi="Arial" w:cs="Arial"/>
        </w:rPr>
        <w:t>(Cruess</w:t>
      </w:r>
      <w:r w:rsidRPr="00133133">
        <w:rPr>
          <w:rFonts w:ascii="Arial" w:hAnsi="Arial" w:cs="Arial"/>
          <w:spacing w:val="-27"/>
        </w:rPr>
        <w:t xml:space="preserve"> </w:t>
      </w:r>
      <w:r w:rsidRPr="00133133">
        <w:rPr>
          <w:rFonts w:ascii="Arial" w:hAnsi="Arial" w:cs="Arial"/>
        </w:rPr>
        <w:t>et</w:t>
      </w:r>
      <w:r w:rsidRPr="00133133">
        <w:rPr>
          <w:rFonts w:ascii="Arial" w:hAnsi="Arial" w:cs="Arial"/>
          <w:spacing w:val="-27"/>
        </w:rPr>
        <w:t xml:space="preserve"> </w:t>
      </w:r>
      <w:r w:rsidRPr="00133133">
        <w:rPr>
          <w:rFonts w:ascii="Arial" w:hAnsi="Arial" w:cs="Arial"/>
        </w:rPr>
        <w:t>al.,</w:t>
      </w:r>
      <w:r w:rsidRPr="00133133">
        <w:rPr>
          <w:rFonts w:ascii="Arial" w:hAnsi="Arial" w:cs="Arial"/>
          <w:spacing w:val="-24"/>
        </w:rPr>
        <w:t xml:space="preserve"> </w:t>
      </w:r>
      <w:r w:rsidRPr="00133133">
        <w:rPr>
          <w:rFonts w:ascii="Arial" w:hAnsi="Arial" w:cs="Arial"/>
        </w:rPr>
        <w:t>2016).</w:t>
      </w:r>
      <w:r w:rsidRPr="00133133">
        <w:rPr>
          <w:rFonts w:ascii="Arial" w:hAnsi="Arial" w:cs="Arial"/>
          <w:w w:val="95"/>
        </w:rPr>
        <w:t>Studies</w:t>
      </w:r>
      <w:r w:rsidRPr="00133133">
        <w:rPr>
          <w:rFonts w:ascii="Arial" w:hAnsi="Arial" w:cs="Arial"/>
          <w:spacing w:val="-11"/>
          <w:w w:val="95"/>
        </w:rPr>
        <w:t xml:space="preserve"> </w:t>
      </w:r>
      <w:r w:rsidRPr="00133133">
        <w:rPr>
          <w:rFonts w:ascii="Arial" w:hAnsi="Arial" w:cs="Arial"/>
          <w:w w:val="95"/>
        </w:rPr>
        <w:t>show</w:t>
      </w:r>
      <w:r w:rsidRPr="00133133">
        <w:rPr>
          <w:rFonts w:ascii="Arial" w:hAnsi="Arial" w:cs="Arial"/>
          <w:spacing w:val="-7"/>
          <w:w w:val="95"/>
        </w:rPr>
        <w:t xml:space="preserve"> </w:t>
      </w:r>
      <w:r w:rsidRPr="00133133">
        <w:rPr>
          <w:rFonts w:ascii="Arial" w:hAnsi="Arial" w:cs="Arial"/>
          <w:w w:val="95"/>
        </w:rPr>
        <w:t>that</w:t>
      </w:r>
      <w:r w:rsidRPr="00133133">
        <w:rPr>
          <w:rFonts w:ascii="Arial" w:hAnsi="Arial" w:cs="Arial"/>
          <w:spacing w:val="-8"/>
          <w:w w:val="95"/>
        </w:rPr>
        <w:t xml:space="preserve"> </w:t>
      </w:r>
      <w:r w:rsidRPr="00133133">
        <w:rPr>
          <w:rFonts w:ascii="Arial" w:hAnsi="Arial" w:cs="Arial"/>
          <w:w w:val="95"/>
        </w:rPr>
        <w:t>professional</w:t>
      </w:r>
      <w:r w:rsidRPr="00133133">
        <w:rPr>
          <w:rFonts w:ascii="Arial" w:hAnsi="Arial" w:cs="Arial"/>
          <w:spacing w:val="-5"/>
          <w:w w:val="95"/>
        </w:rPr>
        <w:t xml:space="preserve"> </w:t>
      </w:r>
      <w:r w:rsidRPr="00133133">
        <w:rPr>
          <w:rFonts w:ascii="Arial" w:hAnsi="Arial" w:cs="Arial"/>
          <w:w w:val="95"/>
        </w:rPr>
        <w:t>behavior</w:t>
      </w:r>
      <w:r w:rsidRPr="00133133">
        <w:rPr>
          <w:rFonts w:ascii="Arial" w:hAnsi="Arial" w:cs="Arial"/>
          <w:spacing w:val="-10"/>
          <w:w w:val="95"/>
        </w:rPr>
        <w:t xml:space="preserve"> </w:t>
      </w:r>
      <w:r w:rsidRPr="00133133">
        <w:rPr>
          <w:rFonts w:ascii="Arial" w:hAnsi="Arial" w:cs="Arial"/>
          <w:w w:val="95"/>
        </w:rPr>
        <w:t>development</w:t>
      </w:r>
      <w:r w:rsidRPr="00133133">
        <w:rPr>
          <w:rFonts w:ascii="Arial" w:hAnsi="Arial" w:cs="Arial"/>
          <w:spacing w:val="-12"/>
          <w:w w:val="95"/>
        </w:rPr>
        <w:t xml:space="preserve"> </w:t>
      </w:r>
      <w:r w:rsidRPr="00133133">
        <w:rPr>
          <w:rFonts w:ascii="Arial" w:hAnsi="Arial" w:cs="Arial"/>
          <w:w w:val="95"/>
        </w:rPr>
        <w:t>is</w:t>
      </w:r>
      <w:r w:rsidRPr="00133133">
        <w:rPr>
          <w:rFonts w:ascii="Arial" w:hAnsi="Arial" w:cs="Arial"/>
          <w:spacing w:val="-69"/>
          <w:w w:val="95"/>
        </w:rPr>
        <w:t xml:space="preserve"> </w:t>
      </w:r>
      <w:r w:rsidRPr="00133133">
        <w:rPr>
          <w:rFonts w:ascii="Arial" w:hAnsi="Arial" w:cs="Arial"/>
          <w:spacing w:val="-1"/>
        </w:rPr>
        <w:t>greatly</w:t>
      </w:r>
      <w:r w:rsidRPr="00133133">
        <w:rPr>
          <w:rFonts w:ascii="Arial" w:hAnsi="Arial" w:cs="Arial"/>
          <w:spacing w:val="-29"/>
        </w:rPr>
        <w:t xml:space="preserve"> </w:t>
      </w:r>
      <w:r w:rsidRPr="00133133">
        <w:rPr>
          <w:rFonts w:ascii="Arial" w:hAnsi="Arial" w:cs="Arial"/>
          <w:spacing w:val="-1"/>
        </w:rPr>
        <w:t>influenced</w:t>
      </w:r>
      <w:r w:rsidRPr="00133133">
        <w:rPr>
          <w:rFonts w:ascii="Arial" w:hAnsi="Arial" w:cs="Arial"/>
          <w:spacing w:val="-25"/>
        </w:rPr>
        <w:t xml:space="preserve"> </w:t>
      </w:r>
      <w:r w:rsidRPr="00133133">
        <w:rPr>
          <w:rFonts w:ascii="Arial" w:hAnsi="Arial" w:cs="Arial"/>
        </w:rPr>
        <w:t>by</w:t>
      </w:r>
      <w:r w:rsidRPr="00133133">
        <w:rPr>
          <w:rFonts w:ascii="Arial" w:hAnsi="Arial" w:cs="Arial"/>
          <w:spacing w:val="-29"/>
        </w:rPr>
        <w:t xml:space="preserve"> </w:t>
      </w:r>
      <w:r w:rsidRPr="00133133">
        <w:rPr>
          <w:rFonts w:ascii="Arial" w:hAnsi="Arial" w:cs="Arial"/>
        </w:rPr>
        <w:t>peer</w:t>
      </w:r>
      <w:r w:rsidRPr="00133133">
        <w:rPr>
          <w:rFonts w:ascii="Arial" w:hAnsi="Arial" w:cs="Arial"/>
          <w:spacing w:val="-26"/>
        </w:rPr>
        <w:t xml:space="preserve"> </w:t>
      </w:r>
      <w:r w:rsidRPr="00133133">
        <w:rPr>
          <w:rFonts w:ascii="Arial" w:hAnsi="Arial" w:cs="Arial"/>
        </w:rPr>
        <w:t>interactions</w:t>
      </w:r>
      <w:r w:rsidRPr="00133133">
        <w:rPr>
          <w:rFonts w:ascii="Arial" w:hAnsi="Arial" w:cs="Arial"/>
          <w:spacing w:val="-27"/>
        </w:rPr>
        <w:t xml:space="preserve"> </w:t>
      </w:r>
      <w:r w:rsidRPr="00133133">
        <w:rPr>
          <w:rFonts w:ascii="Arial" w:hAnsi="Arial" w:cs="Arial"/>
        </w:rPr>
        <w:t>and</w:t>
      </w:r>
      <w:r w:rsidRPr="00133133">
        <w:rPr>
          <w:rFonts w:ascii="Arial" w:hAnsi="Arial" w:cs="Arial"/>
          <w:spacing w:val="-25"/>
        </w:rPr>
        <w:t xml:space="preserve"> </w:t>
      </w:r>
      <w:r w:rsidRPr="00133133">
        <w:rPr>
          <w:rFonts w:ascii="Arial" w:hAnsi="Arial" w:cs="Arial"/>
        </w:rPr>
        <w:t>mentorship</w:t>
      </w:r>
      <w:r w:rsidRPr="00133133">
        <w:rPr>
          <w:rFonts w:ascii="Arial" w:hAnsi="Arial" w:cs="Arial"/>
          <w:spacing w:val="-30"/>
        </w:rPr>
        <w:t xml:space="preserve"> </w:t>
      </w:r>
      <w:r w:rsidRPr="00133133">
        <w:rPr>
          <w:rFonts w:ascii="Arial" w:hAnsi="Arial" w:cs="Arial"/>
        </w:rPr>
        <w:t>relationships.</w:t>
      </w:r>
      <w:r w:rsidRPr="00133133">
        <w:rPr>
          <w:rFonts w:ascii="Arial" w:hAnsi="Arial" w:cs="Arial"/>
          <w:spacing w:val="-25"/>
        </w:rPr>
        <w:t xml:space="preserve"> </w:t>
      </w:r>
      <w:r w:rsidRPr="00133133">
        <w:rPr>
          <w:rFonts w:ascii="Arial" w:hAnsi="Arial" w:cs="Arial"/>
        </w:rPr>
        <w:t>The</w:t>
      </w:r>
      <w:r w:rsidRPr="00133133">
        <w:rPr>
          <w:rFonts w:ascii="Arial" w:hAnsi="Arial" w:cs="Arial"/>
          <w:spacing w:val="-27"/>
        </w:rPr>
        <w:t xml:space="preserve"> </w:t>
      </w:r>
      <w:r w:rsidRPr="00133133">
        <w:rPr>
          <w:rFonts w:ascii="Arial" w:hAnsi="Arial" w:cs="Arial"/>
        </w:rPr>
        <w:t>impact</w:t>
      </w:r>
      <w:r w:rsidRPr="00133133">
        <w:rPr>
          <w:rFonts w:ascii="Arial" w:hAnsi="Arial" w:cs="Arial"/>
          <w:spacing w:val="-29"/>
        </w:rPr>
        <w:t xml:space="preserve"> </w:t>
      </w:r>
      <w:r w:rsidRPr="00133133">
        <w:rPr>
          <w:rFonts w:ascii="Arial" w:hAnsi="Arial" w:cs="Arial"/>
        </w:rPr>
        <w:t>of</w:t>
      </w:r>
      <w:r w:rsidRPr="00133133">
        <w:rPr>
          <w:rFonts w:ascii="Arial" w:hAnsi="Arial" w:cs="Arial"/>
          <w:spacing w:val="-23"/>
        </w:rPr>
        <w:t xml:space="preserve"> </w:t>
      </w:r>
      <w:r w:rsidRPr="00133133">
        <w:rPr>
          <w:rFonts w:ascii="Arial" w:hAnsi="Arial" w:cs="Arial"/>
        </w:rPr>
        <w:t>peer</w:t>
      </w:r>
      <w:r w:rsidRPr="00133133">
        <w:rPr>
          <w:rFonts w:ascii="Arial" w:hAnsi="Arial" w:cs="Arial"/>
          <w:spacing w:val="1"/>
        </w:rPr>
        <w:t xml:space="preserve"> </w:t>
      </w:r>
      <w:r w:rsidRPr="00133133">
        <w:rPr>
          <w:rFonts w:ascii="Arial" w:hAnsi="Arial" w:cs="Arial"/>
        </w:rPr>
        <w:t>networks and mentorship programs on students' attitudes, values, and professional</w:t>
      </w:r>
      <w:r w:rsidRPr="00133133">
        <w:rPr>
          <w:rFonts w:ascii="Arial" w:hAnsi="Arial" w:cs="Arial"/>
          <w:spacing w:val="1"/>
        </w:rPr>
        <w:t xml:space="preserve"> </w:t>
      </w:r>
      <w:r w:rsidRPr="00133133">
        <w:rPr>
          <w:rFonts w:ascii="Arial" w:hAnsi="Arial" w:cs="Arial"/>
        </w:rPr>
        <w:t xml:space="preserve">conduct in academic settings is examined in secondary </w:t>
      </w:r>
      <w:r w:rsidR="003B171D" w:rsidRPr="00133133">
        <w:rPr>
          <w:rFonts w:ascii="Arial" w:hAnsi="Arial" w:cs="Arial"/>
        </w:rPr>
        <w:t>sources. Worldwide</w:t>
      </w:r>
      <w:r w:rsidRPr="00133133">
        <w:rPr>
          <w:rFonts w:ascii="Arial" w:hAnsi="Arial" w:cs="Arial"/>
        </w:rPr>
        <w:t xml:space="preserve"> and Cultural Perspectives: Recognizing cultural differences in ethical</w:t>
      </w:r>
      <w:r w:rsidRPr="00133133">
        <w:rPr>
          <w:rFonts w:ascii="Arial" w:hAnsi="Arial" w:cs="Arial"/>
          <w:spacing w:val="1"/>
        </w:rPr>
        <w:t xml:space="preserve"> </w:t>
      </w:r>
      <w:r w:rsidRPr="00133133">
        <w:rPr>
          <w:rFonts w:ascii="Arial" w:hAnsi="Arial" w:cs="Arial"/>
        </w:rPr>
        <w:t xml:space="preserve">norms and professional standards, secondary research frequently </w:t>
      </w:r>
      <w:proofErr w:type="gramStart"/>
      <w:r w:rsidRPr="00133133">
        <w:rPr>
          <w:rFonts w:ascii="Arial" w:hAnsi="Arial" w:cs="Arial"/>
        </w:rPr>
        <w:t>takes into account</w:t>
      </w:r>
      <w:proofErr w:type="gramEnd"/>
      <w:r w:rsidRPr="00133133">
        <w:rPr>
          <w:rFonts w:ascii="Arial" w:hAnsi="Arial" w:cs="Arial"/>
          <w:spacing w:val="1"/>
        </w:rPr>
        <w:t xml:space="preserve"> </w:t>
      </w:r>
      <w:r w:rsidRPr="00133133">
        <w:rPr>
          <w:rFonts w:ascii="Arial" w:hAnsi="Arial" w:cs="Arial"/>
        </w:rPr>
        <w:t>worldwide perspectives on professionalism. For postgraduate PHSC students to be</w:t>
      </w:r>
      <w:r w:rsidRPr="00133133">
        <w:rPr>
          <w:rFonts w:ascii="Arial" w:hAnsi="Arial" w:cs="Arial"/>
          <w:spacing w:val="1"/>
        </w:rPr>
        <w:t xml:space="preserve"> </w:t>
      </w:r>
      <w:r w:rsidRPr="00133133">
        <w:rPr>
          <w:rFonts w:ascii="Arial" w:hAnsi="Arial" w:cs="Arial"/>
        </w:rPr>
        <w:t>prepared,</w:t>
      </w:r>
      <w:r w:rsidRPr="00133133">
        <w:rPr>
          <w:rFonts w:ascii="Arial" w:hAnsi="Arial" w:cs="Arial"/>
          <w:spacing w:val="-24"/>
        </w:rPr>
        <w:t xml:space="preserve"> </w:t>
      </w:r>
      <w:r w:rsidRPr="00133133">
        <w:rPr>
          <w:rFonts w:ascii="Arial" w:hAnsi="Arial" w:cs="Arial"/>
        </w:rPr>
        <w:t>it</w:t>
      </w:r>
      <w:r w:rsidRPr="00133133">
        <w:rPr>
          <w:rFonts w:ascii="Arial" w:hAnsi="Arial" w:cs="Arial"/>
          <w:spacing w:val="-23"/>
        </w:rPr>
        <w:t xml:space="preserve"> </w:t>
      </w:r>
      <w:r w:rsidRPr="00133133">
        <w:rPr>
          <w:rFonts w:ascii="Arial" w:hAnsi="Arial" w:cs="Arial"/>
        </w:rPr>
        <w:t>is</w:t>
      </w:r>
      <w:r w:rsidRPr="00133133">
        <w:rPr>
          <w:rFonts w:ascii="Arial" w:hAnsi="Arial" w:cs="Arial"/>
          <w:spacing w:val="-26"/>
        </w:rPr>
        <w:t xml:space="preserve"> </w:t>
      </w:r>
      <w:r w:rsidRPr="00133133">
        <w:rPr>
          <w:rFonts w:ascii="Arial" w:hAnsi="Arial" w:cs="Arial"/>
        </w:rPr>
        <w:t>essential</w:t>
      </w:r>
      <w:r w:rsidRPr="00133133">
        <w:rPr>
          <w:rFonts w:ascii="Arial" w:hAnsi="Arial" w:cs="Arial"/>
          <w:spacing w:val="-22"/>
        </w:rPr>
        <w:t xml:space="preserve"> </w:t>
      </w:r>
      <w:r w:rsidRPr="00133133">
        <w:rPr>
          <w:rFonts w:ascii="Arial" w:hAnsi="Arial" w:cs="Arial"/>
        </w:rPr>
        <w:t>to</w:t>
      </w:r>
      <w:r w:rsidRPr="00133133">
        <w:rPr>
          <w:rFonts w:ascii="Arial" w:hAnsi="Arial" w:cs="Arial"/>
          <w:spacing w:val="-22"/>
        </w:rPr>
        <w:t xml:space="preserve"> </w:t>
      </w:r>
      <w:r w:rsidRPr="00133133">
        <w:rPr>
          <w:rFonts w:ascii="Arial" w:hAnsi="Arial" w:cs="Arial"/>
        </w:rPr>
        <w:t>comprehend</w:t>
      </w:r>
      <w:r w:rsidRPr="00133133">
        <w:rPr>
          <w:rFonts w:ascii="Arial" w:hAnsi="Arial" w:cs="Arial"/>
          <w:spacing w:val="-30"/>
        </w:rPr>
        <w:t xml:space="preserve"> </w:t>
      </w:r>
      <w:r w:rsidR="00F03010" w:rsidRPr="00133133">
        <w:rPr>
          <w:rFonts w:ascii="Arial" w:hAnsi="Arial" w:cs="Arial"/>
        </w:rPr>
        <w:t>these cultural backgrounds.</w:t>
      </w:r>
      <w:r w:rsidR="00F03010" w:rsidRPr="00133133">
        <w:rPr>
          <w:rFonts w:ascii="Arial" w:hAnsi="Arial" w:cs="Arial"/>
          <w:w w:val="95"/>
        </w:rPr>
        <w:t xml:space="preserve"> Research</w:t>
      </w:r>
      <w:r w:rsidRPr="00133133">
        <w:rPr>
          <w:rFonts w:ascii="Arial" w:hAnsi="Arial" w:cs="Arial"/>
          <w:w w:val="95"/>
        </w:rPr>
        <w:t xml:space="preserve"> emphasizes the importance of lifelong</w:t>
      </w:r>
      <w:r w:rsidRPr="00133133">
        <w:rPr>
          <w:rFonts w:ascii="Arial" w:hAnsi="Arial" w:cs="Arial"/>
          <w:spacing w:val="-69"/>
          <w:w w:val="95"/>
        </w:rPr>
        <w:t xml:space="preserve"> </w:t>
      </w:r>
      <w:r w:rsidRPr="00133133">
        <w:rPr>
          <w:rFonts w:ascii="Arial" w:hAnsi="Arial" w:cs="Arial"/>
        </w:rPr>
        <w:t>learning and continuous professional development in sustaining high standards of</w:t>
      </w:r>
      <w:r w:rsidRPr="00133133">
        <w:rPr>
          <w:rFonts w:ascii="Arial" w:hAnsi="Arial" w:cs="Arial"/>
          <w:spacing w:val="1"/>
        </w:rPr>
        <w:t xml:space="preserve"> </w:t>
      </w:r>
      <w:r w:rsidRPr="00133133">
        <w:rPr>
          <w:rFonts w:ascii="Arial" w:hAnsi="Arial" w:cs="Arial"/>
        </w:rPr>
        <w:t>professional</w:t>
      </w:r>
      <w:r w:rsidRPr="00133133">
        <w:rPr>
          <w:rFonts w:ascii="Arial" w:hAnsi="Arial" w:cs="Arial"/>
          <w:spacing w:val="-18"/>
        </w:rPr>
        <w:t xml:space="preserve"> </w:t>
      </w:r>
      <w:r w:rsidRPr="00133133">
        <w:rPr>
          <w:rFonts w:ascii="Arial" w:hAnsi="Arial" w:cs="Arial"/>
        </w:rPr>
        <w:t>behavior</w:t>
      </w:r>
      <w:r w:rsidRPr="00133133">
        <w:rPr>
          <w:rFonts w:ascii="Arial" w:hAnsi="Arial" w:cs="Arial"/>
          <w:spacing w:val="-22"/>
        </w:rPr>
        <w:t xml:space="preserve"> </w:t>
      </w:r>
      <w:r w:rsidRPr="00133133">
        <w:rPr>
          <w:rFonts w:ascii="Arial" w:hAnsi="Arial" w:cs="Arial"/>
        </w:rPr>
        <w:t>beyond</w:t>
      </w:r>
      <w:r w:rsidRPr="00133133">
        <w:rPr>
          <w:rFonts w:ascii="Arial" w:hAnsi="Arial" w:cs="Arial"/>
          <w:spacing w:val="-20"/>
        </w:rPr>
        <w:t xml:space="preserve"> </w:t>
      </w:r>
      <w:r w:rsidRPr="00133133">
        <w:rPr>
          <w:rFonts w:ascii="Arial" w:hAnsi="Arial" w:cs="Arial"/>
        </w:rPr>
        <w:t>formal</w:t>
      </w:r>
      <w:r w:rsidRPr="00133133">
        <w:rPr>
          <w:rFonts w:ascii="Arial" w:hAnsi="Arial" w:cs="Arial"/>
          <w:spacing w:val="-18"/>
        </w:rPr>
        <w:t xml:space="preserve"> </w:t>
      </w:r>
      <w:r w:rsidRPr="00133133">
        <w:rPr>
          <w:rFonts w:ascii="Arial" w:hAnsi="Arial" w:cs="Arial"/>
        </w:rPr>
        <w:t>education.</w:t>
      </w:r>
      <w:r w:rsidRPr="00133133">
        <w:rPr>
          <w:rFonts w:ascii="Arial" w:hAnsi="Arial" w:cs="Arial"/>
          <w:spacing w:val="-24"/>
        </w:rPr>
        <w:t xml:space="preserve"> </w:t>
      </w:r>
      <w:r w:rsidRPr="00133133">
        <w:rPr>
          <w:rFonts w:ascii="Arial" w:hAnsi="Arial" w:cs="Arial"/>
        </w:rPr>
        <w:t>Secondary</w:t>
      </w:r>
      <w:r w:rsidRPr="00133133">
        <w:rPr>
          <w:rFonts w:ascii="Arial" w:hAnsi="Arial" w:cs="Arial"/>
          <w:spacing w:val="-20"/>
        </w:rPr>
        <w:t xml:space="preserve"> </w:t>
      </w:r>
      <w:r w:rsidRPr="00133133">
        <w:rPr>
          <w:rFonts w:ascii="Arial" w:hAnsi="Arial" w:cs="Arial"/>
        </w:rPr>
        <w:t>sources</w:t>
      </w:r>
      <w:r w:rsidRPr="00133133">
        <w:rPr>
          <w:rFonts w:ascii="Arial" w:hAnsi="Arial" w:cs="Arial"/>
          <w:spacing w:val="-23"/>
        </w:rPr>
        <w:t xml:space="preserve"> </w:t>
      </w:r>
      <w:r w:rsidRPr="00133133">
        <w:rPr>
          <w:rFonts w:ascii="Arial" w:hAnsi="Arial" w:cs="Arial"/>
        </w:rPr>
        <w:t>discuss</w:t>
      </w:r>
      <w:r w:rsidRPr="00133133">
        <w:rPr>
          <w:rFonts w:ascii="Arial" w:hAnsi="Arial" w:cs="Arial"/>
          <w:spacing w:val="-22"/>
        </w:rPr>
        <w:t xml:space="preserve"> </w:t>
      </w:r>
      <w:r w:rsidRPr="00133133">
        <w:rPr>
          <w:rFonts w:ascii="Arial" w:hAnsi="Arial" w:cs="Arial"/>
        </w:rPr>
        <w:t>strategies</w:t>
      </w:r>
      <w:r w:rsidRPr="00133133">
        <w:rPr>
          <w:rFonts w:ascii="Arial" w:hAnsi="Arial" w:cs="Arial"/>
          <w:spacing w:val="-22"/>
        </w:rPr>
        <w:t xml:space="preserve"> </w:t>
      </w:r>
      <w:r w:rsidRPr="00133133">
        <w:rPr>
          <w:rFonts w:ascii="Arial" w:hAnsi="Arial" w:cs="Arial"/>
        </w:rPr>
        <w:t>for</w:t>
      </w:r>
      <w:r w:rsidRPr="00133133">
        <w:rPr>
          <w:rFonts w:ascii="Arial" w:hAnsi="Arial" w:cs="Arial"/>
          <w:spacing w:val="1"/>
        </w:rPr>
        <w:t xml:space="preserve"> </w:t>
      </w:r>
      <w:r w:rsidRPr="00133133">
        <w:rPr>
          <w:rFonts w:ascii="Arial" w:hAnsi="Arial" w:cs="Arial"/>
          <w:w w:val="95"/>
        </w:rPr>
        <w:t>promoting</w:t>
      </w:r>
      <w:r w:rsidRPr="00133133">
        <w:rPr>
          <w:rFonts w:ascii="Arial" w:hAnsi="Arial" w:cs="Arial"/>
          <w:spacing w:val="18"/>
          <w:w w:val="95"/>
        </w:rPr>
        <w:t xml:space="preserve"> </w:t>
      </w:r>
      <w:r w:rsidRPr="00133133">
        <w:rPr>
          <w:rFonts w:ascii="Arial" w:hAnsi="Arial" w:cs="Arial"/>
          <w:w w:val="95"/>
        </w:rPr>
        <w:t>ongoing</w:t>
      </w:r>
      <w:r w:rsidRPr="00133133">
        <w:rPr>
          <w:rFonts w:ascii="Arial" w:hAnsi="Arial" w:cs="Arial"/>
          <w:spacing w:val="19"/>
          <w:w w:val="95"/>
        </w:rPr>
        <w:t xml:space="preserve"> </w:t>
      </w:r>
      <w:r w:rsidRPr="00133133">
        <w:rPr>
          <w:rFonts w:ascii="Arial" w:hAnsi="Arial" w:cs="Arial"/>
          <w:w w:val="95"/>
        </w:rPr>
        <w:t>professional</w:t>
      </w:r>
      <w:r w:rsidRPr="00133133">
        <w:rPr>
          <w:rFonts w:ascii="Arial" w:hAnsi="Arial" w:cs="Arial"/>
          <w:spacing w:val="24"/>
          <w:w w:val="95"/>
        </w:rPr>
        <w:t xml:space="preserve"> </w:t>
      </w:r>
      <w:r w:rsidRPr="00133133">
        <w:rPr>
          <w:rFonts w:ascii="Arial" w:hAnsi="Arial" w:cs="Arial"/>
          <w:w w:val="95"/>
        </w:rPr>
        <w:t>growth</w:t>
      </w:r>
      <w:r w:rsidRPr="00133133">
        <w:rPr>
          <w:rFonts w:ascii="Arial" w:hAnsi="Arial" w:cs="Arial"/>
          <w:spacing w:val="24"/>
          <w:w w:val="95"/>
        </w:rPr>
        <w:t xml:space="preserve"> </w:t>
      </w:r>
      <w:r w:rsidRPr="00133133">
        <w:rPr>
          <w:rFonts w:ascii="Arial" w:hAnsi="Arial" w:cs="Arial"/>
          <w:w w:val="95"/>
        </w:rPr>
        <w:t>and</w:t>
      </w:r>
      <w:r w:rsidRPr="00133133">
        <w:rPr>
          <w:rFonts w:ascii="Arial" w:hAnsi="Arial" w:cs="Arial"/>
          <w:spacing w:val="15"/>
          <w:w w:val="95"/>
        </w:rPr>
        <w:t xml:space="preserve"> </w:t>
      </w:r>
      <w:r w:rsidRPr="00133133">
        <w:rPr>
          <w:rFonts w:ascii="Arial" w:hAnsi="Arial" w:cs="Arial"/>
          <w:w w:val="95"/>
        </w:rPr>
        <w:t>adaptation</w:t>
      </w:r>
      <w:r w:rsidRPr="00133133">
        <w:rPr>
          <w:rFonts w:ascii="Arial" w:hAnsi="Arial" w:cs="Arial"/>
          <w:spacing w:val="18"/>
          <w:w w:val="95"/>
        </w:rPr>
        <w:t xml:space="preserve"> </w:t>
      </w:r>
      <w:r w:rsidRPr="00133133">
        <w:rPr>
          <w:rFonts w:ascii="Arial" w:hAnsi="Arial" w:cs="Arial"/>
          <w:w w:val="95"/>
        </w:rPr>
        <w:t>to</w:t>
      </w:r>
      <w:r w:rsidRPr="00133133">
        <w:rPr>
          <w:rFonts w:ascii="Arial" w:hAnsi="Arial" w:cs="Arial"/>
          <w:spacing w:val="18"/>
          <w:w w:val="95"/>
        </w:rPr>
        <w:t xml:space="preserve"> </w:t>
      </w:r>
      <w:r w:rsidRPr="00133133">
        <w:rPr>
          <w:rFonts w:ascii="Arial" w:hAnsi="Arial" w:cs="Arial"/>
          <w:w w:val="95"/>
        </w:rPr>
        <w:t>evolving</w:t>
      </w:r>
      <w:r w:rsidRPr="00133133">
        <w:rPr>
          <w:rFonts w:ascii="Arial" w:hAnsi="Arial" w:cs="Arial"/>
          <w:spacing w:val="19"/>
          <w:w w:val="95"/>
        </w:rPr>
        <w:t xml:space="preserve"> </w:t>
      </w:r>
      <w:r w:rsidRPr="00133133">
        <w:rPr>
          <w:rFonts w:ascii="Arial" w:hAnsi="Arial" w:cs="Arial"/>
          <w:w w:val="95"/>
        </w:rPr>
        <w:t>public</w:t>
      </w:r>
      <w:r w:rsidRPr="00133133">
        <w:rPr>
          <w:rFonts w:ascii="Arial" w:hAnsi="Arial" w:cs="Arial"/>
          <w:spacing w:val="14"/>
          <w:w w:val="95"/>
        </w:rPr>
        <w:t xml:space="preserve"> </w:t>
      </w:r>
      <w:r w:rsidRPr="00133133">
        <w:rPr>
          <w:rFonts w:ascii="Arial" w:hAnsi="Arial" w:cs="Arial"/>
          <w:w w:val="95"/>
        </w:rPr>
        <w:t>health</w:t>
      </w:r>
      <w:r w:rsidRPr="00133133">
        <w:rPr>
          <w:rFonts w:ascii="Arial" w:hAnsi="Arial" w:cs="Arial"/>
          <w:spacing w:val="1"/>
          <w:w w:val="95"/>
        </w:rPr>
        <w:t xml:space="preserve"> </w:t>
      </w:r>
      <w:r w:rsidRPr="00133133">
        <w:rPr>
          <w:rFonts w:ascii="Arial" w:hAnsi="Arial" w:cs="Arial"/>
        </w:rPr>
        <w:t>challenges</w:t>
      </w:r>
      <w:r w:rsidRPr="00133133">
        <w:rPr>
          <w:rFonts w:ascii="Arial" w:hAnsi="Arial" w:cs="Arial"/>
          <w:spacing w:val="-28"/>
        </w:rPr>
        <w:t xml:space="preserve"> </w:t>
      </w:r>
      <w:r w:rsidRPr="00133133">
        <w:rPr>
          <w:rFonts w:ascii="Arial" w:hAnsi="Arial" w:cs="Arial"/>
        </w:rPr>
        <w:t>(Barry</w:t>
      </w:r>
      <w:r w:rsidRPr="00133133">
        <w:rPr>
          <w:rFonts w:ascii="Arial" w:hAnsi="Arial" w:cs="Arial"/>
          <w:spacing w:val="-26"/>
        </w:rPr>
        <w:t xml:space="preserve"> </w:t>
      </w:r>
      <w:r w:rsidRPr="00133133">
        <w:rPr>
          <w:rFonts w:ascii="Arial" w:hAnsi="Arial" w:cs="Arial"/>
        </w:rPr>
        <w:t>et</w:t>
      </w:r>
      <w:r w:rsidRPr="00133133">
        <w:rPr>
          <w:rFonts w:ascii="Arial" w:hAnsi="Arial" w:cs="Arial"/>
          <w:spacing w:val="-24"/>
        </w:rPr>
        <w:t xml:space="preserve"> </w:t>
      </w:r>
      <w:r w:rsidRPr="00133133">
        <w:rPr>
          <w:rFonts w:ascii="Arial" w:hAnsi="Arial" w:cs="Arial"/>
        </w:rPr>
        <w:t>al.,</w:t>
      </w:r>
      <w:r w:rsidRPr="00133133">
        <w:rPr>
          <w:rFonts w:ascii="Arial" w:hAnsi="Arial" w:cs="Arial"/>
          <w:spacing w:val="-30"/>
        </w:rPr>
        <w:t xml:space="preserve"> </w:t>
      </w:r>
      <w:r w:rsidRPr="00133133">
        <w:rPr>
          <w:rFonts w:ascii="Arial" w:hAnsi="Arial" w:cs="Arial"/>
        </w:rPr>
        <w:t>2014).</w:t>
      </w:r>
      <w:r w:rsidR="003B171D">
        <w:rPr>
          <w:rFonts w:ascii="Arial" w:hAnsi="Arial" w:cs="Arial"/>
        </w:rPr>
        <w:t xml:space="preserve"> </w:t>
      </w:r>
      <w:r w:rsidRPr="00133133">
        <w:rPr>
          <w:rFonts w:ascii="Arial" w:hAnsi="Arial" w:cs="Arial"/>
          <w:w w:val="95"/>
        </w:rPr>
        <w:t>Secondary</w:t>
      </w:r>
      <w:r w:rsidRPr="00133133">
        <w:rPr>
          <w:rFonts w:ascii="Arial" w:hAnsi="Arial" w:cs="Arial"/>
          <w:spacing w:val="4"/>
          <w:w w:val="95"/>
        </w:rPr>
        <w:t xml:space="preserve"> </w:t>
      </w:r>
      <w:r w:rsidRPr="00133133">
        <w:rPr>
          <w:rFonts w:ascii="Arial" w:hAnsi="Arial" w:cs="Arial"/>
          <w:w w:val="95"/>
        </w:rPr>
        <w:t>research</w:t>
      </w:r>
      <w:r w:rsidRPr="00133133">
        <w:rPr>
          <w:rFonts w:ascii="Arial" w:hAnsi="Arial" w:cs="Arial"/>
          <w:spacing w:val="6"/>
          <w:w w:val="95"/>
        </w:rPr>
        <w:t xml:space="preserve"> </w:t>
      </w:r>
      <w:r w:rsidRPr="00133133">
        <w:rPr>
          <w:rFonts w:ascii="Arial" w:hAnsi="Arial" w:cs="Arial"/>
          <w:w w:val="95"/>
        </w:rPr>
        <w:t>reviews</w:t>
      </w:r>
      <w:r w:rsidRPr="00133133">
        <w:rPr>
          <w:rFonts w:ascii="Arial" w:hAnsi="Arial" w:cs="Arial"/>
          <w:spacing w:val="1"/>
          <w:w w:val="95"/>
        </w:rPr>
        <w:t xml:space="preserve"> </w:t>
      </w:r>
      <w:r w:rsidRPr="00133133">
        <w:rPr>
          <w:rFonts w:ascii="Arial" w:hAnsi="Arial" w:cs="Arial"/>
          <w:w w:val="95"/>
        </w:rPr>
        <w:t>the</w:t>
      </w:r>
      <w:r w:rsidRPr="00133133">
        <w:rPr>
          <w:rFonts w:ascii="Arial" w:hAnsi="Arial" w:cs="Arial"/>
          <w:spacing w:val="1"/>
          <w:w w:val="95"/>
        </w:rPr>
        <w:t xml:space="preserve"> </w:t>
      </w:r>
      <w:r w:rsidRPr="00133133">
        <w:rPr>
          <w:rFonts w:ascii="Arial" w:hAnsi="Arial" w:cs="Arial"/>
          <w:w w:val="95"/>
        </w:rPr>
        <w:t>impact</w:t>
      </w:r>
      <w:r w:rsidRPr="00133133">
        <w:rPr>
          <w:rFonts w:ascii="Arial" w:hAnsi="Arial" w:cs="Arial"/>
          <w:spacing w:val="-2"/>
          <w:w w:val="95"/>
        </w:rPr>
        <w:t xml:space="preserve"> </w:t>
      </w:r>
      <w:r w:rsidRPr="00133133">
        <w:rPr>
          <w:rFonts w:ascii="Arial" w:hAnsi="Arial" w:cs="Arial"/>
          <w:w w:val="95"/>
        </w:rPr>
        <w:t>of</w:t>
      </w:r>
      <w:r w:rsidRPr="00133133">
        <w:rPr>
          <w:rFonts w:ascii="Arial" w:hAnsi="Arial" w:cs="Arial"/>
          <w:spacing w:val="7"/>
          <w:w w:val="95"/>
        </w:rPr>
        <w:t xml:space="preserve"> </w:t>
      </w:r>
      <w:r w:rsidRPr="00133133">
        <w:rPr>
          <w:rFonts w:ascii="Arial" w:hAnsi="Arial" w:cs="Arial"/>
          <w:w w:val="95"/>
        </w:rPr>
        <w:t>institutional</w:t>
      </w:r>
      <w:r w:rsidRPr="00133133">
        <w:rPr>
          <w:rFonts w:ascii="Arial" w:hAnsi="Arial" w:cs="Arial"/>
          <w:spacing w:val="-1"/>
          <w:w w:val="95"/>
        </w:rPr>
        <w:t xml:space="preserve"> </w:t>
      </w:r>
      <w:r w:rsidRPr="00133133">
        <w:rPr>
          <w:rFonts w:ascii="Arial" w:hAnsi="Arial" w:cs="Arial"/>
          <w:w w:val="95"/>
        </w:rPr>
        <w:t>policies</w:t>
      </w:r>
      <w:r w:rsidRPr="00133133">
        <w:rPr>
          <w:rFonts w:ascii="Arial" w:hAnsi="Arial" w:cs="Arial"/>
          <w:spacing w:val="1"/>
          <w:w w:val="95"/>
        </w:rPr>
        <w:t xml:space="preserve"> </w:t>
      </w:r>
      <w:r w:rsidRPr="00133133">
        <w:rPr>
          <w:rFonts w:ascii="Arial" w:hAnsi="Arial" w:cs="Arial"/>
          <w:w w:val="95"/>
        </w:rPr>
        <w:t>and</w:t>
      </w:r>
      <w:r w:rsidRPr="00133133">
        <w:rPr>
          <w:rFonts w:ascii="Arial" w:hAnsi="Arial" w:cs="Arial"/>
          <w:spacing w:val="1"/>
          <w:w w:val="95"/>
        </w:rPr>
        <w:t xml:space="preserve"> </w:t>
      </w:r>
      <w:r w:rsidRPr="00133133">
        <w:rPr>
          <w:rFonts w:ascii="Arial" w:hAnsi="Arial" w:cs="Arial"/>
          <w:spacing w:val="-1"/>
        </w:rPr>
        <w:t xml:space="preserve">external regulations on professional behavior. It explores how policy </w:t>
      </w:r>
      <w:r w:rsidRPr="00133133">
        <w:rPr>
          <w:rFonts w:ascii="Arial" w:hAnsi="Arial" w:cs="Arial"/>
        </w:rPr>
        <w:t>frameworks can</w:t>
      </w:r>
      <w:r w:rsidRPr="00133133">
        <w:rPr>
          <w:rFonts w:ascii="Arial" w:hAnsi="Arial" w:cs="Arial"/>
          <w:spacing w:val="1"/>
        </w:rPr>
        <w:t xml:space="preserve"> </w:t>
      </w:r>
      <w:r w:rsidRPr="00133133">
        <w:rPr>
          <w:rFonts w:ascii="Arial" w:hAnsi="Arial" w:cs="Arial"/>
        </w:rPr>
        <w:t>support</w:t>
      </w:r>
      <w:r w:rsidRPr="00133133">
        <w:rPr>
          <w:rFonts w:ascii="Arial" w:hAnsi="Arial" w:cs="Arial"/>
          <w:spacing w:val="-24"/>
        </w:rPr>
        <w:t xml:space="preserve"> </w:t>
      </w:r>
      <w:r w:rsidRPr="00133133">
        <w:rPr>
          <w:rFonts w:ascii="Arial" w:hAnsi="Arial" w:cs="Arial"/>
        </w:rPr>
        <w:t>or</w:t>
      </w:r>
      <w:r w:rsidRPr="00133133">
        <w:rPr>
          <w:rFonts w:ascii="Arial" w:hAnsi="Arial" w:cs="Arial"/>
          <w:spacing w:val="-21"/>
        </w:rPr>
        <w:t xml:space="preserve"> </w:t>
      </w:r>
      <w:r w:rsidRPr="00133133">
        <w:rPr>
          <w:rFonts w:ascii="Arial" w:hAnsi="Arial" w:cs="Arial"/>
        </w:rPr>
        <w:t>hinder</w:t>
      </w:r>
      <w:r w:rsidRPr="00133133">
        <w:rPr>
          <w:rFonts w:ascii="Arial" w:hAnsi="Arial" w:cs="Arial"/>
          <w:spacing w:val="-21"/>
        </w:rPr>
        <w:t xml:space="preserve"> </w:t>
      </w:r>
      <w:r w:rsidRPr="00133133">
        <w:rPr>
          <w:rFonts w:ascii="Arial" w:hAnsi="Arial" w:cs="Arial"/>
        </w:rPr>
        <w:t>the</w:t>
      </w:r>
      <w:r w:rsidRPr="00133133">
        <w:rPr>
          <w:rFonts w:ascii="Arial" w:hAnsi="Arial" w:cs="Arial"/>
          <w:spacing w:val="-23"/>
        </w:rPr>
        <w:t xml:space="preserve"> </w:t>
      </w:r>
      <w:r w:rsidRPr="00133133">
        <w:rPr>
          <w:rFonts w:ascii="Arial" w:hAnsi="Arial" w:cs="Arial"/>
        </w:rPr>
        <w:t>cultivation</w:t>
      </w:r>
      <w:r w:rsidRPr="00133133">
        <w:rPr>
          <w:rFonts w:ascii="Arial" w:hAnsi="Arial" w:cs="Arial"/>
          <w:spacing w:val="-23"/>
        </w:rPr>
        <w:t xml:space="preserve"> </w:t>
      </w:r>
      <w:r w:rsidRPr="00133133">
        <w:rPr>
          <w:rFonts w:ascii="Arial" w:hAnsi="Arial" w:cs="Arial"/>
        </w:rPr>
        <w:t>of</w:t>
      </w:r>
      <w:r w:rsidRPr="00133133">
        <w:rPr>
          <w:rFonts w:ascii="Arial" w:hAnsi="Arial" w:cs="Arial"/>
          <w:spacing w:val="-24"/>
        </w:rPr>
        <w:t xml:space="preserve"> </w:t>
      </w:r>
      <w:r w:rsidRPr="00133133">
        <w:rPr>
          <w:rFonts w:ascii="Arial" w:hAnsi="Arial" w:cs="Arial"/>
        </w:rPr>
        <w:t>professionalism</w:t>
      </w:r>
      <w:r w:rsidRPr="00133133">
        <w:rPr>
          <w:rFonts w:ascii="Arial" w:hAnsi="Arial" w:cs="Arial"/>
          <w:spacing w:val="-20"/>
        </w:rPr>
        <w:t xml:space="preserve"> </w:t>
      </w:r>
      <w:r w:rsidRPr="00133133">
        <w:rPr>
          <w:rFonts w:ascii="Arial" w:hAnsi="Arial" w:cs="Arial"/>
        </w:rPr>
        <w:t>among</w:t>
      </w:r>
      <w:r w:rsidRPr="00133133">
        <w:rPr>
          <w:rFonts w:ascii="Arial" w:hAnsi="Arial" w:cs="Arial"/>
          <w:spacing w:val="-22"/>
        </w:rPr>
        <w:t xml:space="preserve"> </w:t>
      </w:r>
      <w:r w:rsidRPr="00133133">
        <w:rPr>
          <w:rFonts w:ascii="Arial" w:hAnsi="Arial" w:cs="Arial"/>
        </w:rPr>
        <w:t>postgraduate</w:t>
      </w:r>
      <w:r w:rsidRPr="00133133">
        <w:rPr>
          <w:rFonts w:ascii="Arial" w:hAnsi="Arial" w:cs="Arial"/>
          <w:spacing w:val="-23"/>
        </w:rPr>
        <w:t xml:space="preserve"> </w:t>
      </w:r>
      <w:r w:rsidRPr="00133133">
        <w:rPr>
          <w:rFonts w:ascii="Arial" w:hAnsi="Arial" w:cs="Arial"/>
        </w:rPr>
        <w:t>PHSC</w:t>
      </w:r>
      <w:r w:rsidRPr="00133133">
        <w:rPr>
          <w:rFonts w:ascii="Arial" w:hAnsi="Arial" w:cs="Arial"/>
          <w:spacing w:val="-22"/>
        </w:rPr>
        <w:t xml:space="preserve"> </w:t>
      </w:r>
      <w:r w:rsidRPr="00133133">
        <w:rPr>
          <w:rFonts w:ascii="Arial" w:hAnsi="Arial" w:cs="Arial"/>
        </w:rPr>
        <w:t>students,</w:t>
      </w:r>
      <w:r w:rsidRPr="00133133">
        <w:rPr>
          <w:rFonts w:ascii="Arial" w:hAnsi="Arial" w:cs="Arial"/>
          <w:spacing w:val="-72"/>
        </w:rPr>
        <w:t xml:space="preserve"> </w:t>
      </w:r>
      <w:r w:rsidRPr="00133133">
        <w:rPr>
          <w:rFonts w:ascii="Arial" w:hAnsi="Arial" w:cs="Arial"/>
          <w:w w:val="95"/>
        </w:rPr>
        <w:t>offering</w:t>
      </w:r>
      <w:r w:rsidRPr="00133133">
        <w:rPr>
          <w:rFonts w:ascii="Arial" w:hAnsi="Arial" w:cs="Arial"/>
          <w:spacing w:val="-23"/>
          <w:w w:val="95"/>
        </w:rPr>
        <w:t xml:space="preserve"> </w:t>
      </w:r>
      <w:r w:rsidRPr="00133133">
        <w:rPr>
          <w:rFonts w:ascii="Arial" w:hAnsi="Arial" w:cs="Arial"/>
          <w:w w:val="95"/>
        </w:rPr>
        <w:t>insights</w:t>
      </w:r>
      <w:r w:rsidRPr="00133133">
        <w:rPr>
          <w:rFonts w:ascii="Arial" w:hAnsi="Arial" w:cs="Arial"/>
          <w:spacing w:val="-22"/>
          <w:w w:val="95"/>
        </w:rPr>
        <w:t xml:space="preserve"> </w:t>
      </w:r>
      <w:r w:rsidRPr="00133133">
        <w:rPr>
          <w:rFonts w:ascii="Arial" w:hAnsi="Arial" w:cs="Arial"/>
          <w:w w:val="95"/>
        </w:rPr>
        <w:t>for</w:t>
      </w:r>
      <w:r w:rsidRPr="00133133">
        <w:rPr>
          <w:rFonts w:ascii="Arial" w:hAnsi="Arial" w:cs="Arial"/>
          <w:spacing w:val="-22"/>
          <w:w w:val="95"/>
        </w:rPr>
        <w:t xml:space="preserve"> </w:t>
      </w:r>
      <w:r w:rsidR="003B171D">
        <w:rPr>
          <w:rFonts w:ascii="Arial" w:hAnsi="Arial" w:cs="Arial"/>
          <w:w w:val="95"/>
        </w:rPr>
        <w:t>policymakers</w:t>
      </w:r>
      <w:r w:rsidRPr="00133133">
        <w:rPr>
          <w:rFonts w:ascii="Arial" w:hAnsi="Arial" w:cs="Arial"/>
          <w:spacing w:val="-18"/>
          <w:w w:val="95"/>
        </w:rPr>
        <w:t xml:space="preserve"> </w:t>
      </w:r>
      <w:r w:rsidRPr="00133133">
        <w:rPr>
          <w:rFonts w:ascii="Arial" w:hAnsi="Arial" w:cs="Arial"/>
          <w:w w:val="95"/>
        </w:rPr>
        <w:t>and</w:t>
      </w:r>
      <w:r w:rsidRPr="00133133">
        <w:rPr>
          <w:rFonts w:ascii="Arial" w:hAnsi="Arial" w:cs="Arial"/>
          <w:spacing w:val="-20"/>
          <w:w w:val="95"/>
        </w:rPr>
        <w:t xml:space="preserve"> </w:t>
      </w:r>
      <w:r w:rsidRPr="00133133">
        <w:rPr>
          <w:rFonts w:ascii="Arial" w:hAnsi="Arial" w:cs="Arial"/>
          <w:w w:val="95"/>
        </w:rPr>
        <w:t>educators</w:t>
      </w:r>
      <w:r w:rsidRPr="00133133">
        <w:rPr>
          <w:rFonts w:ascii="Arial" w:hAnsi="Arial" w:cs="Arial"/>
          <w:spacing w:val="-22"/>
          <w:w w:val="95"/>
        </w:rPr>
        <w:t xml:space="preserve"> </w:t>
      </w:r>
      <w:r w:rsidRPr="00133133">
        <w:rPr>
          <w:rFonts w:ascii="Arial" w:hAnsi="Arial" w:cs="Arial"/>
          <w:w w:val="95"/>
        </w:rPr>
        <w:t>(Hawkins</w:t>
      </w:r>
      <w:r w:rsidRPr="00133133">
        <w:rPr>
          <w:rFonts w:ascii="Arial" w:hAnsi="Arial" w:cs="Arial"/>
          <w:spacing w:val="-17"/>
          <w:w w:val="95"/>
        </w:rPr>
        <w:t xml:space="preserve"> </w:t>
      </w:r>
      <w:r w:rsidRPr="00133133">
        <w:rPr>
          <w:rFonts w:ascii="Arial" w:hAnsi="Arial" w:cs="Arial"/>
          <w:w w:val="95"/>
        </w:rPr>
        <w:t>et</w:t>
      </w:r>
      <w:r w:rsidRPr="00133133">
        <w:rPr>
          <w:rFonts w:ascii="Arial" w:hAnsi="Arial" w:cs="Arial"/>
          <w:spacing w:val="-14"/>
          <w:w w:val="95"/>
        </w:rPr>
        <w:t xml:space="preserve"> </w:t>
      </w:r>
      <w:r w:rsidRPr="00133133">
        <w:rPr>
          <w:rFonts w:ascii="Arial" w:hAnsi="Arial" w:cs="Arial"/>
          <w:w w:val="95"/>
        </w:rPr>
        <w:t>al.,</w:t>
      </w:r>
      <w:r w:rsidRPr="00133133">
        <w:rPr>
          <w:rFonts w:ascii="Arial" w:hAnsi="Arial" w:cs="Arial"/>
          <w:spacing w:val="-14"/>
          <w:w w:val="95"/>
        </w:rPr>
        <w:t xml:space="preserve"> </w:t>
      </w:r>
      <w:r w:rsidRPr="00133133">
        <w:rPr>
          <w:rFonts w:ascii="Arial" w:hAnsi="Arial" w:cs="Arial"/>
          <w:w w:val="95"/>
        </w:rPr>
        <w:t>2015).</w:t>
      </w:r>
    </w:p>
    <w:p w14:paraId="2705320E" w14:textId="77777777" w:rsidR="00296CA2" w:rsidRPr="00133133" w:rsidRDefault="00844B92" w:rsidP="003B171D">
      <w:pPr>
        <w:pStyle w:val="BodyText"/>
        <w:spacing w:before="250" w:line="280" w:lineRule="auto"/>
        <w:jc w:val="both"/>
        <w:rPr>
          <w:rFonts w:ascii="Arial" w:hAnsi="Arial" w:cs="Arial"/>
        </w:rPr>
      </w:pPr>
      <w:r w:rsidRPr="00133133">
        <w:rPr>
          <w:rFonts w:ascii="Arial" w:hAnsi="Arial" w:cs="Arial"/>
          <w:spacing w:val="-1"/>
        </w:rPr>
        <w:t xml:space="preserve">In summary, secondary research provides a robust rationale for investigating the </w:t>
      </w:r>
      <w:r w:rsidRPr="00133133">
        <w:rPr>
          <w:rFonts w:ascii="Arial" w:hAnsi="Arial" w:cs="Arial"/>
        </w:rPr>
        <w:t>factors</w:t>
      </w:r>
      <w:r w:rsidRPr="00133133">
        <w:rPr>
          <w:rFonts w:ascii="Arial" w:hAnsi="Arial" w:cs="Arial"/>
          <w:spacing w:val="-72"/>
        </w:rPr>
        <w:t xml:space="preserve"> </w:t>
      </w:r>
      <w:r w:rsidRPr="00133133">
        <w:rPr>
          <w:rFonts w:ascii="Arial" w:hAnsi="Arial" w:cs="Arial"/>
        </w:rPr>
        <w:t>influencing professional behavior among postgraduate PHSC students in public</w:t>
      </w:r>
      <w:r w:rsidRPr="00133133">
        <w:rPr>
          <w:rFonts w:ascii="Arial" w:hAnsi="Arial" w:cs="Arial"/>
          <w:spacing w:val="1"/>
        </w:rPr>
        <w:t xml:space="preserve"> </w:t>
      </w:r>
      <w:r w:rsidRPr="00133133">
        <w:rPr>
          <w:rFonts w:ascii="Arial" w:hAnsi="Arial" w:cs="Arial"/>
          <w:w w:val="95"/>
        </w:rPr>
        <w:t>universities. It synthesizes existing knowledge, identifies key influencers, and highlights</w:t>
      </w:r>
      <w:r w:rsidRPr="00133133">
        <w:rPr>
          <w:rFonts w:ascii="Arial" w:hAnsi="Arial" w:cs="Arial"/>
          <w:spacing w:val="1"/>
          <w:w w:val="95"/>
        </w:rPr>
        <w:t xml:space="preserve"> </w:t>
      </w:r>
      <w:r w:rsidRPr="00133133">
        <w:rPr>
          <w:rFonts w:ascii="Arial" w:hAnsi="Arial" w:cs="Arial"/>
        </w:rPr>
        <w:t>implications</w:t>
      </w:r>
      <w:r w:rsidRPr="00133133">
        <w:rPr>
          <w:rFonts w:ascii="Arial" w:hAnsi="Arial" w:cs="Arial"/>
          <w:spacing w:val="-20"/>
        </w:rPr>
        <w:t xml:space="preserve"> </w:t>
      </w:r>
      <w:r w:rsidRPr="00133133">
        <w:rPr>
          <w:rFonts w:ascii="Arial" w:hAnsi="Arial" w:cs="Arial"/>
        </w:rPr>
        <w:t>for</w:t>
      </w:r>
      <w:r w:rsidRPr="00133133">
        <w:rPr>
          <w:rFonts w:ascii="Arial" w:hAnsi="Arial" w:cs="Arial"/>
          <w:spacing w:val="-12"/>
        </w:rPr>
        <w:t xml:space="preserve"> </w:t>
      </w:r>
      <w:r w:rsidRPr="00133133">
        <w:rPr>
          <w:rFonts w:ascii="Arial" w:hAnsi="Arial" w:cs="Arial"/>
        </w:rPr>
        <w:t>educational</w:t>
      </w:r>
      <w:r w:rsidRPr="00133133">
        <w:rPr>
          <w:rFonts w:ascii="Arial" w:hAnsi="Arial" w:cs="Arial"/>
          <w:spacing w:val="-8"/>
        </w:rPr>
        <w:t xml:space="preserve"> </w:t>
      </w:r>
      <w:r w:rsidRPr="00133133">
        <w:rPr>
          <w:rFonts w:ascii="Arial" w:hAnsi="Arial" w:cs="Arial"/>
        </w:rPr>
        <w:t>practices,</w:t>
      </w:r>
      <w:r w:rsidRPr="00133133">
        <w:rPr>
          <w:rFonts w:ascii="Arial" w:hAnsi="Arial" w:cs="Arial"/>
          <w:spacing w:val="-11"/>
        </w:rPr>
        <w:t xml:space="preserve"> </w:t>
      </w:r>
      <w:r w:rsidRPr="00133133">
        <w:rPr>
          <w:rFonts w:ascii="Arial" w:hAnsi="Arial" w:cs="Arial"/>
        </w:rPr>
        <w:t>policy</w:t>
      </w:r>
      <w:r w:rsidRPr="00133133">
        <w:rPr>
          <w:rFonts w:ascii="Arial" w:hAnsi="Arial" w:cs="Arial"/>
          <w:spacing w:val="-11"/>
        </w:rPr>
        <w:t xml:space="preserve"> </w:t>
      </w:r>
      <w:r w:rsidRPr="00133133">
        <w:rPr>
          <w:rFonts w:ascii="Arial" w:hAnsi="Arial" w:cs="Arial"/>
        </w:rPr>
        <w:t>development,</w:t>
      </w:r>
      <w:r w:rsidRPr="00133133">
        <w:rPr>
          <w:rFonts w:ascii="Arial" w:hAnsi="Arial" w:cs="Arial"/>
          <w:spacing w:val="-15"/>
        </w:rPr>
        <w:t xml:space="preserve"> </w:t>
      </w:r>
      <w:r w:rsidRPr="00133133">
        <w:rPr>
          <w:rFonts w:ascii="Arial" w:hAnsi="Arial" w:cs="Arial"/>
        </w:rPr>
        <w:t>and</w:t>
      </w:r>
      <w:r w:rsidRPr="00133133">
        <w:rPr>
          <w:rFonts w:ascii="Arial" w:hAnsi="Arial" w:cs="Arial"/>
          <w:spacing w:val="-18"/>
        </w:rPr>
        <w:t xml:space="preserve"> </w:t>
      </w:r>
      <w:r w:rsidRPr="00133133">
        <w:rPr>
          <w:rFonts w:ascii="Arial" w:hAnsi="Arial" w:cs="Arial"/>
        </w:rPr>
        <w:t>professional</w:t>
      </w:r>
      <w:r w:rsidRPr="00133133">
        <w:rPr>
          <w:rFonts w:ascii="Arial" w:hAnsi="Arial" w:cs="Arial"/>
          <w:spacing w:val="-14"/>
        </w:rPr>
        <w:t xml:space="preserve"> </w:t>
      </w:r>
      <w:r w:rsidRPr="00133133">
        <w:rPr>
          <w:rFonts w:ascii="Arial" w:hAnsi="Arial" w:cs="Arial"/>
        </w:rPr>
        <w:t>development</w:t>
      </w:r>
      <w:r w:rsidRPr="00133133">
        <w:rPr>
          <w:rFonts w:ascii="Arial" w:hAnsi="Arial" w:cs="Arial"/>
          <w:spacing w:val="-72"/>
        </w:rPr>
        <w:t xml:space="preserve"> </w:t>
      </w:r>
      <w:r w:rsidRPr="00133133">
        <w:rPr>
          <w:rFonts w:ascii="Arial" w:hAnsi="Arial" w:cs="Arial"/>
        </w:rPr>
        <w:t>within</w:t>
      </w:r>
      <w:r w:rsidRPr="00133133">
        <w:rPr>
          <w:rFonts w:ascii="Arial" w:hAnsi="Arial" w:cs="Arial"/>
          <w:spacing w:val="-28"/>
        </w:rPr>
        <w:t xml:space="preserve"> </w:t>
      </w:r>
      <w:r w:rsidRPr="00133133">
        <w:rPr>
          <w:rFonts w:ascii="Arial" w:hAnsi="Arial" w:cs="Arial"/>
        </w:rPr>
        <w:t>the</w:t>
      </w:r>
      <w:r w:rsidRPr="00133133">
        <w:rPr>
          <w:rFonts w:ascii="Arial" w:hAnsi="Arial" w:cs="Arial"/>
          <w:spacing w:val="-32"/>
        </w:rPr>
        <w:t xml:space="preserve"> </w:t>
      </w:r>
      <w:r w:rsidRPr="00133133">
        <w:rPr>
          <w:rFonts w:ascii="Arial" w:hAnsi="Arial" w:cs="Arial"/>
        </w:rPr>
        <w:t>field</w:t>
      </w:r>
      <w:r w:rsidRPr="00133133">
        <w:rPr>
          <w:rFonts w:ascii="Arial" w:hAnsi="Arial" w:cs="Arial"/>
          <w:spacing w:val="-25"/>
        </w:rPr>
        <w:t xml:space="preserve"> </w:t>
      </w:r>
      <w:r w:rsidRPr="00133133">
        <w:rPr>
          <w:rFonts w:ascii="Arial" w:hAnsi="Arial" w:cs="Arial"/>
        </w:rPr>
        <w:t>of</w:t>
      </w:r>
      <w:r w:rsidRPr="00133133">
        <w:rPr>
          <w:rFonts w:ascii="Arial" w:hAnsi="Arial" w:cs="Arial"/>
          <w:spacing w:val="-23"/>
        </w:rPr>
        <w:t xml:space="preserve"> </w:t>
      </w:r>
      <w:r w:rsidRPr="00133133">
        <w:rPr>
          <w:rFonts w:ascii="Arial" w:hAnsi="Arial" w:cs="Arial"/>
        </w:rPr>
        <w:t>public</w:t>
      </w:r>
      <w:r w:rsidRPr="00133133">
        <w:rPr>
          <w:rFonts w:ascii="Arial" w:hAnsi="Arial" w:cs="Arial"/>
          <w:spacing w:val="-27"/>
        </w:rPr>
        <w:t xml:space="preserve"> </w:t>
      </w:r>
      <w:r w:rsidRPr="00133133">
        <w:rPr>
          <w:rFonts w:ascii="Arial" w:hAnsi="Arial" w:cs="Arial"/>
        </w:rPr>
        <w:t>health.</w:t>
      </w:r>
    </w:p>
    <w:p w14:paraId="0D5E1476" w14:textId="77777777" w:rsidR="00296CA2" w:rsidRPr="00133133" w:rsidRDefault="00296CA2" w:rsidP="003B171D">
      <w:pPr>
        <w:pStyle w:val="BodyText"/>
        <w:ind w:left="0"/>
        <w:jc w:val="both"/>
        <w:rPr>
          <w:rFonts w:ascii="Arial" w:hAnsi="Arial" w:cs="Arial"/>
        </w:rPr>
      </w:pPr>
    </w:p>
    <w:p w14:paraId="6D43B062" w14:textId="77777777" w:rsidR="00296CA2" w:rsidRPr="00133133" w:rsidRDefault="00296CA2" w:rsidP="003B171D">
      <w:pPr>
        <w:pStyle w:val="BodyText"/>
        <w:spacing w:before="4"/>
        <w:ind w:left="0"/>
        <w:jc w:val="both"/>
        <w:rPr>
          <w:rFonts w:ascii="Arial" w:hAnsi="Arial" w:cs="Arial"/>
        </w:rPr>
      </w:pPr>
    </w:p>
    <w:p w14:paraId="58D27E4F" w14:textId="260F1EB0" w:rsidR="00296CA2" w:rsidRPr="00133133" w:rsidRDefault="003B171D" w:rsidP="003B171D">
      <w:pPr>
        <w:pStyle w:val="Heading1"/>
        <w:spacing w:before="1"/>
        <w:jc w:val="both"/>
        <w:rPr>
          <w:rFonts w:ascii="Arial" w:hAnsi="Arial" w:cs="Arial"/>
          <w:sz w:val="24"/>
          <w:szCs w:val="24"/>
        </w:rPr>
      </w:pPr>
      <w:r w:rsidRPr="00133133">
        <w:rPr>
          <w:rFonts w:ascii="Arial" w:hAnsi="Arial" w:cs="Arial"/>
          <w:sz w:val="24"/>
          <w:szCs w:val="24"/>
        </w:rPr>
        <w:t>Question</w:t>
      </w:r>
    </w:p>
    <w:p w14:paraId="1E448D52" w14:textId="77777777" w:rsidR="00296CA2" w:rsidRPr="00133133" w:rsidRDefault="00844B92" w:rsidP="003B171D">
      <w:pPr>
        <w:pStyle w:val="BodyText"/>
        <w:spacing w:before="233" w:line="283" w:lineRule="auto"/>
        <w:ind w:right="109"/>
        <w:jc w:val="both"/>
        <w:rPr>
          <w:rFonts w:ascii="Arial" w:hAnsi="Arial" w:cs="Arial"/>
        </w:rPr>
      </w:pPr>
      <w:r w:rsidRPr="00133133">
        <w:rPr>
          <w:rFonts w:ascii="Arial" w:hAnsi="Arial" w:cs="Arial"/>
        </w:rPr>
        <w:t>What</w:t>
      </w:r>
      <w:r w:rsidRPr="00133133">
        <w:rPr>
          <w:rFonts w:ascii="Arial" w:hAnsi="Arial" w:cs="Arial"/>
          <w:spacing w:val="-23"/>
        </w:rPr>
        <w:t xml:space="preserve"> </w:t>
      </w:r>
      <w:r w:rsidRPr="00133133">
        <w:rPr>
          <w:rFonts w:ascii="Arial" w:hAnsi="Arial" w:cs="Arial"/>
        </w:rPr>
        <w:t>are</w:t>
      </w:r>
      <w:r w:rsidRPr="00133133">
        <w:rPr>
          <w:rFonts w:ascii="Arial" w:hAnsi="Arial" w:cs="Arial"/>
          <w:spacing w:val="-31"/>
        </w:rPr>
        <w:t xml:space="preserve"> </w:t>
      </w:r>
      <w:r w:rsidRPr="00133133">
        <w:rPr>
          <w:rFonts w:ascii="Arial" w:hAnsi="Arial" w:cs="Arial"/>
        </w:rPr>
        <w:t>the</w:t>
      </w:r>
      <w:r w:rsidRPr="00133133">
        <w:rPr>
          <w:rFonts w:ascii="Arial" w:hAnsi="Arial" w:cs="Arial"/>
          <w:spacing w:val="-25"/>
        </w:rPr>
        <w:t xml:space="preserve"> </w:t>
      </w:r>
      <w:r w:rsidRPr="00133133">
        <w:rPr>
          <w:rFonts w:ascii="Arial" w:hAnsi="Arial" w:cs="Arial"/>
        </w:rPr>
        <w:t>key</w:t>
      </w:r>
      <w:r w:rsidRPr="00133133">
        <w:rPr>
          <w:rFonts w:ascii="Arial" w:hAnsi="Arial" w:cs="Arial"/>
          <w:spacing w:val="-28"/>
        </w:rPr>
        <w:t xml:space="preserve"> </w:t>
      </w:r>
      <w:r w:rsidRPr="00133133">
        <w:rPr>
          <w:rFonts w:ascii="Arial" w:hAnsi="Arial" w:cs="Arial"/>
        </w:rPr>
        <w:t>factors</w:t>
      </w:r>
      <w:r w:rsidRPr="00133133">
        <w:rPr>
          <w:rFonts w:ascii="Arial" w:hAnsi="Arial" w:cs="Arial"/>
          <w:spacing w:val="-26"/>
        </w:rPr>
        <w:t xml:space="preserve"> </w:t>
      </w:r>
      <w:r w:rsidRPr="00133133">
        <w:rPr>
          <w:rFonts w:ascii="Arial" w:hAnsi="Arial" w:cs="Arial"/>
        </w:rPr>
        <w:t>that</w:t>
      </w:r>
      <w:r w:rsidRPr="00133133">
        <w:rPr>
          <w:rFonts w:ascii="Arial" w:hAnsi="Arial" w:cs="Arial"/>
          <w:spacing w:val="-27"/>
        </w:rPr>
        <w:t xml:space="preserve"> </w:t>
      </w:r>
      <w:r w:rsidRPr="00133133">
        <w:rPr>
          <w:rFonts w:ascii="Arial" w:hAnsi="Arial" w:cs="Arial"/>
        </w:rPr>
        <w:t>influence</w:t>
      </w:r>
      <w:r w:rsidRPr="00133133">
        <w:rPr>
          <w:rFonts w:ascii="Arial" w:hAnsi="Arial" w:cs="Arial"/>
          <w:spacing w:val="-25"/>
        </w:rPr>
        <w:t xml:space="preserve"> </w:t>
      </w:r>
      <w:r w:rsidRPr="00133133">
        <w:rPr>
          <w:rFonts w:ascii="Arial" w:hAnsi="Arial" w:cs="Arial"/>
        </w:rPr>
        <w:t>the</w:t>
      </w:r>
      <w:r w:rsidRPr="00133133">
        <w:rPr>
          <w:rFonts w:ascii="Arial" w:hAnsi="Arial" w:cs="Arial"/>
          <w:spacing w:val="-26"/>
        </w:rPr>
        <w:t xml:space="preserve"> </w:t>
      </w:r>
      <w:r w:rsidRPr="00133133">
        <w:rPr>
          <w:rFonts w:ascii="Arial" w:hAnsi="Arial" w:cs="Arial"/>
        </w:rPr>
        <w:t>professional</w:t>
      </w:r>
      <w:r w:rsidRPr="00133133">
        <w:rPr>
          <w:rFonts w:ascii="Arial" w:hAnsi="Arial" w:cs="Arial"/>
          <w:spacing w:val="-26"/>
        </w:rPr>
        <w:t xml:space="preserve"> </w:t>
      </w:r>
      <w:r w:rsidRPr="00133133">
        <w:rPr>
          <w:rFonts w:ascii="Arial" w:hAnsi="Arial" w:cs="Arial"/>
        </w:rPr>
        <w:t>behavior</w:t>
      </w:r>
      <w:r w:rsidRPr="00133133">
        <w:rPr>
          <w:rFonts w:ascii="Arial" w:hAnsi="Arial" w:cs="Arial"/>
          <w:spacing w:val="-25"/>
        </w:rPr>
        <w:t xml:space="preserve"> </w:t>
      </w:r>
      <w:r w:rsidRPr="00133133">
        <w:rPr>
          <w:rFonts w:ascii="Arial" w:hAnsi="Arial" w:cs="Arial"/>
        </w:rPr>
        <w:t>of</w:t>
      </w:r>
      <w:r w:rsidRPr="00133133">
        <w:rPr>
          <w:rFonts w:ascii="Arial" w:hAnsi="Arial" w:cs="Arial"/>
          <w:spacing w:val="-21"/>
        </w:rPr>
        <w:t xml:space="preserve"> </w:t>
      </w:r>
      <w:r w:rsidRPr="00133133">
        <w:rPr>
          <w:rFonts w:ascii="Arial" w:hAnsi="Arial" w:cs="Arial"/>
        </w:rPr>
        <w:t>postgraduate</w:t>
      </w:r>
      <w:r w:rsidRPr="00133133">
        <w:rPr>
          <w:rFonts w:ascii="Arial" w:hAnsi="Arial" w:cs="Arial"/>
          <w:spacing w:val="-31"/>
        </w:rPr>
        <w:t xml:space="preserve"> </w:t>
      </w:r>
      <w:r w:rsidRPr="00133133">
        <w:rPr>
          <w:rFonts w:ascii="Arial" w:hAnsi="Arial" w:cs="Arial"/>
        </w:rPr>
        <w:t>PHSC</w:t>
      </w:r>
      <w:r w:rsidRPr="00133133">
        <w:rPr>
          <w:rFonts w:ascii="Arial" w:hAnsi="Arial" w:cs="Arial"/>
          <w:spacing w:val="-72"/>
        </w:rPr>
        <w:t xml:space="preserve"> </w:t>
      </w:r>
      <w:r w:rsidRPr="00133133">
        <w:rPr>
          <w:rFonts w:ascii="Arial" w:hAnsi="Arial" w:cs="Arial"/>
        </w:rPr>
        <w:t>students?</w:t>
      </w:r>
    </w:p>
    <w:p w14:paraId="46EE367D" w14:textId="77777777" w:rsidR="00296CA2" w:rsidRPr="00133133" w:rsidRDefault="00844B92" w:rsidP="003B171D">
      <w:pPr>
        <w:pStyle w:val="Heading1"/>
        <w:spacing w:before="152"/>
        <w:ind w:left="150"/>
        <w:jc w:val="both"/>
        <w:rPr>
          <w:rFonts w:ascii="Arial" w:hAnsi="Arial" w:cs="Arial"/>
          <w:sz w:val="24"/>
          <w:szCs w:val="24"/>
        </w:rPr>
      </w:pPr>
      <w:r w:rsidRPr="00133133">
        <w:rPr>
          <w:rFonts w:ascii="Arial" w:hAnsi="Arial" w:cs="Arial"/>
          <w:sz w:val="24"/>
          <w:szCs w:val="24"/>
        </w:rPr>
        <w:t>Aim:</w:t>
      </w:r>
    </w:p>
    <w:p w14:paraId="007C99F1" w14:textId="393DF6B7" w:rsidR="00296CA2" w:rsidRPr="00133133" w:rsidRDefault="00844B92" w:rsidP="003B171D">
      <w:pPr>
        <w:pStyle w:val="BodyText"/>
        <w:spacing w:before="65" w:line="280" w:lineRule="auto"/>
        <w:jc w:val="both"/>
        <w:rPr>
          <w:rFonts w:ascii="Arial" w:hAnsi="Arial" w:cs="Arial"/>
        </w:rPr>
      </w:pPr>
      <w:r w:rsidRPr="00133133">
        <w:rPr>
          <w:rFonts w:ascii="Arial" w:hAnsi="Arial" w:cs="Arial"/>
        </w:rPr>
        <w:t>Exploring</w:t>
      </w:r>
      <w:r w:rsidRPr="00133133">
        <w:rPr>
          <w:rFonts w:ascii="Arial" w:hAnsi="Arial" w:cs="Arial"/>
          <w:spacing w:val="-29"/>
        </w:rPr>
        <w:t xml:space="preserve"> </w:t>
      </w:r>
      <w:r w:rsidRPr="00133133">
        <w:rPr>
          <w:rFonts w:ascii="Arial" w:hAnsi="Arial" w:cs="Arial"/>
        </w:rPr>
        <w:t>the</w:t>
      </w:r>
      <w:r w:rsidRPr="00133133">
        <w:rPr>
          <w:rFonts w:ascii="Arial" w:hAnsi="Arial" w:cs="Arial"/>
          <w:spacing w:val="-28"/>
        </w:rPr>
        <w:t xml:space="preserve"> </w:t>
      </w:r>
      <w:r w:rsidRPr="00133133">
        <w:rPr>
          <w:rFonts w:ascii="Arial" w:hAnsi="Arial" w:cs="Arial"/>
        </w:rPr>
        <w:t>factors</w:t>
      </w:r>
      <w:r w:rsidRPr="00133133">
        <w:rPr>
          <w:rFonts w:ascii="Arial" w:hAnsi="Arial" w:cs="Arial"/>
          <w:spacing w:val="-24"/>
        </w:rPr>
        <w:t xml:space="preserve"> </w:t>
      </w:r>
      <w:r w:rsidRPr="00133133">
        <w:rPr>
          <w:rFonts w:ascii="Arial" w:hAnsi="Arial" w:cs="Arial"/>
        </w:rPr>
        <w:t>that</w:t>
      </w:r>
      <w:r w:rsidRPr="00133133">
        <w:rPr>
          <w:rFonts w:ascii="Arial" w:hAnsi="Arial" w:cs="Arial"/>
          <w:spacing w:val="-24"/>
        </w:rPr>
        <w:t xml:space="preserve"> </w:t>
      </w:r>
      <w:r w:rsidRPr="00133133">
        <w:rPr>
          <w:rFonts w:ascii="Arial" w:hAnsi="Arial" w:cs="Arial"/>
        </w:rPr>
        <w:t>influence</w:t>
      </w:r>
      <w:r w:rsidRPr="00133133">
        <w:rPr>
          <w:rFonts w:ascii="Arial" w:hAnsi="Arial" w:cs="Arial"/>
          <w:spacing w:val="-22"/>
        </w:rPr>
        <w:t xml:space="preserve"> </w:t>
      </w:r>
      <w:r w:rsidR="003B171D">
        <w:rPr>
          <w:rFonts w:ascii="Arial" w:hAnsi="Arial" w:cs="Arial"/>
          <w:spacing w:val="-22"/>
        </w:rPr>
        <w:t xml:space="preserve">the </w:t>
      </w:r>
      <w:r w:rsidRPr="00133133">
        <w:rPr>
          <w:rFonts w:ascii="Arial" w:hAnsi="Arial" w:cs="Arial"/>
        </w:rPr>
        <w:t>professional</w:t>
      </w:r>
      <w:r w:rsidRPr="00133133">
        <w:rPr>
          <w:rFonts w:ascii="Arial" w:hAnsi="Arial" w:cs="Arial"/>
          <w:spacing w:val="-24"/>
        </w:rPr>
        <w:t xml:space="preserve"> </w:t>
      </w:r>
      <w:r w:rsidR="003B171D" w:rsidRPr="00133133">
        <w:rPr>
          <w:rFonts w:ascii="Arial" w:hAnsi="Arial" w:cs="Arial"/>
        </w:rPr>
        <w:t>behavior</w:t>
      </w:r>
      <w:r w:rsidRPr="00133133">
        <w:rPr>
          <w:rFonts w:ascii="Arial" w:hAnsi="Arial" w:cs="Arial"/>
          <w:spacing w:val="-27"/>
        </w:rPr>
        <w:t xml:space="preserve"> </w:t>
      </w:r>
      <w:r w:rsidRPr="00133133">
        <w:rPr>
          <w:rFonts w:ascii="Arial" w:hAnsi="Arial" w:cs="Arial"/>
        </w:rPr>
        <w:t>of</w:t>
      </w:r>
      <w:r w:rsidRPr="00133133">
        <w:rPr>
          <w:rFonts w:ascii="Arial" w:hAnsi="Arial" w:cs="Arial"/>
          <w:spacing w:val="-19"/>
        </w:rPr>
        <w:t xml:space="preserve"> </w:t>
      </w:r>
      <w:r w:rsidRPr="00133133">
        <w:rPr>
          <w:rFonts w:ascii="Arial" w:hAnsi="Arial" w:cs="Arial"/>
        </w:rPr>
        <w:t>postgraduate</w:t>
      </w:r>
      <w:r w:rsidRPr="00133133">
        <w:rPr>
          <w:rFonts w:ascii="Arial" w:hAnsi="Arial" w:cs="Arial"/>
          <w:spacing w:val="-22"/>
        </w:rPr>
        <w:t xml:space="preserve"> </w:t>
      </w:r>
      <w:r w:rsidRPr="00133133">
        <w:rPr>
          <w:rFonts w:ascii="Arial" w:hAnsi="Arial" w:cs="Arial"/>
        </w:rPr>
        <w:t>PHSC</w:t>
      </w:r>
      <w:r w:rsidRPr="00133133">
        <w:rPr>
          <w:rFonts w:ascii="Arial" w:hAnsi="Arial" w:cs="Arial"/>
          <w:spacing w:val="-23"/>
        </w:rPr>
        <w:t xml:space="preserve"> </w:t>
      </w:r>
      <w:r w:rsidRPr="00133133">
        <w:rPr>
          <w:rFonts w:ascii="Arial" w:hAnsi="Arial" w:cs="Arial"/>
        </w:rPr>
        <w:t>students</w:t>
      </w:r>
      <w:r w:rsidRPr="00133133">
        <w:rPr>
          <w:rFonts w:ascii="Arial" w:hAnsi="Arial" w:cs="Arial"/>
          <w:spacing w:val="-72"/>
        </w:rPr>
        <w:t xml:space="preserve"> </w:t>
      </w:r>
      <w:r w:rsidRPr="00133133">
        <w:rPr>
          <w:rFonts w:ascii="Arial" w:hAnsi="Arial" w:cs="Arial"/>
        </w:rPr>
        <w:t>in</w:t>
      </w:r>
      <w:r w:rsidRPr="00133133">
        <w:rPr>
          <w:rFonts w:ascii="Arial" w:hAnsi="Arial" w:cs="Arial"/>
          <w:spacing w:val="-28"/>
        </w:rPr>
        <w:t xml:space="preserve"> </w:t>
      </w:r>
      <w:r w:rsidRPr="00133133">
        <w:rPr>
          <w:rFonts w:ascii="Arial" w:hAnsi="Arial" w:cs="Arial"/>
        </w:rPr>
        <w:t>a</w:t>
      </w:r>
      <w:r w:rsidRPr="00133133">
        <w:rPr>
          <w:rFonts w:ascii="Arial" w:hAnsi="Arial" w:cs="Arial"/>
          <w:spacing w:val="-23"/>
        </w:rPr>
        <w:t xml:space="preserve"> </w:t>
      </w:r>
      <w:r w:rsidRPr="00133133">
        <w:rPr>
          <w:rFonts w:ascii="Arial" w:hAnsi="Arial" w:cs="Arial"/>
        </w:rPr>
        <w:t>public</w:t>
      </w:r>
      <w:r w:rsidRPr="00133133">
        <w:rPr>
          <w:rFonts w:ascii="Arial" w:hAnsi="Arial" w:cs="Arial"/>
          <w:spacing w:val="-32"/>
        </w:rPr>
        <w:t xml:space="preserve"> </w:t>
      </w:r>
      <w:r w:rsidRPr="00133133">
        <w:rPr>
          <w:rFonts w:ascii="Arial" w:hAnsi="Arial" w:cs="Arial"/>
        </w:rPr>
        <w:t>university</w:t>
      </w:r>
      <w:r w:rsidRPr="00133133">
        <w:rPr>
          <w:rFonts w:ascii="Arial" w:hAnsi="Arial" w:cs="Arial"/>
          <w:spacing w:val="-25"/>
        </w:rPr>
        <w:t xml:space="preserve"> </w:t>
      </w:r>
      <w:r w:rsidRPr="00133133">
        <w:rPr>
          <w:rFonts w:ascii="Arial" w:hAnsi="Arial" w:cs="Arial"/>
        </w:rPr>
        <w:t>and</w:t>
      </w:r>
      <w:r w:rsidRPr="00133133">
        <w:rPr>
          <w:rFonts w:ascii="Arial" w:hAnsi="Arial" w:cs="Arial"/>
          <w:spacing w:val="-30"/>
        </w:rPr>
        <w:t xml:space="preserve"> </w:t>
      </w:r>
      <w:r w:rsidRPr="00133133">
        <w:rPr>
          <w:rFonts w:ascii="Arial" w:hAnsi="Arial" w:cs="Arial"/>
        </w:rPr>
        <w:t>workplace</w:t>
      </w:r>
    </w:p>
    <w:p w14:paraId="472A5B89" w14:textId="77777777" w:rsidR="00296CA2" w:rsidRPr="00133133" w:rsidRDefault="00844B92" w:rsidP="003B171D">
      <w:pPr>
        <w:pStyle w:val="Heading1"/>
        <w:spacing w:before="158"/>
        <w:ind w:left="150"/>
        <w:jc w:val="both"/>
        <w:rPr>
          <w:rFonts w:ascii="Arial" w:hAnsi="Arial" w:cs="Arial"/>
          <w:sz w:val="24"/>
          <w:szCs w:val="24"/>
        </w:rPr>
      </w:pPr>
      <w:r w:rsidRPr="00133133">
        <w:rPr>
          <w:rFonts w:ascii="Arial" w:hAnsi="Arial" w:cs="Arial"/>
          <w:sz w:val="24"/>
          <w:szCs w:val="24"/>
        </w:rPr>
        <w:t>Objectives:</w:t>
      </w:r>
    </w:p>
    <w:p w14:paraId="3F067E52" w14:textId="77777777" w:rsidR="00296CA2" w:rsidRPr="00133133" w:rsidRDefault="00844B92" w:rsidP="003B171D">
      <w:pPr>
        <w:pStyle w:val="BodyText"/>
        <w:spacing w:before="233" w:line="280" w:lineRule="auto"/>
        <w:jc w:val="both"/>
        <w:rPr>
          <w:rFonts w:ascii="Arial" w:hAnsi="Arial" w:cs="Arial"/>
        </w:rPr>
      </w:pPr>
      <w:r w:rsidRPr="00133133">
        <w:rPr>
          <w:rFonts w:ascii="Arial" w:hAnsi="Arial" w:cs="Arial"/>
          <w:spacing w:val="-1"/>
        </w:rPr>
        <w:t>To</w:t>
      </w:r>
      <w:r w:rsidRPr="00133133">
        <w:rPr>
          <w:rFonts w:ascii="Arial" w:hAnsi="Arial" w:cs="Arial"/>
          <w:spacing w:val="-23"/>
        </w:rPr>
        <w:t xml:space="preserve"> </w:t>
      </w:r>
      <w:r w:rsidRPr="00133133">
        <w:rPr>
          <w:rFonts w:ascii="Arial" w:hAnsi="Arial" w:cs="Arial"/>
          <w:spacing w:val="-1"/>
        </w:rPr>
        <w:t>identify</w:t>
      </w:r>
      <w:r w:rsidRPr="00133133">
        <w:rPr>
          <w:rFonts w:ascii="Arial" w:hAnsi="Arial" w:cs="Arial"/>
          <w:spacing w:val="-24"/>
        </w:rPr>
        <w:t xml:space="preserve"> </w:t>
      </w:r>
      <w:r w:rsidRPr="00133133">
        <w:rPr>
          <w:rFonts w:ascii="Arial" w:hAnsi="Arial" w:cs="Arial"/>
          <w:spacing w:val="-1"/>
        </w:rPr>
        <w:t>and</w:t>
      </w:r>
      <w:r w:rsidRPr="00133133">
        <w:rPr>
          <w:rFonts w:ascii="Arial" w:hAnsi="Arial" w:cs="Arial"/>
          <w:spacing w:val="-29"/>
        </w:rPr>
        <w:t xml:space="preserve"> </w:t>
      </w:r>
      <w:r w:rsidRPr="00133133">
        <w:rPr>
          <w:rFonts w:ascii="Arial" w:hAnsi="Arial" w:cs="Arial"/>
          <w:spacing w:val="-1"/>
        </w:rPr>
        <w:t>analyze</w:t>
      </w:r>
      <w:r w:rsidRPr="00133133">
        <w:rPr>
          <w:rFonts w:ascii="Arial" w:hAnsi="Arial" w:cs="Arial"/>
          <w:spacing w:val="-26"/>
        </w:rPr>
        <w:t xml:space="preserve"> </w:t>
      </w:r>
      <w:r w:rsidRPr="00133133">
        <w:rPr>
          <w:rFonts w:ascii="Arial" w:hAnsi="Arial" w:cs="Arial"/>
          <w:spacing w:val="-1"/>
        </w:rPr>
        <w:t>the</w:t>
      </w:r>
      <w:r w:rsidRPr="00133133">
        <w:rPr>
          <w:rFonts w:ascii="Arial" w:hAnsi="Arial" w:cs="Arial"/>
          <w:spacing w:val="-31"/>
        </w:rPr>
        <w:t xml:space="preserve"> </w:t>
      </w:r>
      <w:r w:rsidRPr="00133133">
        <w:rPr>
          <w:rFonts w:ascii="Arial" w:hAnsi="Arial" w:cs="Arial"/>
          <w:spacing w:val="-1"/>
        </w:rPr>
        <w:t>factors</w:t>
      </w:r>
      <w:r w:rsidRPr="00133133">
        <w:rPr>
          <w:rFonts w:ascii="Arial" w:hAnsi="Arial" w:cs="Arial"/>
          <w:spacing w:val="-32"/>
        </w:rPr>
        <w:t xml:space="preserve"> </w:t>
      </w:r>
      <w:r w:rsidRPr="00133133">
        <w:rPr>
          <w:rFonts w:ascii="Arial" w:hAnsi="Arial" w:cs="Arial"/>
          <w:spacing w:val="-1"/>
        </w:rPr>
        <w:t>influencing</w:t>
      </w:r>
      <w:r w:rsidRPr="00133133">
        <w:rPr>
          <w:rFonts w:ascii="Arial" w:hAnsi="Arial" w:cs="Arial"/>
          <w:spacing w:val="-26"/>
        </w:rPr>
        <w:t xml:space="preserve"> </w:t>
      </w:r>
      <w:r w:rsidRPr="00133133">
        <w:rPr>
          <w:rFonts w:ascii="Arial" w:hAnsi="Arial" w:cs="Arial"/>
          <w:spacing w:val="-1"/>
        </w:rPr>
        <w:t>the</w:t>
      </w:r>
      <w:r w:rsidRPr="00133133">
        <w:rPr>
          <w:rFonts w:ascii="Arial" w:hAnsi="Arial" w:cs="Arial"/>
          <w:spacing w:val="-26"/>
        </w:rPr>
        <w:t xml:space="preserve"> </w:t>
      </w:r>
      <w:r w:rsidRPr="00133133">
        <w:rPr>
          <w:rFonts w:ascii="Arial" w:hAnsi="Arial" w:cs="Arial"/>
          <w:spacing w:val="-1"/>
        </w:rPr>
        <w:t>professional</w:t>
      </w:r>
      <w:r w:rsidRPr="00133133">
        <w:rPr>
          <w:rFonts w:ascii="Arial" w:hAnsi="Arial" w:cs="Arial"/>
          <w:spacing w:val="-22"/>
        </w:rPr>
        <w:t xml:space="preserve"> </w:t>
      </w:r>
      <w:r w:rsidRPr="00133133">
        <w:rPr>
          <w:rFonts w:ascii="Arial" w:hAnsi="Arial" w:cs="Arial"/>
        </w:rPr>
        <w:t>behavior</w:t>
      </w:r>
      <w:r w:rsidRPr="00133133">
        <w:rPr>
          <w:rFonts w:ascii="Arial" w:hAnsi="Arial" w:cs="Arial"/>
          <w:spacing w:val="-30"/>
        </w:rPr>
        <w:t xml:space="preserve"> </w:t>
      </w:r>
      <w:r w:rsidRPr="00133133">
        <w:rPr>
          <w:rFonts w:ascii="Arial" w:hAnsi="Arial" w:cs="Arial"/>
        </w:rPr>
        <w:t>of</w:t>
      </w:r>
      <w:r w:rsidRPr="00133133">
        <w:rPr>
          <w:rFonts w:ascii="Arial" w:hAnsi="Arial" w:cs="Arial"/>
          <w:spacing w:val="-23"/>
        </w:rPr>
        <w:t xml:space="preserve"> </w:t>
      </w:r>
      <w:r w:rsidRPr="00133133">
        <w:rPr>
          <w:rFonts w:ascii="Arial" w:hAnsi="Arial" w:cs="Arial"/>
        </w:rPr>
        <w:t>postgraduate</w:t>
      </w:r>
      <w:r w:rsidRPr="00133133">
        <w:rPr>
          <w:rFonts w:ascii="Arial" w:hAnsi="Arial" w:cs="Arial"/>
          <w:spacing w:val="-72"/>
        </w:rPr>
        <w:t xml:space="preserve"> </w:t>
      </w:r>
      <w:r w:rsidRPr="00133133">
        <w:rPr>
          <w:rFonts w:ascii="Arial" w:hAnsi="Arial" w:cs="Arial"/>
        </w:rPr>
        <w:t>Public</w:t>
      </w:r>
      <w:r w:rsidRPr="00133133">
        <w:rPr>
          <w:rFonts w:ascii="Arial" w:hAnsi="Arial" w:cs="Arial"/>
          <w:spacing w:val="-23"/>
        </w:rPr>
        <w:t xml:space="preserve"> </w:t>
      </w:r>
      <w:r w:rsidRPr="00133133">
        <w:rPr>
          <w:rFonts w:ascii="Arial" w:hAnsi="Arial" w:cs="Arial"/>
        </w:rPr>
        <w:t>Health</w:t>
      </w:r>
      <w:r w:rsidRPr="00133133">
        <w:rPr>
          <w:rFonts w:ascii="Arial" w:hAnsi="Arial" w:cs="Arial"/>
          <w:spacing w:val="-27"/>
        </w:rPr>
        <w:t xml:space="preserve"> </w:t>
      </w:r>
      <w:r w:rsidRPr="00133133">
        <w:rPr>
          <w:rFonts w:ascii="Arial" w:hAnsi="Arial" w:cs="Arial"/>
        </w:rPr>
        <w:t>and</w:t>
      </w:r>
      <w:r w:rsidRPr="00133133">
        <w:rPr>
          <w:rFonts w:ascii="Arial" w:hAnsi="Arial" w:cs="Arial"/>
          <w:spacing w:val="-23"/>
        </w:rPr>
        <w:t xml:space="preserve"> </w:t>
      </w:r>
      <w:r w:rsidRPr="00133133">
        <w:rPr>
          <w:rFonts w:ascii="Arial" w:hAnsi="Arial" w:cs="Arial"/>
        </w:rPr>
        <w:t>Social</w:t>
      </w:r>
      <w:r w:rsidRPr="00133133">
        <w:rPr>
          <w:rFonts w:ascii="Arial" w:hAnsi="Arial" w:cs="Arial"/>
          <w:spacing w:val="-21"/>
        </w:rPr>
        <w:t xml:space="preserve"> </w:t>
      </w:r>
      <w:r w:rsidRPr="00133133">
        <w:rPr>
          <w:rFonts w:ascii="Arial" w:hAnsi="Arial" w:cs="Arial"/>
        </w:rPr>
        <w:t>Care</w:t>
      </w:r>
      <w:r w:rsidRPr="00133133">
        <w:rPr>
          <w:rFonts w:ascii="Arial" w:hAnsi="Arial" w:cs="Arial"/>
          <w:spacing w:val="-26"/>
        </w:rPr>
        <w:t xml:space="preserve"> </w:t>
      </w:r>
      <w:r w:rsidRPr="00133133">
        <w:rPr>
          <w:rFonts w:ascii="Arial" w:hAnsi="Arial" w:cs="Arial"/>
        </w:rPr>
        <w:t>(PHSC)</w:t>
      </w:r>
      <w:r w:rsidRPr="00133133">
        <w:rPr>
          <w:rFonts w:ascii="Arial" w:hAnsi="Arial" w:cs="Arial"/>
          <w:spacing w:val="-24"/>
        </w:rPr>
        <w:t xml:space="preserve"> </w:t>
      </w:r>
      <w:r w:rsidRPr="00133133">
        <w:rPr>
          <w:rFonts w:ascii="Arial" w:hAnsi="Arial" w:cs="Arial"/>
        </w:rPr>
        <w:t>students</w:t>
      </w:r>
      <w:r w:rsidRPr="00133133">
        <w:rPr>
          <w:rFonts w:ascii="Arial" w:hAnsi="Arial" w:cs="Arial"/>
          <w:spacing w:val="-30"/>
        </w:rPr>
        <w:t xml:space="preserve"> </w:t>
      </w:r>
      <w:r w:rsidRPr="00133133">
        <w:rPr>
          <w:rFonts w:ascii="Arial" w:hAnsi="Arial" w:cs="Arial"/>
        </w:rPr>
        <w:t>in</w:t>
      </w:r>
      <w:r w:rsidRPr="00133133">
        <w:rPr>
          <w:rFonts w:ascii="Arial" w:hAnsi="Arial" w:cs="Arial"/>
          <w:spacing w:val="-26"/>
        </w:rPr>
        <w:t xml:space="preserve"> </w:t>
      </w:r>
      <w:r w:rsidRPr="00133133">
        <w:rPr>
          <w:rFonts w:ascii="Arial" w:hAnsi="Arial" w:cs="Arial"/>
        </w:rPr>
        <w:t>a</w:t>
      </w:r>
      <w:r w:rsidRPr="00133133">
        <w:rPr>
          <w:rFonts w:ascii="Arial" w:hAnsi="Arial" w:cs="Arial"/>
          <w:spacing w:val="-21"/>
        </w:rPr>
        <w:t xml:space="preserve"> </w:t>
      </w:r>
      <w:r w:rsidRPr="00133133">
        <w:rPr>
          <w:rFonts w:ascii="Arial" w:hAnsi="Arial" w:cs="Arial"/>
        </w:rPr>
        <w:t>public</w:t>
      </w:r>
      <w:r w:rsidRPr="00133133">
        <w:rPr>
          <w:rFonts w:ascii="Arial" w:hAnsi="Arial" w:cs="Arial"/>
          <w:spacing w:val="-29"/>
        </w:rPr>
        <w:t xml:space="preserve"> </w:t>
      </w:r>
      <w:r w:rsidRPr="00133133">
        <w:rPr>
          <w:rFonts w:ascii="Arial" w:hAnsi="Arial" w:cs="Arial"/>
        </w:rPr>
        <w:t>university.</w:t>
      </w:r>
    </w:p>
    <w:p w14:paraId="7728F623" w14:textId="77777777" w:rsidR="00296CA2" w:rsidRPr="00133133" w:rsidRDefault="00844B92" w:rsidP="003B171D">
      <w:pPr>
        <w:pStyle w:val="Heading1"/>
        <w:spacing w:before="158"/>
        <w:jc w:val="both"/>
        <w:rPr>
          <w:rFonts w:ascii="Arial" w:hAnsi="Arial" w:cs="Arial"/>
          <w:sz w:val="24"/>
          <w:szCs w:val="24"/>
        </w:rPr>
      </w:pPr>
      <w:r w:rsidRPr="00133133">
        <w:rPr>
          <w:rFonts w:ascii="Arial" w:hAnsi="Arial" w:cs="Arial"/>
          <w:w w:val="90"/>
          <w:sz w:val="24"/>
          <w:szCs w:val="24"/>
        </w:rPr>
        <w:t>Research</w:t>
      </w:r>
      <w:r w:rsidRPr="00133133">
        <w:rPr>
          <w:rFonts w:ascii="Arial" w:hAnsi="Arial" w:cs="Arial"/>
          <w:spacing w:val="-5"/>
          <w:w w:val="90"/>
          <w:sz w:val="24"/>
          <w:szCs w:val="24"/>
        </w:rPr>
        <w:t xml:space="preserve"> </w:t>
      </w:r>
      <w:r w:rsidRPr="00133133">
        <w:rPr>
          <w:rFonts w:ascii="Arial" w:hAnsi="Arial" w:cs="Arial"/>
          <w:w w:val="90"/>
          <w:sz w:val="24"/>
          <w:szCs w:val="24"/>
        </w:rPr>
        <w:t>Method:</w:t>
      </w:r>
    </w:p>
    <w:p w14:paraId="7977A18F" w14:textId="77777777" w:rsidR="00296CA2" w:rsidRPr="00133133" w:rsidRDefault="00844B92" w:rsidP="003B171D">
      <w:pPr>
        <w:pStyle w:val="BodyText"/>
        <w:spacing w:before="234"/>
        <w:jc w:val="both"/>
        <w:rPr>
          <w:rFonts w:ascii="Arial" w:hAnsi="Arial" w:cs="Arial"/>
        </w:rPr>
      </w:pPr>
      <w:r w:rsidRPr="00133133">
        <w:rPr>
          <w:rFonts w:ascii="Arial" w:hAnsi="Arial" w:cs="Arial"/>
          <w:w w:val="95"/>
        </w:rPr>
        <w:t>Review</w:t>
      </w:r>
      <w:r w:rsidRPr="00133133">
        <w:rPr>
          <w:rFonts w:ascii="Arial" w:hAnsi="Arial" w:cs="Arial"/>
          <w:spacing w:val="-5"/>
          <w:w w:val="95"/>
        </w:rPr>
        <w:t xml:space="preserve"> </w:t>
      </w:r>
      <w:r w:rsidRPr="00133133">
        <w:rPr>
          <w:rFonts w:ascii="Arial" w:hAnsi="Arial" w:cs="Arial"/>
          <w:w w:val="95"/>
        </w:rPr>
        <w:t>of</w:t>
      </w:r>
      <w:r w:rsidRPr="00133133">
        <w:rPr>
          <w:rFonts w:ascii="Arial" w:hAnsi="Arial" w:cs="Arial"/>
          <w:spacing w:val="-3"/>
          <w:w w:val="95"/>
        </w:rPr>
        <w:t xml:space="preserve"> </w:t>
      </w:r>
      <w:r w:rsidRPr="00133133">
        <w:rPr>
          <w:rFonts w:ascii="Arial" w:hAnsi="Arial" w:cs="Arial"/>
          <w:w w:val="95"/>
        </w:rPr>
        <w:t>Literature</w:t>
      </w:r>
    </w:p>
    <w:p w14:paraId="7D7DED19" w14:textId="21E2EC29" w:rsidR="00296CA2" w:rsidRPr="00133133" w:rsidRDefault="00F03010" w:rsidP="003B171D">
      <w:pPr>
        <w:pStyle w:val="BodyText"/>
        <w:spacing w:before="234"/>
        <w:jc w:val="both"/>
        <w:rPr>
          <w:rFonts w:ascii="Arial" w:hAnsi="Arial" w:cs="Arial"/>
        </w:rPr>
      </w:pPr>
      <w:r w:rsidRPr="00133133">
        <w:rPr>
          <w:rFonts w:ascii="Arial" w:hAnsi="Arial" w:cs="Arial"/>
          <w:spacing w:val="-1"/>
        </w:rPr>
        <w:lastRenderedPageBreak/>
        <w:t xml:space="preserve"> In this secondary </w:t>
      </w:r>
      <w:r w:rsidR="003B171D">
        <w:rPr>
          <w:rFonts w:ascii="Arial" w:hAnsi="Arial" w:cs="Arial"/>
          <w:spacing w:val="-1"/>
        </w:rPr>
        <w:t>review-based</w:t>
      </w:r>
      <w:r w:rsidR="009A7590" w:rsidRPr="00133133">
        <w:rPr>
          <w:rFonts w:ascii="Arial" w:hAnsi="Arial" w:cs="Arial"/>
          <w:spacing w:val="-1"/>
        </w:rPr>
        <w:t xml:space="preserve"> report method u</w:t>
      </w:r>
      <w:r w:rsidR="00844B92" w:rsidRPr="00133133">
        <w:rPr>
          <w:rFonts w:ascii="Arial" w:hAnsi="Arial" w:cs="Arial"/>
          <w:spacing w:val="-1"/>
        </w:rPr>
        <w:t xml:space="preserve">sing </w:t>
      </w:r>
      <w:r w:rsidR="00844B92" w:rsidRPr="00133133">
        <w:rPr>
          <w:rFonts w:ascii="Arial" w:hAnsi="Arial" w:cs="Arial"/>
        </w:rPr>
        <w:t>terms like "professional behavior," "postgraduate students," "public</w:t>
      </w:r>
      <w:r w:rsidR="00844B92" w:rsidRPr="00133133">
        <w:rPr>
          <w:rFonts w:ascii="Arial" w:hAnsi="Arial" w:cs="Arial"/>
          <w:spacing w:val="1"/>
        </w:rPr>
        <w:t xml:space="preserve"> </w:t>
      </w:r>
      <w:r w:rsidR="00844B92" w:rsidRPr="00133133">
        <w:rPr>
          <w:rFonts w:ascii="Arial" w:hAnsi="Arial" w:cs="Arial"/>
        </w:rPr>
        <w:t>health</w:t>
      </w:r>
      <w:r w:rsidR="00844B92" w:rsidRPr="00133133">
        <w:rPr>
          <w:rFonts w:ascii="Arial" w:hAnsi="Arial" w:cs="Arial"/>
          <w:spacing w:val="-22"/>
        </w:rPr>
        <w:t xml:space="preserve"> </w:t>
      </w:r>
      <w:r w:rsidR="00844B92" w:rsidRPr="00133133">
        <w:rPr>
          <w:rFonts w:ascii="Arial" w:hAnsi="Arial" w:cs="Arial"/>
        </w:rPr>
        <w:t>education,"</w:t>
      </w:r>
      <w:r w:rsidR="00844B92" w:rsidRPr="00133133">
        <w:rPr>
          <w:rFonts w:ascii="Arial" w:hAnsi="Arial" w:cs="Arial"/>
          <w:spacing w:val="-23"/>
        </w:rPr>
        <w:t xml:space="preserve"> </w:t>
      </w:r>
      <w:r w:rsidR="00844B92" w:rsidRPr="00133133">
        <w:rPr>
          <w:rFonts w:ascii="Arial" w:hAnsi="Arial" w:cs="Arial"/>
        </w:rPr>
        <w:t>and</w:t>
      </w:r>
      <w:r w:rsidR="00844B92" w:rsidRPr="00133133">
        <w:rPr>
          <w:rFonts w:ascii="Arial" w:hAnsi="Arial" w:cs="Arial"/>
          <w:spacing w:val="-18"/>
        </w:rPr>
        <w:t xml:space="preserve"> </w:t>
      </w:r>
      <w:r w:rsidR="00844B92" w:rsidRPr="00133133">
        <w:rPr>
          <w:rFonts w:ascii="Arial" w:hAnsi="Arial" w:cs="Arial"/>
        </w:rPr>
        <w:t>"institutional</w:t>
      </w:r>
      <w:r w:rsidR="00844B92" w:rsidRPr="00133133">
        <w:rPr>
          <w:rFonts w:ascii="Arial" w:hAnsi="Arial" w:cs="Arial"/>
          <w:spacing w:val="-22"/>
        </w:rPr>
        <w:t xml:space="preserve"> </w:t>
      </w:r>
      <w:r w:rsidR="00844B92" w:rsidRPr="00133133">
        <w:rPr>
          <w:rFonts w:ascii="Arial" w:hAnsi="Arial" w:cs="Arial"/>
        </w:rPr>
        <w:t>factors,"</w:t>
      </w:r>
      <w:r w:rsidR="00844B92" w:rsidRPr="00133133">
        <w:rPr>
          <w:rFonts w:ascii="Arial" w:hAnsi="Arial" w:cs="Arial"/>
          <w:spacing w:val="-18"/>
        </w:rPr>
        <w:t xml:space="preserve"> </w:t>
      </w:r>
      <w:r w:rsidR="00844B92" w:rsidRPr="00133133">
        <w:rPr>
          <w:rFonts w:ascii="Arial" w:hAnsi="Arial" w:cs="Arial"/>
        </w:rPr>
        <w:t>conduct</w:t>
      </w:r>
      <w:r w:rsidR="00844B92" w:rsidRPr="00133133">
        <w:rPr>
          <w:rFonts w:ascii="Arial" w:hAnsi="Arial" w:cs="Arial"/>
          <w:spacing w:val="-16"/>
        </w:rPr>
        <w:t xml:space="preserve"> </w:t>
      </w:r>
      <w:r w:rsidR="00844B92" w:rsidRPr="00133133">
        <w:rPr>
          <w:rFonts w:ascii="Arial" w:hAnsi="Arial" w:cs="Arial"/>
        </w:rPr>
        <w:t>a</w:t>
      </w:r>
      <w:r w:rsidR="00844B92" w:rsidRPr="00133133">
        <w:rPr>
          <w:rFonts w:ascii="Arial" w:hAnsi="Arial" w:cs="Arial"/>
          <w:spacing w:val="-11"/>
        </w:rPr>
        <w:t xml:space="preserve"> </w:t>
      </w:r>
      <w:r w:rsidR="00844B92" w:rsidRPr="00133133">
        <w:rPr>
          <w:rFonts w:ascii="Arial" w:hAnsi="Arial" w:cs="Arial"/>
        </w:rPr>
        <w:t>systematic</w:t>
      </w:r>
      <w:r w:rsidR="00844B92" w:rsidRPr="00133133">
        <w:rPr>
          <w:rFonts w:ascii="Arial" w:hAnsi="Arial" w:cs="Arial"/>
          <w:spacing w:val="-21"/>
        </w:rPr>
        <w:t xml:space="preserve"> </w:t>
      </w:r>
      <w:r w:rsidR="00844B92" w:rsidRPr="00133133">
        <w:rPr>
          <w:rFonts w:ascii="Arial" w:hAnsi="Arial" w:cs="Arial"/>
        </w:rPr>
        <w:t>review</w:t>
      </w:r>
      <w:r w:rsidR="00844B92" w:rsidRPr="00133133">
        <w:rPr>
          <w:rFonts w:ascii="Arial" w:hAnsi="Arial" w:cs="Arial"/>
          <w:spacing w:val="-16"/>
        </w:rPr>
        <w:t xml:space="preserve"> </w:t>
      </w:r>
      <w:r w:rsidR="00844B92" w:rsidRPr="00133133">
        <w:rPr>
          <w:rFonts w:ascii="Arial" w:hAnsi="Arial" w:cs="Arial"/>
        </w:rPr>
        <w:t>of</w:t>
      </w:r>
      <w:r w:rsidR="00844B92" w:rsidRPr="00133133">
        <w:rPr>
          <w:rFonts w:ascii="Arial" w:hAnsi="Arial" w:cs="Arial"/>
          <w:spacing w:val="-22"/>
        </w:rPr>
        <w:t xml:space="preserve"> </w:t>
      </w:r>
      <w:r w:rsidR="00844B92" w:rsidRPr="00133133">
        <w:rPr>
          <w:rFonts w:ascii="Arial" w:hAnsi="Arial" w:cs="Arial"/>
        </w:rPr>
        <w:t>academic</w:t>
      </w:r>
      <w:r w:rsidR="003B171D">
        <w:rPr>
          <w:rFonts w:ascii="Arial" w:hAnsi="Arial" w:cs="Arial"/>
        </w:rPr>
        <w:t xml:space="preserve"> </w:t>
      </w:r>
      <w:r w:rsidR="00844B92" w:rsidRPr="00133133">
        <w:rPr>
          <w:rFonts w:ascii="Arial" w:hAnsi="Arial" w:cs="Arial"/>
          <w:w w:val="95"/>
        </w:rPr>
        <w:t>databases</w:t>
      </w:r>
      <w:r w:rsidR="00844B92" w:rsidRPr="00133133">
        <w:rPr>
          <w:rFonts w:ascii="Arial" w:hAnsi="Arial" w:cs="Arial"/>
          <w:spacing w:val="-22"/>
          <w:w w:val="95"/>
        </w:rPr>
        <w:t xml:space="preserve"> </w:t>
      </w:r>
      <w:r w:rsidR="00844B92" w:rsidRPr="00133133">
        <w:rPr>
          <w:rFonts w:ascii="Arial" w:hAnsi="Arial" w:cs="Arial"/>
          <w:w w:val="95"/>
        </w:rPr>
        <w:t>(e.g.,</w:t>
      </w:r>
      <w:r w:rsidR="00844B92" w:rsidRPr="00133133">
        <w:rPr>
          <w:rFonts w:ascii="Arial" w:hAnsi="Arial" w:cs="Arial"/>
          <w:spacing w:val="-20"/>
          <w:w w:val="95"/>
        </w:rPr>
        <w:t xml:space="preserve"> </w:t>
      </w:r>
      <w:r w:rsidR="00844B92" w:rsidRPr="00133133">
        <w:rPr>
          <w:rFonts w:ascii="Arial" w:hAnsi="Arial" w:cs="Arial"/>
          <w:w w:val="95"/>
        </w:rPr>
        <w:t>PubMed,</w:t>
      </w:r>
      <w:r w:rsidR="00844B92" w:rsidRPr="00133133">
        <w:rPr>
          <w:rFonts w:ascii="Arial" w:hAnsi="Arial" w:cs="Arial"/>
          <w:spacing w:val="-18"/>
          <w:w w:val="95"/>
        </w:rPr>
        <w:t xml:space="preserve"> </w:t>
      </w:r>
      <w:r w:rsidR="00844B92" w:rsidRPr="00133133">
        <w:rPr>
          <w:rFonts w:ascii="Arial" w:hAnsi="Arial" w:cs="Arial"/>
          <w:w w:val="95"/>
        </w:rPr>
        <w:t>ERIC,</w:t>
      </w:r>
      <w:r w:rsidR="00844B92" w:rsidRPr="00133133">
        <w:rPr>
          <w:rFonts w:ascii="Arial" w:hAnsi="Arial" w:cs="Arial"/>
          <w:spacing w:val="-20"/>
          <w:w w:val="95"/>
        </w:rPr>
        <w:t xml:space="preserve"> </w:t>
      </w:r>
      <w:r w:rsidR="00844B92" w:rsidRPr="00133133">
        <w:rPr>
          <w:rFonts w:ascii="Arial" w:hAnsi="Arial" w:cs="Arial"/>
          <w:w w:val="95"/>
        </w:rPr>
        <w:t>Scopus</w:t>
      </w:r>
      <w:r w:rsidR="003B171D" w:rsidRPr="00133133">
        <w:rPr>
          <w:rFonts w:ascii="Arial" w:hAnsi="Arial" w:cs="Arial"/>
          <w:w w:val="95"/>
        </w:rPr>
        <w:t>). In</w:t>
      </w:r>
      <w:r w:rsidR="009A7590" w:rsidRPr="00133133">
        <w:rPr>
          <w:rFonts w:ascii="Arial" w:hAnsi="Arial" w:cs="Arial"/>
          <w:w w:val="95"/>
        </w:rPr>
        <w:t xml:space="preserve"> this report research design</w:t>
      </w:r>
      <w:r w:rsidR="00844B92" w:rsidRPr="00133133">
        <w:rPr>
          <w:rFonts w:ascii="Arial" w:hAnsi="Arial" w:cs="Arial"/>
          <w:spacing w:val="-26"/>
        </w:rPr>
        <w:t xml:space="preserve"> </w:t>
      </w:r>
      <w:r w:rsidR="009A7590" w:rsidRPr="00133133">
        <w:rPr>
          <w:rFonts w:ascii="Arial" w:hAnsi="Arial" w:cs="Arial"/>
        </w:rPr>
        <w:t>s</w:t>
      </w:r>
      <w:r w:rsidR="00844B92" w:rsidRPr="00133133">
        <w:rPr>
          <w:rFonts w:ascii="Arial" w:hAnsi="Arial" w:cs="Arial"/>
        </w:rPr>
        <w:t>econdary</w:t>
      </w:r>
      <w:r w:rsidRPr="00133133">
        <w:rPr>
          <w:rFonts w:ascii="Arial" w:hAnsi="Arial" w:cs="Arial"/>
          <w:spacing w:val="-29"/>
        </w:rPr>
        <w:t xml:space="preserve"> </w:t>
      </w:r>
      <w:r w:rsidR="00CC2BA0" w:rsidRPr="00133133">
        <w:rPr>
          <w:rFonts w:ascii="Arial" w:hAnsi="Arial" w:cs="Arial"/>
          <w:w w:val="95"/>
        </w:rPr>
        <w:t>Literature</w:t>
      </w:r>
      <w:r w:rsidRPr="00133133">
        <w:rPr>
          <w:rFonts w:ascii="Arial" w:hAnsi="Arial" w:cs="Arial"/>
          <w:spacing w:val="-29"/>
        </w:rPr>
        <w:t xml:space="preserve"> </w:t>
      </w:r>
      <w:r w:rsidR="00CC2BA0" w:rsidRPr="00133133">
        <w:rPr>
          <w:rFonts w:ascii="Arial" w:hAnsi="Arial" w:cs="Arial"/>
        </w:rPr>
        <w:t xml:space="preserve">view is used. Moreover, in this secondary </w:t>
      </w:r>
      <w:r w:rsidR="003B171D">
        <w:rPr>
          <w:rFonts w:ascii="Arial" w:hAnsi="Arial" w:cs="Arial"/>
        </w:rPr>
        <w:t>review-based</w:t>
      </w:r>
      <w:r w:rsidR="00CC2BA0" w:rsidRPr="00133133">
        <w:rPr>
          <w:rFonts w:ascii="Arial" w:hAnsi="Arial" w:cs="Arial"/>
        </w:rPr>
        <w:t xml:space="preserve"> report data sources are used like a</w:t>
      </w:r>
      <w:r w:rsidR="00844B92" w:rsidRPr="00133133">
        <w:rPr>
          <w:rFonts w:ascii="Arial" w:hAnsi="Arial" w:cs="Arial"/>
        </w:rPr>
        <w:t>cademic</w:t>
      </w:r>
      <w:r w:rsidR="00844B92" w:rsidRPr="00133133">
        <w:rPr>
          <w:rFonts w:ascii="Arial" w:hAnsi="Arial" w:cs="Arial"/>
          <w:spacing w:val="-19"/>
        </w:rPr>
        <w:t xml:space="preserve"> </w:t>
      </w:r>
      <w:r w:rsidR="00844B92" w:rsidRPr="00133133">
        <w:rPr>
          <w:rFonts w:ascii="Arial" w:hAnsi="Arial" w:cs="Arial"/>
        </w:rPr>
        <w:t>databases</w:t>
      </w:r>
      <w:r w:rsidR="00CC2BA0" w:rsidRPr="00133133">
        <w:rPr>
          <w:rFonts w:ascii="Arial" w:hAnsi="Arial" w:cs="Arial"/>
        </w:rPr>
        <w:t xml:space="preserve"> such as </w:t>
      </w:r>
      <w:r w:rsidR="00844B92" w:rsidRPr="00133133">
        <w:rPr>
          <w:rFonts w:ascii="Arial" w:hAnsi="Arial" w:cs="Arial"/>
        </w:rPr>
        <w:t>PubMed,</w:t>
      </w:r>
      <w:r w:rsidR="00844B92" w:rsidRPr="00133133">
        <w:rPr>
          <w:rFonts w:ascii="Arial" w:hAnsi="Arial" w:cs="Arial"/>
          <w:spacing w:val="-16"/>
        </w:rPr>
        <w:t xml:space="preserve"> </w:t>
      </w:r>
      <w:r w:rsidR="00844B92" w:rsidRPr="00133133">
        <w:rPr>
          <w:rFonts w:ascii="Arial" w:hAnsi="Arial" w:cs="Arial"/>
        </w:rPr>
        <w:t>Scopus,</w:t>
      </w:r>
      <w:r w:rsidR="00844B92" w:rsidRPr="00133133">
        <w:rPr>
          <w:rFonts w:ascii="Arial" w:hAnsi="Arial" w:cs="Arial"/>
          <w:spacing w:val="-16"/>
        </w:rPr>
        <w:t xml:space="preserve"> </w:t>
      </w:r>
      <w:r w:rsidR="00844B92" w:rsidRPr="00133133">
        <w:rPr>
          <w:rFonts w:ascii="Arial" w:hAnsi="Arial" w:cs="Arial"/>
        </w:rPr>
        <w:t>Web</w:t>
      </w:r>
      <w:r w:rsidR="00844B92" w:rsidRPr="00133133">
        <w:rPr>
          <w:rFonts w:ascii="Arial" w:hAnsi="Arial" w:cs="Arial"/>
          <w:spacing w:val="-23"/>
        </w:rPr>
        <w:t xml:space="preserve"> </w:t>
      </w:r>
      <w:r w:rsidR="00844B92" w:rsidRPr="00133133">
        <w:rPr>
          <w:rFonts w:ascii="Arial" w:hAnsi="Arial" w:cs="Arial"/>
        </w:rPr>
        <w:t>of</w:t>
      </w:r>
      <w:r w:rsidR="00844B92" w:rsidRPr="00133133">
        <w:rPr>
          <w:rFonts w:ascii="Arial" w:hAnsi="Arial" w:cs="Arial"/>
          <w:spacing w:val="-20"/>
        </w:rPr>
        <w:t xml:space="preserve"> </w:t>
      </w:r>
      <w:r w:rsidR="00844B92" w:rsidRPr="00133133">
        <w:rPr>
          <w:rFonts w:ascii="Arial" w:hAnsi="Arial" w:cs="Arial"/>
        </w:rPr>
        <w:t>Science,</w:t>
      </w:r>
      <w:r w:rsidR="00844B92" w:rsidRPr="00133133">
        <w:rPr>
          <w:rFonts w:ascii="Arial" w:hAnsi="Arial" w:cs="Arial"/>
          <w:spacing w:val="-17"/>
        </w:rPr>
        <w:t xml:space="preserve"> </w:t>
      </w:r>
      <w:r w:rsidR="00844B92" w:rsidRPr="00133133">
        <w:rPr>
          <w:rFonts w:ascii="Arial" w:hAnsi="Arial" w:cs="Arial"/>
        </w:rPr>
        <w:t>ERIC.</w:t>
      </w:r>
      <w:r w:rsidR="00CC2BA0" w:rsidRPr="00133133">
        <w:rPr>
          <w:rFonts w:ascii="Arial" w:hAnsi="Arial" w:cs="Arial"/>
        </w:rPr>
        <w:t xml:space="preserve"> However, </w:t>
      </w:r>
      <w:proofErr w:type="spellStart"/>
      <w:r w:rsidR="00CC2BA0" w:rsidRPr="00133133">
        <w:rPr>
          <w:rFonts w:ascii="Arial" w:hAnsi="Arial" w:cs="Arial"/>
        </w:rPr>
        <w:t>apart</w:t>
      </w:r>
      <w:proofErr w:type="spellEnd"/>
      <w:r w:rsidR="00CC2BA0" w:rsidRPr="00133133">
        <w:rPr>
          <w:rFonts w:ascii="Arial" w:hAnsi="Arial" w:cs="Arial"/>
        </w:rPr>
        <w:t xml:space="preserve"> of these some inclusion and exclusion criteria are used to make strong research and database. We are able to assess how these inclusion and exclusion criteria affect the results' external validity based on them. It takes </w:t>
      </w:r>
      <w:r w:rsidR="003B171D">
        <w:rPr>
          <w:rFonts w:ascii="Arial" w:hAnsi="Arial" w:cs="Arial"/>
        </w:rPr>
        <w:t xml:space="preserve">an </w:t>
      </w:r>
      <w:r w:rsidR="00CC2BA0" w:rsidRPr="00133133">
        <w:rPr>
          <w:rFonts w:ascii="Arial" w:hAnsi="Arial" w:cs="Arial"/>
        </w:rPr>
        <w:t xml:space="preserve">in-depth understanding of the research topic and the ways in which each criterion could influence the study's external validity to make such </w:t>
      </w:r>
      <w:proofErr w:type="gramStart"/>
      <w:r w:rsidR="00CC2BA0" w:rsidRPr="00133133">
        <w:rPr>
          <w:rFonts w:ascii="Arial" w:hAnsi="Arial" w:cs="Arial"/>
        </w:rPr>
        <w:t>decisions.(</w:t>
      </w:r>
      <w:proofErr w:type="gramEnd"/>
      <w:r w:rsidR="00CC2BA0" w:rsidRPr="00133133">
        <w:rPr>
          <w:rFonts w:ascii="Arial" w:hAnsi="Arial" w:cs="Arial"/>
          <w:color w:val="222222"/>
          <w:shd w:val="clear" w:color="auto" w:fill="FFFFFF"/>
        </w:rPr>
        <w:t xml:space="preserve"> Patino, M. and Ferreira, C., 2018)</w:t>
      </w:r>
      <w:r w:rsidR="00090248" w:rsidRPr="00133133">
        <w:rPr>
          <w:rFonts w:ascii="Arial" w:hAnsi="Arial" w:cs="Arial"/>
          <w:color w:val="222222"/>
          <w:shd w:val="clear" w:color="auto" w:fill="FFFFFF"/>
        </w:rPr>
        <w:t xml:space="preserve"> Although, </w:t>
      </w:r>
      <w:r w:rsidR="000E2BBD" w:rsidRPr="00133133">
        <w:rPr>
          <w:rFonts w:ascii="Arial" w:hAnsi="Arial" w:cs="Arial"/>
        </w:rPr>
        <w:t xml:space="preserve"> eligibility requirements are precise and unique to the study. The combination of inclusion and exclusion criteria establishes </w:t>
      </w:r>
      <w:proofErr w:type="gramStart"/>
      <w:r w:rsidR="000E2BBD" w:rsidRPr="00133133">
        <w:rPr>
          <w:rFonts w:ascii="Arial" w:hAnsi="Arial" w:cs="Arial"/>
        </w:rPr>
        <w:t>eligibility.</w:t>
      </w:r>
      <w:r w:rsidR="00090248" w:rsidRPr="00133133">
        <w:rPr>
          <w:rFonts w:ascii="Arial" w:hAnsi="Arial" w:cs="Arial"/>
        </w:rPr>
        <w:t>(</w:t>
      </w:r>
      <w:proofErr w:type="gramEnd"/>
      <w:r w:rsidR="00090248" w:rsidRPr="00133133">
        <w:rPr>
          <w:rFonts w:ascii="Arial" w:hAnsi="Arial" w:cs="Arial"/>
          <w:color w:val="222222"/>
          <w:shd w:val="clear" w:color="auto" w:fill="FFFFFF"/>
        </w:rPr>
        <w:t xml:space="preserve"> Keung, Z.,</w:t>
      </w:r>
      <w:r w:rsidR="003B171D">
        <w:rPr>
          <w:rFonts w:ascii="Arial" w:hAnsi="Arial" w:cs="Arial"/>
          <w:color w:val="222222"/>
          <w:shd w:val="clear" w:color="auto" w:fill="FFFFFF"/>
        </w:rPr>
        <w:t xml:space="preserve"> </w:t>
      </w:r>
      <w:r w:rsidR="00090248" w:rsidRPr="00133133">
        <w:rPr>
          <w:rFonts w:ascii="Arial" w:hAnsi="Arial" w:cs="Arial"/>
          <w:color w:val="222222"/>
          <w:shd w:val="clear" w:color="auto" w:fill="FFFFFF"/>
        </w:rPr>
        <w:t xml:space="preserve">et.al, 2020) There are some inclusion criteria like </w:t>
      </w:r>
      <w:r w:rsidR="00090248" w:rsidRPr="00133133">
        <w:rPr>
          <w:rFonts w:ascii="Arial" w:hAnsi="Arial" w:cs="Arial"/>
        </w:rPr>
        <w:t>s</w:t>
      </w:r>
      <w:r w:rsidR="00844B92" w:rsidRPr="00133133">
        <w:rPr>
          <w:rFonts w:ascii="Arial" w:hAnsi="Arial" w:cs="Arial"/>
        </w:rPr>
        <w:t>tudies</w:t>
      </w:r>
      <w:r w:rsidR="00844B92" w:rsidRPr="00133133">
        <w:rPr>
          <w:rFonts w:ascii="Arial" w:hAnsi="Arial" w:cs="Arial"/>
          <w:spacing w:val="-23"/>
        </w:rPr>
        <w:t xml:space="preserve"> </w:t>
      </w:r>
      <w:r w:rsidR="00844B92" w:rsidRPr="00133133">
        <w:rPr>
          <w:rFonts w:ascii="Arial" w:hAnsi="Arial" w:cs="Arial"/>
        </w:rPr>
        <w:t>focusing</w:t>
      </w:r>
      <w:r w:rsidR="00844B92" w:rsidRPr="00133133">
        <w:rPr>
          <w:rFonts w:ascii="Arial" w:hAnsi="Arial" w:cs="Arial"/>
          <w:spacing w:val="-28"/>
        </w:rPr>
        <w:t xml:space="preserve"> </w:t>
      </w:r>
      <w:r w:rsidR="00844B92" w:rsidRPr="00133133">
        <w:rPr>
          <w:rFonts w:ascii="Arial" w:hAnsi="Arial" w:cs="Arial"/>
        </w:rPr>
        <w:t>on</w:t>
      </w:r>
      <w:r w:rsidR="00844B92" w:rsidRPr="00133133">
        <w:rPr>
          <w:rFonts w:ascii="Arial" w:hAnsi="Arial" w:cs="Arial"/>
          <w:spacing w:val="-23"/>
        </w:rPr>
        <w:t xml:space="preserve"> </w:t>
      </w:r>
      <w:r w:rsidR="00844B92" w:rsidRPr="00133133">
        <w:rPr>
          <w:rFonts w:ascii="Arial" w:hAnsi="Arial" w:cs="Arial"/>
        </w:rPr>
        <w:t>postgraduate</w:t>
      </w:r>
      <w:r w:rsidR="00844B92" w:rsidRPr="00133133">
        <w:rPr>
          <w:rFonts w:ascii="Arial" w:hAnsi="Arial" w:cs="Arial"/>
          <w:spacing w:val="-23"/>
        </w:rPr>
        <w:t xml:space="preserve"> </w:t>
      </w:r>
      <w:r w:rsidR="00844B92" w:rsidRPr="00133133">
        <w:rPr>
          <w:rFonts w:ascii="Arial" w:hAnsi="Arial" w:cs="Arial"/>
        </w:rPr>
        <w:t>PHSC</w:t>
      </w:r>
      <w:r w:rsidR="00844B92" w:rsidRPr="00133133">
        <w:rPr>
          <w:rFonts w:ascii="Arial" w:hAnsi="Arial" w:cs="Arial"/>
          <w:spacing w:val="-23"/>
        </w:rPr>
        <w:t xml:space="preserve"> </w:t>
      </w:r>
      <w:r w:rsidR="00844B92" w:rsidRPr="00133133">
        <w:rPr>
          <w:rFonts w:ascii="Arial" w:hAnsi="Arial" w:cs="Arial"/>
        </w:rPr>
        <w:t>students.</w:t>
      </w:r>
      <w:r w:rsidR="00844B92" w:rsidRPr="00133133">
        <w:rPr>
          <w:rFonts w:ascii="Arial" w:hAnsi="Arial" w:cs="Arial"/>
          <w:spacing w:val="-24"/>
        </w:rPr>
        <w:t xml:space="preserve"> </w:t>
      </w:r>
      <w:r w:rsidR="00844B92" w:rsidRPr="00133133">
        <w:rPr>
          <w:rFonts w:ascii="Arial" w:hAnsi="Arial" w:cs="Arial"/>
        </w:rPr>
        <w:t>Studies</w:t>
      </w:r>
      <w:r w:rsidR="00844B92" w:rsidRPr="00133133">
        <w:rPr>
          <w:rFonts w:ascii="Arial" w:hAnsi="Arial" w:cs="Arial"/>
          <w:spacing w:val="-23"/>
        </w:rPr>
        <w:t xml:space="preserve"> </w:t>
      </w:r>
      <w:r w:rsidR="00844B92" w:rsidRPr="00133133">
        <w:rPr>
          <w:rFonts w:ascii="Arial" w:hAnsi="Arial" w:cs="Arial"/>
        </w:rPr>
        <w:t>exploring</w:t>
      </w:r>
      <w:r w:rsidR="00844B92" w:rsidRPr="00133133">
        <w:rPr>
          <w:rFonts w:ascii="Arial" w:hAnsi="Arial" w:cs="Arial"/>
          <w:spacing w:val="-72"/>
        </w:rPr>
        <w:t xml:space="preserve"> </w:t>
      </w:r>
      <w:r w:rsidR="00844B92" w:rsidRPr="00133133">
        <w:rPr>
          <w:rFonts w:ascii="Arial" w:hAnsi="Arial" w:cs="Arial"/>
        </w:rPr>
        <w:t xml:space="preserve">factors influencing professional behavior. </w:t>
      </w:r>
      <w:r w:rsidR="00090248" w:rsidRPr="00133133">
        <w:rPr>
          <w:rFonts w:ascii="Arial" w:hAnsi="Arial" w:cs="Arial"/>
        </w:rPr>
        <w:t>Moreover, p</w:t>
      </w:r>
      <w:r w:rsidR="00844B92" w:rsidRPr="00133133">
        <w:rPr>
          <w:rFonts w:ascii="Arial" w:hAnsi="Arial" w:cs="Arial"/>
        </w:rPr>
        <w:t xml:space="preserve">eer-reviewed articles, theses, </w:t>
      </w:r>
      <w:r w:rsidR="003B171D" w:rsidRPr="00133133">
        <w:rPr>
          <w:rFonts w:ascii="Arial" w:hAnsi="Arial" w:cs="Arial"/>
        </w:rPr>
        <w:t>dissertations, and</w:t>
      </w:r>
      <w:r w:rsidR="00090248" w:rsidRPr="00133133">
        <w:rPr>
          <w:rFonts w:ascii="Arial" w:hAnsi="Arial" w:cs="Arial"/>
        </w:rPr>
        <w:t xml:space="preserve"> s</w:t>
      </w:r>
      <w:r w:rsidR="00844B92" w:rsidRPr="00133133">
        <w:rPr>
          <w:rFonts w:ascii="Arial" w:hAnsi="Arial" w:cs="Arial"/>
        </w:rPr>
        <w:t>tudies</w:t>
      </w:r>
      <w:r w:rsidR="00090248" w:rsidRPr="00133133">
        <w:rPr>
          <w:rFonts w:ascii="Arial" w:hAnsi="Arial" w:cs="Arial"/>
        </w:rPr>
        <w:t xml:space="preserve"> should </w:t>
      </w:r>
      <w:r w:rsidR="003B171D" w:rsidRPr="00133133">
        <w:rPr>
          <w:rFonts w:ascii="Arial" w:hAnsi="Arial" w:cs="Arial"/>
        </w:rPr>
        <w:t xml:space="preserve">be </w:t>
      </w:r>
      <w:r w:rsidR="003B171D" w:rsidRPr="00133133">
        <w:rPr>
          <w:rFonts w:ascii="Arial" w:hAnsi="Arial" w:cs="Arial"/>
          <w:spacing w:val="-27"/>
        </w:rPr>
        <w:t>in</w:t>
      </w:r>
      <w:r w:rsidR="00844B92" w:rsidRPr="00133133">
        <w:rPr>
          <w:rFonts w:ascii="Arial" w:hAnsi="Arial" w:cs="Arial"/>
          <w:spacing w:val="-23"/>
        </w:rPr>
        <w:t xml:space="preserve"> </w:t>
      </w:r>
      <w:r w:rsidR="00844B92" w:rsidRPr="00133133">
        <w:rPr>
          <w:rFonts w:ascii="Arial" w:hAnsi="Arial" w:cs="Arial"/>
        </w:rPr>
        <w:t>English.</w:t>
      </w:r>
      <w:r w:rsidR="00D948E5" w:rsidRPr="00133133">
        <w:rPr>
          <w:rFonts w:ascii="Arial" w:hAnsi="Arial" w:cs="Arial"/>
        </w:rPr>
        <w:t xml:space="preserve"> As per </w:t>
      </w:r>
      <w:r w:rsidR="003B171D">
        <w:rPr>
          <w:rFonts w:ascii="Arial" w:hAnsi="Arial" w:cs="Arial"/>
        </w:rPr>
        <w:t xml:space="preserve">the </w:t>
      </w:r>
      <w:r w:rsidR="00D948E5" w:rsidRPr="00133133">
        <w:rPr>
          <w:rFonts w:ascii="Arial" w:hAnsi="Arial" w:cs="Arial"/>
        </w:rPr>
        <w:t xml:space="preserve">secondary </w:t>
      </w:r>
      <w:r w:rsidR="003B171D">
        <w:rPr>
          <w:rFonts w:ascii="Arial" w:hAnsi="Arial" w:cs="Arial"/>
        </w:rPr>
        <w:t>review-based</w:t>
      </w:r>
      <w:r w:rsidR="00D948E5" w:rsidRPr="00133133">
        <w:rPr>
          <w:rFonts w:ascii="Arial" w:hAnsi="Arial" w:cs="Arial"/>
        </w:rPr>
        <w:t xml:space="preserve"> research report there </w:t>
      </w:r>
      <w:proofErr w:type="gramStart"/>
      <w:r w:rsidR="00D948E5" w:rsidRPr="00133133">
        <w:rPr>
          <w:rFonts w:ascii="Arial" w:hAnsi="Arial" w:cs="Arial"/>
        </w:rPr>
        <w:t>is</w:t>
      </w:r>
      <w:proofErr w:type="gramEnd"/>
      <w:r w:rsidR="00D948E5" w:rsidRPr="00133133">
        <w:rPr>
          <w:rFonts w:ascii="Arial" w:hAnsi="Arial" w:cs="Arial"/>
        </w:rPr>
        <w:t xml:space="preserve"> some exclusion criteria like s</w:t>
      </w:r>
      <w:r w:rsidR="00844B92" w:rsidRPr="00133133">
        <w:rPr>
          <w:rFonts w:ascii="Arial" w:hAnsi="Arial" w:cs="Arial"/>
        </w:rPr>
        <w:t>tudies</w:t>
      </w:r>
      <w:r w:rsidR="00844B92" w:rsidRPr="00133133">
        <w:rPr>
          <w:rFonts w:ascii="Arial" w:hAnsi="Arial" w:cs="Arial"/>
          <w:spacing w:val="-26"/>
        </w:rPr>
        <w:t xml:space="preserve"> </w:t>
      </w:r>
      <w:r w:rsidR="00D948E5" w:rsidRPr="00133133">
        <w:rPr>
          <w:rFonts w:ascii="Arial" w:hAnsi="Arial" w:cs="Arial"/>
          <w:spacing w:val="-26"/>
        </w:rPr>
        <w:t xml:space="preserve">should </w:t>
      </w:r>
      <w:proofErr w:type="gramStart"/>
      <w:r w:rsidR="00D948E5" w:rsidRPr="00133133">
        <w:rPr>
          <w:rFonts w:ascii="Arial" w:hAnsi="Arial" w:cs="Arial"/>
          <w:spacing w:val="-26"/>
        </w:rPr>
        <w:t>not  be</w:t>
      </w:r>
      <w:proofErr w:type="gramEnd"/>
      <w:r w:rsidR="00D948E5" w:rsidRPr="00133133">
        <w:rPr>
          <w:rFonts w:ascii="Arial" w:hAnsi="Arial" w:cs="Arial"/>
          <w:spacing w:val="-26"/>
        </w:rPr>
        <w:t xml:space="preserve"> </w:t>
      </w:r>
      <w:r w:rsidR="00844B92" w:rsidRPr="00133133">
        <w:rPr>
          <w:rFonts w:ascii="Arial" w:hAnsi="Arial" w:cs="Arial"/>
        </w:rPr>
        <w:t>focusing</w:t>
      </w:r>
      <w:r w:rsidR="00844B92" w:rsidRPr="00133133">
        <w:rPr>
          <w:rFonts w:ascii="Arial" w:hAnsi="Arial" w:cs="Arial"/>
          <w:spacing w:val="-30"/>
        </w:rPr>
        <w:t xml:space="preserve"> </w:t>
      </w:r>
      <w:r w:rsidR="00844B92" w:rsidRPr="00133133">
        <w:rPr>
          <w:rFonts w:ascii="Arial" w:hAnsi="Arial" w:cs="Arial"/>
        </w:rPr>
        <w:t>on</w:t>
      </w:r>
      <w:r w:rsidR="00844B92" w:rsidRPr="00133133">
        <w:rPr>
          <w:rFonts w:ascii="Arial" w:hAnsi="Arial" w:cs="Arial"/>
          <w:spacing w:val="-27"/>
        </w:rPr>
        <w:t xml:space="preserve"> </w:t>
      </w:r>
      <w:r w:rsidR="00844B92" w:rsidRPr="00133133">
        <w:rPr>
          <w:rFonts w:ascii="Arial" w:hAnsi="Arial" w:cs="Arial"/>
        </w:rPr>
        <w:t>undergraduate</w:t>
      </w:r>
      <w:r w:rsidR="00844B92" w:rsidRPr="00133133">
        <w:rPr>
          <w:rFonts w:ascii="Arial" w:hAnsi="Arial" w:cs="Arial"/>
          <w:spacing w:val="-25"/>
        </w:rPr>
        <w:t xml:space="preserve"> </w:t>
      </w:r>
      <w:r w:rsidR="00844B92" w:rsidRPr="00133133">
        <w:rPr>
          <w:rFonts w:ascii="Arial" w:hAnsi="Arial" w:cs="Arial"/>
        </w:rPr>
        <w:t>students</w:t>
      </w:r>
      <w:r w:rsidR="00D948E5" w:rsidRPr="00133133">
        <w:rPr>
          <w:rFonts w:ascii="Arial" w:hAnsi="Arial" w:cs="Arial"/>
        </w:rPr>
        <w:t xml:space="preserve">. </w:t>
      </w:r>
      <w:r w:rsidR="00844B92" w:rsidRPr="00133133">
        <w:rPr>
          <w:rFonts w:ascii="Arial" w:hAnsi="Arial" w:cs="Arial"/>
        </w:rPr>
        <w:t>Articles</w:t>
      </w:r>
      <w:r w:rsidR="00844B92" w:rsidRPr="00133133">
        <w:rPr>
          <w:rFonts w:ascii="Arial" w:hAnsi="Arial" w:cs="Arial"/>
          <w:spacing w:val="-24"/>
        </w:rPr>
        <w:t xml:space="preserve"> </w:t>
      </w:r>
      <w:r w:rsidR="00844B92" w:rsidRPr="00133133">
        <w:rPr>
          <w:rFonts w:ascii="Arial" w:hAnsi="Arial" w:cs="Arial"/>
        </w:rPr>
        <w:t>not</w:t>
      </w:r>
      <w:r w:rsidR="00844B92" w:rsidRPr="00133133">
        <w:rPr>
          <w:rFonts w:ascii="Arial" w:hAnsi="Arial" w:cs="Arial"/>
          <w:spacing w:val="-22"/>
        </w:rPr>
        <w:t xml:space="preserve"> </w:t>
      </w:r>
      <w:r w:rsidR="00844B92" w:rsidRPr="00133133">
        <w:rPr>
          <w:rFonts w:ascii="Arial" w:hAnsi="Arial" w:cs="Arial"/>
        </w:rPr>
        <w:t>providing</w:t>
      </w:r>
      <w:r w:rsidR="00844B92" w:rsidRPr="00133133">
        <w:rPr>
          <w:rFonts w:ascii="Arial" w:hAnsi="Arial" w:cs="Arial"/>
          <w:spacing w:val="-72"/>
        </w:rPr>
        <w:t xml:space="preserve"> </w:t>
      </w:r>
      <w:r w:rsidR="00844B92" w:rsidRPr="00133133">
        <w:rPr>
          <w:rFonts w:ascii="Arial" w:hAnsi="Arial" w:cs="Arial"/>
        </w:rPr>
        <w:t>empirical</w:t>
      </w:r>
      <w:r w:rsidR="00844B92" w:rsidRPr="00133133">
        <w:rPr>
          <w:rFonts w:ascii="Arial" w:hAnsi="Arial" w:cs="Arial"/>
          <w:spacing w:val="-23"/>
        </w:rPr>
        <w:t xml:space="preserve"> </w:t>
      </w:r>
      <w:r w:rsidR="00844B92" w:rsidRPr="00133133">
        <w:rPr>
          <w:rFonts w:ascii="Arial" w:hAnsi="Arial" w:cs="Arial"/>
        </w:rPr>
        <w:t>data</w:t>
      </w:r>
      <w:r w:rsidR="00D948E5" w:rsidRPr="00133133">
        <w:rPr>
          <w:rFonts w:ascii="Arial" w:hAnsi="Arial" w:cs="Arial"/>
        </w:rPr>
        <w:t xml:space="preserve"> and also studies should not contain n</w:t>
      </w:r>
      <w:r w:rsidR="00844B92" w:rsidRPr="00133133">
        <w:rPr>
          <w:rFonts w:ascii="Arial" w:hAnsi="Arial" w:cs="Arial"/>
        </w:rPr>
        <w:t>on-</w:t>
      </w:r>
      <w:proofErr w:type="gramStart"/>
      <w:r w:rsidR="00844B92" w:rsidRPr="00133133">
        <w:rPr>
          <w:rFonts w:ascii="Arial" w:hAnsi="Arial" w:cs="Arial"/>
        </w:rPr>
        <w:t>English</w:t>
      </w:r>
      <w:r w:rsidR="00844B92" w:rsidRPr="00133133">
        <w:rPr>
          <w:rFonts w:ascii="Arial" w:hAnsi="Arial" w:cs="Arial"/>
          <w:spacing w:val="-23"/>
        </w:rPr>
        <w:t xml:space="preserve"> </w:t>
      </w:r>
      <w:r w:rsidR="00844B92" w:rsidRPr="00133133">
        <w:rPr>
          <w:rFonts w:ascii="Arial" w:hAnsi="Arial" w:cs="Arial"/>
        </w:rPr>
        <w:t>.</w:t>
      </w:r>
      <w:proofErr w:type="gramEnd"/>
      <w:r w:rsidR="003B171D">
        <w:rPr>
          <w:rFonts w:ascii="Arial" w:hAnsi="Arial" w:cs="Arial"/>
        </w:rPr>
        <w:t xml:space="preserve"> </w:t>
      </w:r>
      <w:proofErr w:type="gramStart"/>
      <w:r w:rsidR="00D948E5" w:rsidRPr="00133133">
        <w:rPr>
          <w:rFonts w:ascii="Arial" w:hAnsi="Arial" w:cs="Arial"/>
        </w:rPr>
        <w:t>(</w:t>
      </w:r>
      <w:r w:rsidR="00D948E5" w:rsidRPr="00133133">
        <w:rPr>
          <w:rFonts w:ascii="Arial" w:hAnsi="Arial" w:cs="Arial"/>
          <w:color w:val="222222"/>
          <w:shd w:val="clear" w:color="auto" w:fill="FFFFFF"/>
        </w:rPr>
        <w:t xml:space="preserve"> Randolph</w:t>
      </w:r>
      <w:proofErr w:type="gramEnd"/>
      <w:r w:rsidR="00D948E5" w:rsidRPr="00133133">
        <w:rPr>
          <w:rFonts w:ascii="Arial" w:hAnsi="Arial" w:cs="Arial"/>
          <w:color w:val="222222"/>
          <w:shd w:val="clear" w:color="auto" w:fill="FFFFFF"/>
        </w:rPr>
        <w:t xml:space="preserve">, J., 2019. ) In this secondary </w:t>
      </w:r>
      <w:r w:rsidR="003B171D">
        <w:rPr>
          <w:rFonts w:ascii="Arial" w:hAnsi="Arial" w:cs="Arial"/>
          <w:color w:val="222222"/>
          <w:shd w:val="clear" w:color="auto" w:fill="FFFFFF"/>
        </w:rPr>
        <w:t>review-based</w:t>
      </w:r>
      <w:r w:rsidR="00D948E5" w:rsidRPr="00133133">
        <w:rPr>
          <w:rFonts w:ascii="Arial" w:hAnsi="Arial" w:cs="Arial"/>
          <w:color w:val="222222"/>
          <w:shd w:val="clear" w:color="auto" w:fill="FFFFFF"/>
        </w:rPr>
        <w:t xml:space="preserve"> report </w:t>
      </w:r>
      <w:r w:rsidR="00D948E5" w:rsidRPr="00133133">
        <w:rPr>
          <w:rFonts w:ascii="Arial" w:hAnsi="Arial" w:cs="Arial"/>
          <w:spacing w:val="-1"/>
        </w:rPr>
        <w:t>s</w:t>
      </w:r>
      <w:r w:rsidR="00844B92" w:rsidRPr="00133133">
        <w:rPr>
          <w:rFonts w:ascii="Arial" w:hAnsi="Arial" w:cs="Arial"/>
          <w:spacing w:val="-1"/>
        </w:rPr>
        <w:t>earch</w:t>
      </w:r>
      <w:r w:rsidR="00844B92" w:rsidRPr="00133133">
        <w:rPr>
          <w:rFonts w:ascii="Arial" w:hAnsi="Arial" w:cs="Arial"/>
          <w:spacing w:val="-23"/>
        </w:rPr>
        <w:t xml:space="preserve"> </w:t>
      </w:r>
      <w:r w:rsidR="00D948E5" w:rsidRPr="00133133">
        <w:rPr>
          <w:rFonts w:ascii="Arial" w:hAnsi="Arial" w:cs="Arial"/>
          <w:spacing w:val="-1"/>
        </w:rPr>
        <w:t>s</w:t>
      </w:r>
      <w:r w:rsidR="00844B92" w:rsidRPr="00133133">
        <w:rPr>
          <w:rFonts w:ascii="Arial" w:hAnsi="Arial" w:cs="Arial"/>
          <w:spacing w:val="-1"/>
        </w:rPr>
        <w:t>trategy</w:t>
      </w:r>
      <w:r w:rsidR="00844B92" w:rsidRPr="00133133">
        <w:rPr>
          <w:rFonts w:ascii="Arial" w:hAnsi="Arial" w:cs="Arial"/>
          <w:spacing w:val="-25"/>
        </w:rPr>
        <w:t xml:space="preserve"> </w:t>
      </w:r>
      <w:r w:rsidR="00D948E5" w:rsidRPr="00133133">
        <w:rPr>
          <w:rFonts w:ascii="Arial" w:hAnsi="Arial" w:cs="Arial"/>
          <w:spacing w:val="-1"/>
        </w:rPr>
        <w:t>k</w:t>
      </w:r>
      <w:r w:rsidR="00844B92" w:rsidRPr="00133133">
        <w:rPr>
          <w:rFonts w:ascii="Arial" w:hAnsi="Arial" w:cs="Arial"/>
          <w:spacing w:val="-1"/>
        </w:rPr>
        <w:t>eywords</w:t>
      </w:r>
      <w:r w:rsidR="00844B92" w:rsidRPr="00133133">
        <w:rPr>
          <w:rFonts w:ascii="Arial" w:hAnsi="Arial" w:cs="Arial"/>
          <w:spacing w:val="-26"/>
        </w:rPr>
        <w:t xml:space="preserve"> </w:t>
      </w:r>
      <w:r w:rsidR="00844B92" w:rsidRPr="00133133">
        <w:rPr>
          <w:rFonts w:ascii="Arial" w:hAnsi="Arial" w:cs="Arial"/>
          <w:spacing w:val="-1"/>
        </w:rPr>
        <w:t>and</w:t>
      </w:r>
      <w:r w:rsidR="00844B92" w:rsidRPr="00133133">
        <w:rPr>
          <w:rFonts w:ascii="Arial" w:hAnsi="Arial" w:cs="Arial"/>
          <w:spacing w:val="-25"/>
        </w:rPr>
        <w:t xml:space="preserve"> </w:t>
      </w:r>
      <w:r w:rsidR="00D948E5" w:rsidRPr="00133133">
        <w:rPr>
          <w:rFonts w:ascii="Arial" w:hAnsi="Arial" w:cs="Arial"/>
          <w:spacing w:val="-1"/>
        </w:rPr>
        <w:t xml:space="preserve">phrases are used </w:t>
      </w:r>
      <w:r w:rsidR="003B171D" w:rsidRPr="00133133">
        <w:rPr>
          <w:rFonts w:ascii="Arial" w:hAnsi="Arial" w:cs="Arial"/>
          <w:spacing w:val="-1"/>
        </w:rPr>
        <w:t>e.g. “Professional</w:t>
      </w:r>
      <w:r w:rsidR="00844B92" w:rsidRPr="00133133">
        <w:rPr>
          <w:rFonts w:ascii="Arial" w:hAnsi="Arial" w:cs="Arial"/>
          <w:spacing w:val="-23"/>
        </w:rPr>
        <w:t xml:space="preserve"> </w:t>
      </w:r>
      <w:r w:rsidR="00844B92" w:rsidRPr="00133133">
        <w:rPr>
          <w:rFonts w:ascii="Arial" w:hAnsi="Arial" w:cs="Arial"/>
          <w:spacing w:val="-1"/>
        </w:rPr>
        <w:t>behavior",</w:t>
      </w:r>
      <w:r w:rsidR="003B171D">
        <w:rPr>
          <w:rFonts w:ascii="Arial" w:hAnsi="Arial" w:cs="Arial"/>
          <w:spacing w:val="-1"/>
        </w:rPr>
        <w:t xml:space="preserve"> </w:t>
      </w:r>
      <w:r w:rsidR="00844B92" w:rsidRPr="00133133">
        <w:rPr>
          <w:rFonts w:ascii="Arial" w:hAnsi="Arial" w:cs="Arial"/>
          <w:spacing w:val="-1"/>
        </w:rPr>
        <w:t>Postgraduate</w:t>
      </w:r>
      <w:r w:rsidR="00844B92" w:rsidRPr="00133133">
        <w:rPr>
          <w:rFonts w:ascii="Arial" w:hAnsi="Arial" w:cs="Arial"/>
          <w:spacing w:val="-27"/>
        </w:rPr>
        <w:t xml:space="preserve"> </w:t>
      </w:r>
      <w:r w:rsidR="00844B92" w:rsidRPr="00133133">
        <w:rPr>
          <w:rFonts w:ascii="Arial" w:hAnsi="Arial" w:cs="Arial"/>
        </w:rPr>
        <w:t>students",</w:t>
      </w:r>
      <w:r w:rsidR="00844B92" w:rsidRPr="00133133">
        <w:rPr>
          <w:rFonts w:ascii="Arial" w:hAnsi="Arial" w:cs="Arial"/>
          <w:spacing w:val="-72"/>
        </w:rPr>
        <w:t xml:space="preserve"> </w:t>
      </w:r>
      <w:r w:rsidR="00844B92" w:rsidRPr="00133133">
        <w:rPr>
          <w:rFonts w:ascii="Arial" w:hAnsi="Arial" w:cs="Arial"/>
        </w:rPr>
        <w:t>"Public Health",</w:t>
      </w:r>
      <w:r w:rsidR="003B171D">
        <w:rPr>
          <w:rFonts w:ascii="Arial" w:hAnsi="Arial" w:cs="Arial"/>
        </w:rPr>
        <w:t xml:space="preserve"> </w:t>
      </w:r>
      <w:r w:rsidR="00844B92" w:rsidRPr="00133133">
        <w:rPr>
          <w:rFonts w:ascii="Arial" w:hAnsi="Arial" w:cs="Arial"/>
        </w:rPr>
        <w:t xml:space="preserve">"Social Care", "Influencing </w:t>
      </w:r>
      <w:r w:rsidR="003B171D" w:rsidRPr="00133133">
        <w:rPr>
          <w:rFonts w:ascii="Arial" w:hAnsi="Arial" w:cs="Arial"/>
        </w:rPr>
        <w:t>factors”, “Higher</w:t>
      </w:r>
      <w:r w:rsidR="00844B92" w:rsidRPr="00133133">
        <w:rPr>
          <w:rFonts w:ascii="Arial" w:hAnsi="Arial" w:cs="Arial"/>
        </w:rPr>
        <w:t xml:space="preserve"> education",</w:t>
      </w:r>
      <w:r w:rsidR="003B171D">
        <w:rPr>
          <w:rFonts w:ascii="Arial" w:hAnsi="Arial" w:cs="Arial"/>
        </w:rPr>
        <w:t xml:space="preserve"> and </w:t>
      </w:r>
      <w:r w:rsidR="00844B92" w:rsidRPr="00133133">
        <w:rPr>
          <w:rFonts w:ascii="Arial" w:hAnsi="Arial" w:cs="Arial"/>
        </w:rPr>
        <w:t>"Professional</w:t>
      </w:r>
      <w:r w:rsidR="00844B92" w:rsidRPr="00133133">
        <w:rPr>
          <w:rFonts w:ascii="Arial" w:hAnsi="Arial" w:cs="Arial"/>
          <w:spacing w:val="1"/>
        </w:rPr>
        <w:t xml:space="preserve"> </w:t>
      </w:r>
      <w:r w:rsidR="00844B92" w:rsidRPr="00133133">
        <w:rPr>
          <w:rFonts w:ascii="Arial" w:hAnsi="Arial" w:cs="Arial"/>
        </w:rPr>
        <w:t>development".</w:t>
      </w:r>
    </w:p>
    <w:p w14:paraId="62FDC58D" w14:textId="7C2FB537" w:rsidR="00296CA2" w:rsidRPr="00133133" w:rsidRDefault="00D948E5" w:rsidP="003B171D">
      <w:pPr>
        <w:pStyle w:val="BodyText"/>
        <w:spacing w:before="160" w:line="280" w:lineRule="auto"/>
        <w:ind w:firstLine="50"/>
        <w:jc w:val="both"/>
        <w:rPr>
          <w:rFonts w:ascii="Arial" w:hAnsi="Arial" w:cs="Arial"/>
        </w:rPr>
      </w:pPr>
      <w:r w:rsidRPr="00133133">
        <w:rPr>
          <w:rFonts w:ascii="Arial" w:hAnsi="Arial" w:cs="Arial"/>
        </w:rPr>
        <w:t xml:space="preserve">This secondary review research report contains some </w:t>
      </w:r>
      <w:r w:rsidR="003A5B89" w:rsidRPr="00133133">
        <w:rPr>
          <w:rFonts w:ascii="Arial" w:hAnsi="Arial" w:cs="Arial"/>
        </w:rPr>
        <w:t>s</w:t>
      </w:r>
      <w:r w:rsidR="00844B92" w:rsidRPr="00133133">
        <w:rPr>
          <w:rFonts w:ascii="Arial" w:hAnsi="Arial" w:cs="Arial"/>
        </w:rPr>
        <w:t>earch</w:t>
      </w:r>
      <w:r w:rsidR="00844B92" w:rsidRPr="00133133">
        <w:rPr>
          <w:rFonts w:ascii="Arial" w:hAnsi="Arial" w:cs="Arial"/>
          <w:spacing w:val="-21"/>
        </w:rPr>
        <w:t xml:space="preserve"> </w:t>
      </w:r>
      <w:r w:rsidR="003A5B89" w:rsidRPr="00133133">
        <w:rPr>
          <w:rFonts w:ascii="Arial" w:hAnsi="Arial" w:cs="Arial"/>
        </w:rPr>
        <w:t>s</w:t>
      </w:r>
      <w:r w:rsidR="00844B92" w:rsidRPr="00133133">
        <w:rPr>
          <w:rFonts w:ascii="Arial" w:hAnsi="Arial" w:cs="Arial"/>
        </w:rPr>
        <w:t>teps</w:t>
      </w:r>
      <w:r w:rsidR="003A5B89" w:rsidRPr="00133133">
        <w:rPr>
          <w:rFonts w:ascii="Arial" w:hAnsi="Arial" w:cs="Arial"/>
        </w:rPr>
        <w:t xml:space="preserve"> such as </w:t>
      </w:r>
      <w:r w:rsidR="003B171D">
        <w:rPr>
          <w:rFonts w:ascii="Arial" w:hAnsi="Arial" w:cs="Arial"/>
        </w:rPr>
        <w:t>defining</w:t>
      </w:r>
      <w:r w:rsidR="00844B92" w:rsidRPr="00133133">
        <w:rPr>
          <w:rFonts w:ascii="Arial" w:hAnsi="Arial" w:cs="Arial"/>
          <w:spacing w:val="-26"/>
        </w:rPr>
        <w:t xml:space="preserve"> </w:t>
      </w:r>
      <w:r w:rsidR="00844B92" w:rsidRPr="00133133">
        <w:rPr>
          <w:rFonts w:ascii="Arial" w:hAnsi="Arial" w:cs="Arial"/>
        </w:rPr>
        <w:t>search</w:t>
      </w:r>
      <w:r w:rsidR="00844B92" w:rsidRPr="00133133">
        <w:rPr>
          <w:rFonts w:ascii="Arial" w:hAnsi="Arial" w:cs="Arial"/>
          <w:spacing w:val="-26"/>
        </w:rPr>
        <w:t xml:space="preserve"> </w:t>
      </w:r>
      <w:r w:rsidR="00844B92" w:rsidRPr="00133133">
        <w:rPr>
          <w:rFonts w:ascii="Arial" w:hAnsi="Arial" w:cs="Arial"/>
        </w:rPr>
        <w:t>terms</w:t>
      </w:r>
      <w:r w:rsidR="00844B92" w:rsidRPr="00133133">
        <w:rPr>
          <w:rFonts w:ascii="Arial" w:hAnsi="Arial" w:cs="Arial"/>
          <w:spacing w:val="-25"/>
        </w:rPr>
        <w:t xml:space="preserve"> </w:t>
      </w:r>
      <w:r w:rsidR="00844B92" w:rsidRPr="00133133">
        <w:rPr>
          <w:rFonts w:ascii="Arial" w:hAnsi="Arial" w:cs="Arial"/>
        </w:rPr>
        <w:t>and</w:t>
      </w:r>
      <w:r w:rsidR="00844B92" w:rsidRPr="00133133">
        <w:rPr>
          <w:rFonts w:ascii="Arial" w:hAnsi="Arial" w:cs="Arial"/>
          <w:spacing w:val="-23"/>
        </w:rPr>
        <w:t xml:space="preserve"> </w:t>
      </w:r>
      <w:r w:rsidR="003B171D">
        <w:rPr>
          <w:rFonts w:ascii="Arial" w:hAnsi="Arial" w:cs="Arial"/>
        </w:rPr>
        <w:t>developing</w:t>
      </w:r>
      <w:r w:rsidR="00844B92" w:rsidRPr="00133133">
        <w:rPr>
          <w:rFonts w:ascii="Arial" w:hAnsi="Arial" w:cs="Arial"/>
          <w:spacing w:val="-28"/>
        </w:rPr>
        <w:t xml:space="preserve"> </w:t>
      </w:r>
      <w:r w:rsidR="00844B92" w:rsidRPr="00133133">
        <w:rPr>
          <w:rFonts w:ascii="Arial" w:hAnsi="Arial" w:cs="Arial"/>
        </w:rPr>
        <w:t>a</w:t>
      </w:r>
      <w:r w:rsidR="00844B92" w:rsidRPr="00133133">
        <w:rPr>
          <w:rFonts w:ascii="Arial" w:hAnsi="Arial" w:cs="Arial"/>
          <w:spacing w:val="-21"/>
        </w:rPr>
        <w:t xml:space="preserve"> </w:t>
      </w:r>
      <w:r w:rsidR="00844B92" w:rsidRPr="00133133">
        <w:rPr>
          <w:rFonts w:ascii="Arial" w:hAnsi="Arial" w:cs="Arial"/>
        </w:rPr>
        <w:t>comprehensive</w:t>
      </w:r>
      <w:r w:rsidR="00844B92" w:rsidRPr="00133133">
        <w:rPr>
          <w:rFonts w:ascii="Arial" w:hAnsi="Arial" w:cs="Arial"/>
          <w:spacing w:val="-25"/>
        </w:rPr>
        <w:t xml:space="preserve"> </w:t>
      </w:r>
      <w:r w:rsidR="00844B92" w:rsidRPr="00133133">
        <w:rPr>
          <w:rFonts w:ascii="Arial" w:hAnsi="Arial" w:cs="Arial"/>
        </w:rPr>
        <w:t>search</w:t>
      </w:r>
      <w:r w:rsidR="00844B92" w:rsidRPr="00133133">
        <w:rPr>
          <w:rFonts w:ascii="Arial" w:hAnsi="Arial" w:cs="Arial"/>
          <w:spacing w:val="-26"/>
        </w:rPr>
        <w:t xml:space="preserve"> </w:t>
      </w:r>
      <w:r w:rsidR="00844B92" w:rsidRPr="00133133">
        <w:rPr>
          <w:rFonts w:ascii="Arial" w:hAnsi="Arial" w:cs="Arial"/>
        </w:rPr>
        <w:t>strategy.</w:t>
      </w:r>
      <w:r w:rsidR="00844B92" w:rsidRPr="00133133">
        <w:rPr>
          <w:rFonts w:ascii="Arial" w:hAnsi="Arial" w:cs="Arial"/>
          <w:spacing w:val="-23"/>
        </w:rPr>
        <w:t xml:space="preserve"> </w:t>
      </w:r>
      <w:r w:rsidR="00844B92" w:rsidRPr="00133133">
        <w:rPr>
          <w:rFonts w:ascii="Arial" w:hAnsi="Arial" w:cs="Arial"/>
        </w:rPr>
        <w:t>Search</w:t>
      </w:r>
      <w:r w:rsidR="00844B92" w:rsidRPr="00133133">
        <w:rPr>
          <w:rFonts w:ascii="Arial" w:hAnsi="Arial" w:cs="Arial"/>
          <w:spacing w:val="-72"/>
        </w:rPr>
        <w:t xml:space="preserve"> </w:t>
      </w:r>
      <w:r w:rsidR="00844B92" w:rsidRPr="00133133">
        <w:rPr>
          <w:rFonts w:ascii="Arial" w:hAnsi="Arial" w:cs="Arial"/>
        </w:rPr>
        <w:t>academic</w:t>
      </w:r>
      <w:r w:rsidR="00844B92" w:rsidRPr="00133133">
        <w:rPr>
          <w:rFonts w:ascii="Arial" w:hAnsi="Arial" w:cs="Arial"/>
          <w:spacing w:val="-24"/>
        </w:rPr>
        <w:t xml:space="preserve"> </w:t>
      </w:r>
      <w:r w:rsidR="00844B92" w:rsidRPr="00133133">
        <w:rPr>
          <w:rFonts w:ascii="Arial" w:hAnsi="Arial" w:cs="Arial"/>
        </w:rPr>
        <w:t>databases</w:t>
      </w:r>
      <w:r w:rsidR="00844B92" w:rsidRPr="00133133">
        <w:rPr>
          <w:rFonts w:ascii="Arial" w:hAnsi="Arial" w:cs="Arial"/>
          <w:spacing w:val="-24"/>
        </w:rPr>
        <w:t xml:space="preserve"> </w:t>
      </w:r>
      <w:r w:rsidR="00844B92" w:rsidRPr="00133133">
        <w:rPr>
          <w:rFonts w:ascii="Arial" w:hAnsi="Arial" w:cs="Arial"/>
        </w:rPr>
        <w:t>using</w:t>
      </w:r>
      <w:r w:rsidR="00844B92" w:rsidRPr="00133133">
        <w:rPr>
          <w:rFonts w:ascii="Arial" w:hAnsi="Arial" w:cs="Arial"/>
          <w:spacing w:val="-24"/>
        </w:rPr>
        <w:t xml:space="preserve"> </w:t>
      </w:r>
      <w:r w:rsidR="00844B92" w:rsidRPr="00133133">
        <w:rPr>
          <w:rFonts w:ascii="Arial" w:hAnsi="Arial" w:cs="Arial"/>
        </w:rPr>
        <w:t>defined</w:t>
      </w:r>
      <w:r w:rsidR="00844B92" w:rsidRPr="00133133">
        <w:rPr>
          <w:rFonts w:ascii="Arial" w:hAnsi="Arial" w:cs="Arial"/>
          <w:spacing w:val="-21"/>
        </w:rPr>
        <w:t xml:space="preserve"> </w:t>
      </w:r>
      <w:r w:rsidR="00844B92" w:rsidRPr="00133133">
        <w:rPr>
          <w:rFonts w:ascii="Arial" w:hAnsi="Arial" w:cs="Arial"/>
        </w:rPr>
        <w:t>keywords</w:t>
      </w:r>
      <w:r w:rsidR="003A5B89" w:rsidRPr="00133133">
        <w:rPr>
          <w:rFonts w:ascii="Arial" w:hAnsi="Arial" w:cs="Arial"/>
        </w:rPr>
        <w:t xml:space="preserve"> and s</w:t>
      </w:r>
      <w:r w:rsidR="00844B92" w:rsidRPr="00133133">
        <w:rPr>
          <w:rFonts w:ascii="Arial" w:hAnsi="Arial" w:cs="Arial"/>
        </w:rPr>
        <w:t>creen</w:t>
      </w:r>
      <w:r w:rsidR="00844B92" w:rsidRPr="00133133">
        <w:rPr>
          <w:rFonts w:ascii="Arial" w:hAnsi="Arial" w:cs="Arial"/>
          <w:spacing w:val="-19"/>
        </w:rPr>
        <w:t xml:space="preserve"> </w:t>
      </w:r>
      <w:r w:rsidR="00844B92" w:rsidRPr="00133133">
        <w:rPr>
          <w:rFonts w:ascii="Arial" w:hAnsi="Arial" w:cs="Arial"/>
        </w:rPr>
        <w:t>titles</w:t>
      </w:r>
      <w:r w:rsidR="00844B92" w:rsidRPr="00133133">
        <w:rPr>
          <w:rFonts w:ascii="Arial" w:hAnsi="Arial" w:cs="Arial"/>
          <w:spacing w:val="-24"/>
        </w:rPr>
        <w:t xml:space="preserve"> </w:t>
      </w:r>
      <w:r w:rsidR="00844B92" w:rsidRPr="00133133">
        <w:rPr>
          <w:rFonts w:ascii="Arial" w:hAnsi="Arial" w:cs="Arial"/>
        </w:rPr>
        <w:t>and</w:t>
      </w:r>
      <w:r w:rsidR="00844B92" w:rsidRPr="00133133">
        <w:rPr>
          <w:rFonts w:ascii="Arial" w:hAnsi="Arial" w:cs="Arial"/>
          <w:spacing w:val="-27"/>
        </w:rPr>
        <w:t xml:space="preserve"> </w:t>
      </w:r>
      <w:r w:rsidR="00844B92" w:rsidRPr="00133133">
        <w:rPr>
          <w:rFonts w:ascii="Arial" w:hAnsi="Arial" w:cs="Arial"/>
        </w:rPr>
        <w:t>abstracts</w:t>
      </w:r>
      <w:r w:rsidR="00844B92" w:rsidRPr="00133133">
        <w:rPr>
          <w:rFonts w:ascii="Arial" w:hAnsi="Arial" w:cs="Arial"/>
          <w:spacing w:val="-23"/>
        </w:rPr>
        <w:t xml:space="preserve"> </w:t>
      </w:r>
      <w:r w:rsidR="00844B92" w:rsidRPr="00133133">
        <w:rPr>
          <w:rFonts w:ascii="Arial" w:hAnsi="Arial" w:cs="Arial"/>
        </w:rPr>
        <w:t>for</w:t>
      </w:r>
      <w:r w:rsidR="00844B92" w:rsidRPr="00133133">
        <w:rPr>
          <w:rFonts w:ascii="Arial" w:hAnsi="Arial" w:cs="Arial"/>
          <w:spacing w:val="-23"/>
        </w:rPr>
        <w:t xml:space="preserve"> </w:t>
      </w:r>
      <w:r w:rsidR="003A5B89" w:rsidRPr="00133133">
        <w:rPr>
          <w:rFonts w:ascii="Arial" w:hAnsi="Arial" w:cs="Arial"/>
        </w:rPr>
        <w:t xml:space="preserve">relevance, </w:t>
      </w:r>
      <w:r w:rsidR="003B171D">
        <w:rPr>
          <w:rFonts w:ascii="Arial" w:hAnsi="Arial" w:cs="Arial"/>
        </w:rPr>
        <w:t xml:space="preserve">and </w:t>
      </w:r>
      <w:r w:rsidR="003A5B89" w:rsidRPr="00133133">
        <w:rPr>
          <w:rFonts w:ascii="Arial" w:hAnsi="Arial" w:cs="Arial"/>
        </w:rPr>
        <w:t>r</w:t>
      </w:r>
      <w:r w:rsidR="00844B92" w:rsidRPr="00133133">
        <w:rPr>
          <w:rFonts w:ascii="Arial" w:hAnsi="Arial" w:cs="Arial"/>
        </w:rPr>
        <w:t>etrieve</w:t>
      </w:r>
      <w:r w:rsidR="00844B92" w:rsidRPr="00133133">
        <w:rPr>
          <w:rFonts w:ascii="Arial" w:hAnsi="Arial" w:cs="Arial"/>
          <w:spacing w:val="-24"/>
        </w:rPr>
        <w:t xml:space="preserve"> </w:t>
      </w:r>
      <w:r w:rsidR="00844B92" w:rsidRPr="00133133">
        <w:rPr>
          <w:rFonts w:ascii="Arial" w:hAnsi="Arial" w:cs="Arial"/>
        </w:rPr>
        <w:t>full-text</w:t>
      </w:r>
      <w:r w:rsidR="00844B92" w:rsidRPr="00133133">
        <w:rPr>
          <w:rFonts w:ascii="Arial" w:hAnsi="Arial" w:cs="Arial"/>
          <w:spacing w:val="-26"/>
        </w:rPr>
        <w:t xml:space="preserve"> </w:t>
      </w:r>
      <w:r w:rsidR="00844B92" w:rsidRPr="00133133">
        <w:rPr>
          <w:rFonts w:ascii="Arial" w:hAnsi="Arial" w:cs="Arial"/>
        </w:rPr>
        <w:t>articles</w:t>
      </w:r>
      <w:r w:rsidR="00844B92" w:rsidRPr="00133133">
        <w:rPr>
          <w:rFonts w:ascii="Arial" w:hAnsi="Arial" w:cs="Arial"/>
          <w:spacing w:val="-28"/>
        </w:rPr>
        <w:t xml:space="preserve"> </w:t>
      </w:r>
      <w:r w:rsidR="00844B92" w:rsidRPr="00133133">
        <w:rPr>
          <w:rFonts w:ascii="Arial" w:hAnsi="Arial" w:cs="Arial"/>
        </w:rPr>
        <w:t>for</w:t>
      </w:r>
      <w:r w:rsidR="00844B92" w:rsidRPr="00133133">
        <w:rPr>
          <w:rFonts w:ascii="Arial" w:hAnsi="Arial" w:cs="Arial"/>
          <w:spacing w:val="-23"/>
        </w:rPr>
        <w:t xml:space="preserve"> </w:t>
      </w:r>
      <w:r w:rsidR="00844B92" w:rsidRPr="00133133">
        <w:rPr>
          <w:rFonts w:ascii="Arial" w:hAnsi="Arial" w:cs="Arial"/>
        </w:rPr>
        <w:t>detailed</w:t>
      </w:r>
      <w:r w:rsidR="00844B92" w:rsidRPr="00133133">
        <w:rPr>
          <w:rFonts w:ascii="Arial" w:hAnsi="Arial" w:cs="Arial"/>
          <w:spacing w:val="-21"/>
        </w:rPr>
        <w:t xml:space="preserve"> </w:t>
      </w:r>
      <w:proofErr w:type="gramStart"/>
      <w:r w:rsidR="003B171D" w:rsidRPr="00133133">
        <w:rPr>
          <w:rFonts w:ascii="Arial" w:hAnsi="Arial" w:cs="Arial"/>
        </w:rPr>
        <w:t>evaluation.</w:t>
      </w:r>
      <w:r w:rsidR="00596E0C" w:rsidRPr="00133133">
        <w:rPr>
          <w:rFonts w:ascii="Arial" w:hAnsi="Arial" w:cs="Arial"/>
        </w:rPr>
        <w:t>(</w:t>
      </w:r>
      <w:proofErr w:type="gramEnd"/>
      <w:r w:rsidR="00596E0C" w:rsidRPr="00133133">
        <w:rPr>
          <w:rFonts w:ascii="Arial" w:hAnsi="Arial" w:cs="Arial"/>
          <w:color w:val="222222"/>
          <w:shd w:val="clear" w:color="auto" w:fill="FFFFFF"/>
        </w:rPr>
        <w:t xml:space="preserve"> Colquhoun, H.,2017)</w:t>
      </w:r>
      <w:r w:rsidR="003A5B89" w:rsidRPr="00133133">
        <w:rPr>
          <w:rFonts w:ascii="Arial" w:hAnsi="Arial" w:cs="Arial"/>
        </w:rPr>
        <w:t xml:space="preserve"> In addition to this h</w:t>
      </w:r>
      <w:r w:rsidR="00844B92" w:rsidRPr="00133133">
        <w:rPr>
          <w:rFonts w:ascii="Arial" w:hAnsi="Arial" w:cs="Arial"/>
        </w:rPr>
        <w:t>and-search</w:t>
      </w:r>
      <w:r w:rsidR="00844B92" w:rsidRPr="00133133">
        <w:rPr>
          <w:rFonts w:ascii="Arial" w:hAnsi="Arial" w:cs="Arial"/>
          <w:spacing w:val="-19"/>
        </w:rPr>
        <w:t xml:space="preserve"> </w:t>
      </w:r>
      <w:r w:rsidR="00844B92" w:rsidRPr="00133133">
        <w:rPr>
          <w:rFonts w:ascii="Arial" w:hAnsi="Arial" w:cs="Arial"/>
        </w:rPr>
        <w:t>references</w:t>
      </w:r>
      <w:r w:rsidR="00844B92" w:rsidRPr="00133133">
        <w:rPr>
          <w:rFonts w:ascii="Arial" w:hAnsi="Arial" w:cs="Arial"/>
          <w:spacing w:val="-24"/>
        </w:rPr>
        <w:t xml:space="preserve"> </w:t>
      </w:r>
      <w:r w:rsidR="00844B92" w:rsidRPr="00133133">
        <w:rPr>
          <w:rFonts w:ascii="Arial" w:hAnsi="Arial" w:cs="Arial"/>
        </w:rPr>
        <w:t>of</w:t>
      </w:r>
      <w:r w:rsidR="00844B92" w:rsidRPr="00133133">
        <w:rPr>
          <w:rFonts w:ascii="Arial" w:hAnsi="Arial" w:cs="Arial"/>
          <w:spacing w:val="-19"/>
        </w:rPr>
        <w:t xml:space="preserve"> </w:t>
      </w:r>
      <w:r w:rsidR="00844B92" w:rsidRPr="00133133">
        <w:rPr>
          <w:rFonts w:ascii="Arial" w:hAnsi="Arial" w:cs="Arial"/>
        </w:rPr>
        <w:t>selected</w:t>
      </w:r>
      <w:r w:rsidR="00844B92" w:rsidRPr="00133133">
        <w:rPr>
          <w:rFonts w:ascii="Arial" w:hAnsi="Arial" w:cs="Arial"/>
          <w:spacing w:val="-72"/>
        </w:rPr>
        <w:t xml:space="preserve"> </w:t>
      </w:r>
      <w:r w:rsidR="00844B92" w:rsidRPr="00133133">
        <w:rPr>
          <w:rFonts w:ascii="Arial" w:hAnsi="Arial" w:cs="Arial"/>
        </w:rPr>
        <w:t>articles</w:t>
      </w:r>
      <w:r w:rsidR="00844B92" w:rsidRPr="00133133">
        <w:rPr>
          <w:rFonts w:ascii="Arial" w:hAnsi="Arial" w:cs="Arial"/>
          <w:spacing w:val="-27"/>
        </w:rPr>
        <w:t xml:space="preserve"> </w:t>
      </w:r>
      <w:r w:rsidR="00844B92" w:rsidRPr="00133133">
        <w:rPr>
          <w:rFonts w:ascii="Arial" w:hAnsi="Arial" w:cs="Arial"/>
        </w:rPr>
        <w:t>for</w:t>
      </w:r>
      <w:r w:rsidR="00844B92" w:rsidRPr="00133133">
        <w:rPr>
          <w:rFonts w:ascii="Arial" w:hAnsi="Arial" w:cs="Arial"/>
          <w:spacing w:val="-31"/>
        </w:rPr>
        <w:t xml:space="preserve"> </w:t>
      </w:r>
      <w:r w:rsidR="00844B92" w:rsidRPr="00133133">
        <w:rPr>
          <w:rFonts w:ascii="Arial" w:hAnsi="Arial" w:cs="Arial"/>
        </w:rPr>
        <w:t>additional</w:t>
      </w:r>
      <w:r w:rsidR="00844B92" w:rsidRPr="00133133">
        <w:rPr>
          <w:rFonts w:ascii="Arial" w:hAnsi="Arial" w:cs="Arial"/>
          <w:spacing w:val="-22"/>
        </w:rPr>
        <w:t xml:space="preserve"> </w:t>
      </w:r>
      <w:r w:rsidR="00844B92" w:rsidRPr="00133133">
        <w:rPr>
          <w:rFonts w:ascii="Arial" w:hAnsi="Arial" w:cs="Arial"/>
        </w:rPr>
        <w:t>studies.</w:t>
      </w:r>
      <w:r w:rsidR="003B171D">
        <w:rPr>
          <w:rFonts w:ascii="Arial" w:hAnsi="Arial" w:cs="Arial"/>
        </w:rPr>
        <w:t xml:space="preserve"> </w:t>
      </w:r>
      <w:r w:rsidR="002E6E6B" w:rsidRPr="00133133">
        <w:rPr>
          <w:rFonts w:ascii="Arial" w:hAnsi="Arial" w:cs="Arial"/>
        </w:rPr>
        <w:t>However,</w:t>
      </w:r>
      <w:r w:rsidR="003B171D">
        <w:rPr>
          <w:rFonts w:ascii="Arial" w:hAnsi="Arial" w:cs="Arial"/>
        </w:rPr>
        <w:t xml:space="preserve"> </w:t>
      </w:r>
      <w:r w:rsidR="002E6E6B" w:rsidRPr="00133133">
        <w:rPr>
          <w:rFonts w:ascii="Arial" w:hAnsi="Arial" w:cs="Arial"/>
          <w:spacing w:val="-1"/>
        </w:rPr>
        <w:t>d</w:t>
      </w:r>
      <w:r w:rsidR="00844B92" w:rsidRPr="00133133">
        <w:rPr>
          <w:rFonts w:ascii="Arial" w:hAnsi="Arial" w:cs="Arial"/>
          <w:spacing w:val="-1"/>
        </w:rPr>
        <w:t>ata</w:t>
      </w:r>
      <w:r w:rsidR="00844B92" w:rsidRPr="00133133">
        <w:rPr>
          <w:rFonts w:ascii="Arial" w:hAnsi="Arial" w:cs="Arial"/>
          <w:spacing w:val="-23"/>
        </w:rPr>
        <w:t xml:space="preserve"> </w:t>
      </w:r>
      <w:r w:rsidR="003B171D" w:rsidRPr="00133133">
        <w:rPr>
          <w:rFonts w:ascii="Arial" w:hAnsi="Arial" w:cs="Arial"/>
          <w:spacing w:val="-1"/>
        </w:rPr>
        <w:t>extraction,</w:t>
      </w:r>
      <w:r w:rsidR="003B171D">
        <w:rPr>
          <w:rFonts w:ascii="Arial" w:hAnsi="Arial" w:cs="Arial"/>
          <w:spacing w:val="-1"/>
        </w:rPr>
        <w:t xml:space="preserve"> </w:t>
      </w:r>
      <w:r w:rsidR="002E6E6B" w:rsidRPr="00133133">
        <w:rPr>
          <w:rFonts w:ascii="Arial" w:hAnsi="Arial" w:cs="Arial"/>
          <w:spacing w:val="-1"/>
        </w:rPr>
        <w:t>a</w:t>
      </w:r>
      <w:r w:rsidR="00844B92" w:rsidRPr="00133133">
        <w:rPr>
          <w:rFonts w:ascii="Arial" w:hAnsi="Arial" w:cs="Arial"/>
          <w:spacing w:val="-1"/>
        </w:rPr>
        <w:t>uthor(s)</w:t>
      </w:r>
      <w:r w:rsidR="00844B92" w:rsidRPr="00133133">
        <w:rPr>
          <w:rFonts w:ascii="Arial" w:hAnsi="Arial" w:cs="Arial"/>
          <w:spacing w:val="-26"/>
        </w:rPr>
        <w:t xml:space="preserve"> </w:t>
      </w:r>
      <w:r w:rsidR="002E6E6B" w:rsidRPr="00133133">
        <w:rPr>
          <w:rFonts w:ascii="Arial" w:hAnsi="Arial" w:cs="Arial"/>
          <w:spacing w:val="-1"/>
        </w:rPr>
        <w:t>y</w:t>
      </w:r>
      <w:r w:rsidR="00844B92" w:rsidRPr="00133133">
        <w:rPr>
          <w:rFonts w:ascii="Arial" w:hAnsi="Arial" w:cs="Arial"/>
          <w:spacing w:val="-1"/>
        </w:rPr>
        <w:t>ear</w:t>
      </w:r>
      <w:r w:rsidR="00844B92" w:rsidRPr="00133133">
        <w:rPr>
          <w:rFonts w:ascii="Arial" w:hAnsi="Arial" w:cs="Arial"/>
          <w:spacing w:val="-26"/>
        </w:rPr>
        <w:t xml:space="preserve"> </w:t>
      </w:r>
      <w:r w:rsidR="00844B92" w:rsidRPr="00133133">
        <w:rPr>
          <w:rFonts w:ascii="Arial" w:hAnsi="Arial" w:cs="Arial"/>
          <w:spacing w:val="-1"/>
        </w:rPr>
        <w:t>of</w:t>
      </w:r>
      <w:r w:rsidR="00844B92" w:rsidRPr="00133133">
        <w:rPr>
          <w:rFonts w:ascii="Arial" w:hAnsi="Arial" w:cs="Arial"/>
          <w:spacing w:val="-22"/>
        </w:rPr>
        <w:t xml:space="preserve"> </w:t>
      </w:r>
      <w:r w:rsidR="00844B92" w:rsidRPr="00133133">
        <w:rPr>
          <w:rFonts w:ascii="Arial" w:hAnsi="Arial" w:cs="Arial"/>
          <w:spacing w:val="-1"/>
        </w:rPr>
        <w:t>publication</w:t>
      </w:r>
      <w:r w:rsidR="002E6E6B" w:rsidRPr="00133133">
        <w:rPr>
          <w:rFonts w:ascii="Arial" w:hAnsi="Arial" w:cs="Arial"/>
          <w:spacing w:val="-23"/>
        </w:rPr>
        <w:t>,</w:t>
      </w:r>
      <w:r w:rsidR="003B171D">
        <w:rPr>
          <w:rFonts w:ascii="Arial" w:hAnsi="Arial" w:cs="Arial"/>
          <w:spacing w:val="-23"/>
        </w:rPr>
        <w:t xml:space="preserve"> </w:t>
      </w:r>
      <w:r w:rsidR="002E6E6B" w:rsidRPr="00133133">
        <w:rPr>
          <w:rFonts w:ascii="Arial" w:hAnsi="Arial" w:cs="Arial"/>
          <w:spacing w:val="-1"/>
        </w:rPr>
        <w:t>s</w:t>
      </w:r>
      <w:r w:rsidR="00844B92" w:rsidRPr="00133133">
        <w:rPr>
          <w:rFonts w:ascii="Arial" w:hAnsi="Arial" w:cs="Arial"/>
          <w:spacing w:val="-1"/>
        </w:rPr>
        <w:t>tudy</w:t>
      </w:r>
      <w:r w:rsidR="00844B92" w:rsidRPr="00133133">
        <w:rPr>
          <w:rFonts w:ascii="Arial" w:hAnsi="Arial" w:cs="Arial"/>
          <w:spacing w:val="-24"/>
        </w:rPr>
        <w:t xml:space="preserve"> </w:t>
      </w:r>
      <w:r w:rsidR="003B171D" w:rsidRPr="00133133">
        <w:rPr>
          <w:rFonts w:ascii="Arial" w:hAnsi="Arial" w:cs="Arial"/>
          <w:spacing w:val="-1"/>
        </w:rPr>
        <w:t>setting</w:t>
      </w:r>
      <w:r w:rsidR="003B171D" w:rsidRPr="00133133">
        <w:rPr>
          <w:rFonts w:ascii="Arial" w:hAnsi="Arial" w:cs="Arial"/>
          <w:spacing w:val="-32"/>
        </w:rPr>
        <w:t xml:space="preserve">, </w:t>
      </w:r>
      <w:r w:rsidR="003B171D" w:rsidRPr="00133133">
        <w:rPr>
          <w:rFonts w:ascii="Arial" w:hAnsi="Arial" w:cs="Arial"/>
          <w:spacing w:val="-30"/>
        </w:rPr>
        <w:t>population</w:t>
      </w:r>
      <w:r w:rsidR="00844B92" w:rsidRPr="00133133">
        <w:rPr>
          <w:rFonts w:ascii="Arial" w:hAnsi="Arial" w:cs="Arial"/>
          <w:spacing w:val="-22"/>
        </w:rPr>
        <w:t xml:space="preserve"> </w:t>
      </w:r>
      <w:r w:rsidR="002E6E6B" w:rsidRPr="00133133">
        <w:rPr>
          <w:rFonts w:ascii="Arial" w:hAnsi="Arial" w:cs="Arial"/>
          <w:spacing w:val="-1"/>
        </w:rPr>
        <w:t>r</w:t>
      </w:r>
      <w:r w:rsidR="00844B92" w:rsidRPr="00133133">
        <w:rPr>
          <w:rFonts w:ascii="Arial" w:hAnsi="Arial" w:cs="Arial"/>
          <w:spacing w:val="-1"/>
        </w:rPr>
        <w:t>esearch</w:t>
      </w:r>
      <w:r w:rsidR="00844B92" w:rsidRPr="00133133">
        <w:rPr>
          <w:rFonts w:ascii="Arial" w:hAnsi="Arial" w:cs="Arial"/>
          <w:spacing w:val="-72"/>
        </w:rPr>
        <w:t xml:space="preserve"> </w:t>
      </w:r>
      <w:r w:rsidR="00844B92" w:rsidRPr="00133133">
        <w:rPr>
          <w:rFonts w:ascii="Arial" w:hAnsi="Arial" w:cs="Arial"/>
          <w:spacing w:val="-1"/>
        </w:rPr>
        <w:t>design</w:t>
      </w:r>
      <w:r w:rsidR="00844B92" w:rsidRPr="00133133">
        <w:rPr>
          <w:rFonts w:ascii="Arial" w:hAnsi="Arial" w:cs="Arial"/>
          <w:spacing w:val="-23"/>
        </w:rPr>
        <w:t xml:space="preserve"> </w:t>
      </w:r>
      <w:r w:rsidR="00844B92" w:rsidRPr="00133133">
        <w:rPr>
          <w:rFonts w:ascii="Arial" w:hAnsi="Arial" w:cs="Arial"/>
          <w:spacing w:val="-1"/>
        </w:rPr>
        <w:t>and</w:t>
      </w:r>
      <w:r w:rsidR="00844B92" w:rsidRPr="00133133">
        <w:rPr>
          <w:rFonts w:ascii="Arial" w:hAnsi="Arial" w:cs="Arial"/>
          <w:spacing w:val="-25"/>
        </w:rPr>
        <w:t xml:space="preserve"> </w:t>
      </w:r>
      <w:r w:rsidR="00844B92" w:rsidRPr="00133133">
        <w:rPr>
          <w:rFonts w:ascii="Arial" w:hAnsi="Arial" w:cs="Arial"/>
          <w:spacing w:val="-1"/>
        </w:rPr>
        <w:t>methodology</w:t>
      </w:r>
      <w:r w:rsidR="002E6E6B" w:rsidRPr="00133133">
        <w:rPr>
          <w:rFonts w:ascii="Arial" w:hAnsi="Arial" w:cs="Arial"/>
          <w:spacing w:val="-1"/>
        </w:rPr>
        <w:t>,</w:t>
      </w:r>
      <w:r w:rsidR="00844B92" w:rsidRPr="00133133">
        <w:rPr>
          <w:rFonts w:ascii="Arial" w:hAnsi="Arial" w:cs="Arial"/>
          <w:spacing w:val="-25"/>
        </w:rPr>
        <w:t xml:space="preserve"> </w:t>
      </w:r>
      <w:r w:rsidR="002E6E6B" w:rsidRPr="00133133">
        <w:rPr>
          <w:rFonts w:ascii="Arial" w:hAnsi="Arial" w:cs="Arial"/>
        </w:rPr>
        <w:t>k</w:t>
      </w:r>
      <w:r w:rsidR="00844B92" w:rsidRPr="00133133">
        <w:rPr>
          <w:rFonts w:ascii="Arial" w:hAnsi="Arial" w:cs="Arial"/>
        </w:rPr>
        <w:t>ey</w:t>
      </w:r>
      <w:r w:rsidR="00844B92" w:rsidRPr="00133133">
        <w:rPr>
          <w:rFonts w:ascii="Arial" w:hAnsi="Arial" w:cs="Arial"/>
          <w:spacing w:val="-29"/>
        </w:rPr>
        <w:t xml:space="preserve"> </w:t>
      </w:r>
      <w:r w:rsidR="00844B92" w:rsidRPr="00133133">
        <w:rPr>
          <w:rFonts w:ascii="Arial" w:hAnsi="Arial" w:cs="Arial"/>
        </w:rPr>
        <w:t>findings</w:t>
      </w:r>
      <w:r w:rsidR="00844B92" w:rsidRPr="00133133">
        <w:rPr>
          <w:rFonts w:ascii="Arial" w:hAnsi="Arial" w:cs="Arial"/>
          <w:spacing w:val="-26"/>
        </w:rPr>
        <w:t xml:space="preserve"> </w:t>
      </w:r>
      <w:r w:rsidR="002E6E6B" w:rsidRPr="00133133">
        <w:rPr>
          <w:rFonts w:ascii="Arial" w:hAnsi="Arial" w:cs="Arial"/>
        </w:rPr>
        <w:t>f</w:t>
      </w:r>
      <w:r w:rsidR="00844B92" w:rsidRPr="00133133">
        <w:rPr>
          <w:rFonts w:ascii="Arial" w:hAnsi="Arial" w:cs="Arial"/>
        </w:rPr>
        <w:t>actors</w:t>
      </w:r>
      <w:r w:rsidR="003B171D">
        <w:rPr>
          <w:rFonts w:ascii="Arial" w:hAnsi="Arial" w:cs="Arial"/>
        </w:rPr>
        <w:t>,</w:t>
      </w:r>
      <w:r w:rsidR="00844B92" w:rsidRPr="00133133">
        <w:rPr>
          <w:rFonts w:ascii="Arial" w:hAnsi="Arial" w:cs="Arial"/>
          <w:spacing w:val="-28"/>
        </w:rPr>
        <w:t xml:space="preserve"> </w:t>
      </w:r>
      <w:r w:rsidR="002E6E6B" w:rsidRPr="00133133">
        <w:rPr>
          <w:rFonts w:ascii="Arial" w:hAnsi="Arial" w:cs="Arial"/>
          <w:spacing w:val="-28"/>
        </w:rPr>
        <w:t xml:space="preserve">and </w:t>
      </w:r>
      <w:r w:rsidR="00844B92" w:rsidRPr="00133133">
        <w:rPr>
          <w:rFonts w:ascii="Arial" w:hAnsi="Arial" w:cs="Arial"/>
        </w:rPr>
        <w:t>identified</w:t>
      </w:r>
      <w:r w:rsidR="00844B92" w:rsidRPr="00133133">
        <w:rPr>
          <w:rFonts w:ascii="Arial" w:hAnsi="Arial" w:cs="Arial"/>
          <w:spacing w:val="-25"/>
        </w:rPr>
        <w:t xml:space="preserve"> </w:t>
      </w:r>
      <w:r w:rsidR="003B171D" w:rsidRPr="00133133">
        <w:rPr>
          <w:rFonts w:ascii="Arial" w:hAnsi="Arial" w:cs="Arial"/>
        </w:rPr>
        <w:t>recommendations. Data</w:t>
      </w:r>
      <w:r w:rsidR="00844B92" w:rsidRPr="00133133">
        <w:rPr>
          <w:rFonts w:ascii="Arial" w:hAnsi="Arial" w:cs="Arial"/>
          <w:spacing w:val="-21"/>
        </w:rPr>
        <w:t xml:space="preserve"> </w:t>
      </w:r>
      <w:r w:rsidR="002E6E6B" w:rsidRPr="00133133">
        <w:rPr>
          <w:rFonts w:ascii="Arial" w:hAnsi="Arial" w:cs="Arial"/>
        </w:rPr>
        <w:t>a</w:t>
      </w:r>
      <w:r w:rsidR="00844B92" w:rsidRPr="00133133">
        <w:rPr>
          <w:rFonts w:ascii="Arial" w:hAnsi="Arial" w:cs="Arial"/>
        </w:rPr>
        <w:t>nalysis</w:t>
      </w:r>
      <w:r w:rsidR="00844B92" w:rsidRPr="00133133">
        <w:rPr>
          <w:rFonts w:ascii="Arial" w:hAnsi="Arial" w:cs="Arial"/>
          <w:spacing w:val="-25"/>
        </w:rPr>
        <w:t xml:space="preserve"> </w:t>
      </w:r>
      <w:r w:rsidR="002E6E6B" w:rsidRPr="00133133">
        <w:rPr>
          <w:rFonts w:ascii="Arial" w:hAnsi="Arial" w:cs="Arial"/>
        </w:rPr>
        <w:t>q</w:t>
      </w:r>
      <w:r w:rsidR="00844B92" w:rsidRPr="00133133">
        <w:rPr>
          <w:rFonts w:ascii="Arial" w:hAnsi="Arial" w:cs="Arial"/>
        </w:rPr>
        <w:t>ualitative</w:t>
      </w:r>
      <w:r w:rsidR="00844B92" w:rsidRPr="00133133">
        <w:rPr>
          <w:rFonts w:ascii="Arial" w:hAnsi="Arial" w:cs="Arial"/>
          <w:spacing w:val="-24"/>
        </w:rPr>
        <w:t xml:space="preserve"> </w:t>
      </w:r>
      <w:r w:rsidR="002E6E6B" w:rsidRPr="00133133">
        <w:rPr>
          <w:rFonts w:ascii="Arial" w:hAnsi="Arial" w:cs="Arial"/>
        </w:rPr>
        <w:t>s</w:t>
      </w:r>
      <w:r w:rsidR="00844B92" w:rsidRPr="00133133">
        <w:rPr>
          <w:rFonts w:ascii="Arial" w:hAnsi="Arial" w:cs="Arial"/>
        </w:rPr>
        <w:t>ynthesis:</w:t>
      </w:r>
      <w:r w:rsidR="00844B92" w:rsidRPr="00133133">
        <w:rPr>
          <w:rFonts w:ascii="Arial" w:hAnsi="Arial" w:cs="Arial"/>
          <w:spacing w:val="-23"/>
        </w:rPr>
        <w:t xml:space="preserve"> </w:t>
      </w:r>
      <w:r w:rsidR="00844B92" w:rsidRPr="00133133">
        <w:rPr>
          <w:rFonts w:ascii="Arial" w:hAnsi="Arial" w:cs="Arial"/>
        </w:rPr>
        <w:t>Thematic</w:t>
      </w:r>
      <w:r w:rsidR="00844B92" w:rsidRPr="00133133">
        <w:rPr>
          <w:rFonts w:ascii="Arial" w:hAnsi="Arial" w:cs="Arial"/>
          <w:spacing w:val="-29"/>
        </w:rPr>
        <w:t xml:space="preserve"> </w:t>
      </w:r>
      <w:r w:rsidR="00844B92" w:rsidRPr="00133133">
        <w:rPr>
          <w:rFonts w:ascii="Arial" w:hAnsi="Arial" w:cs="Arial"/>
        </w:rPr>
        <w:t>analysis</w:t>
      </w:r>
      <w:r w:rsidR="00844B92" w:rsidRPr="00133133">
        <w:rPr>
          <w:rFonts w:ascii="Arial" w:hAnsi="Arial" w:cs="Arial"/>
          <w:spacing w:val="-25"/>
        </w:rPr>
        <w:t xml:space="preserve"> </w:t>
      </w:r>
      <w:r w:rsidR="00844B92" w:rsidRPr="00133133">
        <w:rPr>
          <w:rFonts w:ascii="Arial" w:hAnsi="Arial" w:cs="Arial"/>
        </w:rPr>
        <w:t>to</w:t>
      </w:r>
      <w:r w:rsidR="00844B92" w:rsidRPr="00133133">
        <w:rPr>
          <w:rFonts w:ascii="Arial" w:hAnsi="Arial" w:cs="Arial"/>
          <w:spacing w:val="-25"/>
        </w:rPr>
        <w:t xml:space="preserve"> </w:t>
      </w:r>
      <w:r w:rsidR="00844B92" w:rsidRPr="00133133">
        <w:rPr>
          <w:rFonts w:ascii="Arial" w:hAnsi="Arial" w:cs="Arial"/>
        </w:rPr>
        <w:t>identify</w:t>
      </w:r>
      <w:r w:rsidR="00844B92" w:rsidRPr="00133133">
        <w:rPr>
          <w:rFonts w:ascii="Arial" w:hAnsi="Arial" w:cs="Arial"/>
          <w:spacing w:val="-27"/>
        </w:rPr>
        <w:t xml:space="preserve"> </w:t>
      </w:r>
      <w:r w:rsidR="00844B92" w:rsidRPr="00133133">
        <w:rPr>
          <w:rFonts w:ascii="Arial" w:hAnsi="Arial" w:cs="Arial"/>
        </w:rPr>
        <w:t>common</w:t>
      </w:r>
      <w:r w:rsidR="00844B92" w:rsidRPr="00133133">
        <w:rPr>
          <w:rFonts w:ascii="Arial" w:hAnsi="Arial" w:cs="Arial"/>
          <w:spacing w:val="-26"/>
        </w:rPr>
        <w:t xml:space="preserve"> </w:t>
      </w:r>
      <w:r w:rsidR="00844B92" w:rsidRPr="00133133">
        <w:rPr>
          <w:rFonts w:ascii="Arial" w:hAnsi="Arial" w:cs="Arial"/>
        </w:rPr>
        <w:t>themes</w:t>
      </w:r>
      <w:r w:rsidR="00844B92" w:rsidRPr="00133133">
        <w:rPr>
          <w:rFonts w:ascii="Arial" w:hAnsi="Arial" w:cs="Arial"/>
          <w:spacing w:val="-25"/>
        </w:rPr>
        <w:t xml:space="preserve"> </w:t>
      </w:r>
      <w:r w:rsidR="00844B92" w:rsidRPr="00133133">
        <w:rPr>
          <w:rFonts w:ascii="Arial" w:hAnsi="Arial" w:cs="Arial"/>
        </w:rPr>
        <w:t>and</w:t>
      </w:r>
      <w:r w:rsidR="00844B92" w:rsidRPr="00133133">
        <w:rPr>
          <w:rFonts w:ascii="Arial" w:hAnsi="Arial" w:cs="Arial"/>
          <w:spacing w:val="-72"/>
        </w:rPr>
        <w:t xml:space="preserve"> </w:t>
      </w:r>
      <w:r w:rsidR="00844B92" w:rsidRPr="00133133">
        <w:rPr>
          <w:rFonts w:ascii="Arial" w:hAnsi="Arial" w:cs="Arial"/>
          <w:spacing w:val="-1"/>
        </w:rPr>
        <w:t xml:space="preserve">patterns. Narrative </w:t>
      </w:r>
      <w:r w:rsidR="00844B92" w:rsidRPr="00133133">
        <w:rPr>
          <w:rFonts w:ascii="Arial" w:hAnsi="Arial" w:cs="Arial"/>
        </w:rPr>
        <w:t xml:space="preserve">synthesis to describe and summarize the findings. </w:t>
      </w:r>
      <w:r w:rsidR="003B171D" w:rsidRPr="00133133">
        <w:rPr>
          <w:rFonts w:ascii="Arial" w:hAnsi="Arial" w:cs="Arial"/>
        </w:rPr>
        <w:t>Quantitative</w:t>
      </w:r>
      <w:r w:rsidR="00844B92" w:rsidRPr="00133133">
        <w:rPr>
          <w:rFonts w:ascii="Arial" w:hAnsi="Arial" w:cs="Arial"/>
          <w:spacing w:val="1"/>
        </w:rPr>
        <w:t xml:space="preserve"> </w:t>
      </w:r>
      <w:r w:rsidR="00844B92" w:rsidRPr="00133133">
        <w:rPr>
          <w:rFonts w:ascii="Arial" w:hAnsi="Arial" w:cs="Arial"/>
        </w:rPr>
        <w:t>Synthesis:</w:t>
      </w:r>
      <w:r w:rsidR="00844B92" w:rsidRPr="00133133">
        <w:rPr>
          <w:rFonts w:ascii="Arial" w:hAnsi="Arial" w:cs="Arial"/>
          <w:spacing w:val="-25"/>
        </w:rPr>
        <w:t xml:space="preserve"> </w:t>
      </w:r>
      <w:r w:rsidR="00844B92" w:rsidRPr="00133133">
        <w:rPr>
          <w:rFonts w:ascii="Arial" w:hAnsi="Arial" w:cs="Arial"/>
        </w:rPr>
        <w:t>If</w:t>
      </w:r>
      <w:r w:rsidR="00844B92" w:rsidRPr="00133133">
        <w:rPr>
          <w:rFonts w:ascii="Arial" w:hAnsi="Arial" w:cs="Arial"/>
          <w:spacing w:val="-27"/>
        </w:rPr>
        <w:t xml:space="preserve"> </w:t>
      </w:r>
      <w:r w:rsidR="00844B92" w:rsidRPr="00133133">
        <w:rPr>
          <w:rFonts w:ascii="Arial" w:hAnsi="Arial" w:cs="Arial"/>
        </w:rPr>
        <w:t>applicable,</w:t>
      </w:r>
      <w:r w:rsidR="00844B92" w:rsidRPr="00133133">
        <w:rPr>
          <w:rFonts w:ascii="Arial" w:hAnsi="Arial" w:cs="Arial"/>
          <w:spacing w:val="-25"/>
        </w:rPr>
        <w:t xml:space="preserve"> </w:t>
      </w:r>
      <w:r w:rsidR="00844B92" w:rsidRPr="00133133">
        <w:rPr>
          <w:rFonts w:ascii="Arial" w:hAnsi="Arial" w:cs="Arial"/>
        </w:rPr>
        <w:t>meta-analysis</w:t>
      </w:r>
      <w:r w:rsidR="00844B92" w:rsidRPr="00133133">
        <w:rPr>
          <w:rFonts w:ascii="Arial" w:hAnsi="Arial" w:cs="Arial"/>
          <w:spacing w:val="-26"/>
        </w:rPr>
        <w:t xml:space="preserve"> </w:t>
      </w:r>
      <w:r w:rsidR="00844B92" w:rsidRPr="00133133">
        <w:rPr>
          <w:rFonts w:ascii="Arial" w:hAnsi="Arial" w:cs="Arial"/>
        </w:rPr>
        <w:t>to</w:t>
      </w:r>
      <w:r w:rsidR="00844B92" w:rsidRPr="00133133">
        <w:rPr>
          <w:rFonts w:ascii="Arial" w:hAnsi="Arial" w:cs="Arial"/>
          <w:spacing w:val="-23"/>
        </w:rPr>
        <w:t xml:space="preserve"> </w:t>
      </w:r>
      <w:r w:rsidR="00844B92" w:rsidRPr="00133133">
        <w:rPr>
          <w:rFonts w:ascii="Arial" w:hAnsi="Arial" w:cs="Arial"/>
        </w:rPr>
        <w:t>pool</w:t>
      </w:r>
      <w:r w:rsidR="00844B92" w:rsidRPr="00133133">
        <w:rPr>
          <w:rFonts w:ascii="Arial" w:hAnsi="Arial" w:cs="Arial"/>
          <w:spacing w:val="-22"/>
        </w:rPr>
        <w:t xml:space="preserve"> </w:t>
      </w:r>
      <w:r w:rsidR="00844B92" w:rsidRPr="00133133">
        <w:rPr>
          <w:rFonts w:ascii="Arial" w:hAnsi="Arial" w:cs="Arial"/>
        </w:rPr>
        <w:t>data</w:t>
      </w:r>
      <w:r w:rsidR="00844B92" w:rsidRPr="00133133">
        <w:rPr>
          <w:rFonts w:ascii="Arial" w:hAnsi="Arial" w:cs="Arial"/>
          <w:spacing w:val="-27"/>
        </w:rPr>
        <w:t xml:space="preserve"> </w:t>
      </w:r>
      <w:r w:rsidR="00844B92" w:rsidRPr="00133133">
        <w:rPr>
          <w:rFonts w:ascii="Arial" w:hAnsi="Arial" w:cs="Arial"/>
        </w:rPr>
        <w:t>and</w:t>
      </w:r>
      <w:r w:rsidR="00844B92" w:rsidRPr="00133133">
        <w:rPr>
          <w:rFonts w:ascii="Arial" w:hAnsi="Arial" w:cs="Arial"/>
          <w:spacing w:val="-30"/>
        </w:rPr>
        <w:t xml:space="preserve"> </w:t>
      </w:r>
      <w:r w:rsidR="00844B92" w:rsidRPr="00133133">
        <w:rPr>
          <w:rFonts w:ascii="Arial" w:hAnsi="Arial" w:cs="Arial"/>
        </w:rPr>
        <w:t>determine</w:t>
      </w:r>
      <w:r w:rsidR="00844B92" w:rsidRPr="00133133">
        <w:rPr>
          <w:rFonts w:ascii="Arial" w:hAnsi="Arial" w:cs="Arial"/>
          <w:spacing w:val="-26"/>
        </w:rPr>
        <w:t xml:space="preserve"> </w:t>
      </w:r>
      <w:r w:rsidR="00844B92" w:rsidRPr="00133133">
        <w:rPr>
          <w:rFonts w:ascii="Arial" w:hAnsi="Arial" w:cs="Arial"/>
        </w:rPr>
        <w:t>effect</w:t>
      </w:r>
      <w:r w:rsidR="00844B92" w:rsidRPr="00133133">
        <w:rPr>
          <w:rFonts w:ascii="Arial" w:hAnsi="Arial" w:cs="Arial"/>
          <w:spacing w:val="-29"/>
        </w:rPr>
        <w:t xml:space="preserve"> </w:t>
      </w:r>
      <w:r w:rsidR="003B171D" w:rsidRPr="00133133">
        <w:rPr>
          <w:rFonts w:ascii="Arial" w:hAnsi="Arial" w:cs="Arial"/>
        </w:rPr>
        <w:t>sizes. (</w:t>
      </w:r>
      <w:r w:rsidR="003B171D" w:rsidRPr="00133133">
        <w:rPr>
          <w:rFonts w:ascii="Arial" w:hAnsi="Arial" w:cs="Arial"/>
          <w:color w:val="222222"/>
          <w:shd w:val="clear" w:color="auto" w:fill="FFFFFF"/>
        </w:rPr>
        <w:t>Williams</w:t>
      </w:r>
      <w:r w:rsidR="00596E0C" w:rsidRPr="00133133">
        <w:rPr>
          <w:rFonts w:ascii="Arial" w:hAnsi="Arial" w:cs="Arial"/>
          <w:color w:val="222222"/>
          <w:shd w:val="clear" w:color="auto" w:fill="FFFFFF"/>
        </w:rPr>
        <w:t>., 2018)</w:t>
      </w:r>
    </w:p>
    <w:p w14:paraId="3C909A99" w14:textId="77777777" w:rsidR="00296CA2" w:rsidRPr="00133133" w:rsidRDefault="00296CA2" w:rsidP="003B171D">
      <w:pPr>
        <w:pStyle w:val="BodyText"/>
        <w:ind w:left="0"/>
        <w:jc w:val="both"/>
        <w:rPr>
          <w:rFonts w:ascii="Arial" w:hAnsi="Arial" w:cs="Arial"/>
        </w:rPr>
      </w:pPr>
    </w:p>
    <w:p w14:paraId="1287BA66" w14:textId="77777777" w:rsidR="00296CA2" w:rsidRPr="00133133" w:rsidRDefault="00844B92" w:rsidP="003B171D">
      <w:pPr>
        <w:pStyle w:val="Heading1"/>
        <w:ind w:left="165"/>
        <w:jc w:val="both"/>
        <w:rPr>
          <w:rFonts w:ascii="Arial" w:hAnsi="Arial" w:cs="Arial"/>
          <w:sz w:val="24"/>
          <w:szCs w:val="24"/>
        </w:rPr>
      </w:pPr>
      <w:r w:rsidRPr="00133133">
        <w:rPr>
          <w:rFonts w:ascii="Arial" w:hAnsi="Arial" w:cs="Arial"/>
          <w:w w:val="90"/>
          <w:sz w:val="24"/>
          <w:szCs w:val="24"/>
        </w:rPr>
        <w:t>Ethical</w:t>
      </w:r>
      <w:r w:rsidRPr="00133133">
        <w:rPr>
          <w:rFonts w:ascii="Arial" w:hAnsi="Arial" w:cs="Arial"/>
          <w:spacing w:val="22"/>
          <w:w w:val="90"/>
          <w:sz w:val="24"/>
          <w:szCs w:val="24"/>
        </w:rPr>
        <w:t xml:space="preserve"> </w:t>
      </w:r>
      <w:r w:rsidRPr="00133133">
        <w:rPr>
          <w:rFonts w:ascii="Arial" w:hAnsi="Arial" w:cs="Arial"/>
          <w:w w:val="90"/>
          <w:sz w:val="24"/>
          <w:szCs w:val="24"/>
        </w:rPr>
        <w:t>Considerations</w:t>
      </w:r>
    </w:p>
    <w:p w14:paraId="7C069439" w14:textId="77777777" w:rsidR="00296CA2" w:rsidRPr="00133133" w:rsidRDefault="00844B92" w:rsidP="003B171D">
      <w:pPr>
        <w:pStyle w:val="BodyText"/>
        <w:spacing w:before="73" w:line="283" w:lineRule="auto"/>
        <w:ind w:right="141"/>
        <w:jc w:val="both"/>
        <w:rPr>
          <w:rFonts w:ascii="Arial" w:hAnsi="Arial" w:cs="Arial"/>
        </w:rPr>
      </w:pPr>
      <w:r w:rsidRPr="00133133">
        <w:rPr>
          <w:rFonts w:ascii="Arial" w:hAnsi="Arial" w:cs="Arial"/>
        </w:rPr>
        <w:t>As this study involves secondary data analysis, there are no direct ethical concerns</w:t>
      </w:r>
      <w:r w:rsidRPr="00133133">
        <w:rPr>
          <w:rFonts w:ascii="Arial" w:hAnsi="Arial" w:cs="Arial"/>
          <w:spacing w:val="1"/>
        </w:rPr>
        <w:t xml:space="preserve"> </w:t>
      </w:r>
      <w:r w:rsidRPr="00133133">
        <w:rPr>
          <w:rFonts w:ascii="Arial" w:hAnsi="Arial" w:cs="Arial"/>
          <w:spacing w:val="-1"/>
        </w:rPr>
        <w:t xml:space="preserve">involving human subjects. However, proper citation and </w:t>
      </w:r>
      <w:r w:rsidRPr="00133133">
        <w:rPr>
          <w:rFonts w:ascii="Arial" w:hAnsi="Arial" w:cs="Arial"/>
        </w:rPr>
        <w:t>acknowledgment of original</w:t>
      </w:r>
      <w:r w:rsidRPr="00133133">
        <w:rPr>
          <w:rFonts w:ascii="Arial" w:hAnsi="Arial" w:cs="Arial"/>
          <w:spacing w:val="1"/>
        </w:rPr>
        <w:t xml:space="preserve"> </w:t>
      </w:r>
      <w:r w:rsidRPr="00133133">
        <w:rPr>
          <w:rFonts w:ascii="Arial" w:hAnsi="Arial" w:cs="Arial"/>
        </w:rPr>
        <w:t>sources</w:t>
      </w:r>
      <w:r w:rsidRPr="00133133">
        <w:rPr>
          <w:rFonts w:ascii="Arial" w:hAnsi="Arial" w:cs="Arial"/>
          <w:spacing w:val="-24"/>
        </w:rPr>
        <w:t xml:space="preserve"> </w:t>
      </w:r>
      <w:r w:rsidRPr="00133133">
        <w:rPr>
          <w:rFonts w:ascii="Arial" w:hAnsi="Arial" w:cs="Arial"/>
        </w:rPr>
        <w:t>will</w:t>
      </w:r>
      <w:r w:rsidRPr="00133133">
        <w:rPr>
          <w:rFonts w:ascii="Arial" w:hAnsi="Arial" w:cs="Arial"/>
          <w:spacing w:val="-19"/>
        </w:rPr>
        <w:t xml:space="preserve"> </w:t>
      </w:r>
      <w:r w:rsidRPr="00133133">
        <w:rPr>
          <w:rFonts w:ascii="Arial" w:hAnsi="Arial" w:cs="Arial"/>
        </w:rPr>
        <w:t>be</w:t>
      </w:r>
      <w:r w:rsidRPr="00133133">
        <w:rPr>
          <w:rFonts w:ascii="Arial" w:hAnsi="Arial" w:cs="Arial"/>
          <w:spacing w:val="-23"/>
        </w:rPr>
        <w:t xml:space="preserve"> </w:t>
      </w:r>
      <w:r w:rsidRPr="00133133">
        <w:rPr>
          <w:rFonts w:ascii="Arial" w:hAnsi="Arial" w:cs="Arial"/>
        </w:rPr>
        <w:t>maintained.</w:t>
      </w:r>
      <w:r w:rsidRPr="00133133">
        <w:rPr>
          <w:rFonts w:ascii="Arial" w:hAnsi="Arial" w:cs="Arial"/>
          <w:spacing w:val="-15"/>
        </w:rPr>
        <w:t xml:space="preserve"> </w:t>
      </w:r>
      <w:r w:rsidRPr="00133133">
        <w:rPr>
          <w:rFonts w:ascii="Arial" w:hAnsi="Arial" w:cs="Arial"/>
        </w:rPr>
        <w:t>Ensure</w:t>
      </w:r>
      <w:r w:rsidRPr="00133133">
        <w:rPr>
          <w:rFonts w:ascii="Arial" w:hAnsi="Arial" w:cs="Arial"/>
          <w:spacing w:val="-24"/>
        </w:rPr>
        <w:t xml:space="preserve"> </w:t>
      </w:r>
      <w:r w:rsidRPr="00133133">
        <w:rPr>
          <w:rFonts w:ascii="Arial" w:hAnsi="Arial" w:cs="Arial"/>
        </w:rPr>
        <w:t>all</w:t>
      </w:r>
      <w:r w:rsidRPr="00133133">
        <w:rPr>
          <w:rFonts w:ascii="Arial" w:hAnsi="Arial" w:cs="Arial"/>
          <w:spacing w:val="-19"/>
        </w:rPr>
        <w:t xml:space="preserve"> </w:t>
      </w:r>
      <w:r w:rsidRPr="00133133">
        <w:rPr>
          <w:rFonts w:ascii="Arial" w:hAnsi="Arial" w:cs="Arial"/>
        </w:rPr>
        <w:t>sources</w:t>
      </w:r>
      <w:r w:rsidRPr="00133133">
        <w:rPr>
          <w:rFonts w:ascii="Arial" w:hAnsi="Arial" w:cs="Arial"/>
          <w:spacing w:val="-23"/>
        </w:rPr>
        <w:t xml:space="preserve"> </w:t>
      </w:r>
      <w:r w:rsidRPr="00133133">
        <w:rPr>
          <w:rFonts w:ascii="Arial" w:hAnsi="Arial" w:cs="Arial"/>
        </w:rPr>
        <w:t>of</w:t>
      </w:r>
      <w:r w:rsidRPr="00133133">
        <w:rPr>
          <w:rFonts w:ascii="Arial" w:hAnsi="Arial" w:cs="Arial"/>
          <w:spacing w:val="-30"/>
        </w:rPr>
        <w:t xml:space="preserve"> </w:t>
      </w:r>
      <w:r w:rsidRPr="00133133">
        <w:rPr>
          <w:rFonts w:ascii="Arial" w:hAnsi="Arial" w:cs="Arial"/>
        </w:rPr>
        <w:t>information,</w:t>
      </w:r>
      <w:r w:rsidRPr="00133133">
        <w:rPr>
          <w:rFonts w:ascii="Arial" w:hAnsi="Arial" w:cs="Arial"/>
          <w:spacing w:val="-21"/>
        </w:rPr>
        <w:t xml:space="preserve"> </w:t>
      </w:r>
      <w:r w:rsidRPr="00133133">
        <w:rPr>
          <w:rFonts w:ascii="Arial" w:hAnsi="Arial" w:cs="Arial"/>
        </w:rPr>
        <w:t>data,</w:t>
      </w:r>
      <w:r w:rsidRPr="00133133">
        <w:rPr>
          <w:rFonts w:ascii="Arial" w:hAnsi="Arial" w:cs="Arial"/>
          <w:spacing w:val="-25"/>
        </w:rPr>
        <w:t xml:space="preserve"> </w:t>
      </w:r>
      <w:r w:rsidRPr="00133133">
        <w:rPr>
          <w:rFonts w:ascii="Arial" w:hAnsi="Arial" w:cs="Arial"/>
        </w:rPr>
        <w:t>and</w:t>
      </w:r>
      <w:r w:rsidRPr="00133133">
        <w:rPr>
          <w:rFonts w:ascii="Arial" w:hAnsi="Arial" w:cs="Arial"/>
          <w:spacing w:val="-27"/>
        </w:rPr>
        <w:t xml:space="preserve"> </w:t>
      </w:r>
      <w:r w:rsidRPr="00133133">
        <w:rPr>
          <w:rFonts w:ascii="Arial" w:hAnsi="Arial" w:cs="Arial"/>
        </w:rPr>
        <w:t>ideas</w:t>
      </w:r>
      <w:r w:rsidRPr="00133133">
        <w:rPr>
          <w:rFonts w:ascii="Arial" w:hAnsi="Arial" w:cs="Arial"/>
          <w:spacing w:val="-23"/>
        </w:rPr>
        <w:t xml:space="preserve"> </w:t>
      </w:r>
      <w:r w:rsidRPr="00133133">
        <w:rPr>
          <w:rFonts w:ascii="Arial" w:hAnsi="Arial" w:cs="Arial"/>
        </w:rPr>
        <w:t>are</w:t>
      </w:r>
      <w:r w:rsidRPr="00133133">
        <w:rPr>
          <w:rFonts w:ascii="Arial" w:hAnsi="Arial" w:cs="Arial"/>
          <w:spacing w:val="-24"/>
        </w:rPr>
        <w:t xml:space="preserve"> </w:t>
      </w:r>
      <w:r w:rsidRPr="00133133">
        <w:rPr>
          <w:rFonts w:ascii="Arial" w:hAnsi="Arial" w:cs="Arial"/>
        </w:rPr>
        <w:t>properly</w:t>
      </w:r>
      <w:r w:rsidRPr="00133133">
        <w:rPr>
          <w:rFonts w:ascii="Arial" w:hAnsi="Arial" w:cs="Arial"/>
          <w:spacing w:val="-72"/>
        </w:rPr>
        <w:t xml:space="preserve"> </w:t>
      </w:r>
      <w:r w:rsidRPr="00133133">
        <w:rPr>
          <w:rFonts w:ascii="Arial" w:hAnsi="Arial" w:cs="Arial"/>
        </w:rPr>
        <w:t>cited and referenced to give credit to original authors. Follow established citation</w:t>
      </w:r>
      <w:r w:rsidRPr="00133133">
        <w:rPr>
          <w:rFonts w:ascii="Arial" w:hAnsi="Arial" w:cs="Arial"/>
          <w:spacing w:val="1"/>
        </w:rPr>
        <w:t xml:space="preserve"> </w:t>
      </w:r>
      <w:r w:rsidRPr="00133133">
        <w:rPr>
          <w:rFonts w:ascii="Arial" w:hAnsi="Arial" w:cs="Arial"/>
          <w:w w:val="95"/>
        </w:rPr>
        <w:t xml:space="preserve">guidelines (e.g., APA, MLA, </w:t>
      </w:r>
      <w:r w:rsidR="00F03010" w:rsidRPr="00133133">
        <w:rPr>
          <w:rFonts w:ascii="Arial" w:hAnsi="Arial" w:cs="Arial"/>
          <w:w w:val="95"/>
        </w:rPr>
        <w:t>and Chicago</w:t>
      </w:r>
      <w:r w:rsidRPr="00133133">
        <w:rPr>
          <w:rFonts w:ascii="Arial" w:hAnsi="Arial" w:cs="Arial"/>
          <w:w w:val="95"/>
        </w:rPr>
        <w:t xml:space="preserve">) consistently throughout the </w:t>
      </w:r>
      <w:proofErr w:type="gramStart"/>
      <w:r w:rsidRPr="00133133">
        <w:rPr>
          <w:rFonts w:ascii="Arial" w:hAnsi="Arial" w:cs="Arial"/>
          <w:w w:val="95"/>
        </w:rPr>
        <w:t>review</w:t>
      </w:r>
      <w:r w:rsidR="006174A1" w:rsidRPr="00133133">
        <w:rPr>
          <w:rFonts w:ascii="Arial" w:hAnsi="Arial" w:cs="Arial"/>
          <w:w w:val="95"/>
        </w:rPr>
        <w:t>(</w:t>
      </w:r>
      <w:proofErr w:type="gramEnd"/>
      <w:r w:rsidR="006174A1" w:rsidRPr="00133133">
        <w:rPr>
          <w:rFonts w:ascii="Arial" w:hAnsi="Arial" w:cs="Arial"/>
          <w:color w:val="222222"/>
          <w:shd w:val="clear" w:color="auto" w:fill="FFFFFF"/>
        </w:rPr>
        <w:t>Coltart, C.,et.al</w:t>
      </w:r>
      <w:r w:rsidRPr="00133133">
        <w:rPr>
          <w:rFonts w:ascii="Arial" w:hAnsi="Arial" w:cs="Arial"/>
          <w:w w:val="95"/>
        </w:rPr>
        <w:t>.</w:t>
      </w:r>
      <w:r w:rsidR="006174A1" w:rsidRPr="00133133">
        <w:rPr>
          <w:rFonts w:ascii="Arial" w:hAnsi="Arial" w:cs="Arial"/>
          <w:w w:val="95"/>
        </w:rPr>
        <w:t>,2013)</w:t>
      </w:r>
      <w:r w:rsidRPr="00133133">
        <w:rPr>
          <w:rFonts w:ascii="Arial" w:hAnsi="Arial" w:cs="Arial"/>
          <w:w w:val="95"/>
        </w:rPr>
        <w:t xml:space="preserve"> Paraphrase</w:t>
      </w:r>
      <w:r w:rsidRPr="00133133">
        <w:rPr>
          <w:rFonts w:ascii="Arial" w:hAnsi="Arial" w:cs="Arial"/>
          <w:spacing w:val="1"/>
          <w:w w:val="95"/>
        </w:rPr>
        <w:t xml:space="preserve"> </w:t>
      </w:r>
      <w:r w:rsidRPr="00133133">
        <w:rPr>
          <w:rFonts w:ascii="Arial" w:hAnsi="Arial" w:cs="Arial"/>
        </w:rPr>
        <w:t>appropriately</w:t>
      </w:r>
      <w:r w:rsidRPr="00133133">
        <w:rPr>
          <w:rFonts w:ascii="Arial" w:hAnsi="Arial" w:cs="Arial"/>
          <w:spacing w:val="-28"/>
        </w:rPr>
        <w:t xml:space="preserve"> </w:t>
      </w:r>
      <w:r w:rsidRPr="00133133">
        <w:rPr>
          <w:rFonts w:ascii="Arial" w:hAnsi="Arial" w:cs="Arial"/>
        </w:rPr>
        <w:t>and</w:t>
      </w:r>
      <w:r w:rsidRPr="00133133">
        <w:rPr>
          <w:rFonts w:ascii="Arial" w:hAnsi="Arial" w:cs="Arial"/>
          <w:spacing w:val="-23"/>
        </w:rPr>
        <w:t xml:space="preserve"> </w:t>
      </w:r>
      <w:r w:rsidRPr="00133133">
        <w:rPr>
          <w:rFonts w:ascii="Arial" w:hAnsi="Arial" w:cs="Arial"/>
        </w:rPr>
        <w:t>use</w:t>
      </w:r>
      <w:r w:rsidRPr="00133133">
        <w:rPr>
          <w:rFonts w:ascii="Arial" w:hAnsi="Arial" w:cs="Arial"/>
          <w:spacing w:val="-22"/>
        </w:rPr>
        <w:t xml:space="preserve"> </w:t>
      </w:r>
      <w:r w:rsidRPr="00133133">
        <w:rPr>
          <w:rFonts w:ascii="Arial" w:hAnsi="Arial" w:cs="Arial"/>
        </w:rPr>
        <w:t>quotations</w:t>
      </w:r>
      <w:r w:rsidRPr="00133133">
        <w:rPr>
          <w:rFonts w:ascii="Arial" w:hAnsi="Arial" w:cs="Arial"/>
          <w:spacing w:val="-30"/>
        </w:rPr>
        <w:t xml:space="preserve"> </w:t>
      </w:r>
      <w:r w:rsidRPr="00133133">
        <w:rPr>
          <w:rFonts w:ascii="Arial" w:hAnsi="Arial" w:cs="Arial"/>
        </w:rPr>
        <w:t>where</w:t>
      </w:r>
      <w:r w:rsidRPr="00133133">
        <w:rPr>
          <w:rFonts w:ascii="Arial" w:hAnsi="Arial" w:cs="Arial"/>
          <w:spacing w:val="-30"/>
        </w:rPr>
        <w:t xml:space="preserve"> </w:t>
      </w:r>
      <w:r w:rsidRPr="00133133">
        <w:rPr>
          <w:rFonts w:ascii="Arial" w:hAnsi="Arial" w:cs="Arial"/>
        </w:rPr>
        <w:t>necessary</w:t>
      </w:r>
      <w:r w:rsidRPr="00133133">
        <w:rPr>
          <w:rFonts w:ascii="Arial" w:hAnsi="Arial" w:cs="Arial"/>
          <w:spacing w:val="-23"/>
        </w:rPr>
        <w:t xml:space="preserve"> </w:t>
      </w:r>
      <w:r w:rsidRPr="00133133">
        <w:rPr>
          <w:rFonts w:ascii="Arial" w:hAnsi="Arial" w:cs="Arial"/>
        </w:rPr>
        <w:t>to</w:t>
      </w:r>
      <w:r w:rsidRPr="00133133">
        <w:rPr>
          <w:rFonts w:ascii="Arial" w:hAnsi="Arial" w:cs="Arial"/>
          <w:spacing w:val="-21"/>
        </w:rPr>
        <w:t xml:space="preserve"> </w:t>
      </w:r>
      <w:r w:rsidRPr="00133133">
        <w:rPr>
          <w:rFonts w:ascii="Arial" w:hAnsi="Arial" w:cs="Arial"/>
        </w:rPr>
        <w:t>avoid</w:t>
      </w:r>
      <w:r w:rsidRPr="00133133">
        <w:rPr>
          <w:rFonts w:ascii="Arial" w:hAnsi="Arial" w:cs="Arial"/>
          <w:spacing w:val="-23"/>
        </w:rPr>
        <w:t xml:space="preserve"> </w:t>
      </w:r>
      <w:r w:rsidRPr="00133133">
        <w:rPr>
          <w:rFonts w:ascii="Arial" w:hAnsi="Arial" w:cs="Arial"/>
        </w:rPr>
        <w:t>plagiarism.</w:t>
      </w:r>
      <w:r w:rsidRPr="00133133">
        <w:rPr>
          <w:rFonts w:ascii="Arial" w:hAnsi="Arial" w:cs="Arial"/>
          <w:spacing w:val="-27"/>
        </w:rPr>
        <w:t xml:space="preserve"> </w:t>
      </w:r>
      <w:r w:rsidRPr="00133133">
        <w:rPr>
          <w:rFonts w:ascii="Arial" w:hAnsi="Arial" w:cs="Arial"/>
        </w:rPr>
        <w:t>Utilize</w:t>
      </w:r>
      <w:r w:rsidRPr="00133133">
        <w:rPr>
          <w:rFonts w:ascii="Arial" w:hAnsi="Arial" w:cs="Arial"/>
          <w:spacing w:val="-25"/>
        </w:rPr>
        <w:t xml:space="preserve"> </w:t>
      </w:r>
      <w:r w:rsidRPr="00133133">
        <w:rPr>
          <w:rFonts w:ascii="Arial" w:hAnsi="Arial" w:cs="Arial"/>
        </w:rPr>
        <w:t>plagiarism</w:t>
      </w:r>
      <w:r w:rsidRPr="00133133">
        <w:rPr>
          <w:rFonts w:ascii="Arial" w:hAnsi="Arial" w:cs="Arial"/>
          <w:spacing w:val="1"/>
        </w:rPr>
        <w:t xml:space="preserve"> </w:t>
      </w:r>
      <w:r w:rsidRPr="00133133">
        <w:rPr>
          <w:rFonts w:ascii="Arial" w:hAnsi="Arial" w:cs="Arial"/>
          <w:w w:val="95"/>
        </w:rPr>
        <w:t>detection</w:t>
      </w:r>
      <w:r w:rsidRPr="00133133">
        <w:rPr>
          <w:rFonts w:ascii="Arial" w:hAnsi="Arial" w:cs="Arial"/>
          <w:spacing w:val="8"/>
          <w:w w:val="95"/>
        </w:rPr>
        <w:t xml:space="preserve"> </w:t>
      </w:r>
      <w:r w:rsidRPr="00133133">
        <w:rPr>
          <w:rFonts w:ascii="Arial" w:hAnsi="Arial" w:cs="Arial"/>
          <w:w w:val="95"/>
        </w:rPr>
        <w:t>software</w:t>
      </w:r>
      <w:r w:rsidRPr="00133133">
        <w:rPr>
          <w:rFonts w:ascii="Arial" w:hAnsi="Arial" w:cs="Arial"/>
          <w:spacing w:val="-3"/>
          <w:w w:val="95"/>
        </w:rPr>
        <w:t xml:space="preserve"> </w:t>
      </w:r>
      <w:r w:rsidRPr="00133133">
        <w:rPr>
          <w:rFonts w:ascii="Arial" w:hAnsi="Arial" w:cs="Arial"/>
          <w:w w:val="95"/>
        </w:rPr>
        <w:t>to</w:t>
      </w:r>
      <w:r w:rsidRPr="00133133">
        <w:rPr>
          <w:rFonts w:ascii="Arial" w:hAnsi="Arial" w:cs="Arial"/>
          <w:spacing w:val="8"/>
          <w:w w:val="95"/>
        </w:rPr>
        <w:t xml:space="preserve"> </w:t>
      </w:r>
      <w:r w:rsidRPr="00133133">
        <w:rPr>
          <w:rFonts w:ascii="Arial" w:hAnsi="Arial" w:cs="Arial"/>
          <w:w w:val="95"/>
        </w:rPr>
        <w:t>ensure</w:t>
      </w:r>
      <w:r w:rsidRPr="00133133">
        <w:rPr>
          <w:rFonts w:ascii="Arial" w:hAnsi="Arial" w:cs="Arial"/>
          <w:spacing w:val="2"/>
          <w:w w:val="95"/>
        </w:rPr>
        <w:t xml:space="preserve"> </w:t>
      </w:r>
      <w:r w:rsidRPr="00133133">
        <w:rPr>
          <w:rFonts w:ascii="Arial" w:hAnsi="Arial" w:cs="Arial"/>
          <w:w w:val="95"/>
        </w:rPr>
        <w:t>originality</w:t>
      </w:r>
      <w:r w:rsidRPr="00133133">
        <w:rPr>
          <w:rFonts w:ascii="Arial" w:hAnsi="Arial" w:cs="Arial"/>
          <w:spacing w:val="5"/>
          <w:w w:val="95"/>
        </w:rPr>
        <w:t xml:space="preserve"> </w:t>
      </w:r>
      <w:r w:rsidRPr="00133133">
        <w:rPr>
          <w:rFonts w:ascii="Arial" w:hAnsi="Arial" w:cs="Arial"/>
          <w:w w:val="95"/>
        </w:rPr>
        <w:t>in</w:t>
      </w:r>
      <w:r w:rsidRPr="00133133">
        <w:rPr>
          <w:rFonts w:ascii="Arial" w:hAnsi="Arial" w:cs="Arial"/>
          <w:spacing w:val="2"/>
          <w:w w:val="95"/>
        </w:rPr>
        <w:t xml:space="preserve"> </w:t>
      </w:r>
      <w:r w:rsidRPr="00133133">
        <w:rPr>
          <w:rFonts w:ascii="Arial" w:hAnsi="Arial" w:cs="Arial"/>
          <w:w w:val="95"/>
        </w:rPr>
        <w:t>the</w:t>
      </w:r>
      <w:r w:rsidRPr="00133133">
        <w:rPr>
          <w:rFonts w:ascii="Arial" w:hAnsi="Arial" w:cs="Arial"/>
          <w:spacing w:val="-3"/>
          <w:w w:val="95"/>
        </w:rPr>
        <w:t xml:space="preserve"> </w:t>
      </w:r>
      <w:r w:rsidRPr="00133133">
        <w:rPr>
          <w:rFonts w:ascii="Arial" w:hAnsi="Arial" w:cs="Arial"/>
          <w:w w:val="95"/>
        </w:rPr>
        <w:t>writing.</w:t>
      </w:r>
      <w:r w:rsidRPr="00133133">
        <w:rPr>
          <w:rFonts w:ascii="Arial" w:hAnsi="Arial" w:cs="Arial"/>
          <w:spacing w:val="12"/>
          <w:w w:val="95"/>
        </w:rPr>
        <w:t xml:space="preserve"> </w:t>
      </w:r>
      <w:r w:rsidRPr="00133133">
        <w:rPr>
          <w:rFonts w:ascii="Arial" w:hAnsi="Arial" w:cs="Arial"/>
          <w:w w:val="95"/>
        </w:rPr>
        <w:t>Preserve</w:t>
      </w:r>
      <w:r w:rsidRPr="00133133">
        <w:rPr>
          <w:rFonts w:ascii="Arial" w:hAnsi="Arial" w:cs="Arial"/>
          <w:spacing w:val="3"/>
          <w:w w:val="95"/>
        </w:rPr>
        <w:t xml:space="preserve"> </w:t>
      </w:r>
      <w:r w:rsidRPr="00133133">
        <w:rPr>
          <w:rFonts w:ascii="Arial" w:hAnsi="Arial" w:cs="Arial"/>
          <w:w w:val="95"/>
        </w:rPr>
        <w:t>transparency</w:t>
      </w:r>
      <w:r w:rsidRPr="00133133">
        <w:rPr>
          <w:rFonts w:ascii="Arial" w:hAnsi="Arial" w:cs="Arial"/>
          <w:spacing w:val="1"/>
          <w:w w:val="95"/>
        </w:rPr>
        <w:t xml:space="preserve"> </w:t>
      </w:r>
      <w:r w:rsidRPr="00133133">
        <w:rPr>
          <w:rFonts w:ascii="Arial" w:hAnsi="Arial" w:cs="Arial"/>
          <w:w w:val="95"/>
        </w:rPr>
        <w:t>in</w:t>
      </w:r>
      <w:r w:rsidRPr="00133133">
        <w:rPr>
          <w:rFonts w:ascii="Arial" w:hAnsi="Arial" w:cs="Arial"/>
          <w:spacing w:val="2"/>
          <w:w w:val="95"/>
        </w:rPr>
        <w:t xml:space="preserve"> </w:t>
      </w:r>
      <w:r w:rsidRPr="00133133">
        <w:rPr>
          <w:rFonts w:ascii="Arial" w:hAnsi="Arial" w:cs="Arial"/>
          <w:w w:val="95"/>
        </w:rPr>
        <w:t>the</w:t>
      </w:r>
      <w:r w:rsidRPr="00133133">
        <w:rPr>
          <w:rFonts w:ascii="Arial" w:hAnsi="Arial" w:cs="Arial"/>
          <w:spacing w:val="1"/>
          <w:w w:val="95"/>
        </w:rPr>
        <w:t xml:space="preserve"> </w:t>
      </w:r>
      <w:r w:rsidRPr="00133133">
        <w:rPr>
          <w:rFonts w:ascii="Arial" w:hAnsi="Arial" w:cs="Arial"/>
        </w:rPr>
        <w:t>selection</w:t>
      </w:r>
      <w:r w:rsidRPr="00133133">
        <w:rPr>
          <w:rFonts w:ascii="Arial" w:hAnsi="Arial" w:cs="Arial"/>
          <w:spacing w:val="-20"/>
        </w:rPr>
        <w:t xml:space="preserve"> </w:t>
      </w:r>
      <w:r w:rsidRPr="00133133">
        <w:rPr>
          <w:rFonts w:ascii="Arial" w:hAnsi="Arial" w:cs="Arial"/>
        </w:rPr>
        <w:t>and</w:t>
      </w:r>
      <w:r w:rsidRPr="00133133">
        <w:rPr>
          <w:rFonts w:ascii="Arial" w:hAnsi="Arial" w:cs="Arial"/>
          <w:spacing w:val="-21"/>
        </w:rPr>
        <w:t xml:space="preserve"> </w:t>
      </w:r>
      <w:r w:rsidRPr="00133133">
        <w:rPr>
          <w:rFonts w:ascii="Arial" w:hAnsi="Arial" w:cs="Arial"/>
        </w:rPr>
        <w:t>analysis</w:t>
      </w:r>
      <w:r w:rsidRPr="00133133">
        <w:rPr>
          <w:rFonts w:ascii="Arial" w:hAnsi="Arial" w:cs="Arial"/>
          <w:spacing w:val="-18"/>
        </w:rPr>
        <w:t xml:space="preserve"> </w:t>
      </w:r>
      <w:r w:rsidRPr="00133133">
        <w:rPr>
          <w:rFonts w:ascii="Arial" w:hAnsi="Arial" w:cs="Arial"/>
        </w:rPr>
        <w:t>of</w:t>
      </w:r>
      <w:r w:rsidRPr="00133133">
        <w:rPr>
          <w:rFonts w:ascii="Arial" w:hAnsi="Arial" w:cs="Arial"/>
          <w:spacing w:val="-13"/>
        </w:rPr>
        <w:t xml:space="preserve"> </w:t>
      </w:r>
      <w:r w:rsidRPr="00133133">
        <w:rPr>
          <w:rFonts w:ascii="Arial" w:hAnsi="Arial" w:cs="Arial"/>
        </w:rPr>
        <w:t>studies</w:t>
      </w:r>
      <w:r w:rsidRPr="00133133">
        <w:rPr>
          <w:rFonts w:ascii="Arial" w:hAnsi="Arial" w:cs="Arial"/>
          <w:spacing w:val="-18"/>
        </w:rPr>
        <w:t xml:space="preserve"> </w:t>
      </w:r>
      <w:r w:rsidRPr="00133133">
        <w:rPr>
          <w:rFonts w:ascii="Arial" w:hAnsi="Arial" w:cs="Arial"/>
        </w:rPr>
        <w:t>to</w:t>
      </w:r>
      <w:r w:rsidRPr="00133133">
        <w:rPr>
          <w:rFonts w:ascii="Arial" w:hAnsi="Arial" w:cs="Arial"/>
          <w:spacing w:val="-13"/>
        </w:rPr>
        <w:t xml:space="preserve"> </w:t>
      </w:r>
      <w:r w:rsidRPr="00133133">
        <w:rPr>
          <w:rFonts w:ascii="Arial" w:hAnsi="Arial" w:cs="Arial"/>
        </w:rPr>
        <w:t>prevent</w:t>
      </w:r>
      <w:r w:rsidRPr="00133133">
        <w:rPr>
          <w:rFonts w:ascii="Arial" w:hAnsi="Arial" w:cs="Arial"/>
          <w:spacing w:val="-14"/>
        </w:rPr>
        <w:t xml:space="preserve"> </w:t>
      </w:r>
      <w:r w:rsidRPr="00133133">
        <w:rPr>
          <w:rFonts w:ascii="Arial" w:hAnsi="Arial" w:cs="Arial"/>
        </w:rPr>
        <w:t>bias.</w:t>
      </w:r>
      <w:r w:rsidRPr="00133133">
        <w:rPr>
          <w:rFonts w:ascii="Arial" w:hAnsi="Arial" w:cs="Arial"/>
          <w:spacing w:val="-21"/>
        </w:rPr>
        <w:t xml:space="preserve"> </w:t>
      </w:r>
      <w:r w:rsidRPr="00133133">
        <w:rPr>
          <w:rFonts w:ascii="Arial" w:hAnsi="Arial" w:cs="Arial"/>
        </w:rPr>
        <w:t>Clearly</w:t>
      </w:r>
      <w:r w:rsidRPr="00133133">
        <w:rPr>
          <w:rFonts w:ascii="Arial" w:hAnsi="Arial" w:cs="Arial"/>
          <w:spacing w:val="-20"/>
        </w:rPr>
        <w:t xml:space="preserve"> </w:t>
      </w:r>
      <w:r w:rsidRPr="00133133">
        <w:rPr>
          <w:rFonts w:ascii="Arial" w:hAnsi="Arial" w:cs="Arial"/>
        </w:rPr>
        <w:t>disclose</w:t>
      </w:r>
      <w:r w:rsidRPr="00133133">
        <w:rPr>
          <w:rFonts w:ascii="Arial" w:hAnsi="Arial" w:cs="Arial"/>
          <w:spacing w:val="-18"/>
        </w:rPr>
        <w:t xml:space="preserve"> </w:t>
      </w:r>
      <w:r w:rsidRPr="00133133">
        <w:rPr>
          <w:rFonts w:ascii="Arial" w:hAnsi="Arial" w:cs="Arial"/>
        </w:rPr>
        <w:t>the</w:t>
      </w:r>
      <w:r w:rsidRPr="00133133">
        <w:rPr>
          <w:rFonts w:ascii="Arial" w:hAnsi="Arial" w:cs="Arial"/>
          <w:spacing w:val="-24"/>
        </w:rPr>
        <w:t xml:space="preserve"> </w:t>
      </w:r>
      <w:r w:rsidRPr="00133133">
        <w:rPr>
          <w:rFonts w:ascii="Arial" w:hAnsi="Arial" w:cs="Arial"/>
        </w:rPr>
        <w:t>approach,</w:t>
      </w:r>
      <w:r w:rsidRPr="00133133">
        <w:rPr>
          <w:rFonts w:ascii="Arial" w:hAnsi="Arial" w:cs="Arial"/>
          <w:spacing w:val="-20"/>
        </w:rPr>
        <w:t xml:space="preserve"> </w:t>
      </w:r>
      <w:r w:rsidRPr="00133133">
        <w:rPr>
          <w:rFonts w:ascii="Arial" w:hAnsi="Arial" w:cs="Arial"/>
        </w:rPr>
        <w:t>including</w:t>
      </w:r>
      <w:r w:rsidRPr="00133133">
        <w:rPr>
          <w:rFonts w:ascii="Arial" w:hAnsi="Arial" w:cs="Arial"/>
          <w:spacing w:val="1"/>
        </w:rPr>
        <w:t xml:space="preserve"> </w:t>
      </w:r>
      <w:r w:rsidRPr="00133133">
        <w:rPr>
          <w:rFonts w:ascii="Arial" w:hAnsi="Arial" w:cs="Arial"/>
        </w:rPr>
        <w:t>the</w:t>
      </w:r>
      <w:r w:rsidRPr="00133133">
        <w:rPr>
          <w:rFonts w:ascii="Arial" w:hAnsi="Arial" w:cs="Arial"/>
          <w:spacing w:val="-26"/>
        </w:rPr>
        <w:t xml:space="preserve"> </w:t>
      </w:r>
      <w:r w:rsidRPr="00133133">
        <w:rPr>
          <w:rFonts w:ascii="Arial" w:hAnsi="Arial" w:cs="Arial"/>
        </w:rPr>
        <w:t>search</w:t>
      </w:r>
      <w:r w:rsidRPr="00133133">
        <w:rPr>
          <w:rFonts w:ascii="Arial" w:hAnsi="Arial" w:cs="Arial"/>
          <w:spacing w:val="-22"/>
        </w:rPr>
        <w:t xml:space="preserve"> </w:t>
      </w:r>
      <w:r w:rsidRPr="00133133">
        <w:rPr>
          <w:rFonts w:ascii="Arial" w:hAnsi="Arial" w:cs="Arial"/>
        </w:rPr>
        <w:t>strategy,</w:t>
      </w:r>
      <w:r w:rsidRPr="00133133">
        <w:rPr>
          <w:rFonts w:ascii="Arial" w:hAnsi="Arial" w:cs="Arial"/>
          <w:spacing w:val="-24"/>
        </w:rPr>
        <w:t xml:space="preserve"> </w:t>
      </w:r>
      <w:r w:rsidRPr="00133133">
        <w:rPr>
          <w:rFonts w:ascii="Arial" w:hAnsi="Arial" w:cs="Arial"/>
        </w:rPr>
        <w:t>inclusion/exclusion</w:t>
      </w:r>
      <w:r w:rsidRPr="00133133">
        <w:rPr>
          <w:rFonts w:ascii="Arial" w:hAnsi="Arial" w:cs="Arial"/>
          <w:spacing w:val="-21"/>
        </w:rPr>
        <w:t xml:space="preserve"> </w:t>
      </w:r>
      <w:r w:rsidRPr="00133133">
        <w:rPr>
          <w:rFonts w:ascii="Arial" w:hAnsi="Arial" w:cs="Arial"/>
        </w:rPr>
        <w:t>criteria,</w:t>
      </w:r>
      <w:r w:rsidRPr="00133133">
        <w:rPr>
          <w:rFonts w:ascii="Arial" w:hAnsi="Arial" w:cs="Arial"/>
          <w:spacing w:val="-28"/>
        </w:rPr>
        <w:t xml:space="preserve"> </w:t>
      </w:r>
      <w:r w:rsidRPr="00133133">
        <w:rPr>
          <w:rFonts w:ascii="Arial" w:hAnsi="Arial" w:cs="Arial"/>
        </w:rPr>
        <w:t>and</w:t>
      </w:r>
      <w:r w:rsidRPr="00133133">
        <w:rPr>
          <w:rFonts w:ascii="Arial" w:hAnsi="Arial" w:cs="Arial"/>
          <w:spacing w:val="-24"/>
        </w:rPr>
        <w:t xml:space="preserve"> </w:t>
      </w:r>
      <w:r w:rsidRPr="00133133">
        <w:rPr>
          <w:rFonts w:ascii="Arial" w:hAnsi="Arial" w:cs="Arial"/>
        </w:rPr>
        <w:t>data</w:t>
      </w:r>
      <w:r w:rsidRPr="00133133">
        <w:rPr>
          <w:rFonts w:ascii="Arial" w:hAnsi="Arial" w:cs="Arial"/>
          <w:spacing w:val="-22"/>
        </w:rPr>
        <w:t xml:space="preserve"> </w:t>
      </w:r>
      <w:r w:rsidRPr="00133133">
        <w:rPr>
          <w:rFonts w:ascii="Arial" w:hAnsi="Arial" w:cs="Arial"/>
        </w:rPr>
        <w:t>extraction</w:t>
      </w:r>
      <w:r w:rsidRPr="00133133">
        <w:rPr>
          <w:rFonts w:ascii="Arial" w:hAnsi="Arial" w:cs="Arial"/>
          <w:spacing w:val="-27"/>
        </w:rPr>
        <w:t xml:space="preserve"> </w:t>
      </w:r>
      <w:r w:rsidRPr="00133133">
        <w:rPr>
          <w:rFonts w:ascii="Arial" w:hAnsi="Arial" w:cs="Arial"/>
        </w:rPr>
        <w:t>procedures</w:t>
      </w:r>
      <w:r w:rsidRPr="00133133">
        <w:rPr>
          <w:rFonts w:ascii="Arial" w:hAnsi="Arial" w:cs="Arial"/>
          <w:spacing w:val="-25"/>
        </w:rPr>
        <w:t xml:space="preserve"> </w:t>
      </w:r>
      <w:r w:rsidRPr="00133133">
        <w:rPr>
          <w:rFonts w:ascii="Arial" w:hAnsi="Arial" w:cs="Arial"/>
        </w:rPr>
        <w:t>to</w:t>
      </w:r>
      <w:r w:rsidRPr="00133133">
        <w:rPr>
          <w:rFonts w:ascii="Arial" w:hAnsi="Arial" w:cs="Arial"/>
          <w:spacing w:val="-22"/>
        </w:rPr>
        <w:t xml:space="preserve"> </w:t>
      </w:r>
      <w:r w:rsidRPr="00133133">
        <w:rPr>
          <w:rFonts w:ascii="Arial" w:hAnsi="Arial" w:cs="Arial"/>
        </w:rPr>
        <w:t>allow</w:t>
      </w:r>
      <w:r w:rsidRPr="00133133">
        <w:rPr>
          <w:rFonts w:ascii="Arial" w:hAnsi="Arial" w:cs="Arial"/>
          <w:spacing w:val="1"/>
        </w:rPr>
        <w:t xml:space="preserve"> </w:t>
      </w:r>
      <w:r w:rsidRPr="00133133">
        <w:rPr>
          <w:rFonts w:ascii="Arial" w:hAnsi="Arial" w:cs="Arial"/>
        </w:rPr>
        <w:t>for</w:t>
      </w:r>
      <w:r w:rsidRPr="00133133">
        <w:rPr>
          <w:rFonts w:ascii="Arial" w:hAnsi="Arial" w:cs="Arial"/>
          <w:spacing w:val="-26"/>
        </w:rPr>
        <w:t xml:space="preserve"> </w:t>
      </w:r>
      <w:r w:rsidRPr="00133133">
        <w:rPr>
          <w:rFonts w:ascii="Arial" w:hAnsi="Arial" w:cs="Arial"/>
        </w:rPr>
        <w:t>reproducibility.</w:t>
      </w:r>
      <w:r w:rsidRPr="00133133">
        <w:rPr>
          <w:rFonts w:ascii="Arial" w:hAnsi="Arial" w:cs="Arial"/>
          <w:spacing w:val="-20"/>
        </w:rPr>
        <w:t xml:space="preserve"> </w:t>
      </w:r>
      <w:r w:rsidRPr="00133133">
        <w:rPr>
          <w:rFonts w:ascii="Arial" w:hAnsi="Arial" w:cs="Arial"/>
        </w:rPr>
        <w:t>Assume</w:t>
      </w:r>
      <w:r w:rsidRPr="00133133">
        <w:rPr>
          <w:rFonts w:ascii="Arial" w:hAnsi="Arial" w:cs="Arial"/>
          <w:spacing w:val="-27"/>
        </w:rPr>
        <w:t xml:space="preserve"> </w:t>
      </w:r>
      <w:r w:rsidRPr="00133133">
        <w:rPr>
          <w:rFonts w:ascii="Arial" w:hAnsi="Arial" w:cs="Arial"/>
        </w:rPr>
        <w:t>that</w:t>
      </w:r>
      <w:r w:rsidRPr="00133133">
        <w:rPr>
          <w:rFonts w:ascii="Arial" w:hAnsi="Arial" w:cs="Arial"/>
          <w:spacing w:val="-28"/>
        </w:rPr>
        <w:t xml:space="preserve"> </w:t>
      </w:r>
      <w:r w:rsidRPr="00133133">
        <w:rPr>
          <w:rFonts w:ascii="Arial" w:hAnsi="Arial" w:cs="Arial"/>
        </w:rPr>
        <w:t>any</w:t>
      </w:r>
      <w:r w:rsidRPr="00133133">
        <w:rPr>
          <w:rFonts w:ascii="Arial" w:hAnsi="Arial" w:cs="Arial"/>
          <w:spacing w:val="-25"/>
        </w:rPr>
        <w:t xml:space="preserve"> </w:t>
      </w:r>
      <w:r w:rsidRPr="00133133">
        <w:rPr>
          <w:rFonts w:ascii="Arial" w:hAnsi="Arial" w:cs="Arial"/>
        </w:rPr>
        <w:t>sensitive</w:t>
      </w:r>
      <w:r w:rsidRPr="00133133">
        <w:rPr>
          <w:rFonts w:ascii="Arial" w:hAnsi="Arial" w:cs="Arial"/>
          <w:spacing w:val="-26"/>
        </w:rPr>
        <w:t xml:space="preserve"> </w:t>
      </w:r>
      <w:r w:rsidRPr="00133133">
        <w:rPr>
          <w:rFonts w:ascii="Arial" w:hAnsi="Arial" w:cs="Arial"/>
        </w:rPr>
        <w:t>data</w:t>
      </w:r>
      <w:r w:rsidRPr="00133133">
        <w:rPr>
          <w:rFonts w:ascii="Arial" w:hAnsi="Arial" w:cs="Arial"/>
          <w:spacing w:val="-23"/>
        </w:rPr>
        <w:t xml:space="preserve"> </w:t>
      </w:r>
      <w:r w:rsidRPr="00133133">
        <w:rPr>
          <w:rFonts w:ascii="Arial" w:hAnsi="Arial" w:cs="Arial"/>
        </w:rPr>
        <w:t>from</w:t>
      </w:r>
      <w:r w:rsidRPr="00133133">
        <w:rPr>
          <w:rFonts w:ascii="Arial" w:hAnsi="Arial" w:cs="Arial"/>
          <w:spacing w:val="-29"/>
        </w:rPr>
        <w:t xml:space="preserve"> </w:t>
      </w:r>
      <w:r w:rsidRPr="00133133">
        <w:rPr>
          <w:rFonts w:ascii="Arial" w:hAnsi="Arial" w:cs="Arial"/>
        </w:rPr>
        <w:t>the</w:t>
      </w:r>
      <w:r w:rsidRPr="00133133">
        <w:rPr>
          <w:rFonts w:ascii="Arial" w:hAnsi="Arial" w:cs="Arial"/>
          <w:spacing w:val="-32"/>
        </w:rPr>
        <w:t xml:space="preserve"> </w:t>
      </w:r>
      <w:r w:rsidRPr="00133133">
        <w:rPr>
          <w:rFonts w:ascii="Arial" w:hAnsi="Arial" w:cs="Arial"/>
        </w:rPr>
        <w:t>original</w:t>
      </w:r>
      <w:r w:rsidRPr="00133133">
        <w:rPr>
          <w:rFonts w:ascii="Arial" w:hAnsi="Arial" w:cs="Arial"/>
          <w:spacing w:val="-23"/>
        </w:rPr>
        <w:t xml:space="preserve"> </w:t>
      </w:r>
      <w:r w:rsidRPr="00133133">
        <w:rPr>
          <w:rFonts w:ascii="Arial" w:hAnsi="Arial" w:cs="Arial"/>
        </w:rPr>
        <w:lastRenderedPageBreak/>
        <w:t>studies</w:t>
      </w:r>
      <w:r w:rsidRPr="00133133">
        <w:rPr>
          <w:rFonts w:ascii="Arial" w:hAnsi="Arial" w:cs="Arial"/>
          <w:spacing w:val="-26"/>
        </w:rPr>
        <w:t xml:space="preserve"> </w:t>
      </w:r>
      <w:r w:rsidRPr="00133133">
        <w:rPr>
          <w:rFonts w:ascii="Arial" w:hAnsi="Arial" w:cs="Arial"/>
        </w:rPr>
        <w:t>is</w:t>
      </w:r>
      <w:r w:rsidRPr="00133133">
        <w:rPr>
          <w:rFonts w:ascii="Arial" w:hAnsi="Arial" w:cs="Arial"/>
          <w:spacing w:val="-32"/>
        </w:rPr>
        <w:t xml:space="preserve"> </w:t>
      </w:r>
      <w:r w:rsidRPr="00133133">
        <w:rPr>
          <w:rFonts w:ascii="Arial" w:hAnsi="Arial" w:cs="Arial"/>
        </w:rPr>
        <w:t>handled</w:t>
      </w:r>
      <w:r w:rsidRPr="00133133">
        <w:rPr>
          <w:rFonts w:ascii="Arial" w:hAnsi="Arial" w:cs="Arial"/>
          <w:spacing w:val="-29"/>
        </w:rPr>
        <w:t xml:space="preserve"> </w:t>
      </w:r>
      <w:r w:rsidRPr="00133133">
        <w:rPr>
          <w:rFonts w:ascii="Arial" w:hAnsi="Arial" w:cs="Arial"/>
        </w:rPr>
        <w:t>with</w:t>
      </w:r>
      <w:r w:rsidRPr="00133133">
        <w:rPr>
          <w:rFonts w:ascii="Arial" w:hAnsi="Arial" w:cs="Arial"/>
          <w:spacing w:val="-72"/>
        </w:rPr>
        <w:t xml:space="preserve"> </w:t>
      </w:r>
      <w:r w:rsidRPr="00133133">
        <w:rPr>
          <w:rFonts w:ascii="Arial" w:hAnsi="Arial" w:cs="Arial"/>
        </w:rPr>
        <w:t>confidentially and used in an ethical manner, even though secondary data analysis does</w:t>
      </w:r>
      <w:r w:rsidRPr="00133133">
        <w:rPr>
          <w:rFonts w:ascii="Arial" w:hAnsi="Arial" w:cs="Arial"/>
          <w:spacing w:val="-72"/>
        </w:rPr>
        <w:t xml:space="preserve"> </w:t>
      </w:r>
      <w:r w:rsidRPr="00133133">
        <w:rPr>
          <w:rFonts w:ascii="Arial" w:hAnsi="Arial" w:cs="Arial"/>
        </w:rPr>
        <w:t>not</w:t>
      </w:r>
      <w:r w:rsidRPr="00133133">
        <w:rPr>
          <w:rFonts w:ascii="Arial" w:hAnsi="Arial" w:cs="Arial"/>
          <w:spacing w:val="-23"/>
        </w:rPr>
        <w:t xml:space="preserve"> </w:t>
      </w:r>
      <w:r w:rsidRPr="00133133">
        <w:rPr>
          <w:rFonts w:ascii="Arial" w:hAnsi="Arial" w:cs="Arial"/>
        </w:rPr>
        <w:t>directly</w:t>
      </w:r>
      <w:r w:rsidRPr="00133133">
        <w:rPr>
          <w:rFonts w:ascii="Arial" w:hAnsi="Arial" w:cs="Arial"/>
          <w:spacing w:val="-28"/>
        </w:rPr>
        <w:t xml:space="preserve"> </w:t>
      </w:r>
      <w:r w:rsidRPr="00133133">
        <w:rPr>
          <w:rFonts w:ascii="Arial" w:hAnsi="Arial" w:cs="Arial"/>
        </w:rPr>
        <w:t>handle</w:t>
      </w:r>
      <w:r w:rsidRPr="00133133">
        <w:rPr>
          <w:rFonts w:ascii="Arial" w:hAnsi="Arial" w:cs="Arial"/>
          <w:spacing w:val="-25"/>
        </w:rPr>
        <w:t xml:space="preserve"> </w:t>
      </w:r>
      <w:r w:rsidRPr="00133133">
        <w:rPr>
          <w:rFonts w:ascii="Arial" w:hAnsi="Arial" w:cs="Arial"/>
        </w:rPr>
        <w:t>personal</w:t>
      </w:r>
      <w:r w:rsidRPr="00133133">
        <w:rPr>
          <w:rFonts w:ascii="Arial" w:hAnsi="Arial" w:cs="Arial"/>
          <w:spacing w:val="-22"/>
        </w:rPr>
        <w:t xml:space="preserve"> </w:t>
      </w:r>
      <w:r w:rsidRPr="00133133">
        <w:rPr>
          <w:rFonts w:ascii="Arial" w:hAnsi="Arial" w:cs="Arial"/>
        </w:rPr>
        <w:t>data.</w:t>
      </w:r>
      <w:r w:rsidRPr="00133133">
        <w:rPr>
          <w:rFonts w:ascii="Arial" w:hAnsi="Arial" w:cs="Arial"/>
          <w:spacing w:val="-23"/>
        </w:rPr>
        <w:t xml:space="preserve"> </w:t>
      </w:r>
      <w:r w:rsidRPr="00133133">
        <w:rPr>
          <w:rFonts w:ascii="Arial" w:hAnsi="Arial" w:cs="Arial"/>
        </w:rPr>
        <w:t>Provide</w:t>
      </w:r>
      <w:r w:rsidRPr="00133133">
        <w:rPr>
          <w:rFonts w:ascii="Arial" w:hAnsi="Arial" w:cs="Arial"/>
          <w:spacing w:val="-29"/>
        </w:rPr>
        <w:t xml:space="preserve"> </w:t>
      </w:r>
      <w:r w:rsidRPr="00133133">
        <w:rPr>
          <w:rFonts w:ascii="Arial" w:hAnsi="Arial" w:cs="Arial"/>
        </w:rPr>
        <w:t>the</w:t>
      </w:r>
      <w:r w:rsidRPr="00133133">
        <w:rPr>
          <w:rFonts w:ascii="Arial" w:hAnsi="Arial" w:cs="Arial"/>
          <w:spacing w:val="-26"/>
        </w:rPr>
        <w:t xml:space="preserve"> </w:t>
      </w:r>
      <w:r w:rsidRPr="00133133">
        <w:rPr>
          <w:rFonts w:ascii="Arial" w:hAnsi="Arial" w:cs="Arial"/>
        </w:rPr>
        <w:t>results</w:t>
      </w:r>
      <w:r w:rsidRPr="00133133">
        <w:rPr>
          <w:rFonts w:ascii="Arial" w:hAnsi="Arial" w:cs="Arial"/>
          <w:spacing w:val="-31"/>
        </w:rPr>
        <w:t xml:space="preserve"> </w:t>
      </w:r>
      <w:r w:rsidRPr="00133133">
        <w:rPr>
          <w:rFonts w:ascii="Arial" w:hAnsi="Arial" w:cs="Arial"/>
        </w:rPr>
        <w:t>objectively,</w:t>
      </w:r>
      <w:r w:rsidRPr="00133133">
        <w:rPr>
          <w:rFonts w:ascii="Arial" w:hAnsi="Arial" w:cs="Arial"/>
          <w:spacing w:val="-28"/>
        </w:rPr>
        <w:t xml:space="preserve"> </w:t>
      </w:r>
      <w:r w:rsidRPr="00133133">
        <w:rPr>
          <w:rFonts w:ascii="Arial" w:hAnsi="Arial" w:cs="Arial"/>
        </w:rPr>
        <w:t>taking</w:t>
      </w:r>
      <w:r w:rsidRPr="00133133">
        <w:rPr>
          <w:rFonts w:ascii="Arial" w:hAnsi="Arial" w:cs="Arial"/>
          <w:spacing w:val="-25"/>
        </w:rPr>
        <w:t xml:space="preserve"> </w:t>
      </w:r>
      <w:r w:rsidRPr="00133133">
        <w:rPr>
          <w:rFonts w:ascii="Arial" w:hAnsi="Arial" w:cs="Arial"/>
        </w:rPr>
        <w:t>into</w:t>
      </w:r>
      <w:r w:rsidRPr="00133133">
        <w:rPr>
          <w:rFonts w:ascii="Arial" w:hAnsi="Arial" w:cs="Arial"/>
          <w:spacing w:val="-27"/>
        </w:rPr>
        <w:t xml:space="preserve"> </w:t>
      </w:r>
      <w:r w:rsidRPr="00133133">
        <w:rPr>
          <w:rFonts w:ascii="Arial" w:hAnsi="Arial" w:cs="Arial"/>
        </w:rPr>
        <w:t>account</w:t>
      </w:r>
      <w:r w:rsidRPr="00133133">
        <w:rPr>
          <w:rFonts w:ascii="Arial" w:hAnsi="Arial" w:cs="Arial"/>
          <w:spacing w:val="-27"/>
        </w:rPr>
        <w:t xml:space="preserve"> </w:t>
      </w:r>
      <w:r w:rsidRPr="00133133">
        <w:rPr>
          <w:rFonts w:ascii="Arial" w:hAnsi="Arial" w:cs="Arial"/>
        </w:rPr>
        <w:t>the</w:t>
      </w:r>
      <w:r w:rsidRPr="00133133">
        <w:rPr>
          <w:rFonts w:ascii="Arial" w:hAnsi="Arial" w:cs="Arial"/>
          <w:spacing w:val="1"/>
        </w:rPr>
        <w:t xml:space="preserve"> </w:t>
      </w:r>
      <w:r w:rsidRPr="00133133">
        <w:rPr>
          <w:rFonts w:ascii="Arial" w:hAnsi="Arial" w:cs="Arial"/>
          <w:spacing w:val="-1"/>
        </w:rPr>
        <w:t xml:space="preserve">advantages and disadvantages of the examined </w:t>
      </w:r>
      <w:proofErr w:type="spellStart"/>
      <w:proofErr w:type="gramStart"/>
      <w:r w:rsidRPr="00133133">
        <w:rPr>
          <w:rFonts w:ascii="Arial" w:hAnsi="Arial" w:cs="Arial"/>
          <w:spacing w:val="-1"/>
        </w:rPr>
        <w:t>investigations.Refrain</w:t>
      </w:r>
      <w:proofErr w:type="spellEnd"/>
      <w:proofErr w:type="gramEnd"/>
      <w:r w:rsidRPr="00133133">
        <w:rPr>
          <w:rFonts w:ascii="Arial" w:hAnsi="Arial" w:cs="Arial"/>
          <w:spacing w:val="-1"/>
        </w:rPr>
        <w:t xml:space="preserve"> from </w:t>
      </w:r>
      <w:r w:rsidRPr="00133133">
        <w:rPr>
          <w:rFonts w:ascii="Arial" w:hAnsi="Arial" w:cs="Arial"/>
        </w:rPr>
        <w:t>selectively</w:t>
      </w:r>
      <w:r w:rsidRPr="00133133">
        <w:rPr>
          <w:rFonts w:ascii="Arial" w:hAnsi="Arial" w:cs="Arial"/>
          <w:spacing w:val="1"/>
        </w:rPr>
        <w:t xml:space="preserve"> </w:t>
      </w:r>
      <w:r w:rsidRPr="00133133">
        <w:rPr>
          <w:rFonts w:ascii="Arial" w:hAnsi="Arial" w:cs="Arial"/>
        </w:rPr>
        <w:t>disclosing results since this could distort how the elements impacting professional</w:t>
      </w:r>
      <w:r w:rsidRPr="00133133">
        <w:rPr>
          <w:rFonts w:ascii="Arial" w:hAnsi="Arial" w:cs="Arial"/>
          <w:spacing w:val="1"/>
        </w:rPr>
        <w:t xml:space="preserve"> </w:t>
      </w:r>
      <w:r w:rsidRPr="00133133">
        <w:rPr>
          <w:rFonts w:ascii="Arial" w:hAnsi="Arial" w:cs="Arial"/>
        </w:rPr>
        <w:t>behavior</w:t>
      </w:r>
      <w:r w:rsidRPr="00133133">
        <w:rPr>
          <w:rFonts w:ascii="Arial" w:hAnsi="Arial" w:cs="Arial"/>
          <w:spacing w:val="-32"/>
        </w:rPr>
        <w:t xml:space="preserve"> </w:t>
      </w:r>
      <w:r w:rsidRPr="00133133">
        <w:rPr>
          <w:rFonts w:ascii="Arial" w:hAnsi="Arial" w:cs="Arial"/>
        </w:rPr>
        <w:t>are</w:t>
      </w:r>
      <w:r w:rsidRPr="00133133">
        <w:rPr>
          <w:rFonts w:ascii="Arial" w:hAnsi="Arial" w:cs="Arial"/>
          <w:spacing w:val="-28"/>
        </w:rPr>
        <w:t xml:space="preserve"> </w:t>
      </w:r>
      <w:r w:rsidRPr="00133133">
        <w:rPr>
          <w:rFonts w:ascii="Arial" w:hAnsi="Arial" w:cs="Arial"/>
        </w:rPr>
        <w:t>interpreted.</w:t>
      </w:r>
      <w:r w:rsidR="006D3A8C" w:rsidRPr="00133133">
        <w:rPr>
          <w:rFonts w:ascii="Arial" w:hAnsi="Arial" w:cs="Arial"/>
        </w:rPr>
        <w:t>(</w:t>
      </w:r>
      <w:r w:rsidR="006D3A8C" w:rsidRPr="00133133">
        <w:rPr>
          <w:rFonts w:ascii="Arial" w:hAnsi="Arial" w:cs="Arial"/>
          <w:color w:val="222222"/>
          <w:shd w:val="clear" w:color="auto" w:fill="FFFFFF"/>
        </w:rPr>
        <w:t xml:space="preserve"> Jol, G. and Stommel, W., 2016.)</w:t>
      </w:r>
    </w:p>
    <w:p w14:paraId="23713F40" w14:textId="77777777" w:rsidR="00296CA2" w:rsidRPr="00133133" w:rsidRDefault="00296CA2" w:rsidP="003B171D">
      <w:pPr>
        <w:pStyle w:val="BodyText"/>
        <w:spacing w:before="9"/>
        <w:ind w:left="0"/>
        <w:jc w:val="both"/>
        <w:rPr>
          <w:rFonts w:ascii="Arial" w:hAnsi="Arial" w:cs="Arial"/>
        </w:rPr>
      </w:pPr>
    </w:p>
    <w:p w14:paraId="4A944D7F" w14:textId="77777777" w:rsidR="00296CA2" w:rsidRPr="00133133" w:rsidRDefault="00844B92" w:rsidP="003B171D">
      <w:pPr>
        <w:pStyle w:val="Heading1"/>
        <w:jc w:val="both"/>
        <w:rPr>
          <w:rFonts w:ascii="Arial" w:hAnsi="Arial" w:cs="Arial"/>
          <w:sz w:val="24"/>
          <w:szCs w:val="24"/>
        </w:rPr>
      </w:pPr>
      <w:r w:rsidRPr="00133133">
        <w:rPr>
          <w:rFonts w:ascii="Arial" w:hAnsi="Arial" w:cs="Arial"/>
          <w:sz w:val="24"/>
          <w:szCs w:val="24"/>
        </w:rPr>
        <w:t>Result:</w:t>
      </w:r>
    </w:p>
    <w:p w14:paraId="366DD369" w14:textId="77777777" w:rsidR="00296CA2" w:rsidRPr="00133133" w:rsidRDefault="00296CA2" w:rsidP="003B171D">
      <w:pPr>
        <w:pStyle w:val="BodyText"/>
        <w:ind w:left="0"/>
        <w:jc w:val="both"/>
        <w:rPr>
          <w:rFonts w:ascii="Arial" w:hAnsi="Arial" w:cs="Arial"/>
          <w:b/>
        </w:rPr>
      </w:pPr>
    </w:p>
    <w:p w14:paraId="2E54278E" w14:textId="77777777" w:rsidR="00296CA2" w:rsidRPr="00133133" w:rsidRDefault="00296CA2" w:rsidP="003B171D">
      <w:pPr>
        <w:pStyle w:val="BodyText"/>
        <w:spacing w:before="4"/>
        <w:ind w:left="0"/>
        <w:jc w:val="both"/>
        <w:rPr>
          <w:rFonts w:ascii="Arial" w:hAnsi="Arial" w:cs="Arial"/>
          <w:b/>
        </w:rPr>
      </w:pPr>
    </w:p>
    <w:p w14:paraId="6D7E4634" w14:textId="77777777" w:rsidR="00296CA2" w:rsidRPr="00133133" w:rsidRDefault="00844B92" w:rsidP="003B171D">
      <w:pPr>
        <w:pStyle w:val="BodyText"/>
        <w:spacing w:line="283" w:lineRule="auto"/>
        <w:ind w:right="162"/>
        <w:jc w:val="both"/>
        <w:rPr>
          <w:rFonts w:ascii="Arial" w:hAnsi="Arial" w:cs="Arial"/>
        </w:rPr>
      </w:pPr>
      <w:r w:rsidRPr="00133133">
        <w:rPr>
          <w:rFonts w:ascii="Arial" w:hAnsi="Arial" w:cs="Arial"/>
        </w:rPr>
        <w:t>Several</w:t>
      </w:r>
      <w:r w:rsidRPr="00133133">
        <w:rPr>
          <w:rFonts w:ascii="Arial" w:hAnsi="Arial" w:cs="Arial"/>
          <w:spacing w:val="-19"/>
        </w:rPr>
        <w:t xml:space="preserve"> </w:t>
      </w:r>
      <w:r w:rsidRPr="00133133">
        <w:rPr>
          <w:rFonts w:ascii="Arial" w:hAnsi="Arial" w:cs="Arial"/>
        </w:rPr>
        <w:t>important</w:t>
      </w:r>
      <w:r w:rsidRPr="00133133">
        <w:rPr>
          <w:rFonts w:ascii="Arial" w:hAnsi="Arial" w:cs="Arial"/>
          <w:spacing w:val="-24"/>
        </w:rPr>
        <w:t xml:space="preserve"> </w:t>
      </w:r>
      <w:r w:rsidRPr="00133133">
        <w:rPr>
          <w:rFonts w:ascii="Arial" w:hAnsi="Arial" w:cs="Arial"/>
        </w:rPr>
        <w:t>factors</w:t>
      </w:r>
      <w:r w:rsidRPr="00133133">
        <w:rPr>
          <w:rFonts w:ascii="Arial" w:hAnsi="Arial" w:cs="Arial"/>
          <w:spacing w:val="-25"/>
        </w:rPr>
        <w:t xml:space="preserve"> </w:t>
      </w:r>
      <w:r w:rsidRPr="00133133">
        <w:rPr>
          <w:rFonts w:ascii="Arial" w:hAnsi="Arial" w:cs="Arial"/>
        </w:rPr>
        <w:t>influencing</w:t>
      </w:r>
      <w:r w:rsidRPr="00133133">
        <w:rPr>
          <w:rFonts w:ascii="Arial" w:hAnsi="Arial" w:cs="Arial"/>
          <w:spacing w:val="-24"/>
        </w:rPr>
        <w:t xml:space="preserve"> </w:t>
      </w:r>
      <w:r w:rsidRPr="00133133">
        <w:rPr>
          <w:rFonts w:ascii="Arial" w:hAnsi="Arial" w:cs="Arial"/>
        </w:rPr>
        <w:t>postgraduate</w:t>
      </w:r>
      <w:r w:rsidRPr="00133133">
        <w:rPr>
          <w:rFonts w:ascii="Arial" w:hAnsi="Arial" w:cs="Arial"/>
          <w:spacing w:val="-23"/>
        </w:rPr>
        <w:t xml:space="preserve"> </w:t>
      </w:r>
      <w:r w:rsidRPr="00133133">
        <w:rPr>
          <w:rFonts w:ascii="Arial" w:hAnsi="Arial" w:cs="Arial"/>
        </w:rPr>
        <w:t>PHSC</w:t>
      </w:r>
      <w:r w:rsidRPr="00133133">
        <w:rPr>
          <w:rFonts w:ascii="Arial" w:hAnsi="Arial" w:cs="Arial"/>
          <w:spacing w:val="-24"/>
        </w:rPr>
        <w:t xml:space="preserve"> </w:t>
      </w:r>
      <w:r w:rsidRPr="00133133">
        <w:rPr>
          <w:rFonts w:ascii="Arial" w:hAnsi="Arial" w:cs="Arial"/>
        </w:rPr>
        <w:t>students'</w:t>
      </w:r>
      <w:r w:rsidRPr="00133133">
        <w:rPr>
          <w:rFonts w:ascii="Arial" w:hAnsi="Arial" w:cs="Arial"/>
          <w:spacing w:val="-23"/>
        </w:rPr>
        <w:t xml:space="preserve"> </w:t>
      </w:r>
      <w:r w:rsidRPr="00133133">
        <w:rPr>
          <w:rFonts w:ascii="Arial" w:hAnsi="Arial" w:cs="Arial"/>
        </w:rPr>
        <w:t>professional</w:t>
      </w:r>
      <w:r w:rsidRPr="00133133">
        <w:rPr>
          <w:rFonts w:ascii="Arial" w:hAnsi="Arial" w:cs="Arial"/>
          <w:spacing w:val="-24"/>
        </w:rPr>
        <w:t xml:space="preserve"> </w:t>
      </w:r>
      <w:r w:rsidRPr="00133133">
        <w:rPr>
          <w:rFonts w:ascii="Arial" w:hAnsi="Arial" w:cs="Arial"/>
        </w:rPr>
        <w:t>behavior</w:t>
      </w:r>
      <w:r w:rsidRPr="00133133">
        <w:rPr>
          <w:rFonts w:ascii="Arial" w:hAnsi="Arial" w:cs="Arial"/>
          <w:spacing w:val="1"/>
        </w:rPr>
        <w:t xml:space="preserve"> </w:t>
      </w:r>
      <w:r w:rsidRPr="00133133">
        <w:rPr>
          <w:rFonts w:ascii="Arial" w:hAnsi="Arial" w:cs="Arial"/>
          <w:spacing w:val="-1"/>
        </w:rPr>
        <w:t xml:space="preserve">in a public university setting were found by the systematic </w:t>
      </w:r>
      <w:r w:rsidRPr="00133133">
        <w:rPr>
          <w:rFonts w:ascii="Arial" w:hAnsi="Arial" w:cs="Arial"/>
        </w:rPr>
        <w:t>review. The results, which</w:t>
      </w:r>
      <w:r w:rsidRPr="00133133">
        <w:rPr>
          <w:rFonts w:ascii="Arial" w:hAnsi="Arial" w:cs="Arial"/>
          <w:spacing w:val="1"/>
        </w:rPr>
        <w:t xml:space="preserve"> </w:t>
      </w:r>
      <w:r w:rsidRPr="00133133">
        <w:rPr>
          <w:rFonts w:ascii="Arial" w:hAnsi="Arial" w:cs="Arial"/>
        </w:rPr>
        <w:t>emphasize both individual and systemic factors, are compiled from a variety of studies,</w:t>
      </w:r>
      <w:r w:rsidRPr="00133133">
        <w:rPr>
          <w:rFonts w:ascii="Arial" w:hAnsi="Arial" w:cs="Arial"/>
          <w:spacing w:val="1"/>
        </w:rPr>
        <w:t xml:space="preserve"> </w:t>
      </w:r>
      <w:r w:rsidRPr="00133133">
        <w:rPr>
          <w:rFonts w:ascii="Arial" w:hAnsi="Arial" w:cs="Arial"/>
        </w:rPr>
        <w:t>theses, dissertations, and institutional reports.</w:t>
      </w:r>
      <w:r w:rsidR="00654830" w:rsidRPr="00133133">
        <w:rPr>
          <w:rFonts w:ascii="Arial" w:hAnsi="Arial" w:cs="Arial"/>
        </w:rPr>
        <w:t xml:space="preserve"> First, t</w:t>
      </w:r>
      <w:r w:rsidRPr="00133133">
        <w:rPr>
          <w:rFonts w:ascii="Arial" w:hAnsi="Arial" w:cs="Arial"/>
        </w:rPr>
        <w:t>he structure and content of the</w:t>
      </w:r>
      <w:r w:rsidRPr="00133133">
        <w:rPr>
          <w:rFonts w:ascii="Arial" w:hAnsi="Arial" w:cs="Arial"/>
          <w:spacing w:val="1"/>
        </w:rPr>
        <w:t xml:space="preserve"> </w:t>
      </w:r>
      <w:r w:rsidRPr="00133133">
        <w:rPr>
          <w:rFonts w:ascii="Arial" w:hAnsi="Arial" w:cs="Arial"/>
        </w:rPr>
        <w:t>curriculum play a vital effect in molding professional conduct. Students' professional</w:t>
      </w:r>
      <w:r w:rsidRPr="00133133">
        <w:rPr>
          <w:rFonts w:ascii="Arial" w:hAnsi="Arial" w:cs="Arial"/>
          <w:spacing w:val="1"/>
        </w:rPr>
        <w:t xml:space="preserve"> </w:t>
      </w:r>
      <w:r w:rsidRPr="00133133">
        <w:rPr>
          <w:rFonts w:ascii="Arial" w:hAnsi="Arial" w:cs="Arial"/>
        </w:rPr>
        <w:t>behavior is typically improved by curricula that incorporate interprofessional education,</w:t>
      </w:r>
      <w:r w:rsidRPr="00133133">
        <w:rPr>
          <w:rFonts w:ascii="Arial" w:hAnsi="Arial" w:cs="Arial"/>
          <w:spacing w:val="1"/>
        </w:rPr>
        <w:t xml:space="preserve"> </w:t>
      </w:r>
      <w:r w:rsidRPr="00133133">
        <w:rPr>
          <w:rFonts w:ascii="Arial" w:hAnsi="Arial" w:cs="Arial"/>
          <w:spacing w:val="-1"/>
        </w:rPr>
        <w:t xml:space="preserve">ethical training, and practical </w:t>
      </w:r>
      <w:r w:rsidRPr="00133133">
        <w:rPr>
          <w:rFonts w:ascii="Arial" w:hAnsi="Arial" w:cs="Arial"/>
        </w:rPr>
        <w:t>experiences (Frenk et al., 2010)</w:t>
      </w:r>
      <w:r w:rsidR="00654830" w:rsidRPr="00133133">
        <w:rPr>
          <w:rFonts w:ascii="Arial" w:hAnsi="Arial" w:cs="Arial"/>
        </w:rPr>
        <w:t xml:space="preserve">. </w:t>
      </w:r>
      <w:r w:rsidR="00F03010" w:rsidRPr="00133133">
        <w:rPr>
          <w:rFonts w:ascii="Arial" w:hAnsi="Arial" w:cs="Arial"/>
        </w:rPr>
        <w:t>Secondly</w:t>
      </w:r>
      <w:r w:rsidR="00654830" w:rsidRPr="00133133">
        <w:rPr>
          <w:rFonts w:ascii="Arial" w:hAnsi="Arial" w:cs="Arial"/>
        </w:rPr>
        <w:t>, c</w:t>
      </w:r>
      <w:r w:rsidRPr="00133133">
        <w:rPr>
          <w:rFonts w:ascii="Arial" w:hAnsi="Arial" w:cs="Arial"/>
        </w:rPr>
        <w:t>ompared to traditional</w:t>
      </w:r>
      <w:r w:rsidRPr="00133133">
        <w:rPr>
          <w:rFonts w:ascii="Arial" w:hAnsi="Arial" w:cs="Arial"/>
          <w:spacing w:val="1"/>
        </w:rPr>
        <w:t xml:space="preserve"> </w:t>
      </w:r>
      <w:r w:rsidRPr="00133133">
        <w:rPr>
          <w:rFonts w:ascii="Arial" w:hAnsi="Arial" w:cs="Arial"/>
        </w:rPr>
        <w:t>lecture-based</w:t>
      </w:r>
      <w:r w:rsidRPr="00133133">
        <w:rPr>
          <w:rFonts w:ascii="Arial" w:hAnsi="Arial" w:cs="Arial"/>
          <w:spacing w:val="-20"/>
        </w:rPr>
        <w:t xml:space="preserve"> </w:t>
      </w:r>
      <w:r w:rsidRPr="00133133">
        <w:rPr>
          <w:rFonts w:ascii="Arial" w:hAnsi="Arial" w:cs="Arial"/>
        </w:rPr>
        <w:t>strategies,</w:t>
      </w:r>
      <w:r w:rsidRPr="00133133">
        <w:rPr>
          <w:rFonts w:ascii="Arial" w:hAnsi="Arial" w:cs="Arial"/>
          <w:spacing w:val="-25"/>
        </w:rPr>
        <w:t xml:space="preserve"> </w:t>
      </w:r>
      <w:r w:rsidRPr="00133133">
        <w:rPr>
          <w:rFonts w:ascii="Arial" w:hAnsi="Arial" w:cs="Arial"/>
        </w:rPr>
        <w:t>active</w:t>
      </w:r>
      <w:r w:rsidRPr="00133133">
        <w:rPr>
          <w:rFonts w:ascii="Arial" w:hAnsi="Arial" w:cs="Arial"/>
          <w:spacing w:val="-22"/>
        </w:rPr>
        <w:t xml:space="preserve"> </w:t>
      </w:r>
      <w:r w:rsidRPr="00133133">
        <w:rPr>
          <w:rFonts w:ascii="Arial" w:hAnsi="Arial" w:cs="Arial"/>
        </w:rPr>
        <w:t>learning</w:t>
      </w:r>
      <w:r w:rsidRPr="00133133">
        <w:rPr>
          <w:rFonts w:ascii="Arial" w:hAnsi="Arial" w:cs="Arial"/>
          <w:spacing w:val="-27"/>
        </w:rPr>
        <w:t xml:space="preserve"> </w:t>
      </w:r>
      <w:r w:rsidRPr="00133133">
        <w:rPr>
          <w:rFonts w:ascii="Arial" w:hAnsi="Arial" w:cs="Arial"/>
        </w:rPr>
        <w:t>and</w:t>
      </w:r>
      <w:r w:rsidRPr="00133133">
        <w:rPr>
          <w:rFonts w:ascii="Arial" w:hAnsi="Arial" w:cs="Arial"/>
          <w:spacing w:val="-26"/>
        </w:rPr>
        <w:t xml:space="preserve"> </w:t>
      </w:r>
      <w:r w:rsidRPr="00133133">
        <w:rPr>
          <w:rFonts w:ascii="Arial" w:hAnsi="Arial" w:cs="Arial"/>
        </w:rPr>
        <w:t>student-centered</w:t>
      </w:r>
      <w:r w:rsidRPr="00133133">
        <w:rPr>
          <w:rFonts w:ascii="Arial" w:hAnsi="Arial" w:cs="Arial"/>
          <w:spacing w:val="-20"/>
        </w:rPr>
        <w:t xml:space="preserve"> </w:t>
      </w:r>
      <w:r w:rsidRPr="00133133">
        <w:rPr>
          <w:rFonts w:ascii="Arial" w:hAnsi="Arial" w:cs="Arial"/>
        </w:rPr>
        <w:t>strategies</w:t>
      </w:r>
      <w:r w:rsidRPr="00133133">
        <w:rPr>
          <w:rFonts w:ascii="Arial" w:hAnsi="Arial" w:cs="Arial"/>
          <w:spacing w:val="-22"/>
        </w:rPr>
        <w:t xml:space="preserve"> </w:t>
      </w:r>
      <w:r w:rsidRPr="00133133">
        <w:rPr>
          <w:rFonts w:ascii="Arial" w:hAnsi="Arial" w:cs="Arial"/>
        </w:rPr>
        <w:t>like</w:t>
      </w:r>
      <w:r w:rsidRPr="00133133">
        <w:rPr>
          <w:rFonts w:ascii="Arial" w:hAnsi="Arial" w:cs="Arial"/>
          <w:spacing w:val="-22"/>
        </w:rPr>
        <w:t xml:space="preserve"> </w:t>
      </w:r>
      <w:r w:rsidRPr="00133133">
        <w:rPr>
          <w:rFonts w:ascii="Arial" w:hAnsi="Arial" w:cs="Arial"/>
        </w:rPr>
        <w:t>case</w:t>
      </w:r>
      <w:r w:rsidRPr="00133133">
        <w:rPr>
          <w:rFonts w:ascii="Arial" w:hAnsi="Arial" w:cs="Arial"/>
          <w:spacing w:val="-22"/>
        </w:rPr>
        <w:t xml:space="preserve"> </w:t>
      </w:r>
      <w:r w:rsidRPr="00133133">
        <w:rPr>
          <w:rFonts w:ascii="Arial" w:hAnsi="Arial" w:cs="Arial"/>
        </w:rPr>
        <w:t>studies</w:t>
      </w:r>
      <w:r w:rsidRPr="00133133">
        <w:rPr>
          <w:rFonts w:ascii="Arial" w:hAnsi="Arial" w:cs="Arial"/>
          <w:spacing w:val="-72"/>
        </w:rPr>
        <w:t xml:space="preserve"> </w:t>
      </w:r>
      <w:r w:rsidRPr="00133133">
        <w:rPr>
          <w:rFonts w:ascii="Arial" w:hAnsi="Arial" w:cs="Arial"/>
        </w:rPr>
        <w:t>and problem-based learning are more successful at encouraging professional behavior</w:t>
      </w:r>
      <w:r w:rsidRPr="00133133">
        <w:rPr>
          <w:rFonts w:ascii="Arial" w:hAnsi="Arial" w:cs="Arial"/>
          <w:w w:val="95"/>
        </w:rPr>
        <w:t>.</w:t>
      </w:r>
      <w:r w:rsidRPr="00133133">
        <w:rPr>
          <w:rFonts w:ascii="Arial" w:hAnsi="Arial" w:cs="Arial"/>
          <w:spacing w:val="1"/>
          <w:w w:val="95"/>
        </w:rPr>
        <w:t xml:space="preserve"> </w:t>
      </w:r>
      <w:r w:rsidRPr="00133133">
        <w:rPr>
          <w:rFonts w:ascii="Arial" w:hAnsi="Arial" w:cs="Arial"/>
          <w:w w:val="95"/>
        </w:rPr>
        <w:t>The professional growth of</w:t>
      </w:r>
      <w:r w:rsidR="00654830" w:rsidRPr="00133133">
        <w:rPr>
          <w:rFonts w:ascii="Arial" w:hAnsi="Arial" w:cs="Arial"/>
          <w:w w:val="95"/>
        </w:rPr>
        <w:t xml:space="preserve"> post graduate</w:t>
      </w:r>
      <w:r w:rsidRPr="00133133">
        <w:rPr>
          <w:rFonts w:ascii="Arial" w:hAnsi="Arial" w:cs="Arial"/>
          <w:w w:val="95"/>
        </w:rPr>
        <w:t xml:space="preserve"> students is greatly impacted by their</w:t>
      </w:r>
      <w:r w:rsidRPr="00133133">
        <w:rPr>
          <w:rFonts w:ascii="Arial" w:hAnsi="Arial" w:cs="Arial"/>
          <w:spacing w:val="1"/>
          <w:w w:val="95"/>
        </w:rPr>
        <w:t xml:space="preserve"> </w:t>
      </w:r>
      <w:r w:rsidRPr="00133133">
        <w:rPr>
          <w:rFonts w:ascii="Arial" w:hAnsi="Arial" w:cs="Arial"/>
        </w:rPr>
        <w:t>access</w:t>
      </w:r>
      <w:r w:rsidRPr="00133133">
        <w:rPr>
          <w:rFonts w:ascii="Arial" w:hAnsi="Arial" w:cs="Arial"/>
          <w:spacing w:val="-22"/>
        </w:rPr>
        <w:t xml:space="preserve"> </w:t>
      </w:r>
      <w:r w:rsidRPr="00133133">
        <w:rPr>
          <w:rFonts w:ascii="Arial" w:hAnsi="Arial" w:cs="Arial"/>
        </w:rPr>
        <w:t>to</w:t>
      </w:r>
      <w:r w:rsidRPr="00133133">
        <w:rPr>
          <w:rFonts w:ascii="Arial" w:hAnsi="Arial" w:cs="Arial"/>
          <w:spacing w:val="-17"/>
        </w:rPr>
        <w:t xml:space="preserve"> </w:t>
      </w:r>
      <w:r w:rsidRPr="00133133">
        <w:rPr>
          <w:rFonts w:ascii="Arial" w:hAnsi="Arial" w:cs="Arial"/>
        </w:rPr>
        <w:t>knowledgeable</w:t>
      </w:r>
      <w:r w:rsidRPr="00133133">
        <w:rPr>
          <w:rFonts w:ascii="Arial" w:hAnsi="Arial" w:cs="Arial"/>
          <w:spacing w:val="-22"/>
        </w:rPr>
        <w:t xml:space="preserve"> </w:t>
      </w:r>
      <w:r w:rsidRPr="00133133">
        <w:rPr>
          <w:rFonts w:ascii="Arial" w:hAnsi="Arial" w:cs="Arial"/>
        </w:rPr>
        <w:t>mentors</w:t>
      </w:r>
      <w:r w:rsidRPr="00133133">
        <w:rPr>
          <w:rFonts w:ascii="Arial" w:hAnsi="Arial" w:cs="Arial"/>
          <w:spacing w:val="-23"/>
        </w:rPr>
        <w:t xml:space="preserve"> </w:t>
      </w:r>
      <w:r w:rsidRPr="00133133">
        <w:rPr>
          <w:rFonts w:ascii="Arial" w:hAnsi="Arial" w:cs="Arial"/>
        </w:rPr>
        <w:t>and</w:t>
      </w:r>
      <w:r w:rsidRPr="00133133">
        <w:rPr>
          <w:rFonts w:ascii="Arial" w:hAnsi="Arial" w:cs="Arial"/>
          <w:spacing w:val="-25"/>
        </w:rPr>
        <w:t xml:space="preserve"> </w:t>
      </w:r>
      <w:r w:rsidRPr="00133133">
        <w:rPr>
          <w:rFonts w:ascii="Arial" w:hAnsi="Arial" w:cs="Arial"/>
        </w:rPr>
        <w:t>advisers.</w:t>
      </w:r>
      <w:r w:rsidRPr="00133133">
        <w:rPr>
          <w:rFonts w:ascii="Arial" w:hAnsi="Arial" w:cs="Arial"/>
          <w:spacing w:val="-19"/>
        </w:rPr>
        <w:t xml:space="preserve"> </w:t>
      </w:r>
      <w:r w:rsidR="00654830" w:rsidRPr="00133133">
        <w:rPr>
          <w:rFonts w:ascii="Arial" w:hAnsi="Arial" w:cs="Arial"/>
          <w:spacing w:val="-19"/>
        </w:rPr>
        <w:t xml:space="preserve">Post graduate </w:t>
      </w:r>
      <w:r w:rsidR="00654830" w:rsidRPr="00133133">
        <w:rPr>
          <w:rFonts w:ascii="Arial" w:hAnsi="Arial" w:cs="Arial"/>
        </w:rPr>
        <w:t>s</w:t>
      </w:r>
      <w:r w:rsidRPr="00133133">
        <w:rPr>
          <w:rFonts w:ascii="Arial" w:hAnsi="Arial" w:cs="Arial"/>
        </w:rPr>
        <w:t>tudents</w:t>
      </w:r>
      <w:r w:rsidRPr="00133133">
        <w:rPr>
          <w:rFonts w:ascii="Arial" w:hAnsi="Arial" w:cs="Arial"/>
          <w:spacing w:val="-21"/>
        </w:rPr>
        <w:t xml:space="preserve"> </w:t>
      </w:r>
      <w:r w:rsidRPr="00133133">
        <w:rPr>
          <w:rFonts w:ascii="Arial" w:hAnsi="Arial" w:cs="Arial"/>
        </w:rPr>
        <w:t>can</w:t>
      </w:r>
      <w:r w:rsidRPr="00133133">
        <w:rPr>
          <w:rFonts w:ascii="Arial" w:hAnsi="Arial" w:cs="Arial"/>
          <w:spacing w:val="-18"/>
        </w:rPr>
        <w:t xml:space="preserve"> </w:t>
      </w:r>
      <w:r w:rsidRPr="00133133">
        <w:rPr>
          <w:rFonts w:ascii="Arial" w:hAnsi="Arial" w:cs="Arial"/>
        </w:rPr>
        <w:t>better</w:t>
      </w:r>
      <w:r w:rsidRPr="00133133">
        <w:rPr>
          <w:rFonts w:ascii="Arial" w:hAnsi="Arial" w:cs="Arial"/>
          <w:spacing w:val="-26"/>
        </w:rPr>
        <w:t xml:space="preserve"> </w:t>
      </w:r>
      <w:r w:rsidRPr="00133133">
        <w:rPr>
          <w:rFonts w:ascii="Arial" w:hAnsi="Arial" w:cs="Arial"/>
        </w:rPr>
        <w:t>handle</w:t>
      </w:r>
      <w:r w:rsidRPr="00133133">
        <w:rPr>
          <w:rFonts w:ascii="Arial" w:hAnsi="Arial" w:cs="Arial"/>
          <w:spacing w:val="-21"/>
        </w:rPr>
        <w:t xml:space="preserve"> </w:t>
      </w:r>
      <w:r w:rsidRPr="00133133">
        <w:rPr>
          <w:rFonts w:ascii="Arial" w:hAnsi="Arial" w:cs="Arial"/>
        </w:rPr>
        <w:t>professional</w:t>
      </w:r>
      <w:r w:rsidRPr="00133133">
        <w:rPr>
          <w:rFonts w:ascii="Arial" w:hAnsi="Arial" w:cs="Arial"/>
          <w:spacing w:val="1"/>
        </w:rPr>
        <w:t xml:space="preserve"> </w:t>
      </w:r>
      <w:r w:rsidRPr="00133133">
        <w:rPr>
          <w:rFonts w:ascii="Arial" w:hAnsi="Arial" w:cs="Arial"/>
        </w:rPr>
        <w:t>problems and establish proper professional behaviors by participating in mentoring</w:t>
      </w:r>
      <w:r w:rsidRPr="00133133">
        <w:rPr>
          <w:rFonts w:ascii="Arial" w:hAnsi="Arial" w:cs="Arial"/>
          <w:spacing w:val="1"/>
        </w:rPr>
        <w:t xml:space="preserve"> </w:t>
      </w:r>
      <w:r w:rsidRPr="00133133">
        <w:rPr>
          <w:rFonts w:ascii="Arial" w:hAnsi="Arial" w:cs="Arial"/>
          <w:w w:val="95"/>
        </w:rPr>
        <w:t>programs</w:t>
      </w:r>
      <w:r w:rsidRPr="00133133">
        <w:rPr>
          <w:rFonts w:ascii="Arial" w:hAnsi="Arial" w:cs="Arial"/>
          <w:spacing w:val="1"/>
          <w:w w:val="95"/>
        </w:rPr>
        <w:t xml:space="preserve"> </w:t>
      </w:r>
      <w:r w:rsidRPr="00133133">
        <w:rPr>
          <w:rFonts w:ascii="Arial" w:hAnsi="Arial" w:cs="Arial"/>
          <w:w w:val="95"/>
        </w:rPr>
        <w:t>that</w:t>
      </w:r>
      <w:r w:rsidRPr="00133133">
        <w:rPr>
          <w:rFonts w:ascii="Arial" w:hAnsi="Arial" w:cs="Arial"/>
          <w:spacing w:val="7"/>
          <w:w w:val="95"/>
        </w:rPr>
        <w:t xml:space="preserve"> </w:t>
      </w:r>
      <w:r w:rsidRPr="00133133">
        <w:rPr>
          <w:rFonts w:ascii="Arial" w:hAnsi="Arial" w:cs="Arial"/>
          <w:w w:val="95"/>
        </w:rPr>
        <w:t>offer</w:t>
      </w:r>
      <w:r w:rsidRPr="00133133">
        <w:rPr>
          <w:rFonts w:ascii="Arial" w:hAnsi="Arial" w:cs="Arial"/>
          <w:spacing w:val="3"/>
          <w:w w:val="95"/>
        </w:rPr>
        <w:t xml:space="preserve"> </w:t>
      </w:r>
      <w:r w:rsidRPr="00133133">
        <w:rPr>
          <w:rFonts w:ascii="Arial" w:hAnsi="Arial" w:cs="Arial"/>
          <w:w w:val="95"/>
        </w:rPr>
        <w:t>ongoing</w:t>
      </w:r>
      <w:r w:rsidRPr="00133133">
        <w:rPr>
          <w:rFonts w:ascii="Arial" w:hAnsi="Arial" w:cs="Arial"/>
          <w:spacing w:val="1"/>
          <w:w w:val="95"/>
        </w:rPr>
        <w:t xml:space="preserve"> </w:t>
      </w:r>
      <w:r w:rsidRPr="00133133">
        <w:rPr>
          <w:rFonts w:ascii="Arial" w:hAnsi="Arial" w:cs="Arial"/>
          <w:w w:val="95"/>
        </w:rPr>
        <w:t>assistance</w:t>
      </w:r>
      <w:r w:rsidRPr="00133133">
        <w:rPr>
          <w:rFonts w:ascii="Arial" w:hAnsi="Arial" w:cs="Arial"/>
          <w:spacing w:val="-5"/>
          <w:w w:val="95"/>
        </w:rPr>
        <w:t xml:space="preserve"> </w:t>
      </w:r>
      <w:r w:rsidRPr="00133133">
        <w:rPr>
          <w:rFonts w:ascii="Arial" w:hAnsi="Arial" w:cs="Arial"/>
          <w:w w:val="95"/>
        </w:rPr>
        <w:t>and</w:t>
      </w:r>
      <w:r w:rsidRPr="00133133">
        <w:rPr>
          <w:rFonts w:ascii="Arial" w:hAnsi="Arial" w:cs="Arial"/>
          <w:spacing w:val="-3"/>
          <w:w w:val="95"/>
        </w:rPr>
        <w:t xml:space="preserve"> </w:t>
      </w:r>
      <w:r w:rsidRPr="00133133">
        <w:rPr>
          <w:rFonts w:ascii="Arial" w:hAnsi="Arial" w:cs="Arial"/>
          <w:w w:val="95"/>
        </w:rPr>
        <w:t>feedback (Smith,</w:t>
      </w:r>
      <w:r w:rsidRPr="00133133">
        <w:rPr>
          <w:rFonts w:ascii="Arial" w:hAnsi="Arial" w:cs="Arial"/>
          <w:spacing w:val="5"/>
          <w:w w:val="95"/>
        </w:rPr>
        <w:t xml:space="preserve"> </w:t>
      </w:r>
      <w:r w:rsidRPr="00133133">
        <w:rPr>
          <w:rFonts w:ascii="Arial" w:hAnsi="Arial" w:cs="Arial"/>
          <w:w w:val="95"/>
        </w:rPr>
        <w:t>2018).</w:t>
      </w:r>
      <w:r w:rsidRPr="00133133">
        <w:rPr>
          <w:rFonts w:ascii="Arial" w:hAnsi="Arial" w:cs="Arial"/>
          <w:spacing w:val="4"/>
          <w:w w:val="95"/>
        </w:rPr>
        <w:t xml:space="preserve"> </w:t>
      </w:r>
      <w:r w:rsidRPr="00133133">
        <w:rPr>
          <w:rFonts w:ascii="Arial" w:hAnsi="Arial" w:cs="Arial"/>
          <w:w w:val="95"/>
        </w:rPr>
        <w:t>Sustaining</w:t>
      </w:r>
      <w:r w:rsidRPr="00133133">
        <w:rPr>
          <w:rFonts w:ascii="Arial" w:hAnsi="Arial" w:cs="Arial"/>
          <w:spacing w:val="2"/>
          <w:w w:val="95"/>
        </w:rPr>
        <w:t xml:space="preserve"> </w:t>
      </w:r>
      <w:r w:rsidRPr="00133133">
        <w:rPr>
          <w:rFonts w:ascii="Arial" w:hAnsi="Arial" w:cs="Arial"/>
          <w:w w:val="95"/>
        </w:rPr>
        <w:t>students'</w:t>
      </w:r>
    </w:p>
    <w:p w14:paraId="20582E01" w14:textId="77777777" w:rsidR="00296CA2" w:rsidRPr="00133133" w:rsidRDefault="00296CA2" w:rsidP="003B171D">
      <w:pPr>
        <w:spacing w:line="283" w:lineRule="auto"/>
        <w:jc w:val="both"/>
        <w:rPr>
          <w:rFonts w:ascii="Arial" w:hAnsi="Arial" w:cs="Arial"/>
          <w:sz w:val="24"/>
          <w:szCs w:val="24"/>
        </w:rPr>
        <w:sectPr w:rsidR="00296CA2" w:rsidRPr="00133133">
          <w:pgSz w:w="12240" w:h="15840"/>
          <w:pgMar w:top="1360" w:right="1340" w:bottom="280" w:left="1340" w:header="720" w:footer="720" w:gutter="0"/>
          <w:cols w:space="720"/>
        </w:sectPr>
      </w:pPr>
    </w:p>
    <w:p w14:paraId="71E9B29A" w14:textId="77777777" w:rsidR="00296CA2" w:rsidRPr="00133133" w:rsidRDefault="00844B92" w:rsidP="003B171D">
      <w:pPr>
        <w:pStyle w:val="BodyText"/>
        <w:spacing w:before="65" w:line="280" w:lineRule="auto"/>
        <w:jc w:val="both"/>
        <w:rPr>
          <w:rFonts w:ascii="Arial" w:hAnsi="Arial" w:cs="Arial"/>
        </w:rPr>
      </w:pPr>
      <w:proofErr w:type="gramStart"/>
      <w:r w:rsidRPr="00133133">
        <w:rPr>
          <w:rFonts w:ascii="Arial" w:hAnsi="Arial" w:cs="Arial"/>
        </w:rPr>
        <w:lastRenderedPageBreak/>
        <w:t>academic</w:t>
      </w:r>
      <w:proofErr w:type="gramEnd"/>
      <w:r w:rsidRPr="00133133">
        <w:rPr>
          <w:rFonts w:ascii="Arial" w:hAnsi="Arial" w:cs="Arial"/>
          <w:spacing w:val="-25"/>
        </w:rPr>
        <w:t xml:space="preserve"> </w:t>
      </w:r>
      <w:r w:rsidRPr="00133133">
        <w:rPr>
          <w:rFonts w:ascii="Arial" w:hAnsi="Arial" w:cs="Arial"/>
        </w:rPr>
        <w:t>and</w:t>
      </w:r>
      <w:r w:rsidRPr="00133133">
        <w:rPr>
          <w:rFonts w:ascii="Arial" w:hAnsi="Arial" w:cs="Arial"/>
          <w:spacing w:val="-24"/>
        </w:rPr>
        <w:t xml:space="preserve"> </w:t>
      </w:r>
      <w:r w:rsidRPr="00133133">
        <w:rPr>
          <w:rFonts w:ascii="Arial" w:hAnsi="Arial" w:cs="Arial"/>
        </w:rPr>
        <w:t>professional</w:t>
      </w:r>
      <w:r w:rsidRPr="00133133">
        <w:rPr>
          <w:rFonts w:ascii="Arial" w:hAnsi="Arial" w:cs="Arial"/>
          <w:spacing w:val="-21"/>
        </w:rPr>
        <w:t xml:space="preserve"> </w:t>
      </w:r>
      <w:r w:rsidRPr="00133133">
        <w:rPr>
          <w:rFonts w:ascii="Arial" w:hAnsi="Arial" w:cs="Arial"/>
        </w:rPr>
        <w:t>development</w:t>
      </w:r>
      <w:r w:rsidRPr="00133133">
        <w:rPr>
          <w:rFonts w:ascii="Arial" w:hAnsi="Arial" w:cs="Arial"/>
          <w:spacing w:val="-23"/>
        </w:rPr>
        <w:t xml:space="preserve"> </w:t>
      </w:r>
      <w:r w:rsidRPr="00133133">
        <w:rPr>
          <w:rFonts w:ascii="Arial" w:hAnsi="Arial" w:cs="Arial"/>
        </w:rPr>
        <w:t>requires</w:t>
      </w:r>
      <w:r w:rsidRPr="00133133">
        <w:rPr>
          <w:rFonts w:ascii="Arial" w:hAnsi="Arial" w:cs="Arial"/>
          <w:spacing w:val="-20"/>
        </w:rPr>
        <w:t xml:space="preserve"> </w:t>
      </w:r>
      <w:r w:rsidRPr="00133133">
        <w:rPr>
          <w:rFonts w:ascii="Arial" w:hAnsi="Arial" w:cs="Arial"/>
        </w:rPr>
        <w:t>having</w:t>
      </w:r>
      <w:r w:rsidRPr="00133133">
        <w:rPr>
          <w:rFonts w:ascii="Arial" w:hAnsi="Arial" w:cs="Arial"/>
          <w:spacing w:val="-20"/>
        </w:rPr>
        <w:t xml:space="preserve"> </w:t>
      </w:r>
      <w:r w:rsidRPr="00133133">
        <w:rPr>
          <w:rFonts w:ascii="Arial" w:hAnsi="Arial" w:cs="Arial"/>
        </w:rPr>
        <w:t>enough</w:t>
      </w:r>
      <w:r w:rsidRPr="00133133">
        <w:rPr>
          <w:rFonts w:ascii="Arial" w:hAnsi="Arial" w:cs="Arial"/>
          <w:spacing w:val="-16"/>
        </w:rPr>
        <w:t xml:space="preserve"> </w:t>
      </w:r>
      <w:r w:rsidRPr="00133133">
        <w:rPr>
          <w:rFonts w:ascii="Arial" w:hAnsi="Arial" w:cs="Arial"/>
        </w:rPr>
        <w:t>resources,</w:t>
      </w:r>
      <w:r w:rsidRPr="00133133">
        <w:rPr>
          <w:rFonts w:ascii="Arial" w:hAnsi="Arial" w:cs="Arial"/>
          <w:spacing w:val="-18"/>
        </w:rPr>
        <w:t xml:space="preserve"> </w:t>
      </w:r>
      <w:r w:rsidRPr="00133133">
        <w:rPr>
          <w:rFonts w:ascii="Arial" w:hAnsi="Arial" w:cs="Arial"/>
        </w:rPr>
        <w:t>such</w:t>
      </w:r>
      <w:r w:rsidRPr="00133133">
        <w:rPr>
          <w:rFonts w:ascii="Arial" w:hAnsi="Arial" w:cs="Arial"/>
          <w:spacing w:val="-21"/>
        </w:rPr>
        <w:t xml:space="preserve"> </w:t>
      </w:r>
      <w:r w:rsidRPr="00133133">
        <w:rPr>
          <w:rFonts w:ascii="Arial" w:hAnsi="Arial" w:cs="Arial"/>
        </w:rPr>
        <w:t>as</w:t>
      </w:r>
      <w:r w:rsidRPr="00133133">
        <w:rPr>
          <w:rFonts w:ascii="Arial" w:hAnsi="Arial" w:cs="Arial"/>
          <w:spacing w:val="-21"/>
        </w:rPr>
        <w:t xml:space="preserve"> </w:t>
      </w:r>
      <w:r w:rsidRPr="00133133">
        <w:rPr>
          <w:rFonts w:ascii="Arial" w:hAnsi="Arial" w:cs="Arial"/>
        </w:rPr>
        <w:t>labs,</w:t>
      </w:r>
      <w:r w:rsidRPr="00133133">
        <w:rPr>
          <w:rFonts w:ascii="Arial" w:hAnsi="Arial" w:cs="Arial"/>
          <w:spacing w:val="-72"/>
        </w:rPr>
        <w:t xml:space="preserve"> </w:t>
      </w:r>
      <w:r w:rsidRPr="00133133">
        <w:rPr>
          <w:rFonts w:ascii="Arial" w:hAnsi="Arial" w:cs="Arial"/>
          <w:w w:val="95"/>
        </w:rPr>
        <w:t>libraries,</w:t>
      </w:r>
      <w:r w:rsidRPr="00133133">
        <w:rPr>
          <w:rFonts w:ascii="Arial" w:hAnsi="Arial" w:cs="Arial"/>
          <w:spacing w:val="-18"/>
          <w:w w:val="95"/>
        </w:rPr>
        <w:t xml:space="preserve"> </w:t>
      </w:r>
      <w:r w:rsidRPr="00133133">
        <w:rPr>
          <w:rFonts w:ascii="Arial" w:hAnsi="Arial" w:cs="Arial"/>
          <w:w w:val="95"/>
        </w:rPr>
        <w:t>and</w:t>
      </w:r>
      <w:r w:rsidRPr="00133133">
        <w:rPr>
          <w:rFonts w:ascii="Arial" w:hAnsi="Arial" w:cs="Arial"/>
          <w:spacing w:val="-22"/>
          <w:w w:val="95"/>
        </w:rPr>
        <w:t xml:space="preserve"> </w:t>
      </w:r>
      <w:r w:rsidRPr="00133133">
        <w:rPr>
          <w:rFonts w:ascii="Arial" w:hAnsi="Arial" w:cs="Arial"/>
          <w:w w:val="95"/>
        </w:rPr>
        <w:t>online</w:t>
      </w:r>
      <w:r w:rsidRPr="00133133">
        <w:rPr>
          <w:rFonts w:ascii="Arial" w:hAnsi="Arial" w:cs="Arial"/>
          <w:spacing w:val="-20"/>
          <w:w w:val="95"/>
        </w:rPr>
        <w:t xml:space="preserve"> </w:t>
      </w:r>
      <w:r w:rsidRPr="00133133">
        <w:rPr>
          <w:rFonts w:ascii="Arial" w:hAnsi="Arial" w:cs="Arial"/>
          <w:w w:val="95"/>
        </w:rPr>
        <w:t>databases.</w:t>
      </w:r>
    </w:p>
    <w:p w14:paraId="2D75C0C6" w14:textId="77777777" w:rsidR="00296CA2" w:rsidRPr="00133133" w:rsidRDefault="00844B92" w:rsidP="003B171D">
      <w:pPr>
        <w:pStyle w:val="BodyText"/>
        <w:spacing w:before="163" w:line="283" w:lineRule="auto"/>
        <w:ind w:right="109" w:firstLine="50"/>
        <w:jc w:val="both"/>
        <w:rPr>
          <w:rFonts w:ascii="Arial" w:hAnsi="Arial" w:cs="Arial"/>
        </w:rPr>
      </w:pPr>
      <w:r w:rsidRPr="00133133">
        <w:rPr>
          <w:rFonts w:ascii="Arial" w:hAnsi="Arial" w:cs="Arial"/>
        </w:rPr>
        <w:t>Professional behavior is significantly predicted by students' innate motivation and</w:t>
      </w:r>
      <w:r w:rsidRPr="00133133">
        <w:rPr>
          <w:rFonts w:ascii="Arial" w:hAnsi="Arial" w:cs="Arial"/>
          <w:spacing w:val="1"/>
        </w:rPr>
        <w:t xml:space="preserve"> </w:t>
      </w:r>
      <w:r w:rsidRPr="00133133">
        <w:rPr>
          <w:rFonts w:ascii="Arial" w:hAnsi="Arial" w:cs="Arial"/>
        </w:rPr>
        <w:t>dedication to their topic of study. Professionalism is higher among those who are</w:t>
      </w:r>
      <w:r w:rsidRPr="00133133">
        <w:rPr>
          <w:rFonts w:ascii="Arial" w:hAnsi="Arial" w:cs="Arial"/>
          <w:spacing w:val="1"/>
        </w:rPr>
        <w:t xml:space="preserve"> </w:t>
      </w:r>
      <w:r w:rsidRPr="00133133">
        <w:rPr>
          <w:rFonts w:ascii="Arial" w:hAnsi="Arial" w:cs="Arial"/>
        </w:rPr>
        <w:t>committed to public health and social care and have a clear sense of purpose (Boud &amp;</w:t>
      </w:r>
      <w:r w:rsidRPr="00133133">
        <w:rPr>
          <w:rFonts w:ascii="Arial" w:hAnsi="Arial" w:cs="Arial"/>
          <w:spacing w:val="1"/>
        </w:rPr>
        <w:t xml:space="preserve"> </w:t>
      </w:r>
      <w:r w:rsidRPr="00133133">
        <w:rPr>
          <w:rFonts w:ascii="Arial" w:hAnsi="Arial" w:cs="Arial"/>
        </w:rPr>
        <w:t>Soler,</w:t>
      </w:r>
      <w:r w:rsidRPr="00133133">
        <w:rPr>
          <w:rFonts w:ascii="Arial" w:hAnsi="Arial" w:cs="Arial"/>
          <w:spacing w:val="-24"/>
        </w:rPr>
        <w:t xml:space="preserve"> </w:t>
      </w:r>
      <w:r w:rsidRPr="00133133">
        <w:rPr>
          <w:rFonts w:ascii="Arial" w:hAnsi="Arial" w:cs="Arial"/>
        </w:rPr>
        <w:t>2016).Due</w:t>
      </w:r>
      <w:r w:rsidRPr="00133133">
        <w:rPr>
          <w:rFonts w:ascii="Arial" w:hAnsi="Arial" w:cs="Arial"/>
          <w:spacing w:val="-26"/>
        </w:rPr>
        <w:t xml:space="preserve"> </w:t>
      </w:r>
      <w:r w:rsidRPr="00133133">
        <w:rPr>
          <w:rFonts w:ascii="Arial" w:hAnsi="Arial" w:cs="Arial"/>
        </w:rPr>
        <w:t>to</w:t>
      </w:r>
      <w:r w:rsidRPr="00133133">
        <w:rPr>
          <w:rFonts w:ascii="Arial" w:hAnsi="Arial" w:cs="Arial"/>
          <w:spacing w:val="-27"/>
        </w:rPr>
        <w:t xml:space="preserve"> </w:t>
      </w:r>
      <w:r w:rsidRPr="00133133">
        <w:rPr>
          <w:rFonts w:ascii="Arial" w:hAnsi="Arial" w:cs="Arial"/>
        </w:rPr>
        <w:t>their</w:t>
      </w:r>
      <w:r w:rsidRPr="00133133">
        <w:rPr>
          <w:rFonts w:ascii="Arial" w:hAnsi="Arial" w:cs="Arial"/>
          <w:spacing w:val="-30"/>
        </w:rPr>
        <w:t xml:space="preserve"> </w:t>
      </w:r>
      <w:r w:rsidRPr="00133133">
        <w:rPr>
          <w:rFonts w:ascii="Arial" w:hAnsi="Arial" w:cs="Arial"/>
        </w:rPr>
        <w:t>practical</w:t>
      </w:r>
      <w:r w:rsidRPr="00133133">
        <w:rPr>
          <w:rFonts w:ascii="Arial" w:hAnsi="Arial" w:cs="Arial"/>
          <w:spacing w:val="-22"/>
        </w:rPr>
        <w:t xml:space="preserve"> </w:t>
      </w:r>
      <w:r w:rsidRPr="00133133">
        <w:rPr>
          <w:rFonts w:ascii="Arial" w:hAnsi="Arial" w:cs="Arial"/>
        </w:rPr>
        <w:t>grasp</w:t>
      </w:r>
      <w:r w:rsidRPr="00133133">
        <w:rPr>
          <w:rFonts w:ascii="Arial" w:hAnsi="Arial" w:cs="Arial"/>
          <w:spacing w:val="-29"/>
        </w:rPr>
        <w:t xml:space="preserve"> </w:t>
      </w:r>
      <w:r w:rsidRPr="00133133">
        <w:rPr>
          <w:rFonts w:ascii="Arial" w:hAnsi="Arial" w:cs="Arial"/>
        </w:rPr>
        <w:t>of</w:t>
      </w:r>
      <w:r w:rsidRPr="00133133">
        <w:rPr>
          <w:rFonts w:ascii="Arial" w:hAnsi="Arial" w:cs="Arial"/>
          <w:spacing w:val="-27"/>
        </w:rPr>
        <w:t xml:space="preserve"> </w:t>
      </w:r>
      <w:r w:rsidRPr="00133133">
        <w:rPr>
          <w:rFonts w:ascii="Arial" w:hAnsi="Arial" w:cs="Arial"/>
        </w:rPr>
        <w:t>professional</w:t>
      </w:r>
      <w:r w:rsidRPr="00133133">
        <w:rPr>
          <w:rFonts w:ascii="Arial" w:hAnsi="Arial" w:cs="Arial"/>
          <w:spacing w:val="-27"/>
        </w:rPr>
        <w:t xml:space="preserve"> </w:t>
      </w:r>
      <w:r w:rsidRPr="00133133">
        <w:rPr>
          <w:rFonts w:ascii="Arial" w:hAnsi="Arial" w:cs="Arial"/>
        </w:rPr>
        <w:t>norms</w:t>
      </w:r>
      <w:r w:rsidRPr="00133133">
        <w:rPr>
          <w:rFonts w:ascii="Arial" w:hAnsi="Arial" w:cs="Arial"/>
          <w:spacing w:val="-25"/>
        </w:rPr>
        <w:t xml:space="preserve"> </w:t>
      </w:r>
      <w:r w:rsidRPr="00133133">
        <w:rPr>
          <w:rFonts w:ascii="Arial" w:hAnsi="Arial" w:cs="Arial"/>
        </w:rPr>
        <w:t>and</w:t>
      </w:r>
      <w:r w:rsidRPr="00133133">
        <w:rPr>
          <w:rFonts w:ascii="Arial" w:hAnsi="Arial" w:cs="Arial"/>
          <w:spacing w:val="-24"/>
        </w:rPr>
        <w:t xml:space="preserve"> </w:t>
      </w:r>
      <w:r w:rsidRPr="00133133">
        <w:rPr>
          <w:rFonts w:ascii="Arial" w:hAnsi="Arial" w:cs="Arial"/>
        </w:rPr>
        <w:t>expectations,</w:t>
      </w:r>
      <w:r w:rsidRPr="00133133">
        <w:rPr>
          <w:rFonts w:ascii="Arial" w:hAnsi="Arial" w:cs="Arial"/>
          <w:spacing w:val="-24"/>
        </w:rPr>
        <w:t xml:space="preserve"> </w:t>
      </w:r>
      <w:r w:rsidRPr="00133133">
        <w:rPr>
          <w:rFonts w:ascii="Arial" w:hAnsi="Arial" w:cs="Arial"/>
        </w:rPr>
        <w:t>students</w:t>
      </w:r>
      <w:r w:rsidRPr="00133133">
        <w:rPr>
          <w:rFonts w:ascii="Arial" w:hAnsi="Arial" w:cs="Arial"/>
          <w:spacing w:val="1"/>
        </w:rPr>
        <w:t xml:space="preserve"> </w:t>
      </w:r>
      <w:r w:rsidRPr="00133133">
        <w:rPr>
          <w:rFonts w:ascii="Arial" w:hAnsi="Arial" w:cs="Arial"/>
          <w:spacing w:val="-1"/>
        </w:rPr>
        <w:t xml:space="preserve">who have previously worked </w:t>
      </w:r>
      <w:r w:rsidRPr="00133133">
        <w:rPr>
          <w:rFonts w:ascii="Arial" w:hAnsi="Arial" w:cs="Arial"/>
        </w:rPr>
        <w:t>in health or social care settings frequently display more</w:t>
      </w:r>
      <w:r w:rsidRPr="00133133">
        <w:rPr>
          <w:rFonts w:ascii="Arial" w:hAnsi="Arial" w:cs="Arial"/>
          <w:spacing w:val="1"/>
        </w:rPr>
        <w:t xml:space="preserve"> </w:t>
      </w:r>
      <w:r w:rsidRPr="00133133">
        <w:rPr>
          <w:rFonts w:ascii="Arial" w:hAnsi="Arial" w:cs="Arial"/>
          <w:spacing w:val="-1"/>
        </w:rPr>
        <w:t xml:space="preserve">advanced professional behavior (Brown, 2020). Professional behavior is promoted </w:t>
      </w:r>
      <w:r w:rsidRPr="00133133">
        <w:rPr>
          <w:rFonts w:ascii="Arial" w:hAnsi="Arial" w:cs="Arial"/>
        </w:rPr>
        <w:t>by</w:t>
      </w:r>
      <w:r w:rsidRPr="00133133">
        <w:rPr>
          <w:rFonts w:ascii="Arial" w:hAnsi="Arial" w:cs="Arial"/>
          <w:spacing w:val="1"/>
        </w:rPr>
        <w:t xml:space="preserve"> </w:t>
      </w:r>
      <w:r w:rsidRPr="00133133">
        <w:rPr>
          <w:rFonts w:ascii="Arial" w:hAnsi="Arial" w:cs="Arial"/>
        </w:rPr>
        <w:t>constructive peer relationships and involvement in cooperative learning activities, which</w:t>
      </w:r>
      <w:r w:rsidRPr="00133133">
        <w:rPr>
          <w:rFonts w:ascii="Arial" w:hAnsi="Arial" w:cs="Arial"/>
          <w:spacing w:val="-72"/>
        </w:rPr>
        <w:t xml:space="preserve"> </w:t>
      </w:r>
      <w:r w:rsidRPr="00133133">
        <w:rPr>
          <w:rFonts w:ascii="Arial" w:hAnsi="Arial" w:cs="Arial"/>
          <w:w w:val="95"/>
        </w:rPr>
        <w:t>offer chances for learning and support from one another (Patton, 2015). Involvement in</w:t>
      </w:r>
      <w:r w:rsidRPr="00133133">
        <w:rPr>
          <w:rFonts w:ascii="Arial" w:hAnsi="Arial" w:cs="Arial"/>
          <w:spacing w:val="1"/>
          <w:w w:val="95"/>
        </w:rPr>
        <w:t xml:space="preserve"> </w:t>
      </w:r>
      <w:r w:rsidRPr="00133133">
        <w:rPr>
          <w:rFonts w:ascii="Arial" w:hAnsi="Arial" w:cs="Arial"/>
        </w:rPr>
        <w:t>professional</w:t>
      </w:r>
      <w:r w:rsidRPr="00133133">
        <w:rPr>
          <w:rFonts w:ascii="Arial" w:hAnsi="Arial" w:cs="Arial"/>
          <w:spacing w:val="-23"/>
        </w:rPr>
        <w:t xml:space="preserve"> </w:t>
      </w:r>
      <w:r w:rsidRPr="00133133">
        <w:rPr>
          <w:rFonts w:ascii="Arial" w:hAnsi="Arial" w:cs="Arial"/>
        </w:rPr>
        <w:t>networks</w:t>
      </w:r>
      <w:r w:rsidRPr="00133133">
        <w:rPr>
          <w:rFonts w:ascii="Arial" w:hAnsi="Arial" w:cs="Arial"/>
          <w:spacing w:val="-22"/>
        </w:rPr>
        <w:t xml:space="preserve"> </w:t>
      </w:r>
      <w:r w:rsidRPr="00133133">
        <w:rPr>
          <w:rFonts w:ascii="Arial" w:hAnsi="Arial" w:cs="Arial"/>
        </w:rPr>
        <w:t>and</w:t>
      </w:r>
      <w:r w:rsidRPr="00133133">
        <w:rPr>
          <w:rFonts w:ascii="Arial" w:hAnsi="Arial" w:cs="Arial"/>
          <w:spacing w:val="-25"/>
        </w:rPr>
        <w:t xml:space="preserve"> </w:t>
      </w:r>
      <w:r w:rsidRPr="00133133">
        <w:rPr>
          <w:rFonts w:ascii="Arial" w:hAnsi="Arial" w:cs="Arial"/>
        </w:rPr>
        <w:t>associations</w:t>
      </w:r>
      <w:r w:rsidRPr="00133133">
        <w:rPr>
          <w:rFonts w:ascii="Arial" w:hAnsi="Arial" w:cs="Arial"/>
          <w:spacing w:val="-21"/>
        </w:rPr>
        <w:t xml:space="preserve"> </w:t>
      </w:r>
      <w:r w:rsidRPr="00133133">
        <w:rPr>
          <w:rFonts w:ascii="Arial" w:hAnsi="Arial" w:cs="Arial"/>
        </w:rPr>
        <w:t>affords</w:t>
      </w:r>
      <w:r w:rsidRPr="00133133">
        <w:rPr>
          <w:rFonts w:ascii="Arial" w:hAnsi="Arial" w:cs="Arial"/>
          <w:spacing w:val="-22"/>
        </w:rPr>
        <w:t xml:space="preserve"> </w:t>
      </w:r>
      <w:r w:rsidRPr="00133133">
        <w:rPr>
          <w:rFonts w:ascii="Arial" w:hAnsi="Arial" w:cs="Arial"/>
        </w:rPr>
        <w:t>students</w:t>
      </w:r>
      <w:r w:rsidRPr="00133133">
        <w:rPr>
          <w:rFonts w:ascii="Arial" w:hAnsi="Arial" w:cs="Arial"/>
          <w:spacing w:val="-22"/>
        </w:rPr>
        <w:t xml:space="preserve"> </w:t>
      </w:r>
      <w:r w:rsidRPr="00133133">
        <w:rPr>
          <w:rFonts w:ascii="Arial" w:hAnsi="Arial" w:cs="Arial"/>
        </w:rPr>
        <w:t>exposure</w:t>
      </w:r>
      <w:r w:rsidRPr="00133133">
        <w:rPr>
          <w:rFonts w:ascii="Arial" w:hAnsi="Arial" w:cs="Arial"/>
          <w:spacing w:val="-27"/>
        </w:rPr>
        <w:t xml:space="preserve"> </w:t>
      </w:r>
      <w:r w:rsidRPr="00133133">
        <w:rPr>
          <w:rFonts w:ascii="Arial" w:hAnsi="Arial" w:cs="Arial"/>
        </w:rPr>
        <w:t>to</w:t>
      </w:r>
      <w:r w:rsidRPr="00133133">
        <w:rPr>
          <w:rFonts w:ascii="Arial" w:hAnsi="Arial" w:cs="Arial"/>
          <w:spacing w:val="-23"/>
        </w:rPr>
        <w:t xml:space="preserve"> </w:t>
      </w:r>
      <w:r w:rsidRPr="00133133">
        <w:rPr>
          <w:rFonts w:ascii="Arial" w:hAnsi="Arial" w:cs="Arial"/>
        </w:rPr>
        <w:t>industry</w:t>
      </w:r>
      <w:r w:rsidRPr="00133133">
        <w:rPr>
          <w:rFonts w:ascii="Arial" w:hAnsi="Arial" w:cs="Arial"/>
          <w:spacing w:val="-25"/>
        </w:rPr>
        <w:t xml:space="preserve"> </w:t>
      </w:r>
      <w:r w:rsidRPr="00133133">
        <w:rPr>
          <w:rFonts w:ascii="Arial" w:hAnsi="Arial" w:cs="Arial"/>
        </w:rPr>
        <w:t>norms</w:t>
      </w:r>
      <w:r w:rsidRPr="00133133">
        <w:rPr>
          <w:rFonts w:ascii="Arial" w:hAnsi="Arial" w:cs="Arial"/>
          <w:spacing w:val="-21"/>
        </w:rPr>
        <w:t xml:space="preserve"> </w:t>
      </w:r>
      <w:r w:rsidRPr="00133133">
        <w:rPr>
          <w:rFonts w:ascii="Arial" w:hAnsi="Arial" w:cs="Arial"/>
        </w:rPr>
        <w:t>and</w:t>
      </w:r>
      <w:r w:rsidRPr="00133133">
        <w:rPr>
          <w:rFonts w:ascii="Arial" w:hAnsi="Arial" w:cs="Arial"/>
          <w:spacing w:val="1"/>
        </w:rPr>
        <w:t xml:space="preserve"> </w:t>
      </w:r>
      <w:r w:rsidRPr="00133133">
        <w:rPr>
          <w:rFonts w:ascii="Arial" w:hAnsi="Arial" w:cs="Arial"/>
        </w:rPr>
        <w:t>practices, so reinforcing. Student attitudes and behaviors are influenced by institutional</w:t>
      </w:r>
      <w:r w:rsidRPr="00133133">
        <w:rPr>
          <w:rFonts w:ascii="Arial" w:hAnsi="Arial" w:cs="Arial"/>
          <w:spacing w:val="1"/>
        </w:rPr>
        <w:t xml:space="preserve"> </w:t>
      </w:r>
      <w:r w:rsidRPr="00133133">
        <w:rPr>
          <w:rFonts w:ascii="Arial" w:hAnsi="Arial" w:cs="Arial"/>
        </w:rPr>
        <w:t>and</w:t>
      </w:r>
      <w:r w:rsidRPr="00133133">
        <w:rPr>
          <w:rFonts w:ascii="Arial" w:hAnsi="Arial" w:cs="Arial"/>
          <w:spacing w:val="-29"/>
        </w:rPr>
        <w:t xml:space="preserve"> </w:t>
      </w:r>
      <w:r w:rsidRPr="00133133">
        <w:rPr>
          <w:rFonts w:ascii="Arial" w:hAnsi="Arial" w:cs="Arial"/>
        </w:rPr>
        <w:t>national</w:t>
      </w:r>
      <w:r w:rsidRPr="00133133">
        <w:rPr>
          <w:rFonts w:ascii="Arial" w:hAnsi="Arial" w:cs="Arial"/>
          <w:spacing w:val="-22"/>
        </w:rPr>
        <w:t xml:space="preserve"> </w:t>
      </w:r>
      <w:r w:rsidRPr="00133133">
        <w:rPr>
          <w:rFonts w:ascii="Arial" w:hAnsi="Arial" w:cs="Arial"/>
        </w:rPr>
        <w:t>policies</w:t>
      </w:r>
      <w:r w:rsidRPr="00133133">
        <w:rPr>
          <w:rFonts w:ascii="Arial" w:hAnsi="Arial" w:cs="Arial"/>
          <w:spacing w:val="-25"/>
        </w:rPr>
        <w:t xml:space="preserve"> </w:t>
      </w:r>
      <w:r w:rsidRPr="00133133">
        <w:rPr>
          <w:rFonts w:ascii="Arial" w:hAnsi="Arial" w:cs="Arial"/>
        </w:rPr>
        <w:t>regarding</w:t>
      </w:r>
      <w:r w:rsidRPr="00133133">
        <w:rPr>
          <w:rFonts w:ascii="Arial" w:hAnsi="Arial" w:cs="Arial"/>
          <w:spacing w:val="-26"/>
        </w:rPr>
        <w:t xml:space="preserve"> </w:t>
      </w:r>
      <w:r w:rsidRPr="00133133">
        <w:rPr>
          <w:rFonts w:ascii="Arial" w:hAnsi="Arial" w:cs="Arial"/>
        </w:rPr>
        <w:t>professional</w:t>
      </w:r>
      <w:r w:rsidRPr="00133133">
        <w:rPr>
          <w:rFonts w:ascii="Arial" w:hAnsi="Arial" w:cs="Arial"/>
          <w:spacing w:val="-21"/>
        </w:rPr>
        <w:t xml:space="preserve"> </w:t>
      </w:r>
      <w:r w:rsidRPr="00133133">
        <w:rPr>
          <w:rFonts w:ascii="Arial" w:hAnsi="Arial" w:cs="Arial"/>
        </w:rPr>
        <w:t>standards</w:t>
      </w:r>
      <w:r w:rsidRPr="00133133">
        <w:rPr>
          <w:rFonts w:ascii="Arial" w:hAnsi="Arial" w:cs="Arial"/>
          <w:spacing w:val="-26"/>
        </w:rPr>
        <w:t xml:space="preserve"> </w:t>
      </w:r>
      <w:r w:rsidRPr="00133133">
        <w:rPr>
          <w:rFonts w:ascii="Arial" w:hAnsi="Arial" w:cs="Arial"/>
        </w:rPr>
        <w:t>and</w:t>
      </w:r>
      <w:r w:rsidRPr="00133133">
        <w:rPr>
          <w:rFonts w:ascii="Arial" w:hAnsi="Arial" w:cs="Arial"/>
          <w:spacing w:val="-23"/>
        </w:rPr>
        <w:t xml:space="preserve"> </w:t>
      </w:r>
      <w:r w:rsidRPr="00133133">
        <w:rPr>
          <w:rFonts w:ascii="Arial" w:hAnsi="Arial" w:cs="Arial"/>
        </w:rPr>
        <w:t>behavior.</w:t>
      </w:r>
      <w:r w:rsidRPr="00133133">
        <w:rPr>
          <w:rFonts w:ascii="Arial" w:hAnsi="Arial" w:cs="Arial"/>
          <w:spacing w:val="-29"/>
        </w:rPr>
        <w:t xml:space="preserve"> </w:t>
      </w:r>
      <w:r w:rsidRPr="00133133">
        <w:rPr>
          <w:rFonts w:ascii="Arial" w:hAnsi="Arial" w:cs="Arial"/>
        </w:rPr>
        <w:t>Student</w:t>
      </w:r>
      <w:r w:rsidRPr="00133133">
        <w:rPr>
          <w:rFonts w:ascii="Arial" w:hAnsi="Arial" w:cs="Arial"/>
          <w:spacing w:val="-27"/>
        </w:rPr>
        <w:t xml:space="preserve"> </w:t>
      </w:r>
      <w:r w:rsidRPr="00133133">
        <w:rPr>
          <w:rFonts w:ascii="Arial" w:hAnsi="Arial" w:cs="Arial"/>
        </w:rPr>
        <w:t>instillation</w:t>
      </w:r>
      <w:r w:rsidRPr="00133133">
        <w:rPr>
          <w:rFonts w:ascii="Arial" w:hAnsi="Arial" w:cs="Arial"/>
          <w:spacing w:val="-21"/>
        </w:rPr>
        <w:t xml:space="preserve"> </w:t>
      </w:r>
      <w:r w:rsidRPr="00133133">
        <w:rPr>
          <w:rFonts w:ascii="Arial" w:hAnsi="Arial" w:cs="Arial"/>
        </w:rPr>
        <w:t>of</w:t>
      </w:r>
      <w:r w:rsidRPr="00133133">
        <w:rPr>
          <w:rFonts w:ascii="Arial" w:hAnsi="Arial" w:cs="Arial"/>
          <w:spacing w:val="-72"/>
        </w:rPr>
        <w:t xml:space="preserve"> </w:t>
      </w:r>
      <w:r w:rsidRPr="00133133">
        <w:rPr>
          <w:rFonts w:ascii="Arial" w:hAnsi="Arial" w:cs="Arial"/>
          <w:spacing w:val="-1"/>
        </w:rPr>
        <w:t xml:space="preserve">these values is </w:t>
      </w:r>
      <w:r w:rsidRPr="00133133">
        <w:rPr>
          <w:rFonts w:ascii="Arial" w:hAnsi="Arial" w:cs="Arial"/>
        </w:rPr>
        <w:t>facilitated by regulatory frameworks that prioritize professional behavior</w:t>
      </w:r>
      <w:r w:rsidRPr="00133133">
        <w:rPr>
          <w:rFonts w:ascii="Arial" w:hAnsi="Arial" w:cs="Arial"/>
          <w:spacing w:val="1"/>
        </w:rPr>
        <w:t xml:space="preserve"> </w:t>
      </w:r>
      <w:r w:rsidRPr="00133133">
        <w:rPr>
          <w:rFonts w:ascii="Arial" w:hAnsi="Arial" w:cs="Arial"/>
        </w:rPr>
        <w:t>and ethical practice (WHO, 2013). Students' professional behavior is also influenced by</w:t>
      </w:r>
      <w:r w:rsidRPr="00133133">
        <w:rPr>
          <w:rFonts w:ascii="Arial" w:hAnsi="Arial" w:cs="Arial"/>
          <w:spacing w:val="1"/>
        </w:rPr>
        <w:t xml:space="preserve"> </w:t>
      </w:r>
      <w:r w:rsidRPr="00133133">
        <w:rPr>
          <w:rFonts w:ascii="Arial" w:hAnsi="Arial" w:cs="Arial"/>
        </w:rPr>
        <w:t>societal</w:t>
      </w:r>
      <w:r w:rsidRPr="00133133">
        <w:rPr>
          <w:rFonts w:ascii="Arial" w:hAnsi="Arial" w:cs="Arial"/>
          <w:spacing w:val="-20"/>
        </w:rPr>
        <w:t xml:space="preserve"> </w:t>
      </w:r>
      <w:r w:rsidRPr="00133133">
        <w:rPr>
          <w:rFonts w:ascii="Arial" w:hAnsi="Arial" w:cs="Arial"/>
        </w:rPr>
        <w:t>norms</w:t>
      </w:r>
      <w:r w:rsidRPr="00133133">
        <w:rPr>
          <w:rFonts w:ascii="Arial" w:hAnsi="Arial" w:cs="Arial"/>
          <w:spacing w:val="-19"/>
        </w:rPr>
        <w:t xml:space="preserve"> </w:t>
      </w:r>
      <w:r w:rsidRPr="00133133">
        <w:rPr>
          <w:rFonts w:ascii="Arial" w:hAnsi="Arial" w:cs="Arial"/>
        </w:rPr>
        <w:t>and</w:t>
      </w:r>
      <w:r w:rsidRPr="00133133">
        <w:rPr>
          <w:rFonts w:ascii="Arial" w:hAnsi="Arial" w:cs="Arial"/>
          <w:spacing w:val="-16"/>
        </w:rPr>
        <w:t xml:space="preserve"> </w:t>
      </w:r>
      <w:r w:rsidRPr="00133133">
        <w:rPr>
          <w:rFonts w:ascii="Arial" w:hAnsi="Arial" w:cs="Arial"/>
        </w:rPr>
        <w:t>expectations</w:t>
      </w:r>
      <w:r w:rsidRPr="00133133">
        <w:rPr>
          <w:rFonts w:ascii="Arial" w:hAnsi="Arial" w:cs="Arial"/>
          <w:spacing w:val="-25"/>
        </w:rPr>
        <w:t xml:space="preserve"> </w:t>
      </w:r>
      <w:r w:rsidRPr="00133133">
        <w:rPr>
          <w:rFonts w:ascii="Arial" w:hAnsi="Arial" w:cs="Arial"/>
        </w:rPr>
        <w:t>about</w:t>
      </w:r>
      <w:r w:rsidRPr="00133133">
        <w:rPr>
          <w:rFonts w:ascii="Arial" w:hAnsi="Arial" w:cs="Arial"/>
          <w:spacing w:val="-20"/>
        </w:rPr>
        <w:t xml:space="preserve"> </w:t>
      </w:r>
      <w:r w:rsidRPr="00133133">
        <w:rPr>
          <w:rFonts w:ascii="Arial" w:hAnsi="Arial" w:cs="Arial"/>
        </w:rPr>
        <w:t>the</w:t>
      </w:r>
      <w:r w:rsidRPr="00133133">
        <w:rPr>
          <w:rFonts w:ascii="Arial" w:hAnsi="Arial" w:cs="Arial"/>
          <w:spacing w:val="-19"/>
        </w:rPr>
        <w:t xml:space="preserve"> </w:t>
      </w:r>
      <w:r w:rsidRPr="00133133">
        <w:rPr>
          <w:rFonts w:ascii="Arial" w:hAnsi="Arial" w:cs="Arial"/>
        </w:rPr>
        <w:t>roles</w:t>
      </w:r>
      <w:r w:rsidRPr="00133133">
        <w:rPr>
          <w:rFonts w:ascii="Arial" w:hAnsi="Arial" w:cs="Arial"/>
          <w:spacing w:val="-24"/>
        </w:rPr>
        <w:t xml:space="preserve"> </w:t>
      </w:r>
      <w:r w:rsidRPr="00133133">
        <w:rPr>
          <w:rFonts w:ascii="Arial" w:hAnsi="Arial" w:cs="Arial"/>
        </w:rPr>
        <w:t>and</w:t>
      </w:r>
      <w:r w:rsidRPr="00133133">
        <w:rPr>
          <w:rFonts w:ascii="Arial" w:hAnsi="Arial" w:cs="Arial"/>
          <w:spacing w:val="-17"/>
        </w:rPr>
        <w:t xml:space="preserve"> </w:t>
      </w:r>
      <w:r w:rsidRPr="00133133">
        <w:rPr>
          <w:rFonts w:ascii="Arial" w:hAnsi="Arial" w:cs="Arial"/>
        </w:rPr>
        <w:t>responsibilities</w:t>
      </w:r>
      <w:r w:rsidRPr="00133133">
        <w:rPr>
          <w:rFonts w:ascii="Arial" w:hAnsi="Arial" w:cs="Arial"/>
          <w:spacing w:val="-18"/>
        </w:rPr>
        <w:t xml:space="preserve"> </w:t>
      </w:r>
      <w:r w:rsidRPr="00133133">
        <w:rPr>
          <w:rFonts w:ascii="Arial" w:hAnsi="Arial" w:cs="Arial"/>
        </w:rPr>
        <w:t>of</w:t>
      </w:r>
      <w:r w:rsidRPr="00133133">
        <w:rPr>
          <w:rFonts w:ascii="Arial" w:hAnsi="Arial" w:cs="Arial"/>
          <w:spacing w:val="-20"/>
        </w:rPr>
        <w:t xml:space="preserve"> </w:t>
      </w:r>
      <w:r w:rsidRPr="00133133">
        <w:rPr>
          <w:rFonts w:ascii="Arial" w:hAnsi="Arial" w:cs="Arial"/>
        </w:rPr>
        <w:t>public</w:t>
      </w:r>
      <w:r w:rsidRPr="00133133">
        <w:rPr>
          <w:rFonts w:ascii="Arial" w:hAnsi="Arial" w:cs="Arial"/>
          <w:spacing w:val="-24"/>
        </w:rPr>
        <w:t xml:space="preserve"> </w:t>
      </w:r>
      <w:r w:rsidRPr="00133133">
        <w:rPr>
          <w:rFonts w:ascii="Arial" w:hAnsi="Arial" w:cs="Arial"/>
        </w:rPr>
        <w:t>health</w:t>
      </w:r>
      <w:r w:rsidRPr="00133133">
        <w:rPr>
          <w:rFonts w:ascii="Arial" w:hAnsi="Arial" w:cs="Arial"/>
          <w:spacing w:val="-19"/>
        </w:rPr>
        <w:t xml:space="preserve"> </w:t>
      </w:r>
      <w:r w:rsidRPr="00133133">
        <w:rPr>
          <w:rFonts w:ascii="Arial" w:hAnsi="Arial" w:cs="Arial"/>
        </w:rPr>
        <w:t>and</w:t>
      </w:r>
      <w:r w:rsidRPr="00133133">
        <w:rPr>
          <w:rFonts w:ascii="Arial" w:hAnsi="Arial" w:cs="Arial"/>
          <w:spacing w:val="1"/>
        </w:rPr>
        <w:t xml:space="preserve"> </w:t>
      </w:r>
      <w:r w:rsidRPr="00133133">
        <w:rPr>
          <w:rFonts w:ascii="Arial" w:hAnsi="Arial" w:cs="Arial"/>
          <w:spacing w:val="-1"/>
        </w:rPr>
        <w:t>social</w:t>
      </w:r>
      <w:r w:rsidRPr="00133133">
        <w:rPr>
          <w:rFonts w:ascii="Arial" w:hAnsi="Arial" w:cs="Arial"/>
          <w:spacing w:val="-23"/>
        </w:rPr>
        <w:t xml:space="preserve"> </w:t>
      </w:r>
      <w:r w:rsidRPr="00133133">
        <w:rPr>
          <w:rFonts w:ascii="Arial" w:hAnsi="Arial" w:cs="Arial"/>
          <w:spacing w:val="-1"/>
        </w:rPr>
        <w:t>care</w:t>
      </w:r>
      <w:r w:rsidRPr="00133133">
        <w:rPr>
          <w:rFonts w:ascii="Arial" w:hAnsi="Arial" w:cs="Arial"/>
          <w:spacing w:val="-28"/>
        </w:rPr>
        <w:t xml:space="preserve"> </w:t>
      </w:r>
      <w:r w:rsidRPr="00133133">
        <w:rPr>
          <w:rFonts w:ascii="Arial" w:hAnsi="Arial" w:cs="Arial"/>
        </w:rPr>
        <w:t>professionals</w:t>
      </w:r>
      <w:r w:rsidRPr="00133133">
        <w:rPr>
          <w:rFonts w:ascii="Arial" w:hAnsi="Arial" w:cs="Arial"/>
          <w:spacing w:val="-27"/>
        </w:rPr>
        <w:t xml:space="preserve"> </w:t>
      </w:r>
      <w:r w:rsidRPr="00133133">
        <w:rPr>
          <w:rFonts w:ascii="Arial" w:hAnsi="Arial" w:cs="Arial"/>
        </w:rPr>
        <w:t>(Frenk</w:t>
      </w:r>
      <w:r w:rsidRPr="00133133">
        <w:rPr>
          <w:rFonts w:ascii="Arial" w:hAnsi="Arial" w:cs="Arial"/>
          <w:spacing w:val="-28"/>
        </w:rPr>
        <w:t xml:space="preserve"> </w:t>
      </w:r>
      <w:r w:rsidRPr="00133133">
        <w:rPr>
          <w:rFonts w:ascii="Arial" w:hAnsi="Arial" w:cs="Arial"/>
        </w:rPr>
        <w:t>et</w:t>
      </w:r>
      <w:r w:rsidRPr="00133133">
        <w:rPr>
          <w:rFonts w:ascii="Arial" w:hAnsi="Arial" w:cs="Arial"/>
          <w:spacing w:val="-24"/>
        </w:rPr>
        <w:t xml:space="preserve"> </w:t>
      </w:r>
      <w:r w:rsidRPr="00133133">
        <w:rPr>
          <w:rFonts w:ascii="Arial" w:hAnsi="Arial" w:cs="Arial"/>
        </w:rPr>
        <w:t>al.,</w:t>
      </w:r>
      <w:r w:rsidRPr="00133133">
        <w:rPr>
          <w:rFonts w:ascii="Arial" w:hAnsi="Arial" w:cs="Arial"/>
          <w:spacing w:val="-25"/>
        </w:rPr>
        <w:t xml:space="preserve"> </w:t>
      </w:r>
      <w:r w:rsidRPr="00133133">
        <w:rPr>
          <w:rFonts w:ascii="Arial" w:hAnsi="Arial" w:cs="Arial"/>
        </w:rPr>
        <w:t>2010).</w:t>
      </w:r>
    </w:p>
    <w:p w14:paraId="1971251A" w14:textId="77777777" w:rsidR="00296CA2" w:rsidRPr="00133133" w:rsidRDefault="00844B92" w:rsidP="003B171D">
      <w:pPr>
        <w:pStyle w:val="Heading1"/>
        <w:spacing w:before="139"/>
        <w:jc w:val="both"/>
        <w:rPr>
          <w:rFonts w:ascii="Arial" w:hAnsi="Arial" w:cs="Arial"/>
          <w:sz w:val="24"/>
          <w:szCs w:val="24"/>
        </w:rPr>
      </w:pPr>
      <w:r w:rsidRPr="00133133">
        <w:rPr>
          <w:rFonts w:ascii="Arial" w:hAnsi="Arial" w:cs="Arial"/>
          <w:sz w:val="24"/>
          <w:szCs w:val="24"/>
        </w:rPr>
        <w:t>Discussion</w:t>
      </w:r>
    </w:p>
    <w:p w14:paraId="24A920A0" w14:textId="77777777" w:rsidR="00296CA2" w:rsidRPr="00133133" w:rsidRDefault="00844B92" w:rsidP="003B171D">
      <w:pPr>
        <w:pStyle w:val="BodyText"/>
        <w:spacing w:before="233" w:line="280" w:lineRule="auto"/>
        <w:ind w:right="127"/>
        <w:jc w:val="both"/>
        <w:rPr>
          <w:rFonts w:ascii="Arial" w:hAnsi="Arial" w:cs="Arial"/>
        </w:rPr>
      </w:pPr>
      <w:r w:rsidRPr="00133133">
        <w:rPr>
          <w:rFonts w:ascii="Arial" w:hAnsi="Arial" w:cs="Arial"/>
          <w:spacing w:val="-1"/>
        </w:rPr>
        <w:t xml:space="preserve">The systematic review identifies a number of </w:t>
      </w:r>
      <w:r w:rsidRPr="00133133">
        <w:rPr>
          <w:rFonts w:ascii="Arial" w:hAnsi="Arial" w:cs="Arial"/>
        </w:rPr>
        <w:t>important variables that have a significant</w:t>
      </w:r>
      <w:r w:rsidRPr="00133133">
        <w:rPr>
          <w:rFonts w:ascii="Arial" w:hAnsi="Arial" w:cs="Arial"/>
          <w:spacing w:val="1"/>
        </w:rPr>
        <w:t xml:space="preserve"> </w:t>
      </w:r>
      <w:r w:rsidRPr="00133133">
        <w:rPr>
          <w:rFonts w:ascii="Arial" w:hAnsi="Arial" w:cs="Arial"/>
        </w:rPr>
        <w:t>impact</w:t>
      </w:r>
      <w:r w:rsidRPr="00133133">
        <w:rPr>
          <w:rFonts w:ascii="Arial" w:hAnsi="Arial" w:cs="Arial"/>
          <w:spacing w:val="-22"/>
        </w:rPr>
        <w:t xml:space="preserve"> </w:t>
      </w:r>
      <w:r w:rsidRPr="00133133">
        <w:rPr>
          <w:rFonts w:ascii="Arial" w:hAnsi="Arial" w:cs="Arial"/>
        </w:rPr>
        <w:t>on</w:t>
      </w:r>
      <w:r w:rsidRPr="00133133">
        <w:rPr>
          <w:rFonts w:ascii="Arial" w:hAnsi="Arial" w:cs="Arial"/>
          <w:spacing w:val="-15"/>
        </w:rPr>
        <w:t xml:space="preserve"> </w:t>
      </w:r>
      <w:r w:rsidRPr="00133133">
        <w:rPr>
          <w:rFonts w:ascii="Arial" w:hAnsi="Arial" w:cs="Arial"/>
        </w:rPr>
        <w:t>postgraduate</w:t>
      </w:r>
      <w:r w:rsidRPr="00133133">
        <w:rPr>
          <w:rFonts w:ascii="Arial" w:hAnsi="Arial" w:cs="Arial"/>
          <w:spacing w:val="-19"/>
        </w:rPr>
        <w:t xml:space="preserve"> </w:t>
      </w:r>
      <w:r w:rsidRPr="00133133">
        <w:rPr>
          <w:rFonts w:ascii="Arial" w:hAnsi="Arial" w:cs="Arial"/>
        </w:rPr>
        <w:t>PHSC</w:t>
      </w:r>
      <w:r w:rsidRPr="00133133">
        <w:rPr>
          <w:rFonts w:ascii="Arial" w:hAnsi="Arial" w:cs="Arial"/>
          <w:spacing w:val="-19"/>
        </w:rPr>
        <w:t xml:space="preserve"> </w:t>
      </w:r>
      <w:r w:rsidRPr="00133133">
        <w:rPr>
          <w:rFonts w:ascii="Arial" w:hAnsi="Arial" w:cs="Arial"/>
        </w:rPr>
        <w:t>students'</w:t>
      </w:r>
      <w:r w:rsidRPr="00133133">
        <w:rPr>
          <w:rFonts w:ascii="Arial" w:hAnsi="Arial" w:cs="Arial"/>
          <w:spacing w:val="-18"/>
        </w:rPr>
        <w:t xml:space="preserve"> </w:t>
      </w:r>
      <w:r w:rsidRPr="00133133">
        <w:rPr>
          <w:rFonts w:ascii="Arial" w:hAnsi="Arial" w:cs="Arial"/>
        </w:rPr>
        <w:t>professional</w:t>
      </w:r>
      <w:r w:rsidRPr="00133133">
        <w:rPr>
          <w:rFonts w:ascii="Arial" w:hAnsi="Arial" w:cs="Arial"/>
          <w:spacing w:val="-15"/>
        </w:rPr>
        <w:t xml:space="preserve"> </w:t>
      </w:r>
      <w:r w:rsidRPr="00133133">
        <w:rPr>
          <w:rFonts w:ascii="Arial" w:hAnsi="Arial" w:cs="Arial"/>
        </w:rPr>
        <w:t>conduct</w:t>
      </w:r>
      <w:r w:rsidRPr="00133133">
        <w:rPr>
          <w:rFonts w:ascii="Arial" w:hAnsi="Arial" w:cs="Arial"/>
          <w:spacing w:val="-16"/>
        </w:rPr>
        <w:t xml:space="preserve"> </w:t>
      </w:r>
      <w:r w:rsidRPr="00133133">
        <w:rPr>
          <w:rFonts w:ascii="Arial" w:hAnsi="Arial" w:cs="Arial"/>
        </w:rPr>
        <w:t>at</w:t>
      </w:r>
      <w:r w:rsidRPr="00133133">
        <w:rPr>
          <w:rFonts w:ascii="Arial" w:hAnsi="Arial" w:cs="Arial"/>
          <w:spacing w:val="-15"/>
        </w:rPr>
        <w:t xml:space="preserve"> </w:t>
      </w:r>
      <w:r w:rsidRPr="00133133">
        <w:rPr>
          <w:rFonts w:ascii="Arial" w:hAnsi="Arial" w:cs="Arial"/>
        </w:rPr>
        <w:t>public</w:t>
      </w:r>
      <w:r w:rsidRPr="00133133">
        <w:rPr>
          <w:rFonts w:ascii="Arial" w:hAnsi="Arial" w:cs="Arial"/>
          <w:spacing w:val="-20"/>
        </w:rPr>
        <w:t xml:space="preserve"> </w:t>
      </w:r>
      <w:r w:rsidRPr="00133133">
        <w:rPr>
          <w:rFonts w:ascii="Arial" w:hAnsi="Arial" w:cs="Arial"/>
        </w:rPr>
        <w:t>universities. These</w:t>
      </w:r>
      <w:r w:rsidRPr="00133133">
        <w:rPr>
          <w:rFonts w:ascii="Arial" w:hAnsi="Arial" w:cs="Arial"/>
          <w:spacing w:val="-72"/>
        </w:rPr>
        <w:t xml:space="preserve"> </w:t>
      </w:r>
      <w:r w:rsidR="00EE0A3C" w:rsidRPr="00133133">
        <w:rPr>
          <w:rFonts w:ascii="Arial" w:hAnsi="Arial" w:cs="Arial"/>
          <w:spacing w:val="-72"/>
        </w:rPr>
        <w:t xml:space="preserve">         </w:t>
      </w:r>
      <w:r w:rsidR="00EE0A3C" w:rsidRPr="00133133">
        <w:rPr>
          <w:rFonts w:ascii="Arial" w:hAnsi="Arial" w:cs="Arial"/>
        </w:rPr>
        <w:t xml:space="preserve">factors </w:t>
      </w:r>
      <w:r w:rsidRPr="00133133">
        <w:rPr>
          <w:rFonts w:ascii="Arial" w:hAnsi="Arial" w:cs="Arial"/>
        </w:rPr>
        <w:t>include the learning environment, institutional assistance, personal qualities,</w:t>
      </w:r>
      <w:r w:rsidRPr="00133133">
        <w:rPr>
          <w:rFonts w:ascii="Arial" w:hAnsi="Arial" w:cs="Arial"/>
          <w:spacing w:val="1"/>
        </w:rPr>
        <w:t xml:space="preserve"> </w:t>
      </w:r>
      <w:r w:rsidRPr="00133133">
        <w:rPr>
          <w:rFonts w:ascii="Arial" w:hAnsi="Arial" w:cs="Arial"/>
        </w:rPr>
        <w:t>peer pressure, and outside influences. The conversation will explore the ramifications of</w:t>
      </w:r>
      <w:r w:rsidRPr="00133133">
        <w:rPr>
          <w:rFonts w:ascii="Arial" w:hAnsi="Arial" w:cs="Arial"/>
          <w:spacing w:val="-72"/>
        </w:rPr>
        <w:t xml:space="preserve"> </w:t>
      </w:r>
      <w:r w:rsidRPr="00133133">
        <w:rPr>
          <w:rFonts w:ascii="Arial" w:hAnsi="Arial" w:cs="Arial"/>
          <w:spacing w:val="-1"/>
        </w:rPr>
        <w:t xml:space="preserve">these results </w:t>
      </w:r>
      <w:r w:rsidRPr="00133133">
        <w:rPr>
          <w:rFonts w:ascii="Arial" w:hAnsi="Arial" w:cs="Arial"/>
        </w:rPr>
        <w:t>and offer suggestions for how to encourage these students to behave</w:t>
      </w:r>
      <w:r w:rsidRPr="00133133">
        <w:rPr>
          <w:rFonts w:ascii="Arial" w:hAnsi="Arial" w:cs="Arial"/>
          <w:spacing w:val="1"/>
        </w:rPr>
        <w:t xml:space="preserve"> </w:t>
      </w:r>
      <w:r w:rsidR="00F03010" w:rsidRPr="00133133">
        <w:rPr>
          <w:rFonts w:ascii="Arial" w:hAnsi="Arial" w:cs="Arial"/>
        </w:rPr>
        <w:t>professionally. It</w:t>
      </w:r>
      <w:r w:rsidR="00EE0A3C" w:rsidRPr="00133133">
        <w:rPr>
          <w:rFonts w:ascii="Arial" w:hAnsi="Arial" w:cs="Arial"/>
        </w:rPr>
        <w:t xml:space="preserve"> can be argued that the</w:t>
      </w:r>
      <w:r w:rsidRPr="00133133">
        <w:rPr>
          <w:rFonts w:ascii="Arial" w:hAnsi="Arial" w:cs="Arial"/>
          <w:spacing w:val="-1"/>
        </w:rPr>
        <w:t xml:space="preserve"> organization and subject matter of the curriculum </w:t>
      </w:r>
      <w:r w:rsidRPr="00133133">
        <w:rPr>
          <w:rFonts w:ascii="Arial" w:hAnsi="Arial" w:cs="Arial"/>
        </w:rPr>
        <w:t>have a big influence on how</w:t>
      </w:r>
      <w:r w:rsidRPr="00133133">
        <w:rPr>
          <w:rFonts w:ascii="Arial" w:hAnsi="Arial" w:cs="Arial"/>
          <w:spacing w:val="1"/>
        </w:rPr>
        <w:t xml:space="preserve"> </w:t>
      </w:r>
      <w:r w:rsidRPr="00133133">
        <w:rPr>
          <w:rFonts w:ascii="Arial" w:hAnsi="Arial" w:cs="Arial"/>
          <w:spacing w:val="-1"/>
        </w:rPr>
        <w:t xml:space="preserve">students </w:t>
      </w:r>
      <w:r w:rsidRPr="00133133">
        <w:rPr>
          <w:rFonts w:ascii="Arial" w:hAnsi="Arial" w:cs="Arial"/>
        </w:rPr>
        <w:t xml:space="preserve">behave professionally. </w:t>
      </w:r>
      <w:r w:rsidR="00EE0A3C" w:rsidRPr="00133133">
        <w:rPr>
          <w:rFonts w:ascii="Arial" w:hAnsi="Arial" w:cs="Arial"/>
        </w:rPr>
        <w:t>PHSC s</w:t>
      </w:r>
      <w:r w:rsidRPr="00133133">
        <w:rPr>
          <w:rFonts w:ascii="Arial" w:hAnsi="Arial" w:cs="Arial"/>
        </w:rPr>
        <w:t>tudents are better prepared for professional roles by</w:t>
      </w:r>
      <w:r w:rsidRPr="00133133">
        <w:rPr>
          <w:rFonts w:ascii="Arial" w:hAnsi="Arial" w:cs="Arial"/>
          <w:spacing w:val="1"/>
        </w:rPr>
        <w:t xml:space="preserve"> </w:t>
      </w:r>
      <w:r w:rsidRPr="00133133">
        <w:rPr>
          <w:rFonts w:ascii="Arial" w:hAnsi="Arial" w:cs="Arial"/>
        </w:rPr>
        <w:t>curricula that include interprofessional education, ethical training, and practical</w:t>
      </w:r>
      <w:r w:rsidRPr="00133133">
        <w:rPr>
          <w:rFonts w:ascii="Arial" w:hAnsi="Arial" w:cs="Arial"/>
          <w:spacing w:val="1"/>
        </w:rPr>
        <w:t xml:space="preserve"> </w:t>
      </w:r>
      <w:r w:rsidRPr="00133133">
        <w:rPr>
          <w:rFonts w:ascii="Arial" w:hAnsi="Arial" w:cs="Arial"/>
          <w:w w:val="95"/>
        </w:rPr>
        <w:t>experiences</w:t>
      </w:r>
      <w:r w:rsidRPr="00133133">
        <w:rPr>
          <w:rFonts w:ascii="Arial" w:hAnsi="Arial" w:cs="Arial"/>
          <w:spacing w:val="3"/>
          <w:w w:val="95"/>
        </w:rPr>
        <w:t xml:space="preserve"> </w:t>
      </w:r>
      <w:r w:rsidRPr="00133133">
        <w:rPr>
          <w:rFonts w:ascii="Arial" w:hAnsi="Arial" w:cs="Arial"/>
          <w:w w:val="95"/>
        </w:rPr>
        <w:t>(Frenk</w:t>
      </w:r>
      <w:r w:rsidRPr="00133133">
        <w:rPr>
          <w:rFonts w:ascii="Arial" w:hAnsi="Arial" w:cs="Arial"/>
          <w:spacing w:val="2"/>
          <w:w w:val="95"/>
        </w:rPr>
        <w:t xml:space="preserve"> </w:t>
      </w:r>
      <w:r w:rsidRPr="00133133">
        <w:rPr>
          <w:rFonts w:ascii="Arial" w:hAnsi="Arial" w:cs="Arial"/>
          <w:w w:val="95"/>
        </w:rPr>
        <w:t>et</w:t>
      </w:r>
      <w:r w:rsidRPr="00133133">
        <w:rPr>
          <w:rFonts w:ascii="Arial" w:hAnsi="Arial" w:cs="Arial"/>
          <w:spacing w:val="8"/>
          <w:w w:val="95"/>
        </w:rPr>
        <w:t xml:space="preserve"> </w:t>
      </w:r>
      <w:r w:rsidRPr="00133133">
        <w:rPr>
          <w:rFonts w:ascii="Arial" w:hAnsi="Arial" w:cs="Arial"/>
          <w:w w:val="95"/>
        </w:rPr>
        <w:t>al.,</w:t>
      </w:r>
      <w:r w:rsidRPr="00133133">
        <w:rPr>
          <w:rFonts w:ascii="Arial" w:hAnsi="Arial" w:cs="Arial"/>
          <w:spacing w:val="1"/>
          <w:w w:val="95"/>
        </w:rPr>
        <w:t xml:space="preserve"> </w:t>
      </w:r>
      <w:r w:rsidRPr="00133133">
        <w:rPr>
          <w:rFonts w:ascii="Arial" w:hAnsi="Arial" w:cs="Arial"/>
          <w:w w:val="95"/>
        </w:rPr>
        <w:t>2010).</w:t>
      </w:r>
      <w:r w:rsidRPr="00133133">
        <w:rPr>
          <w:rFonts w:ascii="Arial" w:hAnsi="Arial" w:cs="Arial"/>
          <w:spacing w:val="-1"/>
          <w:w w:val="95"/>
        </w:rPr>
        <w:t xml:space="preserve"> </w:t>
      </w:r>
      <w:r w:rsidRPr="00133133">
        <w:rPr>
          <w:rFonts w:ascii="Arial" w:hAnsi="Arial" w:cs="Arial"/>
          <w:w w:val="95"/>
        </w:rPr>
        <w:t>It has</w:t>
      </w:r>
      <w:r w:rsidRPr="00133133">
        <w:rPr>
          <w:rFonts w:ascii="Arial" w:hAnsi="Arial" w:cs="Arial"/>
          <w:spacing w:val="4"/>
          <w:w w:val="95"/>
        </w:rPr>
        <w:t xml:space="preserve"> </w:t>
      </w:r>
      <w:r w:rsidRPr="00133133">
        <w:rPr>
          <w:rFonts w:ascii="Arial" w:hAnsi="Arial" w:cs="Arial"/>
          <w:w w:val="95"/>
        </w:rPr>
        <w:t>been</w:t>
      </w:r>
      <w:r w:rsidRPr="00133133">
        <w:rPr>
          <w:rFonts w:ascii="Arial" w:hAnsi="Arial" w:cs="Arial"/>
          <w:spacing w:val="10"/>
          <w:w w:val="95"/>
        </w:rPr>
        <w:t xml:space="preserve"> </w:t>
      </w:r>
      <w:r w:rsidRPr="00133133">
        <w:rPr>
          <w:rFonts w:ascii="Arial" w:hAnsi="Arial" w:cs="Arial"/>
          <w:w w:val="95"/>
        </w:rPr>
        <w:t>demonstrated</w:t>
      </w:r>
      <w:r w:rsidRPr="00133133">
        <w:rPr>
          <w:rFonts w:ascii="Arial" w:hAnsi="Arial" w:cs="Arial"/>
          <w:spacing w:val="-2"/>
          <w:w w:val="95"/>
        </w:rPr>
        <w:t xml:space="preserve"> </w:t>
      </w:r>
      <w:r w:rsidRPr="00133133">
        <w:rPr>
          <w:rFonts w:ascii="Arial" w:hAnsi="Arial" w:cs="Arial"/>
          <w:w w:val="95"/>
        </w:rPr>
        <w:t>that</w:t>
      </w:r>
      <w:r w:rsidRPr="00133133">
        <w:rPr>
          <w:rFonts w:ascii="Arial" w:hAnsi="Arial" w:cs="Arial"/>
          <w:spacing w:val="2"/>
          <w:w w:val="95"/>
        </w:rPr>
        <w:t xml:space="preserve"> </w:t>
      </w:r>
      <w:r w:rsidRPr="00133133">
        <w:rPr>
          <w:rFonts w:ascii="Arial" w:hAnsi="Arial" w:cs="Arial"/>
          <w:w w:val="95"/>
        </w:rPr>
        <w:t>incorporating</w:t>
      </w:r>
      <w:r w:rsidRPr="00133133">
        <w:rPr>
          <w:rFonts w:ascii="Arial" w:hAnsi="Arial" w:cs="Arial"/>
          <w:spacing w:val="4"/>
          <w:w w:val="95"/>
        </w:rPr>
        <w:t xml:space="preserve"> </w:t>
      </w:r>
      <w:r w:rsidRPr="00133133">
        <w:rPr>
          <w:rFonts w:ascii="Arial" w:hAnsi="Arial" w:cs="Arial"/>
          <w:w w:val="95"/>
        </w:rPr>
        <w:t>case</w:t>
      </w:r>
      <w:r w:rsidRPr="00133133">
        <w:rPr>
          <w:rFonts w:ascii="Arial" w:hAnsi="Arial" w:cs="Arial"/>
          <w:spacing w:val="4"/>
          <w:w w:val="95"/>
        </w:rPr>
        <w:t xml:space="preserve"> </w:t>
      </w:r>
      <w:r w:rsidRPr="00133133">
        <w:rPr>
          <w:rFonts w:ascii="Arial" w:hAnsi="Arial" w:cs="Arial"/>
          <w:w w:val="95"/>
        </w:rPr>
        <w:t>studies</w:t>
      </w:r>
      <w:r w:rsidRPr="00133133">
        <w:rPr>
          <w:rFonts w:ascii="Arial" w:hAnsi="Arial" w:cs="Arial"/>
          <w:spacing w:val="1"/>
          <w:w w:val="95"/>
        </w:rPr>
        <w:t xml:space="preserve"> </w:t>
      </w:r>
      <w:r w:rsidRPr="00133133">
        <w:rPr>
          <w:rFonts w:ascii="Arial" w:hAnsi="Arial" w:cs="Arial"/>
        </w:rPr>
        <w:t>and problem-based learning into instruction is more successful in fostering professional</w:t>
      </w:r>
      <w:r w:rsidRPr="00133133">
        <w:rPr>
          <w:rFonts w:ascii="Arial" w:hAnsi="Arial" w:cs="Arial"/>
          <w:spacing w:val="-72"/>
        </w:rPr>
        <w:t xml:space="preserve"> </w:t>
      </w:r>
      <w:r w:rsidRPr="00133133">
        <w:rPr>
          <w:rFonts w:ascii="Arial" w:hAnsi="Arial" w:cs="Arial"/>
          <w:spacing w:val="-1"/>
        </w:rPr>
        <w:t>conduct</w:t>
      </w:r>
      <w:r w:rsidRPr="00133133">
        <w:rPr>
          <w:rFonts w:ascii="Arial" w:hAnsi="Arial" w:cs="Arial"/>
          <w:spacing w:val="-29"/>
        </w:rPr>
        <w:t xml:space="preserve"> </w:t>
      </w:r>
      <w:r w:rsidRPr="00133133">
        <w:rPr>
          <w:rFonts w:ascii="Arial" w:hAnsi="Arial" w:cs="Arial"/>
        </w:rPr>
        <w:t>than</w:t>
      </w:r>
      <w:r w:rsidRPr="00133133">
        <w:rPr>
          <w:rFonts w:ascii="Arial" w:hAnsi="Arial" w:cs="Arial"/>
          <w:spacing w:val="-23"/>
        </w:rPr>
        <w:t xml:space="preserve"> </w:t>
      </w:r>
      <w:r w:rsidRPr="00133133">
        <w:rPr>
          <w:rFonts w:ascii="Arial" w:hAnsi="Arial" w:cs="Arial"/>
        </w:rPr>
        <w:t>traditional</w:t>
      </w:r>
      <w:r w:rsidRPr="00133133">
        <w:rPr>
          <w:rFonts w:ascii="Arial" w:hAnsi="Arial" w:cs="Arial"/>
          <w:spacing w:val="-22"/>
        </w:rPr>
        <w:t xml:space="preserve"> </w:t>
      </w:r>
      <w:r w:rsidRPr="00133133">
        <w:rPr>
          <w:rFonts w:ascii="Arial" w:hAnsi="Arial" w:cs="Arial"/>
        </w:rPr>
        <w:t>lecture</w:t>
      </w:r>
      <w:r w:rsidRPr="00133133">
        <w:rPr>
          <w:rFonts w:ascii="Arial" w:hAnsi="Arial" w:cs="Arial"/>
          <w:spacing w:val="-28"/>
        </w:rPr>
        <w:t xml:space="preserve"> </w:t>
      </w:r>
      <w:r w:rsidRPr="00133133">
        <w:rPr>
          <w:rFonts w:ascii="Arial" w:hAnsi="Arial" w:cs="Arial"/>
        </w:rPr>
        <w:t>methods.</w:t>
      </w:r>
      <w:r w:rsidRPr="00133133">
        <w:rPr>
          <w:rFonts w:ascii="Arial" w:hAnsi="Arial" w:cs="Arial"/>
          <w:spacing w:val="-25"/>
        </w:rPr>
        <w:t xml:space="preserve"> </w:t>
      </w:r>
      <w:r w:rsidRPr="00133133">
        <w:rPr>
          <w:rFonts w:ascii="Arial" w:hAnsi="Arial" w:cs="Arial"/>
        </w:rPr>
        <w:t>This</w:t>
      </w:r>
      <w:r w:rsidRPr="00133133">
        <w:rPr>
          <w:rFonts w:ascii="Arial" w:hAnsi="Arial" w:cs="Arial"/>
          <w:spacing w:val="-26"/>
        </w:rPr>
        <w:t xml:space="preserve"> </w:t>
      </w:r>
      <w:r w:rsidRPr="00133133">
        <w:rPr>
          <w:rFonts w:ascii="Arial" w:hAnsi="Arial" w:cs="Arial"/>
        </w:rPr>
        <w:t>result</w:t>
      </w:r>
      <w:r w:rsidRPr="00133133">
        <w:rPr>
          <w:rFonts w:ascii="Arial" w:hAnsi="Arial" w:cs="Arial"/>
          <w:spacing w:val="-29"/>
        </w:rPr>
        <w:t xml:space="preserve"> </w:t>
      </w:r>
      <w:r w:rsidRPr="00133133">
        <w:rPr>
          <w:rFonts w:ascii="Arial" w:hAnsi="Arial" w:cs="Arial"/>
        </w:rPr>
        <w:t>implies</w:t>
      </w:r>
      <w:r w:rsidRPr="00133133">
        <w:rPr>
          <w:rFonts w:ascii="Arial" w:hAnsi="Arial" w:cs="Arial"/>
          <w:spacing w:val="-32"/>
        </w:rPr>
        <w:t xml:space="preserve"> </w:t>
      </w:r>
      <w:r w:rsidRPr="00133133">
        <w:rPr>
          <w:rFonts w:ascii="Arial" w:hAnsi="Arial" w:cs="Arial"/>
        </w:rPr>
        <w:t>that</w:t>
      </w:r>
      <w:r w:rsidRPr="00133133">
        <w:rPr>
          <w:rFonts w:ascii="Arial" w:hAnsi="Arial" w:cs="Arial"/>
          <w:spacing w:val="-72"/>
        </w:rPr>
        <w:t xml:space="preserve"> </w:t>
      </w:r>
      <w:r w:rsidR="00EE0A3C" w:rsidRPr="00133133">
        <w:rPr>
          <w:rFonts w:ascii="Arial" w:hAnsi="Arial" w:cs="Arial"/>
          <w:spacing w:val="-72"/>
        </w:rPr>
        <w:t xml:space="preserve">    </w:t>
      </w:r>
      <w:r w:rsidRPr="00133133">
        <w:rPr>
          <w:rFonts w:ascii="Arial" w:hAnsi="Arial" w:cs="Arial"/>
          <w:w w:val="95"/>
        </w:rPr>
        <w:t>curriculum</w:t>
      </w:r>
      <w:r w:rsidRPr="00133133">
        <w:rPr>
          <w:rFonts w:ascii="Arial" w:hAnsi="Arial" w:cs="Arial"/>
          <w:spacing w:val="-3"/>
          <w:w w:val="95"/>
        </w:rPr>
        <w:t xml:space="preserve"> </w:t>
      </w:r>
      <w:r w:rsidRPr="00133133">
        <w:rPr>
          <w:rFonts w:ascii="Arial" w:hAnsi="Arial" w:cs="Arial"/>
          <w:w w:val="95"/>
        </w:rPr>
        <w:t>designers ought to</w:t>
      </w:r>
      <w:r w:rsidRPr="00133133">
        <w:rPr>
          <w:rFonts w:ascii="Arial" w:hAnsi="Arial" w:cs="Arial"/>
          <w:spacing w:val="6"/>
          <w:w w:val="95"/>
        </w:rPr>
        <w:t xml:space="preserve"> </w:t>
      </w:r>
      <w:r w:rsidRPr="00133133">
        <w:rPr>
          <w:rFonts w:ascii="Arial" w:hAnsi="Arial" w:cs="Arial"/>
          <w:w w:val="95"/>
        </w:rPr>
        <w:t>give</w:t>
      </w:r>
      <w:r w:rsidRPr="00133133">
        <w:rPr>
          <w:rFonts w:ascii="Arial" w:hAnsi="Arial" w:cs="Arial"/>
          <w:spacing w:val="1"/>
          <w:w w:val="95"/>
        </w:rPr>
        <w:t xml:space="preserve"> </w:t>
      </w:r>
      <w:r w:rsidRPr="00133133">
        <w:rPr>
          <w:rFonts w:ascii="Arial" w:hAnsi="Arial" w:cs="Arial"/>
          <w:w w:val="95"/>
        </w:rPr>
        <w:t>priority</w:t>
      </w:r>
      <w:r w:rsidRPr="00133133">
        <w:rPr>
          <w:rFonts w:ascii="Arial" w:hAnsi="Arial" w:cs="Arial"/>
          <w:spacing w:val="-1"/>
          <w:w w:val="95"/>
        </w:rPr>
        <w:t xml:space="preserve"> </w:t>
      </w:r>
      <w:r w:rsidRPr="00133133">
        <w:rPr>
          <w:rFonts w:ascii="Arial" w:hAnsi="Arial" w:cs="Arial"/>
          <w:w w:val="95"/>
        </w:rPr>
        <w:t>to experiential learning</w:t>
      </w:r>
      <w:r w:rsidR="00EE0A3C" w:rsidRPr="00133133">
        <w:rPr>
          <w:rFonts w:ascii="Arial" w:hAnsi="Arial" w:cs="Arial"/>
          <w:w w:val="95"/>
        </w:rPr>
        <w:t>.</w:t>
      </w:r>
      <w:r w:rsidR="00F03010" w:rsidRPr="00133133">
        <w:rPr>
          <w:rFonts w:ascii="Arial" w:hAnsi="Arial" w:cs="Arial"/>
          <w:w w:val="95"/>
        </w:rPr>
        <w:t xml:space="preserve"> Moreover, active</w:t>
      </w:r>
      <w:r w:rsidRPr="00133133">
        <w:rPr>
          <w:rFonts w:ascii="Arial" w:hAnsi="Arial" w:cs="Arial"/>
          <w:spacing w:val="-5"/>
          <w:w w:val="95"/>
        </w:rPr>
        <w:t xml:space="preserve"> </w:t>
      </w:r>
      <w:r w:rsidRPr="00133133">
        <w:rPr>
          <w:rFonts w:ascii="Arial" w:hAnsi="Arial" w:cs="Arial"/>
          <w:w w:val="95"/>
        </w:rPr>
        <w:t>learning</w:t>
      </w:r>
      <w:r w:rsidRPr="00133133">
        <w:rPr>
          <w:rFonts w:ascii="Arial" w:hAnsi="Arial" w:cs="Arial"/>
          <w:spacing w:val="1"/>
          <w:w w:val="95"/>
        </w:rPr>
        <w:t xml:space="preserve"> </w:t>
      </w:r>
      <w:r w:rsidRPr="00133133">
        <w:rPr>
          <w:rFonts w:ascii="Arial" w:hAnsi="Arial" w:cs="Arial"/>
        </w:rPr>
        <w:t>strategies that put students at the center of the process have a favorable impact on</w:t>
      </w:r>
      <w:r w:rsidRPr="00133133">
        <w:rPr>
          <w:rFonts w:ascii="Arial" w:hAnsi="Arial" w:cs="Arial"/>
          <w:spacing w:val="1"/>
        </w:rPr>
        <w:t xml:space="preserve"> </w:t>
      </w:r>
      <w:r w:rsidRPr="00133133">
        <w:rPr>
          <w:rFonts w:ascii="Arial" w:hAnsi="Arial" w:cs="Arial"/>
        </w:rPr>
        <w:t xml:space="preserve">professional behavior. </w:t>
      </w:r>
      <w:r w:rsidR="00EE0A3C" w:rsidRPr="00133133">
        <w:rPr>
          <w:rFonts w:ascii="Arial" w:hAnsi="Arial" w:cs="Arial"/>
        </w:rPr>
        <w:t xml:space="preserve">Rather than </w:t>
      </w:r>
      <w:r w:rsidR="00F03010" w:rsidRPr="00133133">
        <w:rPr>
          <w:rFonts w:ascii="Arial" w:hAnsi="Arial" w:cs="Arial"/>
        </w:rPr>
        <w:t>these, students</w:t>
      </w:r>
      <w:r w:rsidRPr="00133133">
        <w:rPr>
          <w:rFonts w:ascii="Arial" w:hAnsi="Arial" w:cs="Arial"/>
        </w:rPr>
        <w:t xml:space="preserve"> can practice and absorb professional standards in a</w:t>
      </w:r>
      <w:r w:rsidRPr="00133133">
        <w:rPr>
          <w:rFonts w:ascii="Arial" w:hAnsi="Arial" w:cs="Arial"/>
          <w:spacing w:val="1"/>
        </w:rPr>
        <w:t xml:space="preserve"> </w:t>
      </w:r>
      <w:r w:rsidRPr="00133133">
        <w:rPr>
          <w:rFonts w:ascii="Arial" w:hAnsi="Arial" w:cs="Arial"/>
          <w:spacing w:val="-1"/>
        </w:rPr>
        <w:t>controlled</w:t>
      </w:r>
      <w:r w:rsidRPr="00133133">
        <w:rPr>
          <w:rFonts w:ascii="Arial" w:hAnsi="Arial" w:cs="Arial"/>
          <w:spacing w:val="-25"/>
        </w:rPr>
        <w:t xml:space="preserve"> </w:t>
      </w:r>
      <w:r w:rsidRPr="00133133">
        <w:rPr>
          <w:rFonts w:ascii="Arial" w:hAnsi="Arial" w:cs="Arial"/>
        </w:rPr>
        <w:t>environment</w:t>
      </w:r>
      <w:r w:rsidRPr="00133133">
        <w:rPr>
          <w:rFonts w:ascii="Arial" w:hAnsi="Arial" w:cs="Arial"/>
          <w:spacing w:val="-24"/>
        </w:rPr>
        <w:t xml:space="preserve"> </w:t>
      </w:r>
      <w:r w:rsidRPr="00133133">
        <w:rPr>
          <w:rFonts w:ascii="Arial" w:hAnsi="Arial" w:cs="Arial"/>
        </w:rPr>
        <w:t>by</w:t>
      </w:r>
      <w:r w:rsidRPr="00133133">
        <w:rPr>
          <w:rFonts w:ascii="Arial" w:hAnsi="Arial" w:cs="Arial"/>
          <w:spacing w:val="-29"/>
        </w:rPr>
        <w:t xml:space="preserve"> </w:t>
      </w:r>
      <w:r w:rsidRPr="00133133">
        <w:rPr>
          <w:rFonts w:ascii="Arial" w:hAnsi="Arial" w:cs="Arial"/>
        </w:rPr>
        <w:t>using</w:t>
      </w:r>
      <w:r w:rsidRPr="00133133">
        <w:rPr>
          <w:rFonts w:ascii="Arial" w:hAnsi="Arial" w:cs="Arial"/>
          <w:spacing w:val="-26"/>
        </w:rPr>
        <w:t xml:space="preserve"> </w:t>
      </w:r>
      <w:r w:rsidRPr="00133133">
        <w:rPr>
          <w:rFonts w:ascii="Arial" w:hAnsi="Arial" w:cs="Arial"/>
        </w:rPr>
        <w:t>active</w:t>
      </w:r>
      <w:r w:rsidRPr="00133133">
        <w:rPr>
          <w:rFonts w:ascii="Arial" w:hAnsi="Arial" w:cs="Arial"/>
          <w:spacing w:val="-32"/>
        </w:rPr>
        <w:t xml:space="preserve"> </w:t>
      </w:r>
      <w:r w:rsidRPr="00133133">
        <w:rPr>
          <w:rFonts w:ascii="Arial" w:hAnsi="Arial" w:cs="Arial"/>
        </w:rPr>
        <w:t>learning</w:t>
      </w:r>
      <w:r w:rsidRPr="00133133">
        <w:rPr>
          <w:rFonts w:ascii="Arial" w:hAnsi="Arial" w:cs="Arial"/>
          <w:spacing w:val="-32"/>
        </w:rPr>
        <w:t xml:space="preserve"> </w:t>
      </w:r>
      <w:r w:rsidRPr="00133133">
        <w:rPr>
          <w:rFonts w:ascii="Arial" w:hAnsi="Arial" w:cs="Arial"/>
        </w:rPr>
        <w:t>techniques</w:t>
      </w:r>
      <w:r w:rsidRPr="00133133">
        <w:rPr>
          <w:rFonts w:ascii="Arial" w:hAnsi="Arial" w:cs="Arial"/>
          <w:spacing w:val="-32"/>
        </w:rPr>
        <w:t xml:space="preserve"> </w:t>
      </w:r>
      <w:r w:rsidRPr="00133133">
        <w:rPr>
          <w:rFonts w:ascii="Arial" w:hAnsi="Arial" w:cs="Arial"/>
        </w:rPr>
        <w:t>like</w:t>
      </w:r>
      <w:r w:rsidRPr="00133133">
        <w:rPr>
          <w:rFonts w:ascii="Arial" w:hAnsi="Arial" w:cs="Arial"/>
          <w:spacing w:val="-26"/>
        </w:rPr>
        <w:t xml:space="preserve"> </w:t>
      </w:r>
      <w:r w:rsidRPr="00133133">
        <w:rPr>
          <w:rFonts w:ascii="Arial" w:hAnsi="Arial" w:cs="Arial"/>
        </w:rPr>
        <w:t>role-playing</w:t>
      </w:r>
      <w:r w:rsidRPr="00133133">
        <w:rPr>
          <w:rFonts w:ascii="Arial" w:hAnsi="Arial" w:cs="Arial"/>
          <w:spacing w:val="-32"/>
        </w:rPr>
        <w:t xml:space="preserve"> </w:t>
      </w:r>
      <w:r w:rsidRPr="00133133">
        <w:rPr>
          <w:rFonts w:ascii="Arial" w:hAnsi="Arial" w:cs="Arial"/>
        </w:rPr>
        <w:t>and</w:t>
      </w:r>
    </w:p>
    <w:p w14:paraId="07556D39" w14:textId="77777777" w:rsidR="00296CA2" w:rsidRPr="00133133" w:rsidRDefault="00296CA2" w:rsidP="003B171D">
      <w:pPr>
        <w:spacing w:line="283" w:lineRule="auto"/>
        <w:jc w:val="both"/>
        <w:rPr>
          <w:rFonts w:ascii="Arial" w:hAnsi="Arial" w:cs="Arial"/>
          <w:sz w:val="24"/>
          <w:szCs w:val="24"/>
        </w:rPr>
        <w:sectPr w:rsidR="00296CA2" w:rsidRPr="00133133">
          <w:pgSz w:w="12240" w:h="15840"/>
          <w:pgMar w:top="1360" w:right="1340" w:bottom="280" w:left="1340" w:header="720" w:footer="720" w:gutter="0"/>
          <w:cols w:space="720"/>
        </w:sectPr>
      </w:pPr>
    </w:p>
    <w:p w14:paraId="734BE80A" w14:textId="77777777" w:rsidR="00296CA2" w:rsidRPr="00133133" w:rsidRDefault="00F03010" w:rsidP="003B171D">
      <w:pPr>
        <w:pStyle w:val="BodyText"/>
        <w:spacing w:before="65" w:line="280" w:lineRule="auto"/>
        <w:ind w:right="109"/>
        <w:jc w:val="both"/>
        <w:rPr>
          <w:rFonts w:ascii="Arial" w:hAnsi="Arial" w:cs="Arial"/>
        </w:rPr>
      </w:pPr>
      <w:r w:rsidRPr="00133133">
        <w:rPr>
          <w:rFonts w:ascii="Arial" w:hAnsi="Arial" w:cs="Arial"/>
          <w:w w:val="95"/>
        </w:rPr>
        <w:lastRenderedPageBreak/>
        <w:t>Simulations</w:t>
      </w:r>
      <w:r w:rsidRPr="00133133">
        <w:rPr>
          <w:rFonts w:ascii="Arial" w:hAnsi="Arial" w:cs="Arial"/>
          <w:spacing w:val="5"/>
          <w:w w:val="95"/>
        </w:rPr>
        <w:t xml:space="preserve">. </w:t>
      </w:r>
      <w:r w:rsidR="00844B92" w:rsidRPr="00133133">
        <w:rPr>
          <w:rFonts w:ascii="Arial" w:hAnsi="Arial" w:cs="Arial"/>
          <w:w w:val="95"/>
        </w:rPr>
        <w:t>These</w:t>
      </w:r>
      <w:r w:rsidR="00844B92" w:rsidRPr="00133133">
        <w:rPr>
          <w:rFonts w:ascii="Arial" w:hAnsi="Arial" w:cs="Arial"/>
          <w:spacing w:val="5"/>
          <w:w w:val="95"/>
        </w:rPr>
        <w:t xml:space="preserve"> </w:t>
      </w:r>
      <w:r w:rsidR="00844B92" w:rsidRPr="00133133">
        <w:rPr>
          <w:rFonts w:ascii="Arial" w:hAnsi="Arial" w:cs="Arial"/>
          <w:w w:val="95"/>
        </w:rPr>
        <w:t>are</w:t>
      </w:r>
      <w:r w:rsidR="00844B92" w:rsidRPr="00133133">
        <w:rPr>
          <w:rFonts w:ascii="Arial" w:hAnsi="Arial" w:cs="Arial"/>
          <w:spacing w:val="4"/>
          <w:w w:val="95"/>
        </w:rPr>
        <w:t xml:space="preserve"> </w:t>
      </w:r>
      <w:r w:rsidR="00844B92" w:rsidRPr="00133133">
        <w:rPr>
          <w:rFonts w:ascii="Arial" w:hAnsi="Arial" w:cs="Arial"/>
          <w:w w:val="95"/>
        </w:rPr>
        <w:t>the</w:t>
      </w:r>
      <w:r w:rsidR="00844B92" w:rsidRPr="00133133">
        <w:rPr>
          <w:rFonts w:ascii="Arial" w:hAnsi="Arial" w:cs="Arial"/>
          <w:spacing w:val="6"/>
          <w:w w:val="95"/>
        </w:rPr>
        <w:t xml:space="preserve"> </w:t>
      </w:r>
      <w:r w:rsidR="00844B92" w:rsidRPr="00133133">
        <w:rPr>
          <w:rFonts w:ascii="Arial" w:hAnsi="Arial" w:cs="Arial"/>
          <w:w w:val="95"/>
        </w:rPr>
        <w:t>kinds of</w:t>
      </w:r>
      <w:r w:rsidR="00844B92" w:rsidRPr="00133133">
        <w:rPr>
          <w:rFonts w:ascii="Arial" w:hAnsi="Arial" w:cs="Arial"/>
          <w:spacing w:val="4"/>
          <w:w w:val="95"/>
        </w:rPr>
        <w:t xml:space="preserve"> </w:t>
      </w:r>
      <w:r w:rsidR="00844B92" w:rsidRPr="00133133">
        <w:rPr>
          <w:rFonts w:ascii="Arial" w:hAnsi="Arial" w:cs="Arial"/>
          <w:w w:val="95"/>
        </w:rPr>
        <w:t>strategies</w:t>
      </w:r>
      <w:r w:rsidR="00844B92" w:rsidRPr="00133133">
        <w:rPr>
          <w:rFonts w:ascii="Arial" w:hAnsi="Arial" w:cs="Arial"/>
          <w:spacing w:val="5"/>
          <w:w w:val="95"/>
        </w:rPr>
        <w:t xml:space="preserve"> </w:t>
      </w:r>
      <w:r w:rsidR="00844B92" w:rsidRPr="00133133">
        <w:rPr>
          <w:rFonts w:ascii="Arial" w:hAnsi="Arial" w:cs="Arial"/>
          <w:w w:val="95"/>
        </w:rPr>
        <w:t>that</w:t>
      </w:r>
      <w:r w:rsidR="00844B92" w:rsidRPr="00133133">
        <w:rPr>
          <w:rFonts w:ascii="Arial" w:hAnsi="Arial" w:cs="Arial"/>
          <w:spacing w:val="3"/>
          <w:w w:val="95"/>
        </w:rPr>
        <w:t xml:space="preserve"> </w:t>
      </w:r>
      <w:r w:rsidR="00844B92" w:rsidRPr="00133133">
        <w:rPr>
          <w:rFonts w:ascii="Arial" w:hAnsi="Arial" w:cs="Arial"/>
          <w:w w:val="95"/>
        </w:rPr>
        <w:t>educators</w:t>
      </w:r>
      <w:r w:rsidR="00844B92" w:rsidRPr="00133133">
        <w:rPr>
          <w:rFonts w:ascii="Arial" w:hAnsi="Arial" w:cs="Arial"/>
          <w:spacing w:val="-68"/>
          <w:w w:val="95"/>
        </w:rPr>
        <w:t xml:space="preserve"> </w:t>
      </w:r>
      <w:r w:rsidR="00844B92" w:rsidRPr="00133133">
        <w:rPr>
          <w:rFonts w:ascii="Arial" w:hAnsi="Arial" w:cs="Arial"/>
        </w:rPr>
        <w:t>should</w:t>
      </w:r>
      <w:r w:rsidR="00844B92" w:rsidRPr="00133133">
        <w:rPr>
          <w:rFonts w:ascii="Arial" w:hAnsi="Arial" w:cs="Arial"/>
          <w:spacing w:val="-24"/>
        </w:rPr>
        <w:t xml:space="preserve"> </w:t>
      </w:r>
      <w:r w:rsidR="00844B92" w:rsidRPr="00133133">
        <w:rPr>
          <w:rFonts w:ascii="Arial" w:hAnsi="Arial" w:cs="Arial"/>
        </w:rPr>
        <w:t>use</w:t>
      </w:r>
      <w:r w:rsidR="00844B92" w:rsidRPr="00133133">
        <w:rPr>
          <w:rFonts w:ascii="Arial" w:hAnsi="Arial" w:cs="Arial"/>
          <w:spacing w:val="-25"/>
        </w:rPr>
        <w:t xml:space="preserve"> </w:t>
      </w:r>
      <w:r w:rsidR="00844B92" w:rsidRPr="00133133">
        <w:rPr>
          <w:rFonts w:ascii="Arial" w:hAnsi="Arial" w:cs="Arial"/>
        </w:rPr>
        <w:t>to</w:t>
      </w:r>
      <w:r w:rsidR="00844B92" w:rsidRPr="00133133">
        <w:rPr>
          <w:rFonts w:ascii="Arial" w:hAnsi="Arial" w:cs="Arial"/>
          <w:spacing w:val="-21"/>
        </w:rPr>
        <w:t xml:space="preserve"> </w:t>
      </w:r>
      <w:r w:rsidR="00844B92" w:rsidRPr="00133133">
        <w:rPr>
          <w:rFonts w:ascii="Arial" w:hAnsi="Arial" w:cs="Arial"/>
        </w:rPr>
        <w:t>help</w:t>
      </w:r>
      <w:r w:rsidR="00844B92" w:rsidRPr="00133133">
        <w:rPr>
          <w:rFonts w:ascii="Arial" w:hAnsi="Arial" w:cs="Arial"/>
          <w:spacing w:val="-23"/>
        </w:rPr>
        <w:t xml:space="preserve"> </w:t>
      </w:r>
      <w:r w:rsidR="00844B92" w:rsidRPr="00133133">
        <w:rPr>
          <w:rFonts w:ascii="Arial" w:hAnsi="Arial" w:cs="Arial"/>
        </w:rPr>
        <w:t>students</w:t>
      </w:r>
      <w:r w:rsidR="00844B92" w:rsidRPr="00133133">
        <w:rPr>
          <w:rFonts w:ascii="Arial" w:hAnsi="Arial" w:cs="Arial"/>
          <w:spacing w:val="-25"/>
        </w:rPr>
        <w:t xml:space="preserve"> </w:t>
      </w:r>
      <w:r w:rsidR="00844B92" w:rsidRPr="00133133">
        <w:rPr>
          <w:rFonts w:ascii="Arial" w:hAnsi="Arial" w:cs="Arial"/>
        </w:rPr>
        <w:t>build</w:t>
      </w:r>
      <w:r w:rsidR="00844B92" w:rsidRPr="00133133">
        <w:rPr>
          <w:rFonts w:ascii="Arial" w:hAnsi="Arial" w:cs="Arial"/>
          <w:spacing w:val="-29"/>
        </w:rPr>
        <w:t xml:space="preserve"> </w:t>
      </w:r>
      <w:r w:rsidR="00844B92" w:rsidRPr="00133133">
        <w:rPr>
          <w:rFonts w:ascii="Arial" w:hAnsi="Arial" w:cs="Arial"/>
        </w:rPr>
        <w:t>professional</w:t>
      </w:r>
      <w:r w:rsidR="00844B92" w:rsidRPr="00133133">
        <w:rPr>
          <w:rFonts w:ascii="Arial" w:hAnsi="Arial" w:cs="Arial"/>
          <w:spacing w:val="-26"/>
        </w:rPr>
        <w:t xml:space="preserve"> </w:t>
      </w:r>
      <w:r w:rsidR="00844B92" w:rsidRPr="00133133">
        <w:rPr>
          <w:rFonts w:ascii="Arial" w:hAnsi="Arial" w:cs="Arial"/>
        </w:rPr>
        <w:t>attitudes</w:t>
      </w:r>
      <w:r w:rsidR="00844B92" w:rsidRPr="00133133">
        <w:rPr>
          <w:rFonts w:ascii="Arial" w:hAnsi="Arial" w:cs="Arial"/>
          <w:spacing w:val="-25"/>
        </w:rPr>
        <w:t xml:space="preserve"> </w:t>
      </w:r>
      <w:r w:rsidR="00844B92" w:rsidRPr="00133133">
        <w:rPr>
          <w:rFonts w:ascii="Arial" w:hAnsi="Arial" w:cs="Arial"/>
        </w:rPr>
        <w:t>and</w:t>
      </w:r>
      <w:r w:rsidR="00844B92" w:rsidRPr="00133133">
        <w:rPr>
          <w:rFonts w:ascii="Arial" w:hAnsi="Arial" w:cs="Arial"/>
          <w:spacing w:val="-23"/>
        </w:rPr>
        <w:t xml:space="preserve"> </w:t>
      </w:r>
      <w:r w:rsidR="00844B92" w:rsidRPr="00133133">
        <w:rPr>
          <w:rFonts w:ascii="Arial" w:hAnsi="Arial" w:cs="Arial"/>
        </w:rPr>
        <w:t>skills</w:t>
      </w:r>
    </w:p>
    <w:p w14:paraId="4211BAA6" w14:textId="77777777" w:rsidR="00296CA2" w:rsidRPr="00133133" w:rsidRDefault="00844B92" w:rsidP="003B171D">
      <w:pPr>
        <w:pStyle w:val="BodyText"/>
        <w:spacing w:before="163" w:line="283" w:lineRule="auto"/>
        <w:jc w:val="both"/>
        <w:rPr>
          <w:rFonts w:ascii="Arial" w:hAnsi="Arial" w:cs="Arial"/>
        </w:rPr>
      </w:pPr>
      <w:r w:rsidRPr="00133133">
        <w:rPr>
          <w:rFonts w:ascii="Arial" w:hAnsi="Arial" w:cs="Arial"/>
          <w:spacing w:val="-1"/>
        </w:rPr>
        <w:t xml:space="preserve">Mentoring and Guidance: </w:t>
      </w:r>
      <w:r w:rsidRPr="00133133">
        <w:rPr>
          <w:rFonts w:ascii="Arial" w:hAnsi="Arial" w:cs="Arial"/>
        </w:rPr>
        <w:t>It is impossible to overestimate the influence of mentoring in</w:t>
      </w:r>
      <w:r w:rsidRPr="00133133">
        <w:rPr>
          <w:rFonts w:ascii="Arial" w:hAnsi="Arial" w:cs="Arial"/>
          <w:spacing w:val="-72"/>
        </w:rPr>
        <w:t xml:space="preserve"> </w:t>
      </w:r>
      <w:r w:rsidRPr="00133133">
        <w:rPr>
          <w:rFonts w:ascii="Arial" w:hAnsi="Arial" w:cs="Arial"/>
        </w:rPr>
        <w:t>forming professional conduct. Students can better negotiate the challenges of their</w:t>
      </w:r>
      <w:r w:rsidRPr="00133133">
        <w:rPr>
          <w:rFonts w:ascii="Arial" w:hAnsi="Arial" w:cs="Arial"/>
          <w:spacing w:val="1"/>
        </w:rPr>
        <w:t xml:space="preserve"> </w:t>
      </w:r>
      <w:r w:rsidRPr="00133133">
        <w:rPr>
          <w:rFonts w:ascii="Arial" w:hAnsi="Arial" w:cs="Arial"/>
          <w:spacing w:val="-1"/>
        </w:rPr>
        <w:t xml:space="preserve">professional </w:t>
      </w:r>
      <w:r w:rsidRPr="00133133">
        <w:rPr>
          <w:rFonts w:ascii="Arial" w:hAnsi="Arial" w:cs="Arial"/>
        </w:rPr>
        <w:t>development by having access to seasoned mentors who offer ongoing</w:t>
      </w:r>
      <w:r w:rsidRPr="00133133">
        <w:rPr>
          <w:rFonts w:ascii="Arial" w:hAnsi="Arial" w:cs="Arial"/>
          <w:spacing w:val="1"/>
        </w:rPr>
        <w:t xml:space="preserve"> </w:t>
      </w:r>
      <w:r w:rsidRPr="00133133">
        <w:rPr>
          <w:rFonts w:ascii="Arial" w:hAnsi="Arial" w:cs="Arial"/>
          <w:w w:val="95"/>
        </w:rPr>
        <w:t>support</w:t>
      </w:r>
      <w:r w:rsidRPr="00133133">
        <w:rPr>
          <w:rFonts w:ascii="Arial" w:hAnsi="Arial" w:cs="Arial"/>
          <w:spacing w:val="1"/>
          <w:w w:val="95"/>
        </w:rPr>
        <w:t xml:space="preserve"> </w:t>
      </w:r>
      <w:r w:rsidRPr="00133133">
        <w:rPr>
          <w:rFonts w:ascii="Arial" w:hAnsi="Arial" w:cs="Arial"/>
          <w:w w:val="95"/>
        </w:rPr>
        <w:t>and</w:t>
      </w:r>
      <w:r w:rsidRPr="00133133">
        <w:rPr>
          <w:rFonts w:ascii="Arial" w:hAnsi="Arial" w:cs="Arial"/>
          <w:spacing w:val="-2"/>
          <w:w w:val="95"/>
        </w:rPr>
        <w:t xml:space="preserve"> </w:t>
      </w:r>
      <w:r w:rsidRPr="00133133">
        <w:rPr>
          <w:rFonts w:ascii="Arial" w:hAnsi="Arial" w:cs="Arial"/>
          <w:w w:val="95"/>
        </w:rPr>
        <w:t>feedback</w:t>
      </w:r>
      <w:r w:rsidRPr="00133133">
        <w:rPr>
          <w:rFonts w:ascii="Arial" w:hAnsi="Arial" w:cs="Arial"/>
          <w:spacing w:val="2"/>
          <w:w w:val="95"/>
        </w:rPr>
        <w:t xml:space="preserve"> </w:t>
      </w:r>
      <w:r w:rsidRPr="00133133">
        <w:rPr>
          <w:rFonts w:ascii="Arial" w:hAnsi="Arial" w:cs="Arial"/>
          <w:w w:val="95"/>
        </w:rPr>
        <w:t>(Smith,</w:t>
      </w:r>
      <w:r w:rsidRPr="00133133">
        <w:rPr>
          <w:rFonts w:ascii="Arial" w:hAnsi="Arial" w:cs="Arial"/>
          <w:spacing w:val="6"/>
          <w:w w:val="95"/>
        </w:rPr>
        <w:t xml:space="preserve"> </w:t>
      </w:r>
      <w:r w:rsidRPr="00133133">
        <w:rPr>
          <w:rFonts w:ascii="Arial" w:hAnsi="Arial" w:cs="Arial"/>
          <w:w w:val="95"/>
        </w:rPr>
        <w:t>2018).</w:t>
      </w:r>
      <w:r w:rsidRPr="00133133">
        <w:rPr>
          <w:rFonts w:ascii="Arial" w:hAnsi="Arial" w:cs="Arial"/>
          <w:spacing w:val="-1"/>
          <w:w w:val="95"/>
        </w:rPr>
        <w:t xml:space="preserve"> </w:t>
      </w:r>
      <w:r w:rsidRPr="00133133">
        <w:rPr>
          <w:rFonts w:ascii="Arial" w:hAnsi="Arial" w:cs="Arial"/>
          <w:w w:val="95"/>
        </w:rPr>
        <w:t>Strong</w:t>
      </w:r>
      <w:r w:rsidRPr="00133133">
        <w:rPr>
          <w:rFonts w:ascii="Arial" w:hAnsi="Arial" w:cs="Arial"/>
          <w:spacing w:val="3"/>
          <w:w w:val="95"/>
        </w:rPr>
        <w:t xml:space="preserve"> </w:t>
      </w:r>
      <w:r w:rsidRPr="00133133">
        <w:rPr>
          <w:rFonts w:ascii="Arial" w:hAnsi="Arial" w:cs="Arial"/>
          <w:w w:val="95"/>
        </w:rPr>
        <w:t>mentorship</w:t>
      </w:r>
      <w:r w:rsidRPr="00133133">
        <w:rPr>
          <w:rFonts w:ascii="Arial" w:hAnsi="Arial" w:cs="Arial"/>
          <w:spacing w:val="-2"/>
          <w:w w:val="95"/>
        </w:rPr>
        <w:t xml:space="preserve"> </w:t>
      </w:r>
      <w:r w:rsidRPr="00133133">
        <w:rPr>
          <w:rFonts w:ascii="Arial" w:hAnsi="Arial" w:cs="Arial"/>
          <w:w w:val="95"/>
        </w:rPr>
        <w:t>programs</w:t>
      </w:r>
      <w:r w:rsidRPr="00133133">
        <w:rPr>
          <w:rFonts w:ascii="Arial" w:hAnsi="Arial" w:cs="Arial"/>
          <w:spacing w:val="-5"/>
          <w:w w:val="95"/>
        </w:rPr>
        <w:t xml:space="preserve"> </w:t>
      </w:r>
      <w:r w:rsidRPr="00133133">
        <w:rPr>
          <w:rFonts w:ascii="Arial" w:hAnsi="Arial" w:cs="Arial"/>
          <w:w w:val="95"/>
        </w:rPr>
        <w:t>that pair</w:t>
      </w:r>
      <w:r w:rsidRPr="00133133">
        <w:rPr>
          <w:rFonts w:ascii="Arial" w:hAnsi="Arial" w:cs="Arial"/>
          <w:spacing w:val="5"/>
          <w:w w:val="95"/>
        </w:rPr>
        <w:t xml:space="preserve"> </w:t>
      </w:r>
      <w:r w:rsidRPr="00133133">
        <w:rPr>
          <w:rFonts w:ascii="Arial" w:hAnsi="Arial" w:cs="Arial"/>
          <w:w w:val="95"/>
        </w:rPr>
        <w:t>students</w:t>
      </w:r>
      <w:r w:rsidRPr="00133133">
        <w:rPr>
          <w:rFonts w:ascii="Arial" w:hAnsi="Arial" w:cs="Arial"/>
          <w:spacing w:val="3"/>
          <w:w w:val="95"/>
        </w:rPr>
        <w:t xml:space="preserve"> </w:t>
      </w:r>
      <w:r w:rsidRPr="00133133">
        <w:rPr>
          <w:rFonts w:ascii="Arial" w:hAnsi="Arial" w:cs="Arial"/>
          <w:w w:val="95"/>
        </w:rPr>
        <w:t>with</w:t>
      </w:r>
      <w:r w:rsidRPr="00133133">
        <w:rPr>
          <w:rFonts w:ascii="Arial" w:hAnsi="Arial" w:cs="Arial"/>
          <w:spacing w:val="1"/>
          <w:w w:val="95"/>
        </w:rPr>
        <w:t xml:space="preserve"> </w:t>
      </w:r>
      <w:r w:rsidRPr="00133133">
        <w:rPr>
          <w:rFonts w:ascii="Arial" w:hAnsi="Arial" w:cs="Arial"/>
        </w:rPr>
        <w:t>professionals</w:t>
      </w:r>
      <w:r w:rsidRPr="00133133">
        <w:rPr>
          <w:rFonts w:ascii="Arial" w:hAnsi="Arial" w:cs="Arial"/>
          <w:spacing w:val="-21"/>
        </w:rPr>
        <w:t xml:space="preserve"> </w:t>
      </w:r>
      <w:r w:rsidRPr="00133133">
        <w:rPr>
          <w:rFonts w:ascii="Arial" w:hAnsi="Arial" w:cs="Arial"/>
        </w:rPr>
        <w:t>who</w:t>
      </w:r>
      <w:r w:rsidRPr="00133133">
        <w:rPr>
          <w:rFonts w:ascii="Arial" w:hAnsi="Arial" w:cs="Arial"/>
          <w:spacing w:val="-16"/>
        </w:rPr>
        <w:t xml:space="preserve"> </w:t>
      </w:r>
      <w:r w:rsidRPr="00133133">
        <w:rPr>
          <w:rFonts w:ascii="Arial" w:hAnsi="Arial" w:cs="Arial"/>
        </w:rPr>
        <w:t>can</w:t>
      </w:r>
      <w:r w:rsidRPr="00133133">
        <w:rPr>
          <w:rFonts w:ascii="Arial" w:hAnsi="Arial" w:cs="Arial"/>
          <w:spacing w:val="-21"/>
        </w:rPr>
        <w:t xml:space="preserve"> </w:t>
      </w:r>
      <w:r w:rsidRPr="00133133">
        <w:rPr>
          <w:rFonts w:ascii="Arial" w:hAnsi="Arial" w:cs="Arial"/>
        </w:rPr>
        <w:t>provide</w:t>
      </w:r>
      <w:r w:rsidRPr="00133133">
        <w:rPr>
          <w:rFonts w:ascii="Arial" w:hAnsi="Arial" w:cs="Arial"/>
          <w:spacing w:val="-20"/>
        </w:rPr>
        <w:t xml:space="preserve"> </w:t>
      </w:r>
      <w:r w:rsidRPr="00133133">
        <w:rPr>
          <w:rFonts w:ascii="Arial" w:hAnsi="Arial" w:cs="Arial"/>
        </w:rPr>
        <w:t>advice</w:t>
      </w:r>
      <w:r w:rsidRPr="00133133">
        <w:rPr>
          <w:rFonts w:ascii="Arial" w:hAnsi="Arial" w:cs="Arial"/>
          <w:spacing w:val="-26"/>
        </w:rPr>
        <w:t xml:space="preserve"> </w:t>
      </w:r>
      <w:r w:rsidRPr="00133133">
        <w:rPr>
          <w:rFonts w:ascii="Arial" w:hAnsi="Arial" w:cs="Arial"/>
        </w:rPr>
        <w:t>and</w:t>
      </w:r>
      <w:r w:rsidRPr="00133133">
        <w:rPr>
          <w:rFonts w:ascii="Arial" w:hAnsi="Arial" w:cs="Arial"/>
          <w:spacing w:val="-24"/>
        </w:rPr>
        <w:t xml:space="preserve"> </w:t>
      </w:r>
      <w:r w:rsidRPr="00133133">
        <w:rPr>
          <w:rFonts w:ascii="Arial" w:hAnsi="Arial" w:cs="Arial"/>
        </w:rPr>
        <w:t>assistance</w:t>
      </w:r>
      <w:r w:rsidRPr="00133133">
        <w:rPr>
          <w:rFonts w:ascii="Arial" w:hAnsi="Arial" w:cs="Arial"/>
          <w:spacing w:val="-20"/>
        </w:rPr>
        <w:t xml:space="preserve"> </w:t>
      </w:r>
      <w:r w:rsidRPr="00133133">
        <w:rPr>
          <w:rFonts w:ascii="Arial" w:hAnsi="Arial" w:cs="Arial"/>
        </w:rPr>
        <w:t>throughout</w:t>
      </w:r>
      <w:r w:rsidRPr="00133133">
        <w:rPr>
          <w:rFonts w:ascii="Arial" w:hAnsi="Arial" w:cs="Arial"/>
          <w:spacing w:val="-23"/>
        </w:rPr>
        <w:t xml:space="preserve"> </w:t>
      </w:r>
      <w:r w:rsidRPr="00133133">
        <w:rPr>
          <w:rFonts w:ascii="Arial" w:hAnsi="Arial" w:cs="Arial"/>
        </w:rPr>
        <w:t>their</w:t>
      </w:r>
      <w:r w:rsidRPr="00133133">
        <w:rPr>
          <w:rFonts w:ascii="Arial" w:hAnsi="Arial" w:cs="Arial"/>
          <w:spacing w:val="-25"/>
        </w:rPr>
        <w:t xml:space="preserve"> </w:t>
      </w:r>
      <w:r w:rsidRPr="00133133">
        <w:rPr>
          <w:rFonts w:ascii="Arial" w:hAnsi="Arial" w:cs="Arial"/>
        </w:rPr>
        <w:t>academic</w:t>
      </w:r>
      <w:r w:rsidRPr="00133133">
        <w:rPr>
          <w:rFonts w:ascii="Arial" w:hAnsi="Arial" w:cs="Arial"/>
          <w:spacing w:val="-25"/>
        </w:rPr>
        <w:t xml:space="preserve"> </w:t>
      </w:r>
      <w:r w:rsidRPr="00133133">
        <w:rPr>
          <w:rFonts w:ascii="Arial" w:hAnsi="Arial" w:cs="Arial"/>
        </w:rPr>
        <w:t>journeys</w:t>
      </w:r>
      <w:r w:rsidRPr="00133133">
        <w:rPr>
          <w:rFonts w:ascii="Arial" w:hAnsi="Arial" w:cs="Arial"/>
          <w:spacing w:val="-72"/>
        </w:rPr>
        <w:t xml:space="preserve"> </w:t>
      </w:r>
      <w:r w:rsidRPr="00133133">
        <w:rPr>
          <w:rFonts w:ascii="Arial" w:hAnsi="Arial" w:cs="Arial"/>
        </w:rPr>
        <w:t>should</w:t>
      </w:r>
      <w:r w:rsidRPr="00133133">
        <w:rPr>
          <w:rFonts w:ascii="Arial" w:hAnsi="Arial" w:cs="Arial"/>
          <w:spacing w:val="-17"/>
        </w:rPr>
        <w:t xml:space="preserve"> </w:t>
      </w:r>
      <w:r w:rsidRPr="00133133">
        <w:rPr>
          <w:rFonts w:ascii="Arial" w:hAnsi="Arial" w:cs="Arial"/>
        </w:rPr>
        <w:t>be</w:t>
      </w:r>
      <w:r w:rsidRPr="00133133">
        <w:rPr>
          <w:rFonts w:ascii="Arial" w:hAnsi="Arial" w:cs="Arial"/>
          <w:spacing w:val="-19"/>
        </w:rPr>
        <w:t xml:space="preserve"> </w:t>
      </w:r>
      <w:r w:rsidRPr="00133133">
        <w:rPr>
          <w:rFonts w:ascii="Arial" w:hAnsi="Arial" w:cs="Arial"/>
        </w:rPr>
        <w:t>established</w:t>
      </w:r>
      <w:r w:rsidRPr="00133133">
        <w:rPr>
          <w:rFonts w:ascii="Arial" w:hAnsi="Arial" w:cs="Arial"/>
          <w:spacing w:val="-17"/>
        </w:rPr>
        <w:t xml:space="preserve"> </w:t>
      </w:r>
      <w:r w:rsidRPr="00133133">
        <w:rPr>
          <w:rFonts w:ascii="Arial" w:hAnsi="Arial" w:cs="Arial"/>
        </w:rPr>
        <w:t>by</w:t>
      </w:r>
      <w:r w:rsidRPr="00133133">
        <w:rPr>
          <w:rFonts w:ascii="Arial" w:hAnsi="Arial" w:cs="Arial"/>
          <w:spacing w:val="-22"/>
        </w:rPr>
        <w:t xml:space="preserve"> </w:t>
      </w:r>
      <w:r w:rsidRPr="00133133">
        <w:rPr>
          <w:rFonts w:ascii="Arial" w:hAnsi="Arial" w:cs="Arial"/>
        </w:rPr>
        <w:t>institutions.</w:t>
      </w:r>
      <w:r w:rsidRPr="00133133">
        <w:rPr>
          <w:rFonts w:ascii="Arial" w:hAnsi="Arial" w:cs="Arial"/>
          <w:spacing w:val="-9"/>
        </w:rPr>
        <w:t xml:space="preserve"> </w:t>
      </w:r>
      <w:r w:rsidRPr="00133133">
        <w:rPr>
          <w:rFonts w:ascii="Arial" w:hAnsi="Arial" w:cs="Arial"/>
        </w:rPr>
        <w:t>Access</w:t>
      </w:r>
      <w:r w:rsidRPr="00133133">
        <w:rPr>
          <w:rFonts w:ascii="Arial" w:hAnsi="Arial" w:cs="Arial"/>
          <w:spacing w:val="-20"/>
        </w:rPr>
        <w:t xml:space="preserve"> </w:t>
      </w:r>
      <w:r w:rsidRPr="00133133">
        <w:rPr>
          <w:rFonts w:ascii="Arial" w:hAnsi="Arial" w:cs="Arial"/>
        </w:rPr>
        <w:t>to</w:t>
      </w:r>
      <w:r w:rsidRPr="00133133">
        <w:rPr>
          <w:rFonts w:ascii="Arial" w:hAnsi="Arial" w:cs="Arial"/>
          <w:spacing w:val="-14"/>
        </w:rPr>
        <w:t xml:space="preserve"> </w:t>
      </w:r>
      <w:r w:rsidRPr="00133133">
        <w:rPr>
          <w:rFonts w:ascii="Arial" w:hAnsi="Arial" w:cs="Arial"/>
        </w:rPr>
        <w:t>facilities</w:t>
      </w:r>
      <w:r w:rsidRPr="00133133">
        <w:rPr>
          <w:rFonts w:ascii="Arial" w:hAnsi="Arial" w:cs="Arial"/>
          <w:spacing w:val="-19"/>
        </w:rPr>
        <w:t xml:space="preserve"> </w:t>
      </w:r>
      <w:r w:rsidRPr="00133133">
        <w:rPr>
          <w:rFonts w:ascii="Arial" w:hAnsi="Arial" w:cs="Arial"/>
        </w:rPr>
        <w:t>like</w:t>
      </w:r>
      <w:r w:rsidRPr="00133133">
        <w:rPr>
          <w:rFonts w:ascii="Arial" w:hAnsi="Arial" w:cs="Arial"/>
          <w:spacing w:val="-19"/>
        </w:rPr>
        <w:t xml:space="preserve"> </w:t>
      </w:r>
      <w:r w:rsidRPr="00133133">
        <w:rPr>
          <w:rFonts w:ascii="Arial" w:hAnsi="Arial" w:cs="Arial"/>
        </w:rPr>
        <w:t>labs,</w:t>
      </w:r>
      <w:r w:rsidRPr="00133133">
        <w:rPr>
          <w:rFonts w:ascii="Arial" w:hAnsi="Arial" w:cs="Arial"/>
          <w:spacing w:val="-22"/>
        </w:rPr>
        <w:t xml:space="preserve"> </w:t>
      </w:r>
      <w:r w:rsidRPr="00133133">
        <w:rPr>
          <w:rFonts w:ascii="Arial" w:hAnsi="Arial" w:cs="Arial"/>
        </w:rPr>
        <w:t>libraries,</w:t>
      </w:r>
      <w:r w:rsidRPr="00133133">
        <w:rPr>
          <w:rFonts w:ascii="Arial" w:hAnsi="Arial" w:cs="Arial"/>
          <w:spacing w:val="-17"/>
        </w:rPr>
        <w:t xml:space="preserve"> </w:t>
      </w:r>
      <w:r w:rsidRPr="00133133">
        <w:rPr>
          <w:rFonts w:ascii="Arial" w:hAnsi="Arial" w:cs="Arial"/>
        </w:rPr>
        <w:t>and</w:t>
      </w:r>
      <w:r w:rsidRPr="00133133">
        <w:rPr>
          <w:rFonts w:ascii="Arial" w:hAnsi="Arial" w:cs="Arial"/>
          <w:spacing w:val="-16"/>
        </w:rPr>
        <w:t xml:space="preserve"> </w:t>
      </w:r>
      <w:r w:rsidRPr="00133133">
        <w:rPr>
          <w:rFonts w:ascii="Arial" w:hAnsi="Arial" w:cs="Arial"/>
        </w:rPr>
        <w:t>internet</w:t>
      </w:r>
      <w:r w:rsidRPr="00133133">
        <w:rPr>
          <w:rFonts w:ascii="Arial" w:hAnsi="Arial" w:cs="Arial"/>
          <w:spacing w:val="1"/>
        </w:rPr>
        <w:t xml:space="preserve"> </w:t>
      </w:r>
      <w:r w:rsidRPr="00133133">
        <w:rPr>
          <w:rFonts w:ascii="Arial" w:hAnsi="Arial" w:cs="Arial"/>
        </w:rPr>
        <w:t>databases</w:t>
      </w:r>
      <w:r w:rsidRPr="00133133">
        <w:rPr>
          <w:rFonts w:ascii="Arial" w:hAnsi="Arial" w:cs="Arial"/>
          <w:spacing w:val="-22"/>
        </w:rPr>
        <w:t xml:space="preserve"> </w:t>
      </w:r>
      <w:r w:rsidRPr="00133133">
        <w:rPr>
          <w:rFonts w:ascii="Arial" w:hAnsi="Arial" w:cs="Arial"/>
        </w:rPr>
        <w:t>is</w:t>
      </w:r>
      <w:r w:rsidRPr="00133133">
        <w:rPr>
          <w:rFonts w:ascii="Arial" w:hAnsi="Arial" w:cs="Arial"/>
          <w:spacing w:val="-22"/>
        </w:rPr>
        <w:t xml:space="preserve"> </w:t>
      </w:r>
      <w:r w:rsidRPr="00133133">
        <w:rPr>
          <w:rFonts w:ascii="Arial" w:hAnsi="Arial" w:cs="Arial"/>
        </w:rPr>
        <w:t>essential</w:t>
      </w:r>
      <w:r w:rsidRPr="00133133">
        <w:rPr>
          <w:rFonts w:ascii="Arial" w:hAnsi="Arial" w:cs="Arial"/>
          <w:spacing w:val="-23"/>
        </w:rPr>
        <w:t xml:space="preserve"> </w:t>
      </w:r>
      <w:r w:rsidRPr="00133133">
        <w:rPr>
          <w:rFonts w:ascii="Arial" w:hAnsi="Arial" w:cs="Arial"/>
        </w:rPr>
        <w:t>for</w:t>
      </w:r>
      <w:r w:rsidRPr="00133133">
        <w:rPr>
          <w:rFonts w:ascii="Arial" w:hAnsi="Arial" w:cs="Arial"/>
          <w:spacing w:val="-21"/>
        </w:rPr>
        <w:t xml:space="preserve"> </w:t>
      </w:r>
      <w:r w:rsidRPr="00133133">
        <w:rPr>
          <w:rFonts w:ascii="Arial" w:hAnsi="Arial" w:cs="Arial"/>
        </w:rPr>
        <w:t>fostering</w:t>
      </w:r>
      <w:r w:rsidRPr="00133133">
        <w:rPr>
          <w:rFonts w:ascii="Arial" w:hAnsi="Arial" w:cs="Arial"/>
          <w:spacing w:val="-22"/>
        </w:rPr>
        <w:t xml:space="preserve"> </w:t>
      </w:r>
      <w:r w:rsidRPr="00133133">
        <w:rPr>
          <w:rFonts w:ascii="Arial" w:hAnsi="Arial" w:cs="Arial"/>
        </w:rPr>
        <w:t>students'</w:t>
      </w:r>
      <w:r w:rsidRPr="00133133">
        <w:rPr>
          <w:rFonts w:ascii="Arial" w:hAnsi="Arial" w:cs="Arial"/>
          <w:spacing w:val="-21"/>
        </w:rPr>
        <w:t xml:space="preserve"> </w:t>
      </w:r>
      <w:r w:rsidRPr="00133133">
        <w:rPr>
          <w:rFonts w:ascii="Arial" w:hAnsi="Arial" w:cs="Arial"/>
        </w:rPr>
        <w:t>academic</w:t>
      </w:r>
      <w:r w:rsidRPr="00133133">
        <w:rPr>
          <w:rFonts w:ascii="Arial" w:hAnsi="Arial" w:cs="Arial"/>
          <w:spacing w:val="-21"/>
        </w:rPr>
        <w:t xml:space="preserve"> </w:t>
      </w:r>
      <w:r w:rsidRPr="00133133">
        <w:rPr>
          <w:rFonts w:ascii="Arial" w:hAnsi="Arial" w:cs="Arial"/>
        </w:rPr>
        <w:t>and</w:t>
      </w:r>
      <w:r w:rsidRPr="00133133">
        <w:rPr>
          <w:rFonts w:ascii="Arial" w:hAnsi="Arial" w:cs="Arial"/>
          <w:spacing w:val="-20"/>
        </w:rPr>
        <w:t xml:space="preserve"> </w:t>
      </w:r>
      <w:r w:rsidRPr="00133133">
        <w:rPr>
          <w:rFonts w:ascii="Arial" w:hAnsi="Arial" w:cs="Arial"/>
        </w:rPr>
        <w:t>professional</w:t>
      </w:r>
      <w:r w:rsidRPr="00133133">
        <w:rPr>
          <w:rFonts w:ascii="Arial" w:hAnsi="Arial" w:cs="Arial"/>
          <w:spacing w:val="-17"/>
        </w:rPr>
        <w:t xml:space="preserve"> </w:t>
      </w:r>
      <w:r w:rsidRPr="00133133">
        <w:rPr>
          <w:rFonts w:ascii="Arial" w:hAnsi="Arial" w:cs="Arial"/>
        </w:rPr>
        <w:t>development.</w:t>
      </w:r>
    </w:p>
    <w:p w14:paraId="3D324540" w14:textId="77777777" w:rsidR="00296CA2" w:rsidRPr="00133133" w:rsidRDefault="00844B92" w:rsidP="003B171D">
      <w:pPr>
        <w:pStyle w:val="BodyText"/>
        <w:spacing w:line="283" w:lineRule="auto"/>
        <w:jc w:val="both"/>
        <w:rPr>
          <w:rFonts w:ascii="Arial" w:hAnsi="Arial" w:cs="Arial"/>
        </w:rPr>
      </w:pPr>
      <w:r w:rsidRPr="00133133">
        <w:rPr>
          <w:rFonts w:ascii="Arial" w:hAnsi="Arial" w:cs="Arial"/>
        </w:rPr>
        <w:t>Sufficient resources empower students to actively participate in their education and</w:t>
      </w:r>
      <w:r w:rsidRPr="00133133">
        <w:rPr>
          <w:rFonts w:ascii="Arial" w:hAnsi="Arial" w:cs="Arial"/>
          <w:spacing w:val="1"/>
        </w:rPr>
        <w:t xml:space="preserve"> </w:t>
      </w:r>
      <w:r w:rsidRPr="00133133">
        <w:rPr>
          <w:rFonts w:ascii="Arial" w:hAnsi="Arial" w:cs="Arial"/>
          <w:spacing w:val="-1"/>
        </w:rPr>
        <w:t xml:space="preserve">acquire the competencies </w:t>
      </w:r>
      <w:r w:rsidRPr="00133133">
        <w:rPr>
          <w:rFonts w:ascii="Arial" w:hAnsi="Arial" w:cs="Arial"/>
        </w:rPr>
        <w:t>required for their future careers (Boud &amp; Soler, 2016). All</w:t>
      </w:r>
      <w:r w:rsidRPr="00133133">
        <w:rPr>
          <w:rFonts w:ascii="Arial" w:hAnsi="Arial" w:cs="Arial"/>
          <w:spacing w:val="1"/>
        </w:rPr>
        <w:t xml:space="preserve"> </w:t>
      </w:r>
      <w:r w:rsidRPr="00133133">
        <w:rPr>
          <w:rFonts w:ascii="Arial" w:hAnsi="Arial" w:cs="Arial"/>
        </w:rPr>
        <w:t>students should have easy access to these materials, according to the institutions.</w:t>
      </w:r>
      <w:r w:rsidRPr="00133133">
        <w:rPr>
          <w:rFonts w:ascii="Arial" w:hAnsi="Arial" w:cs="Arial"/>
          <w:spacing w:val="1"/>
        </w:rPr>
        <w:t xml:space="preserve"> </w:t>
      </w:r>
      <w:r w:rsidRPr="00133133">
        <w:rPr>
          <w:rFonts w:ascii="Arial" w:hAnsi="Arial" w:cs="Arial"/>
        </w:rPr>
        <w:t>personal</w:t>
      </w:r>
      <w:r w:rsidRPr="00133133">
        <w:rPr>
          <w:rFonts w:ascii="Arial" w:hAnsi="Arial" w:cs="Arial"/>
          <w:spacing w:val="-26"/>
        </w:rPr>
        <w:t xml:space="preserve"> </w:t>
      </w:r>
      <w:r w:rsidRPr="00133133">
        <w:rPr>
          <w:rFonts w:ascii="Arial" w:hAnsi="Arial" w:cs="Arial"/>
        </w:rPr>
        <w:t>commitment</w:t>
      </w:r>
      <w:r w:rsidRPr="00133133">
        <w:rPr>
          <w:rFonts w:ascii="Arial" w:hAnsi="Arial" w:cs="Arial"/>
          <w:spacing w:val="-25"/>
        </w:rPr>
        <w:t xml:space="preserve"> </w:t>
      </w:r>
      <w:r w:rsidRPr="00133133">
        <w:rPr>
          <w:rFonts w:ascii="Arial" w:hAnsi="Arial" w:cs="Arial"/>
        </w:rPr>
        <w:t>to</w:t>
      </w:r>
      <w:r w:rsidRPr="00133133">
        <w:rPr>
          <w:rFonts w:ascii="Arial" w:hAnsi="Arial" w:cs="Arial"/>
          <w:spacing w:val="-25"/>
        </w:rPr>
        <w:t xml:space="preserve"> </w:t>
      </w:r>
      <w:r w:rsidRPr="00133133">
        <w:rPr>
          <w:rFonts w:ascii="Arial" w:hAnsi="Arial" w:cs="Arial"/>
        </w:rPr>
        <w:t>the</w:t>
      </w:r>
      <w:r w:rsidRPr="00133133">
        <w:rPr>
          <w:rFonts w:ascii="Arial" w:hAnsi="Arial" w:cs="Arial"/>
          <w:spacing w:val="-29"/>
        </w:rPr>
        <w:t xml:space="preserve"> </w:t>
      </w:r>
      <w:r w:rsidRPr="00133133">
        <w:rPr>
          <w:rFonts w:ascii="Arial" w:hAnsi="Arial" w:cs="Arial"/>
        </w:rPr>
        <w:t>field</w:t>
      </w:r>
      <w:r w:rsidRPr="00133133">
        <w:rPr>
          <w:rFonts w:ascii="Arial" w:hAnsi="Arial" w:cs="Arial"/>
          <w:spacing w:val="-28"/>
        </w:rPr>
        <w:t xml:space="preserve"> </w:t>
      </w:r>
      <w:r w:rsidRPr="00133133">
        <w:rPr>
          <w:rFonts w:ascii="Arial" w:hAnsi="Arial" w:cs="Arial"/>
        </w:rPr>
        <w:t>and</w:t>
      </w:r>
      <w:r w:rsidRPr="00133133">
        <w:rPr>
          <w:rFonts w:ascii="Arial" w:hAnsi="Arial" w:cs="Arial"/>
          <w:spacing w:val="-27"/>
        </w:rPr>
        <w:t xml:space="preserve"> </w:t>
      </w:r>
      <w:r w:rsidRPr="00133133">
        <w:rPr>
          <w:rFonts w:ascii="Arial" w:hAnsi="Arial" w:cs="Arial"/>
        </w:rPr>
        <w:t>intrinsic</w:t>
      </w:r>
      <w:r w:rsidRPr="00133133">
        <w:rPr>
          <w:rFonts w:ascii="Arial" w:hAnsi="Arial" w:cs="Arial"/>
          <w:spacing w:val="-24"/>
        </w:rPr>
        <w:t xml:space="preserve"> </w:t>
      </w:r>
      <w:r w:rsidRPr="00133133">
        <w:rPr>
          <w:rFonts w:ascii="Arial" w:hAnsi="Arial" w:cs="Arial"/>
        </w:rPr>
        <w:t>motivation.</w:t>
      </w:r>
      <w:r w:rsidRPr="00133133">
        <w:rPr>
          <w:rFonts w:ascii="Arial" w:hAnsi="Arial" w:cs="Arial"/>
          <w:spacing w:val="-22"/>
        </w:rPr>
        <w:t xml:space="preserve"> </w:t>
      </w:r>
      <w:r w:rsidRPr="00133133">
        <w:rPr>
          <w:rFonts w:ascii="Arial" w:hAnsi="Arial" w:cs="Arial"/>
        </w:rPr>
        <w:t>Pupils</w:t>
      </w:r>
      <w:r w:rsidRPr="00133133">
        <w:rPr>
          <w:rFonts w:ascii="Arial" w:hAnsi="Arial" w:cs="Arial"/>
          <w:spacing w:val="-24"/>
        </w:rPr>
        <w:t xml:space="preserve"> </w:t>
      </w:r>
      <w:r w:rsidRPr="00133133">
        <w:rPr>
          <w:rFonts w:ascii="Arial" w:hAnsi="Arial" w:cs="Arial"/>
        </w:rPr>
        <w:t>with</w:t>
      </w:r>
      <w:r w:rsidRPr="00133133">
        <w:rPr>
          <w:rFonts w:ascii="Arial" w:hAnsi="Arial" w:cs="Arial"/>
          <w:spacing w:val="-26"/>
        </w:rPr>
        <w:t xml:space="preserve"> </w:t>
      </w:r>
      <w:r w:rsidRPr="00133133">
        <w:rPr>
          <w:rFonts w:ascii="Arial" w:hAnsi="Arial" w:cs="Arial"/>
        </w:rPr>
        <w:t>a</w:t>
      </w:r>
      <w:r w:rsidRPr="00133133">
        <w:rPr>
          <w:rFonts w:ascii="Arial" w:hAnsi="Arial" w:cs="Arial"/>
          <w:spacing w:val="-19"/>
        </w:rPr>
        <w:t xml:space="preserve"> </w:t>
      </w:r>
      <w:r w:rsidRPr="00133133">
        <w:rPr>
          <w:rFonts w:ascii="Arial" w:hAnsi="Arial" w:cs="Arial"/>
        </w:rPr>
        <w:t>strong</w:t>
      </w:r>
      <w:r w:rsidRPr="00133133">
        <w:rPr>
          <w:rFonts w:ascii="Arial" w:hAnsi="Arial" w:cs="Arial"/>
          <w:spacing w:val="-25"/>
        </w:rPr>
        <w:t xml:space="preserve"> </w:t>
      </w:r>
      <w:r w:rsidRPr="00133133">
        <w:rPr>
          <w:rFonts w:ascii="Arial" w:hAnsi="Arial" w:cs="Arial"/>
        </w:rPr>
        <w:t>interest</w:t>
      </w:r>
      <w:r w:rsidRPr="00133133">
        <w:rPr>
          <w:rFonts w:ascii="Arial" w:hAnsi="Arial" w:cs="Arial"/>
          <w:spacing w:val="-21"/>
        </w:rPr>
        <w:t xml:space="preserve"> </w:t>
      </w:r>
      <w:r w:rsidRPr="00133133">
        <w:rPr>
          <w:rFonts w:ascii="Arial" w:hAnsi="Arial" w:cs="Arial"/>
        </w:rPr>
        <w:t>in</w:t>
      </w:r>
      <w:r w:rsidRPr="00133133">
        <w:rPr>
          <w:rFonts w:ascii="Arial" w:hAnsi="Arial" w:cs="Arial"/>
          <w:spacing w:val="-72"/>
        </w:rPr>
        <w:t xml:space="preserve"> </w:t>
      </w:r>
      <w:r w:rsidRPr="00133133">
        <w:rPr>
          <w:rFonts w:ascii="Arial" w:hAnsi="Arial" w:cs="Arial"/>
        </w:rPr>
        <w:t>social justice and public health typically demonstrate better levels of professionalism</w:t>
      </w:r>
      <w:r w:rsidRPr="00133133">
        <w:rPr>
          <w:rFonts w:ascii="Arial" w:hAnsi="Arial" w:cs="Arial"/>
          <w:spacing w:val="1"/>
        </w:rPr>
        <w:t xml:space="preserve"> </w:t>
      </w:r>
      <w:r w:rsidRPr="00133133">
        <w:rPr>
          <w:rFonts w:ascii="Arial" w:hAnsi="Arial" w:cs="Arial"/>
          <w:spacing w:val="-1"/>
        </w:rPr>
        <w:t xml:space="preserve">(Brown, 2020). By matching coursework to students' interests and professional </w:t>
      </w:r>
      <w:r w:rsidRPr="00133133">
        <w:rPr>
          <w:rFonts w:ascii="Arial" w:hAnsi="Arial" w:cs="Arial"/>
        </w:rPr>
        <w:t>goals,</w:t>
      </w:r>
      <w:r w:rsidRPr="00133133">
        <w:rPr>
          <w:rFonts w:ascii="Arial" w:hAnsi="Arial" w:cs="Arial"/>
          <w:spacing w:val="1"/>
        </w:rPr>
        <w:t xml:space="preserve"> </w:t>
      </w:r>
      <w:r w:rsidRPr="00133133">
        <w:rPr>
          <w:rFonts w:ascii="Arial" w:hAnsi="Arial" w:cs="Arial"/>
        </w:rPr>
        <w:t>educational</w:t>
      </w:r>
      <w:r w:rsidRPr="00133133">
        <w:rPr>
          <w:rFonts w:ascii="Arial" w:hAnsi="Arial" w:cs="Arial"/>
          <w:spacing w:val="-28"/>
        </w:rPr>
        <w:t xml:space="preserve"> </w:t>
      </w:r>
      <w:r w:rsidRPr="00133133">
        <w:rPr>
          <w:rFonts w:ascii="Arial" w:hAnsi="Arial" w:cs="Arial"/>
        </w:rPr>
        <w:t>programs</w:t>
      </w:r>
      <w:r w:rsidRPr="00133133">
        <w:rPr>
          <w:rFonts w:ascii="Arial" w:hAnsi="Arial" w:cs="Arial"/>
          <w:spacing w:val="-26"/>
        </w:rPr>
        <w:t xml:space="preserve"> </w:t>
      </w:r>
      <w:r w:rsidRPr="00133133">
        <w:rPr>
          <w:rFonts w:ascii="Arial" w:hAnsi="Arial" w:cs="Arial"/>
        </w:rPr>
        <w:t>should</w:t>
      </w:r>
      <w:r w:rsidRPr="00133133">
        <w:rPr>
          <w:rFonts w:ascii="Arial" w:hAnsi="Arial" w:cs="Arial"/>
          <w:spacing w:val="-24"/>
        </w:rPr>
        <w:t xml:space="preserve"> </w:t>
      </w:r>
      <w:r w:rsidRPr="00133133">
        <w:rPr>
          <w:rFonts w:ascii="Arial" w:hAnsi="Arial" w:cs="Arial"/>
        </w:rPr>
        <w:t>promote</w:t>
      </w:r>
      <w:r w:rsidRPr="00133133">
        <w:rPr>
          <w:rFonts w:ascii="Arial" w:hAnsi="Arial" w:cs="Arial"/>
          <w:spacing w:val="-26"/>
        </w:rPr>
        <w:t xml:space="preserve"> </w:t>
      </w:r>
      <w:r w:rsidR="00F03010" w:rsidRPr="00133133">
        <w:rPr>
          <w:rFonts w:ascii="Arial" w:hAnsi="Arial" w:cs="Arial"/>
        </w:rPr>
        <w:t>these intrinsic motivation.The findings</w:t>
      </w:r>
      <w:r w:rsidR="00EE0A3C" w:rsidRPr="00133133">
        <w:rPr>
          <w:rFonts w:ascii="Arial" w:hAnsi="Arial" w:cs="Arial"/>
        </w:rPr>
        <w:t xml:space="preserve"> from literature show that s</w:t>
      </w:r>
      <w:r w:rsidRPr="00133133">
        <w:rPr>
          <w:rFonts w:ascii="Arial" w:hAnsi="Arial" w:cs="Arial"/>
        </w:rPr>
        <w:t>tudents</w:t>
      </w:r>
      <w:r w:rsidRPr="00133133">
        <w:rPr>
          <w:rFonts w:ascii="Arial" w:hAnsi="Arial" w:cs="Arial"/>
          <w:spacing w:val="-31"/>
        </w:rPr>
        <w:t xml:space="preserve"> </w:t>
      </w:r>
      <w:r w:rsidRPr="00133133">
        <w:rPr>
          <w:rFonts w:ascii="Arial" w:hAnsi="Arial" w:cs="Arial"/>
        </w:rPr>
        <w:t>who</w:t>
      </w:r>
      <w:r w:rsidRPr="00133133">
        <w:rPr>
          <w:rFonts w:ascii="Arial" w:hAnsi="Arial" w:cs="Arial"/>
          <w:spacing w:val="-26"/>
        </w:rPr>
        <w:t xml:space="preserve"> </w:t>
      </w:r>
      <w:r w:rsidRPr="00133133">
        <w:rPr>
          <w:rFonts w:ascii="Arial" w:hAnsi="Arial" w:cs="Arial"/>
        </w:rPr>
        <w:t>have</w:t>
      </w:r>
      <w:r w:rsidRPr="00133133">
        <w:rPr>
          <w:rFonts w:ascii="Arial" w:hAnsi="Arial" w:cs="Arial"/>
          <w:spacing w:val="-26"/>
        </w:rPr>
        <w:t xml:space="preserve"> </w:t>
      </w:r>
      <w:r w:rsidRPr="00133133">
        <w:rPr>
          <w:rFonts w:ascii="Arial" w:hAnsi="Arial" w:cs="Arial"/>
        </w:rPr>
        <w:t>previously</w:t>
      </w:r>
      <w:r w:rsidRPr="00133133">
        <w:rPr>
          <w:rFonts w:ascii="Arial" w:hAnsi="Arial" w:cs="Arial"/>
          <w:spacing w:val="-27"/>
        </w:rPr>
        <w:t xml:space="preserve"> </w:t>
      </w:r>
      <w:r w:rsidRPr="00133133">
        <w:rPr>
          <w:rFonts w:ascii="Arial" w:hAnsi="Arial" w:cs="Arial"/>
        </w:rPr>
        <w:t>worked</w:t>
      </w:r>
      <w:r w:rsidRPr="00133133">
        <w:rPr>
          <w:rFonts w:ascii="Arial" w:hAnsi="Arial" w:cs="Arial"/>
          <w:spacing w:val="-24"/>
        </w:rPr>
        <w:t xml:space="preserve"> </w:t>
      </w:r>
      <w:r w:rsidRPr="00133133">
        <w:rPr>
          <w:rFonts w:ascii="Arial" w:hAnsi="Arial" w:cs="Arial"/>
        </w:rPr>
        <w:t>in</w:t>
      </w:r>
      <w:r w:rsidRPr="00133133">
        <w:rPr>
          <w:rFonts w:ascii="Arial" w:hAnsi="Arial" w:cs="Arial"/>
          <w:spacing w:val="-26"/>
        </w:rPr>
        <w:t xml:space="preserve"> </w:t>
      </w:r>
      <w:r w:rsidRPr="00133133">
        <w:rPr>
          <w:rFonts w:ascii="Arial" w:hAnsi="Arial" w:cs="Arial"/>
        </w:rPr>
        <w:t>health</w:t>
      </w:r>
      <w:r w:rsidRPr="00133133">
        <w:rPr>
          <w:rFonts w:ascii="Arial" w:hAnsi="Arial" w:cs="Arial"/>
          <w:spacing w:val="-26"/>
        </w:rPr>
        <w:t xml:space="preserve"> </w:t>
      </w:r>
      <w:r w:rsidRPr="00133133">
        <w:rPr>
          <w:rFonts w:ascii="Arial" w:hAnsi="Arial" w:cs="Arial"/>
        </w:rPr>
        <w:t>or</w:t>
      </w:r>
      <w:r w:rsidRPr="00133133">
        <w:rPr>
          <w:rFonts w:ascii="Arial" w:hAnsi="Arial" w:cs="Arial"/>
          <w:spacing w:val="-30"/>
        </w:rPr>
        <w:t xml:space="preserve"> </w:t>
      </w:r>
      <w:r w:rsidRPr="00133133">
        <w:rPr>
          <w:rFonts w:ascii="Arial" w:hAnsi="Arial" w:cs="Arial"/>
        </w:rPr>
        <w:t>social</w:t>
      </w:r>
      <w:r w:rsidRPr="00133133">
        <w:rPr>
          <w:rFonts w:ascii="Arial" w:hAnsi="Arial" w:cs="Arial"/>
          <w:spacing w:val="-21"/>
        </w:rPr>
        <w:t xml:space="preserve"> </w:t>
      </w:r>
      <w:r w:rsidRPr="00133133">
        <w:rPr>
          <w:rFonts w:ascii="Arial" w:hAnsi="Arial" w:cs="Arial"/>
        </w:rPr>
        <w:t>care</w:t>
      </w:r>
      <w:r w:rsidRPr="00133133">
        <w:rPr>
          <w:rFonts w:ascii="Arial" w:hAnsi="Arial" w:cs="Arial"/>
          <w:spacing w:val="-27"/>
        </w:rPr>
        <w:t xml:space="preserve"> </w:t>
      </w:r>
      <w:r w:rsidRPr="00133133">
        <w:rPr>
          <w:rFonts w:ascii="Arial" w:hAnsi="Arial" w:cs="Arial"/>
        </w:rPr>
        <w:t>contexts</w:t>
      </w:r>
      <w:r w:rsidRPr="00133133">
        <w:rPr>
          <w:rFonts w:ascii="Arial" w:hAnsi="Arial" w:cs="Arial"/>
          <w:spacing w:val="-25"/>
        </w:rPr>
        <w:t xml:space="preserve"> </w:t>
      </w:r>
      <w:r w:rsidRPr="00133133">
        <w:rPr>
          <w:rFonts w:ascii="Arial" w:hAnsi="Arial" w:cs="Arial"/>
        </w:rPr>
        <w:t>are</w:t>
      </w:r>
      <w:r w:rsidRPr="00133133">
        <w:rPr>
          <w:rFonts w:ascii="Arial" w:hAnsi="Arial" w:cs="Arial"/>
          <w:spacing w:val="-26"/>
        </w:rPr>
        <w:t xml:space="preserve"> </w:t>
      </w:r>
      <w:r w:rsidRPr="00133133">
        <w:rPr>
          <w:rFonts w:ascii="Arial" w:hAnsi="Arial" w:cs="Arial"/>
        </w:rPr>
        <w:t>more</w:t>
      </w:r>
      <w:r w:rsidRPr="00133133">
        <w:rPr>
          <w:rFonts w:ascii="Arial" w:hAnsi="Arial" w:cs="Arial"/>
          <w:spacing w:val="-27"/>
        </w:rPr>
        <w:t xml:space="preserve"> </w:t>
      </w:r>
      <w:r w:rsidRPr="00133133">
        <w:rPr>
          <w:rFonts w:ascii="Arial" w:hAnsi="Arial" w:cs="Arial"/>
        </w:rPr>
        <w:t>equipped</w:t>
      </w:r>
      <w:r w:rsidRPr="00133133">
        <w:rPr>
          <w:rFonts w:ascii="Arial" w:hAnsi="Arial" w:cs="Arial"/>
          <w:spacing w:val="-72"/>
        </w:rPr>
        <w:t xml:space="preserve"> </w:t>
      </w:r>
      <w:r w:rsidRPr="00133133">
        <w:rPr>
          <w:rFonts w:ascii="Arial" w:hAnsi="Arial" w:cs="Arial"/>
        </w:rPr>
        <w:t>to</w:t>
      </w:r>
      <w:r w:rsidRPr="00133133">
        <w:rPr>
          <w:rFonts w:ascii="Arial" w:hAnsi="Arial" w:cs="Arial"/>
          <w:spacing w:val="-19"/>
        </w:rPr>
        <w:t xml:space="preserve"> </w:t>
      </w:r>
      <w:r w:rsidRPr="00133133">
        <w:rPr>
          <w:rFonts w:ascii="Arial" w:hAnsi="Arial" w:cs="Arial"/>
        </w:rPr>
        <w:t>comprehend</w:t>
      </w:r>
      <w:r w:rsidRPr="00133133">
        <w:rPr>
          <w:rFonts w:ascii="Arial" w:hAnsi="Arial" w:cs="Arial"/>
          <w:spacing w:val="-27"/>
        </w:rPr>
        <w:t xml:space="preserve"> </w:t>
      </w:r>
      <w:r w:rsidRPr="00133133">
        <w:rPr>
          <w:rFonts w:ascii="Arial" w:hAnsi="Arial" w:cs="Arial"/>
        </w:rPr>
        <w:t>professional</w:t>
      </w:r>
      <w:r w:rsidRPr="00133133">
        <w:rPr>
          <w:rFonts w:ascii="Arial" w:hAnsi="Arial" w:cs="Arial"/>
          <w:spacing w:val="-24"/>
        </w:rPr>
        <w:t xml:space="preserve"> </w:t>
      </w:r>
      <w:r w:rsidRPr="00133133">
        <w:rPr>
          <w:rFonts w:ascii="Arial" w:hAnsi="Arial" w:cs="Arial"/>
        </w:rPr>
        <w:t>norms</w:t>
      </w:r>
      <w:r w:rsidRPr="00133133">
        <w:rPr>
          <w:rFonts w:ascii="Arial" w:hAnsi="Arial" w:cs="Arial"/>
          <w:spacing w:val="-23"/>
        </w:rPr>
        <w:t xml:space="preserve"> </w:t>
      </w:r>
      <w:r w:rsidRPr="00133133">
        <w:rPr>
          <w:rFonts w:ascii="Arial" w:hAnsi="Arial" w:cs="Arial"/>
        </w:rPr>
        <w:t>and</w:t>
      </w:r>
      <w:r w:rsidRPr="00133133">
        <w:rPr>
          <w:rFonts w:ascii="Arial" w:hAnsi="Arial" w:cs="Arial"/>
          <w:spacing w:val="-21"/>
        </w:rPr>
        <w:t xml:space="preserve"> </w:t>
      </w:r>
      <w:r w:rsidRPr="00133133">
        <w:rPr>
          <w:rFonts w:ascii="Arial" w:hAnsi="Arial" w:cs="Arial"/>
        </w:rPr>
        <w:t>expectations.</w:t>
      </w:r>
      <w:r w:rsidRPr="00133133">
        <w:rPr>
          <w:rFonts w:ascii="Arial" w:hAnsi="Arial" w:cs="Arial"/>
          <w:spacing w:val="-26"/>
        </w:rPr>
        <w:t xml:space="preserve"> </w:t>
      </w:r>
      <w:r w:rsidRPr="00133133">
        <w:rPr>
          <w:rFonts w:ascii="Arial" w:hAnsi="Arial" w:cs="Arial"/>
        </w:rPr>
        <w:t>In</w:t>
      </w:r>
      <w:r w:rsidRPr="00133133">
        <w:rPr>
          <w:rFonts w:ascii="Arial" w:hAnsi="Arial" w:cs="Arial"/>
          <w:spacing w:val="-24"/>
        </w:rPr>
        <w:t xml:space="preserve"> </w:t>
      </w:r>
      <w:r w:rsidRPr="00133133">
        <w:rPr>
          <w:rFonts w:ascii="Arial" w:hAnsi="Arial" w:cs="Arial"/>
        </w:rPr>
        <w:t>academic</w:t>
      </w:r>
      <w:r w:rsidRPr="00133133">
        <w:rPr>
          <w:rFonts w:ascii="Arial" w:hAnsi="Arial" w:cs="Arial"/>
          <w:spacing w:val="-23"/>
        </w:rPr>
        <w:t xml:space="preserve"> </w:t>
      </w:r>
      <w:r w:rsidRPr="00133133">
        <w:rPr>
          <w:rFonts w:ascii="Arial" w:hAnsi="Arial" w:cs="Arial"/>
        </w:rPr>
        <w:t>settings,</w:t>
      </w:r>
      <w:r w:rsidRPr="00133133">
        <w:rPr>
          <w:rFonts w:ascii="Arial" w:hAnsi="Arial" w:cs="Arial"/>
          <w:spacing w:val="-26"/>
        </w:rPr>
        <w:t xml:space="preserve"> </w:t>
      </w:r>
      <w:r w:rsidRPr="00133133">
        <w:rPr>
          <w:rFonts w:ascii="Arial" w:hAnsi="Arial" w:cs="Arial"/>
        </w:rPr>
        <w:t>this</w:t>
      </w:r>
      <w:r w:rsidRPr="00133133">
        <w:rPr>
          <w:rFonts w:ascii="Arial" w:hAnsi="Arial" w:cs="Arial"/>
          <w:spacing w:val="-23"/>
        </w:rPr>
        <w:t xml:space="preserve"> </w:t>
      </w:r>
      <w:r w:rsidRPr="00133133">
        <w:rPr>
          <w:rFonts w:ascii="Arial" w:hAnsi="Arial" w:cs="Arial"/>
        </w:rPr>
        <w:t>expertise</w:t>
      </w:r>
      <w:r w:rsidRPr="00133133">
        <w:rPr>
          <w:rFonts w:ascii="Arial" w:hAnsi="Arial" w:cs="Arial"/>
          <w:spacing w:val="-72"/>
        </w:rPr>
        <w:t xml:space="preserve"> </w:t>
      </w:r>
      <w:r w:rsidRPr="00133133">
        <w:rPr>
          <w:rFonts w:ascii="Arial" w:hAnsi="Arial" w:cs="Arial"/>
          <w:spacing w:val="-1"/>
        </w:rPr>
        <w:t>frequently</w:t>
      </w:r>
      <w:r w:rsidRPr="00133133">
        <w:rPr>
          <w:rFonts w:ascii="Arial" w:hAnsi="Arial" w:cs="Arial"/>
          <w:spacing w:val="-29"/>
        </w:rPr>
        <w:t xml:space="preserve"> </w:t>
      </w:r>
      <w:r w:rsidRPr="00133133">
        <w:rPr>
          <w:rFonts w:ascii="Arial" w:hAnsi="Arial" w:cs="Arial"/>
          <w:spacing w:val="-1"/>
        </w:rPr>
        <w:t>translates</w:t>
      </w:r>
      <w:r w:rsidRPr="00133133">
        <w:rPr>
          <w:rFonts w:ascii="Arial" w:hAnsi="Arial" w:cs="Arial"/>
          <w:spacing w:val="-26"/>
        </w:rPr>
        <w:t xml:space="preserve"> </w:t>
      </w:r>
      <w:r w:rsidRPr="00133133">
        <w:rPr>
          <w:rFonts w:ascii="Arial" w:hAnsi="Arial" w:cs="Arial"/>
          <w:spacing w:val="-1"/>
        </w:rPr>
        <w:t>into</w:t>
      </w:r>
      <w:r w:rsidRPr="00133133">
        <w:rPr>
          <w:rFonts w:ascii="Arial" w:hAnsi="Arial" w:cs="Arial"/>
          <w:spacing w:val="-23"/>
        </w:rPr>
        <w:t xml:space="preserve"> </w:t>
      </w:r>
      <w:r w:rsidRPr="00133133">
        <w:rPr>
          <w:rFonts w:ascii="Arial" w:hAnsi="Arial" w:cs="Arial"/>
          <w:spacing w:val="-1"/>
        </w:rPr>
        <w:t>more</w:t>
      </w:r>
      <w:r w:rsidRPr="00133133">
        <w:rPr>
          <w:rFonts w:ascii="Arial" w:hAnsi="Arial" w:cs="Arial"/>
          <w:spacing w:val="-27"/>
        </w:rPr>
        <w:t xml:space="preserve"> </w:t>
      </w:r>
      <w:r w:rsidRPr="00133133">
        <w:rPr>
          <w:rFonts w:ascii="Arial" w:hAnsi="Arial" w:cs="Arial"/>
          <w:spacing w:val="-1"/>
        </w:rPr>
        <w:t>sophisticated</w:t>
      </w:r>
      <w:r w:rsidRPr="00133133">
        <w:rPr>
          <w:rFonts w:ascii="Arial" w:hAnsi="Arial" w:cs="Arial"/>
          <w:spacing w:val="-25"/>
        </w:rPr>
        <w:t xml:space="preserve"> </w:t>
      </w:r>
      <w:r w:rsidRPr="00133133">
        <w:rPr>
          <w:rFonts w:ascii="Arial" w:hAnsi="Arial" w:cs="Arial"/>
        </w:rPr>
        <w:t>professional</w:t>
      </w:r>
      <w:r w:rsidRPr="00133133">
        <w:rPr>
          <w:rFonts w:ascii="Arial" w:hAnsi="Arial" w:cs="Arial"/>
          <w:spacing w:val="-27"/>
        </w:rPr>
        <w:t xml:space="preserve"> </w:t>
      </w:r>
      <w:r w:rsidRPr="00133133">
        <w:rPr>
          <w:rFonts w:ascii="Arial" w:hAnsi="Arial" w:cs="Arial"/>
        </w:rPr>
        <w:t>behavior</w:t>
      </w:r>
      <w:r w:rsidRPr="00133133">
        <w:rPr>
          <w:rFonts w:ascii="Arial" w:hAnsi="Arial" w:cs="Arial"/>
          <w:spacing w:val="-26"/>
        </w:rPr>
        <w:t xml:space="preserve"> </w:t>
      </w:r>
      <w:r w:rsidRPr="00133133">
        <w:rPr>
          <w:rFonts w:ascii="Arial" w:hAnsi="Arial" w:cs="Arial"/>
        </w:rPr>
        <w:t>(Patton,</w:t>
      </w:r>
      <w:r w:rsidRPr="00133133">
        <w:rPr>
          <w:rFonts w:ascii="Arial" w:hAnsi="Arial" w:cs="Arial"/>
          <w:spacing w:val="-24"/>
        </w:rPr>
        <w:t xml:space="preserve"> </w:t>
      </w:r>
      <w:r w:rsidRPr="00133133">
        <w:rPr>
          <w:rFonts w:ascii="Arial" w:hAnsi="Arial" w:cs="Arial"/>
        </w:rPr>
        <w:t>2015).</w:t>
      </w:r>
    </w:p>
    <w:p w14:paraId="4C978503" w14:textId="77777777" w:rsidR="00296CA2" w:rsidRPr="00133133" w:rsidRDefault="00844B92" w:rsidP="003B171D">
      <w:pPr>
        <w:pStyle w:val="BodyText"/>
        <w:spacing w:before="4" w:line="283" w:lineRule="auto"/>
        <w:ind w:right="109"/>
        <w:jc w:val="both"/>
        <w:rPr>
          <w:rFonts w:ascii="Arial" w:hAnsi="Arial" w:cs="Arial"/>
        </w:rPr>
      </w:pPr>
      <w:r w:rsidRPr="00133133">
        <w:rPr>
          <w:rFonts w:ascii="Arial" w:hAnsi="Arial" w:cs="Arial"/>
        </w:rPr>
        <w:t>Programs</w:t>
      </w:r>
      <w:r w:rsidRPr="00133133">
        <w:rPr>
          <w:rFonts w:ascii="Arial" w:hAnsi="Arial" w:cs="Arial"/>
          <w:spacing w:val="-20"/>
        </w:rPr>
        <w:t xml:space="preserve"> </w:t>
      </w:r>
      <w:r w:rsidRPr="00133133">
        <w:rPr>
          <w:rFonts w:ascii="Arial" w:hAnsi="Arial" w:cs="Arial"/>
        </w:rPr>
        <w:t>should</w:t>
      </w:r>
      <w:r w:rsidRPr="00133133">
        <w:rPr>
          <w:rFonts w:ascii="Arial" w:hAnsi="Arial" w:cs="Arial"/>
          <w:spacing w:val="-23"/>
        </w:rPr>
        <w:t xml:space="preserve"> </w:t>
      </w:r>
      <w:r w:rsidRPr="00133133">
        <w:rPr>
          <w:rFonts w:ascii="Arial" w:hAnsi="Arial" w:cs="Arial"/>
        </w:rPr>
        <w:t>think</w:t>
      </w:r>
      <w:r w:rsidRPr="00133133">
        <w:rPr>
          <w:rFonts w:ascii="Arial" w:hAnsi="Arial" w:cs="Arial"/>
          <w:spacing w:val="-20"/>
        </w:rPr>
        <w:t xml:space="preserve"> </w:t>
      </w:r>
      <w:r w:rsidRPr="00133133">
        <w:rPr>
          <w:rFonts w:ascii="Arial" w:hAnsi="Arial" w:cs="Arial"/>
        </w:rPr>
        <w:t>about</w:t>
      </w:r>
      <w:r w:rsidRPr="00133133">
        <w:rPr>
          <w:rFonts w:ascii="Arial" w:hAnsi="Arial" w:cs="Arial"/>
          <w:spacing w:val="-22"/>
        </w:rPr>
        <w:t xml:space="preserve"> </w:t>
      </w:r>
      <w:r w:rsidRPr="00133133">
        <w:rPr>
          <w:rFonts w:ascii="Arial" w:hAnsi="Arial" w:cs="Arial"/>
        </w:rPr>
        <w:t>include</w:t>
      </w:r>
      <w:r w:rsidRPr="00133133">
        <w:rPr>
          <w:rFonts w:ascii="Arial" w:hAnsi="Arial" w:cs="Arial"/>
          <w:spacing w:val="-24"/>
        </w:rPr>
        <w:t xml:space="preserve"> </w:t>
      </w:r>
      <w:r w:rsidRPr="00133133">
        <w:rPr>
          <w:rFonts w:ascii="Arial" w:hAnsi="Arial" w:cs="Arial"/>
        </w:rPr>
        <w:t>internships</w:t>
      </w:r>
      <w:r w:rsidRPr="00133133">
        <w:rPr>
          <w:rFonts w:ascii="Arial" w:hAnsi="Arial" w:cs="Arial"/>
          <w:spacing w:val="-25"/>
        </w:rPr>
        <w:t xml:space="preserve"> </w:t>
      </w:r>
      <w:r w:rsidRPr="00133133">
        <w:rPr>
          <w:rFonts w:ascii="Arial" w:hAnsi="Arial" w:cs="Arial"/>
        </w:rPr>
        <w:t>or</w:t>
      </w:r>
      <w:r w:rsidRPr="00133133">
        <w:rPr>
          <w:rFonts w:ascii="Arial" w:hAnsi="Arial" w:cs="Arial"/>
          <w:spacing w:val="-18"/>
        </w:rPr>
        <w:t xml:space="preserve"> </w:t>
      </w:r>
      <w:r w:rsidRPr="00133133">
        <w:rPr>
          <w:rFonts w:ascii="Arial" w:hAnsi="Arial" w:cs="Arial"/>
        </w:rPr>
        <w:t>job</w:t>
      </w:r>
      <w:r w:rsidRPr="00133133">
        <w:rPr>
          <w:rFonts w:ascii="Arial" w:hAnsi="Arial" w:cs="Arial"/>
          <w:spacing w:val="-17"/>
        </w:rPr>
        <w:t xml:space="preserve"> </w:t>
      </w:r>
      <w:r w:rsidRPr="00133133">
        <w:rPr>
          <w:rFonts w:ascii="Arial" w:hAnsi="Arial" w:cs="Arial"/>
        </w:rPr>
        <w:t>placements</w:t>
      </w:r>
      <w:r w:rsidRPr="00133133">
        <w:rPr>
          <w:rFonts w:ascii="Arial" w:hAnsi="Arial" w:cs="Arial"/>
          <w:spacing w:val="-25"/>
        </w:rPr>
        <w:t xml:space="preserve"> </w:t>
      </w:r>
      <w:r w:rsidRPr="00133133">
        <w:rPr>
          <w:rFonts w:ascii="Arial" w:hAnsi="Arial" w:cs="Arial"/>
        </w:rPr>
        <w:t>in</w:t>
      </w:r>
      <w:r w:rsidRPr="00133133">
        <w:rPr>
          <w:rFonts w:ascii="Arial" w:hAnsi="Arial" w:cs="Arial"/>
          <w:spacing w:val="-21"/>
        </w:rPr>
        <w:t xml:space="preserve"> </w:t>
      </w:r>
      <w:r w:rsidRPr="00133133">
        <w:rPr>
          <w:rFonts w:ascii="Arial" w:hAnsi="Arial" w:cs="Arial"/>
        </w:rPr>
        <w:t>the</w:t>
      </w:r>
      <w:r w:rsidRPr="00133133">
        <w:rPr>
          <w:rFonts w:ascii="Arial" w:hAnsi="Arial" w:cs="Arial"/>
          <w:spacing w:val="-19"/>
        </w:rPr>
        <w:t xml:space="preserve"> </w:t>
      </w:r>
      <w:r w:rsidRPr="00133133">
        <w:rPr>
          <w:rFonts w:ascii="Arial" w:hAnsi="Arial" w:cs="Arial"/>
        </w:rPr>
        <w:t>curriculum</w:t>
      </w:r>
      <w:r w:rsidRPr="00133133">
        <w:rPr>
          <w:rFonts w:ascii="Arial" w:hAnsi="Arial" w:cs="Arial"/>
          <w:spacing w:val="-23"/>
        </w:rPr>
        <w:t xml:space="preserve"> </w:t>
      </w:r>
      <w:r w:rsidRPr="00133133">
        <w:rPr>
          <w:rFonts w:ascii="Arial" w:hAnsi="Arial" w:cs="Arial"/>
        </w:rPr>
        <w:t>to</w:t>
      </w:r>
      <w:r w:rsidRPr="00133133">
        <w:rPr>
          <w:rFonts w:ascii="Arial" w:hAnsi="Arial" w:cs="Arial"/>
          <w:spacing w:val="-72"/>
        </w:rPr>
        <w:t xml:space="preserve"> </w:t>
      </w:r>
      <w:r w:rsidRPr="00133133">
        <w:rPr>
          <w:rFonts w:ascii="Arial" w:hAnsi="Arial" w:cs="Arial"/>
        </w:rPr>
        <w:t>give</w:t>
      </w:r>
      <w:r w:rsidRPr="00133133">
        <w:rPr>
          <w:rFonts w:ascii="Arial" w:hAnsi="Arial" w:cs="Arial"/>
          <w:spacing w:val="-27"/>
        </w:rPr>
        <w:t xml:space="preserve"> </w:t>
      </w:r>
      <w:r w:rsidRPr="00133133">
        <w:rPr>
          <w:rFonts w:ascii="Arial" w:hAnsi="Arial" w:cs="Arial"/>
        </w:rPr>
        <w:t>students</w:t>
      </w:r>
      <w:r w:rsidRPr="00133133">
        <w:rPr>
          <w:rFonts w:ascii="Arial" w:hAnsi="Arial" w:cs="Arial"/>
          <w:spacing w:val="-27"/>
        </w:rPr>
        <w:t xml:space="preserve"> </w:t>
      </w:r>
      <w:r w:rsidRPr="00133133">
        <w:rPr>
          <w:rFonts w:ascii="Arial" w:hAnsi="Arial" w:cs="Arial"/>
        </w:rPr>
        <w:t>practical</w:t>
      </w:r>
      <w:r w:rsidRPr="00133133">
        <w:rPr>
          <w:rFonts w:ascii="Arial" w:hAnsi="Arial" w:cs="Arial"/>
          <w:spacing w:val="-23"/>
        </w:rPr>
        <w:t xml:space="preserve"> </w:t>
      </w:r>
      <w:r w:rsidR="00F03010" w:rsidRPr="00133133">
        <w:rPr>
          <w:rFonts w:ascii="Arial" w:hAnsi="Arial" w:cs="Arial"/>
        </w:rPr>
        <w:t>experience. Moreover</w:t>
      </w:r>
      <w:r w:rsidR="00EE0A3C" w:rsidRPr="00133133">
        <w:rPr>
          <w:rFonts w:ascii="Arial" w:hAnsi="Arial" w:cs="Arial"/>
        </w:rPr>
        <w:t>, the findings from literature shows that p</w:t>
      </w:r>
      <w:r w:rsidRPr="00133133">
        <w:rPr>
          <w:rFonts w:ascii="Arial" w:hAnsi="Arial" w:cs="Arial"/>
        </w:rPr>
        <w:t>rofessional</w:t>
      </w:r>
      <w:r w:rsidRPr="00133133">
        <w:rPr>
          <w:rFonts w:ascii="Arial" w:hAnsi="Arial" w:cs="Arial"/>
          <w:spacing w:val="-21"/>
        </w:rPr>
        <w:t xml:space="preserve"> </w:t>
      </w:r>
      <w:r w:rsidRPr="00133133">
        <w:rPr>
          <w:rFonts w:ascii="Arial" w:hAnsi="Arial" w:cs="Arial"/>
        </w:rPr>
        <w:t>behavior</w:t>
      </w:r>
      <w:r w:rsidRPr="00133133">
        <w:rPr>
          <w:rFonts w:ascii="Arial" w:hAnsi="Arial" w:cs="Arial"/>
          <w:spacing w:val="-30"/>
        </w:rPr>
        <w:t xml:space="preserve"> </w:t>
      </w:r>
      <w:r w:rsidRPr="00133133">
        <w:rPr>
          <w:rFonts w:ascii="Arial" w:hAnsi="Arial" w:cs="Arial"/>
        </w:rPr>
        <w:t>is</w:t>
      </w:r>
      <w:r w:rsidRPr="00133133">
        <w:rPr>
          <w:rFonts w:ascii="Arial" w:hAnsi="Arial" w:cs="Arial"/>
          <w:spacing w:val="-25"/>
        </w:rPr>
        <w:t xml:space="preserve"> </w:t>
      </w:r>
      <w:r w:rsidRPr="00133133">
        <w:rPr>
          <w:rFonts w:ascii="Arial" w:hAnsi="Arial" w:cs="Arial"/>
        </w:rPr>
        <w:t>promoted</w:t>
      </w:r>
      <w:r w:rsidRPr="00133133">
        <w:rPr>
          <w:rFonts w:ascii="Arial" w:hAnsi="Arial" w:cs="Arial"/>
          <w:spacing w:val="-23"/>
        </w:rPr>
        <w:t xml:space="preserve"> </w:t>
      </w:r>
      <w:r w:rsidRPr="00133133">
        <w:rPr>
          <w:rFonts w:ascii="Arial" w:hAnsi="Arial" w:cs="Arial"/>
        </w:rPr>
        <w:t>by</w:t>
      </w:r>
      <w:r w:rsidRPr="00133133">
        <w:rPr>
          <w:rFonts w:ascii="Arial" w:hAnsi="Arial" w:cs="Arial"/>
          <w:spacing w:val="-22"/>
        </w:rPr>
        <w:t xml:space="preserve"> </w:t>
      </w:r>
      <w:r w:rsidRPr="00133133">
        <w:rPr>
          <w:rFonts w:ascii="Arial" w:hAnsi="Arial" w:cs="Arial"/>
        </w:rPr>
        <w:t>constructive</w:t>
      </w:r>
      <w:r w:rsidRPr="00133133">
        <w:rPr>
          <w:rFonts w:ascii="Arial" w:hAnsi="Arial" w:cs="Arial"/>
          <w:spacing w:val="-25"/>
        </w:rPr>
        <w:t xml:space="preserve"> </w:t>
      </w:r>
      <w:r w:rsidRPr="00133133">
        <w:rPr>
          <w:rFonts w:ascii="Arial" w:hAnsi="Arial" w:cs="Arial"/>
        </w:rPr>
        <w:t>peer</w:t>
      </w:r>
      <w:r w:rsidRPr="00133133">
        <w:rPr>
          <w:rFonts w:ascii="Arial" w:hAnsi="Arial" w:cs="Arial"/>
          <w:spacing w:val="-24"/>
        </w:rPr>
        <w:t xml:space="preserve"> </w:t>
      </w:r>
      <w:r w:rsidRPr="00133133">
        <w:rPr>
          <w:rFonts w:ascii="Arial" w:hAnsi="Arial" w:cs="Arial"/>
        </w:rPr>
        <w:t>relationships</w:t>
      </w:r>
      <w:r w:rsidRPr="00133133">
        <w:rPr>
          <w:rFonts w:ascii="Arial" w:hAnsi="Arial" w:cs="Arial"/>
          <w:spacing w:val="-30"/>
        </w:rPr>
        <w:t xml:space="preserve"> </w:t>
      </w:r>
      <w:r w:rsidRPr="00133133">
        <w:rPr>
          <w:rFonts w:ascii="Arial" w:hAnsi="Arial" w:cs="Arial"/>
        </w:rPr>
        <w:t>and</w:t>
      </w:r>
      <w:r w:rsidRPr="00133133">
        <w:rPr>
          <w:rFonts w:ascii="Arial" w:hAnsi="Arial" w:cs="Arial"/>
          <w:spacing w:val="-28"/>
        </w:rPr>
        <w:t xml:space="preserve"> </w:t>
      </w:r>
      <w:r w:rsidRPr="00133133">
        <w:rPr>
          <w:rFonts w:ascii="Arial" w:hAnsi="Arial" w:cs="Arial"/>
        </w:rPr>
        <w:t>involvement</w:t>
      </w:r>
      <w:r w:rsidRPr="00133133">
        <w:rPr>
          <w:rFonts w:ascii="Arial" w:hAnsi="Arial" w:cs="Arial"/>
          <w:spacing w:val="-26"/>
        </w:rPr>
        <w:t xml:space="preserve"> </w:t>
      </w:r>
      <w:r w:rsidRPr="00133133">
        <w:rPr>
          <w:rFonts w:ascii="Arial" w:hAnsi="Arial" w:cs="Arial"/>
        </w:rPr>
        <w:t>in</w:t>
      </w:r>
      <w:r w:rsidRPr="00133133">
        <w:rPr>
          <w:rFonts w:ascii="Arial" w:hAnsi="Arial" w:cs="Arial"/>
          <w:spacing w:val="1"/>
        </w:rPr>
        <w:t xml:space="preserve"> </w:t>
      </w:r>
      <w:r w:rsidRPr="00133133">
        <w:rPr>
          <w:rFonts w:ascii="Arial" w:hAnsi="Arial" w:cs="Arial"/>
          <w:spacing w:val="-1"/>
        </w:rPr>
        <w:t xml:space="preserve">cooperative </w:t>
      </w:r>
      <w:r w:rsidRPr="00133133">
        <w:rPr>
          <w:rFonts w:ascii="Arial" w:hAnsi="Arial" w:cs="Arial"/>
        </w:rPr>
        <w:t>learning activities, which offer chances for learning and support from one</w:t>
      </w:r>
      <w:r w:rsidRPr="00133133">
        <w:rPr>
          <w:rFonts w:ascii="Arial" w:hAnsi="Arial" w:cs="Arial"/>
          <w:spacing w:val="1"/>
        </w:rPr>
        <w:t xml:space="preserve"> </w:t>
      </w:r>
      <w:r w:rsidRPr="00133133">
        <w:rPr>
          <w:rFonts w:ascii="Arial" w:hAnsi="Arial" w:cs="Arial"/>
        </w:rPr>
        <w:t>another.</w:t>
      </w:r>
      <w:r w:rsidRPr="00133133">
        <w:rPr>
          <w:rFonts w:ascii="Arial" w:hAnsi="Arial" w:cs="Arial"/>
          <w:spacing w:val="-18"/>
        </w:rPr>
        <w:t xml:space="preserve"> </w:t>
      </w:r>
      <w:r w:rsidRPr="00133133">
        <w:rPr>
          <w:rFonts w:ascii="Arial" w:hAnsi="Arial" w:cs="Arial"/>
        </w:rPr>
        <w:t>Professional</w:t>
      </w:r>
      <w:r w:rsidRPr="00133133">
        <w:rPr>
          <w:rFonts w:ascii="Arial" w:hAnsi="Arial" w:cs="Arial"/>
          <w:spacing w:val="-16"/>
        </w:rPr>
        <w:t xml:space="preserve"> </w:t>
      </w:r>
      <w:r w:rsidRPr="00133133">
        <w:rPr>
          <w:rFonts w:ascii="Arial" w:hAnsi="Arial" w:cs="Arial"/>
        </w:rPr>
        <w:t>standards</w:t>
      </w:r>
      <w:r w:rsidRPr="00133133">
        <w:rPr>
          <w:rFonts w:ascii="Arial" w:hAnsi="Arial" w:cs="Arial"/>
          <w:spacing w:val="-20"/>
        </w:rPr>
        <w:t xml:space="preserve"> </w:t>
      </w:r>
      <w:r w:rsidRPr="00133133">
        <w:rPr>
          <w:rFonts w:ascii="Arial" w:hAnsi="Arial" w:cs="Arial"/>
        </w:rPr>
        <w:t>are</w:t>
      </w:r>
      <w:r w:rsidRPr="00133133">
        <w:rPr>
          <w:rFonts w:ascii="Arial" w:hAnsi="Arial" w:cs="Arial"/>
          <w:spacing w:val="-22"/>
        </w:rPr>
        <w:t xml:space="preserve"> </w:t>
      </w:r>
      <w:r w:rsidRPr="00133133">
        <w:rPr>
          <w:rFonts w:ascii="Arial" w:hAnsi="Arial" w:cs="Arial"/>
        </w:rPr>
        <w:t>upheld</w:t>
      </w:r>
      <w:r w:rsidRPr="00133133">
        <w:rPr>
          <w:rFonts w:ascii="Arial" w:hAnsi="Arial" w:cs="Arial"/>
          <w:spacing w:val="-23"/>
        </w:rPr>
        <w:t xml:space="preserve"> </w:t>
      </w:r>
      <w:r w:rsidRPr="00133133">
        <w:rPr>
          <w:rFonts w:ascii="Arial" w:hAnsi="Arial" w:cs="Arial"/>
        </w:rPr>
        <w:t>and</w:t>
      </w:r>
      <w:r w:rsidRPr="00133133">
        <w:rPr>
          <w:rFonts w:ascii="Arial" w:hAnsi="Arial" w:cs="Arial"/>
          <w:spacing w:val="-18"/>
        </w:rPr>
        <w:t xml:space="preserve"> </w:t>
      </w:r>
      <w:r w:rsidRPr="00133133">
        <w:rPr>
          <w:rFonts w:ascii="Arial" w:hAnsi="Arial" w:cs="Arial"/>
        </w:rPr>
        <w:t>best</w:t>
      </w:r>
      <w:r w:rsidRPr="00133133">
        <w:rPr>
          <w:rFonts w:ascii="Arial" w:hAnsi="Arial" w:cs="Arial"/>
          <w:spacing w:val="-17"/>
        </w:rPr>
        <w:t xml:space="preserve"> </w:t>
      </w:r>
      <w:r w:rsidRPr="00133133">
        <w:rPr>
          <w:rFonts w:ascii="Arial" w:hAnsi="Arial" w:cs="Arial"/>
        </w:rPr>
        <w:t>practices</w:t>
      </w:r>
      <w:r w:rsidRPr="00133133">
        <w:rPr>
          <w:rFonts w:ascii="Arial" w:hAnsi="Arial" w:cs="Arial"/>
          <w:spacing w:val="-20"/>
        </w:rPr>
        <w:t xml:space="preserve"> </w:t>
      </w:r>
      <w:r w:rsidRPr="00133133">
        <w:rPr>
          <w:rFonts w:ascii="Arial" w:hAnsi="Arial" w:cs="Arial"/>
        </w:rPr>
        <w:t>are</w:t>
      </w:r>
      <w:r w:rsidRPr="00133133">
        <w:rPr>
          <w:rFonts w:ascii="Arial" w:hAnsi="Arial" w:cs="Arial"/>
          <w:spacing w:val="-22"/>
        </w:rPr>
        <w:t xml:space="preserve"> </w:t>
      </w:r>
      <w:r w:rsidRPr="00133133">
        <w:rPr>
          <w:rFonts w:ascii="Arial" w:hAnsi="Arial" w:cs="Arial"/>
        </w:rPr>
        <w:t>shared</w:t>
      </w:r>
      <w:r w:rsidRPr="00133133">
        <w:rPr>
          <w:rFonts w:ascii="Arial" w:hAnsi="Arial" w:cs="Arial"/>
          <w:spacing w:val="-23"/>
        </w:rPr>
        <w:t xml:space="preserve"> </w:t>
      </w:r>
      <w:r w:rsidRPr="00133133">
        <w:rPr>
          <w:rFonts w:ascii="Arial" w:hAnsi="Arial" w:cs="Arial"/>
        </w:rPr>
        <w:t>in</w:t>
      </w:r>
      <w:r w:rsidRPr="00133133">
        <w:rPr>
          <w:rFonts w:ascii="Arial" w:hAnsi="Arial" w:cs="Arial"/>
          <w:spacing w:val="-16"/>
        </w:rPr>
        <w:t xml:space="preserve"> </w:t>
      </w:r>
      <w:r w:rsidRPr="00133133">
        <w:rPr>
          <w:rFonts w:ascii="Arial" w:hAnsi="Arial" w:cs="Arial"/>
        </w:rPr>
        <w:t>collaborative</w:t>
      </w:r>
      <w:r w:rsidRPr="00133133">
        <w:rPr>
          <w:rFonts w:ascii="Arial" w:hAnsi="Arial" w:cs="Arial"/>
          <w:spacing w:val="-72"/>
        </w:rPr>
        <w:t xml:space="preserve"> </w:t>
      </w:r>
      <w:r w:rsidRPr="00133133">
        <w:rPr>
          <w:rFonts w:ascii="Arial" w:hAnsi="Arial" w:cs="Arial"/>
          <w:w w:val="95"/>
        </w:rPr>
        <w:t>settings</w:t>
      </w:r>
      <w:r w:rsidRPr="00133133">
        <w:rPr>
          <w:rFonts w:ascii="Arial" w:hAnsi="Arial" w:cs="Arial"/>
          <w:spacing w:val="3"/>
          <w:w w:val="95"/>
        </w:rPr>
        <w:t xml:space="preserve"> </w:t>
      </w:r>
      <w:r w:rsidR="00400A91" w:rsidRPr="00133133">
        <w:rPr>
          <w:rFonts w:ascii="Arial" w:hAnsi="Arial" w:cs="Arial"/>
          <w:w w:val="95"/>
        </w:rPr>
        <w:t xml:space="preserve">by PHSC </w:t>
      </w:r>
      <w:r w:rsidR="00F03010" w:rsidRPr="00133133">
        <w:rPr>
          <w:rFonts w:ascii="Arial" w:hAnsi="Arial" w:cs="Arial"/>
          <w:w w:val="95"/>
        </w:rPr>
        <w:t>students. Peer</w:t>
      </w:r>
      <w:r w:rsidRPr="00133133">
        <w:rPr>
          <w:rFonts w:ascii="Arial" w:hAnsi="Arial" w:cs="Arial"/>
          <w:spacing w:val="5"/>
          <w:w w:val="95"/>
        </w:rPr>
        <w:t xml:space="preserve"> </w:t>
      </w:r>
      <w:r w:rsidRPr="00133133">
        <w:rPr>
          <w:rFonts w:ascii="Arial" w:hAnsi="Arial" w:cs="Arial"/>
          <w:w w:val="95"/>
        </w:rPr>
        <w:t>learning</w:t>
      </w:r>
      <w:r w:rsidRPr="00133133">
        <w:rPr>
          <w:rFonts w:ascii="Arial" w:hAnsi="Arial" w:cs="Arial"/>
          <w:spacing w:val="-4"/>
          <w:w w:val="95"/>
        </w:rPr>
        <w:t xml:space="preserve"> </w:t>
      </w:r>
      <w:r w:rsidRPr="00133133">
        <w:rPr>
          <w:rFonts w:ascii="Arial" w:hAnsi="Arial" w:cs="Arial"/>
          <w:w w:val="95"/>
        </w:rPr>
        <w:t>and</w:t>
      </w:r>
      <w:r w:rsidRPr="00133133">
        <w:rPr>
          <w:rFonts w:ascii="Arial" w:hAnsi="Arial" w:cs="Arial"/>
          <w:spacing w:val="7"/>
          <w:w w:val="95"/>
        </w:rPr>
        <w:t xml:space="preserve"> </w:t>
      </w:r>
      <w:r w:rsidRPr="00133133">
        <w:rPr>
          <w:rFonts w:ascii="Arial" w:hAnsi="Arial" w:cs="Arial"/>
          <w:w w:val="95"/>
        </w:rPr>
        <w:t>group</w:t>
      </w:r>
      <w:r w:rsidRPr="00133133">
        <w:rPr>
          <w:rFonts w:ascii="Arial" w:hAnsi="Arial" w:cs="Arial"/>
          <w:spacing w:val="-1"/>
          <w:w w:val="95"/>
        </w:rPr>
        <w:t xml:space="preserve"> </w:t>
      </w:r>
      <w:r w:rsidRPr="00133133">
        <w:rPr>
          <w:rFonts w:ascii="Arial" w:hAnsi="Arial" w:cs="Arial"/>
          <w:w w:val="95"/>
        </w:rPr>
        <w:t>projects</w:t>
      </w:r>
      <w:r w:rsidRPr="00133133">
        <w:rPr>
          <w:rFonts w:ascii="Arial" w:hAnsi="Arial" w:cs="Arial"/>
          <w:spacing w:val="3"/>
          <w:w w:val="95"/>
        </w:rPr>
        <w:t xml:space="preserve"> </w:t>
      </w:r>
      <w:r w:rsidRPr="00133133">
        <w:rPr>
          <w:rFonts w:ascii="Arial" w:hAnsi="Arial" w:cs="Arial"/>
          <w:w w:val="95"/>
        </w:rPr>
        <w:t>should</w:t>
      </w:r>
      <w:r w:rsidRPr="00133133">
        <w:rPr>
          <w:rFonts w:ascii="Arial" w:hAnsi="Arial" w:cs="Arial"/>
          <w:spacing w:val="7"/>
          <w:w w:val="95"/>
        </w:rPr>
        <w:t xml:space="preserve"> </w:t>
      </w:r>
      <w:r w:rsidRPr="00133133">
        <w:rPr>
          <w:rFonts w:ascii="Arial" w:hAnsi="Arial" w:cs="Arial"/>
          <w:w w:val="95"/>
        </w:rPr>
        <w:t>be</w:t>
      </w:r>
      <w:r w:rsidRPr="00133133">
        <w:rPr>
          <w:rFonts w:ascii="Arial" w:hAnsi="Arial" w:cs="Arial"/>
          <w:spacing w:val="4"/>
          <w:w w:val="95"/>
        </w:rPr>
        <w:t xml:space="preserve"> </w:t>
      </w:r>
      <w:r w:rsidRPr="00133133">
        <w:rPr>
          <w:rFonts w:ascii="Arial" w:hAnsi="Arial" w:cs="Arial"/>
          <w:w w:val="95"/>
        </w:rPr>
        <w:t>encouraged</w:t>
      </w:r>
      <w:r w:rsidRPr="00133133">
        <w:rPr>
          <w:rFonts w:ascii="Arial" w:hAnsi="Arial" w:cs="Arial"/>
          <w:spacing w:val="1"/>
          <w:w w:val="95"/>
        </w:rPr>
        <w:t xml:space="preserve"> </w:t>
      </w:r>
      <w:r w:rsidRPr="00133133">
        <w:rPr>
          <w:rFonts w:ascii="Arial" w:hAnsi="Arial" w:cs="Arial"/>
        </w:rPr>
        <w:t>in educational institutions. Students who participate in professional networks and</w:t>
      </w:r>
      <w:r w:rsidRPr="00133133">
        <w:rPr>
          <w:rFonts w:ascii="Arial" w:hAnsi="Arial" w:cs="Arial"/>
          <w:spacing w:val="1"/>
        </w:rPr>
        <w:t xml:space="preserve"> </w:t>
      </w:r>
      <w:r w:rsidRPr="00133133">
        <w:rPr>
          <w:rFonts w:ascii="Arial" w:hAnsi="Arial" w:cs="Arial"/>
        </w:rPr>
        <w:t xml:space="preserve">associations are exposed to industry norms and procedures, which </w:t>
      </w:r>
      <w:r w:rsidR="00F03010" w:rsidRPr="00133133">
        <w:rPr>
          <w:rFonts w:ascii="Arial" w:hAnsi="Arial" w:cs="Arial"/>
        </w:rPr>
        <w:t>strengthen</w:t>
      </w:r>
      <w:r w:rsidRPr="00133133">
        <w:rPr>
          <w:rFonts w:ascii="Arial" w:hAnsi="Arial" w:cs="Arial"/>
        </w:rPr>
        <w:t xml:space="preserve"> their</w:t>
      </w:r>
      <w:r w:rsidRPr="00133133">
        <w:rPr>
          <w:rFonts w:ascii="Arial" w:hAnsi="Arial" w:cs="Arial"/>
          <w:spacing w:val="1"/>
        </w:rPr>
        <w:t xml:space="preserve"> </w:t>
      </w:r>
      <w:r w:rsidRPr="00133133">
        <w:rPr>
          <w:rFonts w:ascii="Arial" w:hAnsi="Arial" w:cs="Arial"/>
        </w:rPr>
        <w:t>professional conduct. Students can benefit greatly from these networks' prospects for</w:t>
      </w:r>
      <w:r w:rsidRPr="00133133">
        <w:rPr>
          <w:rFonts w:ascii="Arial" w:hAnsi="Arial" w:cs="Arial"/>
          <w:spacing w:val="1"/>
        </w:rPr>
        <w:t xml:space="preserve"> </w:t>
      </w:r>
      <w:r w:rsidRPr="00133133">
        <w:rPr>
          <w:rFonts w:ascii="Arial" w:hAnsi="Arial" w:cs="Arial"/>
          <w:w w:val="95"/>
        </w:rPr>
        <w:t>professional growth and networking (AACN, 2011). Schools ought to promote student</w:t>
      </w:r>
      <w:r w:rsidRPr="00133133">
        <w:rPr>
          <w:rFonts w:ascii="Arial" w:hAnsi="Arial" w:cs="Arial"/>
          <w:spacing w:val="1"/>
          <w:w w:val="95"/>
        </w:rPr>
        <w:t xml:space="preserve"> </w:t>
      </w:r>
      <w:r w:rsidRPr="00133133">
        <w:rPr>
          <w:rFonts w:ascii="Arial" w:hAnsi="Arial" w:cs="Arial"/>
        </w:rPr>
        <w:t xml:space="preserve">involvement in professional associations and </w:t>
      </w:r>
      <w:r w:rsidR="00F03010" w:rsidRPr="00133133">
        <w:rPr>
          <w:rFonts w:ascii="Arial" w:hAnsi="Arial" w:cs="Arial"/>
        </w:rPr>
        <w:t>activities. Institutional</w:t>
      </w:r>
      <w:r w:rsidRPr="00133133">
        <w:rPr>
          <w:rFonts w:ascii="Arial" w:hAnsi="Arial" w:cs="Arial"/>
        </w:rPr>
        <w:t xml:space="preserve"> and national</w:t>
      </w:r>
      <w:r w:rsidRPr="00133133">
        <w:rPr>
          <w:rFonts w:ascii="Arial" w:hAnsi="Arial" w:cs="Arial"/>
          <w:spacing w:val="1"/>
        </w:rPr>
        <w:t xml:space="preserve"> </w:t>
      </w:r>
      <w:r w:rsidRPr="00133133">
        <w:rPr>
          <w:rFonts w:ascii="Arial" w:hAnsi="Arial" w:cs="Arial"/>
        </w:rPr>
        <w:t>regulations</w:t>
      </w:r>
      <w:r w:rsidRPr="00133133">
        <w:rPr>
          <w:rFonts w:ascii="Arial" w:hAnsi="Arial" w:cs="Arial"/>
          <w:spacing w:val="-23"/>
        </w:rPr>
        <w:t xml:space="preserve"> </w:t>
      </w:r>
      <w:r w:rsidRPr="00133133">
        <w:rPr>
          <w:rFonts w:ascii="Arial" w:hAnsi="Arial" w:cs="Arial"/>
        </w:rPr>
        <w:t>about</w:t>
      </w:r>
      <w:r w:rsidRPr="00133133">
        <w:rPr>
          <w:rFonts w:ascii="Arial" w:hAnsi="Arial" w:cs="Arial"/>
          <w:spacing w:val="-24"/>
        </w:rPr>
        <w:t xml:space="preserve"> </w:t>
      </w:r>
      <w:r w:rsidRPr="00133133">
        <w:rPr>
          <w:rFonts w:ascii="Arial" w:hAnsi="Arial" w:cs="Arial"/>
        </w:rPr>
        <w:t>professional</w:t>
      </w:r>
      <w:r w:rsidRPr="00133133">
        <w:rPr>
          <w:rFonts w:ascii="Arial" w:hAnsi="Arial" w:cs="Arial"/>
          <w:spacing w:val="-23"/>
        </w:rPr>
        <w:t xml:space="preserve"> </w:t>
      </w:r>
      <w:r w:rsidRPr="00133133">
        <w:rPr>
          <w:rFonts w:ascii="Arial" w:hAnsi="Arial" w:cs="Arial"/>
        </w:rPr>
        <w:t>conduct</w:t>
      </w:r>
      <w:r w:rsidRPr="00133133">
        <w:rPr>
          <w:rFonts w:ascii="Arial" w:hAnsi="Arial" w:cs="Arial"/>
          <w:spacing w:val="-23"/>
        </w:rPr>
        <w:t xml:space="preserve"> </w:t>
      </w:r>
      <w:r w:rsidRPr="00133133">
        <w:rPr>
          <w:rFonts w:ascii="Arial" w:hAnsi="Arial" w:cs="Arial"/>
        </w:rPr>
        <w:t>and</w:t>
      </w:r>
      <w:r w:rsidRPr="00133133">
        <w:rPr>
          <w:rFonts w:ascii="Arial" w:hAnsi="Arial" w:cs="Arial"/>
          <w:spacing w:val="-25"/>
        </w:rPr>
        <w:t xml:space="preserve"> </w:t>
      </w:r>
      <w:r w:rsidRPr="00133133">
        <w:rPr>
          <w:rFonts w:ascii="Arial" w:hAnsi="Arial" w:cs="Arial"/>
        </w:rPr>
        <w:t>standards</w:t>
      </w:r>
      <w:r w:rsidRPr="00133133">
        <w:rPr>
          <w:rFonts w:ascii="Arial" w:hAnsi="Arial" w:cs="Arial"/>
          <w:spacing w:val="-22"/>
        </w:rPr>
        <w:t xml:space="preserve"> </w:t>
      </w:r>
      <w:r w:rsidRPr="00133133">
        <w:rPr>
          <w:rFonts w:ascii="Arial" w:hAnsi="Arial" w:cs="Arial"/>
        </w:rPr>
        <w:t>have</w:t>
      </w:r>
      <w:r w:rsidRPr="00133133">
        <w:rPr>
          <w:rFonts w:ascii="Arial" w:hAnsi="Arial" w:cs="Arial"/>
          <w:spacing w:val="-22"/>
        </w:rPr>
        <w:t xml:space="preserve"> </w:t>
      </w:r>
      <w:r w:rsidRPr="00133133">
        <w:rPr>
          <w:rFonts w:ascii="Arial" w:hAnsi="Arial" w:cs="Arial"/>
        </w:rPr>
        <w:t>a</w:t>
      </w:r>
      <w:r w:rsidRPr="00133133">
        <w:rPr>
          <w:rFonts w:ascii="Arial" w:hAnsi="Arial" w:cs="Arial"/>
          <w:spacing w:val="-23"/>
        </w:rPr>
        <w:t xml:space="preserve"> </w:t>
      </w:r>
      <w:r w:rsidRPr="00133133">
        <w:rPr>
          <w:rFonts w:ascii="Arial" w:hAnsi="Arial" w:cs="Arial"/>
        </w:rPr>
        <w:t>big</w:t>
      </w:r>
      <w:r w:rsidRPr="00133133">
        <w:rPr>
          <w:rFonts w:ascii="Arial" w:hAnsi="Arial" w:cs="Arial"/>
          <w:spacing w:val="-28"/>
        </w:rPr>
        <w:t xml:space="preserve"> </w:t>
      </w:r>
      <w:r w:rsidRPr="00133133">
        <w:rPr>
          <w:rFonts w:ascii="Arial" w:hAnsi="Arial" w:cs="Arial"/>
        </w:rPr>
        <w:t>impact</w:t>
      </w:r>
      <w:r w:rsidRPr="00133133">
        <w:rPr>
          <w:rFonts w:ascii="Arial" w:hAnsi="Arial" w:cs="Arial"/>
          <w:spacing w:val="-19"/>
        </w:rPr>
        <w:t xml:space="preserve"> </w:t>
      </w:r>
      <w:r w:rsidRPr="00133133">
        <w:rPr>
          <w:rFonts w:ascii="Arial" w:hAnsi="Arial" w:cs="Arial"/>
        </w:rPr>
        <w:t>on</w:t>
      </w:r>
      <w:r w:rsidRPr="00133133">
        <w:rPr>
          <w:rFonts w:ascii="Arial" w:hAnsi="Arial" w:cs="Arial"/>
          <w:spacing w:val="-23"/>
        </w:rPr>
        <w:t xml:space="preserve"> </w:t>
      </w:r>
      <w:r w:rsidRPr="00133133">
        <w:rPr>
          <w:rFonts w:ascii="Arial" w:hAnsi="Arial" w:cs="Arial"/>
        </w:rPr>
        <w:t>how</w:t>
      </w:r>
      <w:r w:rsidRPr="00133133">
        <w:rPr>
          <w:rFonts w:ascii="Arial" w:hAnsi="Arial" w:cs="Arial"/>
          <w:spacing w:val="-19"/>
        </w:rPr>
        <w:t xml:space="preserve"> </w:t>
      </w:r>
      <w:r w:rsidRPr="00133133">
        <w:rPr>
          <w:rFonts w:ascii="Arial" w:hAnsi="Arial" w:cs="Arial"/>
        </w:rPr>
        <w:t>students</w:t>
      </w:r>
      <w:r w:rsidRPr="00133133">
        <w:rPr>
          <w:rFonts w:ascii="Arial" w:hAnsi="Arial" w:cs="Arial"/>
          <w:spacing w:val="-72"/>
        </w:rPr>
        <w:t xml:space="preserve"> </w:t>
      </w:r>
      <w:r w:rsidRPr="00133133">
        <w:rPr>
          <w:rFonts w:ascii="Arial" w:hAnsi="Arial" w:cs="Arial"/>
          <w:spacing w:val="-1"/>
        </w:rPr>
        <w:t>behave</w:t>
      </w:r>
      <w:r w:rsidRPr="00133133">
        <w:rPr>
          <w:rFonts w:ascii="Arial" w:hAnsi="Arial" w:cs="Arial"/>
          <w:spacing w:val="-32"/>
        </w:rPr>
        <w:t xml:space="preserve"> </w:t>
      </w:r>
      <w:r w:rsidRPr="00133133">
        <w:rPr>
          <w:rFonts w:ascii="Arial" w:hAnsi="Arial" w:cs="Arial"/>
          <w:spacing w:val="-1"/>
        </w:rPr>
        <w:t>and</w:t>
      </w:r>
      <w:r w:rsidRPr="00133133">
        <w:rPr>
          <w:rFonts w:ascii="Arial" w:hAnsi="Arial" w:cs="Arial"/>
          <w:spacing w:val="-29"/>
        </w:rPr>
        <w:t xml:space="preserve"> </w:t>
      </w:r>
      <w:r w:rsidRPr="00133133">
        <w:rPr>
          <w:rFonts w:ascii="Arial" w:hAnsi="Arial" w:cs="Arial"/>
          <w:spacing w:val="-1"/>
        </w:rPr>
        <w:t>how</w:t>
      </w:r>
      <w:r w:rsidRPr="00133133">
        <w:rPr>
          <w:rFonts w:ascii="Arial" w:hAnsi="Arial" w:cs="Arial"/>
          <w:spacing w:val="-29"/>
        </w:rPr>
        <w:t xml:space="preserve"> </w:t>
      </w:r>
      <w:r w:rsidRPr="00133133">
        <w:rPr>
          <w:rFonts w:ascii="Arial" w:hAnsi="Arial" w:cs="Arial"/>
          <w:spacing w:val="-1"/>
        </w:rPr>
        <w:t>they</w:t>
      </w:r>
      <w:r w:rsidRPr="00133133">
        <w:rPr>
          <w:rFonts w:ascii="Arial" w:hAnsi="Arial" w:cs="Arial"/>
          <w:spacing w:val="-28"/>
        </w:rPr>
        <w:t xml:space="preserve"> </w:t>
      </w:r>
      <w:r w:rsidRPr="00133133">
        <w:rPr>
          <w:rFonts w:ascii="Arial" w:hAnsi="Arial" w:cs="Arial"/>
          <w:spacing w:val="-1"/>
        </w:rPr>
        <w:t>think.</w:t>
      </w:r>
      <w:r w:rsidRPr="00133133">
        <w:rPr>
          <w:rFonts w:ascii="Arial" w:hAnsi="Arial" w:cs="Arial"/>
          <w:spacing w:val="-24"/>
        </w:rPr>
        <w:t xml:space="preserve"> </w:t>
      </w:r>
      <w:r w:rsidRPr="00133133">
        <w:rPr>
          <w:rFonts w:ascii="Arial" w:hAnsi="Arial" w:cs="Arial"/>
          <w:spacing w:val="-1"/>
        </w:rPr>
        <w:t>Student</w:t>
      </w:r>
      <w:r w:rsidRPr="00133133">
        <w:rPr>
          <w:rFonts w:ascii="Arial" w:hAnsi="Arial" w:cs="Arial"/>
          <w:spacing w:val="-28"/>
        </w:rPr>
        <w:t xml:space="preserve"> </w:t>
      </w:r>
      <w:r w:rsidRPr="00133133">
        <w:rPr>
          <w:rFonts w:ascii="Arial" w:hAnsi="Arial" w:cs="Arial"/>
          <w:spacing w:val="-1"/>
        </w:rPr>
        <w:t>instillation</w:t>
      </w:r>
      <w:r w:rsidRPr="00133133">
        <w:rPr>
          <w:rFonts w:ascii="Arial" w:hAnsi="Arial" w:cs="Arial"/>
          <w:spacing w:val="-22"/>
        </w:rPr>
        <w:t xml:space="preserve"> </w:t>
      </w:r>
      <w:r w:rsidRPr="00133133">
        <w:rPr>
          <w:rFonts w:ascii="Arial" w:hAnsi="Arial" w:cs="Arial"/>
        </w:rPr>
        <w:t>of</w:t>
      </w:r>
      <w:r w:rsidRPr="00133133">
        <w:rPr>
          <w:rFonts w:ascii="Arial" w:hAnsi="Arial" w:cs="Arial"/>
          <w:spacing w:val="-27"/>
        </w:rPr>
        <w:t xml:space="preserve"> </w:t>
      </w:r>
      <w:r w:rsidRPr="00133133">
        <w:rPr>
          <w:rFonts w:ascii="Arial" w:hAnsi="Arial" w:cs="Arial"/>
        </w:rPr>
        <w:t>these</w:t>
      </w:r>
      <w:r w:rsidRPr="00133133">
        <w:rPr>
          <w:rFonts w:ascii="Arial" w:hAnsi="Arial" w:cs="Arial"/>
          <w:spacing w:val="-27"/>
        </w:rPr>
        <w:t xml:space="preserve"> </w:t>
      </w:r>
      <w:r w:rsidRPr="00133133">
        <w:rPr>
          <w:rFonts w:ascii="Arial" w:hAnsi="Arial" w:cs="Arial"/>
        </w:rPr>
        <w:t>values</w:t>
      </w:r>
      <w:r w:rsidRPr="00133133">
        <w:rPr>
          <w:rFonts w:ascii="Arial" w:hAnsi="Arial" w:cs="Arial"/>
          <w:spacing w:val="-26"/>
        </w:rPr>
        <w:t xml:space="preserve"> </w:t>
      </w:r>
      <w:r w:rsidRPr="00133133">
        <w:rPr>
          <w:rFonts w:ascii="Arial" w:hAnsi="Arial" w:cs="Arial"/>
        </w:rPr>
        <w:t>is</w:t>
      </w:r>
      <w:r w:rsidRPr="00133133">
        <w:rPr>
          <w:rFonts w:ascii="Arial" w:hAnsi="Arial" w:cs="Arial"/>
          <w:spacing w:val="-31"/>
        </w:rPr>
        <w:t xml:space="preserve"> </w:t>
      </w:r>
      <w:r w:rsidRPr="00133133">
        <w:rPr>
          <w:rFonts w:ascii="Arial" w:hAnsi="Arial" w:cs="Arial"/>
        </w:rPr>
        <w:t>facilitated</w:t>
      </w:r>
      <w:r w:rsidRPr="00133133">
        <w:rPr>
          <w:rFonts w:ascii="Arial" w:hAnsi="Arial" w:cs="Arial"/>
          <w:spacing w:val="-25"/>
        </w:rPr>
        <w:t xml:space="preserve"> </w:t>
      </w:r>
      <w:r w:rsidRPr="00133133">
        <w:rPr>
          <w:rFonts w:ascii="Arial" w:hAnsi="Arial" w:cs="Arial"/>
        </w:rPr>
        <w:t>by</w:t>
      </w:r>
      <w:r w:rsidRPr="00133133">
        <w:rPr>
          <w:rFonts w:ascii="Arial" w:hAnsi="Arial" w:cs="Arial"/>
          <w:spacing w:val="-24"/>
        </w:rPr>
        <w:t xml:space="preserve"> </w:t>
      </w:r>
      <w:r w:rsidRPr="00133133">
        <w:rPr>
          <w:rFonts w:ascii="Arial" w:hAnsi="Arial" w:cs="Arial"/>
        </w:rPr>
        <w:t>regulatory</w:t>
      </w:r>
      <w:r w:rsidRPr="00133133">
        <w:rPr>
          <w:rFonts w:ascii="Arial" w:hAnsi="Arial" w:cs="Arial"/>
          <w:spacing w:val="1"/>
        </w:rPr>
        <w:t xml:space="preserve"> </w:t>
      </w:r>
      <w:r w:rsidRPr="00133133">
        <w:rPr>
          <w:rFonts w:ascii="Arial" w:hAnsi="Arial" w:cs="Arial"/>
          <w:spacing w:val="-1"/>
        </w:rPr>
        <w:t>frameworks</w:t>
      </w:r>
      <w:r w:rsidRPr="00133133">
        <w:rPr>
          <w:rFonts w:ascii="Arial" w:hAnsi="Arial" w:cs="Arial"/>
          <w:spacing w:val="-27"/>
        </w:rPr>
        <w:t xml:space="preserve"> </w:t>
      </w:r>
      <w:r w:rsidRPr="00133133">
        <w:rPr>
          <w:rFonts w:ascii="Arial" w:hAnsi="Arial" w:cs="Arial"/>
          <w:spacing w:val="-1"/>
        </w:rPr>
        <w:t>that</w:t>
      </w:r>
      <w:r w:rsidRPr="00133133">
        <w:rPr>
          <w:rFonts w:ascii="Arial" w:hAnsi="Arial" w:cs="Arial"/>
          <w:spacing w:val="-28"/>
        </w:rPr>
        <w:t xml:space="preserve"> </w:t>
      </w:r>
      <w:r w:rsidRPr="00133133">
        <w:rPr>
          <w:rFonts w:ascii="Arial" w:hAnsi="Arial" w:cs="Arial"/>
          <w:spacing w:val="-1"/>
        </w:rPr>
        <w:t>prioritize</w:t>
      </w:r>
      <w:r w:rsidRPr="00133133">
        <w:rPr>
          <w:rFonts w:ascii="Arial" w:hAnsi="Arial" w:cs="Arial"/>
          <w:spacing w:val="-27"/>
        </w:rPr>
        <w:t xml:space="preserve"> </w:t>
      </w:r>
      <w:r w:rsidRPr="00133133">
        <w:rPr>
          <w:rFonts w:ascii="Arial" w:hAnsi="Arial" w:cs="Arial"/>
          <w:spacing w:val="-1"/>
        </w:rPr>
        <w:t>professional</w:t>
      </w:r>
      <w:r w:rsidRPr="00133133">
        <w:rPr>
          <w:rFonts w:ascii="Arial" w:hAnsi="Arial" w:cs="Arial"/>
          <w:spacing w:val="-23"/>
        </w:rPr>
        <w:t xml:space="preserve"> </w:t>
      </w:r>
      <w:r w:rsidRPr="00133133">
        <w:rPr>
          <w:rFonts w:ascii="Arial" w:hAnsi="Arial" w:cs="Arial"/>
          <w:spacing w:val="-1"/>
        </w:rPr>
        <w:t>behavior</w:t>
      </w:r>
      <w:r w:rsidRPr="00133133">
        <w:rPr>
          <w:rFonts w:ascii="Arial" w:hAnsi="Arial" w:cs="Arial"/>
          <w:spacing w:val="-31"/>
        </w:rPr>
        <w:t xml:space="preserve"> </w:t>
      </w:r>
      <w:r w:rsidRPr="00133133">
        <w:rPr>
          <w:rFonts w:ascii="Arial" w:hAnsi="Arial" w:cs="Arial"/>
        </w:rPr>
        <w:t>and</w:t>
      </w:r>
      <w:r w:rsidRPr="00133133">
        <w:rPr>
          <w:rFonts w:ascii="Arial" w:hAnsi="Arial" w:cs="Arial"/>
          <w:spacing w:val="-25"/>
        </w:rPr>
        <w:t xml:space="preserve"> </w:t>
      </w:r>
      <w:r w:rsidRPr="00133133">
        <w:rPr>
          <w:rFonts w:ascii="Arial" w:hAnsi="Arial" w:cs="Arial"/>
        </w:rPr>
        <w:t>ethical</w:t>
      </w:r>
      <w:r w:rsidRPr="00133133">
        <w:rPr>
          <w:rFonts w:ascii="Arial" w:hAnsi="Arial" w:cs="Arial"/>
          <w:spacing w:val="-22"/>
        </w:rPr>
        <w:t xml:space="preserve"> </w:t>
      </w:r>
      <w:r w:rsidRPr="00133133">
        <w:rPr>
          <w:rFonts w:ascii="Arial" w:hAnsi="Arial" w:cs="Arial"/>
        </w:rPr>
        <w:t>practice</w:t>
      </w:r>
      <w:r w:rsidRPr="00133133">
        <w:rPr>
          <w:rFonts w:ascii="Arial" w:hAnsi="Arial" w:cs="Arial"/>
          <w:spacing w:val="-27"/>
        </w:rPr>
        <w:t xml:space="preserve"> </w:t>
      </w:r>
      <w:r w:rsidRPr="00133133">
        <w:rPr>
          <w:rFonts w:ascii="Arial" w:hAnsi="Arial" w:cs="Arial"/>
        </w:rPr>
        <w:t>(WHO,</w:t>
      </w:r>
      <w:r w:rsidRPr="00133133">
        <w:rPr>
          <w:rFonts w:ascii="Arial" w:hAnsi="Arial" w:cs="Arial"/>
          <w:spacing w:val="-15"/>
        </w:rPr>
        <w:t xml:space="preserve"> </w:t>
      </w:r>
      <w:r w:rsidRPr="00133133">
        <w:rPr>
          <w:rFonts w:ascii="Arial" w:hAnsi="Arial" w:cs="Arial"/>
        </w:rPr>
        <w:t>2013).</w:t>
      </w:r>
    </w:p>
    <w:p w14:paraId="6BD698FB" w14:textId="77777777" w:rsidR="00296CA2" w:rsidRPr="00133133" w:rsidRDefault="00844B92" w:rsidP="003B171D">
      <w:pPr>
        <w:pStyle w:val="BodyText"/>
        <w:spacing w:line="280" w:lineRule="auto"/>
        <w:jc w:val="both"/>
        <w:rPr>
          <w:rFonts w:ascii="Arial" w:hAnsi="Arial" w:cs="Arial"/>
        </w:rPr>
      </w:pPr>
      <w:r w:rsidRPr="00133133">
        <w:rPr>
          <w:rFonts w:ascii="Arial" w:hAnsi="Arial" w:cs="Arial"/>
        </w:rPr>
        <w:t>Educational</w:t>
      </w:r>
      <w:r w:rsidRPr="00133133">
        <w:rPr>
          <w:rFonts w:ascii="Arial" w:hAnsi="Arial" w:cs="Arial"/>
          <w:spacing w:val="-18"/>
        </w:rPr>
        <w:t xml:space="preserve"> </w:t>
      </w:r>
      <w:r w:rsidRPr="00133133">
        <w:rPr>
          <w:rFonts w:ascii="Arial" w:hAnsi="Arial" w:cs="Arial"/>
        </w:rPr>
        <w:t>establishments</w:t>
      </w:r>
      <w:r w:rsidRPr="00133133">
        <w:rPr>
          <w:rFonts w:ascii="Arial" w:hAnsi="Arial" w:cs="Arial"/>
          <w:spacing w:val="-22"/>
        </w:rPr>
        <w:t xml:space="preserve"> </w:t>
      </w:r>
      <w:r w:rsidRPr="00133133">
        <w:rPr>
          <w:rFonts w:ascii="Arial" w:hAnsi="Arial" w:cs="Arial"/>
        </w:rPr>
        <w:t>should</w:t>
      </w:r>
      <w:r w:rsidRPr="00133133">
        <w:rPr>
          <w:rFonts w:ascii="Arial" w:hAnsi="Arial" w:cs="Arial"/>
          <w:spacing w:val="-19"/>
        </w:rPr>
        <w:t xml:space="preserve"> </w:t>
      </w:r>
      <w:r w:rsidRPr="00133133">
        <w:rPr>
          <w:rFonts w:ascii="Arial" w:hAnsi="Arial" w:cs="Arial"/>
        </w:rPr>
        <w:t>make</w:t>
      </w:r>
      <w:r w:rsidRPr="00133133">
        <w:rPr>
          <w:rFonts w:ascii="Arial" w:hAnsi="Arial" w:cs="Arial"/>
          <w:spacing w:val="-22"/>
        </w:rPr>
        <w:t xml:space="preserve"> </w:t>
      </w:r>
      <w:r w:rsidRPr="00133133">
        <w:rPr>
          <w:rFonts w:ascii="Arial" w:hAnsi="Arial" w:cs="Arial"/>
        </w:rPr>
        <w:t>sure</w:t>
      </w:r>
      <w:r w:rsidRPr="00133133">
        <w:rPr>
          <w:rFonts w:ascii="Arial" w:hAnsi="Arial" w:cs="Arial"/>
          <w:spacing w:val="-23"/>
        </w:rPr>
        <w:t xml:space="preserve"> </w:t>
      </w:r>
      <w:r w:rsidRPr="00133133">
        <w:rPr>
          <w:rFonts w:ascii="Arial" w:hAnsi="Arial" w:cs="Arial"/>
        </w:rPr>
        <w:t>that</w:t>
      </w:r>
      <w:r w:rsidRPr="00133133">
        <w:rPr>
          <w:rFonts w:ascii="Arial" w:hAnsi="Arial" w:cs="Arial"/>
          <w:spacing w:val="-23"/>
        </w:rPr>
        <w:t xml:space="preserve"> </w:t>
      </w:r>
      <w:r w:rsidRPr="00133133">
        <w:rPr>
          <w:rFonts w:ascii="Arial" w:hAnsi="Arial" w:cs="Arial"/>
        </w:rPr>
        <w:t>their</w:t>
      </w:r>
      <w:r w:rsidRPr="00133133">
        <w:rPr>
          <w:rFonts w:ascii="Arial" w:hAnsi="Arial" w:cs="Arial"/>
          <w:spacing w:val="-20"/>
        </w:rPr>
        <w:t xml:space="preserve"> </w:t>
      </w:r>
      <w:r w:rsidRPr="00133133">
        <w:rPr>
          <w:rFonts w:ascii="Arial" w:hAnsi="Arial" w:cs="Arial"/>
        </w:rPr>
        <w:t>rules</w:t>
      </w:r>
      <w:r w:rsidRPr="00133133">
        <w:rPr>
          <w:rFonts w:ascii="Arial" w:hAnsi="Arial" w:cs="Arial"/>
          <w:spacing w:val="-22"/>
        </w:rPr>
        <w:t xml:space="preserve"> </w:t>
      </w:r>
      <w:r w:rsidRPr="00133133">
        <w:rPr>
          <w:rFonts w:ascii="Arial" w:hAnsi="Arial" w:cs="Arial"/>
        </w:rPr>
        <w:t>support</w:t>
      </w:r>
      <w:r w:rsidRPr="00133133">
        <w:rPr>
          <w:rFonts w:ascii="Arial" w:hAnsi="Arial" w:cs="Arial"/>
          <w:spacing w:val="-18"/>
        </w:rPr>
        <w:t xml:space="preserve"> </w:t>
      </w:r>
      <w:r w:rsidRPr="00133133">
        <w:rPr>
          <w:rFonts w:ascii="Arial" w:hAnsi="Arial" w:cs="Arial"/>
        </w:rPr>
        <w:t>moral</w:t>
      </w:r>
      <w:r w:rsidRPr="00133133">
        <w:rPr>
          <w:rFonts w:ascii="Arial" w:hAnsi="Arial" w:cs="Arial"/>
          <w:spacing w:val="-18"/>
        </w:rPr>
        <w:t xml:space="preserve"> </w:t>
      </w:r>
      <w:r w:rsidRPr="00133133">
        <w:rPr>
          <w:rFonts w:ascii="Arial" w:hAnsi="Arial" w:cs="Arial"/>
        </w:rPr>
        <w:t>behavior</w:t>
      </w:r>
      <w:r w:rsidRPr="00133133">
        <w:rPr>
          <w:rFonts w:ascii="Arial" w:hAnsi="Arial" w:cs="Arial"/>
          <w:spacing w:val="-26"/>
        </w:rPr>
        <w:t xml:space="preserve"> </w:t>
      </w:r>
      <w:r w:rsidRPr="00133133">
        <w:rPr>
          <w:rFonts w:ascii="Arial" w:hAnsi="Arial" w:cs="Arial"/>
        </w:rPr>
        <w:t>and</w:t>
      </w:r>
      <w:r w:rsidRPr="00133133">
        <w:rPr>
          <w:rFonts w:ascii="Arial" w:hAnsi="Arial" w:cs="Arial"/>
          <w:spacing w:val="-72"/>
        </w:rPr>
        <w:t xml:space="preserve"> </w:t>
      </w:r>
      <w:r w:rsidRPr="00133133">
        <w:rPr>
          <w:rFonts w:ascii="Arial" w:hAnsi="Arial" w:cs="Arial"/>
        </w:rPr>
        <w:t>are</w:t>
      </w:r>
      <w:r w:rsidRPr="00133133">
        <w:rPr>
          <w:rFonts w:ascii="Arial" w:hAnsi="Arial" w:cs="Arial"/>
          <w:spacing w:val="-28"/>
        </w:rPr>
        <w:t xml:space="preserve"> </w:t>
      </w:r>
      <w:r w:rsidRPr="00133133">
        <w:rPr>
          <w:rFonts w:ascii="Arial" w:hAnsi="Arial" w:cs="Arial"/>
        </w:rPr>
        <w:t>in</w:t>
      </w:r>
      <w:r w:rsidRPr="00133133">
        <w:rPr>
          <w:rFonts w:ascii="Arial" w:hAnsi="Arial" w:cs="Arial"/>
          <w:spacing w:val="-28"/>
        </w:rPr>
        <w:t xml:space="preserve"> </w:t>
      </w:r>
      <w:r w:rsidRPr="00133133">
        <w:rPr>
          <w:rFonts w:ascii="Arial" w:hAnsi="Arial" w:cs="Arial"/>
        </w:rPr>
        <w:t>line</w:t>
      </w:r>
      <w:r w:rsidRPr="00133133">
        <w:rPr>
          <w:rFonts w:ascii="Arial" w:hAnsi="Arial" w:cs="Arial"/>
          <w:spacing w:val="-32"/>
        </w:rPr>
        <w:t xml:space="preserve"> </w:t>
      </w:r>
      <w:r w:rsidRPr="00133133">
        <w:rPr>
          <w:rFonts w:ascii="Arial" w:hAnsi="Arial" w:cs="Arial"/>
        </w:rPr>
        <w:t>with</w:t>
      </w:r>
      <w:r w:rsidRPr="00133133">
        <w:rPr>
          <w:rFonts w:ascii="Arial" w:hAnsi="Arial" w:cs="Arial"/>
          <w:spacing w:val="-28"/>
        </w:rPr>
        <w:t xml:space="preserve"> </w:t>
      </w:r>
      <w:r w:rsidRPr="00133133">
        <w:rPr>
          <w:rFonts w:ascii="Arial" w:hAnsi="Arial" w:cs="Arial"/>
        </w:rPr>
        <w:t>federal</w:t>
      </w:r>
      <w:r w:rsidRPr="00133133">
        <w:rPr>
          <w:rFonts w:ascii="Arial" w:hAnsi="Arial" w:cs="Arial"/>
          <w:spacing w:val="-23"/>
        </w:rPr>
        <w:t xml:space="preserve"> </w:t>
      </w:r>
      <w:r w:rsidR="00F03010" w:rsidRPr="00133133">
        <w:rPr>
          <w:rFonts w:ascii="Arial" w:hAnsi="Arial" w:cs="Arial"/>
        </w:rPr>
        <w:t>regulations. Students</w:t>
      </w:r>
      <w:r w:rsidRPr="00133133">
        <w:rPr>
          <w:rFonts w:ascii="Arial" w:hAnsi="Arial" w:cs="Arial"/>
        </w:rPr>
        <w:t>'</w:t>
      </w:r>
      <w:r w:rsidRPr="00133133">
        <w:rPr>
          <w:rFonts w:ascii="Arial" w:hAnsi="Arial" w:cs="Arial"/>
          <w:spacing w:val="-26"/>
        </w:rPr>
        <w:t xml:space="preserve"> </w:t>
      </w:r>
      <w:r w:rsidRPr="00133133">
        <w:rPr>
          <w:rFonts w:ascii="Arial" w:hAnsi="Arial" w:cs="Arial"/>
        </w:rPr>
        <w:t>professional</w:t>
      </w:r>
      <w:r w:rsidRPr="00133133">
        <w:rPr>
          <w:rFonts w:ascii="Arial" w:hAnsi="Arial" w:cs="Arial"/>
          <w:spacing w:val="-23"/>
        </w:rPr>
        <w:t xml:space="preserve"> </w:t>
      </w:r>
      <w:r w:rsidRPr="00133133">
        <w:rPr>
          <w:rFonts w:ascii="Arial" w:hAnsi="Arial" w:cs="Arial"/>
        </w:rPr>
        <w:t>behavior</w:t>
      </w:r>
      <w:r w:rsidRPr="00133133">
        <w:rPr>
          <w:rFonts w:ascii="Arial" w:hAnsi="Arial" w:cs="Arial"/>
          <w:spacing w:val="-31"/>
        </w:rPr>
        <w:t xml:space="preserve"> </w:t>
      </w:r>
      <w:r w:rsidRPr="00133133">
        <w:rPr>
          <w:rFonts w:ascii="Arial" w:hAnsi="Arial" w:cs="Arial"/>
        </w:rPr>
        <w:t>is</w:t>
      </w:r>
      <w:r w:rsidRPr="00133133">
        <w:rPr>
          <w:rFonts w:ascii="Arial" w:hAnsi="Arial" w:cs="Arial"/>
          <w:spacing w:val="-27"/>
        </w:rPr>
        <w:t xml:space="preserve"> </w:t>
      </w:r>
      <w:r w:rsidRPr="00133133">
        <w:rPr>
          <w:rFonts w:ascii="Arial" w:hAnsi="Arial" w:cs="Arial"/>
        </w:rPr>
        <w:t>influenced</w:t>
      </w:r>
      <w:r w:rsidRPr="00133133">
        <w:rPr>
          <w:rFonts w:ascii="Arial" w:hAnsi="Arial" w:cs="Arial"/>
          <w:spacing w:val="-25"/>
        </w:rPr>
        <w:t xml:space="preserve"> </w:t>
      </w:r>
      <w:r w:rsidRPr="00133133">
        <w:rPr>
          <w:rFonts w:ascii="Arial" w:hAnsi="Arial" w:cs="Arial"/>
        </w:rPr>
        <w:t>by</w:t>
      </w:r>
    </w:p>
    <w:p w14:paraId="22B7CDAC" w14:textId="77777777" w:rsidR="00296CA2" w:rsidRPr="00133133" w:rsidRDefault="00296CA2" w:rsidP="003B171D">
      <w:pPr>
        <w:spacing w:line="280" w:lineRule="auto"/>
        <w:jc w:val="both"/>
        <w:rPr>
          <w:rFonts w:ascii="Arial" w:hAnsi="Arial" w:cs="Arial"/>
          <w:sz w:val="24"/>
          <w:szCs w:val="24"/>
        </w:rPr>
        <w:sectPr w:rsidR="00296CA2" w:rsidRPr="00133133">
          <w:pgSz w:w="12240" w:h="15840"/>
          <w:pgMar w:top="1360" w:right="1340" w:bottom="280" w:left="1340" w:header="720" w:footer="720" w:gutter="0"/>
          <w:cols w:space="720"/>
        </w:sectPr>
      </w:pPr>
    </w:p>
    <w:p w14:paraId="0059F5F6" w14:textId="77777777" w:rsidR="00296CA2" w:rsidRPr="00133133" w:rsidRDefault="00844B92" w:rsidP="003B171D">
      <w:pPr>
        <w:pStyle w:val="BodyText"/>
        <w:spacing w:before="65" w:line="280" w:lineRule="auto"/>
        <w:jc w:val="both"/>
        <w:rPr>
          <w:rFonts w:ascii="Arial" w:hAnsi="Arial" w:cs="Arial"/>
        </w:rPr>
      </w:pPr>
      <w:r w:rsidRPr="00133133">
        <w:rPr>
          <w:rFonts w:ascii="Arial" w:hAnsi="Arial" w:cs="Arial"/>
        </w:rPr>
        <w:lastRenderedPageBreak/>
        <w:t>societal</w:t>
      </w:r>
      <w:r w:rsidRPr="00133133">
        <w:rPr>
          <w:rFonts w:ascii="Arial" w:hAnsi="Arial" w:cs="Arial"/>
          <w:spacing w:val="-18"/>
        </w:rPr>
        <w:t xml:space="preserve"> </w:t>
      </w:r>
      <w:r w:rsidRPr="00133133">
        <w:rPr>
          <w:rFonts w:ascii="Arial" w:hAnsi="Arial" w:cs="Arial"/>
        </w:rPr>
        <w:t>norms</w:t>
      </w:r>
      <w:r w:rsidRPr="00133133">
        <w:rPr>
          <w:rFonts w:ascii="Arial" w:hAnsi="Arial" w:cs="Arial"/>
          <w:spacing w:val="-17"/>
        </w:rPr>
        <w:t xml:space="preserve"> </w:t>
      </w:r>
      <w:r w:rsidRPr="00133133">
        <w:rPr>
          <w:rFonts w:ascii="Arial" w:hAnsi="Arial" w:cs="Arial"/>
        </w:rPr>
        <w:t>and</w:t>
      </w:r>
      <w:r w:rsidRPr="00133133">
        <w:rPr>
          <w:rFonts w:ascii="Arial" w:hAnsi="Arial" w:cs="Arial"/>
          <w:spacing w:val="-13"/>
        </w:rPr>
        <w:t xml:space="preserve"> </w:t>
      </w:r>
      <w:r w:rsidRPr="00133133">
        <w:rPr>
          <w:rFonts w:ascii="Arial" w:hAnsi="Arial" w:cs="Arial"/>
        </w:rPr>
        <w:t>expectations</w:t>
      </w:r>
      <w:r w:rsidRPr="00133133">
        <w:rPr>
          <w:rFonts w:ascii="Arial" w:hAnsi="Arial" w:cs="Arial"/>
          <w:spacing w:val="-23"/>
        </w:rPr>
        <w:t xml:space="preserve"> </w:t>
      </w:r>
      <w:r w:rsidRPr="00133133">
        <w:rPr>
          <w:rFonts w:ascii="Arial" w:hAnsi="Arial" w:cs="Arial"/>
        </w:rPr>
        <w:t>about</w:t>
      </w:r>
      <w:r w:rsidRPr="00133133">
        <w:rPr>
          <w:rFonts w:ascii="Arial" w:hAnsi="Arial" w:cs="Arial"/>
          <w:spacing w:val="-18"/>
        </w:rPr>
        <w:t xml:space="preserve"> </w:t>
      </w:r>
      <w:r w:rsidRPr="00133133">
        <w:rPr>
          <w:rFonts w:ascii="Arial" w:hAnsi="Arial" w:cs="Arial"/>
        </w:rPr>
        <w:t>the</w:t>
      </w:r>
      <w:r w:rsidRPr="00133133">
        <w:rPr>
          <w:rFonts w:ascii="Arial" w:hAnsi="Arial" w:cs="Arial"/>
          <w:spacing w:val="-16"/>
        </w:rPr>
        <w:t xml:space="preserve"> </w:t>
      </w:r>
      <w:r w:rsidRPr="00133133">
        <w:rPr>
          <w:rFonts w:ascii="Arial" w:hAnsi="Arial" w:cs="Arial"/>
        </w:rPr>
        <w:t>roles</w:t>
      </w:r>
      <w:r w:rsidRPr="00133133">
        <w:rPr>
          <w:rFonts w:ascii="Arial" w:hAnsi="Arial" w:cs="Arial"/>
          <w:spacing w:val="-22"/>
        </w:rPr>
        <w:t xml:space="preserve"> </w:t>
      </w:r>
      <w:r w:rsidRPr="00133133">
        <w:rPr>
          <w:rFonts w:ascii="Arial" w:hAnsi="Arial" w:cs="Arial"/>
        </w:rPr>
        <w:t>and</w:t>
      </w:r>
      <w:r w:rsidRPr="00133133">
        <w:rPr>
          <w:rFonts w:ascii="Arial" w:hAnsi="Arial" w:cs="Arial"/>
          <w:spacing w:val="-14"/>
        </w:rPr>
        <w:t xml:space="preserve"> </w:t>
      </w:r>
      <w:r w:rsidRPr="00133133">
        <w:rPr>
          <w:rFonts w:ascii="Arial" w:hAnsi="Arial" w:cs="Arial"/>
        </w:rPr>
        <w:t>responsibilities</w:t>
      </w:r>
      <w:r w:rsidRPr="00133133">
        <w:rPr>
          <w:rFonts w:ascii="Arial" w:hAnsi="Arial" w:cs="Arial"/>
          <w:spacing w:val="-17"/>
        </w:rPr>
        <w:t xml:space="preserve"> </w:t>
      </w:r>
      <w:r w:rsidRPr="00133133">
        <w:rPr>
          <w:rFonts w:ascii="Arial" w:hAnsi="Arial" w:cs="Arial"/>
        </w:rPr>
        <w:t>of</w:t>
      </w:r>
      <w:r w:rsidRPr="00133133">
        <w:rPr>
          <w:rFonts w:ascii="Arial" w:hAnsi="Arial" w:cs="Arial"/>
          <w:spacing w:val="-17"/>
        </w:rPr>
        <w:t xml:space="preserve"> </w:t>
      </w:r>
      <w:r w:rsidRPr="00133133">
        <w:rPr>
          <w:rFonts w:ascii="Arial" w:hAnsi="Arial" w:cs="Arial"/>
        </w:rPr>
        <w:t>public</w:t>
      </w:r>
      <w:r w:rsidRPr="00133133">
        <w:rPr>
          <w:rFonts w:ascii="Arial" w:hAnsi="Arial" w:cs="Arial"/>
          <w:spacing w:val="-22"/>
        </w:rPr>
        <w:t xml:space="preserve"> </w:t>
      </w:r>
      <w:r w:rsidRPr="00133133">
        <w:rPr>
          <w:rFonts w:ascii="Arial" w:hAnsi="Arial" w:cs="Arial"/>
        </w:rPr>
        <w:t>health</w:t>
      </w:r>
      <w:r w:rsidRPr="00133133">
        <w:rPr>
          <w:rFonts w:ascii="Arial" w:hAnsi="Arial" w:cs="Arial"/>
          <w:spacing w:val="-17"/>
        </w:rPr>
        <w:t xml:space="preserve"> </w:t>
      </w:r>
      <w:r w:rsidRPr="00133133">
        <w:rPr>
          <w:rFonts w:ascii="Arial" w:hAnsi="Arial" w:cs="Arial"/>
        </w:rPr>
        <w:t>and</w:t>
      </w:r>
      <w:r w:rsidRPr="00133133">
        <w:rPr>
          <w:rFonts w:ascii="Arial" w:hAnsi="Arial" w:cs="Arial"/>
          <w:spacing w:val="-72"/>
        </w:rPr>
        <w:t xml:space="preserve"> </w:t>
      </w:r>
      <w:r w:rsidRPr="00133133">
        <w:rPr>
          <w:rFonts w:ascii="Arial" w:hAnsi="Arial" w:cs="Arial"/>
        </w:rPr>
        <w:t>social</w:t>
      </w:r>
      <w:r w:rsidRPr="00133133">
        <w:rPr>
          <w:rFonts w:ascii="Arial" w:hAnsi="Arial" w:cs="Arial"/>
          <w:spacing w:val="-21"/>
        </w:rPr>
        <w:t xml:space="preserve"> </w:t>
      </w:r>
      <w:r w:rsidRPr="00133133">
        <w:rPr>
          <w:rFonts w:ascii="Arial" w:hAnsi="Arial" w:cs="Arial"/>
        </w:rPr>
        <w:t>care</w:t>
      </w:r>
      <w:r w:rsidRPr="00133133">
        <w:rPr>
          <w:rFonts w:ascii="Arial" w:hAnsi="Arial" w:cs="Arial"/>
          <w:spacing w:val="-26"/>
        </w:rPr>
        <w:t xml:space="preserve"> </w:t>
      </w:r>
      <w:r w:rsidRPr="00133133">
        <w:rPr>
          <w:rFonts w:ascii="Arial" w:hAnsi="Arial" w:cs="Arial"/>
        </w:rPr>
        <w:t>providers</w:t>
      </w:r>
      <w:r w:rsidR="00400A91" w:rsidRPr="00133133">
        <w:rPr>
          <w:rFonts w:ascii="Arial" w:hAnsi="Arial" w:cs="Arial"/>
        </w:rPr>
        <w:t>.</w:t>
      </w:r>
    </w:p>
    <w:p w14:paraId="163D93DE" w14:textId="77777777" w:rsidR="00296CA2" w:rsidRPr="00133133" w:rsidRDefault="00296CA2" w:rsidP="003B171D">
      <w:pPr>
        <w:pStyle w:val="BodyText"/>
        <w:ind w:left="0"/>
        <w:jc w:val="both"/>
        <w:rPr>
          <w:rFonts w:ascii="Arial" w:hAnsi="Arial" w:cs="Arial"/>
        </w:rPr>
      </w:pPr>
    </w:p>
    <w:p w14:paraId="535E79A6" w14:textId="77777777" w:rsidR="00296CA2" w:rsidRPr="00133133" w:rsidRDefault="00296CA2" w:rsidP="003B171D">
      <w:pPr>
        <w:pStyle w:val="BodyText"/>
        <w:spacing w:before="6"/>
        <w:ind w:left="0"/>
        <w:jc w:val="both"/>
        <w:rPr>
          <w:rFonts w:ascii="Arial" w:hAnsi="Arial" w:cs="Arial"/>
        </w:rPr>
      </w:pPr>
    </w:p>
    <w:p w14:paraId="6A6DC0E1" w14:textId="77777777" w:rsidR="00296CA2" w:rsidRPr="00133133" w:rsidRDefault="00844B92" w:rsidP="003B171D">
      <w:pPr>
        <w:pStyle w:val="Heading1"/>
        <w:jc w:val="both"/>
        <w:rPr>
          <w:rFonts w:ascii="Arial" w:hAnsi="Arial" w:cs="Arial"/>
          <w:sz w:val="24"/>
          <w:szCs w:val="24"/>
        </w:rPr>
      </w:pPr>
      <w:r w:rsidRPr="00133133">
        <w:rPr>
          <w:rFonts w:ascii="Arial" w:hAnsi="Arial" w:cs="Arial"/>
          <w:sz w:val="24"/>
          <w:szCs w:val="24"/>
        </w:rPr>
        <w:t>CONCLUSION</w:t>
      </w:r>
    </w:p>
    <w:p w14:paraId="0F8D7984" w14:textId="77777777" w:rsidR="00296CA2" w:rsidRPr="00133133" w:rsidRDefault="00844B92" w:rsidP="003B171D">
      <w:pPr>
        <w:pStyle w:val="BodyText"/>
        <w:spacing w:before="234" w:line="283" w:lineRule="auto"/>
        <w:ind w:right="109"/>
        <w:jc w:val="both"/>
        <w:rPr>
          <w:rFonts w:ascii="Arial" w:hAnsi="Arial" w:cs="Arial"/>
        </w:rPr>
      </w:pPr>
      <w:r w:rsidRPr="00133133">
        <w:rPr>
          <w:rFonts w:ascii="Arial" w:hAnsi="Arial" w:cs="Arial"/>
          <w:spacing w:val="-1"/>
        </w:rPr>
        <w:t xml:space="preserve">The </w:t>
      </w:r>
      <w:r w:rsidRPr="00133133">
        <w:rPr>
          <w:rFonts w:ascii="Arial" w:hAnsi="Arial" w:cs="Arial"/>
        </w:rPr>
        <w:t>comprehensive analysis draws attention to the complex web of variables affecting</w:t>
      </w:r>
      <w:r w:rsidRPr="00133133">
        <w:rPr>
          <w:rFonts w:ascii="Arial" w:hAnsi="Arial" w:cs="Arial"/>
          <w:spacing w:val="1"/>
        </w:rPr>
        <w:t xml:space="preserve"> </w:t>
      </w:r>
      <w:r w:rsidRPr="00133133">
        <w:rPr>
          <w:rFonts w:ascii="Arial" w:hAnsi="Arial" w:cs="Arial"/>
        </w:rPr>
        <w:t>postgraduate PHSC students' professional conduct in a public university. Several</w:t>
      </w:r>
      <w:r w:rsidRPr="00133133">
        <w:rPr>
          <w:rFonts w:ascii="Arial" w:hAnsi="Arial" w:cs="Arial"/>
          <w:spacing w:val="1"/>
        </w:rPr>
        <w:t xml:space="preserve"> </w:t>
      </w:r>
      <w:r w:rsidRPr="00133133">
        <w:rPr>
          <w:rFonts w:ascii="Arial" w:hAnsi="Arial" w:cs="Arial"/>
        </w:rPr>
        <w:t>important drivers, such as the school environment, institutional support, individual</w:t>
      </w:r>
      <w:r w:rsidRPr="00133133">
        <w:rPr>
          <w:rFonts w:ascii="Arial" w:hAnsi="Arial" w:cs="Arial"/>
          <w:spacing w:val="1"/>
        </w:rPr>
        <w:t xml:space="preserve"> </w:t>
      </w:r>
      <w:r w:rsidRPr="00133133">
        <w:rPr>
          <w:rFonts w:ascii="Arial" w:hAnsi="Arial" w:cs="Arial"/>
          <w:spacing w:val="-1"/>
        </w:rPr>
        <w:t>characteristics,</w:t>
      </w:r>
      <w:r w:rsidRPr="00133133">
        <w:rPr>
          <w:rFonts w:ascii="Arial" w:hAnsi="Arial" w:cs="Arial"/>
          <w:spacing w:val="-29"/>
        </w:rPr>
        <w:t xml:space="preserve"> </w:t>
      </w:r>
      <w:r w:rsidRPr="00133133">
        <w:rPr>
          <w:rFonts w:ascii="Arial" w:hAnsi="Arial" w:cs="Arial"/>
        </w:rPr>
        <w:t>peer</w:t>
      </w:r>
      <w:r w:rsidRPr="00133133">
        <w:rPr>
          <w:rFonts w:ascii="Arial" w:hAnsi="Arial" w:cs="Arial"/>
          <w:spacing w:val="-25"/>
        </w:rPr>
        <w:t xml:space="preserve"> </w:t>
      </w:r>
      <w:r w:rsidRPr="00133133">
        <w:rPr>
          <w:rFonts w:ascii="Arial" w:hAnsi="Arial" w:cs="Arial"/>
        </w:rPr>
        <w:t>effects,</w:t>
      </w:r>
      <w:r w:rsidRPr="00133133">
        <w:rPr>
          <w:rFonts w:ascii="Arial" w:hAnsi="Arial" w:cs="Arial"/>
          <w:spacing w:val="-28"/>
        </w:rPr>
        <w:t xml:space="preserve"> </w:t>
      </w:r>
      <w:r w:rsidRPr="00133133">
        <w:rPr>
          <w:rFonts w:ascii="Arial" w:hAnsi="Arial" w:cs="Arial"/>
        </w:rPr>
        <w:t>and</w:t>
      </w:r>
      <w:r w:rsidRPr="00133133">
        <w:rPr>
          <w:rFonts w:ascii="Arial" w:hAnsi="Arial" w:cs="Arial"/>
          <w:spacing w:val="-29"/>
        </w:rPr>
        <w:t xml:space="preserve"> </w:t>
      </w:r>
      <w:r w:rsidRPr="00133133">
        <w:rPr>
          <w:rFonts w:ascii="Arial" w:hAnsi="Arial" w:cs="Arial"/>
        </w:rPr>
        <w:t>external</w:t>
      </w:r>
      <w:r w:rsidRPr="00133133">
        <w:rPr>
          <w:rFonts w:ascii="Arial" w:hAnsi="Arial" w:cs="Arial"/>
          <w:spacing w:val="-22"/>
        </w:rPr>
        <w:t xml:space="preserve"> </w:t>
      </w:r>
      <w:r w:rsidRPr="00133133">
        <w:rPr>
          <w:rFonts w:ascii="Arial" w:hAnsi="Arial" w:cs="Arial"/>
        </w:rPr>
        <w:t>pressures,</w:t>
      </w:r>
      <w:r w:rsidRPr="00133133">
        <w:rPr>
          <w:rFonts w:ascii="Arial" w:hAnsi="Arial" w:cs="Arial"/>
          <w:spacing w:val="-24"/>
        </w:rPr>
        <w:t xml:space="preserve"> </w:t>
      </w:r>
      <w:r w:rsidRPr="00133133">
        <w:rPr>
          <w:rFonts w:ascii="Arial" w:hAnsi="Arial" w:cs="Arial"/>
        </w:rPr>
        <w:t>were</w:t>
      </w:r>
      <w:r w:rsidRPr="00133133">
        <w:rPr>
          <w:rFonts w:ascii="Arial" w:hAnsi="Arial" w:cs="Arial"/>
          <w:spacing w:val="-27"/>
        </w:rPr>
        <w:t xml:space="preserve"> </w:t>
      </w:r>
      <w:r w:rsidRPr="00133133">
        <w:rPr>
          <w:rFonts w:ascii="Arial" w:hAnsi="Arial" w:cs="Arial"/>
        </w:rPr>
        <w:t>discovered</w:t>
      </w:r>
      <w:r w:rsidRPr="00133133">
        <w:rPr>
          <w:rFonts w:ascii="Arial" w:hAnsi="Arial" w:cs="Arial"/>
          <w:spacing w:val="-24"/>
        </w:rPr>
        <w:t xml:space="preserve"> </w:t>
      </w:r>
      <w:r w:rsidRPr="00133133">
        <w:rPr>
          <w:rFonts w:ascii="Arial" w:hAnsi="Arial" w:cs="Arial"/>
        </w:rPr>
        <w:t>through</w:t>
      </w:r>
      <w:r w:rsidRPr="00133133">
        <w:rPr>
          <w:rFonts w:ascii="Arial" w:hAnsi="Arial" w:cs="Arial"/>
          <w:spacing w:val="-27"/>
        </w:rPr>
        <w:t xml:space="preserve"> </w:t>
      </w:r>
      <w:r w:rsidRPr="00133133">
        <w:rPr>
          <w:rFonts w:ascii="Arial" w:hAnsi="Arial" w:cs="Arial"/>
        </w:rPr>
        <w:t>a</w:t>
      </w:r>
      <w:r w:rsidRPr="00133133">
        <w:rPr>
          <w:rFonts w:ascii="Arial" w:hAnsi="Arial" w:cs="Arial"/>
          <w:spacing w:val="-10"/>
        </w:rPr>
        <w:t xml:space="preserve"> </w:t>
      </w:r>
      <w:r w:rsidRPr="00133133">
        <w:rPr>
          <w:rFonts w:ascii="Arial" w:hAnsi="Arial" w:cs="Arial"/>
        </w:rPr>
        <w:t>study</w:t>
      </w:r>
      <w:r w:rsidRPr="00133133">
        <w:rPr>
          <w:rFonts w:ascii="Arial" w:hAnsi="Arial" w:cs="Arial"/>
          <w:spacing w:val="-28"/>
        </w:rPr>
        <w:t xml:space="preserve"> </w:t>
      </w:r>
      <w:r w:rsidRPr="00133133">
        <w:rPr>
          <w:rFonts w:ascii="Arial" w:hAnsi="Arial" w:cs="Arial"/>
        </w:rPr>
        <w:t>of</w:t>
      </w:r>
      <w:r w:rsidRPr="00133133">
        <w:rPr>
          <w:rFonts w:ascii="Arial" w:hAnsi="Arial" w:cs="Arial"/>
          <w:spacing w:val="1"/>
        </w:rPr>
        <w:t xml:space="preserve"> </w:t>
      </w:r>
      <w:r w:rsidRPr="00133133">
        <w:rPr>
          <w:rFonts w:ascii="Arial" w:hAnsi="Arial" w:cs="Arial"/>
          <w:w w:val="95"/>
        </w:rPr>
        <w:t>the</w:t>
      </w:r>
      <w:r w:rsidRPr="00133133">
        <w:rPr>
          <w:rFonts w:ascii="Arial" w:hAnsi="Arial" w:cs="Arial"/>
          <w:spacing w:val="1"/>
          <w:w w:val="95"/>
        </w:rPr>
        <w:t xml:space="preserve"> </w:t>
      </w:r>
      <w:r w:rsidRPr="00133133">
        <w:rPr>
          <w:rFonts w:ascii="Arial" w:hAnsi="Arial" w:cs="Arial"/>
          <w:w w:val="95"/>
        </w:rPr>
        <w:t>body</w:t>
      </w:r>
      <w:r w:rsidRPr="00133133">
        <w:rPr>
          <w:rFonts w:ascii="Arial" w:hAnsi="Arial" w:cs="Arial"/>
          <w:spacing w:val="-1"/>
          <w:w w:val="95"/>
        </w:rPr>
        <w:t xml:space="preserve"> </w:t>
      </w:r>
      <w:r w:rsidRPr="00133133">
        <w:rPr>
          <w:rFonts w:ascii="Arial" w:hAnsi="Arial" w:cs="Arial"/>
          <w:w w:val="95"/>
        </w:rPr>
        <w:t>of current</w:t>
      </w:r>
      <w:r w:rsidRPr="00133133">
        <w:rPr>
          <w:rFonts w:ascii="Arial" w:hAnsi="Arial" w:cs="Arial"/>
          <w:spacing w:val="1"/>
          <w:w w:val="95"/>
        </w:rPr>
        <w:t xml:space="preserve"> </w:t>
      </w:r>
      <w:r w:rsidRPr="00133133">
        <w:rPr>
          <w:rFonts w:ascii="Arial" w:hAnsi="Arial" w:cs="Arial"/>
          <w:w w:val="95"/>
        </w:rPr>
        <w:t>literature.</w:t>
      </w:r>
      <w:r w:rsidRPr="00133133">
        <w:rPr>
          <w:rFonts w:ascii="Arial" w:hAnsi="Arial" w:cs="Arial"/>
          <w:spacing w:val="5"/>
          <w:w w:val="95"/>
        </w:rPr>
        <w:t xml:space="preserve"> </w:t>
      </w:r>
      <w:r w:rsidRPr="00133133">
        <w:rPr>
          <w:rFonts w:ascii="Arial" w:hAnsi="Arial" w:cs="Arial"/>
          <w:w w:val="95"/>
        </w:rPr>
        <w:t>These</w:t>
      </w:r>
      <w:r w:rsidRPr="00133133">
        <w:rPr>
          <w:rFonts w:ascii="Arial" w:hAnsi="Arial" w:cs="Arial"/>
          <w:spacing w:val="2"/>
          <w:w w:val="95"/>
        </w:rPr>
        <w:t xml:space="preserve"> </w:t>
      </w:r>
      <w:r w:rsidRPr="00133133">
        <w:rPr>
          <w:rFonts w:ascii="Arial" w:hAnsi="Arial" w:cs="Arial"/>
          <w:w w:val="95"/>
        </w:rPr>
        <w:t>results</w:t>
      </w:r>
      <w:r w:rsidRPr="00133133">
        <w:rPr>
          <w:rFonts w:ascii="Arial" w:hAnsi="Arial" w:cs="Arial"/>
          <w:spacing w:val="1"/>
          <w:w w:val="95"/>
        </w:rPr>
        <w:t xml:space="preserve"> </w:t>
      </w:r>
      <w:r w:rsidRPr="00133133">
        <w:rPr>
          <w:rFonts w:ascii="Arial" w:hAnsi="Arial" w:cs="Arial"/>
          <w:w w:val="95"/>
        </w:rPr>
        <w:t>highlight</w:t>
      </w:r>
      <w:r w:rsidRPr="00133133">
        <w:rPr>
          <w:rFonts w:ascii="Arial" w:hAnsi="Arial" w:cs="Arial"/>
          <w:spacing w:val="1"/>
          <w:w w:val="95"/>
        </w:rPr>
        <w:t xml:space="preserve"> </w:t>
      </w:r>
      <w:r w:rsidRPr="00133133">
        <w:rPr>
          <w:rFonts w:ascii="Arial" w:hAnsi="Arial" w:cs="Arial"/>
          <w:w w:val="95"/>
        </w:rPr>
        <w:t>the</w:t>
      </w:r>
      <w:r w:rsidRPr="00133133">
        <w:rPr>
          <w:rFonts w:ascii="Arial" w:hAnsi="Arial" w:cs="Arial"/>
          <w:spacing w:val="2"/>
          <w:w w:val="95"/>
        </w:rPr>
        <w:t xml:space="preserve"> </w:t>
      </w:r>
      <w:r w:rsidRPr="00133133">
        <w:rPr>
          <w:rFonts w:ascii="Arial" w:hAnsi="Arial" w:cs="Arial"/>
          <w:w w:val="95"/>
        </w:rPr>
        <w:t>value</w:t>
      </w:r>
      <w:r w:rsidRPr="00133133">
        <w:rPr>
          <w:rFonts w:ascii="Arial" w:hAnsi="Arial" w:cs="Arial"/>
          <w:spacing w:val="-6"/>
          <w:w w:val="95"/>
        </w:rPr>
        <w:t xml:space="preserve"> </w:t>
      </w:r>
      <w:r w:rsidRPr="00133133">
        <w:rPr>
          <w:rFonts w:ascii="Arial" w:hAnsi="Arial" w:cs="Arial"/>
          <w:w w:val="95"/>
        </w:rPr>
        <w:t>of</w:t>
      </w:r>
      <w:r w:rsidRPr="00133133">
        <w:rPr>
          <w:rFonts w:ascii="Arial" w:hAnsi="Arial" w:cs="Arial"/>
          <w:spacing w:val="8"/>
          <w:w w:val="95"/>
        </w:rPr>
        <w:t xml:space="preserve"> </w:t>
      </w:r>
      <w:r w:rsidRPr="00133133">
        <w:rPr>
          <w:rFonts w:ascii="Arial" w:hAnsi="Arial" w:cs="Arial"/>
          <w:w w:val="95"/>
        </w:rPr>
        <w:t>a comprehensive</w:t>
      </w:r>
      <w:r w:rsidRPr="00133133">
        <w:rPr>
          <w:rFonts w:ascii="Arial" w:hAnsi="Arial" w:cs="Arial"/>
          <w:spacing w:val="2"/>
          <w:w w:val="95"/>
        </w:rPr>
        <w:t xml:space="preserve"> </w:t>
      </w:r>
      <w:r w:rsidRPr="00133133">
        <w:rPr>
          <w:rFonts w:ascii="Arial" w:hAnsi="Arial" w:cs="Arial"/>
          <w:w w:val="95"/>
        </w:rPr>
        <w:t>strategy</w:t>
      </w:r>
      <w:r w:rsidRPr="00133133">
        <w:rPr>
          <w:rFonts w:ascii="Arial" w:hAnsi="Arial" w:cs="Arial"/>
          <w:spacing w:val="-68"/>
          <w:w w:val="95"/>
        </w:rPr>
        <w:t xml:space="preserve"> </w:t>
      </w:r>
      <w:r w:rsidRPr="00133133">
        <w:rPr>
          <w:rFonts w:ascii="Arial" w:hAnsi="Arial" w:cs="Arial"/>
          <w:spacing w:val="-1"/>
        </w:rPr>
        <w:t xml:space="preserve">for encouraging students </w:t>
      </w:r>
      <w:r w:rsidRPr="00133133">
        <w:rPr>
          <w:rFonts w:ascii="Arial" w:hAnsi="Arial" w:cs="Arial"/>
        </w:rPr>
        <w:t xml:space="preserve">to behave </w:t>
      </w:r>
      <w:r w:rsidR="00F03010" w:rsidRPr="00133133">
        <w:rPr>
          <w:rFonts w:ascii="Arial" w:hAnsi="Arial" w:cs="Arial"/>
        </w:rPr>
        <w:t>professionally. Professional</w:t>
      </w:r>
      <w:r w:rsidRPr="00133133">
        <w:rPr>
          <w:rFonts w:ascii="Arial" w:hAnsi="Arial" w:cs="Arial"/>
        </w:rPr>
        <w:t xml:space="preserve"> behavior is greatly</w:t>
      </w:r>
      <w:r w:rsidRPr="00133133">
        <w:rPr>
          <w:rFonts w:ascii="Arial" w:hAnsi="Arial" w:cs="Arial"/>
          <w:spacing w:val="1"/>
        </w:rPr>
        <w:t xml:space="preserve"> </w:t>
      </w:r>
      <w:r w:rsidRPr="00133133">
        <w:rPr>
          <w:rFonts w:ascii="Arial" w:hAnsi="Arial" w:cs="Arial"/>
          <w:spacing w:val="-1"/>
        </w:rPr>
        <w:t xml:space="preserve">improved </w:t>
      </w:r>
      <w:r w:rsidRPr="00133133">
        <w:rPr>
          <w:rFonts w:ascii="Arial" w:hAnsi="Arial" w:cs="Arial"/>
        </w:rPr>
        <w:t>by well-designed and delivered curricula combined with cutting-edge teaching</w:t>
      </w:r>
      <w:r w:rsidRPr="00133133">
        <w:rPr>
          <w:rFonts w:ascii="Arial" w:hAnsi="Arial" w:cs="Arial"/>
          <w:spacing w:val="-72"/>
        </w:rPr>
        <w:t xml:space="preserve"> </w:t>
      </w:r>
      <w:r w:rsidRPr="00133133">
        <w:rPr>
          <w:rFonts w:ascii="Arial" w:hAnsi="Arial" w:cs="Arial"/>
          <w:w w:val="95"/>
        </w:rPr>
        <w:t>strategies including student-centered learning and active learning (Frenk et al., 201</w:t>
      </w:r>
      <w:r w:rsidR="00400A91" w:rsidRPr="00133133">
        <w:rPr>
          <w:rFonts w:ascii="Arial" w:hAnsi="Arial" w:cs="Arial"/>
          <w:w w:val="95"/>
        </w:rPr>
        <w:t>0)</w:t>
      </w:r>
    </w:p>
    <w:p w14:paraId="417B8782" w14:textId="77777777" w:rsidR="00296CA2" w:rsidRPr="00133133" w:rsidRDefault="00844B92" w:rsidP="003B171D">
      <w:pPr>
        <w:pStyle w:val="BodyText"/>
        <w:spacing w:before="149" w:line="283" w:lineRule="auto"/>
        <w:ind w:right="109"/>
        <w:jc w:val="both"/>
        <w:rPr>
          <w:rFonts w:ascii="Arial" w:hAnsi="Arial" w:cs="Arial"/>
        </w:rPr>
      </w:pPr>
      <w:r w:rsidRPr="00133133">
        <w:rPr>
          <w:rFonts w:ascii="Arial" w:hAnsi="Arial" w:cs="Arial"/>
          <w:spacing w:val="-1"/>
        </w:rPr>
        <w:t>Encouraging</w:t>
      </w:r>
      <w:r w:rsidRPr="00133133">
        <w:rPr>
          <w:rFonts w:ascii="Arial" w:hAnsi="Arial" w:cs="Arial"/>
          <w:spacing w:val="-27"/>
        </w:rPr>
        <w:t xml:space="preserve"> </w:t>
      </w:r>
      <w:r w:rsidRPr="00133133">
        <w:rPr>
          <w:rFonts w:ascii="Arial" w:hAnsi="Arial" w:cs="Arial"/>
        </w:rPr>
        <w:t>students'</w:t>
      </w:r>
      <w:r w:rsidRPr="00133133">
        <w:rPr>
          <w:rFonts w:ascii="Arial" w:hAnsi="Arial" w:cs="Arial"/>
          <w:spacing w:val="-25"/>
        </w:rPr>
        <w:t xml:space="preserve"> </w:t>
      </w:r>
      <w:r w:rsidRPr="00133133">
        <w:rPr>
          <w:rFonts w:ascii="Arial" w:hAnsi="Arial" w:cs="Arial"/>
        </w:rPr>
        <w:t>professional</w:t>
      </w:r>
      <w:r w:rsidRPr="00133133">
        <w:rPr>
          <w:rFonts w:ascii="Arial" w:hAnsi="Arial" w:cs="Arial"/>
          <w:spacing w:val="-27"/>
        </w:rPr>
        <w:t xml:space="preserve"> </w:t>
      </w:r>
      <w:r w:rsidRPr="00133133">
        <w:rPr>
          <w:rFonts w:ascii="Arial" w:hAnsi="Arial" w:cs="Arial"/>
        </w:rPr>
        <w:t>development</w:t>
      </w:r>
      <w:r w:rsidRPr="00133133">
        <w:rPr>
          <w:rFonts w:ascii="Arial" w:hAnsi="Arial" w:cs="Arial"/>
          <w:spacing w:val="-32"/>
        </w:rPr>
        <w:t xml:space="preserve"> </w:t>
      </w:r>
      <w:r w:rsidRPr="00133133">
        <w:rPr>
          <w:rFonts w:ascii="Arial" w:hAnsi="Arial" w:cs="Arial"/>
        </w:rPr>
        <w:t>requires</w:t>
      </w:r>
      <w:r w:rsidRPr="00133133">
        <w:rPr>
          <w:rFonts w:ascii="Arial" w:hAnsi="Arial" w:cs="Arial"/>
          <w:spacing w:val="-26"/>
        </w:rPr>
        <w:t xml:space="preserve"> </w:t>
      </w:r>
      <w:r w:rsidRPr="00133133">
        <w:rPr>
          <w:rFonts w:ascii="Arial" w:hAnsi="Arial" w:cs="Arial"/>
        </w:rPr>
        <w:t>strong</w:t>
      </w:r>
      <w:r w:rsidRPr="00133133">
        <w:rPr>
          <w:rFonts w:ascii="Arial" w:hAnsi="Arial" w:cs="Arial"/>
          <w:spacing w:val="-26"/>
        </w:rPr>
        <w:t xml:space="preserve"> </w:t>
      </w:r>
      <w:r w:rsidRPr="00133133">
        <w:rPr>
          <w:rFonts w:ascii="Arial" w:hAnsi="Arial" w:cs="Arial"/>
        </w:rPr>
        <w:t>mentorship</w:t>
      </w:r>
      <w:r w:rsidRPr="00133133">
        <w:rPr>
          <w:rFonts w:ascii="Arial" w:hAnsi="Arial" w:cs="Arial"/>
          <w:spacing w:val="-29"/>
        </w:rPr>
        <w:t xml:space="preserve"> </w:t>
      </w:r>
      <w:r w:rsidRPr="00133133">
        <w:rPr>
          <w:rFonts w:ascii="Arial" w:hAnsi="Arial" w:cs="Arial"/>
        </w:rPr>
        <w:t>programs</w:t>
      </w:r>
      <w:r w:rsidRPr="00133133">
        <w:rPr>
          <w:rFonts w:ascii="Arial" w:hAnsi="Arial" w:cs="Arial"/>
          <w:spacing w:val="-31"/>
        </w:rPr>
        <w:t xml:space="preserve"> </w:t>
      </w:r>
      <w:r w:rsidRPr="00133133">
        <w:rPr>
          <w:rFonts w:ascii="Arial" w:hAnsi="Arial" w:cs="Arial"/>
        </w:rPr>
        <w:t>as</w:t>
      </w:r>
      <w:r w:rsidRPr="00133133">
        <w:rPr>
          <w:rFonts w:ascii="Arial" w:hAnsi="Arial" w:cs="Arial"/>
          <w:spacing w:val="-72"/>
        </w:rPr>
        <w:t xml:space="preserve"> </w:t>
      </w:r>
      <w:r w:rsidRPr="00133133">
        <w:rPr>
          <w:rFonts w:ascii="Arial" w:hAnsi="Arial" w:cs="Arial"/>
          <w:spacing w:val="-1"/>
        </w:rPr>
        <w:t xml:space="preserve">well as </w:t>
      </w:r>
      <w:r w:rsidRPr="00133133">
        <w:rPr>
          <w:rFonts w:ascii="Arial" w:hAnsi="Arial" w:cs="Arial"/>
        </w:rPr>
        <w:t>sufficient facilities and resources (Smith, 2018; Anderson &amp; Krathwohl,</w:t>
      </w:r>
      <w:r w:rsidRPr="00133133">
        <w:rPr>
          <w:rFonts w:ascii="Arial" w:hAnsi="Arial" w:cs="Arial"/>
          <w:spacing w:val="1"/>
        </w:rPr>
        <w:t xml:space="preserve"> </w:t>
      </w:r>
      <w:r w:rsidRPr="00133133">
        <w:rPr>
          <w:rFonts w:ascii="Arial" w:hAnsi="Arial" w:cs="Arial"/>
          <w:spacing w:val="-1"/>
        </w:rPr>
        <w:t xml:space="preserve">2001).Programs that match students' </w:t>
      </w:r>
      <w:r w:rsidRPr="00133133">
        <w:rPr>
          <w:rFonts w:ascii="Arial" w:hAnsi="Arial" w:cs="Arial"/>
        </w:rPr>
        <w:t>passions and offer real-world experience are</w:t>
      </w:r>
      <w:r w:rsidRPr="00133133">
        <w:rPr>
          <w:rFonts w:ascii="Arial" w:hAnsi="Arial" w:cs="Arial"/>
          <w:spacing w:val="1"/>
        </w:rPr>
        <w:t xml:space="preserve"> </w:t>
      </w:r>
      <w:r w:rsidRPr="00133133">
        <w:rPr>
          <w:rFonts w:ascii="Arial" w:hAnsi="Arial" w:cs="Arial"/>
        </w:rPr>
        <w:t>necessary, as demonstrated by the favorable effects of intrinsic motivation and prior</w:t>
      </w:r>
      <w:r w:rsidRPr="00133133">
        <w:rPr>
          <w:rFonts w:ascii="Arial" w:hAnsi="Arial" w:cs="Arial"/>
          <w:spacing w:val="1"/>
        </w:rPr>
        <w:t xml:space="preserve"> </w:t>
      </w:r>
      <w:r w:rsidRPr="00133133">
        <w:rPr>
          <w:rFonts w:ascii="Arial" w:hAnsi="Arial" w:cs="Arial"/>
          <w:spacing w:val="-1"/>
        </w:rPr>
        <w:t>professional</w:t>
      </w:r>
      <w:r w:rsidRPr="00133133">
        <w:rPr>
          <w:rFonts w:ascii="Arial" w:hAnsi="Arial" w:cs="Arial"/>
          <w:spacing w:val="-23"/>
        </w:rPr>
        <w:t xml:space="preserve"> </w:t>
      </w:r>
      <w:r w:rsidRPr="00133133">
        <w:rPr>
          <w:rFonts w:ascii="Arial" w:hAnsi="Arial" w:cs="Arial"/>
          <w:spacing w:val="-1"/>
        </w:rPr>
        <w:t>experience</w:t>
      </w:r>
      <w:r w:rsidRPr="00133133">
        <w:rPr>
          <w:rFonts w:ascii="Arial" w:hAnsi="Arial" w:cs="Arial"/>
          <w:spacing w:val="-27"/>
        </w:rPr>
        <w:t xml:space="preserve"> </w:t>
      </w:r>
      <w:r w:rsidRPr="00133133">
        <w:rPr>
          <w:rFonts w:ascii="Arial" w:hAnsi="Arial" w:cs="Arial"/>
          <w:spacing w:val="-1"/>
        </w:rPr>
        <w:t>on</w:t>
      </w:r>
      <w:r w:rsidRPr="00133133">
        <w:rPr>
          <w:rFonts w:ascii="Arial" w:hAnsi="Arial" w:cs="Arial"/>
          <w:spacing w:val="-23"/>
        </w:rPr>
        <w:t xml:space="preserve"> </w:t>
      </w:r>
      <w:r w:rsidRPr="00133133">
        <w:rPr>
          <w:rFonts w:ascii="Arial" w:hAnsi="Arial" w:cs="Arial"/>
          <w:spacing w:val="-1"/>
        </w:rPr>
        <w:t>students'</w:t>
      </w:r>
      <w:r w:rsidRPr="00133133">
        <w:rPr>
          <w:rFonts w:ascii="Arial" w:hAnsi="Arial" w:cs="Arial"/>
          <w:spacing w:val="-26"/>
        </w:rPr>
        <w:t xml:space="preserve"> </w:t>
      </w:r>
      <w:r w:rsidRPr="00133133">
        <w:rPr>
          <w:rFonts w:ascii="Arial" w:hAnsi="Arial" w:cs="Arial"/>
          <w:spacing w:val="-1"/>
        </w:rPr>
        <w:t>professional</w:t>
      </w:r>
      <w:r w:rsidRPr="00133133">
        <w:rPr>
          <w:rFonts w:ascii="Arial" w:hAnsi="Arial" w:cs="Arial"/>
          <w:spacing w:val="-23"/>
        </w:rPr>
        <w:t xml:space="preserve"> </w:t>
      </w:r>
      <w:r w:rsidRPr="00133133">
        <w:rPr>
          <w:rFonts w:ascii="Arial" w:hAnsi="Arial" w:cs="Arial"/>
        </w:rPr>
        <w:t>behavior</w:t>
      </w:r>
      <w:r w:rsidRPr="00133133">
        <w:rPr>
          <w:rFonts w:ascii="Arial" w:hAnsi="Arial" w:cs="Arial"/>
          <w:spacing w:val="-26"/>
        </w:rPr>
        <w:t xml:space="preserve"> </w:t>
      </w:r>
      <w:r w:rsidRPr="00133133">
        <w:rPr>
          <w:rFonts w:ascii="Arial" w:hAnsi="Arial" w:cs="Arial"/>
        </w:rPr>
        <w:t>(Boud</w:t>
      </w:r>
      <w:r w:rsidRPr="00133133">
        <w:rPr>
          <w:rFonts w:ascii="Arial" w:hAnsi="Arial" w:cs="Arial"/>
          <w:spacing w:val="-25"/>
        </w:rPr>
        <w:t xml:space="preserve"> </w:t>
      </w:r>
      <w:r w:rsidRPr="00133133">
        <w:rPr>
          <w:rFonts w:ascii="Arial" w:hAnsi="Arial" w:cs="Arial"/>
        </w:rPr>
        <w:t>&amp;</w:t>
      </w:r>
      <w:r w:rsidRPr="00133133">
        <w:rPr>
          <w:rFonts w:ascii="Arial" w:hAnsi="Arial" w:cs="Arial"/>
          <w:spacing w:val="-25"/>
        </w:rPr>
        <w:t xml:space="preserve"> </w:t>
      </w:r>
      <w:r w:rsidRPr="00133133">
        <w:rPr>
          <w:rFonts w:ascii="Arial" w:hAnsi="Arial" w:cs="Arial"/>
        </w:rPr>
        <w:t>Soler,</w:t>
      </w:r>
      <w:r w:rsidRPr="00133133">
        <w:rPr>
          <w:rFonts w:ascii="Arial" w:hAnsi="Arial" w:cs="Arial"/>
          <w:spacing w:val="-30"/>
        </w:rPr>
        <w:t xml:space="preserve"> </w:t>
      </w:r>
      <w:r w:rsidRPr="00133133">
        <w:rPr>
          <w:rFonts w:ascii="Arial" w:hAnsi="Arial" w:cs="Arial"/>
        </w:rPr>
        <w:t>2016;</w:t>
      </w:r>
      <w:r w:rsidRPr="00133133">
        <w:rPr>
          <w:rFonts w:ascii="Arial" w:hAnsi="Arial" w:cs="Arial"/>
          <w:spacing w:val="-29"/>
        </w:rPr>
        <w:t xml:space="preserve"> </w:t>
      </w:r>
      <w:r w:rsidRPr="00133133">
        <w:rPr>
          <w:rFonts w:ascii="Arial" w:hAnsi="Arial" w:cs="Arial"/>
        </w:rPr>
        <w:t>Brown,</w:t>
      </w:r>
      <w:r w:rsidRPr="00133133">
        <w:rPr>
          <w:rFonts w:ascii="Arial" w:hAnsi="Arial" w:cs="Arial"/>
          <w:spacing w:val="1"/>
        </w:rPr>
        <w:t xml:space="preserve"> </w:t>
      </w:r>
      <w:r w:rsidRPr="00133133">
        <w:rPr>
          <w:rFonts w:ascii="Arial" w:hAnsi="Arial" w:cs="Arial"/>
          <w:spacing w:val="-1"/>
        </w:rPr>
        <w:t>2020).Collaborative</w:t>
      </w:r>
      <w:r w:rsidRPr="00133133">
        <w:rPr>
          <w:rFonts w:ascii="Arial" w:hAnsi="Arial" w:cs="Arial"/>
          <w:spacing w:val="-27"/>
        </w:rPr>
        <w:t xml:space="preserve"> </w:t>
      </w:r>
      <w:r w:rsidRPr="00133133">
        <w:rPr>
          <w:rFonts w:ascii="Arial" w:hAnsi="Arial" w:cs="Arial"/>
          <w:spacing w:val="-1"/>
        </w:rPr>
        <w:t>environments</w:t>
      </w:r>
      <w:r w:rsidRPr="00133133">
        <w:rPr>
          <w:rFonts w:ascii="Arial" w:hAnsi="Arial" w:cs="Arial"/>
          <w:spacing w:val="-27"/>
        </w:rPr>
        <w:t xml:space="preserve"> </w:t>
      </w:r>
      <w:r w:rsidRPr="00133133">
        <w:rPr>
          <w:rFonts w:ascii="Arial" w:hAnsi="Arial" w:cs="Arial"/>
          <w:spacing w:val="-1"/>
        </w:rPr>
        <w:t>that</w:t>
      </w:r>
      <w:r w:rsidRPr="00133133">
        <w:rPr>
          <w:rFonts w:ascii="Arial" w:hAnsi="Arial" w:cs="Arial"/>
          <w:spacing w:val="-24"/>
        </w:rPr>
        <w:t xml:space="preserve"> </w:t>
      </w:r>
      <w:r w:rsidRPr="00133133">
        <w:rPr>
          <w:rFonts w:ascii="Arial" w:hAnsi="Arial" w:cs="Arial"/>
          <w:spacing w:val="-1"/>
        </w:rPr>
        <w:t>support</w:t>
      </w:r>
      <w:r w:rsidRPr="00133133">
        <w:rPr>
          <w:rFonts w:ascii="Arial" w:hAnsi="Arial" w:cs="Arial"/>
          <w:spacing w:val="-28"/>
        </w:rPr>
        <w:t xml:space="preserve"> </w:t>
      </w:r>
      <w:r w:rsidRPr="00133133">
        <w:rPr>
          <w:rFonts w:ascii="Arial" w:hAnsi="Arial" w:cs="Arial"/>
          <w:spacing w:val="-1"/>
        </w:rPr>
        <w:t>the</w:t>
      </w:r>
      <w:r w:rsidRPr="00133133">
        <w:rPr>
          <w:rFonts w:ascii="Arial" w:hAnsi="Arial" w:cs="Arial"/>
          <w:spacing w:val="-27"/>
        </w:rPr>
        <w:t xml:space="preserve"> </w:t>
      </w:r>
      <w:r w:rsidRPr="00133133">
        <w:rPr>
          <w:rFonts w:ascii="Arial" w:hAnsi="Arial" w:cs="Arial"/>
        </w:rPr>
        <w:t>development</w:t>
      </w:r>
      <w:r w:rsidRPr="00133133">
        <w:rPr>
          <w:rFonts w:ascii="Arial" w:hAnsi="Arial" w:cs="Arial"/>
          <w:spacing w:val="-24"/>
        </w:rPr>
        <w:t xml:space="preserve"> </w:t>
      </w:r>
      <w:r w:rsidRPr="00133133">
        <w:rPr>
          <w:rFonts w:ascii="Arial" w:hAnsi="Arial" w:cs="Arial"/>
        </w:rPr>
        <w:t>of</w:t>
      </w:r>
      <w:r w:rsidRPr="00133133">
        <w:rPr>
          <w:rFonts w:ascii="Arial" w:hAnsi="Arial" w:cs="Arial"/>
          <w:spacing w:val="-23"/>
        </w:rPr>
        <w:t xml:space="preserve"> </w:t>
      </w:r>
      <w:r w:rsidRPr="00133133">
        <w:rPr>
          <w:rFonts w:ascii="Arial" w:hAnsi="Arial" w:cs="Arial"/>
        </w:rPr>
        <w:t>professional</w:t>
      </w:r>
      <w:r w:rsidRPr="00133133">
        <w:rPr>
          <w:rFonts w:ascii="Arial" w:hAnsi="Arial" w:cs="Arial"/>
          <w:spacing w:val="-23"/>
        </w:rPr>
        <w:t xml:space="preserve"> </w:t>
      </w:r>
      <w:r w:rsidRPr="00133133">
        <w:rPr>
          <w:rFonts w:ascii="Arial" w:hAnsi="Arial" w:cs="Arial"/>
        </w:rPr>
        <w:t>behavior</w:t>
      </w:r>
      <w:r w:rsidRPr="00133133">
        <w:rPr>
          <w:rFonts w:ascii="Arial" w:hAnsi="Arial" w:cs="Arial"/>
          <w:spacing w:val="1"/>
        </w:rPr>
        <w:t xml:space="preserve"> </w:t>
      </w:r>
      <w:r w:rsidRPr="00133133">
        <w:rPr>
          <w:rFonts w:ascii="Arial" w:hAnsi="Arial" w:cs="Arial"/>
        </w:rPr>
        <w:t>are fostered by positive peer interactions and participation in professional networks</w:t>
      </w:r>
      <w:r w:rsidRPr="00133133">
        <w:rPr>
          <w:rFonts w:ascii="Arial" w:hAnsi="Arial" w:cs="Arial"/>
          <w:spacing w:val="1"/>
        </w:rPr>
        <w:t xml:space="preserve"> </w:t>
      </w:r>
      <w:r w:rsidRPr="00133133">
        <w:rPr>
          <w:rFonts w:ascii="Arial" w:hAnsi="Arial" w:cs="Arial"/>
        </w:rPr>
        <w:t>(Patton,</w:t>
      </w:r>
      <w:r w:rsidRPr="00133133">
        <w:rPr>
          <w:rFonts w:ascii="Arial" w:hAnsi="Arial" w:cs="Arial"/>
          <w:spacing w:val="-30"/>
        </w:rPr>
        <w:t xml:space="preserve"> </w:t>
      </w:r>
      <w:r w:rsidRPr="00133133">
        <w:rPr>
          <w:rFonts w:ascii="Arial" w:hAnsi="Arial" w:cs="Arial"/>
        </w:rPr>
        <w:t>2015;</w:t>
      </w:r>
      <w:r w:rsidRPr="00133133">
        <w:rPr>
          <w:rFonts w:ascii="Arial" w:hAnsi="Arial" w:cs="Arial"/>
          <w:spacing w:val="-26"/>
        </w:rPr>
        <w:t xml:space="preserve"> </w:t>
      </w:r>
      <w:r w:rsidRPr="00133133">
        <w:rPr>
          <w:rFonts w:ascii="Arial" w:hAnsi="Arial" w:cs="Arial"/>
        </w:rPr>
        <w:t>AACN,</w:t>
      </w:r>
      <w:r w:rsidRPr="00133133">
        <w:rPr>
          <w:rFonts w:ascii="Arial" w:hAnsi="Arial" w:cs="Arial"/>
          <w:spacing w:val="-24"/>
        </w:rPr>
        <w:t xml:space="preserve"> </w:t>
      </w:r>
      <w:r w:rsidRPr="00133133">
        <w:rPr>
          <w:rFonts w:ascii="Arial" w:hAnsi="Arial" w:cs="Arial"/>
        </w:rPr>
        <w:t>2011)</w:t>
      </w:r>
    </w:p>
    <w:p w14:paraId="3B0A55CD" w14:textId="77777777" w:rsidR="00296CA2" w:rsidRPr="00133133" w:rsidRDefault="00296CA2" w:rsidP="003B171D">
      <w:pPr>
        <w:pStyle w:val="BodyText"/>
        <w:ind w:left="0"/>
        <w:jc w:val="both"/>
        <w:rPr>
          <w:rFonts w:ascii="Arial" w:hAnsi="Arial" w:cs="Arial"/>
        </w:rPr>
      </w:pPr>
    </w:p>
    <w:p w14:paraId="168A6F91" w14:textId="77777777" w:rsidR="00296CA2" w:rsidRPr="00133133" w:rsidRDefault="00296CA2" w:rsidP="003B171D">
      <w:pPr>
        <w:pStyle w:val="BodyText"/>
        <w:ind w:left="0"/>
        <w:jc w:val="both"/>
        <w:rPr>
          <w:rFonts w:ascii="Arial" w:hAnsi="Arial" w:cs="Arial"/>
        </w:rPr>
      </w:pPr>
    </w:p>
    <w:p w14:paraId="02579291" w14:textId="0C66EFD8" w:rsidR="00296CA2" w:rsidRDefault="00844B92" w:rsidP="003B171D">
      <w:pPr>
        <w:pStyle w:val="BodyText"/>
        <w:spacing w:line="280" w:lineRule="auto"/>
        <w:jc w:val="both"/>
        <w:rPr>
          <w:rFonts w:ascii="Arial" w:hAnsi="Arial" w:cs="Arial"/>
          <w:w w:val="95"/>
        </w:rPr>
      </w:pPr>
      <w:r w:rsidRPr="00133133">
        <w:rPr>
          <w:rFonts w:ascii="Arial" w:hAnsi="Arial" w:cs="Arial"/>
        </w:rPr>
        <w:t>Professional</w:t>
      </w:r>
      <w:r w:rsidRPr="00133133">
        <w:rPr>
          <w:rFonts w:ascii="Arial" w:hAnsi="Arial" w:cs="Arial"/>
          <w:spacing w:val="-19"/>
        </w:rPr>
        <w:t xml:space="preserve"> </w:t>
      </w:r>
      <w:r w:rsidRPr="00133133">
        <w:rPr>
          <w:rFonts w:ascii="Arial" w:hAnsi="Arial" w:cs="Arial"/>
        </w:rPr>
        <w:t>behavior</w:t>
      </w:r>
      <w:r w:rsidRPr="00133133">
        <w:rPr>
          <w:rFonts w:ascii="Arial" w:hAnsi="Arial" w:cs="Arial"/>
          <w:spacing w:val="-27"/>
        </w:rPr>
        <w:t xml:space="preserve"> </w:t>
      </w:r>
      <w:r w:rsidRPr="00133133">
        <w:rPr>
          <w:rFonts w:ascii="Arial" w:hAnsi="Arial" w:cs="Arial"/>
        </w:rPr>
        <w:t>is</w:t>
      </w:r>
      <w:r w:rsidRPr="00133133">
        <w:rPr>
          <w:rFonts w:ascii="Arial" w:hAnsi="Arial" w:cs="Arial"/>
          <w:spacing w:val="-23"/>
        </w:rPr>
        <w:t xml:space="preserve"> </w:t>
      </w:r>
      <w:r w:rsidRPr="00133133">
        <w:rPr>
          <w:rFonts w:ascii="Arial" w:hAnsi="Arial" w:cs="Arial"/>
        </w:rPr>
        <w:t>greatly</w:t>
      </w:r>
      <w:r w:rsidRPr="00133133">
        <w:rPr>
          <w:rFonts w:ascii="Arial" w:hAnsi="Arial" w:cs="Arial"/>
          <w:spacing w:val="-25"/>
        </w:rPr>
        <w:t xml:space="preserve"> </w:t>
      </w:r>
      <w:r w:rsidRPr="00133133">
        <w:rPr>
          <w:rFonts w:ascii="Arial" w:hAnsi="Arial" w:cs="Arial"/>
        </w:rPr>
        <w:t>influenced</w:t>
      </w:r>
      <w:r w:rsidRPr="00133133">
        <w:rPr>
          <w:rFonts w:ascii="Arial" w:hAnsi="Arial" w:cs="Arial"/>
          <w:spacing w:val="-20"/>
        </w:rPr>
        <w:t xml:space="preserve"> </w:t>
      </w:r>
      <w:r w:rsidRPr="00133133">
        <w:rPr>
          <w:rFonts w:ascii="Arial" w:hAnsi="Arial" w:cs="Arial"/>
        </w:rPr>
        <w:t>by</w:t>
      </w:r>
      <w:r w:rsidRPr="00133133">
        <w:rPr>
          <w:rFonts w:ascii="Arial" w:hAnsi="Arial" w:cs="Arial"/>
          <w:spacing w:val="-25"/>
        </w:rPr>
        <w:t xml:space="preserve"> </w:t>
      </w:r>
      <w:r w:rsidRPr="00133133">
        <w:rPr>
          <w:rFonts w:ascii="Arial" w:hAnsi="Arial" w:cs="Arial"/>
        </w:rPr>
        <w:t>institutional</w:t>
      </w:r>
      <w:r w:rsidRPr="00133133">
        <w:rPr>
          <w:rFonts w:ascii="Arial" w:hAnsi="Arial" w:cs="Arial"/>
          <w:spacing w:val="-24"/>
        </w:rPr>
        <w:t xml:space="preserve"> </w:t>
      </w:r>
      <w:r w:rsidRPr="00133133">
        <w:rPr>
          <w:rFonts w:ascii="Arial" w:hAnsi="Arial" w:cs="Arial"/>
        </w:rPr>
        <w:t>and</w:t>
      </w:r>
      <w:r w:rsidRPr="00133133">
        <w:rPr>
          <w:rFonts w:ascii="Arial" w:hAnsi="Arial" w:cs="Arial"/>
          <w:spacing w:val="-21"/>
        </w:rPr>
        <w:t xml:space="preserve"> </w:t>
      </w:r>
      <w:r w:rsidRPr="00133133">
        <w:rPr>
          <w:rFonts w:ascii="Arial" w:hAnsi="Arial" w:cs="Arial"/>
        </w:rPr>
        <w:t>national</w:t>
      </w:r>
      <w:r w:rsidRPr="00133133">
        <w:rPr>
          <w:rFonts w:ascii="Arial" w:hAnsi="Arial" w:cs="Arial"/>
          <w:spacing w:val="-18"/>
        </w:rPr>
        <w:t xml:space="preserve"> </w:t>
      </w:r>
      <w:r w:rsidRPr="00133133">
        <w:rPr>
          <w:rFonts w:ascii="Arial" w:hAnsi="Arial" w:cs="Arial"/>
        </w:rPr>
        <w:t>rules</w:t>
      </w:r>
      <w:r w:rsidRPr="00133133">
        <w:rPr>
          <w:rFonts w:ascii="Arial" w:hAnsi="Arial" w:cs="Arial"/>
          <w:spacing w:val="-23"/>
        </w:rPr>
        <w:t xml:space="preserve"> </w:t>
      </w:r>
      <w:r w:rsidRPr="00133133">
        <w:rPr>
          <w:rFonts w:ascii="Arial" w:hAnsi="Arial" w:cs="Arial"/>
        </w:rPr>
        <w:t>as</w:t>
      </w:r>
      <w:r w:rsidRPr="00133133">
        <w:rPr>
          <w:rFonts w:ascii="Arial" w:hAnsi="Arial" w:cs="Arial"/>
          <w:spacing w:val="-23"/>
        </w:rPr>
        <w:t xml:space="preserve"> </w:t>
      </w:r>
      <w:r w:rsidRPr="00133133">
        <w:rPr>
          <w:rFonts w:ascii="Arial" w:hAnsi="Arial" w:cs="Arial"/>
        </w:rPr>
        <w:t>well</w:t>
      </w:r>
      <w:r w:rsidRPr="00133133">
        <w:rPr>
          <w:rFonts w:ascii="Arial" w:hAnsi="Arial" w:cs="Arial"/>
          <w:spacing w:val="-24"/>
        </w:rPr>
        <w:t xml:space="preserve"> </w:t>
      </w:r>
      <w:r w:rsidRPr="00133133">
        <w:rPr>
          <w:rFonts w:ascii="Arial" w:hAnsi="Arial" w:cs="Arial"/>
        </w:rPr>
        <w:t>as</w:t>
      </w:r>
      <w:r w:rsidRPr="00133133">
        <w:rPr>
          <w:rFonts w:ascii="Arial" w:hAnsi="Arial" w:cs="Arial"/>
          <w:spacing w:val="-72"/>
        </w:rPr>
        <w:t xml:space="preserve"> </w:t>
      </w:r>
      <w:r w:rsidRPr="00133133">
        <w:rPr>
          <w:rFonts w:ascii="Arial" w:hAnsi="Arial" w:cs="Arial"/>
        </w:rPr>
        <w:t>societal norms, highlighting the significance of matching training practices to legal</w:t>
      </w:r>
      <w:r w:rsidRPr="00133133">
        <w:rPr>
          <w:rFonts w:ascii="Arial" w:hAnsi="Arial" w:cs="Arial"/>
          <w:spacing w:val="1"/>
        </w:rPr>
        <w:t xml:space="preserve"> </w:t>
      </w:r>
      <w:r w:rsidRPr="00133133">
        <w:rPr>
          <w:rFonts w:ascii="Arial" w:hAnsi="Arial" w:cs="Arial"/>
          <w:w w:val="95"/>
        </w:rPr>
        <w:t>requirements</w:t>
      </w:r>
      <w:r w:rsidRPr="00133133">
        <w:rPr>
          <w:rFonts w:ascii="Arial" w:hAnsi="Arial" w:cs="Arial"/>
          <w:spacing w:val="-20"/>
          <w:w w:val="95"/>
        </w:rPr>
        <w:t xml:space="preserve"> </w:t>
      </w:r>
      <w:r w:rsidRPr="00133133">
        <w:rPr>
          <w:rFonts w:ascii="Arial" w:hAnsi="Arial" w:cs="Arial"/>
          <w:w w:val="95"/>
        </w:rPr>
        <w:t>and</w:t>
      </w:r>
      <w:r w:rsidRPr="00133133">
        <w:rPr>
          <w:rFonts w:ascii="Arial" w:hAnsi="Arial" w:cs="Arial"/>
          <w:spacing w:val="-16"/>
          <w:w w:val="95"/>
        </w:rPr>
        <w:t xml:space="preserve"> </w:t>
      </w:r>
      <w:r w:rsidRPr="00133133">
        <w:rPr>
          <w:rFonts w:ascii="Arial" w:hAnsi="Arial" w:cs="Arial"/>
          <w:w w:val="95"/>
        </w:rPr>
        <w:t>social</w:t>
      </w:r>
      <w:r w:rsidRPr="00133133">
        <w:rPr>
          <w:rFonts w:ascii="Arial" w:hAnsi="Arial" w:cs="Arial"/>
          <w:spacing w:val="-20"/>
          <w:w w:val="95"/>
        </w:rPr>
        <w:t xml:space="preserve"> </w:t>
      </w:r>
      <w:r w:rsidRPr="00133133">
        <w:rPr>
          <w:rFonts w:ascii="Arial" w:hAnsi="Arial" w:cs="Arial"/>
          <w:w w:val="95"/>
        </w:rPr>
        <w:t>norms</w:t>
      </w:r>
      <w:r w:rsidRPr="00133133">
        <w:rPr>
          <w:rFonts w:ascii="Arial" w:hAnsi="Arial" w:cs="Arial"/>
          <w:spacing w:val="-19"/>
          <w:w w:val="95"/>
        </w:rPr>
        <w:t xml:space="preserve"> </w:t>
      </w:r>
      <w:r w:rsidRPr="00133133">
        <w:rPr>
          <w:rFonts w:ascii="Arial" w:hAnsi="Arial" w:cs="Arial"/>
          <w:w w:val="95"/>
        </w:rPr>
        <w:t>(WHO,</w:t>
      </w:r>
      <w:r w:rsidRPr="00133133">
        <w:rPr>
          <w:rFonts w:ascii="Arial" w:hAnsi="Arial" w:cs="Arial"/>
          <w:spacing w:val="-23"/>
          <w:w w:val="95"/>
        </w:rPr>
        <w:t xml:space="preserve"> </w:t>
      </w:r>
      <w:r w:rsidRPr="00133133">
        <w:rPr>
          <w:rFonts w:ascii="Arial" w:hAnsi="Arial" w:cs="Arial"/>
          <w:w w:val="95"/>
        </w:rPr>
        <w:t>2013;</w:t>
      </w:r>
      <w:r w:rsidRPr="00133133">
        <w:rPr>
          <w:rFonts w:ascii="Arial" w:hAnsi="Arial" w:cs="Arial"/>
          <w:spacing w:val="-21"/>
          <w:w w:val="95"/>
        </w:rPr>
        <w:t xml:space="preserve"> </w:t>
      </w:r>
      <w:r w:rsidRPr="00133133">
        <w:rPr>
          <w:rFonts w:ascii="Arial" w:hAnsi="Arial" w:cs="Arial"/>
          <w:w w:val="95"/>
        </w:rPr>
        <w:t>Frenk</w:t>
      </w:r>
      <w:r w:rsidRPr="00133133">
        <w:rPr>
          <w:rFonts w:ascii="Arial" w:hAnsi="Arial" w:cs="Arial"/>
          <w:spacing w:val="-20"/>
          <w:w w:val="95"/>
        </w:rPr>
        <w:t xml:space="preserve"> </w:t>
      </w:r>
      <w:r w:rsidRPr="00133133">
        <w:rPr>
          <w:rFonts w:ascii="Arial" w:hAnsi="Arial" w:cs="Arial"/>
          <w:w w:val="95"/>
        </w:rPr>
        <w:t>et</w:t>
      </w:r>
      <w:r w:rsidRPr="00133133">
        <w:rPr>
          <w:rFonts w:ascii="Arial" w:hAnsi="Arial" w:cs="Arial"/>
          <w:spacing w:val="-16"/>
          <w:w w:val="95"/>
        </w:rPr>
        <w:t xml:space="preserve"> </w:t>
      </w:r>
      <w:r w:rsidRPr="00133133">
        <w:rPr>
          <w:rFonts w:ascii="Arial" w:hAnsi="Arial" w:cs="Arial"/>
          <w:w w:val="95"/>
        </w:rPr>
        <w:t>al.,</w:t>
      </w:r>
      <w:r w:rsidRPr="00133133">
        <w:rPr>
          <w:rFonts w:ascii="Arial" w:hAnsi="Arial" w:cs="Arial"/>
          <w:spacing w:val="-21"/>
          <w:w w:val="95"/>
        </w:rPr>
        <w:t xml:space="preserve"> </w:t>
      </w:r>
      <w:r w:rsidRPr="00133133">
        <w:rPr>
          <w:rFonts w:ascii="Arial" w:hAnsi="Arial" w:cs="Arial"/>
          <w:w w:val="95"/>
        </w:rPr>
        <w:t>2010</w:t>
      </w:r>
      <w:r w:rsidR="00D4701E" w:rsidRPr="00133133">
        <w:rPr>
          <w:rFonts w:ascii="Arial" w:hAnsi="Arial" w:cs="Arial"/>
          <w:w w:val="95"/>
        </w:rPr>
        <w:t>).</w:t>
      </w:r>
    </w:p>
    <w:p w14:paraId="35BA1C57" w14:textId="77777777" w:rsidR="003B171D" w:rsidRDefault="003B171D" w:rsidP="003B171D">
      <w:pPr>
        <w:pStyle w:val="BodyText"/>
        <w:spacing w:line="280" w:lineRule="auto"/>
        <w:jc w:val="both"/>
        <w:rPr>
          <w:rFonts w:ascii="Arial" w:hAnsi="Arial" w:cs="Arial"/>
          <w:w w:val="95"/>
        </w:rPr>
      </w:pPr>
    </w:p>
    <w:p w14:paraId="428256ED" w14:textId="77777777" w:rsidR="003B171D" w:rsidRDefault="003B171D" w:rsidP="003B171D">
      <w:pPr>
        <w:pStyle w:val="BodyText"/>
        <w:spacing w:line="280" w:lineRule="auto"/>
        <w:jc w:val="both"/>
        <w:rPr>
          <w:rFonts w:ascii="Arial" w:hAnsi="Arial" w:cs="Arial"/>
          <w:w w:val="95"/>
        </w:rPr>
      </w:pPr>
    </w:p>
    <w:p w14:paraId="4510BB9C" w14:textId="77777777" w:rsidR="003B171D" w:rsidRDefault="003B171D" w:rsidP="003B171D">
      <w:pPr>
        <w:pStyle w:val="BodyText"/>
        <w:spacing w:line="280" w:lineRule="auto"/>
        <w:jc w:val="both"/>
        <w:rPr>
          <w:rFonts w:ascii="Arial" w:hAnsi="Arial" w:cs="Arial"/>
          <w:w w:val="95"/>
        </w:rPr>
      </w:pPr>
    </w:p>
    <w:p w14:paraId="71AFB168" w14:textId="77777777" w:rsidR="003B171D" w:rsidRPr="00133133" w:rsidRDefault="003B171D" w:rsidP="003B171D">
      <w:pPr>
        <w:pStyle w:val="BodyText"/>
        <w:spacing w:line="280" w:lineRule="auto"/>
        <w:jc w:val="both"/>
        <w:rPr>
          <w:rFonts w:ascii="Arial" w:hAnsi="Arial" w:cs="Arial"/>
        </w:rPr>
      </w:pPr>
    </w:p>
    <w:p w14:paraId="749E64BE" w14:textId="77777777" w:rsidR="00296CA2" w:rsidRPr="00133133" w:rsidRDefault="00296CA2" w:rsidP="003B171D">
      <w:pPr>
        <w:pStyle w:val="BodyText"/>
        <w:ind w:left="0"/>
        <w:jc w:val="both"/>
        <w:rPr>
          <w:rFonts w:ascii="Arial" w:hAnsi="Arial" w:cs="Arial"/>
        </w:rPr>
      </w:pPr>
    </w:p>
    <w:p w14:paraId="7B8BC356" w14:textId="77777777" w:rsidR="00296CA2" w:rsidRPr="00133133" w:rsidRDefault="00296CA2" w:rsidP="003B171D">
      <w:pPr>
        <w:pStyle w:val="BodyText"/>
        <w:ind w:left="0"/>
        <w:jc w:val="both"/>
        <w:rPr>
          <w:rFonts w:ascii="Arial" w:hAnsi="Arial" w:cs="Arial"/>
        </w:rPr>
      </w:pPr>
    </w:p>
    <w:p w14:paraId="3BD1A3D1" w14:textId="77777777" w:rsidR="00296CA2" w:rsidRPr="00133133" w:rsidRDefault="00296CA2" w:rsidP="003B171D">
      <w:pPr>
        <w:pStyle w:val="BodyText"/>
        <w:ind w:left="0"/>
        <w:jc w:val="both"/>
        <w:rPr>
          <w:rFonts w:ascii="Arial" w:hAnsi="Arial" w:cs="Arial"/>
        </w:rPr>
      </w:pPr>
    </w:p>
    <w:p w14:paraId="74866037" w14:textId="77777777" w:rsidR="00296CA2" w:rsidRPr="00133133" w:rsidRDefault="00296CA2" w:rsidP="003B171D">
      <w:pPr>
        <w:pStyle w:val="BodyText"/>
        <w:ind w:left="0"/>
        <w:jc w:val="both"/>
        <w:rPr>
          <w:rFonts w:ascii="Arial" w:hAnsi="Arial" w:cs="Arial"/>
        </w:rPr>
      </w:pPr>
    </w:p>
    <w:p w14:paraId="62260F45" w14:textId="77777777" w:rsidR="00296CA2" w:rsidRPr="00133133" w:rsidRDefault="00296CA2" w:rsidP="003B171D">
      <w:pPr>
        <w:pStyle w:val="BodyText"/>
        <w:ind w:left="0"/>
        <w:jc w:val="both"/>
        <w:rPr>
          <w:rFonts w:ascii="Arial" w:hAnsi="Arial" w:cs="Arial"/>
        </w:rPr>
      </w:pPr>
    </w:p>
    <w:p w14:paraId="6924BC7B" w14:textId="77777777" w:rsidR="00296CA2" w:rsidRPr="00133133" w:rsidRDefault="00296CA2" w:rsidP="003B171D">
      <w:pPr>
        <w:pStyle w:val="BodyText"/>
        <w:ind w:left="0"/>
        <w:jc w:val="both"/>
        <w:rPr>
          <w:rFonts w:ascii="Arial" w:hAnsi="Arial" w:cs="Arial"/>
        </w:rPr>
      </w:pPr>
    </w:p>
    <w:p w14:paraId="415FA289" w14:textId="77777777" w:rsidR="00296CA2" w:rsidRPr="00133133" w:rsidRDefault="00296CA2" w:rsidP="003B171D">
      <w:pPr>
        <w:pStyle w:val="BodyText"/>
        <w:ind w:left="0"/>
        <w:jc w:val="both"/>
        <w:rPr>
          <w:rFonts w:ascii="Arial" w:hAnsi="Arial" w:cs="Arial"/>
        </w:rPr>
      </w:pPr>
    </w:p>
    <w:p w14:paraId="0CEB322C" w14:textId="77777777" w:rsidR="00296CA2" w:rsidRPr="00133133" w:rsidRDefault="00296CA2" w:rsidP="003B171D">
      <w:pPr>
        <w:pStyle w:val="BodyText"/>
        <w:ind w:left="0"/>
        <w:jc w:val="both"/>
        <w:rPr>
          <w:rFonts w:ascii="Arial" w:hAnsi="Arial" w:cs="Arial"/>
        </w:rPr>
      </w:pPr>
    </w:p>
    <w:p w14:paraId="35F071A4" w14:textId="77777777" w:rsidR="00296CA2" w:rsidRPr="00133133" w:rsidRDefault="00296CA2" w:rsidP="003B171D">
      <w:pPr>
        <w:pStyle w:val="BodyText"/>
        <w:ind w:left="0"/>
        <w:jc w:val="both"/>
        <w:rPr>
          <w:rFonts w:ascii="Arial" w:hAnsi="Arial" w:cs="Arial"/>
        </w:rPr>
      </w:pPr>
    </w:p>
    <w:p w14:paraId="64446822" w14:textId="77777777" w:rsidR="00296CA2" w:rsidRPr="00133133" w:rsidRDefault="00296CA2" w:rsidP="003B171D">
      <w:pPr>
        <w:pStyle w:val="BodyText"/>
        <w:ind w:left="0"/>
        <w:jc w:val="both"/>
        <w:rPr>
          <w:rFonts w:ascii="Arial" w:hAnsi="Arial" w:cs="Arial"/>
        </w:rPr>
      </w:pPr>
    </w:p>
    <w:p w14:paraId="2F5BCC1A" w14:textId="77777777" w:rsidR="00296CA2" w:rsidRPr="00133133" w:rsidRDefault="00296CA2" w:rsidP="003B171D">
      <w:pPr>
        <w:pStyle w:val="BodyText"/>
        <w:spacing w:before="9"/>
        <w:ind w:left="0"/>
        <w:jc w:val="both"/>
        <w:rPr>
          <w:rFonts w:ascii="Arial" w:hAnsi="Arial" w:cs="Arial"/>
        </w:rPr>
      </w:pPr>
    </w:p>
    <w:p w14:paraId="6FB1BC90" w14:textId="77777777" w:rsidR="00296CA2" w:rsidRPr="00133133" w:rsidRDefault="00844B92" w:rsidP="003B171D">
      <w:pPr>
        <w:pStyle w:val="BodyText"/>
        <w:spacing w:before="86"/>
        <w:jc w:val="both"/>
        <w:rPr>
          <w:rFonts w:ascii="Arial" w:hAnsi="Arial" w:cs="Arial"/>
        </w:rPr>
      </w:pPr>
      <w:r w:rsidRPr="00133133">
        <w:rPr>
          <w:rFonts w:ascii="Arial" w:hAnsi="Arial" w:cs="Arial"/>
        </w:rPr>
        <w:lastRenderedPageBreak/>
        <w:t>References:</w:t>
      </w:r>
    </w:p>
    <w:p w14:paraId="109BC638" w14:textId="77777777" w:rsidR="00741CCD" w:rsidRPr="00133133" w:rsidRDefault="00741CCD" w:rsidP="003B171D">
      <w:pPr>
        <w:pStyle w:val="ListParagraph"/>
        <w:numPr>
          <w:ilvl w:val="0"/>
          <w:numId w:val="1"/>
        </w:numPr>
        <w:tabs>
          <w:tab w:val="left" w:pos="820"/>
          <w:tab w:val="left" w:pos="821"/>
        </w:tabs>
        <w:spacing w:before="13" w:line="283" w:lineRule="auto"/>
        <w:ind w:right="722"/>
        <w:jc w:val="both"/>
        <w:rPr>
          <w:rFonts w:ascii="Arial" w:hAnsi="Arial" w:cs="Arial"/>
          <w:sz w:val="24"/>
          <w:szCs w:val="24"/>
        </w:rPr>
      </w:pPr>
      <w:r w:rsidRPr="00133133">
        <w:rPr>
          <w:rFonts w:ascii="Arial" w:hAnsi="Arial" w:cs="Arial"/>
          <w:spacing w:val="-1"/>
          <w:sz w:val="24"/>
          <w:szCs w:val="24"/>
        </w:rPr>
        <w:t>American</w:t>
      </w:r>
      <w:r w:rsidRPr="00133133">
        <w:rPr>
          <w:rFonts w:ascii="Arial" w:hAnsi="Arial" w:cs="Arial"/>
          <w:spacing w:val="-23"/>
          <w:sz w:val="24"/>
          <w:szCs w:val="24"/>
        </w:rPr>
        <w:t xml:space="preserve"> </w:t>
      </w:r>
      <w:r w:rsidRPr="00133133">
        <w:rPr>
          <w:rFonts w:ascii="Arial" w:hAnsi="Arial" w:cs="Arial"/>
          <w:spacing w:val="-1"/>
          <w:sz w:val="24"/>
          <w:szCs w:val="24"/>
        </w:rPr>
        <w:t>Association</w:t>
      </w:r>
      <w:r w:rsidRPr="00133133">
        <w:rPr>
          <w:rFonts w:ascii="Arial" w:hAnsi="Arial" w:cs="Arial"/>
          <w:spacing w:val="-22"/>
          <w:sz w:val="24"/>
          <w:szCs w:val="24"/>
        </w:rPr>
        <w:t xml:space="preserve"> </w:t>
      </w:r>
      <w:r w:rsidRPr="00133133">
        <w:rPr>
          <w:rFonts w:ascii="Arial" w:hAnsi="Arial" w:cs="Arial"/>
          <w:spacing w:val="-1"/>
          <w:sz w:val="24"/>
          <w:szCs w:val="24"/>
        </w:rPr>
        <w:t>of</w:t>
      </w:r>
      <w:r w:rsidRPr="00133133">
        <w:rPr>
          <w:rFonts w:ascii="Arial" w:hAnsi="Arial" w:cs="Arial"/>
          <w:spacing w:val="-23"/>
          <w:sz w:val="24"/>
          <w:szCs w:val="24"/>
        </w:rPr>
        <w:t xml:space="preserve"> </w:t>
      </w:r>
      <w:r w:rsidRPr="00133133">
        <w:rPr>
          <w:rFonts w:ascii="Arial" w:hAnsi="Arial" w:cs="Arial"/>
          <w:spacing w:val="-1"/>
          <w:sz w:val="24"/>
          <w:szCs w:val="24"/>
        </w:rPr>
        <w:t>Colleges</w:t>
      </w:r>
      <w:r w:rsidRPr="00133133">
        <w:rPr>
          <w:rFonts w:ascii="Arial" w:hAnsi="Arial" w:cs="Arial"/>
          <w:spacing w:val="-26"/>
          <w:sz w:val="24"/>
          <w:szCs w:val="24"/>
        </w:rPr>
        <w:t xml:space="preserve"> </w:t>
      </w:r>
      <w:r w:rsidRPr="00133133">
        <w:rPr>
          <w:rFonts w:ascii="Arial" w:hAnsi="Arial" w:cs="Arial"/>
          <w:spacing w:val="-1"/>
          <w:sz w:val="24"/>
          <w:szCs w:val="24"/>
        </w:rPr>
        <w:t>of</w:t>
      </w:r>
      <w:r w:rsidRPr="00133133">
        <w:rPr>
          <w:rFonts w:ascii="Arial" w:hAnsi="Arial" w:cs="Arial"/>
          <w:spacing w:val="-22"/>
          <w:sz w:val="24"/>
          <w:szCs w:val="24"/>
        </w:rPr>
        <w:t xml:space="preserve"> </w:t>
      </w:r>
      <w:r w:rsidRPr="00133133">
        <w:rPr>
          <w:rFonts w:ascii="Arial" w:hAnsi="Arial" w:cs="Arial"/>
          <w:spacing w:val="-1"/>
          <w:sz w:val="24"/>
          <w:szCs w:val="24"/>
        </w:rPr>
        <w:t>Nursing</w:t>
      </w:r>
      <w:r w:rsidRPr="00133133">
        <w:rPr>
          <w:rFonts w:ascii="Arial" w:hAnsi="Arial" w:cs="Arial"/>
          <w:spacing w:val="-27"/>
          <w:sz w:val="24"/>
          <w:szCs w:val="24"/>
        </w:rPr>
        <w:t xml:space="preserve"> </w:t>
      </w:r>
      <w:r w:rsidRPr="00133133">
        <w:rPr>
          <w:rFonts w:ascii="Arial" w:hAnsi="Arial" w:cs="Arial"/>
          <w:spacing w:val="-1"/>
          <w:sz w:val="24"/>
          <w:szCs w:val="24"/>
        </w:rPr>
        <w:t>(AACN).</w:t>
      </w:r>
      <w:r w:rsidRPr="00133133">
        <w:rPr>
          <w:rFonts w:ascii="Arial" w:hAnsi="Arial" w:cs="Arial"/>
          <w:spacing w:val="-23"/>
          <w:sz w:val="24"/>
          <w:szCs w:val="24"/>
        </w:rPr>
        <w:t xml:space="preserve"> </w:t>
      </w:r>
      <w:r w:rsidRPr="00133133">
        <w:rPr>
          <w:rFonts w:ascii="Arial" w:hAnsi="Arial" w:cs="Arial"/>
          <w:spacing w:val="-1"/>
          <w:sz w:val="24"/>
          <w:szCs w:val="24"/>
        </w:rPr>
        <w:t>(2011).</w:t>
      </w:r>
      <w:r w:rsidRPr="00133133">
        <w:rPr>
          <w:rFonts w:ascii="Arial" w:hAnsi="Arial" w:cs="Arial"/>
          <w:spacing w:val="-25"/>
          <w:sz w:val="24"/>
          <w:szCs w:val="24"/>
        </w:rPr>
        <w:t xml:space="preserve"> </w:t>
      </w:r>
      <w:r w:rsidRPr="00133133">
        <w:rPr>
          <w:rFonts w:ascii="Arial" w:hAnsi="Arial" w:cs="Arial"/>
          <w:sz w:val="24"/>
          <w:szCs w:val="24"/>
        </w:rPr>
        <w:t>The</w:t>
      </w:r>
      <w:r w:rsidRPr="00133133">
        <w:rPr>
          <w:rFonts w:ascii="Arial" w:hAnsi="Arial" w:cs="Arial"/>
          <w:spacing w:val="-26"/>
          <w:sz w:val="24"/>
          <w:szCs w:val="24"/>
        </w:rPr>
        <w:t xml:space="preserve"> </w:t>
      </w:r>
      <w:r w:rsidRPr="00133133">
        <w:rPr>
          <w:rFonts w:ascii="Arial" w:hAnsi="Arial" w:cs="Arial"/>
          <w:sz w:val="24"/>
          <w:szCs w:val="24"/>
        </w:rPr>
        <w:t>Essentials</w:t>
      </w:r>
      <w:r w:rsidRPr="00133133">
        <w:rPr>
          <w:rFonts w:ascii="Arial" w:hAnsi="Arial" w:cs="Arial"/>
          <w:spacing w:val="-27"/>
          <w:sz w:val="24"/>
          <w:szCs w:val="24"/>
        </w:rPr>
        <w:t xml:space="preserve"> </w:t>
      </w:r>
      <w:r w:rsidRPr="00133133">
        <w:rPr>
          <w:rFonts w:ascii="Arial" w:hAnsi="Arial" w:cs="Arial"/>
          <w:sz w:val="24"/>
          <w:szCs w:val="24"/>
        </w:rPr>
        <w:t>of</w:t>
      </w:r>
      <w:r w:rsidRPr="00133133">
        <w:rPr>
          <w:rFonts w:ascii="Arial" w:hAnsi="Arial" w:cs="Arial"/>
          <w:spacing w:val="-72"/>
          <w:sz w:val="24"/>
          <w:szCs w:val="24"/>
        </w:rPr>
        <w:t xml:space="preserve"> </w:t>
      </w:r>
      <w:r w:rsidRPr="00133133">
        <w:rPr>
          <w:rFonts w:ascii="Arial" w:hAnsi="Arial" w:cs="Arial"/>
          <w:sz w:val="24"/>
          <w:szCs w:val="24"/>
        </w:rPr>
        <w:t>Master's</w:t>
      </w:r>
      <w:r w:rsidRPr="00133133">
        <w:rPr>
          <w:rFonts w:ascii="Arial" w:hAnsi="Arial" w:cs="Arial"/>
          <w:spacing w:val="-28"/>
          <w:sz w:val="24"/>
          <w:szCs w:val="24"/>
        </w:rPr>
        <w:t xml:space="preserve"> </w:t>
      </w:r>
      <w:r w:rsidRPr="00133133">
        <w:rPr>
          <w:rFonts w:ascii="Arial" w:hAnsi="Arial" w:cs="Arial"/>
          <w:sz w:val="24"/>
          <w:szCs w:val="24"/>
        </w:rPr>
        <w:t>Education</w:t>
      </w:r>
      <w:r w:rsidRPr="00133133">
        <w:rPr>
          <w:rFonts w:ascii="Arial" w:hAnsi="Arial" w:cs="Arial"/>
          <w:spacing w:val="-28"/>
          <w:sz w:val="24"/>
          <w:szCs w:val="24"/>
        </w:rPr>
        <w:t xml:space="preserve"> </w:t>
      </w:r>
      <w:r w:rsidRPr="00133133">
        <w:rPr>
          <w:rFonts w:ascii="Arial" w:hAnsi="Arial" w:cs="Arial"/>
          <w:sz w:val="24"/>
          <w:szCs w:val="24"/>
        </w:rPr>
        <w:t>in</w:t>
      </w:r>
      <w:r w:rsidRPr="00133133">
        <w:rPr>
          <w:rFonts w:ascii="Arial" w:hAnsi="Arial" w:cs="Arial"/>
          <w:spacing w:val="-23"/>
          <w:sz w:val="24"/>
          <w:szCs w:val="24"/>
        </w:rPr>
        <w:t xml:space="preserve"> </w:t>
      </w:r>
      <w:r w:rsidRPr="00133133">
        <w:rPr>
          <w:rFonts w:ascii="Arial" w:hAnsi="Arial" w:cs="Arial"/>
          <w:sz w:val="24"/>
          <w:szCs w:val="24"/>
        </w:rPr>
        <w:t>Nursing.</w:t>
      </w:r>
      <w:r w:rsidRPr="00133133">
        <w:rPr>
          <w:rFonts w:ascii="Arial" w:hAnsi="Arial" w:cs="Arial"/>
          <w:spacing w:val="-25"/>
          <w:sz w:val="24"/>
          <w:szCs w:val="24"/>
        </w:rPr>
        <w:t xml:space="preserve"> </w:t>
      </w:r>
      <w:r w:rsidRPr="00133133">
        <w:rPr>
          <w:rFonts w:ascii="Arial" w:hAnsi="Arial" w:cs="Arial"/>
          <w:sz w:val="24"/>
          <w:szCs w:val="24"/>
        </w:rPr>
        <w:t>Washington,</w:t>
      </w:r>
      <w:r w:rsidRPr="00133133">
        <w:rPr>
          <w:rFonts w:ascii="Arial" w:hAnsi="Arial" w:cs="Arial"/>
          <w:spacing w:val="-24"/>
          <w:sz w:val="24"/>
          <w:szCs w:val="24"/>
        </w:rPr>
        <w:t xml:space="preserve"> </w:t>
      </w:r>
      <w:r w:rsidRPr="00133133">
        <w:rPr>
          <w:rFonts w:ascii="Arial" w:hAnsi="Arial" w:cs="Arial"/>
          <w:sz w:val="24"/>
          <w:szCs w:val="24"/>
        </w:rPr>
        <w:t>DC:</w:t>
      </w:r>
      <w:r w:rsidRPr="00133133">
        <w:rPr>
          <w:rFonts w:ascii="Arial" w:hAnsi="Arial" w:cs="Arial"/>
          <w:spacing w:val="-29"/>
          <w:sz w:val="24"/>
          <w:szCs w:val="24"/>
        </w:rPr>
        <w:t xml:space="preserve"> </w:t>
      </w:r>
      <w:r w:rsidRPr="00133133">
        <w:rPr>
          <w:rFonts w:ascii="Arial" w:hAnsi="Arial" w:cs="Arial"/>
          <w:sz w:val="24"/>
          <w:szCs w:val="24"/>
        </w:rPr>
        <w:t>AACN.</w:t>
      </w:r>
    </w:p>
    <w:p w14:paraId="43100705" w14:textId="77777777" w:rsidR="00296CA2" w:rsidRPr="00133133" w:rsidRDefault="00296CA2" w:rsidP="003B171D">
      <w:pPr>
        <w:pStyle w:val="BodyText"/>
        <w:spacing w:before="2"/>
        <w:ind w:left="0"/>
        <w:jc w:val="both"/>
        <w:rPr>
          <w:rFonts w:ascii="Arial" w:hAnsi="Arial" w:cs="Arial"/>
        </w:rPr>
      </w:pPr>
    </w:p>
    <w:p w14:paraId="58EA18E4" w14:textId="77777777" w:rsidR="00296CA2" w:rsidRPr="00133133" w:rsidRDefault="00844B92" w:rsidP="003B171D">
      <w:pPr>
        <w:pStyle w:val="ListParagraph"/>
        <w:numPr>
          <w:ilvl w:val="0"/>
          <w:numId w:val="1"/>
        </w:numPr>
        <w:tabs>
          <w:tab w:val="left" w:pos="820"/>
          <w:tab w:val="left" w:pos="821"/>
        </w:tabs>
        <w:spacing w:before="0" w:line="280" w:lineRule="auto"/>
        <w:ind w:right="230"/>
        <w:jc w:val="both"/>
        <w:rPr>
          <w:rFonts w:ascii="Arial" w:hAnsi="Arial" w:cs="Arial"/>
          <w:sz w:val="24"/>
          <w:szCs w:val="24"/>
        </w:rPr>
      </w:pPr>
      <w:r w:rsidRPr="00133133">
        <w:rPr>
          <w:rFonts w:ascii="Arial" w:hAnsi="Arial" w:cs="Arial"/>
          <w:spacing w:val="-2"/>
          <w:sz w:val="24"/>
          <w:szCs w:val="24"/>
        </w:rPr>
        <w:t>Barry,</w:t>
      </w:r>
      <w:r w:rsidRPr="00133133">
        <w:rPr>
          <w:rFonts w:ascii="Arial" w:hAnsi="Arial" w:cs="Arial"/>
          <w:spacing w:val="-25"/>
          <w:sz w:val="24"/>
          <w:szCs w:val="24"/>
        </w:rPr>
        <w:t xml:space="preserve"> </w:t>
      </w:r>
      <w:r w:rsidRPr="00133133">
        <w:rPr>
          <w:rFonts w:ascii="Arial" w:hAnsi="Arial" w:cs="Arial"/>
          <w:spacing w:val="-1"/>
          <w:sz w:val="24"/>
          <w:szCs w:val="24"/>
        </w:rPr>
        <w:t>M.</w:t>
      </w:r>
      <w:r w:rsidRPr="00133133">
        <w:rPr>
          <w:rFonts w:ascii="Arial" w:hAnsi="Arial" w:cs="Arial"/>
          <w:spacing w:val="-25"/>
          <w:sz w:val="24"/>
          <w:szCs w:val="24"/>
        </w:rPr>
        <w:t xml:space="preserve"> </w:t>
      </w:r>
      <w:r w:rsidRPr="00133133">
        <w:rPr>
          <w:rFonts w:ascii="Arial" w:hAnsi="Arial" w:cs="Arial"/>
          <w:spacing w:val="-1"/>
          <w:sz w:val="24"/>
          <w:szCs w:val="24"/>
        </w:rPr>
        <w:t>M.,</w:t>
      </w:r>
      <w:r w:rsidRPr="00133133">
        <w:rPr>
          <w:rFonts w:ascii="Arial" w:hAnsi="Arial" w:cs="Arial"/>
          <w:spacing w:val="-24"/>
          <w:sz w:val="24"/>
          <w:szCs w:val="24"/>
        </w:rPr>
        <w:t xml:space="preserve"> </w:t>
      </w:r>
      <w:r w:rsidRPr="00133133">
        <w:rPr>
          <w:rFonts w:ascii="Arial" w:hAnsi="Arial" w:cs="Arial"/>
          <w:spacing w:val="-1"/>
          <w:sz w:val="24"/>
          <w:szCs w:val="24"/>
        </w:rPr>
        <w:t>Battel-Kirk,</w:t>
      </w:r>
      <w:r w:rsidRPr="00133133">
        <w:rPr>
          <w:rFonts w:ascii="Arial" w:hAnsi="Arial" w:cs="Arial"/>
          <w:spacing w:val="-25"/>
          <w:sz w:val="24"/>
          <w:szCs w:val="24"/>
        </w:rPr>
        <w:t xml:space="preserve"> </w:t>
      </w:r>
      <w:r w:rsidRPr="00133133">
        <w:rPr>
          <w:rFonts w:ascii="Arial" w:hAnsi="Arial" w:cs="Arial"/>
          <w:spacing w:val="-1"/>
          <w:sz w:val="24"/>
          <w:szCs w:val="24"/>
        </w:rPr>
        <w:t>B.,</w:t>
      </w:r>
      <w:r w:rsidRPr="00133133">
        <w:rPr>
          <w:rFonts w:ascii="Arial" w:hAnsi="Arial" w:cs="Arial"/>
          <w:spacing w:val="-25"/>
          <w:sz w:val="24"/>
          <w:szCs w:val="24"/>
        </w:rPr>
        <w:t xml:space="preserve"> </w:t>
      </w:r>
      <w:r w:rsidRPr="00133133">
        <w:rPr>
          <w:rFonts w:ascii="Arial" w:hAnsi="Arial" w:cs="Arial"/>
          <w:spacing w:val="-1"/>
          <w:sz w:val="24"/>
          <w:szCs w:val="24"/>
        </w:rPr>
        <w:t>Davison,</w:t>
      </w:r>
      <w:r w:rsidRPr="00133133">
        <w:rPr>
          <w:rFonts w:ascii="Arial" w:hAnsi="Arial" w:cs="Arial"/>
          <w:spacing w:val="-24"/>
          <w:sz w:val="24"/>
          <w:szCs w:val="24"/>
        </w:rPr>
        <w:t xml:space="preserve"> </w:t>
      </w:r>
      <w:r w:rsidRPr="00133133">
        <w:rPr>
          <w:rFonts w:ascii="Arial" w:hAnsi="Arial" w:cs="Arial"/>
          <w:spacing w:val="-1"/>
          <w:sz w:val="24"/>
          <w:szCs w:val="24"/>
        </w:rPr>
        <w:t>H.,</w:t>
      </w:r>
      <w:r w:rsidRPr="00133133">
        <w:rPr>
          <w:rFonts w:ascii="Arial" w:hAnsi="Arial" w:cs="Arial"/>
          <w:spacing w:val="-25"/>
          <w:sz w:val="24"/>
          <w:szCs w:val="24"/>
        </w:rPr>
        <w:t xml:space="preserve"> </w:t>
      </w:r>
      <w:r w:rsidRPr="00133133">
        <w:rPr>
          <w:rFonts w:ascii="Arial" w:hAnsi="Arial" w:cs="Arial"/>
          <w:spacing w:val="-1"/>
          <w:sz w:val="24"/>
          <w:szCs w:val="24"/>
        </w:rPr>
        <w:t>Dempsey,</w:t>
      </w:r>
      <w:r w:rsidRPr="00133133">
        <w:rPr>
          <w:rFonts w:ascii="Arial" w:hAnsi="Arial" w:cs="Arial"/>
          <w:spacing w:val="-24"/>
          <w:sz w:val="24"/>
          <w:szCs w:val="24"/>
        </w:rPr>
        <w:t xml:space="preserve"> </w:t>
      </w:r>
      <w:r w:rsidRPr="00133133">
        <w:rPr>
          <w:rFonts w:ascii="Arial" w:hAnsi="Arial" w:cs="Arial"/>
          <w:spacing w:val="-1"/>
          <w:sz w:val="24"/>
          <w:szCs w:val="24"/>
        </w:rPr>
        <w:t>C.,</w:t>
      </w:r>
      <w:r w:rsidRPr="00133133">
        <w:rPr>
          <w:rFonts w:ascii="Arial" w:hAnsi="Arial" w:cs="Arial"/>
          <w:spacing w:val="-29"/>
          <w:sz w:val="24"/>
          <w:szCs w:val="24"/>
        </w:rPr>
        <w:t xml:space="preserve"> </w:t>
      </w:r>
      <w:r w:rsidRPr="00133133">
        <w:rPr>
          <w:rFonts w:ascii="Arial" w:hAnsi="Arial" w:cs="Arial"/>
          <w:spacing w:val="-1"/>
          <w:sz w:val="24"/>
          <w:szCs w:val="24"/>
        </w:rPr>
        <w:t>Parish,</w:t>
      </w:r>
      <w:r w:rsidRPr="00133133">
        <w:rPr>
          <w:rFonts w:ascii="Arial" w:hAnsi="Arial" w:cs="Arial"/>
          <w:spacing w:val="-25"/>
          <w:sz w:val="24"/>
          <w:szCs w:val="24"/>
        </w:rPr>
        <w:t xml:space="preserve"> </w:t>
      </w:r>
      <w:r w:rsidRPr="00133133">
        <w:rPr>
          <w:rFonts w:ascii="Arial" w:hAnsi="Arial" w:cs="Arial"/>
          <w:spacing w:val="-1"/>
          <w:sz w:val="24"/>
          <w:szCs w:val="24"/>
        </w:rPr>
        <w:t>R.,</w:t>
      </w:r>
      <w:r w:rsidRPr="00133133">
        <w:rPr>
          <w:rFonts w:ascii="Arial" w:hAnsi="Arial" w:cs="Arial"/>
          <w:spacing w:val="-24"/>
          <w:sz w:val="24"/>
          <w:szCs w:val="24"/>
        </w:rPr>
        <w:t xml:space="preserve"> </w:t>
      </w:r>
      <w:r w:rsidRPr="00133133">
        <w:rPr>
          <w:rFonts w:ascii="Arial" w:hAnsi="Arial" w:cs="Arial"/>
          <w:spacing w:val="-1"/>
          <w:sz w:val="24"/>
          <w:szCs w:val="24"/>
        </w:rPr>
        <w:t>&amp;</w:t>
      </w:r>
      <w:r w:rsidRPr="00133133">
        <w:rPr>
          <w:rFonts w:ascii="Arial" w:hAnsi="Arial" w:cs="Arial"/>
          <w:spacing w:val="-30"/>
          <w:sz w:val="24"/>
          <w:szCs w:val="24"/>
        </w:rPr>
        <w:t xml:space="preserve"> </w:t>
      </w:r>
      <w:proofErr w:type="spellStart"/>
      <w:r w:rsidRPr="00133133">
        <w:rPr>
          <w:rFonts w:ascii="Arial" w:hAnsi="Arial" w:cs="Arial"/>
          <w:spacing w:val="-1"/>
          <w:sz w:val="24"/>
          <w:szCs w:val="24"/>
        </w:rPr>
        <w:t>Schipperen</w:t>
      </w:r>
      <w:proofErr w:type="spellEnd"/>
      <w:r w:rsidRPr="00133133">
        <w:rPr>
          <w:rFonts w:ascii="Arial" w:hAnsi="Arial" w:cs="Arial"/>
          <w:spacing w:val="-1"/>
          <w:sz w:val="24"/>
          <w:szCs w:val="24"/>
        </w:rPr>
        <w:t>,</w:t>
      </w:r>
      <w:r w:rsidRPr="00133133">
        <w:rPr>
          <w:rFonts w:ascii="Arial" w:hAnsi="Arial" w:cs="Arial"/>
          <w:spacing w:val="-25"/>
          <w:sz w:val="24"/>
          <w:szCs w:val="24"/>
        </w:rPr>
        <w:t xml:space="preserve"> </w:t>
      </w:r>
      <w:r w:rsidRPr="00133133">
        <w:rPr>
          <w:rFonts w:ascii="Arial" w:hAnsi="Arial" w:cs="Arial"/>
          <w:spacing w:val="-1"/>
          <w:sz w:val="24"/>
          <w:szCs w:val="24"/>
        </w:rPr>
        <w:t>M.</w:t>
      </w:r>
      <w:r w:rsidRPr="00133133">
        <w:rPr>
          <w:rFonts w:ascii="Arial" w:hAnsi="Arial" w:cs="Arial"/>
          <w:spacing w:val="-72"/>
          <w:sz w:val="24"/>
          <w:szCs w:val="24"/>
        </w:rPr>
        <w:t xml:space="preserve"> </w:t>
      </w:r>
      <w:r w:rsidRPr="00133133">
        <w:rPr>
          <w:rFonts w:ascii="Arial" w:hAnsi="Arial" w:cs="Arial"/>
          <w:sz w:val="24"/>
          <w:szCs w:val="24"/>
        </w:rPr>
        <w:t xml:space="preserve">(2014). The </w:t>
      </w:r>
      <w:proofErr w:type="spellStart"/>
      <w:r w:rsidRPr="00133133">
        <w:rPr>
          <w:rFonts w:ascii="Arial" w:hAnsi="Arial" w:cs="Arial"/>
          <w:sz w:val="24"/>
          <w:szCs w:val="24"/>
        </w:rPr>
        <w:t>CompHP</w:t>
      </w:r>
      <w:proofErr w:type="spellEnd"/>
      <w:r w:rsidRPr="00133133">
        <w:rPr>
          <w:rFonts w:ascii="Arial" w:hAnsi="Arial" w:cs="Arial"/>
          <w:sz w:val="24"/>
          <w:szCs w:val="24"/>
        </w:rPr>
        <w:t xml:space="preserve"> Core Competencies Framework for Health Promotion</w:t>
      </w:r>
      <w:r w:rsidRPr="00133133">
        <w:rPr>
          <w:rFonts w:ascii="Arial" w:hAnsi="Arial" w:cs="Arial"/>
          <w:spacing w:val="1"/>
          <w:sz w:val="24"/>
          <w:szCs w:val="24"/>
        </w:rPr>
        <w:t xml:space="preserve"> </w:t>
      </w:r>
      <w:r w:rsidRPr="00133133">
        <w:rPr>
          <w:rFonts w:ascii="Arial" w:hAnsi="Arial" w:cs="Arial"/>
          <w:sz w:val="24"/>
          <w:szCs w:val="24"/>
        </w:rPr>
        <w:t>Handbook</w:t>
      </w:r>
      <w:r w:rsidRPr="00133133">
        <w:rPr>
          <w:rFonts w:ascii="Arial" w:hAnsi="Arial" w:cs="Arial"/>
          <w:spacing w:val="-29"/>
          <w:sz w:val="24"/>
          <w:szCs w:val="24"/>
        </w:rPr>
        <w:t xml:space="preserve"> </w:t>
      </w:r>
      <w:r w:rsidRPr="00133133">
        <w:rPr>
          <w:rFonts w:ascii="Arial" w:hAnsi="Arial" w:cs="Arial"/>
          <w:sz w:val="24"/>
          <w:szCs w:val="24"/>
        </w:rPr>
        <w:t>(Version</w:t>
      </w:r>
      <w:r w:rsidRPr="00133133">
        <w:rPr>
          <w:rFonts w:ascii="Arial" w:hAnsi="Arial" w:cs="Arial"/>
          <w:spacing w:val="-28"/>
          <w:sz w:val="24"/>
          <w:szCs w:val="24"/>
        </w:rPr>
        <w:t xml:space="preserve"> </w:t>
      </w:r>
      <w:r w:rsidRPr="00133133">
        <w:rPr>
          <w:rFonts w:ascii="Arial" w:hAnsi="Arial" w:cs="Arial"/>
          <w:sz w:val="24"/>
          <w:szCs w:val="24"/>
        </w:rPr>
        <w:t>1.0).</w:t>
      </w:r>
      <w:r w:rsidRPr="00133133">
        <w:rPr>
          <w:rFonts w:ascii="Arial" w:hAnsi="Arial" w:cs="Arial"/>
          <w:spacing w:val="-31"/>
          <w:sz w:val="24"/>
          <w:szCs w:val="24"/>
        </w:rPr>
        <w:t xml:space="preserve"> </w:t>
      </w:r>
      <w:r w:rsidRPr="00133133">
        <w:rPr>
          <w:rFonts w:ascii="Arial" w:hAnsi="Arial" w:cs="Arial"/>
          <w:sz w:val="24"/>
          <w:szCs w:val="24"/>
        </w:rPr>
        <w:t>IUHPE.</w:t>
      </w:r>
    </w:p>
    <w:p w14:paraId="27C9C702" w14:textId="77777777" w:rsidR="00741CCD" w:rsidRPr="00133133" w:rsidRDefault="00741CCD" w:rsidP="003B171D">
      <w:pPr>
        <w:pStyle w:val="ListParagraph"/>
        <w:jc w:val="both"/>
        <w:rPr>
          <w:rFonts w:ascii="Arial" w:hAnsi="Arial" w:cs="Arial"/>
          <w:sz w:val="24"/>
          <w:szCs w:val="24"/>
        </w:rPr>
      </w:pPr>
    </w:p>
    <w:p w14:paraId="02E46BF3" w14:textId="77777777" w:rsidR="00741CCD" w:rsidRPr="00133133" w:rsidRDefault="00741CCD" w:rsidP="003B171D">
      <w:pPr>
        <w:pStyle w:val="ListParagraph"/>
        <w:numPr>
          <w:ilvl w:val="0"/>
          <w:numId w:val="1"/>
        </w:numPr>
        <w:tabs>
          <w:tab w:val="left" w:pos="820"/>
          <w:tab w:val="left" w:pos="821"/>
        </w:tabs>
        <w:spacing w:line="278" w:lineRule="auto"/>
        <w:ind w:right="758"/>
        <w:jc w:val="both"/>
        <w:rPr>
          <w:rFonts w:ascii="Arial" w:hAnsi="Arial" w:cs="Arial"/>
          <w:sz w:val="24"/>
          <w:szCs w:val="24"/>
        </w:rPr>
      </w:pPr>
      <w:r w:rsidRPr="00133133">
        <w:rPr>
          <w:rFonts w:ascii="Arial" w:hAnsi="Arial" w:cs="Arial"/>
          <w:w w:val="95"/>
          <w:sz w:val="24"/>
          <w:szCs w:val="24"/>
        </w:rPr>
        <w:t>Boud,</w:t>
      </w:r>
      <w:r w:rsidRPr="00133133">
        <w:rPr>
          <w:rFonts w:ascii="Arial" w:hAnsi="Arial" w:cs="Arial"/>
          <w:spacing w:val="7"/>
          <w:w w:val="95"/>
          <w:sz w:val="24"/>
          <w:szCs w:val="24"/>
        </w:rPr>
        <w:t xml:space="preserve"> </w:t>
      </w:r>
      <w:r w:rsidRPr="00133133">
        <w:rPr>
          <w:rFonts w:ascii="Arial" w:hAnsi="Arial" w:cs="Arial"/>
          <w:w w:val="95"/>
          <w:sz w:val="24"/>
          <w:szCs w:val="24"/>
        </w:rPr>
        <w:t>D.,</w:t>
      </w:r>
      <w:r w:rsidRPr="00133133">
        <w:rPr>
          <w:rFonts w:ascii="Arial" w:hAnsi="Arial" w:cs="Arial"/>
          <w:spacing w:val="6"/>
          <w:w w:val="95"/>
          <w:sz w:val="24"/>
          <w:szCs w:val="24"/>
        </w:rPr>
        <w:t xml:space="preserve"> </w:t>
      </w:r>
      <w:r w:rsidRPr="00133133">
        <w:rPr>
          <w:rFonts w:ascii="Arial" w:hAnsi="Arial" w:cs="Arial"/>
          <w:w w:val="95"/>
          <w:sz w:val="24"/>
          <w:szCs w:val="24"/>
        </w:rPr>
        <w:t>&amp;</w:t>
      </w:r>
      <w:r w:rsidRPr="00133133">
        <w:rPr>
          <w:rFonts w:ascii="Arial" w:hAnsi="Arial" w:cs="Arial"/>
          <w:spacing w:val="-2"/>
          <w:w w:val="95"/>
          <w:sz w:val="24"/>
          <w:szCs w:val="24"/>
        </w:rPr>
        <w:t xml:space="preserve"> </w:t>
      </w:r>
      <w:r w:rsidRPr="00133133">
        <w:rPr>
          <w:rFonts w:ascii="Arial" w:hAnsi="Arial" w:cs="Arial"/>
          <w:w w:val="95"/>
          <w:sz w:val="24"/>
          <w:szCs w:val="24"/>
        </w:rPr>
        <w:t>Soler,</w:t>
      </w:r>
      <w:r w:rsidRPr="00133133">
        <w:rPr>
          <w:rFonts w:ascii="Arial" w:hAnsi="Arial" w:cs="Arial"/>
          <w:spacing w:val="-2"/>
          <w:w w:val="95"/>
          <w:sz w:val="24"/>
          <w:szCs w:val="24"/>
        </w:rPr>
        <w:t xml:space="preserve"> </w:t>
      </w:r>
      <w:r w:rsidRPr="00133133">
        <w:rPr>
          <w:rFonts w:ascii="Arial" w:hAnsi="Arial" w:cs="Arial"/>
          <w:w w:val="95"/>
          <w:sz w:val="24"/>
          <w:szCs w:val="24"/>
        </w:rPr>
        <w:t>R.</w:t>
      </w:r>
      <w:r w:rsidRPr="00133133">
        <w:rPr>
          <w:rFonts w:ascii="Arial" w:hAnsi="Arial" w:cs="Arial"/>
          <w:spacing w:val="6"/>
          <w:w w:val="95"/>
          <w:sz w:val="24"/>
          <w:szCs w:val="24"/>
        </w:rPr>
        <w:t xml:space="preserve"> </w:t>
      </w:r>
      <w:r w:rsidRPr="00133133">
        <w:rPr>
          <w:rFonts w:ascii="Arial" w:hAnsi="Arial" w:cs="Arial"/>
          <w:w w:val="95"/>
          <w:sz w:val="24"/>
          <w:szCs w:val="24"/>
        </w:rPr>
        <w:t>(2016).</w:t>
      </w:r>
      <w:r w:rsidRPr="00133133">
        <w:rPr>
          <w:rFonts w:ascii="Arial" w:hAnsi="Arial" w:cs="Arial"/>
          <w:spacing w:val="6"/>
          <w:w w:val="95"/>
          <w:sz w:val="24"/>
          <w:szCs w:val="24"/>
        </w:rPr>
        <w:t xml:space="preserve"> </w:t>
      </w:r>
      <w:r w:rsidRPr="00133133">
        <w:rPr>
          <w:rFonts w:ascii="Arial" w:hAnsi="Arial" w:cs="Arial"/>
          <w:w w:val="95"/>
          <w:sz w:val="24"/>
          <w:szCs w:val="24"/>
        </w:rPr>
        <w:t>Sustainable</w:t>
      </w:r>
      <w:r w:rsidRPr="00133133">
        <w:rPr>
          <w:rFonts w:ascii="Arial" w:hAnsi="Arial" w:cs="Arial"/>
          <w:spacing w:val="3"/>
          <w:w w:val="95"/>
          <w:sz w:val="24"/>
          <w:szCs w:val="24"/>
        </w:rPr>
        <w:t xml:space="preserve"> </w:t>
      </w:r>
      <w:r w:rsidRPr="00133133">
        <w:rPr>
          <w:rFonts w:ascii="Arial" w:hAnsi="Arial" w:cs="Arial"/>
          <w:w w:val="95"/>
          <w:sz w:val="24"/>
          <w:szCs w:val="24"/>
        </w:rPr>
        <w:t>assessment</w:t>
      </w:r>
      <w:r w:rsidRPr="00133133">
        <w:rPr>
          <w:rFonts w:ascii="Arial" w:hAnsi="Arial" w:cs="Arial"/>
          <w:spacing w:val="8"/>
          <w:w w:val="95"/>
          <w:sz w:val="24"/>
          <w:szCs w:val="24"/>
        </w:rPr>
        <w:t xml:space="preserve"> </w:t>
      </w:r>
      <w:r w:rsidRPr="00133133">
        <w:rPr>
          <w:rFonts w:ascii="Arial" w:hAnsi="Arial" w:cs="Arial"/>
          <w:w w:val="95"/>
          <w:sz w:val="24"/>
          <w:szCs w:val="24"/>
        </w:rPr>
        <w:t>revisited.</w:t>
      </w:r>
      <w:r w:rsidRPr="00133133">
        <w:rPr>
          <w:rFonts w:ascii="Arial" w:hAnsi="Arial" w:cs="Arial"/>
          <w:spacing w:val="16"/>
          <w:w w:val="95"/>
          <w:sz w:val="24"/>
          <w:szCs w:val="24"/>
        </w:rPr>
        <w:t xml:space="preserve"> </w:t>
      </w:r>
      <w:r w:rsidRPr="00133133">
        <w:rPr>
          <w:rFonts w:ascii="Arial" w:hAnsi="Arial" w:cs="Arial"/>
          <w:i/>
          <w:w w:val="95"/>
          <w:sz w:val="24"/>
          <w:szCs w:val="24"/>
        </w:rPr>
        <w:t>Assessment</w:t>
      </w:r>
      <w:r w:rsidRPr="00133133">
        <w:rPr>
          <w:rFonts w:ascii="Arial" w:hAnsi="Arial" w:cs="Arial"/>
          <w:i/>
          <w:spacing w:val="12"/>
          <w:w w:val="95"/>
          <w:sz w:val="24"/>
          <w:szCs w:val="24"/>
        </w:rPr>
        <w:t xml:space="preserve"> </w:t>
      </w:r>
      <w:r w:rsidRPr="00133133">
        <w:rPr>
          <w:rFonts w:ascii="Arial" w:hAnsi="Arial" w:cs="Arial"/>
          <w:i/>
          <w:w w:val="95"/>
          <w:sz w:val="24"/>
          <w:szCs w:val="24"/>
        </w:rPr>
        <w:t>&amp;</w:t>
      </w:r>
      <w:r w:rsidRPr="00133133">
        <w:rPr>
          <w:rFonts w:ascii="Arial" w:hAnsi="Arial" w:cs="Arial"/>
          <w:i/>
          <w:spacing w:val="-60"/>
          <w:w w:val="95"/>
          <w:sz w:val="24"/>
          <w:szCs w:val="24"/>
        </w:rPr>
        <w:t xml:space="preserve"> </w:t>
      </w:r>
      <w:r w:rsidRPr="00133133">
        <w:rPr>
          <w:rFonts w:ascii="Arial" w:hAnsi="Arial" w:cs="Arial"/>
          <w:i/>
          <w:w w:val="95"/>
          <w:sz w:val="24"/>
          <w:szCs w:val="24"/>
        </w:rPr>
        <w:t>Evaluation</w:t>
      </w:r>
      <w:r w:rsidRPr="00133133">
        <w:rPr>
          <w:rFonts w:ascii="Arial" w:hAnsi="Arial" w:cs="Arial"/>
          <w:i/>
          <w:spacing w:val="-16"/>
          <w:w w:val="95"/>
          <w:sz w:val="24"/>
          <w:szCs w:val="24"/>
        </w:rPr>
        <w:t xml:space="preserve"> </w:t>
      </w:r>
      <w:r w:rsidRPr="00133133">
        <w:rPr>
          <w:rFonts w:ascii="Arial" w:hAnsi="Arial" w:cs="Arial"/>
          <w:i/>
          <w:w w:val="95"/>
          <w:sz w:val="24"/>
          <w:szCs w:val="24"/>
        </w:rPr>
        <w:t>in</w:t>
      </w:r>
      <w:r w:rsidRPr="00133133">
        <w:rPr>
          <w:rFonts w:ascii="Arial" w:hAnsi="Arial" w:cs="Arial"/>
          <w:i/>
          <w:spacing w:val="-11"/>
          <w:w w:val="95"/>
          <w:sz w:val="24"/>
          <w:szCs w:val="24"/>
        </w:rPr>
        <w:t xml:space="preserve"> </w:t>
      </w:r>
      <w:r w:rsidRPr="00133133">
        <w:rPr>
          <w:rFonts w:ascii="Arial" w:hAnsi="Arial" w:cs="Arial"/>
          <w:i/>
          <w:w w:val="95"/>
          <w:sz w:val="24"/>
          <w:szCs w:val="24"/>
        </w:rPr>
        <w:t>Higher</w:t>
      </w:r>
      <w:r w:rsidRPr="00133133">
        <w:rPr>
          <w:rFonts w:ascii="Arial" w:hAnsi="Arial" w:cs="Arial"/>
          <w:i/>
          <w:spacing w:val="-13"/>
          <w:w w:val="95"/>
          <w:sz w:val="24"/>
          <w:szCs w:val="24"/>
        </w:rPr>
        <w:t xml:space="preserve"> </w:t>
      </w:r>
      <w:r w:rsidRPr="00133133">
        <w:rPr>
          <w:rFonts w:ascii="Arial" w:hAnsi="Arial" w:cs="Arial"/>
          <w:i/>
          <w:w w:val="95"/>
          <w:sz w:val="24"/>
          <w:szCs w:val="24"/>
        </w:rPr>
        <w:t>Education</w:t>
      </w:r>
      <w:r w:rsidRPr="00133133">
        <w:rPr>
          <w:rFonts w:ascii="Arial" w:hAnsi="Arial" w:cs="Arial"/>
          <w:w w:val="95"/>
          <w:sz w:val="24"/>
          <w:szCs w:val="24"/>
        </w:rPr>
        <w:t>,</w:t>
      </w:r>
      <w:r w:rsidRPr="00133133">
        <w:rPr>
          <w:rFonts w:ascii="Arial" w:hAnsi="Arial" w:cs="Arial"/>
          <w:spacing w:val="-20"/>
          <w:w w:val="95"/>
          <w:sz w:val="24"/>
          <w:szCs w:val="24"/>
        </w:rPr>
        <w:t xml:space="preserve"> </w:t>
      </w:r>
      <w:r w:rsidRPr="00133133">
        <w:rPr>
          <w:rFonts w:ascii="Arial" w:hAnsi="Arial" w:cs="Arial"/>
          <w:w w:val="95"/>
          <w:sz w:val="24"/>
          <w:szCs w:val="24"/>
        </w:rPr>
        <w:t>41(3),</w:t>
      </w:r>
      <w:r w:rsidRPr="00133133">
        <w:rPr>
          <w:rFonts w:ascii="Arial" w:hAnsi="Arial" w:cs="Arial"/>
          <w:spacing w:val="-26"/>
          <w:w w:val="95"/>
          <w:sz w:val="24"/>
          <w:szCs w:val="24"/>
        </w:rPr>
        <w:t xml:space="preserve"> </w:t>
      </w:r>
      <w:r w:rsidRPr="00133133">
        <w:rPr>
          <w:rFonts w:ascii="Arial" w:hAnsi="Arial" w:cs="Arial"/>
          <w:w w:val="95"/>
          <w:sz w:val="24"/>
          <w:szCs w:val="24"/>
        </w:rPr>
        <w:t>400-413.</w:t>
      </w:r>
    </w:p>
    <w:p w14:paraId="100E030D" w14:textId="77777777" w:rsidR="00741CCD" w:rsidRPr="00133133" w:rsidRDefault="00741CCD" w:rsidP="003B171D">
      <w:pPr>
        <w:pStyle w:val="ListParagraph"/>
        <w:jc w:val="both"/>
        <w:rPr>
          <w:rFonts w:ascii="Arial" w:hAnsi="Arial" w:cs="Arial"/>
          <w:sz w:val="24"/>
          <w:szCs w:val="24"/>
        </w:rPr>
      </w:pPr>
    </w:p>
    <w:p w14:paraId="0497BEEE" w14:textId="77777777" w:rsidR="00741CCD" w:rsidRPr="00133133" w:rsidRDefault="00741CCD" w:rsidP="003B171D">
      <w:pPr>
        <w:pStyle w:val="ListParagraph"/>
        <w:numPr>
          <w:ilvl w:val="0"/>
          <w:numId w:val="1"/>
        </w:numPr>
        <w:tabs>
          <w:tab w:val="left" w:pos="820"/>
          <w:tab w:val="left" w:pos="821"/>
        </w:tabs>
        <w:spacing w:line="283" w:lineRule="auto"/>
        <w:ind w:right="968"/>
        <w:jc w:val="both"/>
        <w:rPr>
          <w:rFonts w:ascii="Arial" w:hAnsi="Arial" w:cs="Arial"/>
          <w:sz w:val="24"/>
          <w:szCs w:val="24"/>
        </w:rPr>
      </w:pPr>
      <w:r w:rsidRPr="00133133">
        <w:rPr>
          <w:rFonts w:ascii="Arial" w:hAnsi="Arial" w:cs="Arial"/>
          <w:w w:val="95"/>
          <w:sz w:val="24"/>
          <w:szCs w:val="24"/>
        </w:rPr>
        <w:t>Brown, L.</w:t>
      </w:r>
      <w:r w:rsidRPr="00133133">
        <w:rPr>
          <w:rFonts w:ascii="Arial" w:hAnsi="Arial" w:cs="Arial"/>
          <w:spacing w:val="-6"/>
          <w:w w:val="95"/>
          <w:sz w:val="24"/>
          <w:szCs w:val="24"/>
        </w:rPr>
        <w:t xml:space="preserve"> </w:t>
      </w:r>
      <w:r w:rsidRPr="00133133">
        <w:rPr>
          <w:rFonts w:ascii="Arial" w:hAnsi="Arial" w:cs="Arial"/>
          <w:w w:val="95"/>
          <w:sz w:val="24"/>
          <w:szCs w:val="24"/>
        </w:rPr>
        <w:t>K. (2020).</w:t>
      </w:r>
      <w:r w:rsidRPr="00133133">
        <w:rPr>
          <w:rFonts w:ascii="Arial" w:hAnsi="Arial" w:cs="Arial"/>
          <w:spacing w:val="-1"/>
          <w:w w:val="95"/>
          <w:sz w:val="24"/>
          <w:szCs w:val="24"/>
        </w:rPr>
        <w:t xml:space="preserve"> </w:t>
      </w:r>
      <w:r w:rsidRPr="00133133">
        <w:rPr>
          <w:rFonts w:ascii="Arial" w:hAnsi="Arial" w:cs="Arial"/>
          <w:i/>
          <w:w w:val="95"/>
          <w:sz w:val="24"/>
          <w:szCs w:val="24"/>
        </w:rPr>
        <w:t>Professional</w:t>
      </w:r>
      <w:r w:rsidRPr="00133133">
        <w:rPr>
          <w:rFonts w:ascii="Arial" w:hAnsi="Arial" w:cs="Arial"/>
          <w:i/>
          <w:spacing w:val="10"/>
          <w:w w:val="95"/>
          <w:sz w:val="24"/>
          <w:szCs w:val="24"/>
        </w:rPr>
        <w:t xml:space="preserve"> </w:t>
      </w:r>
      <w:r w:rsidRPr="00133133">
        <w:rPr>
          <w:rFonts w:ascii="Arial" w:hAnsi="Arial" w:cs="Arial"/>
          <w:i/>
          <w:w w:val="95"/>
          <w:sz w:val="24"/>
          <w:szCs w:val="24"/>
        </w:rPr>
        <w:t>development</w:t>
      </w:r>
      <w:r w:rsidRPr="00133133">
        <w:rPr>
          <w:rFonts w:ascii="Arial" w:hAnsi="Arial" w:cs="Arial"/>
          <w:i/>
          <w:spacing w:val="6"/>
          <w:w w:val="95"/>
          <w:sz w:val="24"/>
          <w:szCs w:val="24"/>
        </w:rPr>
        <w:t xml:space="preserve"> </w:t>
      </w:r>
      <w:r w:rsidRPr="00133133">
        <w:rPr>
          <w:rFonts w:ascii="Arial" w:hAnsi="Arial" w:cs="Arial"/>
          <w:i/>
          <w:w w:val="95"/>
          <w:sz w:val="24"/>
          <w:szCs w:val="24"/>
        </w:rPr>
        <w:t>in</w:t>
      </w:r>
      <w:r w:rsidRPr="00133133">
        <w:rPr>
          <w:rFonts w:ascii="Arial" w:hAnsi="Arial" w:cs="Arial"/>
          <w:i/>
          <w:spacing w:val="-4"/>
          <w:w w:val="95"/>
          <w:sz w:val="24"/>
          <w:szCs w:val="24"/>
        </w:rPr>
        <w:t xml:space="preserve"> </w:t>
      </w:r>
      <w:r w:rsidRPr="00133133">
        <w:rPr>
          <w:rFonts w:ascii="Arial" w:hAnsi="Arial" w:cs="Arial"/>
          <w:i/>
          <w:w w:val="95"/>
          <w:sz w:val="24"/>
          <w:szCs w:val="24"/>
        </w:rPr>
        <w:t>postgraduate</w:t>
      </w:r>
      <w:r w:rsidRPr="00133133">
        <w:rPr>
          <w:rFonts w:ascii="Arial" w:hAnsi="Arial" w:cs="Arial"/>
          <w:i/>
          <w:spacing w:val="4"/>
          <w:w w:val="95"/>
          <w:sz w:val="24"/>
          <w:szCs w:val="24"/>
        </w:rPr>
        <w:t xml:space="preserve"> </w:t>
      </w:r>
      <w:r w:rsidRPr="00133133">
        <w:rPr>
          <w:rFonts w:ascii="Arial" w:hAnsi="Arial" w:cs="Arial"/>
          <w:i/>
          <w:w w:val="95"/>
          <w:sz w:val="24"/>
          <w:szCs w:val="24"/>
        </w:rPr>
        <w:t>education:</w:t>
      </w:r>
      <w:r w:rsidRPr="00133133">
        <w:rPr>
          <w:rFonts w:ascii="Arial" w:hAnsi="Arial" w:cs="Arial"/>
          <w:i/>
          <w:spacing w:val="9"/>
          <w:w w:val="95"/>
          <w:sz w:val="24"/>
          <w:szCs w:val="24"/>
        </w:rPr>
        <w:t xml:space="preserve"> </w:t>
      </w:r>
      <w:r w:rsidRPr="00133133">
        <w:rPr>
          <w:rFonts w:ascii="Arial" w:hAnsi="Arial" w:cs="Arial"/>
          <w:i/>
          <w:w w:val="95"/>
          <w:sz w:val="24"/>
          <w:szCs w:val="24"/>
        </w:rPr>
        <w:t>A</w:t>
      </w:r>
      <w:r w:rsidRPr="00133133">
        <w:rPr>
          <w:rFonts w:ascii="Arial" w:hAnsi="Arial" w:cs="Arial"/>
          <w:i/>
          <w:spacing w:val="-61"/>
          <w:w w:val="95"/>
          <w:sz w:val="24"/>
          <w:szCs w:val="24"/>
        </w:rPr>
        <w:t xml:space="preserve"> </w:t>
      </w:r>
      <w:r w:rsidRPr="00133133">
        <w:rPr>
          <w:rFonts w:ascii="Arial" w:hAnsi="Arial" w:cs="Arial"/>
          <w:i/>
          <w:sz w:val="24"/>
          <w:szCs w:val="24"/>
        </w:rPr>
        <w:t>systematic</w:t>
      </w:r>
      <w:r w:rsidRPr="00133133">
        <w:rPr>
          <w:rFonts w:ascii="Arial" w:hAnsi="Arial" w:cs="Arial"/>
          <w:i/>
          <w:spacing w:val="-21"/>
          <w:sz w:val="24"/>
          <w:szCs w:val="24"/>
        </w:rPr>
        <w:t xml:space="preserve"> </w:t>
      </w:r>
      <w:proofErr w:type="gramStart"/>
      <w:r w:rsidRPr="00133133">
        <w:rPr>
          <w:rFonts w:ascii="Arial" w:hAnsi="Arial" w:cs="Arial"/>
          <w:i/>
          <w:sz w:val="24"/>
          <w:szCs w:val="24"/>
        </w:rPr>
        <w:t>review</w:t>
      </w:r>
      <w:r w:rsidRPr="00133133">
        <w:rPr>
          <w:rFonts w:ascii="Arial" w:hAnsi="Arial" w:cs="Arial"/>
          <w:i/>
          <w:spacing w:val="-13"/>
          <w:sz w:val="24"/>
          <w:szCs w:val="24"/>
        </w:rPr>
        <w:t xml:space="preserve"> </w:t>
      </w:r>
      <w:r w:rsidRPr="00133133">
        <w:rPr>
          <w:rFonts w:ascii="Arial" w:hAnsi="Arial" w:cs="Arial"/>
          <w:sz w:val="24"/>
          <w:szCs w:val="24"/>
        </w:rPr>
        <w:t>.</w:t>
      </w:r>
      <w:proofErr w:type="gramEnd"/>
    </w:p>
    <w:p w14:paraId="4C84533A" w14:textId="77777777" w:rsidR="00596E0C" w:rsidRPr="00133133" w:rsidRDefault="00596E0C" w:rsidP="003B171D">
      <w:pPr>
        <w:pStyle w:val="ListParagraph"/>
        <w:jc w:val="both"/>
        <w:rPr>
          <w:rFonts w:ascii="Arial" w:hAnsi="Arial" w:cs="Arial"/>
          <w:sz w:val="24"/>
          <w:szCs w:val="24"/>
        </w:rPr>
      </w:pPr>
    </w:p>
    <w:p w14:paraId="0B79BCB4" w14:textId="77777777" w:rsidR="00596E0C" w:rsidRPr="00133133" w:rsidRDefault="00596E0C" w:rsidP="003B171D">
      <w:pPr>
        <w:pStyle w:val="ListParagraph"/>
        <w:numPr>
          <w:ilvl w:val="0"/>
          <w:numId w:val="1"/>
        </w:numPr>
        <w:tabs>
          <w:tab w:val="left" w:pos="820"/>
          <w:tab w:val="left" w:pos="821"/>
        </w:tabs>
        <w:spacing w:line="283" w:lineRule="auto"/>
        <w:ind w:right="968"/>
        <w:jc w:val="both"/>
        <w:rPr>
          <w:rFonts w:ascii="Arial" w:hAnsi="Arial" w:cs="Arial"/>
          <w:sz w:val="24"/>
          <w:szCs w:val="24"/>
        </w:rPr>
      </w:pPr>
      <w:r w:rsidRPr="00133133">
        <w:rPr>
          <w:rFonts w:ascii="Arial" w:hAnsi="Arial" w:cs="Arial"/>
          <w:color w:val="222222"/>
          <w:sz w:val="24"/>
          <w:szCs w:val="24"/>
          <w:shd w:val="clear" w:color="auto" w:fill="FFFFFF"/>
        </w:rPr>
        <w:t>Colquhoun, H., Michie, S., Sales, A., Ivers, N., Grimshaw, J.M., Carroll, K., Chalifoux, M., Eva, K. and Brehaut, J., 2017. Reporting and design elements of audit and feedback interventions: a secondary review. </w:t>
      </w:r>
      <w:r w:rsidRPr="00133133">
        <w:rPr>
          <w:rFonts w:ascii="Arial" w:hAnsi="Arial" w:cs="Arial"/>
          <w:i/>
          <w:iCs/>
          <w:color w:val="222222"/>
          <w:sz w:val="24"/>
          <w:szCs w:val="24"/>
          <w:shd w:val="clear" w:color="auto" w:fill="FFFFFF"/>
        </w:rPr>
        <w:t>BMJ quality &amp; safety</w:t>
      </w:r>
      <w:r w:rsidRPr="00133133">
        <w:rPr>
          <w:rFonts w:ascii="Arial" w:hAnsi="Arial" w:cs="Arial"/>
          <w:color w:val="222222"/>
          <w:sz w:val="24"/>
          <w:szCs w:val="24"/>
          <w:shd w:val="clear" w:color="auto" w:fill="FFFFFF"/>
        </w:rPr>
        <w:t>, </w:t>
      </w:r>
      <w:r w:rsidRPr="00133133">
        <w:rPr>
          <w:rFonts w:ascii="Arial" w:hAnsi="Arial" w:cs="Arial"/>
          <w:i/>
          <w:iCs/>
          <w:color w:val="222222"/>
          <w:sz w:val="24"/>
          <w:szCs w:val="24"/>
          <w:shd w:val="clear" w:color="auto" w:fill="FFFFFF"/>
        </w:rPr>
        <w:t>26</w:t>
      </w:r>
      <w:r w:rsidRPr="00133133">
        <w:rPr>
          <w:rFonts w:ascii="Arial" w:hAnsi="Arial" w:cs="Arial"/>
          <w:color w:val="222222"/>
          <w:sz w:val="24"/>
          <w:szCs w:val="24"/>
          <w:shd w:val="clear" w:color="auto" w:fill="FFFFFF"/>
        </w:rPr>
        <w:t>(1), pp.54-60.</w:t>
      </w:r>
    </w:p>
    <w:p w14:paraId="5848F6B1" w14:textId="77777777" w:rsidR="006B53C5" w:rsidRPr="00133133" w:rsidRDefault="006B53C5" w:rsidP="003B171D">
      <w:pPr>
        <w:pStyle w:val="ListParagraph"/>
        <w:jc w:val="both"/>
        <w:rPr>
          <w:rFonts w:ascii="Arial" w:hAnsi="Arial" w:cs="Arial"/>
          <w:sz w:val="24"/>
          <w:szCs w:val="24"/>
        </w:rPr>
      </w:pPr>
    </w:p>
    <w:p w14:paraId="022CD213" w14:textId="77777777" w:rsidR="006B53C5" w:rsidRPr="00133133" w:rsidRDefault="006B53C5" w:rsidP="003B171D">
      <w:pPr>
        <w:pStyle w:val="ListParagraph"/>
        <w:numPr>
          <w:ilvl w:val="0"/>
          <w:numId w:val="1"/>
        </w:numPr>
        <w:tabs>
          <w:tab w:val="left" w:pos="820"/>
          <w:tab w:val="left" w:pos="821"/>
        </w:tabs>
        <w:spacing w:line="283" w:lineRule="auto"/>
        <w:ind w:right="968"/>
        <w:jc w:val="both"/>
        <w:rPr>
          <w:rFonts w:ascii="Arial" w:hAnsi="Arial" w:cs="Arial"/>
          <w:sz w:val="24"/>
          <w:szCs w:val="24"/>
        </w:rPr>
      </w:pPr>
      <w:r w:rsidRPr="00133133">
        <w:rPr>
          <w:rFonts w:ascii="Arial" w:hAnsi="Arial" w:cs="Arial"/>
          <w:color w:val="222222"/>
          <w:sz w:val="24"/>
          <w:szCs w:val="24"/>
          <w:shd w:val="clear" w:color="auto" w:fill="FFFFFF"/>
        </w:rPr>
        <w:t>Connelly, L.M., 2014. Ethical considerations in research studies. </w:t>
      </w:r>
      <w:proofErr w:type="spellStart"/>
      <w:r w:rsidRPr="00133133">
        <w:rPr>
          <w:rFonts w:ascii="Arial" w:hAnsi="Arial" w:cs="Arial"/>
          <w:i/>
          <w:iCs/>
          <w:color w:val="222222"/>
          <w:sz w:val="24"/>
          <w:szCs w:val="24"/>
          <w:shd w:val="clear" w:color="auto" w:fill="FFFFFF"/>
        </w:rPr>
        <w:t>Medsurg</w:t>
      </w:r>
      <w:proofErr w:type="spellEnd"/>
      <w:r w:rsidRPr="00133133">
        <w:rPr>
          <w:rFonts w:ascii="Arial" w:hAnsi="Arial" w:cs="Arial"/>
          <w:i/>
          <w:iCs/>
          <w:color w:val="222222"/>
          <w:sz w:val="24"/>
          <w:szCs w:val="24"/>
          <w:shd w:val="clear" w:color="auto" w:fill="FFFFFF"/>
        </w:rPr>
        <w:t xml:space="preserve"> nursing</w:t>
      </w:r>
      <w:r w:rsidRPr="00133133">
        <w:rPr>
          <w:rFonts w:ascii="Arial" w:hAnsi="Arial" w:cs="Arial"/>
          <w:color w:val="222222"/>
          <w:sz w:val="24"/>
          <w:szCs w:val="24"/>
          <w:shd w:val="clear" w:color="auto" w:fill="FFFFFF"/>
        </w:rPr>
        <w:t>, </w:t>
      </w:r>
      <w:r w:rsidRPr="00133133">
        <w:rPr>
          <w:rFonts w:ascii="Arial" w:hAnsi="Arial" w:cs="Arial"/>
          <w:i/>
          <w:iCs/>
          <w:color w:val="222222"/>
          <w:sz w:val="24"/>
          <w:szCs w:val="24"/>
          <w:shd w:val="clear" w:color="auto" w:fill="FFFFFF"/>
        </w:rPr>
        <w:t>23</w:t>
      </w:r>
      <w:r w:rsidRPr="00133133">
        <w:rPr>
          <w:rFonts w:ascii="Arial" w:hAnsi="Arial" w:cs="Arial"/>
          <w:color w:val="222222"/>
          <w:sz w:val="24"/>
          <w:szCs w:val="24"/>
          <w:shd w:val="clear" w:color="auto" w:fill="FFFFFF"/>
        </w:rPr>
        <w:t>(1), pp.54-56.</w:t>
      </w:r>
    </w:p>
    <w:p w14:paraId="0C83DA5A" w14:textId="77777777" w:rsidR="006B2786" w:rsidRPr="00133133" w:rsidRDefault="006B2786" w:rsidP="003B171D">
      <w:pPr>
        <w:pStyle w:val="ListParagraph"/>
        <w:jc w:val="both"/>
        <w:rPr>
          <w:rFonts w:ascii="Arial" w:hAnsi="Arial" w:cs="Arial"/>
          <w:sz w:val="24"/>
          <w:szCs w:val="24"/>
        </w:rPr>
      </w:pPr>
    </w:p>
    <w:p w14:paraId="395C720F" w14:textId="77777777" w:rsidR="006B2786" w:rsidRPr="00133133" w:rsidRDefault="006B2786" w:rsidP="003B171D">
      <w:pPr>
        <w:pStyle w:val="ListParagraph"/>
        <w:numPr>
          <w:ilvl w:val="0"/>
          <w:numId w:val="1"/>
        </w:numPr>
        <w:tabs>
          <w:tab w:val="left" w:pos="820"/>
          <w:tab w:val="left" w:pos="821"/>
        </w:tabs>
        <w:spacing w:line="283" w:lineRule="auto"/>
        <w:ind w:right="968"/>
        <w:jc w:val="both"/>
        <w:rPr>
          <w:rFonts w:ascii="Arial" w:hAnsi="Arial" w:cs="Arial"/>
          <w:sz w:val="24"/>
          <w:szCs w:val="24"/>
        </w:rPr>
      </w:pPr>
      <w:proofErr w:type="spellStart"/>
      <w:r w:rsidRPr="00133133">
        <w:rPr>
          <w:rFonts w:ascii="Arial" w:hAnsi="Arial" w:cs="Arial"/>
          <w:color w:val="222222"/>
          <w:sz w:val="24"/>
          <w:szCs w:val="24"/>
          <w:shd w:val="clear" w:color="auto" w:fill="FFFFFF"/>
        </w:rPr>
        <w:t>Cacciattolo</w:t>
      </w:r>
      <w:proofErr w:type="spellEnd"/>
      <w:r w:rsidRPr="00133133">
        <w:rPr>
          <w:rFonts w:ascii="Arial" w:hAnsi="Arial" w:cs="Arial"/>
          <w:color w:val="222222"/>
          <w:sz w:val="24"/>
          <w:szCs w:val="24"/>
          <w:shd w:val="clear" w:color="auto" w:fill="FFFFFF"/>
        </w:rPr>
        <w:t>, M., 2015. Ethical considerations in research. In </w:t>
      </w:r>
      <w:r w:rsidRPr="00133133">
        <w:rPr>
          <w:rFonts w:ascii="Arial" w:hAnsi="Arial" w:cs="Arial"/>
          <w:i/>
          <w:iCs/>
          <w:color w:val="222222"/>
          <w:sz w:val="24"/>
          <w:szCs w:val="24"/>
          <w:shd w:val="clear" w:color="auto" w:fill="FFFFFF"/>
        </w:rPr>
        <w:t>The Praxis of English Language Teaching and Learning (PELT)</w:t>
      </w:r>
      <w:r w:rsidRPr="00133133">
        <w:rPr>
          <w:rFonts w:ascii="Arial" w:hAnsi="Arial" w:cs="Arial"/>
          <w:color w:val="222222"/>
          <w:sz w:val="24"/>
          <w:szCs w:val="24"/>
          <w:shd w:val="clear" w:color="auto" w:fill="FFFFFF"/>
        </w:rPr>
        <w:t> (pp. 55-73). Brill.</w:t>
      </w:r>
    </w:p>
    <w:p w14:paraId="2A907F3C" w14:textId="77777777" w:rsidR="00133133" w:rsidRPr="00133133" w:rsidRDefault="00133133" w:rsidP="003B171D">
      <w:pPr>
        <w:pStyle w:val="ListParagraph"/>
        <w:jc w:val="both"/>
        <w:rPr>
          <w:rFonts w:ascii="Arial" w:hAnsi="Arial" w:cs="Arial"/>
          <w:sz w:val="24"/>
          <w:szCs w:val="24"/>
        </w:rPr>
      </w:pPr>
    </w:p>
    <w:p w14:paraId="046DEA88" w14:textId="77777777" w:rsidR="00133133" w:rsidRPr="00133133" w:rsidRDefault="00133133" w:rsidP="003B171D">
      <w:pPr>
        <w:pStyle w:val="ListParagraph"/>
        <w:numPr>
          <w:ilvl w:val="0"/>
          <w:numId w:val="1"/>
        </w:numPr>
        <w:tabs>
          <w:tab w:val="left" w:pos="820"/>
          <w:tab w:val="left" w:pos="821"/>
        </w:tabs>
        <w:spacing w:line="283" w:lineRule="auto"/>
        <w:ind w:right="968"/>
        <w:jc w:val="both"/>
        <w:rPr>
          <w:rFonts w:ascii="Arial" w:hAnsi="Arial" w:cs="Arial"/>
          <w:sz w:val="24"/>
          <w:szCs w:val="24"/>
        </w:rPr>
      </w:pPr>
      <w:r w:rsidRPr="00133133">
        <w:rPr>
          <w:rFonts w:ascii="Arial" w:hAnsi="Arial" w:cs="Arial"/>
          <w:color w:val="222222"/>
          <w:sz w:val="24"/>
          <w:szCs w:val="24"/>
          <w:shd w:val="clear" w:color="auto" w:fill="FFFFFF"/>
        </w:rPr>
        <w:t>Curran, V., Matthews, L., Fleet, L., Simmons, K., Gustafson, D.L. and Wetsch, L., 2017. A review of digital, social, and mobile technologies in health professional education. </w:t>
      </w:r>
      <w:r w:rsidRPr="00133133">
        <w:rPr>
          <w:rFonts w:ascii="Arial" w:hAnsi="Arial" w:cs="Arial"/>
          <w:i/>
          <w:iCs/>
          <w:color w:val="222222"/>
          <w:sz w:val="24"/>
          <w:szCs w:val="24"/>
          <w:shd w:val="clear" w:color="auto" w:fill="FFFFFF"/>
        </w:rPr>
        <w:t>Journal of Continuing Education in the Health Professions</w:t>
      </w:r>
      <w:r w:rsidRPr="00133133">
        <w:rPr>
          <w:rFonts w:ascii="Arial" w:hAnsi="Arial" w:cs="Arial"/>
          <w:color w:val="222222"/>
          <w:sz w:val="24"/>
          <w:szCs w:val="24"/>
          <w:shd w:val="clear" w:color="auto" w:fill="FFFFFF"/>
        </w:rPr>
        <w:t>, </w:t>
      </w:r>
      <w:r w:rsidRPr="00133133">
        <w:rPr>
          <w:rFonts w:ascii="Arial" w:hAnsi="Arial" w:cs="Arial"/>
          <w:i/>
          <w:iCs/>
          <w:color w:val="222222"/>
          <w:sz w:val="24"/>
          <w:szCs w:val="24"/>
          <w:shd w:val="clear" w:color="auto" w:fill="FFFFFF"/>
        </w:rPr>
        <w:t>37</w:t>
      </w:r>
      <w:r w:rsidRPr="00133133">
        <w:rPr>
          <w:rFonts w:ascii="Arial" w:hAnsi="Arial" w:cs="Arial"/>
          <w:color w:val="222222"/>
          <w:sz w:val="24"/>
          <w:szCs w:val="24"/>
          <w:shd w:val="clear" w:color="auto" w:fill="FFFFFF"/>
        </w:rPr>
        <w:t>(3), pp.195-206.</w:t>
      </w:r>
    </w:p>
    <w:p w14:paraId="07CB0CB2" w14:textId="77777777" w:rsidR="00741CCD" w:rsidRPr="00133133" w:rsidRDefault="00741CCD" w:rsidP="003B171D">
      <w:pPr>
        <w:pStyle w:val="ListParagraph"/>
        <w:tabs>
          <w:tab w:val="left" w:pos="820"/>
          <w:tab w:val="left" w:pos="821"/>
        </w:tabs>
        <w:spacing w:line="278" w:lineRule="auto"/>
        <w:ind w:right="758" w:firstLine="0"/>
        <w:jc w:val="both"/>
        <w:rPr>
          <w:rFonts w:ascii="Arial" w:hAnsi="Arial" w:cs="Arial"/>
          <w:sz w:val="24"/>
          <w:szCs w:val="24"/>
        </w:rPr>
      </w:pPr>
    </w:p>
    <w:p w14:paraId="13B2BF5D" w14:textId="77777777" w:rsidR="00741CCD" w:rsidRPr="00133133" w:rsidRDefault="00741CCD" w:rsidP="003B171D">
      <w:pPr>
        <w:pStyle w:val="ListParagraph"/>
        <w:tabs>
          <w:tab w:val="left" w:pos="820"/>
          <w:tab w:val="left" w:pos="821"/>
        </w:tabs>
        <w:spacing w:before="0" w:line="280" w:lineRule="auto"/>
        <w:ind w:right="230" w:firstLine="0"/>
        <w:jc w:val="both"/>
        <w:rPr>
          <w:rFonts w:ascii="Arial" w:hAnsi="Arial" w:cs="Arial"/>
          <w:sz w:val="24"/>
          <w:szCs w:val="24"/>
        </w:rPr>
      </w:pPr>
    </w:p>
    <w:p w14:paraId="4B641D30" w14:textId="77777777" w:rsidR="00296CA2" w:rsidRPr="00133133" w:rsidRDefault="00844B92" w:rsidP="003B171D">
      <w:pPr>
        <w:pStyle w:val="ListParagraph"/>
        <w:numPr>
          <w:ilvl w:val="0"/>
          <w:numId w:val="1"/>
        </w:numPr>
        <w:tabs>
          <w:tab w:val="left" w:pos="820"/>
          <w:tab w:val="left" w:pos="821"/>
        </w:tabs>
        <w:spacing w:before="14" w:line="283" w:lineRule="auto"/>
        <w:ind w:right="122"/>
        <w:jc w:val="both"/>
        <w:rPr>
          <w:rFonts w:ascii="Arial" w:hAnsi="Arial" w:cs="Arial"/>
          <w:sz w:val="24"/>
          <w:szCs w:val="24"/>
        </w:rPr>
      </w:pPr>
      <w:r w:rsidRPr="00133133">
        <w:rPr>
          <w:rFonts w:ascii="Arial" w:hAnsi="Arial" w:cs="Arial"/>
          <w:spacing w:val="-1"/>
          <w:sz w:val="24"/>
          <w:szCs w:val="24"/>
        </w:rPr>
        <w:t>Cruess,</w:t>
      </w:r>
      <w:r w:rsidRPr="00133133">
        <w:rPr>
          <w:rFonts w:ascii="Arial" w:hAnsi="Arial" w:cs="Arial"/>
          <w:spacing w:val="-25"/>
          <w:sz w:val="24"/>
          <w:szCs w:val="24"/>
        </w:rPr>
        <w:t xml:space="preserve"> </w:t>
      </w:r>
      <w:r w:rsidRPr="00133133">
        <w:rPr>
          <w:rFonts w:ascii="Arial" w:hAnsi="Arial" w:cs="Arial"/>
          <w:spacing w:val="-1"/>
          <w:sz w:val="24"/>
          <w:szCs w:val="24"/>
        </w:rPr>
        <w:t>R.</w:t>
      </w:r>
      <w:r w:rsidRPr="00133133">
        <w:rPr>
          <w:rFonts w:ascii="Arial" w:hAnsi="Arial" w:cs="Arial"/>
          <w:spacing w:val="-24"/>
          <w:sz w:val="24"/>
          <w:szCs w:val="24"/>
        </w:rPr>
        <w:t xml:space="preserve"> </w:t>
      </w:r>
      <w:r w:rsidRPr="00133133">
        <w:rPr>
          <w:rFonts w:ascii="Arial" w:hAnsi="Arial" w:cs="Arial"/>
          <w:spacing w:val="-1"/>
          <w:sz w:val="24"/>
          <w:szCs w:val="24"/>
        </w:rPr>
        <w:t>L.,</w:t>
      </w:r>
      <w:r w:rsidRPr="00133133">
        <w:rPr>
          <w:rFonts w:ascii="Arial" w:hAnsi="Arial" w:cs="Arial"/>
          <w:spacing w:val="-25"/>
          <w:sz w:val="24"/>
          <w:szCs w:val="24"/>
        </w:rPr>
        <w:t xml:space="preserve"> </w:t>
      </w:r>
      <w:r w:rsidRPr="00133133">
        <w:rPr>
          <w:rFonts w:ascii="Arial" w:hAnsi="Arial" w:cs="Arial"/>
          <w:spacing w:val="-1"/>
          <w:sz w:val="24"/>
          <w:szCs w:val="24"/>
        </w:rPr>
        <w:t>Cruess,</w:t>
      </w:r>
      <w:r w:rsidRPr="00133133">
        <w:rPr>
          <w:rFonts w:ascii="Arial" w:hAnsi="Arial" w:cs="Arial"/>
          <w:spacing w:val="-24"/>
          <w:sz w:val="24"/>
          <w:szCs w:val="24"/>
        </w:rPr>
        <w:t xml:space="preserve"> </w:t>
      </w:r>
      <w:r w:rsidRPr="00133133">
        <w:rPr>
          <w:rFonts w:ascii="Arial" w:hAnsi="Arial" w:cs="Arial"/>
          <w:spacing w:val="-1"/>
          <w:sz w:val="24"/>
          <w:szCs w:val="24"/>
        </w:rPr>
        <w:t>S.</w:t>
      </w:r>
      <w:r w:rsidRPr="00133133">
        <w:rPr>
          <w:rFonts w:ascii="Arial" w:hAnsi="Arial" w:cs="Arial"/>
          <w:spacing w:val="-20"/>
          <w:sz w:val="24"/>
          <w:szCs w:val="24"/>
        </w:rPr>
        <w:t xml:space="preserve"> </w:t>
      </w:r>
      <w:r w:rsidRPr="00133133">
        <w:rPr>
          <w:rFonts w:ascii="Arial" w:hAnsi="Arial" w:cs="Arial"/>
          <w:spacing w:val="-1"/>
          <w:sz w:val="24"/>
          <w:szCs w:val="24"/>
        </w:rPr>
        <w:t>R.,</w:t>
      </w:r>
      <w:r w:rsidRPr="00133133">
        <w:rPr>
          <w:rFonts w:ascii="Arial" w:hAnsi="Arial" w:cs="Arial"/>
          <w:spacing w:val="-29"/>
          <w:sz w:val="24"/>
          <w:szCs w:val="24"/>
        </w:rPr>
        <w:t xml:space="preserve"> </w:t>
      </w:r>
      <w:r w:rsidRPr="00133133">
        <w:rPr>
          <w:rFonts w:ascii="Arial" w:hAnsi="Arial" w:cs="Arial"/>
          <w:spacing w:val="-1"/>
          <w:sz w:val="24"/>
          <w:szCs w:val="24"/>
        </w:rPr>
        <w:t>&amp;</w:t>
      </w:r>
      <w:r w:rsidRPr="00133133">
        <w:rPr>
          <w:rFonts w:ascii="Arial" w:hAnsi="Arial" w:cs="Arial"/>
          <w:spacing w:val="-24"/>
          <w:sz w:val="24"/>
          <w:szCs w:val="24"/>
        </w:rPr>
        <w:t xml:space="preserve"> </w:t>
      </w:r>
      <w:r w:rsidRPr="00133133">
        <w:rPr>
          <w:rFonts w:ascii="Arial" w:hAnsi="Arial" w:cs="Arial"/>
          <w:spacing w:val="-1"/>
          <w:sz w:val="24"/>
          <w:szCs w:val="24"/>
        </w:rPr>
        <w:t>Steinert,</w:t>
      </w:r>
      <w:r w:rsidRPr="00133133">
        <w:rPr>
          <w:rFonts w:ascii="Arial" w:hAnsi="Arial" w:cs="Arial"/>
          <w:spacing w:val="-28"/>
          <w:sz w:val="24"/>
          <w:szCs w:val="24"/>
        </w:rPr>
        <w:t xml:space="preserve"> </w:t>
      </w:r>
      <w:r w:rsidRPr="00133133">
        <w:rPr>
          <w:rFonts w:ascii="Arial" w:hAnsi="Arial" w:cs="Arial"/>
          <w:spacing w:val="-1"/>
          <w:sz w:val="24"/>
          <w:szCs w:val="24"/>
        </w:rPr>
        <w:t>Y.</w:t>
      </w:r>
      <w:r w:rsidRPr="00133133">
        <w:rPr>
          <w:rFonts w:ascii="Arial" w:hAnsi="Arial" w:cs="Arial"/>
          <w:spacing w:val="-24"/>
          <w:sz w:val="24"/>
          <w:szCs w:val="24"/>
        </w:rPr>
        <w:t xml:space="preserve"> </w:t>
      </w:r>
      <w:r w:rsidRPr="00133133">
        <w:rPr>
          <w:rFonts w:ascii="Arial" w:hAnsi="Arial" w:cs="Arial"/>
          <w:spacing w:val="-1"/>
          <w:sz w:val="24"/>
          <w:szCs w:val="24"/>
        </w:rPr>
        <w:t>(2016).</w:t>
      </w:r>
      <w:r w:rsidRPr="00133133">
        <w:rPr>
          <w:rFonts w:ascii="Arial" w:hAnsi="Arial" w:cs="Arial"/>
          <w:spacing w:val="-29"/>
          <w:sz w:val="24"/>
          <w:szCs w:val="24"/>
        </w:rPr>
        <w:t xml:space="preserve"> </w:t>
      </w:r>
      <w:r w:rsidRPr="00133133">
        <w:rPr>
          <w:rFonts w:ascii="Arial" w:hAnsi="Arial" w:cs="Arial"/>
          <w:spacing w:val="-1"/>
          <w:sz w:val="24"/>
          <w:szCs w:val="24"/>
        </w:rPr>
        <w:t>Teaching</w:t>
      </w:r>
      <w:r w:rsidRPr="00133133">
        <w:rPr>
          <w:rFonts w:ascii="Arial" w:hAnsi="Arial" w:cs="Arial"/>
          <w:spacing w:val="-27"/>
          <w:sz w:val="24"/>
          <w:szCs w:val="24"/>
        </w:rPr>
        <w:t xml:space="preserve"> </w:t>
      </w:r>
      <w:r w:rsidRPr="00133133">
        <w:rPr>
          <w:rFonts w:ascii="Arial" w:hAnsi="Arial" w:cs="Arial"/>
          <w:spacing w:val="-1"/>
          <w:sz w:val="24"/>
          <w:szCs w:val="24"/>
        </w:rPr>
        <w:t>Medical</w:t>
      </w:r>
      <w:r w:rsidRPr="00133133">
        <w:rPr>
          <w:rFonts w:ascii="Arial" w:hAnsi="Arial" w:cs="Arial"/>
          <w:spacing w:val="-22"/>
          <w:sz w:val="24"/>
          <w:szCs w:val="24"/>
        </w:rPr>
        <w:t xml:space="preserve"> </w:t>
      </w:r>
      <w:r w:rsidRPr="00133133">
        <w:rPr>
          <w:rFonts w:ascii="Arial" w:hAnsi="Arial" w:cs="Arial"/>
          <w:spacing w:val="-1"/>
          <w:sz w:val="24"/>
          <w:szCs w:val="24"/>
        </w:rPr>
        <w:t>Professionalism:</w:t>
      </w:r>
      <w:r w:rsidRPr="00133133">
        <w:rPr>
          <w:rFonts w:ascii="Arial" w:hAnsi="Arial" w:cs="Arial"/>
          <w:spacing w:val="-72"/>
          <w:sz w:val="24"/>
          <w:szCs w:val="24"/>
        </w:rPr>
        <w:t xml:space="preserve"> </w:t>
      </w:r>
      <w:r w:rsidRPr="00133133">
        <w:rPr>
          <w:rFonts w:ascii="Arial" w:hAnsi="Arial" w:cs="Arial"/>
          <w:w w:val="95"/>
          <w:sz w:val="24"/>
          <w:szCs w:val="24"/>
        </w:rPr>
        <w:t>Supporting the Development of a Professional Identity (2nd ed.). Cambridge</w:t>
      </w:r>
      <w:r w:rsidRPr="00133133">
        <w:rPr>
          <w:rFonts w:ascii="Arial" w:hAnsi="Arial" w:cs="Arial"/>
          <w:spacing w:val="1"/>
          <w:w w:val="95"/>
          <w:sz w:val="24"/>
          <w:szCs w:val="24"/>
        </w:rPr>
        <w:t xml:space="preserve"> </w:t>
      </w:r>
      <w:r w:rsidRPr="00133133">
        <w:rPr>
          <w:rFonts w:ascii="Arial" w:hAnsi="Arial" w:cs="Arial"/>
          <w:sz w:val="24"/>
          <w:szCs w:val="24"/>
        </w:rPr>
        <w:t>University</w:t>
      </w:r>
      <w:r w:rsidRPr="00133133">
        <w:rPr>
          <w:rFonts w:ascii="Arial" w:hAnsi="Arial" w:cs="Arial"/>
          <w:spacing w:val="-30"/>
          <w:sz w:val="24"/>
          <w:szCs w:val="24"/>
        </w:rPr>
        <w:t xml:space="preserve"> </w:t>
      </w:r>
      <w:r w:rsidRPr="00133133">
        <w:rPr>
          <w:rFonts w:ascii="Arial" w:hAnsi="Arial" w:cs="Arial"/>
          <w:sz w:val="24"/>
          <w:szCs w:val="24"/>
        </w:rPr>
        <w:t>Press.</w:t>
      </w:r>
    </w:p>
    <w:p w14:paraId="5AC0A270" w14:textId="2FAA1896" w:rsidR="00741CCD" w:rsidRPr="00133133" w:rsidRDefault="00741CCD" w:rsidP="003B171D">
      <w:pPr>
        <w:pStyle w:val="ListParagraph"/>
        <w:numPr>
          <w:ilvl w:val="0"/>
          <w:numId w:val="1"/>
        </w:numPr>
        <w:tabs>
          <w:tab w:val="left" w:pos="820"/>
          <w:tab w:val="left" w:pos="821"/>
        </w:tabs>
        <w:spacing w:before="14" w:line="283" w:lineRule="auto"/>
        <w:ind w:right="122"/>
        <w:jc w:val="both"/>
        <w:rPr>
          <w:rFonts w:ascii="Arial" w:hAnsi="Arial" w:cs="Arial"/>
          <w:sz w:val="24"/>
          <w:szCs w:val="24"/>
        </w:rPr>
      </w:pPr>
      <w:r w:rsidRPr="00133133">
        <w:rPr>
          <w:rFonts w:ascii="Arial" w:hAnsi="Arial" w:cs="Arial"/>
          <w:w w:val="95"/>
          <w:sz w:val="24"/>
          <w:szCs w:val="24"/>
        </w:rPr>
        <w:t xml:space="preserve">Creswell, J. W. (2014). </w:t>
      </w:r>
      <w:r w:rsidRPr="00133133">
        <w:rPr>
          <w:rFonts w:ascii="Arial" w:hAnsi="Arial" w:cs="Arial"/>
          <w:i/>
          <w:w w:val="95"/>
          <w:sz w:val="24"/>
          <w:szCs w:val="24"/>
        </w:rPr>
        <w:t xml:space="preserve">Research Design: </w:t>
      </w:r>
      <w:r w:rsidR="003B171D" w:rsidRPr="00133133">
        <w:rPr>
          <w:rFonts w:ascii="Arial" w:hAnsi="Arial" w:cs="Arial"/>
          <w:i/>
          <w:w w:val="95"/>
          <w:sz w:val="24"/>
          <w:szCs w:val="24"/>
        </w:rPr>
        <w:t>Qualitative</w:t>
      </w:r>
      <w:r w:rsidRPr="00133133">
        <w:rPr>
          <w:rFonts w:ascii="Arial" w:hAnsi="Arial" w:cs="Arial"/>
          <w:i/>
          <w:w w:val="95"/>
          <w:sz w:val="24"/>
          <w:szCs w:val="24"/>
        </w:rPr>
        <w:t xml:space="preserve">, </w:t>
      </w:r>
      <w:r w:rsidR="003B171D" w:rsidRPr="00133133">
        <w:rPr>
          <w:rFonts w:ascii="Arial" w:hAnsi="Arial" w:cs="Arial"/>
          <w:i/>
          <w:w w:val="95"/>
          <w:sz w:val="24"/>
          <w:szCs w:val="24"/>
        </w:rPr>
        <w:t>Quantitative</w:t>
      </w:r>
      <w:r w:rsidRPr="00133133">
        <w:rPr>
          <w:rFonts w:ascii="Arial" w:hAnsi="Arial" w:cs="Arial"/>
          <w:i/>
          <w:w w:val="95"/>
          <w:sz w:val="24"/>
          <w:szCs w:val="24"/>
        </w:rPr>
        <w:t>, and Mixed</w:t>
      </w:r>
      <w:r w:rsidRPr="00133133">
        <w:rPr>
          <w:rFonts w:ascii="Arial" w:hAnsi="Arial" w:cs="Arial"/>
          <w:i/>
          <w:spacing w:val="-61"/>
          <w:w w:val="95"/>
          <w:sz w:val="24"/>
          <w:szCs w:val="24"/>
        </w:rPr>
        <w:t xml:space="preserve"> </w:t>
      </w:r>
      <w:r w:rsidRPr="00133133">
        <w:rPr>
          <w:rFonts w:ascii="Arial" w:hAnsi="Arial" w:cs="Arial"/>
          <w:i/>
          <w:w w:val="95"/>
          <w:sz w:val="24"/>
          <w:szCs w:val="24"/>
        </w:rPr>
        <w:t>Methods</w:t>
      </w:r>
      <w:r w:rsidRPr="00133133">
        <w:rPr>
          <w:rFonts w:ascii="Arial" w:hAnsi="Arial" w:cs="Arial"/>
          <w:i/>
          <w:spacing w:val="-2"/>
          <w:w w:val="95"/>
          <w:sz w:val="24"/>
          <w:szCs w:val="24"/>
        </w:rPr>
        <w:t xml:space="preserve"> </w:t>
      </w:r>
      <w:r w:rsidRPr="00133133">
        <w:rPr>
          <w:rFonts w:ascii="Arial" w:hAnsi="Arial" w:cs="Arial"/>
          <w:i/>
          <w:w w:val="95"/>
          <w:sz w:val="24"/>
          <w:szCs w:val="24"/>
        </w:rPr>
        <w:t>Approaches</w:t>
      </w:r>
      <w:r w:rsidRPr="00133133">
        <w:rPr>
          <w:rFonts w:ascii="Arial" w:hAnsi="Arial" w:cs="Arial"/>
          <w:i/>
          <w:spacing w:val="-1"/>
          <w:w w:val="95"/>
          <w:sz w:val="24"/>
          <w:szCs w:val="24"/>
        </w:rPr>
        <w:t xml:space="preserve"> </w:t>
      </w:r>
      <w:r w:rsidRPr="00133133">
        <w:rPr>
          <w:rFonts w:ascii="Arial" w:hAnsi="Arial" w:cs="Arial"/>
          <w:w w:val="95"/>
          <w:sz w:val="24"/>
          <w:szCs w:val="24"/>
        </w:rPr>
        <w:t>(4th</w:t>
      </w:r>
      <w:r w:rsidRPr="00133133">
        <w:rPr>
          <w:rFonts w:ascii="Arial" w:hAnsi="Arial" w:cs="Arial"/>
          <w:spacing w:val="-5"/>
          <w:w w:val="95"/>
          <w:sz w:val="24"/>
          <w:szCs w:val="24"/>
        </w:rPr>
        <w:t xml:space="preserve"> </w:t>
      </w:r>
      <w:r w:rsidRPr="00133133">
        <w:rPr>
          <w:rFonts w:ascii="Arial" w:hAnsi="Arial" w:cs="Arial"/>
          <w:w w:val="95"/>
          <w:sz w:val="24"/>
          <w:szCs w:val="24"/>
        </w:rPr>
        <w:t>ed.).</w:t>
      </w:r>
      <w:r w:rsidRPr="00133133">
        <w:rPr>
          <w:rFonts w:ascii="Arial" w:hAnsi="Arial" w:cs="Arial"/>
          <w:spacing w:val="-9"/>
          <w:w w:val="95"/>
          <w:sz w:val="24"/>
          <w:szCs w:val="24"/>
        </w:rPr>
        <w:t xml:space="preserve"> </w:t>
      </w:r>
      <w:r w:rsidRPr="00133133">
        <w:rPr>
          <w:rFonts w:ascii="Arial" w:hAnsi="Arial" w:cs="Arial"/>
          <w:w w:val="95"/>
          <w:sz w:val="24"/>
          <w:szCs w:val="24"/>
        </w:rPr>
        <w:t>Thousand</w:t>
      </w:r>
      <w:r w:rsidRPr="00133133">
        <w:rPr>
          <w:rFonts w:ascii="Arial" w:hAnsi="Arial" w:cs="Arial"/>
          <w:spacing w:val="-14"/>
          <w:w w:val="95"/>
          <w:sz w:val="24"/>
          <w:szCs w:val="24"/>
        </w:rPr>
        <w:t xml:space="preserve"> </w:t>
      </w:r>
      <w:r w:rsidRPr="00133133">
        <w:rPr>
          <w:rFonts w:ascii="Arial" w:hAnsi="Arial" w:cs="Arial"/>
          <w:w w:val="95"/>
          <w:sz w:val="24"/>
          <w:szCs w:val="24"/>
        </w:rPr>
        <w:t>Oaks,</w:t>
      </w:r>
      <w:r w:rsidRPr="00133133">
        <w:rPr>
          <w:rFonts w:ascii="Arial" w:hAnsi="Arial" w:cs="Arial"/>
          <w:spacing w:val="-13"/>
          <w:w w:val="95"/>
          <w:sz w:val="24"/>
          <w:szCs w:val="24"/>
        </w:rPr>
        <w:t xml:space="preserve"> </w:t>
      </w:r>
      <w:r w:rsidRPr="00133133">
        <w:rPr>
          <w:rFonts w:ascii="Arial" w:hAnsi="Arial" w:cs="Arial"/>
          <w:w w:val="95"/>
          <w:sz w:val="24"/>
          <w:szCs w:val="24"/>
        </w:rPr>
        <w:t>CA:</w:t>
      </w:r>
      <w:r w:rsidRPr="00133133">
        <w:rPr>
          <w:rFonts w:ascii="Arial" w:hAnsi="Arial" w:cs="Arial"/>
          <w:spacing w:val="-8"/>
          <w:w w:val="95"/>
          <w:sz w:val="24"/>
          <w:szCs w:val="24"/>
        </w:rPr>
        <w:t xml:space="preserve"> </w:t>
      </w:r>
      <w:r w:rsidRPr="00133133">
        <w:rPr>
          <w:rFonts w:ascii="Arial" w:hAnsi="Arial" w:cs="Arial"/>
          <w:w w:val="95"/>
          <w:sz w:val="24"/>
          <w:szCs w:val="24"/>
        </w:rPr>
        <w:t>Sage</w:t>
      </w:r>
      <w:r w:rsidRPr="00133133">
        <w:rPr>
          <w:rFonts w:ascii="Arial" w:hAnsi="Arial" w:cs="Arial"/>
          <w:spacing w:val="-11"/>
          <w:w w:val="95"/>
          <w:sz w:val="24"/>
          <w:szCs w:val="24"/>
        </w:rPr>
        <w:t xml:space="preserve"> </w:t>
      </w:r>
      <w:r w:rsidRPr="00133133">
        <w:rPr>
          <w:rFonts w:ascii="Arial" w:hAnsi="Arial" w:cs="Arial"/>
          <w:w w:val="95"/>
          <w:sz w:val="24"/>
          <w:szCs w:val="24"/>
        </w:rPr>
        <w:t>Publications</w:t>
      </w:r>
    </w:p>
    <w:p w14:paraId="2B248106" w14:textId="77777777" w:rsidR="00741CCD" w:rsidRPr="00133133" w:rsidRDefault="00741CCD" w:rsidP="003B171D">
      <w:pPr>
        <w:pStyle w:val="ListParagraph"/>
        <w:numPr>
          <w:ilvl w:val="0"/>
          <w:numId w:val="1"/>
        </w:numPr>
        <w:tabs>
          <w:tab w:val="left" w:pos="820"/>
          <w:tab w:val="left" w:pos="821"/>
        </w:tabs>
        <w:spacing w:before="14" w:line="283" w:lineRule="auto"/>
        <w:ind w:right="122"/>
        <w:jc w:val="both"/>
        <w:rPr>
          <w:rFonts w:ascii="Arial" w:hAnsi="Arial" w:cs="Arial"/>
          <w:sz w:val="24"/>
          <w:szCs w:val="24"/>
        </w:rPr>
      </w:pPr>
      <w:r w:rsidRPr="00133133">
        <w:rPr>
          <w:rFonts w:ascii="Arial" w:hAnsi="Arial" w:cs="Arial"/>
          <w:sz w:val="24"/>
          <w:szCs w:val="24"/>
        </w:rPr>
        <w:t>Conference</w:t>
      </w:r>
      <w:r w:rsidRPr="00133133">
        <w:rPr>
          <w:rFonts w:ascii="Arial" w:hAnsi="Arial" w:cs="Arial"/>
          <w:spacing w:val="-24"/>
          <w:sz w:val="24"/>
          <w:szCs w:val="24"/>
        </w:rPr>
        <w:t xml:space="preserve"> </w:t>
      </w:r>
      <w:r w:rsidRPr="00133133">
        <w:rPr>
          <w:rFonts w:ascii="Arial" w:hAnsi="Arial" w:cs="Arial"/>
          <w:sz w:val="24"/>
          <w:szCs w:val="24"/>
        </w:rPr>
        <w:t>Proceedings</w:t>
      </w:r>
      <w:r w:rsidRPr="00133133">
        <w:rPr>
          <w:rFonts w:ascii="Arial" w:hAnsi="Arial" w:cs="Arial"/>
          <w:spacing w:val="-23"/>
          <w:sz w:val="24"/>
          <w:szCs w:val="24"/>
        </w:rPr>
        <w:t xml:space="preserve"> </w:t>
      </w:r>
      <w:r w:rsidRPr="00133133">
        <w:rPr>
          <w:rFonts w:ascii="Arial" w:hAnsi="Arial" w:cs="Arial"/>
          <w:sz w:val="24"/>
          <w:szCs w:val="24"/>
        </w:rPr>
        <w:t>from</w:t>
      </w:r>
      <w:r w:rsidRPr="00133133">
        <w:rPr>
          <w:rFonts w:ascii="Arial" w:hAnsi="Arial" w:cs="Arial"/>
          <w:spacing w:val="-26"/>
          <w:sz w:val="24"/>
          <w:szCs w:val="24"/>
        </w:rPr>
        <w:t xml:space="preserve"> </w:t>
      </w:r>
      <w:r w:rsidRPr="00133133">
        <w:rPr>
          <w:rFonts w:ascii="Arial" w:hAnsi="Arial" w:cs="Arial"/>
          <w:sz w:val="24"/>
          <w:szCs w:val="24"/>
        </w:rPr>
        <w:t>the</w:t>
      </w:r>
      <w:r w:rsidRPr="00133133">
        <w:rPr>
          <w:rFonts w:ascii="Arial" w:hAnsi="Arial" w:cs="Arial"/>
          <w:spacing w:val="-29"/>
          <w:sz w:val="24"/>
          <w:szCs w:val="24"/>
        </w:rPr>
        <w:t xml:space="preserve"> </w:t>
      </w:r>
      <w:r w:rsidRPr="00133133">
        <w:rPr>
          <w:rFonts w:ascii="Arial" w:hAnsi="Arial" w:cs="Arial"/>
          <w:sz w:val="24"/>
          <w:szCs w:val="24"/>
        </w:rPr>
        <w:t>International</w:t>
      </w:r>
      <w:r w:rsidRPr="00133133">
        <w:rPr>
          <w:rFonts w:ascii="Arial" w:hAnsi="Arial" w:cs="Arial"/>
          <w:spacing w:val="-24"/>
          <w:sz w:val="24"/>
          <w:szCs w:val="24"/>
        </w:rPr>
        <w:t xml:space="preserve"> </w:t>
      </w:r>
      <w:r w:rsidRPr="00133133">
        <w:rPr>
          <w:rFonts w:ascii="Arial" w:hAnsi="Arial" w:cs="Arial"/>
          <w:sz w:val="24"/>
          <w:szCs w:val="24"/>
        </w:rPr>
        <w:t>Public</w:t>
      </w:r>
      <w:r w:rsidRPr="00133133">
        <w:rPr>
          <w:rFonts w:ascii="Arial" w:hAnsi="Arial" w:cs="Arial"/>
          <w:spacing w:val="-23"/>
          <w:sz w:val="24"/>
          <w:szCs w:val="24"/>
        </w:rPr>
        <w:t xml:space="preserve"> </w:t>
      </w:r>
      <w:r w:rsidRPr="00133133">
        <w:rPr>
          <w:rFonts w:ascii="Arial" w:hAnsi="Arial" w:cs="Arial"/>
          <w:sz w:val="24"/>
          <w:szCs w:val="24"/>
        </w:rPr>
        <w:t>Health</w:t>
      </w:r>
      <w:r w:rsidRPr="00133133">
        <w:rPr>
          <w:rFonts w:ascii="Arial" w:hAnsi="Arial" w:cs="Arial"/>
          <w:spacing w:val="-19"/>
          <w:sz w:val="24"/>
          <w:szCs w:val="24"/>
        </w:rPr>
        <w:t xml:space="preserve"> </w:t>
      </w:r>
      <w:r w:rsidRPr="00133133">
        <w:rPr>
          <w:rFonts w:ascii="Arial" w:hAnsi="Arial" w:cs="Arial"/>
          <w:sz w:val="24"/>
          <w:szCs w:val="24"/>
        </w:rPr>
        <w:t>Conference</w:t>
      </w:r>
      <w:r w:rsidRPr="00133133">
        <w:rPr>
          <w:rFonts w:ascii="Arial" w:hAnsi="Arial" w:cs="Arial"/>
          <w:spacing w:val="-24"/>
          <w:sz w:val="24"/>
          <w:szCs w:val="24"/>
        </w:rPr>
        <w:t xml:space="preserve"> </w:t>
      </w:r>
      <w:r w:rsidRPr="00133133">
        <w:rPr>
          <w:rFonts w:ascii="Arial" w:hAnsi="Arial" w:cs="Arial"/>
          <w:sz w:val="24"/>
          <w:szCs w:val="24"/>
        </w:rPr>
        <w:t>2019</w:t>
      </w:r>
    </w:p>
    <w:p w14:paraId="327690F5" w14:textId="77777777" w:rsidR="006174A1" w:rsidRPr="00133133" w:rsidRDefault="006174A1" w:rsidP="003B171D">
      <w:pPr>
        <w:pStyle w:val="ListParagraph"/>
        <w:numPr>
          <w:ilvl w:val="0"/>
          <w:numId w:val="1"/>
        </w:numPr>
        <w:tabs>
          <w:tab w:val="left" w:pos="820"/>
          <w:tab w:val="left" w:pos="821"/>
        </w:tabs>
        <w:spacing w:before="14" w:line="283" w:lineRule="auto"/>
        <w:ind w:right="122"/>
        <w:jc w:val="both"/>
        <w:rPr>
          <w:rFonts w:ascii="Arial" w:hAnsi="Arial" w:cs="Arial"/>
          <w:sz w:val="24"/>
          <w:szCs w:val="24"/>
        </w:rPr>
      </w:pPr>
      <w:r w:rsidRPr="00133133">
        <w:rPr>
          <w:rFonts w:ascii="Arial" w:hAnsi="Arial" w:cs="Arial"/>
          <w:color w:val="222222"/>
          <w:sz w:val="24"/>
          <w:szCs w:val="24"/>
          <w:shd w:val="clear" w:color="auto" w:fill="FFFFFF"/>
        </w:rPr>
        <w:t>Coltart, C., Henwood, K. and Shirani, F., 2013. Qualitative secondary analysis in austere times: Ethical, professional and methodological considerations. </w:t>
      </w:r>
      <w:r w:rsidRPr="00133133">
        <w:rPr>
          <w:rFonts w:ascii="Arial" w:hAnsi="Arial" w:cs="Arial"/>
          <w:i/>
          <w:iCs/>
          <w:color w:val="222222"/>
          <w:sz w:val="24"/>
          <w:szCs w:val="24"/>
          <w:shd w:val="clear" w:color="auto" w:fill="FFFFFF"/>
        </w:rPr>
        <w:t>Historical Social Research/</w:t>
      </w:r>
      <w:proofErr w:type="spellStart"/>
      <w:r w:rsidRPr="00133133">
        <w:rPr>
          <w:rFonts w:ascii="Arial" w:hAnsi="Arial" w:cs="Arial"/>
          <w:i/>
          <w:iCs/>
          <w:color w:val="222222"/>
          <w:sz w:val="24"/>
          <w:szCs w:val="24"/>
          <w:shd w:val="clear" w:color="auto" w:fill="FFFFFF"/>
        </w:rPr>
        <w:t>Historische</w:t>
      </w:r>
      <w:proofErr w:type="spellEnd"/>
      <w:r w:rsidRPr="00133133">
        <w:rPr>
          <w:rFonts w:ascii="Arial" w:hAnsi="Arial" w:cs="Arial"/>
          <w:i/>
          <w:iCs/>
          <w:color w:val="222222"/>
          <w:sz w:val="24"/>
          <w:szCs w:val="24"/>
          <w:shd w:val="clear" w:color="auto" w:fill="FFFFFF"/>
        </w:rPr>
        <w:t xml:space="preserve"> </w:t>
      </w:r>
      <w:proofErr w:type="spellStart"/>
      <w:r w:rsidRPr="00133133">
        <w:rPr>
          <w:rFonts w:ascii="Arial" w:hAnsi="Arial" w:cs="Arial"/>
          <w:i/>
          <w:iCs/>
          <w:color w:val="222222"/>
          <w:sz w:val="24"/>
          <w:szCs w:val="24"/>
          <w:shd w:val="clear" w:color="auto" w:fill="FFFFFF"/>
        </w:rPr>
        <w:t>Sozialforschung</w:t>
      </w:r>
      <w:proofErr w:type="spellEnd"/>
      <w:r w:rsidRPr="00133133">
        <w:rPr>
          <w:rFonts w:ascii="Arial" w:hAnsi="Arial" w:cs="Arial"/>
          <w:color w:val="222222"/>
          <w:sz w:val="24"/>
          <w:szCs w:val="24"/>
          <w:shd w:val="clear" w:color="auto" w:fill="FFFFFF"/>
        </w:rPr>
        <w:t>, pp.271-292.</w:t>
      </w:r>
    </w:p>
    <w:p w14:paraId="09A3CF50" w14:textId="77777777" w:rsidR="00296CA2" w:rsidRPr="00133133" w:rsidRDefault="00844B92" w:rsidP="003B171D">
      <w:pPr>
        <w:pStyle w:val="ListParagraph"/>
        <w:numPr>
          <w:ilvl w:val="0"/>
          <w:numId w:val="1"/>
        </w:numPr>
        <w:tabs>
          <w:tab w:val="left" w:pos="820"/>
          <w:tab w:val="left" w:pos="821"/>
        </w:tabs>
        <w:spacing w:line="280" w:lineRule="auto"/>
        <w:ind w:right="691"/>
        <w:jc w:val="both"/>
        <w:rPr>
          <w:rFonts w:ascii="Arial" w:hAnsi="Arial" w:cs="Arial"/>
          <w:sz w:val="24"/>
          <w:szCs w:val="24"/>
        </w:rPr>
      </w:pPr>
      <w:r w:rsidRPr="00133133">
        <w:rPr>
          <w:rFonts w:ascii="Arial" w:hAnsi="Arial" w:cs="Arial"/>
          <w:w w:val="95"/>
          <w:sz w:val="24"/>
          <w:szCs w:val="24"/>
        </w:rPr>
        <w:lastRenderedPageBreak/>
        <w:t>Frenk,</w:t>
      </w:r>
      <w:r w:rsidRPr="00133133">
        <w:rPr>
          <w:rFonts w:ascii="Arial" w:hAnsi="Arial" w:cs="Arial"/>
          <w:spacing w:val="-12"/>
          <w:w w:val="95"/>
          <w:sz w:val="24"/>
          <w:szCs w:val="24"/>
        </w:rPr>
        <w:t xml:space="preserve"> </w:t>
      </w:r>
      <w:r w:rsidRPr="00133133">
        <w:rPr>
          <w:rFonts w:ascii="Arial" w:hAnsi="Arial" w:cs="Arial"/>
          <w:w w:val="95"/>
          <w:sz w:val="24"/>
          <w:szCs w:val="24"/>
        </w:rPr>
        <w:t>J.,</w:t>
      </w:r>
      <w:r w:rsidRPr="00133133">
        <w:rPr>
          <w:rFonts w:ascii="Arial" w:hAnsi="Arial" w:cs="Arial"/>
          <w:spacing w:val="-11"/>
          <w:w w:val="95"/>
          <w:sz w:val="24"/>
          <w:szCs w:val="24"/>
        </w:rPr>
        <w:t xml:space="preserve"> </w:t>
      </w:r>
      <w:r w:rsidRPr="00133133">
        <w:rPr>
          <w:rFonts w:ascii="Arial" w:hAnsi="Arial" w:cs="Arial"/>
          <w:w w:val="95"/>
          <w:sz w:val="24"/>
          <w:szCs w:val="24"/>
        </w:rPr>
        <w:t>Chen,</w:t>
      </w:r>
      <w:r w:rsidRPr="00133133">
        <w:rPr>
          <w:rFonts w:ascii="Arial" w:hAnsi="Arial" w:cs="Arial"/>
          <w:spacing w:val="-11"/>
          <w:w w:val="95"/>
          <w:sz w:val="24"/>
          <w:szCs w:val="24"/>
        </w:rPr>
        <w:t xml:space="preserve"> </w:t>
      </w:r>
      <w:r w:rsidRPr="00133133">
        <w:rPr>
          <w:rFonts w:ascii="Arial" w:hAnsi="Arial" w:cs="Arial"/>
          <w:w w:val="95"/>
          <w:sz w:val="24"/>
          <w:szCs w:val="24"/>
        </w:rPr>
        <w:t>L.,</w:t>
      </w:r>
      <w:r w:rsidRPr="00133133">
        <w:rPr>
          <w:rFonts w:ascii="Arial" w:hAnsi="Arial" w:cs="Arial"/>
          <w:spacing w:val="-11"/>
          <w:w w:val="95"/>
          <w:sz w:val="24"/>
          <w:szCs w:val="24"/>
        </w:rPr>
        <w:t xml:space="preserve"> </w:t>
      </w:r>
      <w:r w:rsidRPr="00133133">
        <w:rPr>
          <w:rFonts w:ascii="Arial" w:hAnsi="Arial" w:cs="Arial"/>
          <w:w w:val="95"/>
          <w:sz w:val="24"/>
          <w:szCs w:val="24"/>
        </w:rPr>
        <w:t>Bhutta,</w:t>
      </w:r>
      <w:r w:rsidRPr="00133133">
        <w:rPr>
          <w:rFonts w:ascii="Arial" w:hAnsi="Arial" w:cs="Arial"/>
          <w:spacing w:val="-12"/>
          <w:w w:val="95"/>
          <w:sz w:val="24"/>
          <w:szCs w:val="24"/>
        </w:rPr>
        <w:t xml:space="preserve"> </w:t>
      </w:r>
      <w:r w:rsidRPr="00133133">
        <w:rPr>
          <w:rFonts w:ascii="Arial" w:hAnsi="Arial" w:cs="Arial"/>
          <w:w w:val="95"/>
          <w:sz w:val="24"/>
          <w:szCs w:val="24"/>
        </w:rPr>
        <w:t>Z.</w:t>
      </w:r>
      <w:r w:rsidRPr="00133133">
        <w:rPr>
          <w:rFonts w:ascii="Arial" w:hAnsi="Arial" w:cs="Arial"/>
          <w:spacing w:val="-16"/>
          <w:w w:val="95"/>
          <w:sz w:val="24"/>
          <w:szCs w:val="24"/>
        </w:rPr>
        <w:t xml:space="preserve"> </w:t>
      </w:r>
      <w:r w:rsidRPr="00133133">
        <w:rPr>
          <w:rFonts w:ascii="Arial" w:hAnsi="Arial" w:cs="Arial"/>
          <w:w w:val="95"/>
          <w:sz w:val="24"/>
          <w:szCs w:val="24"/>
        </w:rPr>
        <w:t>A.,</w:t>
      </w:r>
      <w:r w:rsidRPr="00133133">
        <w:rPr>
          <w:rFonts w:ascii="Arial" w:hAnsi="Arial" w:cs="Arial"/>
          <w:spacing w:val="-11"/>
          <w:w w:val="95"/>
          <w:sz w:val="24"/>
          <w:szCs w:val="24"/>
        </w:rPr>
        <w:t xml:space="preserve"> </w:t>
      </w:r>
      <w:r w:rsidRPr="00133133">
        <w:rPr>
          <w:rFonts w:ascii="Arial" w:hAnsi="Arial" w:cs="Arial"/>
          <w:w w:val="95"/>
          <w:sz w:val="24"/>
          <w:szCs w:val="24"/>
        </w:rPr>
        <w:t>Cohen,</w:t>
      </w:r>
      <w:r w:rsidRPr="00133133">
        <w:rPr>
          <w:rFonts w:ascii="Arial" w:hAnsi="Arial" w:cs="Arial"/>
          <w:spacing w:val="-11"/>
          <w:w w:val="95"/>
          <w:sz w:val="24"/>
          <w:szCs w:val="24"/>
        </w:rPr>
        <w:t xml:space="preserve"> </w:t>
      </w:r>
      <w:r w:rsidRPr="00133133">
        <w:rPr>
          <w:rFonts w:ascii="Arial" w:hAnsi="Arial" w:cs="Arial"/>
          <w:w w:val="95"/>
          <w:sz w:val="24"/>
          <w:szCs w:val="24"/>
        </w:rPr>
        <w:t>J.,</w:t>
      </w:r>
      <w:r w:rsidRPr="00133133">
        <w:rPr>
          <w:rFonts w:ascii="Arial" w:hAnsi="Arial" w:cs="Arial"/>
          <w:spacing w:val="-16"/>
          <w:w w:val="95"/>
          <w:sz w:val="24"/>
          <w:szCs w:val="24"/>
        </w:rPr>
        <w:t xml:space="preserve"> </w:t>
      </w:r>
      <w:r w:rsidRPr="00133133">
        <w:rPr>
          <w:rFonts w:ascii="Arial" w:hAnsi="Arial" w:cs="Arial"/>
          <w:w w:val="95"/>
          <w:sz w:val="24"/>
          <w:szCs w:val="24"/>
        </w:rPr>
        <w:t>Crisp,</w:t>
      </w:r>
      <w:r w:rsidRPr="00133133">
        <w:rPr>
          <w:rFonts w:ascii="Arial" w:hAnsi="Arial" w:cs="Arial"/>
          <w:spacing w:val="-16"/>
          <w:w w:val="95"/>
          <w:sz w:val="24"/>
          <w:szCs w:val="24"/>
        </w:rPr>
        <w:t xml:space="preserve"> </w:t>
      </w:r>
      <w:r w:rsidRPr="00133133">
        <w:rPr>
          <w:rFonts w:ascii="Arial" w:hAnsi="Arial" w:cs="Arial"/>
          <w:w w:val="95"/>
          <w:sz w:val="24"/>
          <w:szCs w:val="24"/>
        </w:rPr>
        <w:t>N.,</w:t>
      </w:r>
      <w:r w:rsidRPr="00133133">
        <w:rPr>
          <w:rFonts w:ascii="Arial" w:hAnsi="Arial" w:cs="Arial"/>
          <w:spacing w:val="-11"/>
          <w:w w:val="95"/>
          <w:sz w:val="24"/>
          <w:szCs w:val="24"/>
        </w:rPr>
        <w:t xml:space="preserve"> </w:t>
      </w:r>
      <w:r w:rsidRPr="00133133">
        <w:rPr>
          <w:rFonts w:ascii="Arial" w:hAnsi="Arial" w:cs="Arial"/>
          <w:w w:val="95"/>
          <w:sz w:val="24"/>
          <w:szCs w:val="24"/>
        </w:rPr>
        <w:t>Evans,</w:t>
      </w:r>
      <w:r w:rsidRPr="00133133">
        <w:rPr>
          <w:rFonts w:ascii="Arial" w:hAnsi="Arial" w:cs="Arial"/>
          <w:spacing w:val="-12"/>
          <w:w w:val="95"/>
          <w:sz w:val="24"/>
          <w:szCs w:val="24"/>
        </w:rPr>
        <w:t xml:space="preserve"> </w:t>
      </w:r>
      <w:r w:rsidRPr="00133133">
        <w:rPr>
          <w:rFonts w:ascii="Arial" w:hAnsi="Arial" w:cs="Arial"/>
          <w:w w:val="95"/>
          <w:sz w:val="24"/>
          <w:szCs w:val="24"/>
        </w:rPr>
        <w:t>T.,</w:t>
      </w:r>
      <w:r w:rsidRPr="00133133">
        <w:rPr>
          <w:rFonts w:ascii="Arial" w:hAnsi="Arial" w:cs="Arial"/>
          <w:spacing w:val="-16"/>
          <w:w w:val="95"/>
          <w:sz w:val="24"/>
          <w:szCs w:val="24"/>
        </w:rPr>
        <w:t xml:space="preserve"> </w:t>
      </w:r>
      <w:r w:rsidRPr="00133133">
        <w:rPr>
          <w:rFonts w:ascii="Arial" w:hAnsi="Arial" w:cs="Arial"/>
          <w:w w:val="95"/>
          <w:sz w:val="24"/>
          <w:szCs w:val="24"/>
        </w:rPr>
        <w:t>...</w:t>
      </w:r>
      <w:r w:rsidRPr="00133133">
        <w:rPr>
          <w:rFonts w:ascii="Arial" w:hAnsi="Arial" w:cs="Arial"/>
          <w:spacing w:val="-11"/>
          <w:w w:val="95"/>
          <w:sz w:val="24"/>
          <w:szCs w:val="24"/>
        </w:rPr>
        <w:t xml:space="preserve"> </w:t>
      </w:r>
      <w:r w:rsidRPr="00133133">
        <w:rPr>
          <w:rFonts w:ascii="Arial" w:hAnsi="Arial" w:cs="Arial"/>
          <w:w w:val="95"/>
          <w:sz w:val="24"/>
          <w:szCs w:val="24"/>
        </w:rPr>
        <w:t>&amp;</w:t>
      </w:r>
      <w:r w:rsidRPr="00133133">
        <w:rPr>
          <w:rFonts w:ascii="Arial" w:hAnsi="Arial" w:cs="Arial"/>
          <w:spacing w:val="-11"/>
          <w:w w:val="95"/>
          <w:sz w:val="24"/>
          <w:szCs w:val="24"/>
        </w:rPr>
        <w:t xml:space="preserve"> </w:t>
      </w:r>
      <w:proofErr w:type="spellStart"/>
      <w:r w:rsidRPr="00133133">
        <w:rPr>
          <w:rFonts w:ascii="Arial" w:hAnsi="Arial" w:cs="Arial"/>
          <w:w w:val="95"/>
          <w:sz w:val="24"/>
          <w:szCs w:val="24"/>
        </w:rPr>
        <w:t>Zurayk</w:t>
      </w:r>
      <w:proofErr w:type="spellEnd"/>
      <w:r w:rsidRPr="00133133">
        <w:rPr>
          <w:rFonts w:ascii="Arial" w:hAnsi="Arial" w:cs="Arial"/>
          <w:w w:val="95"/>
          <w:sz w:val="24"/>
          <w:szCs w:val="24"/>
        </w:rPr>
        <w:t>,</w:t>
      </w:r>
      <w:r w:rsidRPr="00133133">
        <w:rPr>
          <w:rFonts w:ascii="Arial" w:hAnsi="Arial" w:cs="Arial"/>
          <w:spacing w:val="-16"/>
          <w:w w:val="95"/>
          <w:sz w:val="24"/>
          <w:szCs w:val="24"/>
        </w:rPr>
        <w:t xml:space="preserve"> </w:t>
      </w:r>
      <w:r w:rsidRPr="00133133">
        <w:rPr>
          <w:rFonts w:ascii="Arial" w:hAnsi="Arial" w:cs="Arial"/>
          <w:w w:val="95"/>
          <w:sz w:val="24"/>
          <w:szCs w:val="24"/>
        </w:rPr>
        <w:t>H.</w:t>
      </w:r>
      <w:r w:rsidRPr="00133133">
        <w:rPr>
          <w:rFonts w:ascii="Arial" w:hAnsi="Arial" w:cs="Arial"/>
          <w:spacing w:val="1"/>
          <w:w w:val="95"/>
          <w:sz w:val="24"/>
          <w:szCs w:val="24"/>
        </w:rPr>
        <w:t xml:space="preserve"> </w:t>
      </w:r>
      <w:r w:rsidRPr="00133133">
        <w:rPr>
          <w:rFonts w:ascii="Arial" w:hAnsi="Arial" w:cs="Arial"/>
          <w:w w:val="95"/>
          <w:sz w:val="24"/>
          <w:szCs w:val="24"/>
        </w:rPr>
        <w:t>(2010). Health professionals for a new century: transforming education to</w:t>
      </w:r>
      <w:r w:rsidRPr="00133133">
        <w:rPr>
          <w:rFonts w:ascii="Arial" w:hAnsi="Arial" w:cs="Arial"/>
          <w:spacing w:val="1"/>
          <w:w w:val="95"/>
          <w:sz w:val="24"/>
          <w:szCs w:val="24"/>
        </w:rPr>
        <w:t xml:space="preserve"> </w:t>
      </w:r>
      <w:r w:rsidRPr="00133133">
        <w:rPr>
          <w:rFonts w:ascii="Arial" w:hAnsi="Arial" w:cs="Arial"/>
          <w:w w:val="95"/>
          <w:sz w:val="24"/>
          <w:szCs w:val="24"/>
        </w:rPr>
        <w:t>strengthen</w:t>
      </w:r>
      <w:r w:rsidRPr="00133133">
        <w:rPr>
          <w:rFonts w:ascii="Arial" w:hAnsi="Arial" w:cs="Arial"/>
          <w:spacing w:val="-3"/>
          <w:w w:val="95"/>
          <w:sz w:val="24"/>
          <w:szCs w:val="24"/>
        </w:rPr>
        <w:t xml:space="preserve"> </w:t>
      </w:r>
      <w:r w:rsidRPr="00133133">
        <w:rPr>
          <w:rFonts w:ascii="Arial" w:hAnsi="Arial" w:cs="Arial"/>
          <w:w w:val="95"/>
          <w:sz w:val="24"/>
          <w:szCs w:val="24"/>
        </w:rPr>
        <w:t>health</w:t>
      </w:r>
      <w:r w:rsidRPr="00133133">
        <w:rPr>
          <w:rFonts w:ascii="Arial" w:hAnsi="Arial" w:cs="Arial"/>
          <w:spacing w:val="6"/>
          <w:w w:val="95"/>
          <w:sz w:val="24"/>
          <w:szCs w:val="24"/>
        </w:rPr>
        <w:t xml:space="preserve"> </w:t>
      </w:r>
      <w:r w:rsidRPr="00133133">
        <w:rPr>
          <w:rFonts w:ascii="Arial" w:hAnsi="Arial" w:cs="Arial"/>
          <w:w w:val="95"/>
          <w:sz w:val="24"/>
          <w:szCs w:val="24"/>
        </w:rPr>
        <w:t>systems</w:t>
      </w:r>
      <w:r w:rsidRPr="00133133">
        <w:rPr>
          <w:rFonts w:ascii="Arial" w:hAnsi="Arial" w:cs="Arial"/>
          <w:spacing w:val="-8"/>
          <w:w w:val="95"/>
          <w:sz w:val="24"/>
          <w:szCs w:val="24"/>
        </w:rPr>
        <w:t xml:space="preserve"> </w:t>
      </w:r>
      <w:r w:rsidRPr="00133133">
        <w:rPr>
          <w:rFonts w:ascii="Arial" w:hAnsi="Arial" w:cs="Arial"/>
          <w:w w:val="95"/>
          <w:sz w:val="24"/>
          <w:szCs w:val="24"/>
        </w:rPr>
        <w:t>in</w:t>
      </w:r>
      <w:r w:rsidRPr="00133133">
        <w:rPr>
          <w:rFonts w:ascii="Arial" w:hAnsi="Arial" w:cs="Arial"/>
          <w:spacing w:val="-3"/>
          <w:w w:val="95"/>
          <w:sz w:val="24"/>
          <w:szCs w:val="24"/>
        </w:rPr>
        <w:t xml:space="preserve"> </w:t>
      </w:r>
      <w:r w:rsidRPr="00133133">
        <w:rPr>
          <w:rFonts w:ascii="Arial" w:hAnsi="Arial" w:cs="Arial"/>
          <w:w w:val="95"/>
          <w:sz w:val="24"/>
          <w:szCs w:val="24"/>
        </w:rPr>
        <w:t>an</w:t>
      </w:r>
      <w:r w:rsidRPr="00133133">
        <w:rPr>
          <w:rFonts w:ascii="Arial" w:hAnsi="Arial" w:cs="Arial"/>
          <w:spacing w:val="-2"/>
          <w:w w:val="95"/>
          <w:sz w:val="24"/>
          <w:szCs w:val="24"/>
        </w:rPr>
        <w:t xml:space="preserve"> </w:t>
      </w:r>
      <w:r w:rsidRPr="00133133">
        <w:rPr>
          <w:rFonts w:ascii="Arial" w:hAnsi="Arial" w:cs="Arial"/>
          <w:w w:val="95"/>
          <w:sz w:val="24"/>
          <w:szCs w:val="24"/>
        </w:rPr>
        <w:t>interdependent</w:t>
      </w:r>
      <w:r w:rsidRPr="00133133">
        <w:rPr>
          <w:rFonts w:ascii="Arial" w:hAnsi="Arial" w:cs="Arial"/>
          <w:spacing w:val="-2"/>
          <w:w w:val="95"/>
          <w:sz w:val="24"/>
          <w:szCs w:val="24"/>
        </w:rPr>
        <w:t xml:space="preserve"> </w:t>
      </w:r>
      <w:r w:rsidRPr="00133133">
        <w:rPr>
          <w:rFonts w:ascii="Arial" w:hAnsi="Arial" w:cs="Arial"/>
          <w:w w:val="95"/>
          <w:sz w:val="24"/>
          <w:szCs w:val="24"/>
        </w:rPr>
        <w:t>world.</w:t>
      </w:r>
      <w:r w:rsidRPr="00133133">
        <w:rPr>
          <w:rFonts w:ascii="Arial" w:hAnsi="Arial" w:cs="Arial"/>
          <w:spacing w:val="16"/>
          <w:w w:val="95"/>
          <w:sz w:val="24"/>
          <w:szCs w:val="24"/>
        </w:rPr>
        <w:t xml:space="preserve"> </w:t>
      </w:r>
      <w:r w:rsidRPr="00133133">
        <w:rPr>
          <w:rFonts w:ascii="Arial" w:hAnsi="Arial" w:cs="Arial"/>
          <w:i/>
          <w:w w:val="95"/>
          <w:sz w:val="24"/>
          <w:szCs w:val="24"/>
        </w:rPr>
        <w:t>The</w:t>
      </w:r>
      <w:r w:rsidRPr="00133133">
        <w:rPr>
          <w:rFonts w:ascii="Arial" w:hAnsi="Arial" w:cs="Arial"/>
          <w:i/>
          <w:spacing w:val="5"/>
          <w:w w:val="95"/>
          <w:sz w:val="24"/>
          <w:szCs w:val="24"/>
        </w:rPr>
        <w:t xml:space="preserve"> </w:t>
      </w:r>
      <w:r w:rsidRPr="00133133">
        <w:rPr>
          <w:rFonts w:ascii="Arial" w:hAnsi="Arial" w:cs="Arial"/>
          <w:i/>
          <w:w w:val="95"/>
          <w:sz w:val="24"/>
          <w:szCs w:val="24"/>
        </w:rPr>
        <w:t>Lancet</w:t>
      </w:r>
      <w:r w:rsidRPr="00133133">
        <w:rPr>
          <w:rFonts w:ascii="Arial" w:hAnsi="Arial" w:cs="Arial"/>
          <w:w w:val="95"/>
          <w:sz w:val="24"/>
          <w:szCs w:val="24"/>
        </w:rPr>
        <w:t>,</w:t>
      </w:r>
      <w:r w:rsidRPr="00133133">
        <w:rPr>
          <w:rFonts w:ascii="Arial" w:hAnsi="Arial" w:cs="Arial"/>
          <w:spacing w:val="2"/>
          <w:w w:val="95"/>
          <w:sz w:val="24"/>
          <w:szCs w:val="24"/>
        </w:rPr>
        <w:t xml:space="preserve"> </w:t>
      </w:r>
      <w:r w:rsidRPr="00133133">
        <w:rPr>
          <w:rFonts w:ascii="Arial" w:hAnsi="Arial" w:cs="Arial"/>
          <w:w w:val="95"/>
          <w:sz w:val="24"/>
          <w:szCs w:val="24"/>
        </w:rPr>
        <w:t>376(9756),</w:t>
      </w:r>
      <w:r w:rsidRPr="00133133">
        <w:rPr>
          <w:rFonts w:ascii="Arial" w:hAnsi="Arial" w:cs="Arial"/>
          <w:spacing w:val="-68"/>
          <w:w w:val="95"/>
          <w:sz w:val="24"/>
          <w:szCs w:val="24"/>
        </w:rPr>
        <w:t xml:space="preserve"> </w:t>
      </w:r>
      <w:r w:rsidRPr="00133133">
        <w:rPr>
          <w:rFonts w:ascii="Arial" w:hAnsi="Arial" w:cs="Arial"/>
          <w:sz w:val="24"/>
          <w:szCs w:val="24"/>
        </w:rPr>
        <w:t>1923-1958.</w:t>
      </w:r>
    </w:p>
    <w:p w14:paraId="6C54EE67" w14:textId="77777777" w:rsidR="00296CA2" w:rsidRPr="00133133" w:rsidRDefault="00844B92" w:rsidP="003B171D">
      <w:pPr>
        <w:pStyle w:val="ListParagraph"/>
        <w:numPr>
          <w:ilvl w:val="0"/>
          <w:numId w:val="1"/>
        </w:numPr>
        <w:tabs>
          <w:tab w:val="left" w:pos="820"/>
          <w:tab w:val="left" w:pos="821"/>
        </w:tabs>
        <w:spacing w:before="19" w:line="278" w:lineRule="auto"/>
        <w:ind w:right="385"/>
        <w:jc w:val="both"/>
        <w:rPr>
          <w:rFonts w:ascii="Arial" w:hAnsi="Arial" w:cs="Arial"/>
          <w:sz w:val="24"/>
          <w:szCs w:val="24"/>
        </w:rPr>
      </w:pPr>
      <w:r w:rsidRPr="00133133">
        <w:rPr>
          <w:rFonts w:ascii="Arial" w:hAnsi="Arial" w:cs="Arial"/>
          <w:w w:val="95"/>
          <w:sz w:val="24"/>
          <w:szCs w:val="24"/>
        </w:rPr>
        <w:t>Harden, R. M., &amp; Crosby, J. (2000). AMEE Guide No 20: The good teacher is more</w:t>
      </w:r>
      <w:r w:rsidRPr="00133133">
        <w:rPr>
          <w:rFonts w:ascii="Arial" w:hAnsi="Arial" w:cs="Arial"/>
          <w:spacing w:val="1"/>
          <w:w w:val="95"/>
          <w:sz w:val="24"/>
          <w:szCs w:val="24"/>
        </w:rPr>
        <w:t xml:space="preserve"> </w:t>
      </w:r>
      <w:r w:rsidRPr="00133133">
        <w:rPr>
          <w:rFonts w:ascii="Arial" w:hAnsi="Arial" w:cs="Arial"/>
          <w:w w:val="95"/>
          <w:sz w:val="24"/>
          <w:szCs w:val="24"/>
        </w:rPr>
        <w:t>than</w:t>
      </w:r>
      <w:r w:rsidRPr="00133133">
        <w:rPr>
          <w:rFonts w:ascii="Arial" w:hAnsi="Arial" w:cs="Arial"/>
          <w:spacing w:val="-2"/>
          <w:w w:val="95"/>
          <w:sz w:val="24"/>
          <w:szCs w:val="24"/>
        </w:rPr>
        <w:t xml:space="preserve"> </w:t>
      </w:r>
      <w:r w:rsidRPr="00133133">
        <w:rPr>
          <w:rFonts w:ascii="Arial" w:hAnsi="Arial" w:cs="Arial"/>
          <w:w w:val="95"/>
          <w:sz w:val="24"/>
          <w:szCs w:val="24"/>
        </w:rPr>
        <w:t>a</w:t>
      </w:r>
      <w:r w:rsidRPr="00133133">
        <w:rPr>
          <w:rFonts w:ascii="Arial" w:hAnsi="Arial" w:cs="Arial"/>
          <w:spacing w:val="-2"/>
          <w:w w:val="95"/>
          <w:sz w:val="24"/>
          <w:szCs w:val="24"/>
        </w:rPr>
        <w:t xml:space="preserve"> </w:t>
      </w:r>
      <w:r w:rsidRPr="00133133">
        <w:rPr>
          <w:rFonts w:ascii="Arial" w:hAnsi="Arial" w:cs="Arial"/>
          <w:w w:val="95"/>
          <w:sz w:val="24"/>
          <w:szCs w:val="24"/>
        </w:rPr>
        <w:t>lecturer—the</w:t>
      </w:r>
      <w:r w:rsidRPr="00133133">
        <w:rPr>
          <w:rFonts w:ascii="Arial" w:hAnsi="Arial" w:cs="Arial"/>
          <w:spacing w:val="-8"/>
          <w:w w:val="95"/>
          <w:sz w:val="24"/>
          <w:szCs w:val="24"/>
        </w:rPr>
        <w:t xml:space="preserve"> </w:t>
      </w:r>
      <w:r w:rsidRPr="00133133">
        <w:rPr>
          <w:rFonts w:ascii="Arial" w:hAnsi="Arial" w:cs="Arial"/>
          <w:w w:val="95"/>
          <w:sz w:val="24"/>
          <w:szCs w:val="24"/>
        </w:rPr>
        <w:t>twelve</w:t>
      </w:r>
      <w:r w:rsidRPr="00133133">
        <w:rPr>
          <w:rFonts w:ascii="Arial" w:hAnsi="Arial" w:cs="Arial"/>
          <w:spacing w:val="-1"/>
          <w:w w:val="95"/>
          <w:sz w:val="24"/>
          <w:szCs w:val="24"/>
        </w:rPr>
        <w:t xml:space="preserve"> </w:t>
      </w:r>
      <w:r w:rsidRPr="00133133">
        <w:rPr>
          <w:rFonts w:ascii="Arial" w:hAnsi="Arial" w:cs="Arial"/>
          <w:w w:val="95"/>
          <w:sz w:val="24"/>
          <w:szCs w:val="24"/>
        </w:rPr>
        <w:t>roles of</w:t>
      </w:r>
      <w:r w:rsidRPr="00133133">
        <w:rPr>
          <w:rFonts w:ascii="Arial" w:hAnsi="Arial" w:cs="Arial"/>
          <w:spacing w:val="-2"/>
          <w:w w:val="95"/>
          <w:sz w:val="24"/>
          <w:szCs w:val="24"/>
        </w:rPr>
        <w:t xml:space="preserve"> </w:t>
      </w:r>
      <w:r w:rsidRPr="00133133">
        <w:rPr>
          <w:rFonts w:ascii="Arial" w:hAnsi="Arial" w:cs="Arial"/>
          <w:w w:val="95"/>
          <w:sz w:val="24"/>
          <w:szCs w:val="24"/>
        </w:rPr>
        <w:t>the</w:t>
      </w:r>
      <w:r w:rsidRPr="00133133">
        <w:rPr>
          <w:rFonts w:ascii="Arial" w:hAnsi="Arial" w:cs="Arial"/>
          <w:spacing w:val="-8"/>
          <w:w w:val="95"/>
          <w:sz w:val="24"/>
          <w:szCs w:val="24"/>
        </w:rPr>
        <w:t xml:space="preserve"> </w:t>
      </w:r>
      <w:r w:rsidRPr="00133133">
        <w:rPr>
          <w:rFonts w:ascii="Arial" w:hAnsi="Arial" w:cs="Arial"/>
          <w:w w:val="95"/>
          <w:sz w:val="24"/>
          <w:szCs w:val="24"/>
        </w:rPr>
        <w:t>teacher.</w:t>
      </w:r>
      <w:r w:rsidRPr="00133133">
        <w:rPr>
          <w:rFonts w:ascii="Arial" w:hAnsi="Arial" w:cs="Arial"/>
          <w:spacing w:val="-5"/>
          <w:w w:val="95"/>
          <w:sz w:val="24"/>
          <w:szCs w:val="24"/>
        </w:rPr>
        <w:t xml:space="preserve"> </w:t>
      </w:r>
      <w:r w:rsidRPr="00133133">
        <w:rPr>
          <w:rFonts w:ascii="Arial" w:hAnsi="Arial" w:cs="Arial"/>
          <w:i/>
          <w:w w:val="95"/>
          <w:sz w:val="24"/>
          <w:szCs w:val="24"/>
        </w:rPr>
        <w:t>Medical</w:t>
      </w:r>
      <w:r w:rsidRPr="00133133">
        <w:rPr>
          <w:rFonts w:ascii="Arial" w:hAnsi="Arial" w:cs="Arial"/>
          <w:i/>
          <w:spacing w:val="13"/>
          <w:w w:val="95"/>
          <w:sz w:val="24"/>
          <w:szCs w:val="24"/>
        </w:rPr>
        <w:t xml:space="preserve"> </w:t>
      </w:r>
      <w:r w:rsidRPr="00133133">
        <w:rPr>
          <w:rFonts w:ascii="Arial" w:hAnsi="Arial" w:cs="Arial"/>
          <w:i/>
          <w:w w:val="95"/>
          <w:sz w:val="24"/>
          <w:szCs w:val="24"/>
        </w:rPr>
        <w:t>Teacher</w:t>
      </w:r>
      <w:r w:rsidRPr="00133133">
        <w:rPr>
          <w:rFonts w:ascii="Arial" w:hAnsi="Arial" w:cs="Arial"/>
          <w:w w:val="95"/>
          <w:sz w:val="24"/>
          <w:szCs w:val="24"/>
        </w:rPr>
        <w:t>,</w:t>
      </w:r>
      <w:r w:rsidRPr="00133133">
        <w:rPr>
          <w:rFonts w:ascii="Arial" w:hAnsi="Arial" w:cs="Arial"/>
          <w:spacing w:val="3"/>
          <w:w w:val="95"/>
          <w:sz w:val="24"/>
          <w:szCs w:val="24"/>
        </w:rPr>
        <w:t xml:space="preserve"> </w:t>
      </w:r>
      <w:r w:rsidRPr="00133133">
        <w:rPr>
          <w:rFonts w:ascii="Arial" w:hAnsi="Arial" w:cs="Arial"/>
          <w:w w:val="95"/>
          <w:sz w:val="24"/>
          <w:szCs w:val="24"/>
        </w:rPr>
        <w:t>22(4),</w:t>
      </w:r>
      <w:r w:rsidRPr="00133133">
        <w:rPr>
          <w:rFonts w:ascii="Arial" w:hAnsi="Arial" w:cs="Arial"/>
          <w:spacing w:val="-5"/>
          <w:w w:val="95"/>
          <w:sz w:val="24"/>
          <w:szCs w:val="24"/>
        </w:rPr>
        <w:t xml:space="preserve"> </w:t>
      </w:r>
      <w:r w:rsidRPr="00133133">
        <w:rPr>
          <w:rFonts w:ascii="Arial" w:hAnsi="Arial" w:cs="Arial"/>
          <w:w w:val="95"/>
          <w:sz w:val="24"/>
          <w:szCs w:val="24"/>
        </w:rPr>
        <w:t>334-347.</w:t>
      </w:r>
    </w:p>
    <w:p w14:paraId="114AC40E" w14:textId="77777777" w:rsidR="00296CA2" w:rsidRPr="00133133" w:rsidRDefault="00296CA2" w:rsidP="003B171D">
      <w:pPr>
        <w:spacing w:line="278" w:lineRule="auto"/>
        <w:jc w:val="both"/>
        <w:rPr>
          <w:rFonts w:ascii="Arial" w:hAnsi="Arial" w:cs="Arial"/>
          <w:sz w:val="24"/>
          <w:szCs w:val="24"/>
        </w:rPr>
      </w:pPr>
    </w:p>
    <w:p w14:paraId="7C501071" w14:textId="77777777" w:rsidR="00741CCD" w:rsidRDefault="00741CCD" w:rsidP="003B171D">
      <w:pPr>
        <w:pStyle w:val="ListParagraph"/>
        <w:numPr>
          <w:ilvl w:val="0"/>
          <w:numId w:val="3"/>
        </w:numPr>
        <w:tabs>
          <w:tab w:val="left" w:pos="820"/>
          <w:tab w:val="left" w:pos="821"/>
        </w:tabs>
        <w:spacing w:before="9"/>
        <w:jc w:val="both"/>
        <w:rPr>
          <w:rFonts w:ascii="Arial" w:hAnsi="Arial" w:cs="Arial"/>
          <w:sz w:val="24"/>
          <w:szCs w:val="24"/>
        </w:rPr>
      </w:pPr>
      <w:r w:rsidRPr="00133133">
        <w:rPr>
          <w:rFonts w:ascii="Arial" w:hAnsi="Arial" w:cs="Arial"/>
          <w:spacing w:val="-1"/>
          <w:sz w:val="24"/>
          <w:szCs w:val="24"/>
        </w:rPr>
        <w:t>Hawkins,</w:t>
      </w:r>
      <w:r w:rsidRPr="00133133">
        <w:rPr>
          <w:rFonts w:ascii="Arial" w:hAnsi="Arial" w:cs="Arial"/>
          <w:spacing w:val="-25"/>
          <w:sz w:val="24"/>
          <w:szCs w:val="24"/>
        </w:rPr>
        <w:t xml:space="preserve"> </w:t>
      </w:r>
      <w:r w:rsidRPr="00133133">
        <w:rPr>
          <w:rFonts w:ascii="Arial" w:hAnsi="Arial" w:cs="Arial"/>
          <w:spacing w:val="-1"/>
          <w:sz w:val="24"/>
          <w:szCs w:val="24"/>
        </w:rPr>
        <w:t>R.</w:t>
      </w:r>
      <w:r w:rsidRPr="00133133">
        <w:rPr>
          <w:rFonts w:ascii="Arial" w:hAnsi="Arial" w:cs="Arial"/>
          <w:spacing w:val="-30"/>
          <w:sz w:val="24"/>
          <w:szCs w:val="24"/>
        </w:rPr>
        <w:t xml:space="preserve"> </w:t>
      </w:r>
      <w:r w:rsidRPr="00133133">
        <w:rPr>
          <w:rFonts w:ascii="Arial" w:hAnsi="Arial" w:cs="Arial"/>
          <w:spacing w:val="-1"/>
          <w:sz w:val="24"/>
          <w:szCs w:val="24"/>
        </w:rPr>
        <w:t>E.,</w:t>
      </w:r>
      <w:r w:rsidRPr="00133133">
        <w:rPr>
          <w:rFonts w:ascii="Arial" w:hAnsi="Arial" w:cs="Arial"/>
          <w:spacing w:val="-29"/>
          <w:sz w:val="24"/>
          <w:szCs w:val="24"/>
        </w:rPr>
        <w:t xml:space="preserve"> </w:t>
      </w:r>
      <w:r w:rsidRPr="00133133">
        <w:rPr>
          <w:rFonts w:ascii="Arial" w:hAnsi="Arial" w:cs="Arial"/>
          <w:spacing w:val="-1"/>
          <w:sz w:val="24"/>
          <w:szCs w:val="24"/>
        </w:rPr>
        <w:t>Welcher,</w:t>
      </w:r>
      <w:r w:rsidRPr="00133133">
        <w:rPr>
          <w:rFonts w:ascii="Arial" w:hAnsi="Arial" w:cs="Arial"/>
          <w:spacing w:val="-25"/>
          <w:sz w:val="24"/>
          <w:szCs w:val="24"/>
        </w:rPr>
        <w:t xml:space="preserve"> </w:t>
      </w:r>
      <w:r w:rsidRPr="00133133">
        <w:rPr>
          <w:rFonts w:ascii="Arial" w:hAnsi="Arial" w:cs="Arial"/>
          <w:spacing w:val="-1"/>
          <w:sz w:val="24"/>
          <w:szCs w:val="24"/>
        </w:rPr>
        <w:t>C.</w:t>
      </w:r>
      <w:r w:rsidRPr="00133133">
        <w:rPr>
          <w:rFonts w:ascii="Arial" w:hAnsi="Arial" w:cs="Arial"/>
          <w:spacing w:val="-29"/>
          <w:sz w:val="24"/>
          <w:szCs w:val="24"/>
        </w:rPr>
        <w:t xml:space="preserve"> </w:t>
      </w:r>
      <w:r w:rsidRPr="00133133">
        <w:rPr>
          <w:rFonts w:ascii="Arial" w:hAnsi="Arial" w:cs="Arial"/>
          <w:spacing w:val="-1"/>
          <w:sz w:val="24"/>
          <w:szCs w:val="24"/>
        </w:rPr>
        <w:t>M.,</w:t>
      </w:r>
      <w:r w:rsidRPr="00133133">
        <w:rPr>
          <w:rFonts w:ascii="Arial" w:hAnsi="Arial" w:cs="Arial"/>
          <w:spacing w:val="-29"/>
          <w:sz w:val="24"/>
          <w:szCs w:val="24"/>
        </w:rPr>
        <w:t xml:space="preserve"> </w:t>
      </w:r>
      <w:r w:rsidRPr="00133133">
        <w:rPr>
          <w:rFonts w:ascii="Arial" w:hAnsi="Arial" w:cs="Arial"/>
          <w:spacing w:val="-1"/>
          <w:sz w:val="24"/>
          <w:szCs w:val="24"/>
        </w:rPr>
        <w:t>Holmboe,</w:t>
      </w:r>
      <w:r w:rsidRPr="00133133">
        <w:rPr>
          <w:rFonts w:ascii="Arial" w:hAnsi="Arial" w:cs="Arial"/>
          <w:spacing w:val="-29"/>
          <w:sz w:val="24"/>
          <w:szCs w:val="24"/>
        </w:rPr>
        <w:t xml:space="preserve"> </w:t>
      </w:r>
      <w:r w:rsidRPr="00133133">
        <w:rPr>
          <w:rFonts w:ascii="Arial" w:hAnsi="Arial" w:cs="Arial"/>
          <w:spacing w:val="-1"/>
          <w:sz w:val="24"/>
          <w:szCs w:val="24"/>
        </w:rPr>
        <w:t>E.</w:t>
      </w:r>
      <w:r w:rsidRPr="00133133">
        <w:rPr>
          <w:rFonts w:ascii="Arial" w:hAnsi="Arial" w:cs="Arial"/>
          <w:spacing w:val="-25"/>
          <w:sz w:val="24"/>
          <w:szCs w:val="24"/>
        </w:rPr>
        <w:t xml:space="preserve"> </w:t>
      </w:r>
      <w:r w:rsidRPr="00133133">
        <w:rPr>
          <w:rFonts w:ascii="Arial" w:hAnsi="Arial" w:cs="Arial"/>
          <w:spacing w:val="-1"/>
          <w:sz w:val="24"/>
          <w:szCs w:val="24"/>
        </w:rPr>
        <w:t>S.,</w:t>
      </w:r>
      <w:r w:rsidRPr="00133133">
        <w:rPr>
          <w:rFonts w:ascii="Arial" w:hAnsi="Arial" w:cs="Arial"/>
          <w:spacing w:val="-25"/>
          <w:sz w:val="24"/>
          <w:szCs w:val="24"/>
        </w:rPr>
        <w:t xml:space="preserve"> </w:t>
      </w:r>
      <w:r w:rsidRPr="00133133">
        <w:rPr>
          <w:rFonts w:ascii="Arial" w:hAnsi="Arial" w:cs="Arial"/>
          <w:spacing w:val="-1"/>
          <w:sz w:val="24"/>
          <w:szCs w:val="24"/>
        </w:rPr>
        <w:t>Kirk,</w:t>
      </w:r>
      <w:r w:rsidRPr="00133133">
        <w:rPr>
          <w:rFonts w:ascii="Arial" w:hAnsi="Arial" w:cs="Arial"/>
          <w:spacing w:val="-25"/>
          <w:sz w:val="24"/>
          <w:szCs w:val="24"/>
        </w:rPr>
        <w:t xml:space="preserve"> </w:t>
      </w:r>
      <w:r w:rsidRPr="00133133">
        <w:rPr>
          <w:rFonts w:ascii="Arial" w:hAnsi="Arial" w:cs="Arial"/>
          <w:spacing w:val="-1"/>
          <w:sz w:val="24"/>
          <w:szCs w:val="24"/>
        </w:rPr>
        <w:t>L.</w:t>
      </w:r>
      <w:r w:rsidRPr="00133133">
        <w:rPr>
          <w:rFonts w:ascii="Arial" w:hAnsi="Arial" w:cs="Arial"/>
          <w:spacing w:val="-24"/>
          <w:sz w:val="24"/>
          <w:szCs w:val="24"/>
        </w:rPr>
        <w:t xml:space="preserve"> </w:t>
      </w:r>
      <w:r w:rsidRPr="00133133">
        <w:rPr>
          <w:rFonts w:ascii="Arial" w:hAnsi="Arial" w:cs="Arial"/>
          <w:spacing w:val="-1"/>
          <w:sz w:val="24"/>
          <w:szCs w:val="24"/>
        </w:rPr>
        <w:t>M.,</w:t>
      </w:r>
      <w:r w:rsidRPr="00133133">
        <w:rPr>
          <w:rFonts w:ascii="Arial" w:hAnsi="Arial" w:cs="Arial"/>
          <w:spacing w:val="-28"/>
          <w:sz w:val="24"/>
          <w:szCs w:val="24"/>
        </w:rPr>
        <w:t xml:space="preserve"> </w:t>
      </w:r>
      <w:r w:rsidRPr="00133133">
        <w:rPr>
          <w:rFonts w:ascii="Arial" w:hAnsi="Arial" w:cs="Arial"/>
          <w:spacing w:val="-1"/>
          <w:sz w:val="24"/>
          <w:szCs w:val="24"/>
        </w:rPr>
        <w:t>Norcini,</w:t>
      </w:r>
      <w:r w:rsidRPr="00133133">
        <w:rPr>
          <w:rFonts w:ascii="Arial" w:hAnsi="Arial" w:cs="Arial"/>
          <w:spacing w:val="-25"/>
          <w:sz w:val="24"/>
          <w:szCs w:val="24"/>
        </w:rPr>
        <w:t xml:space="preserve"> </w:t>
      </w:r>
      <w:r w:rsidRPr="00133133">
        <w:rPr>
          <w:rFonts w:ascii="Arial" w:hAnsi="Arial" w:cs="Arial"/>
          <w:spacing w:val="-1"/>
          <w:sz w:val="24"/>
          <w:szCs w:val="24"/>
        </w:rPr>
        <w:t>J.</w:t>
      </w:r>
      <w:r w:rsidRPr="00133133">
        <w:rPr>
          <w:rFonts w:ascii="Arial" w:hAnsi="Arial" w:cs="Arial"/>
          <w:spacing w:val="-25"/>
          <w:sz w:val="24"/>
          <w:szCs w:val="24"/>
        </w:rPr>
        <w:t xml:space="preserve"> </w:t>
      </w:r>
      <w:r w:rsidRPr="00133133">
        <w:rPr>
          <w:rFonts w:ascii="Arial" w:hAnsi="Arial" w:cs="Arial"/>
          <w:spacing w:val="-1"/>
          <w:sz w:val="24"/>
          <w:szCs w:val="24"/>
        </w:rPr>
        <w:t>J.,</w:t>
      </w:r>
      <w:r w:rsidRPr="00133133">
        <w:rPr>
          <w:rFonts w:ascii="Arial" w:hAnsi="Arial" w:cs="Arial"/>
          <w:spacing w:val="-29"/>
          <w:sz w:val="24"/>
          <w:szCs w:val="24"/>
        </w:rPr>
        <w:t xml:space="preserve"> </w:t>
      </w:r>
      <w:r w:rsidRPr="00133133">
        <w:rPr>
          <w:rFonts w:ascii="Arial" w:hAnsi="Arial" w:cs="Arial"/>
          <w:sz w:val="24"/>
          <w:szCs w:val="24"/>
        </w:rPr>
        <w:t>&amp;</w:t>
      </w:r>
      <w:r w:rsidRPr="00133133">
        <w:rPr>
          <w:rFonts w:ascii="Arial" w:hAnsi="Arial" w:cs="Arial"/>
          <w:spacing w:val="-25"/>
          <w:sz w:val="24"/>
          <w:szCs w:val="24"/>
        </w:rPr>
        <w:t xml:space="preserve"> </w:t>
      </w:r>
      <w:r w:rsidRPr="00133133">
        <w:rPr>
          <w:rFonts w:ascii="Arial" w:hAnsi="Arial" w:cs="Arial"/>
          <w:sz w:val="24"/>
          <w:szCs w:val="24"/>
        </w:rPr>
        <w:t>Simons,</w:t>
      </w:r>
      <w:r w:rsidR="00133133" w:rsidRPr="00133133">
        <w:rPr>
          <w:rFonts w:ascii="Arial" w:hAnsi="Arial" w:cs="Arial"/>
          <w:spacing w:val="-1"/>
        </w:rPr>
        <w:t xml:space="preserve"> </w:t>
      </w:r>
      <w:r w:rsidRPr="00133133">
        <w:rPr>
          <w:rFonts w:ascii="Arial" w:hAnsi="Arial" w:cs="Arial"/>
          <w:spacing w:val="-1"/>
          <w:sz w:val="24"/>
          <w:szCs w:val="24"/>
        </w:rPr>
        <w:t xml:space="preserve">K. B. (2015). Implementation of competency-based medical </w:t>
      </w:r>
      <w:r w:rsidRPr="00133133">
        <w:rPr>
          <w:rFonts w:ascii="Arial" w:hAnsi="Arial" w:cs="Arial"/>
          <w:sz w:val="24"/>
          <w:szCs w:val="24"/>
        </w:rPr>
        <w:t>education: Are we</w:t>
      </w:r>
      <w:r w:rsidRPr="00133133">
        <w:rPr>
          <w:rFonts w:ascii="Arial" w:hAnsi="Arial" w:cs="Arial"/>
          <w:spacing w:val="-72"/>
          <w:sz w:val="24"/>
          <w:szCs w:val="24"/>
        </w:rPr>
        <w:t xml:space="preserve"> </w:t>
      </w:r>
      <w:r w:rsidR="00133133" w:rsidRPr="00133133">
        <w:rPr>
          <w:rFonts w:ascii="Arial" w:hAnsi="Arial" w:cs="Arial"/>
          <w:spacing w:val="-72"/>
        </w:rPr>
        <w:t xml:space="preserve">          </w:t>
      </w:r>
      <w:r w:rsidRPr="00133133">
        <w:rPr>
          <w:rFonts w:ascii="Arial" w:hAnsi="Arial" w:cs="Arial"/>
          <w:spacing w:val="-1"/>
          <w:sz w:val="24"/>
          <w:szCs w:val="24"/>
        </w:rPr>
        <w:t>addressing</w:t>
      </w:r>
      <w:r w:rsidRPr="00133133">
        <w:rPr>
          <w:rFonts w:ascii="Arial" w:hAnsi="Arial" w:cs="Arial"/>
          <w:spacing w:val="-27"/>
          <w:sz w:val="24"/>
          <w:szCs w:val="24"/>
        </w:rPr>
        <w:t xml:space="preserve"> </w:t>
      </w:r>
      <w:r w:rsidRPr="00133133">
        <w:rPr>
          <w:rFonts w:ascii="Arial" w:hAnsi="Arial" w:cs="Arial"/>
          <w:sz w:val="24"/>
          <w:szCs w:val="24"/>
        </w:rPr>
        <w:t>the</w:t>
      </w:r>
      <w:r w:rsidRPr="00133133">
        <w:rPr>
          <w:rFonts w:ascii="Arial" w:hAnsi="Arial" w:cs="Arial"/>
          <w:spacing w:val="-26"/>
          <w:sz w:val="24"/>
          <w:szCs w:val="24"/>
        </w:rPr>
        <w:t xml:space="preserve"> </w:t>
      </w:r>
      <w:r w:rsidRPr="00133133">
        <w:rPr>
          <w:rFonts w:ascii="Arial" w:hAnsi="Arial" w:cs="Arial"/>
          <w:sz w:val="24"/>
          <w:szCs w:val="24"/>
        </w:rPr>
        <w:t>concerns</w:t>
      </w:r>
      <w:r w:rsidRPr="00133133">
        <w:rPr>
          <w:rFonts w:ascii="Arial" w:hAnsi="Arial" w:cs="Arial"/>
          <w:spacing w:val="-27"/>
          <w:sz w:val="24"/>
          <w:szCs w:val="24"/>
        </w:rPr>
        <w:t xml:space="preserve"> </w:t>
      </w:r>
      <w:r w:rsidRPr="00133133">
        <w:rPr>
          <w:rFonts w:ascii="Arial" w:hAnsi="Arial" w:cs="Arial"/>
          <w:sz w:val="24"/>
          <w:szCs w:val="24"/>
        </w:rPr>
        <w:t>and</w:t>
      </w:r>
      <w:r w:rsidRPr="00133133">
        <w:rPr>
          <w:rFonts w:ascii="Arial" w:hAnsi="Arial" w:cs="Arial"/>
          <w:spacing w:val="-24"/>
          <w:sz w:val="24"/>
          <w:szCs w:val="24"/>
        </w:rPr>
        <w:t xml:space="preserve"> </w:t>
      </w:r>
      <w:r w:rsidRPr="00133133">
        <w:rPr>
          <w:rFonts w:ascii="Arial" w:hAnsi="Arial" w:cs="Arial"/>
          <w:sz w:val="24"/>
          <w:szCs w:val="24"/>
        </w:rPr>
        <w:t>challenges?</w:t>
      </w:r>
      <w:r w:rsidRPr="00133133">
        <w:rPr>
          <w:rFonts w:ascii="Arial" w:hAnsi="Arial" w:cs="Arial"/>
          <w:spacing w:val="-25"/>
          <w:sz w:val="24"/>
          <w:szCs w:val="24"/>
        </w:rPr>
        <w:t xml:space="preserve"> </w:t>
      </w:r>
      <w:r w:rsidRPr="00133133">
        <w:rPr>
          <w:rFonts w:ascii="Arial" w:hAnsi="Arial" w:cs="Arial"/>
          <w:sz w:val="24"/>
          <w:szCs w:val="24"/>
        </w:rPr>
        <w:t>Medical</w:t>
      </w:r>
      <w:r w:rsidRPr="00133133">
        <w:rPr>
          <w:rFonts w:ascii="Arial" w:hAnsi="Arial" w:cs="Arial"/>
          <w:spacing w:val="-23"/>
          <w:sz w:val="24"/>
          <w:szCs w:val="24"/>
        </w:rPr>
        <w:t xml:space="preserve"> </w:t>
      </w:r>
      <w:r w:rsidRPr="00133133">
        <w:rPr>
          <w:rFonts w:ascii="Arial" w:hAnsi="Arial" w:cs="Arial"/>
          <w:sz w:val="24"/>
          <w:szCs w:val="24"/>
        </w:rPr>
        <w:t>Education,</w:t>
      </w:r>
      <w:r w:rsidRPr="00133133">
        <w:rPr>
          <w:rFonts w:ascii="Arial" w:hAnsi="Arial" w:cs="Arial"/>
          <w:spacing w:val="-28"/>
          <w:sz w:val="24"/>
          <w:szCs w:val="24"/>
        </w:rPr>
        <w:t xml:space="preserve"> </w:t>
      </w:r>
      <w:r w:rsidRPr="00133133">
        <w:rPr>
          <w:rFonts w:ascii="Arial" w:hAnsi="Arial" w:cs="Arial"/>
          <w:sz w:val="24"/>
          <w:szCs w:val="24"/>
        </w:rPr>
        <w:t>49(11),</w:t>
      </w:r>
      <w:r w:rsidRPr="00133133">
        <w:rPr>
          <w:rFonts w:ascii="Arial" w:hAnsi="Arial" w:cs="Arial"/>
          <w:spacing w:val="-25"/>
          <w:sz w:val="24"/>
          <w:szCs w:val="24"/>
        </w:rPr>
        <w:t xml:space="preserve"> </w:t>
      </w:r>
      <w:r w:rsidRPr="00133133">
        <w:rPr>
          <w:rFonts w:ascii="Arial" w:hAnsi="Arial" w:cs="Arial"/>
          <w:sz w:val="24"/>
          <w:szCs w:val="24"/>
        </w:rPr>
        <w:t>1086-1102.</w:t>
      </w:r>
    </w:p>
    <w:p w14:paraId="76F754D3" w14:textId="77777777" w:rsidR="003B171D" w:rsidRPr="00133133" w:rsidRDefault="003B171D" w:rsidP="003B171D">
      <w:pPr>
        <w:pStyle w:val="ListParagraph"/>
        <w:tabs>
          <w:tab w:val="left" w:pos="820"/>
          <w:tab w:val="left" w:pos="821"/>
        </w:tabs>
        <w:spacing w:before="9"/>
        <w:ind w:left="450" w:firstLine="0"/>
        <w:jc w:val="both"/>
        <w:rPr>
          <w:rFonts w:ascii="Arial" w:hAnsi="Arial" w:cs="Arial"/>
          <w:sz w:val="24"/>
          <w:szCs w:val="24"/>
        </w:rPr>
      </w:pPr>
    </w:p>
    <w:p w14:paraId="2693CA92" w14:textId="097E13A6" w:rsidR="006D3A8C" w:rsidRPr="00133133" w:rsidRDefault="003B171D" w:rsidP="003B171D">
      <w:pPr>
        <w:pStyle w:val="BodyText"/>
        <w:numPr>
          <w:ilvl w:val="1"/>
          <w:numId w:val="3"/>
        </w:numPr>
        <w:spacing w:before="48" w:line="280" w:lineRule="auto"/>
        <w:jc w:val="both"/>
        <w:rPr>
          <w:rFonts w:ascii="Arial" w:hAnsi="Arial" w:cs="Arial"/>
        </w:rPr>
      </w:pPr>
      <w:r>
        <w:rPr>
          <w:rFonts w:ascii="Arial" w:hAnsi="Arial" w:cs="Arial"/>
          <w:color w:val="222222"/>
          <w:shd w:val="clear" w:color="auto" w:fill="FFFFFF"/>
        </w:rPr>
        <w:t xml:space="preserve"> </w:t>
      </w:r>
      <w:r w:rsidR="006D3A8C" w:rsidRPr="00133133">
        <w:rPr>
          <w:rFonts w:ascii="Arial" w:hAnsi="Arial" w:cs="Arial"/>
          <w:color w:val="222222"/>
          <w:shd w:val="clear" w:color="auto" w:fill="FFFFFF"/>
        </w:rPr>
        <w:t xml:space="preserve">Jol, G. and Stommel, W., 2016. Ethical considerations of secondary data use: What about informed </w:t>
      </w:r>
      <w:proofErr w:type="gramStart"/>
      <w:r w:rsidR="006D3A8C" w:rsidRPr="00133133">
        <w:rPr>
          <w:rFonts w:ascii="Arial" w:hAnsi="Arial" w:cs="Arial"/>
          <w:color w:val="222222"/>
          <w:shd w:val="clear" w:color="auto" w:fill="FFFFFF"/>
        </w:rPr>
        <w:t>consent?.</w:t>
      </w:r>
      <w:proofErr w:type="gramEnd"/>
      <w:r w:rsidR="006D3A8C" w:rsidRPr="00133133">
        <w:rPr>
          <w:rFonts w:ascii="Arial" w:hAnsi="Arial" w:cs="Arial"/>
          <w:color w:val="222222"/>
          <w:shd w:val="clear" w:color="auto" w:fill="FFFFFF"/>
        </w:rPr>
        <w:t> </w:t>
      </w:r>
      <w:r w:rsidR="006D3A8C" w:rsidRPr="00133133">
        <w:rPr>
          <w:rFonts w:ascii="Arial" w:hAnsi="Arial" w:cs="Arial"/>
          <w:i/>
          <w:iCs/>
          <w:color w:val="222222"/>
          <w:shd w:val="clear" w:color="auto" w:fill="FFFFFF"/>
        </w:rPr>
        <w:t>Dutch Journal of Applied Linguistics</w:t>
      </w:r>
      <w:r w:rsidR="006D3A8C" w:rsidRPr="00133133">
        <w:rPr>
          <w:rFonts w:ascii="Arial" w:hAnsi="Arial" w:cs="Arial"/>
          <w:color w:val="222222"/>
          <w:shd w:val="clear" w:color="auto" w:fill="FFFFFF"/>
        </w:rPr>
        <w:t>, </w:t>
      </w:r>
      <w:r w:rsidR="006D3A8C" w:rsidRPr="00133133">
        <w:rPr>
          <w:rFonts w:ascii="Arial" w:hAnsi="Arial" w:cs="Arial"/>
          <w:i/>
          <w:iCs/>
          <w:color w:val="222222"/>
          <w:shd w:val="clear" w:color="auto" w:fill="FFFFFF"/>
        </w:rPr>
        <w:t>5</w:t>
      </w:r>
      <w:r w:rsidR="006D3A8C" w:rsidRPr="00133133">
        <w:rPr>
          <w:rFonts w:ascii="Arial" w:hAnsi="Arial" w:cs="Arial"/>
          <w:color w:val="222222"/>
          <w:shd w:val="clear" w:color="auto" w:fill="FFFFFF"/>
        </w:rPr>
        <w:t>(2), pp.180-195.</w:t>
      </w:r>
    </w:p>
    <w:p w14:paraId="0ECEFEE9" w14:textId="77777777" w:rsidR="00596E0C" w:rsidRPr="00133133" w:rsidRDefault="00402393" w:rsidP="003B171D">
      <w:pPr>
        <w:pStyle w:val="BodyText"/>
        <w:numPr>
          <w:ilvl w:val="1"/>
          <w:numId w:val="3"/>
        </w:numPr>
        <w:spacing w:before="48" w:line="280" w:lineRule="auto"/>
        <w:jc w:val="both"/>
        <w:rPr>
          <w:rFonts w:ascii="Arial" w:hAnsi="Arial" w:cs="Arial"/>
        </w:rPr>
      </w:pPr>
      <w:r w:rsidRPr="00133133">
        <w:rPr>
          <w:rFonts w:ascii="Arial" w:hAnsi="Arial" w:cs="Arial"/>
          <w:color w:val="222222"/>
          <w:shd w:val="clear" w:color="auto" w:fill="FFFFFF"/>
        </w:rPr>
        <w:t>Hasan, A., 2021. Ethical considerations in the use of secondary data for built environment research. In </w:t>
      </w:r>
      <w:r w:rsidRPr="00133133">
        <w:rPr>
          <w:rFonts w:ascii="Arial" w:hAnsi="Arial" w:cs="Arial"/>
          <w:i/>
          <w:iCs/>
          <w:color w:val="222222"/>
          <w:shd w:val="clear" w:color="auto" w:fill="FFFFFF"/>
        </w:rPr>
        <w:t>Secondary Research Methods in the Built Environment</w:t>
      </w:r>
      <w:r w:rsidRPr="00133133">
        <w:rPr>
          <w:rFonts w:ascii="Arial" w:hAnsi="Arial" w:cs="Arial"/>
          <w:color w:val="222222"/>
          <w:shd w:val="clear" w:color="auto" w:fill="FFFFFF"/>
        </w:rPr>
        <w:t> (pp. 26-39). Routledge.</w:t>
      </w:r>
    </w:p>
    <w:p w14:paraId="3615E924" w14:textId="77777777" w:rsidR="00090248" w:rsidRPr="00133133" w:rsidRDefault="00090248" w:rsidP="003B171D">
      <w:pPr>
        <w:pStyle w:val="BodyText"/>
        <w:numPr>
          <w:ilvl w:val="1"/>
          <w:numId w:val="3"/>
        </w:numPr>
        <w:spacing w:before="48" w:line="280" w:lineRule="auto"/>
        <w:jc w:val="both"/>
        <w:rPr>
          <w:rFonts w:ascii="Arial" w:hAnsi="Arial" w:cs="Arial"/>
          <w:color w:val="222222"/>
          <w:shd w:val="clear" w:color="auto" w:fill="FFFFFF"/>
        </w:rPr>
      </w:pPr>
      <w:r w:rsidRPr="00133133">
        <w:rPr>
          <w:rFonts w:ascii="Arial" w:hAnsi="Arial" w:cs="Arial"/>
          <w:color w:val="222222"/>
          <w:shd w:val="clear" w:color="auto" w:fill="FFFFFF"/>
        </w:rPr>
        <w:t>Keung, E.Z., McElroy, L.M., Ladner, D.P. and Grubbs, E.G., 2020. Defining the study cohort: inclusion and exclusion criteria. </w:t>
      </w:r>
      <w:r w:rsidRPr="00133133">
        <w:rPr>
          <w:rFonts w:ascii="Arial" w:hAnsi="Arial" w:cs="Arial"/>
          <w:i/>
          <w:iCs/>
          <w:color w:val="222222"/>
          <w:shd w:val="clear" w:color="auto" w:fill="FFFFFF"/>
        </w:rPr>
        <w:t>Clinical Trials</w:t>
      </w:r>
      <w:r w:rsidRPr="00133133">
        <w:rPr>
          <w:rFonts w:ascii="Arial" w:hAnsi="Arial" w:cs="Arial"/>
          <w:color w:val="222222"/>
          <w:shd w:val="clear" w:color="auto" w:fill="FFFFFF"/>
        </w:rPr>
        <w:t>, pp.47-58.</w:t>
      </w:r>
    </w:p>
    <w:p w14:paraId="019DE246" w14:textId="77777777" w:rsidR="00133133" w:rsidRPr="00133133" w:rsidRDefault="00133133" w:rsidP="003B171D">
      <w:pPr>
        <w:pStyle w:val="BodyText"/>
        <w:numPr>
          <w:ilvl w:val="1"/>
          <w:numId w:val="3"/>
        </w:numPr>
        <w:spacing w:before="48" w:line="280" w:lineRule="auto"/>
        <w:jc w:val="both"/>
        <w:rPr>
          <w:rFonts w:ascii="Arial" w:hAnsi="Arial" w:cs="Arial"/>
        </w:rPr>
      </w:pPr>
      <w:proofErr w:type="spellStart"/>
      <w:r w:rsidRPr="00133133">
        <w:rPr>
          <w:rFonts w:ascii="Arial" w:hAnsi="Arial" w:cs="Arial"/>
          <w:color w:val="222222"/>
          <w:shd w:val="clear" w:color="auto" w:fill="FFFFFF"/>
        </w:rPr>
        <w:t>Labone</w:t>
      </w:r>
      <w:proofErr w:type="spellEnd"/>
      <w:r w:rsidRPr="00133133">
        <w:rPr>
          <w:rFonts w:ascii="Arial" w:hAnsi="Arial" w:cs="Arial"/>
          <w:color w:val="222222"/>
          <w:shd w:val="clear" w:color="auto" w:fill="FFFFFF"/>
        </w:rPr>
        <w:t>, E. and Long, J., 2016. Features of effective professional learning: A case study of the implementation of a system-based professional learning model. </w:t>
      </w:r>
      <w:r w:rsidRPr="00133133">
        <w:rPr>
          <w:rFonts w:ascii="Arial" w:hAnsi="Arial" w:cs="Arial"/>
          <w:i/>
          <w:iCs/>
          <w:color w:val="222222"/>
          <w:shd w:val="clear" w:color="auto" w:fill="FFFFFF"/>
        </w:rPr>
        <w:t>Professional development in education</w:t>
      </w:r>
      <w:r w:rsidRPr="00133133">
        <w:rPr>
          <w:rFonts w:ascii="Arial" w:hAnsi="Arial" w:cs="Arial"/>
          <w:color w:val="222222"/>
          <w:shd w:val="clear" w:color="auto" w:fill="FFFFFF"/>
        </w:rPr>
        <w:t>, </w:t>
      </w:r>
      <w:r w:rsidRPr="00133133">
        <w:rPr>
          <w:rFonts w:ascii="Arial" w:hAnsi="Arial" w:cs="Arial"/>
          <w:i/>
          <w:iCs/>
          <w:color w:val="222222"/>
          <w:shd w:val="clear" w:color="auto" w:fill="FFFFFF"/>
        </w:rPr>
        <w:t>42</w:t>
      </w:r>
      <w:r w:rsidRPr="00133133">
        <w:rPr>
          <w:rFonts w:ascii="Arial" w:hAnsi="Arial" w:cs="Arial"/>
          <w:color w:val="222222"/>
          <w:shd w:val="clear" w:color="auto" w:fill="FFFFFF"/>
        </w:rPr>
        <w:t>(1), pp.54-77.</w:t>
      </w:r>
    </w:p>
    <w:p w14:paraId="20FE42E4" w14:textId="77777777" w:rsidR="00741CCD" w:rsidRPr="00133133" w:rsidRDefault="00741CCD" w:rsidP="003B171D">
      <w:pPr>
        <w:spacing w:line="278" w:lineRule="auto"/>
        <w:jc w:val="both"/>
        <w:rPr>
          <w:rFonts w:ascii="Arial" w:hAnsi="Arial" w:cs="Arial"/>
          <w:sz w:val="24"/>
          <w:szCs w:val="24"/>
        </w:rPr>
      </w:pPr>
    </w:p>
    <w:p w14:paraId="5558E5CB" w14:textId="77777777" w:rsidR="006B2786" w:rsidRPr="00133133" w:rsidRDefault="006B2786" w:rsidP="003B171D">
      <w:pPr>
        <w:pStyle w:val="ListParagraph"/>
        <w:numPr>
          <w:ilvl w:val="0"/>
          <w:numId w:val="1"/>
        </w:numPr>
        <w:tabs>
          <w:tab w:val="left" w:pos="820"/>
          <w:tab w:val="left" w:pos="821"/>
        </w:tabs>
        <w:spacing w:before="19" w:line="283" w:lineRule="auto"/>
        <w:ind w:right="579"/>
        <w:jc w:val="both"/>
        <w:rPr>
          <w:rFonts w:ascii="Arial" w:hAnsi="Arial" w:cs="Arial"/>
          <w:sz w:val="24"/>
          <w:szCs w:val="24"/>
        </w:rPr>
      </w:pPr>
      <w:r w:rsidRPr="00133133">
        <w:rPr>
          <w:rStyle w:val="surname"/>
          <w:rFonts w:ascii="Arial" w:hAnsi="Arial" w:cs="Arial"/>
          <w:color w:val="333333"/>
          <w:sz w:val="24"/>
          <w:szCs w:val="24"/>
          <w:bdr w:val="none" w:sz="0" w:space="0" w:color="auto" w:frame="1"/>
          <w:shd w:val="clear" w:color="auto" w:fill="FFFFFF"/>
        </w:rPr>
        <w:t>Meyer</w:t>
      </w:r>
      <w:r w:rsidRPr="00133133">
        <w:rPr>
          <w:rStyle w:val="name"/>
          <w:rFonts w:ascii="Arial" w:hAnsi="Arial" w:cs="Arial"/>
          <w:color w:val="333333"/>
          <w:sz w:val="24"/>
          <w:szCs w:val="24"/>
          <w:bdr w:val="none" w:sz="0" w:space="0" w:color="auto" w:frame="1"/>
          <w:shd w:val="clear" w:color="auto" w:fill="FFFFFF"/>
        </w:rPr>
        <w:t>, </w:t>
      </w:r>
      <w:r w:rsidRPr="00133133">
        <w:rPr>
          <w:rStyle w:val="given-names"/>
          <w:rFonts w:ascii="Arial" w:hAnsi="Arial" w:cs="Arial"/>
          <w:color w:val="333333"/>
          <w:sz w:val="24"/>
          <w:szCs w:val="24"/>
          <w:bdr w:val="none" w:sz="0" w:space="0" w:color="auto" w:frame="1"/>
          <w:shd w:val="clear" w:color="auto" w:fill="FFFFFF"/>
        </w:rPr>
        <w:t>NL</w:t>
      </w:r>
      <w:r w:rsidRPr="00133133">
        <w:rPr>
          <w:rFonts w:ascii="Arial" w:hAnsi="Arial" w:cs="Arial"/>
          <w:color w:val="333333"/>
          <w:sz w:val="24"/>
          <w:szCs w:val="24"/>
          <w:shd w:val="clear" w:color="auto" w:fill="FFFFFF"/>
        </w:rPr>
        <w:t> (</w:t>
      </w:r>
      <w:r w:rsidRPr="00133133">
        <w:rPr>
          <w:rStyle w:val="year"/>
          <w:rFonts w:ascii="Arial" w:hAnsi="Arial" w:cs="Arial"/>
          <w:color w:val="333333"/>
          <w:sz w:val="24"/>
          <w:szCs w:val="24"/>
          <w:bdr w:val="none" w:sz="0" w:space="0" w:color="auto" w:frame="1"/>
          <w:shd w:val="clear" w:color="auto" w:fill="FFFFFF"/>
        </w:rPr>
        <w:t>2015</w:t>
      </w:r>
      <w:r w:rsidRPr="00133133">
        <w:rPr>
          <w:rFonts w:ascii="Arial" w:hAnsi="Arial" w:cs="Arial"/>
          <w:color w:val="333333"/>
          <w:sz w:val="24"/>
          <w:szCs w:val="24"/>
          <w:shd w:val="clear" w:color="auto" w:fill="FFFFFF"/>
        </w:rPr>
        <w:t>) </w:t>
      </w:r>
      <w:r w:rsidRPr="00133133">
        <w:rPr>
          <w:rStyle w:val="article-title"/>
          <w:rFonts w:ascii="Arial" w:hAnsi="Arial" w:cs="Arial"/>
          <w:color w:val="333333"/>
          <w:sz w:val="24"/>
          <w:szCs w:val="24"/>
          <w:bdr w:val="none" w:sz="0" w:space="0" w:color="auto" w:frame="1"/>
          <w:shd w:val="clear" w:color="auto" w:fill="FFFFFF"/>
        </w:rPr>
        <w:t>Good food, health, and sustainability: an introduction for health professionals</w:t>
      </w:r>
      <w:r w:rsidRPr="00133133">
        <w:rPr>
          <w:rFonts w:ascii="Arial" w:hAnsi="Arial" w:cs="Arial"/>
          <w:color w:val="333333"/>
          <w:sz w:val="24"/>
          <w:szCs w:val="24"/>
          <w:shd w:val="clear" w:color="auto" w:fill="FFFFFF"/>
        </w:rPr>
        <w:t>. </w:t>
      </w:r>
      <w:r w:rsidRPr="00133133">
        <w:rPr>
          <w:rStyle w:val="source"/>
          <w:rFonts w:ascii="Arial" w:hAnsi="Arial" w:cs="Arial"/>
          <w:color w:val="333333"/>
          <w:sz w:val="24"/>
          <w:szCs w:val="24"/>
          <w:bdr w:val="none" w:sz="0" w:space="0" w:color="auto" w:frame="1"/>
          <w:shd w:val="clear" w:color="auto" w:fill="FFFFFF"/>
        </w:rPr>
        <w:t>ACSM Health Fitness J</w:t>
      </w:r>
      <w:r w:rsidRPr="00133133">
        <w:rPr>
          <w:rFonts w:ascii="Arial" w:hAnsi="Arial" w:cs="Arial"/>
          <w:color w:val="333333"/>
          <w:sz w:val="24"/>
          <w:szCs w:val="24"/>
          <w:shd w:val="clear" w:color="auto" w:fill="FFFFFF"/>
        </w:rPr>
        <w:t> </w:t>
      </w:r>
      <w:r w:rsidRPr="00133133">
        <w:rPr>
          <w:rStyle w:val="volume"/>
          <w:rFonts w:ascii="Arial" w:hAnsi="Arial" w:cs="Arial"/>
          <w:color w:val="333333"/>
          <w:sz w:val="24"/>
          <w:szCs w:val="24"/>
          <w:bdr w:val="none" w:sz="0" w:space="0" w:color="auto" w:frame="1"/>
          <w:shd w:val="clear" w:color="auto" w:fill="FFFFFF"/>
        </w:rPr>
        <w:t>19</w:t>
      </w:r>
      <w:r w:rsidRPr="00133133">
        <w:rPr>
          <w:rFonts w:ascii="Arial" w:hAnsi="Arial" w:cs="Arial"/>
          <w:color w:val="333333"/>
          <w:sz w:val="24"/>
          <w:szCs w:val="24"/>
          <w:shd w:val="clear" w:color="auto" w:fill="FFFFFF"/>
        </w:rPr>
        <w:t>, </w:t>
      </w:r>
      <w:r w:rsidRPr="00133133">
        <w:rPr>
          <w:rStyle w:val="fpage"/>
          <w:rFonts w:ascii="Arial" w:hAnsi="Arial" w:cs="Arial"/>
          <w:color w:val="333333"/>
          <w:sz w:val="24"/>
          <w:szCs w:val="24"/>
          <w:bdr w:val="none" w:sz="0" w:space="0" w:color="auto" w:frame="1"/>
          <w:shd w:val="clear" w:color="auto" w:fill="FFFFFF"/>
        </w:rPr>
        <w:t>12</w:t>
      </w:r>
      <w:r w:rsidRPr="00133133">
        <w:rPr>
          <w:rFonts w:ascii="Arial" w:hAnsi="Arial" w:cs="Arial"/>
          <w:color w:val="333333"/>
          <w:sz w:val="24"/>
          <w:szCs w:val="24"/>
          <w:shd w:val="clear" w:color="auto" w:fill="FFFFFF"/>
        </w:rPr>
        <w:t>–</w:t>
      </w:r>
      <w:r w:rsidRPr="00133133">
        <w:rPr>
          <w:rStyle w:val="lpage"/>
          <w:rFonts w:ascii="Arial" w:hAnsi="Arial" w:cs="Arial"/>
          <w:color w:val="333333"/>
          <w:sz w:val="24"/>
          <w:szCs w:val="24"/>
          <w:bdr w:val="none" w:sz="0" w:space="0" w:color="auto" w:frame="1"/>
          <w:shd w:val="clear" w:color="auto" w:fill="FFFFFF"/>
        </w:rPr>
        <w:t>21</w:t>
      </w:r>
      <w:r w:rsidRPr="00133133">
        <w:rPr>
          <w:rFonts w:ascii="Arial" w:hAnsi="Arial" w:cs="Arial"/>
          <w:color w:val="333333"/>
          <w:sz w:val="24"/>
          <w:szCs w:val="24"/>
          <w:shd w:val="clear" w:color="auto" w:fill="FFFFFF"/>
        </w:rPr>
        <w:t>.</w:t>
      </w:r>
      <w:hyperlink r:id="rId9" w:tgtFrame="_blank" w:history="1">
        <w:r w:rsidRPr="00133133">
          <w:rPr>
            <w:rStyle w:val="Hyperlink"/>
            <w:rFonts w:ascii="Arial" w:hAnsi="Arial" w:cs="Arial"/>
            <w:color w:val="333333"/>
            <w:sz w:val="24"/>
            <w:szCs w:val="24"/>
            <w:bdr w:val="none" w:sz="0" w:space="0" w:color="auto" w:frame="1"/>
            <w:shd w:val="clear" w:color="auto" w:fill="FFFFFF"/>
          </w:rPr>
          <w:t>CrossRef</w:t>
        </w:r>
      </w:hyperlink>
      <w:hyperlink r:id="rId10" w:tgtFrame="_blank" w:history="1">
        <w:r w:rsidRPr="00133133">
          <w:rPr>
            <w:rStyle w:val="Hyperlink"/>
            <w:rFonts w:ascii="Arial" w:hAnsi="Arial" w:cs="Arial"/>
            <w:color w:val="333333"/>
            <w:sz w:val="24"/>
            <w:szCs w:val="24"/>
            <w:bdr w:val="none" w:sz="0" w:space="0" w:color="auto" w:frame="1"/>
            <w:shd w:val="clear" w:color="auto" w:fill="FFFFFF"/>
          </w:rPr>
          <w:t>Google Scholar</w:t>
        </w:r>
      </w:hyperlink>
    </w:p>
    <w:p w14:paraId="4E746E3B" w14:textId="77777777" w:rsidR="00741CCD" w:rsidRPr="00133133" w:rsidRDefault="00741CCD" w:rsidP="003B171D">
      <w:pPr>
        <w:spacing w:line="278" w:lineRule="auto"/>
        <w:jc w:val="both"/>
        <w:rPr>
          <w:rFonts w:ascii="Arial" w:hAnsi="Arial" w:cs="Arial"/>
          <w:sz w:val="24"/>
          <w:szCs w:val="24"/>
        </w:rPr>
      </w:pPr>
    </w:p>
    <w:p w14:paraId="63B5A88B" w14:textId="77777777" w:rsidR="00741CCD" w:rsidRPr="00133133" w:rsidRDefault="00741CCD" w:rsidP="003B171D">
      <w:pPr>
        <w:pStyle w:val="ListParagraph"/>
        <w:numPr>
          <w:ilvl w:val="0"/>
          <w:numId w:val="1"/>
        </w:numPr>
        <w:tabs>
          <w:tab w:val="left" w:pos="820"/>
          <w:tab w:val="left" w:pos="821"/>
        </w:tabs>
        <w:spacing w:before="61" w:line="278" w:lineRule="auto"/>
        <w:ind w:right="444"/>
        <w:jc w:val="both"/>
        <w:rPr>
          <w:rFonts w:ascii="Arial" w:hAnsi="Arial" w:cs="Arial"/>
          <w:sz w:val="24"/>
          <w:szCs w:val="24"/>
        </w:rPr>
      </w:pPr>
      <w:r w:rsidRPr="00133133">
        <w:rPr>
          <w:rFonts w:ascii="Arial" w:hAnsi="Arial" w:cs="Arial"/>
          <w:spacing w:val="-1"/>
          <w:sz w:val="24"/>
          <w:szCs w:val="24"/>
        </w:rPr>
        <w:t>National</w:t>
      </w:r>
      <w:r w:rsidRPr="00133133">
        <w:rPr>
          <w:rFonts w:ascii="Arial" w:hAnsi="Arial" w:cs="Arial"/>
          <w:spacing w:val="-23"/>
          <w:sz w:val="24"/>
          <w:szCs w:val="24"/>
        </w:rPr>
        <w:t xml:space="preserve"> </w:t>
      </w:r>
      <w:r w:rsidRPr="00133133">
        <w:rPr>
          <w:rFonts w:ascii="Arial" w:hAnsi="Arial" w:cs="Arial"/>
          <w:spacing w:val="-1"/>
          <w:sz w:val="24"/>
          <w:szCs w:val="24"/>
        </w:rPr>
        <w:t>Health</w:t>
      </w:r>
      <w:r w:rsidRPr="00133133">
        <w:rPr>
          <w:rFonts w:ascii="Arial" w:hAnsi="Arial" w:cs="Arial"/>
          <w:spacing w:val="-23"/>
          <w:sz w:val="24"/>
          <w:szCs w:val="24"/>
        </w:rPr>
        <w:t xml:space="preserve"> </w:t>
      </w:r>
      <w:r w:rsidRPr="00133133">
        <w:rPr>
          <w:rFonts w:ascii="Arial" w:hAnsi="Arial" w:cs="Arial"/>
          <w:spacing w:val="-1"/>
          <w:sz w:val="24"/>
          <w:szCs w:val="24"/>
        </w:rPr>
        <w:t>Service</w:t>
      </w:r>
      <w:r w:rsidRPr="00133133">
        <w:rPr>
          <w:rFonts w:ascii="Arial" w:hAnsi="Arial" w:cs="Arial"/>
          <w:spacing w:val="-26"/>
          <w:sz w:val="24"/>
          <w:szCs w:val="24"/>
        </w:rPr>
        <w:t xml:space="preserve"> </w:t>
      </w:r>
      <w:r w:rsidRPr="00133133">
        <w:rPr>
          <w:rFonts w:ascii="Arial" w:hAnsi="Arial" w:cs="Arial"/>
          <w:spacing w:val="-1"/>
          <w:sz w:val="24"/>
          <w:szCs w:val="24"/>
        </w:rPr>
        <w:t>(NHS)</w:t>
      </w:r>
      <w:r w:rsidRPr="00133133">
        <w:rPr>
          <w:rFonts w:ascii="Arial" w:hAnsi="Arial" w:cs="Arial"/>
          <w:spacing w:val="-27"/>
          <w:sz w:val="24"/>
          <w:szCs w:val="24"/>
        </w:rPr>
        <w:t xml:space="preserve"> </w:t>
      </w:r>
      <w:r w:rsidRPr="00133133">
        <w:rPr>
          <w:rFonts w:ascii="Arial" w:hAnsi="Arial" w:cs="Arial"/>
          <w:sz w:val="24"/>
          <w:szCs w:val="24"/>
        </w:rPr>
        <w:t>Reports</w:t>
      </w:r>
      <w:r w:rsidRPr="00133133">
        <w:rPr>
          <w:rFonts w:ascii="Arial" w:hAnsi="Arial" w:cs="Arial"/>
          <w:spacing w:val="-26"/>
          <w:sz w:val="24"/>
          <w:szCs w:val="24"/>
        </w:rPr>
        <w:t xml:space="preserve"> </w:t>
      </w:r>
      <w:r w:rsidRPr="00133133">
        <w:rPr>
          <w:rFonts w:ascii="Arial" w:hAnsi="Arial" w:cs="Arial"/>
          <w:sz w:val="24"/>
          <w:szCs w:val="24"/>
        </w:rPr>
        <w:t>on</w:t>
      </w:r>
      <w:r w:rsidRPr="00133133">
        <w:rPr>
          <w:rFonts w:ascii="Arial" w:hAnsi="Arial" w:cs="Arial"/>
          <w:spacing w:val="-23"/>
          <w:sz w:val="24"/>
          <w:szCs w:val="24"/>
        </w:rPr>
        <w:t xml:space="preserve"> </w:t>
      </w:r>
      <w:r w:rsidRPr="00133133">
        <w:rPr>
          <w:rFonts w:ascii="Arial" w:hAnsi="Arial" w:cs="Arial"/>
          <w:sz w:val="24"/>
          <w:szCs w:val="24"/>
        </w:rPr>
        <w:t>postgraduate</w:t>
      </w:r>
      <w:r w:rsidRPr="00133133">
        <w:rPr>
          <w:rFonts w:ascii="Arial" w:hAnsi="Arial" w:cs="Arial"/>
          <w:spacing w:val="-27"/>
          <w:sz w:val="24"/>
          <w:szCs w:val="24"/>
        </w:rPr>
        <w:t xml:space="preserve"> </w:t>
      </w:r>
      <w:r w:rsidRPr="00133133">
        <w:rPr>
          <w:rFonts w:ascii="Arial" w:hAnsi="Arial" w:cs="Arial"/>
          <w:sz w:val="24"/>
          <w:szCs w:val="24"/>
        </w:rPr>
        <w:t>education</w:t>
      </w:r>
      <w:r w:rsidRPr="00133133">
        <w:rPr>
          <w:rFonts w:ascii="Arial" w:hAnsi="Arial" w:cs="Arial"/>
          <w:spacing w:val="-22"/>
          <w:sz w:val="24"/>
          <w:szCs w:val="24"/>
        </w:rPr>
        <w:t xml:space="preserve"> </w:t>
      </w:r>
      <w:r w:rsidRPr="00133133">
        <w:rPr>
          <w:rFonts w:ascii="Arial" w:hAnsi="Arial" w:cs="Arial"/>
          <w:sz w:val="24"/>
          <w:szCs w:val="24"/>
        </w:rPr>
        <w:t>programs</w:t>
      </w:r>
      <w:r w:rsidRPr="00133133">
        <w:rPr>
          <w:rFonts w:ascii="Arial" w:hAnsi="Arial" w:cs="Arial"/>
          <w:spacing w:val="-27"/>
          <w:sz w:val="24"/>
          <w:szCs w:val="24"/>
        </w:rPr>
        <w:t xml:space="preserve"> </w:t>
      </w:r>
      <w:r w:rsidRPr="00133133">
        <w:rPr>
          <w:rFonts w:ascii="Arial" w:hAnsi="Arial" w:cs="Arial"/>
          <w:sz w:val="24"/>
          <w:szCs w:val="24"/>
        </w:rPr>
        <w:t>and</w:t>
      </w:r>
      <w:r w:rsidRPr="00133133">
        <w:rPr>
          <w:rFonts w:ascii="Arial" w:hAnsi="Arial" w:cs="Arial"/>
          <w:spacing w:val="-72"/>
          <w:sz w:val="24"/>
          <w:szCs w:val="24"/>
        </w:rPr>
        <w:t xml:space="preserve"> </w:t>
      </w:r>
      <w:r w:rsidRPr="00133133">
        <w:rPr>
          <w:rFonts w:ascii="Arial" w:hAnsi="Arial" w:cs="Arial"/>
          <w:sz w:val="24"/>
          <w:szCs w:val="24"/>
        </w:rPr>
        <w:t>their</w:t>
      </w:r>
      <w:r w:rsidRPr="00133133">
        <w:rPr>
          <w:rFonts w:ascii="Arial" w:hAnsi="Arial" w:cs="Arial"/>
          <w:spacing w:val="-31"/>
          <w:sz w:val="24"/>
          <w:szCs w:val="24"/>
        </w:rPr>
        <w:t xml:space="preserve"> </w:t>
      </w:r>
      <w:r w:rsidRPr="00133133">
        <w:rPr>
          <w:rFonts w:ascii="Arial" w:hAnsi="Arial" w:cs="Arial"/>
          <w:sz w:val="24"/>
          <w:szCs w:val="24"/>
        </w:rPr>
        <w:t>impact</w:t>
      </w:r>
      <w:r w:rsidRPr="00133133">
        <w:rPr>
          <w:rFonts w:ascii="Arial" w:hAnsi="Arial" w:cs="Arial"/>
          <w:spacing w:val="-28"/>
          <w:sz w:val="24"/>
          <w:szCs w:val="24"/>
        </w:rPr>
        <w:t xml:space="preserve"> </w:t>
      </w:r>
      <w:r w:rsidRPr="00133133">
        <w:rPr>
          <w:rFonts w:ascii="Arial" w:hAnsi="Arial" w:cs="Arial"/>
          <w:sz w:val="24"/>
          <w:szCs w:val="24"/>
        </w:rPr>
        <w:t>on</w:t>
      </w:r>
      <w:r w:rsidRPr="00133133">
        <w:rPr>
          <w:rFonts w:ascii="Arial" w:hAnsi="Arial" w:cs="Arial"/>
          <w:spacing w:val="-28"/>
          <w:sz w:val="24"/>
          <w:szCs w:val="24"/>
        </w:rPr>
        <w:t xml:space="preserve"> </w:t>
      </w:r>
      <w:r w:rsidRPr="00133133">
        <w:rPr>
          <w:rFonts w:ascii="Arial" w:hAnsi="Arial" w:cs="Arial"/>
          <w:sz w:val="24"/>
          <w:szCs w:val="24"/>
        </w:rPr>
        <w:t>professional</w:t>
      </w:r>
      <w:r w:rsidRPr="00133133">
        <w:rPr>
          <w:rFonts w:ascii="Arial" w:hAnsi="Arial" w:cs="Arial"/>
          <w:spacing w:val="-28"/>
          <w:sz w:val="24"/>
          <w:szCs w:val="24"/>
        </w:rPr>
        <w:t xml:space="preserve"> </w:t>
      </w:r>
      <w:r w:rsidRPr="00133133">
        <w:rPr>
          <w:rFonts w:ascii="Arial" w:hAnsi="Arial" w:cs="Arial"/>
          <w:sz w:val="24"/>
          <w:szCs w:val="24"/>
        </w:rPr>
        <w:t>behavior.</w:t>
      </w:r>
    </w:p>
    <w:p w14:paraId="4B0FD7E7" w14:textId="77777777" w:rsidR="00596E0C" w:rsidRPr="00133133" w:rsidRDefault="00596E0C" w:rsidP="003B171D">
      <w:pPr>
        <w:pStyle w:val="ListParagraph"/>
        <w:jc w:val="both"/>
        <w:rPr>
          <w:rFonts w:ascii="Arial" w:hAnsi="Arial" w:cs="Arial"/>
          <w:sz w:val="24"/>
          <w:szCs w:val="24"/>
        </w:rPr>
      </w:pPr>
    </w:p>
    <w:p w14:paraId="6566FD32" w14:textId="77777777" w:rsidR="003B171D" w:rsidRPr="003B171D" w:rsidRDefault="00596E0C" w:rsidP="003B171D">
      <w:pPr>
        <w:pStyle w:val="ListParagraph"/>
        <w:numPr>
          <w:ilvl w:val="0"/>
          <w:numId w:val="1"/>
        </w:numPr>
        <w:spacing w:before="15" w:line="283" w:lineRule="auto"/>
        <w:ind w:right="98"/>
        <w:jc w:val="both"/>
        <w:rPr>
          <w:rFonts w:ascii="Arial" w:hAnsi="Arial" w:cs="Arial"/>
          <w:sz w:val="24"/>
          <w:szCs w:val="24"/>
        </w:rPr>
      </w:pPr>
      <w:r w:rsidRPr="003B171D">
        <w:rPr>
          <w:rFonts w:ascii="Arial" w:hAnsi="Arial" w:cs="Arial"/>
          <w:color w:val="222222"/>
          <w:sz w:val="24"/>
          <w:szCs w:val="24"/>
          <w:shd w:val="clear" w:color="auto" w:fill="FFFFFF"/>
        </w:rPr>
        <w:t>Patino, C.M. and Ferreira, J.C., 2018. Inclusion and exclusion criteria in research studies: definitions and why they matter. </w:t>
      </w:r>
      <w:proofErr w:type="spellStart"/>
      <w:r w:rsidRPr="003B171D">
        <w:rPr>
          <w:rFonts w:ascii="Arial" w:hAnsi="Arial" w:cs="Arial"/>
          <w:i/>
          <w:iCs/>
          <w:color w:val="222222"/>
          <w:sz w:val="24"/>
          <w:szCs w:val="24"/>
          <w:shd w:val="clear" w:color="auto" w:fill="FFFFFF"/>
        </w:rPr>
        <w:t>Jornal</w:t>
      </w:r>
      <w:proofErr w:type="spellEnd"/>
      <w:r w:rsidRPr="003B171D">
        <w:rPr>
          <w:rFonts w:ascii="Arial" w:hAnsi="Arial" w:cs="Arial"/>
          <w:i/>
          <w:iCs/>
          <w:color w:val="222222"/>
          <w:sz w:val="24"/>
          <w:szCs w:val="24"/>
          <w:shd w:val="clear" w:color="auto" w:fill="FFFFFF"/>
        </w:rPr>
        <w:t xml:space="preserve"> Brasileiro de </w:t>
      </w:r>
      <w:proofErr w:type="spellStart"/>
      <w:r w:rsidRPr="003B171D">
        <w:rPr>
          <w:rFonts w:ascii="Arial" w:hAnsi="Arial" w:cs="Arial"/>
          <w:i/>
          <w:iCs/>
          <w:color w:val="222222"/>
          <w:sz w:val="24"/>
          <w:szCs w:val="24"/>
          <w:shd w:val="clear" w:color="auto" w:fill="FFFFFF"/>
        </w:rPr>
        <w:t>Pneumologia</w:t>
      </w:r>
      <w:proofErr w:type="spellEnd"/>
      <w:r w:rsidRPr="003B171D">
        <w:rPr>
          <w:rFonts w:ascii="Arial" w:hAnsi="Arial" w:cs="Arial"/>
          <w:color w:val="222222"/>
          <w:sz w:val="24"/>
          <w:szCs w:val="24"/>
          <w:shd w:val="clear" w:color="auto" w:fill="FFFFFF"/>
        </w:rPr>
        <w:t>, </w:t>
      </w:r>
      <w:r w:rsidRPr="003B171D">
        <w:rPr>
          <w:rFonts w:ascii="Arial" w:hAnsi="Arial" w:cs="Arial"/>
          <w:i/>
          <w:iCs/>
          <w:color w:val="222222"/>
          <w:sz w:val="24"/>
          <w:szCs w:val="24"/>
          <w:shd w:val="clear" w:color="auto" w:fill="FFFFFF"/>
        </w:rPr>
        <w:t>44</w:t>
      </w:r>
      <w:r w:rsidRPr="003B171D">
        <w:rPr>
          <w:rFonts w:ascii="Arial" w:hAnsi="Arial" w:cs="Arial"/>
          <w:color w:val="222222"/>
          <w:sz w:val="24"/>
          <w:szCs w:val="24"/>
          <w:shd w:val="clear" w:color="auto" w:fill="FFFFFF"/>
        </w:rPr>
        <w:t>, pp.84-84</w:t>
      </w:r>
    </w:p>
    <w:p w14:paraId="3B0C4666" w14:textId="77777777" w:rsidR="003B171D" w:rsidRPr="003B171D" w:rsidRDefault="003B171D" w:rsidP="003B171D">
      <w:pPr>
        <w:pStyle w:val="ListParagraph"/>
        <w:jc w:val="both"/>
        <w:rPr>
          <w:rFonts w:ascii="Arial" w:hAnsi="Arial" w:cs="Arial"/>
          <w:w w:val="95"/>
          <w:sz w:val="24"/>
          <w:szCs w:val="24"/>
        </w:rPr>
      </w:pPr>
    </w:p>
    <w:p w14:paraId="2A5D561F" w14:textId="3FE973F4" w:rsidR="00741CCD" w:rsidRPr="003B171D" w:rsidRDefault="003B171D" w:rsidP="003B171D">
      <w:pPr>
        <w:pStyle w:val="ListParagraph"/>
        <w:numPr>
          <w:ilvl w:val="0"/>
          <w:numId w:val="1"/>
        </w:numPr>
        <w:spacing w:before="15" w:line="283" w:lineRule="auto"/>
        <w:ind w:right="98"/>
        <w:jc w:val="both"/>
        <w:rPr>
          <w:rFonts w:ascii="Arial" w:hAnsi="Arial" w:cs="Arial"/>
          <w:sz w:val="24"/>
          <w:szCs w:val="24"/>
        </w:rPr>
      </w:pPr>
      <w:r>
        <w:rPr>
          <w:rFonts w:ascii="Arial" w:hAnsi="Arial" w:cs="Arial"/>
          <w:w w:val="95"/>
          <w:sz w:val="24"/>
          <w:szCs w:val="24"/>
        </w:rPr>
        <w:t>4</w:t>
      </w:r>
      <w:r w:rsidR="00741CCD" w:rsidRPr="003B171D">
        <w:rPr>
          <w:rFonts w:ascii="Arial" w:hAnsi="Arial" w:cs="Arial"/>
          <w:w w:val="95"/>
          <w:sz w:val="24"/>
          <w:szCs w:val="24"/>
        </w:rPr>
        <w:t>Park,</w:t>
      </w:r>
      <w:r w:rsidR="00741CCD" w:rsidRPr="003B171D">
        <w:rPr>
          <w:rFonts w:ascii="Arial" w:hAnsi="Arial" w:cs="Arial"/>
          <w:spacing w:val="-5"/>
          <w:w w:val="95"/>
          <w:sz w:val="24"/>
          <w:szCs w:val="24"/>
        </w:rPr>
        <w:t xml:space="preserve"> </w:t>
      </w:r>
      <w:r w:rsidR="00741CCD" w:rsidRPr="003B171D">
        <w:rPr>
          <w:rFonts w:ascii="Arial" w:hAnsi="Arial" w:cs="Arial"/>
          <w:w w:val="95"/>
          <w:sz w:val="24"/>
          <w:szCs w:val="24"/>
        </w:rPr>
        <w:t>S.</w:t>
      </w:r>
      <w:r w:rsidR="00741CCD" w:rsidRPr="003B171D">
        <w:rPr>
          <w:rFonts w:ascii="Arial" w:hAnsi="Arial" w:cs="Arial"/>
          <w:spacing w:val="-10"/>
          <w:w w:val="95"/>
          <w:sz w:val="24"/>
          <w:szCs w:val="24"/>
        </w:rPr>
        <w:t xml:space="preserve"> </w:t>
      </w:r>
      <w:r w:rsidR="00741CCD" w:rsidRPr="003B171D">
        <w:rPr>
          <w:rFonts w:ascii="Arial" w:hAnsi="Arial" w:cs="Arial"/>
          <w:w w:val="95"/>
          <w:sz w:val="24"/>
          <w:szCs w:val="24"/>
        </w:rPr>
        <w:t>E.,</w:t>
      </w:r>
      <w:r w:rsidR="00741CCD" w:rsidRPr="003B171D">
        <w:rPr>
          <w:rFonts w:ascii="Arial" w:hAnsi="Arial" w:cs="Arial"/>
          <w:spacing w:val="-5"/>
          <w:w w:val="95"/>
          <w:sz w:val="24"/>
          <w:szCs w:val="24"/>
        </w:rPr>
        <w:t xml:space="preserve"> </w:t>
      </w:r>
      <w:proofErr w:type="spellStart"/>
      <w:r w:rsidR="00741CCD" w:rsidRPr="003B171D">
        <w:rPr>
          <w:rFonts w:ascii="Arial" w:hAnsi="Arial" w:cs="Arial"/>
          <w:w w:val="95"/>
          <w:sz w:val="24"/>
          <w:szCs w:val="24"/>
        </w:rPr>
        <w:t>Taraban</w:t>
      </w:r>
      <w:proofErr w:type="spellEnd"/>
      <w:r w:rsidR="00741CCD" w:rsidRPr="003B171D">
        <w:rPr>
          <w:rFonts w:ascii="Arial" w:hAnsi="Arial" w:cs="Arial"/>
          <w:w w:val="95"/>
          <w:sz w:val="24"/>
          <w:szCs w:val="24"/>
        </w:rPr>
        <w:t>,</w:t>
      </w:r>
      <w:r w:rsidR="00741CCD" w:rsidRPr="003B171D">
        <w:rPr>
          <w:rFonts w:ascii="Arial" w:hAnsi="Arial" w:cs="Arial"/>
          <w:spacing w:val="-5"/>
          <w:w w:val="95"/>
          <w:sz w:val="24"/>
          <w:szCs w:val="24"/>
        </w:rPr>
        <w:t xml:space="preserve"> </w:t>
      </w:r>
      <w:r w:rsidR="00741CCD" w:rsidRPr="003B171D">
        <w:rPr>
          <w:rFonts w:ascii="Arial" w:hAnsi="Arial" w:cs="Arial"/>
          <w:w w:val="95"/>
          <w:sz w:val="24"/>
          <w:szCs w:val="24"/>
        </w:rPr>
        <w:t>R.,</w:t>
      </w:r>
      <w:r w:rsidR="00741CCD" w:rsidRPr="003B171D">
        <w:rPr>
          <w:rFonts w:ascii="Arial" w:hAnsi="Arial" w:cs="Arial"/>
          <w:spacing w:val="-5"/>
          <w:w w:val="95"/>
          <w:sz w:val="24"/>
          <w:szCs w:val="24"/>
        </w:rPr>
        <w:t xml:space="preserve"> </w:t>
      </w:r>
      <w:r w:rsidR="00741CCD" w:rsidRPr="003B171D">
        <w:rPr>
          <w:rFonts w:ascii="Arial" w:hAnsi="Arial" w:cs="Arial"/>
          <w:w w:val="95"/>
          <w:sz w:val="24"/>
          <w:szCs w:val="24"/>
        </w:rPr>
        <w:t>&amp;</w:t>
      </w:r>
      <w:r w:rsidR="00741CCD" w:rsidRPr="003B171D">
        <w:rPr>
          <w:rFonts w:ascii="Arial" w:hAnsi="Arial" w:cs="Arial"/>
          <w:spacing w:val="-5"/>
          <w:w w:val="95"/>
          <w:sz w:val="24"/>
          <w:szCs w:val="24"/>
        </w:rPr>
        <w:t xml:space="preserve"> </w:t>
      </w:r>
      <w:r w:rsidR="00741CCD" w:rsidRPr="003B171D">
        <w:rPr>
          <w:rFonts w:ascii="Arial" w:hAnsi="Arial" w:cs="Arial"/>
          <w:w w:val="95"/>
          <w:sz w:val="24"/>
          <w:szCs w:val="24"/>
        </w:rPr>
        <w:t>Wong,</w:t>
      </w:r>
      <w:r w:rsidR="00741CCD" w:rsidRPr="003B171D">
        <w:rPr>
          <w:rFonts w:ascii="Arial" w:hAnsi="Arial" w:cs="Arial"/>
          <w:spacing w:val="-10"/>
          <w:w w:val="95"/>
          <w:sz w:val="24"/>
          <w:szCs w:val="24"/>
        </w:rPr>
        <w:t xml:space="preserve"> </w:t>
      </w:r>
      <w:r w:rsidR="00741CCD" w:rsidRPr="003B171D">
        <w:rPr>
          <w:rFonts w:ascii="Arial" w:hAnsi="Arial" w:cs="Arial"/>
          <w:w w:val="95"/>
          <w:sz w:val="24"/>
          <w:szCs w:val="24"/>
        </w:rPr>
        <w:t>A.</w:t>
      </w:r>
      <w:r w:rsidR="00741CCD" w:rsidRPr="003B171D">
        <w:rPr>
          <w:rFonts w:ascii="Arial" w:hAnsi="Arial" w:cs="Arial"/>
          <w:spacing w:val="-5"/>
          <w:w w:val="95"/>
          <w:sz w:val="24"/>
          <w:szCs w:val="24"/>
        </w:rPr>
        <w:t xml:space="preserve"> </w:t>
      </w:r>
      <w:r w:rsidR="00741CCD" w:rsidRPr="003B171D">
        <w:rPr>
          <w:rFonts w:ascii="Arial" w:hAnsi="Arial" w:cs="Arial"/>
          <w:w w:val="95"/>
          <w:sz w:val="24"/>
          <w:szCs w:val="24"/>
        </w:rPr>
        <w:t>T.</w:t>
      </w:r>
      <w:r w:rsidR="00741CCD" w:rsidRPr="003B171D">
        <w:rPr>
          <w:rFonts w:ascii="Arial" w:hAnsi="Arial" w:cs="Arial"/>
          <w:spacing w:val="-10"/>
          <w:w w:val="95"/>
          <w:sz w:val="24"/>
          <w:szCs w:val="24"/>
        </w:rPr>
        <w:t xml:space="preserve"> </w:t>
      </w:r>
      <w:r w:rsidR="00741CCD" w:rsidRPr="003B171D">
        <w:rPr>
          <w:rFonts w:ascii="Arial" w:hAnsi="Arial" w:cs="Arial"/>
          <w:w w:val="95"/>
          <w:sz w:val="24"/>
          <w:szCs w:val="24"/>
        </w:rPr>
        <w:t>(2019).</w:t>
      </w:r>
      <w:r w:rsidR="00741CCD" w:rsidRPr="003B171D">
        <w:rPr>
          <w:rFonts w:ascii="Arial" w:hAnsi="Arial" w:cs="Arial"/>
          <w:spacing w:val="-5"/>
          <w:w w:val="95"/>
          <w:sz w:val="24"/>
          <w:szCs w:val="24"/>
        </w:rPr>
        <w:t xml:space="preserve"> </w:t>
      </w:r>
      <w:r w:rsidR="00741CCD" w:rsidRPr="003B171D">
        <w:rPr>
          <w:rFonts w:ascii="Arial" w:hAnsi="Arial" w:cs="Arial"/>
          <w:w w:val="95"/>
          <w:sz w:val="24"/>
          <w:szCs w:val="24"/>
        </w:rPr>
        <w:t>A</w:t>
      </w:r>
      <w:r w:rsidR="00741CCD" w:rsidRPr="003B171D">
        <w:rPr>
          <w:rFonts w:ascii="Arial" w:hAnsi="Arial" w:cs="Arial"/>
          <w:spacing w:val="-7"/>
          <w:w w:val="95"/>
          <w:sz w:val="24"/>
          <w:szCs w:val="24"/>
        </w:rPr>
        <w:t xml:space="preserve"> </w:t>
      </w:r>
      <w:r w:rsidR="00741CCD" w:rsidRPr="003B171D">
        <w:rPr>
          <w:rFonts w:ascii="Arial" w:hAnsi="Arial" w:cs="Arial"/>
          <w:w w:val="95"/>
          <w:sz w:val="24"/>
          <w:szCs w:val="24"/>
        </w:rPr>
        <w:t>systematic</w:t>
      </w:r>
      <w:r w:rsidR="00741CCD" w:rsidRPr="003B171D">
        <w:rPr>
          <w:rFonts w:ascii="Arial" w:hAnsi="Arial" w:cs="Arial"/>
          <w:spacing w:val="-14"/>
          <w:w w:val="95"/>
          <w:sz w:val="24"/>
          <w:szCs w:val="24"/>
        </w:rPr>
        <w:t xml:space="preserve"> </w:t>
      </w:r>
      <w:r w:rsidR="00741CCD" w:rsidRPr="003B171D">
        <w:rPr>
          <w:rFonts w:ascii="Arial" w:hAnsi="Arial" w:cs="Arial"/>
          <w:w w:val="95"/>
          <w:sz w:val="24"/>
          <w:szCs w:val="24"/>
        </w:rPr>
        <w:t>review</w:t>
      </w:r>
      <w:r w:rsidR="00741CCD" w:rsidRPr="003B171D">
        <w:rPr>
          <w:rFonts w:ascii="Arial" w:hAnsi="Arial" w:cs="Arial"/>
          <w:spacing w:val="-10"/>
          <w:w w:val="95"/>
          <w:sz w:val="24"/>
          <w:szCs w:val="24"/>
        </w:rPr>
        <w:t xml:space="preserve"> </w:t>
      </w:r>
      <w:r w:rsidR="00741CCD" w:rsidRPr="003B171D">
        <w:rPr>
          <w:rFonts w:ascii="Arial" w:hAnsi="Arial" w:cs="Arial"/>
          <w:w w:val="95"/>
          <w:sz w:val="24"/>
          <w:szCs w:val="24"/>
        </w:rPr>
        <w:t>and</w:t>
      </w:r>
      <w:r w:rsidR="00741CCD" w:rsidRPr="003B171D">
        <w:rPr>
          <w:rFonts w:ascii="Arial" w:hAnsi="Arial" w:cs="Arial"/>
          <w:spacing w:val="-12"/>
          <w:w w:val="95"/>
          <w:sz w:val="24"/>
          <w:szCs w:val="24"/>
        </w:rPr>
        <w:t xml:space="preserve"> </w:t>
      </w:r>
      <w:r w:rsidR="00741CCD" w:rsidRPr="003B171D">
        <w:rPr>
          <w:rFonts w:ascii="Arial" w:hAnsi="Arial" w:cs="Arial"/>
          <w:w w:val="95"/>
          <w:sz w:val="24"/>
          <w:szCs w:val="24"/>
        </w:rPr>
        <w:t>meta-analysis</w:t>
      </w:r>
      <w:r w:rsidR="00741CCD" w:rsidRPr="003B171D">
        <w:rPr>
          <w:rFonts w:ascii="Arial" w:hAnsi="Arial" w:cs="Arial"/>
          <w:spacing w:val="-68"/>
          <w:w w:val="95"/>
          <w:sz w:val="24"/>
          <w:szCs w:val="24"/>
        </w:rPr>
        <w:t xml:space="preserve"> </w:t>
      </w:r>
      <w:r w:rsidR="00741CCD" w:rsidRPr="003B171D">
        <w:rPr>
          <w:rFonts w:ascii="Arial" w:hAnsi="Arial" w:cs="Arial"/>
          <w:sz w:val="24"/>
          <w:szCs w:val="24"/>
        </w:rPr>
        <w:t>of research on problem-based learning in STEM education. Studies in Educational</w:t>
      </w:r>
      <w:r w:rsidR="00741CCD" w:rsidRPr="003B171D">
        <w:rPr>
          <w:rFonts w:ascii="Arial" w:hAnsi="Arial" w:cs="Arial"/>
          <w:spacing w:val="-72"/>
          <w:sz w:val="24"/>
          <w:szCs w:val="24"/>
        </w:rPr>
        <w:t xml:space="preserve"> </w:t>
      </w:r>
      <w:r w:rsidR="00741CCD" w:rsidRPr="003B171D">
        <w:rPr>
          <w:rFonts w:ascii="Arial" w:hAnsi="Arial" w:cs="Arial"/>
          <w:sz w:val="24"/>
          <w:szCs w:val="24"/>
        </w:rPr>
        <w:t>Evaluation,</w:t>
      </w:r>
      <w:r w:rsidR="00741CCD" w:rsidRPr="003B171D">
        <w:rPr>
          <w:rFonts w:ascii="Arial" w:hAnsi="Arial" w:cs="Arial"/>
          <w:spacing w:val="-26"/>
          <w:sz w:val="24"/>
          <w:szCs w:val="24"/>
        </w:rPr>
        <w:t xml:space="preserve"> </w:t>
      </w:r>
      <w:r w:rsidR="00741CCD" w:rsidRPr="003B171D">
        <w:rPr>
          <w:rFonts w:ascii="Arial" w:hAnsi="Arial" w:cs="Arial"/>
          <w:sz w:val="24"/>
          <w:szCs w:val="24"/>
        </w:rPr>
        <w:t>60,</w:t>
      </w:r>
      <w:r w:rsidR="00741CCD" w:rsidRPr="003B171D">
        <w:rPr>
          <w:rFonts w:ascii="Arial" w:hAnsi="Arial" w:cs="Arial"/>
          <w:spacing w:val="-29"/>
          <w:sz w:val="24"/>
          <w:szCs w:val="24"/>
        </w:rPr>
        <w:t xml:space="preserve"> </w:t>
      </w:r>
      <w:r w:rsidR="00741CCD" w:rsidRPr="003B171D">
        <w:rPr>
          <w:rFonts w:ascii="Arial" w:hAnsi="Arial" w:cs="Arial"/>
          <w:sz w:val="24"/>
          <w:szCs w:val="24"/>
        </w:rPr>
        <w:t>12-28.</w:t>
      </w:r>
    </w:p>
    <w:p w14:paraId="59BDAA38" w14:textId="77777777" w:rsidR="00741CCD" w:rsidRPr="00133133" w:rsidRDefault="00741CCD" w:rsidP="003B171D">
      <w:pPr>
        <w:tabs>
          <w:tab w:val="left" w:pos="820"/>
          <w:tab w:val="left" w:pos="821"/>
        </w:tabs>
        <w:spacing w:before="79" w:line="278" w:lineRule="auto"/>
        <w:ind w:left="461" w:right="870"/>
        <w:jc w:val="both"/>
        <w:rPr>
          <w:rFonts w:ascii="Arial" w:hAnsi="Arial" w:cs="Arial"/>
          <w:sz w:val="24"/>
          <w:szCs w:val="24"/>
        </w:rPr>
      </w:pPr>
    </w:p>
    <w:p w14:paraId="5C3800B5" w14:textId="77777777" w:rsidR="00296CA2" w:rsidRPr="00133133" w:rsidRDefault="00844B92" w:rsidP="003B171D">
      <w:pPr>
        <w:pStyle w:val="ListParagraph"/>
        <w:numPr>
          <w:ilvl w:val="0"/>
          <w:numId w:val="1"/>
        </w:numPr>
        <w:tabs>
          <w:tab w:val="left" w:pos="820"/>
          <w:tab w:val="left" w:pos="821"/>
        </w:tabs>
        <w:spacing w:line="283" w:lineRule="auto"/>
        <w:ind w:right="1131"/>
        <w:jc w:val="both"/>
        <w:rPr>
          <w:rFonts w:ascii="Arial" w:hAnsi="Arial" w:cs="Arial"/>
          <w:sz w:val="24"/>
          <w:szCs w:val="24"/>
        </w:rPr>
      </w:pPr>
      <w:r w:rsidRPr="00133133">
        <w:rPr>
          <w:rFonts w:ascii="Arial" w:hAnsi="Arial" w:cs="Arial"/>
          <w:w w:val="95"/>
          <w:sz w:val="24"/>
          <w:szCs w:val="24"/>
        </w:rPr>
        <w:t>Patton,</w:t>
      </w:r>
      <w:r w:rsidRPr="00133133">
        <w:rPr>
          <w:rFonts w:ascii="Arial" w:hAnsi="Arial" w:cs="Arial"/>
          <w:spacing w:val="-12"/>
          <w:w w:val="95"/>
          <w:sz w:val="24"/>
          <w:szCs w:val="24"/>
        </w:rPr>
        <w:t xml:space="preserve"> </w:t>
      </w:r>
      <w:r w:rsidRPr="00133133">
        <w:rPr>
          <w:rFonts w:ascii="Arial" w:hAnsi="Arial" w:cs="Arial"/>
          <w:w w:val="95"/>
          <w:sz w:val="24"/>
          <w:szCs w:val="24"/>
        </w:rPr>
        <w:t>M.</w:t>
      </w:r>
      <w:r w:rsidRPr="00133133">
        <w:rPr>
          <w:rFonts w:ascii="Arial" w:hAnsi="Arial" w:cs="Arial"/>
          <w:spacing w:val="-12"/>
          <w:w w:val="95"/>
          <w:sz w:val="24"/>
          <w:szCs w:val="24"/>
        </w:rPr>
        <w:t xml:space="preserve"> </w:t>
      </w:r>
      <w:r w:rsidRPr="00133133">
        <w:rPr>
          <w:rFonts w:ascii="Arial" w:hAnsi="Arial" w:cs="Arial"/>
          <w:w w:val="95"/>
          <w:sz w:val="24"/>
          <w:szCs w:val="24"/>
        </w:rPr>
        <w:t>Ǫ.</w:t>
      </w:r>
      <w:r w:rsidRPr="00133133">
        <w:rPr>
          <w:rFonts w:ascii="Arial" w:hAnsi="Arial" w:cs="Arial"/>
          <w:spacing w:val="-11"/>
          <w:w w:val="95"/>
          <w:sz w:val="24"/>
          <w:szCs w:val="24"/>
        </w:rPr>
        <w:t xml:space="preserve"> </w:t>
      </w:r>
      <w:r w:rsidRPr="00133133">
        <w:rPr>
          <w:rFonts w:ascii="Arial" w:hAnsi="Arial" w:cs="Arial"/>
          <w:w w:val="95"/>
          <w:sz w:val="24"/>
          <w:szCs w:val="24"/>
        </w:rPr>
        <w:t>(2015).</w:t>
      </w:r>
      <w:r w:rsidRPr="00133133">
        <w:rPr>
          <w:rFonts w:ascii="Arial" w:hAnsi="Arial" w:cs="Arial"/>
          <w:spacing w:val="-6"/>
          <w:w w:val="95"/>
          <w:sz w:val="24"/>
          <w:szCs w:val="24"/>
        </w:rPr>
        <w:t xml:space="preserve"> </w:t>
      </w:r>
      <w:proofErr w:type="spellStart"/>
      <w:r w:rsidRPr="00133133">
        <w:rPr>
          <w:rFonts w:ascii="Arial" w:hAnsi="Arial" w:cs="Arial"/>
          <w:i/>
          <w:w w:val="95"/>
          <w:sz w:val="24"/>
          <w:szCs w:val="24"/>
        </w:rPr>
        <w:t>Ǫualitative</w:t>
      </w:r>
      <w:proofErr w:type="spellEnd"/>
      <w:r w:rsidRPr="00133133">
        <w:rPr>
          <w:rFonts w:ascii="Arial" w:hAnsi="Arial" w:cs="Arial"/>
          <w:i/>
          <w:spacing w:val="-8"/>
          <w:w w:val="95"/>
          <w:sz w:val="24"/>
          <w:szCs w:val="24"/>
        </w:rPr>
        <w:t xml:space="preserve"> </w:t>
      </w:r>
      <w:r w:rsidRPr="00133133">
        <w:rPr>
          <w:rFonts w:ascii="Arial" w:hAnsi="Arial" w:cs="Arial"/>
          <w:i/>
          <w:w w:val="95"/>
          <w:sz w:val="24"/>
          <w:szCs w:val="24"/>
        </w:rPr>
        <w:t>Research</w:t>
      </w:r>
      <w:r w:rsidRPr="00133133">
        <w:rPr>
          <w:rFonts w:ascii="Arial" w:hAnsi="Arial" w:cs="Arial"/>
          <w:i/>
          <w:spacing w:val="-7"/>
          <w:w w:val="95"/>
          <w:sz w:val="24"/>
          <w:szCs w:val="24"/>
        </w:rPr>
        <w:t xml:space="preserve"> </w:t>
      </w:r>
      <w:r w:rsidRPr="00133133">
        <w:rPr>
          <w:rFonts w:ascii="Arial" w:hAnsi="Arial" w:cs="Arial"/>
          <w:i/>
          <w:w w:val="95"/>
          <w:sz w:val="24"/>
          <w:szCs w:val="24"/>
        </w:rPr>
        <w:t>&amp;</w:t>
      </w:r>
      <w:r w:rsidRPr="00133133">
        <w:rPr>
          <w:rFonts w:ascii="Arial" w:hAnsi="Arial" w:cs="Arial"/>
          <w:i/>
          <w:spacing w:val="-3"/>
          <w:w w:val="95"/>
          <w:sz w:val="24"/>
          <w:szCs w:val="24"/>
        </w:rPr>
        <w:t xml:space="preserve"> </w:t>
      </w:r>
      <w:r w:rsidRPr="00133133">
        <w:rPr>
          <w:rFonts w:ascii="Arial" w:hAnsi="Arial" w:cs="Arial"/>
          <w:i/>
          <w:w w:val="95"/>
          <w:sz w:val="24"/>
          <w:szCs w:val="24"/>
        </w:rPr>
        <w:t>Evaluation</w:t>
      </w:r>
      <w:r w:rsidRPr="00133133">
        <w:rPr>
          <w:rFonts w:ascii="Arial" w:hAnsi="Arial" w:cs="Arial"/>
          <w:i/>
          <w:spacing w:val="-2"/>
          <w:w w:val="95"/>
          <w:sz w:val="24"/>
          <w:szCs w:val="24"/>
        </w:rPr>
        <w:t xml:space="preserve"> </w:t>
      </w:r>
      <w:r w:rsidRPr="00133133">
        <w:rPr>
          <w:rFonts w:ascii="Arial" w:hAnsi="Arial" w:cs="Arial"/>
          <w:i/>
          <w:w w:val="95"/>
          <w:sz w:val="24"/>
          <w:szCs w:val="24"/>
        </w:rPr>
        <w:t>Methods</w:t>
      </w:r>
      <w:r w:rsidRPr="00133133">
        <w:rPr>
          <w:rFonts w:ascii="Arial" w:hAnsi="Arial" w:cs="Arial"/>
          <w:i/>
          <w:spacing w:val="1"/>
          <w:w w:val="95"/>
          <w:sz w:val="24"/>
          <w:szCs w:val="24"/>
        </w:rPr>
        <w:t xml:space="preserve"> </w:t>
      </w:r>
      <w:r w:rsidRPr="00133133">
        <w:rPr>
          <w:rFonts w:ascii="Arial" w:hAnsi="Arial" w:cs="Arial"/>
          <w:w w:val="95"/>
          <w:sz w:val="24"/>
          <w:szCs w:val="24"/>
        </w:rPr>
        <w:t>(4th</w:t>
      </w:r>
      <w:r w:rsidRPr="00133133">
        <w:rPr>
          <w:rFonts w:ascii="Arial" w:hAnsi="Arial" w:cs="Arial"/>
          <w:spacing w:val="-10"/>
          <w:w w:val="95"/>
          <w:sz w:val="24"/>
          <w:szCs w:val="24"/>
        </w:rPr>
        <w:t xml:space="preserve"> </w:t>
      </w:r>
      <w:r w:rsidRPr="00133133">
        <w:rPr>
          <w:rFonts w:ascii="Arial" w:hAnsi="Arial" w:cs="Arial"/>
          <w:w w:val="95"/>
          <w:sz w:val="24"/>
          <w:szCs w:val="24"/>
        </w:rPr>
        <w:t>ed.).</w:t>
      </w:r>
      <w:r w:rsidRPr="00133133">
        <w:rPr>
          <w:rFonts w:ascii="Arial" w:hAnsi="Arial" w:cs="Arial"/>
          <w:spacing w:val="-68"/>
          <w:w w:val="95"/>
          <w:sz w:val="24"/>
          <w:szCs w:val="24"/>
        </w:rPr>
        <w:t xml:space="preserve"> </w:t>
      </w:r>
      <w:r w:rsidRPr="00133133">
        <w:rPr>
          <w:rFonts w:ascii="Arial" w:hAnsi="Arial" w:cs="Arial"/>
          <w:sz w:val="24"/>
          <w:szCs w:val="24"/>
        </w:rPr>
        <w:t>Thousand</w:t>
      </w:r>
      <w:r w:rsidRPr="00133133">
        <w:rPr>
          <w:rFonts w:ascii="Arial" w:hAnsi="Arial" w:cs="Arial"/>
          <w:spacing w:val="-25"/>
          <w:sz w:val="24"/>
          <w:szCs w:val="24"/>
        </w:rPr>
        <w:t xml:space="preserve"> </w:t>
      </w:r>
      <w:r w:rsidRPr="00133133">
        <w:rPr>
          <w:rFonts w:ascii="Arial" w:hAnsi="Arial" w:cs="Arial"/>
          <w:sz w:val="24"/>
          <w:szCs w:val="24"/>
        </w:rPr>
        <w:t>Oaks,</w:t>
      </w:r>
      <w:r w:rsidRPr="00133133">
        <w:rPr>
          <w:rFonts w:ascii="Arial" w:hAnsi="Arial" w:cs="Arial"/>
          <w:spacing w:val="-25"/>
          <w:sz w:val="24"/>
          <w:szCs w:val="24"/>
        </w:rPr>
        <w:t xml:space="preserve"> </w:t>
      </w:r>
      <w:r w:rsidRPr="00133133">
        <w:rPr>
          <w:rFonts w:ascii="Arial" w:hAnsi="Arial" w:cs="Arial"/>
          <w:sz w:val="24"/>
          <w:szCs w:val="24"/>
        </w:rPr>
        <w:t>CA:</w:t>
      </w:r>
      <w:r w:rsidRPr="00133133">
        <w:rPr>
          <w:rFonts w:ascii="Arial" w:hAnsi="Arial" w:cs="Arial"/>
          <w:spacing w:val="-25"/>
          <w:sz w:val="24"/>
          <w:szCs w:val="24"/>
        </w:rPr>
        <w:t xml:space="preserve"> </w:t>
      </w:r>
      <w:r w:rsidRPr="00133133">
        <w:rPr>
          <w:rFonts w:ascii="Arial" w:hAnsi="Arial" w:cs="Arial"/>
          <w:sz w:val="24"/>
          <w:szCs w:val="24"/>
        </w:rPr>
        <w:t>Sage</w:t>
      </w:r>
      <w:r w:rsidRPr="00133133">
        <w:rPr>
          <w:rFonts w:ascii="Arial" w:hAnsi="Arial" w:cs="Arial"/>
          <w:spacing w:val="-27"/>
          <w:sz w:val="24"/>
          <w:szCs w:val="24"/>
        </w:rPr>
        <w:t xml:space="preserve"> </w:t>
      </w:r>
      <w:r w:rsidRPr="00133133">
        <w:rPr>
          <w:rFonts w:ascii="Arial" w:hAnsi="Arial" w:cs="Arial"/>
          <w:sz w:val="24"/>
          <w:szCs w:val="24"/>
        </w:rPr>
        <w:t>Publications.</w:t>
      </w:r>
    </w:p>
    <w:p w14:paraId="6B7FFBD7" w14:textId="77777777" w:rsidR="00D948E5" w:rsidRPr="00133133" w:rsidRDefault="00D948E5" w:rsidP="003B171D">
      <w:pPr>
        <w:pStyle w:val="ListParagraph"/>
        <w:jc w:val="both"/>
        <w:rPr>
          <w:rFonts w:ascii="Arial" w:hAnsi="Arial" w:cs="Arial"/>
          <w:sz w:val="24"/>
          <w:szCs w:val="24"/>
        </w:rPr>
      </w:pPr>
    </w:p>
    <w:p w14:paraId="27ED4A03" w14:textId="77777777" w:rsidR="00D948E5" w:rsidRPr="00133133" w:rsidRDefault="00D948E5" w:rsidP="003B171D">
      <w:pPr>
        <w:pStyle w:val="ListParagraph"/>
        <w:numPr>
          <w:ilvl w:val="0"/>
          <w:numId w:val="1"/>
        </w:numPr>
        <w:tabs>
          <w:tab w:val="left" w:pos="820"/>
          <w:tab w:val="left" w:pos="821"/>
        </w:tabs>
        <w:spacing w:line="283" w:lineRule="auto"/>
        <w:ind w:right="1131"/>
        <w:jc w:val="both"/>
        <w:rPr>
          <w:rFonts w:ascii="Arial" w:hAnsi="Arial" w:cs="Arial"/>
          <w:sz w:val="24"/>
          <w:szCs w:val="24"/>
        </w:rPr>
      </w:pPr>
      <w:r w:rsidRPr="00133133">
        <w:rPr>
          <w:rFonts w:ascii="Arial" w:hAnsi="Arial" w:cs="Arial"/>
          <w:color w:val="222222"/>
          <w:sz w:val="24"/>
          <w:szCs w:val="24"/>
          <w:shd w:val="clear" w:color="auto" w:fill="FFFFFF"/>
        </w:rPr>
        <w:t>Randolph, J., 2019. A guide to writing the dissertation literature review. </w:t>
      </w:r>
      <w:r w:rsidRPr="00133133">
        <w:rPr>
          <w:rFonts w:ascii="Arial" w:hAnsi="Arial" w:cs="Arial"/>
          <w:i/>
          <w:iCs/>
          <w:color w:val="222222"/>
          <w:sz w:val="24"/>
          <w:szCs w:val="24"/>
          <w:shd w:val="clear" w:color="auto" w:fill="FFFFFF"/>
        </w:rPr>
        <w:t>Practical assessment, research, and evaluation</w:t>
      </w:r>
      <w:r w:rsidRPr="00133133">
        <w:rPr>
          <w:rFonts w:ascii="Arial" w:hAnsi="Arial" w:cs="Arial"/>
          <w:color w:val="222222"/>
          <w:sz w:val="24"/>
          <w:szCs w:val="24"/>
          <w:shd w:val="clear" w:color="auto" w:fill="FFFFFF"/>
        </w:rPr>
        <w:t>, </w:t>
      </w:r>
      <w:r w:rsidRPr="00133133">
        <w:rPr>
          <w:rFonts w:ascii="Arial" w:hAnsi="Arial" w:cs="Arial"/>
          <w:i/>
          <w:iCs/>
          <w:color w:val="222222"/>
          <w:sz w:val="24"/>
          <w:szCs w:val="24"/>
          <w:shd w:val="clear" w:color="auto" w:fill="FFFFFF"/>
        </w:rPr>
        <w:t>14</w:t>
      </w:r>
      <w:r w:rsidRPr="00133133">
        <w:rPr>
          <w:rFonts w:ascii="Arial" w:hAnsi="Arial" w:cs="Arial"/>
          <w:color w:val="222222"/>
          <w:sz w:val="24"/>
          <w:szCs w:val="24"/>
          <w:shd w:val="clear" w:color="auto" w:fill="FFFFFF"/>
        </w:rPr>
        <w:t>(1), p.13.</w:t>
      </w:r>
    </w:p>
    <w:p w14:paraId="553D25F0" w14:textId="77777777" w:rsidR="00D948E5" w:rsidRPr="00133133" w:rsidRDefault="00D948E5" w:rsidP="003B171D">
      <w:pPr>
        <w:pStyle w:val="ListParagraph"/>
        <w:jc w:val="both"/>
        <w:rPr>
          <w:rFonts w:ascii="Arial" w:hAnsi="Arial" w:cs="Arial"/>
          <w:sz w:val="24"/>
          <w:szCs w:val="24"/>
        </w:rPr>
      </w:pPr>
    </w:p>
    <w:p w14:paraId="25E541A7" w14:textId="77777777" w:rsidR="00296CA2" w:rsidRPr="00133133" w:rsidRDefault="00844B92" w:rsidP="003B171D">
      <w:pPr>
        <w:pStyle w:val="ListParagraph"/>
        <w:numPr>
          <w:ilvl w:val="0"/>
          <w:numId w:val="1"/>
        </w:numPr>
        <w:tabs>
          <w:tab w:val="left" w:pos="820"/>
          <w:tab w:val="left" w:pos="821"/>
        </w:tabs>
        <w:spacing w:before="11" w:line="278" w:lineRule="auto"/>
        <w:ind w:right="452"/>
        <w:jc w:val="both"/>
        <w:rPr>
          <w:rFonts w:ascii="Arial" w:hAnsi="Arial" w:cs="Arial"/>
          <w:sz w:val="24"/>
          <w:szCs w:val="24"/>
        </w:rPr>
      </w:pPr>
      <w:r w:rsidRPr="00133133">
        <w:rPr>
          <w:rFonts w:ascii="Arial" w:hAnsi="Arial" w:cs="Arial"/>
          <w:w w:val="95"/>
          <w:sz w:val="24"/>
          <w:szCs w:val="24"/>
        </w:rPr>
        <w:t>Smith,</w:t>
      </w:r>
      <w:r w:rsidRPr="00133133">
        <w:rPr>
          <w:rFonts w:ascii="Arial" w:hAnsi="Arial" w:cs="Arial"/>
          <w:spacing w:val="-1"/>
          <w:w w:val="95"/>
          <w:sz w:val="24"/>
          <w:szCs w:val="24"/>
        </w:rPr>
        <w:t xml:space="preserve"> </w:t>
      </w:r>
      <w:r w:rsidRPr="00133133">
        <w:rPr>
          <w:rFonts w:ascii="Arial" w:hAnsi="Arial" w:cs="Arial"/>
          <w:w w:val="95"/>
          <w:sz w:val="24"/>
          <w:szCs w:val="24"/>
        </w:rPr>
        <w:t>J.</w:t>
      </w:r>
      <w:r w:rsidRPr="00133133">
        <w:rPr>
          <w:rFonts w:ascii="Arial" w:hAnsi="Arial" w:cs="Arial"/>
          <w:spacing w:val="-7"/>
          <w:w w:val="95"/>
          <w:sz w:val="24"/>
          <w:szCs w:val="24"/>
        </w:rPr>
        <w:t xml:space="preserve"> </w:t>
      </w:r>
      <w:r w:rsidRPr="00133133">
        <w:rPr>
          <w:rFonts w:ascii="Arial" w:hAnsi="Arial" w:cs="Arial"/>
          <w:w w:val="95"/>
          <w:sz w:val="24"/>
          <w:szCs w:val="24"/>
        </w:rPr>
        <w:t>A.</w:t>
      </w:r>
      <w:r w:rsidRPr="00133133">
        <w:rPr>
          <w:rFonts w:ascii="Arial" w:hAnsi="Arial" w:cs="Arial"/>
          <w:spacing w:val="-1"/>
          <w:w w:val="95"/>
          <w:sz w:val="24"/>
          <w:szCs w:val="24"/>
        </w:rPr>
        <w:t xml:space="preserve"> </w:t>
      </w:r>
      <w:r w:rsidRPr="00133133">
        <w:rPr>
          <w:rFonts w:ascii="Arial" w:hAnsi="Arial" w:cs="Arial"/>
          <w:w w:val="95"/>
          <w:sz w:val="24"/>
          <w:szCs w:val="24"/>
        </w:rPr>
        <w:t>(2018).</w:t>
      </w:r>
      <w:r w:rsidRPr="00133133">
        <w:rPr>
          <w:rFonts w:ascii="Arial" w:hAnsi="Arial" w:cs="Arial"/>
          <w:spacing w:val="-2"/>
          <w:w w:val="95"/>
          <w:sz w:val="24"/>
          <w:szCs w:val="24"/>
        </w:rPr>
        <w:t xml:space="preserve"> </w:t>
      </w:r>
      <w:r w:rsidRPr="00133133">
        <w:rPr>
          <w:rFonts w:ascii="Arial" w:hAnsi="Arial" w:cs="Arial"/>
          <w:i/>
          <w:w w:val="95"/>
          <w:sz w:val="24"/>
          <w:szCs w:val="24"/>
        </w:rPr>
        <w:t>Factors</w:t>
      </w:r>
      <w:r w:rsidRPr="00133133">
        <w:rPr>
          <w:rFonts w:ascii="Arial" w:hAnsi="Arial" w:cs="Arial"/>
          <w:i/>
          <w:spacing w:val="4"/>
          <w:w w:val="95"/>
          <w:sz w:val="24"/>
          <w:szCs w:val="24"/>
        </w:rPr>
        <w:t xml:space="preserve"> </w:t>
      </w:r>
      <w:r w:rsidRPr="00133133">
        <w:rPr>
          <w:rFonts w:ascii="Arial" w:hAnsi="Arial" w:cs="Arial"/>
          <w:i/>
          <w:w w:val="95"/>
          <w:sz w:val="24"/>
          <w:szCs w:val="24"/>
        </w:rPr>
        <w:t>influencing</w:t>
      </w:r>
      <w:r w:rsidRPr="00133133">
        <w:rPr>
          <w:rFonts w:ascii="Arial" w:hAnsi="Arial" w:cs="Arial"/>
          <w:i/>
          <w:spacing w:val="3"/>
          <w:w w:val="95"/>
          <w:sz w:val="24"/>
          <w:szCs w:val="24"/>
        </w:rPr>
        <w:t xml:space="preserve"> </w:t>
      </w:r>
      <w:r w:rsidRPr="00133133">
        <w:rPr>
          <w:rFonts w:ascii="Arial" w:hAnsi="Arial" w:cs="Arial"/>
          <w:i/>
          <w:w w:val="95"/>
          <w:sz w:val="24"/>
          <w:szCs w:val="24"/>
        </w:rPr>
        <w:t>the</w:t>
      </w:r>
      <w:r w:rsidRPr="00133133">
        <w:rPr>
          <w:rFonts w:ascii="Arial" w:hAnsi="Arial" w:cs="Arial"/>
          <w:i/>
          <w:spacing w:val="3"/>
          <w:w w:val="95"/>
          <w:sz w:val="24"/>
          <w:szCs w:val="24"/>
        </w:rPr>
        <w:t xml:space="preserve"> </w:t>
      </w:r>
      <w:r w:rsidRPr="00133133">
        <w:rPr>
          <w:rFonts w:ascii="Arial" w:hAnsi="Arial" w:cs="Arial"/>
          <w:i/>
          <w:w w:val="95"/>
          <w:sz w:val="24"/>
          <w:szCs w:val="24"/>
        </w:rPr>
        <w:t>professional</w:t>
      </w:r>
      <w:r w:rsidRPr="00133133">
        <w:rPr>
          <w:rFonts w:ascii="Arial" w:hAnsi="Arial" w:cs="Arial"/>
          <w:i/>
          <w:spacing w:val="9"/>
          <w:w w:val="95"/>
          <w:sz w:val="24"/>
          <w:szCs w:val="24"/>
        </w:rPr>
        <w:t xml:space="preserve"> </w:t>
      </w:r>
      <w:r w:rsidRPr="00133133">
        <w:rPr>
          <w:rFonts w:ascii="Arial" w:hAnsi="Arial" w:cs="Arial"/>
          <w:i/>
          <w:w w:val="95"/>
          <w:sz w:val="24"/>
          <w:szCs w:val="24"/>
        </w:rPr>
        <w:t>behavior</w:t>
      </w:r>
      <w:r w:rsidRPr="00133133">
        <w:rPr>
          <w:rFonts w:ascii="Arial" w:hAnsi="Arial" w:cs="Arial"/>
          <w:i/>
          <w:spacing w:val="-2"/>
          <w:w w:val="95"/>
          <w:sz w:val="24"/>
          <w:szCs w:val="24"/>
        </w:rPr>
        <w:t xml:space="preserve"> </w:t>
      </w:r>
      <w:r w:rsidRPr="00133133">
        <w:rPr>
          <w:rFonts w:ascii="Arial" w:hAnsi="Arial" w:cs="Arial"/>
          <w:i/>
          <w:w w:val="95"/>
          <w:sz w:val="24"/>
          <w:szCs w:val="24"/>
        </w:rPr>
        <w:t>of</w:t>
      </w:r>
      <w:r w:rsidRPr="00133133">
        <w:rPr>
          <w:rFonts w:ascii="Arial" w:hAnsi="Arial" w:cs="Arial"/>
          <w:i/>
          <w:spacing w:val="12"/>
          <w:w w:val="95"/>
          <w:sz w:val="24"/>
          <w:szCs w:val="24"/>
        </w:rPr>
        <w:t xml:space="preserve"> </w:t>
      </w:r>
      <w:r w:rsidRPr="00133133">
        <w:rPr>
          <w:rFonts w:ascii="Arial" w:hAnsi="Arial" w:cs="Arial"/>
          <w:i/>
          <w:w w:val="95"/>
          <w:sz w:val="24"/>
          <w:szCs w:val="24"/>
        </w:rPr>
        <w:t>postgraduate</w:t>
      </w:r>
      <w:r w:rsidRPr="00133133">
        <w:rPr>
          <w:rFonts w:ascii="Arial" w:hAnsi="Arial" w:cs="Arial"/>
          <w:i/>
          <w:spacing w:val="-60"/>
          <w:w w:val="95"/>
          <w:sz w:val="24"/>
          <w:szCs w:val="24"/>
        </w:rPr>
        <w:t xml:space="preserve"> </w:t>
      </w:r>
      <w:r w:rsidRPr="00133133">
        <w:rPr>
          <w:rFonts w:ascii="Arial" w:hAnsi="Arial" w:cs="Arial"/>
          <w:i/>
          <w:w w:val="95"/>
          <w:sz w:val="24"/>
          <w:szCs w:val="24"/>
        </w:rPr>
        <w:t>students in</w:t>
      </w:r>
      <w:r w:rsidRPr="00133133">
        <w:rPr>
          <w:rFonts w:ascii="Arial" w:hAnsi="Arial" w:cs="Arial"/>
          <w:i/>
          <w:spacing w:val="5"/>
          <w:w w:val="95"/>
          <w:sz w:val="24"/>
          <w:szCs w:val="24"/>
        </w:rPr>
        <w:t xml:space="preserve"> </w:t>
      </w:r>
      <w:r w:rsidRPr="00133133">
        <w:rPr>
          <w:rFonts w:ascii="Arial" w:hAnsi="Arial" w:cs="Arial"/>
          <w:i/>
          <w:w w:val="95"/>
          <w:sz w:val="24"/>
          <w:szCs w:val="24"/>
        </w:rPr>
        <w:t>public</w:t>
      </w:r>
      <w:r w:rsidRPr="00133133">
        <w:rPr>
          <w:rFonts w:ascii="Arial" w:hAnsi="Arial" w:cs="Arial"/>
          <w:i/>
          <w:spacing w:val="-1"/>
          <w:w w:val="95"/>
          <w:sz w:val="24"/>
          <w:szCs w:val="24"/>
        </w:rPr>
        <w:t xml:space="preserve"> </w:t>
      </w:r>
      <w:r w:rsidRPr="00133133">
        <w:rPr>
          <w:rFonts w:ascii="Arial" w:hAnsi="Arial" w:cs="Arial"/>
          <w:i/>
          <w:w w:val="95"/>
          <w:sz w:val="24"/>
          <w:szCs w:val="24"/>
        </w:rPr>
        <w:t>health</w:t>
      </w:r>
      <w:r w:rsidRPr="00133133">
        <w:rPr>
          <w:rFonts w:ascii="Arial" w:hAnsi="Arial" w:cs="Arial"/>
          <w:i/>
          <w:spacing w:val="-1"/>
          <w:w w:val="95"/>
          <w:sz w:val="24"/>
          <w:szCs w:val="24"/>
        </w:rPr>
        <w:t xml:space="preserve"> </w:t>
      </w:r>
      <w:r w:rsidRPr="00133133">
        <w:rPr>
          <w:rFonts w:ascii="Arial" w:hAnsi="Arial" w:cs="Arial"/>
          <w:i/>
          <w:w w:val="95"/>
          <w:sz w:val="24"/>
          <w:szCs w:val="24"/>
        </w:rPr>
        <w:t>programs</w:t>
      </w:r>
      <w:r w:rsidRPr="00133133">
        <w:rPr>
          <w:rFonts w:ascii="Arial" w:hAnsi="Arial" w:cs="Arial"/>
          <w:i/>
          <w:spacing w:val="7"/>
          <w:w w:val="95"/>
          <w:sz w:val="24"/>
          <w:szCs w:val="24"/>
        </w:rPr>
        <w:t xml:space="preserve"> </w:t>
      </w:r>
      <w:r w:rsidRPr="00133133">
        <w:rPr>
          <w:rFonts w:ascii="Arial" w:hAnsi="Arial" w:cs="Arial"/>
          <w:w w:val="95"/>
          <w:sz w:val="24"/>
          <w:szCs w:val="24"/>
        </w:rPr>
        <w:t>(Doctoral</w:t>
      </w:r>
      <w:r w:rsidRPr="00133133">
        <w:rPr>
          <w:rFonts w:ascii="Arial" w:hAnsi="Arial" w:cs="Arial"/>
          <w:spacing w:val="-2"/>
          <w:w w:val="95"/>
          <w:sz w:val="24"/>
          <w:szCs w:val="24"/>
        </w:rPr>
        <w:t xml:space="preserve"> </w:t>
      </w:r>
      <w:r w:rsidRPr="00133133">
        <w:rPr>
          <w:rFonts w:ascii="Arial" w:hAnsi="Arial" w:cs="Arial"/>
          <w:w w:val="95"/>
          <w:sz w:val="24"/>
          <w:szCs w:val="24"/>
        </w:rPr>
        <w:t>dissertation,</w:t>
      </w:r>
      <w:r w:rsidRPr="00133133">
        <w:rPr>
          <w:rFonts w:ascii="Arial" w:hAnsi="Arial" w:cs="Arial"/>
          <w:spacing w:val="-10"/>
          <w:w w:val="95"/>
          <w:sz w:val="24"/>
          <w:szCs w:val="24"/>
        </w:rPr>
        <w:t xml:space="preserve"> </w:t>
      </w:r>
      <w:r w:rsidRPr="00133133">
        <w:rPr>
          <w:rFonts w:ascii="Arial" w:hAnsi="Arial" w:cs="Arial"/>
          <w:w w:val="95"/>
          <w:sz w:val="24"/>
          <w:szCs w:val="24"/>
        </w:rPr>
        <w:t>University</w:t>
      </w:r>
      <w:r w:rsidRPr="00133133">
        <w:rPr>
          <w:rFonts w:ascii="Arial" w:hAnsi="Arial" w:cs="Arial"/>
          <w:spacing w:val="-4"/>
          <w:w w:val="95"/>
          <w:sz w:val="24"/>
          <w:szCs w:val="24"/>
        </w:rPr>
        <w:t xml:space="preserve"> </w:t>
      </w:r>
      <w:r w:rsidRPr="00133133">
        <w:rPr>
          <w:rFonts w:ascii="Arial" w:hAnsi="Arial" w:cs="Arial"/>
          <w:w w:val="95"/>
          <w:sz w:val="24"/>
          <w:szCs w:val="24"/>
        </w:rPr>
        <w:t>of</w:t>
      </w:r>
      <w:r w:rsidRPr="00133133">
        <w:rPr>
          <w:rFonts w:ascii="Arial" w:hAnsi="Arial" w:cs="Arial"/>
          <w:spacing w:val="-9"/>
          <w:w w:val="95"/>
          <w:sz w:val="24"/>
          <w:szCs w:val="24"/>
        </w:rPr>
        <w:t xml:space="preserve"> </w:t>
      </w:r>
      <w:r w:rsidRPr="00133133">
        <w:rPr>
          <w:rFonts w:ascii="Arial" w:hAnsi="Arial" w:cs="Arial"/>
          <w:w w:val="95"/>
          <w:sz w:val="24"/>
          <w:szCs w:val="24"/>
        </w:rPr>
        <w:t>XYZ).</w:t>
      </w:r>
    </w:p>
    <w:p w14:paraId="671478DC" w14:textId="77777777" w:rsidR="00296CA2" w:rsidRPr="00133133" w:rsidRDefault="00844B92" w:rsidP="003B171D">
      <w:pPr>
        <w:pStyle w:val="ListParagraph"/>
        <w:numPr>
          <w:ilvl w:val="0"/>
          <w:numId w:val="1"/>
        </w:numPr>
        <w:tabs>
          <w:tab w:val="left" w:pos="820"/>
          <w:tab w:val="left" w:pos="821"/>
        </w:tabs>
        <w:spacing w:before="10" w:line="278" w:lineRule="auto"/>
        <w:ind w:right="486"/>
        <w:jc w:val="both"/>
        <w:rPr>
          <w:rFonts w:ascii="Arial" w:hAnsi="Arial" w:cs="Arial"/>
          <w:sz w:val="24"/>
          <w:szCs w:val="24"/>
        </w:rPr>
      </w:pPr>
      <w:r w:rsidRPr="00133133">
        <w:rPr>
          <w:rFonts w:ascii="Arial" w:hAnsi="Arial" w:cs="Arial"/>
          <w:w w:val="95"/>
          <w:sz w:val="24"/>
          <w:szCs w:val="24"/>
        </w:rPr>
        <w:t xml:space="preserve">World Health Organization. (2013). </w:t>
      </w:r>
      <w:r w:rsidRPr="00133133">
        <w:rPr>
          <w:rFonts w:ascii="Arial" w:hAnsi="Arial" w:cs="Arial"/>
          <w:i/>
          <w:w w:val="95"/>
          <w:sz w:val="24"/>
          <w:szCs w:val="24"/>
        </w:rPr>
        <w:t>Transforming and scaling up health</w:t>
      </w:r>
      <w:r w:rsidRPr="00133133">
        <w:rPr>
          <w:rFonts w:ascii="Arial" w:hAnsi="Arial" w:cs="Arial"/>
          <w:i/>
          <w:spacing w:val="1"/>
          <w:w w:val="95"/>
          <w:sz w:val="24"/>
          <w:szCs w:val="24"/>
        </w:rPr>
        <w:t xml:space="preserve"> </w:t>
      </w:r>
      <w:r w:rsidRPr="00133133">
        <w:rPr>
          <w:rFonts w:ascii="Arial" w:hAnsi="Arial" w:cs="Arial"/>
          <w:i/>
          <w:w w:val="95"/>
          <w:sz w:val="24"/>
          <w:szCs w:val="24"/>
        </w:rPr>
        <w:t>professionals’</w:t>
      </w:r>
      <w:r w:rsidRPr="00133133">
        <w:rPr>
          <w:rFonts w:ascii="Arial" w:hAnsi="Arial" w:cs="Arial"/>
          <w:i/>
          <w:spacing w:val="16"/>
          <w:w w:val="95"/>
          <w:sz w:val="24"/>
          <w:szCs w:val="24"/>
        </w:rPr>
        <w:t xml:space="preserve"> </w:t>
      </w:r>
      <w:r w:rsidRPr="00133133">
        <w:rPr>
          <w:rFonts w:ascii="Arial" w:hAnsi="Arial" w:cs="Arial"/>
          <w:i/>
          <w:w w:val="95"/>
          <w:sz w:val="24"/>
          <w:szCs w:val="24"/>
        </w:rPr>
        <w:t>education</w:t>
      </w:r>
      <w:r w:rsidRPr="00133133">
        <w:rPr>
          <w:rFonts w:ascii="Arial" w:hAnsi="Arial" w:cs="Arial"/>
          <w:i/>
          <w:spacing w:val="19"/>
          <w:w w:val="95"/>
          <w:sz w:val="24"/>
          <w:szCs w:val="24"/>
        </w:rPr>
        <w:t xml:space="preserve"> </w:t>
      </w:r>
      <w:r w:rsidRPr="00133133">
        <w:rPr>
          <w:rFonts w:ascii="Arial" w:hAnsi="Arial" w:cs="Arial"/>
          <w:i/>
          <w:w w:val="95"/>
          <w:sz w:val="24"/>
          <w:szCs w:val="24"/>
        </w:rPr>
        <w:t>and</w:t>
      </w:r>
      <w:r w:rsidRPr="00133133">
        <w:rPr>
          <w:rFonts w:ascii="Arial" w:hAnsi="Arial" w:cs="Arial"/>
          <w:i/>
          <w:spacing w:val="16"/>
          <w:w w:val="95"/>
          <w:sz w:val="24"/>
          <w:szCs w:val="24"/>
        </w:rPr>
        <w:t xml:space="preserve"> </w:t>
      </w:r>
      <w:r w:rsidRPr="00133133">
        <w:rPr>
          <w:rFonts w:ascii="Arial" w:hAnsi="Arial" w:cs="Arial"/>
          <w:i/>
          <w:w w:val="95"/>
          <w:sz w:val="24"/>
          <w:szCs w:val="24"/>
        </w:rPr>
        <w:t>training:</w:t>
      </w:r>
      <w:r w:rsidRPr="00133133">
        <w:rPr>
          <w:rFonts w:ascii="Arial" w:hAnsi="Arial" w:cs="Arial"/>
          <w:i/>
          <w:spacing w:val="18"/>
          <w:w w:val="95"/>
          <w:sz w:val="24"/>
          <w:szCs w:val="24"/>
        </w:rPr>
        <w:t xml:space="preserve"> </w:t>
      </w:r>
      <w:r w:rsidRPr="00133133">
        <w:rPr>
          <w:rFonts w:ascii="Arial" w:hAnsi="Arial" w:cs="Arial"/>
          <w:i/>
          <w:w w:val="95"/>
          <w:sz w:val="24"/>
          <w:szCs w:val="24"/>
        </w:rPr>
        <w:t>WHO</w:t>
      </w:r>
      <w:r w:rsidRPr="00133133">
        <w:rPr>
          <w:rFonts w:ascii="Arial" w:hAnsi="Arial" w:cs="Arial"/>
          <w:i/>
          <w:spacing w:val="13"/>
          <w:w w:val="95"/>
          <w:sz w:val="24"/>
          <w:szCs w:val="24"/>
        </w:rPr>
        <w:t xml:space="preserve"> </w:t>
      </w:r>
      <w:r w:rsidRPr="00133133">
        <w:rPr>
          <w:rFonts w:ascii="Arial" w:hAnsi="Arial" w:cs="Arial"/>
          <w:i/>
          <w:w w:val="95"/>
          <w:sz w:val="24"/>
          <w:szCs w:val="24"/>
        </w:rPr>
        <w:t>education</w:t>
      </w:r>
      <w:r w:rsidRPr="00133133">
        <w:rPr>
          <w:rFonts w:ascii="Arial" w:hAnsi="Arial" w:cs="Arial"/>
          <w:i/>
          <w:spacing w:val="11"/>
          <w:w w:val="95"/>
          <w:sz w:val="24"/>
          <w:szCs w:val="24"/>
        </w:rPr>
        <w:t xml:space="preserve"> </w:t>
      </w:r>
      <w:r w:rsidRPr="00133133">
        <w:rPr>
          <w:rFonts w:ascii="Arial" w:hAnsi="Arial" w:cs="Arial"/>
          <w:i/>
          <w:w w:val="95"/>
          <w:sz w:val="24"/>
          <w:szCs w:val="24"/>
        </w:rPr>
        <w:t>guidelines</w:t>
      </w:r>
      <w:r w:rsidRPr="00133133">
        <w:rPr>
          <w:rFonts w:ascii="Arial" w:hAnsi="Arial" w:cs="Arial"/>
          <w:i/>
          <w:spacing w:val="13"/>
          <w:w w:val="95"/>
          <w:sz w:val="24"/>
          <w:szCs w:val="24"/>
        </w:rPr>
        <w:t xml:space="preserve"> </w:t>
      </w:r>
      <w:r w:rsidRPr="00133133">
        <w:rPr>
          <w:rFonts w:ascii="Arial" w:hAnsi="Arial" w:cs="Arial"/>
          <w:i/>
          <w:w w:val="95"/>
          <w:sz w:val="24"/>
          <w:szCs w:val="24"/>
        </w:rPr>
        <w:t>2013</w:t>
      </w:r>
      <w:r w:rsidRPr="00133133">
        <w:rPr>
          <w:rFonts w:ascii="Arial" w:hAnsi="Arial" w:cs="Arial"/>
          <w:w w:val="95"/>
          <w:sz w:val="24"/>
          <w:szCs w:val="24"/>
        </w:rPr>
        <w:t>.</w:t>
      </w:r>
      <w:r w:rsidRPr="00133133">
        <w:rPr>
          <w:rFonts w:ascii="Arial" w:hAnsi="Arial" w:cs="Arial"/>
          <w:spacing w:val="9"/>
          <w:w w:val="95"/>
          <w:sz w:val="24"/>
          <w:szCs w:val="24"/>
        </w:rPr>
        <w:t xml:space="preserve"> </w:t>
      </w:r>
      <w:r w:rsidRPr="00133133">
        <w:rPr>
          <w:rFonts w:ascii="Arial" w:hAnsi="Arial" w:cs="Arial"/>
          <w:w w:val="95"/>
          <w:sz w:val="24"/>
          <w:szCs w:val="24"/>
        </w:rPr>
        <w:t>Geneva:</w:t>
      </w:r>
      <w:r w:rsidRPr="00133133">
        <w:rPr>
          <w:rFonts w:ascii="Arial" w:hAnsi="Arial" w:cs="Arial"/>
          <w:spacing w:val="-69"/>
          <w:w w:val="95"/>
          <w:sz w:val="24"/>
          <w:szCs w:val="24"/>
        </w:rPr>
        <w:t xml:space="preserve"> </w:t>
      </w:r>
      <w:r w:rsidRPr="00133133">
        <w:rPr>
          <w:rFonts w:ascii="Arial" w:hAnsi="Arial" w:cs="Arial"/>
          <w:sz w:val="24"/>
          <w:szCs w:val="24"/>
        </w:rPr>
        <w:t>World</w:t>
      </w:r>
      <w:r w:rsidRPr="00133133">
        <w:rPr>
          <w:rFonts w:ascii="Arial" w:hAnsi="Arial" w:cs="Arial"/>
          <w:spacing w:val="-31"/>
          <w:sz w:val="24"/>
          <w:szCs w:val="24"/>
        </w:rPr>
        <w:t xml:space="preserve"> </w:t>
      </w:r>
      <w:r w:rsidRPr="00133133">
        <w:rPr>
          <w:rFonts w:ascii="Arial" w:hAnsi="Arial" w:cs="Arial"/>
          <w:sz w:val="24"/>
          <w:szCs w:val="24"/>
        </w:rPr>
        <w:t>Health</w:t>
      </w:r>
      <w:r w:rsidRPr="00133133">
        <w:rPr>
          <w:rFonts w:ascii="Arial" w:hAnsi="Arial" w:cs="Arial"/>
          <w:spacing w:val="-28"/>
          <w:sz w:val="24"/>
          <w:szCs w:val="24"/>
        </w:rPr>
        <w:t xml:space="preserve"> </w:t>
      </w:r>
      <w:r w:rsidRPr="00133133">
        <w:rPr>
          <w:rFonts w:ascii="Arial" w:hAnsi="Arial" w:cs="Arial"/>
          <w:sz w:val="24"/>
          <w:szCs w:val="24"/>
        </w:rPr>
        <w:t>Organization.</w:t>
      </w:r>
    </w:p>
    <w:p w14:paraId="176D7DEB" w14:textId="77777777" w:rsidR="00296CA2" w:rsidRPr="00133133" w:rsidRDefault="00296CA2" w:rsidP="003B171D">
      <w:pPr>
        <w:tabs>
          <w:tab w:val="left" w:pos="820"/>
          <w:tab w:val="left" w:pos="821"/>
        </w:tabs>
        <w:spacing w:before="10"/>
        <w:jc w:val="both"/>
        <w:rPr>
          <w:rFonts w:ascii="Arial" w:hAnsi="Arial" w:cs="Arial"/>
          <w:sz w:val="24"/>
          <w:szCs w:val="24"/>
        </w:rPr>
      </w:pPr>
    </w:p>
    <w:p w14:paraId="5E846CB9" w14:textId="77777777" w:rsidR="00296CA2" w:rsidRPr="00133133" w:rsidRDefault="00844B92" w:rsidP="003B171D">
      <w:pPr>
        <w:pStyle w:val="ListParagraph"/>
        <w:numPr>
          <w:ilvl w:val="0"/>
          <w:numId w:val="1"/>
        </w:numPr>
        <w:tabs>
          <w:tab w:val="left" w:pos="820"/>
          <w:tab w:val="left" w:pos="821"/>
        </w:tabs>
        <w:spacing w:before="11" w:line="280" w:lineRule="auto"/>
        <w:ind w:right="471"/>
        <w:jc w:val="both"/>
        <w:rPr>
          <w:rFonts w:ascii="Arial" w:hAnsi="Arial" w:cs="Arial"/>
          <w:sz w:val="24"/>
          <w:szCs w:val="24"/>
        </w:rPr>
      </w:pPr>
      <w:r w:rsidRPr="00133133">
        <w:rPr>
          <w:rFonts w:ascii="Arial" w:hAnsi="Arial" w:cs="Arial"/>
          <w:w w:val="95"/>
          <w:sz w:val="24"/>
          <w:szCs w:val="24"/>
        </w:rPr>
        <w:t>World Health Organization. (2013). Transforming and scaling up health</w:t>
      </w:r>
      <w:r w:rsidRPr="00133133">
        <w:rPr>
          <w:rFonts w:ascii="Arial" w:hAnsi="Arial" w:cs="Arial"/>
          <w:spacing w:val="1"/>
          <w:w w:val="95"/>
          <w:sz w:val="24"/>
          <w:szCs w:val="24"/>
        </w:rPr>
        <w:t xml:space="preserve"> </w:t>
      </w:r>
      <w:r w:rsidRPr="00133133">
        <w:rPr>
          <w:rFonts w:ascii="Arial" w:hAnsi="Arial" w:cs="Arial"/>
          <w:sz w:val="24"/>
          <w:szCs w:val="24"/>
        </w:rPr>
        <w:t>professionals’</w:t>
      </w:r>
      <w:r w:rsidRPr="00133133">
        <w:rPr>
          <w:rFonts w:ascii="Arial" w:hAnsi="Arial" w:cs="Arial"/>
          <w:spacing w:val="-26"/>
          <w:sz w:val="24"/>
          <w:szCs w:val="24"/>
        </w:rPr>
        <w:t xml:space="preserve"> </w:t>
      </w:r>
      <w:r w:rsidRPr="00133133">
        <w:rPr>
          <w:rFonts w:ascii="Arial" w:hAnsi="Arial" w:cs="Arial"/>
          <w:sz w:val="24"/>
          <w:szCs w:val="24"/>
        </w:rPr>
        <w:t>education</w:t>
      </w:r>
      <w:r w:rsidRPr="00133133">
        <w:rPr>
          <w:rFonts w:ascii="Arial" w:hAnsi="Arial" w:cs="Arial"/>
          <w:spacing w:val="-28"/>
          <w:sz w:val="24"/>
          <w:szCs w:val="24"/>
        </w:rPr>
        <w:t xml:space="preserve"> </w:t>
      </w:r>
      <w:r w:rsidRPr="00133133">
        <w:rPr>
          <w:rFonts w:ascii="Arial" w:hAnsi="Arial" w:cs="Arial"/>
          <w:sz w:val="24"/>
          <w:szCs w:val="24"/>
        </w:rPr>
        <w:t>and</w:t>
      </w:r>
      <w:r w:rsidRPr="00133133">
        <w:rPr>
          <w:rFonts w:ascii="Arial" w:hAnsi="Arial" w:cs="Arial"/>
          <w:spacing w:val="-30"/>
          <w:sz w:val="24"/>
          <w:szCs w:val="24"/>
        </w:rPr>
        <w:t xml:space="preserve"> </w:t>
      </w:r>
      <w:r w:rsidRPr="00133133">
        <w:rPr>
          <w:rFonts w:ascii="Arial" w:hAnsi="Arial" w:cs="Arial"/>
          <w:sz w:val="24"/>
          <w:szCs w:val="24"/>
        </w:rPr>
        <w:t>training:</w:t>
      </w:r>
      <w:r w:rsidRPr="00133133">
        <w:rPr>
          <w:rFonts w:ascii="Arial" w:hAnsi="Arial" w:cs="Arial"/>
          <w:spacing w:val="-24"/>
          <w:sz w:val="24"/>
          <w:szCs w:val="24"/>
        </w:rPr>
        <w:t xml:space="preserve"> </w:t>
      </w:r>
      <w:r w:rsidRPr="00133133">
        <w:rPr>
          <w:rFonts w:ascii="Arial" w:hAnsi="Arial" w:cs="Arial"/>
          <w:sz w:val="24"/>
          <w:szCs w:val="24"/>
        </w:rPr>
        <w:t>WHO</w:t>
      </w:r>
      <w:r w:rsidRPr="00133133">
        <w:rPr>
          <w:rFonts w:ascii="Arial" w:hAnsi="Arial" w:cs="Arial"/>
          <w:spacing w:val="-26"/>
          <w:sz w:val="24"/>
          <w:szCs w:val="24"/>
        </w:rPr>
        <w:t xml:space="preserve"> </w:t>
      </w:r>
      <w:r w:rsidRPr="00133133">
        <w:rPr>
          <w:rFonts w:ascii="Arial" w:hAnsi="Arial" w:cs="Arial"/>
          <w:sz w:val="24"/>
          <w:szCs w:val="24"/>
        </w:rPr>
        <w:t>education</w:t>
      </w:r>
      <w:r w:rsidRPr="00133133">
        <w:rPr>
          <w:rFonts w:ascii="Arial" w:hAnsi="Arial" w:cs="Arial"/>
          <w:spacing w:val="-23"/>
          <w:sz w:val="24"/>
          <w:szCs w:val="24"/>
        </w:rPr>
        <w:t xml:space="preserve"> </w:t>
      </w:r>
      <w:r w:rsidRPr="00133133">
        <w:rPr>
          <w:rFonts w:ascii="Arial" w:hAnsi="Arial" w:cs="Arial"/>
          <w:sz w:val="24"/>
          <w:szCs w:val="24"/>
        </w:rPr>
        <w:t>guidelines</w:t>
      </w:r>
      <w:r w:rsidRPr="00133133">
        <w:rPr>
          <w:rFonts w:ascii="Arial" w:hAnsi="Arial" w:cs="Arial"/>
          <w:spacing w:val="-27"/>
          <w:sz w:val="24"/>
          <w:szCs w:val="24"/>
        </w:rPr>
        <w:t xml:space="preserve"> </w:t>
      </w:r>
      <w:r w:rsidRPr="00133133">
        <w:rPr>
          <w:rFonts w:ascii="Arial" w:hAnsi="Arial" w:cs="Arial"/>
          <w:sz w:val="24"/>
          <w:szCs w:val="24"/>
        </w:rPr>
        <w:t>2013.</w:t>
      </w:r>
      <w:r w:rsidRPr="00133133">
        <w:rPr>
          <w:rFonts w:ascii="Arial" w:hAnsi="Arial" w:cs="Arial"/>
          <w:spacing w:val="-24"/>
          <w:sz w:val="24"/>
          <w:szCs w:val="24"/>
        </w:rPr>
        <w:t xml:space="preserve"> </w:t>
      </w:r>
      <w:r w:rsidRPr="00133133">
        <w:rPr>
          <w:rFonts w:ascii="Arial" w:hAnsi="Arial" w:cs="Arial"/>
          <w:sz w:val="24"/>
          <w:szCs w:val="24"/>
        </w:rPr>
        <w:t>Geneva:</w:t>
      </w:r>
      <w:r w:rsidRPr="00133133">
        <w:rPr>
          <w:rFonts w:ascii="Arial" w:hAnsi="Arial" w:cs="Arial"/>
          <w:spacing w:val="-72"/>
          <w:sz w:val="24"/>
          <w:szCs w:val="24"/>
        </w:rPr>
        <w:t xml:space="preserve"> </w:t>
      </w:r>
      <w:r w:rsidRPr="00133133">
        <w:rPr>
          <w:rFonts w:ascii="Arial" w:hAnsi="Arial" w:cs="Arial"/>
          <w:sz w:val="24"/>
          <w:szCs w:val="24"/>
        </w:rPr>
        <w:t>World</w:t>
      </w:r>
      <w:r w:rsidRPr="00133133">
        <w:rPr>
          <w:rFonts w:ascii="Arial" w:hAnsi="Arial" w:cs="Arial"/>
          <w:spacing w:val="-31"/>
          <w:sz w:val="24"/>
          <w:szCs w:val="24"/>
        </w:rPr>
        <w:t xml:space="preserve"> </w:t>
      </w:r>
      <w:r w:rsidRPr="00133133">
        <w:rPr>
          <w:rFonts w:ascii="Arial" w:hAnsi="Arial" w:cs="Arial"/>
          <w:sz w:val="24"/>
          <w:szCs w:val="24"/>
        </w:rPr>
        <w:t>Health</w:t>
      </w:r>
      <w:r w:rsidRPr="00133133">
        <w:rPr>
          <w:rFonts w:ascii="Arial" w:hAnsi="Arial" w:cs="Arial"/>
          <w:spacing w:val="-28"/>
          <w:sz w:val="24"/>
          <w:szCs w:val="24"/>
        </w:rPr>
        <w:t xml:space="preserve"> </w:t>
      </w:r>
      <w:r w:rsidRPr="00133133">
        <w:rPr>
          <w:rFonts w:ascii="Arial" w:hAnsi="Arial" w:cs="Arial"/>
          <w:sz w:val="24"/>
          <w:szCs w:val="24"/>
        </w:rPr>
        <w:t>Organization.</w:t>
      </w:r>
    </w:p>
    <w:p w14:paraId="194BD292" w14:textId="77777777" w:rsidR="00A53E2A" w:rsidRPr="00133133" w:rsidRDefault="00A53E2A" w:rsidP="003B171D">
      <w:pPr>
        <w:pStyle w:val="ListParagraph"/>
        <w:jc w:val="both"/>
        <w:rPr>
          <w:rFonts w:ascii="Arial" w:hAnsi="Arial" w:cs="Arial"/>
          <w:sz w:val="24"/>
          <w:szCs w:val="24"/>
        </w:rPr>
      </w:pPr>
    </w:p>
    <w:p w14:paraId="0CD9EAF5" w14:textId="77777777" w:rsidR="00A53E2A" w:rsidRPr="00133133" w:rsidRDefault="00A53E2A" w:rsidP="003B171D">
      <w:pPr>
        <w:pStyle w:val="ListParagraph"/>
        <w:numPr>
          <w:ilvl w:val="0"/>
          <w:numId w:val="1"/>
        </w:numPr>
        <w:tabs>
          <w:tab w:val="left" w:pos="820"/>
          <w:tab w:val="left" w:pos="821"/>
        </w:tabs>
        <w:spacing w:before="11" w:line="280" w:lineRule="auto"/>
        <w:ind w:right="471"/>
        <w:jc w:val="both"/>
        <w:rPr>
          <w:rFonts w:ascii="Arial" w:hAnsi="Arial" w:cs="Arial"/>
          <w:sz w:val="24"/>
          <w:szCs w:val="24"/>
        </w:rPr>
      </w:pPr>
      <w:r w:rsidRPr="00133133">
        <w:rPr>
          <w:rFonts w:ascii="Arial" w:hAnsi="Arial" w:cs="Arial"/>
          <w:color w:val="222222"/>
          <w:sz w:val="24"/>
          <w:szCs w:val="24"/>
          <w:shd w:val="clear" w:color="auto" w:fill="FFFFFF"/>
        </w:rPr>
        <w:t>Williams, J.K., 2018. A comprehensive review of seven steps to a comprehensive literature review. </w:t>
      </w:r>
      <w:r w:rsidRPr="00133133">
        <w:rPr>
          <w:rFonts w:ascii="Arial" w:hAnsi="Arial" w:cs="Arial"/>
          <w:i/>
          <w:iCs/>
          <w:color w:val="222222"/>
          <w:sz w:val="24"/>
          <w:szCs w:val="24"/>
          <w:shd w:val="clear" w:color="auto" w:fill="FFFFFF"/>
        </w:rPr>
        <w:t>The Qualitative Report</w:t>
      </w:r>
      <w:r w:rsidRPr="00133133">
        <w:rPr>
          <w:rFonts w:ascii="Arial" w:hAnsi="Arial" w:cs="Arial"/>
          <w:color w:val="222222"/>
          <w:sz w:val="24"/>
          <w:szCs w:val="24"/>
          <w:shd w:val="clear" w:color="auto" w:fill="FFFFFF"/>
        </w:rPr>
        <w:t>, </w:t>
      </w:r>
      <w:r w:rsidRPr="00133133">
        <w:rPr>
          <w:rFonts w:ascii="Arial" w:hAnsi="Arial" w:cs="Arial"/>
          <w:i/>
          <w:iCs/>
          <w:color w:val="222222"/>
          <w:sz w:val="24"/>
          <w:szCs w:val="24"/>
          <w:shd w:val="clear" w:color="auto" w:fill="FFFFFF"/>
        </w:rPr>
        <w:t>23</w:t>
      </w:r>
      <w:r w:rsidRPr="00133133">
        <w:rPr>
          <w:rFonts w:ascii="Arial" w:hAnsi="Arial" w:cs="Arial"/>
          <w:color w:val="222222"/>
          <w:sz w:val="24"/>
          <w:szCs w:val="24"/>
          <w:shd w:val="clear" w:color="auto" w:fill="FFFFFF"/>
        </w:rPr>
        <w:t>(2), pp.345-350.</w:t>
      </w:r>
    </w:p>
    <w:p w14:paraId="1F176A29" w14:textId="77777777" w:rsidR="00133133" w:rsidRPr="00133133" w:rsidRDefault="00133133" w:rsidP="003B171D">
      <w:pPr>
        <w:pStyle w:val="ListParagraph"/>
        <w:jc w:val="both"/>
        <w:rPr>
          <w:rFonts w:ascii="Arial" w:hAnsi="Arial" w:cs="Arial"/>
          <w:sz w:val="24"/>
          <w:szCs w:val="24"/>
        </w:rPr>
      </w:pPr>
    </w:p>
    <w:p w14:paraId="6050605D" w14:textId="77777777" w:rsidR="00133133" w:rsidRPr="00133133" w:rsidRDefault="00133133" w:rsidP="003B171D">
      <w:pPr>
        <w:pStyle w:val="ListParagraph"/>
        <w:numPr>
          <w:ilvl w:val="0"/>
          <w:numId w:val="1"/>
        </w:numPr>
        <w:tabs>
          <w:tab w:val="left" w:pos="820"/>
          <w:tab w:val="left" w:pos="821"/>
        </w:tabs>
        <w:spacing w:before="11" w:line="280" w:lineRule="auto"/>
        <w:ind w:right="471"/>
        <w:jc w:val="both"/>
        <w:rPr>
          <w:rFonts w:ascii="Arial" w:hAnsi="Arial" w:cs="Arial"/>
          <w:sz w:val="24"/>
          <w:szCs w:val="24"/>
        </w:rPr>
      </w:pPr>
      <w:r w:rsidRPr="00133133">
        <w:rPr>
          <w:rFonts w:ascii="Arial" w:hAnsi="Arial" w:cs="Arial"/>
          <w:color w:val="222222"/>
          <w:sz w:val="24"/>
          <w:szCs w:val="24"/>
          <w:shd w:val="clear" w:color="auto" w:fill="FFFFFF"/>
        </w:rPr>
        <w:t>Wegener, J., Fong, D. and Rocha, C., 2018. Education, practical training and professional development for public health practitioners: a scoping review of the literature and insights for sustainable food system capacity-building. </w:t>
      </w:r>
      <w:r w:rsidRPr="00133133">
        <w:rPr>
          <w:rFonts w:ascii="Arial" w:hAnsi="Arial" w:cs="Arial"/>
          <w:i/>
          <w:iCs/>
          <w:color w:val="222222"/>
          <w:sz w:val="24"/>
          <w:szCs w:val="24"/>
          <w:shd w:val="clear" w:color="auto" w:fill="FFFFFF"/>
        </w:rPr>
        <w:t>Public Health Nutrition</w:t>
      </w:r>
      <w:r w:rsidRPr="00133133">
        <w:rPr>
          <w:rFonts w:ascii="Arial" w:hAnsi="Arial" w:cs="Arial"/>
          <w:color w:val="222222"/>
          <w:sz w:val="24"/>
          <w:szCs w:val="24"/>
          <w:shd w:val="clear" w:color="auto" w:fill="FFFFFF"/>
        </w:rPr>
        <w:t>, </w:t>
      </w:r>
      <w:r w:rsidRPr="00133133">
        <w:rPr>
          <w:rFonts w:ascii="Arial" w:hAnsi="Arial" w:cs="Arial"/>
          <w:i/>
          <w:iCs/>
          <w:color w:val="222222"/>
          <w:sz w:val="24"/>
          <w:szCs w:val="24"/>
          <w:shd w:val="clear" w:color="auto" w:fill="FFFFFF"/>
        </w:rPr>
        <w:t>21</w:t>
      </w:r>
      <w:r w:rsidRPr="00133133">
        <w:rPr>
          <w:rFonts w:ascii="Arial" w:hAnsi="Arial" w:cs="Arial"/>
          <w:color w:val="222222"/>
          <w:sz w:val="24"/>
          <w:szCs w:val="24"/>
          <w:shd w:val="clear" w:color="auto" w:fill="FFFFFF"/>
        </w:rPr>
        <w:t>(9), pp.1771-1780.</w:t>
      </w:r>
    </w:p>
    <w:p w14:paraId="068DB5D7" w14:textId="77777777" w:rsidR="00296CA2" w:rsidRPr="00133133" w:rsidRDefault="00296CA2" w:rsidP="003B171D">
      <w:pPr>
        <w:pStyle w:val="ListParagraph"/>
        <w:tabs>
          <w:tab w:val="left" w:pos="820"/>
          <w:tab w:val="left" w:pos="821"/>
        </w:tabs>
        <w:spacing w:before="13" w:line="283" w:lineRule="auto"/>
        <w:ind w:right="722" w:firstLine="0"/>
        <w:jc w:val="both"/>
        <w:rPr>
          <w:rFonts w:ascii="Arial" w:hAnsi="Arial" w:cs="Arial"/>
          <w:sz w:val="24"/>
          <w:szCs w:val="24"/>
        </w:rPr>
      </w:pPr>
    </w:p>
    <w:sectPr w:rsidR="00296CA2" w:rsidRPr="00133133" w:rsidSect="00296CA2">
      <w:pgSz w:w="12240" w:h="15840"/>
      <w:pgMar w:top="1360" w:right="134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76F887" w14:textId="77777777" w:rsidR="00336B5D" w:rsidRDefault="00336B5D" w:rsidP="00400A91">
      <w:r>
        <w:separator/>
      </w:r>
    </w:p>
  </w:endnote>
  <w:endnote w:type="continuationSeparator" w:id="0">
    <w:p w14:paraId="591A176E" w14:textId="77777777" w:rsidR="00336B5D" w:rsidRDefault="00336B5D" w:rsidP="00400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9818238"/>
      <w:docPartObj>
        <w:docPartGallery w:val="Page Numbers (Bottom of Page)"/>
        <w:docPartUnique/>
      </w:docPartObj>
    </w:sdtPr>
    <w:sdtEndPr>
      <w:rPr>
        <w:noProof/>
      </w:rPr>
    </w:sdtEndPr>
    <w:sdtContent>
      <w:p w14:paraId="4B9C6ADD" w14:textId="28D75E6A" w:rsidR="003B171D" w:rsidRDefault="003B17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E091DA" w14:textId="77777777" w:rsidR="003B171D" w:rsidRDefault="003B17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5AC257" w14:textId="77777777" w:rsidR="00336B5D" w:rsidRDefault="00336B5D" w:rsidP="00400A91">
      <w:r>
        <w:separator/>
      </w:r>
    </w:p>
  </w:footnote>
  <w:footnote w:type="continuationSeparator" w:id="0">
    <w:p w14:paraId="6D974866" w14:textId="77777777" w:rsidR="00336B5D" w:rsidRDefault="00336B5D" w:rsidP="00400A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9B7381"/>
    <w:multiLevelType w:val="hybridMultilevel"/>
    <w:tmpl w:val="CA0E165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FE106C"/>
    <w:multiLevelType w:val="hybridMultilevel"/>
    <w:tmpl w:val="8506C6D6"/>
    <w:lvl w:ilvl="0" w:tplc="83D4CD82">
      <w:numFmt w:val="bullet"/>
      <w:lvlText w:val=""/>
      <w:lvlJc w:val="left"/>
      <w:pPr>
        <w:ind w:left="540" w:hanging="360"/>
      </w:pPr>
      <w:rPr>
        <w:rFonts w:ascii="Symbol" w:eastAsia="Symbol" w:hAnsi="Symbol" w:cs="Symbol" w:hint="default"/>
        <w:w w:val="100"/>
        <w:sz w:val="24"/>
        <w:szCs w:val="24"/>
        <w:lang w:val="en-US" w:eastAsia="en-US" w:bidi="ar-SA"/>
      </w:rPr>
    </w:lvl>
    <w:lvl w:ilvl="1" w:tplc="7850F896">
      <w:numFmt w:val="bullet"/>
      <w:lvlText w:val="•"/>
      <w:lvlJc w:val="left"/>
      <w:pPr>
        <w:ind w:left="1694" w:hanging="360"/>
      </w:pPr>
      <w:rPr>
        <w:rFonts w:hint="default"/>
        <w:lang w:val="en-US" w:eastAsia="en-US" w:bidi="ar-SA"/>
      </w:rPr>
    </w:lvl>
    <w:lvl w:ilvl="2" w:tplc="1B82982C">
      <w:numFmt w:val="bullet"/>
      <w:lvlText w:val="•"/>
      <w:lvlJc w:val="left"/>
      <w:pPr>
        <w:ind w:left="2568" w:hanging="360"/>
      </w:pPr>
      <w:rPr>
        <w:rFonts w:hint="default"/>
        <w:lang w:val="en-US" w:eastAsia="en-US" w:bidi="ar-SA"/>
      </w:rPr>
    </w:lvl>
    <w:lvl w:ilvl="3" w:tplc="6332E724">
      <w:numFmt w:val="bullet"/>
      <w:lvlText w:val="•"/>
      <w:lvlJc w:val="left"/>
      <w:pPr>
        <w:ind w:left="3442" w:hanging="360"/>
      </w:pPr>
      <w:rPr>
        <w:rFonts w:hint="default"/>
        <w:lang w:val="en-US" w:eastAsia="en-US" w:bidi="ar-SA"/>
      </w:rPr>
    </w:lvl>
    <w:lvl w:ilvl="4" w:tplc="F79CDA8E">
      <w:numFmt w:val="bullet"/>
      <w:lvlText w:val="•"/>
      <w:lvlJc w:val="left"/>
      <w:pPr>
        <w:ind w:left="4316" w:hanging="360"/>
      </w:pPr>
      <w:rPr>
        <w:rFonts w:hint="default"/>
        <w:lang w:val="en-US" w:eastAsia="en-US" w:bidi="ar-SA"/>
      </w:rPr>
    </w:lvl>
    <w:lvl w:ilvl="5" w:tplc="0A966CDA">
      <w:numFmt w:val="bullet"/>
      <w:lvlText w:val="•"/>
      <w:lvlJc w:val="left"/>
      <w:pPr>
        <w:ind w:left="5190" w:hanging="360"/>
      </w:pPr>
      <w:rPr>
        <w:rFonts w:hint="default"/>
        <w:lang w:val="en-US" w:eastAsia="en-US" w:bidi="ar-SA"/>
      </w:rPr>
    </w:lvl>
    <w:lvl w:ilvl="6" w:tplc="6F244A58">
      <w:numFmt w:val="bullet"/>
      <w:lvlText w:val="•"/>
      <w:lvlJc w:val="left"/>
      <w:pPr>
        <w:ind w:left="6064" w:hanging="360"/>
      </w:pPr>
      <w:rPr>
        <w:rFonts w:hint="default"/>
        <w:lang w:val="en-US" w:eastAsia="en-US" w:bidi="ar-SA"/>
      </w:rPr>
    </w:lvl>
    <w:lvl w:ilvl="7" w:tplc="9F56429A">
      <w:numFmt w:val="bullet"/>
      <w:lvlText w:val="•"/>
      <w:lvlJc w:val="left"/>
      <w:pPr>
        <w:ind w:left="6938" w:hanging="360"/>
      </w:pPr>
      <w:rPr>
        <w:rFonts w:hint="default"/>
        <w:lang w:val="en-US" w:eastAsia="en-US" w:bidi="ar-SA"/>
      </w:rPr>
    </w:lvl>
    <w:lvl w:ilvl="8" w:tplc="82F098CC">
      <w:numFmt w:val="bullet"/>
      <w:lvlText w:val="•"/>
      <w:lvlJc w:val="left"/>
      <w:pPr>
        <w:ind w:left="7812" w:hanging="360"/>
      </w:pPr>
      <w:rPr>
        <w:rFonts w:hint="default"/>
        <w:lang w:val="en-US" w:eastAsia="en-US" w:bidi="ar-SA"/>
      </w:rPr>
    </w:lvl>
  </w:abstractNum>
  <w:abstractNum w:abstractNumId="2" w15:restartNumberingAfterBreak="0">
    <w:nsid w:val="64FC6103"/>
    <w:multiLevelType w:val="hybridMultilevel"/>
    <w:tmpl w:val="52B8F254"/>
    <w:lvl w:ilvl="0" w:tplc="04090001">
      <w:start w:val="1"/>
      <w:numFmt w:val="bullet"/>
      <w:lvlText w:val=""/>
      <w:lvlJc w:val="left"/>
      <w:pPr>
        <w:ind w:left="450" w:hanging="360"/>
      </w:pPr>
      <w:rPr>
        <w:rFonts w:ascii="Symbol" w:hAnsi="Symbol" w:hint="default"/>
      </w:rPr>
    </w:lvl>
    <w:lvl w:ilvl="1" w:tplc="04090001">
      <w:start w:val="1"/>
      <w:numFmt w:val="bullet"/>
      <w:lvlText w:val=""/>
      <w:lvlJc w:val="left"/>
      <w:pPr>
        <w:ind w:left="180" w:hanging="360"/>
      </w:pPr>
      <w:rPr>
        <w:rFonts w:ascii="Symbol" w:hAnsi="Symbol"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num w:numId="1" w16cid:durableId="919867176">
    <w:abstractNumId w:val="1"/>
  </w:num>
  <w:num w:numId="2" w16cid:durableId="1259872518">
    <w:abstractNumId w:val="0"/>
  </w:num>
  <w:num w:numId="3" w16cid:durableId="16864026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CA2"/>
    <w:rsid w:val="00090248"/>
    <w:rsid w:val="000E2BBD"/>
    <w:rsid w:val="00133133"/>
    <w:rsid w:val="00133957"/>
    <w:rsid w:val="00296CA2"/>
    <w:rsid w:val="002E6E6B"/>
    <w:rsid w:val="00336B5D"/>
    <w:rsid w:val="003A5B89"/>
    <w:rsid w:val="003B171D"/>
    <w:rsid w:val="00400A91"/>
    <w:rsid w:val="00402393"/>
    <w:rsid w:val="0048618D"/>
    <w:rsid w:val="00494ED1"/>
    <w:rsid w:val="004C246A"/>
    <w:rsid w:val="004D4FF5"/>
    <w:rsid w:val="00596E0C"/>
    <w:rsid w:val="005D31B2"/>
    <w:rsid w:val="0060317E"/>
    <w:rsid w:val="006174A1"/>
    <w:rsid w:val="00654830"/>
    <w:rsid w:val="00694DF8"/>
    <w:rsid w:val="006B2786"/>
    <w:rsid w:val="006B53C5"/>
    <w:rsid w:val="006D3A8C"/>
    <w:rsid w:val="00741CCD"/>
    <w:rsid w:val="007B4F80"/>
    <w:rsid w:val="00844B92"/>
    <w:rsid w:val="00860A69"/>
    <w:rsid w:val="008C7032"/>
    <w:rsid w:val="00933FBD"/>
    <w:rsid w:val="009A7590"/>
    <w:rsid w:val="00A53E2A"/>
    <w:rsid w:val="00AC36B2"/>
    <w:rsid w:val="00AD2689"/>
    <w:rsid w:val="00B0364D"/>
    <w:rsid w:val="00B60D01"/>
    <w:rsid w:val="00CB75D4"/>
    <w:rsid w:val="00CC2BA0"/>
    <w:rsid w:val="00D04289"/>
    <w:rsid w:val="00D4701E"/>
    <w:rsid w:val="00D948E5"/>
    <w:rsid w:val="00EE0A3C"/>
    <w:rsid w:val="00F03010"/>
    <w:rsid w:val="00F25F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4AC091"/>
  <w15:docId w15:val="{EBA84E8C-95C7-43B7-941B-B59AE9C04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96CA2"/>
    <w:rPr>
      <w:rFonts w:ascii="Tahoma" w:eastAsia="Tahoma" w:hAnsi="Tahoma" w:cs="Tahoma"/>
    </w:rPr>
  </w:style>
  <w:style w:type="paragraph" w:styleId="Heading1">
    <w:name w:val="heading 1"/>
    <w:basedOn w:val="Normal"/>
    <w:uiPriority w:val="1"/>
    <w:qFormat/>
    <w:rsid w:val="00296CA2"/>
    <w:pPr>
      <w:ind w:left="100"/>
      <w:outlineLvl w:val="0"/>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296CA2"/>
    <w:pPr>
      <w:ind w:left="100"/>
    </w:pPr>
    <w:rPr>
      <w:sz w:val="24"/>
      <w:szCs w:val="24"/>
    </w:rPr>
  </w:style>
  <w:style w:type="paragraph" w:styleId="ListParagraph">
    <w:name w:val="List Paragraph"/>
    <w:basedOn w:val="Normal"/>
    <w:uiPriority w:val="1"/>
    <w:qFormat/>
    <w:rsid w:val="00296CA2"/>
    <w:pPr>
      <w:spacing w:before="17"/>
      <w:ind w:left="821" w:hanging="360"/>
    </w:pPr>
  </w:style>
  <w:style w:type="paragraph" w:customStyle="1" w:styleId="TableParagraph">
    <w:name w:val="Table Paragraph"/>
    <w:basedOn w:val="Normal"/>
    <w:uiPriority w:val="1"/>
    <w:qFormat/>
    <w:rsid w:val="00296CA2"/>
  </w:style>
  <w:style w:type="character" w:customStyle="1" w:styleId="name">
    <w:name w:val="name"/>
    <w:basedOn w:val="DefaultParagraphFont"/>
    <w:rsid w:val="006B2786"/>
  </w:style>
  <w:style w:type="character" w:customStyle="1" w:styleId="surname">
    <w:name w:val="surname"/>
    <w:basedOn w:val="DefaultParagraphFont"/>
    <w:rsid w:val="006B2786"/>
  </w:style>
  <w:style w:type="character" w:customStyle="1" w:styleId="given-names">
    <w:name w:val="given-names"/>
    <w:basedOn w:val="DefaultParagraphFont"/>
    <w:rsid w:val="006B2786"/>
  </w:style>
  <w:style w:type="character" w:customStyle="1" w:styleId="year">
    <w:name w:val="year"/>
    <w:basedOn w:val="DefaultParagraphFont"/>
    <w:rsid w:val="006B2786"/>
  </w:style>
  <w:style w:type="character" w:customStyle="1" w:styleId="article-title">
    <w:name w:val="article-title"/>
    <w:basedOn w:val="DefaultParagraphFont"/>
    <w:rsid w:val="006B2786"/>
  </w:style>
  <w:style w:type="character" w:customStyle="1" w:styleId="source">
    <w:name w:val="source"/>
    <w:basedOn w:val="DefaultParagraphFont"/>
    <w:rsid w:val="006B2786"/>
  </w:style>
  <w:style w:type="character" w:customStyle="1" w:styleId="volume">
    <w:name w:val="volume"/>
    <w:basedOn w:val="DefaultParagraphFont"/>
    <w:rsid w:val="006B2786"/>
  </w:style>
  <w:style w:type="character" w:customStyle="1" w:styleId="fpage">
    <w:name w:val="fpage"/>
    <w:basedOn w:val="DefaultParagraphFont"/>
    <w:rsid w:val="006B2786"/>
  </w:style>
  <w:style w:type="character" w:customStyle="1" w:styleId="lpage">
    <w:name w:val="lpage"/>
    <w:basedOn w:val="DefaultParagraphFont"/>
    <w:rsid w:val="006B2786"/>
  </w:style>
  <w:style w:type="character" w:styleId="Hyperlink">
    <w:name w:val="Hyperlink"/>
    <w:basedOn w:val="DefaultParagraphFont"/>
    <w:uiPriority w:val="99"/>
    <w:semiHidden/>
    <w:unhideWhenUsed/>
    <w:rsid w:val="006B2786"/>
    <w:rPr>
      <w:color w:val="0000FF"/>
      <w:u w:val="single"/>
    </w:rPr>
  </w:style>
  <w:style w:type="paragraph" w:styleId="Header">
    <w:name w:val="header"/>
    <w:basedOn w:val="Normal"/>
    <w:link w:val="HeaderChar"/>
    <w:uiPriority w:val="99"/>
    <w:unhideWhenUsed/>
    <w:rsid w:val="003B171D"/>
    <w:pPr>
      <w:tabs>
        <w:tab w:val="center" w:pos="4680"/>
        <w:tab w:val="right" w:pos="9360"/>
      </w:tabs>
    </w:pPr>
  </w:style>
  <w:style w:type="character" w:customStyle="1" w:styleId="HeaderChar">
    <w:name w:val="Header Char"/>
    <w:basedOn w:val="DefaultParagraphFont"/>
    <w:link w:val="Header"/>
    <w:uiPriority w:val="99"/>
    <w:rsid w:val="003B171D"/>
    <w:rPr>
      <w:rFonts w:ascii="Tahoma" w:eastAsia="Tahoma" w:hAnsi="Tahoma" w:cs="Tahoma"/>
    </w:rPr>
  </w:style>
  <w:style w:type="paragraph" w:styleId="Footer">
    <w:name w:val="footer"/>
    <w:basedOn w:val="Normal"/>
    <w:link w:val="FooterChar"/>
    <w:uiPriority w:val="99"/>
    <w:unhideWhenUsed/>
    <w:rsid w:val="003B171D"/>
    <w:pPr>
      <w:tabs>
        <w:tab w:val="center" w:pos="4680"/>
        <w:tab w:val="right" w:pos="9360"/>
      </w:tabs>
    </w:pPr>
  </w:style>
  <w:style w:type="character" w:customStyle="1" w:styleId="FooterChar">
    <w:name w:val="Footer Char"/>
    <w:basedOn w:val="DefaultParagraphFont"/>
    <w:link w:val="Footer"/>
    <w:uiPriority w:val="99"/>
    <w:rsid w:val="003B171D"/>
    <w:rPr>
      <w:rFonts w:ascii="Tahoma" w:eastAsia="Tahoma" w:hAnsi="Tahoma" w:cs="Tahom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cholar.google.com/scholar_lookup?title=Good+food%2C+health%2C+and+sustainability%3A+an+introduction+for+health+professionals&amp;author=Meyer+NL&amp;publication+year=2015&amp;journal=ACSM+Health+Fitness+J&amp;volume=19&amp;doi=10.1249%2FFIT.0000000000000136&amp;pages=12-21" TargetMode="External"/><Relationship Id="rId4" Type="http://schemas.openxmlformats.org/officeDocument/2006/relationships/settings" Target="settings.xml"/><Relationship Id="rId9" Type="http://schemas.openxmlformats.org/officeDocument/2006/relationships/hyperlink" Target="https://dx.doi.org/10.1249/FIT.0000000000000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4777788-82CF-4E65-B373-A796F1F05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3351</Words>
  <Characters>21665</Characters>
  <Application>Microsoft Office Word</Application>
  <DocSecurity>0</DocSecurity>
  <Lines>389</Lines>
  <Paragraphs>75</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24993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Binal Ghanshyambhai Limbasiya (2315702)</dc:creator>
  <cp:revision>3</cp:revision>
  <dcterms:created xsi:type="dcterms:W3CDTF">2024-08-21T16:07:00Z</dcterms:created>
  <dcterms:modified xsi:type="dcterms:W3CDTF">2024-08-21T18:00:00Z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2024-07-31T00:00:00Z</vt:filetime>
  </property>
  <property fmtid="{D5CDD505-2E9C-101B-9397-08002B2CF9AE}" pid="3" name="Creator">
    <vt:lpwstr>Microsoft Word</vt:lpwstr>
  </property>
  <property fmtid="{D5CDD505-2E9C-101B-9397-08002B2CF9AE}" pid="4" name="LastSaved">
    <vt:filetime>2024-08-08T00:00:00Z</vt:filetime>
  </property>
  <property fmtid="{D5CDD505-2E9C-101B-9397-08002B2CF9AE}" pid="5" name="GrammarlyDocumentId">
    <vt:lpwstr>b83755fa60de831dbc9f25f95265dccd866a830b9c573c69e14c7a140a38e0c3</vt:lpwstr>
  </property>
</Properties>
</file>